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3EAC" w14:textId="24BB6086" w:rsidR="0015772E" w:rsidRDefault="0015772E" w:rsidP="0015772E">
      <w:pPr>
        <w:spacing w:line="360" w:lineRule="exact"/>
        <w:ind w:rightChars="100" w:right="210"/>
        <w:jc w:val="right"/>
        <w:rPr>
          <w:rFonts w:ascii="ＭＳ ゴシック" w:eastAsia="ＭＳ ゴシック" w:hAnsi="ＭＳ ゴシック"/>
          <w:b/>
          <w:sz w:val="28"/>
          <w:szCs w:val="28"/>
        </w:rPr>
      </w:pPr>
    </w:p>
    <w:p w14:paraId="39A24849" w14:textId="775D0049" w:rsidR="00A920A8" w:rsidRPr="00961DD1" w:rsidRDefault="00C54F82" w:rsidP="001C3D1D">
      <w:pPr>
        <w:spacing w:line="360" w:lineRule="exact"/>
        <w:ind w:rightChars="-326" w:right="-685"/>
        <w:jc w:val="center"/>
        <w:rPr>
          <w:rFonts w:ascii="ＭＳ ゴシック" w:eastAsia="ＭＳ ゴシック" w:hAnsi="ＭＳ ゴシック"/>
          <w:b/>
          <w:color w:val="FF0000"/>
          <w:sz w:val="32"/>
          <w:szCs w:val="32"/>
          <w:bdr w:val="single" w:sz="4" w:space="0" w:color="auto"/>
        </w:rPr>
      </w:pPr>
      <w:r>
        <w:rPr>
          <w:rFonts w:ascii="ＭＳ ゴシック" w:eastAsia="ＭＳ ゴシック" w:hAnsi="ＭＳ ゴシック" w:hint="eastAsia"/>
          <w:b/>
          <w:sz w:val="32"/>
          <w:szCs w:val="32"/>
        </w:rPr>
        <w:t>令和</w:t>
      </w:r>
      <w:r w:rsidR="00DF37D9" w:rsidRPr="00961DD1">
        <w:rPr>
          <w:rFonts w:ascii="ＭＳ ゴシック" w:eastAsia="ＭＳ ゴシック" w:hAnsi="ＭＳ ゴシック" w:hint="eastAsia"/>
          <w:b/>
          <w:sz w:val="32"/>
          <w:szCs w:val="32"/>
        </w:rPr>
        <w:t>７</w:t>
      </w:r>
      <w:r w:rsidR="00361497" w:rsidRPr="00961DD1">
        <w:rPr>
          <w:rFonts w:ascii="ＭＳ ゴシック" w:eastAsia="ＭＳ ゴシック" w:hAnsi="ＭＳ ゴシック" w:hint="eastAsia"/>
          <w:b/>
          <w:sz w:val="32"/>
          <w:szCs w:val="32"/>
        </w:rPr>
        <w:t xml:space="preserve">年度　</w:t>
      </w:r>
      <w:r w:rsidR="009B365C" w:rsidRPr="00961DD1">
        <w:rPr>
          <w:rFonts w:ascii="ＭＳ ゴシック" w:eastAsia="ＭＳ ゴシック" w:hAnsi="ＭＳ ゴシック" w:hint="eastAsia"/>
          <w:b/>
          <w:sz w:val="32"/>
          <w:szCs w:val="32"/>
        </w:rPr>
        <w:t>学校経営</w:t>
      </w:r>
      <w:r w:rsidR="00A920A8" w:rsidRPr="00961DD1">
        <w:rPr>
          <w:rFonts w:ascii="ＭＳ ゴシック" w:eastAsia="ＭＳ ゴシック" w:hAnsi="ＭＳ ゴシック" w:hint="eastAsia"/>
          <w:b/>
          <w:sz w:val="32"/>
          <w:szCs w:val="32"/>
        </w:rPr>
        <w:t>計画及び</w:t>
      </w:r>
      <w:r w:rsidR="00225A63" w:rsidRPr="00961DD1">
        <w:rPr>
          <w:rFonts w:ascii="ＭＳ ゴシック" w:eastAsia="ＭＳ ゴシック" w:hAnsi="ＭＳ ゴシック" w:hint="eastAsia"/>
          <w:b/>
          <w:sz w:val="32"/>
          <w:szCs w:val="32"/>
        </w:rPr>
        <w:t>学校</w:t>
      </w:r>
      <w:r w:rsidR="00A920A8" w:rsidRPr="00961DD1">
        <w:rPr>
          <w:rFonts w:ascii="ＭＳ ゴシック" w:eastAsia="ＭＳ ゴシック" w:hAnsi="ＭＳ ゴシック" w:hint="eastAsia"/>
          <w:b/>
          <w:sz w:val="32"/>
          <w:szCs w:val="32"/>
        </w:rPr>
        <w:t>評価</w:t>
      </w:r>
      <w:r w:rsidR="003E11D5" w:rsidRPr="00961DD1">
        <w:rPr>
          <w:rFonts w:ascii="ＭＳ ゴシック" w:eastAsia="ＭＳ ゴシック" w:hAnsi="ＭＳ ゴシック" w:hint="eastAsia"/>
          <w:b/>
          <w:sz w:val="32"/>
          <w:szCs w:val="32"/>
        </w:rPr>
        <w:t xml:space="preserve">　</w:t>
      </w:r>
    </w:p>
    <w:p w14:paraId="21BBEA58" w14:textId="77777777" w:rsidR="000F7917" w:rsidRPr="00961DD1" w:rsidRDefault="005846E8" w:rsidP="004245A1">
      <w:pPr>
        <w:spacing w:line="300" w:lineRule="exact"/>
        <w:ind w:hanging="187"/>
        <w:jc w:val="left"/>
        <w:rPr>
          <w:rFonts w:ascii="ＭＳ ゴシック" w:eastAsia="ＭＳ ゴシック" w:hAnsi="ＭＳ ゴシック"/>
          <w:szCs w:val="21"/>
        </w:rPr>
      </w:pPr>
      <w:r w:rsidRPr="00961DD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61DD1" w14:paraId="051F51B4" w14:textId="77777777" w:rsidTr="00AB00E6">
        <w:trPr>
          <w:jc w:val="center"/>
        </w:trPr>
        <w:tc>
          <w:tcPr>
            <w:tcW w:w="14944" w:type="dxa"/>
            <w:shd w:val="clear" w:color="auto" w:fill="auto"/>
            <w:tcMar>
              <w:top w:w="113" w:type="dxa"/>
              <w:left w:w="113" w:type="dxa"/>
              <w:bottom w:w="113" w:type="dxa"/>
              <w:right w:w="113" w:type="dxa"/>
            </w:tcMar>
          </w:tcPr>
          <w:p w14:paraId="4119F2EF" w14:textId="77777777" w:rsidR="000009F3" w:rsidRPr="00961DD1" w:rsidRDefault="000009F3" w:rsidP="00033E13">
            <w:pPr>
              <w:ind w:firstLineChars="100" w:firstLine="241"/>
              <w:rPr>
                <w:rFonts w:ascii="HGP創英角ｺﾞｼｯｸUB" w:eastAsia="HGP創英角ｺﾞｼｯｸUB" w:hAnsi="HGP創英角ｺﾞｼｯｸUB"/>
                <w:sz w:val="24"/>
              </w:rPr>
            </w:pPr>
            <w:r w:rsidRPr="00961DD1">
              <w:rPr>
                <w:rFonts w:ascii="HGP創英角ｺﾞｼｯｸUB" w:eastAsia="HGP創英角ｺﾞｼｯｸUB" w:hAnsi="HGP創英角ｺﾞｼｯｸUB" w:hint="eastAsia"/>
                <w:b/>
                <w:sz w:val="24"/>
              </w:rPr>
              <w:t>【めざす学校像】</w:t>
            </w:r>
            <w:bookmarkStart w:id="0" w:name="_Hlk510904036"/>
            <w:r w:rsidRPr="00961DD1">
              <w:rPr>
                <w:rFonts w:ascii="HGP創英角ｺﾞｼｯｸUB" w:eastAsia="HGP創英角ｺﾞｼｯｸUB" w:hAnsi="HGP創英角ｺﾞｼｯｸUB" w:hint="eastAsia"/>
                <w:b/>
                <w:sz w:val="24"/>
              </w:rPr>
              <w:t xml:space="preserve">　　</w:t>
            </w:r>
            <w:r w:rsidRPr="00961DD1">
              <w:rPr>
                <w:rFonts w:ascii="HGP創英角ｺﾞｼｯｸUB" w:eastAsia="HGP創英角ｺﾞｼｯｸUB" w:hAnsi="HGP創英角ｺﾞｼｯｸUB" w:hint="eastAsia"/>
                <w:sz w:val="24"/>
              </w:rPr>
              <w:t>児童生徒・教職員の学び合いと</w:t>
            </w:r>
            <w:r w:rsidR="00C7556D" w:rsidRPr="00961DD1">
              <w:rPr>
                <w:rFonts w:ascii="HGP創英角ｺﾞｼｯｸUB" w:eastAsia="HGP創英角ｺﾞｼｯｸUB" w:hAnsi="HGP創英角ｺﾞｼｯｸUB" w:hint="eastAsia"/>
                <w:sz w:val="24"/>
              </w:rPr>
              <w:t>「</w:t>
            </w:r>
            <w:r w:rsidRPr="00961DD1">
              <w:rPr>
                <w:rFonts w:ascii="HGP創英角ｺﾞｼｯｸUB" w:eastAsia="HGP創英角ｺﾞｼｯｸUB" w:hAnsi="HGP創英角ｺﾞｼｯｸUB" w:hint="eastAsia"/>
                <w:sz w:val="24"/>
              </w:rPr>
              <w:t>つながる笑顔</w:t>
            </w:r>
            <w:r w:rsidR="00C7556D" w:rsidRPr="00961DD1">
              <w:rPr>
                <w:rFonts w:ascii="HGP創英角ｺﾞｼｯｸUB" w:eastAsia="HGP創英角ｺﾞｼｯｸUB" w:hAnsi="HGP創英角ｺﾞｼｯｸUB" w:hint="eastAsia"/>
                <w:sz w:val="24"/>
              </w:rPr>
              <w:t>」</w:t>
            </w:r>
            <w:r w:rsidRPr="00961DD1">
              <w:rPr>
                <w:rFonts w:ascii="HGP創英角ｺﾞｼｯｸUB" w:eastAsia="HGP創英角ｺﾞｼｯｸUB" w:hAnsi="HGP創英角ｺﾞｼｯｸUB" w:hint="eastAsia"/>
                <w:sz w:val="24"/>
              </w:rPr>
              <w:t>、「個を活かし合える多様性社会」に向けて</w:t>
            </w:r>
            <w:r w:rsidR="00033E13" w:rsidRPr="00961DD1">
              <w:rPr>
                <w:rFonts w:ascii="HGP創英角ｺﾞｼｯｸUB" w:eastAsia="HGP創英角ｺﾞｼｯｸUB" w:hAnsi="HGP創英角ｺﾞｼｯｸUB" w:hint="eastAsia"/>
                <w:sz w:val="24"/>
              </w:rPr>
              <w:t>期待と</w:t>
            </w:r>
            <w:r w:rsidRPr="00961DD1">
              <w:rPr>
                <w:rFonts w:ascii="HGP創英角ｺﾞｼｯｸUB" w:eastAsia="HGP創英角ｺﾞｼｯｸUB" w:hAnsi="HGP創英角ｺﾞｼｯｸUB" w:hint="eastAsia"/>
                <w:sz w:val="24"/>
              </w:rPr>
              <w:t>夢を育む「港」となる学校</w:t>
            </w:r>
          </w:p>
          <w:bookmarkEnd w:id="0"/>
          <w:p w14:paraId="1B8980CF" w14:textId="77777777" w:rsidR="00201A51" w:rsidRPr="00961DD1" w:rsidRDefault="000009F3" w:rsidP="000009F3">
            <w:pPr>
              <w:spacing w:line="300" w:lineRule="exact"/>
              <w:ind w:firstLineChars="500" w:firstLine="1050"/>
              <w:rPr>
                <w:rFonts w:ascii="ＭＳ 明朝" w:hAnsi="ＭＳ 明朝"/>
                <w:sz w:val="20"/>
                <w:szCs w:val="20"/>
              </w:rPr>
            </w:pPr>
            <w:r w:rsidRPr="00961DD1">
              <w:rPr>
                <w:rFonts w:ascii="HGPｺﾞｼｯｸM" w:eastAsia="HGPｺﾞｼｯｸM" w:hAnsi="ＭＳ ゴシック" w:hint="eastAsia"/>
                <w:szCs w:val="21"/>
              </w:rPr>
              <w:t>１　医療的ケアを含めた安全安心な校内体制構築　　２　質の高い授業実践　　３　互いの強みが発揮できる教職員　　４　社会と繋がる力の醸成</w:t>
            </w:r>
          </w:p>
        </w:tc>
      </w:tr>
    </w:tbl>
    <w:p w14:paraId="1D8E2B54" w14:textId="77777777" w:rsidR="00324B67" w:rsidRPr="00961DD1" w:rsidRDefault="00324B67" w:rsidP="004245A1">
      <w:pPr>
        <w:spacing w:line="300" w:lineRule="exact"/>
        <w:ind w:hanging="187"/>
        <w:jc w:val="left"/>
        <w:rPr>
          <w:rFonts w:ascii="ＭＳ ゴシック" w:eastAsia="ＭＳ ゴシック" w:hAnsi="ＭＳ ゴシック"/>
          <w:szCs w:val="21"/>
        </w:rPr>
      </w:pPr>
    </w:p>
    <w:p w14:paraId="7220ED2F" w14:textId="1A9E10DF" w:rsidR="009B365C" w:rsidRPr="00961DD1" w:rsidRDefault="009B365C" w:rsidP="004245A1">
      <w:pPr>
        <w:spacing w:line="300" w:lineRule="exact"/>
        <w:ind w:hanging="187"/>
        <w:jc w:val="left"/>
        <w:rPr>
          <w:rFonts w:ascii="ＭＳ ゴシック" w:eastAsia="ＭＳ ゴシック" w:hAnsi="ＭＳ ゴシック"/>
          <w:b/>
          <w:bCs/>
          <w:color w:val="0070C0"/>
          <w:szCs w:val="21"/>
        </w:rPr>
      </w:pPr>
      <w:r w:rsidRPr="00961DD1">
        <w:rPr>
          <w:rFonts w:ascii="ＭＳ ゴシック" w:eastAsia="ＭＳ ゴシック" w:hAnsi="ＭＳ ゴシック" w:hint="eastAsia"/>
          <w:szCs w:val="21"/>
        </w:rPr>
        <w:t>２　中期的目標</w:t>
      </w:r>
      <w:r w:rsidR="00E03CCA" w:rsidRPr="00961DD1">
        <w:rPr>
          <w:rFonts w:ascii="ＭＳ ゴシック" w:eastAsia="ＭＳ ゴシック" w:hAnsi="ＭＳ ゴシック" w:hint="eastAsia"/>
          <w:szCs w:val="21"/>
        </w:rPr>
        <w:t xml:space="preserve">　</w:t>
      </w:r>
      <w:r w:rsidR="00006EAA" w:rsidRPr="00961DD1">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61DD1" w14:paraId="2A251A91" w14:textId="77777777" w:rsidTr="00AB00E6">
        <w:trPr>
          <w:jc w:val="center"/>
        </w:trPr>
        <w:tc>
          <w:tcPr>
            <w:tcW w:w="14944" w:type="dxa"/>
            <w:shd w:val="clear" w:color="auto" w:fill="auto"/>
            <w:tcMar>
              <w:top w:w="113" w:type="dxa"/>
              <w:left w:w="113" w:type="dxa"/>
              <w:bottom w:w="113" w:type="dxa"/>
              <w:right w:w="113" w:type="dxa"/>
            </w:tcMar>
          </w:tcPr>
          <w:p w14:paraId="743822B3" w14:textId="77777777" w:rsidR="0043303E" w:rsidRPr="00961DD1" w:rsidRDefault="0043303E" w:rsidP="0043303E">
            <w:pPr>
              <w:rPr>
                <w:rFonts w:ascii="HGP創英角ｺﾞｼｯｸUB" w:eastAsia="HGP創英角ｺﾞｼｯｸUB" w:hAnsi="HGP創英角ｺﾞｼｯｸUB"/>
                <w:b/>
                <w:color w:val="000000" w:themeColor="text1"/>
                <w:sz w:val="24"/>
              </w:rPr>
            </w:pPr>
            <w:r w:rsidRPr="00961DD1">
              <w:rPr>
                <w:rFonts w:ascii="HGP創英角ｺﾞｼｯｸUB" w:eastAsia="HGP創英角ｺﾞｼｯｸUB" w:hAnsi="HGP創英角ｺﾞｼｯｸUB" w:hint="eastAsia"/>
                <w:b/>
                <w:color w:val="000000" w:themeColor="text1"/>
                <w:sz w:val="24"/>
              </w:rPr>
              <w:t xml:space="preserve">１ 安全安心を守る力の向上　　～ 児童生徒の心身の健康と人権を守り、安全・安心に学べる学校 ～　</w:t>
            </w:r>
          </w:p>
          <w:p w14:paraId="28982C55" w14:textId="77777777" w:rsidR="0043303E" w:rsidRPr="00961DD1" w:rsidRDefault="0043303E" w:rsidP="0043303E">
            <w:pPr>
              <w:rPr>
                <w:rFonts w:ascii="HGP創英角ｺﾞｼｯｸUB" w:eastAsia="HGP創英角ｺﾞｼｯｸUB" w:hAnsi="HGP創英角ｺﾞｼｯｸUB"/>
                <w:b/>
                <w:color w:val="000000" w:themeColor="text1"/>
                <w:sz w:val="24"/>
              </w:rPr>
            </w:pPr>
            <w:r w:rsidRPr="00961DD1">
              <w:rPr>
                <w:rFonts w:ascii="HGPｺﾞｼｯｸM" w:eastAsia="HGPｺﾞｼｯｸM" w:hAnsi="HGPｺﾞｼｯｸE" w:hint="eastAsia"/>
                <w:color w:val="000000" w:themeColor="text1"/>
                <w:szCs w:val="21"/>
              </w:rPr>
              <w:t>（１）　学校生活のあらゆる場面で人権が尊重されるよう</w:t>
            </w:r>
            <w:r w:rsidR="00112B11" w:rsidRPr="00961DD1">
              <w:rPr>
                <w:rFonts w:ascii="HGPｺﾞｼｯｸM" w:eastAsia="HGPｺﾞｼｯｸM" w:hAnsi="HGPｺﾞｼｯｸE" w:hint="eastAsia"/>
                <w:color w:val="000000" w:themeColor="text1"/>
                <w:szCs w:val="21"/>
              </w:rPr>
              <w:t>各人</w:t>
            </w:r>
            <w:r w:rsidR="00175E59" w:rsidRPr="00961DD1">
              <w:rPr>
                <w:rFonts w:ascii="HGPｺﾞｼｯｸM" w:eastAsia="HGPｺﾞｼｯｸM" w:hAnsi="HGPｺﾞｼｯｸE" w:hint="eastAsia"/>
                <w:color w:val="000000" w:themeColor="text1"/>
                <w:szCs w:val="21"/>
              </w:rPr>
              <w:t>が「自分ごと</w:t>
            </w:r>
            <w:r w:rsidR="00A95593" w:rsidRPr="00961DD1">
              <w:rPr>
                <w:rFonts w:ascii="HGPｺﾞｼｯｸM" w:eastAsia="HGPｺﾞｼｯｸM" w:hAnsi="HGPｺﾞｼｯｸE" w:hint="eastAsia"/>
                <w:color w:val="000000" w:themeColor="text1"/>
                <w:szCs w:val="21"/>
              </w:rPr>
              <w:t>で</w:t>
            </w:r>
            <w:r w:rsidR="00F02F84" w:rsidRPr="00961DD1">
              <w:rPr>
                <w:rFonts w:ascii="HGPｺﾞｼｯｸM" w:eastAsia="HGPｺﾞｼｯｸM" w:hAnsi="HGPｺﾞｼｯｸE" w:hint="eastAsia"/>
                <w:color w:val="000000" w:themeColor="text1"/>
                <w:szCs w:val="21"/>
              </w:rPr>
              <w:t>とらえる意識</w:t>
            </w:r>
            <w:r w:rsidR="00175E59" w:rsidRPr="00961DD1">
              <w:rPr>
                <w:rFonts w:ascii="HGPｺﾞｼｯｸM" w:eastAsia="HGPｺﾞｼｯｸM" w:hAnsi="HGPｺﾞｼｯｸE" w:hint="eastAsia"/>
                <w:color w:val="000000" w:themeColor="text1"/>
                <w:szCs w:val="21"/>
              </w:rPr>
              <w:t>」</w:t>
            </w:r>
            <w:r w:rsidR="00961778" w:rsidRPr="00961DD1">
              <w:rPr>
                <w:rFonts w:ascii="HGPｺﾞｼｯｸM" w:eastAsia="HGPｺﾞｼｯｸM" w:hAnsi="HGPｺﾞｼｯｸE" w:hint="eastAsia"/>
                <w:color w:val="000000" w:themeColor="text1"/>
                <w:szCs w:val="21"/>
              </w:rPr>
              <w:t>・</w:t>
            </w:r>
            <w:r w:rsidR="00175E59" w:rsidRPr="00961DD1">
              <w:rPr>
                <w:rFonts w:ascii="HGPｺﾞｼｯｸM" w:eastAsia="HGPｺﾞｼｯｸM" w:hAnsi="HGPｺﾞｼｯｸE" w:hint="eastAsia"/>
                <w:color w:val="000000" w:themeColor="text1"/>
                <w:szCs w:val="21"/>
              </w:rPr>
              <w:t>「</w:t>
            </w:r>
            <w:r w:rsidR="00F02F84" w:rsidRPr="00961DD1">
              <w:rPr>
                <w:rFonts w:ascii="HGPｺﾞｼｯｸM" w:eastAsia="HGPｺﾞｼｯｸM" w:hAnsi="HGPｺﾞｼｯｸE" w:hint="eastAsia"/>
                <w:color w:val="000000" w:themeColor="text1"/>
                <w:szCs w:val="21"/>
              </w:rPr>
              <w:t>組織の役割を果たす意識</w:t>
            </w:r>
            <w:r w:rsidR="00175E59" w:rsidRPr="00961DD1">
              <w:rPr>
                <w:rFonts w:ascii="HGPｺﾞｼｯｸM" w:eastAsia="HGPｺﾞｼｯｸM" w:hAnsi="HGPｺﾞｼｯｸE" w:hint="eastAsia"/>
                <w:color w:val="000000" w:themeColor="text1"/>
                <w:szCs w:val="21"/>
              </w:rPr>
              <w:t>」「</w:t>
            </w:r>
            <w:r w:rsidR="00F02F84" w:rsidRPr="00961DD1">
              <w:rPr>
                <w:rFonts w:ascii="HGPｺﾞｼｯｸM" w:eastAsia="HGPｺﾞｼｯｸM" w:hAnsi="HGPｺﾞｼｯｸE" w:hint="eastAsia"/>
                <w:color w:val="000000" w:themeColor="text1"/>
                <w:szCs w:val="21"/>
              </w:rPr>
              <w:t>自身を律する意識」をもって、あたる。</w:t>
            </w:r>
          </w:p>
          <w:p w14:paraId="70E983BB" w14:textId="1B92858A" w:rsidR="0043303E" w:rsidRPr="00961DD1" w:rsidRDefault="0043303E" w:rsidP="0043303E">
            <w:pPr>
              <w:spacing w:line="300" w:lineRule="exact"/>
              <w:rPr>
                <w:rFonts w:ascii="ＭＳ 明朝" w:hAnsi="ＭＳ 明朝" w:cs="ＭＳ 明朝"/>
                <w:color w:val="000000" w:themeColor="text1"/>
                <w:szCs w:val="21"/>
              </w:rPr>
            </w:pPr>
            <w:r w:rsidRPr="00961DD1">
              <w:rPr>
                <w:rFonts w:ascii="HGPｺﾞｼｯｸM" w:eastAsia="HGPｺﾞｼｯｸM" w:hAnsi="ＭＳ 明朝" w:hint="eastAsia"/>
                <w:color w:val="000000" w:themeColor="text1"/>
                <w:szCs w:val="21"/>
              </w:rPr>
              <w:t>（２）　高度な医療的ケア</w:t>
            </w:r>
            <w:r w:rsidR="000E53C0" w:rsidRPr="00961DD1">
              <w:rPr>
                <w:rFonts w:ascii="HGPｺﾞｼｯｸM" w:eastAsia="HGPｺﾞｼｯｸM" w:hAnsi="ＭＳ 明朝" w:hint="eastAsia"/>
                <w:color w:val="000000" w:themeColor="text1"/>
                <w:szCs w:val="21"/>
              </w:rPr>
              <w:t>を</w:t>
            </w:r>
            <w:r w:rsidRPr="00961DD1">
              <w:rPr>
                <w:rFonts w:ascii="HGPｺﾞｼｯｸM" w:eastAsia="HGPｺﾞｼｯｸM" w:hAnsi="ＭＳ 明朝" w:hint="eastAsia"/>
                <w:color w:val="000000" w:themeColor="text1"/>
                <w:szCs w:val="21"/>
              </w:rPr>
              <w:t>含め</w:t>
            </w:r>
            <w:r w:rsidR="00733CF0" w:rsidRPr="00961DD1">
              <w:rPr>
                <w:rFonts w:ascii="HGPｺﾞｼｯｸM" w:eastAsia="HGPｺﾞｼｯｸM" w:hAnsi="ＭＳ 明朝" w:hint="eastAsia"/>
                <w:color w:val="000000" w:themeColor="text1"/>
                <w:szCs w:val="21"/>
              </w:rPr>
              <w:t>て</w:t>
            </w:r>
            <w:r w:rsidR="0083529E" w:rsidRPr="00961DD1">
              <w:rPr>
                <w:rFonts w:ascii="HGPｺﾞｼｯｸM" w:eastAsia="HGPｺﾞｼｯｸM" w:hAnsi="ＭＳ 明朝" w:hint="eastAsia"/>
                <w:color w:val="000000" w:themeColor="text1"/>
                <w:szCs w:val="21"/>
              </w:rPr>
              <w:t>卒業後</w:t>
            </w:r>
            <w:r w:rsidR="00733CF0" w:rsidRPr="00961DD1">
              <w:rPr>
                <w:rFonts w:ascii="HGPｺﾞｼｯｸM" w:eastAsia="HGPｺﾞｼｯｸM" w:hAnsi="ＭＳ 明朝" w:hint="eastAsia"/>
                <w:color w:val="000000" w:themeColor="text1"/>
                <w:szCs w:val="21"/>
              </w:rPr>
              <w:t>を見通し</w:t>
            </w:r>
            <w:r w:rsidR="000E53C0" w:rsidRPr="00961DD1">
              <w:rPr>
                <w:rFonts w:ascii="HGPｺﾞｼｯｸM" w:eastAsia="HGPｺﾞｼｯｸM" w:hAnsi="ＭＳ 明朝" w:hint="eastAsia"/>
                <w:color w:val="000000" w:themeColor="text1"/>
                <w:szCs w:val="21"/>
              </w:rPr>
              <w:t>、</w:t>
            </w:r>
            <w:r w:rsidR="00112B11" w:rsidRPr="00961DD1">
              <w:rPr>
                <w:rFonts w:ascii="HGPｺﾞｼｯｸM" w:eastAsia="HGPｺﾞｼｯｸM" w:hAnsi="ＭＳ 明朝" w:hint="eastAsia"/>
                <w:color w:val="000000" w:themeColor="text1"/>
                <w:szCs w:val="21"/>
              </w:rPr>
              <w:t>個別性に応じて</w:t>
            </w:r>
            <w:r w:rsidRPr="00961DD1">
              <w:rPr>
                <w:rFonts w:ascii="HGPｺﾞｼｯｸM" w:eastAsia="HGPｺﾞｼｯｸM" w:hAnsi="ＭＳ 明朝" w:hint="eastAsia"/>
                <w:color w:val="000000" w:themeColor="text1"/>
                <w:szCs w:val="21"/>
              </w:rPr>
              <w:t>スムースに実施</w:t>
            </w:r>
            <w:r w:rsidR="00F02F84" w:rsidRPr="00961DD1">
              <w:rPr>
                <w:rFonts w:ascii="HGPｺﾞｼｯｸM" w:eastAsia="HGPｺﾞｼｯｸM" w:hAnsi="ＭＳ 明朝" w:hint="eastAsia"/>
                <w:color w:val="000000" w:themeColor="text1"/>
                <w:szCs w:val="21"/>
              </w:rPr>
              <w:t>し、社会参加</w:t>
            </w:r>
            <w:r w:rsidRPr="00961DD1">
              <w:rPr>
                <w:rFonts w:ascii="HGPｺﾞｼｯｸM" w:eastAsia="HGPｺﾞｼｯｸM" w:hAnsi="ＭＳ 明朝" w:hint="eastAsia"/>
                <w:color w:val="000000" w:themeColor="text1"/>
                <w:szCs w:val="21"/>
              </w:rPr>
              <w:t>できる体制構築</w:t>
            </w:r>
            <w:r w:rsidR="00ED1CFC" w:rsidRPr="00961DD1">
              <w:rPr>
                <w:rFonts w:ascii="HGPｺﾞｼｯｸM" w:eastAsia="HGPｺﾞｼｯｸM" w:hAnsi="ＭＳ 明朝" w:hint="eastAsia"/>
                <w:color w:val="000000" w:themeColor="text1"/>
                <w:szCs w:val="21"/>
              </w:rPr>
              <w:t>と</w:t>
            </w:r>
            <w:r w:rsidRPr="00961DD1">
              <w:rPr>
                <w:rFonts w:ascii="HGPｺﾞｼｯｸM" w:eastAsia="HGPｺﾞｼｯｸM" w:hAnsi="ＭＳ 明朝" w:hint="eastAsia"/>
                <w:color w:val="000000" w:themeColor="text1"/>
                <w:szCs w:val="21"/>
              </w:rPr>
              <w:t>環境整備を行う。</w:t>
            </w:r>
          </w:p>
          <w:p w14:paraId="496F8861" w14:textId="77777777" w:rsidR="0043303E" w:rsidRPr="00961DD1" w:rsidRDefault="0043303E" w:rsidP="0043303E">
            <w:pPr>
              <w:spacing w:line="300" w:lineRule="exact"/>
              <w:ind w:left="315" w:hangingChars="150" w:hanging="315"/>
              <w:rPr>
                <w:rFonts w:ascii="ＭＳ 明朝" w:hAnsi="ＭＳ 明朝" w:cs="ＭＳ 明朝"/>
                <w:color w:val="000000" w:themeColor="text1"/>
                <w:szCs w:val="21"/>
              </w:rPr>
            </w:pPr>
            <w:r w:rsidRPr="00961DD1">
              <w:rPr>
                <w:rFonts w:ascii="HGPｺﾞｼｯｸM" w:eastAsia="HGPｺﾞｼｯｸM" w:hAnsi="ＭＳ 明朝" w:hint="eastAsia"/>
                <w:color w:val="000000" w:themeColor="text1"/>
                <w:szCs w:val="21"/>
              </w:rPr>
              <w:t>（３）　事故・事案の未然防止に努めるとともに</w:t>
            </w:r>
            <w:r w:rsidR="000E53C0" w:rsidRPr="00961DD1">
              <w:rPr>
                <w:rFonts w:ascii="HGPｺﾞｼｯｸM" w:eastAsia="HGPｺﾞｼｯｸM" w:hAnsi="ＭＳ 明朝" w:hint="eastAsia"/>
                <w:color w:val="000000" w:themeColor="text1"/>
                <w:szCs w:val="21"/>
              </w:rPr>
              <w:t>感染予防、</w:t>
            </w:r>
            <w:r w:rsidR="005F7490" w:rsidRPr="00961DD1">
              <w:rPr>
                <w:rFonts w:ascii="HGPｺﾞｼｯｸM" w:eastAsia="HGPｺﾞｼｯｸM" w:hAnsi="ＭＳ 明朝" w:hint="eastAsia"/>
                <w:color w:val="000000" w:themeColor="text1"/>
                <w:szCs w:val="21"/>
              </w:rPr>
              <w:t>食物アレルギー、</w:t>
            </w:r>
            <w:r w:rsidRPr="00961DD1">
              <w:rPr>
                <w:rFonts w:ascii="HGPｺﾞｼｯｸM" w:eastAsia="HGPｺﾞｼｯｸM" w:hAnsi="ＭＳ 明朝" w:hint="eastAsia"/>
                <w:color w:val="000000" w:themeColor="text1"/>
                <w:szCs w:val="21"/>
              </w:rPr>
              <w:t>大規模変災</w:t>
            </w:r>
            <w:r w:rsidR="000E53C0" w:rsidRPr="00961DD1">
              <w:rPr>
                <w:rFonts w:ascii="HGPｺﾞｼｯｸM" w:eastAsia="HGPｺﾞｼｯｸM" w:hAnsi="ＭＳ 明朝" w:hint="eastAsia"/>
                <w:color w:val="000000" w:themeColor="text1"/>
                <w:szCs w:val="21"/>
              </w:rPr>
              <w:t>、情報セキュリティ</w:t>
            </w:r>
            <w:r w:rsidRPr="00961DD1">
              <w:rPr>
                <w:rFonts w:ascii="HGPｺﾞｼｯｸM" w:eastAsia="HGPｺﾞｼｯｸM" w:hAnsi="ＭＳ 明朝" w:hint="eastAsia"/>
                <w:color w:val="000000" w:themeColor="text1"/>
                <w:szCs w:val="21"/>
              </w:rPr>
              <w:t>への対応力向上を図る。</w:t>
            </w:r>
          </w:p>
          <w:p w14:paraId="56CFDD5C" w14:textId="77777777" w:rsidR="0043303E" w:rsidRPr="00961DD1" w:rsidRDefault="0043303E" w:rsidP="0043303E">
            <w:pPr>
              <w:spacing w:line="300" w:lineRule="exact"/>
              <w:ind w:left="315" w:hangingChars="150" w:hanging="315"/>
              <w:rPr>
                <w:rFonts w:ascii="HGPｺﾞｼｯｸM" w:eastAsia="HGPｺﾞｼｯｸM" w:hAnsi="ＭＳ 明朝"/>
                <w:color w:val="000000" w:themeColor="text1"/>
                <w:szCs w:val="21"/>
              </w:rPr>
            </w:pPr>
          </w:p>
          <w:p w14:paraId="7F6BF061" w14:textId="77777777" w:rsidR="0043303E" w:rsidRPr="00961DD1" w:rsidRDefault="0043303E" w:rsidP="0043303E">
            <w:pPr>
              <w:rPr>
                <w:rFonts w:ascii="HGP創英角ｺﾞｼｯｸUB" w:eastAsia="HGP創英角ｺﾞｼｯｸUB" w:hAnsi="HGP創英角ｺﾞｼｯｸUB"/>
                <w:b/>
                <w:color w:val="000000" w:themeColor="text1"/>
                <w:sz w:val="24"/>
              </w:rPr>
            </w:pPr>
            <w:r w:rsidRPr="00961DD1">
              <w:rPr>
                <w:rFonts w:ascii="HGP創英角ｺﾞｼｯｸUB" w:eastAsia="HGP創英角ｺﾞｼｯｸUB" w:hAnsi="HGP創英角ｺﾞｼｯｸUB" w:hint="eastAsia"/>
                <w:b/>
                <w:color w:val="000000" w:themeColor="text1"/>
                <w:sz w:val="24"/>
              </w:rPr>
              <w:t>２　授業実践力の向上　　～ 児童生徒一人ひとりの教育的ニーズに応じた質の高い授業実践ができる学校 ～</w:t>
            </w:r>
          </w:p>
          <w:p w14:paraId="6AF1B0E5" w14:textId="77777777" w:rsidR="0043303E" w:rsidRPr="00961DD1" w:rsidRDefault="0043303E" w:rsidP="00656485">
            <w:pPr>
              <w:spacing w:line="300" w:lineRule="exact"/>
              <w:ind w:left="420" w:hangingChars="200" w:hanging="42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（１）　児童生徒</w:t>
            </w:r>
            <w:r w:rsidR="0034104D" w:rsidRPr="00961DD1">
              <w:rPr>
                <w:rFonts w:ascii="HGPｺﾞｼｯｸM" w:eastAsia="HGPｺﾞｼｯｸM" w:hAnsi="ＭＳ 明朝" w:hint="eastAsia"/>
                <w:color w:val="000000" w:themeColor="text1"/>
                <w:szCs w:val="21"/>
              </w:rPr>
              <w:t>が</w:t>
            </w:r>
            <w:r w:rsidR="00816129" w:rsidRPr="00961DD1">
              <w:rPr>
                <w:rFonts w:ascii="HGPｺﾞｼｯｸM" w:eastAsia="HGPｺﾞｼｯｸM" w:hAnsi="ＭＳ 明朝" w:hint="eastAsia"/>
                <w:color w:val="000000" w:themeColor="text1"/>
                <w:szCs w:val="21"/>
              </w:rPr>
              <w:t>達成感、自己有用感を育みながら</w:t>
            </w:r>
            <w:r w:rsidRPr="00961DD1">
              <w:rPr>
                <w:rFonts w:ascii="HGPｺﾞｼｯｸM" w:eastAsia="HGPｺﾞｼｯｸM" w:hAnsi="ＭＳ 明朝" w:hint="eastAsia"/>
                <w:color w:val="000000" w:themeColor="text1"/>
                <w:szCs w:val="21"/>
              </w:rPr>
              <w:t>より良</w:t>
            </w:r>
            <w:r w:rsidR="0034104D" w:rsidRPr="00961DD1">
              <w:rPr>
                <w:rFonts w:ascii="HGPｺﾞｼｯｸM" w:eastAsia="HGPｺﾞｼｯｸM" w:hAnsi="ＭＳ 明朝" w:hint="eastAsia"/>
                <w:color w:val="000000" w:themeColor="text1"/>
                <w:szCs w:val="21"/>
              </w:rPr>
              <w:t>く</w:t>
            </w:r>
            <w:r w:rsidR="0035690F" w:rsidRPr="00961DD1">
              <w:rPr>
                <w:rFonts w:ascii="HGPｺﾞｼｯｸM" w:eastAsia="HGPｺﾞｼｯｸM" w:hAnsi="ＭＳ 明朝" w:hint="eastAsia"/>
                <w:color w:val="000000" w:themeColor="text1"/>
                <w:szCs w:val="21"/>
              </w:rPr>
              <w:t>生きるための</w:t>
            </w:r>
            <w:r w:rsidRPr="00961DD1">
              <w:rPr>
                <w:rFonts w:ascii="HGPｺﾞｼｯｸM" w:eastAsia="HGPｺﾞｼｯｸM" w:hAnsi="ＭＳ 明朝" w:hint="eastAsia"/>
                <w:color w:val="000000" w:themeColor="text1"/>
                <w:szCs w:val="21"/>
              </w:rPr>
              <w:t>学びの在り方を</w:t>
            </w:r>
            <w:r w:rsidR="0035690F" w:rsidRPr="00961DD1">
              <w:rPr>
                <w:rFonts w:ascii="HGPｺﾞｼｯｸM" w:eastAsia="HGPｺﾞｼｯｸM" w:hAnsi="ＭＳ 明朝" w:hint="eastAsia"/>
                <w:color w:val="000000" w:themeColor="text1"/>
                <w:szCs w:val="21"/>
              </w:rPr>
              <w:t>常に</w:t>
            </w:r>
            <w:r w:rsidRPr="00961DD1">
              <w:rPr>
                <w:rFonts w:ascii="HGPｺﾞｼｯｸM" w:eastAsia="HGPｺﾞｼｯｸM" w:hAnsi="ＭＳ 明朝" w:hint="eastAsia"/>
                <w:color w:val="000000" w:themeColor="text1"/>
                <w:szCs w:val="21"/>
              </w:rPr>
              <w:t>自問し、授業改善</w:t>
            </w:r>
            <w:r w:rsidR="0035690F" w:rsidRPr="00961DD1">
              <w:rPr>
                <w:rFonts w:ascii="HGPｺﾞｼｯｸM" w:eastAsia="HGPｺﾞｼｯｸM" w:hAnsi="ＭＳ 明朝" w:hint="eastAsia"/>
                <w:color w:val="000000" w:themeColor="text1"/>
                <w:szCs w:val="21"/>
              </w:rPr>
              <w:t>に向けた</w:t>
            </w:r>
            <w:r w:rsidRPr="00961DD1">
              <w:rPr>
                <w:rFonts w:ascii="HGPｺﾞｼｯｸM" w:eastAsia="HGPｺﾞｼｯｸM" w:hAnsi="ＭＳ 明朝" w:hint="eastAsia"/>
                <w:color w:val="000000" w:themeColor="text1"/>
                <w:szCs w:val="21"/>
              </w:rPr>
              <w:t>研究・研修を充実するとともに、切磋琢磨の姿勢を向上していく。</w:t>
            </w:r>
          </w:p>
          <w:p w14:paraId="551C448A" w14:textId="77777777" w:rsidR="0043303E" w:rsidRPr="00961DD1" w:rsidRDefault="0043303E" w:rsidP="0043303E">
            <w:pPr>
              <w:spacing w:line="300" w:lineRule="exact"/>
              <w:rPr>
                <w:rFonts w:ascii="HGPｺﾞｼｯｸM" w:eastAsia="HGPｺﾞｼｯｸM"/>
                <w:color w:val="000000" w:themeColor="text1"/>
                <w:szCs w:val="21"/>
              </w:rPr>
            </w:pPr>
            <w:r w:rsidRPr="00961DD1">
              <w:rPr>
                <w:rFonts w:ascii="HGPｺﾞｼｯｸM" w:eastAsia="HGPｺﾞｼｯｸM" w:hint="eastAsia"/>
                <w:color w:val="000000" w:themeColor="text1"/>
                <w:szCs w:val="21"/>
              </w:rPr>
              <w:t>（２）　自立活動における専門性を徹底</w:t>
            </w:r>
            <w:r w:rsidR="00961778" w:rsidRPr="00961DD1">
              <w:rPr>
                <w:rFonts w:ascii="HGPｺﾞｼｯｸM" w:eastAsia="HGPｺﾞｼｯｸM" w:hint="eastAsia"/>
                <w:color w:val="000000" w:themeColor="text1"/>
                <w:szCs w:val="21"/>
              </w:rPr>
              <w:t>して向上</w:t>
            </w:r>
            <w:r w:rsidRPr="00961DD1">
              <w:rPr>
                <w:rFonts w:ascii="HGPｺﾞｼｯｸM" w:eastAsia="HGPｺﾞｼｯｸM" w:hint="eastAsia"/>
                <w:color w:val="000000" w:themeColor="text1"/>
                <w:szCs w:val="21"/>
              </w:rPr>
              <w:t>するための学びのシステムを構築する。</w:t>
            </w:r>
          </w:p>
          <w:p w14:paraId="387E4C02" w14:textId="77777777" w:rsidR="0043303E" w:rsidRPr="00961DD1" w:rsidRDefault="0043303E" w:rsidP="00733CF0">
            <w:pPr>
              <w:spacing w:line="300" w:lineRule="exact"/>
              <w:ind w:left="420" w:hangingChars="200" w:hanging="420"/>
              <w:rPr>
                <w:rFonts w:ascii="HGPｺﾞｼｯｸM" w:eastAsia="HGPｺﾞｼｯｸM"/>
                <w:color w:val="000000" w:themeColor="text1"/>
                <w:szCs w:val="21"/>
              </w:rPr>
            </w:pPr>
            <w:r w:rsidRPr="00961DD1">
              <w:rPr>
                <w:rFonts w:ascii="HGPｺﾞｼｯｸM" w:eastAsia="HGPｺﾞｼｯｸM" w:hint="eastAsia"/>
                <w:color w:val="000000" w:themeColor="text1"/>
                <w:szCs w:val="21"/>
              </w:rPr>
              <w:t xml:space="preserve">（３）　</w:t>
            </w:r>
            <w:r w:rsidRPr="00961DD1">
              <w:rPr>
                <w:rFonts w:ascii="HGPｺﾞｼｯｸM" w:eastAsia="HGPｺﾞｼｯｸM" w:hAnsi="ＭＳ 明朝" w:hint="eastAsia"/>
                <w:color w:val="000000" w:themeColor="text1"/>
                <w:szCs w:val="21"/>
              </w:rPr>
              <w:t>学ぶ</w:t>
            </w:r>
            <w:r w:rsidR="0034104D" w:rsidRPr="00961DD1">
              <w:rPr>
                <w:rFonts w:ascii="HGPｺﾞｼｯｸM" w:eastAsia="HGPｺﾞｼｯｸM" w:hAnsi="ＭＳ 明朝" w:hint="eastAsia"/>
                <w:color w:val="000000" w:themeColor="text1"/>
                <w:szCs w:val="21"/>
              </w:rPr>
              <w:t>筋道</w:t>
            </w:r>
            <w:r w:rsidRPr="00961DD1">
              <w:rPr>
                <w:rFonts w:ascii="HGPｺﾞｼｯｸM" w:eastAsia="HGPｺﾞｼｯｸM" w:hAnsi="ＭＳ 明朝" w:hint="eastAsia"/>
                <w:color w:val="000000" w:themeColor="text1"/>
                <w:szCs w:val="21"/>
              </w:rPr>
              <w:t>、内容が見渡せるシラバス、自立に向かう姿がわかりや</w:t>
            </w:r>
            <w:r w:rsidR="00FA7ECC" w:rsidRPr="00961DD1">
              <w:rPr>
                <w:rFonts w:ascii="HGPｺﾞｼｯｸM" w:eastAsia="HGPｺﾞｼｯｸM" w:hAnsi="ＭＳ 明朝" w:hint="eastAsia"/>
                <w:color w:val="000000" w:themeColor="text1"/>
                <w:szCs w:val="21"/>
              </w:rPr>
              <w:t>す</w:t>
            </w:r>
            <w:r w:rsidRPr="00961DD1">
              <w:rPr>
                <w:rFonts w:ascii="HGPｺﾞｼｯｸM" w:eastAsia="HGPｺﾞｼｯｸM" w:hAnsi="ＭＳ 明朝" w:hint="eastAsia"/>
                <w:color w:val="000000" w:themeColor="text1"/>
                <w:szCs w:val="21"/>
              </w:rPr>
              <w:t>い</w:t>
            </w:r>
            <w:r w:rsidR="00733CF0" w:rsidRPr="00961DD1">
              <w:rPr>
                <w:rFonts w:ascii="HGPｺﾞｼｯｸM" w:eastAsia="HGPｺﾞｼｯｸM" w:hAnsi="ＭＳ 明朝" w:hint="eastAsia"/>
                <w:color w:val="000000" w:themeColor="text1"/>
                <w:szCs w:val="21"/>
              </w:rPr>
              <w:t>ルーブリック評価表、</w:t>
            </w:r>
            <w:r w:rsidRPr="00961DD1">
              <w:rPr>
                <w:rFonts w:ascii="HGPｺﾞｼｯｸM" w:eastAsia="HGPｺﾞｼｯｸM" w:hAnsi="ＭＳ 明朝" w:hint="eastAsia"/>
                <w:color w:val="000000" w:themeColor="text1"/>
                <w:szCs w:val="21"/>
              </w:rPr>
              <w:t>観点別評価、より深い学びにつながる交野マトリクスの活用を進める。</w:t>
            </w:r>
          </w:p>
          <w:p w14:paraId="6036B574" w14:textId="77777777" w:rsidR="0043303E" w:rsidRPr="00961DD1" w:rsidRDefault="0043303E" w:rsidP="0043303E">
            <w:pPr>
              <w:spacing w:line="300" w:lineRule="exact"/>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（４）　電子黒板・タブレットや視線入力装置等の</w:t>
            </w:r>
            <w:r w:rsidRPr="00961DD1">
              <w:rPr>
                <w:rFonts w:ascii="HGPｺﾞｼｯｸM" w:eastAsia="HGPｺﾞｼｯｸM" w:hAnsi="ＭＳ 明朝"/>
                <w:color w:val="000000" w:themeColor="text1"/>
                <w:szCs w:val="21"/>
              </w:rPr>
              <w:t>ICT</w:t>
            </w:r>
            <w:r w:rsidRPr="00961DD1">
              <w:rPr>
                <w:rFonts w:ascii="HGPｺﾞｼｯｸM" w:eastAsia="HGPｺﾞｼｯｸM" w:hAnsi="ＭＳ 明朝" w:hint="eastAsia"/>
                <w:color w:val="000000" w:themeColor="text1"/>
                <w:szCs w:val="21"/>
              </w:rPr>
              <w:t>機器やアプリ</w:t>
            </w:r>
            <w:r w:rsidR="00ED1CFC" w:rsidRPr="00961DD1">
              <w:rPr>
                <w:rFonts w:ascii="HGPｺﾞｼｯｸM" w:eastAsia="HGPｺﾞｼｯｸM" w:hAnsi="ＭＳ 明朝" w:hint="eastAsia"/>
                <w:color w:val="000000" w:themeColor="text1"/>
                <w:szCs w:val="21"/>
              </w:rPr>
              <w:t>、支援機器、リモートシステム</w:t>
            </w:r>
            <w:r w:rsidRPr="00961DD1">
              <w:rPr>
                <w:rFonts w:ascii="HGPｺﾞｼｯｸM" w:eastAsia="HGPｺﾞｼｯｸM" w:hAnsi="ＭＳ 明朝" w:hint="eastAsia"/>
                <w:color w:val="000000" w:themeColor="text1"/>
                <w:szCs w:val="21"/>
              </w:rPr>
              <w:t>の積極的活用</w:t>
            </w:r>
            <w:r w:rsidR="00E4033D" w:rsidRPr="00961DD1">
              <w:rPr>
                <w:rFonts w:ascii="HGPｺﾞｼｯｸM" w:eastAsia="HGPｺﾞｼｯｸM" w:hAnsi="ＭＳ 明朝" w:hint="eastAsia"/>
                <w:color w:val="000000" w:themeColor="text1"/>
                <w:szCs w:val="21"/>
              </w:rPr>
              <w:t>により主体性を引き出す取り組み</w:t>
            </w:r>
            <w:r w:rsidRPr="00961DD1">
              <w:rPr>
                <w:rFonts w:ascii="HGPｺﾞｼｯｸM" w:eastAsia="HGPｺﾞｼｯｸM" w:hAnsi="ＭＳ 明朝" w:hint="eastAsia"/>
                <w:color w:val="000000" w:themeColor="text1"/>
                <w:szCs w:val="21"/>
              </w:rPr>
              <w:t>を推進していく。</w:t>
            </w:r>
          </w:p>
          <w:p w14:paraId="2DDBFCFB" w14:textId="77777777" w:rsidR="0043303E" w:rsidRPr="00961DD1" w:rsidRDefault="0043303E" w:rsidP="0043303E">
            <w:pPr>
              <w:spacing w:line="300" w:lineRule="exact"/>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（５）　訪問教育の充実に向け、遠隔授業やスクーリングを一層充実していく。</w:t>
            </w:r>
          </w:p>
          <w:p w14:paraId="6B84FADA" w14:textId="77777777" w:rsidR="0043303E" w:rsidRPr="00961DD1" w:rsidRDefault="0043303E" w:rsidP="0043303E">
            <w:pPr>
              <w:spacing w:line="300" w:lineRule="exact"/>
              <w:rPr>
                <w:rFonts w:ascii="HGPｺﾞｼｯｸM" w:eastAsia="HGPｺﾞｼｯｸM" w:hAnsi="ＭＳ 明朝"/>
                <w:color w:val="000000" w:themeColor="text1"/>
                <w:szCs w:val="21"/>
              </w:rPr>
            </w:pPr>
          </w:p>
          <w:p w14:paraId="67987CF2" w14:textId="77777777" w:rsidR="0043303E" w:rsidRPr="00961DD1" w:rsidRDefault="0043303E" w:rsidP="0043303E">
            <w:pPr>
              <w:rPr>
                <w:rFonts w:ascii="HGP創英角ｺﾞｼｯｸUB" w:eastAsia="HGP創英角ｺﾞｼｯｸUB" w:hAnsi="HGP創英角ｺﾞｼｯｸUB"/>
                <w:b/>
                <w:color w:val="000000" w:themeColor="text1"/>
                <w:sz w:val="24"/>
              </w:rPr>
            </w:pPr>
            <w:r w:rsidRPr="00961DD1">
              <w:rPr>
                <w:rFonts w:ascii="HGP創英角ｺﾞｼｯｸUB" w:eastAsia="HGP創英角ｺﾞｼｯｸUB" w:hAnsi="HGP創英角ｺﾞｼｯｸUB" w:hint="eastAsia"/>
                <w:b/>
                <w:color w:val="000000" w:themeColor="text1"/>
                <w:sz w:val="24"/>
              </w:rPr>
              <w:t xml:space="preserve">３　協働する力の向上　～ 教職員が学び合い、情報共有の上で多彩かつ柔軟な組織運営ができる学校 ～　</w:t>
            </w:r>
          </w:p>
          <w:p w14:paraId="5FFE4493" w14:textId="17BB8EF9" w:rsidR="0043303E" w:rsidRPr="00961DD1" w:rsidRDefault="004D4660" w:rsidP="002A422C">
            <w:pPr>
              <w:pStyle w:val="ab"/>
              <w:numPr>
                <w:ilvl w:val="0"/>
                <w:numId w:val="29"/>
              </w:numPr>
              <w:spacing w:line="300" w:lineRule="exact"/>
              <w:ind w:leftChars="0"/>
              <w:jc w:val="left"/>
              <w:rPr>
                <w:rFonts w:ascii="HGPｺﾞｼｯｸM" w:eastAsia="HGPｺﾞｼｯｸM"/>
                <w:color w:val="000000" w:themeColor="text1"/>
                <w:szCs w:val="21"/>
              </w:rPr>
            </w:pPr>
            <w:r w:rsidRPr="00961DD1">
              <w:rPr>
                <w:rFonts w:ascii="HGPｺﾞｼｯｸM" w:eastAsia="HGPｺﾞｼｯｸM" w:hint="eastAsia"/>
                <w:color w:val="000000" w:themeColor="text1"/>
                <w:szCs w:val="21"/>
              </w:rPr>
              <w:t>充実した</w:t>
            </w:r>
            <w:r w:rsidR="0043303E" w:rsidRPr="00961DD1">
              <w:rPr>
                <w:rFonts w:ascii="HGPｺﾞｼｯｸM" w:eastAsia="HGPｺﾞｼｯｸM"/>
                <w:color w:val="000000" w:themeColor="text1"/>
                <w:szCs w:val="21"/>
              </w:rPr>
              <w:t>OJT</w:t>
            </w:r>
            <w:r w:rsidR="0043303E" w:rsidRPr="00961DD1">
              <w:rPr>
                <w:rFonts w:ascii="HGPｺﾞｼｯｸM" w:eastAsia="HGPｺﾞｼｯｸM" w:hint="eastAsia"/>
                <w:color w:val="000000" w:themeColor="text1"/>
                <w:szCs w:val="21"/>
              </w:rPr>
              <w:t>による次世代育成</w:t>
            </w:r>
            <w:r w:rsidRPr="00961DD1">
              <w:rPr>
                <w:rFonts w:ascii="HGPｺﾞｼｯｸM" w:eastAsia="HGPｺﾞｼｯｸM" w:hint="eastAsia"/>
                <w:color w:val="000000" w:themeColor="text1"/>
                <w:szCs w:val="21"/>
              </w:rPr>
              <w:t>や</w:t>
            </w:r>
            <w:r w:rsidR="0043303E" w:rsidRPr="00961DD1">
              <w:rPr>
                <w:rFonts w:ascii="HGPｺﾞｼｯｸM" w:eastAsia="HGPｺﾞｼｯｸM" w:hint="eastAsia"/>
                <w:color w:val="000000" w:themeColor="text1"/>
                <w:szCs w:val="21"/>
              </w:rPr>
              <w:t>継承</w:t>
            </w:r>
            <w:r w:rsidRPr="00961DD1">
              <w:rPr>
                <w:rFonts w:ascii="HGPｺﾞｼｯｸM" w:eastAsia="HGPｺﾞｼｯｸM" w:hint="eastAsia"/>
                <w:color w:val="000000" w:themeColor="text1"/>
                <w:szCs w:val="21"/>
              </w:rPr>
              <w:t>スタイル</w:t>
            </w:r>
            <w:r w:rsidR="002A296D" w:rsidRPr="00961DD1">
              <w:rPr>
                <w:rFonts w:ascii="HGPｺﾞｼｯｸM" w:eastAsia="HGPｺﾞｼｯｸM" w:hint="eastAsia"/>
                <w:color w:val="000000" w:themeColor="text1"/>
                <w:szCs w:val="21"/>
              </w:rPr>
              <w:t>をデザインし、</w:t>
            </w:r>
            <w:r w:rsidR="0043303E" w:rsidRPr="00961DD1">
              <w:rPr>
                <w:rFonts w:ascii="HGPｺﾞｼｯｸM" w:eastAsia="HGPｺﾞｼｯｸM" w:hint="eastAsia"/>
                <w:color w:val="000000" w:themeColor="text1"/>
                <w:szCs w:val="21"/>
              </w:rPr>
              <w:t>信頼感と緊張感を持ち</w:t>
            </w:r>
            <w:r w:rsidR="002A296D" w:rsidRPr="00961DD1">
              <w:rPr>
                <w:rFonts w:ascii="HGPｺﾞｼｯｸM" w:eastAsia="HGPｺﾞｼｯｸM" w:hint="eastAsia"/>
                <w:color w:val="000000" w:themeColor="text1"/>
                <w:szCs w:val="21"/>
              </w:rPr>
              <w:t>ながら</w:t>
            </w:r>
            <w:r w:rsidR="0043303E" w:rsidRPr="00961DD1">
              <w:rPr>
                <w:rFonts w:ascii="HGPｺﾞｼｯｸM" w:eastAsia="HGPｺﾞｼｯｸM" w:hint="eastAsia"/>
                <w:color w:val="000000" w:themeColor="text1"/>
                <w:szCs w:val="21"/>
              </w:rPr>
              <w:t>学び合うことを職場風土として醸成</w:t>
            </w:r>
            <w:r w:rsidR="002A296D" w:rsidRPr="00961DD1">
              <w:rPr>
                <w:rFonts w:ascii="HGPｺﾞｼｯｸM" w:eastAsia="HGPｺﾞｼｯｸM" w:hint="eastAsia"/>
                <w:color w:val="000000" w:themeColor="text1"/>
                <w:szCs w:val="21"/>
              </w:rPr>
              <w:t>する。</w:t>
            </w:r>
          </w:p>
          <w:p w14:paraId="3899B47D" w14:textId="6713B111" w:rsidR="0043303E" w:rsidRPr="00961DD1" w:rsidRDefault="0043303E" w:rsidP="00DC3C46">
            <w:pPr>
              <w:spacing w:line="300" w:lineRule="exact"/>
              <w:ind w:left="420" w:hangingChars="200" w:hanging="420"/>
              <w:rPr>
                <w:rFonts w:ascii="HGPｺﾞｼｯｸM" w:eastAsia="HGPｺﾞｼｯｸM"/>
                <w:strike/>
                <w:color w:val="000000" w:themeColor="text1"/>
                <w:szCs w:val="21"/>
              </w:rPr>
            </w:pPr>
            <w:r w:rsidRPr="00961DD1">
              <w:rPr>
                <w:rFonts w:ascii="HGPｺﾞｼｯｸM" w:eastAsia="HGPｺﾞｼｯｸM" w:hint="eastAsia"/>
                <w:color w:val="000000" w:themeColor="text1"/>
                <w:szCs w:val="21"/>
              </w:rPr>
              <w:t xml:space="preserve">（２）　</w:t>
            </w:r>
            <w:r w:rsidR="00E4033D" w:rsidRPr="00961DD1">
              <w:rPr>
                <w:rFonts w:ascii="HGPｺﾞｼｯｸM" w:eastAsia="HGPｺﾞｼｯｸM" w:hint="eastAsia"/>
                <w:color w:val="000000" w:themeColor="text1"/>
                <w:szCs w:val="21"/>
              </w:rPr>
              <w:t>職員端末更新を機に職場のDX化を推進し、</w:t>
            </w:r>
            <w:r w:rsidR="002A296D" w:rsidRPr="00961DD1">
              <w:rPr>
                <w:rFonts w:ascii="HGPｺﾞｼｯｸM" w:eastAsia="HGPｺﾞｼｯｸM" w:hint="eastAsia"/>
                <w:color w:val="000000" w:themeColor="text1"/>
                <w:szCs w:val="21"/>
              </w:rPr>
              <w:t>各部署で</w:t>
            </w:r>
            <w:r w:rsidRPr="00961DD1">
              <w:rPr>
                <w:rFonts w:ascii="HGPｺﾞｼｯｸM" w:eastAsia="HGPｺﾞｼｯｸM" w:hint="eastAsia"/>
                <w:color w:val="000000" w:themeColor="text1"/>
                <w:szCs w:val="21"/>
              </w:rPr>
              <w:t>蓄積されたデータの合理的な</w:t>
            </w:r>
            <w:r w:rsidR="005A03AD" w:rsidRPr="00961DD1">
              <w:rPr>
                <w:rFonts w:ascii="HGPｺﾞｼｯｸM" w:eastAsia="HGPｺﾞｼｯｸM" w:hint="eastAsia"/>
                <w:color w:val="000000" w:themeColor="text1"/>
                <w:szCs w:val="21"/>
              </w:rPr>
              <w:t>情報共有・</w:t>
            </w:r>
            <w:r w:rsidRPr="00961DD1">
              <w:rPr>
                <w:rFonts w:ascii="HGPｺﾞｼｯｸM" w:eastAsia="HGPｺﾞｼｯｸM" w:hint="eastAsia"/>
                <w:color w:val="000000" w:themeColor="text1"/>
                <w:szCs w:val="21"/>
              </w:rPr>
              <w:t>引継ぎシステムを作る</w:t>
            </w:r>
            <w:r w:rsidR="00E4033D" w:rsidRPr="00961DD1">
              <w:rPr>
                <w:rFonts w:ascii="HGPｺﾞｼｯｸM" w:eastAsia="HGPｺﾞｼｯｸM" w:hint="eastAsia"/>
                <w:color w:val="000000" w:themeColor="text1"/>
                <w:szCs w:val="21"/>
              </w:rPr>
              <w:t>ために、合意形成</w:t>
            </w:r>
            <w:r w:rsidR="0073556C" w:rsidRPr="00961DD1">
              <w:rPr>
                <w:rFonts w:ascii="HGPｺﾞｼｯｸM" w:eastAsia="HGPｺﾞｼｯｸM" w:hint="eastAsia"/>
                <w:color w:val="000000" w:themeColor="text1"/>
                <w:szCs w:val="21"/>
              </w:rPr>
              <w:t>から意思決定の</w:t>
            </w:r>
            <w:r w:rsidR="00E4033D" w:rsidRPr="00961DD1">
              <w:rPr>
                <w:rFonts w:ascii="HGPｺﾞｼｯｸM" w:eastAsia="HGPｺﾞｼｯｸM" w:hint="eastAsia"/>
                <w:color w:val="000000" w:themeColor="text1"/>
                <w:szCs w:val="21"/>
              </w:rPr>
              <w:t>流れや方法を改革する。</w:t>
            </w:r>
          </w:p>
          <w:p w14:paraId="5EF24968" w14:textId="77777777" w:rsidR="00DC3C46" w:rsidRPr="00961DD1" w:rsidRDefault="0043303E" w:rsidP="00DC3C46">
            <w:pPr>
              <w:spacing w:line="300" w:lineRule="exact"/>
              <w:ind w:left="420" w:hangingChars="200" w:hanging="420"/>
              <w:rPr>
                <w:rFonts w:ascii="HGPｺﾞｼｯｸM" w:eastAsia="HGPｺﾞｼｯｸM"/>
                <w:color w:val="000000" w:themeColor="text1"/>
                <w:szCs w:val="21"/>
              </w:rPr>
            </w:pPr>
            <w:r w:rsidRPr="00961DD1">
              <w:rPr>
                <w:rFonts w:ascii="HGPｺﾞｼｯｸM" w:eastAsia="HGPｺﾞｼｯｸM" w:hint="eastAsia"/>
                <w:color w:val="000000" w:themeColor="text1"/>
                <w:szCs w:val="21"/>
              </w:rPr>
              <w:t>（３）　教職員が心身ともに健康で、その使命感</w:t>
            </w:r>
            <w:r w:rsidR="00D840D0" w:rsidRPr="00961DD1">
              <w:rPr>
                <w:rFonts w:ascii="HGPｺﾞｼｯｸM" w:eastAsia="HGPｺﾞｼｯｸM" w:hint="eastAsia"/>
                <w:color w:val="000000" w:themeColor="text1"/>
                <w:szCs w:val="21"/>
              </w:rPr>
              <w:t>と誇り、</w:t>
            </w:r>
            <w:r w:rsidRPr="00961DD1">
              <w:rPr>
                <w:rFonts w:ascii="HGPｺﾞｼｯｸM" w:eastAsia="HGPｺﾞｼｯｸM" w:hint="eastAsia"/>
                <w:color w:val="000000" w:themeColor="text1"/>
                <w:szCs w:val="21"/>
              </w:rPr>
              <w:t>やりがいを持ちながら児童生徒に向き合い、互いが持てる力を</w:t>
            </w:r>
            <w:r w:rsidR="00FA7ECC" w:rsidRPr="00961DD1">
              <w:rPr>
                <w:rFonts w:ascii="HGPｺﾞｼｯｸM" w:eastAsia="HGPｺﾞｼｯｸM" w:hint="eastAsia"/>
                <w:color w:val="000000" w:themeColor="text1"/>
                <w:szCs w:val="21"/>
              </w:rPr>
              <w:t>最大限発揮できるようパートナーシップに溢れた働きやすい職場環境づく</w:t>
            </w:r>
            <w:r w:rsidRPr="00961DD1">
              <w:rPr>
                <w:rFonts w:ascii="HGPｺﾞｼｯｸM" w:eastAsia="HGPｺﾞｼｯｸM" w:hint="eastAsia"/>
                <w:color w:val="000000" w:themeColor="text1"/>
                <w:szCs w:val="21"/>
              </w:rPr>
              <w:t>りをしていく。</w:t>
            </w:r>
            <w:r w:rsidR="00DC3C46" w:rsidRPr="00961DD1">
              <w:rPr>
                <w:rFonts w:ascii="HGPｺﾞｼｯｸM" w:eastAsia="HGPｺﾞｼｯｸM" w:hint="eastAsia"/>
                <w:color w:val="000000" w:themeColor="text1"/>
                <w:szCs w:val="21"/>
              </w:rPr>
              <w:t xml:space="preserve">＊新評価数値：偏差値61（全学校の平均は56）　　</w:t>
            </w:r>
          </w:p>
          <w:p w14:paraId="598DFCF5" w14:textId="77777777" w:rsidR="0043303E" w:rsidRPr="00961DD1" w:rsidRDefault="0043303E" w:rsidP="0043303E">
            <w:pPr>
              <w:spacing w:line="300" w:lineRule="exact"/>
              <w:rPr>
                <w:rFonts w:ascii="HGPｺﾞｼｯｸM" w:eastAsia="HGPｺﾞｼｯｸM"/>
                <w:color w:val="000000" w:themeColor="text1"/>
                <w:szCs w:val="21"/>
              </w:rPr>
            </w:pPr>
          </w:p>
          <w:p w14:paraId="372E3A84" w14:textId="77777777" w:rsidR="0043303E" w:rsidRPr="00961DD1" w:rsidRDefault="0043303E" w:rsidP="00796FB3">
            <w:pPr>
              <w:spacing w:line="300" w:lineRule="exact"/>
              <w:ind w:left="6264" w:hangingChars="2600" w:hanging="6264"/>
              <w:rPr>
                <w:rFonts w:ascii="HGP創英角ｺﾞｼｯｸUB" w:eastAsia="HGP創英角ｺﾞｼｯｸUB" w:hAnsi="HGP創英角ｺﾞｼｯｸUB"/>
                <w:b/>
                <w:color w:val="000000" w:themeColor="text1"/>
                <w:sz w:val="23"/>
                <w:szCs w:val="23"/>
              </w:rPr>
            </w:pPr>
            <w:r w:rsidRPr="00961DD1">
              <w:rPr>
                <w:rFonts w:ascii="HGP創英角ｺﾞｼｯｸUB" w:eastAsia="HGP創英角ｺﾞｼｯｸUB" w:hAnsi="HGP創英角ｺﾞｼｯｸUB" w:hint="eastAsia"/>
                <w:b/>
                <w:color w:val="000000" w:themeColor="text1"/>
                <w:sz w:val="24"/>
              </w:rPr>
              <w:t xml:space="preserve">４　社会と繋がる力の向上　</w:t>
            </w:r>
            <w:r w:rsidRPr="00961DD1">
              <w:rPr>
                <w:rFonts w:ascii="HGP創英角ｺﾞｼｯｸUB" w:eastAsia="HGP創英角ｺﾞｼｯｸUB" w:hAnsi="HGP創英角ｺﾞｼｯｸUB" w:hint="eastAsia"/>
                <w:b/>
                <w:color w:val="000000" w:themeColor="text1"/>
                <w:sz w:val="23"/>
                <w:szCs w:val="23"/>
              </w:rPr>
              <w:t>～ 児童生徒・教職員が自分らしさ</w:t>
            </w:r>
            <w:r w:rsidR="00796FB3" w:rsidRPr="00961DD1">
              <w:rPr>
                <w:rFonts w:ascii="HGP創英角ｺﾞｼｯｸUB" w:eastAsia="HGP創英角ｺﾞｼｯｸUB" w:hAnsi="HGP創英角ｺﾞｼｯｸUB" w:hint="eastAsia"/>
                <w:b/>
                <w:color w:val="000000" w:themeColor="text1"/>
                <w:sz w:val="23"/>
                <w:szCs w:val="23"/>
              </w:rPr>
              <w:t>を</w:t>
            </w:r>
            <w:r w:rsidRPr="00961DD1">
              <w:rPr>
                <w:rFonts w:ascii="HGP創英角ｺﾞｼｯｸUB" w:eastAsia="HGP創英角ｺﾞｼｯｸUB" w:hAnsi="HGP創英角ｺﾞｼｯｸUB" w:hint="eastAsia"/>
                <w:b/>
                <w:color w:val="000000" w:themeColor="text1"/>
                <w:sz w:val="23"/>
                <w:szCs w:val="23"/>
              </w:rPr>
              <w:t>発揮</w:t>
            </w:r>
            <w:r w:rsidR="00796FB3" w:rsidRPr="00961DD1">
              <w:rPr>
                <w:rFonts w:ascii="HGP創英角ｺﾞｼｯｸUB" w:eastAsia="HGP創英角ｺﾞｼｯｸUB" w:hAnsi="HGP創英角ｺﾞｼｯｸUB" w:hint="eastAsia"/>
                <w:b/>
                <w:color w:val="000000" w:themeColor="text1"/>
                <w:sz w:val="23"/>
                <w:szCs w:val="23"/>
              </w:rPr>
              <w:t>(キャリア発達)</w:t>
            </w:r>
            <w:r w:rsidRPr="00961DD1">
              <w:rPr>
                <w:rFonts w:ascii="HGP創英角ｺﾞｼｯｸUB" w:eastAsia="HGP創英角ｺﾞｼｯｸUB" w:hAnsi="HGP創英角ｺﾞｼｯｸUB" w:hint="eastAsia"/>
                <w:b/>
                <w:color w:val="000000" w:themeColor="text1"/>
                <w:sz w:val="23"/>
                <w:szCs w:val="23"/>
              </w:rPr>
              <w:t xml:space="preserve">しつつ、使命感を醸成する学校 ～　</w:t>
            </w:r>
          </w:p>
          <w:p w14:paraId="0387A8EE" w14:textId="77777777" w:rsidR="0043303E" w:rsidRPr="00961DD1" w:rsidRDefault="0043303E" w:rsidP="0043303E">
            <w:pPr>
              <w:spacing w:line="300" w:lineRule="exact"/>
              <w:ind w:left="420" w:hangingChars="200" w:hanging="420"/>
              <w:jc w:val="left"/>
              <w:rPr>
                <w:rFonts w:ascii="HGPｺﾞｼｯｸM" w:eastAsia="HGPｺﾞｼｯｸM"/>
                <w:color w:val="000000" w:themeColor="text1"/>
                <w:szCs w:val="21"/>
              </w:rPr>
            </w:pPr>
            <w:r w:rsidRPr="00961DD1">
              <w:rPr>
                <w:rFonts w:ascii="HGPｺﾞｼｯｸM" w:eastAsia="HGPｺﾞｼｯｸM" w:hAnsi="ＭＳ 明朝" w:hint="eastAsia"/>
                <w:color w:val="000000" w:themeColor="text1"/>
                <w:szCs w:val="21"/>
              </w:rPr>
              <w:t xml:space="preserve">（１）　</w:t>
            </w:r>
            <w:r w:rsidR="002940E1" w:rsidRPr="00961DD1">
              <w:rPr>
                <w:rFonts w:ascii="HGPｺﾞｼｯｸM" w:eastAsia="HGPｺﾞｼｯｸM" w:hint="eastAsia"/>
                <w:color w:val="000000" w:themeColor="text1"/>
                <w:szCs w:val="21"/>
              </w:rPr>
              <w:t>「居住地校交流」</w:t>
            </w:r>
            <w:r w:rsidRPr="00961DD1">
              <w:rPr>
                <w:rFonts w:ascii="HGPｺﾞｼｯｸM" w:eastAsia="HGPｺﾞｼｯｸM" w:hAnsi="ＭＳ 明朝" w:hint="eastAsia"/>
                <w:color w:val="000000" w:themeColor="text1"/>
                <w:szCs w:val="21"/>
              </w:rPr>
              <w:t>「</w:t>
            </w:r>
            <w:r w:rsidR="002940E1" w:rsidRPr="00961DD1">
              <w:rPr>
                <w:rFonts w:ascii="HGPｺﾞｼｯｸM" w:eastAsia="HGPｺﾞｼｯｸM" w:hAnsi="ＭＳ 明朝" w:hint="eastAsia"/>
                <w:color w:val="000000" w:themeColor="text1"/>
                <w:szCs w:val="21"/>
              </w:rPr>
              <w:t>地域</w:t>
            </w:r>
            <w:r w:rsidRPr="00961DD1">
              <w:rPr>
                <w:rFonts w:ascii="HGPｺﾞｼｯｸM" w:eastAsia="HGPｺﾞｼｯｸM" w:hint="eastAsia"/>
                <w:color w:val="000000" w:themeColor="text1"/>
                <w:szCs w:val="21"/>
              </w:rPr>
              <w:t>学校間交流」「支援学校</w:t>
            </w:r>
            <w:r w:rsidR="002940E1" w:rsidRPr="00961DD1">
              <w:rPr>
                <w:rFonts w:ascii="HGPｺﾞｼｯｸM" w:eastAsia="HGPｺﾞｼｯｸM" w:hint="eastAsia"/>
                <w:color w:val="000000" w:themeColor="text1"/>
                <w:szCs w:val="21"/>
              </w:rPr>
              <w:t>間</w:t>
            </w:r>
            <w:r w:rsidRPr="00961DD1">
              <w:rPr>
                <w:rFonts w:ascii="HGPｺﾞｼｯｸM" w:eastAsia="HGPｺﾞｼｯｸM" w:hint="eastAsia"/>
                <w:color w:val="000000" w:themeColor="text1"/>
                <w:szCs w:val="21"/>
              </w:rPr>
              <w:t>交流」等の充実を図り、「ともに学び、ともに育つ」教育のさらなる推進を行う。</w:t>
            </w:r>
          </w:p>
          <w:p w14:paraId="0668772D" w14:textId="77777777" w:rsidR="0043303E" w:rsidRPr="00961DD1" w:rsidRDefault="0043303E" w:rsidP="0043303E">
            <w:pPr>
              <w:spacing w:line="300" w:lineRule="exact"/>
              <w:jc w:val="left"/>
              <w:rPr>
                <w:rFonts w:ascii="HGPｺﾞｼｯｸM" w:eastAsia="HGPｺﾞｼｯｸM"/>
                <w:color w:val="000000" w:themeColor="text1"/>
                <w:kern w:val="0"/>
                <w:szCs w:val="21"/>
                <w:shd w:val="pct15" w:color="auto" w:fill="FFFFFF"/>
              </w:rPr>
            </w:pPr>
            <w:r w:rsidRPr="00961DD1">
              <w:rPr>
                <w:rFonts w:ascii="HGPｺﾞｼｯｸM" w:eastAsia="HGPｺﾞｼｯｸM" w:hint="eastAsia"/>
                <w:color w:val="000000" w:themeColor="text1"/>
                <w:kern w:val="0"/>
                <w:szCs w:val="21"/>
              </w:rPr>
              <w:t>（２）　「地域に開かれた学校作り」実現のため、保護者・地域住民</w:t>
            </w:r>
            <w:r w:rsidRPr="00961DD1">
              <w:rPr>
                <w:rFonts w:ascii="HGPｺﾞｼｯｸM" w:eastAsia="HGPｺﾞｼｯｸM" w:hint="eastAsia"/>
                <w:color w:val="000000" w:themeColor="text1"/>
                <w:szCs w:val="21"/>
              </w:rPr>
              <w:t>・</w:t>
            </w:r>
            <w:r w:rsidRPr="00961DD1">
              <w:rPr>
                <w:rFonts w:ascii="HGPｺﾞｼｯｸM" w:eastAsia="HGPｺﾞｼｯｸM" w:hint="eastAsia"/>
                <w:color w:val="000000" w:themeColor="text1"/>
                <w:kern w:val="0"/>
                <w:szCs w:val="21"/>
              </w:rPr>
              <w:t>関係機関との協働を進め</w:t>
            </w:r>
            <w:r w:rsidR="00660DF6" w:rsidRPr="00961DD1">
              <w:rPr>
                <w:rFonts w:ascii="HGPｺﾞｼｯｸM" w:eastAsia="HGPｺﾞｼｯｸM" w:hint="eastAsia"/>
                <w:color w:val="000000" w:themeColor="text1"/>
                <w:kern w:val="0"/>
                <w:szCs w:val="21"/>
              </w:rPr>
              <w:t>ながら、</w:t>
            </w:r>
            <w:r w:rsidRPr="00961DD1">
              <w:rPr>
                <w:rFonts w:ascii="HGPｺﾞｼｯｸM" w:eastAsia="HGPｺﾞｼｯｸM" w:hint="eastAsia"/>
                <w:color w:val="000000" w:themeColor="text1"/>
                <w:kern w:val="0"/>
                <w:szCs w:val="21"/>
              </w:rPr>
              <w:t>地域の支援教育</w:t>
            </w:r>
            <w:r w:rsidR="00223377" w:rsidRPr="00961DD1">
              <w:rPr>
                <w:rFonts w:ascii="HGPｺﾞｼｯｸM" w:eastAsia="HGPｺﾞｼｯｸM" w:hint="eastAsia"/>
                <w:color w:val="000000" w:themeColor="text1"/>
                <w:kern w:val="0"/>
                <w:szCs w:val="21"/>
              </w:rPr>
              <w:t>力</w:t>
            </w:r>
            <w:r w:rsidRPr="00961DD1">
              <w:rPr>
                <w:rFonts w:ascii="HGPｺﾞｼｯｸM" w:eastAsia="HGPｺﾞｼｯｸM" w:hint="eastAsia"/>
                <w:color w:val="000000" w:themeColor="text1"/>
                <w:kern w:val="0"/>
                <w:szCs w:val="21"/>
              </w:rPr>
              <w:t>向上の使命を最大限に果たしていく。</w:t>
            </w:r>
          </w:p>
          <w:p w14:paraId="70B09C1D" w14:textId="77777777" w:rsidR="0043303E" w:rsidRPr="00961DD1" w:rsidRDefault="0043303E" w:rsidP="0043303E">
            <w:pPr>
              <w:spacing w:line="300" w:lineRule="exact"/>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（３）　児童生徒・教職員が</w:t>
            </w:r>
            <w:r w:rsidR="008D4CBF" w:rsidRPr="00961DD1">
              <w:rPr>
                <w:rFonts w:ascii="HGPｺﾞｼｯｸM" w:eastAsia="HGPｺﾞｼｯｸM" w:hAnsi="ＭＳ 明朝" w:hint="eastAsia"/>
                <w:color w:val="000000" w:themeColor="text1"/>
                <w:szCs w:val="21"/>
              </w:rPr>
              <w:t>、</w:t>
            </w:r>
            <w:r w:rsidR="00816129" w:rsidRPr="00961DD1">
              <w:rPr>
                <w:rFonts w:ascii="HGPｺﾞｼｯｸM" w:eastAsia="HGPｺﾞｼｯｸM" w:hAnsi="ＭＳ 明朝" w:hint="eastAsia"/>
                <w:color w:val="000000" w:themeColor="text1"/>
                <w:szCs w:val="21"/>
              </w:rPr>
              <w:t>そ</w:t>
            </w:r>
            <w:r w:rsidRPr="00961DD1">
              <w:rPr>
                <w:rFonts w:ascii="HGPｺﾞｼｯｸM" w:eastAsia="HGPｺﾞｼｯｸM" w:hAnsi="ＭＳ 明朝" w:hint="eastAsia"/>
                <w:color w:val="000000" w:themeColor="text1"/>
                <w:szCs w:val="21"/>
              </w:rPr>
              <w:t>の学びや想い、</w:t>
            </w:r>
            <w:r w:rsidR="00816129" w:rsidRPr="00961DD1">
              <w:rPr>
                <w:rFonts w:ascii="HGPｺﾞｼｯｸM" w:eastAsia="HGPｺﾞｼｯｸM" w:hAnsi="ＭＳ 明朝" w:hint="eastAsia"/>
                <w:color w:val="000000" w:themeColor="text1"/>
                <w:szCs w:val="21"/>
              </w:rPr>
              <w:t>体験、</w:t>
            </w:r>
            <w:r w:rsidRPr="00961DD1">
              <w:rPr>
                <w:rFonts w:ascii="HGPｺﾞｼｯｸM" w:eastAsia="HGPｺﾞｼｯｸM" w:hAnsi="ＭＳ 明朝" w:hint="eastAsia"/>
                <w:color w:val="000000" w:themeColor="text1"/>
                <w:szCs w:val="21"/>
              </w:rPr>
              <w:t>実践を</w:t>
            </w:r>
            <w:r w:rsidR="00816129" w:rsidRPr="00961DD1">
              <w:rPr>
                <w:rFonts w:ascii="HGPｺﾞｼｯｸM" w:eastAsia="HGPｺﾞｼｯｸM" w:hAnsi="ＭＳ 明朝" w:hint="eastAsia"/>
                <w:color w:val="000000" w:themeColor="text1"/>
                <w:szCs w:val="21"/>
              </w:rPr>
              <w:t>校</w:t>
            </w:r>
            <w:r w:rsidRPr="00961DD1">
              <w:rPr>
                <w:rFonts w:ascii="HGPｺﾞｼｯｸM" w:eastAsia="HGPｺﾞｼｯｸM" w:hAnsi="ＭＳ 明朝" w:hint="eastAsia"/>
                <w:color w:val="000000" w:themeColor="text1"/>
                <w:szCs w:val="21"/>
              </w:rPr>
              <w:t>内外に積極的に発信していく。</w:t>
            </w:r>
          </w:p>
          <w:p w14:paraId="07177661" w14:textId="77777777" w:rsidR="006F70C9" w:rsidRPr="00961DD1" w:rsidRDefault="006F70C9" w:rsidP="002A422C">
            <w:pPr>
              <w:spacing w:line="300" w:lineRule="exact"/>
              <w:rPr>
                <w:rFonts w:ascii="ＭＳ 明朝" w:hAnsi="ＭＳ 明朝"/>
                <w:color w:val="000000" w:themeColor="text1"/>
                <w:sz w:val="20"/>
                <w:szCs w:val="20"/>
              </w:rPr>
            </w:pPr>
          </w:p>
        </w:tc>
      </w:tr>
    </w:tbl>
    <w:p w14:paraId="6C78F069" w14:textId="77777777" w:rsidR="001D401B" w:rsidRPr="00961DD1" w:rsidRDefault="001D401B" w:rsidP="004245A1">
      <w:pPr>
        <w:spacing w:line="300" w:lineRule="exact"/>
        <w:ind w:leftChars="-342" w:left="-718" w:firstLineChars="250" w:firstLine="525"/>
        <w:rPr>
          <w:rFonts w:ascii="ＭＳ ゴシック" w:eastAsia="ＭＳ ゴシック" w:hAnsi="ＭＳ ゴシック"/>
          <w:szCs w:val="21"/>
        </w:rPr>
      </w:pPr>
    </w:p>
    <w:p w14:paraId="76ABCDC6" w14:textId="77777777" w:rsidR="00267D3C" w:rsidRPr="00961DD1" w:rsidRDefault="009B365C" w:rsidP="001D401B">
      <w:pPr>
        <w:spacing w:line="300" w:lineRule="exact"/>
        <w:ind w:leftChars="-342" w:left="-718" w:firstLineChars="250" w:firstLine="525"/>
        <w:rPr>
          <w:rFonts w:ascii="ＭＳ ゴシック" w:eastAsia="ＭＳ ゴシック" w:hAnsi="ＭＳ ゴシック"/>
          <w:szCs w:val="21"/>
        </w:rPr>
      </w:pPr>
      <w:r w:rsidRPr="00961DD1">
        <w:rPr>
          <w:rFonts w:ascii="ＭＳ ゴシック" w:eastAsia="ＭＳ ゴシック" w:hAnsi="ＭＳ ゴシック" w:hint="eastAsia"/>
          <w:szCs w:val="21"/>
        </w:rPr>
        <w:t>【</w:t>
      </w:r>
      <w:r w:rsidR="0037367C" w:rsidRPr="00961DD1">
        <w:rPr>
          <w:rFonts w:ascii="ＭＳ ゴシック" w:eastAsia="ＭＳ ゴシック" w:hAnsi="ＭＳ ゴシック" w:hint="eastAsia"/>
          <w:szCs w:val="21"/>
        </w:rPr>
        <w:t>学校教育自己診断</w:t>
      </w:r>
      <w:r w:rsidR="005E3C2A" w:rsidRPr="00961DD1">
        <w:rPr>
          <w:rFonts w:ascii="ＭＳ ゴシック" w:eastAsia="ＭＳ ゴシック" w:hAnsi="ＭＳ ゴシック" w:hint="eastAsia"/>
          <w:szCs w:val="21"/>
        </w:rPr>
        <w:t>の</w:t>
      </w:r>
      <w:r w:rsidR="0037367C" w:rsidRPr="00961DD1">
        <w:rPr>
          <w:rFonts w:ascii="ＭＳ ゴシック" w:eastAsia="ＭＳ ゴシック" w:hAnsi="ＭＳ ゴシック" w:hint="eastAsia"/>
          <w:szCs w:val="21"/>
        </w:rPr>
        <w:t>結果と分析・学校</w:t>
      </w:r>
      <w:r w:rsidR="00C158A6" w:rsidRPr="00961DD1">
        <w:rPr>
          <w:rFonts w:ascii="ＭＳ ゴシック" w:eastAsia="ＭＳ ゴシック" w:hAnsi="ＭＳ ゴシック" w:hint="eastAsia"/>
          <w:szCs w:val="21"/>
        </w:rPr>
        <w:t>運営</w:t>
      </w:r>
      <w:r w:rsidR="0037367C" w:rsidRPr="00961DD1">
        <w:rPr>
          <w:rFonts w:ascii="ＭＳ ゴシック" w:eastAsia="ＭＳ ゴシック" w:hAnsi="ＭＳ ゴシック" w:hint="eastAsia"/>
          <w:szCs w:val="21"/>
        </w:rPr>
        <w:t>協議会</w:t>
      </w:r>
      <w:r w:rsidR="0096649A" w:rsidRPr="00961DD1">
        <w:rPr>
          <w:rFonts w:ascii="ＭＳ ゴシック" w:eastAsia="ＭＳ ゴシック" w:hAnsi="ＭＳ ゴシック" w:hint="eastAsia"/>
          <w:szCs w:val="21"/>
        </w:rPr>
        <w:t>からの意見</w:t>
      </w:r>
      <w:r w:rsidRPr="00961DD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267D3C" w:rsidRPr="00961DD1" w14:paraId="1E32D860" w14:textId="77777777" w:rsidTr="00457E63">
        <w:trPr>
          <w:trHeight w:val="411"/>
          <w:jc w:val="center"/>
        </w:trPr>
        <w:tc>
          <w:tcPr>
            <w:tcW w:w="7225" w:type="dxa"/>
            <w:shd w:val="clear" w:color="auto" w:fill="auto"/>
            <w:tcMar>
              <w:top w:w="85" w:type="dxa"/>
              <w:left w:w="85" w:type="dxa"/>
              <w:bottom w:w="85" w:type="dxa"/>
              <w:right w:w="85" w:type="dxa"/>
            </w:tcMar>
            <w:vAlign w:val="center"/>
          </w:tcPr>
          <w:p w14:paraId="380218D8" w14:textId="46DA8CF1" w:rsidR="00267D3C" w:rsidRPr="00961DD1" w:rsidRDefault="00267D3C" w:rsidP="00C70D43">
            <w:pPr>
              <w:spacing w:line="300" w:lineRule="exact"/>
              <w:jc w:val="center"/>
              <w:rPr>
                <w:rFonts w:ascii="ＭＳ 明朝" w:hAnsi="ＭＳ 明朝"/>
                <w:sz w:val="20"/>
                <w:szCs w:val="20"/>
              </w:rPr>
            </w:pPr>
            <w:r w:rsidRPr="00961DD1">
              <w:rPr>
                <w:rFonts w:ascii="ＭＳ 明朝" w:hAnsi="ＭＳ 明朝" w:hint="eastAsia"/>
                <w:sz w:val="20"/>
                <w:szCs w:val="20"/>
              </w:rPr>
              <w:t>学校教育自己診断の結果と分析［</w:t>
            </w:r>
            <w:r w:rsidR="001C0509" w:rsidRPr="00961DD1">
              <w:rPr>
                <w:rFonts w:ascii="ＭＳ 明朝" w:hAnsi="ＭＳ 明朝" w:hint="eastAsia"/>
                <w:sz w:val="20"/>
                <w:szCs w:val="20"/>
              </w:rPr>
              <w:t>令和</w:t>
            </w:r>
            <w:r w:rsidR="00AF0E5F" w:rsidRPr="00961DD1">
              <w:rPr>
                <w:rFonts w:ascii="ＭＳ 明朝" w:hAnsi="ＭＳ 明朝" w:hint="eastAsia"/>
                <w:sz w:val="20"/>
                <w:szCs w:val="20"/>
              </w:rPr>
              <w:t>７</w:t>
            </w:r>
            <w:r w:rsidRPr="00961DD1">
              <w:rPr>
                <w:rFonts w:ascii="ＭＳ 明朝" w:hAnsi="ＭＳ 明朝" w:hint="eastAsia"/>
                <w:sz w:val="20"/>
                <w:szCs w:val="20"/>
              </w:rPr>
              <w:t>年</w:t>
            </w:r>
            <w:r w:rsidR="0073556C" w:rsidRPr="00961DD1">
              <w:rPr>
                <w:rFonts w:ascii="ＭＳ 明朝" w:hAnsi="ＭＳ 明朝" w:hint="eastAsia"/>
                <w:sz w:val="20"/>
                <w:szCs w:val="20"/>
              </w:rPr>
              <w:t xml:space="preserve">　</w:t>
            </w:r>
            <w:r w:rsidRPr="00961DD1">
              <w:rPr>
                <w:rFonts w:ascii="ＭＳ 明朝" w:hAnsi="ＭＳ 明朝" w:hint="eastAsia"/>
                <w:sz w:val="20"/>
                <w:szCs w:val="20"/>
              </w:rPr>
              <w:t>月実施分］</w:t>
            </w:r>
          </w:p>
        </w:tc>
        <w:tc>
          <w:tcPr>
            <w:tcW w:w="7767" w:type="dxa"/>
            <w:shd w:val="clear" w:color="auto" w:fill="auto"/>
            <w:tcMar>
              <w:top w:w="85" w:type="dxa"/>
              <w:left w:w="85" w:type="dxa"/>
              <w:bottom w:w="85" w:type="dxa"/>
              <w:right w:w="85" w:type="dxa"/>
            </w:tcMar>
            <w:vAlign w:val="center"/>
          </w:tcPr>
          <w:p w14:paraId="437FF04F" w14:textId="77777777" w:rsidR="00267D3C" w:rsidRPr="00961DD1" w:rsidRDefault="00267D3C" w:rsidP="00225A63">
            <w:pPr>
              <w:spacing w:line="300" w:lineRule="exact"/>
              <w:jc w:val="center"/>
              <w:rPr>
                <w:rFonts w:ascii="ＭＳ 明朝" w:hAnsi="ＭＳ 明朝"/>
                <w:sz w:val="20"/>
                <w:szCs w:val="20"/>
              </w:rPr>
            </w:pPr>
            <w:r w:rsidRPr="00961DD1">
              <w:rPr>
                <w:rFonts w:ascii="ＭＳ 明朝" w:hAnsi="ＭＳ 明朝" w:hint="eastAsia"/>
                <w:sz w:val="20"/>
                <w:szCs w:val="20"/>
              </w:rPr>
              <w:t>学校</w:t>
            </w:r>
            <w:r w:rsidR="00B063A9" w:rsidRPr="00961DD1">
              <w:rPr>
                <w:rFonts w:ascii="ＭＳ 明朝" w:hAnsi="ＭＳ 明朝" w:hint="eastAsia"/>
                <w:sz w:val="20"/>
                <w:szCs w:val="20"/>
              </w:rPr>
              <w:t>運営</w:t>
            </w:r>
            <w:r w:rsidRPr="00961DD1">
              <w:rPr>
                <w:rFonts w:ascii="ＭＳ 明朝" w:hAnsi="ＭＳ 明朝" w:hint="eastAsia"/>
                <w:sz w:val="20"/>
                <w:szCs w:val="20"/>
              </w:rPr>
              <w:t>協議会</w:t>
            </w:r>
            <w:r w:rsidR="00225A63" w:rsidRPr="00961DD1">
              <w:rPr>
                <w:rFonts w:ascii="ＭＳ 明朝" w:hAnsi="ＭＳ 明朝" w:hint="eastAsia"/>
                <w:sz w:val="20"/>
                <w:szCs w:val="20"/>
              </w:rPr>
              <w:t>からの意見</w:t>
            </w:r>
          </w:p>
        </w:tc>
      </w:tr>
      <w:tr w:rsidR="00866AB4" w:rsidRPr="00961DD1" w14:paraId="4ED74831" w14:textId="77777777" w:rsidTr="00457E63">
        <w:trPr>
          <w:trHeight w:val="378"/>
          <w:jc w:val="center"/>
        </w:trPr>
        <w:tc>
          <w:tcPr>
            <w:tcW w:w="7225" w:type="dxa"/>
            <w:shd w:val="clear" w:color="auto" w:fill="auto"/>
            <w:tcMar>
              <w:top w:w="113" w:type="dxa"/>
              <w:left w:w="113" w:type="dxa"/>
              <w:bottom w:w="113" w:type="dxa"/>
              <w:right w:w="113" w:type="dxa"/>
            </w:tcMar>
          </w:tcPr>
          <w:p w14:paraId="1FA38DE7" w14:textId="6B0FB129" w:rsidR="007D1501" w:rsidRPr="00961DD1" w:rsidRDefault="007D1501" w:rsidP="00F939DD">
            <w:pPr>
              <w:spacing w:line="240" w:lineRule="exact"/>
              <w:ind w:firstLineChars="10" w:firstLine="20"/>
              <w:rPr>
                <w:rFonts w:ascii="UD デジタル 教科書体 NP-B" w:eastAsia="UD デジタル 教科書体 NP-B" w:hAnsi="ＭＳ 明朝"/>
                <w:color w:val="D9D9D9"/>
                <w:sz w:val="20"/>
                <w:szCs w:val="20"/>
              </w:rPr>
            </w:pPr>
          </w:p>
        </w:tc>
        <w:tc>
          <w:tcPr>
            <w:tcW w:w="7767" w:type="dxa"/>
            <w:shd w:val="clear" w:color="auto" w:fill="auto"/>
            <w:tcMar>
              <w:top w:w="113" w:type="dxa"/>
              <w:left w:w="113" w:type="dxa"/>
              <w:bottom w:w="113" w:type="dxa"/>
              <w:right w:w="113" w:type="dxa"/>
            </w:tcMar>
          </w:tcPr>
          <w:p w14:paraId="6087A524" w14:textId="7AB79649" w:rsidR="00CA4612" w:rsidRPr="00961DD1" w:rsidRDefault="00CA4612" w:rsidP="007F0D5E">
            <w:pPr>
              <w:spacing w:line="260" w:lineRule="exact"/>
              <w:rPr>
                <w:rFonts w:ascii="ＭＳ 明朝" w:hAnsi="ＭＳ 明朝"/>
                <w:b/>
                <w:bCs/>
                <w:sz w:val="20"/>
                <w:szCs w:val="20"/>
              </w:rPr>
            </w:pPr>
          </w:p>
        </w:tc>
      </w:tr>
      <w:tr w:rsidR="00892BDD" w:rsidRPr="00961DD1" w14:paraId="39CA5189" w14:textId="77777777" w:rsidTr="00457E63">
        <w:trPr>
          <w:trHeight w:val="378"/>
          <w:jc w:val="center"/>
        </w:trPr>
        <w:tc>
          <w:tcPr>
            <w:tcW w:w="7225" w:type="dxa"/>
            <w:shd w:val="clear" w:color="auto" w:fill="auto"/>
            <w:tcMar>
              <w:top w:w="113" w:type="dxa"/>
              <w:left w:w="113" w:type="dxa"/>
              <w:bottom w:w="113" w:type="dxa"/>
              <w:right w:w="113" w:type="dxa"/>
            </w:tcMar>
          </w:tcPr>
          <w:p w14:paraId="0EC96D3E" w14:textId="77777777" w:rsidR="00892BDD" w:rsidRPr="00961DD1" w:rsidRDefault="00892BDD" w:rsidP="00F939DD">
            <w:pPr>
              <w:spacing w:line="240" w:lineRule="exact"/>
              <w:ind w:firstLineChars="10" w:firstLine="20"/>
              <w:rPr>
                <w:rFonts w:ascii="UD デジタル 教科書体 NP-B" w:eastAsia="UD デジタル 教科書体 NP-B" w:hAnsi="ＭＳ 明朝"/>
                <w:color w:val="D9D9D9"/>
                <w:sz w:val="20"/>
                <w:szCs w:val="20"/>
              </w:rPr>
            </w:pPr>
          </w:p>
          <w:p w14:paraId="061EF96D" w14:textId="77777777" w:rsidR="00892BDD" w:rsidRPr="00961DD1" w:rsidRDefault="00892BDD" w:rsidP="00F939DD">
            <w:pPr>
              <w:spacing w:line="240" w:lineRule="exact"/>
              <w:ind w:firstLineChars="10" w:firstLine="20"/>
              <w:rPr>
                <w:rFonts w:ascii="UD デジタル 教科書体 NP-B" w:eastAsia="UD デジタル 教科書体 NP-B" w:hAnsi="ＭＳ 明朝"/>
                <w:color w:val="D9D9D9"/>
                <w:sz w:val="20"/>
                <w:szCs w:val="20"/>
              </w:rPr>
            </w:pPr>
          </w:p>
        </w:tc>
        <w:tc>
          <w:tcPr>
            <w:tcW w:w="7767" w:type="dxa"/>
            <w:shd w:val="clear" w:color="auto" w:fill="auto"/>
            <w:tcMar>
              <w:top w:w="113" w:type="dxa"/>
              <w:left w:w="113" w:type="dxa"/>
              <w:bottom w:w="113" w:type="dxa"/>
              <w:right w:w="113" w:type="dxa"/>
            </w:tcMar>
          </w:tcPr>
          <w:p w14:paraId="6D53900E" w14:textId="77777777" w:rsidR="00892BDD" w:rsidRPr="00961DD1" w:rsidRDefault="00892BDD" w:rsidP="007F0D5E">
            <w:pPr>
              <w:spacing w:line="260" w:lineRule="exact"/>
              <w:rPr>
                <w:rFonts w:ascii="ＭＳ 明朝" w:hAnsi="ＭＳ 明朝"/>
                <w:b/>
                <w:bCs/>
                <w:sz w:val="20"/>
                <w:szCs w:val="20"/>
              </w:rPr>
            </w:pPr>
          </w:p>
        </w:tc>
      </w:tr>
    </w:tbl>
    <w:p w14:paraId="33F97224" w14:textId="77777777" w:rsidR="0086696C" w:rsidRPr="00961DD1" w:rsidRDefault="0086696C" w:rsidP="0037367C">
      <w:pPr>
        <w:spacing w:line="120" w:lineRule="exact"/>
        <w:ind w:leftChars="-428" w:left="-899"/>
      </w:pPr>
    </w:p>
    <w:p w14:paraId="51C965AA" w14:textId="0897EBC4" w:rsidR="00912CDA" w:rsidRPr="00961DD1" w:rsidRDefault="008E68CA" w:rsidP="00C16A14">
      <w:pPr>
        <w:jc w:val="left"/>
        <w:rPr>
          <w:rFonts w:ascii="ＭＳ ゴシック" w:eastAsia="ＭＳ ゴシック" w:hAnsi="ＭＳ ゴシック"/>
          <w:b/>
          <w:bCs/>
          <w:color w:val="FF0000"/>
          <w:szCs w:val="21"/>
        </w:rPr>
      </w:pPr>
      <w:bookmarkStart w:id="1" w:name="_Hlk93768842"/>
      <w:r w:rsidRPr="00961DD1">
        <w:rPr>
          <w:rFonts w:ascii="ＭＳ ゴシック" w:eastAsia="ＭＳ ゴシック" w:hAnsi="ＭＳ ゴシック" w:hint="eastAsia"/>
          <w:szCs w:val="21"/>
        </w:rPr>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1674"/>
        <w:gridCol w:w="4925"/>
        <w:gridCol w:w="2446"/>
        <w:gridCol w:w="5068"/>
      </w:tblGrid>
      <w:tr w:rsidR="00C16A14" w:rsidRPr="00961DD1" w14:paraId="102857F4" w14:textId="77777777" w:rsidTr="1740D75D">
        <w:trPr>
          <w:trHeight w:val="586"/>
          <w:jc w:val="center"/>
        </w:trPr>
        <w:tc>
          <w:tcPr>
            <w:tcW w:w="873" w:type="dxa"/>
            <w:shd w:val="clear" w:color="auto" w:fill="auto"/>
            <w:vAlign w:val="center"/>
          </w:tcPr>
          <w:bookmarkEnd w:id="1"/>
          <w:p w14:paraId="2D1744E3" w14:textId="76428755" w:rsidR="00C16A14" w:rsidRPr="00961DD1" w:rsidRDefault="00C16A14" w:rsidP="006E65C8">
            <w:pPr>
              <w:spacing w:line="240" w:lineRule="exact"/>
              <w:jc w:val="center"/>
              <w:rPr>
                <w:rFonts w:ascii="HGPｺﾞｼｯｸM" w:eastAsia="HGPｺﾞｼｯｸM" w:hAnsi="ＭＳ 明朝"/>
                <w:szCs w:val="21"/>
              </w:rPr>
            </w:pPr>
            <w:r w:rsidRPr="00961DD1">
              <w:rPr>
                <w:rFonts w:ascii="HGPｺﾞｼｯｸM" w:eastAsia="HGPｺﾞｼｯｸM" w:hAnsi="ＭＳ 明朝" w:hint="eastAsia"/>
                <w:szCs w:val="21"/>
              </w:rPr>
              <w:t>中期的</w:t>
            </w:r>
          </w:p>
          <w:p w14:paraId="70BA8E1B" w14:textId="77777777" w:rsidR="00C16A14" w:rsidRPr="00961DD1" w:rsidRDefault="00C16A14" w:rsidP="006E65C8">
            <w:pPr>
              <w:spacing w:line="240" w:lineRule="exact"/>
              <w:jc w:val="center"/>
              <w:rPr>
                <w:rFonts w:ascii="HGPｺﾞｼｯｸM" w:eastAsia="HGPｺﾞｼｯｸM" w:hAnsi="ＭＳ 明朝"/>
                <w:spacing w:val="-20"/>
                <w:szCs w:val="21"/>
              </w:rPr>
            </w:pPr>
            <w:r w:rsidRPr="00961DD1">
              <w:rPr>
                <w:rFonts w:ascii="HGPｺﾞｼｯｸM" w:eastAsia="HGPｺﾞｼｯｸM" w:hAnsi="ＭＳ 明朝" w:hint="eastAsia"/>
                <w:szCs w:val="21"/>
              </w:rPr>
              <w:t>目標</w:t>
            </w:r>
          </w:p>
        </w:tc>
        <w:tc>
          <w:tcPr>
            <w:tcW w:w="1674" w:type="dxa"/>
            <w:shd w:val="clear" w:color="auto" w:fill="auto"/>
            <w:vAlign w:val="center"/>
          </w:tcPr>
          <w:p w14:paraId="3FEA9340" w14:textId="77777777" w:rsidR="00C16A14" w:rsidRPr="00961DD1" w:rsidRDefault="00C16A14" w:rsidP="006E65C8">
            <w:pPr>
              <w:spacing w:line="320" w:lineRule="exact"/>
              <w:jc w:val="center"/>
              <w:rPr>
                <w:rFonts w:ascii="HGPｺﾞｼｯｸM" w:eastAsia="HGPｺﾞｼｯｸM" w:hAnsi="ＭＳ 明朝"/>
                <w:szCs w:val="21"/>
              </w:rPr>
            </w:pPr>
            <w:r w:rsidRPr="00961DD1">
              <w:rPr>
                <w:rFonts w:ascii="HGPｺﾞｼｯｸM" w:eastAsia="HGPｺﾞｼｯｸM" w:hAnsi="ＭＳ 明朝" w:hint="eastAsia"/>
                <w:szCs w:val="21"/>
              </w:rPr>
              <w:t>今年度の重点</w:t>
            </w:r>
          </w:p>
          <w:p w14:paraId="251FD864" w14:textId="77777777" w:rsidR="00C16A14" w:rsidRPr="00961DD1" w:rsidRDefault="00C16A14" w:rsidP="006E65C8">
            <w:pPr>
              <w:spacing w:line="320" w:lineRule="exact"/>
              <w:jc w:val="center"/>
              <w:rPr>
                <w:rFonts w:ascii="HGPｺﾞｼｯｸM" w:eastAsia="HGPｺﾞｼｯｸM" w:hAnsi="ＭＳ 明朝"/>
                <w:szCs w:val="21"/>
              </w:rPr>
            </w:pPr>
            <w:r w:rsidRPr="00961DD1">
              <w:rPr>
                <w:rFonts w:ascii="HGPｺﾞｼｯｸM" w:eastAsia="HGPｺﾞｼｯｸM" w:hAnsi="ＭＳ 明朝" w:hint="eastAsia"/>
                <w:szCs w:val="21"/>
              </w:rPr>
              <w:t>目標</w:t>
            </w:r>
          </w:p>
        </w:tc>
        <w:tc>
          <w:tcPr>
            <w:tcW w:w="4925" w:type="dxa"/>
            <w:tcBorders>
              <w:right w:val="dashed" w:sz="4" w:space="0" w:color="auto"/>
            </w:tcBorders>
            <w:shd w:val="clear" w:color="auto" w:fill="auto"/>
            <w:vAlign w:val="center"/>
          </w:tcPr>
          <w:p w14:paraId="51BD3B82" w14:textId="77777777" w:rsidR="00C16A14" w:rsidRPr="00961DD1" w:rsidRDefault="00C16A14" w:rsidP="006E65C8">
            <w:pPr>
              <w:spacing w:line="320" w:lineRule="exact"/>
              <w:jc w:val="center"/>
              <w:rPr>
                <w:rFonts w:ascii="HGPｺﾞｼｯｸM" w:eastAsia="HGPｺﾞｼｯｸM" w:hAnsi="ＭＳ 明朝"/>
                <w:szCs w:val="21"/>
              </w:rPr>
            </w:pPr>
            <w:r w:rsidRPr="00961DD1">
              <w:rPr>
                <w:rFonts w:ascii="HGPｺﾞｼｯｸM" w:eastAsia="HGPｺﾞｼｯｸM" w:hAnsi="ＭＳ 明朝" w:hint="eastAsia"/>
                <w:szCs w:val="21"/>
              </w:rPr>
              <w:t>具体的な取組計画・内容</w:t>
            </w:r>
          </w:p>
        </w:tc>
        <w:tc>
          <w:tcPr>
            <w:tcW w:w="2446" w:type="dxa"/>
            <w:tcBorders>
              <w:right w:val="single" w:sz="4" w:space="0" w:color="auto"/>
            </w:tcBorders>
            <w:vAlign w:val="center"/>
          </w:tcPr>
          <w:p w14:paraId="63A0D97E" w14:textId="77777777" w:rsidR="00C16A14" w:rsidRPr="00961DD1" w:rsidRDefault="00C16A14" w:rsidP="0083529E">
            <w:pPr>
              <w:spacing w:line="320" w:lineRule="exact"/>
              <w:jc w:val="center"/>
              <w:rPr>
                <w:rFonts w:ascii="HGPｺﾞｼｯｸM" w:eastAsia="HGPｺﾞｼｯｸM" w:hAnsi="ＭＳ 明朝"/>
                <w:szCs w:val="21"/>
              </w:rPr>
            </w:pPr>
            <w:r w:rsidRPr="00961DD1">
              <w:rPr>
                <w:rFonts w:ascii="HGPｺﾞｼｯｸM" w:eastAsia="HGPｺﾞｼｯｸM" w:hAnsi="ＭＳ 明朝" w:hint="eastAsia"/>
                <w:szCs w:val="21"/>
              </w:rPr>
              <w:t>評価指標[</w:t>
            </w:r>
            <w:r w:rsidR="005A16CD" w:rsidRPr="00961DD1">
              <w:rPr>
                <w:rFonts w:ascii="HGPｺﾞｼｯｸM" w:eastAsia="HGPｺﾞｼｯｸM" w:hAnsi="ＭＳ 明朝" w:hint="eastAsia"/>
                <w:szCs w:val="21"/>
              </w:rPr>
              <w:t>R</w:t>
            </w:r>
            <w:r w:rsidR="00FB27E1" w:rsidRPr="00961DD1">
              <w:rPr>
                <w:rFonts w:ascii="HGPｺﾞｼｯｸM" w:eastAsia="HGPｺﾞｼｯｸM" w:hAnsi="ＭＳ 明朝" w:hint="eastAsia"/>
                <w:szCs w:val="21"/>
              </w:rPr>
              <w:t>５</w:t>
            </w:r>
            <w:r w:rsidRPr="00961DD1">
              <w:rPr>
                <w:rFonts w:ascii="HGPｺﾞｼｯｸM" w:eastAsia="HGPｺﾞｼｯｸM" w:hAnsi="ＭＳ 明朝" w:hint="eastAsia"/>
                <w:szCs w:val="21"/>
              </w:rPr>
              <w:t>年度値]</w:t>
            </w:r>
          </w:p>
        </w:tc>
        <w:tc>
          <w:tcPr>
            <w:tcW w:w="5068" w:type="dxa"/>
            <w:tcBorders>
              <w:left w:val="single" w:sz="4" w:space="0" w:color="auto"/>
              <w:right w:val="single" w:sz="4" w:space="0" w:color="auto"/>
            </w:tcBorders>
            <w:shd w:val="clear" w:color="auto" w:fill="auto"/>
            <w:vAlign w:val="center"/>
          </w:tcPr>
          <w:p w14:paraId="2CC4ACDD" w14:textId="5DAEF756" w:rsidR="001F2D30" w:rsidRPr="00961DD1" w:rsidRDefault="00694B6A" w:rsidP="00694B6A">
            <w:pPr>
              <w:spacing w:line="320" w:lineRule="exact"/>
              <w:jc w:val="center"/>
              <w:rPr>
                <w:rFonts w:ascii="HGPｺﾞｼｯｸM" w:eastAsia="HGPｺﾞｼｯｸM" w:hAnsi="ＭＳ 明朝"/>
                <w:b/>
                <w:szCs w:val="21"/>
                <w:u w:val="single"/>
              </w:rPr>
            </w:pPr>
            <w:r w:rsidRPr="00961DD1">
              <w:rPr>
                <w:rFonts w:ascii="HGPｺﾞｼｯｸM" w:eastAsia="HGPｺﾞｼｯｸM" w:hAnsi="ＭＳ 明朝" w:hint="eastAsia"/>
                <w:szCs w:val="21"/>
              </w:rPr>
              <w:t>自己評価</w:t>
            </w:r>
            <w:r w:rsidR="00A85AF1" w:rsidRPr="00961DD1">
              <w:rPr>
                <w:rFonts w:ascii="HGPｺﾞｼｯｸM" w:eastAsia="HGPｺﾞｼｯｸM" w:hAnsi="ＭＳ 明朝" w:hint="eastAsia"/>
                <w:szCs w:val="21"/>
              </w:rPr>
              <w:t>（△）(〇)（◎）</w:t>
            </w:r>
          </w:p>
        </w:tc>
      </w:tr>
      <w:tr w:rsidR="008016D7" w:rsidRPr="00961DD1" w14:paraId="4C598325" w14:textId="77777777" w:rsidTr="1740D75D">
        <w:trPr>
          <w:cantSplit/>
          <w:trHeight w:val="1234"/>
          <w:jc w:val="center"/>
        </w:trPr>
        <w:tc>
          <w:tcPr>
            <w:tcW w:w="873" w:type="dxa"/>
            <w:vMerge w:val="restart"/>
            <w:shd w:val="clear" w:color="auto" w:fill="auto"/>
            <w:textDirection w:val="tbRlV"/>
            <w:vAlign w:val="center"/>
          </w:tcPr>
          <w:p w14:paraId="76C2F1EC" w14:textId="3E4C5FFA" w:rsidR="00C16A14" w:rsidRPr="00961DD1" w:rsidRDefault="00C16A14" w:rsidP="006E65C8">
            <w:pPr>
              <w:ind w:left="113" w:right="113"/>
              <w:rPr>
                <w:rFonts w:ascii="HGPｺﾞｼｯｸM" w:eastAsia="HGPｺﾞｼｯｸM" w:hAnsi="ＭＳ 明朝"/>
                <w:bCs/>
                <w:szCs w:val="21"/>
              </w:rPr>
            </w:pPr>
            <w:r w:rsidRPr="00961DD1">
              <w:rPr>
                <w:rFonts w:ascii="HGPｺﾞｼｯｸM" w:eastAsia="HGPｺﾞｼｯｸM" w:hAnsi="ＭＳ 明朝" w:hint="eastAsia"/>
                <w:bCs/>
                <w:sz w:val="28"/>
                <w:szCs w:val="28"/>
              </w:rPr>
              <w:t xml:space="preserve">　　　　　</w:t>
            </w:r>
            <w:r w:rsidRPr="00961DD1">
              <w:rPr>
                <w:rFonts w:ascii="HGPｺﾞｼｯｸM" w:eastAsia="HGPｺﾞｼｯｸM" w:hAnsi="ＭＳ 明朝" w:hint="eastAsia"/>
                <w:bCs/>
                <w:w w:val="80"/>
                <w:sz w:val="28"/>
                <w:szCs w:val="28"/>
                <w:eastAsianLayout w:id="1680713984" w:vert="1" w:vertCompress="1"/>
              </w:rPr>
              <w:t>１</w:t>
            </w:r>
            <w:r w:rsidRPr="00961DD1">
              <w:rPr>
                <w:rFonts w:ascii="HGPｺﾞｼｯｸM" w:eastAsia="HGPｺﾞｼｯｸM" w:hAnsi="ＭＳ 明朝" w:hint="eastAsia"/>
                <w:bCs/>
                <w:sz w:val="28"/>
                <w:szCs w:val="28"/>
              </w:rPr>
              <w:t xml:space="preserve">　安全安心を</w:t>
            </w:r>
            <w:r w:rsidR="00961DD1" w:rsidRPr="00961DD1">
              <w:rPr>
                <w:rFonts w:ascii="HGPｺﾞｼｯｸM" w:eastAsia="HGPｺﾞｼｯｸM" w:hAnsi="ＭＳ 明朝" w:hint="eastAsia"/>
                <w:bCs/>
                <w:sz w:val="28"/>
                <w:szCs w:val="28"/>
              </w:rPr>
              <w:t>守</w:t>
            </w:r>
            <w:r w:rsidRPr="00961DD1">
              <w:rPr>
                <w:rFonts w:ascii="HGPｺﾞｼｯｸM" w:eastAsia="HGPｺﾞｼｯｸM" w:hAnsi="ＭＳ 明朝" w:hint="eastAsia"/>
                <w:bCs/>
                <w:sz w:val="28"/>
                <w:szCs w:val="28"/>
              </w:rPr>
              <w:t>る力の向上</w:t>
            </w:r>
          </w:p>
        </w:tc>
        <w:tc>
          <w:tcPr>
            <w:tcW w:w="1674" w:type="dxa"/>
            <w:tcBorders>
              <w:bottom w:val="dotted" w:sz="4" w:space="0" w:color="auto"/>
              <w:right w:val="single" w:sz="4" w:space="0" w:color="auto"/>
            </w:tcBorders>
            <w:shd w:val="clear" w:color="auto" w:fill="auto"/>
          </w:tcPr>
          <w:p w14:paraId="2FC7D31C" w14:textId="77777777" w:rsidR="00C16A14" w:rsidRPr="00961DD1" w:rsidRDefault="00C16A14" w:rsidP="002F5B0D">
            <w:pPr>
              <w:spacing w:line="240" w:lineRule="exact"/>
              <w:ind w:left="420" w:hangingChars="200" w:hanging="420"/>
              <w:rPr>
                <w:rFonts w:ascii="HGPｺﾞｼｯｸM" w:eastAsia="HGPｺﾞｼｯｸM" w:hAnsi="ＭＳ 明朝"/>
                <w:szCs w:val="21"/>
              </w:rPr>
            </w:pPr>
          </w:p>
          <w:p w14:paraId="1FFAB410" w14:textId="77777777" w:rsidR="00C16A14" w:rsidRPr="00961DD1" w:rsidRDefault="00C16A14" w:rsidP="002F5B0D">
            <w:pPr>
              <w:spacing w:line="240" w:lineRule="exact"/>
              <w:ind w:left="420" w:hangingChars="200" w:hanging="420"/>
              <w:jc w:val="center"/>
              <w:rPr>
                <w:rFonts w:ascii="HGPｺﾞｼｯｸM" w:eastAsia="HGPｺﾞｼｯｸM" w:hAnsi="ＭＳ 明朝"/>
                <w:szCs w:val="21"/>
              </w:rPr>
            </w:pPr>
          </w:p>
          <w:p w14:paraId="6FDA89F3" w14:textId="77777777" w:rsidR="00C16A14" w:rsidRPr="00961DD1" w:rsidRDefault="00C16A14" w:rsidP="002F5B0D">
            <w:pPr>
              <w:spacing w:line="240" w:lineRule="exact"/>
              <w:rPr>
                <w:rFonts w:ascii="HGPｺﾞｼｯｸM" w:eastAsia="HGPｺﾞｼｯｸM" w:hAnsi="ＭＳ 明朝"/>
                <w:szCs w:val="21"/>
              </w:rPr>
            </w:pPr>
            <w:r w:rsidRPr="00961DD1">
              <w:rPr>
                <w:rFonts w:ascii="HGPｺﾞｼｯｸM" w:eastAsia="HGPｺﾞｼｯｸM" w:hAnsi="ＭＳ 明朝" w:hint="eastAsia"/>
                <w:szCs w:val="21"/>
              </w:rPr>
              <w:t>(１</w:t>
            </w:r>
            <w:r w:rsidRPr="00961DD1">
              <w:rPr>
                <w:rFonts w:ascii="HGPｺﾞｼｯｸM" w:eastAsia="HGPｺﾞｼｯｸM" w:hAnsi="ＭＳ 明朝"/>
                <w:szCs w:val="21"/>
              </w:rPr>
              <w:t>)</w:t>
            </w:r>
          </w:p>
          <w:p w14:paraId="2DEB1BB3" w14:textId="77777777" w:rsidR="00C16A14" w:rsidRPr="00961DD1" w:rsidRDefault="00FB27E1" w:rsidP="002F5B0D">
            <w:pPr>
              <w:spacing w:line="240" w:lineRule="exact"/>
              <w:ind w:left="210" w:hangingChars="100" w:hanging="210"/>
              <w:rPr>
                <w:rFonts w:ascii="HGPｺﾞｼｯｸM" w:eastAsia="HGPｺﾞｼｯｸM" w:hAnsi="ＭＳ 明朝"/>
                <w:b/>
                <w:szCs w:val="21"/>
              </w:rPr>
            </w:pPr>
            <w:r w:rsidRPr="00961DD1">
              <w:rPr>
                <w:rFonts w:ascii="HGPｺﾞｼｯｸM" w:eastAsia="HGPｺﾞｼｯｸM" w:hAnsi="ＭＳ 明朝" w:hint="eastAsia"/>
                <w:szCs w:val="21"/>
              </w:rPr>
              <w:t>人権尊重にねざした個人情報の適正な管理</w:t>
            </w:r>
          </w:p>
        </w:tc>
        <w:tc>
          <w:tcPr>
            <w:tcW w:w="4925" w:type="dxa"/>
            <w:tcBorders>
              <w:bottom w:val="dotted" w:sz="4" w:space="0" w:color="auto"/>
              <w:right w:val="single" w:sz="4" w:space="0" w:color="auto"/>
            </w:tcBorders>
            <w:shd w:val="clear" w:color="auto" w:fill="auto"/>
          </w:tcPr>
          <w:p w14:paraId="2F927593" w14:textId="77777777" w:rsidR="00456955" w:rsidRPr="00961DD1" w:rsidRDefault="00456955" w:rsidP="002F5B0D">
            <w:pPr>
              <w:spacing w:line="240" w:lineRule="exact"/>
              <w:ind w:left="210" w:hangingChars="100" w:hanging="210"/>
              <w:rPr>
                <w:rFonts w:ascii="HGPｺﾞｼｯｸM" w:eastAsia="HGPｺﾞｼｯｸM" w:hAnsi="ＭＳ 明朝"/>
                <w:color w:val="000000" w:themeColor="text1"/>
                <w:szCs w:val="21"/>
              </w:rPr>
            </w:pPr>
          </w:p>
          <w:p w14:paraId="20B55030" w14:textId="77777777" w:rsidR="00046FD9" w:rsidRPr="00961DD1" w:rsidRDefault="00C16A14" w:rsidP="002F5B0D">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 xml:space="preserve">ア　</w:t>
            </w:r>
            <w:r w:rsidR="00046FD9" w:rsidRPr="00961DD1">
              <w:rPr>
                <w:rFonts w:ascii="HGPｺﾞｼｯｸM" w:eastAsia="HGPｺﾞｼｯｸM" w:hAnsi="ＭＳ 明朝" w:hint="eastAsia"/>
                <w:color w:val="000000" w:themeColor="text1"/>
                <w:szCs w:val="21"/>
              </w:rPr>
              <w:t>情報管理規定に基づき、</w:t>
            </w:r>
            <w:r w:rsidR="00DA7D7E" w:rsidRPr="00961DD1">
              <w:rPr>
                <w:rFonts w:ascii="HGPｺﾞｼｯｸM" w:eastAsia="HGPｺﾞｼｯｸM" w:hAnsi="ＭＳ 明朝" w:hint="eastAsia"/>
                <w:color w:val="000000" w:themeColor="text1"/>
                <w:szCs w:val="21"/>
              </w:rPr>
              <w:t>実情に応じた</w:t>
            </w:r>
            <w:r w:rsidR="00046FD9" w:rsidRPr="00961DD1">
              <w:rPr>
                <w:rFonts w:ascii="HGPｺﾞｼｯｸM" w:eastAsia="HGPｺﾞｼｯｸM" w:hAnsi="ＭＳ 明朝" w:hint="eastAsia"/>
                <w:color w:val="000000" w:themeColor="text1"/>
                <w:szCs w:val="21"/>
              </w:rPr>
              <w:t>ルールをわかりやすく、周知徹底する。</w:t>
            </w:r>
          </w:p>
          <w:p w14:paraId="7544EC65" w14:textId="098987CF" w:rsidR="00C16A14" w:rsidRPr="00961DD1" w:rsidRDefault="00C16A14" w:rsidP="00174A6D">
            <w:pPr>
              <w:spacing w:line="240" w:lineRule="exact"/>
              <w:ind w:left="210" w:hangingChars="100" w:hanging="210"/>
              <w:rPr>
                <w:rFonts w:ascii="HGPｺﾞｼｯｸM" w:eastAsia="HGPｺﾞｼｯｸM" w:hAnsi="ＭＳ 明朝"/>
                <w:color w:val="000000" w:themeColor="text1"/>
                <w:szCs w:val="21"/>
              </w:rPr>
            </w:pPr>
          </w:p>
          <w:p w14:paraId="2726930C" w14:textId="77777777" w:rsidR="006A6C92" w:rsidRPr="00961DD1" w:rsidRDefault="006A6C92" w:rsidP="00174A6D">
            <w:pPr>
              <w:spacing w:line="240" w:lineRule="exact"/>
              <w:ind w:left="210" w:hangingChars="100" w:hanging="210"/>
              <w:rPr>
                <w:rFonts w:ascii="HGPｺﾞｼｯｸM" w:eastAsia="HGPｺﾞｼｯｸM" w:hAnsi="ＭＳ 明朝"/>
                <w:color w:val="000000" w:themeColor="text1"/>
                <w:szCs w:val="21"/>
              </w:rPr>
            </w:pPr>
          </w:p>
          <w:p w14:paraId="7CA25FD3" w14:textId="77777777" w:rsidR="006A6C92" w:rsidRPr="00961DD1" w:rsidRDefault="006A6C92" w:rsidP="00174A6D">
            <w:pPr>
              <w:spacing w:line="240" w:lineRule="exact"/>
              <w:ind w:left="210" w:hangingChars="100" w:hanging="210"/>
              <w:rPr>
                <w:rFonts w:ascii="HGPｺﾞｼｯｸM" w:eastAsia="HGPｺﾞｼｯｸM" w:hAnsi="ＭＳ 明朝"/>
                <w:color w:val="000000" w:themeColor="text1"/>
                <w:szCs w:val="21"/>
              </w:rPr>
            </w:pPr>
          </w:p>
          <w:p w14:paraId="32E4896F" w14:textId="77777777" w:rsidR="006A6C92" w:rsidRPr="00961DD1" w:rsidRDefault="006A6C92" w:rsidP="00174A6D">
            <w:pPr>
              <w:spacing w:line="240" w:lineRule="exact"/>
              <w:ind w:left="210" w:hangingChars="100" w:hanging="210"/>
              <w:rPr>
                <w:rFonts w:ascii="HGPｺﾞｼｯｸM" w:eastAsia="HGPｺﾞｼｯｸM" w:hAnsi="ＭＳ 明朝"/>
                <w:color w:val="000000" w:themeColor="text1"/>
                <w:szCs w:val="21"/>
              </w:rPr>
            </w:pPr>
          </w:p>
          <w:p w14:paraId="75194629" w14:textId="77777777" w:rsidR="00804908" w:rsidRPr="00961DD1" w:rsidRDefault="00804908" w:rsidP="00174A6D">
            <w:pPr>
              <w:spacing w:line="240" w:lineRule="exact"/>
              <w:ind w:left="210" w:hangingChars="100" w:hanging="210"/>
              <w:rPr>
                <w:rFonts w:ascii="HGPｺﾞｼｯｸM" w:eastAsia="HGPｺﾞｼｯｸM" w:hAnsi="ＭＳ 明朝"/>
                <w:color w:val="000000" w:themeColor="text1"/>
                <w:szCs w:val="21"/>
              </w:rPr>
            </w:pPr>
          </w:p>
          <w:p w14:paraId="4BE10515" w14:textId="5219F484" w:rsidR="006A6C92" w:rsidRPr="00961DD1" w:rsidRDefault="006A6C92" w:rsidP="00174A6D">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イ　「個別の教育支援計画」賢者システム移行を機とした、保護者・担任・保健室の情報管理運用見直し</w:t>
            </w:r>
          </w:p>
        </w:tc>
        <w:tc>
          <w:tcPr>
            <w:tcW w:w="2446" w:type="dxa"/>
            <w:tcBorders>
              <w:bottom w:val="dotted" w:sz="4" w:space="0" w:color="auto"/>
              <w:right w:val="single" w:sz="4" w:space="0" w:color="auto"/>
            </w:tcBorders>
            <w:shd w:val="clear" w:color="auto" w:fill="auto"/>
          </w:tcPr>
          <w:p w14:paraId="128CDE2F" w14:textId="77777777" w:rsidR="00BB6CF1" w:rsidRPr="00961DD1" w:rsidRDefault="00BB6CF1" w:rsidP="002F5B0D">
            <w:pPr>
              <w:spacing w:line="240" w:lineRule="exact"/>
              <w:ind w:left="210" w:hangingChars="100" w:hanging="210"/>
              <w:rPr>
                <w:rFonts w:ascii="HGPｺﾞｼｯｸM" w:eastAsia="HGPｺﾞｼｯｸM" w:hAnsi="ＭＳ 明朝"/>
                <w:color w:val="000000" w:themeColor="text1"/>
                <w:szCs w:val="21"/>
              </w:rPr>
            </w:pPr>
          </w:p>
          <w:p w14:paraId="24BD631B" w14:textId="5245E97F" w:rsidR="00925C00" w:rsidRPr="00961DD1" w:rsidRDefault="00B60A5E" w:rsidP="00925C00">
            <w:pPr>
              <w:spacing w:line="240" w:lineRule="exact"/>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 w:val="20"/>
                <w:szCs w:val="20"/>
              </w:rPr>
              <w:t>ア</w:t>
            </w:r>
            <w:r w:rsidR="00AF0E5F" w:rsidRPr="00961DD1">
              <w:rPr>
                <w:rFonts w:ascii="HGPｺﾞｼｯｸM" w:eastAsia="HGPｺﾞｼｯｸM" w:hAnsi="ＭＳ 明朝" w:hint="eastAsia"/>
                <w:color w:val="000000" w:themeColor="text1"/>
                <w:sz w:val="20"/>
                <w:szCs w:val="20"/>
              </w:rPr>
              <w:t>N</w:t>
            </w:r>
            <w:r w:rsidR="0073556C" w:rsidRPr="00961DD1">
              <w:rPr>
                <w:rFonts w:ascii="HGPｺﾞｼｯｸM" w:eastAsia="HGPｺﾞｼｯｸM" w:hAnsi="ＭＳ 明朝" w:hint="eastAsia"/>
                <w:color w:val="000000" w:themeColor="text1"/>
                <w:sz w:val="20"/>
                <w:szCs w:val="20"/>
              </w:rPr>
              <w:t>W</w:t>
            </w:r>
            <w:r w:rsidR="00AF0E5F" w:rsidRPr="00961DD1">
              <w:rPr>
                <w:rFonts w:ascii="HGPｺﾞｼｯｸM" w:eastAsia="HGPｺﾞｼｯｸM" w:hAnsi="ＭＳ 明朝" w:hint="eastAsia"/>
                <w:color w:val="000000" w:themeColor="text1"/>
                <w:sz w:val="20"/>
                <w:szCs w:val="20"/>
              </w:rPr>
              <w:t>更新に伴う、新たな</w:t>
            </w:r>
            <w:r w:rsidR="00174A6D" w:rsidRPr="00961DD1">
              <w:rPr>
                <w:rFonts w:ascii="HGPｺﾞｼｯｸM" w:eastAsia="HGPｺﾞｼｯｸM" w:hAnsi="ＭＳ 明朝" w:hint="eastAsia"/>
                <w:color w:val="000000" w:themeColor="text1"/>
                <w:sz w:val="20"/>
                <w:szCs w:val="20"/>
              </w:rPr>
              <w:t>システムの共有、端末の持ち出し、校外利用の際のルールを</w:t>
            </w:r>
            <w:r w:rsidR="0008256E" w:rsidRPr="00961DD1">
              <w:rPr>
                <w:rFonts w:ascii="HGPｺﾞｼｯｸM" w:eastAsia="HGPｺﾞｼｯｸM" w:hAnsi="ＭＳ 明朝" w:hint="eastAsia"/>
                <w:color w:val="000000" w:themeColor="text1"/>
                <w:sz w:val="20"/>
                <w:szCs w:val="20"/>
              </w:rPr>
              <w:t>周知</w:t>
            </w:r>
            <w:r w:rsidR="00E2470F" w:rsidRPr="00961DD1">
              <w:rPr>
                <w:rFonts w:ascii="HGPｺﾞｼｯｸM" w:eastAsia="HGPｺﾞｼｯｸM" w:hAnsi="ＭＳ 明朝" w:hint="eastAsia"/>
                <w:color w:val="000000" w:themeColor="text1"/>
                <w:sz w:val="20"/>
                <w:szCs w:val="20"/>
              </w:rPr>
              <w:t>・</w:t>
            </w:r>
            <w:r w:rsidR="00174A6D" w:rsidRPr="00961DD1">
              <w:rPr>
                <w:rFonts w:ascii="HGPｺﾞｼｯｸM" w:eastAsia="HGPｺﾞｼｯｸM" w:hAnsi="ＭＳ 明朝" w:hint="eastAsia"/>
                <w:color w:val="000000" w:themeColor="text1"/>
                <w:sz w:val="20"/>
                <w:szCs w:val="20"/>
              </w:rPr>
              <w:t>遵守し、個人情報の紛失・流出事故ゼロを徹底。</w:t>
            </w:r>
            <w:r w:rsidR="0073556C" w:rsidRPr="00961DD1">
              <w:rPr>
                <w:rFonts w:ascii="HGPｺﾞｼｯｸM" w:eastAsia="HGPｺﾞｼｯｸM" w:hAnsi="ＭＳ 明朝" w:hint="eastAsia"/>
                <w:color w:val="000000" w:themeColor="text1"/>
                <w:sz w:val="20"/>
                <w:szCs w:val="20"/>
              </w:rPr>
              <w:t xml:space="preserve">　〔０回〕 </w:t>
            </w:r>
          </w:p>
          <w:p w14:paraId="62E4BA31" w14:textId="108FD708" w:rsidR="00046FD9" w:rsidRPr="00961DD1" w:rsidRDefault="00046FD9" w:rsidP="00892BDD">
            <w:pPr>
              <w:spacing w:line="240" w:lineRule="exact"/>
              <w:rPr>
                <w:rFonts w:ascii="HGPｺﾞｼｯｸM" w:eastAsia="HGPｺﾞｼｯｸM" w:hAnsi="ＭＳ 明朝"/>
                <w:color w:val="000000" w:themeColor="text1"/>
                <w:szCs w:val="21"/>
              </w:rPr>
            </w:pPr>
          </w:p>
          <w:p w14:paraId="306CA2CB" w14:textId="15872D68" w:rsidR="00174A6D" w:rsidRPr="00961DD1" w:rsidRDefault="00174A6D" w:rsidP="00892BDD">
            <w:pPr>
              <w:spacing w:line="240" w:lineRule="exact"/>
              <w:rPr>
                <w:rFonts w:ascii="HGPｺﾞｼｯｸM" w:eastAsia="HGPｺﾞｼｯｸM" w:hAnsi="ＭＳ 明朝"/>
                <w:color w:val="000000" w:themeColor="text1"/>
                <w:sz w:val="20"/>
                <w:szCs w:val="20"/>
              </w:rPr>
            </w:pPr>
            <w:r w:rsidRPr="00961DD1">
              <w:rPr>
                <w:rFonts w:ascii="HGPｺﾞｼｯｸM" w:eastAsia="HGPｺﾞｼｯｸM" w:hAnsi="ＭＳ 明朝"/>
                <w:color w:val="000000" w:themeColor="text1"/>
                <w:sz w:val="20"/>
                <w:szCs w:val="20"/>
              </w:rPr>
              <w:t>イ</w:t>
            </w:r>
            <w:r w:rsidR="006A6C92" w:rsidRPr="00961DD1">
              <w:rPr>
                <w:rFonts w:ascii="HGPｺﾞｼｯｸM" w:eastAsia="HGPｺﾞｼｯｸM" w:hAnsi="ＭＳ 明朝" w:hint="eastAsia"/>
                <w:color w:val="000000" w:themeColor="text1"/>
                <w:sz w:val="20"/>
                <w:szCs w:val="20"/>
              </w:rPr>
              <w:t xml:space="preserve">　保護者による記載内容確認方法、</w:t>
            </w:r>
            <w:r w:rsidRPr="00961DD1">
              <w:rPr>
                <w:rFonts w:ascii="HGPｺﾞｼｯｸM" w:eastAsia="HGPｺﾞｼｯｸM" w:hAnsi="ＭＳ 明朝"/>
                <w:color w:val="000000" w:themeColor="text1"/>
                <w:sz w:val="20"/>
                <w:szCs w:val="20"/>
              </w:rPr>
              <w:t>保健</w:t>
            </w:r>
            <w:r w:rsidR="006A6C92" w:rsidRPr="00961DD1">
              <w:rPr>
                <w:rFonts w:ascii="HGPｺﾞｼｯｸM" w:eastAsia="HGPｺﾞｼｯｸM" w:hAnsi="ＭＳ 明朝" w:hint="eastAsia"/>
                <w:color w:val="000000" w:themeColor="text1"/>
                <w:sz w:val="20"/>
                <w:szCs w:val="20"/>
              </w:rPr>
              <w:t>室と担任の最新情報共有、</w:t>
            </w:r>
            <w:r w:rsidR="00892BDD" w:rsidRPr="00961DD1">
              <w:rPr>
                <w:rFonts w:ascii="HGPｺﾞｼｯｸM" w:eastAsia="HGPｺﾞｼｯｸM" w:hAnsi="ＭＳ 明朝" w:hint="eastAsia"/>
                <w:color w:val="000000" w:themeColor="text1"/>
                <w:sz w:val="20"/>
                <w:szCs w:val="20"/>
              </w:rPr>
              <w:t>進学・卒業にむけての</w:t>
            </w:r>
            <w:r w:rsidR="00671CA4" w:rsidRPr="00961DD1">
              <w:rPr>
                <w:rFonts w:ascii="HGPｺﾞｼｯｸM" w:eastAsia="HGPｺﾞｼｯｸM" w:hAnsi="ＭＳ 明朝" w:hint="eastAsia"/>
                <w:color w:val="000000" w:themeColor="text1"/>
                <w:sz w:val="20"/>
                <w:szCs w:val="20"/>
              </w:rPr>
              <w:t>引継ぎに係る</w:t>
            </w:r>
            <w:r w:rsidR="00892BDD" w:rsidRPr="00961DD1">
              <w:rPr>
                <w:rFonts w:ascii="HGPｺﾞｼｯｸM" w:eastAsia="HGPｺﾞｼｯｸM" w:hAnsi="ＭＳ 明朝" w:hint="eastAsia"/>
                <w:color w:val="000000" w:themeColor="text1"/>
                <w:sz w:val="20"/>
                <w:szCs w:val="20"/>
              </w:rPr>
              <w:t>個人情報の</w:t>
            </w:r>
            <w:r w:rsidR="00BD4EF9" w:rsidRPr="00961DD1">
              <w:rPr>
                <w:rFonts w:ascii="HGPｺﾞｼｯｸM" w:eastAsia="HGPｺﾞｼｯｸM" w:hAnsi="ＭＳ 明朝" w:hint="eastAsia"/>
                <w:color w:val="000000" w:themeColor="text1"/>
                <w:sz w:val="20"/>
                <w:szCs w:val="20"/>
              </w:rPr>
              <w:t>適正な</w:t>
            </w:r>
            <w:r w:rsidR="00671CA4" w:rsidRPr="00961DD1">
              <w:rPr>
                <w:rFonts w:ascii="HGPｺﾞｼｯｸM" w:eastAsia="HGPｺﾞｼｯｸM" w:hAnsi="ＭＳ 明朝" w:hint="eastAsia"/>
                <w:color w:val="000000" w:themeColor="text1"/>
                <w:sz w:val="20"/>
                <w:szCs w:val="20"/>
              </w:rPr>
              <w:t>運用</w:t>
            </w:r>
            <w:r w:rsidR="00892BDD" w:rsidRPr="00961DD1">
              <w:rPr>
                <w:rFonts w:ascii="HGPｺﾞｼｯｸM" w:eastAsia="HGPｺﾞｼｯｸM" w:hAnsi="ＭＳ 明朝" w:hint="eastAsia"/>
                <w:color w:val="000000" w:themeColor="text1"/>
                <w:sz w:val="20"/>
                <w:szCs w:val="20"/>
              </w:rPr>
              <w:t>管理について見直</w:t>
            </w:r>
            <w:r w:rsidR="00BD4EF9" w:rsidRPr="00961DD1">
              <w:rPr>
                <w:rFonts w:ascii="HGPｺﾞｼｯｸM" w:eastAsia="HGPｺﾞｼｯｸM" w:hAnsi="ＭＳ 明朝" w:hint="eastAsia"/>
                <w:color w:val="000000" w:themeColor="text1"/>
                <w:sz w:val="20"/>
                <w:szCs w:val="20"/>
              </w:rPr>
              <w:t>す</w:t>
            </w:r>
            <w:r w:rsidR="00892BDD" w:rsidRPr="00961DD1">
              <w:rPr>
                <w:rFonts w:ascii="HGPｺﾞｼｯｸM" w:eastAsia="HGPｺﾞｼｯｸM" w:hAnsi="ＭＳ 明朝" w:hint="eastAsia"/>
                <w:color w:val="000000" w:themeColor="text1"/>
                <w:sz w:val="20"/>
                <w:szCs w:val="20"/>
              </w:rPr>
              <w:t>。</w:t>
            </w:r>
          </w:p>
          <w:p w14:paraId="6BB1FA6D" w14:textId="77777777" w:rsidR="00892BDD" w:rsidRPr="00961DD1" w:rsidRDefault="00892BDD" w:rsidP="00892BDD">
            <w:pPr>
              <w:spacing w:line="240" w:lineRule="exact"/>
              <w:rPr>
                <w:rFonts w:ascii="HGPｺﾞｼｯｸM" w:eastAsia="HGPｺﾞｼｯｸM" w:hAnsi="ＭＳ 明朝"/>
                <w:color w:val="000000" w:themeColor="text1"/>
                <w:szCs w:val="21"/>
              </w:rPr>
            </w:pPr>
          </w:p>
          <w:p w14:paraId="483CA69A" w14:textId="77777777" w:rsidR="00961DD1" w:rsidRPr="00961DD1" w:rsidRDefault="00961DD1" w:rsidP="00892BDD">
            <w:pPr>
              <w:spacing w:line="240" w:lineRule="exact"/>
              <w:rPr>
                <w:rFonts w:ascii="HGPｺﾞｼｯｸM" w:eastAsia="HGPｺﾞｼｯｸM" w:hAnsi="ＭＳ 明朝"/>
                <w:color w:val="000000" w:themeColor="text1"/>
                <w:szCs w:val="21"/>
              </w:rPr>
            </w:pPr>
          </w:p>
          <w:p w14:paraId="2763DF3B" w14:textId="77777777" w:rsidR="00961DD1" w:rsidRPr="00961DD1" w:rsidRDefault="00961DD1" w:rsidP="00892BDD">
            <w:pPr>
              <w:spacing w:line="240" w:lineRule="exact"/>
              <w:rPr>
                <w:rFonts w:ascii="HGPｺﾞｼｯｸM" w:eastAsia="HGPｺﾞｼｯｸM" w:hAnsi="ＭＳ 明朝"/>
                <w:color w:val="000000" w:themeColor="text1"/>
                <w:szCs w:val="21"/>
              </w:rPr>
            </w:pPr>
          </w:p>
          <w:p w14:paraId="3471116C" w14:textId="77777777" w:rsidR="00961DD1" w:rsidRPr="00961DD1" w:rsidRDefault="00961DD1" w:rsidP="00892BDD">
            <w:pPr>
              <w:spacing w:line="240" w:lineRule="exact"/>
              <w:rPr>
                <w:rFonts w:ascii="HGPｺﾞｼｯｸM" w:eastAsia="HGPｺﾞｼｯｸM" w:hAnsi="ＭＳ 明朝"/>
                <w:color w:val="000000" w:themeColor="text1"/>
                <w:szCs w:val="21"/>
              </w:rPr>
            </w:pPr>
          </w:p>
          <w:p w14:paraId="16EC839B" w14:textId="77777777" w:rsidR="00961DD1" w:rsidRPr="00961DD1" w:rsidRDefault="00961DD1" w:rsidP="00892BDD">
            <w:pPr>
              <w:spacing w:line="240" w:lineRule="exact"/>
              <w:rPr>
                <w:rFonts w:ascii="HGPｺﾞｼｯｸM" w:eastAsia="HGPｺﾞｼｯｸM" w:hAnsi="ＭＳ 明朝"/>
                <w:color w:val="000000" w:themeColor="text1"/>
                <w:szCs w:val="21"/>
              </w:rPr>
            </w:pPr>
          </w:p>
          <w:p w14:paraId="28598777" w14:textId="77777777" w:rsidR="00961DD1" w:rsidRPr="00961DD1" w:rsidRDefault="00961DD1" w:rsidP="00892BDD">
            <w:pPr>
              <w:spacing w:line="240" w:lineRule="exact"/>
              <w:rPr>
                <w:rFonts w:ascii="HGPｺﾞｼｯｸM" w:eastAsia="HGPｺﾞｼｯｸM" w:hAnsi="ＭＳ 明朝"/>
                <w:color w:val="000000" w:themeColor="text1"/>
                <w:szCs w:val="21"/>
              </w:rPr>
            </w:pPr>
          </w:p>
          <w:p w14:paraId="017BA95B" w14:textId="77777777" w:rsidR="00961DD1" w:rsidRPr="00961DD1" w:rsidRDefault="00961DD1" w:rsidP="00892BDD">
            <w:pPr>
              <w:spacing w:line="240" w:lineRule="exact"/>
              <w:rPr>
                <w:rFonts w:ascii="HGPｺﾞｼｯｸM" w:eastAsia="HGPｺﾞｼｯｸM" w:hAnsi="ＭＳ 明朝"/>
                <w:color w:val="000000" w:themeColor="text1"/>
                <w:szCs w:val="21"/>
              </w:rPr>
            </w:pPr>
          </w:p>
          <w:p w14:paraId="01EE8A6C" w14:textId="0DAEAEFC" w:rsidR="00961DD1" w:rsidRPr="00961DD1" w:rsidRDefault="00961DD1" w:rsidP="00892BDD">
            <w:pPr>
              <w:spacing w:line="240" w:lineRule="exact"/>
              <w:rPr>
                <w:rFonts w:ascii="HGPｺﾞｼｯｸM" w:eastAsia="HGPｺﾞｼｯｸM" w:hAnsi="ＭＳ 明朝" w:hint="eastAsia"/>
                <w:color w:val="000000" w:themeColor="text1"/>
                <w:szCs w:val="21"/>
              </w:rPr>
            </w:pPr>
          </w:p>
        </w:tc>
        <w:tc>
          <w:tcPr>
            <w:tcW w:w="5068" w:type="dxa"/>
            <w:tcBorders>
              <w:left w:val="single" w:sz="4" w:space="0" w:color="auto"/>
              <w:bottom w:val="dotted" w:sz="4" w:space="0" w:color="auto"/>
              <w:right w:val="single" w:sz="4" w:space="0" w:color="auto"/>
            </w:tcBorders>
            <w:shd w:val="clear" w:color="auto" w:fill="auto"/>
          </w:tcPr>
          <w:p w14:paraId="4860B472" w14:textId="77777777" w:rsidR="002D43CF" w:rsidRPr="00961DD1" w:rsidRDefault="002D43CF" w:rsidP="002D43CF">
            <w:pPr>
              <w:spacing w:line="240" w:lineRule="exact"/>
              <w:rPr>
                <w:rFonts w:ascii="HGPｺﾞｼｯｸM" w:eastAsia="HGPｺﾞｼｯｸM" w:hAnsi="ＭＳ 明朝"/>
                <w:sz w:val="20"/>
                <w:szCs w:val="20"/>
              </w:rPr>
            </w:pPr>
          </w:p>
          <w:p w14:paraId="2388A61E" w14:textId="2C67412A" w:rsidR="00892BDD" w:rsidRPr="00961DD1" w:rsidRDefault="00892BDD" w:rsidP="006A6C92">
            <w:pPr>
              <w:spacing w:line="240" w:lineRule="exact"/>
              <w:rPr>
                <w:rFonts w:ascii="HGPｺﾞｼｯｸM" w:eastAsia="HGPｺﾞｼｯｸM" w:hAnsi="ＭＳ 明朝"/>
                <w:sz w:val="20"/>
                <w:szCs w:val="20"/>
              </w:rPr>
            </w:pPr>
          </w:p>
        </w:tc>
      </w:tr>
      <w:tr w:rsidR="008016D7" w:rsidRPr="00961DD1" w14:paraId="14DE4D77" w14:textId="77777777" w:rsidTr="1740D75D">
        <w:trPr>
          <w:cantSplit/>
          <w:trHeight w:val="1818"/>
          <w:jc w:val="center"/>
        </w:trPr>
        <w:tc>
          <w:tcPr>
            <w:tcW w:w="873" w:type="dxa"/>
            <w:vMerge/>
            <w:textDirection w:val="tbRlV"/>
            <w:vAlign w:val="center"/>
          </w:tcPr>
          <w:p w14:paraId="21090FC4" w14:textId="77777777" w:rsidR="00C16A14" w:rsidRPr="00961DD1" w:rsidRDefault="00C16A14" w:rsidP="006E65C8">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73AE8633" w14:textId="77777777" w:rsidR="00C16A14" w:rsidRPr="00961DD1" w:rsidRDefault="00C16A14" w:rsidP="002F5B0D">
            <w:pPr>
              <w:spacing w:line="240" w:lineRule="exact"/>
              <w:ind w:left="420" w:hangingChars="200" w:hanging="420"/>
              <w:rPr>
                <w:rFonts w:ascii="HGPｺﾞｼｯｸM" w:eastAsia="HGPｺﾞｼｯｸM" w:hAnsi="ＭＳ 明朝"/>
                <w:szCs w:val="21"/>
              </w:rPr>
            </w:pPr>
          </w:p>
          <w:p w14:paraId="095F54FB" w14:textId="77777777" w:rsidR="00C16A14" w:rsidRPr="00961DD1" w:rsidRDefault="00C16A14" w:rsidP="002F5B0D">
            <w:pPr>
              <w:spacing w:line="240" w:lineRule="exact"/>
              <w:ind w:left="420" w:hangingChars="200" w:hanging="420"/>
              <w:rPr>
                <w:rFonts w:ascii="HGPｺﾞｼｯｸM" w:eastAsia="HGPｺﾞｼｯｸM" w:hAnsi="ＭＳ 明朝"/>
                <w:szCs w:val="21"/>
              </w:rPr>
            </w:pPr>
          </w:p>
          <w:p w14:paraId="294BDDCD" w14:textId="77777777" w:rsidR="00C670BE" w:rsidRPr="00961DD1" w:rsidRDefault="00C670BE" w:rsidP="002F5B0D">
            <w:pPr>
              <w:spacing w:line="240" w:lineRule="exact"/>
              <w:ind w:left="420" w:hangingChars="200" w:hanging="420"/>
              <w:rPr>
                <w:rFonts w:ascii="HGPｺﾞｼｯｸM" w:eastAsia="HGPｺﾞｼｯｸM" w:hAnsi="ＭＳ 明朝"/>
                <w:szCs w:val="21"/>
              </w:rPr>
            </w:pPr>
          </w:p>
          <w:p w14:paraId="5E88D949" w14:textId="77777777" w:rsidR="00C16A14" w:rsidRPr="00961DD1" w:rsidRDefault="00C16A14" w:rsidP="002F5B0D">
            <w:pPr>
              <w:spacing w:line="240" w:lineRule="exact"/>
              <w:ind w:left="420" w:hangingChars="200" w:hanging="420"/>
              <w:rPr>
                <w:rFonts w:ascii="HGPｺﾞｼｯｸM" w:eastAsia="HGPｺﾞｼｯｸM" w:hAnsi="ＭＳ 明朝"/>
                <w:szCs w:val="21"/>
              </w:rPr>
            </w:pPr>
            <w:r w:rsidRPr="00961DD1">
              <w:rPr>
                <w:rFonts w:ascii="HGPｺﾞｼｯｸM" w:eastAsia="HGPｺﾞｼｯｸM" w:hAnsi="ＭＳ 明朝" w:hint="eastAsia"/>
                <w:szCs w:val="21"/>
              </w:rPr>
              <w:t>(２</w:t>
            </w:r>
            <w:r w:rsidRPr="00961DD1">
              <w:rPr>
                <w:rFonts w:ascii="HGPｺﾞｼｯｸM" w:eastAsia="HGPｺﾞｼｯｸM" w:hAnsi="ＭＳ 明朝"/>
                <w:szCs w:val="21"/>
              </w:rPr>
              <w:t>)</w:t>
            </w:r>
          </w:p>
          <w:p w14:paraId="4304C13A" w14:textId="77777777" w:rsidR="00C16A14" w:rsidRPr="00961DD1" w:rsidRDefault="00C16A14" w:rsidP="002F5B0D">
            <w:pPr>
              <w:spacing w:line="240" w:lineRule="exact"/>
              <w:rPr>
                <w:rFonts w:ascii="HGPｺﾞｼｯｸM" w:eastAsia="HGPｺﾞｼｯｸM" w:hAnsi="ＭＳ 明朝"/>
                <w:szCs w:val="21"/>
              </w:rPr>
            </w:pPr>
            <w:r w:rsidRPr="00961DD1">
              <w:rPr>
                <w:rFonts w:ascii="HGPｺﾞｼｯｸM" w:eastAsia="HGPｺﾞｼｯｸM" w:hAnsi="ＭＳ 明朝" w:hint="eastAsia"/>
                <w:szCs w:val="21"/>
              </w:rPr>
              <w:t>心身の健康を守る教育の推進</w:t>
            </w:r>
          </w:p>
          <w:p w14:paraId="2875A3A4" w14:textId="77777777" w:rsidR="00C16A14" w:rsidRPr="00961DD1" w:rsidRDefault="00C16A14" w:rsidP="002F5B0D">
            <w:pPr>
              <w:spacing w:line="240" w:lineRule="exact"/>
              <w:ind w:left="210" w:hangingChars="100" w:hanging="210"/>
              <w:rPr>
                <w:rFonts w:ascii="HGPｺﾞｼｯｸM" w:eastAsia="HGPｺﾞｼｯｸM" w:hAnsi="ＭＳ 明朝"/>
                <w:szCs w:val="21"/>
              </w:rPr>
            </w:pPr>
          </w:p>
          <w:p w14:paraId="44138EB0" w14:textId="77777777" w:rsidR="00C16A14" w:rsidRPr="00961DD1" w:rsidRDefault="00C16A14" w:rsidP="002F5B0D">
            <w:pPr>
              <w:spacing w:line="240" w:lineRule="exact"/>
              <w:ind w:left="210" w:hangingChars="100" w:hanging="210"/>
              <w:rPr>
                <w:rFonts w:ascii="HGPｺﾞｼｯｸM" w:eastAsia="HGPｺﾞｼｯｸM" w:hAnsi="ＭＳ 明朝"/>
                <w:szCs w:val="21"/>
              </w:rPr>
            </w:pPr>
          </w:p>
          <w:p w14:paraId="3D55D40C" w14:textId="77777777" w:rsidR="00C16A14" w:rsidRPr="00961DD1" w:rsidRDefault="00C16A14" w:rsidP="002F5B0D">
            <w:pPr>
              <w:spacing w:line="240" w:lineRule="exact"/>
              <w:ind w:left="211" w:hangingChars="100" w:hanging="211"/>
              <w:rPr>
                <w:rFonts w:ascii="HGPｺﾞｼｯｸM" w:eastAsia="HGPｺﾞｼｯｸM" w:hAnsi="ＭＳ 明朝"/>
                <w:b/>
                <w:szCs w:val="21"/>
              </w:rPr>
            </w:pPr>
          </w:p>
        </w:tc>
        <w:tc>
          <w:tcPr>
            <w:tcW w:w="4925" w:type="dxa"/>
            <w:tcBorders>
              <w:top w:val="dotted" w:sz="4" w:space="0" w:color="auto"/>
              <w:bottom w:val="dotted" w:sz="4" w:space="0" w:color="auto"/>
              <w:right w:val="dotted" w:sz="4" w:space="0" w:color="auto"/>
            </w:tcBorders>
            <w:shd w:val="clear" w:color="auto" w:fill="auto"/>
          </w:tcPr>
          <w:p w14:paraId="20B4AF98" w14:textId="77777777" w:rsidR="00485A01" w:rsidRPr="00961DD1" w:rsidRDefault="00485A01" w:rsidP="002F5B0D">
            <w:pPr>
              <w:spacing w:line="240" w:lineRule="exact"/>
              <w:ind w:leftChars="12" w:left="235" w:hangingChars="100" w:hanging="210"/>
              <w:rPr>
                <w:rFonts w:ascii="HGPｺﾞｼｯｸM" w:eastAsia="HGPｺﾞｼｯｸM" w:hAnsi="ＭＳ 明朝"/>
                <w:color w:val="000000" w:themeColor="text1"/>
                <w:szCs w:val="21"/>
              </w:rPr>
            </w:pPr>
          </w:p>
          <w:p w14:paraId="4EC12EE3" w14:textId="68FAC517" w:rsidR="00C16A14" w:rsidRPr="00961DD1" w:rsidRDefault="00C16A14" w:rsidP="002F5B0D">
            <w:pPr>
              <w:spacing w:line="240" w:lineRule="exact"/>
              <w:ind w:leftChars="12" w:left="235"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 xml:space="preserve">ア </w:t>
            </w:r>
            <w:r w:rsidR="006F3487" w:rsidRPr="00961DD1">
              <w:rPr>
                <w:rFonts w:ascii="HGPｺﾞｼｯｸM" w:eastAsia="HGPｺﾞｼｯｸM" w:hAnsi="ＭＳ 明朝" w:hint="eastAsia"/>
                <w:color w:val="000000" w:themeColor="text1"/>
                <w:szCs w:val="21"/>
              </w:rPr>
              <w:t>医療的ケアについて、</w:t>
            </w:r>
            <w:r w:rsidR="00851864" w:rsidRPr="00961DD1">
              <w:rPr>
                <w:rFonts w:ascii="HGPｺﾞｼｯｸM" w:eastAsia="HGPｺﾞｼｯｸM" w:hAnsi="ＭＳ 明朝" w:hint="eastAsia"/>
                <w:color w:val="000000" w:themeColor="text1"/>
                <w:szCs w:val="21"/>
              </w:rPr>
              <w:t>これまで培ってきた</w:t>
            </w:r>
            <w:r w:rsidR="00F46F9A" w:rsidRPr="00961DD1">
              <w:rPr>
                <w:rFonts w:ascii="HGPｺﾞｼｯｸM" w:eastAsia="HGPｺﾞｼｯｸM" w:hAnsi="ＭＳ 明朝" w:hint="eastAsia"/>
                <w:color w:val="000000" w:themeColor="text1"/>
                <w:szCs w:val="21"/>
              </w:rPr>
              <w:t>看護師</w:t>
            </w:r>
            <w:r w:rsidR="00851864" w:rsidRPr="00961DD1">
              <w:rPr>
                <w:rFonts w:ascii="HGPｺﾞｼｯｸM" w:eastAsia="HGPｺﾞｼｯｸM" w:hAnsi="ＭＳ 明朝" w:hint="eastAsia"/>
                <w:color w:val="000000" w:themeColor="text1"/>
                <w:szCs w:val="21"/>
              </w:rPr>
              <w:t>体制を維持し、教職員と緊密な連携をとりながら</w:t>
            </w:r>
            <w:r w:rsidR="00D259F3" w:rsidRPr="00961DD1">
              <w:rPr>
                <w:rFonts w:ascii="HGPｺﾞｼｯｸM" w:eastAsia="HGPｺﾞｼｯｸM" w:hAnsi="ＭＳ 明朝" w:hint="eastAsia"/>
                <w:color w:val="000000" w:themeColor="text1"/>
                <w:szCs w:val="21"/>
              </w:rPr>
              <w:t>機動的</w:t>
            </w:r>
            <w:r w:rsidRPr="00961DD1">
              <w:rPr>
                <w:rFonts w:ascii="HGPｺﾞｼｯｸM" w:eastAsia="HGPｺﾞｼｯｸM" w:hAnsi="ＭＳ 明朝" w:hint="eastAsia"/>
                <w:color w:val="000000" w:themeColor="text1"/>
                <w:szCs w:val="21"/>
              </w:rPr>
              <w:t>迅速かつスムースに</w:t>
            </w:r>
            <w:r w:rsidR="00D259F3" w:rsidRPr="00961DD1">
              <w:rPr>
                <w:rFonts w:ascii="HGPｺﾞｼｯｸM" w:eastAsia="HGPｺﾞｼｯｸM" w:hAnsi="ＭＳ 明朝" w:hint="eastAsia"/>
                <w:color w:val="000000" w:themeColor="text1"/>
                <w:szCs w:val="21"/>
              </w:rPr>
              <w:t>ケア</w:t>
            </w:r>
            <w:r w:rsidR="00F11D09" w:rsidRPr="00961DD1">
              <w:rPr>
                <w:rFonts w:ascii="HGPｺﾞｼｯｸM" w:eastAsia="HGPｺﾞｼｯｸM" w:hAnsi="ＭＳ 明朝" w:hint="eastAsia"/>
                <w:color w:val="000000" w:themeColor="text1"/>
                <w:szCs w:val="21"/>
              </w:rPr>
              <w:t>が</w:t>
            </w:r>
            <w:r w:rsidR="00D259F3" w:rsidRPr="00961DD1">
              <w:rPr>
                <w:rFonts w:ascii="HGPｺﾞｼｯｸM" w:eastAsia="HGPｺﾞｼｯｸM" w:hAnsi="ＭＳ 明朝" w:hint="eastAsia"/>
                <w:color w:val="000000" w:themeColor="text1"/>
                <w:szCs w:val="21"/>
              </w:rPr>
              <w:t>実施できる体制整備</w:t>
            </w:r>
            <w:r w:rsidR="00F46F9A" w:rsidRPr="00961DD1">
              <w:rPr>
                <w:rFonts w:ascii="HGPｺﾞｼｯｸM" w:eastAsia="HGPｺﾞｼｯｸM" w:hAnsi="ＭＳ 明朝" w:hint="eastAsia"/>
                <w:color w:val="000000" w:themeColor="text1"/>
                <w:szCs w:val="21"/>
              </w:rPr>
              <w:t>を進める。</w:t>
            </w:r>
          </w:p>
          <w:p w14:paraId="64309E0B" w14:textId="77777777" w:rsidR="00C16A14" w:rsidRPr="00961DD1" w:rsidRDefault="00C16A14" w:rsidP="002F5B0D">
            <w:pPr>
              <w:spacing w:line="240" w:lineRule="exact"/>
              <w:ind w:leftChars="112" w:left="235" w:firstLineChars="100" w:firstLine="210"/>
              <w:rPr>
                <w:rFonts w:ascii="HGPｺﾞｼｯｸM" w:eastAsia="HGPｺﾞｼｯｸM" w:hAnsi="ＭＳ 明朝"/>
                <w:color w:val="000000" w:themeColor="text1"/>
                <w:szCs w:val="21"/>
              </w:rPr>
            </w:pPr>
          </w:p>
          <w:p w14:paraId="382BF532" w14:textId="77777777" w:rsidR="00D4172B" w:rsidRPr="00961DD1" w:rsidRDefault="00D4172B" w:rsidP="002F5B0D">
            <w:pPr>
              <w:spacing w:line="240" w:lineRule="exact"/>
              <w:ind w:leftChars="112" w:left="235" w:firstLineChars="100" w:firstLine="210"/>
              <w:rPr>
                <w:rFonts w:ascii="HGPｺﾞｼｯｸM" w:eastAsia="HGPｺﾞｼｯｸM" w:hAnsi="ＭＳ 明朝"/>
                <w:color w:val="000000" w:themeColor="text1"/>
                <w:szCs w:val="21"/>
              </w:rPr>
            </w:pPr>
          </w:p>
          <w:p w14:paraId="096A59E8" w14:textId="77777777" w:rsidR="006F185F" w:rsidRPr="00961DD1" w:rsidRDefault="00C16A14" w:rsidP="002F5B0D">
            <w:pPr>
              <w:spacing w:line="240" w:lineRule="exact"/>
              <w:ind w:leftChars="12" w:left="235" w:hangingChars="100" w:hanging="210"/>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Cs w:val="21"/>
              </w:rPr>
              <w:t xml:space="preserve">イ　</w:t>
            </w:r>
            <w:r w:rsidR="005F7490" w:rsidRPr="00961DD1">
              <w:rPr>
                <w:rFonts w:ascii="HGPｺﾞｼｯｸM" w:eastAsia="HGPｺﾞｼｯｸM" w:hAnsi="ＭＳ 明朝" w:hint="eastAsia"/>
                <w:color w:val="000000" w:themeColor="text1"/>
                <w:szCs w:val="21"/>
              </w:rPr>
              <w:t>食物アレルギーを含め、</w:t>
            </w:r>
            <w:r w:rsidR="00641DB7" w:rsidRPr="00961DD1">
              <w:rPr>
                <w:rFonts w:ascii="HGPｺﾞｼｯｸM" w:eastAsia="HGPｺﾞｼｯｸM" w:hAnsi="ＭＳ 明朝" w:hint="eastAsia"/>
                <w:color w:val="000000" w:themeColor="text1"/>
                <w:szCs w:val="21"/>
              </w:rPr>
              <w:t>災害時の個別の対応表を充実させる。</w:t>
            </w:r>
            <w:r w:rsidR="00641DB7" w:rsidRPr="00961DD1">
              <w:rPr>
                <w:rFonts w:ascii="HGPｺﾞｼｯｸM" w:eastAsia="HGPｺﾞｼｯｸM" w:hAnsi="ＭＳ 明朝" w:hint="eastAsia"/>
                <w:color w:val="000000" w:themeColor="text1"/>
                <w:sz w:val="20"/>
                <w:szCs w:val="20"/>
              </w:rPr>
              <w:t>予備薬持参者用の服薬対応様式及び　課業時間外の注入対応様式を周知し、担任が整理・活用する運用を定着させる。</w:t>
            </w:r>
          </w:p>
          <w:p w14:paraId="5007CB7C" w14:textId="77777777" w:rsidR="00641DB7" w:rsidRPr="00961DD1" w:rsidRDefault="00641DB7" w:rsidP="002F5B0D">
            <w:pPr>
              <w:spacing w:line="240" w:lineRule="exact"/>
              <w:ind w:leftChars="12" w:left="235" w:hangingChars="100" w:hanging="210"/>
              <w:rPr>
                <w:rFonts w:ascii="HGPｺﾞｼｯｸM" w:eastAsia="HGPｺﾞｼｯｸM" w:hAnsi="ＭＳ 明朝"/>
                <w:color w:val="000000" w:themeColor="text1"/>
                <w:szCs w:val="21"/>
              </w:rPr>
            </w:pPr>
          </w:p>
        </w:tc>
        <w:tc>
          <w:tcPr>
            <w:tcW w:w="2446" w:type="dxa"/>
            <w:tcBorders>
              <w:top w:val="dotted" w:sz="4" w:space="0" w:color="auto"/>
              <w:left w:val="dotted" w:sz="4" w:space="0" w:color="auto"/>
              <w:bottom w:val="dotted" w:sz="4" w:space="0" w:color="auto"/>
              <w:right w:val="single" w:sz="4" w:space="0" w:color="auto"/>
            </w:tcBorders>
            <w:shd w:val="clear" w:color="auto" w:fill="auto"/>
          </w:tcPr>
          <w:p w14:paraId="56162259" w14:textId="77777777" w:rsidR="00744279" w:rsidRPr="00961DD1" w:rsidRDefault="00744279" w:rsidP="002F5B0D">
            <w:pPr>
              <w:spacing w:line="240" w:lineRule="exact"/>
              <w:ind w:left="210" w:hangingChars="100" w:hanging="210"/>
              <w:rPr>
                <w:rFonts w:ascii="HGPｺﾞｼｯｸM" w:eastAsia="HGPｺﾞｼｯｸM" w:hAnsi="ＭＳ 明朝"/>
                <w:color w:val="000000" w:themeColor="text1"/>
                <w:szCs w:val="21"/>
              </w:rPr>
            </w:pPr>
          </w:p>
          <w:p w14:paraId="2A30830E" w14:textId="77777777" w:rsidR="00C16A14" w:rsidRPr="00961DD1" w:rsidRDefault="00C16A14" w:rsidP="002F5B0D">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ア　医療的ケア</w:t>
            </w:r>
            <w:r w:rsidR="006517A4" w:rsidRPr="00961DD1">
              <w:rPr>
                <w:rFonts w:ascii="HGPｺﾞｼｯｸM" w:eastAsia="HGPｺﾞｼｯｸM" w:hAnsi="ＭＳ 明朝" w:hint="eastAsia"/>
                <w:color w:val="000000" w:themeColor="text1"/>
                <w:szCs w:val="21"/>
              </w:rPr>
              <w:t>で、授業・行事</w:t>
            </w:r>
            <w:r w:rsidR="005270B2" w:rsidRPr="00961DD1">
              <w:rPr>
                <w:rFonts w:ascii="HGPｺﾞｼｯｸM" w:eastAsia="HGPｺﾞｼｯｸM" w:hAnsi="ＭＳ 明朝" w:hint="eastAsia"/>
                <w:color w:val="000000" w:themeColor="text1"/>
                <w:szCs w:val="21"/>
              </w:rPr>
              <w:t>が滞ることなく実施でき、</w:t>
            </w:r>
            <w:r w:rsidRPr="00961DD1">
              <w:rPr>
                <w:rFonts w:ascii="HGPｺﾞｼｯｸM" w:eastAsia="HGPｺﾞｼｯｸM" w:hAnsi="ＭＳ 明朝" w:hint="eastAsia"/>
                <w:color w:val="000000" w:themeColor="text1"/>
                <w:szCs w:val="21"/>
              </w:rPr>
              <w:t>児童生徒</w:t>
            </w:r>
            <w:r w:rsidR="00D779E4" w:rsidRPr="00961DD1">
              <w:rPr>
                <w:rFonts w:ascii="HGPｺﾞｼｯｸM" w:eastAsia="HGPｺﾞｼｯｸM" w:hAnsi="ＭＳ 明朝" w:hint="eastAsia"/>
                <w:color w:val="000000" w:themeColor="text1"/>
                <w:szCs w:val="21"/>
              </w:rPr>
              <w:t>の学習保障</w:t>
            </w:r>
            <w:r w:rsidRPr="00961DD1">
              <w:rPr>
                <w:rFonts w:ascii="HGPｺﾞｼｯｸM" w:eastAsia="HGPｺﾞｼｯｸM" w:hAnsi="ＭＳ 明朝" w:hint="eastAsia"/>
                <w:color w:val="000000" w:themeColor="text1"/>
                <w:szCs w:val="21"/>
              </w:rPr>
              <w:t>、保護者負担軽減</w:t>
            </w:r>
            <w:r w:rsidR="00D779E4" w:rsidRPr="00961DD1">
              <w:rPr>
                <w:rFonts w:ascii="HGPｺﾞｼｯｸM" w:eastAsia="HGPｺﾞｼｯｸM" w:hAnsi="ＭＳ 明朝" w:hint="eastAsia"/>
                <w:color w:val="000000" w:themeColor="text1"/>
                <w:szCs w:val="21"/>
              </w:rPr>
              <w:t>を</w:t>
            </w:r>
            <w:r w:rsidRPr="00961DD1">
              <w:rPr>
                <w:rFonts w:ascii="HGPｺﾞｼｯｸM" w:eastAsia="HGPｺﾞｼｯｸM" w:hAnsi="ＭＳ 明朝" w:hint="eastAsia"/>
                <w:color w:val="000000" w:themeColor="text1"/>
                <w:szCs w:val="21"/>
              </w:rPr>
              <w:t>図る。</w:t>
            </w:r>
          </w:p>
          <w:p w14:paraId="222077F2" w14:textId="77777777" w:rsidR="00F46F9A" w:rsidRPr="00961DD1" w:rsidRDefault="00F46F9A" w:rsidP="002F5B0D">
            <w:pPr>
              <w:spacing w:line="240" w:lineRule="exact"/>
              <w:ind w:left="210" w:hangingChars="100" w:hanging="210"/>
              <w:rPr>
                <w:rFonts w:ascii="HGPｺﾞｼｯｸM" w:eastAsia="HGPｺﾞｼｯｸM" w:hAnsi="ＭＳ 明朝"/>
                <w:color w:val="000000" w:themeColor="text1"/>
                <w:szCs w:val="21"/>
              </w:rPr>
            </w:pPr>
          </w:p>
          <w:p w14:paraId="7E3927D9" w14:textId="67976B8E" w:rsidR="00C16A14" w:rsidRPr="00961DD1" w:rsidRDefault="00C16A14" w:rsidP="002F5B0D">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 xml:space="preserve">イ　</w:t>
            </w:r>
            <w:r w:rsidR="00851864" w:rsidRPr="00961DD1">
              <w:rPr>
                <w:rFonts w:ascii="HGPｺﾞｼｯｸM" w:eastAsia="HGPｺﾞｼｯｸM" w:hAnsi="ＭＳ 明朝" w:hint="eastAsia"/>
                <w:color w:val="000000" w:themeColor="text1"/>
                <w:szCs w:val="21"/>
              </w:rPr>
              <w:t>災害時（宿泊学習時）の個別の対応表について、保護者や放課後等デイサービス、進路先の事業所と</w:t>
            </w:r>
            <w:r w:rsidR="00B62F75" w:rsidRPr="00961DD1">
              <w:rPr>
                <w:rFonts w:ascii="HGPｺﾞｼｯｸM" w:eastAsia="HGPｺﾞｼｯｸM" w:hAnsi="ＭＳ 明朝" w:hint="eastAsia"/>
                <w:color w:val="000000" w:themeColor="text1"/>
                <w:szCs w:val="21"/>
              </w:rPr>
              <w:t>も</w:t>
            </w:r>
            <w:r w:rsidR="00851864" w:rsidRPr="00961DD1">
              <w:rPr>
                <w:rFonts w:ascii="HGPｺﾞｼｯｸM" w:eastAsia="HGPｺﾞｼｯｸM" w:hAnsi="ＭＳ 明朝" w:hint="eastAsia"/>
                <w:color w:val="000000" w:themeColor="text1"/>
                <w:szCs w:val="21"/>
              </w:rPr>
              <w:t>共有</w:t>
            </w:r>
            <w:r w:rsidR="00422F83" w:rsidRPr="00961DD1">
              <w:rPr>
                <w:rFonts w:ascii="HGPｺﾞｼｯｸM" w:eastAsia="HGPｺﾞｼｯｸM" w:hAnsi="ＭＳ 明朝" w:hint="eastAsia"/>
                <w:color w:val="000000" w:themeColor="text1"/>
                <w:szCs w:val="21"/>
              </w:rPr>
              <w:t>できるように</w:t>
            </w:r>
            <w:r w:rsidR="00B62F75" w:rsidRPr="00961DD1">
              <w:rPr>
                <w:rFonts w:ascii="HGPｺﾞｼｯｸM" w:eastAsia="HGPｺﾞｼｯｸM" w:hAnsi="ＭＳ 明朝" w:hint="eastAsia"/>
                <w:color w:val="000000" w:themeColor="text1"/>
                <w:szCs w:val="21"/>
              </w:rPr>
              <w:t>するため</w:t>
            </w:r>
            <w:r w:rsidR="00851864" w:rsidRPr="00961DD1">
              <w:rPr>
                <w:rFonts w:ascii="HGPｺﾞｼｯｸM" w:eastAsia="HGPｺﾞｼｯｸM" w:hAnsi="ＭＳ 明朝" w:hint="eastAsia"/>
                <w:color w:val="000000" w:themeColor="text1"/>
                <w:szCs w:val="21"/>
              </w:rPr>
              <w:t>、「個別の教育支援計画」</w:t>
            </w:r>
            <w:r w:rsidR="00431518" w:rsidRPr="00961DD1">
              <w:rPr>
                <w:rFonts w:ascii="HGPｺﾞｼｯｸM" w:eastAsia="HGPｺﾞｼｯｸM" w:hAnsi="ＭＳ 明朝" w:hint="eastAsia"/>
                <w:color w:val="000000" w:themeColor="text1"/>
                <w:szCs w:val="21"/>
              </w:rPr>
              <w:t>に組み</w:t>
            </w:r>
            <w:r w:rsidR="00892BDD" w:rsidRPr="00961DD1">
              <w:rPr>
                <w:rFonts w:ascii="HGPｺﾞｼｯｸM" w:eastAsia="HGPｺﾞｼｯｸM" w:hAnsi="ＭＳ 明朝" w:hint="eastAsia"/>
                <w:color w:val="000000" w:themeColor="text1"/>
                <w:szCs w:val="21"/>
              </w:rPr>
              <w:t>こ</w:t>
            </w:r>
            <w:r w:rsidR="00422F83" w:rsidRPr="00961DD1">
              <w:rPr>
                <w:rFonts w:ascii="HGPｺﾞｼｯｸM" w:eastAsia="HGPｺﾞｼｯｸM" w:hAnsi="ＭＳ 明朝" w:hint="eastAsia"/>
                <w:color w:val="000000" w:themeColor="text1"/>
                <w:szCs w:val="21"/>
              </w:rPr>
              <w:t>む</w:t>
            </w:r>
            <w:r w:rsidR="00892BDD" w:rsidRPr="00961DD1">
              <w:rPr>
                <w:rFonts w:ascii="HGPｺﾞｼｯｸM" w:eastAsia="HGPｺﾞｼｯｸM" w:hAnsi="ＭＳ 明朝" w:hint="eastAsia"/>
                <w:color w:val="000000" w:themeColor="text1"/>
                <w:szCs w:val="21"/>
              </w:rPr>
              <w:t>方向で検討。</w:t>
            </w:r>
          </w:p>
          <w:p w14:paraId="52A639CF" w14:textId="77777777" w:rsidR="006F70C9" w:rsidRPr="00961DD1" w:rsidRDefault="006F70C9" w:rsidP="00174A6D">
            <w:pPr>
              <w:spacing w:line="240" w:lineRule="exact"/>
              <w:rPr>
                <w:rFonts w:ascii="HGPｺﾞｼｯｸM" w:eastAsia="HGPｺﾞｼｯｸM" w:hAnsi="ＭＳ 明朝"/>
                <w:color w:val="000000" w:themeColor="text1"/>
                <w:szCs w:val="21"/>
              </w:rPr>
            </w:pPr>
          </w:p>
        </w:tc>
        <w:tc>
          <w:tcPr>
            <w:tcW w:w="5068" w:type="dxa"/>
            <w:tcBorders>
              <w:top w:val="dotted" w:sz="4" w:space="0" w:color="auto"/>
              <w:left w:val="single" w:sz="4" w:space="0" w:color="auto"/>
              <w:bottom w:val="dotted" w:sz="4" w:space="0" w:color="auto"/>
              <w:right w:val="single" w:sz="4" w:space="0" w:color="auto"/>
            </w:tcBorders>
            <w:shd w:val="clear" w:color="auto" w:fill="auto"/>
          </w:tcPr>
          <w:p w14:paraId="51318BDB" w14:textId="77777777" w:rsidR="00787526" w:rsidRPr="00961DD1" w:rsidRDefault="00787526" w:rsidP="00537CDB">
            <w:pPr>
              <w:spacing w:line="240" w:lineRule="exact"/>
              <w:rPr>
                <w:rFonts w:ascii="HGPｺﾞｼｯｸM" w:eastAsia="HGPｺﾞｼｯｸM" w:hAnsi="ＭＳ 明朝"/>
                <w:bCs/>
                <w:sz w:val="20"/>
                <w:szCs w:val="20"/>
              </w:rPr>
            </w:pPr>
          </w:p>
          <w:p w14:paraId="60931193" w14:textId="77777777" w:rsidR="00892BDD" w:rsidRPr="00961DD1" w:rsidRDefault="00892BDD" w:rsidP="00C76E03">
            <w:pPr>
              <w:spacing w:line="240" w:lineRule="exact"/>
              <w:ind w:firstLineChars="17" w:firstLine="34"/>
              <w:rPr>
                <w:rFonts w:ascii="HGPｺﾞｼｯｸM" w:eastAsia="HGPｺﾞｼｯｸM" w:hAnsi="ＭＳ 明朝"/>
                <w:bCs/>
                <w:sz w:val="20"/>
                <w:szCs w:val="20"/>
              </w:rPr>
            </w:pPr>
          </w:p>
          <w:p w14:paraId="3A16333B" w14:textId="77777777" w:rsidR="00892BDD" w:rsidRPr="00961DD1" w:rsidRDefault="00892BDD" w:rsidP="00C76E03">
            <w:pPr>
              <w:spacing w:line="240" w:lineRule="exact"/>
              <w:ind w:firstLineChars="17" w:firstLine="34"/>
              <w:rPr>
                <w:rFonts w:ascii="HGPｺﾞｼｯｸM" w:eastAsia="HGPｺﾞｼｯｸM" w:hAnsi="ＭＳ 明朝"/>
                <w:bCs/>
                <w:sz w:val="20"/>
                <w:szCs w:val="20"/>
              </w:rPr>
            </w:pPr>
          </w:p>
          <w:p w14:paraId="35737131" w14:textId="77777777" w:rsidR="00892BDD" w:rsidRPr="00961DD1" w:rsidRDefault="00892BDD" w:rsidP="00C76E03">
            <w:pPr>
              <w:spacing w:line="240" w:lineRule="exact"/>
              <w:ind w:firstLineChars="17" w:firstLine="34"/>
              <w:rPr>
                <w:rFonts w:ascii="HGPｺﾞｼｯｸM" w:eastAsia="HGPｺﾞｼｯｸM" w:hAnsi="ＭＳ 明朝"/>
                <w:bCs/>
                <w:sz w:val="20"/>
                <w:szCs w:val="20"/>
              </w:rPr>
            </w:pPr>
          </w:p>
          <w:p w14:paraId="6E2EA09D" w14:textId="77777777" w:rsidR="00892BDD" w:rsidRPr="00961DD1" w:rsidRDefault="00892BDD" w:rsidP="00C76E03">
            <w:pPr>
              <w:spacing w:line="240" w:lineRule="exact"/>
              <w:ind w:firstLineChars="17" w:firstLine="34"/>
              <w:rPr>
                <w:rFonts w:ascii="HGPｺﾞｼｯｸM" w:eastAsia="HGPｺﾞｼｯｸM" w:hAnsi="ＭＳ 明朝"/>
                <w:bCs/>
                <w:sz w:val="20"/>
                <w:szCs w:val="20"/>
              </w:rPr>
            </w:pPr>
          </w:p>
          <w:p w14:paraId="2FBC5C88" w14:textId="77777777" w:rsidR="00892BDD" w:rsidRPr="00961DD1" w:rsidRDefault="00892BDD" w:rsidP="00C76E03">
            <w:pPr>
              <w:spacing w:line="240" w:lineRule="exact"/>
              <w:ind w:firstLineChars="17" w:firstLine="34"/>
              <w:rPr>
                <w:rFonts w:ascii="HGPｺﾞｼｯｸM" w:eastAsia="HGPｺﾞｼｯｸM" w:hAnsi="ＭＳ 明朝"/>
                <w:bCs/>
                <w:sz w:val="20"/>
                <w:szCs w:val="20"/>
              </w:rPr>
            </w:pPr>
          </w:p>
          <w:p w14:paraId="4E7C6292" w14:textId="537F1ECB" w:rsidR="008536FB" w:rsidRPr="00961DD1" w:rsidRDefault="008536FB" w:rsidP="00892BDD">
            <w:pPr>
              <w:spacing w:line="240" w:lineRule="exact"/>
              <w:ind w:firstLineChars="100" w:firstLine="200"/>
              <w:rPr>
                <w:rFonts w:ascii="HGPｺﾞｼｯｸM" w:eastAsia="HGPｺﾞｼｯｸM" w:hAnsi="ＭＳ 明朝"/>
                <w:bCs/>
                <w:sz w:val="20"/>
                <w:szCs w:val="20"/>
              </w:rPr>
            </w:pPr>
          </w:p>
        </w:tc>
      </w:tr>
      <w:tr w:rsidR="008016D7" w:rsidRPr="00961DD1" w14:paraId="43EA08AF" w14:textId="77777777" w:rsidTr="1740D75D">
        <w:trPr>
          <w:cantSplit/>
          <w:trHeight w:val="1609"/>
          <w:jc w:val="center"/>
        </w:trPr>
        <w:tc>
          <w:tcPr>
            <w:tcW w:w="873" w:type="dxa"/>
            <w:vMerge/>
            <w:textDirection w:val="tbRlV"/>
            <w:vAlign w:val="center"/>
          </w:tcPr>
          <w:p w14:paraId="2F4E7A37" w14:textId="77777777" w:rsidR="00C16A14" w:rsidRPr="00961DD1" w:rsidRDefault="00C16A14" w:rsidP="006E65C8">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right w:val="single" w:sz="4" w:space="0" w:color="auto"/>
            </w:tcBorders>
            <w:shd w:val="clear" w:color="auto" w:fill="auto"/>
          </w:tcPr>
          <w:p w14:paraId="70B35B5B" w14:textId="77777777" w:rsidR="00C16A14" w:rsidRPr="00961DD1" w:rsidRDefault="00C16A14" w:rsidP="002F5B0D">
            <w:pPr>
              <w:spacing w:line="240" w:lineRule="exact"/>
              <w:rPr>
                <w:rFonts w:ascii="HGPｺﾞｼｯｸM" w:eastAsia="HGPｺﾞｼｯｸM" w:hAnsi="ＭＳ 明朝"/>
                <w:szCs w:val="21"/>
              </w:rPr>
            </w:pPr>
          </w:p>
          <w:p w14:paraId="2BC4A7EC" w14:textId="77777777" w:rsidR="00C16A14" w:rsidRPr="00961DD1" w:rsidRDefault="00C16A14" w:rsidP="002F5B0D">
            <w:pPr>
              <w:spacing w:line="240" w:lineRule="exact"/>
              <w:rPr>
                <w:rFonts w:ascii="HGPｺﾞｼｯｸM" w:eastAsia="HGPｺﾞｼｯｸM" w:hAnsi="ＭＳ 明朝"/>
                <w:szCs w:val="21"/>
              </w:rPr>
            </w:pPr>
          </w:p>
          <w:p w14:paraId="326AD7EF" w14:textId="77777777" w:rsidR="00C16A14" w:rsidRPr="00961DD1" w:rsidRDefault="00C16A14" w:rsidP="002F5B0D">
            <w:pPr>
              <w:spacing w:line="240" w:lineRule="exact"/>
              <w:rPr>
                <w:rFonts w:ascii="HGPｺﾞｼｯｸM" w:eastAsia="HGPｺﾞｼｯｸM" w:hAnsi="ＭＳ 明朝"/>
                <w:szCs w:val="21"/>
              </w:rPr>
            </w:pPr>
            <w:r w:rsidRPr="00961DD1">
              <w:rPr>
                <w:rFonts w:ascii="HGPｺﾞｼｯｸM" w:eastAsia="HGPｺﾞｼｯｸM" w:hAnsi="ＭＳ 明朝" w:hint="eastAsia"/>
                <w:szCs w:val="21"/>
              </w:rPr>
              <w:t>(３</w:t>
            </w:r>
            <w:r w:rsidRPr="00961DD1">
              <w:rPr>
                <w:rFonts w:ascii="HGPｺﾞｼｯｸM" w:eastAsia="HGPｺﾞｼｯｸM" w:hAnsi="ＭＳ 明朝"/>
                <w:szCs w:val="21"/>
              </w:rPr>
              <w:t>)</w:t>
            </w:r>
          </w:p>
          <w:p w14:paraId="47EAC570" w14:textId="77777777" w:rsidR="00C16A14" w:rsidRPr="00961DD1" w:rsidRDefault="00C16A14" w:rsidP="002F5B0D">
            <w:pPr>
              <w:spacing w:line="240" w:lineRule="exact"/>
              <w:rPr>
                <w:rFonts w:ascii="HGPｺﾞｼｯｸM" w:eastAsia="HGPｺﾞｼｯｸM" w:hAnsi="ＭＳ 明朝"/>
                <w:b/>
                <w:szCs w:val="21"/>
              </w:rPr>
            </w:pPr>
            <w:r w:rsidRPr="00961DD1">
              <w:rPr>
                <w:rFonts w:ascii="HGPｺﾞｼｯｸM" w:eastAsia="HGPｺﾞｼｯｸM" w:hAnsi="ＭＳ 明朝" w:hint="eastAsia"/>
                <w:szCs w:val="21"/>
              </w:rPr>
              <w:t>危機管理体制の強化</w:t>
            </w:r>
          </w:p>
        </w:tc>
        <w:tc>
          <w:tcPr>
            <w:tcW w:w="4925" w:type="dxa"/>
            <w:tcBorders>
              <w:top w:val="dotted" w:sz="4" w:space="0" w:color="auto"/>
              <w:right w:val="dotted" w:sz="4" w:space="0" w:color="auto"/>
            </w:tcBorders>
            <w:shd w:val="clear" w:color="auto" w:fill="auto"/>
          </w:tcPr>
          <w:p w14:paraId="14A53CD2" w14:textId="77777777" w:rsidR="00DB696C" w:rsidRPr="00961DD1" w:rsidRDefault="00DB696C" w:rsidP="002F5B0D">
            <w:pPr>
              <w:spacing w:line="240" w:lineRule="exact"/>
              <w:ind w:leftChars="12" w:left="235" w:hangingChars="100" w:hanging="210"/>
              <w:rPr>
                <w:rFonts w:ascii="HGPｺﾞｼｯｸM" w:eastAsia="HGPｺﾞｼｯｸM" w:hAnsi="ＭＳ 明朝"/>
                <w:color w:val="000000" w:themeColor="text1"/>
                <w:szCs w:val="21"/>
              </w:rPr>
            </w:pPr>
          </w:p>
          <w:p w14:paraId="221B03AE" w14:textId="77777777" w:rsidR="00C16A14" w:rsidRPr="00961DD1" w:rsidRDefault="00C16A14" w:rsidP="002F5B0D">
            <w:pPr>
              <w:spacing w:line="240" w:lineRule="exact"/>
              <w:ind w:leftChars="12" w:left="235"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 xml:space="preserve">ア　</w:t>
            </w:r>
            <w:r w:rsidR="00DB0F04" w:rsidRPr="00961DD1">
              <w:rPr>
                <w:rFonts w:ascii="HGPｺﾞｼｯｸM" w:eastAsia="HGPｺﾞｼｯｸM" w:hAnsi="ＭＳ 明朝" w:hint="eastAsia"/>
                <w:color w:val="000000" w:themeColor="text1"/>
                <w:szCs w:val="21"/>
              </w:rPr>
              <w:t>断水・</w:t>
            </w:r>
            <w:r w:rsidR="00D87F0E" w:rsidRPr="00961DD1">
              <w:rPr>
                <w:rFonts w:ascii="HGPｺﾞｼｯｸM" w:eastAsia="HGPｺﾞｼｯｸM" w:hAnsi="ＭＳ 明朝" w:hint="eastAsia"/>
                <w:color w:val="000000" w:themeColor="text1"/>
                <w:szCs w:val="21"/>
              </w:rPr>
              <w:t>電源喪失に備えた医ケア児を守る備蓄品を充実させ</w:t>
            </w:r>
            <w:r w:rsidR="00C670BE" w:rsidRPr="00961DD1">
              <w:rPr>
                <w:rFonts w:ascii="HGPｺﾞｼｯｸM" w:eastAsia="HGPｺﾞｼｯｸM" w:hAnsi="ＭＳ 明朝" w:hint="eastAsia"/>
                <w:color w:val="000000" w:themeColor="text1"/>
                <w:szCs w:val="21"/>
              </w:rPr>
              <w:t>、防災備品</w:t>
            </w:r>
            <w:r w:rsidRPr="00961DD1">
              <w:rPr>
                <w:rFonts w:ascii="HGPｺﾞｼｯｸM" w:eastAsia="HGPｺﾞｼｯｸM" w:hAnsi="ＭＳ 明朝" w:hint="eastAsia"/>
                <w:color w:val="000000" w:themeColor="text1"/>
                <w:szCs w:val="21"/>
              </w:rPr>
              <w:t>室運用の周知徹底</w:t>
            </w:r>
            <w:r w:rsidR="00D87F0E" w:rsidRPr="00961DD1">
              <w:rPr>
                <w:rFonts w:ascii="HGPｺﾞｼｯｸM" w:eastAsia="HGPｺﾞｼｯｸM" w:hAnsi="ＭＳ 明朝" w:hint="eastAsia"/>
                <w:color w:val="000000" w:themeColor="text1"/>
                <w:szCs w:val="21"/>
              </w:rPr>
              <w:t>。</w:t>
            </w:r>
            <w:r w:rsidR="002050DE" w:rsidRPr="00961DD1">
              <w:rPr>
                <w:rFonts w:ascii="HGPｺﾞｼｯｸM" w:eastAsia="HGPｺﾞｼｯｸM" w:hAnsi="ＭＳ 明朝" w:hint="eastAsia"/>
                <w:color w:val="000000" w:themeColor="text1"/>
                <w:szCs w:val="21"/>
              </w:rPr>
              <w:t>体育館</w:t>
            </w:r>
            <w:r w:rsidR="00485A01" w:rsidRPr="00961DD1">
              <w:rPr>
                <w:rFonts w:ascii="HGPｺﾞｼｯｸM" w:eastAsia="HGPｺﾞｼｯｸM" w:hAnsi="ＭＳ 明朝" w:hint="eastAsia"/>
                <w:color w:val="000000" w:themeColor="text1"/>
                <w:szCs w:val="21"/>
              </w:rPr>
              <w:t>を</w:t>
            </w:r>
            <w:r w:rsidR="002050DE" w:rsidRPr="00961DD1">
              <w:rPr>
                <w:rFonts w:ascii="HGPｺﾞｼｯｸM" w:eastAsia="HGPｺﾞｼｯｸM" w:hAnsi="ＭＳ 明朝" w:hint="eastAsia"/>
                <w:color w:val="000000" w:themeColor="text1"/>
                <w:szCs w:val="21"/>
              </w:rPr>
              <w:t>避難</w:t>
            </w:r>
            <w:r w:rsidR="00485A01" w:rsidRPr="00961DD1">
              <w:rPr>
                <w:rFonts w:ascii="HGPｺﾞｼｯｸM" w:eastAsia="HGPｺﾞｼｯｸM" w:hAnsi="ＭＳ 明朝" w:hint="eastAsia"/>
                <w:color w:val="000000" w:themeColor="text1"/>
                <w:szCs w:val="21"/>
              </w:rPr>
              <w:t>会場とする</w:t>
            </w:r>
            <w:r w:rsidR="002050DE" w:rsidRPr="00961DD1">
              <w:rPr>
                <w:rFonts w:ascii="HGPｺﾞｼｯｸM" w:eastAsia="HGPｺﾞｼｯｸM" w:hAnsi="ＭＳ 明朝" w:hint="eastAsia"/>
                <w:color w:val="000000" w:themeColor="text1"/>
                <w:szCs w:val="21"/>
              </w:rPr>
              <w:t>運営訓練を</w:t>
            </w:r>
            <w:r w:rsidR="00641DB7" w:rsidRPr="00961DD1">
              <w:rPr>
                <w:rFonts w:ascii="HGPｺﾞｼｯｸM" w:eastAsia="HGPｺﾞｼｯｸM" w:hAnsi="ＭＳ 明朝" w:hint="eastAsia"/>
                <w:color w:val="000000" w:themeColor="text1"/>
                <w:szCs w:val="21"/>
              </w:rPr>
              <w:t>引き続き</w:t>
            </w:r>
            <w:r w:rsidR="002050DE" w:rsidRPr="00961DD1">
              <w:rPr>
                <w:rFonts w:ascii="HGPｺﾞｼｯｸM" w:eastAsia="HGPｺﾞｼｯｸM" w:hAnsi="ＭＳ 明朝" w:hint="eastAsia"/>
                <w:color w:val="000000" w:themeColor="text1"/>
                <w:szCs w:val="21"/>
              </w:rPr>
              <w:t>実施</w:t>
            </w:r>
            <w:r w:rsidR="00485A01" w:rsidRPr="00961DD1">
              <w:rPr>
                <w:rFonts w:ascii="HGPｺﾞｼｯｸM" w:eastAsia="HGPｺﾞｼｯｸM" w:hAnsi="ＭＳ 明朝" w:hint="eastAsia"/>
                <w:color w:val="000000" w:themeColor="text1"/>
                <w:szCs w:val="21"/>
              </w:rPr>
              <w:t>。</w:t>
            </w:r>
            <w:r w:rsidR="00D87F0E" w:rsidRPr="00961DD1">
              <w:rPr>
                <w:rFonts w:ascii="HGPｺﾞｼｯｸM" w:eastAsia="HGPｺﾞｼｯｸM" w:hAnsi="ＭＳ 明朝" w:hint="eastAsia"/>
                <w:color w:val="000000" w:themeColor="text1"/>
                <w:szCs w:val="21"/>
              </w:rPr>
              <w:t>保護者による備蓄品確認や引き渡し訓練</w:t>
            </w:r>
            <w:r w:rsidR="00791150" w:rsidRPr="00961DD1">
              <w:rPr>
                <w:rFonts w:ascii="HGPｺﾞｼｯｸM" w:eastAsia="HGPｺﾞｼｯｸM" w:hAnsi="ＭＳ 明朝" w:hint="eastAsia"/>
                <w:color w:val="000000" w:themeColor="text1"/>
                <w:szCs w:val="21"/>
              </w:rPr>
              <w:t>等を通じてＰＴＡの防災意識を高める。</w:t>
            </w:r>
          </w:p>
          <w:p w14:paraId="7B4FF551" w14:textId="77777777" w:rsidR="000125E4" w:rsidRPr="00961DD1" w:rsidRDefault="000125E4" w:rsidP="002F5B0D">
            <w:pPr>
              <w:spacing w:line="240" w:lineRule="exact"/>
              <w:ind w:leftChars="12" w:left="235" w:hangingChars="100" w:hanging="210"/>
              <w:rPr>
                <w:rFonts w:ascii="HGPｺﾞｼｯｸM" w:eastAsia="HGPｺﾞｼｯｸM" w:hAnsi="ＭＳ 明朝"/>
                <w:color w:val="000000" w:themeColor="text1"/>
                <w:szCs w:val="21"/>
              </w:rPr>
            </w:pPr>
          </w:p>
          <w:p w14:paraId="2A6E40E3" w14:textId="77777777" w:rsidR="00431518" w:rsidRPr="00961DD1" w:rsidRDefault="00431518" w:rsidP="002F5B0D">
            <w:pPr>
              <w:spacing w:line="240" w:lineRule="exact"/>
              <w:ind w:leftChars="12" w:left="235" w:hangingChars="100" w:hanging="210"/>
              <w:rPr>
                <w:rFonts w:ascii="HGPｺﾞｼｯｸM" w:eastAsia="HGPｺﾞｼｯｸM" w:hAnsi="ＭＳ 明朝"/>
                <w:color w:val="000000" w:themeColor="text1"/>
                <w:szCs w:val="21"/>
              </w:rPr>
            </w:pPr>
          </w:p>
          <w:p w14:paraId="62BC0FBB" w14:textId="77777777" w:rsidR="00C16A14" w:rsidRPr="00961DD1" w:rsidRDefault="00C16A14" w:rsidP="002F5B0D">
            <w:pPr>
              <w:spacing w:line="240" w:lineRule="exact"/>
              <w:ind w:leftChars="12" w:left="235"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 xml:space="preserve">イ　</w:t>
            </w:r>
            <w:r w:rsidR="00791150" w:rsidRPr="00961DD1">
              <w:rPr>
                <w:rFonts w:ascii="HGPｺﾞｼｯｸM" w:eastAsia="HGPｺﾞｼｯｸM" w:hAnsi="ＭＳ 明朝" w:hint="eastAsia"/>
                <w:color w:val="000000" w:themeColor="text1"/>
                <w:szCs w:val="21"/>
              </w:rPr>
              <w:t>不審者対応訓練や、敷地内出入り口の総点検により、</w:t>
            </w:r>
            <w:r w:rsidR="00431518" w:rsidRPr="00961DD1">
              <w:rPr>
                <w:rFonts w:ascii="HGPｺﾞｼｯｸM" w:eastAsia="HGPｺﾞｼｯｸM" w:hAnsi="ＭＳ 明朝" w:hint="eastAsia"/>
                <w:color w:val="000000" w:themeColor="text1"/>
                <w:szCs w:val="21"/>
              </w:rPr>
              <w:t>実効性のある危機管理マニュアル</w:t>
            </w:r>
            <w:r w:rsidR="00791150" w:rsidRPr="00961DD1">
              <w:rPr>
                <w:rFonts w:ascii="HGPｺﾞｼｯｸM" w:eastAsia="HGPｺﾞｼｯｸM" w:hAnsi="ＭＳ 明朝" w:hint="eastAsia"/>
                <w:color w:val="000000" w:themeColor="text1"/>
                <w:szCs w:val="21"/>
              </w:rPr>
              <w:t>に</w:t>
            </w:r>
            <w:r w:rsidR="00431518" w:rsidRPr="00961DD1">
              <w:rPr>
                <w:rFonts w:ascii="HGPｺﾞｼｯｸM" w:eastAsia="HGPｺﾞｼｯｸM" w:hAnsi="ＭＳ 明朝" w:hint="eastAsia"/>
                <w:color w:val="000000" w:themeColor="text1"/>
                <w:szCs w:val="21"/>
              </w:rPr>
              <w:t>更新</w:t>
            </w:r>
            <w:r w:rsidR="00791150" w:rsidRPr="00961DD1">
              <w:rPr>
                <w:rFonts w:ascii="HGPｺﾞｼｯｸM" w:eastAsia="HGPｺﾞｼｯｸM" w:hAnsi="ＭＳ 明朝" w:hint="eastAsia"/>
                <w:color w:val="000000" w:themeColor="text1"/>
                <w:szCs w:val="21"/>
              </w:rPr>
              <w:t>する。</w:t>
            </w:r>
          </w:p>
          <w:p w14:paraId="63B45129" w14:textId="77777777" w:rsidR="00485A01" w:rsidRPr="00961DD1" w:rsidRDefault="00485A01" w:rsidP="002F5B0D">
            <w:pPr>
              <w:spacing w:line="240" w:lineRule="exact"/>
              <w:ind w:leftChars="12" w:left="235" w:hangingChars="100" w:hanging="210"/>
              <w:rPr>
                <w:rFonts w:ascii="HGPｺﾞｼｯｸM" w:eastAsia="HGPｺﾞｼｯｸM" w:hAnsi="ＭＳ 明朝"/>
                <w:color w:val="000000" w:themeColor="text1"/>
                <w:szCs w:val="21"/>
              </w:rPr>
            </w:pPr>
          </w:p>
        </w:tc>
        <w:tc>
          <w:tcPr>
            <w:tcW w:w="2446" w:type="dxa"/>
            <w:tcBorders>
              <w:top w:val="dotted" w:sz="4" w:space="0" w:color="auto"/>
              <w:left w:val="dotted" w:sz="4" w:space="0" w:color="auto"/>
              <w:right w:val="dotted" w:sz="4" w:space="0" w:color="auto"/>
            </w:tcBorders>
            <w:shd w:val="clear" w:color="auto" w:fill="auto"/>
          </w:tcPr>
          <w:p w14:paraId="179A7A59" w14:textId="77777777" w:rsidR="00DB696C" w:rsidRPr="00961DD1" w:rsidRDefault="00DB696C" w:rsidP="002F5B0D">
            <w:pPr>
              <w:spacing w:line="240" w:lineRule="exact"/>
              <w:ind w:left="210" w:hangingChars="100" w:hanging="210"/>
              <w:rPr>
                <w:rFonts w:ascii="HGPｺﾞｼｯｸM" w:eastAsia="HGPｺﾞｼｯｸM" w:hAnsi="ＭＳ 明朝"/>
                <w:color w:val="000000" w:themeColor="text1"/>
                <w:szCs w:val="21"/>
              </w:rPr>
            </w:pPr>
          </w:p>
          <w:p w14:paraId="01532702" w14:textId="625B75A2" w:rsidR="006F70C9" w:rsidRPr="00961DD1" w:rsidRDefault="001D42E9" w:rsidP="00893E63">
            <w:pPr>
              <w:spacing w:line="240" w:lineRule="exact"/>
              <w:ind w:left="200" w:hangingChars="100" w:hanging="200"/>
              <w:jc w:val="left"/>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 w:val="20"/>
                <w:szCs w:val="20"/>
              </w:rPr>
              <w:t>ア</w:t>
            </w:r>
            <w:r w:rsidR="001B0A5E" w:rsidRPr="00961DD1">
              <w:rPr>
                <w:rFonts w:ascii="HGPｺﾞｼｯｸM" w:eastAsia="HGPｺﾞｼｯｸM" w:hAnsi="ＭＳ 明朝" w:hint="eastAsia"/>
                <w:color w:val="000000" w:themeColor="text1"/>
                <w:sz w:val="20"/>
                <w:szCs w:val="20"/>
              </w:rPr>
              <w:t>-１</w:t>
            </w:r>
            <w:r w:rsidR="00893E63" w:rsidRPr="00961DD1">
              <w:rPr>
                <w:rFonts w:ascii="HGPｺﾞｼｯｸM" w:eastAsia="HGPｺﾞｼｯｸM" w:hAnsi="ＭＳ 明朝" w:hint="eastAsia"/>
                <w:color w:val="000000" w:themeColor="text1"/>
                <w:sz w:val="20"/>
                <w:szCs w:val="20"/>
              </w:rPr>
              <w:t xml:space="preserve">　</w:t>
            </w:r>
            <w:r w:rsidR="006F70C9" w:rsidRPr="00961DD1">
              <w:rPr>
                <w:rFonts w:ascii="HGPｺﾞｼｯｸM" w:eastAsia="HGPｺﾞｼｯｸM" w:hAnsi="ＭＳ 明朝"/>
                <w:color w:val="000000" w:themeColor="text1"/>
                <w:sz w:val="20"/>
                <w:szCs w:val="20"/>
              </w:rPr>
              <w:t>食物アレルギーのある児童生徒に対応した備蓄食の在り方</w:t>
            </w:r>
            <w:r w:rsidRPr="00961DD1">
              <w:rPr>
                <w:rFonts w:ascii="HGPｺﾞｼｯｸM" w:eastAsia="HGPｺﾞｼｯｸM" w:hAnsi="ＭＳ 明朝" w:hint="eastAsia"/>
                <w:color w:val="000000" w:themeColor="text1"/>
                <w:sz w:val="20"/>
                <w:szCs w:val="20"/>
              </w:rPr>
              <w:t>を</w:t>
            </w:r>
            <w:r w:rsidR="006F70C9" w:rsidRPr="00961DD1">
              <w:rPr>
                <w:rFonts w:ascii="HGPｺﾞｼｯｸM" w:eastAsia="HGPｺﾞｼｯｸM" w:hAnsi="ＭＳ 明朝"/>
                <w:color w:val="000000" w:themeColor="text1"/>
                <w:sz w:val="20"/>
                <w:szCs w:val="20"/>
              </w:rPr>
              <w:t>見直</w:t>
            </w:r>
            <w:r w:rsidRPr="00961DD1">
              <w:rPr>
                <w:rFonts w:ascii="HGPｺﾞｼｯｸM" w:eastAsia="HGPｺﾞｼｯｸM" w:hAnsi="ＭＳ 明朝" w:hint="eastAsia"/>
                <w:color w:val="000000" w:themeColor="text1"/>
                <w:sz w:val="20"/>
                <w:szCs w:val="20"/>
              </w:rPr>
              <w:t>す。</w:t>
            </w:r>
          </w:p>
          <w:p w14:paraId="3C5577FC" w14:textId="0C003E7A" w:rsidR="00CA5585" w:rsidRPr="00961DD1" w:rsidRDefault="001B0A5E" w:rsidP="00893E63">
            <w:pPr>
              <w:spacing w:line="240" w:lineRule="exact"/>
              <w:ind w:left="200" w:hangingChars="100" w:hanging="200"/>
              <w:jc w:val="left"/>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 w:val="20"/>
                <w:szCs w:val="20"/>
              </w:rPr>
              <w:t>ア-</w:t>
            </w:r>
            <w:r w:rsidR="00DF37D9" w:rsidRPr="00961DD1">
              <w:rPr>
                <w:rFonts w:ascii="HGPｺﾞｼｯｸM" w:eastAsia="HGPｺﾞｼｯｸM" w:hAnsi="ＭＳ 明朝" w:hint="eastAsia"/>
                <w:color w:val="000000" w:themeColor="text1"/>
                <w:sz w:val="20"/>
                <w:szCs w:val="20"/>
              </w:rPr>
              <w:t>２</w:t>
            </w:r>
            <w:r w:rsidR="00893E63" w:rsidRPr="00961DD1">
              <w:rPr>
                <w:rFonts w:ascii="HGPｺﾞｼｯｸM" w:eastAsia="HGPｺﾞｼｯｸM" w:hAnsi="ＭＳ 明朝" w:hint="eastAsia"/>
                <w:color w:val="000000" w:themeColor="text1"/>
                <w:sz w:val="20"/>
                <w:szCs w:val="20"/>
              </w:rPr>
              <w:t xml:space="preserve">　</w:t>
            </w:r>
            <w:r w:rsidR="00CA5585" w:rsidRPr="00961DD1">
              <w:rPr>
                <w:rFonts w:ascii="HGPｺﾞｼｯｸM" w:eastAsia="HGPｺﾞｼｯｸM" w:hAnsi="ＭＳ 明朝" w:hint="eastAsia"/>
                <w:color w:val="000000" w:themeColor="text1"/>
                <w:sz w:val="20"/>
                <w:szCs w:val="20"/>
              </w:rPr>
              <w:t>引き渡し訓練において</w:t>
            </w:r>
            <w:r w:rsidR="006F70C9" w:rsidRPr="00961DD1">
              <w:rPr>
                <w:rFonts w:ascii="HGPｺﾞｼｯｸM" w:eastAsia="HGPｺﾞｼｯｸM" w:hAnsi="ＭＳ 明朝" w:hint="eastAsia"/>
                <w:color w:val="000000" w:themeColor="text1"/>
                <w:sz w:val="20"/>
                <w:szCs w:val="20"/>
              </w:rPr>
              <w:t>「個人避難袋」</w:t>
            </w:r>
            <w:r w:rsidR="006F70C9" w:rsidRPr="00961DD1">
              <w:rPr>
                <w:rFonts w:ascii="HGPｺﾞｼｯｸM" w:eastAsia="HGPｺﾞｼｯｸM" w:hAnsi="ＭＳ 明朝"/>
                <w:color w:val="000000" w:themeColor="text1"/>
                <w:sz w:val="20"/>
                <w:szCs w:val="20"/>
              </w:rPr>
              <w:t>を</w:t>
            </w:r>
            <w:r w:rsidR="00CA5585" w:rsidRPr="00961DD1">
              <w:rPr>
                <w:rFonts w:ascii="HGPｺﾞｼｯｸM" w:eastAsia="HGPｺﾞｼｯｸM" w:hAnsi="ＭＳ 明朝" w:hint="eastAsia"/>
                <w:color w:val="000000" w:themeColor="text1"/>
                <w:sz w:val="20"/>
                <w:szCs w:val="20"/>
              </w:rPr>
              <w:t>活用できるか</w:t>
            </w:r>
            <w:r w:rsidR="006F70C9" w:rsidRPr="00961DD1">
              <w:rPr>
                <w:rFonts w:ascii="HGPｺﾞｼｯｸM" w:eastAsia="HGPｺﾞｼｯｸM" w:hAnsi="ＭＳ 明朝"/>
                <w:color w:val="000000" w:themeColor="text1"/>
                <w:sz w:val="20"/>
                <w:szCs w:val="20"/>
              </w:rPr>
              <w:t>検証</w:t>
            </w:r>
            <w:r w:rsidR="006F70C9" w:rsidRPr="00961DD1">
              <w:rPr>
                <w:rFonts w:ascii="HGPｺﾞｼｯｸM" w:eastAsia="HGPｺﾞｼｯｸM" w:hAnsi="ＭＳ 明朝" w:hint="eastAsia"/>
                <w:color w:val="000000" w:themeColor="text1"/>
                <w:sz w:val="20"/>
                <w:szCs w:val="20"/>
              </w:rPr>
              <w:t>。</w:t>
            </w:r>
          </w:p>
          <w:p w14:paraId="0ECAEBE7" w14:textId="38BF881A" w:rsidR="00893E63" w:rsidRPr="00961DD1" w:rsidRDefault="00CA5585" w:rsidP="00893E63">
            <w:pPr>
              <w:spacing w:line="240" w:lineRule="exact"/>
              <w:ind w:left="20" w:rightChars="-53" w:right="-111"/>
              <w:jc w:val="left"/>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 w:val="20"/>
                <w:szCs w:val="20"/>
              </w:rPr>
              <w:t>イ</w:t>
            </w:r>
            <w:r w:rsidR="00893E63" w:rsidRPr="00961DD1">
              <w:rPr>
                <w:rFonts w:ascii="HGPｺﾞｼｯｸM" w:eastAsia="HGPｺﾞｼｯｸM" w:hAnsi="ＭＳ 明朝" w:hint="eastAsia"/>
                <w:color w:val="000000" w:themeColor="text1"/>
                <w:sz w:val="20"/>
                <w:szCs w:val="20"/>
              </w:rPr>
              <w:t xml:space="preserve">　</w:t>
            </w:r>
            <w:r w:rsidR="006F70C9" w:rsidRPr="00961DD1">
              <w:rPr>
                <w:rFonts w:ascii="HGPｺﾞｼｯｸM" w:eastAsia="HGPｺﾞｼｯｸM" w:hAnsi="ＭＳ 明朝" w:hint="eastAsia"/>
                <w:color w:val="000000" w:themeColor="text1"/>
                <w:sz w:val="20"/>
                <w:szCs w:val="20"/>
              </w:rPr>
              <w:t>全ての出入り口の防犯</w:t>
            </w:r>
          </w:p>
          <w:p w14:paraId="295F0EE5" w14:textId="3691AA22" w:rsidR="006F70C9" w:rsidRPr="00961DD1" w:rsidRDefault="006F70C9" w:rsidP="00893E63">
            <w:pPr>
              <w:spacing w:line="240" w:lineRule="exact"/>
              <w:ind w:left="20" w:rightChars="-121" w:right="-254" w:firstLineChars="100" w:firstLine="200"/>
              <w:jc w:val="left"/>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 w:val="20"/>
                <w:szCs w:val="20"/>
              </w:rPr>
              <w:t>措置</w:t>
            </w:r>
            <w:r w:rsidR="00CA5585" w:rsidRPr="00961DD1">
              <w:rPr>
                <w:rFonts w:ascii="HGPｺﾞｼｯｸM" w:eastAsia="HGPｺﾞｼｯｸM" w:hAnsi="ＭＳ 明朝" w:hint="eastAsia"/>
                <w:color w:val="000000" w:themeColor="text1"/>
                <w:sz w:val="20"/>
                <w:szCs w:val="20"/>
              </w:rPr>
              <w:t>を更に</w:t>
            </w:r>
            <w:r w:rsidR="008910D0" w:rsidRPr="00961DD1">
              <w:rPr>
                <w:rFonts w:ascii="HGPｺﾞｼｯｸM" w:eastAsia="HGPｺﾞｼｯｸM" w:hAnsi="ＭＳ 明朝" w:hint="eastAsia"/>
                <w:color w:val="000000" w:themeColor="text1"/>
                <w:sz w:val="20"/>
                <w:szCs w:val="20"/>
              </w:rPr>
              <w:t>高</w:t>
            </w:r>
            <w:r w:rsidR="00486D36" w:rsidRPr="00961DD1">
              <w:rPr>
                <w:rFonts w:ascii="HGPｺﾞｼｯｸM" w:eastAsia="HGPｺﾞｼｯｸM" w:hAnsi="ＭＳ 明朝" w:hint="eastAsia"/>
                <w:color w:val="000000" w:themeColor="text1"/>
                <w:sz w:val="20"/>
                <w:szCs w:val="20"/>
              </w:rPr>
              <w:t>め</w:t>
            </w:r>
            <w:r w:rsidR="00893E63" w:rsidRPr="00961DD1">
              <w:rPr>
                <w:rFonts w:ascii="HGPｺﾞｼｯｸM" w:eastAsia="HGPｺﾞｼｯｸM" w:hAnsi="ＭＳ 明朝" w:hint="eastAsia"/>
                <w:color w:val="000000" w:themeColor="text1"/>
                <w:sz w:val="20"/>
                <w:szCs w:val="20"/>
              </w:rPr>
              <w:t>る</w:t>
            </w:r>
            <w:r w:rsidRPr="00961DD1">
              <w:rPr>
                <w:rFonts w:ascii="HGPｺﾞｼｯｸM" w:eastAsia="HGPｺﾞｼｯｸM" w:hAnsi="ＭＳ 明朝" w:hint="eastAsia"/>
                <w:color w:val="000000" w:themeColor="text1"/>
                <w:sz w:val="20"/>
                <w:szCs w:val="20"/>
              </w:rPr>
              <w:t xml:space="preserve">　　　　　　　　</w:t>
            </w:r>
            <w:r w:rsidRPr="00961DD1">
              <w:rPr>
                <w:rFonts w:ascii="HGPｺﾞｼｯｸM" w:eastAsia="HGPｺﾞｼｯｸM" w:hAnsi="ＭＳ 明朝"/>
                <w:color w:val="000000" w:themeColor="text1"/>
                <w:sz w:val="20"/>
                <w:szCs w:val="20"/>
              </w:rPr>
              <w:t xml:space="preserve">　　　　　　　　　　　　　　　　　　　　　　　　　　</w:t>
            </w:r>
          </w:p>
          <w:p w14:paraId="08C2F437" w14:textId="1153B6E9" w:rsidR="006F70C9" w:rsidRPr="00961DD1" w:rsidRDefault="006F70C9" w:rsidP="002F5B0D">
            <w:pPr>
              <w:spacing w:line="240" w:lineRule="exact"/>
              <w:ind w:leftChars="-99" w:left="212" w:hangingChars="200" w:hanging="420"/>
              <w:rPr>
                <w:rFonts w:ascii="HGPｺﾞｼｯｸM" w:eastAsia="HGPｺﾞｼｯｸM" w:hAnsi="ＭＳ 明朝"/>
                <w:color w:val="000000" w:themeColor="text1"/>
                <w:szCs w:val="21"/>
              </w:rPr>
            </w:pPr>
          </w:p>
        </w:tc>
        <w:tc>
          <w:tcPr>
            <w:tcW w:w="5068" w:type="dxa"/>
            <w:tcBorders>
              <w:top w:val="dotted" w:sz="4" w:space="0" w:color="auto"/>
              <w:left w:val="dotted" w:sz="4" w:space="0" w:color="auto"/>
              <w:bottom w:val="dotted" w:sz="4" w:space="0" w:color="auto"/>
              <w:right w:val="single" w:sz="4" w:space="0" w:color="auto"/>
            </w:tcBorders>
            <w:shd w:val="clear" w:color="auto" w:fill="auto"/>
          </w:tcPr>
          <w:p w14:paraId="5DD04586" w14:textId="77777777" w:rsidR="00906FE5" w:rsidRPr="00961DD1" w:rsidRDefault="00906FE5" w:rsidP="00CA5585">
            <w:pPr>
              <w:spacing w:line="240" w:lineRule="exact"/>
              <w:rPr>
                <w:rFonts w:ascii="HGPｺﾞｼｯｸM" w:eastAsia="HGPｺﾞｼｯｸM" w:hAnsi="ＭＳ 明朝"/>
                <w:bCs/>
                <w:sz w:val="20"/>
                <w:szCs w:val="20"/>
              </w:rPr>
            </w:pPr>
          </w:p>
          <w:p w14:paraId="4BAF5217" w14:textId="51682424" w:rsidR="00787526" w:rsidRPr="00961DD1" w:rsidRDefault="00787526" w:rsidP="00CA5585">
            <w:pPr>
              <w:spacing w:line="240" w:lineRule="exact"/>
              <w:rPr>
                <w:rFonts w:ascii="HGPｺﾞｼｯｸM" w:eastAsia="HGPｺﾞｼｯｸM" w:hAnsi="ＭＳ 明朝"/>
                <w:bCs/>
                <w:sz w:val="20"/>
                <w:szCs w:val="20"/>
              </w:rPr>
            </w:pPr>
          </w:p>
          <w:p w14:paraId="652BBCCA" w14:textId="77777777" w:rsidR="00787526" w:rsidRPr="00961DD1" w:rsidRDefault="00787526" w:rsidP="00CA5585">
            <w:pPr>
              <w:spacing w:line="240" w:lineRule="exact"/>
              <w:rPr>
                <w:rFonts w:ascii="HGPｺﾞｼｯｸM" w:eastAsia="HGPｺﾞｼｯｸM" w:hAnsi="ＭＳ 明朝"/>
                <w:bCs/>
                <w:sz w:val="20"/>
                <w:szCs w:val="20"/>
              </w:rPr>
            </w:pPr>
          </w:p>
          <w:p w14:paraId="61648E5F" w14:textId="77777777" w:rsidR="00787526" w:rsidRPr="00961DD1" w:rsidRDefault="00787526" w:rsidP="00CA5585">
            <w:pPr>
              <w:spacing w:line="240" w:lineRule="exact"/>
              <w:rPr>
                <w:rFonts w:ascii="HGPｺﾞｼｯｸM" w:eastAsia="HGPｺﾞｼｯｸM" w:hAnsi="ＭＳ 明朝"/>
                <w:bCs/>
                <w:sz w:val="20"/>
                <w:szCs w:val="20"/>
              </w:rPr>
            </w:pPr>
          </w:p>
          <w:p w14:paraId="2379E247" w14:textId="77777777" w:rsidR="00787526" w:rsidRPr="00961DD1" w:rsidRDefault="00787526" w:rsidP="00CA5585">
            <w:pPr>
              <w:spacing w:line="240" w:lineRule="exact"/>
              <w:rPr>
                <w:rFonts w:ascii="HGPｺﾞｼｯｸM" w:eastAsia="HGPｺﾞｼｯｸM" w:hAnsi="ＭＳ 明朝"/>
                <w:bCs/>
                <w:sz w:val="20"/>
                <w:szCs w:val="20"/>
              </w:rPr>
            </w:pPr>
          </w:p>
          <w:p w14:paraId="41C2BBB6" w14:textId="5EB060F0" w:rsidR="00787526" w:rsidRPr="00961DD1" w:rsidRDefault="00787526" w:rsidP="00CA5585">
            <w:pPr>
              <w:spacing w:line="240" w:lineRule="exact"/>
              <w:rPr>
                <w:rFonts w:ascii="HGPｺﾞｼｯｸM" w:eastAsia="HGPｺﾞｼｯｸM" w:hAnsi="ＭＳ 明朝"/>
                <w:bCs/>
                <w:sz w:val="20"/>
                <w:szCs w:val="20"/>
              </w:rPr>
            </w:pPr>
          </w:p>
          <w:p w14:paraId="57A6266F" w14:textId="77777777" w:rsidR="00787526" w:rsidRPr="00961DD1" w:rsidRDefault="00787526" w:rsidP="00CA5585">
            <w:pPr>
              <w:spacing w:line="240" w:lineRule="exact"/>
              <w:rPr>
                <w:rFonts w:ascii="HGPｺﾞｼｯｸM" w:eastAsia="HGPｺﾞｼｯｸM" w:hAnsi="ＭＳ 明朝"/>
                <w:bCs/>
                <w:sz w:val="20"/>
                <w:szCs w:val="20"/>
              </w:rPr>
            </w:pPr>
          </w:p>
          <w:p w14:paraId="2D312239" w14:textId="77777777" w:rsidR="00787526" w:rsidRPr="00961DD1" w:rsidRDefault="00787526" w:rsidP="00CA5585">
            <w:pPr>
              <w:spacing w:line="240" w:lineRule="exact"/>
              <w:rPr>
                <w:rFonts w:ascii="HGPｺﾞｼｯｸM" w:eastAsia="HGPｺﾞｼｯｸM" w:hAnsi="ＭＳ 明朝"/>
                <w:bCs/>
                <w:sz w:val="20"/>
                <w:szCs w:val="20"/>
              </w:rPr>
            </w:pPr>
          </w:p>
          <w:p w14:paraId="249359D5" w14:textId="1325613D" w:rsidR="00787526" w:rsidRPr="00961DD1" w:rsidRDefault="00787526" w:rsidP="00CA5585">
            <w:pPr>
              <w:spacing w:line="240" w:lineRule="exact"/>
              <w:rPr>
                <w:rFonts w:ascii="HGPｺﾞｼｯｸM" w:eastAsia="HGPｺﾞｼｯｸM" w:hAnsi="ＭＳ 明朝"/>
                <w:bCs/>
                <w:sz w:val="20"/>
                <w:szCs w:val="20"/>
              </w:rPr>
            </w:pPr>
          </w:p>
        </w:tc>
      </w:tr>
      <w:tr w:rsidR="008016D7" w:rsidRPr="00961DD1" w14:paraId="3B5E1A4A" w14:textId="77777777" w:rsidTr="1740D75D">
        <w:trPr>
          <w:cantSplit/>
          <w:trHeight w:val="2130"/>
          <w:jc w:val="center"/>
        </w:trPr>
        <w:tc>
          <w:tcPr>
            <w:tcW w:w="873" w:type="dxa"/>
            <w:vMerge w:val="restart"/>
            <w:shd w:val="clear" w:color="auto" w:fill="auto"/>
            <w:textDirection w:val="tbRlV"/>
            <w:vAlign w:val="center"/>
          </w:tcPr>
          <w:p w14:paraId="045C0648" w14:textId="77777777" w:rsidR="00D3595C" w:rsidRPr="00961DD1" w:rsidRDefault="00D3595C" w:rsidP="00D3595C">
            <w:pPr>
              <w:ind w:left="113" w:right="113"/>
              <w:rPr>
                <w:rFonts w:ascii="HGPｺﾞｼｯｸM" w:eastAsia="HGPｺﾞｼｯｸM" w:hAnsi="ＭＳ 明朝"/>
                <w:bCs/>
                <w:spacing w:val="-20"/>
                <w:sz w:val="24"/>
              </w:rPr>
            </w:pPr>
            <w:r w:rsidRPr="00961DD1">
              <w:rPr>
                <w:rFonts w:ascii="HGPｺﾞｼｯｸM" w:eastAsia="HGPｺﾞｼｯｸM" w:hAnsi="ＭＳ 明朝" w:hint="eastAsia"/>
                <w:bCs/>
                <w:kern w:val="0"/>
                <w:sz w:val="28"/>
                <w:szCs w:val="28"/>
              </w:rPr>
              <w:t xml:space="preserve">　　　２　授業実践力の向上</w:t>
            </w:r>
          </w:p>
        </w:tc>
        <w:tc>
          <w:tcPr>
            <w:tcW w:w="1674" w:type="dxa"/>
            <w:tcBorders>
              <w:bottom w:val="dotted" w:sz="4" w:space="0" w:color="auto"/>
              <w:right w:val="single" w:sz="4" w:space="0" w:color="auto"/>
            </w:tcBorders>
            <w:shd w:val="clear" w:color="auto" w:fill="auto"/>
          </w:tcPr>
          <w:p w14:paraId="5969B06D" w14:textId="77777777" w:rsidR="00D3595C" w:rsidRPr="00961DD1" w:rsidRDefault="00D3595C" w:rsidP="00D3595C">
            <w:pPr>
              <w:spacing w:line="240" w:lineRule="exact"/>
              <w:ind w:left="210" w:hangingChars="100" w:hanging="210"/>
              <w:rPr>
                <w:rFonts w:ascii="HGPｺﾞｼｯｸM" w:eastAsia="HGPｺﾞｼｯｸM" w:hAnsi="ＭＳ 明朝"/>
                <w:szCs w:val="21"/>
              </w:rPr>
            </w:pPr>
          </w:p>
          <w:p w14:paraId="46A22F3F" w14:textId="77777777" w:rsidR="00D3595C" w:rsidRPr="00961DD1" w:rsidRDefault="00D3595C" w:rsidP="00D3595C">
            <w:pPr>
              <w:spacing w:line="240" w:lineRule="exact"/>
              <w:ind w:left="210" w:hangingChars="100" w:hanging="210"/>
              <w:rPr>
                <w:rFonts w:ascii="HGPｺﾞｼｯｸM" w:eastAsia="HGPｺﾞｼｯｸM" w:hAnsi="ＭＳ 明朝"/>
                <w:szCs w:val="21"/>
              </w:rPr>
            </w:pPr>
          </w:p>
          <w:p w14:paraId="56FB6212" w14:textId="77777777" w:rsidR="00D3595C" w:rsidRPr="00961DD1" w:rsidRDefault="00D3595C" w:rsidP="00D3595C">
            <w:pPr>
              <w:spacing w:line="240" w:lineRule="exact"/>
              <w:ind w:left="210" w:hangingChars="100" w:hanging="210"/>
              <w:rPr>
                <w:rFonts w:ascii="HGPｺﾞｼｯｸM" w:eastAsia="HGPｺﾞｼｯｸM" w:hAnsi="ＭＳ 明朝"/>
                <w:szCs w:val="21"/>
              </w:rPr>
            </w:pPr>
          </w:p>
          <w:p w14:paraId="04EE32BF" w14:textId="77777777" w:rsidR="00D3595C" w:rsidRPr="00961DD1" w:rsidRDefault="00D3595C" w:rsidP="00D3595C">
            <w:pPr>
              <w:spacing w:line="240" w:lineRule="exact"/>
              <w:ind w:left="210" w:hangingChars="100" w:hanging="210"/>
              <w:rPr>
                <w:rFonts w:ascii="HGPｺﾞｼｯｸM" w:eastAsia="HGPｺﾞｼｯｸM" w:hAnsi="ＭＳ 明朝"/>
                <w:szCs w:val="21"/>
              </w:rPr>
            </w:pPr>
          </w:p>
          <w:p w14:paraId="411D7392" w14:textId="77777777" w:rsidR="00D3595C" w:rsidRPr="00961DD1" w:rsidRDefault="00D3595C" w:rsidP="00D3595C">
            <w:pPr>
              <w:spacing w:line="240" w:lineRule="exact"/>
              <w:ind w:left="210" w:hangingChars="100" w:hanging="210"/>
              <w:rPr>
                <w:rFonts w:ascii="HGPｺﾞｼｯｸM" w:eastAsia="HGPｺﾞｼｯｸM" w:hAnsi="ＭＳ 明朝"/>
                <w:szCs w:val="21"/>
              </w:rPr>
            </w:pPr>
          </w:p>
          <w:p w14:paraId="21E78BFF" w14:textId="77777777" w:rsidR="00D3595C" w:rsidRPr="00961DD1" w:rsidRDefault="00D3595C" w:rsidP="00D3595C">
            <w:pPr>
              <w:spacing w:line="240" w:lineRule="exact"/>
              <w:ind w:left="210" w:hangingChars="100" w:hanging="210"/>
              <w:rPr>
                <w:rFonts w:ascii="HGPｺﾞｼｯｸM" w:eastAsia="HGPｺﾞｼｯｸM" w:hAnsi="ＭＳ 明朝"/>
                <w:szCs w:val="21"/>
              </w:rPr>
            </w:pPr>
            <w:r w:rsidRPr="00961DD1">
              <w:rPr>
                <w:rFonts w:ascii="HGPｺﾞｼｯｸM" w:eastAsia="HGPｺﾞｼｯｸM" w:hAnsi="ＭＳ 明朝" w:hint="eastAsia"/>
                <w:szCs w:val="21"/>
              </w:rPr>
              <w:t>(１</w:t>
            </w:r>
            <w:r w:rsidRPr="00961DD1">
              <w:rPr>
                <w:rFonts w:ascii="HGPｺﾞｼｯｸM" w:eastAsia="HGPｺﾞｼｯｸM" w:hAnsi="ＭＳ 明朝"/>
                <w:szCs w:val="21"/>
              </w:rPr>
              <w:t>)</w:t>
            </w:r>
          </w:p>
          <w:p w14:paraId="3B86E613" w14:textId="77777777" w:rsidR="008910D0" w:rsidRPr="00961DD1" w:rsidRDefault="00D3595C" w:rsidP="00D3595C">
            <w:pPr>
              <w:spacing w:line="240" w:lineRule="exact"/>
              <w:rPr>
                <w:rFonts w:ascii="HGPｺﾞｼｯｸM" w:eastAsia="HGPｺﾞｼｯｸM" w:hAnsi="ＭＳ 明朝"/>
                <w:szCs w:val="21"/>
              </w:rPr>
            </w:pPr>
            <w:r w:rsidRPr="00961DD1">
              <w:rPr>
                <w:rFonts w:ascii="HGPｺﾞｼｯｸM" w:eastAsia="HGPｺﾞｼｯｸM" w:hAnsi="ＭＳ 明朝" w:hint="eastAsia"/>
                <w:szCs w:val="21"/>
              </w:rPr>
              <w:t>質の高い</w:t>
            </w:r>
          </w:p>
          <w:p w14:paraId="527D7AC6" w14:textId="0448A56B" w:rsidR="00D3595C" w:rsidRPr="00961DD1" w:rsidRDefault="00D3595C" w:rsidP="00D3595C">
            <w:pPr>
              <w:spacing w:line="240" w:lineRule="exact"/>
              <w:rPr>
                <w:rFonts w:ascii="HGPｺﾞｼｯｸM" w:eastAsia="HGPｺﾞｼｯｸM" w:hAnsi="ＭＳ 明朝"/>
                <w:szCs w:val="21"/>
              </w:rPr>
            </w:pPr>
            <w:r w:rsidRPr="00961DD1">
              <w:rPr>
                <w:rFonts w:ascii="HGPｺﾞｼｯｸM" w:eastAsia="HGPｺﾞｼｯｸM" w:hAnsi="ＭＳ 明朝" w:hint="eastAsia"/>
                <w:szCs w:val="21"/>
              </w:rPr>
              <w:t>授業実践</w:t>
            </w:r>
          </w:p>
          <w:p w14:paraId="32DBD85F" w14:textId="77777777" w:rsidR="00D3595C" w:rsidRPr="00961DD1" w:rsidRDefault="00D3595C" w:rsidP="00D3595C">
            <w:pPr>
              <w:spacing w:line="24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37087134" w14:textId="77777777" w:rsidR="00D3595C" w:rsidRPr="00961DD1" w:rsidRDefault="00D3595C" w:rsidP="00D3595C">
            <w:pPr>
              <w:spacing w:line="240" w:lineRule="exact"/>
              <w:ind w:left="210" w:hangingChars="100" w:hanging="210"/>
              <w:rPr>
                <w:rFonts w:ascii="HGPｺﾞｼｯｸM" w:eastAsia="HGPｺﾞｼｯｸM" w:hAnsi="ＭＳ 明朝"/>
                <w:color w:val="000000" w:themeColor="text1"/>
                <w:szCs w:val="21"/>
              </w:rPr>
            </w:pPr>
          </w:p>
          <w:p w14:paraId="0889858F" w14:textId="2077BBA9" w:rsidR="00D80326" w:rsidRPr="00961DD1" w:rsidRDefault="00BC14CB" w:rsidP="00D80326">
            <w:pPr>
              <w:spacing w:line="240" w:lineRule="exact"/>
              <w:ind w:left="315" w:hangingChars="150" w:hanging="315"/>
              <w:rPr>
                <w:rFonts w:ascii="HGPｺﾞｼｯｸM" w:eastAsia="HGPｺﾞｼｯｸM"/>
                <w:color w:val="000000" w:themeColor="text1"/>
                <w:szCs w:val="21"/>
              </w:rPr>
            </w:pPr>
            <w:r w:rsidRPr="00961DD1">
              <w:rPr>
                <w:rFonts w:ascii="HGPｺﾞｼｯｸM" w:eastAsia="HGPｺﾞｼｯｸM" w:hint="eastAsia"/>
                <w:color w:val="000000" w:themeColor="text1"/>
                <w:szCs w:val="21"/>
              </w:rPr>
              <w:t>ア</w:t>
            </w:r>
            <w:r w:rsidR="00D80326" w:rsidRPr="00961DD1">
              <w:rPr>
                <w:rFonts w:ascii="HGPｺﾞｼｯｸM" w:eastAsia="HGPｺﾞｼｯｸM" w:hint="eastAsia"/>
                <w:color w:val="000000" w:themeColor="text1"/>
                <w:szCs w:val="21"/>
              </w:rPr>
              <w:t xml:space="preserve">　　「個別の教育支援計画」の様式・運用を改</w:t>
            </w:r>
            <w:r w:rsidR="00BB3233" w:rsidRPr="00961DD1">
              <w:rPr>
                <w:rFonts w:ascii="HGPｺﾞｼｯｸM" w:eastAsia="HGPｺﾞｼｯｸM" w:hint="eastAsia"/>
                <w:color w:val="000000" w:themeColor="text1"/>
                <w:szCs w:val="21"/>
              </w:rPr>
              <w:t>定</w:t>
            </w:r>
            <w:r w:rsidR="00D80326" w:rsidRPr="00961DD1">
              <w:rPr>
                <w:rFonts w:ascii="HGPｺﾞｼｯｸM" w:eastAsia="HGPｺﾞｼｯｸM" w:hint="eastAsia"/>
                <w:color w:val="000000" w:themeColor="text1"/>
                <w:szCs w:val="21"/>
              </w:rPr>
              <w:t>し、保健室を含めた蓄積データの合理的な情報共有・引継ぎシステムを再構築し、本人の長期的なニーズをふまえたPDCAサイクルに則り策定する。</w:t>
            </w:r>
          </w:p>
          <w:p w14:paraId="1ED57DD2" w14:textId="77777777" w:rsidR="00D80326" w:rsidRPr="00961DD1" w:rsidRDefault="00D80326" w:rsidP="00D80326">
            <w:pPr>
              <w:spacing w:line="240" w:lineRule="exact"/>
              <w:ind w:leftChars="100" w:left="315" w:hangingChars="50" w:hanging="105"/>
              <w:rPr>
                <w:rFonts w:ascii="HGPｺﾞｼｯｸM" w:eastAsia="HGPｺﾞｼｯｸM"/>
                <w:color w:val="000000" w:themeColor="text1"/>
                <w:szCs w:val="21"/>
              </w:rPr>
            </w:pPr>
          </w:p>
          <w:p w14:paraId="6CFEBE83" w14:textId="77777777" w:rsidR="00782A6F" w:rsidRPr="00961DD1" w:rsidRDefault="00782A6F" w:rsidP="00D3595C">
            <w:pPr>
              <w:spacing w:line="240" w:lineRule="exact"/>
              <w:ind w:left="210" w:hangingChars="100" w:hanging="210"/>
              <w:rPr>
                <w:rFonts w:ascii="HGPｺﾞｼｯｸM" w:eastAsia="HGPｺﾞｼｯｸM" w:hAnsi="ＭＳ 明朝"/>
                <w:color w:val="000000" w:themeColor="text1"/>
                <w:szCs w:val="21"/>
              </w:rPr>
            </w:pPr>
          </w:p>
          <w:p w14:paraId="314FA0E1" w14:textId="77777777" w:rsidR="00782A6F" w:rsidRPr="00961DD1" w:rsidRDefault="00782A6F" w:rsidP="00D3595C">
            <w:pPr>
              <w:spacing w:line="240" w:lineRule="exact"/>
              <w:ind w:left="210" w:hangingChars="100" w:hanging="210"/>
              <w:rPr>
                <w:rFonts w:ascii="HGPｺﾞｼｯｸM" w:eastAsia="HGPｺﾞｼｯｸM" w:hAnsi="ＭＳ 明朝"/>
                <w:color w:val="000000" w:themeColor="text1"/>
                <w:szCs w:val="21"/>
              </w:rPr>
            </w:pPr>
          </w:p>
          <w:p w14:paraId="7ED6BF2E" w14:textId="77777777" w:rsidR="003B6D46" w:rsidRPr="00961DD1" w:rsidRDefault="003B6D46" w:rsidP="00D3595C">
            <w:pPr>
              <w:spacing w:line="240" w:lineRule="exact"/>
              <w:ind w:left="210" w:hangingChars="100" w:hanging="210"/>
              <w:rPr>
                <w:rFonts w:ascii="HGPｺﾞｼｯｸM" w:eastAsia="HGPｺﾞｼｯｸM" w:hAnsi="ＭＳ 明朝"/>
                <w:color w:val="000000" w:themeColor="text1"/>
                <w:szCs w:val="21"/>
              </w:rPr>
            </w:pPr>
          </w:p>
          <w:p w14:paraId="0711B712" w14:textId="77777777" w:rsidR="003B6D46" w:rsidRPr="00961DD1" w:rsidRDefault="003B6D46" w:rsidP="00D3595C">
            <w:pPr>
              <w:spacing w:line="240" w:lineRule="exact"/>
              <w:ind w:left="210" w:hangingChars="100" w:hanging="210"/>
              <w:rPr>
                <w:rFonts w:ascii="HGPｺﾞｼｯｸM" w:eastAsia="HGPｺﾞｼｯｸM" w:hAnsi="ＭＳ 明朝"/>
                <w:color w:val="000000" w:themeColor="text1"/>
                <w:szCs w:val="21"/>
              </w:rPr>
            </w:pPr>
          </w:p>
          <w:p w14:paraId="62404E76" w14:textId="77777777" w:rsidR="003B6D46" w:rsidRPr="00961DD1" w:rsidRDefault="003B6D46" w:rsidP="00D3595C">
            <w:pPr>
              <w:spacing w:line="240" w:lineRule="exact"/>
              <w:ind w:left="210" w:hangingChars="100" w:hanging="210"/>
              <w:rPr>
                <w:rFonts w:ascii="HGPｺﾞｼｯｸM" w:eastAsia="HGPｺﾞｼｯｸM" w:hAnsi="ＭＳ 明朝"/>
                <w:color w:val="000000" w:themeColor="text1"/>
                <w:szCs w:val="21"/>
              </w:rPr>
            </w:pPr>
          </w:p>
          <w:p w14:paraId="4EF566BE" w14:textId="77777777" w:rsidR="003B6D46" w:rsidRPr="00961DD1" w:rsidRDefault="003B6D46" w:rsidP="00D3595C">
            <w:pPr>
              <w:spacing w:line="240" w:lineRule="exact"/>
              <w:ind w:left="210" w:hangingChars="100" w:hanging="210"/>
              <w:rPr>
                <w:rFonts w:ascii="HGPｺﾞｼｯｸM" w:eastAsia="HGPｺﾞｼｯｸM" w:hAnsi="ＭＳ 明朝"/>
                <w:color w:val="000000" w:themeColor="text1"/>
                <w:szCs w:val="21"/>
              </w:rPr>
            </w:pPr>
          </w:p>
          <w:p w14:paraId="6118674A" w14:textId="77777777" w:rsidR="003B6D46" w:rsidRPr="00961DD1" w:rsidRDefault="003B6D46" w:rsidP="00D3595C">
            <w:pPr>
              <w:spacing w:line="240" w:lineRule="exact"/>
              <w:ind w:left="210" w:hangingChars="100" w:hanging="210"/>
              <w:rPr>
                <w:rFonts w:ascii="HGPｺﾞｼｯｸM" w:eastAsia="HGPｺﾞｼｯｸM" w:hAnsi="ＭＳ 明朝"/>
                <w:color w:val="000000" w:themeColor="text1"/>
                <w:szCs w:val="21"/>
              </w:rPr>
            </w:pPr>
          </w:p>
          <w:p w14:paraId="1E3AC581" w14:textId="77777777" w:rsidR="003B6D46" w:rsidRPr="00961DD1" w:rsidRDefault="003B6D46" w:rsidP="00D3595C">
            <w:pPr>
              <w:spacing w:line="240" w:lineRule="exact"/>
              <w:ind w:left="210" w:hangingChars="100" w:hanging="210"/>
              <w:rPr>
                <w:rFonts w:ascii="HGPｺﾞｼｯｸM" w:eastAsia="HGPｺﾞｼｯｸM" w:hAnsi="ＭＳ 明朝"/>
                <w:color w:val="000000" w:themeColor="text1"/>
                <w:szCs w:val="21"/>
              </w:rPr>
            </w:pPr>
          </w:p>
          <w:p w14:paraId="54487EB8" w14:textId="77777777" w:rsidR="003B6D46" w:rsidRPr="00961DD1" w:rsidRDefault="003B6D46" w:rsidP="00D3595C">
            <w:pPr>
              <w:spacing w:line="240" w:lineRule="exact"/>
              <w:ind w:left="210" w:hangingChars="100" w:hanging="210"/>
              <w:rPr>
                <w:rFonts w:ascii="HGPｺﾞｼｯｸM" w:eastAsia="HGPｺﾞｼｯｸM" w:hAnsi="ＭＳ 明朝"/>
                <w:color w:val="000000" w:themeColor="text1"/>
                <w:szCs w:val="21"/>
              </w:rPr>
            </w:pPr>
          </w:p>
          <w:p w14:paraId="53CF54C0" w14:textId="77777777" w:rsidR="00B64E2E" w:rsidRPr="00961DD1" w:rsidRDefault="00B64E2E" w:rsidP="00D3595C">
            <w:pPr>
              <w:spacing w:line="240" w:lineRule="exact"/>
              <w:ind w:left="210" w:hangingChars="100" w:hanging="210"/>
              <w:rPr>
                <w:rFonts w:ascii="HGPｺﾞｼｯｸM" w:eastAsia="HGPｺﾞｼｯｸM" w:hAnsi="ＭＳ 明朝"/>
                <w:color w:val="000000" w:themeColor="text1"/>
                <w:szCs w:val="21"/>
              </w:rPr>
            </w:pPr>
          </w:p>
          <w:p w14:paraId="30EE51EF" w14:textId="77777777" w:rsidR="00B64E2E" w:rsidRPr="00961DD1" w:rsidRDefault="00B64E2E" w:rsidP="00D3595C">
            <w:pPr>
              <w:spacing w:line="240" w:lineRule="exact"/>
              <w:ind w:left="210" w:hangingChars="100" w:hanging="210"/>
              <w:rPr>
                <w:rFonts w:ascii="HGPｺﾞｼｯｸM" w:eastAsia="HGPｺﾞｼｯｸM" w:hAnsi="ＭＳ 明朝"/>
                <w:color w:val="000000" w:themeColor="text1"/>
                <w:szCs w:val="21"/>
              </w:rPr>
            </w:pPr>
          </w:p>
          <w:p w14:paraId="309A2BB9" w14:textId="77777777" w:rsidR="00D3595C" w:rsidRPr="00961DD1" w:rsidRDefault="00D3595C" w:rsidP="00D3595C">
            <w:pPr>
              <w:spacing w:line="240" w:lineRule="exact"/>
              <w:ind w:left="210" w:hangingChars="100" w:hanging="210"/>
              <w:rPr>
                <w:rFonts w:ascii="HGPｺﾞｼｯｸM" w:eastAsia="HGPｺﾞｼｯｸM" w:hAnsi="ＭＳ 明朝"/>
                <w:color w:val="000000" w:themeColor="text1"/>
                <w:szCs w:val="21"/>
              </w:rPr>
            </w:pPr>
          </w:p>
          <w:p w14:paraId="258C12F4" w14:textId="5883B621" w:rsidR="00D3595C" w:rsidRPr="00961DD1" w:rsidRDefault="00D3595C" w:rsidP="00D3595C">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イ</w:t>
            </w:r>
            <w:r w:rsidR="00D5597A" w:rsidRPr="00961DD1">
              <w:rPr>
                <w:rFonts w:ascii="HGPｺﾞｼｯｸM" w:eastAsia="HGPｺﾞｼｯｸM" w:hAnsi="ＭＳ 明朝" w:hint="eastAsia"/>
                <w:color w:val="000000" w:themeColor="text1"/>
                <w:szCs w:val="21"/>
              </w:rPr>
              <w:t>-</w:t>
            </w:r>
            <w:r w:rsidR="00DF37D9" w:rsidRPr="00961DD1">
              <w:rPr>
                <w:rFonts w:ascii="HGPｺﾞｼｯｸM" w:eastAsia="HGPｺﾞｼｯｸM" w:hAnsi="ＭＳ 明朝" w:hint="eastAsia"/>
                <w:color w:val="000000" w:themeColor="text1"/>
                <w:szCs w:val="21"/>
              </w:rPr>
              <w:t>１</w:t>
            </w:r>
            <w:r w:rsidRPr="00961DD1">
              <w:rPr>
                <w:rFonts w:ascii="HGPｺﾞｼｯｸM" w:eastAsia="HGPｺﾞｼｯｸM" w:hAnsi="ＭＳ 明朝" w:hint="eastAsia"/>
                <w:color w:val="000000" w:themeColor="text1"/>
                <w:szCs w:val="21"/>
              </w:rPr>
              <w:t xml:space="preserve">　ルーブリック評価表やシラバスの活用により、日々の児童生徒の学習の様子を３観点別に記録するなどの工夫を加え、個別の指導計画のPDCAサイクル（計画立案→実践→評価→改善）によるよりよい授業づくり、</w:t>
            </w:r>
            <w:r w:rsidR="00160CA1" w:rsidRPr="00961DD1">
              <w:rPr>
                <w:rFonts w:ascii="HGPｺﾞｼｯｸM" w:eastAsia="HGPｺﾞｼｯｸM" w:hAnsi="ＭＳ 明朝" w:hint="eastAsia"/>
                <w:color w:val="000000" w:themeColor="text1"/>
                <w:szCs w:val="21"/>
              </w:rPr>
              <w:t>チ</w:t>
            </w:r>
            <w:r w:rsidR="00895E29" w:rsidRPr="00961DD1">
              <w:rPr>
                <w:rFonts w:ascii="HGPｺﾞｼｯｸM" w:eastAsia="HGPｺﾞｼｯｸM" w:hAnsi="ＭＳ 明朝" w:hint="eastAsia"/>
                <w:color w:val="000000" w:themeColor="text1"/>
                <w:szCs w:val="21"/>
              </w:rPr>
              <w:t>ー</w:t>
            </w:r>
            <w:r w:rsidR="00160CA1" w:rsidRPr="00961DD1">
              <w:rPr>
                <w:rFonts w:ascii="HGPｺﾞｼｯｸM" w:eastAsia="HGPｺﾞｼｯｸM" w:hAnsi="ＭＳ 明朝" w:hint="eastAsia"/>
                <w:color w:val="000000" w:themeColor="text1"/>
                <w:szCs w:val="21"/>
              </w:rPr>
              <w:t>ムで</w:t>
            </w:r>
            <w:r w:rsidRPr="00961DD1">
              <w:rPr>
                <w:rFonts w:ascii="HGPｺﾞｼｯｸM" w:eastAsia="HGPｺﾞｼｯｸM" w:hAnsi="ＭＳ 明朝" w:hint="eastAsia"/>
                <w:color w:val="000000" w:themeColor="text1"/>
                <w:szCs w:val="21"/>
              </w:rPr>
              <w:t>指導改善を図る。</w:t>
            </w:r>
          </w:p>
          <w:p w14:paraId="09BFDDB5" w14:textId="77777777" w:rsidR="00D3595C" w:rsidRPr="00961DD1" w:rsidRDefault="00D3595C" w:rsidP="00D3595C">
            <w:pPr>
              <w:spacing w:line="240" w:lineRule="exact"/>
              <w:ind w:left="210" w:hangingChars="100" w:hanging="210"/>
              <w:rPr>
                <w:rFonts w:ascii="HGPｺﾞｼｯｸM" w:eastAsia="HGPｺﾞｼｯｸM" w:hAnsi="ＭＳ 明朝"/>
                <w:color w:val="000000" w:themeColor="text1"/>
                <w:szCs w:val="21"/>
              </w:rPr>
            </w:pPr>
          </w:p>
          <w:p w14:paraId="20A90BAC" w14:textId="77777777" w:rsidR="00D3595C" w:rsidRPr="00961DD1" w:rsidRDefault="00D3595C" w:rsidP="00D3595C">
            <w:pPr>
              <w:spacing w:line="240" w:lineRule="exact"/>
              <w:ind w:left="210" w:hangingChars="100" w:hanging="210"/>
              <w:rPr>
                <w:rFonts w:ascii="HGPｺﾞｼｯｸM" w:eastAsia="HGPｺﾞｼｯｸM" w:hAnsi="ＭＳ 明朝"/>
                <w:color w:val="000000" w:themeColor="text1"/>
                <w:szCs w:val="21"/>
              </w:rPr>
            </w:pPr>
          </w:p>
          <w:p w14:paraId="31340A48" w14:textId="12EB0CB1" w:rsidR="002C3C3F" w:rsidRPr="00961DD1" w:rsidRDefault="00D5597A" w:rsidP="00967E7D">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イ-</w:t>
            </w:r>
            <w:r w:rsidR="00DF37D9" w:rsidRPr="00961DD1">
              <w:rPr>
                <w:rFonts w:ascii="HGPｺﾞｼｯｸM" w:eastAsia="HGPｺﾞｼｯｸM" w:hAnsi="ＭＳ 明朝" w:hint="eastAsia"/>
                <w:color w:val="000000" w:themeColor="text1"/>
                <w:szCs w:val="21"/>
              </w:rPr>
              <w:t>２</w:t>
            </w:r>
            <w:r w:rsidR="00967E7D" w:rsidRPr="00961DD1">
              <w:rPr>
                <w:rFonts w:ascii="HGPｺﾞｼｯｸM" w:eastAsia="HGPｺﾞｼｯｸM" w:hAnsi="ＭＳ 明朝" w:hint="eastAsia"/>
                <w:color w:val="000000" w:themeColor="text1"/>
                <w:szCs w:val="21"/>
              </w:rPr>
              <w:t xml:space="preserve">　</w:t>
            </w:r>
            <w:r w:rsidR="00895E29" w:rsidRPr="00961DD1">
              <w:rPr>
                <w:rFonts w:ascii="HGPｺﾞｼｯｸM" w:eastAsia="HGPｺﾞｼｯｸM" w:hAnsi="ＭＳ 明朝" w:hint="eastAsia"/>
                <w:color w:val="000000" w:themeColor="text1"/>
                <w:szCs w:val="21"/>
              </w:rPr>
              <w:t>異なる学年で、</w:t>
            </w:r>
            <w:r w:rsidR="000F4D4C" w:rsidRPr="00961DD1">
              <w:rPr>
                <w:rFonts w:ascii="HGPｺﾞｼｯｸM" w:eastAsia="HGPｺﾞｼｯｸM" w:hAnsi="ＭＳ 明朝" w:hint="eastAsia"/>
                <w:color w:val="000000" w:themeColor="text1"/>
                <w:szCs w:val="21"/>
              </w:rPr>
              <w:t>同教科主担者同士が</w:t>
            </w:r>
            <w:r w:rsidR="00C26754" w:rsidRPr="00961DD1">
              <w:rPr>
                <w:rFonts w:ascii="HGPｺﾞｼｯｸM" w:eastAsia="HGPｺﾞｼｯｸM" w:hAnsi="ＭＳ 明朝" w:hint="eastAsia"/>
                <w:color w:val="000000" w:themeColor="text1"/>
                <w:szCs w:val="21"/>
              </w:rPr>
              <w:t>、</w:t>
            </w:r>
            <w:r w:rsidR="00D12EDB" w:rsidRPr="00961DD1">
              <w:rPr>
                <w:rFonts w:ascii="HGPｺﾞｼｯｸM" w:eastAsia="HGPｺﾞｼｯｸM" w:hAnsi="ＭＳ 明朝" w:hint="eastAsia"/>
                <w:color w:val="000000" w:themeColor="text1"/>
                <w:szCs w:val="21"/>
              </w:rPr>
              <w:t>年間指導計画と評価</w:t>
            </w:r>
            <w:r w:rsidR="00C12547" w:rsidRPr="00961DD1">
              <w:rPr>
                <w:rFonts w:ascii="HGPｺﾞｼｯｸM" w:eastAsia="HGPｺﾞｼｯｸM" w:hAnsi="ＭＳ 明朝" w:hint="eastAsia"/>
                <w:color w:val="000000" w:themeColor="text1"/>
                <w:szCs w:val="21"/>
              </w:rPr>
              <w:t>を共有し</w:t>
            </w:r>
            <w:r w:rsidR="002B12DC" w:rsidRPr="00961DD1">
              <w:rPr>
                <w:rFonts w:ascii="HGPｺﾞｼｯｸM" w:eastAsia="HGPｺﾞｼｯｸM" w:hAnsi="ＭＳ 明朝" w:hint="eastAsia"/>
                <w:color w:val="000000" w:themeColor="text1"/>
                <w:szCs w:val="21"/>
              </w:rPr>
              <w:t>、学びの順序性やバランスの</w:t>
            </w:r>
            <w:r w:rsidR="005E53D8" w:rsidRPr="00961DD1">
              <w:rPr>
                <w:rFonts w:ascii="HGPｺﾞｼｯｸM" w:eastAsia="HGPｺﾞｼｯｸM" w:hAnsi="ＭＳ 明朝" w:hint="eastAsia"/>
                <w:color w:val="000000" w:themeColor="text1"/>
                <w:szCs w:val="21"/>
              </w:rPr>
              <w:t>確認、教材の情報交換などできる体制を</w:t>
            </w:r>
            <w:r w:rsidR="009045BF" w:rsidRPr="00961DD1">
              <w:rPr>
                <w:rFonts w:ascii="HGPｺﾞｼｯｸM" w:eastAsia="HGPｺﾞｼｯｸM" w:hAnsi="ＭＳ 明朝" w:hint="eastAsia"/>
                <w:color w:val="000000" w:themeColor="text1"/>
                <w:szCs w:val="21"/>
              </w:rPr>
              <w:t>構築</w:t>
            </w:r>
            <w:r w:rsidR="002C3C3F" w:rsidRPr="00961DD1">
              <w:rPr>
                <w:rFonts w:ascii="HGPｺﾞｼｯｸM" w:eastAsia="HGPｺﾞｼｯｸM" w:hAnsi="ＭＳ 明朝" w:hint="eastAsia"/>
                <w:color w:val="000000" w:themeColor="text1"/>
                <w:szCs w:val="21"/>
              </w:rPr>
              <w:t xml:space="preserve">　</w:t>
            </w:r>
            <w:r w:rsidR="00961DD1" w:rsidRPr="00961DD1">
              <w:rPr>
                <w:rFonts w:ascii="HGPｺﾞｼｯｸM" w:eastAsia="HGPｺﾞｼｯｸM" w:hAnsi="ＭＳ 明朝" w:hint="eastAsia"/>
                <w:color w:val="000000" w:themeColor="text1"/>
                <w:szCs w:val="21"/>
              </w:rPr>
              <w:t>。</w:t>
            </w:r>
            <w:r w:rsidR="002C3C3F" w:rsidRPr="00961DD1">
              <w:rPr>
                <w:rFonts w:ascii="HGPｺﾞｼｯｸM" w:eastAsia="HGPｺﾞｼｯｸM" w:hAnsi="ＭＳ 明朝" w:hint="eastAsia"/>
                <w:color w:val="000000" w:themeColor="text1"/>
                <w:szCs w:val="21"/>
              </w:rPr>
              <w:t xml:space="preserve">　</w:t>
            </w:r>
          </w:p>
          <w:p w14:paraId="44E5BDA2" w14:textId="77777777" w:rsidR="00572F0E" w:rsidRPr="00961DD1" w:rsidRDefault="00572F0E" w:rsidP="00D3595C">
            <w:pPr>
              <w:spacing w:line="240" w:lineRule="exact"/>
              <w:ind w:left="210" w:hangingChars="100" w:hanging="210"/>
              <w:rPr>
                <w:rFonts w:ascii="HGPｺﾞｼｯｸM" w:eastAsia="HGPｺﾞｼｯｸM" w:hAnsi="ＭＳ 明朝"/>
                <w:color w:val="000000" w:themeColor="text1"/>
                <w:szCs w:val="21"/>
              </w:rPr>
            </w:pPr>
          </w:p>
          <w:p w14:paraId="6A7937E6" w14:textId="77777777" w:rsidR="00502735" w:rsidRPr="00961DD1" w:rsidRDefault="00502735" w:rsidP="00D3595C">
            <w:pPr>
              <w:spacing w:line="240" w:lineRule="exact"/>
              <w:ind w:left="210" w:hangingChars="100" w:hanging="210"/>
              <w:rPr>
                <w:rFonts w:ascii="HGPｺﾞｼｯｸM" w:eastAsia="HGPｺﾞｼｯｸM" w:hAnsi="ＭＳ 明朝"/>
                <w:color w:val="000000" w:themeColor="text1"/>
                <w:szCs w:val="21"/>
              </w:rPr>
            </w:pPr>
          </w:p>
          <w:p w14:paraId="78855CC2" w14:textId="77777777" w:rsidR="00502735" w:rsidRPr="00961DD1" w:rsidRDefault="00502735" w:rsidP="00D3595C">
            <w:pPr>
              <w:spacing w:line="240" w:lineRule="exact"/>
              <w:ind w:left="210" w:hangingChars="100" w:hanging="210"/>
              <w:rPr>
                <w:rFonts w:ascii="HGPｺﾞｼｯｸM" w:eastAsia="HGPｺﾞｼｯｸM" w:hAnsi="ＭＳ 明朝"/>
                <w:color w:val="000000" w:themeColor="text1"/>
                <w:szCs w:val="21"/>
              </w:rPr>
            </w:pPr>
          </w:p>
          <w:p w14:paraId="4748A3F1" w14:textId="77777777" w:rsidR="00D3595C" w:rsidRPr="00961DD1" w:rsidRDefault="00D3595C" w:rsidP="00D3595C">
            <w:pPr>
              <w:spacing w:line="240" w:lineRule="exact"/>
              <w:ind w:left="210" w:hangingChars="100" w:hanging="210"/>
              <w:rPr>
                <w:rFonts w:ascii="HGPｺﾞｼｯｸM" w:eastAsia="HGPｺﾞｼｯｸM" w:hAnsi="ＭＳ 明朝"/>
                <w:color w:val="000000" w:themeColor="text1"/>
                <w:szCs w:val="21"/>
              </w:rPr>
            </w:pPr>
          </w:p>
          <w:p w14:paraId="48C62B51" w14:textId="6E732CDE" w:rsidR="00D3595C" w:rsidRPr="00961DD1" w:rsidRDefault="005B45F1" w:rsidP="00D3595C">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ウ</w:t>
            </w:r>
            <w:r w:rsidR="00D3595C" w:rsidRPr="00961DD1">
              <w:rPr>
                <w:rFonts w:ascii="HGPｺﾞｼｯｸM" w:eastAsia="HGPｺﾞｼｯｸM" w:hAnsi="ＭＳ 明朝" w:hint="eastAsia"/>
                <w:color w:val="000000" w:themeColor="text1"/>
                <w:szCs w:val="21"/>
              </w:rPr>
              <w:t xml:space="preserve">　</w:t>
            </w:r>
            <w:r w:rsidR="00BD25C7" w:rsidRPr="00961DD1">
              <w:rPr>
                <w:rFonts w:ascii="HGPｺﾞｼｯｸM" w:eastAsia="HGPｺﾞｼｯｸM" w:hAnsi="ＭＳ 明朝" w:hint="eastAsia"/>
                <w:color w:val="000000" w:themeColor="text1"/>
                <w:szCs w:val="21"/>
              </w:rPr>
              <w:t>４</w:t>
            </w:r>
            <w:r w:rsidR="00D3595C" w:rsidRPr="00961DD1">
              <w:rPr>
                <w:rFonts w:ascii="HGPｺﾞｼｯｸM" w:eastAsia="HGPｺﾞｼｯｸM" w:hAnsi="ＭＳ 明朝" w:hint="eastAsia"/>
                <w:color w:val="000000" w:themeColor="text1"/>
                <w:szCs w:val="21"/>
              </w:rPr>
              <w:t>年目の「小グループ型研究授業」実施。６～７名のグループ編成で、授業者と支援者に役割分担の上、授業見学、協議を行う授業者支援会議システムの充実を図る。</w:t>
            </w:r>
          </w:p>
          <w:p w14:paraId="4400FC38" w14:textId="77777777" w:rsidR="008A33E2" w:rsidRPr="00961DD1" w:rsidRDefault="008A33E2" w:rsidP="00D3595C">
            <w:pPr>
              <w:spacing w:line="240" w:lineRule="exact"/>
              <w:ind w:left="210" w:hangingChars="100" w:hanging="210"/>
              <w:rPr>
                <w:rFonts w:ascii="HGPｺﾞｼｯｸM" w:eastAsia="HGPｺﾞｼｯｸM" w:hAnsi="ＭＳ 明朝"/>
                <w:color w:val="000000" w:themeColor="text1"/>
                <w:szCs w:val="21"/>
              </w:rPr>
            </w:pPr>
          </w:p>
          <w:p w14:paraId="119EA53B" w14:textId="77777777" w:rsidR="00916254" w:rsidRPr="00961DD1" w:rsidRDefault="00916254" w:rsidP="00D3595C">
            <w:pPr>
              <w:spacing w:line="240" w:lineRule="exact"/>
              <w:ind w:left="210" w:hangingChars="100" w:hanging="210"/>
              <w:rPr>
                <w:rFonts w:ascii="HGPｺﾞｼｯｸM" w:eastAsia="HGPｺﾞｼｯｸM" w:hAnsi="ＭＳ 明朝"/>
                <w:color w:val="000000" w:themeColor="text1"/>
                <w:szCs w:val="21"/>
              </w:rPr>
            </w:pPr>
          </w:p>
          <w:p w14:paraId="7578A94D" w14:textId="3FE7861A" w:rsidR="00D3595C" w:rsidRPr="00961DD1" w:rsidRDefault="008A33E2" w:rsidP="00D3595C">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エ</w:t>
            </w:r>
            <w:r w:rsidR="00113BE1" w:rsidRPr="00961DD1">
              <w:rPr>
                <w:rFonts w:ascii="HGPｺﾞｼｯｸM" w:eastAsia="HGPｺﾞｼｯｸM" w:hAnsi="ＭＳ 明朝" w:hint="eastAsia"/>
                <w:color w:val="000000" w:themeColor="text1"/>
                <w:szCs w:val="21"/>
              </w:rPr>
              <w:t xml:space="preserve">　</w:t>
            </w:r>
            <w:r w:rsidR="0053269D" w:rsidRPr="00961DD1">
              <w:rPr>
                <w:rFonts w:ascii="HGPｺﾞｼｯｸM" w:eastAsia="HGPｺﾞｼｯｸM" w:hAnsi="ＭＳ 明朝" w:hint="eastAsia"/>
                <w:color w:val="000000" w:themeColor="text1"/>
                <w:szCs w:val="21"/>
              </w:rPr>
              <w:t>支援学校10年経験者</w:t>
            </w:r>
            <w:r w:rsidR="00A97F43" w:rsidRPr="00961DD1">
              <w:rPr>
                <w:rFonts w:ascii="HGPｺﾞｼｯｸM" w:eastAsia="HGPｺﾞｼｯｸM" w:hAnsi="ＭＳ 明朝" w:hint="eastAsia"/>
                <w:color w:val="000000" w:themeColor="text1"/>
                <w:szCs w:val="21"/>
              </w:rPr>
              <w:t>の</w:t>
            </w:r>
            <w:r w:rsidR="0053269D" w:rsidRPr="00961DD1">
              <w:rPr>
                <w:rFonts w:ascii="HGPｺﾞｼｯｸM" w:eastAsia="HGPｺﾞｼｯｸM" w:hAnsi="ＭＳ 明朝" w:hint="eastAsia"/>
                <w:color w:val="000000" w:themeColor="text1"/>
                <w:szCs w:val="21"/>
              </w:rPr>
              <w:t>授業</w:t>
            </w:r>
            <w:r w:rsidR="00254744" w:rsidRPr="00961DD1">
              <w:rPr>
                <w:rFonts w:ascii="HGPｺﾞｼｯｸM" w:eastAsia="HGPｺﾞｼｯｸM" w:hAnsi="ＭＳ 明朝" w:hint="eastAsia"/>
                <w:color w:val="000000" w:themeColor="text1"/>
                <w:szCs w:val="21"/>
              </w:rPr>
              <w:t>実践</w:t>
            </w:r>
            <w:r w:rsidR="0053269D" w:rsidRPr="00961DD1">
              <w:rPr>
                <w:rFonts w:ascii="HGPｺﾞｼｯｸM" w:eastAsia="HGPｺﾞｼｯｸM" w:hAnsi="ＭＳ 明朝" w:hint="eastAsia"/>
                <w:color w:val="000000" w:themeColor="text1"/>
                <w:szCs w:val="21"/>
              </w:rPr>
              <w:t>力</w:t>
            </w:r>
            <w:r w:rsidR="00001B8E" w:rsidRPr="00961DD1">
              <w:rPr>
                <w:rFonts w:ascii="HGPｺﾞｼｯｸM" w:eastAsia="HGPｺﾞｼｯｸM" w:hAnsi="ＭＳ 明朝" w:hint="eastAsia"/>
                <w:color w:val="000000" w:themeColor="text1"/>
                <w:szCs w:val="21"/>
              </w:rPr>
              <w:t>向上にむけて、</w:t>
            </w:r>
            <w:r w:rsidR="00C85554" w:rsidRPr="00961DD1">
              <w:rPr>
                <w:rFonts w:ascii="HGPｺﾞｼｯｸM" w:eastAsia="HGPｺﾞｼｯｸM" w:hAnsi="ＭＳ 明朝" w:hint="eastAsia"/>
                <w:color w:val="000000" w:themeColor="text1"/>
                <w:szCs w:val="21"/>
              </w:rPr>
              <w:t>府内</w:t>
            </w:r>
            <w:r w:rsidR="00AC5D9A" w:rsidRPr="00961DD1">
              <w:rPr>
                <w:rFonts w:ascii="HGPｺﾞｼｯｸM" w:eastAsia="HGPｺﾞｼｯｸM" w:hAnsi="ＭＳ 明朝" w:hint="eastAsia"/>
                <w:color w:val="000000" w:themeColor="text1"/>
                <w:szCs w:val="21"/>
              </w:rPr>
              <w:t>支援学校</w:t>
            </w:r>
            <w:r w:rsidR="001308EB" w:rsidRPr="00961DD1">
              <w:rPr>
                <w:rFonts w:ascii="HGPｺﾞｼｯｸM" w:eastAsia="HGPｺﾞｼｯｸM" w:hAnsi="ＭＳ 明朝" w:hint="eastAsia"/>
                <w:color w:val="000000" w:themeColor="text1"/>
                <w:szCs w:val="21"/>
              </w:rPr>
              <w:t>の</w:t>
            </w:r>
            <w:r w:rsidR="000D0CC0" w:rsidRPr="00961DD1">
              <w:rPr>
                <w:rFonts w:ascii="HGPｺﾞｼｯｸM" w:eastAsia="HGPｺﾞｼｯｸM" w:hAnsi="ＭＳ 明朝" w:hint="eastAsia"/>
                <w:color w:val="000000" w:themeColor="text1"/>
                <w:szCs w:val="21"/>
              </w:rPr>
              <w:t>公開</w:t>
            </w:r>
            <w:r w:rsidR="00AC5D9A" w:rsidRPr="00961DD1">
              <w:rPr>
                <w:rFonts w:ascii="HGPｺﾞｼｯｸM" w:eastAsia="HGPｺﾞｼｯｸM" w:hAnsi="ＭＳ 明朝" w:hint="eastAsia"/>
                <w:color w:val="000000" w:themeColor="text1"/>
                <w:szCs w:val="21"/>
              </w:rPr>
              <w:t>授業</w:t>
            </w:r>
            <w:r w:rsidR="001308EB" w:rsidRPr="00961DD1">
              <w:rPr>
                <w:rFonts w:ascii="HGPｺﾞｼｯｸM" w:eastAsia="HGPｺﾞｼｯｸM" w:hAnsi="ＭＳ 明朝" w:hint="eastAsia"/>
                <w:color w:val="000000" w:themeColor="text1"/>
                <w:szCs w:val="21"/>
              </w:rPr>
              <w:t>参観</w:t>
            </w:r>
            <w:r w:rsidR="00254744" w:rsidRPr="00961DD1">
              <w:rPr>
                <w:rFonts w:ascii="HGPｺﾞｼｯｸM" w:eastAsia="HGPｺﾞｼｯｸM" w:hAnsi="ＭＳ 明朝" w:hint="eastAsia"/>
                <w:color w:val="000000" w:themeColor="text1"/>
                <w:szCs w:val="21"/>
              </w:rPr>
              <w:t>や</w:t>
            </w:r>
            <w:r w:rsidR="000D0CC0" w:rsidRPr="00961DD1">
              <w:rPr>
                <w:rFonts w:ascii="HGPｺﾞｼｯｸM" w:eastAsia="HGPｺﾞｼｯｸM" w:hAnsi="ＭＳ 明朝" w:hint="eastAsia"/>
                <w:color w:val="000000" w:themeColor="text1"/>
                <w:szCs w:val="21"/>
              </w:rPr>
              <w:t>校内研究授業</w:t>
            </w:r>
            <w:r w:rsidR="008B6830" w:rsidRPr="00961DD1">
              <w:rPr>
                <w:rFonts w:ascii="HGPｺﾞｼｯｸM" w:eastAsia="HGPｺﾞｼｯｸM" w:hAnsi="ＭＳ 明朝" w:hint="eastAsia"/>
                <w:color w:val="000000" w:themeColor="text1"/>
                <w:szCs w:val="21"/>
              </w:rPr>
              <w:t>公開</w:t>
            </w:r>
            <w:r w:rsidR="00706154" w:rsidRPr="00961DD1">
              <w:rPr>
                <w:rFonts w:ascii="HGPｺﾞｼｯｸM" w:eastAsia="HGPｺﾞｼｯｸM" w:hAnsi="ＭＳ 明朝" w:hint="eastAsia"/>
                <w:color w:val="000000" w:themeColor="text1"/>
                <w:szCs w:val="21"/>
              </w:rPr>
              <w:t>を実施</w:t>
            </w:r>
            <w:r w:rsidR="005C718E" w:rsidRPr="00961DD1">
              <w:rPr>
                <w:rFonts w:ascii="HGPｺﾞｼｯｸM" w:eastAsia="HGPｺﾞｼｯｸM" w:hAnsi="ＭＳ 明朝" w:hint="eastAsia"/>
                <w:color w:val="000000" w:themeColor="text1"/>
                <w:szCs w:val="21"/>
              </w:rPr>
              <w:t>。</w:t>
            </w:r>
          </w:p>
        </w:tc>
        <w:tc>
          <w:tcPr>
            <w:tcW w:w="2446" w:type="dxa"/>
            <w:tcBorders>
              <w:bottom w:val="dotted" w:sz="4" w:space="0" w:color="auto"/>
              <w:right w:val="dotted" w:sz="4" w:space="0" w:color="auto"/>
            </w:tcBorders>
            <w:shd w:val="clear" w:color="auto" w:fill="auto"/>
          </w:tcPr>
          <w:p w14:paraId="5F026AA6" w14:textId="77777777" w:rsidR="0033089F" w:rsidRPr="00961DD1" w:rsidRDefault="0033089F" w:rsidP="00D3595C">
            <w:pPr>
              <w:spacing w:line="240" w:lineRule="exact"/>
              <w:ind w:left="210" w:hangingChars="100" w:hanging="210"/>
              <w:rPr>
                <w:rFonts w:ascii="HGPｺﾞｼｯｸM" w:eastAsia="HGPｺﾞｼｯｸM" w:hAnsi="ＭＳ 明朝"/>
                <w:color w:val="000000" w:themeColor="text1"/>
                <w:szCs w:val="21"/>
              </w:rPr>
            </w:pPr>
          </w:p>
          <w:p w14:paraId="33A9BCF5" w14:textId="4329F9CA" w:rsidR="00BC14CB" w:rsidRPr="00961DD1" w:rsidRDefault="00DE342B" w:rsidP="00D3595C">
            <w:pPr>
              <w:spacing w:line="240" w:lineRule="exact"/>
              <w:ind w:left="210" w:hangingChars="100" w:hanging="210"/>
              <w:rPr>
                <w:rFonts w:ascii="HGPｺﾞｼｯｸM" w:eastAsia="HGPｺﾞｼｯｸM" w:hAnsi="ＭＳ ゴシック"/>
                <w:color w:val="000000" w:themeColor="text1"/>
                <w:szCs w:val="21"/>
              </w:rPr>
            </w:pPr>
            <w:r w:rsidRPr="00961DD1">
              <w:rPr>
                <w:rFonts w:ascii="HGPｺﾞｼｯｸM" w:eastAsia="HGPｺﾞｼｯｸM" w:hAnsi="ＭＳ 明朝" w:hint="eastAsia"/>
                <w:color w:val="000000" w:themeColor="text1"/>
                <w:szCs w:val="21"/>
              </w:rPr>
              <w:t>ア</w:t>
            </w:r>
            <w:r w:rsidR="0001295C" w:rsidRPr="00961DD1">
              <w:rPr>
                <w:rFonts w:ascii="HGPｺﾞｼｯｸM" w:eastAsia="HGPｺﾞｼｯｸM" w:hAnsi="ＭＳ 明朝" w:hint="eastAsia"/>
                <w:color w:val="000000" w:themeColor="text1"/>
                <w:szCs w:val="21"/>
              </w:rPr>
              <w:t>-</w:t>
            </w:r>
            <w:r w:rsidR="00DF37D9" w:rsidRPr="00961DD1">
              <w:rPr>
                <w:rFonts w:ascii="HGPｺﾞｼｯｸM" w:eastAsia="HGPｺﾞｼｯｸM" w:hAnsi="ＭＳ 明朝" w:hint="eastAsia"/>
                <w:color w:val="000000" w:themeColor="text1"/>
                <w:szCs w:val="21"/>
              </w:rPr>
              <w:t>１</w:t>
            </w:r>
            <w:r w:rsidR="0033089F" w:rsidRPr="00961DD1">
              <w:rPr>
                <w:rFonts w:ascii="HGPｺﾞｼｯｸM" w:eastAsia="HGPｺﾞｼｯｸM" w:hAnsi="ＭＳ 明朝" w:hint="eastAsia"/>
                <w:color w:val="000000" w:themeColor="text1"/>
                <w:szCs w:val="21"/>
              </w:rPr>
              <w:t xml:space="preserve">　</w:t>
            </w:r>
            <w:r w:rsidR="00DD2653" w:rsidRPr="00961DD1">
              <w:rPr>
                <w:rFonts w:ascii="HGPｺﾞｼｯｸM" w:eastAsia="HGPｺﾞｼｯｸM" w:hAnsi="ＭＳ 明朝" w:hint="eastAsia"/>
                <w:color w:val="000000" w:themeColor="text1"/>
                <w:szCs w:val="21"/>
              </w:rPr>
              <w:t>R</w:t>
            </w:r>
            <w:r w:rsidR="00DF37D9" w:rsidRPr="00961DD1">
              <w:rPr>
                <w:rFonts w:ascii="HGPｺﾞｼｯｸM" w:eastAsia="HGPｺﾞｼｯｸM" w:hAnsi="ＭＳ 明朝" w:hint="eastAsia"/>
                <w:color w:val="000000" w:themeColor="text1"/>
                <w:szCs w:val="21"/>
              </w:rPr>
              <w:t>８</w:t>
            </w:r>
            <w:r w:rsidR="00DD2653" w:rsidRPr="00961DD1">
              <w:rPr>
                <w:rFonts w:ascii="HGPｺﾞｼｯｸM" w:eastAsia="HGPｺﾞｼｯｸM" w:hAnsi="ＭＳ 明朝" w:hint="eastAsia"/>
                <w:color w:val="000000" w:themeColor="text1"/>
                <w:szCs w:val="21"/>
              </w:rPr>
              <w:t>年度</w:t>
            </w:r>
            <w:r w:rsidR="00F62851" w:rsidRPr="00961DD1">
              <w:rPr>
                <w:rFonts w:ascii="HGPｺﾞｼｯｸM" w:eastAsia="HGPｺﾞｼｯｸM" w:hAnsi="ＭＳ 明朝" w:hint="eastAsia"/>
                <w:color w:val="000000" w:themeColor="text1"/>
                <w:szCs w:val="21"/>
              </w:rPr>
              <w:t>：</w:t>
            </w:r>
            <w:r w:rsidR="0033089F" w:rsidRPr="00961DD1">
              <w:rPr>
                <w:rFonts w:ascii="HGPｺﾞｼｯｸM" w:eastAsia="HGPｺﾞｼｯｸM" w:hAnsi="ＭＳ 明朝" w:hint="eastAsia"/>
                <w:color w:val="000000" w:themeColor="text1"/>
                <w:szCs w:val="21"/>
              </w:rPr>
              <w:t>賢者システム移行を</w:t>
            </w:r>
            <w:r w:rsidR="00F62851" w:rsidRPr="00961DD1">
              <w:rPr>
                <w:rFonts w:ascii="HGPｺﾞｼｯｸM" w:eastAsia="HGPｺﾞｼｯｸM" w:hAnsi="ＭＳ 明朝" w:hint="eastAsia"/>
                <w:color w:val="000000" w:themeColor="text1"/>
                <w:szCs w:val="21"/>
              </w:rPr>
              <w:t>めざし</w:t>
            </w:r>
            <w:r w:rsidR="0033089F" w:rsidRPr="00961DD1">
              <w:rPr>
                <w:rFonts w:ascii="HGPｺﾞｼｯｸM" w:eastAsia="HGPｺﾞｼｯｸM" w:hAnsi="ＭＳ 明朝" w:hint="eastAsia"/>
                <w:color w:val="000000" w:themeColor="text1"/>
                <w:szCs w:val="21"/>
              </w:rPr>
              <w:t>、</w:t>
            </w:r>
            <w:r w:rsidRPr="00961DD1">
              <w:rPr>
                <w:rFonts w:ascii="HGPｺﾞｼｯｸM" w:eastAsia="HGPｺﾞｼｯｸM" w:hAnsi="ＭＳ 明朝" w:hint="eastAsia"/>
                <w:color w:val="000000" w:themeColor="text1"/>
                <w:szCs w:val="21"/>
              </w:rPr>
              <w:t>現行の</w:t>
            </w:r>
            <w:r w:rsidR="0033089F" w:rsidRPr="00961DD1">
              <w:rPr>
                <w:rFonts w:ascii="HGPｺﾞｼｯｸM" w:eastAsia="HGPｺﾞｼｯｸM" w:hAnsi="ＭＳ 明朝" w:hint="eastAsia"/>
                <w:color w:val="000000" w:themeColor="text1"/>
                <w:szCs w:val="21"/>
              </w:rPr>
              <w:t>「</w:t>
            </w:r>
            <w:r w:rsidR="00BB3233" w:rsidRPr="00961DD1">
              <w:rPr>
                <w:rFonts w:ascii="HGPｺﾞｼｯｸM" w:eastAsia="HGPｺﾞｼｯｸM" w:hAnsi="ＭＳ 明朝" w:hint="eastAsia"/>
                <w:color w:val="000000" w:themeColor="text1"/>
                <w:szCs w:val="21"/>
              </w:rPr>
              <w:t>個別の教育支援計画」</w:t>
            </w:r>
            <w:r w:rsidR="00697788" w:rsidRPr="00961DD1">
              <w:rPr>
                <w:rFonts w:ascii="HGPｺﾞｼｯｸM" w:eastAsia="HGPｺﾞｼｯｸM" w:hAnsi="ＭＳ 明朝" w:hint="eastAsia"/>
                <w:color w:val="000000" w:themeColor="text1"/>
                <w:szCs w:val="21"/>
              </w:rPr>
              <w:t>を、</w:t>
            </w:r>
            <w:r w:rsidR="0078331C" w:rsidRPr="00961DD1">
              <w:rPr>
                <w:rFonts w:ascii="HGPｺﾞｼｯｸM" w:eastAsia="HGPｺﾞｼｯｸM" w:hAnsi="ＭＳ 明朝" w:hint="eastAsia"/>
                <w:color w:val="000000" w:themeColor="text1"/>
                <w:szCs w:val="21"/>
              </w:rPr>
              <w:t>改定、</w:t>
            </w:r>
            <w:r w:rsidR="00967E7D" w:rsidRPr="00961DD1">
              <w:rPr>
                <w:rFonts w:ascii="HGPｺﾞｼｯｸM" w:eastAsia="HGPｺﾞｼｯｸM" w:hAnsi="ＭＳ 明朝" w:hint="eastAsia"/>
                <w:color w:val="000000" w:themeColor="text1"/>
                <w:szCs w:val="21"/>
              </w:rPr>
              <w:t>医療・保健・福祉・労働・教育の関係機関</w:t>
            </w:r>
            <w:r w:rsidR="0035763A" w:rsidRPr="00961DD1">
              <w:rPr>
                <w:rFonts w:ascii="HGPｺﾞｼｯｸM" w:eastAsia="HGPｺﾞｼｯｸM" w:hAnsi="ＭＳ 明朝" w:hint="eastAsia"/>
                <w:color w:val="000000" w:themeColor="text1"/>
                <w:szCs w:val="21"/>
              </w:rPr>
              <w:t>の協働支援</w:t>
            </w:r>
            <w:r w:rsidR="00967E7D" w:rsidRPr="00961DD1">
              <w:rPr>
                <w:rFonts w:ascii="HGPｺﾞｼｯｸM" w:eastAsia="HGPｺﾞｼｯｸM" w:hAnsi="ＭＳ 明朝" w:hint="eastAsia"/>
                <w:color w:val="000000" w:themeColor="text1"/>
                <w:szCs w:val="21"/>
              </w:rPr>
              <w:t>による</w:t>
            </w:r>
            <w:r w:rsidR="00BC5FE0" w:rsidRPr="00961DD1">
              <w:rPr>
                <w:rFonts w:ascii="HGPｺﾞｼｯｸM" w:eastAsia="HGPｺﾞｼｯｸM" w:hAnsi="ＭＳ 明朝" w:hint="eastAsia"/>
                <w:color w:val="000000" w:themeColor="text1"/>
                <w:szCs w:val="21"/>
              </w:rPr>
              <w:t>ツール</w:t>
            </w:r>
            <w:r w:rsidR="0078331C" w:rsidRPr="00961DD1">
              <w:rPr>
                <w:rFonts w:ascii="HGPｺﾞｼｯｸM" w:eastAsia="HGPｺﾞｼｯｸM" w:hAnsi="ＭＳ 明朝" w:hint="eastAsia"/>
                <w:color w:val="000000" w:themeColor="text1"/>
                <w:szCs w:val="21"/>
              </w:rPr>
              <w:t>として充実させる。</w:t>
            </w:r>
          </w:p>
          <w:p w14:paraId="175F43F4" w14:textId="77777777" w:rsidR="00BC14CB" w:rsidRPr="00961DD1" w:rsidRDefault="00BC14CB" w:rsidP="00D3595C">
            <w:pPr>
              <w:spacing w:line="240" w:lineRule="exact"/>
              <w:ind w:left="210" w:hangingChars="100" w:hanging="210"/>
              <w:rPr>
                <w:rFonts w:ascii="HGPｺﾞｼｯｸM" w:eastAsia="HGPｺﾞｼｯｸM" w:hAnsi="ＭＳ ゴシック"/>
                <w:color w:val="000000" w:themeColor="text1"/>
                <w:szCs w:val="21"/>
              </w:rPr>
            </w:pPr>
          </w:p>
          <w:p w14:paraId="4AB1F72A" w14:textId="22E129DE" w:rsidR="00782A6F" w:rsidRPr="00961DD1" w:rsidRDefault="0001295C" w:rsidP="00782A6F">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ア</w:t>
            </w:r>
            <w:r w:rsidR="00782A6F" w:rsidRPr="00961DD1">
              <w:rPr>
                <w:rFonts w:ascii="HGPｺﾞｼｯｸM" w:eastAsia="HGPｺﾞｼｯｸM" w:hAnsi="ＭＳ 明朝" w:hint="eastAsia"/>
                <w:color w:val="000000" w:themeColor="text1"/>
                <w:szCs w:val="21"/>
              </w:rPr>
              <w:t xml:space="preserve">-２　</w:t>
            </w:r>
            <w:r w:rsidR="00F62851" w:rsidRPr="00961DD1">
              <w:rPr>
                <w:rFonts w:ascii="HGPｺﾞｼｯｸM" w:eastAsia="HGPｺﾞｼｯｸM" w:hAnsi="ＭＳ 明朝" w:hint="eastAsia"/>
                <w:color w:val="000000" w:themeColor="text1"/>
                <w:szCs w:val="21"/>
              </w:rPr>
              <w:t>R</w:t>
            </w:r>
            <w:r w:rsidR="00DF37D9" w:rsidRPr="00961DD1">
              <w:rPr>
                <w:rFonts w:ascii="HGPｺﾞｼｯｸM" w:eastAsia="HGPｺﾞｼｯｸM" w:hAnsi="ＭＳ 明朝" w:hint="eastAsia"/>
                <w:color w:val="000000" w:themeColor="text1"/>
                <w:szCs w:val="21"/>
              </w:rPr>
              <w:t>８</w:t>
            </w:r>
            <w:r w:rsidR="00F62851" w:rsidRPr="00961DD1">
              <w:rPr>
                <w:rFonts w:ascii="HGPｺﾞｼｯｸM" w:eastAsia="HGPｺﾞｼｯｸM" w:hAnsi="ＭＳ 明朝" w:hint="eastAsia"/>
                <w:color w:val="000000" w:themeColor="text1"/>
                <w:szCs w:val="21"/>
              </w:rPr>
              <w:t>年度：</w:t>
            </w:r>
            <w:r w:rsidR="00782A6F" w:rsidRPr="00961DD1">
              <w:rPr>
                <w:rFonts w:ascii="HGPｺﾞｼｯｸM" w:eastAsia="HGPｺﾞｼｯｸM" w:hAnsi="ＭＳ 明朝" w:hint="eastAsia"/>
                <w:color w:val="000000" w:themeColor="text1"/>
                <w:szCs w:val="21"/>
              </w:rPr>
              <w:t>賢者システム移行を</w:t>
            </w:r>
            <w:r w:rsidR="00F62851" w:rsidRPr="00961DD1">
              <w:rPr>
                <w:rFonts w:ascii="HGPｺﾞｼｯｸM" w:eastAsia="HGPｺﾞｼｯｸM" w:hAnsi="ＭＳ 明朝" w:hint="eastAsia"/>
                <w:color w:val="000000" w:themeColor="text1"/>
                <w:szCs w:val="21"/>
              </w:rPr>
              <w:t>めざし</w:t>
            </w:r>
            <w:r w:rsidR="00782A6F" w:rsidRPr="00961DD1">
              <w:rPr>
                <w:rFonts w:ascii="HGPｺﾞｼｯｸM" w:eastAsia="HGPｺﾞｼｯｸM" w:hAnsi="ＭＳ 明朝" w:hint="eastAsia"/>
                <w:color w:val="000000" w:themeColor="text1"/>
                <w:szCs w:val="21"/>
              </w:rPr>
              <w:t>、「シラバス」「個別の指導計画」「三観点評価」「指導要録（様式２）」の関連性・連続性を全学部で整理。</w:t>
            </w:r>
          </w:p>
          <w:p w14:paraId="3E305D67" w14:textId="77777777" w:rsidR="00782A6F" w:rsidRPr="00961DD1" w:rsidRDefault="00782A6F" w:rsidP="00D3595C">
            <w:pPr>
              <w:spacing w:line="240" w:lineRule="exact"/>
              <w:ind w:left="210" w:hangingChars="100" w:hanging="210"/>
              <w:rPr>
                <w:rFonts w:ascii="HGPｺﾞｼｯｸM" w:eastAsia="HGPｺﾞｼｯｸM" w:hAnsi="ＭＳ ゴシック"/>
                <w:color w:val="000000" w:themeColor="text1"/>
                <w:szCs w:val="21"/>
              </w:rPr>
            </w:pPr>
          </w:p>
          <w:p w14:paraId="1A7DA092" w14:textId="31BEAF69" w:rsidR="00D3595C" w:rsidRPr="00961DD1" w:rsidRDefault="00D3595C" w:rsidP="00BB59C2">
            <w:pPr>
              <w:spacing w:line="240" w:lineRule="exact"/>
              <w:ind w:left="210" w:hangingChars="100" w:hanging="210"/>
              <w:rPr>
                <w:rFonts w:ascii="HGPｺﾞｼｯｸM" w:eastAsia="HGPｺﾞｼｯｸM" w:hAnsi="ＭＳ ゴシック"/>
                <w:color w:val="000000" w:themeColor="text1"/>
                <w:szCs w:val="21"/>
              </w:rPr>
            </w:pPr>
            <w:r w:rsidRPr="00961DD1">
              <w:rPr>
                <w:rFonts w:ascii="HGPｺﾞｼｯｸM" w:eastAsia="HGPｺﾞｼｯｸM" w:hAnsi="ＭＳ ゴシック" w:hint="eastAsia"/>
                <w:color w:val="000000" w:themeColor="text1"/>
                <w:szCs w:val="21"/>
              </w:rPr>
              <w:t>イ</w:t>
            </w:r>
            <w:r w:rsidR="00572F0E" w:rsidRPr="00961DD1">
              <w:rPr>
                <w:rFonts w:ascii="HGPｺﾞｼｯｸM" w:eastAsia="HGPｺﾞｼｯｸM" w:hAnsi="ＭＳ ゴシック" w:hint="eastAsia"/>
                <w:color w:val="000000" w:themeColor="text1"/>
                <w:szCs w:val="21"/>
              </w:rPr>
              <w:t>-</w:t>
            </w:r>
            <w:r w:rsidR="00DF37D9" w:rsidRPr="00961DD1">
              <w:rPr>
                <w:rFonts w:ascii="HGPｺﾞｼｯｸM" w:eastAsia="HGPｺﾞｼｯｸM" w:hAnsi="ＭＳ ゴシック" w:hint="eastAsia"/>
                <w:color w:val="000000" w:themeColor="text1"/>
                <w:szCs w:val="21"/>
              </w:rPr>
              <w:t>１</w:t>
            </w:r>
            <w:r w:rsidRPr="00961DD1">
              <w:rPr>
                <w:rFonts w:ascii="HGPｺﾞｼｯｸM" w:eastAsia="HGPｺﾞｼｯｸM" w:hAnsi="ＭＳ ゴシック" w:hint="eastAsia"/>
                <w:color w:val="000000" w:themeColor="text1"/>
                <w:szCs w:val="21"/>
              </w:rPr>
              <w:t xml:space="preserve">　「個別の指導計画」の目標設定・評価</w:t>
            </w:r>
            <w:r w:rsidR="00BB59C2" w:rsidRPr="00961DD1">
              <w:rPr>
                <w:rFonts w:ascii="HGPｺﾞｼｯｸM" w:eastAsia="HGPｺﾞｼｯｸM" w:hAnsi="ＭＳ ゴシック" w:hint="eastAsia"/>
                <w:color w:val="000000" w:themeColor="text1"/>
                <w:szCs w:val="21"/>
              </w:rPr>
              <w:t>について、</w:t>
            </w:r>
            <w:r w:rsidRPr="00961DD1">
              <w:rPr>
                <w:rFonts w:ascii="HGPｺﾞｼｯｸM" w:eastAsia="HGPｺﾞｼｯｸM" w:hAnsi="ＭＳ ゴシック" w:hint="eastAsia"/>
                <w:color w:val="000000" w:themeColor="text1"/>
                <w:szCs w:val="21"/>
              </w:rPr>
              <w:t>各学部の実情に応じた研修や授業担当者打合せなどを年間通じて計画的に実施</w:t>
            </w:r>
            <w:r w:rsidR="009B332B" w:rsidRPr="00961DD1">
              <w:rPr>
                <w:rFonts w:ascii="HGPｺﾞｼｯｸM" w:eastAsia="HGPｺﾞｼｯｸM" w:hAnsi="ＭＳ ゴシック" w:hint="eastAsia"/>
                <w:color w:val="000000" w:themeColor="text1"/>
                <w:szCs w:val="21"/>
              </w:rPr>
              <w:t>。</w:t>
            </w:r>
          </w:p>
          <w:p w14:paraId="67C6FAB3" w14:textId="6FFA8804" w:rsidR="0011768A" w:rsidRPr="00961DD1" w:rsidRDefault="00422F83" w:rsidP="00BB59C2">
            <w:pPr>
              <w:spacing w:line="240" w:lineRule="exact"/>
              <w:ind w:left="210" w:hangingChars="100" w:hanging="210"/>
              <w:rPr>
                <w:rFonts w:ascii="HGPｺﾞｼｯｸM" w:eastAsia="HGPｺﾞｼｯｸM" w:hAnsi="ＭＳ ゴシック"/>
                <w:color w:val="000000" w:themeColor="text1"/>
                <w:szCs w:val="21"/>
              </w:rPr>
            </w:pPr>
            <w:r w:rsidRPr="00961DD1">
              <w:rPr>
                <w:rFonts w:ascii="HGPｺﾞｼｯｸM" w:eastAsia="HGPｺﾞｼｯｸM" w:hAnsi="ＭＳ ゴシック" w:hint="eastAsia"/>
                <w:color w:val="000000" w:themeColor="text1"/>
                <w:szCs w:val="21"/>
              </w:rPr>
              <w:t>＊自己診断２〔</w:t>
            </w:r>
            <w:r w:rsidR="00B22D41" w:rsidRPr="00961DD1">
              <w:rPr>
                <w:rFonts w:ascii="HGPｺﾞｼｯｸM" w:eastAsia="HGPｺﾞｼｯｸM" w:hAnsi="ＭＳ ゴシック" w:hint="eastAsia"/>
                <w:color w:val="000000" w:themeColor="text1"/>
                <w:szCs w:val="21"/>
              </w:rPr>
              <w:t>90</w:t>
            </w:r>
            <w:r w:rsidRPr="00961DD1">
              <w:rPr>
                <w:rFonts w:ascii="HGPｺﾞｼｯｸM" w:eastAsia="HGPｺﾞｼｯｸM" w:hAnsi="ＭＳ ゴシック" w:hint="eastAsia"/>
                <w:color w:val="000000" w:themeColor="text1"/>
                <w:szCs w:val="21"/>
              </w:rPr>
              <w:t>％〕維持。</w:t>
            </w:r>
          </w:p>
          <w:p w14:paraId="7DF49420" w14:textId="77777777" w:rsidR="00422F83" w:rsidRPr="00961DD1" w:rsidRDefault="00422F83" w:rsidP="00BB59C2">
            <w:pPr>
              <w:spacing w:line="240" w:lineRule="exact"/>
              <w:ind w:left="210" w:hangingChars="100" w:hanging="210"/>
              <w:rPr>
                <w:rFonts w:ascii="HGPｺﾞｼｯｸM" w:eastAsia="HGPｺﾞｼｯｸM" w:hAnsi="ＭＳ ゴシック"/>
                <w:color w:val="000000" w:themeColor="text1"/>
                <w:szCs w:val="21"/>
              </w:rPr>
            </w:pPr>
          </w:p>
          <w:p w14:paraId="03A478CF" w14:textId="622F3BC0" w:rsidR="001209B3" w:rsidRPr="00961DD1" w:rsidRDefault="001209B3" w:rsidP="001209B3">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ゴシック" w:hint="eastAsia"/>
                <w:color w:val="000000" w:themeColor="text1"/>
                <w:szCs w:val="21"/>
              </w:rPr>
              <w:t>イ-</w:t>
            </w:r>
            <w:r w:rsidR="00D5597A" w:rsidRPr="00961DD1">
              <w:rPr>
                <w:rFonts w:ascii="HGPｺﾞｼｯｸM" w:eastAsia="HGPｺﾞｼｯｸM" w:hAnsi="ＭＳ ゴシック" w:hint="eastAsia"/>
                <w:color w:val="000000" w:themeColor="text1"/>
                <w:szCs w:val="21"/>
              </w:rPr>
              <w:t>２</w:t>
            </w:r>
            <w:r w:rsidRPr="00961DD1">
              <w:rPr>
                <w:rFonts w:ascii="HGPｺﾞｼｯｸM" w:eastAsia="HGPｺﾞｼｯｸM" w:hAnsi="ＭＳ ゴシック" w:hint="eastAsia"/>
                <w:color w:val="000000" w:themeColor="text1"/>
                <w:szCs w:val="21"/>
              </w:rPr>
              <w:t xml:space="preserve">　シラバス活用による教科（指導者及び主担者）打合せ会の実施（最低年３回）により、学習指導要領に基づいた学びの連続性を確認</w:t>
            </w:r>
            <w:r w:rsidR="00961DD1" w:rsidRPr="00961DD1">
              <w:rPr>
                <w:rFonts w:ascii="HGPｺﾞｼｯｸM" w:eastAsia="HGPｺﾞｼｯｸM" w:hAnsi="ＭＳ ゴシック" w:hint="eastAsia"/>
                <w:color w:val="000000" w:themeColor="text1"/>
                <w:szCs w:val="21"/>
              </w:rPr>
              <w:t>。</w:t>
            </w:r>
          </w:p>
          <w:p w14:paraId="07070229" w14:textId="77777777" w:rsidR="001209B3" w:rsidRPr="00961DD1" w:rsidRDefault="001209B3" w:rsidP="00BB59C2">
            <w:pPr>
              <w:spacing w:line="240" w:lineRule="exact"/>
              <w:ind w:left="210" w:hangingChars="100" w:hanging="210"/>
              <w:rPr>
                <w:rFonts w:ascii="HGPｺﾞｼｯｸM" w:eastAsia="HGPｺﾞｼｯｸM" w:hAnsi="ＭＳ ゴシック"/>
                <w:color w:val="000000" w:themeColor="text1"/>
                <w:szCs w:val="21"/>
              </w:rPr>
            </w:pPr>
          </w:p>
          <w:p w14:paraId="7FDFE4BD" w14:textId="3B81C610" w:rsidR="00D36E2E" w:rsidRPr="00961DD1" w:rsidRDefault="005B45F1" w:rsidP="00D36E2E">
            <w:pPr>
              <w:spacing w:line="240" w:lineRule="exact"/>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 w:val="20"/>
                <w:szCs w:val="20"/>
              </w:rPr>
              <w:t>ウ</w:t>
            </w:r>
            <w:r w:rsidR="001329AC" w:rsidRPr="00961DD1">
              <w:rPr>
                <w:rFonts w:ascii="HGPｺﾞｼｯｸM" w:eastAsia="HGPｺﾞｼｯｸM" w:hAnsi="ＭＳ 明朝" w:hint="eastAsia"/>
                <w:color w:val="000000" w:themeColor="text1"/>
                <w:sz w:val="20"/>
                <w:szCs w:val="20"/>
              </w:rPr>
              <w:t xml:space="preserve">　</w:t>
            </w:r>
            <w:r w:rsidR="00D36E2E" w:rsidRPr="00961DD1">
              <w:rPr>
                <w:rFonts w:ascii="HGPｺﾞｼｯｸM" w:eastAsia="HGPｺﾞｼｯｸM" w:hAnsi="ＭＳ 明朝" w:hint="eastAsia"/>
                <w:color w:val="000000" w:themeColor="text1"/>
                <w:sz w:val="20"/>
                <w:szCs w:val="20"/>
              </w:rPr>
              <w:t>振り返り会後に、主担者が当該学年や同授業グループ教員全員と授業改善案を共有できるシステムやワークシートの検討。</w:t>
            </w:r>
          </w:p>
          <w:p w14:paraId="3DB708E4" w14:textId="77777777" w:rsidR="00D3595C" w:rsidRPr="00961DD1" w:rsidRDefault="00D3595C" w:rsidP="00D3595C">
            <w:pPr>
              <w:spacing w:line="240" w:lineRule="exact"/>
              <w:ind w:left="210" w:hangingChars="100" w:hanging="210"/>
              <w:rPr>
                <w:rFonts w:ascii="HGPｺﾞｼｯｸM" w:eastAsia="HGPｺﾞｼｯｸM" w:hAnsi="ＭＳ 明朝"/>
                <w:color w:val="000000" w:themeColor="text1"/>
                <w:szCs w:val="21"/>
              </w:rPr>
            </w:pPr>
          </w:p>
          <w:p w14:paraId="1F2A047B" w14:textId="590900A9" w:rsidR="008A33E2" w:rsidRPr="00961DD1" w:rsidRDefault="008A33E2" w:rsidP="00D3595C">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エ</w:t>
            </w:r>
            <w:r w:rsidR="00E05C2B" w:rsidRPr="00961DD1">
              <w:rPr>
                <w:rFonts w:ascii="HGPｺﾞｼｯｸM" w:eastAsia="HGPｺﾞｼｯｸM" w:hAnsi="ＭＳ 明朝" w:hint="eastAsia"/>
                <w:color w:val="000000" w:themeColor="text1"/>
                <w:szCs w:val="21"/>
              </w:rPr>
              <w:t xml:space="preserve">　同類型・教科の主担者同士が</w:t>
            </w:r>
            <w:r w:rsidR="00025314" w:rsidRPr="00961DD1">
              <w:rPr>
                <w:rFonts w:ascii="HGPｺﾞｼｯｸM" w:eastAsia="HGPｺﾞｼｯｸM" w:hAnsi="ＭＳ 明朝" w:hint="eastAsia"/>
                <w:color w:val="000000" w:themeColor="text1"/>
                <w:szCs w:val="21"/>
              </w:rPr>
              <w:t>学部</w:t>
            </w:r>
            <w:r w:rsidR="00A350ED" w:rsidRPr="00961DD1">
              <w:rPr>
                <w:rFonts w:ascii="HGPｺﾞｼｯｸM" w:eastAsia="HGPｺﾞｼｯｸM" w:hAnsi="ＭＳ 明朝" w:hint="eastAsia"/>
                <w:color w:val="000000" w:themeColor="text1"/>
                <w:szCs w:val="21"/>
              </w:rPr>
              <w:t>学</w:t>
            </w:r>
            <w:r w:rsidR="00422F83" w:rsidRPr="00961DD1">
              <w:rPr>
                <w:rFonts w:ascii="HGPｺﾞｼｯｸM" w:eastAsia="HGPｺﾞｼｯｸM" w:hAnsi="ＭＳ 明朝" w:hint="eastAsia"/>
                <w:color w:val="000000" w:themeColor="text1"/>
                <w:szCs w:val="21"/>
              </w:rPr>
              <w:t>年</w:t>
            </w:r>
            <w:r w:rsidR="00025314" w:rsidRPr="00961DD1">
              <w:rPr>
                <w:rFonts w:ascii="HGPｺﾞｼｯｸM" w:eastAsia="HGPｺﾞｼｯｸM" w:hAnsi="ＭＳ 明朝" w:hint="eastAsia"/>
                <w:color w:val="000000" w:themeColor="text1"/>
                <w:szCs w:val="21"/>
              </w:rPr>
              <w:t>を越えて</w:t>
            </w:r>
            <w:r w:rsidR="008F7410" w:rsidRPr="00961DD1">
              <w:rPr>
                <w:rFonts w:ascii="HGPｺﾞｼｯｸM" w:eastAsia="HGPｺﾞｼｯｸM" w:hAnsi="ＭＳ 明朝" w:hint="eastAsia"/>
                <w:color w:val="000000" w:themeColor="text1"/>
                <w:szCs w:val="21"/>
              </w:rPr>
              <w:t>交流できる機会を</w:t>
            </w:r>
            <w:r w:rsidR="00766FF2" w:rsidRPr="00961DD1">
              <w:rPr>
                <w:rFonts w:ascii="HGPｺﾞｼｯｸM" w:eastAsia="HGPｺﾞｼｯｸM" w:hAnsi="ＭＳ 明朝" w:hint="eastAsia"/>
                <w:color w:val="000000" w:themeColor="text1"/>
                <w:szCs w:val="21"/>
              </w:rPr>
              <w:t>自身で作り、実践</w:t>
            </w:r>
            <w:r w:rsidR="00961DD1" w:rsidRPr="00961DD1">
              <w:rPr>
                <w:rFonts w:ascii="HGPｺﾞｼｯｸM" w:eastAsia="HGPｺﾞｼｯｸM" w:hAnsi="ＭＳ 明朝" w:hint="eastAsia"/>
                <w:color w:val="000000" w:themeColor="text1"/>
                <w:szCs w:val="21"/>
              </w:rPr>
              <w:t>。</w:t>
            </w:r>
          </w:p>
          <w:p w14:paraId="3EC84AC0" w14:textId="7F03BF4F" w:rsidR="008A33E2" w:rsidRPr="00961DD1" w:rsidRDefault="008A33E2" w:rsidP="00D3595C">
            <w:pPr>
              <w:spacing w:line="240" w:lineRule="exact"/>
              <w:ind w:left="210" w:hangingChars="100" w:hanging="210"/>
              <w:rPr>
                <w:rFonts w:ascii="HGPｺﾞｼｯｸM" w:eastAsia="HGPｺﾞｼｯｸM" w:hAnsi="ＭＳ 明朝"/>
                <w:color w:val="000000" w:themeColor="text1"/>
                <w:szCs w:val="21"/>
              </w:rPr>
            </w:pPr>
          </w:p>
        </w:tc>
        <w:tc>
          <w:tcPr>
            <w:tcW w:w="5068" w:type="dxa"/>
            <w:tcBorders>
              <w:top w:val="dotted" w:sz="4" w:space="0" w:color="auto"/>
              <w:left w:val="dotted" w:sz="4" w:space="0" w:color="auto"/>
              <w:bottom w:val="dotted" w:sz="4" w:space="0" w:color="auto"/>
              <w:right w:val="single" w:sz="4" w:space="0" w:color="auto"/>
            </w:tcBorders>
            <w:shd w:val="clear" w:color="auto" w:fill="auto"/>
          </w:tcPr>
          <w:p w14:paraId="4E254B2C" w14:textId="132188D9" w:rsidR="00D3595C" w:rsidRPr="00961DD1" w:rsidRDefault="00D3595C" w:rsidP="00D3595C">
            <w:pPr>
              <w:spacing w:line="240" w:lineRule="exact"/>
              <w:rPr>
                <w:rFonts w:ascii="HGPｺﾞｼｯｸM" w:eastAsia="HGPｺﾞｼｯｸM" w:hAnsi="ＭＳ 明朝"/>
                <w:bCs/>
                <w:sz w:val="20"/>
                <w:szCs w:val="20"/>
              </w:rPr>
            </w:pPr>
          </w:p>
          <w:p w14:paraId="3DC5A0CF" w14:textId="4DEAA1F6" w:rsidR="00D943D2" w:rsidRPr="00961DD1" w:rsidRDefault="00D943D2" w:rsidP="00D3595C">
            <w:pPr>
              <w:spacing w:line="240" w:lineRule="exact"/>
              <w:rPr>
                <w:rFonts w:ascii="HGPｺﾞｼｯｸM" w:eastAsia="HGPｺﾞｼｯｸM" w:hAnsi="ＭＳ 明朝"/>
                <w:bCs/>
                <w:sz w:val="20"/>
                <w:szCs w:val="20"/>
              </w:rPr>
            </w:pPr>
          </w:p>
          <w:p w14:paraId="4BDC2C4F" w14:textId="77777777" w:rsidR="00B64E2E" w:rsidRPr="00961DD1" w:rsidRDefault="00B64E2E" w:rsidP="00D3595C">
            <w:pPr>
              <w:spacing w:line="240" w:lineRule="exact"/>
              <w:rPr>
                <w:rFonts w:ascii="HGPｺﾞｼｯｸM" w:eastAsia="HGPｺﾞｼｯｸM" w:hAnsi="ＭＳ 明朝"/>
                <w:bCs/>
                <w:sz w:val="20"/>
                <w:szCs w:val="20"/>
              </w:rPr>
            </w:pPr>
          </w:p>
          <w:p w14:paraId="10909968" w14:textId="77777777" w:rsidR="00B64E2E" w:rsidRPr="00961DD1" w:rsidRDefault="00B64E2E" w:rsidP="00D3595C">
            <w:pPr>
              <w:spacing w:line="240" w:lineRule="exact"/>
              <w:rPr>
                <w:rFonts w:ascii="HGPｺﾞｼｯｸM" w:eastAsia="HGPｺﾞｼｯｸM" w:hAnsi="ＭＳ 明朝"/>
                <w:bCs/>
                <w:sz w:val="20"/>
                <w:szCs w:val="20"/>
              </w:rPr>
            </w:pPr>
          </w:p>
          <w:p w14:paraId="1311C03C" w14:textId="77777777" w:rsidR="00B64E2E" w:rsidRPr="00961DD1" w:rsidRDefault="00B64E2E" w:rsidP="00D3595C">
            <w:pPr>
              <w:spacing w:line="240" w:lineRule="exact"/>
              <w:rPr>
                <w:rFonts w:ascii="HGPｺﾞｼｯｸM" w:eastAsia="HGPｺﾞｼｯｸM" w:hAnsi="ＭＳ 明朝"/>
                <w:bCs/>
                <w:sz w:val="20"/>
                <w:szCs w:val="20"/>
              </w:rPr>
            </w:pPr>
          </w:p>
          <w:p w14:paraId="7F2A8DDF" w14:textId="77777777" w:rsidR="00B64E2E" w:rsidRPr="00961DD1" w:rsidRDefault="00B64E2E" w:rsidP="00D3595C">
            <w:pPr>
              <w:spacing w:line="240" w:lineRule="exact"/>
              <w:rPr>
                <w:rFonts w:ascii="HGPｺﾞｼｯｸM" w:eastAsia="HGPｺﾞｼｯｸM" w:hAnsi="ＭＳ 明朝"/>
                <w:bCs/>
                <w:sz w:val="20"/>
                <w:szCs w:val="20"/>
              </w:rPr>
            </w:pPr>
          </w:p>
          <w:p w14:paraId="491E7847" w14:textId="77777777" w:rsidR="006C6C4C" w:rsidRPr="00961DD1" w:rsidRDefault="006C6C4C" w:rsidP="00D3595C">
            <w:pPr>
              <w:spacing w:line="240" w:lineRule="exact"/>
              <w:rPr>
                <w:rFonts w:ascii="HGPｺﾞｼｯｸM" w:eastAsia="HGPｺﾞｼｯｸM" w:hAnsi="ＭＳ 明朝"/>
                <w:bCs/>
                <w:sz w:val="20"/>
                <w:szCs w:val="20"/>
              </w:rPr>
            </w:pPr>
          </w:p>
          <w:p w14:paraId="35276469" w14:textId="77777777" w:rsidR="00B64E2E" w:rsidRPr="00961DD1" w:rsidRDefault="00B64E2E" w:rsidP="00D3595C">
            <w:pPr>
              <w:spacing w:line="240" w:lineRule="exact"/>
              <w:rPr>
                <w:rFonts w:ascii="HGPｺﾞｼｯｸM" w:eastAsia="HGPｺﾞｼｯｸM" w:hAnsi="ＭＳ 明朝"/>
                <w:bCs/>
                <w:sz w:val="20"/>
                <w:szCs w:val="20"/>
              </w:rPr>
            </w:pPr>
          </w:p>
          <w:p w14:paraId="1CF33710" w14:textId="77777777" w:rsidR="00B64E2E" w:rsidRPr="00961DD1" w:rsidRDefault="00B64E2E" w:rsidP="00D3595C">
            <w:pPr>
              <w:spacing w:line="240" w:lineRule="exact"/>
              <w:rPr>
                <w:rFonts w:ascii="HGPｺﾞｼｯｸM" w:eastAsia="HGPｺﾞｼｯｸM" w:hAnsi="ＭＳ 明朝"/>
                <w:bCs/>
                <w:sz w:val="20"/>
                <w:szCs w:val="20"/>
              </w:rPr>
            </w:pPr>
          </w:p>
          <w:p w14:paraId="0087D04F" w14:textId="77777777" w:rsidR="00B64E2E" w:rsidRPr="00961DD1" w:rsidRDefault="00B64E2E" w:rsidP="00D3595C">
            <w:pPr>
              <w:spacing w:line="240" w:lineRule="exact"/>
              <w:rPr>
                <w:rFonts w:ascii="HGPｺﾞｼｯｸM" w:eastAsia="HGPｺﾞｼｯｸM" w:hAnsi="ＭＳ 明朝"/>
                <w:bCs/>
                <w:sz w:val="20"/>
                <w:szCs w:val="20"/>
              </w:rPr>
            </w:pPr>
          </w:p>
          <w:p w14:paraId="27EC6CA2" w14:textId="560B57E3" w:rsidR="00D5597A" w:rsidRPr="00961DD1" w:rsidRDefault="00D5597A" w:rsidP="00D5597A">
            <w:pPr>
              <w:spacing w:line="240" w:lineRule="exact"/>
              <w:rPr>
                <w:rFonts w:ascii="HGPｺﾞｼｯｸM" w:eastAsia="HGPｺﾞｼｯｸM" w:hAnsi="ＭＳ 明朝"/>
                <w:bCs/>
                <w:sz w:val="20"/>
                <w:szCs w:val="20"/>
              </w:rPr>
            </w:pPr>
          </w:p>
          <w:p w14:paraId="34104384" w14:textId="77777777" w:rsidR="00D5597A" w:rsidRPr="00961DD1" w:rsidRDefault="00D5597A" w:rsidP="00D5597A">
            <w:pPr>
              <w:spacing w:line="240" w:lineRule="exact"/>
              <w:rPr>
                <w:rFonts w:ascii="HGPｺﾞｼｯｸM" w:eastAsia="HGPｺﾞｼｯｸM" w:hAnsi="ＭＳ 明朝"/>
                <w:bCs/>
                <w:sz w:val="20"/>
                <w:szCs w:val="20"/>
              </w:rPr>
            </w:pPr>
          </w:p>
          <w:p w14:paraId="7018E24A" w14:textId="5F3EDDAA" w:rsidR="009A1265" w:rsidRPr="00961DD1" w:rsidRDefault="009A1265" w:rsidP="00D3595C">
            <w:pPr>
              <w:spacing w:line="240" w:lineRule="exact"/>
              <w:rPr>
                <w:rFonts w:ascii="HGPｺﾞｼｯｸM" w:eastAsia="HGPｺﾞｼｯｸM" w:hAnsi="ＭＳ 明朝"/>
                <w:bCs/>
                <w:sz w:val="20"/>
                <w:szCs w:val="20"/>
              </w:rPr>
            </w:pPr>
          </w:p>
          <w:p w14:paraId="0644CEAD" w14:textId="77777777" w:rsidR="009A1265" w:rsidRPr="00961DD1" w:rsidRDefault="009A1265" w:rsidP="00D3595C">
            <w:pPr>
              <w:spacing w:line="240" w:lineRule="exact"/>
              <w:rPr>
                <w:rFonts w:ascii="HGPｺﾞｼｯｸM" w:eastAsia="HGPｺﾞｼｯｸM" w:hAnsi="ＭＳ 明朝"/>
                <w:bCs/>
                <w:sz w:val="20"/>
                <w:szCs w:val="20"/>
              </w:rPr>
            </w:pPr>
          </w:p>
          <w:p w14:paraId="1FD1AABF" w14:textId="77777777" w:rsidR="009A1265" w:rsidRPr="00961DD1" w:rsidRDefault="009A1265" w:rsidP="00D3595C">
            <w:pPr>
              <w:spacing w:line="240" w:lineRule="exact"/>
              <w:rPr>
                <w:rFonts w:ascii="HGPｺﾞｼｯｸM" w:eastAsia="HGPｺﾞｼｯｸM" w:hAnsi="ＭＳ 明朝"/>
                <w:bCs/>
                <w:sz w:val="20"/>
                <w:szCs w:val="20"/>
              </w:rPr>
            </w:pPr>
          </w:p>
          <w:p w14:paraId="5C2599AE" w14:textId="77777777" w:rsidR="009A1265" w:rsidRPr="00961DD1" w:rsidRDefault="009A1265" w:rsidP="00D3595C">
            <w:pPr>
              <w:spacing w:line="240" w:lineRule="exact"/>
              <w:rPr>
                <w:rFonts w:ascii="HGPｺﾞｼｯｸM" w:eastAsia="HGPｺﾞｼｯｸM" w:hAnsi="ＭＳ 明朝"/>
                <w:bCs/>
                <w:sz w:val="20"/>
                <w:szCs w:val="20"/>
              </w:rPr>
            </w:pPr>
          </w:p>
          <w:p w14:paraId="15E608DE" w14:textId="77777777" w:rsidR="00967E7D" w:rsidRPr="00961DD1" w:rsidRDefault="00967E7D" w:rsidP="00D3595C">
            <w:pPr>
              <w:spacing w:line="240" w:lineRule="exact"/>
              <w:rPr>
                <w:rFonts w:ascii="HGPｺﾞｼｯｸM" w:eastAsia="HGPｺﾞｼｯｸM" w:hAnsi="ＭＳ 明朝"/>
                <w:bCs/>
                <w:sz w:val="20"/>
                <w:szCs w:val="20"/>
              </w:rPr>
            </w:pPr>
          </w:p>
          <w:p w14:paraId="5D612F7C" w14:textId="77777777" w:rsidR="005B45F1" w:rsidRPr="00961DD1" w:rsidRDefault="005B45F1" w:rsidP="00D3595C">
            <w:pPr>
              <w:spacing w:line="240" w:lineRule="exact"/>
              <w:rPr>
                <w:rFonts w:ascii="HGPｺﾞｼｯｸM" w:eastAsia="HGPｺﾞｼｯｸM" w:hAnsi="ＭＳ 明朝"/>
                <w:bCs/>
                <w:sz w:val="20"/>
                <w:szCs w:val="20"/>
              </w:rPr>
            </w:pPr>
          </w:p>
          <w:p w14:paraId="3A9A9302" w14:textId="271C5FCE" w:rsidR="00D3595C" w:rsidRPr="00961DD1" w:rsidRDefault="00D3595C" w:rsidP="00D3595C">
            <w:pPr>
              <w:spacing w:line="240" w:lineRule="exact"/>
              <w:rPr>
                <w:rFonts w:ascii="HGPｺﾞｼｯｸM" w:eastAsia="HGPｺﾞｼｯｸM" w:hAnsi="ＭＳ 明朝"/>
                <w:bCs/>
                <w:sz w:val="20"/>
                <w:szCs w:val="20"/>
              </w:rPr>
            </w:pPr>
          </w:p>
          <w:p w14:paraId="45024FB4" w14:textId="77777777" w:rsidR="005B45F1" w:rsidRPr="00961DD1" w:rsidRDefault="005B45F1" w:rsidP="00D3595C">
            <w:pPr>
              <w:spacing w:line="240" w:lineRule="exact"/>
              <w:rPr>
                <w:rFonts w:ascii="HGPｺﾞｼｯｸM" w:eastAsia="HGPｺﾞｼｯｸM" w:hAnsi="ＭＳ 明朝"/>
                <w:bCs/>
                <w:sz w:val="20"/>
                <w:szCs w:val="20"/>
              </w:rPr>
            </w:pPr>
          </w:p>
          <w:p w14:paraId="3372F498" w14:textId="77777777" w:rsidR="005B45F1" w:rsidRPr="00961DD1" w:rsidRDefault="005B45F1" w:rsidP="00D3595C">
            <w:pPr>
              <w:spacing w:line="240" w:lineRule="exact"/>
              <w:rPr>
                <w:rFonts w:ascii="HGPｺﾞｼｯｸM" w:eastAsia="HGPｺﾞｼｯｸM" w:hAnsi="ＭＳ 明朝"/>
                <w:bCs/>
                <w:sz w:val="20"/>
                <w:szCs w:val="20"/>
              </w:rPr>
            </w:pPr>
          </w:p>
          <w:p w14:paraId="0D4F8486" w14:textId="77777777" w:rsidR="005B45F1" w:rsidRPr="00961DD1" w:rsidRDefault="005B45F1" w:rsidP="00D3595C">
            <w:pPr>
              <w:spacing w:line="240" w:lineRule="exact"/>
              <w:rPr>
                <w:rFonts w:ascii="HGPｺﾞｼｯｸM" w:eastAsia="HGPｺﾞｼｯｸM" w:hAnsi="ＭＳ 明朝"/>
                <w:bCs/>
                <w:sz w:val="20"/>
                <w:szCs w:val="20"/>
              </w:rPr>
            </w:pPr>
          </w:p>
          <w:p w14:paraId="7AC9F6F4" w14:textId="77777777" w:rsidR="005B45F1" w:rsidRPr="00961DD1" w:rsidRDefault="005B45F1" w:rsidP="00D3595C">
            <w:pPr>
              <w:spacing w:line="240" w:lineRule="exact"/>
              <w:rPr>
                <w:rFonts w:ascii="HGPｺﾞｼｯｸM" w:eastAsia="HGPｺﾞｼｯｸM" w:hAnsi="ＭＳ 明朝"/>
                <w:bCs/>
                <w:sz w:val="20"/>
                <w:szCs w:val="20"/>
              </w:rPr>
            </w:pPr>
          </w:p>
          <w:p w14:paraId="650962DA" w14:textId="77777777" w:rsidR="005B45F1" w:rsidRPr="00961DD1" w:rsidRDefault="005B45F1" w:rsidP="00D3595C">
            <w:pPr>
              <w:spacing w:line="240" w:lineRule="exact"/>
              <w:rPr>
                <w:rFonts w:ascii="HGPｺﾞｼｯｸM" w:eastAsia="HGPｺﾞｼｯｸM" w:hAnsi="ＭＳ 明朝"/>
                <w:bCs/>
                <w:sz w:val="20"/>
                <w:szCs w:val="20"/>
              </w:rPr>
            </w:pPr>
          </w:p>
          <w:p w14:paraId="6D6080E8" w14:textId="77777777" w:rsidR="00502735" w:rsidRPr="00961DD1" w:rsidRDefault="00502735" w:rsidP="00D3595C">
            <w:pPr>
              <w:spacing w:line="240" w:lineRule="exact"/>
              <w:rPr>
                <w:rFonts w:ascii="HGPｺﾞｼｯｸM" w:eastAsia="HGPｺﾞｼｯｸM" w:hAnsi="ＭＳ 明朝"/>
                <w:bCs/>
                <w:sz w:val="20"/>
                <w:szCs w:val="20"/>
              </w:rPr>
            </w:pPr>
          </w:p>
          <w:p w14:paraId="795543B5" w14:textId="77777777" w:rsidR="00502735" w:rsidRPr="00961DD1" w:rsidRDefault="00502735" w:rsidP="00502735">
            <w:pPr>
              <w:spacing w:line="240" w:lineRule="exact"/>
              <w:rPr>
                <w:rFonts w:ascii="HGPｺﾞｼｯｸM" w:eastAsia="HGPｺﾞｼｯｸM" w:hAnsi="ＭＳ 明朝"/>
                <w:bCs/>
                <w:sz w:val="20"/>
                <w:szCs w:val="20"/>
              </w:rPr>
            </w:pPr>
          </w:p>
          <w:p w14:paraId="1C109736" w14:textId="571374EF" w:rsidR="00787526" w:rsidRPr="00961DD1" w:rsidRDefault="00787526" w:rsidP="00D3595C">
            <w:pPr>
              <w:spacing w:line="240" w:lineRule="exact"/>
              <w:rPr>
                <w:rFonts w:ascii="HGPｺﾞｼｯｸM" w:eastAsia="HGPｺﾞｼｯｸM" w:hAnsi="ＭＳ 明朝"/>
                <w:bCs/>
                <w:sz w:val="20"/>
                <w:szCs w:val="20"/>
              </w:rPr>
            </w:pPr>
          </w:p>
          <w:p w14:paraId="1E3834FC" w14:textId="77777777" w:rsidR="005B45F1" w:rsidRPr="00961DD1" w:rsidRDefault="005B45F1" w:rsidP="00D3595C">
            <w:pPr>
              <w:spacing w:line="240" w:lineRule="exact"/>
              <w:rPr>
                <w:rFonts w:ascii="HGPｺﾞｼｯｸM" w:eastAsia="HGPｺﾞｼｯｸM" w:hAnsi="ＭＳ 明朝"/>
                <w:bCs/>
                <w:sz w:val="20"/>
                <w:szCs w:val="20"/>
              </w:rPr>
            </w:pPr>
          </w:p>
          <w:p w14:paraId="000A55EA" w14:textId="7AD0EFF6" w:rsidR="005B45F1" w:rsidRPr="00961DD1" w:rsidRDefault="005B45F1" w:rsidP="00D3595C">
            <w:pPr>
              <w:spacing w:line="240" w:lineRule="exact"/>
              <w:rPr>
                <w:rFonts w:ascii="HGPｺﾞｼｯｸM" w:eastAsia="HGPｺﾞｼｯｸM" w:hAnsi="ＭＳ 明朝"/>
                <w:bCs/>
                <w:sz w:val="20"/>
                <w:szCs w:val="20"/>
              </w:rPr>
            </w:pPr>
          </w:p>
          <w:p w14:paraId="25F69D27" w14:textId="77777777" w:rsidR="005B45F1" w:rsidRPr="00961DD1" w:rsidRDefault="005B45F1" w:rsidP="00D3595C">
            <w:pPr>
              <w:spacing w:line="240" w:lineRule="exact"/>
              <w:rPr>
                <w:rFonts w:ascii="HGPｺﾞｼｯｸM" w:eastAsia="HGPｺﾞｼｯｸM" w:hAnsi="ＭＳ 明朝"/>
                <w:bCs/>
                <w:sz w:val="20"/>
                <w:szCs w:val="20"/>
              </w:rPr>
            </w:pPr>
          </w:p>
          <w:p w14:paraId="29634B9E" w14:textId="77777777" w:rsidR="00502735" w:rsidRPr="00961DD1" w:rsidRDefault="00502735" w:rsidP="00D3595C">
            <w:pPr>
              <w:spacing w:line="240" w:lineRule="exact"/>
              <w:rPr>
                <w:rFonts w:ascii="HGPｺﾞｼｯｸM" w:eastAsia="HGPｺﾞｼｯｸM" w:hAnsi="ＭＳ 明朝"/>
                <w:bCs/>
                <w:sz w:val="20"/>
                <w:szCs w:val="20"/>
              </w:rPr>
            </w:pPr>
          </w:p>
          <w:p w14:paraId="211E7F5D" w14:textId="60FC3BAD" w:rsidR="00D3595C" w:rsidRPr="00961DD1" w:rsidRDefault="00D3595C" w:rsidP="00461092">
            <w:pPr>
              <w:spacing w:line="240" w:lineRule="exact"/>
              <w:ind w:firstLineChars="100" w:firstLine="201"/>
              <w:rPr>
                <w:rFonts w:ascii="HGPｺﾞｼｯｸM" w:eastAsia="HGPｺﾞｼｯｸM" w:hAnsi="ＭＳ 明朝"/>
                <w:b/>
                <w:strike/>
                <w:sz w:val="20"/>
                <w:szCs w:val="20"/>
              </w:rPr>
            </w:pPr>
            <w:r w:rsidRPr="00961DD1">
              <w:rPr>
                <w:rFonts w:ascii="HGPｺﾞｼｯｸM" w:eastAsia="HGPｺﾞｼｯｸM" w:hAnsi="ＭＳ 明朝" w:hint="eastAsia"/>
                <w:b/>
                <w:sz w:val="20"/>
                <w:szCs w:val="20"/>
              </w:rPr>
              <w:t xml:space="preserve">　</w:t>
            </w:r>
            <w:r w:rsidRPr="00961DD1">
              <w:rPr>
                <w:rFonts w:ascii="HGPｺﾞｼｯｸM" w:eastAsia="HGPｺﾞｼｯｸM" w:hAnsi="ＭＳ 明朝" w:hint="eastAsia"/>
                <w:bCs/>
                <w:sz w:val="20"/>
                <w:szCs w:val="20"/>
              </w:rPr>
              <w:t xml:space="preserve">　　　　　　　　　　　　</w:t>
            </w:r>
            <w:r w:rsidR="00940B46" w:rsidRPr="00961DD1">
              <w:rPr>
                <w:rFonts w:ascii="HGPｺﾞｼｯｸM" w:eastAsia="HGPｺﾞｼｯｸM" w:hAnsi="ＭＳ 明朝" w:hint="eastAsia"/>
                <w:bCs/>
                <w:sz w:val="20"/>
                <w:szCs w:val="20"/>
              </w:rPr>
              <w:t xml:space="preserve">　　　　　　　　　　　　</w:t>
            </w:r>
          </w:p>
          <w:p w14:paraId="7035B2A6" w14:textId="77777777" w:rsidR="007F6C5B" w:rsidRPr="00961DD1" w:rsidRDefault="007F6C5B" w:rsidP="00D36E2E">
            <w:pPr>
              <w:spacing w:line="240" w:lineRule="exact"/>
              <w:rPr>
                <w:rFonts w:ascii="HGPｺﾞｼｯｸM" w:eastAsia="HGPｺﾞｼｯｸM" w:hAnsi="ＭＳ 明朝"/>
                <w:bCs/>
                <w:sz w:val="20"/>
                <w:szCs w:val="20"/>
                <w:u w:val="single"/>
              </w:rPr>
            </w:pPr>
          </w:p>
          <w:p w14:paraId="232B752F" w14:textId="77777777" w:rsidR="008A33E2" w:rsidRPr="00961DD1" w:rsidRDefault="008A33E2" w:rsidP="00D36E2E">
            <w:pPr>
              <w:spacing w:line="240" w:lineRule="exact"/>
              <w:rPr>
                <w:rFonts w:ascii="HGPｺﾞｼｯｸM" w:eastAsia="HGPｺﾞｼｯｸM" w:hAnsi="ＭＳ 明朝"/>
                <w:bCs/>
                <w:sz w:val="20"/>
                <w:szCs w:val="20"/>
                <w:u w:val="single"/>
              </w:rPr>
            </w:pPr>
          </w:p>
          <w:p w14:paraId="5EE1E04C" w14:textId="77777777" w:rsidR="008A33E2" w:rsidRPr="00961DD1" w:rsidRDefault="008A33E2" w:rsidP="00D36E2E">
            <w:pPr>
              <w:spacing w:line="240" w:lineRule="exact"/>
              <w:rPr>
                <w:rFonts w:ascii="HGPｺﾞｼｯｸM" w:eastAsia="HGPｺﾞｼｯｸM" w:hAnsi="ＭＳ 明朝"/>
                <w:bCs/>
                <w:sz w:val="20"/>
                <w:szCs w:val="20"/>
                <w:u w:val="single"/>
              </w:rPr>
            </w:pPr>
          </w:p>
          <w:p w14:paraId="78130D8B" w14:textId="77777777" w:rsidR="00025314" w:rsidRPr="00961DD1" w:rsidRDefault="00025314" w:rsidP="00D36E2E">
            <w:pPr>
              <w:spacing w:line="240" w:lineRule="exact"/>
              <w:rPr>
                <w:rFonts w:ascii="HGPｺﾞｼｯｸM" w:eastAsia="HGPｺﾞｼｯｸM" w:hAnsi="ＭＳ 明朝"/>
                <w:bCs/>
                <w:sz w:val="20"/>
                <w:szCs w:val="20"/>
                <w:u w:val="single"/>
              </w:rPr>
            </w:pPr>
          </w:p>
          <w:p w14:paraId="6DFAF337" w14:textId="2B2D27D5" w:rsidR="008A33E2" w:rsidRPr="00961DD1" w:rsidRDefault="008A33E2" w:rsidP="00D36E2E">
            <w:pPr>
              <w:spacing w:line="240" w:lineRule="exact"/>
              <w:rPr>
                <w:rFonts w:ascii="HGPｺﾞｼｯｸM" w:eastAsia="HGPｺﾞｼｯｸM" w:hAnsi="ＭＳ 明朝"/>
                <w:b/>
                <w:sz w:val="20"/>
                <w:szCs w:val="20"/>
                <w:u w:val="single"/>
              </w:rPr>
            </w:pPr>
          </w:p>
          <w:p w14:paraId="43B96B81" w14:textId="36F2F2DE" w:rsidR="008A33E2" w:rsidRPr="00961DD1" w:rsidRDefault="008A33E2" w:rsidP="00D36E2E">
            <w:pPr>
              <w:spacing w:line="240" w:lineRule="exact"/>
              <w:rPr>
                <w:rFonts w:ascii="HGPｺﾞｼｯｸM" w:eastAsia="HGPｺﾞｼｯｸM" w:hAnsi="ＭＳ 明朝"/>
                <w:bCs/>
                <w:sz w:val="20"/>
                <w:szCs w:val="20"/>
                <w:u w:val="single"/>
              </w:rPr>
            </w:pPr>
          </w:p>
        </w:tc>
      </w:tr>
      <w:tr w:rsidR="008016D7" w:rsidRPr="00961DD1" w14:paraId="46FD642A" w14:textId="77777777" w:rsidTr="1740D75D">
        <w:trPr>
          <w:cantSplit/>
          <w:trHeight w:val="2321"/>
          <w:jc w:val="center"/>
        </w:trPr>
        <w:tc>
          <w:tcPr>
            <w:tcW w:w="873" w:type="dxa"/>
            <w:vMerge/>
            <w:textDirection w:val="tbRlV"/>
            <w:vAlign w:val="center"/>
          </w:tcPr>
          <w:p w14:paraId="24236E56" w14:textId="77777777" w:rsidR="00626EB6" w:rsidRPr="00961DD1" w:rsidRDefault="00626EB6" w:rsidP="00626EB6">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7E4CB0D4"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p>
          <w:p w14:paraId="5F28C22E"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p>
          <w:p w14:paraId="39AE40A5"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p>
          <w:p w14:paraId="6CF2BCED"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p>
          <w:p w14:paraId="3746B8C6"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r w:rsidRPr="00961DD1">
              <w:rPr>
                <w:rFonts w:ascii="HGPｺﾞｼｯｸM" w:eastAsia="HGPｺﾞｼｯｸM" w:hAnsi="ＭＳ 明朝" w:hint="eastAsia"/>
                <w:szCs w:val="21"/>
              </w:rPr>
              <w:t>(２</w:t>
            </w:r>
            <w:r w:rsidRPr="00961DD1">
              <w:rPr>
                <w:rFonts w:ascii="HGPｺﾞｼｯｸM" w:eastAsia="HGPｺﾞｼｯｸM" w:hAnsi="ＭＳ 明朝"/>
                <w:szCs w:val="21"/>
              </w:rPr>
              <w:t>)</w:t>
            </w:r>
          </w:p>
          <w:p w14:paraId="2F2B5454"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r w:rsidRPr="00961DD1">
              <w:rPr>
                <w:rFonts w:ascii="HGPｺﾞｼｯｸM" w:eastAsia="HGPｺﾞｼｯｸM" w:hAnsi="ＭＳ 明朝" w:hint="eastAsia"/>
                <w:szCs w:val="21"/>
              </w:rPr>
              <w:t>自立活動の充実</w:t>
            </w:r>
          </w:p>
          <w:p w14:paraId="2C4EF089"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p>
          <w:p w14:paraId="6B6E7F53" w14:textId="77777777" w:rsidR="00626EB6" w:rsidRPr="00961DD1" w:rsidRDefault="00626EB6" w:rsidP="00626EB6">
            <w:pPr>
              <w:spacing w:line="240" w:lineRule="exact"/>
              <w:rPr>
                <w:rFonts w:ascii="HGPｺﾞｼｯｸM" w:eastAsia="HGPｺﾞｼｯｸM" w:hAnsi="ＭＳ 明朝"/>
                <w:b/>
                <w:szCs w:val="21"/>
              </w:rPr>
            </w:pPr>
          </w:p>
        </w:tc>
        <w:tc>
          <w:tcPr>
            <w:tcW w:w="4925" w:type="dxa"/>
            <w:tcBorders>
              <w:top w:val="dotted" w:sz="4" w:space="0" w:color="auto"/>
              <w:bottom w:val="dotted" w:sz="4" w:space="0" w:color="auto"/>
              <w:right w:val="single" w:sz="4" w:space="0" w:color="auto"/>
            </w:tcBorders>
            <w:shd w:val="clear" w:color="auto" w:fill="auto"/>
          </w:tcPr>
          <w:p w14:paraId="09177EE7"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lang w:val="en"/>
              </w:rPr>
            </w:pPr>
          </w:p>
          <w:p w14:paraId="656C1F2F"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lang w:val="en"/>
              </w:rPr>
              <w:t>ア　摂食指導、運動</w:t>
            </w:r>
            <w:r w:rsidRPr="00961DD1">
              <w:rPr>
                <w:rFonts w:ascii="HGPｺﾞｼｯｸM" w:eastAsia="HGPｺﾞｼｯｸM" w:hAnsi="ＭＳ 明朝" w:hint="eastAsia"/>
                <w:color w:val="000000" w:themeColor="text1"/>
                <w:szCs w:val="21"/>
              </w:rPr>
              <w:t>姿勢・動作改善に加え、</w:t>
            </w:r>
            <w:r w:rsidRPr="00961DD1">
              <w:rPr>
                <w:rFonts w:ascii="HGPｺﾞｼｯｸM" w:eastAsia="HGPｺﾞｼｯｸM" w:hAnsi="ＭＳ 明朝"/>
                <w:color w:val="000000" w:themeColor="text1"/>
                <w:szCs w:val="21"/>
                <w:lang w:val="en"/>
              </w:rPr>
              <w:t>車いす簡易電動化ユニット</w:t>
            </w:r>
            <w:r w:rsidRPr="00961DD1">
              <w:rPr>
                <w:rFonts w:ascii="HGPｺﾞｼｯｸM" w:eastAsia="HGPｺﾞｼｯｸM" w:hAnsi="ＭＳ 明朝" w:hint="eastAsia"/>
                <w:color w:val="000000" w:themeColor="text1"/>
                <w:szCs w:val="21"/>
              </w:rPr>
              <w:t>、上肢機能補助装置、視線入力装置、重力軽減装置、プログラミング教材等の支援機器に関する知見を指導支援に活かし、その実践を全教員で共有できる仕組みを作る。</w:t>
            </w:r>
          </w:p>
          <w:p w14:paraId="7FF541E9"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p>
          <w:p w14:paraId="7EEE80CD"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p>
          <w:p w14:paraId="1ED02DBD"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p>
          <w:p w14:paraId="4ECADB92" w14:textId="77777777" w:rsidR="00356D45" w:rsidRPr="00961DD1" w:rsidRDefault="00356D45" w:rsidP="00626EB6">
            <w:pPr>
              <w:spacing w:line="240" w:lineRule="exact"/>
              <w:ind w:left="210" w:hangingChars="100" w:hanging="210"/>
              <w:rPr>
                <w:rFonts w:ascii="HGPｺﾞｼｯｸM" w:eastAsia="HGPｺﾞｼｯｸM" w:hAnsi="ＭＳ 明朝"/>
                <w:color w:val="000000" w:themeColor="text1"/>
                <w:szCs w:val="21"/>
              </w:rPr>
            </w:pPr>
          </w:p>
          <w:p w14:paraId="230F9D6A" w14:textId="77777777" w:rsidR="00356D45" w:rsidRPr="00961DD1" w:rsidRDefault="00356D45" w:rsidP="00626EB6">
            <w:pPr>
              <w:spacing w:line="240" w:lineRule="exact"/>
              <w:ind w:left="210" w:hangingChars="100" w:hanging="210"/>
              <w:rPr>
                <w:rFonts w:ascii="HGPｺﾞｼｯｸM" w:eastAsia="HGPｺﾞｼｯｸM" w:hAnsi="ＭＳ 明朝"/>
                <w:color w:val="000000" w:themeColor="text1"/>
                <w:szCs w:val="21"/>
              </w:rPr>
            </w:pPr>
          </w:p>
          <w:p w14:paraId="7BDD2B43"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p>
          <w:p w14:paraId="6ED1AB43"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イ　実態把握のためのアセスメントツールの導入により、教員の見立てが豊かになり、自立活動の個別の指導および授業の目標設定、及び手立ての充実につながるよう検討する。</w:t>
            </w:r>
          </w:p>
          <w:p w14:paraId="5DDA8B50" w14:textId="77777777" w:rsidR="00626EB6" w:rsidRPr="00961DD1" w:rsidRDefault="00626EB6" w:rsidP="00626EB6">
            <w:pPr>
              <w:spacing w:line="240" w:lineRule="exact"/>
              <w:rPr>
                <w:rFonts w:ascii="HGPｺﾞｼｯｸM" w:eastAsia="HGPｺﾞｼｯｸM" w:hAnsi="ＭＳ 明朝"/>
                <w:color w:val="000000" w:themeColor="text1"/>
                <w:szCs w:val="21"/>
              </w:rPr>
            </w:pPr>
          </w:p>
          <w:p w14:paraId="60B0D647" w14:textId="77777777" w:rsidR="00F84BEE" w:rsidRPr="00961DD1" w:rsidRDefault="00F84BEE" w:rsidP="00626EB6">
            <w:pPr>
              <w:spacing w:line="240" w:lineRule="exact"/>
              <w:rPr>
                <w:rFonts w:ascii="HGPｺﾞｼｯｸM" w:eastAsia="HGPｺﾞｼｯｸM" w:hAnsi="ＭＳ 明朝"/>
                <w:color w:val="000000" w:themeColor="text1"/>
                <w:szCs w:val="21"/>
              </w:rPr>
            </w:pPr>
          </w:p>
          <w:p w14:paraId="162D9831" w14:textId="77777777" w:rsidR="00F84BEE" w:rsidRPr="00961DD1" w:rsidRDefault="00F84BEE" w:rsidP="00626EB6">
            <w:pPr>
              <w:spacing w:line="240" w:lineRule="exact"/>
              <w:rPr>
                <w:rFonts w:ascii="HGPｺﾞｼｯｸM" w:eastAsia="HGPｺﾞｼｯｸM" w:hAnsi="ＭＳ 明朝"/>
                <w:color w:val="000000" w:themeColor="text1"/>
                <w:szCs w:val="21"/>
              </w:rPr>
            </w:pPr>
          </w:p>
          <w:p w14:paraId="69E29FF9" w14:textId="77777777" w:rsidR="00F84BEE" w:rsidRPr="00961DD1" w:rsidRDefault="00F84BEE" w:rsidP="00626EB6">
            <w:pPr>
              <w:spacing w:line="240" w:lineRule="exact"/>
              <w:rPr>
                <w:rFonts w:ascii="HGPｺﾞｼｯｸM" w:eastAsia="HGPｺﾞｼｯｸM" w:hAnsi="ＭＳ 明朝"/>
                <w:color w:val="000000" w:themeColor="text1"/>
                <w:szCs w:val="21"/>
              </w:rPr>
            </w:pPr>
          </w:p>
          <w:p w14:paraId="14F3520D" w14:textId="77777777" w:rsidR="00F84BEE" w:rsidRPr="00961DD1" w:rsidRDefault="00F84BEE" w:rsidP="00F84BEE">
            <w:pPr>
              <w:spacing w:line="240" w:lineRule="exact"/>
              <w:ind w:left="315" w:hangingChars="150" w:hanging="315"/>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ウ「個別の教育支援計画」に交野マトリクスを活用できるか検討する。</w:t>
            </w:r>
          </w:p>
          <w:p w14:paraId="07D8897C" w14:textId="77777777" w:rsidR="00F84BEE" w:rsidRPr="00961DD1" w:rsidRDefault="00F84BEE" w:rsidP="00626EB6">
            <w:pPr>
              <w:spacing w:line="240" w:lineRule="exact"/>
              <w:rPr>
                <w:rFonts w:ascii="HGPｺﾞｼｯｸM" w:eastAsia="HGPｺﾞｼｯｸM" w:hAnsi="ＭＳ 明朝"/>
                <w:color w:val="000000" w:themeColor="text1"/>
                <w:szCs w:val="21"/>
              </w:rPr>
            </w:pPr>
          </w:p>
          <w:p w14:paraId="566AE9F5" w14:textId="77777777" w:rsidR="00F84BEE" w:rsidRPr="00961DD1" w:rsidRDefault="00F84BEE" w:rsidP="00626EB6">
            <w:pPr>
              <w:spacing w:line="240" w:lineRule="exact"/>
              <w:rPr>
                <w:rFonts w:ascii="HGPｺﾞｼｯｸM" w:eastAsia="HGPｺﾞｼｯｸM" w:hAnsi="ＭＳ 明朝"/>
                <w:color w:val="000000" w:themeColor="text1"/>
                <w:szCs w:val="21"/>
              </w:rPr>
            </w:pPr>
          </w:p>
          <w:p w14:paraId="75597E96" w14:textId="77777777" w:rsidR="00F84BEE" w:rsidRPr="00961DD1" w:rsidRDefault="00F84BEE" w:rsidP="00626EB6">
            <w:pPr>
              <w:spacing w:line="240" w:lineRule="exact"/>
              <w:rPr>
                <w:rFonts w:ascii="HGPｺﾞｼｯｸM" w:eastAsia="HGPｺﾞｼｯｸM" w:hAnsi="ＭＳ 明朝"/>
                <w:color w:val="000000" w:themeColor="text1"/>
                <w:szCs w:val="21"/>
              </w:rPr>
            </w:pPr>
          </w:p>
          <w:p w14:paraId="735C73CE" w14:textId="77777777" w:rsidR="00F84BEE" w:rsidRPr="00961DD1" w:rsidRDefault="00F84BEE" w:rsidP="00626EB6">
            <w:pPr>
              <w:spacing w:line="240" w:lineRule="exact"/>
              <w:rPr>
                <w:rFonts w:ascii="HGPｺﾞｼｯｸM" w:eastAsia="HGPｺﾞｼｯｸM" w:hAnsi="ＭＳ 明朝"/>
                <w:color w:val="000000" w:themeColor="text1"/>
                <w:szCs w:val="21"/>
              </w:rPr>
            </w:pPr>
          </w:p>
          <w:p w14:paraId="7CA42857" w14:textId="77777777" w:rsidR="00F84BEE" w:rsidRPr="00961DD1" w:rsidRDefault="00F84BEE" w:rsidP="00626EB6">
            <w:pPr>
              <w:spacing w:line="240" w:lineRule="exact"/>
              <w:rPr>
                <w:rFonts w:ascii="HGPｺﾞｼｯｸM" w:eastAsia="HGPｺﾞｼｯｸM" w:hAnsi="ＭＳ 明朝"/>
                <w:color w:val="000000" w:themeColor="text1"/>
                <w:szCs w:val="21"/>
              </w:rPr>
            </w:pPr>
          </w:p>
        </w:tc>
        <w:tc>
          <w:tcPr>
            <w:tcW w:w="2446" w:type="dxa"/>
            <w:tcBorders>
              <w:top w:val="dotted" w:sz="4" w:space="0" w:color="auto"/>
              <w:bottom w:val="dotted" w:sz="4" w:space="0" w:color="auto"/>
              <w:right w:val="dotted" w:sz="4" w:space="0" w:color="auto"/>
            </w:tcBorders>
            <w:shd w:val="clear" w:color="auto" w:fill="auto"/>
          </w:tcPr>
          <w:p w14:paraId="40AC8D50" w14:textId="77777777" w:rsidR="00626EB6" w:rsidRPr="00961DD1" w:rsidRDefault="00626EB6" w:rsidP="00626EB6">
            <w:pPr>
              <w:spacing w:line="240" w:lineRule="exact"/>
              <w:ind w:left="210" w:hangingChars="100" w:hanging="210"/>
              <w:jc w:val="left"/>
              <w:rPr>
                <w:rFonts w:ascii="HGPｺﾞｼｯｸM" w:eastAsia="HGPｺﾞｼｯｸM" w:hAnsi="ＭＳ 明朝"/>
                <w:color w:val="000000" w:themeColor="text1"/>
                <w:szCs w:val="21"/>
              </w:rPr>
            </w:pPr>
          </w:p>
          <w:p w14:paraId="36B60BB5" w14:textId="04A323B5" w:rsidR="00626EB6" w:rsidRPr="00961DD1" w:rsidRDefault="00626EB6" w:rsidP="00626EB6">
            <w:pPr>
              <w:spacing w:line="240" w:lineRule="exact"/>
              <w:ind w:left="210" w:hangingChars="100" w:hanging="210"/>
              <w:jc w:val="left"/>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ア-１</w:t>
            </w:r>
            <w:r w:rsidR="00383244" w:rsidRPr="00961DD1">
              <w:rPr>
                <w:rFonts w:ascii="HGPｺﾞｼｯｸM" w:eastAsia="HGPｺﾞｼｯｸM" w:hAnsi="ＭＳ 明朝" w:hint="eastAsia"/>
                <w:color w:val="000000" w:themeColor="text1"/>
                <w:szCs w:val="21"/>
              </w:rPr>
              <w:t xml:space="preserve"> </w:t>
            </w:r>
            <w:r w:rsidRPr="00961DD1">
              <w:rPr>
                <w:rFonts w:ascii="HGPｺﾞｼｯｸM" w:eastAsia="HGPｺﾞｼｯｸM" w:hAnsi="ＭＳ 明朝" w:hint="eastAsia"/>
                <w:color w:val="000000" w:themeColor="text1"/>
                <w:szCs w:val="21"/>
              </w:rPr>
              <w:t>自立支援機器等の展示、紹介研修を夏季休業中に悉皆で実施。アンケート満足度</w:t>
            </w:r>
            <w:r w:rsidR="00DF37D9" w:rsidRPr="00961DD1">
              <w:rPr>
                <w:rFonts w:ascii="HGPｺﾞｼｯｸM" w:eastAsia="HGPｺﾞｼｯｸM" w:hAnsi="ＭＳ 明朝"/>
                <w:color w:val="000000" w:themeColor="text1"/>
                <w:szCs w:val="21"/>
              </w:rPr>
              <w:t>80</w:t>
            </w:r>
            <w:r w:rsidRPr="00961DD1">
              <w:rPr>
                <w:rFonts w:ascii="HGPｺﾞｼｯｸM" w:eastAsia="HGPｺﾞｼｯｸM" w:hAnsi="ＭＳ 明朝" w:hint="eastAsia"/>
                <w:color w:val="000000" w:themeColor="text1"/>
                <w:szCs w:val="21"/>
              </w:rPr>
              <w:t>％</w:t>
            </w:r>
          </w:p>
          <w:p w14:paraId="00EBE9D6" w14:textId="76FFF280" w:rsidR="00626EB6" w:rsidRPr="00961DD1" w:rsidRDefault="00626EB6" w:rsidP="00626EB6">
            <w:pPr>
              <w:spacing w:line="240" w:lineRule="exact"/>
              <w:ind w:left="210" w:hangingChars="100" w:hanging="210"/>
              <w:jc w:val="left"/>
              <w:rPr>
                <w:rFonts w:ascii="HGPｺﾞｼｯｸM" w:eastAsia="HGPｺﾞｼｯｸM" w:hAnsi="ＭＳ 明朝"/>
                <w:color w:val="000000" w:themeColor="text1"/>
              </w:rPr>
            </w:pPr>
            <w:r w:rsidRPr="00961DD1">
              <w:rPr>
                <w:rFonts w:ascii="HGPｺﾞｼｯｸM" w:eastAsia="HGPｺﾞｼｯｸM" w:hAnsi="ＭＳ 明朝" w:hint="eastAsia"/>
                <w:color w:val="000000" w:themeColor="text1"/>
              </w:rPr>
              <w:t xml:space="preserve"> 　</w:t>
            </w:r>
            <w:r w:rsidRPr="00961DD1">
              <w:rPr>
                <w:rFonts w:ascii="HGPｺﾞｼｯｸM" w:eastAsia="HGPｺﾞｼｯｸM" w:hAnsi="ＭＳ 明朝"/>
                <w:color w:val="000000" w:themeColor="text1"/>
              </w:rPr>
              <w:t>-</w:t>
            </w:r>
            <w:r w:rsidR="00DF37D9" w:rsidRPr="00961DD1">
              <w:rPr>
                <w:rFonts w:ascii="HGPｺﾞｼｯｸM" w:eastAsia="HGPｺﾞｼｯｸM" w:hAnsi="ＭＳ 明朝" w:hint="eastAsia"/>
                <w:color w:val="000000" w:themeColor="text1"/>
              </w:rPr>
              <w:t>２</w:t>
            </w:r>
            <w:r w:rsidRPr="00961DD1">
              <w:rPr>
                <w:rFonts w:ascii="HGPｺﾞｼｯｸM" w:eastAsia="HGPｺﾞｼｯｸM" w:hAnsi="ＭＳ 明朝" w:hint="eastAsia"/>
                <w:color w:val="000000" w:themeColor="text1"/>
              </w:rPr>
              <w:t xml:space="preserve">　外部専門家等の指導助言を受けた実践事例を動画やレポートにし、</w:t>
            </w:r>
            <w:r w:rsidR="0BD71DF9" w:rsidRPr="00961DD1">
              <w:rPr>
                <w:rFonts w:ascii="HGPｺﾞｼｯｸM" w:eastAsia="HGPｺﾞｼｯｸM" w:hAnsi="ＭＳ 明朝"/>
                <w:color w:val="000000" w:themeColor="text1"/>
              </w:rPr>
              <w:t>校内</w:t>
            </w:r>
            <w:r w:rsidRPr="00961DD1">
              <w:rPr>
                <w:rFonts w:ascii="HGPｺﾞｼｯｸM" w:eastAsia="HGPｺﾞｼｯｸM" w:hAnsi="ＭＳ 明朝" w:hint="eastAsia"/>
                <w:color w:val="000000" w:themeColor="text1"/>
              </w:rPr>
              <w:t>で共有</w:t>
            </w:r>
            <w:r w:rsidR="00C947E8" w:rsidRPr="00961DD1">
              <w:rPr>
                <w:rFonts w:ascii="HGPｺﾞｼｯｸM" w:eastAsia="HGPｺﾞｼｯｸM" w:hAnsi="ＭＳ 明朝" w:hint="eastAsia"/>
                <w:color w:val="000000" w:themeColor="text1"/>
              </w:rPr>
              <w:t>・</w:t>
            </w:r>
            <w:r w:rsidR="69D808A2" w:rsidRPr="00961DD1">
              <w:rPr>
                <w:rFonts w:ascii="HGPｺﾞｼｯｸM" w:eastAsia="HGPｺﾞｼｯｸM" w:hAnsi="ＭＳ 明朝"/>
                <w:color w:val="000000" w:themeColor="text1"/>
              </w:rPr>
              <w:t>次年度へ</w:t>
            </w:r>
            <w:r w:rsidR="00C947E8" w:rsidRPr="00961DD1">
              <w:rPr>
                <w:rFonts w:ascii="HGPｺﾞｼｯｸM" w:eastAsia="HGPｺﾞｼｯｸM" w:hAnsi="ＭＳ 明朝" w:hint="eastAsia"/>
                <w:color w:val="000000" w:themeColor="text1"/>
              </w:rPr>
              <w:t>引き継ぐ</w:t>
            </w:r>
            <w:r w:rsidRPr="00961DD1">
              <w:rPr>
                <w:rFonts w:ascii="HGPｺﾞｼｯｸM" w:eastAsia="HGPｺﾞｼｯｸM" w:hAnsi="ＭＳ 明朝" w:hint="eastAsia"/>
                <w:color w:val="000000" w:themeColor="text1"/>
              </w:rPr>
              <w:t>仕組みを</w:t>
            </w:r>
            <w:r w:rsidR="00C947E8" w:rsidRPr="00961DD1">
              <w:rPr>
                <w:rFonts w:ascii="HGPｺﾞｼｯｸM" w:eastAsia="HGPｺﾞｼｯｸM" w:hAnsi="ＭＳ 明朝" w:hint="eastAsia"/>
                <w:color w:val="000000" w:themeColor="text1"/>
              </w:rPr>
              <w:t>定着させる</w:t>
            </w:r>
            <w:r w:rsidRPr="00961DD1">
              <w:rPr>
                <w:rFonts w:ascii="HGPｺﾞｼｯｸM" w:eastAsia="HGPｺﾞｼｯｸM" w:hAnsi="ＭＳ 明朝" w:hint="eastAsia"/>
                <w:color w:val="000000" w:themeColor="text1"/>
              </w:rPr>
              <w:t>。</w:t>
            </w:r>
          </w:p>
          <w:p w14:paraId="2FAC816D" w14:textId="4724FFBA" w:rsidR="00356D45" w:rsidRPr="00961DD1" w:rsidRDefault="00626EB6" w:rsidP="004D6FE1">
            <w:pPr>
              <w:spacing w:line="240" w:lineRule="exact"/>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 xml:space="preserve">　</w:t>
            </w:r>
          </w:p>
          <w:p w14:paraId="7CD8A339" w14:textId="2771A1B8" w:rsidR="00F57DFA" w:rsidRPr="00961DD1" w:rsidRDefault="00626EB6" w:rsidP="00F57DFA">
            <w:pPr>
              <w:spacing w:line="240" w:lineRule="exact"/>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Cs w:val="21"/>
              </w:rPr>
              <w:t xml:space="preserve">イ　</w:t>
            </w:r>
            <w:r w:rsidR="00787526" w:rsidRPr="00961DD1">
              <w:rPr>
                <w:rFonts w:ascii="HGPｺﾞｼｯｸM" w:eastAsia="HGPｺﾞｼｯｸM" w:hAnsi="ＭＳ 明朝" w:hint="eastAsia"/>
                <w:color w:val="000000" w:themeColor="text1"/>
                <w:sz w:val="20"/>
                <w:szCs w:val="20"/>
              </w:rPr>
              <w:t>R</w:t>
            </w:r>
            <w:r w:rsidR="00DF37D9" w:rsidRPr="00961DD1">
              <w:rPr>
                <w:rFonts w:ascii="HGPｺﾞｼｯｸM" w:eastAsia="HGPｺﾞｼｯｸM" w:hAnsi="ＭＳ 明朝" w:hint="eastAsia"/>
                <w:color w:val="000000" w:themeColor="text1"/>
                <w:sz w:val="20"/>
                <w:szCs w:val="20"/>
              </w:rPr>
              <w:t>９</w:t>
            </w:r>
            <w:r w:rsidR="00F57DFA" w:rsidRPr="00961DD1">
              <w:rPr>
                <w:rFonts w:ascii="HGPｺﾞｼｯｸM" w:eastAsia="HGPｺﾞｼｯｸM" w:hAnsi="ＭＳ 明朝" w:hint="eastAsia"/>
                <w:color w:val="000000" w:themeColor="text1"/>
                <w:sz w:val="20"/>
                <w:szCs w:val="20"/>
              </w:rPr>
              <w:t>年度よりの</w:t>
            </w:r>
          </w:p>
          <w:p w14:paraId="3925CE78" w14:textId="3CB6AEFA" w:rsidR="00626EB6" w:rsidRPr="00961DD1" w:rsidRDefault="00F57DFA" w:rsidP="00787526">
            <w:pPr>
              <w:spacing w:line="240" w:lineRule="exact"/>
              <w:ind w:leftChars="100" w:left="210"/>
              <w:rPr>
                <w:rFonts w:ascii="HGPｺﾞｼｯｸM" w:eastAsia="HGPｺﾞｼｯｸM" w:hAnsi="ＭＳ 明朝"/>
                <w:color w:val="000000" w:themeColor="text1"/>
              </w:rPr>
            </w:pPr>
            <w:r w:rsidRPr="00961DD1">
              <w:rPr>
                <w:rFonts w:ascii="HGPｺﾞｼｯｸM" w:eastAsia="HGPｺﾞｼｯｸM" w:hAnsi="ＭＳ 明朝" w:hint="eastAsia"/>
                <w:color w:val="000000" w:themeColor="text1"/>
                <w:sz w:val="20"/>
                <w:szCs w:val="20"/>
              </w:rPr>
              <w:t>Sスケール本格活用に向けて、有効な活用場面・時期について試行。</w:t>
            </w:r>
            <w:r w:rsidR="00626EB6" w:rsidRPr="00961DD1">
              <w:rPr>
                <w:rFonts w:ascii="HGPｺﾞｼｯｸM" w:eastAsia="HGPｺﾞｼｯｸM" w:hAnsi="ＭＳ 明朝" w:hint="eastAsia"/>
                <w:color w:val="000000" w:themeColor="text1"/>
              </w:rPr>
              <w:t>（</w:t>
            </w:r>
            <w:r w:rsidR="00834CE8" w:rsidRPr="00961DD1">
              <w:rPr>
                <w:rFonts w:ascii="HGPｺﾞｼｯｸM" w:eastAsia="HGPｺﾞｼｯｸM" w:hAnsi="ＭＳ 明朝" w:hint="eastAsia"/>
                <w:color w:val="000000" w:themeColor="text1"/>
              </w:rPr>
              <w:t>引き続き</w:t>
            </w:r>
            <w:r w:rsidR="00626EB6" w:rsidRPr="00961DD1">
              <w:rPr>
                <w:rFonts w:ascii="HGPｺﾞｼｯｸM" w:eastAsia="HGPｺﾞｼｯｸM" w:hAnsi="ＭＳ 明朝" w:hint="eastAsia"/>
                <w:color w:val="000000" w:themeColor="text1"/>
              </w:rPr>
              <w:t>小３・小４、小６・中１、中３・高１</w:t>
            </w:r>
            <w:r w:rsidR="00422F83" w:rsidRPr="00961DD1">
              <w:rPr>
                <w:rFonts w:ascii="HGPｺﾞｼｯｸM" w:eastAsia="HGPｺﾞｼｯｸM" w:hAnsi="ＭＳ 明朝" w:hint="eastAsia"/>
                <w:color w:val="000000" w:themeColor="text1"/>
              </w:rPr>
              <w:t>の学年</w:t>
            </w:r>
            <w:r w:rsidR="00626EB6" w:rsidRPr="00961DD1">
              <w:rPr>
                <w:rFonts w:ascii="HGPｺﾞｼｯｸM" w:eastAsia="HGPｺﾞｼｯｸM" w:hAnsi="ＭＳ 明朝" w:hint="eastAsia"/>
                <w:color w:val="000000" w:themeColor="text1"/>
              </w:rPr>
              <w:t>で実施）</w:t>
            </w:r>
            <w:r w:rsidR="57D5C6E8" w:rsidRPr="00961DD1">
              <w:rPr>
                <w:rFonts w:ascii="HGPｺﾞｼｯｸM" w:eastAsia="HGPｺﾞｼｯｸM" w:hAnsi="ＭＳ 明朝"/>
                <w:color w:val="000000" w:themeColor="text1"/>
              </w:rPr>
              <w:t>学部間で共有。</w:t>
            </w:r>
          </w:p>
          <w:p w14:paraId="7BCAD77D" w14:textId="77777777" w:rsidR="00F84BEE" w:rsidRPr="00961DD1" w:rsidRDefault="00F84BEE" w:rsidP="00787526">
            <w:pPr>
              <w:spacing w:line="240" w:lineRule="exact"/>
              <w:ind w:leftChars="100" w:left="210"/>
              <w:rPr>
                <w:rFonts w:ascii="HGPｺﾞｼｯｸM" w:eastAsia="HGPｺﾞｼｯｸM" w:hAnsi="ＭＳ 明朝"/>
                <w:color w:val="000000" w:themeColor="text1"/>
                <w:szCs w:val="21"/>
              </w:rPr>
            </w:pPr>
          </w:p>
          <w:p w14:paraId="3CD38D8A" w14:textId="42B2959D" w:rsidR="00F84BEE" w:rsidRPr="00961DD1" w:rsidRDefault="00F84BEE" w:rsidP="00F84BEE">
            <w:pPr>
              <w:spacing w:line="240" w:lineRule="exact"/>
              <w:ind w:left="315" w:hangingChars="150" w:hanging="315"/>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ウ　賢者</w:t>
            </w:r>
            <w:r w:rsidR="00955EE6" w:rsidRPr="00961DD1">
              <w:rPr>
                <w:rFonts w:ascii="HGPｺﾞｼｯｸM" w:eastAsia="HGPｺﾞｼｯｸM" w:hAnsi="ＭＳ 明朝" w:hint="eastAsia"/>
                <w:color w:val="000000" w:themeColor="text1"/>
                <w:szCs w:val="21"/>
              </w:rPr>
              <w:t>システム</w:t>
            </w:r>
            <w:r w:rsidRPr="00961DD1">
              <w:rPr>
                <w:rFonts w:ascii="HGPｺﾞｼｯｸM" w:eastAsia="HGPｺﾞｼｯｸM" w:hAnsi="ＭＳ 明朝" w:hint="eastAsia"/>
                <w:color w:val="000000" w:themeColor="text1"/>
                <w:szCs w:val="21"/>
              </w:rPr>
              <w:t>移行</w:t>
            </w:r>
            <w:r w:rsidR="00955EE6" w:rsidRPr="00961DD1">
              <w:rPr>
                <w:rFonts w:ascii="HGPｺﾞｼｯｸM" w:eastAsia="HGPｺﾞｼｯｸM" w:hAnsi="ＭＳ 明朝" w:hint="eastAsia"/>
                <w:color w:val="000000" w:themeColor="text1"/>
                <w:szCs w:val="21"/>
              </w:rPr>
              <w:t>を機とし、本校独自のマトリクスが、</w:t>
            </w:r>
            <w:r w:rsidR="00A77657" w:rsidRPr="00961DD1">
              <w:rPr>
                <w:rFonts w:ascii="HGPｺﾞｼｯｸM" w:eastAsia="HGPｺﾞｼｯｸM" w:hAnsi="ＭＳ 明朝" w:hint="eastAsia"/>
                <w:color w:val="000000" w:themeColor="text1"/>
                <w:szCs w:val="21"/>
              </w:rPr>
              <w:t>長期目標</w:t>
            </w:r>
            <w:r w:rsidR="005B4CFA" w:rsidRPr="00961DD1">
              <w:rPr>
                <w:rFonts w:ascii="HGPｺﾞｼｯｸM" w:eastAsia="HGPｺﾞｼｯｸM" w:hAnsi="ＭＳ 明朝" w:hint="eastAsia"/>
                <w:color w:val="000000" w:themeColor="text1"/>
                <w:szCs w:val="21"/>
              </w:rPr>
              <w:t>設定や</w:t>
            </w:r>
            <w:r w:rsidR="00A77657" w:rsidRPr="00961DD1">
              <w:rPr>
                <w:rFonts w:ascii="HGPｺﾞｼｯｸM" w:eastAsia="HGPｺﾞｼｯｸM" w:hAnsi="ＭＳ 明朝" w:hint="eastAsia"/>
                <w:color w:val="000000" w:themeColor="text1"/>
                <w:szCs w:val="21"/>
              </w:rPr>
              <w:t>実態把握</w:t>
            </w:r>
            <w:r w:rsidR="005B4CFA" w:rsidRPr="00961DD1">
              <w:rPr>
                <w:rFonts w:ascii="HGPｺﾞｼｯｸM" w:eastAsia="HGPｺﾞｼｯｸM" w:hAnsi="ＭＳ 明朝" w:hint="eastAsia"/>
                <w:color w:val="000000" w:themeColor="text1"/>
                <w:szCs w:val="21"/>
              </w:rPr>
              <w:t>に関連付け活用できないか検討。</w:t>
            </w:r>
          </w:p>
          <w:p w14:paraId="5ADB77C2" w14:textId="7016A33F" w:rsidR="00D36E2E" w:rsidRPr="00961DD1" w:rsidRDefault="00D36E2E" w:rsidP="00F57DFA">
            <w:pPr>
              <w:spacing w:line="240" w:lineRule="exact"/>
              <w:rPr>
                <w:rFonts w:ascii="HGPｺﾞｼｯｸM" w:eastAsia="HGPｺﾞｼｯｸM" w:hAnsi="ＭＳ 明朝"/>
                <w:color w:val="000000" w:themeColor="text1"/>
                <w:szCs w:val="21"/>
              </w:rPr>
            </w:pPr>
          </w:p>
        </w:tc>
        <w:tc>
          <w:tcPr>
            <w:tcW w:w="5068" w:type="dxa"/>
            <w:tcBorders>
              <w:top w:val="dotted" w:sz="4" w:space="0" w:color="auto"/>
              <w:left w:val="dotted" w:sz="4" w:space="0" w:color="auto"/>
              <w:bottom w:val="dotted" w:sz="4" w:space="0" w:color="auto"/>
              <w:right w:val="single" w:sz="4" w:space="0" w:color="auto"/>
            </w:tcBorders>
            <w:shd w:val="clear" w:color="auto" w:fill="auto"/>
          </w:tcPr>
          <w:p w14:paraId="3F30F8CE" w14:textId="0B13E078" w:rsidR="00626EB6" w:rsidRPr="00961DD1" w:rsidRDefault="00626EB6" w:rsidP="00D03F50">
            <w:pPr>
              <w:spacing w:line="240" w:lineRule="exact"/>
              <w:ind w:firstLineChars="100" w:firstLine="200"/>
              <w:rPr>
                <w:rFonts w:ascii="HGPｺﾞｼｯｸM" w:eastAsia="HGPｺﾞｼｯｸM" w:hAnsi="ＭＳ 明朝"/>
                <w:sz w:val="20"/>
                <w:szCs w:val="20"/>
              </w:rPr>
            </w:pPr>
          </w:p>
          <w:p w14:paraId="53BAF95E" w14:textId="3F651105" w:rsidR="00C03224" w:rsidRPr="00961DD1" w:rsidRDefault="00C03224" w:rsidP="008C0C17">
            <w:pPr>
              <w:spacing w:line="240" w:lineRule="exact"/>
              <w:rPr>
                <w:rFonts w:ascii="HGPｺﾞｼｯｸM" w:eastAsia="HGPｺﾞｼｯｸM" w:hAnsi="ＭＳ 明朝"/>
                <w:sz w:val="20"/>
                <w:szCs w:val="20"/>
                <w:u w:val="single"/>
              </w:rPr>
            </w:pPr>
          </w:p>
        </w:tc>
      </w:tr>
      <w:tr w:rsidR="008016D7" w:rsidRPr="00961DD1" w14:paraId="72E492E3" w14:textId="77777777" w:rsidTr="1740D75D">
        <w:trPr>
          <w:cantSplit/>
          <w:trHeight w:val="864"/>
          <w:jc w:val="center"/>
        </w:trPr>
        <w:tc>
          <w:tcPr>
            <w:tcW w:w="873" w:type="dxa"/>
            <w:vMerge/>
            <w:textDirection w:val="tbRlV"/>
            <w:vAlign w:val="center"/>
          </w:tcPr>
          <w:p w14:paraId="01F87C79" w14:textId="77777777" w:rsidR="00626EB6" w:rsidRPr="00961DD1" w:rsidRDefault="00626EB6" w:rsidP="00626EB6">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34CBDFEF"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p>
          <w:p w14:paraId="0C5AB397"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r w:rsidRPr="00961DD1">
              <w:rPr>
                <w:rFonts w:ascii="HGPｺﾞｼｯｸM" w:eastAsia="HGPｺﾞｼｯｸM" w:hAnsi="ＭＳ 明朝" w:hint="eastAsia"/>
                <w:szCs w:val="21"/>
              </w:rPr>
              <w:t>（３）</w:t>
            </w:r>
          </w:p>
          <w:p w14:paraId="0EA85138" w14:textId="77777777" w:rsidR="00626EB6" w:rsidRPr="00961DD1" w:rsidRDefault="00626EB6" w:rsidP="00626EB6">
            <w:pPr>
              <w:spacing w:line="240" w:lineRule="exact"/>
              <w:rPr>
                <w:rFonts w:ascii="HGPｺﾞｼｯｸM" w:eastAsia="HGPｺﾞｼｯｸM" w:hAnsi="ＭＳ 明朝"/>
                <w:szCs w:val="21"/>
              </w:rPr>
            </w:pPr>
            <w:r w:rsidRPr="00961DD1">
              <w:rPr>
                <w:rFonts w:ascii="HGPｺﾞｼｯｸM" w:eastAsia="HGPｺﾞｼｯｸM" w:hAnsi="ＭＳ 明朝"/>
                <w:szCs w:val="21"/>
              </w:rPr>
              <w:t>ICT</w:t>
            </w:r>
            <w:r w:rsidRPr="00961DD1">
              <w:rPr>
                <w:rFonts w:ascii="HGPｺﾞｼｯｸM" w:eastAsia="HGPｺﾞｼｯｸM" w:hAnsi="ＭＳ 明朝" w:hint="eastAsia"/>
                <w:szCs w:val="21"/>
              </w:rPr>
              <w:t>機器活用とオンライン教育の充実</w:t>
            </w:r>
          </w:p>
        </w:tc>
        <w:tc>
          <w:tcPr>
            <w:tcW w:w="4925" w:type="dxa"/>
            <w:tcBorders>
              <w:top w:val="dotted" w:sz="4" w:space="0" w:color="auto"/>
              <w:left w:val="single" w:sz="4" w:space="0" w:color="auto"/>
              <w:right w:val="dashed" w:sz="4" w:space="0" w:color="auto"/>
            </w:tcBorders>
            <w:shd w:val="clear" w:color="auto" w:fill="auto"/>
          </w:tcPr>
          <w:p w14:paraId="6A408F02"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p>
          <w:p w14:paraId="49BB2C5F"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ア　電子黒板、タブレット活用と訪問教育を含めた遠隔授業等多様な学びの方法を探り、充実を図っていく。</w:t>
            </w:r>
          </w:p>
          <w:p w14:paraId="6E388EEB" w14:textId="77777777" w:rsidR="00626EB6" w:rsidRPr="00961DD1" w:rsidRDefault="00626EB6" w:rsidP="00626EB6">
            <w:pPr>
              <w:spacing w:line="240" w:lineRule="exact"/>
              <w:rPr>
                <w:rFonts w:ascii="HGPｺﾞｼｯｸM" w:eastAsia="HGPｺﾞｼｯｸM" w:hAnsi="ＭＳ 明朝"/>
                <w:color w:val="000000" w:themeColor="text1"/>
                <w:szCs w:val="21"/>
              </w:rPr>
            </w:pPr>
          </w:p>
          <w:p w14:paraId="2ED64FC2" w14:textId="77777777" w:rsidR="00645629" w:rsidRPr="00961DD1" w:rsidRDefault="00645629" w:rsidP="00626EB6">
            <w:pPr>
              <w:spacing w:line="240" w:lineRule="exact"/>
              <w:rPr>
                <w:rFonts w:ascii="HGPｺﾞｼｯｸM" w:eastAsia="HGPｺﾞｼｯｸM" w:hAnsi="ＭＳ 明朝"/>
                <w:color w:val="000000" w:themeColor="text1"/>
                <w:szCs w:val="21"/>
              </w:rPr>
            </w:pPr>
          </w:p>
          <w:p w14:paraId="21B37AF2" w14:textId="77777777" w:rsidR="00645629" w:rsidRPr="00961DD1" w:rsidRDefault="00645629" w:rsidP="00626EB6">
            <w:pPr>
              <w:spacing w:line="240" w:lineRule="exact"/>
              <w:rPr>
                <w:rFonts w:ascii="HGPｺﾞｼｯｸM" w:eastAsia="HGPｺﾞｼｯｸM" w:hAnsi="ＭＳ 明朝"/>
                <w:color w:val="000000" w:themeColor="text1"/>
                <w:szCs w:val="21"/>
              </w:rPr>
            </w:pPr>
          </w:p>
          <w:p w14:paraId="3F91BBB9" w14:textId="77777777" w:rsidR="00645629" w:rsidRPr="00961DD1" w:rsidRDefault="00645629" w:rsidP="00626EB6">
            <w:pPr>
              <w:spacing w:line="240" w:lineRule="exact"/>
              <w:rPr>
                <w:rFonts w:ascii="HGPｺﾞｼｯｸM" w:eastAsia="HGPｺﾞｼｯｸM" w:hAnsi="ＭＳ 明朝"/>
                <w:color w:val="000000" w:themeColor="text1"/>
                <w:szCs w:val="21"/>
              </w:rPr>
            </w:pPr>
          </w:p>
          <w:p w14:paraId="021EEECC" w14:textId="77777777" w:rsidR="00645629" w:rsidRPr="00961DD1" w:rsidRDefault="00645629" w:rsidP="00626EB6">
            <w:pPr>
              <w:spacing w:line="240" w:lineRule="exact"/>
              <w:rPr>
                <w:rFonts w:ascii="HGPｺﾞｼｯｸM" w:eastAsia="HGPｺﾞｼｯｸM" w:hAnsi="ＭＳ 明朝"/>
                <w:color w:val="000000" w:themeColor="text1"/>
                <w:szCs w:val="21"/>
              </w:rPr>
            </w:pPr>
          </w:p>
          <w:p w14:paraId="62D47F47" w14:textId="04C326C1" w:rsidR="00626EB6" w:rsidRPr="00961DD1" w:rsidRDefault="00626EB6" w:rsidP="00387526">
            <w:pPr>
              <w:spacing w:line="240" w:lineRule="exact"/>
              <w:ind w:leftChars="21" w:left="321" w:hangingChars="132" w:hanging="277"/>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イ　肢体不自由校ならではの１人１台端末フル活用をめざ</w:t>
            </w:r>
            <w:r w:rsidR="0001448F" w:rsidRPr="00961DD1">
              <w:rPr>
                <w:rFonts w:ascii="HGPｺﾞｼｯｸM" w:eastAsia="HGPｺﾞｼｯｸM" w:hAnsi="ＭＳ 明朝" w:hint="eastAsia"/>
                <w:color w:val="000000" w:themeColor="text1"/>
                <w:szCs w:val="21"/>
              </w:rPr>
              <w:t>し、</w:t>
            </w:r>
            <w:r w:rsidR="003840ED" w:rsidRPr="00961DD1">
              <w:rPr>
                <w:rFonts w:ascii="HGPｺﾞｼｯｸM" w:eastAsia="HGPｺﾞｼｯｸM" w:hAnsi="ＭＳ 明朝" w:hint="eastAsia"/>
                <w:color w:val="000000" w:themeColor="text1"/>
                <w:szCs w:val="21"/>
              </w:rPr>
              <w:t>個</w:t>
            </w:r>
            <w:r w:rsidR="0015686F" w:rsidRPr="00961DD1">
              <w:rPr>
                <w:rFonts w:ascii="HGPｺﾞｼｯｸM" w:eastAsia="HGPｺﾞｼｯｸM" w:hAnsi="ＭＳ 明朝" w:hint="eastAsia"/>
                <w:color w:val="000000" w:themeColor="text1"/>
                <w:szCs w:val="21"/>
              </w:rPr>
              <w:t>に応じた</w:t>
            </w:r>
            <w:r w:rsidR="0081017A" w:rsidRPr="00961DD1">
              <w:rPr>
                <w:rFonts w:ascii="HGPｺﾞｼｯｸM" w:eastAsia="HGPｺﾞｼｯｸM" w:hAnsi="ＭＳ 明朝" w:hint="eastAsia"/>
                <w:color w:val="000000" w:themeColor="text1"/>
                <w:szCs w:val="21"/>
              </w:rPr>
              <w:t>活用方法</w:t>
            </w:r>
            <w:r w:rsidR="007E6EBD" w:rsidRPr="00961DD1">
              <w:rPr>
                <w:rFonts w:ascii="HGPｺﾞｼｯｸM" w:eastAsia="HGPｺﾞｼｯｸM" w:hAnsi="ＭＳ 明朝" w:hint="eastAsia"/>
                <w:color w:val="000000" w:themeColor="text1"/>
                <w:szCs w:val="21"/>
              </w:rPr>
              <w:t>を</w:t>
            </w:r>
            <w:r w:rsidR="00BD5325" w:rsidRPr="00961DD1">
              <w:rPr>
                <w:rFonts w:ascii="HGPｺﾞｼｯｸM" w:eastAsia="HGPｺﾞｼｯｸM" w:hAnsi="ＭＳ 明朝" w:hint="eastAsia"/>
                <w:color w:val="000000" w:themeColor="text1"/>
                <w:szCs w:val="21"/>
              </w:rPr>
              <w:t>充実</w:t>
            </w:r>
            <w:r w:rsidR="007E6EBD" w:rsidRPr="00961DD1">
              <w:rPr>
                <w:rFonts w:ascii="HGPｺﾞｼｯｸM" w:eastAsia="HGPｺﾞｼｯｸM" w:hAnsi="ＭＳ 明朝" w:hint="eastAsia"/>
                <w:color w:val="000000" w:themeColor="text1"/>
                <w:szCs w:val="21"/>
              </w:rPr>
              <w:t>させ</w:t>
            </w:r>
            <w:r w:rsidR="00C16BB7" w:rsidRPr="00961DD1">
              <w:rPr>
                <w:rFonts w:ascii="HGPｺﾞｼｯｸM" w:eastAsia="HGPｺﾞｼｯｸM" w:hAnsi="ＭＳ 明朝" w:hint="eastAsia"/>
                <w:color w:val="000000" w:themeColor="text1"/>
                <w:szCs w:val="21"/>
              </w:rPr>
              <w:t>る。</w:t>
            </w:r>
          </w:p>
        </w:tc>
        <w:tc>
          <w:tcPr>
            <w:tcW w:w="2446" w:type="dxa"/>
            <w:tcBorders>
              <w:top w:val="dotted" w:sz="4" w:space="0" w:color="auto"/>
              <w:right w:val="dotted" w:sz="4" w:space="0" w:color="auto"/>
            </w:tcBorders>
            <w:shd w:val="clear" w:color="auto" w:fill="auto"/>
          </w:tcPr>
          <w:p w14:paraId="0D23A654" w14:textId="77777777" w:rsidR="00626EB6" w:rsidRPr="00961DD1" w:rsidRDefault="00626EB6" w:rsidP="00626EB6">
            <w:pPr>
              <w:spacing w:line="240" w:lineRule="exact"/>
              <w:ind w:left="315" w:hangingChars="150" w:hanging="315"/>
              <w:rPr>
                <w:rFonts w:ascii="HGPｺﾞｼｯｸM" w:eastAsia="HGPｺﾞｼｯｸM" w:hAnsi="ＭＳ 明朝"/>
                <w:color w:val="000000" w:themeColor="text1"/>
                <w:szCs w:val="21"/>
              </w:rPr>
            </w:pPr>
          </w:p>
          <w:p w14:paraId="658BBE2C" w14:textId="5CE949AE" w:rsidR="00626EB6" w:rsidRPr="00961DD1" w:rsidRDefault="00626EB6" w:rsidP="006E5350">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ア</w:t>
            </w:r>
            <w:r w:rsidR="0032134B" w:rsidRPr="00961DD1">
              <w:rPr>
                <w:rFonts w:ascii="HGPｺﾞｼｯｸM" w:eastAsia="HGPｺﾞｼｯｸM" w:hAnsi="ＭＳ 明朝" w:hint="eastAsia"/>
                <w:color w:val="000000" w:themeColor="text1"/>
                <w:szCs w:val="21"/>
              </w:rPr>
              <w:t xml:space="preserve">　入院・訓練・訪問籍の</w:t>
            </w:r>
            <w:r w:rsidR="00BA4C45" w:rsidRPr="00961DD1">
              <w:rPr>
                <w:rFonts w:ascii="HGPｺﾞｼｯｸM" w:eastAsia="HGPｺﾞｼｯｸM" w:hAnsi="ＭＳ 明朝" w:hint="eastAsia"/>
                <w:color w:val="000000" w:themeColor="text1"/>
                <w:szCs w:val="21"/>
              </w:rPr>
              <w:t>児童</w:t>
            </w:r>
            <w:r w:rsidR="0032134B" w:rsidRPr="00961DD1">
              <w:rPr>
                <w:rFonts w:ascii="HGPｺﾞｼｯｸM" w:eastAsia="HGPｺﾞｼｯｸM" w:hAnsi="ＭＳ 明朝" w:hint="eastAsia"/>
                <w:color w:val="000000" w:themeColor="text1"/>
                <w:szCs w:val="21"/>
              </w:rPr>
              <w:t>生徒</w:t>
            </w:r>
            <w:r w:rsidR="00BA4C45" w:rsidRPr="00961DD1">
              <w:rPr>
                <w:rFonts w:ascii="HGPｺﾞｼｯｸM" w:eastAsia="HGPｺﾞｼｯｸM" w:hAnsi="ＭＳ 明朝" w:hint="eastAsia"/>
                <w:color w:val="000000" w:themeColor="text1"/>
                <w:szCs w:val="21"/>
              </w:rPr>
              <w:t>に対し</w:t>
            </w:r>
            <w:r w:rsidR="0032134B" w:rsidRPr="00961DD1">
              <w:rPr>
                <w:rFonts w:ascii="HGPｺﾞｼｯｸM" w:eastAsia="HGPｺﾞｼｯｸM" w:hAnsi="ＭＳ 明朝" w:hint="eastAsia"/>
                <w:color w:val="000000" w:themeColor="text1"/>
                <w:szCs w:val="21"/>
              </w:rPr>
              <w:t>、</w:t>
            </w:r>
            <w:r w:rsidR="00B0524A" w:rsidRPr="00961DD1">
              <w:rPr>
                <w:rFonts w:ascii="HGPｺﾞｼｯｸM" w:eastAsia="HGPｺﾞｼｯｸM" w:hAnsi="ＭＳ 明朝" w:hint="eastAsia"/>
                <w:color w:val="000000" w:themeColor="text1"/>
                <w:szCs w:val="21"/>
              </w:rPr>
              <w:t>積極的に</w:t>
            </w:r>
            <w:r w:rsidR="004825AC" w:rsidRPr="00961DD1">
              <w:rPr>
                <w:rFonts w:ascii="HGPｺﾞｼｯｸM" w:eastAsia="HGPｺﾞｼｯｸM" w:hAnsi="ＭＳ 明朝" w:hint="eastAsia"/>
                <w:color w:val="000000" w:themeColor="text1"/>
                <w:szCs w:val="21"/>
              </w:rPr>
              <w:t>活用することで、</w:t>
            </w:r>
            <w:r w:rsidR="00EE1D50" w:rsidRPr="00961DD1">
              <w:rPr>
                <w:rFonts w:ascii="HGPｺﾞｼｯｸM" w:eastAsia="HGPｺﾞｼｯｸM" w:hAnsi="ＭＳ 明朝" w:hint="eastAsia"/>
                <w:color w:val="000000" w:themeColor="text1"/>
                <w:szCs w:val="21"/>
              </w:rPr>
              <w:t>昨年度以上に</w:t>
            </w:r>
            <w:r w:rsidR="00BF5188" w:rsidRPr="00961DD1">
              <w:rPr>
                <w:rFonts w:ascii="HGPｺﾞｼｯｸM" w:eastAsia="HGPｺﾞｼｯｸM" w:hAnsi="ＭＳ 明朝" w:hint="eastAsia"/>
                <w:color w:val="000000" w:themeColor="text1"/>
                <w:szCs w:val="21"/>
              </w:rPr>
              <w:t>交流・経験を広げる</w:t>
            </w:r>
            <w:r w:rsidR="00EE1D50" w:rsidRPr="00961DD1">
              <w:rPr>
                <w:rFonts w:ascii="HGPｺﾞｼｯｸM" w:eastAsia="HGPｺﾞｼｯｸM" w:hAnsi="ＭＳ 明朝" w:hint="eastAsia"/>
                <w:color w:val="000000" w:themeColor="text1"/>
                <w:szCs w:val="21"/>
              </w:rPr>
              <w:t>ことができたか</w:t>
            </w:r>
            <w:r w:rsidR="00BA4C45" w:rsidRPr="00961DD1">
              <w:rPr>
                <w:rFonts w:ascii="HGPｺﾞｼｯｸM" w:eastAsia="HGPｺﾞｼｯｸM" w:hAnsi="ＭＳ 明朝" w:hint="eastAsia"/>
                <w:color w:val="000000" w:themeColor="text1"/>
                <w:szCs w:val="21"/>
              </w:rPr>
              <w:t>。</w:t>
            </w:r>
          </w:p>
          <w:p w14:paraId="13C0EE97" w14:textId="77777777" w:rsidR="00626EB6" w:rsidRPr="00961DD1" w:rsidRDefault="00626EB6" w:rsidP="00626EB6">
            <w:pPr>
              <w:spacing w:line="240" w:lineRule="exact"/>
              <w:ind w:left="315" w:hangingChars="150" w:hanging="315"/>
              <w:rPr>
                <w:rFonts w:ascii="HGPｺﾞｼｯｸM" w:eastAsia="HGPｺﾞｼｯｸM" w:hAnsi="ＭＳ 明朝"/>
                <w:color w:val="000000" w:themeColor="text1"/>
                <w:szCs w:val="21"/>
              </w:rPr>
            </w:pPr>
          </w:p>
          <w:p w14:paraId="7BB47C5F" w14:textId="78C4F455" w:rsidR="006E5350" w:rsidRPr="00961DD1" w:rsidRDefault="00626EB6" w:rsidP="00992812">
            <w:pPr>
              <w:spacing w:line="240" w:lineRule="exact"/>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rPr>
              <w:t xml:space="preserve">イ　</w:t>
            </w:r>
            <w:r w:rsidR="006E5350" w:rsidRPr="00961DD1">
              <w:rPr>
                <w:rFonts w:ascii="HGPｺﾞｼｯｸM" w:eastAsia="HGPｺﾞｼｯｸM" w:hAnsi="ＭＳ 明朝" w:hint="eastAsia"/>
                <w:color w:val="000000" w:themeColor="text1"/>
                <w:sz w:val="20"/>
                <w:szCs w:val="20"/>
              </w:rPr>
              <w:t>スクラッチとコスモスイッチ連動</w:t>
            </w:r>
            <w:r w:rsidR="009A4896" w:rsidRPr="00961DD1">
              <w:rPr>
                <w:rFonts w:ascii="HGPｺﾞｼｯｸM" w:eastAsia="HGPｺﾞｼｯｸM" w:hAnsi="ＭＳ 明朝" w:hint="eastAsia"/>
                <w:color w:val="000000" w:themeColor="text1"/>
                <w:sz w:val="20"/>
                <w:szCs w:val="20"/>
              </w:rPr>
              <w:t>、</w:t>
            </w:r>
            <w:r w:rsidR="7EC38F9A" w:rsidRPr="00961DD1">
              <w:rPr>
                <w:rFonts w:ascii="HGPｺﾞｼｯｸM" w:eastAsia="HGPｺﾞｼｯｸM" w:hAnsi="ＭＳ 明朝"/>
                <w:color w:val="000000" w:themeColor="text1"/>
                <w:sz w:val="20"/>
                <w:szCs w:val="20"/>
              </w:rPr>
              <w:t>授業で有用なアプリ</w:t>
            </w:r>
            <w:r w:rsidR="007D5A0A" w:rsidRPr="00961DD1">
              <w:rPr>
                <w:rFonts w:ascii="HGPｺﾞｼｯｸM" w:eastAsia="HGPｺﾞｼｯｸM" w:hAnsi="ＭＳ 明朝" w:hint="eastAsia"/>
                <w:color w:val="000000" w:themeColor="text1"/>
                <w:sz w:val="20"/>
                <w:szCs w:val="20"/>
              </w:rPr>
              <w:t>の周知</w:t>
            </w:r>
            <w:r w:rsidR="00DF37D9" w:rsidRPr="00961DD1">
              <w:rPr>
                <w:rFonts w:ascii="HGPｺﾞｼｯｸM" w:eastAsia="HGPｺﾞｼｯｸM" w:hAnsi="ＭＳ 明朝" w:hint="eastAsia"/>
                <w:color w:val="000000" w:themeColor="text1"/>
                <w:sz w:val="20"/>
                <w:szCs w:val="20"/>
              </w:rPr>
              <w:t>１</w:t>
            </w:r>
            <w:r w:rsidR="0037671B" w:rsidRPr="00961DD1">
              <w:rPr>
                <w:rFonts w:ascii="HGPｺﾞｼｯｸM" w:eastAsia="HGPｺﾞｼｯｸM" w:hAnsi="ＭＳ 明朝" w:hint="eastAsia"/>
                <w:color w:val="000000" w:themeColor="text1"/>
                <w:sz w:val="20"/>
                <w:szCs w:val="20"/>
              </w:rPr>
              <w:t>人</w:t>
            </w:r>
            <w:r w:rsidR="00DF37D9" w:rsidRPr="00961DD1">
              <w:rPr>
                <w:rFonts w:ascii="HGPｺﾞｼｯｸM" w:eastAsia="HGPｺﾞｼｯｸM" w:hAnsi="ＭＳ 明朝" w:hint="eastAsia"/>
                <w:color w:val="000000" w:themeColor="text1"/>
                <w:sz w:val="20"/>
                <w:szCs w:val="20"/>
              </w:rPr>
              <w:t>１</w:t>
            </w:r>
            <w:r w:rsidR="0037671B" w:rsidRPr="00961DD1">
              <w:rPr>
                <w:rFonts w:ascii="HGPｺﾞｼｯｸM" w:eastAsia="HGPｺﾞｼｯｸM" w:hAnsi="ＭＳ 明朝" w:hint="eastAsia"/>
                <w:color w:val="000000" w:themeColor="text1"/>
                <w:sz w:val="20"/>
                <w:szCs w:val="20"/>
              </w:rPr>
              <w:t>台端末でのアシスティブテクノロジー（視線入力）の試行</w:t>
            </w:r>
            <w:r w:rsidR="00992812" w:rsidRPr="00961DD1">
              <w:rPr>
                <w:rFonts w:ascii="HGPｺﾞｼｯｸM" w:eastAsia="HGPｺﾞｼｯｸM" w:hAnsi="ＭＳ 明朝" w:hint="eastAsia"/>
                <w:color w:val="000000" w:themeColor="text1"/>
                <w:sz w:val="20"/>
                <w:szCs w:val="20"/>
              </w:rPr>
              <w:t>など、</w:t>
            </w:r>
            <w:r w:rsidR="006E5350" w:rsidRPr="00961DD1">
              <w:rPr>
                <w:rFonts w:ascii="HGPｺﾞｼｯｸM" w:eastAsia="HGPｺﾞｼｯｸM" w:hAnsi="ＭＳ 明朝" w:hint="eastAsia"/>
                <w:color w:val="000000" w:themeColor="text1"/>
                <w:sz w:val="20"/>
                <w:szCs w:val="20"/>
              </w:rPr>
              <w:t>主体的な動きが促</w:t>
            </w:r>
            <w:r w:rsidR="00992812" w:rsidRPr="00961DD1">
              <w:rPr>
                <w:rFonts w:ascii="HGPｺﾞｼｯｸM" w:eastAsia="HGPｺﾞｼｯｸM" w:hAnsi="ＭＳ 明朝" w:hint="eastAsia"/>
                <w:color w:val="000000" w:themeColor="text1"/>
                <w:sz w:val="20"/>
                <w:szCs w:val="20"/>
              </w:rPr>
              <w:t>せる</w:t>
            </w:r>
            <w:r w:rsidR="006E5350" w:rsidRPr="00961DD1">
              <w:rPr>
                <w:rFonts w:ascii="HGPｺﾞｼｯｸM" w:eastAsia="HGPｺﾞｼｯｸM" w:hAnsi="ＭＳ 明朝" w:hint="eastAsia"/>
                <w:color w:val="000000" w:themeColor="text1"/>
                <w:sz w:val="20"/>
                <w:szCs w:val="20"/>
              </w:rPr>
              <w:t>ＩＣＴ機器を充実させそれらの授業実践を外部にも紹介。</w:t>
            </w:r>
          </w:p>
          <w:p w14:paraId="56144617" w14:textId="77777777" w:rsidR="006E5350" w:rsidRPr="00961DD1" w:rsidRDefault="006E5350" w:rsidP="006E5350">
            <w:pPr>
              <w:spacing w:line="240" w:lineRule="exact"/>
              <w:ind w:left="315" w:hangingChars="150" w:hanging="315"/>
              <w:rPr>
                <w:rFonts w:ascii="HGPｺﾞｼｯｸM" w:eastAsia="HGPｺﾞｼｯｸM" w:hAnsi="ＭＳ 明朝"/>
                <w:color w:val="000000" w:themeColor="text1"/>
                <w:szCs w:val="21"/>
              </w:rPr>
            </w:pPr>
          </w:p>
          <w:p w14:paraId="3D9182C5" w14:textId="62D1CAAD"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p>
          <w:p w14:paraId="3D0B9100" w14:textId="77777777" w:rsidR="00626EB6" w:rsidRPr="00961DD1" w:rsidRDefault="00626EB6" w:rsidP="0037671B">
            <w:pPr>
              <w:spacing w:line="240" w:lineRule="exact"/>
              <w:rPr>
                <w:rFonts w:ascii="HGPｺﾞｼｯｸM" w:eastAsia="HGPｺﾞｼｯｸM" w:hAnsi="ＭＳ 明朝"/>
                <w:color w:val="000000" w:themeColor="text1"/>
                <w:szCs w:val="21"/>
              </w:rPr>
            </w:pPr>
          </w:p>
        </w:tc>
        <w:tc>
          <w:tcPr>
            <w:tcW w:w="5068" w:type="dxa"/>
            <w:tcBorders>
              <w:top w:val="dotted" w:sz="4" w:space="0" w:color="auto"/>
              <w:left w:val="dotted" w:sz="4" w:space="0" w:color="auto"/>
              <w:right w:val="single" w:sz="4" w:space="0" w:color="auto"/>
            </w:tcBorders>
            <w:shd w:val="clear" w:color="auto" w:fill="auto"/>
          </w:tcPr>
          <w:p w14:paraId="41A216B0" w14:textId="77777777" w:rsidR="009218C1" w:rsidRPr="00961DD1" w:rsidRDefault="009218C1" w:rsidP="00A7623D">
            <w:pPr>
              <w:spacing w:line="240" w:lineRule="exact"/>
              <w:rPr>
                <w:rFonts w:ascii="HGPｺﾞｼｯｸM" w:eastAsia="HGPｺﾞｼｯｸM" w:hAnsi="ＭＳ 明朝"/>
                <w:sz w:val="20"/>
                <w:szCs w:val="20"/>
              </w:rPr>
            </w:pPr>
          </w:p>
          <w:p w14:paraId="7815AEEC" w14:textId="62A0F100" w:rsidR="00626EB6" w:rsidRPr="00961DD1" w:rsidRDefault="00626EB6" w:rsidP="0047157E">
            <w:pPr>
              <w:spacing w:line="240" w:lineRule="exact"/>
              <w:ind w:firstLineChars="1100" w:firstLine="2200"/>
              <w:rPr>
                <w:rFonts w:ascii="HGPｺﾞｼｯｸM" w:eastAsia="HGPｺﾞｼｯｸM" w:hAnsi="ＭＳ 明朝"/>
                <w:sz w:val="20"/>
                <w:szCs w:val="20"/>
              </w:rPr>
            </w:pPr>
          </w:p>
        </w:tc>
      </w:tr>
      <w:tr w:rsidR="008016D7" w:rsidRPr="00961DD1" w14:paraId="38D129A3" w14:textId="77777777" w:rsidTr="1740D75D">
        <w:trPr>
          <w:cantSplit/>
          <w:trHeight w:val="1814"/>
          <w:jc w:val="center"/>
        </w:trPr>
        <w:tc>
          <w:tcPr>
            <w:tcW w:w="873" w:type="dxa"/>
            <w:vMerge w:val="restart"/>
            <w:shd w:val="clear" w:color="auto" w:fill="auto"/>
            <w:textDirection w:val="tbRlV"/>
            <w:vAlign w:val="center"/>
          </w:tcPr>
          <w:p w14:paraId="45E3F1BF" w14:textId="063F2878" w:rsidR="00626EB6" w:rsidRPr="00961DD1" w:rsidRDefault="00DF37D9" w:rsidP="00626EB6">
            <w:pPr>
              <w:ind w:left="113" w:right="113" w:firstLineChars="50" w:firstLine="140"/>
              <w:rPr>
                <w:rFonts w:ascii="HGPｺﾞｼｯｸM" w:eastAsia="HGPｺﾞｼｯｸM" w:hAnsi="ＭＳ 明朝"/>
                <w:bCs/>
                <w:kern w:val="0"/>
                <w:sz w:val="28"/>
                <w:szCs w:val="28"/>
              </w:rPr>
            </w:pPr>
            <w:r w:rsidRPr="00961DD1">
              <w:rPr>
                <w:rFonts w:ascii="HGPｺﾞｼｯｸM" w:eastAsia="HGPｺﾞｼｯｸM" w:hAnsi="ＭＳ 明朝" w:hint="eastAsia"/>
                <w:bCs/>
                <w:kern w:val="0"/>
                <w:sz w:val="28"/>
                <w:szCs w:val="28"/>
                <w:eastAsianLayout w:id="-1579421952" w:vert="1" w:vertCompress="1"/>
              </w:rPr>
              <w:t>３</w:t>
            </w:r>
            <w:r w:rsidR="00626EB6" w:rsidRPr="00961DD1">
              <w:rPr>
                <w:rFonts w:ascii="HGPｺﾞｼｯｸM" w:eastAsia="HGPｺﾞｼｯｸM" w:hAnsi="ＭＳ 明朝" w:hint="eastAsia"/>
                <w:bCs/>
                <w:kern w:val="0"/>
                <w:sz w:val="28"/>
                <w:szCs w:val="28"/>
              </w:rPr>
              <w:t xml:space="preserve">　協働する力の向上</w:t>
            </w:r>
          </w:p>
        </w:tc>
        <w:tc>
          <w:tcPr>
            <w:tcW w:w="1674" w:type="dxa"/>
            <w:tcBorders>
              <w:bottom w:val="dotted" w:sz="4" w:space="0" w:color="auto"/>
              <w:right w:val="single" w:sz="4" w:space="0" w:color="auto"/>
            </w:tcBorders>
            <w:shd w:val="clear" w:color="auto" w:fill="auto"/>
          </w:tcPr>
          <w:p w14:paraId="54BDF9C9"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p>
          <w:p w14:paraId="17248637"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p>
          <w:p w14:paraId="6F3D988F"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r w:rsidRPr="00961DD1">
              <w:rPr>
                <w:rFonts w:ascii="HGPｺﾞｼｯｸM" w:eastAsia="HGPｺﾞｼｯｸM" w:hAnsi="ＭＳ 明朝"/>
                <w:szCs w:val="21"/>
              </w:rPr>
              <w:t>(</w:t>
            </w:r>
            <w:r w:rsidRPr="00961DD1">
              <w:rPr>
                <w:rFonts w:ascii="HGPｺﾞｼｯｸM" w:eastAsia="HGPｺﾞｼｯｸM" w:hAnsi="ＭＳ 明朝" w:hint="eastAsia"/>
                <w:szCs w:val="21"/>
              </w:rPr>
              <w:t>１</w:t>
            </w:r>
            <w:r w:rsidRPr="00961DD1">
              <w:rPr>
                <w:rFonts w:ascii="HGPｺﾞｼｯｸM" w:eastAsia="HGPｺﾞｼｯｸM" w:hAnsi="ＭＳ 明朝"/>
                <w:szCs w:val="21"/>
              </w:rPr>
              <w:t>)</w:t>
            </w:r>
          </w:p>
          <w:p w14:paraId="2912A913"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r w:rsidRPr="00961DD1">
              <w:rPr>
                <w:rFonts w:ascii="HGPｺﾞｼｯｸM" w:eastAsia="HGPｺﾞｼｯｸM" w:hAnsi="ＭＳ 明朝" w:hint="eastAsia"/>
                <w:szCs w:val="21"/>
              </w:rPr>
              <w:t>教職員の組織的</w:t>
            </w:r>
          </w:p>
          <w:p w14:paraId="4BED12F2" w14:textId="77777777" w:rsidR="00626EB6" w:rsidRPr="00961DD1" w:rsidRDefault="00626EB6" w:rsidP="00626EB6">
            <w:pPr>
              <w:spacing w:line="240" w:lineRule="exact"/>
              <w:ind w:left="210" w:hangingChars="100" w:hanging="210"/>
              <w:rPr>
                <w:rFonts w:ascii="HGPｺﾞｼｯｸM" w:eastAsia="HGPｺﾞｼｯｸM" w:hAnsi="ＭＳ 明朝"/>
                <w:szCs w:val="21"/>
              </w:rPr>
            </w:pPr>
            <w:r w:rsidRPr="00961DD1">
              <w:rPr>
                <w:rFonts w:ascii="HGPｺﾞｼｯｸM" w:eastAsia="HGPｺﾞｼｯｸM" w:hAnsi="ＭＳ 明朝" w:hint="eastAsia"/>
                <w:szCs w:val="21"/>
              </w:rPr>
              <w:t>専門性向上</w:t>
            </w:r>
          </w:p>
          <w:p w14:paraId="60FCADF8" w14:textId="77777777" w:rsidR="00626EB6" w:rsidRPr="00961DD1" w:rsidRDefault="00626EB6" w:rsidP="00626EB6">
            <w:pPr>
              <w:spacing w:line="24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58AAFE0D" w14:textId="77777777" w:rsidR="00626EB6" w:rsidRPr="00961DD1" w:rsidRDefault="00626EB6" w:rsidP="00626EB6">
            <w:pPr>
              <w:spacing w:line="240" w:lineRule="exact"/>
              <w:ind w:left="315" w:hangingChars="150" w:hanging="315"/>
              <w:rPr>
                <w:rFonts w:ascii="HGPｺﾞｼｯｸM" w:eastAsia="HGPｺﾞｼｯｸM" w:hAnsi="ＭＳ 明朝"/>
                <w:color w:val="000000" w:themeColor="text1"/>
                <w:szCs w:val="21"/>
              </w:rPr>
            </w:pPr>
          </w:p>
          <w:p w14:paraId="32E11556" w14:textId="77777777" w:rsidR="00626EB6" w:rsidRPr="00961DD1" w:rsidRDefault="00626EB6" w:rsidP="00626EB6">
            <w:pPr>
              <w:spacing w:line="240" w:lineRule="exact"/>
              <w:ind w:left="315" w:hangingChars="150" w:hanging="315"/>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ア 　各人の同僚性の発揮に加え、初任者に対してチューター（２～４年め）とメンター（部主事等）制を導入し、学び直しや各々の成長を確認し合い、</w:t>
            </w:r>
            <w:r w:rsidRPr="00961DD1">
              <w:rPr>
                <w:rFonts w:ascii="HGPｺﾞｼｯｸM" w:eastAsia="HGPｺﾞｼｯｸM" w:hAnsi="ＭＳ 明朝"/>
                <w:color w:val="000000" w:themeColor="text1"/>
                <w:szCs w:val="21"/>
              </w:rPr>
              <w:t>OJT</w:t>
            </w:r>
            <w:r w:rsidRPr="00961DD1">
              <w:rPr>
                <w:rFonts w:ascii="HGPｺﾞｼｯｸM" w:eastAsia="HGPｺﾞｼｯｸM" w:hAnsi="ＭＳ 明朝" w:hint="eastAsia"/>
                <w:color w:val="000000" w:themeColor="text1"/>
                <w:szCs w:val="21"/>
              </w:rPr>
              <w:t>の充実を図る。</w:t>
            </w:r>
          </w:p>
          <w:p w14:paraId="16E5AD43" w14:textId="77777777" w:rsidR="00390C9C" w:rsidRPr="00961DD1" w:rsidRDefault="00390C9C" w:rsidP="00626EB6">
            <w:pPr>
              <w:spacing w:line="240" w:lineRule="exact"/>
              <w:ind w:left="315" w:hangingChars="150" w:hanging="315"/>
              <w:rPr>
                <w:rFonts w:ascii="HGPｺﾞｼｯｸM" w:eastAsia="HGPｺﾞｼｯｸM" w:hAnsi="ＭＳ 明朝"/>
                <w:color w:val="000000" w:themeColor="text1"/>
                <w:szCs w:val="21"/>
              </w:rPr>
            </w:pPr>
          </w:p>
          <w:p w14:paraId="3687A62A" w14:textId="77777777" w:rsidR="00390C9C" w:rsidRPr="00961DD1" w:rsidRDefault="00390C9C" w:rsidP="00626EB6">
            <w:pPr>
              <w:spacing w:line="240" w:lineRule="exact"/>
              <w:ind w:leftChars="100" w:left="315" w:hangingChars="50" w:hanging="105"/>
              <w:rPr>
                <w:rFonts w:ascii="HGPｺﾞｼｯｸM" w:eastAsia="HGPｺﾞｼｯｸM"/>
                <w:color w:val="000000" w:themeColor="text1"/>
                <w:szCs w:val="21"/>
              </w:rPr>
            </w:pPr>
          </w:p>
          <w:p w14:paraId="15ACB91F" w14:textId="255E7905" w:rsidR="00390C9C" w:rsidRPr="00961DD1" w:rsidRDefault="00390C9C" w:rsidP="00626EB6">
            <w:pPr>
              <w:spacing w:line="240" w:lineRule="exact"/>
              <w:ind w:leftChars="100" w:left="315" w:hangingChars="50" w:hanging="105"/>
              <w:rPr>
                <w:rFonts w:ascii="HGPｺﾞｼｯｸM" w:eastAsia="HGPｺﾞｼｯｸM"/>
                <w:color w:val="000000" w:themeColor="text1"/>
                <w:szCs w:val="21"/>
              </w:rPr>
            </w:pPr>
          </w:p>
          <w:p w14:paraId="3455885D" w14:textId="77777777" w:rsidR="007E7A25" w:rsidRPr="00961DD1" w:rsidRDefault="007E7A25" w:rsidP="00626EB6">
            <w:pPr>
              <w:spacing w:line="240" w:lineRule="exact"/>
              <w:ind w:leftChars="100" w:left="315" w:hangingChars="50" w:hanging="105"/>
              <w:rPr>
                <w:rFonts w:ascii="HGPｺﾞｼｯｸM" w:eastAsia="HGPｺﾞｼｯｸM"/>
                <w:color w:val="000000" w:themeColor="text1"/>
                <w:szCs w:val="21"/>
              </w:rPr>
            </w:pPr>
          </w:p>
          <w:p w14:paraId="384B3E6E" w14:textId="529DAB53" w:rsidR="00626EB6" w:rsidRPr="00961DD1" w:rsidRDefault="00CB30B7" w:rsidP="00626EB6">
            <w:pPr>
              <w:spacing w:line="240" w:lineRule="exact"/>
              <w:ind w:left="315" w:hangingChars="150" w:hanging="315"/>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イ</w:t>
            </w:r>
            <w:r w:rsidR="00626EB6" w:rsidRPr="00961DD1">
              <w:rPr>
                <w:rFonts w:ascii="HGPｺﾞｼｯｸM" w:eastAsia="HGPｺﾞｼｯｸM" w:hAnsi="ＭＳ 明朝" w:hint="eastAsia"/>
                <w:color w:val="000000" w:themeColor="text1"/>
                <w:szCs w:val="21"/>
              </w:rPr>
              <w:t xml:space="preserve">　</w:t>
            </w:r>
            <w:r w:rsidR="00626EB6" w:rsidRPr="00961DD1">
              <w:rPr>
                <w:rFonts w:ascii="HGPｺﾞｼｯｸM" w:eastAsia="HGPｺﾞｼｯｸM" w:hAnsi="ＭＳ 明朝"/>
                <w:color w:val="000000" w:themeColor="text1"/>
                <w:szCs w:val="21"/>
              </w:rPr>
              <w:t>Mapping Sheet(</w:t>
            </w:r>
            <w:r w:rsidR="00626EB6" w:rsidRPr="00961DD1">
              <w:rPr>
                <w:rFonts w:ascii="HGPｺﾞｼｯｸM" w:eastAsia="HGPｺﾞｼｯｸM" w:hAnsi="ＭＳ 明朝" w:hint="eastAsia"/>
                <w:color w:val="000000" w:themeColor="text1"/>
                <w:szCs w:val="21"/>
              </w:rPr>
              <w:t xml:space="preserve">交野支援版専門性チェックシート)を、校内外研修等の受講計画や成果指標に活用し、自身の専門性向上に活用する。　</w:t>
            </w:r>
          </w:p>
          <w:p w14:paraId="39A6D01D" w14:textId="77777777" w:rsidR="00626EB6" w:rsidRPr="00961DD1" w:rsidRDefault="00626EB6" w:rsidP="00626EB6">
            <w:pPr>
              <w:spacing w:line="240" w:lineRule="exact"/>
              <w:ind w:leftChars="100" w:left="210" w:firstLineChars="100" w:firstLine="210"/>
              <w:rPr>
                <w:rFonts w:ascii="HGPｺﾞｼｯｸM" w:eastAsia="HGPｺﾞｼｯｸM" w:hAnsi="ＭＳ 明朝"/>
                <w:color w:val="000000" w:themeColor="text1"/>
                <w:szCs w:val="21"/>
              </w:rPr>
            </w:pPr>
          </w:p>
        </w:tc>
        <w:tc>
          <w:tcPr>
            <w:tcW w:w="2446" w:type="dxa"/>
            <w:tcBorders>
              <w:bottom w:val="dotted" w:sz="4" w:space="0" w:color="auto"/>
              <w:right w:val="dashed" w:sz="4" w:space="0" w:color="auto"/>
            </w:tcBorders>
            <w:shd w:val="clear" w:color="auto" w:fill="auto"/>
          </w:tcPr>
          <w:p w14:paraId="4F8AAD52"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p>
          <w:p w14:paraId="1627F2E4" w14:textId="77777777" w:rsidR="00626EB6" w:rsidRPr="00961DD1" w:rsidRDefault="00626EB6" w:rsidP="00626EB6">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ア各学部の初任育成定例会は継続。〔毎学期１回以上〕</w:t>
            </w:r>
          </w:p>
          <w:p w14:paraId="0C47AFF2" w14:textId="766FF491" w:rsidR="00D36E2E" w:rsidRPr="00961DD1" w:rsidRDefault="00D36E2E" w:rsidP="00D36E2E">
            <w:pPr>
              <w:spacing w:line="240" w:lineRule="exact"/>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 w:val="20"/>
                <w:szCs w:val="20"/>
              </w:rPr>
              <w:t>＊</w:t>
            </w:r>
            <w:r w:rsidR="000F6442" w:rsidRPr="00961DD1">
              <w:rPr>
                <w:rFonts w:ascii="HGPｺﾞｼｯｸM" w:eastAsia="HGPｺﾞｼｯｸM" w:hAnsi="ＭＳ 明朝" w:hint="eastAsia"/>
                <w:color w:val="000000" w:themeColor="text1"/>
                <w:sz w:val="20"/>
                <w:szCs w:val="20"/>
              </w:rPr>
              <w:t>ストレスチェック</w:t>
            </w:r>
            <w:r w:rsidRPr="00961DD1">
              <w:rPr>
                <w:rFonts w:ascii="HGPｺﾞｼｯｸM" w:eastAsia="HGPｺﾞｼｯｸM" w:hAnsi="ＭＳ 明朝" w:hint="eastAsia"/>
                <w:color w:val="000000" w:themeColor="text1"/>
                <w:sz w:val="20"/>
                <w:szCs w:val="20"/>
              </w:rPr>
              <w:t>偏差値</w:t>
            </w:r>
            <w:r w:rsidR="00B6378D" w:rsidRPr="00961DD1">
              <w:rPr>
                <w:rFonts w:ascii="HGPｺﾞｼｯｸM" w:eastAsia="HGPｺﾞｼｯｸM" w:hAnsi="ＭＳ 明朝" w:hint="eastAsia"/>
                <w:color w:val="000000" w:themeColor="text1"/>
                <w:sz w:val="20"/>
                <w:szCs w:val="20"/>
              </w:rPr>
              <w:t>前年度</w:t>
            </w:r>
            <w:r w:rsidR="0054093B" w:rsidRPr="00961DD1">
              <w:rPr>
                <w:rFonts w:ascii="HGPｺﾞｼｯｸM" w:eastAsia="HGPｺﾞｼｯｸM" w:hAnsi="ＭＳ 明朝" w:hint="eastAsia"/>
                <w:color w:val="000000" w:themeColor="text1"/>
                <w:sz w:val="20"/>
                <w:szCs w:val="20"/>
              </w:rPr>
              <w:t>と比べてリスク低減を図る。［</w:t>
            </w:r>
            <w:r w:rsidR="000F6442" w:rsidRPr="00961DD1">
              <w:rPr>
                <w:rFonts w:ascii="HGPｺﾞｼｯｸM" w:eastAsia="HGPｺﾞｼｯｸM" w:hAnsi="ＭＳ 明朝" w:hint="eastAsia"/>
                <w:color w:val="000000" w:themeColor="text1"/>
                <w:sz w:val="20"/>
                <w:szCs w:val="20"/>
              </w:rPr>
              <w:t>6</w:t>
            </w:r>
            <w:r w:rsidRPr="00961DD1">
              <w:rPr>
                <w:rFonts w:ascii="HGPｺﾞｼｯｸM" w:eastAsia="HGPｺﾞｼｯｸM" w:hAnsi="ＭＳ 明朝" w:hint="eastAsia"/>
                <w:color w:val="000000" w:themeColor="text1"/>
                <w:sz w:val="20"/>
                <w:szCs w:val="20"/>
              </w:rPr>
              <w:t>1</w:t>
            </w:r>
            <w:r w:rsidR="0054093B" w:rsidRPr="00961DD1">
              <w:rPr>
                <w:rFonts w:ascii="HGPｺﾞｼｯｸM" w:eastAsia="HGPｺﾞｼｯｸM" w:hAnsi="ＭＳ 明朝" w:hint="eastAsia"/>
                <w:color w:val="000000" w:themeColor="text1"/>
                <w:sz w:val="20"/>
                <w:szCs w:val="20"/>
              </w:rPr>
              <w:t>］</w:t>
            </w:r>
            <w:r w:rsidRPr="00961DD1">
              <w:rPr>
                <w:rFonts w:ascii="HGPｺﾞｼｯｸM" w:eastAsia="HGPｺﾞｼｯｸM" w:hAnsi="ＭＳ 明朝" w:hint="eastAsia"/>
                <w:color w:val="000000" w:themeColor="text1"/>
                <w:sz w:val="20"/>
                <w:szCs w:val="20"/>
              </w:rPr>
              <w:t>（全学校平均</w:t>
            </w:r>
            <w:r w:rsidR="00053768" w:rsidRPr="00961DD1">
              <w:rPr>
                <w:rFonts w:ascii="HGPｺﾞｼｯｸM" w:eastAsia="HGPｺﾞｼｯｸM" w:hAnsi="ＭＳ 明朝" w:hint="eastAsia"/>
                <w:color w:val="000000" w:themeColor="text1"/>
                <w:sz w:val="20"/>
                <w:szCs w:val="20"/>
              </w:rPr>
              <w:t>：</w:t>
            </w:r>
            <w:r w:rsidRPr="00961DD1">
              <w:rPr>
                <w:rFonts w:ascii="HGPｺﾞｼｯｸM" w:eastAsia="HGPｺﾞｼｯｸM" w:hAnsi="ＭＳ 明朝" w:hint="eastAsia"/>
                <w:color w:val="000000" w:themeColor="text1"/>
                <w:sz w:val="20"/>
                <w:szCs w:val="20"/>
              </w:rPr>
              <w:t xml:space="preserve">56）　　　　　　　　　　　　　　　　　　　　　　　　　　</w:t>
            </w:r>
          </w:p>
          <w:p w14:paraId="6C90F72B" w14:textId="77777777" w:rsidR="00626EB6" w:rsidRPr="00961DD1" w:rsidRDefault="00626EB6" w:rsidP="00626EB6">
            <w:pPr>
              <w:spacing w:line="240" w:lineRule="exact"/>
              <w:ind w:left="315" w:hangingChars="150" w:hanging="315"/>
              <w:rPr>
                <w:rFonts w:ascii="HGPｺﾞｼｯｸM" w:eastAsia="HGPｺﾞｼｯｸM" w:hAnsi="ＭＳ 明朝"/>
                <w:color w:val="000000" w:themeColor="text1"/>
                <w:szCs w:val="21"/>
              </w:rPr>
            </w:pPr>
          </w:p>
          <w:p w14:paraId="5E18EFE3" w14:textId="75F74AD6" w:rsidR="00626EB6" w:rsidRPr="00961DD1" w:rsidRDefault="00CB30B7" w:rsidP="00626EB6">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イ</w:t>
            </w:r>
            <w:r w:rsidR="00626EB6" w:rsidRPr="00961DD1">
              <w:rPr>
                <w:rFonts w:ascii="HGPｺﾞｼｯｸM" w:eastAsia="HGPｺﾞｼｯｸM" w:hAnsi="ＭＳ 明朝" w:hint="eastAsia"/>
                <w:color w:val="000000" w:themeColor="text1"/>
                <w:szCs w:val="21"/>
              </w:rPr>
              <w:t xml:space="preserve">　　専門性チェックシートを活用して校内外研修の受講計画をする。自己申告。各分掌部等が年度当初より計画的に研修を企画、長期休業中の</w:t>
            </w:r>
            <w:r w:rsidR="00500482" w:rsidRPr="00961DD1">
              <w:rPr>
                <w:rFonts w:ascii="HGPｺﾞｼｯｸM" w:eastAsia="HGPｺﾞｼｯｸM" w:hAnsi="ＭＳ 明朝" w:hint="eastAsia"/>
                <w:color w:val="000000" w:themeColor="text1"/>
                <w:szCs w:val="21"/>
              </w:rPr>
              <w:t>自主</w:t>
            </w:r>
            <w:r w:rsidR="00626EB6" w:rsidRPr="00961DD1">
              <w:rPr>
                <w:rFonts w:ascii="HGPｺﾞｼｯｸM" w:eastAsia="HGPｺﾞｼｯｸM" w:hAnsi="ＭＳ 明朝" w:hint="eastAsia"/>
                <w:color w:val="000000" w:themeColor="text1"/>
                <w:szCs w:val="21"/>
              </w:rPr>
              <w:t>研修については、３講座以上の研修を選んで受講。</w:t>
            </w:r>
          </w:p>
        </w:tc>
        <w:tc>
          <w:tcPr>
            <w:tcW w:w="5068" w:type="dxa"/>
            <w:tcBorders>
              <w:left w:val="dashed" w:sz="4" w:space="0" w:color="auto"/>
              <w:bottom w:val="dotted" w:sz="4" w:space="0" w:color="auto"/>
              <w:right w:val="single" w:sz="4" w:space="0" w:color="auto"/>
            </w:tcBorders>
            <w:shd w:val="clear" w:color="auto" w:fill="auto"/>
          </w:tcPr>
          <w:p w14:paraId="7EB029F7" w14:textId="77777777" w:rsidR="009218C1" w:rsidRPr="00961DD1" w:rsidRDefault="009218C1" w:rsidP="00F343F3">
            <w:pPr>
              <w:spacing w:line="240" w:lineRule="exact"/>
              <w:rPr>
                <w:rFonts w:ascii="HGPｺﾞｼｯｸM" w:eastAsia="HGPｺﾞｼｯｸM" w:hAnsi="ＭＳ 明朝"/>
                <w:sz w:val="20"/>
                <w:szCs w:val="20"/>
              </w:rPr>
            </w:pPr>
          </w:p>
          <w:p w14:paraId="5B6124E4" w14:textId="7410CA26" w:rsidR="00626EB6" w:rsidRPr="00961DD1" w:rsidRDefault="00F343F3" w:rsidP="007E306D">
            <w:pPr>
              <w:spacing w:line="240" w:lineRule="exact"/>
              <w:rPr>
                <w:rFonts w:ascii="HGPｺﾞｼｯｸM" w:eastAsia="HGPｺﾞｼｯｸM" w:hAnsi="ＭＳ 明朝"/>
                <w:sz w:val="20"/>
                <w:szCs w:val="20"/>
              </w:rPr>
            </w:pPr>
            <w:r w:rsidRPr="00961DD1">
              <w:rPr>
                <w:rFonts w:ascii="HGPｺﾞｼｯｸM" w:eastAsia="HGPｺﾞｼｯｸM" w:hAnsi="ＭＳ 明朝" w:hint="eastAsia"/>
                <w:sz w:val="20"/>
                <w:szCs w:val="20"/>
              </w:rPr>
              <w:t xml:space="preserve">　　　　　　　</w:t>
            </w:r>
          </w:p>
        </w:tc>
      </w:tr>
      <w:tr w:rsidR="008016D7" w:rsidRPr="00961DD1" w14:paraId="7387D31A" w14:textId="77777777" w:rsidTr="1740D75D">
        <w:trPr>
          <w:cantSplit/>
          <w:trHeight w:val="1379"/>
          <w:jc w:val="center"/>
        </w:trPr>
        <w:tc>
          <w:tcPr>
            <w:tcW w:w="873" w:type="dxa"/>
            <w:vMerge/>
            <w:textDirection w:val="tbRlV"/>
            <w:vAlign w:val="center"/>
          </w:tcPr>
          <w:p w14:paraId="4B372589" w14:textId="77777777" w:rsidR="00AB4381" w:rsidRPr="00961DD1" w:rsidRDefault="00AB4381" w:rsidP="00AB4381">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1DA7D203" w14:textId="77777777" w:rsidR="00AB4381" w:rsidRPr="00961DD1" w:rsidRDefault="00AB4381" w:rsidP="00AB4381">
            <w:pPr>
              <w:spacing w:line="240" w:lineRule="exact"/>
              <w:ind w:left="210" w:hangingChars="100" w:hanging="210"/>
              <w:rPr>
                <w:rFonts w:ascii="HGPｺﾞｼｯｸM" w:eastAsia="HGPｺﾞｼｯｸM" w:hAnsi="ＭＳ 明朝"/>
                <w:szCs w:val="21"/>
              </w:rPr>
            </w:pPr>
          </w:p>
          <w:p w14:paraId="4A307D61" w14:textId="77777777" w:rsidR="00AB4381" w:rsidRPr="00961DD1" w:rsidRDefault="00AB4381" w:rsidP="00AB4381">
            <w:pPr>
              <w:spacing w:line="240" w:lineRule="exact"/>
              <w:ind w:left="210" w:hangingChars="100" w:hanging="210"/>
              <w:rPr>
                <w:rFonts w:ascii="HGPｺﾞｼｯｸM" w:eastAsia="HGPｺﾞｼｯｸM" w:hAnsi="ＭＳ 明朝"/>
                <w:szCs w:val="21"/>
              </w:rPr>
            </w:pPr>
          </w:p>
          <w:p w14:paraId="4146C63C" w14:textId="77777777" w:rsidR="00AB4381" w:rsidRPr="00961DD1" w:rsidRDefault="00AB4381" w:rsidP="00AB4381">
            <w:pPr>
              <w:spacing w:line="240" w:lineRule="exact"/>
              <w:ind w:left="210" w:hangingChars="100" w:hanging="210"/>
              <w:rPr>
                <w:rFonts w:ascii="HGPｺﾞｼｯｸM" w:eastAsia="HGPｺﾞｼｯｸM" w:hAnsi="ＭＳ 明朝"/>
                <w:szCs w:val="21"/>
              </w:rPr>
            </w:pPr>
            <w:r w:rsidRPr="00961DD1">
              <w:rPr>
                <w:rFonts w:ascii="HGPｺﾞｼｯｸM" w:eastAsia="HGPｺﾞｼｯｸM" w:hAnsi="ＭＳ 明朝" w:hint="eastAsia"/>
                <w:szCs w:val="21"/>
              </w:rPr>
              <w:t>（２）</w:t>
            </w:r>
          </w:p>
          <w:p w14:paraId="532FB706" w14:textId="77777777" w:rsidR="00AB4381" w:rsidRPr="00961DD1" w:rsidRDefault="00AB4381" w:rsidP="00AB4381">
            <w:pPr>
              <w:spacing w:line="240" w:lineRule="exact"/>
              <w:ind w:left="210" w:hangingChars="100" w:hanging="210"/>
              <w:rPr>
                <w:rFonts w:ascii="HGPｺﾞｼｯｸM" w:eastAsia="HGPｺﾞｼｯｸM" w:hAnsi="ＭＳ 明朝"/>
                <w:szCs w:val="21"/>
              </w:rPr>
            </w:pPr>
            <w:r w:rsidRPr="00961DD1">
              <w:rPr>
                <w:rFonts w:ascii="HGPｺﾞｼｯｸM" w:eastAsia="HGPｺﾞｼｯｸM" w:hAnsi="ＭＳ 明朝" w:hint="eastAsia"/>
                <w:szCs w:val="21"/>
              </w:rPr>
              <w:t>教職員働き方改</w:t>
            </w:r>
          </w:p>
          <w:p w14:paraId="688D491A" w14:textId="77777777" w:rsidR="00AB4381" w:rsidRPr="00961DD1" w:rsidRDefault="00AB4381" w:rsidP="00AB4381">
            <w:pPr>
              <w:spacing w:line="240" w:lineRule="exact"/>
              <w:ind w:left="210" w:hangingChars="100" w:hanging="210"/>
              <w:rPr>
                <w:rFonts w:ascii="HGPｺﾞｼｯｸM" w:eastAsia="HGPｺﾞｼｯｸM" w:hAnsi="ＭＳ 明朝"/>
                <w:szCs w:val="21"/>
              </w:rPr>
            </w:pPr>
            <w:r w:rsidRPr="00961DD1">
              <w:rPr>
                <w:rFonts w:ascii="HGPｺﾞｼｯｸM" w:eastAsia="HGPｺﾞｼｯｸM" w:hAnsi="ＭＳ 明朝" w:hint="eastAsia"/>
                <w:szCs w:val="21"/>
              </w:rPr>
              <w:t>革推進</w:t>
            </w:r>
          </w:p>
        </w:tc>
        <w:tc>
          <w:tcPr>
            <w:tcW w:w="4925" w:type="dxa"/>
            <w:tcBorders>
              <w:top w:val="dotted" w:sz="4" w:space="0" w:color="auto"/>
              <w:left w:val="single" w:sz="4" w:space="0" w:color="auto"/>
              <w:right w:val="dashed" w:sz="4" w:space="0" w:color="auto"/>
            </w:tcBorders>
            <w:shd w:val="clear" w:color="auto" w:fill="auto"/>
          </w:tcPr>
          <w:p w14:paraId="0F3A682E" w14:textId="77777777" w:rsidR="00AB4381" w:rsidRPr="00961DD1" w:rsidRDefault="00AB4381" w:rsidP="00AB4381">
            <w:pPr>
              <w:spacing w:line="240" w:lineRule="exact"/>
              <w:ind w:left="210" w:hangingChars="100" w:hanging="210"/>
              <w:rPr>
                <w:rFonts w:ascii="HGPｺﾞｼｯｸM" w:eastAsia="HGPｺﾞｼｯｸM" w:hAnsi="ＭＳ 明朝"/>
                <w:color w:val="000000" w:themeColor="text1"/>
                <w:szCs w:val="21"/>
              </w:rPr>
            </w:pPr>
          </w:p>
          <w:p w14:paraId="1166A9AC" w14:textId="77777777" w:rsidR="00CB30B7" w:rsidRPr="00961DD1" w:rsidRDefault="00AB4381" w:rsidP="00AB4381">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 xml:space="preserve">ア　教職員が心身ともに健康な状態で児童生徒に向き合ために </w:t>
            </w:r>
          </w:p>
          <w:p w14:paraId="39A9933B" w14:textId="77777777" w:rsidR="00CB30B7" w:rsidRPr="00961DD1" w:rsidRDefault="00AB4381" w:rsidP="00AB4381">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(ⅰ)時間外在校時間縮減</w:t>
            </w:r>
          </w:p>
          <w:p w14:paraId="4A8216B3" w14:textId="77777777" w:rsidR="00CB30B7" w:rsidRPr="00961DD1" w:rsidRDefault="00AB4381" w:rsidP="00AB4381">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(ⅱ) 休憩時間確保</w:t>
            </w:r>
          </w:p>
          <w:p w14:paraId="40BED696" w14:textId="77777777" w:rsidR="00CB30B7" w:rsidRPr="00961DD1" w:rsidRDefault="00AB4381" w:rsidP="00AB4381">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（ⅲ）校務効率化</w:t>
            </w:r>
            <w:r w:rsidRPr="00961DD1">
              <w:rPr>
                <w:rFonts w:ascii="HGPｺﾞｼｯｸM" w:eastAsia="HGPｺﾞｼｯｸM" w:hAnsi="ＭＳ 明朝"/>
                <w:color w:val="000000" w:themeColor="text1"/>
                <w:szCs w:val="21"/>
              </w:rPr>
              <w:t xml:space="preserve"> </w:t>
            </w:r>
          </w:p>
          <w:p w14:paraId="4EBB583E" w14:textId="295F92C5" w:rsidR="00AB4381" w:rsidRPr="00961DD1" w:rsidRDefault="00AB4381" w:rsidP="00AB4381">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（ⅳ）心身健康状態、職場安全衛生環境の向上</w:t>
            </w:r>
          </w:p>
        </w:tc>
        <w:tc>
          <w:tcPr>
            <w:tcW w:w="2446" w:type="dxa"/>
            <w:tcBorders>
              <w:top w:val="dotted" w:sz="4" w:space="0" w:color="auto"/>
              <w:right w:val="dashed" w:sz="4" w:space="0" w:color="auto"/>
            </w:tcBorders>
          </w:tcPr>
          <w:p w14:paraId="043530D2" w14:textId="77777777" w:rsidR="00AB4381" w:rsidRPr="00961DD1" w:rsidRDefault="00AB4381" w:rsidP="00AB4381">
            <w:pPr>
              <w:spacing w:line="240" w:lineRule="exact"/>
              <w:ind w:left="210" w:hangingChars="100" w:hanging="210"/>
              <w:rPr>
                <w:rFonts w:ascii="HGPｺﾞｼｯｸM" w:eastAsia="HGPｺﾞｼｯｸM" w:hAnsi="ＭＳ 明朝"/>
                <w:color w:val="000000" w:themeColor="text1"/>
                <w:szCs w:val="21"/>
              </w:rPr>
            </w:pPr>
          </w:p>
          <w:p w14:paraId="0378D1A0" w14:textId="77777777" w:rsidR="00212278" w:rsidRPr="00961DD1" w:rsidRDefault="00AB4381" w:rsidP="00AB4381">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ア</w:t>
            </w:r>
          </w:p>
          <w:p w14:paraId="3D2912E5" w14:textId="77777777" w:rsidR="00B95A3D" w:rsidRPr="00961DD1" w:rsidRDefault="00AB4381" w:rsidP="00B95A3D">
            <w:pPr>
              <w:spacing w:line="240" w:lineRule="exact"/>
              <w:ind w:left="210" w:hangingChars="100" w:hanging="210"/>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（ⅲ）</w:t>
            </w:r>
          </w:p>
          <w:p w14:paraId="1A05E61C" w14:textId="3415D067" w:rsidR="00D36E2E" w:rsidRPr="00961DD1" w:rsidRDefault="00EA4FB5" w:rsidP="00D36E2E">
            <w:pPr>
              <w:pStyle w:val="ab"/>
              <w:numPr>
                <w:ilvl w:val="0"/>
                <w:numId w:val="30"/>
              </w:numPr>
              <w:tabs>
                <w:tab w:val="left" w:pos="349"/>
              </w:tabs>
              <w:spacing w:line="240" w:lineRule="exact"/>
              <w:ind w:leftChars="0" w:left="0" w:firstLine="0"/>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 w:val="20"/>
                <w:szCs w:val="20"/>
              </w:rPr>
              <w:t>職種・勤務時間</w:t>
            </w:r>
            <w:r w:rsidR="00E12CE6" w:rsidRPr="00961DD1">
              <w:rPr>
                <w:rFonts w:ascii="HGPｺﾞｼｯｸM" w:eastAsia="HGPｺﾞｼｯｸM" w:hAnsi="ＭＳ 明朝" w:hint="eastAsia"/>
                <w:color w:val="000000" w:themeColor="text1"/>
                <w:sz w:val="20"/>
                <w:szCs w:val="20"/>
              </w:rPr>
              <w:t>帯</w:t>
            </w:r>
            <w:r w:rsidRPr="00961DD1">
              <w:rPr>
                <w:rFonts w:ascii="HGPｺﾞｼｯｸM" w:eastAsia="HGPｺﾞｼｯｸM" w:hAnsi="ＭＳ 明朝" w:hint="eastAsia"/>
                <w:color w:val="000000" w:themeColor="text1"/>
                <w:sz w:val="20"/>
                <w:szCs w:val="20"/>
              </w:rPr>
              <w:t>に関わらず必要な</w:t>
            </w:r>
            <w:r w:rsidR="00D36E2E" w:rsidRPr="00961DD1">
              <w:rPr>
                <w:rFonts w:ascii="HGPｺﾞｼｯｸM" w:eastAsia="HGPｺﾞｼｯｸM" w:hAnsi="ＭＳ 明朝" w:hint="eastAsia"/>
                <w:color w:val="000000" w:themeColor="text1"/>
                <w:sz w:val="20"/>
                <w:szCs w:val="20"/>
              </w:rPr>
              <w:t>情報</w:t>
            </w:r>
            <w:r w:rsidRPr="00961DD1">
              <w:rPr>
                <w:rFonts w:ascii="HGPｺﾞｼｯｸM" w:eastAsia="HGPｺﾞｼｯｸM" w:hAnsi="ＭＳ 明朝" w:hint="eastAsia"/>
                <w:color w:val="000000" w:themeColor="text1"/>
                <w:sz w:val="20"/>
                <w:szCs w:val="20"/>
              </w:rPr>
              <w:t>が</w:t>
            </w:r>
            <w:r w:rsidR="00CC4DDA" w:rsidRPr="00961DD1">
              <w:rPr>
                <w:rFonts w:ascii="HGPｺﾞｼｯｸM" w:eastAsia="HGPｺﾞｼｯｸM" w:hAnsi="ＭＳ 明朝" w:hint="eastAsia"/>
                <w:color w:val="000000" w:themeColor="text1"/>
                <w:sz w:val="20"/>
                <w:szCs w:val="20"/>
              </w:rPr>
              <w:t>速やかに</w:t>
            </w:r>
            <w:r w:rsidR="00D36E2E" w:rsidRPr="00961DD1">
              <w:rPr>
                <w:rFonts w:ascii="HGPｺﾞｼｯｸM" w:eastAsia="HGPｺﾞｼｯｸM" w:hAnsi="ＭＳ 明朝" w:hint="eastAsia"/>
                <w:color w:val="000000" w:themeColor="text1"/>
                <w:sz w:val="20"/>
                <w:szCs w:val="20"/>
              </w:rPr>
              <w:t>共有できる</w:t>
            </w:r>
            <w:r w:rsidR="00CC4DDA" w:rsidRPr="00961DD1">
              <w:rPr>
                <w:rFonts w:ascii="HGPｺﾞｼｯｸM" w:eastAsia="HGPｺﾞｼｯｸM" w:hAnsi="ＭＳ 明朝" w:hint="eastAsia"/>
                <w:color w:val="000000" w:themeColor="text1"/>
                <w:sz w:val="20"/>
                <w:szCs w:val="20"/>
              </w:rPr>
              <w:t>利便性</w:t>
            </w:r>
            <w:r w:rsidR="002C058B" w:rsidRPr="00961DD1">
              <w:rPr>
                <w:rFonts w:ascii="HGPｺﾞｼｯｸM" w:eastAsia="HGPｺﾞｼｯｸM" w:hAnsi="ＭＳ 明朝" w:hint="eastAsia"/>
                <w:color w:val="000000" w:themeColor="text1"/>
                <w:sz w:val="20"/>
                <w:szCs w:val="20"/>
              </w:rPr>
              <w:t>を</w:t>
            </w:r>
            <w:r w:rsidR="00D36E2E" w:rsidRPr="00961DD1">
              <w:rPr>
                <w:rFonts w:ascii="HGPｺﾞｼｯｸM" w:eastAsia="HGPｺﾞｼｯｸM" w:hAnsi="ＭＳ 明朝" w:hint="eastAsia"/>
                <w:color w:val="000000" w:themeColor="text1"/>
                <w:sz w:val="20"/>
                <w:szCs w:val="20"/>
              </w:rPr>
              <w:t>拡充</w:t>
            </w:r>
            <w:r w:rsidR="002C058B" w:rsidRPr="00961DD1">
              <w:rPr>
                <w:rFonts w:ascii="HGPｺﾞｼｯｸM" w:eastAsia="HGPｺﾞｼｯｸM" w:hAnsi="ＭＳ 明朝" w:hint="eastAsia"/>
                <w:color w:val="000000" w:themeColor="text1"/>
                <w:sz w:val="20"/>
                <w:szCs w:val="20"/>
              </w:rPr>
              <w:t>。</w:t>
            </w:r>
            <w:r w:rsidR="00D36E2E" w:rsidRPr="00961DD1">
              <w:rPr>
                <w:rFonts w:ascii="HGPｺﾞｼｯｸM" w:eastAsia="HGPｺﾞｼｯｸM" w:hAnsi="ＭＳ 明朝" w:hint="eastAsia"/>
                <w:color w:val="000000" w:themeColor="text1"/>
                <w:sz w:val="20"/>
                <w:szCs w:val="20"/>
              </w:rPr>
              <w:t xml:space="preserve">　　　　　　　　　　　　　　　　　　　　</w:t>
            </w:r>
          </w:p>
          <w:p w14:paraId="588238C6" w14:textId="212145A2" w:rsidR="00D36E2E" w:rsidRPr="00961DD1" w:rsidRDefault="00D36E2E" w:rsidP="00CE5207">
            <w:pPr>
              <w:pStyle w:val="ab"/>
              <w:numPr>
                <w:ilvl w:val="0"/>
                <w:numId w:val="30"/>
              </w:numPr>
              <w:tabs>
                <w:tab w:val="left" w:pos="349"/>
              </w:tabs>
              <w:spacing w:line="240" w:lineRule="exact"/>
              <w:ind w:leftChars="0" w:left="0" w:firstLine="0"/>
              <w:rPr>
                <w:rFonts w:ascii="HGPｺﾞｼｯｸM" w:eastAsia="HGPｺﾞｼｯｸM" w:hAnsi="ＭＳ 明朝"/>
                <w:color w:val="000000" w:themeColor="text1"/>
                <w:sz w:val="20"/>
                <w:szCs w:val="20"/>
              </w:rPr>
            </w:pPr>
            <w:r w:rsidRPr="00961DD1">
              <w:rPr>
                <w:rFonts w:ascii="HGPｺﾞｼｯｸM" w:eastAsia="HGPｺﾞｼｯｸM" w:hAnsi="ＭＳ 明朝" w:hint="eastAsia"/>
                <w:color w:val="000000" w:themeColor="text1"/>
                <w:sz w:val="20"/>
                <w:szCs w:val="20"/>
              </w:rPr>
              <w:t>Wi-Fi接続によ</w:t>
            </w:r>
            <w:r w:rsidR="001B6589" w:rsidRPr="00961DD1">
              <w:rPr>
                <w:rFonts w:ascii="HGPｺﾞｼｯｸM" w:eastAsia="HGPｺﾞｼｯｸM" w:hAnsi="ＭＳ 明朝" w:hint="eastAsia"/>
                <w:color w:val="000000" w:themeColor="text1"/>
                <w:sz w:val="20"/>
                <w:szCs w:val="20"/>
              </w:rPr>
              <w:t>るフレキシブルな</w:t>
            </w:r>
            <w:r w:rsidRPr="00961DD1">
              <w:rPr>
                <w:rFonts w:ascii="HGPｺﾞｼｯｸM" w:eastAsia="HGPｺﾞｼｯｸM" w:hAnsi="ＭＳ 明朝" w:hint="eastAsia"/>
                <w:color w:val="000000" w:themeColor="text1"/>
                <w:sz w:val="20"/>
                <w:szCs w:val="20"/>
              </w:rPr>
              <w:t>会議</w:t>
            </w:r>
            <w:r w:rsidR="001B6589" w:rsidRPr="00961DD1">
              <w:rPr>
                <w:rFonts w:ascii="HGPｺﾞｼｯｸM" w:eastAsia="HGPｺﾞｼｯｸM" w:hAnsi="ＭＳ 明朝" w:hint="eastAsia"/>
                <w:color w:val="000000" w:themeColor="text1"/>
                <w:sz w:val="20"/>
                <w:szCs w:val="20"/>
              </w:rPr>
              <w:t>運営</w:t>
            </w:r>
            <w:r w:rsidRPr="00961DD1">
              <w:rPr>
                <w:rFonts w:ascii="HGPｺﾞｼｯｸM" w:eastAsia="HGPｺﾞｼｯｸM" w:hAnsi="ＭＳ 明朝" w:hint="eastAsia"/>
                <w:color w:val="000000" w:themeColor="text1"/>
                <w:sz w:val="20"/>
                <w:szCs w:val="20"/>
              </w:rPr>
              <w:t>、ペ-パーレス化。</w:t>
            </w:r>
          </w:p>
          <w:p w14:paraId="158A3379" w14:textId="77777777" w:rsidR="003E0C72" w:rsidRPr="00961DD1" w:rsidRDefault="00D36E2E" w:rsidP="00D36E2E">
            <w:pPr>
              <w:spacing w:line="240" w:lineRule="exact"/>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（ⅳ）腰痛予防</w:t>
            </w:r>
            <w:r w:rsidR="003E0C72" w:rsidRPr="00961DD1">
              <w:rPr>
                <w:rFonts w:ascii="HGPｺﾞｼｯｸM" w:eastAsia="HGPｺﾞｼｯｸM" w:hAnsi="ＭＳ 明朝" w:hint="eastAsia"/>
                <w:color w:val="000000" w:themeColor="text1"/>
                <w:szCs w:val="21"/>
              </w:rPr>
              <w:t>対策</w:t>
            </w:r>
          </w:p>
          <w:p w14:paraId="34551034" w14:textId="1D3507F9" w:rsidR="00D36E2E" w:rsidRPr="00961DD1" w:rsidRDefault="00D36E2E" w:rsidP="003E0C72">
            <w:pPr>
              <w:spacing w:line="240" w:lineRule="exact"/>
              <w:rPr>
                <w:rFonts w:ascii="HGPｺﾞｼｯｸM" w:eastAsia="HGPｺﾞｼｯｸM" w:hAnsi="ＭＳ 明朝"/>
                <w:color w:val="000000" w:themeColor="text1"/>
                <w:szCs w:val="21"/>
              </w:rPr>
            </w:pPr>
            <w:r w:rsidRPr="00961DD1">
              <w:rPr>
                <w:rFonts w:ascii="HGPｺﾞｼｯｸM" w:eastAsia="HGPｺﾞｼｯｸM" w:hAnsi="ＭＳ 明朝" w:hint="eastAsia"/>
                <w:color w:val="000000" w:themeColor="text1"/>
                <w:szCs w:val="21"/>
              </w:rPr>
              <w:t xml:space="preserve">　ストレスC　ワースト偏差第１位「身体的負担偏差」　</w:t>
            </w:r>
            <w:r w:rsidR="00603897" w:rsidRPr="00961DD1">
              <w:rPr>
                <w:rFonts w:ascii="HGPｺﾞｼｯｸM" w:eastAsia="HGPｺﾞｼｯｸM" w:hAnsi="ＭＳ 明朝" w:hint="eastAsia"/>
                <w:color w:val="000000" w:themeColor="text1"/>
                <w:szCs w:val="21"/>
              </w:rPr>
              <w:t>低減。</w:t>
            </w:r>
            <w:r w:rsidR="00927BB3" w:rsidRPr="00961DD1">
              <w:rPr>
                <w:rFonts w:ascii="HGPｺﾞｼｯｸM" w:eastAsia="HGPｺﾞｼｯｸM" w:hAnsi="ＭＳ 明朝" w:hint="eastAsia"/>
                <w:color w:val="000000" w:themeColor="text1"/>
                <w:szCs w:val="21"/>
              </w:rPr>
              <w:t>［28］</w:t>
            </w:r>
          </w:p>
          <w:p w14:paraId="43C6B163" w14:textId="77777777" w:rsidR="00D36E2E" w:rsidRPr="00961DD1" w:rsidRDefault="00D36E2E" w:rsidP="00AB4381">
            <w:pPr>
              <w:spacing w:line="240" w:lineRule="exact"/>
              <w:rPr>
                <w:rFonts w:ascii="HGPｺﾞｼｯｸM" w:eastAsia="HGPｺﾞｼｯｸM" w:hAnsi="ＭＳ 明朝"/>
                <w:color w:val="000000" w:themeColor="text1"/>
                <w:szCs w:val="21"/>
              </w:rPr>
            </w:pPr>
          </w:p>
        </w:tc>
        <w:tc>
          <w:tcPr>
            <w:tcW w:w="5068" w:type="dxa"/>
            <w:tcBorders>
              <w:top w:val="dotted" w:sz="4" w:space="0" w:color="auto"/>
              <w:left w:val="dashed" w:sz="4" w:space="0" w:color="auto"/>
              <w:right w:val="single" w:sz="4" w:space="0" w:color="auto"/>
            </w:tcBorders>
            <w:shd w:val="clear" w:color="auto" w:fill="auto"/>
          </w:tcPr>
          <w:p w14:paraId="46FD124B" w14:textId="77777777" w:rsidR="00AB4381" w:rsidRPr="00961DD1" w:rsidRDefault="00AB4381" w:rsidP="00AB4381">
            <w:pPr>
              <w:spacing w:line="240" w:lineRule="exact"/>
              <w:rPr>
                <w:rFonts w:ascii="HGPｺﾞｼｯｸM" w:eastAsia="HGPｺﾞｼｯｸM" w:hAnsi="ＭＳ 明朝"/>
                <w:bCs/>
                <w:sz w:val="20"/>
                <w:szCs w:val="20"/>
              </w:rPr>
            </w:pPr>
          </w:p>
          <w:p w14:paraId="51F30807" w14:textId="38A463A9" w:rsidR="00D352E0" w:rsidRPr="00961DD1" w:rsidRDefault="00D352E0" w:rsidP="0069478C">
            <w:pPr>
              <w:spacing w:line="240" w:lineRule="exact"/>
              <w:ind w:firstLineChars="200" w:firstLine="402"/>
              <w:rPr>
                <w:rFonts w:ascii="HGPｺﾞｼｯｸM" w:eastAsia="HGPｺﾞｼｯｸM" w:hAnsi="ＭＳ 明朝"/>
                <w:b/>
                <w:bCs/>
                <w:strike/>
                <w:sz w:val="20"/>
                <w:szCs w:val="20"/>
              </w:rPr>
            </w:pPr>
          </w:p>
        </w:tc>
      </w:tr>
      <w:tr w:rsidR="00B22D41" w:rsidRPr="00961DD1" w14:paraId="27058523" w14:textId="77777777" w:rsidTr="1740D75D">
        <w:trPr>
          <w:cantSplit/>
          <w:trHeight w:val="978"/>
          <w:jc w:val="center"/>
        </w:trPr>
        <w:tc>
          <w:tcPr>
            <w:tcW w:w="873" w:type="dxa"/>
            <w:vMerge w:val="restart"/>
            <w:shd w:val="clear" w:color="auto" w:fill="auto"/>
            <w:textDirection w:val="tbRlV"/>
            <w:vAlign w:val="center"/>
          </w:tcPr>
          <w:p w14:paraId="3CBA6F20" w14:textId="77777777" w:rsidR="00AB4381" w:rsidRPr="00961DD1" w:rsidRDefault="00AB4381" w:rsidP="00AB4381">
            <w:pPr>
              <w:spacing w:line="320" w:lineRule="exact"/>
              <w:rPr>
                <w:rFonts w:ascii="HGPｺﾞｼｯｸM" w:eastAsia="HGPｺﾞｼｯｸM" w:hAnsi="ＭＳ 明朝"/>
                <w:bCs/>
                <w:color w:val="000000" w:themeColor="text1"/>
                <w:sz w:val="24"/>
              </w:rPr>
            </w:pPr>
            <w:r w:rsidRPr="00961DD1">
              <w:rPr>
                <w:rFonts w:ascii="HGPｺﾞｼｯｸM" w:eastAsia="HGPｺﾞｼｯｸM" w:hAnsi="ＭＳ 明朝" w:hint="eastAsia"/>
                <w:bCs/>
                <w:color w:val="000000" w:themeColor="text1"/>
                <w:sz w:val="28"/>
                <w:szCs w:val="28"/>
              </w:rPr>
              <w:lastRenderedPageBreak/>
              <w:t xml:space="preserve">　</w:t>
            </w:r>
            <w:r w:rsidRPr="00961DD1">
              <w:rPr>
                <w:rFonts w:ascii="HGPｺﾞｼｯｸM" w:eastAsia="HGPｺﾞｼｯｸM" w:hAnsi="ＭＳ 明朝" w:hint="eastAsia"/>
                <w:bCs/>
                <w:color w:val="000000" w:themeColor="text1"/>
                <w:w w:val="80"/>
                <w:sz w:val="28"/>
                <w:szCs w:val="28"/>
                <w:eastAsianLayout w:id="1680714497" w:vert="1" w:vertCompress="1"/>
              </w:rPr>
              <w:t>４</w:t>
            </w:r>
            <w:r w:rsidRPr="00961DD1">
              <w:rPr>
                <w:rFonts w:ascii="HGPｺﾞｼｯｸM" w:eastAsia="HGPｺﾞｼｯｸM" w:hAnsi="ＭＳ 明朝" w:hint="eastAsia"/>
                <w:bCs/>
                <w:color w:val="000000" w:themeColor="text1"/>
                <w:sz w:val="28"/>
                <w:szCs w:val="28"/>
              </w:rPr>
              <w:t xml:space="preserve">　社会と繋がる力の向上</w:t>
            </w:r>
          </w:p>
        </w:tc>
        <w:tc>
          <w:tcPr>
            <w:tcW w:w="1674" w:type="dxa"/>
            <w:tcBorders>
              <w:bottom w:val="dotted" w:sz="4" w:space="0" w:color="auto"/>
              <w:right w:val="single" w:sz="4" w:space="0" w:color="auto"/>
            </w:tcBorders>
            <w:shd w:val="clear" w:color="auto" w:fill="auto"/>
          </w:tcPr>
          <w:p w14:paraId="57460101" w14:textId="77777777" w:rsidR="00AB4381" w:rsidRPr="00961DD1" w:rsidRDefault="00AB4381" w:rsidP="00AB4381">
            <w:pPr>
              <w:spacing w:line="240" w:lineRule="exact"/>
              <w:rPr>
                <w:rFonts w:ascii="HGPｺﾞｼｯｸM" w:eastAsia="HGPｺﾞｼｯｸM" w:hAnsi="ＭＳ 明朝"/>
                <w:bCs/>
                <w:color w:val="000000" w:themeColor="text1"/>
                <w:szCs w:val="21"/>
              </w:rPr>
            </w:pPr>
          </w:p>
          <w:p w14:paraId="33A17029" w14:textId="77777777" w:rsidR="00AB4381" w:rsidRPr="00961DD1" w:rsidRDefault="00AB4381" w:rsidP="00AB4381">
            <w:pPr>
              <w:spacing w:line="240" w:lineRule="exact"/>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(１</w:t>
            </w:r>
            <w:r w:rsidRPr="00961DD1">
              <w:rPr>
                <w:rFonts w:ascii="HGPｺﾞｼｯｸM" w:eastAsia="HGPｺﾞｼｯｸM" w:hAnsi="ＭＳ 明朝"/>
                <w:bCs/>
                <w:color w:val="000000" w:themeColor="text1"/>
                <w:szCs w:val="21"/>
              </w:rPr>
              <w:t>)</w:t>
            </w:r>
          </w:p>
          <w:p w14:paraId="5358A4D8" w14:textId="77777777" w:rsidR="00AB4381" w:rsidRPr="00961DD1" w:rsidRDefault="00AB4381" w:rsidP="00AB4381">
            <w:pPr>
              <w:spacing w:line="240" w:lineRule="exact"/>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交流及び共同学習の充実</w:t>
            </w:r>
          </w:p>
        </w:tc>
        <w:tc>
          <w:tcPr>
            <w:tcW w:w="4925" w:type="dxa"/>
            <w:tcBorders>
              <w:bottom w:val="dotted" w:sz="4" w:space="0" w:color="auto"/>
              <w:right w:val="single" w:sz="4" w:space="0" w:color="auto"/>
            </w:tcBorders>
            <w:shd w:val="clear" w:color="auto" w:fill="auto"/>
          </w:tcPr>
          <w:p w14:paraId="0AB8C50B"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6D6BF0EA" w14:textId="64A6AB6C"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ア　学校間交流、居住地校交流については、直接交流が難しい場合DVDやw</w:t>
            </w:r>
            <w:r w:rsidRPr="00961DD1">
              <w:rPr>
                <w:rFonts w:ascii="HGPｺﾞｼｯｸM" w:eastAsia="HGPｺﾞｼｯｸM" w:hAnsi="ＭＳ 明朝"/>
                <w:bCs/>
                <w:color w:val="000000" w:themeColor="text1"/>
                <w:szCs w:val="21"/>
              </w:rPr>
              <w:t>eb</w:t>
            </w:r>
            <w:r w:rsidRPr="00961DD1">
              <w:rPr>
                <w:rFonts w:ascii="HGPｺﾞｼｯｸM" w:eastAsia="HGPｺﾞｼｯｸM" w:hAnsi="ＭＳ 明朝" w:hint="eastAsia"/>
                <w:bCs/>
                <w:color w:val="000000" w:themeColor="text1"/>
                <w:szCs w:val="21"/>
              </w:rPr>
              <w:t>会議システムなども活用をしながら、相互理解が深まるように取</w:t>
            </w:r>
            <w:r w:rsidR="00961DD1" w:rsidRPr="00961DD1">
              <w:rPr>
                <w:rFonts w:ascii="HGPｺﾞｼｯｸM" w:eastAsia="HGPｺﾞｼｯｸM" w:hAnsi="ＭＳ 明朝" w:hint="eastAsia"/>
                <w:bCs/>
                <w:color w:val="000000" w:themeColor="text1"/>
                <w:szCs w:val="21"/>
              </w:rPr>
              <w:t>り</w:t>
            </w:r>
            <w:r w:rsidRPr="00961DD1">
              <w:rPr>
                <w:rFonts w:ascii="HGPｺﾞｼｯｸM" w:eastAsia="HGPｺﾞｼｯｸM" w:hAnsi="ＭＳ 明朝" w:hint="eastAsia"/>
                <w:bCs/>
                <w:color w:val="000000" w:themeColor="text1"/>
                <w:szCs w:val="21"/>
              </w:rPr>
              <w:t>組み、積極的に</w:t>
            </w:r>
            <w:r w:rsidRPr="00961DD1">
              <w:rPr>
                <w:rFonts w:ascii="HGPｺﾞｼｯｸM" w:eastAsia="HGPｺﾞｼｯｸM" w:hAnsi="ＭＳ 明朝"/>
                <w:bCs/>
                <w:color w:val="000000" w:themeColor="text1"/>
                <w:szCs w:val="21"/>
              </w:rPr>
              <w:t>HP</w:t>
            </w:r>
            <w:r w:rsidRPr="00961DD1">
              <w:rPr>
                <w:rFonts w:ascii="HGPｺﾞｼｯｸM" w:eastAsia="HGPｺﾞｼｯｸM" w:hAnsi="ＭＳ 明朝" w:hint="eastAsia"/>
                <w:bCs/>
                <w:color w:val="000000" w:themeColor="text1"/>
                <w:szCs w:val="21"/>
              </w:rPr>
              <w:t>上で発信していく。</w:t>
            </w:r>
          </w:p>
        </w:tc>
        <w:tc>
          <w:tcPr>
            <w:tcW w:w="2446" w:type="dxa"/>
            <w:tcBorders>
              <w:bottom w:val="dotted" w:sz="4" w:space="0" w:color="auto"/>
              <w:right w:val="dashed" w:sz="4" w:space="0" w:color="auto"/>
            </w:tcBorders>
            <w:shd w:val="clear" w:color="auto" w:fill="auto"/>
          </w:tcPr>
          <w:p w14:paraId="61062A81"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44998D7A"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ア　各学部の学校間交流については、関係校と息の長い交流ができるよう、計画的に実施。</w:t>
            </w:r>
          </w:p>
          <w:p w14:paraId="4D024D3A" w14:textId="2FE10D5B" w:rsidR="00AB4381" w:rsidRPr="00961DD1" w:rsidRDefault="00A57DAE" w:rsidP="00A57DAE">
            <w:pPr>
              <w:spacing w:line="240" w:lineRule="exact"/>
              <w:ind w:leftChars="31" w:left="210" w:hangingChars="69" w:hanging="145"/>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・計画と実践記録を</w:t>
            </w:r>
            <w:r w:rsidR="00AB4381" w:rsidRPr="00961DD1">
              <w:rPr>
                <w:rFonts w:ascii="HGPｺﾞｼｯｸM" w:eastAsia="HGPｺﾞｼｯｸM" w:hAnsi="ＭＳ 明朝" w:hint="eastAsia"/>
                <w:bCs/>
                <w:color w:val="000000" w:themeColor="text1"/>
                <w:szCs w:val="21"/>
              </w:rPr>
              <w:t>学期に１回以上HP公開</w:t>
            </w:r>
          </w:p>
          <w:p w14:paraId="5A029822" w14:textId="0533B35B" w:rsidR="00D02C81" w:rsidRPr="00961DD1" w:rsidRDefault="00927BB3" w:rsidP="00A57DAE">
            <w:pPr>
              <w:spacing w:line="240" w:lineRule="exact"/>
              <w:ind w:leftChars="31" w:left="210" w:hangingChars="69" w:hanging="145"/>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［小</w:t>
            </w:r>
            <w:r w:rsidR="00E71E37" w:rsidRPr="00961DD1">
              <w:rPr>
                <w:rFonts w:ascii="HGPｺﾞｼｯｸM" w:eastAsia="HGPｺﾞｼｯｸM" w:hAnsi="ＭＳ 明朝" w:hint="eastAsia"/>
                <w:bCs/>
                <w:color w:val="000000" w:themeColor="text1"/>
                <w:szCs w:val="21"/>
              </w:rPr>
              <w:t>１中１高３件</w:t>
            </w:r>
            <w:r w:rsidRPr="00961DD1">
              <w:rPr>
                <w:rFonts w:ascii="HGPｺﾞｼｯｸM" w:eastAsia="HGPｺﾞｼｯｸM" w:hAnsi="ＭＳ 明朝" w:hint="eastAsia"/>
                <w:bCs/>
                <w:color w:val="000000" w:themeColor="text1"/>
                <w:szCs w:val="21"/>
              </w:rPr>
              <w:t>］</w:t>
            </w:r>
          </w:p>
          <w:p w14:paraId="7A28B4E3" w14:textId="77777777" w:rsidR="00D02C81" w:rsidRPr="00961DD1" w:rsidRDefault="00D02C81" w:rsidP="00D02C81">
            <w:pPr>
              <w:spacing w:line="240" w:lineRule="exact"/>
              <w:rPr>
                <w:rFonts w:ascii="HGPｺﾞｼｯｸM" w:eastAsia="HGPｺﾞｼｯｸM" w:hAnsi="ＭＳ 明朝"/>
                <w:bCs/>
                <w:color w:val="000000" w:themeColor="text1"/>
                <w:sz w:val="20"/>
                <w:szCs w:val="20"/>
              </w:rPr>
            </w:pPr>
            <w:r w:rsidRPr="00961DD1">
              <w:rPr>
                <w:rFonts w:ascii="HGPｺﾞｼｯｸM" w:eastAsia="HGPｺﾞｼｯｸM" w:hAnsi="ＭＳ 明朝" w:hint="eastAsia"/>
                <w:bCs/>
                <w:color w:val="000000" w:themeColor="text1"/>
                <w:sz w:val="20"/>
                <w:szCs w:val="20"/>
              </w:rPr>
              <w:t>〔検討点〕</w:t>
            </w:r>
          </w:p>
          <w:p w14:paraId="06B059D6" w14:textId="77777777" w:rsidR="00D02C81" w:rsidRPr="00961DD1" w:rsidRDefault="00D02C81" w:rsidP="00D02C81">
            <w:pPr>
              <w:spacing w:line="240" w:lineRule="exact"/>
              <w:rPr>
                <w:rFonts w:ascii="HGPｺﾞｼｯｸM" w:eastAsia="HGPｺﾞｼｯｸM" w:hAnsi="ＭＳ 明朝"/>
                <w:bCs/>
                <w:color w:val="000000" w:themeColor="text1"/>
                <w:sz w:val="20"/>
                <w:szCs w:val="20"/>
              </w:rPr>
            </w:pPr>
            <w:r w:rsidRPr="00961DD1">
              <w:rPr>
                <w:rFonts w:ascii="HGPｺﾞｼｯｸM" w:eastAsia="HGPｺﾞｼｯｸM" w:hAnsi="ＭＳ 明朝" w:hint="eastAsia"/>
                <w:bCs/>
                <w:color w:val="000000" w:themeColor="text1"/>
                <w:sz w:val="20"/>
                <w:szCs w:val="20"/>
              </w:rPr>
              <w:t>・HP掲載場所の整理</w:t>
            </w:r>
          </w:p>
          <w:p w14:paraId="3673137A" w14:textId="77777777" w:rsidR="00D02C81" w:rsidRPr="00961DD1" w:rsidRDefault="00D02C81" w:rsidP="00D02C81">
            <w:pPr>
              <w:spacing w:line="240" w:lineRule="exact"/>
              <w:rPr>
                <w:rFonts w:ascii="HGPｺﾞｼｯｸM" w:eastAsia="HGPｺﾞｼｯｸM" w:hAnsi="ＭＳ 明朝"/>
                <w:bCs/>
                <w:color w:val="000000" w:themeColor="text1"/>
                <w:sz w:val="20"/>
                <w:szCs w:val="20"/>
              </w:rPr>
            </w:pPr>
            <w:r w:rsidRPr="00961DD1">
              <w:rPr>
                <w:rFonts w:ascii="HGPｺﾞｼｯｸM" w:eastAsia="HGPｺﾞｼｯｸM" w:hAnsi="ＭＳ 明朝" w:hint="eastAsia"/>
                <w:bCs/>
                <w:color w:val="000000" w:themeColor="text1"/>
                <w:sz w:val="20"/>
                <w:szCs w:val="20"/>
              </w:rPr>
              <w:t>・高　関西創価との交流・介護体験</w:t>
            </w:r>
          </w:p>
          <w:p w14:paraId="739640AE" w14:textId="06E933EF" w:rsidR="00D02C81" w:rsidRPr="00961DD1" w:rsidRDefault="00D02C81" w:rsidP="00D02C81">
            <w:pPr>
              <w:spacing w:line="240" w:lineRule="exact"/>
              <w:rPr>
                <w:rFonts w:ascii="HGPｺﾞｼｯｸM" w:eastAsia="HGPｺﾞｼｯｸM" w:hAnsi="ＭＳ 明朝"/>
                <w:bCs/>
                <w:color w:val="000000" w:themeColor="text1"/>
                <w:sz w:val="20"/>
                <w:szCs w:val="20"/>
              </w:rPr>
            </w:pPr>
            <w:r w:rsidRPr="00961DD1">
              <w:rPr>
                <w:rFonts w:ascii="HGPｺﾞｼｯｸM" w:eastAsia="HGPｺﾞｼｯｸM" w:hAnsi="ＭＳ 明朝" w:hint="eastAsia"/>
                <w:bCs/>
                <w:color w:val="000000" w:themeColor="text1"/>
                <w:sz w:val="20"/>
                <w:szCs w:val="20"/>
              </w:rPr>
              <w:t>・小・中学部：　交野みらい学園との交流</w:t>
            </w:r>
            <w:r w:rsidR="000111E1" w:rsidRPr="00961DD1">
              <w:rPr>
                <w:rFonts w:ascii="HGPｺﾞｼｯｸM" w:eastAsia="HGPｺﾞｼｯｸM" w:hAnsi="ＭＳ 明朝" w:hint="eastAsia"/>
                <w:bCs/>
                <w:color w:val="000000" w:themeColor="text1"/>
                <w:sz w:val="20"/>
                <w:szCs w:val="20"/>
              </w:rPr>
              <w:t>検討</w:t>
            </w:r>
          </w:p>
          <w:p w14:paraId="663C4C85" w14:textId="77777777" w:rsidR="00D02C81" w:rsidRPr="00961DD1" w:rsidRDefault="00D02C81" w:rsidP="00D02C81">
            <w:pPr>
              <w:spacing w:line="240" w:lineRule="exact"/>
              <w:rPr>
                <w:rFonts w:ascii="HGPｺﾞｼｯｸM" w:eastAsia="HGPｺﾞｼｯｸM" w:hAnsi="ＭＳ 明朝"/>
                <w:bCs/>
                <w:color w:val="000000" w:themeColor="text1"/>
                <w:sz w:val="20"/>
                <w:szCs w:val="20"/>
              </w:rPr>
            </w:pPr>
            <w:r w:rsidRPr="00961DD1">
              <w:rPr>
                <w:rFonts w:ascii="HGPｺﾞｼｯｸM" w:eastAsia="HGPｺﾞｼｯｸM" w:hAnsi="ＭＳ 明朝" w:hint="eastAsia"/>
                <w:bCs/>
                <w:color w:val="000000" w:themeColor="text1"/>
                <w:sz w:val="20"/>
                <w:szCs w:val="20"/>
              </w:rPr>
              <w:t xml:space="preserve"> </w:t>
            </w:r>
          </w:p>
          <w:p w14:paraId="7E6DC437" w14:textId="2CD613A7" w:rsidR="008F1EE0" w:rsidRPr="00961DD1" w:rsidRDefault="008F1EE0" w:rsidP="008F1EE0">
            <w:pPr>
              <w:spacing w:line="240" w:lineRule="exact"/>
              <w:ind w:left="105" w:hangingChars="50" w:hanging="105"/>
              <w:rPr>
                <w:rFonts w:ascii="HGPｺﾞｼｯｸM" w:eastAsia="HGPｺﾞｼｯｸM" w:hAnsi="ＭＳ 明朝"/>
                <w:bCs/>
                <w:color w:val="000000" w:themeColor="text1"/>
                <w:szCs w:val="21"/>
              </w:rPr>
            </w:pPr>
          </w:p>
        </w:tc>
        <w:tc>
          <w:tcPr>
            <w:tcW w:w="5068" w:type="dxa"/>
            <w:tcBorders>
              <w:left w:val="dashed" w:sz="4" w:space="0" w:color="auto"/>
              <w:bottom w:val="dotted" w:sz="4" w:space="0" w:color="auto"/>
              <w:right w:val="single" w:sz="4" w:space="0" w:color="auto"/>
            </w:tcBorders>
            <w:shd w:val="clear" w:color="auto" w:fill="auto"/>
          </w:tcPr>
          <w:p w14:paraId="4B6966D5" w14:textId="39F3BEFF" w:rsidR="00BF0122" w:rsidRPr="00961DD1" w:rsidRDefault="00BF0122" w:rsidP="00BF0122">
            <w:pPr>
              <w:spacing w:line="240" w:lineRule="exact"/>
              <w:rPr>
                <w:rFonts w:ascii="HGPｺﾞｼｯｸM" w:eastAsia="HGPｺﾞｼｯｸM" w:hAnsi="ＭＳ 明朝"/>
                <w:bCs/>
                <w:color w:val="000000" w:themeColor="text1"/>
                <w:sz w:val="20"/>
                <w:szCs w:val="20"/>
              </w:rPr>
            </w:pPr>
          </w:p>
          <w:p w14:paraId="75E9D7B7" w14:textId="205C2A9F" w:rsidR="00A83CA8" w:rsidRPr="00961DD1" w:rsidRDefault="00A83CA8" w:rsidP="00D02C81">
            <w:pPr>
              <w:spacing w:line="240" w:lineRule="exact"/>
              <w:rPr>
                <w:rFonts w:ascii="HGPｺﾞｼｯｸM" w:eastAsia="HGPｺﾞｼｯｸM" w:hAnsi="ＭＳ 明朝"/>
                <w:bCs/>
                <w:color w:val="000000" w:themeColor="text1"/>
                <w:sz w:val="20"/>
                <w:szCs w:val="20"/>
              </w:rPr>
            </w:pPr>
          </w:p>
        </w:tc>
      </w:tr>
      <w:tr w:rsidR="00B22D41" w:rsidRPr="00961DD1" w14:paraId="6B528AE3" w14:textId="77777777" w:rsidTr="1740D75D">
        <w:trPr>
          <w:cantSplit/>
          <w:trHeight w:val="4497"/>
          <w:jc w:val="center"/>
        </w:trPr>
        <w:tc>
          <w:tcPr>
            <w:tcW w:w="873" w:type="dxa"/>
            <w:vMerge/>
            <w:textDirection w:val="tbRlV"/>
            <w:vAlign w:val="center"/>
          </w:tcPr>
          <w:p w14:paraId="19D15AB9" w14:textId="77777777" w:rsidR="00AB4381" w:rsidRPr="00961DD1" w:rsidRDefault="00AB4381" w:rsidP="00AB4381">
            <w:pPr>
              <w:spacing w:line="320" w:lineRule="exact"/>
              <w:jc w:val="center"/>
              <w:rPr>
                <w:rFonts w:ascii="HGPｺﾞｼｯｸM" w:eastAsia="HGPｺﾞｼｯｸM" w:hAnsi="ＭＳ 明朝"/>
                <w:bCs/>
                <w:color w:val="000000" w:themeColor="text1"/>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0F9217DE"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kern w:val="0"/>
                <w:szCs w:val="21"/>
              </w:rPr>
            </w:pPr>
          </w:p>
          <w:p w14:paraId="72AA5D03"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kern w:val="0"/>
                <w:szCs w:val="21"/>
              </w:rPr>
            </w:pPr>
          </w:p>
          <w:p w14:paraId="0CBF333B"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kern w:val="0"/>
                <w:szCs w:val="21"/>
              </w:rPr>
            </w:pPr>
          </w:p>
          <w:p w14:paraId="1E1D0AB8"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kern w:val="0"/>
                <w:szCs w:val="21"/>
              </w:rPr>
            </w:pPr>
            <w:r w:rsidRPr="00961DD1">
              <w:rPr>
                <w:rFonts w:ascii="HGPｺﾞｼｯｸM" w:eastAsia="HGPｺﾞｼｯｸM" w:hAnsi="ＭＳ 明朝" w:hint="eastAsia"/>
                <w:bCs/>
                <w:color w:val="000000" w:themeColor="text1"/>
                <w:kern w:val="0"/>
                <w:szCs w:val="21"/>
              </w:rPr>
              <w:t>(２</w:t>
            </w:r>
            <w:r w:rsidRPr="00961DD1">
              <w:rPr>
                <w:rFonts w:ascii="HGPｺﾞｼｯｸM" w:eastAsia="HGPｺﾞｼｯｸM" w:hAnsi="ＭＳ 明朝"/>
                <w:bCs/>
                <w:color w:val="000000" w:themeColor="text1"/>
                <w:kern w:val="0"/>
                <w:szCs w:val="21"/>
              </w:rPr>
              <w:t>)</w:t>
            </w:r>
          </w:p>
          <w:p w14:paraId="5B30F5BB"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kern w:val="0"/>
                <w:szCs w:val="21"/>
              </w:rPr>
            </w:pPr>
            <w:r w:rsidRPr="00961DD1">
              <w:rPr>
                <w:rFonts w:ascii="HGPｺﾞｼｯｸM" w:eastAsia="HGPｺﾞｼｯｸM" w:hAnsi="ＭＳ 明朝" w:hint="eastAsia"/>
                <w:bCs/>
                <w:color w:val="000000" w:themeColor="text1"/>
                <w:kern w:val="0"/>
                <w:szCs w:val="21"/>
              </w:rPr>
              <w:t>地域に開かれた</w:t>
            </w:r>
          </w:p>
          <w:p w14:paraId="004FEC51"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kern w:val="0"/>
                <w:szCs w:val="21"/>
              </w:rPr>
            </w:pPr>
            <w:r w:rsidRPr="00961DD1">
              <w:rPr>
                <w:rFonts w:ascii="HGPｺﾞｼｯｸM" w:eastAsia="HGPｺﾞｼｯｸM" w:hAnsi="ＭＳ 明朝" w:hint="eastAsia"/>
                <w:bCs/>
                <w:color w:val="000000" w:themeColor="text1"/>
                <w:kern w:val="0"/>
                <w:szCs w:val="21"/>
              </w:rPr>
              <w:t>学校作り</w:t>
            </w:r>
          </w:p>
          <w:p w14:paraId="152989B0"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kern w:val="0"/>
                <w:szCs w:val="21"/>
              </w:rPr>
            </w:pPr>
          </w:p>
          <w:p w14:paraId="7593E97F" w14:textId="77777777" w:rsidR="00AB4381" w:rsidRPr="00961DD1" w:rsidRDefault="00AB4381" w:rsidP="00AB4381">
            <w:pPr>
              <w:spacing w:line="240" w:lineRule="exact"/>
              <w:rPr>
                <w:rFonts w:ascii="HGPｺﾞｼｯｸM" w:eastAsia="HGPｺﾞｼｯｸM" w:hAnsi="ＭＳ 明朝"/>
                <w:bCs/>
                <w:color w:val="000000" w:themeColor="text1"/>
                <w:szCs w:val="21"/>
              </w:rPr>
            </w:pPr>
          </w:p>
        </w:tc>
        <w:tc>
          <w:tcPr>
            <w:tcW w:w="4925" w:type="dxa"/>
            <w:tcBorders>
              <w:top w:val="dotted" w:sz="4" w:space="0" w:color="auto"/>
              <w:left w:val="single" w:sz="4" w:space="0" w:color="auto"/>
              <w:bottom w:val="dotted" w:sz="4" w:space="0" w:color="auto"/>
              <w:right w:val="dashed" w:sz="4" w:space="0" w:color="auto"/>
            </w:tcBorders>
            <w:shd w:val="clear" w:color="auto" w:fill="auto"/>
          </w:tcPr>
          <w:p w14:paraId="46719D10"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0FA33878" w14:textId="45EAC653"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ア　地域の住民の方々や、委託の通学バス職員、給食調理員、技能員などとの交流を企画し、お互いが活性化できる取組みをする。</w:t>
            </w:r>
          </w:p>
          <w:p w14:paraId="03BA1C47"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15DB8A9D"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4306C4CA"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1CFD4A98" w14:textId="77777777" w:rsidR="00224073" w:rsidRPr="00961DD1" w:rsidRDefault="00224073" w:rsidP="00AB4381">
            <w:pPr>
              <w:spacing w:line="240" w:lineRule="exact"/>
              <w:ind w:left="210" w:hangingChars="100" w:hanging="210"/>
              <w:rPr>
                <w:rFonts w:ascii="HGPｺﾞｼｯｸM" w:eastAsia="HGPｺﾞｼｯｸM" w:hAnsi="ＭＳ 明朝"/>
                <w:bCs/>
                <w:color w:val="000000" w:themeColor="text1"/>
                <w:szCs w:val="21"/>
              </w:rPr>
            </w:pPr>
          </w:p>
          <w:p w14:paraId="380EB7A4" w14:textId="77777777" w:rsidR="00224073" w:rsidRPr="00961DD1" w:rsidRDefault="00224073" w:rsidP="00AB4381">
            <w:pPr>
              <w:spacing w:line="240" w:lineRule="exact"/>
              <w:ind w:left="210" w:hangingChars="100" w:hanging="210"/>
              <w:rPr>
                <w:rFonts w:ascii="HGPｺﾞｼｯｸM" w:eastAsia="HGPｺﾞｼｯｸM" w:hAnsi="ＭＳ 明朝"/>
                <w:bCs/>
                <w:color w:val="000000" w:themeColor="text1"/>
                <w:szCs w:val="21"/>
              </w:rPr>
            </w:pPr>
          </w:p>
          <w:p w14:paraId="12306D5E" w14:textId="77777777" w:rsidR="00A57DAE" w:rsidRPr="00961DD1" w:rsidRDefault="00A57DAE" w:rsidP="00AB4381">
            <w:pPr>
              <w:spacing w:line="240" w:lineRule="exact"/>
              <w:ind w:left="210" w:hangingChars="100" w:hanging="210"/>
              <w:rPr>
                <w:rFonts w:ascii="HGPｺﾞｼｯｸM" w:eastAsia="HGPｺﾞｼｯｸM" w:hAnsi="ＭＳ 明朝"/>
                <w:bCs/>
                <w:color w:val="000000" w:themeColor="text1"/>
                <w:szCs w:val="21"/>
              </w:rPr>
            </w:pPr>
          </w:p>
          <w:p w14:paraId="4CEBDAFD" w14:textId="77777777" w:rsidR="00A57DAE" w:rsidRPr="00961DD1" w:rsidRDefault="00A57DAE" w:rsidP="00AB4381">
            <w:pPr>
              <w:spacing w:line="240" w:lineRule="exact"/>
              <w:ind w:left="210" w:hangingChars="100" w:hanging="210"/>
              <w:rPr>
                <w:rFonts w:ascii="HGPｺﾞｼｯｸM" w:eastAsia="HGPｺﾞｼｯｸM" w:hAnsi="ＭＳ 明朝"/>
                <w:bCs/>
                <w:color w:val="000000" w:themeColor="text1"/>
                <w:szCs w:val="21"/>
              </w:rPr>
            </w:pPr>
          </w:p>
          <w:p w14:paraId="3327DBD8" w14:textId="77777777" w:rsidR="00A57DAE" w:rsidRPr="00961DD1" w:rsidRDefault="00A57DAE" w:rsidP="00AB4381">
            <w:pPr>
              <w:spacing w:line="240" w:lineRule="exact"/>
              <w:ind w:left="210" w:hangingChars="100" w:hanging="210"/>
              <w:rPr>
                <w:rFonts w:ascii="HGPｺﾞｼｯｸM" w:eastAsia="HGPｺﾞｼｯｸM" w:hAnsi="ＭＳ 明朝"/>
                <w:bCs/>
                <w:color w:val="000000" w:themeColor="text1"/>
                <w:szCs w:val="21"/>
              </w:rPr>
            </w:pPr>
          </w:p>
          <w:p w14:paraId="287D452A" w14:textId="77777777" w:rsidR="00A57DAE" w:rsidRPr="00961DD1" w:rsidRDefault="00A57DAE" w:rsidP="00AB4381">
            <w:pPr>
              <w:spacing w:line="240" w:lineRule="exact"/>
              <w:ind w:left="210" w:hangingChars="100" w:hanging="210"/>
              <w:rPr>
                <w:rFonts w:ascii="HGPｺﾞｼｯｸM" w:eastAsia="HGPｺﾞｼｯｸM" w:hAnsi="ＭＳ 明朝"/>
                <w:bCs/>
                <w:color w:val="000000" w:themeColor="text1"/>
                <w:szCs w:val="21"/>
              </w:rPr>
            </w:pPr>
          </w:p>
          <w:p w14:paraId="060C3A15" w14:textId="77777777" w:rsidR="00A57DAE" w:rsidRPr="00961DD1" w:rsidRDefault="00A57DAE" w:rsidP="00AB4381">
            <w:pPr>
              <w:spacing w:line="240" w:lineRule="exact"/>
              <w:ind w:left="210" w:hangingChars="100" w:hanging="210"/>
              <w:rPr>
                <w:rFonts w:ascii="HGPｺﾞｼｯｸM" w:eastAsia="HGPｺﾞｼｯｸM" w:hAnsi="ＭＳ 明朝"/>
                <w:bCs/>
                <w:color w:val="000000" w:themeColor="text1"/>
                <w:szCs w:val="21"/>
              </w:rPr>
            </w:pPr>
          </w:p>
          <w:p w14:paraId="09EB4CC7" w14:textId="32D95399"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イ</w:t>
            </w:r>
            <w:r w:rsidR="00557FEE" w:rsidRPr="00961DD1">
              <w:rPr>
                <w:rFonts w:ascii="HGPｺﾞｼｯｸM" w:eastAsia="HGPｺﾞｼｯｸM" w:hAnsi="ＭＳ 明朝" w:hint="eastAsia"/>
                <w:bCs/>
                <w:color w:val="000000" w:themeColor="text1"/>
                <w:szCs w:val="21"/>
              </w:rPr>
              <w:t>北河内ブロックの推進校として、</w:t>
            </w:r>
            <w:r w:rsidR="005D1EEC" w:rsidRPr="00961DD1">
              <w:rPr>
                <w:rFonts w:ascii="HGPｺﾞｼｯｸM" w:eastAsia="HGPｺﾞｼｯｸM" w:hAnsi="ＭＳ 明朝" w:hint="eastAsia"/>
                <w:bCs/>
                <w:color w:val="000000" w:themeColor="text1"/>
                <w:szCs w:val="21"/>
              </w:rPr>
              <w:t>協働市</w:t>
            </w:r>
            <w:r w:rsidR="00174B84" w:rsidRPr="00961DD1">
              <w:rPr>
                <w:rFonts w:ascii="HGPｺﾞｼｯｸM" w:eastAsia="HGPｺﾞｼｯｸM" w:hAnsi="ＭＳ 明朝" w:hint="eastAsia"/>
                <w:bCs/>
                <w:color w:val="000000" w:themeColor="text1"/>
                <w:szCs w:val="21"/>
              </w:rPr>
              <w:t>をはじめ</w:t>
            </w:r>
            <w:r w:rsidR="001968C3" w:rsidRPr="00961DD1">
              <w:rPr>
                <w:rFonts w:ascii="HGPｺﾞｼｯｸM" w:eastAsia="HGPｺﾞｼｯｸM" w:hAnsi="ＭＳ 明朝" w:hint="eastAsia"/>
                <w:bCs/>
                <w:color w:val="000000" w:themeColor="text1"/>
                <w:szCs w:val="21"/>
              </w:rPr>
              <w:t>ブロック内の支援教育に関する各課題に合った取組みを</w:t>
            </w:r>
            <w:r w:rsidR="00A34C86" w:rsidRPr="00961DD1">
              <w:rPr>
                <w:rFonts w:ascii="HGPｺﾞｼｯｸM" w:eastAsia="HGPｺﾞｼｯｸM" w:hAnsi="ＭＳ 明朝" w:hint="eastAsia"/>
                <w:bCs/>
                <w:color w:val="000000" w:themeColor="text1"/>
                <w:szCs w:val="21"/>
              </w:rPr>
              <w:t>円滑に</w:t>
            </w:r>
            <w:r w:rsidR="001968C3" w:rsidRPr="00961DD1">
              <w:rPr>
                <w:rFonts w:ascii="HGPｺﾞｼｯｸM" w:eastAsia="HGPｺﾞｼｯｸM" w:hAnsi="ＭＳ 明朝" w:hint="eastAsia"/>
                <w:bCs/>
                <w:color w:val="000000" w:themeColor="text1"/>
                <w:szCs w:val="21"/>
              </w:rPr>
              <w:t>進める</w:t>
            </w:r>
            <w:r w:rsidR="007272AD" w:rsidRPr="00961DD1">
              <w:rPr>
                <w:rFonts w:ascii="HGPｺﾞｼｯｸM" w:eastAsia="HGPｺﾞｼｯｸM" w:hAnsi="ＭＳ 明朝" w:hint="eastAsia"/>
                <w:bCs/>
                <w:color w:val="000000" w:themeColor="text1"/>
                <w:szCs w:val="21"/>
              </w:rPr>
              <w:t>ことができるようにする。</w:t>
            </w:r>
            <w:r w:rsidRPr="00961DD1">
              <w:rPr>
                <w:rFonts w:ascii="HGPｺﾞｼｯｸM" w:eastAsia="HGPｺﾞｼｯｸM" w:hAnsi="ＭＳ 明朝" w:hint="eastAsia"/>
                <w:bCs/>
                <w:color w:val="000000" w:themeColor="text1"/>
                <w:szCs w:val="21"/>
              </w:rPr>
              <w:t>また、校内研修に地域学校園教員や関係機関職員を呼び込み</w:t>
            </w:r>
            <w:r w:rsidR="008705D6" w:rsidRPr="00961DD1">
              <w:rPr>
                <w:rFonts w:ascii="HGPｺﾞｼｯｸM" w:eastAsia="HGPｺﾞｼｯｸM" w:hAnsi="ＭＳ 明朝" w:hint="eastAsia"/>
                <w:bCs/>
                <w:color w:val="000000" w:themeColor="text1"/>
                <w:szCs w:val="21"/>
              </w:rPr>
              <w:t>、</w:t>
            </w:r>
            <w:r w:rsidR="004A5711" w:rsidRPr="00961DD1">
              <w:rPr>
                <w:rFonts w:ascii="HGPｺﾞｼｯｸM" w:eastAsia="HGPｺﾞｼｯｸM" w:hAnsi="ＭＳ 明朝" w:hint="eastAsia"/>
                <w:bCs/>
                <w:color w:val="000000" w:themeColor="text1"/>
                <w:szCs w:val="21"/>
              </w:rPr>
              <w:t>児童生徒の支援に関する</w:t>
            </w:r>
            <w:r w:rsidRPr="00961DD1">
              <w:rPr>
                <w:rFonts w:ascii="HGPｺﾞｼｯｸM" w:eastAsia="HGPｺﾞｼｯｸM" w:hAnsi="ＭＳ 明朝" w:hint="eastAsia"/>
                <w:bCs/>
                <w:color w:val="000000" w:themeColor="text1"/>
                <w:szCs w:val="21"/>
              </w:rPr>
              <w:t>連携を図る。</w:t>
            </w:r>
          </w:p>
          <w:p w14:paraId="22ED1C14"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7D5ADE10"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220611DD"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5DE7FD1C"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tc>
        <w:tc>
          <w:tcPr>
            <w:tcW w:w="2446" w:type="dxa"/>
            <w:tcBorders>
              <w:top w:val="dotted" w:sz="4" w:space="0" w:color="auto"/>
              <w:bottom w:val="dotted" w:sz="4" w:space="0" w:color="auto"/>
              <w:right w:val="dashed" w:sz="4" w:space="0" w:color="auto"/>
            </w:tcBorders>
            <w:shd w:val="clear" w:color="auto" w:fill="auto"/>
          </w:tcPr>
          <w:p w14:paraId="27E6135C"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kern w:val="0"/>
                <w:szCs w:val="21"/>
              </w:rPr>
            </w:pPr>
          </w:p>
          <w:p w14:paraId="3628D249" w14:textId="118AF43B" w:rsidR="00470D2B" w:rsidRPr="00961DD1" w:rsidRDefault="00AB4381" w:rsidP="00AB4381">
            <w:pPr>
              <w:spacing w:line="240" w:lineRule="exact"/>
              <w:ind w:left="210" w:hangingChars="100" w:hanging="210"/>
              <w:rPr>
                <w:rFonts w:ascii="HGPｺﾞｼｯｸM" w:eastAsia="HGPｺﾞｼｯｸM" w:hAnsi="ＭＳ 明朝"/>
                <w:bCs/>
                <w:color w:val="000000" w:themeColor="text1"/>
                <w:kern w:val="0"/>
                <w:szCs w:val="21"/>
              </w:rPr>
            </w:pPr>
            <w:r w:rsidRPr="00961DD1">
              <w:rPr>
                <w:rFonts w:ascii="HGPｺﾞｼｯｸM" w:eastAsia="HGPｺﾞｼｯｸM" w:hAnsi="ＭＳ 明朝" w:hint="eastAsia"/>
                <w:bCs/>
                <w:color w:val="000000" w:themeColor="text1"/>
                <w:kern w:val="0"/>
                <w:szCs w:val="21"/>
              </w:rPr>
              <w:t>ア-</w:t>
            </w:r>
            <w:r w:rsidR="00DF37D9" w:rsidRPr="00961DD1">
              <w:rPr>
                <w:rFonts w:ascii="HGPｺﾞｼｯｸM" w:eastAsia="HGPｺﾞｼｯｸM" w:hAnsi="ＭＳ 明朝" w:hint="eastAsia"/>
                <w:bCs/>
                <w:color w:val="000000" w:themeColor="text1"/>
                <w:kern w:val="0"/>
                <w:szCs w:val="21"/>
              </w:rPr>
              <w:t>１</w:t>
            </w:r>
            <w:r w:rsidR="00470D2B" w:rsidRPr="00961DD1">
              <w:rPr>
                <w:rFonts w:ascii="HGPｺﾞｼｯｸM" w:eastAsia="HGPｺﾞｼｯｸM" w:hAnsi="ＭＳ 明朝" w:hint="eastAsia"/>
                <w:bCs/>
                <w:color w:val="000000" w:themeColor="text1"/>
                <w:kern w:val="0"/>
                <w:szCs w:val="21"/>
              </w:rPr>
              <w:t>校内関係職員や</w:t>
            </w:r>
          </w:p>
          <w:p w14:paraId="40E7A8F3" w14:textId="10AF3696" w:rsidR="00AB4381" w:rsidRPr="00961DD1" w:rsidRDefault="00AB4381" w:rsidP="00470D2B">
            <w:pPr>
              <w:spacing w:line="240" w:lineRule="exact"/>
              <w:ind w:leftChars="100" w:left="210"/>
              <w:rPr>
                <w:rFonts w:ascii="HGPｺﾞｼｯｸM" w:eastAsia="HGPｺﾞｼｯｸM" w:hAnsi="ＭＳ 明朝"/>
                <w:bCs/>
                <w:color w:val="000000" w:themeColor="text1"/>
                <w:kern w:val="0"/>
                <w:szCs w:val="21"/>
              </w:rPr>
            </w:pPr>
            <w:r w:rsidRPr="00961DD1">
              <w:rPr>
                <w:rFonts w:ascii="HGPｺﾞｼｯｸM" w:eastAsia="HGPｺﾞｼｯｸM" w:hAnsi="ＭＳ 明朝" w:hint="eastAsia"/>
                <w:bCs/>
                <w:color w:val="000000" w:themeColor="text1"/>
                <w:kern w:val="0"/>
                <w:szCs w:val="21"/>
              </w:rPr>
              <w:t>地域住民との交流授業を各学部１回以上実施し</w:t>
            </w:r>
            <w:r w:rsidR="00E2631D" w:rsidRPr="00961DD1">
              <w:rPr>
                <w:rFonts w:ascii="HGPｺﾞｼｯｸM" w:eastAsia="HGPｺﾞｼｯｸM" w:hAnsi="ＭＳ 明朝" w:hint="eastAsia"/>
                <w:bCs/>
                <w:color w:val="000000" w:themeColor="text1"/>
                <w:sz w:val="20"/>
                <w:szCs w:val="20"/>
              </w:rPr>
              <w:t>「Katano 便り」</w:t>
            </w:r>
            <w:r w:rsidRPr="00961DD1">
              <w:rPr>
                <w:rFonts w:ascii="HGPｺﾞｼｯｸM" w:eastAsia="HGPｺﾞｼｯｸM" w:hAnsi="ＭＳ 明朝" w:hint="eastAsia"/>
                <w:bCs/>
                <w:color w:val="000000" w:themeColor="text1"/>
                <w:kern w:val="0"/>
                <w:szCs w:val="21"/>
              </w:rPr>
              <w:t>としてＨＰ</w:t>
            </w:r>
            <w:r w:rsidR="00E2631D" w:rsidRPr="00961DD1">
              <w:rPr>
                <w:rFonts w:ascii="HGPｺﾞｼｯｸM" w:eastAsia="HGPｺﾞｼｯｸM" w:hAnsi="ＭＳ 明朝" w:hint="eastAsia"/>
                <w:bCs/>
                <w:color w:val="000000" w:themeColor="text1"/>
                <w:kern w:val="0"/>
                <w:szCs w:val="21"/>
              </w:rPr>
              <w:t>ブログ</w:t>
            </w:r>
            <w:r w:rsidRPr="00961DD1">
              <w:rPr>
                <w:rFonts w:ascii="HGPｺﾞｼｯｸM" w:eastAsia="HGPｺﾞｼｯｸM" w:hAnsi="ＭＳ 明朝" w:hint="eastAsia"/>
                <w:bCs/>
                <w:color w:val="000000" w:themeColor="text1"/>
                <w:kern w:val="0"/>
                <w:szCs w:val="21"/>
              </w:rPr>
              <w:t>記事</w:t>
            </w:r>
            <w:r w:rsidR="00E2631D" w:rsidRPr="00961DD1">
              <w:rPr>
                <w:rFonts w:ascii="HGPｺﾞｼｯｸM" w:eastAsia="HGPｺﾞｼｯｸM" w:hAnsi="ＭＳ 明朝" w:hint="eastAsia"/>
                <w:bCs/>
                <w:color w:val="000000" w:themeColor="text1"/>
                <w:kern w:val="0"/>
                <w:szCs w:val="21"/>
              </w:rPr>
              <w:t>等に</w:t>
            </w:r>
            <w:r w:rsidRPr="00961DD1">
              <w:rPr>
                <w:rFonts w:ascii="HGPｺﾞｼｯｸM" w:eastAsia="HGPｺﾞｼｯｸM" w:hAnsi="ＭＳ 明朝" w:hint="eastAsia"/>
                <w:bCs/>
                <w:color w:val="000000" w:themeColor="text1"/>
                <w:kern w:val="0"/>
                <w:szCs w:val="21"/>
              </w:rPr>
              <w:t>発信。前年度以上。［５</w:t>
            </w:r>
            <w:r w:rsidR="007E7A25" w:rsidRPr="00961DD1">
              <w:rPr>
                <w:rFonts w:ascii="HGPｺﾞｼｯｸM" w:eastAsia="HGPｺﾞｼｯｸM" w:hAnsi="ＭＳ 明朝" w:hint="eastAsia"/>
                <w:bCs/>
                <w:color w:val="000000" w:themeColor="text1"/>
                <w:kern w:val="0"/>
                <w:szCs w:val="21"/>
              </w:rPr>
              <w:t>回</w:t>
            </w:r>
            <w:r w:rsidR="008628DB" w:rsidRPr="00961DD1">
              <w:rPr>
                <w:rFonts w:ascii="HGPｺﾞｼｯｸM" w:eastAsia="HGPｺﾞｼｯｸM" w:hAnsi="ＭＳ 明朝" w:hint="eastAsia"/>
                <w:bCs/>
                <w:color w:val="000000" w:themeColor="text1"/>
                <w:kern w:val="0"/>
                <w:szCs w:val="21"/>
              </w:rPr>
              <w:t>/39</w:t>
            </w:r>
            <w:r w:rsidRPr="00961DD1">
              <w:rPr>
                <w:rFonts w:ascii="HGPｺﾞｼｯｸM" w:eastAsia="HGPｺﾞｼｯｸM" w:hAnsi="ＭＳ 明朝" w:hint="eastAsia"/>
                <w:bCs/>
                <w:color w:val="000000" w:themeColor="text1"/>
                <w:kern w:val="0"/>
                <w:szCs w:val="21"/>
              </w:rPr>
              <w:t>件]</w:t>
            </w:r>
          </w:p>
          <w:p w14:paraId="1EFA4398" w14:textId="69CEAA2C"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kern w:val="0"/>
                <w:szCs w:val="21"/>
              </w:rPr>
            </w:pPr>
            <w:r w:rsidRPr="00961DD1">
              <w:rPr>
                <w:rFonts w:ascii="HGPｺﾞｼｯｸM" w:eastAsia="HGPｺﾞｼｯｸM" w:hAnsi="ＭＳ 明朝" w:hint="eastAsia"/>
                <w:bCs/>
                <w:color w:val="000000" w:themeColor="text1"/>
                <w:kern w:val="0"/>
                <w:szCs w:val="21"/>
              </w:rPr>
              <w:t>ア-</w:t>
            </w:r>
            <w:r w:rsidR="00DF37D9" w:rsidRPr="00961DD1">
              <w:rPr>
                <w:rFonts w:ascii="HGPｺﾞｼｯｸM" w:eastAsia="HGPｺﾞｼｯｸM" w:hAnsi="ＭＳ 明朝" w:hint="eastAsia"/>
                <w:bCs/>
                <w:color w:val="000000" w:themeColor="text1"/>
                <w:kern w:val="0"/>
                <w:szCs w:val="21"/>
              </w:rPr>
              <w:t>２</w:t>
            </w:r>
            <w:r w:rsidRPr="00961DD1">
              <w:rPr>
                <w:rFonts w:ascii="HGPｺﾞｼｯｸM" w:eastAsia="HGPｺﾞｼｯｸM" w:hAnsi="ＭＳ 明朝" w:hint="eastAsia"/>
                <w:bCs/>
                <w:color w:val="000000" w:themeColor="text1"/>
                <w:kern w:val="0"/>
                <w:szCs w:val="21"/>
              </w:rPr>
              <w:t xml:space="preserve">　医療・保健・福祉・教育機関関係者の学校見学を積極的に受け入れ、教育活動の理解と連携の深化を図る。</w:t>
            </w:r>
          </w:p>
          <w:p w14:paraId="268C9F61" w14:textId="77777777" w:rsidR="00224073" w:rsidRPr="00961DD1" w:rsidRDefault="00224073" w:rsidP="00AB4381">
            <w:pPr>
              <w:spacing w:line="240" w:lineRule="exact"/>
              <w:ind w:left="210" w:hangingChars="100" w:hanging="210"/>
              <w:rPr>
                <w:rFonts w:ascii="HGPｺﾞｼｯｸM" w:eastAsia="HGPｺﾞｼｯｸM" w:hAnsi="ＭＳ 明朝"/>
                <w:bCs/>
                <w:color w:val="000000" w:themeColor="text1"/>
                <w:kern w:val="0"/>
                <w:szCs w:val="21"/>
              </w:rPr>
            </w:pPr>
          </w:p>
          <w:p w14:paraId="656EB3FA" w14:textId="391A9CAB" w:rsidR="00AB4381" w:rsidRPr="00961DD1" w:rsidRDefault="00AB4381" w:rsidP="008E7289">
            <w:pPr>
              <w:spacing w:line="240" w:lineRule="exact"/>
              <w:ind w:left="210" w:hangingChars="100" w:hanging="210"/>
              <w:rPr>
                <w:rFonts w:ascii="HGPｺﾞｼｯｸM" w:eastAsia="HGPｺﾞｼｯｸM" w:hAnsi="ＭＳ 明朝"/>
                <w:bCs/>
                <w:color w:val="000000" w:themeColor="text1"/>
                <w:kern w:val="0"/>
                <w:szCs w:val="21"/>
              </w:rPr>
            </w:pPr>
            <w:r w:rsidRPr="00961DD1">
              <w:rPr>
                <w:rFonts w:ascii="HGPｺﾞｼｯｸM" w:eastAsia="HGPｺﾞｼｯｸM" w:hAnsi="ＭＳ 明朝" w:hint="eastAsia"/>
                <w:bCs/>
                <w:color w:val="000000" w:themeColor="text1"/>
                <w:kern w:val="0"/>
                <w:szCs w:val="21"/>
              </w:rPr>
              <w:t xml:space="preserve">イ　</w:t>
            </w:r>
            <w:r w:rsidR="008370C5" w:rsidRPr="00961DD1">
              <w:rPr>
                <w:rFonts w:ascii="HGPｺﾞｼｯｸM" w:eastAsia="HGPｺﾞｼｯｸM" w:hAnsi="ＭＳ 明朝" w:hint="eastAsia"/>
                <w:bCs/>
                <w:color w:val="000000" w:themeColor="text1"/>
                <w:kern w:val="0"/>
                <w:szCs w:val="21"/>
              </w:rPr>
              <w:t>北河内ブロックの</w:t>
            </w:r>
            <w:r w:rsidR="00F6494B" w:rsidRPr="00961DD1">
              <w:rPr>
                <w:rFonts w:ascii="HGPｺﾞｼｯｸM" w:eastAsia="HGPｺﾞｼｯｸM" w:hAnsi="ＭＳ 明朝" w:hint="eastAsia"/>
                <w:bCs/>
                <w:color w:val="000000" w:themeColor="text1"/>
                <w:kern w:val="0"/>
                <w:szCs w:val="21"/>
              </w:rPr>
              <w:t>推進校として、</w:t>
            </w:r>
            <w:r w:rsidR="008E7289" w:rsidRPr="00961DD1">
              <w:rPr>
                <w:rFonts w:ascii="HGPｺﾞｼｯｸM" w:eastAsia="HGPｺﾞｼｯｸM" w:hAnsi="ＭＳ 明朝" w:hint="eastAsia"/>
                <w:bCs/>
                <w:color w:val="000000" w:themeColor="text1"/>
                <w:kern w:val="0"/>
                <w:szCs w:val="21"/>
              </w:rPr>
              <w:t>連絡調整を円滑に行う。</w:t>
            </w:r>
            <w:r w:rsidR="00DA2090" w:rsidRPr="00961DD1">
              <w:rPr>
                <w:rFonts w:ascii="HGPｺﾞｼｯｸM" w:eastAsia="HGPｺﾞｼｯｸM" w:hAnsi="ＭＳ 明朝" w:hint="eastAsia"/>
                <w:bCs/>
                <w:color w:val="000000" w:themeColor="text1"/>
                <w:kern w:val="0"/>
                <w:szCs w:val="21"/>
              </w:rPr>
              <w:t>ブロック会議で協働市の成果を報告する。</w:t>
            </w:r>
            <w:r w:rsidRPr="00961DD1">
              <w:rPr>
                <w:rFonts w:ascii="HGPｺﾞｼｯｸM" w:eastAsia="HGPｺﾞｼｯｸM" w:hAnsi="ＭＳ 明朝" w:hint="eastAsia"/>
                <w:bCs/>
                <w:color w:val="000000" w:themeColor="text1"/>
                <w:kern w:val="0"/>
                <w:szCs w:val="21"/>
              </w:rPr>
              <w:t>研修参加</w:t>
            </w:r>
            <w:r w:rsidR="007A38ED" w:rsidRPr="00961DD1">
              <w:rPr>
                <w:rFonts w:ascii="HGPｺﾞｼｯｸM" w:eastAsia="HGPｺﾞｼｯｸM" w:hAnsi="ＭＳ 明朝" w:hint="eastAsia"/>
                <w:bCs/>
                <w:color w:val="000000" w:themeColor="text1"/>
                <w:kern w:val="0"/>
                <w:szCs w:val="21"/>
              </w:rPr>
              <w:t>者</w:t>
            </w:r>
            <w:r w:rsidRPr="00961DD1">
              <w:rPr>
                <w:rFonts w:ascii="HGPｺﾞｼｯｸM" w:eastAsia="HGPｺﾞｼｯｸM" w:hAnsi="ＭＳ 明朝" w:hint="eastAsia"/>
                <w:bCs/>
                <w:color w:val="000000" w:themeColor="text1"/>
                <w:kern w:val="0"/>
                <w:szCs w:val="21"/>
              </w:rPr>
              <w:t>にアンケートを実施、成果を検証。</w:t>
            </w:r>
          </w:p>
        </w:tc>
        <w:tc>
          <w:tcPr>
            <w:tcW w:w="5068" w:type="dxa"/>
            <w:tcBorders>
              <w:top w:val="dotted" w:sz="4" w:space="0" w:color="auto"/>
              <w:left w:val="dashed" w:sz="4" w:space="0" w:color="auto"/>
              <w:bottom w:val="dotted" w:sz="4" w:space="0" w:color="auto"/>
              <w:right w:val="single" w:sz="4" w:space="0" w:color="auto"/>
            </w:tcBorders>
            <w:shd w:val="clear" w:color="auto" w:fill="auto"/>
          </w:tcPr>
          <w:p w14:paraId="29D9005E" w14:textId="77777777" w:rsidR="00A57DAE" w:rsidRPr="00961DD1" w:rsidRDefault="00A57DAE" w:rsidP="00294B59">
            <w:pPr>
              <w:spacing w:line="240" w:lineRule="exact"/>
              <w:rPr>
                <w:rFonts w:ascii="HGPｺﾞｼｯｸM" w:eastAsia="HGPｺﾞｼｯｸM" w:hAnsi="ＭＳ 明朝"/>
                <w:bCs/>
                <w:color w:val="000000" w:themeColor="text1"/>
                <w:sz w:val="20"/>
                <w:szCs w:val="20"/>
              </w:rPr>
            </w:pPr>
          </w:p>
          <w:p w14:paraId="7082F734" w14:textId="1F5F02A9" w:rsidR="00AB4381" w:rsidRPr="00961DD1" w:rsidRDefault="00AB4381" w:rsidP="0004264D">
            <w:pPr>
              <w:spacing w:line="240" w:lineRule="exact"/>
              <w:rPr>
                <w:rFonts w:ascii="HGPｺﾞｼｯｸM" w:eastAsia="HGPｺﾞｼｯｸM" w:hAnsi="ＭＳ 明朝"/>
                <w:bCs/>
                <w:color w:val="000000" w:themeColor="text1"/>
                <w:sz w:val="20"/>
                <w:szCs w:val="20"/>
              </w:rPr>
            </w:pPr>
          </w:p>
        </w:tc>
      </w:tr>
      <w:tr w:rsidR="00AB4381" w:rsidRPr="00B22D41" w14:paraId="56AB20EB" w14:textId="77777777" w:rsidTr="1740D75D">
        <w:trPr>
          <w:cantSplit/>
          <w:trHeight w:val="1990"/>
          <w:jc w:val="center"/>
        </w:trPr>
        <w:tc>
          <w:tcPr>
            <w:tcW w:w="873" w:type="dxa"/>
            <w:vMerge/>
            <w:textDirection w:val="tbRlV"/>
            <w:vAlign w:val="center"/>
          </w:tcPr>
          <w:p w14:paraId="58A71030" w14:textId="77777777" w:rsidR="00AB4381" w:rsidRPr="00961DD1" w:rsidRDefault="00AB4381" w:rsidP="00AB4381">
            <w:pPr>
              <w:spacing w:line="320" w:lineRule="exact"/>
              <w:jc w:val="center"/>
              <w:rPr>
                <w:rFonts w:ascii="HGPｺﾞｼｯｸM" w:eastAsia="HGPｺﾞｼｯｸM" w:hAnsi="ＭＳ 明朝"/>
                <w:bCs/>
                <w:color w:val="000000" w:themeColor="text1"/>
                <w:sz w:val="28"/>
                <w:szCs w:val="28"/>
                <w:bdr w:val="single" w:sz="4" w:space="0" w:color="auto"/>
              </w:rPr>
            </w:pPr>
          </w:p>
        </w:tc>
        <w:tc>
          <w:tcPr>
            <w:tcW w:w="1674" w:type="dxa"/>
            <w:tcBorders>
              <w:top w:val="dotted" w:sz="4" w:space="0" w:color="auto"/>
              <w:right w:val="single" w:sz="4" w:space="0" w:color="auto"/>
            </w:tcBorders>
            <w:shd w:val="clear" w:color="auto" w:fill="auto"/>
          </w:tcPr>
          <w:p w14:paraId="1C24E6AB" w14:textId="77777777" w:rsidR="00AB4381" w:rsidRPr="00961DD1" w:rsidRDefault="00AB4381" w:rsidP="00AB4381">
            <w:pPr>
              <w:spacing w:line="240" w:lineRule="exact"/>
              <w:rPr>
                <w:rFonts w:ascii="HGPｺﾞｼｯｸM" w:eastAsia="HGPｺﾞｼｯｸM" w:hAnsi="ＭＳ 明朝"/>
                <w:bCs/>
                <w:color w:val="000000" w:themeColor="text1"/>
                <w:szCs w:val="21"/>
              </w:rPr>
            </w:pPr>
          </w:p>
          <w:p w14:paraId="4EB1F0CF" w14:textId="77777777" w:rsidR="00AB4381" w:rsidRPr="00961DD1" w:rsidRDefault="00AB4381" w:rsidP="00AB4381">
            <w:pPr>
              <w:spacing w:line="240" w:lineRule="exact"/>
              <w:rPr>
                <w:rFonts w:ascii="HGPｺﾞｼｯｸM" w:eastAsia="HGPｺﾞｼｯｸM" w:hAnsi="ＭＳ 明朝"/>
                <w:bCs/>
                <w:color w:val="000000" w:themeColor="text1"/>
                <w:szCs w:val="21"/>
              </w:rPr>
            </w:pPr>
          </w:p>
          <w:p w14:paraId="1B700201" w14:textId="77777777" w:rsidR="00AB4381" w:rsidRPr="00961DD1" w:rsidRDefault="00AB4381" w:rsidP="00AB4381">
            <w:pPr>
              <w:spacing w:line="240" w:lineRule="exact"/>
              <w:rPr>
                <w:rFonts w:ascii="HGPｺﾞｼｯｸM" w:eastAsia="HGPｺﾞｼｯｸM" w:hAnsi="ＭＳ 明朝"/>
                <w:bCs/>
                <w:color w:val="000000" w:themeColor="text1"/>
                <w:szCs w:val="21"/>
              </w:rPr>
            </w:pPr>
          </w:p>
          <w:p w14:paraId="33099ACF" w14:textId="77777777" w:rsidR="00AB4381" w:rsidRPr="00961DD1" w:rsidRDefault="00AB4381" w:rsidP="00AB4381">
            <w:pPr>
              <w:spacing w:line="240" w:lineRule="exact"/>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(３</w:t>
            </w:r>
            <w:r w:rsidRPr="00961DD1">
              <w:rPr>
                <w:rFonts w:ascii="HGPｺﾞｼｯｸM" w:eastAsia="HGPｺﾞｼｯｸM" w:hAnsi="ＭＳ 明朝"/>
                <w:bCs/>
                <w:color w:val="000000" w:themeColor="text1"/>
                <w:szCs w:val="21"/>
              </w:rPr>
              <w:t>)</w:t>
            </w:r>
          </w:p>
          <w:p w14:paraId="1284C4C1" w14:textId="77777777" w:rsidR="00AB4381" w:rsidRPr="00961DD1" w:rsidRDefault="00AB4381" w:rsidP="00AB4381">
            <w:pPr>
              <w:spacing w:line="240" w:lineRule="exact"/>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キャリア教育の充実</w:t>
            </w:r>
          </w:p>
        </w:tc>
        <w:tc>
          <w:tcPr>
            <w:tcW w:w="4925" w:type="dxa"/>
            <w:tcBorders>
              <w:top w:val="dotted" w:sz="4" w:space="0" w:color="auto"/>
              <w:right w:val="single" w:sz="4" w:space="0" w:color="auto"/>
            </w:tcBorders>
            <w:shd w:val="clear" w:color="auto" w:fill="auto"/>
          </w:tcPr>
          <w:p w14:paraId="0A7CD385"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71CB39A7"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ア　教育課程上に進路学習の機会を位置づけ、早期から段階的に実施することで、自己実現や社会参加を促進する。</w:t>
            </w:r>
          </w:p>
          <w:p w14:paraId="491DF69B"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1D8A78E5"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644CA1D6"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イ　教員向け福祉事業所等連携関係機関の施設見学や研修受講を推奨し、校外との縁結び力：教員のキャリア教育指導力向上をねらう。</w:t>
            </w:r>
          </w:p>
          <w:p w14:paraId="6AE974DE"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19355898"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2E948115"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1228CF82"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42AD6FA4" w14:textId="20B90B6F"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ウ　展示、児童生徒会活動（児童生徒会役員選挙運動や公約を果たす活動含む）、図書活動（読み聞かせや読書ランキング）、放送活動など含めた表現活動を活性化する。校外競技・コンクール参加・外部講師連携事業などの取組みも推奨。</w:t>
            </w:r>
          </w:p>
        </w:tc>
        <w:tc>
          <w:tcPr>
            <w:tcW w:w="2446" w:type="dxa"/>
            <w:tcBorders>
              <w:top w:val="dotted" w:sz="4" w:space="0" w:color="auto"/>
              <w:right w:val="dashed" w:sz="4" w:space="0" w:color="auto"/>
            </w:tcBorders>
            <w:shd w:val="clear" w:color="auto" w:fill="auto"/>
          </w:tcPr>
          <w:p w14:paraId="12A0B003"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2CE895C9" w14:textId="16DDE0C5" w:rsidR="00A57DAE" w:rsidRPr="00961DD1" w:rsidRDefault="00AB4381" w:rsidP="00A57DAE">
            <w:pPr>
              <w:spacing w:line="240" w:lineRule="exact"/>
              <w:rPr>
                <w:rFonts w:ascii="HGPｺﾞｼｯｸM" w:eastAsia="HGPｺﾞｼｯｸM" w:hAnsi="ＭＳ 明朝"/>
                <w:bCs/>
                <w:color w:val="000000" w:themeColor="text1"/>
                <w:sz w:val="20"/>
                <w:szCs w:val="20"/>
              </w:rPr>
            </w:pPr>
            <w:r w:rsidRPr="00961DD1">
              <w:rPr>
                <w:rFonts w:ascii="HGPｺﾞｼｯｸM" w:eastAsia="HGPｺﾞｼｯｸM" w:hAnsi="ＭＳ 明朝" w:hint="eastAsia"/>
                <w:bCs/>
                <w:color w:val="000000" w:themeColor="text1"/>
                <w:szCs w:val="21"/>
              </w:rPr>
              <w:t xml:space="preserve">ア　</w:t>
            </w:r>
            <w:r w:rsidR="00A57DAE" w:rsidRPr="00961DD1">
              <w:rPr>
                <w:rFonts w:ascii="HGPｺﾞｼｯｸM" w:eastAsia="HGPｺﾞｼｯｸM" w:hAnsi="ＭＳ 明朝" w:hint="eastAsia"/>
                <w:bCs/>
                <w:color w:val="000000" w:themeColor="text1"/>
                <w:sz w:val="20"/>
                <w:szCs w:val="20"/>
              </w:rPr>
              <w:t>授業や行事でキャリア教育を計画的に継続して実践。　（前年度より継続発展）</w:t>
            </w:r>
          </w:p>
          <w:p w14:paraId="6101F393" w14:textId="210B635B" w:rsidR="003A3589" w:rsidRPr="00961DD1" w:rsidRDefault="00D36E2E" w:rsidP="00AE6925">
            <w:pPr>
              <w:spacing w:line="240" w:lineRule="exact"/>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 w:val="20"/>
                <w:szCs w:val="20"/>
              </w:rPr>
              <w:t xml:space="preserve">　</w:t>
            </w:r>
          </w:p>
          <w:p w14:paraId="22443552" w14:textId="42055EB6"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szCs w:val="21"/>
              </w:rPr>
              <w:t>イ　夏季休業中を中心に、R</w:t>
            </w:r>
            <w:r w:rsidR="005301C0" w:rsidRPr="00961DD1">
              <w:rPr>
                <w:rFonts w:ascii="HGPｺﾞｼｯｸM" w:eastAsia="HGPｺﾞｼｯｸM" w:hAnsi="ＭＳ 明朝" w:hint="eastAsia"/>
                <w:bCs/>
                <w:color w:val="000000" w:themeColor="text1"/>
                <w:szCs w:val="21"/>
              </w:rPr>
              <w:t>６</w:t>
            </w:r>
            <w:r w:rsidRPr="00961DD1">
              <w:rPr>
                <w:rFonts w:ascii="HGPｺﾞｼｯｸM" w:eastAsia="HGPｺﾞｼｯｸM" w:hAnsi="ＭＳ 明朝" w:hint="eastAsia"/>
                <w:bCs/>
                <w:color w:val="000000" w:themeColor="text1"/>
                <w:szCs w:val="21"/>
              </w:rPr>
              <w:t>年度卒業生利用の福祉事業所や、必要な場合は、居宅サービス利用時に家庭訪問。</w:t>
            </w:r>
            <w:r w:rsidR="000111E1" w:rsidRPr="00961DD1">
              <w:rPr>
                <w:rFonts w:ascii="HGPｺﾞｼｯｸM" w:eastAsia="HGPｺﾞｼｯｸM" w:hAnsi="ＭＳ 明朝" w:hint="eastAsia"/>
                <w:bCs/>
                <w:color w:val="000000" w:themeColor="text1"/>
                <w:szCs w:val="21"/>
              </w:rPr>
              <w:t>［35件］</w:t>
            </w:r>
          </w:p>
          <w:p w14:paraId="2DBE4F6D" w14:textId="77777777" w:rsidR="00AB4381" w:rsidRPr="00961DD1" w:rsidRDefault="00AB4381" w:rsidP="00AB4381">
            <w:pPr>
              <w:spacing w:line="240" w:lineRule="exact"/>
              <w:ind w:left="210" w:hangingChars="100" w:hanging="210"/>
              <w:rPr>
                <w:rFonts w:ascii="HGPｺﾞｼｯｸM" w:eastAsia="HGPｺﾞｼｯｸM" w:hAnsi="ＭＳ 明朝"/>
                <w:bCs/>
                <w:color w:val="000000" w:themeColor="text1"/>
                <w:szCs w:val="21"/>
              </w:rPr>
            </w:pPr>
          </w:p>
          <w:p w14:paraId="2CC9A31F" w14:textId="5E529207" w:rsidR="00EC1ADB" w:rsidRPr="00961DD1" w:rsidRDefault="00AB4381" w:rsidP="000C4B29">
            <w:pPr>
              <w:spacing w:line="240" w:lineRule="exact"/>
              <w:ind w:left="210" w:hangingChars="100" w:hanging="210"/>
              <w:rPr>
                <w:rFonts w:ascii="HGPｺﾞｼｯｸM" w:eastAsia="HGPｺﾞｼｯｸM" w:hAnsi="ＭＳ 明朝"/>
                <w:bCs/>
                <w:color w:val="000000" w:themeColor="text1"/>
                <w:kern w:val="0"/>
                <w:szCs w:val="21"/>
              </w:rPr>
            </w:pPr>
            <w:r w:rsidRPr="00961DD1">
              <w:rPr>
                <w:rFonts w:ascii="HGPｺﾞｼｯｸM" w:eastAsia="HGPｺﾞｼｯｸM" w:hAnsi="ＭＳ 明朝" w:hint="eastAsia"/>
                <w:bCs/>
                <w:color w:val="000000" w:themeColor="text1"/>
                <w:szCs w:val="21"/>
              </w:rPr>
              <w:t>ウ　対外発表を含めて、児童生徒自身が発信、発表した取組みを</w:t>
            </w:r>
            <w:r w:rsidR="000C4B29" w:rsidRPr="00961DD1">
              <w:rPr>
                <w:rFonts w:ascii="HGPｺﾞｼｯｸM" w:eastAsia="HGPｺﾞｼｯｸM" w:hAnsi="ＭＳ 明朝" w:hint="eastAsia"/>
                <w:bCs/>
                <w:color w:val="000000" w:themeColor="text1"/>
                <w:sz w:val="20"/>
                <w:szCs w:val="20"/>
              </w:rPr>
              <w:t>「Katano 便り」</w:t>
            </w:r>
            <w:r w:rsidR="000C4B29" w:rsidRPr="00961DD1">
              <w:rPr>
                <w:rFonts w:ascii="HGPｺﾞｼｯｸM" w:eastAsia="HGPｺﾞｼｯｸM" w:hAnsi="ＭＳ 明朝" w:hint="eastAsia"/>
                <w:bCs/>
                <w:color w:val="000000" w:themeColor="text1"/>
                <w:kern w:val="0"/>
                <w:szCs w:val="21"/>
              </w:rPr>
              <w:t>としてＨＰブログ記事等に発信。前年度以上。</w:t>
            </w:r>
          </w:p>
          <w:p w14:paraId="21E45D3A" w14:textId="46785889" w:rsidR="00AB4381" w:rsidRPr="00B22D41" w:rsidRDefault="000C4B29" w:rsidP="000C4B29">
            <w:pPr>
              <w:spacing w:line="240" w:lineRule="exact"/>
              <w:ind w:left="210" w:hangingChars="100" w:hanging="210"/>
              <w:rPr>
                <w:rFonts w:ascii="HGPｺﾞｼｯｸM" w:eastAsia="HGPｺﾞｼｯｸM" w:hAnsi="ＭＳ 明朝"/>
                <w:bCs/>
                <w:color w:val="000000" w:themeColor="text1"/>
                <w:szCs w:val="21"/>
              </w:rPr>
            </w:pPr>
            <w:r w:rsidRPr="00961DD1">
              <w:rPr>
                <w:rFonts w:ascii="HGPｺﾞｼｯｸM" w:eastAsia="HGPｺﾞｼｯｸM" w:hAnsi="ＭＳ 明朝" w:hint="eastAsia"/>
                <w:bCs/>
                <w:color w:val="000000" w:themeColor="text1"/>
                <w:kern w:val="0"/>
                <w:szCs w:val="21"/>
              </w:rPr>
              <w:t>［</w:t>
            </w:r>
            <w:r w:rsidR="009A597B" w:rsidRPr="00961DD1">
              <w:rPr>
                <w:rFonts w:ascii="HGPｺﾞｼｯｸM" w:eastAsia="HGPｺﾞｼｯｸM" w:hAnsi="ＭＳ 明朝" w:hint="eastAsia"/>
                <w:bCs/>
                <w:color w:val="000000" w:themeColor="text1"/>
                <w:kern w:val="0"/>
                <w:szCs w:val="21"/>
              </w:rPr>
              <w:t>R</w:t>
            </w:r>
            <w:r w:rsidR="00DF37D9" w:rsidRPr="00961DD1">
              <w:rPr>
                <w:rFonts w:ascii="HGPｺﾞｼｯｸM" w:eastAsia="HGPｺﾞｼｯｸM" w:hAnsi="ＭＳ 明朝" w:hint="eastAsia"/>
                <w:bCs/>
                <w:color w:val="000000" w:themeColor="text1"/>
                <w:kern w:val="0"/>
                <w:szCs w:val="21"/>
              </w:rPr>
              <w:t>６</w:t>
            </w:r>
            <w:r w:rsidR="009A597B" w:rsidRPr="00961DD1">
              <w:rPr>
                <w:rFonts w:ascii="HGPｺﾞｼｯｸM" w:eastAsia="HGPｺﾞｼｯｸM" w:hAnsi="ＭＳ 明朝" w:hint="eastAsia"/>
                <w:bCs/>
                <w:color w:val="000000" w:themeColor="text1"/>
                <w:kern w:val="0"/>
                <w:szCs w:val="21"/>
              </w:rPr>
              <w:t>:０</w:t>
            </w:r>
            <w:r w:rsidRPr="00961DD1">
              <w:rPr>
                <w:rFonts w:ascii="HGPｺﾞｼｯｸM" w:eastAsia="HGPｺﾞｼｯｸM" w:hAnsi="ＭＳ 明朝" w:hint="eastAsia"/>
                <w:bCs/>
                <w:color w:val="000000" w:themeColor="text1"/>
                <w:kern w:val="0"/>
                <w:szCs w:val="21"/>
              </w:rPr>
              <w:t>/39件]</w:t>
            </w:r>
          </w:p>
        </w:tc>
        <w:tc>
          <w:tcPr>
            <w:tcW w:w="5068" w:type="dxa"/>
            <w:tcBorders>
              <w:top w:val="dotted" w:sz="4" w:space="0" w:color="auto"/>
              <w:left w:val="dashed" w:sz="4" w:space="0" w:color="auto"/>
              <w:right w:val="single" w:sz="4" w:space="0" w:color="auto"/>
            </w:tcBorders>
            <w:shd w:val="clear" w:color="auto" w:fill="auto"/>
          </w:tcPr>
          <w:p w14:paraId="3B4896C5" w14:textId="77777777" w:rsidR="00A57DAE" w:rsidRPr="00B22D41" w:rsidRDefault="00A57DAE" w:rsidP="00F86CC1">
            <w:pPr>
              <w:spacing w:line="240" w:lineRule="exact"/>
              <w:ind w:firstLineChars="15" w:firstLine="30"/>
              <w:rPr>
                <w:rFonts w:ascii="HGPｺﾞｼｯｸM" w:eastAsia="HGPｺﾞｼｯｸM" w:hAnsi="ＭＳ 明朝"/>
                <w:bCs/>
                <w:color w:val="000000" w:themeColor="text1"/>
                <w:sz w:val="20"/>
                <w:szCs w:val="20"/>
              </w:rPr>
            </w:pPr>
          </w:p>
          <w:p w14:paraId="5FA1A105" w14:textId="77777777" w:rsidR="00AB4381" w:rsidRPr="00B22D41" w:rsidRDefault="00AB4381" w:rsidP="00A57DAE">
            <w:pPr>
              <w:spacing w:line="240" w:lineRule="exact"/>
              <w:ind w:leftChars="-52" w:left="1" w:hangingChars="55" w:hanging="110"/>
              <w:rPr>
                <w:rFonts w:ascii="HGPｺﾞｼｯｸM" w:eastAsia="HGPｺﾞｼｯｸM" w:hAnsi="ＭＳ 明朝"/>
                <w:bCs/>
                <w:color w:val="000000" w:themeColor="text1"/>
                <w:sz w:val="20"/>
                <w:szCs w:val="20"/>
              </w:rPr>
            </w:pPr>
          </w:p>
        </w:tc>
      </w:tr>
    </w:tbl>
    <w:p w14:paraId="7E1ACAFB" w14:textId="77777777" w:rsidR="0086696C" w:rsidRPr="00B22D41" w:rsidRDefault="0086696C" w:rsidP="009C5033">
      <w:pPr>
        <w:spacing w:line="120" w:lineRule="exact"/>
        <w:rPr>
          <w:bCs/>
          <w:color w:val="000000" w:themeColor="text1"/>
        </w:rPr>
      </w:pPr>
    </w:p>
    <w:sectPr w:rsidR="0086696C" w:rsidRPr="00B22D41" w:rsidSect="00EC7711">
      <w:headerReference w:type="even" r:id="rId11"/>
      <w:headerReference w:type="default" r:id="rId12"/>
      <w:footerReference w:type="even" r:id="rId13"/>
      <w:footerReference w:type="default" r:id="rId14"/>
      <w:headerReference w:type="first" r:id="rId15"/>
      <w:footerReference w:type="first" r:id="rId16"/>
      <w:type w:val="evenPage"/>
      <w:pgSz w:w="16840" w:h="23814" w:code="8"/>
      <w:pgMar w:top="851" w:right="851" w:bottom="851" w:left="851" w:header="397" w:footer="397"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4413" w14:textId="77777777" w:rsidR="00B6778D" w:rsidRDefault="00B6778D">
      <w:r>
        <w:separator/>
      </w:r>
    </w:p>
  </w:endnote>
  <w:endnote w:type="continuationSeparator" w:id="0">
    <w:p w14:paraId="0BE1C2A5" w14:textId="77777777" w:rsidR="00B6778D" w:rsidRDefault="00B6778D">
      <w:r>
        <w:continuationSeparator/>
      </w:r>
    </w:p>
  </w:endnote>
  <w:endnote w:type="continuationNotice" w:id="1">
    <w:p w14:paraId="4239BE3F" w14:textId="77777777" w:rsidR="00B6778D" w:rsidRDefault="00B67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165F" w14:textId="77777777" w:rsidR="0019421E" w:rsidRDefault="001942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62250"/>
      <w:docPartObj>
        <w:docPartGallery w:val="Page Numbers (Bottom of Page)"/>
        <w:docPartUnique/>
      </w:docPartObj>
    </w:sdtPr>
    <w:sdtEndPr/>
    <w:sdtContent>
      <w:p w14:paraId="1DD3D43B" w14:textId="32FC67A2" w:rsidR="00EC7711" w:rsidRDefault="00EC7711">
        <w:pPr>
          <w:pStyle w:val="a6"/>
          <w:jc w:val="center"/>
        </w:pPr>
        <w:r>
          <w:fldChar w:fldCharType="begin"/>
        </w:r>
        <w:r>
          <w:instrText>PAGE   \* MERGEFORMAT</w:instrText>
        </w:r>
        <w:r>
          <w:fldChar w:fldCharType="separate"/>
        </w:r>
        <w:r w:rsidR="00587C8B" w:rsidRPr="00587C8B">
          <w:rPr>
            <w:noProof/>
            <w:lang w:val="ja-JP"/>
          </w:rPr>
          <w:t>5</w:t>
        </w:r>
        <w:r>
          <w:fldChar w:fldCharType="end"/>
        </w:r>
      </w:p>
    </w:sdtContent>
  </w:sdt>
  <w:p w14:paraId="7DFEA36C" w14:textId="77777777" w:rsidR="00EC7711" w:rsidRDefault="00EC771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B3CA" w14:textId="77777777" w:rsidR="0019421E" w:rsidRDefault="001942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C0B5" w14:textId="77777777" w:rsidR="00B6778D" w:rsidRDefault="00B6778D">
      <w:r>
        <w:rPr>
          <w:rFonts w:hint="eastAsia"/>
        </w:rPr>
        <w:separator/>
      </w:r>
    </w:p>
  </w:footnote>
  <w:footnote w:type="continuationSeparator" w:id="0">
    <w:p w14:paraId="39D95AD3" w14:textId="77777777" w:rsidR="00B6778D" w:rsidRDefault="00B6778D">
      <w:r>
        <w:continuationSeparator/>
      </w:r>
    </w:p>
  </w:footnote>
  <w:footnote w:type="continuationNotice" w:id="1">
    <w:p w14:paraId="1BA4474B" w14:textId="77777777" w:rsidR="00B6778D" w:rsidRDefault="00B67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5929" w14:textId="77777777" w:rsidR="0019421E" w:rsidRDefault="001942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3112" w14:textId="40FED694" w:rsidR="00776939" w:rsidRDefault="00776939" w:rsidP="0019421E">
    <w:pPr>
      <w:wordWrap w:val="0"/>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9421E">
      <w:rPr>
        <w:rFonts w:ascii="ＭＳ ゴシック" w:eastAsia="ＭＳ ゴシック" w:hAnsi="ＭＳ ゴシック" w:hint="eastAsia"/>
        <w:sz w:val="20"/>
        <w:szCs w:val="20"/>
      </w:rPr>
      <w:t>Ｓ３７</w:t>
    </w:r>
  </w:p>
  <w:p w14:paraId="06B15509" w14:textId="77777777" w:rsidR="00776939" w:rsidRDefault="00776939" w:rsidP="003A3356">
    <w:pPr>
      <w:spacing w:line="360" w:lineRule="exact"/>
      <w:ind w:rightChars="100" w:right="210"/>
      <w:jc w:val="right"/>
      <w:rPr>
        <w:rFonts w:ascii="ＭＳ 明朝" w:hAnsi="ＭＳ 明朝"/>
        <w:b/>
        <w:sz w:val="24"/>
      </w:rPr>
    </w:pPr>
    <w:r w:rsidRPr="00844185">
      <w:rPr>
        <w:rFonts w:ascii="ＭＳ 明朝" w:hAnsi="ＭＳ 明朝" w:hint="eastAsia"/>
        <w:b/>
        <w:spacing w:val="17"/>
        <w:kern w:val="0"/>
        <w:sz w:val="24"/>
        <w:fitText w:val="2169" w:id="-746223616"/>
      </w:rPr>
      <w:t>府立交野支援学</w:t>
    </w:r>
    <w:r w:rsidRPr="00844185">
      <w:rPr>
        <w:rFonts w:ascii="ＭＳ 明朝" w:hAnsi="ＭＳ 明朝" w:hint="eastAsia"/>
        <w:b/>
        <w:spacing w:val="2"/>
        <w:kern w:val="0"/>
        <w:sz w:val="24"/>
        <w:fitText w:val="2169" w:id="-746223616"/>
      </w:rPr>
      <w:t>校</w:t>
    </w:r>
  </w:p>
  <w:p w14:paraId="40647FF2" w14:textId="06E960A8" w:rsidR="00844185" w:rsidRPr="003A3356" w:rsidRDefault="00844185" w:rsidP="00844185">
    <w:pPr>
      <w:wordWrap w:val="0"/>
      <w:spacing w:line="360" w:lineRule="exact"/>
      <w:ind w:rightChars="100" w:right="210"/>
      <w:jc w:val="right"/>
      <w:rPr>
        <w:rFonts w:ascii="ＭＳ 明朝" w:hAnsi="ＭＳ 明朝"/>
        <w:b/>
        <w:sz w:val="24"/>
      </w:rPr>
    </w:pPr>
    <w:r>
      <w:rPr>
        <w:rFonts w:ascii="ＭＳ 明朝" w:hAnsi="ＭＳ 明朝" w:hint="eastAsia"/>
        <w:b/>
        <w:sz w:val="24"/>
      </w:rPr>
      <w:t>校長　可知　万千代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10D1" w14:textId="77777777" w:rsidR="0019421E" w:rsidRDefault="001942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567"/>
    <w:multiLevelType w:val="hybridMultilevel"/>
    <w:tmpl w:val="07BAC328"/>
    <w:lvl w:ilvl="0" w:tplc="34D41EFC">
      <w:start w:val="1"/>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1F18DA"/>
    <w:multiLevelType w:val="hybridMultilevel"/>
    <w:tmpl w:val="28A25846"/>
    <w:lvl w:ilvl="0" w:tplc="1B26FC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74038E"/>
    <w:multiLevelType w:val="hybridMultilevel"/>
    <w:tmpl w:val="217A8EF0"/>
    <w:lvl w:ilvl="0" w:tplc="DA7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A75F26"/>
    <w:multiLevelType w:val="hybridMultilevel"/>
    <w:tmpl w:val="5A525AC0"/>
    <w:lvl w:ilvl="0" w:tplc="0AC69634">
      <w:start w:val="1"/>
      <w:numFmt w:val="decimalEnclosedCircle"/>
      <w:lvlText w:val="%1"/>
      <w:lvlJc w:val="left"/>
      <w:pPr>
        <w:ind w:left="360" w:hanging="360"/>
      </w:pPr>
      <w:rPr>
        <w:rFonts w:ascii="HGPｺﾞｼｯｸM" w:eastAsia="HGPｺﾞｼｯｸM"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B0D6D58"/>
    <w:multiLevelType w:val="hybridMultilevel"/>
    <w:tmpl w:val="0840EB4A"/>
    <w:lvl w:ilvl="0" w:tplc="055CFC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F602E6"/>
    <w:multiLevelType w:val="hybridMultilevel"/>
    <w:tmpl w:val="F94EF0A2"/>
    <w:lvl w:ilvl="0" w:tplc="13B44C92">
      <w:start w:val="1"/>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593235"/>
    <w:multiLevelType w:val="hybridMultilevel"/>
    <w:tmpl w:val="9BCEA88E"/>
    <w:lvl w:ilvl="0" w:tplc="3EA6F1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DC242F"/>
    <w:multiLevelType w:val="hybridMultilevel"/>
    <w:tmpl w:val="DEDE9406"/>
    <w:lvl w:ilvl="0" w:tplc="2E7246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977FBF"/>
    <w:multiLevelType w:val="hybridMultilevel"/>
    <w:tmpl w:val="13F6263E"/>
    <w:lvl w:ilvl="0" w:tplc="C9DA62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5ED26A6"/>
    <w:multiLevelType w:val="hybridMultilevel"/>
    <w:tmpl w:val="2A72D1A2"/>
    <w:lvl w:ilvl="0" w:tplc="571AF4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A05CF3"/>
    <w:multiLevelType w:val="hybridMultilevel"/>
    <w:tmpl w:val="542CA770"/>
    <w:lvl w:ilvl="0" w:tplc="95209A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3A54D5"/>
    <w:multiLevelType w:val="hybridMultilevel"/>
    <w:tmpl w:val="D5BE76DA"/>
    <w:lvl w:ilvl="0" w:tplc="CFE4F544">
      <w:start w:val="1"/>
      <w:numFmt w:val="decimalEnclosedCircle"/>
      <w:lvlText w:val="%1"/>
      <w:lvlJc w:val="left"/>
      <w:pPr>
        <w:ind w:left="380" w:hanging="360"/>
      </w:pPr>
      <w:rPr>
        <w:rFonts w:hint="default"/>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81B2702"/>
    <w:multiLevelType w:val="hybridMultilevel"/>
    <w:tmpl w:val="1D9EB906"/>
    <w:lvl w:ilvl="0" w:tplc="99B89C34">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B711A0D"/>
    <w:multiLevelType w:val="hybridMultilevel"/>
    <w:tmpl w:val="1DEC5BB0"/>
    <w:lvl w:ilvl="0" w:tplc="045801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E8C4674"/>
    <w:multiLevelType w:val="hybridMultilevel"/>
    <w:tmpl w:val="6F1CF5BE"/>
    <w:lvl w:ilvl="0" w:tplc="5B624932">
      <w:start w:val="1"/>
      <w:numFmt w:val="decimalEnclosedCircle"/>
      <w:lvlText w:val="%1"/>
      <w:lvlJc w:val="left"/>
      <w:pPr>
        <w:ind w:left="380" w:hanging="360"/>
      </w:pPr>
      <w:rPr>
        <w:rFonts w:hint="default"/>
        <w:sz w:val="20"/>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30" w15:restartNumberingAfterBreak="0">
    <w:nsid w:val="7E2E043C"/>
    <w:multiLevelType w:val="hybridMultilevel"/>
    <w:tmpl w:val="D8E8F00E"/>
    <w:lvl w:ilvl="0" w:tplc="CD9C790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3"/>
  </w:num>
  <w:num w:numId="4">
    <w:abstractNumId w:val="8"/>
  </w:num>
  <w:num w:numId="5">
    <w:abstractNumId w:val="20"/>
  </w:num>
  <w:num w:numId="6">
    <w:abstractNumId w:val="31"/>
  </w:num>
  <w:num w:numId="7">
    <w:abstractNumId w:val="24"/>
  </w:num>
  <w:num w:numId="8">
    <w:abstractNumId w:val="12"/>
  </w:num>
  <w:num w:numId="9">
    <w:abstractNumId w:val="26"/>
  </w:num>
  <w:num w:numId="10">
    <w:abstractNumId w:val="5"/>
  </w:num>
  <w:num w:numId="11">
    <w:abstractNumId w:val="10"/>
  </w:num>
  <w:num w:numId="12">
    <w:abstractNumId w:val="22"/>
  </w:num>
  <w:num w:numId="13">
    <w:abstractNumId w:val="19"/>
  </w:num>
  <w:num w:numId="14">
    <w:abstractNumId w:val="13"/>
  </w:num>
  <w:num w:numId="15">
    <w:abstractNumId w:val="16"/>
  </w:num>
  <w:num w:numId="16">
    <w:abstractNumId w:val="1"/>
  </w:num>
  <w:num w:numId="17">
    <w:abstractNumId w:val="21"/>
  </w:num>
  <w:num w:numId="18">
    <w:abstractNumId w:val="27"/>
  </w:num>
  <w:num w:numId="19">
    <w:abstractNumId w:val="0"/>
  </w:num>
  <w:num w:numId="20">
    <w:abstractNumId w:val="28"/>
  </w:num>
  <w:num w:numId="21">
    <w:abstractNumId w:val="4"/>
  </w:num>
  <w:num w:numId="22">
    <w:abstractNumId w:val="17"/>
  </w:num>
  <w:num w:numId="23">
    <w:abstractNumId w:val="25"/>
  </w:num>
  <w:num w:numId="24">
    <w:abstractNumId w:val="29"/>
  </w:num>
  <w:num w:numId="25">
    <w:abstractNumId w:val="6"/>
  </w:num>
  <w:num w:numId="26">
    <w:abstractNumId w:val="18"/>
  </w:num>
  <w:num w:numId="27">
    <w:abstractNumId w:val="14"/>
  </w:num>
  <w:num w:numId="28">
    <w:abstractNumId w:val="15"/>
  </w:num>
  <w:num w:numId="29">
    <w:abstractNumId w:val="11"/>
  </w:num>
  <w:num w:numId="30">
    <w:abstractNumId w:val="30"/>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9F3"/>
    <w:rsid w:val="00001B8E"/>
    <w:rsid w:val="00004209"/>
    <w:rsid w:val="00006EAA"/>
    <w:rsid w:val="00010E78"/>
    <w:rsid w:val="000111E1"/>
    <w:rsid w:val="000125E4"/>
    <w:rsid w:val="0001295C"/>
    <w:rsid w:val="00013C0C"/>
    <w:rsid w:val="00014126"/>
    <w:rsid w:val="0001448F"/>
    <w:rsid w:val="00014961"/>
    <w:rsid w:val="000156EF"/>
    <w:rsid w:val="0002005D"/>
    <w:rsid w:val="00022AC5"/>
    <w:rsid w:val="00025314"/>
    <w:rsid w:val="00026286"/>
    <w:rsid w:val="000304A0"/>
    <w:rsid w:val="00031A86"/>
    <w:rsid w:val="00032FEC"/>
    <w:rsid w:val="00033E13"/>
    <w:rsid w:val="000354D4"/>
    <w:rsid w:val="00036541"/>
    <w:rsid w:val="00036BE3"/>
    <w:rsid w:val="00040F5E"/>
    <w:rsid w:val="0004184F"/>
    <w:rsid w:val="0004264D"/>
    <w:rsid w:val="000436DC"/>
    <w:rsid w:val="000441ED"/>
    <w:rsid w:val="00045480"/>
    <w:rsid w:val="00046FD9"/>
    <w:rsid w:val="000524AE"/>
    <w:rsid w:val="00053768"/>
    <w:rsid w:val="00053FE8"/>
    <w:rsid w:val="00054169"/>
    <w:rsid w:val="000557BD"/>
    <w:rsid w:val="00057710"/>
    <w:rsid w:val="00061D45"/>
    <w:rsid w:val="00062000"/>
    <w:rsid w:val="00062611"/>
    <w:rsid w:val="00063898"/>
    <w:rsid w:val="000646C1"/>
    <w:rsid w:val="0006572F"/>
    <w:rsid w:val="000657A4"/>
    <w:rsid w:val="000663DD"/>
    <w:rsid w:val="00067C92"/>
    <w:rsid w:val="000724B0"/>
    <w:rsid w:val="00075F37"/>
    <w:rsid w:val="00077185"/>
    <w:rsid w:val="0008202C"/>
    <w:rsid w:val="0008256E"/>
    <w:rsid w:val="000829D9"/>
    <w:rsid w:val="00083FB6"/>
    <w:rsid w:val="000855D2"/>
    <w:rsid w:val="0008771F"/>
    <w:rsid w:val="00090C8F"/>
    <w:rsid w:val="00091587"/>
    <w:rsid w:val="0009181C"/>
    <w:rsid w:val="000939DD"/>
    <w:rsid w:val="0009413B"/>
    <w:rsid w:val="000959DB"/>
    <w:rsid w:val="00095D36"/>
    <w:rsid w:val="000960FA"/>
    <w:rsid w:val="0009658C"/>
    <w:rsid w:val="000967CE"/>
    <w:rsid w:val="000A0E60"/>
    <w:rsid w:val="000A1890"/>
    <w:rsid w:val="000A2883"/>
    <w:rsid w:val="000A3830"/>
    <w:rsid w:val="000A4ED1"/>
    <w:rsid w:val="000A6B13"/>
    <w:rsid w:val="000B0C54"/>
    <w:rsid w:val="000B1DA8"/>
    <w:rsid w:val="000B21C4"/>
    <w:rsid w:val="000B3004"/>
    <w:rsid w:val="000B395F"/>
    <w:rsid w:val="000B698E"/>
    <w:rsid w:val="000B702C"/>
    <w:rsid w:val="000B7F10"/>
    <w:rsid w:val="000C0B8B"/>
    <w:rsid w:val="000C0CDB"/>
    <w:rsid w:val="000C1607"/>
    <w:rsid w:val="000C4B29"/>
    <w:rsid w:val="000C5BAA"/>
    <w:rsid w:val="000C5DF5"/>
    <w:rsid w:val="000C78F5"/>
    <w:rsid w:val="000D0CC0"/>
    <w:rsid w:val="000D13DC"/>
    <w:rsid w:val="000D1B70"/>
    <w:rsid w:val="000D2167"/>
    <w:rsid w:val="000D246F"/>
    <w:rsid w:val="000D27D9"/>
    <w:rsid w:val="000D32BB"/>
    <w:rsid w:val="000D4335"/>
    <w:rsid w:val="000D5E1B"/>
    <w:rsid w:val="000D5F4B"/>
    <w:rsid w:val="000D6AF7"/>
    <w:rsid w:val="000D724B"/>
    <w:rsid w:val="000D7707"/>
    <w:rsid w:val="000D7C02"/>
    <w:rsid w:val="000E014D"/>
    <w:rsid w:val="000E0C3F"/>
    <w:rsid w:val="000E143A"/>
    <w:rsid w:val="000E1F4D"/>
    <w:rsid w:val="000E250B"/>
    <w:rsid w:val="000E3713"/>
    <w:rsid w:val="000E4419"/>
    <w:rsid w:val="000E53C0"/>
    <w:rsid w:val="000E5470"/>
    <w:rsid w:val="000E6B9D"/>
    <w:rsid w:val="000E7713"/>
    <w:rsid w:val="000F4D4C"/>
    <w:rsid w:val="000F6442"/>
    <w:rsid w:val="000F679C"/>
    <w:rsid w:val="000F76C2"/>
    <w:rsid w:val="000F7917"/>
    <w:rsid w:val="000F7B2E"/>
    <w:rsid w:val="00100533"/>
    <w:rsid w:val="00100CC5"/>
    <w:rsid w:val="00101301"/>
    <w:rsid w:val="00103546"/>
    <w:rsid w:val="00104CF9"/>
    <w:rsid w:val="001074CA"/>
    <w:rsid w:val="001103EC"/>
    <w:rsid w:val="001112AC"/>
    <w:rsid w:val="00111AF1"/>
    <w:rsid w:val="00112A5C"/>
    <w:rsid w:val="00112B11"/>
    <w:rsid w:val="00113BE1"/>
    <w:rsid w:val="0011405F"/>
    <w:rsid w:val="001154EF"/>
    <w:rsid w:val="00116A82"/>
    <w:rsid w:val="0011768A"/>
    <w:rsid w:val="001209B3"/>
    <w:rsid w:val="00121540"/>
    <w:rsid w:val="001218A7"/>
    <w:rsid w:val="001234F7"/>
    <w:rsid w:val="00127BB5"/>
    <w:rsid w:val="001308EB"/>
    <w:rsid w:val="001320D2"/>
    <w:rsid w:val="001329AC"/>
    <w:rsid w:val="00132D6F"/>
    <w:rsid w:val="0013394C"/>
    <w:rsid w:val="00134804"/>
    <w:rsid w:val="00134824"/>
    <w:rsid w:val="00134CAB"/>
    <w:rsid w:val="00135CE9"/>
    <w:rsid w:val="001364D8"/>
    <w:rsid w:val="00137359"/>
    <w:rsid w:val="00145D50"/>
    <w:rsid w:val="00146110"/>
    <w:rsid w:val="00146F1E"/>
    <w:rsid w:val="00147BB7"/>
    <w:rsid w:val="001517DF"/>
    <w:rsid w:val="0015266B"/>
    <w:rsid w:val="00153678"/>
    <w:rsid w:val="0015686F"/>
    <w:rsid w:val="0015772E"/>
    <w:rsid w:val="00157860"/>
    <w:rsid w:val="00160CA1"/>
    <w:rsid w:val="00164CF8"/>
    <w:rsid w:val="00165428"/>
    <w:rsid w:val="00165791"/>
    <w:rsid w:val="00165EE2"/>
    <w:rsid w:val="001667F2"/>
    <w:rsid w:val="0017227B"/>
    <w:rsid w:val="00174A6D"/>
    <w:rsid w:val="00174B84"/>
    <w:rsid w:val="00175E59"/>
    <w:rsid w:val="00176C8D"/>
    <w:rsid w:val="00180F06"/>
    <w:rsid w:val="0018261A"/>
    <w:rsid w:val="00184B1B"/>
    <w:rsid w:val="00184DA7"/>
    <w:rsid w:val="00185D08"/>
    <w:rsid w:val="00186FD8"/>
    <w:rsid w:val="00187E99"/>
    <w:rsid w:val="00192419"/>
    <w:rsid w:val="00192626"/>
    <w:rsid w:val="00193569"/>
    <w:rsid w:val="0019421E"/>
    <w:rsid w:val="00195DCF"/>
    <w:rsid w:val="001968C3"/>
    <w:rsid w:val="00196A6E"/>
    <w:rsid w:val="00196C90"/>
    <w:rsid w:val="001A2899"/>
    <w:rsid w:val="001A4155"/>
    <w:rsid w:val="001A4539"/>
    <w:rsid w:val="001B0A5E"/>
    <w:rsid w:val="001B285F"/>
    <w:rsid w:val="001B2C80"/>
    <w:rsid w:val="001B3618"/>
    <w:rsid w:val="001B38EB"/>
    <w:rsid w:val="001B437B"/>
    <w:rsid w:val="001B6589"/>
    <w:rsid w:val="001C0509"/>
    <w:rsid w:val="001C1984"/>
    <w:rsid w:val="001C233B"/>
    <w:rsid w:val="001C23E6"/>
    <w:rsid w:val="001C3191"/>
    <w:rsid w:val="001C3D1D"/>
    <w:rsid w:val="001C3EC0"/>
    <w:rsid w:val="001C570C"/>
    <w:rsid w:val="001C6B84"/>
    <w:rsid w:val="001C7C98"/>
    <w:rsid w:val="001C7FE4"/>
    <w:rsid w:val="001D3684"/>
    <w:rsid w:val="001D401B"/>
    <w:rsid w:val="001D42E9"/>
    <w:rsid w:val="001D44D9"/>
    <w:rsid w:val="001D5135"/>
    <w:rsid w:val="001E01C2"/>
    <w:rsid w:val="001E22E7"/>
    <w:rsid w:val="001E4CE7"/>
    <w:rsid w:val="001E4FDA"/>
    <w:rsid w:val="001E7311"/>
    <w:rsid w:val="001E7C62"/>
    <w:rsid w:val="001F1E43"/>
    <w:rsid w:val="001F2430"/>
    <w:rsid w:val="001F2562"/>
    <w:rsid w:val="001F25C6"/>
    <w:rsid w:val="001F29D8"/>
    <w:rsid w:val="001F2D30"/>
    <w:rsid w:val="001F359F"/>
    <w:rsid w:val="001F472F"/>
    <w:rsid w:val="001F5FAB"/>
    <w:rsid w:val="0020162E"/>
    <w:rsid w:val="002017BB"/>
    <w:rsid w:val="00201A51"/>
    <w:rsid w:val="00201C86"/>
    <w:rsid w:val="00202186"/>
    <w:rsid w:val="0020267E"/>
    <w:rsid w:val="002034A6"/>
    <w:rsid w:val="002050DE"/>
    <w:rsid w:val="0020538F"/>
    <w:rsid w:val="00212278"/>
    <w:rsid w:val="0021285A"/>
    <w:rsid w:val="0022073E"/>
    <w:rsid w:val="00220AE7"/>
    <w:rsid w:val="00220B83"/>
    <w:rsid w:val="00221AA2"/>
    <w:rsid w:val="00223377"/>
    <w:rsid w:val="00224073"/>
    <w:rsid w:val="00224AB0"/>
    <w:rsid w:val="00225A63"/>
    <w:rsid w:val="00225C70"/>
    <w:rsid w:val="002274A4"/>
    <w:rsid w:val="00230487"/>
    <w:rsid w:val="0023310B"/>
    <w:rsid w:val="00235253"/>
    <w:rsid w:val="00235785"/>
    <w:rsid w:val="00235B86"/>
    <w:rsid w:val="00236080"/>
    <w:rsid w:val="002376C2"/>
    <w:rsid w:val="0024006D"/>
    <w:rsid w:val="002439A4"/>
    <w:rsid w:val="002439BE"/>
    <w:rsid w:val="002462CD"/>
    <w:rsid w:val="00246A5D"/>
    <w:rsid w:val="002479D4"/>
    <w:rsid w:val="00250EEE"/>
    <w:rsid w:val="00250FC6"/>
    <w:rsid w:val="00254744"/>
    <w:rsid w:val="00257BAF"/>
    <w:rsid w:val="00261495"/>
    <w:rsid w:val="00262491"/>
    <w:rsid w:val="002624C5"/>
    <w:rsid w:val="00262794"/>
    <w:rsid w:val="00264D9B"/>
    <w:rsid w:val="002655C7"/>
    <w:rsid w:val="002657ED"/>
    <w:rsid w:val="00267D3C"/>
    <w:rsid w:val="002704ED"/>
    <w:rsid w:val="00270F16"/>
    <w:rsid w:val="00271252"/>
    <w:rsid w:val="0027129F"/>
    <w:rsid w:val="002731C9"/>
    <w:rsid w:val="00274864"/>
    <w:rsid w:val="002762AC"/>
    <w:rsid w:val="00277476"/>
    <w:rsid w:val="00277761"/>
    <w:rsid w:val="00280F09"/>
    <w:rsid w:val="00282CF5"/>
    <w:rsid w:val="00283AE0"/>
    <w:rsid w:val="00283E11"/>
    <w:rsid w:val="0028435C"/>
    <w:rsid w:val="0028447C"/>
    <w:rsid w:val="00290B39"/>
    <w:rsid w:val="00292BCB"/>
    <w:rsid w:val="002940E1"/>
    <w:rsid w:val="00294B59"/>
    <w:rsid w:val="00295EB2"/>
    <w:rsid w:val="0029712A"/>
    <w:rsid w:val="002A0AA7"/>
    <w:rsid w:val="002A148E"/>
    <w:rsid w:val="002A296D"/>
    <w:rsid w:val="002A30FB"/>
    <w:rsid w:val="002A3F78"/>
    <w:rsid w:val="002A422C"/>
    <w:rsid w:val="002A5228"/>
    <w:rsid w:val="002A5430"/>
    <w:rsid w:val="002A5F31"/>
    <w:rsid w:val="002A6B97"/>
    <w:rsid w:val="002A766F"/>
    <w:rsid w:val="002B0BC8"/>
    <w:rsid w:val="002B12DC"/>
    <w:rsid w:val="002B1650"/>
    <w:rsid w:val="002B3BE1"/>
    <w:rsid w:val="002B5DB6"/>
    <w:rsid w:val="002B690B"/>
    <w:rsid w:val="002B6E62"/>
    <w:rsid w:val="002C058B"/>
    <w:rsid w:val="002C2464"/>
    <w:rsid w:val="002C3C3F"/>
    <w:rsid w:val="002C40DD"/>
    <w:rsid w:val="002C423D"/>
    <w:rsid w:val="002C5F6B"/>
    <w:rsid w:val="002D06BA"/>
    <w:rsid w:val="002D08CD"/>
    <w:rsid w:val="002D1B99"/>
    <w:rsid w:val="002D40AD"/>
    <w:rsid w:val="002D43CF"/>
    <w:rsid w:val="002E64B5"/>
    <w:rsid w:val="002F4F61"/>
    <w:rsid w:val="002F5B0D"/>
    <w:rsid w:val="002F608A"/>
    <w:rsid w:val="002F62DD"/>
    <w:rsid w:val="002F6C34"/>
    <w:rsid w:val="002F6E1B"/>
    <w:rsid w:val="00300CCB"/>
    <w:rsid w:val="00301498"/>
    <w:rsid w:val="00301B59"/>
    <w:rsid w:val="00302346"/>
    <w:rsid w:val="003029E3"/>
    <w:rsid w:val="00302EB2"/>
    <w:rsid w:val="0030555A"/>
    <w:rsid w:val="00305D0E"/>
    <w:rsid w:val="003072E2"/>
    <w:rsid w:val="003075C6"/>
    <w:rsid w:val="00310645"/>
    <w:rsid w:val="0031068F"/>
    <w:rsid w:val="0031163B"/>
    <w:rsid w:val="003125DF"/>
    <w:rsid w:val="00313FDB"/>
    <w:rsid w:val="0031492C"/>
    <w:rsid w:val="0031617D"/>
    <w:rsid w:val="0031659F"/>
    <w:rsid w:val="00320312"/>
    <w:rsid w:val="0032134B"/>
    <w:rsid w:val="0032159C"/>
    <w:rsid w:val="00324B67"/>
    <w:rsid w:val="0033089F"/>
    <w:rsid w:val="003316FD"/>
    <w:rsid w:val="00332177"/>
    <w:rsid w:val="003343C7"/>
    <w:rsid w:val="00334F83"/>
    <w:rsid w:val="00336089"/>
    <w:rsid w:val="0034104D"/>
    <w:rsid w:val="00344875"/>
    <w:rsid w:val="00344FA9"/>
    <w:rsid w:val="003454BD"/>
    <w:rsid w:val="0034575C"/>
    <w:rsid w:val="00345978"/>
    <w:rsid w:val="00345D4D"/>
    <w:rsid w:val="00346862"/>
    <w:rsid w:val="00346FD3"/>
    <w:rsid w:val="0035199C"/>
    <w:rsid w:val="00351A89"/>
    <w:rsid w:val="00353D97"/>
    <w:rsid w:val="003551CD"/>
    <w:rsid w:val="0035690F"/>
    <w:rsid w:val="00356A33"/>
    <w:rsid w:val="00356D45"/>
    <w:rsid w:val="0035763A"/>
    <w:rsid w:val="00361497"/>
    <w:rsid w:val="0036174C"/>
    <w:rsid w:val="00361C8A"/>
    <w:rsid w:val="00362C7F"/>
    <w:rsid w:val="00364F35"/>
    <w:rsid w:val="00365C44"/>
    <w:rsid w:val="003667D1"/>
    <w:rsid w:val="00366E2D"/>
    <w:rsid w:val="003672C2"/>
    <w:rsid w:val="003730D3"/>
    <w:rsid w:val="0037367C"/>
    <w:rsid w:val="0037506F"/>
    <w:rsid w:val="00375924"/>
    <w:rsid w:val="0037671B"/>
    <w:rsid w:val="003771E5"/>
    <w:rsid w:val="00383244"/>
    <w:rsid w:val="003840ED"/>
    <w:rsid w:val="00384AA9"/>
    <w:rsid w:val="00384C02"/>
    <w:rsid w:val="00386133"/>
    <w:rsid w:val="00386CAE"/>
    <w:rsid w:val="00387526"/>
    <w:rsid w:val="00387D41"/>
    <w:rsid w:val="003903D1"/>
    <w:rsid w:val="00390C9C"/>
    <w:rsid w:val="00392202"/>
    <w:rsid w:val="00392DF5"/>
    <w:rsid w:val="00392E78"/>
    <w:rsid w:val="00394774"/>
    <w:rsid w:val="0039496D"/>
    <w:rsid w:val="00395411"/>
    <w:rsid w:val="003A1C32"/>
    <w:rsid w:val="003A3356"/>
    <w:rsid w:val="003A3589"/>
    <w:rsid w:val="003A401C"/>
    <w:rsid w:val="003A598E"/>
    <w:rsid w:val="003A62E8"/>
    <w:rsid w:val="003A7168"/>
    <w:rsid w:val="003A750A"/>
    <w:rsid w:val="003A76F5"/>
    <w:rsid w:val="003A7740"/>
    <w:rsid w:val="003B126F"/>
    <w:rsid w:val="003B18C7"/>
    <w:rsid w:val="003B529E"/>
    <w:rsid w:val="003B5C24"/>
    <w:rsid w:val="003B6540"/>
    <w:rsid w:val="003B6D46"/>
    <w:rsid w:val="003C2D72"/>
    <w:rsid w:val="003C42F1"/>
    <w:rsid w:val="003C4623"/>
    <w:rsid w:val="003C503E"/>
    <w:rsid w:val="003C66D7"/>
    <w:rsid w:val="003C6CF9"/>
    <w:rsid w:val="003C72DD"/>
    <w:rsid w:val="003D288C"/>
    <w:rsid w:val="003D2C9D"/>
    <w:rsid w:val="003D6473"/>
    <w:rsid w:val="003D71A7"/>
    <w:rsid w:val="003D7473"/>
    <w:rsid w:val="003E0BDE"/>
    <w:rsid w:val="003E0C0E"/>
    <w:rsid w:val="003E0C72"/>
    <w:rsid w:val="003E11D5"/>
    <w:rsid w:val="003E558F"/>
    <w:rsid w:val="003E55A0"/>
    <w:rsid w:val="003E6672"/>
    <w:rsid w:val="003F0B24"/>
    <w:rsid w:val="003F69F0"/>
    <w:rsid w:val="0040044D"/>
    <w:rsid w:val="00400648"/>
    <w:rsid w:val="0040290B"/>
    <w:rsid w:val="00403C17"/>
    <w:rsid w:val="00407905"/>
    <w:rsid w:val="00407DBF"/>
    <w:rsid w:val="00410016"/>
    <w:rsid w:val="00413A5B"/>
    <w:rsid w:val="00414618"/>
    <w:rsid w:val="00414E52"/>
    <w:rsid w:val="004156AF"/>
    <w:rsid w:val="0041611B"/>
    <w:rsid w:val="00416A59"/>
    <w:rsid w:val="00416C46"/>
    <w:rsid w:val="0041739B"/>
    <w:rsid w:val="00421069"/>
    <w:rsid w:val="00421A62"/>
    <w:rsid w:val="004226F9"/>
    <w:rsid w:val="00422EC9"/>
    <w:rsid w:val="00422F83"/>
    <w:rsid w:val="00423047"/>
    <w:rsid w:val="00423DE4"/>
    <w:rsid w:val="004243CF"/>
    <w:rsid w:val="004245A1"/>
    <w:rsid w:val="00427E0B"/>
    <w:rsid w:val="004312EE"/>
    <w:rsid w:val="00431518"/>
    <w:rsid w:val="0043303E"/>
    <w:rsid w:val="00433061"/>
    <w:rsid w:val="004368AD"/>
    <w:rsid w:val="004369F7"/>
    <w:rsid w:val="00436BBA"/>
    <w:rsid w:val="00441743"/>
    <w:rsid w:val="00443980"/>
    <w:rsid w:val="00443AB5"/>
    <w:rsid w:val="0044494C"/>
    <w:rsid w:val="00445E74"/>
    <w:rsid w:val="00446618"/>
    <w:rsid w:val="00447F41"/>
    <w:rsid w:val="00454AF4"/>
    <w:rsid w:val="004552E5"/>
    <w:rsid w:val="00456955"/>
    <w:rsid w:val="00457E63"/>
    <w:rsid w:val="00460710"/>
    <w:rsid w:val="00460908"/>
    <w:rsid w:val="00460F8E"/>
    <w:rsid w:val="00461092"/>
    <w:rsid w:val="0046190C"/>
    <w:rsid w:val="004632FA"/>
    <w:rsid w:val="00464A35"/>
    <w:rsid w:val="004654D6"/>
    <w:rsid w:val="00465B85"/>
    <w:rsid w:val="00467C11"/>
    <w:rsid w:val="00470D2B"/>
    <w:rsid w:val="00471511"/>
    <w:rsid w:val="0047157E"/>
    <w:rsid w:val="00472C50"/>
    <w:rsid w:val="00473960"/>
    <w:rsid w:val="0048087F"/>
    <w:rsid w:val="00480EB4"/>
    <w:rsid w:val="004817DC"/>
    <w:rsid w:val="004825AC"/>
    <w:rsid w:val="00482E94"/>
    <w:rsid w:val="00484E31"/>
    <w:rsid w:val="00485A01"/>
    <w:rsid w:val="00486691"/>
    <w:rsid w:val="00486ABF"/>
    <w:rsid w:val="00486D36"/>
    <w:rsid w:val="0048703C"/>
    <w:rsid w:val="004913B3"/>
    <w:rsid w:val="00491D99"/>
    <w:rsid w:val="004930C6"/>
    <w:rsid w:val="00494836"/>
    <w:rsid w:val="004949CC"/>
    <w:rsid w:val="00495478"/>
    <w:rsid w:val="004967DE"/>
    <w:rsid w:val="0049745A"/>
    <w:rsid w:val="00497ABE"/>
    <w:rsid w:val="00497CC0"/>
    <w:rsid w:val="004A0FB9"/>
    <w:rsid w:val="004A1605"/>
    <w:rsid w:val="004A1995"/>
    <w:rsid w:val="004A35E6"/>
    <w:rsid w:val="004A367D"/>
    <w:rsid w:val="004A5711"/>
    <w:rsid w:val="004A6711"/>
    <w:rsid w:val="004A7442"/>
    <w:rsid w:val="004A7940"/>
    <w:rsid w:val="004B26E2"/>
    <w:rsid w:val="004B521C"/>
    <w:rsid w:val="004B5E98"/>
    <w:rsid w:val="004B7771"/>
    <w:rsid w:val="004C0D8C"/>
    <w:rsid w:val="004C1991"/>
    <w:rsid w:val="004C1B92"/>
    <w:rsid w:val="004C2F46"/>
    <w:rsid w:val="004C5A47"/>
    <w:rsid w:val="004C6759"/>
    <w:rsid w:val="004C6D4A"/>
    <w:rsid w:val="004D18AD"/>
    <w:rsid w:val="004D1BCF"/>
    <w:rsid w:val="004D1C01"/>
    <w:rsid w:val="004D23E8"/>
    <w:rsid w:val="004D28A8"/>
    <w:rsid w:val="004D4660"/>
    <w:rsid w:val="004D4D06"/>
    <w:rsid w:val="004D6FE1"/>
    <w:rsid w:val="004D70F9"/>
    <w:rsid w:val="004E08FB"/>
    <w:rsid w:val="004E1894"/>
    <w:rsid w:val="004E1E40"/>
    <w:rsid w:val="004E286E"/>
    <w:rsid w:val="004E31B5"/>
    <w:rsid w:val="004E32BC"/>
    <w:rsid w:val="004E4666"/>
    <w:rsid w:val="004E4D5E"/>
    <w:rsid w:val="004E599C"/>
    <w:rsid w:val="004E6203"/>
    <w:rsid w:val="004E7522"/>
    <w:rsid w:val="004E770C"/>
    <w:rsid w:val="004E7E56"/>
    <w:rsid w:val="004F2B87"/>
    <w:rsid w:val="004F3627"/>
    <w:rsid w:val="004F54CA"/>
    <w:rsid w:val="004F68A6"/>
    <w:rsid w:val="004F72F0"/>
    <w:rsid w:val="00500482"/>
    <w:rsid w:val="00500659"/>
    <w:rsid w:val="00500AF9"/>
    <w:rsid w:val="00502735"/>
    <w:rsid w:val="00502EF2"/>
    <w:rsid w:val="00506E5F"/>
    <w:rsid w:val="00506EE7"/>
    <w:rsid w:val="0050784E"/>
    <w:rsid w:val="00510F9C"/>
    <w:rsid w:val="00511EE2"/>
    <w:rsid w:val="00512072"/>
    <w:rsid w:val="0051289C"/>
    <w:rsid w:val="0051706C"/>
    <w:rsid w:val="00521582"/>
    <w:rsid w:val="00523165"/>
    <w:rsid w:val="0052351A"/>
    <w:rsid w:val="0052580C"/>
    <w:rsid w:val="005261C4"/>
    <w:rsid w:val="00526530"/>
    <w:rsid w:val="005270B2"/>
    <w:rsid w:val="005301C0"/>
    <w:rsid w:val="00532368"/>
    <w:rsid w:val="0053269D"/>
    <w:rsid w:val="0053748D"/>
    <w:rsid w:val="00537684"/>
    <w:rsid w:val="00537CDB"/>
    <w:rsid w:val="0054093B"/>
    <w:rsid w:val="00542DF8"/>
    <w:rsid w:val="0054640D"/>
    <w:rsid w:val="0054712D"/>
    <w:rsid w:val="005563EE"/>
    <w:rsid w:val="00557FEE"/>
    <w:rsid w:val="005602BB"/>
    <w:rsid w:val="00563AB2"/>
    <w:rsid w:val="00564D77"/>
    <w:rsid w:val="00565B55"/>
    <w:rsid w:val="00572F0E"/>
    <w:rsid w:val="0057439E"/>
    <w:rsid w:val="00575298"/>
    <w:rsid w:val="0057648B"/>
    <w:rsid w:val="00577DE4"/>
    <w:rsid w:val="00580621"/>
    <w:rsid w:val="005807ED"/>
    <w:rsid w:val="005812E7"/>
    <w:rsid w:val="00581481"/>
    <w:rsid w:val="005846E8"/>
    <w:rsid w:val="00585BEF"/>
    <w:rsid w:val="00585D6A"/>
    <w:rsid w:val="00586254"/>
    <w:rsid w:val="005867AC"/>
    <w:rsid w:val="00586E1B"/>
    <w:rsid w:val="00586FF6"/>
    <w:rsid w:val="00587134"/>
    <w:rsid w:val="005875B4"/>
    <w:rsid w:val="00587C8B"/>
    <w:rsid w:val="0059472B"/>
    <w:rsid w:val="0059669B"/>
    <w:rsid w:val="00597E7D"/>
    <w:rsid w:val="00597FBA"/>
    <w:rsid w:val="005A03AD"/>
    <w:rsid w:val="005A060D"/>
    <w:rsid w:val="005A16CD"/>
    <w:rsid w:val="005A1969"/>
    <w:rsid w:val="005A2C72"/>
    <w:rsid w:val="005A6206"/>
    <w:rsid w:val="005A6603"/>
    <w:rsid w:val="005A686A"/>
    <w:rsid w:val="005A6D66"/>
    <w:rsid w:val="005A7FEA"/>
    <w:rsid w:val="005B096B"/>
    <w:rsid w:val="005B0FAD"/>
    <w:rsid w:val="005B45F1"/>
    <w:rsid w:val="005B4658"/>
    <w:rsid w:val="005B4CFA"/>
    <w:rsid w:val="005B506E"/>
    <w:rsid w:val="005B66B5"/>
    <w:rsid w:val="005B66F8"/>
    <w:rsid w:val="005C0707"/>
    <w:rsid w:val="005C0F60"/>
    <w:rsid w:val="005C115A"/>
    <w:rsid w:val="005C27DD"/>
    <w:rsid w:val="005C2A08"/>
    <w:rsid w:val="005C2C84"/>
    <w:rsid w:val="005C5CC9"/>
    <w:rsid w:val="005C6895"/>
    <w:rsid w:val="005C718E"/>
    <w:rsid w:val="005C7DC8"/>
    <w:rsid w:val="005D1EEC"/>
    <w:rsid w:val="005D3E21"/>
    <w:rsid w:val="005D41A3"/>
    <w:rsid w:val="005D6351"/>
    <w:rsid w:val="005D7A5A"/>
    <w:rsid w:val="005E103B"/>
    <w:rsid w:val="005E218B"/>
    <w:rsid w:val="005E3C2A"/>
    <w:rsid w:val="005E535C"/>
    <w:rsid w:val="005E53D8"/>
    <w:rsid w:val="005E72D0"/>
    <w:rsid w:val="005F1A52"/>
    <w:rsid w:val="005F2C9F"/>
    <w:rsid w:val="005F586C"/>
    <w:rsid w:val="005F5F54"/>
    <w:rsid w:val="005F628C"/>
    <w:rsid w:val="005F7490"/>
    <w:rsid w:val="005F7614"/>
    <w:rsid w:val="0060206B"/>
    <w:rsid w:val="00603897"/>
    <w:rsid w:val="00606705"/>
    <w:rsid w:val="00607ECB"/>
    <w:rsid w:val="0061051D"/>
    <w:rsid w:val="00610659"/>
    <w:rsid w:val="00611B70"/>
    <w:rsid w:val="00613B94"/>
    <w:rsid w:val="006170B6"/>
    <w:rsid w:val="006178DB"/>
    <w:rsid w:val="00620008"/>
    <w:rsid w:val="006206CE"/>
    <w:rsid w:val="00620F6F"/>
    <w:rsid w:val="00623589"/>
    <w:rsid w:val="00623D33"/>
    <w:rsid w:val="00624A4E"/>
    <w:rsid w:val="00625C24"/>
    <w:rsid w:val="00626AE2"/>
    <w:rsid w:val="00626EB6"/>
    <w:rsid w:val="00630EC1"/>
    <w:rsid w:val="006311D7"/>
    <w:rsid w:val="00631815"/>
    <w:rsid w:val="00634F9A"/>
    <w:rsid w:val="00637161"/>
    <w:rsid w:val="00640497"/>
    <w:rsid w:val="00641DB7"/>
    <w:rsid w:val="00641FA9"/>
    <w:rsid w:val="006421E6"/>
    <w:rsid w:val="00644AE0"/>
    <w:rsid w:val="00645629"/>
    <w:rsid w:val="0064568C"/>
    <w:rsid w:val="00647631"/>
    <w:rsid w:val="006478E9"/>
    <w:rsid w:val="006517A4"/>
    <w:rsid w:val="0065302E"/>
    <w:rsid w:val="0065506A"/>
    <w:rsid w:val="00655B35"/>
    <w:rsid w:val="00656485"/>
    <w:rsid w:val="006567B2"/>
    <w:rsid w:val="00656B78"/>
    <w:rsid w:val="00660DF6"/>
    <w:rsid w:val="006617FA"/>
    <w:rsid w:val="00663113"/>
    <w:rsid w:val="006632F1"/>
    <w:rsid w:val="006636C6"/>
    <w:rsid w:val="00663802"/>
    <w:rsid w:val="0066446A"/>
    <w:rsid w:val="0066542A"/>
    <w:rsid w:val="00666016"/>
    <w:rsid w:val="00666346"/>
    <w:rsid w:val="006675A7"/>
    <w:rsid w:val="00671CA4"/>
    <w:rsid w:val="00672687"/>
    <w:rsid w:val="00673673"/>
    <w:rsid w:val="00674785"/>
    <w:rsid w:val="00674C95"/>
    <w:rsid w:val="00675224"/>
    <w:rsid w:val="00675993"/>
    <w:rsid w:val="006761C4"/>
    <w:rsid w:val="00677F3E"/>
    <w:rsid w:val="00683815"/>
    <w:rsid w:val="006839D9"/>
    <w:rsid w:val="00683B27"/>
    <w:rsid w:val="00694140"/>
    <w:rsid w:val="0069478C"/>
    <w:rsid w:val="00694B6A"/>
    <w:rsid w:val="00694EAB"/>
    <w:rsid w:val="00696F5B"/>
    <w:rsid w:val="006971F3"/>
    <w:rsid w:val="00697788"/>
    <w:rsid w:val="006A068D"/>
    <w:rsid w:val="006A1154"/>
    <w:rsid w:val="006A11EB"/>
    <w:rsid w:val="006A5438"/>
    <w:rsid w:val="006A639E"/>
    <w:rsid w:val="006A6755"/>
    <w:rsid w:val="006A6BEF"/>
    <w:rsid w:val="006A6C92"/>
    <w:rsid w:val="006B37D9"/>
    <w:rsid w:val="006B3BB3"/>
    <w:rsid w:val="006B407F"/>
    <w:rsid w:val="006B4E60"/>
    <w:rsid w:val="006B4F63"/>
    <w:rsid w:val="006B5686"/>
    <w:rsid w:val="006B5B51"/>
    <w:rsid w:val="006C0907"/>
    <w:rsid w:val="006C220F"/>
    <w:rsid w:val="006C5797"/>
    <w:rsid w:val="006C6C4C"/>
    <w:rsid w:val="006C7FE8"/>
    <w:rsid w:val="006D08E7"/>
    <w:rsid w:val="006D4F17"/>
    <w:rsid w:val="006D54AE"/>
    <w:rsid w:val="006D5A31"/>
    <w:rsid w:val="006D7750"/>
    <w:rsid w:val="006E0DF5"/>
    <w:rsid w:val="006E1CB9"/>
    <w:rsid w:val="006E2A31"/>
    <w:rsid w:val="006E360B"/>
    <w:rsid w:val="006E44B3"/>
    <w:rsid w:val="006E473E"/>
    <w:rsid w:val="006E5350"/>
    <w:rsid w:val="006E65C8"/>
    <w:rsid w:val="006F0E47"/>
    <w:rsid w:val="006F185F"/>
    <w:rsid w:val="006F3487"/>
    <w:rsid w:val="006F3972"/>
    <w:rsid w:val="006F4599"/>
    <w:rsid w:val="006F46F9"/>
    <w:rsid w:val="006F5541"/>
    <w:rsid w:val="006F70C9"/>
    <w:rsid w:val="006F765B"/>
    <w:rsid w:val="0070008E"/>
    <w:rsid w:val="00701AD6"/>
    <w:rsid w:val="00703386"/>
    <w:rsid w:val="007036FF"/>
    <w:rsid w:val="00706154"/>
    <w:rsid w:val="00706435"/>
    <w:rsid w:val="0071127A"/>
    <w:rsid w:val="00711AC6"/>
    <w:rsid w:val="00713F61"/>
    <w:rsid w:val="007144A4"/>
    <w:rsid w:val="007154B6"/>
    <w:rsid w:val="007158F9"/>
    <w:rsid w:val="0071748A"/>
    <w:rsid w:val="00717D96"/>
    <w:rsid w:val="00720219"/>
    <w:rsid w:val="00721E26"/>
    <w:rsid w:val="0072261F"/>
    <w:rsid w:val="00724FC4"/>
    <w:rsid w:val="007272AD"/>
    <w:rsid w:val="0072763C"/>
    <w:rsid w:val="007276B8"/>
    <w:rsid w:val="00727B59"/>
    <w:rsid w:val="00732681"/>
    <w:rsid w:val="00733CF0"/>
    <w:rsid w:val="007346F9"/>
    <w:rsid w:val="0073556C"/>
    <w:rsid w:val="00735E63"/>
    <w:rsid w:val="00736326"/>
    <w:rsid w:val="00740DB2"/>
    <w:rsid w:val="0074118C"/>
    <w:rsid w:val="00742357"/>
    <w:rsid w:val="0074350A"/>
    <w:rsid w:val="00744279"/>
    <w:rsid w:val="00744CF5"/>
    <w:rsid w:val="00745528"/>
    <w:rsid w:val="0074723E"/>
    <w:rsid w:val="00747D0F"/>
    <w:rsid w:val="007520A2"/>
    <w:rsid w:val="00752683"/>
    <w:rsid w:val="007532C8"/>
    <w:rsid w:val="007541E8"/>
    <w:rsid w:val="00754651"/>
    <w:rsid w:val="0075591F"/>
    <w:rsid w:val="0075612D"/>
    <w:rsid w:val="007578CC"/>
    <w:rsid w:val="007606A0"/>
    <w:rsid w:val="00760F5A"/>
    <w:rsid w:val="0076125B"/>
    <w:rsid w:val="0076517F"/>
    <w:rsid w:val="0076532A"/>
    <w:rsid w:val="00765C0A"/>
    <w:rsid w:val="00766FF2"/>
    <w:rsid w:val="00767C49"/>
    <w:rsid w:val="007720F0"/>
    <w:rsid w:val="0077367C"/>
    <w:rsid w:val="00775D41"/>
    <w:rsid w:val="00775EE3"/>
    <w:rsid w:val="007765E0"/>
    <w:rsid w:val="00776939"/>
    <w:rsid w:val="007778C4"/>
    <w:rsid w:val="00781F22"/>
    <w:rsid w:val="00782A6F"/>
    <w:rsid w:val="0078331C"/>
    <w:rsid w:val="00786F0E"/>
    <w:rsid w:val="00787526"/>
    <w:rsid w:val="00790D04"/>
    <w:rsid w:val="00791150"/>
    <w:rsid w:val="007922A7"/>
    <w:rsid w:val="00792B44"/>
    <w:rsid w:val="00795961"/>
    <w:rsid w:val="00795C88"/>
    <w:rsid w:val="00795ECD"/>
    <w:rsid w:val="00796024"/>
    <w:rsid w:val="00796FB3"/>
    <w:rsid w:val="007A2557"/>
    <w:rsid w:val="007A38ED"/>
    <w:rsid w:val="007A3E54"/>
    <w:rsid w:val="007A47FF"/>
    <w:rsid w:val="007A68AD"/>
    <w:rsid w:val="007A69E8"/>
    <w:rsid w:val="007A705A"/>
    <w:rsid w:val="007A74F0"/>
    <w:rsid w:val="007A766E"/>
    <w:rsid w:val="007B0AF0"/>
    <w:rsid w:val="007B0F37"/>
    <w:rsid w:val="007B1DB6"/>
    <w:rsid w:val="007B22D8"/>
    <w:rsid w:val="007B2373"/>
    <w:rsid w:val="007B34EC"/>
    <w:rsid w:val="007B36A3"/>
    <w:rsid w:val="007B5DCF"/>
    <w:rsid w:val="007B62AB"/>
    <w:rsid w:val="007B63A2"/>
    <w:rsid w:val="007C052E"/>
    <w:rsid w:val="007C5721"/>
    <w:rsid w:val="007C63C6"/>
    <w:rsid w:val="007D048A"/>
    <w:rsid w:val="007D07E5"/>
    <w:rsid w:val="007D0F8A"/>
    <w:rsid w:val="007D126D"/>
    <w:rsid w:val="007D1501"/>
    <w:rsid w:val="007D2295"/>
    <w:rsid w:val="007D26B7"/>
    <w:rsid w:val="007D4181"/>
    <w:rsid w:val="007D5A0A"/>
    <w:rsid w:val="007D5FD9"/>
    <w:rsid w:val="007D6241"/>
    <w:rsid w:val="007E306D"/>
    <w:rsid w:val="007E3809"/>
    <w:rsid w:val="007E6EBD"/>
    <w:rsid w:val="007E7292"/>
    <w:rsid w:val="007E7A25"/>
    <w:rsid w:val="007F051F"/>
    <w:rsid w:val="007F0D5E"/>
    <w:rsid w:val="007F48B5"/>
    <w:rsid w:val="007F4C68"/>
    <w:rsid w:val="007F5A7B"/>
    <w:rsid w:val="007F6C5B"/>
    <w:rsid w:val="007F7499"/>
    <w:rsid w:val="008016D7"/>
    <w:rsid w:val="00803964"/>
    <w:rsid w:val="008043BF"/>
    <w:rsid w:val="00804908"/>
    <w:rsid w:val="00805C17"/>
    <w:rsid w:val="00806AB3"/>
    <w:rsid w:val="00806DA5"/>
    <w:rsid w:val="00810171"/>
    <w:rsid w:val="0081017A"/>
    <w:rsid w:val="008101A4"/>
    <w:rsid w:val="00811246"/>
    <w:rsid w:val="00812186"/>
    <w:rsid w:val="00814AEB"/>
    <w:rsid w:val="00815CFD"/>
    <w:rsid w:val="00816129"/>
    <w:rsid w:val="0082538C"/>
    <w:rsid w:val="008276B6"/>
    <w:rsid w:val="00827C74"/>
    <w:rsid w:val="008333AC"/>
    <w:rsid w:val="008348C9"/>
    <w:rsid w:val="00834CE8"/>
    <w:rsid w:val="00835237"/>
    <w:rsid w:val="0083529E"/>
    <w:rsid w:val="008363A1"/>
    <w:rsid w:val="008370C5"/>
    <w:rsid w:val="0084091A"/>
    <w:rsid w:val="00842FA9"/>
    <w:rsid w:val="00843D7C"/>
    <w:rsid w:val="00844185"/>
    <w:rsid w:val="008455F4"/>
    <w:rsid w:val="008468CD"/>
    <w:rsid w:val="008470BD"/>
    <w:rsid w:val="0084784D"/>
    <w:rsid w:val="008516A4"/>
    <w:rsid w:val="00851864"/>
    <w:rsid w:val="00853545"/>
    <w:rsid w:val="008536FB"/>
    <w:rsid w:val="008558AB"/>
    <w:rsid w:val="0085624A"/>
    <w:rsid w:val="008563E0"/>
    <w:rsid w:val="00856C8D"/>
    <w:rsid w:val="0085739C"/>
    <w:rsid w:val="00857EA0"/>
    <w:rsid w:val="008600F2"/>
    <w:rsid w:val="0086021E"/>
    <w:rsid w:val="00861A5F"/>
    <w:rsid w:val="00861D66"/>
    <w:rsid w:val="0086282F"/>
    <w:rsid w:val="008628DB"/>
    <w:rsid w:val="00863A37"/>
    <w:rsid w:val="00863FC6"/>
    <w:rsid w:val="00864F51"/>
    <w:rsid w:val="008652B0"/>
    <w:rsid w:val="00865363"/>
    <w:rsid w:val="00866790"/>
    <w:rsid w:val="0086696C"/>
    <w:rsid w:val="00866AB4"/>
    <w:rsid w:val="0086739B"/>
    <w:rsid w:val="008678F7"/>
    <w:rsid w:val="008705D6"/>
    <w:rsid w:val="0087170D"/>
    <w:rsid w:val="00871800"/>
    <w:rsid w:val="00873339"/>
    <w:rsid w:val="008733DD"/>
    <w:rsid w:val="00873DF9"/>
    <w:rsid w:val="008741C2"/>
    <w:rsid w:val="0087717C"/>
    <w:rsid w:val="008800B7"/>
    <w:rsid w:val="00881A21"/>
    <w:rsid w:val="00881D9F"/>
    <w:rsid w:val="00885DA2"/>
    <w:rsid w:val="00885FB9"/>
    <w:rsid w:val="00890C60"/>
    <w:rsid w:val="008910D0"/>
    <w:rsid w:val="008912ED"/>
    <w:rsid w:val="00892BDD"/>
    <w:rsid w:val="0089387E"/>
    <w:rsid w:val="00893E63"/>
    <w:rsid w:val="0089420F"/>
    <w:rsid w:val="008949D9"/>
    <w:rsid w:val="00895E29"/>
    <w:rsid w:val="008961B0"/>
    <w:rsid w:val="0089625C"/>
    <w:rsid w:val="0089720F"/>
    <w:rsid w:val="00897767"/>
    <w:rsid w:val="00897939"/>
    <w:rsid w:val="008A12F8"/>
    <w:rsid w:val="008A315D"/>
    <w:rsid w:val="008A3250"/>
    <w:rsid w:val="008A33E2"/>
    <w:rsid w:val="008A5D1C"/>
    <w:rsid w:val="008A6149"/>
    <w:rsid w:val="008A63F1"/>
    <w:rsid w:val="008B091B"/>
    <w:rsid w:val="008B2A15"/>
    <w:rsid w:val="008B2D45"/>
    <w:rsid w:val="008B3272"/>
    <w:rsid w:val="008B6830"/>
    <w:rsid w:val="008C0986"/>
    <w:rsid w:val="008C0C17"/>
    <w:rsid w:val="008C10DA"/>
    <w:rsid w:val="008C202B"/>
    <w:rsid w:val="008C533F"/>
    <w:rsid w:val="008C6685"/>
    <w:rsid w:val="008C6A6C"/>
    <w:rsid w:val="008D3E85"/>
    <w:rsid w:val="008D4440"/>
    <w:rsid w:val="008D4CBF"/>
    <w:rsid w:val="008E0211"/>
    <w:rsid w:val="008E1182"/>
    <w:rsid w:val="008E3D89"/>
    <w:rsid w:val="008E62B7"/>
    <w:rsid w:val="008E68CA"/>
    <w:rsid w:val="008E69A5"/>
    <w:rsid w:val="008E7289"/>
    <w:rsid w:val="008F130F"/>
    <w:rsid w:val="008F1EE0"/>
    <w:rsid w:val="008F317E"/>
    <w:rsid w:val="008F3C50"/>
    <w:rsid w:val="008F51EA"/>
    <w:rsid w:val="008F5A12"/>
    <w:rsid w:val="008F7410"/>
    <w:rsid w:val="008F7F9E"/>
    <w:rsid w:val="009038DC"/>
    <w:rsid w:val="009045BF"/>
    <w:rsid w:val="00904CF0"/>
    <w:rsid w:val="0090560F"/>
    <w:rsid w:val="00906DEF"/>
    <w:rsid w:val="00906FE5"/>
    <w:rsid w:val="00910A0D"/>
    <w:rsid w:val="00912CDA"/>
    <w:rsid w:val="009139BC"/>
    <w:rsid w:val="00913B61"/>
    <w:rsid w:val="00914233"/>
    <w:rsid w:val="00914F02"/>
    <w:rsid w:val="00916254"/>
    <w:rsid w:val="009218C1"/>
    <w:rsid w:val="009221F0"/>
    <w:rsid w:val="00923674"/>
    <w:rsid w:val="00925C00"/>
    <w:rsid w:val="00927BB3"/>
    <w:rsid w:val="00930754"/>
    <w:rsid w:val="00931319"/>
    <w:rsid w:val="00932E9E"/>
    <w:rsid w:val="00940B46"/>
    <w:rsid w:val="00941B59"/>
    <w:rsid w:val="00941E7B"/>
    <w:rsid w:val="009446A4"/>
    <w:rsid w:val="0094470D"/>
    <w:rsid w:val="009470D0"/>
    <w:rsid w:val="00947184"/>
    <w:rsid w:val="00947C4F"/>
    <w:rsid w:val="009504DB"/>
    <w:rsid w:val="009505CB"/>
    <w:rsid w:val="009519F9"/>
    <w:rsid w:val="00951D51"/>
    <w:rsid w:val="00953790"/>
    <w:rsid w:val="00955EE6"/>
    <w:rsid w:val="00956703"/>
    <w:rsid w:val="00957A88"/>
    <w:rsid w:val="00961778"/>
    <w:rsid w:val="00961DD1"/>
    <w:rsid w:val="0096649A"/>
    <w:rsid w:val="00967E7D"/>
    <w:rsid w:val="00971751"/>
    <w:rsid w:val="00971A46"/>
    <w:rsid w:val="00974ABD"/>
    <w:rsid w:val="0097663C"/>
    <w:rsid w:val="0097681C"/>
    <w:rsid w:val="0098065D"/>
    <w:rsid w:val="009817F2"/>
    <w:rsid w:val="009832D0"/>
    <w:rsid w:val="009835B8"/>
    <w:rsid w:val="009858C7"/>
    <w:rsid w:val="00986C68"/>
    <w:rsid w:val="009870A5"/>
    <w:rsid w:val="009919BC"/>
    <w:rsid w:val="00992495"/>
    <w:rsid w:val="00992812"/>
    <w:rsid w:val="00993905"/>
    <w:rsid w:val="00993FEC"/>
    <w:rsid w:val="009969F0"/>
    <w:rsid w:val="009A1265"/>
    <w:rsid w:val="009A27FC"/>
    <w:rsid w:val="009A2CEA"/>
    <w:rsid w:val="009A30B8"/>
    <w:rsid w:val="009A4896"/>
    <w:rsid w:val="009A597B"/>
    <w:rsid w:val="009A5C2F"/>
    <w:rsid w:val="009A5E29"/>
    <w:rsid w:val="009B1C3D"/>
    <w:rsid w:val="009B332B"/>
    <w:rsid w:val="009B365C"/>
    <w:rsid w:val="009B4DEB"/>
    <w:rsid w:val="009B55CF"/>
    <w:rsid w:val="009B59D0"/>
    <w:rsid w:val="009B5AD2"/>
    <w:rsid w:val="009C10B1"/>
    <w:rsid w:val="009C17AD"/>
    <w:rsid w:val="009C3DE8"/>
    <w:rsid w:val="009C4D61"/>
    <w:rsid w:val="009C5033"/>
    <w:rsid w:val="009C6B78"/>
    <w:rsid w:val="009D0D92"/>
    <w:rsid w:val="009D21D4"/>
    <w:rsid w:val="009D31EC"/>
    <w:rsid w:val="009D38D7"/>
    <w:rsid w:val="009D6553"/>
    <w:rsid w:val="009D68A0"/>
    <w:rsid w:val="009D6E61"/>
    <w:rsid w:val="009E1E3E"/>
    <w:rsid w:val="009E392F"/>
    <w:rsid w:val="009E4359"/>
    <w:rsid w:val="009E6251"/>
    <w:rsid w:val="009F0422"/>
    <w:rsid w:val="009F090F"/>
    <w:rsid w:val="009F0EA9"/>
    <w:rsid w:val="009F0ED2"/>
    <w:rsid w:val="009F4664"/>
    <w:rsid w:val="00A002CE"/>
    <w:rsid w:val="00A006C6"/>
    <w:rsid w:val="00A041B9"/>
    <w:rsid w:val="00A05AA3"/>
    <w:rsid w:val="00A05E81"/>
    <w:rsid w:val="00A0661A"/>
    <w:rsid w:val="00A07A63"/>
    <w:rsid w:val="00A10565"/>
    <w:rsid w:val="00A108D8"/>
    <w:rsid w:val="00A12A53"/>
    <w:rsid w:val="00A12B7F"/>
    <w:rsid w:val="00A15C78"/>
    <w:rsid w:val="00A16229"/>
    <w:rsid w:val="00A163D5"/>
    <w:rsid w:val="00A16862"/>
    <w:rsid w:val="00A16E26"/>
    <w:rsid w:val="00A204E1"/>
    <w:rsid w:val="00A20ECC"/>
    <w:rsid w:val="00A225C1"/>
    <w:rsid w:val="00A232A2"/>
    <w:rsid w:val="00A241B1"/>
    <w:rsid w:val="00A24561"/>
    <w:rsid w:val="00A250F3"/>
    <w:rsid w:val="00A25F75"/>
    <w:rsid w:val="00A26133"/>
    <w:rsid w:val="00A26641"/>
    <w:rsid w:val="00A266EE"/>
    <w:rsid w:val="00A318BB"/>
    <w:rsid w:val="00A34C86"/>
    <w:rsid w:val="00A350ED"/>
    <w:rsid w:val="00A36197"/>
    <w:rsid w:val="00A37210"/>
    <w:rsid w:val="00A3735F"/>
    <w:rsid w:val="00A378FA"/>
    <w:rsid w:val="00A40046"/>
    <w:rsid w:val="00A43D51"/>
    <w:rsid w:val="00A4423B"/>
    <w:rsid w:val="00A47ADC"/>
    <w:rsid w:val="00A52B1F"/>
    <w:rsid w:val="00A52C0C"/>
    <w:rsid w:val="00A560D4"/>
    <w:rsid w:val="00A562FC"/>
    <w:rsid w:val="00A57DAE"/>
    <w:rsid w:val="00A609DB"/>
    <w:rsid w:val="00A60ABD"/>
    <w:rsid w:val="00A653FF"/>
    <w:rsid w:val="00A67BCA"/>
    <w:rsid w:val="00A70CDD"/>
    <w:rsid w:val="00A720EA"/>
    <w:rsid w:val="00A7259E"/>
    <w:rsid w:val="00A74034"/>
    <w:rsid w:val="00A7439F"/>
    <w:rsid w:val="00A74EEE"/>
    <w:rsid w:val="00A7623D"/>
    <w:rsid w:val="00A774F8"/>
    <w:rsid w:val="00A77657"/>
    <w:rsid w:val="00A77D78"/>
    <w:rsid w:val="00A817E8"/>
    <w:rsid w:val="00A81929"/>
    <w:rsid w:val="00A81BA8"/>
    <w:rsid w:val="00A82BAA"/>
    <w:rsid w:val="00A83CA8"/>
    <w:rsid w:val="00A8521D"/>
    <w:rsid w:val="00A85AF1"/>
    <w:rsid w:val="00A87AEC"/>
    <w:rsid w:val="00A90049"/>
    <w:rsid w:val="00A90FCE"/>
    <w:rsid w:val="00A920A8"/>
    <w:rsid w:val="00A92C7F"/>
    <w:rsid w:val="00A9400C"/>
    <w:rsid w:val="00A95593"/>
    <w:rsid w:val="00A95CB1"/>
    <w:rsid w:val="00A97F43"/>
    <w:rsid w:val="00AA00E7"/>
    <w:rsid w:val="00AA104A"/>
    <w:rsid w:val="00AA328F"/>
    <w:rsid w:val="00AA3A01"/>
    <w:rsid w:val="00AA4BF8"/>
    <w:rsid w:val="00AA540D"/>
    <w:rsid w:val="00AA5750"/>
    <w:rsid w:val="00AB00E6"/>
    <w:rsid w:val="00AB1A8D"/>
    <w:rsid w:val="00AB1FAC"/>
    <w:rsid w:val="00AB272F"/>
    <w:rsid w:val="00AB2E00"/>
    <w:rsid w:val="00AB32C1"/>
    <w:rsid w:val="00AB3E2E"/>
    <w:rsid w:val="00AB4381"/>
    <w:rsid w:val="00AB5DDE"/>
    <w:rsid w:val="00AC0066"/>
    <w:rsid w:val="00AC110A"/>
    <w:rsid w:val="00AC284E"/>
    <w:rsid w:val="00AC3372"/>
    <w:rsid w:val="00AC3438"/>
    <w:rsid w:val="00AC3902"/>
    <w:rsid w:val="00AC5D9A"/>
    <w:rsid w:val="00AD123A"/>
    <w:rsid w:val="00AD1D4F"/>
    <w:rsid w:val="00AD2E4B"/>
    <w:rsid w:val="00AD3212"/>
    <w:rsid w:val="00AD64C2"/>
    <w:rsid w:val="00AD6CC7"/>
    <w:rsid w:val="00AD6CCB"/>
    <w:rsid w:val="00AD71CA"/>
    <w:rsid w:val="00AD72A2"/>
    <w:rsid w:val="00AD7518"/>
    <w:rsid w:val="00AE0DFA"/>
    <w:rsid w:val="00AE14A9"/>
    <w:rsid w:val="00AE2843"/>
    <w:rsid w:val="00AE2B41"/>
    <w:rsid w:val="00AE2BE4"/>
    <w:rsid w:val="00AE5E7B"/>
    <w:rsid w:val="00AE6925"/>
    <w:rsid w:val="00AE6A55"/>
    <w:rsid w:val="00AF0E5F"/>
    <w:rsid w:val="00AF312D"/>
    <w:rsid w:val="00AF36CA"/>
    <w:rsid w:val="00AF7084"/>
    <w:rsid w:val="00B00840"/>
    <w:rsid w:val="00B008B1"/>
    <w:rsid w:val="00B0223A"/>
    <w:rsid w:val="00B0524A"/>
    <w:rsid w:val="00B05652"/>
    <w:rsid w:val="00B05829"/>
    <w:rsid w:val="00B063A9"/>
    <w:rsid w:val="00B0647E"/>
    <w:rsid w:val="00B07602"/>
    <w:rsid w:val="00B1063B"/>
    <w:rsid w:val="00B131DD"/>
    <w:rsid w:val="00B1454E"/>
    <w:rsid w:val="00B1476B"/>
    <w:rsid w:val="00B2049C"/>
    <w:rsid w:val="00B20620"/>
    <w:rsid w:val="00B20882"/>
    <w:rsid w:val="00B22A3D"/>
    <w:rsid w:val="00B22CDA"/>
    <w:rsid w:val="00B22D41"/>
    <w:rsid w:val="00B24BA4"/>
    <w:rsid w:val="00B25096"/>
    <w:rsid w:val="00B254F9"/>
    <w:rsid w:val="00B27072"/>
    <w:rsid w:val="00B270F1"/>
    <w:rsid w:val="00B27654"/>
    <w:rsid w:val="00B27B3C"/>
    <w:rsid w:val="00B3243C"/>
    <w:rsid w:val="00B34710"/>
    <w:rsid w:val="00B350E4"/>
    <w:rsid w:val="00B37CD5"/>
    <w:rsid w:val="00B41416"/>
    <w:rsid w:val="00B41514"/>
    <w:rsid w:val="00B42334"/>
    <w:rsid w:val="00B42CBA"/>
    <w:rsid w:val="00B4364B"/>
    <w:rsid w:val="00B43DB1"/>
    <w:rsid w:val="00B44000"/>
    <w:rsid w:val="00B44397"/>
    <w:rsid w:val="00B443D2"/>
    <w:rsid w:val="00B44B20"/>
    <w:rsid w:val="00B453C8"/>
    <w:rsid w:val="00B466D8"/>
    <w:rsid w:val="00B46B4C"/>
    <w:rsid w:val="00B46CCA"/>
    <w:rsid w:val="00B47922"/>
    <w:rsid w:val="00B4798E"/>
    <w:rsid w:val="00B50005"/>
    <w:rsid w:val="00B521DC"/>
    <w:rsid w:val="00B52220"/>
    <w:rsid w:val="00B52BB6"/>
    <w:rsid w:val="00B60992"/>
    <w:rsid w:val="00B60A5E"/>
    <w:rsid w:val="00B60D53"/>
    <w:rsid w:val="00B61309"/>
    <w:rsid w:val="00B6294D"/>
    <w:rsid w:val="00B62F75"/>
    <w:rsid w:val="00B6378D"/>
    <w:rsid w:val="00B648CF"/>
    <w:rsid w:val="00B64D92"/>
    <w:rsid w:val="00B64E2E"/>
    <w:rsid w:val="00B6604B"/>
    <w:rsid w:val="00B66DFD"/>
    <w:rsid w:val="00B66ED2"/>
    <w:rsid w:val="00B6778D"/>
    <w:rsid w:val="00B7090D"/>
    <w:rsid w:val="00B72594"/>
    <w:rsid w:val="00B73E04"/>
    <w:rsid w:val="00B75528"/>
    <w:rsid w:val="00B755E6"/>
    <w:rsid w:val="00B75A96"/>
    <w:rsid w:val="00B77552"/>
    <w:rsid w:val="00B77B21"/>
    <w:rsid w:val="00B8044F"/>
    <w:rsid w:val="00B814A7"/>
    <w:rsid w:val="00B81D67"/>
    <w:rsid w:val="00B81F12"/>
    <w:rsid w:val="00B83D76"/>
    <w:rsid w:val="00B840B1"/>
    <w:rsid w:val="00B850FE"/>
    <w:rsid w:val="00B854CE"/>
    <w:rsid w:val="00B87741"/>
    <w:rsid w:val="00B90047"/>
    <w:rsid w:val="00B90CDA"/>
    <w:rsid w:val="00B923FD"/>
    <w:rsid w:val="00B94DEA"/>
    <w:rsid w:val="00B95A3D"/>
    <w:rsid w:val="00B96BEA"/>
    <w:rsid w:val="00BA03B8"/>
    <w:rsid w:val="00BA23A5"/>
    <w:rsid w:val="00BA2679"/>
    <w:rsid w:val="00BA47B1"/>
    <w:rsid w:val="00BA4C45"/>
    <w:rsid w:val="00BA58FE"/>
    <w:rsid w:val="00BB0100"/>
    <w:rsid w:val="00BB060C"/>
    <w:rsid w:val="00BB1121"/>
    <w:rsid w:val="00BB1630"/>
    <w:rsid w:val="00BB3233"/>
    <w:rsid w:val="00BB3AA6"/>
    <w:rsid w:val="00BB5396"/>
    <w:rsid w:val="00BB59C2"/>
    <w:rsid w:val="00BB5DF4"/>
    <w:rsid w:val="00BB6CF1"/>
    <w:rsid w:val="00BC0CA0"/>
    <w:rsid w:val="00BC1299"/>
    <w:rsid w:val="00BC14CB"/>
    <w:rsid w:val="00BC40F4"/>
    <w:rsid w:val="00BC55F6"/>
    <w:rsid w:val="00BC5FE0"/>
    <w:rsid w:val="00BC6358"/>
    <w:rsid w:val="00BD1C2D"/>
    <w:rsid w:val="00BD25C7"/>
    <w:rsid w:val="00BD3C14"/>
    <w:rsid w:val="00BD4EF9"/>
    <w:rsid w:val="00BD5325"/>
    <w:rsid w:val="00BD6470"/>
    <w:rsid w:val="00BD69B1"/>
    <w:rsid w:val="00BD78F3"/>
    <w:rsid w:val="00BE1991"/>
    <w:rsid w:val="00BE36DB"/>
    <w:rsid w:val="00BE45F6"/>
    <w:rsid w:val="00BE47DD"/>
    <w:rsid w:val="00BE49F0"/>
    <w:rsid w:val="00BE62AE"/>
    <w:rsid w:val="00BF0122"/>
    <w:rsid w:val="00BF2374"/>
    <w:rsid w:val="00BF2D3F"/>
    <w:rsid w:val="00BF378A"/>
    <w:rsid w:val="00BF3A51"/>
    <w:rsid w:val="00BF432C"/>
    <w:rsid w:val="00BF5188"/>
    <w:rsid w:val="00BF5ECE"/>
    <w:rsid w:val="00BF61B8"/>
    <w:rsid w:val="00BF70C5"/>
    <w:rsid w:val="00C0026F"/>
    <w:rsid w:val="00C00B1A"/>
    <w:rsid w:val="00C02630"/>
    <w:rsid w:val="00C03224"/>
    <w:rsid w:val="00C03CE3"/>
    <w:rsid w:val="00C068C2"/>
    <w:rsid w:val="00C0740C"/>
    <w:rsid w:val="00C10DEA"/>
    <w:rsid w:val="00C11346"/>
    <w:rsid w:val="00C12547"/>
    <w:rsid w:val="00C13159"/>
    <w:rsid w:val="00C13E9F"/>
    <w:rsid w:val="00C158A6"/>
    <w:rsid w:val="00C167C4"/>
    <w:rsid w:val="00C16A14"/>
    <w:rsid w:val="00C16BB7"/>
    <w:rsid w:val="00C1798D"/>
    <w:rsid w:val="00C17CDF"/>
    <w:rsid w:val="00C17F2E"/>
    <w:rsid w:val="00C206F4"/>
    <w:rsid w:val="00C2279F"/>
    <w:rsid w:val="00C26754"/>
    <w:rsid w:val="00C267BB"/>
    <w:rsid w:val="00C33FF4"/>
    <w:rsid w:val="00C35BAB"/>
    <w:rsid w:val="00C36FA6"/>
    <w:rsid w:val="00C373DC"/>
    <w:rsid w:val="00C37416"/>
    <w:rsid w:val="00C37478"/>
    <w:rsid w:val="00C37FD3"/>
    <w:rsid w:val="00C41B62"/>
    <w:rsid w:val="00C41DEA"/>
    <w:rsid w:val="00C42D81"/>
    <w:rsid w:val="00C43728"/>
    <w:rsid w:val="00C44B4F"/>
    <w:rsid w:val="00C44EB5"/>
    <w:rsid w:val="00C46209"/>
    <w:rsid w:val="00C4635D"/>
    <w:rsid w:val="00C47E4C"/>
    <w:rsid w:val="00C50F99"/>
    <w:rsid w:val="00C51F05"/>
    <w:rsid w:val="00C5314A"/>
    <w:rsid w:val="00C54F82"/>
    <w:rsid w:val="00C56AD2"/>
    <w:rsid w:val="00C57433"/>
    <w:rsid w:val="00C57623"/>
    <w:rsid w:val="00C60BF7"/>
    <w:rsid w:val="00C635B8"/>
    <w:rsid w:val="00C64D45"/>
    <w:rsid w:val="00C65526"/>
    <w:rsid w:val="00C670BE"/>
    <w:rsid w:val="00C703E0"/>
    <w:rsid w:val="00C704DB"/>
    <w:rsid w:val="00C70994"/>
    <w:rsid w:val="00C70D43"/>
    <w:rsid w:val="00C732C6"/>
    <w:rsid w:val="00C746C8"/>
    <w:rsid w:val="00C7556D"/>
    <w:rsid w:val="00C76E03"/>
    <w:rsid w:val="00C77D58"/>
    <w:rsid w:val="00C81CD5"/>
    <w:rsid w:val="00C83B0B"/>
    <w:rsid w:val="00C85393"/>
    <w:rsid w:val="00C85554"/>
    <w:rsid w:val="00C8609A"/>
    <w:rsid w:val="00C87770"/>
    <w:rsid w:val="00C947E8"/>
    <w:rsid w:val="00C94E59"/>
    <w:rsid w:val="00C955ED"/>
    <w:rsid w:val="00C966E0"/>
    <w:rsid w:val="00C97C29"/>
    <w:rsid w:val="00CA0323"/>
    <w:rsid w:val="00CA0809"/>
    <w:rsid w:val="00CA179D"/>
    <w:rsid w:val="00CA4169"/>
    <w:rsid w:val="00CA4612"/>
    <w:rsid w:val="00CA5585"/>
    <w:rsid w:val="00CA62A3"/>
    <w:rsid w:val="00CA70DE"/>
    <w:rsid w:val="00CA7B4B"/>
    <w:rsid w:val="00CB12C6"/>
    <w:rsid w:val="00CB2D93"/>
    <w:rsid w:val="00CB30B7"/>
    <w:rsid w:val="00CB4BC6"/>
    <w:rsid w:val="00CB5D88"/>
    <w:rsid w:val="00CB5DEC"/>
    <w:rsid w:val="00CB74C9"/>
    <w:rsid w:val="00CB7DEA"/>
    <w:rsid w:val="00CC03B1"/>
    <w:rsid w:val="00CC0EBA"/>
    <w:rsid w:val="00CC12AA"/>
    <w:rsid w:val="00CC19D9"/>
    <w:rsid w:val="00CC21A6"/>
    <w:rsid w:val="00CC4942"/>
    <w:rsid w:val="00CC4DDA"/>
    <w:rsid w:val="00CC519C"/>
    <w:rsid w:val="00CC6321"/>
    <w:rsid w:val="00CC6F74"/>
    <w:rsid w:val="00CD22FC"/>
    <w:rsid w:val="00CD3358"/>
    <w:rsid w:val="00CD3940"/>
    <w:rsid w:val="00CD4A9E"/>
    <w:rsid w:val="00CD6F66"/>
    <w:rsid w:val="00CE208C"/>
    <w:rsid w:val="00CE2D05"/>
    <w:rsid w:val="00CE323E"/>
    <w:rsid w:val="00CE5207"/>
    <w:rsid w:val="00CE5ADB"/>
    <w:rsid w:val="00CE6C47"/>
    <w:rsid w:val="00CE6CBD"/>
    <w:rsid w:val="00CE738F"/>
    <w:rsid w:val="00CF0218"/>
    <w:rsid w:val="00CF1922"/>
    <w:rsid w:val="00CF2FD9"/>
    <w:rsid w:val="00CF33FF"/>
    <w:rsid w:val="00CF380D"/>
    <w:rsid w:val="00CF3A9E"/>
    <w:rsid w:val="00CF4339"/>
    <w:rsid w:val="00CF48D6"/>
    <w:rsid w:val="00D00D54"/>
    <w:rsid w:val="00D02C81"/>
    <w:rsid w:val="00D033A7"/>
    <w:rsid w:val="00D03924"/>
    <w:rsid w:val="00D03F50"/>
    <w:rsid w:val="00D0467C"/>
    <w:rsid w:val="00D072F6"/>
    <w:rsid w:val="00D07F2D"/>
    <w:rsid w:val="00D12EDB"/>
    <w:rsid w:val="00D14538"/>
    <w:rsid w:val="00D1608B"/>
    <w:rsid w:val="00D16F7F"/>
    <w:rsid w:val="00D23660"/>
    <w:rsid w:val="00D23ABA"/>
    <w:rsid w:val="00D259F3"/>
    <w:rsid w:val="00D2682B"/>
    <w:rsid w:val="00D27960"/>
    <w:rsid w:val="00D27DAA"/>
    <w:rsid w:val="00D3368C"/>
    <w:rsid w:val="00D34CC7"/>
    <w:rsid w:val="00D352E0"/>
    <w:rsid w:val="00D3595C"/>
    <w:rsid w:val="00D36870"/>
    <w:rsid w:val="00D36E2E"/>
    <w:rsid w:val="00D36F6A"/>
    <w:rsid w:val="00D37257"/>
    <w:rsid w:val="00D400F9"/>
    <w:rsid w:val="00D4029A"/>
    <w:rsid w:val="00D4172B"/>
    <w:rsid w:val="00D41C37"/>
    <w:rsid w:val="00D42326"/>
    <w:rsid w:val="00D42E56"/>
    <w:rsid w:val="00D43D60"/>
    <w:rsid w:val="00D44BDC"/>
    <w:rsid w:val="00D50B27"/>
    <w:rsid w:val="00D50E4A"/>
    <w:rsid w:val="00D520F9"/>
    <w:rsid w:val="00D52BAC"/>
    <w:rsid w:val="00D5597A"/>
    <w:rsid w:val="00D55ACB"/>
    <w:rsid w:val="00D56914"/>
    <w:rsid w:val="00D56D9C"/>
    <w:rsid w:val="00D62464"/>
    <w:rsid w:val="00D625AC"/>
    <w:rsid w:val="00D62D37"/>
    <w:rsid w:val="00D630B9"/>
    <w:rsid w:val="00D63B7E"/>
    <w:rsid w:val="00D641ED"/>
    <w:rsid w:val="00D64C0B"/>
    <w:rsid w:val="00D6755A"/>
    <w:rsid w:val="00D7015C"/>
    <w:rsid w:val="00D72307"/>
    <w:rsid w:val="00D726CB"/>
    <w:rsid w:val="00D732E4"/>
    <w:rsid w:val="00D74B15"/>
    <w:rsid w:val="00D75285"/>
    <w:rsid w:val="00D775C2"/>
    <w:rsid w:val="00D779E4"/>
    <w:rsid w:val="00D77C73"/>
    <w:rsid w:val="00D80326"/>
    <w:rsid w:val="00D80F1F"/>
    <w:rsid w:val="00D8202A"/>
    <w:rsid w:val="00D8247A"/>
    <w:rsid w:val="00D840D0"/>
    <w:rsid w:val="00D84186"/>
    <w:rsid w:val="00D84CC8"/>
    <w:rsid w:val="00D85BC3"/>
    <w:rsid w:val="00D87F0E"/>
    <w:rsid w:val="00D9007E"/>
    <w:rsid w:val="00D926BB"/>
    <w:rsid w:val="00D943D2"/>
    <w:rsid w:val="00D9456B"/>
    <w:rsid w:val="00D94D35"/>
    <w:rsid w:val="00D96A45"/>
    <w:rsid w:val="00DA09AC"/>
    <w:rsid w:val="00DA1383"/>
    <w:rsid w:val="00DA13D1"/>
    <w:rsid w:val="00DA1739"/>
    <w:rsid w:val="00DA2090"/>
    <w:rsid w:val="00DA34D6"/>
    <w:rsid w:val="00DA38D8"/>
    <w:rsid w:val="00DA5C21"/>
    <w:rsid w:val="00DA7D7E"/>
    <w:rsid w:val="00DA7FEF"/>
    <w:rsid w:val="00DB0820"/>
    <w:rsid w:val="00DB0F04"/>
    <w:rsid w:val="00DB1858"/>
    <w:rsid w:val="00DB2E67"/>
    <w:rsid w:val="00DB3D1A"/>
    <w:rsid w:val="00DB4910"/>
    <w:rsid w:val="00DB513B"/>
    <w:rsid w:val="00DB5860"/>
    <w:rsid w:val="00DB696C"/>
    <w:rsid w:val="00DB71DA"/>
    <w:rsid w:val="00DB72FF"/>
    <w:rsid w:val="00DC0637"/>
    <w:rsid w:val="00DC15AD"/>
    <w:rsid w:val="00DC1B96"/>
    <w:rsid w:val="00DC2FCD"/>
    <w:rsid w:val="00DC3C46"/>
    <w:rsid w:val="00DC4B1A"/>
    <w:rsid w:val="00DC54E3"/>
    <w:rsid w:val="00DC574F"/>
    <w:rsid w:val="00DC6F1D"/>
    <w:rsid w:val="00DC79BD"/>
    <w:rsid w:val="00DD09BF"/>
    <w:rsid w:val="00DD2557"/>
    <w:rsid w:val="00DD2653"/>
    <w:rsid w:val="00DD299D"/>
    <w:rsid w:val="00DD3CAB"/>
    <w:rsid w:val="00DD5075"/>
    <w:rsid w:val="00DD72B9"/>
    <w:rsid w:val="00DD7422"/>
    <w:rsid w:val="00DE0759"/>
    <w:rsid w:val="00DE10F3"/>
    <w:rsid w:val="00DE1941"/>
    <w:rsid w:val="00DE27FC"/>
    <w:rsid w:val="00DE342B"/>
    <w:rsid w:val="00DE36FA"/>
    <w:rsid w:val="00DE626E"/>
    <w:rsid w:val="00DE64EF"/>
    <w:rsid w:val="00DE6D96"/>
    <w:rsid w:val="00DE71BB"/>
    <w:rsid w:val="00DE744C"/>
    <w:rsid w:val="00DF1071"/>
    <w:rsid w:val="00DF2EA5"/>
    <w:rsid w:val="00DF37D9"/>
    <w:rsid w:val="00DF3B21"/>
    <w:rsid w:val="00DF3B3E"/>
    <w:rsid w:val="00DF49F3"/>
    <w:rsid w:val="00DF524E"/>
    <w:rsid w:val="00DF5DC8"/>
    <w:rsid w:val="00E015B5"/>
    <w:rsid w:val="00E02DE2"/>
    <w:rsid w:val="00E03CC2"/>
    <w:rsid w:val="00E03CCA"/>
    <w:rsid w:val="00E05623"/>
    <w:rsid w:val="00E05C2B"/>
    <w:rsid w:val="00E11893"/>
    <w:rsid w:val="00E12CE6"/>
    <w:rsid w:val="00E13D86"/>
    <w:rsid w:val="00E14C83"/>
    <w:rsid w:val="00E15291"/>
    <w:rsid w:val="00E15E52"/>
    <w:rsid w:val="00E1683E"/>
    <w:rsid w:val="00E17C28"/>
    <w:rsid w:val="00E203A5"/>
    <w:rsid w:val="00E20B13"/>
    <w:rsid w:val="00E2104D"/>
    <w:rsid w:val="00E21DF8"/>
    <w:rsid w:val="00E231D8"/>
    <w:rsid w:val="00E2470F"/>
    <w:rsid w:val="00E247D1"/>
    <w:rsid w:val="00E2631D"/>
    <w:rsid w:val="00E26FD9"/>
    <w:rsid w:val="00E30C14"/>
    <w:rsid w:val="00E331F1"/>
    <w:rsid w:val="00E338ED"/>
    <w:rsid w:val="00E34C87"/>
    <w:rsid w:val="00E35BE7"/>
    <w:rsid w:val="00E4033D"/>
    <w:rsid w:val="00E40AFA"/>
    <w:rsid w:val="00E435C1"/>
    <w:rsid w:val="00E43CD7"/>
    <w:rsid w:val="00E43FAA"/>
    <w:rsid w:val="00E44508"/>
    <w:rsid w:val="00E50AD4"/>
    <w:rsid w:val="00E50B6C"/>
    <w:rsid w:val="00E50E31"/>
    <w:rsid w:val="00E51ED1"/>
    <w:rsid w:val="00E53EE3"/>
    <w:rsid w:val="00E55739"/>
    <w:rsid w:val="00E56A95"/>
    <w:rsid w:val="00E600AD"/>
    <w:rsid w:val="00E60E07"/>
    <w:rsid w:val="00E63522"/>
    <w:rsid w:val="00E637EA"/>
    <w:rsid w:val="00E64CCC"/>
    <w:rsid w:val="00E67370"/>
    <w:rsid w:val="00E67F02"/>
    <w:rsid w:val="00E70180"/>
    <w:rsid w:val="00E71E37"/>
    <w:rsid w:val="00E72813"/>
    <w:rsid w:val="00E73DA5"/>
    <w:rsid w:val="00E77653"/>
    <w:rsid w:val="00E80DA4"/>
    <w:rsid w:val="00E85C34"/>
    <w:rsid w:val="00E87E7A"/>
    <w:rsid w:val="00E91641"/>
    <w:rsid w:val="00E91E89"/>
    <w:rsid w:val="00E92578"/>
    <w:rsid w:val="00E92928"/>
    <w:rsid w:val="00E934A7"/>
    <w:rsid w:val="00E94149"/>
    <w:rsid w:val="00E955BC"/>
    <w:rsid w:val="00E95702"/>
    <w:rsid w:val="00E95D1C"/>
    <w:rsid w:val="00E97717"/>
    <w:rsid w:val="00E97B09"/>
    <w:rsid w:val="00EA045B"/>
    <w:rsid w:val="00EA05FD"/>
    <w:rsid w:val="00EA2B01"/>
    <w:rsid w:val="00EA4FB5"/>
    <w:rsid w:val="00EA5470"/>
    <w:rsid w:val="00EA5C58"/>
    <w:rsid w:val="00EA6BCB"/>
    <w:rsid w:val="00EB1516"/>
    <w:rsid w:val="00EB19CA"/>
    <w:rsid w:val="00EB265F"/>
    <w:rsid w:val="00EB3DB7"/>
    <w:rsid w:val="00EB4A00"/>
    <w:rsid w:val="00EB6BDC"/>
    <w:rsid w:val="00EB76C3"/>
    <w:rsid w:val="00EC1ADB"/>
    <w:rsid w:val="00EC4591"/>
    <w:rsid w:val="00EC530D"/>
    <w:rsid w:val="00EC5FAE"/>
    <w:rsid w:val="00EC7711"/>
    <w:rsid w:val="00ED1CFC"/>
    <w:rsid w:val="00ED2AB2"/>
    <w:rsid w:val="00ED4991"/>
    <w:rsid w:val="00ED4EBB"/>
    <w:rsid w:val="00ED4FCC"/>
    <w:rsid w:val="00ED5214"/>
    <w:rsid w:val="00ED71F8"/>
    <w:rsid w:val="00EE1D50"/>
    <w:rsid w:val="00EE2464"/>
    <w:rsid w:val="00EE58BC"/>
    <w:rsid w:val="00EE74A1"/>
    <w:rsid w:val="00EE7E25"/>
    <w:rsid w:val="00EF03A8"/>
    <w:rsid w:val="00EF0475"/>
    <w:rsid w:val="00EF1275"/>
    <w:rsid w:val="00EF4796"/>
    <w:rsid w:val="00EF69A0"/>
    <w:rsid w:val="00F015CF"/>
    <w:rsid w:val="00F01768"/>
    <w:rsid w:val="00F02069"/>
    <w:rsid w:val="00F0238C"/>
    <w:rsid w:val="00F02A95"/>
    <w:rsid w:val="00F02F84"/>
    <w:rsid w:val="00F04376"/>
    <w:rsid w:val="00F04A67"/>
    <w:rsid w:val="00F070B8"/>
    <w:rsid w:val="00F0750B"/>
    <w:rsid w:val="00F10FAC"/>
    <w:rsid w:val="00F11D09"/>
    <w:rsid w:val="00F11FE8"/>
    <w:rsid w:val="00F14A4F"/>
    <w:rsid w:val="00F14B82"/>
    <w:rsid w:val="00F15844"/>
    <w:rsid w:val="00F1591C"/>
    <w:rsid w:val="00F16B98"/>
    <w:rsid w:val="00F21EF0"/>
    <w:rsid w:val="00F22CB7"/>
    <w:rsid w:val="00F231A9"/>
    <w:rsid w:val="00F2332E"/>
    <w:rsid w:val="00F24590"/>
    <w:rsid w:val="00F26791"/>
    <w:rsid w:val="00F304BF"/>
    <w:rsid w:val="00F30C57"/>
    <w:rsid w:val="00F32283"/>
    <w:rsid w:val="00F322BB"/>
    <w:rsid w:val="00F32A4E"/>
    <w:rsid w:val="00F33B2B"/>
    <w:rsid w:val="00F343F3"/>
    <w:rsid w:val="00F36095"/>
    <w:rsid w:val="00F364BF"/>
    <w:rsid w:val="00F41ACD"/>
    <w:rsid w:val="00F429D4"/>
    <w:rsid w:val="00F43D5F"/>
    <w:rsid w:val="00F44556"/>
    <w:rsid w:val="00F45BC0"/>
    <w:rsid w:val="00F46F9A"/>
    <w:rsid w:val="00F47ED2"/>
    <w:rsid w:val="00F50FC1"/>
    <w:rsid w:val="00F516CE"/>
    <w:rsid w:val="00F54318"/>
    <w:rsid w:val="00F57DFA"/>
    <w:rsid w:val="00F62851"/>
    <w:rsid w:val="00F6494B"/>
    <w:rsid w:val="00F65F11"/>
    <w:rsid w:val="00F6668E"/>
    <w:rsid w:val="00F6686B"/>
    <w:rsid w:val="00F6697F"/>
    <w:rsid w:val="00F672D8"/>
    <w:rsid w:val="00F67E72"/>
    <w:rsid w:val="00F71540"/>
    <w:rsid w:val="00F71B0A"/>
    <w:rsid w:val="00F71E78"/>
    <w:rsid w:val="00F7271C"/>
    <w:rsid w:val="00F72C7A"/>
    <w:rsid w:val="00F73514"/>
    <w:rsid w:val="00F73A1A"/>
    <w:rsid w:val="00F74117"/>
    <w:rsid w:val="00F7539D"/>
    <w:rsid w:val="00F7566C"/>
    <w:rsid w:val="00F76B28"/>
    <w:rsid w:val="00F77AB3"/>
    <w:rsid w:val="00F77AF6"/>
    <w:rsid w:val="00F77F28"/>
    <w:rsid w:val="00F80DBA"/>
    <w:rsid w:val="00F80E7E"/>
    <w:rsid w:val="00F80F42"/>
    <w:rsid w:val="00F80F97"/>
    <w:rsid w:val="00F81A35"/>
    <w:rsid w:val="00F82653"/>
    <w:rsid w:val="00F83EBE"/>
    <w:rsid w:val="00F84BEE"/>
    <w:rsid w:val="00F84E81"/>
    <w:rsid w:val="00F85189"/>
    <w:rsid w:val="00F86CC1"/>
    <w:rsid w:val="00F875CB"/>
    <w:rsid w:val="00F87E12"/>
    <w:rsid w:val="00F90C1F"/>
    <w:rsid w:val="00F93090"/>
    <w:rsid w:val="00F939DD"/>
    <w:rsid w:val="00F95EB7"/>
    <w:rsid w:val="00F9696C"/>
    <w:rsid w:val="00F974C2"/>
    <w:rsid w:val="00F974D4"/>
    <w:rsid w:val="00FA3E74"/>
    <w:rsid w:val="00FA7ECC"/>
    <w:rsid w:val="00FB1481"/>
    <w:rsid w:val="00FB27E1"/>
    <w:rsid w:val="00FB3151"/>
    <w:rsid w:val="00FB5D75"/>
    <w:rsid w:val="00FB7BE0"/>
    <w:rsid w:val="00FC62CE"/>
    <w:rsid w:val="00FC71A1"/>
    <w:rsid w:val="00FC76E7"/>
    <w:rsid w:val="00FD5261"/>
    <w:rsid w:val="00FD56CA"/>
    <w:rsid w:val="00FD5C8E"/>
    <w:rsid w:val="00FD6095"/>
    <w:rsid w:val="00FD7E65"/>
    <w:rsid w:val="00FE0692"/>
    <w:rsid w:val="00FE11A5"/>
    <w:rsid w:val="00FE3E9A"/>
    <w:rsid w:val="00FE4763"/>
    <w:rsid w:val="00FE4FB0"/>
    <w:rsid w:val="00FE512D"/>
    <w:rsid w:val="00FE606E"/>
    <w:rsid w:val="00FE75BC"/>
    <w:rsid w:val="00FE7CDB"/>
    <w:rsid w:val="00FF790B"/>
    <w:rsid w:val="08164949"/>
    <w:rsid w:val="087EB13A"/>
    <w:rsid w:val="0BD71DF9"/>
    <w:rsid w:val="0C004FFD"/>
    <w:rsid w:val="0D9BDA86"/>
    <w:rsid w:val="12644D6B"/>
    <w:rsid w:val="14DD0DB1"/>
    <w:rsid w:val="15FEFC5B"/>
    <w:rsid w:val="16756B6B"/>
    <w:rsid w:val="1740D75D"/>
    <w:rsid w:val="1A54B3D1"/>
    <w:rsid w:val="1AEE6A6A"/>
    <w:rsid w:val="1D2AB919"/>
    <w:rsid w:val="1D3A4E09"/>
    <w:rsid w:val="1F1B4EC9"/>
    <w:rsid w:val="2165335F"/>
    <w:rsid w:val="244696CF"/>
    <w:rsid w:val="2502893E"/>
    <w:rsid w:val="2516B0D0"/>
    <w:rsid w:val="25EE25B8"/>
    <w:rsid w:val="27FB442A"/>
    <w:rsid w:val="2894AAD7"/>
    <w:rsid w:val="2C4D6DD2"/>
    <w:rsid w:val="2E415179"/>
    <w:rsid w:val="2EB316B7"/>
    <w:rsid w:val="2F23F329"/>
    <w:rsid w:val="2FF082F6"/>
    <w:rsid w:val="3082B130"/>
    <w:rsid w:val="309C8C07"/>
    <w:rsid w:val="37789627"/>
    <w:rsid w:val="3A2C9E95"/>
    <w:rsid w:val="3BA421E5"/>
    <w:rsid w:val="3CAA20C1"/>
    <w:rsid w:val="3E556B39"/>
    <w:rsid w:val="3F28D835"/>
    <w:rsid w:val="3F3C1526"/>
    <w:rsid w:val="3F467265"/>
    <w:rsid w:val="425FDE24"/>
    <w:rsid w:val="4539C4A5"/>
    <w:rsid w:val="459FE040"/>
    <w:rsid w:val="4A8606B8"/>
    <w:rsid w:val="4F81ACDB"/>
    <w:rsid w:val="502612C8"/>
    <w:rsid w:val="50B4D1DE"/>
    <w:rsid w:val="57658768"/>
    <w:rsid w:val="57D5C6E8"/>
    <w:rsid w:val="591ECA30"/>
    <w:rsid w:val="62599063"/>
    <w:rsid w:val="64470584"/>
    <w:rsid w:val="69D808A2"/>
    <w:rsid w:val="6A0965C0"/>
    <w:rsid w:val="6C40C7F6"/>
    <w:rsid w:val="6D0664C3"/>
    <w:rsid w:val="6D6FB7E0"/>
    <w:rsid w:val="6D9F3E27"/>
    <w:rsid w:val="737A1399"/>
    <w:rsid w:val="78810883"/>
    <w:rsid w:val="78AAB937"/>
    <w:rsid w:val="7CB8B0F2"/>
    <w:rsid w:val="7EC38F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3827C"/>
  <w15:chartTrackingRefBased/>
  <w15:docId w15:val="{DB9309A7-EFD5-4666-B5AA-D16F2CBA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A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C16A14"/>
    <w:pPr>
      <w:ind w:leftChars="400" w:left="840"/>
    </w:pPr>
  </w:style>
  <w:style w:type="character" w:styleId="ac">
    <w:name w:val="annotation reference"/>
    <w:basedOn w:val="a0"/>
    <w:rsid w:val="00E02DE2"/>
    <w:rPr>
      <w:sz w:val="18"/>
      <w:szCs w:val="18"/>
    </w:rPr>
  </w:style>
  <w:style w:type="paragraph" w:styleId="ad">
    <w:name w:val="annotation text"/>
    <w:basedOn w:val="a"/>
    <w:link w:val="ae"/>
    <w:rsid w:val="00E02DE2"/>
    <w:pPr>
      <w:jc w:val="left"/>
    </w:pPr>
  </w:style>
  <w:style w:type="character" w:customStyle="1" w:styleId="ae">
    <w:name w:val="コメント文字列 (文字)"/>
    <w:basedOn w:val="a0"/>
    <w:link w:val="ad"/>
    <w:rsid w:val="00E02DE2"/>
    <w:rPr>
      <w:kern w:val="2"/>
      <w:sz w:val="21"/>
      <w:szCs w:val="24"/>
    </w:rPr>
  </w:style>
  <w:style w:type="paragraph" w:styleId="af">
    <w:name w:val="annotation subject"/>
    <w:basedOn w:val="ad"/>
    <w:next w:val="ad"/>
    <w:link w:val="af0"/>
    <w:semiHidden/>
    <w:unhideWhenUsed/>
    <w:rsid w:val="00E02DE2"/>
    <w:rPr>
      <w:b/>
      <w:bCs/>
    </w:rPr>
  </w:style>
  <w:style w:type="character" w:customStyle="1" w:styleId="af0">
    <w:name w:val="コメント内容 (文字)"/>
    <w:basedOn w:val="ae"/>
    <w:link w:val="af"/>
    <w:semiHidden/>
    <w:rsid w:val="00E02DE2"/>
    <w:rPr>
      <w:b/>
      <w:bCs/>
      <w:kern w:val="2"/>
      <w:sz w:val="21"/>
      <w:szCs w:val="24"/>
    </w:rPr>
  </w:style>
  <w:style w:type="character" w:customStyle="1" w:styleId="a7">
    <w:name w:val="フッター (文字)"/>
    <w:basedOn w:val="a0"/>
    <w:link w:val="a6"/>
    <w:uiPriority w:val="99"/>
    <w:rsid w:val="00EC77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6B9249023D5124AAED0119DAE0A20FE" ma:contentTypeVersion="13" ma:contentTypeDescription="新しいドキュメントを作成します。" ma:contentTypeScope="" ma:versionID="102286a24f030bec5523de057aef3b60">
  <xsd:schema xmlns:xsd="http://www.w3.org/2001/XMLSchema" xmlns:xs="http://www.w3.org/2001/XMLSchema" xmlns:p="http://schemas.microsoft.com/office/2006/metadata/properties" xmlns:ns2="30a6b082-95e3-43e1-9382-fe92ac2c7eb3" xmlns:ns3="92c85782-91b6-4975-a634-e8e07eaefb77" targetNamespace="http://schemas.microsoft.com/office/2006/metadata/properties" ma:root="true" ma:fieldsID="6e570c0baa67c9f46c16b84a361d9771" ns2:_="" ns3:_="">
    <xsd:import namespace="30a6b082-95e3-43e1-9382-fe92ac2c7eb3"/>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6b082-95e3-43e1-9382-fe92ac2c7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fe51cd-7330-4354-b9a5-57612f1a2222}"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a6b082-95e3-43e1-9382-fe92ac2c7eb3">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2D8A20A7-1981-4D01-A7EB-1F4F8D24D005}">
  <ds:schemaRefs>
    <ds:schemaRef ds:uri="http://schemas.microsoft.com/sharepoint/v3/contenttype/forms"/>
  </ds:schemaRefs>
</ds:datastoreItem>
</file>

<file path=customXml/itemProps2.xml><?xml version="1.0" encoding="utf-8"?>
<ds:datastoreItem xmlns:ds="http://schemas.openxmlformats.org/officeDocument/2006/customXml" ds:itemID="{4AB75EA9-65D2-4CBF-8D39-340BB0380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6b082-95e3-43e1-9382-fe92ac2c7eb3"/>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1D21D-BC43-4663-BF3A-6E662C66A419}">
  <ds:schemaRefs>
    <ds:schemaRef ds:uri="http://schemas.openxmlformats.org/officeDocument/2006/bibliography"/>
  </ds:schemaRefs>
</ds:datastoreItem>
</file>

<file path=customXml/itemProps4.xml><?xml version="1.0" encoding="utf-8"?>
<ds:datastoreItem xmlns:ds="http://schemas.openxmlformats.org/officeDocument/2006/customXml" ds:itemID="{F6BF5346-30D7-4487-BDB4-7040E80D50B9}">
  <ds:schemaRefs>
    <ds:schemaRef ds:uri="http://schemas.microsoft.com/office/2006/metadata/properties"/>
    <ds:schemaRef ds:uri="http://schemas.microsoft.com/office/infopath/2007/PartnerControls"/>
    <ds:schemaRef ds:uri="30a6b082-95e3-43e1-9382-fe92ac2c7eb3"/>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4</Pages>
  <Words>5151</Words>
  <Characters>727</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万千代</dc:creator>
  <cp:keywords/>
  <cp:lastModifiedBy>橋爪　剛</cp:lastModifiedBy>
  <cp:revision>4</cp:revision>
  <cp:lastPrinted>2025-02-10T09:47:00Z</cp:lastPrinted>
  <dcterms:created xsi:type="dcterms:W3CDTF">2025-04-24T01:54:00Z</dcterms:created>
  <dcterms:modified xsi:type="dcterms:W3CDTF">2025-05-03T08:01:00Z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0x01010076B9249023D5124AAED0119DAE0A20FE</vt:lpwstr>
  </property>
  <property fmtid="{D5CDD505-2E9C-101B-9397-08002B2CF9AE}" pid="3" name="MediaServiceImageTags">
    <vt:lpwstr/>
  </property>
</Properties>
</file>