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82AB5" w14:textId="533F917F" w:rsidR="0042493C" w:rsidRPr="00BD3863" w:rsidRDefault="0042493C" w:rsidP="0042493C">
      <w:pPr>
        <w:spacing w:line="360" w:lineRule="exact"/>
        <w:ind w:rightChars="-326" w:right="-685"/>
        <w:jc w:val="center"/>
        <w:rPr>
          <w:rFonts w:ascii="ＭＳ ゴシック" w:eastAsia="ＭＳ ゴシック" w:hAnsi="ＭＳ ゴシック"/>
          <w:b/>
          <w:sz w:val="32"/>
          <w:szCs w:val="32"/>
        </w:rPr>
      </w:pPr>
      <w:r w:rsidRPr="00BD3863">
        <w:rPr>
          <w:rFonts w:ascii="ＭＳ ゴシック" w:eastAsia="ＭＳ ゴシック" w:hAnsi="ＭＳ ゴシック" w:hint="eastAsia"/>
          <w:b/>
          <w:sz w:val="32"/>
          <w:szCs w:val="32"/>
        </w:rPr>
        <w:t>令和</w:t>
      </w:r>
      <w:r w:rsidR="004C368C" w:rsidRPr="00BD3863">
        <w:rPr>
          <w:rFonts w:ascii="ＭＳ ゴシック" w:eastAsia="ＭＳ ゴシック" w:hAnsi="ＭＳ ゴシック" w:hint="eastAsia"/>
          <w:b/>
          <w:sz w:val="32"/>
          <w:szCs w:val="32"/>
        </w:rPr>
        <w:t>７</w:t>
      </w:r>
      <w:r w:rsidRPr="00BD3863">
        <w:rPr>
          <w:rFonts w:ascii="ＭＳ ゴシック" w:eastAsia="ＭＳ ゴシック" w:hAnsi="ＭＳ ゴシック" w:hint="eastAsia"/>
          <w:b/>
          <w:sz w:val="32"/>
          <w:szCs w:val="32"/>
        </w:rPr>
        <w:t>年度　学校経営計画及び学校評価</w:t>
      </w:r>
    </w:p>
    <w:p w14:paraId="2FFB40B0" w14:textId="77777777" w:rsidR="0042493C" w:rsidRPr="00BD3863" w:rsidRDefault="0042493C" w:rsidP="0042493C">
      <w:pPr>
        <w:spacing w:line="300" w:lineRule="exact"/>
        <w:ind w:hanging="187"/>
        <w:jc w:val="left"/>
        <w:rPr>
          <w:rFonts w:ascii="ＭＳ ゴシック" w:eastAsia="ＭＳ ゴシック" w:hAnsi="ＭＳ ゴシック"/>
          <w:szCs w:val="21"/>
        </w:rPr>
      </w:pPr>
      <w:r w:rsidRPr="00BD3863">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42493C" w:rsidRPr="00BD3863" w14:paraId="6519E7A5" w14:textId="77777777">
        <w:trPr>
          <w:trHeight w:val="3241"/>
          <w:jc w:val="center"/>
        </w:trPr>
        <w:tc>
          <w:tcPr>
            <w:tcW w:w="14944" w:type="dxa"/>
            <w:shd w:val="clear" w:color="auto" w:fill="auto"/>
            <w:tcMar>
              <w:top w:w="142" w:type="dxa"/>
              <w:left w:w="142" w:type="dxa"/>
              <w:bottom w:w="142" w:type="dxa"/>
              <w:right w:w="142" w:type="dxa"/>
            </w:tcMar>
          </w:tcPr>
          <w:p w14:paraId="54ED7F18" w14:textId="77777777" w:rsidR="0042493C" w:rsidRPr="00BD3863" w:rsidRDefault="0042493C">
            <w:pPr>
              <w:pStyle w:val="ab"/>
              <w:ind w:firstLineChars="100" w:firstLine="320"/>
              <w:jc w:val="left"/>
            </w:pPr>
            <w:r w:rsidRPr="00BD3863">
              <w:rPr>
                <w:rFonts w:hint="eastAsia"/>
              </w:rPr>
              <w:t>すべての人が将来に希望を持ち、それぞれの自立と社会参加をめざす学校</w:t>
            </w:r>
          </w:p>
          <w:p w14:paraId="3631AFC9" w14:textId="77777777" w:rsidR="0042493C" w:rsidRPr="00BD3863" w:rsidRDefault="0042493C">
            <w:pPr>
              <w:spacing w:line="360" w:lineRule="exact"/>
              <w:ind w:leftChars="300" w:left="630"/>
              <w:rPr>
                <w:rFonts w:ascii="ＭＳ ゴシック" w:eastAsia="ＭＳ ゴシック" w:hAnsi="ＭＳ ゴシック"/>
                <w:szCs w:val="21"/>
              </w:rPr>
            </w:pPr>
            <w:r w:rsidRPr="00BD3863">
              <w:rPr>
                <w:rFonts w:ascii="ＭＳ ゴシック" w:eastAsia="ＭＳ ゴシック" w:hAnsi="ＭＳ ゴシック" w:hint="eastAsia"/>
                <w:szCs w:val="21"/>
              </w:rPr>
              <w:t>１　安全安心な環境の中で、児童生徒がよりよく生きる意欲（自己肯定感）を育む場となる。</w:t>
            </w:r>
          </w:p>
          <w:p w14:paraId="2B31735C" w14:textId="77777777" w:rsidR="0042493C" w:rsidRPr="00BD3863" w:rsidRDefault="0042493C">
            <w:pPr>
              <w:spacing w:line="360" w:lineRule="exact"/>
              <w:ind w:leftChars="300" w:left="630"/>
              <w:rPr>
                <w:rFonts w:ascii="ＭＳ ゴシック" w:eastAsia="ＭＳ ゴシック" w:hAnsi="ＭＳ ゴシック"/>
                <w:szCs w:val="21"/>
              </w:rPr>
            </w:pPr>
            <w:r w:rsidRPr="00BD3863">
              <w:rPr>
                <w:rFonts w:ascii="ＭＳ ゴシック" w:eastAsia="ＭＳ ゴシック" w:hAnsi="ＭＳ ゴシック" w:hint="eastAsia"/>
                <w:szCs w:val="21"/>
              </w:rPr>
              <w:t>２　保護者が安心して子どもの教育を委ねることができる場となる。</w:t>
            </w:r>
          </w:p>
          <w:p w14:paraId="232352E3" w14:textId="77777777" w:rsidR="0042493C" w:rsidRPr="00BD3863" w:rsidRDefault="0042493C">
            <w:pPr>
              <w:spacing w:line="360" w:lineRule="exact"/>
              <w:ind w:firstLineChars="300" w:firstLine="630"/>
              <w:rPr>
                <w:rFonts w:ascii="ＭＳ ゴシック" w:eastAsia="ＭＳ ゴシック" w:hAnsi="ＭＳ ゴシック"/>
                <w:szCs w:val="21"/>
              </w:rPr>
            </w:pPr>
            <w:r w:rsidRPr="00BD3863">
              <w:rPr>
                <w:rFonts w:ascii="ＭＳ ゴシック" w:eastAsia="ＭＳ ゴシック" w:hAnsi="ＭＳ ゴシック" w:hint="eastAsia"/>
                <w:szCs w:val="21"/>
              </w:rPr>
              <w:t>３　地域における支援教育の中心的役割を果たし、地域と共に児童生徒を育てることができる場となる。</w:t>
            </w:r>
          </w:p>
          <w:p w14:paraId="1D2F865D" w14:textId="77777777" w:rsidR="0042493C" w:rsidRPr="00BD3863" w:rsidRDefault="0042493C">
            <w:pPr>
              <w:spacing w:line="360" w:lineRule="exact"/>
              <w:ind w:firstLineChars="300" w:firstLine="630"/>
              <w:rPr>
                <w:rFonts w:ascii="ＭＳ ゴシック" w:eastAsia="ＭＳ ゴシック" w:hAnsi="ＭＳ ゴシック"/>
                <w:szCs w:val="21"/>
              </w:rPr>
            </w:pPr>
            <w:r w:rsidRPr="00BD3863">
              <w:rPr>
                <w:rFonts w:ascii="ＭＳ ゴシック" w:eastAsia="ＭＳ ゴシック" w:hAnsi="ＭＳ ゴシック" w:hint="eastAsia"/>
                <w:szCs w:val="21"/>
              </w:rPr>
              <w:t>４　児童生徒一人ひとりの障がいの状態や発達段階に応じながら、教科横断的なキャリア教育を行う場となる。</w:t>
            </w:r>
          </w:p>
          <w:p w14:paraId="43426498" w14:textId="77777777" w:rsidR="0042493C" w:rsidRPr="00BD3863" w:rsidRDefault="0042493C">
            <w:pPr>
              <w:spacing w:line="360" w:lineRule="exact"/>
              <w:rPr>
                <w:rFonts w:ascii="ＭＳ ゴシック" w:eastAsia="ＭＳ ゴシック" w:hAnsi="ＭＳ ゴシック"/>
                <w:szCs w:val="21"/>
              </w:rPr>
            </w:pPr>
            <w:r w:rsidRPr="00BD3863">
              <w:rPr>
                <w:rFonts w:ascii="ＭＳ ゴシック" w:eastAsia="ＭＳ ゴシック" w:hAnsi="ＭＳ ゴシック" w:hint="eastAsia"/>
                <w:szCs w:val="21"/>
              </w:rPr>
              <w:t xml:space="preserve">　　　５　教職公務員としての自覚と高い人権意識を備えた教職員集団のチームワークにより、児童生徒へ質の高い教育を行う場となる。</w:t>
            </w:r>
          </w:p>
        </w:tc>
      </w:tr>
    </w:tbl>
    <w:p w14:paraId="2DD88946" w14:textId="77777777" w:rsidR="0042493C" w:rsidRPr="00BD3863" w:rsidRDefault="0042493C" w:rsidP="0042493C">
      <w:pPr>
        <w:spacing w:line="300" w:lineRule="exact"/>
        <w:jc w:val="left"/>
        <w:rPr>
          <w:rFonts w:ascii="ＭＳ ゴシック" w:eastAsia="ＭＳ ゴシック" w:hAnsi="ＭＳ ゴシック"/>
          <w:szCs w:val="21"/>
        </w:rPr>
      </w:pPr>
    </w:p>
    <w:p w14:paraId="6716FE38" w14:textId="77777777" w:rsidR="0042493C" w:rsidRPr="00BD3863" w:rsidRDefault="0042493C" w:rsidP="0042493C">
      <w:pPr>
        <w:spacing w:line="300" w:lineRule="exact"/>
        <w:ind w:hanging="187"/>
        <w:jc w:val="left"/>
        <w:rPr>
          <w:rFonts w:ascii="ＭＳ ゴシック" w:eastAsia="ＭＳ ゴシック" w:hAnsi="ＭＳ ゴシック"/>
          <w:szCs w:val="21"/>
        </w:rPr>
      </w:pPr>
      <w:r w:rsidRPr="00BD3863">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42493C" w:rsidRPr="00BD3863" w14:paraId="51058436" w14:textId="77777777">
        <w:trPr>
          <w:jc w:val="center"/>
        </w:trPr>
        <w:tc>
          <w:tcPr>
            <w:tcW w:w="14944" w:type="dxa"/>
            <w:shd w:val="clear" w:color="auto" w:fill="auto"/>
            <w:tcMar>
              <w:top w:w="142" w:type="dxa"/>
              <w:left w:w="142" w:type="dxa"/>
              <w:bottom w:w="142" w:type="dxa"/>
              <w:right w:w="142" w:type="dxa"/>
            </w:tcMar>
          </w:tcPr>
          <w:p w14:paraId="7823A898" w14:textId="77777777" w:rsidR="0042493C" w:rsidRPr="00BD3863" w:rsidRDefault="0042493C">
            <w:pPr>
              <w:pStyle w:val="1"/>
              <w:rPr>
                <w:rFonts w:ascii="ＭＳ ゴシック" w:eastAsia="ＭＳ ゴシック" w:hAnsi="ＭＳ ゴシック"/>
                <w:color w:val="000000" w:themeColor="text1"/>
              </w:rPr>
            </w:pPr>
            <w:r w:rsidRPr="00BD3863">
              <w:rPr>
                <w:rFonts w:ascii="ＭＳ ゴシック" w:eastAsia="ＭＳ ゴシック" w:hAnsi="ＭＳ ゴシック" w:hint="eastAsia"/>
                <w:color w:val="000000" w:themeColor="text1"/>
              </w:rPr>
              <w:t>１　安全安心な環境の中で、児童生徒がよりよく生きる意欲（自己肯定感）を育む場となる</w:t>
            </w:r>
          </w:p>
          <w:p w14:paraId="0B07D1E6" w14:textId="77777777" w:rsidR="0042493C" w:rsidRPr="00BD3863" w:rsidRDefault="0042493C">
            <w:pPr>
              <w:spacing w:line="360" w:lineRule="exact"/>
              <w:rPr>
                <w:rFonts w:ascii="ＭＳ ゴシック" w:eastAsia="ＭＳ ゴシック" w:hAnsi="ＭＳ ゴシック"/>
                <w:color w:val="000000" w:themeColor="text1"/>
                <w:szCs w:val="21"/>
              </w:rPr>
            </w:pPr>
            <w:r w:rsidRPr="00BD3863">
              <w:rPr>
                <w:rFonts w:ascii="ＭＳ ゴシック" w:eastAsia="ＭＳ ゴシック" w:hAnsi="ＭＳ ゴシック" w:hint="eastAsia"/>
                <w:color w:val="000000" w:themeColor="text1"/>
                <w:szCs w:val="21"/>
              </w:rPr>
              <w:t>（１）児童生徒の学習環境や学校生活を守るための校内支援体制（組織）の強化</w:t>
            </w:r>
          </w:p>
          <w:p w14:paraId="460C0FA3" w14:textId="1899D4EC" w:rsidR="0042493C" w:rsidRPr="00BD3863" w:rsidRDefault="0042493C">
            <w:pPr>
              <w:spacing w:line="360" w:lineRule="exact"/>
              <w:rPr>
                <w:rFonts w:ascii="ＭＳ ゴシック" w:eastAsia="ＭＳ ゴシック" w:hAnsi="ＭＳ ゴシック"/>
                <w:color w:val="000000" w:themeColor="text1"/>
                <w:szCs w:val="21"/>
              </w:rPr>
            </w:pPr>
            <w:r w:rsidRPr="00BD3863">
              <w:rPr>
                <w:rFonts w:ascii="ＭＳ ゴシック" w:eastAsia="ＭＳ ゴシック" w:hAnsi="ＭＳ ゴシック" w:hint="eastAsia"/>
                <w:color w:val="000000" w:themeColor="text1"/>
                <w:szCs w:val="21"/>
              </w:rPr>
              <w:t>（２）児童生徒が自分自身のことを知る力の育成</w:t>
            </w:r>
            <w:r w:rsidR="004458DE" w:rsidRPr="00BD3863">
              <w:rPr>
                <w:rFonts w:ascii="ＭＳ ゴシック" w:eastAsia="ＭＳ ゴシック" w:hAnsi="ＭＳ ゴシック" w:hint="eastAsia"/>
                <w:color w:val="000000" w:themeColor="text1"/>
                <w:szCs w:val="21"/>
              </w:rPr>
              <w:t>。</w:t>
            </w:r>
            <w:r w:rsidRPr="00BD3863">
              <w:rPr>
                <w:rFonts w:ascii="ＭＳ ゴシック" w:eastAsia="ＭＳ ゴシック" w:hAnsi="ＭＳ ゴシック" w:hint="eastAsia"/>
                <w:color w:val="000000" w:themeColor="text1"/>
                <w:szCs w:val="21"/>
              </w:rPr>
              <w:t>自分や周りの人を大切にできる心の育成</w:t>
            </w:r>
          </w:p>
          <w:p w14:paraId="57C0CB10" w14:textId="77777777" w:rsidR="0042493C" w:rsidRPr="00BD3863" w:rsidRDefault="0042493C">
            <w:pPr>
              <w:spacing w:line="360" w:lineRule="exact"/>
              <w:rPr>
                <w:rFonts w:ascii="ＭＳ ゴシック" w:eastAsia="ＭＳ ゴシック" w:hAnsi="ＭＳ ゴシック"/>
                <w:color w:val="000000" w:themeColor="text1"/>
                <w:szCs w:val="21"/>
              </w:rPr>
            </w:pPr>
            <w:r w:rsidRPr="00BD3863">
              <w:rPr>
                <w:rFonts w:ascii="ＭＳ ゴシック" w:eastAsia="ＭＳ ゴシック" w:hAnsi="ＭＳ ゴシック" w:hint="eastAsia"/>
                <w:color w:val="000000" w:themeColor="text1"/>
                <w:szCs w:val="21"/>
              </w:rPr>
              <w:t>（３）ライフキャリアの向上を見据えて、教育活動全体に自立活動の観点をもった指導の充実</w:t>
            </w:r>
          </w:p>
          <w:p w14:paraId="1A3AFF67" w14:textId="039D5D09" w:rsidR="0042493C" w:rsidRPr="00BD3863" w:rsidRDefault="0042493C">
            <w:pPr>
              <w:spacing w:line="360" w:lineRule="exact"/>
              <w:rPr>
                <w:rFonts w:ascii="ＭＳ ゴシック" w:eastAsia="ＭＳ ゴシック" w:hAnsi="ＭＳ ゴシック"/>
                <w:color w:val="000000" w:themeColor="text1"/>
                <w:szCs w:val="21"/>
              </w:rPr>
            </w:pPr>
            <w:r w:rsidRPr="00BD3863">
              <w:rPr>
                <w:rFonts w:ascii="ＭＳ ゴシック" w:eastAsia="ＭＳ ゴシック" w:hAnsi="ＭＳ ゴシック" w:hint="eastAsia"/>
                <w:color w:val="000000" w:themeColor="text1"/>
                <w:szCs w:val="21"/>
              </w:rPr>
              <w:t>（４）GIGAスクールの体制整備と改善、ICTを活用した児童生徒たちの学びを止めることのない教育活動の充実</w:t>
            </w:r>
          </w:p>
          <w:p w14:paraId="4706D9B7" w14:textId="76392F42" w:rsidR="00F17564" w:rsidRPr="00BD3863" w:rsidRDefault="00A15345" w:rsidP="00A15345">
            <w:pPr>
              <w:spacing w:line="360" w:lineRule="exact"/>
              <w:ind w:left="420" w:hangingChars="200" w:hanging="420"/>
              <w:rPr>
                <w:rFonts w:ascii="ＭＳ ゴシック" w:eastAsia="ＭＳ ゴシック" w:hAnsi="ＭＳ ゴシック"/>
                <w:color w:val="000000" w:themeColor="text1"/>
                <w:szCs w:val="21"/>
              </w:rPr>
            </w:pPr>
            <w:r w:rsidRPr="00BD3863">
              <w:rPr>
                <w:rFonts w:ascii="ＭＳ ゴシック" w:eastAsia="ＭＳ ゴシック" w:hAnsi="ＭＳ ゴシック" w:hint="eastAsia"/>
                <w:color w:val="000000" w:themeColor="text1"/>
                <w:szCs w:val="21"/>
              </w:rPr>
              <w:t xml:space="preserve">　　＊職員向け学校教育自己診断における「私は、授業などでタブレットなどの ICT 機器を有効に活用している。」の肯定的回答率について、</w:t>
            </w:r>
            <w:r w:rsidR="00F17564" w:rsidRPr="00BD3863">
              <w:rPr>
                <w:rFonts w:ascii="ＭＳ ゴシック" w:eastAsia="ＭＳ ゴシック" w:hAnsi="ＭＳ ゴシック" w:hint="eastAsia"/>
                <w:color w:val="000000" w:themeColor="text1"/>
                <w:szCs w:val="21"/>
              </w:rPr>
              <w:t>毎年３</w:t>
            </w:r>
            <w:r w:rsidR="00717F14" w:rsidRPr="00BD3863">
              <w:rPr>
                <w:rFonts w:ascii="ＭＳ ゴシック" w:eastAsia="ＭＳ ゴシック" w:hAnsi="ＭＳ ゴシック" w:hint="eastAsia"/>
                <w:color w:val="000000" w:themeColor="text1"/>
                <w:szCs w:val="21"/>
              </w:rPr>
              <w:t>ポイント</w:t>
            </w:r>
            <w:r w:rsidR="00F17564" w:rsidRPr="00BD3863">
              <w:rPr>
                <w:rFonts w:ascii="ＭＳ ゴシック" w:eastAsia="ＭＳ ゴシック" w:hAnsi="ＭＳ ゴシック" w:hint="eastAsia"/>
                <w:color w:val="000000" w:themeColor="text1"/>
                <w:szCs w:val="21"/>
              </w:rPr>
              <w:t>の向上を図り、令和７年度には【8</w:t>
            </w:r>
            <w:r w:rsidR="008941CC" w:rsidRPr="00BD3863">
              <w:rPr>
                <w:rFonts w:ascii="ＭＳ ゴシック" w:eastAsia="ＭＳ ゴシック" w:hAnsi="ＭＳ ゴシック" w:hint="eastAsia"/>
                <w:color w:val="000000" w:themeColor="text1"/>
                <w:szCs w:val="21"/>
              </w:rPr>
              <w:t>7</w:t>
            </w:r>
            <w:r w:rsidR="00F17564" w:rsidRPr="00BD3863">
              <w:rPr>
                <w:rFonts w:ascii="ＭＳ ゴシック" w:eastAsia="ＭＳ ゴシック" w:hAnsi="ＭＳ ゴシック" w:hint="eastAsia"/>
                <w:color w:val="000000" w:themeColor="text1"/>
                <w:szCs w:val="21"/>
              </w:rPr>
              <w:t>％】令和８年度には【9</w:t>
            </w:r>
            <w:r w:rsidR="00F17564" w:rsidRPr="00BD3863">
              <w:rPr>
                <w:rFonts w:ascii="ＭＳ ゴシック" w:eastAsia="ＭＳ ゴシック" w:hAnsi="ＭＳ ゴシック"/>
                <w:color w:val="000000" w:themeColor="text1"/>
                <w:szCs w:val="21"/>
              </w:rPr>
              <w:t>0%</w:t>
            </w:r>
            <w:r w:rsidR="00F17564" w:rsidRPr="00BD3863">
              <w:rPr>
                <w:rFonts w:ascii="ＭＳ ゴシック" w:eastAsia="ＭＳ ゴシック" w:hAnsi="ＭＳ ゴシック" w:hint="eastAsia"/>
                <w:color w:val="000000" w:themeColor="text1"/>
                <w:szCs w:val="21"/>
              </w:rPr>
              <w:t>】をめざす【</w:t>
            </w:r>
            <w:r w:rsidR="00574F43" w:rsidRPr="00BD3863">
              <w:rPr>
                <w:rFonts w:ascii="ＭＳ ゴシック" w:eastAsia="ＭＳ ゴシック" w:hAnsi="ＭＳ ゴシック" w:hint="eastAsia"/>
                <w:color w:val="000000" w:themeColor="text1"/>
                <w:szCs w:val="21"/>
              </w:rPr>
              <w:t>R４</w:t>
            </w:r>
            <w:r w:rsidR="00B30491" w:rsidRPr="00BD3863">
              <w:rPr>
                <w:rFonts w:ascii="ＭＳ ゴシック" w:eastAsia="ＭＳ ゴシック" w:hAnsi="ＭＳ ゴシック" w:hint="eastAsia"/>
                <w:color w:val="000000" w:themeColor="text1"/>
                <w:szCs w:val="21"/>
              </w:rPr>
              <w:t xml:space="preserve">:86.7　</w:t>
            </w:r>
            <w:r w:rsidR="00F17564" w:rsidRPr="00BD3863">
              <w:rPr>
                <w:rFonts w:ascii="ＭＳ ゴシック" w:eastAsia="ＭＳ ゴシック" w:hAnsi="ＭＳ ゴシック" w:hint="eastAsia"/>
                <w:color w:val="000000" w:themeColor="text1"/>
                <w:szCs w:val="21"/>
              </w:rPr>
              <w:t>R</w:t>
            </w:r>
            <w:r w:rsidR="004112CE" w:rsidRPr="00BD3863">
              <w:rPr>
                <w:rFonts w:ascii="ＭＳ ゴシック" w:eastAsia="ＭＳ ゴシック" w:hAnsi="ＭＳ ゴシック" w:hint="eastAsia"/>
                <w:color w:val="000000" w:themeColor="text1"/>
                <w:szCs w:val="21"/>
              </w:rPr>
              <w:t>５</w:t>
            </w:r>
            <w:r w:rsidR="00F17564" w:rsidRPr="00BD3863">
              <w:rPr>
                <w:rFonts w:ascii="ＭＳ ゴシック" w:eastAsia="ＭＳ ゴシック" w:hAnsi="ＭＳ ゴシック" w:hint="eastAsia"/>
                <w:color w:val="000000" w:themeColor="text1"/>
                <w:szCs w:val="21"/>
              </w:rPr>
              <w:t>:</w:t>
            </w:r>
            <w:r w:rsidR="00F17564" w:rsidRPr="00BD3863">
              <w:rPr>
                <w:rFonts w:ascii="ＭＳ ゴシック" w:eastAsia="ＭＳ ゴシック" w:hAnsi="ＭＳ ゴシック"/>
                <w:color w:val="000000" w:themeColor="text1"/>
                <w:szCs w:val="21"/>
              </w:rPr>
              <w:t>83.6%</w:t>
            </w:r>
            <w:r w:rsidR="0075226F" w:rsidRPr="00BD3863">
              <w:rPr>
                <w:rFonts w:ascii="ＭＳ ゴシック" w:eastAsia="ＭＳ ゴシック" w:hAnsi="ＭＳ ゴシック" w:hint="eastAsia"/>
                <w:color w:val="000000" w:themeColor="text1"/>
                <w:szCs w:val="21"/>
              </w:rPr>
              <w:t xml:space="preserve">　R６:84.4%</w:t>
            </w:r>
            <w:r w:rsidR="00F17564" w:rsidRPr="00BD3863">
              <w:rPr>
                <w:rFonts w:ascii="ＭＳ ゴシック" w:eastAsia="ＭＳ ゴシック" w:hAnsi="ＭＳ ゴシック" w:hint="eastAsia"/>
                <w:color w:val="000000" w:themeColor="text1"/>
                <w:szCs w:val="21"/>
              </w:rPr>
              <w:t>】</w:t>
            </w:r>
          </w:p>
          <w:p w14:paraId="31B158B7" w14:textId="77777777" w:rsidR="00F17564" w:rsidRPr="00BD3863" w:rsidRDefault="00F17564">
            <w:pPr>
              <w:spacing w:line="360" w:lineRule="exact"/>
              <w:rPr>
                <w:rFonts w:ascii="ＭＳ ゴシック" w:eastAsia="ＭＳ ゴシック" w:hAnsi="ＭＳ ゴシック"/>
                <w:color w:val="000000" w:themeColor="text1"/>
                <w:szCs w:val="21"/>
              </w:rPr>
            </w:pPr>
          </w:p>
          <w:p w14:paraId="0C80EBE8" w14:textId="3C0CA5CF" w:rsidR="0042493C" w:rsidRPr="00BD3863" w:rsidRDefault="0042493C">
            <w:pPr>
              <w:pStyle w:val="1"/>
              <w:rPr>
                <w:rFonts w:ascii="ＭＳ ゴシック" w:eastAsia="ＭＳ ゴシック" w:hAnsi="ＭＳ ゴシック"/>
                <w:color w:val="000000" w:themeColor="text1"/>
              </w:rPr>
            </w:pPr>
            <w:r w:rsidRPr="00BD3863">
              <w:rPr>
                <w:rFonts w:ascii="ＭＳ ゴシック" w:eastAsia="ＭＳ ゴシック" w:hAnsi="ＭＳ ゴシック" w:hint="eastAsia"/>
                <w:color w:val="000000" w:themeColor="text1"/>
              </w:rPr>
              <w:t>２　保護者が安心して子どもの教育を委ねることができる場となる</w:t>
            </w:r>
          </w:p>
          <w:p w14:paraId="48E6CEE4" w14:textId="77777777" w:rsidR="0042493C" w:rsidRPr="00BD3863" w:rsidRDefault="0042493C">
            <w:pPr>
              <w:spacing w:line="360" w:lineRule="exact"/>
              <w:rPr>
                <w:rFonts w:ascii="ＭＳ ゴシック" w:eastAsia="ＭＳ ゴシック" w:hAnsi="ＭＳ ゴシック"/>
                <w:color w:val="000000" w:themeColor="text1"/>
                <w:szCs w:val="21"/>
              </w:rPr>
            </w:pPr>
            <w:r w:rsidRPr="00BD3863">
              <w:rPr>
                <w:rFonts w:ascii="ＭＳ ゴシック" w:eastAsia="ＭＳ ゴシック" w:hAnsi="ＭＳ ゴシック" w:hint="eastAsia"/>
                <w:color w:val="000000" w:themeColor="text1"/>
                <w:szCs w:val="21"/>
              </w:rPr>
              <w:t>（１）個人情報の適切な管理システムの運用と改善</w:t>
            </w:r>
          </w:p>
          <w:p w14:paraId="599BCFBA" w14:textId="77777777" w:rsidR="0042493C" w:rsidRPr="00BD3863" w:rsidRDefault="0042493C">
            <w:pPr>
              <w:spacing w:line="360" w:lineRule="exact"/>
              <w:rPr>
                <w:rFonts w:ascii="ＭＳ ゴシック" w:eastAsia="ＭＳ ゴシック" w:hAnsi="ＭＳ ゴシック"/>
                <w:color w:val="000000" w:themeColor="text1"/>
                <w:szCs w:val="21"/>
              </w:rPr>
            </w:pPr>
            <w:r w:rsidRPr="00BD3863">
              <w:rPr>
                <w:rFonts w:ascii="ＭＳ ゴシック" w:eastAsia="ＭＳ ゴシック" w:hAnsi="ＭＳ ゴシック" w:hint="eastAsia"/>
                <w:color w:val="000000" w:themeColor="text1"/>
                <w:szCs w:val="21"/>
              </w:rPr>
              <w:t>（２）大災害等、不測の事態から児童生徒を守る校内設備。組織体制の向上</w:t>
            </w:r>
          </w:p>
          <w:p w14:paraId="497CF6AD" w14:textId="352F83F7" w:rsidR="0042493C" w:rsidRPr="00BD3863" w:rsidRDefault="0042493C">
            <w:pPr>
              <w:spacing w:line="360" w:lineRule="exact"/>
              <w:rPr>
                <w:rFonts w:ascii="ＭＳ ゴシック" w:eastAsia="ＭＳ ゴシック" w:hAnsi="ＭＳ ゴシック"/>
                <w:color w:val="000000" w:themeColor="text1"/>
                <w:szCs w:val="21"/>
              </w:rPr>
            </w:pPr>
            <w:r w:rsidRPr="00BD3863">
              <w:rPr>
                <w:rFonts w:ascii="ＭＳ ゴシック" w:eastAsia="ＭＳ ゴシック" w:hAnsi="ＭＳ ゴシック" w:hint="eastAsia"/>
                <w:color w:val="000000" w:themeColor="text1"/>
                <w:szCs w:val="21"/>
              </w:rPr>
              <w:t>（３）校内マニュアルに即した</w:t>
            </w:r>
            <w:r w:rsidR="007C42AE" w:rsidRPr="00BD3863">
              <w:rPr>
                <w:rFonts w:ascii="ＭＳ ゴシック" w:eastAsia="ＭＳ ゴシック" w:hAnsi="ＭＳ ゴシック" w:hint="eastAsia"/>
                <w:color w:val="000000" w:themeColor="text1"/>
                <w:szCs w:val="21"/>
              </w:rPr>
              <w:t>安全</w:t>
            </w:r>
            <w:r w:rsidRPr="00BD3863">
              <w:rPr>
                <w:rFonts w:ascii="ＭＳ ゴシック" w:eastAsia="ＭＳ ゴシック" w:hAnsi="ＭＳ ゴシック" w:hint="eastAsia"/>
                <w:color w:val="000000" w:themeColor="text1"/>
                <w:szCs w:val="21"/>
              </w:rPr>
              <w:t>安心な医療的ケア・救急搬送を伴うような体調急変時の対応力向上及び食物アレルギー対応に関する取組みの継続</w:t>
            </w:r>
          </w:p>
          <w:p w14:paraId="5A101819" w14:textId="77777777" w:rsidR="0042493C" w:rsidRPr="00BD3863" w:rsidRDefault="0042493C">
            <w:pPr>
              <w:spacing w:line="360" w:lineRule="exact"/>
              <w:rPr>
                <w:rFonts w:ascii="ＭＳ ゴシック" w:eastAsia="ＭＳ ゴシック" w:hAnsi="ＭＳ ゴシック"/>
                <w:color w:val="000000" w:themeColor="text1"/>
                <w:szCs w:val="21"/>
              </w:rPr>
            </w:pPr>
            <w:r w:rsidRPr="00BD3863">
              <w:rPr>
                <w:rFonts w:ascii="ＭＳ ゴシック" w:eastAsia="ＭＳ ゴシック" w:hAnsi="ＭＳ ゴシック" w:hint="eastAsia"/>
                <w:color w:val="000000" w:themeColor="text1"/>
                <w:szCs w:val="21"/>
              </w:rPr>
              <w:t>（４）訪問教育について合理的配慮を基にした教育環境整備</w:t>
            </w:r>
          </w:p>
          <w:p w14:paraId="36795B56" w14:textId="77777777" w:rsidR="0042493C" w:rsidRPr="00BD3863" w:rsidRDefault="0042493C">
            <w:pPr>
              <w:spacing w:line="360" w:lineRule="exact"/>
              <w:rPr>
                <w:rFonts w:ascii="ＭＳ ゴシック" w:eastAsia="ＭＳ ゴシック" w:hAnsi="ＭＳ ゴシック"/>
                <w:color w:val="000000" w:themeColor="text1"/>
                <w:szCs w:val="21"/>
              </w:rPr>
            </w:pPr>
            <w:r w:rsidRPr="00BD3863">
              <w:rPr>
                <w:rFonts w:ascii="ＭＳ ゴシック" w:eastAsia="ＭＳ ゴシック" w:hAnsi="ＭＳ ゴシック" w:hint="eastAsia"/>
                <w:color w:val="000000" w:themeColor="text1"/>
                <w:szCs w:val="21"/>
              </w:rPr>
              <w:t>（５）学校HPやきめ細やかなメール配信サービスの活用による学校情報のタイムリーな発信</w:t>
            </w:r>
          </w:p>
          <w:p w14:paraId="68B1CD6E" w14:textId="77777777" w:rsidR="0042493C" w:rsidRPr="00BD3863" w:rsidRDefault="0042493C">
            <w:pPr>
              <w:spacing w:line="360" w:lineRule="exact"/>
              <w:rPr>
                <w:rFonts w:ascii="ＭＳ ゴシック" w:eastAsia="ＭＳ ゴシック" w:hAnsi="ＭＳ ゴシック"/>
                <w:color w:val="000000" w:themeColor="text1"/>
                <w:szCs w:val="21"/>
              </w:rPr>
            </w:pPr>
          </w:p>
          <w:p w14:paraId="0822D0FA" w14:textId="12D42CF2" w:rsidR="0042493C" w:rsidRPr="00BD3863" w:rsidRDefault="0042493C">
            <w:pPr>
              <w:pStyle w:val="1"/>
              <w:rPr>
                <w:rFonts w:ascii="ＭＳ ゴシック" w:eastAsia="ＭＳ ゴシック" w:hAnsi="ＭＳ ゴシック"/>
                <w:color w:val="000000" w:themeColor="text1"/>
              </w:rPr>
            </w:pPr>
            <w:r w:rsidRPr="00BD3863">
              <w:rPr>
                <w:rFonts w:ascii="ＭＳ ゴシック" w:eastAsia="ＭＳ ゴシック" w:hAnsi="ＭＳ ゴシック" w:hint="eastAsia"/>
                <w:szCs w:val="21"/>
              </w:rPr>
              <w:t>３　地域における支援教育の中心的役割を果たし、地域と共に児童生徒を育てることができる場となる</w:t>
            </w:r>
          </w:p>
          <w:p w14:paraId="3AB7BC65" w14:textId="77777777" w:rsidR="0042493C" w:rsidRPr="00BD3863" w:rsidRDefault="0042493C">
            <w:pPr>
              <w:spacing w:line="360" w:lineRule="exact"/>
              <w:rPr>
                <w:rFonts w:ascii="ＭＳ ゴシック" w:eastAsia="ＭＳ ゴシック" w:hAnsi="ＭＳ ゴシック"/>
                <w:color w:val="000000" w:themeColor="text1"/>
                <w:szCs w:val="21"/>
              </w:rPr>
            </w:pPr>
            <w:r w:rsidRPr="00BD3863">
              <w:rPr>
                <w:rFonts w:ascii="ＭＳ ゴシック" w:eastAsia="ＭＳ ゴシック" w:hAnsi="ＭＳ ゴシック" w:hint="eastAsia"/>
                <w:color w:val="000000" w:themeColor="text1"/>
                <w:szCs w:val="21"/>
              </w:rPr>
              <w:t>（１）地域で学ぶ障がいのある児童生徒の支援を通し、地域の学校の支援教育力向上への貢献</w:t>
            </w:r>
          </w:p>
          <w:p w14:paraId="0DD5C3E9" w14:textId="052619AD" w:rsidR="007E1DFD" w:rsidRPr="00BD3863" w:rsidRDefault="0042493C" w:rsidP="00CB0C35">
            <w:pPr>
              <w:spacing w:line="360" w:lineRule="exact"/>
              <w:rPr>
                <w:rFonts w:ascii="ＭＳ ゴシック" w:eastAsia="ＭＳ ゴシック" w:hAnsi="ＭＳ ゴシック"/>
                <w:color w:val="000000" w:themeColor="text1"/>
                <w:szCs w:val="21"/>
              </w:rPr>
            </w:pPr>
            <w:r w:rsidRPr="00BD3863">
              <w:rPr>
                <w:rFonts w:ascii="ＭＳ ゴシック" w:eastAsia="ＭＳ ゴシック" w:hAnsi="ＭＳ ゴシック" w:hint="eastAsia"/>
                <w:color w:val="000000" w:themeColor="text1"/>
                <w:szCs w:val="21"/>
              </w:rPr>
              <w:t>（２）児童生徒の交流及び共同学習の推進</w:t>
            </w:r>
          </w:p>
          <w:p w14:paraId="1F07837D" w14:textId="5D5CF828" w:rsidR="0042493C" w:rsidRPr="00BD3863" w:rsidRDefault="0042493C">
            <w:pPr>
              <w:spacing w:line="360" w:lineRule="exact"/>
              <w:rPr>
                <w:rFonts w:ascii="ＭＳ ゴシック" w:eastAsia="ＭＳ ゴシック" w:hAnsi="ＭＳ ゴシック"/>
                <w:color w:val="000000" w:themeColor="text1"/>
                <w:szCs w:val="21"/>
              </w:rPr>
            </w:pPr>
            <w:r w:rsidRPr="00BD3863">
              <w:rPr>
                <w:rFonts w:ascii="ＭＳ ゴシック" w:eastAsia="ＭＳ ゴシック" w:hAnsi="ＭＳ ゴシック" w:hint="eastAsia"/>
                <w:color w:val="000000" w:themeColor="text1"/>
                <w:szCs w:val="21"/>
              </w:rPr>
              <w:t>（</w:t>
            </w:r>
            <w:r w:rsidR="00CB0C35" w:rsidRPr="00BD3863">
              <w:rPr>
                <w:rFonts w:ascii="ＭＳ ゴシック" w:eastAsia="ＭＳ ゴシック" w:hAnsi="ＭＳ ゴシック" w:hint="eastAsia"/>
                <w:color w:val="000000" w:themeColor="text1"/>
                <w:szCs w:val="21"/>
              </w:rPr>
              <w:t>３</w:t>
            </w:r>
            <w:r w:rsidRPr="00BD3863">
              <w:rPr>
                <w:rFonts w:ascii="ＭＳ ゴシック" w:eastAsia="ＭＳ ゴシック" w:hAnsi="ＭＳ ゴシック" w:hint="eastAsia"/>
                <w:color w:val="000000" w:themeColor="text1"/>
                <w:szCs w:val="21"/>
              </w:rPr>
              <w:t>）「開かれた学校づくり」のための体制整備をし、地域社会と連携する機会を増やす</w:t>
            </w:r>
          </w:p>
          <w:p w14:paraId="7E4C04C2" w14:textId="77777777" w:rsidR="0042493C" w:rsidRPr="00BD3863" w:rsidRDefault="0042493C">
            <w:pPr>
              <w:pStyle w:val="1"/>
              <w:spacing w:line="360" w:lineRule="exact"/>
              <w:rPr>
                <w:rFonts w:ascii="ＭＳ ゴシック" w:eastAsia="ＭＳ ゴシック" w:hAnsi="ＭＳ ゴシック"/>
                <w:color w:val="000000" w:themeColor="text1"/>
              </w:rPr>
            </w:pPr>
          </w:p>
          <w:p w14:paraId="455F8914" w14:textId="0567E98D" w:rsidR="0042493C" w:rsidRPr="00BD3863" w:rsidRDefault="0042493C">
            <w:pPr>
              <w:pStyle w:val="1"/>
              <w:rPr>
                <w:rFonts w:ascii="ＭＳ ゴシック" w:eastAsia="ＭＳ ゴシック" w:hAnsi="ＭＳ ゴシック"/>
                <w:color w:val="000000" w:themeColor="text1"/>
              </w:rPr>
            </w:pPr>
            <w:r w:rsidRPr="00BD3863">
              <w:rPr>
                <w:rFonts w:ascii="ＭＳ ゴシック" w:eastAsia="ＭＳ ゴシック" w:hAnsi="ＭＳ ゴシック" w:hint="eastAsia"/>
                <w:szCs w:val="21"/>
              </w:rPr>
              <w:t>４　児童生徒一人ひとりの障がいの状態や発達段階に応じながら、教科横断的にキャリア教育を行う場となる</w:t>
            </w:r>
          </w:p>
          <w:p w14:paraId="7D1A8ED1" w14:textId="77777777" w:rsidR="0042493C" w:rsidRPr="00BD3863" w:rsidRDefault="0042493C">
            <w:pPr>
              <w:spacing w:line="360" w:lineRule="exact"/>
              <w:rPr>
                <w:rFonts w:ascii="ＭＳ ゴシック" w:eastAsia="ＭＳ ゴシック" w:hAnsi="ＭＳ ゴシック"/>
                <w:color w:val="000000" w:themeColor="text1"/>
                <w:szCs w:val="21"/>
              </w:rPr>
            </w:pPr>
            <w:r w:rsidRPr="00BD3863">
              <w:rPr>
                <w:rFonts w:ascii="ＭＳ ゴシック" w:eastAsia="ＭＳ ゴシック" w:hAnsi="ＭＳ ゴシック" w:hint="eastAsia"/>
                <w:color w:val="000000" w:themeColor="text1"/>
                <w:szCs w:val="21"/>
              </w:rPr>
              <w:t>（１）障がいの状況や発達段階に応じて、小学部から高等部まで一貫したキャリア教育プログラムの開発</w:t>
            </w:r>
          </w:p>
          <w:p w14:paraId="7EE5DDDC" w14:textId="4A5793CF" w:rsidR="0042493C" w:rsidRPr="00BD3863" w:rsidRDefault="0042493C">
            <w:pPr>
              <w:spacing w:line="360" w:lineRule="exact"/>
              <w:rPr>
                <w:rFonts w:ascii="ＭＳ ゴシック" w:eastAsia="ＭＳ ゴシック" w:hAnsi="ＭＳ ゴシック"/>
                <w:color w:val="000000" w:themeColor="text1"/>
                <w:szCs w:val="21"/>
              </w:rPr>
            </w:pPr>
            <w:r w:rsidRPr="00BD3863">
              <w:rPr>
                <w:rFonts w:ascii="ＭＳ ゴシック" w:eastAsia="ＭＳ ゴシック" w:hAnsi="ＭＳ ゴシック" w:hint="eastAsia"/>
                <w:color w:val="000000" w:themeColor="text1"/>
                <w:szCs w:val="21"/>
              </w:rPr>
              <w:t>（２）各教科の授業におい</w:t>
            </w:r>
            <w:r w:rsidR="000B4BBB" w:rsidRPr="00BD3863">
              <w:rPr>
                <w:rFonts w:ascii="ＭＳ ゴシック" w:eastAsia="ＭＳ ゴシック" w:hAnsi="ＭＳ ゴシック" w:hint="eastAsia"/>
                <w:color w:val="000000" w:themeColor="text1"/>
                <w:szCs w:val="21"/>
              </w:rPr>
              <w:t>て、キャリアマトリックスを指標とした授業計画、指導、評価の工夫</w:t>
            </w:r>
          </w:p>
          <w:p w14:paraId="537D3D87" w14:textId="19A0069C" w:rsidR="0042493C" w:rsidRPr="00BD3863" w:rsidRDefault="0042493C">
            <w:pPr>
              <w:spacing w:line="360" w:lineRule="exact"/>
              <w:ind w:left="420" w:hangingChars="200" w:hanging="420"/>
              <w:rPr>
                <w:rFonts w:ascii="ＭＳ ゴシック" w:eastAsia="ＭＳ ゴシック" w:hAnsi="ＭＳ ゴシック"/>
                <w:color w:val="000000" w:themeColor="text1"/>
                <w:szCs w:val="21"/>
              </w:rPr>
            </w:pPr>
            <w:r w:rsidRPr="00BD3863">
              <w:rPr>
                <w:rFonts w:ascii="ＭＳ ゴシック" w:eastAsia="ＭＳ ゴシック" w:hAnsi="ＭＳ ゴシック" w:hint="eastAsia"/>
                <w:color w:val="000000" w:themeColor="text1"/>
                <w:szCs w:val="21"/>
              </w:rPr>
              <w:t xml:space="preserve">　</w:t>
            </w:r>
            <w:r w:rsidR="00A15345" w:rsidRPr="00BD3863">
              <w:rPr>
                <w:rFonts w:ascii="ＭＳ ゴシック" w:eastAsia="ＭＳ ゴシック" w:hAnsi="ＭＳ ゴシック" w:hint="eastAsia"/>
                <w:color w:val="000000" w:themeColor="text1"/>
                <w:szCs w:val="21"/>
              </w:rPr>
              <w:t xml:space="preserve">　＊</w:t>
            </w:r>
            <w:r w:rsidRPr="00BD3863">
              <w:rPr>
                <w:rFonts w:ascii="ＭＳ ゴシック" w:eastAsia="ＭＳ ゴシック" w:hAnsi="ＭＳ ゴシック" w:hint="eastAsia"/>
                <w:color w:val="000000" w:themeColor="text1"/>
                <w:szCs w:val="21"/>
              </w:rPr>
              <w:t>職員向け学校教育自己診断における「私は、個別の指導計画を活用し、個に応じた教育を行っている。」の肯定的回答率について毎年</w:t>
            </w:r>
            <w:r w:rsidR="00A15345" w:rsidRPr="00BD3863">
              <w:rPr>
                <w:rFonts w:ascii="ＭＳ ゴシック" w:eastAsia="ＭＳ ゴシック" w:hAnsi="ＭＳ ゴシック" w:hint="eastAsia"/>
                <w:color w:val="000000" w:themeColor="text1"/>
                <w:szCs w:val="21"/>
              </w:rPr>
              <w:t>２</w:t>
            </w:r>
            <w:r w:rsidR="00717F14" w:rsidRPr="00BD3863">
              <w:rPr>
                <w:rFonts w:ascii="ＭＳ ゴシック" w:eastAsia="ＭＳ ゴシック" w:hAnsi="ＭＳ ゴシック" w:hint="eastAsia"/>
                <w:color w:val="000000" w:themeColor="text1"/>
                <w:szCs w:val="21"/>
              </w:rPr>
              <w:t>ポイント</w:t>
            </w:r>
            <w:r w:rsidRPr="00BD3863">
              <w:rPr>
                <w:rFonts w:ascii="ＭＳ ゴシック" w:eastAsia="ＭＳ ゴシック" w:hAnsi="ＭＳ ゴシック" w:hint="eastAsia"/>
                <w:color w:val="000000" w:themeColor="text1"/>
                <w:szCs w:val="21"/>
              </w:rPr>
              <w:t>の向上を図り令和</w:t>
            </w:r>
            <w:r w:rsidR="00902F6B" w:rsidRPr="00BD3863">
              <w:rPr>
                <w:rFonts w:ascii="ＭＳ ゴシック" w:eastAsia="ＭＳ ゴシック" w:hAnsi="ＭＳ ゴシック" w:hint="eastAsia"/>
                <w:color w:val="000000" w:themeColor="text1"/>
                <w:szCs w:val="21"/>
              </w:rPr>
              <w:t>７</w:t>
            </w:r>
            <w:r w:rsidRPr="00BD3863">
              <w:rPr>
                <w:rFonts w:ascii="ＭＳ ゴシック" w:eastAsia="ＭＳ ゴシック" w:hAnsi="ＭＳ ゴシック" w:hint="eastAsia"/>
                <w:color w:val="000000" w:themeColor="text1"/>
                <w:szCs w:val="21"/>
              </w:rPr>
              <w:t>年度には【</w:t>
            </w:r>
            <w:r w:rsidR="00A15345" w:rsidRPr="00BD3863">
              <w:rPr>
                <w:rFonts w:ascii="ＭＳ ゴシック" w:eastAsia="ＭＳ ゴシック" w:hAnsi="ＭＳ ゴシック" w:hint="eastAsia"/>
                <w:color w:val="000000" w:themeColor="text1"/>
                <w:szCs w:val="21"/>
              </w:rPr>
              <w:t>9</w:t>
            </w:r>
            <w:r w:rsidR="00A15345" w:rsidRPr="00BD3863">
              <w:rPr>
                <w:rFonts w:ascii="ＭＳ ゴシック" w:eastAsia="ＭＳ ゴシック" w:hAnsi="ＭＳ ゴシック"/>
                <w:color w:val="000000" w:themeColor="text1"/>
                <w:szCs w:val="21"/>
              </w:rPr>
              <w:t>2</w:t>
            </w:r>
            <w:r w:rsidRPr="00BD3863">
              <w:rPr>
                <w:rFonts w:ascii="ＭＳ ゴシック" w:eastAsia="ＭＳ ゴシック" w:hAnsi="ＭＳ ゴシック" w:hint="eastAsia"/>
                <w:color w:val="000000" w:themeColor="text1"/>
                <w:szCs w:val="21"/>
              </w:rPr>
              <w:t>％以上】令和</w:t>
            </w:r>
            <w:r w:rsidR="00902F6B" w:rsidRPr="00BD3863">
              <w:rPr>
                <w:rFonts w:ascii="ＭＳ ゴシック" w:eastAsia="ＭＳ ゴシック" w:hAnsi="ＭＳ ゴシック" w:hint="eastAsia"/>
                <w:color w:val="000000" w:themeColor="text1"/>
                <w:szCs w:val="21"/>
              </w:rPr>
              <w:t>８</w:t>
            </w:r>
            <w:r w:rsidRPr="00BD3863">
              <w:rPr>
                <w:rFonts w:ascii="ＭＳ ゴシック" w:eastAsia="ＭＳ ゴシック" w:hAnsi="ＭＳ ゴシック" w:hint="eastAsia"/>
                <w:color w:val="000000" w:themeColor="text1"/>
                <w:szCs w:val="21"/>
              </w:rPr>
              <w:t>年度には【9</w:t>
            </w:r>
            <w:r w:rsidR="00A15345" w:rsidRPr="00BD3863">
              <w:rPr>
                <w:rFonts w:ascii="ＭＳ ゴシック" w:eastAsia="ＭＳ ゴシック" w:hAnsi="ＭＳ ゴシック"/>
                <w:color w:val="000000" w:themeColor="text1"/>
                <w:szCs w:val="21"/>
              </w:rPr>
              <w:t>4</w:t>
            </w:r>
            <w:r w:rsidRPr="00BD3863">
              <w:rPr>
                <w:rFonts w:ascii="ＭＳ ゴシック" w:eastAsia="ＭＳ ゴシック" w:hAnsi="ＭＳ ゴシック" w:hint="eastAsia"/>
                <w:color w:val="000000" w:themeColor="text1"/>
                <w:szCs w:val="21"/>
              </w:rPr>
              <w:t>％以上】</w:t>
            </w:r>
            <w:r w:rsidR="00902F6B" w:rsidRPr="00BD3863">
              <w:rPr>
                <w:rFonts w:ascii="ＭＳ ゴシック" w:eastAsia="ＭＳ ゴシック" w:hAnsi="ＭＳ ゴシック" w:hint="eastAsia"/>
                <w:color w:val="000000" w:themeColor="text1"/>
                <w:szCs w:val="21"/>
              </w:rPr>
              <w:t>令和９年度には【96％以上】</w:t>
            </w:r>
            <w:r w:rsidR="00A15345" w:rsidRPr="00BD3863">
              <w:rPr>
                <w:rFonts w:ascii="ＭＳ ゴシック" w:eastAsia="ＭＳ ゴシック" w:hAnsi="ＭＳ ゴシック" w:hint="eastAsia"/>
                <w:color w:val="000000" w:themeColor="text1"/>
                <w:szCs w:val="21"/>
              </w:rPr>
              <w:t>をめざす【R</w:t>
            </w:r>
            <w:r w:rsidR="004112CE" w:rsidRPr="00BD3863">
              <w:rPr>
                <w:rFonts w:ascii="ＭＳ ゴシック" w:eastAsia="ＭＳ ゴシック" w:hAnsi="ＭＳ ゴシック" w:hint="eastAsia"/>
                <w:color w:val="000000" w:themeColor="text1"/>
                <w:szCs w:val="21"/>
              </w:rPr>
              <w:t>４</w:t>
            </w:r>
            <w:r w:rsidR="00A15345" w:rsidRPr="00BD3863">
              <w:rPr>
                <w:rFonts w:ascii="ＭＳ ゴシック" w:eastAsia="ＭＳ ゴシック" w:hAnsi="ＭＳ ゴシック"/>
                <w:color w:val="000000" w:themeColor="text1"/>
                <w:szCs w:val="21"/>
              </w:rPr>
              <w:t>:88.7%   R</w:t>
            </w:r>
            <w:r w:rsidR="004112CE" w:rsidRPr="00BD3863">
              <w:rPr>
                <w:rFonts w:ascii="ＭＳ ゴシック" w:eastAsia="ＭＳ ゴシック" w:hAnsi="ＭＳ ゴシック" w:hint="eastAsia"/>
                <w:color w:val="000000" w:themeColor="text1"/>
                <w:szCs w:val="21"/>
              </w:rPr>
              <w:t>５</w:t>
            </w:r>
            <w:r w:rsidR="00A15345" w:rsidRPr="00BD3863">
              <w:rPr>
                <w:rFonts w:ascii="ＭＳ ゴシック" w:eastAsia="ＭＳ ゴシック" w:hAnsi="ＭＳ ゴシック"/>
                <w:color w:val="000000" w:themeColor="text1"/>
                <w:szCs w:val="21"/>
              </w:rPr>
              <w:t>:90.0%</w:t>
            </w:r>
            <w:r w:rsidR="00FC26F7" w:rsidRPr="00BD3863">
              <w:rPr>
                <w:rFonts w:ascii="ＭＳ ゴシック" w:eastAsia="ＭＳ ゴシック" w:hAnsi="ＭＳ ゴシック" w:hint="eastAsia"/>
                <w:color w:val="000000" w:themeColor="text1"/>
                <w:szCs w:val="21"/>
              </w:rPr>
              <w:t xml:space="preserve">　 R６:89.0%</w:t>
            </w:r>
            <w:r w:rsidR="00A15345" w:rsidRPr="00BD3863">
              <w:rPr>
                <w:rFonts w:ascii="ＭＳ ゴシック" w:eastAsia="ＭＳ ゴシック" w:hAnsi="ＭＳ ゴシック" w:hint="eastAsia"/>
                <w:color w:val="000000" w:themeColor="text1"/>
                <w:szCs w:val="21"/>
              </w:rPr>
              <w:t>】</w:t>
            </w:r>
          </w:p>
          <w:p w14:paraId="06AE4095" w14:textId="77777777" w:rsidR="0042493C" w:rsidRPr="00BD3863" w:rsidRDefault="0042493C">
            <w:pPr>
              <w:spacing w:line="360" w:lineRule="exact"/>
              <w:rPr>
                <w:rFonts w:ascii="ＭＳ ゴシック" w:eastAsia="ＭＳ ゴシック" w:hAnsi="ＭＳ ゴシック"/>
                <w:szCs w:val="21"/>
              </w:rPr>
            </w:pPr>
            <w:r w:rsidRPr="00BD3863">
              <w:rPr>
                <w:rFonts w:ascii="ＭＳ ゴシック" w:eastAsia="ＭＳ ゴシック" w:hAnsi="ＭＳ ゴシック" w:hint="eastAsia"/>
                <w:color w:val="000000" w:themeColor="text1"/>
                <w:szCs w:val="21"/>
              </w:rPr>
              <w:t>（３）校内外のスポーツ等を通した交流及び余暇活動の充実</w:t>
            </w:r>
            <w:r w:rsidRPr="00BD3863">
              <w:rPr>
                <w:rFonts w:ascii="ＭＳ ゴシック" w:eastAsia="ＭＳ ゴシック" w:hAnsi="ＭＳ ゴシック" w:hint="eastAsia"/>
                <w:szCs w:val="21"/>
              </w:rPr>
              <w:t>と児童生徒会活動の活性化</w:t>
            </w:r>
          </w:p>
          <w:p w14:paraId="65F0541E" w14:textId="77777777" w:rsidR="0042493C" w:rsidRPr="00BD3863" w:rsidRDefault="0042493C">
            <w:pPr>
              <w:spacing w:line="360" w:lineRule="exact"/>
              <w:rPr>
                <w:rFonts w:ascii="ＭＳ ゴシック" w:eastAsia="ＭＳ ゴシック" w:hAnsi="ＭＳ ゴシック"/>
                <w:color w:val="000000" w:themeColor="text1"/>
                <w:szCs w:val="21"/>
              </w:rPr>
            </w:pPr>
          </w:p>
          <w:p w14:paraId="4FD7E162" w14:textId="47EF206D" w:rsidR="0042493C" w:rsidRPr="00BD3863" w:rsidRDefault="0042493C">
            <w:pPr>
              <w:pStyle w:val="1"/>
              <w:rPr>
                <w:rFonts w:ascii="ＭＳ ゴシック" w:eastAsia="ＭＳ ゴシック" w:hAnsi="ＭＳ ゴシック"/>
                <w:color w:val="000000" w:themeColor="text1"/>
              </w:rPr>
            </w:pPr>
            <w:r w:rsidRPr="00BD3863">
              <w:rPr>
                <w:rFonts w:ascii="ＭＳ ゴシック" w:eastAsia="ＭＳ ゴシック" w:hAnsi="ＭＳ ゴシック" w:hint="eastAsia"/>
                <w:szCs w:val="21"/>
              </w:rPr>
              <w:t>５　教職公務員としての自覚と高い人権意識を備えた教職員集団のチームワークにより、児童生徒へ質の高い教育を行う場となる</w:t>
            </w:r>
          </w:p>
          <w:p w14:paraId="27EE4851" w14:textId="77777777" w:rsidR="0042493C" w:rsidRPr="00BD3863" w:rsidRDefault="0042493C">
            <w:pPr>
              <w:spacing w:line="360" w:lineRule="exact"/>
              <w:rPr>
                <w:rFonts w:ascii="ＭＳ ゴシック" w:eastAsia="ＭＳ ゴシック" w:hAnsi="ＭＳ ゴシック"/>
                <w:color w:val="000000" w:themeColor="text1"/>
              </w:rPr>
            </w:pPr>
            <w:r w:rsidRPr="00BD3863">
              <w:rPr>
                <w:rFonts w:ascii="ＭＳ ゴシック" w:eastAsia="ＭＳ ゴシック" w:hAnsi="ＭＳ ゴシック" w:hint="eastAsia"/>
                <w:color w:val="000000" w:themeColor="text1"/>
              </w:rPr>
              <w:t>（１）思いやりをもって関わり合い、互いに協力し合い、分担し合い、高め合える教職員集団づくり</w:t>
            </w:r>
          </w:p>
          <w:p w14:paraId="7B590B7C" w14:textId="77777777" w:rsidR="0042493C" w:rsidRPr="00BD3863" w:rsidRDefault="0042493C">
            <w:pPr>
              <w:spacing w:line="360" w:lineRule="exact"/>
              <w:rPr>
                <w:rFonts w:ascii="ＭＳ ゴシック" w:eastAsia="ＭＳ ゴシック" w:hAnsi="ＭＳ ゴシック"/>
                <w:color w:val="000000" w:themeColor="text1"/>
              </w:rPr>
            </w:pPr>
            <w:r w:rsidRPr="00BD3863">
              <w:rPr>
                <w:rFonts w:ascii="ＭＳ ゴシック" w:eastAsia="ＭＳ ゴシック" w:hAnsi="ＭＳ ゴシック" w:hint="eastAsia"/>
                <w:color w:val="000000" w:themeColor="text1"/>
              </w:rPr>
              <w:t>（２）学校運営組織の役割分担の明確化と各分掌等の連携を促進し、風通しの良い職場環境をつくる</w:t>
            </w:r>
          </w:p>
          <w:p w14:paraId="32717042" w14:textId="77777777" w:rsidR="00717F14" w:rsidRPr="00BD3863" w:rsidRDefault="00A15345" w:rsidP="00717F14">
            <w:pPr>
              <w:spacing w:line="360" w:lineRule="exact"/>
              <w:ind w:left="840" w:hangingChars="400" w:hanging="840"/>
              <w:rPr>
                <w:rFonts w:ascii="ＭＳ ゴシック" w:eastAsia="ＭＳ ゴシック" w:hAnsi="ＭＳ ゴシック"/>
                <w:color w:val="000000" w:themeColor="text1"/>
              </w:rPr>
            </w:pPr>
            <w:r w:rsidRPr="00BD3863">
              <w:rPr>
                <w:rFonts w:ascii="ＭＳ ゴシック" w:eastAsia="ＭＳ ゴシック" w:hAnsi="ＭＳ ゴシック" w:hint="eastAsia"/>
                <w:color w:val="000000" w:themeColor="text1"/>
              </w:rPr>
              <w:t xml:space="preserve">　　＊</w:t>
            </w:r>
            <w:r w:rsidR="0042493C" w:rsidRPr="00BD3863">
              <w:rPr>
                <w:rFonts w:ascii="ＭＳ ゴシック" w:eastAsia="ＭＳ ゴシック" w:hAnsi="ＭＳ ゴシック" w:hint="eastAsia"/>
                <w:color w:val="000000" w:themeColor="text1"/>
              </w:rPr>
              <w:t>職員向け学校教育自己診断における「各校務分掌間で連携をとり、風通しのよい学校組織となっている。」の肯定的回答率について毎年３</w:t>
            </w:r>
            <w:r w:rsidR="00717F14" w:rsidRPr="00BD3863">
              <w:rPr>
                <w:rFonts w:ascii="ＭＳ ゴシック" w:eastAsia="ＭＳ ゴシック" w:hAnsi="ＭＳ ゴシック" w:hint="eastAsia"/>
                <w:color w:val="000000" w:themeColor="text1"/>
              </w:rPr>
              <w:t>ポイント</w:t>
            </w:r>
            <w:r w:rsidR="0042493C" w:rsidRPr="00BD3863">
              <w:rPr>
                <w:rFonts w:ascii="ＭＳ ゴシック" w:eastAsia="ＭＳ ゴシック" w:hAnsi="ＭＳ ゴシック" w:hint="eastAsia"/>
                <w:color w:val="000000" w:themeColor="text1"/>
              </w:rPr>
              <w:t>の</w:t>
            </w:r>
          </w:p>
          <w:p w14:paraId="221A9FDD" w14:textId="7DA1B770" w:rsidR="0042493C" w:rsidRPr="00BD3863" w:rsidRDefault="0042493C" w:rsidP="00717F14">
            <w:pPr>
              <w:spacing w:line="360" w:lineRule="exact"/>
              <w:ind w:leftChars="300" w:left="840" w:hangingChars="100" w:hanging="210"/>
              <w:rPr>
                <w:rFonts w:ascii="ＭＳ ゴシック" w:eastAsia="ＭＳ ゴシック" w:hAnsi="ＭＳ ゴシック"/>
                <w:i/>
                <w:color w:val="000000" w:themeColor="text1"/>
              </w:rPr>
            </w:pPr>
            <w:r w:rsidRPr="00BD3863">
              <w:rPr>
                <w:rFonts w:ascii="ＭＳ ゴシック" w:eastAsia="ＭＳ ゴシック" w:hAnsi="ＭＳ ゴシック" w:hint="eastAsia"/>
                <w:color w:val="000000" w:themeColor="text1"/>
              </w:rPr>
              <w:t>向上を図り令和</w:t>
            </w:r>
            <w:r w:rsidR="00677115" w:rsidRPr="00BD3863">
              <w:rPr>
                <w:rFonts w:ascii="ＭＳ ゴシック" w:eastAsia="ＭＳ ゴシック" w:hAnsi="ＭＳ ゴシック" w:hint="eastAsia"/>
                <w:color w:val="000000" w:themeColor="text1"/>
              </w:rPr>
              <w:t>７</w:t>
            </w:r>
            <w:r w:rsidRPr="00BD3863">
              <w:rPr>
                <w:rFonts w:ascii="ＭＳ ゴシック" w:eastAsia="ＭＳ ゴシック" w:hAnsi="ＭＳ ゴシック" w:hint="eastAsia"/>
                <w:color w:val="000000" w:themeColor="text1"/>
              </w:rPr>
              <w:t>年度には【</w:t>
            </w:r>
            <w:r w:rsidR="004435D3" w:rsidRPr="00BD3863">
              <w:rPr>
                <w:rFonts w:ascii="ＭＳ ゴシック" w:eastAsia="ＭＳ ゴシック" w:hAnsi="ＭＳ ゴシック" w:hint="eastAsia"/>
                <w:color w:val="000000" w:themeColor="text1"/>
              </w:rPr>
              <w:t>70</w:t>
            </w:r>
            <w:r w:rsidRPr="00BD3863">
              <w:rPr>
                <w:rFonts w:ascii="ＭＳ ゴシック" w:eastAsia="ＭＳ ゴシック" w:hAnsi="ＭＳ ゴシック" w:hint="eastAsia"/>
                <w:color w:val="000000" w:themeColor="text1"/>
              </w:rPr>
              <w:t>％以上】</w:t>
            </w:r>
            <w:r w:rsidRPr="00BD3863">
              <w:rPr>
                <w:rFonts w:ascii="ＭＳ ゴシック" w:eastAsia="ＭＳ ゴシック" w:hAnsi="ＭＳ ゴシック" w:hint="eastAsia"/>
                <w:color w:val="000000" w:themeColor="text1"/>
                <w:szCs w:val="21"/>
              </w:rPr>
              <w:t>令和</w:t>
            </w:r>
            <w:r w:rsidR="00677115" w:rsidRPr="00BD3863">
              <w:rPr>
                <w:rFonts w:ascii="ＭＳ ゴシック" w:eastAsia="ＭＳ ゴシック" w:hAnsi="ＭＳ ゴシック" w:hint="eastAsia"/>
                <w:color w:val="000000" w:themeColor="text1"/>
                <w:szCs w:val="21"/>
              </w:rPr>
              <w:t>８</w:t>
            </w:r>
            <w:r w:rsidRPr="00BD3863">
              <w:rPr>
                <w:rFonts w:ascii="ＭＳ ゴシック" w:eastAsia="ＭＳ ゴシック" w:hAnsi="ＭＳ ゴシック" w:hint="eastAsia"/>
                <w:color w:val="000000" w:themeColor="text1"/>
                <w:szCs w:val="21"/>
              </w:rPr>
              <w:t>年度には【</w:t>
            </w:r>
            <w:r w:rsidR="00A15345" w:rsidRPr="00BD3863">
              <w:rPr>
                <w:rFonts w:ascii="ＭＳ ゴシック" w:eastAsia="ＭＳ ゴシック" w:hAnsi="ＭＳ ゴシック"/>
                <w:color w:val="000000" w:themeColor="text1"/>
                <w:szCs w:val="21"/>
              </w:rPr>
              <w:t>7</w:t>
            </w:r>
            <w:r w:rsidR="004435D3" w:rsidRPr="00BD3863">
              <w:rPr>
                <w:rFonts w:ascii="ＭＳ ゴシック" w:eastAsia="ＭＳ ゴシック" w:hAnsi="ＭＳ ゴシック" w:hint="eastAsia"/>
                <w:color w:val="000000" w:themeColor="text1"/>
                <w:szCs w:val="21"/>
              </w:rPr>
              <w:t>3</w:t>
            </w:r>
            <w:r w:rsidRPr="00BD3863">
              <w:rPr>
                <w:rFonts w:ascii="ＭＳ ゴシック" w:eastAsia="ＭＳ ゴシック" w:hAnsi="ＭＳ ゴシック" w:hint="eastAsia"/>
                <w:color w:val="000000" w:themeColor="text1"/>
                <w:szCs w:val="21"/>
              </w:rPr>
              <w:t>％以上】</w:t>
            </w:r>
            <w:r w:rsidR="00A15345" w:rsidRPr="00BD3863">
              <w:rPr>
                <w:rFonts w:ascii="ＭＳ ゴシック" w:eastAsia="ＭＳ ゴシック" w:hAnsi="ＭＳ ゴシック" w:hint="eastAsia"/>
                <w:color w:val="000000" w:themeColor="text1"/>
                <w:szCs w:val="21"/>
              </w:rPr>
              <w:t>令和</w:t>
            </w:r>
            <w:r w:rsidR="00677115" w:rsidRPr="00BD3863">
              <w:rPr>
                <w:rFonts w:ascii="ＭＳ ゴシック" w:eastAsia="ＭＳ ゴシック" w:hAnsi="ＭＳ ゴシック" w:hint="eastAsia"/>
                <w:color w:val="000000" w:themeColor="text1"/>
                <w:szCs w:val="21"/>
              </w:rPr>
              <w:t>９</w:t>
            </w:r>
            <w:r w:rsidR="00A15345" w:rsidRPr="00BD3863">
              <w:rPr>
                <w:rFonts w:ascii="ＭＳ ゴシック" w:eastAsia="ＭＳ ゴシック" w:hAnsi="ＭＳ ゴシック" w:hint="eastAsia"/>
                <w:color w:val="000000" w:themeColor="text1"/>
                <w:szCs w:val="21"/>
              </w:rPr>
              <w:t>年度には【7</w:t>
            </w:r>
            <w:r w:rsidR="004435D3" w:rsidRPr="00BD3863">
              <w:rPr>
                <w:rFonts w:ascii="ＭＳ ゴシック" w:eastAsia="ＭＳ ゴシック" w:hAnsi="ＭＳ ゴシック" w:hint="eastAsia"/>
                <w:color w:val="000000" w:themeColor="text1"/>
                <w:szCs w:val="21"/>
              </w:rPr>
              <w:t>6</w:t>
            </w:r>
            <w:r w:rsidR="00A15345" w:rsidRPr="00BD3863">
              <w:rPr>
                <w:rFonts w:ascii="ＭＳ ゴシック" w:eastAsia="ＭＳ ゴシック" w:hAnsi="ＭＳ ゴシック" w:hint="eastAsia"/>
                <w:color w:val="000000" w:themeColor="text1"/>
                <w:szCs w:val="21"/>
              </w:rPr>
              <w:t>％以上】</w:t>
            </w:r>
            <w:r w:rsidRPr="00BD3863">
              <w:rPr>
                <w:rFonts w:ascii="ＭＳ ゴシック" w:eastAsia="ＭＳ ゴシック" w:hAnsi="ＭＳ ゴシック" w:hint="eastAsia"/>
                <w:color w:val="000000" w:themeColor="text1"/>
              </w:rPr>
              <w:t>をめざす【R</w:t>
            </w:r>
            <w:r w:rsidR="004112CE" w:rsidRPr="00BD3863">
              <w:rPr>
                <w:rFonts w:ascii="ＭＳ ゴシック" w:eastAsia="ＭＳ ゴシック" w:hAnsi="ＭＳ ゴシック" w:hint="eastAsia"/>
                <w:color w:val="000000" w:themeColor="text1"/>
              </w:rPr>
              <w:t>４</w:t>
            </w:r>
            <w:r w:rsidRPr="00BD3863">
              <w:rPr>
                <w:rFonts w:ascii="ＭＳ ゴシック" w:eastAsia="ＭＳ ゴシック" w:hAnsi="ＭＳ ゴシック" w:hint="eastAsia"/>
                <w:color w:val="000000" w:themeColor="text1"/>
              </w:rPr>
              <w:t>:67.3%</w:t>
            </w:r>
            <w:r w:rsidR="00A15345" w:rsidRPr="00BD3863">
              <w:rPr>
                <w:rFonts w:ascii="ＭＳ ゴシック" w:eastAsia="ＭＳ ゴシック" w:hAnsi="ＭＳ ゴシック" w:hint="eastAsia"/>
                <w:color w:val="000000" w:themeColor="text1"/>
              </w:rPr>
              <w:t xml:space="preserve">　　R</w:t>
            </w:r>
            <w:r w:rsidR="004112CE" w:rsidRPr="00BD3863">
              <w:rPr>
                <w:rFonts w:ascii="ＭＳ ゴシック" w:eastAsia="ＭＳ ゴシック" w:hAnsi="ＭＳ ゴシック" w:hint="eastAsia"/>
                <w:color w:val="000000" w:themeColor="text1"/>
              </w:rPr>
              <w:t>５</w:t>
            </w:r>
            <w:r w:rsidR="00A15345" w:rsidRPr="00BD3863">
              <w:rPr>
                <w:rFonts w:ascii="ＭＳ ゴシック" w:eastAsia="ＭＳ ゴシック" w:hAnsi="ＭＳ ゴシック"/>
                <w:color w:val="000000" w:themeColor="text1"/>
              </w:rPr>
              <w:t>:69.3%</w:t>
            </w:r>
            <w:r w:rsidR="00677115" w:rsidRPr="00BD3863">
              <w:rPr>
                <w:rFonts w:ascii="ＭＳ ゴシック" w:eastAsia="ＭＳ ゴシック" w:hAnsi="ＭＳ ゴシック" w:hint="eastAsia"/>
                <w:color w:val="000000" w:themeColor="text1"/>
              </w:rPr>
              <w:t xml:space="preserve">　</w:t>
            </w:r>
            <w:r w:rsidR="00677115" w:rsidRPr="00BD3863">
              <w:rPr>
                <w:rFonts w:hint="eastAsia"/>
              </w:rPr>
              <w:t xml:space="preserve"> </w:t>
            </w:r>
            <w:r w:rsidR="00677115" w:rsidRPr="00BD3863">
              <w:rPr>
                <w:rFonts w:ascii="ＭＳ ゴシック" w:eastAsia="ＭＳ ゴシック" w:hAnsi="ＭＳ ゴシック" w:hint="eastAsia"/>
                <w:color w:val="000000" w:themeColor="text1"/>
              </w:rPr>
              <w:t>R６:67.0%</w:t>
            </w:r>
            <w:r w:rsidRPr="00BD3863">
              <w:rPr>
                <w:rFonts w:ascii="ＭＳ ゴシック" w:eastAsia="ＭＳ ゴシック" w:hAnsi="ＭＳ ゴシック" w:hint="eastAsia"/>
                <w:color w:val="000000" w:themeColor="text1"/>
              </w:rPr>
              <w:t>】</w:t>
            </w:r>
          </w:p>
          <w:p w14:paraId="7273B906" w14:textId="40CF4C78" w:rsidR="0042493C" w:rsidRPr="00BD3863" w:rsidRDefault="0042493C">
            <w:pPr>
              <w:spacing w:line="360" w:lineRule="exact"/>
              <w:rPr>
                <w:rFonts w:ascii="ＭＳ ゴシック" w:eastAsia="ＭＳ ゴシック" w:hAnsi="ＭＳ ゴシック"/>
                <w:color w:val="000000" w:themeColor="text1"/>
              </w:rPr>
            </w:pPr>
            <w:r w:rsidRPr="00BD3863">
              <w:rPr>
                <w:rFonts w:ascii="ＭＳ ゴシック" w:eastAsia="ＭＳ ゴシック" w:hAnsi="ＭＳ ゴシック" w:hint="eastAsia"/>
                <w:color w:val="000000" w:themeColor="text1"/>
              </w:rPr>
              <w:t>（３）業務改善を通した職場環境整備：働き方改革（ライフワークバランス）の推進</w:t>
            </w:r>
          </w:p>
          <w:p w14:paraId="5C8E0FEB" w14:textId="3A291D29" w:rsidR="0042493C" w:rsidRPr="00BD3863" w:rsidRDefault="00A15345" w:rsidP="000B4BBB">
            <w:pPr>
              <w:spacing w:line="360" w:lineRule="exact"/>
              <w:ind w:leftChars="200" w:left="420"/>
              <w:rPr>
                <w:rFonts w:ascii="ＭＳ ゴシック" w:eastAsia="ＭＳ ゴシック" w:hAnsi="ＭＳ ゴシック"/>
                <w:color w:val="000000" w:themeColor="text1"/>
              </w:rPr>
            </w:pPr>
            <w:r w:rsidRPr="00BD3863">
              <w:rPr>
                <w:rFonts w:ascii="ＭＳ ゴシック" w:eastAsia="ＭＳ ゴシック" w:hAnsi="ＭＳ ゴシック" w:hint="eastAsia"/>
                <w:color w:val="000000" w:themeColor="text1"/>
              </w:rPr>
              <w:t>＊</w:t>
            </w:r>
            <w:r w:rsidR="0042493C" w:rsidRPr="00BD3863">
              <w:rPr>
                <w:rFonts w:ascii="ＭＳ ゴシック" w:eastAsia="ＭＳ ゴシック" w:hAnsi="ＭＳ ゴシック" w:hint="eastAsia"/>
                <w:color w:val="000000" w:themeColor="text1"/>
              </w:rPr>
              <w:t>職員向け学校教育自己診断における「学校運営にかかわる会議は適切に設定されている」の肯定的回答率について毎年３</w:t>
            </w:r>
            <w:r w:rsidR="00717F14" w:rsidRPr="00BD3863">
              <w:rPr>
                <w:rFonts w:ascii="ＭＳ ゴシック" w:eastAsia="ＭＳ ゴシック" w:hAnsi="ＭＳ ゴシック" w:hint="eastAsia"/>
                <w:color w:val="000000" w:themeColor="text1"/>
              </w:rPr>
              <w:t>ポイント</w:t>
            </w:r>
            <w:r w:rsidR="0042493C" w:rsidRPr="00BD3863">
              <w:rPr>
                <w:rFonts w:ascii="ＭＳ ゴシック" w:eastAsia="ＭＳ ゴシック" w:hAnsi="ＭＳ ゴシック" w:hint="eastAsia"/>
                <w:color w:val="000000" w:themeColor="text1"/>
              </w:rPr>
              <w:t>の向上を図り、令和</w:t>
            </w:r>
            <w:r w:rsidR="00BF1FCE" w:rsidRPr="00BD3863">
              <w:rPr>
                <w:rFonts w:ascii="ＭＳ ゴシック" w:eastAsia="ＭＳ ゴシック" w:hAnsi="ＭＳ ゴシック" w:hint="eastAsia"/>
                <w:color w:val="000000" w:themeColor="text1"/>
              </w:rPr>
              <w:t>７</w:t>
            </w:r>
            <w:r w:rsidR="0042493C" w:rsidRPr="00BD3863">
              <w:rPr>
                <w:rFonts w:ascii="ＭＳ ゴシック" w:eastAsia="ＭＳ ゴシック" w:hAnsi="ＭＳ ゴシック" w:hint="eastAsia"/>
                <w:color w:val="000000" w:themeColor="text1"/>
              </w:rPr>
              <w:t>年度には【</w:t>
            </w:r>
            <w:r w:rsidR="000B4BBB" w:rsidRPr="00BD3863">
              <w:rPr>
                <w:rFonts w:ascii="ＭＳ ゴシック" w:eastAsia="ＭＳ ゴシック" w:hAnsi="ＭＳ ゴシック" w:hint="eastAsia"/>
                <w:color w:val="000000" w:themeColor="text1"/>
              </w:rPr>
              <w:t>8</w:t>
            </w:r>
            <w:r w:rsidR="000B4BBB" w:rsidRPr="00BD3863">
              <w:rPr>
                <w:rFonts w:ascii="ＭＳ ゴシック" w:eastAsia="ＭＳ ゴシック" w:hAnsi="ＭＳ ゴシック"/>
                <w:color w:val="000000" w:themeColor="text1"/>
              </w:rPr>
              <w:t>3</w:t>
            </w:r>
            <w:r w:rsidR="0042493C" w:rsidRPr="00BD3863">
              <w:rPr>
                <w:rFonts w:ascii="ＭＳ ゴシック" w:eastAsia="ＭＳ ゴシック" w:hAnsi="ＭＳ ゴシック" w:hint="eastAsia"/>
                <w:color w:val="000000" w:themeColor="text1"/>
              </w:rPr>
              <w:t>％以上】</w:t>
            </w:r>
            <w:r w:rsidR="0042493C" w:rsidRPr="00BD3863">
              <w:rPr>
                <w:rFonts w:ascii="ＭＳ ゴシック" w:eastAsia="ＭＳ ゴシック" w:hAnsi="ＭＳ ゴシック" w:hint="eastAsia"/>
                <w:color w:val="000000" w:themeColor="text1"/>
                <w:szCs w:val="21"/>
              </w:rPr>
              <w:t>令和</w:t>
            </w:r>
            <w:r w:rsidR="00BF1FCE" w:rsidRPr="00BD3863">
              <w:rPr>
                <w:rFonts w:ascii="ＭＳ ゴシック" w:eastAsia="ＭＳ ゴシック" w:hAnsi="ＭＳ ゴシック" w:hint="eastAsia"/>
                <w:color w:val="000000" w:themeColor="text1"/>
                <w:szCs w:val="21"/>
              </w:rPr>
              <w:t>８</w:t>
            </w:r>
            <w:r w:rsidR="0042493C" w:rsidRPr="00BD3863">
              <w:rPr>
                <w:rFonts w:ascii="ＭＳ ゴシック" w:eastAsia="ＭＳ ゴシック" w:hAnsi="ＭＳ ゴシック" w:hint="eastAsia"/>
                <w:color w:val="000000" w:themeColor="text1"/>
                <w:szCs w:val="21"/>
              </w:rPr>
              <w:t>年度には【8</w:t>
            </w:r>
            <w:r w:rsidR="000B4BBB" w:rsidRPr="00BD3863">
              <w:rPr>
                <w:rFonts w:ascii="ＭＳ ゴシック" w:eastAsia="ＭＳ ゴシック" w:hAnsi="ＭＳ ゴシック"/>
                <w:color w:val="000000" w:themeColor="text1"/>
                <w:szCs w:val="21"/>
              </w:rPr>
              <w:t>6</w:t>
            </w:r>
            <w:r w:rsidR="0042493C" w:rsidRPr="00BD3863">
              <w:rPr>
                <w:rFonts w:ascii="ＭＳ ゴシック" w:eastAsia="ＭＳ ゴシック" w:hAnsi="ＭＳ ゴシック" w:hint="eastAsia"/>
                <w:color w:val="000000" w:themeColor="text1"/>
                <w:szCs w:val="21"/>
              </w:rPr>
              <w:t>％以上】</w:t>
            </w:r>
            <w:r w:rsidR="000B4BBB" w:rsidRPr="00BD3863">
              <w:rPr>
                <w:rFonts w:ascii="ＭＳ ゴシック" w:eastAsia="ＭＳ ゴシック" w:hAnsi="ＭＳ ゴシック" w:hint="eastAsia"/>
                <w:color w:val="000000" w:themeColor="text1"/>
                <w:szCs w:val="21"/>
              </w:rPr>
              <w:t>令和</w:t>
            </w:r>
            <w:r w:rsidR="00BF1FCE" w:rsidRPr="00BD3863">
              <w:rPr>
                <w:rFonts w:ascii="ＭＳ ゴシック" w:eastAsia="ＭＳ ゴシック" w:hAnsi="ＭＳ ゴシック" w:hint="eastAsia"/>
                <w:color w:val="000000" w:themeColor="text1"/>
                <w:szCs w:val="21"/>
              </w:rPr>
              <w:t>９</w:t>
            </w:r>
            <w:r w:rsidR="000B4BBB" w:rsidRPr="00BD3863">
              <w:rPr>
                <w:rFonts w:ascii="ＭＳ ゴシック" w:eastAsia="ＭＳ ゴシック" w:hAnsi="ＭＳ ゴシック" w:hint="eastAsia"/>
                <w:color w:val="000000" w:themeColor="text1"/>
                <w:szCs w:val="21"/>
              </w:rPr>
              <w:t>年度には【</w:t>
            </w:r>
            <w:r w:rsidR="000B4BBB" w:rsidRPr="00BD3863">
              <w:rPr>
                <w:rFonts w:ascii="ＭＳ ゴシック" w:eastAsia="ＭＳ ゴシック" w:hAnsi="ＭＳ ゴシック"/>
                <w:color w:val="000000" w:themeColor="text1"/>
                <w:szCs w:val="21"/>
              </w:rPr>
              <w:t>89</w:t>
            </w:r>
            <w:r w:rsidR="000B4BBB" w:rsidRPr="00BD3863">
              <w:rPr>
                <w:rFonts w:ascii="ＭＳ ゴシック" w:eastAsia="ＭＳ ゴシック" w:hAnsi="ＭＳ ゴシック" w:hint="eastAsia"/>
                <w:color w:val="000000" w:themeColor="text1"/>
                <w:szCs w:val="21"/>
              </w:rPr>
              <w:t>％以上】</w:t>
            </w:r>
            <w:r w:rsidR="0042493C" w:rsidRPr="00BD3863">
              <w:rPr>
                <w:rFonts w:ascii="ＭＳ ゴシック" w:eastAsia="ＭＳ ゴシック" w:hAnsi="ＭＳ ゴシック" w:hint="eastAsia"/>
                <w:color w:val="000000" w:themeColor="text1"/>
              </w:rPr>
              <w:t>をめざす</w:t>
            </w:r>
            <w:r w:rsidRPr="00BD3863">
              <w:rPr>
                <w:rFonts w:ascii="ＭＳ ゴシック" w:eastAsia="ＭＳ ゴシック" w:hAnsi="ＭＳ ゴシック" w:hint="eastAsia"/>
                <w:color w:val="000000" w:themeColor="text1"/>
              </w:rPr>
              <w:t>【</w:t>
            </w:r>
            <w:r w:rsidRPr="00BD3863">
              <w:rPr>
                <w:rFonts w:ascii="ＭＳ ゴシック" w:eastAsia="ＭＳ ゴシック" w:hAnsi="ＭＳ ゴシック"/>
                <w:color w:val="000000" w:themeColor="text1"/>
              </w:rPr>
              <w:t>R</w:t>
            </w:r>
            <w:r w:rsidR="004112CE" w:rsidRPr="00BD3863">
              <w:rPr>
                <w:rFonts w:ascii="ＭＳ ゴシック" w:eastAsia="ＭＳ ゴシック" w:hAnsi="ＭＳ ゴシック" w:hint="eastAsia"/>
                <w:color w:val="000000" w:themeColor="text1"/>
              </w:rPr>
              <w:t>４</w:t>
            </w:r>
            <w:r w:rsidRPr="00BD3863">
              <w:rPr>
                <w:rFonts w:ascii="ＭＳ ゴシック" w:eastAsia="ＭＳ ゴシック" w:hAnsi="ＭＳ ゴシック"/>
                <w:color w:val="000000" w:themeColor="text1"/>
              </w:rPr>
              <w:t>:</w:t>
            </w:r>
            <w:r w:rsidR="000B4BBB" w:rsidRPr="00BD3863">
              <w:rPr>
                <w:rFonts w:ascii="ＭＳ ゴシック" w:eastAsia="ＭＳ ゴシック" w:hAnsi="ＭＳ ゴシック"/>
                <w:color w:val="000000" w:themeColor="text1"/>
              </w:rPr>
              <w:t>81.3%   R</w:t>
            </w:r>
            <w:r w:rsidR="004112CE" w:rsidRPr="00BD3863">
              <w:rPr>
                <w:rFonts w:ascii="ＭＳ ゴシック" w:eastAsia="ＭＳ ゴシック" w:hAnsi="ＭＳ ゴシック" w:hint="eastAsia"/>
                <w:color w:val="000000" w:themeColor="text1"/>
              </w:rPr>
              <w:t>５</w:t>
            </w:r>
            <w:r w:rsidR="000B4BBB" w:rsidRPr="00BD3863">
              <w:rPr>
                <w:rFonts w:ascii="ＭＳ ゴシック" w:eastAsia="ＭＳ ゴシック" w:hAnsi="ＭＳ ゴシック"/>
                <w:color w:val="000000" w:themeColor="text1"/>
              </w:rPr>
              <w:t>:79.3%</w:t>
            </w:r>
            <w:r w:rsidR="007C1DBB" w:rsidRPr="00BD3863">
              <w:rPr>
                <w:rFonts w:ascii="ＭＳ ゴシック" w:eastAsia="ＭＳ ゴシック" w:hAnsi="ＭＳ ゴシック" w:hint="eastAsia"/>
                <w:color w:val="000000" w:themeColor="text1"/>
              </w:rPr>
              <w:t xml:space="preserve">　</w:t>
            </w:r>
            <w:r w:rsidR="007C1DBB" w:rsidRPr="00BD3863">
              <w:rPr>
                <w:rFonts w:hint="eastAsia"/>
              </w:rPr>
              <w:t xml:space="preserve"> </w:t>
            </w:r>
            <w:r w:rsidR="007C1DBB" w:rsidRPr="00BD3863">
              <w:rPr>
                <w:rFonts w:ascii="ＭＳ ゴシック" w:eastAsia="ＭＳ ゴシック" w:hAnsi="ＭＳ ゴシック" w:hint="eastAsia"/>
                <w:color w:val="000000" w:themeColor="text1"/>
              </w:rPr>
              <w:t>R６:7</w:t>
            </w:r>
            <w:r w:rsidR="00BF1FCE" w:rsidRPr="00BD3863">
              <w:rPr>
                <w:rFonts w:ascii="ＭＳ ゴシック" w:eastAsia="ＭＳ ゴシック" w:hAnsi="ＭＳ ゴシック" w:hint="eastAsia"/>
                <w:color w:val="000000" w:themeColor="text1"/>
              </w:rPr>
              <w:t>9</w:t>
            </w:r>
            <w:r w:rsidR="007C1DBB" w:rsidRPr="00BD3863">
              <w:rPr>
                <w:rFonts w:ascii="ＭＳ ゴシック" w:eastAsia="ＭＳ ゴシック" w:hAnsi="ＭＳ ゴシック" w:hint="eastAsia"/>
                <w:color w:val="000000" w:themeColor="text1"/>
              </w:rPr>
              <w:t>.</w:t>
            </w:r>
            <w:r w:rsidR="00BF1FCE" w:rsidRPr="00BD3863">
              <w:rPr>
                <w:rFonts w:ascii="ＭＳ ゴシック" w:eastAsia="ＭＳ ゴシック" w:hAnsi="ＭＳ ゴシック" w:hint="eastAsia"/>
                <w:color w:val="000000" w:themeColor="text1"/>
              </w:rPr>
              <w:t>8</w:t>
            </w:r>
            <w:r w:rsidR="007C1DBB" w:rsidRPr="00BD3863">
              <w:rPr>
                <w:rFonts w:ascii="ＭＳ ゴシック" w:eastAsia="ＭＳ ゴシック" w:hAnsi="ＭＳ ゴシック" w:hint="eastAsia"/>
                <w:color w:val="000000" w:themeColor="text1"/>
              </w:rPr>
              <w:t>%</w:t>
            </w:r>
            <w:r w:rsidRPr="00BD3863">
              <w:rPr>
                <w:rFonts w:ascii="ＭＳ ゴシック" w:eastAsia="ＭＳ ゴシック" w:hAnsi="ＭＳ ゴシック" w:hint="eastAsia"/>
                <w:color w:val="000000" w:themeColor="text1"/>
              </w:rPr>
              <w:t>】</w:t>
            </w:r>
          </w:p>
        </w:tc>
      </w:tr>
    </w:tbl>
    <w:p w14:paraId="5BADDD4A" w14:textId="77777777" w:rsidR="0042493C" w:rsidRPr="00BD3863" w:rsidRDefault="0042493C" w:rsidP="0042493C">
      <w:pPr>
        <w:spacing w:line="300" w:lineRule="exact"/>
        <w:ind w:leftChars="-342" w:left="-718" w:firstLineChars="250" w:firstLine="525"/>
        <w:rPr>
          <w:rFonts w:ascii="ＭＳ ゴシック" w:eastAsia="ＭＳ ゴシック" w:hAnsi="ＭＳ ゴシック"/>
          <w:color w:val="000000" w:themeColor="text1"/>
          <w:szCs w:val="21"/>
        </w:rPr>
      </w:pPr>
    </w:p>
    <w:p w14:paraId="4F11FBB4" w14:textId="77777777" w:rsidR="00267D3C" w:rsidRPr="00BD3863" w:rsidRDefault="009B365C" w:rsidP="001D401B">
      <w:pPr>
        <w:spacing w:line="300" w:lineRule="exact"/>
        <w:ind w:leftChars="-342" w:left="-718" w:firstLineChars="250" w:firstLine="525"/>
        <w:rPr>
          <w:rFonts w:ascii="ＭＳ ゴシック" w:eastAsia="ＭＳ ゴシック" w:hAnsi="ＭＳ ゴシック"/>
          <w:color w:val="000000" w:themeColor="text1"/>
          <w:szCs w:val="21"/>
        </w:rPr>
      </w:pPr>
      <w:r w:rsidRPr="00BD3863">
        <w:rPr>
          <w:rFonts w:ascii="ＭＳ ゴシック" w:eastAsia="ＭＳ ゴシック" w:hAnsi="ＭＳ ゴシック" w:hint="eastAsia"/>
          <w:color w:val="000000" w:themeColor="text1"/>
          <w:szCs w:val="21"/>
        </w:rPr>
        <w:t>【</w:t>
      </w:r>
      <w:r w:rsidR="0037367C" w:rsidRPr="00BD3863">
        <w:rPr>
          <w:rFonts w:ascii="ＭＳ ゴシック" w:eastAsia="ＭＳ ゴシック" w:hAnsi="ＭＳ ゴシック" w:hint="eastAsia"/>
          <w:color w:val="000000" w:themeColor="text1"/>
          <w:szCs w:val="21"/>
        </w:rPr>
        <w:t>学校教育自己診断</w:t>
      </w:r>
      <w:r w:rsidR="005E3C2A" w:rsidRPr="00BD3863">
        <w:rPr>
          <w:rFonts w:ascii="ＭＳ ゴシック" w:eastAsia="ＭＳ ゴシック" w:hAnsi="ＭＳ ゴシック" w:hint="eastAsia"/>
          <w:color w:val="000000" w:themeColor="text1"/>
          <w:szCs w:val="21"/>
        </w:rPr>
        <w:t>の</w:t>
      </w:r>
      <w:r w:rsidR="0037367C" w:rsidRPr="00BD3863">
        <w:rPr>
          <w:rFonts w:ascii="ＭＳ ゴシック" w:eastAsia="ＭＳ ゴシック" w:hAnsi="ＭＳ ゴシック" w:hint="eastAsia"/>
          <w:color w:val="000000" w:themeColor="text1"/>
          <w:szCs w:val="21"/>
        </w:rPr>
        <w:t>結果と分析・学校</w:t>
      </w:r>
      <w:r w:rsidR="00C158A6" w:rsidRPr="00BD3863">
        <w:rPr>
          <w:rFonts w:ascii="ＭＳ ゴシック" w:eastAsia="ＭＳ ゴシック" w:hAnsi="ＭＳ ゴシック" w:hint="eastAsia"/>
          <w:color w:val="000000" w:themeColor="text1"/>
          <w:szCs w:val="21"/>
        </w:rPr>
        <w:t>運営</w:t>
      </w:r>
      <w:r w:rsidR="0037367C" w:rsidRPr="00BD3863">
        <w:rPr>
          <w:rFonts w:ascii="ＭＳ ゴシック" w:eastAsia="ＭＳ ゴシック" w:hAnsi="ＭＳ ゴシック" w:hint="eastAsia"/>
          <w:color w:val="000000" w:themeColor="text1"/>
          <w:szCs w:val="21"/>
        </w:rPr>
        <w:t>協議会</w:t>
      </w:r>
      <w:r w:rsidR="0096649A" w:rsidRPr="00BD3863">
        <w:rPr>
          <w:rFonts w:ascii="ＭＳ ゴシック" w:eastAsia="ＭＳ ゴシック" w:hAnsi="ＭＳ ゴシック" w:hint="eastAsia"/>
          <w:color w:val="000000" w:themeColor="text1"/>
          <w:szCs w:val="21"/>
        </w:rPr>
        <w:t>からの意見</w:t>
      </w:r>
      <w:r w:rsidRPr="00BD3863">
        <w:rPr>
          <w:rFonts w:ascii="ＭＳ ゴシック" w:eastAsia="ＭＳ ゴシック" w:hAnsi="ＭＳ ゴシック" w:hint="eastAsia"/>
          <w:color w:val="000000" w:themeColor="text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B43DCE" w:rsidRPr="00BD3863" w14:paraId="4CCB3A25" w14:textId="77777777" w:rsidTr="004245A1">
        <w:trPr>
          <w:trHeight w:val="411"/>
          <w:jc w:val="center"/>
        </w:trPr>
        <w:tc>
          <w:tcPr>
            <w:tcW w:w="6771" w:type="dxa"/>
            <w:shd w:val="clear" w:color="auto" w:fill="auto"/>
            <w:vAlign w:val="center"/>
          </w:tcPr>
          <w:p w14:paraId="7FF2075C" w14:textId="7F50580C" w:rsidR="00267D3C" w:rsidRPr="00BD3863" w:rsidRDefault="00267D3C" w:rsidP="001D401B">
            <w:pPr>
              <w:spacing w:line="300" w:lineRule="exact"/>
              <w:jc w:val="center"/>
              <w:rPr>
                <w:rFonts w:ascii="ＭＳ 明朝" w:hAnsi="ＭＳ 明朝"/>
                <w:color w:val="000000" w:themeColor="text1"/>
                <w:sz w:val="20"/>
                <w:szCs w:val="20"/>
              </w:rPr>
            </w:pPr>
            <w:r w:rsidRPr="00BD3863">
              <w:rPr>
                <w:rFonts w:ascii="ＭＳ 明朝" w:hAnsi="ＭＳ 明朝" w:hint="eastAsia"/>
                <w:color w:val="000000" w:themeColor="text1"/>
                <w:sz w:val="20"/>
                <w:szCs w:val="20"/>
              </w:rPr>
              <w:t>学校教育自己診断の結果と分析［</w:t>
            </w:r>
            <w:r w:rsidR="002B1A8F" w:rsidRPr="00BD3863">
              <w:rPr>
                <w:rFonts w:ascii="ＭＳ 明朝" w:hAnsi="ＭＳ 明朝" w:hint="eastAsia"/>
                <w:color w:val="000000" w:themeColor="text1"/>
                <w:sz w:val="20"/>
                <w:szCs w:val="20"/>
              </w:rPr>
              <w:t>令和</w:t>
            </w:r>
            <w:r w:rsidR="00BF1FCE" w:rsidRPr="00BD3863">
              <w:rPr>
                <w:rFonts w:ascii="ＭＳ 明朝" w:hAnsi="ＭＳ 明朝" w:hint="eastAsia"/>
                <w:color w:val="000000" w:themeColor="text1"/>
                <w:sz w:val="20"/>
                <w:szCs w:val="20"/>
              </w:rPr>
              <w:t>７</w:t>
            </w:r>
            <w:r w:rsidRPr="00BD3863">
              <w:rPr>
                <w:rFonts w:ascii="ＭＳ 明朝" w:hAnsi="ＭＳ 明朝" w:hint="eastAsia"/>
                <w:color w:val="000000" w:themeColor="text1"/>
                <w:sz w:val="20"/>
                <w:szCs w:val="20"/>
              </w:rPr>
              <w:t>年</w:t>
            </w:r>
            <w:r w:rsidR="001D401B" w:rsidRPr="00BD3863">
              <w:rPr>
                <w:rFonts w:ascii="ＭＳ 明朝" w:hAnsi="ＭＳ 明朝" w:hint="eastAsia"/>
                <w:color w:val="000000" w:themeColor="text1"/>
                <w:sz w:val="20"/>
                <w:szCs w:val="20"/>
              </w:rPr>
              <w:t xml:space="preserve">　</w:t>
            </w:r>
            <w:r w:rsidR="001C0509" w:rsidRPr="00BD3863">
              <w:rPr>
                <w:rFonts w:ascii="ＭＳ 明朝" w:hAnsi="ＭＳ 明朝" w:hint="eastAsia"/>
                <w:color w:val="000000" w:themeColor="text1"/>
                <w:sz w:val="20"/>
                <w:szCs w:val="20"/>
              </w:rPr>
              <w:t xml:space="preserve">　</w:t>
            </w:r>
            <w:r w:rsidRPr="00BD3863">
              <w:rPr>
                <w:rFonts w:ascii="ＭＳ 明朝" w:hAnsi="ＭＳ 明朝" w:hint="eastAsia"/>
                <w:color w:val="000000" w:themeColor="text1"/>
                <w:sz w:val="20"/>
                <w:szCs w:val="20"/>
              </w:rPr>
              <w:t>月実施分］</w:t>
            </w:r>
          </w:p>
        </w:tc>
        <w:tc>
          <w:tcPr>
            <w:tcW w:w="8221" w:type="dxa"/>
            <w:shd w:val="clear" w:color="auto" w:fill="auto"/>
            <w:vAlign w:val="center"/>
          </w:tcPr>
          <w:p w14:paraId="03116137" w14:textId="77777777" w:rsidR="00267D3C" w:rsidRPr="00BD3863" w:rsidRDefault="00267D3C" w:rsidP="00225A63">
            <w:pPr>
              <w:spacing w:line="300" w:lineRule="exact"/>
              <w:jc w:val="center"/>
              <w:rPr>
                <w:rFonts w:ascii="ＭＳ 明朝" w:hAnsi="ＭＳ 明朝"/>
                <w:color w:val="000000" w:themeColor="text1"/>
                <w:sz w:val="20"/>
                <w:szCs w:val="20"/>
              </w:rPr>
            </w:pPr>
            <w:r w:rsidRPr="00BD3863">
              <w:rPr>
                <w:rFonts w:ascii="ＭＳ 明朝" w:hAnsi="ＭＳ 明朝" w:hint="eastAsia"/>
                <w:color w:val="000000" w:themeColor="text1"/>
                <w:sz w:val="20"/>
                <w:szCs w:val="20"/>
              </w:rPr>
              <w:t>学校</w:t>
            </w:r>
            <w:r w:rsidR="00B063A9" w:rsidRPr="00BD3863">
              <w:rPr>
                <w:rFonts w:ascii="ＭＳ 明朝" w:hAnsi="ＭＳ 明朝" w:hint="eastAsia"/>
                <w:color w:val="000000" w:themeColor="text1"/>
                <w:sz w:val="20"/>
                <w:szCs w:val="20"/>
              </w:rPr>
              <w:t>運営</w:t>
            </w:r>
            <w:r w:rsidRPr="00BD3863">
              <w:rPr>
                <w:rFonts w:ascii="ＭＳ 明朝" w:hAnsi="ＭＳ 明朝" w:hint="eastAsia"/>
                <w:color w:val="000000" w:themeColor="text1"/>
                <w:sz w:val="20"/>
                <w:szCs w:val="20"/>
              </w:rPr>
              <w:t>協議会</w:t>
            </w:r>
            <w:r w:rsidR="00225A63" w:rsidRPr="00BD3863">
              <w:rPr>
                <w:rFonts w:ascii="ＭＳ 明朝" w:hAnsi="ＭＳ 明朝" w:hint="eastAsia"/>
                <w:color w:val="000000" w:themeColor="text1"/>
                <w:sz w:val="20"/>
                <w:szCs w:val="20"/>
              </w:rPr>
              <w:t>からの意見</w:t>
            </w:r>
          </w:p>
        </w:tc>
      </w:tr>
      <w:tr w:rsidR="0086696C" w:rsidRPr="00BD3863" w14:paraId="5B7A8937" w14:textId="77777777" w:rsidTr="00486C3A">
        <w:trPr>
          <w:trHeight w:val="642"/>
          <w:jc w:val="center"/>
        </w:trPr>
        <w:tc>
          <w:tcPr>
            <w:tcW w:w="6771" w:type="dxa"/>
            <w:shd w:val="clear" w:color="auto" w:fill="auto"/>
            <w:tcMar>
              <w:top w:w="142" w:type="dxa"/>
              <w:left w:w="142" w:type="dxa"/>
              <w:bottom w:w="142" w:type="dxa"/>
              <w:right w:w="142" w:type="dxa"/>
            </w:tcMar>
          </w:tcPr>
          <w:p w14:paraId="2B827C01" w14:textId="77777777" w:rsidR="00202B9E" w:rsidRPr="00BD3863" w:rsidRDefault="00202B9E" w:rsidP="001D401B">
            <w:pPr>
              <w:spacing w:line="300" w:lineRule="exact"/>
              <w:rPr>
                <w:rFonts w:ascii="ＭＳ 明朝" w:hAnsi="ＭＳ 明朝"/>
                <w:color w:val="000000" w:themeColor="text1"/>
                <w:sz w:val="20"/>
                <w:szCs w:val="20"/>
              </w:rPr>
            </w:pPr>
          </w:p>
          <w:p w14:paraId="47DC05AF" w14:textId="77777777" w:rsidR="00B07260" w:rsidRPr="00BD3863" w:rsidRDefault="00B07260" w:rsidP="001D401B">
            <w:pPr>
              <w:spacing w:line="300" w:lineRule="exact"/>
              <w:rPr>
                <w:rFonts w:ascii="ＭＳ 明朝" w:hAnsi="ＭＳ 明朝"/>
                <w:color w:val="000000" w:themeColor="text1"/>
                <w:sz w:val="20"/>
                <w:szCs w:val="20"/>
              </w:rPr>
            </w:pPr>
          </w:p>
        </w:tc>
        <w:tc>
          <w:tcPr>
            <w:tcW w:w="8221" w:type="dxa"/>
            <w:shd w:val="clear" w:color="auto" w:fill="auto"/>
            <w:tcMar>
              <w:top w:w="142" w:type="dxa"/>
              <w:left w:w="142" w:type="dxa"/>
              <w:bottom w:w="142" w:type="dxa"/>
              <w:right w:w="142" w:type="dxa"/>
            </w:tcMar>
          </w:tcPr>
          <w:p w14:paraId="5ED2E3D0" w14:textId="77777777" w:rsidR="00AE2843" w:rsidRPr="00BD3863" w:rsidRDefault="00AE2843" w:rsidP="001D401B">
            <w:pPr>
              <w:spacing w:line="300" w:lineRule="exact"/>
              <w:rPr>
                <w:rFonts w:ascii="ＭＳ 明朝" w:hAnsi="ＭＳ 明朝"/>
                <w:color w:val="000000" w:themeColor="text1"/>
                <w:sz w:val="20"/>
                <w:szCs w:val="20"/>
              </w:rPr>
            </w:pPr>
          </w:p>
        </w:tc>
      </w:tr>
    </w:tbl>
    <w:p w14:paraId="592AFAEA" w14:textId="59101626" w:rsidR="001F4766" w:rsidRPr="00BD3863" w:rsidRDefault="001F4766" w:rsidP="000E2961">
      <w:pPr>
        <w:jc w:val="left"/>
        <w:rPr>
          <w:rFonts w:ascii="ＭＳ ゴシック" w:eastAsia="ＭＳ ゴシック" w:hAnsi="ＭＳ ゴシック"/>
          <w:color w:val="000000" w:themeColor="text1"/>
          <w:szCs w:val="21"/>
        </w:rPr>
      </w:pPr>
    </w:p>
    <w:p w14:paraId="4FE90AAD" w14:textId="77777777" w:rsidR="00675780" w:rsidRPr="00BD3863" w:rsidRDefault="00675780" w:rsidP="000E2961">
      <w:pPr>
        <w:jc w:val="left"/>
        <w:rPr>
          <w:rFonts w:ascii="ＭＳ ゴシック" w:eastAsia="ＭＳ ゴシック" w:hAnsi="ＭＳ ゴシック"/>
          <w:color w:val="000000" w:themeColor="text1"/>
          <w:szCs w:val="21"/>
        </w:rPr>
      </w:pPr>
    </w:p>
    <w:p w14:paraId="79FED97A" w14:textId="77777777" w:rsidR="00675780" w:rsidRPr="00BD3863" w:rsidRDefault="00675780" w:rsidP="000E2961">
      <w:pPr>
        <w:jc w:val="left"/>
        <w:rPr>
          <w:rFonts w:ascii="ＭＳ ゴシック" w:eastAsia="ＭＳ ゴシック" w:hAnsi="ＭＳ ゴシック"/>
          <w:color w:val="000000" w:themeColor="text1"/>
          <w:szCs w:val="21"/>
        </w:rPr>
      </w:pPr>
    </w:p>
    <w:p w14:paraId="7D3788F5" w14:textId="77777777" w:rsidR="00A166E2" w:rsidRPr="00BD3863" w:rsidRDefault="00A166E2" w:rsidP="000E2961">
      <w:pPr>
        <w:jc w:val="left"/>
        <w:rPr>
          <w:rFonts w:ascii="ＭＳ ゴシック" w:eastAsia="ＭＳ ゴシック" w:hAnsi="ＭＳ ゴシック"/>
          <w:color w:val="000000" w:themeColor="text1"/>
          <w:szCs w:val="21"/>
        </w:rPr>
      </w:pPr>
    </w:p>
    <w:p w14:paraId="5C8B09BF" w14:textId="77777777" w:rsidR="005577DA" w:rsidRPr="00BD3863" w:rsidRDefault="005577DA" w:rsidP="000E2961">
      <w:pPr>
        <w:jc w:val="left"/>
        <w:rPr>
          <w:rFonts w:ascii="ＭＳ ゴシック" w:eastAsia="ＭＳ ゴシック" w:hAnsi="ＭＳ ゴシック"/>
          <w:color w:val="000000" w:themeColor="text1"/>
          <w:szCs w:val="21"/>
        </w:rPr>
      </w:pPr>
    </w:p>
    <w:p w14:paraId="30502877" w14:textId="77777777" w:rsidR="00675780" w:rsidRPr="00BD3863" w:rsidRDefault="00675780" w:rsidP="000E2961">
      <w:pPr>
        <w:jc w:val="left"/>
        <w:rPr>
          <w:rFonts w:ascii="ＭＳ ゴシック" w:eastAsia="ＭＳ ゴシック" w:hAnsi="ＭＳ ゴシック"/>
          <w:color w:val="000000" w:themeColor="text1"/>
          <w:szCs w:val="21"/>
        </w:rPr>
      </w:pPr>
    </w:p>
    <w:p w14:paraId="45EFEE23" w14:textId="0EDA5639" w:rsidR="00675780" w:rsidRPr="00BD3863" w:rsidRDefault="00391E4B" w:rsidP="000E2961">
      <w:pPr>
        <w:jc w:val="left"/>
        <w:rPr>
          <w:rFonts w:ascii="ＭＳ ゴシック" w:eastAsia="ＭＳ ゴシック" w:hAnsi="ＭＳ ゴシック"/>
          <w:color w:val="000000" w:themeColor="text1"/>
          <w:szCs w:val="21"/>
        </w:rPr>
      </w:pPr>
      <w:r w:rsidRPr="00BD3863">
        <w:rPr>
          <w:rFonts w:ascii="ＭＳ ゴシック" w:eastAsia="ＭＳ ゴシック" w:hAnsi="ＭＳ ゴシック" w:hint="eastAsia"/>
          <w:color w:val="000000" w:themeColor="text1"/>
          <w:szCs w:val="21"/>
        </w:rPr>
        <w:lastRenderedPageBreak/>
        <w:t>３</w:t>
      </w:r>
      <w:r w:rsidR="0037367C" w:rsidRPr="00BD3863">
        <w:rPr>
          <w:rFonts w:ascii="ＭＳ ゴシック" w:eastAsia="ＭＳ ゴシック" w:hAnsi="ＭＳ ゴシック" w:hint="eastAsia"/>
          <w:color w:val="000000" w:themeColor="text1"/>
          <w:szCs w:val="21"/>
        </w:rPr>
        <w:t xml:space="preserve">　</w:t>
      </w:r>
      <w:r w:rsidR="0086696C" w:rsidRPr="00BD3863">
        <w:rPr>
          <w:rFonts w:ascii="ＭＳ ゴシック" w:eastAsia="ＭＳ ゴシック" w:hAnsi="ＭＳ ゴシック" w:hint="eastAsia"/>
          <w:color w:val="000000" w:themeColor="text1"/>
          <w:szCs w:val="21"/>
        </w:rPr>
        <w:t>本年度の</w:t>
      </w:r>
      <w:r w:rsidR="00FF2058" w:rsidRPr="00BD3863">
        <w:rPr>
          <w:rFonts w:ascii="ＭＳ ゴシック" w:eastAsia="ＭＳ ゴシック" w:hAnsi="ＭＳ ゴシック" w:hint="eastAsia"/>
          <w:color w:val="000000" w:themeColor="text1"/>
          <w:szCs w:val="21"/>
        </w:rPr>
        <w:t>取組み</w:t>
      </w:r>
      <w:r w:rsidR="0037367C" w:rsidRPr="00BD3863">
        <w:rPr>
          <w:rFonts w:ascii="ＭＳ ゴシック" w:eastAsia="ＭＳ ゴシック" w:hAnsi="ＭＳ ゴシック" w:hint="eastAsia"/>
          <w:color w:val="000000" w:themeColor="text1"/>
          <w:szCs w:val="21"/>
        </w:rPr>
        <w:t>内容</w:t>
      </w:r>
      <w:r w:rsidR="0086696C" w:rsidRPr="00BD3863">
        <w:rPr>
          <w:rFonts w:ascii="ＭＳ ゴシック" w:eastAsia="ＭＳ ゴシック" w:hAnsi="ＭＳ ゴシック" w:hint="eastAsia"/>
          <w:color w:val="000000" w:themeColor="text1"/>
          <w:szCs w:val="21"/>
        </w:rPr>
        <w:t>及び自己評価</w:t>
      </w: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1"/>
        <w:gridCol w:w="5670"/>
        <w:gridCol w:w="4039"/>
        <w:gridCol w:w="2977"/>
      </w:tblGrid>
      <w:tr w:rsidR="00B43DCE" w:rsidRPr="00BD3863" w14:paraId="657A6BCE" w14:textId="77777777" w:rsidTr="00977AB1">
        <w:trPr>
          <w:trHeight w:val="586"/>
          <w:jc w:val="center"/>
        </w:trPr>
        <w:tc>
          <w:tcPr>
            <w:tcW w:w="881" w:type="dxa"/>
            <w:shd w:val="clear" w:color="auto" w:fill="auto"/>
            <w:vAlign w:val="center"/>
          </w:tcPr>
          <w:p w14:paraId="1E95208B" w14:textId="77777777" w:rsidR="00897939" w:rsidRPr="00BD3863" w:rsidRDefault="00897939" w:rsidP="007943E9">
            <w:pPr>
              <w:spacing w:line="240" w:lineRule="exact"/>
              <w:jc w:val="center"/>
              <w:rPr>
                <w:rFonts w:ascii="ＭＳ 明朝" w:hAnsi="ＭＳ 明朝"/>
                <w:color w:val="000000" w:themeColor="text1"/>
                <w:sz w:val="20"/>
                <w:szCs w:val="20"/>
              </w:rPr>
            </w:pPr>
            <w:r w:rsidRPr="00BD3863">
              <w:rPr>
                <w:rFonts w:ascii="ＭＳ 明朝" w:hAnsi="ＭＳ 明朝" w:hint="eastAsia"/>
                <w:color w:val="000000" w:themeColor="text1"/>
                <w:sz w:val="20"/>
                <w:szCs w:val="20"/>
              </w:rPr>
              <w:t>中期的</w:t>
            </w:r>
          </w:p>
          <w:p w14:paraId="5A0E415F" w14:textId="77777777" w:rsidR="00897939" w:rsidRPr="00BD3863" w:rsidRDefault="00897939" w:rsidP="007943E9">
            <w:pPr>
              <w:spacing w:line="240" w:lineRule="exact"/>
              <w:jc w:val="center"/>
              <w:rPr>
                <w:rFonts w:ascii="ＭＳ 明朝" w:hAnsi="ＭＳ 明朝"/>
                <w:color w:val="000000" w:themeColor="text1"/>
                <w:spacing w:val="-20"/>
                <w:sz w:val="20"/>
                <w:szCs w:val="20"/>
              </w:rPr>
            </w:pPr>
            <w:r w:rsidRPr="00BD3863">
              <w:rPr>
                <w:rFonts w:ascii="ＭＳ 明朝" w:hAnsi="ＭＳ 明朝" w:hint="eastAsia"/>
                <w:color w:val="000000" w:themeColor="text1"/>
                <w:sz w:val="20"/>
                <w:szCs w:val="20"/>
              </w:rPr>
              <w:t>目標</w:t>
            </w:r>
          </w:p>
        </w:tc>
        <w:tc>
          <w:tcPr>
            <w:tcW w:w="2021" w:type="dxa"/>
            <w:shd w:val="clear" w:color="auto" w:fill="auto"/>
            <w:vAlign w:val="center"/>
          </w:tcPr>
          <w:p w14:paraId="6FEEC149" w14:textId="77777777" w:rsidR="00897939" w:rsidRPr="00BD3863" w:rsidRDefault="00897939" w:rsidP="007943E9">
            <w:pPr>
              <w:spacing w:line="320" w:lineRule="exact"/>
              <w:jc w:val="center"/>
              <w:rPr>
                <w:rFonts w:ascii="ＭＳ 明朝" w:hAnsi="ＭＳ 明朝"/>
                <w:color w:val="000000" w:themeColor="text1"/>
                <w:sz w:val="20"/>
                <w:szCs w:val="20"/>
              </w:rPr>
            </w:pPr>
            <w:r w:rsidRPr="00BD3863">
              <w:rPr>
                <w:rFonts w:ascii="ＭＳ 明朝" w:hAnsi="ＭＳ 明朝" w:hint="eastAsia"/>
                <w:color w:val="000000" w:themeColor="text1"/>
                <w:sz w:val="20"/>
                <w:szCs w:val="20"/>
              </w:rPr>
              <w:t>今年度の重点目標</w:t>
            </w:r>
          </w:p>
        </w:tc>
        <w:tc>
          <w:tcPr>
            <w:tcW w:w="5670" w:type="dxa"/>
            <w:tcBorders>
              <w:right w:val="dashed" w:sz="4" w:space="0" w:color="auto"/>
            </w:tcBorders>
            <w:shd w:val="clear" w:color="auto" w:fill="auto"/>
            <w:vAlign w:val="center"/>
          </w:tcPr>
          <w:p w14:paraId="3579FD50" w14:textId="77777777" w:rsidR="00897939" w:rsidRPr="00BD3863" w:rsidRDefault="00897939" w:rsidP="007943E9">
            <w:pPr>
              <w:spacing w:line="320" w:lineRule="exact"/>
              <w:jc w:val="center"/>
              <w:rPr>
                <w:rFonts w:ascii="ＭＳ 明朝" w:hAnsi="ＭＳ 明朝"/>
                <w:color w:val="000000" w:themeColor="text1"/>
                <w:sz w:val="20"/>
                <w:szCs w:val="20"/>
              </w:rPr>
            </w:pPr>
            <w:r w:rsidRPr="00BD3863">
              <w:rPr>
                <w:rFonts w:ascii="ＭＳ 明朝" w:hAnsi="ＭＳ 明朝" w:hint="eastAsia"/>
                <w:color w:val="000000" w:themeColor="text1"/>
                <w:sz w:val="20"/>
                <w:szCs w:val="20"/>
              </w:rPr>
              <w:t>具体的な</w:t>
            </w:r>
            <w:r w:rsidR="00FF2058" w:rsidRPr="00BD3863">
              <w:rPr>
                <w:rFonts w:ascii="ＭＳ 明朝" w:hAnsi="ＭＳ 明朝" w:hint="eastAsia"/>
                <w:color w:val="000000" w:themeColor="text1"/>
                <w:sz w:val="20"/>
                <w:szCs w:val="20"/>
              </w:rPr>
              <w:t>取組み</w:t>
            </w:r>
            <w:r w:rsidRPr="00BD3863">
              <w:rPr>
                <w:rFonts w:ascii="ＭＳ 明朝" w:hAnsi="ＭＳ 明朝" w:hint="eastAsia"/>
                <w:color w:val="000000" w:themeColor="text1"/>
                <w:sz w:val="20"/>
                <w:szCs w:val="20"/>
              </w:rPr>
              <w:t>計画・内容</w:t>
            </w:r>
          </w:p>
        </w:tc>
        <w:tc>
          <w:tcPr>
            <w:tcW w:w="4039" w:type="dxa"/>
            <w:tcBorders>
              <w:right w:val="dashed" w:sz="4" w:space="0" w:color="auto"/>
            </w:tcBorders>
            <w:vAlign w:val="center"/>
          </w:tcPr>
          <w:p w14:paraId="23F7C034" w14:textId="04132410" w:rsidR="00897939" w:rsidRPr="00BD3863" w:rsidRDefault="00897939" w:rsidP="00A74EBC">
            <w:pPr>
              <w:spacing w:line="320" w:lineRule="exact"/>
              <w:jc w:val="center"/>
              <w:rPr>
                <w:rFonts w:ascii="ＭＳ 明朝" w:hAnsi="ＭＳ 明朝"/>
                <w:color w:val="000000" w:themeColor="text1"/>
                <w:sz w:val="20"/>
                <w:szCs w:val="20"/>
              </w:rPr>
            </w:pPr>
            <w:r w:rsidRPr="00BD3863">
              <w:rPr>
                <w:rFonts w:ascii="ＭＳ 明朝" w:hAnsi="ＭＳ 明朝" w:hint="eastAsia"/>
                <w:color w:val="000000" w:themeColor="text1"/>
                <w:sz w:val="20"/>
                <w:szCs w:val="20"/>
              </w:rPr>
              <w:t>評価指標</w:t>
            </w:r>
            <w:r w:rsidR="00E60833" w:rsidRPr="00BD3863">
              <w:rPr>
                <w:rFonts w:ascii="ＭＳ 明朝" w:hAnsi="ＭＳ 明朝"/>
                <w:color w:val="000000" w:themeColor="text1"/>
                <w:sz w:val="20"/>
                <w:szCs w:val="20"/>
              </w:rPr>
              <w:t>[</w:t>
            </w:r>
            <w:r w:rsidR="00391E4B" w:rsidRPr="00BD3863">
              <w:rPr>
                <w:rFonts w:ascii="ＭＳ 明朝" w:hAnsi="ＭＳ 明朝"/>
                <w:color w:val="000000" w:themeColor="text1"/>
                <w:sz w:val="20"/>
                <w:szCs w:val="20"/>
              </w:rPr>
              <w:t>R</w:t>
            </w:r>
            <w:r w:rsidR="002039C8" w:rsidRPr="00BD3863">
              <w:rPr>
                <w:rFonts w:ascii="ＭＳ 明朝" w:hAnsi="ＭＳ 明朝" w:hint="eastAsia"/>
                <w:color w:val="000000" w:themeColor="text1"/>
                <w:sz w:val="20"/>
                <w:szCs w:val="20"/>
              </w:rPr>
              <w:t>６</w:t>
            </w:r>
            <w:r w:rsidR="00E60833" w:rsidRPr="00BD3863">
              <w:rPr>
                <w:rFonts w:ascii="ＭＳ 明朝" w:hAnsi="ＭＳ 明朝"/>
                <w:color w:val="000000" w:themeColor="text1"/>
                <w:sz w:val="20"/>
                <w:szCs w:val="20"/>
              </w:rPr>
              <w:t>年度</w:t>
            </w:r>
            <w:r w:rsidR="004F4D67" w:rsidRPr="00BD3863">
              <w:rPr>
                <w:rFonts w:ascii="ＭＳ 明朝" w:hAnsi="ＭＳ 明朝" w:hint="eastAsia"/>
                <w:color w:val="000000" w:themeColor="text1"/>
                <w:sz w:val="20"/>
                <w:szCs w:val="20"/>
              </w:rPr>
              <w:t>値</w:t>
            </w:r>
            <w:r w:rsidR="00E60833" w:rsidRPr="00BD3863">
              <w:rPr>
                <w:rFonts w:ascii="ＭＳ 明朝" w:hAnsi="ＭＳ 明朝"/>
                <w:color w:val="000000" w:themeColor="text1"/>
                <w:sz w:val="20"/>
                <w:szCs w:val="20"/>
              </w:rPr>
              <w:t>]</w:t>
            </w:r>
          </w:p>
        </w:tc>
        <w:tc>
          <w:tcPr>
            <w:tcW w:w="2977" w:type="dxa"/>
            <w:tcBorders>
              <w:left w:val="dashed" w:sz="4" w:space="0" w:color="auto"/>
              <w:right w:val="single" w:sz="4" w:space="0" w:color="auto"/>
            </w:tcBorders>
            <w:shd w:val="clear" w:color="auto" w:fill="auto"/>
            <w:vAlign w:val="center"/>
          </w:tcPr>
          <w:p w14:paraId="72955212" w14:textId="77777777" w:rsidR="00897939" w:rsidRPr="00BD3863" w:rsidRDefault="00897939" w:rsidP="007943E9">
            <w:pPr>
              <w:spacing w:line="320" w:lineRule="exact"/>
              <w:jc w:val="center"/>
              <w:rPr>
                <w:rFonts w:ascii="ＭＳ 明朝" w:hAnsi="ＭＳ 明朝"/>
                <w:color w:val="000000" w:themeColor="text1"/>
                <w:sz w:val="20"/>
                <w:szCs w:val="20"/>
              </w:rPr>
            </w:pPr>
            <w:r w:rsidRPr="00BD3863">
              <w:rPr>
                <w:rFonts w:ascii="ＭＳ 明朝" w:hAnsi="ＭＳ 明朝" w:hint="eastAsia"/>
                <w:color w:val="000000" w:themeColor="text1"/>
                <w:sz w:val="20"/>
                <w:szCs w:val="20"/>
              </w:rPr>
              <w:t>自己評価</w:t>
            </w:r>
          </w:p>
        </w:tc>
      </w:tr>
      <w:tr w:rsidR="00B43DCE" w:rsidRPr="00BD3863" w14:paraId="1678384A" w14:textId="77777777" w:rsidTr="00810CE2">
        <w:trPr>
          <w:cantSplit/>
          <w:trHeight w:val="14970"/>
          <w:jc w:val="center"/>
        </w:trPr>
        <w:tc>
          <w:tcPr>
            <w:tcW w:w="881" w:type="dxa"/>
            <w:shd w:val="clear" w:color="auto" w:fill="auto"/>
            <w:textDirection w:val="tbRlV"/>
            <w:vAlign w:val="center"/>
          </w:tcPr>
          <w:p w14:paraId="17732459" w14:textId="7E237A07" w:rsidR="00D47F1C" w:rsidRPr="00BD3863" w:rsidRDefault="004458DE" w:rsidP="000B336A">
            <w:pPr>
              <w:spacing w:line="240" w:lineRule="exact"/>
              <w:ind w:left="113" w:right="113"/>
              <w:jc w:val="center"/>
              <w:rPr>
                <w:rFonts w:ascii="ＭＳ 明朝" w:hAnsi="ＭＳ 明朝"/>
                <w:color w:val="000000" w:themeColor="text1"/>
                <w:sz w:val="20"/>
                <w:szCs w:val="20"/>
              </w:rPr>
            </w:pPr>
            <w:r w:rsidRPr="00BD3863">
              <w:rPr>
                <w:rFonts w:ascii="ＭＳ 明朝" w:hAnsi="ＭＳ 明朝" w:hint="eastAsia"/>
                <w:color w:val="000000" w:themeColor="text1"/>
                <w:sz w:val="20"/>
                <w:szCs w:val="20"/>
              </w:rPr>
              <w:t xml:space="preserve">１　</w:t>
            </w:r>
            <w:r w:rsidR="000B336A" w:rsidRPr="00BD3863">
              <w:rPr>
                <w:rFonts w:ascii="ＭＳ 明朝" w:hAnsi="ＭＳ 明朝" w:hint="eastAsia"/>
                <w:color w:val="000000" w:themeColor="text1"/>
                <w:sz w:val="20"/>
                <w:szCs w:val="20"/>
              </w:rPr>
              <w:t>安全安心な環境の中で、児童生徒がよりよく生きる意欲（自己肯定感）を育む場となる</w:t>
            </w:r>
          </w:p>
        </w:tc>
        <w:tc>
          <w:tcPr>
            <w:tcW w:w="2021" w:type="dxa"/>
            <w:shd w:val="clear" w:color="auto" w:fill="auto"/>
          </w:tcPr>
          <w:p w14:paraId="3B6CE4D0" w14:textId="21688C00" w:rsidR="00D47F1C" w:rsidRPr="00BD3863" w:rsidRDefault="00D47F1C" w:rsidP="00D47F1C">
            <w:pPr>
              <w:spacing w:line="320" w:lineRule="exact"/>
              <w:rPr>
                <w:rFonts w:ascii="ＭＳ 明朝" w:hAnsi="ＭＳ 明朝"/>
                <w:color w:val="000000" w:themeColor="text1"/>
                <w:sz w:val="20"/>
                <w:szCs w:val="20"/>
              </w:rPr>
            </w:pPr>
            <w:r w:rsidRPr="00BD3863">
              <w:rPr>
                <w:rFonts w:ascii="ＭＳ 明朝" w:hAnsi="ＭＳ 明朝" w:hint="eastAsia"/>
                <w:color w:val="000000" w:themeColor="text1"/>
                <w:sz w:val="20"/>
                <w:szCs w:val="20"/>
              </w:rPr>
              <w:t>（１）</w:t>
            </w:r>
            <w:r w:rsidR="0085748D" w:rsidRPr="00BD3863">
              <w:rPr>
                <w:rFonts w:ascii="ＭＳ 明朝" w:hAnsi="ＭＳ 明朝" w:hint="eastAsia"/>
                <w:color w:val="000000" w:themeColor="text1"/>
                <w:sz w:val="20"/>
                <w:szCs w:val="20"/>
              </w:rPr>
              <w:t>児童生徒の学習環境や学校生活を守るための校内支援体制（組織）の強化</w:t>
            </w:r>
          </w:p>
          <w:p w14:paraId="5B92E29E" w14:textId="77777777" w:rsidR="00D47F1C" w:rsidRPr="00BD3863" w:rsidRDefault="00D47F1C" w:rsidP="00D47F1C">
            <w:pPr>
              <w:spacing w:line="320" w:lineRule="exact"/>
              <w:rPr>
                <w:rFonts w:ascii="ＭＳ 明朝" w:hAnsi="ＭＳ 明朝"/>
                <w:color w:val="000000" w:themeColor="text1"/>
                <w:sz w:val="20"/>
                <w:szCs w:val="20"/>
              </w:rPr>
            </w:pPr>
          </w:p>
          <w:p w14:paraId="2D0CA62F" w14:textId="77777777" w:rsidR="00D47F1C" w:rsidRPr="00BD3863" w:rsidRDefault="00D47F1C" w:rsidP="00D47F1C">
            <w:pPr>
              <w:spacing w:line="320" w:lineRule="exact"/>
              <w:rPr>
                <w:rFonts w:ascii="ＭＳ 明朝" w:hAnsi="ＭＳ 明朝"/>
                <w:color w:val="000000" w:themeColor="text1"/>
                <w:sz w:val="20"/>
                <w:szCs w:val="20"/>
                <w:shd w:val="pct15" w:color="auto" w:fill="FFFFFF"/>
              </w:rPr>
            </w:pPr>
          </w:p>
          <w:p w14:paraId="59502A4C" w14:textId="77777777" w:rsidR="00D47F1C" w:rsidRPr="00BD3863" w:rsidRDefault="00D47F1C" w:rsidP="00D47F1C">
            <w:pPr>
              <w:spacing w:line="320" w:lineRule="exact"/>
              <w:rPr>
                <w:rFonts w:ascii="ＭＳ 明朝" w:hAnsi="ＭＳ 明朝"/>
                <w:color w:val="000000" w:themeColor="text1"/>
                <w:sz w:val="20"/>
                <w:szCs w:val="20"/>
                <w:shd w:val="pct15" w:color="auto" w:fill="FFFFFF"/>
              </w:rPr>
            </w:pPr>
          </w:p>
          <w:p w14:paraId="73737B8D" w14:textId="77777777" w:rsidR="00D47F1C" w:rsidRPr="00BD3863" w:rsidRDefault="00D47F1C" w:rsidP="00D47F1C">
            <w:pPr>
              <w:spacing w:line="320" w:lineRule="exact"/>
              <w:rPr>
                <w:rFonts w:ascii="ＭＳ 明朝" w:hAnsi="ＭＳ 明朝"/>
                <w:color w:val="000000" w:themeColor="text1"/>
                <w:sz w:val="20"/>
                <w:szCs w:val="20"/>
                <w:shd w:val="pct15" w:color="auto" w:fill="FFFFFF"/>
              </w:rPr>
            </w:pPr>
          </w:p>
          <w:p w14:paraId="3057B72D" w14:textId="77777777" w:rsidR="00D47F1C" w:rsidRPr="00BD3863" w:rsidRDefault="00D47F1C" w:rsidP="00D47F1C">
            <w:pPr>
              <w:spacing w:line="320" w:lineRule="exact"/>
              <w:rPr>
                <w:rFonts w:ascii="ＭＳ 明朝" w:hAnsi="ＭＳ 明朝"/>
                <w:color w:val="000000" w:themeColor="text1"/>
                <w:sz w:val="20"/>
                <w:szCs w:val="20"/>
                <w:shd w:val="pct15" w:color="auto" w:fill="FFFFFF"/>
              </w:rPr>
            </w:pPr>
          </w:p>
          <w:p w14:paraId="301B0301" w14:textId="77777777" w:rsidR="00D47F1C" w:rsidRPr="00BD3863" w:rsidRDefault="00D47F1C" w:rsidP="00D47F1C">
            <w:pPr>
              <w:spacing w:line="320" w:lineRule="exact"/>
              <w:rPr>
                <w:rFonts w:ascii="ＭＳ 明朝" w:hAnsi="ＭＳ 明朝"/>
                <w:color w:val="000000" w:themeColor="text1"/>
                <w:sz w:val="20"/>
                <w:szCs w:val="20"/>
                <w:shd w:val="pct15" w:color="auto" w:fill="FFFFFF"/>
              </w:rPr>
            </w:pPr>
          </w:p>
          <w:p w14:paraId="174F060C" w14:textId="77777777" w:rsidR="00D47F1C" w:rsidRPr="00BD3863" w:rsidRDefault="00D47F1C" w:rsidP="00D47F1C">
            <w:pPr>
              <w:spacing w:line="320" w:lineRule="exact"/>
              <w:rPr>
                <w:rFonts w:ascii="ＭＳ 明朝" w:hAnsi="ＭＳ 明朝"/>
                <w:color w:val="000000" w:themeColor="text1"/>
                <w:sz w:val="20"/>
                <w:szCs w:val="20"/>
                <w:shd w:val="pct15" w:color="auto" w:fill="FFFFFF"/>
              </w:rPr>
            </w:pPr>
          </w:p>
          <w:p w14:paraId="4DA7B52D" w14:textId="77777777" w:rsidR="00D47F1C" w:rsidRPr="00BD3863" w:rsidRDefault="00D47F1C" w:rsidP="00D47F1C">
            <w:pPr>
              <w:spacing w:line="320" w:lineRule="exact"/>
              <w:rPr>
                <w:rFonts w:ascii="ＭＳ 明朝" w:hAnsi="ＭＳ 明朝"/>
                <w:color w:val="000000" w:themeColor="text1"/>
                <w:sz w:val="20"/>
                <w:szCs w:val="20"/>
                <w:shd w:val="pct15" w:color="auto" w:fill="FFFFFF"/>
              </w:rPr>
            </w:pPr>
          </w:p>
          <w:p w14:paraId="35DE6FBE" w14:textId="77777777" w:rsidR="00D47F1C" w:rsidRPr="00BD3863" w:rsidRDefault="00D47F1C" w:rsidP="00D47F1C">
            <w:pPr>
              <w:spacing w:line="320" w:lineRule="exact"/>
              <w:rPr>
                <w:rFonts w:ascii="ＭＳ 明朝" w:hAnsi="ＭＳ 明朝"/>
                <w:color w:val="000000" w:themeColor="text1"/>
                <w:sz w:val="20"/>
                <w:szCs w:val="20"/>
                <w:shd w:val="pct15" w:color="auto" w:fill="FFFFFF"/>
              </w:rPr>
            </w:pPr>
          </w:p>
          <w:p w14:paraId="3171912F" w14:textId="60E8C9BC" w:rsidR="00D47F1C" w:rsidRPr="00BD3863" w:rsidRDefault="00D47F1C" w:rsidP="00D47F1C">
            <w:pPr>
              <w:spacing w:line="320" w:lineRule="exact"/>
              <w:rPr>
                <w:rFonts w:ascii="ＭＳ 明朝" w:hAnsi="ＭＳ 明朝"/>
                <w:color w:val="000000" w:themeColor="text1"/>
                <w:sz w:val="20"/>
                <w:szCs w:val="20"/>
                <w:shd w:val="pct15" w:color="auto" w:fill="FFFFFF"/>
              </w:rPr>
            </w:pPr>
          </w:p>
          <w:p w14:paraId="5D900C42" w14:textId="52F939FA" w:rsidR="001F4766" w:rsidRPr="00BD3863" w:rsidRDefault="001F4766" w:rsidP="00D47F1C">
            <w:pPr>
              <w:spacing w:line="320" w:lineRule="exact"/>
              <w:rPr>
                <w:rFonts w:ascii="ＭＳ 明朝" w:hAnsi="ＭＳ 明朝"/>
                <w:color w:val="000000" w:themeColor="text1"/>
                <w:sz w:val="20"/>
                <w:szCs w:val="20"/>
                <w:shd w:val="pct15" w:color="auto" w:fill="FFFFFF"/>
              </w:rPr>
            </w:pPr>
          </w:p>
          <w:p w14:paraId="3E32170B" w14:textId="7EB5C35F" w:rsidR="001F4766" w:rsidRPr="00BD3863" w:rsidRDefault="001F4766" w:rsidP="00D47F1C">
            <w:pPr>
              <w:spacing w:line="320" w:lineRule="exact"/>
              <w:rPr>
                <w:rFonts w:ascii="ＭＳ 明朝" w:hAnsi="ＭＳ 明朝"/>
                <w:color w:val="000000" w:themeColor="text1"/>
                <w:sz w:val="20"/>
                <w:szCs w:val="20"/>
                <w:shd w:val="pct15" w:color="auto" w:fill="FFFFFF"/>
              </w:rPr>
            </w:pPr>
          </w:p>
          <w:p w14:paraId="1E150EEC" w14:textId="3DB43063" w:rsidR="00734235" w:rsidRPr="00BD3863" w:rsidRDefault="00734235" w:rsidP="00D47F1C">
            <w:pPr>
              <w:spacing w:line="320" w:lineRule="exact"/>
              <w:rPr>
                <w:rFonts w:ascii="ＭＳ 明朝" w:hAnsi="ＭＳ 明朝"/>
                <w:color w:val="000000" w:themeColor="text1"/>
                <w:sz w:val="20"/>
                <w:szCs w:val="20"/>
                <w:shd w:val="pct15" w:color="auto" w:fill="FFFFFF"/>
              </w:rPr>
            </w:pPr>
          </w:p>
          <w:p w14:paraId="44B10AD3" w14:textId="268D9E89" w:rsidR="00734235" w:rsidRPr="00BD3863" w:rsidRDefault="00734235" w:rsidP="00D47F1C">
            <w:pPr>
              <w:spacing w:line="320" w:lineRule="exact"/>
              <w:rPr>
                <w:rFonts w:ascii="ＭＳ 明朝" w:hAnsi="ＭＳ 明朝"/>
                <w:color w:val="000000" w:themeColor="text1"/>
                <w:sz w:val="20"/>
                <w:szCs w:val="20"/>
                <w:shd w:val="pct15" w:color="auto" w:fill="FFFFFF"/>
              </w:rPr>
            </w:pPr>
          </w:p>
          <w:p w14:paraId="2207BA20" w14:textId="1D7C2BA1" w:rsidR="00734235" w:rsidRPr="00BD3863" w:rsidRDefault="00734235" w:rsidP="00D47F1C">
            <w:pPr>
              <w:spacing w:line="320" w:lineRule="exact"/>
              <w:rPr>
                <w:rFonts w:ascii="ＭＳ 明朝" w:hAnsi="ＭＳ 明朝"/>
                <w:color w:val="000000" w:themeColor="text1"/>
                <w:sz w:val="20"/>
                <w:szCs w:val="20"/>
                <w:shd w:val="pct15" w:color="auto" w:fill="FFFFFF"/>
              </w:rPr>
            </w:pPr>
          </w:p>
          <w:p w14:paraId="3FA27656" w14:textId="56A29995" w:rsidR="00734235" w:rsidRPr="00BD3863" w:rsidRDefault="00734235" w:rsidP="00D47F1C">
            <w:pPr>
              <w:spacing w:line="320" w:lineRule="exact"/>
              <w:rPr>
                <w:rFonts w:ascii="ＭＳ 明朝" w:hAnsi="ＭＳ 明朝"/>
                <w:color w:val="000000" w:themeColor="text1"/>
                <w:sz w:val="20"/>
                <w:szCs w:val="20"/>
                <w:shd w:val="pct15" w:color="auto" w:fill="FFFFFF"/>
              </w:rPr>
            </w:pPr>
          </w:p>
          <w:p w14:paraId="36EAC8E3" w14:textId="68298B8C" w:rsidR="00734235" w:rsidRPr="00BD3863" w:rsidRDefault="00734235" w:rsidP="00D47F1C">
            <w:pPr>
              <w:spacing w:line="320" w:lineRule="exact"/>
              <w:rPr>
                <w:rFonts w:ascii="ＭＳ 明朝" w:hAnsi="ＭＳ 明朝"/>
                <w:color w:val="000000" w:themeColor="text1"/>
                <w:sz w:val="20"/>
                <w:szCs w:val="20"/>
                <w:shd w:val="pct15" w:color="auto" w:fill="FFFFFF"/>
              </w:rPr>
            </w:pPr>
          </w:p>
          <w:p w14:paraId="1CDB66F5" w14:textId="047D0FD0" w:rsidR="00734235" w:rsidRPr="00BD3863" w:rsidRDefault="00734235" w:rsidP="00D47F1C">
            <w:pPr>
              <w:spacing w:line="320" w:lineRule="exact"/>
              <w:rPr>
                <w:rFonts w:ascii="ＭＳ 明朝" w:hAnsi="ＭＳ 明朝"/>
                <w:color w:val="000000" w:themeColor="text1"/>
                <w:sz w:val="20"/>
                <w:szCs w:val="20"/>
                <w:shd w:val="pct15" w:color="auto" w:fill="FFFFFF"/>
              </w:rPr>
            </w:pPr>
          </w:p>
          <w:p w14:paraId="4CD456D5" w14:textId="09141308" w:rsidR="00734235" w:rsidRPr="00BD3863" w:rsidRDefault="00734235" w:rsidP="00D47F1C">
            <w:pPr>
              <w:spacing w:line="320" w:lineRule="exact"/>
              <w:rPr>
                <w:rFonts w:ascii="ＭＳ 明朝" w:hAnsi="ＭＳ 明朝"/>
                <w:color w:val="000000" w:themeColor="text1"/>
                <w:sz w:val="20"/>
                <w:szCs w:val="20"/>
                <w:shd w:val="pct15" w:color="auto" w:fill="FFFFFF"/>
              </w:rPr>
            </w:pPr>
          </w:p>
          <w:p w14:paraId="622AD1BA" w14:textId="77777777" w:rsidR="00734235" w:rsidRPr="00BD3863" w:rsidRDefault="00734235" w:rsidP="00D47F1C">
            <w:pPr>
              <w:spacing w:line="320" w:lineRule="exact"/>
              <w:rPr>
                <w:rFonts w:ascii="ＭＳ 明朝" w:hAnsi="ＭＳ 明朝"/>
                <w:color w:val="000000" w:themeColor="text1"/>
                <w:sz w:val="20"/>
                <w:szCs w:val="20"/>
                <w:shd w:val="pct15" w:color="auto" w:fill="FFFFFF"/>
              </w:rPr>
            </w:pPr>
          </w:p>
          <w:p w14:paraId="6CDB84A6" w14:textId="4F8CFA8C" w:rsidR="00D47F1C" w:rsidRPr="00BD3863" w:rsidRDefault="00D47F1C" w:rsidP="00D47F1C">
            <w:pPr>
              <w:spacing w:line="320" w:lineRule="exact"/>
              <w:rPr>
                <w:rFonts w:ascii="ＭＳ 明朝" w:hAnsi="ＭＳ 明朝"/>
                <w:color w:val="000000" w:themeColor="text1"/>
                <w:sz w:val="20"/>
                <w:szCs w:val="20"/>
                <w:shd w:val="pct15" w:color="auto" w:fill="FFFFFF"/>
              </w:rPr>
            </w:pPr>
          </w:p>
          <w:p w14:paraId="0C9CAB12" w14:textId="185E196C" w:rsidR="00C5215D" w:rsidRPr="00BD3863" w:rsidRDefault="00C5215D" w:rsidP="00D47F1C">
            <w:pPr>
              <w:spacing w:line="320" w:lineRule="exact"/>
              <w:rPr>
                <w:rFonts w:ascii="ＭＳ 明朝" w:hAnsi="ＭＳ 明朝"/>
                <w:color w:val="000000" w:themeColor="text1"/>
                <w:sz w:val="20"/>
                <w:szCs w:val="20"/>
                <w:shd w:val="pct15" w:color="auto" w:fill="FFFFFF"/>
              </w:rPr>
            </w:pPr>
          </w:p>
          <w:p w14:paraId="14A507C2" w14:textId="77777777" w:rsidR="00B616A1" w:rsidRPr="00BD3863" w:rsidRDefault="00B616A1" w:rsidP="00D47F1C">
            <w:pPr>
              <w:spacing w:line="320" w:lineRule="exact"/>
              <w:rPr>
                <w:rFonts w:ascii="ＭＳ 明朝" w:hAnsi="ＭＳ 明朝"/>
                <w:color w:val="000000" w:themeColor="text1"/>
                <w:sz w:val="20"/>
                <w:szCs w:val="20"/>
                <w:shd w:val="pct15" w:color="auto" w:fill="FFFFFF"/>
              </w:rPr>
            </w:pPr>
          </w:p>
          <w:p w14:paraId="23ED7366" w14:textId="77777777" w:rsidR="009907B1" w:rsidRPr="00BD3863" w:rsidRDefault="009907B1" w:rsidP="00D47F1C">
            <w:pPr>
              <w:spacing w:line="320" w:lineRule="exact"/>
              <w:rPr>
                <w:rFonts w:ascii="ＭＳ 明朝" w:hAnsi="ＭＳ 明朝"/>
                <w:color w:val="000000" w:themeColor="text1"/>
                <w:sz w:val="20"/>
                <w:szCs w:val="20"/>
                <w:shd w:val="pct15" w:color="auto" w:fill="FFFFFF"/>
              </w:rPr>
            </w:pPr>
          </w:p>
          <w:p w14:paraId="6CA54318" w14:textId="77777777" w:rsidR="009907B1" w:rsidRPr="00BD3863" w:rsidRDefault="009907B1" w:rsidP="00D47F1C">
            <w:pPr>
              <w:spacing w:line="320" w:lineRule="exact"/>
              <w:rPr>
                <w:rFonts w:ascii="ＭＳ 明朝" w:hAnsi="ＭＳ 明朝"/>
                <w:color w:val="000000" w:themeColor="text1"/>
                <w:sz w:val="20"/>
                <w:szCs w:val="20"/>
                <w:shd w:val="pct15" w:color="auto" w:fill="FFFFFF"/>
              </w:rPr>
            </w:pPr>
          </w:p>
          <w:p w14:paraId="71BE0DC9" w14:textId="77777777" w:rsidR="00B616A1" w:rsidRPr="00BD3863" w:rsidRDefault="00B616A1" w:rsidP="00D47F1C">
            <w:pPr>
              <w:spacing w:line="320" w:lineRule="exact"/>
              <w:rPr>
                <w:rFonts w:ascii="ＭＳ 明朝" w:hAnsi="ＭＳ 明朝"/>
                <w:color w:val="000000" w:themeColor="text1"/>
                <w:sz w:val="20"/>
                <w:szCs w:val="20"/>
                <w:shd w:val="pct15" w:color="auto" w:fill="FFFFFF"/>
              </w:rPr>
            </w:pPr>
          </w:p>
          <w:p w14:paraId="2CBB6777" w14:textId="77777777" w:rsidR="00B616A1" w:rsidRPr="00BD3863" w:rsidRDefault="00B616A1" w:rsidP="00D47F1C">
            <w:pPr>
              <w:spacing w:line="320" w:lineRule="exact"/>
              <w:rPr>
                <w:rFonts w:ascii="ＭＳ 明朝" w:hAnsi="ＭＳ 明朝"/>
                <w:color w:val="000000" w:themeColor="text1"/>
                <w:sz w:val="20"/>
                <w:szCs w:val="20"/>
                <w:shd w:val="pct15" w:color="auto" w:fill="FFFFFF"/>
              </w:rPr>
            </w:pPr>
          </w:p>
          <w:p w14:paraId="6D020F89" w14:textId="031AE9AB" w:rsidR="00C5215D" w:rsidRPr="00BD3863" w:rsidRDefault="00C5215D" w:rsidP="00D47F1C">
            <w:pPr>
              <w:spacing w:line="320" w:lineRule="exact"/>
              <w:rPr>
                <w:rFonts w:ascii="ＭＳ 明朝" w:hAnsi="ＭＳ 明朝"/>
                <w:color w:val="000000" w:themeColor="text1"/>
                <w:sz w:val="20"/>
                <w:szCs w:val="20"/>
                <w:shd w:val="pct15" w:color="auto" w:fill="FFFFFF"/>
              </w:rPr>
            </w:pPr>
          </w:p>
          <w:p w14:paraId="281CA00E" w14:textId="77777777" w:rsidR="00B616A1" w:rsidRPr="00BD3863" w:rsidRDefault="00B616A1" w:rsidP="00D47F1C">
            <w:pPr>
              <w:spacing w:line="320" w:lineRule="exact"/>
              <w:rPr>
                <w:rFonts w:ascii="ＭＳ 明朝" w:hAnsi="ＭＳ 明朝"/>
                <w:color w:val="000000" w:themeColor="text1"/>
                <w:sz w:val="20"/>
                <w:szCs w:val="20"/>
                <w:shd w:val="pct15" w:color="auto" w:fill="FFFFFF"/>
              </w:rPr>
            </w:pPr>
          </w:p>
          <w:p w14:paraId="258CF4B2" w14:textId="77777777" w:rsidR="00C41325" w:rsidRPr="00BD3863" w:rsidRDefault="00C41325" w:rsidP="00D47F1C">
            <w:pPr>
              <w:spacing w:line="320" w:lineRule="exact"/>
              <w:rPr>
                <w:rFonts w:ascii="ＭＳ 明朝" w:hAnsi="ＭＳ 明朝"/>
                <w:color w:val="000000" w:themeColor="text1"/>
                <w:sz w:val="20"/>
                <w:szCs w:val="20"/>
                <w:shd w:val="pct15" w:color="auto" w:fill="FFFFFF"/>
              </w:rPr>
            </w:pPr>
          </w:p>
          <w:p w14:paraId="5A354966" w14:textId="5D5DCAF0" w:rsidR="00C5215D" w:rsidRPr="00BD3863" w:rsidRDefault="00C5215D" w:rsidP="00D47F1C">
            <w:pPr>
              <w:spacing w:line="320" w:lineRule="exact"/>
              <w:rPr>
                <w:rFonts w:ascii="ＭＳ 明朝" w:hAnsi="ＭＳ 明朝"/>
                <w:color w:val="000000" w:themeColor="text1"/>
                <w:sz w:val="20"/>
                <w:szCs w:val="20"/>
                <w:shd w:val="pct15" w:color="auto" w:fill="FFFFFF"/>
              </w:rPr>
            </w:pPr>
          </w:p>
          <w:p w14:paraId="0FDE9DE8" w14:textId="77777777" w:rsidR="00C41325" w:rsidRPr="00BD3863" w:rsidRDefault="00C41325" w:rsidP="00D47F1C">
            <w:pPr>
              <w:spacing w:line="320" w:lineRule="exact"/>
              <w:rPr>
                <w:rFonts w:ascii="ＭＳ 明朝" w:hAnsi="ＭＳ 明朝"/>
                <w:color w:val="000000" w:themeColor="text1"/>
                <w:sz w:val="20"/>
                <w:szCs w:val="20"/>
                <w:shd w:val="pct15" w:color="auto" w:fill="FFFFFF"/>
              </w:rPr>
            </w:pPr>
          </w:p>
          <w:p w14:paraId="3C7CC692" w14:textId="193BB822" w:rsidR="00D47F1C" w:rsidRPr="00BD3863" w:rsidRDefault="00D47F1C" w:rsidP="00D47F1C">
            <w:pPr>
              <w:spacing w:line="320" w:lineRule="exact"/>
              <w:rPr>
                <w:rFonts w:ascii="ＭＳ 明朝" w:hAnsi="ＭＳ 明朝"/>
                <w:color w:val="000000" w:themeColor="text1"/>
                <w:sz w:val="20"/>
                <w:szCs w:val="20"/>
              </w:rPr>
            </w:pPr>
            <w:r w:rsidRPr="00BD3863">
              <w:rPr>
                <w:rFonts w:ascii="ＭＳ 明朝" w:hAnsi="ＭＳ 明朝" w:hint="eastAsia"/>
                <w:color w:val="000000" w:themeColor="text1"/>
                <w:sz w:val="20"/>
                <w:szCs w:val="20"/>
              </w:rPr>
              <w:t>（２）</w:t>
            </w:r>
            <w:r w:rsidR="0085748D" w:rsidRPr="00BD3863">
              <w:rPr>
                <w:rFonts w:ascii="ＭＳ 明朝" w:hAnsi="ＭＳ 明朝" w:hint="eastAsia"/>
                <w:color w:val="000000" w:themeColor="text1"/>
                <w:sz w:val="20"/>
                <w:szCs w:val="20"/>
              </w:rPr>
              <w:t>児童生徒が自分自身のことを知る力の育成。自分や周りの人を大切にできる心の育成</w:t>
            </w:r>
          </w:p>
          <w:p w14:paraId="19DAA908" w14:textId="77777777" w:rsidR="00D47F1C" w:rsidRPr="00BD3863" w:rsidRDefault="00D47F1C" w:rsidP="00D47F1C">
            <w:pPr>
              <w:spacing w:line="320" w:lineRule="exact"/>
              <w:rPr>
                <w:rFonts w:ascii="ＭＳ 明朝" w:hAnsi="ＭＳ 明朝"/>
                <w:color w:val="000000" w:themeColor="text1"/>
                <w:sz w:val="20"/>
                <w:szCs w:val="20"/>
                <w:shd w:val="pct15" w:color="auto" w:fill="FFFFFF"/>
              </w:rPr>
            </w:pPr>
          </w:p>
          <w:p w14:paraId="02CE6B52" w14:textId="77777777" w:rsidR="00BA5D25" w:rsidRPr="00BD3863" w:rsidRDefault="00BA5D25" w:rsidP="00D47F1C">
            <w:pPr>
              <w:spacing w:line="320" w:lineRule="exact"/>
              <w:rPr>
                <w:rFonts w:ascii="ＭＳ 明朝" w:hAnsi="ＭＳ 明朝"/>
                <w:color w:val="000000" w:themeColor="text1"/>
                <w:sz w:val="20"/>
                <w:szCs w:val="20"/>
                <w:shd w:val="pct15" w:color="auto" w:fill="FFFFFF"/>
              </w:rPr>
            </w:pPr>
          </w:p>
          <w:p w14:paraId="5564F923" w14:textId="77777777" w:rsidR="000F7F1A" w:rsidRPr="00BD3863" w:rsidRDefault="000F7F1A" w:rsidP="00D47F1C">
            <w:pPr>
              <w:spacing w:line="320" w:lineRule="exact"/>
              <w:rPr>
                <w:rFonts w:ascii="ＭＳ 明朝" w:hAnsi="ＭＳ 明朝"/>
                <w:color w:val="000000" w:themeColor="text1"/>
                <w:sz w:val="20"/>
                <w:szCs w:val="20"/>
                <w:shd w:val="pct15" w:color="auto" w:fill="FFFFFF"/>
              </w:rPr>
            </w:pPr>
          </w:p>
          <w:p w14:paraId="2F4674B2" w14:textId="77777777" w:rsidR="00BA5D25" w:rsidRPr="00BD3863" w:rsidRDefault="00BA5D25" w:rsidP="00BA5D25">
            <w:pPr>
              <w:spacing w:line="320" w:lineRule="exact"/>
              <w:rPr>
                <w:rFonts w:ascii="ＭＳ 明朝" w:hAnsi="ＭＳ 明朝"/>
                <w:color w:val="000000" w:themeColor="text1"/>
                <w:sz w:val="20"/>
                <w:szCs w:val="20"/>
              </w:rPr>
            </w:pPr>
            <w:r w:rsidRPr="00BD3863">
              <w:rPr>
                <w:rFonts w:ascii="ＭＳ 明朝" w:hAnsi="ＭＳ 明朝" w:hint="eastAsia"/>
                <w:color w:val="000000" w:themeColor="text1"/>
                <w:sz w:val="20"/>
                <w:szCs w:val="20"/>
              </w:rPr>
              <w:t>（３）ライフキャリアの向上を見据えて、教育活動全体に自立活動の観点をもった指導の充実</w:t>
            </w:r>
          </w:p>
          <w:p w14:paraId="3CF79AFE" w14:textId="77777777" w:rsidR="00BA5D25" w:rsidRPr="00BD3863" w:rsidRDefault="00BA5D25" w:rsidP="00BA5D25">
            <w:pPr>
              <w:spacing w:line="320" w:lineRule="exact"/>
              <w:rPr>
                <w:rFonts w:ascii="ＭＳ 明朝" w:hAnsi="ＭＳ 明朝"/>
                <w:color w:val="000000" w:themeColor="text1"/>
                <w:sz w:val="20"/>
                <w:szCs w:val="20"/>
              </w:rPr>
            </w:pPr>
          </w:p>
          <w:p w14:paraId="0201E34F" w14:textId="77777777" w:rsidR="00BA5D25" w:rsidRPr="00BD3863" w:rsidRDefault="00BA5D25" w:rsidP="00BA5D25">
            <w:pPr>
              <w:spacing w:line="320" w:lineRule="exact"/>
              <w:rPr>
                <w:rFonts w:ascii="ＭＳ 明朝" w:hAnsi="ＭＳ 明朝"/>
                <w:color w:val="000000" w:themeColor="text1"/>
                <w:sz w:val="20"/>
                <w:szCs w:val="20"/>
              </w:rPr>
            </w:pPr>
          </w:p>
          <w:p w14:paraId="1D7A09CB" w14:textId="77777777" w:rsidR="00BA5D25" w:rsidRPr="00BD3863" w:rsidRDefault="00BA5D25" w:rsidP="00BA5D25">
            <w:pPr>
              <w:spacing w:line="320" w:lineRule="exact"/>
              <w:rPr>
                <w:rFonts w:ascii="ＭＳ 明朝" w:hAnsi="ＭＳ 明朝"/>
                <w:color w:val="000000" w:themeColor="text1"/>
                <w:sz w:val="20"/>
                <w:szCs w:val="20"/>
              </w:rPr>
            </w:pPr>
          </w:p>
          <w:p w14:paraId="6DD67E26" w14:textId="77777777" w:rsidR="00BA5D25" w:rsidRPr="00BD3863" w:rsidRDefault="00BA5D25" w:rsidP="00BA5D25">
            <w:pPr>
              <w:spacing w:line="320" w:lineRule="exact"/>
              <w:rPr>
                <w:rFonts w:ascii="ＭＳ 明朝" w:hAnsi="ＭＳ 明朝"/>
                <w:color w:val="000000" w:themeColor="text1"/>
                <w:sz w:val="20"/>
                <w:szCs w:val="20"/>
              </w:rPr>
            </w:pPr>
          </w:p>
          <w:p w14:paraId="58B25AA2" w14:textId="77777777" w:rsidR="00BA5D25" w:rsidRPr="00BD3863" w:rsidRDefault="00BA5D25" w:rsidP="00BA5D25">
            <w:pPr>
              <w:spacing w:line="320" w:lineRule="exact"/>
              <w:rPr>
                <w:rFonts w:ascii="ＭＳ 明朝" w:hAnsi="ＭＳ 明朝"/>
                <w:color w:val="000000" w:themeColor="text1"/>
                <w:sz w:val="20"/>
                <w:szCs w:val="20"/>
              </w:rPr>
            </w:pPr>
          </w:p>
          <w:p w14:paraId="4D4BE92B" w14:textId="77777777" w:rsidR="00BA5D25" w:rsidRPr="00BD3863" w:rsidRDefault="00BA5D25" w:rsidP="00BA5D25">
            <w:pPr>
              <w:spacing w:line="320" w:lineRule="exact"/>
              <w:rPr>
                <w:rFonts w:ascii="ＭＳ 明朝" w:hAnsi="ＭＳ 明朝"/>
                <w:color w:val="000000" w:themeColor="text1"/>
                <w:sz w:val="20"/>
                <w:szCs w:val="20"/>
              </w:rPr>
            </w:pPr>
          </w:p>
          <w:p w14:paraId="66939DF6" w14:textId="77777777" w:rsidR="00BA5D25" w:rsidRPr="00BD3863" w:rsidRDefault="00BA5D25" w:rsidP="00BA5D25">
            <w:pPr>
              <w:spacing w:line="320" w:lineRule="exact"/>
              <w:rPr>
                <w:rFonts w:ascii="ＭＳ 明朝" w:hAnsi="ＭＳ 明朝"/>
                <w:color w:val="000000" w:themeColor="text1"/>
                <w:sz w:val="20"/>
                <w:szCs w:val="20"/>
              </w:rPr>
            </w:pPr>
          </w:p>
          <w:p w14:paraId="481FCAC5" w14:textId="77777777" w:rsidR="00BA5D25" w:rsidRPr="00BD3863" w:rsidRDefault="00BA5D25" w:rsidP="00BA5D25">
            <w:pPr>
              <w:spacing w:line="320" w:lineRule="exact"/>
              <w:rPr>
                <w:rFonts w:ascii="ＭＳ 明朝" w:hAnsi="ＭＳ 明朝"/>
                <w:color w:val="000000" w:themeColor="text1"/>
                <w:sz w:val="20"/>
                <w:szCs w:val="20"/>
              </w:rPr>
            </w:pPr>
          </w:p>
          <w:p w14:paraId="3746381C" w14:textId="06B2D0B2" w:rsidR="00D47F1C" w:rsidRPr="00BD3863" w:rsidRDefault="00BA5D25" w:rsidP="00BA5D25">
            <w:pPr>
              <w:spacing w:line="320" w:lineRule="exact"/>
              <w:rPr>
                <w:rFonts w:ascii="ＭＳ 明朝" w:hAnsi="ＭＳ 明朝"/>
                <w:color w:val="000000" w:themeColor="text1"/>
                <w:sz w:val="20"/>
                <w:szCs w:val="20"/>
                <w:shd w:val="pct15" w:color="auto" w:fill="FFFFFF"/>
              </w:rPr>
            </w:pPr>
            <w:r w:rsidRPr="00BD3863">
              <w:rPr>
                <w:rFonts w:ascii="ＭＳ 明朝" w:hAnsi="ＭＳ 明朝" w:hint="eastAsia"/>
                <w:color w:val="000000" w:themeColor="text1"/>
                <w:sz w:val="20"/>
                <w:szCs w:val="20"/>
              </w:rPr>
              <w:t>（４）GIGAスクールの体制整備と改善、ICTを活用した児童生徒たちの学びを止めることのない教育活動の充実</w:t>
            </w:r>
          </w:p>
        </w:tc>
        <w:tc>
          <w:tcPr>
            <w:tcW w:w="5670" w:type="dxa"/>
            <w:tcBorders>
              <w:right w:val="dashed" w:sz="4" w:space="0" w:color="auto"/>
            </w:tcBorders>
            <w:shd w:val="clear" w:color="auto" w:fill="auto"/>
          </w:tcPr>
          <w:p w14:paraId="6285584F" w14:textId="69D13436" w:rsidR="00581526" w:rsidRPr="00BD3863" w:rsidRDefault="00581526" w:rsidP="00581526">
            <w:pPr>
              <w:spacing w:line="320" w:lineRule="exact"/>
              <w:rPr>
                <w:rFonts w:ascii="ＭＳ 明朝" w:hAnsi="ＭＳ 明朝"/>
                <w:color w:val="000000" w:themeColor="text1"/>
                <w:sz w:val="20"/>
                <w:szCs w:val="20"/>
              </w:rPr>
            </w:pPr>
            <w:r w:rsidRPr="00BD3863">
              <w:rPr>
                <w:rFonts w:ascii="ＭＳ 明朝" w:hAnsi="ＭＳ 明朝" w:hint="eastAsia"/>
                <w:color w:val="000000" w:themeColor="text1"/>
                <w:sz w:val="20"/>
                <w:szCs w:val="20"/>
              </w:rPr>
              <w:t>（ア）研修を通じて、現在の「いじめ」の定義についてケーススタディを行い、理解を深めることで、確実な認知を拡充させる。児童生徒指導記録を利用することでタイムリーな情報共有と事例を増やして更なるいじめ理解に繋げる。</w:t>
            </w:r>
          </w:p>
          <w:p w14:paraId="0B2AB459" w14:textId="3856519A" w:rsidR="00D47F1C" w:rsidRPr="00BD3863" w:rsidRDefault="00F75E50" w:rsidP="00581526">
            <w:pPr>
              <w:spacing w:line="320" w:lineRule="exact"/>
              <w:rPr>
                <w:rFonts w:ascii="ＭＳ 明朝" w:hAnsi="ＭＳ 明朝"/>
                <w:color w:val="000000" w:themeColor="text1"/>
                <w:sz w:val="20"/>
                <w:szCs w:val="20"/>
              </w:rPr>
            </w:pPr>
            <w:r w:rsidRPr="00BD3863">
              <w:rPr>
                <w:rFonts w:ascii="ＭＳ 明朝" w:hAnsi="ＭＳ 明朝" w:hint="eastAsia"/>
                <w:color w:val="000000" w:themeColor="text1"/>
                <w:sz w:val="20"/>
                <w:szCs w:val="20"/>
              </w:rPr>
              <w:t>【児童生徒部】</w:t>
            </w:r>
            <w:r w:rsidR="00D47F1C" w:rsidRPr="00BD3863">
              <w:rPr>
                <w:rFonts w:ascii="ＭＳ 明朝" w:hAnsi="ＭＳ 明朝" w:hint="eastAsia"/>
                <w:color w:val="000000" w:themeColor="text1"/>
                <w:sz w:val="20"/>
                <w:szCs w:val="20"/>
              </w:rPr>
              <w:t>【学校いじめ防止対策委員会】</w:t>
            </w:r>
          </w:p>
          <w:p w14:paraId="00556220" w14:textId="549C1B58" w:rsidR="00D47F1C" w:rsidRPr="00BD3863" w:rsidRDefault="00D47F1C" w:rsidP="00D47F1C">
            <w:pPr>
              <w:spacing w:line="320" w:lineRule="exact"/>
              <w:rPr>
                <w:rFonts w:ascii="ＭＳ 明朝" w:hAnsi="ＭＳ 明朝"/>
                <w:color w:val="000000" w:themeColor="text1"/>
                <w:sz w:val="20"/>
                <w:szCs w:val="20"/>
              </w:rPr>
            </w:pPr>
          </w:p>
          <w:p w14:paraId="0D0B1F20" w14:textId="77777777" w:rsidR="00734235" w:rsidRPr="00BD3863" w:rsidRDefault="00734235" w:rsidP="00D47F1C">
            <w:pPr>
              <w:spacing w:line="320" w:lineRule="exact"/>
              <w:rPr>
                <w:rFonts w:ascii="ＭＳ 明朝" w:hAnsi="ＭＳ 明朝"/>
                <w:color w:val="000000" w:themeColor="text1"/>
                <w:sz w:val="20"/>
                <w:szCs w:val="20"/>
              </w:rPr>
            </w:pPr>
          </w:p>
          <w:p w14:paraId="0769373C" w14:textId="290EDC3F" w:rsidR="00D47F1C" w:rsidRPr="00BD3863" w:rsidRDefault="00D47F1C" w:rsidP="00D47F1C">
            <w:pPr>
              <w:spacing w:line="320" w:lineRule="exact"/>
              <w:rPr>
                <w:rFonts w:ascii="ＭＳ 明朝" w:hAnsi="ＭＳ 明朝"/>
                <w:color w:val="000000" w:themeColor="text1"/>
                <w:sz w:val="20"/>
                <w:szCs w:val="20"/>
              </w:rPr>
            </w:pPr>
            <w:r w:rsidRPr="00BD3863">
              <w:rPr>
                <w:rFonts w:ascii="ＭＳ 明朝" w:hAnsi="ＭＳ 明朝" w:hint="eastAsia"/>
                <w:color w:val="000000" w:themeColor="text1"/>
                <w:sz w:val="20"/>
                <w:szCs w:val="20"/>
              </w:rPr>
              <w:t>（</w:t>
            </w:r>
            <w:r w:rsidR="00456432" w:rsidRPr="00BD3863">
              <w:rPr>
                <w:rFonts w:ascii="ＭＳ 明朝" w:hAnsi="ＭＳ 明朝" w:hint="eastAsia"/>
                <w:color w:val="000000" w:themeColor="text1"/>
                <w:sz w:val="20"/>
                <w:szCs w:val="20"/>
              </w:rPr>
              <w:t>イ</w:t>
            </w:r>
            <w:r w:rsidRPr="00BD3863">
              <w:rPr>
                <w:rFonts w:ascii="ＭＳ 明朝" w:hAnsi="ＭＳ 明朝" w:hint="eastAsia"/>
                <w:color w:val="000000" w:themeColor="text1"/>
                <w:sz w:val="20"/>
                <w:szCs w:val="20"/>
              </w:rPr>
              <w:t>）</w:t>
            </w:r>
            <w:r w:rsidR="00B76A91" w:rsidRPr="00BD3863">
              <w:rPr>
                <w:rFonts w:ascii="ＭＳ 明朝" w:hAnsi="ＭＳ 明朝" w:hint="eastAsia"/>
                <w:color w:val="000000" w:themeColor="text1"/>
                <w:sz w:val="20"/>
                <w:szCs w:val="20"/>
              </w:rPr>
              <w:t>校内ケース会議、サービス担当者会議後のフォローを行い、必要に応じて会議の場を再設定し、児童生徒の見守りを継続する。 また、</w:t>
            </w:r>
            <w:proofErr w:type="spellStart"/>
            <w:r w:rsidR="00B76A91" w:rsidRPr="00BD3863">
              <w:rPr>
                <w:rFonts w:ascii="ＭＳ 明朝" w:hAnsi="ＭＳ 明朝" w:hint="eastAsia"/>
                <w:color w:val="000000" w:themeColor="text1"/>
                <w:sz w:val="20"/>
                <w:szCs w:val="20"/>
              </w:rPr>
              <w:t>C</w:t>
            </w:r>
            <w:r w:rsidR="002864D8" w:rsidRPr="00BD3863">
              <w:rPr>
                <w:rFonts w:ascii="ＭＳ 明朝" w:hAnsi="ＭＳ 明朝" w:hint="eastAsia"/>
                <w:color w:val="000000" w:themeColor="text1"/>
                <w:sz w:val="20"/>
                <w:szCs w:val="20"/>
              </w:rPr>
              <w:t>o</w:t>
            </w:r>
            <w:r w:rsidR="00B76A91" w:rsidRPr="00BD3863">
              <w:rPr>
                <w:rFonts w:ascii="ＭＳ 明朝" w:hAnsi="ＭＳ 明朝" w:hint="eastAsia"/>
                <w:color w:val="000000" w:themeColor="text1"/>
                <w:sz w:val="20"/>
                <w:szCs w:val="20"/>
              </w:rPr>
              <w:t>LS</w:t>
            </w:r>
            <w:proofErr w:type="spellEnd"/>
            <w:r w:rsidR="00B76A91" w:rsidRPr="00BD3863">
              <w:rPr>
                <w:rFonts w:ascii="ＭＳ 明朝" w:hAnsi="ＭＳ 明朝" w:hint="eastAsia"/>
                <w:color w:val="000000" w:themeColor="text1"/>
                <w:sz w:val="20"/>
                <w:szCs w:val="20"/>
              </w:rPr>
              <w:t>だよりを活用し、福祉の情報を周知する。</w:t>
            </w:r>
            <w:r w:rsidRPr="00BD3863">
              <w:rPr>
                <w:rFonts w:ascii="ＭＳ 明朝" w:hAnsi="ＭＳ 明朝" w:hint="eastAsia"/>
                <w:color w:val="000000" w:themeColor="text1"/>
                <w:sz w:val="20"/>
                <w:szCs w:val="20"/>
              </w:rPr>
              <w:t>【</w:t>
            </w:r>
            <w:r w:rsidR="00734235" w:rsidRPr="00BD3863">
              <w:rPr>
                <w:rFonts w:ascii="ＭＳ 明朝" w:hAnsi="ＭＳ 明朝" w:hint="eastAsia"/>
                <w:color w:val="000000" w:themeColor="text1"/>
                <w:sz w:val="20"/>
                <w:szCs w:val="20"/>
              </w:rPr>
              <w:t>支援部</w:t>
            </w:r>
            <w:r w:rsidRPr="00BD3863">
              <w:rPr>
                <w:rFonts w:ascii="ＭＳ 明朝" w:hAnsi="ＭＳ 明朝" w:hint="eastAsia"/>
                <w:color w:val="000000" w:themeColor="text1"/>
                <w:sz w:val="20"/>
                <w:szCs w:val="20"/>
              </w:rPr>
              <w:t>】</w:t>
            </w:r>
          </w:p>
          <w:p w14:paraId="73F55623" w14:textId="77777777" w:rsidR="00B348B8" w:rsidRPr="00BD3863" w:rsidRDefault="00B348B8" w:rsidP="00D47F1C">
            <w:pPr>
              <w:spacing w:line="320" w:lineRule="exact"/>
              <w:rPr>
                <w:rFonts w:ascii="ＭＳ 明朝" w:hAnsi="ＭＳ 明朝"/>
                <w:color w:val="000000" w:themeColor="text1"/>
                <w:sz w:val="16"/>
                <w:szCs w:val="16"/>
              </w:rPr>
            </w:pPr>
          </w:p>
          <w:p w14:paraId="74BACF6B" w14:textId="6F64FDED" w:rsidR="00734235" w:rsidRPr="00BD3863" w:rsidRDefault="00734235" w:rsidP="00D47F1C">
            <w:pPr>
              <w:spacing w:line="320" w:lineRule="exact"/>
              <w:rPr>
                <w:rFonts w:ascii="ＭＳ 明朝" w:hAnsi="ＭＳ 明朝"/>
                <w:color w:val="000000" w:themeColor="text1"/>
                <w:sz w:val="20"/>
                <w:szCs w:val="20"/>
              </w:rPr>
            </w:pPr>
            <w:r w:rsidRPr="00BD3863">
              <w:rPr>
                <w:rFonts w:ascii="ＭＳ 明朝" w:hAnsi="ＭＳ 明朝" w:hint="eastAsia"/>
                <w:color w:val="000000" w:themeColor="text1"/>
                <w:sz w:val="20"/>
                <w:szCs w:val="20"/>
              </w:rPr>
              <w:t>（</w:t>
            </w:r>
            <w:r w:rsidR="00456432" w:rsidRPr="00BD3863">
              <w:rPr>
                <w:rFonts w:ascii="ＭＳ 明朝" w:hAnsi="ＭＳ 明朝" w:hint="eastAsia"/>
                <w:color w:val="000000" w:themeColor="text1"/>
                <w:sz w:val="20"/>
                <w:szCs w:val="20"/>
              </w:rPr>
              <w:t>ウ</w:t>
            </w:r>
            <w:r w:rsidRPr="00BD3863">
              <w:rPr>
                <w:rFonts w:ascii="ＭＳ 明朝" w:hAnsi="ＭＳ 明朝" w:hint="eastAsia"/>
                <w:color w:val="000000" w:themeColor="text1"/>
                <w:sz w:val="20"/>
                <w:szCs w:val="20"/>
              </w:rPr>
              <w:t>）</w:t>
            </w:r>
            <w:r w:rsidR="00CC65C2" w:rsidRPr="00BD3863">
              <w:rPr>
                <w:rFonts w:ascii="ＭＳ 明朝" w:hAnsi="ＭＳ 明朝" w:hint="eastAsia"/>
                <w:color w:val="000000" w:themeColor="text1"/>
                <w:sz w:val="20"/>
                <w:szCs w:val="20"/>
              </w:rPr>
              <w:t>支援の必要な児童生徒に対しケース会議あるいは</w:t>
            </w:r>
            <w:r w:rsidR="003E2B2E" w:rsidRPr="00BD3863">
              <w:rPr>
                <w:rFonts w:ascii="ＭＳ 明朝" w:hAnsi="ＭＳ 明朝" w:hint="eastAsia"/>
                <w:color w:val="000000" w:themeColor="text1"/>
                <w:sz w:val="20"/>
                <w:szCs w:val="20"/>
              </w:rPr>
              <w:t>必要に応じて</w:t>
            </w:r>
            <w:r w:rsidR="00CC65C2" w:rsidRPr="00BD3863">
              <w:rPr>
                <w:rFonts w:ascii="ＭＳ 明朝" w:hAnsi="ＭＳ 明朝" w:hint="eastAsia"/>
                <w:color w:val="000000" w:themeColor="text1"/>
                <w:sz w:val="20"/>
                <w:szCs w:val="20"/>
              </w:rPr>
              <w:t>関係外部機関も加えたケース会議を設定し、担任、当該学年の教員と解決方法を模索する。また、家庭を福祉支援者へつなぐ必要がある場合は福祉（相談支援事業所や CSWと家庭を引き合わせる支援を行う。</w:t>
            </w:r>
            <w:r w:rsidRPr="00BD3863">
              <w:rPr>
                <w:rFonts w:ascii="ＭＳ 明朝" w:hAnsi="ＭＳ 明朝" w:hint="eastAsia"/>
                <w:color w:val="000000" w:themeColor="text1"/>
                <w:sz w:val="20"/>
                <w:szCs w:val="20"/>
              </w:rPr>
              <w:t>【支援部】</w:t>
            </w:r>
          </w:p>
          <w:p w14:paraId="77CB7010" w14:textId="77777777" w:rsidR="00A25246" w:rsidRPr="00BD3863" w:rsidRDefault="00A25246" w:rsidP="00D47F1C">
            <w:pPr>
              <w:spacing w:line="320" w:lineRule="exact"/>
              <w:rPr>
                <w:rFonts w:ascii="ＭＳ 明朝" w:hAnsi="ＭＳ 明朝"/>
                <w:color w:val="000000" w:themeColor="text1"/>
                <w:sz w:val="20"/>
                <w:szCs w:val="20"/>
              </w:rPr>
            </w:pPr>
          </w:p>
          <w:p w14:paraId="5D2AB1B9" w14:textId="1FB01765" w:rsidR="00C5215D" w:rsidRPr="00BD3863" w:rsidRDefault="00047355" w:rsidP="00D47F1C">
            <w:pPr>
              <w:spacing w:line="320" w:lineRule="exact"/>
              <w:rPr>
                <w:rFonts w:ascii="ＭＳ 明朝" w:hAnsi="ＭＳ 明朝"/>
                <w:color w:val="000000" w:themeColor="text1"/>
                <w:sz w:val="20"/>
                <w:szCs w:val="20"/>
              </w:rPr>
            </w:pPr>
            <w:r w:rsidRPr="00BD3863">
              <w:rPr>
                <w:rFonts w:ascii="ＭＳ 明朝" w:hAnsi="ＭＳ 明朝" w:hint="eastAsia"/>
                <w:color w:val="000000" w:themeColor="text1"/>
                <w:sz w:val="20"/>
                <w:szCs w:val="20"/>
              </w:rPr>
              <w:t>（</w:t>
            </w:r>
            <w:r w:rsidR="00456432" w:rsidRPr="00BD3863">
              <w:rPr>
                <w:rFonts w:ascii="ＭＳ 明朝" w:hAnsi="ＭＳ 明朝" w:hint="eastAsia"/>
                <w:color w:val="000000" w:themeColor="text1"/>
                <w:sz w:val="20"/>
                <w:szCs w:val="20"/>
              </w:rPr>
              <w:t>エ</w:t>
            </w:r>
            <w:r w:rsidR="00C5215D" w:rsidRPr="00BD3863">
              <w:rPr>
                <w:rFonts w:ascii="ＭＳ 明朝" w:hAnsi="ＭＳ 明朝" w:hint="eastAsia"/>
                <w:color w:val="000000" w:themeColor="text1"/>
                <w:sz w:val="20"/>
                <w:szCs w:val="20"/>
              </w:rPr>
              <w:t>）</w:t>
            </w:r>
            <w:r w:rsidR="00A75A8F" w:rsidRPr="00BD3863">
              <w:rPr>
                <w:rFonts w:ascii="ＭＳ 明朝" w:hAnsi="ＭＳ 明朝" w:hint="eastAsia"/>
                <w:color w:val="000000" w:themeColor="text1"/>
                <w:sz w:val="20"/>
                <w:szCs w:val="20"/>
              </w:rPr>
              <w:t>令和</w:t>
            </w:r>
            <w:r w:rsidR="00EA2F84" w:rsidRPr="00BD3863">
              <w:rPr>
                <w:rFonts w:ascii="ＭＳ 明朝" w:hAnsi="ＭＳ 明朝" w:hint="eastAsia"/>
                <w:color w:val="000000" w:themeColor="text1"/>
                <w:sz w:val="20"/>
                <w:szCs w:val="20"/>
              </w:rPr>
              <w:t>６</w:t>
            </w:r>
            <w:r w:rsidR="00A75A8F" w:rsidRPr="00BD3863">
              <w:rPr>
                <w:rFonts w:ascii="ＭＳ 明朝" w:hAnsi="ＭＳ 明朝" w:hint="eastAsia"/>
                <w:color w:val="000000" w:themeColor="text1"/>
                <w:sz w:val="20"/>
                <w:szCs w:val="20"/>
              </w:rPr>
              <w:t>年度</w:t>
            </w:r>
            <w:r w:rsidR="001A7AB3" w:rsidRPr="00BD3863">
              <w:rPr>
                <w:rFonts w:ascii="ＭＳ 明朝" w:hAnsi="ＭＳ 明朝" w:hint="eastAsia"/>
                <w:color w:val="000000" w:themeColor="text1"/>
                <w:sz w:val="20"/>
                <w:szCs w:val="20"/>
              </w:rPr>
              <w:t>の</w:t>
            </w:r>
            <w:r w:rsidR="00A75A8F" w:rsidRPr="00BD3863">
              <w:rPr>
                <w:rFonts w:ascii="ＭＳ 明朝" w:hAnsi="ＭＳ 明朝" w:hint="eastAsia"/>
                <w:color w:val="000000" w:themeColor="text1"/>
                <w:sz w:val="20"/>
                <w:szCs w:val="20"/>
              </w:rPr>
              <w:t>実績</w:t>
            </w:r>
            <w:r w:rsidR="001A7AB3" w:rsidRPr="00BD3863">
              <w:rPr>
                <w:rFonts w:ascii="ＭＳ 明朝" w:hAnsi="ＭＳ 明朝" w:hint="eastAsia"/>
                <w:color w:val="000000" w:themeColor="text1"/>
                <w:sz w:val="20"/>
                <w:szCs w:val="20"/>
              </w:rPr>
              <w:t>及び</w:t>
            </w:r>
            <w:r w:rsidR="00A75A8F" w:rsidRPr="00BD3863">
              <w:rPr>
                <w:rFonts w:ascii="ＭＳ 明朝" w:hAnsi="ＭＳ 明朝" w:hint="eastAsia"/>
                <w:color w:val="000000" w:themeColor="text1"/>
                <w:sz w:val="20"/>
                <w:szCs w:val="20"/>
              </w:rPr>
              <w:t>アンケートをもとに、内容を検討し、令和７年度の各行事の実施計画に反映・実施する。</w:t>
            </w:r>
            <w:r w:rsidR="009907B1" w:rsidRPr="00BD3863">
              <w:rPr>
                <w:rFonts w:ascii="ＭＳ 明朝" w:hAnsi="ＭＳ 明朝" w:hint="eastAsia"/>
                <w:color w:val="000000" w:themeColor="text1"/>
                <w:sz w:val="20"/>
                <w:szCs w:val="20"/>
              </w:rPr>
              <w:t>また、行事における環境整備を図り、児童生徒が安全に楽しむことができる行事をめざす。</w:t>
            </w:r>
            <w:r w:rsidR="00C5215D" w:rsidRPr="00BD3863">
              <w:rPr>
                <w:rFonts w:ascii="ＭＳ 明朝" w:hAnsi="ＭＳ 明朝" w:hint="eastAsia"/>
                <w:color w:val="000000" w:themeColor="text1"/>
                <w:sz w:val="20"/>
                <w:szCs w:val="20"/>
              </w:rPr>
              <w:t>【行事部】</w:t>
            </w:r>
          </w:p>
          <w:p w14:paraId="6D25F7E3" w14:textId="77777777" w:rsidR="00C95DF4" w:rsidRPr="00BD3863" w:rsidRDefault="00C95DF4" w:rsidP="00D47F1C">
            <w:pPr>
              <w:spacing w:line="320" w:lineRule="exact"/>
              <w:rPr>
                <w:rFonts w:ascii="ＭＳ 明朝" w:hAnsi="ＭＳ 明朝"/>
                <w:color w:val="000000" w:themeColor="text1"/>
                <w:sz w:val="20"/>
                <w:szCs w:val="20"/>
              </w:rPr>
            </w:pPr>
          </w:p>
          <w:p w14:paraId="32DB1F20" w14:textId="77777777" w:rsidR="0040022E" w:rsidRPr="00BD3863" w:rsidRDefault="0040022E" w:rsidP="00D47F1C">
            <w:pPr>
              <w:spacing w:line="320" w:lineRule="exact"/>
              <w:rPr>
                <w:rFonts w:ascii="ＭＳ 明朝" w:hAnsi="ＭＳ 明朝"/>
                <w:color w:val="000000" w:themeColor="text1"/>
                <w:sz w:val="20"/>
                <w:szCs w:val="20"/>
              </w:rPr>
            </w:pPr>
          </w:p>
          <w:p w14:paraId="0C9E86FC" w14:textId="7412C08D" w:rsidR="00C5215D" w:rsidRPr="00BD3863" w:rsidRDefault="004F32C1" w:rsidP="00D47F1C">
            <w:pPr>
              <w:spacing w:line="320" w:lineRule="exact"/>
              <w:rPr>
                <w:rFonts w:ascii="ＭＳ 明朝" w:hAnsi="ＭＳ 明朝"/>
                <w:color w:val="000000" w:themeColor="text1"/>
                <w:sz w:val="20"/>
                <w:szCs w:val="20"/>
              </w:rPr>
            </w:pPr>
            <w:r w:rsidRPr="00BD3863">
              <w:rPr>
                <w:rFonts w:ascii="ＭＳ 明朝" w:hAnsi="ＭＳ 明朝" w:hint="eastAsia"/>
                <w:color w:val="000000" w:themeColor="text1"/>
                <w:sz w:val="20"/>
                <w:szCs w:val="20"/>
              </w:rPr>
              <w:t>（</w:t>
            </w:r>
            <w:r w:rsidR="00456432" w:rsidRPr="00BD3863">
              <w:rPr>
                <w:rFonts w:ascii="ＭＳ 明朝" w:hAnsi="ＭＳ 明朝" w:hint="eastAsia"/>
                <w:color w:val="000000" w:themeColor="text1"/>
                <w:sz w:val="20"/>
                <w:szCs w:val="20"/>
              </w:rPr>
              <w:t>オ</w:t>
            </w:r>
            <w:r w:rsidRPr="00BD3863">
              <w:rPr>
                <w:rFonts w:ascii="ＭＳ 明朝" w:hAnsi="ＭＳ 明朝" w:hint="eastAsia"/>
                <w:color w:val="000000" w:themeColor="text1"/>
                <w:sz w:val="20"/>
                <w:szCs w:val="20"/>
              </w:rPr>
              <w:t>）児童生徒の登下校における通学バス乗車時間についての改善を図り、児童生徒・保護者が安心して登下校できる環境づくりをめざす。</w:t>
            </w:r>
            <w:r w:rsidR="00C95DF4" w:rsidRPr="00BD3863">
              <w:rPr>
                <w:rFonts w:ascii="ＭＳ 明朝" w:hAnsi="ＭＳ 明朝" w:hint="eastAsia"/>
                <w:color w:val="000000" w:themeColor="text1"/>
                <w:sz w:val="20"/>
                <w:szCs w:val="20"/>
              </w:rPr>
              <w:t>【通学部】</w:t>
            </w:r>
          </w:p>
          <w:p w14:paraId="08928002" w14:textId="49AAC412" w:rsidR="00C438B9" w:rsidRPr="00BD3863" w:rsidRDefault="00C438B9" w:rsidP="00D47F1C">
            <w:pPr>
              <w:spacing w:line="320" w:lineRule="exact"/>
              <w:rPr>
                <w:rFonts w:ascii="ＭＳ 明朝" w:hAnsi="ＭＳ 明朝"/>
                <w:color w:val="000000" w:themeColor="text1"/>
                <w:sz w:val="20"/>
                <w:szCs w:val="20"/>
              </w:rPr>
            </w:pPr>
          </w:p>
          <w:p w14:paraId="41DFAB36" w14:textId="77777777" w:rsidR="00B616A1" w:rsidRPr="00BD3863" w:rsidRDefault="00B616A1" w:rsidP="00D47F1C">
            <w:pPr>
              <w:spacing w:line="320" w:lineRule="exact"/>
              <w:rPr>
                <w:rFonts w:ascii="ＭＳ 明朝" w:hAnsi="ＭＳ 明朝"/>
                <w:color w:val="000000" w:themeColor="text1"/>
                <w:sz w:val="20"/>
                <w:szCs w:val="20"/>
              </w:rPr>
            </w:pPr>
          </w:p>
          <w:p w14:paraId="2466D611" w14:textId="6F7E7F4E" w:rsidR="004F32C1" w:rsidRPr="00BD3863" w:rsidRDefault="00B616A1" w:rsidP="00D47F1C">
            <w:pPr>
              <w:spacing w:line="320" w:lineRule="exact"/>
              <w:rPr>
                <w:rFonts w:ascii="ＭＳ 明朝" w:hAnsi="ＭＳ 明朝"/>
                <w:color w:val="000000" w:themeColor="text1"/>
                <w:sz w:val="20"/>
                <w:szCs w:val="20"/>
              </w:rPr>
            </w:pPr>
            <w:r w:rsidRPr="00BD3863">
              <w:rPr>
                <w:rFonts w:ascii="ＭＳ 明朝" w:hAnsi="ＭＳ 明朝" w:hint="eastAsia"/>
                <w:color w:val="000000" w:themeColor="text1"/>
                <w:sz w:val="20"/>
                <w:szCs w:val="20"/>
              </w:rPr>
              <w:t>（カ）緊急時体制訓練を実施し、教職員の緊急時の対応力の向上を図る。また、実施方法の改善に向けて検討する。各学</w:t>
            </w:r>
            <w:r w:rsidR="00340F5A" w:rsidRPr="00BD3863">
              <w:rPr>
                <w:rFonts w:ascii="ＭＳ 明朝" w:hAnsi="ＭＳ 明朝" w:hint="eastAsia"/>
                <w:color w:val="000000" w:themeColor="text1"/>
                <w:sz w:val="20"/>
                <w:szCs w:val="20"/>
              </w:rPr>
              <w:t>年</w:t>
            </w:r>
            <w:r w:rsidRPr="00BD3863">
              <w:rPr>
                <w:rFonts w:ascii="ＭＳ 明朝" w:hAnsi="ＭＳ 明朝" w:hint="eastAsia"/>
                <w:color w:val="000000" w:themeColor="text1"/>
                <w:sz w:val="20"/>
                <w:szCs w:val="20"/>
              </w:rPr>
              <w:t>・各学</w:t>
            </w:r>
            <w:r w:rsidR="00340F5A" w:rsidRPr="00BD3863">
              <w:rPr>
                <w:rFonts w:ascii="ＭＳ 明朝" w:hAnsi="ＭＳ 明朝" w:hint="eastAsia"/>
                <w:color w:val="000000" w:themeColor="text1"/>
                <w:sz w:val="20"/>
                <w:szCs w:val="20"/>
              </w:rPr>
              <w:t>部</w:t>
            </w:r>
            <w:r w:rsidRPr="00BD3863">
              <w:rPr>
                <w:rFonts w:ascii="ＭＳ 明朝" w:hAnsi="ＭＳ 明朝" w:hint="eastAsia"/>
                <w:color w:val="000000" w:themeColor="text1"/>
                <w:sz w:val="20"/>
                <w:szCs w:val="20"/>
              </w:rPr>
              <w:t>等での児童生徒個に応じた緊急時対応訓練を推進する。</w:t>
            </w:r>
            <w:r w:rsidRPr="00BD3863">
              <w:rPr>
                <w:rFonts w:ascii="ＭＳ 明朝" w:hAnsi="ＭＳ 明朝" w:hint="eastAsia"/>
                <w:color w:val="000000" w:themeColor="text1"/>
                <w:sz w:val="20"/>
                <w:szCs w:val="20"/>
              </w:rPr>
              <w:tab/>
            </w:r>
          </w:p>
          <w:p w14:paraId="2CB32C48" w14:textId="77777777" w:rsidR="00C41325" w:rsidRPr="00BD3863" w:rsidRDefault="00C41325" w:rsidP="00D47F1C">
            <w:pPr>
              <w:spacing w:line="320" w:lineRule="exact"/>
              <w:rPr>
                <w:rFonts w:ascii="ＭＳ 明朝" w:hAnsi="ＭＳ 明朝"/>
                <w:color w:val="000000" w:themeColor="text1"/>
                <w:sz w:val="20"/>
                <w:szCs w:val="20"/>
              </w:rPr>
            </w:pPr>
          </w:p>
          <w:p w14:paraId="5904566C" w14:textId="77777777" w:rsidR="00C41325" w:rsidRPr="00BD3863" w:rsidRDefault="00C41325" w:rsidP="00D47F1C">
            <w:pPr>
              <w:spacing w:line="320" w:lineRule="exact"/>
              <w:rPr>
                <w:rFonts w:ascii="ＭＳ 明朝" w:hAnsi="ＭＳ 明朝"/>
                <w:color w:val="000000" w:themeColor="text1"/>
                <w:sz w:val="20"/>
                <w:szCs w:val="20"/>
              </w:rPr>
            </w:pPr>
          </w:p>
          <w:p w14:paraId="32CFE130" w14:textId="77777777" w:rsidR="00B616A1" w:rsidRPr="00BD3863" w:rsidRDefault="00B616A1" w:rsidP="00D47F1C">
            <w:pPr>
              <w:spacing w:line="320" w:lineRule="exact"/>
              <w:rPr>
                <w:rFonts w:ascii="ＭＳ 明朝" w:hAnsi="ＭＳ 明朝"/>
                <w:color w:val="000000" w:themeColor="text1"/>
                <w:sz w:val="20"/>
                <w:szCs w:val="20"/>
              </w:rPr>
            </w:pPr>
          </w:p>
          <w:p w14:paraId="4FEBD986" w14:textId="3675A958" w:rsidR="0062236A" w:rsidRPr="00BD3863" w:rsidRDefault="0062236A" w:rsidP="0062236A">
            <w:pPr>
              <w:spacing w:line="320" w:lineRule="exact"/>
              <w:rPr>
                <w:rFonts w:ascii="ＭＳ 明朝" w:hAnsi="ＭＳ 明朝"/>
                <w:color w:val="000000" w:themeColor="text1"/>
                <w:sz w:val="20"/>
                <w:szCs w:val="20"/>
              </w:rPr>
            </w:pPr>
            <w:r w:rsidRPr="00BD3863">
              <w:rPr>
                <w:rFonts w:ascii="ＭＳ 明朝" w:hAnsi="ＭＳ 明朝" w:hint="eastAsia"/>
                <w:color w:val="000000" w:themeColor="text1"/>
                <w:sz w:val="20"/>
                <w:szCs w:val="20"/>
              </w:rPr>
              <w:t>（ア）</w:t>
            </w:r>
            <w:r w:rsidR="00DA1AA1" w:rsidRPr="00BD3863">
              <w:rPr>
                <w:rFonts w:ascii="ＭＳ 明朝" w:hAnsi="ＭＳ 明朝" w:hint="eastAsia"/>
                <w:color w:val="000000" w:themeColor="text1"/>
                <w:sz w:val="20"/>
                <w:szCs w:val="20"/>
              </w:rPr>
              <w:t>子どもたちが自分自身と他者を大切にする学びへの指導力向上と校内の性や生に纏わる取組みの継続及び更なる充実を図る。</w:t>
            </w:r>
            <w:r w:rsidRPr="00BD3863">
              <w:rPr>
                <w:rFonts w:ascii="ＭＳ 明朝" w:hAnsi="ＭＳ 明朝" w:hint="eastAsia"/>
                <w:color w:val="000000" w:themeColor="text1"/>
                <w:sz w:val="20"/>
                <w:szCs w:val="20"/>
              </w:rPr>
              <w:t>【担当首席】</w:t>
            </w:r>
          </w:p>
          <w:p w14:paraId="7FA48E7A" w14:textId="6ADE3F9A" w:rsidR="00D47F1C" w:rsidRPr="00BD3863" w:rsidRDefault="00D47F1C" w:rsidP="00D47F1C">
            <w:pPr>
              <w:spacing w:line="320" w:lineRule="exact"/>
              <w:rPr>
                <w:rFonts w:ascii="ＭＳ 明朝" w:hAnsi="ＭＳ 明朝"/>
                <w:color w:val="000000" w:themeColor="text1"/>
                <w:sz w:val="20"/>
                <w:szCs w:val="20"/>
              </w:rPr>
            </w:pPr>
          </w:p>
          <w:p w14:paraId="686888A4" w14:textId="77777777" w:rsidR="00D47F1C" w:rsidRPr="00BD3863" w:rsidRDefault="00D47F1C" w:rsidP="00D47F1C">
            <w:pPr>
              <w:spacing w:line="320" w:lineRule="exact"/>
              <w:rPr>
                <w:rFonts w:ascii="ＭＳ 明朝" w:hAnsi="ＭＳ 明朝"/>
                <w:color w:val="000000" w:themeColor="text1"/>
                <w:sz w:val="20"/>
                <w:szCs w:val="20"/>
              </w:rPr>
            </w:pPr>
          </w:p>
          <w:p w14:paraId="2646E58F" w14:textId="77777777" w:rsidR="00BA5D25" w:rsidRPr="00BD3863" w:rsidRDefault="00BA5D25" w:rsidP="00D47F1C">
            <w:pPr>
              <w:spacing w:line="320" w:lineRule="exact"/>
              <w:rPr>
                <w:rFonts w:ascii="ＭＳ 明朝" w:hAnsi="ＭＳ 明朝"/>
                <w:color w:val="000000" w:themeColor="text1"/>
                <w:sz w:val="20"/>
                <w:szCs w:val="20"/>
              </w:rPr>
            </w:pPr>
          </w:p>
          <w:p w14:paraId="735F2518" w14:textId="77777777" w:rsidR="000F7F1A" w:rsidRPr="00BD3863" w:rsidRDefault="000F7F1A" w:rsidP="00D47F1C">
            <w:pPr>
              <w:spacing w:line="320" w:lineRule="exact"/>
              <w:rPr>
                <w:rFonts w:ascii="ＭＳ 明朝" w:hAnsi="ＭＳ 明朝"/>
                <w:color w:val="000000" w:themeColor="text1"/>
                <w:sz w:val="20"/>
                <w:szCs w:val="20"/>
              </w:rPr>
            </w:pPr>
          </w:p>
          <w:p w14:paraId="17C40321" w14:textId="77777777" w:rsidR="00BA5D25" w:rsidRPr="00BD3863" w:rsidRDefault="00BA5D25" w:rsidP="00D47F1C">
            <w:pPr>
              <w:spacing w:line="320" w:lineRule="exact"/>
              <w:rPr>
                <w:rFonts w:ascii="ＭＳ 明朝" w:hAnsi="ＭＳ 明朝"/>
                <w:color w:val="000000" w:themeColor="text1"/>
                <w:sz w:val="20"/>
                <w:szCs w:val="20"/>
              </w:rPr>
            </w:pPr>
          </w:p>
          <w:p w14:paraId="7BC409D0" w14:textId="0EC759A3" w:rsidR="00BA5D25" w:rsidRPr="00BD3863" w:rsidRDefault="00BA5D25" w:rsidP="00BA5D25">
            <w:pPr>
              <w:spacing w:line="320" w:lineRule="exact"/>
              <w:rPr>
                <w:rFonts w:ascii="ＭＳ 明朝" w:hAnsi="ＭＳ 明朝"/>
                <w:color w:val="000000" w:themeColor="text1"/>
                <w:sz w:val="20"/>
                <w:szCs w:val="20"/>
              </w:rPr>
            </w:pPr>
            <w:r w:rsidRPr="00BD3863">
              <w:rPr>
                <w:rFonts w:ascii="ＭＳ 明朝" w:hAnsi="ＭＳ 明朝" w:hint="eastAsia"/>
                <w:color w:val="000000" w:themeColor="text1"/>
                <w:sz w:val="20"/>
                <w:szCs w:val="20"/>
              </w:rPr>
              <w:t>（ア）感覚運動動作やポジティブ行動支援についての知見を全体研修や楽スタ、移動支援機器の活用や整備から獲得し、正しい知識・理解を現場での指導支援に活用できる取組みを進める。【自立活動支援部】</w:t>
            </w:r>
          </w:p>
          <w:p w14:paraId="2395CA14" w14:textId="48748392" w:rsidR="00BA5D25" w:rsidRPr="00BD3863" w:rsidRDefault="00BA5D25" w:rsidP="00BA5D25">
            <w:pPr>
              <w:spacing w:line="320" w:lineRule="exact"/>
              <w:rPr>
                <w:rFonts w:ascii="ＭＳ 明朝" w:hAnsi="ＭＳ 明朝"/>
                <w:color w:val="000000" w:themeColor="text1"/>
                <w:sz w:val="20"/>
                <w:szCs w:val="20"/>
              </w:rPr>
            </w:pPr>
            <w:r w:rsidRPr="00BD3863">
              <w:rPr>
                <w:rFonts w:ascii="ＭＳ 明朝" w:hAnsi="ＭＳ 明朝" w:hint="eastAsia"/>
                <w:color w:val="000000" w:themeColor="text1"/>
                <w:sz w:val="20"/>
                <w:szCs w:val="20"/>
              </w:rPr>
              <w:t>（イ）自立活動の資質向上を図るための研修を年間通して企画し、各自の専門性の向上を図る。（基本のき研修、学部基礎研修など）</w:t>
            </w:r>
            <w:r w:rsidR="00794064" w:rsidRPr="00BD3863">
              <w:rPr>
                <w:rFonts w:ascii="ＭＳ 明朝" w:hAnsi="ＭＳ 明朝" w:hint="eastAsia"/>
                <w:color w:val="000000" w:themeColor="text1"/>
                <w:sz w:val="20"/>
                <w:szCs w:val="20"/>
              </w:rPr>
              <w:t xml:space="preserve">　また個々の子どもに応じた自立活動の指導について自立活動部員の指導力向上をめざす。</w:t>
            </w:r>
            <w:r w:rsidRPr="00BD3863">
              <w:rPr>
                <w:rFonts w:ascii="ＭＳ 明朝" w:hAnsi="ＭＳ 明朝" w:hint="eastAsia"/>
                <w:color w:val="000000" w:themeColor="text1"/>
                <w:sz w:val="20"/>
                <w:szCs w:val="20"/>
              </w:rPr>
              <w:t>【自立活動支援部</w:t>
            </w:r>
          </w:p>
          <w:p w14:paraId="44762168" w14:textId="77777777" w:rsidR="00BA5D25" w:rsidRPr="00BD3863" w:rsidRDefault="00BA5D25" w:rsidP="00BA5D25">
            <w:pPr>
              <w:spacing w:line="320" w:lineRule="exact"/>
              <w:rPr>
                <w:rFonts w:ascii="ＭＳ 明朝" w:hAnsi="ＭＳ 明朝"/>
                <w:color w:val="000000" w:themeColor="text1"/>
                <w:sz w:val="20"/>
                <w:szCs w:val="20"/>
              </w:rPr>
            </w:pPr>
            <w:r w:rsidRPr="00BD3863">
              <w:rPr>
                <w:rFonts w:ascii="ＭＳ 明朝" w:hAnsi="ＭＳ 明朝" w:hint="eastAsia"/>
                <w:color w:val="000000" w:themeColor="text1"/>
                <w:sz w:val="20"/>
                <w:szCs w:val="20"/>
              </w:rPr>
              <w:t>（ウ）チェックリストを活用した実態把握について、アンケートより得られた意見などから、実態把握チェックリストの改良等について実践を交えながら検討していく。</w:t>
            </w:r>
          </w:p>
          <w:p w14:paraId="02EC58D8" w14:textId="77777777" w:rsidR="00BA5D25" w:rsidRPr="00BD3863" w:rsidRDefault="00BA5D25" w:rsidP="00BA5D25">
            <w:pPr>
              <w:spacing w:line="320" w:lineRule="exact"/>
              <w:rPr>
                <w:rFonts w:ascii="ＭＳ 明朝" w:hAnsi="ＭＳ 明朝"/>
                <w:color w:val="000000" w:themeColor="text1"/>
                <w:sz w:val="20"/>
                <w:szCs w:val="20"/>
              </w:rPr>
            </w:pPr>
            <w:r w:rsidRPr="00BD3863">
              <w:rPr>
                <w:rFonts w:ascii="ＭＳ 明朝" w:hAnsi="ＭＳ 明朝" w:hint="eastAsia"/>
                <w:color w:val="000000" w:themeColor="text1"/>
                <w:sz w:val="20"/>
                <w:szCs w:val="20"/>
              </w:rPr>
              <w:t>【自立活動支援部】</w:t>
            </w:r>
          </w:p>
          <w:p w14:paraId="1AAB0595" w14:textId="77777777" w:rsidR="00BA5D25" w:rsidRPr="00BD3863" w:rsidRDefault="00BA5D25" w:rsidP="00BA5D25">
            <w:pPr>
              <w:spacing w:line="320" w:lineRule="exact"/>
              <w:rPr>
                <w:rFonts w:ascii="ＭＳ 明朝" w:hAnsi="ＭＳ 明朝"/>
                <w:color w:val="000000" w:themeColor="text1"/>
                <w:sz w:val="20"/>
                <w:szCs w:val="20"/>
              </w:rPr>
            </w:pPr>
          </w:p>
          <w:p w14:paraId="2E01F42E" w14:textId="77777777" w:rsidR="00BA5D25" w:rsidRPr="00BD3863" w:rsidRDefault="00BA5D25" w:rsidP="00BA5D25">
            <w:pPr>
              <w:spacing w:line="320" w:lineRule="exact"/>
              <w:rPr>
                <w:rFonts w:ascii="ＭＳ 明朝" w:hAnsi="ＭＳ 明朝"/>
                <w:color w:val="000000" w:themeColor="text1"/>
                <w:sz w:val="20"/>
                <w:szCs w:val="20"/>
              </w:rPr>
            </w:pPr>
            <w:r w:rsidRPr="00BD3863">
              <w:rPr>
                <w:rFonts w:ascii="ＭＳ 明朝" w:hAnsi="ＭＳ 明朝" w:hint="eastAsia"/>
                <w:color w:val="000000" w:themeColor="text1"/>
                <w:sz w:val="20"/>
                <w:szCs w:val="20"/>
              </w:rPr>
              <w:t>（ア）校内におけるICT機器の普及・授業への利用を促進する。【情報部】</w:t>
            </w:r>
          </w:p>
          <w:p w14:paraId="7A0F4555" w14:textId="77777777" w:rsidR="00BA5D25" w:rsidRPr="00BD3863" w:rsidRDefault="00BA5D25" w:rsidP="00BA5D25">
            <w:pPr>
              <w:spacing w:line="320" w:lineRule="exact"/>
              <w:rPr>
                <w:rFonts w:ascii="ＭＳ 明朝" w:hAnsi="ＭＳ 明朝"/>
                <w:color w:val="000000" w:themeColor="text1"/>
                <w:sz w:val="20"/>
                <w:szCs w:val="20"/>
              </w:rPr>
            </w:pPr>
          </w:p>
          <w:p w14:paraId="36E3D93F" w14:textId="77777777" w:rsidR="00BA5D25" w:rsidRPr="00BD3863" w:rsidRDefault="00BA5D25" w:rsidP="00BA5D25">
            <w:pPr>
              <w:spacing w:line="320" w:lineRule="exact"/>
              <w:rPr>
                <w:rFonts w:ascii="ＭＳ 明朝" w:hAnsi="ＭＳ 明朝"/>
                <w:color w:val="000000" w:themeColor="text1"/>
                <w:sz w:val="20"/>
                <w:szCs w:val="20"/>
              </w:rPr>
            </w:pPr>
            <w:r w:rsidRPr="00BD3863">
              <w:rPr>
                <w:rFonts w:ascii="ＭＳ 明朝" w:hAnsi="ＭＳ 明朝" w:hint="eastAsia"/>
                <w:color w:val="000000" w:themeColor="text1"/>
                <w:sz w:val="20"/>
                <w:szCs w:val="20"/>
              </w:rPr>
              <w:t>（イ）ICT機器を活用し、多様な教育ニーズに対応する。</w:t>
            </w:r>
          </w:p>
          <w:p w14:paraId="1BE3527B" w14:textId="7079FDD3" w:rsidR="00BA5D25" w:rsidRPr="00BD3863" w:rsidRDefault="00BA5D25" w:rsidP="00BA5D25">
            <w:pPr>
              <w:spacing w:line="320" w:lineRule="exact"/>
              <w:rPr>
                <w:rFonts w:ascii="ＭＳ 明朝" w:hAnsi="ＭＳ 明朝"/>
                <w:color w:val="000000" w:themeColor="text1"/>
                <w:sz w:val="20"/>
                <w:szCs w:val="20"/>
              </w:rPr>
            </w:pPr>
            <w:r w:rsidRPr="00BD3863">
              <w:rPr>
                <w:rFonts w:ascii="ＭＳ 明朝" w:hAnsi="ＭＳ 明朝" w:hint="eastAsia"/>
                <w:color w:val="000000" w:themeColor="text1"/>
                <w:sz w:val="20"/>
                <w:szCs w:val="20"/>
              </w:rPr>
              <w:t>１人１台端末の貸出等の対応によりオンライン授業等を実施し、長期欠席生徒へ学習保障を図る。【情報部】</w:t>
            </w:r>
          </w:p>
        </w:tc>
        <w:tc>
          <w:tcPr>
            <w:tcW w:w="4039" w:type="dxa"/>
            <w:tcBorders>
              <w:right w:val="dashed" w:sz="4" w:space="0" w:color="auto"/>
            </w:tcBorders>
          </w:tcPr>
          <w:p w14:paraId="778ECEE6" w14:textId="5BD6880A" w:rsidR="00737461" w:rsidRPr="00BD3863" w:rsidRDefault="00D47F1C" w:rsidP="00BA0269">
            <w:pPr>
              <w:spacing w:line="320" w:lineRule="exact"/>
              <w:rPr>
                <w:rFonts w:ascii="ＭＳ 明朝" w:hAnsi="ＭＳ 明朝"/>
                <w:color w:val="000000" w:themeColor="text1"/>
                <w:sz w:val="18"/>
                <w:szCs w:val="18"/>
              </w:rPr>
            </w:pPr>
            <w:r w:rsidRPr="00BD3863">
              <w:rPr>
                <w:rFonts w:ascii="ＭＳ 明朝" w:hAnsi="ＭＳ 明朝" w:hint="eastAsia"/>
                <w:color w:val="000000" w:themeColor="text1"/>
                <w:sz w:val="18"/>
                <w:szCs w:val="18"/>
              </w:rPr>
              <w:t>（ア）</w:t>
            </w:r>
            <w:r w:rsidR="00737461" w:rsidRPr="00BD3863">
              <w:rPr>
                <w:rFonts w:ascii="ＭＳ 明朝" w:hAnsi="ＭＳ 明朝" w:hint="eastAsia"/>
                <w:color w:val="000000" w:themeColor="text1"/>
                <w:sz w:val="18"/>
                <w:szCs w:val="18"/>
              </w:rPr>
              <w:t>・外部講師を招いて本校教員への研修</w:t>
            </w:r>
            <w:r w:rsidR="007F3A79" w:rsidRPr="00BD3863">
              <w:rPr>
                <w:rFonts w:ascii="ＭＳ 明朝" w:hAnsi="ＭＳ 明朝" w:hint="eastAsia"/>
                <w:color w:val="000000" w:themeColor="text1"/>
                <w:sz w:val="18"/>
                <w:szCs w:val="18"/>
              </w:rPr>
              <w:t>を１回</w:t>
            </w:r>
            <w:r w:rsidR="00737461" w:rsidRPr="00BD3863">
              <w:rPr>
                <w:rFonts w:ascii="ＭＳ 明朝" w:hAnsi="ＭＳ 明朝" w:hint="eastAsia"/>
                <w:color w:val="000000" w:themeColor="text1"/>
                <w:sz w:val="18"/>
                <w:szCs w:val="18"/>
              </w:rPr>
              <w:t>設定できたか。</w:t>
            </w:r>
          </w:p>
          <w:p w14:paraId="40B124F6" w14:textId="53897C11" w:rsidR="00DE49D6" w:rsidRPr="00BD3863" w:rsidRDefault="00737461" w:rsidP="00FA3EE6">
            <w:pPr>
              <w:spacing w:line="320" w:lineRule="exact"/>
              <w:rPr>
                <w:rFonts w:ascii="ＭＳ 明朝" w:hAnsi="ＭＳ 明朝"/>
                <w:color w:val="000000" w:themeColor="text1"/>
                <w:sz w:val="18"/>
                <w:szCs w:val="18"/>
              </w:rPr>
            </w:pPr>
            <w:r w:rsidRPr="00BD3863">
              <w:rPr>
                <w:rFonts w:ascii="ＭＳ 明朝" w:hAnsi="ＭＳ 明朝" w:hint="eastAsia"/>
                <w:color w:val="000000" w:themeColor="text1"/>
                <w:sz w:val="18"/>
                <w:szCs w:val="18"/>
              </w:rPr>
              <w:t>・児童生徒指導記録を利用し、児童・生徒事案やいじめの早期認知や情報共有を行えたか。</w:t>
            </w:r>
            <w:r w:rsidR="000F491A" w:rsidRPr="00BD3863">
              <w:rPr>
                <w:rFonts w:ascii="ＭＳ 明朝" w:hAnsi="ＭＳ 明朝" w:hint="eastAsia"/>
                <w:color w:val="000000" w:themeColor="text1"/>
                <w:sz w:val="18"/>
                <w:szCs w:val="18"/>
              </w:rPr>
              <w:t>【教職員アンケート⑤</w:t>
            </w:r>
            <w:r w:rsidR="00255EAE" w:rsidRPr="00BD3863">
              <w:rPr>
                <w:rFonts w:ascii="ＭＳ 明朝" w:hAnsi="ＭＳ 明朝" w:hint="eastAsia"/>
                <w:color w:val="000000" w:themeColor="text1"/>
                <w:sz w:val="18"/>
                <w:szCs w:val="18"/>
              </w:rPr>
              <w:t>「学校では、いじめ（疑いを含む）がおこった際の体制が整っており、迅速に対応することができている」肯定率</w:t>
            </w:r>
            <w:r w:rsidR="00FA3EE6" w:rsidRPr="00BD3863">
              <w:rPr>
                <w:rFonts w:ascii="ＭＳ 明朝" w:hAnsi="ＭＳ 明朝" w:hint="eastAsia"/>
                <w:color w:val="000000" w:themeColor="text1"/>
                <w:sz w:val="18"/>
                <w:szCs w:val="18"/>
              </w:rPr>
              <w:t>93％</w:t>
            </w:r>
            <w:r w:rsidR="007713B1" w:rsidRPr="00BD3863">
              <w:rPr>
                <w:rFonts w:ascii="ＭＳ 明朝" w:hAnsi="ＭＳ 明朝" w:hint="eastAsia"/>
                <w:color w:val="000000" w:themeColor="text1"/>
                <w:sz w:val="18"/>
                <w:szCs w:val="18"/>
              </w:rPr>
              <w:t>[92.7%]</w:t>
            </w:r>
            <w:r w:rsidR="000F491A" w:rsidRPr="00BD3863">
              <w:rPr>
                <w:rFonts w:ascii="ＭＳ 明朝" w:hAnsi="ＭＳ 明朝" w:hint="eastAsia"/>
                <w:color w:val="000000" w:themeColor="text1"/>
                <w:sz w:val="18"/>
                <w:szCs w:val="18"/>
              </w:rPr>
              <w:t>】</w:t>
            </w:r>
          </w:p>
          <w:p w14:paraId="702CA04C" w14:textId="74A75786" w:rsidR="00B348B8" w:rsidRPr="00BD3863" w:rsidRDefault="00D47F1C" w:rsidP="00734235">
            <w:pPr>
              <w:spacing w:line="320" w:lineRule="exact"/>
              <w:ind w:left="180" w:hangingChars="100" w:hanging="180"/>
              <w:rPr>
                <w:rFonts w:ascii="ＭＳ 明朝" w:hAnsi="ＭＳ 明朝"/>
                <w:color w:val="000000" w:themeColor="text1"/>
                <w:sz w:val="18"/>
                <w:szCs w:val="18"/>
              </w:rPr>
            </w:pPr>
            <w:r w:rsidRPr="00BD3863">
              <w:rPr>
                <w:rFonts w:ascii="ＭＳ 明朝" w:hAnsi="ＭＳ 明朝" w:hint="eastAsia"/>
                <w:color w:val="000000" w:themeColor="text1"/>
                <w:sz w:val="18"/>
                <w:szCs w:val="18"/>
              </w:rPr>
              <w:t>（</w:t>
            </w:r>
            <w:r w:rsidR="00456432" w:rsidRPr="00BD3863">
              <w:rPr>
                <w:rFonts w:ascii="ＭＳ 明朝" w:hAnsi="ＭＳ 明朝" w:hint="eastAsia"/>
                <w:color w:val="000000" w:themeColor="text1"/>
                <w:sz w:val="18"/>
                <w:szCs w:val="18"/>
              </w:rPr>
              <w:t>イ</w:t>
            </w:r>
            <w:r w:rsidRPr="00BD3863">
              <w:rPr>
                <w:rFonts w:ascii="ＭＳ 明朝" w:hAnsi="ＭＳ 明朝" w:hint="eastAsia"/>
                <w:color w:val="000000" w:themeColor="text1"/>
                <w:sz w:val="18"/>
                <w:szCs w:val="18"/>
              </w:rPr>
              <w:t>）</w:t>
            </w:r>
            <w:r w:rsidR="002864D8" w:rsidRPr="00BD3863">
              <w:rPr>
                <w:rFonts w:ascii="ＭＳ 明朝" w:hAnsi="ＭＳ 明朝" w:hint="eastAsia"/>
                <w:color w:val="000000" w:themeColor="text1"/>
                <w:sz w:val="18"/>
                <w:szCs w:val="18"/>
              </w:rPr>
              <w:t>ケース会議後、一定期間が経過した時点で進捗状況や児童生徒の状態について担任などに確認をして適切な対応ができたか。また</w:t>
            </w:r>
            <w:proofErr w:type="spellStart"/>
            <w:r w:rsidR="002864D8" w:rsidRPr="00BD3863">
              <w:rPr>
                <w:rFonts w:ascii="ＭＳ 明朝" w:hAnsi="ＭＳ 明朝" w:hint="eastAsia"/>
                <w:color w:val="000000" w:themeColor="text1"/>
                <w:sz w:val="18"/>
                <w:szCs w:val="18"/>
              </w:rPr>
              <w:t>CoLS</w:t>
            </w:r>
            <w:proofErr w:type="spellEnd"/>
            <w:r w:rsidR="002864D8" w:rsidRPr="00BD3863">
              <w:rPr>
                <w:rFonts w:ascii="ＭＳ 明朝" w:hAnsi="ＭＳ 明朝" w:hint="eastAsia"/>
                <w:color w:val="000000" w:themeColor="text1"/>
                <w:sz w:val="18"/>
                <w:szCs w:val="18"/>
              </w:rPr>
              <w:t>だよりを</w:t>
            </w:r>
            <w:r w:rsidR="0008234B" w:rsidRPr="00BD3863">
              <w:rPr>
                <w:rFonts w:ascii="ＭＳ 明朝" w:hAnsi="ＭＳ 明朝" w:hint="eastAsia"/>
                <w:color w:val="000000" w:themeColor="text1"/>
                <w:sz w:val="18"/>
                <w:szCs w:val="18"/>
              </w:rPr>
              <w:t>年間６回</w:t>
            </w:r>
            <w:r w:rsidR="002864D8" w:rsidRPr="00BD3863">
              <w:rPr>
                <w:rFonts w:ascii="ＭＳ 明朝" w:hAnsi="ＭＳ 明朝" w:hint="eastAsia"/>
                <w:color w:val="000000" w:themeColor="text1"/>
                <w:sz w:val="18"/>
                <w:szCs w:val="18"/>
              </w:rPr>
              <w:t>発行できたか。</w:t>
            </w:r>
          </w:p>
          <w:p w14:paraId="5D999517" w14:textId="77777777" w:rsidR="00FA3EE6" w:rsidRPr="00BD3863" w:rsidRDefault="00FA3EE6" w:rsidP="00734235">
            <w:pPr>
              <w:spacing w:line="320" w:lineRule="exact"/>
              <w:ind w:left="180" w:hangingChars="100" w:hanging="180"/>
              <w:rPr>
                <w:rFonts w:ascii="ＭＳ 明朝" w:hAnsi="ＭＳ 明朝"/>
                <w:color w:val="000000" w:themeColor="text1"/>
                <w:sz w:val="18"/>
                <w:szCs w:val="18"/>
              </w:rPr>
            </w:pPr>
          </w:p>
          <w:p w14:paraId="1111B952" w14:textId="7E3B69F8" w:rsidR="00734235" w:rsidRPr="00BD3863" w:rsidRDefault="004C0D40" w:rsidP="00D47F1C">
            <w:pPr>
              <w:spacing w:line="320" w:lineRule="exact"/>
              <w:rPr>
                <w:rFonts w:ascii="ＭＳ 明朝" w:hAnsi="ＭＳ 明朝"/>
                <w:color w:val="000000" w:themeColor="text1"/>
                <w:sz w:val="18"/>
                <w:szCs w:val="18"/>
              </w:rPr>
            </w:pPr>
            <w:r w:rsidRPr="00BD3863">
              <w:rPr>
                <w:rFonts w:ascii="ＭＳ 明朝" w:hAnsi="ＭＳ 明朝" w:hint="eastAsia"/>
                <w:color w:val="000000" w:themeColor="text1"/>
                <w:sz w:val="18"/>
                <w:szCs w:val="18"/>
              </w:rPr>
              <w:t>（</w:t>
            </w:r>
            <w:r w:rsidR="00456432" w:rsidRPr="00BD3863">
              <w:rPr>
                <w:rFonts w:ascii="ＭＳ 明朝" w:hAnsi="ＭＳ 明朝" w:hint="eastAsia"/>
                <w:color w:val="000000" w:themeColor="text1"/>
                <w:sz w:val="18"/>
                <w:szCs w:val="18"/>
              </w:rPr>
              <w:t>ウ</w:t>
            </w:r>
            <w:r w:rsidRPr="00BD3863">
              <w:rPr>
                <w:rFonts w:ascii="ＭＳ 明朝" w:hAnsi="ＭＳ 明朝" w:hint="eastAsia"/>
                <w:color w:val="000000" w:themeColor="text1"/>
                <w:sz w:val="18"/>
                <w:szCs w:val="18"/>
              </w:rPr>
              <w:t>）</w:t>
            </w:r>
            <w:r w:rsidR="00047355" w:rsidRPr="00BD3863">
              <w:rPr>
                <w:rFonts w:ascii="ＭＳ 明朝" w:hAnsi="ＭＳ 明朝" w:hint="eastAsia"/>
                <w:color w:val="000000" w:themeColor="text1"/>
                <w:sz w:val="18"/>
                <w:szCs w:val="18"/>
              </w:rPr>
              <w:t>支援の必要な児童生徒について、各学部の状況を把握し、必要であれば校内ケース会議を行い、福祉と連携することができたか。</w:t>
            </w:r>
          </w:p>
          <w:p w14:paraId="78A23D77" w14:textId="77777777" w:rsidR="00B348B8" w:rsidRPr="00BD3863" w:rsidRDefault="00B348B8" w:rsidP="00D47F1C">
            <w:pPr>
              <w:spacing w:line="320" w:lineRule="exact"/>
              <w:rPr>
                <w:rFonts w:ascii="ＭＳ 明朝" w:hAnsi="ＭＳ 明朝"/>
                <w:color w:val="000000" w:themeColor="text1"/>
                <w:sz w:val="18"/>
                <w:szCs w:val="18"/>
              </w:rPr>
            </w:pPr>
          </w:p>
          <w:p w14:paraId="28618B48" w14:textId="77777777" w:rsidR="005D514B" w:rsidRPr="00BD3863" w:rsidRDefault="005D514B" w:rsidP="00D47F1C">
            <w:pPr>
              <w:spacing w:line="320" w:lineRule="exact"/>
              <w:rPr>
                <w:rFonts w:ascii="ＭＳ 明朝" w:hAnsi="ＭＳ 明朝"/>
                <w:color w:val="000000" w:themeColor="text1"/>
                <w:sz w:val="18"/>
                <w:szCs w:val="18"/>
              </w:rPr>
            </w:pPr>
          </w:p>
          <w:p w14:paraId="2906501F" w14:textId="50A0BD74" w:rsidR="009907B1" w:rsidRPr="00BD3863" w:rsidRDefault="001A4FEB" w:rsidP="00D47F1C">
            <w:pPr>
              <w:spacing w:line="320" w:lineRule="exact"/>
              <w:rPr>
                <w:rFonts w:ascii="ＭＳ 明朝" w:hAnsi="ＭＳ 明朝"/>
                <w:color w:val="000000" w:themeColor="text1"/>
                <w:sz w:val="18"/>
                <w:szCs w:val="18"/>
              </w:rPr>
            </w:pPr>
            <w:r w:rsidRPr="00BD3863">
              <w:rPr>
                <w:rFonts w:ascii="ＭＳ 明朝" w:hAnsi="ＭＳ 明朝" w:hint="eastAsia"/>
                <w:color w:val="000000" w:themeColor="text1"/>
                <w:sz w:val="18"/>
                <w:szCs w:val="18"/>
              </w:rPr>
              <w:t>（</w:t>
            </w:r>
            <w:r w:rsidR="00456432" w:rsidRPr="00BD3863">
              <w:rPr>
                <w:rFonts w:ascii="ＭＳ 明朝" w:hAnsi="ＭＳ 明朝" w:hint="eastAsia"/>
                <w:color w:val="000000" w:themeColor="text1"/>
                <w:sz w:val="18"/>
                <w:szCs w:val="18"/>
              </w:rPr>
              <w:t>エ</w:t>
            </w:r>
            <w:r w:rsidR="00C5215D" w:rsidRPr="00BD3863">
              <w:rPr>
                <w:rFonts w:ascii="ＭＳ 明朝" w:hAnsi="ＭＳ 明朝" w:hint="eastAsia"/>
                <w:color w:val="000000" w:themeColor="text1"/>
                <w:sz w:val="18"/>
                <w:szCs w:val="18"/>
              </w:rPr>
              <w:t>）</w:t>
            </w:r>
            <w:r w:rsidR="00A25246" w:rsidRPr="00BD3863">
              <w:rPr>
                <w:rFonts w:ascii="ＭＳ 明朝" w:hAnsi="ＭＳ 明朝" w:hint="eastAsia"/>
                <w:color w:val="000000" w:themeColor="text1"/>
                <w:sz w:val="18"/>
                <w:szCs w:val="18"/>
              </w:rPr>
              <w:t>実績やアンケートをもとに、各行事の内容を検討・計画し、実施計画に反映・実施できたか。</w:t>
            </w:r>
            <w:r w:rsidR="009907B1" w:rsidRPr="00BD3863">
              <w:rPr>
                <w:rFonts w:ascii="ＭＳ 明朝" w:hAnsi="ＭＳ 明朝" w:hint="eastAsia"/>
                <w:color w:val="000000" w:themeColor="text1"/>
                <w:sz w:val="18"/>
                <w:szCs w:val="18"/>
              </w:rPr>
              <w:t>行事を安全に開催するために必要な機器の整備や用具・器具の改善ができたか。</w:t>
            </w:r>
            <w:r w:rsidR="003E3FB2" w:rsidRPr="00BD3863">
              <w:rPr>
                <w:rFonts w:ascii="ＭＳ 明朝" w:hAnsi="ＭＳ 明朝" w:hint="eastAsia"/>
                <w:color w:val="000000" w:themeColor="text1"/>
                <w:sz w:val="18"/>
                <w:szCs w:val="18"/>
              </w:rPr>
              <w:t>【教職員アンケート⑦「私は、学校行事が児童生徒にとって魅力のあるものとなるよう、工夫・改善を行っている肯定率95％以上</w:t>
            </w:r>
            <w:r w:rsidR="00ED7D45" w:rsidRPr="00BD3863">
              <w:rPr>
                <w:rFonts w:ascii="ＭＳ 明朝" w:hAnsi="ＭＳ 明朝" w:hint="eastAsia"/>
                <w:color w:val="000000" w:themeColor="text1"/>
                <w:sz w:val="18"/>
                <w:szCs w:val="18"/>
              </w:rPr>
              <w:t>維持[95.4%]</w:t>
            </w:r>
            <w:r w:rsidR="003E3FB2" w:rsidRPr="00BD3863">
              <w:rPr>
                <w:rFonts w:ascii="ＭＳ 明朝" w:hAnsi="ＭＳ 明朝" w:hint="eastAsia"/>
                <w:color w:val="000000" w:themeColor="text1"/>
                <w:sz w:val="18"/>
                <w:szCs w:val="18"/>
              </w:rPr>
              <w:t>】</w:t>
            </w:r>
          </w:p>
          <w:p w14:paraId="1C9A3BFA" w14:textId="61F0603A" w:rsidR="004F32C1" w:rsidRPr="00BD3863" w:rsidRDefault="004F32C1" w:rsidP="00D47F1C">
            <w:pPr>
              <w:spacing w:line="320" w:lineRule="exact"/>
              <w:rPr>
                <w:rFonts w:ascii="ＭＳ 明朝" w:hAnsi="ＭＳ 明朝"/>
                <w:color w:val="000000" w:themeColor="text1"/>
                <w:sz w:val="18"/>
                <w:szCs w:val="18"/>
              </w:rPr>
            </w:pPr>
            <w:r w:rsidRPr="00BD3863">
              <w:rPr>
                <w:rFonts w:ascii="ＭＳ 明朝" w:hAnsi="ＭＳ 明朝" w:hint="eastAsia"/>
                <w:color w:val="000000" w:themeColor="text1"/>
                <w:sz w:val="18"/>
                <w:szCs w:val="18"/>
              </w:rPr>
              <w:t>（</w:t>
            </w:r>
            <w:r w:rsidR="00456432" w:rsidRPr="00BD3863">
              <w:rPr>
                <w:rFonts w:ascii="ＭＳ 明朝" w:hAnsi="ＭＳ 明朝" w:hint="eastAsia"/>
                <w:color w:val="000000" w:themeColor="text1"/>
                <w:sz w:val="18"/>
                <w:szCs w:val="18"/>
              </w:rPr>
              <w:t>オ</w:t>
            </w:r>
            <w:r w:rsidRPr="00BD3863">
              <w:rPr>
                <w:rFonts w:ascii="ＭＳ 明朝" w:hAnsi="ＭＳ 明朝" w:hint="eastAsia"/>
                <w:color w:val="000000" w:themeColor="text1"/>
                <w:sz w:val="18"/>
                <w:szCs w:val="18"/>
              </w:rPr>
              <w:t>）バスのルート・バス停・座席の検討・改善を進め、児童生徒の登下校における乗車時間を60分以内に設定できるようにする</w:t>
            </w:r>
            <w:r w:rsidR="00E312FC" w:rsidRPr="00BD3863">
              <w:rPr>
                <w:rFonts w:ascii="ＭＳ 明朝" w:hAnsi="ＭＳ 明朝" w:hint="eastAsia"/>
                <w:color w:val="000000" w:themeColor="text1"/>
                <w:sz w:val="18"/>
                <w:szCs w:val="18"/>
              </w:rPr>
              <w:t>。</w:t>
            </w:r>
          </w:p>
          <w:p w14:paraId="3F1F9927" w14:textId="77777777" w:rsidR="00B616A1" w:rsidRPr="00BD3863" w:rsidRDefault="00B616A1" w:rsidP="00D47F1C">
            <w:pPr>
              <w:spacing w:line="320" w:lineRule="exact"/>
              <w:rPr>
                <w:rFonts w:ascii="ＭＳ 明朝" w:hAnsi="ＭＳ 明朝"/>
                <w:color w:val="000000" w:themeColor="text1"/>
                <w:sz w:val="18"/>
                <w:szCs w:val="18"/>
              </w:rPr>
            </w:pPr>
          </w:p>
          <w:p w14:paraId="6A8C126F" w14:textId="77777777" w:rsidR="00C41325" w:rsidRPr="00BD3863" w:rsidRDefault="00C41325" w:rsidP="00D47F1C">
            <w:pPr>
              <w:spacing w:line="320" w:lineRule="exact"/>
              <w:rPr>
                <w:rFonts w:ascii="ＭＳ 明朝" w:hAnsi="ＭＳ 明朝"/>
                <w:color w:val="000000" w:themeColor="text1"/>
                <w:sz w:val="18"/>
                <w:szCs w:val="18"/>
              </w:rPr>
            </w:pPr>
          </w:p>
          <w:p w14:paraId="7D27DDA5" w14:textId="71CBFE02" w:rsidR="00B616A1" w:rsidRPr="00BD3863" w:rsidRDefault="00B616A1" w:rsidP="00B616A1">
            <w:pPr>
              <w:spacing w:line="320" w:lineRule="exact"/>
              <w:rPr>
                <w:rFonts w:ascii="ＭＳ 明朝" w:hAnsi="ＭＳ 明朝"/>
                <w:color w:val="000000" w:themeColor="text1"/>
                <w:sz w:val="18"/>
                <w:szCs w:val="18"/>
              </w:rPr>
            </w:pPr>
            <w:r w:rsidRPr="00BD3863">
              <w:rPr>
                <w:rFonts w:ascii="ＭＳ 明朝" w:hAnsi="ＭＳ 明朝" w:hint="eastAsia"/>
                <w:color w:val="000000" w:themeColor="text1"/>
                <w:sz w:val="18"/>
                <w:szCs w:val="18"/>
              </w:rPr>
              <w:t>（カ）滞りなく訓練を実施し、緊急時の体制について教職員が理解できたか。</w:t>
            </w:r>
            <w:r w:rsidR="003E3FB2" w:rsidRPr="00BD3863">
              <w:rPr>
                <w:rFonts w:ascii="ＭＳ 明朝" w:hAnsi="ＭＳ 明朝" w:hint="eastAsia"/>
                <w:color w:val="000000" w:themeColor="text1"/>
                <w:sz w:val="18"/>
                <w:szCs w:val="18"/>
              </w:rPr>
              <w:t>【教職員アンケート</w:t>
            </w:r>
            <w:r w:rsidR="009549D4" w:rsidRPr="00BD3863">
              <w:rPr>
                <w:rFonts w:ascii="ＭＳ 明朝" w:hAnsi="ＭＳ 明朝" w:hint="eastAsia"/>
                <w:color w:val="000000" w:themeColor="text1"/>
                <w:sz w:val="18"/>
                <w:szCs w:val="18"/>
              </w:rPr>
              <w:t>⑳「学校は、地震や台風などの災害に対する十分な対策をとっている」</w:t>
            </w:r>
            <w:r w:rsidR="00E6436C" w:rsidRPr="00BD3863">
              <w:rPr>
                <w:rFonts w:ascii="ＭＳ 明朝" w:hAnsi="ＭＳ 明朝" w:hint="eastAsia"/>
                <w:color w:val="000000" w:themeColor="text1"/>
                <w:sz w:val="18"/>
                <w:szCs w:val="18"/>
              </w:rPr>
              <w:t>肯定率78％</w:t>
            </w:r>
            <w:r w:rsidR="00AA2EEC" w:rsidRPr="00BD3863">
              <w:rPr>
                <w:rFonts w:ascii="ＭＳ 明朝" w:hAnsi="ＭＳ 明朝" w:hint="eastAsia"/>
                <w:color w:val="000000" w:themeColor="text1"/>
                <w:sz w:val="18"/>
                <w:szCs w:val="18"/>
              </w:rPr>
              <w:t>[75.2%]</w:t>
            </w:r>
            <w:r w:rsidR="003E3FB2" w:rsidRPr="00BD3863">
              <w:rPr>
                <w:rFonts w:ascii="ＭＳ 明朝" w:hAnsi="ＭＳ 明朝" w:hint="eastAsia"/>
                <w:color w:val="000000" w:themeColor="text1"/>
                <w:sz w:val="18"/>
                <w:szCs w:val="18"/>
              </w:rPr>
              <w:t>】</w:t>
            </w:r>
          </w:p>
          <w:p w14:paraId="62A1FAD0" w14:textId="1A930AF3" w:rsidR="00B616A1" w:rsidRPr="00BD3863" w:rsidRDefault="00B616A1" w:rsidP="00D47F1C">
            <w:pPr>
              <w:spacing w:line="320" w:lineRule="exact"/>
              <w:rPr>
                <w:rFonts w:ascii="ＭＳ 明朝" w:hAnsi="ＭＳ 明朝"/>
                <w:color w:val="000000" w:themeColor="text1"/>
                <w:sz w:val="18"/>
                <w:szCs w:val="18"/>
              </w:rPr>
            </w:pPr>
            <w:r w:rsidRPr="00BD3863">
              <w:rPr>
                <w:rFonts w:ascii="ＭＳ 明朝" w:hAnsi="ＭＳ 明朝" w:hint="eastAsia"/>
                <w:color w:val="000000" w:themeColor="text1"/>
                <w:sz w:val="18"/>
                <w:szCs w:val="18"/>
              </w:rPr>
              <w:t>学年・学</w:t>
            </w:r>
            <w:r w:rsidR="009E12E1" w:rsidRPr="00BD3863">
              <w:rPr>
                <w:rFonts w:ascii="ＭＳ 明朝" w:hAnsi="ＭＳ 明朝" w:hint="eastAsia"/>
                <w:color w:val="000000" w:themeColor="text1"/>
                <w:sz w:val="18"/>
                <w:szCs w:val="18"/>
              </w:rPr>
              <w:t>部</w:t>
            </w:r>
            <w:r w:rsidRPr="00BD3863">
              <w:rPr>
                <w:rFonts w:ascii="ＭＳ 明朝" w:hAnsi="ＭＳ 明朝" w:hint="eastAsia"/>
                <w:color w:val="000000" w:themeColor="text1"/>
                <w:sz w:val="18"/>
                <w:szCs w:val="18"/>
              </w:rPr>
              <w:t>・クラスごとに個別の訓練を</w:t>
            </w:r>
            <w:r w:rsidR="00C41325" w:rsidRPr="00BD3863">
              <w:rPr>
                <w:rFonts w:ascii="ＭＳ 明朝" w:hAnsi="ＭＳ 明朝" w:hint="eastAsia"/>
                <w:color w:val="000000" w:themeColor="text1"/>
                <w:sz w:val="18"/>
                <w:szCs w:val="18"/>
              </w:rPr>
              <w:t>一回以上</w:t>
            </w:r>
            <w:r w:rsidRPr="00BD3863">
              <w:rPr>
                <w:rFonts w:ascii="ＭＳ 明朝" w:hAnsi="ＭＳ 明朝" w:hint="eastAsia"/>
                <w:color w:val="000000" w:themeColor="text1"/>
                <w:sz w:val="18"/>
                <w:szCs w:val="18"/>
              </w:rPr>
              <w:t>実施し、緊急時に備えることができたか。</w:t>
            </w:r>
          </w:p>
          <w:p w14:paraId="52D52BAE" w14:textId="77777777" w:rsidR="00B616A1" w:rsidRPr="00BD3863" w:rsidRDefault="00B616A1" w:rsidP="00D47F1C">
            <w:pPr>
              <w:spacing w:line="320" w:lineRule="exact"/>
              <w:rPr>
                <w:rFonts w:ascii="ＭＳ 明朝" w:hAnsi="ＭＳ 明朝"/>
                <w:color w:val="000000" w:themeColor="text1"/>
                <w:sz w:val="18"/>
                <w:szCs w:val="18"/>
              </w:rPr>
            </w:pPr>
          </w:p>
          <w:p w14:paraId="6AF59ED8" w14:textId="281D4012" w:rsidR="00FB1E19" w:rsidRPr="00BD3863" w:rsidRDefault="0062236A" w:rsidP="00D47F1C">
            <w:pPr>
              <w:spacing w:line="320" w:lineRule="exact"/>
              <w:rPr>
                <w:rFonts w:ascii="ＭＳ 明朝" w:hAnsi="ＭＳ 明朝"/>
                <w:color w:val="000000" w:themeColor="text1"/>
                <w:sz w:val="18"/>
                <w:szCs w:val="18"/>
              </w:rPr>
            </w:pPr>
            <w:r w:rsidRPr="00BD3863">
              <w:rPr>
                <w:rFonts w:ascii="ＭＳ 明朝" w:hAnsi="ＭＳ 明朝" w:hint="eastAsia"/>
                <w:color w:val="000000" w:themeColor="text1"/>
                <w:sz w:val="18"/>
                <w:szCs w:val="18"/>
              </w:rPr>
              <w:t>（ア）</w:t>
            </w:r>
            <w:r w:rsidR="002234DE" w:rsidRPr="00BD3863">
              <w:rPr>
                <w:rFonts w:ascii="ＭＳ 明朝" w:hAnsi="ＭＳ 明朝" w:hint="eastAsia"/>
                <w:color w:val="000000" w:themeColor="text1"/>
                <w:sz w:val="18"/>
                <w:szCs w:val="18"/>
              </w:rPr>
              <w:t>性教育を含む本校独自の生教育に関する教員対象の研修を実施し、指導の専門性を高めることができたか。また、児童生徒の授業や指導に生かすことができたか。</w:t>
            </w:r>
          </w:p>
          <w:p w14:paraId="7B8E26BC" w14:textId="102DED89" w:rsidR="00FB1E19" w:rsidRPr="00BD3863" w:rsidRDefault="00FB1E19" w:rsidP="00D47F1C">
            <w:pPr>
              <w:spacing w:line="320" w:lineRule="exact"/>
              <w:rPr>
                <w:rFonts w:ascii="ＭＳ 明朝" w:hAnsi="ＭＳ 明朝"/>
                <w:color w:val="000000" w:themeColor="text1"/>
                <w:sz w:val="18"/>
                <w:szCs w:val="18"/>
              </w:rPr>
            </w:pPr>
            <w:r w:rsidRPr="00BD3863">
              <w:rPr>
                <w:rFonts w:ascii="ＭＳ 明朝" w:hAnsi="ＭＳ 明朝" w:hint="eastAsia"/>
                <w:color w:val="000000" w:themeColor="text1"/>
                <w:sz w:val="18"/>
                <w:szCs w:val="18"/>
              </w:rPr>
              <w:t>【</w:t>
            </w:r>
            <w:r w:rsidR="004E301F" w:rsidRPr="00BD3863">
              <w:rPr>
                <w:rFonts w:ascii="ＭＳ 明朝" w:hAnsi="ＭＳ 明朝" w:hint="eastAsia"/>
                <w:color w:val="000000" w:themeColor="text1"/>
                <w:sz w:val="18"/>
                <w:szCs w:val="18"/>
              </w:rPr>
              <w:t>教職員アンケート</w:t>
            </w:r>
            <w:r w:rsidR="005D2674" w:rsidRPr="00BD3863">
              <w:rPr>
                <w:rFonts w:ascii="ＭＳ 明朝" w:hAnsi="ＭＳ 明朝" w:hint="eastAsia"/>
                <w:color w:val="000000" w:themeColor="text1"/>
                <w:sz w:val="18"/>
                <w:szCs w:val="18"/>
              </w:rPr>
              <w:t>⑩</w:t>
            </w:r>
            <w:r w:rsidR="000F7F1A" w:rsidRPr="00BD3863">
              <w:rPr>
                <w:rFonts w:ascii="ＭＳ 明朝" w:hAnsi="ＭＳ 明朝" w:hint="eastAsia"/>
                <w:color w:val="000000" w:themeColor="text1"/>
                <w:sz w:val="18"/>
                <w:szCs w:val="18"/>
              </w:rPr>
              <w:t>「</w:t>
            </w:r>
            <w:r w:rsidR="005D2674" w:rsidRPr="00BD3863">
              <w:rPr>
                <w:rFonts w:ascii="ＭＳ 明朝" w:hAnsi="ＭＳ 明朝" w:hint="eastAsia"/>
                <w:color w:val="000000" w:themeColor="text1"/>
                <w:sz w:val="18"/>
                <w:szCs w:val="18"/>
              </w:rPr>
              <w:t>私は、児童生徒に生命を大切にする心や社会ルールを守る態度を育てる指導を行っている</w:t>
            </w:r>
            <w:r w:rsidR="000F7F1A" w:rsidRPr="00BD3863">
              <w:rPr>
                <w:rFonts w:ascii="ＭＳ 明朝" w:hAnsi="ＭＳ 明朝" w:hint="eastAsia"/>
                <w:color w:val="000000" w:themeColor="text1"/>
                <w:sz w:val="18"/>
                <w:szCs w:val="18"/>
              </w:rPr>
              <w:t>」</w:t>
            </w:r>
            <w:r w:rsidRPr="00BD3863">
              <w:rPr>
                <w:rFonts w:ascii="ＭＳ 明朝" w:hAnsi="ＭＳ 明朝" w:hint="eastAsia"/>
                <w:color w:val="000000" w:themeColor="text1"/>
                <w:sz w:val="18"/>
                <w:szCs w:val="18"/>
              </w:rPr>
              <w:t>9</w:t>
            </w:r>
            <w:r w:rsidR="005D2674" w:rsidRPr="00BD3863">
              <w:rPr>
                <w:rFonts w:ascii="ＭＳ 明朝" w:hAnsi="ＭＳ 明朝" w:hint="eastAsia"/>
                <w:color w:val="000000" w:themeColor="text1"/>
                <w:sz w:val="18"/>
                <w:szCs w:val="18"/>
              </w:rPr>
              <w:t>5</w:t>
            </w:r>
            <w:r w:rsidRPr="00BD3863">
              <w:rPr>
                <w:rFonts w:ascii="ＭＳ 明朝" w:hAnsi="ＭＳ 明朝" w:hint="eastAsia"/>
                <w:color w:val="000000" w:themeColor="text1"/>
                <w:sz w:val="18"/>
                <w:szCs w:val="18"/>
              </w:rPr>
              <w:t>％】</w:t>
            </w:r>
            <w:r w:rsidR="00BD29A9" w:rsidRPr="00BD3863">
              <w:rPr>
                <w:rFonts w:ascii="ＭＳ 明朝" w:hAnsi="ＭＳ 明朝" w:hint="eastAsia"/>
                <w:color w:val="000000" w:themeColor="text1"/>
                <w:sz w:val="18"/>
                <w:szCs w:val="18"/>
              </w:rPr>
              <w:t>［9</w:t>
            </w:r>
            <w:r w:rsidR="00A166E2" w:rsidRPr="00BD3863">
              <w:rPr>
                <w:rFonts w:ascii="ＭＳ 明朝" w:hAnsi="ＭＳ 明朝" w:hint="eastAsia"/>
                <w:color w:val="000000" w:themeColor="text1"/>
                <w:sz w:val="18"/>
                <w:szCs w:val="18"/>
              </w:rPr>
              <w:t>4.5</w:t>
            </w:r>
            <w:r w:rsidR="00BD29A9" w:rsidRPr="00BD3863">
              <w:rPr>
                <w:rFonts w:ascii="ＭＳ 明朝" w:hAnsi="ＭＳ 明朝" w:hint="eastAsia"/>
                <w:color w:val="000000" w:themeColor="text1"/>
                <w:sz w:val="18"/>
                <w:szCs w:val="18"/>
              </w:rPr>
              <w:t>%］</w:t>
            </w:r>
          </w:p>
          <w:p w14:paraId="1F3C5B11" w14:textId="11A1C9FA" w:rsidR="006565BB" w:rsidRPr="00BD3863" w:rsidRDefault="006565BB" w:rsidP="00D47F1C">
            <w:pPr>
              <w:spacing w:line="320" w:lineRule="exact"/>
              <w:rPr>
                <w:rFonts w:ascii="ＭＳ 明朝" w:hAnsi="ＭＳ 明朝"/>
                <w:color w:val="000000" w:themeColor="text1"/>
                <w:sz w:val="18"/>
                <w:szCs w:val="18"/>
              </w:rPr>
            </w:pPr>
          </w:p>
          <w:p w14:paraId="5EA85884" w14:textId="6E1049B7" w:rsidR="00BA5D25" w:rsidRPr="00BD3863" w:rsidRDefault="00BA5D25" w:rsidP="00BA5D25">
            <w:pPr>
              <w:spacing w:line="320" w:lineRule="exact"/>
              <w:rPr>
                <w:rFonts w:ascii="ＭＳ 明朝" w:hAnsi="ＭＳ 明朝"/>
                <w:color w:val="000000" w:themeColor="text1"/>
                <w:sz w:val="18"/>
                <w:szCs w:val="18"/>
              </w:rPr>
            </w:pPr>
            <w:r w:rsidRPr="00BD3863">
              <w:rPr>
                <w:rFonts w:ascii="ＭＳ 明朝" w:hAnsi="ＭＳ 明朝" w:hint="eastAsia"/>
                <w:color w:val="000000" w:themeColor="text1"/>
                <w:sz w:val="18"/>
                <w:szCs w:val="18"/>
              </w:rPr>
              <w:t>（ア）・全体研修や感覚機器の紹介などを</w:t>
            </w:r>
            <w:r w:rsidR="007D04C9" w:rsidRPr="00BD3863">
              <w:rPr>
                <w:rFonts w:ascii="ＭＳ 明朝" w:hAnsi="ＭＳ 明朝" w:hint="eastAsia"/>
                <w:color w:val="000000" w:themeColor="text1"/>
                <w:sz w:val="18"/>
                <w:szCs w:val="18"/>
              </w:rPr>
              <w:t>年間</w:t>
            </w:r>
            <w:r w:rsidRPr="00BD3863">
              <w:rPr>
                <w:rFonts w:ascii="ＭＳ 明朝" w:hAnsi="ＭＳ 明朝" w:hint="eastAsia"/>
                <w:color w:val="000000" w:themeColor="text1"/>
                <w:sz w:val="18"/>
                <w:szCs w:val="18"/>
              </w:rPr>
              <w:t>２回以上実施し、各学部に知見を広めることができたか。</w:t>
            </w:r>
            <w:r w:rsidR="005E23F1" w:rsidRPr="00BD3863">
              <w:rPr>
                <w:rFonts w:ascii="ＭＳ 明朝" w:hAnsi="ＭＳ 明朝" w:hint="eastAsia"/>
                <w:color w:val="000000" w:themeColor="text1"/>
                <w:sz w:val="18"/>
                <w:szCs w:val="18"/>
              </w:rPr>
              <w:t>[</w:t>
            </w:r>
            <w:r w:rsidR="007D04C9" w:rsidRPr="00BD3863">
              <w:rPr>
                <w:rFonts w:ascii="ＭＳ 明朝" w:hAnsi="ＭＳ 明朝" w:hint="eastAsia"/>
                <w:color w:val="000000" w:themeColor="text1"/>
                <w:sz w:val="18"/>
                <w:szCs w:val="18"/>
              </w:rPr>
              <w:t>２回</w:t>
            </w:r>
            <w:r w:rsidR="005E23F1" w:rsidRPr="00BD3863">
              <w:rPr>
                <w:rFonts w:ascii="ＭＳ 明朝" w:hAnsi="ＭＳ 明朝" w:hint="eastAsia"/>
                <w:color w:val="000000" w:themeColor="text1"/>
                <w:sz w:val="18"/>
                <w:szCs w:val="18"/>
              </w:rPr>
              <w:t>]</w:t>
            </w:r>
          </w:p>
          <w:p w14:paraId="1360F7C8" w14:textId="77777777" w:rsidR="00BA5D25" w:rsidRPr="00BD3863" w:rsidRDefault="00BA5D25" w:rsidP="00BA5D25">
            <w:pPr>
              <w:spacing w:line="320" w:lineRule="exact"/>
              <w:rPr>
                <w:rFonts w:ascii="ＭＳ 明朝" w:hAnsi="ＭＳ 明朝"/>
                <w:color w:val="000000" w:themeColor="text1"/>
                <w:sz w:val="18"/>
                <w:szCs w:val="18"/>
              </w:rPr>
            </w:pPr>
          </w:p>
          <w:p w14:paraId="0A0E61BE" w14:textId="7CE40E81" w:rsidR="00BA5D25" w:rsidRPr="00BD3863" w:rsidRDefault="00BA5D25" w:rsidP="00BA5D25">
            <w:pPr>
              <w:spacing w:line="320" w:lineRule="exact"/>
              <w:rPr>
                <w:rFonts w:ascii="ＭＳ 明朝" w:hAnsi="ＭＳ 明朝"/>
                <w:color w:val="000000" w:themeColor="text1"/>
                <w:sz w:val="18"/>
                <w:szCs w:val="18"/>
              </w:rPr>
            </w:pPr>
            <w:r w:rsidRPr="00BD3863">
              <w:rPr>
                <w:rFonts w:ascii="ＭＳ 明朝" w:hAnsi="ＭＳ 明朝" w:hint="eastAsia"/>
                <w:color w:val="000000" w:themeColor="text1"/>
                <w:sz w:val="18"/>
                <w:szCs w:val="18"/>
              </w:rPr>
              <w:t>（イ）支援力向上研修を</w:t>
            </w:r>
            <w:r w:rsidR="007D04C9" w:rsidRPr="00BD3863">
              <w:rPr>
                <w:rFonts w:ascii="ＭＳ 明朝" w:hAnsi="ＭＳ 明朝" w:hint="eastAsia"/>
                <w:color w:val="000000" w:themeColor="text1"/>
                <w:sz w:val="18"/>
                <w:szCs w:val="18"/>
              </w:rPr>
              <w:t>年間</w:t>
            </w:r>
            <w:r w:rsidRPr="00BD3863">
              <w:rPr>
                <w:rFonts w:ascii="ＭＳ 明朝" w:hAnsi="ＭＳ 明朝" w:hint="eastAsia"/>
                <w:color w:val="000000" w:themeColor="text1"/>
                <w:sz w:val="18"/>
                <w:szCs w:val="18"/>
              </w:rPr>
              <w:t>２回実施できたか。</w:t>
            </w:r>
            <w:r w:rsidR="005E23F1" w:rsidRPr="00BD3863">
              <w:rPr>
                <w:rFonts w:ascii="ＭＳ 明朝" w:hAnsi="ＭＳ 明朝" w:hint="eastAsia"/>
                <w:color w:val="000000" w:themeColor="text1"/>
                <w:sz w:val="18"/>
                <w:szCs w:val="18"/>
              </w:rPr>
              <w:t>[</w:t>
            </w:r>
            <w:r w:rsidR="007D04C9" w:rsidRPr="00BD3863">
              <w:rPr>
                <w:rFonts w:ascii="ＭＳ 明朝" w:hAnsi="ＭＳ 明朝" w:hint="eastAsia"/>
                <w:color w:val="000000" w:themeColor="text1"/>
                <w:sz w:val="18"/>
                <w:szCs w:val="18"/>
              </w:rPr>
              <w:t>２回</w:t>
            </w:r>
            <w:r w:rsidR="005E23F1" w:rsidRPr="00BD3863">
              <w:rPr>
                <w:rFonts w:ascii="ＭＳ 明朝" w:hAnsi="ＭＳ 明朝" w:hint="eastAsia"/>
                <w:color w:val="000000" w:themeColor="text1"/>
                <w:sz w:val="18"/>
                <w:szCs w:val="18"/>
              </w:rPr>
              <w:t>]</w:t>
            </w:r>
            <w:r w:rsidRPr="00BD3863">
              <w:rPr>
                <w:rFonts w:ascii="ＭＳ 明朝" w:hAnsi="ＭＳ 明朝" w:hint="eastAsia"/>
                <w:color w:val="000000" w:themeColor="text1"/>
                <w:sz w:val="18"/>
                <w:szCs w:val="18"/>
              </w:rPr>
              <w:t xml:space="preserve">　</w:t>
            </w:r>
            <w:r w:rsidR="001B7F6F" w:rsidRPr="00BD3863">
              <w:rPr>
                <w:rFonts w:ascii="ＭＳ 明朝" w:hAnsi="ＭＳ 明朝" w:hint="eastAsia"/>
                <w:color w:val="000000" w:themeColor="text1"/>
                <w:sz w:val="18"/>
                <w:szCs w:val="18"/>
              </w:rPr>
              <w:t>分掌内の学習会・外部研修会参加のフィードバック等４回以上できたか。</w:t>
            </w:r>
          </w:p>
          <w:p w14:paraId="75D7D870" w14:textId="77777777" w:rsidR="00BA5D25" w:rsidRPr="00BD3863" w:rsidRDefault="00BA5D25" w:rsidP="00BA5D25">
            <w:pPr>
              <w:spacing w:line="320" w:lineRule="exact"/>
              <w:rPr>
                <w:rFonts w:ascii="ＭＳ 明朝" w:hAnsi="ＭＳ 明朝"/>
                <w:color w:val="000000" w:themeColor="text1"/>
                <w:sz w:val="18"/>
                <w:szCs w:val="18"/>
              </w:rPr>
            </w:pPr>
          </w:p>
          <w:p w14:paraId="749740AA" w14:textId="31173D7B" w:rsidR="00BA5D25" w:rsidRPr="00BD3863" w:rsidRDefault="00BA5D25" w:rsidP="00BA5D25">
            <w:pPr>
              <w:spacing w:line="320" w:lineRule="exact"/>
              <w:rPr>
                <w:rFonts w:ascii="ＭＳ 明朝" w:hAnsi="ＭＳ 明朝"/>
                <w:color w:val="000000" w:themeColor="text1"/>
                <w:sz w:val="18"/>
                <w:szCs w:val="18"/>
              </w:rPr>
            </w:pPr>
            <w:r w:rsidRPr="00BD3863">
              <w:rPr>
                <w:rFonts w:ascii="ＭＳ 明朝" w:hAnsi="ＭＳ 明朝" w:hint="eastAsia"/>
                <w:color w:val="000000" w:themeColor="text1"/>
                <w:sz w:val="18"/>
                <w:szCs w:val="18"/>
              </w:rPr>
              <w:t>（ウ）令和７年度実態把握の実施とそこからの知見で次年度以降の</w:t>
            </w:r>
            <w:r w:rsidR="00F9292A" w:rsidRPr="00BD3863">
              <w:rPr>
                <w:rFonts w:ascii="ＭＳ 明朝" w:hAnsi="ＭＳ 明朝" w:hint="eastAsia"/>
                <w:color w:val="000000" w:themeColor="text1"/>
                <w:sz w:val="18"/>
                <w:szCs w:val="18"/>
              </w:rPr>
              <w:t>実施方法・内容</w:t>
            </w:r>
            <w:r w:rsidRPr="00BD3863">
              <w:rPr>
                <w:rFonts w:ascii="ＭＳ 明朝" w:hAnsi="ＭＳ 明朝" w:hint="eastAsia"/>
                <w:color w:val="000000" w:themeColor="text1"/>
                <w:sz w:val="18"/>
                <w:szCs w:val="18"/>
              </w:rPr>
              <w:t>を整備できたか。</w:t>
            </w:r>
          </w:p>
          <w:p w14:paraId="1EC7964B" w14:textId="77777777" w:rsidR="00BA5D25" w:rsidRPr="00BD3863" w:rsidRDefault="00BA5D25" w:rsidP="00BA5D25">
            <w:pPr>
              <w:spacing w:line="320" w:lineRule="exact"/>
              <w:rPr>
                <w:rFonts w:ascii="ＭＳ 明朝" w:hAnsi="ＭＳ 明朝"/>
                <w:color w:val="000000" w:themeColor="text1"/>
                <w:sz w:val="18"/>
                <w:szCs w:val="18"/>
              </w:rPr>
            </w:pPr>
          </w:p>
          <w:p w14:paraId="69DD8F50" w14:textId="77777777" w:rsidR="00BA5D25" w:rsidRPr="00BD3863" w:rsidRDefault="00BA5D25" w:rsidP="00BA5D25">
            <w:pPr>
              <w:spacing w:line="320" w:lineRule="exact"/>
              <w:rPr>
                <w:rFonts w:ascii="ＭＳ 明朝" w:hAnsi="ＭＳ 明朝"/>
                <w:color w:val="000000" w:themeColor="text1"/>
                <w:sz w:val="18"/>
                <w:szCs w:val="18"/>
              </w:rPr>
            </w:pPr>
          </w:p>
          <w:p w14:paraId="0A1BFF92" w14:textId="04F81F6D" w:rsidR="00BA5D25" w:rsidRPr="00BD3863" w:rsidRDefault="00BA5D25" w:rsidP="00BA5D25">
            <w:pPr>
              <w:spacing w:line="320" w:lineRule="exact"/>
              <w:rPr>
                <w:rFonts w:ascii="ＭＳ 明朝" w:hAnsi="ＭＳ 明朝"/>
                <w:color w:val="000000" w:themeColor="text1"/>
                <w:sz w:val="18"/>
                <w:szCs w:val="18"/>
              </w:rPr>
            </w:pPr>
            <w:r w:rsidRPr="00BD3863">
              <w:rPr>
                <w:rFonts w:ascii="ＭＳ 明朝" w:hAnsi="ＭＳ 明朝" w:hint="eastAsia"/>
                <w:color w:val="000000" w:themeColor="text1"/>
                <w:sz w:val="18"/>
                <w:szCs w:val="18"/>
              </w:rPr>
              <w:t>（ア）学校教育自己診断アンケートにてICT機器利用に関する調査で肯定回答85％以上を達成する。［80.7％］</w:t>
            </w:r>
          </w:p>
          <w:p w14:paraId="6F28356A" w14:textId="2576D6D5" w:rsidR="00BA5D25" w:rsidRPr="00BD3863" w:rsidRDefault="00BA5D25" w:rsidP="00BA5D25">
            <w:pPr>
              <w:spacing w:line="320" w:lineRule="exact"/>
              <w:rPr>
                <w:rFonts w:ascii="ＭＳ 明朝" w:hAnsi="ＭＳ 明朝"/>
                <w:color w:val="000000" w:themeColor="text1"/>
                <w:sz w:val="18"/>
                <w:szCs w:val="18"/>
              </w:rPr>
            </w:pPr>
            <w:r w:rsidRPr="00BD3863">
              <w:rPr>
                <w:rFonts w:ascii="ＭＳ 明朝" w:hAnsi="ＭＳ 明朝" w:hint="eastAsia"/>
                <w:color w:val="000000" w:themeColor="text1"/>
                <w:sz w:val="18"/>
                <w:szCs w:val="18"/>
              </w:rPr>
              <w:t>（イ）長期欠席生徒への、１人１台端末</w:t>
            </w:r>
            <w:r w:rsidR="007D6317" w:rsidRPr="00BD3863">
              <w:rPr>
                <w:rFonts w:ascii="ＭＳ 明朝" w:hAnsi="ＭＳ 明朝" w:hint="eastAsia"/>
                <w:color w:val="000000" w:themeColor="text1"/>
                <w:sz w:val="18"/>
                <w:szCs w:val="18"/>
              </w:rPr>
              <w:t>を活用した</w:t>
            </w:r>
            <w:r w:rsidR="00D90946" w:rsidRPr="00BD3863">
              <w:rPr>
                <w:rFonts w:ascii="ＭＳ 明朝" w:hAnsi="ＭＳ 明朝" w:hint="eastAsia"/>
                <w:color w:val="000000" w:themeColor="text1"/>
                <w:sz w:val="18"/>
                <w:szCs w:val="18"/>
              </w:rPr>
              <w:t>オンライン授業</w:t>
            </w:r>
            <w:r w:rsidRPr="00BD3863">
              <w:rPr>
                <w:rFonts w:ascii="ＭＳ 明朝" w:hAnsi="ＭＳ 明朝" w:hint="eastAsia"/>
                <w:color w:val="000000" w:themeColor="text1"/>
                <w:sz w:val="18"/>
                <w:szCs w:val="18"/>
              </w:rPr>
              <w:t>を実施することができたか。</w:t>
            </w:r>
          </w:p>
          <w:p w14:paraId="7ADFF705" w14:textId="5DF592A1" w:rsidR="00D47F1C" w:rsidRPr="00BD3863" w:rsidRDefault="00D47F1C" w:rsidP="00BA5D25">
            <w:pPr>
              <w:spacing w:line="320" w:lineRule="exact"/>
              <w:rPr>
                <w:rFonts w:ascii="ＭＳ 明朝" w:hAnsi="ＭＳ 明朝"/>
                <w:color w:val="000000" w:themeColor="text1"/>
                <w:sz w:val="18"/>
                <w:szCs w:val="18"/>
              </w:rPr>
            </w:pPr>
          </w:p>
        </w:tc>
        <w:tc>
          <w:tcPr>
            <w:tcW w:w="2977" w:type="dxa"/>
            <w:tcBorders>
              <w:left w:val="dashed" w:sz="4" w:space="0" w:color="auto"/>
              <w:right w:val="single" w:sz="4" w:space="0" w:color="auto"/>
            </w:tcBorders>
            <w:shd w:val="clear" w:color="auto" w:fill="auto"/>
          </w:tcPr>
          <w:p w14:paraId="35166507" w14:textId="77777777" w:rsidR="00F356D9" w:rsidRPr="00BD3863" w:rsidRDefault="00F356D9" w:rsidP="00810CE2">
            <w:pPr>
              <w:spacing w:line="320" w:lineRule="exact"/>
              <w:jc w:val="left"/>
              <w:rPr>
                <w:rFonts w:ascii="MS UI Gothic" w:eastAsia="MS UI Gothic" w:hAnsi="MS UI Gothic"/>
                <w:color w:val="000000" w:themeColor="text1"/>
                <w:sz w:val="14"/>
                <w:szCs w:val="14"/>
              </w:rPr>
            </w:pPr>
          </w:p>
          <w:p w14:paraId="614D59AD" w14:textId="77777777" w:rsidR="00DE49D6" w:rsidRPr="00BD3863" w:rsidRDefault="00DE49D6" w:rsidP="00810CE2">
            <w:pPr>
              <w:spacing w:line="320" w:lineRule="exact"/>
              <w:jc w:val="left"/>
              <w:rPr>
                <w:rFonts w:ascii="MS UI Gothic" w:eastAsia="MS UI Gothic" w:hAnsi="MS UI Gothic"/>
                <w:color w:val="000000" w:themeColor="text1"/>
                <w:sz w:val="14"/>
                <w:szCs w:val="14"/>
              </w:rPr>
            </w:pPr>
          </w:p>
          <w:p w14:paraId="23589D5C" w14:textId="77777777" w:rsidR="00DE49D6" w:rsidRPr="00BD3863" w:rsidRDefault="00DE49D6" w:rsidP="00810CE2">
            <w:pPr>
              <w:spacing w:line="320" w:lineRule="exact"/>
              <w:jc w:val="left"/>
              <w:rPr>
                <w:rFonts w:ascii="MS UI Gothic" w:eastAsia="MS UI Gothic" w:hAnsi="MS UI Gothic"/>
                <w:color w:val="000000" w:themeColor="text1"/>
                <w:sz w:val="14"/>
                <w:szCs w:val="14"/>
              </w:rPr>
            </w:pPr>
          </w:p>
          <w:p w14:paraId="3721DBA2" w14:textId="77777777" w:rsidR="00DE49D6" w:rsidRPr="00BD3863" w:rsidRDefault="00DE49D6" w:rsidP="00810CE2">
            <w:pPr>
              <w:spacing w:line="320" w:lineRule="exact"/>
              <w:jc w:val="left"/>
              <w:rPr>
                <w:rFonts w:ascii="MS UI Gothic" w:eastAsia="MS UI Gothic" w:hAnsi="MS UI Gothic"/>
                <w:color w:val="000000" w:themeColor="text1"/>
                <w:sz w:val="14"/>
                <w:szCs w:val="14"/>
              </w:rPr>
            </w:pPr>
          </w:p>
          <w:p w14:paraId="27A22B3C" w14:textId="77777777" w:rsidR="00DE49D6" w:rsidRPr="00BD3863" w:rsidRDefault="00DE49D6" w:rsidP="00810CE2">
            <w:pPr>
              <w:spacing w:line="320" w:lineRule="exact"/>
              <w:jc w:val="left"/>
              <w:rPr>
                <w:rFonts w:ascii="MS UI Gothic" w:eastAsia="MS UI Gothic" w:hAnsi="MS UI Gothic"/>
                <w:color w:val="000000" w:themeColor="text1"/>
                <w:sz w:val="14"/>
                <w:szCs w:val="14"/>
              </w:rPr>
            </w:pPr>
          </w:p>
          <w:p w14:paraId="70695AAC" w14:textId="77777777" w:rsidR="00456432" w:rsidRPr="00BD3863" w:rsidRDefault="00456432" w:rsidP="00810CE2">
            <w:pPr>
              <w:spacing w:line="320" w:lineRule="exact"/>
              <w:jc w:val="left"/>
              <w:rPr>
                <w:rFonts w:ascii="MS UI Gothic" w:eastAsia="MS UI Gothic" w:hAnsi="MS UI Gothic"/>
                <w:color w:val="000000" w:themeColor="text1"/>
                <w:sz w:val="14"/>
                <w:szCs w:val="14"/>
              </w:rPr>
            </w:pPr>
          </w:p>
          <w:p w14:paraId="23BFBCD1" w14:textId="77777777" w:rsidR="005E0E42" w:rsidRPr="00BD3863" w:rsidRDefault="005E0E42" w:rsidP="00810CE2">
            <w:pPr>
              <w:spacing w:line="320" w:lineRule="exact"/>
              <w:jc w:val="left"/>
              <w:rPr>
                <w:rFonts w:ascii="MS UI Gothic" w:eastAsia="MS UI Gothic" w:hAnsi="MS UI Gothic"/>
                <w:color w:val="000000" w:themeColor="text1"/>
                <w:sz w:val="14"/>
                <w:szCs w:val="14"/>
              </w:rPr>
            </w:pPr>
          </w:p>
          <w:p w14:paraId="69BE1415" w14:textId="77777777" w:rsidR="002864D8" w:rsidRPr="00BD3863" w:rsidRDefault="002864D8" w:rsidP="00810CE2">
            <w:pPr>
              <w:spacing w:line="320" w:lineRule="exact"/>
              <w:jc w:val="left"/>
              <w:rPr>
                <w:rFonts w:ascii="MS UI Gothic" w:eastAsia="MS UI Gothic" w:hAnsi="MS UI Gothic"/>
                <w:color w:val="000000" w:themeColor="text1"/>
                <w:sz w:val="14"/>
                <w:szCs w:val="14"/>
              </w:rPr>
            </w:pPr>
          </w:p>
          <w:p w14:paraId="198D4474" w14:textId="77777777" w:rsidR="002864D8" w:rsidRPr="00BD3863" w:rsidRDefault="002864D8" w:rsidP="00810CE2">
            <w:pPr>
              <w:spacing w:line="320" w:lineRule="exact"/>
              <w:jc w:val="left"/>
              <w:rPr>
                <w:rFonts w:ascii="MS UI Gothic" w:eastAsia="MS UI Gothic" w:hAnsi="MS UI Gothic"/>
                <w:color w:val="000000" w:themeColor="text1"/>
                <w:sz w:val="14"/>
                <w:szCs w:val="14"/>
              </w:rPr>
            </w:pPr>
          </w:p>
          <w:p w14:paraId="068A5ED4" w14:textId="77777777" w:rsidR="002864D8" w:rsidRPr="00BD3863" w:rsidRDefault="002864D8" w:rsidP="00810CE2">
            <w:pPr>
              <w:spacing w:line="320" w:lineRule="exact"/>
              <w:jc w:val="left"/>
              <w:rPr>
                <w:rFonts w:ascii="MS UI Gothic" w:eastAsia="MS UI Gothic" w:hAnsi="MS UI Gothic"/>
                <w:color w:val="000000" w:themeColor="text1"/>
                <w:sz w:val="14"/>
                <w:szCs w:val="14"/>
              </w:rPr>
            </w:pPr>
          </w:p>
          <w:p w14:paraId="006BD616" w14:textId="77777777" w:rsidR="002864D8" w:rsidRPr="00BD3863" w:rsidRDefault="002864D8" w:rsidP="00810CE2">
            <w:pPr>
              <w:spacing w:line="320" w:lineRule="exact"/>
              <w:jc w:val="left"/>
              <w:rPr>
                <w:rFonts w:ascii="MS UI Gothic" w:eastAsia="MS UI Gothic" w:hAnsi="MS UI Gothic"/>
                <w:color w:val="000000" w:themeColor="text1"/>
                <w:sz w:val="14"/>
                <w:szCs w:val="14"/>
              </w:rPr>
            </w:pPr>
          </w:p>
          <w:p w14:paraId="6C90E955" w14:textId="77777777" w:rsidR="002864D8" w:rsidRPr="00BD3863" w:rsidRDefault="002864D8" w:rsidP="00810CE2">
            <w:pPr>
              <w:spacing w:line="320" w:lineRule="exact"/>
              <w:jc w:val="left"/>
              <w:rPr>
                <w:rFonts w:ascii="MS UI Gothic" w:eastAsia="MS UI Gothic" w:hAnsi="MS UI Gothic"/>
                <w:color w:val="000000" w:themeColor="text1"/>
                <w:sz w:val="14"/>
                <w:szCs w:val="14"/>
              </w:rPr>
            </w:pPr>
          </w:p>
          <w:p w14:paraId="72747638" w14:textId="226BD8B4" w:rsidR="005E0E42" w:rsidRPr="00BD3863" w:rsidRDefault="005E0E42" w:rsidP="00810CE2">
            <w:pPr>
              <w:spacing w:line="320" w:lineRule="exact"/>
              <w:jc w:val="left"/>
              <w:rPr>
                <w:rFonts w:ascii="MS UI Gothic" w:eastAsia="MS UI Gothic" w:hAnsi="MS UI Gothic"/>
                <w:color w:val="000000" w:themeColor="text1"/>
                <w:sz w:val="14"/>
                <w:szCs w:val="14"/>
              </w:rPr>
            </w:pPr>
          </w:p>
          <w:p w14:paraId="29BFC4C3" w14:textId="77777777" w:rsidR="00DB7C81" w:rsidRPr="00BD3863" w:rsidRDefault="00DB7C81" w:rsidP="00810CE2">
            <w:pPr>
              <w:spacing w:line="320" w:lineRule="exact"/>
              <w:jc w:val="left"/>
              <w:rPr>
                <w:rFonts w:ascii="MS UI Gothic" w:eastAsia="MS UI Gothic" w:hAnsi="MS UI Gothic"/>
                <w:color w:val="000000" w:themeColor="text1"/>
                <w:sz w:val="14"/>
                <w:szCs w:val="14"/>
              </w:rPr>
            </w:pPr>
          </w:p>
          <w:p w14:paraId="4BBFDCA8" w14:textId="77777777" w:rsidR="00DB7C81" w:rsidRPr="00BD3863" w:rsidRDefault="00DB7C81" w:rsidP="00810CE2">
            <w:pPr>
              <w:spacing w:line="320" w:lineRule="exact"/>
              <w:jc w:val="left"/>
              <w:rPr>
                <w:rFonts w:ascii="MS UI Gothic" w:eastAsia="MS UI Gothic" w:hAnsi="MS UI Gothic"/>
                <w:color w:val="000000" w:themeColor="text1"/>
                <w:sz w:val="14"/>
                <w:szCs w:val="14"/>
              </w:rPr>
            </w:pPr>
          </w:p>
          <w:p w14:paraId="5E235B81" w14:textId="77777777" w:rsidR="00DB7C81" w:rsidRPr="00BD3863" w:rsidRDefault="00DB7C81" w:rsidP="00810CE2">
            <w:pPr>
              <w:spacing w:line="320" w:lineRule="exact"/>
              <w:jc w:val="left"/>
              <w:rPr>
                <w:rFonts w:ascii="MS UI Gothic" w:eastAsia="MS UI Gothic" w:hAnsi="MS UI Gothic"/>
                <w:color w:val="000000" w:themeColor="text1"/>
                <w:sz w:val="14"/>
                <w:szCs w:val="14"/>
              </w:rPr>
            </w:pPr>
          </w:p>
          <w:p w14:paraId="273EC150" w14:textId="77777777" w:rsidR="00DB7C81" w:rsidRPr="00BD3863" w:rsidRDefault="00DB7C81" w:rsidP="00810CE2">
            <w:pPr>
              <w:spacing w:line="320" w:lineRule="exact"/>
              <w:jc w:val="left"/>
              <w:rPr>
                <w:rFonts w:ascii="MS UI Gothic" w:eastAsia="MS UI Gothic" w:hAnsi="MS UI Gothic"/>
                <w:color w:val="000000" w:themeColor="text1"/>
                <w:sz w:val="14"/>
                <w:szCs w:val="14"/>
              </w:rPr>
            </w:pPr>
          </w:p>
          <w:p w14:paraId="4CFA70F8" w14:textId="77777777" w:rsidR="000D3848" w:rsidRPr="00BD3863" w:rsidRDefault="000D3848" w:rsidP="00810CE2">
            <w:pPr>
              <w:spacing w:line="320" w:lineRule="exact"/>
              <w:jc w:val="left"/>
              <w:rPr>
                <w:rFonts w:ascii="MS UI Gothic" w:eastAsia="MS UI Gothic" w:hAnsi="MS UI Gothic"/>
                <w:color w:val="000000" w:themeColor="text1"/>
                <w:sz w:val="14"/>
                <w:szCs w:val="14"/>
              </w:rPr>
            </w:pPr>
          </w:p>
          <w:p w14:paraId="2152BCBA" w14:textId="77777777" w:rsidR="00456432" w:rsidRPr="00BD3863" w:rsidRDefault="00456432" w:rsidP="00810CE2">
            <w:pPr>
              <w:spacing w:line="320" w:lineRule="exact"/>
              <w:jc w:val="left"/>
              <w:rPr>
                <w:rFonts w:ascii="MS UI Gothic" w:eastAsia="MS UI Gothic" w:hAnsi="MS UI Gothic"/>
                <w:color w:val="000000" w:themeColor="text1"/>
                <w:sz w:val="14"/>
                <w:szCs w:val="14"/>
              </w:rPr>
            </w:pPr>
          </w:p>
          <w:p w14:paraId="7555A44B" w14:textId="77777777" w:rsidR="00A25246" w:rsidRPr="00BD3863" w:rsidRDefault="00A25246" w:rsidP="00810CE2">
            <w:pPr>
              <w:spacing w:line="320" w:lineRule="exact"/>
              <w:jc w:val="left"/>
              <w:rPr>
                <w:rFonts w:ascii="MS UI Gothic" w:eastAsia="MS UI Gothic" w:hAnsi="MS UI Gothic"/>
                <w:color w:val="000000" w:themeColor="text1"/>
                <w:sz w:val="14"/>
                <w:szCs w:val="14"/>
              </w:rPr>
            </w:pPr>
          </w:p>
          <w:p w14:paraId="4140A6A0" w14:textId="77777777" w:rsidR="00A25246" w:rsidRPr="00BD3863" w:rsidRDefault="00A25246" w:rsidP="00810CE2">
            <w:pPr>
              <w:spacing w:line="320" w:lineRule="exact"/>
              <w:jc w:val="left"/>
              <w:rPr>
                <w:rFonts w:ascii="MS UI Gothic" w:eastAsia="MS UI Gothic" w:hAnsi="MS UI Gothic"/>
                <w:color w:val="000000" w:themeColor="text1"/>
                <w:sz w:val="14"/>
                <w:szCs w:val="14"/>
              </w:rPr>
            </w:pPr>
          </w:p>
          <w:p w14:paraId="412EBBA4" w14:textId="77777777" w:rsidR="00A25246" w:rsidRPr="00BD3863" w:rsidRDefault="00A25246" w:rsidP="00810CE2">
            <w:pPr>
              <w:spacing w:line="320" w:lineRule="exact"/>
              <w:jc w:val="left"/>
              <w:rPr>
                <w:rFonts w:ascii="MS UI Gothic" w:eastAsia="MS UI Gothic" w:hAnsi="MS UI Gothic"/>
                <w:color w:val="000000" w:themeColor="text1"/>
                <w:sz w:val="14"/>
                <w:szCs w:val="14"/>
              </w:rPr>
            </w:pPr>
          </w:p>
          <w:p w14:paraId="401F3103" w14:textId="77777777" w:rsidR="00C1117A" w:rsidRPr="00BD3863" w:rsidRDefault="00C1117A" w:rsidP="00810CE2">
            <w:pPr>
              <w:spacing w:line="320" w:lineRule="exact"/>
              <w:jc w:val="left"/>
              <w:rPr>
                <w:rFonts w:ascii="MS UI Gothic" w:eastAsia="MS UI Gothic" w:hAnsi="MS UI Gothic"/>
                <w:color w:val="000000" w:themeColor="text1"/>
                <w:sz w:val="14"/>
                <w:szCs w:val="14"/>
              </w:rPr>
            </w:pPr>
          </w:p>
          <w:p w14:paraId="4A1E4D74" w14:textId="77777777" w:rsidR="009B21F4" w:rsidRPr="00BD3863" w:rsidRDefault="009B21F4" w:rsidP="00810CE2">
            <w:pPr>
              <w:spacing w:line="320" w:lineRule="exact"/>
              <w:jc w:val="left"/>
              <w:rPr>
                <w:rFonts w:ascii="MS UI Gothic" w:eastAsia="MS UI Gothic" w:hAnsi="MS UI Gothic"/>
                <w:color w:val="000000" w:themeColor="text1"/>
                <w:sz w:val="14"/>
                <w:szCs w:val="14"/>
              </w:rPr>
            </w:pPr>
          </w:p>
          <w:p w14:paraId="77DDB878" w14:textId="77777777" w:rsidR="009B21F4" w:rsidRPr="00BD3863" w:rsidRDefault="009B21F4" w:rsidP="00810CE2">
            <w:pPr>
              <w:spacing w:line="320" w:lineRule="exact"/>
              <w:jc w:val="left"/>
              <w:rPr>
                <w:rFonts w:ascii="MS UI Gothic" w:eastAsia="MS UI Gothic" w:hAnsi="MS UI Gothic"/>
                <w:color w:val="000000" w:themeColor="text1"/>
                <w:sz w:val="14"/>
                <w:szCs w:val="14"/>
              </w:rPr>
            </w:pPr>
          </w:p>
          <w:p w14:paraId="250945F2" w14:textId="77777777" w:rsidR="009B21F4" w:rsidRPr="00BD3863" w:rsidRDefault="009B21F4" w:rsidP="00810CE2">
            <w:pPr>
              <w:spacing w:line="320" w:lineRule="exact"/>
              <w:jc w:val="left"/>
              <w:rPr>
                <w:rFonts w:ascii="MS UI Gothic" w:eastAsia="MS UI Gothic" w:hAnsi="MS UI Gothic"/>
                <w:color w:val="000000" w:themeColor="text1"/>
                <w:sz w:val="14"/>
                <w:szCs w:val="14"/>
              </w:rPr>
            </w:pPr>
          </w:p>
          <w:p w14:paraId="2849102F" w14:textId="77777777" w:rsidR="009B21F4" w:rsidRPr="00BD3863" w:rsidRDefault="009B21F4" w:rsidP="00810CE2">
            <w:pPr>
              <w:spacing w:line="320" w:lineRule="exact"/>
              <w:jc w:val="left"/>
              <w:rPr>
                <w:rFonts w:ascii="MS UI Gothic" w:eastAsia="MS UI Gothic" w:hAnsi="MS UI Gothic"/>
                <w:color w:val="000000" w:themeColor="text1"/>
                <w:sz w:val="14"/>
                <w:szCs w:val="14"/>
              </w:rPr>
            </w:pPr>
          </w:p>
          <w:p w14:paraId="06356BE6" w14:textId="77777777" w:rsidR="009B21F4" w:rsidRPr="00BD3863" w:rsidRDefault="009B21F4" w:rsidP="00810CE2">
            <w:pPr>
              <w:spacing w:line="320" w:lineRule="exact"/>
              <w:jc w:val="left"/>
              <w:rPr>
                <w:rFonts w:ascii="MS UI Gothic" w:eastAsia="MS UI Gothic" w:hAnsi="MS UI Gothic"/>
                <w:color w:val="000000" w:themeColor="text1"/>
                <w:sz w:val="14"/>
                <w:szCs w:val="14"/>
              </w:rPr>
            </w:pPr>
          </w:p>
          <w:p w14:paraId="7D147FD0" w14:textId="4D8BE358" w:rsidR="007E362F" w:rsidRPr="00BD3863" w:rsidRDefault="007E362F" w:rsidP="00810CE2">
            <w:pPr>
              <w:spacing w:line="320" w:lineRule="exact"/>
              <w:jc w:val="left"/>
              <w:rPr>
                <w:rFonts w:ascii="MS UI Gothic" w:eastAsia="MS UI Gothic" w:hAnsi="MS UI Gothic"/>
                <w:color w:val="000000" w:themeColor="text1"/>
                <w:sz w:val="16"/>
                <w:szCs w:val="16"/>
              </w:rPr>
            </w:pPr>
          </w:p>
        </w:tc>
      </w:tr>
      <w:tr w:rsidR="00BA5D25" w:rsidRPr="00BD3863" w14:paraId="3BCB77FE" w14:textId="77777777">
        <w:trPr>
          <w:cantSplit/>
          <w:trHeight w:val="9875"/>
          <w:jc w:val="center"/>
        </w:trPr>
        <w:tc>
          <w:tcPr>
            <w:tcW w:w="881" w:type="dxa"/>
            <w:shd w:val="clear" w:color="auto" w:fill="auto"/>
            <w:textDirection w:val="tbRlV"/>
            <w:vAlign w:val="center"/>
          </w:tcPr>
          <w:p w14:paraId="3C5B0DB0" w14:textId="3CE155D8" w:rsidR="00BA5D25" w:rsidRPr="00BD3863" w:rsidRDefault="00BA5D25" w:rsidP="0089771D">
            <w:pPr>
              <w:spacing w:line="240" w:lineRule="exact"/>
              <w:ind w:left="113" w:right="113"/>
              <w:jc w:val="center"/>
              <w:rPr>
                <w:rFonts w:ascii="ＭＳ 明朝" w:hAnsi="ＭＳ 明朝"/>
                <w:color w:val="000000" w:themeColor="text1"/>
                <w:sz w:val="20"/>
                <w:szCs w:val="20"/>
              </w:rPr>
            </w:pPr>
            <w:r w:rsidRPr="00BD3863">
              <w:rPr>
                <w:rFonts w:ascii="ＭＳ 明朝" w:hAnsi="ＭＳ 明朝" w:hint="eastAsia"/>
                <w:color w:val="000000" w:themeColor="text1"/>
                <w:spacing w:val="-20"/>
                <w:sz w:val="20"/>
                <w:szCs w:val="20"/>
              </w:rPr>
              <w:lastRenderedPageBreak/>
              <w:t>２　保護者が安心して子どもの教育を委ねることができる場となる</w:t>
            </w:r>
          </w:p>
        </w:tc>
        <w:tc>
          <w:tcPr>
            <w:tcW w:w="2021" w:type="dxa"/>
            <w:shd w:val="clear" w:color="auto" w:fill="auto"/>
          </w:tcPr>
          <w:p w14:paraId="2BA714F7" w14:textId="77777777" w:rsidR="00BA5D25" w:rsidRPr="00BD3863" w:rsidRDefault="00BA5D25" w:rsidP="00D47F1C">
            <w:pPr>
              <w:spacing w:line="320" w:lineRule="exact"/>
              <w:rPr>
                <w:rFonts w:ascii="ＭＳ 明朝" w:hAnsi="ＭＳ 明朝"/>
                <w:color w:val="000000" w:themeColor="text1"/>
                <w:sz w:val="20"/>
                <w:szCs w:val="20"/>
              </w:rPr>
            </w:pPr>
            <w:r w:rsidRPr="00BD3863">
              <w:rPr>
                <w:rFonts w:ascii="ＭＳ 明朝" w:hAnsi="ＭＳ 明朝" w:hint="eastAsia"/>
                <w:color w:val="000000" w:themeColor="text1"/>
                <w:sz w:val="20"/>
                <w:szCs w:val="20"/>
              </w:rPr>
              <w:t>（１）個人情報の適切な管理システムの運用と改善</w:t>
            </w:r>
          </w:p>
          <w:p w14:paraId="43DC04DF" w14:textId="77777777" w:rsidR="00BA5D25" w:rsidRPr="00BD3863" w:rsidRDefault="00BA5D25" w:rsidP="00D47F1C">
            <w:pPr>
              <w:spacing w:line="320" w:lineRule="exact"/>
              <w:ind w:left="200" w:hangingChars="100" w:hanging="200"/>
              <w:rPr>
                <w:rFonts w:ascii="ＭＳ 明朝" w:hAnsi="ＭＳ 明朝"/>
                <w:color w:val="000000" w:themeColor="text1"/>
                <w:sz w:val="20"/>
                <w:szCs w:val="20"/>
              </w:rPr>
            </w:pPr>
          </w:p>
          <w:p w14:paraId="6AB3C13E" w14:textId="77777777" w:rsidR="00BA5D25" w:rsidRPr="00BD3863" w:rsidRDefault="00BA5D25" w:rsidP="00D47F1C">
            <w:pPr>
              <w:spacing w:line="320" w:lineRule="exact"/>
              <w:ind w:left="200" w:hangingChars="100" w:hanging="200"/>
              <w:rPr>
                <w:rFonts w:ascii="ＭＳ 明朝" w:hAnsi="ＭＳ 明朝"/>
                <w:color w:val="000000" w:themeColor="text1"/>
                <w:sz w:val="20"/>
                <w:szCs w:val="20"/>
              </w:rPr>
            </w:pPr>
          </w:p>
          <w:p w14:paraId="0D094663" w14:textId="77777777" w:rsidR="00BA5D25" w:rsidRPr="00BD3863" w:rsidRDefault="00BA5D25" w:rsidP="00D47F1C">
            <w:pPr>
              <w:spacing w:line="320" w:lineRule="exact"/>
              <w:ind w:left="200" w:hangingChars="100" w:hanging="200"/>
              <w:rPr>
                <w:rFonts w:ascii="ＭＳ 明朝" w:hAnsi="ＭＳ 明朝"/>
                <w:color w:val="000000" w:themeColor="text1"/>
                <w:sz w:val="20"/>
                <w:szCs w:val="20"/>
              </w:rPr>
            </w:pPr>
          </w:p>
          <w:p w14:paraId="37DDF5CB" w14:textId="77777777" w:rsidR="00BA5D25" w:rsidRPr="00BD3863" w:rsidRDefault="00BA5D25" w:rsidP="00D47F1C">
            <w:pPr>
              <w:spacing w:line="320" w:lineRule="exact"/>
              <w:ind w:left="200" w:hangingChars="100" w:hanging="200"/>
              <w:rPr>
                <w:rFonts w:ascii="ＭＳ 明朝" w:hAnsi="ＭＳ 明朝"/>
                <w:color w:val="000000" w:themeColor="text1"/>
                <w:sz w:val="20"/>
                <w:szCs w:val="20"/>
              </w:rPr>
            </w:pPr>
          </w:p>
          <w:p w14:paraId="592B3E91" w14:textId="77777777" w:rsidR="00BA5D25" w:rsidRPr="00BD3863" w:rsidRDefault="00BA5D25" w:rsidP="001937A2">
            <w:pPr>
              <w:spacing w:line="320" w:lineRule="exact"/>
              <w:rPr>
                <w:rFonts w:ascii="ＭＳ 明朝" w:hAnsi="ＭＳ 明朝"/>
                <w:color w:val="000000" w:themeColor="text1"/>
                <w:sz w:val="20"/>
                <w:szCs w:val="20"/>
              </w:rPr>
            </w:pPr>
          </w:p>
          <w:p w14:paraId="6B0C2800" w14:textId="77777777" w:rsidR="00BA5D25" w:rsidRPr="00BD3863" w:rsidRDefault="00BA5D25" w:rsidP="00D47F1C">
            <w:pPr>
              <w:spacing w:line="320" w:lineRule="exact"/>
              <w:rPr>
                <w:rFonts w:ascii="ＭＳ 明朝" w:hAnsi="ＭＳ 明朝"/>
                <w:color w:val="000000" w:themeColor="text1"/>
                <w:sz w:val="20"/>
                <w:szCs w:val="20"/>
              </w:rPr>
            </w:pPr>
          </w:p>
          <w:p w14:paraId="4C677459" w14:textId="77777777" w:rsidR="00BA5D25" w:rsidRPr="00BD3863" w:rsidRDefault="00BA5D25" w:rsidP="00D47F1C">
            <w:pPr>
              <w:spacing w:line="320" w:lineRule="exact"/>
              <w:ind w:left="200" w:hangingChars="100" w:hanging="200"/>
              <w:rPr>
                <w:rFonts w:ascii="ＭＳ 明朝" w:hAnsi="ＭＳ 明朝"/>
                <w:color w:val="000000" w:themeColor="text1"/>
                <w:sz w:val="20"/>
                <w:szCs w:val="20"/>
              </w:rPr>
            </w:pPr>
            <w:r w:rsidRPr="00BD3863">
              <w:rPr>
                <w:rFonts w:ascii="ＭＳ 明朝" w:hAnsi="ＭＳ 明朝" w:hint="eastAsia"/>
                <w:color w:val="000000" w:themeColor="text1"/>
                <w:sz w:val="20"/>
                <w:szCs w:val="20"/>
              </w:rPr>
              <w:t>（２）大災害等、不測の事態から児童生徒を守る校内設備。組織体制の向上</w:t>
            </w:r>
          </w:p>
          <w:p w14:paraId="37E746FC" w14:textId="77777777" w:rsidR="00BA5D25" w:rsidRPr="00BD3863" w:rsidRDefault="00BA5D25" w:rsidP="00D47F1C">
            <w:pPr>
              <w:spacing w:line="320" w:lineRule="exact"/>
              <w:ind w:left="200" w:hangingChars="100" w:hanging="200"/>
              <w:rPr>
                <w:rFonts w:ascii="ＭＳ 明朝" w:hAnsi="ＭＳ 明朝"/>
                <w:color w:val="000000" w:themeColor="text1"/>
                <w:sz w:val="20"/>
                <w:szCs w:val="20"/>
                <w:shd w:val="pct15" w:color="auto" w:fill="FFFFFF"/>
              </w:rPr>
            </w:pPr>
          </w:p>
          <w:p w14:paraId="3E9B046B" w14:textId="77777777" w:rsidR="00BA5D25" w:rsidRPr="00BD3863" w:rsidRDefault="00BA5D25" w:rsidP="00D47F1C">
            <w:pPr>
              <w:spacing w:line="320" w:lineRule="exact"/>
              <w:ind w:left="200" w:hangingChars="100" w:hanging="200"/>
              <w:rPr>
                <w:rFonts w:ascii="ＭＳ 明朝" w:hAnsi="ＭＳ 明朝"/>
                <w:color w:val="000000" w:themeColor="text1"/>
                <w:sz w:val="20"/>
                <w:szCs w:val="20"/>
                <w:shd w:val="pct15" w:color="auto" w:fill="FFFFFF"/>
              </w:rPr>
            </w:pPr>
          </w:p>
          <w:p w14:paraId="5C0552AA" w14:textId="77777777" w:rsidR="00BA5D25" w:rsidRPr="00BD3863" w:rsidRDefault="00BA5D25" w:rsidP="00D47F1C">
            <w:pPr>
              <w:spacing w:line="320" w:lineRule="exact"/>
              <w:rPr>
                <w:rFonts w:ascii="ＭＳ 明朝" w:hAnsi="ＭＳ 明朝"/>
                <w:color w:val="000000" w:themeColor="text1"/>
                <w:sz w:val="20"/>
                <w:szCs w:val="20"/>
                <w:shd w:val="pct15" w:color="auto" w:fill="FFFFFF"/>
              </w:rPr>
            </w:pPr>
          </w:p>
          <w:p w14:paraId="53411CC6" w14:textId="77777777" w:rsidR="00BA5D25" w:rsidRPr="00BD3863" w:rsidRDefault="00BA5D25" w:rsidP="00D47F1C">
            <w:pPr>
              <w:spacing w:line="320" w:lineRule="exact"/>
              <w:rPr>
                <w:rFonts w:ascii="ＭＳ 明朝" w:hAnsi="ＭＳ 明朝"/>
                <w:color w:val="000000" w:themeColor="text1"/>
                <w:sz w:val="20"/>
                <w:szCs w:val="20"/>
                <w:shd w:val="pct15" w:color="auto" w:fill="FFFFFF"/>
              </w:rPr>
            </w:pPr>
          </w:p>
          <w:p w14:paraId="03F9A9AE" w14:textId="77777777" w:rsidR="00BA5D25" w:rsidRPr="00BD3863" w:rsidRDefault="00BA5D25" w:rsidP="00D47F1C">
            <w:pPr>
              <w:spacing w:line="320" w:lineRule="exact"/>
              <w:rPr>
                <w:rFonts w:ascii="ＭＳ 明朝" w:hAnsi="ＭＳ 明朝"/>
                <w:color w:val="000000" w:themeColor="text1"/>
                <w:sz w:val="20"/>
                <w:szCs w:val="20"/>
                <w:shd w:val="pct15" w:color="auto" w:fill="FFFFFF"/>
              </w:rPr>
            </w:pPr>
          </w:p>
          <w:p w14:paraId="1BEF3235" w14:textId="77777777" w:rsidR="00BA5D25" w:rsidRPr="00BD3863" w:rsidRDefault="00BA5D25" w:rsidP="00D47F1C">
            <w:pPr>
              <w:spacing w:line="320" w:lineRule="exact"/>
              <w:rPr>
                <w:rFonts w:ascii="ＭＳ 明朝" w:hAnsi="ＭＳ 明朝"/>
                <w:color w:val="000000" w:themeColor="text1"/>
                <w:sz w:val="20"/>
                <w:szCs w:val="20"/>
                <w:shd w:val="pct15" w:color="auto" w:fill="FFFFFF"/>
              </w:rPr>
            </w:pPr>
          </w:p>
          <w:p w14:paraId="4265E55C" w14:textId="77777777" w:rsidR="00BA5D25" w:rsidRPr="00BD3863" w:rsidRDefault="00BA5D25" w:rsidP="00D47F1C">
            <w:pPr>
              <w:spacing w:line="320" w:lineRule="exact"/>
              <w:rPr>
                <w:rFonts w:ascii="ＭＳ 明朝" w:hAnsi="ＭＳ 明朝"/>
                <w:color w:val="000000" w:themeColor="text1"/>
                <w:sz w:val="20"/>
                <w:szCs w:val="20"/>
                <w:shd w:val="pct15" w:color="auto" w:fill="FFFFFF"/>
              </w:rPr>
            </w:pPr>
          </w:p>
          <w:p w14:paraId="5A1CC68C" w14:textId="77777777" w:rsidR="00BA5D25" w:rsidRPr="00BD3863" w:rsidRDefault="00BA5D25" w:rsidP="00D47F1C">
            <w:pPr>
              <w:spacing w:line="320" w:lineRule="exact"/>
              <w:rPr>
                <w:rFonts w:ascii="ＭＳ 明朝" w:hAnsi="ＭＳ 明朝"/>
                <w:color w:val="000000" w:themeColor="text1"/>
                <w:sz w:val="20"/>
                <w:szCs w:val="20"/>
                <w:shd w:val="pct15" w:color="auto" w:fill="FFFFFF"/>
              </w:rPr>
            </w:pPr>
          </w:p>
          <w:p w14:paraId="1CF9D7AE" w14:textId="77777777" w:rsidR="00BA5D25" w:rsidRPr="00BD3863" w:rsidRDefault="00BA5D25" w:rsidP="00D47F1C">
            <w:pPr>
              <w:spacing w:line="320" w:lineRule="exact"/>
              <w:rPr>
                <w:rFonts w:ascii="ＭＳ 明朝" w:hAnsi="ＭＳ 明朝"/>
                <w:color w:val="000000" w:themeColor="text1"/>
                <w:sz w:val="20"/>
                <w:szCs w:val="20"/>
                <w:shd w:val="pct15" w:color="auto" w:fill="FFFFFF"/>
              </w:rPr>
            </w:pPr>
          </w:p>
          <w:p w14:paraId="37D3FA7D" w14:textId="77777777" w:rsidR="00BA5D25" w:rsidRPr="00BD3863" w:rsidRDefault="00BA5D25" w:rsidP="00D47F1C">
            <w:pPr>
              <w:spacing w:line="320" w:lineRule="exact"/>
              <w:rPr>
                <w:rFonts w:ascii="ＭＳ 明朝" w:hAnsi="ＭＳ 明朝"/>
                <w:color w:val="000000" w:themeColor="text1"/>
                <w:sz w:val="20"/>
                <w:szCs w:val="20"/>
                <w:shd w:val="pct15" w:color="auto" w:fill="FFFFFF"/>
              </w:rPr>
            </w:pPr>
          </w:p>
          <w:p w14:paraId="5A3D63CD" w14:textId="77777777" w:rsidR="00BA5D25" w:rsidRPr="00BD3863" w:rsidRDefault="00BA5D25" w:rsidP="00D47F1C">
            <w:pPr>
              <w:spacing w:line="320" w:lineRule="exact"/>
              <w:rPr>
                <w:rFonts w:ascii="ＭＳ 明朝" w:hAnsi="ＭＳ 明朝"/>
                <w:color w:val="000000" w:themeColor="text1"/>
                <w:sz w:val="20"/>
                <w:szCs w:val="20"/>
                <w:shd w:val="pct15" w:color="auto" w:fill="FFFFFF"/>
              </w:rPr>
            </w:pPr>
          </w:p>
          <w:p w14:paraId="5819B55C" w14:textId="77777777" w:rsidR="00BA5D25" w:rsidRPr="00BD3863" w:rsidRDefault="00BA5D25" w:rsidP="00D47F1C">
            <w:pPr>
              <w:spacing w:line="320" w:lineRule="exact"/>
              <w:rPr>
                <w:rFonts w:ascii="ＭＳ 明朝" w:hAnsi="ＭＳ 明朝"/>
                <w:color w:val="000000" w:themeColor="text1"/>
                <w:sz w:val="20"/>
                <w:szCs w:val="20"/>
              </w:rPr>
            </w:pPr>
          </w:p>
          <w:p w14:paraId="29047149" w14:textId="77777777" w:rsidR="00CD0BFA" w:rsidRPr="00BD3863" w:rsidRDefault="00CD0BFA" w:rsidP="00D47F1C">
            <w:pPr>
              <w:spacing w:line="320" w:lineRule="exact"/>
              <w:rPr>
                <w:rFonts w:ascii="ＭＳ 明朝" w:hAnsi="ＭＳ 明朝"/>
                <w:color w:val="000000" w:themeColor="text1"/>
                <w:sz w:val="20"/>
                <w:szCs w:val="20"/>
              </w:rPr>
            </w:pPr>
          </w:p>
          <w:p w14:paraId="4293F966" w14:textId="77777777" w:rsidR="00CD0BFA" w:rsidRPr="00BD3863" w:rsidRDefault="00CD0BFA" w:rsidP="00D47F1C">
            <w:pPr>
              <w:spacing w:line="320" w:lineRule="exact"/>
              <w:rPr>
                <w:rFonts w:ascii="ＭＳ 明朝" w:hAnsi="ＭＳ 明朝"/>
                <w:color w:val="000000" w:themeColor="text1"/>
                <w:sz w:val="20"/>
                <w:szCs w:val="20"/>
              </w:rPr>
            </w:pPr>
          </w:p>
          <w:p w14:paraId="6F45C90A" w14:textId="77777777" w:rsidR="00CD0BFA" w:rsidRPr="00BD3863" w:rsidRDefault="00CD0BFA" w:rsidP="00D47F1C">
            <w:pPr>
              <w:spacing w:line="320" w:lineRule="exact"/>
              <w:rPr>
                <w:rFonts w:ascii="ＭＳ 明朝" w:hAnsi="ＭＳ 明朝"/>
                <w:color w:val="000000" w:themeColor="text1"/>
                <w:sz w:val="20"/>
                <w:szCs w:val="20"/>
              </w:rPr>
            </w:pPr>
          </w:p>
          <w:p w14:paraId="6EB78BDE" w14:textId="77777777" w:rsidR="00CD0BFA" w:rsidRPr="00BD3863" w:rsidRDefault="00CD0BFA" w:rsidP="00D47F1C">
            <w:pPr>
              <w:spacing w:line="320" w:lineRule="exact"/>
              <w:rPr>
                <w:rFonts w:ascii="ＭＳ 明朝" w:hAnsi="ＭＳ 明朝"/>
                <w:color w:val="000000" w:themeColor="text1"/>
                <w:sz w:val="20"/>
                <w:szCs w:val="20"/>
              </w:rPr>
            </w:pPr>
          </w:p>
          <w:p w14:paraId="794EA7E0" w14:textId="77777777" w:rsidR="00CD0BFA" w:rsidRPr="00BD3863" w:rsidRDefault="00CD0BFA" w:rsidP="00D47F1C">
            <w:pPr>
              <w:spacing w:line="320" w:lineRule="exact"/>
              <w:rPr>
                <w:rFonts w:ascii="ＭＳ 明朝" w:hAnsi="ＭＳ 明朝"/>
                <w:color w:val="000000" w:themeColor="text1"/>
                <w:sz w:val="20"/>
                <w:szCs w:val="20"/>
              </w:rPr>
            </w:pPr>
          </w:p>
          <w:p w14:paraId="1713FDC0" w14:textId="77777777" w:rsidR="00766E0C" w:rsidRPr="00BD3863" w:rsidRDefault="00766E0C" w:rsidP="00D47F1C">
            <w:pPr>
              <w:spacing w:line="320" w:lineRule="exact"/>
              <w:rPr>
                <w:rFonts w:ascii="ＭＳ 明朝" w:hAnsi="ＭＳ 明朝"/>
                <w:color w:val="000000" w:themeColor="text1"/>
                <w:sz w:val="20"/>
                <w:szCs w:val="20"/>
              </w:rPr>
            </w:pPr>
          </w:p>
          <w:p w14:paraId="7C2BA7DF" w14:textId="77777777" w:rsidR="00766E0C" w:rsidRPr="00BD3863" w:rsidRDefault="00766E0C" w:rsidP="00D47F1C">
            <w:pPr>
              <w:spacing w:line="320" w:lineRule="exact"/>
              <w:rPr>
                <w:rFonts w:ascii="ＭＳ 明朝" w:hAnsi="ＭＳ 明朝"/>
                <w:color w:val="000000" w:themeColor="text1"/>
                <w:sz w:val="20"/>
                <w:szCs w:val="20"/>
              </w:rPr>
            </w:pPr>
          </w:p>
          <w:p w14:paraId="1B0B0167" w14:textId="77777777" w:rsidR="00BA5D25" w:rsidRPr="00BD3863" w:rsidRDefault="00BA5D25" w:rsidP="00D47F1C">
            <w:pPr>
              <w:spacing w:line="320" w:lineRule="exact"/>
              <w:rPr>
                <w:rFonts w:ascii="ＭＳ 明朝" w:hAnsi="ＭＳ 明朝"/>
                <w:color w:val="000000" w:themeColor="text1"/>
                <w:sz w:val="20"/>
                <w:szCs w:val="20"/>
              </w:rPr>
            </w:pPr>
          </w:p>
          <w:p w14:paraId="2B73E815" w14:textId="77777777" w:rsidR="00CD6368" w:rsidRPr="00BD3863" w:rsidRDefault="00CD6368" w:rsidP="00D47F1C">
            <w:pPr>
              <w:spacing w:line="320" w:lineRule="exact"/>
              <w:rPr>
                <w:rFonts w:ascii="ＭＳ 明朝" w:hAnsi="ＭＳ 明朝"/>
                <w:color w:val="000000" w:themeColor="text1"/>
                <w:sz w:val="20"/>
                <w:szCs w:val="20"/>
              </w:rPr>
            </w:pPr>
          </w:p>
          <w:p w14:paraId="17B59C68" w14:textId="77777777" w:rsidR="00CD6368" w:rsidRPr="00BD3863" w:rsidRDefault="00CD6368" w:rsidP="00D47F1C">
            <w:pPr>
              <w:spacing w:line="320" w:lineRule="exact"/>
              <w:rPr>
                <w:rFonts w:ascii="ＭＳ 明朝" w:hAnsi="ＭＳ 明朝"/>
                <w:color w:val="000000" w:themeColor="text1"/>
                <w:sz w:val="20"/>
                <w:szCs w:val="20"/>
              </w:rPr>
            </w:pPr>
          </w:p>
          <w:p w14:paraId="3F695A75" w14:textId="77777777" w:rsidR="00CD6368" w:rsidRPr="00BD3863" w:rsidRDefault="00CD6368" w:rsidP="00D47F1C">
            <w:pPr>
              <w:spacing w:line="320" w:lineRule="exact"/>
              <w:rPr>
                <w:rFonts w:ascii="ＭＳ 明朝" w:hAnsi="ＭＳ 明朝"/>
                <w:color w:val="000000" w:themeColor="text1"/>
                <w:sz w:val="20"/>
                <w:szCs w:val="20"/>
              </w:rPr>
            </w:pPr>
          </w:p>
          <w:p w14:paraId="10417A34" w14:textId="77777777" w:rsidR="00BA5D25" w:rsidRPr="00BD3863" w:rsidRDefault="00BA5D25" w:rsidP="00D47F1C">
            <w:pPr>
              <w:spacing w:line="320" w:lineRule="exact"/>
              <w:rPr>
                <w:rFonts w:ascii="ＭＳ 明朝" w:hAnsi="ＭＳ 明朝"/>
                <w:color w:val="000000" w:themeColor="text1"/>
                <w:sz w:val="20"/>
                <w:szCs w:val="20"/>
              </w:rPr>
            </w:pPr>
          </w:p>
          <w:p w14:paraId="3AF9CFB1" w14:textId="77777777" w:rsidR="00BA5D25" w:rsidRPr="00BD3863" w:rsidRDefault="00BA5D25" w:rsidP="00D47F1C">
            <w:pPr>
              <w:spacing w:line="320" w:lineRule="exact"/>
              <w:ind w:left="200" w:hangingChars="100" w:hanging="200"/>
              <w:rPr>
                <w:rFonts w:ascii="ＭＳ 明朝" w:hAnsi="ＭＳ 明朝"/>
                <w:color w:val="000000" w:themeColor="text1"/>
                <w:sz w:val="20"/>
                <w:szCs w:val="20"/>
              </w:rPr>
            </w:pPr>
            <w:r w:rsidRPr="00BD3863">
              <w:rPr>
                <w:rFonts w:ascii="ＭＳ 明朝" w:hAnsi="ＭＳ 明朝" w:hint="eastAsia"/>
                <w:color w:val="000000" w:themeColor="text1"/>
                <w:sz w:val="20"/>
                <w:szCs w:val="20"/>
              </w:rPr>
              <w:t>（３）校内マニュア</w:t>
            </w:r>
          </w:p>
          <w:p w14:paraId="1CA198FD" w14:textId="77777777" w:rsidR="00BA5D25" w:rsidRPr="00BD3863" w:rsidRDefault="00BA5D25" w:rsidP="001F3D88">
            <w:pPr>
              <w:spacing w:line="320" w:lineRule="exact"/>
              <w:ind w:leftChars="100" w:left="210"/>
              <w:rPr>
                <w:rFonts w:ascii="ＭＳ 明朝" w:hAnsi="ＭＳ 明朝"/>
                <w:color w:val="000000" w:themeColor="text1"/>
                <w:sz w:val="20"/>
                <w:szCs w:val="20"/>
              </w:rPr>
            </w:pPr>
            <w:r w:rsidRPr="00BD3863">
              <w:rPr>
                <w:rFonts w:ascii="ＭＳ 明朝" w:hAnsi="ＭＳ 明朝" w:hint="eastAsia"/>
                <w:color w:val="000000" w:themeColor="text1"/>
                <w:sz w:val="20"/>
                <w:szCs w:val="20"/>
              </w:rPr>
              <w:t>ルに即した安全安心な医療的ケア・救急搬送を伴うような体調急変時の対応力向上及び食物アレルギー対応に関する取組みの継続</w:t>
            </w:r>
          </w:p>
          <w:p w14:paraId="7E76D3A9" w14:textId="77777777" w:rsidR="00BA5D25" w:rsidRPr="00BD3863" w:rsidRDefault="00BA5D25" w:rsidP="00D47F1C">
            <w:pPr>
              <w:spacing w:line="320" w:lineRule="exact"/>
              <w:rPr>
                <w:rFonts w:ascii="ＭＳ 明朝" w:hAnsi="ＭＳ 明朝"/>
                <w:color w:val="000000" w:themeColor="text1"/>
                <w:sz w:val="20"/>
                <w:szCs w:val="20"/>
                <w:shd w:val="pct15" w:color="auto" w:fill="FFFFFF"/>
              </w:rPr>
            </w:pPr>
          </w:p>
          <w:p w14:paraId="1835AB32" w14:textId="77777777" w:rsidR="00BA5D25" w:rsidRPr="00BD3863" w:rsidRDefault="00BA5D25" w:rsidP="00D47F1C">
            <w:pPr>
              <w:spacing w:line="320" w:lineRule="exact"/>
              <w:rPr>
                <w:rFonts w:ascii="ＭＳ 明朝" w:hAnsi="ＭＳ 明朝"/>
                <w:color w:val="000000" w:themeColor="text1"/>
                <w:sz w:val="20"/>
                <w:szCs w:val="20"/>
                <w:shd w:val="pct15" w:color="auto" w:fill="FFFFFF"/>
              </w:rPr>
            </w:pPr>
          </w:p>
          <w:p w14:paraId="5DF569BD" w14:textId="77777777" w:rsidR="00BA5D25" w:rsidRPr="00BD3863" w:rsidRDefault="00BA5D25" w:rsidP="00D47F1C">
            <w:pPr>
              <w:spacing w:line="320" w:lineRule="exact"/>
              <w:rPr>
                <w:rFonts w:ascii="ＭＳ 明朝" w:hAnsi="ＭＳ 明朝"/>
                <w:color w:val="000000" w:themeColor="text1"/>
                <w:sz w:val="20"/>
                <w:szCs w:val="20"/>
                <w:shd w:val="pct15" w:color="auto" w:fill="FFFFFF"/>
              </w:rPr>
            </w:pPr>
          </w:p>
          <w:p w14:paraId="2AE669ED" w14:textId="77777777" w:rsidR="00BA5D25" w:rsidRPr="00BD3863" w:rsidRDefault="00BA5D25" w:rsidP="00D47F1C">
            <w:pPr>
              <w:spacing w:line="320" w:lineRule="exact"/>
              <w:rPr>
                <w:rFonts w:ascii="ＭＳ 明朝" w:hAnsi="ＭＳ 明朝"/>
                <w:color w:val="000000" w:themeColor="text1"/>
                <w:sz w:val="20"/>
                <w:szCs w:val="20"/>
                <w:shd w:val="pct15" w:color="auto" w:fill="FFFFFF"/>
              </w:rPr>
            </w:pPr>
          </w:p>
          <w:p w14:paraId="647A8302" w14:textId="77777777" w:rsidR="00BA5D25" w:rsidRPr="00BD3863" w:rsidRDefault="00BA5D25" w:rsidP="00D47F1C">
            <w:pPr>
              <w:spacing w:line="320" w:lineRule="exact"/>
              <w:rPr>
                <w:rFonts w:ascii="ＭＳ 明朝" w:hAnsi="ＭＳ 明朝"/>
                <w:color w:val="000000" w:themeColor="text1"/>
                <w:sz w:val="20"/>
                <w:szCs w:val="20"/>
                <w:shd w:val="pct15" w:color="auto" w:fill="FFFFFF"/>
              </w:rPr>
            </w:pPr>
          </w:p>
          <w:p w14:paraId="4B00E2BB" w14:textId="77777777" w:rsidR="00BA5D25" w:rsidRPr="00BD3863" w:rsidRDefault="00BA5D25" w:rsidP="00D47F1C">
            <w:pPr>
              <w:spacing w:line="320" w:lineRule="exact"/>
              <w:rPr>
                <w:rFonts w:ascii="ＭＳ 明朝" w:hAnsi="ＭＳ 明朝"/>
                <w:color w:val="000000" w:themeColor="text1"/>
                <w:sz w:val="20"/>
                <w:szCs w:val="20"/>
                <w:shd w:val="pct15" w:color="auto" w:fill="FFFFFF"/>
              </w:rPr>
            </w:pPr>
          </w:p>
          <w:p w14:paraId="7C06F533" w14:textId="77777777" w:rsidR="00BA5D25" w:rsidRPr="00BD3863" w:rsidRDefault="00BA5D25" w:rsidP="00154F68">
            <w:pPr>
              <w:spacing w:line="320" w:lineRule="exact"/>
              <w:ind w:left="200" w:hangingChars="100" w:hanging="200"/>
              <w:rPr>
                <w:rFonts w:ascii="ＭＳ 明朝" w:hAnsi="ＭＳ 明朝"/>
                <w:color w:val="000000" w:themeColor="text1"/>
                <w:sz w:val="20"/>
                <w:szCs w:val="20"/>
              </w:rPr>
            </w:pPr>
            <w:r w:rsidRPr="00BD3863">
              <w:rPr>
                <w:rFonts w:ascii="ＭＳ 明朝" w:hAnsi="ＭＳ 明朝" w:hint="eastAsia"/>
                <w:color w:val="000000" w:themeColor="text1"/>
                <w:sz w:val="20"/>
                <w:szCs w:val="20"/>
              </w:rPr>
              <w:t>（４）訪問教育につ</w:t>
            </w:r>
          </w:p>
          <w:p w14:paraId="31F99A7E" w14:textId="77777777" w:rsidR="00BA5D25" w:rsidRPr="00BD3863" w:rsidRDefault="00BA5D25" w:rsidP="00154F68">
            <w:pPr>
              <w:spacing w:line="320" w:lineRule="exact"/>
              <w:ind w:left="200" w:hangingChars="100" w:hanging="200"/>
              <w:rPr>
                <w:rFonts w:ascii="ＭＳ 明朝" w:hAnsi="ＭＳ 明朝"/>
                <w:color w:val="000000" w:themeColor="text1"/>
                <w:sz w:val="20"/>
                <w:szCs w:val="20"/>
              </w:rPr>
            </w:pPr>
            <w:r w:rsidRPr="00BD3863">
              <w:rPr>
                <w:rFonts w:ascii="ＭＳ 明朝" w:hAnsi="ＭＳ 明朝" w:hint="eastAsia"/>
                <w:color w:val="000000" w:themeColor="text1"/>
                <w:sz w:val="20"/>
                <w:szCs w:val="20"/>
              </w:rPr>
              <w:t>いて合理的配慮を</w:t>
            </w:r>
          </w:p>
          <w:p w14:paraId="4FA89C14" w14:textId="77777777" w:rsidR="00BA5D25" w:rsidRPr="00BD3863" w:rsidRDefault="00BA5D25" w:rsidP="00154F68">
            <w:pPr>
              <w:spacing w:line="320" w:lineRule="exact"/>
              <w:ind w:left="200" w:hangingChars="100" w:hanging="200"/>
              <w:rPr>
                <w:rFonts w:ascii="ＭＳ 明朝" w:hAnsi="ＭＳ 明朝"/>
                <w:color w:val="000000" w:themeColor="text1"/>
                <w:sz w:val="20"/>
                <w:szCs w:val="20"/>
              </w:rPr>
            </w:pPr>
            <w:r w:rsidRPr="00BD3863">
              <w:rPr>
                <w:rFonts w:ascii="ＭＳ 明朝" w:hAnsi="ＭＳ 明朝" w:hint="eastAsia"/>
                <w:color w:val="000000" w:themeColor="text1"/>
                <w:sz w:val="20"/>
                <w:szCs w:val="20"/>
              </w:rPr>
              <w:t>基にした教育環境</w:t>
            </w:r>
          </w:p>
          <w:p w14:paraId="12788FF9" w14:textId="77777777" w:rsidR="00BA5D25" w:rsidRPr="00BD3863" w:rsidRDefault="00BA5D25" w:rsidP="00154F68">
            <w:pPr>
              <w:spacing w:line="320" w:lineRule="exact"/>
              <w:ind w:left="200" w:hangingChars="100" w:hanging="200"/>
              <w:rPr>
                <w:rFonts w:ascii="ＭＳ 明朝" w:hAnsi="ＭＳ 明朝"/>
                <w:color w:val="000000" w:themeColor="text1"/>
                <w:sz w:val="20"/>
                <w:szCs w:val="20"/>
              </w:rPr>
            </w:pPr>
            <w:r w:rsidRPr="00BD3863">
              <w:rPr>
                <w:rFonts w:ascii="ＭＳ 明朝" w:hAnsi="ＭＳ 明朝" w:hint="eastAsia"/>
                <w:color w:val="000000" w:themeColor="text1"/>
                <w:sz w:val="20"/>
                <w:szCs w:val="20"/>
              </w:rPr>
              <w:t>整備</w:t>
            </w:r>
          </w:p>
          <w:p w14:paraId="3637FBBB" w14:textId="77777777" w:rsidR="00BA5D25" w:rsidRPr="00BD3863" w:rsidRDefault="00BA5D25" w:rsidP="00154F68">
            <w:pPr>
              <w:spacing w:line="320" w:lineRule="exact"/>
              <w:ind w:left="200" w:hangingChars="100" w:hanging="200"/>
              <w:rPr>
                <w:rFonts w:ascii="ＭＳ 明朝" w:hAnsi="ＭＳ 明朝"/>
                <w:color w:val="000000" w:themeColor="text1"/>
                <w:sz w:val="20"/>
                <w:szCs w:val="20"/>
                <w:shd w:val="pct15" w:color="auto" w:fill="FFFFFF"/>
              </w:rPr>
            </w:pPr>
          </w:p>
          <w:p w14:paraId="1CC0F839" w14:textId="77777777" w:rsidR="00BA5D25" w:rsidRPr="00BD3863" w:rsidRDefault="00BA5D25" w:rsidP="00D47F1C">
            <w:pPr>
              <w:spacing w:line="320" w:lineRule="exact"/>
              <w:ind w:left="200" w:hangingChars="100" w:hanging="200"/>
              <w:rPr>
                <w:rFonts w:ascii="ＭＳ 明朝" w:hAnsi="ＭＳ 明朝"/>
                <w:color w:val="000000" w:themeColor="text1"/>
                <w:sz w:val="18"/>
                <w:szCs w:val="20"/>
              </w:rPr>
            </w:pPr>
            <w:r w:rsidRPr="00BD3863">
              <w:rPr>
                <w:rFonts w:ascii="ＭＳ 明朝" w:hAnsi="ＭＳ 明朝" w:hint="eastAsia"/>
                <w:color w:val="000000" w:themeColor="text1"/>
                <w:sz w:val="20"/>
                <w:szCs w:val="20"/>
              </w:rPr>
              <w:t>（５）</w:t>
            </w:r>
            <w:r w:rsidRPr="00BD3863">
              <w:rPr>
                <w:rFonts w:ascii="ＭＳ 明朝" w:hAnsi="ＭＳ 明朝" w:hint="eastAsia"/>
                <w:color w:val="000000" w:themeColor="text1"/>
                <w:sz w:val="18"/>
                <w:szCs w:val="20"/>
              </w:rPr>
              <w:t>学校</w:t>
            </w:r>
            <w:r w:rsidRPr="00BD3863">
              <w:rPr>
                <w:rFonts w:ascii="ＭＳ 明朝" w:hAnsi="ＭＳ 明朝"/>
                <w:color w:val="000000" w:themeColor="text1"/>
                <w:sz w:val="18"/>
                <w:szCs w:val="20"/>
              </w:rPr>
              <w:t>HP</w:t>
            </w:r>
            <w:r w:rsidRPr="00BD3863">
              <w:rPr>
                <w:rFonts w:ascii="ＭＳ 明朝" w:hAnsi="ＭＳ 明朝" w:hint="eastAsia"/>
                <w:color w:val="000000" w:themeColor="text1"/>
                <w:sz w:val="18"/>
                <w:szCs w:val="20"/>
              </w:rPr>
              <w:t>やき</w:t>
            </w:r>
          </w:p>
          <w:p w14:paraId="31FF5A88" w14:textId="77777777" w:rsidR="00BA5D25" w:rsidRPr="00BD3863" w:rsidRDefault="00BA5D25" w:rsidP="00D47F1C">
            <w:pPr>
              <w:spacing w:line="320" w:lineRule="exact"/>
              <w:ind w:left="180" w:hangingChars="100" w:hanging="180"/>
              <w:rPr>
                <w:rFonts w:ascii="ＭＳ 明朝" w:hAnsi="ＭＳ 明朝"/>
                <w:color w:val="000000" w:themeColor="text1"/>
                <w:sz w:val="18"/>
                <w:szCs w:val="20"/>
              </w:rPr>
            </w:pPr>
            <w:r w:rsidRPr="00BD3863">
              <w:rPr>
                <w:rFonts w:ascii="ＭＳ 明朝" w:hAnsi="ＭＳ 明朝" w:hint="eastAsia"/>
                <w:color w:val="000000" w:themeColor="text1"/>
                <w:sz w:val="18"/>
                <w:szCs w:val="20"/>
              </w:rPr>
              <w:t>め細やかなメール</w:t>
            </w:r>
          </w:p>
          <w:p w14:paraId="2C40D33F" w14:textId="77777777" w:rsidR="00BA5D25" w:rsidRPr="00BD3863" w:rsidRDefault="00BA5D25" w:rsidP="00D47F1C">
            <w:pPr>
              <w:spacing w:line="320" w:lineRule="exact"/>
              <w:ind w:left="180" w:hangingChars="100" w:hanging="180"/>
              <w:rPr>
                <w:rFonts w:ascii="ＭＳ 明朝" w:hAnsi="ＭＳ 明朝"/>
                <w:color w:val="000000" w:themeColor="text1"/>
                <w:sz w:val="18"/>
                <w:szCs w:val="20"/>
              </w:rPr>
            </w:pPr>
            <w:r w:rsidRPr="00BD3863">
              <w:rPr>
                <w:rFonts w:ascii="ＭＳ 明朝" w:hAnsi="ＭＳ 明朝" w:hint="eastAsia"/>
                <w:color w:val="000000" w:themeColor="text1"/>
                <w:sz w:val="18"/>
                <w:szCs w:val="20"/>
              </w:rPr>
              <w:t>配信サービスの活</w:t>
            </w:r>
          </w:p>
          <w:p w14:paraId="4DF4E86F" w14:textId="77777777" w:rsidR="00BA5D25" w:rsidRPr="00BD3863" w:rsidRDefault="00BA5D25" w:rsidP="00D47F1C">
            <w:pPr>
              <w:spacing w:line="320" w:lineRule="exact"/>
              <w:ind w:left="180" w:hangingChars="100" w:hanging="180"/>
              <w:rPr>
                <w:rFonts w:ascii="ＭＳ 明朝" w:hAnsi="ＭＳ 明朝"/>
                <w:color w:val="000000" w:themeColor="text1"/>
                <w:sz w:val="18"/>
                <w:szCs w:val="20"/>
              </w:rPr>
            </w:pPr>
            <w:r w:rsidRPr="00BD3863">
              <w:rPr>
                <w:rFonts w:ascii="ＭＳ 明朝" w:hAnsi="ＭＳ 明朝" w:hint="eastAsia"/>
                <w:color w:val="000000" w:themeColor="text1"/>
                <w:sz w:val="18"/>
                <w:szCs w:val="20"/>
              </w:rPr>
              <w:t>用による学校情報</w:t>
            </w:r>
          </w:p>
          <w:p w14:paraId="0C28F806" w14:textId="4785CE47" w:rsidR="00BA5D25" w:rsidRPr="00BD3863" w:rsidRDefault="00BA5D25" w:rsidP="0085748D">
            <w:pPr>
              <w:spacing w:line="320" w:lineRule="exact"/>
              <w:jc w:val="left"/>
              <w:rPr>
                <w:rFonts w:ascii="ＭＳ 明朝" w:hAnsi="ＭＳ 明朝"/>
                <w:color w:val="000000" w:themeColor="text1"/>
                <w:sz w:val="20"/>
                <w:szCs w:val="20"/>
                <w:shd w:val="pct15" w:color="auto" w:fill="FFFFFF"/>
              </w:rPr>
            </w:pPr>
            <w:r w:rsidRPr="00BD3863">
              <w:rPr>
                <w:rFonts w:ascii="ＭＳ 明朝" w:hAnsi="ＭＳ 明朝" w:hint="eastAsia"/>
                <w:color w:val="000000" w:themeColor="text1"/>
                <w:sz w:val="18"/>
                <w:szCs w:val="20"/>
              </w:rPr>
              <w:t>のタイムリーな発信</w:t>
            </w:r>
          </w:p>
        </w:tc>
        <w:tc>
          <w:tcPr>
            <w:tcW w:w="5670" w:type="dxa"/>
            <w:tcBorders>
              <w:right w:val="dashed" w:sz="4" w:space="0" w:color="auto"/>
            </w:tcBorders>
            <w:shd w:val="clear" w:color="auto" w:fill="auto"/>
          </w:tcPr>
          <w:p w14:paraId="73475F78" w14:textId="77777777" w:rsidR="00BA5D25" w:rsidRPr="00BD3863" w:rsidRDefault="00BA5D25" w:rsidP="001937A2">
            <w:pPr>
              <w:spacing w:line="320" w:lineRule="exact"/>
              <w:rPr>
                <w:rFonts w:ascii="ＭＳ 明朝" w:hAnsi="ＭＳ 明朝"/>
                <w:color w:val="000000" w:themeColor="text1"/>
                <w:sz w:val="20"/>
                <w:szCs w:val="20"/>
              </w:rPr>
            </w:pPr>
            <w:r w:rsidRPr="00BD3863">
              <w:rPr>
                <w:rFonts w:ascii="ＭＳ 明朝" w:hAnsi="ＭＳ 明朝" w:hint="eastAsia"/>
                <w:color w:val="000000" w:themeColor="text1"/>
                <w:sz w:val="20"/>
                <w:szCs w:val="20"/>
              </w:rPr>
              <w:t>（ア）個人情報の取り扱いについて、年度当初や毎週の発出の際に注意喚起を行う。ヒヤリハットの共有や、インシデントがあったときの情報共有を速やかに行い、再発防止に努める。【個人情報保護会議＊プロジェクトチーフ】</w:t>
            </w:r>
          </w:p>
          <w:p w14:paraId="14266B18" w14:textId="77777777" w:rsidR="00BA5D25" w:rsidRPr="00BD3863" w:rsidRDefault="00BA5D25" w:rsidP="004458DE">
            <w:pPr>
              <w:spacing w:line="320" w:lineRule="exact"/>
              <w:ind w:leftChars="-54" w:left="87" w:hangingChars="100" w:hanging="200"/>
              <w:rPr>
                <w:rFonts w:ascii="ＭＳ 明朝" w:hAnsi="ＭＳ 明朝"/>
                <w:color w:val="000000" w:themeColor="text1"/>
                <w:sz w:val="20"/>
                <w:szCs w:val="20"/>
              </w:rPr>
            </w:pPr>
            <w:r w:rsidRPr="00BD3863">
              <w:rPr>
                <w:rFonts w:ascii="ＭＳ 明朝" w:hAnsi="ＭＳ 明朝" w:hint="eastAsia"/>
                <w:color w:val="000000" w:themeColor="text1"/>
                <w:sz w:val="20"/>
                <w:szCs w:val="20"/>
              </w:rPr>
              <w:t>（イ）研修等を実施し、「個人情報を守ることは子どもの人権を守ることである」という個人情報保護の意識向上を図る。</w:t>
            </w:r>
          </w:p>
          <w:p w14:paraId="20E72BCC" w14:textId="77777777" w:rsidR="00BA5D25" w:rsidRPr="00BD3863" w:rsidRDefault="00BA5D25" w:rsidP="0062236A">
            <w:pPr>
              <w:spacing w:line="320" w:lineRule="exact"/>
              <w:ind w:leftChars="-67" w:left="-141" w:firstLineChars="13" w:firstLine="26"/>
              <w:rPr>
                <w:rFonts w:ascii="ＭＳ 明朝" w:hAnsi="ＭＳ 明朝"/>
                <w:color w:val="000000" w:themeColor="text1"/>
                <w:sz w:val="20"/>
                <w:szCs w:val="20"/>
              </w:rPr>
            </w:pPr>
            <w:r w:rsidRPr="00BD3863">
              <w:rPr>
                <w:rFonts w:ascii="ＭＳ 明朝" w:hAnsi="ＭＳ 明朝" w:hint="eastAsia"/>
                <w:color w:val="000000" w:themeColor="text1"/>
                <w:sz w:val="20"/>
                <w:szCs w:val="20"/>
              </w:rPr>
              <w:t>【個人情報保護会議＊プロジェクトチーフ】</w:t>
            </w:r>
          </w:p>
          <w:p w14:paraId="5F87EDCD" w14:textId="77777777" w:rsidR="00BA5D25" w:rsidRPr="00BD3863" w:rsidRDefault="00BA5D25" w:rsidP="00C46058">
            <w:pPr>
              <w:spacing w:line="320" w:lineRule="exact"/>
              <w:ind w:leftChars="-67" w:left="-141" w:firstLineChars="13" w:firstLine="26"/>
              <w:rPr>
                <w:rFonts w:ascii="ＭＳ 明朝" w:hAnsi="ＭＳ 明朝"/>
                <w:color w:val="000000" w:themeColor="text1"/>
                <w:sz w:val="20"/>
                <w:szCs w:val="20"/>
              </w:rPr>
            </w:pPr>
          </w:p>
          <w:p w14:paraId="7CBAB041" w14:textId="77777777" w:rsidR="00BA5D25" w:rsidRPr="00BD3863" w:rsidRDefault="00BA5D25" w:rsidP="00C46058">
            <w:pPr>
              <w:spacing w:line="320" w:lineRule="exact"/>
              <w:ind w:leftChars="-67" w:left="-141" w:firstLineChars="13" w:firstLine="26"/>
              <w:rPr>
                <w:rFonts w:ascii="ＭＳ 明朝" w:hAnsi="ＭＳ 明朝"/>
                <w:color w:val="000000" w:themeColor="text1"/>
                <w:sz w:val="20"/>
                <w:szCs w:val="20"/>
              </w:rPr>
            </w:pPr>
          </w:p>
          <w:p w14:paraId="2108A533" w14:textId="5954E09E" w:rsidR="00BA5D25" w:rsidRPr="00BD3863" w:rsidRDefault="00BA5D25" w:rsidP="004458DE">
            <w:pPr>
              <w:spacing w:line="320" w:lineRule="exact"/>
              <w:ind w:left="200" w:hangingChars="100" w:hanging="200"/>
              <w:rPr>
                <w:rFonts w:ascii="ＭＳ 明朝" w:hAnsi="ＭＳ 明朝"/>
                <w:color w:val="000000" w:themeColor="text1"/>
                <w:sz w:val="16"/>
                <w:szCs w:val="20"/>
              </w:rPr>
            </w:pPr>
            <w:r w:rsidRPr="00BD3863">
              <w:rPr>
                <w:rFonts w:ascii="ＭＳ 明朝" w:hAnsi="ＭＳ 明朝" w:hint="eastAsia"/>
                <w:color w:val="000000" w:themeColor="text1"/>
                <w:sz w:val="20"/>
                <w:szCs w:val="20"/>
              </w:rPr>
              <w:t>（ア）各感染症に関する対応マニュアルの随時の整備・周知・定着を進め、感染を拡大させないための取組みを継続的に行う。</w:t>
            </w:r>
            <w:r w:rsidRPr="00BD3863">
              <w:rPr>
                <w:rFonts w:ascii="ＭＳ 明朝" w:hAnsi="ＭＳ 明朝" w:hint="eastAsia"/>
                <w:color w:val="000000" w:themeColor="text1"/>
                <w:sz w:val="16"/>
                <w:szCs w:val="20"/>
              </w:rPr>
              <w:t>【健康安全部】</w:t>
            </w:r>
          </w:p>
          <w:p w14:paraId="3169ED0C" w14:textId="77777777" w:rsidR="0019598D" w:rsidRPr="00BD3863" w:rsidRDefault="0019598D" w:rsidP="003B1C9A">
            <w:pPr>
              <w:spacing w:line="320" w:lineRule="exact"/>
              <w:ind w:left="-115"/>
              <w:rPr>
                <w:rFonts w:ascii="ＭＳ 明朝" w:hAnsi="ＭＳ 明朝"/>
                <w:color w:val="000000" w:themeColor="text1"/>
                <w:sz w:val="20"/>
                <w:szCs w:val="20"/>
              </w:rPr>
            </w:pPr>
          </w:p>
          <w:p w14:paraId="63B66B78" w14:textId="49CE56DA" w:rsidR="00BA5D25" w:rsidRPr="00BD3863" w:rsidRDefault="00BA5D25" w:rsidP="004458DE">
            <w:pPr>
              <w:spacing w:line="320" w:lineRule="exact"/>
              <w:ind w:leftChars="-54" w:left="87" w:hangingChars="100" w:hanging="200"/>
              <w:rPr>
                <w:rFonts w:ascii="ＭＳ 明朝" w:hAnsi="ＭＳ 明朝"/>
                <w:color w:val="000000" w:themeColor="text1"/>
                <w:sz w:val="20"/>
                <w:szCs w:val="20"/>
              </w:rPr>
            </w:pPr>
            <w:r w:rsidRPr="00BD3863">
              <w:rPr>
                <w:rFonts w:ascii="ＭＳ 明朝" w:hAnsi="ＭＳ 明朝" w:hint="eastAsia"/>
                <w:color w:val="000000" w:themeColor="text1"/>
                <w:sz w:val="20"/>
                <w:szCs w:val="20"/>
              </w:rPr>
              <w:t>（イ）実際の災害を想定した学校引き継ぎ訓練を</w:t>
            </w:r>
            <w:r w:rsidR="0023682B" w:rsidRPr="00BD3863">
              <w:rPr>
                <w:rFonts w:ascii="ＭＳ 明朝" w:hAnsi="ＭＳ 明朝" w:hint="eastAsia"/>
                <w:color w:val="000000" w:themeColor="text1"/>
                <w:sz w:val="20"/>
                <w:szCs w:val="20"/>
              </w:rPr>
              <w:t>保護者</w:t>
            </w:r>
            <w:r w:rsidRPr="00BD3863">
              <w:rPr>
                <w:rFonts w:ascii="ＭＳ 明朝" w:hAnsi="ＭＳ 明朝" w:hint="eastAsia"/>
                <w:color w:val="000000" w:themeColor="text1"/>
                <w:sz w:val="20"/>
                <w:szCs w:val="20"/>
              </w:rPr>
              <w:t>とともに実施する。</w:t>
            </w:r>
            <w:r w:rsidR="00EA2F84" w:rsidRPr="00BD3863">
              <w:rPr>
                <w:rFonts w:ascii="ＭＳ 明朝" w:hAnsi="ＭＳ 明朝" w:hint="eastAsia"/>
                <w:color w:val="000000" w:themeColor="text1"/>
                <w:sz w:val="20"/>
                <w:szCs w:val="20"/>
              </w:rPr>
              <w:t>６</w:t>
            </w:r>
            <w:r w:rsidRPr="00BD3863">
              <w:rPr>
                <w:rFonts w:ascii="ＭＳ 明朝" w:hAnsi="ＭＳ 明朝" w:hint="eastAsia"/>
                <w:color w:val="000000" w:themeColor="text1"/>
                <w:sz w:val="20"/>
                <w:szCs w:val="20"/>
              </w:rPr>
              <w:t>月18日を引き継ぎ訓練の日とする。（大阪府北部地震の日）また各種訓練を実施し、災害時に備える。</w:t>
            </w:r>
          </w:p>
          <w:p w14:paraId="6845C18B" w14:textId="77777777" w:rsidR="00BA5D25" w:rsidRPr="00BD3863" w:rsidRDefault="00BA5D25" w:rsidP="004458DE">
            <w:pPr>
              <w:spacing w:line="320" w:lineRule="exact"/>
              <w:ind w:leftChars="-67" w:left="-141" w:firstLineChars="113" w:firstLine="226"/>
              <w:rPr>
                <w:rFonts w:ascii="ＭＳ 明朝" w:hAnsi="ＭＳ 明朝"/>
                <w:color w:val="000000" w:themeColor="text1"/>
                <w:sz w:val="20"/>
                <w:szCs w:val="20"/>
              </w:rPr>
            </w:pPr>
            <w:r w:rsidRPr="00BD3863">
              <w:rPr>
                <w:rFonts w:ascii="ＭＳ 明朝" w:hAnsi="ＭＳ 明朝" w:hint="eastAsia"/>
                <w:color w:val="000000" w:themeColor="text1"/>
                <w:sz w:val="20"/>
                <w:szCs w:val="20"/>
              </w:rPr>
              <w:t>【防災対策会議】【健康安全部】</w:t>
            </w:r>
          </w:p>
          <w:p w14:paraId="641C363D" w14:textId="77777777" w:rsidR="00A40DD3" w:rsidRPr="00BD3863" w:rsidRDefault="00A40DD3" w:rsidP="00C46058">
            <w:pPr>
              <w:spacing w:line="320" w:lineRule="exact"/>
              <w:ind w:leftChars="-67" w:left="-141" w:firstLineChars="13" w:firstLine="26"/>
              <w:rPr>
                <w:rFonts w:ascii="ＭＳ 明朝" w:hAnsi="ＭＳ 明朝"/>
                <w:color w:val="000000" w:themeColor="text1"/>
                <w:sz w:val="20"/>
                <w:szCs w:val="20"/>
              </w:rPr>
            </w:pPr>
          </w:p>
          <w:p w14:paraId="571EE15D" w14:textId="77777777" w:rsidR="00BA5D25" w:rsidRPr="00BD3863" w:rsidRDefault="00BA5D25" w:rsidP="004458DE">
            <w:pPr>
              <w:spacing w:line="320" w:lineRule="exact"/>
              <w:ind w:leftChars="-54" w:left="87" w:hangingChars="100" w:hanging="200"/>
              <w:rPr>
                <w:rFonts w:ascii="ＭＳ 明朝" w:hAnsi="ＭＳ 明朝"/>
                <w:color w:val="000000" w:themeColor="text1"/>
                <w:sz w:val="20"/>
                <w:szCs w:val="20"/>
              </w:rPr>
            </w:pPr>
            <w:r w:rsidRPr="00BD3863">
              <w:rPr>
                <w:rFonts w:ascii="ＭＳ 明朝" w:hAnsi="ＭＳ 明朝" w:hint="eastAsia"/>
                <w:color w:val="000000" w:themeColor="text1"/>
                <w:sz w:val="20"/>
                <w:szCs w:val="20"/>
              </w:rPr>
              <w:t>（ウ）防犯マニュアルの周知を行う。また、防犯に関して講師を招いた研修を行い、講義と実際の防犯訓練の指摘、助言を受けて研修やマニュアルを見直す。【児童生徒部】</w:t>
            </w:r>
          </w:p>
          <w:p w14:paraId="144ACAFF" w14:textId="77777777" w:rsidR="009A63CB" w:rsidRPr="00BD3863" w:rsidRDefault="009A63CB" w:rsidP="00C46058">
            <w:pPr>
              <w:spacing w:line="320" w:lineRule="exact"/>
              <w:ind w:leftChars="-67" w:left="-141" w:firstLineChars="13" w:firstLine="26"/>
              <w:rPr>
                <w:rFonts w:ascii="ＭＳ 明朝" w:hAnsi="ＭＳ 明朝"/>
                <w:color w:val="000000" w:themeColor="text1"/>
                <w:sz w:val="20"/>
                <w:szCs w:val="20"/>
              </w:rPr>
            </w:pPr>
          </w:p>
          <w:p w14:paraId="674944A7" w14:textId="77777777" w:rsidR="009A63CB" w:rsidRPr="00BD3863" w:rsidRDefault="009A63CB" w:rsidP="00C46058">
            <w:pPr>
              <w:spacing w:line="320" w:lineRule="exact"/>
              <w:ind w:leftChars="-67" w:left="-141" w:firstLineChars="13" w:firstLine="26"/>
              <w:rPr>
                <w:rFonts w:ascii="ＭＳ 明朝" w:hAnsi="ＭＳ 明朝"/>
                <w:color w:val="000000" w:themeColor="text1"/>
                <w:sz w:val="20"/>
                <w:szCs w:val="20"/>
              </w:rPr>
            </w:pPr>
          </w:p>
          <w:p w14:paraId="06E2229B" w14:textId="77777777" w:rsidR="009A63CB" w:rsidRPr="00BD3863" w:rsidRDefault="009A63CB" w:rsidP="00C46058">
            <w:pPr>
              <w:spacing w:line="320" w:lineRule="exact"/>
              <w:ind w:leftChars="-67" w:left="-141" w:firstLineChars="13" w:firstLine="26"/>
              <w:rPr>
                <w:rFonts w:ascii="ＭＳ 明朝" w:hAnsi="ＭＳ 明朝"/>
                <w:color w:val="000000" w:themeColor="text1"/>
                <w:sz w:val="20"/>
                <w:szCs w:val="20"/>
              </w:rPr>
            </w:pPr>
          </w:p>
          <w:p w14:paraId="56B88DE4" w14:textId="77777777" w:rsidR="00BA5D25" w:rsidRPr="00BD3863" w:rsidRDefault="00BA5D25" w:rsidP="004458DE">
            <w:pPr>
              <w:spacing w:line="320" w:lineRule="exact"/>
              <w:ind w:leftChars="-54" w:left="87" w:hangingChars="100" w:hanging="200"/>
              <w:rPr>
                <w:rFonts w:ascii="ＭＳ 明朝" w:hAnsi="ＭＳ 明朝"/>
                <w:color w:val="000000" w:themeColor="text1"/>
                <w:sz w:val="20"/>
                <w:szCs w:val="20"/>
              </w:rPr>
            </w:pPr>
            <w:r w:rsidRPr="00BD3863">
              <w:rPr>
                <w:rFonts w:ascii="ＭＳ 明朝" w:hAnsi="ＭＳ 明朝" w:hint="eastAsia"/>
                <w:color w:val="000000" w:themeColor="text1"/>
                <w:sz w:val="20"/>
                <w:szCs w:val="20"/>
              </w:rPr>
              <w:t>（エ）防犯及び防災計画を整え、災害後のBCP（事業継続計画）・緊急時の初動計画の見直しや防災体制整備・必要物品の管理と確保・必要なマニュアルの整理を継続的に進める。医療的ケアを必要とする子どもたちの防災体制整備（電源確保・必要なケア及び物品等の整理）の推進、緊急時の初動計画の構築を進める。【健康安全部】【防災対策会議】【医療的ケア部】</w:t>
            </w:r>
          </w:p>
          <w:p w14:paraId="01284D42" w14:textId="77777777" w:rsidR="00BA5D25" w:rsidRPr="00BD3863" w:rsidRDefault="00BA5D25" w:rsidP="004458DE">
            <w:pPr>
              <w:spacing w:line="320" w:lineRule="exact"/>
              <w:ind w:leftChars="-54" w:left="87" w:hangingChars="100" w:hanging="200"/>
              <w:rPr>
                <w:rFonts w:ascii="ＭＳ 明朝" w:hAnsi="ＭＳ 明朝"/>
                <w:color w:val="000000" w:themeColor="text1"/>
                <w:sz w:val="20"/>
                <w:szCs w:val="20"/>
              </w:rPr>
            </w:pPr>
            <w:r w:rsidRPr="00BD3863">
              <w:rPr>
                <w:rFonts w:ascii="ＭＳ 明朝" w:hAnsi="ＭＳ 明朝" w:hint="eastAsia"/>
                <w:color w:val="000000" w:themeColor="text1"/>
                <w:sz w:val="20"/>
                <w:szCs w:val="20"/>
              </w:rPr>
              <w:t>（オ）関係部署と連携して避難マニュアルなどを更新し、事前確認と保護者などの参観者を含めた避難体制等の周知徹底を行う。【行事部】</w:t>
            </w:r>
          </w:p>
          <w:p w14:paraId="66BF4065" w14:textId="47C86E02" w:rsidR="00BA5D25" w:rsidRPr="00BD3863" w:rsidRDefault="00BA5D25" w:rsidP="002E4CB6">
            <w:pPr>
              <w:spacing w:line="320" w:lineRule="exact"/>
              <w:rPr>
                <w:rFonts w:ascii="ＭＳ 明朝" w:hAnsi="ＭＳ 明朝"/>
                <w:color w:val="000000" w:themeColor="text1"/>
                <w:sz w:val="20"/>
                <w:szCs w:val="20"/>
              </w:rPr>
            </w:pPr>
          </w:p>
          <w:p w14:paraId="3A46963D" w14:textId="77777777" w:rsidR="00BA5D25" w:rsidRPr="00BD3863" w:rsidRDefault="00BA5D25" w:rsidP="00D47F1C">
            <w:pPr>
              <w:spacing w:line="320" w:lineRule="exact"/>
              <w:rPr>
                <w:rFonts w:ascii="ＭＳ 明朝" w:hAnsi="ＭＳ 明朝"/>
                <w:color w:val="000000" w:themeColor="text1"/>
                <w:sz w:val="20"/>
                <w:szCs w:val="20"/>
              </w:rPr>
            </w:pPr>
          </w:p>
          <w:p w14:paraId="709E975B" w14:textId="77777777" w:rsidR="00CD6368" w:rsidRPr="00BD3863" w:rsidRDefault="00CD6368" w:rsidP="00D47F1C">
            <w:pPr>
              <w:spacing w:line="320" w:lineRule="exact"/>
              <w:rPr>
                <w:rFonts w:ascii="ＭＳ 明朝" w:hAnsi="ＭＳ 明朝"/>
                <w:color w:val="000000" w:themeColor="text1"/>
                <w:sz w:val="20"/>
                <w:szCs w:val="20"/>
              </w:rPr>
            </w:pPr>
          </w:p>
          <w:p w14:paraId="0F244E10" w14:textId="77777777" w:rsidR="00CD6368" w:rsidRPr="00BD3863" w:rsidRDefault="00CD6368" w:rsidP="00D47F1C">
            <w:pPr>
              <w:spacing w:line="320" w:lineRule="exact"/>
              <w:rPr>
                <w:rFonts w:ascii="ＭＳ 明朝" w:hAnsi="ＭＳ 明朝"/>
                <w:color w:val="000000" w:themeColor="text1"/>
                <w:sz w:val="20"/>
                <w:szCs w:val="20"/>
              </w:rPr>
            </w:pPr>
          </w:p>
          <w:p w14:paraId="0E9DEFDD" w14:textId="77777777" w:rsidR="00CD6368" w:rsidRPr="00BD3863" w:rsidRDefault="00CD6368" w:rsidP="00D47F1C">
            <w:pPr>
              <w:spacing w:line="320" w:lineRule="exact"/>
              <w:rPr>
                <w:rFonts w:ascii="ＭＳ 明朝" w:hAnsi="ＭＳ 明朝"/>
                <w:color w:val="000000" w:themeColor="text1"/>
                <w:sz w:val="20"/>
                <w:szCs w:val="20"/>
              </w:rPr>
            </w:pPr>
          </w:p>
          <w:p w14:paraId="62DF1909" w14:textId="77777777" w:rsidR="004458DE" w:rsidRPr="00BD3863" w:rsidRDefault="00BA5D25" w:rsidP="004458DE">
            <w:pPr>
              <w:spacing w:line="320" w:lineRule="exact"/>
              <w:ind w:left="200" w:hangingChars="100" w:hanging="200"/>
              <w:rPr>
                <w:rFonts w:ascii="ＭＳ 明朝" w:hAnsi="ＭＳ 明朝"/>
                <w:color w:val="000000" w:themeColor="text1"/>
                <w:sz w:val="20"/>
                <w:szCs w:val="20"/>
              </w:rPr>
            </w:pPr>
            <w:r w:rsidRPr="00BD3863">
              <w:rPr>
                <w:rFonts w:ascii="ＭＳ 明朝" w:hAnsi="ＭＳ 明朝" w:hint="eastAsia"/>
                <w:color w:val="000000" w:themeColor="text1"/>
                <w:sz w:val="20"/>
                <w:szCs w:val="20"/>
              </w:rPr>
              <w:t>（ア）高度な医療を必要とする児童生徒を含め医療的ケアを</w:t>
            </w:r>
          </w:p>
          <w:p w14:paraId="40FE72B5" w14:textId="1AD119FF" w:rsidR="00BA5D25" w:rsidRPr="00BD3863" w:rsidRDefault="00BA5D25" w:rsidP="004458DE">
            <w:pPr>
              <w:spacing w:line="320" w:lineRule="exact"/>
              <w:ind w:leftChars="100" w:left="210"/>
              <w:rPr>
                <w:rFonts w:ascii="ＭＳ 明朝" w:hAnsi="ＭＳ 明朝"/>
                <w:color w:val="000000" w:themeColor="text1"/>
                <w:sz w:val="20"/>
                <w:szCs w:val="20"/>
              </w:rPr>
            </w:pPr>
            <w:r w:rsidRPr="00BD3863">
              <w:rPr>
                <w:rFonts w:ascii="ＭＳ 明朝" w:hAnsi="ＭＳ 明朝" w:hint="eastAsia"/>
                <w:color w:val="000000" w:themeColor="text1"/>
                <w:sz w:val="20"/>
                <w:szCs w:val="20"/>
              </w:rPr>
              <w:t>必要とする児童生徒の、個々の実態に応じた自立支援にむけ校内体制や学習環境整備を推進する。人工呼吸器について、知識を深めることができるような取組みを進める。</w:t>
            </w:r>
          </w:p>
          <w:p w14:paraId="59149E6E" w14:textId="20046D99" w:rsidR="00BA5D25" w:rsidRPr="00BD3863" w:rsidRDefault="00BA5D25" w:rsidP="00552F5E">
            <w:pPr>
              <w:spacing w:line="320" w:lineRule="exact"/>
              <w:ind w:left="-115"/>
              <w:rPr>
                <w:rFonts w:ascii="ＭＳ 明朝" w:hAnsi="ＭＳ 明朝"/>
                <w:color w:val="000000" w:themeColor="text1"/>
                <w:sz w:val="20"/>
                <w:szCs w:val="20"/>
              </w:rPr>
            </w:pPr>
            <w:r w:rsidRPr="00BD3863">
              <w:rPr>
                <w:rFonts w:ascii="ＭＳ 明朝" w:hAnsi="ＭＳ 明朝" w:hint="eastAsia"/>
                <w:color w:val="000000" w:themeColor="text1"/>
                <w:sz w:val="20"/>
                <w:szCs w:val="20"/>
              </w:rPr>
              <w:t>【医療的ケア部】</w:t>
            </w:r>
          </w:p>
          <w:p w14:paraId="070ECE89" w14:textId="77777777" w:rsidR="00BA5D25" w:rsidRPr="00BD3863" w:rsidRDefault="00BA5D25" w:rsidP="004458DE">
            <w:pPr>
              <w:spacing w:line="320" w:lineRule="exact"/>
              <w:ind w:leftChars="-54" w:left="87" w:hangingChars="100" w:hanging="200"/>
              <w:rPr>
                <w:rFonts w:ascii="ＭＳ 明朝" w:hAnsi="ＭＳ 明朝"/>
                <w:color w:val="000000" w:themeColor="text1"/>
                <w:sz w:val="20"/>
                <w:szCs w:val="20"/>
              </w:rPr>
            </w:pPr>
            <w:r w:rsidRPr="00BD3863">
              <w:rPr>
                <w:rFonts w:ascii="ＭＳ 明朝" w:hAnsi="ＭＳ 明朝" w:hint="eastAsia"/>
                <w:color w:val="000000" w:themeColor="text1"/>
                <w:sz w:val="20"/>
                <w:szCs w:val="20"/>
              </w:rPr>
              <w:t>（イ）R５年３月改定「大阪府立支援学校における医療的ケアの実施についてのガイドライン」に基づき、本校の手引きの見直し、書類の整備を行い、安全な医療的ケアを推進する。</w:t>
            </w:r>
          </w:p>
          <w:p w14:paraId="5E1618D0" w14:textId="77777777" w:rsidR="00BA5D25" w:rsidRPr="00BD3863" w:rsidRDefault="00BA5D25" w:rsidP="00D47F1C">
            <w:pPr>
              <w:spacing w:line="320" w:lineRule="exact"/>
              <w:rPr>
                <w:rFonts w:ascii="ＭＳ 明朝" w:hAnsi="ＭＳ 明朝"/>
                <w:color w:val="000000" w:themeColor="text1"/>
                <w:sz w:val="20"/>
                <w:szCs w:val="20"/>
              </w:rPr>
            </w:pPr>
            <w:r w:rsidRPr="00BD3863">
              <w:rPr>
                <w:rFonts w:ascii="ＭＳ 明朝" w:hAnsi="ＭＳ 明朝" w:hint="eastAsia"/>
                <w:color w:val="000000" w:themeColor="text1"/>
                <w:sz w:val="20"/>
                <w:szCs w:val="20"/>
              </w:rPr>
              <w:t>【医療的ケア部】</w:t>
            </w:r>
          </w:p>
          <w:p w14:paraId="1AAC614C" w14:textId="77777777" w:rsidR="00BA5D25" w:rsidRPr="00BD3863" w:rsidRDefault="00BA5D25" w:rsidP="00D47F1C">
            <w:pPr>
              <w:spacing w:line="320" w:lineRule="exact"/>
              <w:rPr>
                <w:rFonts w:ascii="ＭＳ 明朝" w:hAnsi="ＭＳ 明朝"/>
                <w:color w:val="000000" w:themeColor="text1"/>
                <w:sz w:val="20"/>
                <w:szCs w:val="20"/>
              </w:rPr>
            </w:pPr>
          </w:p>
          <w:p w14:paraId="227D958A" w14:textId="77777777" w:rsidR="00A47BC0" w:rsidRPr="00BD3863" w:rsidRDefault="00A47BC0" w:rsidP="00D47F1C">
            <w:pPr>
              <w:spacing w:line="320" w:lineRule="exact"/>
              <w:rPr>
                <w:rFonts w:ascii="ＭＳ 明朝" w:hAnsi="ＭＳ 明朝"/>
                <w:color w:val="000000" w:themeColor="text1"/>
                <w:sz w:val="20"/>
                <w:szCs w:val="20"/>
              </w:rPr>
            </w:pPr>
          </w:p>
          <w:p w14:paraId="621D6E4F" w14:textId="34AFE4D8" w:rsidR="00BA5D25" w:rsidRPr="00BD3863" w:rsidRDefault="00BA5D25" w:rsidP="004458DE">
            <w:pPr>
              <w:spacing w:line="320" w:lineRule="exact"/>
              <w:ind w:leftChars="-54" w:left="87" w:hangingChars="100" w:hanging="200"/>
              <w:rPr>
                <w:rFonts w:ascii="ＭＳ 明朝" w:hAnsi="ＭＳ 明朝"/>
                <w:color w:val="000000" w:themeColor="text1"/>
                <w:sz w:val="18"/>
                <w:szCs w:val="20"/>
              </w:rPr>
            </w:pPr>
            <w:r w:rsidRPr="00BD3863">
              <w:rPr>
                <w:rFonts w:ascii="ＭＳ 明朝" w:hAnsi="ＭＳ 明朝" w:hint="eastAsia"/>
                <w:color w:val="000000" w:themeColor="text1"/>
                <w:sz w:val="20"/>
                <w:szCs w:val="20"/>
              </w:rPr>
              <w:t>（ウ）「本校の食物アレルギー対応マニュアル」（令和</w:t>
            </w:r>
            <w:r w:rsidR="00EA2F84" w:rsidRPr="00BD3863">
              <w:rPr>
                <w:rFonts w:ascii="ＭＳ 明朝" w:hAnsi="ＭＳ 明朝" w:hint="eastAsia"/>
                <w:color w:val="000000" w:themeColor="text1"/>
                <w:sz w:val="20"/>
                <w:szCs w:val="20"/>
              </w:rPr>
              <w:t>６</w:t>
            </w:r>
            <w:r w:rsidRPr="00BD3863">
              <w:rPr>
                <w:rFonts w:ascii="ＭＳ 明朝" w:hAnsi="ＭＳ 明朝" w:hint="eastAsia"/>
                <w:color w:val="000000" w:themeColor="text1"/>
                <w:sz w:val="20"/>
                <w:szCs w:val="20"/>
              </w:rPr>
              <w:t>年11月改訂）について周知に努め、現場定着を進める。また、整備拡充を随時行う。食物アレルギーに関し、教職員の意識向上につながる研修を実施する。</w:t>
            </w:r>
            <w:r w:rsidRPr="00BD3863">
              <w:rPr>
                <w:rFonts w:ascii="ＭＳ 明朝" w:hAnsi="ＭＳ 明朝" w:hint="eastAsia"/>
                <w:color w:val="000000" w:themeColor="text1"/>
                <w:sz w:val="18"/>
                <w:szCs w:val="20"/>
              </w:rPr>
              <w:t>【食物アレルギー対応委員会】</w:t>
            </w:r>
          </w:p>
          <w:p w14:paraId="1E1DB467" w14:textId="77777777" w:rsidR="00BA5D25" w:rsidRPr="00BD3863" w:rsidRDefault="00BA5D25" w:rsidP="00C46058">
            <w:pPr>
              <w:spacing w:line="320" w:lineRule="exact"/>
              <w:ind w:leftChars="-67" w:left="-141" w:firstLineChars="13" w:firstLine="23"/>
              <w:rPr>
                <w:rFonts w:ascii="ＭＳ 明朝" w:hAnsi="ＭＳ 明朝"/>
                <w:color w:val="000000" w:themeColor="text1"/>
                <w:sz w:val="18"/>
                <w:szCs w:val="20"/>
              </w:rPr>
            </w:pPr>
          </w:p>
          <w:p w14:paraId="749E95E0" w14:textId="045793B6" w:rsidR="00BA5D25" w:rsidRPr="00BD3863" w:rsidRDefault="00BA5D25" w:rsidP="005B681D">
            <w:pPr>
              <w:spacing w:line="320" w:lineRule="exact"/>
              <w:rPr>
                <w:rFonts w:ascii="ＭＳ 明朝" w:hAnsi="ＭＳ 明朝"/>
                <w:color w:val="000000" w:themeColor="text1"/>
                <w:sz w:val="20"/>
                <w:szCs w:val="20"/>
              </w:rPr>
            </w:pPr>
            <w:r w:rsidRPr="00BD3863">
              <w:rPr>
                <w:rFonts w:ascii="ＭＳ 明朝" w:hAnsi="ＭＳ 明朝" w:hint="eastAsia"/>
                <w:color w:val="000000" w:themeColor="text1"/>
                <w:sz w:val="20"/>
                <w:szCs w:val="20"/>
              </w:rPr>
              <w:t>（ア）個々の実態に応じたスクーリング時の学習環境の整備と、</w:t>
            </w:r>
            <w:r w:rsidR="00AC4749" w:rsidRPr="00BD3863">
              <w:rPr>
                <w:rFonts w:ascii="ＭＳ 明朝" w:hAnsi="ＭＳ 明朝" w:hint="eastAsia"/>
                <w:color w:val="000000" w:themeColor="text1"/>
                <w:sz w:val="20"/>
                <w:szCs w:val="20"/>
              </w:rPr>
              <w:t>それに伴い必要に応じてハンドブックの改訂を進める</w:t>
            </w:r>
            <w:r w:rsidRPr="00BD3863">
              <w:rPr>
                <w:rFonts w:ascii="ＭＳ 明朝" w:hAnsi="ＭＳ 明朝" w:hint="eastAsia"/>
                <w:color w:val="000000" w:themeColor="text1"/>
                <w:sz w:val="20"/>
                <w:szCs w:val="20"/>
              </w:rPr>
              <w:t>。【訪問教育連絡会議・医療的ケア部・指導教諭】</w:t>
            </w:r>
          </w:p>
          <w:p w14:paraId="02E8B701" w14:textId="77777777" w:rsidR="00BA5D25" w:rsidRPr="00BD3863" w:rsidRDefault="00BA5D25" w:rsidP="00D47F1C">
            <w:pPr>
              <w:spacing w:line="320" w:lineRule="exact"/>
              <w:rPr>
                <w:rFonts w:ascii="ＭＳ 明朝" w:hAnsi="ＭＳ 明朝"/>
                <w:color w:val="000000" w:themeColor="text1"/>
                <w:sz w:val="20"/>
                <w:szCs w:val="20"/>
              </w:rPr>
            </w:pPr>
          </w:p>
          <w:p w14:paraId="34C141F5" w14:textId="77777777" w:rsidR="00BA5D25" w:rsidRPr="00BD3863" w:rsidRDefault="00BA5D25" w:rsidP="00D47F1C">
            <w:pPr>
              <w:spacing w:line="320" w:lineRule="exact"/>
              <w:rPr>
                <w:rFonts w:ascii="ＭＳ 明朝" w:hAnsi="ＭＳ 明朝"/>
                <w:color w:val="000000" w:themeColor="text1"/>
                <w:sz w:val="20"/>
                <w:szCs w:val="20"/>
              </w:rPr>
            </w:pPr>
          </w:p>
          <w:p w14:paraId="1ABFC4EA" w14:textId="754F2B8C" w:rsidR="00BA5D25" w:rsidRPr="00BD3863" w:rsidRDefault="00BA5D25" w:rsidP="00942716">
            <w:pPr>
              <w:spacing w:line="320" w:lineRule="exact"/>
              <w:rPr>
                <w:rFonts w:ascii="ＭＳ 明朝" w:hAnsi="ＭＳ 明朝"/>
                <w:color w:val="000000" w:themeColor="text1"/>
                <w:sz w:val="20"/>
                <w:szCs w:val="20"/>
              </w:rPr>
            </w:pPr>
            <w:r w:rsidRPr="00BD3863">
              <w:rPr>
                <w:rFonts w:ascii="ＭＳ 明朝" w:hAnsi="ＭＳ 明朝" w:hint="eastAsia"/>
                <w:color w:val="000000" w:themeColor="text1"/>
                <w:sz w:val="20"/>
                <w:szCs w:val="20"/>
              </w:rPr>
              <w:t>（ア）学校ホームページの充実を図る。</w:t>
            </w:r>
            <w:r w:rsidR="004458DE" w:rsidRPr="00BD3863">
              <w:rPr>
                <w:rFonts w:ascii="ＭＳ 明朝" w:hAnsi="ＭＳ 明朝" w:hint="eastAsia"/>
                <w:color w:val="000000" w:themeColor="text1"/>
                <w:sz w:val="20"/>
                <w:szCs w:val="20"/>
              </w:rPr>
              <w:t>HP</w:t>
            </w:r>
            <w:r w:rsidRPr="00BD3863">
              <w:rPr>
                <w:rFonts w:ascii="ＭＳ 明朝" w:hAnsi="ＭＳ 明朝" w:hint="eastAsia"/>
                <w:color w:val="000000" w:themeColor="text1"/>
                <w:sz w:val="20"/>
                <w:szCs w:val="20"/>
              </w:rPr>
              <w:t>を障がい等に配慮したものに改善、見直しを実施する。【情報部】</w:t>
            </w:r>
          </w:p>
        </w:tc>
        <w:tc>
          <w:tcPr>
            <w:tcW w:w="4039" w:type="dxa"/>
            <w:tcBorders>
              <w:right w:val="dashed" w:sz="4" w:space="0" w:color="auto"/>
            </w:tcBorders>
          </w:tcPr>
          <w:p w14:paraId="6F5BBF3C" w14:textId="3AAD104D" w:rsidR="00BA5D25" w:rsidRPr="00BD3863" w:rsidRDefault="00BA5D25" w:rsidP="002E502E">
            <w:pPr>
              <w:spacing w:line="320" w:lineRule="exact"/>
              <w:ind w:left="-36"/>
              <w:rPr>
                <w:rFonts w:ascii="ＭＳ 明朝" w:hAnsi="ＭＳ 明朝"/>
                <w:color w:val="000000" w:themeColor="text1"/>
                <w:sz w:val="18"/>
                <w:szCs w:val="18"/>
              </w:rPr>
            </w:pPr>
            <w:r w:rsidRPr="00BD3863">
              <w:rPr>
                <w:rFonts w:ascii="ＭＳ 明朝" w:hAnsi="ＭＳ 明朝" w:hint="eastAsia"/>
                <w:color w:val="000000" w:themeColor="text1"/>
                <w:sz w:val="18"/>
                <w:szCs w:val="18"/>
              </w:rPr>
              <w:t>（ア）個人情報取り扱いについての校内ルールの徹底ができたか。重大事故０件を達成［１件］</w:t>
            </w:r>
          </w:p>
          <w:p w14:paraId="2DC46100" w14:textId="77777777" w:rsidR="00BA5D25" w:rsidRPr="00BD3863" w:rsidRDefault="00BA5D25" w:rsidP="002E502E">
            <w:pPr>
              <w:spacing w:line="320" w:lineRule="exact"/>
              <w:ind w:left="-36"/>
              <w:rPr>
                <w:rFonts w:ascii="ＭＳ 明朝" w:hAnsi="ＭＳ 明朝"/>
                <w:color w:val="000000" w:themeColor="text1"/>
                <w:sz w:val="18"/>
                <w:szCs w:val="18"/>
              </w:rPr>
            </w:pPr>
          </w:p>
          <w:p w14:paraId="61CA0EBF" w14:textId="6C17A7EE" w:rsidR="00BA5D25" w:rsidRPr="00BD3863" w:rsidRDefault="00BA5D25" w:rsidP="0062236A">
            <w:pPr>
              <w:spacing w:line="320" w:lineRule="exact"/>
              <w:rPr>
                <w:rFonts w:ascii="ＭＳ 明朝" w:hAnsi="ＭＳ 明朝"/>
                <w:bCs/>
                <w:color w:val="000000" w:themeColor="text1"/>
                <w:sz w:val="18"/>
                <w:szCs w:val="18"/>
              </w:rPr>
            </w:pPr>
            <w:r w:rsidRPr="00BD3863">
              <w:rPr>
                <w:rFonts w:ascii="ＭＳ 明朝" w:hAnsi="ＭＳ 明朝" w:hint="eastAsia"/>
                <w:bCs/>
                <w:color w:val="000000" w:themeColor="text1"/>
                <w:sz w:val="18"/>
                <w:szCs w:val="18"/>
              </w:rPr>
              <w:t>（イ）個人情報の取り扱いに関する教員の意識を高めるような内容の研修を１回以上設定できたか。</w:t>
            </w:r>
            <w:r w:rsidR="00FC4487" w:rsidRPr="00BD3863">
              <w:rPr>
                <w:rFonts w:ascii="ＭＳ 明朝" w:hAnsi="ＭＳ 明朝" w:hint="eastAsia"/>
                <w:bCs/>
                <w:color w:val="000000" w:themeColor="text1"/>
                <w:sz w:val="18"/>
                <w:szCs w:val="18"/>
              </w:rPr>
              <w:t>[</w:t>
            </w:r>
            <w:r w:rsidR="00353EAC" w:rsidRPr="00BD3863">
              <w:rPr>
                <w:rFonts w:ascii="ＭＳ 明朝" w:hAnsi="ＭＳ 明朝" w:hint="eastAsia"/>
                <w:bCs/>
                <w:color w:val="000000" w:themeColor="text1"/>
                <w:sz w:val="18"/>
                <w:szCs w:val="18"/>
              </w:rPr>
              <w:t>１回</w:t>
            </w:r>
            <w:r w:rsidR="00FC4487" w:rsidRPr="00BD3863">
              <w:rPr>
                <w:rFonts w:ascii="ＭＳ 明朝" w:hAnsi="ＭＳ 明朝" w:hint="eastAsia"/>
                <w:bCs/>
                <w:color w:val="000000" w:themeColor="text1"/>
                <w:sz w:val="18"/>
                <w:szCs w:val="18"/>
              </w:rPr>
              <w:t>]</w:t>
            </w:r>
          </w:p>
          <w:p w14:paraId="1FA495BF" w14:textId="77777777" w:rsidR="00BA5D25" w:rsidRPr="00BD3863" w:rsidRDefault="00BA5D25" w:rsidP="0062236A">
            <w:pPr>
              <w:spacing w:line="320" w:lineRule="exact"/>
              <w:rPr>
                <w:rFonts w:ascii="ＭＳ 明朝" w:hAnsi="ＭＳ 明朝"/>
                <w:bCs/>
                <w:color w:val="000000" w:themeColor="text1"/>
                <w:sz w:val="18"/>
                <w:szCs w:val="18"/>
              </w:rPr>
            </w:pPr>
          </w:p>
          <w:p w14:paraId="6806995F" w14:textId="5BB3E169" w:rsidR="00BA5D25" w:rsidRPr="00BD3863" w:rsidRDefault="00BA5D25" w:rsidP="001937A2">
            <w:pPr>
              <w:spacing w:line="320" w:lineRule="exact"/>
              <w:ind w:left="-36"/>
              <w:rPr>
                <w:rFonts w:ascii="ＭＳ 明朝" w:hAnsi="ＭＳ 明朝"/>
                <w:color w:val="000000" w:themeColor="text1"/>
                <w:sz w:val="18"/>
                <w:szCs w:val="18"/>
              </w:rPr>
            </w:pPr>
            <w:r w:rsidRPr="00BD3863">
              <w:rPr>
                <w:rFonts w:ascii="ＭＳ 明朝" w:hAnsi="ＭＳ 明朝" w:hint="eastAsia"/>
                <w:color w:val="000000" w:themeColor="text1"/>
                <w:sz w:val="18"/>
                <w:szCs w:val="18"/>
              </w:rPr>
              <w:t>（ア）感染症拡大防止のための準備物の配置や教職員へ対応の周知を行ったか。</w:t>
            </w:r>
            <w:r w:rsidR="00C204C2" w:rsidRPr="00BD3863">
              <w:rPr>
                <w:rFonts w:ascii="ＭＳ 明朝" w:hAnsi="ＭＳ 明朝" w:hint="eastAsia"/>
                <w:color w:val="000000" w:themeColor="text1"/>
                <w:sz w:val="18"/>
                <w:szCs w:val="18"/>
              </w:rPr>
              <w:t>【教職員アンケート</w:t>
            </w:r>
            <w:r w:rsidR="0019598D" w:rsidRPr="00BD3863">
              <w:rPr>
                <w:rFonts w:ascii="ＭＳ 明朝" w:hAnsi="ＭＳ 明朝" w:hint="eastAsia"/>
                <w:color w:val="000000" w:themeColor="text1"/>
                <w:sz w:val="18"/>
                <w:szCs w:val="18"/>
              </w:rPr>
              <w:t>㉔</w:t>
            </w:r>
            <w:r w:rsidR="00A9047B" w:rsidRPr="00BD3863">
              <w:rPr>
                <w:rFonts w:ascii="ＭＳ 明朝" w:hAnsi="ＭＳ 明朝" w:hint="eastAsia"/>
                <w:color w:val="000000" w:themeColor="text1"/>
                <w:sz w:val="18"/>
                <w:szCs w:val="18"/>
              </w:rPr>
              <w:t>「</w:t>
            </w:r>
            <w:r w:rsidR="00C204C2" w:rsidRPr="00BD3863">
              <w:rPr>
                <w:rFonts w:ascii="ＭＳ 明朝" w:hAnsi="ＭＳ 明朝" w:hint="eastAsia"/>
                <w:color w:val="000000" w:themeColor="text1"/>
                <w:sz w:val="18"/>
                <w:szCs w:val="18"/>
              </w:rPr>
              <w:t>私は、児童生徒の健康管理などについての対応を、クラスなどで協力し行っている</w:t>
            </w:r>
            <w:r w:rsidR="00A9047B" w:rsidRPr="00BD3863">
              <w:rPr>
                <w:rFonts w:ascii="ＭＳ 明朝" w:hAnsi="ＭＳ 明朝" w:hint="eastAsia"/>
                <w:color w:val="000000" w:themeColor="text1"/>
                <w:sz w:val="18"/>
                <w:szCs w:val="18"/>
              </w:rPr>
              <w:t>」肯定率97％以上</w:t>
            </w:r>
            <w:r w:rsidR="00C204C2" w:rsidRPr="00BD3863">
              <w:rPr>
                <w:rFonts w:ascii="ＭＳ 明朝" w:hAnsi="ＭＳ 明朝" w:hint="eastAsia"/>
                <w:color w:val="000000" w:themeColor="text1"/>
                <w:sz w:val="18"/>
                <w:szCs w:val="18"/>
              </w:rPr>
              <w:t>】</w:t>
            </w:r>
            <w:r w:rsidR="001C3975" w:rsidRPr="00BD3863">
              <w:rPr>
                <w:rFonts w:ascii="ＭＳ 明朝" w:hAnsi="ＭＳ 明朝" w:hint="eastAsia"/>
                <w:color w:val="000000" w:themeColor="text1"/>
                <w:sz w:val="18"/>
                <w:szCs w:val="18"/>
              </w:rPr>
              <w:t>[</w:t>
            </w:r>
            <w:r w:rsidR="00A9047B" w:rsidRPr="00BD3863">
              <w:rPr>
                <w:rFonts w:ascii="ＭＳ 明朝" w:hAnsi="ＭＳ 明朝" w:hint="eastAsia"/>
                <w:color w:val="000000" w:themeColor="text1"/>
                <w:sz w:val="18"/>
                <w:szCs w:val="18"/>
              </w:rPr>
              <w:t>97.2％</w:t>
            </w:r>
            <w:r w:rsidR="001C3975" w:rsidRPr="00BD3863">
              <w:rPr>
                <w:rFonts w:ascii="ＭＳ 明朝" w:hAnsi="ＭＳ 明朝" w:hint="eastAsia"/>
                <w:color w:val="000000" w:themeColor="text1"/>
                <w:sz w:val="18"/>
                <w:szCs w:val="18"/>
              </w:rPr>
              <w:t>]</w:t>
            </w:r>
          </w:p>
          <w:p w14:paraId="6C737258" w14:textId="4ED0E9CA" w:rsidR="00BA5D25" w:rsidRPr="00BD3863" w:rsidRDefault="00BA5D25" w:rsidP="00A40DD3">
            <w:pPr>
              <w:spacing w:line="320" w:lineRule="exact"/>
              <w:rPr>
                <w:rFonts w:ascii="ＭＳ 明朝" w:hAnsi="ＭＳ 明朝"/>
                <w:color w:val="000000" w:themeColor="text1"/>
                <w:sz w:val="18"/>
                <w:szCs w:val="18"/>
              </w:rPr>
            </w:pPr>
            <w:r w:rsidRPr="00BD3863">
              <w:rPr>
                <w:rFonts w:ascii="ＭＳ 明朝" w:hAnsi="ＭＳ 明朝" w:hint="eastAsia"/>
                <w:color w:val="000000" w:themeColor="text1"/>
                <w:sz w:val="18"/>
                <w:szCs w:val="18"/>
              </w:rPr>
              <w:t>（イ）実際の災害を想定した避難訓練（引き継ぎ訓練含む）を実施できたか。</w:t>
            </w:r>
            <w:r w:rsidR="00F72165" w:rsidRPr="00BD3863">
              <w:rPr>
                <w:rFonts w:ascii="ＭＳ 明朝" w:hAnsi="ＭＳ 明朝" w:hint="eastAsia"/>
                <w:color w:val="000000" w:themeColor="text1"/>
                <w:sz w:val="18"/>
                <w:szCs w:val="18"/>
              </w:rPr>
              <w:t>【教職員アンケート</w:t>
            </w:r>
            <w:r w:rsidR="00FD2B42" w:rsidRPr="00BD3863">
              <w:rPr>
                <w:rFonts w:ascii="ＭＳ 明朝" w:hAnsi="ＭＳ 明朝" w:hint="eastAsia"/>
                <w:color w:val="000000" w:themeColor="text1"/>
                <w:sz w:val="18"/>
                <w:szCs w:val="18"/>
              </w:rPr>
              <w:t>⑳「学校は、地震や台風などの災害に対する十分な対策をとっている」肯定率</w:t>
            </w:r>
            <w:r w:rsidR="004764C0" w:rsidRPr="00BD3863">
              <w:rPr>
                <w:rFonts w:ascii="ＭＳ 明朝" w:hAnsi="ＭＳ 明朝" w:hint="eastAsia"/>
                <w:color w:val="000000" w:themeColor="text1"/>
                <w:sz w:val="18"/>
                <w:szCs w:val="18"/>
              </w:rPr>
              <w:t>78％</w:t>
            </w:r>
            <w:r w:rsidR="00F72165" w:rsidRPr="00BD3863">
              <w:rPr>
                <w:rFonts w:ascii="ＭＳ 明朝" w:hAnsi="ＭＳ 明朝" w:hint="eastAsia"/>
                <w:color w:val="000000" w:themeColor="text1"/>
                <w:sz w:val="18"/>
                <w:szCs w:val="18"/>
              </w:rPr>
              <w:t>】</w:t>
            </w:r>
            <w:r w:rsidR="001C3975" w:rsidRPr="00BD3863">
              <w:rPr>
                <w:rFonts w:ascii="ＭＳ 明朝" w:hAnsi="ＭＳ 明朝" w:hint="eastAsia"/>
                <w:color w:val="000000" w:themeColor="text1"/>
                <w:sz w:val="18"/>
                <w:szCs w:val="18"/>
              </w:rPr>
              <w:t>[</w:t>
            </w:r>
            <w:r w:rsidR="004764C0" w:rsidRPr="00BD3863">
              <w:rPr>
                <w:rFonts w:ascii="ＭＳ 明朝" w:hAnsi="ＭＳ 明朝" w:hint="eastAsia"/>
                <w:color w:val="000000" w:themeColor="text1"/>
                <w:sz w:val="18"/>
                <w:szCs w:val="18"/>
              </w:rPr>
              <w:t>75.</w:t>
            </w:r>
            <w:r w:rsidR="00A40DD3" w:rsidRPr="00BD3863">
              <w:rPr>
                <w:rFonts w:ascii="ＭＳ 明朝" w:hAnsi="ＭＳ 明朝" w:hint="eastAsia"/>
                <w:color w:val="000000" w:themeColor="text1"/>
                <w:sz w:val="18"/>
                <w:szCs w:val="18"/>
              </w:rPr>
              <w:t>2％</w:t>
            </w:r>
            <w:r w:rsidR="001C3975" w:rsidRPr="00BD3863">
              <w:rPr>
                <w:rFonts w:ascii="ＭＳ 明朝" w:hAnsi="ＭＳ 明朝" w:hint="eastAsia"/>
                <w:color w:val="000000" w:themeColor="text1"/>
                <w:sz w:val="18"/>
                <w:szCs w:val="18"/>
              </w:rPr>
              <w:t>]</w:t>
            </w:r>
          </w:p>
          <w:p w14:paraId="23F6977A" w14:textId="6713A708" w:rsidR="00BA5D25" w:rsidRPr="00BD3863" w:rsidRDefault="00BA5D25" w:rsidP="00F54B6E">
            <w:pPr>
              <w:spacing w:line="320" w:lineRule="exact"/>
              <w:ind w:left="-115"/>
              <w:rPr>
                <w:rFonts w:ascii="ＭＳ 明朝" w:hAnsi="ＭＳ 明朝"/>
                <w:color w:val="000000" w:themeColor="text1"/>
                <w:sz w:val="18"/>
                <w:szCs w:val="18"/>
              </w:rPr>
            </w:pPr>
            <w:r w:rsidRPr="00BD3863">
              <w:rPr>
                <w:rFonts w:ascii="ＭＳ 明朝" w:hAnsi="ＭＳ 明朝" w:hint="eastAsia"/>
                <w:color w:val="000000" w:themeColor="text1"/>
                <w:sz w:val="18"/>
                <w:szCs w:val="18"/>
              </w:rPr>
              <w:t>（ウ）児童生徒が登校している想定の防犯訓練ができたか。講師の助言等から研修やマニュアルの見直しができたか。</w:t>
            </w:r>
            <w:r w:rsidR="002E1089" w:rsidRPr="00BD3863">
              <w:rPr>
                <w:rFonts w:ascii="ＭＳ 明朝" w:hAnsi="ＭＳ 明朝" w:hint="eastAsia"/>
                <w:color w:val="000000" w:themeColor="text1"/>
                <w:sz w:val="18"/>
                <w:szCs w:val="18"/>
              </w:rPr>
              <w:t>【</w:t>
            </w:r>
            <w:r w:rsidR="00627E98" w:rsidRPr="00BD3863">
              <w:rPr>
                <w:rFonts w:ascii="ＭＳ 明朝" w:hAnsi="ＭＳ 明朝" w:hint="eastAsia"/>
                <w:color w:val="000000" w:themeColor="text1"/>
                <w:sz w:val="18"/>
                <w:szCs w:val="18"/>
              </w:rPr>
              <w:t>教職員アンケート</w:t>
            </w:r>
            <w:r w:rsidR="009A63CB" w:rsidRPr="00BD3863">
              <w:rPr>
                <w:rFonts w:ascii="ＭＳ 明朝" w:hAnsi="ＭＳ 明朝" w:hint="eastAsia"/>
                <w:color w:val="000000" w:themeColor="text1"/>
                <w:sz w:val="18"/>
                <w:szCs w:val="18"/>
              </w:rPr>
              <w:t>⑬「</w:t>
            </w:r>
            <w:r w:rsidR="002E1089" w:rsidRPr="00BD3863">
              <w:rPr>
                <w:rFonts w:ascii="ＭＳ 明朝" w:hAnsi="ＭＳ 明朝" w:hint="eastAsia"/>
                <w:color w:val="000000" w:themeColor="text1"/>
                <w:sz w:val="18"/>
                <w:szCs w:val="18"/>
              </w:rPr>
              <w:t>私は、児童生徒が安全に学校生活を送るための対策や配慮を十分している</w:t>
            </w:r>
            <w:r w:rsidR="009A63CB" w:rsidRPr="00BD3863">
              <w:rPr>
                <w:rFonts w:ascii="ＭＳ 明朝" w:hAnsi="ＭＳ 明朝" w:hint="eastAsia"/>
                <w:color w:val="000000" w:themeColor="text1"/>
                <w:sz w:val="18"/>
                <w:szCs w:val="18"/>
              </w:rPr>
              <w:t>」肯定率95％以上維持</w:t>
            </w:r>
            <w:r w:rsidR="00CA249C" w:rsidRPr="00BD3863">
              <w:rPr>
                <w:rFonts w:ascii="ＭＳ 明朝" w:hAnsi="ＭＳ 明朝" w:hint="eastAsia"/>
                <w:color w:val="000000" w:themeColor="text1"/>
                <w:sz w:val="18"/>
                <w:szCs w:val="18"/>
              </w:rPr>
              <w:t>[</w:t>
            </w:r>
            <w:r w:rsidR="009A63CB" w:rsidRPr="00BD3863">
              <w:rPr>
                <w:rFonts w:ascii="ＭＳ 明朝" w:hAnsi="ＭＳ 明朝" w:hint="eastAsia"/>
                <w:color w:val="000000" w:themeColor="text1"/>
                <w:sz w:val="18"/>
                <w:szCs w:val="18"/>
              </w:rPr>
              <w:t>100％</w:t>
            </w:r>
            <w:r w:rsidR="00CA249C" w:rsidRPr="00BD3863">
              <w:rPr>
                <w:rFonts w:ascii="ＭＳ 明朝" w:hAnsi="ＭＳ 明朝" w:hint="eastAsia"/>
                <w:color w:val="000000" w:themeColor="text1"/>
                <w:sz w:val="18"/>
                <w:szCs w:val="18"/>
              </w:rPr>
              <w:t>]</w:t>
            </w:r>
          </w:p>
          <w:p w14:paraId="461DE063" w14:textId="3CA2D6CC" w:rsidR="00BA5D25" w:rsidRPr="00BD3863" w:rsidRDefault="00BA5D25" w:rsidP="00F54B6E">
            <w:pPr>
              <w:spacing w:line="320" w:lineRule="exact"/>
              <w:rPr>
                <w:rFonts w:ascii="ＭＳ 明朝" w:hAnsi="ＭＳ 明朝"/>
                <w:color w:val="000000" w:themeColor="text1"/>
                <w:sz w:val="18"/>
                <w:szCs w:val="18"/>
              </w:rPr>
            </w:pPr>
            <w:r w:rsidRPr="00BD3863">
              <w:rPr>
                <w:rFonts w:ascii="ＭＳ 明朝" w:hAnsi="ＭＳ 明朝" w:hint="eastAsia"/>
                <w:color w:val="000000" w:themeColor="text1"/>
                <w:sz w:val="18"/>
                <w:szCs w:val="18"/>
              </w:rPr>
              <w:t>(エ）防犯及び防災計画を整え、災害時に必要な物品</w:t>
            </w:r>
            <w:r w:rsidR="00CD6368" w:rsidRPr="00BD3863">
              <w:rPr>
                <w:rFonts w:ascii="ＭＳ 明朝" w:hAnsi="ＭＳ 明朝" w:hint="eastAsia"/>
                <w:color w:val="000000" w:themeColor="text1"/>
                <w:sz w:val="18"/>
                <w:szCs w:val="18"/>
              </w:rPr>
              <w:t>の購入を計画的に進め、</w:t>
            </w:r>
            <w:r w:rsidRPr="00BD3863">
              <w:rPr>
                <w:rFonts w:ascii="ＭＳ 明朝" w:hAnsi="ＭＳ 明朝" w:hint="eastAsia"/>
                <w:color w:val="000000" w:themeColor="text1"/>
                <w:sz w:val="18"/>
                <w:szCs w:val="18"/>
              </w:rPr>
              <w:t>体制の整備をすすめることができた</w:t>
            </w:r>
            <w:r w:rsidR="00CA249C" w:rsidRPr="00BD3863">
              <w:rPr>
                <w:rFonts w:ascii="ＭＳ 明朝" w:hAnsi="ＭＳ 明朝" w:hint="eastAsia"/>
                <w:color w:val="000000" w:themeColor="text1"/>
                <w:sz w:val="18"/>
                <w:szCs w:val="18"/>
              </w:rPr>
              <w:t>。</w:t>
            </w:r>
          </w:p>
          <w:p w14:paraId="44DDE78A" w14:textId="77777777" w:rsidR="00BA5D25" w:rsidRPr="00BD3863" w:rsidRDefault="00BA5D25" w:rsidP="00095925">
            <w:pPr>
              <w:spacing w:line="320" w:lineRule="exact"/>
              <w:rPr>
                <w:rFonts w:ascii="ＭＳ 明朝" w:hAnsi="ＭＳ 明朝"/>
                <w:color w:val="000000" w:themeColor="text1"/>
                <w:sz w:val="18"/>
                <w:szCs w:val="18"/>
              </w:rPr>
            </w:pPr>
          </w:p>
          <w:p w14:paraId="206BCB51" w14:textId="77777777" w:rsidR="00CD6368" w:rsidRPr="00BD3863" w:rsidRDefault="00CD6368" w:rsidP="00095925">
            <w:pPr>
              <w:spacing w:line="320" w:lineRule="exact"/>
              <w:rPr>
                <w:rFonts w:ascii="ＭＳ 明朝" w:hAnsi="ＭＳ 明朝"/>
                <w:color w:val="000000" w:themeColor="text1"/>
                <w:sz w:val="18"/>
                <w:szCs w:val="18"/>
              </w:rPr>
            </w:pPr>
          </w:p>
          <w:p w14:paraId="1008857B" w14:textId="4D01784D" w:rsidR="00BA5D25" w:rsidRPr="00BD3863" w:rsidRDefault="00BA5D25" w:rsidP="001937A2">
            <w:pPr>
              <w:spacing w:line="320" w:lineRule="exact"/>
              <w:ind w:left="-36"/>
              <w:rPr>
                <w:rFonts w:ascii="ＭＳ 明朝" w:hAnsi="ＭＳ 明朝"/>
                <w:color w:val="000000" w:themeColor="text1"/>
                <w:sz w:val="18"/>
                <w:szCs w:val="18"/>
              </w:rPr>
            </w:pPr>
            <w:r w:rsidRPr="00BD3863">
              <w:rPr>
                <w:rFonts w:ascii="ＭＳ 明朝" w:hAnsi="ＭＳ 明朝" w:hint="eastAsia"/>
                <w:color w:val="000000" w:themeColor="text1"/>
                <w:sz w:val="18"/>
                <w:szCs w:val="18"/>
              </w:rPr>
              <w:t>（オ）・避難体制など防災対策会議と情報を共有し、避難マニュアルを更新できたか。・避難体制等、緊急時の対応について周知することができたか。有人受付の設置運営ができたか。（職員会議などで周知）</w:t>
            </w:r>
            <w:r w:rsidR="00CD6368" w:rsidRPr="00BD3863">
              <w:rPr>
                <w:rFonts w:ascii="ＭＳ 明朝" w:hAnsi="ＭＳ 明朝" w:hint="eastAsia"/>
                <w:color w:val="000000" w:themeColor="text1"/>
                <w:sz w:val="18"/>
                <w:szCs w:val="18"/>
              </w:rPr>
              <w:t>【教職員アンケート⑳「学校は、地震や台風などの災害に対する十分な対策をとっている」肯定率78％】</w:t>
            </w:r>
            <w:r w:rsidR="00CA249C" w:rsidRPr="00BD3863">
              <w:rPr>
                <w:rFonts w:ascii="ＭＳ 明朝" w:hAnsi="ＭＳ 明朝" w:hint="eastAsia"/>
                <w:color w:val="000000" w:themeColor="text1"/>
                <w:sz w:val="18"/>
                <w:szCs w:val="18"/>
              </w:rPr>
              <w:t>[</w:t>
            </w:r>
            <w:r w:rsidR="00CD6368" w:rsidRPr="00BD3863">
              <w:rPr>
                <w:rFonts w:ascii="ＭＳ 明朝" w:hAnsi="ＭＳ 明朝" w:hint="eastAsia"/>
                <w:color w:val="000000" w:themeColor="text1"/>
                <w:sz w:val="18"/>
                <w:szCs w:val="18"/>
              </w:rPr>
              <w:t>75.2％</w:t>
            </w:r>
            <w:r w:rsidR="00CA249C" w:rsidRPr="00BD3863">
              <w:rPr>
                <w:rFonts w:ascii="ＭＳ 明朝" w:hAnsi="ＭＳ 明朝" w:hint="eastAsia"/>
                <w:color w:val="000000" w:themeColor="text1"/>
                <w:sz w:val="18"/>
                <w:szCs w:val="18"/>
              </w:rPr>
              <w:t>]</w:t>
            </w:r>
          </w:p>
          <w:p w14:paraId="3EFA1E70" w14:textId="77777777" w:rsidR="00FB7C07" w:rsidRPr="00BD3863" w:rsidRDefault="00FB7C07" w:rsidP="001937A2">
            <w:pPr>
              <w:spacing w:line="320" w:lineRule="exact"/>
              <w:ind w:left="-36"/>
              <w:rPr>
                <w:rFonts w:ascii="ＭＳ 明朝" w:hAnsi="ＭＳ 明朝"/>
                <w:color w:val="000000" w:themeColor="text1"/>
                <w:sz w:val="18"/>
                <w:szCs w:val="18"/>
              </w:rPr>
            </w:pPr>
          </w:p>
          <w:p w14:paraId="340FD25F" w14:textId="77777777" w:rsidR="00BA5D25" w:rsidRPr="00BD3863" w:rsidRDefault="00BA5D25" w:rsidP="00D47F1C">
            <w:pPr>
              <w:spacing w:line="320" w:lineRule="exact"/>
              <w:rPr>
                <w:rFonts w:ascii="ＭＳ 明朝" w:hAnsi="ＭＳ 明朝"/>
                <w:color w:val="000000" w:themeColor="text1"/>
                <w:sz w:val="18"/>
                <w:szCs w:val="18"/>
              </w:rPr>
            </w:pPr>
          </w:p>
          <w:p w14:paraId="5E06648C" w14:textId="77777777" w:rsidR="00BA5D25" w:rsidRPr="00BD3863" w:rsidRDefault="00BA5D25" w:rsidP="005C1FDC">
            <w:pPr>
              <w:spacing w:line="320" w:lineRule="exact"/>
              <w:rPr>
                <w:rFonts w:ascii="ＭＳ 明朝" w:hAnsi="ＭＳ 明朝"/>
                <w:color w:val="000000" w:themeColor="text1"/>
                <w:sz w:val="18"/>
                <w:szCs w:val="18"/>
              </w:rPr>
            </w:pPr>
            <w:r w:rsidRPr="00BD3863">
              <w:rPr>
                <w:rFonts w:ascii="ＭＳ 明朝" w:hAnsi="ＭＳ 明朝" w:hint="eastAsia"/>
                <w:color w:val="000000" w:themeColor="text1"/>
                <w:sz w:val="18"/>
                <w:szCs w:val="18"/>
              </w:rPr>
              <w:t>（ア）児童生徒の実態に応じた教育環境整備を行うことができたか。</w:t>
            </w:r>
          </w:p>
          <w:p w14:paraId="0272F8B8" w14:textId="740D5A86" w:rsidR="00BA5D25" w:rsidRPr="00BD3863" w:rsidRDefault="00BA5D25" w:rsidP="00C438B9">
            <w:pPr>
              <w:spacing w:line="320" w:lineRule="exact"/>
              <w:rPr>
                <w:rFonts w:ascii="ＭＳ 明朝" w:hAnsi="ＭＳ 明朝"/>
                <w:color w:val="000000" w:themeColor="text1"/>
                <w:sz w:val="18"/>
                <w:szCs w:val="18"/>
              </w:rPr>
            </w:pPr>
            <w:r w:rsidRPr="00BD3863">
              <w:rPr>
                <w:rFonts w:ascii="ＭＳ 明朝" w:hAnsi="ＭＳ 明朝" w:hint="eastAsia"/>
                <w:color w:val="000000" w:themeColor="text1"/>
                <w:sz w:val="18"/>
                <w:szCs w:val="18"/>
              </w:rPr>
              <w:t>教職員向けの校内研修を</w:t>
            </w:r>
            <w:r w:rsidR="00EA2F84" w:rsidRPr="00BD3863">
              <w:rPr>
                <w:rFonts w:ascii="ＭＳ 明朝" w:hAnsi="ＭＳ 明朝" w:hint="eastAsia"/>
                <w:color w:val="000000" w:themeColor="text1"/>
                <w:sz w:val="18"/>
                <w:szCs w:val="18"/>
              </w:rPr>
              <w:t>１</w:t>
            </w:r>
            <w:r w:rsidR="00552F5E" w:rsidRPr="00BD3863">
              <w:rPr>
                <w:rFonts w:ascii="ＭＳ 明朝" w:hAnsi="ＭＳ 明朝" w:hint="eastAsia"/>
                <w:color w:val="000000" w:themeColor="text1"/>
                <w:sz w:val="18"/>
                <w:szCs w:val="18"/>
              </w:rPr>
              <w:t>回</w:t>
            </w:r>
            <w:r w:rsidRPr="00BD3863">
              <w:rPr>
                <w:rFonts w:ascii="ＭＳ 明朝" w:hAnsi="ＭＳ 明朝" w:hint="eastAsia"/>
                <w:color w:val="000000" w:themeColor="text1"/>
                <w:sz w:val="18"/>
                <w:szCs w:val="18"/>
              </w:rPr>
              <w:t>実施することができたか。</w:t>
            </w:r>
            <w:r w:rsidR="004371F9" w:rsidRPr="00BD3863">
              <w:rPr>
                <w:rFonts w:ascii="ＭＳ 明朝" w:hAnsi="ＭＳ 明朝" w:hint="eastAsia"/>
                <w:color w:val="000000" w:themeColor="text1"/>
                <w:sz w:val="18"/>
                <w:szCs w:val="18"/>
              </w:rPr>
              <w:t>[</w:t>
            </w:r>
            <w:r w:rsidR="00EA2F84" w:rsidRPr="00BD3863">
              <w:rPr>
                <w:rFonts w:ascii="ＭＳ 明朝" w:hAnsi="ＭＳ 明朝" w:hint="eastAsia"/>
                <w:color w:val="000000" w:themeColor="text1"/>
                <w:sz w:val="18"/>
                <w:szCs w:val="18"/>
              </w:rPr>
              <w:t>１</w:t>
            </w:r>
            <w:r w:rsidR="00552F5E" w:rsidRPr="00BD3863">
              <w:rPr>
                <w:rFonts w:ascii="ＭＳ 明朝" w:hAnsi="ＭＳ 明朝" w:hint="eastAsia"/>
                <w:color w:val="000000" w:themeColor="text1"/>
                <w:sz w:val="18"/>
                <w:szCs w:val="18"/>
              </w:rPr>
              <w:t>回</w:t>
            </w:r>
            <w:r w:rsidR="004371F9" w:rsidRPr="00BD3863">
              <w:rPr>
                <w:rFonts w:ascii="ＭＳ 明朝" w:hAnsi="ＭＳ 明朝" w:hint="eastAsia"/>
                <w:color w:val="000000" w:themeColor="text1"/>
                <w:sz w:val="18"/>
                <w:szCs w:val="18"/>
              </w:rPr>
              <w:t>]</w:t>
            </w:r>
          </w:p>
          <w:p w14:paraId="3C07B0B0" w14:textId="70539968" w:rsidR="00BA5D25" w:rsidRPr="00BD3863" w:rsidRDefault="00BA5D25" w:rsidP="00C93FCF">
            <w:pPr>
              <w:spacing w:line="300" w:lineRule="exact"/>
              <w:ind w:left="-34"/>
              <w:rPr>
                <w:rFonts w:ascii="ＭＳ 明朝" w:hAnsi="ＭＳ 明朝"/>
                <w:color w:val="000000" w:themeColor="text1"/>
                <w:sz w:val="18"/>
                <w:szCs w:val="18"/>
              </w:rPr>
            </w:pPr>
            <w:r w:rsidRPr="00BD3863">
              <w:rPr>
                <w:rFonts w:ascii="ＭＳ 明朝" w:hAnsi="ＭＳ 明朝" w:hint="eastAsia"/>
                <w:color w:val="000000" w:themeColor="text1"/>
                <w:sz w:val="18"/>
                <w:szCs w:val="18"/>
              </w:rPr>
              <w:t>（イ）安全安心に教育活動を行うために、校内マニュアルの見直し・定着・拡充、ヒヤリハットを活用した注意喚起の取組みができたか。</w:t>
            </w:r>
            <w:r w:rsidR="00EA2847" w:rsidRPr="00BD3863">
              <w:rPr>
                <w:rFonts w:ascii="ＭＳ 明朝" w:hAnsi="ＭＳ 明朝" w:hint="eastAsia"/>
                <w:color w:val="000000" w:themeColor="text1"/>
                <w:sz w:val="18"/>
                <w:szCs w:val="18"/>
              </w:rPr>
              <w:t>【教職員アンケート</w:t>
            </w:r>
            <w:r w:rsidR="00864C86" w:rsidRPr="00BD3863">
              <w:rPr>
                <w:rFonts w:ascii="ＭＳ 明朝" w:hAnsi="ＭＳ 明朝" w:hint="eastAsia"/>
                <w:color w:val="000000" w:themeColor="text1"/>
                <w:sz w:val="18"/>
                <w:szCs w:val="18"/>
              </w:rPr>
              <w:t>⑮「</w:t>
            </w:r>
            <w:r w:rsidR="00EA2847" w:rsidRPr="00BD3863">
              <w:rPr>
                <w:rFonts w:ascii="ＭＳ 明朝" w:hAnsi="ＭＳ 明朝" w:hint="eastAsia"/>
                <w:color w:val="000000" w:themeColor="text1"/>
                <w:sz w:val="18"/>
                <w:szCs w:val="18"/>
              </w:rPr>
              <w:t>私は、ヒヤリハット報告等を活用し、不用意・不注意な事故を減らすことができるよう常に心がけている</w:t>
            </w:r>
            <w:r w:rsidR="00864C86" w:rsidRPr="00BD3863">
              <w:rPr>
                <w:rFonts w:ascii="ＭＳ 明朝" w:hAnsi="ＭＳ 明朝" w:hint="eastAsia"/>
                <w:color w:val="000000" w:themeColor="text1"/>
                <w:sz w:val="18"/>
                <w:szCs w:val="18"/>
              </w:rPr>
              <w:t>」肯定率</w:t>
            </w:r>
            <w:r w:rsidR="003772A5" w:rsidRPr="00BD3863">
              <w:rPr>
                <w:rFonts w:ascii="ＭＳ 明朝" w:hAnsi="ＭＳ 明朝" w:hint="eastAsia"/>
                <w:color w:val="000000" w:themeColor="text1"/>
                <w:sz w:val="18"/>
                <w:szCs w:val="18"/>
              </w:rPr>
              <w:t>95％以上維持】</w:t>
            </w:r>
            <w:r w:rsidR="004371F9" w:rsidRPr="00BD3863">
              <w:rPr>
                <w:rFonts w:ascii="ＭＳ 明朝" w:hAnsi="ＭＳ 明朝" w:hint="eastAsia"/>
                <w:color w:val="000000" w:themeColor="text1"/>
                <w:sz w:val="18"/>
                <w:szCs w:val="18"/>
              </w:rPr>
              <w:t>[</w:t>
            </w:r>
            <w:r w:rsidR="003772A5" w:rsidRPr="00BD3863">
              <w:rPr>
                <w:rFonts w:ascii="ＭＳ 明朝" w:hAnsi="ＭＳ 明朝" w:hint="eastAsia"/>
                <w:color w:val="000000" w:themeColor="text1"/>
                <w:sz w:val="18"/>
                <w:szCs w:val="18"/>
              </w:rPr>
              <w:t>95.</w:t>
            </w:r>
            <w:r w:rsidR="00A47BC0" w:rsidRPr="00BD3863">
              <w:rPr>
                <w:rFonts w:ascii="ＭＳ 明朝" w:hAnsi="ＭＳ 明朝" w:hint="eastAsia"/>
                <w:color w:val="000000" w:themeColor="text1"/>
                <w:sz w:val="18"/>
                <w:szCs w:val="18"/>
              </w:rPr>
              <w:t>4％</w:t>
            </w:r>
            <w:r w:rsidR="004371F9" w:rsidRPr="00BD3863">
              <w:rPr>
                <w:rFonts w:ascii="ＭＳ 明朝" w:hAnsi="ＭＳ 明朝" w:hint="eastAsia"/>
                <w:color w:val="000000" w:themeColor="text1"/>
                <w:sz w:val="18"/>
                <w:szCs w:val="18"/>
              </w:rPr>
              <w:t>]</w:t>
            </w:r>
          </w:p>
          <w:p w14:paraId="1E67B97F" w14:textId="780BCFBF" w:rsidR="00BA5D25" w:rsidRPr="00BD3863" w:rsidRDefault="00BA5D25" w:rsidP="003612D3">
            <w:pPr>
              <w:spacing w:line="300" w:lineRule="exact"/>
              <w:ind w:left="-34"/>
              <w:rPr>
                <w:rFonts w:ascii="ＭＳ 明朝" w:hAnsi="ＭＳ 明朝"/>
                <w:color w:val="000000" w:themeColor="text1"/>
                <w:sz w:val="18"/>
                <w:szCs w:val="18"/>
              </w:rPr>
            </w:pPr>
            <w:r w:rsidRPr="00BD3863">
              <w:rPr>
                <w:rFonts w:ascii="ＭＳ 明朝" w:hAnsi="ＭＳ 明朝" w:hint="eastAsia"/>
                <w:color w:val="000000" w:themeColor="text1"/>
                <w:sz w:val="18"/>
                <w:szCs w:val="18"/>
              </w:rPr>
              <w:t>（ウ）食物アレルギーに関する研修を</w:t>
            </w:r>
            <w:r w:rsidR="00EA2F84" w:rsidRPr="00BD3863">
              <w:rPr>
                <w:rFonts w:ascii="ＭＳ 明朝" w:hAnsi="ＭＳ 明朝" w:hint="eastAsia"/>
                <w:color w:val="000000" w:themeColor="text1"/>
                <w:sz w:val="18"/>
                <w:szCs w:val="18"/>
              </w:rPr>
              <w:t>１</w:t>
            </w:r>
            <w:r w:rsidR="00A47BC0" w:rsidRPr="00BD3863">
              <w:rPr>
                <w:rFonts w:ascii="ＭＳ 明朝" w:hAnsi="ＭＳ 明朝" w:hint="eastAsia"/>
                <w:color w:val="000000" w:themeColor="text1"/>
                <w:sz w:val="18"/>
                <w:szCs w:val="18"/>
              </w:rPr>
              <w:t>回以上</w:t>
            </w:r>
            <w:r w:rsidRPr="00BD3863">
              <w:rPr>
                <w:rFonts w:ascii="ＭＳ 明朝" w:hAnsi="ＭＳ 明朝" w:hint="eastAsia"/>
                <w:color w:val="000000" w:themeColor="text1"/>
                <w:sz w:val="18"/>
                <w:szCs w:val="18"/>
              </w:rPr>
              <w:t>実施できたか。</w:t>
            </w:r>
            <w:r w:rsidR="003612D3" w:rsidRPr="00BD3863">
              <w:rPr>
                <w:rFonts w:ascii="ＭＳ 明朝" w:hAnsi="ＭＳ 明朝" w:hint="eastAsia"/>
                <w:color w:val="000000" w:themeColor="text1"/>
                <w:sz w:val="18"/>
                <w:szCs w:val="18"/>
              </w:rPr>
              <w:t>【教職員アンケート⑬「私は、児童生徒が安全に学校生活を送るための対策や配慮を十分している」肯定率95％以上維持</w:t>
            </w:r>
            <w:r w:rsidR="004371F9" w:rsidRPr="00BD3863">
              <w:rPr>
                <w:rFonts w:ascii="ＭＳ 明朝" w:hAnsi="ＭＳ 明朝" w:hint="eastAsia"/>
                <w:color w:val="000000" w:themeColor="text1"/>
                <w:sz w:val="18"/>
                <w:szCs w:val="18"/>
              </w:rPr>
              <w:t>[</w:t>
            </w:r>
            <w:r w:rsidR="003612D3" w:rsidRPr="00BD3863">
              <w:rPr>
                <w:rFonts w:ascii="ＭＳ 明朝" w:hAnsi="ＭＳ 明朝" w:hint="eastAsia"/>
                <w:color w:val="000000" w:themeColor="text1"/>
                <w:sz w:val="18"/>
                <w:szCs w:val="18"/>
              </w:rPr>
              <w:t>100％</w:t>
            </w:r>
            <w:r w:rsidR="004371F9" w:rsidRPr="00BD3863">
              <w:rPr>
                <w:rFonts w:ascii="ＭＳ 明朝" w:hAnsi="ＭＳ 明朝" w:hint="eastAsia"/>
                <w:color w:val="000000" w:themeColor="text1"/>
                <w:sz w:val="18"/>
                <w:szCs w:val="18"/>
              </w:rPr>
              <w:t>]</w:t>
            </w:r>
          </w:p>
          <w:p w14:paraId="5AAFC680" w14:textId="57072EC7" w:rsidR="00BA5D25" w:rsidRPr="00BD3863" w:rsidRDefault="00BA5D25" w:rsidP="00A657CA">
            <w:pPr>
              <w:spacing w:line="300" w:lineRule="exact"/>
              <w:rPr>
                <w:rFonts w:ascii="ＭＳ 明朝" w:hAnsi="ＭＳ 明朝"/>
                <w:color w:val="000000" w:themeColor="text1"/>
                <w:sz w:val="18"/>
                <w:szCs w:val="18"/>
              </w:rPr>
            </w:pPr>
            <w:r w:rsidRPr="00BD3863">
              <w:rPr>
                <w:rFonts w:ascii="ＭＳ 明朝" w:hAnsi="ＭＳ 明朝" w:hint="eastAsia"/>
                <w:color w:val="000000" w:themeColor="text1"/>
                <w:sz w:val="18"/>
                <w:szCs w:val="18"/>
              </w:rPr>
              <w:t>（ア）保護者、関係部署と連携を取りながら、児童生徒の実態に応じた教育環境の整備（ハンドブックの改訂）ができたか。</w:t>
            </w:r>
            <w:r w:rsidR="00275BED" w:rsidRPr="00BD3863">
              <w:rPr>
                <w:rFonts w:ascii="ＭＳ 明朝" w:hAnsi="ＭＳ 明朝" w:hint="eastAsia"/>
                <w:color w:val="000000" w:themeColor="text1"/>
                <w:sz w:val="18"/>
                <w:szCs w:val="18"/>
              </w:rPr>
              <w:t>【保護者アンケート</w:t>
            </w:r>
            <w:r w:rsidR="00AD3DA6" w:rsidRPr="00BD3863">
              <w:rPr>
                <w:rFonts w:ascii="ＭＳ 明朝" w:hAnsi="ＭＳ 明朝" w:hint="eastAsia"/>
                <w:color w:val="000000" w:themeColor="text1"/>
                <w:sz w:val="18"/>
                <w:szCs w:val="18"/>
              </w:rPr>
              <w:t>⑫</w:t>
            </w:r>
            <w:r w:rsidR="00DB1CC4" w:rsidRPr="00BD3863">
              <w:rPr>
                <w:rFonts w:ascii="ＭＳ 明朝" w:hAnsi="ＭＳ 明朝" w:hint="eastAsia"/>
                <w:color w:val="000000" w:themeColor="text1"/>
                <w:sz w:val="18"/>
                <w:szCs w:val="18"/>
              </w:rPr>
              <w:t>「</w:t>
            </w:r>
            <w:r w:rsidR="00AD3DA6" w:rsidRPr="00BD3863">
              <w:rPr>
                <w:rFonts w:ascii="ＭＳ 明朝" w:hAnsi="ＭＳ 明朝" w:hint="eastAsia"/>
                <w:color w:val="000000" w:themeColor="text1"/>
                <w:sz w:val="18"/>
                <w:szCs w:val="18"/>
              </w:rPr>
              <w:t>学校は、「個別の教育支援計画」及び「個別の指導計画」を活用し個に応じた教育を行っている</w:t>
            </w:r>
            <w:r w:rsidR="00DB1CC4" w:rsidRPr="00BD3863">
              <w:rPr>
                <w:rFonts w:ascii="ＭＳ 明朝" w:hAnsi="ＭＳ 明朝" w:hint="eastAsia"/>
                <w:color w:val="000000" w:themeColor="text1"/>
                <w:sz w:val="18"/>
                <w:szCs w:val="18"/>
              </w:rPr>
              <w:t>」</w:t>
            </w:r>
            <w:r w:rsidR="00736C1C" w:rsidRPr="00BD3863">
              <w:rPr>
                <w:rFonts w:ascii="ＭＳ 明朝" w:hAnsi="ＭＳ 明朝" w:hint="eastAsia"/>
                <w:color w:val="000000" w:themeColor="text1"/>
                <w:sz w:val="18"/>
                <w:szCs w:val="18"/>
              </w:rPr>
              <w:t>肯定率95％】</w:t>
            </w:r>
            <w:r w:rsidR="004371F9" w:rsidRPr="00BD3863">
              <w:rPr>
                <w:rFonts w:ascii="ＭＳ 明朝" w:hAnsi="ＭＳ 明朝" w:hint="eastAsia"/>
                <w:color w:val="000000" w:themeColor="text1"/>
                <w:sz w:val="18"/>
                <w:szCs w:val="18"/>
              </w:rPr>
              <w:t>[</w:t>
            </w:r>
            <w:r w:rsidR="00736C1C" w:rsidRPr="00BD3863">
              <w:rPr>
                <w:rFonts w:ascii="ＭＳ 明朝" w:hAnsi="ＭＳ 明朝" w:hint="eastAsia"/>
                <w:color w:val="000000" w:themeColor="text1"/>
                <w:sz w:val="18"/>
                <w:szCs w:val="18"/>
              </w:rPr>
              <w:t>94.7％</w:t>
            </w:r>
            <w:r w:rsidR="004371F9" w:rsidRPr="00BD3863">
              <w:rPr>
                <w:rFonts w:ascii="ＭＳ 明朝" w:hAnsi="ＭＳ 明朝" w:hint="eastAsia"/>
                <w:color w:val="000000" w:themeColor="text1"/>
                <w:sz w:val="18"/>
                <w:szCs w:val="18"/>
              </w:rPr>
              <w:t>]</w:t>
            </w:r>
          </w:p>
          <w:p w14:paraId="245EFECF" w14:textId="77777777" w:rsidR="00BA5D25" w:rsidRPr="00BD3863" w:rsidRDefault="00BA5D25" w:rsidP="00285DE6">
            <w:pPr>
              <w:spacing w:line="320" w:lineRule="exact"/>
              <w:rPr>
                <w:rFonts w:ascii="ＭＳ 明朝" w:hAnsi="ＭＳ 明朝"/>
                <w:color w:val="000000" w:themeColor="text1"/>
                <w:sz w:val="18"/>
                <w:szCs w:val="18"/>
              </w:rPr>
            </w:pPr>
            <w:r w:rsidRPr="00BD3863">
              <w:rPr>
                <w:rFonts w:ascii="ＭＳ 明朝" w:hAnsi="ＭＳ 明朝" w:hint="eastAsia"/>
                <w:color w:val="000000" w:themeColor="text1"/>
                <w:sz w:val="18"/>
                <w:szCs w:val="18"/>
              </w:rPr>
              <w:t>（ア）画像の代替テキストやスクリーンリーダーなど、Webアクセシビリティを実装できたか。</w:t>
            </w:r>
          </w:p>
          <w:p w14:paraId="49F20A77" w14:textId="2AC7962A" w:rsidR="00BA5D25" w:rsidRPr="00BD3863" w:rsidRDefault="00BA5D25" w:rsidP="00831C64">
            <w:pPr>
              <w:spacing w:line="320" w:lineRule="exact"/>
              <w:rPr>
                <w:rFonts w:ascii="ＭＳ 明朝" w:hAnsi="ＭＳ 明朝"/>
                <w:color w:val="000000" w:themeColor="text1"/>
                <w:sz w:val="18"/>
                <w:szCs w:val="18"/>
              </w:rPr>
            </w:pPr>
            <w:r w:rsidRPr="00BD3863">
              <w:rPr>
                <w:rFonts w:ascii="ＭＳ 明朝" w:hAnsi="ＭＳ 明朝" w:hint="eastAsia"/>
                <w:color w:val="000000" w:themeColor="text1"/>
                <w:sz w:val="18"/>
                <w:szCs w:val="18"/>
              </w:rPr>
              <w:t>（イ）学校HPが更新された時には、</w:t>
            </w:r>
            <w:r w:rsidR="00EA2F84" w:rsidRPr="00BD3863">
              <w:rPr>
                <w:rFonts w:ascii="ＭＳ 明朝" w:hAnsi="ＭＳ 明朝" w:hint="eastAsia"/>
                <w:color w:val="000000" w:themeColor="text1"/>
                <w:sz w:val="18"/>
                <w:szCs w:val="18"/>
              </w:rPr>
              <w:t>学習支援連絡網</w:t>
            </w:r>
            <w:r w:rsidRPr="00BD3863">
              <w:rPr>
                <w:rFonts w:ascii="ＭＳ 明朝" w:hAnsi="ＭＳ 明朝" w:hint="eastAsia"/>
                <w:color w:val="000000" w:themeColor="text1"/>
                <w:sz w:val="18"/>
                <w:szCs w:val="18"/>
              </w:rPr>
              <w:t>を通じてタイムリーな発信をする。学校教育自己診断アンケートによる当該評価指標の向上。【保護者</w:t>
            </w:r>
            <w:r w:rsidR="00355F34" w:rsidRPr="00BD3863">
              <w:rPr>
                <w:rFonts w:ascii="ＭＳ 明朝" w:hAnsi="ＭＳ 明朝" w:hint="eastAsia"/>
                <w:color w:val="000000" w:themeColor="text1"/>
                <w:sz w:val="18"/>
                <w:szCs w:val="18"/>
              </w:rPr>
              <w:t>アンケート</w:t>
            </w:r>
            <w:r w:rsidR="003357AF" w:rsidRPr="00BD3863">
              <w:rPr>
                <w:rFonts w:ascii="ＭＳ 明朝" w:hAnsi="ＭＳ 明朝" w:hint="eastAsia"/>
                <w:color w:val="000000" w:themeColor="text1"/>
                <w:sz w:val="18"/>
                <w:szCs w:val="18"/>
              </w:rPr>
              <w:t>⑨</w:t>
            </w:r>
            <w:r w:rsidR="005B069D" w:rsidRPr="00BD3863">
              <w:rPr>
                <w:rFonts w:ascii="ＭＳ 明朝" w:hAnsi="ＭＳ 明朝" w:hint="eastAsia"/>
                <w:color w:val="000000" w:themeColor="text1"/>
                <w:sz w:val="18"/>
                <w:szCs w:val="18"/>
              </w:rPr>
              <w:t>「学校は、ホームページ等で教育活動の情報提供に努めてい</w:t>
            </w:r>
            <w:r w:rsidR="004458DE" w:rsidRPr="00BD3863">
              <w:rPr>
                <w:rFonts w:ascii="ＭＳ 明朝" w:hAnsi="ＭＳ 明朝" w:hint="eastAsia"/>
                <w:color w:val="000000" w:themeColor="text1"/>
                <w:sz w:val="18"/>
                <w:szCs w:val="18"/>
              </w:rPr>
              <w:t>る</w:t>
            </w:r>
            <w:r w:rsidR="005B069D" w:rsidRPr="00BD3863">
              <w:rPr>
                <w:rFonts w:ascii="ＭＳ 明朝" w:hAnsi="ＭＳ 明朝" w:hint="eastAsia"/>
                <w:color w:val="000000" w:themeColor="text1"/>
                <w:sz w:val="18"/>
                <w:szCs w:val="18"/>
              </w:rPr>
              <w:t>」</w:t>
            </w:r>
            <w:r w:rsidRPr="00BD3863">
              <w:rPr>
                <w:rFonts w:ascii="ＭＳ 明朝" w:hAnsi="ＭＳ 明朝" w:hint="eastAsia"/>
                <w:color w:val="000000" w:themeColor="text1"/>
                <w:sz w:val="18"/>
                <w:szCs w:val="18"/>
              </w:rPr>
              <w:t xml:space="preserve">80％以上】　［77.0％］　</w:t>
            </w:r>
          </w:p>
        </w:tc>
        <w:tc>
          <w:tcPr>
            <w:tcW w:w="2977" w:type="dxa"/>
            <w:tcBorders>
              <w:left w:val="dashed" w:sz="4" w:space="0" w:color="auto"/>
              <w:right w:val="single" w:sz="4" w:space="0" w:color="auto"/>
            </w:tcBorders>
            <w:shd w:val="clear" w:color="auto" w:fill="auto"/>
          </w:tcPr>
          <w:p w14:paraId="2B3FEFD4"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4EE06A5C"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125D3D2B"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1E0043C2"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0B34389B"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6D6C3E97"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6CAA0E1B"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52EC0756"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43E24CE0"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5BAC1706"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73FC1F5D"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2A4C18FD"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44677275"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4F9ED675"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1B962C2F" w14:textId="77777777" w:rsidR="00BA5D25" w:rsidRPr="00BD3863" w:rsidRDefault="00BA5D25" w:rsidP="0002512B">
            <w:pPr>
              <w:rPr>
                <w:rFonts w:ascii="MS UI Gothic" w:eastAsia="MS UI Gothic" w:hAnsi="MS UI Gothic"/>
                <w:color w:val="000000" w:themeColor="text1"/>
                <w:sz w:val="14"/>
                <w:szCs w:val="14"/>
              </w:rPr>
            </w:pPr>
          </w:p>
          <w:p w14:paraId="6B29CD34" w14:textId="77777777" w:rsidR="00BA5D25" w:rsidRPr="00BD3863" w:rsidRDefault="00BA5D25" w:rsidP="0002512B">
            <w:pPr>
              <w:rPr>
                <w:rFonts w:ascii="MS UI Gothic" w:eastAsia="MS UI Gothic" w:hAnsi="MS UI Gothic"/>
                <w:color w:val="000000" w:themeColor="text1"/>
                <w:sz w:val="14"/>
                <w:szCs w:val="14"/>
              </w:rPr>
            </w:pPr>
          </w:p>
          <w:p w14:paraId="3DB244B1" w14:textId="77777777" w:rsidR="00BA5D25" w:rsidRPr="00BD3863" w:rsidRDefault="00BA5D25" w:rsidP="0002512B">
            <w:pPr>
              <w:rPr>
                <w:rFonts w:ascii="MS UI Gothic" w:eastAsia="MS UI Gothic" w:hAnsi="MS UI Gothic"/>
                <w:color w:val="000000" w:themeColor="text1"/>
                <w:sz w:val="14"/>
                <w:szCs w:val="14"/>
              </w:rPr>
            </w:pPr>
          </w:p>
          <w:p w14:paraId="7B021D6D" w14:textId="77777777" w:rsidR="00BA5D25" w:rsidRPr="00BD3863" w:rsidRDefault="00BA5D25" w:rsidP="0002512B">
            <w:pPr>
              <w:rPr>
                <w:rFonts w:ascii="MS UI Gothic" w:eastAsia="MS UI Gothic" w:hAnsi="MS UI Gothic"/>
                <w:color w:val="000000" w:themeColor="text1"/>
                <w:sz w:val="14"/>
                <w:szCs w:val="14"/>
              </w:rPr>
            </w:pPr>
          </w:p>
          <w:p w14:paraId="1B2FEAB7"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184C3BBC"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3F9C5930"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6C16619F"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31AC1323"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316701A7"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57B738A3"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2B049E4E"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6B39EF0C"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2894A1F6"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691624EB"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11934150"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593D49CA"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1F44BF46"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2B6AA1B2"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34C9E528"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406911EA"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19E10471"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687432FF"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4CD55992"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2FDA1653"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5C973149"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2F4AB422"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5FED446E"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2C672620"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0C2E5E43"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69E2F280"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427E0140"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7702CB8A"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41475E6D"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69FE47A6"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5B0F9327"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7F8D35ED"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675AC17A"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1FBD533E"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r w:rsidRPr="00BD3863">
              <w:rPr>
                <w:rFonts w:ascii="MS UI Gothic" w:eastAsia="MS UI Gothic" w:hAnsi="MS UI Gothic" w:hint="eastAsia"/>
                <w:color w:val="000000" w:themeColor="text1"/>
                <w:sz w:val="14"/>
                <w:szCs w:val="14"/>
              </w:rPr>
              <w:t>・</w:t>
            </w:r>
          </w:p>
          <w:p w14:paraId="3D2F36E8"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575A43C3"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3CE675BE"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703FD50F" w14:textId="77777777" w:rsidR="00BA5D25" w:rsidRPr="00BD3863" w:rsidRDefault="00BA5D25" w:rsidP="00A20225">
            <w:pPr>
              <w:spacing w:line="320" w:lineRule="exact"/>
              <w:jc w:val="left"/>
              <w:rPr>
                <w:rFonts w:ascii="MS UI Gothic" w:eastAsia="MS UI Gothic" w:hAnsi="MS UI Gothic"/>
                <w:color w:val="000000" w:themeColor="text1"/>
                <w:sz w:val="14"/>
                <w:szCs w:val="14"/>
              </w:rPr>
            </w:pPr>
          </w:p>
          <w:p w14:paraId="65885FAE" w14:textId="5C8F7D2D" w:rsidR="00BA5D25" w:rsidRPr="00BD3863" w:rsidRDefault="00BA5D25" w:rsidP="00AA0674">
            <w:pPr>
              <w:spacing w:line="320" w:lineRule="exact"/>
              <w:jc w:val="left"/>
              <w:rPr>
                <w:rFonts w:ascii="MS UI Gothic" w:eastAsia="MS UI Gothic" w:hAnsi="MS UI Gothic"/>
                <w:color w:val="000000" w:themeColor="text1"/>
                <w:sz w:val="14"/>
                <w:szCs w:val="14"/>
              </w:rPr>
            </w:pPr>
          </w:p>
        </w:tc>
      </w:tr>
      <w:tr w:rsidR="00BA5D25" w:rsidRPr="00BD3863" w14:paraId="163446FD" w14:textId="77777777" w:rsidTr="00095925">
        <w:trPr>
          <w:cantSplit/>
          <w:trHeight w:val="1078"/>
          <w:jc w:val="center"/>
        </w:trPr>
        <w:tc>
          <w:tcPr>
            <w:tcW w:w="881" w:type="dxa"/>
            <w:shd w:val="clear" w:color="auto" w:fill="auto"/>
            <w:tcMar>
              <w:top w:w="142" w:type="dxa"/>
              <w:left w:w="142" w:type="dxa"/>
              <w:bottom w:w="142" w:type="dxa"/>
              <w:right w:w="142" w:type="dxa"/>
            </w:tcMar>
            <w:textDirection w:val="tbRlV"/>
            <w:vAlign w:val="center"/>
          </w:tcPr>
          <w:p w14:paraId="14D60C7F" w14:textId="5EA5ACCB" w:rsidR="00BA5D25" w:rsidRPr="00BD3863" w:rsidRDefault="00BA5D25" w:rsidP="000B336A">
            <w:pPr>
              <w:spacing w:line="320" w:lineRule="exact"/>
              <w:ind w:left="113" w:right="113"/>
              <w:jc w:val="center"/>
              <w:rPr>
                <w:rFonts w:ascii="ＭＳ 明朝" w:hAnsi="ＭＳ 明朝"/>
                <w:color w:val="000000" w:themeColor="text1"/>
                <w:spacing w:val="-20"/>
                <w:sz w:val="20"/>
                <w:szCs w:val="20"/>
              </w:rPr>
            </w:pPr>
            <w:r w:rsidRPr="00BD3863">
              <w:rPr>
                <w:rFonts w:ascii="ＭＳ 明朝" w:hAnsi="ＭＳ 明朝" w:hint="eastAsia"/>
                <w:color w:val="000000" w:themeColor="text1"/>
                <w:sz w:val="20"/>
                <w:szCs w:val="20"/>
              </w:rPr>
              <w:lastRenderedPageBreak/>
              <w:t>３　地域における支援教育の中心的役割を果たし、地域と共に児童生徒を育てることができる場となる</w:t>
            </w:r>
          </w:p>
        </w:tc>
        <w:tc>
          <w:tcPr>
            <w:tcW w:w="2021" w:type="dxa"/>
            <w:shd w:val="clear" w:color="auto" w:fill="auto"/>
            <w:tcMar>
              <w:top w:w="142" w:type="dxa"/>
              <w:left w:w="142" w:type="dxa"/>
              <w:bottom w:w="142" w:type="dxa"/>
              <w:right w:w="142" w:type="dxa"/>
            </w:tcMar>
          </w:tcPr>
          <w:p w14:paraId="5B687ACF" w14:textId="77777777" w:rsidR="00BA5D25" w:rsidRPr="00BD3863" w:rsidRDefault="00BA5D25" w:rsidP="00A4632D">
            <w:pPr>
              <w:spacing w:line="320" w:lineRule="exact"/>
              <w:rPr>
                <w:rFonts w:ascii="ＭＳ 明朝" w:hAnsi="ＭＳ 明朝"/>
                <w:color w:val="000000" w:themeColor="text1"/>
                <w:sz w:val="20"/>
                <w:szCs w:val="20"/>
              </w:rPr>
            </w:pPr>
            <w:r w:rsidRPr="00BD3863">
              <w:rPr>
                <w:rFonts w:ascii="ＭＳ 明朝" w:hAnsi="ＭＳ 明朝" w:hint="eastAsia"/>
                <w:color w:val="000000" w:themeColor="text1"/>
                <w:sz w:val="20"/>
                <w:szCs w:val="20"/>
              </w:rPr>
              <w:t>（１）地域で学ぶ障がいのある児童生徒の支援を通し、地域の学校の支援教育力向上への貢献</w:t>
            </w:r>
          </w:p>
          <w:p w14:paraId="523C3383" w14:textId="77777777" w:rsidR="00BA5D25" w:rsidRPr="00BD3863" w:rsidRDefault="00BA5D25" w:rsidP="00D47F1C">
            <w:pPr>
              <w:spacing w:line="320" w:lineRule="exact"/>
              <w:rPr>
                <w:rFonts w:ascii="ＭＳ 明朝" w:hAnsi="ＭＳ 明朝"/>
                <w:color w:val="000000" w:themeColor="text1"/>
                <w:sz w:val="20"/>
                <w:szCs w:val="20"/>
              </w:rPr>
            </w:pPr>
          </w:p>
          <w:p w14:paraId="6A90FA09" w14:textId="77777777" w:rsidR="00BA5D25" w:rsidRPr="00BD3863" w:rsidRDefault="00BA5D25" w:rsidP="00D47F1C">
            <w:pPr>
              <w:spacing w:line="320" w:lineRule="exact"/>
              <w:rPr>
                <w:rFonts w:ascii="ＭＳ 明朝" w:hAnsi="ＭＳ 明朝"/>
                <w:color w:val="000000" w:themeColor="text1"/>
                <w:sz w:val="20"/>
                <w:szCs w:val="20"/>
              </w:rPr>
            </w:pPr>
          </w:p>
          <w:p w14:paraId="56D5161E" w14:textId="77777777" w:rsidR="00BA5D25" w:rsidRPr="00BD3863" w:rsidRDefault="00BA5D25" w:rsidP="00D47F1C">
            <w:pPr>
              <w:spacing w:line="320" w:lineRule="exact"/>
              <w:rPr>
                <w:rFonts w:ascii="ＭＳ 明朝" w:hAnsi="ＭＳ 明朝"/>
                <w:color w:val="000000" w:themeColor="text1"/>
                <w:sz w:val="20"/>
                <w:szCs w:val="20"/>
              </w:rPr>
            </w:pPr>
          </w:p>
          <w:p w14:paraId="47BE577D" w14:textId="77777777" w:rsidR="00BA5D25" w:rsidRPr="00BD3863" w:rsidRDefault="00BA5D25" w:rsidP="00D47F1C">
            <w:pPr>
              <w:spacing w:line="320" w:lineRule="exact"/>
              <w:rPr>
                <w:rFonts w:ascii="ＭＳ 明朝" w:hAnsi="ＭＳ 明朝"/>
                <w:color w:val="000000" w:themeColor="text1"/>
                <w:sz w:val="20"/>
                <w:szCs w:val="20"/>
              </w:rPr>
            </w:pPr>
          </w:p>
          <w:p w14:paraId="6C2F2109" w14:textId="77777777" w:rsidR="00BA5D25" w:rsidRPr="00BD3863" w:rsidRDefault="00BA5D25" w:rsidP="00D47F1C">
            <w:pPr>
              <w:spacing w:line="320" w:lineRule="exact"/>
              <w:rPr>
                <w:rFonts w:ascii="ＭＳ 明朝" w:hAnsi="ＭＳ 明朝"/>
                <w:color w:val="000000" w:themeColor="text1"/>
                <w:sz w:val="20"/>
                <w:szCs w:val="20"/>
              </w:rPr>
            </w:pPr>
          </w:p>
          <w:p w14:paraId="6713532C" w14:textId="77777777" w:rsidR="00BA5D25" w:rsidRPr="00BD3863" w:rsidRDefault="00BA5D25" w:rsidP="00D47F1C">
            <w:pPr>
              <w:spacing w:line="320" w:lineRule="exact"/>
              <w:rPr>
                <w:rFonts w:ascii="ＭＳ 明朝" w:hAnsi="ＭＳ 明朝"/>
                <w:color w:val="000000" w:themeColor="text1"/>
                <w:sz w:val="20"/>
                <w:szCs w:val="20"/>
              </w:rPr>
            </w:pPr>
          </w:p>
          <w:p w14:paraId="6B6AB764" w14:textId="77777777" w:rsidR="00BA5D25" w:rsidRPr="00BD3863" w:rsidRDefault="00BA5D25" w:rsidP="00D47F1C">
            <w:pPr>
              <w:spacing w:line="320" w:lineRule="exact"/>
              <w:rPr>
                <w:rFonts w:ascii="ＭＳ 明朝" w:hAnsi="ＭＳ 明朝"/>
                <w:color w:val="000000" w:themeColor="text1"/>
                <w:sz w:val="20"/>
                <w:szCs w:val="20"/>
              </w:rPr>
            </w:pPr>
          </w:p>
          <w:p w14:paraId="44001515" w14:textId="77777777" w:rsidR="00BA5D25" w:rsidRPr="00BD3863" w:rsidRDefault="00BA5D25" w:rsidP="00D47F1C">
            <w:pPr>
              <w:spacing w:line="320" w:lineRule="exact"/>
              <w:rPr>
                <w:rFonts w:ascii="ＭＳ 明朝" w:hAnsi="ＭＳ 明朝"/>
                <w:color w:val="000000" w:themeColor="text1"/>
                <w:sz w:val="20"/>
                <w:szCs w:val="20"/>
              </w:rPr>
            </w:pPr>
          </w:p>
          <w:p w14:paraId="5235A244" w14:textId="77777777" w:rsidR="00BA5D25" w:rsidRPr="00BD3863" w:rsidRDefault="00BA5D25" w:rsidP="00D47F1C">
            <w:pPr>
              <w:spacing w:line="320" w:lineRule="exact"/>
              <w:rPr>
                <w:rFonts w:ascii="ＭＳ 明朝" w:hAnsi="ＭＳ 明朝"/>
                <w:color w:val="000000" w:themeColor="text1"/>
                <w:sz w:val="20"/>
                <w:szCs w:val="20"/>
              </w:rPr>
            </w:pPr>
            <w:r w:rsidRPr="00BD3863">
              <w:rPr>
                <w:rFonts w:ascii="ＭＳ 明朝" w:hAnsi="ＭＳ 明朝" w:hint="eastAsia"/>
                <w:color w:val="000000" w:themeColor="text1"/>
                <w:sz w:val="20"/>
                <w:szCs w:val="20"/>
              </w:rPr>
              <w:t>（２）児童生徒の交流及び共同学習の推進</w:t>
            </w:r>
          </w:p>
          <w:p w14:paraId="6E9EEA29" w14:textId="77777777" w:rsidR="00BA5D25" w:rsidRPr="00BD3863" w:rsidRDefault="00BA5D25" w:rsidP="00D47F1C">
            <w:pPr>
              <w:spacing w:line="320" w:lineRule="exact"/>
              <w:rPr>
                <w:rFonts w:ascii="ＭＳ 明朝" w:hAnsi="ＭＳ 明朝"/>
                <w:color w:val="000000" w:themeColor="text1"/>
                <w:sz w:val="20"/>
                <w:szCs w:val="20"/>
              </w:rPr>
            </w:pPr>
          </w:p>
          <w:p w14:paraId="618A1077" w14:textId="77777777" w:rsidR="00BA5D25" w:rsidRPr="00BD3863" w:rsidRDefault="00BA5D25" w:rsidP="00D47F1C">
            <w:pPr>
              <w:spacing w:line="320" w:lineRule="exact"/>
              <w:rPr>
                <w:rFonts w:ascii="ＭＳ 明朝" w:hAnsi="ＭＳ 明朝"/>
                <w:color w:val="000000" w:themeColor="text1"/>
                <w:sz w:val="20"/>
                <w:szCs w:val="20"/>
              </w:rPr>
            </w:pPr>
          </w:p>
          <w:p w14:paraId="08A6A2E4" w14:textId="77777777" w:rsidR="00BA5D25" w:rsidRPr="00BD3863" w:rsidRDefault="00BA5D25" w:rsidP="00D47F1C">
            <w:pPr>
              <w:spacing w:line="320" w:lineRule="exact"/>
              <w:rPr>
                <w:rFonts w:ascii="ＭＳ 明朝" w:hAnsi="ＭＳ 明朝"/>
                <w:color w:val="000000" w:themeColor="text1"/>
                <w:sz w:val="20"/>
                <w:szCs w:val="20"/>
              </w:rPr>
            </w:pPr>
          </w:p>
          <w:p w14:paraId="7BC3A964" w14:textId="77777777" w:rsidR="00BA5D25" w:rsidRPr="00BD3863" w:rsidRDefault="00BA5D25" w:rsidP="00D47F1C">
            <w:pPr>
              <w:spacing w:line="320" w:lineRule="exact"/>
              <w:rPr>
                <w:rFonts w:ascii="ＭＳ 明朝" w:hAnsi="ＭＳ 明朝"/>
                <w:color w:val="000000" w:themeColor="text1"/>
                <w:sz w:val="20"/>
                <w:szCs w:val="20"/>
              </w:rPr>
            </w:pPr>
          </w:p>
          <w:p w14:paraId="1C4653BF" w14:textId="77777777" w:rsidR="00BA5D25" w:rsidRPr="00BD3863" w:rsidRDefault="00BA5D25" w:rsidP="00D47F1C">
            <w:pPr>
              <w:spacing w:line="320" w:lineRule="exact"/>
              <w:rPr>
                <w:rFonts w:ascii="ＭＳ 明朝" w:hAnsi="ＭＳ 明朝"/>
                <w:color w:val="000000" w:themeColor="text1"/>
                <w:sz w:val="20"/>
                <w:szCs w:val="20"/>
              </w:rPr>
            </w:pPr>
          </w:p>
          <w:p w14:paraId="510787F3" w14:textId="77777777" w:rsidR="00BA5D25" w:rsidRPr="00BD3863" w:rsidRDefault="00BA5D25" w:rsidP="00D47F1C">
            <w:pPr>
              <w:spacing w:line="320" w:lineRule="exact"/>
              <w:rPr>
                <w:rFonts w:ascii="ＭＳ 明朝" w:hAnsi="ＭＳ 明朝"/>
                <w:color w:val="000000" w:themeColor="text1"/>
                <w:sz w:val="20"/>
                <w:szCs w:val="20"/>
              </w:rPr>
            </w:pPr>
          </w:p>
          <w:p w14:paraId="28F74CA5" w14:textId="77777777" w:rsidR="00BA5D25" w:rsidRPr="00BD3863" w:rsidRDefault="00BA5D25" w:rsidP="00D47F1C">
            <w:pPr>
              <w:spacing w:line="320" w:lineRule="exact"/>
              <w:rPr>
                <w:rFonts w:ascii="ＭＳ 明朝" w:hAnsi="ＭＳ 明朝"/>
                <w:color w:val="000000" w:themeColor="text1"/>
                <w:sz w:val="20"/>
                <w:szCs w:val="20"/>
              </w:rPr>
            </w:pPr>
          </w:p>
          <w:p w14:paraId="2E76666D" w14:textId="77777777" w:rsidR="00596266" w:rsidRPr="00BD3863" w:rsidRDefault="00596266" w:rsidP="00D47F1C">
            <w:pPr>
              <w:spacing w:line="320" w:lineRule="exact"/>
              <w:rPr>
                <w:rFonts w:ascii="ＭＳ 明朝" w:hAnsi="ＭＳ 明朝"/>
                <w:color w:val="000000" w:themeColor="text1"/>
                <w:sz w:val="20"/>
                <w:szCs w:val="20"/>
              </w:rPr>
            </w:pPr>
          </w:p>
          <w:p w14:paraId="324427D7" w14:textId="77777777" w:rsidR="00BA5D25" w:rsidRPr="00BD3863" w:rsidRDefault="00BA5D25" w:rsidP="00D47F1C">
            <w:pPr>
              <w:spacing w:line="320" w:lineRule="exact"/>
              <w:rPr>
                <w:rFonts w:ascii="ＭＳ 明朝" w:hAnsi="ＭＳ 明朝"/>
                <w:color w:val="000000" w:themeColor="text1"/>
                <w:sz w:val="20"/>
                <w:szCs w:val="20"/>
              </w:rPr>
            </w:pPr>
          </w:p>
          <w:p w14:paraId="7B153516" w14:textId="77777777" w:rsidR="00BA5D25" w:rsidRPr="00BD3863" w:rsidRDefault="00BA5D25" w:rsidP="00D47F1C">
            <w:pPr>
              <w:spacing w:line="320" w:lineRule="exact"/>
              <w:rPr>
                <w:rFonts w:ascii="ＭＳ 明朝" w:hAnsi="ＭＳ 明朝"/>
                <w:color w:val="000000" w:themeColor="text1"/>
                <w:sz w:val="20"/>
                <w:szCs w:val="20"/>
              </w:rPr>
            </w:pPr>
          </w:p>
          <w:p w14:paraId="5863868E" w14:textId="77777777" w:rsidR="00BA5D25" w:rsidRPr="00BD3863" w:rsidRDefault="00BA5D25" w:rsidP="00D47F1C">
            <w:pPr>
              <w:spacing w:line="320" w:lineRule="exact"/>
              <w:ind w:left="200" w:hangingChars="100" w:hanging="200"/>
              <w:rPr>
                <w:rFonts w:ascii="ＭＳ 明朝" w:hAnsi="ＭＳ 明朝"/>
                <w:color w:val="000000" w:themeColor="text1"/>
                <w:sz w:val="20"/>
                <w:szCs w:val="20"/>
              </w:rPr>
            </w:pPr>
            <w:r w:rsidRPr="00BD3863">
              <w:rPr>
                <w:rFonts w:ascii="ＭＳ 明朝" w:hAnsi="ＭＳ 明朝" w:hint="eastAsia"/>
                <w:color w:val="000000" w:themeColor="text1"/>
                <w:sz w:val="20"/>
                <w:szCs w:val="20"/>
              </w:rPr>
              <w:t>（３）「開かれた学校づくり」のための体制整備をし、地域社会と連携する機会を増やす</w:t>
            </w:r>
          </w:p>
          <w:p w14:paraId="65E018F8" w14:textId="77A27BBC" w:rsidR="00BA5D25" w:rsidRPr="00BD3863" w:rsidRDefault="00BA5D25" w:rsidP="00D47F1C">
            <w:pPr>
              <w:spacing w:line="320" w:lineRule="exact"/>
              <w:ind w:left="200" w:hangingChars="100" w:hanging="200"/>
              <w:rPr>
                <w:rFonts w:ascii="ＭＳ 明朝" w:hAnsi="ＭＳ 明朝"/>
                <w:color w:val="000000" w:themeColor="text1"/>
                <w:sz w:val="20"/>
                <w:szCs w:val="20"/>
                <w:shd w:val="pct15" w:color="auto" w:fill="FFFFFF"/>
              </w:rPr>
            </w:pPr>
          </w:p>
        </w:tc>
        <w:tc>
          <w:tcPr>
            <w:tcW w:w="5670" w:type="dxa"/>
            <w:tcBorders>
              <w:right w:val="dashed" w:sz="4" w:space="0" w:color="auto"/>
            </w:tcBorders>
            <w:shd w:val="clear" w:color="auto" w:fill="auto"/>
            <w:tcMar>
              <w:top w:w="142" w:type="dxa"/>
              <w:left w:w="142" w:type="dxa"/>
              <w:bottom w:w="142" w:type="dxa"/>
              <w:right w:w="142" w:type="dxa"/>
            </w:tcMar>
          </w:tcPr>
          <w:p w14:paraId="3AF0B26D" w14:textId="77777777" w:rsidR="00BA5D25" w:rsidRPr="00BD3863" w:rsidRDefault="00BA5D25" w:rsidP="00D47F1C">
            <w:pPr>
              <w:spacing w:line="320" w:lineRule="exact"/>
              <w:rPr>
                <w:rFonts w:ascii="ＭＳ 明朝" w:hAnsi="ＭＳ 明朝"/>
                <w:color w:val="000000" w:themeColor="text1"/>
                <w:sz w:val="20"/>
                <w:szCs w:val="20"/>
              </w:rPr>
            </w:pPr>
            <w:r w:rsidRPr="00BD3863">
              <w:rPr>
                <w:rFonts w:ascii="ＭＳ 明朝" w:hAnsi="ＭＳ 明朝" w:hint="eastAsia"/>
                <w:color w:val="000000" w:themeColor="text1"/>
                <w:sz w:val="20"/>
                <w:szCs w:val="20"/>
              </w:rPr>
              <w:t>（ア）高等学校の支援教育の支えにもなれるよう、近隣の高等学校へ地域支援整備事業について周知を行う。【</w:t>
            </w:r>
            <w:r w:rsidRPr="00BD3863">
              <w:rPr>
                <w:rFonts w:ascii="ＭＳ 明朝" w:hAnsi="ＭＳ 明朝"/>
                <w:color w:val="000000" w:themeColor="text1"/>
                <w:sz w:val="20"/>
                <w:szCs w:val="20"/>
              </w:rPr>
              <w:t>LS</w:t>
            </w:r>
            <w:r w:rsidRPr="00BD3863">
              <w:rPr>
                <w:rFonts w:ascii="ＭＳ 明朝" w:hAnsi="ＭＳ 明朝" w:hint="eastAsia"/>
                <w:color w:val="000000" w:themeColor="text1"/>
                <w:sz w:val="20"/>
                <w:szCs w:val="20"/>
              </w:rPr>
              <w:t>】</w:t>
            </w:r>
          </w:p>
          <w:p w14:paraId="3EF9C1FC" w14:textId="77777777" w:rsidR="00BA5D25" w:rsidRPr="00BD3863" w:rsidRDefault="00BA5D25" w:rsidP="00D47F1C">
            <w:pPr>
              <w:spacing w:line="320" w:lineRule="exact"/>
              <w:rPr>
                <w:rFonts w:ascii="ＭＳ 明朝" w:hAnsi="ＭＳ 明朝"/>
                <w:color w:val="000000" w:themeColor="text1"/>
                <w:sz w:val="20"/>
                <w:szCs w:val="20"/>
              </w:rPr>
            </w:pPr>
          </w:p>
          <w:p w14:paraId="0E93B7D7" w14:textId="77777777" w:rsidR="00BA5D25" w:rsidRPr="00BD3863" w:rsidRDefault="00BA5D25" w:rsidP="00D47F1C">
            <w:pPr>
              <w:spacing w:line="320" w:lineRule="exact"/>
              <w:rPr>
                <w:rFonts w:ascii="ＭＳ 明朝" w:hAnsi="ＭＳ 明朝"/>
                <w:color w:val="000000" w:themeColor="text1"/>
                <w:sz w:val="20"/>
                <w:szCs w:val="20"/>
              </w:rPr>
            </w:pPr>
            <w:r w:rsidRPr="00BD3863">
              <w:rPr>
                <w:rFonts w:ascii="ＭＳ 明朝" w:hAnsi="ＭＳ 明朝" w:hint="eastAsia"/>
                <w:color w:val="000000" w:themeColor="text1"/>
                <w:sz w:val="20"/>
                <w:szCs w:val="20"/>
              </w:rPr>
              <w:t>（イ）地域支援整備事業の教育相談後、各学校に出してもらった「評価シート」を活用し、継続的な支援を行う。また必要に応じて関係機関と連携する。【LS】</w:t>
            </w:r>
          </w:p>
          <w:p w14:paraId="54007E08" w14:textId="77777777" w:rsidR="00BA5D25" w:rsidRPr="00BD3863" w:rsidRDefault="00BA5D25" w:rsidP="00D47F1C">
            <w:pPr>
              <w:spacing w:line="320" w:lineRule="exact"/>
              <w:rPr>
                <w:rFonts w:ascii="ＭＳ 明朝" w:hAnsi="ＭＳ 明朝"/>
                <w:color w:val="000000" w:themeColor="text1"/>
                <w:sz w:val="20"/>
                <w:szCs w:val="20"/>
              </w:rPr>
            </w:pPr>
          </w:p>
          <w:p w14:paraId="31EFEB53" w14:textId="77777777" w:rsidR="00BA5D25" w:rsidRPr="00BD3863" w:rsidRDefault="00BA5D25" w:rsidP="00D47F1C">
            <w:pPr>
              <w:spacing w:line="320" w:lineRule="exact"/>
              <w:rPr>
                <w:color w:val="000000" w:themeColor="text1"/>
                <w:sz w:val="20"/>
                <w:szCs w:val="22"/>
              </w:rPr>
            </w:pPr>
            <w:r w:rsidRPr="00BD3863">
              <w:rPr>
                <w:rFonts w:ascii="ＭＳ 明朝" w:hAnsi="ＭＳ 明朝" w:hint="eastAsia"/>
                <w:color w:val="000000" w:themeColor="text1"/>
                <w:sz w:val="18"/>
                <w:szCs w:val="18"/>
              </w:rPr>
              <w:t>（ウ）</w:t>
            </w:r>
            <w:r w:rsidRPr="00BD3863">
              <w:rPr>
                <w:rFonts w:hint="eastAsia"/>
                <w:color w:val="000000" w:themeColor="text1"/>
                <w:sz w:val="20"/>
                <w:szCs w:val="22"/>
              </w:rPr>
              <w:t>地域の支援教育のセンター校として、本校の支援教育に関する学校の取組み（研究紀要）や教材教具や支援機器・方法の情報を</w:t>
            </w:r>
            <w:r w:rsidRPr="00BD3863">
              <w:rPr>
                <w:rFonts w:ascii="ＭＳ 明朝" w:hAnsi="ＭＳ 明朝" w:hint="eastAsia"/>
                <w:color w:val="000000" w:themeColor="text1"/>
                <w:sz w:val="20"/>
                <w:szCs w:val="22"/>
              </w:rPr>
              <w:t>HP</w:t>
            </w:r>
            <w:r w:rsidRPr="00BD3863">
              <w:rPr>
                <w:rFonts w:hint="eastAsia"/>
                <w:color w:val="000000" w:themeColor="text1"/>
                <w:sz w:val="20"/>
                <w:szCs w:val="22"/>
              </w:rPr>
              <w:t>上で発信したり、三島ブロック研修会や各種研究会にて実践発表などを行ったりする。</w:t>
            </w:r>
          </w:p>
          <w:p w14:paraId="5C2390A3" w14:textId="77777777" w:rsidR="00BA5D25" w:rsidRPr="00BD3863" w:rsidRDefault="00BA5D25" w:rsidP="00D47F1C">
            <w:pPr>
              <w:spacing w:line="320" w:lineRule="exact"/>
              <w:rPr>
                <w:color w:val="000000" w:themeColor="text1"/>
              </w:rPr>
            </w:pPr>
            <w:r w:rsidRPr="00BD3863">
              <w:rPr>
                <w:rFonts w:ascii="ＭＳ 明朝" w:hAnsi="ＭＳ 明朝" w:hint="eastAsia"/>
                <w:color w:val="000000" w:themeColor="text1"/>
                <w:sz w:val="18"/>
                <w:szCs w:val="18"/>
              </w:rPr>
              <w:t>【自立活動支援部</w:t>
            </w:r>
            <w:r w:rsidRPr="00BD3863">
              <w:rPr>
                <w:rFonts w:ascii="ＭＳ 明朝" w:hAnsi="ＭＳ 明朝" w:hint="eastAsia"/>
                <w:color w:val="000000" w:themeColor="text1"/>
                <w:sz w:val="13"/>
                <w:szCs w:val="13"/>
              </w:rPr>
              <w:t>＊教材教具</w:t>
            </w:r>
            <w:r w:rsidRPr="00BD3863">
              <w:rPr>
                <w:rFonts w:ascii="ＭＳ 明朝" w:hAnsi="ＭＳ 明朝" w:hint="eastAsia"/>
                <w:color w:val="000000" w:themeColor="text1"/>
                <w:sz w:val="18"/>
                <w:szCs w:val="18"/>
              </w:rPr>
              <w:t>】【情報部</w:t>
            </w:r>
            <w:r w:rsidRPr="00BD3863">
              <w:rPr>
                <w:rFonts w:ascii="ＭＳ 明朝" w:hAnsi="ＭＳ 明朝" w:hint="eastAsia"/>
                <w:color w:val="000000" w:themeColor="text1"/>
                <w:sz w:val="13"/>
                <w:szCs w:val="13"/>
              </w:rPr>
              <w:t>＊</w:t>
            </w:r>
            <w:r w:rsidRPr="00BD3863">
              <w:rPr>
                <w:rFonts w:ascii="ＭＳ 明朝" w:hAnsi="ＭＳ 明朝"/>
                <w:color w:val="000000" w:themeColor="text1"/>
                <w:sz w:val="13"/>
                <w:szCs w:val="13"/>
              </w:rPr>
              <w:t>HP/</w:t>
            </w:r>
            <w:r w:rsidRPr="00BD3863">
              <w:rPr>
                <w:rFonts w:ascii="ＭＳ 明朝" w:hAnsi="ＭＳ 明朝" w:hint="eastAsia"/>
                <w:color w:val="000000" w:themeColor="text1"/>
                <w:sz w:val="13"/>
                <w:szCs w:val="13"/>
              </w:rPr>
              <w:t>教材教具</w:t>
            </w:r>
            <w:r w:rsidRPr="00BD3863">
              <w:rPr>
                <w:rFonts w:ascii="ＭＳ 明朝" w:hAnsi="ＭＳ 明朝"/>
                <w:color w:val="000000" w:themeColor="text1"/>
                <w:sz w:val="13"/>
                <w:szCs w:val="13"/>
              </w:rPr>
              <w:t>/</w:t>
            </w:r>
            <w:r w:rsidRPr="00BD3863">
              <w:rPr>
                <w:rFonts w:ascii="ＭＳ 明朝" w:hAnsi="ＭＳ 明朝" w:hint="eastAsia"/>
                <w:color w:val="000000" w:themeColor="text1"/>
                <w:sz w:val="13"/>
                <w:szCs w:val="13"/>
              </w:rPr>
              <w:t>仕様</w:t>
            </w:r>
            <w:r w:rsidRPr="00BD3863">
              <w:rPr>
                <w:rFonts w:ascii="ＭＳ 明朝" w:hAnsi="ＭＳ 明朝" w:hint="eastAsia"/>
                <w:color w:val="000000" w:themeColor="text1"/>
                <w:sz w:val="18"/>
                <w:szCs w:val="18"/>
              </w:rPr>
              <w:t>】【研究部</w:t>
            </w:r>
            <w:r w:rsidRPr="00BD3863">
              <w:rPr>
                <w:rFonts w:ascii="ＭＳ 明朝" w:hAnsi="ＭＳ 明朝" w:hint="eastAsia"/>
                <w:color w:val="000000" w:themeColor="text1"/>
                <w:sz w:val="13"/>
                <w:szCs w:val="13"/>
              </w:rPr>
              <w:t>＊紀要</w:t>
            </w:r>
            <w:r w:rsidRPr="00BD3863">
              <w:rPr>
                <w:rFonts w:ascii="ＭＳ 明朝" w:hAnsi="ＭＳ 明朝" w:hint="eastAsia"/>
                <w:color w:val="000000" w:themeColor="text1"/>
                <w:sz w:val="18"/>
                <w:szCs w:val="18"/>
              </w:rPr>
              <w:t>】</w:t>
            </w:r>
          </w:p>
          <w:p w14:paraId="0DB553D7" w14:textId="77777777" w:rsidR="00BA5D25" w:rsidRPr="00BD3863" w:rsidRDefault="00BA5D25" w:rsidP="00D47F1C">
            <w:pPr>
              <w:spacing w:line="320" w:lineRule="exact"/>
              <w:rPr>
                <w:rFonts w:ascii="ＭＳ 明朝" w:hAnsi="ＭＳ 明朝"/>
                <w:color w:val="000000" w:themeColor="text1"/>
                <w:sz w:val="20"/>
                <w:szCs w:val="20"/>
              </w:rPr>
            </w:pPr>
          </w:p>
          <w:p w14:paraId="005E26AB" w14:textId="77777777" w:rsidR="00BA5D25" w:rsidRPr="00BD3863" w:rsidRDefault="00BA5D25" w:rsidP="00BC2522">
            <w:pPr>
              <w:spacing w:line="320" w:lineRule="exact"/>
              <w:ind w:left="200" w:hangingChars="100" w:hanging="200"/>
              <w:rPr>
                <w:rFonts w:ascii="ＭＳ 明朝" w:hAnsi="ＭＳ 明朝"/>
                <w:color w:val="000000" w:themeColor="text1"/>
                <w:sz w:val="20"/>
                <w:szCs w:val="20"/>
              </w:rPr>
            </w:pPr>
            <w:r w:rsidRPr="00BD3863">
              <w:rPr>
                <w:rFonts w:ascii="ＭＳ 明朝" w:hAnsi="ＭＳ 明朝" w:hint="eastAsia"/>
                <w:color w:val="000000" w:themeColor="text1"/>
                <w:sz w:val="20"/>
                <w:szCs w:val="20"/>
              </w:rPr>
              <w:t>（ア）学校間交流・居住地交流・地域交流を通じて、本校だけではない広い繋がりが経験できる場面を設定し、児童生徒が主体的に活動できる環境を整える。【児童生徒部】</w:t>
            </w:r>
          </w:p>
          <w:p w14:paraId="36FE0D24" w14:textId="77777777" w:rsidR="00BA5D25" w:rsidRPr="00BD3863" w:rsidRDefault="00BA5D25" w:rsidP="00D47F1C">
            <w:pPr>
              <w:spacing w:line="320" w:lineRule="exact"/>
              <w:rPr>
                <w:rFonts w:ascii="ＭＳ 明朝" w:hAnsi="ＭＳ 明朝"/>
                <w:color w:val="000000" w:themeColor="text1"/>
                <w:sz w:val="20"/>
                <w:szCs w:val="20"/>
              </w:rPr>
            </w:pPr>
          </w:p>
          <w:p w14:paraId="4B4AFF90" w14:textId="77777777" w:rsidR="00BA5D25" w:rsidRPr="00BD3863" w:rsidRDefault="00BA5D25" w:rsidP="00D47F1C">
            <w:pPr>
              <w:spacing w:line="320" w:lineRule="exact"/>
              <w:rPr>
                <w:rFonts w:ascii="ＭＳ 明朝" w:hAnsi="ＭＳ 明朝"/>
                <w:color w:val="000000" w:themeColor="text1"/>
                <w:sz w:val="20"/>
                <w:szCs w:val="20"/>
              </w:rPr>
            </w:pPr>
          </w:p>
          <w:p w14:paraId="173B053E" w14:textId="77777777" w:rsidR="00BA5D25" w:rsidRPr="00BD3863" w:rsidRDefault="00BA5D25" w:rsidP="00D47F1C">
            <w:pPr>
              <w:spacing w:line="320" w:lineRule="exact"/>
              <w:rPr>
                <w:rFonts w:ascii="ＭＳ 明朝" w:hAnsi="ＭＳ 明朝"/>
                <w:color w:val="000000" w:themeColor="text1"/>
                <w:sz w:val="20"/>
                <w:szCs w:val="20"/>
              </w:rPr>
            </w:pPr>
          </w:p>
          <w:p w14:paraId="4E44CB67" w14:textId="77777777" w:rsidR="00BA5D25" w:rsidRPr="00BD3863" w:rsidRDefault="00BA5D25" w:rsidP="00D47F1C">
            <w:pPr>
              <w:spacing w:line="320" w:lineRule="exact"/>
              <w:rPr>
                <w:rFonts w:ascii="ＭＳ 明朝" w:hAnsi="ＭＳ 明朝"/>
                <w:color w:val="000000" w:themeColor="text1"/>
                <w:sz w:val="20"/>
                <w:szCs w:val="20"/>
              </w:rPr>
            </w:pPr>
          </w:p>
          <w:p w14:paraId="403C0AE1" w14:textId="77777777" w:rsidR="00BA5D25" w:rsidRPr="00BD3863" w:rsidRDefault="00BA5D25" w:rsidP="00D47F1C">
            <w:pPr>
              <w:spacing w:line="320" w:lineRule="exact"/>
              <w:rPr>
                <w:rFonts w:ascii="ＭＳ 明朝" w:hAnsi="ＭＳ 明朝"/>
                <w:color w:val="000000" w:themeColor="text1"/>
                <w:sz w:val="20"/>
                <w:szCs w:val="20"/>
              </w:rPr>
            </w:pPr>
          </w:p>
          <w:p w14:paraId="0F7227C1" w14:textId="77777777" w:rsidR="00596266" w:rsidRPr="00BD3863" w:rsidRDefault="00596266" w:rsidP="00D47F1C">
            <w:pPr>
              <w:spacing w:line="320" w:lineRule="exact"/>
              <w:rPr>
                <w:rFonts w:ascii="ＭＳ 明朝" w:hAnsi="ＭＳ 明朝"/>
                <w:color w:val="000000" w:themeColor="text1"/>
                <w:sz w:val="20"/>
                <w:szCs w:val="20"/>
              </w:rPr>
            </w:pPr>
          </w:p>
          <w:p w14:paraId="5A7A391F" w14:textId="77777777" w:rsidR="00BA5D25" w:rsidRPr="00BD3863" w:rsidRDefault="00BA5D25" w:rsidP="00D47F1C">
            <w:pPr>
              <w:spacing w:line="320" w:lineRule="exact"/>
              <w:rPr>
                <w:rFonts w:ascii="ＭＳ 明朝" w:hAnsi="ＭＳ 明朝"/>
                <w:color w:val="000000" w:themeColor="text1"/>
                <w:sz w:val="20"/>
                <w:szCs w:val="20"/>
              </w:rPr>
            </w:pPr>
            <w:r w:rsidRPr="00BD3863">
              <w:rPr>
                <w:rFonts w:ascii="ＭＳ 明朝" w:hAnsi="ＭＳ 明朝" w:hint="eastAsia"/>
                <w:color w:val="000000" w:themeColor="text1"/>
                <w:sz w:val="20"/>
                <w:szCs w:val="20"/>
              </w:rPr>
              <w:t>（イ）全校的に児童・生徒会活動の計画・実施し、小中高の共同活動を推進する。また、発表の場として活動報告を行う。【児童生徒部】</w:t>
            </w:r>
          </w:p>
          <w:p w14:paraId="79E70C7E" w14:textId="77777777" w:rsidR="00BA5D25" w:rsidRPr="00BD3863" w:rsidRDefault="00BA5D25" w:rsidP="00D47F1C">
            <w:pPr>
              <w:spacing w:line="320" w:lineRule="exact"/>
              <w:rPr>
                <w:rFonts w:ascii="ＭＳ 明朝" w:hAnsi="ＭＳ 明朝"/>
                <w:color w:val="000000" w:themeColor="text1"/>
                <w:sz w:val="20"/>
                <w:szCs w:val="20"/>
              </w:rPr>
            </w:pPr>
          </w:p>
          <w:p w14:paraId="2FD737D5" w14:textId="77777777" w:rsidR="00BA5D25" w:rsidRPr="00BD3863" w:rsidRDefault="00BA5D25" w:rsidP="00903270">
            <w:pPr>
              <w:spacing w:line="320" w:lineRule="exact"/>
              <w:rPr>
                <w:rFonts w:ascii="ＭＳ 明朝" w:hAnsi="ＭＳ 明朝"/>
                <w:color w:val="000000" w:themeColor="text1"/>
                <w:sz w:val="20"/>
                <w:szCs w:val="20"/>
              </w:rPr>
            </w:pPr>
            <w:r w:rsidRPr="00BD3863">
              <w:rPr>
                <w:rFonts w:ascii="ＭＳ 明朝" w:hAnsi="ＭＳ 明朝" w:hint="eastAsia"/>
                <w:color w:val="000000" w:themeColor="text1"/>
                <w:sz w:val="20"/>
                <w:szCs w:val="20"/>
              </w:rPr>
              <w:t>（ア）感染症に留意し開催形態や演技競技種目を精選するなど、新たな行事の実施形態を構築する中で、地域との交流を図る種目や協同して実施する活動を通して、学校と地域とのつながりを深める。【行事部】【児童生徒部】</w:t>
            </w:r>
          </w:p>
          <w:p w14:paraId="1A54B760" w14:textId="34D2F752" w:rsidR="00BA5D25" w:rsidRPr="00BD3863" w:rsidRDefault="00BA5D25" w:rsidP="00683CB9">
            <w:pPr>
              <w:spacing w:line="320" w:lineRule="exact"/>
              <w:ind w:leftChars="-67" w:left="-141" w:firstLineChars="13" w:firstLine="26"/>
              <w:rPr>
                <w:rFonts w:ascii="ＭＳ 明朝" w:hAnsi="ＭＳ 明朝"/>
                <w:color w:val="000000" w:themeColor="text1"/>
                <w:sz w:val="20"/>
                <w:szCs w:val="20"/>
              </w:rPr>
            </w:pPr>
          </w:p>
        </w:tc>
        <w:tc>
          <w:tcPr>
            <w:tcW w:w="4039" w:type="dxa"/>
            <w:tcBorders>
              <w:right w:val="dashed" w:sz="4" w:space="0" w:color="auto"/>
            </w:tcBorders>
            <w:tcMar>
              <w:top w:w="142" w:type="dxa"/>
              <w:left w:w="142" w:type="dxa"/>
              <w:bottom w:w="142" w:type="dxa"/>
              <w:right w:w="142" w:type="dxa"/>
            </w:tcMar>
          </w:tcPr>
          <w:p w14:paraId="6E85BC2B" w14:textId="1714B102" w:rsidR="00BA5D25" w:rsidRPr="00BD3863" w:rsidRDefault="00BA5D25" w:rsidP="000862E9">
            <w:pPr>
              <w:spacing w:line="320" w:lineRule="exact"/>
              <w:rPr>
                <w:rFonts w:ascii="ＭＳ 明朝" w:hAnsi="ＭＳ 明朝"/>
                <w:color w:val="000000" w:themeColor="text1"/>
                <w:sz w:val="18"/>
                <w:szCs w:val="18"/>
              </w:rPr>
            </w:pPr>
            <w:r w:rsidRPr="00BD3863">
              <w:rPr>
                <w:rFonts w:ascii="ＭＳ 明朝" w:hAnsi="ＭＳ 明朝" w:hint="eastAsia"/>
                <w:color w:val="000000" w:themeColor="text1"/>
                <w:sz w:val="18"/>
                <w:szCs w:val="18"/>
              </w:rPr>
              <w:t>（ア）茨木市の高等学校へ地域支援整備事業について</w:t>
            </w:r>
            <w:r w:rsidR="009D012F" w:rsidRPr="00BD3863">
              <w:rPr>
                <w:rFonts w:ascii="ＭＳ 明朝" w:hAnsi="ＭＳ 明朝" w:hint="eastAsia"/>
                <w:color w:val="000000" w:themeColor="text1"/>
                <w:sz w:val="18"/>
                <w:szCs w:val="18"/>
              </w:rPr>
              <w:t>各校</w:t>
            </w:r>
            <w:r w:rsidR="00EA2F84" w:rsidRPr="00BD3863">
              <w:rPr>
                <w:rFonts w:ascii="ＭＳ 明朝" w:hAnsi="ＭＳ 明朝" w:hint="eastAsia"/>
                <w:color w:val="000000" w:themeColor="text1"/>
                <w:sz w:val="18"/>
                <w:szCs w:val="18"/>
              </w:rPr>
              <w:t>１</w:t>
            </w:r>
            <w:r w:rsidR="00831C64" w:rsidRPr="00BD3863">
              <w:rPr>
                <w:rFonts w:ascii="ＭＳ 明朝" w:hAnsi="ＭＳ 明朝" w:hint="eastAsia"/>
                <w:color w:val="000000" w:themeColor="text1"/>
                <w:sz w:val="18"/>
                <w:szCs w:val="18"/>
              </w:rPr>
              <w:t>回以上</w:t>
            </w:r>
            <w:r w:rsidRPr="00BD3863">
              <w:rPr>
                <w:rFonts w:ascii="ＭＳ 明朝" w:hAnsi="ＭＳ 明朝" w:hint="eastAsia"/>
                <w:color w:val="000000" w:themeColor="text1"/>
                <w:sz w:val="18"/>
                <w:szCs w:val="18"/>
              </w:rPr>
              <w:t>周知はできたか。</w:t>
            </w:r>
            <w:r w:rsidR="002A38FD" w:rsidRPr="00BD3863">
              <w:rPr>
                <w:rFonts w:ascii="ＭＳ 明朝" w:hAnsi="ＭＳ 明朝" w:hint="eastAsia"/>
                <w:color w:val="000000" w:themeColor="text1"/>
                <w:sz w:val="18"/>
                <w:szCs w:val="18"/>
              </w:rPr>
              <w:t>[</w:t>
            </w:r>
            <w:r w:rsidR="00EA2F84" w:rsidRPr="00BD3863">
              <w:rPr>
                <w:rFonts w:ascii="ＭＳ 明朝" w:hAnsi="ＭＳ 明朝" w:hint="eastAsia"/>
                <w:color w:val="000000" w:themeColor="text1"/>
                <w:sz w:val="18"/>
                <w:szCs w:val="18"/>
              </w:rPr>
              <w:t>１</w:t>
            </w:r>
            <w:r w:rsidR="002A38FD" w:rsidRPr="00BD3863">
              <w:rPr>
                <w:rFonts w:ascii="ＭＳ 明朝" w:hAnsi="ＭＳ 明朝" w:hint="eastAsia"/>
                <w:color w:val="000000" w:themeColor="text1"/>
                <w:sz w:val="18"/>
                <w:szCs w:val="18"/>
              </w:rPr>
              <w:t xml:space="preserve">回] </w:t>
            </w:r>
          </w:p>
          <w:p w14:paraId="1B90BD00" w14:textId="77777777" w:rsidR="00BA5D25" w:rsidRPr="00BD3863" w:rsidRDefault="00BA5D25" w:rsidP="000862E9">
            <w:pPr>
              <w:spacing w:line="320" w:lineRule="exact"/>
              <w:rPr>
                <w:rFonts w:ascii="ＭＳ 明朝" w:hAnsi="ＭＳ 明朝"/>
                <w:color w:val="000000" w:themeColor="text1"/>
                <w:sz w:val="18"/>
                <w:szCs w:val="18"/>
              </w:rPr>
            </w:pPr>
          </w:p>
          <w:p w14:paraId="1AAF7AC0" w14:textId="3C50627F" w:rsidR="00BA5D25" w:rsidRPr="00BD3863" w:rsidRDefault="00BA5D25" w:rsidP="00D456A3">
            <w:pPr>
              <w:spacing w:line="320" w:lineRule="exact"/>
              <w:rPr>
                <w:rFonts w:ascii="ＭＳ 明朝" w:hAnsi="ＭＳ 明朝"/>
                <w:color w:val="000000" w:themeColor="text1"/>
                <w:sz w:val="18"/>
                <w:szCs w:val="18"/>
              </w:rPr>
            </w:pPr>
            <w:r w:rsidRPr="00BD3863">
              <w:rPr>
                <w:rFonts w:ascii="ＭＳ 明朝" w:hAnsi="ＭＳ 明朝" w:hint="eastAsia"/>
                <w:color w:val="000000" w:themeColor="text1"/>
                <w:sz w:val="18"/>
                <w:szCs w:val="18"/>
              </w:rPr>
              <w:t>（イ）「評価シート」返信率 90 ％以上「評価シート」を活用し、継続的な支援ができたか。</w:t>
            </w:r>
            <w:r w:rsidR="003F765A" w:rsidRPr="00BD3863">
              <w:rPr>
                <w:rFonts w:ascii="ＭＳ 明朝" w:hAnsi="ＭＳ 明朝" w:hint="eastAsia"/>
                <w:color w:val="000000" w:themeColor="text1"/>
                <w:sz w:val="18"/>
                <w:szCs w:val="18"/>
              </w:rPr>
              <w:t>[</w:t>
            </w:r>
            <w:r w:rsidR="009B460B" w:rsidRPr="00BD3863">
              <w:rPr>
                <w:rFonts w:ascii="ＭＳ 明朝" w:hAnsi="ＭＳ 明朝" w:hint="eastAsia"/>
                <w:color w:val="000000" w:themeColor="text1"/>
                <w:sz w:val="18"/>
                <w:szCs w:val="18"/>
              </w:rPr>
              <w:t>約90％</w:t>
            </w:r>
            <w:r w:rsidR="003F765A" w:rsidRPr="00BD3863">
              <w:rPr>
                <w:rFonts w:ascii="ＭＳ 明朝" w:hAnsi="ＭＳ 明朝" w:hint="eastAsia"/>
                <w:color w:val="000000" w:themeColor="text1"/>
                <w:sz w:val="18"/>
                <w:szCs w:val="18"/>
              </w:rPr>
              <w:t>]</w:t>
            </w:r>
          </w:p>
          <w:p w14:paraId="5904D1BE" w14:textId="77777777" w:rsidR="00BA5D25" w:rsidRPr="00BD3863" w:rsidRDefault="00BA5D25" w:rsidP="000862E9">
            <w:pPr>
              <w:spacing w:line="320" w:lineRule="exact"/>
              <w:rPr>
                <w:rFonts w:ascii="ＭＳ 明朝" w:hAnsi="ＭＳ 明朝"/>
                <w:color w:val="000000" w:themeColor="text1"/>
                <w:sz w:val="18"/>
                <w:szCs w:val="18"/>
              </w:rPr>
            </w:pPr>
          </w:p>
          <w:p w14:paraId="28EF567E" w14:textId="20603574" w:rsidR="00BA5D25" w:rsidRPr="00BD3863" w:rsidRDefault="00BA5D25" w:rsidP="00E355FA">
            <w:pPr>
              <w:spacing w:line="320" w:lineRule="exact"/>
              <w:rPr>
                <w:rFonts w:ascii="ＭＳ 明朝" w:hAnsi="ＭＳ 明朝"/>
                <w:color w:val="000000" w:themeColor="text1"/>
                <w:sz w:val="18"/>
                <w:szCs w:val="18"/>
              </w:rPr>
            </w:pPr>
            <w:r w:rsidRPr="00BD3863">
              <w:rPr>
                <w:rFonts w:ascii="ＭＳ 明朝" w:hAnsi="ＭＳ 明朝" w:hint="eastAsia"/>
                <w:color w:val="000000" w:themeColor="text1"/>
                <w:sz w:val="18"/>
                <w:szCs w:val="18"/>
              </w:rPr>
              <w:t>（ウ）・HP上への支援動画の追加や紀要への寄稿ができたか。・三島ブロック研修会やその他研修会への協力を</w:t>
            </w:r>
            <w:r w:rsidR="00EA2F84" w:rsidRPr="00BD3863">
              <w:rPr>
                <w:rFonts w:ascii="ＭＳ 明朝" w:hAnsi="ＭＳ 明朝" w:hint="eastAsia"/>
                <w:color w:val="000000" w:themeColor="text1"/>
                <w:sz w:val="18"/>
                <w:szCs w:val="18"/>
              </w:rPr>
              <w:t>１</w:t>
            </w:r>
            <w:r w:rsidRPr="00BD3863">
              <w:rPr>
                <w:rFonts w:ascii="ＭＳ 明朝" w:hAnsi="ＭＳ 明朝" w:hint="eastAsia"/>
                <w:color w:val="000000" w:themeColor="text1"/>
                <w:sz w:val="18"/>
                <w:szCs w:val="18"/>
              </w:rPr>
              <w:t>回以上できたか。・教材教具集を年</w:t>
            </w:r>
            <w:r w:rsidR="006C55AC" w:rsidRPr="00BD3863">
              <w:rPr>
                <w:rFonts w:ascii="ＭＳ 明朝" w:hAnsi="ＭＳ 明朝" w:hint="eastAsia"/>
                <w:color w:val="000000" w:themeColor="text1"/>
                <w:sz w:val="18"/>
                <w:szCs w:val="18"/>
              </w:rPr>
              <w:t>１</w:t>
            </w:r>
            <w:r w:rsidRPr="00BD3863">
              <w:rPr>
                <w:rFonts w:ascii="ＭＳ 明朝" w:hAnsi="ＭＳ 明朝" w:hint="eastAsia"/>
                <w:color w:val="000000" w:themeColor="text1"/>
                <w:sz w:val="18"/>
                <w:szCs w:val="18"/>
              </w:rPr>
              <w:t>回更新し、学校HPで公開できたか。</w:t>
            </w:r>
          </w:p>
          <w:p w14:paraId="29C7C560" w14:textId="77777777" w:rsidR="00BA5D25" w:rsidRPr="00BD3863" w:rsidRDefault="00BA5D25" w:rsidP="00D47F1C">
            <w:pPr>
              <w:spacing w:line="320" w:lineRule="exact"/>
              <w:rPr>
                <w:rFonts w:ascii="ＭＳ 明朝" w:hAnsi="ＭＳ 明朝"/>
                <w:color w:val="000000" w:themeColor="text1"/>
                <w:sz w:val="18"/>
                <w:szCs w:val="18"/>
              </w:rPr>
            </w:pPr>
          </w:p>
          <w:p w14:paraId="02EF0171" w14:textId="77777777" w:rsidR="009B460B" w:rsidRPr="00BD3863" w:rsidRDefault="009B460B" w:rsidP="00D47F1C">
            <w:pPr>
              <w:spacing w:line="320" w:lineRule="exact"/>
              <w:rPr>
                <w:rFonts w:ascii="ＭＳ 明朝" w:hAnsi="ＭＳ 明朝"/>
                <w:color w:val="000000" w:themeColor="text1"/>
                <w:sz w:val="18"/>
                <w:szCs w:val="18"/>
              </w:rPr>
            </w:pPr>
          </w:p>
          <w:p w14:paraId="42377A10" w14:textId="56450400" w:rsidR="00BA5D25" w:rsidRPr="00BD3863" w:rsidRDefault="00BA5D25" w:rsidP="00596266">
            <w:pPr>
              <w:rPr>
                <w:rFonts w:ascii="ＭＳ 明朝" w:hAnsi="ＭＳ 明朝"/>
                <w:color w:val="000000" w:themeColor="text1"/>
                <w:sz w:val="18"/>
                <w:szCs w:val="18"/>
              </w:rPr>
            </w:pPr>
            <w:r w:rsidRPr="00BD3863">
              <w:rPr>
                <w:rFonts w:ascii="ＭＳ 明朝" w:hAnsi="ＭＳ 明朝" w:hint="eastAsia"/>
                <w:color w:val="000000" w:themeColor="text1"/>
                <w:sz w:val="18"/>
                <w:szCs w:val="18"/>
              </w:rPr>
              <w:t>（ア）学校以外の場所や相手と関わることの大切さや意義を児童生徒に伝えて交流活動を</w:t>
            </w:r>
            <w:r w:rsidR="00CD7940" w:rsidRPr="00BD3863">
              <w:rPr>
                <w:rFonts w:ascii="ＭＳ 明朝" w:hAnsi="ＭＳ 明朝" w:hint="eastAsia"/>
                <w:color w:val="000000" w:themeColor="text1"/>
                <w:sz w:val="18"/>
                <w:szCs w:val="18"/>
              </w:rPr>
              <w:t>年間</w:t>
            </w:r>
            <w:r w:rsidR="00EA2F84" w:rsidRPr="00BD3863">
              <w:rPr>
                <w:rFonts w:ascii="ＭＳ 明朝" w:hAnsi="ＭＳ 明朝" w:hint="eastAsia"/>
                <w:color w:val="000000" w:themeColor="text1"/>
                <w:sz w:val="18"/>
                <w:szCs w:val="18"/>
              </w:rPr>
              <w:t>１</w:t>
            </w:r>
            <w:r w:rsidR="00CD7940" w:rsidRPr="00BD3863">
              <w:rPr>
                <w:rFonts w:ascii="ＭＳ 明朝" w:hAnsi="ＭＳ 明朝" w:hint="eastAsia"/>
                <w:color w:val="000000" w:themeColor="text1"/>
                <w:sz w:val="18"/>
                <w:szCs w:val="18"/>
              </w:rPr>
              <w:t>回以上</w:t>
            </w:r>
            <w:r w:rsidRPr="00BD3863">
              <w:rPr>
                <w:rFonts w:ascii="ＭＳ 明朝" w:hAnsi="ＭＳ 明朝" w:hint="eastAsia"/>
                <w:color w:val="000000" w:themeColor="text1"/>
                <w:sz w:val="18"/>
                <w:szCs w:val="18"/>
              </w:rPr>
              <w:t>実施できたか。また、児童生徒にとって有意義な活動を設定できたか。教育コミュニティ推進事業を活用し、芋の苗植えなどの活動を通じて、継続した交流を実施することができたか。</w:t>
            </w:r>
            <w:r w:rsidR="00EB12AE" w:rsidRPr="00BD3863">
              <w:rPr>
                <w:rFonts w:ascii="ＭＳ 明朝" w:hAnsi="ＭＳ 明朝" w:hint="eastAsia"/>
                <w:color w:val="000000" w:themeColor="text1"/>
                <w:sz w:val="18"/>
                <w:szCs w:val="18"/>
              </w:rPr>
              <w:t>【教職員アンケート㉑「学校は、地域の学校などと連携したり、積極的な支援をしたりしている」肯定率</w:t>
            </w:r>
            <w:r w:rsidR="00B73444" w:rsidRPr="00BD3863">
              <w:rPr>
                <w:rFonts w:ascii="ＭＳ 明朝" w:hAnsi="ＭＳ 明朝" w:hint="eastAsia"/>
                <w:color w:val="000000" w:themeColor="text1"/>
                <w:sz w:val="18"/>
                <w:szCs w:val="18"/>
              </w:rPr>
              <w:t>85％】</w:t>
            </w:r>
            <w:r w:rsidR="0093531F" w:rsidRPr="00BD3863">
              <w:rPr>
                <w:rFonts w:ascii="ＭＳ 明朝" w:hAnsi="ＭＳ 明朝" w:hint="eastAsia"/>
                <w:color w:val="000000" w:themeColor="text1"/>
                <w:sz w:val="18"/>
                <w:szCs w:val="18"/>
              </w:rPr>
              <w:t>[</w:t>
            </w:r>
            <w:r w:rsidR="00B73444" w:rsidRPr="00BD3863">
              <w:rPr>
                <w:rFonts w:ascii="ＭＳ 明朝" w:hAnsi="ＭＳ 明朝" w:hint="eastAsia"/>
                <w:color w:val="000000" w:themeColor="text1"/>
                <w:sz w:val="18"/>
                <w:szCs w:val="18"/>
              </w:rPr>
              <w:t>82.6％</w:t>
            </w:r>
            <w:r w:rsidR="0093531F" w:rsidRPr="00BD3863">
              <w:rPr>
                <w:rFonts w:ascii="ＭＳ 明朝" w:hAnsi="ＭＳ 明朝" w:hint="eastAsia"/>
                <w:color w:val="000000" w:themeColor="text1"/>
                <w:sz w:val="18"/>
                <w:szCs w:val="18"/>
              </w:rPr>
              <w:t>]</w:t>
            </w:r>
          </w:p>
          <w:p w14:paraId="2A9C5180" w14:textId="1C0D4368" w:rsidR="00BA5D25" w:rsidRPr="00BD3863" w:rsidRDefault="00BA5D25" w:rsidP="00D47F1C">
            <w:pPr>
              <w:spacing w:line="320" w:lineRule="exact"/>
              <w:rPr>
                <w:rFonts w:ascii="ＭＳ 明朝" w:hAnsi="ＭＳ 明朝"/>
                <w:color w:val="000000" w:themeColor="text1"/>
                <w:sz w:val="18"/>
                <w:szCs w:val="18"/>
              </w:rPr>
            </w:pPr>
            <w:r w:rsidRPr="00BD3863">
              <w:rPr>
                <w:rFonts w:ascii="ＭＳ 明朝" w:hAnsi="ＭＳ 明朝" w:hint="eastAsia"/>
                <w:color w:val="000000" w:themeColor="text1"/>
                <w:sz w:val="18"/>
                <w:szCs w:val="18"/>
              </w:rPr>
              <w:t>（イ）前年度の実施と反省を活かし、充実した活動を</w:t>
            </w:r>
            <w:r w:rsidR="009D37ED" w:rsidRPr="00BD3863">
              <w:rPr>
                <w:rFonts w:ascii="ＭＳ 明朝" w:hAnsi="ＭＳ 明朝" w:hint="eastAsia"/>
                <w:color w:val="000000" w:themeColor="text1"/>
                <w:sz w:val="18"/>
                <w:szCs w:val="18"/>
              </w:rPr>
              <w:t>年間２回以上、</w:t>
            </w:r>
            <w:r w:rsidRPr="00BD3863">
              <w:rPr>
                <w:rFonts w:ascii="ＭＳ 明朝" w:hAnsi="ＭＳ 明朝" w:hint="eastAsia"/>
                <w:color w:val="000000" w:themeColor="text1"/>
                <w:sz w:val="18"/>
                <w:szCs w:val="18"/>
              </w:rPr>
              <w:t>計画・実施することができたか。</w:t>
            </w:r>
            <w:r w:rsidR="0093531F" w:rsidRPr="00BD3863">
              <w:rPr>
                <w:rFonts w:ascii="ＭＳ 明朝" w:hAnsi="ＭＳ 明朝" w:hint="eastAsia"/>
                <w:color w:val="000000" w:themeColor="text1"/>
                <w:sz w:val="18"/>
                <w:szCs w:val="18"/>
              </w:rPr>
              <w:t>[</w:t>
            </w:r>
            <w:r w:rsidR="009D37ED" w:rsidRPr="00BD3863">
              <w:rPr>
                <w:rFonts w:ascii="ＭＳ 明朝" w:hAnsi="ＭＳ 明朝" w:hint="eastAsia"/>
                <w:color w:val="000000" w:themeColor="text1"/>
                <w:sz w:val="18"/>
                <w:szCs w:val="18"/>
              </w:rPr>
              <w:t>２回</w:t>
            </w:r>
            <w:r w:rsidR="0093531F" w:rsidRPr="00BD3863">
              <w:rPr>
                <w:rFonts w:ascii="ＭＳ 明朝" w:hAnsi="ＭＳ 明朝" w:hint="eastAsia"/>
                <w:color w:val="000000" w:themeColor="text1"/>
                <w:sz w:val="18"/>
                <w:szCs w:val="18"/>
              </w:rPr>
              <w:t>]</w:t>
            </w:r>
          </w:p>
          <w:p w14:paraId="2226C183" w14:textId="77777777" w:rsidR="00596266" w:rsidRPr="00BD3863" w:rsidRDefault="00596266" w:rsidP="00D47F1C">
            <w:pPr>
              <w:spacing w:line="320" w:lineRule="exact"/>
              <w:rPr>
                <w:rFonts w:ascii="ＭＳ 明朝" w:hAnsi="ＭＳ 明朝"/>
                <w:color w:val="000000" w:themeColor="text1"/>
                <w:sz w:val="18"/>
                <w:szCs w:val="18"/>
              </w:rPr>
            </w:pPr>
          </w:p>
          <w:p w14:paraId="4999C19A" w14:textId="77777777" w:rsidR="00AB182E" w:rsidRPr="00BD3863" w:rsidRDefault="00BA5D25" w:rsidP="00BA5D25">
            <w:pPr>
              <w:spacing w:line="320" w:lineRule="exact"/>
              <w:rPr>
                <w:rFonts w:ascii="ＭＳ 明朝" w:hAnsi="ＭＳ 明朝"/>
                <w:color w:val="000000" w:themeColor="text1"/>
                <w:sz w:val="18"/>
                <w:szCs w:val="18"/>
              </w:rPr>
            </w:pPr>
            <w:r w:rsidRPr="00BD3863">
              <w:rPr>
                <w:rFonts w:ascii="ＭＳ 明朝" w:hAnsi="ＭＳ 明朝" w:hint="eastAsia"/>
                <w:color w:val="000000" w:themeColor="text1"/>
                <w:sz w:val="18"/>
                <w:szCs w:val="18"/>
              </w:rPr>
              <w:t>（ア）体育大会では地域との交流種目の実施・改善、その他の行事（芋苗植え・芋掘り・ボッチャ大会等）では、地域の方々と共に学ぶ機会となる活動を</w:t>
            </w:r>
            <w:r w:rsidR="00AB182E" w:rsidRPr="00BD3863">
              <w:rPr>
                <w:rFonts w:ascii="ＭＳ 明朝" w:hAnsi="ＭＳ 明朝" w:hint="eastAsia"/>
                <w:color w:val="000000" w:themeColor="text1"/>
                <w:sz w:val="18"/>
                <w:szCs w:val="18"/>
              </w:rPr>
              <w:t>４回</w:t>
            </w:r>
            <w:r w:rsidRPr="00BD3863">
              <w:rPr>
                <w:rFonts w:ascii="ＭＳ 明朝" w:hAnsi="ＭＳ 明朝" w:hint="eastAsia"/>
                <w:color w:val="000000" w:themeColor="text1"/>
                <w:sz w:val="18"/>
                <w:szCs w:val="18"/>
              </w:rPr>
              <w:t>実施することができたか。</w:t>
            </w:r>
          </w:p>
          <w:p w14:paraId="55990B52" w14:textId="53E94F78" w:rsidR="00BA5D25" w:rsidRPr="00BD3863" w:rsidRDefault="0093531F" w:rsidP="00BA5D25">
            <w:pPr>
              <w:spacing w:line="320" w:lineRule="exact"/>
              <w:rPr>
                <w:rFonts w:ascii="ＭＳ 明朝" w:hAnsi="ＭＳ 明朝"/>
                <w:color w:val="000000" w:themeColor="text1"/>
                <w:sz w:val="18"/>
                <w:szCs w:val="18"/>
              </w:rPr>
            </w:pPr>
            <w:r w:rsidRPr="00BD3863">
              <w:rPr>
                <w:rFonts w:ascii="ＭＳ 明朝" w:hAnsi="ＭＳ 明朝" w:hint="eastAsia"/>
                <w:color w:val="000000" w:themeColor="text1"/>
                <w:sz w:val="18"/>
                <w:szCs w:val="18"/>
              </w:rPr>
              <w:t>[</w:t>
            </w:r>
            <w:r w:rsidR="00AB182E" w:rsidRPr="00BD3863">
              <w:rPr>
                <w:rFonts w:ascii="ＭＳ 明朝" w:hAnsi="ＭＳ 明朝" w:hint="eastAsia"/>
                <w:color w:val="000000" w:themeColor="text1"/>
                <w:sz w:val="18"/>
                <w:szCs w:val="18"/>
              </w:rPr>
              <w:t>３回</w:t>
            </w:r>
            <w:r w:rsidRPr="00BD3863">
              <w:rPr>
                <w:rFonts w:ascii="ＭＳ 明朝" w:hAnsi="ＭＳ 明朝" w:hint="eastAsia"/>
                <w:color w:val="000000" w:themeColor="text1"/>
                <w:sz w:val="18"/>
                <w:szCs w:val="18"/>
              </w:rPr>
              <w:t>]</w:t>
            </w:r>
          </w:p>
        </w:tc>
        <w:tc>
          <w:tcPr>
            <w:tcW w:w="2977" w:type="dxa"/>
            <w:tcBorders>
              <w:left w:val="dashed" w:sz="4" w:space="0" w:color="auto"/>
              <w:right w:val="single" w:sz="4" w:space="0" w:color="auto"/>
            </w:tcBorders>
            <w:shd w:val="clear" w:color="auto" w:fill="auto"/>
            <w:tcMar>
              <w:top w:w="142" w:type="dxa"/>
              <w:left w:w="142" w:type="dxa"/>
              <w:bottom w:w="142" w:type="dxa"/>
              <w:right w:w="142" w:type="dxa"/>
            </w:tcMar>
          </w:tcPr>
          <w:p w14:paraId="1EB8DF7B" w14:textId="77777777" w:rsidR="00BA5D25" w:rsidRPr="00BD3863" w:rsidRDefault="00BA5D25" w:rsidP="00D47F1C">
            <w:pPr>
              <w:spacing w:line="320" w:lineRule="exact"/>
              <w:rPr>
                <w:rFonts w:ascii="MS UI Gothic" w:eastAsia="MS UI Gothic" w:hAnsi="MS UI Gothic"/>
                <w:color w:val="000000" w:themeColor="text1"/>
                <w:sz w:val="14"/>
                <w:szCs w:val="14"/>
              </w:rPr>
            </w:pPr>
          </w:p>
          <w:p w14:paraId="356242E8" w14:textId="77777777" w:rsidR="00BA5D25" w:rsidRPr="00BD3863" w:rsidRDefault="00BA5D25" w:rsidP="00D47F1C">
            <w:pPr>
              <w:spacing w:line="320" w:lineRule="exact"/>
              <w:rPr>
                <w:rFonts w:ascii="MS UI Gothic" w:eastAsia="MS UI Gothic" w:hAnsi="MS UI Gothic"/>
                <w:color w:val="000000" w:themeColor="text1"/>
                <w:sz w:val="14"/>
                <w:szCs w:val="14"/>
              </w:rPr>
            </w:pPr>
          </w:p>
          <w:p w14:paraId="15AD943A" w14:textId="77777777" w:rsidR="00BA5D25" w:rsidRPr="00BD3863" w:rsidRDefault="00BA5D25" w:rsidP="00D47F1C">
            <w:pPr>
              <w:spacing w:line="320" w:lineRule="exact"/>
              <w:rPr>
                <w:rFonts w:ascii="MS UI Gothic" w:eastAsia="MS UI Gothic" w:hAnsi="MS UI Gothic"/>
                <w:color w:val="000000" w:themeColor="text1"/>
                <w:sz w:val="14"/>
                <w:szCs w:val="14"/>
              </w:rPr>
            </w:pPr>
          </w:p>
          <w:p w14:paraId="3F1C35A9" w14:textId="77777777" w:rsidR="00BA5D25" w:rsidRPr="00BD3863" w:rsidRDefault="00BA5D25" w:rsidP="00D47F1C">
            <w:pPr>
              <w:spacing w:line="320" w:lineRule="exact"/>
              <w:rPr>
                <w:rFonts w:ascii="MS UI Gothic" w:eastAsia="MS UI Gothic" w:hAnsi="MS UI Gothic"/>
                <w:color w:val="000000" w:themeColor="text1"/>
                <w:sz w:val="14"/>
                <w:szCs w:val="14"/>
              </w:rPr>
            </w:pPr>
            <w:r w:rsidRPr="00BD3863">
              <w:rPr>
                <w:rFonts w:ascii="MS UI Gothic" w:eastAsia="MS UI Gothic" w:hAnsi="MS UI Gothic" w:hint="eastAsia"/>
                <w:color w:val="000000" w:themeColor="text1"/>
                <w:sz w:val="14"/>
                <w:szCs w:val="14"/>
              </w:rPr>
              <w:t>・</w:t>
            </w:r>
          </w:p>
          <w:p w14:paraId="38435DE6" w14:textId="77777777" w:rsidR="00BA5D25" w:rsidRPr="00BD3863" w:rsidRDefault="00BA5D25" w:rsidP="00D47F1C">
            <w:pPr>
              <w:spacing w:line="320" w:lineRule="exact"/>
              <w:rPr>
                <w:rFonts w:ascii="MS UI Gothic" w:eastAsia="MS UI Gothic" w:hAnsi="MS UI Gothic"/>
                <w:color w:val="000000" w:themeColor="text1"/>
                <w:sz w:val="14"/>
                <w:szCs w:val="14"/>
              </w:rPr>
            </w:pPr>
          </w:p>
          <w:p w14:paraId="0B7621AA" w14:textId="77777777" w:rsidR="00BA5D25" w:rsidRPr="00BD3863" w:rsidRDefault="00BA5D25" w:rsidP="00D47F1C">
            <w:pPr>
              <w:spacing w:line="320" w:lineRule="exact"/>
              <w:rPr>
                <w:rFonts w:ascii="MS UI Gothic" w:eastAsia="MS UI Gothic" w:hAnsi="MS UI Gothic"/>
                <w:color w:val="000000" w:themeColor="text1"/>
                <w:sz w:val="14"/>
                <w:szCs w:val="14"/>
              </w:rPr>
            </w:pPr>
          </w:p>
          <w:p w14:paraId="4DF639D1" w14:textId="77777777" w:rsidR="00BA5D25" w:rsidRPr="00BD3863" w:rsidRDefault="00BA5D25" w:rsidP="00D47F1C">
            <w:pPr>
              <w:spacing w:line="320" w:lineRule="exact"/>
              <w:rPr>
                <w:rFonts w:ascii="MS UI Gothic" w:eastAsia="MS UI Gothic" w:hAnsi="MS UI Gothic"/>
                <w:color w:val="000000" w:themeColor="text1"/>
                <w:sz w:val="14"/>
                <w:szCs w:val="14"/>
              </w:rPr>
            </w:pPr>
          </w:p>
          <w:p w14:paraId="7A14F691" w14:textId="77777777" w:rsidR="00BA5D25" w:rsidRPr="00BD3863" w:rsidRDefault="00BA5D25" w:rsidP="00DD3EE3">
            <w:pPr>
              <w:spacing w:line="320" w:lineRule="exact"/>
              <w:rPr>
                <w:rFonts w:ascii="MS UI Gothic" w:eastAsia="MS UI Gothic" w:hAnsi="MS UI Gothic"/>
                <w:color w:val="000000" w:themeColor="text1"/>
                <w:sz w:val="14"/>
                <w:szCs w:val="14"/>
              </w:rPr>
            </w:pPr>
          </w:p>
          <w:p w14:paraId="11440B3F" w14:textId="77777777" w:rsidR="00BA5D25" w:rsidRPr="00BD3863" w:rsidRDefault="00BA5D25" w:rsidP="00DD3EE3">
            <w:pPr>
              <w:spacing w:line="320" w:lineRule="exact"/>
              <w:rPr>
                <w:rFonts w:ascii="MS UI Gothic" w:eastAsia="MS UI Gothic" w:hAnsi="MS UI Gothic"/>
                <w:color w:val="000000" w:themeColor="text1"/>
                <w:sz w:val="14"/>
                <w:szCs w:val="14"/>
              </w:rPr>
            </w:pPr>
          </w:p>
          <w:p w14:paraId="7A701905" w14:textId="77777777" w:rsidR="00BA5D25" w:rsidRPr="00BD3863" w:rsidRDefault="00BA5D25" w:rsidP="00DD3EE3">
            <w:pPr>
              <w:spacing w:line="320" w:lineRule="exact"/>
              <w:rPr>
                <w:rFonts w:ascii="MS UI Gothic" w:eastAsia="MS UI Gothic" w:hAnsi="MS UI Gothic"/>
                <w:color w:val="000000" w:themeColor="text1"/>
                <w:sz w:val="14"/>
                <w:szCs w:val="14"/>
              </w:rPr>
            </w:pPr>
          </w:p>
          <w:p w14:paraId="397CCA4E" w14:textId="77777777" w:rsidR="00BA5D25" w:rsidRPr="00BD3863" w:rsidRDefault="00BA5D25" w:rsidP="00DD3EE3">
            <w:pPr>
              <w:spacing w:line="320" w:lineRule="exact"/>
              <w:rPr>
                <w:rFonts w:ascii="MS UI Gothic" w:eastAsia="MS UI Gothic" w:hAnsi="MS UI Gothic"/>
                <w:color w:val="000000" w:themeColor="text1"/>
                <w:sz w:val="14"/>
                <w:szCs w:val="14"/>
              </w:rPr>
            </w:pPr>
          </w:p>
          <w:p w14:paraId="0369E4FC" w14:textId="77777777" w:rsidR="00BA5D25" w:rsidRPr="00BD3863" w:rsidRDefault="00BA5D25" w:rsidP="00DD3EE3">
            <w:pPr>
              <w:spacing w:line="320" w:lineRule="exact"/>
              <w:rPr>
                <w:rFonts w:ascii="MS UI Gothic" w:eastAsia="MS UI Gothic" w:hAnsi="MS UI Gothic"/>
                <w:color w:val="000000" w:themeColor="text1"/>
                <w:sz w:val="14"/>
                <w:szCs w:val="14"/>
              </w:rPr>
            </w:pPr>
          </w:p>
          <w:p w14:paraId="10825870" w14:textId="77777777" w:rsidR="00BA5D25" w:rsidRPr="00BD3863" w:rsidRDefault="00BA5D25" w:rsidP="00DD3EE3">
            <w:pPr>
              <w:spacing w:line="320" w:lineRule="exact"/>
              <w:rPr>
                <w:rFonts w:ascii="MS UI Gothic" w:eastAsia="MS UI Gothic" w:hAnsi="MS UI Gothic"/>
                <w:color w:val="000000" w:themeColor="text1"/>
                <w:sz w:val="14"/>
                <w:szCs w:val="14"/>
              </w:rPr>
            </w:pPr>
          </w:p>
          <w:p w14:paraId="73877FB3" w14:textId="77777777" w:rsidR="00BA5D25" w:rsidRPr="00BD3863" w:rsidRDefault="00BA5D25" w:rsidP="00DD3EE3">
            <w:pPr>
              <w:spacing w:line="320" w:lineRule="exact"/>
              <w:rPr>
                <w:rFonts w:ascii="MS UI Gothic" w:eastAsia="MS UI Gothic" w:hAnsi="MS UI Gothic"/>
                <w:color w:val="000000" w:themeColor="text1"/>
                <w:sz w:val="14"/>
                <w:szCs w:val="14"/>
              </w:rPr>
            </w:pPr>
          </w:p>
          <w:p w14:paraId="303AED04" w14:textId="77777777" w:rsidR="00BA5D25" w:rsidRPr="00BD3863" w:rsidRDefault="00BA5D25" w:rsidP="00DD3EE3">
            <w:pPr>
              <w:spacing w:line="320" w:lineRule="exact"/>
              <w:rPr>
                <w:rFonts w:ascii="MS UI Gothic" w:eastAsia="MS UI Gothic" w:hAnsi="MS UI Gothic"/>
                <w:color w:val="000000" w:themeColor="text1"/>
                <w:sz w:val="14"/>
                <w:szCs w:val="14"/>
              </w:rPr>
            </w:pPr>
          </w:p>
          <w:p w14:paraId="5FA37703" w14:textId="77777777" w:rsidR="00BA5D25" w:rsidRPr="00BD3863" w:rsidRDefault="00BA5D25" w:rsidP="00DD3EE3">
            <w:pPr>
              <w:spacing w:line="320" w:lineRule="exact"/>
              <w:rPr>
                <w:rFonts w:ascii="MS UI Gothic" w:eastAsia="MS UI Gothic" w:hAnsi="MS UI Gothic"/>
                <w:color w:val="000000" w:themeColor="text1"/>
                <w:sz w:val="14"/>
                <w:szCs w:val="14"/>
              </w:rPr>
            </w:pPr>
          </w:p>
          <w:p w14:paraId="1D198FA6" w14:textId="77777777" w:rsidR="00BA5D25" w:rsidRPr="00BD3863" w:rsidRDefault="00BA5D25" w:rsidP="00DD3EE3">
            <w:pPr>
              <w:spacing w:line="320" w:lineRule="exact"/>
              <w:rPr>
                <w:rFonts w:ascii="MS UI Gothic" w:eastAsia="MS UI Gothic" w:hAnsi="MS UI Gothic"/>
                <w:color w:val="000000" w:themeColor="text1"/>
                <w:sz w:val="14"/>
                <w:szCs w:val="14"/>
              </w:rPr>
            </w:pPr>
          </w:p>
          <w:p w14:paraId="78A899CF" w14:textId="77777777" w:rsidR="00BA5D25" w:rsidRPr="00BD3863" w:rsidRDefault="00BA5D25" w:rsidP="00537D87">
            <w:pPr>
              <w:spacing w:line="320" w:lineRule="exact"/>
              <w:rPr>
                <w:rFonts w:ascii="MS UI Gothic" w:eastAsia="MS UI Gothic" w:hAnsi="MS UI Gothic"/>
                <w:color w:val="000000" w:themeColor="text1"/>
                <w:sz w:val="14"/>
                <w:szCs w:val="14"/>
              </w:rPr>
            </w:pPr>
          </w:p>
          <w:p w14:paraId="7721977A" w14:textId="77777777" w:rsidR="00BA5D25" w:rsidRPr="00BD3863" w:rsidRDefault="00BA5D25" w:rsidP="00537D87">
            <w:pPr>
              <w:spacing w:line="320" w:lineRule="exact"/>
              <w:rPr>
                <w:rFonts w:ascii="MS UI Gothic" w:eastAsia="MS UI Gothic" w:hAnsi="MS UI Gothic"/>
                <w:color w:val="000000" w:themeColor="text1"/>
                <w:sz w:val="14"/>
                <w:szCs w:val="14"/>
              </w:rPr>
            </w:pPr>
          </w:p>
          <w:p w14:paraId="5EBD1822" w14:textId="77777777" w:rsidR="00BA5D25" w:rsidRPr="00BD3863" w:rsidRDefault="00BA5D25" w:rsidP="00537D87">
            <w:pPr>
              <w:spacing w:line="320" w:lineRule="exact"/>
              <w:rPr>
                <w:rFonts w:ascii="MS UI Gothic" w:eastAsia="MS UI Gothic" w:hAnsi="MS UI Gothic"/>
                <w:color w:val="000000" w:themeColor="text1"/>
                <w:sz w:val="14"/>
                <w:szCs w:val="14"/>
              </w:rPr>
            </w:pPr>
          </w:p>
          <w:p w14:paraId="1753B116" w14:textId="77777777" w:rsidR="00BA5D25" w:rsidRPr="00BD3863" w:rsidRDefault="00BA5D25" w:rsidP="00537D87">
            <w:pPr>
              <w:spacing w:line="320" w:lineRule="exact"/>
              <w:rPr>
                <w:rFonts w:ascii="MS UI Gothic" w:eastAsia="MS UI Gothic" w:hAnsi="MS UI Gothic"/>
                <w:color w:val="000000" w:themeColor="text1"/>
                <w:sz w:val="14"/>
                <w:szCs w:val="14"/>
              </w:rPr>
            </w:pPr>
          </w:p>
          <w:p w14:paraId="6B54259F" w14:textId="66EF9994" w:rsidR="00BA5D25" w:rsidRPr="00BD3863" w:rsidRDefault="00BA5D25" w:rsidP="005A2AE3">
            <w:pPr>
              <w:spacing w:line="320" w:lineRule="exact"/>
              <w:jc w:val="left"/>
              <w:rPr>
                <w:rFonts w:ascii="MS UI Gothic" w:eastAsia="MS UI Gothic" w:hAnsi="MS UI Gothic"/>
                <w:color w:val="000000" w:themeColor="text1"/>
                <w:sz w:val="14"/>
                <w:szCs w:val="14"/>
              </w:rPr>
            </w:pPr>
          </w:p>
        </w:tc>
      </w:tr>
      <w:tr w:rsidR="00BA5D25" w:rsidRPr="00BD3863" w14:paraId="1AB56777" w14:textId="77777777" w:rsidTr="004458DE">
        <w:trPr>
          <w:cantSplit/>
          <w:trHeight w:val="10076"/>
          <w:jc w:val="center"/>
        </w:trPr>
        <w:tc>
          <w:tcPr>
            <w:tcW w:w="881" w:type="dxa"/>
            <w:shd w:val="clear" w:color="auto" w:fill="auto"/>
            <w:tcMar>
              <w:top w:w="142" w:type="dxa"/>
              <w:left w:w="142" w:type="dxa"/>
              <w:bottom w:w="142" w:type="dxa"/>
              <w:right w:w="142" w:type="dxa"/>
            </w:tcMar>
            <w:textDirection w:val="tbRlV"/>
            <w:vAlign w:val="center"/>
          </w:tcPr>
          <w:p w14:paraId="7C086849" w14:textId="77777777" w:rsidR="00BA5D25" w:rsidRPr="00BD3863" w:rsidRDefault="00BA5D25" w:rsidP="000B336A">
            <w:pPr>
              <w:spacing w:line="320" w:lineRule="exact"/>
              <w:ind w:leftChars="100" w:left="210" w:firstLineChars="200" w:firstLine="400"/>
              <w:rPr>
                <w:rFonts w:ascii="ＭＳ 明朝" w:hAnsi="ＭＳ 明朝"/>
                <w:color w:val="000000" w:themeColor="text1"/>
                <w:sz w:val="20"/>
                <w:szCs w:val="20"/>
              </w:rPr>
            </w:pPr>
            <w:r w:rsidRPr="00BD3863">
              <w:rPr>
                <w:rFonts w:ascii="ＭＳ 明朝" w:hAnsi="ＭＳ 明朝" w:hint="eastAsia"/>
                <w:color w:val="000000" w:themeColor="text1"/>
                <w:sz w:val="20"/>
                <w:szCs w:val="20"/>
              </w:rPr>
              <w:t>４　児童生徒一人ひとりの障がいの状態や発達段階に応じながら、</w:t>
            </w:r>
          </w:p>
          <w:p w14:paraId="6995A936" w14:textId="77777777" w:rsidR="00BA5D25" w:rsidRPr="00BD3863" w:rsidRDefault="00BA5D25" w:rsidP="000B336A">
            <w:pPr>
              <w:spacing w:line="320" w:lineRule="exact"/>
              <w:ind w:leftChars="100" w:left="210" w:firstLineChars="400" w:firstLine="800"/>
              <w:rPr>
                <w:rFonts w:ascii="ＭＳ 明朝" w:hAnsi="ＭＳ 明朝"/>
                <w:color w:val="000000" w:themeColor="text1"/>
                <w:sz w:val="20"/>
                <w:szCs w:val="20"/>
              </w:rPr>
            </w:pPr>
            <w:r w:rsidRPr="00BD3863">
              <w:rPr>
                <w:rFonts w:ascii="ＭＳ 明朝" w:hAnsi="ＭＳ 明朝" w:hint="eastAsia"/>
                <w:color w:val="000000" w:themeColor="text1"/>
                <w:sz w:val="20"/>
                <w:szCs w:val="20"/>
              </w:rPr>
              <w:t>教科横断的にキャリア教育を行う場となる</w:t>
            </w:r>
          </w:p>
          <w:p w14:paraId="6E94260F" w14:textId="00BD5F94" w:rsidR="00BA5D25" w:rsidRPr="00BD3863" w:rsidRDefault="00BA5D25" w:rsidP="000B336A">
            <w:pPr>
              <w:spacing w:line="320" w:lineRule="exact"/>
              <w:jc w:val="center"/>
              <w:rPr>
                <w:rFonts w:ascii="ＭＳ 明朝" w:hAnsi="ＭＳ 明朝"/>
                <w:color w:val="000000" w:themeColor="text1"/>
                <w:sz w:val="20"/>
                <w:szCs w:val="20"/>
              </w:rPr>
            </w:pPr>
          </w:p>
        </w:tc>
        <w:tc>
          <w:tcPr>
            <w:tcW w:w="2021" w:type="dxa"/>
            <w:shd w:val="clear" w:color="auto" w:fill="auto"/>
            <w:tcMar>
              <w:top w:w="142" w:type="dxa"/>
              <w:left w:w="142" w:type="dxa"/>
              <w:bottom w:w="142" w:type="dxa"/>
              <w:right w:w="142" w:type="dxa"/>
            </w:tcMar>
          </w:tcPr>
          <w:p w14:paraId="768C3866" w14:textId="09081B22" w:rsidR="00BA5D25" w:rsidRPr="00BD3863" w:rsidRDefault="00BA5D25" w:rsidP="00CF31EB">
            <w:pPr>
              <w:spacing w:line="320" w:lineRule="exact"/>
              <w:rPr>
                <w:rFonts w:ascii="ＭＳ 明朝" w:hAnsi="ＭＳ 明朝"/>
                <w:color w:val="000000" w:themeColor="text1"/>
                <w:sz w:val="20"/>
                <w:szCs w:val="20"/>
              </w:rPr>
            </w:pPr>
            <w:r w:rsidRPr="00BD3863">
              <w:rPr>
                <w:rFonts w:ascii="ＭＳ 明朝" w:hAnsi="ＭＳ 明朝" w:hint="eastAsia"/>
                <w:color w:val="000000" w:themeColor="text1"/>
                <w:sz w:val="20"/>
                <w:szCs w:val="20"/>
              </w:rPr>
              <w:t>（１）障がいの状況や発達段階に応じて、小学部から高等部まで一貫したキャリア教育プログラムの開発</w:t>
            </w:r>
          </w:p>
          <w:p w14:paraId="096F499F" w14:textId="77777777" w:rsidR="00BA5D25" w:rsidRPr="00BD3863" w:rsidRDefault="00BA5D25" w:rsidP="00CF31EB">
            <w:pPr>
              <w:spacing w:line="320" w:lineRule="exact"/>
              <w:rPr>
                <w:rFonts w:ascii="ＭＳ 明朝" w:hAnsi="ＭＳ 明朝"/>
                <w:color w:val="000000" w:themeColor="text1"/>
                <w:sz w:val="20"/>
                <w:szCs w:val="20"/>
              </w:rPr>
            </w:pPr>
          </w:p>
          <w:p w14:paraId="0D6801C0" w14:textId="77777777" w:rsidR="00BA5D25" w:rsidRPr="00BD3863" w:rsidRDefault="00BA5D25" w:rsidP="00CF31EB">
            <w:pPr>
              <w:spacing w:line="320" w:lineRule="exact"/>
              <w:rPr>
                <w:rFonts w:ascii="ＭＳ 明朝" w:hAnsi="ＭＳ 明朝"/>
                <w:color w:val="000000" w:themeColor="text1"/>
                <w:sz w:val="20"/>
                <w:szCs w:val="20"/>
              </w:rPr>
            </w:pPr>
            <w:r w:rsidRPr="00BD3863">
              <w:rPr>
                <w:rFonts w:ascii="ＭＳ 明朝" w:hAnsi="ＭＳ 明朝" w:hint="eastAsia"/>
                <w:color w:val="000000" w:themeColor="text1"/>
                <w:sz w:val="20"/>
                <w:szCs w:val="20"/>
              </w:rPr>
              <w:t>（２）各教科の授業において、キャリアマトリックスを指標とした授業計画、指導、評価の工夫</w:t>
            </w:r>
          </w:p>
          <w:p w14:paraId="6A17E3EF" w14:textId="77777777" w:rsidR="00BA5D25" w:rsidRPr="00BD3863" w:rsidRDefault="00BA5D25" w:rsidP="00D47F1C">
            <w:pPr>
              <w:spacing w:line="320" w:lineRule="exact"/>
              <w:rPr>
                <w:rFonts w:ascii="ＭＳ 明朝" w:hAnsi="ＭＳ 明朝"/>
                <w:color w:val="000000" w:themeColor="text1"/>
                <w:sz w:val="20"/>
                <w:szCs w:val="20"/>
              </w:rPr>
            </w:pPr>
          </w:p>
          <w:p w14:paraId="31904914" w14:textId="77777777" w:rsidR="00BA5D25" w:rsidRPr="00BD3863" w:rsidRDefault="00BA5D25" w:rsidP="00D47F1C">
            <w:pPr>
              <w:spacing w:line="320" w:lineRule="exact"/>
              <w:rPr>
                <w:rFonts w:ascii="ＭＳ 明朝" w:hAnsi="ＭＳ 明朝"/>
                <w:color w:val="000000" w:themeColor="text1"/>
                <w:sz w:val="20"/>
                <w:szCs w:val="20"/>
              </w:rPr>
            </w:pPr>
          </w:p>
          <w:p w14:paraId="07504468" w14:textId="77777777" w:rsidR="00BA5D25" w:rsidRPr="00BD3863" w:rsidRDefault="00BA5D25" w:rsidP="00D47F1C">
            <w:pPr>
              <w:spacing w:line="320" w:lineRule="exact"/>
              <w:rPr>
                <w:rFonts w:ascii="ＭＳ 明朝" w:hAnsi="ＭＳ 明朝"/>
                <w:color w:val="000000" w:themeColor="text1"/>
                <w:sz w:val="20"/>
                <w:szCs w:val="20"/>
              </w:rPr>
            </w:pPr>
          </w:p>
          <w:p w14:paraId="2D5D0FD7" w14:textId="77777777" w:rsidR="00BA5D25" w:rsidRPr="00BD3863" w:rsidRDefault="00BA5D25" w:rsidP="00D47F1C">
            <w:pPr>
              <w:spacing w:line="320" w:lineRule="exact"/>
              <w:rPr>
                <w:rFonts w:ascii="ＭＳ 明朝" w:hAnsi="ＭＳ 明朝"/>
                <w:color w:val="000000" w:themeColor="text1"/>
                <w:sz w:val="20"/>
                <w:szCs w:val="20"/>
              </w:rPr>
            </w:pPr>
          </w:p>
          <w:p w14:paraId="662D702C" w14:textId="77777777" w:rsidR="00BA5D25" w:rsidRPr="00BD3863" w:rsidRDefault="00BA5D25" w:rsidP="00D47F1C">
            <w:pPr>
              <w:spacing w:line="320" w:lineRule="exact"/>
              <w:rPr>
                <w:rFonts w:ascii="ＭＳ 明朝" w:hAnsi="ＭＳ 明朝"/>
                <w:color w:val="000000" w:themeColor="text1"/>
                <w:sz w:val="20"/>
                <w:szCs w:val="20"/>
              </w:rPr>
            </w:pPr>
          </w:p>
          <w:p w14:paraId="2E5BB3E8" w14:textId="77777777" w:rsidR="00BA5D25" w:rsidRPr="00BD3863" w:rsidRDefault="00BA5D25" w:rsidP="00D47F1C">
            <w:pPr>
              <w:spacing w:line="320" w:lineRule="exact"/>
              <w:rPr>
                <w:rFonts w:ascii="ＭＳ 明朝" w:hAnsi="ＭＳ 明朝"/>
                <w:color w:val="000000" w:themeColor="text1"/>
                <w:sz w:val="20"/>
                <w:szCs w:val="20"/>
              </w:rPr>
            </w:pPr>
          </w:p>
          <w:p w14:paraId="2F42A023" w14:textId="77777777" w:rsidR="00FD040E" w:rsidRPr="00BD3863" w:rsidRDefault="00FD040E" w:rsidP="00D47F1C">
            <w:pPr>
              <w:spacing w:line="320" w:lineRule="exact"/>
              <w:rPr>
                <w:rFonts w:ascii="ＭＳ 明朝" w:hAnsi="ＭＳ 明朝"/>
                <w:color w:val="000000" w:themeColor="text1"/>
                <w:sz w:val="20"/>
                <w:szCs w:val="20"/>
              </w:rPr>
            </w:pPr>
          </w:p>
          <w:p w14:paraId="7C379794" w14:textId="0F118A26" w:rsidR="00BA5D25" w:rsidRPr="00BD3863" w:rsidRDefault="00BA5D25" w:rsidP="00D47F1C">
            <w:pPr>
              <w:spacing w:line="320" w:lineRule="exact"/>
              <w:rPr>
                <w:rFonts w:ascii="ＭＳ 明朝" w:hAnsi="ＭＳ 明朝"/>
                <w:color w:val="000000" w:themeColor="text1"/>
                <w:sz w:val="20"/>
                <w:szCs w:val="20"/>
              </w:rPr>
            </w:pPr>
            <w:r w:rsidRPr="00BD3863">
              <w:rPr>
                <w:rFonts w:ascii="ＭＳ 明朝" w:hAnsi="ＭＳ 明朝" w:hint="eastAsia"/>
                <w:color w:val="000000" w:themeColor="text1"/>
                <w:sz w:val="20"/>
                <w:szCs w:val="20"/>
              </w:rPr>
              <w:t>（３）校内外のスポーツ等を通した交流及び余暇活動の充実と児童生徒会活動の活性化</w:t>
            </w:r>
          </w:p>
        </w:tc>
        <w:tc>
          <w:tcPr>
            <w:tcW w:w="5670" w:type="dxa"/>
            <w:tcBorders>
              <w:right w:val="dashed" w:sz="4" w:space="0" w:color="auto"/>
            </w:tcBorders>
            <w:shd w:val="clear" w:color="auto" w:fill="auto"/>
            <w:tcMar>
              <w:top w:w="142" w:type="dxa"/>
              <w:left w:w="142" w:type="dxa"/>
              <w:bottom w:w="142" w:type="dxa"/>
              <w:right w:w="142" w:type="dxa"/>
            </w:tcMar>
          </w:tcPr>
          <w:p w14:paraId="2EED967E" w14:textId="77777777" w:rsidR="00BA5D25" w:rsidRPr="00BD3863" w:rsidRDefault="00BA5D25" w:rsidP="00D47F1C">
            <w:pPr>
              <w:spacing w:line="320" w:lineRule="exact"/>
              <w:rPr>
                <w:rFonts w:ascii="ＭＳ 明朝" w:hAnsi="ＭＳ 明朝"/>
                <w:color w:val="000000" w:themeColor="text1"/>
                <w:sz w:val="20"/>
                <w:szCs w:val="20"/>
              </w:rPr>
            </w:pPr>
            <w:r w:rsidRPr="00BD3863">
              <w:rPr>
                <w:rFonts w:ascii="ＭＳ 明朝" w:hAnsi="ＭＳ 明朝" w:hint="eastAsia"/>
                <w:color w:val="000000" w:themeColor="text1"/>
                <w:sz w:val="20"/>
                <w:szCs w:val="20"/>
              </w:rPr>
              <w:t>（ア）令和６年度に研修等で周知したキャリア教育の全体計画とキャリアプランニングマトリックスを実践的に活用できるように、研修や実践活用の機会を設定する。</w:t>
            </w:r>
          </w:p>
          <w:p w14:paraId="505CB92B" w14:textId="42FAB111" w:rsidR="00BA5D25" w:rsidRPr="00BD3863" w:rsidRDefault="00BA5D25" w:rsidP="00D47F1C">
            <w:pPr>
              <w:spacing w:line="320" w:lineRule="exact"/>
              <w:rPr>
                <w:rFonts w:ascii="ＭＳ 明朝" w:hAnsi="ＭＳ 明朝"/>
                <w:color w:val="000000" w:themeColor="text1"/>
                <w:sz w:val="20"/>
                <w:szCs w:val="20"/>
              </w:rPr>
            </w:pPr>
            <w:r w:rsidRPr="00BD3863">
              <w:rPr>
                <w:rFonts w:ascii="ＭＳ 明朝" w:hAnsi="ＭＳ 明朝" w:hint="eastAsia"/>
                <w:color w:val="000000" w:themeColor="text1"/>
                <w:sz w:val="20"/>
                <w:szCs w:val="20"/>
              </w:rPr>
              <w:t>【全校教育課程改善会議</w:t>
            </w:r>
            <w:r w:rsidR="00325158" w:rsidRPr="00BD3863">
              <w:rPr>
                <w:rFonts w:ascii="ＭＳ 明朝" w:hAnsi="ＭＳ 明朝" w:hint="eastAsia"/>
                <w:color w:val="000000" w:themeColor="text1"/>
                <w:sz w:val="20"/>
                <w:szCs w:val="20"/>
              </w:rPr>
              <w:t xml:space="preserve">　プロジェクトチーム</w:t>
            </w:r>
            <w:r w:rsidRPr="00BD3863">
              <w:rPr>
                <w:rFonts w:ascii="ＭＳ 明朝" w:hAnsi="ＭＳ 明朝" w:hint="eastAsia"/>
                <w:color w:val="000000" w:themeColor="text1"/>
                <w:sz w:val="20"/>
                <w:szCs w:val="20"/>
              </w:rPr>
              <w:t>】</w:t>
            </w:r>
          </w:p>
          <w:p w14:paraId="10388063" w14:textId="77777777" w:rsidR="00BA5D25" w:rsidRPr="00BD3863" w:rsidRDefault="00BA5D25" w:rsidP="00D47F1C">
            <w:pPr>
              <w:spacing w:line="320" w:lineRule="exact"/>
              <w:rPr>
                <w:rFonts w:ascii="ＭＳ 明朝" w:hAnsi="ＭＳ 明朝"/>
                <w:color w:val="000000" w:themeColor="text1"/>
                <w:sz w:val="20"/>
                <w:szCs w:val="20"/>
              </w:rPr>
            </w:pPr>
          </w:p>
          <w:p w14:paraId="62A220AB" w14:textId="77777777" w:rsidR="00BA5D25" w:rsidRPr="00BD3863" w:rsidRDefault="00BA5D25" w:rsidP="00D47F1C">
            <w:pPr>
              <w:spacing w:line="320" w:lineRule="exact"/>
              <w:rPr>
                <w:rFonts w:ascii="ＭＳ 明朝" w:hAnsi="ＭＳ 明朝"/>
                <w:color w:val="000000" w:themeColor="text1"/>
                <w:sz w:val="20"/>
                <w:szCs w:val="20"/>
              </w:rPr>
            </w:pPr>
          </w:p>
          <w:p w14:paraId="00CC1DA3" w14:textId="77777777" w:rsidR="00BA5D25" w:rsidRPr="00BD3863" w:rsidRDefault="00BA5D25" w:rsidP="00D47F1C">
            <w:pPr>
              <w:spacing w:line="320" w:lineRule="exact"/>
              <w:rPr>
                <w:rFonts w:ascii="ＭＳ 明朝" w:hAnsi="ＭＳ 明朝"/>
                <w:color w:val="000000" w:themeColor="text1"/>
                <w:sz w:val="20"/>
                <w:szCs w:val="20"/>
              </w:rPr>
            </w:pPr>
          </w:p>
          <w:p w14:paraId="31999DB4" w14:textId="3E71F8C0" w:rsidR="00BA5D25" w:rsidRPr="00BD3863" w:rsidRDefault="00BA5D25" w:rsidP="00BC4303">
            <w:pPr>
              <w:spacing w:line="320" w:lineRule="exact"/>
              <w:rPr>
                <w:rFonts w:ascii="ＭＳ 明朝" w:hAnsi="ＭＳ 明朝"/>
                <w:color w:val="000000" w:themeColor="text1"/>
                <w:sz w:val="20"/>
                <w:szCs w:val="20"/>
                <w:shd w:val="pct15" w:color="auto" w:fill="FFFFFF"/>
              </w:rPr>
            </w:pPr>
            <w:r w:rsidRPr="00BD3863">
              <w:rPr>
                <w:rFonts w:ascii="ＭＳ 明朝" w:hAnsi="ＭＳ 明朝" w:hint="eastAsia"/>
                <w:color w:val="000000" w:themeColor="text1"/>
                <w:sz w:val="20"/>
                <w:szCs w:val="20"/>
              </w:rPr>
              <w:t>（ア）個々の子どもたちに応じた、生きる力の育成としての授業力向上を図る。「授業づくり～</w:t>
            </w:r>
            <w:r w:rsidR="00E6110A" w:rsidRPr="00BD3863">
              <w:rPr>
                <w:rFonts w:ascii="ＭＳ 明朝" w:hAnsi="ＭＳ 明朝" w:hint="eastAsia"/>
                <w:color w:val="000000" w:themeColor="text1"/>
                <w:sz w:val="20"/>
                <w:szCs w:val="20"/>
              </w:rPr>
              <w:t>児童生徒の実態と生活年齢</w:t>
            </w:r>
            <w:r w:rsidRPr="00BD3863">
              <w:rPr>
                <w:rFonts w:ascii="ＭＳ 明朝" w:hAnsi="ＭＳ 明朝" w:hint="eastAsia"/>
                <w:color w:val="000000" w:themeColor="text1"/>
                <w:sz w:val="20"/>
                <w:szCs w:val="20"/>
              </w:rPr>
              <w:t>～」をテーマに年４回の全校研究を実施する。また、職員会議の際に実施する「３分間クイズ」でフォローアップする。【研究部】</w:t>
            </w:r>
          </w:p>
          <w:p w14:paraId="75A9EFDF" w14:textId="77777777" w:rsidR="00BA5D25" w:rsidRPr="00BD3863" w:rsidRDefault="00BA5D25" w:rsidP="00D47F1C">
            <w:pPr>
              <w:spacing w:line="320" w:lineRule="exact"/>
              <w:rPr>
                <w:rFonts w:ascii="ＭＳ 明朝" w:hAnsi="ＭＳ 明朝"/>
                <w:color w:val="000000" w:themeColor="text1"/>
                <w:sz w:val="20"/>
                <w:szCs w:val="20"/>
              </w:rPr>
            </w:pPr>
          </w:p>
          <w:p w14:paraId="13644230" w14:textId="77777777" w:rsidR="00BA5D25" w:rsidRPr="00BD3863" w:rsidRDefault="00BA5D25" w:rsidP="00D47F1C">
            <w:pPr>
              <w:spacing w:line="320" w:lineRule="exact"/>
              <w:rPr>
                <w:rFonts w:ascii="ＭＳ 明朝" w:hAnsi="ＭＳ 明朝"/>
                <w:color w:val="000000" w:themeColor="text1"/>
                <w:sz w:val="20"/>
                <w:szCs w:val="20"/>
              </w:rPr>
            </w:pPr>
            <w:r w:rsidRPr="00BD3863">
              <w:rPr>
                <w:rFonts w:ascii="ＭＳ 明朝" w:hAnsi="ＭＳ 明朝" w:hint="eastAsia"/>
                <w:color w:val="000000" w:themeColor="text1"/>
                <w:sz w:val="20"/>
                <w:szCs w:val="20"/>
              </w:rPr>
              <w:t>（イ）年間で実施される校内での全ての研修について、滞りなく効果的に実施できるように、研修の目的や内容・実施形態などを把握し取りまとめ、担当部署や教務部と連携を図り、調整を行う。【研究部】</w:t>
            </w:r>
          </w:p>
          <w:p w14:paraId="11DF056D" w14:textId="77777777" w:rsidR="00BA5D25" w:rsidRPr="00BD3863" w:rsidRDefault="00BA5D25" w:rsidP="00B2262C">
            <w:pPr>
              <w:spacing w:line="320" w:lineRule="exact"/>
              <w:rPr>
                <w:rFonts w:ascii="ＭＳ 明朝" w:hAnsi="ＭＳ 明朝"/>
                <w:color w:val="000000" w:themeColor="text1"/>
                <w:sz w:val="20"/>
                <w:szCs w:val="20"/>
              </w:rPr>
            </w:pPr>
          </w:p>
          <w:p w14:paraId="4F4F8627" w14:textId="77777777" w:rsidR="00FD040E" w:rsidRPr="00BD3863" w:rsidRDefault="00FD040E" w:rsidP="00B2262C">
            <w:pPr>
              <w:spacing w:line="320" w:lineRule="exact"/>
              <w:rPr>
                <w:rFonts w:ascii="ＭＳ 明朝" w:hAnsi="ＭＳ 明朝"/>
                <w:color w:val="000000" w:themeColor="text1"/>
                <w:sz w:val="20"/>
                <w:szCs w:val="20"/>
              </w:rPr>
            </w:pPr>
          </w:p>
          <w:p w14:paraId="33DFD128" w14:textId="77777777" w:rsidR="00BA5D25" w:rsidRPr="00BD3863" w:rsidRDefault="00BA5D25" w:rsidP="000412A8">
            <w:pPr>
              <w:spacing w:line="320" w:lineRule="exact"/>
              <w:rPr>
                <w:rFonts w:ascii="ＭＳ 明朝" w:hAnsi="ＭＳ 明朝"/>
                <w:color w:val="000000" w:themeColor="text1"/>
                <w:sz w:val="20"/>
                <w:szCs w:val="20"/>
              </w:rPr>
            </w:pPr>
            <w:r w:rsidRPr="00BD3863">
              <w:rPr>
                <w:rFonts w:ascii="ＭＳ 明朝" w:hAnsi="ＭＳ 明朝" w:hint="eastAsia"/>
                <w:color w:val="000000" w:themeColor="text1"/>
                <w:sz w:val="20"/>
                <w:szCs w:val="20"/>
              </w:rPr>
              <w:t>（ア）ボッチャ・サッカー・バスケットボール・卓球等のスポーツ大会に出場し、余暇活動の充実を図る。</w:t>
            </w:r>
          </w:p>
          <w:p w14:paraId="16CE9B96" w14:textId="1484106B" w:rsidR="00BA5D25" w:rsidRPr="00BD3863" w:rsidRDefault="00BA5D25" w:rsidP="00D47F1C">
            <w:pPr>
              <w:spacing w:line="320" w:lineRule="exact"/>
              <w:rPr>
                <w:rFonts w:ascii="ＭＳ 明朝" w:hAnsi="ＭＳ 明朝" w:hint="eastAsia"/>
                <w:color w:val="000000" w:themeColor="text1"/>
                <w:sz w:val="20"/>
                <w:szCs w:val="20"/>
              </w:rPr>
            </w:pPr>
            <w:r w:rsidRPr="00BD3863">
              <w:rPr>
                <w:rFonts w:ascii="ＭＳ 明朝" w:hAnsi="ＭＳ 明朝" w:hint="eastAsia"/>
                <w:color w:val="000000" w:themeColor="text1"/>
                <w:sz w:val="20"/>
                <w:szCs w:val="20"/>
              </w:rPr>
              <w:t>【教科会（体育科）】</w:t>
            </w:r>
          </w:p>
        </w:tc>
        <w:tc>
          <w:tcPr>
            <w:tcW w:w="4039" w:type="dxa"/>
            <w:tcBorders>
              <w:right w:val="dashed" w:sz="4" w:space="0" w:color="auto"/>
            </w:tcBorders>
            <w:tcMar>
              <w:top w:w="142" w:type="dxa"/>
              <w:left w:w="142" w:type="dxa"/>
              <w:bottom w:w="142" w:type="dxa"/>
              <w:right w:w="142" w:type="dxa"/>
            </w:tcMar>
          </w:tcPr>
          <w:p w14:paraId="571871B8" w14:textId="03368000" w:rsidR="00BA5D25" w:rsidRPr="00BD3863" w:rsidRDefault="00BA5D25" w:rsidP="00BC4303">
            <w:pPr>
              <w:spacing w:line="320" w:lineRule="exact"/>
              <w:rPr>
                <w:rFonts w:ascii="ＭＳ 明朝" w:hAnsi="ＭＳ 明朝"/>
                <w:color w:val="000000" w:themeColor="text1"/>
                <w:sz w:val="18"/>
                <w:szCs w:val="18"/>
              </w:rPr>
            </w:pPr>
            <w:r w:rsidRPr="00BD3863">
              <w:rPr>
                <w:rFonts w:ascii="ＭＳ 明朝" w:hAnsi="ＭＳ 明朝" w:hint="eastAsia"/>
                <w:color w:val="000000" w:themeColor="text1"/>
                <w:sz w:val="18"/>
                <w:szCs w:val="18"/>
              </w:rPr>
              <w:t>（ア）キャリアプランニングマトリックスの活用法を全校的に周知し、支援計画や授業に活かすなど実践的に活用することができたか。</w:t>
            </w:r>
            <w:r w:rsidR="00363C6F" w:rsidRPr="00BD3863">
              <w:rPr>
                <w:rFonts w:ascii="ＭＳ 明朝" w:hAnsi="ＭＳ 明朝" w:hint="eastAsia"/>
                <w:color w:val="000000" w:themeColor="text1"/>
                <w:sz w:val="18"/>
                <w:szCs w:val="18"/>
              </w:rPr>
              <w:t>【</w:t>
            </w:r>
            <w:r w:rsidR="000E1E37" w:rsidRPr="00BD3863">
              <w:rPr>
                <w:rFonts w:ascii="ＭＳ 明朝" w:hAnsi="ＭＳ 明朝" w:hint="eastAsia"/>
                <w:color w:val="000000" w:themeColor="text1"/>
                <w:sz w:val="18"/>
                <w:szCs w:val="18"/>
              </w:rPr>
              <w:t>教職員アンケート</w:t>
            </w:r>
            <w:r w:rsidR="00552405" w:rsidRPr="00BD3863">
              <w:rPr>
                <w:rFonts w:ascii="ＭＳ 明朝" w:hAnsi="ＭＳ 明朝" w:hint="eastAsia"/>
                <w:color w:val="000000" w:themeColor="text1"/>
                <w:sz w:val="18"/>
                <w:szCs w:val="18"/>
              </w:rPr>
              <w:t>⑲「</w:t>
            </w:r>
            <w:r w:rsidR="000E1E37" w:rsidRPr="00BD3863">
              <w:rPr>
                <w:rFonts w:ascii="ＭＳ 明朝" w:hAnsi="ＭＳ 明朝" w:hint="eastAsia"/>
                <w:color w:val="000000" w:themeColor="text1"/>
                <w:sz w:val="18"/>
                <w:szCs w:val="18"/>
              </w:rPr>
              <w:t>私は、個別の指導計画を活用し、個に応じた教育を行っている</w:t>
            </w:r>
            <w:r w:rsidR="00552405" w:rsidRPr="00BD3863">
              <w:rPr>
                <w:rFonts w:ascii="ＭＳ 明朝" w:hAnsi="ＭＳ 明朝" w:hint="eastAsia"/>
                <w:color w:val="000000" w:themeColor="text1"/>
                <w:sz w:val="18"/>
                <w:szCs w:val="18"/>
              </w:rPr>
              <w:t>」</w:t>
            </w:r>
            <w:r w:rsidR="00C80B85" w:rsidRPr="00BD3863">
              <w:rPr>
                <w:rFonts w:ascii="ＭＳ 明朝" w:hAnsi="ＭＳ 明朝" w:hint="eastAsia"/>
                <w:color w:val="000000" w:themeColor="text1"/>
                <w:sz w:val="18"/>
                <w:szCs w:val="18"/>
              </w:rPr>
              <w:t>90％</w:t>
            </w:r>
            <w:r w:rsidR="00363C6F" w:rsidRPr="00BD3863">
              <w:rPr>
                <w:rFonts w:ascii="ＭＳ 明朝" w:hAnsi="ＭＳ 明朝" w:hint="eastAsia"/>
                <w:color w:val="000000" w:themeColor="text1"/>
                <w:sz w:val="18"/>
                <w:szCs w:val="18"/>
              </w:rPr>
              <w:t>】</w:t>
            </w:r>
            <w:r w:rsidR="00B26D8B" w:rsidRPr="00BD3863">
              <w:rPr>
                <w:rFonts w:ascii="ＭＳ 明朝" w:hAnsi="ＭＳ 明朝" w:hint="eastAsia"/>
                <w:color w:val="000000" w:themeColor="text1"/>
                <w:sz w:val="18"/>
                <w:szCs w:val="18"/>
              </w:rPr>
              <w:t>[</w:t>
            </w:r>
            <w:r w:rsidR="00C80B85" w:rsidRPr="00BD3863">
              <w:rPr>
                <w:rFonts w:ascii="ＭＳ 明朝" w:hAnsi="ＭＳ 明朝" w:hint="eastAsia"/>
                <w:color w:val="000000" w:themeColor="text1"/>
                <w:sz w:val="18"/>
                <w:szCs w:val="18"/>
              </w:rPr>
              <w:t>89％</w:t>
            </w:r>
            <w:r w:rsidR="00B26D8B" w:rsidRPr="00BD3863">
              <w:rPr>
                <w:rFonts w:ascii="ＭＳ 明朝" w:hAnsi="ＭＳ 明朝" w:hint="eastAsia"/>
                <w:color w:val="000000" w:themeColor="text1"/>
                <w:sz w:val="18"/>
                <w:szCs w:val="18"/>
              </w:rPr>
              <w:t>]</w:t>
            </w:r>
          </w:p>
          <w:p w14:paraId="269B0458" w14:textId="77777777" w:rsidR="00BA5D25" w:rsidRPr="00BD3863" w:rsidRDefault="00BA5D25" w:rsidP="00D47F1C">
            <w:pPr>
              <w:spacing w:line="320" w:lineRule="exact"/>
              <w:rPr>
                <w:rFonts w:ascii="ＭＳ 明朝" w:hAnsi="ＭＳ 明朝"/>
                <w:color w:val="000000" w:themeColor="text1"/>
                <w:sz w:val="18"/>
                <w:szCs w:val="18"/>
              </w:rPr>
            </w:pPr>
          </w:p>
          <w:p w14:paraId="24026B14" w14:textId="77777777" w:rsidR="00BA5D25" w:rsidRPr="00BD3863" w:rsidRDefault="00BA5D25" w:rsidP="00CC205A">
            <w:pPr>
              <w:spacing w:line="320" w:lineRule="exact"/>
              <w:rPr>
                <w:rFonts w:ascii="ＭＳ 明朝" w:hAnsi="ＭＳ 明朝"/>
                <w:color w:val="000000" w:themeColor="text1"/>
                <w:sz w:val="18"/>
                <w:szCs w:val="18"/>
              </w:rPr>
            </w:pPr>
            <w:r w:rsidRPr="00BD3863">
              <w:rPr>
                <w:rFonts w:ascii="ＭＳ 明朝" w:hAnsi="ＭＳ 明朝" w:hint="eastAsia"/>
                <w:color w:val="000000" w:themeColor="text1"/>
                <w:sz w:val="18"/>
                <w:szCs w:val="18"/>
              </w:rPr>
              <w:t>（ア）全校研究を通して、授業力向上に関する知見を深めることができたか（理解・到達度のアンケートを実施する）</w:t>
            </w:r>
          </w:p>
          <w:p w14:paraId="0BD2A035" w14:textId="13C3BF0F" w:rsidR="00BA5D25" w:rsidRPr="00BD3863" w:rsidRDefault="00C237AA" w:rsidP="00946B31">
            <w:pPr>
              <w:spacing w:line="320" w:lineRule="exact"/>
              <w:rPr>
                <w:rFonts w:ascii="ＭＳ 明朝" w:hAnsi="ＭＳ 明朝"/>
                <w:color w:val="000000" w:themeColor="text1"/>
                <w:sz w:val="18"/>
                <w:szCs w:val="18"/>
              </w:rPr>
            </w:pPr>
            <w:r w:rsidRPr="00BD3863">
              <w:rPr>
                <w:rFonts w:ascii="ＭＳ 明朝" w:hAnsi="ＭＳ 明朝" w:hint="eastAsia"/>
                <w:color w:val="000000" w:themeColor="text1"/>
                <w:sz w:val="18"/>
                <w:szCs w:val="18"/>
              </w:rPr>
              <w:t>理解・到達度アンケート</w:t>
            </w:r>
            <w:r w:rsidR="00BA5D25" w:rsidRPr="00BD3863">
              <w:rPr>
                <w:rFonts w:ascii="ＭＳ 明朝" w:hAnsi="ＭＳ 明朝" w:hint="eastAsia"/>
                <w:color w:val="000000" w:themeColor="text1"/>
                <w:sz w:val="18"/>
                <w:szCs w:val="18"/>
              </w:rPr>
              <w:t>の肯定的回答率87％以上　[85.5％]</w:t>
            </w:r>
          </w:p>
          <w:p w14:paraId="299A15F4" w14:textId="77777777" w:rsidR="00BA5D25" w:rsidRPr="00BD3863" w:rsidRDefault="00BA5D25" w:rsidP="00946B31">
            <w:pPr>
              <w:spacing w:line="320" w:lineRule="exact"/>
              <w:rPr>
                <w:rFonts w:ascii="ＭＳ 明朝" w:hAnsi="ＭＳ 明朝"/>
                <w:color w:val="000000" w:themeColor="text1"/>
                <w:sz w:val="18"/>
                <w:szCs w:val="18"/>
              </w:rPr>
            </w:pPr>
          </w:p>
          <w:p w14:paraId="5428819C" w14:textId="48D3DA68" w:rsidR="00BA5D25" w:rsidRPr="00BD3863" w:rsidRDefault="00BA5D25" w:rsidP="00946B31">
            <w:pPr>
              <w:spacing w:line="320" w:lineRule="exact"/>
              <w:rPr>
                <w:rFonts w:ascii="ＭＳ 明朝" w:hAnsi="ＭＳ 明朝"/>
                <w:color w:val="000000" w:themeColor="text1"/>
                <w:sz w:val="18"/>
                <w:szCs w:val="18"/>
              </w:rPr>
            </w:pPr>
            <w:r w:rsidRPr="00BD3863">
              <w:rPr>
                <w:rFonts w:ascii="ＭＳ 明朝" w:hAnsi="ＭＳ 明朝" w:hint="eastAsia"/>
                <w:color w:val="000000" w:themeColor="text1"/>
                <w:sz w:val="18"/>
                <w:szCs w:val="18"/>
              </w:rPr>
              <w:t>（イ）教員が校内研修を一覧で把握できるように整理</w:t>
            </w:r>
            <w:r w:rsidR="00656D5B" w:rsidRPr="00BD3863">
              <w:rPr>
                <w:rFonts w:ascii="ＭＳ 明朝" w:hAnsi="ＭＳ 明朝" w:hint="eastAsia"/>
                <w:color w:val="000000" w:themeColor="text1"/>
                <w:sz w:val="18"/>
                <w:szCs w:val="18"/>
              </w:rPr>
              <w:t>し、</w:t>
            </w:r>
            <w:r w:rsidRPr="00BD3863">
              <w:rPr>
                <w:rFonts w:ascii="ＭＳ 明朝" w:hAnsi="ＭＳ 明朝" w:hint="eastAsia"/>
                <w:color w:val="000000" w:themeColor="text1"/>
                <w:sz w:val="18"/>
                <w:szCs w:val="18"/>
              </w:rPr>
              <w:t>年度末に校内研修のアンケートを実施、必要に応じて各部署にフィードバックできたか。</w:t>
            </w:r>
            <w:r w:rsidR="009D5C81" w:rsidRPr="00BD3863">
              <w:rPr>
                <w:rFonts w:ascii="ＭＳ 明朝" w:hAnsi="ＭＳ 明朝" w:hint="eastAsia"/>
                <w:color w:val="000000" w:themeColor="text1"/>
                <w:sz w:val="18"/>
                <w:szCs w:val="18"/>
              </w:rPr>
              <w:t>【教職員アンケート</w:t>
            </w:r>
            <w:r w:rsidR="009B49EA" w:rsidRPr="00BD3863">
              <w:rPr>
                <w:rFonts w:ascii="ＭＳ 明朝" w:hAnsi="ＭＳ 明朝" w:hint="eastAsia"/>
                <w:color w:val="000000" w:themeColor="text1"/>
                <w:sz w:val="18"/>
                <w:szCs w:val="18"/>
              </w:rPr>
              <w:t>㉗「</w:t>
            </w:r>
            <w:r w:rsidR="009D5C81" w:rsidRPr="00BD3863">
              <w:rPr>
                <w:rFonts w:ascii="ＭＳ 明朝" w:hAnsi="ＭＳ 明朝" w:hint="eastAsia"/>
                <w:color w:val="000000" w:themeColor="text1"/>
                <w:sz w:val="18"/>
                <w:szCs w:val="18"/>
              </w:rPr>
              <w:t>学校での、研修や授業研究は充実している</w:t>
            </w:r>
            <w:r w:rsidR="009B49EA" w:rsidRPr="00BD3863">
              <w:rPr>
                <w:rFonts w:ascii="ＭＳ 明朝" w:hAnsi="ＭＳ 明朝" w:hint="eastAsia"/>
                <w:color w:val="000000" w:themeColor="text1"/>
                <w:sz w:val="18"/>
                <w:szCs w:val="18"/>
              </w:rPr>
              <w:t>」肯定率</w:t>
            </w:r>
            <w:r w:rsidR="0050230D" w:rsidRPr="00BD3863">
              <w:rPr>
                <w:rFonts w:ascii="ＭＳ 明朝" w:hAnsi="ＭＳ 明朝" w:hint="eastAsia"/>
                <w:color w:val="000000" w:themeColor="text1"/>
                <w:sz w:val="18"/>
                <w:szCs w:val="18"/>
              </w:rPr>
              <w:t>80％】</w:t>
            </w:r>
            <w:r w:rsidR="00B26D8B" w:rsidRPr="00BD3863">
              <w:rPr>
                <w:rFonts w:ascii="ＭＳ 明朝" w:hAnsi="ＭＳ 明朝" w:hint="eastAsia"/>
                <w:color w:val="000000" w:themeColor="text1"/>
                <w:sz w:val="18"/>
                <w:szCs w:val="18"/>
              </w:rPr>
              <w:t>[</w:t>
            </w:r>
            <w:r w:rsidR="0050230D" w:rsidRPr="00BD3863">
              <w:rPr>
                <w:rFonts w:ascii="ＭＳ 明朝" w:hAnsi="ＭＳ 明朝" w:hint="eastAsia"/>
                <w:color w:val="000000" w:themeColor="text1"/>
                <w:sz w:val="18"/>
                <w:szCs w:val="18"/>
              </w:rPr>
              <w:t>77.1％</w:t>
            </w:r>
            <w:r w:rsidR="00B26D8B" w:rsidRPr="00BD3863">
              <w:rPr>
                <w:rFonts w:ascii="ＭＳ 明朝" w:hAnsi="ＭＳ 明朝" w:hint="eastAsia"/>
                <w:color w:val="000000" w:themeColor="text1"/>
                <w:sz w:val="18"/>
                <w:szCs w:val="18"/>
              </w:rPr>
              <w:t>]</w:t>
            </w:r>
          </w:p>
          <w:p w14:paraId="31012227" w14:textId="77777777" w:rsidR="00BA5D25" w:rsidRPr="00BD3863" w:rsidRDefault="00BA5D25" w:rsidP="003C2B65">
            <w:pPr>
              <w:pStyle w:val="ad"/>
              <w:numPr>
                <w:ilvl w:val="0"/>
                <w:numId w:val="19"/>
              </w:numPr>
              <w:spacing w:line="320" w:lineRule="exact"/>
              <w:ind w:leftChars="0"/>
              <w:rPr>
                <w:rFonts w:ascii="ＭＳ 明朝" w:hAnsi="ＭＳ 明朝"/>
                <w:color w:val="000000" w:themeColor="text1"/>
                <w:sz w:val="18"/>
                <w:szCs w:val="18"/>
              </w:rPr>
            </w:pPr>
            <w:r w:rsidRPr="00BD3863">
              <w:rPr>
                <w:rFonts w:ascii="ＭＳ 明朝" w:hAnsi="ＭＳ 明朝" w:hint="eastAsia"/>
                <w:color w:val="000000" w:themeColor="text1"/>
                <w:sz w:val="18"/>
                <w:szCs w:val="18"/>
              </w:rPr>
              <w:t>校外スポーツ大会（バスケットボ</w:t>
            </w:r>
          </w:p>
          <w:p w14:paraId="22CB424A" w14:textId="2F2F908E" w:rsidR="00BA5D25" w:rsidRPr="00BD3863" w:rsidRDefault="00BA5D25" w:rsidP="00BC4303">
            <w:pPr>
              <w:spacing w:line="320" w:lineRule="exact"/>
              <w:rPr>
                <w:rFonts w:ascii="ＭＳ 明朝" w:hAnsi="ＭＳ 明朝"/>
                <w:color w:val="000000" w:themeColor="text1"/>
                <w:sz w:val="18"/>
                <w:szCs w:val="18"/>
              </w:rPr>
            </w:pPr>
            <w:r w:rsidRPr="00BD3863">
              <w:rPr>
                <w:rFonts w:ascii="ＭＳ 明朝" w:hAnsi="ＭＳ 明朝" w:hint="eastAsia"/>
                <w:color w:val="000000" w:themeColor="text1"/>
                <w:sz w:val="18"/>
                <w:szCs w:val="18"/>
              </w:rPr>
              <w:t>ール・サッカー大会・地域ボッチャ大会）への積極的参加や大会に向けた、校内でのスポーツ活動（練習等）の充実を図れたか。</w:t>
            </w:r>
            <w:r w:rsidR="005E7B04" w:rsidRPr="00BD3863">
              <w:rPr>
                <w:rFonts w:ascii="ＭＳ 明朝" w:hAnsi="ＭＳ 明朝" w:hint="eastAsia"/>
                <w:color w:val="000000" w:themeColor="text1"/>
                <w:sz w:val="18"/>
                <w:szCs w:val="18"/>
              </w:rPr>
              <w:t>【中・高ともに１回以上参加】</w:t>
            </w:r>
          </w:p>
        </w:tc>
        <w:tc>
          <w:tcPr>
            <w:tcW w:w="2977" w:type="dxa"/>
            <w:tcBorders>
              <w:left w:val="dashed" w:sz="4" w:space="0" w:color="auto"/>
              <w:right w:val="single" w:sz="4" w:space="0" w:color="auto"/>
            </w:tcBorders>
            <w:shd w:val="clear" w:color="auto" w:fill="auto"/>
            <w:tcMar>
              <w:top w:w="142" w:type="dxa"/>
              <w:left w:w="142" w:type="dxa"/>
              <w:bottom w:w="142" w:type="dxa"/>
              <w:right w:w="142" w:type="dxa"/>
            </w:tcMar>
          </w:tcPr>
          <w:p w14:paraId="39C5AC0C" w14:textId="77777777" w:rsidR="00BA5D25" w:rsidRPr="00BD3863" w:rsidRDefault="00BA5D25" w:rsidP="00F80CB6">
            <w:pPr>
              <w:spacing w:line="320" w:lineRule="exact"/>
              <w:rPr>
                <w:rFonts w:ascii="MS UI Gothic" w:eastAsia="MS UI Gothic" w:hAnsi="MS UI Gothic"/>
                <w:color w:val="000000" w:themeColor="text1"/>
                <w:sz w:val="14"/>
                <w:szCs w:val="14"/>
              </w:rPr>
            </w:pPr>
          </w:p>
          <w:p w14:paraId="6F660A12" w14:textId="77777777" w:rsidR="00BA5D25" w:rsidRPr="00BD3863" w:rsidRDefault="00BA5D25" w:rsidP="00F80CB6">
            <w:pPr>
              <w:spacing w:line="320" w:lineRule="exact"/>
              <w:rPr>
                <w:rFonts w:ascii="MS UI Gothic" w:eastAsia="MS UI Gothic" w:hAnsi="MS UI Gothic"/>
                <w:color w:val="000000" w:themeColor="text1"/>
                <w:sz w:val="14"/>
                <w:szCs w:val="14"/>
              </w:rPr>
            </w:pPr>
          </w:p>
          <w:p w14:paraId="389D39D8" w14:textId="77777777" w:rsidR="00BA5D25" w:rsidRPr="00BD3863" w:rsidRDefault="00BA5D25" w:rsidP="00F80CB6">
            <w:pPr>
              <w:spacing w:line="320" w:lineRule="exact"/>
              <w:rPr>
                <w:rFonts w:ascii="MS UI Gothic" w:eastAsia="MS UI Gothic" w:hAnsi="MS UI Gothic"/>
                <w:color w:val="000000" w:themeColor="text1"/>
                <w:sz w:val="14"/>
                <w:szCs w:val="14"/>
              </w:rPr>
            </w:pPr>
          </w:p>
          <w:p w14:paraId="02C0DD21" w14:textId="77777777" w:rsidR="00BA5D25" w:rsidRPr="00BD3863" w:rsidRDefault="00BA5D25" w:rsidP="00F80CB6">
            <w:pPr>
              <w:spacing w:line="320" w:lineRule="exact"/>
              <w:rPr>
                <w:rFonts w:ascii="MS UI Gothic" w:eastAsia="MS UI Gothic" w:hAnsi="MS UI Gothic"/>
                <w:color w:val="000000" w:themeColor="text1"/>
                <w:sz w:val="14"/>
                <w:szCs w:val="14"/>
              </w:rPr>
            </w:pPr>
          </w:p>
          <w:p w14:paraId="3BEFDD4E" w14:textId="77777777" w:rsidR="00BA5D25" w:rsidRPr="00BD3863" w:rsidRDefault="00BA5D25" w:rsidP="00F80CB6">
            <w:pPr>
              <w:spacing w:line="320" w:lineRule="exact"/>
              <w:rPr>
                <w:rFonts w:ascii="MS UI Gothic" w:eastAsia="MS UI Gothic" w:hAnsi="MS UI Gothic"/>
                <w:color w:val="000000" w:themeColor="text1"/>
                <w:sz w:val="14"/>
                <w:szCs w:val="14"/>
              </w:rPr>
            </w:pPr>
          </w:p>
          <w:p w14:paraId="7C09DA84" w14:textId="77777777" w:rsidR="00BA5D25" w:rsidRPr="00BD3863" w:rsidRDefault="00BA5D25" w:rsidP="00F80CB6">
            <w:pPr>
              <w:spacing w:line="320" w:lineRule="exact"/>
              <w:rPr>
                <w:rFonts w:ascii="MS UI Gothic" w:eastAsia="MS UI Gothic" w:hAnsi="MS UI Gothic"/>
                <w:color w:val="000000" w:themeColor="text1"/>
                <w:sz w:val="14"/>
                <w:szCs w:val="14"/>
              </w:rPr>
            </w:pPr>
          </w:p>
          <w:p w14:paraId="2111015A" w14:textId="77777777" w:rsidR="00BA5D25" w:rsidRPr="00BD3863" w:rsidRDefault="00BA5D25" w:rsidP="00F80CB6">
            <w:pPr>
              <w:spacing w:line="320" w:lineRule="exact"/>
              <w:rPr>
                <w:rFonts w:ascii="MS UI Gothic" w:eastAsia="MS UI Gothic" w:hAnsi="MS UI Gothic"/>
                <w:color w:val="000000" w:themeColor="text1"/>
                <w:sz w:val="14"/>
                <w:szCs w:val="14"/>
              </w:rPr>
            </w:pPr>
          </w:p>
          <w:p w14:paraId="246D95DD" w14:textId="77777777" w:rsidR="00BA5D25" w:rsidRPr="00BD3863" w:rsidRDefault="00BA5D25" w:rsidP="00F80CB6">
            <w:pPr>
              <w:spacing w:line="320" w:lineRule="exact"/>
              <w:rPr>
                <w:rFonts w:ascii="MS UI Gothic" w:eastAsia="MS UI Gothic" w:hAnsi="MS UI Gothic"/>
                <w:color w:val="000000" w:themeColor="text1"/>
                <w:sz w:val="14"/>
                <w:szCs w:val="14"/>
              </w:rPr>
            </w:pPr>
          </w:p>
          <w:p w14:paraId="1B1B13A8" w14:textId="77777777" w:rsidR="00BA5D25" w:rsidRPr="00BD3863" w:rsidRDefault="00BA5D25" w:rsidP="00F80CB6">
            <w:pPr>
              <w:spacing w:line="320" w:lineRule="exact"/>
              <w:rPr>
                <w:rFonts w:ascii="MS UI Gothic" w:eastAsia="MS UI Gothic" w:hAnsi="MS UI Gothic"/>
                <w:color w:val="000000" w:themeColor="text1"/>
                <w:sz w:val="14"/>
                <w:szCs w:val="14"/>
              </w:rPr>
            </w:pPr>
          </w:p>
          <w:p w14:paraId="78CDDBBC" w14:textId="77777777" w:rsidR="00BA5D25" w:rsidRPr="00BD3863" w:rsidRDefault="00BA5D25" w:rsidP="00F80CB6">
            <w:pPr>
              <w:spacing w:line="320" w:lineRule="exact"/>
              <w:rPr>
                <w:rFonts w:ascii="MS UI Gothic" w:eastAsia="MS UI Gothic" w:hAnsi="MS UI Gothic"/>
                <w:color w:val="000000" w:themeColor="text1"/>
                <w:sz w:val="14"/>
                <w:szCs w:val="14"/>
              </w:rPr>
            </w:pPr>
          </w:p>
          <w:p w14:paraId="0C73B4FC" w14:textId="77777777" w:rsidR="00BA5D25" w:rsidRPr="00BD3863" w:rsidRDefault="00BA5D25" w:rsidP="00F80CB6">
            <w:pPr>
              <w:spacing w:line="320" w:lineRule="exact"/>
              <w:rPr>
                <w:rFonts w:ascii="MS UI Gothic" w:eastAsia="MS UI Gothic" w:hAnsi="MS UI Gothic"/>
                <w:color w:val="000000" w:themeColor="text1"/>
                <w:sz w:val="14"/>
                <w:szCs w:val="14"/>
              </w:rPr>
            </w:pPr>
          </w:p>
          <w:p w14:paraId="4DF2DA6C" w14:textId="77777777" w:rsidR="00BA5D25" w:rsidRPr="00BD3863" w:rsidRDefault="00BA5D25" w:rsidP="00F80CB6">
            <w:pPr>
              <w:spacing w:line="320" w:lineRule="exact"/>
              <w:rPr>
                <w:rFonts w:ascii="MS UI Gothic" w:eastAsia="MS UI Gothic" w:hAnsi="MS UI Gothic"/>
                <w:color w:val="000000" w:themeColor="text1"/>
                <w:sz w:val="14"/>
                <w:szCs w:val="14"/>
              </w:rPr>
            </w:pPr>
          </w:p>
          <w:p w14:paraId="78B247E2" w14:textId="77777777" w:rsidR="00BA5D25" w:rsidRPr="00BD3863" w:rsidRDefault="00BA5D25" w:rsidP="00F80CB6">
            <w:pPr>
              <w:spacing w:line="320" w:lineRule="exact"/>
              <w:rPr>
                <w:rFonts w:ascii="MS UI Gothic" w:eastAsia="MS UI Gothic" w:hAnsi="MS UI Gothic"/>
                <w:color w:val="000000" w:themeColor="text1"/>
                <w:sz w:val="14"/>
                <w:szCs w:val="14"/>
              </w:rPr>
            </w:pPr>
          </w:p>
          <w:p w14:paraId="6A7CA375" w14:textId="77777777" w:rsidR="00BA5D25" w:rsidRPr="00BD3863" w:rsidRDefault="00BA5D25" w:rsidP="00F80CB6">
            <w:pPr>
              <w:spacing w:line="320" w:lineRule="exact"/>
              <w:rPr>
                <w:rFonts w:ascii="MS UI Gothic" w:eastAsia="MS UI Gothic" w:hAnsi="MS UI Gothic"/>
                <w:color w:val="000000" w:themeColor="text1"/>
                <w:sz w:val="14"/>
                <w:szCs w:val="14"/>
              </w:rPr>
            </w:pPr>
          </w:p>
          <w:p w14:paraId="177395BB" w14:textId="77777777" w:rsidR="00BA5D25" w:rsidRPr="00BD3863" w:rsidRDefault="00BA5D25" w:rsidP="00537D87">
            <w:pPr>
              <w:spacing w:line="320" w:lineRule="exact"/>
              <w:rPr>
                <w:rFonts w:ascii="MS UI Gothic" w:eastAsia="MS UI Gothic" w:hAnsi="MS UI Gothic"/>
                <w:color w:val="000000" w:themeColor="text1"/>
                <w:sz w:val="14"/>
                <w:szCs w:val="14"/>
              </w:rPr>
            </w:pPr>
          </w:p>
          <w:p w14:paraId="6ABAC8C7" w14:textId="6EFD232E" w:rsidR="00BA5D25" w:rsidRPr="00BD3863" w:rsidRDefault="00BA5D25" w:rsidP="00537D87">
            <w:pPr>
              <w:spacing w:line="320" w:lineRule="exact"/>
              <w:rPr>
                <w:rFonts w:ascii="MS UI Gothic" w:eastAsia="MS UI Gothic" w:hAnsi="MS UI Gothic"/>
                <w:color w:val="000000" w:themeColor="text1"/>
                <w:sz w:val="14"/>
                <w:szCs w:val="14"/>
              </w:rPr>
            </w:pPr>
          </w:p>
        </w:tc>
      </w:tr>
      <w:tr w:rsidR="00BA5D25" w:rsidRPr="008130C3" w14:paraId="0B46B38B" w14:textId="77777777">
        <w:trPr>
          <w:cantSplit/>
          <w:trHeight w:val="11840"/>
          <w:jc w:val="center"/>
        </w:trPr>
        <w:tc>
          <w:tcPr>
            <w:tcW w:w="881" w:type="dxa"/>
            <w:shd w:val="clear" w:color="auto" w:fill="auto"/>
            <w:tcMar>
              <w:top w:w="142" w:type="dxa"/>
              <w:left w:w="142" w:type="dxa"/>
              <w:bottom w:w="142" w:type="dxa"/>
              <w:right w:w="142" w:type="dxa"/>
            </w:tcMar>
            <w:textDirection w:val="tbRlV"/>
            <w:vAlign w:val="center"/>
          </w:tcPr>
          <w:p w14:paraId="593AAF22" w14:textId="77777777" w:rsidR="00BA5D25" w:rsidRPr="00BD3863" w:rsidRDefault="00BA5D25" w:rsidP="000B336A">
            <w:pPr>
              <w:spacing w:line="320" w:lineRule="exact"/>
              <w:jc w:val="center"/>
              <w:rPr>
                <w:rFonts w:ascii="ＭＳ 明朝" w:hAnsi="ＭＳ 明朝"/>
                <w:color w:val="000000" w:themeColor="text1"/>
                <w:sz w:val="20"/>
                <w:szCs w:val="20"/>
              </w:rPr>
            </w:pPr>
            <w:r w:rsidRPr="00BD3863">
              <w:rPr>
                <w:rFonts w:ascii="ＭＳ 明朝" w:hAnsi="ＭＳ 明朝" w:hint="eastAsia"/>
                <w:color w:val="000000" w:themeColor="text1"/>
                <w:sz w:val="20"/>
                <w:szCs w:val="20"/>
              </w:rPr>
              <w:lastRenderedPageBreak/>
              <w:t>５　教職公務員としての自覚と高い人権意識を備えた教職員集団のチームワークにより、</w:t>
            </w:r>
          </w:p>
          <w:p w14:paraId="520BF023" w14:textId="3B5D9527" w:rsidR="00BA5D25" w:rsidRPr="00BD3863" w:rsidRDefault="00BA5D25" w:rsidP="00BA5D25">
            <w:pPr>
              <w:spacing w:line="320" w:lineRule="exact"/>
              <w:ind w:leftChars="100" w:left="210" w:firstLineChars="400" w:firstLine="800"/>
              <w:jc w:val="center"/>
              <w:rPr>
                <w:rFonts w:ascii="ＭＳ 明朝" w:hAnsi="ＭＳ 明朝"/>
                <w:color w:val="000000" w:themeColor="text1"/>
                <w:sz w:val="20"/>
                <w:szCs w:val="20"/>
              </w:rPr>
            </w:pPr>
            <w:r w:rsidRPr="00BD3863">
              <w:rPr>
                <w:rFonts w:ascii="ＭＳ 明朝" w:hAnsi="ＭＳ 明朝" w:hint="eastAsia"/>
                <w:color w:val="000000" w:themeColor="text1"/>
                <w:sz w:val="20"/>
                <w:szCs w:val="20"/>
              </w:rPr>
              <w:t>児童生徒へ質の高い教育を行う場となる</w:t>
            </w:r>
          </w:p>
        </w:tc>
        <w:tc>
          <w:tcPr>
            <w:tcW w:w="2021" w:type="dxa"/>
            <w:shd w:val="clear" w:color="auto" w:fill="auto"/>
            <w:tcMar>
              <w:top w:w="142" w:type="dxa"/>
              <w:left w:w="142" w:type="dxa"/>
              <w:bottom w:w="142" w:type="dxa"/>
              <w:right w:w="142" w:type="dxa"/>
            </w:tcMar>
          </w:tcPr>
          <w:p w14:paraId="12BC6810" w14:textId="77777777" w:rsidR="00BA5D25" w:rsidRPr="00BD3863" w:rsidRDefault="00BA5D25" w:rsidP="00CF31EB">
            <w:pPr>
              <w:spacing w:line="320" w:lineRule="exact"/>
              <w:rPr>
                <w:rFonts w:ascii="ＭＳ 明朝" w:hAnsi="ＭＳ 明朝"/>
                <w:color w:val="000000" w:themeColor="text1"/>
                <w:sz w:val="20"/>
                <w:szCs w:val="20"/>
              </w:rPr>
            </w:pPr>
            <w:r w:rsidRPr="00BD3863">
              <w:rPr>
                <w:rFonts w:ascii="ＭＳ 明朝" w:hAnsi="ＭＳ 明朝" w:hint="eastAsia"/>
                <w:color w:val="000000" w:themeColor="text1"/>
                <w:sz w:val="20"/>
                <w:szCs w:val="20"/>
              </w:rPr>
              <w:t>（１）思いやりをもって関わり合い、互いに協力し合い、分担し合い、高め合える教職員集団づくり</w:t>
            </w:r>
          </w:p>
          <w:p w14:paraId="60F0D8BF" w14:textId="77777777" w:rsidR="00BA5D25" w:rsidRPr="00BD3863" w:rsidRDefault="00BA5D25" w:rsidP="00CF31EB">
            <w:pPr>
              <w:spacing w:line="320" w:lineRule="exact"/>
              <w:rPr>
                <w:rFonts w:ascii="ＭＳ 明朝" w:hAnsi="ＭＳ 明朝"/>
                <w:color w:val="000000" w:themeColor="text1"/>
                <w:sz w:val="20"/>
                <w:szCs w:val="20"/>
              </w:rPr>
            </w:pPr>
          </w:p>
          <w:p w14:paraId="12B7F44D" w14:textId="77777777" w:rsidR="00BA5D25" w:rsidRPr="00BD3863" w:rsidRDefault="00BA5D25" w:rsidP="00CF31EB">
            <w:pPr>
              <w:spacing w:line="320" w:lineRule="exact"/>
              <w:rPr>
                <w:rFonts w:ascii="ＭＳ 明朝" w:hAnsi="ＭＳ 明朝"/>
                <w:color w:val="000000" w:themeColor="text1"/>
                <w:sz w:val="20"/>
                <w:szCs w:val="20"/>
              </w:rPr>
            </w:pPr>
          </w:p>
          <w:p w14:paraId="3623EA71" w14:textId="77777777" w:rsidR="00BA5D25" w:rsidRPr="00BD3863" w:rsidRDefault="00BA5D25" w:rsidP="00CF31EB">
            <w:pPr>
              <w:spacing w:line="320" w:lineRule="exact"/>
              <w:rPr>
                <w:rFonts w:ascii="ＭＳ 明朝" w:hAnsi="ＭＳ 明朝"/>
                <w:color w:val="000000" w:themeColor="text1"/>
                <w:sz w:val="20"/>
                <w:szCs w:val="20"/>
              </w:rPr>
            </w:pPr>
          </w:p>
          <w:p w14:paraId="1AE5BAEF" w14:textId="77777777" w:rsidR="00BA5D25" w:rsidRPr="00BD3863" w:rsidRDefault="00BA5D25" w:rsidP="00CF31EB">
            <w:pPr>
              <w:spacing w:line="320" w:lineRule="exact"/>
              <w:rPr>
                <w:rFonts w:ascii="ＭＳ 明朝" w:hAnsi="ＭＳ 明朝"/>
                <w:color w:val="000000" w:themeColor="text1"/>
                <w:sz w:val="20"/>
                <w:szCs w:val="20"/>
              </w:rPr>
            </w:pPr>
          </w:p>
          <w:p w14:paraId="353D7D3E" w14:textId="77777777" w:rsidR="00BA5D25" w:rsidRPr="00BD3863" w:rsidRDefault="00BA5D25" w:rsidP="00CF31EB">
            <w:pPr>
              <w:spacing w:line="320" w:lineRule="exact"/>
              <w:rPr>
                <w:rFonts w:ascii="ＭＳ 明朝" w:hAnsi="ＭＳ 明朝"/>
                <w:color w:val="000000" w:themeColor="text1"/>
                <w:sz w:val="20"/>
                <w:szCs w:val="20"/>
              </w:rPr>
            </w:pPr>
          </w:p>
          <w:p w14:paraId="12FA8F04" w14:textId="77777777" w:rsidR="00BA5D25" w:rsidRPr="00BD3863" w:rsidRDefault="00BA5D25" w:rsidP="00CF31EB">
            <w:pPr>
              <w:spacing w:line="320" w:lineRule="exact"/>
              <w:rPr>
                <w:rFonts w:ascii="ＭＳ 明朝" w:hAnsi="ＭＳ 明朝"/>
                <w:color w:val="000000" w:themeColor="text1"/>
                <w:sz w:val="20"/>
                <w:szCs w:val="20"/>
              </w:rPr>
            </w:pPr>
          </w:p>
          <w:p w14:paraId="314D379D" w14:textId="77777777" w:rsidR="00BA5D25" w:rsidRPr="00BD3863" w:rsidRDefault="00BA5D25" w:rsidP="00CF31EB">
            <w:pPr>
              <w:spacing w:line="320" w:lineRule="exact"/>
              <w:rPr>
                <w:rFonts w:ascii="ＭＳ 明朝" w:hAnsi="ＭＳ 明朝"/>
                <w:color w:val="000000" w:themeColor="text1"/>
                <w:sz w:val="20"/>
                <w:szCs w:val="20"/>
              </w:rPr>
            </w:pPr>
          </w:p>
          <w:p w14:paraId="7A5B4D7C" w14:textId="77777777" w:rsidR="00BA5D25" w:rsidRPr="00BD3863" w:rsidRDefault="00BA5D25" w:rsidP="00CF31EB">
            <w:pPr>
              <w:spacing w:line="320" w:lineRule="exact"/>
              <w:rPr>
                <w:rFonts w:ascii="ＭＳ 明朝" w:hAnsi="ＭＳ 明朝"/>
                <w:color w:val="000000" w:themeColor="text1"/>
                <w:sz w:val="20"/>
                <w:szCs w:val="20"/>
              </w:rPr>
            </w:pPr>
          </w:p>
          <w:p w14:paraId="1BB88AE1" w14:textId="77777777" w:rsidR="00BA5D25" w:rsidRPr="00BD3863" w:rsidRDefault="00BA5D25" w:rsidP="00CF31EB">
            <w:pPr>
              <w:spacing w:line="320" w:lineRule="exact"/>
              <w:rPr>
                <w:rFonts w:ascii="ＭＳ 明朝" w:hAnsi="ＭＳ 明朝"/>
                <w:color w:val="000000" w:themeColor="text1"/>
                <w:sz w:val="20"/>
                <w:szCs w:val="20"/>
              </w:rPr>
            </w:pPr>
          </w:p>
          <w:p w14:paraId="47F510AF" w14:textId="77777777" w:rsidR="00C613E7" w:rsidRPr="00BD3863" w:rsidRDefault="00C613E7" w:rsidP="00CF31EB">
            <w:pPr>
              <w:spacing w:line="320" w:lineRule="exact"/>
              <w:rPr>
                <w:rFonts w:ascii="ＭＳ 明朝" w:hAnsi="ＭＳ 明朝"/>
                <w:color w:val="000000" w:themeColor="text1"/>
                <w:sz w:val="20"/>
                <w:szCs w:val="20"/>
              </w:rPr>
            </w:pPr>
          </w:p>
          <w:p w14:paraId="244E292B" w14:textId="77777777" w:rsidR="00C613E7" w:rsidRPr="00BD3863" w:rsidRDefault="00C613E7" w:rsidP="00CF31EB">
            <w:pPr>
              <w:spacing w:line="320" w:lineRule="exact"/>
              <w:rPr>
                <w:rFonts w:ascii="ＭＳ 明朝" w:hAnsi="ＭＳ 明朝"/>
                <w:color w:val="000000" w:themeColor="text1"/>
                <w:sz w:val="20"/>
                <w:szCs w:val="20"/>
              </w:rPr>
            </w:pPr>
          </w:p>
          <w:p w14:paraId="11B4A4E5" w14:textId="77777777" w:rsidR="00BA5D25" w:rsidRPr="00BD3863" w:rsidRDefault="00BA5D25" w:rsidP="00CF31EB">
            <w:pPr>
              <w:spacing w:line="320" w:lineRule="exact"/>
              <w:rPr>
                <w:rFonts w:ascii="ＭＳ 明朝" w:hAnsi="ＭＳ 明朝"/>
                <w:color w:val="000000" w:themeColor="text1"/>
                <w:sz w:val="20"/>
                <w:szCs w:val="20"/>
              </w:rPr>
            </w:pPr>
          </w:p>
          <w:p w14:paraId="6724C78B" w14:textId="77777777" w:rsidR="00BA5D25" w:rsidRPr="00BD3863" w:rsidRDefault="00BA5D25" w:rsidP="00CF31EB">
            <w:pPr>
              <w:spacing w:line="320" w:lineRule="exact"/>
              <w:rPr>
                <w:rFonts w:ascii="ＭＳ 明朝" w:hAnsi="ＭＳ 明朝"/>
                <w:color w:val="000000" w:themeColor="text1"/>
                <w:sz w:val="20"/>
                <w:szCs w:val="20"/>
              </w:rPr>
            </w:pPr>
          </w:p>
          <w:p w14:paraId="5A269FC9" w14:textId="77777777" w:rsidR="00BA5D25" w:rsidRPr="00BD3863" w:rsidRDefault="00BA5D25" w:rsidP="00CF31EB">
            <w:pPr>
              <w:spacing w:line="320" w:lineRule="exact"/>
              <w:rPr>
                <w:rFonts w:ascii="ＭＳ 明朝" w:hAnsi="ＭＳ 明朝"/>
                <w:color w:val="000000" w:themeColor="text1"/>
                <w:sz w:val="20"/>
                <w:szCs w:val="20"/>
              </w:rPr>
            </w:pPr>
          </w:p>
          <w:p w14:paraId="16CCBD83" w14:textId="77777777" w:rsidR="00BA5D25" w:rsidRPr="00BD3863" w:rsidRDefault="00BA5D25" w:rsidP="00CF31EB">
            <w:pPr>
              <w:spacing w:line="320" w:lineRule="exact"/>
              <w:rPr>
                <w:rFonts w:ascii="ＭＳ 明朝" w:hAnsi="ＭＳ 明朝"/>
                <w:color w:val="000000" w:themeColor="text1"/>
                <w:sz w:val="20"/>
                <w:szCs w:val="20"/>
              </w:rPr>
            </w:pPr>
            <w:r w:rsidRPr="00BD3863">
              <w:rPr>
                <w:rFonts w:ascii="ＭＳ 明朝" w:hAnsi="ＭＳ 明朝" w:hint="eastAsia"/>
                <w:color w:val="000000" w:themeColor="text1"/>
                <w:sz w:val="20"/>
                <w:szCs w:val="20"/>
              </w:rPr>
              <w:t>（２）学校運営組織の役割分担の明確化と各分掌等の連携を促進し、風通しの良い職場環境をつくる</w:t>
            </w:r>
          </w:p>
          <w:p w14:paraId="478EF5C0" w14:textId="77777777" w:rsidR="00BA5D25" w:rsidRPr="00BD3863" w:rsidRDefault="00BA5D25" w:rsidP="006C3554">
            <w:pPr>
              <w:spacing w:line="320" w:lineRule="exact"/>
              <w:rPr>
                <w:rFonts w:ascii="ＭＳ 明朝" w:hAnsi="ＭＳ 明朝"/>
                <w:color w:val="000000" w:themeColor="text1"/>
                <w:sz w:val="20"/>
                <w:szCs w:val="20"/>
              </w:rPr>
            </w:pPr>
          </w:p>
          <w:p w14:paraId="52769234" w14:textId="77777777" w:rsidR="00BA5D25" w:rsidRPr="00BD3863" w:rsidRDefault="00BA5D25" w:rsidP="006C3554">
            <w:pPr>
              <w:spacing w:line="320" w:lineRule="exact"/>
              <w:rPr>
                <w:rFonts w:ascii="ＭＳ 明朝" w:hAnsi="ＭＳ 明朝"/>
                <w:color w:val="000000" w:themeColor="text1"/>
                <w:sz w:val="20"/>
                <w:szCs w:val="20"/>
              </w:rPr>
            </w:pPr>
          </w:p>
          <w:p w14:paraId="29D3AB5C" w14:textId="77777777" w:rsidR="00BA5D25" w:rsidRPr="00BD3863" w:rsidRDefault="00BA5D25" w:rsidP="006C3554">
            <w:pPr>
              <w:spacing w:line="320" w:lineRule="exact"/>
              <w:rPr>
                <w:rFonts w:ascii="ＭＳ 明朝" w:hAnsi="ＭＳ 明朝"/>
                <w:color w:val="000000" w:themeColor="text1"/>
                <w:sz w:val="20"/>
                <w:szCs w:val="20"/>
              </w:rPr>
            </w:pPr>
          </w:p>
          <w:p w14:paraId="3861B36D" w14:textId="77777777" w:rsidR="00BA5D25" w:rsidRPr="00BD3863" w:rsidRDefault="00BA5D25" w:rsidP="006C3554">
            <w:pPr>
              <w:spacing w:line="320" w:lineRule="exact"/>
              <w:rPr>
                <w:rFonts w:ascii="ＭＳ 明朝" w:hAnsi="ＭＳ 明朝"/>
                <w:color w:val="000000" w:themeColor="text1"/>
                <w:sz w:val="20"/>
                <w:szCs w:val="20"/>
              </w:rPr>
            </w:pPr>
          </w:p>
          <w:p w14:paraId="172D2F9F" w14:textId="77777777" w:rsidR="00BA5D25" w:rsidRPr="00BD3863" w:rsidRDefault="00BA5D25" w:rsidP="006C3554">
            <w:pPr>
              <w:spacing w:line="320" w:lineRule="exact"/>
              <w:rPr>
                <w:rFonts w:ascii="ＭＳ 明朝" w:hAnsi="ＭＳ 明朝"/>
                <w:color w:val="000000" w:themeColor="text1"/>
                <w:sz w:val="20"/>
                <w:szCs w:val="20"/>
              </w:rPr>
            </w:pPr>
          </w:p>
          <w:p w14:paraId="3B88A421" w14:textId="77777777" w:rsidR="00BA5D25" w:rsidRPr="00BD3863" w:rsidRDefault="00BA5D25" w:rsidP="006C3554">
            <w:pPr>
              <w:spacing w:line="320" w:lineRule="exact"/>
              <w:rPr>
                <w:rFonts w:ascii="ＭＳ 明朝" w:hAnsi="ＭＳ 明朝"/>
                <w:color w:val="000000" w:themeColor="text1"/>
                <w:sz w:val="20"/>
                <w:szCs w:val="20"/>
              </w:rPr>
            </w:pPr>
          </w:p>
          <w:p w14:paraId="0EC64957" w14:textId="77777777" w:rsidR="00BA5D25" w:rsidRPr="00BD3863" w:rsidRDefault="00BA5D25" w:rsidP="006C3554">
            <w:pPr>
              <w:spacing w:line="320" w:lineRule="exact"/>
              <w:rPr>
                <w:rFonts w:ascii="ＭＳ 明朝" w:hAnsi="ＭＳ 明朝"/>
                <w:color w:val="000000" w:themeColor="text1"/>
                <w:sz w:val="20"/>
                <w:szCs w:val="20"/>
              </w:rPr>
            </w:pPr>
          </w:p>
          <w:p w14:paraId="67F8418E" w14:textId="77777777" w:rsidR="00BA5D25" w:rsidRPr="00BD3863" w:rsidRDefault="00BA5D25" w:rsidP="006C3554">
            <w:pPr>
              <w:spacing w:line="320" w:lineRule="exact"/>
              <w:rPr>
                <w:rFonts w:ascii="ＭＳ 明朝" w:hAnsi="ＭＳ 明朝"/>
                <w:color w:val="000000" w:themeColor="text1"/>
                <w:sz w:val="20"/>
                <w:szCs w:val="20"/>
              </w:rPr>
            </w:pPr>
          </w:p>
          <w:p w14:paraId="39F7D235" w14:textId="77777777" w:rsidR="00BA5D25" w:rsidRPr="00BD3863" w:rsidRDefault="00BA5D25" w:rsidP="006C3554">
            <w:pPr>
              <w:spacing w:line="320" w:lineRule="exact"/>
              <w:rPr>
                <w:rFonts w:ascii="ＭＳ 明朝" w:hAnsi="ＭＳ 明朝"/>
                <w:color w:val="000000" w:themeColor="text1"/>
                <w:sz w:val="20"/>
                <w:szCs w:val="20"/>
              </w:rPr>
            </w:pPr>
          </w:p>
          <w:p w14:paraId="73480B20" w14:textId="77777777" w:rsidR="00BA5D25" w:rsidRPr="00BD3863" w:rsidRDefault="00BA5D25" w:rsidP="006C3554">
            <w:pPr>
              <w:spacing w:line="320" w:lineRule="exact"/>
              <w:rPr>
                <w:rFonts w:ascii="ＭＳ 明朝" w:hAnsi="ＭＳ 明朝"/>
                <w:color w:val="000000" w:themeColor="text1"/>
                <w:sz w:val="20"/>
                <w:szCs w:val="20"/>
              </w:rPr>
            </w:pPr>
            <w:r w:rsidRPr="00BD3863">
              <w:rPr>
                <w:rFonts w:ascii="ＭＳ 明朝" w:hAnsi="ＭＳ 明朝" w:hint="eastAsia"/>
                <w:color w:val="000000" w:themeColor="text1"/>
                <w:sz w:val="20"/>
                <w:szCs w:val="20"/>
              </w:rPr>
              <w:t>（３）働き方改革（ライフワークバランス）の推進</w:t>
            </w:r>
          </w:p>
          <w:p w14:paraId="2F0852E6" w14:textId="102FBEEE" w:rsidR="00BA5D25" w:rsidRPr="00BD3863" w:rsidRDefault="00BA5D25" w:rsidP="00BC4303">
            <w:pPr>
              <w:spacing w:line="320" w:lineRule="exact"/>
              <w:rPr>
                <w:rFonts w:ascii="ＭＳ 明朝" w:hAnsi="ＭＳ 明朝"/>
                <w:color w:val="000000" w:themeColor="text1"/>
                <w:sz w:val="20"/>
                <w:szCs w:val="20"/>
              </w:rPr>
            </w:pPr>
          </w:p>
        </w:tc>
        <w:tc>
          <w:tcPr>
            <w:tcW w:w="5670" w:type="dxa"/>
            <w:tcBorders>
              <w:right w:val="dashed" w:sz="4" w:space="0" w:color="auto"/>
            </w:tcBorders>
            <w:shd w:val="clear" w:color="auto" w:fill="auto"/>
            <w:tcMar>
              <w:top w:w="142" w:type="dxa"/>
              <w:left w:w="142" w:type="dxa"/>
              <w:bottom w:w="142" w:type="dxa"/>
              <w:right w:w="142" w:type="dxa"/>
            </w:tcMar>
          </w:tcPr>
          <w:p w14:paraId="2DDFBC98" w14:textId="77777777" w:rsidR="00BA5D25" w:rsidRPr="00BD3863" w:rsidRDefault="00BA5D25" w:rsidP="006C3554">
            <w:pPr>
              <w:spacing w:line="320" w:lineRule="exact"/>
              <w:rPr>
                <w:rFonts w:ascii="ＭＳ 明朝" w:hAnsi="ＭＳ 明朝"/>
                <w:color w:val="000000" w:themeColor="text1"/>
                <w:sz w:val="20"/>
                <w:szCs w:val="20"/>
              </w:rPr>
            </w:pPr>
            <w:r w:rsidRPr="00BD3863">
              <w:rPr>
                <w:rFonts w:ascii="ＭＳ 明朝" w:hAnsi="ＭＳ 明朝" w:hint="eastAsia"/>
                <w:color w:val="000000" w:themeColor="text1"/>
                <w:sz w:val="20"/>
                <w:szCs w:val="20"/>
              </w:rPr>
              <w:t>（ア）教職員の服務遵守・人権に配慮した支援の重要性を随時周知すると共に管理職・首席・部主事が職場でのロールモデルとなる。人権事象やハラスメントの相談を受ける体制を整備する。【校長・准校長・教頭・首席・部主事】</w:t>
            </w:r>
          </w:p>
          <w:p w14:paraId="7B52D155" w14:textId="77777777" w:rsidR="00BA5D25" w:rsidRPr="00BD3863" w:rsidRDefault="00BA5D25" w:rsidP="006C3554">
            <w:pPr>
              <w:spacing w:line="320" w:lineRule="exact"/>
              <w:rPr>
                <w:rFonts w:ascii="ＭＳ 明朝" w:hAnsi="ＭＳ 明朝"/>
                <w:color w:val="000000" w:themeColor="text1"/>
                <w:sz w:val="20"/>
                <w:szCs w:val="20"/>
              </w:rPr>
            </w:pPr>
          </w:p>
          <w:p w14:paraId="333599F9" w14:textId="77777777" w:rsidR="00BA5D25" w:rsidRPr="00BD3863" w:rsidRDefault="00BA5D25" w:rsidP="006C3554">
            <w:pPr>
              <w:spacing w:line="320" w:lineRule="exact"/>
              <w:rPr>
                <w:rFonts w:ascii="ＭＳ 明朝" w:hAnsi="ＭＳ 明朝"/>
                <w:color w:val="000000" w:themeColor="text1"/>
                <w:sz w:val="20"/>
                <w:szCs w:val="20"/>
              </w:rPr>
            </w:pPr>
          </w:p>
          <w:p w14:paraId="5B10A9DE" w14:textId="77777777" w:rsidR="00BA5D25" w:rsidRPr="00BD3863" w:rsidRDefault="00BA5D25" w:rsidP="006C3554">
            <w:pPr>
              <w:spacing w:line="320" w:lineRule="exact"/>
              <w:rPr>
                <w:rFonts w:ascii="ＭＳ 明朝" w:hAnsi="ＭＳ 明朝"/>
                <w:color w:val="000000" w:themeColor="text1"/>
                <w:sz w:val="20"/>
                <w:szCs w:val="20"/>
              </w:rPr>
            </w:pPr>
          </w:p>
          <w:p w14:paraId="29519A6B" w14:textId="77777777" w:rsidR="00BA5D25" w:rsidRPr="00BD3863" w:rsidRDefault="00BA5D25" w:rsidP="006C3554">
            <w:pPr>
              <w:spacing w:line="320" w:lineRule="exact"/>
              <w:rPr>
                <w:rFonts w:ascii="ＭＳ 明朝" w:hAnsi="ＭＳ 明朝"/>
                <w:color w:val="000000" w:themeColor="text1"/>
                <w:sz w:val="20"/>
                <w:szCs w:val="20"/>
              </w:rPr>
            </w:pPr>
            <w:r w:rsidRPr="00BD3863">
              <w:rPr>
                <w:rFonts w:ascii="ＭＳ 明朝" w:hAnsi="ＭＳ 明朝" w:hint="eastAsia"/>
                <w:color w:val="000000" w:themeColor="text1"/>
                <w:sz w:val="20"/>
                <w:szCs w:val="20"/>
              </w:rPr>
              <w:t>（イ）本校における人権教育ガイドラインに基づいて、人権を大切にした学校づくりを推進する。</w:t>
            </w:r>
          </w:p>
          <w:p w14:paraId="00BD5318" w14:textId="64D9BDFF" w:rsidR="00BA5D25" w:rsidRPr="00BD3863" w:rsidRDefault="00BA5D25" w:rsidP="006C3554">
            <w:pPr>
              <w:spacing w:line="320" w:lineRule="exact"/>
              <w:rPr>
                <w:rFonts w:ascii="ＭＳ 明朝" w:hAnsi="ＭＳ 明朝"/>
                <w:color w:val="000000" w:themeColor="text1"/>
                <w:sz w:val="20"/>
                <w:szCs w:val="20"/>
              </w:rPr>
            </w:pPr>
            <w:r w:rsidRPr="00BD3863">
              <w:rPr>
                <w:rFonts w:ascii="ＭＳ 明朝" w:hAnsi="ＭＳ 明朝" w:hint="eastAsia"/>
                <w:color w:val="000000" w:themeColor="text1"/>
                <w:sz w:val="20"/>
                <w:szCs w:val="20"/>
              </w:rPr>
              <w:t>【人権教育会議</w:t>
            </w:r>
            <w:r w:rsidRPr="00BD3863">
              <w:rPr>
                <w:rFonts w:ascii="ＭＳ 明朝" w:hAnsi="ＭＳ 明朝" w:hint="eastAsia"/>
                <w:color w:val="000000" w:themeColor="text1"/>
                <w:sz w:val="16"/>
                <w:szCs w:val="16"/>
              </w:rPr>
              <w:t>＊プロジェクトチーフ</w:t>
            </w:r>
            <w:r w:rsidRPr="00BD3863">
              <w:rPr>
                <w:rFonts w:ascii="ＭＳ 明朝" w:hAnsi="ＭＳ 明朝" w:hint="eastAsia"/>
                <w:color w:val="000000" w:themeColor="text1"/>
                <w:sz w:val="20"/>
                <w:szCs w:val="20"/>
              </w:rPr>
              <w:t>】</w:t>
            </w:r>
          </w:p>
          <w:p w14:paraId="4577C9F6" w14:textId="77777777" w:rsidR="008C404C" w:rsidRPr="00BD3863" w:rsidRDefault="008C404C" w:rsidP="006C3554">
            <w:pPr>
              <w:spacing w:line="320" w:lineRule="exact"/>
              <w:rPr>
                <w:rFonts w:ascii="ＭＳ 明朝" w:hAnsi="ＭＳ 明朝"/>
                <w:color w:val="000000" w:themeColor="text1"/>
                <w:sz w:val="20"/>
                <w:szCs w:val="20"/>
              </w:rPr>
            </w:pPr>
          </w:p>
          <w:p w14:paraId="15FCC447" w14:textId="77777777" w:rsidR="00C613E7" w:rsidRPr="00BD3863" w:rsidRDefault="00C613E7" w:rsidP="006C3554">
            <w:pPr>
              <w:spacing w:line="320" w:lineRule="exact"/>
              <w:rPr>
                <w:rFonts w:ascii="ＭＳ 明朝" w:hAnsi="ＭＳ 明朝"/>
                <w:color w:val="000000" w:themeColor="text1"/>
                <w:sz w:val="20"/>
                <w:szCs w:val="20"/>
              </w:rPr>
            </w:pPr>
          </w:p>
          <w:p w14:paraId="09741BE7" w14:textId="77777777" w:rsidR="00C613E7" w:rsidRPr="00BD3863" w:rsidRDefault="00C613E7" w:rsidP="006C3554">
            <w:pPr>
              <w:spacing w:line="320" w:lineRule="exact"/>
              <w:rPr>
                <w:rFonts w:ascii="ＭＳ 明朝" w:hAnsi="ＭＳ 明朝"/>
                <w:color w:val="000000" w:themeColor="text1"/>
                <w:sz w:val="20"/>
                <w:szCs w:val="20"/>
              </w:rPr>
            </w:pPr>
          </w:p>
          <w:p w14:paraId="7A2961A8" w14:textId="77777777" w:rsidR="00BA5D25" w:rsidRPr="00BD3863" w:rsidRDefault="00BA5D25" w:rsidP="006C3554">
            <w:pPr>
              <w:spacing w:line="320" w:lineRule="exact"/>
              <w:rPr>
                <w:rFonts w:ascii="ＭＳ 明朝" w:hAnsi="ＭＳ 明朝"/>
                <w:color w:val="000000" w:themeColor="text1"/>
                <w:sz w:val="20"/>
                <w:szCs w:val="20"/>
              </w:rPr>
            </w:pPr>
            <w:r w:rsidRPr="00BD3863">
              <w:rPr>
                <w:rFonts w:ascii="ＭＳ 明朝" w:hAnsi="ＭＳ 明朝" w:hint="eastAsia"/>
                <w:color w:val="000000" w:themeColor="text1"/>
                <w:sz w:val="20"/>
                <w:szCs w:val="20"/>
              </w:rPr>
              <w:t>（ウ）子どもたちの人権を尊重した教育活動、体罰は決して許さない環境づくり、その他の人権侵害事象も決して起きないように、見逃さないように、永続的な体罰根絶や人権意識の向上をめざした研修を行い、教職員の人権意識の向上につとめる。【人権教育会議】</w:t>
            </w:r>
          </w:p>
          <w:p w14:paraId="2094751A" w14:textId="77777777" w:rsidR="00BA5D25" w:rsidRPr="00BD3863" w:rsidRDefault="00BA5D25" w:rsidP="00D47F1C">
            <w:pPr>
              <w:spacing w:line="320" w:lineRule="exact"/>
              <w:rPr>
                <w:rFonts w:ascii="ＭＳ 明朝" w:hAnsi="ＭＳ 明朝"/>
                <w:color w:val="000000" w:themeColor="text1"/>
                <w:sz w:val="20"/>
                <w:szCs w:val="20"/>
              </w:rPr>
            </w:pPr>
          </w:p>
          <w:p w14:paraId="7A5D2A41" w14:textId="77777777" w:rsidR="00BA5D25" w:rsidRPr="00BD3863" w:rsidRDefault="00BA5D25" w:rsidP="00D47F1C">
            <w:pPr>
              <w:spacing w:line="320" w:lineRule="exact"/>
              <w:rPr>
                <w:rFonts w:ascii="ＭＳ 明朝" w:hAnsi="ＭＳ 明朝"/>
                <w:color w:val="000000" w:themeColor="text1"/>
                <w:sz w:val="20"/>
                <w:szCs w:val="20"/>
              </w:rPr>
            </w:pPr>
          </w:p>
          <w:p w14:paraId="632AE836" w14:textId="77777777" w:rsidR="00BA5D25" w:rsidRPr="00BD3863" w:rsidRDefault="00BA5D25" w:rsidP="006C3554">
            <w:pPr>
              <w:spacing w:line="320" w:lineRule="exact"/>
              <w:rPr>
                <w:rFonts w:ascii="ＭＳ 明朝" w:hAnsi="ＭＳ 明朝"/>
                <w:color w:val="000000" w:themeColor="text1"/>
                <w:sz w:val="20"/>
                <w:szCs w:val="20"/>
              </w:rPr>
            </w:pPr>
            <w:r w:rsidRPr="00BD3863">
              <w:rPr>
                <w:rFonts w:ascii="ＭＳ 明朝" w:hAnsi="ＭＳ 明朝" w:hint="eastAsia"/>
                <w:color w:val="000000" w:themeColor="text1"/>
                <w:sz w:val="20"/>
                <w:szCs w:val="20"/>
              </w:rPr>
              <w:t>（ア）総務会議にて、学校経営計画の内容について周知徹底し、学校運営における各役割を明確にしながら部門長と分掌長・チーフ等が連携し責任を持って学校運営を進めることができる環境づくりを進めていく。</w:t>
            </w:r>
          </w:p>
          <w:p w14:paraId="001B4F57" w14:textId="77777777" w:rsidR="00BA5D25" w:rsidRPr="00BD3863" w:rsidRDefault="00BA5D25" w:rsidP="006C3554">
            <w:pPr>
              <w:spacing w:line="320" w:lineRule="exact"/>
              <w:rPr>
                <w:rFonts w:ascii="ＭＳ 明朝" w:hAnsi="ＭＳ 明朝"/>
                <w:color w:val="000000" w:themeColor="text1"/>
                <w:sz w:val="20"/>
                <w:szCs w:val="20"/>
              </w:rPr>
            </w:pPr>
            <w:r w:rsidRPr="00BD3863">
              <w:rPr>
                <w:rFonts w:ascii="ＭＳ 明朝" w:hAnsi="ＭＳ 明朝" w:hint="eastAsia"/>
                <w:color w:val="000000" w:themeColor="text1"/>
                <w:sz w:val="20"/>
                <w:szCs w:val="20"/>
              </w:rPr>
              <w:t>【管理職・首席・部主事】</w:t>
            </w:r>
          </w:p>
          <w:p w14:paraId="32BF696A" w14:textId="77777777" w:rsidR="00BA5D25" w:rsidRPr="00BD3863" w:rsidRDefault="00BA5D25" w:rsidP="006C3554">
            <w:pPr>
              <w:spacing w:line="320" w:lineRule="exact"/>
              <w:rPr>
                <w:rFonts w:ascii="ＭＳ 明朝" w:hAnsi="ＭＳ 明朝"/>
                <w:color w:val="000000" w:themeColor="text1"/>
                <w:sz w:val="20"/>
                <w:szCs w:val="20"/>
              </w:rPr>
            </w:pPr>
          </w:p>
          <w:p w14:paraId="743BD2CF" w14:textId="77777777" w:rsidR="00BA5D25" w:rsidRPr="00BD3863" w:rsidRDefault="00BA5D25" w:rsidP="006C3554">
            <w:pPr>
              <w:spacing w:line="320" w:lineRule="exact"/>
              <w:rPr>
                <w:rFonts w:ascii="ＭＳ 明朝" w:hAnsi="ＭＳ 明朝"/>
                <w:color w:val="000000" w:themeColor="text1"/>
                <w:sz w:val="20"/>
                <w:szCs w:val="20"/>
              </w:rPr>
            </w:pPr>
          </w:p>
          <w:p w14:paraId="36134C7B" w14:textId="77777777" w:rsidR="00BA5D25" w:rsidRPr="00BD3863" w:rsidRDefault="00BA5D25" w:rsidP="006C3554">
            <w:pPr>
              <w:spacing w:line="320" w:lineRule="exact"/>
              <w:rPr>
                <w:rFonts w:ascii="ＭＳ 明朝" w:hAnsi="ＭＳ 明朝"/>
                <w:color w:val="000000" w:themeColor="text1"/>
                <w:sz w:val="20"/>
                <w:szCs w:val="20"/>
              </w:rPr>
            </w:pPr>
            <w:r w:rsidRPr="00BD3863">
              <w:rPr>
                <w:rFonts w:ascii="ＭＳ 明朝" w:hAnsi="ＭＳ 明朝" w:hint="eastAsia"/>
                <w:color w:val="000000" w:themeColor="text1"/>
                <w:sz w:val="20"/>
                <w:szCs w:val="20"/>
              </w:rPr>
              <w:t>（イ）校務分掌再編成による業務分担の改善を図り、会議等の偏りの改善をおこなう。</w:t>
            </w:r>
          </w:p>
          <w:p w14:paraId="1D69D923" w14:textId="77777777" w:rsidR="00BA5D25" w:rsidRPr="00BD3863" w:rsidRDefault="00BA5D25" w:rsidP="006C3554">
            <w:pPr>
              <w:spacing w:line="320" w:lineRule="exact"/>
              <w:rPr>
                <w:rFonts w:ascii="ＭＳ 明朝" w:hAnsi="ＭＳ 明朝"/>
                <w:color w:val="000000" w:themeColor="text1"/>
                <w:sz w:val="20"/>
                <w:szCs w:val="20"/>
              </w:rPr>
            </w:pPr>
            <w:r w:rsidRPr="00BD3863">
              <w:rPr>
                <w:rFonts w:ascii="ＭＳ 明朝" w:hAnsi="ＭＳ 明朝" w:hint="eastAsia"/>
                <w:color w:val="000000" w:themeColor="text1"/>
                <w:sz w:val="20"/>
                <w:szCs w:val="20"/>
              </w:rPr>
              <w:t>【管理職】</w:t>
            </w:r>
          </w:p>
          <w:p w14:paraId="00BBCE03" w14:textId="77777777" w:rsidR="00BA5D25" w:rsidRPr="00BD3863" w:rsidRDefault="00BA5D25" w:rsidP="006C3554">
            <w:pPr>
              <w:spacing w:line="320" w:lineRule="exact"/>
              <w:rPr>
                <w:rFonts w:ascii="ＭＳ 明朝" w:hAnsi="ＭＳ 明朝"/>
                <w:color w:val="000000" w:themeColor="text1"/>
                <w:sz w:val="20"/>
                <w:szCs w:val="20"/>
              </w:rPr>
            </w:pPr>
          </w:p>
          <w:p w14:paraId="3FDB08B4" w14:textId="77777777" w:rsidR="00BA5D25" w:rsidRPr="00BD3863" w:rsidRDefault="00BA5D25" w:rsidP="006C3554">
            <w:pPr>
              <w:spacing w:line="320" w:lineRule="exact"/>
              <w:rPr>
                <w:rFonts w:ascii="ＭＳ 明朝" w:hAnsi="ＭＳ 明朝"/>
                <w:color w:val="000000" w:themeColor="text1"/>
                <w:sz w:val="20"/>
                <w:szCs w:val="20"/>
              </w:rPr>
            </w:pPr>
            <w:r w:rsidRPr="00BD3863">
              <w:rPr>
                <w:rFonts w:ascii="ＭＳ 明朝" w:hAnsi="ＭＳ 明朝" w:hint="eastAsia"/>
                <w:color w:val="000000" w:themeColor="text1"/>
                <w:sz w:val="20"/>
                <w:szCs w:val="20"/>
              </w:rPr>
              <w:t>（ウ）賢者の導入に伴い、教務部としての業務改善に努め、分掌としての働き方改革を進める。【教務部】</w:t>
            </w:r>
          </w:p>
          <w:p w14:paraId="32F9F579" w14:textId="77777777" w:rsidR="00BA5D25" w:rsidRPr="00BD3863" w:rsidRDefault="00BA5D25" w:rsidP="006C3554">
            <w:pPr>
              <w:spacing w:line="320" w:lineRule="exact"/>
              <w:rPr>
                <w:rFonts w:ascii="ＭＳ 明朝" w:hAnsi="ＭＳ 明朝"/>
                <w:color w:val="000000" w:themeColor="text1"/>
                <w:sz w:val="20"/>
                <w:szCs w:val="20"/>
              </w:rPr>
            </w:pPr>
          </w:p>
          <w:p w14:paraId="3A4AFF7F" w14:textId="77777777" w:rsidR="00BA5D25" w:rsidRPr="00BD3863" w:rsidRDefault="00BA5D25" w:rsidP="006C3554">
            <w:pPr>
              <w:spacing w:line="320" w:lineRule="exact"/>
              <w:rPr>
                <w:rFonts w:ascii="ＭＳ 明朝" w:hAnsi="ＭＳ 明朝"/>
                <w:color w:val="000000" w:themeColor="text1"/>
                <w:sz w:val="20"/>
                <w:szCs w:val="20"/>
              </w:rPr>
            </w:pPr>
          </w:p>
          <w:p w14:paraId="6A386B20" w14:textId="558D236D" w:rsidR="00BA5D25" w:rsidRPr="00BD3863" w:rsidRDefault="00BA5D25" w:rsidP="006C3554">
            <w:pPr>
              <w:spacing w:line="320" w:lineRule="exact"/>
              <w:rPr>
                <w:rFonts w:ascii="ＭＳ 明朝" w:hAnsi="ＭＳ 明朝"/>
                <w:color w:val="000000" w:themeColor="text1"/>
                <w:sz w:val="20"/>
                <w:szCs w:val="20"/>
              </w:rPr>
            </w:pPr>
            <w:r w:rsidRPr="00BD3863">
              <w:rPr>
                <w:rFonts w:ascii="ＭＳ 明朝" w:hAnsi="ＭＳ 明朝" w:hint="eastAsia"/>
                <w:color w:val="000000" w:themeColor="text1"/>
                <w:sz w:val="20"/>
                <w:szCs w:val="20"/>
              </w:rPr>
              <w:t>（ア）ノーミ</w:t>
            </w:r>
            <w:r w:rsidR="00F2260F" w:rsidRPr="00BD3863">
              <w:rPr>
                <w:rFonts w:ascii="ＭＳ 明朝" w:hAnsi="ＭＳ 明朝" w:hint="eastAsia"/>
                <w:color w:val="000000" w:themeColor="text1"/>
                <w:sz w:val="20"/>
                <w:szCs w:val="20"/>
              </w:rPr>
              <w:t>ー</w:t>
            </w:r>
            <w:r w:rsidRPr="00BD3863">
              <w:rPr>
                <w:rFonts w:ascii="ＭＳ 明朝" w:hAnsi="ＭＳ 明朝" w:hint="eastAsia"/>
                <w:color w:val="000000" w:themeColor="text1"/>
                <w:sz w:val="20"/>
                <w:szCs w:val="20"/>
              </w:rPr>
              <w:t>ティングデーの実施の促進や有効活用するための取組み</w:t>
            </w:r>
            <w:r w:rsidR="00BD3863" w:rsidRPr="00BD3863">
              <w:rPr>
                <w:rFonts w:ascii="ＭＳ 明朝" w:hAnsi="ＭＳ 明朝" w:hint="eastAsia"/>
                <w:color w:val="000000" w:themeColor="text1"/>
                <w:sz w:val="20"/>
                <w:szCs w:val="20"/>
              </w:rPr>
              <w:t>を</w:t>
            </w:r>
            <w:r w:rsidRPr="00BD3863">
              <w:rPr>
                <w:rFonts w:ascii="ＭＳ 明朝" w:hAnsi="ＭＳ 明朝" w:hint="eastAsia"/>
                <w:color w:val="000000" w:themeColor="text1"/>
                <w:sz w:val="20"/>
                <w:szCs w:val="20"/>
              </w:rPr>
              <w:t>実施。定時退庁日の促進定着。職員レクリエーションの充実。【労働安全衛生委員会】</w:t>
            </w:r>
          </w:p>
          <w:p w14:paraId="6D610669" w14:textId="522729E8" w:rsidR="00BA5D25" w:rsidRPr="00BD3863" w:rsidRDefault="00BA5D25" w:rsidP="00470652">
            <w:pPr>
              <w:spacing w:line="320" w:lineRule="exact"/>
              <w:rPr>
                <w:rFonts w:ascii="ＭＳ 明朝" w:hAnsi="ＭＳ 明朝"/>
                <w:color w:val="000000" w:themeColor="text1"/>
                <w:sz w:val="20"/>
                <w:szCs w:val="20"/>
              </w:rPr>
            </w:pPr>
          </w:p>
        </w:tc>
        <w:tc>
          <w:tcPr>
            <w:tcW w:w="4039" w:type="dxa"/>
            <w:tcBorders>
              <w:right w:val="dashed" w:sz="4" w:space="0" w:color="auto"/>
            </w:tcBorders>
            <w:tcMar>
              <w:top w:w="142" w:type="dxa"/>
              <w:left w:w="142" w:type="dxa"/>
              <w:bottom w:w="142" w:type="dxa"/>
              <w:right w:w="142" w:type="dxa"/>
            </w:tcMar>
          </w:tcPr>
          <w:p w14:paraId="1172891D" w14:textId="77777777" w:rsidR="00BA5D25" w:rsidRPr="00BD3863" w:rsidRDefault="00BA5D25" w:rsidP="005C636F">
            <w:pPr>
              <w:spacing w:line="320" w:lineRule="exact"/>
              <w:rPr>
                <w:rFonts w:ascii="ＭＳ 明朝" w:hAnsi="ＭＳ 明朝"/>
                <w:color w:val="000000" w:themeColor="text1"/>
                <w:sz w:val="18"/>
                <w:szCs w:val="18"/>
              </w:rPr>
            </w:pPr>
            <w:r w:rsidRPr="00BD3863">
              <w:rPr>
                <w:rFonts w:ascii="ＭＳ 明朝" w:hAnsi="ＭＳ 明朝" w:hint="eastAsia"/>
                <w:color w:val="000000" w:themeColor="text1"/>
                <w:sz w:val="18"/>
                <w:szCs w:val="18"/>
              </w:rPr>
              <w:t>（ア）管理職と首席・部主事が連携し、教職員からの相談や必要な支援を積極的におこない、ハラスメントや服務違反のない環境づくりが行なえたか。体制の整備ができたか。ハラスメント事案［０件]。</w:t>
            </w:r>
          </w:p>
          <w:p w14:paraId="7202D2E2" w14:textId="3AEE115E" w:rsidR="00BA5D25" w:rsidRPr="00BD3863" w:rsidRDefault="00BA5D25" w:rsidP="006C3554">
            <w:pPr>
              <w:spacing w:line="320" w:lineRule="exact"/>
              <w:rPr>
                <w:rFonts w:ascii="ＭＳ 明朝" w:hAnsi="ＭＳ 明朝"/>
                <w:color w:val="000000" w:themeColor="text1"/>
                <w:sz w:val="18"/>
                <w:szCs w:val="18"/>
              </w:rPr>
            </w:pPr>
            <w:r w:rsidRPr="00BD3863">
              <w:rPr>
                <w:rFonts w:ascii="ＭＳ 明朝" w:hAnsi="ＭＳ 明朝" w:hint="eastAsia"/>
                <w:color w:val="000000" w:themeColor="text1"/>
                <w:sz w:val="18"/>
                <w:szCs w:val="18"/>
              </w:rPr>
              <w:t>服務違反件数[１件]</w:t>
            </w:r>
            <w:r w:rsidRPr="00BD3863">
              <w:rPr>
                <w:rFonts w:ascii="ＭＳ 明朝" w:hAnsi="ＭＳ 明朝" w:hint="eastAsia"/>
                <w:noProof/>
                <w:color w:val="000000" w:themeColor="text1"/>
                <w:sz w:val="18"/>
                <w:szCs w:val="18"/>
              </w:rPr>
              <w:t xml:space="preserve"> </w:t>
            </w:r>
          </w:p>
          <w:p w14:paraId="33773692" w14:textId="77777777" w:rsidR="00BA5D25" w:rsidRPr="00BD3863" w:rsidRDefault="00BA5D25" w:rsidP="006C3554">
            <w:pPr>
              <w:spacing w:line="320" w:lineRule="exact"/>
              <w:rPr>
                <w:rFonts w:ascii="ＭＳ 明朝" w:hAnsi="ＭＳ 明朝"/>
                <w:color w:val="000000" w:themeColor="text1"/>
                <w:sz w:val="18"/>
                <w:szCs w:val="18"/>
              </w:rPr>
            </w:pPr>
          </w:p>
          <w:p w14:paraId="7F755DAC" w14:textId="77777777" w:rsidR="00BA5D25" w:rsidRPr="00BD3863" w:rsidRDefault="00BA5D25" w:rsidP="00603CD0">
            <w:pPr>
              <w:spacing w:line="320" w:lineRule="exact"/>
              <w:rPr>
                <w:rFonts w:ascii="ＭＳ 明朝" w:hAnsi="ＭＳ 明朝"/>
                <w:color w:val="000000" w:themeColor="text1"/>
                <w:sz w:val="18"/>
                <w:szCs w:val="18"/>
              </w:rPr>
            </w:pPr>
            <w:r w:rsidRPr="00BD3863">
              <w:rPr>
                <w:rFonts w:ascii="ＭＳ 明朝" w:hAnsi="ＭＳ 明朝" w:hint="eastAsia"/>
                <w:color w:val="000000" w:themeColor="text1"/>
                <w:sz w:val="18"/>
                <w:szCs w:val="18"/>
              </w:rPr>
              <w:t>（イ）取組みの強化・拡充を図る。「自己</w:t>
            </w:r>
          </w:p>
          <w:p w14:paraId="54977922" w14:textId="06E77322" w:rsidR="00BA5D25" w:rsidRPr="00BD3863" w:rsidRDefault="00BA5D25" w:rsidP="000D4CE0">
            <w:pPr>
              <w:spacing w:line="320" w:lineRule="exact"/>
              <w:rPr>
                <w:rFonts w:ascii="ＭＳ 明朝" w:hAnsi="ＭＳ 明朝"/>
                <w:color w:val="000000" w:themeColor="text1"/>
                <w:sz w:val="18"/>
                <w:szCs w:val="18"/>
              </w:rPr>
            </w:pPr>
            <w:r w:rsidRPr="00BD3863">
              <w:rPr>
                <w:rFonts w:ascii="ＭＳ 明朝" w:hAnsi="ＭＳ 明朝" w:hint="eastAsia"/>
                <w:color w:val="000000" w:themeColor="text1"/>
                <w:sz w:val="18"/>
                <w:szCs w:val="18"/>
              </w:rPr>
              <w:t>チェックシート」を活用した人権意識の向上を図ることができたか。</w:t>
            </w:r>
            <w:r w:rsidR="00A65558" w:rsidRPr="00BD3863">
              <w:rPr>
                <w:rFonts w:ascii="ＭＳ 明朝" w:hAnsi="ＭＳ 明朝" w:hint="eastAsia"/>
                <w:color w:val="000000" w:themeColor="text1"/>
                <w:sz w:val="18"/>
                <w:szCs w:val="18"/>
              </w:rPr>
              <w:t>【教職員アンケート</w:t>
            </w:r>
            <w:r w:rsidR="00101DC2" w:rsidRPr="00BD3863">
              <w:rPr>
                <w:rFonts w:ascii="ＭＳ 明朝" w:hAnsi="ＭＳ 明朝" w:hint="eastAsia"/>
                <w:color w:val="000000" w:themeColor="text1"/>
                <w:sz w:val="18"/>
                <w:szCs w:val="18"/>
              </w:rPr>
              <w:t>⑨「</w:t>
            </w:r>
            <w:r w:rsidR="00A65558" w:rsidRPr="00BD3863">
              <w:rPr>
                <w:rFonts w:ascii="ＭＳ 明朝" w:hAnsi="ＭＳ 明朝" w:hint="eastAsia"/>
                <w:color w:val="000000" w:themeColor="text1"/>
                <w:sz w:val="18"/>
                <w:szCs w:val="18"/>
              </w:rPr>
              <w:t>私は、児童生徒の人権を尊重し日常の教育活動を行っている</w:t>
            </w:r>
            <w:r w:rsidR="00101DC2" w:rsidRPr="00BD3863">
              <w:rPr>
                <w:rFonts w:ascii="ＭＳ 明朝" w:hAnsi="ＭＳ 明朝" w:hint="eastAsia"/>
                <w:color w:val="000000" w:themeColor="text1"/>
                <w:sz w:val="18"/>
                <w:szCs w:val="18"/>
              </w:rPr>
              <w:t>」肯定率</w:t>
            </w:r>
            <w:r w:rsidR="00C613E7" w:rsidRPr="00BD3863">
              <w:rPr>
                <w:rFonts w:ascii="ＭＳ 明朝" w:hAnsi="ＭＳ 明朝" w:hint="eastAsia"/>
                <w:color w:val="000000" w:themeColor="text1"/>
                <w:sz w:val="18"/>
                <w:szCs w:val="18"/>
              </w:rPr>
              <w:t>99％</w:t>
            </w:r>
            <w:r w:rsidR="00A65558" w:rsidRPr="00BD3863">
              <w:rPr>
                <w:rFonts w:ascii="ＭＳ 明朝" w:hAnsi="ＭＳ 明朝" w:hint="eastAsia"/>
                <w:color w:val="000000" w:themeColor="text1"/>
                <w:sz w:val="18"/>
                <w:szCs w:val="18"/>
              </w:rPr>
              <w:t>】</w:t>
            </w:r>
            <w:r w:rsidR="00315A7C" w:rsidRPr="00BD3863">
              <w:rPr>
                <w:rFonts w:ascii="ＭＳ 明朝" w:hAnsi="ＭＳ 明朝" w:hint="eastAsia"/>
                <w:color w:val="000000" w:themeColor="text1"/>
                <w:sz w:val="18"/>
                <w:szCs w:val="18"/>
              </w:rPr>
              <w:t>[</w:t>
            </w:r>
            <w:r w:rsidR="00C613E7" w:rsidRPr="00BD3863">
              <w:rPr>
                <w:rFonts w:ascii="ＭＳ 明朝" w:hAnsi="ＭＳ 明朝" w:hint="eastAsia"/>
                <w:color w:val="000000" w:themeColor="text1"/>
                <w:sz w:val="18"/>
                <w:szCs w:val="18"/>
              </w:rPr>
              <w:t>99.1％</w:t>
            </w:r>
            <w:r w:rsidR="00315A7C" w:rsidRPr="00BD3863">
              <w:rPr>
                <w:rFonts w:ascii="ＭＳ 明朝" w:hAnsi="ＭＳ 明朝" w:hint="eastAsia"/>
                <w:color w:val="000000" w:themeColor="text1"/>
                <w:sz w:val="18"/>
                <w:szCs w:val="18"/>
              </w:rPr>
              <w:t>]</w:t>
            </w:r>
          </w:p>
          <w:p w14:paraId="4C13EDB4" w14:textId="77777777" w:rsidR="008C404C" w:rsidRPr="00BD3863" w:rsidRDefault="008C404C" w:rsidP="000D4CE0">
            <w:pPr>
              <w:spacing w:line="320" w:lineRule="exact"/>
              <w:rPr>
                <w:rFonts w:ascii="ＭＳ 明朝" w:hAnsi="ＭＳ 明朝"/>
                <w:color w:val="000000" w:themeColor="text1"/>
                <w:sz w:val="18"/>
                <w:szCs w:val="18"/>
              </w:rPr>
            </w:pPr>
          </w:p>
          <w:p w14:paraId="3A6B78E5" w14:textId="77777777" w:rsidR="00332511" w:rsidRPr="00BD3863" w:rsidRDefault="00BA5D25" w:rsidP="00603CD0">
            <w:pPr>
              <w:spacing w:line="320" w:lineRule="exact"/>
              <w:rPr>
                <w:rFonts w:ascii="ＭＳ 明朝" w:hAnsi="ＭＳ 明朝"/>
                <w:color w:val="000000" w:themeColor="text1"/>
                <w:sz w:val="18"/>
                <w:szCs w:val="18"/>
              </w:rPr>
            </w:pPr>
            <w:r w:rsidRPr="00BD3863">
              <w:rPr>
                <w:rFonts w:ascii="ＭＳ 明朝" w:hAnsi="ＭＳ 明朝" w:hint="eastAsia"/>
                <w:color w:val="000000" w:themeColor="text1"/>
                <w:sz w:val="18"/>
                <w:szCs w:val="18"/>
              </w:rPr>
              <w:t>（ウ）体罰根絶の日の</w:t>
            </w:r>
            <w:r w:rsidR="00332511" w:rsidRPr="00BD3863">
              <w:rPr>
                <w:rFonts w:ascii="ＭＳ 明朝" w:hAnsi="ＭＳ 明朝" w:hint="eastAsia"/>
                <w:color w:val="000000" w:themeColor="text1"/>
                <w:sz w:val="18"/>
                <w:szCs w:val="18"/>
              </w:rPr>
              <w:t>毎月（年間10回以上</w:t>
            </w:r>
          </w:p>
          <w:p w14:paraId="4AF88FFE" w14:textId="48AA84D6" w:rsidR="001C42EE" w:rsidRPr="00BD3863" w:rsidRDefault="00332511" w:rsidP="00332511">
            <w:pPr>
              <w:spacing w:line="320" w:lineRule="exact"/>
              <w:rPr>
                <w:rFonts w:ascii="ＭＳ 明朝" w:hAnsi="ＭＳ 明朝"/>
                <w:color w:val="000000" w:themeColor="text1"/>
                <w:sz w:val="18"/>
                <w:szCs w:val="18"/>
              </w:rPr>
            </w:pPr>
            <w:r w:rsidRPr="00BD3863">
              <w:rPr>
                <w:rFonts w:ascii="ＭＳ 明朝" w:hAnsi="ＭＳ 明朝" w:hint="eastAsia"/>
                <w:color w:val="000000" w:themeColor="text1"/>
                <w:sz w:val="18"/>
                <w:szCs w:val="18"/>
              </w:rPr>
              <w:t>）の</w:t>
            </w:r>
            <w:r w:rsidR="00BA5D25" w:rsidRPr="00BD3863">
              <w:rPr>
                <w:rFonts w:ascii="ＭＳ 明朝" w:hAnsi="ＭＳ 明朝" w:hint="eastAsia"/>
                <w:color w:val="000000" w:themeColor="text1"/>
                <w:sz w:val="18"/>
                <w:szCs w:val="18"/>
              </w:rPr>
              <w:t>呼びかけや、教職員の人権意識の向上を図るために研修の機会を</w:t>
            </w:r>
            <w:r w:rsidR="00EA2F84" w:rsidRPr="00BD3863">
              <w:rPr>
                <w:rFonts w:ascii="ＭＳ 明朝" w:hAnsi="ＭＳ 明朝" w:hint="eastAsia"/>
                <w:color w:val="000000" w:themeColor="text1"/>
                <w:sz w:val="18"/>
                <w:szCs w:val="18"/>
              </w:rPr>
              <w:t>１</w:t>
            </w:r>
            <w:r w:rsidRPr="00BD3863">
              <w:rPr>
                <w:rFonts w:ascii="ＭＳ 明朝" w:hAnsi="ＭＳ 明朝" w:hint="eastAsia"/>
                <w:color w:val="000000" w:themeColor="text1"/>
                <w:sz w:val="18"/>
                <w:szCs w:val="18"/>
              </w:rPr>
              <w:t>回以上</w:t>
            </w:r>
            <w:r w:rsidR="0028647E" w:rsidRPr="00BD3863">
              <w:rPr>
                <w:rFonts w:ascii="ＭＳ 明朝" w:hAnsi="ＭＳ 明朝" w:hint="eastAsia"/>
                <w:color w:val="000000" w:themeColor="text1"/>
                <w:sz w:val="18"/>
                <w:szCs w:val="18"/>
              </w:rPr>
              <w:t>設定</w:t>
            </w:r>
            <w:r w:rsidR="00C613E7" w:rsidRPr="00BD3863">
              <w:rPr>
                <w:rFonts w:ascii="ＭＳ 明朝" w:hAnsi="ＭＳ 明朝" w:hint="eastAsia"/>
                <w:color w:val="000000" w:themeColor="text1"/>
                <w:sz w:val="18"/>
                <w:szCs w:val="18"/>
              </w:rPr>
              <w:t>する</w:t>
            </w:r>
            <w:r w:rsidR="00CD5CC5" w:rsidRPr="00BD3863">
              <w:rPr>
                <w:rFonts w:ascii="ＭＳ 明朝" w:hAnsi="ＭＳ 明朝" w:hint="eastAsia"/>
                <w:color w:val="000000" w:themeColor="text1"/>
                <w:sz w:val="18"/>
                <w:szCs w:val="18"/>
              </w:rPr>
              <w:t>。</w:t>
            </w:r>
          </w:p>
          <w:p w14:paraId="345BD3B9" w14:textId="23B346CD" w:rsidR="00C613E7" w:rsidRPr="00BD3863" w:rsidRDefault="00315A7C" w:rsidP="00332511">
            <w:pPr>
              <w:spacing w:line="320" w:lineRule="exact"/>
              <w:rPr>
                <w:rFonts w:ascii="ＭＳ 明朝" w:hAnsi="ＭＳ 明朝"/>
                <w:color w:val="000000" w:themeColor="text1"/>
                <w:sz w:val="18"/>
                <w:szCs w:val="18"/>
              </w:rPr>
            </w:pPr>
            <w:r w:rsidRPr="00BD3863">
              <w:rPr>
                <w:rFonts w:ascii="ＭＳ 明朝" w:hAnsi="ＭＳ 明朝" w:hint="eastAsia"/>
                <w:color w:val="000000" w:themeColor="text1"/>
                <w:sz w:val="18"/>
                <w:szCs w:val="18"/>
              </w:rPr>
              <w:t>[</w:t>
            </w:r>
            <w:r w:rsidR="001C42EE" w:rsidRPr="00BD3863">
              <w:rPr>
                <w:rFonts w:ascii="ＭＳ 明朝" w:hAnsi="ＭＳ 明朝" w:hint="eastAsia"/>
                <w:color w:val="000000" w:themeColor="text1"/>
                <w:sz w:val="18"/>
                <w:szCs w:val="18"/>
              </w:rPr>
              <w:t>１回</w:t>
            </w:r>
            <w:r w:rsidRPr="00BD3863">
              <w:rPr>
                <w:rFonts w:ascii="ＭＳ 明朝" w:hAnsi="ＭＳ 明朝" w:hint="eastAsia"/>
                <w:color w:val="000000" w:themeColor="text1"/>
                <w:sz w:val="18"/>
                <w:szCs w:val="18"/>
              </w:rPr>
              <w:t>]</w:t>
            </w:r>
          </w:p>
          <w:p w14:paraId="4C71754C" w14:textId="47E484D9" w:rsidR="00BA5D25" w:rsidRPr="00BD3863" w:rsidRDefault="00CD5CC5" w:rsidP="006C3554">
            <w:pPr>
              <w:spacing w:line="320" w:lineRule="exact"/>
              <w:rPr>
                <w:rFonts w:ascii="ＭＳ 明朝" w:hAnsi="ＭＳ 明朝"/>
                <w:strike/>
                <w:color w:val="000000" w:themeColor="text1"/>
                <w:sz w:val="18"/>
                <w:szCs w:val="18"/>
              </w:rPr>
            </w:pPr>
            <w:r w:rsidRPr="00BD3863">
              <w:rPr>
                <w:rFonts w:ascii="ＭＳ 明朝" w:hAnsi="ＭＳ 明朝" w:hint="eastAsia"/>
                <w:color w:val="000000" w:themeColor="text1"/>
                <w:sz w:val="18"/>
                <w:szCs w:val="18"/>
              </w:rPr>
              <w:t>体罰その他の</w:t>
            </w:r>
            <w:r w:rsidR="00B465E0" w:rsidRPr="00BD3863">
              <w:rPr>
                <w:rFonts w:ascii="ＭＳ 明朝" w:hAnsi="ＭＳ 明朝" w:hint="eastAsia"/>
                <w:color w:val="000000" w:themeColor="text1"/>
                <w:sz w:val="18"/>
                <w:szCs w:val="18"/>
              </w:rPr>
              <w:t>人権侵害事象</w:t>
            </w:r>
            <w:r w:rsidR="001B11F9" w:rsidRPr="00BD3863">
              <w:rPr>
                <w:rFonts w:ascii="ＭＳ 明朝" w:hAnsi="ＭＳ 明朝" w:hint="eastAsia"/>
                <w:color w:val="000000" w:themeColor="text1"/>
                <w:sz w:val="18"/>
                <w:szCs w:val="18"/>
              </w:rPr>
              <w:t>０</w:t>
            </w:r>
            <w:r w:rsidR="00B465E0" w:rsidRPr="00BD3863">
              <w:rPr>
                <w:rFonts w:ascii="ＭＳ 明朝" w:hAnsi="ＭＳ 明朝" w:hint="eastAsia"/>
                <w:color w:val="000000" w:themeColor="text1"/>
                <w:sz w:val="18"/>
                <w:szCs w:val="18"/>
              </w:rPr>
              <w:t>件をめざす。</w:t>
            </w:r>
            <w:r w:rsidR="001B11F9" w:rsidRPr="00BD3863">
              <w:rPr>
                <w:rFonts w:ascii="ＭＳ 明朝" w:hAnsi="ＭＳ 明朝" w:hint="eastAsia"/>
                <w:color w:val="000000" w:themeColor="text1"/>
                <w:sz w:val="18"/>
                <w:szCs w:val="18"/>
              </w:rPr>
              <w:t>［</w:t>
            </w:r>
            <w:r w:rsidR="00EA2F84" w:rsidRPr="00BD3863">
              <w:rPr>
                <w:rFonts w:ascii="ＭＳ 明朝" w:hAnsi="ＭＳ 明朝" w:hint="eastAsia"/>
                <w:color w:val="000000" w:themeColor="text1"/>
                <w:sz w:val="18"/>
                <w:szCs w:val="18"/>
              </w:rPr>
              <w:t>１</w:t>
            </w:r>
            <w:r w:rsidR="001B11F9" w:rsidRPr="00BD3863">
              <w:rPr>
                <w:rFonts w:ascii="ＭＳ 明朝" w:hAnsi="ＭＳ 明朝" w:hint="eastAsia"/>
                <w:color w:val="000000" w:themeColor="text1"/>
                <w:sz w:val="18"/>
                <w:szCs w:val="18"/>
              </w:rPr>
              <w:t>件］</w:t>
            </w:r>
          </w:p>
          <w:p w14:paraId="37ADCAD0" w14:textId="77777777" w:rsidR="00BA5D25" w:rsidRPr="00BD3863" w:rsidRDefault="00BA5D25" w:rsidP="00D47F1C">
            <w:pPr>
              <w:spacing w:line="320" w:lineRule="exact"/>
              <w:rPr>
                <w:rFonts w:ascii="ＭＳ 明朝" w:hAnsi="ＭＳ 明朝"/>
                <w:color w:val="000000" w:themeColor="text1"/>
                <w:sz w:val="18"/>
                <w:szCs w:val="18"/>
              </w:rPr>
            </w:pPr>
          </w:p>
          <w:p w14:paraId="214A5E1D" w14:textId="60FDC899" w:rsidR="00BA5D25" w:rsidRPr="00BD3863" w:rsidRDefault="00BA5D25" w:rsidP="00E153F9">
            <w:pPr>
              <w:spacing w:line="320" w:lineRule="exact"/>
              <w:rPr>
                <w:rFonts w:ascii="ＭＳ 明朝" w:hAnsi="ＭＳ 明朝"/>
                <w:color w:val="000000" w:themeColor="text1"/>
                <w:sz w:val="18"/>
                <w:szCs w:val="18"/>
              </w:rPr>
            </w:pPr>
            <w:r w:rsidRPr="00BD3863">
              <w:rPr>
                <w:rFonts w:ascii="ＭＳ 明朝" w:hAnsi="ＭＳ 明朝" w:hint="eastAsia"/>
                <w:color w:val="000000" w:themeColor="text1"/>
                <w:sz w:val="18"/>
                <w:szCs w:val="18"/>
              </w:rPr>
              <w:t>（ア）各分掌の役割が明確に示され、学校経営計画の目標を主体的に取り組むことができたか。【学校教育自己診断（教職員㉓風通しのよい学校組織の項目）肯定率70％以上】［</w:t>
            </w:r>
            <w:r w:rsidRPr="00BD3863">
              <w:rPr>
                <w:rFonts w:ascii="ＭＳ 明朝" w:hAnsi="ＭＳ 明朝"/>
                <w:color w:val="000000" w:themeColor="text1"/>
                <w:sz w:val="18"/>
                <w:szCs w:val="18"/>
              </w:rPr>
              <w:t>6</w:t>
            </w:r>
            <w:r w:rsidRPr="00BD3863">
              <w:rPr>
                <w:rFonts w:ascii="ＭＳ 明朝" w:hAnsi="ＭＳ 明朝" w:hint="eastAsia"/>
                <w:color w:val="000000" w:themeColor="text1"/>
                <w:sz w:val="18"/>
                <w:szCs w:val="18"/>
              </w:rPr>
              <w:t>7</w:t>
            </w:r>
            <w:r w:rsidRPr="00BD3863">
              <w:rPr>
                <w:rFonts w:ascii="ＭＳ 明朝" w:hAnsi="ＭＳ 明朝"/>
                <w:color w:val="000000" w:themeColor="text1"/>
                <w:sz w:val="18"/>
                <w:szCs w:val="18"/>
              </w:rPr>
              <w:t>.</w:t>
            </w:r>
            <w:r w:rsidRPr="00BD3863">
              <w:rPr>
                <w:rFonts w:ascii="ＭＳ 明朝" w:hAnsi="ＭＳ 明朝" w:hint="eastAsia"/>
                <w:color w:val="000000" w:themeColor="text1"/>
                <w:sz w:val="18"/>
                <w:szCs w:val="18"/>
              </w:rPr>
              <w:t>0%］</w:t>
            </w:r>
          </w:p>
          <w:p w14:paraId="3D093C20" w14:textId="77777777" w:rsidR="00BA5D25" w:rsidRPr="00BD3863" w:rsidRDefault="00BA5D25" w:rsidP="006C3554">
            <w:pPr>
              <w:spacing w:line="320" w:lineRule="exact"/>
              <w:rPr>
                <w:rFonts w:ascii="ＭＳ 明朝" w:hAnsi="ＭＳ 明朝"/>
                <w:color w:val="000000" w:themeColor="text1"/>
                <w:sz w:val="18"/>
                <w:szCs w:val="18"/>
              </w:rPr>
            </w:pPr>
          </w:p>
          <w:p w14:paraId="26547D4E" w14:textId="77777777" w:rsidR="00BA5D25" w:rsidRPr="00BD3863" w:rsidRDefault="00BA5D25" w:rsidP="006C3554">
            <w:pPr>
              <w:spacing w:line="320" w:lineRule="exact"/>
              <w:rPr>
                <w:rFonts w:ascii="ＭＳ 明朝" w:hAnsi="ＭＳ 明朝"/>
                <w:color w:val="000000" w:themeColor="text1"/>
                <w:sz w:val="18"/>
                <w:szCs w:val="18"/>
              </w:rPr>
            </w:pPr>
          </w:p>
          <w:p w14:paraId="1257DF79" w14:textId="3D857A32" w:rsidR="00BA5D25" w:rsidRPr="00BD3863" w:rsidRDefault="00BA5D25" w:rsidP="006C3554">
            <w:pPr>
              <w:spacing w:line="320" w:lineRule="exact"/>
              <w:rPr>
                <w:rFonts w:ascii="ＭＳ 明朝" w:hAnsi="ＭＳ 明朝"/>
                <w:color w:val="000000" w:themeColor="text1"/>
                <w:sz w:val="18"/>
                <w:szCs w:val="18"/>
              </w:rPr>
            </w:pPr>
            <w:r w:rsidRPr="00BD3863">
              <w:rPr>
                <w:rFonts w:ascii="ＭＳ 明朝" w:hAnsi="ＭＳ 明朝" w:hint="eastAsia"/>
                <w:color w:val="000000" w:themeColor="text1"/>
                <w:sz w:val="18"/>
                <w:szCs w:val="18"/>
              </w:rPr>
              <w:t>（イ）学校教育自己診断アンケート「会議は適切に設定されている」の項目で【肯定率</w:t>
            </w:r>
            <w:r w:rsidRPr="00BD3863">
              <w:rPr>
                <w:rFonts w:ascii="ＭＳ 明朝" w:hAnsi="ＭＳ 明朝"/>
                <w:color w:val="000000" w:themeColor="text1"/>
                <w:sz w:val="18"/>
                <w:szCs w:val="18"/>
              </w:rPr>
              <w:t>83</w:t>
            </w:r>
            <w:r w:rsidRPr="00BD3863">
              <w:rPr>
                <w:rFonts w:ascii="ＭＳ 明朝" w:hAnsi="ＭＳ 明朝" w:hint="eastAsia"/>
                <w:color w:val="000000" w:themeColor="text1"/>
                <w:sz w:val="18"/>
                <w:szCs w:val="18"/>
              </w:rPr>
              <w:t>％以上】［7</w:t>
            </w:r>
            <w:r w:rsidRPr="00BD3863">
              <w:rPr>
                <w:rFonts w:ascii="ＭＳ 明朝" w:hAnsi="ＭＳ 明朝"/>
                <w:color w:val="000000" w:themeColor="text1"/>
                <w:sz w:val="18"/>
                <w:szCs w:val="18"/>
              </w:rPr>
              <w:t>9.</w:t>
            </w:r>
            <w:r w:rsidRPr="00BD3863">
              <w:rPr>
                <w:rFonts w:ascii="ＭＳ 明朝" w:hAnsi="ＭＳ 明朝" w:hint="eastAsia"/>
                <w:color w:val="000000" w:themeColor="text1"/>
                <w:sz w:val="18"/>
                <w:szCs w:val="18"/>
              </w:rPr>
              <w:t>8％］</w:t>
            </w:r>
          </w:p>
          <w:p w14:paraId="5024D908" w14:textId="77777777" w:rsidR="00BA5D25" w:rsidRPr="00BD3863" w:rsidRDefault="00BA5D25" w:rsidP="006C3554">
            <w:pPr>
              <w:spacing w:line="320" w:lineRule="exact"/>
              <w:rPr>
                <w:rFonts w:ascii="ＭＳ 明朝" w:hAnsi="ＭＳ 明朝"/>
                <w:color w:val="000000" w:themeColor="text1"/>
                <w:sz w:val="18"/>
                <w:szCs w:val="18"/>
              </w:rPr>
            </w:pPr>
          </w:p>
          <w:p w14:paraId="30A6EAF6" w14:textId="77777777" w:rsidR="00BA5D25" w:rsidRPr="00BD3863" w:rsidRDefault="00BA5D25" w:rsidP="006C3554">
            <w:pPr>
              <w:spacing w:line="320" w:lineRule="exact"/>
              <w:rPr>
                <w:rFonts w:ascii="ＭＳ 明朝" w:hAnsi="ＭＳ 明朝"/>
                <w:color w:val="000000" w:themeColor="text1"/>
                <w:sz w:val="18"/>
                <w:szCs w:val="18"/>
              </w:rPr>
            </w:pPr>
            <w:r w:rsidRPr="00BD3863">
              <w:rPr>
                <w:rFonts w:ascii="ＭＳ 明朝" w:hAnsi="ＭＳ 明朝" w:hint="eastAsia"/>
                <w:color w:val="000000" w:themeColor="text1"/>
                <w:sz w:val="18"/>
                <w:szCs w:val="18"/>
              </w:rPr>
              <w:t>（ウ）今まで教務として担っていた出席管理業務を学年、クラスと連携しながら仕事の分担ができたか。</w:t>
            </w:r>
          </w:p>
          <w:p w14:paraId="61DBAF63" w14:textId="77777777" w:rsidR="00BA5D25" w:rsidRPr="00BD3863" w:rsidRDefault="00BA5D25" w:rsidP="006C3554">
            <w:pPr>
              <w:spacing w:line="320" w:lineRule="exact"/>
              <w:rPr>
                <w:rFonts w:ascii="ＭＳ 明朝" w:hAnsi="ＭＳ 明朝"/>
                <w:color w:val="000000" w:themeColor="text1"/>
                <w:sz w:val="18"/>
                <w:szCs w:val="18"/>
              </w:rPr>
            </w:pPr>
          </w:p>
          <w:p w14:paraId="3E3FE793" w14:textId="01A2022E" w:rsidR="00BA5D25" w:rsidRPr="00FA3EE6" w:rsidRDefault="00BA5D25" w:rsidP="00872337">
            <w:pPr>
              <w:spacing w:line="320" w:lineRule="exact"/>
              <w:rPr>
                <w:rFonts w:ascii="ＭＳ 明朝" w:hAnsi="ＭＳ 明朝"/>
                <w:color w:val="000000" w:themeColor="text1"/>
                <w:sz w:val="18"/>
                <w:szCs w:val="18"/>
              </w:rPr>
            </w:pPr>
            <w:r w:rsidRPr="00BD3863">
              <w:rPr>
                <w:rFonts w:ascii="ＭＳ 明朝" w:hAnsi="ＭＳ 明朝" w:hint="eastAsia"/>
                <w:color w:val="000000" w:themeColor="text1"/>
                <w:sz w:val="18"/>
                <w:szCs w:val="18"/>
              </w:rPr>
              <w:t>（ア）ノーミ</w:t>
            </w:r>
            <w:r w:rsidR="00F2260F" w:rsidRPr="00BD3863">
              <w:rPr>
                <w:rFonts w:ascii="ＭＳ 明朝" w:hAnsi="ＭＳ 明朝" w:hint="eastAsia"/>
                <w:color w:val="000000" w:themeColor="text1"/>
                <w:sz w:val="18"/>
                <w:szCs w:val="18"/>
              </w:rPr>
              <w:t>ー</w:t>
            </w:r>
            <w:r w:rsidRPr="00BD3863">
              <w:rPr>
                <w:rFonts w:ascii="ＭＳ 明朝" w:hAnsi="ＭＳ 明朝" w:hint="eastAsia"/>
                <w:color w:val="000000" w:themeColor="text1"/>
                <w:sz w:val="18"/>
                <w:szCs w:val="18"/>
              </w:rPr>
              <w:t>ティン</w:t>
            </w:r>
            <w:r w:rsidR="00F2260F" w:rsidRPr="00BD3863">
              <w:rPr>
                <w:rFonts w:ascii="ＭＳ 明朝" w:hAnsi="ＭＳ 明朝" w:hint="eastAsia"/>
                <w:color w:val="000000" w:themeColor="text1"/>
                <w:sz w:val="18"/>
                <w:szCs w:val="18"/>
              </w:rPr>
              <w:t>グ</w:t>
            </w:r>
            <w:r w:rsidRPr="00BD3863">
              <w:rPr>
                <w:rFonts w:ascii="ＭＳ 明朝" w:hAnsi="ＭＳ 明朝" w:hint="eastAsia"/>
                <w:color w:val="000000" w:themeColor="text1"/>
                <w:sz w:val="18"/>
                <w:szCs w:val="18"/>
              </w:rPr>
              <w:t>デーと定時退庁日についてアンケートを実施する【肯定率70％以上】［68.1％</w:t>
            </w:r>
            <w:r w:rsidR="008C64E8" w:rsidRPr="00BD3863">
              <w:rPr>
                <w:rFonts w:ascii="ＭＳ 明朝" w:hAnsi="ＭＳ 明朝"/>
                <w:color w:val="000000" w:themeColor="text1"/>
                <w:sz w:val="18"/>
                <w:szCs w:val="18"/>
              </w:rPr>
              <w:t>］</w:t>
            </w:r>
          </w:p>
        </w:tc>
        <w:tc>
          <w:tcPr>
            <w:tcW w:w="2977" w:type="dxa"/>
            <w:tcBorders>
              <w:left w:val="dashed" w:sz="4" w:space="0" w:color="auto"/>
              <w:right w:val="single" w:sz="4" w:space="0" w:color="auto"/>
            </w:tcBorders>
            <w:shd w:val="clear" w:color="auto" w:fill="auto"/>
            <w:tcMar>
              <w:top w:w="142" w:type="dxa"/>
              <w:left w:w="142" w:type="dxa"/>
              <w:bottom w:w="142" w:type="dxa"/>
              <w:right w:w="142" w:type="dxa"/>
            </w:tcMar>
          </w:tcPr>
          <w:p w14:paraId="34A3CEF1" w14:textId="79575866" w:rsidR="00BA5D25" w:rsidRPr="00141E0A" w:rsidRDefault="00BA5D25" w:rsidP="004E7513">
            <w:pPr>
              <w:spacing w:line="320" w:lineRule="exact"/>
              <w:rPr>
                <w:rFonts w:ascii="MS UI Gothic" w:eastAsia="MS UI Gothic" w:hAnsi="MS UI Gothic"/>
                <w:color w:val="000000" w:themeColor="text1"/>
                <w:sz w:val="14"/>
                <w:szCs w:val="14"/>
              </w:rPr>
            </w:pPr>
          </w:p>
        </w:tc>
      </w:tr>
    </w:tbl>
    <w:p w14:paraId="4BD3403B" w14:textId="1E704FA2" w:rsidR="0086696C" w:rsidRPr="00B43DCE" w:rsidRDefault="0086696C" w:rsidP="00EC6233">
      <w:pPr>
        <w:spacing w:line="120" w:lineRule="exact"/>
        <w:rPr>
          <w:color w:val="000000" w:themeColor="text1"/>
        </w:rPr>
      </w:pPr>
    </w:p>
    <w:sectPr w:rsidR="0086696C" w:rsidRPr="00B43DCE" w:rsidSect="00282620">
      <w:headerReference w:type="default" r:id="rId11"/>
      <w:type w:val="evenPage"/>
      <w:pgSz w:w="16838" w:h="23811"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42A47" w14:textId="77777777" w:rsidR="006D062E" w:rsidRDefault="006D062E">
      <w:r>
        <w:separator/>
      </w:r>
    </w:p>
  </w:endnote>
  <w:endnote w:type="continuationSeparator" w:id="0">
    <w:p w14:paraId="0D9D0240" w14:textId="77777777" w:rsidR="006D062E" w:rsidRDefault="006D062E">
      <w:r>
        <w:continuationSeparator/>
      </w:r>
    </w:p>
  </w:endnote>
  <w:endnote w:type="continuationNotice" w:id="1">
    <w:p w14:paraId="5D4B3F38" w14:textId="77777777" w:rsidR="006D062E" w:rsidRDefault="006D06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50E7C" w14:textId="77777777" w:rsidR="006D062E" w:rsidRDefault="006D062E">
      <w:r>
        <w:separator/>
      </w:r>
    </w:p>
  </w:footnote>
  <w:footnote w:type="continuationSeparator" w:id="0">
    <w:p w14:paraId="58D237EB" w14:textId="77777777" w:rsidR="006D062E" w:rsidRDefault="006D062E">
      <w:r>
        <w:continuationSeparator/>
      </w:r>
    </w:p>
  </w:footnote>
  <w:footnote w:type="continuationNotice" w:id="1">
    <w:p w14:paraId="16D04442" w14:textId="77777777" w:rsidR="006D062E" w:rsidRDefault="006D06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4E01E" w14:textId="5BF370BA" w:rsidR="00095925" w:rsidRDefault="00095925" w:rsidP="00684838">
    <w:pPr>
      <w:tabs>
        <w:tab w:val="left" w:pos="5560"/>
        <w:tab w:val="right" w:pos="14926"/>
      </w:tabs>
      <w:spacing w:line="360" w:lineRule="exact"/>
      <w:ind w:rightChars="100" w:right="210"/>
      <w:jc w:val="left"/>
      <w:rPr>
        <w:rFonts w:ascii="ＭＳ ゴシック" w:eastAsia="ＭＳ ゴシック" w:hAnsi="ＭＳ ゴシック"/>
        <w:sz w:val="20"/>
        <w:szCs w:val="20"/>
      </w:rPr>
    </w:pPr>
    <w:r>
      <w:rPr>
        <w:rFonts w:ascii="ＭＳ ゴシック" w:eastAsia="ＭＳ ゴシック" w:hAnsi="ＭＳ ゴシック"/>
        <w:sz w:val="20"/>
        <w:szCs w:val="20"/>
      </w:rPr>
      <w:tab/>
    </w:r>
    <w:r>
      <w:rPr>
        <w:rFonts w:ascii="ＭＳ ゴシック" w:eastAsia="ＭＳ ゴシック" w:hAnsi="ＭＳ ゴシック"/>
        <w:sz w:val="20"/>
        <w:szCs w:val="20"/>
      </w:rPr>
      <w:tab/>
    </w: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Ｓ３</w:t>
    </w:r>
    <w:r w:rsidR="0042493C">
      <w:rPr>
        <w:rFonts w:ascii="ＭＳ ゴシック" w:eastAsia="ＭＳ ゴシック" w:hAnsi="ＭＳ ゴシック" w:hint="eastAsia"/>
        <w:sz w:val="20"/>
        <w:szCs w:val="20"/>
      </w:rPr>
      <w:t>３</w:t>
    </w:r>
  </w:p>
  <w:p w14:paraId="53A7C840" w14:textId="16FB82BE" w:rsidR="00095925" w:rsidRDefault="00095925" w:rsidP="003A3356">
    <w:pPr>
      <w:spacing w:line="360" w:lineRule="exact"/>
      <w:ind w:rightChars="100" w:right="210"/>
      <w:jc w:val="right"/>
      <w:rPr>
        <w:rFonts w:ascii="ＭＳ 明朝" w:hAnsi="ＭＳ 明朝"/>
        <w:b/>
        <w:sz w:val="24"/>
      </w:rPr>
    </w:pPr>
    <w:r w:rsidRPr="00BA5D25">
      <w:rPr>
        <w:rFonts w:ascii="ＭＳ 明朝" w:hAnsi="ＭＳ 明朝" w:hint="eastAsia"/>
        <w:b/>
        <w:spacing w:val="35"/>
        <w:kern w:val="0"/>
        <w:sz w:val="24"/>
        <w:fitText w:val="2410" w:id="-1545399551"/>
      </w:rPr>
      <w:t>府立茨木支援学</w:t>
    </w:r>
    <w:r w:rsidRPr="00BA5D25">
      <w:rPr>
        <w:rFonts w:ascii="ＭＳ 明朝" w:hAnsi="ＭＳ 明朝" w:hint="eastAsia"/>
        <w:b/>
        <w:spacing w:val="-3"/>
        <w:kern w:val="0"/>
        <w:sz w:val="24"/>
        <w:fitText w:val="2410" w:id="-1545399551"/>
      </w:rPr>
      <w:t>校</w:t>
    </w:r>
  </w:p>
  <w:p w14:paraId="49D35E2F" w14:textId="557DA921" w:rsidR="00095925" w:rsidRPr="003A3356" w:rsidRDefault="00E40067" w:rsidP="000412A8">
    <w:pPr>
      <w:wordWrap w:val="0"/>
      <w:spacing w:line="360" w:lineRule="exact"/>
      <w:ind w:rightChars="100" w:right="210"/>
      <w:jc w:val="right"/>
      <w:rPr>
        <w:rFonts w:ascii="ＭＳ 明朝" w:hAnsi="ＭＳ 明朝"/>
        <w:b/>
        <w:sz w:val="24"/>
      </w:rPr>
    </w:pPr>
    <w:r w:rsidRPr="00F75E50">
      <w:rPr>
        <w:rFonts w:ascii="ＭＳ 明朝" w:hAnsi="ＭＳ 明朝" w:hint="eastAsia"/>
        <w:b/>
        <w:kern w:val="0"/>
        <w:sz w:val="24"/>
      </w:rPr>
      <w:t>校</w:t>
    </w:r>
    <w:r w:rsidR="00E8147D">
      <w:rPr>
        <w:rFonts w:ascii="ＭＳ 明朝" w:hAnsi="ＭＳ 明朝" w:hint="eastAsia"/>
        <w:b/>
        <w:kern w:val="0"/>
        <w:sz w:val="24"/>
      </w:rPr>
      <w:t xml:space="preserve">　</w:t>
    </w:r>
    <w:r w:rsidRPr="00F75E50">
      <w:rPr>
        <w:rFonts w:ascii="ＭＳ 明朝" w:hAnsi="ＭＳ 明朝" w:hint="eastAsia"/>
        <w:b/>
        <w:kern w:val="0"/>
        <w:sz w:val="24"/>
      </w:rPr>
      <w:t>長</w:t>
    </w:r>
    <w:r w:rsidR="00B2262C">
      <w:rPr>
        <w:rFonts w:ascii="ＭＳ 明朝" w:hAnsi="ＭＳ 明朝" w:hint="eastAsia"/>
        <w:b/>
        <w:kern w:val="0"/>
        <w:sz w:val="24"/>
      </w:rPr>
      <w:t xml:space="preserve">　</w:t>
    </w:r>
    <w:r w:rsidR="007E1DFD">
      <w:rPr>
        <w:rFonts w:ascii="ＭＳ 明朝" w:hAnsi="ＭＳ 明朝" w:hint="eastAsia"/>
        <w:b/>
        <w:kern w:val="0"/>
        <w:sz w:val="24"/>
      </w:rPr>
      <w:t xml:space="preserve">　</w:t>
    </w:r>
    <w:r w:rsidR="00E8147D">
      <w:rPr>
        <w:rFonts w:ascii="ＭＳ 明朝" w:hAnsi="ＭＳ 明朝" w:hint="eastAsia"/>
        <w:b/>
        <w:kern w:val="0"/>
        <w:sz w:val="24"/>
      </w:rPr>
      <w:t>大峠　貴弘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55D8"/>
    <w:multiLevelType w:val="hybridMultilevel"/>
    <w:tmpl w:val="11263148"/>
    <w:lvl w:ilvl="0" w:tplc="0D6C6DFE">
      <w:start w:val="1"/>
      <w:numFmt w:val="aiueoFullWidth"/>
      <w:lvlText w:val="（%1）"/>
      <w:lvlJc w:val="left"/>
      <w:pPr>
        <w:ind w:left="605" w:hanging="720"/>
      </w:pPr>
      <w:rPr>
        <w:rFonts w:hint="default"/>
      </w:rPr>
    </w:lvl>
    <w:lvl w:ilvl="1" w:tplc="04090017" w:tentative="1">
      <w:start w:val="1"/>
      <w:numFmt w:val="aiueoFullWidth"/>
      <w:lvlText w:val="(%2)"/>
      <w:lvlJc w:val="left"/>
      <w:pPr>
        <w:ind w:left="725" w:hanging="420"/>
      </w:pPr>
    </w:lvl>
    <w:lvl w:ilvl="2" w:tplc="04090011" w:tentative="1">
      <w:start w:val="1"/>
      <w:numFmt w:val="decimalEnclosedCircle"/>
      <w:lvlText w:val="%3"/>
      <w:lvlJc w:val="left"/>
      <w:pPr>
        <w:ind w:left="1145" w:hanging="420"/>
      </w:pPr>
    </w:lvl>
    <w:lvl w:ilvl="3" w:tplc="0409000F" w:tentative="1">
      <w:start w:val="1"/>
      <w:numFmt w:val="decimal"/>
      <w:lvlText w:val="%4."/>
      <w:lvlJc w:val="left"/>
      <w:pPr>
        <w:ind w:left="1565" w:hanging="420"/>
      </w:pPr>
    </w:lvl>
    <w:lvl w:ilvl="4" w:tplc="04090017" w:tentative="1">
      <w:start w:val="1"/>
      <w:numFmt w:val="aiueoFullWidth"/>
      <w:lvlText w:val="(%5)"/>
      <w:lvlJc w:val="left"/>
      <w:pPr>
        <w:ind w:left="1985" w:hanging="420"/>
      </w:pPr>
    </w:lvl>
    <w:lvl w:ilvl="5" w:tplc="04090011" w:tentative="1">
      <w:start w:val="1"/>
      <w:numFmt w:val="decimalEnclosedCircle"/>
      <w:lvlText w:val="%6"/>
      <w:lvlJc w:val="left"/>
      <w:pPr>
        <w:ind w:left="2405" w:hanging="420"/>
      </w:pPr>
    </w:lvl>
    <w:lvl w:ilvl="6" w:tplc="0409000F" w:tentative="1">
      <w:start w:val="1"/>
      <w:numFmt w:val="decimal"/>
      <w:lvlText w:val="%7."/>
      <w:lvlJc w:val="left"/>
      <w:pPr>
        <w:ind w:left="2825" w:hanging="420"/>
      </w:pPr>
    </w:lvl>
    <w:lvl w:ilvl="7" w:tplc="04090017" w:tentative="1">
      <w:start w:val="1"/>
      <w:numFmt w:val="aiueoFullWidth"/>
      <w:lvlText w:val="(%8)"/>
      <w:lvlJc w:val="left"/>
      <w:pPr>
        <w:ind w:left="3245" w:hanging="420"/>
      </w:pPr>
    </w:lvl>
    <w:lvl w:ilvl="8" w:tplc="04090011" w:tentative="1">
      <w:start w:val="1"/>
      <w:numFmt w:val="decimalEnclosedCircle"/>
      <w:lvlText w:val="%9"/>
      <w:lvlJc w:val="left"/>
      <w:pPr>
        <w:ind w:left="3665" w:hanging="420"/>
      </w:pPr>
    </w:lvl>
  </w:abstractNum>
  <w:abstractNum w:abstractNumId="1" w15:restartNumberingAfterBreak="0">
    <w:nsid w:val="046C5220"/>
    <w:multiLevelType w:val="hybridMultilevel"/>
    <w:tmpl w:val="FDBE2C3E"/>
    <w:lvl w:ilvl="0" w:tplc="1C4CDD6C">
      <w:start w:val="1"/>
      <w:numFmt w:val="iroha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4A55583"/>
    <w:multiLevelType w:val="hybridMultilevel"/>
    <w:tmpl w:val="83282E42"/>
    <w:lvl w:ilvl="0" w:tplc="CCFA0C0C">
      <w:start w:val="1"/>
      <w:numFmt w:val="aiueoFullWidth"/>
      <w:lvlText w:val="（%1）"/>
      <w:lvlJc w:val="left"/>
      <w:pPr>
        <w:ind w:left="3271" w:hanging="720"/>
      </w:pPr>
      <w:rPr>
        <w:rFonts w:hint="default"/>
      </w:rPr>
    </w:lvl>
    <w:lvl w:ilvl="1" w:tplc="04090017" w:tentative="1">
      <w:start w:val="1"/>
      <w:numFmt w:val="aiueoFullWidth"/>
      <w:lvlText w:val="(%2)"/>
      <w:lvlJc w:val="left"/>
      <w:pPr>
        <w:ind w:left="3391" w:hanging="420"/>
      </w:pPr>
    </w:lvl>
    <w:lvl w:ilvl="2" w:tplc="04090011" w:tentative="1">
      <w:start w:val="1"/>
      <w:numFmt w:val="decimalEnclosedCircle"/>
      <w:lvlText w:val="%3"/>
      <w:lvlJc w:val="left"/>
      <w:pPr>
        <w:ind w:left="3811" w:hanging="420"/>
      </w:pPr>
    </w:lvl>
    <w:lvl w:ilvl="3" w:tplc="0409000F" w:tentative="1">
      <w:start w:val="1"/>
      <w:numFmt w:val="decimal"/>
      <w:lvlText w:val="%4."/>
      <w:lvlJc w:val="left"/>
      <w:pPr>
        <w:ind w:left="4231" w:hanging="420"/>
      </w:pPr>
    </w:lvl>
    <w:lvl w:ilvl="4" w:tplc="04090017" w:tentative="1">
      <w:start w:val="1"/>
      <w:numFmt w:val="aiueoFullWidth"/>
      <w:lvlText w:val="(%5)"/>
      <w:lvlJc w:val="left"/>
      <w:pPr>
        <w:ind w:left="4651" w:hanging="420"/>
      </w:pPr>
    </w:lvl>
    <w:lvl w:ilvl="5" w:tplc="04090011" w:tentative="1">
      <w:start w:val="1"/>
      <w:numFmt w:val="decimalEnclosedCircle"/>
      <w:lvlText w:val="%6"/>
      <w:lvlJc w:val="left"/>
      <w:pPr>
        <w:ind w:left="5071" w:hanging="420"/>
      </w:pPr>
    </w:lvl>
    <w:lvl w:ilvl="6" w:tplc="0409000F" w:tentative="1">
      <w:start w:val="1"/>
      <w:numFmt w:val="decimal"/>
      <w:lvlText w:val="%7."/>
      <w:lvlJc w:val="left"/>
      <w:pPr>
        <w:ind w:left="5491" w:hanging="420"/>
      </w:pPr>
    </w:lvl>
    <w:lvl w:ilvl="7" w:tplc="04090017" w:tentative="1">
      <w:start w:val="1"/>
      <w:numFmt w:val="aiueoFullWidth"/>
      <w:lvlText w:val="(%8)"/>
      <w:lvlJc w:val="left"/>
      <w:pPr>
        <w:ind w:left="5911" w:hanging="420"/>
      </w:pPr>
    </w:lvl>
    <w:lvl w:ilvl="8" w:tplc="04090011" w:tentative="1">
      <w:start w:val="1"/>
      <w:numFmt w:val="decimalEnclosedCircle"/>
      <w:lvlText w:val="%9"/>
      <w:lvlJc w:val="left"/>
      <w:pPr>
        <w:ind w:left="6331" w:hanging="420"/>
      </w:pPr>
    </w:lvl>
  </w:abstractNum>
  <w:abstractNum w:abstractNumId="3" w15:restartNumberingAfterBreak="0">
    <w:nsid w:val="09692818"/>
    <w:multiLevelType w:val="hybridMultilevel"/>
    <w:tmpl w:val="EAD21C96"/>
    <w:lvl w:ilvl="0" w:tplc="9BBE632C">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AE950DD"/>
    <w:multiLevelType w:val="hybridMultilevel"/>
    <w:tmpl w:val="8B62C034"/>
    <w:lvl w:ilvl="0" w:tplc="9734486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2B794C"/>
    <w:multiLevelType w:val="hybridMultilevel"/>
    <w:tmpl w:val="A0FA4858"/>
    <w:lvl w:ilvl="0" w:tplc="78EEC2B2">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1B7D43"/>
    <w:multiLevelType w:val="hybridMultilevel"/>
    <w:tmpl w:val="A53A1954"/>
    <w:lvl w:ilvl="0" w:tplc="1CAC679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1F0CC2"/>
    <w:multiLevelType w:val="hybridMultilevel"/>
    <w:tmpl w:val="D1CAC15A"/>
    <w:lvl w:ilvl="0" w:tplc="7C261E4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DA76D4"/>
    <w:multiLevelType w:val="hybridMultilevel"/>
    <w:tmpl w:val="A566AC6A"/>
    <w:lvl w:ilvl="0" w:tplc="185830E8">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CAC2CE6"/>
    <w:multiLevelType w:val="hybridMultilevel"/>
    <w:tmpl w:val="3762FE3A"/>
    <w:lvl w:ilvl="0" w:tplc="926498EC">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18063A"/>
    <w:multiLevelType w:val="hybridMultilevel"/>
    <w:tmpl w:val="9482BC96"/>
    <w:lvl w:ilvl="0" w:tplc="187819C2">
      <w:start w:val="1"/>
      <w:numFmt w:val="aiueoFullWidth"/>
      <w:lvlText w:val="（%1）"/>
      <w:lvlJc w:val="left"/>
      <w:pPr>
        <w:ind w:left="605" w:hanging="720"/>
      </w:pPr>
      <w:rPr>
        <w:rFonts w:hint="default"/>
      </w:rPr>
    </w:lvl>
    <w:lvl w:ilvl="1" w:tplc="04090017" w:tentative="1">
      <w:start w:val="1"/>
      <w:numFmt w:val="aiueoFullWidth"/>
      <w:lvlText w:val="(%2)"/>
      <w:lvlJc w:val="left"/>
      <w:pPr>
        <w:ind w:left="725" w:hanging="420"/>
      </w:pPr>
    </w:lvl>
    <w:lvl w:ilvl="2" w:tplc="04090011" w:tentative="1">
      <w:start w:val="1"/>
      <w:numFmt w:val="decimalEnclosedCircle"/>
      <w:lvlText w:val="%3"/>
      <w:lvlJc w:val="left"/>
      <w:pPr>
        <w:ind w:left="1145" w:hanging="420"/>
      </w:pPr>
    </w:lvl>
    <w:lvl w:ilvl="3" w:tplc="0409000F" w:tentative="1">
      <w:start w:val="1"/>
      <w:numFmt w:val="decimal"/>
      <w:lvlText w:val="%4."/>
      <w:lvlJc w:val="left"/>
      <w:pPr>
        <w:ind w:left="1565" w:hanging="420"/>
      </w:pPr>
    </w:lvl>
    <w:lvl w:ilvl="4" w:tplc="04090017" w:tentative="1">
      <w:start w:val="1"/>
      <w:numFmt w:val="aiueoFullWidth"/>
      <w:lvlText w:val="(%5)"/>
      <w:lvlJc w:val="left"/>
      <w:pPr>
        <w:ind w:left="1985" w:hanging="420"/>
      </w:pPr>
    </w:lvl>
    <w:lvl w:ilvl="5" w:tplc="04090011" w:tentative="1">
      <w:start w:val="1"/>
      <w:numFmt w:val="decimalEnclosedCircle"/>
      <w:lvlText w:val="%6"/>
      <w:lvlJc w:val="left"/>
      <w:pPr>
        <w:ind w:left="2405" w:hanging="420"/>
      </w:pPr>
    </w:lvl>
    <w:lvl w:ilvl="6" w:tplc="0409000F" w:tentative="1">
      <w:start w:val="1"/>
      <w:numFmt w:val="decimal"/>
      <w:lvlText w:val="%7."/>
      <w:lvlJc w:val="left"/>
      <w:pPr>
        <w:ind w:left="2825" w:hanging="420"/>
      </w:pPr>
    </w:lvl>
    <w:lvl w:ilvl="7" w:tplc="04090017" w:tentative="1">
      <w:start w:val="1"/>
      <w:numFmt w:val="aiueoFullWidth"/>
      <w:lvlText w:val="(%8)"/>
      <w:lvlJc w:val="left"/>
      <w:pPr>
        <w:ind w:left="3245" w:hanging="420"/>
      </w:pPr>
    </w:lvl>
    <w:lvl w:ilvl="8" w:tplc="04090011" w:tentative="1">
      <w:start w:val="1"/>
      <w:numFmt w:val="decimalEnclosedCircle"/>
      <w:lvlText w:val="%9"/>
      <w:lvlJc w:val="left"/>
      <w:pPr>
        <w:ind w:left="3665" w:hanging="420"/>
      </w:pPr>
    </w:lvl>
  </w:abstractNum>
  <w:abstractNum w:abstractNumId="11" w15:restartNumberingAfterBreak="0">
    <w:nsid w:val="1FDA3045"/>
    <w:multiLevelType w:val="hybridMultilevel"/>
    <w:tmpl w:val="2F3446E2"/>
    <w:lvl w:ilvl="0" w:tplc="B9A8FA12">
      <w:start w:val="1"/>
      <w:numFmt w:val="iroha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3397E44"/>
    <w:multiLevelType w:val="hybridMultilevel"/>
    <w:tmpl w:val="80084CE4"/>
    <w:lvl w:ilvl="0" w:tplc="21CAB934">
      <w:start w:val="1"/>
      <w:numFmt w:val="aiueoFullWidth"/>
      <w:lvlText w:val="（%1）"/>
      <w:lvlJc w:val="left"/>
      <w:pPr>
        <w:ind w:left="684" w:hanging="7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13" w15:restartNumberingAfterBreak="0">
    <w:nsid w:val="24353BBD"/>
    <w:multiLevelType w:val="hybridMultilevel"/>
    <w:tmpl w:val="597EA8B0"/>
    <w:lvl w:ilvl="0" w:tplc="D936877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165F3F"/>
    <w:multiLevelType w:val="hybridMultilevel"/>
    <w:tmpl w:val="E244E6F0"/>
    <w:lvl w:ilvl="0" w:tplc="95AC7EAA">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728321F"/>
    <w:multiLevelType w:val="hybridMultilevel"/>
    <w:tmpl w:val="66BEF704"/>
    <w:lvl w:ilvl="0" w:tplc="34C83FE4">
      <w:start w:val="1"/>
      <w:numFmt w:val="aiueoFullWidth"/>
      <w:lvlText w:val="（%1）"/>
      <w:lvlJc w:val="left"/>
      <w:pPr>
        <w:ind w:left="726" w:hanging="72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16" w15:restartNumberingAfterBreak="0">
    <w:nsid w:val="3802664B"/>
    <w:multiLevelType w:val="hybridMultilevel"/>
    <w:tmpl w:val="5C8AB598"/>
    <w:lvl w:ilvl="0" w:tplc="E5801FAC">
      <w:start w:val="1"/>
      <w:numFmt w:val="aiueoFullWidth"/>
      <w:lvlText w:val="（%1）"/>
      <w:lvlJc w:val="left"/>
      <w:pPr>
        <w:ind w:left="500" w:hanging="615"/>
      </w:pPr>
      <w:rPr>
        <w:rFonts w:hint="default"/>
      </w:rPr>
    </w:lvl>
    <w:lvl w:ilvl="1" w:tplc="04090017" w:tentative="1">
      <w:start w:val="1"/>
      <w:numFmt w:val="aiueoFullWidth"/>
      <w:lvlText w:val="(%2)"/>
      <w:lvlJc w:val="left"/>
      <w:pPr>
        <w:ind w:left="765" w:hanging="440"/>
      </w:pPr>
    </w:lvl>
    <w:lvl w:ilvl="2" w:tplc="04090011" w:tentative="1">
      <w:start w:val="1"/>
      <w:numFmt w:val="decimalEnclosedCircle"/>
      <w:lvlText w:val="%3"/>
      <w:lvlJc w:val="left"/>
      <w:pPr>
        <w:ind w:left="1205" w:hanging="440"/>
      </w:pPr>
    </w:lvl>
    <w:lvl w:ilvl="3" w:tplc="0409000F" w:tentative="1">
      <w:start w:val="1"/>
      <w:numFmt w:val="decimal"/>
      <w:lvlText w:val="%4."/>
      <w:lvlJc w:val="left"/>
      <w:pPr>
        <w:ind w:left="1645" w:hanging="440"/>
      </w:pPr>
    </w:lvl>
    <w:lvl w:ilvl="4" w:tplc="04090017" w:tentative="1">
      <w:start w:val="1"/>
      <w:numFmt w:val="aiueoFullWidth"/>
      <w:lvlText w:val="(%5)"/>
      <w:lvlJc w:val="left"/>
      <w:pPr>
        <w:ind w:left="2085" w:hanging="440"/>
      </w:pPr>
    </w:lvl>
    <w:lvl w:ilvl="5" w:tplc="04090011" w:tentative="1">
      <w:start w:val="1"/>
      <w:numFmt w:val="decimalEnclosedCircle"/>
      <w:lvlText w:val="%6"/>
      <w:lvlJc w:val="left"/>
      <w:pPr>
        <w:ind w:left="2525" w:hanging="440"/>
      </w:pPr>
    </w:lvl>
    <w:lvl w:ilvl="6" w:tplc="0409000F" w:tentative="1">
      <w:start w:val="1"/>
      <w:numFmt w:val="decimal"/>
      <w:lvlText w:val="%7."/>
      <w:lvlJc w:val="left"/>
      <w:pPr>
        <w:ind w:left="2965" w:hanging="440"/>
      </w:pPr>
    </w:lvl>
    <w:lvl w:ilvl="7" w:tplc="04090017" w:tentative="1">
      <w:start w:val="1"/>
      <w:numFmt w:val="aiueoFullWidth"/>
      <w:lvlText w:val="(%8)"/>
      <w:lvlJc w:val="left"/>
      <w:pPr>
        <w:ind w:left="3405" w:hanging="440"/>
      </w:pPr>
    </w:lvl>
    <w:lvl w:ilvl="8" w:tplc="04090011" w:tentative="1">
      <w:start w:val="1"/>
      <w:numFmt w:val="decimalEnclosedCircle"/>
      <w:lvlText w:val="%9"/>
      <w:lvlJc w:val="left"/>
      <w:pPr>
        <w:ind w:left="3845" w:hanging="440"/>
      </w:pPr>
    </w:lvl>
  </w:abstractNum>
  <w:abstractNum w:abstractNumId="17" w15:restartNumberingAfterBreak="0">
    <w:nsid w:val="3A9938A6"/>
    <w:multiLevelType w:val="hybridMultilevel"/>
    <w:tmpl w:val="79842954"/>
    <w:lvl w:ilvl="0" w:tplc="11BA91F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DC97E72"/>
    <w:multiLevelType w:val="hybridMultilevel"/>
    <w:tmpl w:val="28220F50"/>
    <w:lvl w:ilvl="0" w:tplc="727CA39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656E7E"/>
    <w:multiLevelType w:val="hybridMultilevel"/>
    <w:tmpl w:val="DFEAA1BA"/>
    <w:lvl w:ilvl="0" w:tplc="592C824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1C1D55"/>
    <w:multiLevelType w:val="hybridMultilevel"/>
    <w:tmpl w:val="FC9ECAAC"/>
    <w:lvl w:ilvl="0" w:tplc="DC8C7AE4">
      <w:start w:val="1"/>
      <w:numFmt w:val="aiueoFullWidth"/>
      <w:lvlText w:val="（%1）"/>
      <w:lvlJc w:val="left"/>
      <w:pPr>
        <w:ind w:left="605" w:hanging="720"/>
      </w:pPr>
      <w:rPr>
        <w:rFonts w:hint="default"/>
      </w:rPr>
    </w:lvl>
    <w:lvl w:ilvl="1" w:tplc="04090017" w:tentative="1">
      <w:start w:val="1"/>
      <w:numFmt w:val="aiueoFullWidth"/>
      <w:lvlText w:val="(%2)"/>
      <w:lvlJc w:val="left"/>
      <w:pPr>
        <w:ind w:left="765" w:hanging="440"/>
      </w:pPr>
    </w:lvl>
    <w:lvl w:ilvl="2" w:tplc="04090011" w:tentative="1">
      <w:start w:val="1"/>
      <w:numFmt w:val="decimalEnclosedCircle"/>
      <w:lvlText w:val="%3"/>
      <w:lvlJc w:val="left"/>
      <w:pPr>
        <w:ind w:left="1205" w:hanging="440"/>
      </w:pPr>
    </w:lvl>
    <w:lvl w:ilvl="3" w:tplc="0409000F" w:tentative="1">
      <w:start w:val="1"/>
      <w:numFmt w:val="decimal"/>
      <w:lvlText w:val="%4."/>
      <w:lvlJc w:val="left"/>
      <w:pPr>
        <w:ind w:left="1645" w:hanging="440"/>
      </w:pPr>
    </w:lvl>
    <w:lvl w:ilvl="4" w:tplc="04090017" w:tentative="1">
      <w:start w:val="1"/>
      <w:numFmt w:val="aiueoFullWidth"/>
      <w:lvlText w:val="(%5)"/>
      <w:lvlJc w:val="left"/>
      <w:pPr>
        <w:ind w:left="2085" w:hanging="440"/>
      </w:pPr>
    </w:lvl>
    <w:lvl w:ilvl="5" w:tplc="04090011" w:tentative="1">
      <w:start w:val="1"/>
      <w:numFmt w:val="decimalEnclosedCircle"/>
      <w:lvlText w:val="%6"/>
      <w:lvlJc w:val="left"/>
      <w:pPr>
        <w:ind w:left="2525" w:hanging="440"/>
      </w:pPr>
    </w:lvl>
    <w:lvl w:ilvl="6" w:tplc="0409000F" w:tentative="1">
      <w:start w:val="1"/>
      <w:numFmt w:val="decimal"/>
      <w:lvlText w:val="%7."/>
      <w:lvlJc w:val="left"/>
      <w:pPr>
        <w:ind w:left="2965" w:hanging="440"/>
      </w:pPr>
    </w:lvl>
    <w:lvl w:ilvl="7" w:tplc="04090017" w:tentative="1">
      <w:start w:val="1"/>
      <w:numFmt w:val="aiueoFullWidth"/>
      <w:lvlText w:val="(%8)"/>
      <w:lvlJc w:val="left"/>
      <w:pPr>
        <w:ind w:left="3405" w:hanging="440"/>
      </w:pPr>
    </w:lvl>
    <w:lvl w:ilvl="8" w:tplc="04090011" w:tentative="1">
      <w:start w:val="1"/>
      <w:numFmt w:val="decimalEnclosedCircle"/>
      <w:lvlText w:val="%9"/>
      <w:lvlJc w:val="left"/>
      <w:pPr>
        <w:ind w:left="3845" w:hanging="440"/>
      </w:pPr>
    </w:lvl>
  </w:abstractNum>
  <w:abstractNum w:abstractNumId="21" w15:restartNumberingAfterBreak="0">
    <w:nsid w:val="4CA6484F"/>
    <w:multiLevelType w:val="hybridMultilevel"/>
    <w:tmpl w:val="D47C4AA4"/>
    <w:lvl w:ilvl="0" w:tplc="AAC01F36">
      <w:start w:val="1"/>
      <w:numFmt w:val="irohaFullWidth"/>
      <w:lvlText w:val="（%1）"/>
      <w:lvlJc w:val="left"/>
      <w:pPr>
        <w:ind w:left="684" w:hanging="7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22" w15:restartNumberingAfterBreak="0">
    <w:nsid w:val="4CCE3D57"/>
    <w:multiLevelType w:val="hybridMultilevel"/>
    <w:tmpl w:val="D86C3FB0"/>
    <w:lvl w:ilvl="0" w:tplc="633A0EC4">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D643DE7"/>
    <w:multiLevelType w:val="hybridMultilevel"/>
    <w:tmpl w:val="38E8AB1E"/>
    <w:lvl w:ilvl="0" w:tplc="6106A89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895C37"/>
    <w:multiLevelType w:val="hybridMultilevel"/>
    <w:tmpl w:val="4D0AF7A2"/>
    <w:lvl w:ilvl="0" w:tplc="91A02ED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925210"/>
    <w:multiLevelType w:val="hybridMultilevel"/>
    <w:tmpl w:val="5372A6F8"/>
    <w:lvl w:ilvl="0" w:tplc="97727066">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5B610D"/>
    <w:multiLevelType w:val="hybridMultilevel"/>
    <w:tmpl w:val="56CE708C"/>
    <w:lvl w:ilvl="0" w:tplc="84DA41F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293FD7"/>
    <w:multiLevelType w:val="hybridMultilevel"/>
    <w:tmpl w:val="13C25C18"/>
    <w:lvl w:ilvl="0" w:tplc="E9449192">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4B0AFB"/>
    <w:multiLevelType w:val="hybridMultilevel"/>
    <w:tmpl w:val="915AAB74"/>
    <w:lvl w:ilvl="0" w:tplc="D20EE264">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5007FFD"/>
    <w:multiLevelType w:val="hybridMultilevel"/>
    <w:tmpl w:val="FC06084C"/>
    <w:lvl w:ilvl="0" w:tplc="DF7E6CD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942A34"/>
    <w:multiLevelType w:val="hybridMultilevel"/>
    <w:tmpl w:val="C456D018"/>
    <w:lvl w:ilvl="0" w:tplc="25BCFFA4">
      <w:start w:val="1"/>
      <w:numFmt w:val="aiueoFullWidth"/>
      <w:lvlText w:val="（%1）"/>
      <w:lvlJc w:val="left"/>
      <w:pPr>
        <w:ind w:left="684" w:hanging="7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31" w15:restartNumberingAfterBreak="0">
    <w:nsid w:val="6A6150B0"/>
    <w:multiLevelType w:val="hybridMultilevel"/>
    <w:tmpl w:val="725A5BD6"/>
    <w:lvl w:ilvl="0" w:tplc="ABB00AB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5E07638"/>
    <w:multiLevelType w:val="hybridMultilevel"/>
    <w:tmpl w:val="3A923E9A"/>
    <w:lvl w:ilvl="0" w:tplc="EABA7D96">
      <w:start w:val="1"/>
      <w:numFmt w:val="irohaFullWidth"/>
      <w:lvlText w:val="（%1）"/>
      <w:lvlJc w:val="left"/>
      <w:pPr>
        <w:ind w:left="720" w:hanging="7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B57130D"/>
    <w:multiLevelType w:val="hybridMultilevel"/>
    <w:tmpl w:val="675EEC82"/>
    <w:lvl w:ilvl="0" w:tplc="BEA8D3A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BD279DC"/>
    <w:multiLevelType w:val="hybridMultilevel"/>
    <w:tmpl w:val="A7C012A4"/>
    <w:lvl w:ilvl="0" w:tplc="4F60A782">
      <w:start w:val="3"/>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D6028D0"/>
    <w:multiLevelType w:val="hybridMultilevel"/>
    <w:tmpl w:val="9B30109A"/>
    <w:lvl w:ilvl="0" w:tplc="5ED0D8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5"/>
  </w:num>
  <w:num w:numId="3">
    <w:abstractNumId w:val="26"/>
  </w:num>
  <w:num w:numId="4">
    <w:abstractNumId w:val="2"/>
  </w:num>
  <w:num w:numId="5">
    <w:abstractNumId w:val="7"/>
  </w:num>
  <w:num w:numId="6">
    <w:abstractNumId w:val="25"/>
  </w:num>
  <w:num w:numId="7">
    <w:abstractNumId w:val="17"/>
  </w:num>
  <w:num w:numId="8">
    <w:abstractNumId w:val="28"/>
  </w:num>
  <w:num w:numId="9">
    <w:abstractNumId w:val="6"/>
  </w:num>
  <w:num w:numId="10">
    <w:abstractNumId w:val="32"/>
  </w:num>
  <w:num w:numId="11">
    <w:abstractNumId w:val="9"/>
  </w:num>
  <w:num w:numId="12">
    <w:abstractNumId w:val="12"/>
  </w:num>
  <w:num w:numId="13">
    <w:abstractNumId w:val="34"/>
  </w:num>
  <w:num w:numId="14">
    <w:abstractNumId w:val="18"/>
  </w:num>
  <w:num w:numId="15">
    <w:abstractNumId w:val="21"/>
  </w:num>
  <w:num w:numId="16">
    <w:abstractNumId w:val="0"/>
  </w:num>
  <w:num w:numId="17">
    <w:abstractNumId w:val="30"/>
  </w:num>
  <w:num w:numId="18">
    <w:abstractNumId w:val="24"/>
  </w:num>
  <w:num w:numId="19">
    <w:abstractNumId w:val="23"/>
  </w:num>
  <w:num w:numId="20">
    <w:abstractNumId w:val="31"/>
  </w:num>
  <w:num w:numId="21">
    <w:abstractNumId w:val="13"/>
  </w:num>
  <w:num w:numId="22">
    <w:abstractNumId w:val="27"/>
  </w:num>
  <w:num w:numId="23">
    <w:abstractNumId w:val="29"/>
  </w:num>
  <w:num w:numId="24">
    <w:abstractNumId w:val="4"/>
  </w:num>
  <w:num w:numId="25">
    <w:abstractNumId w:val="19"/>
  </w:num>
  <w:num w:numId="26">
    <w:abstractNumId w:val="10"/>
  </w:num>
  <w:num w:numId="27">
    <w:abstractNumId w:val="33"/>
  </w:num>
  <w:num w:numId="28">
    <w:abstractNumId w:val="35"/>
  </w:num>
  <w:num w:numId="29">
    <w:abstractNumId w:val="8"/>
  </w:num>
  <w:num w:numId="30">
    <w:abstractNumId w:val="1"/>
  </w:num>
  <w:num w:numId="31">
    <w:abstractNumId w:val="20"/>
  </w:num>
  <w:num w:numId="32">
    <w:abstractNumId w:val="16"/>
  </w:num>
  <w:num w:numId="33">
    <w:abstractNumId w:val="3"/>
  </w:num>
  <w:num w:numId="34">
    <w:abstractNumId w:val="14"/>
  </w:num>
  <w:num w:numId="35">
    <w:abstractNumId w:val="11"/>
  </w:num>
  <w:num w:numId="36">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332"/>
    <w:rsid w:val="00000560"/>
    <w:rsid w:val="0000298E"/>
    <w:rsid w:val="00004BB9"/>
    <w:rsid w:val="000061B7"/>
    <w:rsid w:val="00013B33"/>
    <w:rsid w:val="00013C0C"/>
    <w:rsid w:val="00014126"/>
    <w:rsid w:val="00014506"/>
    <w:rsid w:val="00014961"/>
    <w:rsid w:val="000151B4"/>
    <w:rsid w:val="000156EF"/>
    <w:rsid w:val="00015CDD"/>
    <w:rsid w:val="00016644"/>
    <w:rsid w:val="00021846"/>
    <w:rsid w:val="0002264B"/>
    <w:rsid w:val="00022F4D"/>
    <w:rsid w:val="000237A6"/>
    <w:rsid w:val="000243CE"/>
    <w:rsid w:val="00024666"/>
    <w:rsid w:val="0002512B"/>
    <w:rsid w:val="000270C5"/>
    <w:rsid w:val="00030DD7"/>
    <w:rsid w:val="000317F7"/>
    <w:rsid w:val="00031A86"/>
    <w:rsid w:val="00031CE5"/>
    <w:rsid w:val="000354D4"/>
    <w:rsid w:val="000358A4"/>
    <w:rsid w:val="00035BE0"/>
    <w:rsid w:val="00036E73"/>
    <w:rsid w:val="00037437"/>
    <w:rsid w:val="000412A8"/>
    <w:rsid w:val="000414CF"/>
    <w:rsid w:val="000442CA"/>
    <w:rsid w:val="00045480"/>
    <w:rsid w:val="000456A4"/>
    <w:rsid w:val="00045C64"/>
    <w:rsid w:val="000464CB"/>
    <w:rsid w:val="000471D0"/>
    <w:rsid w:val="00047355"/>
    <w:rsid w:val="0004773E"/>
    <w:rsid w:val="000505A4"/>
    <w:rsid w:val="000515E2"/>
    <w:rsid w:val="000524AE"/>
    <w:rsid w:val="00053311"/>
    <w:rsid w:val="00054BB9"/>
    <w:rsid w:val="00055702"/>
    <w:rsid w:val="00057486"/>
    <w:rsid w:val="00060BA3"/>
    <w:rsid w:val="00061D45"/>
    <w:rsid w:val="0006352A"/>
    <w:rsid w:val="000652DA"/>
    <w:rsid w:val="000669B6"/>
    <w:rsid w:val="00066BE1"/>
    <w:rsid w:val="00067D8B"/>
    <w:rsid w:val="0007152B"/>
    <w:rsid w:val="000723BD"/>
    <w:rsid w:val="000724B0"/>
    <w:rsid w:val="00072C08"/>
    <w:rsid w:val="000761B0"/>
    <w:rsid w:val="00080E0E"/>
    <w:rsid w:val="00081B6F"/>
    <w:rsid w:val="00081E46"/>
    <w:rsid w:val="0008234B"/>
    <w:rsid w:val="000827F7"/>
    <w:rsid w:val="000862E9"/>
    <w:rsid w:val="00091587"/>
    <w:rsid w:val="00095925"/>
    <w:rsid w:val="0009658C"/>
    <w:rsid w:val="000967CE"/>
    <w:rsid w:val="000A0780"/>
    <w:rsid w:val="000A148C"/>
    <w:rsid w:val="000A1890"/>
    <w:rsid w:val="000A2822"/>
    <w:rsid w:val="000A3437"/>
    <w:rsid w:val="000A69FB"/>
    <w:rsid w:val="000B05AA"/>
    <w:rsid w:val="000B0A27"/>
    <w:rsid w:val="000B0C54"/>
    <w:rsid w:val="000B336A"/>
    <w:rsid w:val="000B395F"/>
    <w:rsid w:val="000B4BBB"/>
    <w:rsid w:val="000B508D"/>
    <w:rsid w:val="000B76A1"/>
    <w:rsid w:val="000B7F10"/>
    <w:rsid w:val="000C0CDB"/>
    <w:rsid w:val="000C3B36"/>
    <w:rsid w:val="000C4BDE"/>
    <w:rsid w:val="000C789E"/>
    <w:rsid w:val="000D0F41"/>
    <w:rsid w:val="000D1B70"/>
    <w:rsid w:val="000D3848"/>
    <w:rsid w:val="000D4CE0"/>
    <w:rsid w:val="000D7707"/>
    <w:rsid w:val="000D7C02"/>
    <w:rsid w:val="000D7ED3"/>
    <w:rsid w:val="000E1802"/>
    <w:rsid w:val="000E1E37"/>
    <w:rsid w:val="000E1F4D"/>
    <w:rsid w:val="000E2961"/>
    <w:rsid w:val="000E5470"/>
    <w:rsid w:val="000E6B9D"/>
    <w:rsid w:val="000F1CA9"/>
    <w:rsid w:val="000F2577"/>
    <w:rsid w:val="000F2D46"/>
    <w:rsid w:val="000F42EA"/>
    <w:rsid w:val="000F43C1"/>
    <w:rsid w:val="000F491A"/>
    <w:rsid w:val="000F4DC6"/>
    <w:rsid w:val="000F7917"/>
    <w:rsid w:val="000F7B2E"/>
    <w:rsid w:val="000F7F1A"/>
    <w:rsid w:val="00100533"/>
    <w:rsid w:val="00100CC5"/>
    <w:rsid w:val="0010140E"/>
    <w:rsid w:val="00101DC2"/>
    <w:rsid w:val="00103546"/>
    <w:rsid w:val="00110C1B"/>
    <w:rsid w:val="00111141"/>
    <w:rsid w:val="001112AC"/>
    <w:rsid w:val="001115C1"/>
    <w:rsid w:val="00112A5C"/>
    <w:rsid w:val="00113E5A"/>
    <w:rsid w:val="00115232"/>
    <w:rsid w:val="00115415"/>
    <w:rsid w:val="00117299"/>
    <w:rsid w:val="001204E1"/>
    <w:rsid w:val="001218A7"/>
    <w:rsid w:val="00123D17"/>
    <w:rsid w:val="00124980"/>
    <w:rsid w:val="00124C21"/>
    <w:rsid w:val="00127BB5"/>
    <w:rsid w:val="001306BC"/>
    <w:rsid w:val="00132D6F"/>
    <w:rsid w:val="00132E7A"/>
    <w:rsid w:val="001342CC"/>
    <w:rsid w:val="00134824"/>
    <w:rsid w:val="00135A54"/>
    <w:rsid w:val="00135CE9"/>
    <w:rsid w:val="0013695B"/>
    <w:rsid w:val="00137359"/>
    <w:rsid w:val="001400D1"/>
    <w:rsid w:val="00140165"/>
    <w:rsid w:val="001407DA"/>
    <w:rsid w:val="001415FF"/>
    <w:rsid w:val="00141E0A"/>
    <w:rsid w:val="00144602"/>
    <w:rsid w:val="00145D50"/>
    <w:rsid w:val="00150DF8"/>
    <w:rsid w:val="001515B9"/>
    <w:rsid w:val="00154F68"/>
    <w:rsid w:val="00155502"/>
    <w:rsid w:val="001556EC"/>
    <w:rsid w:val="001562AA"/>
    <w:rsid w:val="00157224"/>
    <w:rsid w:val="00157860"/>
    <w:rsid w:val="001661FB"/>
    <w:rsid w:val="00166DA1"/>
    <w:rsid w:val="00175F33"/>
    <w:rsid w:val="00180447"/>
    <w:rsid w:val="00180D87"/>
    <w:rsid w:val="001814CA"/>
    <w:rsid w:val="001820B7"/>
    <w:rsid w:val="0018261A"/>
    <w:rsid w:val="0018397B"/>
    <w:rsid w:val="00183F73"/>
    <w:rsid w:val="00184B1B"/>
    <w:rsid w:val="00185D72"/>
    <w:rsid w:val="001864CB"/>
    <w:rsid w:val="00186ADB"/>
    <w:rsid w:val="0018715C"/>
    <w:rsid w:val="001919CA"/>
    <w:rsid w:val="00192419"/>
    <w:rsid w:val="0019307D"/>
    <w:rsid w:val="0019338D"/>
    <w:rsid w:val="00193569"/>
    <w:rsid w:val="001937A2"/>
    <w:rsid w:val="00193AC8"/>
    <w:rsid w:val="001940F8"/>
    <w:rsid w:val="0019598D"/>
    <w:rsid w:val="00195DCF"/>
    <w:rsid w:val="001A0C01"/>
    <w:rsid w:val="001A4539"/>
    <w:rsid w:val="001A4FEB"/>
    <w:rsid w:val="001A5A91"/>
    <w:rsid w:val="001A7AB3"/>
    <w:rsid w:val="001B086A"/>
    <w:rsid w:val="001B11F9"/>
    <w:rsid w:val="001B1D10"/>
    <w:rsid w:val="001B206C"/>
    <w:rsid w:val="001B38EB"/>
    <w:rsid w:val="001B4FAD"/>
    <w:rsid w:val="001B5509"/>
    <w:rsid w:val="001B67DD"/>
    <w:rsid w:val="001B7F6F"/>
    <w:rsid w:val="001C0509"/>
    <w:rsid w:val="001C3975"/>
    <w:rsid w:val="001C42EE"/>
    <w:rsid w:val="001C5292"/>
    <w:rsid w:val="001C6B84"/>
    <w:rsid w:val="001C7FE4"/>
    <w:rsid w:val="001D1E71"/>
    <w:rsid w:val="001D2BFE"/>
    <w:rsid w:val="001D3254"/>
    <w:rsid w:val="001D401B"/>
    <w:rsid w:val="001D44D9"/>
    <w:rsid w:val="001D5135"/>
    <w:rsid w:val="001D7CF7"/>
    <w:rsid w:val="001E0C26"/>
    <w:rsid w:val="001E22E7"/>
    <w:rsid w:val="001E4FDA"/>
    <w:rsid w:val="001E67F0"/>
    <w:rsid w:val="001F3D88"/>
    <w:rsid w:val="001F472F"/>
    <w:rsid w:val="001F4766"/>
    <w:rsid w:val="001F764D"/>
    <w:rsid w:val="001F7E4F"/>
    <w:rsid w:val="00201577"/>
    <w:rsid w:val="00201A51"/>
    <w:rsid w:val="00201C86"/>
    <w:rsid w:val="00202B9E"/>
    <w:rsid w:val="002034A6"/>
    <w:rsid w:val="002039C8"/>
    <w:rsid w:val="0020570A"/>
    <w:rsid w:val="002103B2"/>
    <w:rsid w:val="0021285A"/>
    <w:rsid w:val="0021317E"/>
    <w:rsid w:val="00213E46"/>
    <w:rsid w:val="00214209"/>
    <w:rsid w:val="002145C8"/>
    <w:rsid w:val="00214BED"/>
    <w:rsid w:val="00220200"/>
    <w:rsid w:val="0022073E"/>
    <w:rsid w:val="00220AE7"/>
    <w:rsid w:val="00221AA2"/>
    <w:rsid w:val="00221FC1"/>
    <w:rsid w:val="002234DE"/>
    <w:rsid w:val="0022365D"/>
    <w:rsid w:val="00224AB0"/>
    <w:rsid w:val="00225A63"/>
    <w:rsid w:val="00225C70"/>
    <w:rsid w:val="00226398"/>
    <w:rsid w:val="0022680F"/>
    <w:rsid w:val="002272FA"/>
    <w:rsid w:val="00230487"/>
    <w:rsid w:val="00230821"/>
    <w:rsid w:val="00232065"/>
    <w:rsid w:val="00235785"/>
    <w:rsid w:val="00235B86"/>
    <w:rsid w:val="0023682B"/>
    <w:rsid w:val="0024006D"/>
    <w:rsid w:val="0024009B"/>
    <w:rsid w:val="00240431"/>
    <w:rsid w:val="00240702"/>
    <w:rsid w:val="00240E7A"/>
    <w:rsid w:val="00240F76"/>
    <w:rsid w:val="002420F3"/>
    <w:rsid w:val="002439A4"/>
    <w:rsid w:val="00243D96"/>
    <w:rsid w:val="00243E3B"/>
    <w:rsid w:val="00244AA2"/>
    <w:rsid w:val="00247031"/>
    <w:rsid w:val="002479D4"/>
    <w:rsid w:val="002502E0"/>
    <w:rsid w:val="002517AB"/>
    <w:rsid w:val="00253C14"/>
    <w:rsid w:val="0025535E"/>
    <w:rsid w:val="00255EAE"/>
    <w:rsid w:val="00255FCF"/>
    <w:rsid w:val="0025687E"/>
    <w:rsid w:val="002605A9"/>
    <w:rsid w:val="002608AA"/>
    <w:rsid w:val="00262794"/>
    <w:rsid w:val="00265BD0"/>
    <w:rsid w:val="00267D3C"/>
    <w:rsid w:val="00270E56"/>
    <w:rsid w:val="00271252"/>
    <w:rsid w:val="0027129F"/>
    <w:rsid w:val="002733B1"/>
    <w:rsid w:val="00274864"/>
    <w:rsid w:val="00275BED"/>
    <w:rsid w:val="00276023"/>
    <w:rsid w:val="00277476"/>
    <w:rsid w:val="00277761"/>
    <w:rsid w:val="00281ABB"/>
    <w:rsid w:val="00282620"/>
    <w:rsid w:val="00285DE6"/>
    <w:rsid w:val="0028647E"/>
    <w:rsid w:val="002864D8"/>
    <w:rsid w:val="00286A06"/>
    <w:rsid w:val="002948CF"/>
    <w:rsid w:val="00295EB2"/>
    <w:rsid w:val="0029712A"/>
    <w:rsid w:val="002A0AA7"/>
    <w:rsid w:val="002A148E"/>
    <w:rsid w:val="002A1C77"/>
    <w:rsid w:val="002A34B4"/>
    <w:rsid w:val="002A38FD"/>
    <w:rsid w:val="002A3A4F"/>
    <w:rsid w:val="002A5F31"/>
    <w:rsid w:val="002A631F"/>
    <w:rsid w:val="002A6DF7"/>
    <w:rsid w:val="002A766F"/>
    <w:rsid w:val="002A78BD"/>
    <w:rsid w:val="002B033D"/>
    <w:rsid w:val="002B0BC8"/>
    <w:rsid w:val="002B0C85"/>
    <w:rsid w:val="002B0D95"/>
    <w:rsid w:val="002B0FA1"/>
    <w:rsid w:val="002B1A8F"/>
    <w:rsid w:val="002B1B21"/>
    <w:rsid w:val="002B3289"/>
    <w:rsid w:val="002B3BE1"/>
    <w:rsid w:val="002B68FD"/>
    <w:rsid w:val="002B690B"/>
    <w:rsid w:val="002B7735"/>
    <w:rsid w:val="002C12DB"/>
    <w:rsid w:val="002C40DD"/>
    <w:rsid w:val="002C423D"/>
    <w:rsid w:val="002C6848"/>
    <w:rsid w:val="002C71A3"/>
    <w:rsid w:val="002C79C8"/>
    <w:rsid w:val="002D3B2D"/>
    <w:rsid w:val="002D4C3B"/>
    <w:rsid w:val="002D5592"/>
    <w:rsid w:val="002D6D04"/>
    <w:rsid w:val="002E1089"/>
    <w:rsid w:val="002E2AF4"/>
    <w:rsid w:val="002E32F3"/>
    <w:rsid w:val="002E4CB6"/>
    <w:rsid w:val="002E502E"/>
    <w:rsid w:val="002E6D33"/>
    <w:rsid w:val="002E6DAE"/>
    <w:rsid w:val="002E7808"/>
    <w:rsid w:val="002F0463"/>
    <w:rsid w:val="002F0A4B"/>
    <w:rsid w:val="002F4511"/>
    <w:rsid w:val="002F49C1"/>
    <w:rsid w:val="002F608A"/>
    <w:rsid w:val="002F62DD"/>
    <w:rsid w:val="002F6E1B"/>
    <w:rsid w:val="003006E7"/>
    <w:rsid w:val="003009D1"/>
    <w:rsid w:val="00301498"/>
    <w:rsid w:val="00301B59"/>
    <w:rsid w:val="003029E3"/>
    <w:rsid w:val="00302D8D"/>
    <w:rsid w:val="00302EB2"/>
    <w:rsid w:val="00303156"/>
    <w:rsid w:val="003035BC"/>
    <w:rsid w:val="003043E4"/>
    <w:rsid w:val="0030555A"/>
    <w:rsid w:val="00305D0E"/>
    <w:rsid w:val="0030674D"/>
    <w:rsid w:val="00310645"/>
    <w:rsid w:val="003127A9"/>
    <w:rsid w:val="003128FB"/>
    <w:rsid w:val="0031492C"/>
    <w:rsid w:val="00315A7C"/>
    <w:rsid w:val="00324B67"/>
    <w:rsid w:val="00325158"/>
    <w:rsid w:val="00326E89"/>
    <w:rsid w:val="00331F50"/>
    <w:rsid w:val="00332511"/>
    <w:rsid w:val="00334F83"/>
    <w:rsid w:val="003357AF"/>
    <w:rsid w:val="00336089"/>
    <w:rsid w:val="00340F5A"/>
    <w:rsid w:val="00342479"/>
    <w:rsid w:val="00345DE0"/>
    <w:rsid w:val="00350DDE"/>
    <w:rsid w:val="00352812"/>
    <w:rsid w:val="0035399F"/>
    <w:rsid w:val="00353EAC"/>
    <w:rsid w:val="003551CD"/>
    <w:rsid w:val="003557B9"/>
    <w:rsid w:val="00355F34"/>
    <w:rsid w:val="0035753E"/>
    <w:rsid w:val="003612D3"/>
    <w:rsid w:val="00361497"/>
    <w:rsid w:val="0036174C"/>
    <w:rsid w:val="0036321A"/>
    <w:rsid w:val="00363C6F"/>
    <w:rsid w:val="00364F35"/>
    <w:rsid w:val="00365B0F"/>
    <w:rsid w:val="00371932"/>
    <w:rsid w:val="0037232A"/>
    <w:rsid w:val="003727AE"/>
    <w:rsid w:val="003730D3"/>
    <w:rsid w:val="0037367C"/>
    <w:rsid w:val="00374788"/>
    <w:rsid w:val="00374D5E"/>
    <w:rsid w:val="0037506F"/>
    <w:rsid w:val="00375736"/>
    <w:rsid w:val="00376138"/>
    <w:rsid w:val="003769FE"/>
    <w:rsid w:val="00376C79"/>
    <w:rsid w:val="00377141"/>
    <w:rsid w:val="003772A5"/>
    <w:rsid w:val="00383F57"/>
    <w:rsid w:val="00384C02"/>
    <w:rsid w:val="0038517D"/>
    <w:rsid w:val="00385CAB"/>
    <w:rsid w:val="00386133"/>
    <w:rsid w:val="003864DC"/>
    <w:rsid w:val="00387084"/>
    <w:rsid w:val="00387D41"/>
    <w:rsid w:val="0039065B"/>
    <w:rsid w:val="00391E4B"/>
    <w:rsid w:val="00392855"/>
    <w:rsid w:val="0039363F"/>
    <w:rsid w:val="00396E22"/>
    <w:rsid w:val="003A0B0F"/>
    <w:rsid w:val="003A3356"/>
    <w:rsid w:val="003A4C6A"/>
    <w:rsid w:val="003A54D3"/>
    <w:rsid w:val="003A5F40"/>
    <w:rsid w:val="003A62E8"/>
    <w:rsid w:val="003A76FA"/>
    <w:rsid w:val="003B023D"/>
    <w:rsid w:val="003B0F49"/>
    <w:rsid w:val="003B1C9A"/>
    <w:rsid w:val="003B20FA"/>
    <w:rsid w:val="003B4E4E"/>
    <w:rsid w:val="003B5219"/>
    <w:rsid w:val="003B6153"/>
    <w:rsid w:val="003B79BF"/>
    <w:rsid w:val="003C0410"/>
    <w:rsid w:val="003C2B65"/>
    <w:rsid w:val="003C2F6D"/>
    <w:rsid w:val="003C3A98"/>
    <w:rsid w:val="003C48B6"/>
    <w:rsid w:val="003C503E"/>
    <w:rsid w:val="003C6C59"/>
    <w:rsid w:val="003D060F"/>
    <w:rsid w:val="003D0DF1"/>
    <w:rsid w:val="003D0F60"/>
    <w:rsid w:val="003D288C"/>
    <w:rsid w:val="003D2C9D"/>
    <w:rsid w:val="003D3584"/>
    <w:rsid w:val="003D3ECE"/>
    <w:rsid w:val="003D415D"/>
    <w:rsid w:val="003D4378"/>
    <w:rsid w:val="003D5AB6"/>
    <w:rsid w:val="003D6E3D"/>
    <w:rsid w:val="003D71A7"/>
    <w:rsid w:val="003D7473"/>
    <w:rsid w:val="003E0119"/>
    <w:rsid w:val="003E1F72"/>
    <w:rsid w:val="003E2B2E"/>
    <w:rsid w:val="003E3FB2"/>
    <w:rsid w:val="003E4402"/>
    <w:rsid w:val="003E55A0"/>
    <w:rsid w:val="003F1E44"/>
    <w:rsid w:val="003F4308"/>
    <w:rsid w:val="003F4776"/>
    <w:rsid w:val="003F5979"/>
    <w:rsid w:val="003F5EA3"/>
    <w:rsid w:val="003F765A"/>
    <w:rsid w:val="0040022E"/>
    <w:rsid w:val="00400648"/>
    <w:rsid w:val="00406341"/>
    <w:rsid w:val="004075B0"/>
    <w:rsid w:val="00407905"/>
    <w:rsid w:val="00407D8D"/>
    <w:rsid w:val="00410FA4"/>
    <w:rsid w:val="004112CE"/>
    <w:rsid w:val="004131B4"/>
    <w:rsid w:val="004141F7"/>
    <w:rsid w:val="00414478"/>
    <w:rsid w:val="00414618"/>
    <w:rsid w:val="0041495C"/>
    <w:rsid w:val="00416A59"/>
    <w:rsid w:val="00421870"/>
    <w:rsid w:val="004243CF"/>
    <w:rsid w:val="004245A1"/>
    <w:rsid w:val="0042493C"/>
    <w:rsid w:val="00427E0B"/>
    <w:rsid w:val="004312EE"/>
    <w:rsid w:val="004316BD"/>
    <w:rsid w:val="004352C2"/>
    <w:rsid w:val="004368AD"/>
    <w:rsid w:val="00436BBA"/>
    <w:rsid w:val="004371F9"/>
    <w:rsid w:val="004373BA"/>
    <w:rsid w:val="004407EC"/>
    <w:rsid w:val="00440E52"/>
    <w:rsid w:val="00441743"/>
    <w:rsid w:val="004426B4"/>
    <w:rsid w:val="004435D3"/>
    <w:rsid w:val="00443F1F"/>
    <w:rsid w:val="004447F7"/>
    <w:rsid w:val="004458DE"/>
    <w:rsid w:val="00445E74"/>
    <w:rsid w:val="004465AD"/>
    <w:rsid w:val="00450207"/>
    <w:rsid w:val="00454AF4"/>
    <w:rsid w:val="004552E5"/>
    <w:rsid w:val="00456432"/>
    <w:rsid w:val="00456C63"/>
    <w:rsid w:val="00460710"/>
    <w:rsid w:val="00460F8E"/>
    <w:rsid w:val="00461C45"/>
    <w:rsid w:val="004632FA"/>
    <w:rsid w:val="0046372F"/>
    <w:rsid w:val="00465987"/>
    <w:rsid w:val="00465B85"/>
    <w:rsid w:val="004665DE"/>
    <w:rsid w:val="0046752C"/>
    <w:rsid w:val="00467C11"/>
    <w:rsid w:val="00470652"/>
    <w:rsid w:val="00470B07"/>
    <w:rsid w:val="00472B59"/>
    <w:rsid w:val="00472B7A"/>
    <w:rsid w:val="004744A4"/>
    <w:rsid w:val="004764C0"/>
    <w:rsid w:val="004764C1"/>
    <w:rsid w:val="00477621"/>
    <w:rsid w:val="00480230"/>
    <w:rsid w:val="0048087F"/>
    <w:rsid w:val="00480EB4"/>
    <w:rsid w:val="00481963"/>
    <w:rsid w:val="004828B2"/>
    <w:rsid w:val="0048329A"/>
    <w:rsid w:val="00486C3A"/>
    <w:rsid w:val="00487393"/>
    <w:rsid w:val="004930C6"/>
    <w:rsid w:val="004949CC"/>
    <w:rsid w:val="00496354"/>
    <w:rsid w:val="004969EF"/>
    <w:rsid w:val="00497532"/>
    <w:rsid w:val="00497ABE"/>
    <w:rsid w:val="004A0E88"/>
    <w:rsid w:val="004A1605"/>
    <w:rsid w:val="004A3DA9"/>
    <w:rsid w:val="004A410C"/>
    <w:rsid w:val="004A6FDB"/>
    <w:rsid w:val="004A7442"/>
    <w:rsid w:val="004A7A47"/>
    <w:rsid w:val="004B2A32"/>
    <w:rsid w:val="004B46DE"/>
    <w:rsid w:val="004B699B"/>
    <w:rsid w:val="004B6AB5"/>
    <w:rsid w:val="004C00DC"/>
    <w:rsid w:val="004C0D40"/>
    <w:rsid w:val="004C1462"/>
    <w:rsid w:val="004C1B92"/>
    <w:rsid w:val="004C2F46"/>
    <w:rsid w:val="004C368C"/>
    <w:rsid w:val="004C3A09"/>
    <w:rsid w:val="004C47FF"/>
    <w:rsid w:val="004C49A0"/>
    <w:rsid w:val="004C4BD3"/>
    <w:rsid w:val="004C5A47"/>
    <w:rsid w:val="004C6751"/>
    <w:rsid w:val="004C6D4A"/>
    <w:rsid w:val="004D049C"/>
    <w:rsid w:val="004D1053"/>
    <w:rsid w:val="004D1BCF"/>
    <w:rsid w:val="004D28A8"/>
    <w:rsid w:val="004D39DB"/>
    <w:rsid w:val="004D56BE"/>
    <w:rsid w:val="004D70F9"/>
    <w:rsid w:val="004E08FB"/>
    <w:rsid w:val="004E301F"/>
    <w:rsid w:val="004E4D5E"/>
    <w:rsid w:val="004E5263"/>
    <w:rsid w:val="004E7513"/>
    <w:rsid w:val="004F0301"/>
    <w:rsid w:val="004F2B87"/>
    <w:rsid w:val="004F32C1"/>
    <w:rsid w:val="004F359E"/>
    <w:rsid w:val="004F3627"/>
    <w:rsid w:val="004F41FF"/>
    <w:rsid w:val="004F4D67"/>
    <w:rsid w:val="004F61F0"/>
    <w:rsid w:val="004F6CD3"/>
    <w:rsid w:val="004F7211"/>
    <w:rsid w:val="004F740D"/>
    <w:rsid w:val="0050018C"/>
    <w:rsid w:val="00500AF9"/>
    <w:rsid w:val="0050230D"/>
    <w:rsid w:val="00502E90"/>
    <w:rsid w:val="00502EF2"/>
    <w:rsid w:val="00504924"/>
    <w:rsid w:val="00504C72"/>
    <w:rsid w:val="00504F04"/>
    <w:rsid w:val="00511DC7"/>
    <w:rsid w:val="005145CE"/>
    <w:rsid w:val="00515D96"/>
    <w:rsid w:val="0051706C"/>
    <w:rsid w:val="00522384"/>
    <w:rsid w:val="005243E4"/>
    <w:rsid w:val="0052516B"/>
    <w:rsid w:val="0052580C"/>
    <w:rsid w:val="0052602E"/>
    <w:rsid w:val="005261C4"/>
    <w:rsid w:val="00526530"/>
    <w:rsid w:val="00532E7D"/>
    <w:rsid w:val="0053391D"/>
    <w:rsid w:val="005340C3"/>
    <w:rsid w:val="00537AEE"/>
    <w:rsid w:val="00537D87"/>
    <w:rsid w:val="00540AC3"/>
    <w:rsid w:val="0054104B"/>
    <w:rsid w:val="00541F89"/>
    <w:rsid w:val="00546649"/>
    <w:rsid w:val="00546D1F"/>
    <w:rsid w:val="00546DC2"/>
    <w:rsid w:val="0054712D"/>
    <w:rsid w:val="0055071C"/>
    <w:rsid w:val="00552405"/>
    <w:rsid w:val="00552F5E"/>
    <w:rsid w:val="005540CA"/>
    <w:rsid w:val="0055502F"/>
    <w:rsid w:val="00555BF1"/>
    <w:rsid w:val="005577DA"/>
    <w:rsid w:val="00557D90"/>
    <w:rsid w:val="005617AF"/>
    <w:rsid w:val="00562157"/>
    <w:rsid w:val="00562EBA"/>
    <w:rsid w:val="0056434D"/>
    <w:rsid w:val="005644F7"/>
    <w:rsid w:val="00565B55"/>
    <w:rsid w:val="0057066A"/>
    <w:rsid w:val="005737C6"/>
    <w:rsid w:val="00574AA6"/>
    <w:rsid w:val="00574F43"/>
    <w:rsid w:val="00575298"/>
    <w:rsid w:val="005774A5"/>
    <w:rsid w:val="005774B9"/>
    <w:rsid w:val="00577DE4"/>
    <w:rsid w:val="0058029F"/>
    <w:rsid w:val="00581526"/>
    <w:rsid w:val="005844B3"/>
    <w:rsid w:val="005846E8"/>
    <w:rsid w:val="00585D6A"/>
    <w:rsid w:val="00586254"/>
    <w:rsid w:val="005875B4"/>
    <w:rsid w:val="00587B62"/>
    <w:rsid w:val="0059065F"/>
    <w:rsid w:val="00591122"/>
    <w:rsid w:val="00593A55"/>
    <w:rsid w:val="00593A5C"/>
    <w:rsid w:val="0059472B"/>
    <w:rsid w:val="00594F11"/>
    <w:rsid w:val="00596266"/>
    <w:rsid w:val="00597C6E"/>
    <w:rsid w:val="00597E7D"/>
    <w:rsid w:val="00597FBA"/>
    <w:rsid w:val="005A0985"/>
    <w:rsid w:val="005A0E96"/>
    <w:rsid w:val="005A1EE9"/>
    <w:rsid w:val="005A2AE3"/>
    <w:rsid w:val="005A2C72"/>
    <w:rsid w:val="005A2F26"/>
    <w:rsid w:val="005A43DD"/>
    <w:rsid w:val="005A6C00"/>
    <w:rsid w:val="005B069D"/>
    <w:rsid w:val="005B0FAD"/>
    <w:rsid w:val="005B17D5"/>
    <w:rsid w:val="005B2BC8"/>
    <w:rsid w:val="005B66F8"/>
    <w:rsid w:val="005B681D"/>
    <w:rsid w:val="005B7D42"/>
    <w:rsid w:val="005B7DF0"/>
    <w:rsid w:val="005C1FDC"/>
    <w:rsid w:val="005C2C84"/>
    <w:rsid w:val="005C636F"/>
    <w:rsid w:val="005C685D"/>
    <w:rsid w:val="005C7306"/>
    <w:rsid w:val="005D2674"/>
    <w:rsid w:val="005D41A3"/>
    <w:rsid w:val="005D4C12"/>
    <w:rsid w:val="005D514B"/>
    <w:rsid w:val="005E0E42"/>
    <w:rsid w:val="005E218B"/>
    <w:rsid w:val="005E23F1"/>
    <w:rsid w:val="005E2F76"/>
    <w:rsid w:val="005E3C2A"/>
    <w:rsid w:val="005E458C"/>
    <w:rsid w:val="005E535C"/>
    <w:rsid w:val="005E6085"/>
    <w:rsid w:val="005E7B04"/>
    <w:rsid w:val="005F2C9F"/>
    <w:rsid w:val="005F71E6"/>
    <w:rsid w:val="005F7C28"/>
    <w:rsid w:val="00600617"/>
    <w:rsid w:val="006028E0"/>
    <w:rsid w:val="00603CD0"/>
    <w:rsid w:val="006056D5"/>
    <w:rsid w:val="00605D47"/>
    <w:rsid w:val="00606705"/>
    <w:rsid w:val="00606A8C"/>
    <w:rsid w:val="0061051D"/>
    <w:rsid w:val="00611B70"/>
    <w:rsid w:val="00612D55"/>
    <w:rsid w:val="006156B5"/>
    <w:rsid w:val="00617240"/>
    <w:rsid w:val="006206CE"/>
    <w:rsid w:val="00620D08"/>
    <w:rsid w:val="00621EC9"/>
    <w:rsid w:val="0062236A"/>
    <w:rsid w:val="006223C4"/>
    <w:rsid w:val="00623A04"/>
    <w:rsid w:val="00624A4E"/>
    <w:rsid w:val="006252CD"/>
    <w:rsid w:val="006261F2"/>
    <w:rsid w:val="00626AE2"/>
    <w:rsid w:val="00627E98"/>
    <w:rsid w:val="00630EC1"/>
    <w:rsid w:val="00631815"/>
    <w:rsid w:val="00631EA6"/>
    <w:rsid w:val="00633396"/>
    <w:rsid w:val="00634F9A"/>
    <w:rsid w:val="00637161"/>
    <w:rsid w:val="00641D73"/>
    <w:rsid w:val="006449C2"/>
    <w:rsid w:val="00644AE0"/>
    <w:rsid w:val="00644FF9"/>
    <w:rsid w:val="00647631"/>
    <w:rsid w:val="00647738"/>
    <w:rsid w:val="006478E9"/>
    <w:rsid w:val="00647AEA"/>
    <w:rsid w:val="006525DF"/>
    <w:rsid w:val="0065302E"/>
    <w:rsid w:val="0065617A"/>
    <w:rsid w:val="006565BB"/>
    <w:rsid w:val="006567B2"/>
    <w:rsid w:val="00656B78"/>
    <w:rsid w:val="00656D5B"/>
    <w:rsid w:val="00657612"/>
    <w:rsid w:val="00657710"/>
    <w:rsid w:val="00657E05"/>
    <w:rsid w:val="00663113"/>
    <w:rsid w:val="006632F1"/>
    <w:rsid w:val="00663527"/>
    <w:rsid w:val="00664031"/>
    <w:rsid w:val="00667E0D"/>
    <w:rsid w:val="00671D43"/>
    <w:rsid w:val="006729C4"/>
    <w:rsid w:val="006732F2"/>
    <w:rsid w:val="0067547A"/>
    <w:rsid w:val="00675780"/>
    <w:rsid w:val="00677115"/>
    <w:rsid w:val="00683CB9"/>
    <w:rsid w:val="00683F03"/>
    <w:rsid w:val="00684751"/>
    <w:rsid w:val="00684838"/>
    <w:rsid w:val="00684F2F"/>
    <w:rsid w:val="00686361"/>
    <w:rsid w:val="00687898"/>
    <w:rsid w:val="00687F3B"/>
    <w:rsid w:val="00690559"/>
    <w:rsid w:val="0069557F"/>
    <w:rsid w:val="00696A59"/>
    <w:rsid w:val="006971F3"/>
    <w:rsid w:val="006974F2"/>
    <w:rsid w:val="006A2557"/>
    <w:rsid w:val="006B4A84"/>
    <w:rsid w:val="006B4E60"/>
    <w:rsid w:val="006B51BE"/>
    <w:rsid w:val="006B5B51"/>
    <w:rsid w:val="006B5CED"/>
    <w:rsid w:val="006B65B2"/>
    <w:rsid w:val="006C220F"/>
    <w:rsid w:val="006C2237"/>
    <w:rsid w:val="006C2A25"/>
    <w:rsid w:val="006C3554"/>
    <w:rsid w:val="006C3C21"/>
    <w:rsid w:val="006C4BAD"/>
    <w:rsid w:val="006C55AC"/>
    <w:rsid w:val="006C5797"/>
    <w:rsid w:val="006C7FE8"/>
    <w:rsid w:val="006D062E"/>
    <w:rsid w:val="006D085E"/>
    <w:rsid w:val="006D31D9"/>
    <w:rsid w:val="006D4F17"/>
    <w:rsid w:val="006D50FC"/>
    <w:rsid w:val="006D54AE"/>
    <w:rsid w:val="006D5A31"/>
    <w:rsid w:val="006D61DD"/>
    <w:rsid w:val="006D76D7"/>
    <w:rsid w:val="006E07AB"/>
    <w:rsid w:val="006E1D51"/>
    <w:rsid w:val="006F0483"/>
    <w:rsid w:val="006F097F"/>
    <w:rsid w:val="006F15C6"/>
    <w:rsid w:val="006F4599"/>
    <w:rsid w:val="006F54C9"/>
    <w:rsid w:val="00700A0D"/>
    <w:rsid w:val="00701AD6"/>
    <w:rsid w:val="00703386"/>
    <w:rsid w:val="00705C28"/>
    <w:rsid w:val="00710C3B"/>
    <w:rsid w:val="00712188"/>
    <w:rsid w:val="00712227"/>
    <w:rsid w:val="007164DB"/>
    <w:rsid w:val="00716D3A"/>
    <w:rsid w:val="0071748A"/>
    <w:rsid w:val="00717D96"/>
    <w:rsid w:val="00717F14"/>
    <w:rsid w:val="007270E5"/>
    <w:rsid w:val="0072763C"/>
    <w:rsid w:val="00727847"/>
    <w:rsid w:val="00727B59"/>
    <w:rsid w:val="00730D4D"/>
    <w:rsid w:val="00732B9F"/>
    <w:rsid w:val="00732DE8"/>
    <w:rsid w:val="00733B1C"/>
    <w:rsid w:val="00734235"/>
    <w:rsid w:val="0073493E"/>
    <w:rsid w:val="00735E63"/>
    <w:rsid w:val="00736C1C"/>
    <w:rsid w:val="00737461"/>
    <w:rsid w:val="00737C56"/>
    <w:rsid w:val="00740BF8"/>
    <w:rsid w:val="0074118C"/>
    <w:rsid w:val="00742B0A"/>
    <w:rsid w:val="007436A8"/>
    <w:rsid w:val="007453DB"/>
    <w:rsid w:val="00745439"/>
    <w:rsid w:val="007461FD"/>
    <w:rsid w:val="00746AB1"/>
    <w:rsid w:val="00750A59"/>
    <w:rsid w:val="007520A2"/>
    <w:rsid w:val="0075226F"/>
    <w:rsid w:val="007541E8"/>
    <w:rsid w:val="0075490C"/>
    <w:rsid w:val="0075612D"/>
    <w:rsid w:val="007568BB"/>
    <w:rsid w:val="007578CC"/>
    <w:rsid w:val="0076003C"/>
    <w:rsid w:val="007606A0"/>
    <w:rsid w:val="0076147A"/>
    <w:rsid w:val="00761A3A"/>
    <w:rsid w:val="00762B96"/>
    <w:rsid w:val="007637A1"/>
    <w:rsid w:val="0076581D"/>
    <w:rsid w:val="00766E0C"/>
    <w:rsid w:val="007713B1"/>
    <w:rsid w:val="00775D41"/>
    <w:rsid w:val="00775EE3"/>
    <w:rsid w:val="007765E0"/>
    <w:rsid w:val="00781635"/>
    <w:rsid w:val="00781F22"/>
    <w:rsid w:val="00783A13"/>
    <w:rsid w:val="00784041"/>
    <w:rsid w:val="007842EB"/>
    <w:rsid w:val="00784E95"/>
    <w:rsid w:val="007855D6"/>
    <w:rsid w:val="00786F0E"/>
    <w:rsid w:val="00790816"/>
    <w:rsid w:val="007922A7"/>
    <w:rsid w:val="00792B44"/>
    <w:rsid w:val="00794064"/>
    <w:rsid w:val="007943E9"/>
    <w:rsid w:val="00794F58"/>
    <w:rsid w:val="00795C88"/>
    <w:rsid w:val="00796024"/>
    <w:rsid w:val="007A0C7C"/>
    <w:rsid w:val="007A0EAD"/>
    <w:rsid w:val="007A3E54"/>
    <w:rsid w:val="007A47FF"/>
    <w:rsid w:val="007A69E8"/>
    <w:rsid w:val="007A6DAC"/>
    <w:rsid w:val="007A6EC5"/>
    <w:rsid w:val="007A75D5"/>
    <w:rsid w:val="007A7D6B"/>
    <w:rsid w:val="007B07AF"/>
    <w:rsid w:val="007B11CC"/>
    <w:rsid w:val="007B1DB6"/>
    <w:rsid w:val="007B5365"/>
    <w:rsid w:val="007B5FFC"/>
    <w:rsid w:val="007B6262"/>
    <w:rsid w:val="007C0AC0"/>
    <w:rsid w:val="007C1DBB"/>
    <w:rsid w:val="007C42AE"/>
    <w:rsid w:val="007C457F"/>
    <w:rsid w:val="007C63C6"/>
    <w:rsid w:val="007D04C9"/>
    <w:rsid w:val="007D14B6"/>
    <w:rsid w:val="007D2295"/>
    <w:rsid w:val="007D232D"/>
    <w:rsid w:val="007D2820"/>
    <w:rsid w:val="007D4036"/>
    <w:rsid w:val="007D4CED"/>
    <w:rsid w:val="007D513C"/>
    <w:rsid w:val="007D51E7"/>
    <w:rsid w:val="007D6241"/>
    <w:rsid w:val="007D6317"/>
    <w:rsid w:val="007D76EF"/>
    <w:rsid w:val="007D7FDD"/>
    <w:rsid w:val="007E1D2A"/>
    <w:rsid w:val="007E1DFD"/>
    <w:rsid w:val="007E362F"/>
    <w:rsid w:val="007E3799"/>
    <w:rsid w:val="007E63CC"/>
    <w:rsid w:val="007F23A7"/>
    <w:rsid w:val="007F2A60"/>
    <w:rsid w:val="007F3A79"/>
    <w:rsid w:val="007F3F40"/>
    <w:rsid w:val="007F4C68"/>
    <w:rsid w:val="007F5A7B"/>
    <w:rsid w:val="007F7499"/>
    <w:rsid w:val="0080015B"/>
    <w:rsid w:val="00802513"/>
    <w:rsid w:val="00803CFC"/>
    <w:rsid w:val="008101A4"/>
    <w:rsid w:val="008101BA"/>
    <w:rsid w:val="00810CE2"/>
    <w:rsid w:val="0081181D"/>
    <w:rsid w:val="008130C3"/>
    <w:rsid w:val="00815C56"/>
    <w:rsid w:val="00821314"/>
    <w:rsid w:val="00822E82"/>
    <w:rsid w:val="00825E35"/>
    <w:rsid w:val="0082620D"/>
    <w:rsid w:val="00827C74"/>
    <w:rsid w:val="008301BC"/>
    <w:rsid w:val="00831C64"/>
    <w:rsid w:val="008333AC"/>
    <w:rsid w:val="00833ABA"/>
    <w:rsid w:val="00836173"/>
    <w:rsid w:val="0083699F"/>
    <w:rsid w:val="0084233B"/>
    <w:rsid w:val="00842DEC"/>
    <w:rsid w:val="008455F4"/>
    <w:rsid w:val="00845C1D"/>
    <w:rsid w:val="0084771D"/>
    <w:rsid w:val="00847AD0"/>
    <w:rsid w:val="008509BC"/>
    <w:rsid w:val="00853545"/>
    <w:rsid w:val="0085438D"/>
    <w:rsid w:val="00855217"/>
    <w:rsid w:val="008563E0"/>
    <w:rsid w:val="00856C36"/>
    <w:rsid w:val="0085748D"/>
    <w:rsid w:val="008576FF"/>
    <w:rsid w:val="00857E33"/>
    <w:rsid w:val="008601E9"/>
    <w:rsid w:val="0086149E"/>
    <w:rsid w:val="008615DD"/>
    <w:rsid w:val="00862B4F"/>
    <w:rsid w:val="00864B0A"/>
    <w:rsid w:val="00864C86"/>
    <w:rsid w:val="00866790"/>
    <w:rsid w:val="0086696C"/>
    <w:rsid w:val="00866AD6"/>
    <w:rsid w:val="008670DE"/>
    <w:rsid w:val="008671C5"/>
    <w:rsid w:val="008678F7"/>
    <w:rsid w:val="0087170D"/>
    <w:rsid w:val="0087209F"/>
    <w:rsid w:val="00872337"/>
    <w:rsid w:val="008741C2"/>
    <w:rsid w:val="00882F5F"/>
    <w:rsid w:val="008847E1"/>
    <w:rsid w:val="0088490A"/>
    <w:rsid w:val="00885FB9"/>
    <w:rsid w:val="008912ED"/>
    <w:rsid w:val="0089387E"/>
    <w:rsid w:val="00893E9E"/>
    <w:rsid w:val="008941CC"/>
    <w:rsid w:val="008957AA"/>
    <w:rsid w:val="00897276"/>
    <w:rsid w:val="0089771D"/>
    <w:rsid w:val="00897939"/>
    <w:rsid w:val="008A0B2E"/>
    <w:rsid w:val="008A1E60"/>
    <w:rsid w:val="008A315D"/>
    <w:rsid w:val="008A5D1C"/>
    <w:rsid w:val="008A63F1"/>
    <w:rsid w:val="008A66F2"/>
    <w:rsid w:val="008A7C5E"/>
    <w:rsid w:val="008B091B"/>
    <w:rsid w:val="008B0B8E"/>
    <w:rsid w:val="008B179D"/>
    <w:rsid w:val="008B51CB"/>
    <w:rsid w:val="008B79F2"/>
    <w:rsid w:val="008C0431"/>
    <w:rsid w:val="008C1126"/>
    <w:rsid w:val="008C1F79"/>
    <w:rsid w:val="008C2D60"/>
    <w:rsid w:val="008C3427"/>
    <w:rsid w:val="008C404C"/>
    <w:rsid w:val="008C533F"/>
    <w:rsid w:val="008C64E8"/>
    <w:rsid w:val="008C6685"/>
    <w:rsid w:val="008C776C"/>
    <w:rsid w:val="008D0349"/>
    <w:rsid w:val="008D0661"/>
    <w:rsid w:val="008D0728"/>
    <w:rsid w:val="008D3586"/>
    <w:rsid w:val="008D3E85"/>
    <w:rsid w:val="008D46D4"/>
    <w:rsid w:val="008D51BA"/>
    <w:rsid w:val="008D5B2F"/>
    <w:rsid w:val="008E1182"/>
    <w:rsid w:val="008E1AB4"/>
    <w:rsid w:val="008E62B7"/>
    <w:rsid w:val="008E7482"/>
    <w:rsid w:val="008E7671"/>
    <w:rsid w:val="008F2198"/>
    <w:rsid w:val="008F2716"/>
    <w:rsid w:val="008F2E51"/>
    <w:rsid w:val="008F317E"/>
    <w:rsid w:val="008F5438"/>
    <w:rsid w:val="008F56D8"/>
    <w:rsid w:val="008F709D"/>
    <w:rsid w:val="009011B9"/>
    <w:rsid w:val="00901596"/>
    <w:rsid w:val="00902F6B"/>
    <w:rsid w:val="00903270"/>
    <w:rsid w:val="00904590"/>
    <w:rsid w:val="00911013"/>
    <w:rsid w:val="009122CF"/>
    <w:rsid w:val="00912ABB"/>
    <w:rsid w:val="00912C65"/>
    <w:rsid w:val="00913BB7"/>
    <w:rsid w:val="0092079C"/>
    <w:rsid w:val="00920A47"/>
    <w:rsid w:val="00920C4C"/>
    <w:rsid w:val="009277BB"/>
    <w:rsid w:val="00927C34"/>
    <w:rsid w:val="0093058B"/>
    <w:rsid w:val="0093242F"/>
    <w:rsid w:val="00933FD8"/>
    <w:rsid w:val="009345D8"/>
    <w:rsid w:val="0093531F"/>
    <w:rsid w:val="009370B2"/>
    <w:rsid w:val="00940949"/>
    <w:rsid w:val="00940DF6"/>
    <w:rsid w:val="00942716"/>
    <w:rsid w:val="00943750"/>
    <w:rsid w:val="00945321"/>
    <w:rsid w:val="009462A3"/>
    <w:rsid w:val="00946A14"/>
    <w:rsid w:val="00946A84"/>
    <w:rsid w:val="00946B31"/>
    <w:rsid w:val="00946E26"/>
    <w:rsid w:val="009470D0"/>
    <w:rsid w:val="00947184"/>
    <w:rsid w:val="00947AA5"/>
    <w:rsid w:val="00947C4F"/>
    <w:rsid w:val="009510B9"/>
    <w:rsid w:val="00951E40"/>
    <w:rsid w:val="00953790"/>
    <w:rsid w:val="009549D4"/>
    <w:rsid w:val="00956E98"/>
    <w:rsid w:val="0096097A"/>
    <w:rsid w:val="00962794"/>
    <w:rsid w:val="00966033"/>
    <w:rsid w:val="0096649A"/>
    <w:rsid w:val="0097031D"/>
    <w:rsid w:val="00971A46"/>
    <w:rsid w:val="00971E64"/>
    <w:rsid w:val="0097415E"/>
    <w:rsid w:val="0097665C"/>
    <w:rsid w:val="00977AB1"/>
    <w:rsid w:val="009811E0"/>
    <w:rsid w:val="009817F2"/>
    <w:rsid w:val="00981B87"/>
    <w:rsid w:val="00982F8F"/>
    <w:rsid w:val="00983432"/>
    <w:rsid w:val="009835B8"/>
    <w:rsid w:val="009852BC"/>
    <w:rsid w:val="009870A5"/>
    <w:rsid w:val="009870FB"/>
    <w:rsid w:val="0098717D"/>
    <w:rsid w:val="009907B1"/>
    <w:rsid w:val="00990A27"/>
    <w:rsid w:val="00991231"/>
    <w:rsid w:val="00991925"/>
    <w:rsid w:val="009919BC"/>
    <w:rsid w:val="009939E6"/>
    <w:rsid w:val="009A63CB"/>
    <w:rsid w:val="009B0C65"/>
    <w:rsid w:val="009B1C3D"/>
    <w:rsid w:val="009B21F4"/>
    <w:rsid w:val="009B31F2"/>
    <w:rsid w:val="009B365C"/>
    <w:rsid w:val="009B433D"/>
    <w:rsid w:val="009B43AD"/>
    <w:rsid w:val="009B460B"/>
    <w:rsid w:val="009B49EA"/>
    <w:rsid w:val="009B4DEB"/>
    <w:rsid w:val="009B5222"/>
    <w:rsid w:val="009B5AD2"/>
    <w:rsid w:val="009C12C9"/>
    <w:rsid w:val="009C165B"/>
    <w:rsid w:val="009C22B0"/>
    <w:rsid w:val="009C295F"/>
    <w:rsid w:val="009C3548"/>
    <w:rsid w:val="009C4BC6"/>
    <w:rsid w:val="009C6765"/>
    <w:rsid w:val="009C747A"/>
    <w:rsid w:val="009D012F"/>
    <w:rsid w:val="009D0182"/>
    <w:rsid w:val="009D05C9"/>
    <w:rsid w:val="009D2249"/>
    <w:rsid w:val="009D235F"/>
    <w:rsid w:val="009D27D3"/>
    <w:rsid w:val="009D2939"/>
    <w:rsid w:val="009D31EC"/>
    <w:rsid w:val="009D37ED"/>
    <w:rsid w:val="009D38D7"/>
    <w:rsid w:val="009D595D"/>
    <w:rsid w:val="009D5C81"/>
    <w:rsid w:val="009D6553"/>
    <w:rsid w:val="009D7811"/>
    <w:rsid w:val="009E12E1"/>
    <w:rsid w:val="009E3D4B"/>
    <w:rsid w:val="009E4B18"/>
    <w:rsid w:val="009E5E45"/>
    <w:rsid w:val="009E6251"/>
    <w:rsid w:val="009E6B95"/>
    <w:rsid w:val="009E787F"/>
    <w:rsid w:val="009F0839"/>
    <w:rsid w:val="009F1CAF"/>
    <w:rsid w:val="009F334B"/>
    <w:rsid w:val="009F425D"/>
    <w:rsid w:val="009F4B65"/>
    <w:rsid w:val="009F5A36"/>
    <w:rsid w:val="009F7B53"/>
    <w:rsid w:val="00A02814"/>
    <w:rsid w:val="00A049F2"/>
    <w:rsid w:val="00A04F1C"/>
    <w:rsid w:val="00A04F9A"/>
    <w:rsid w:val="00A051AD"/>
    <w:rsid w:val="00A07A63"/>
    <w:rsid w:val="00A102BD"/>
    <w:rsid w:val="00A106B3"/>
    <w:rsid w:val="00A11CD1"/>
    <w:rsid w:val="00A12A53"/>
    <w:rsid w:val="00A15345"/>
    <w:rsid w:val="00A163D5"/>
    <w:rsid w:val="00A166E2"/>
    <w:rsid w:val="00A16862"/>
    <w:rsid w:val="00A16E26"/>
    <w:rsid w:val="00A20225"/>
    <w:rsid w:val="00A204E1"/>
    <w:rsid w:val="00A21835"/>
    <w:rsid w:val="00A225C1"/>
    <w:rsid w:val="00A22895"/>
    <w:rsid w:val="00A23B9B"/>
    <w:rsid w:val="00A25246"/>
    <w:rsid w:val="00A262BA"/>
    <w:rsid w:val="00A279FC"/>
    <w:rsid w:val="00A3082A"/>
    <w:rsid w:val="00A31AD2"/>
    <w:rsid w:val="00A334FD"/>
    <w:rsid w:val="00A35233"/>
    <w:rsid w:val="00A40DD3"/>
    <w:rsid w:val="00A41692"/>
    <w:rsid w:val="00A45C73"/>
    <w:rsid w:val="00A461C9"/>
    <w:rsid w:val="00A4632D"/>
    <w:rsid w:val="00A47ADC"/>
    <w:rsid w:val="00A47BC0"/>
    <w:rsid w:val="00A51308"/>
    <w:rsid w:val="00A52077"/>
    <w:rsid w:val="00A532D4"/>
    <w:rsid w:val="00A56A31"/>
    <w:rsid w:val="00A60B9D"/>
    <w:rsid w:val="00A653FF"/>
    <w:rsid w:val="00A65558"/>
    <w:rsid w:val="00A657CA"/>
    <w:rsid w:val="00A671CC"/>
    <w:rsid w:val="00A67C8B"/>
    <w:rsid w:val="00A67F02"/>
    <w:rsid w:val="00A70AED"/>
    <w:rsid w:val="00A71C83"/>
    <w:rsid w:val="00A71FFD"/>
    <w:rsid w:val="00A74EBC"/>
    <w:rsid w:val="00A75A8F"/>
    <w:rsid w:val="00A760C7"/>
    <w:rsid w:val="00A778FC"/>
    <w:rsid w:val="00A804C7"/>
    <w:rsid w:val="00A81BA8"/>
    <w:rsid w:val="00A84A2A"/>
    <w:rsid w:val="00A856B1"/>
    <w:rsid w:val="00A87753"/>
    <w:rsid w:val="00A87AEC"/>
    <w:rsid w:val="00A90378"/>
    <w:rsid w:val="00A9047B"/>
    <w:rsid w:val="00A90FCE"/>
    <w:rsid w:val="00A914DE"/>
    <w:rsid w:val="00A91A59"/>
    <w:rsid w:val="00A920A8"/>
    <w:rsid w:val="00A92202"/>
    <w:rsid w:val="00A9400C"/>
    <w:rsid w:val="00A95F77"/>
    <w:rsid w:val="00A969B1"/>
    <w:rsid w:val="00A96BD2"/>
    <w:rsid w:val="00A97898"/>
    <w:rsid w:val="00A97C1D"/>
    <w:rsid w:val="00AA0674"/>
    <w:rsid w:val="00AA0EE0"/>
    <w:rsid w:val="00AA2EEC"/>
    <w:rsid w:val="00AA366E"/>
    <w:rsid w:val="00AA3A93"/>
    <w:rsid w:val="00AA4BF8"/>
    <w:rsid w:val="00AA4EAB"/>
    <w:rsid w:val="00AA540D"/>
    <w:rsid w:val="00AA5B37"/>
    <w:rsid w:val="00AA7BA5"/>
    <w:rsid w:val="00AB022D"/>
    <w:rsid w:val="00AB0423"/>
    <w:rsid w:val="00AB1379"/>
    <w:rsid w:val="00AB182E"/>
    <w:rsid w:val="00AB2E00"/>
    <w:rsid w:val="00AC1A0A"/>
    <w:rsid w:val="00AC1BC1"/>
    <w:rsid w:val="00AC2959"/>
    <w:rsid w:val="00AC3438"/>
    <w:rsid w:val="00AC3902"/>
    <w:rsid w:val="00AC42ED"/>
    <w:rsid w:val="00AC4749"/>
    <w:rsid w:val="00AD0165"/>
    <w:rsid w:val="00AD06F4"/>
    <w:rsid w:val="00AD123A"/>
    <w:rsid w:val="00AD1450"/>
    <w:rsid w:val="00AD3212"/>
    <w:rsid w:val="00AD3DA6"/>
    <w:rsid w:val="00AD43BF"/>
    <w:rsid w:val="00AD57AE"/>
    <w:rsid w:val="00AD64C2"/>
    <w:rsid w:val="00AD6CC7"/>
    <w:rsid w:val="00AE0DFA"/>
    <w:rsid w:val="00AE2843"/>
    <w:rsid w:val="00AE4228"/>
    <w:rsid w:val="00AE5E7B"/>
    <w:rsid w:val="00AF01BA"/>
    <w:rsid w:val="00AF0718"/>
    <w:rsid w:val="00AF1BE8"/>
    <w:rsid w:val="00AF2436"/>
    <w:rsid w:val="00AF2A98"/>
    <w:rsid w:val="00AF5EF9"/>
    <w:rsid w:val="00AF624A"/>
    <w:rsid w:val="00AF7084"/>
    <w:rsid w:val="00AF7125"/>
    <w:rsid w:val="00B00318"/>
    <w:rsid w:val="00B00840"/>
    <w:rsid w:val="00B008B1"/>
    <w:rsid w:val="00B02986"/>
    <w:rsid w:val="00B02BE5"/>
    <w:rsid w:val="00B035A9"/>
    <w:rsid w:val="00B04BF8"/>
    <w:rsid w:val="00B05652"/>
    <w:rsid w:val="00B063A9"/>
    <w:rsid w:val="00B06D27"/>
    <w:rsid w:val="00B07260"/>
    <w:rsid w:val="00B07F2D"/>
    <w:rsid w:val="00B131DD"/>
    <w:rsid w:val="00B20620"/>
    <w:rsid w:val="00B2262C"/>
    <w:rsid w:val="00B23A4B"/>
    <w:rsid w:val="00B24BA4"/>
    <w:rsid w:val="00B25096"/>
    <w:rsid w:val="00B26D8B"/>
    <w:rsid w:val="00B26DC8"/>
    <w:rsid w:val="00B27B3C"/>
    <w:rsid w:val="00B30491"/>
    <w:rsid w:val="00B3243C"/>
    <w:rsid w:val="00B34580"/>
    <w:rsid w:val="00B34710"/>
    <w:rsid w:val="00B348B8"/>
    <w:rsid w:val="00B34BD1"/>
    <w:rsid w:val="00B35050"/>
    <w:rsid w:val="00B350E4"/>
    <w:rsid w:val="00B358D7"/>
    <w:rsid w:val="00B36942"/>
    <w:rsid w:val="00B40BA9"/>
    <w:rsid w:val="00B417C4"/>
    <w:rsid w:val="00B42334"/>
    <w:rsid w:val="00B42CBA"/>
    <w:rsid w:val="00B43DB1"/>
    <w:rsid w:val="00B43DCE"/>
    <w:rsid w:val="00B44397"/>
    <w:rsid w:val="00B44B20"/>
    <w:rsid w:val="00B4568A"/>
    <w:rsid w:val="00B465E0"/>
    <w:rsid w:val="00B466D8"/>
    <w:rsid w:val="00B52BB6"/>
    <w:rsid w:val="00B53396"/>
    <w:rsid w:val="00B56551"/>
    <w:rsid w:val="00B57FF1"/>
    <w:rsid w:val="00B60593"/>
    <w:rsid w:val="00B606FC"/>
    <w:rsid w:val="00B616A1"/>
    <w:rsid w:val="00B6294D"/>
    <w:rsid w:val="00B66863"/>
    <w:rsid w:val="00B66ED2"/>
    <w:rsid w:val="00B70287"/>
    <w:rsid w:val="00B7090D"/>
    <w:rsid w:val="00B70C5B"/>
    <w:rsid w:val="00B71201"/>
    <w:rsid w:val="00B71D42"/>
    <w:rsid w:val="00B7258F"/>
    <w:rsid w:val="00B73444"/>
    <w:rsid w:val="00B751CB"/>
    <w:rsid w:val="00B75528"/>
    <w:rsid w:val="00B76926"/>
    <w:rsid w:val="00B76A91"/>
    <w:rsid w:val="00B76F31"/>
    <w:rsid w:val="00B8044F"/>
    <w:rsid w:val="00B814A7"/>
    <w:rsid w:val="00B82B9D"/>
    <w:rsid w:val="00B83084"/>
    <w:rsid w:val="00B850FE"/>
    <w:rsid w:val="00B854CE"/>
    <w:rsid w:val="00B858E0"/>
    <w:rsid w:val="00B90CA4"/>
    <w:rsid w:val="00B90CDA"/>
    <w:rsid w:val="00B94DEA"/>
    <w:rsid w:val="00B95225"/>
    <w:rsid w:val="00B96AD7"/>
    <w:rsid w:val="00BA0269"/>
    <w:rsid w:val="00BA3809"/>
    <w:rsid w:val="00BA5173"/>
    <w:rsid w:val="00BA5D25"/>
    <w:rsid w:val="00BB1121"/>
    <w:rsid w:val="00BB5396"/>
    <w:rsid w:val="00BB5931"/>
    <w:rsid w:val="00BB6B2E"/>
    <w:rsid w:val="00BC2522"/>
    <w:rsid w:val="00BC38F8"/>
    <w:rsid w:val="00BC40F4"/>
    <w:rsid w:val="00BC4303"/>
    <w:rsid w:val="00BC55F6"/>
    <w:rsid w:val="00BC59DC"/>
    <w:rsid w:val="00BD0DD7"/>
    <w:rsid w:val="00BD2039"/>
    <w:rsid w:val="00BD2592"/>
    <w:rsid w:val="00BD29A9"/>
    <w:rsid w:val="00BD3863"/>
    <w:rsid w:val="00BD3B5E"/>
    <w:rsid w:val="00BD5155"/>
    <w:rsid w:val="00BD6470"/>
    <w:rsid w:val="00BD64BC"/>
    <w:rsid w:val="00BD69B1"/>
    <w:rsid w:val="00BD6A61"/>
    <w:rsid w:val="00BE0EFD"/>
    <w:rsid w:val="00BE1991"/>
    <w:rsid w:val="00BE1ACB"/>
    <w:rsid w:val="00BE33AF"/>
    <w:rsid w:val="00BE3C48"/>
    <w:rsid w:val="00BE47DD"/>
    <w:rsid w:val="00BE49F0"/>
    <w:rsid w:val="00BE5FAF"/>
    <w:rsid w:val="00BE62AE"/>
    <w:rsid w:val="00BE7734"/>
    <w:rsid w:val="00BF146D"/>
    <w:rsid w:val="00BF1FCE"/>
    <w:rsid w:val="00BF2A90"/>
    <w:rsid w:val="00BF3A51"/>
    <w:rsid w:val="00BF432C"/>
    <w:rsid w:val="00BF52AC"/>
    <w:rsid w:val="00BF5EE8"/>
    <w:rsid w:val="00BF7FBC"/>
    <w:rsid w:val="00C0026F"/>
    <w:rsid w:val="00C00271"/>
    <w:rsid w:val="00C008D6"/>
    <w:rsid w:val="00C02630"/>
    <w:rsid w:val="00C0354F"/>
    <w:rsid w:val="00C03CE3"/>
    <w:rsid w:val="00C03F4B"/>
    <w:rsid w:val="00C03F50"/>
    <w:rsid w:val="00C04106"/>
    <w:rsid w:val="00C0526C"/>
    <w:rsid w:val="00C052C1"/>
    <w:rsid w:val="00C0661E"/>
    <w:rsid w:val="00C0740C"/>
    <w:rsid w:val="00C1117A"/>
    <w:rsid w:val="00C13799"/>
    <w:rsid w:val="00C13E56"/>
    <w:rsid w:val="00C1424E"/>
    <w:rsid w:val="00C158A6"/>
    <w:rsid w:val="00C15F4F"/>
    <w:rsid w:val="00C17AF9"/>
    <w:rsid w:val="00C17F2E"/>
    <w:rsid w:val="00C204C2"/>
    <w:rsid w:val="00C21E91"/>
    <w:rsid w:val="00C237AA"/>
    <w:rsid w:val="00C2724E"/>
    <w:rsid w:val="00C33FF4"/>
    <w:rsid w:val="00C3498E"/>
    <w:rsid w:val="00C350DC"/>
    <w:rsid w:val="00C37416"/>
    <w:rsid w:val="00C40093"/>
    <w:rsid w:val="00C40A72"/>
    <w:rsid w:val="00C41325"/>
    <w:rsid w:val="00C42D56"/>
    <w:rsid w:val="00C43728"/>
    <w:rsid w:val="00C438B9"/>
    <w:rsid w:val="00C44F9C"/>
    <w:rsid w:val="00C45ECF"/>
    <w:rsid w:val="00C46058"/>
    <w:rsid w:val="00C4635D"/>
    <w:rsid w:val="00C5215D"/>
    <w:rsid w:val="00C54752"/>
    <w:rsid w:val="00C54F82"/>
    <w:rsid w:val="00C604DB"/>
    <w:rsid w:val="00C60700"/>
    <w:rsid w:val="00C61347"/>
    <w:rsid w:val="00C613E7"/>
    <w:rsid w:val="00C642E8"/>
    <w:rsid w:val="00C64867"/>
    <w:rsid w:val="00C64C29"/>
    <w:rsid w:val="00C70C10"/>
    <w:rsid w:val="00C73091"/>
    <w:rsid w:val="00C80B85"/>
    <w:rsid w:val="00C810A9"/>
    <w:rsid w:val="00C81CD5"/>
    <w:rsid w:val="00C83F43"/>
    <w:rsid w:val="00C87770"/>
    <w:rsid w:val="00C93DEA"/>
    <w:rsid w:val="00C93FCF"/>
    <w:rsid w:val="00C95DF4"/>
    <w:rsid w:val="00C962AE"/>
    <w:rsid w:val="00C97C29"/>
    <w:rsid w:val="00CA15D8"/>
    <w:rsid w:val="00CA249C"/>
    <w:rsid w:val="00CA69DF"/>
    <w:rsid w:val="00CA70DE"/>
    <w:rsid w:val="00CA7175"/>
    <w:rsid w:val="00CB0C35"/>
    <w:rsid w:val="00CB0F39"/>
    <w:rsid w:val="00CB1824"/>
    <w:rsid w:val="00CB2D93"/>
    <w:rsid w:val="00CB4BC6"/>
    <w:rsid w:val="00CB5D88"/>
    <w:rsid w:val="00CB5DEC"/>
    <w:rsid w:val="00CB7E7F"/>
    <w:rsid w:val="00CB7ED9"/>
    <w:rsid w:val="00CC03B1"/>
    <w:rsid w:val="00CC194B"/>
    <w:rsid w:val="00CC19D9"/>
    <w:rsid w:val="00CC1F79"/>
    <w:rsid w:val="00CC205A"/>
    <w:rsid w:val="00CC2949"/>
    <w:rsid w:val="00CC3655"/>
    <w:rsid w:val="00CC3B23"/>
    <w:rsid w:val="00CC45E1"/>
    <w:rsid w:val="00CC4C4A"/>
    <w:rsid w:val="00CC65C2"/>
    <w:rsid w:val="00CC71C7"/>
    <w:rsid w:val="00CC7A49"/>
    <w:rsid w:val="00CD0BFA"/>
    <w:rsid w:val="00CD2C46"/>
    <w:rsid w:val="00CD3940"/>
    <w:rsid w:val="00CD4A9E"/>
    <w:rsid w:val="00CD53BD"/>
    <w:rsid w:val="00CD5CC5"/>
    <w:rsid w:val="00CD6368"/>
    <w:rsid w:val="00CD7940"/>
    <w:rsid w:val="00CE2D05"/>
    <w:rsid w:val="00CE323E"/>
    <w:rsid w:val="00CE3F9D"/>
    <w:rsid w:val="00CE4025"/>
    <w:rsid w:val="00CE5138"/>
    <w:rsid w:val="00CE5ADB"/>
    <w:rsid w:val="00CE6207"/>
    <w:rsid w:val="00CE6CBD"/>
    <w:rsid w:val="00CE6E05"/>
    <w:rsid w:val="00CF0218"/>
    <w:rsid w:val="00CF02B3"/>
    <w:rsid w:val="00CF1922"/>
    <w:rsid w:val="00CF205D"/>
    <w:rsid w:val="00CF2FD9"/>
    <w:rsid w:val="00CF31EB"/>
    <w:rsid w:val="00CF33FF"/>
    <w:rsid w:val="00CF6A1F"/>
    <w:rsid w:val="00CF7F0F"/>
    <w:rsid w:val="00D0286A"/>
    <w:rsid w:val="00D02ED8"/>
    <w:rsid w:val="00D02FFF"/>
    <w:rsid w:val="00D03406"/>
    <w:rsid w:val="00D03A14"/>
    <w:rsid w:val="00D0467C"/>
    <w:rsid w:val="00D05E7C"/>
    <w:rsid w:val="00D0717C"/>
    <w:rsid w:val="00D07F2D"/>
    <w:rsid w:val="00D10001"/>
    <w:rsid w:val="00D10217"/>
    <w:rsid w:val="00D14F5E"/>
    <w:rsid w:val="00D15D70"/>
    <w:rsid w:val="00D1608B"/>
    <w:rsid w:val="00D1757B"/>
    <w:rsid w:val="00D17A81"/>
    <w:rsid w:val="00D2063A"/>
    <w:rsid w:val="00D20E24"/>
    <w:rsid w:val="00D21742"/>
    <w:rsid w:val="00D22714"/>
    <w:rsid w:val="00D23660"/>
    <w:rsid w:val="00D24C4E"/>
    <w:rsid w:val="00D250A1"/>
    <w:rsid w:val="00D25AAA"/>
    <w:rsid w:val="00D26523"/>
    <w:rsid w:val="00D30663"/>
    <w:rsid w:val="00D31798"/>
    <w:rsid w:val="00D31B8D"/>
    <w:rsid w:val="00D3419A"/>
    <w:rsid w:val="00D3629B"/>
    <w:rsid w:val="00D37257"/>
    <w:rsid w:val="00D41C37"/>
    <w:rsid w:val="00D42147"/>
    <w:rsid w:val="00D43065"/>
    <w:rsid w:val="00D456A3"/>
    <w:rsid w:val="00D45907"/>
    <w:rsid w:val="00D4645C"/>
    <w:rsid w:val="00D47F1C"/>
    <w:rsid w:val="00D5307C"/>
    <w:rsid w:val="00D54FB0"/>
    <w:rsid w:val="00D55BD7"/>
    <w:rsid w:val="00D5702C"/>
    <w:rsid w:val="00D61650"/>
    <w:rsid w:val="00D62464"/>
    <w:rsid w:val="00D637BA"/>
    <w:rsid w:val="00D6385B"/>
    <w:rsid w:val="00D66F97"/>
    <w:rsid w:val="00D712FC"/>
    <w:rsid w:val="00D726CB"/>
    <w:rsid w:val="00D7695A"/>
    <w:rsid w:val="00D77C73"/>
    <w:rsid w:val="00D81EF2"/>
    <w:rsid w:val="00D82048"/>
    <w:rsid w:val="00D82394"/>
    <w:rsid w:val="00D8247A"/>
    <w:rsid w:val="00D84480"/>
    <w:rsid w:val="00D84CC8"/>
    <w:rsid w:val="00D87F0D"/>
    <w:rsid w:val="00D90946"/>
    <w:rsid w:val="00D90F3A"/>
    <w:rsid w:val="00D91929"/>
    <w:rsid w:val="00D926BB"/>
    <w:rsid w:val="00D95415"/>
    <w:rsid w:val="00DA0A05"/>
    <w:rsid w:val="00DA13D1"/>
    <w:rsid w:val="00DA14B1"/>
    <w:rsid w:val="00DA1AA1"/>
    <w:rsid w:val="00DA34D6"/>
    <w:rsid w:val="00DA4795"/>
    <w:rsid w:val="00DA50D9"/>
    <w:rsid w:val="00DA5B01"/>
    <w:rsid w:val="00DA6C88"/>
    <w:rsid w:val="00DA7A44"/>
    <w:rsid w:val="00DB160E"/>
    <w:rsid w:val="00DB1858"/>
    <w:rsid w:val="00DB1CC4"/>
    <w:rsid w:val="00DB3D1A"/>
    <w:rsid w:val="00DB3D43"/>
    <w:rsid w:val="00DB5825"/>
    <w:rsid w:val="00DB59B6"/>
    <w:rsid w:val="00DB7C81"/>
    <w:rsid w:val="00DB7EC8"/>
    <w:rsid w:val="00DC2FCD"/>
    <w:rsid w:val="00DC3707"/>
    <w:rsid w:val="00DC79BD"/>
    <w:rsid w:val="00DD14B8"/>
    <w:rsid w:val="00DD19B7"/>
    <w:rsid w:val="00DD2794"/>
    <w:rsid w:val="00DD35AB"/>
    <w:rsid w:val="00DD3EE3"/>
    <w:rsid w:val="00DD7FC5"/>
    <w:rsid w:val="00DE1802"/>
    <w:rsid w:val="00DE27FC"/>
    <w:rsid w:val="00DE49D6"/>
    <w:rsid w:val="00DE5276"/>
    <w:rsid w:val="00DE626E"/>
    <w:rsid w:val="00DE6409"/>
    <w:rsid w:val="00DE64EF"/>
    <w:rsid w:val="00DE744C"/>
    <w:rsid w:val="00DE7EA3"/>
    <w:rsid w:val="00DF3B21"/>
    <w:rsid w:val="00DF49F3"/>
    <w:rsid w:val="00DF56BC"/>
    <w:rsid w:val="00E05623"/>
    <w:rsid w:val="00E10ACE"/>
    <w:rsid w:val="00E11B31"/>
    <w:rsid w:val="00E130C6"/>
    <w:rsid w:val="00E14CB4"/>
    <w:rsid w:val="00E15291"/>
    <w:rsid w:val="00E153F9"/>
    <w:rsid w:val="00E1683E"/>
    <w:rsid w:val="00E16954"/>
    <w:rsid w:val="00E177C3"/>
    <w:rsid w:val="00E2104D"/>
    <w:rsid w:val="00E21758"/>
    <w:rsid w:val="00E21BC7"/>
    <w:rsid w:val="00E231D8"/>
    <w:rsid w:val="00E23A81"/>
    <w:rsid w:val="00E24EBC"/>
    <w:rsid w:val="00E25483"/>
    <w:rsid w:val="00E275F6"/>
    <w:rsid w:val="00E27FEA"/>
    <w:rsid w:val="00E30607"/>
    <w:rsid w:val="00E31270"/>
    <w:rsid w:val="00E312FC"/>
    <w:rsid w:val="00E331F1"/>
    <w:rsid w:val="00E34C87"/>
    <w:rsid w:val="00E355FA"/>
    <w:rsid w:val="00E36CA5"/>
    <w:rsid w:val="00E3789F"/>
    <w:rsid w:val="00E40067"/>
    <w:rsid w:val="00E41681"/>
    <w:rsid w:val="00E423F0"/>
    <w:rsid w:val="00E43ACB"/>
    <w:rsid w:val="00E50B6C"/>
    <w:rsid w:val="00E518D2"/>
    <w:rsid w:val="00E53EE3"/>
    <w:rsid w:val="00E541A1"/>
    <w:rsid w:val="00E545F6"/>
    <w:rsid w:val="00E56A95"/>
    <w:rsid w:val="00E571B6"/>
    <w:rsid w:val="00E57497"/>
    <w:rsid w:val="00E600AD"/>
    <w:rsid w:val="00E606E8"/>
    <w:rsid w:val="00E60833"/>
    <w:rsid w:val="00E6110A"/>
    <w:rsid w:val="00E6436C"/>
    <w:rsid w:val="00E663D6"/>
    <w:rsid w:val="00E66845"/>
    <w:rsid w:val="00E67370"/>
    <w:rsid w:val="00E674E4"/>
    <w:rsid w:val="00E71104"/>
    <w:rsid w:val="00E72813"/>
    <w:rsid w:val="00E73DA5"/>
    <w:rsid w:val="00E81286"/>
    <w:rsid w:val="00E8147D"/>
    <w:rsid w:val="00E83597"/>
    <w:rsid w:val="00E85C7C"/>
    <w:rsid w:val="00E87AE6"/>
    <w:rsid w:val="00E87E7A"/>
    <w:rsid w:val="00E92928"/>
    <w:rsid w:val="00E96C04"/>
    <w:rsid w:val="00EA05FD"/>
    <w:rsid w:val="00EA2847"/>
    <w:rsid w:val="00EA2A09"/>
    <w:rsid w:val="00EA2B01"/>
    <w:rsid w:val="00EA2F84"/>
    <w:rsid w:val="00EA38F0"/>
    <w:rsid w:val="00EA5838"/>
    <w:rsid w:val="00EA5C58"/>
    <w:rsid w:val="00EA6BCB"/>
    <w:rsid w:val="00EB12AE"/>
    <w:rsid w:val="00EB2290"/>
    <w:rsid w:val="00EB3851"/>
    <w:rsid w:val="00EB3A2C"/>
    <w:rsid w:val="00EB3DB7"/>
    <w:rsid w:val="00EB4A00"/>
    <w:rsid w:val="00EB5831"/>
    <w:rsid w:val="00EB6460"/>
    <w:rsid w:val="00EB69B4"/>
    <w:rsid w:val="00EB7255"/>
    <w:rsid w:val="00EC36E6"/>
    <w:rsid w:val="00EC4214"/>
    <w:rsid w:val="00EC56E3"/>
    <w:rsid w:val="00EC5885"/>
    <w:rsid w:val="00EC5FAE"/>
    <w:rsid w:val="00EC6233"/>
    <w:rsid w:val="00EC64C5"/>
    <w:rsid w:val="00ED1112"/>
    <w:rsid w:val="00ED20D2"/>
    <w:rsid w:val="00ED2309"/>
    <w:rsid w:val="00ED2AB2"/>
    <w:rsid w:val="00ED37A3"/>
    <w:rsid w:val="00ED5214"/>
    <w:rsid w:val="00ED604E"/>
    <w:rsid w:val="00ED7439"/>
    <w:rsid w:val="00ED7C6B"/>
    <w:rsid w:val="00ED7D45"/>
    <w:rsid w:val="00EE0065"/>
    <w:rsid w:val="00EE155A"/>
    <w:rsid w:val="00EE32EB"/>
    <w:rsid w:val="00EE3A5E"/>
    <w:rsid w:val="00EE637D"/>
    <w:rsid w:val="00EE74A1"/>
    <w:rsid w:val="00EE7CDE"/>
    <w:rsid w:val="00EE7E25"/>
    <w:rsid w:val="00EF103C"/>
    <w:rsid w:val="00EF1275"/>
    <w:rsid w:val="00EF1CFE"/>
    <w:rsid w:val="00EF4243"/>
    <w:rsid w:val="00EF436B"/>
    <w:rsid w:val="00EF4494"/>
    <w:rsid w:val="00EF5CAE"/>
    <w:rsid w:val="00EF634C"/>
    <w:rsid w:val="00EF69A0"/>
    <w:rsid w:val="00EF6B46"/>
    <w:rsid w:val="00F015CF"/>
    <w:rsid w:val="00F01768"/>
    <w:rsid w:val="00F0238C"/>
    <w:rsid w:val="00F044E6"/>
    <w:rsid w:val="00F05156"/>
    <w:rsid w:val="00F05E50"/>
    <w:rsid w:val="00F070B8"/>
    <w:rsid w:val="00F0750B"/>
    <w:rsid w:val="00F07727"/>
    <w:rsid w:val="00F10294"/>
    <w:rsid w:val="00F1034B"/>
    <w:rsid w:val="00F14B82"/>
    <w:rsid w:val="00F14C50"/>
    <w:rsid w:val="00F15546"/>
    <w:rsid w:val="00F15844"/>
    <w:rsid w:val="00F15ECC"/>
    <w:rsid w:val="00F17564"/>
    <w:rsid w:val="00F17CFD"/>
    <w:rsid w:val="00F21EF0"/>
    <w:rsid w:val="00F221E7"/>
    <w:rsid w:val="00F2260F"/>
    <w:rsid w:val="00F2332E"/>
    <w:rsid w:val="00F24590"/>
    <w:rsid w:val="00F25DDA"/>
    <w:rsid w:val="00F3019F"/>
    <w:rsid w:val="00F304BF"/>
    <w:rsid w:val="00F30941"/>
    <w:rsid w:val="00F31F10"/>
    <w:rsid w:val="00F31FA7"/>
    <w:rsid w:val="00F32283"/>
    <w:rsid w:val="00F322BB"/>
    <w:rsid w:val="00F33B2B"/>
    <w:rsid w:val="00F356D9"/>
    <w:rsid w:val="00F35ABC"/>
    <w:rsid w:val="00F36095"/>
    <w:rsid w:val="00F37A8D"/>
    <w:rsid w:val="00F401FD"/>
    <w:rsid w:val="00F44556"/>
    <w:rsid w:val="00F50FC1"/>
    <w:rsid w:val="00F516CE"/>
    <w:rsid w:val="00F523F3"/>
    <w:rsid w:val="00F525F1"/>
    <w:rsid w:val="00F53133"/>
    <w:rsid w:val="00F54B6E"/>
    <w:rsid w:val="00F55262"/>
    <w:rsid w:val="00F614A5"/>
    <w:rsid w:val="00F62F86"/>
    <w:rsid w:val="00F63893"/>
    <w:rsid w:val="00F63CD5"/>
    <w:rsid w:val="00F643FF"/>
    <w:rsid w:val="00F647BF"/>
    <w:rsid w:val="00F65F11"/>
    <w:rsid w:val="00F6686B"/>
    <w:rsid w:val="00F71540"/>
    <w:rsid w:val="00F71E78"/>
    <w:rsid w:val="00F72165"/>
    <w:rsid w:val="00F7271C"/>
    <w:rsid w:val="00F72C7A"/>
    <w:rsid w:val="00F73514"/>
    <w:rsid w:val="00F73A1A"/>
    <w:rsid w:val="00F7539D"/>
    <w:rsid w:val="00F75E50"/>
    <w:rsid w:val="00F76B28"/>
    <w:rsid w:val="00F77F28"/>
    <w:rsid w:val="00F80CB6"/>
    <w:rsid w:val="00F80DBA"/>
    <w:rsid w:val="00F80E7E"/>
    <w:rsid w:val="00F80F97"/>
    <w:rsid w:val="00F81A35"/>
    <w:rsid w:val="00F825D8"/>
    <w:rsid w:val="00F84E81"/>
    <w:rsid w:val="00F85189"/>
    <w:rsid w:val="00F91140"/>
    <w:rsid w:val="00F91E77"/>
    <w:rsid w:val="00F927CD"/>
    <w:rsid w:val="00F9292A"/>
    <w:rsid w:val="00F93045"/>
    <w:rsid w:val="00F93090"/>
    <w:rsid w:val="00F933D5"/>
    <w:rsid w:val="00F9376A"/>
    <w:rsid w:val="00F96DFB"/>
    <w:rsid w:val="00F974C2"/>
    <w:rsid w:val="00F977C5"/>
    <w:rsid w:val="00FA09C5"/>
    <w:rsid w:val="00FA209C"/>
    <w:rsid w:val="00FA23CF"/>
    <w:rsid w:val="00FA27E4"/>
    <w:rsid w:val="00FA3EE6"/>
    <w:rsid w:val="00FA42B7"/>
    <w:rsid w:val="00FA51EA"/>
    <w:rsid w:val="00FB1E19"/>
    <w:rsid w:val="00FB4FC4"/>
    <w:rsid w:val="00FB7612"/>
    <w:rsid w:val="00FB7C07"/>
    <w:rsid w:val="00FC26F7"/>
    <w:rsid w:val="00FC345A"/>
    <w:rsid w:val="00FC4487"/>
    <w:rsid w:val="00FC4DBC"/>
    <w:rsid w:val="00FC7061"/>
    <w:rsid w:val="00FC71A1"/>
    <w:rsid w:val="00FC7951"/>
    <w:rsid w:val="00FD040E"/>
    <w:rsid w:val="00FD0668"/>
    <w:rsid w:val="00FD2B42"/>
    <w:rsid w:val="00FD334D"/>
    <w:rsid w:val="00FD362E"/>
    <w:rsid w:val="00FD47C6"/>
    <w:rsid w:val="00FD5C8E"/>
    <w:rsid w:val="00FD7E65"/>
    <w:rsid w:val="00FE0692"/>
    <w:rsid w:val="00FE11A5"/>
    <w:rsid w:val="00FE1777"/>
    <w:rsid w:val="00FE1F77"/>
    <w:rsid w:val="00FE4763"/>
    <w:rsid w:val="00FE512D"/>
    <w:rsid w:val="00FE606E"/>
    <w:rsid w:val="00FF013B"/>
    <w:rsid w:val="00FF2058"/>
    <w:rsid w:val="00FF294F"/>
    <w:rsid w:val="00FF2C43"/>
    <w:rsid w:val="00FF5048"/>
    <w:rsid w:val="00FF7821"/>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9B6D11"/>
  <w15:chartTrackingRefBased/>
  <w15:docId w15:val="{4A07E742-F484-4638-A401-4F0321F0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18715C"/>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link w:val="a7"/>
    <w:uiPriority w:val="99"/>
    <w:rsid w:val="00D84CC8"/>
    <w:pPr>
      <w:tabs>
        <w:tab w:val="center" w:pos="4252"/>
        <w:tab w:val="right" w:pos="8504"/>
      </w:tabs>
      <w:snapToGrid w:val="0"/>
    </w:pPr>
  </w:style>
  <w:style w:type="paragraph" w:styleId="a8">
    <w:name w:val="Date"/>
    <w:basedOn w:val="a"/>
    <w:next w:val="a"/>
    <w:link w:val="a9"/>
    <w:rsid w:val="009B365C"/>
  </w:style>
  <w:style w:type="character" w:customStyle="1" w:styleId="a9">
    <w:name w:val="日付 (文字)"/>
    <w:link w:val="a8"/>
    <w:rsid w:val="009B365C"/>
    <w:rPr>
      <w:kern w:val="2"/>
      <w:sz w:val="21"/>
      <w:szCs w:val="24"/>
    </w:rPr>
  </w:style>
  <w:style w:type="character" w:styleId="aa">
    <w:name w:val="Strong"/>
    <w:qFormat/>
    <w:rsid w:val="00414618"/>
    <w:rPr>
      <w:b/>
      <w:bCs/>
    </w:rPr>
  </w:style>
  <w:style w:type="character" w:customStyle="1" w:styleId="10">
    <w:name w:val="見出し 1 (文字)"/>
    <w:link w:val="1"/>
    <w:rsid w:val="0018715C"/>
    <w:rPr>
      <w:rFonts w:ascii="游ゴシック Light" w:eastAsia="游ゴシック Light" w:hAnsi="游ゴシック Light" w:cs="Times New Roman"/>
      <w:kern w:val="2"/>
      <w:sz w:val="24"/>
      <w:szCs w:val="24"/>
    </w:rPr>
  </w:style>
  <w:style w:type="paragraph" w:styleId="ab">
    <w:name w:val="Title"/>
    <w:basedOn w:val="a"/>
    <w:next w:val="a"/>
    <w:link w:val="ac"/>
    <w:qFormat/>
    <w:rsid w:val="00F96DFB"/>
    <w:pPr>
      <w:spacing w:before="240" w:after="120"/>
      <w:jc w:val="center"/>
      <w:outlineLvl w:val="0"/>
    </w:pPr>
    <w:rPr>
      <w:rFonts w:ascii="Arial" w:eastAsia="ＭＳ ゴシック" w:hAnsi="Arial"/>
      <w:sz w:val="32"/>
      <w:szCs w:val="32"/>
    </w:rPr>
  </w:style>
  <w:style w:type="character" w:customStyle="1" w:styleId="ac">
    <w:name w:val="表題 (文字)"/>
    <w:link w:val="ab"/>
    <w:rsid w:val="00F96DFB"/>
    <w:rPr>
      <w:rFonts w:ascii="Arial" w:eastAsia="ＭＳ ゴシック" w:hAnsi="Arial" w:cs="Times New Roman"/>
      <w:kern w:val="2"/>
      <w:sz w:val="32"/>
      <w:szCs w:val="32"/>
    </w:rPr>
  </w:style>
  <w:style w:type="character" w:customStyle="1" w:styleId="a7">
    <w:name w:val="フッター (文字)"/>
    <w:link w:val="a6"/>
    <w:uiPriority w:val="99"/>
    <w:rsid w:val="00E606E8"/>
    <w:rPr>
      <w:kern w:val="2"/>
      <w:sz w:val="21"/>
      <w:szCs w:val="24"/>
    </w:rPr>
  </w:style>
  <w:style w:type="paragraph" w:styleId="ad">
    <w:name w:val="List Paragraph"/>
    <w:basedOn w:val="a"/>
    <w:uiPriority w:val="34"/>
    <w:qFormat/>
    <w:rsid w:val="009D05C9"/>
    <w:pPr>
      <w:ind w:leftChars="400" w:left="840"/>
    </w:pPr>
  </w:style>
  <w:style w:type="character" w:styleId="ae">
    <w:name w:val="annotation reference"/>
    <w:basedOn w:val="a0"/>
    <w:rsid w:val="00BE7734"/>
    <w:rPr>
      <w:sz w:val="18"/>
      <w:szCs w:val="18"/>
    </w:rPr>
  </w:style>
  <w:style w:type="paragraph" w:styleId="af">
    <w:name w:val="annotation text"/>
    <w:basedOn w:val="a"/>
    <w:link w:val="af0"/>
    <w:rsid w:val="00BE7734"/>
    <w:pPr>
      <w:jc w:val="left"/>
    </w:pPr>
  </w:style>
  <w:style w:type="character" w:customStyle="1" w:styleId="af0">
    <w:name w:val="コメント文字列 (文字)"/>
    <w:basedOn w:val="a0"/>
    <w:link w:val="af"/>
    <w:rsid w:val="00BE7734"/>
    <w:rPr>
      <w:kern w:val="2"/>
      <w:sz w:val="21"/>
      <w:szCs w:val="24"/>
    </w:rPr>
  </w:style>
  <w:style w:type="paragraph" w:styleId="af1">
    <w:name w:val="annotation subject"/>
    <w:basedOn w:val="af"/>
    <w:next w:val="af"/>
    <w:link w:val="af2"/>
    <w:semiHidden/>
    <w:unhideWhenUsed/>
    <w:rsid w:val="00BE7734"/>
    <w:rPr>
      <w:b/>
      <w:bCs/>
    </w:rPr>
  </w:style>
  <w:style w:type="character" w:customStyle="1" w:styleId="af2">
    <w:name w:val="コメント内容 (文字)"/>
    <w:basedOn w:val="af0"/>
    <w:link w:val="af1"/>
    <w:semiHidden/>
    <w:rsid w:val="00BE7734"/>
    <w:rPr>
      <w:b/>
      <w:bCs/>
      <w:kern w:val="2"/>
      <w:sz w:val="21"/>
      <w:szCs w:val="24"/>
    </w:rPr>
  </w:style>
  <w:style w:type="paragraph" w:styleId="af3">
    <w:name w:val="Revision"/>
    <w:hidden/>
    <w:uiPriority w:val="99"/>
    <w:semiHidden/>
    <w:rsid w:val="00F75E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14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c85782-91b6-4975-a634-e8e07eaefb77" xsi:nil="true"/>
    <lcf76f155ced4ddcb4097134ff3c332f xmlns="60cb1b96-9c98-4020-9d17-7d9e08edc0e6">
      <Terms xmlns="http://schemas.microsoft.com/office/infopath/2007/PartnerControls"/>
    </lcf76f155ced4ddcb4097134ff3c332f>
    <_Flow_SignoffStatus xmlns="60cb1b96-9c98-4020-9d17-7d9e08edc0e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FD936EA61065E45AEA926A251D34312" ma:contentTypeVersion="14" ma:contentTypeDescription="新しいドキュメントを作成します。" ma:contentTypeScope="" ma:versionID="281614407e566d16d1e84c7688b0c03a">
  <xsd:schema xmlns:xsd="http://www.w3.org/2001/XMLSchema" xmlns:xs="http://www.w3.org/2001/XMLSchema" xmlns:p="http://schemas.microsoft.com/office/2006/metadata/properties" xmlns:ns2="60cb1b96-9c98-4020-9d17-7d9e08edc0e6" xmlns:ns3="92c85782-91b6-4975-a634-e8e07eaefb77" targetNamespace="http://schemas.microsoft.com/office/2006/metadata/properties" ma:root="true" ma:fieldsID="9517c18dfa8ad3a25ecc4f89c816fae2" ns2:_="" ns3:_="">
    <xsd:import namespace="60cb1b96-9c98-4020-9d17-7d9e08edc0e6"/>
    <xsd:import namespace="92c85782-91b6-4975-a634-e8e07eaefb7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b1b96-9c98-4020-9d17-7d9e08edc0e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dd174d7-ac2e-47e2-9399-d0e5fb601509}"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94D38E-72F1-4810-AFC0-EBB15EB801A0}">
  <ds:schemaRefs>
    <ds:schemaRef ds:uri="http://schemas.microsoft.com/sharepoint/v3/contenttype/forms"/>
  </ds:schemaRefs>
</ds:datastoreItem>
</file>

<file path=customXml/itemProps2.xml><?xml version="1.0" encoding="utf-8"?>
<ds:datastoreItem xmlns:ds="http://schemas.openxmlformats.org/officeDocument/2006/customXml" ds:itemID="{D95A4B64-69BA-49AB-95EC-0DF0FC266C7F}">
  <ds:schemaRefs>
    <ds:schemaRef ds:uri="http://purl.org/dc/dcmitype/"/>
    <ds:schemaRef ds:uri="http://purl.org/dc/terms/"/>
    <ds:schemaRef ds:uri="http://www.w3.org/XML/1998/namespace"/>
    <ds:schemaRef ds:uri="http://schemas.openxmlformats.org/package/2006/metadata/core-properties"/>
    <ds:schemaRef ds:uri="http://schemas.microsoft.com/office/2006/documentManagement/types"/>
    <ds:schemaRef ds:uri="92c85782-91b6-4975-a634-e8e07eaefb77"/>
    <ds:schemaRef ds:uri="http://schemas.microsoft.com/office/2006/metadata/properties"/>
    <ds:schemaRef ds:uri="http://schemas.microsoft.com/office/infopath/2007/PartnerControls"/>
    <ds:schemaRef ds:uri="60cb1b96-9c98-4020-9d17-7d9e08edc0e6"/>
    <ds:schemaRef ds:uri="http://purl.org/dc/elements/1.1/"/>
  </ds:schemaRefs>
</ds:datastoreItem>
</file>

<file path=customXml/itemProps3.xml><?xml version="1.0" encoding="utf-8"?>
<ds:datastoreItem xmlns:ds="http://schemas.openxmlformats.org/officeDocument/2006/customXml" ds:itemID="{F85D2B21-E4F0-4387-9184-C968D34A5347}">
  <ds:schemaRefs>
    <ds:schemaRef ds:uri="http://schemas.openxmlformats.org/officeDocument/2006/bibliography"/>
  </ds:schemaRefs>
</ds:datastoreItem>
</file>

<file path=customXml/itemProps4.xml><?xml version="1.0" encoding="utf-8"?>
<ds:datastoreItem xmlns:ds="http://schemas.openxmlformats.org/officeDocument/2006/customXml" ds:itemID="{29848DDA-7578-4227-87D8-1A9FF753C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b1b96-9c98-4020-9d17-7d9e08edc0e6"/>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e6e94-d455-43df-b19e-97dde671e91e}" enabled="1" method="Privilege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5</Pages>
  <Words>9799</Words>
  <Characters>851</Characters>
  <Application>Microsoft Office Word</Application>
  <DocSecurity>0</DocSecurity>
  <Lines>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dc:description/>
  <cp:lastModifiedBy>橋爪　剛</cp:lastModifiedBy>
  <cp:revision>3</cp:revision>
  <cp:lastPrinted>2025-01-31T00:49:00Z</cp:lastPrinted>
  <dcterms:created xsi:type="dcterms:W3CDTF">2025-04-24T01:42:00Z</dcterms:created>
  <dcterms:modified xsi:type="dcterms:W3CDTF">2025-05-03T07:09:00Z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0x010100FFD936EA61065E45AEA926A251D34312</vt:lpwstr>
  </property>
  <property fmtid="{D5CDD505-2E9C-101B-9397-08002B2CF9AE}" pid="3" name="Order">
    <vt:r8>1445500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