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58CA" w14:textId="53BA4BB7" w:rsidR="00381353" w:rsidRPr="003C1DF9" w:rsidRDefault="00381353" w:rsidP="00381353">
      <w:pPr>
        <w:wordWrap w:val="0"/>
        <w:spacing w:beforeLines="20" w:before="65" w:afterLines="20" w:after="65" w:line="360" w:lineRule="exact"/>
        <w:ind w:rightChars="53" w:right="111"/>
        <w:jc w:val="right"/>
        <w:rPr>
          <w:rFonts w:asciiTheme="minorEastAsia" w:eastAsiaTheme="minorEastAsia" w:hAnsiTheme="minorEastAsia"/>
          <w:b/>
          <w:color w:val="000000" w:themeColor="text1"/>
          <w:sz w:val="24"/>
        </w:rPr>
      </w:pPr>
      <w:r w:rsidRPr="003C1DF9">
        <w:rPr>
          <w:rFonts w:asciiTheme="minorEastAsia" w:eastAsiaTheme="minorEastAsia" w:hAnsiTheme="minorEastAsia" w:hint="eastAsia"/>
          <w:b/>
          <w:color w:val="000000" w:themeColor="text1"/>
          <w:sz w:val="24"/>
        </w:rPr>
        <w:t xml:space="preserve">校長　</w:t>
      </w:r>
      <w:r w:rsidR="00A70351" w:rsidRPr="003C1DF9">
        <w:rPr>
          <w:rFonts w:asciiTheme="minorEastAsia" w:eastAsiaTheme="minorEastAsia" w:hAnsiTheme="minorEastAsia" w:hint="eastAsia"/>
          <w:b/>
          <w:color w:val="000000" w:themeColor="text1"/>
          <w:sz w:val="24"/>
        </w:rPr>
        <w:t>向山　和子</w:t>
      </w:r>
    </w:p>
    <w:p w14:paraId="7A508CEF" w14:textId="267D1A2C" w:rsidR="00D77C73" w:rsidRPr="003C1DF9" w:rsidRDefault="00D77C73" w:rsidP="00BB1121">
      <w:pPr>
        <w:spacing w:line="360" w:lineRule="exact"/>
        <w:ind w:rightChars="-326" w:right="-685"/>
        <w:rPr>
          <w:rFonts w:ascii="ＭＳ ゴシック" w:eastAsia="ＭＳ ゴシック" w:hAnsi="ＭＳ ゴシック"/>
          <w:b/>
          <w:sz w:val="28"/>
          <w:szCs w:val="28"/>
        </w:rPr>
      </w:pPr>
    </w:p>
    <w:p w14:paraId="7F3B9CEA" w14:textId="2790F249" w:rsidR="0037367C" w:rsidRPr="003C1DF9" w:rsidRDefault="00C54F82" w:rsidP="009B365C">
      <w:pPr>
        <w:spacing w:line="360" w:lineRule="exact"/>
        <w:ind w:rightChars="-326" w:right="-685"/>
        <w:jc w:val="center"/>
        <w:rPr>
          <w:rFonts w:ascii="ＭＳ ゴシック" w:eastAsia="ＭＳ ゴシック" w:hAnsi="ＭＳ ゴシック"/>
          <w:b/>
          <w:sz w:val="32"/>
          <w:szCs w:val="32"/>
        </w:rPr>
      </w:pPr>
      <w:r w:rsidRPr="003C1DF9">
        <w:rPr>
          <w:rFonts w:ascii="ＭＳ ゴシック" w:eastAsia="ＭＳ ゴシック" w:hAnsi="ＭＳ ゴシック" w:hint="eastAsia"/>
          <w:b/>
          <w:sz w:val="32"/>
          <w:szCs w:val="32"/>
        </w:rPr>
        <w:t>令和</w:t>
      </w:r>
      <w:r w:rsidR="00301D04" w:rsidRPr="003C1DF9">
        <w:rPr>
          <w:rFonts w:ascii="ＭＳ ゴシック" w:eastAsia="ＭＳ ゴシック" w:hAnsi="ＭＳ ゴシック" w:hint="eastAsia"/>
          <w:b/>
          <w:sz w:val="32"/>
          <w:szCs w:val="32"/>
        </w:rPr>
        <w:t>７</w:t>
      </w:r>
      <w:r w:rsidR="00361497" w:rsidRPr="003C1DF9">
        <w:rPr>
          <w:rFonts w:ascii="ＭＳ ゴシック" w:eastAsia="ＭＳ ゴシック" w:hAnsi="ＭＳ ゴシック" w:hint="eastAsia"/>
          <w:b/>
          <w:sz w:val="32"/>
          <w:szCs w:val="32"/>
        </w:rPr>
        <w:t xml:space="preserve">年度　</w:t>
      </w:r>
      <w:r w:rsidR="009B365C" w:rsidRPr="003C1DF9">
        <w:rPr>
          <w:rFonts w:ascii="ＭＳ ゴシック" w:eastAsia="ＭＳ ゴシック" w:hAnsi="ＭＳ ゴシック" w:hint="eastAsia"/>
          <w:b/>
          <w:sz w:val="32"/>
          <w:szCs w:val="32"/>
        </w:rPr>
        <w:t>学校経営</w:t>
      </w:r>
      <w:r w:rsidR="00A920A8" w:rsidRPr="003C1DF9">
        <w:rPr>
          <w:rFonts w:ascii="ＭＳ ゴシック" w:eastAsia="ＭＳ ゴシック" w:hAnsi="ＭＳ ゴシック" w:hint="eastAsia"/>
          <w:b/>
          <w:sz w:val="32"/>
          <w:szCs w:val="32"/>
        </w:rPr>
        <w:t>計画及び</w:t>
      </w:r>
      <w:r w:rsidR="00225A63" w:rsidRPr="003C1DF9">
        <w:rPr>
          <w:rFonts w:ascii="ＭＳ ゴシック" w:eastAsia="ＭＳ ゴシック" w:hAnsi="ＭＳ ゴシック" w:hint="eastAsia"/>
          <w:b/>
          <w:sz w:val="32"/>
          <w:szCs w:val="32"/>
        </w:rPr>
        <w:t>学校</w:t>
      </w:r>
      <w:r w:rsidR="00A920A8" w:rsidRPr="003C1DF9">
        <w:rPr>
          <w:rFonts w:ascii="ＭＳ ゴシック" w:eastAsia="ＭＳ ゴシック" w:hAnsi="ＭＳ ゴシック" w:hint="eastAsia"/>
          <w:b/>
          <w:sz w:val="32"/>
          <w:szCs w:val="32"/>
        </w:rPr>
        <w:t>評価</w:t>
      </w:r>
    </w:p>
    <w:p w14:paraId="2CFFB305" w14:textId="77777777" w:rsidR="00A920A8" w:rsidRPr="003C1DF9"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3C1DF9" w:rsidRDefault="005846E8" w:rsidP="004245A1">
      <w:pPr>
        <w:spacing w:line="300" w:lineRule="exact"/>
        <w:ind w:hanging="187"/>
        <w:jc w:val="left"/>
        <w:rPr>
          <w:rFonts w:ascii="ＭＳ ゴシック" w:eastAsia="ＭＳ ゴシック" w:hAnsi="ＭＳ ゴシック"/>
          <w:szCs w:val="21"/>
        </w:rPr>
      </w:pPr>
      <w:r w:rsidRPr="003C1DF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C1DF9" w14:paraId="36131417" w14:textId="77777777" w:rsidTr="00AB00E6">
        <w:trPr>
          <w:jc w:val="center"/>
        </w:trPr>
        <w:tc>
          <w:tcPr>
            <w:tcW w:w="14944" w:type="dxa"/>
            <w:shd w:val="clear" w:color="auto" w:fill="auto"/>
            <w:tcMar>
              <w:top w:w="113" w:type="dxa"/>
              <w:left w:w="113" w:type="dxa"/>
              <w:bottom w:w="113" w:type="dxa"/>
              <w:right w:w="113" w:type="dxa"/>
            </w:tcMar>
          </w:tcPr>
          <w:p w14:paraId="6E70BB0B" w14:textId="5977771D" w:rsidR="00381353" w:rsidRPr="003C1DF9" w:rsidRDefault="00381353" w:rsidP="00534FA3">
            <w:pPr>
              <w:spacing w:line="280" w:lineRule="exact"/>
              <w:rPr>
                <w:rFonts w:ascii="UD デジタル 教科書体 N-R" w:eastAsia="UD デジタル 教科書体 N-R" w:hAnsi="ＭＳ 明朝"/>
                <w:color w:val="000000" w:themeColor="text1"/>
                <w:sz w:val="22"/>
                <w:szCs w:val="22"/>
              </w:rPr>
            </w:pPr>
            <w:r w:rsidRPr="003C1DF9">
              <w:rPr>
                <w:rFonts w:ascii="UD デジタル 教科書体 N-R" w:eastAsia="UD デジタル 教科書体 N-R" w:hAnsiTheme="minorEastAsia" w:hint="eastAsia"/>
                <w:color w:val="000000" w:themeColor="text1"/>
                <w:sz w:val="22"/>
                <w:szCs w:val="22"/>
              </w:rPr>
              <w:t>１</w:t>
            </w:r>
            <w:r w:rsidRPr="003C1DF9">
              <w:rPr>
                <w:rFonts w:ascii="UD デジタル 教科書体 N-R" w:eastAsia="UD デジタル 教科書体 N-R" w:hAnsi="ＭＳ 明朝" w:hint="eastAsia"/>
                <w:color w:val="000000" w:themeColor="text1"/>
                <w:w w:val="90"/>
                <w:sz w:val="22"/>
                <w:szCs w:val="22"/>
              </w:rPr>
              <w:t xml:space="preserve">　</w:t>
            </w:r>
            <w:r w:rsidRPr="003C1DF9">
              <w:rPr>
                <w:rFonts w:ascii="UD デジタル 教科書体 N-R" w:eastAsia="UD デジタル 教科書体 N-R" w:hAnsi="ＭＳ 明朝" w:hint="eastAsia"/>
                <w:color w:val="000000" w:themeColor="text1"/>
                <w:sz w:val="22"/>
                <w:szCs w:val="22"/>
              </w:rPr>
              <w:t>児童・生徒一人ひとりを大切にする教育を進めるとともに、自立と社会参加を可能にする力を養い、個に応じた進路実現を図ることにより、保護</w:t>
            </w:r>
          </w:p>
          <w:p w14:paraId="0AD995B6" w14:textId="42F93B9C" w:rsidR="00381353" w:rsidRPr="003C1DF9" w:rsidRDefault="00381353" w:rsidP="00534FA3">
            <w:pPr>
              <w:spacing w:line="280" w:lineRule="exact"/>
              <w:ind w:firstLineChars="200" w:firstLine="440"/>
              <w:rPr>
                <w:rFonts w:ascii="UD デジタル 教科書体 N-R" w:eastAsia="UD デジタル 教科書体 N-R" w:hAnsi="ＭＳ 明朝"/>
                <w:color w:val="000000" w:themeColor="text1"/>
                <w:sz w:val="22"/>
                <w:szCs w:val="22"/>
              </w:rPr>
            </w:pPr>
            <w:r w:rsidRPr="003C1DF9">
              <w:rPr>
                <w:rFonts w:ascii="UD デジタル 教科書体 N-R" w:eastAsia="UD デジタル 教科書体 N-R" w:hAnsi="ＭＳ 明朝" w:hint="eastAsia"/>
                <w:color w:val="000000" w:themeColor="text1"/>
                <w:sz w:val="22"/>
                <w:szCs w:val="22"/>
              </w:rPr>
              <w:t>者や地域から信頼される学校をめざす。</w:t>
            </w:r>
          </w:p>
          <w:p w14:paraId="403474E5" w14:textId="77777777" w:rsidR="00381353" w:rsidRPr="003C1DF9" w:rsidRDefault="00381353" w:rsidP="00534FA3">
            <w:pPr>
              <w:spacing w:line="280" w:lineRule="exact"/>
              <w:rPr>
                <w:rFonts w:ascii="UD デジタル 教科書体 N-R" w:eastAsia="UD デジタル 教科書体 N-R" w:hAnsi="ＭＳ 明朝"/>
                <w:color w:val="000000" w:themeColor="text1"/>
                <w:sz w:val="22"/>
                <w:szCs w:val="22"/>
              </w:rPr>
            </w:pPr>
            <w:r w:rsidRPr="003C1DF9">
              <w:rPr>
                <w:rFonts w:ascii="UD デジタル 教科書体 N-R" w:eastAsia="UD デジタル 教科書体 N-R" w:hAnsi="ＭＳ 明朝" w:hint="eastAsia"/>
                <w:color w:val="000000" w:themeColor="text1"/>
                <w:sz w:val="22"/>
                <w:szCs w:val="22"/>
              </w:rPr>
              <w:t>２　障がいの重度化、多様化に対応した障がい理解と専門性向上に基づく全校的な指導体制を充実させるとともに、南河内地域の支援教育の拠点とし</w:t>
            </w:r>
          </w:p>
          <w:p w14:paraId="11D867CE" w14:textId="4636D274" w:rsidR="00201A51" w:rsidRPr="003C1DF9" w:rsidRDefault="00381353" w:rsidP="00534FA3">
            <w:pPr>
              <w:spacing w:line="280" w:lineRule="exact"/>
              <w:ind w:firstLineChars="200" w:firstLine="440"/>
              <w:rPr>
                <w:rFonts w:ascii="ＭＳ 明朝" w:hAnsi="ＭＳ 明朝"/>
                <w:sz w:val="20"/>
                <w:szCs w:val="20"/>
              </w:rPr>
            </w:pPr>
            <w:r w:rsidRPr="003C1DF9">
              <w:rPr>
                <w:rFonts w:ascii="UD デジタル 教科書体 N-R" w:eastAsia="UD デジタル 教科書体 N-R" w:hAnsi="ＭＳ 明朝" w:hint="eastAsia"/>
                <w:color w:val="000000" w:themeColor="text1"/>
                <w:sz w:val="22"/>
                <w:szCs w:val="22"/>
              </w:rPr>
              <w:t>て地域課題の解決に取り組む。</w:t>
            </w:r>
          </w:p>
        </w:tc>
      </w:tr>
    </w:tbl>
    <w:p w14:paraId="14F6906C" w14:textId="594D36FF" w:rsidR="00324B67" w:rsidRPr="003C1DF9"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3C1DF9" w:rsidRDefault="009B365C" w:rsidP="004245A1">
      <w:pPr>
        <w:spacing w:line="300" w:lineRule="exact"/>
        <w:ind w:hanging="187"/>
        <w:jc w:val="left"/>
        <w:rPr>
          <w:rFonts w:ascii="ＭＳ ゴシック" w:eastAsia="ＭＳ ゴシック" w:hAnsi="ＭＳ ゴシック"/>
          <w:szCs w:val="21"/>
        </w:rPr>
      </w:pPr>
      <w:r w:rsidRPr="003C1DF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C1DF9" w14:paraId="64B2F403" w14:textId="77777777" w:rsidTr="35F71B4E">
        <w:trPr>
          <w:jc w:val="center"/>
        </w:trPr>
        <w:tc>
          <w:tcPr>
            <w:tcW w:w="14944" w:type="dxa"/>
            <w:shd w:val="clear" w:color="auto" w:fill="auto"/>
            <w:tcMar>
              <w:top w:w="113" w:type="dxa"/>
              <w:left w:w="113" w:type="dxa"/>
              <w:bottom w:w="113" w:type="dxa"/>
              <w:right w:w="113" w:type="dxa"/>
            </w:tcMar>
          </w:tcPr>
          <w:p w14:paraId="70966322" w14:textId="572E4742" w:rsidR="00381353" w:rsidRPr="003C1DF9" w:rsidRDefault="00381353" w:rsidP="00534FA3">
            <w:pPr>
              <w:snapToGrid w:val="0"/>
              <w:spacing w:line="260" w:lineRule="exact"/>
              <w:rPr>
                <w:rFonts w:ascii="UD デジタル 教科書体 N-R" w:eastAsia="UD デジタル 教科書体 N-R" w:hAnsi="ＭＳ ゴシック"/>
                <w:b/>
                <w:bCs/>
                <w:color w:val="000000" w:themeColor="text1"/>
                <w:szCs w:val="21"/>
              </w:rPr>
            </w:pPr>
            <w:r w:rsidRPr="003C1DF9">
              <w:rPr>
                <w:rFonts w:ascii="UD デジタル 教科書体 N-R" w:eastAsia="UD デジタル 教科書体 N-R" w:hAnsi="ＭＳ ゴシック" w:hint="eastAsia"/>
                <w:b/>
                <w:bCs/>
                <w:color w:val="000000" w:themeColor="text1"/>
                <w:szCs w:val="21"/>
              </w:rPr>
              <w:t>１　個に応じた教育活動の推進と専門性の向上</w:t>
            </w:r>
          </w:p>
          <w:p w14:paraId="1C8A52D6" w14:textId="77777777" w:rsidR="003059DE" w:rsidRPr="003C1DF9" w:rsidRDefault="003059DE" w:rsidP="00534FA3">
            <w:pPr>
              <w:snapToGrid w:val="0"/>
              <w:spacing w:line="260" w:lineRule="exact"/>
              <w:rPr>
                <w:rFonts w:ascii="UD デジタル 教科書体 N-R" w:eastAsia="UD デジタル 教科書体 N-R" w:hAnsi="ＭＳ ゴシック"/>
                <w:b/>
                <w:bCs/>
                <w:color w:val="000000" w:themeColor="text1"/>
                <w:szCs w:val="21"/>
              </w:rPr>
            </w:pPr>
          </w:p>
          <w:p w14:paraId="5465FFE5" w14:textId="77777777"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（１）一人ひとりのニーズに対応した指導の充実</w:t>
            </w:r>
          </w:p>
          <w:p w14:paraId="01830C4F" w14:textId="77777777" w:rsidR="009A3D25" w:rsidRPr="003C1DF9" w:rsidRDefault="00381353" w:rsidP="009A3D25">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ア　</w:t>
            </w:r>
            <w:r w:rsidR="009A3D25" w:rsidRPr="003C1DF9">
              <w:rPr>
                <w:rFonts w:ascii="UD デジタル 教科書体 N-R" w:eastAsia="UD デジタル 教科書体 N-R" w:hAnsi="ＭＳ 明朝" w:hint="eastAsia"/>
                <w:color w:val="000000" w:themeColor="text1"/>
                <w:szCs w:val="21"/>
              </w:rPr>
              <w:t>「個別の教育支援計画」及び「個別の指導計画」において、教材・活動の</w:t>
            </w:r>
            <w:r w:rsidR="009A3D25" w:rsidRPr="003C1DF9">
              <w:rPr>
                <w:rFonts w:ascii="Times New Roman" w:eastAsia="UD デジタル 教科書体 N-R" w:hAnsi="Times New Roman"/>
                <w:color w:val="000000" w:themeColor="text1"/>
                <w:szCs w:val="21"/>
              </w:rPr>
              <w:t>​</w:t>
            </w:r>
            <w:r w:rsidR="009A3D25" w:rsidRPr="003C1DF9">
              <w:rPr>
                <w:rFonts w:ascii="UD デジタル 教科書体 N-R" w:eastAsia="UD デジタル 教科書体 N-R" w:hAnsi="ＭＳ 明朝" w:hint="eastAsia"/>
                <w:color w:val="000000" w:themeColor="text1"/>
                <w:szCs w:val="21"/>
              </w:rPr>
              <w:t>選定や指導の方法等、支援・指導方法をより具体的に記載することで、</w:t>
            </w:r>
          </w:p>
          <w:p w14:paraId="6816C749" w14:textId="67E97038" w:rsidR="00381353" w:rsidRPr="003C1DF9" w:rsidRDefault="009A3D25" w:rsidP="009A3D25">
            <w:pPr>
              <w:snapToGrid w:val="0"/>
              <w:spacing w:line="260" w:lineRule="exact"/>
              <w:ind w:firstLineChars="500" w:firstLine="105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「個別最適な学び」を充実させる。</w:t>
            </w:r>
          </w:p>
          <w:p w14:paraId="37594F82" w14:textId="77777777"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　　　イ　１人１台端末を効果的に活用し、指導方法や指導体制を工夫・改善し、児童生徒一人ひとりのニーズに応じた学習活動の充実を図る。</w:t>
            </w:r>
          </w:p>
          <w:p w14:paraId="3D6093A3" w14:textId="0CC8AE93" w:rsidR="00E25843"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※学校教育自己診断（保護者用）における「端末の活用に取り組んでいる」に</w:t>
            </w:r>
            <w:r w:rsidR="001E1249" w:rsidRPr="003C1DF9">
              <w:rPr>
                <w:rFonts w:ascii="UD デジタル 教科書体 N-R" w:eastAsia="UD デジタル 教科書体 N-R" w:hAnsi="ＭＳ 明朝" w:hint="eastAsia"/>
                <w:color w:val="000000" w:themeColor="text1"/>
                <w:szCs w:val="21"/>
              </w:rPr>
              <w:t>係る</w:t>
            </w:r>
            <w:r w:rsidRPr="003C1DF9">
              <w:rPr>
                <w:rFonts w:ascii="UD デジタル 教科書体 N-R" w:eastAsia="UD デジタル 教科書体 N-R" w:hAnsi="ＭＳ 明朝" w:hint="eastAsia"/>
                <w:color w:val="000000" w:themeColor="text1"/>
                <w:szCs w:val="21"/>
              </w:rPr>
              <w:t>項目の肯定的評価を令和</w:t>
            </w:r>
            <w:r w:rsidR="00E25843" w:rsidRPr="003C1DF9">
              <w:rPr>
                <w:rFonts w:ascii="UD デジタル 教科書体 N-R" w:eastAsia="UD デジタル 教科書体 N-R" w:hAnsi="ＭＳ 明朝" w:hint="eastAsia"/>
                <w:color w:val="000000" w:themeColor="text1"/>
                <w:szCs w:val="21"/>
              </w:rPr>
              <w:t>９</w:t>
            </w:r>
            <w:r w:rsidRPr="003C1DF9">
              <w:rPr>
                <w:rFonts w:ascii="UD デジタル 教科書体 N-R" w:eastAsia="UD デジタル 教科書体 N-R" w:hAnsi="ＭＳ 明朝" w:hint="eastAsia"/>
                <w:color w:val="000000" w:themeColor="text1"/>
                <w:szCs w:val="21"/>
              </w:rPr>
              <w:t>年度には90％以上にする。</w:t>
            </w:r>
          </w:p>
          <w:p w14:paraId="1743184C" w14:textId="6C438AA9" w:rsidR="00381353"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（R４:90.1％ R５:86.6％</w:t>
            </w:r>
            <w:r w:rsidR="00E25843" w:rsidRPr="003C1DF9">
              <w:rPr>
                <w:rFonts w:ascii="UD デジタル 教科書体 N-R" w:eastAsia="UD デジタル 教科書体 N-R" w:hAnsi="ＭＳ 明朝" w:hint="eastAsia"/>
                <w:color w:val="000000" w:themeColor="text1"/>
                <w:szCs w:val="21"/>
              </w:rPr>
              <w:t xml:space="preserve"> R６:84.8％</w:t>
            </w:r>
            <w:r w:rsidRPr="003C1DF9">
              <w:rPr>
                <w:rFonts w:ascii="UD デジタル 教科書体 N-R" w:eastAsia="UD デジタル 教科書体 N-R" w:hAnsi="ＭＳ 明朝" w:hint="eastAsia"/>
                <w:color w:val="000000" w:themeColor="text1"/>
                <w:szCs w:val="21"/>
              </w:rPr>
              <w:t>）</w:t>
            </w:r>
          </w:p>
          <w:p w14:paraId="0407E56B" w14:textId="77777777"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（２）学習指導要領の趣旨を踏まえたカリキュラム・マネジメントの充実</w:t>
            </w:r>
          </w:p>
          <w:p w14:paraId="3DF8EA20" w14:textId="77777777" w:rsidR="00381353"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「富田林支援学校教育の木」を基軸とする小中高一貫した教育課程を編成・実施するとともに、学校全体として組織的に学習指導や学習評価の改善に</w:t>
            </w:r>
          </w:p>
          <w:p w14:paraId="113AA691" w14:textId="6A10DBDA"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　　　取り組み、児童生徒の確かな学びにつながるような特色ある教育活動の充実を図る。</w:t>
            </w:r>
          </w:p>
          <w:p w14:paraId="1DF3E33B" w14:textId="77777777" w:rsidR="00C5150C"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lang w:eastAsia="zh-TW"/>
              </w:rPr>
            </w:pPr>
            <w:r w:rsidRPr="003C1DF9">
              <w:rPr>
                <w:rFonts w:ascii="UD デジタル 教科書体 N-R" w:eastAsia="UD デジタル 教科書体 N-R" w:hAnsi="ＭＳ 明朝" w:hint="eastAsia"/>
                <w:color w:val="000000" w:themeColor="text1"/>
                <w:szCs w:val="21"/>
                <w:shd w:val="clear" w:color="auto" w:fill="FFFFFF"/>
              </w:rPr>
              <w:t>「個別最適な学び」と「協働的な学び」を一体的に充実し、「主体的・対話的で深い学び」の実現に向けた授業改善につなげる</w:t>
            </w:r>
            <w:r w:rsidRPr="003C1DF9">
              <w:rPr>
                <w:rFonts w:ascii="UD デジタル 教科書体 N-R" w:eastAsia="UD デジタル 教科書体 N-R" w:hAnsi="ＭＳ 明朝" w:hint="eastAsia"/>
                <w:color w:val="000000" w:themeColor="text1"/>
                <w:szCs w:val="21"/>
              </w:rPr>
              <w:t>。</w:t>
            </w:r>
            <w:r w:rsidR="00E25843" w:rsidRPr="003C1DF9">
              <w:rPr>
                <w:rFonts w:ascii="UD デジタル 教科書体 N-R" w:eastAsia="UD デジタル 教科書体 N-R" w:hAnsi="ＭＳ 明朝" w:hint="eastAsia"/>
                <w:color w:val="000000" w:themeColor="text1"/>
                <w:szCs w:val="21"/>
                <w:lang w:eastAsia="zh-TW"/>
              </w:rPr>
              <w:t>※学校教育自己診断（保</w:t>
            </w:r>
          </w:p>
          <w:p w14:paraId="71A6B200" w14:textId="51699A62" w:rsidR="00E25843" w:rsidRPr="003C1DF9" w:rsidRDefault="00E2584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護者用）におけ</w:t>
            </w:r>
            <w:r w:rsidRPr="003C1DF9">
              <w:rPr>
                <w:rFonts w:ascii="UD デジタル 教科書体 N-R" w:eastAsia="UD デジタル 教科書体 N-R" w:hAnsi="ＭＳ 明朝" w:hint="eastAsia"/>
                <w:szCs w:val="21"/>
              </w:rPr>
              <w:t>る「</w:t>
            </w:r>
            <w:r w:rsidR="007574CC" w:rsidRPr="003C1DF9">
              <w:rPr>
                <w:rFonts w:ascii="UD デジタル 教科書体 N-R" w:eastAsia="UD デジタル 教科書体 N-R" w:hAnsi="ＭＳ 明朝" w:hint="eastAsia"/>
                <w:szCs w:val="21"/>
              </w:rPr>
              <w:t>子どもの授業への取組み</w:t>
            </w:r>
            <w:r w:rsidRPr="003C1DF9">
              <w:rPr>
                <w:rFonts w:ascii="UD デジタル 教科書体 N-R" w:eastAsia="UD デジタル 教科書体 N-R" w:hAnsi="ＭＳ 明朝" w:hint="eastAsia"/>
                <w:szCs w:val="21"/>
              </w:rPr>
              <w:t>」</w:t>
            </w:r>
            <w:r w:rsidRPr="003C1DF9">
              <w:rPr>
                <w:rFonts w:ascii="UD デジタル 教科書体 N-R" w:eastAsia="UD デジタル 教科書体 N-R" w:hAnsi="ＭＳ 明朝" w:hint="eastAsia"/>
                <w:color w:val="000000" w:themeColor="text1"/>
                <w:szCs w:val="21"/>
              </w:rPr>
              <w:t>に</w:t>
            </w:r>
            <w:r w:rsidR="001E1249" w:rsidRPr="003C1DF9">
              <w:rPr>
                <w:rFonts w:ascii="UD デジタル 教科書体 N-R" w:eastAsia="UD デジタル 教科書体 N-R" w:hAnsi="ＭＳ 明朝" w:hint="eastAsia"/>
                <w:color w:val="000000" w:themeColor="text1"/>
                <w:szCs w:val="21"/>
              </w:rPr>
              <w:t>係る</w:t>
            </w:r>
            <w:r w:rsidRPr="003C1DF9">
              <w:rPr>
                <w:rFonts w:ascii="UD デジタル 教科書体 N-R" w:eastAsia="UD デジタル 教科書体 N-R" w:hAnsi="ＭＳ 明朝" w:hint="eastAsia"/>
                <w:color w:val="000000" w:themeColor="text1"/>
                <w:szCs w:val="21"/>
              </w:rPr>
              <w:t>項目の肯定的評価を令和９年度まで95％以上</w:t>
            </w:r>
            <w:r w:rsidR="005279C9" w:rsidRPr="003C1DF9">
              <w:rPr>
                <w:rFonts w:ascii="UD デジタル 教科書体 N-R" w:eastAsia="UD デジタル 教科書体 N-R" w:hAnsi="ＭＳ 明朝" w:hint="eastAsia"/>
                <w:color w:val="000000" w:themeColor="text1"/>
                <w:szCs w:val="21"/>
              </w:rPr>
              <w:t>に</w:t>
            </w:r>
            <w:r w:rsidRPr="003C1DF9">
              <w:rPr>
                <w:rFonts w:ascii="UD デジタル 教科書体 N-R" w:eastAsia="UD デジタル 教科書体 N-R" w:hAnsi="ＭＳ 明朝" w:hint="eastAsia"/>
                <w:color w:val="000000" w:themeColor="text1"/>
                <w:szCs w:val="21"/>
              </w:rPr>
              <w:t>する。（R４:94.</w:t>
            </w:r>
            <w:r w:rsidR="005279C9" w:rsidRPr="003C1DF9">
              <w:rPr>
                <w:rFonts w:ascii="UD デジタル 教科書体 N-R" w:eastAsia="UD デジタル 教科書体 N-R" w:hAnsi="ＭＳ 明朝" w:hint="eastAsia"/>
                <w:color w:val="000000" w:themeColor="text1"/>
                <w:szCs w:val="21"/>
              </w:rPr>
              <w:t>9</w:t>
            </w:r>
            <w:r w:rsidRPr="003C1DF9">
              <w:rPr>
                <w:rFonts w:ascii="UD デジタル 教科書体 N-R" w:eastAsia="UD デジタル 教科書体 N-R" w:hAnsi="ＭＳ 明朝" w:hint="eastAsia"/>
                <w:color w:val="000000" w:themeColor="text1"/>
                <w:szCs w:val="21"/>
              </w:rPr>
              <w:t>％ R５:</w:t>
            </w:r>
            <w:r w:rsidR="00983097" w:rsidRPr="003C1DF9">
              <w:rPr>
                <w:rFonts w:ascii="UD デジタル 教科書体 N-R" w:eastAsia="UD デジタル 教科書体 N-R" w:hAnsi="ＭＳ 明朝" w:hint="eastAsia"/>
                <w:color w:val="000000" w:themeColor="text1"/>
                <w:szCs w:val="21"/>
              </w:rPr>
              <w:t>9</w:t>
            </w:r>
            <w:r w:rsidR="005279C9" w:rsidRPr="003C1DF9">
              <w:rPr>
                <w:rFonts w:ascii="UD デジタル 教科書体 N-R" w:eastAsia="UD デジタル 教科書体 N-R" w:hAnsi="ＭＳ 明朝" w:hint="eastAsia"/>
                <w:color w:val="000000" w:themeColor="text1"/>
                <w:szCs w:val="21"/>
              </w:rPr>
              <w:t>1</w:t>
            </w:r>
            <w:r w:rsidRPr="003C1DF9">
              <w:rPr>
                <w:rFonts w:ascii="UD デジタル 教科書体 N-R" w:eastAsia="UD デジタル 教科書体 N-R" w:hAnsi="ＭＳ 明朝" w:hint="eastAsia"/>
                <w:color w:val="000000" w:themeColor="text1"/>
                <w:szCs w:val="21"/>
              </w:rPr>
              <w:t>.</w:t>
            </w:r>
            <w:r w:rsidR="005279C9" w:rsidRPr="003C1DF9">
              <w:rPr>
                <w:rFonts w:ascii="UD デジタル 教科書体 N-R" w:eastAsia="UD デジタル 教科書体 N-R" w:hAnsi="ＭＳ 明朝" w:hint="eastAsia"/>
                <w:color w:val="000000" w:themeColor="text1"/>
                <w:szCs w:val="21"/>
              </w:rPr>
              <w:t>6</w:t>
            </w:r>
            <w:r w:rsidRPr="003C1DF9">
              <w:rPr>
                <w:rFonts w:ascii="UD デジタル 教科書体 N-R" w:eastAsia="UD デジタル 教科書体 N-R" w:hAnsi="ＭＳ 明朝" w:hint="eastAsia"/>
                <w:color w:val="000000" w:themeColor="text1"/>
                <w:szCs w:val="21"/>
              </w:rPr>
              <w:t>％ R６:9</w:t>
            </w:r>
            <w:r w:rsidR="005279C9" w:rsidRPr="003C1DF9">
              <w:rPr>
                <w:rFonts w:ascii="UD デジタル 教科書体 N-R" w:eastAsia="UD デジタル 教科書体 N-R" w:hAnsi="ＭＳ 明朝" w:hint="eastAsia"/>
                <w:color w:val="000000" w:themeColor="text1"/>
                <w:szCs w:val="21"/>
              </w:rPr>
              <w:t>2</w:t>
            </w:r>
            <w:r w:rsidRPr="003C1DF9">
              <w:rPr>
                <w:rFonts w:ascii="UD デジタル 教科書体 N-R" w:eastAsia="UD デジタル 教科書体 N-R" w:hAnsi="ＭＳ 明朝" w:hint="eastAsia"/>
                <w:color w:val="000000" w:themeColor="text1"/>
                <w:szCs w:val="21"/>
              </w:rPr>
              <w:t>.</w:t>
            </w:r>
            <w:r w:rsidR="005279C9" w:rsidRPr="003C1DF9">
              <w:rPr>
                <w:rFonts w:ascii="UD デジタル 教科書体 N-R" w:eastAsia="UD デジタル 教科書体 N-R" w:hAnsi="ＭＳ 明朝" w:hint="eastAsia"/>
                <w:color w:val="000000" w:themeColor="text1"/>
                <w:szCs w:val="21"/>
              </w:rPr>
              <w:t>8</w:t>
            </w:r>
            <w:r w:rsidRPr="003C1DF9">
              <w:rPr>
                <w:rFonts w:ascii="UD デジタル 教科書体 N-R" w:eastAsia="UD デジタル 教科書体 N-R" w:hAnsi="ＭＳ 明朝" w:hint="eastAsia"/>
                <w:color w:val="000000" w:themeColor="text1"/>
                <w:szCs w:val="21"/>
              </w:rPr>
              <w:t>％）</w:t>
            </w:r>
          </w:p>
          <w:p w14:paraId="4400ED9F" w14:textId="77777777"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（３）人権尊重の教育の推進</w:t>
            </w:r>
          </w:p>
          <w:p w14:paraId="4D6DCF6C" w14:textId="20F90A3A" w:rsidR="00381353" w:rsidRPr="003C1DF9" w:rsidRDefault="00381353" w:rsidP="00534FA3">
            <w:pPr>
              <w:snapToGrid w:val="0"/>
              <w:spacing w:line="260" w:lineRule="exact"/>
              <w:ind w:left="588" w:hangingChars="280" w:hanging="588"/>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　　　いじめを起こさないための集団づくり等により、偏見や差別を許さない人権が尊重された教育を推進する。</w:t>
            </w:r>
            <w:r w:rsidR="00983097" w:rsidRPr="003C1DF9">
              <w:rPr>
                <w:rFonts w:ascii="UD デジタル 教科書体 N-R" w:eastAsia="UD デジタル 教科書体 N-R" w:hAnsi="ＭＳ 明朝" w:hint="eastAsia"/>
                <w:color w:val="000000" w:themeColor="text1"/>
                <w:szCs w:val="21"/>
              </w:rPr>
              <w:t>※学校教育自己診断（保護者用）における「人権尊重」に</w:t>
            </w:r>
            <w:r w:rsidR="001E1249" w:rsidRPr="003C1DF9">
              <w:rPr>
                <w:rFonts w:ascii="UD デジタル 教科書体 N-R" w:eastAsia="UD デジタル 教科書体 N-R" w:hAnsi="ＭＳ 明朝" w:hint="eastAsia"/>
                <w:color w:val="000000" w:themeColor="text1"/>
                <w:szCs w:val="21"/>
              </w:rPr>
              <w:t>係る</w:t>
            </w:r>
            <w:r w:rsidR="00983097" w:rsidRPr="003C1DF9">
              <w:rPr>
                <w:rFonts w:ascii="UD デジタル 教科書体 N-R" w:eastAsia="UD デジタル 教科書体 N-R" w:hAnsi="ＭＳ 明朝" w:hint="eastAsia"/>
                <w:color w:val="000000" w:themeColor="text1"/>
                <w:szCs w:val="21"/>
              </w:rPr>
              <w:t>項目の肯定的評価を令和９年度には95％以上にする。（R４:97.3％ R５:94.8％ R６:92.7％）</w:t>
            </w:r>
          </w:p>
          <w:p w14:paraId="08BB3F60" w14:textId="320949B1"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（４）豊かな人生を送るためのキャリア発達を促す指導・支援、進路指導の充実　</w:t>
            </w:r>
          </w:p>
          <w:p w14:paraId="127AF0E3" w14:textId="6B5B7472" w:rsidR="00381353" w:rsidRPr="003C1DF9" w:rsidRDefault="00381353" w:rsidP="00534FA3">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　　　卒業後の自立と社会参加に向けて、児童生徒が将来の進路を主体的に選択することができるよう小学部・中学部から児童生徒一人ひとりの状況や</w:t>
            </w:r>
          </w:p>
          <w:p w14:paraId="15E0EF9D" w14:textId="4612A60C" w:rsidR="00983097" w:rsidRPr="003C1DF9" w:rsidRDefault="00381353" w:rsidP="00534FA3">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　　　進路希望等を的確に把握し、早期からの進路指導・支援の充実を図る。</w:t>
            </w:r>
            <w:r w:rsidR="00983097" w:rsidRPr="003C1DF9">
              <w:rPr>
                <w:rFonts w:ascii="UD デジタル 教科書体 N-R" w:eastAsia="UD デジタル 教科書体 N-R" w:hAnsi="ＭＳ 明朝" w:hint="eastAsia"/>
                <w:color w:val="000000" w:themeColor="text1"/>
                <w:szCs w:val="21"/>
              </w:rPr>
              <w:t>※学校教育自己診断（保護者用）における「進路指導」に</w:t>
            </w:r>
            <w:r w:rsidR="001E1249" w:rsidRPr="003C1DF9">
              <w:rPr>
                <w:rFonts w:ascii="UD デジタル 教科書体 N-R" w:eastAsia="UD デジタル 教科書体 N-R" w:hAnsi="ＭＳ 明朝" w:hint="eastAsia"/>
                <w:color w:val="000000" w:themeColor="text1"/>
                <w:szCs w:val="21"/>
              </w:rPr>
              <w:t>係る</w:t>
            </w:r>
            <w:r w:rsidR="00983097" w:rsidRPr="003C1DF9">
              <w:rPr>
                <w:rFonts w:ascii="UD デジタル 教科書体 N-R" w:eastAsia="UD デジタル 教科書体 N-R" w:hAnsi="ＭＳ 明朝" w:hint="eastAsia"/>
                <w:color w:val="000000" w:themeColor="text1"/>
                <w:szCs w:val="21"/>
              </w:rPr>
              <w:t>項目の肯定的評価を令和９年度には95％以上にする。（R５【新規】:84.8％ R６:91.0％）</w:t>
            </w:r>
          </w:p>
          <w:p w14:paraId="0C4E067B" w14:textId="1B0BB108"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（５）児童生徒指導の充実</w:t>
            </w:r>
          </w:p>
          <w:p w14:paraId="285B5CE6" w14:textId="4CECAA31" w:rsidR="00381353"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ア　児童生徒の多様化に対応できる全校的な指導体制を充実させ、自己実現をめざして自己肯定感を高める指導を行う。</w:t>
            </w:r>
          </w:p>
          <w:p w14:paraId="5407B094" w14:textId="57D79F9A" w:rsidR="00381353" w:rsidRPr="003C1DF9" w:rsidRDefault="00381353" w:rsidP="00534FA3">
            <w:pPr>
              <w:snapToGrid w:val="0"/>
              <w:spacing w:line="260" w:lineRule="exact"/>
              <w:ind w:leftChars="300" w:left="1012" w:hangingChars="182" w:hanging="382"/>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イ　諸課題の未然防止と早期発見・早期対応のため教育相談体制の充実を図り、家庭・地域・医療・福祉・警察等との関係機関との連携を一層進める。</w:t>
            </w:r>
          </w:p>
          <w:p w14:paraId="460E137A" w14:textId="13193998" w:rsidR="00381353"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ウ　個に応じた指導の充実をめざし、学校医や臨床心理士等の医療福祉の専門家、関係機関等との連携の充実を図る。</w:t>
            </w:r>
          </w:p>
          <w:p w14:paraId="45448839" w14:textId="5464FDA2" w:rsidR="00E20632" w:rsidRPr="003C1DF9" w:rsidRDefault="00E20632"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※学校教育自己診断（教員用）における「連携して相談できる体制」に</w:t>
            </w:r>
            <w:r w:rsidR="001E1249" w:rsidRPr="003C1DF9">
              <w:rPr>
                <w:rFonts w:ascii="UD デジタル 教科書体 N-R" w:eastAsia="UD デジタル 教科書体 N-R" w:hAnsi="ＭＳ 明朝" w:hint="eastAsia"/>
                <w:color w:val="000000" w:themeColor="text1"/>
                <w:szCs w:val="21"/>
              </w:rPr>
              <w:t>係る</w:t>
            </w:r>
            <w:r w:rsidRPr="003C1DF9">
              <w:rPr>
                <w:rFonts w:ascii="UD デジタル 教科書体 N-R" w:eastAsia="UD デジタル 教科書体 N-R" w:hAnsi="ＭＳ 明朝" w:hint="eastAsia"/>
                <w:color w:val="000000" w:themeColor="text1"/>
                <w:szCs w:val="21"/>
              </w:rPr>
              <w:t>項目の肯定的評価を令和９年度には95％以上にする。</w:t>
            </w:r>
          </w:p>
          <w:p w14:paraId="7145E170" w14:textId="468B89DF" w:rsidR="00E20632" w:rsidRPr="003C1DF9" w:rsidRDefault="00E20632"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（R４:89.0％ R５:85.7％ R６:90.6％）</w:t>
            </w:r>
          </w:p>
          <w:p w14:paraId="250E16E0" w14:textId="5E24DAC4" w:rsidR="00381353" w:rsidRPr="003C1DF9" w:rsidRDefault="00381353" w:rsidP="00534FA3">
            <w:pPr>
              <w:snapToGrid w:val="0"/>
              <w:spacing w:line="260" w:lineRule="exact"/>
              <w:jc w:val="lef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（６）支援教育に関する専門性の向上</w:t>
            </w:r>
          </w:p>
          <w:p w14:paraId="289043E7" w14:textId="2F851A7C" w:rsidR="00381353" w:rsidRPr="003C1DF9" w:rsidRDefault="00381353" w:rsidP="00534FA3">
            <w:pPr>
              <w:snapToGrid w:val="0"/>
              <w:spacing w:line="260" w:lineRule="exact"/>
              <w:jc w:val="lef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　　　ア　児童生徒の多様な特性や実態に応じたアセスメント・指導内容・方法の充実に努め、知的障がい支援学校としての専門性の向上を図る。研修方法</w:t>
            </w:r>
          </w:p>
          <w:p w14:paraId="4189B50F" w14:textId="2DC9345D" w:rsidR="00381353" w:rsidRPr="003C1DF9" w:rsidRDefault="00381353" w:rsidP="00534FA3">
            <w:pPr>
              <w:snapToGrid w:val="0"/>
              <w:spacing w:line="260" w:lineRule="exact"/>
              <w:ind w:firstLineChars="500" w:firstLine="1050"/>
              <w:jc w:val="lef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を工夫し、教職員が主体的・継続的に新たな知識・技能の習得に取り組み、指導力の向上を図る。</w:t>
            </w:r>
          </w:p>
          <w:p w14:paraId="55133CB2" w14:textId="4BEC2AFE" w:rsidR="00381353" w:rsidRPr="003C1DF9" w:rsidRDefault="00381353" w:rsidP="00534FA3">
            <w:pPr>
              <w:snapToGrid w:val="0"/>
              <w:spacing w:line="260" w:lineRule="exact"/>
              <w:ind w:firstLineChars="300" w:firstLine="630"/>
              <w:jc w:val="lef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イ　</w:t>
            </w:r>
            <w:r w:rsidR="00E20632" w:rsidRPr="003C1DF9">
              <w:rPr>
                <w:rFonts w:ascii="UD デジタル 教科書体 N-R" w:eastAsia="UD デジタル 教科書体 N-R" w:hAnsi="ＭＳ 明朝" w:hint="eastAsia"/>
                <w:color w:val="000000" w:themeColor="text1"/>
                <w:szCs w:val="21"/>
              </w:rPr>
              <w:t>専門性向上プログラムを主軸とした</w:t>
            </w:r>
            <w:r w:rsidRPr="003C1DF9">
              <w:rPr>
                <w:rFonts w:ascii="UD デジタル 教科書体 N-R" w:eastAsia="UD デジタル 教科書体 N-R" w:hAnsi="ＭＳ 明朝" w:hint="eastAsia"/>
                <w:color w:val="000000" w:themeColor="text1"/>
                <w:szCs w:val="21"/>
              </w:rPr>
              <w:t>初任期教員</w:t>
            </w:r>
            <w:r w:rsidR="00E20632" w:rsidRPr="003C1DF9">
              <w:rPr>
                <w:rFonts w:ascii="UD デジタル 教科書体 N-R" w:eastAsia="UD デジタル 教科書体 N-R" w:hAnsi="ＭＳ 明朝" w:hint="eastAsia"/>
                <w:color w:val="000000" w:themeColor="text1"/>
                <w:szCs w:val="21"/>
              </w:rPr>
              <w:t>の支援体制</w:t>
            </w:r>
            <w:r w:rsidR="00365A65" w:rsidRPr="003C1DF9">
              <w:rPr>
                <w:rFonts w:ascii="UD デジタル 教科書体 N-R" w:eastAsia="UD デジタル 教科書体 N-R" w:hAnsi="ＭＳ 明朝" w:hint="eastAsia"/>
                <w:color w:val="000000" w:themeColor="text1"/>
                <w:szCs w:val="21"/>
              </w:rPr>
              <w:t>を充実し、</w:t>
            </w:r>
            <w:r w:rsidR="00E20632" w:rsidRPr="003C1DF9">
              <w:rPr>
                <w:rFonts w:ascii="UD デジタル 教科書体 N-R" w:eastAsia="UD デジタル 教科書体 N-R" w:hAnsi="ＭＳ 明朝" w:hint="eastAsia"/>
                <w:color w:val="000000" w:themeColor="text1"/>
                <w:szCs w:val="21"/>
              </w:rPr>
              <w:t>教職員全体の</w:t>
            </w:r>
            <w:r w:rsidRPr="003C1DF9">
              <w:rPr>
                <w:rFonts w:ascii="UD デジタル 教科書体 N-R" w:eastAsia="UD デジタル 教科書体 N-R" w:hAnsi="ＭＳ 明朝" w:hint="eastAsia"/>
                <w:color w:val="000000" w:themeColor="text1"/>
                <w:szCs w:val="21"/>
              </w:rPr>
              <w:t>資質・能力を向上させる取組みを</w:t>
            </w:r>
            <w:r w:rsidR="00E20632" w:rsidRPr="003C1DF9">
              <w:rPr>
                <w:rFonts w:ascii="UD デジタル 教科書体 N-R" w:eastAsia="UD デジタル 教科書体 N-R" w:hAnsi="ＭＳ 明朝" w:hint="eastAsia"/>
                <w:color w:val="000000" w:themeColor="text1"/>
                <w:szCs w:val="21"/>
              </w:rPr>
              <w:t>一層</w:t>
            </w:r>
            <w:r w:rsidRPr="003C1DF9">
              <w:rPr>
                <w:rFonts w:ascii="UD デジタル 教科書体 N-R" w:eastAsia="UD デジタル 教科書体 N-R" w:hAnsi="ＭＳ 明朝" w:hint="eastAsia"/>
                <w:color w:val="000000" w:themeColor="text1"/>
                <w:szCs w:val="21"/>
              </w:rPr>
              <w:t>進める。</w:t>
            </w:r>
          </w:p>
          <w:p w14:paraId="59A024C6" w14:textId="02048EDD" w:rsidR="00E20632" w:rsidRPr="003C1DF9" w:rsidRDefault="00E20632"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※学校教育自己診断（</w:t>
            </w:r>
            <w:r w:rsidR="00C5150C" w:rsidRPr="003C1DF9">
              <w:rPr>
                <w:rFonts w:ascii="UD デジタル 教科書体 N-R" w:eastAsia="UD デジタル 教科書体 N-R" w:hAnsi="ＭＳ 明朝" w:hint="eastAsia"/>
                <w:color w:val="000000" w:themeColor="text1"/>
                <w:szCs w:val="21"/>
              </w:rPr>
              <w:t>保護者</w:t>
            </w:r>
            <w:r w:rsidRPr="003C1DF9">
              <w:rPr>
                <w:rFonts w:ascii="UD デジタル 教科書体 N-R" w:eastAsia="UD デジタル 教科書体 N-R" w:hAnsi="ＭＳ 明朝" w:hint="eastAsia"/>
                <w:color w:val="000000" w:themeColor="text1"/>
                <w:szCs w:val="21"/>
              </w:rPr>
              <w:t>用）における「</w:t>
            </w:r>
            <w:r w:rsidR="00C5150C" w:rsidRPr="003C1DF9">
              <w:rPr>
                <w:rFonts w:ascii="UD デジタル 教科書体 N-R" w:eastAsia="UD デジタル 教科書体 N-R" w:hAnsi="ＭＳ 明朝" w:hint="eastAsia"/>
                <w:color w:val="000000" w:themeColor="text1"/>
                <w:szCs w:val="21"/>
              </w:rPr>
              <w:t>教職員の障がい理解</w:t>
            </w:r>
            <w:r w:rsidRPr="003C1DF9">
              <w:rPr>
                <w:rFonts w:ascii="UD デジタル 教科書体 N-R" w:eastAsia="UD デジタル 教科書体 N-R" w:hAnsi="ＭＳ 明朝" w:hint="eastAsia"/>
                <w:color w:val="000000" w:themeColor="text1"/>
                <w:szCs w:val="21"/>
              </w:rPr>
              <w:t>」に</w:t>
            </w:r>
            <w:r w:rsidR="001E1249" w:rsidRPr="003C1DF9">
              <w:rPr>
                <w:rFonts w:ascii="UD デジタル 教科書体 N-R" w:eastAsia="UD デジタル 教科書体 N-R" w:hAnsi="ＭＳ 明朝" w:hint="eastAsia"/>
                <w:color w:val="000000" w:themeColor="text1"/>
                <w:szCs w:val="21"/>
              </w:rPr>
              <w:t>係る</w:t>
            </w:r>
            <w:r w:rsidRPr="003C1DF9">
              <w:rPr>
                <w:rFonts w:ascii="UD デジタル 教科書体 N-R" w:eastAsia="UD デジタル 教科書体 N-R" w:hAnsi="ＭＳ 明朝" w:hint="eastAsia"/>
                <w:color w:val="000000" w:themeColor="text1"/>
                <w:szCs w:val="21"/>
              </w:rPr>
              <w:t>項目の肯定的評価を令和９年度には9</w:t>
            </w:r>
            <w:r w:rsidR="00C5150C" w:rsidRPr="003C1DF9">
              <w:rPr>
                <w:rFonts w:ascii="UD デジタル 教科書体 N-R" w:eastAsia="UD デジタル 教科書体 N-R" w:hAnsi="ＭＳ 明朝" w:hint="eastAsia"/>
                <w:color w:val="000000" w:themeColor="text1"/>
                <w:szCs w:val="21"/>
              </w:rPr>
              <w:t>5</w:t>
            </w:r>
            <w:r w:rsidRPr="003C1DF9">
              <w:rPr>
                <w:rFonts w:ascii="UD デジタル 教科書体 N-R" w:eastAsia="UD デジタル 教科書体 N-R" w:hAnsi="ＭＳ 明朝" w:hint="eastAsia"/>
                <w:color w:val="000000" w:themeColor="text1"/>
                <w:szCs w:val="21"/>
              </w:rPr>
              <w:t>％以上にする。</w:t>
            </w:r>
          </w:p>
          <w:p w14:paraId="6FAFAFA5" w14:textId="630015FF" w:rsidR="00E20632" w:rsidRPr="003C1DF9" w:rsidRDefault="00E20632"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（R４:</w:t>
            </w:r>
            <w:r w:rsidR="00C5150C" w:rsidRPr="003C1DF9">
              <w:rPr>
                <w:rFonts w:ascii="UD デジタル 教科書体 N-R" w:eastAsia="UD デジタル 教科書体 N-R" w:hAnsi="ＭＳ 明朝" w:hint="eastAsia"/>
                <w:color w:val="000000" w:themeColor="text1"/>
                <w:szCs w:val="21"/>
              </w:rPr>
              <w:t>92.3</w:t>
            </w:r>
            <w:r w:rsidRPr="003C1DF9">
              <w:rPr>
                <w:rFonts w:ascii="UD デジタル 教科書体 N-R" w:eastAsia="UD デジタル 教科書体 N-R" w:hAnsi="ＭＳ 明朝" w:hint="eastAsia"/>
                <w:color w:val="000000" w:themeColor="text1"/>
                <w:szCs w:val="21"/>
              </w:rPr>
              <w:t>％ R５:</w:t>
            </w:r>
            <w:r w:rsidR="00C5150C" w:rsidRPr="003C1DF9">
              <w:rPr>
                <w:rFonts w:ascii="UD デジタル 教科書体 N-R" w:eastAsia="UD デジタル 教科書体 N-R" w:hAnsi="ＭＳ 明朝" w:hint="eastAsia"/>
                <w:color w:val="000000" w:themeColor="text1"/>
                <w:szCs w:val="21"/>
              </w:rPr>
              <w:t>88.6</w:t>
            </w:r>
            <w:r w:rsidRPr="003C1DF9">
              <w:rPr>
                <w:rFonts w:ascii="UD デジタル 教科書体 N-R" w:eastAsia="UD デジタル 教科書体 N-R" w:hAnsi="ＭＳ 明朝" w:hint="eastAsia"/>
                <w:color w:val="000000" w:themeColor="text1"/>
                <w:szCs w:val="21"/>
              </w:rPr>
              <w:t>％ R６:</w:t>
            </w:r>
            <w:r w:rsidR="00C5150C" w:rsidRPr="003C1DF9">
              <w:rPr>
                <w:rFonts w:ascii="UD デジタル 教科書体 N-R" w:eastAsia="UD デジタル 教科書体 N-R" w:hAnsi="ＭＳ 明朝" w:hint="eastAsia"/>
                <w:color w:val="000000" w:themeColor="text1"/>
                <w:szCs w:val="21"/>
              </w:rPr>
              <w:t>89.3</w:t>
            </w:r>
            <w:r w:rsidRPr="003C1DF9">
              <w:rPr>
                <w:rFonts w:ascii="UD デジタル 教科書体 N-R" w:eastAsia="UD デジタル 教科書体 N-R" w:hAnsi="ＭＳ 明朝" w:hint="eastAsia"/>
                <w:color w:val="000000" w:themeColor="text1"/>
                <w:szCs w:val="21"/>
              </w:rPr>
              <w:t>％）</w:t>
            </w:r>
          </w:p>
          <w:p w14:paraId="1BC59985" w14:textId="6DA928A4"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p>
          <w:p w14:paraId="24426437" w14:textId="4B93D438" w:rsidR="00381353" w:rsidRPr="003C1DF9" w:rsidRDefault="00381353" w:rsidP="00534FA3">
            <w:pPr>
              <w:snapToGrid w:val="0"/>
              <w:spacing w:line="260" w:lineRule="exact"/>
              <w:rPr>
                <w:rFonts w:ascii="UD デジタル 教科書体 N-R" w:eastAsia="UD デジタル 教科書体 N-R" w:hAnsi="ＭＳ ゴシック"/>
                <w:b/>
                <w:bCs/>
                <w:color w:val="000000" w:themeColor="text1"/>
                <w:szCs w:val="21"/>
              </w:rPr>
            </w:pPr>
            <w:r w:rsidRPr="003C1DF9">
              <w:rPr>
                <w:rFonts w:ascii="UD デジタル 教科書体 N-R" w:eastAsia="UD デジタル 教科書体 N-R" w:hAnsi="ＭＳ ゴシック" w:hint="eastAsia"/>
                <w:b/>
                <w:bCs/>
                <w:color w:val="000000" w:themeColor="text1"/>
                <w:szCs w:val="21"/>
              </w:rPr>
              <w:t>２　地域と連携した安全、安心で魅力ある学校づくり</w:t>
            </w:r>
          </w:p>
          <w:p w14:paraId="57E8A46A" w14:textId="77777777" w:rsidR="003059DE" w:rsidRPr="003C1DF9" w:rsidRDefault="003059DE" w:rsidP="00534FA3">
            <w:pPr>
              <w:snapToGrid w:val="0"/>
              <w:spacing w:line="260" w:lineRule="exact"/>
              <w:rPr>
                <w:rFonts w:ascii="UD デジタル 教科書体 N-R" w:eastAsia="UD デジタル 教科書体 N-R" w:hAnsi="ＭＳ ゴシック"/>
                <w:b/>
                <w:bCs/>
                <w:color w:val="000000" w:themeColor="text1"/>
                <w:szCs w:val="21"/>
              </w:rPr>
            </w:pPr>
          </w:p>
          <w:p w14:paraId="220B50B3" w14:textId="5D813889" w:rsidR="00381353" w:rsidRPr="003C1DF9" w:rsidRDefault="00381353" w:rsidP="00534FA3">
            <w:pPr>
              <w:snapToGrid w:val="0"/>
              <w:spacing w:line="260" w:lineRule="exact"/>
              <w:rPr>
                <w:rFonts w:ascii="UD デジタル 教科書体 N-R" w:eastAsia="UD デジタル 教科書体 N-R" w:hAnsi="ＭＳ 明朝"/>
                <w:szCs w:val="21"/>
              </w:rPr>
            </w:pPr>
            <w:r w:rsidRPr="003C1DF9">
              <w:rPr>
                <w:rFonts w:ascii="UD デジタル 教科書体 N-R" w:eastAsia="UD デジタル 教科書体 N-R" w:hAnsi="ＭＳ 明朝" w:hint="eastAsia"/>
                <w:color w:val="000000" w:themeColor="text1"/>
                <w:szCs w:val="21"/>
              </w:rPr>
              <w:t>（１</w:t>
            </w:r>
            <w:r w:rsidRPr="003C1DF9">
              <w:rPr>
                <w:rFonts w:ascii="UD デジタル 教科書体 N-R" w:eastAsia="UD デジタル 教科書体 N-R" w:hAnsi="ＭＳ 明朝" w:hint="eastAsia"/>
                <w:szCs w:val="21"/>
              </w:rPr>
              <w:t>）</w:t>
            </w:r>
            <w:r w:rsidR="000010C0" w:rsidRPr="003C1DF9">
              <w:rPr>
                <w:rFonts w:ascii="UD デジタル 教科書体 N-R" w:eastAsia="UD デジタル 教科書体 N-R" w:hAnsi="ＭＳ 明朝" w:hint="eastAsia"/>
                <w:szCs w:val="21"/>
              </w:rPr>
              <w:t>児童生徒</w:t>
            </w:r>
            <w:r w:rsidRPr="003C1DF9">
              <w:rPr>
                <w:rFonts w:ascii="UD デジタル 教科書体 N-R" w:eastAsia="UD デジタル 教科書体 N-R" w:hAnsi="ＭＳ 明朝" w:hint="eastAsia"/>
                <w:szCs w:val="21"/>
              </w:rPr>
              <w:t>の安全・安心の確保</w:t>
            </w:r>
          </w:p>
          <w:p w14:paraId="272397C7" w14:textId="6B985C32" w:rsidR="00381353" w:rsidRPr="003C1DF9" w:rsidRDefault="00381353" w:rsidP="00534FA3">
            <w:pPr>
              <w:snapToGrid w:val="0"/>
              <w:spacing w:line="260" w:lineRule="exact"/>
              <w:rPr>
                <w:rFonts w:ascii="UD デジタル 教科書体 N-R" w:eastAsia="UD デジタル 教科書体 N-R" w:hAnsi="ＭＳ 明朝"/>
                <w:szCs w:val="21"/>
              </w:rPr>
            </w:pPr>
            <w:r w:rsidRPr="003C1DF9">
              <w:rPr>
                <w:rFonts w:ascii="UD デジタル 教科書体 N-R" w:eastAsia="UD デジタル 教科書体 N-R" w:hAnsi="ＭＳ 明朝" w:hint="eastAsia"/>
                <w:szCs w:val="21"/>
              </w:rPr>
              <w:t xml:space="preserve">　　　ア　学校生活における様々な場面で、</w:t>
            </w:r>
            <w:r w:rsidR="00CC5F0B" w:rsidRPr="003C1DF9">
              <w:rPr>
                <w:rFonts w:ascii="UD デジタル 教科書体 N-R" w:eastAsia="UD デジタル 教科書体 N-R" w:hAnsi="ＭＳ 明朝" w:hint="eastAsia"/>
                <w:szCs w:val="21"/>
              </w:rPr>
              <w:t>児童生徒の</w:t>
            </w:r>
            <w:r w:rsidR="00796321" w:rsidRPr="003C1DF9">
              <w:rPr>
                <w:rFonts w:ascii="UD デジタル 教科書体 N-R" w:eastAsia="UD デジタル 教科書体 N-R" w:hAnsi="ＭＳ 明朝" w:hint="eastAsia"/>
                <w:szCs w:val="21"/>
              </w:rPr>
              <w:t>思いや願いを</w:t>
            </w:r>
            <w:r w:rsidR="005279C9" w:rsidRPr="003C1DF9">
              <w:rPr>
                <w:rFonts w:ascii="UD デジタル 教科書体 N-R" w:eastAsia="UD デジタル 教科書体 N-R" w:hAnsi="ＭＳ 明朝" w:hint="eastAsia"/>
                <w:szCs w:val="21"/>
              </w:rPr>
              <w:t>尊重し</w:t>
            </w:r>
            <w:r w:rsidR="00796321" w:rsidRPr="003C1DF9">
              <w:rPr>
                <w:rFonts w:ascii="UD デジタル 教科書体 N-R" w:eastAsia="UD デジタル 教科書体 N-R" w:hAnsi="ＭＳ 明朝" w:hint="eastAsia"/>
                <w:szCs w:val="21"/>
              </w:rPr>
              <w:t>、安全・安心で魅力ある学校づくりを推進する</w:t>
            </w:r>
            <w:r w:rsidRPr="003C1DF9">
              <w:rPr>
                <w:rFonts w:ascii="UD デジタル 教科書体 N-R" w:eastAsia="UD デジタル 教科書体 N-R" w:hAnsi="ＭＳ 明朝" w:hint="eastAsia"/>
                <w:szCs w:val="21"/>
              </w:rPr>
              <w:t>。</w:t>
            </w:r>
          </w:p>
          <w:p w14:paraId="1B828257" w14:textId="189E00B1" w:rsidR="00381353" w:rsidRPr="003C1DF9" w:rsidRDefault="00381353" w:rsidP="00534FA3">
            <w:pPr>
              <w:snapToGrid w:val="0"/>
              <w:spacing w:line="260" w:lineRule="exact"/>
              <w:rPr>
                <w:rFonts w:ascii="UD デジタル 教科書体 N-R" w:eastAsia="UD デジタル 教科書体 N-R" w:hAnsi="ＭＳ 明朝"/>
                <w:szCs w:val="21"/>
              </w:rPr>
            </w:pPr>
            <w:r w:rsidRPr="003C1DF9">
              <w:rPr>
                <w:rFonts w:ascii="UD デジタル 教科書体 N-R" w:eastAsia="UD デジタル 教科書体 N-R" w:hAnsi="ＭＳ 明朝" w:hint="eastAsia"/>
                <w:szCs w:val="21"/>
              </w:rPr>
              <w:t xml:space="preserve">　　　</w:t>
            </w:r>
            <w:r w:rsidR="007574CC" w:rsidRPr="003C1DF9">
              <w:rPr>
                <w:rFonts w:ascii="UD デジタル 教科書体 N-R" w:eastAsia="UD デジタル 教科書体 N-R" w:hAnsi="ＭＳ 明朝" w:hint="eastAsia"/>
                <w:szCs w:val="21"/>
              </w:rPr>
              <w:t>イ　保護者や校区内各市町村等と連携して南海トラフ地震等の自然災害への対策を進めるとともに、児童生徒の防災</w:t>
            </w:r>
            <w:r w:rsidR="00CC5F0B" w:rsidRPr="003C1DF9">
              <w:rPr>
                <w:rFonts w:ascii="UD デジタル 教科書体 N-R" w:eastAsia="UD デジタル 教科書体 N-R" w:hAnsi="ＭＳ 明朝" w:hint="eastAsia"/>
                <w:szCs w:val="21"/>
              </w:rPr>
              <w:t>意識の向上を図る。</w:t>
            </w:r>
          </w:p>
          <w:p w14:paraId="78CEFD4C" w14:textId="76896112" w:rsidR="00381353" w:rsidRPr="003C1DF9" w:rsidRDefault="00381353" w:rsidP="00534FA3">
            <w:pPr>
              <w:snapToGrid w:val="0"/>
              <w:spacing w:line="260" w:lineRule="exact"/>
              <w:rPr>
                <w:rFonts w:ascii="UD デジタル 教科書体 N-R" w:eastAsia="UD デジタル 教科書体 N-R" w:hAnsi="ＭＳ 明朝"/>
                <w:szCs w:val="21"/>
              </w:rPr>
            </w:pPr>
            <w:r w:rsidRPr="003C1DF9">
              <w:rPr>
                <w:rFonts w:ascii="UD デジタル 教科書体 N-R" w:eastAsia="UD デジタル 教科書体 N-R" w:hAnsi="ＭＳ 明朝" w:hint="eastAsia"/>
                <w:szCs w:val="21"/>
              </w:rPr>
              <w:t>（２）地域連携</w:t>
            </w:r>
          </w:p>
          <w:p w14:paraId="37D84791" w14:textId="154B9129" w:rsidR="00381353"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ア　地域の小中学校</w:t>
            </w:r>
            <w:r w:rsidR="009A3D25" w:rsidRPr="003C1DF9">
              <w:rPr>
                <w:rFonts w:ascii="UD デジタル 教科書体 N-R" w:eastAsia="UD デジタル 教科書体 N-R" w:hAnsi="ＭＳ 明朝" w:hint="eastAsia"/>
                <w:color w:val="000000" w:themeColor="text1"/>
                <w:szCs w:val="21"/>
              </w:rPr>
              <w:t>や高校</w:t>
            </w:r>
            <w:r w:rsidRPr="003C1DF9">
              <w:rPr>
                <w:rFonts w:ascii="UD デジタル 教科書体 N-R" w:eastAsia="UD デジタル 教科書体 N-R" w:hAnsi="ＭＳ 明朝" w:hint="eastAsia"/>
                <w:color w:val="000000" w:themeColor="text1"/>
                <w:szCs w:val="21"/>
              </w:rPr>
              <w:t>との交流及び共同学習の充実を図り、「ともに学び、ともに育つ」教育を推進する。</w:t>
            </w:r>
          </w:p>
          <w:p w14:paraId="7F3E625C" w14:textId="0A2FE39C" w:rsidR="00381353"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イ　授業公開を率先して行い、開かれた学校づくりを推進する。</w:t>
            </w:r>
          </w:p>
          <w:p w14:paraId="175057B7" w14:textId="576952A5" w:rsidR="00381353"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ウ　PTA活動を推進する。</w:t>
            </w:r>
          </w:p>
          <w:p w14:paraId="0041B75D" w14:textId="14827613"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　　　エ　地域の関係団体・グループとの連携を深め</w:t>
            </w:r>
            <w:r w:rsidRPr="003C1DF9">
              <w:rPr>
                <w:rFonts w:ascii="UD デジタル 教科書体 N-R" w:eastAsia="UD デジタル 教科書体 N-R" w:hAnsi="ＭＳ 明朝" w:hint="eastAsia"/>
                <w:color w:val="000000" w:themeColor="text1"/>
                <w:w w:val="80"/>
                <w:szCs w:val="21"/>
              </w:rPr>
              <w:t>、</w:t>
            </w:r>
            <w:r w:rsidRPr="003C1DF9">
              <w:rPr>
                <w:rFonts w:ascii="UD デジタル 教科書体 N-R" w:eastAsia="UD デジタル 教科書体 N-R" w:hAnsi="ＭＳ 明朝" w:hint="eastAsia"/>
                <w:color w:val="000000" w:themeColor="text1"/>
                <w:szCs w:val="21"/>
              </w:rPr>
              <w:t>教育コミュニティづくりを推進する。</w:t>
            </w:r>
          </w:p>
          <w:p w14:paraId="290E5D7D" w14:textId="652F67BC"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（３）南河内地域の支援教育力の向上</w:t>
            </w:r>
          </w:p>
          <w:p w14:paraId="5D53294E" w14:textId="12E6A81A" w:rsidR="00381353" w:rsidRPr="003C1DF9" w:rsidRDefault="00381353" w:rsidP="00534FA3">
            <w:pPr>
              <w:snapToGrid w:val="0"/>
              <w:spacing w:line="260" w:lineRule="exact"/>
              <w:ind w:leftChars="281" w:left="590" w:firstLine="1"/>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校区内の市町村教育委員会や地域の小中学校・高等学校及び保育園、幼稚園、子ども園等と連携し、学校行事や交流及び共同学習、研修会、連絡協議会等を通して、南河内地域の支援教育の拠点として、地域の支援教育力の向上に努める。</w:t>
            </w:r>
          </w:p>
          <w:p w14:paraId="5A646B6D" w14:textId="0C997963"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p>
          <w:p w14:paraId="3E9661AC" w14:textId="59C24DF1" w:rsidR="00381353" w:rsidRPr="003C1DF9" w:rsidRDefault="00381353" w:rsidP="00534FA3">
            <w:pPr>
              <w:snapToGrid w:val="0"/>
              <w:spacing w:line="260" w:lineRule="exact"/>
              <w:rPr>
                <w:rFonts w:ascii="UD デジタル 教科書体 N-R" w:eastAsia="UD デジタル 教科書体 N-R" w:hAnsi="ＭＳ 明朝"/>
                <w:b/>
                <w:bCs/>
                <w:color w:val="000000" w:themeColor="text1"/>
                <w:szCs w:val="21"/>
              </w:rPr>
            </w:pPr>
            <w:r w:rsidRPr="003C1DF9">
              <w:rPr>
                <w:rFonts w:ascii="UD デジタル 教科書体 N-R" w:eastAsia="UD デジタル 教科書体 N-R" w:hAnsi="ＭＳ 明朝" w:hint="eastAsia"/>
                <w:b/>
                <w:bCs/>
                <w:color w:val="000000" w:themeColor="text1"/>
                <w:szCs w:val="21"/>
              </w:rPr>
              <w:t>３　学校運営</w:t>
            </w:r>
          </w:p>
          <w:p w14:paraId="5E907C8A" w14:textId="77777777" w:rsidR="003059DE" w:rsidRPr="003C1DF9" w:rsidRDefault="003059DE" w:rsidP="00534FA3">
            <w:pPr>
              <w:snapToGrid w:val="0"/>
              <w:spacing w:line="260" w:lineRule="exact"/>
              <w:rPr>
                <w:rFonts w:ascii="UD デジタル 教科書体 N-R" w:eastAsia="UD デジタル 教科書体 N-R" w:hAnsi="ＭＳ 明朝"/>
                <w:b/>
                <w:bCs/>
                <w:color w:val="000000" w:themeColor="text1"/>
                <w:szCs w:val="21"/>
              </w:rPr>
            </w:pPr>
          </w:p>
          <w:p w14:paraId="2A2DE558" w14:textId="77EDFC81" w:rsidR="00381353" w:rsidRPr="003C1DF9" w:rsidRDefault="00381353" w:rsidP="00534FA3">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（１）協働性、同僚性の高い教職員集団の形成</w:t>
            </w:r>
          </w:p>
          <w:p w14:paraId="3DC41CFD" w14:textId="6B5C0667" w:rsidR="00381353" w:rsidRPr="003C1DF9" w:rsidRDefault="00381353"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各学部の教員の交流や情報共有を進め、協働性、同僚性の高い教職員集団を形成する。</w:t>
            </w:r>
          </w:p>
          <w:p w14:paraId="09BC1C52" w14:textId="03E96837" w:rsidR="00C5150C" w:rsidRPr="003C1DF9" w:rsidRDefault="00C5150C"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※学校教育自己診断（教員用）における「相談し合える職場の人間関係」に</w:t>
            </w:r>
            <w:r w:rsidR="001E1249" w:rsidRPr="003C1DF9">
              <w:rPr>
                <w:rFonts w:ascii="UD デジタル 教科書体 N-R" w:eastAsia="UD デジタル 教科書体 N-R" w:hAnsi="ＭＳ 明朝" w:hint="eastAsia"/>
                <w:color w:val="000000" w:themeColor="text1"/>
                <w:szCs w:val="21"/>
              </w:rPr>
              <w:t>係る</w:t>
            </w:r>
            <w:r w:rsidRPr="003C1DF9">
              <w:rPr>
                <w:rFonts w:ascii="UD デジタル 教科書体 N-R" w:eastAsia="UD デジタル 教科書体 N-R" w:hAnsi="ＭＳ 明朝" w:hint="eastAsia"/>
                <w:color w:val="000000" w:themeColor="text1"/>
                <w:szCs w:val="21"/>
              </w:rPr>
              <w:t>項目の肯定的評価を令和９年度には95％以上にする。</w:t>
            </w:r>
          </w:p>
          <w:p w14:paraId="42E83F80" w14:textId="2A87E45B" w:rsidR="00C5150C" w:rsidRPr="003C1DF9" w:rsidRDefault="00C5150C" w:rsidP="00534FA3">
            <w:pPr>
              <w:snapToGrid w:val="0"/>
              <w:spacing w:line="260" w:lineRule="exact"/>
              <w:ind w:firstLineChars="300" w:firstLine="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（R４89.4％ R５:89.7％ R６:86.7％）</w:t>
            </w:r>
          </w:p>
          <w:p w14:paraId="2798DC58" w14:textId="159B35A2" w:rsidR="00381353" w:rsidRPr="003C1DF9" w:rsidRDefault="00381353" w:rsidP="00534FA3">
            <w:pPr>
              <w:snapToGrid w:val="0"/>
              <w:spacing w:line="260" w:lineRule="exact"/>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（２）外部評価を活用した教育活動の改善</w:t>
            </w:r>
          </w:p>
          <w:p w14:paraId="2E49EBEB" w14:textId="77777777" w:rsidR="00381353" w:rsidRPr="003C1DF9" w:rsidRDefault="00381353" w:rsidP="00534FA3">
            <w:pPr>
              <w:snapToGrid w:val="0"/>
              <w:spacing w:line="260" w:lineRule="exact"/>
              <w:ind w:firstLineChars="400" w:firstLine="84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学校運営協議会の意見や学校教育自己診断結果を真摯に受け止め、学校評価に積極的に活用して教育活動の改善に努める。</w:t>
            </w:r>
          </w:p>
          <w:p w14:paraId="64EC68F1" w14:textId="77777777" w:rsidR="00381353" w:rsidRPr="003C1DF9" w:rsidRDefault="00381353" w:rsidP="00534FA3">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（３）働き方改革の推進</w:t>
            </w:r>
          </w:p>
          <w:p w14:paraId="32A111AE" w14:textId="70533A18" w:rsidR="009B365C" w:rsidRPr="003C1DF9" w:rsidRDefault="00534FA3" w:rsidP="00534FA3">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3C1DF9">
              <w:rPr>
                <w:rFonts w:ascii="UD デジタル 教科書体 N-R" w:eastAsia="UD デジタル 教科書体 N-R" w:hAnsi="ＭＳ 明朝" w:hint="eastAsia"/>
                <w:color w:val="000000" w:themeColor="text1"/>
                <w:szCs w:val="21"/>
              </w:rPr>
              <w:t xml:space="preserve">　　　ア　デジタル化推進による業務の効率化</w:t>
            </w:r>
          </w:p>
          <w:p w14:paraId="54C6ABA0" w14:textId="4F315A12" w:rsidR="00534FA3" w:rsidRPr="003C1DF9" w:rsidRDefault="00534FA3" w:rsidP="00534FA3">
            <w:pPr>
              <w:spacing w:line="260" w:lineRule="exact"/>
              <w:ind w:left="290" w:hangingChars="138" w:hanging="290"/>
              <w:rPr>
                <w:rFonts w:ascii="UD デジタル 教科書体 N-R" w:eastAsia="UD デジタル 教科書体 N-R" w:hAnsi="ＭＳ 明朝"/>
                <w:color w:val="FF0000"/>
                <w:sz w:val="20"/>
                <w:szCs w:val="20"/>
              </w:rPr>
            </w:pPr>
            <w:r w:rsidRPr="003C1DF9">
              <w:rPr>
                <w:rFonts w:ascii="UD デジタル 教科書体 N-R" w:eastAsia="UD デジタル 教科書体 N-R" w:hAnsi="ＭＳ 明朝" w:hint="eastAsia"/>
                <w:color w:val="000000" w:themeColor="text1"/>
                <w:szCs w:val="21"/>
              </w:rPr>
              <w:t xml:space="preserve">　　　イ　業務推進体制の強化</w:t>
            </w:r>
          </w:p>
        </w:tc>
      </w:tr>
    </w:tbl>
    <w:p w14:paraId="4047FD98" w14:textId="77777777" w:rsidR="001D401B" w:rsidRPr="003C1DF9"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3C1DF9" w:rsidRDefault="009B365C" w:rsidP="001D401B">
      <w:pPr>
        <w:spacing w:line="300" w:lineRule="exact"/>
        <w:ind w:leftChars="-342" w:left="-718" w:firstLineChars="250" w:firstLine="525"/>
        <w:rPr>
          <w:rFonts w:ascii="ＭＳ ゴシック" w:eastAsia="ＭＳ ゴシック" w:hAnsi="ＭＳ ゴシック"/>
          <w:szCs w:val="21"/>
        </w:rPr>
      </w:pPr>
      <w:r w:rsidRPr="003C1DF9">
        <w:rPr>
          <w:rFonts w:ascii="ＭＳ ゴシック" w:eastAsia="ＭＳ ゴシック" w:hAnsi="ＭＳ ゴシック" w:hint="eastAsia"/>
          <w:szCs w:val="21"/>
        </w:rPr>
        <w:t>【</w:t>
      </w:r>
      <w:r w:rsidR="0037367C" w:rsidRPr="003C1DF9">
        <w:rPr>
          <w:rFonts w:ascii="ＭＳ ゴシック" w:eastAsia="ＭＳ ゴシック" w:hAnsi="ＭＳ ゴシック" w:hint="eastAsia"/>
          <w:szCs w:val="21"/>
        </w:rPr>
        <w:t>学校教育自己診断</w:t>
      </w:r>
      <w:r w:rsidR="005E3C2A" w:rsidRPr="003C1DF9">
        <w:rPr>
          <w:rFonts w:ascii="ＭＳ ゴシック" w:eastAsia="ＭＳ ゴシック" w:hAnsi="ＭＳ ゴシック" w:hint="eastAsia"/>
          <w:szCs w:val="21"/>
        </w:rPr>
        <w:t>の</w:t>
      </w:r>
      <w:r w:rsidR="0037367C" w:rsidRPr="003C1DF9">
        <w:rPr>
          <w:rFonts w:ascii="ＭＳ ゴシック" w:eastAsia="ＭＳ ゴシック" w:hAnsi="ＭＳ ゴシック" w:hint="eastAsia"/>
          <w:szCs w:val="21"/>
        </w:rPr>
        <w:t>結果と分析・学校</w:t>
      </w:r>
      <w:r w:rsidR="00C158A6" w:rsidRPr="003C1DF9">
        <w:rPr>
          <w:rFonts w:ascii="ＭＳ ゴシック" w:eastAsia="ＭＳ ゴシック" w:hAnsi="ＭＳ ゴシック" w:hint="eastAsia"/>
          <w:szCs w:val="21"/>
        </w:rPr>
        <w:t>運営</w:t>
      </w:r>
      <w:r w:rsidR="0037367C" w:rsidRPr="003C1DF9">
        <w:rPr>
          <w:rFonts w:ascii="ＭＳ ゴシック" w:eastAsia="ＭＳ ゴシック" w:hAnsi="ＭＳ ゴシック" w:hint="eastAsia"/>
          <w:szCs w:val="21"/>
        </w:rPr>
        <w:t>協議会</w:t>
      </w:r>
      <w:r w:rsidR="0096649A" w:rsidRPr="003C1DF9">
        <w:rPr>
          <w:rFonts w:ascii="ＭＳ ゴシック" w:eastAsia="ＭＳ ゴシック" w:hAnsi="ＭＳ ゴシック" w:hint="eastAsia"/>
          <w:szCs w:val="21"/>
        </w:rPr>
        <w:t>からの意見</w:t>
      </w:r>
      <w:r w:rsidRPr="003C1DF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C1DF9"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3C1DF9" w:rsidRDefault="00267D3C" w:rsidP="001D401B">
            <w:pPr>
              <w:spacing w:line="300" w:lineRule="exact"/>
              <w:jc w:val="center"/>
              <w:rPr>
                <w:rFonts w:ascii="ＭＳ ゴシック" w:eastAsia="ＭＳ ゴシック" w:hAnsi="ＭＳ ゴシック"/>
                <w:sz w:val="20"/>
                <w:szCs w:val="20"/>
              </w:rPr>
            </w:pPr>
            <w:r w:rsidRPr="003C1DF9">
              <w:rPr>
                <w:rFonts w:ascii="ＭＳ ゴシック" w:eastAsia="ＭＳ ゴシック" w:hAnsi="ＭＳ ゴシック" w:hint="eastAsia"/>
                <w:sz w:val="20"/>
                <w:szCs w:val="20"/>
              </w:rPr>
              <w:t>学校教育自己診断の結果と分析［</w:t>
            </w:r>
            <w:r w:rsidR="001C0509" w:rsidRPr="003C1DF9">
              <w:rPr>
                <w:rFonts w:ascii="ＭＳ ゴシック" w:eastAsia="ＭＳ ゴシック" w:hAnsi="ＭＳ ゴシック" w:hint="eastAsia"/>
                <w:sz w:val="20"/>
                <w:szCs w:val="20"/>
              </w:rPr>
              <w:t xml:space="preserve">令和　　</w:t>
            </w:r>
            <w:r w:rsidR="001D401B" w:rsidRPr="003C1DF9">
              <w:rPr>
                <w:rFonts w:ascii="ＭＳ ゴシック" w:eastAsia="ＭＳ ゴシック" w:hAnsi="ＭＳ ゴシック" w:hint="eastAsia"/>
                <w:sz w:val="20"/>
                <w:szCs w:val="20"/>
              </w:rPr>
              <w:t xml:space="preserve">　</w:t>
            </w:r>
            <w:r w:rsidRPr="003C1DF9">
              <w:rPr>
                <w:rFonts w:ascii="ＭＳ ゴシック" w:eastAsia="ＭＳ ゴシック" w:hAnsi="ＭＳ ゴシック" w:hint="eastAsia"/>
                <w:sz w:val="20"/>
                <w:szCs w:val="20"/>
              </w:rPr>
              <w:t>年</w:t>
            </w:r>
            <w:r w:rsidR="001D401B" w:rsidRPr="003C1DF9">
              <w:rPr>
                <w:rFonts w:ascii="ＭＳ ゴシック" w:eastAsia="ＭＳ ゴシック" w:hAnsi="ＭＳ ゴシック" w:hint="eastAsia"/>
                <w:sz w:val="20"/>
                <w:szCs w:val="20"/>
              </w:rPr>
              <w:t xml:space="preserve">　</w:t>
            </w:r>
            <w:r w:rsidR="001C0509" w:rsidRPr="003C1DF9">
              <w:rPr>
                <w:rFonts w:ascii="ＭＳ ゴシック" w:eastAsia="ＭＳ ゴシック" w:hAnsi="ＭＳ ゴシック" w:hint="eastAsia"/>
                <w:sz w:val="20"/>
                <w:szCs w:val="20"/>
              </w:rPr>
              <w:t xml:space="preserve">　</w:t>
            </w:r>
            <w:r w:rsidRPr="003C1DF9">
              <w:rPr>
                <w:rFonts w:ascii="ＭＳ ゴシック" w:eastAsia="ＭＳ ゴシック" w:hAnsi="ＭＳ ゴシック"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3C1DF9" w:rsidRDefault="00267D3C" w:rsidP="00225A63">
            <w:pPr>
              <w:spacing w:line="300" w:lineRule="exact"/>
              <w:jc w:val="center"/>
              <w:rPr>
                <w:rFonts w:ascii="ＭＳ ゴシック" w:eastAsia="ＭＳ ゴシック" w:hAnsi="ＭＳ ゴシック"/>
                <w:sz w:val="20"/>
                <w:szCs w:val="20"/>
              </w:rPr>
            </w:pPr>
            <w:r w:rsidRPr="003C1DF9">
              <w:rPr>
                <w:rFonts w:ascii="ＭＳ ゴシック" w:eastAsia="ＭＳ ゴシック" w:hAnsi="ＭＳ ゴシック" w:hint="eastAsia"/>
                <w:sz w:val="20"/>
                <w:szCs w:val="20"/>
              </w:rPr>
              <w:t>学校</w:t>
            </w:r>
            <w:r w:rsidR="00B063A9" w:rsidRPr="003C1DF9">
              <w:rPr>
                <w:rFonts w:ascii="ＭＳ ゴシック" w:eastAsia="ＭＳ ゴシック" w:hAnsi="ＭＳ ゴシック" w:hint="eastAsia"/>
                <w:sz w:val="20"/>
                <w:szCs w:val="20"/>
              </w:rPr>
              <w:t>運営</w:t>
            </w:r>
            <w:r w:rsidRPr="003C1DF9">
              <w:rPr>
                <w:rFonts w:ascii="ＭＳ ゴシック" w:eastAsia="ＭＳ ゴシック" w:hAnsi="ＭＳ ゴシック" w:hint="eastAsia"/>
                <w:sz w:val="20"/>
                <w:szCs w:val="20"/>
              </w:rPr>
              <w:t>協議会</w:t>
            </w:r>
            <w:r w:rsidR="00225A63" w:rsidRPr="003C1DF9">
              <w:rPr>
                <w:rFonts w:ascii="ＭＳ ゴシック" w:eastAsia="ＭＳ ゴシック" w:hAnsi="ＭＳ ゴシック" w:hint="eastAsia"/>
                <w:sz w:val="20"/>
                <w:szCs w:val="20"/>
              </w:rPr>
              <w:t>からの意見</w:t>
            </w:r>
          </w:p>
        </w:tc>
      </w:tr>
      <w:tr w:rsidR="0086696C" w:rsidRPr="003C1DF9" w14:paraId="75898AEE" w14:textId="77777777" w:rsidTr="0042759F">
        <w:trPr>
          <w:trHeight w:val="588"/>
          <w:jc w:val="center"/>
        </w:trPr>
        <w:tc>
          <w:tcPr>
            <w:tcW w:w="6771" w:type="dxa"/>
            <w:shd w:val="clear" w:color="auto" w:fill="auto"/>
            <w:tcMar>
              <w:top w:w="113" w:type="dxa"/>
              <w:left w:w="113" w:type="dxa"/>
              <w:bottom w:w="113" w:type="dxa"/>
              <w:right w:w="113" w:type="dxa"/>
            </w:tcMar>
          </w:tcPr>
          <w:p w14:paraId="302AF488" w14:textId="77777777" w:rsidR="000B7F10" w:rsidRPr="003C1DF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3C1DF9" w:rsidRDefault="00AE2843" w:rsidP="00AB00E6">
            <w:pPr>
              <w:spacing w:line="280" w:lineRule="exact"/>
              <w:rPr>
                <w:rFonts w:ascii="ＭＳ 明朝" w:hAnsi="ＭＳ 明朝"/>
                <w:color w:val="D9D9D9"/>
                <w:sz w:val="20"/>
                <w:szCs w:val="20"/>
              </w:rPr>
            </w:pPr>
          </w:p>
        </w:tc>
      </w:tr>
    </w:tbl>
    <w:p w14:paraId="38A3CE03" w14:textId="77777777" w:rsidR="0086696C" w:rsidRPr="003C1DF9" w:rsidRDefault="0086696C" w:rsidP="0037367C">
      <w:pPr>
        <w:spacing w:line="120" w:lineRule="exact"/>
        <w:ind w:leftChars="-428" w:left="-899"/>
      </w:pPr>
    </w:p>
    <w:p w14:paraId="5836EC28" w14:textId="77777777" w:rsidR="00365A65" w:rsidRPr="003C1DF9" w:rsidRDefault="00365A65" w:rsidP="003059DE">
      <w:pPr>
        <w:jc w:val="left"/>
        <w:rPr>
          <w:rFonts w:ascii="ＭＳ ゴシック" w:eastAsia="ＭＳ ゴシック" w:hAnsi="ＭＳ ゴシック"/>
          <w:szCs w:val="21"/>
        </w:rPr>
      </w:pPr>
    </w:p>
    <w:p w14:paraId="02561242" w14:textId="32DBE47B" w:rsidR="0086696C" w:rsidRPr="003C1DF9" w:rsidRDefault="0037367C" w:rsidP="003059DE">
      <w:pPr>
        <w:jc w:val="left"/>
        <w:rPr>
          <w:rFonts w:ascii="ＭＳ ゴシック" w:eastAsia="ＭＳ ゴシック" w:hAnsi="ＭＳ ゴシック"/>
          <w:szCs w:val="21"/>
        </w:rPr>
      </w:pPr>
      <w:r w:rsidRPr="003C1DF9">
        <w:rPr>
          <w:rFonts w:ascii="ＭＳ ゴシック" w:eastAsia="ＭＳ ゴシック" w:hAnsi="ＭＳ ゴシック" w:hint="eastAsia"/>
          <w:szCs w:val="21"/>
        </w:rPr>
        <w:t xml:space="preserve">３　</w:t>
      </w:r>
      <w:r w:rsidR="0086696C" w:rsidRPr="003C1DF9">
        <w:rPr>
          <w:rFonts w:ascii="ＭＳ ゴシック" w:eastAsia="ＭＳ ゴシック" w:hAnsi="ＭＳ ゴシック" w:hint="eastAsia"/>
          <w:szCs w:val="21"/>
        </w:rPr>
        <w:t>本年度の取組</w:t>
      </w:r>
      <w:r w:rsidRPr="003C1DF9">
        <w:rPr>
          <w:rFonts w:ascii="ＭＳ ゴシック" w:eastAsia="ＭＳ ゴシック" w:hAnsi="ＭＳ ゴシック" w:hint="eastAsia"/>
          <w:szCs w:val="21"/>
        </w:rPr>
        <w:t>内容</w:t>
      </w:r>
      <w:r w:rsidR="0086696C" w:rsidRPr="003C1DF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3C1DF9"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15C5CDC3" w:rsidR="00897939" w:rsidRPr="003C1DF9" w:rsidRDefault="00897939" w:rsidP="0054712D">
            <w:pPr>
              <w:spacing w:line="240" w:lineRule="exact"/>
              <w:jc w:val="center"/>
              <w:rPr>
                <w:rFonts w:ascii="ＭＳ ゴシック" w:eastAsia="ＭＳ ゴシック" w:hAnsi="ＭＳ ゴシック"/>
                <w:sz w:val="20"/>
                <w:szCs w:val="20"/>
              </w:rPr>
            </w:pPr>
            <w:r w:rsidRPr="003C1DF9">
              <w:rPr>
                <w:rFonts w:ascii="ＭＳ ゴシック" w:eastAsia="ＭＳ ゴシック" w:hAnsi="ＭＳ ゴシック" w:hint="eastAsia"/>
                <w:sz w:val="20"/>
                <w:szCs w:val="20"/>
              </w:rPr>
              <w:t>中期的</w:t>
            </w:r>
          </w:p>
          <w:p w14:paraId="1A424056" w14:textId="2F5C45B4" w:rsidR="00897939" w:rsidRPr="003C1DF9" w:rsidRDefault="00897939" w:rsidP="0054712D">
            <w:pPr>
              <w:spacing w:line="240" w:lineRule="exact"/>
              <w:jc w:val="center"/>
              <w:rPr>
                <w:rFonts w:ascii="ＭＳ ゴシック" w:eastAsia="ＭＳ ゴシック" w:hAnsi="ＭＳ ゴシック"/>
                <w:spacing w:val="-20"/>
                <w:sz w:val="20"/>
                <w:szCs w:val="20"/>
              </w:rPr>
            </w:pPr>
            <w:r w:rsidRPr="003C1DF9">
              <w:rPr>
                <w:rFonts w:ascii="ＭＳ ゴシック" w:eastAsia="ＭＳ ゴシック" w:hAnsi="ＭＳ ゴシック"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3C1DF9" w:rsidRDefault="00897939" w:rsidP="006B5B51">
            <w:pPr>
              <w:spacing w:line="320" w:lineRule="exact"/>
              <w:jc w:val="center"/>
              <w:rPr>
                <w:rFonts w:ascii="ＭＳ ゴシック" w:eastAsia="ＭＳ ゴシック" w:hAnsi="ＭＳ ゴシック"/>
                <w:sz w:val="20"/>
                <w:szCs w:val="20"/>
              </w:rPr>
            </w:pPr>
            <w:r w:rsidRPr="003C1DF9">
              <w:rPr>
                <w:rFonts w:ascii="ＭＳ ゴシック" w:eastAsia="ＭＳ ゴシック" w:hAnsi="ＭＳ ゴシック"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3C1DF9" w:rsidRDefault="00897939" w:rsidP="006B5B51">
            <w:pPr>
              <w:spacing w:line="320" w:lineRule="exact"/>
              <w:jc w:val="center"/>
              <w:rPr>
                <w:rFonts w:ascii="ＭＳ ゴシック" w:eastAsia="ＭＳ ゴシック" w:hAnsi="ＭＳ ゴシック"/>
                <w:sz w:val="20"/>
                <w:szCs w:val="20"/>
              </w:rPr>
            </w:pPr>
            <w:r w:rsidRPr="003C1DF9">
              <w:rPr>
                <w:rFonts w:ascii="ＭＳ ゴシック" w:eastAsia="ＭＳ ゴシック" w:hAnsi="ＭＳ ゴシック"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3C1DF9" w:rsidRDefault="00897939" w:rsidP="006B5B51">
            <w:pPr>
              <w:spacing w:line="320" w:lineRule="exact"/>
              <w:jc w:val="center"/>
              <w:rPr>
                <w:rFonts w:ascii="ＭＳ ゴシック" w:eastAsia="ＭＳ ゴシック" w:hAnsi="ＭＳ ゴシック"/>
                <w:sz w:val="20"/>
                <w:szCs w:val="20"/>
              </w:rPr>
            </w:pPr>
            <w:r w:rsidRPr="003C1DF9">
              <w:rPr>
                <w:rFonts w:ascii="ＭＳ ゴシック" w:eastAsia="ＭＳ ゴシック" w:hAnsi="ＭＳ ゴシック" w:hint="eastAsia"/>
                <w:sz w:val="20"/>
                <w:szCs w:val="20"/>
              </w:rPr>
              <w:t>評価指標</w:t>
            </w:r>
            <w:r w:rsidR="00AB00E6" w:rsidRPr="003C1DF9">
              <w:rPr>
                <w:rFonts w:ascii="ＭＳ ゴシック" w:eastAsia="ＭＳ ゴシック" w:hAnsi="ＭＳ ゴシック" w:hint="eastAsia"/>
                <w:sz w:val="20"/>
                <w:szCs w:val="20"/>
              </w:rPr>
              <w:t>[R</w:t>
            </w:r>
            <w:r w:rsidR="008A4019" w:rsidRPr="003C1DF9">
              <w:rPr>
                <w:rFonts w:ascii="ＭＳ ゴシック" w:eastAsia="ＭＳ ゴシック" w:hAnsi="ＭＳ ゴシック" w:hint="eastAsia"/>
                <w:sz w:val="20"/>
                <w:szCs w:val="20"/>
              </w:rPr>
              <w:t>６</w:t>
            </w:r>
            <w:r w:rsidR="00AB00E6" w:rsidRPr="003C1DF9">
              <w:rPr>
                <w:rFonts w:ascii="ＭＳ ゴシック" w:eastAsia="ＭＳ ゴシック" w:hAnsi="ＭＳ ゴシック"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3C1DF9" w:rsidRDefault="00897939" w:rsidP="006B5B51">
            <w:pPr>
              <w:spacing w:line="320" w:lineRule="exact"/>
              <w:jc w:val="center"/>
              <w:rPr>
                <w:rFonts w:ascii="ＭＳ ゴシック" w:eastAsia="ＭＳ ゴシック" w:hAnsi="ＭＳ ゴシック"/>
                <w:sz w:val="20"/>
                <w:szCs w:val="20"/>
              </w:rPr>
            </w:pPr>
            <w:r w:rsidRPr="003C1DF9">
              <w:rPr>
                <w:rFonts w:ascii="ＭＳ ゴシック" w:eastAsia="ＭＳ ゴシック" w:hAnsi="ＭＳ ゴシック" w:hint="eastAsia"/>
                <w:sz w:val="20"/>
                <w:szCs w:val="20"/>
              </w:rPr>
              <w:t>自己評価</w:t>
            </w:r>
          </w:p>
        </w:tc>
      </w:tr>
      <w:tr w:rsidR="00720FB8" w:rsidRPr="003C1DF9" w14:paraId="288A0264" w14:textId="77777777" w:rsidTr="00AB00E6">
        <w:trPr>
          <w:jc w:val="center"/>
        </w:trPr>
        <w:tc>
          <w:tcPr>
            <w:tcW w:w="881" w:type="dxa"/>
            <w:shd w:val="clear" w:color="auto" w:fill="auto"/>
            <w:tcMar>
              <w:top w:w="85" w:type="dxa"/>
              <w:left w:w="85" w:type="dxa"/>
              <w:bottom w:w="85" w:type="dxa"/>
              <w:right w:w="85" w:type="dxa"/>
            </w:tcMar>
            <w:vAlign w:val="center"/>
          </w:tcPr>
          <w:p w14:paraId="3CA6FD1E" w14:textId="06DED53D" w:rsidR="00384567" w:rsidRPr="003C1DF9" w:rsidRDefault="00384567" w:rsidP="00720FB8">
            <w:pPr>
              <w:spacing w:line="300" w:lineRule="exact"/>
              <w:jc w:val="center"/>
              <w:rPr>
                <w:rFonts w:ascii="ＭＳ 明朝" w:hAnsi="ＭＳ 明朝"/>
                <w:sz w:val="20"/>
                <w:szCs w:val="20"/>
              </w:rPr>
            </w:pPr>
            <w:r w:rsidRPr="003C1DF9">
              <w:rPr>
                <w:noProof/>
              </w:rPr>
              <mc:AlternateContent>
                <mc:Choice Requires="wps">
                  <w:drawing>
                    <wp:anchor distT="0" distB="0" distL="114300" distR="114300" simplePos="0" relativeHeight="251659264" behindDoc="0" locked="0" layoutInCell="1" allowOverlap="1" wp14:anchorId="691B6AE1" wp14:editId="2B8E2507">
                      <wp:simplePos x="0" y="0"/>
                      <wp:positionH relativeFrom="column">
                        <wp:posOffset>66675</wp:posOffset>
                      </wp:positionH>
                      <wp:positionV relativeFrom="paragraph">
                        <wp:posOffset>-4622165</wp:posOffset>
                      </wp:positionV>
                      <wp:extent cx="1828800" cy="3069590"/>
                      <wp:effectExtent l="0" t="0" r="0" b="3810"/>
                      <wp:wrapNone/>
                      <wp:docPr id="1596550145" name="テキスト ボックス 1"/>
                      <wp:cNvGraphicFramePr/>
                      <a:graphic xmlns:a="http://schemas.openxmlformats.org/drawingml/2006/main">
                        <a:graphicData uri="http://schemas.microsoft.com/office/word/2010/wordprocessingShape">
                          <wps:wsp>
                            <wps:cNvSpPr txBox="1"/>
                            <wps:spPr>
                              <a:xfrm>
                                <a:off x="0" y="0"/>
                                <a:ext cx="1828800" cy="3069590"/>
                              </a:xfrm>
                              <a:prstGeom prst="rect">
                                <a:avLst/>
                              </a:prstGeom>
                              <a:noFill/>
                              <a:ln w="6350">
                                <a:noFill/>
                              </a:ln>
                            </wps:spPr>
                            <wps:txbx>
                              <w:txbxContent>
                                <w:p w14:paraId="5B8997E8"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１．個に応じた教育活動の推進と専門性の向上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1B6AE1" id="_x0000_t202" coordsize="21600,21600" o:spt="202" path="m,l,21600r21600,l21600,xe">
                      <v:stroke joinstyle="miter"/>
                      <v:path gradientshapeok="t" o:connecttype="rect"/>
                    </v:shapetype>
                    <v:shape id="テキスト ボックス 1" o:spid="_x0000_s1026" type="#_x0000_t202" style="position:absolute;left:0;text-align:left;margin-left:5.25pt;margin-top:-363.95pt;width:2in;height:2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" filled="f" stroked="f" strokeweight=".5pt">
                      <v:textbox style="layout-flow:vertical-ideographic;mso-fit-shape-to-text:t" inset="5.85pt,.7pt,5.85pt,.7pt">
                        <w:txbxContent>
                          <w:p w14:paraId="5B8997E8"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１．個に応じた教育活動の推進と専門性の向上</w:t>
                            </w:r>
                          </w:p>
                        </w:txbxContent>
                      </v:textbox>
                    </v:shape>
                  </w:pict>
                </mc:Fallback>
              </mc:AlternateContent>
            </w:r>
          </w:p>
          <w:p w14:paraId="2E5A821C" w14:textId="011255F9" w:rsidR="00384567" w:rsidRPr="003C1DF9" w:rsidRDefault="00384567" w:rsidP="00720FB8">
            <w:pPr>
              <w:spacing w:line="300" w:lineRule="exact"/>
              <w:jc w:val="center"/>
              <w:rPr>
                <w:rFonts w:ascii="ＭＳ 明朝" w:hAnsi="ＭＳ 明朝"/>
                <w:sz w:val="20"/>
                <w:szCs w:val="20"/>
              </w:rPr>
            </w:pPr>
          </w:p>
          <w:p w14:paraId="2AF44B14" w14:textId="0F66B6F1" w:rsidR="00384567" w:rsidRPr="003C1DF9" w:rsidRDefault="00384567" w:rsidP="00720FB8">
            <w:pPr>
              <w:spacing w:line="300" w:lineRule="exact"/>
              <w:jc w:val="center"/>
              <w:rPr>
                <w:rFonts w:ascii="ＭＳ 明朝" w:hAnsi="ＭＳ 明朝"/>
                <w:sz w:val="20"/>
                <w:szCs w:val="20"/>
              </w:rPr>
            </w:pPr>
          </w:p>
          <w:p w14:paraId="4F850B8A" w14:textId="77777777" w:rsidR="00384567" w:rsidRPr="003C1DF9" w:rsidRDefault="00384567" w:rsidP="00720FB8">
            <w:pPr>
              <w:spacing w:line="300" w:lineRule="exact"/>
              <w:jc w:val="center"/>
              <w:rPr>
                <w:rFonts w:ascii="ＭＳ 明朝" w:hAnsi="ＭＳ 明朝"/>
                <w:sz w:val="20"/>
                <w:szCs w:val="20"/>
              </w:rPr>
            </w:pPr>
          </w:p>
          <w:p w14:paraId="4D5DD75F" w14:textId="785BC654" w:rsidR="00384567" w:rsidRPr="003C1DF9" w:rsidRDefault="00384567" w:rsidP="00720FB8">
            <w:pPr>
              <w:spacing w:line="300" w:lineRule="exact"/>
              <w:jc w:val="center"/>
              <w:rPr>
                <w:rFonts w:ascii="ＭＳ 明朝" w:hAnsi="ＭＳ 明朝"/>
                <w:sz w:val="20"/>
                <w:szCs w:val="20"/>
              </w:rPr>
            </w:pPr>
          </w:p>
          <w:p w14:paraId="68A3DB1B" w14:textId="77777777" w:rsidR="00384567" w:rsidRPr="003C1DF9" w:rsidRDefault="00384567" w:rsidP="00720FB8">
            <w:pPr>
              <w:spacing w:line="300" w:lineRule="exact"/>
              <w:jc w:val="center"/>
              <w:rPr>
                <w:rFonts w:ascii="ＭＳ 明朝" w:hAnsi="ＭＳ 明朝"/>
                <w:sz w:val="20"/>
                <w:szCs w:val="20"/>
              </w:rPr>
            </w:pPr>
          </w:p>
          <w:p w14:paraId="7D0F22C3" w14:textId="77777777" w:rsidR="00384567" w:rsidRPr="003C1DF9" w:rsidRDefault="00384567" w:rsidP="00720FB8">
            <w:pPr>
              <w:spacing w:line="300" w:lineRule="exact"/>
              <w:jc w:val="center"/>
              <w:rPr>
                <w:rFonts w:ascii="ＭＳ 明朝" w:hAnsi="ＭＳ 明朝"/>
                <w:sz w:val="20"/>
                <w:szCs w:val="20"/>
              </w:rPr>
            </w:pPr>
          </w:p>
          <w:p w14:paraId="75AC4336" w14:textId="76AE254D" w:rsidR="00384567" w:rsidRPr="003C1DF9" w:rsidRDefault="00384567" w:rsidP="00720FB8">
            <w:pPr>
              <w:spacing w:line="300" w:lineRule="exact"/>
              <w:jc w:val="center"/>
              <w:rPr>
                <w:rFonts w:ascii="ＭＳ 明朝" w:hAnsi="ＭＳ 明朝"/>
                <w:sz w:val="20"/>
                <w:szCs w:val="20"/>
              </w:rPr>
            </w:pPr>
          </w:p>
          <w:p w14:paraId="1EE0C387" w14:textId="77777777" w:rsidR="00384567" w:rsidRPr="003C1DF9" w:rsidRDefault="00384567" w:rsidP="00720FB8">
            <w:pPr>
              <w:spacing w:line="300" w:lineRule="exact"/>
              <w:jc w:val="center"/>
              <w:rPr>
                <w:rFonts w:ascii="ＭＳ 明朝" w:hAnsi="ＭＳ 明朝"/>
                <w:sz w:val="20"/>
                <w:szCs w:val="20"/>
              </w:rPr>
            </w:pPr>
          </w:p>
          <w:p w14:paraId="07E92DD1" w14:textId="77777777" w:rsidR="00384567" w:rsidRPr="003C1DF9" w:rsidRDefault="00384567" w:rsidP="00720FB8">
            <w:pPr>
              <w:spacing w:line="300" w:lineRule="exact"/>
              <w:jc w:val="center"/>
              <w:rPr>
                <w:rFonts w:ascii="ＭＳ 明朝" w:hAnsi="ＭＳ 明朝"/>
                <w:sz w:val="20"/>
                <w:szCs w:val="20"/>
              </w:rPr>
            </w:pPr>
          </w:p>
          <w:p w14:paraId="70D23659" w14:textId="7D198DCF" w:rsidR="00384567" w:rsidRPr="003C1DF9" w:rsidRDefault="00384567" w:rsidP="00720FB8">
            <w:pPr>
              <w:spacing w:line="300" w:lineRule="exact"/>
              <w:jc w:val="center"/>
              <w:rPr>
                <w:rFonts w:ascii="ＭＳ 明朝" w:hAnsi="ＭＳ 明朝"/>
                <w:sz w:val="20"/>
                <w:szCs w:val="20"/>
              </w:rPr>
            </w:pPr>
          </w:p>
          <w:p w14:paraId="6B7293C2" w14:textId="77777777" w:rsidR="00384567" w:rsidRPr="003C1DF9" w:rsidRDefault="00384567" w:rsidP="00720FB8">
            <w:pPr>
              <w:spacing w:line="300" w:lineRule="exact"/>
              <w:jc w:val="center"/>
              <w:rPr>
                <w:rFonts w:ascii="ＭＳ 明朝" w:hAnsi="ＭＳ 明朝"/>
                <w:sz w:val="20"/>
                <w:szCs w:val="20"/>
              </w:rPr>
            </w:pPr>
          </w:p>
          <w:p w14:paraId="568F914A" w14:textId="77777777" w:rsidR="00384567" w:rsidRPr="003C1DF9" w:rsidRDefault="00384567" w:rsidP="00720FB8">
            <w:pPr>
              <w:spacing w:line="300" w:lineRule="exact"/>
              <w:jc w:val="center"/>
              <w:rPr>
                <w:rFonts w:ascii="ＭＳ 明朝" w:hAnsi="ＭＳ 明朝"/>
                <w:sz w:val="20"/>
                <w:szCs w:val="20"/>
              </w:rPr>
            </w:pPr>
          </w:p>
          <w:p w14:paraId="26BBD74D" w14:textId="77777777" w:rsidR="00384567" w:rsidRPr="003C1DF9" w:rsidRDefault="00384567" w:rsidP="00720FB8">
            <w:pPr>
              <w:spacing w:line="300" w:lineRule="exact"/>
              <w:jc w:val="center"/>
              <w:rPr>
                <w:rFonts w:ascii="ＭＳ 明朝" w:hAnsi="ＭＳ 明朝"/>
                <w:sz w:val="20"/>
                <w:szCs w:val="20"/>
              </w:rPr>
            </w:pPr>
          </w:p>
          <w:p w14:paraId="0D9E1507" w14:textId="53636FAF" w:rsidR="00384567" w:rsidRPr="003C1DF9" w:rsidRDefault="00384567" w:rsidP="00720FB8">
            <w:pPr>
              <w:spacing w:line="300" w:lineRule="exact"/>
              <w:jc w:val="center"/>
              <w:rPr>
                <w:rFonts w:ascii="ＭＳ 明朝" w:hAnsi="ＭＳ 明朝"/>
                <w:sz w:val="20"/>
                <w:szCs w:val="20"/>
              </w:rPr>
            </w:pPr>
          </w:p>
          <w:p w14:paraId="0D28979A" w14:textId="07759435" w:rsidR="00384567" w:rsidRPr="003C1DF9" w:rsidRDefault="00384567" w:rsidP="00720FB8">
            <w:pPr>
              <w:spacing w:line="300" w:lineRule="exact"/>
              <w:jc w:val="center"/>
              <w:rPr>
                <w:rFonts w:ascii="ＭＳ 明朝" w:hAnsi="ＭＳ 明朝"/>
                <w:sz w:val="20"/>
                <w:szCs w:val="20"/>
              </w:rPr>
            </w:pPr>
          </w:p>
          <w:p w14:paraId="3BDA7C97" w14:textId="77777777" w:rsidR="00384567" w:rsidRPr="003C1DF9" w:rsidRDefault="00384567" w:rsidP="00720FB8">
            <w:pPr>
              <w:spacing w:line="300" w:lineRule="exact"/>
              <w:jc w:val="center"/>
              <w:rPr>
                <w:rFonts w:ascii="ＭＳ 明朝" w:hAnsi="ＭＳ 明朝"/>
                <w:sz w:val="20"/>
                <w:szCs w:val="20"/>
              </w:rPr>
            </w:pPr>
          </w:p>
          <w:p w14:paraId="07B4B514" w14:textId="6841E83F" w:rsidR="00384567" w:rsidRPr="003C1DF9" w:rsidRDefault="00384567" w:rsidP="00720FB8">
            <w:pPr>
              <w:spacing w:line="300" w:lineRule="exact"/>
              <w:jc w:val="center"/>
              <w:rPr>
                <w:rFonts w:ascii="ＭＳ 明朝" w:hAnsi="ＭＳ 明朝"/>
                <w:sz w:val="20"/>
                <w:szCs w:val="20"/>
              </w:rPr>
            </w:pPr>
          </w:p>
          <w:p w14:paraId="596E35B4" w14:textId="3EB7CE71" w:rsidR="00720FB8" w:rsidRPr="003C1DF9" w:rsidRDefault="00720FB8" w:rsidP="00720FB8">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2BB4B72D"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(１)</w:t>
            </w:r>
          </w:p>
          <w:p w14:paraId="4EE402A0"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一人ひとりのニーズに対応した指導の充実</w:t>
            </w:r>
          </w:p>
          <w:p w14:paraId="1C45A6B1" w14:textId="573FCB54" w:rsidR="00720FB8" w:rsidRPr="003C1DF9" w:rsidRDefault="00720FB8" w:rsidP="00C1526F">
            <w:pPr>
              <w:ind w:left="276" w:hangingChars="138" w:hanging="27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w:t>
            </w:r>
            <w:r w:rsidR="003B3006" w:rsidRPr="003C1DF9">
              <w:rPr>
                <w:rFonts w:ascii="UD デジタル 教科書体 N-R" w:eastAsia="UD デジタル 教科書体 N-R" w:hAnsi="ＭＳ 明朝" w:hint="eastAsia"/>
                <w:color w:val="000000" w:themeColor="text1"/>
                <w:sz w:val="20"/>
                <w:szCs w:val="20"/>
              </w:rPr>
              <w:t xml:space="preserve"> </w:t>
            </w:r>
            <w:r w:rsidRPr="003C1DF9">
              <w:rPr>
                <w:rFonts w:ascii="UD デジタル 教科書体 N-R" w:eastAsia="UD デジタル 教科書体 N-R" w:hAnsi="ＭＳ 明朝" w:hint="eastAsia"/>
                <w:color w:val="000000" w:themeColor="text1"/>
                <w:sz w:val="20"/>
                <w:szCs w:val="20"/>
              </w:rPr>
              <w:t>「個別の教育支援計画」「個別の指導計画」の活用</w:t>
            </w:r>
          </w:p>
          <w:p w14:paraId="3718A3BA"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14FBD316" w14:textId="77777777" w:rsidR="003B3006" w:rsidRPr="003C1DF9" w:rsidRDefault="00720FB8" w:rsidP="00A36E24">
            <w:pPr>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イ</w:t>
            </w:r>
            <w:r w:rsidR="003B3006" w:rsidRPr="003C1DF9">
              <w:rPr>
                <w:rFonts w:ascii="UD デジタル 教科書体 N-R" w:eastAsia="UD デジタル 教科書体 N-R" w:hAnsi="ＭＳ 明朝" w:hint="eastAsia"/>
                <w:color w:val="000000" w:themeColor="text1"/>
                <w:sz w:val="20"/>
                <w:szCs w:val="20"/>
              </w:rPr>
              <w:t xml:space="preserve"> </w:t>
            </w:r>
            <w:r w:rsidRPr="003C1DF9">
              <w:rPr>
                <w:rFonts w:ascii="UD デジタル 教科書体 N-R" w:eastAsia="UD デジタル 教科書体 N-R" w:hAnsi="ＭＳ 明朝" w:hint="eastAsia"/>
                <w:color w:val="000000" w:themeColor="text1"/>
                <w:sz w:val="20"/>
                <w:szCs w:val="20"/>
              </w:rPr>
              <w:t>１人１台端末の</w:t>
            </w:r>
          </w:p>
          <w:p w14:paraId="1EF1361F" w14:textId="0D2664F5" w:rsidR="00720FB8" w:rsidRPr="003C1DF9" w:rsidRDefault="00720FB8" w:rsidP="003B3006">
            <w:pPr>
              <w:ind w:leftChars="150" w:left="315"/>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活用</w:t>
            </w:r>
          </w:p>
          <w:p w14:paraId="26B605CD"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30094857"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6F28F44A"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531C3023" w14:textId="77777777" w:rsidR="003B5022" w:rsidRPr="003C1DF9" w:rsidRDefault="003B5022" w:rsidP="00C1526F">
            <w:pPr>
              <w:rPr>
                <w:rFonts w:ascii="UD デジタル 教科書体 N-R" w:eastAsia="UD デジタル 教科書体 N-R" w:hAnsi="ＭＳ 明朝"/>
                <w:color w:val="000000" w:themeColor="text1"/>
                <w:sz w:val="20"/>
                <w:szCs w:val="20"/>
              </w:rPr>
            </w:pPr>
          </w:p>
          <w:p w14:paraId="6F9DB354" w14:textId="26724A2B" w:rsidR="00720FB8" w:rsidRPr="003C1DF9" w:rsidRDefault="00720FB8" w:rsidP="00C1526F">
            <w:pPr>
              <w:rPr>
                <w:rFonts w:ascii="UD デジタル 教科書体 N-R" w:eastAsia="UD デジタル 教科書体 N-R" w:hAnsi="ＭＳ 明朝"/>
                <w:color w:val="000000" w:themeColor="text1"/>
                <w:sz w:val="20"/>
                <w:szCs w:val="20"/>
              </w:rPr>
            </w:pPr>
          </w:p>
          <w:p w14:paraId="0FF59BA0" w14:textId="5C01121C"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(２)</w:t>
            </w:r>
          </w:p>
          <w:p w14:paraId="5C5FF136" w14:textId="54D99E50"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学習指導要領の趣旨を踏まえたカリキュラム・マネジメントの充実</w:t>
            </w:r>
          </w:p>
          <w:p w14:paraId="67B58546"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39C6B468"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748C534F" w14:textId="77777777" w:rsidR="00C1526F" w:rsidRPr="003C1DF9" w:rsidRDefault="00C1526F" w:rsidP="00C1526F">
            <w:pPr>
              <w:rPr>
                <w:rFonts w:ascii="UD デジタル 教科書体 N-R" w:eastAsia="UD デジタル 教科書体 N-R" w:hAnsi="ＭＳ 明朝"/>
                <w:color w:val="000000" w:themeColor="text1"/>
                <w:sz w:val="20"/>
                <w:szCs w:val="20"/>
              </w:rPr>
            </w:pPr>
          </w:p>
          <w:p w14:paraId="4726860B" w14:textId="5CBE4343" w:rsidR="0000230D" w:rsidRPr="003C1DF9" w:rsidRDefault="0000230D" w:rsidP="00C1526F">
            <w:pPr>
              <w:rPr>
                <w:rFonts w:ascii="UD デジタル 教科書体 N-R" w:eastAsia="UD デジタル 教科書体 N-R" w:hAnsi="ＭＳ 明朝"/>
                <w:color w:val="000000" w:themeColor="text1"/>
                <w:sz w:val="20"/>
                <w:szCs w:val="20"/>
              </w:rPr>
            </w:pPr>
          </w:p>
          <w:p w14:paraId="0625E503" w14:textId="77777777" w:rsidR="007D249C" w:rsidRPr="003C1DF9" w:rsidRDefault="007D249C" w:rsidP="00C1526F">
            <w:pPr>
              <w:rPr>
                <w:rFonts w:ascii="UD デジタル 教科書体 N-R" w:eastAsia="UD デジタル 教科書体 N-R" w:hAnsi="ＭＳ 明朝"/>
                <w:color w:val="000000" w:themeColor="text1"/>
                <w:sz w:val="20"/>
                <w:szCs w:val="20"/>
              </w:rPr>
            </w:pPr>
          </w:p>
          <w:p w14:paraId="7274BFB9"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(３)</w:t>
            </w:r>
          </w:p>
          <w:p w14:paraId="03EC2003"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人権尊重の教育の推進</w:t>
            </w:r>
          </w:p>
          <w:p w14:paraId="1494B3B0"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27BE1AF1"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431C4546"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2E9A7156"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75FAC116"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2FCE68D2"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1C98157C"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117CFDAE"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031CC891"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655229A6" w14:textId="77777777" w:rsidR="00B7197D" w:rsidRPr="003C1DF9" w:rsidRDefault="00B7197D" w:rsidP="00C1526F">
            <w:pPr>
              <w:rPr>
                <w:rFonts w:ascii="UD デジタル 教科書体 N-R" w:eastAsia="UD デジタル 教科書体 N-R" w:hAnsi="ＭＳ 明朝"/>
                <w:color w:val="000000" w:themeColor="text1"/>
                <w:sz w:val="20"/>
                <w:szCs w:val="20"/>
              </w:rPr>
            </w:pPr>
          </w:p>
          <w:p w14:paraId="17AA3306" w14:textId="77777777" w:rsidR="005279C9" w:rsidRPr="003C1DF9" w:rsidRDefault="005279C9" w:rsidP="00C1526F">
            <w:pPr>
              <w:rPr>
                <w:rFonts w:ascii="UD デジタル 教科書体 N-R" w:eastAsia="UD デジタル 教科書体 N-R" w:hAnsi="ＭＳ 明朝"/>
                <w:color w:val="000000" w:themeColor="text1"/>
                <w:sz w:val="20"/>
                <w:szCs w:val="20"/>
              </w:rPr>
            </w:pPr>
          </w:p>
          <w:p w14:paraId="05BD8B98"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(４)</w:t>
            </w:r>
          </w:p>
          <w:p w14:paraId="53A102FC"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キャリア発達を促す指導・支援の充実</w:t>
            </w:r>
          </w:p>
          <w:p w14:paraId="62FC634C" w14:textId="399D2852" w:rsidR="00720FB8" w:rsidRPr="003C1DF9" w:rsidRDefault="00F207B3" w:rsidP="00002EC7">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早期からの進路指導・支援の充実</w:t>
            </w:r>
          </w:p>
          <w:p w14:paraId="1D5ADC80" w14:textId="77777777" w:rsidR="00F5371B" w:rsidRPr="003C1DF9" w:rsidRDefault="00F5371B" w:rsidP="00C1526F">
            <w:pPr>
              <w:rPr>
                <w:rFonts w:ascii="UD デジタル 教科書体 N-R" w:eastAsia="UD デジタル 教科書体 N-R" w:hAnsi="ＭＳ 明朝"/>
                <w:color w:val="000000" w:themeColor="text1"/>
                <w:sz w:val="20"/>
                <w:szCs w:val="20"/>
              </w:rPr>
            </w:pPr>
          </w:p>
          <w:p w14:paraId="0DB4B68A" w14:textId="3C61722A"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(５)</w:t>
            </w:r>
          </w:p>
          <w:p w14:paraId="68CB7D0F" w14:textId="6A59503F"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児童生徒指導の充実</w:t>
            </w:r>
          </w:p>
          <w:p w14:paraId="40FAC0B1" w14:textId="77777777" w:rsidR="003B3006" w:rsidRPr="003C1DF9" w:rsidRDefault="00720FB8" w:rsidP="00C1526F">
            <w:pPr>
              <w:ind w:left="276" w:hangingChars="138" w:hanging="27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 全校的な指導体</w:t>
            </w:r>
          </w:p>
          <w:p w14:paraId="618999BD" w14:textId="6C3B7B6C" w:rsidR="00720FB8" w:rsidRPr="003C1DF9" w:rsidRDefault="00720FB8" w:rsidP="003B3006">
            <w:pPr>
              <w:ind w:leftChars="100" w:left="210" w:firstLineChars="50" w:firstLine="1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制の充実</w:t>
            </w:r>
          </w:p>
          <w:p w14:paraId="76DBDA13" w14:textId="05F8395E" w:rsidR="00720FB8" w:rsidRPr="003C1DF9" w:rsidRDefault="00720FB8" w:rsidP="00C1526F">
            <w:pPr>
              <w:rPr>
                <w:rFonts w:ascii="UD デジタル 教科書体 N-R" w:eastAsia="UD デジタル 教科書体 N-R" w:hAnsi="ＭＳ 明朝"/>
                <w:color w:val="000000" w:themeColor="text1"/>
                <w:sz w:val="20"/>
                <w:szCs w:val="20"/>
              </w:rPr>
            </w:pPr>
          </w:p>
          <w:p w14:paraId="6B49F2C0" w14:textId="48622D68" w:rsidR="00720FB8" w:rsidRPr="003C1DF9" w:rsidRDefault="00720FB8" w:rsidP="00C1526F">
            <w:pPr>
              <w:rPr>
                <w:rFonts w:ascii="UD デジタル 教科書体 N-R" w:eastAsia="UD デジタル 教科書体 N-R" w:hAnsi="ＭＳ 明朝"/>
                <w:color w:val="000000" w:themeColor="text1"/>
                <w:sz w:val="20"/>
                <w:szCs w:val="20"/>
              </w:rPr>
            </w:pPr>
          </w:p>
          <w:p w14:paraId="2564BC99" w14:textId="663CD4CB" w:rsidR="0097363A" w:rsidRPr="003C1DF9" w:rsidRDefault="0097363A" w:rsidP="00C1526F">
            <w:pPr>
              <w:rPr>
                <w:rFonts w:ascii="UD デジタル 教科書体 N-R" w:eastAsia="UD デジタル 教科書体 N-R" w:hAnsi="ＭＳ 明朝"/>
                <w:color w:val="000000" w:themeColor="text1"/>
                <w:sz w:val="20"/>
                <w:szCs w:val="20"/>
              </w:rPr>
            </w:pPr>
          </w:p>
          <w:p w14:paraId="4196156E" w14:textId="0434A6D1" w:rsidR="0097363A" w:rsidRPr="003C1DF9" w:rsidRDefault="0097363A" w:rsidP="00C1526F">
            <w:pPr>
              <w:rPr>
                <w:rFonts w:ascii="UD デジタル 教科書体 N-R" w:eastAsia="UD デジタル 教科書体 N-R" w:hAnsi="ＭＳ 明朝"/>
                <w:color w:val="000000" w:themeColor="text1"/>
                <w:sz w:val="20"/>
                <w:szCs w:val="20"/>
              </w:rPr>
            </w:pPr>
          </w:p>
          <w:p w14:paraId="45A3B556" w14:textId="77777777" w:rsidR="0097363A" w:rsidRPr="003C1DF9" w:rsidRDefault="0097363A" w:rsidP="00C1526F">
            <w:pPr>
              <w:rPr>
                <w:rFonts w:ascii="UD デジタル 教科書体 N-R" w:eastAsia="UD デジタル 教科書体 N-R" w:hAnsi="ＭＳ 明朝"/>
                <w:color w:val="000000" w:themeColor="text1"/>
                <w:sz w:val="20"/>
                <w:szCs w:val="20"/>
              </w:rPr>
            </w:pPr>
          </w:p>
          <w:p w14:paraId="5A5140EC" w14:textId="0A476C59" w:rsidR="0097363A" w:rsidRPr="003C1DF9" w:rsidRDefault="0097363A" w:rsidP="00C1526F">
            <w:pPr>
              <w:rPr>
                <w:rFonts w:ascii="UD デジタル 教科書体 N-R" w:eastAsia="UD デジタル 教科書体 N-R" w:hAnsi="ＭＳ 明朝"/>
                <w:color w:val="000000" w:themeColor="text1"/>
                <w:sz w:val="20"/>
                <w:szCs w:val="20"/>
              </w:rPr>
            </w:pPr>
          </w:p>
          <w:p w14:paraId="0EF2A684"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2F8A3C80" w14:textId="77777777" w:rsidR="00BC4DB8" w:rsidRPr="003C1DF9" w:rsidRDefault="00BC4DB8" w:rsidP="002204D6">
            <w:pPr>
              <w:ind w:left="300" w:hangingChars="150" w:hanging="300"/>
              <w:rPr>
                <w:rFonts w:ascii="UD デジタル 教科書体 N-R" w:eastAsia="UD デジタル 教科書体 N-R" w:hAnsi="ＭＳ 明朝"/>
                <w:color w:val="000000" w:themeColor="text1"/>
                <w:sz w:val="20"/>
                <w:szCs w:val="20"/>
              </w:rPr>
            </w:pPr>
          </w:p>
          <w:p w14:paraId="6AAEFC32" w14:textId="77777777" w:rsidR="00BC4DB8" w:rsidRPr="003C1DF9" w:rsidRDefault="00BC4DB8" w:rsidP="002204D6">
            <w:pPr>
              <w:ind w:left="300" w:hangingChars="150" w:hanging="300"/>
              <w:rPr>
                <w:rFonts w:ascii="UD デジタル 教科書体 N-R" w:eastAsia="UD デジタル 教科書体 N-R" w:hAnsi="ＭＳ 明朝"/>
                <w:color w:val="000000" w:themeColor="text1"/>
                <w:sz w:val="20"/>
                <w:szCs w:val="20"/>
              </w:rPr>
            </w:pPr>
          </w:p>
          <w:p w14:paraId="590DBE40" w14:textId="77777777" w:rsidR="008F3395" w:rsidRPr="003C1DF9" w:rsidRDefault="008F3395" w:rsidP="002204D6">
            <w:pPr>
              <w:ind w:left="300" w:hangingChars="150" w:hanging="300"/>
              <w:rPr>
                <w:rFonts w:ascii="UD デジタル 教科書体 N-R" w:eastAsia="UD デジタル 教科書体 N-R" w:hAnsi="ＭＳ 明朝"/>
                <w:color w:val="000000" w:themeColor="text1"/>
                <w:sz w:val="20"/>
                <w:szCs w:val="20"/>
              </w:rPr>
            </w:pPr>
          </w:p>
          <w:p w14:paraId="064D5F6F" w14:textId="77777777" w:rsidR="00BC4DB8" w:rsidRPr="003C1DF9" w:rsidRDefault="00BC4DB8" w:rsidP="002204D6">
            <w:pPr>
              <w:ind w:left="300" w:hangingChars="150" w:hanging="300"/>
              <w:rPr>
                <w:rFonts w:ascii="UD デジタル 教科書体 N-R" w:eastAsia="UD デジタル 教科書体 N-R" w:hAnsi="ＭＳ 明朝"/>
                <w:color w:val="000000" w:themeColor="text1"/>
                <w:sz w:val="20"/>
                <w:szCs w:val="20"/>
              </w:rPr>
            </w:pPr>
          </w:p>
          <w:p w14:paraId="33696BF6" w14:textId="77777777" w:rsidR="003B3006" w:rsidRPr="003C1DF9" w:rsidRDefault="00720FB8" w:rsidP="002204D6">
            <w:pPr>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イ 諸課題の未然防</w:t>
            </w:r>
          </w:p>
          <w:p w14:paraId="7F343BB4" w14:textId="62EE3575" w:rsidR="00720FB8" w:rsidRPr="003C1DF9" w:rsidRDefault="00A70351" w:rsidP="003B3006">
            <w:pPr>
              <w:ind w:leftChars="150" w:left="315"/>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noProof/>
                <w:sz w:val="20"/>
                <w:szCs w:val="20"/>
              </w:rPr>
              <w:lastRenderedPageBreak/>
              <mc:AlternateContent>
                <mc:Choice Requires="wps">
                  <w:drawing>
                    <wp:anchor distT="0" distB="0" distL="114300" distR="114300" simplePos="0" relativeHeight="251669504" behindDoc="0" locked="0" layoutInCell="1" allowOverlap="1" wp14:anchorId="3DDAF112" wp14:editId="3FB59361">
                      <wp:simplePos x="0" y="0"/>
                      <wp:positionH relativeFrom="column">
                        <wp:posOffset>-537210</wp:posOffset>
                      </wp:positionH>
                      <wp:positionV relativeFrom="paragraph">
                        <wp:posOffset>-13970</wp:posOffset>
                      </wp:positionV>
                      <wp:extent cx="1828800" cy="3069590"/>
                      <wp:effectExtent l="0" t="0" r="0" b="3810"/>
                      <wp:wrapNone/>
                      <wp:docPr id="1611112061" name="テキスト ボックス 1"/>
                      <wp:cNvGraphicFramePr/>
                      <a:graphic xmlns:a="http://schemas.openxmlformats.org/drawingml/2006/main">
                        <a:graphicData uri="http://schemas.microsoft.com/office/word/2010/wordprocessingShape">
                          <wps:wsp>
                            <wps:cNvSpPr txBox="1"/>
                            <wps:spPr>
                              <a:xfrm>
                                <a:off x="0" y="0"/>
                                <a:ext cx="1828800" cy="3069590"/>
                              </a:xfrm>
                              <a:prstGeom prst="rect">
                                <a:avLst/>
                              </a:prstGeom>
                              <a:noFill/>
                              <a:ln w="6350">
                                <a:noFill/>
                              </a:ln>
                            </wps:spPr>
                            <wps:txbx>
                              <w:txbxContent>
                                <w:p w14:paraId="2C778F02" w14:textId="77777777" w:rsidR="00A70351" w:rsidRPr="006453E6" w:rsidRDefault="00A70351" w:rsidP="00A70351">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１．個に応じた教育活動の推進と専門性の向上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DAF112" id="_x0000_s1027" type="#_x0000_t202" style="position:absolute;left:0;text-align:left;margin-left:-42.3pt;margin-top:-1.1pt;width:2in;height:24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" filled="f" stroked="f" strokeweight=".5pt">
                      <v:textbox style="layout-flow:vertical-ideographic;mso-fit-shape-to-text:t" inset="5.85pt,.7pt,5.85pt,.7pt">
                        <w:txbxContent>
                          <w:p w14:paraId="2C778F02" w14:textId="77777777" w:rsidR="00A70351" w:rsidRPr="006453E6" w:rsidRDefault="00A70351" w:rsidP="00A70351">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１．個に応じた教育活動の推進と専門性の向上</w:t>
                            </w:r>
                          </w:p>
                        </w:txbxContent>
                      </v:textbox>
                    </v:shape>
                  </w:pict>
                </mc:Fallback>
              </mc:AlternateContent>
            </w:r>
            <w:r w:rsidR="00720FB8" w:rsidRPr="003C1DF9">
              <w:rPr>
                <w:rFonts w:ascii="UD デジタル 教科書体 N-R" w:eastAsia="UD デジタル 教科書体 N-R" w:hAnsi="ＭＳ 明朝" w:hint="eastAsia"/>
                <w:color w:val="000000" w:themeColor="text1"/>
                <w:sz w:val="20"/>
                <w:szCs w:val="20"/>
              </w:rPr>
              <w:t>止と早期発見・早期対応</w:t>
            </w:r>
          </w:p>
          <w:p w14:paraId="11E3709E" w14:textId="2EE1C3AF" w:rsidR="00720FB8" w:rsidRPr="003C1DF9" w:rsidRDefault="00720FB8" w:rsidP="00C1526F">
            <w:pPr>
              <w:rPr>
                <w:rFonts w:ascii="UD デジタル 教科書体 N-R" w:eastAsia="UD デジタル 教科書体 N-R" w:hAnsi="ＭＳ 明朝"/>
                <w:color w:val="000000" w:themeColor="text1"/>
                <w:sz w:val="20"/>
                <w:szCs w:val="20"/>
              </w:rPr>
            </w:pPr>
          </w:p>
          <w:p w14:paraId="5D6409FB" w14:textId="01135039" w:rsidR="00720FB8" w:rsidRPr="003C1DF9" w:rsidRDefault="00720FB8" w:rsidP="00C1526F">
            <w:pPr>
              <w:rPr>
                <w:rFonts w:ascii="UD デジタル 教科書体 N-R" w:eastAsia="UD デジタル 教科書体 N-R" w:hAnsi="ＭＳ 明朝"/>
                <w:color w:val="000000" w:themeColor="text1"/>
                <w:sz w:val="20"/>
                <w:szCs w:val="20"/>
              </w:rPr>
            </w:pPr>
          </w:p>
          <w:p w14:paraId="61D35ACA" w14:textId="07A345C1" w:rsidR="003B3006" w:rsidRPr="003C1DF9" w:rsidRDefault="00720FB8" w:rsidP="00C1526F">
            <w:pPr>
              <w:ind w:left="276" w:hangingChars="138" w:hanging="27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ウ 福祉医療専門人</w:t>
            </w:r>
          </w:p>
          <w:p w14:paraId="61DFBEF1" w14:textId="774227B1" w:rsidR="00720FB8" w:rsidRPr="003C1DF9" w:rsidRDefault="00720FB8" w:rsidP="003B3006">
            <w:pPr>
              <w:ind w:leftChars="150" w:left="315"/>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材、関係機関等との連携</w:t>
            </w:r>
          </w:p>
          <w:p w14:paraId="5FAD1ECE" w14:textId="35FCD21C" w:rsidR="00720FB8" w:rsidRPr="003C1DF9" w:rsidRDefault="00720FB8" w:rsidP="00C1526F">
            <w:pPr>
              <w:rPr>
                <w:rFonts w:ascii="UD デジタル 教科書体 N-R" w:eastAsia="UD デジタル 教科書体 N-R" w:hAnsi="ＭＳ 明朝"/>
                <w:color w:val="000000" w:themeColor="text1"/>
                <w:sz w:val="20"/>
                <w:szCs w:val="20"/>
              </w:rPr>
            </w:pPr>
          </w:p>
          <w:p w14:paraId="0F83BD53" w14:textId="64B9A1CA" w:rsidR="00720FB8" w:rsidRPr="003C1DF9" w:rsidRDefault="00720FB8" w:rsidP="00C1526F">
            <w:pPr>
              <w:rPr>
                <w:rFonts w:ascii="UD デジタル 教科書体 N-R" w:eastAsia="UD デジタル 教科書体 N-R" w:hAnsi="ＭＳ 明朝"/>
                <w:color w:val="000000" w:themeColor="text1"/>
                <w:sz w:val="20"/>
                <w:szCs w:val="20"/>
              </w:rPr>
            </w:pPr>
          </w:p>
          <w:p w14:paraId="4F2CD613" w14:textId="49046BE2" w:rsidR="002D7369" w:rsidRPr="003C1DF9" w:rsidRDefault="002D7369" w:rsidP="00C1526F">
            <w:pPr>
              <w:rPr>
                <w:rFonts w:ascii="UD デジタル 教科書体 N-R" w:eastAsia="UD デジタル 教科書体 N-R" w:hAnsi="ＭＳ 明朝"/>
                <w:color w:val="000000" w:themeColor="text1"/>
                <w:sz w:val="20"/>
                <w:szCs w:val="20"/>
              </w:rPr>
            </w:pPr>
          </w:p>
          <w:p w14:paraId="5B5E0DE6" w14:textId="48FD99B7" w:rsidR="005155A7" w:rsidRPr="003C1DF9" w:rsidRDefault="005155A7" w:rsidP="00C1526F">
            <w:pPr>
              <w:rPr>
                <w:rFonts w:ascii="UD デジタル 教科書体 N-R" w:eastAsia="UD デジタル 教科書体 N-R" w:hAnsi="ＭＳ 明朝"/>
                <w:color w:val="000000" w:themeColor="text1"/>
                <w:sz w:val="20"/>
                <w:szCs w:val="20"/>
              </w:rPr>
            </w:pPr>
          </w:p>
          <w:p w14:paraId="4743AA89" w14:textId="4A2BD2B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(６)</w:t>
            </w:r>
          </w:p>
          <w:p w14:paraId="09F23598" w14:textId="35002DEA"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支援教育に関する専門性の向上</w:t>
            </w:r>
          </w:p>
          <w:p w14:paraId="617AA9D2" w14:textId="77777777" w:rsidR="003B3006" w:rsidRPr="003C1DF9" w:rsidRDefault="00720FB8" w:rsidP="00C1526F">
            <w:pPr>
              <w:ind w:left="134" w:hangingChars="67" w:hanging="134"/>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 知的障がい支援</w:t>
            </w:r>
          </w:p>
          <w:p w14:paraId="41E34B30" w14:textId="77777777" w:rsidR="003B3006" w:rsidRPr="003C1DF9" w:rsidRDefault="00720FB8" w:rsidP="003B3006">
            <w:pPr>
              <w:ind w:leftChars="50" w:left="105"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学校としての専</w:t>
            </w:r>
          </w:p>
          <w:p w14:paraId="2BFECA4F" w14:textId="39D1D4F3" w:rsidR="00720FB8" w:rsidRPr="003C1DF9" w:rsidRDefault="00720FB8" w:rsidP="003B3006">
            <w:pPr>
              <w:ind w:leftChars="50" w:left="105"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門性の向上</w:t>
            </w:r>
          </w:p>
          <w:p w14:paraId="68A3F41D"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74D8FE4F"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7AC2C4A3"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3AA574EA" w14:textId="77777777" w:rsidR="009A3D25" w:rsidRPr="003C1DF9" w:rsidRDefault="009A3D25" w:rsidP="00C1526F">
            <w:pPr>
              <w:rPr>
                <w:rFonts w:ascii="UD デジタル 教科書体 N-R" w:eastAsia="UD デジタル 教科書体 N-R" w:hAnsi="ＭＳ 明朝"/>
                <w:color w:val="000000" w:themeColor="text1"/>
                <w:sz w:val="20"/>
                <w:szCs w:val="20"/>
              </w:rPr>
            </w:pPr>
          </w:p>
          <w:p w14:paraId="6B2F47F2" w14:textId="77777777" w:rsidR="003B3006" w:rsidRPr="003C1DF9" w:rsidRDefault="00720FB8" w:rsidP="00C1526F">
            <w:pPr>
              <w:ind w:left="276" w:hangingChars="138" w:hanging="27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イ 教員の資質・能力</w:t>
            </w:r>
          </w:p>
          <w:p w14:paraId="75E80B0A" w14:textId="47C85345" w:rsidR="00720FB8" w:rsidRPr="003C1DF9" w:rsidRDefault="00720FB8" w:rsidP="003B3006">
            <w:pPr>
              <w:ind w:leftChars="100" w:left="210" w:firstLineChars="50" w:firstLine="1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の向上</w:t>
            </w:r>
          </w:p>
        </w:tc>
        <w:tc>
          <w:tcPr>
            <w:tcW w:w="4572" w:type="dxa"/>
            <w:tcBorders>
              <w:right w:val="dashed" w:sz="4" w:space="0" w:color="auto"/>
            </w:tcBorders>
            <w:shd w:val="clear" w:color="auto" w:fill="auto"/>
            <w:tcMar>
              <w:top w:w="85" w:type="dxa"/>
              <w:left w:w="85" w:type="dxa"/>
              <w:bottom w:w="85" w:type="dxa"/>
              <w:right w:w="85" w:type="dxa"/>
            </w:tcMar>
          </w:tcPr>
          <w:p w14:paraId="79EAAE33"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lastRenderedPageBreak/>
              <w:t>(１)</w:t>
            </w:r>
          </w:p>
          <w:p w14:paraId="5AEB832D" w14:textId="77777777" w:rsidR="00720FB8" w:rsidRPr="003C1DF9" w:rsidRDefault="00720FB8" w:rsidP="00C1526F">
            <w:pPr>
              <w:ind w:left="278" w:hangingChars="139" w:hanging="278"/>
              <w:rPr>
                <w:rFonts w:ascii="UD デジタル 教科書体 N-R" w:eastAsia="UD デジタル 教科書体 N-R" w:hAnsi="ＭＳ 明朝"/>
                <w:color w:val="000000" w:themeColor="text1"/>
                <w:sz w:val="20"/>
                <w:szCs w:val="20"/>
              </w:rPr>
            </w:pPr>
          </w:p>
          <w:p w14:paraId="61F3D6CE" w14:textId="77777777" w:rsidR="00720FB8" w:rsidRPr="003C1DF9" w:rsidRDefault="00720FB8" w:rsidP="00C1526F">
            <w:pPr>
              <w:ind w:left="278" w:hangingChars="139" w:hanging="278"/>
              <w:rPr>
                <w:rFonts w:ascii="UD デジタル 教科書体 N-R" w:eastAsia="UD デジタル 教科書体 N-R" w:hAnsi="ＭＳ 明朝"/>
                <w:color w:val="000000" w:themeColor="text1"/>
                <w:sz w:val="20"/>
                <w:szCs w:val="20"/>
              </w:rPr>
            </w:pPr>
          </w:p>
          <w:p w14:paraId="135B87E3" w14:textId="77777777" w:rsidR="00720FB8" w:rsidRPr="003C1DF9" w:rsidRDefault="00720FB8" w:rsidP="00C1526F">
            <w:pPr>
              <w:ind w:left="278" w:hangingChars="139" w:hanging="278"/>
              <w:rPr>
                <w:rFonts w:ascii="UD デジタル 教科書体 N-R" w:eastAsia="UD デジタル 教科書体 N-R" w:hAnsi="ＭＳ 明朝"/>
                <w:color w:val="000000" w:themeColor="text1"/>
                <w:sz w:val="20"/>
                <w:szCs w:val="20"/>
              </w:rPr>
            </w:pPr>
          </w:p>
          <w:p w14:paraId="5CE86D62" w14:textId="0030F0BB" w:rsidR="00720FB8" w:rsidRPr="003C1DF9" w:rsidRDefault="00720FB8" w:rsidP="00C1526F">
            <w:pPr>
              <w:ind w:left="278" w:hangingChars="139" w:hanging="278"/>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 xml:space="preserve">ア </w:t>
            </w:r>
            <w:r w:rsidRPr="003C1DF9">
              <w:rPr>
                <w:rFonts w:ascii="UD デジタル 教科書体 N-R" w:eastAsia="UD デジタル 教科書体 N-R" w:hAnsi="ＭＳ 明朝" w:hint="eastAsia"/>
                <w:sz w:val="20"/>
                <w:szCs w:val="20"/>
              </w:rPr>
              <w:t>「個別の教育支援計画」「個別の指導計画」に</w:t>
            </w:r>
            <w:r w:rsidR="007A740A" w:rsidRPr="003C1DF9">
              <w:rPr>
                <w:rFonts w:ascii="UD デジタル 教科書体 N-R" w:eastAsia="UD デジタル 教科書体 N-R" w:hAnsi="ＭＳ 明朝" w:hint="eastAsia"/>
                <w:sz w:val="20"/>
                <w:szCs w:val="20"/>
              </w:rPr>
              <w:t>ついて、これまでの各項目を再度確認し</w:t>
            </w:r>
            <w:r w:rsidRPr="003C1DF9">
              <w:rPr>
                <w:rFonts w:ascii="UD デジタル 教科書体 N-R" w:eastAsia="UD デジタル 教科書体 N-R" w:hAnsi="ＭＳ 明朝" w:hint="eastAsia"/>
                <w:sz w:val="20"/>
                <w:szCs w:val="20"/>
              </w:rPr>
              <w:t>、</w:t>
            </w:r>
            <w:r w:rsidR="007A740A" w:rsidRPr="003C1DF9">
              <w:rPr>
                <w:rFonts w:ascii="UD デジタル 教科書体 N-R" w:eastAsia="UD デジタル 教科書体 N-R" w:hAnsi="ＭＳ 明朝" w:hint="eastAsia"/>
                <w:sz w:val="20"/>
                <w:szCs w:val="20"/>
              </w:rPr>
              <w:t>改善等検討したうえで</w:t>
            </w:r>
            <w:r w:rsidRPr="003C1DF9">
              <w:rPr>
                <w:rFonts w:ascii="UD デジタル 教科書体 N-R" w:eastAsia="UD デジタル 教科書体 N-R" w:hAnsi="ＭＳ 明朝" w:hint="eastAsia"/>
                <w:sz w:val="20"/>
                <w:szCs w:val="20"/>
              </w:rPr>
              <w:t>新システム下の様式に反映する。</w:t>
            </w:r>
          </w:p>
          <w:p w14:paraId="4E2263C4" w14:textId="375015E0" w:rsidR="00720FB8" w:rsidRPr="003C1DF9" w:rsidRDefault="00DB42C1" w:rsidP="00753A3E">
            <w:pPr>
              <w:ind w:left="278" w:hangingChars="139" w:hanging="278"/>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 xml:space="preserve">　</w:t>
            </w:r>
            <w:r w:rsidR="00720FB8" w:rsidRPr="003C1DF9">
              <w:rPr>
                <w:rFonts w:ascii="UD デジタル 教科書体 N-R" w:eastAsia="UD デジタル 教科書体 N-R" w:hAnsi="ＭＳ 明朝" w:hint="eastAsia"/>
                <w:color w:val="000000" w:themeColor="text1"/>
                <w:sz w:val="20"/>
                <w:szCs w:val="20"/>
              </w:rPr>
              <w:t>イ</w:t>
            </w:r>
            <w:r w:rsidR="003B5022" w:rsidRPr="003C1DF9">
              <w:rPr>
                <w:rFonts w:ascii="UD デジタル 教科書体 N-R" w:eastAsia="UD デジタル 教科書体 N-R" w:hAnsi="ＭＳ 明朝" w:hint="eastAsia"/>
                <w:color w:val="000000" w:themeColor="text1"/>
                <w:sz w:val="20"/>
                <w:szCs w:val="20"/>
              </w:rPr>
              <w:t xml:space="preserve"> 個人情報漏洩防止のための環境整備を</w:t>
            </w:r>
            <w:r w:rsidR="007A740A" w:rsidRPr="003C1DF9">
              <w:rPr>
                <w:rFonts w:ascii="UD デジタル 教科書体 N-R" w:eastAsia="UD デジタル 教科書体 N-R" w:hAnsi="ＭＳ 明朝" w:hint="eastAsia"/>
                <w:color w:val="000000" w:themeColor="text1"/>
                <w:sz w:val="20"/>
                <w:szCs w:val="20"/>
              </w:rPr>
              <w:t>行う</w:t>
            </w:r>
            <w:r w:rsidR="003B5022" w:rsidRPr="003C1DF9">
              <w:rPr>
                <w:rFonts w:ascii="UD デジタル 教科書体 N-R" w:eastAsia="UD デジタル 教科書体 N-R" w:hAnsi="ＭＳ 明朝" w:hint="eastAsia"/>
                <w:color w:val="000000" w:themeColor="text1"/>
                <w:sz w:val="20"/>
                <w:szCs w:val="20"/>
              </w:rPr>
              <w:t>。</w:t>
            </w:r>
          </w:p>
          <w:p w14:paraId="185A2628" w14:textId="3B3C305B" w:rsidR="00720FB8" w:rsidRPr="003C1DF9" w:rsidRDefault="003B5022" w:rsidP="00340269">
            <w:pPr>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 xml:space="preserve">   </w:t>
            </w:r>
            <w:r w:rsidR="007A740A" w:rsidRPr="003C1DF9">
              <w:rPr>
                <w:rFonts w:ascii="UD デジタル 教科書体 N-R" w:eastAsia="UD デジタル 教科書体 N-R" w:hAnsi="ＭＳ 明朝" w:hint="eastAsia"/>
                <w:color w:val="000000" w:themeColor="text1"/>
                <w:sz w:val="20"/>
                <w:szCs w:val="20"/>
              </w:rPr>
              <w:t>授業での</w:t>
            </w:r>
            <w:r w:rsidR="00340269" w:rsidRPr="003C1DF9">
              <w:rPr>
                <w:rFonts w:ascii="UD デジタル 教科書体 N-R" w:eastAsia="UD デジタル 教科書体 N-R" w:hAnsi="ＭＳ 明朝" w:hint="eastAsia"/>
                <w:color w:val="000000" w:themeColor="text1"/>
                <w:sz w:val="20"/>
                <w:szCs w:val="20"/>
              </w:rPr>
              <w:t>具体的な活用方法など実践事例を含めたICT活用に係る</w:t>
            </w:r>
            <w:r w:rsidRPr="003C1DF9">
              <w:rPr>
                <w:rFonts w:ascii="UD デジタル 教科書体 N-R" w:eastAsia="UD デジタル 教科書体 N-R" w:hAnsi="ＭＳ 明朝" w:hint="eastAsia"/>
                <w:color w:val="000000" w:themeColor="text1"/>
                <w:sz w:val="20"/>
                <w:szCs w:val="20"/>
              </w:rPr>
              <w:t>実践的な研修を実施する。</w:t>
            </w:r>
          </w:p>
          <w:p w14:paraId="59F3D548" w14:textId="77777777" w:rsidR="003B5022" w:rsidRPr="003C1DF9" w:rsidRDefault="003B5022" w:rsidP="00C1526F">
            <w:pPr>
              <w:ind w:firstLineChars="150" w:firstLine="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タブレット端末の持ち帰りを含めた授業での</w:t>
            </w:r>
          </w:p>
          <w:p w14:paraId="47E457A7" w14:textId="65B7DF06" w:rsidR="003B5022" w:rsidRPr="003C1DF9" w:rsidRDefault="003B5022" w:rsidP="00C1526F">
            <w:pPr>
              <w:ind w:firstLineChars="150" w:firstLine="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活用を推進する。</w:t>
            </w:r>
          </w:p>
          <w:p w14:paraId="557678BD"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3D02CAF2"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5A8B49DD"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(２)</w:t>
            </w:r>
          </w:p>
          <w:p w14:paraId="53DE2F11" w14:textId="693F9F4B" w:rsidR="00E22877" w:rsidRPr="003C1DF9" w:rsidRDefault="00340269" w:rsidP="000F01C7">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児童生徒一人ひとりの発達段階に応じた</w:t>
            </w:r>
            <w:r w:rsidR="007D249C" w:rsidRPr="003C1DF9">
              <w:rPr>
                <w:rFonts w:ascii="UD デジタル 教科書体 N-R" w:eastAsia="UD デジタル 教科書体 N-R" w:hAnsi="ＭＳ 明朝" w:hint="eastAsia"/>
                <w:sz w:val="20"/>
                <w:szCs w:val="20"/>
              </w:rPr>
              <w:t>「個別最適な学び」と社会参加に向けて身につけてほしい「</w:t>
            </w:r>
            <w:r w:rsidR="007D249C" w:rsidRPr="003C1DF9">
              <w:rPr>
                <w:rFonts w:ascii="UD デジタル 教科書体 N-R" w:eastAsia="UD デジタル 教科書体 N-R" w:hAnsi="ＭＳ 明朝" w:hint="eastAsia"/>
                <w:color w:val="000000" w:themeColor="text1"/>
                <w:sz w:val="20"/>
                <w:szCs w:val="20"/>
                <w:shd w:val="clear" w:color="auto" w:fill="FFFFFF"/>
              </w:rPr>
              <w:t>協働的な学び」について、</w:t>
            </w:r>
            <w:r w:rsidRPr="003C1DF9">
              <w:rPr>
                <w:rFonts w:ascii="UD デジタル 教科書体 N-R" w:eastAsia="UD デジタル 教科書体 N-R" w:hAnsi="ＭＳ 明朝" w:hint="eastAsia"/>
                <w:sz w:val="20"/>
                <w:szCs w:val="20"/>
              </w:rPr>
              <w:t>学校全体で教育目標を体系的に達成できるよう各学部間での教科の目標設定や評価基準を一貫させ、学び</w:t>
            </w:r>
            <w:r w:rsidR="007D249C" w:rsidRPr="003C1DF9">
              <w:rPr>
                <w:rFonts w:ascii="UD デジタル 教科書体 N-R" w:eastAsia="UD デジタル 教科書体 N-R" w:hAnsi="ＭＳ 明朝" w:hint="eastAsia"/>
                <w:sz w:val="20"/>
                <w:szCs w:val="20"/>
              </w:rPr>
              <w:t>を</w:t>
            </w:r>
            <w:r w:rsidRPr="003C1DF9">
              <w:rPr>
                <w:rFonts w:ascii="UD デジタル 教科書体 N-R" w:eastAsia="UD デジタル 教科書体 N-R" w:hAnsi="ＭＳ 明朝" w:hint="eastAsia"/>
                <w:sz w:val="20"/>
                <w:szCs w:val="20"/>
              </w:rPr>
              <w:t>中断することなくスムーズに次学年・次学部へ引き継がれるようにする。授業改善</w:t>
            </w:r>
            <w:r w:rsidR="000F01C7" w:rsidRPr="003C1DF9">
              <w:rPr>
                <w:rFonts w:ascii="UD デジタル 教科書体 N-R" w:eastAsia="UD デジタル 教科書体 N-R" w:hAnsi="ＭＳ 明朝" w:hint="eastAsia"/>
                <w:sz w:val="20"/>
                <w:szCs w:val="20"/>
              </w:rPr>
              <w:t>及び</w:t>
            </w:r>
            <w:r w:rsidRPr="003C1DF9">
              <w:rPr>
                <w:rFonts w:ascii="UD デジタル 教科書体 N-R" w:eastAsia="UD デジタル 教科書体 N-R" w:hAnsi="ＭＳ 明朝" w:hint="eastAsia"/>
                <w:sz w:val="20"/>
                <w:szCs w:val="20"/>
              </w:rPr>
              <w:t>系統</w:t>
            </w:r>
            <w:r w:rsidR="000F01C7" w:rsidRPr="003C1DF9">
              <w:rPr>
                <w:rFonts w:ascii="UD デジタル 教科書体 N-R" w:eastAsia="UD デジタル 教科書体 N-R" w:hAnsi="ＭＳ 明朝" w:hint="eastAsia"/>
                <w:sz w:val="20"/>
                <w:szCs w:val="20"/>
              </w:rPr>
              <w:t>性の観点による教科書採択の再検討を行う。</w:t>
            </w:r>
            <w:r w:rsidR="007D249C" w:rsidRPr="003C1DF9">
              <w:rPr>
                <w:rFonts w:ascii="UD デジタル 教科書体 N-R" w:eastAsia="UD デジタル 教科書体 N-R" w:hAnsi="ＭＳ 明朝" w:hint="eastAsia"/>
                <w:sz w:val="20"/>
                <w:szCs w:val="20"/>
              </w:rPr>
              <w:t>シラバスの作成・</w:t>
            </w:r>
            <w:r w:rsidR="00E22877" w:rsidRPr="003C1DF9">
              <w:rPr>
                <w:rFonts w:ascii="UD デジタル 教科書体 N-R" w:eastAsia="UD デジタル 教科書体 N-R" w:hAnsi="ＭＳ 明朝" w:hint="eastAsia"/>
                <w:sz w:val="20"/>
                <w:szCs w:val="20"/>
              </w:rPr>
              <w:t>点検作業の効率化を図る</w:t>
            </w:r>
            <w:r w:rsidR="00C1526F" w:rsidRPr="003C1DF9">
              <w:rPr>
                <w:rFonts w:ascii="UD デジタル 教科書体 N-R" w:eastAsia="UD デジタル 教科書体 N-R" w:hAnsi="ＭＳ 明朝" w:hint="eastAsia"/>
                <w:sz w:val="20"/>
                <w:szCs w:val="20"/>
              </w:rPr>
              <w:t>。</w:t>
            </w:r>
          </w:p>
          <w:p w14:paraId="6BFB4E92" w14:textId="08E8008D" w:rsidR="00720FB8" w:rsidRPr="003C1DF9" w:rsidRDefault="00720FB8" w:rsidP="000F01C7">
            <w:pPr>
              <w:jc w:val="left"/>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(３)</w:t>
            </w:r>
          </w:p>
          <w:p w14:paraId="0779AB7D" w14:textId="77777777" w:rsidR="004F5CE6" w:rsidRPr="003C1DF9" w:rsidRDefault="00720FB8" w:rsidP="004F5CE6">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ア</w:t>
            </w:r>
            <w:r w:rsidR="004F5CE6" w:rsidRPr="003C1DF9">
              <w:rPr>
                <w:rFonts w:ascii="UD デジタル 教科書体 N-R" w:eastAsia="UD デジタル 教科書体 N-R" w:hAnsi="ＭＳ 明朝" w:hint="eastAsia"/>
                <w:color w:val="000000" w:themeColor="text1"/>
                <w:sz w:val="20"/>
                <w:szCs w:val="20"/>
              </w:rPr>
              <w:t xml:space="preserve"> </w:t>
            </w:r>
            <w:r w:rsidR="004F5CE6" w:rsidRPr="003C1DF9">
              <w:rPr>
                <w:rFonts w:ascii="UD デジタル 教科書体 N-R" w:eastAsia="UD デジタル 教科書体 N-R" w:hAnsi="ＭＳ 明朝" w:hint="eastAsia"/>
                <w:sz w:val="20"/>
                <w:szCs w:val="20"/>
              </w:rPr>
              <w:t>人権をテーマにした教育をHRや授業で実施す</w:t>
            </w:r>
          </w:p>
          <w:p w14:paraId="2302378B" w14:textId="2CA55205" w:rsidR="00720FB8" w:rsidRPr="003C1DF9" w:rsidRDefault="004F5CE6" w:rsidP="004F5CE6">
            <w:pPr>
              <w:ind w:firstLineChars="150" w:firstLine="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る</w:t>
            </w:r>
            <w:r w:rsidR="00002EC7" w:rsidRPr="003C1DF9">
              <w:rPr>
                <w:rFonts w:ascii="UD デジタル 教科書体 N-R" w:eastAsia="UD デジタル 教科書体 N-R" w:hAnsi="ＭＳ 明朝" w:hint="eastAsia"/>
                <w:sz w:val="20"/>
                <w:szCs w:val="20"/>
              </w:rPr>
              <w:t>。</w:t>
            </w:r>
          </w:p>
          <w:p w14:paraId="271996C1"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1BB939FD"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2BF26A84"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0DED07FF"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3EC82A6E" w14:textId="77777777" w:rsidR="00F207B3" w:rsidRPr="003C1DF9" w:rsidRDefault="00F207B3" w:rsidP="00C1526F">
            <w:pPr>
              <w:rPr>
                <w:rFonts w:ascii="UD デジタル 教科書体 N-R" w:eastAsia="UD デジタル 教科書体 N-R" w:hAnsi="ＭＳ 明朝"/>
                <w:color w:val="000000" w:themeColor="text1"/>
                <w:sz w:val="20"/>
                <w:szCs w:val="20"/>
              </w:rPr>
            </w:pPr>
          </w:p>
          <w:p w14:paraId="1DC9AC6E" w14:textId="77777777" w:rsidR="00F207B3" w:rsidRPr="003C1DF9" w:rsidRDefault="00F207B3" w:rsidP="00C1526F">
            <w:pPr>
              <w:rPr>
                <w:rFonts w:ascii="UD デジタル 教科書体 N-R" w:eastAsia="UD デジタル 教科書体 N-R" w:hAnsi="ＭＳ 明朝"/>
                <w:color w:val="000000" w:themeColor="text1"/>
                <w:sz w:val="20"/>
                <w:szCs w:val="20"/>
              </w:rPr>
            </w:pPr>
          </w:p>
          <w:p w14:paraId="174751D2" w14:textId="77777777" w:rsidR="00B7197D" w:rsidRPr="003C1DF9" w:rsidRDefault="00B7197D" w:rsidP="004F5CE6">
            <w:pPr>
              <w:rPr>
                <w:rFonts w:ascii="UD デジタル 教科書体 N-R" w:eastAsia="UD デジタル 教科書体 N-R" w:hAnsi="ＭＳ 明朝"/>
                <w:color w:val="000000" w:themeColor="text1"/>
                <w:sz w:val="20"/>
                <w:szCs w:val="20"/>
              </w:rPr>
            </w:pPr>
          </w:p>
          <w:p w14:paraId="1C7E4B57" w14:textId="0974356D" w:rsidR="00720FB8" w:rsidRPr="003C1DF9" w:rsidRDefault="00720FB8" w:rsidP="00C1526F">
            <w:pPr>
              <w:ind w:leftChars="-17" w:left="164" w:hangingChars="100" w:hanging="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イ 人権・いじめ対策委員会が中心となり、</w:t>
            </w:r>
            <w:r w:rsidR="00F5371B" w:rsidRPr="003C1DF9">
              <w:rPr>
                <w:rFonts w:ascii="UD デジタル 教科書体 N-R" w:eastAsia="UD デジタル 教科書体 N-R" w:hAnsi="ＭＳ 明朝" w:hint="eastAsia"/>
                <w:color w:val="000000" w:themeColor="text1"/>
                <w:sz w:val="20"/>
                <w:szCs w:val="20"/>
              </w:rPr>
              <w:t>系統だった人権研修や人権教育の開発に</w:t>
            </w:r>
            <w:r w:rsidRPr="003C1DF9">
              <w:rPr>
                <w:rFonts w:ascii="UD デジタル 教科書体 N-R" w:eastAsia="UD デジタル 教科書体 N-R" w:hAnsi="ＭＳ 明朝" w:hint="eastAsia"/>
                <w:color w:val="000000" w:themeColor="text1"/>
                <w:sz w:val="20"/>
                <w:szCs w:val="20"/>
              </w:rPr>
              <w:t>学校全体で取り組む。</w:t>
            </w:r>
          </w:p>
          <w:p w14:paraId="341D1688"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6599026B"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(４)</w:t>
            </w:r>
          </w:p>
          <w:p w14:paraId="39FEACE5" w14:textId="77777777" w:rsidR="00720FB8" w:rsidRPr="003C1DF9" w:rsidRDefault="00720FB8" w:rsidP="00C1526F">
            <w:pPr>
              <w:ind w:left="306" w:hangingChars="153" w:hanging="306"/>
              <w:rPr>
                <w:rFonts w:ascii="UD デジタル 教科書体 N-R" w:eastAsia="UD デジタル 教科書体 N-R" w:hAnsi="ＭＳ 明朝"/>
                <w:color w:val="000000" w:themeColor="text1"/>
                <w:sz w:val="20"/>
                <w:szCs w:val="20"/>
              </w:rPr>
            </w:pPr>
          </w:p>
          <w:p w14:paraId="7A3BA7DA" w14:textId="77777777" w:rsidR="00720FB8" w:rsidRPr="003C1DF9" w:rsidRDefault="00720FB8" w:rsidP="00C1526F">
            <w:pPr>
              <w:ind w:left="306" w:hangingChars="153" w:hanging="306"/>
              <w:rPr>
                <w:rFonts w:ascii="UD デジタル 教科書体 N-R" w:eastAsia="UD デジタル 教科書体 N-R" w:hAnsi="ＭＳ 明朝"/>
                <w:color w:val="000000" w:themeColor="text1"/>
                <w:sz w:val="20"/>
                <w:szCs w:val="20"/>
              </w:rPr>
            </w:pPr>
          </w:p>
          <w:p w14:paraId="5D1A0D1F" w14:textId="33D22B3A" w:rsidR="00F207B3" w:rsidRPr="003C1DF9" w:rsidRDefault="00F207B3" w:rsidP="00002EC7">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地域や関係機関との連携のもと、校内・校外実習を充実</w:t>
            </w:r>
            <w:r w:rsidR="009F2CFD" w:rsidRPr="003C1DF9">
              <w:rPr>
                <w:rFonts w:ascii="UD デジタル 教科書体 N-R" w:eastAsia="UD デジタル 教科書体 N-R" w:hAnsi="ＭＳ 明朝" w:hint="eastAsia"/>
                <w:color w:val="000000" w:themeColor="text1"/>
                <w:sz w:val="20"/>
                <w:szCs w:val="20"/>
              </w:rPr>
              <w:t>する。</w:t>
            </w:r>
            <w:r w:rsidRPr="003C1DF9">
              <w:rPr>
                <w:rFonts w:ascii="UD デジタル 教科書体 N-R" w:eastAsia="UD デジタル 教科書体 N-R" w:hAnsi="ＭＳ 明朝" w:hint="eastAsia"/>
                <w:color w:val="000000" w:themeColor="text1"/>
                <w:sz w:val="20"/>
                <w:szCs w:val="20"/>
              </w:rPr>
              <w:t>小・中学部の児童生徒が</w:t>
            </w:r>
            <w:r w:rsidR="009F2E6A" w:rsidRPr="003C1DF9">
              <w:rPr>
                <w:rFonts w:ascii="UD デジタル 教科書体 N-R" w:eastAsia="UD デジタル 教科書体 N-R" w:hAnsi="ＭＳ 明朝" w:hint="eastAsia"/>
                <w:color w:val="000000" w:themeColor="text1"/>
                <w:sz w:val="20"/>
                <w:szCs w:val="20"/>
              </w:rPr>
              <w:t>高等部の校内実習に</w:t>
            </w:r>
            <w:r w:rsidRPr="003C1DF9">
              <w:rPr>
                <w:rFonts w:ascii="UD デジタル 教科書体 N-R" w:eastAsia="UD デジタル 教科書体 N-R" w:hAnsi="ＭＳ 明朝" w:hint="eastAsia"/>
                <w:color w:val="000000" w:themeColor="text1"/>
                <w:sz w:val="20"/>
                <w:szCs w:val="20"/>
              </w:rPr>
              <w:t>関わ</w:t>
            </w:r>
            <w:r w:rsidR="009F2CFD" w:rsidRPr="003C1DF9">
              <w:rPr>
                <w:rFonts w:ascii="UD デジタル 教科書体 N-R" w:eastAsia="UD デジタル 教科書体 N-R" w:hAnsi="ＭＳ 明朝" w:hint="eastAsia"/>
                <w:color w:val="000000" w:themeColor="text1"/>
                <w:sz w:val="20"/>
                <w:szCs w:val="20"/>
              </w:rPr>
              <w:t>ることができる取組みを行う。</w:t>
            </w:r>
          </w:p>
          <w:p w14:paraId="543EB6D5"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(５)</w:t>
            </w:r>
          </w:p>
          <w:p w14:paraId="04F8DB6E"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56C59D9E" w14:textId="77777777" w:rsidR="00753A3E" w:rsidRPr="003C1DF9" w:rsidRDefault="00720FB8" w:rsidP="002204D6">
            <w:pPr>
              <w:ind w:left="420" w:hangingChars="210" w:hanging="42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w:t>
            </w:r>
            <w:r w:rsidR="004F5CE6" w:rsidRPr="003C1DF9">
              <w:rPr>
                <w:rFonts w:ascii="UD デジタル 教科書体 N-R" w:eastAsia="UD デジタル 教科書体 N-R" w:hAnsi="ＭＳ 明朝" w:hint="eastAsia"/>
                <w:color w:val="000000" w:themeColor="text1"/>
                <w:sz w:val="20"/>
                <w:szCs w:val="20"/>
              </w:rPr>
              <w:t xml:space="preserve"> </w:t>
            </w:r>
          </w:p>
          <w:p w14:paraId="5A06BA77" w14:textId="656A94AD" w:rsidR="00720FB8" w:rsidRPr="003C1DF9" w:rsidRDefault="0042759F" w:rsidP="008F3395">
            <w:pPr>
              <w:ind w:leftChars="1" w:left="180" w:hangingChars="89" w:hanging="178"/>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w:t>
            </w:r>
            <w:r w:rsidR="00EE13CA" w:rsidRPr="003C1DF9">
              <w:rPr>
                <w:rFonts w:ascii="UD デジタル 教科書体 N-R" w:eastAsia="UD デジタル 教科書体 N-R" w:hAnsi="ＭＳ 明朝" w:hint="eastAsia"/>
                <w:color w:val="000000" w:themeColor="text1"/>
                <w:sz w:val="20"/>
                <w:szCs w:val="20"/>
              </w:rPr>
              <w:t>ユニバーサルデザインに基づく環境整備や授業改善を行う。</w:t>
            </w:r>
          </w:p>
          <w:p w14:paraId="58D80ADF" w14:textId="77777777" w:rsidR="00753A3E" w:rsidRPr="003C1DF9" w:rsidRDefault="00753A3E" w:rsidP="00753A3E">
            <w:pPr>
              <w:ind w:firstLineChars="68" w:firstLine="136"/>
              <w:rPr>
                <w:rFonts w:ascii="UD デジタル 教科書体 N-R" w:eastAsia="UD デジタル 教科書体 N-R" w:hAnsi="ＭＳ 明朝"/>
                <w:color w:val="000000" w:themeColor="text1"/>
                <w:sz w:val="20"/>
                <w:szCs w:val="20"/>
              </w:rPr>
            </w:pPr>
          </w:p>
          <w:p w14:paraId="4C479393" w14:textId="4C2F979C" w:rsidR="00EE13CA" w:rsidRPr="003C1DF9" w:rsidRDefault="00753A3E" w:rsidP="008F3395">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w:t>
            </w:r>
            <w:r w:rsidR="00EE13CA" w:rsidRPr="003C1DF9">
              <w:rPr>
                <w:rFonts w:ascii="UD デジタル 教科書体 N-R" w:eastAsia="UD デジタル 教科書体 N-R" w:hAnsi="ＭＳ 明朝" w:hint="eastAsia"/>
                <w:color w:val="000000" w:themeColor="text1"/>
                <w:sz w:val="20"/>
                <w:szCs w:val="20"/>
              </w:rPr>
              <w:t>自立活動に関する</w:t>
            </w:r>
            <w:r w:rsidR="00EE13CA" w:rsidRPr="003C1DF9">
              <w:rPr>
                <w:rFonts w:ascii="UD デジタル 教科書体 N-R" w:eastAsia="UD デジタル 教科書体 N-R" w:hAnsi="ＭＳ 明朝" w:hint="eastAsia"/>
                <w:sz w:val="20"/>
                <w:szCs w:val="20"/>
              </w:rPr>
              <w:t xml:space="preserve">研修・実践報告を実施する。　</w:t>
            </w:r>
          </w:p>
          <w:p w14:paraId="39C1DD86" w14:textId="70F558A6" w:rsidR="00EE13CA" w:rsidRPr="003C1DF9" w:rsidRDefault="00EE13CA" w:rsidP="004F5CE6">
            <w:pPr>
              <w:ind w:left="200" w:hangingChars="100" w:hanging="200"/>
              <w:rPr>
                <w:rFonts w:ascii="UD デジタル 教科書体 N-R" w:eastAsia="UD デジタル 教科書体 N-R" w:hAnsi="ＭＳ 明朝"/>
                <w:color w:val="000000" w:themeColor="text1"/>
                <w:sz w:val="20"/>
                <w:szCs w:val="20"/>
              </w:rPr>
            </w:pPr>
          </w:p>
          <w:p w14:paraId="5CECF472" w14:textId="77777777" w:rsidR="008F3395" w:rsidRPr="003C1DF9" w:rsidRDefault="0042759F" w:rsidP="008F3395">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w:t>
            </w:r>
            <w:r w:rsidR="0097363A" w:rsidRPr="003C1DF9">
              <w:rPr>
                <w:rFonts w:ascii="UD デジタル 教科書体 N-R" w:eastAsia="UD デジタル 教科書体 N-R" w:hAnsi="ＭＳ 明朝" w:hint="eastAsia"/>
                <w:color w:val="000000" w:themeColor="text1"/>
                <w:sz w:val="20"/>
                <w:szCs w:val="20"/>
              </w:rPr>
              <w:t>登校の少ない児童生徒の状況を</w:t>
            </w:r>
            <w:r w:rsidR="00CD1FB2" w:rsidRPr="003C1DF9">
              <w:rPr>
                <w:rFonts w:ascii="UD デジタル 教科書体 N-R" w:eastAsia="UD デジタル 教科書体 N-R" w:hAnsi="ＭＳ 明朝" w:hint="eastAsia"/>
                <w:color w:val="000000" w:themeColor="text1"/>
                <w:sz w:val="20"/>
                <w:szCs w:val="20"/>
              </w:rPr>
              <w:t>学年・</w:t>
            </w:r>
            <w:r w:rsidR="00F5371B" w:rsidRPr="003C1DF9">
              <w:rPr>
                <w:rFonts w:ascii="UD デジタル 教科書体 N-R" w:eastAsia="UD デジタル 教科書体 N-R" w:hAnsi="ＭＳ 明朝" w:hint="eastAsia"/>
                <w:color w:val="000000" w:themeColor="text1"/>
                <w:sz w:val="20"/>
                <w:szCs w:val="20"/>
              </w:rPr>
              <w:t>学部全体</w:t>
            </w:r>
          </w:p>
          <w:p w14:paraId="6CD9EAF5" w14:textId="77777777" w:rsidR="008F3395" w:rsidRPr="003C1DF9" w:rsidRDefault="00F5371B" w:rsidP="008F3395">
            <w:pPr>
              <w:ind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で</w:t>
            </w:r>
            <w:r w:rsidR="0097363A" w:rsidRPr="003C1DF9">
              <w:rPr>
                <w:rFonts w:ascii="UD デジタル 教科書体 N-R" w:eastAsia="UD デジタル 教科書体 N-R" w:hAnsi="ＭＳ 明朝" w:hint="eastAsia"/>
                <w:color w:val="000000" w:themeColor="text1"/>
                <w:sz w:val="20"/>
                <w:szCs w:val="20"/>
              </w:rPr>
              <w:t>把握</w:t>
            </w:r>
            <w:r w:rsidR="00CD1FB2" w:rsidRPr="003C1DF9">
              <w:rPr>
                <w:rFonts w:ascii="UD デジタル 教科書体 N-R" w:eastAsia="UD デジタル 教科書体 N-R" w:hAnsi="ＭＳ 明朝" w:hint="eastAsia"/>
                <w:color w:val="000000" w:themeColor="text1"/>
                <w:sz w:val="20"/>
                <w:szCs w:val="20"/>
              </w:rPr>
              <w:t>する。関係機関との連携のもとケース会</w:t>
            </w:r>
          </w:p>
          <w:p w14:paraId="4B9EFE35" w14:textId="77777777" w:rsidR="008F3395" w:rsidRPr="003C1DF9" w:rsidRDefault="00CD1FB2" w:rsidP="008F3395">
            <w:pPr>
              <w:ind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議等実施し、</w:t>
            </w:r>
            <w:r w:rsidR="00F5371B" w:rsidRPr="003C1DF9">
              <w:rPr>
                <w:rFonts w:ascii="UD デジタル 教科書体 N-R" w:eastAsia="UD デジタル 教科書体 N-R" w:hAnsi="ＭＳ 明朝" w:hint="eastAsia"/>
                <w:color w:val="000000" w:themeColor="text1"/>
                <w:sz w:val="20"/>
                <w:szCs w:val="20"/>
              </w:rPr>
              <w:t>一人ひとりの状況やニーズに合わ</w:t>
            </w:r>
          </w:p>
          <w:p w14:paraId="4CFE81AA" w14:textId="77777777" w:rsidR="008F3395" w:rsidRPr="003C1DF9" w:rsidRDefault="00F5371B" w:rsidP="008F3395">
            <w:pPr>
              <w:ind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せた柔軟な支援を行う。</w:t>
            </w:r>
            <w:r w:rsidR="00CD1FB2" w:rsidRPr="003C1DF9">
              <w:rPr>
                <w:rFonts w:ascii="UD デジタル 教科書体 N-R" w:eastAsia="UD デジタル 教科書体 N-R" w:hAnsi="ＭＳ 明朝" w:hint="eastAsia"/>
                <w:color w:val="000000" w:themeColor="text1"/>
                <w:sz w:val="20"/>
                <w:szCs w:val="20"/>
              </w:rPr>
              <w:t>特に進路情報について</w:t>
            </w:r>
          </w:p>
          <w:p w14:paraId="401BF322" w14:textId="77777777" w:rsidR="008F3395" w:rsidRPr="003C1DF9" w:rsidRDefault="00CD1FB2" w:rsidP="008F3395">
            <w:pPr>
              <w:ind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は、懇談会等の機会に</w:t>
            </w:r>
            <w:r w:rsidR="00F5371B" w:rsidRPr="003C1DF9">
              <w:rPr>
                <w:rFonts w:ascii="UD デジタル 教科書体 N-R" w:eastAsia="UD デジタル 教科書体 N-R" w:hAnsi="ＭＳ 明朝" w:hint="eastAsia"/>
                <w:color w:val="000000" w:themeColor="text1"/>
                <w:sz w:val="20"/>
                <w:szCs w:val="20"/>
              </w:rPr>
              <w:t>情報提供</w:t>
            </w:r>
            <w:r w:rsidRPr="003C1DF9">
              <w:rPr>
                <w:rFonts w:ascii="UD デジタル 教科書体 N-R" w:eastAsia="UD デジタル 教科書体 N-R" w:hAnsi="ＭＳ 明朝" w:hint="eastAsia"/>
                <w:color w:val="000000" w:themeColor="text1"/>
                <w:sz w:val="20"/>
                <w:szCs w:val="20"/>
              </w:rPr>
              <w:t>を行い、いつで</w:t>
            </w:r>
          </w:p>
          <w:p w14:paraId="35D8483A" w14:textId="5AC12E59" w:rsidR="0097363A" w:rsidRPr="003C1DF9" w:rsidRDefault="00CD1FB2" w:rsidP="008F3395">
            <w:pPr>
              <w:ind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も対応できるよう支援体制を整える。</w:t>
            </w:r>
          </w:p>
          <w:p w14:paraId="7367D088" w14:textId="77777777" w:rsidR="008F3395" w:rsidRPr="003C1DF9" w:rsidRDefault="008F3395" w:rsidP="008F3395">
            <w:pPr>
              <w:ind w:firstLineChars="100" w:firstLine="200"/>
              <w:rPr>
                <w:rFonts w:ascii="UD デジタル 教科書体 N-R" w:eastAsia="UD デジタル 教科書体 N-R" w:hAnsi="ＭＳ 明朝"/>
                <w:color w:val="000000" w:themeColor="text1"/>
                <w:sz w:val="20"/>
                <w:szCs w:val="20"/>
              </w:rPr>
            </w:pPr>
          </w:p>
          <w:p w14:paraId="18778894" w14:textId="77777777" w:rsidR="00BC4DB8" w:rsidRPr="003C1DF9" w:rsidRDefault="00720FB8" w:rsidP="00BC4DB8">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イ</w:t>
            </w:r>
            <w:r w:rsidR="004F5CE6" w:rsidRPr="003C1DF9">
              <w:rPr>
                <w:rFonts w:ascii="UD デジタル 教科書体 N-R" w:eastAsia="UD デジタル 教科書体 N-R" w:hAnsi="ＭＳ 明朝" w:hint="eastAsia"/>
                <w:color w:val="000000" w:themeColor="text1"/>
                <w:sz w:val="20"/>
                <w:szCs w:val="20"/>
              </w:rPr>
              <w:t xml:space="preserve"> </w:t>
            </w:r>
            <w:r w:rsidR="004F5CE6" w:rsidRPr="003C1DF9">
              <w:rPr>
                <w:rFonts w:ascii="UD デジタル 教科書体 N-R" w:eastAsia="UD デジタル 教科書体 N-R" w:hAnsi="ＭＳ 明朝" w:hint="eastAsia"/>
                <w:sz w:val="20"/>
                <w:szCs w:val="20"/>
              </w:rPr>
              <w:t>「いじめ対策委員会」を学期１回開催、</w:t>
            </w:r>
            <w:r w:rsidR="002204D6" w:rsidRPr="003C1DF9">
              <w:rPr>
                <w:rFonts w:ascii="UD デジタル 教科書体 N-R" w:eastAsia="UD デジタル 教科書体 N-R" w:hAnsi="ＭＳ 明朝" w:hint="eastAsia"/>
                <w:sz w:val="20"/>
                <w:szCs w:val="20"/>
              </w:rPr>
              <w:t>アンケ</w:t>
            </w:r>
          </w:p>
          <w:p w14:paraId="066C2CEA" w14:textId="77777777" w:rsidR="00BC4DB8" w:rsidRPr="003C1DF9" w:rsidRDefault="002204D6" w:rsidP="00BC4DB8">
            <w:pPr>
              <w:ind w:firstLineChars="200" w:firstLine="4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lastRenderedPageBreak/>
              <w:t>ート結果や</w:t>
            </w:r>
            <w:r w:rsidR="004F5CE6" w:rsidRPr="003C1DF9">
              <w:rPr>
                <w:rFonts w:ascii="UD デジタル 教科書体 N-R" w:eastAsia="UD デジタル 教科書体 N-R" w:hAnsi="ＭＳ 明朝" w:hint="eastAsia"/>
                <w:sz w:val="20"/>
                <w:szCs w:val="20"/>
              </w:rPr>
              <w:t>いじめに繋がる事案等の確認を行</w:t>
            </w:r>
          </w:p>
          <w:p w14:paraId="0C078463" w14:textId="77777777" w:rsidR="00BC4DB8" w:rsidRPr="003C1DF9" w:rsidRDefault="004F5CE6" w:rsidP="00BC4DB8">
            <w:pPr>
              <w:ind w:firstLineChars="200" w:firstLine="4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い、未然防止に努める</w:t>
            </w:r>
            <w:r w:rsidR="002204D6" w:rsidRPr="003C1DF9">
              <w:rPr>
                <w:rFonts w:ascii="UD デジタル 教科書体 N-R" w:eastAsia="UD デジタル 教科書体 N-R" w:hAnsi="ＭＳ 明朝" w:hint="eastAsia"/>
                <w:sz w:val="20"/>
                <w:szCs w:val="20"/>
              </w:rPr>
              <w:t>。</w:t>
            </w:r>
            <w:r w:rsidRPr="003C1DF9">
              <w:rPr>
                <w:rFonts w:ascii="UD デジタル 教科書体 N-R" w:eastAsia="UD デジタル 教科書体 N-R" w:hAnsi="ＭＳ 明朝" w:hint="eastAsia"/>
                <w:sz w:val="20"/>
                <w:szCs w:val="20"/>
              </w:rPr>
              <w:t>いじめ事案が確認さ</w:t>
            </w:r>
          </w:p>
          <w:p w14:paraId="12F482AA" w14:textId="77777777" w:rsidR="00A11960" w:rsidRPr="003C1DF9" w:rsidRDefault="004F5CE6" w:rsidP="00A11960">
            <w:pPr>
              <w:ind w:firstLineChars="200" w:firstLine="4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れたら即に委員会を開催し、組織</w:t>
            </w:r>
            <w:r w:rsidR="00A11960" w:rsidRPr="003C1DF9">
              <w:rPr>
                <w:rFonts w:ascii="UD デジタル 教科書体 N-R" w:eastAsia="UD デジタル 教科書体 N-R" w:hAnsi="ＭＳ 明朝" w:hint="eastAsia"/>
                <w:sz w:val="20"/>
                <w:szCs w:val="20"/>
              </w:rPr>
              <w:t>的に</w:t>
            </w:r>
            <w:r w:rsidRPr="003C1DF9">
              <w:rPr>
                <w:rFonts w:ascii="UD デジタル 教科書体 N-R" w:eastAsia="UD デジタル 教科書体 N-R" w:hAnsi="ＭＳ 明朝" w:hint="eastAsia"/>
                <w:sz w:val="20"/>
                <w:szCs w:val="20"/>
              </w:rPr>
              <w:t>対応</w:t>
            </w:r>
            <w:r w:rsidR="00A11960" w:rsidRPr="003C1DF9">
              <w:rPr>
                <w:rFonts w:ascii="UD デジタル 教科書体 N-R" w:eastAsia="UD デジタル 教科書体 N-R" w:hAnsi="ＭＳ 明朝" w:hint="eastAsia"/>
                <w:sz w:val="20"/>
                <w:szCs w:val="20"/>
              </w:rPr>
              <w:t>す</w:t>
            </w:r>
          </w:p>
          <w:p w14:paraId="5DAF6C11" w14:textId="58A02692" w:rsidR="004F5CE6" w:rsidRPr="003C1DF9" w:rsidRDefault="00A11960" w:rsidP="00A11960">
            <w:pPr>
              <w:ind w:firstLineChars="200" w:firstLine="4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る。</w:t>
            </w:r>
          </w:p>
          <w:p w14:paraId="32CF3369" w14:textId="77777777" w:rsidR="00323206" w:rsidRPr="003C1DF9" w:rsidRDefault="00720FB8" w:rsidP="00323206">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ウ 児童生徒及び保護者のニーズに応じ、学校医や</w:t>
            </w:r>
          </w:p>
          <w:p w14:paraId="6E21BEE1" w14:textId="77777777" w:rsidR="00323206" w:rsidRPr="003C1DF9" w:rsidRDefault="00720FB8" w:rsidP="00323206">
            <w:pPr>
              <w:ind w:firstLineChars="150" w:firstLine="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福祉医療専門人材等による教育相談の機会を</w:t>
            </w:r>
          </w:p>
          <w:p w14:paraId="08C49374" w14:textId="77777777" w:rsidR="00323206" w:rsidRPr="003C1DF9" w:rsidRDefault="00720FB8" w:rsidP="00323206">
            <w:pPr>
              <w:ind w:firstLineChars="150" w:firstLine="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確保する</w:t>
            </w:r>
            <w:r w:rsidR="00323206" w:rsidRPr="003C1DF9">
              <w:rPr>
                <w:rFonts w:ascii="UD デジタル 教科書体 N-R" w:eastAsia="UD デジタル 教科書体 N-R" w:hAnsi="ＭＳ 明朝" w:hint="eastAsia"/>
                <w:color w:val="000000" w:themeColor="text1"/>
                <w:sz w:val="20"/>
                <w:szCs w:val="20"/>
              </w:rPr>
              <w:t>とともに、指導助言の共有方法を工夫</w:t>
            </w:r>
          </w:p>
          <w:p w14:paraId="7D4C4CF1" w14:textId="69353BB0" w:rsidR="00720FB8" w:rsidRPr="003C1DF9" w:rsidRDefault="00323206" w:rsidP="00323206">
            <w:pPr>
              <w:ind w:firstLineChars="150" w:firstLine="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し、日常の指導に役立てる。</w:t>
            </w:r>
          </w:p>
          <w:p w14:paraId="7FDA9A9A" w14:textId="45E5BEB6" w:rsidR="002D7369" w:rsidRPr="003C1DF9" w:rsidRDefault="002D7369" w:rsidP="00323206">
            <w:pPr>
              <w:ind w:firstLineChars="150" w:firstLine="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「あのねルー</w:t>
            </w:r>
            <w:r w:rsidRPr="003C1DF9">
              <w:rPr>
                <w:rFonts w:ascii="UD デジタル 教科書体 N-R" w:eastAsia="UD デジタル 教科書体 N-R" w:hAnsi="ＭＳ 明朝" w:hint="eastAsia"/>
                <w:sz w:val="20"/>
                <w:szCs w:val="20"/>
              </w:rPr>
              <w:t>ム」の</w:t>
            </w:r>
            <w:r w:rsidR="00713169" w:rsidRPr="003C1DF9">
              <w:rPr>
                <w:rFonts w:ascii="UD デジタル 教科書体 N-R" w:eastAsia="UD デジタル 教科書体 N-R" w:hAnsi="ＭＳ 明朝" w:hint="eastAsia"/>
                <w:sz w:val="20"/>
                <w:szCs w:val="20"/>
              </w:rPr>
              <w:t>充実</w:t>
            </w:r>
            <w:r w:rsidRPr="003C1DF9">
              <w:rPr>
                <w:rFonts w:ascii="UD デジタル 教科書体 N-R" w:eastAsia="UD デジタル 教科書体 N-R" w:hAnsi="ＭＳ 明朝" w:hint="eastAsia"/>
                <w:sz w:val="20"/>
                <w:szCs w:val="20"/>
              </w:rPr>
              <w:t>やアセ</w:t>
            </w:r>
            <w:r w:rsidRPr="003C1DF9">
              <w:rPr>
                <w:rFonts w:ascii="UD デジタル 教科書体 N-R" w:eastAsia="UD デジタル 教科書体 N-R" w:hAnsi="ＭＳ 明朝" w:hint="eastAsia"/>
                <w:color w:val="000000" w:themeColor="text1"/>
                <w:sz w:val="20"/>
                <w:szCs w:val="20"/>
              </w:rPr>
              <w:t>スメントにお</w:t>
            </w:r>
          </w:p>
          <w:p w14:paraId="4D74ADE9" w14:textId="3507FAEE" w:rsidR="002D7369" w:rsidRPr="003C1DF9" w:rsidRDefault="002D7369" w:rsidP="00323206">
            <w:pPr>
              <w:ind w:firstLineChars="150" w:firstLine="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ける指導・助言など、さらなる活用方法を検討</w:t>
            </w:r>
          </w:p>
          <w:p w14:paraId="1A5E7E4C" w14:textId="3D6B0391" w:rsidR="002D7369" w:rsidRPr="003C1DF9" w:rsidRDefault="002D7369" w:rsidP="00323206">
            <w:pPr>
              <w:ind w:firstLineChars="150" w:firstLine="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する。</w:t>
            </w:r>
          </w:p>
          <w:p w14:paraId="0FCB5D33"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(６)</w:t>
            </w:r>
          </w:p>
          <w:p w14:paraId="07C31EC2"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637FB8EA"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4421F42F" w14:textId="77777777" w:rsidR="002D7369" w:rsidRPr="003C1DF9" w:rsidRDefault="00720FB8" w:rsidP="00C1526F">
            <w:pPr>
              <w:ind w:left="200" w:hangingChars="100" w:hanging="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w:t>
            </w:r>
            <w:r w:rsidR="002D7369" w:rsidRPr="003C1DF9">
              <w:rPr>
                <w:rFonts w:ascii="UD デジタル 教科書体 N-R" w:eastAsia="UD デジタル 教科書体 N-R" w:hAnsi="ＭＳ 明朝" w:hint="eastAsia"/>
                <w:color w:val="000000" w:themeColor="text1"/>
                <w:sz w:val="20"/>
                <w:szCs w:val="20"/>
              </w:rPr>
              <w:t xml:space="preserve"> 授業見学の方法や研修の目的について共通理</w:t>
            </w:r>
          </w:p>
          <w:p w14:paraId="334FDC04" w14:textId="77777777" w:rsidR="009A3D25" w:rsidRPr="003C1DF9" w:rsidRDefault="002D7369" w:rsidP="009A3D25">
            <w:pPr>
              <w:ind w:leftChars="150" w:left="315"/>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解を深め、</w:t>
            </w:r>
            <w:r w:rsidR="00A00302" w:rsidRPr="003C1DF9">
              <w:rPr>
                <w:rFonts w:ascii="UD デジタル 教科書体 N-R" w:eastAsia="UD デジタル 教科書体 N-R" w:hAnsi="ＭＳ 明朝" w:hint="eastAsia"/>
                <w:color w:val="000000" w:themeColor="text1"/>
                <w:sz w:val="20"/>
                <w:szCs w:val="20"/>
              </w:rPr>
              <w:t>授業見学を通して学べる機会を増やし、指導力の向上を図る。</w:t>
            </w:r>
            <w:r w:rsidRPr="003C1DF9">
              <w:rPr>
                <w:rFonts w:ascii="UD デジタル 教科書体 N-R" w:eastAsia="UD デジタル 教科書体 N-R" w:hAnsi="ＭＳ 明朝" w:hint="eastAsia"/>
                <w:color w:val="000000" w:themeColor="text1"/>
                <w:sz w:val="20"/>
                <w:szCs w:val="20"/>
              </w:rPr>
              <w:t>全校一体となって授業力向上をめざす研究を推進する。</w:t>
            </w:r>
          </w:p>
          <w:p w14:paraId="7DC88CB5" w14:textId="416AA52F" w:rsidR="00720FB8" w:rsidRPr="003C1DF9" w:rsidRDefault="00A00302" w:rsidP="009A3D25">
            <w:pPr>
              <w:ind w:leftChars="150" w:left="315"/>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sz w:val="20"/>
                <w:szCs w:val="20"/>
              </w:rPr>
              <w:t>Plant</w:t>
            </w:r>
            <w:r w:rsidR="009A3D25" w:rsidRPr="003C1DF9">
              <w:rPr>
                <w:rFonts w:ascii="UD デジタル 教科書体 N-R" w:eastAsia="UD デジタル 教科書体 N-R" w:hAnsi="ＭＳ 明朝" w:hint="eastAsia"/>
                <w:sz w:val="20"/>
                <w:szCs w:val="20"/>
              </w:rPr>
              <w:t>（</w:t>
            </w:r>
            <w:r w:rsidR="009A3D25" w:rsidRPr="003C1DF9">
              <w:rPr>
                <w:rFonts w:ascii="UD デジタル 教科書体 N-R" w:eastAsia="UD デジタル 教科書体 N-R" w:hAnsi="ＭＳ 明朝" w:hint="eastAsia"/>
                <w:color w:val="000000" w:themeColor="text1"/>
                <w:sz w:val="20"/>
                <w:szCs w:val="20"/>
              </w:rPr>
              <w:t>全国教職員研修プラットフォーム）</w:t>
            </w:r>
            <w:r w:rsidRPr="003C1DF9">
              <w:rPr>
                <w:rFonts w:ascii="UD デジタル 教科書体 N-R" w:eastAsia="UD デジタル 教科書体 N-R" w:hAnsi="ＭＳ 明朝" w:hint="eastAsia"/>
                <w:sz w:val="20"/>
                <w:szCs w:val="20"/>
              </w:rPr>
              <w:t>を活用した校内研修の履歴化・蓄積化を本格実施する。</w:t>
            </w:r>
          </w:p>
          <w:p w14:paraId="61FC8129" w14:textId="77BB7DE3" w:rsidR="00720FB8" w:rsidRPr="003C1DF9" w:rsidRDefault="00720FB8" w:rsidP="00A36E24">
            <w:pPr>
              <w:ind w:left="300" w:hangingChars="150" w:hanging="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 xml:space="preserve">イ </w:t>
            </w:r>
            <w:r w:rsidR="00DE7E79" w:rsidRPr="003C1DF9">
              <w:rPr>
                <w:rFonts w:ascii="UD デジタル 教科書体 N-R" w:eastAsia="UD デジタル 教科書体 N-R" w:hAnsi="ＭＳ 明朝" w:hint="eastAsia"/>
                <w:color w:val="000000" w:themeColor="text1"/>
                <w:sz w:val="20"/>
                <w:szCs w:val="20"/>
              </w:rPr>
              <w:t>対象を10年めまで拡大し、</w:t>
            </w:r>
            <w:r w:rsidR="00C21D4B" w:rsidRPr="003C1DF9">
              <w:rPr>
                <w:rFonts w:ascii="UD デジタル 教科書体 N-R" w:eastAsia="UD デジタル 教科書体 N-R" w:hAnsi="ＭＳ 明朝" w:hint="eastAsia"/>
                <w:color w:val="000000" w:themeColor="text1"/>
                <w:sz w:val="20"/>
                <w:szCs w:val="20"/>
              </w:rPr>
              <w:t>各キャリアステージの法定研修</w:t>
            </w:r>
            <w:r w:rsidR="003B3006" w:rsidRPr="003C1DF9">
              <w:rPr>
                <w:rFonts w:ascii="UD デジタル 教科書体 N-R" w:eastAsia="UD デジタル 教科書体 N-R" w:hAnsi="ＭＳ 明朝" w:hint="eastAsia"/>
                <w:color w:val="000000" w:themeColor="text1"/>
                <w:sz w:val="20"/>
                <w:szCs w:val="20"/>
              </w:rPr>
              <w:t>「</w:t>
            </w:r>
            <w:r w:rsidR="00A36E24" w:rsidRPr="003C1DF9">
              <w:rPr>
                <w:rFonts w:ascii="UD デジタル 教科書体 N-R" w:eastAsia="UD デジタル 教科書体 N-R" w:hAnsi="ＭＳ 明朝" w:hint="eastAsia"/>
                <w:color w:val="000000" w:themeColor="text1"/>
                <w:sz w:val="20"/>
                <w:szCs w:val="20"/>
              </w:rPr>
              <w:t>授業づくり（研究授業）</w:t>
            </w:r>
            <w:r w:rsidR="003B3006" w:rsidRPr="003C1DF9">
              <w:rPr>
                <w:rFonts w:ascii="UD デジタル 教科書体 N-R" w:eastAsia="UD デジタル 教科書体 N-R" w:hAnsi="ＭＳ 明朝" w:hint="eastAsia"/>
                <w:color w:val="000000" w:themeColor="text1"/>
                <w:sz w:val="20"/>
                <w:szCs w:val="20"/>
              </w:rPr>
              <w:t>」</w:t>
            </w:r>
            <w:r w:rsidR="00A36E24" w:rsidRPr="003C1DF9">
              <w:rPr>
                <w:rFonts w:ascii="UD デジタル 教科書体 N-R" w:eastAsia="UD デジタル 教科書体 N-R" w:hAnsi="ＭＳ 明朝" w:hint="eastAsia"/>
                <w:color w:val="000000" w:themeColor="text1"/>
                <w:sz w:val="20"/>
                <w:szCs w:val="20"/>
              </w:rPr>
              <w:t>を校内</w:t>
            </w:r>
            <w:r w:rsidR="003B3006" w:rsidRPr="003C1DF9">
              <w:rPr>
                <w:rFonts w:ascii="UD デジタル 教科書体 N-R" w:eastAsia="UD デジタル 教科書体 N-R" w:hAnsi="ＭＳ 明朝" w:hint="eastAsia"/>
                <w:color w:val="000000" w:themeColor="text1"/>
                <w:sz w:val="20"/>
                <w:szCs w:val="20"/>
              </w:rPr>
              <w:t>外の</w:t>
            </w:r>
            <w:r w:rsidR="00A36E24" w:rsidRPr="003C1DF9">
              <w:rPr>
                <w:rFonts w:ascii="UD デジタル 教科書体 N-R" w:eastAsia="UD デジタル 教科書体 N-R" w:hAnsi="ＭＳ 明朝" w:hint="eastAsia"/>
                <w:color w:val="000000" w:themeColor="text1"/>
                <w:sz w:val="20"/>
                <w:szCs w:val="20"/>
              </w:rPr>
              <w:t>公開</w:t>
            </w:r>
            <w:r w:rsidR="003B3006" w:rsidRPr="003C1DF9">
              <w:rPr>
                <w:rFonts w:ascii="UD デジタル 教科書体 N-R" w:eastAsia="UD デジタル 教科書体 N-R" w:hAnsi="ＭＳ 明朝" w:hint="eastAsia"/>
                <w:color w:val="000000" w:themeColor="text1"/>
                <w:sz w:val="20"/>
                <w:szCs w:val="20"/>
              </w:rPr>
              <w:t>研究</w:t>
            </w:r>
            <w:r w:rsidR="00A36E24" w:rsidRPr="003C1DF9">
              <w:rPr>
                <w:rFonts w:ascii="UD デジタル 教科書体 N-R" w:eastAsia="UD デジタル 教科書体 N-R" w:hAnsi="ＭＳ 明朝" w:hint="eastAsia"/>
                <w:color w:val="000000" w:themeColor="text1"/>
                <w:sz w:val="20"/>
                <w:szCs w:val="20"/>
              </w:rPr>
              <w:t>授業とするとともに、法定研修で</w:t>
            </w:r>
            <w:r w:rsidR="00C21D4B" w:rsidRPr="003C1DF9">
              <w:rPr>
                <w:rFonts w:ascii="UD デジタル 教科書体 N-R" w:eastAsia="UD デジタル 教科書体 N-R" w:hAnsi="ＭＳ 明朝" w:hint="eastAsia"/>
                <w:color w:val="000000" w:themeColor="text1"/>
                <w:sz w:val="20"/>
                <w:szCs w:val="20"/>
              </w:rPr>
              <w:t>得た学びを活用できるよう校内研修・実践・振り返りを通じて、教員の</w:t>
            </w:r>
            <w:r w:rsidR="00DE7E79" w:rsidRPr="003C1DF9">
              <w:rPr>
                <w:rFonts w:ascii="UD デジタル 教科書体 N-R" w:eastAsia="UD デジタル 教科書体 N-R" w:hAnsi="ＭＳ 明朝" w:hint="eastAsia"/>
                <w:color w:val="000000" w:themeColor="text1"/>
                <w:sz w:val="20"/>
                <w:szCs w:val="20"/>
              </w:rPr>
              <w:t>継続的な成長を支える仕組みを</w:t>
            </w:r>
            <w:r w:rsidR="00C21D4B" w:rsidRPr="003C1DF9">
              <w:rPr>
                <w:rFonts w:ascii="UD デジタル 教科書体 N-R" w:eastAsia="UD デジタル 教科書体 N-R" w:hAnsi="ＭＳ 明朝" w:hint="eastAsia"/>
                <w:color w:val="000000" w:themeColor="text1"/>
                <w:sz w:val="20"/>
                <w:szCs w:val="20"/>
              </w:rPr>
              <w:t>整備</w:t>
            </w:r>
            <w:r w:rsidR="00DE7E79" w:rsidRPr="003C1DF9">
              <w:rPr>
                <w:rFonts w:ascii="UD デジタル 教科書体 N-R" w:eastAsia="UD デジタル 教科書体 N-R" w:hAnsi="ＭＳ 明朝" w:hint="eastAsia"/>
                <w:color w:val="000000" w:themeColor="text1"/>
                <w:sz w:val="20"/>
                <w:szCs w:val="20"/>
              </w:rPr>
              <w:t>する。</w:t>
            </w:r>
          </w:p>
        </w:tc>
        <w:tc>
          <w:tcPr>
            <w:tcW w:w="2693" w:type="dxa"/>
            <w:tcBorders>
              <w:right w:val="dashed" w:sz="4" w:space="0" w:color="auto"/>
            </w:tcBorders>
            <w:tcMar>
              <w:top w:w="85" w:type="dxa"/>
              <w:left w:w="85" w:type="dxa"/>
              <w:bottom w:w="85" w:type="dxa"/>
              <w:right w:w="85" w:type="dxa"/>
            </w:tcMar>
          </w:tcPr>
          <w:p w14:paraId="3111701F"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lastRenderedPageBreak/>
              <w:t>(１)</w:t>
            </w:r>
          </w:p>
          <w:p w14:paraId="433EF72A" w14:textId="77777777" w:rsidR="00720FB8" w:rsidRPr="003C1DF9" w:rsidRDefault="00720FB8" w:rsidP="00C1526F">
            <w:pPr>
              <w:ind w:left="200" w:hangingChars="100" w:hanging="200"/>
              <w:rPr>
                <w:rFonts w:ascii="UD デジタル 教科書体 N-R" w:eastAsia="UD デジタル 教科書体 N-R" w:hAnsi="ＭＳ 明朝"/>
                <w:color w:val="000000" w:themeColor="text1"/>
                <w:sz w:val="20"/>
                <w:szCs w:val="20"/>
              </w:rPr>
            </w:pPr>
          </w:p>
          <w:p w14:paraId="558582EC" w14:textId="77777777" w:rsidR="00720FB8" w:rsidRPr="003C1DF9" w:rsidRDefault="00720FB8" w:rsidP="00C1526F">
            <w:pPr>
              <w:ind w:left="200" w:hangingChars="100" w:hanging="200"/>
              <w:rPr>
                <w:rFonts w:ascii="UD デジタル 教科書体 N-R" w:eastAsia="UD デジタル 教科書体 N-R" w:hAnsi="ＭＳ 明朝"/>
                <w:color w:val="000000" w:themeColor="text1"/>
                <w:sz w:val="20"/>
                <w:szCs w:val="20"/>
              </w:rPr>
            </w:pPr>
          </w:p>
          <w:p w14:paraId="59B1D9A8" w14:textId="77777777" w:rsidR="00720FB8" w:rsidRPr="003C1DF9" w:rsidRDefault="00720FB8" w:rsidP="00C1526F">
            <w:pPr>
              <w:ind w:left="200" w:hangingChars="100" w:hanging="200"/>
              <w:rPr>
                <w:rFonts w:ascii="UD デジタル 教科書体 N-R" w:eastAsia="UD デジタル 教科書体 N-R" w:hAnsi="ＭＳ 明朝"/>
                <w:color w:val="000000" w:themeColor="text1"/>
                <w:sz w:val="20"/>
                <w:szCs w:val="20"/>
              </w:rPr>
            </w:pPr>
          </w:p>
          <w:p w14:paraId="669756DA" w14:textId="259D35B2" w:rsidR="003B5022" w:rsidRPr="003C1DF9" w:rsidRDefault="00720FB8" w:rsidP="00FF6D65">
            <w:pPr>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w:t>
            </w:r>
            <w:r w:rsidR="00FF6D65" w:rsidRPr="003C1DF9">
              <w:rPr>
                <w:rFonts w:ascii="UD デジタル 教科書体 N-R" w:eastAsia="UD デジタル 教科書体 N-R" w:hAnsi="ＭＳ 明朝" w:hint="eastAsia"/>
                <w:sz w:val="20"/>
                <w:szCs w:val="20"/>
              </w:rPr>
              <w:t xml:space="preserve"> Ｒ</w:t>
            </w:r>
            <w:r w:rsidR="00796321" w:rsidRPr="003C1DF9">
              <w:rPr>
                <w:rFonts w:ascii="UD デジタル 教科書体 N-R" w:eastAsia="UD デジタル 教科書体 N-R" w:hAnsi="ＭＳ 明朝" w:hint="eastAsia"/>
                <w:sz w:val="20"/>
                <w:szCs w:val="20"/>
              </w:rPr>
              <w:t>７</w:t>
            </w:r>
            <w:r w:rsidR="00FF6D65" w:rsidRPr="003C1DF9">
              <w:rPr>
                <w:rFonts w:ascii="UD デジタル 教科書体 N-R" w:eastAsia="UD デジタル 教科書体 N-R" w:hAnsi="ＭＳ 明朝" w:hint="eastAsia"/>
                <w:sz w:val="20"/>
                <w:szCs w:val="20"/>
              </w:rPr>
              <w:t>年度</w:t>
            </w:r>
            <w:r w:rsidR="00796321" w:rsidRPr="003C1DF9">
              <w:rPr>
                <w:rFonts w:ascii="UD デジタル 教科書体 N-R" w:eastAsia="UD デジタル 教科書体 N-R" w:hAnsi="ＭＳ 明朝" w:hint="eastAsia"/>
                <w:sz w:val="20"/>
                <w:szCs w:val="20"/>
              </w:rPr>
              <w:t>より新様式の活用を新入生から先行実施。Ｒ８年度から全校で</w:t>
            </w:r>
            <w:r w:rsidR="00FF6D65" w:rsidRPr="003C1DF9">
              <w:rPr>
                <w:rFonts w:ascii="UD デジタル 教科書体 N-R" w:eastAsia="UD デジタル 教科書体 N-R" w:hAnsi="ＭＳ 明朝" w:hint="eastAsia"/>
                <w:sz w:val="20"/>
                <w:szCs w:val="20"/>
              </w:rPr>
              <w:t>活用できるよう</w:t>
            </w:r>
            <w:r w:rsidR="00753A3E" w:rsidRPr="003C1DF9">
              <w:rPr>
                <w:rFonts w:ascii="UD デジタル 教科書体 N-R" w:eastAsia="UD デジタル 教科書体 N-R" w:hAnsi="ＭＳ 明朝" w:hint="eastAsia"/>
                <w:sz w:val="20"/>
                <w:szCs w:val="20"/>
              </w:rPr>
              <w:t>にする。</w:t>
            </w:r>
          </w:p>
          <w:p w14:paraId="3D67517E" w14:textId="24381697" w:rsidR="003B5022" w:rsidRPr="003C1DF9" w:rsidRDefault="00720FB8" w:rsidP="00C1526F">
            <w:pPr>
              <w:jc w:val="left"/>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 xml:space="preserve">イ </w:t>
            </w:r>
            <w:r w:rsidR="003B5022" w:rsidRPr="003C1DF9">
              <w:rPr>
                <w:rFonts w:ascii="UD デジタル 教科書体 N-R" w:eastAsia="UD デジタル 教科書体 N-R" w:hAnsi="ＭＳ 明朝" w:hint="eastAsia"/>
                <w:sz w:val="20"/>
                <w:szCs w:val="20"/>
              </w:rPr>
              <w:t>アカウント等の個人情報</w:t>
            </w:r>
          </w:p>
          <w:p w14:paraId="1953D5FB" w14:textId="3D8DB6B8" w:rsidR="00720FB8" w:rsidRPr="003C1DF9" w:rsidRDefault="003B5022" w:rsidP="00C1526F">
            <w:pPr>
              <w:ind w:firstLineChars="150" w:firstLine="300"/>
              <w:jc w:val="left"/>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の管理</w:t>
            </w:r>
            <w:r w:rsidR="00FF6D65" w:rsidRPr="003C1DF9">
              <w:rPr>
                <w:rFonts w:ascii="UD デジタル 教科書体 N-R" w:eastAsia="UD デジタル 教科書体 N-R" w:hAnsi="ＭＳ 明朝" w:hint="eastAsia"/>
                <w:sz w:val="20"/>
                <w:szCs w:val="20"/>
              </w:rPr>
              <w:t>方法を確立する</w:t>
            </w:r>
            <w:r w:rsidRPr="003C1DF9">
              <w:rPr>
                <w:rFonts w:ascii="UD デジタル 教科書体 N-R" w:eastAsia="UD デジタル 教科書体 N-R" w:hAnsi="ＭＳ 明朝" w:hint="eastAsia"/>
                <w:sz w:val="20"/>
                <w:szCs w:val="20"/>
              </w:rPr>
              <w:t>。</w:t>
            </w:r>
          </w:p>
          <w:p w14:paraId="71ED344E" w14:textId="77777777" w:rsidR="003B5022" w:rsidRPr="003C1DF9" w:rsidRDefault="00720FB8" w:rsidP="00C1526F">
            <w:pPr>
              <w:ind w:firstLineChars="150" w:firstLine="300"/>
              <w:rPr>
                <w:rFonts w:ascii="UD デジタル 教科書体 N-R" w:eastAsia="UD デジタル 教科書体 N-R" w:hAnsi="ＭＳ 明朝"/>
                <w:sz w:val="20"/>
                <w:szCs w:val="20"/>
                <w:lang w:eastAsia="zh-TW"/>
              </w:rPr>
            </w:pPr>
            <w:r w:rsidRPr="003C1DF9">
              <w:rPr>
                <w:rFonts w:ascii="UD デジタル 教科書体 N-R" w:eastAsia="UD デジタル 教科書体 N-R" w:hAnsi="ＭＳ 明朝" w:hint="eastAsia"/>
                <w:sz w:val="20"/>
                <w:szCs w:val="20"/>
                <w:lang w:eastAsia="zh-TW"/>
              </w:rPr>
              <w:t>学校教育自己診断（保護</w:t>
            </w:r>
          </w:p>
          <w:p w14:paraId="221FE06C" w14:textId="77777777" w:rsidR="003B5022" w:rsidRPr="003C1DF9" w:rsidRDefault="00720FB8" w:rsidP="00C1526F">
            <w:pPr>
              <w:ind w:firstLineChars="150" w:firstLine="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者用）の「端末を効果的</w:t>
            </w:r>
          </w:p>
          <w:p w14:paraId="7B345B51" w14:textId="56E28E85" w:rsidR="002204D6" w:rsidRPr="003C1DF9" w:rsidRDefault="00720FB8" w:rsidP="00C1526F">
            <w:pPr>
              <w:ind w:firstLineChars="150" w:firstLine="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に活用している」に</w:t>
            </w:r>
            <w:r w:rsidR="002204D6" w:rsidRPr="003C1DF9">
              <w:rPr>
                <w:rFonts w:ascii="UD デジタル 教科書体 N-R" w:eastAsia="UD デジタル 教科書体 N-R" w:hAnsi="ＭＳ 明朝" w:hint="eastAsia"/>
                <w:sz w:val="20"/>
                <w:szCs w:val="20"/>
              </w:rPr>
              <w:t xml:space="preserve">係る　　　</w:t>
            </w:r>
          </w:p>
          <w:p w14:paraId="52D7A301" w14:textId="36AF8DDE" w:rsidR="002204D6" w:rsidRPr="003C1DF9" w:rsidRDefault="00720FB8" w:rsidP="002204D6">
            <w:pPr>
              <w:ind w:firstLineChars="150" w:firstLine="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項目の肯定的評価を</w:t>
            </w:r>
          </w:p>
          <w:p w14:paraId="4044C90A" w14:textId="4C826E57" w:rsidR="00720FB8" w:rsidRPr="003C1DF9" w:rsidRDefault="00720FB8" w:rsidP="002204D6">
            <w:pPr>
              <w:ind w:firstLineChars="150" w:firstLine="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90％以上にする[8</w:t>
            </w:r>
            <w:r w:rsidR="003B5022" w:rsidRPr="003C1DF9">
              <w:rPr>
                <w:rFonts w:ascii="UD デジタル 教科書体 N-R" w:eastAsia="UD デジタル 教科書体 N-R" w:hAnsi="ＭＳ 明朝" w:hint="eastAsia"/>
                <w:sz w:val="20"/>
                <w:szCs w:val="20"/>
              </w:rPr>
              <w:t>4.8</w:t>
            </w:r>
            <w:r w:rsidRPr="003C1DF9">
              <w:rPr>
                <w:rFonts w:ascii="UD デジタル 教科書体 N-R" w:eastAsia="UD デジタル 教科書体 N-R" w:hAnsi="ＭＳ 明朝" w:hint="eastAsia"/>
                <w:sz w:val="20"/>
                <w:szCs w:val="20"/>
              </w:rPr>
              <w:t>%]</w:t>
            </w:r>
          </w:p>
          <w:p w14:paraId="7F600E11"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(２)</w:t>
            </w:r>
          </w:p>
          <w:p w14:paraId="2CB4C5AB" w14:textId="2534FE1F" w:rsidR="00720FB8" w:rsidRPr="003C1DF9" w:rsidRDefault="00E22877" w:rsidP="00C1526F">
            <w:pPr>
              <w:jc w:val="left"/>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全校教育課程委員会で</w:t>
            </w:r>
            <w:r w:rsidR="000F01C7" w:rsidRPr="003C1DF9">
              <w:rPr>
                <w:rFonts w:ascii="UD デジタル 教科書体 N-R" w:eastAsia="UD デジタル 教科書体 N-R" w:hAnsi="ＭＳ 明朝" w:hint="eastAsia"/>
                <w:sz w:val="20"/>
                <w:szCs w:val="20"/>
              </w:rPr>
              <w:t>シラバスに係る</w:t>
            </w:r>
            <w:r w:rsidRPr="003C1DF9">
              <w:rPr>
                <w:rFonts w:ascii="UD デジタル 教科書体 N-R" w:eastAsia="UD デジタル 教科書体 N-R" w:hAnsi="ＭＳ 明朝" w:hint="eastAsia"/>
                <w:sz w:val="20"/>
                <w:szCs w:val="20"/>
              </w:rPr>
              <w:t>課題</w:t>
            </w:r>
            <w:r w:rsidR="00C1526F" w:rsidRPr="003C1DF9">
              <w:rPr>
                <w:rFonts w:ascii="UD デジタル 教科書体 N-R" w:eastAsia="UD デジタル 教科書体 N-R" w:hAnsi="ＭＳ 明朝" w:hint="eastAsia"/>
                <w:sz w:val="20"/>
                <w:szCs w:val="20"/>
              </w:rPr>
              <w:t>を</w:t>
            </w:r>
            <w:r w:rsidRPr="003C1DF9">
              <w:rPr>
                <w:rFonts w:ascii="UD デジタル 教科書体 N-R" w:eastAsia="UD デジタル 教科書体 N-R" w:hAnsi="ＭＳ 明朝" w:hint="eastAsia"/>
                <w:sz w:val="20"/>
                <w:szCs w:val="20"/>
              </w:rPr>
              <w:t>共有</w:t>
            </w:r>
            <w:r w:rsidR="00C1526F" w:rsidRPr="003C1DF9">
              <w:rPr>
                <w:rFonts w:ascii="UD デジタル 教科書体 N-R" w:eastAsia="UD デジタル 教科書体 N-R" w:hAnsi="ＭＳ 明朝" w:hint="eastAsia"/>
                <w:sz w:val="20"/>
                <w:szCs w:val="20"/>
              </w:rPr>
              <w:t>し、</w:t>
            </w:r>
            <w:r w:rsidRPr="003C1DF9">
              <w:rPr>
                <w:rFonts w:ascii="UD デジタル 教科書体 N-R" w:eastAsia="UD デジタル 教科書体 N-R" w:hAnsi="ＭＳ 明朝" w:hint="eastAsia"/>
                <w:sz w:val="20"/>
                <w:szCs w:val="20"/>
              </w:rPr>
              <w:t>具体</w:t>
            </w:r>
            <w:r w:rsidR="00C1526F" w:rsidRPr="003C1DF9">
              <w:rPr>
                <w:rFonts w:ascii="UD デジタル 教科書体 N-R" w:eastAsia="UD デジタル 教科書体 N-R" w:hAnsi="ＭＳ 明朝" w:hint="eastAsia"/>
                <w:sz w:val="20"/>
                <w:szCs w:val="20"/>
              </w:rPr>
              <w:t>な方策を提案する。</w:t>
            </w:r>
            <w:r w:rsidR="00A00302" w:rsidRPr="003C1DF9">
              <w:rPr>
                <w:rFonts w:ascii="UD デジタル 教科書体 N-R" w:eastAsia="UD デジタル 教科書体 N-R" w:hAnsi="ＭＳ 明朝" w:hint="eastAsia"/>
                <w:color w:val="000000" w:themeColor="text1"/>
                <w:sz w:val="20"/>
                <w:szCs w:val="20"/>
              </w:rPr>
              <w:t>Ｒ</w:t>
            </w:r>
            <w:r w:rsidR="00C1526F" w:rsidRPr="003C1DF9">
              <w:rPr>
                <w:rFonts w:ascii="UD デジタル 教科書体 N-R" w:eastAsia="UD デジタル 教科書体 N-R" w:hAnsi="ＭＳ 明朝" w:hint="eastAsia"/>
                <w:sz w:val="20"/>
                <w:szCs w:val="20"/>
              </w:rPr>
              <w:t>８年度の教科書採択及びシラバス作成に反映する。</w:t>
            </w:r>
          </w:p>
          <w:p w14:paraId="6B6C3EE6" w14:textId="77777777" w:rsidR="000F01C7" w:rsidRPr="003C1DF9" w:rsidRDefault="000F01C7" w:rsidP="00C1526F">
            <w:pPr>
              <w:rPr>
                <w:rFonts w:ascii="UD デジタル 教科書体 N-R" w:eastAsia="UD デジタル 教科書体 N-R" w:hAnsi="ＭＳ 明朝"/>
                <w:color w:val="000000" w:themeColor="text1"/>
                <w:sz w:val="20"/>
                <w:szCs w:val="20"/>
              </w:rPr>
            </w:pPr>
          </w:p>
          <w:p w14:paraId="62E455AF" w14:textId="77777777" w:rsidR="000F01C7" w:rsidRPr="003C1DF9" w:rsidRDefault="000F01C7" w:rsidP="00C1526F">
            <w:pPr>
              <w:rPr>
                <w:rFonts w:ascii="UD デジタル 教科書体 N-R" w:eastAsia="UD デジタル 教科書体 N-R" w:hAnsi="ＭＳ 明朝"/>
                <w:color w:val="000000" w:themeColor="text1"/>
                <w:sz w:val="20"/>
                <w:szCs w:val="20"/>
              </w:rPr>
            </w:pPr>
          </w:p>
          <w:p w14:paraId="68A56022" w14:textId="77777777" w:rsidR="000F01C7" w:rsidRPr="003C1DF9" w:rsidRDefault="000F01C7" w:rsidP="00C1526F">
            <w:pPr>
              <w:rPr>
                <w:rFonts w:ascii="UD デジタル 教科書体 N-R" w:eastAsia="UD デジタル 教科書体 N-R" w:hAnsi="ＭＳ 明朝"/>
                <w:color w:val="000000" w:themeColor="text1"/>
                <w:sz w:val="20"/>
                <w:szCs w:val="20"/>
              </w:rPr>
            </w:pPr>
          </w:p>
          <w:p w14:paraId="7D3CECE7" w14:textId="77777777" w:rsidR="007D249C" w:rsidRPr="003C1DF9" w:rsidRDefault="007D249C" w:rsidP="00C1526F">
            <w:pPr>
              <w:rPr>
                <w:rFonts w:ascii="UD デジタル 教科書体 N-R" w:eastAsia="UD デジタル 教科書体 N-R" w:hAnsi="ＭＳ 明朝"/>
                <w:color w:val="000000" w:themeColor="text1"/>
                <w:sz w:val="20"/>
                <w:szCs w:val="20"/>
              </w:rPr>
            </w:pPr>
          </w:p>
          <w:p w14:paraId="2E100B7C" w14:textId="2746F803"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(３)</w:t>
            </w:r>
          </w:p>
          <w:p w14:paraId="38957022" w14:textId="71A3FE2D" w:rsidR="00720FB8" w:rsidRPr="003C1DF9" w:rsidRDefault="00720FB8" w:rsidP="003C4E8C">
            <w:pPr>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w:t>
            </w:r>
            <w:r w:rsidR="003C4E8C" w:rsidRPr="003C1DF9">
              <w:rPr>
                <w:rFonts w:ascii="UD デジタル 教科書体 N-R" w:eastAsia="UD デジタル 教科書体 N-R" w:hAnsi="ＭＳ 明朝" w:hint="eastAsia"/>
                <w:color w:val="000000" w:themeColor="text1"/>
                <w:sz w:val="20"/>
                <w:szCs w:val="20"/>
              </w:rPr>
              <w:t xml:space="preserve"> </w:t>
            </w:r>
            <w:r w:rsidRPr="003C1DF9">
              <w:rPr>
                <w:rFonts w:ascii="UD デジタル 教科書体 N-R" w:eastAsia="UD デジタル 教科書体 N-R" w:hAnsi="ＭＳ 明朝" w:hint="eastAsia"/>
                <w:color w:val="000000" w:themeColor="text1"/>
                <w:sz w:val="20"/>
                <w:szCs w:val="20"/>
              </w:rPr>
              <w:t>人権教育</w:t>
            </w:r>
            <w:r w:rsidR="0000230D" w:rsidRPr="003C1DF9">
              <w:rPr>
                <w:rFonts w:ascii="UD デジタル 教科書体 N-R" w:eastAsia="UD デジタル 教科書体 N-R" w:hAnsi="ＭＳ 明朝" w:hint="eastAsia"/>
                <w:color w:val="000000" w:themeColor="text1"/>
                <w:sz w:val="20"/>
                <w:szCs w:val="20"/>
              </w:rPr>
              <w:t>に係る授業</w:t>
            </w:r>
            <w:r w:rsidR="007D249C" w:rsidRPr="003C1DF9">
              <w:rPr>
                <w:rFonts w:ascii="UD デジタル 教科書体 N-R" w:eastAsia="UD デジタル 教科書体 N-R" w:hAnsi="ＭＳ 明朝" w:hint="eastAsia"/>
                <w:color w:val="000000" w:themeColor="text1"/>
                <w:sz w:val="20"/>
                <w:szCs w:val="20"/>
              </w:rPr>
              <w:t>について、全体で課題の検討・改善を行い、実施する。</w:t>
            </w:r>
          </w:p>
          <w:p w14:paraId="57FBAB41" w14:textId="23D8655C" w:rsidR="00720FB8" w:rsidRPr="003C1DF9" w:rsidRDefault="00720FB8" w:rsidP="00753A3E">
            <w:pPr>
              <w:ind w:leftChars="150" w:left="315"/>
              <w:rPr>
                <w:rFonts w:ascii="UD デジタル 教科書体 N-R" w:eastAsia="UD デジタル 教科書体 N-R" w:hAnsi="ＭＳ 明朝"/>
                <w:b/>
                <w:bCs/>
                <w:sz w:val="20"/>
                <w:szCs w:val="20"/>
                <w:u w:val="single"/>
              </w:rPr>
            </w:pPr>
            <w:r w:rsidRPr="003C1DF9">
              <w:rPr>
                <w:rFonts w:ascii="UD デジタル 教科書体 N-R" w:eastAsia="UD デジタル 教科書体 N-R" w:hAnsi="ＭＳ 明朝" w:hint="eastAsia"/>
                <w:sz w:val="20"/>
                <w:szCs w:val="20"/>
              </w:rPr>
              <w:t>第２次大阪府教育振興基本計画前期事業計画に基づく意識調査の「周りの人々を大切にすることができる」の肯定的評価を</w:t>
            </w:r>
            <w:r w:rsidR="00753A3E" w:rsidRPr="003C1DF9">
              <w:rPr>
                <w:rFonts w:ascii="UD デジタル 教科書体 N-R" w:eastAsia="UD デジタル 教科書体 N-R" w:hAnsi="ＭＳ 明朝" w:hint="eastAsia"/>
                <w:sz w:val="20"/>
                <w:szCs w:val="20"/>
              </w:rPr>
              <w:t>90</w:t>
            </w:r>
            <w:r w:rsidRPr="003C1DF9">
              <w:rPr>
                <w:rFonts w:ascii="UD デジタル 教科書体 N-R" w:eastAsia="UD デジタル 教科書体 N-R" w:hAnsi="ＭＳ 明朝" w:hint="eastAsia"/>
                <w:sz w:val="20"/>
                <w:szCs w:val="20"/>
              </w:rPr>
              <w:t>％以上にする。</w:t>
            </w:r>
            <w:r w:rsidR="0000230D" w:rsidRPr="003C1DF9">
              <w:rPr>
                <w:rFonts w:ascii="UD デジタル 教科書体 N-R" w:eastAsia="UD デジタル 教科書体 N-R" w:hAnsi="ＭＳ 明朝" w:hint="eastAsia"/>
                <w:color w:val="000000" w:themeColor="text1"/>
                <w:sz w:val="20"/>
                <w:szCs w:val="20"/>
              </w:rPr>
              <w:t>[</w:t>
            </w:r>
            <w:r w:rsidR="00753A3E" w:rsidRPr="003C1DF9">
              <w:rPr>
                <w:rFonts w:ascii="UD デジタル 教科書体 N-R" w:eastAsia="UD デジタル 教科書体 N-R" w:hAnsi="ＭＳ 明朝" w:hint="eastAsia"/>
                <w:color w:val="000000" w:themeColor="text1"/>
                <w:sz w:val="20"/>
                <w:szCs w:val="20"/>
              </w:rPr>
              <w:t>8</w:t>
            </w:r>
            <w:r w:rsidR="00BB6358" w:rsidRPr="003C1DF9">
              <w:rPr>
                <w:rFonts w:ascii="UD デジタル 教科書体 N-R" w:eastAsia="UD デジタル 教科書体 N-R" w:hAnsi="ＭＳ 明朝" w:hint="eastAsia"/>
                <w:color w:val="000000" w:themeColor="text1"/>
                <w:sz w:val="20"/>
                <w:szCs w:val="20"/>
              </w:rPr>
              <w:t>7</w:t>
            </w:r>
            <w:r w:rsidR="00753A3E" w:rsidRPr="003C1DF9">
              <w:rPr>
                <w:rFonts w:ascii="UD デジタル 教科書体 N-R" w:eastAsia="UD デジタル 教科書体 N-R" w:hAnsi="ＭＳ 明朝" w:hint="eastAsia"/>
                <w:color w:val="000000" w:themeColor="text1"/>
                <w:sz w:val="20"/>
                <w:szCs w:val="20"/>
              </w:rPr>
              <w:t>.</w:t>
            </w:r>
            <w:r w:rsidR="00BB6358" w:rsidRPr="003C1DF9">
              <w:rPr>
                <w:rFonts w:ascii="UD デジタル 教科書体 N-R" w:eastAsia="UD デジタル 教科書体 N-R" w:hAnsi="ＭＳ 明朝" w:hint="eastAsia"/>
                <w:color w:val="000000" w:themeColor="text1"/>
                <w:sz w:val="20"/>
                <w:szCs w:val="20"/>
              </w:rPr>
              <w:t>7</w:t>
            </w:r>
            <w:r w:rsidR="0000230D" w:rsidRPr="003C1DF9">
              <w:rPr>
                <w:rFonts w:ascii="UD デジタル 教科書体 N-R" w:eastAsia="UD デジタル 教科書体 N-R" w:hAnsi="ＭＳ 明朝" w:hint="eastAsia"/>
                <w:color w:val="000000" w:themeColor="text1"/>
                <w:sz w:val="20"/>
                <w:szCs w:val="20"/>
              </w:rPr>
              <w:t>%]</w:t>
            </w:r>
          </w:p>
          <w:p w14:paraId="10726752" w14:textId="77777777" w:rsidR="00F207B3"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sz w:val="20"/>
                <w:szCs w:val="20"/>
              </w:rPr>
              <w:t>イ</w:t>
            </w:r>
            <w:r w:rsidRPr="003C1DF9">
              <w:rPr>
                <w:rFonts w:ascii="UD デジタル 教科書体 N-R" w:eastAsia="UD デジタル 教科書体 N-R" w:hAnsi="ＭＳ 明朝" w:hint="eastAsia"/>
                <w:color w:val="000000" w:themeColor="text1"/>
                <w:sz w:val="20"/>
                <w:szCs w:val="20"/>
              </w:rPr>
              <w:t xml:space="preserve"> 人権研修の方法を工夫</w:t>
            </w:r>
          </w:p>
          <w:p w14:paraId="7CF3D408" w14:textId="77777777" w:rsidR="007D249C" w:rsidRPr="003C1DF9" w:rsidRDefault="00720FB8" w:rsidP="002777F9">
            <w:pPr>
              <w:ind w:firstLineChars="150" w:firstLine="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し、内容を充実させ</w:t>
            </w:r>
            <w:r w:rsidR="007D249C" w:rsidRPr="003C1DF9">
              <w:rPr>
                <w:rFonts w:ascii="UD デジタル 教科書体 N-R" w:eastAsia="UD デジタル 教科書体 N-R" w:hAnsi="ＭＳ 明朝" w:hint="eastAsia"/>
                <w:color w:val="000000" w:themeColor="text1"/>
                <w:sz w:val="20"/>
                <w:szCs w:val="20"/>
              </w:rPr>
              <w:t>、授</w:t>
            </w:r>
          </w:p>
          <w:p w14:paraId="248A5620" w14:textId="0903CC89" w:rsidR="00720FB8" w:rsidRPr="003C1DF9" w:rsidRDefault="007D249C" w:rsidP="00753A3E">
            <w:pPr>
              <w:ind w:leftChars="150" w:left="315"/>
              <w:rPr>
                <w:rFonts w:ascii="UD デジタル 教科書体 N-R" w:eastAsia="UD デジタル 教科書体 N-R" w:hAnsi="ＭＳ 明朝"/>
                <w:b/>
                <w:bCs/>
                <w:color w:val="FF0000"/>
                <w:sz w:val="20"/>
                <w:szCs w:val="20"/>
                <w:u w:val="single"/>
              </w:rPr>
            </w:pPr>
            <w:r w:rsidRPr="003C1DF9">
              <w:rPr>
                <w:rFonts w:ascii="UD デジタル 教科書体 N-R" w:eastAsia="UD デジタル 教科書体 N-R" w:hAnsi="ＭＳ 明朝" w:hint="eastAsia"/>
                <w:color w:val="000000" w:themeColor="text1"/>
                <w:sz w:val="20"/>
                <w:szCs w:val="20"/>
              </w:rPr>
              <w:t>業</w:t>
            </w:r>
            <w:r w:rsidR="00F5371B" w:rsidRPr="003C1DF9">
              <w:rPr>
                <w:rFonts w:ascii="UD デジタル 教科書体 N-R" w:eastAsia="UD デジタル 教科書体 N-R" w:hAnsi="ＭＳ 明朝" w:hint="eastAsia"/>
                <w:color w:val="000000" w:themeColor="text1"/>
                <w:sz w:val="20"/>
                <w:szCs w:val="20"/>
              </w:rPr>
              <w:t>や日常の指導で役立つ</w:t>
            </w:r>
            <w:r w:rsidR="00720FB8" w:rsidRPr="003C1DF9">
              <w:rPr>
                <w:rFonts w:ascii="UD デジタル 教科書体 N-R" w:eastAsia="UD デジタル 教科書体 N-R" w:hAnsi="ＭＳ 明朝" w:hint="eastAsia"/>
                <w:color w:val="000000" w:themeColor="text1"/>
                <w:sz w:val="20"/>
                <w:szCs w:val="20"/>
              </w:rPr>
              <w:t>研修を</w:t>
            </w:r>
            <w:r w:rsidRPr="003C1DF9">
              <w:rPr>
                <w:rFonts w:ascii="UD デジタル 教科書体 N-R" w:eastAsia="UD デジタル 教科書体 N-R" w:hAnsi="ＭＳ 明朝" w:hint="eastAsia"/>
                <w:color w:val="000000" w:themeColor="text1"/>
                <w:sz w:val="20"/>
                <w:szCs w:val="20"/>
              </w:rPr>
              <w:t>実施する。</w:t>
            </w:r>
          </w:p>
          <w:p w14:paraId="6A16D1C7"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(４)</w:t>
            </w:r>
          </w:p>
          <w:p w14:paraId="087ABC6D" w14:textId="77777777" w:rsidR="00720FB8" w:rsidRPr="003C1DF9" w:rsidRDefault="00720FB8" w:rsidP="00C1526F">
            <w:pPr>
              <w:ind w:left="200" w:hangingChars="100" w:hanging="200"/>
              <w:rPr>
                <w:rFonts w:ascii="UD デジタル 教科書体 N-R" w:eastAsia="UD デジタル 教科書体 N-R" w:hAnsi="ＭＳ 明朝"/>
                <w:color w:val="000000" w:themeColor="text1"/>
                <w:sz w:val="20"/>
                <w:szCs w:val="20"/>
              </w:rPr>
            </w:pPr>
          </w:p>
          <w:p w14:paraId="6C69EA19" w14:textId="77777777" w:rsidR="00002EC7" w:rsidRPr="003C1DF9" w:rsidRDefault="00002EC7" w:rsidP="0096322C">
            <w:pPr>
              <w:rPr>
                <w:rFonts w:ascii="UD デジタル 教科書体 N-R" w:eastAsia="UD デジタル 教科書体 N-R" w:hAnsi="ＭＳ 明朝"/>
                <w:color w:val="000000" w:themeColor="text1"/>
                <w:sz w:val="20"/>
                <w:szCs w:val="20"/>
              </w:rPr>
            </w:pPr>
          </w:p>
          <w:p w14:paraId="74641BDA" w14:textId="489232CE" w:rsidR="009F2CFD" w:rsidRPr="003C1DF9" w:rsidRDefault="0096322C" w:rsidP="00002EC7">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Ｒ６年度の関係機関・地域連携のもとでの校内・校外実習を定着・発展させる。</w:t>
            </w:r>
          </w:p>
          <w:p w14:paraId="14E1D2FB" w14:textId="71C2ECB1"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(５)</w:t>
            </w:r>
          </w:p>
          <w:p w14:paraId="366793D7" w14:textId="77777777" w:rsidR="00720FB8" w:rsidRPr="003C1DF9" w:rsidRDefault="00720FB8" w:rsidP="00C1526F">
            <w:pPr>
              <w:ind w:left="200" w:hangingChars="100" w:hanging="200"/>
              <w:rPr>
                <w:rFonts w:ascii="UD デジタル 教科書体 N-R" w:eastAsia="UD デジタル 教科書体 N-R" w:hAnsi="ＭＳ 明朝"/>
                <w:color w:val="000000" w:themeColor="text1"/>
                <w:sz w:val="20"/>
                <w:szCs w:val="20"/>
              </w:rPr>
            </w:pPr>
          </w:p>
          <w:p w14:paraId="5205F6F4" w14:textId="77777777" w:rsidR="00753A3E" w:rsidRPr="003C1DF9" w:rsidRDefault="00720FB8" w:rsidP="00323206">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 xml:space="preserve">ア </w:t>
            </w:r>
          </w:p>
          <w:p w14:paraId="3C96B714" w14:textId="04E39300" w:rsidR="00EE13CA" w:rsidRPr="003C1DF9" w:rsidRDefault="00753A3E" w:rsidP="00753A3E">
            <w:pPr>
              <w:ind w:left="200" w:hangingChars="100" w:hanging="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w:t>
            </w:r>
            <w:r w:rsidR="00EE13CA" w:rsidRPr="003C1DF9">
              <w:rPr>
                <w:rFonts w:ascii="UD デジタル 教科書体 N-R" w:eastAsia="UD デジタル 教科書体 N-R" w:hAnsi="ＭＳ 明朝" w:hint="eastAsia"/>
                <w:color w:val="000000" w:themeColor="text1"/>
                <w:sz w:val="20"/>
                <w:szCs w:val="20"/>
              </w:rPr>
              <w:t>研究部が中心となり、教室環境</w:t>
            </w:r>
            <w:r w:rsidR="00A00302" w:rsidRPr="003C1DF9">
              <w:rPr>
                <w:rFonts w:ascii="UD デジタル 教科書体 N-R" w:eastAsia="UD デジタル 教科書体 N-R" w:hAnsi="ＭＳ 明朝" w:hint="eastAsia"/>
                <w:color w:val="000000" w:themeColor="text1"/>
                <w:sz w:val="20"/>
                <w:szCs w:val="20"/>
              </w:rPr>
              <w:t>の</w:t>
            </w:r>
            <w:r w:rsidR="00EE13CA" w:rsidRPr="003C1DF9">
              <w:rPr>
                <w:rFonts w:ascii="UD デジタル 教科書体 N-R" w:eastAsia="UD デジタル 教科書体 N-R" w:hAnsi="ＭＳ 明朝" w:hint="eastAsia"/>
                <w:color w:val="000000" w:themeColor="text1"/>
                <w:sz w:val="20"/>
                <w:szCs w:val="20"/>
              </w:rPr>
              <w:t>課題を</w:t>
            </w:r>
            <w:r w:rsidR="00A00302" w:rsidRPr="003C1DF9">
              <w:rPr>
                <w:rFonts w:ascii="UD デジタル 教科書体 N-R" w:eastAsia="UD デジタル 教科書体 N-R" w:hAnsi="ＭＳ 明朝" w:hint="eastAsia"/>
                <w:color w:val="000000" w:themeColor="text1"/>
                <w:sz w:val="20"/>
                <w:szCs w:val="20"/>
              </w:rPr>
              <w:t>検討し</w:t>
            </w:r>
            <w:r w:rsidR="00EE13CA" w:rsidRPr="003C1DF9">
              <w:rPr>
                <w:rFonts w:ascii="UD デジタル 教科書体 N-R" w:eastAsia="UD デジタル 教科書体 N-R" w:hAnsi="ＭＳ 明朝" w:hint="eastAsia"/>
                <w:color w:val="000000" w:themeColor="text1"/>
                <w:sz w:val="20"/>
                <w:szCs w:val="20"/>
              </w:rPr>
              <w:t>、環境改善を行う。</w:t>
            </w:r>
          </w:p>
          <w:p w14:paraId="088C8313" w14:textId="77777777" w:rsidR="00753A3E" w:rsidRPr="003C1DF9" w:rsidRDefault="00753A3E" w:rsidP="00753A3E">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w:t>
            </w:r>
            <w:r w:rsidR="00EE13CA" w:rsidRPr="003C1DF9">
              <w:rPr>
                <w:rFonts w:ascii="UD デジタル 教科書体 N-R" w:eastAsia="UD デジタル 教科書体 N-R" w:hAnsi="ＭＳ 明朝" w:hint="eastAsia"/>
                <w:sz w:val="20"/>
                <w:szCs w:val="20"/>
              </w:rPr>
              <w:t>自立活動に関する学部研</w:t>
            </w:r>
          </w:p>
          <w:p w14:paraId="60970317" w14:textId="0810D372" w:rsidR="00720FB8" w:rsidRPr="003C1DF9" w:rsidRDefault="00EE13CA" w:rsidP="00753A3E">
            <w:pPr>
              <w:ind w:leftChars="100" w:left="248" w:hangingChars="19" w:hanging="38"/>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究を年</w:t>
            </w:r>
            <w:r w:rsidR="0042759F" w:rsidRPr="003C1DF9">
              <w:rPr>
                <w:rFonts w:ascii="UD デジタル 教科書体 N-R" w:eastAsia="UD デジタル 教科書体 N-R" w:hAnsi="ＭＳ 明朝" w:hint="eastAsia"/>
                <w:sz w:val="20"/>
                <w:szCs w:val="20"/>
              </w:rPr>
              <w:t>３</w:t>
            </w:r>
            <w:r w:rsidRPr="003C1DF9">
              <w:rPr>
                <w:rFonts w:ascii="UD デジタル 教科書体 N-R" w:eastAsia="UD デジタル 教科書体 N-R" w:hAnsi="ＭＳ 明朝" w:hint="eastAsia"/>
                <w:sz w:val="20"/>
                <w:szCs w:val="20"/>
              </w:rPr>
              <w:t>回実施する。</w:t>
            </w:r>
          </w:p>
          <w:p w14:paraId="4AC18505" w14:textId="37E3F39C" w:rsidR="00BC4DB8" w:rsidRPr="003C1DF9" w:rsidRDefault="008F3395" w:rsidP="008F3395">
            <w:pPr>
              <w:ind w:left="238" w:hangingChars="119" w:hanging="238"/>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w:t>
            </w:r>
            <w:r w:rsidR="000E1138" w:rsidRPr="003C1DF9">
              <w:rPr>
                <w:rFonts w:ascii="UD デジタル 教科書体 N-R" w:eastAsia="UD デジタル 教科書体 N-R" w:hAnsi="ＭＳ 明朝" w:hint="eastAsia"/>
                <w:color w:val="000000" w:themeColor="text1"/>
                <w:sz w:val="20"/>
                <w:szCs w:val="20"/>
              </w:rPr>
              <w:t>毎月学年会・学部会にて、生徒情報や学習支援状況を共有する。タブレット端末の活用を含め、本人の意思</w:t>
            </w:r>
            <w:r w:rsidR="00BC4DB8" w:rsidRPr="003C1DF9">
              <w:rPr>
                <w:rFonts w:ascii="UD デジタル 教科書体 N-R" w:eastAsia="UD デジタル 教科書体 N-R" w:hAnsi="ＭＳ 明朝" w:hint="eastAsia"/>
                <w:color w:val="000000" w:themeColor="text1"/>
                <w:sz w:val="20"/>
                <w:szCs w:val="20"/>
              </w:rPr>
              <w:t>の</w:t>
            </w:r>
            <w:r w:rsidR="000E1138" w:rsidRPr="003C1DF9">
              <w:rPr>
                <w:rFonts w:ascii="UD デジタル 教科書体 N-R" w:eastAsia="UD デジタル 教科書体 N-R" w:hAnsi="ＭＳ 明朝" w:hint="eastAsia"/>
                <w:color w:val="000000" w:themeColor="text1"/>
                <w:sz w:val="20"/>
                <w:szCs w:val="20"/>
              </w:rPr>
              <w:t>確認</w:t>
            </w:r>
            <w:r w:rsidR="00BC4DB8" w:rsidRPr="003C1DF9">
              <w:rPr>
                <w:rFonts w:ascii="UD デジタル 教科書体 N-R" w:eastAsia="UD デジタル 教科書体 N-R" w:hAnsi="ＭＳ 明朝" w:hint="eastAsia"/>
                <w:color w:val="000000" w:themeColor="text1"/>
                <w:sz w:val="20"/>
                <w:szCs w:val="20"/>
              </w:rPr>
              <w:t>のもと学習支援・進路支援を実施する。</w:t>
            </w:r>
          </w:p>
          <w:p w14:paraId="76CA5468" w14:textId="2DB63044" w:rsidR="00713169" w:rsidRPr="003C1DF9" w:rsidRDefault="00720FB8" w:rsidP="00A11960">
            <w:pPr>
              <w:ind w:left="238" w:hangingChars="119" w:hanging="238"/>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イ</w:t>
            </w:r>
            <w:r w:rsidR="00A11960" w:rsidRPr="003C1DF9">
              <w:rPr>
                <w:rFonts w:ascii="UD デジタル 教科書体 N-R" w:eastAsia="UD デジタル 教科書体 N-R" w:hAnsi="ＭＳ 明朝" w:hint="eastAsia"/>
                <w:color w:val="000000" w:themeColor="text1"/>
                <w:sz w:val="20"/>
                <w:szCs w:val="20"/>
              </w:rPr>
              <w:t xml:space="preserve"> </w:t>
            </w:r>
            <w:r w:rsidR="008F3395" w:rsidRPr="003C1DF9">
              <w:rPr>
                <w:rFonts w:ascii="UD デジタル 教科書体 N-R" w:eastAsia="UD デジタル 教科書体 N-R" w:hAnsi="ＭＳ 明朝" w:hint="eastAsia"/>
                <w:color w:val="000000" w:themeColor="text1"/>
                <w:sz w:val="20"/>
                <w:szCs w:val="20"/>
              </w:rPr>
              <w:t>学校教育自己診断（教員</w:t>
            </w:r>
            <w:r w:rsidR="008F3395" w:rsidRPr="003C1DF9">
              <w:rPr>
                <w:rFonts w:ascii="UD デジタル 教科書体 N-R" w:eastAsia="UD デジタル 教科書体 N-R" w:hAnsi="ＭＳ 明朝" w:hint="eastAsia"/>
                <w:color w:val="000000" w:themeColor="text1"/>
                <w:sz w:val="20"/>
                <w:szCs w:val="20"/>
              </w:rPr>
              <w:lastRenderedPageBreak/>
              <w:t>用）の「いじめが生起した場合の体制」に係る項目の肯定的評価を95%以上にする。［94.7</w:t>
            </w:r>
            <w:r w:rsidR="008F3395" w:rsidRPr="003C1DF9">
              <w:rPr>
                <w:rFonts w:ascii="UD デジタル 教科書体 N-R" w:eastAsia="UD デジタル 教科書体 N-R" w:hAnsi="ＭＳ 明朝" w:cs="Segoe UI Symbol" w:hint="eastAsia"/>
                <w:color w:val="000000" w:themeColor="text1"/>
                <w:sz w:val="20"/>
                <w:szCs w:val="20"/>
              </w:rPr>
              <w:t>％</w:t>
            </w:r>
            <w:r w:rsidR="008F3395" w:rsidRPr="003C1DF9">
              <w:rPr>
                <w:rFonts w:ascii="UD デジタル 教科書体 N-R" w:eastAsia="UD デジタル 教科書体 N-R" w:hAnsi="ＭＳ 明朝" w:hint="eastAsia"/>
                <w:color w:val="000000" w:themeColor="text1"/>
                <w:sz w:val="20"/>
                <w:szCs w:val="20"/>
              </w:rPr>
              <w:t>］</w:t>
            </w:r>
          </w:p>
          <w:p w14:paraId="6F0724B1" w14:textId="6F600587" w:rsidR="00720FB8" w:rsidRPr="003C1DF9" w:rsidRDefault="00720FB8" w:rsidP="008F3395">
            <w:pPr>
              <w:ind w:leftChars="-29" w:left="239" w:hangingChars="150" w:hanging="300"/>
              <w:jc w:val="left"/>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ウ</w:t>
            </w:r>
            <w:r w:rsidR="00A00302" w:rsidRPr="003C1DF9">
              <w:rPr>
                <w:rFonts w:ascii="UD デジタル 教科書体 N-R" w:eastAsia="UD デジタル 教科書体 N-R" w:hAnsi="ＭＳ 明朝" w:hint="eastAsia"/>
                <w:color w:val="000000" w:themeColor="text1"/>
                <w:sz w:val="20"/>
                <w:szCs w:val="20"/>
              </w:rPr>
              <w:t xml:space="preserve"> </w:t>
            </w:r>
            <w:r w:rsidRPr="003C1DF9">
              <w:rPr>
                <w:rFonts w:ascii="UD デジタル 教科書体 N-R" w:eastAsia="UD デジタル 教科書体 N-R" w:hAnsi="ＭＳ 明朝" w:hint="eastAsia"/>
                <w:color w:val="000000" w:themeColor="text1"/>
                <w:sz w:val="20"/>
                <w:szCs w:val="20"/>
              </w:rPr>
              <w:t>学校教育自己診断（教員用）の</w:t>
            </w:r>
            <w:r w:rsidR="00323206" w:rsidRPr="003C1DF9">
              <w:rPr>
                <w:rFonts w:ascii="UD デジタル 教科書体 N-R" w:eastAsia="UD デジタル 教科書体 N-R" w:hAnsi="ＭＳ 明朝" w:hint="eastAsia"/>
                <w:color w:val="000000" w:themeColor="text1"/>
                <w:sz w:val="20"/>
                <w:szCs w:val="20"/>
              </w:rPr>
              <w:t>「</w:t>
            </w:r>
            <w:r w:rsidRPr="003C1DF9">
              <w:rPr>
                <w:rFonts w:ascii="UD デジタル 教科書体 N-R" w:eastAsia="UD デジタル 教科書体 N-R" w:hAnsi="ＭＳ 明朝" w:hint="eastAsia"/>
                <w:color w:val="000000" w:themeColor="text1"/>
                <w:sz w:val="20"/>
                <w:szCs w:val="20"/>
              </w:rPr>
              <w:t>学校医・福祉医療関係人材相</w:t>
            </w:r>
            <w:r w:rsidR="00323206" w:rsidRPr="003C1DF9">
              <w:rPr>
                <w:rFonts w:ascii="UD デジタル 教科書体 N-R" w:eastAsia="UD デジタル 教科書体 N-R" w:hAnsi="ＭＳ 明朝" w:hint="eastAsia"/>
                <w:color w:val="000000" w:themeColor="text1"/>
                <w:sz w:val="20"/>
                <w:szCs w:val="20"/>
              </w:rPr>
              <w:t>等を活用できる体制」に係る</w:t>
            </w:r>
            <w:r w:rsidRPr="003C1DF9">
              <w:rPr>
                <w:rFonts w:ascii="UD デジタル 教科書体 N-R" w:eastAsia="UD デジタル 教科書体 N-R" w:hAnsi="ＭＳ 明朝" w:hint="eastAsia"/>
                <w:color w:val="000000" w:themeColor="text1"/>
                <w:sz w:val="20"/>
                <w:szCs w:val="20"/>
              </w:rPr>
              <w:t>項目の肯定的評価を</w:t>
            </w:r>
            <w:r w:rsidR="00323206" w:rsidRPr="003C1DF9">
              <w:rPr>
                <w:rFonts w:ascii="UD デジタル 教科書体 N-R" w:eastAsia="UD デジタル 教科書体 N-R" w:hAnsi="ＭＳ 明朝" w:hint="eastAsia"/>
                <w:color w:val="000000" w:themeColor="text1"/>
                <w:sz w:val="20"/>
                <w:szCs w:val="20"/>
              </w:rPr>
              <w:t>91%</w:t>
            </w:r>
            <w:r w:rsidRPr="003C1DF9">
              <w:rPr>
                <w:rFonts w:ascii="UD デジタル 教科書体 N-R" w:eastAsia="UD デジタル 教科書体 N-R" w:hAnsi="ＭＳ 明朝" w:hint="eastAsia"/>
                <w:color w:val="000000" w:themeColor="text1"/>
                <w:sz w:val="20"/>
                <w:szCs w:val="20"/>
              </w:rPr>
              <w:t>以上にする。［</w:t>
            </w:r>
            <w:r w:rsidR="00323206" w:rsidRPr="003C1DF9">
              <w:rPr>
                <w:rFonts w:ascii="UD デジタル 教科書体 N-R" w:eastAsia="UD デジタル 教科書体 N-R" w:hAnsi="ＭＳ 明朝" w:hint="eastAsia"/>
                <w:color w:val="000000" w:themeColor="text1"/>
                <w:sz w:val="20"/>
                <w:szCs w:val="20"/>
              </w:rPr>
              <w:t>90.6</w:t>
            </w:r>
            <w:r w:rsidRPr="003C1DF9">
              <w:rPr>
                <w:rFonts w:ascii="UD デジタル 教科書体 N-R" w:eastAsia="UD デジタル 教科書体 N-R" w:hAnsi="ＭＳ 明朝" w:cs="Segoe UI Symbol" w:hint="eastAsia"/>
                <w:color w:val="000000" w:themeColor="text1"/>
                <w:sz w:val="20"/>
                <w:szCs w:val="20"/>
              </w:rPr>
              <w:t>％</w:t>
            </w:r>
            <w:r w:rsidRPr="003C1DF9">
              <w:rPr>
                <w:rFonts w:ascii="UD デジタル 教科書体 N-R" w:eastAsia="UD デジタル 教科書体 N-R" w:hAnsi="ＭＳ 明朝" w:hint="eastAsia"/>
                <w:color w:val="000000" w:themeColor="text1"/>
                <w:sz w:val="20"/>
                <w:szCs w:val="20"/>
              </w:rPr>
              <w:t>］</w:t>
            </w:r>
          </w:p>
          <w:p w14:paraId="7F00ADFB" w14:textId="77777777" w:rsidR="002D7369" w:rsidRPr="003C1DF9" w:rsidRDefault="002D7369" w:rsidP="00C1526F">
            <w:pPr>
              <w:rPr>
                <w:rFonts w:ascii="UD デジタル 教科書体 N-R" w:eastAsia="UD デジタル 教科書体 N-R" w:hAnsi="ＭＳ 明朝"/>
                <w:color w:val="000000" w:themeColor="text1"/>
                <w:sz w:val="20"/>
                <w:szCs w:val="20"/>
              </w:rPr>
            </w:pPr>
          </w:p>
          <w:p w14:paraId="3E2531AD" w14:textId="6920FE1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(６)</w:t>
            </w:r>
          </w:p>
          <w:p w14:paraId="33EF9962" w14:textId="77777777" w:rsidR="00720FB8" w:rsidRPr="003C1DF9" w:rsidRDefault="00720FB8" w:rsidP="00C1526F">
            <w:pPr>
              <w:ind w:left="200" w:hangingChars="100" w:hanging="200"/>
              <w:rPr>
                <w:rFonts w:ascii="UD デジタル 教科書体 N-R" w:eastAsia="UD デジタル 教科書体 N-R" w:hAnsi="ＭＳ 明朝"/>
                <w:color w:val="000000" w:themeColor="text1"/>
                <w:sz w:val="20"/>
                <w:szCs w:val="20"/>
              </w:rPr>
            </w:pPr>
          </w:p>
          <w:p w14:paraId="09DC0EC9" w14:textId="77777777" w:rsidR="00720FB8" w:rsidRPr="003C1DF9" w:rsidRDefault="00720FB8" w:rsidP="00C1526F">
            <w:pPr>
              <w:ind w:left="200" w:hangingChars="100" w:hanging="200"/>
              <w:rPr>
                <w:rFonts w:ascii="UD デジタル 教科書体 N-R" w:eastAsia="UD デジタル 教科書体 N-R" w:hAnsi="ＭＳ 明朝"/>
                <w:color w:val="000000" w:themeColor="text1"/>
                <w:sz w:val="20"/>
                <w:szCs w:val="20"/>
              </w:rPr>
            </w:pPr>
          </w:p>
          <w:p w14:paraId="346747FC" w14:textId="36B77DF1" w:rsidR="00A00302" w:rsidRPr="003C1DF9" w:rsidRDefault="00720FB8" w:rsidP="001E1249">
            <w:pPr>
              <w:snapToGrid w:val="0"/>
              <w:spacing w:line="260" w:lineRule="exact"/>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w:t>
            </w:r>
            <w:r w:rsidR="00A00302" w:rsidRPr="003C1DF9">
              <w:rPr>
                <w:rFonts w:ascii="UD デジタル 教科書体 N-R" w:eastAsia="UD デジタル 教科書体 N-R" w:hAnsi="ＭＳ 明朝" w:hint="eastAsia"/>
                <w:color w:val="000000" w:themeColor="text1"/>
                <w:sz w:val="20"/>
                <w:szCs w:val="20"/>
              </w:rPr>
              <w:t xml:space="preserve"> </w:t>
            </w:r>
            <w:r w:rsidR="001E1249" w:rsidRPr="003C1DF9">
              <w:rPr>
                <w:rFonts w:ascii="UD デジタル 教科書体 N-R" w:eastAsia="UD デジタル 教科書体 N-R" w:hAnsi="ＭＳ 明朝" w:hint="eastAsia"/>
                <w:color w:val="000000" w:themeColor="text1"/>
                <w:sz w:val="20"/>
                <w:szCs w:val="20"/>
              </w:rPr>
              <w:t>学校</w:t>
            </w:r>
            <w:r w:rsidR="00A00302" w:rsidRPr="003C1DF9">
              <w:rPr>
                <w:rFonts w:ascii="UD デジタル 教科書体 N-R" w:eastAsia="UD デジタル 教科書体 N-R" w:hAnsi="ＭＳ 明朝" w:hint="eastAsia"/>
                <w:color w:val="000000" w:themeColor="text1"/>
                <w:sz w:val="20"/>
                <w:szCs w:val="20"/>
              </w:rPr>
              <w:t>教育自己診断（保護者用）における「教職員の障がい理解」に係る項目の肯定的評価を9</w:t>
            </w:r>
            <w:r w:rsidR="001E1249" w:rsidRPr="003C1DF9">
              <w:rPr>
                <w:rFonts w:ascii="UD デジタル 教科書体 N-R" w:eastAsia="UD デジタル 教科書体 N-R" w:hAnsi="ＭＳ 明朝" w:hint="eastAsia"/>
                <w:color w:val="000000" w:themeColor="text1"/>
                <w:sz w:val="20"/>
                <w:szCs w:val="20"/>
              </w:rPr>
              <w:t>0</w:t>
            </w:r>
            <w:r w:rsidR="00A00302" w:rsidRPr="003C1DF9">
              <w:rPr>
                <w:rFonts w:ascii="UD デジタル 教科書体 N-R" w:eastAsia="UD デジタル 教科書体 N-R" w:hAnsi="ＭＳ 明朝" w:hint="eastAsia"/>
                <w:color w:val="000000" w:themeColor="text1"/>
                <w:sz w:val="20"/>
                <w:szCs w:val="20"/>
              </w:rPr>
              <w:t>％以上にする。</w:t>
            </w:r>
            <w:r w:rsidR="001E1249" w:rsidRPr="003C1DF9">
              <w:rPr>
                <w:rFonts w:ascii="UD デジタル 教科書体 N-R" w:eastAsia="UD デジタル 教科書体 N-R" w:hAnsi="ＭＳ 明朝" w:hint="eastAsia"/>
                <w:color w:val="000000" w:themeColor="text1"/>
                <w:sz w:val="20"/>
                <w:szCs w:val="20"/>
              </w:rPr>
              <w:t>［89.3</w:t>
            </w:r>
            <w:r w:rsidR="001E1249" w:rsidRPr="003C1DF9">
              <w:rPr>
                <w:rFonts w:ascii="UD デジタル 教科書体 N-R" w:eastAsia="UD デジタル 教科書体 N-R" w:hAnsi="ＭＳ 明朝" w:cs="Segoe UI Symbol" w:hint="eastAsia"/>
                <w:color w:val="000000" w:themeColor="text1"/>
                <w:sz w:val="20"/>
                <w:szCs w:val="20"/>
              </w:rPr>
              <w:t>％</w:t>
            </w:r>
            <w:r w:rsidR="001E1249" w:rsidRPr="003C1DF9">
              <w:rPr>
                <w:rFonts w:ascii="UD デジタル 教科書体 N-R" w:eastAsia="UD デジタル 教科書体 N-R" w:hAnsi="ＭＳ 明朝" w:hint="eastAsia"/>
                <w:color w:val="000000" w:themeColor="text1"/>
                <w:sz w:val="20"/>
                <w:szCs w:val="20"/>
              </w:rPr>
              <w:t>］</w:t>
            </w:r>
          </w:p>
          <w:p w14:paraId="5A2FE1C0" w14:textId="756D0527" w:rsidR="00720FB8" w:rsidRPr="003C1DF9" w:rsidRDefault="00720FB8" w:rsidP="00C1526F">
            <w:pPr>
              <w:ind w:left="200" w:hangingChars="100" w:hanging="200"/>
              <w:rPr>
                <w:rFonts w:ascii="UD デジタル 教科書体 N-R" w:eastAsia="UD デジタル 教科書体 N-R" w:hAnsi="ＭＳ 明朝"/>
                <w:color w:val="000000" w:themeColor="text1"/>
                <w:sz w:val="20"/>
                <w:szCs w:val="20"/>
              </w:rPr>
            </w:pPr>
          </w:p>
          <w:p w14:paraId="79F46D72"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508E7908" w14:textId="77777777" w:rsidR="009A3D25" w:rsidRPr="003C1DF9" w:rsidRDefault="009A3D25" w:rsidP="00C1526F">
            <w:pPr>
              <w:rPr>
                <w:rFonts w:ascii="UD デジタル 教科書体 N-R" w:eastAsia="UD デジタル 教科書体 N-R" w:hAnsi="ＭＳ 明朝"/>
                <w:color w:val="000000" w:themeColor="text1"/>
                <w:sz w:val="20"/>
                <w:szCs w:val="20"/>
              </w:rPr>
            </w:pPr>
          </w:p>
          <w:p w14:paraId="0C99E150" w14:textId="39C2EFB8" w:rsidR="00BC4DB8" w:rsidRPr="003C1DF9" w:rsidRDefault="00720FB8" w:rsidP="00BC4DB8">
            <w:pPr>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イ</w:t>
            </w:r>
            <w:r w:rsidR="00BC4DB8" w:rsidRPr="003C1DF9">
              <w:rPr>
                <w:rFonts w:ascii="UD デジタル 教科書体 N-R" w:eastAsia="UD デジタル 教科書体 N-R" w:hAnsi="ＭＳ 明朝" w:hint="eastAsia"/>
                <w:color w:val="000000" w:themeColor="text1"/>
                <w:sz w:val="20"/>
                <w:szCs w:val="20"/>
              </w:rPr>
              <w:t xml:space="preserve"> 校内研修時、話し合えるグループワークとアンケート・フィードバックを実施する。</w:t>
            </w:r>
          </w:p>
          <w:p w14:paraId="2EF3DC7C" w14:textId="7F6E4FD0" w:rsidR="00720FB8" w:rsidRPr="003C1DF9" w:rsidRDefault="008F3395" w:rsidP="003B3006">
            <w:pPr>
              <w:ind w:leftChars="150" w:left="315"/>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各</w:t>
            </w:r>
            <w:r w:rsidR="00DE7E79" w:rsidRPr="003C1DF9">
              <w:rPr>
                <w:rFonts w:ascii="UD デジタル 教科書体 N-R" w:eastAsia="UD デジタル 教科書体 N-R" w:hAnsi="ＭＳ 明朝" w:hint="eastAsia"/>
                <w:color w:val="000000" w:themeColor="text1"/>
                <w:sz w:val="20"/>
                <w:szCs w:val="20"/>
              </w:rPr>
              <w:t>教員</w:t>
            </w:r>
            <w:r w:rsidR="0010438B" w:rsidRPr="003C1DF9">
              <w:rPr>
                <w:rFonts w:ascii="UD デジタル 教科書体 N-R" w:eastAsia="UD デジタル 教科書体 N-R" w:hAnsi="ＭＳ 明朝" w:hint="eastAsia"/>
                <w:color w:val="000000" w:themeColor="text1"/>
                <w:sz w:val="20"/>
                <w:szCs w:val="20"/>
              </w:rPr>
              <w:t>が年</w:t>
            </w:r>
            <w:r w:rsidR="005D6CDB" w:rsidRPr="003C1DF9">
              <w:rPr>
                <w:rFonts w:ascii="UD デジタル 教科書体 N-R" w:eastAsia="UD デジタル 教科書体 N-R" w:hAnsi="ＭＳ 明朝" w:hint="eastAsia"/>
                <w:color w:val="000000" w:themeColor="text1"/>
                <w:sz w:val="20"/>
                <w:szCs w:val="20"/>
              </w:rPr>
              <w:t>１</w:t>
            </w:r>
            <w:r w:rsidR="0010438B" w:rsidRPr="003C1DF9">
              <w:rPr>
                <w:rFonts w:ascii="UD デジタル 教科書体 N-R" w:eastAsia="UD デジタル 教科書体 N-R" w:hAnsi="ＭＳ 明朝" w:hint="eastAsia"/>
                <w:color w:val="000000" w:themeColor="text1"/>
                <w:sz w:val="20"/>
                <w:szCs w:val="20"/>
              </w:rPr>
              <w:t>回以上、</w:t>
            </w:r>
            <w:r w:rsidR="003B3006" w:rsidRPr="003C1DF9">
              <w:rPr>
                <w:rFonts w:ascii="UD デジタル 教科書体 N-R" w:eastAsia="UD デジタル 教科書体 N-R" w:hAnsi="ＭＳ 明朝" w:hint="eastAsia"/>
                <w:color w:val="000000" w:themeColor="text1"/>
                <w:sz w:val="20"/>
                <w:szCs w:val="20"/>
              </w:rPr>
              <w:t>公開</w:t>
            </w:r>
            <w:r w:rsidR="0010438B" w:rsidRPr="003C1DF9">
              <w:rPr>
                <w:rFonts w:ascii="UD デジタル 教科書体 N-R" w:eastAsia="UD デジタル 教科書体 N-R" w:hAnsi="ＭＳ 明朝" w:hint="eastAsia"/>
                <w:color w:val="000000" w:themeColor="text1"/>
                <w:sz w:val="20"/>
                <w:szCs w:val="20"/>
              </w:rPr>
              <w:t>研究授業の見学を行う。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55295F7" w14:textId="77777777" w:rsidR="00720FB8" w:rsidRPr="003C1DF9" w:rsidRDefault="00720FB8" w:rsidP="00720FB8">
            <w:pPr>
              <w:rPr>
                <w:rFonts w:ascii="ＭＳ 明朝" w:hAnsi="ＭＳ 明朝"/>
                <w:color w:val="000000" w:themeColor="text1"/>
                <w:sz w:val="20"/>
                <w:szCs w:val="20"/>
              </w:rPr>
            </w:pPr>
            <w:r w:rsidRPr="003C1DF9">
              <w:rPr>
                <w:rFonts w:ascii="ＭＳ 明朝" w:hAnsi="ＭＳ 明朝" w:hint="eastAsia"/>
                <w:color w:val="000000" w:themeColor="text1"/>
                <w:sz w:val="20"/>
                <w:szCs w:val="20"/>
              </w:rPr>
              <w:lastRenderedPageBreak/>
              <w:t>(１</w:t>
            </w:r>
            <w:r w:rsidRPr="003C1DF9">
              <w:rPr>
                <w:rFonts w:ascii="ＭＳ 明朝" w:hAnsi="ＭＳ 明朝"/>
                <w:color w:val="000000" w:themeColor="text1"/>
                <w:sz w:val="20"/>
                <w:szCs w:val="20"/>
              </w:rPr>
              <w:t>)</w:t>
            </w:r>
          </w:p>
          <w:p w14:paraId="5C5E4BAD" w14:textId="59F2F5FF" w:rsidR="00720FB8" w:rsidRPr="003C1DF9" w:rsidRDefault="00720FB8" w:rsidP="00DB42C1">
            <w:pPr>
              <w:spacing w:line="300" w:lineRule="exact"/>
              <w:ind w:left="278" w:hangingChars="139" w:hanging="278"/>
              <w:rPr>
                <w:rFonts w:ascii="ＭＳ 明朝" w:hAnsi="ＭＳ 明朝"/>
                <w:sz w:val="20"/>
                <w:szCs w:val="20"/>
              </w:rPr>
            </w:pPr>
          </w:p>
        </w:tc>
      </w:tr>
      <w:tr w:rsidR="00720FB8" w:rsidRPr="003C1DF9" w14:paraId="7BDD5901" w14:textId="77777777" w:rsidTr="00AB00E6">
        <w:trPr>
          <w:jc w:val="center"/>
        </w:trPr>
        <w:tc>
          <w:tcPr>
            <w:tcW w:w="881" w:type="dxa"/>
            <w:shd w:val="clear" w:color="auto" w:fill="auto"/>
            <w:tcMar>
              <w:top w:w="85" w:type="dxa"/>
              <w:left w:w="85" w:type="dxa"/>
              <w:bottom w:w="85" w:type="dxa"/>
              <w:right w:w="85" w:type="dxa"/>
            </w:tcMar>
            <w:vAlign w:val="center"/>
          </w:tcPr>
          <w:p w14:paraId="518A884D" w14:textId="40C8799F" w:rsidR="00720FB8" w:rsidRPr="003C1DF9" w:rsidRDefault="00EC4797" w:rsidP="00720FB8">
            <w:pPr>
              <w:spacing w:line="300" w:lineRule="exact"/>
              <w:jc w:val="center"/>
              <w:rPr>
                <w:rFonts w:ascii="ＭＳ 明朝" w:hAnsi="ＭＳ 明朝"/>
                <w:spacing w:val="-20"/>
                <w:sz w:val="20"/>
                <w:szCs w:val="20"/>
              </w:rPr>
            </w:pPr>
            <w:r w:rsidRPr="003C1DF9">
              <w:rPr>
                <w:noProof/>
              </w:rPr>
              <mc:AlternateContent>
                <mc:Choice Requires="wps">
                  <w:drawing>
                    <wp:anchor distT="0" distB="0" distL="114300" distR="114300" simplePos="0" relativeHeight="251663360" behindDoc="0" locked="0" layoutInCell="1" allowOverlap="1" wp14:anchorId="7C7C7490" wp14:editId="641A6B0F">
                      <wp:simplePos x="0" y="0"/>
                      <wp:positionH relativeFrom="column">
                        <wp:posOffset>34925</wp:posOffset>
                      </wp:positionH>
                      <wp:positionV relativeFrom="paragraph">
                        <wp:posOffset>-3640455</wp:posOffset>
                      </wp:positionV>
                      <wp:extent cx="1828800" cy="3559175"/>
                      <wp:effectExtent l="0" t="0" r="0" b="0"/>
                      <wp:wrapNone/>
                      <wp:docPr id="204612447" name="テキスト ボックス 1"/>
                      <wp:cNvGraphicFramePr/>
                      <a:graphic xmlns:a="http://schemas.openxmlformats.org/drawingml/2006/main">
                        <a:graphicData uri="http://schemas.microsoft.com/office/word/2010/wordprocessingShape">
                          <wps:wsp>
                            <wps:cNvSpPr txBox="1"/>
                            <wps:spPr>
                              <a:xfrm>
                                <a:off x="0" y="0"/>
                                <a:ext cx="1828800" cy="3559175"/>
                              </a:xfrm>
                              <a:prstGeom prst="rect">
                                <a:avLst/>
                              </a:prstGeom>
                              <a:noFill/>
                              <a:ln w="6350">
                                <a:noFill/>
                              </a:ln>
                            </wps:spPr>
                            <wps:txbx>
                              <w:txbxContent>
                                <w:p w14:paraId="1833CC63"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２．地域と連携した安全、安心で魅力ある学校づくり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7C7490" id="_x0000_s1028" type="#_x0000_t202" style="position:absolute;left:0;text-align:left;margin-left:2.75pt;margin-top:-286.65pt;width:2in;height:2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" filled="f" stroked="f" strokeweight=".5pt">
                      <v:textbox style="layout-flow:vertical-ideographic;mso-fit-shape-to-text:t" inset="5.85pt,.7pt,5.85pt,.7pt">
                        <w:txbxContent>
                          <w:p w14:paraId="1833CC63"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２．地域と連携した安全、安心で魅力ある学校づくり</w:t>
                            </w:r>
                          </w:p>
                        </w:txbxContent>
                      </v:textbox>
                    </v:shape>
                  </w:pict>
                </mc:Fallback>
              </mc:AlternateContent>
            </w:r>
          </w:p>
        </w:tc>
        <w:tc>
          <w:tcPr>
            <w:tcW w:w="2020" w:type="dxa"/>
            <w:shd w:val="clear" w:color="auto" w:fill="auto"/>
            <w:tcMar>
              <w:top w:w="85" w:type="dxa"/>
              <w:left w:w="85" w:type="dxa"/>
              <w:bottom w:w="85" w:type="dxa"/>
              <w:right w:w="85" w:type="dxa"/>
            </w:tcMar>
          </w:tcPr>
          <w:p w14:paraId="423E5CFC"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(１)</w:t>
            </w:r>
          </w:p>
          <w:p w14:paraId="6D820749" w14:textId="75C64033" w:rsidR="00720FB8" w:rsidRPr="003C1DF9" w:rsidRDefault="000010C0"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sz w:val="20"/>
                <w:szCs w:val="20"/>
              </w:rPr>
              <w:t>児童生徒</w:t>
            </w:r>
            <w:r w:rsidR="00720FB8" w:rsidRPr="003C1DF9">
              <w:rPr>
                <w:rFonts w:ascii="UD デジタル 教科書体 N-R" w:eastAsia="UD デジタル 教科書体 N-R" w:hAnsi="ＭＳ 明朝" w:hint="eastAsia"/>
                <w:sz w:val="20"/>
                <w:szCs w:val="20"/>
              </w:rPr>
              <w:t>の</w:t>
            </w:r>
            <w:r w:rsidR="00720FB8" w:rsidRPr="003C1DF9">
              <w:rPr>
                <w:rFonts w:ascii="UD デジタル 教科書体 N-R" w:eastAsia="UD デジタル 教科書体 N-R" w:hAnsi="ＭＳ 明朝" w:hint="eastAsia"/>
                <w:color w:val="000000" w:themeColor="text1"/>
                <w:sz w:val="20"/>
                <w:szCs w:val="20"/>
              </w:rPr>
              <w:t>安全・安心の確保</w:t>
            </w:r>
          </w:p>
          <w:p w14:paraId="305E7042" w14:textId="455658FD" w:rsidR="00720FB8" w:rsidRPr="003C1DF9" w:rsidRDefault="00720FB8" w:rsidP="00C1526F">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ア</w:t>
            </w:r>
            <w:r w:rsidRPr="003C1DF9">
              <w:rPr>
                <w:rFonts w:ascii="UD デジタル 教科書体 N-R" w:eastAsia="UD デジタル 教科書体 N-R" w:hAnsi="ＭＳ 明朝" w:hint="eastAsia"/>
                <w:sz w:val="20"/>
                <w:szCs w:val="20"/>
              </w:rPr>
              <w:t xml:space="preserve"> </w:t>
            </w:r>
            <w:r w:rsidR="00BB7919" w:rsidRPr="003C1DF9">
              <w:rPr>
                <w:rFonts w:ascii="UD デジタル 教科書体 N-R" w:eastAsia="UD デジタル 教科書体 N-R" w:hAnsi="ＭＳ 明朝" w:hint="eastAsia"/>
                <w:sz w:val="20"/>
                <w:szCs w:val="20"/>
              </w:rPr>
              <w:t>健康安全対策</w:t>
            </w:r>
          </w:p>
          <w:p w14:paraId="32056DAB" w14:textId="77777777" w:rsidR="00720FB8" w:rsidRPr="003C1DF9" w:rsidRDefault="00720FB8" w:rsidP="00C1526F">
            <w:pPr>
              <w:rPr>
                <w:rFonts w:ascii="UD デジタル 教科書体 N-R" w:eastAsia="UD デジタル 教科書体 N-R" w:hAnsi="ＭＳ 明朝"/>
                <w:sz w:val="20"/>
                <w:szCs w:val="20"/>
              </w:rPr>
            </w:pPr>
          </w:p>
          <w:p w14:paraId="54CEE66B" w14:textId="77777777" w:rsidR="00720FB8" w:rsidRPr="003C1DF9" w:rsidRDefault="00720FB8" w:rsidP="00C1526F">
            <w:pPr>
              <w:rPr>
                <w:rFonts w:ascii="UD デジタル 教科書体 N-R" w:eastAsia="UD デジタル 教科書体 N-R" w:hAnsi="ＭＳ 明朝"/>
                <w:sz w:val="20"/>
                <w:szCs w:val="20"/>
              </w:rPr>
            </w:pPr>
          </w:p>
          <w:p w14:paraId="2D2FA270" w14:textId="77777777" w:rsidR="000010C0" w:rsidRPr="003C1DF9" w:rsidRDefault="000010C0" w:rsidP="00C1526F">
            <w:pPr>
              <w:rPr>
                <w:rFonts w:ascii="UD デジタル 教科書体 N-R" w:eastAsia="UD デジタル 教科書体 N-R" w:hAnsi="ＭＳ 明朝"/>
                <w:sz w:val="20"/>
                <w:szCs w:val="20"/>
              </w:rPr>
            </w:pPr>
          </w:p>
          <w:p w14:paraId="206A6CD1" w14:textId="44C41FD6" w:rsidR="00720FB8" w:rsidRPr="003C1DF9" w:rsidRDefault="00720FB8" w:rsidP="001E1249">
            <w:pPr>
              <w:ind w:left="300" w:hangingChars="150" w:hanging="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イ</w:t>
            </w:r>
            <w:r w:rsidR="003B3006" w:rsidRPr="003C1DF9">
              <w:rPr>
                <w:rFonts w:ascii="UD デジタル 教科書体 N-R" w:eastAsia="UD デジタル 教科書体 N-R" w:hAnsi="ＭＳ 明朝" w:hint="eastAsia"/>
                <w:sz w:val="20"/>
                <w:szCs w:val="20"/>
              </w:rPr>
              <w:t xml:space="preserve"> </w:t>
            </w:r>
            <w:r w:rsidRPr="003C1DF9">
              <w:rPr>
                <w:rFonts w:ascii="UD デジタル 教科書体 N-R" w:eastAsia="UD デジタル 教科書体 N-R" w:hAnsi="ＭＳ 明朝" w:hint="eastAsia"/>
                <w:sz w:val="20"/>
                <w:szCs w:val="20"/>
              </w:rPr>
              <w:t>環境</w:t>
            </w:r>
            <w:r w:rsidR="00BB7919" w:rsidRPr="003C1DF9">
              <w:rPr>
                <w:rFonts w:ascii="UD デジタル 教科書体 N-R" w:eastAsia="UD デジタル 教科書体 N-R" w:hAnsi="ＭＳ 明朝" w:hint="eastAsia"/>
                <w:sz w:val="20"/>
                <w:szCs w:val="20"/>
              </w:rPr>
              <w:t>整備、校内運営</w:t>
            </w:r>
          </w:p>
          <w:p w14:paraId="2DDD4E84" w14:textId="77777777" w:rsidR="00720FB8" w:rsidRPr="003C1DF9" w:rsidRDefault="00720FB8" w:rsidP="00C1526F">
            <w:pPr>
              <w:rPr>
                <w:rFonts w:ascii="UD デジタル 教科書体 N-R" w:eastAsia="UD デジタル 教科書体 N-R" w:hAnsi="ＭＳ 明朝"/>
                <w:sz w:val="20"/>
                <w:szCs w:val="20"/>
              </w:rPr>
            </w:pPr>
          </w:p>
          <w:p w14:paraId="1E19E776"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62D1549C"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5C3B92D6" w14:textId="77777777" w:rsidR="00BB7919" w:rsidRPr="003C1DF9" w:rsidRDefault="00BB7919" w:rsidP="00C1526F">
            <w:pPr>
              <w:rPr>
                <w:rFonts w:ascii="UD デジタル 教科書体 N-R" w:eastAsia="UD デジタル 教科書体 N-R" w:hAnsi="ＭＳ 明朝"/>
                <w:color w:val="000000" w:themeColor="text1"/>
                <w:sz w:val="20"/>
                <w:szCs w:val="20"/>
              </w:rPr>
            </w:pPr>
          </w:p>
          <w:p w14:paraId="639FFD46" w14:textId="77777777" w:rsidR="005279C9" w:rsidRPr="003C1DF9" w:rsidRDefault="005279C9" w:rsidP="00C1526F">
            <w:pPr>
              <w:rPr>
                <w:rFonts w:ascii="UD デジタル 教科書体 N-R" w:eastAsia="UD デジタル 教科書体 N-R" w:hAnsi="ＭＳ 明朝"/>
                <w:color w:val="000000" w:themeColor="text1"/>
                <w:sz w:val="20"/>
                <w:szCs w:val="20"/>
              </w:rPr>
            </w:pPr>
          </w:p>
          <w:p w14:paraId="13A7CE19" w14:textId="49CCA366" w:rsidR="00720FB8" w:rsidRPr="003C1DF9" w:rsidRDefault="00BB7919" w:rsidP="00C1526F">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ウ</w:t>
            </w:r>
            <w:r w:rsidR="003B3006" w:rsidRPr="003C1DF9">
              <w:rPr>
                <w:rFonts w:ascii="UD デジタル 教科書体 N-R" w:eastAsia="UD デジタル 教科書体 N-R" w:hAnsi="ＭＳ 明朝" w:hint="eastAsia"/>
                <w:sz w:val="20"/>
                <w:szCs w:val="20"/>
              </w:rPr>
              <w:t xml:space="preserve"> </w:t>
            </w:r>
            <w:r w:rsidRPr="003C1DF9">
              <w:rPr>
                <w:rFonts w:ascii="UD デジタル 教科書体 N-R" w:eastAsia="UD デジタル 教科書体 N-R" w:hAnsi="ＭＳ 明朝" w:hint="eastAsia"/>
                <w:sz w:val="20"/>
                <w:szCs w:val="20"/>
              </w:rPr>
              <w:t>防災対策</w:t>
            </w:r>
          </w:p>
          <w:p w14:paraId="7CEC701E" w14:textId="77777777" w:rsidR="004A6202" w:rsidRPr="003C1DF9" w:rsidRDefault="004A6202" w:rsidP="00C1526F">
            <w:pPr>
              <w:rPr>
                <w:rFonts w:ascii="UD デジタル 教科書体 N-R" w:eastAsia="UD デジタル 教科書体 N-R" w:hAnsi="ＭＳ 明朝"/>
                <w:color w:val="000000" w:themeColor="text1"/>
                <w:sz w:val="20"/>
                <w:szCs w:val="20"/>
              </w:rPr>
            </w:pPr>
          </w:p>
          <w:p w14:paraId="3CB3D48A" w14:textId="77777777" w:rsidR="004A6202" w:rsidRPr="003C1DF9" w:rsidRDefault="004A6202" w:rsidP="00C1526F">
            <w:pPr>
              <w:rPr>
                <w:rFonts w:ascii="UD デジタル 教科書体 N-R" w:eastAsia="UD デジタル 教科書体 N-R" w:hAnsi="ＭＳ 明朝"/>
                <w:color w:val="000000" w:themeColor="text1"/>
                <w:sz w:val="20"/>
                <w:szCs w:val="20"/>
              </w:rPr>
            </w:pPr>
          </w:p>
          <w:p w14:paraId="07C3D0C8" w14:textId="77777777" w:rsidR="004A6202" w:rsidRPr="003C1DF9" w:rsidRDefault="004A6202" w:rsidP="00C1526F">
            <w:pPr>
              <w:rPr>
                <w:rFonts w:ascii="UD デジタル 教科書体 N-R" w:eastAsia="UD デジタル 教科書体 N-R" w:hAnsi="ＭＳ 明朝"/>
                <w:color w:val="000000" w:themeColor="text1"/>
                <w:sz w:val="20"/>
                <w:szCs w:val="20"/>
              </w:rPr>
            </w:pPr>
          </w:p>
          <w:p w14:paraId="6474FA21" w14:textId="77777777" w:rsidR="004A6202" w:rsidRPr="003C1DF9" w:rsidRDefault="004A6202" w:rsidP="00C1526F">
            <w:pPr>
              <w:rPr>
                <w:rFonts w:ascii="UD デジタル 教科書体 N-R" w:eastAsia="UD デジタル 教科書体 N-R" w:hAnsi="ＭＳ 明朝"/>
                <w:color w:val="000000" w:themeColor="text1"/>
                <w:sz w:val="20"/>
                <w:szCs w:val="20"/>
              </w:rPr>
            </w:pPr>
          </w:p>
          <w:p w14:paraId="285496EE" w14:textId="77777777" w:rsidR="004A6202" w:rsidRPr="003C1DF9" w:rsidRDefault="004A6202" w:rsidP="00C1526F">
            <w:pPr>
              <w:rPr>
                <w:rFonts w:ascii="UD デジタル 教科書体 N-R" w:eastAsia="UD デジタル 教科書体 N-R" w:hAnsi="ＭＳ 明朝"/>
                <w:color w:val="000000" w:themeColor="text1"/>
                <w:sz w:val="20"/>
                <w:szCs w:val="20"/>
              </w:rPr>
            </w:pPr>
          </w:p>
          <w:p w14:paraId="279A5E5D" w14:textId="7E2D3B9B"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(２)</w:t>
            </w:r>
          </w:p>
          <w:p w14:paraId="6822E1FC"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地域連携</w:t>
            </w:r>
          </w:p>
          <w:p w14:paraId="4F68BF65" w14:textId="77777777" w:rsidR="003B3006" w:rsidRPr="003C1DF9" w:rsidRDefault="00720FB8" w:rsidP="00C1526F">
            <w:pPr>
              <w:ind w:left="276" w:hangingChars="138" w:hanging="27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 交流及び共同学</w:t>
            </w:r>
          </w:p>
          <w:p w14:paraId="1D447656" w14:textId="0FE7EC81" w:rsidR="00720FB8" w:rsidRPr="003C1DF9" w:rsidRDefault="00720FB8" w:rsidP="003B3006">
            <w:pPr>
              <w:ind w:leftChars="100" w:left="210" w:firstLineChars="50" w:firstLine="1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習の推進</w:t>
            </w:r>
          </w:p>
          <w:p w14:paraId="667C8965"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31443925" w14:textId="77777777" w:rsidR="007408F5" w:rsidRPr="003C1DF9" w:rsidRDefault="007408F5" w:rsidP="00C1526F">
            <w:pPr>
              <w:rPr>
                <w:rFonts w:ascii="UD デジタル 教科書体 N-R" w:eastAsia="UD デジタル 教科書体 N-R" w:hAnsi="ＭＳ 明朝"/>
                <w:color w:val="000000" w:themeColor="text1"/>
                <w:sz w:val="20"/>
                <w:szCs w:val="20"/>
              </w:rPr>
            </w:pPr>
          </w:p>
          <w:p w14:paraId="3C3112F2" w14:textId="77777777" w:rsidR="007408F5" w:rsidRPr="003C1DF9" w:rsidRDefault="007408F5" w:rsidP="00C1526F">
            <w:pPr>
              <w:rPr>
                <w:rFonts w:ascii="UD デジタル 教科書体 N-R" w:eastAsia="UD デジタル 教科書体 N-R" w:hAnsi="ＭＳ 明朝"/>
                <w:color w:val="000000" w:themeColor="text1"/>
                <w:sz w:val="20"/>
                <w:szCs w:val="20"/>
              </w:rPr>
            </w:pPr>
          </w:p>
          <w:p w14:paraId="301514D0" w14:textId="77777777" w:rsidR="007408F5" w:rsidRPr="003C1DF9" w:rsidRDefault="007408F5" w:rsidP="00C1526F">
            <w:pPr>
              <w:rPr>
                <w:rFonts w:ascii="UD デジタル 教科書体 N-R" w:eastAsia="UD デジタル 教科書体 N-R" w:hAnsi="ＭＳ 明朝"/>
                <w:color w:val="000000" w:themeColor="text1"/>
                <w:sz w:val="20"/>
                <w:szCs w:val="20"/>
              </w:rPr>
            </w:pPr>
          </w:p>
          <w:p w14:paraId="52AFE4D2" w14:textId="67796279"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イ 授業公開</w:t>
            </w:r>
          </w:p>
          <w:p w14:paraId="40EA332A" w14:textId="1F4F19A1" w:rsidR="00720FB8" w:rsidRPr="003C1DF9" w:rsidRDefault="00720FB8" w:rsidP="00C1526F">
            <w:pPr>
              <w:rPr>
                <w:rFonts w:ascii="UD デジタル 教科書体 N-R" w:eastAsia="UD デジタル 教科書体 N-R" w:hAnsi="ＭＳ 明朝"/>
                <w:color w:val="000000" w:themeColor="text1"/>
                <w:sz w:val="20"/>
                <w:szCs w:val="20"/>
              </w:rPr>
            </w:pPr>
          </w:p>
          <w:p w14:paraId="73B9BB28" w14:textId="1138417E" w:rsidR="00720FB8" w:rsidRPr="003C1DF9" w:rsidRDefault="00720FB8" w:rsidP="00C1526F">
            <w:pPr>
              <w:rPr>
                <w:rFonts w:ascii="UD デジタル 教科書体 N-R" w:eastAsia="UD デジタル 教科書体 N-R" w:hAnsi="ＭＳ 明朝"/>
                <w:color w:val="000000" w:themeColor="text1"/>
                <w:sz w:val="20"/>
                <w:szCs w:val="20"/>
              </w:rPr>
            </w:pPr>
          </w:p>
          <w:p w14:paraId="374DD2C3" w14:textId="732A7CF6" w:rsidR="00720FB8" w:rsidRPr="003C1DF9" w:rsidRDefault="00720FB8" w:rsidP="00C1526F">
            <w:pPr>
              <w:rPr>
                <w:rFonts w:ascii="UD デジタル 教科書体 N-R" w:eastAsia="UD デジタル 教科書体 N-R" w:hAnsi="ＭＳ 明朝"/>
                <w:color w:val="000000" w:themeColor="text1"/>
                <w:sz w:val="20"/>
                <w:szCs w:val="20"/>
              </w:rPr>
            </w:pPr>
          </w:p>
          <w:p w14:paraId="3F9B459A" w14:textId="6937DADB" w:rsidR="00720FB8" w:rsidRPr="003C1DF9" w:rsidRDefault="00720FB8" w:rsidP="00C1526F">
            <w:pPr>
              <w:rPr>
                <w:rFonts w:ascii="UD デジタル 教科書体 N-R" w:eastAsia="UD デジタル 教科書体 N-R" w:hAnsi="ＭＳ 明朝"/>
                <w:color w:val="000000" w:themeColor="text1"/>
                <w:sz w:val="20"/>
                <w:szCs w:val="20"/>
              </w:rPr>
            </w:pPr>
          </w:p>
          <w:p w14:paraId="42C9F8B7" w14:textId="553B3907" w:rsidR="00720FB8" w:rsidRPr="003C1DF9" w:rsidRDefault="00720FB8" w:rsidP="00C1526F">
            <w:pPr>
              <w:rPr>
                <w:rFonts w:ascii="UD デジタル 教科書体 N-R" w:eastAsia="UD デジタル 教科書体 N-R" w:hAnsi="ＭＳ 明朝"/>
                <w:color w:val="000000" w:themeColor="text1"/>
                <w:sz w:val="20"/>
                <w:szCs w:val="20"/>
              </w:rPr>
            </w:pPr>
          </w:p>
          <w:p w14:paraId="3FA2C0B6" w14:textId="42732AA5" w:rsidR="001E1249" w:rsidRPr="003C1DF9" w:rsidRDefault="001E1249" w:rsidP="00C1526F">
            <w:pPr>
              <w:rPr>
                <w:rFonts w:ascii="UD デジタル 教科書体 N-R" w:eastAsia="UD デジタル 教科書体 N-R" w:hAnsi="ＭＳ 明朝"/>
                <w:color w:val="000000" w:themeColor="text1"/>
                <w:sz w:val="20"/>
                <w:szCs w:val="20"/>
              </w:rPr>
            </w:pPr>
          </w:p>
          <w:p w14:paraId="318DFD24" w14:textId="246047EB" w:rsidR="001E1249" w:rsidRPr="003C1DF9" w:rsidRDefault="001E1249" w:rsidP="00C1526F">
            <w:pPr>
              <w:rPr>
                <w:rFonts w:ascii="UD デジタル 教科書体 N-R" w:eastAsia="UD デジタル 教科書体 N-R" w:hAnsi="ＭＳ 明朝"/>
                <w:color w:val="000000" w:themeColor="text1"/>
                <w:sz w:val="20"/>
                <w:szCs w:val="20"/>
              </w:rPr>
            </w:pPr>
          </w:p>
          <w:p w14:paraId="0C861961" w14:textId="3048856D" w:rsidR="001A542D" w:rsidRPr="003C1DF9" w:rsidRDefault="001A542D" w:rsidP="00C1526F">
            <w:pPr>
              <w:rPr>
                <w:rFonts w:ascii="UD デジタル 教科書体 N-R" w:eastAsia="UD デジタル 教科書体 N-R" w:hAnsi="ＭＳ 明朝"/>
                <w:color w:val="000000" w:themeColor="text1"/>
                <w:sz w:val="20"/>
                <w:szCs w:val="20"/>
              </w:rPr>
            </w:pPr>
          </w:p>
          <w:p w14:paraId="08377C8D" w14:textId="7860331C"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ウ PTA活動の推進</w:t>
            </w:r>
          </w:p>
          <w:p w14:paraId="53B1DD1A" w14:textId="66BCF3F6" w:rsidR="00720FB8" w:rsidRPr="003C1DF9" w:rsidRDefault="00720FB8" w:rsidP="00C1526F">
            <w:pPr>
              <w:rPr>
                <w:rFonts w:ascii="UD デジタル 教科書体 N-R" w:eastAsia="UD デジタル 教科書体 N-R" w:hAnsi="ＭＳ 明朝"/>
                <w:color w:val="000000" w:themeColor="text1"/>
                <w:sz w:val="20"/>
                <w:szCs w:val="20"/>
              </w:rPr>
            </w:pPr>
          </w:p>
          <w:p w14:paraId="697C0AE8" w14:textId="6929E224" w:rsidR="00720FB8" w:rsidRPr="003C1DF9" w:rsidRDefault="00720FB8" w:rsidP="00C1526F">
            <w:pPr>
              <w:rPr>
                <w:rFonts w:ascii="UD デジタル 教科書体 N-R" w:eastAsia="UD デジタル 教科書体 N-R" w:hAnsi="ＭＳ 明朝"/>
                <w:color w:val="000000" w:themeColor="text1"/>
                <w:sz w:val="20"/>
                <w:szCs w:val="20"/>
              </w:rPr>
            </w:pPr>
          </w:p>
          <w:p w14:paraId="07A01644" w14:textId="6C0D10EF" w:rsidR="00720FB8" w:rsidRPr="003C1DF9" w:rsidRDefault="00720FB8" w:rsidP="00C1526F">
            <w:pPr>
              <w:rPr>
                <w:rFonts w:ascii="UD デジタル 教科書体 N-R" w:eastAsia="UD デジタル 教科書体 N-R" w:hAnsi="ＭＳ 明朝"/>
                <w:color w:val="000000" w:themeColor="text1"/>
                <w:sz w:val="20"/>
                <w:szCs w:val="20"/>
              </w:rPr>
            </w:pPr>
          </w:p>
          <w:p w14:paraId="2382EC85" w14:textId="7BF35C63"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(３)</w:t>
            </w:r>
          </w:p>
          <w:p w14:paraId="70B87E88" w14:textId="3603B529"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南河内地域の支援教育力の向上</w:t>
            </w:r>
          </w:p>
          <w:p w14:paraId="70DB2DE6"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2BA7BF27" w14:textId="4D6124C3" w:rsidR="00720FB8" w:rsidRPr="003C1DF9" w:rsidRDefault="00720FB8" w:rsidP="00C1526F">
            <w:pPr>
              <w:ind w:left="200" w:hangingChars="100" w:hanging="200"/>
              <w:rPr>
                <w:rFonts w:ascii="UD デジタル 教科書体 N-R" w:eastAsia="UD デジタル 教科書体 N-R"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37CD28F"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lastRenderedPageBreak/>
              <w:t>(１)</w:t>
            </w:r>
          </w:p>
          <w:p w14:paraId="06A67120"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3A4E7C71"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1D42A8EF" w14:textId="77777777" w:rsidR="005279C9" w:rsidRPr="003C1DF9" w:rsidRDefault="00720FB8" w:rsidP="000010C0">
            <w:pPr>
              <w:ind w:left="400" w:hangingChars="200" w:hanging="4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 xml:space="preserve">ア </w:t>
            </w:r>
            <w:r w:rsidR="00BC4DB8" w:rsidRPr="003C1DF9">
              <w:rPr>
                <w:rFonts w:ascii="UD デジタル 教科書体 N-R" w:eastAsia="UD デジタル 教科書体 N-R" w:hAnsi="ＭＳ 明朝" w:hint="eastAsia"/>
                <w:sz w:val="20"/>
                <w:szCs w:val="20"/>
              </w:rPr>
              <w:t>保健部が主体となり、</w:t>
            </w:r>
            <w:r w:rsidRPr="003C1DF9">
              <w:rPr>
                <w:rFonts w:ascii="UD デジタル 教科書体 N-R" w:eastAsia="UD デジタル 教科書体 N-R" w:hAnsi="ＭＳ 明朝" w:hint="eastAsia"/>
                <w:sz w:val="20"/>
                <w:szCs w:val="20"/>
              </w:rPr>
              <w:t>栄養教諭と養護教諭等が</w:t>
            </w:r>
          </w:p>
          <w:p w14:paraId="7089BB96" w14:textId="77777777" w:rsidR="005279C9" w:rsidRPr="003C1DF9" w:rsidRDefault="00720FB8" w:rsidP="005279C9">
            <w:pPr>
              <w:ind w:leftChars="150" w:left="415" w:hangingChars="50" w:hanging="1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連携し、食に関する指導及び健康に関する支</w:t>
            </w:r>
          </w:p>
          <w:p w14:paraId="20FC9C97" w14:textId="35A0AFEC" w:rsidR="00720FB8" w:rsidRPr="003C1DF9" w:rsidRDefault="00720FB8" w:rsidP="005279C9">
            <w:pPr>
              <w:ind w:leftChars="150" w:left="415" w:hangingChars="50" w:hanging="1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援の充実を図る。</w:t>
            </w:r>
          </w:p>
          <w:p w14:paraId="4EB93000" w14:textId="77777777" w:rsidR="000010C0" w:rsidRPr="003C1DF9" w:rsidRDefault="000010C0" w:rsidP="00EC4797">
            <w:pPr>
              <w:ind w:left="300" w:hangingChars="150" w:hanging="300"/>
              <w:rPr>
                <w:rFonts w:ascii="UD デジタル 教科書体 N-R" w:eastAsia="UD デジタル 教科書体 N-R" w:hAnsi="ＭＳ 明朝"/>
                <w:sz w:val="20"/>
                <w:szCs w:val="20"/>
              </w:rPr>
            </w:pPr>
          </w:p>
          <w:p w14:paraId="15AF735D" w14:textId="77777777" w:rsidR="005279C9" w:rsidRPr="003C1DF9" w:rsidRDefault="00720FB8" w:rsidP="00BB7919">
            <w:pPr>
              <w:ind w:left="406" w:hangingChars="203" w:hanging="40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 xml:space="preserve">イ </w:t>
            </w:r>
          </w:p>
          <w:p w14:paraId="44171894" w14:textId="77777777" w:rsidR="005279C9" w:rsidRPr="003C1DF9" w:rsidRDefault="00BB7919" w:rsidP="00BB7919">
            <w:pPr>
              <w:ind w:left="406" w:hangingChars="203" w:hanging="406"/>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w:t>
            </w:r>
            <w:r w:rsidR="00F27544" w:rsidRPr="003C1DF9">
              <w:rPr>
                <w:rFonts w:ascii="UD デジタル 教科書体 N-R" w:eastAsia="UD デジタル 教科書体 N-R" w:hAnsi="ＭＳ 明朝" w:hint="eastAsia"/>
                <w:sz w:val="20"/>
                <w:szCs w:val="20"/>
              </w:rPr>
              <w:t>施設の老朽化による課題を解決しながら、児童</w:t>
            </w:r>
          </w:p>
          <w:p w14:paraId="15260967" w14:textId="77777777" w:rsidR="005279C9" w:rsidRPr="003C1DF9" w:rsidRDefault="00F27544" w:rsidP="005279C9">
            <w:pPr>
              <w:ind w:leftChars="100" w:left="416" w:hangingChars="103" w:hanging="206"/>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生徒にとって魅力的かつ安心できる環境を構</w:t>
            </w:r>
          </w:p>
          <w:p w14:paraId="161000B5" w14:textId="37E63257" w:rsidR="00720FB8" w:rsidRPr="003C1DF9" w:rsidRDefault="00F27544" w:rsidP="005279C9">
            <w:pPr>
              <w:ind w:leftChars="100" w:left="416" w:hangingChars="103" w:hanging="206"/>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築する。</w:t>
            </w:r>
          </w:p>
          <w:p w14:paraId="6BC4E315" w14:textId="77777777" w:rsidR="005279C9" w:rsidRPr="003C1DF9" w:rsidRDefault="00BB7919" w:rsidP="005279C9">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・児童生徒の意見を反映しながら、校内のルール</w:t>
            </w:r>
          </w:p>
          <w:p w14:paraId="23BE1735" w14:textId="68825A08" w:rsidR="00BB7919" w:rsidRPr="003C1DF9" w:rsidRDefault="00BB7919" w:rsidP="005279C9">
            <w:pPr>
              <w:ind w:firstLineChars="100" w:firstLine="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を整備する。</w:t>
            </w:r>
          </w:p>
          <w:p w14:paraId="7EF7EDE7" w14:textId="77777777" w:rsidR="00720FB8" w:rsidRPr="003C1DF9" w:rsidRDefault="00720FB8" w:rsidP="00C1526F">
            <w:pPr>
              <w:rPr>
                <w:rFonts w:ascii="UD デジタル 教科書体 N-R" w:eastAsia="UD デジタル 教科書体 N-R" w:hAnsi="ＭＳ 明朝"/>
                <w:sz w:val="20"/>
                <w:szCs w:val="20"/>
              </w:rPr>
            </w:pPr>
          </w:p>
          <w:p w14:paraId="2EC11408" w14:textId="5763266B" w:rsidR="004A6202" w:rsidRPr="003C1DF9" w:rsidRDefault="004A6202" w:rsidP="004A6202">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ウ 実動訓練項目に引き渡し訓練を追加して毎年</w:t>
            </w:r>
          </w:p>
          <w:p w14:paraId="402A3E2A" w14:textId="77777777" w:rsidR="004A6202" w:rsidRPr="003C1DF9" w:rsidRDefault="004A6202" w:rsidP="004A6202">
            <w:pPr>
              <w:ind w:firstLineChars="150" w:firstLine="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実施できる計画を立てる。校内の児童・生徒間</w:t>
            </w:r>
          </w:p>
          <w:p w14:paraId="7AA0D2E2" w14:textId="614F273C" w:rsidR="00BB7919" w:rsidRPr="003C1DF9" w:rsidRDefault="004A6202" w:rsidP="004A6202">
            <w:pPr>
              <w:ind w:leftChars="150" w:left="315"/>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の交流やPTA等の関わりを含めた、防災学習日を設定する。</w:t>
            </w:r>
          </w:p>
          <w:p w14:paraId="3AA44E17" w14:textId="77777777" w:rsidR="004A6202" w:rsidRPr="003C1DF9" w:rsidRDefault="004A6202" w:rsidP="00C1526F">
            <w:pPr>
              <w:rPr>
                <w:rFonts w:ascii="UD デジタル 教科書体 N-R" w:eastAsia="UD デジタル 教科書体 N-R" w:hAnsi="ＭＳ 明朝"/>
                <w:color w:val="000000" w:themeColor="text1"/>
                <w:sz w:val="20"/>
                <w:szCs w:val="20"/>
              </w:rPr>
            </w:pPr>
          </w:p>
          <w:p w14:paraId="0B98AF2B" w14:textId="77777777" w:rsidR="00A11960" w:rsidRPr="003C1DF9" w:rsidRDefault="00A11960" w:rsidP="00C1526F">
            <w:pPr>
              <w:rPr>
                <w:rFonts w:ascii="UD デジタル 教科書体 N-R" w:eastAsia="UD デジタル 教科書体 N-R" w:hAnsi="ＭＳ 明朝"/>
                <w:color w:val="000000" w:themeColor="text1"/>
                <w:sz w:val="20"/>
                <w:szCs w:val="20"/>
              </w:rPr>
            </w:pPr>
          </w:p>
          <w:p w14:paraId="432FFE3A" w14:textId="7B84C1C2"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(２)</w:t>
            </w:r>
          </w:p>
          <w:p w14:paraId="3615E979" w14:textId="77777777" w:rsidR="00A11960" w:rsidRPr="003C1DF9" w:rsidRDefault="00A11960" w:rsidP="00C1526F">
            <w:pPr>
              <w:rPr>
                <w:rFonts w:ascii="UD デジタル 教科書体 N-R" w:eastAsia="UD デジタル 教科書体 N-R" w:hAnsi="ＭＳ 明朝"/>
                <w:color w:val="000000" w:themeColor="text1"/>
                <w:sz w:val="20"/>
                <w:szCs w:val="20"/>
              </w:rPr>
            </w:pPr>
          </w:p>
          <w:p w14:paraId="2338E152" w14:textId="00866F06" w:rsidR="00720FB8" w:rsidRPr="003C1DF9" w:rsidRDefault="00720FB8" w:rsidP="00C1526F">
            <w:pPr>
              <w:ind w:left="306" w:hangingChars="153" w:hanging="30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 富田林市立東条小学校、富田林市立金剛中学校との交流活動</w:t>
            </w:r>
            <w:r w:rsidR="009F2E6A" w:rsidRPr="003C1DF9">
              <w:rPr>
                <w:rFonts w:ascii="UD デジタル 教科書体 N-R" w:eastAsia="UD デジタル 教科書体 N-R" w:hAnsi="ＭＳ 明朝" w:hint="eastAsia"/>
                <w:color w:val="000000" w:themeColor="text1"/>
                <w:sz w:val="20"/>
                <w:szCs w:val="20"/>
              </w:rPr>
              <w:t>及び居住地校交流</w:t>
            </w:r>
            <w:r w:rsidRPr="003C1DF9">
              <w:rPr>
                <w:rFonts w:ascii="UD デジタル 教科書体 N-R" w:eastAsia="UD デジタル 教科書体 N-R" w:hAnsi="ＭＳ 明朝" w:hint="eastAsia"/>
                <w:color w:val="000000" w:themeColor="text1"/>
                <w:sz w:val="20"/>
                <w:szCs w:val="20"/>
              </w:rPr>
              <w:t>を実施する。</w:t>
            </w:r>
          </w:p>
          <w:p w14:paraId="00BEB873" w14:textId="77777777" w:rsidR="007408F5" w:rsidRPr="003C1DF9" w:rsidRDefault="007408F5" w:rsidP="00C1526F">
            <w:pPr>
              <w:ind w:left="306" w:hangingChars="153" w:hanging="306"/>
              <w:rPr>
                <w:rFonts w:ascii="UD デジタル 教科書体 N-R" w:eastAsia="UD デジタル 教科書体 N-R" w:hAnsi="ＭＳ 明朝"/>
                <w:color w:val="000000" w:themeColor="text1"/>
                <w:sz w:val="20"/>
                <w:szCs w:val="20"/>
              </w:rPr>
            </w:pPr>
          </w:p>
          <w:p w14:paraId="137C897A" w14:textId="77777777" w:rsidR="007408F5" w:rsidRPr="003C1DF9" w:rsidRDefault="007408F5" w:rsidP="00C1526F">
            <w:pPr>
              <w:ind w:left="306" w:hangingChars="153" w:hanging="306"/>
              <w:rPr>
                <w:rFonts w:ascii="UD デジタル 教科書体 N-R" w:eastAsia="UD デジタル 教科書体 N-R" w:hAnsi="ＭＳ 明朝"/>
                <w:color w:val="000000" w:themeColor="text1"/>
                <w:sz w:val="20"/>
                <w:szCs w:val="20"/>
              </w:rPr>
            </w:pPr>
          </w:p>
          <w:p w14:paraId="6C2D7325" w14:textId="77777777" w:rsidR="007408F5" w:rsidRPr="003C1DF9" w:rsidRDefault="007408F5" w:rsidP="00C1526F">
            <w:pPr>
              <w:ind w:left="306" w:hangingChars="153" w:hanging="306"/>
              <w:rPr>
                <w:rFonts w:ascii="UD デジタル 教科書体 N-R" w:eastAsia="UD デジタル 教科書体 N-R" w:hAnsi="ＭＳ 明朝"/>
                <w:color w:val="000000" w:themeColor="text1"/>
                <w:sz w:val="20"/>
                <w:szCs w:val="20"/>
              </w:rPr>
            </w:pPr>
          </w:p>
          <w:p w14:paraId="0576DE62" w14:textId="77777777" w:rsidR="007408F5" w:rsidRPr="003C1DF9" w:rsidRDefault="007408F5" w:rsidP="00C1526F">
            <w:pPr>
              <w:ind w:left="306" w:hangingChars="153" w:hanging="306"/>
              <w:rPr>
                <w:rFonts w:ascii="UD デジタル 教科書体 N-R" w:eastAsia="UD デジタル 教科書体 N-R" w:hAnsi="ＭＳ 明朝"/>
                <w:color w:val="000000" w:themeColor="text1"/>
                <w:sz w:val="20"/>
                <w:szCs w:val="20"/>
              </w:rPr>
            </w:pPr>
          </w:p>
          <w:p w14:paraId="5828CFFE" w14:textId="77777777" w:rsidR="00720FB8" w:rsidRPr="003C1DF9" w:rsidRDefault="00720FB8" w:rsidP="00C1526F">
            <w:pPr>
              <w:ind w:left="306" w:hangingChars="153" w:hanging="30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イ 保護者対象の授業参観に加え、他校にも開かれた公開授業を実施する。</w:t>
            </w:r>
          </w:p>
          <w:p w14:paraId="30C02EDF"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57D2F48E"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52FCD9BB"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4939B539"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45EA20D3"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7295C2B2" w14:textId="77777777" w:rsidR="001E1249" w:rsidRPr="003C1DF9" w:rsidRDefault="001E1249" w:rsidP="00C1526F">
            <w:pPr>
              <w:rPr>
                <w:rFonts w:ascii="UD デジタル 教科書体 N-R" w:eastAsia="UD デジタル 教科書体 N-R" w:hAnsi="ＭＳ 明朝"/>
                <w:color w:val="000000" w:themeColor="text1"/>
                <w:sz w:val="20"/>
                <w:szCs w:val="20"/>
              </w:rPr>
            </w:pPr>
          </w:p>
          <w:p w14:paraId="2E7014FA" w14:textId="77777777" w:rsidR="00A11960" w:rsidRPr="003C1DF9" w:rsidRDefault="00A11960" w:rsidP="00C1526F">
            <w:pPr>
              <w:rPr>
                <w:rFonts w:ascii="UD デジタル 教科書体 N-R" w:eastAsia="UD デジタル 教科書体 N-R" w:hAnsi="ＭＳ 明朝"/>
                <w:color w:val="000000" w:themeColor="text1"/>
                <w:sz w:val="20"/>
                <w:szCs w:val="20"/>
              </w:rPr>
            </w:pPr>
          </w:p>
          <w:p w14:paraId="41FA25AE" w14:textId="77777777" w:rsidR="00720FB8" w:rsidRPr="003C1DF9" w:rsidRDefault="00720FB8" w:rsidP="00C1526F">
            <w:pPr>
              <w:ind w:left="306" w:hangingChars="153" w:hanging="30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ウ 持続可能なPTA活動の在り方を模索しながら、可能な形で推進する。</w:t>
            </w:r>
          </w:p>
          <w:p w14:paraId="348454AF"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194B578A" w14:textId="750CE216" w:rsidR="00720FB8" w:rsidRPr="003C1DF9" w:rsidRDefault="00720FB8" w:rsidP="00B92E61">
            <w:pPr>
              <w:rPr>
                <w:rFonts w:ascii="UD デジタル 教科書体 N-R" w:eastAsia="UD デジタル 教科書体 N-R" w:hAnsi="ＭＳ 明朝"/>
                <w:color w:val="000000" w:themeColor="text1"/>
                <w:sz w:val="20"/>
                <w:szCs w:val="20"/>
              </w:rPr>
            </w:pPr>
          </w:p>
          <w:p w14:paraId="1EE3C081" w14:textId="77777777" w:rsidR="00720FB8" w:rsidRPr="003C1DF9" w:rsidRDefault="00720FB8" w:rsidP="003C3496">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(３)</w:t>
            </w:r>
          </w:p>
          <w:p w14:paraId="649FE818" w14:textId="2A7288C4" w:rsidR="00070B01" w:rsidRPr="003C1DF9" w:rsidRDefault="00070B01" w:rsidP="00070B01">
            <w:pPr>
              <w:ind w:left="200" w:hangingChars="100" w:hanging="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w:t>
            </w:r>
            <w:r w:rsidR="007408F5" w:rsidRPr="003C1DF9">
              <w:rPr>
                <w:rFonts w:ascii="UD デジタル 教科書体 N-R" w:eastAsia="UD デジタル 教科書体 N-R" w:hAnsi="ＭＳ 明朝" w:hint="eastAsia"/>
                <w:sz w:val="20"/>
                <w:szCs w:val="20"/>
              </w:rPr>
              <w:t>リーディングティーチャー</w:t>
            </w:r>
            <w:r w:rsidRPr="003C1DF9">
              <w:rPr>
                <w:rFonts w:ascii="UD デジタル 教科書体 N-R" w:eastAsia="UD デジタル 教科書体 N-R" w:hAnsi="ＭＳ 明朝" w:hint="eastAsia"/>
                <w:sz w:val="20"/>
                <w:szCs w:val="20"/>
              </w:rPr>
              <w:t>・</w:t>
            </w:r>
            <w:r w:rsidR="007408F5" w:rsidRPr="003C1DF9">
              <w:rPr>
                <w:rFonts w:ascii="UD デジタル 教科書体 N-R" w:eastAsia="UD デジタル 教科書体 N-R" w:hAnsi="ＭＳ 明朝" w:hint="eastAsia"/>
                <w:sz w:val="20"/>
                <w:szCs w:val="20"/>
              </w:rPr>
              <w:t>リーディングスタッフ</w:t>
            </w:r>
            <w:r w:rsidRPr="003C1DF9">
              <w:rPr>
                <w:rFonts w:ascii="UD デジタル 教科書体 N-R" w:eastAsia="UD デジタル 教科書体 N-R" w:hAnsi="ＭＳ 明朝" w:hint="eastAsia"/>
                <w:sz w:val="20"/>
                <w:szCs w:val="20"/>
              </w:rPr>
              <w:t>会議や実務者会議、教育相談業務等</w:t>
            </w:r>
            <w:r w:rsidR="007408F5" w:rsidRPr="003C1DF9">
              <w:rPr>
                <w:rFonts w:ascii="UD デジタル 教科書体 N-R" w:eastAsia="UD デジタル 教科書体 N-R" w:hAnsi="ＭＳ 明朝" w:hint="eastAsia"/>
                <w:sz w:val="20"/>
                <w:szCs w:val="20"/>
              </w:rPr>
              <w:t>、</w:t>
            </w:r>
            <w:r w:rsidRPr="003C1DF9">
              <w:rPr>
                <w:rFonts w:ascii="UD デジタル 教科書体 N-R" w:eastAsia="UD デジタル 教科書体 N-R" w:hAnsi="ＭＳ 明朝" w:hint="eastAsia"/>
                <w:sz w:val="20"/>
                <w:szCs w:val="20"/>
              </w:rPr>
              <w:t>地域支援に関わる業務やスキルを支援部のメンバーに伝える。</w:t>
            </w:r>
          </w:p>
          <w:p w14:paraId="48B90EBE" w14:textId="77777777" w:rsidR="00B92E61" w:rsidRPr="003C1DF9" w:rsidRDefault="003C3496" w:rsidP="00B92E61">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・支援教育サポート校と連携し、高等学校等への</w:t>
            </w:r>
          </w:p>
          <w:p w14:paraId="7D9A229F" w14:textId="4A5F652B" w:rsidR="003C3496" w:rsidRPr="003C1DF9" w:rsidRDefault="003C3496" w:rsidP="00B92E61">
            <w:pPr>
              <w:ind w:firstLineChars="100" w:firstLine="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相談支援を進める。</w:t>
            </w:r>
          </w:p>
          <w:p w14:paraId="6EFE691E" w14:textId="2A52CDA2" w:rsidR="00070B01" w:rsidRPr="003C1DF9" w:rsidRDefault="003C3496" w:rsidP="00070B01">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sz w:val="20"/>
                <w:szCs w:val="20"/>
              </w:rPr>
              <w:t>・</w:t>
            </w:r>
            <w:r w:rsidRPr="003C1DF9">
              <w:rPr>
                <w:rFonts w:ascii="UD デジタル 教科書体 N-R" w:eastAsia="UD デジタル 教科書体 N-R" w:hAnsi="ＭＳ 明朝" w:hint="eastAsia"/>
                <w:color w:val="000000" w:themeColor="text1"/>
                <w:sz w:val="20"/>
                <w:szCs w:val="20"/>
              </w:rPr>
              <w:t>「</w:t>
            </w:r>
            <w:proofErr w:type="spellStart"/>
            <w:r w:rsidRPr="003C1DF9">
              <w:rPr>
                <w:rFonts w:ascii="UD デジタル 教科書体 N-R" w:eastAsia="UD デジタル 教科書体 N-R" w:hAnsi="ＭＳ 明朝" w:hint="eastAsia"/>
                <w:color w:val="000000" w:themeColor="text1"/>
                <w:sz w:val="20"/>
                <w:szCs w:val="20"/>
              </w:rPr>
              <w:t>Chot</w:t>
            </w:r>
            <w:proofErr w:type="spellEnd"/>
            <w:r w:rsidRPr="003C1DF9">
              <w:rPr>
                <w:rFonts w:ascii="UD デジタル 教科書体 N-R" w:eastAsia="UD デジタル 教科書体 N-R" w:hAnsi="ＭＳ 明朝" w:hint="eastAsia"/>
                <w:color w:val="000000" w:themeColor="text1"/>
                <w:sz w:val="20"/>
                <w:szCs w:val="20"/>
              </w:rPr>
              <w:t xml:space="preserve"> Room」について地域へ発信し、</w:t>
            </w:r>
            <w:r w:rsidR="00070B01" w:rsidRPr="003C1DF9">
              <w:rPr>
                <w:rFonts w:ascii="UD デジタル 教科書体 N-R" w:eastAsia="UD デジタル 教科書体 N-R" w:hAnsi="ＭＳ 明朝" w:hint="eastAsia"/>
                <w:color w:val="000000" w:themeColor="text1"/>
                <w:sz w:val="20"/>
                <w:szCs w:val="20"/>
              </w:rPr>
              <w:t>相談業務</w:t>
            </w:r>
          </w:p>
          <w:p w14:paraId="5D5CF90F" w14:textId="7CCFB21F" w:rsidR="00720FB8" w:rsidRPr="003C1DF9" w:rsidRDefault="00070B01" w:rsidP="00070B01">
            <w:pPr>
              <w:ind w:firstLineChars="100" w:firstLine="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を充実する。</w:t>
            </w:r>
          </w:p>
        </w:tc>
        <w:tc>
          <w:tcPr>
            <w:tcW w:w="2693" w:type="dxa"/>
            <w:tcBorders>
              <w:right w:val="dashed" w:sz="4" w:space="0" w:color="auto"/>
            </w:tcBorders>
            <w:tcMar>
              <w:top w:w="85" w:type="dxa"/>
              <w:left w:w="85" w:type="dxa"/>
              <w:bottom w:w="85" w:type="dxa"/>
              <w:right w:w="85" w:type="dxa"/>
            </w:tcMar>
          </w:tcPr>
          <w:p w14:paraId="5F24E4C1"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lastRenderedPageBreak/>
              <w:t>(１)</w:t>
            </w:r>
          </w:p>
          <w:p w14:paraId="2568B262"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3C900D27"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76AB5FFD" w14:textId="77777777" w:rsidR="005279C9" w:rsidRPr="003C1DF9" w:rsidRDefault="00720FB8" w:rsidP="000010C0">
            <w:pPr>
              <w:ind w:left="500" w:hangingChars="250" w:hanging="5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ア 各学部において</w:t>
            </w:r>
            <w:r w:rsidR="000010C0" w:rsidRPr="003C1DF9">
              <w:rPr>
                <w:rFonts w:ascii="UD デジタル 教科書体 N-R" w:eastAsia="UD デジタル 教科書体 N-R" w:hAnsi="ＭＳ 明朝" w:hint="eastAsia"/>
                <w:sz w:val="20"/>
                <w:szCs w:val="20"/>
              </w:rPr>
              <w:t>児童生徒</w:t>
            </w:r>
          </w:p>
          <w:p w14:paraId="51F46BDE" w14:textId="77777777" w:rsidR="005279C9" w:rsidRPr="003C1DF9" w:rsidRDefault="000010C0" w:rsidP="005279C9">
            <w:pPr>
              <w:ind w:leftChars="150" w:left="515" w:hangingChars="100" w:hanging="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の実態に応じて、</w:t>
            </w:r>
            <w:r w:rsidR="00720FB8" w:rsidRPr="003C1DF9">
              <w:rPr>
                <w:rFonts w:ascii="UD デジタル 教科書体 N-R" w:eastAsia="UD デジタル 教科書体 N-R" w:hAnsi="ＭＳ 明朝" w:hint="eastAsia"/>
                <w:sz w:val="20"/>
                <w:szCs w:val="20"/>
              </w:rPr>
              <w:t>食及び</w:t>
            </w:r>
          </w:p>
          <w:p w14:paraId="72CE6681" w14:textId="77777777" w:rsidR="005279C9" w:rsidRPr="003C1DF9" w:rsidRDefault="00720FB8" w:rsidP="005279C9">
            <w:pPr>
              <w:ind w:leftChars="150" w:left="515" w:hangingChars="100" w:hanging="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健康指導を年間１回以上</w:t>
            </w:r>
          </w:p>
          <w:p w14:paraId="7D5569CE" w14:textId="737C1A59" w:rsidR="00720FB8" w:rsidRPr="003C1DF9" w:rsidRDefault="00720FB8" w:rsidP="005279C9">
            <w:pPr>
              <w:ind w:leftChars="150" w:left="515" w:hangingChars="100" w:hanging="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実施。</w:t>
            </w:r>
          </w:p>
          <w:p w14:paraId="0B2DA325" w14:textId="77777777" w:rsidR="005279C9" w:rsidRPr="003C1DF9" w:rsidRDefault="00720FB8" w:rsidP="00FD5C04">
            <w:pPr>
              <w:ind w:left="300" w:hangingChars="150" w:hanging="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 xml:space="preserve">イ </w:t>
            </w:r>
          </w:p>
          <w:p w14:paraId="6AD1F924" w14:textId="77777777" w:rsidR="005279C9" w:rsidRPr="003C1DF9" w:rsidRDefault="005279C9" w:rsidP="005279C9">
            <w:pPr>
              <w:ind w:left="300" w:hangingChars="150" w:hanging="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w:t>
            </w:r>
            <w:r w:rsidR="00FD5C04" w:rsidRPr="003C1DF9">
              <w:rPr>
                <w:rFonts w:ascii="UD デジタル 教科書体 N-R" w:eastAsia="UD デジタル 教科書体 N-R" w:hAnsi="ＭＳ 明朝" w:hint="eastAsia"/>
                <w:sz w:val="20"/>
                <w:szCs w:val="20"/>
              </w:rPr>
              <w:t>生徒会を中心とした学習</w:t>
            </w:r>
          </w:p>
          <w:p w14:paraId="4BCF38CB" w14:textId="77777777" w:rsidR="005279C9" w:rsidRPr="003C1DF9" w:rsidRDefault="00FD5C04" w:rsidP="005279C9">
            <w:pPr>
              <w:ind w:leftChars="100" w:left="310" w:hangingChars="50" w:hanging="1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環境に係るアンケートの</w:t>
            </w:r>
          </w:p>
          <w:p w14:paraId="2DDD585D" w14:textId="0268C619" w:rsidR="00FD5C04" w:rsidRPr="003C1DF9" w:rsidRDefault="00FD5C04" w:rsidP="005279C9">
            <w:pPr>
              <w:ind w:leftChars="100" w:left="310" w:hangingChars="50" w:hanging="1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実施（年１回</w:t>
            </w:r>
            <w:r w:rsidR="003B3006" w:rsidRPr="003C1DF9">
              <w:rPr>
                <w:rFonts w:ascii="UD デジタル 教科書体 N-R" w:eastAsia="UD デジタル 教科書体 N-R" w:hAnsi="ＭＳ 明朝" w:hint="eastAsia"/>
                <w:sz w:val="20"/>
                <w:szCs w:val="20"/>
              </w:rPr>
              <w:t>以上</w:t>
            </w:r>
            <w:r w:rsidRPr="003C1DF9">
              <w:rPr>
                <w:rFonts w:ascii="UD デジタル 教科書体 N-R" w:eastAsia="UD デジタル 教科書体 N-R" w:hAnsi="ＭＳ 明朝" w:hint="eastAsia"/>
                <w:sz w:val="20"/>
                <w:szCs w:val="20"/>
              </w:rPr>
              <w:t>）</w:t>
            </w:r>
          </w:p>
          <w:p w14:paraId="6FBD0655" w14:textId="2575A7A4" w:rsidR="005279C9" w:rsidRPr="003C1DF9" w:rsidRDefault="005279C9" w:rsidP="005279C9">
            <w:pPr>
              <w:ind w:left="300" w:hangingChars="150" w:hanging="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w:t>
            </w:r>
            <w:r w:rsidR="00FD5C04" w:rsidRPr="003C1DF9">
              <w:rPr>
                <w:rFonts w:ascii="UD デジタル 教科書体 N-R" w:eastAsia="UD デジタル 教科書体 N-R" w:hAnsi="ＭＳ 明朝" w:hint="eastAsia"/>
                <w:sz w:val="20"/>
                <w:szCs w:val="20"/>
              </w:rPr>
              <w:t>生徒主体のゆめ基金募集</w:t>
            </w:r>
          </w:p>
          <w:p w14:paraId="0C251C99" w14:textId="77777777" w:rsidR="005279C9" w:rsidRPr="003C1DF9" w:rsidRDefault="00FD5C04" w:rsidP="005279C9">
            <w:pPr>
              <w:ind w:leftChars="100" w:left="310" w:hangingChars="50" w:hanging="1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のためのPTを立ち上げ</w:t>
            </w:r>
          </w:p>
          <w:p w14:paraId="27DEFD64" w14:textId="122AB9C3" w:rsidR="00FD5C04" w:rsidRPr="003C1DF9" w:rsidRDefault="00FD5C04" w:rsidP="005279C9">
            <w:pPr>
              <w:ind w:leftChars="100" w:left="310" w:hangingChars="50" w:hanging="1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る。</w:t>
            </w:r>
          </w:p>
          <w:p w14:paraId="65324640" w14:textId="0905258C" w:rsidR="004A6202" w:rsidRPr="003C1DF9" w:rsidRDefault="004A6202" w:rsidP="00A11960">
            <w:pPr>
              <w:ind w:left="300" w:hangingChars="150" w:hanging="300"/>
              <w:rPr>
                <w:rFonts w:ascii="UD デジタル 教科書体 N-R" w:eastAsia="UD デジタル 教科書体 N-R" w:hAnsi="ＭＳ 明朝"/>
                <w:color w:val="FF0000"/>
                <w:sz w:val="20"/>
                <w:szCs w:val="20"/>
              </w:rPr>
            </w:pPr>
            <w:r w:rsidRPr="003C1DF9">
              <w:rPr>
                <w:rFonts w:ascii="UD デジタル 教科書体 N-R" w:eastAsia="UD デジタル 教科書体 N-R" w:hAnsi="ＭＳ 明朝" w:hint="eastAsia"/>
                <w:sz w:val="20"/>
                <w:szCs w:val="20"/>
              </w:rPr>
              <w:t>ウ 第２次大阪府教育振興基本計画前期事業計画に基づく意識調査の「友達と力を合わせて活動できる」の肯定的評価を</w:t>
            </w:r>
            <w:r w:rsidR="003B3006" w:rsidRPr="003C1DF9">
              <w:rPr>
                <w:rFonts w:ascii="UD デジタル 教科書体 N-R" w:eastAsia="UD デジタル 教科書体 N-R" w:hAnsi="ＭＳ 明朝" w:hint="eastAsia"/>
                <w:sz w:val="20"/>
                <w:szCs w:val="20"/>
              </w:rPr>
              <w:t>85</w:t>
            </w:r>
            <w:r w:rsidRPr="003C1DF9">
              <w:rPr>
                <w:rFonts w:ascii="UD デジタル 教科書体 N-R" w:eastAsia="UD デジタル 教科書体 N-R" w:hAnsi="ＭＳ 明朝" w:hint="eastAsia"/>
                <w:sz w:val="20"/>
                <w:szCs w:val="20"/>
              </w:rPr>
              <w:t>％以上にする</w:t>
            </w:r>
            <w:r w:rsidRPr="003C1DF9">
              <w:rPr>
                <w:rFonts w:ascii="UD デジタル 教科書体 N-R" w:eastAsia="UD デジタル 教科書体 N-R" w:hAnsi="ＭＳ 明朝" w:hint="eastAsia"/>
                <w:color w:val="000000" w:themeColor="text1"/>
                <w:sz w:val="20"/>
                <w:szCs w:val="20"/>
              </w:rPr>
              <w:t>。[</w:t>
            </w:r>
            <w:r w:rsidR="003B3006" w:rsidRPr="003C1DF9">
              <w:rPr>
                <w:rFonts w:ascii="UD デジタル 教科書体 N-R" w:eastAsia="UD デジタル 教科書体 N-R" w:hAnsi="ＭＳ 明朝" w:hint="eastAsia"/>
                <w:color w:val="000000" w:themeColor="text1"/>
                <w:sz w:val="20"/>
                <w:szCs w:val="20"/>
              </w:rPr>
              <w:t>8</w:t>
            </w:r>
            <w:r w:rsidR="00BB6358" w:rsidRPr="003C1DF9">
              <w:rPr>
                <w:rFonts w:ascii="UD デジタル 教科書体 N-R" w:eastAsia="UD デジタル 教科書体 N-R" w:hAnsi="ＭＳ 明朝" w:hint="eastAsia"/>
                <w:color w:val="000000" w:themeColor="text1"/>
                <w:sz w:val="20"/>
                <w:szCs w:val="20"/>
              </w:rPr>
              <w:t>5.3</w:t>
            </w:r>
            <w:r w:rsidRPr="003C1DF9">
              <w:rPr>
                <w:rFonts w:ascii="UD デジタル 教科書体 N-R" w:eastAsia="UD デジタル 教科書体 N-R" w:hAnsi="ＭＳ 明朝" w:hint="eastAsia"/>
                <w:color w:val="000000" w:themeColor="text1"/>
                <w:sz w:val="20"/>
                <w:szCs w:val="20"/>
              </w:rPr>
              <w:t>%]</w:t>
            </w:r>
          </w:p>
          <w:p w14:paraId="36E162CE"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(２)</w:t>
            </w:r>
          </w:p>
          <w:p w14:paraId="0AB39A9A" w14:textId="77777777" w:rsidR="00A11960" w:rsidRPr="003C1DF9" w:rsidRDefault="00A11960" w:rsidP="00C1526F">
            <w:pPr>
              <w:rPr>
                <w:rFonts w:ascii="UD デジタル 教科書体 N-R" w:eastAsia="UD デジタル 教科書体 N-R" w:hAnsi="ＭＳ 明朝"/>
                <w:color w:val="000000" w:themeColor="text1"/>
                <w:sz w:val="20"/>
                <w:szCs w:val="20"/>
              </w:rPr>
            </w:pPr>
          </w:p>
          <w:p w14:paraId="0D38DACE" w14:textId="54C2EE2E" w:rsidR="00720FB8" w:rsidRPr="003C1DF9" w:rsidRDefault="00720FB8" w:rsidP="007408F5">
            <w:pPr>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 学校間交流（交流活動・教員交流）を各学部</w:t>
            </w:r>
            <w:r w:rsidR="00FD5C04" w:rsidRPr="003C1DF9">
              <w:rPr>
                <w:rFonts w:ascii="UD デジタル 教科書体 N-R" w:eastAsia="UD デジタル 教科書体 N-R" w:hAnsi="ＭＳ 明朝" w:hint="eastAsia"/>
                <w:color w:val="000000" w:themeColor="text1"/>
                <w:sz w:val="20"/>
                <w:szCs w:val="20"/>
              </w:rPr>
              <w:t>３</w:t>
            </w:r>
            <w:r w:rsidRPr="003C1DF9">
              <w:rPr>
                <w:rFonts w:ascii="UD デジタル 教科書体 N-R" w:eastAsia="UD デジタル 教科書体 N-R" w:hAnsi="ＭＳ 明朝" w:hint="eastAsia"/>
                <w:color w:val="000000" w:themeColor="text1"/>
                <w:sz w:val="20"/>
                <w:szCs w:val="20"/>
              </w:rPr>
              <w:t>回以上実施する。</w:t>
            </w:r>
            <w:r w:rsidR="009F2E6A" w:rsidRPr="003C1DF9">
              <w:rPr>
                <w:rFonts w:ascii="UD デジタル 教科書体 N-R" w:eastAsia="UD デジタル 教科書体 N-R" w:hAnsi="ＭＳ 明朝" w:hint="eastAsia"/>
                <w:color w:val="000000" w:themeColor="text1"/>
                <w:sz w:val="20"/>
                <w:szCs w:val="20"/>
              </w:rPr>
              <w:t>小中学部の</w:t>
            </w:r>
            <w:r w:rsidR="007408F5" w:rsidRPr="003C1DF9">
              <w:rPr>
                <w:rFonts w:ascii="UD デジタル 教科書体 N-R" w:eastAsia="UD デジタル 教科書体 N-R" w:hAnsi="ＭＳ 明朝" w:hint="eastAsia"/>
                <w:color w:val="000000" w:themeColor="text1"/>
                <w:sz w:val="20"/>
                <w:szCs w:val="20"/>
              </w:rPr>
              <w:t>希望者全員に対し居住地校交流を</w:t>
            </w:r>
            <w:r w:rsidR="005D6CDB" w:rsidRPr="003C1DF9">
              <w:rPr>
                <w:rFonts w:ascii="UD デジタル 教科書体 N-R" w:eastAsia="UD デジタル 教科書体 N-R" w:hAnsi="ＭＳ 明朝" w:hint="eastAsia"/>
                <w:color w:val="000000" w:themeColor="text1"/>
                <w:sz w:val="20"/>
                <w:szCs w:val="20"/>
              </w:rPr>
              <w:t>１</w:t>
            </w:r>
            <w:r w:rsidR="007408F5" w:rsidRPr="003C1DF9">
              <w:rPr>
                <w:rFonts w:ascii="UD デジタル 教科書体 N-R" w:eastAsia="UD デジタル 教科書体 N-R" w:hAnsi="ＭＳ 明朝" w:hint="eastAsia"/>
                <w:color w:val="000000" w:themeColor="text1"/>
                <w:sz w:val="20"/>
                <w:szCs w:val="20"/>
              </w:rPr>
              <w:t>回以上実施する。</w:t>
            </w:r>
          </w:p>
          <w:p w14:paraId="592ECCA1" w14:textId="5144F66D" w:rsidR="00720FB8" w:rsidRPr="003C1DF9" w:rsidRDefault="00720FB8" w:rsidP="001E1249">
            <w:pPr>
              <w:ind w:left="300" w:hangingChars="150" w:hanging="3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 xml:space="preserve">イ </w:t>
            </w:r>
            <w:r w:rsidRPr="003C1DF9">
              <w:rPr>
                <w:rFonts w:ascii="UD デジタル 教科書体 N-R" w:eastAsia="UD デジタル 教科書体 N-R" w:hAnsi="ＭＳ 明朝" w:hint="eastAsia"/>
                <w:sz w:val="20"/>
                <w:szCs w:val="20"/>
              </w:rPr>
              <w:t>授業参観を年間各学部３回以上。</w:t>
            </w:r>
            <w:r w:rsidR="001A542D" w:rsidRPr="003C1DF9">
              <w:rPr>
                <w:rFonts w:ascii="UD デジタル 教科書体 N-R" w:eastAsia="UD デジタル 教科書体 N-R" w:hAnsi="ＭＳ 明朝" w:hint="eastAsia"/>
                <w:sz w:val="20"/>
                <w:szCs w:val="20"/>
              </w:rPr>
              <w:t>参観週間等の実施日や授業内容等の工夫を行い、保護者の来校を促しやすいように検討する。</w:t>
            </w:r>
            <w:r w:rsidRPr="003C1DF9">
              <w:rPr>
                <w:rFonts w:ascii="UD デジタル 教科書体 N-R" w:eastAsia="UD デジタル 教科書体 N-R" w:hAnsi="ＭＳ 明朝" w:hint="eastAsia"/>
                <w:sz w:val="20"/>
                <w:szCs w:val="20"/>
              </w:rPr>
              <w:t>10年経験者研修及びアドバンストセミナーＤの受講者による公開授業</w:t>
            </w:r>
            <w:r w:rsidRPr="003C1DF9">
              <w:rPr>
                <w:rFonts w:ascii="UD デジタル 教科書体 N-R" w:eastAsia="UD デジタル 教科書体 N-R" w:hAnsi="ＭＳ 明朝" w:hint="eastAsia"/>
                <w:sz w:val="20"/>
                <w:szCs w:val="20"/>
              </w:rPr>
              <w:lastRenderedPageBreak/>
              <w:t>を実施</w:t>
            </w:r>
            <w:r w:rsidR="007408F5" w:rsidRPr="003C1DF9">
              <w:rPr>
                <w:rFonts w:ascii="UD デジタル 教科書体 N-R" w:eastAsia="UD デジタル 教科書体 N-R" w:hAnsi="ＭＳ 明朝" w:hint="eastAsia"/>
                <w:sz w:val="20"/>
                <w:szCs w:val="20"/>
              </w:rPr>
              <w:t>する</w:t>
            </w:r>
            <w:r w:rsidRPr="003C1DF9">
              <w:rPr>
                <w:rFonts w:ascii="UD デジタル 教科書体 N-R" w:eastAsia="UD デジタル 教科書体 N-R" w:hAnsi="ＭＳ 明朝" w:hint="eastAsia"/>
                <w:sz w:val="20"/>
                <w:szCs w:val="20"/>
              </w:rPr>
              <w:t>。</w:t>
            </w:r>
          </w:p>
          <w:p w14:paraId="197C57AC" w14:textId="7A368E46" w:rsidR="00720FB8" w:rsidRPr="003C1DF9" w:rsidRDefault="00720FB8" w:rsidP="00C91459">
            <w:pPr>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ウ 学校教育自己診断</w:t>
            </w:r>
            <w:r w:rsidR="00C91459" w:rsidRPr="003C1DF9">
              <w:rPr>
                <w:rFonts w:ascii="UD デジタル 教科書体 N-R" w:eastAsia="UD デジタル 教科書体 N-R" w:hAnsi="ＭＳ 明朝" w:hint="eastAsia"/>
                <w:color w:val="000000" w:themeColor="text1"/>
                <w:sz w:val="20"/>
                <w:szCs w:val="20"/>
              </w:rPr>
              <w:t>（保護者用）</w:t>
            </w:r>
            <w:r w:rsidRPr="003C1DF9">
              <w:rPr>
                <w:rFonts w:ascii="UD デジタル 教科書体 N-R" w:eastAsia="UD デジタル 教科書体 N-R" w:hAnsi="ＭＳ 明朝" w:hint="eastAsia"/>
                <w:color w:val="000000" w:themeColor="text1"/>
                <w:sz w:val="20"/>
                <w:szCs w:val="20"/>
              </w:rPr>
              <w:t>の「PTA活動」に</w:t>
            </w:r>
            <w:r w:rsidR="0043590C" w:rsidRPr="003C1DF9">
              <w:rPr>
                <w:rFonts w:ascii="UD デジタル 教科書体 N-R" w:eastAsia="UD デジタル 教科書体 N-R" w:hAnsi="ＭＳ 明朝" w:hint="eastAsia"/>
                <w:color w:val="000000" w:themeColor="text1"/>
                <w:sz w:val="20"/>
                <w:szCs w:val="20"/>
              </w:rPr>
              <w:t>係る</w:t>
            </w:r>
            <w:r w:rsidRPr="003C1DF9">
              <w:rPr>
                <w:rFonts w:ascii="UD デジタル 教科書体 N-R" w:eastAsia="UD デジタル 教科書体 N-R" w:hAnsi="ＭＳ 明朝" w:hint="eastAsia"/>
                <w:color w:val="000000" w:themeColor="text1"/>
                <w:sz w:val="20"/>
                <w:szCs w:val="20"/>
              </w:rPr>
              <w:t>肯定的評価を昨年度以上にする。[</w:t>
            </w:r>
            <w:r w:rsidR="001A542D" w:rsidRPr="003C1DF9">
              <w:rPr>
                <w:rFonts w:ascii="UD デジタル 教科書体 N-R" w:eastAsia="UD デジタル 教科書体 N-R" w:hAnsi="ＭＳ 明朝" w:hint="eastAsia"/>
                <w:color w:val="000000" w:themeColor="text1"/>
                <w:sz w:val="20"/>
                <w:szCs w:val="20"/>
              </w:rPr>
              <w:t>95.2</w:t>
            </w:r>
            <w:r w:rsidRPr="003C1DF9">
              <w:rPr>
                <w:rFonts w:ascii="UD デジタル 教科書体 N-R" w:eastAsia="UD デジタル 教科書体 N-R" w:hAnsi="ＭＳ 明朝" w:hint="eastAsia"/>
                <w:color w:val="000000" w:themeColor="text1"/>
                <w:sz w:val="20"/>
                <w:szCs w:val="20"/>
              </w:rPr>
              <w:t>%]</w:t>
            </w:r>
          </w:p>
          <w:p w14:paraId="75301C31"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(３)</w:t>
            </w:r>
          </w:p>
          <w:p w14:paraId="6805C909" w14:textId="46164300" w:rsidR="00070B01" w:rsidRPr="003C1DF9" w:rsidRDefault="00070B01" w:rsidP="003C3496">
            <w:pPr>
              <w:ind w:left="200" w:hangingChars="100" w:hanging="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w:t>
            </w:r>
            <w:r w:rsidR="007408F5" w:rsidRPr="003C1DF9">
              <w:rPr>
                <w:rFonts w:ascii="UD デジタル 教科書体 N-R" w:eastAsia="UD デジタル 教科書体 N-R" w:hAnsi="ＭＳ 明朝" w:hint="eastAsia"/>
                <w:color w:val="000000" w:themeColor="text1"/>
                <w:sz w:val="20"/>
                <w:szCs w:val="20"/>
              </w:rPr>
              <w:t>リーディングスタッフ</w:t>
            </w:r>
            <w:r w:rsidRPr="003C1DF9">
              <w:rPr>
                <w:rFonts w:ascii="UD デジタル 教科書体 N-R" w:eastAsia="UD デジタル 教科書体 N-R" w:hAnsi="ＭＳ 明朝" w:hint="eastAsia"/>
                <w:color w:val="000000" w:themeColor="text1"/>
                <w:sz w:val="20"/>
                <w:szCs w:val="20"/>
              </w:rPr>
              <w:t>会議や研修、相談業務等に</w:t>
            </w:r>
            <w:r w:rsidR="007408F5" w:rsidRPr="003C1DF9">
              <w:rPr>
                <w:rFonts w:ascii="UD デジタル 教科書体 N-R" w:eastAsia="UD デジタル 教科書体 N-R" w:hAnsi="ＭＳ 明朝" w:hint="eastAsia"/>
                <w:color w:val="000000" w:themeColor="text1"/>
                <w:sz w:val="20"/>
                <w:szCs w:val="20"/>
              </w:rPr>
              <w:t>リーディングスタッフ</w:t>
            </w:r>
            <w:r w:rsidRPr="003C1DF9">
              <w:rPr>
                <w:rFonts w:ascii="UD デジタル 教科書体 N-R" w:eastAsia="UD デジタル 教科書体 N-R" w:hAnsi="ＭＳ 明朝" w:hint="eastAsia"/>
                <w:sz w:val="20"/>
                <w:szCs w:val="20"/>
              </w:rPr>
              <w:t>以外の教員が</w:t>
            </w:r>
            <w:r w:rsidRPr="003C1DF9">
              <w:rPr>
                <w:rFonts w:ascii="UD デジタル 教科書体 N-R" w:eastAsia="UD デジタル 教科書体 N-R" w:hAnsi="ＭＳ 明朝" w:hint="eastAsia"/>
                <w:color w:val="000000" w:themeColor="text1"/>
                <w:sz w:val="20"/>
                <w:szCs w:val="20"/>
              </w:rPr>
              <w:t>同行する。</w:t>
            </w:r>
          </w:p>
          <w:p w14:paraId="1581A7CB" w14:textId="6BCFE436" w:rsidR="001E1249" w:rsidRPr="003C1DF9" w:rsidRDefault="00720FB8" w:rsidP="003C3496">
            <w:pPr>
              <w:ind w:left="200" w:hangingChars="100" w:hanging="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w:t>
            </w:r>
            <w:r w:rsidR="003C3496" w:rsidRPr="003C1DF9">
              <w:rPr>
                <w:rFonts w:ascii="UD デジタル 教科書体 N-R" w:eastAsia="UD デジタル 教科書体 N-R" w:hAnsi="ＭＳ 明朝" w:hint="eastAsia"/>
                <w:sz w:val="20"/>
                <w:szCs w:val="20"/>
              </w:rPr>
              <w:t>高等学校</w:t>
            </w:r>
            <w:r w:rsidR="00EC4797" w:rsidRPr="003C1DF9">
              <w:rPr>
                <w:rFonts w:ascii="UD デジタル 教科書体 N-R" w:eastAsia="UD デジタル 教科書体 N-R" w:hAnsi="ＭＳ 明朝" w:hint="eastAsia"/>
                <w:sz w:val="20"/>
                <w:szCs w:val="20"/>
              </w:rPr>
              <w:t>等</w:t>
            </w:r>
            <w:r w:rsidR="003C3496" w:rsidRPr="003C1DF9">
              <w:rPr>
                <w:rFonts w:ascii="UD デジタル 教科書体 N-R" w:eastAsia="UD デジタル 教科書体 N-R" w:hAnsi="ＭＳ 明朝" w:hint="eastAsia"/>
                <w:sz w:val="20"/>
                <w:szCs w:val="20"/>
              </w:rPr>
              <w:t>への相談支援・研修を実施する。</w:t>
            </w:r>
          </w:p>
          <w:p w14:paraId="52CB8FA3" w14:textId="67FACAEA" w:rsidR="00720FB8" w:rsidRPr="003C1DF9" w:rsidRDefault="00720FB8" w:rsidP="001E1249">
            <w:pPr>
              <w:ind w:left="200" w:hangingChars="100" w:hanging="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w:t>
            </w:r>
            <w:proofErr w:type="spellStart"/>
            <w:r w:rsidRPr="003C1DF9">
              <w:rPr>
                <w:rFonts w:ascii="UD デジタル 教科書体 N-R" w:eastAsia="UD デジタル 教科書体 N-R" w:hAnsi="ＭＳ 明朝" w:hint="eastAsia"/>
                <w:color w:val="000000" w:themeColor="text1"/>
                <w:sz w:val="20"/>
                <w:szCs w:val="20"/>
              </w:rPr>
              <w:t>Chot</w:t>
            </w:r>
            <w:proofErr w:type="spellEnd"/>
            <w:r w:rsidRPr="003C1DF9">
              <w:rPr>
                <w:rFonts w:ascii="UD デジタル 教科書体 N-R" w:eastAsia="UD デジタル 教科書体 N-R" w:hAnsi="ＭＳ 明朝" w:hint="eastAsia"/>
                <w:color w:val="000000" w:themeColor="text1"/>
                <w:sz w:val="20"/>
                <w:szCs w:val="20"/>
              </w:rPr>
              <w:t xml:space="preserve"> Room」</w:t>
            </w:r>
            <w:r w:rsidR="003C3496" w:rsidRPr="003C1DF9">
              <w:rPr>
                <w:rFonts w:ascii="UD デジタル 教科書体 N-R" w:eastAsia="UD デジタル 教科書体 N-R" w:hAnsi="ＭＳ 明朝" w:hint="eastAsia"/>
                <w:color w:val="000000" w:themeColor="text1"/>
                <w:sz w:val="20"/>
                <w:szCs w:val="20"/>
              </w:rPr>
              <w:t>の利用数を増やす</w:t>
            </w:r>
            <w:r w:rsidRPr="003C1DF9">
              <w:rPr>
                <w:rFonts w:ascii="UD デジタル 教科書体 N-R" w:eastAsia="UD デジタル 教科書体 N-R" w:hAnsi="ＭＳ 明朝" w:hint="eastAsia"/>
                <w:color w:val="000000" w:themeColor="text1"/>
                <w:sz w:val="20"/>
                <w:szCs w:val="20"/>
              </w:rPr>
              <w:t>。</w:t>
            </w:r>
            <w:r w:rsidR="003C3496" w:rsidRPr="003C1DF9">
              <w:rPr>
                <w:rFonts w:ascii="UD デジタル 教科書体 N-R" w:eastAsia="UD デジタル 教科書体 N-R" w:hAnsi="ＭＳ 明朝" w:hint="eastAsia"/>
                <w:color w:val="000000" w:themeColor="text1"/>
                <w:sz w:val="20"/>
                <w:szCs w:val="20"/>
              </w:rPr>
              <w:t>[２回]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720FB8" w:rsidRPr="003C1DF9" w:rsidRDefault="00720FB8" w:rsidP="00720FB8">
            <w:pPr>
              <w:spacing w:line="300" w:lineRule="exact"/>
              <w:rPr>
                <w:rFonts w:ascii="ＭＳ 明朝" w:hAnsi="ＭＳ 明朝"/>
                <w:sz w:val="20"/>
                <w:szCs w:val="20"/>
              </w:rPr>
            </w:pPr>
          </w:p>
        </w:tc>
      </w:tr>
      <w:tr w:rsidR="00720FB8" w:rsidRPr="00E50B6C" w14:paraId="72EDC1E1" w14:textId="77777777" w:rsidTr="00AB00E6">
        <w:trPr>
          <w:jc w:val="center"/>
        </w:trPr>
        <w:tc>
          <w:tcPr>
            <w:tcW w:w="881" w:type="dxa"/>
            <w:shd w:val="clear" w:color="auto" w:fill="auto"/>
            <w:tcMar>
              <w:top w:w="85" w:type="dxa"/>
              <w:left w:w="85" w:type="dxa"/>
              <w:bottom w:w="85" w:type="dxa"/>
              <w:right w:w="85" w:type="dxa"/>
            </w:tcMar>
            <w:vAlign w:val="center"/>
          </w:tcPr>
          <w:p w14:paraId="75AC76B1" w14:textId="22CC1CB7" w:rsidR="00720FB8" w:rsidRPr="003C1DF9" w:rsidRDefault="006453E6" w:rsidP="00720FB8">
            <w:pPr>
              <w:spacing w:line="300" w:lineRule="exact"/>
              <w:jc w:val="center"/>
              <w:rPr>
                <w:rFonts w:ascii="ＭＳ 明朝" w:hAnsi="ＭＳ 明朝"/>
                <w:sz w:val="20"/>
                <w:szCs w:val="20"/>
              </w:rPr>
            </w:pPr>
            <w:r w:rsidRPr="003C1DF9">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0617C39E" wp14:editId="06B1BC88">
                      <wp:simplePos x="0" y="0"/>
                      <wp:positionH relativeFrom="column">
                        <wp:posOffset>47625</wp:posOffset>
                      </wp:positionH>
                      <wp:positionV relativeFrom="paragraph">
                        <wp:posOffset>-3537585</wp:posOffset>
                      </wp:positionV>
                      <wp:extent cx="1828800" cy="1164590"/>
                      <wp:effectExtent l="0" t="0" r="0" b="3810"/>
                      <wp:wrapNone/>
                      <wp:docPr id="1832713730" name="テキスト ボックス 1"/>
                      <wp:cNvGraphicFramePr/>
                      <a:graphic xmlns:a="http://schemas.openxmlformats.org/drawingml/2006/main">
                        <a:graphicData uri="http://schemas.microsoft.com/office/word/2010/wordprocessingShape">
                          <wps:wsp>
                            <wps:cNvSpPr txBox="1"/>
                            <wps:spPr>
                              <a:xfrm>
                                <a:off x="0" y="0"/>
                                <a:ext cx="1828800" cy="1164590"/>
                              </a:xfrm>
                              <a:prstGeom prst="rect">
                                <a:avLst/>
                              </a:prstGeom>
                              <a:noFill/>
                              <a:ln w="6350">
                                <a:noFill/>
                              </a:ln>
                            </wps:spPr>
                            <wps:txbx>
                              <w:txbxContent>
                                <w:p w14:paraId="094E4E1F"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３．学校運営</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17C39E" id="_x0000_s1029" type="#_x0000_t202" style="position:absolute;left:0;text-align:left;margin-left:3.75pt;margin-top:-278.55pt;width:2in;height:9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" filled="f" stroked="f" strokeweight=".5pt">
                      <v:textbox style="layout-flow:vertical-ideographic;mso-fit-shape-to-text:t" inset="5.85pt,.7pt,5.85pt,.7pt">
                        <w:txbxContent>
                          <w:p w14:paraId="094E4E1F"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３．学校運営</w:t>
                            </w:r>
                          </w:p>
                        </w:txbxContent>
                      </v:textbox>
                    </v:shape>
                  </w:pict>
                </mc:Fallback>
              </mc:AlternateContent>
            </w:r>
          </w:p>
        </w:tc>
        <w:tc>
          <w:tcPr>
            <w:tcW w:w="2020" w:type="dxa"/>
            <w:shd w:val="clear" w:color="auto" w:fill="auto"/>
            <w:tcMar>
              <w:top w:w="85" w:type="dxa"/>
              <w:left w:w="85" w:type="dxa"/>
              <w:bottom w:w="85" w:type="dxa"/>
              <w:right w:w="85" w:type="dxa"/>
            </w:tcMar>
          </w:tcPr>
          <w:p w14:paraId="28063576"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(１)</w:t>
            </w:r>
          </w:p>
          <w:p w14:paraId="113DBB2C"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協働性、同僚性の高い教職員集団の形成</w:t>
            </w:r>
          </w:p>
          <w:p w14:paraId="08424F85"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4AF1A9F5" w14:textId="77777777" w:rsidR="00A45B15" w:rsidRPr="003C1DF9" w:rsidRDefault="00A45B15" w:rsidP="00C1526F">
            <w:pPr>
              <w:rPr>
                <w:rFonts w:ascii="UD デジタル 教科書体 N-R" w:eastAsia="UD デジタル 教科書体 N-R" w:hAnsi="ＭＳ 明朝"/>
                <w:color w:val="000000" w:themeColor="text1"/>
                <w:sz w:val="20"/>
                <w:szCs w:val="20"/>
              </w:rPr>
            </w:pPr>
          </w:p>
          <w:p w14:paraId="2FB53548" w14:textId="77777777" w:rsidR="00A45B15" w:rsidRPr="003C1DF9" w:rsidRDefault="00A45B15" w:rsidP="00C1526F">
            <w:pPr>
              <w:rPr>
                <w:rFonts w:ascii="UD デジタル 教科書体 N-R" w:eastAsia="UD デジタル 教科書体 N-R" w:hAnsi="ＭＳ 明朝"/>
                <w:color w:val="000000" w:themeColor="text1"/>
                <w:sz w:val="20"/>
                <w:szCs w:val="20"/>
              </w:rPr>
            </w:pPr>
          </w:p>
          <w:p w14:paraId="3A15C255" w14:textId="77777777" w:rsidR="00A45B15" w:rsidRPr="003C1DF9" w:rsidRDefault="00A45B15" w:rsidP="00C1526F">
            <w:pPr>
              <w:rPr>
                <w:rFonts w:ascii="UD デジタル 教科書体 N-R" w:eastAsia="UD デジタル 教科書体 N-R" w:hAnsi="ＭＳ 明朝"/>
                <w:color w:val="000000" w:themeColor="text1"/>
                <w:sz w:val="20"/>
                <w:szCs w:val="20"/>
              </w:rPr>
            </w:pPr>
          </w:p>
          <w:p w14:paraId="2683F768" w14:textId="77777777" w:rsidR="006B2F74" w:rsidRPr="003C1DF9" w:rsidRDefault="006B2F74" w:rsidP="00C1526F">
            <w:pPr>
              <w:rPr>
                <w:rFonts w:ascii="UD デジタル 教科書体 N-R" w:eastAsia="UD デジタル 教科書体 N-R" w:hAnsi="ＭＳ 明朝"/>
                <w:color w:val="000000" w:themeColor="text1"/>
                <w:sz w:val="20"/>
                <w:szCs w:val="20"/>
              </w:rPr>
            </w:pPr>
          </w:p>
          <w:p w14:paraId="72F14E32"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(２)</w:t>
            </w:r>
          </w:p>
          <w:p w14:paraId="2E51CCCD"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外部評価を活用した教育活動の改善</w:t>
            </w:r>
          </w:p>
          <w:p w14:paraId="132A98E3"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6437E9B8" w14:textId="620CDC6E" w:rsidR="00720FB8" w:rsidRPr="003C1DF9" w:rsidRDefault="00720FB8" w:rsidP="00C1526F">
            <w:pPr>
              <w:rPr>
                <w:rFonts w:ascii="UD デジタル 教科書体 N-R" w:eastAsia="UD デジタル 教科書体 N-R" w:hAnsi="ＭＳ 明朝"/>
                <w:color w:val="000000" w:themeColor="text1"/>
                <w:sz w:val="20"/>
                <w:szCs w:val="20"/>
              </w:rPr>
            </w:pPr>
          </w:p>
          <w:p w14:paraId="500E2CF5"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4ADF892C" w14:textId="2B035892" w:rsidR="00720FB8" w:rsidRPr="003C1DF9" w:rsidRDefault="00720FB8" w:rsidP="00C1526F">
            <w:pPr>
              <w:rPr>
                <w:rFonts w:ascii="UD デジタル 教科書体 N-R" w:eastAsia="UD デジタル 教科書体 N-R" w:hAnsi="ＭＳ 明朝"/>
                <w:color w:val="000000" w:themeColor="text1"/>
                <w:sz w:val="20"/>
                <w:szCs w:val="20"/>
              </w:rPr>
            </w:pPr>
          </w:p>
          <w:p w14:paraId="7C9E3279"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5C0355D3" w14:textId="55075974" w:rsidR="00720FB8" w:rsidRPr="003C1DF9" w:rsidRDefault="00720FB8" w:rsidP="00C1526F">
            <w:pPr>
              <w:rPr>
                <w:rFonts w:ascii="UD デジタル 教科書体 N-R" w:eastAsia="UD デジタル 教科書体 N-R" w:hAnsi="ＭＳ 明朝"/>
                <w:color w:val="000000" w:themeColor="text1"/>
                <w:sz w:val="20"/>
                <w:szCs w:val="20"/>
              </w:rPr>
            </w:pPr>
          </w:p>
          <w:p w14:paraId="62666F72" w14:textId="77777777" w:rsidR="004330BC" w:rsidRPr="003C1DF9" w:rsidRDefault="004330BC" w:rsidP="00C1526F">
            <w:pPr>
              <w:rPr>
                <w:rFonts w:ascii="UD デジタル 教科書体 N-R" w:eastAsia="UD デジタル 教科書体 N-R" w:hAnsi="ＭＳ 明朝"/>
                <w:color w:val="000000" w:themeColor="text1"/>
                <w:sz w:val="20"/>
                <w:szCs w:val="20"/>
              </w:rPr>
            </w:pPr>
          </w:p>
          <w:p w14:paraId="121FD019"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(３)</w:t>
            </w:r>
          </w:p>
          <w:p w14:paraId="697F1570"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働き方改革の推進</w:t>
            </w:r>
          </w:p>
          <w:p w14:paraId="574BCA25" w14:textId="3F4A209D" w:rsidR="003B3006" w:rsidRPr="003C1DF9" w:rsidRDefault="0010438B" w:rsidP="003B3006">
            <w:pPr>
              <w:ind w:left="376" w:hangingChars="188" w:hanging="37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ア</w:t>
            </w:r>
            <w:r w:rsidR="003B3006" w:rsidRPr="003C1DF9">
              <w:rPr>
                <w:rFonts w:ascii="UD デジタル 教科書体 N-R" w:eastAsia="UD デジタル 教科書体 N-R" w:hAnsi="ＭＳ 明朝" w:hint="eastAsia"/>
                <w:color w:val="000000" w:themeColor="text1"/>
                <w:sz w:val="20"/>
                <w:szCs w:val="20"/>
              </w:rPr>
              <w:t xml:space="preserve"> </w:t>
            </w:r>
            <w:r w:rsidRPr="003C1DF9">
              <w:rPr>
                <w:rFonts w:ascii="UD デジタル 教科書体 N-R" w:eastAsia="UD デジタル 教科書体 N-R" w:hAnsi="ＭＳ 明朝" w:hint="eastAsia"/>
                <w:color w:val="000000" w:themeColor="text1"/>
                <w:sz w:val="20"/>
                <w:szCs w:val="20"/>
              </w:rPr>
              <w:t>デジタル化推進による</w:t>
            </w:r>
            <w:r w:rsidR="003B3006" w:rsidRPr="003C1DF9">
              <w:rPr>
                <w:rFonts w:ascii="UD デジタル 教科書体 N-R" w:eastAsia="UD デジタル 教科書体 N-R" w:hAnsi="ＭＳ 明朝" w:hint="eastAsia"/>
                <w:color w:val="000000" w:themeColor="text1"/>
                <w:sz w:val="20"/>
                <w:szCs w:val="20"/>
              </w:rPr>
              <w:t>業務の</w:t>
            </w:r>
            <w:r w:rsidRPr="003C1DF9">
              <w:rPr>
                <w:rFonts w:ascii="UD デジタル 教科書体 N-R" w:eastAsia="UD デジタル 教科書体 N-R" w:hAnsi="ＭＳ 明朝" w:hint="eastAsia"/>
                <w:color w:val="000000" w:themeColor="text1"/>
                <w:sz w:val="20"/>
                <w:szCs w:val="20"/>
              </w:rPr>
              <w:t>効</w:t>
            </w:r>
          </w:p>
          <w:p w14:paraId="0EE86560" w14:textId="19D20C7E" w:rsidR="0010438B" w:rsidRPr="003C1DF9" w:rsidRDefault="0010438B" w:rsidP="003B3006">
            <w:pPr>
              <w:ind w:firstLineChars="200" w:firstLine="4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率化</w:t>
            </w:r>
          </w:p>
          <w:p w14:paraId="7C7FAF1A" w14:textId="77777777" w:rsidR="0010438B" w:rsidRPr="003C1DF9" w:rsidRDefault="0010438B" w:rsidP="0010438B">
            <w:pPr>
              <w:ind w:left="276" w:hangingChars="138" w:hanging="276"/>
              <w:rPr>
                <w:rFonts w:ascii="UD デジタル 教科書体 N-R" w:eastAsia="UD デジタル 教科書体 N-R" w:hAnsi="ＭＳ 明朝"/>
                <w:color w:val="FF0000"/>
                <w:sz w:val="20"/>
                <w:szCs w:val="20"/>
              </w:rPr>
            </w:pPr>
          </w:p>
          <w:p w14:paraId="052DC756" w14:textId="77777777" w:rsidR="0010438B" w:rsidRPr="003C1DF9" w:rsidRDefault="0010438B" w:rsidP="0010438B">
            <w:pPr>
              <w:ind w:left="276" w:hangingChars="138" w:hanging="276"/>
              <w:rPr>
                <w:rFonts w:ascii="UD デジタル 教科書体 N-R" w:eastAsia="UD デジタル 教科書体 N-R" w:hAnsi="ＭＳ 明朝"/>
                <w:color w:val="FF0000"/>
                <w:sz w:val="20"/>
                <w:szCs w:val="20"/>
              </w:rPr>
            </w:pPr>
          </w:p>
          <w:p w14:paraId="0A48D2A6" w14:textId="77777777" w:rsidR="003B3006" w:rsidRPr="003C1DF9" w:rsidRDefault="0010438B" w:rsidP="003B3006">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イ</w:t>
            </w:r>
            <w:r w:rsidR="003B3006" w:rsidRPr="003C1DF9">
              <w:rPr>
                <w:rFonts w:ascii="UD デジタル 教科書体 N-R" w:eastAsia="UD デジタル 教科書体 N-R" w:hAnsi="ＭＳ 明朝" w:hint="eastAsia"/>
                <w:color w:val="000000" w:themeColor="text1"/>
                <w:sz w:val="20"/>
                <w:szCs w:val="20"/>
              </w:rPr>
              <w:t xml:space="preserve"> </w:t>
            </w:r>
            <w:r w:rsidR="004B7916" w:rsidRPr="003C1DF9">
              <w:rPr>
                <w:rFonts w:ascii="UD デジタル 教科書体 N-R" w:eastAsia="UD デジタル 教科書体 N-R" w:hAnsi="ＭＳ 明朝" w:hint="eastAsia"/>
                <w:color w:val="000000" w:themeColor="text1"/>
                <w:sz w:val="20"/>
                <w:szCs w:val="20"/>
              </w:rPr>
              <w:t>業務推進体制の</w:t>
            </w:r>
          </w:p>
          <w:p w14:paraId="17B928D1" w14:textId="109A4B56" w:rsidR="0010438B" w:rsidRPr="003C1DF9" w:rsidRDefault="004B7916" w:rsidP="003B3006">
            <w:pPr>
              <w:ind w:leftChars="150" w:left="391" w:hangingChars="38" w:hanging="76"/>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強化</w:t>
            </w:r>
          </w:p>
          <w:p w14:paraId="0DC743FC" w14:textId="77777777" w:rsidR="00720FB8" w:rsidRPr="003C1DF9" w:rsidRDefault="00720FB8" w:rsidP="00C1526F">
            <w:pPr>
              <w:rPr>
                <w:rFonts w:ascii="UD デジタル 教科書体 N-R" w:eastAsia="UD デジタル 教科書体 N-R"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B665908"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(１)</w:t>
            </w:r>
          </w:p>
          <w:p w14:paraId="4AD6C745" w14:textId="77777777" w:rsidR="003C4E8C" w:rsidRPr="003C1DF9" w:rsidRDefault="003C4E8C" w:rsidP="003C4E8C">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w:t>
            </w:r>
            <w:r w:rsidR="0043590C" w:rsidRPr="003C1DF9">
              <w:rPr>
                <w:rFonts w:ascii="UD デジタル 教科書体 N-R" w:eastAsia="UD デジタル 教科書体 N-R" w:hAnsi="ＭＳ 明朝" w:hint="eastAsia"/>
                <w:color w:val="000000" w:themeColor="text1"/>
                <w:sz w:val="20"/>
                <w:szCs w:val="20"/>
              </w:rPr>
              <w:t>本校の教育目標や方針を全員で共有する機会を</w:t>
            </w:r>
          </w:p>
          <w:p w14:paraId="604767FE" w14:textId="1B4760C8" w:rsidR="003C4E8C" w:rsidRPr="003C1DF9" w:rsidRDefault="0043590C" w:rsidP="003C4E8C">
            <w:pPr>
              <w:ind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増やし、教職員それぞれの専門性や得意分野を</w:t>
            </w:r>
          </w:p>
          <w:p w14:paraId="0C1B754D" w14:textId="2FDD8516" w:rsidR="001E1249" w:rsidRPr="003C1DF9" w:rsidRDefault="0043590C" w:rsidP="003C4E8C">
            <w:pPr>
              <w:ind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活かした役割を明確にする。</w:t>
            </w:r>
          </w:p>
          <w:p w14:paraId="072874C0" w14:textId="77777777" w:rsidR="00B92E61" w:rsidRPr="003C1DF9" w:rsidRDefault="003C4E8C" w:rsidP="00B92E61">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w:t>
            </w:r>
            <w:r w:rsidRPr="003C1DF9">
              <w:rPr>
                <w:rFonts w:ascii="UD デジタル 教科書体 N-R" w:eastAsia="UD デジタル 教科書体 N-R" w:hAnsi="ＭＳ 明朝" w:hint="eastAsia"/>
                <w:sz w:val="20"/>
                <w:szCs w:val="20"/>
              </w:rPr>
              <w:t>会議日程や方法を検討すると共に、</w:t>
            </w:r>
            <w:r w:rsidR="00B92E61" w:rsidRPr="003C1DF9">
              <w:rPr>
                <w:rFonts w:ascii="UD デジタル 教科書体 N-R" w:eastAsia="UD デジタル 教科書体 N-R" w:hAnsi="ＭＳ 明朝" w:hint="eastAsia"/>
                <w:sz w:val="20"/>
                <w:szCs w:val="20"/>
              </w:rPr>
              <w:t>定時で</w:t>
            </w:r>
            <w:r w:rsidRPr="003C1DF9">
              <w:rPr>
                <w:rFonts w:ascii="UD デジタル 教科書体 N-R" w:eastAsia="UD デジタル 教科書体 N-R" w:hAnsi="ＭＳ 明朝" w:hint="eastAsia"/>
                <w:sz w:val="20"/>
                <w:szCs w:val="20"/>
              </w:rPr>
              <w:t>退勤</w:t>
            </w:r>
          </w:p>
          <w:p w14:paraId="520D9154" w14:textId="6EF99540" w:rsidR="003C4E8C" w:rsidRPr="003C1DF9" w:rsidRDefault="003C4E8C" w:rsidP="00B92E61">
            <w:pPr>
              <w:ind w:firstLineChars="100" w:firstLine="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しやすい職場づくりを行う</w:t>
            </w:r>
            <w:r w:rsidR="00B92E61" w:rsidRPr="003C1DF9">
              <w:rPr>
                <w:rFonts w:ascii="UD デジタル 教科書体 N-R" w:eastAsia="UD デジタル 教科書体 N-R" w:hAnsi="ＭＳ 明朝" w:hint="eastAsia"/>
                <w:sz w:val="20"/>
                <w:szCs w:val="20"/>
              </w:rPr>
              <w:t>。</w:t>
            </w:r>
          </w:p>
          <w:p w14:paraId="5CD2C4AF" w14:textId="6D8D236C" w:rsidR="003C4E8C" w:rsidRPr="003C1DF9" w:rsidRDefault="003C4E8C">
            <w:pPr>
              <w:rPr>
                <w:rFonts w:ascii="UD デジタル 教科書体 N-R" w:eastAsia="UD デジタル 教科書体 N-R" w:hAnsi="ＭＳ 明朝"/>
                <w:color w:val="000000" w:themeColor="text1"/>
                <w:sz w:val="20"/>
                <w:szCs w:val="20"/>
              </w:rPr>
            </w:pPr>
          </w:p>
          <w:p w14:paraId="35B6CB90" w14:textId="77777777" w:rsidR="006B2F74" w:rsidRPr="003C1DF9" w:rsidRDefault="006B2F74">
            <w:pPr>
              <w:rPr>
                <w:rFonts w:ascii="UD デジタル 教科書体 N-R" w:eastAsia="UD デジタル 教科書体 N-R" w:hAnsi="ＭＳ 明朝"/>
                <w:color w:val="000000" w:themeColor="text1"/>
                <w:sz w:val="20"/>
                <w:szCs w:val="20"/>
              </w:rPr>
            </w:pPr>
          </w:p>
          <w:p w14:paraId="62C0EF6E" w14:textId="6AE47F5E"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(２)</w:t>
            </w:r>
          </w:p>
          <w:p w14:paraId="1EAE33D1"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学校運営協議会からの意見や提言に基づく取組みや学校教育自己診断結果に対する課題解決策を検討し、実践する。</w:t>
            </w:r>
          </w:p>
          <w:p w14:paraId="1C069F23"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4513BCC2"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213D3D6A"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4569C44E"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059CB20A" w14:textId="77777777" w:rsidR="00720FB8" w:rsidRPr="003C1DF9" w:rsidRDefault="00720FB8" w:rsidP="00C1526F">
            <w:pPr>
              <w:rPr>
                <w:rFonts w:ascii="UD デジタル 教科書体 N-R" w:eastAsia="UD デジタル 教科書体 N-R" w:hAnsi="ＭＳ 明朝"/>
                <w:color w:val="000000" w:themeColor="text1"/>
                <w:sz w:val="20"/>
                <w:szCs w:val="20"/>
              </w:rPr>
            </w:pPr>
          </w:p>
          <w:p w14:paraId="7F761F2C" w14:textId="77777777" w:rsidR="004330BC" w:rsidRPr="003C1DF9" w:rsidRDefault="004330BC" w:rsidP="00C1526F">
            <w:pPr>
              <w:rPr>
                <w:rFonts w:ascii="UD デジタル 教科書体 N-R" w:eastAsia="UD デジタル 教科書体 N-R" w:hAnsi="ＭＳ 明朝"/>
                <w:color w:val="000000" w:themeColor="text1"/>
                <w:sz w:val="20"/>
                <w:szCs w:val="20"/>
              </w:rPr>
            </w:pPr>
          </w:p>
          <w:p w14:paraId="2AD2704C"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(３)</w:t>
            </w:r>
          </w:p>
          <w:p w14:paraId="6E178387" w14:textId="77777777" w:rsidR="0010438B" w:rsidRPr="003C1DF9" w:rsidRDefault="0010438B" w:rsidP="00C1526F">
            <w:pPr>
              <w:rPr>
                <w:rFonts w:ascii="UD デジタル 教科書体 N-R" w:eastAsia="UD デジタル 教科書体 N-R" w:hAnsi="ＭＳ 明朝"/>
                <w:color w:val="000000" w:themeColor="text1"/>
                <w:sz w:val="20"/>
                <w:szCs w:val="20"/>
              </w:rPr>
            </w:pPr>
          </w:p>
          <w:p w14:paraId="3C83B30A" w14:textId="6C4C4213" w:rsidR="001A04B1" w:rsidRPr="003C1DF9" w:rsidRDefault="0010438B" w:rsidP="0010438B">
            <w:pPr>
              <w:ind w:left="300" w:hangingChars="150" w:hanging="3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 xml:space="preserve">ア </w:t>
            </w:r>
            <w:r w:rsidR="004330BC" w:rsidRPr="003C1DF9">
              <w:rPr>
                <w:rFonts w:ascii="UD デジタル 教科書体 N-R" w:eastAsia="UD デジタル 教科書体 N-R" w:hAnsi="ＭＳ 明朝" w:hint="eastAsia"/>
                <w:color w:val="000000" w:themeColor="text1"/>
                <w:sz w:val="20"/>
                <w:szCs w:val="20"/>
              </w:rPr>
              <w:t>メール配信システムやチャット、フォーム作</w:t>
            </w:r>
            <w:r w:rsidRPr="003C1DF9">
              <w:rPr>
                <w:rFonts w:ascii="UD デジタル 教科書体 N-R" w:eastAsia="UD デジタル 教科書体 N-R" w:hAnsi="ＭＳ 明朝" w:hint="eastAsia"/>
                <w:color w:val="000000" w:themeColor="text1"/>
                <w:sz w:val="20"/>
                <w:szCs w:val="20"/>
              </w:rPr>
              <w:t xml:space="preserve">　</w:t>
            </w:r>
            <w:r w:rsidR="004330BC" w:rsidRPr="003C1DF9">
              <w:rPr>
                <w:rFonts w:ascii="UD デジタル 教科書体 N-R" w:eastAsia="UD デジタル 教科書体 N-R" w:hAnsi="ＭＳ 明朝" w:hint="eastAsia"/>
                <w:color w:val="000000" w:themeColor="text1"/>
                <w:sz w:val="20"/>
                <w:szCs w:val="20"/>
              </w:rPr>
              <w:t>成ツールの活用を進め、情報の即時的な共有方法や会議の運営方法を改善するとともに、プリント配付やアンケート回収等についてデジタル化を推進する。</w:t>
            </w:r>
          </w:p>
          <w:p w14:paraId="34218A3F" w14:textId="38EEFFAB" w:rsidR="001C3D7A" w:rsidRPr="003C1DF9" w:rsidRDefault="004B7916" w:rsidP="004B7916">
            <w:pPr>
              <w:pStyle w:val="p1"/>
              <w:ind w:left="200" w:hangingChars="100" w:hanging="200"/>
              <w:rPr>
                <w:rFonts w:ascii="UD デジタル 教科書体 N-R" w:eastAsia="UD デジタル 教科書体 N-R" w:hAnsi="ＭＳ 明朝" w:cs="Courier New"/>
                <w:sz w:val="20"/>
                <w:szCs w:val="20"/>
              </w:rPr>
            </w:pPr>
            <w:r w:rsidRPr="003C1DF9">
              <w:rPr>
                <w:rFonts w:ascii="UD デジタル 教科書体 N-R" w:eastAsia="UD デジタル 教科書体 N-R" w:hAnsi="ＭＳ 明朝" w:cs="Courier New" w:hint="eastAsia"/>
                <w:color w:val="000000" w:themeColor="text1"/>
                <w:sz w:val="20"/>
                <w:szCs w:val="20"/>
              </w:rPr>
              <w:t xml:space="preserve">イ </w:t>
            </w:r>
            <w:r w:rsidR="001A04B1" w:rsidRPr="003C1DF9">
              <w:rPr>
                <w:rFonts w:ascii="UD デジタル 教科書体 N-R" w:eastAsia="UD デジタル 教科書体 N-R" w:hAnsi="ＭＳ 明朝" w:cs="Courier New" w:hint="eastAsia"/>
                <w:color w:val="000000" w:themeColor="text1"/>
                <w:sz w:val="20"/>
                <w:szCs w:val="20"/>
              </w:rPr>
              <w:t>「首席及び指導教諭の職務等に関する要綱」に従い、</w:t>
            </w:r>
            <w:r w:rsidR="001C3D7A" w:rsidRPr="003C1DF9">
              <w:rPr>
                <w:rFonts w:ascii="UD デジタル 教科書体 N-R" w:eastAsia="UD デジタル 教科書体 N-R" w:hAnsi="ＭＳ 明朝" w:cs="Courier New" w:hint="eastAsia"/>
                <w:color w:val="000000" w:themeColor="text1"/>
                <w:sz w:val="20"/>
                <w:szCs w:val="20"/>
              </w:rPr>
              <w:t>首席の業</w:t>
            </w:r>
            <w:r w:rsidR="001C3D7A" w:rsidRPr="003C1DF9">
              <w:rPr>
                <w:rFonts w:ascii="UD デジタル 教科書体 N-R" w:eastAsia="UD デジタル 教科書体 N-R" w:hAnsi="ＭＳ 明朝" w:cs="Courier New" w:hint="eastAsia"/>
                <w:sz w:val="20"/>
                <w:szCs w:val="20"/>
              </w:rPr>
              <w:t>務を以下のとおり明確に</w:t>
            </w:r>
            <w:r w:rsidR="007E29B9" w:rsidRPr="003C1DF9">
              <w:rPr>
                <w:rFonts w:ascii="UD デジタル 教科書体 N-R" w:eastAsia="UD デジタル 教科書体 N-R" w:hAnsi="ＭＳ 明朝" w:cs="Courier New" w:hint="eastAsia"/>
                <w:sz w:val="20"/>
                <w:szCs w:val="20"/>
              </w:rPr>
              <w:t>す</w:t>
            </w:r>
            <w:r w:rsidR="001C3D7A" w:rsidRPr="003C1DF9">
              <w:rPr>
                <w:rFonts w:ascii="UD デジタル 教科書体 N-R" w:eastAsia="UD デジタル 教科書体 N-R" w:hAnsi="ＭＳ 明朝" w:cs="Courier New" w:hint="eastAsia"/>
                <w:sz w:val="20"/>
                <w:szCs w:val="20"/>
              </w:rPr>
              <w:t>る。</w:t>
            </w:r>
          </w:p>
          <w:p w14:paraId="3087C243" w14:textId="50E067FC" w:rsidR="00720FB8" w:rsidRPr="003C1DF9" w:rsidRDefault="00F864D7" w:rsidP="00F864D7">
            <w:pPr>
              <w:pStyle w:val="p1"/>
              <w:ind w:leftChars="100" w:left="210"/>
              <w:rPr>
                <w:rFonts w:ascii="UD デジタル 教科書体 N-R" w:eastAsia="UD デジタル 教科書体 N-R" w:hAnsi="ＭＳ 明朝" w:cs="Courier New"/>
                <w:sz w:val="20"/>
                <w:szCs w:val="20"/>
              </w:rPr>
            </w:pPr>
            <w:r w:rsidRPr="003C1DF9">
              <w:rPr>
                <w:rFonts w:ascii="UD デジタル 教科書体 N-R" w:eastAsia="UD デジタル 教科書体 N-R" w:hAnsi="Courier New" w:cs="Courier New" w:hint="eastAsia"/>
                <w:sz w:val="20"/>
                <w:szCs w:val="20"/>
              </w:rPr>
              <w:t>教頭と教職員との間の校務の要となる職</w:t>
            </w:r>
            <w:r w:rsidR="001A04B1" w:rsidRPr="003C1DF9">
              <w:rPr>
                <w:rFonts w:ascii="UD デジタル 教科書体 N-R" w:eastAsia="UD デジタル 教科書体 N-R" w:hAnsi="ＭＳ 明朝" w:hint="eastAsia"/>
                <w:sz w:val="20"/>
                <w:szCs w:val="20"/>
              </w:rPr>
              <w:t>として</w:t>
            </w:r>
            <w:r w:rsidRPr="003C1DF9">
              <w:rPr>
                <w:rFonts w:ascii="UD デジタル 教科書体 N-R" w:eastAsia="UD デジタル 教科書体 N-R" w:hAnsi="ＭＳ 明朝" w:hint="eastAsia"/>
                <w:sz w:val="20"/>
                <w:szCs w:val="20"/>
              </w:rPr>
              <w:t>、</w:t>
            </w:r>
            <w:r w:rsidR="00833929" w:rsidRPr="003C1DF9">
              <w:rPr>
                <w:rFonts w:ascii="UD デジタル 教科書体 N-R" w:eastAsia="UD デジタル 教科書体 N-R" w:hAnsi="ＭＳ 明朝" w:cs="Courier New" w:hint="eastAsia"/>
                <w:sz w:val="20"/>
                <w:szCs w:val="20"/>
              </w:rPr>
              <w:t>学校経営計画等校務の着実な遂行や諸課題について、教職員の意見のとりまとめ、各々の担当分掌等における横断的・総合的な調整を行</w:t>
            </w:r>
            <w:r w:rsidR="001A04B1" w:rsidRPr="003C1DF9">
              <w:rPr>
                <w:rFonts w:ascii="UD デジタル 教科書体 N-R" w:eastAsia="UD デジタル 教科書体 N-R" w:hAnsi="ＭＳ 明朝" w:cs="Courier New" w:hint="eastAsia"/>
                <w:sz w:val="20"/>
                <w:szCs w:val="20"/>
              </w:rPr>
              <w:t>い、学校運営方針を具体化する。</w:t>
            </w:r>
            <w:r w:rsidR="001C3D7A" w:rsidRPr="003C1DF9">
              <w:rPr>
                <w:rFonts w:ascii="UD デジタル 教科書体 N-R" w:eastAsia="UD デジタル 教科書体 N-R" w:hAnsi="ＭＳ 明朝" w:cs="Courier New" w:hint="eastAsia"/>
                <w:sz w:val="20"/>
                <w:szCs w:val="20"/>
              </w:rPr>
              <w:t>教職員が抱える仕事上の問題点や悩みを把握した上での適切な指導・助言する。</w:t>
            </w:r>
          </w:p>
        </w:tc>
        <w:tc>
          <w:tcPr>
            <w:tcW w:w="2693" w:type="dxa"/>
            <w:tcBorders>
              <w:right w:val="dashed" w:sz="4" w:space="0" w:color="auto"/>
            </w:tcBorders>
            <w:tcMar>
              <w:top w:w="85" w:type="dxa"/>
              <w:left w:w="85" w:type="dxa"/>
              <w:bottom w:w="85" w:type="dxa"/>
              <w:right w:w="85" w:type="dxa"/>
            </w:tcMar>
          </w:tcPr>
          <w:p w14:paraId="5CC6E5DC"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(１)</w:t>
            </w:r>
          </w:p>
          <w:p w14:paraId="4283AE7E" w14:textId="77777777" w:rsidR="003C4E8C" w:rsidRPr="003C1DF9" w:rsidRDefault="003C4E8C" w:rsidP="0043590C">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w:t>
            </w:r>
            <w:r w:rsidR="0043590C" w:rsidRPr="003C1DF9">
              <w:rPr>
                <w:rFonts w:ascii="UD デジタル 教科書体 N-R" w:eastAsia="UD デジタル 教科書体 N-R" w:hAnsi="ＭＳ 明朝" w:hint="eastAsia"/>
                <w:sz w:val="20"/>
                <w:szCs w:val="20"/>
              </w:rPr>
              <w:t>ストレスチェックの総合</w:t>
            </w:r>
          </w:p>
          <w:p w14:paraId="64C38355" w14:textId="77777777" w:rsidR="003C4E8C" w:rsidRPr="003C1DF9" w:rsidRDefault="0043590C" w:rsidP="003C4E8C">
            <w:pPr>
              <w:ind w:firstLineChars="100" w:firstLine="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健康リスクを昨年度より</w:t>
            </w:r>
          </w:p>
          <w:p w14:paraId="1BF423AD" w14:textId="1D773058" w:rsidR="004330BC" w:rsidRPr="003C1DF9" w:rsidRDefault="007408F5" w:rsidP="00B92E61">
            <w:pPr>
              <w:ind w:firstLineChars="100" w:firstLine="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引き下げる</w:t>
            </w:r>
            <w:r w:rsidR="00B92E61" w:rsidRPr="003C1DF9">
              <w:rPr>
                <w:rFonts w:ascii="UD デジタル 教科書体 N-R" w:eastAsia="UD デジタル 教科書体 N-R" w:hAnsi="ＭＳ 明朝" w:hint="eastAsia"/>
                <w:sz w:val="20"/>
                <w:szCs w:val="20"/>
              </w:rPr>
              <w:t>。</w:t>
            </w:r>
            <w:r w:rsidR="0043590C" w:rsidRPr="003C1DF9">
              <w:rPr>
                <w:rFonts w:ascii="UD デジタル 教科書体 N-R" w:eastAsia="UD デジタル 教科書体 N-R" w:hAnsi="ＭＳ 明朝" w:hint="eastAsia"/>
                <w:sz w:val="20"/>
                <w:szCs w:val="20"/>
              </w:rPr>
              <w:t>〔</w:t>
            </w:r>
            <w:r w:rsidR="007C2A84" w:rsidRPr="003C1DF9">
              <w:rPr>
                <w:rFonts w:ascii="UD デジタル 教科書体 N-R" w:eastAsia="UD デジタル 教科書体 N-R" w:hAnsi="ＭＳ 明朝" w:hint="eastAsia"/>
                <w:sz w:val="20"/>
                <w:szCs w:val="20"/>
              </w:rPr>
              <w:t>99</w:t>
            </w:r>
            <w:r w:rsidR="0043590C" w:rsidRPr="003C1DF9">
              <w:rPr>
                <w:rFonts w:ascii="UD デジタル 教科書体 N-R" w:eastAsia="UD デジタル 教科書体 N-R" w:hAnsi="ＭＳ 明朝" w:hint="eastAsia"/>
                <w:sz w:val="20"/>
                <w:szCs w:val="20"/>
              </w:rPr>
              <w:t>〕</w:t>
            </w:r>
          </w:p>
          <w:p w14:paraId="110CE531" w14:textId="77777777" w:rsidR="00384567" w:rsidRPr="003C1DF9" w:rsidRDefault="003C4E8C" w:rsidP="0043590C">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・一月当たりの時間外業務</w:t>
            </w:r>
          </w:p>
          <w:p w14:paraId="70D64E00" w14:textId="77777777" w:rsidR="00384567" w:rsidRPr="003C1DF9" w:rsidRDefault="003C4E8C" w:rsidP="00384567">
            <w:pPr>
              <w:ind w:firstLineChars="100" w:firstLine="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時間45時間超の人数を昨</w:t>
            </w:r>
          </w:p>
          <w:p w14:paraId="5AE6C5D5" w14:textId="2BA371FD" w:rsidR="00384567" w:rsidRPr="003C1DF9" w:rsidRDefault="003C4E8C" w:rsidP="00384567">
            <w:pPr>
              <w:ind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sz w:val="20"/>
                <w:szCs w:val="20"/>
              </w:rPr>
              <w:t>年度以下にする。</w:t>
            </w:r>
            <w:r w:rsidRPr="003C1DF9">
              <w:rPr>
                <w:rFonts w:ascii="UD デジタル 教科書体 N-R" w:eastAsia="UD デジタル 教科書体 N-R" w:hAnsi="ＭＳ 明朝" w:hint="eastAsia"/>
                <w:color w:val="000000" w:themeColor="text1"/>
                <w:sz w:val="20"/>
                <w:szCs w:val="20"/>
              </w:rPr>
              <w:t>[</w:t>
            </w:r>
            <w:r w:rsidR="006B2F74" w:rsidRPr="003C1DF9">
              <w:rPr>
                <w:rFonts w:ascii="UD デジタル 教科書体 N-R" w:eastAsia="UD デジタル 教科書体 N-R" w:hAnsi="ＭＳ 明朝" w:hint="eastAsia"/>
                <w:color w:val="000000" w:themeColor="text1"/>
                <w:sz w:val="20"/>
                <w:szCs w:val="20"/>
              </w:rPr>
              <w:t>R</w:t>
            </w:r>
            <w:r w:rsidR="005D6CDB" w:rsidRPr="003C1DF9">
              <w:rPr>
                <w:rFonts w:ascii="UD デジタル 教科書体 N-R" w:eastAsia="UD デジタル 教科書体 N-R" w:hAnsi="ＭＳ 明朝" w:hint="eastAsia"/>
                <w:color w:val="000000" w:themeColor="text1"/>
                <w:sz w:val="20"/>
                <w:szCs w:val="20"/>
              </w:rPr>
              <w:t>６</w:t>
            </w:r>
            <w:r w:rsidR="006B2F74" w:rsidRPr="003C1DF9">
              <w:rPr>
                <w:rFonts w:ascii="UD デジタル 教科書体 N-R" w:eastAsia="UD デジタル 教科書体 N-R" w:hAnsi="ＭＳ 明朝" w:hint="eastAsia"/>
                <w:color w:val="000000" w:themeColor="text1"/>
                <w:sz w:val="20"/>
                <w:szCs w:val="20"/>
              </w:rPr>
              <w:t>年度</w:t>
            </w:r>
          </w:p>
          <w:p w14:paraId="45D57B4B" w14:textId="19590C6E" w:rsidR="003C4E8C" w:rsidRPr="003C1DF9" w:rsidRDefault="00BB6358" w:rsidP="00384567">
            <w:pPr>
              <w:ind w:firstLineChars="100" w:firstLine="200"/>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14.8</w:t>
            </w:r>
            <w:r w:rsidR="003C4E8C" w:rsidRPr="003C1DF9">
              <w:rPr>
                <w:rFonts w:ascii="UD デジタル 教科書体 N-R" w:eastAsia="UD デジタル 教科書体 N-R" w:hAnsi="ＭＳ 明朝" w:hint="eastAsia"/>
                <w:color w:val="000000" w:themeColor="text1"/>
                <w:sz w:val="20"/>
                <w:szCs w:val="20"/>
              </w:rPr>
              <w:t>人]</w:t>
            </w:r>
          </w:p>
          <w:p w14:paraId="16A5B84B" w14:textId="607A1070" w:rsidR="00720FB8" w:rsidRPr="003C1DF9" w:rsidRDefault="00720FB8" w:rsidP="0043590C">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(２)</w:t>
            </w:r>
          </w:p>
          <w:p w14:paraId="25006ABD" w14:textId="69ECEE85" w:rsidR="00720FB8" w:rsidRPr="003C1DF9" w:rsidRDefault="00720FB8" w:rsidP="00C1526F">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学校教育自己診断（保護者</w:t>
            </w:r>
            <w:r w:rsidR="00C91459" w:rsidRPr="003C1DF9">
              <w:rPr>
                <w:rFonts w:ascii="UD デジタル 教科書体 N-R" w:eastAsia="UD デジタル 教科書体 N-R" w:hAnsi="ＭＳ 明朝" w:hint="eastAsia"/>
                <w:sz w:val="20"/>
                <w:szCs w:val="20"/>
              </w:rPr>
              <w:t>用</w:t>
            </w:r>
            <w:r w:rsidRPr="003C1DF9">
              <w:rPr>
                <w:rFonts w:ascii="UD デジタル 教科書体 N-R" w:eastAsia="UD デジタル 教科書体 N-R" w:hAnsi="ＭＳ 明朝" w:hint="eastAsia"/>
                <w:sz w:val="20"/>
                <w:szCs w:val="20"/>
              </w:rPr>
              <w:t>）</w:t>
            </w:r>
            <w:r w:rsidR="0043590C" w:rsidRPr="003C1DF9">
              <w:rPr>
                <w:rFonts w:ascii="UD デジタル 教科書体 N-R" w:eastAsia="UD デジタル 教科書体 N-R" w:hAnsi="ＭＳ 明朝" w:hint="eastAsia"/>
                <w:sz w:val="20"/>
                <w:szCs w:val="20"/>
              </w:rPr>
              <w:t>の「保護者の要望・相談」に係る項目の肯定的評価</w:t>
            </w:r>
            <w:r w:rsidRPr="003C1DF9">
              <w:rPr>
                <w:rFonts w:ascii="UD デジタル 教科書体 N-R" w:eastAsia="UD デジタル 教科書体 N-R" w:hAnsi="ＭＳ 明朝" w:hint="eastAsia"/>
                <w:sz w:val="20"/>
                <w:szCs w:val="20"/>
              </w:rPr>
              <w:t>を</w:t>
            </w:r>
            <w:r w:rsidR="0043590C" w:rsidRPr="003C1DF9">
              <w:rPr>
                <w:rFonts w:ascii="UD デジタル 教科書体 N-R" w:eastAsia="UD デジタル 教科書体 N-R" w:hAnsi="ＭＳ 明朝" w:hint="eastAsia"/>
                <w:sz w:val="20"/>
                <w:szCs w:val="20"/>
              </w:rPr>
              <w:t>95</w:t>
            </w:r>
            <w:r w:rsidRPr="003C1DF9">
              <w:rPr>
                <w:rFonts w:ascii="UD デジタル 教科書体 N-R" w:eastAsia="UD デジタル 教科書体 N-R" w:hAnsi="ＭＳ 明朝" w:hint="eastAsia"/>
                <w:sz w:val="20"/>
                <w:szCs w:val="20"/>
              </w:rPr>
              <w:t>.0％以上にする。[</w:t>
            </w:r>
            <w:r w:rsidR="004330BC" w:rsidRPr="003C1DF9">
              <w:rPr>
                <w:rFonts w:ascii="UD デジタル 教科書体 N-R" w:eastAsia="UD デジタル 教科書体 N-R" w:hAnsi="ＭＳ 明朝" w:hint="eastAsia"/>
                <w:sz w:val="20"/>
                <w:szCs w:val="20"/>
              </w:rPr>
              <w:t>94.7%</w:t>
            </w:r>
            <w:r w:rsidRPr="003C1DF9">
              <w:rPr>
                <w:rFonts w:ascii="UD デジタル 教科書体 N-R" w:eastAsia="UD デジタル 教科書体 N-R" w:hAnsi="ＭＳ 明朝" w:hint="eastAsia"/>
                <w:sz w:val="20"/>
                <w:szCs w:val="20"/>
              </w:rPr>
              <w:t>]</w:t>
            </w:r>
          </w:p>
          <w:p w14:paraId="7A3FAC99" w14:textId="3F9F4C5E" w:rsidR="004330BC" w:rsidRPr="003C1DF9" w:rsidRDefault="004330BC" w:rsidP="00C1526F">
            <w:pPr>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学校教育自己診断（教員</w:t>
            </w:r>
            <w:r w:rsidR="00C91459" w:rsidRPr="003C1DF9">
              <w:rPr>
                <w:rFonts w:ascii="UD デジタル 教科書体 N-R" w:eastAsia="UD デジタル 教科書体 N-R" w:hAnsi="ＭＳ 明朝" w:hint="eastAsia"/>
                <w:sz w:val="20"/>
                <w:szCs w:val="20"/>
              </w:rPr>
              <w:t>用</w:t>
            </w:r>
            <w:r w:rsidRPr="003C1DF9">
              <w:rPr>
                <w:rFonts w:ascii="UD デジタル 教科書体 N-R" w:eastAsia="UD デジタル 教科書体 N-R" w:hAnsi="ＭＳ 明朝" w:hint="eastAsia"/>
                <w:sz w:val="20"/>
                <w:szCs w:val="20"/>
              </w:rPr>
              <w:t>）の「評価を行い、次年度の計画に生かしている」に</w:t>
            </w:r>
            <w:r w:rsidR="00C91459" w:rsidRPr="003C1DF9">
              <w:rPr>
                <w:rFonts w:ascii="UD デジタル 教科書体 N-R" w:eastAsia="UD デジタル 教科書体 N-R" w:hAnsi="ＭＳ 明朝" w:hint="eastAsia"/>
                <w:sz w:val="20"/>
                <w:szCs w:val="20"/>
              </w:rPr>
              <w:t>係る</w:t>
            </w:r>
            <w:r w:rsidRPr="003C1DF9">
              <w:rPr>
                <w:rFonts w:ascii="UD デジタル 教科書体 N-R" w:eastAsia="UD デジタル 教科書体 N-R" w:hAnsi="ＭＳ 明朝" w:hint="eastAsia"/>
                <w:sz w:val="20"/>
                <w:szCs w:val="20"/>
              </w:rPr>
              <w:t>項目の肯定的評価を</w:t>
            </w:r>
            <w:r w:rsidR="006B2F74" w:rsidRPr="003C1DF9">
              <w:rPr>
                <w:rFonts w:ascii="UD デジタル 教科書体 N-R" w:eastAsia="UD デジタル 教科書体 N-R" w:hAnsi="ＭＳ 明朝" w:hint="eastAsia"/>
                <w:sz w:val="20"/>
                <w:szCs w:val="20"/>
              </w:rPr>
              <w:t>昨年度</w:t>
            </w:r>
            <w:r w:rsidRPr="003C1DF9">
              <w:rPr>
                <w:rFonts w:ascii="UD デジタル 教科書体 N-R" w:eastAsia="UD デジタル 教科書体 N-R" w:hAnsi="ＭＳ 明朝" w:hint="eastAsia"/>
                <w:sz w:val="20"/>
                <w:szCs w:val="20"/>
              </w:rPr>
              <w:t>以上にする。[92.6%]</w:t>
            </w:r>
          </w:p>
          <w:p w14:paraId="34404DC6" w14:textId="77777777" w:rsidR="00720FB8" w:rsidRPr="003C1DF9" w:rsidRDefault="00720FB8" w:rsidP="00C1526F">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(３)</w:t>
            </w:r>
          </w:p>
          <w:p w14:paraId="731D109B" w14:textId="77777777" w:rsidR="0010438B" w:rsidRPr="003C1DF9" w:rsidRDefault="0010438B" w:rsidP="00C1526F">
            <w:pPr>
              <w:rPr>
                <w:rFonts w:ascii="UD デジタル 教科書体 N-R" w:eastAsia="UD デジタル 教科書体 N-R" w:hAnsi="ＭＳ 明朝"/>
                <w:color w:val="000000" w:themeColor="text1"/>
                <w:sz w:val="20"/>
                <w:szCs w:val="20"/>
              </w:rPr>
            </w:pPr>
          </w:p>
          <w:p w14:paraId="672821C3" w14:textId="78B5C017" w:rsidR="003C4E8C" w:rsidRPr="003C1DF9" w:rsidRDefault="0010438B" w:rsidP="003C4E8C">
            <w:pPr>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 xml:space="preserve">ア </w:t>
            </w:r>
            <w:r w:rsidR="003C4E8C" w:rsidRPr="003C1DF9">
              <w:rPr>
                <w:rFonts w:ascii="UD デジタル 教科書体 N-R" w:eastAsia="UD デジタル 教科書体 N-R" w:hAnsi="ＭＳ 明朝" w:hint="eastAsia"/>
                <w:color w:val="000000" w:themeColor="text1"/>
                <w:sz w:val="20"/>
                <w:szCs w:val="20"/>
              </w:rPr>
              <w:t>学校教育自己診断（教員</w:t>
            </w:r>
          </w:p>
          <w:p w14:paraId="3A9FAB1A" w14:textId="00DE31C6" w:rsidR="00C91459" w:rsidRPr="003C1DF9" w:rsidRDefault="003C4E8C" w:rsidP="0010438B">
            <w:pPr>
              <w:ind w:leftChars="150" w:left="315"/>
              <w:rPr>
                <w:rFonts w:ascii="UD デジタル 教科書体 N-R" w:eastAsia="UD デジタル 教科書体 N-R" w:hAnsi="ＭＳ 明朝"/>
                <w:color w:val="000000" w:themeColor="text1"/>
                <w:sz w:val="20"/>
                <w:szCs w:val="20"/>
              </w:rPr>
            </w:pPr>
            <w:r w:rsidRPr="003C1DF9">
              <w:rPr>
                <w:rFonts w:ascii="UD デジタル 教科書体 N-R" w:eastAsia="UD デジタル 教科書体 N-R" w:hAnsi="ＭＳ 明朝" w:hint="eastAsia"/>
                <w:color w:val="000000" w:themeColor="text1"/>
                <w:sz w:val="20"/>
                <w:szCs w:val="20"/>
              </w:rPr>
              <w:t>用）の「ICT活用」に係る項目の肯定的評価を90％以上にする。[86.6%]</w:t>
            </w:r>
          </w:p>
          <w:p w14:paraId="796E982A" w14:textId="77777777" w:rsidR="006B2F74" w:rsidRPr="003C1DF9" w:rsidRDefault="006B2F74" w:rsidP="00EC4797">
            <w:pPr>
              <w:ind w:leftChars="100" w:left="210"/>
              <w:rPr>
                <w:rFonts w:ascii="UD デジタル 教科書体 N-R" w:eastAsia="UD デジタル 教科書体 N-R" w:hAnsi="ＭＳ 明朝"/>
                <w:color w:val="000000" w:themeColor="text1"/>
                <w:sz w:val="20"/>
                <w:szCs w:val="20"/>
              </w:rPr>
            </w:pPr>
          </w:p>
          <w:p w14:paraId="1B3908BF" w14:textId="758FDDD4" w:rsidR="00720FB8" w:rsidRPr="003C1DF9" w:rsidRDefault="004B7916" w:rsidP="004B7916">
            <w:pPr>
              <w:ind w:left="200" w:hangingChars="100" w:hanging="20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color w:val="000000" w:themeColor="text1"/>
                <w:sz w:val="20"/>
                <w:szCs w:val="20"/>
              </w:rPr>
              <w:t xml:space="preserve">イ </w:t>
            </w:r>
            <w:r w:rsidR="001A04B1" w:rsidRPr="003C1DF9">
              <w:rPr>
                <w:rFonts w:ascii="UD デジタル 教科書体 N-R" w:eastAsia="UD デジタル 教科書体 N-R" w:hAnsi="ＭＳ 明朝" w:hint="eastAsia"/>
                <w:color w:val="000000" w:themeColor="text1"/>
                <w:sz w:val="20"/>
                <w:szCs w:val="20"/>
              </w:rPr>
              <w:t>首席よ</w:t>
            </w:r>
            <w:r w:rsidR="001A04B1" w:rsidRPr="003C1DF9">
              <w:rPr>
                <w:rFonts w:ascii="UD デジタル 教科書体 N-R" w:eastAsia="UD デジタル 教科書体 N-R" w:hAnsi="ＭＳ 明朝" w:hint="eastAsia"/>
                <w:sz w:val="20"/>
                <w:szCs w:val="20"/>
              </w:rPr>
              <w:t>り</w:t>
            </w:r>
            <w:r w:rsidR="00833929" w:rsidRPr="003C1DF9">
              <w:rPr>
                <w:rFonts w:ascii="UD デジタル 教科書体 N-R" w:eastAsia="UD デジタル 教科書体 N-R" w:hAnsi="ＭＳ 明朝" w:hint="eastAsia"/>
                <w:sz w:val="20"/>
                <w:szCs w:val="20"/>
              </w:rPr>
              <w:t>企画会議にて、学校経営計画の進捗</w:t>
            </w:r>
            <w:r w:rsidR="001A04B1" w:rsidRPr="003C1DF9">
              <w:rPr>
                <w:rFonts w:ascii="UD デジタル 教科書体 N-R" w:eastAsia="UD デジタル 教科書体 N-R" w:hAnsi="ＭＳ 明朝" w:hint="eastAsia"/>
                <w:sz w:val="20"/>
                <w:szCs w:val="20"/>
              </w:rPr>
              <w:t>等スケジュール確認と</w:t>
            </w:r>
            <w:r w:rsidR="001C3D7A" w:rsidRPr="003C1DF9">
              <w:rPr>
                <w:rFonts w:ascii="UD デジタル 教科書体 N-R" w:eastAsia="UD デジタル 教科書体 N-R" w:hAnsi="ＭＳ 明朝" w:hint="eastAsia"/>
                <w:sz w:val="20"/>
                <w:szCs w:val="20"/>
              </w:rPr>
              <w:t>各分掌</w:t>
            </w:r>
            <w:r w:rsidR="007E29B9" w:rsidRPr="003C1DF9">
              <w:rPr>
                <w:rFonts w:ascii="UD デジタル 教科書体 N-R" w:eastAsia="UD デジタル 教科書体 N-R" w:hAnsi="ＭＳ 明朝" w:hint="eastAsia"/>
                <w:sz w:val="20"/>
                <w:szCs w:val="20"/>
              </w:rPr>
              <w:t>・委員会</w:t>
            </w:r>
            <w:r w:rsidR="001C3D7A" w:rsidRPr="003C1DF9">
              <w:rPr>
                <w:rFonts w:ascii="UD デジタル 教科書体 N-R" w:eastAsia="UD デジタル 教科書体 N-R" w:hAnsi="ＭＳ 明朝" w:hint="eastAsia"/>
                <w:sz w:val="20"/>
                <w:szCs w:val="20"/>
              </w:rPr>
              <w:t>等の取組み</w:t>
            </w:r>
            <w:r w:rsidR="001A04B1" w:rsidRPr="003C1DF9">
              <w:rPr>
                <w:rFonts w:ascii="UD デジタル 教科書体 N-R" w:eastAsia="UD デジタル 教科書体 N-R" w:hAnsi="ＭＳ 明朝" w:hint="eastAsia"/>
                <w:sz w:val="20"/>
                <w:szCs w:val="20"/>
              </w:rPr>
              <w:t>報告を行う。</w:t>
            </w:r>
          </w:p>
          <w:p w14:paraId="63344227" w14:textId="5D66E31D" w:rsidR="001A04B1" w:rsidRPr="006453E6" w:rsidRDefault="001A04B1" w:rsidP="00BF6863">
            <w:pPr>
              <w:ind w:leftChars="100" w:left="210"/>
              <w:rPr>
                <w:rFonts w:ascii="UD デジタル 教科書体 N-R" w:eastAsia="UD デジタル 教科書体 N-R" w:hAnsi="ＭＳ 明朝"/>
                <w:sz w:val="20"/>
                <w:szCs w:val="20"/>
              </w:rPr>
            </w:pPr>
            <w:r w:rsidRPr="003C1DF9">
              <w:rPr>
                <w:rFonts w:ascii="UD デジタル 教科書体 N-R" w:eastAsia="UD デジタル 教科書体 N-R" w:hAnsi="ＭＳ 明朝" w:hint="eastAsia"/>
                <w:sz w:val="20"/>
                <w:szCs w:val="20"/>
              </w:rPr>
              <w:t>学校教育自己診断（教員用）の「</w:t>
            </w:r>
            <w:r w:rsidR="001C3D7A" w:rsidRPr="003C1DF9">
              <w:rPr>
                <w:rFonts w:ascii="UD デジタル 教科書体 N-R" w:eastAsia="UD デジタル 教科書体 N-R" w:hAnsi="ＭＳ 明朝" w:hint="eastAsia"/>
                <w:sz w:val="20"/>
                <w:szCs w:val="20"/>
              </w:rPr>
              <w:t>職場の人間関係</w:t>
            </w:r>
            <w:r w:rsidRPr="003C1DF9">
              <w:rPr>
                <w:rFonts w:ascii="UD デジタル 教科書体 N-R" w:eastAsia="UD デジタル 教科書体 N-R" w:hAnsi="ＭＳ 明朝" w:hint="eastAsia"/>
                <w:sz w:val="20"/>
                <w:szCs w:val="20"/>
              </w:rPr>
              <w:t>」に係る項目の肯定的評価を</w:t>
            </w:r>
            <w:r w:rsidR="001C3D7A" w:rsidRPr="003C1DF9">
              <w:rPr>
                <w:rFonts w:ascii="UD デジタル 教科書体 N-R" w:eastAsia="UD デジタル 教科書体 N-R" w:hAnsi="ＭＳ 明朝" w:hint="eastAsia"/>
                <w:sz w:val="20"/>
                <w:szCs w:val="20"/>
              </w:rPr>
              <w:t>90%</w:t>
            </w:r>
            <w:r w:rsidRPr="003C1DF9">
              <w:rPr>
                <w:rFonts w:ascii="UD デジタル 教科書体 N-R" w:eastAsia="UD デジタル 教科書体 N-R" w:hAnsi="ＭＳ 明朝" w:hint="eastAsia"/>
                <w:sz w:val="20"/>
                <w:szCs w:val="20"/>
              </w:rPr>
              <w:t>以上にする。[</w:t>
            </w:r>
            <w:r w:rsidR="001C3D7A" w:rsidRPr="003C1DF9">
              <w:rPr>
                <w:rFonts w:ascii="UD デジタル 教科書体 N-R" w:eastAsia="UD デジタル 教科書体 N-R" w:hAnsi="ＭＳ 明朝" w:hint="eastAsia"/>
                <w:sz w:val="20"/>
                <w:szCs w:val="20"/>
              </w:rPr>
              <w:t>86.7</w:t>
            </w:r>
            <w:r w:rsidRPr="003C1DF9">
              <w:rPr>
                <w:rFonts w:ascii="UD デジタル 教科書体 N-R" w:eastAsia="UD デジタル 教科書体 N-R"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720FB8" w:rsidRPr="007A740A" w:rsidRDefault="00720FB8" w:rsidP="00720FB8">
            <w:pPr>
              <w:spacing w:line="300" w:lineRule="exact"/>
              <w:rPr>
                <w:rFonts w:ascii="ＭＳ 明朝" w:hAnsi="ＭＳ 明朝"/>
                <w:sz w:val="20"/>
                <w:szCs w:val="20"/>
              </w:rPr>
            </w:pPr>
          </w:p>
        </w:tc>
      </w:tr>
    </w:tbl>
    <w:p w14:paraId="2633D6AA" w14:textId="71DA91A6"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BDD7" w14:textId="77777777" w:rsidR="00C97D00" w:rsidRDefault="00C97D00">
      <w:r>
        <w:separator/>
      </w:r>
    </w:p>
  </w:endnote>
  <w:endnote w:type="continuationSeparator" w:id="0">
    <w:p w14:paraId="13C7BC48" w14:textId="77777777" w:rsidR="00C97D00" w:rsidRDefault="00C9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游明朝">
    <w:panose1 w:val="02020400000000000000"/>
    <w:charset w:val="80"/>
    <w:family w:val="roman"/>
    <w:pitch w:val="variable"/>
    <w:sig w:usb0="800002E7" w:usb1="2AC7FCFF" w:usb2="00000012" w:usb3="00000000" w:csb0="0002009F" w:csb1="00000000"/>
  </w:font>
  <w:font w:name="UD デジタル 教科書体 N-R">
    <w:altName w:val="Yu Gothic"/>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500A" w14:textId="77777777" w:rsidR="00C97D00" w:rsidRDefault="00C97D00">
      <w:r>
        <w:separator/>
      </w:r>
    </w:p>
  </w:footnote>
  <w:footnote w:type="continuationSeparator" w:id="0">
    <w:p w14:paraId="58C3FA83" w14:textId="77777777" w:rsidR="00C97D00" w:rsidRDefault="00C9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283976DB"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81353">
      <w:rPr>
        <w:rFonts w:ascii="ＭＳ ゴシック" w:eastAsia="ＭＳ ゴシック" w:hAnsi="ＭＳ ゴシック" w:hint="eastAsia"/>
        <w:sz w:val="20"/>
        <w:szCs w:val="20"/>
      </w:rPr>
      <w:t>Ｓ０９</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308276EE"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81353">
      <w:rPr>
        <w:rFonts w:ascii="ＭＳ 明朝" w:hAnsi="ＭＳ 明朝" w:hint="eastAsia"/>
        <w:b/>
        <w:sz w:val="24"/>
      </w:rPr>
      <w:t>富田林支援学校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C0"/>
    <w:rsid w:val="0000230D"/>
    <w:rsid w:val="00002548"/>
    <w:rsid w:val="00002EC7"/>
    <w:rsid w:val="00013C0C"/>
    <w:rsid w:val="00014126"/>
    <w:rsid w:val="00014961"/>
    <w:rsid w:val="000156EF"/>
    <w:rsid w:val="00031A86"/>
    <w:rsid w:val="000354D4"/>
    <w:rsid w:val="00045480"/>
    <w:rsid w:val="000524AE"/>
    <w:rsid w:val="000570B3"/>
    <w:rsid w:val="00061411"/>
    <w:rsid w:val="00061D45"/>
    <w:rsid w:val="00070B01"/>
    <w:rsid w:val="000724B0"/>
    <w:rsid w:val="00091587"/>
    <w:rsid w:val="0009658C"/>
    <w:rsid w:val="000967CE"/>
    <w:rsid w:val="000A1890"/>
    <w:rsid w:val="000B0C54"/>
    <w:rsid w:val="000B395F"/>
    <w:rsid w:val="000B7F10"/>
    <w:rsid w:val="000C0CDB"/>
    <w:rsid w:val="000D1B70"/>
    <w:rsid w:val="000D21EA"/>
    <w:rsid w:val="000D7707"/>
    <w:rsid w:val="000D7C02"/>
    <w:rsid w:val="000E1138"/>
    <w:rsid w:val="000E1F4D"/>
    <w:rsid w:val="000E5470"/>
    <w:rsid w:val="000E6B9D"/>
    <w:rsid w:val="000F01C7"/>
    <w:rsid w:val="000F7917"/>
    <w:rsid w:val="000F7B2E"/>
    <w:rsid w:val="00100533"/>
    <w:rsid w:val="00100CC5"/>
    <w:rsid w:val="00103546"/>
    <w:rsid w:val="00103BC4"/>
    <w:rsid w:val="0010438B"/>
    <w:rsid w:val="001112AC"/>
    <w:rsid w:val="00112A5C"/>
    <w:rsid w:val="001218A7"/>
    <w:rsid w:val="00126AC1"/>
    <w:rsid w:val="00127BB5"/>
    <w:rsid w:val="00132D6F"/>
    <w:rsid w:val="00134824"/>
    <w:rsid w:val="0013544D"/>
    <w:rsid w:val="00135CE9"/>
    <w:rsid w:val="00137359"/>
    <w:rsid w:val="00145D50"/>
    <w:rsid w:val="001536DA"/>
    <w:rsid w:val="00157860"/>
    <w:rsid w:val="00166652"/>
    <w:rsid w:val="0018261A"/>
    <w:rsid w:val="00184B1B"/>
    <w:rsid w:val="00192419"/>
    <w:rsid w:val="00193569"/>
    <w:rsid w:val="00195DCF"/>
    <w:rsid w:val="001A04B1"/>
    <w:rsid w:val="001A4539"/>
    <w:rsid w:val="001A542D"/>
    <w:rsid w:val="001B38EB"/>
    <w:rsid w:val="001C0509"/>
    <w:rsid w:val="001C3D7A"/>
    <w:rsid w:val="001C6B84"/>
    <w:rsid w:val="001C7FE4"/>
    <w:rsid w:val="001D401B"/>
    <w:rsid w:val="001D44D9"/>
    <w:rsid w:val="001D5135"/>
    <w:rsid w:val="001E1249"/>
    <w:rsid w:val="001E1D52"/>
    <w:rsid w:val="001E22E7"/>
    <w:rsid w:val="001E4FDA"/>
    <w:rsid w:val="001F188E"/>
    <w:rsid w:val="001F359F"/>
    <w:rsid w:val="001F3940"/>
    <w:rsid w:val="001F472F"/>
    <w:rsid w:val="00201A51"/>
    <w:rsid w:val="00201C86"/>
    <w:rsid w:val="002034A6"/>
    <w:rsid w:val="0021285A"/>
    <w:rsid w:val="002204D6"/>
    <w:rsid w:val="0022073E"/>
    <w:rsid w:val="00220AE7"/>
    <w:rsid w:val="00221AA2"/>
    <w:rsid w:val="00224AB0"/>
    <w:rsid w:val="00225A63"/>
    <w:rsid w:val="00225C70"/>
    <w:rsid w:val="00230487"/>
    <w:rsid w:val="00235785"/>
    <w:rsid w:val="00235B86"/>
    <w:rsid w:val="00236373"/>
    <w:rsid w:val="0024006D"/>
    <w:rsid w:val="002439A4"/>
    <w:rsid w:val="002479D4"/>
    <w:rsid w:val="00256132"/>
    <w:rsid w:val="00262794"/>
    <w:rsid w:val="00267D3C"/>
    <w:rsid w:val="00271252"/>
    <w:rsid w:val="0027129F"/>
    <w:rsid w:val="00274864"/>
    <w:rsid w:val="00277476"/>
    <w:rsid w:val="00277761"/>
    <w:rsid w:val="002777F9"/>
    <w:rsid w:val="00295EB2"/>
    <w:rsid w:val="0029712A"/>
    <w:rsid w:val="002A0AA7"/>
    <w:rsid w:val="002A148E"/>
    <w:rsid w:val="002A5F31"/>
    <w:rsid w:val="002A766F"/>
    <w:rsid w:val="002B0BC8"/>
    <w:rsid w:val="002B3BE1"/>
    <w:rsid w:val="002B61B1"/>
    <w:rsid w:val="002B690B"/>
    <w:rsid w:val="002C40DD"/>
    <w:rsid w:val="002C423D"/>
    <w:rsid w:val="002C7B03"/>
    <w:rsid w:val="002D2980"/>
    <w:rsid w:val="002D39F5"/>
    <w:rsid w:val="002D7369"/>
    <w:rsid w:val="002F608A"/>
    <w:rsid w:val="002F62DD"/>
    <w:rsid w:val="002F6E1B"/>
    <w:rsid w:val="00301498"/>
    <w:rsid w:val="00301B59"/>
    <w:rsid w:val="00301D04"/>
    <w:rsid w:val="003029E3"/>
    <w:rsid w:val="00302EB2"/>
    <w:rsid w:val="0030555A"/>
    <w:rsid w:val="003059DE"/>
    <w:rsid w:val="00305D0E"/>
    <w:rsid w:val="00310645"/>
    <w:rsid w:val="0031492C"/>
    <w:rsid w:val="00323206"/>
    <w:rsid w:val="00324B67"/>
    <w:rsid w:val="00334F83"/>
    <w:rsid w:val="00336089"/>
    <w:rsid w:val="00340269"/>
    <w:rsid w:val="003551CD"/>
    <w:rsid w:val="00361497"/>
    <w:rsid w:val="0036174C"/>
    <w:rsid w:val="00364F35"/>
    <w:rsid w:val="00365A65"/>
    <w:rsid w:val="00371DA6"/>
    <w:rsid w:val="003730D3"/>
    <w:rsid w:val="0037367C"/>
    <w:rsid w:val="0037506F"/>
    <w:rsid w:val="00381353"/>
    <w:rsid w:val="00384567"/>
    <w:rsid w:val="00384C02"/>
    <w:rsid w:val="00386133"/>
    <w:rsid w:val="00387D41"/>
    <w:rsid w:val="003A3356"/>
    <w:rsid w:val="003A62E8"/>
    <w:rsid w:val="003A6550"/>
    <w:rsid w:val="003B3006"/>
    <w:rsid w:val="003B5022"/>
    <w:rsid w:val="003C1DF9"/>
    <w:rsid w:val="003C3496"/>
    <w:rsid w:val="003C4E8C"/>
    <w:rsid w:val="003C503E"/>
    <w:rsid w:val="003D288C"/>
    <w:rsid w:val="003D2C9D"/>
    <w:rsid w:val="003D71A7"/>
    <w:rsid w:val="003D7473"/>
    <w:rsid w:val="003E55A0"/>
    <w:rsid w:val="00400648"/>
    <w:rsid w:val="00407905"/>
    <w:rsid w:val="00414618"/>
    <w:rsid w:val="00416A59"/>
    <w:rsid w:val="004243CF"/>
    <w:rsid w:val="004245A1"/>
    <w:rsid w:val="004256BA"/>
    <w:rsid w:val="0042759F"/>
    <w:rsid w:val="00427E0B"/>
    <w:rsid w:val="00430B07"/>
    <w:rsid w:val="004312EE"/>
    <w:rsid w:val="004330BC"/>
    <w:rsid w:val="0043590C"/>
    <w:rsid w:val="004368AD"/>
    <w:rsid w:val="00436BBA"/>
    <w:rsid w:val="00441743"/>
    <w:rsid w:val="00445E74"/>
    <w:rsid w:val="00454AF4"/>
    <w:rsid w:val="004552E5"/>
    <w:rsid w:val="00460710"/>
    <w:rsid w:val="00460F8E"/>
    <w:rsid w:val="004632FA"/>
    <w:rsid w:val="00465B85"/>
    <w:rsid w:val="00467C11"/>
    <w:rsid w:val="00480647"/>
    <w:rsid w:val="0048087F"/>
    <w:rsid w:val="00480EB4"/>
    <w:rsid w:val="004930C6"/>
    <w:rsid w:val="004949CC"/>
    <w:rsid w:val="00497ABE"/>
    <w:rsid w:val="004A1605"/>
    <w:rsid w:val="004A3E15"/>
    <w:rsid w:val="004A6202"/>
    <w:rsid w:val="004A7442"/>
    <w:rsid w:val="004A7940"/>
    <w:rsid w:val="004B7916"/>
    <w:rsid w:val="004C1B92"/>
    <w:rsid w:val="004C2F46"/>
    <w:rsid w:val="004C5A47"/>
    <w:rsid w:val="004C6D4A"/>
    <w:rsid w:val="004D1BCF"/>
    <w:rsid w:val="004D28A8"/>
    <w:rsid w:val="004D70F9"/>
    <w:rsid w:val="004E08FB"/>
    <w:rsid w:val="004E4D5E"/>
    <w:rsid w:val="004E63A8"/>
    <w:rsid w:val="004F2B87"/>
    <w:rsid w:val="004F3627"/>
    <w:rsid w:val="004F5CE6"/>
    <w:rsid w:val="00500AF9"/>
    <w:rsid w:val="00502EF2"/>
    <w:rsid w:val="005061AF"/>
    <w:rsid w:val="005155A7"/>
    <w:rsid w:val="0051706C"/>
    <w:rsid w:val="0052580C"/>
    <w:rsid w:val="005261C4"/>
    <w:rsid w:val="00526530"/>
    <w:rsid w:val="005279C9"/>
    <w:rsid w:val="005318B7"/>
    <w:rsid w:val="00534FA3"/>
    <w:rsid w:val="0054670D"/>
    <w:rsid w:val="0054712D"/>
    <w:rsid w:val="00557090"/>
    <w:rsid w:val="0056028D"/>
    <w:rsid w:val="00565B55"/>
    <w:rsid w:val="00575298"/>
    <w:rsid w:val="00577DE4"/>
    <w:rsid w:val="00577F82"/>
    <w:rsid w:val="005846E8"/>
    <w:rsid w:val="00585D6A"/>
    <w:rsid w:val="00586254"/>
    <w:rsid w:val="005875B4"/>
    <w:rsid w:val="00593AA1"/>
    <w:rsid w:val="0059472B"/>
    <w:rsid w:val="00597E7D"/>
    <w:rsid w:val="00597FBA"/>
    <w:rsid w:val="005A2C72"/>
    <w:rsid w:val="005A365B"/>
    <w:rsid w:val="005B0FAD"/>
    <w:rsid w:val="005B66F8"/>
    <w:rsid w:val="005C115A"/>
    <w:rsid w:val="005C2C84"/>
    <w:rsid w:val="005D0E2C"/>
    <w:rsid w:val="005D41A3"/>
    <w:rsid w:val="005D6CDB"/>
    <w:rsid w:val="005E218B"/>
    <w:rsid w:val="005E3C2A"/>
    <w:rsid w:val="005E535C"/>
    <w:rsid w:val="005F2C9F"/>
    <w:rsid w:val="005F5928"/>
    <w:rsid w:val="00606705"/>
    <w:rsid w:val="0061051D"/>
    <w:rsid w:val="00611B70"/>
    <w:rsid w:val="00614ACB"/>
    <w:rsid w:val="006206CE"/>
    <w:rsid w:val="00624A4E"/>
    <w:rsid w:val="00626AE2"/>
    <w:rsid w:val="00627370"/>
    <w:rsid w:val="00630EC1"/>
    <w:rsid w:val="00631815"/>
    <w:rsid w:val="00634F9A"/>
    <w:rsid w:val="00637161"/>
    <w:rsid w:val="00644AE0"/>
    <w:rsid w:val="006453E6"/>
    <w:rsid w:val="00647631"/>
    <w:rsid w:val="006478E9"/>
    <w:rsid w:val="006507DB"/>
    <w:rsid w:val="0065302E"/>
    <w:rsid w:val="006567B2"/>
    <w:rsid w:val="00656B78"/>
    <w:rsid w:val="00663113"/>
    <w:rsid w:val="006632F1"/>
    <w:rsid w:val="00675925"/>
    <w:rsid w:val="006971F3"/>
    <w:rsid w:val="006B044C"/>
    <w:rsid w:val="006B2F74"/>
    <w:rsid w:val="006B4E60"/>
    <w:rsid w:val="006B5B51"/>
    <w:rsid w:val="006C220F"/>
    <w:rsid w:val="006C5797"/>
    <w:rsid w:val="006C7FE8"/>
    <w:rsid w:val="006D4F17"/>
    <w:rsid w:val="006D54AE"/>
    <w:rsid w:val="006D5A31"/>
    <w:rsid w:val="006F4599"/>
    <w:rsid w:val="00701AD6"/>
    <w:rsid w:val="00703386"/>
    <w:rsid w:val="00713169"/>
    <w:rsid w:val="00715A44"/>
    <w:rsid w:val="0071748A"/>
    <w:rsid w:val="00717D96"/>
    <w:rsid w:val="00720FB8"/>
    <w:rsid w:val="0072763C"/>
    <w:rsid w:val="00727B59"/>
    <w:rsid w:val="00735E63"/>
    <w:rsid w:val="007408F5"/>
    <w:rsid w:val="0074118C"/>
    <w:rsid w:val="007520A2"/>
    <w:rsid w:val="00753A3E"/>
    <w:rsid w:val="007541E8"/>
    <w:rsid w:val="00755FA8"/>
    <w:rsid w:val="0075612D"/>
    <w:rsid w:val="007574CC"/>
    <w:rsid w:val="007578CC"/>
    <w:rsid w:val="007606A0"/>
    <w:rsid w:val="00775D41"/>
    <w:rsid w:val="00775EE3"/>
    <w:rsid w:val="007765E0"/>
    <w:rsid w:val="00781F22"/>
    <w:rsid w:val="00786F0E"/>
    <w:rsid w:val="007922A7"/>
    <w:rsid w:val="00792B44"/>
    <w:rsid w:val="00795C88"/>
    <w:rsid w:val="00796024"/>
    <w:rsid w:val="00796321"/>
    <w:rsid w:val="007A3E54"/>
    <w:rsid w:val="007A47FF"/>
    <w:rsid w:val="007A69E8"/>
    <w:rsid w:val="007A740A"/>
    <w:rsid w:val="007B1DB6"/>
    <w:rsid w:val="007C2A84"/>
    <w:rsid w:val="007C63C6"/>
    <w:rsid w:val="007D2295"/>
    <w:rsid w:val="007D249C"/>
    <w:rsid w:val="007D4146"/>
    <w:rsid w:val="007D6241"/>
    <w:rsid w:val="007E29B9"/>
    <w:rsid w:val="007F4C68"/>
    <w:rsid w:val="007F5A7B"/>
    <w:rsid w:val="007F7499"/>
    <w:rsid w:val="008101A4"/>
    <w:rsid w:val="00827C74"/>
    <w:rsid w:val="008333AC"/>
    <w:rsid w:val="00833929"/>
    <w:rsid w:val="008455F4"/>
    <w:rsid w:val="0085067F"/>
    <w:rsid w:val="00853545"/>
    <w:rsid w:val="008563E0"/>
    <w:rsid w:val="00866790"/>
    <w:rsid w:val="0086696C"/>
    <w:rsid w:val="008678F7"/>
    <w:rsid w:val="0087170D"/>
    <w:rsid w:val="008741C2"/>
    <w:rsid w:val="0088001B"/>
    <w:rsid w:val="00885FB9"/>
    <w:rsid w:val="00887E3C"/>
    <w:rsid w:val="008912ED"/>
    <w:rsid w:val="00892A9A"/>
    <w:rsid w:val="0089387E"/>
    <w:rsid w:val="00897631"/>
    <w:rsid w:val="00897939"/>
    <w:rsid w:val="008A315D"/>
    <w:rsid w:val="008A4019"/>
    <w:rsid w:val="008A5D1C"/>
    <w:rsid w:val="008A63F1"/>
    <w:rsid w:val="008B091B"/>
    <w:rsid w:val="008C533F"/>
    <w:rsid w:val="008C6685"/>
    <w:rsid w:val="008D3E85"/>
    <w:rsid w:val="008D54A3"/>
    <w:rsid w:val="008E1182"/>
    <w:rsid w:val="008E62B7"/>
    <w:rsid w:val="008F18BC"/>
    <w:rsid w:val="008F317E"/>
    <w:rsid w:val="008F3395"/>
    <w:rsid w:val="00945D22"/>
    <w:rsid w:val="009470D0"/>
    <w:rsid w:val="00947184"/>
    <w:rsid w:val="00947C4F"/>
    <w:rsid w:val="00953790"/>
    <w:rsid w:val="0096322C"/>
    <w:rsid w:val="0096649A"/>
    <w:rsid w:val="00971A46"/>
    <w:rsid w:val="0097363A"/>
    <w:rsid w:val="009814F7"/>
    <w:rsid w:val="009817F2"/>
    <w:rsid w:val="00982D81"/>
    <w:rsid w:val="00983097"/>
    <w:rsid w:val="009835B8"/>
    <w:rsid w:val="009870A5"/>
    <w:rsid w:val="009919BC"/>
    <w:rsid w:val="009A3D25"/>
    <w:rsid w:val="009B1C3D"/>
    <w:rsid w:val="009B365C"/>
    <w:rsid w:val="009B4DEB"/>
    <w:rsid w:val="009B5AD2"/>
    <w:rsid w:val="009B6C9F"/>
    <w:rsid w:val="009C5DDA"/>
    <w:rsid w:val="009D31EC"/>
    <w:rsid w:val="009D38D7"/>
    <w:rsid w:val="009D6553"/>
    <w:rsid w:val="009E6251"/>
    <w:rsid w:val="009F2CFD"/>
    <w:rsid w:val="009F2E6A"/>
    <w:rsid w:val="00A00302"/>
    <w:rsid w:val="00A07A63"/>
    <w:rsid w:val="00A11960"/>
    <w:rsid w:val="00A12A53"/>
    <w:rsid w:val="00A163D5"/>
    <w:rsid w:val="00A16862"/>
    <w:rsid w:val="00A16E26"/>
    <w:rsid w:val="00A204E1"/>
    <w:rsid w:val="00A225C1"/>
    <w:rsid w:val="00A247E0"/>
    <w:rsid w:val="00A36E24"/>
    <w:rsid w:val="00A45B15"/>
    <w:rsid w:val="00A47ADC"/>
    <w:rsid w:val="00A64789"/>
    <w:rsid w:val="00A653FF"/>
    <w:rsid w:val="00A70351"/>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1F67"/>
    <w:rsid w:val="00B05652"/>
    <w:rsid w:val="00B063A9"/>
    <w:rsid w:val="00B131DD"/>
    <w:rsid w:val="00B20620"/>
    <w:rsid w:val="00B24BA4"/>
    <w:rsid w:val="00B25096"/>
    <w:rsid w:val="00B27B3C"/>
    <w:rsid w:val="00B3243C"/>
    <w:rsid w:val="00B3401C"/>
    <w:rsid w:val="00B34710"/>
    <w:rsid w:val="00B350E4"/>
    <w:rsid w:val="00B353E5"/>
    <w:rsid w:val="00B42334"/>
    <w:rsid w:val="00B42CBA"/>
    <w:rsid w:val="00B43DB1"/>
    <w:rsid w:val="00B44397"/>
    <w:rsid w:val="00B44B20"/>
    <w:rsid w:val="00B466D8"/>
    <w:rsid w:val="00B52BB6"/>
    <w:rsid w:val="00B6294D"/>
    <w:rsid w:val="00B66ED2"/>
    <w:rsid w:val="00B7090D"/>
    <w:rsid w:val="00B7197D"/>
    <w:rsid w:val="00B75528"/>
    <w:rsid w:val="00B8044F"/>
    <w:rsid w:val="00B814A7"/>
    <w:rsid w:val="00B850FE"/>
    <w:rsid w:val="00B854CE"/>
    <w:rsid w:val="00B90CDA"/>
    <w:rsid w:val="00B92E61"/>
    <w:rsid w:val="00B94DEA"/>
    <w:rsid w:val="00B95A9F"/>
    <w:rsid w:val="00BB1121"/>
    <w:rsid w:val="00BB4990"/>
    <w:rsid w:val="00BB5396"/>
    <w:rsid w:val="00BB6358"/>
    <w:rsid w:val="00BB7919"/>
    <w:rsid w:val="00BC1CD0"/>
    <w:rsid w:val="00BC40F4"/>
    <w:rsid w:val="00BC4DB8"/>
    <w:rsid w:val="00BC55F6"/>
    <w:rsid w:val="00BD2C79"/>
    <w:rsid w:val="00BD6470"/>
    <w:rsid w:val="00BD69B1"/>
    <w:rsid w:val="00BE1991"/>
    <w:rsid w:val="00BE47DD"/>
    <w:rsid w:val="00BE49F0"/>
    <w:rsid w:val="00BE62AE"/>
    <w:rsid w:val="00BF3A51"/>
    <w:rsid w:val="00BF3D53"/>
    <w:rsid w:val="00BF432C"/>
    <w:rsid w:val="00BF6863"/>
    <w:rsid w:val="00C0026F"/>
    <w:rsid w:val="00C01B80"/>
    <w:rsid w:val="00C02630"/>
    <w:rsid w:val="00C03CE3"/>
    <w:rsid w:val="00C0740C"/>
    <w:rsid w:val="00C150B8"/>
    <w:rsid w:val="00C1526F"/>
    <w:rsid w:val="00C158A6"/>
    <w:rsid w:val="00C17F2E"/>
    <w:rsid w:val="00C21D4B"/>
    <w:rsid w:val="00C33FF4"/>
    <w:rsid w:val="00C37416"/>
    <w:rsid w:val="00C421E9"/>
    <w:rsid w:val="00C43728"/>
    <w:rsid w:val="00C4635D"/>
    <w:rsid w:val="00C5150C"/>
    <w:rsid w:val="00C54F82"/>
    <w:rsid w:val="00C76586"/>
    <w:rsid w:val="00C81CD5"/>
    <w:rsid w:val="00C87770"/>
    <w:rsid w:val="00C91459"/>
    <w:rsid w:val="00C97C29"/>
    <w:rsid w:val="00C97D00"/>
    <w:rsid w:val="00CA70DE"/>
    <w:rsid w:val="00CB2D93"/>
    <w:rsid w:val="00CB4BC6"/>
    <w:rsid w:val="00CB5D88"/>
    <w:rsid w:val="00CB5DEC"/>
    <w:rsid w:val="00CC03B1"/>
    <w:rsid w:val="00CC19D9"/>
    <w:rsid w:val="00CC5F0B"/>
    <w:rsid w:val="00CD1FB2"/>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B42C1"/>
    <w:rsid w:val="00DC2FCD"/>
    <w:rsid w:val="00DC79BD"/>
    <w:rsid w:val="00DD7015"/>
    <w:rsid w:val="00DE27FC"/>
    <w:rsid w:val="00DE626E"/>
    <w:rsid w:val="00DE64EF"/>
    <w:rsid w:val="00DE744C"/>
    <w:rsid w:val="00DE7E79"/>
    <w:rsid w:val="00DF3B21"/>
    <w:rsid w:val="00DF49F3"/>
    <w:rsid w:val="00E05623"/>
    <w:rsid w:val="00E15291"/>
    <w:rsid w:val="00E1683E"/>
    <w:rsid w:val="00E20632"/>
    <w:rsid w:val="00E2104D"/>
    <w:rsid w:val="00E22877"/>
    <w:rsid w:val="00E22C91"/>
    <w:rsid w:val="00E231D8"/>
    <w:rsid w:val="00E25843"/>
    <w:rsid w:val="00E331F1"/>
    <w:rsid w:val="00E34B25"/>
    <w:rsid w:val="00E34C87"/>
    <w:rsid w:val="00E50B6C"/>
    <w:rsid w:val="00E53EE3"/>
    <w:rsid w:val="00E56A95"/>
    <w:rsid w:val="00E57D14"/>
    <w:rsid w:val="00E600AD"/>
    <w:rsid w:val="00E67370"/>
    <w:rsid w:val="00E72813"/>
    <w:rsid w:val="00E73DA5"/>
    <w:rsid w:val="00E87E7A"/>
    <w:rsid w:val="00E92928"/>
    <w:rsid w:val="00E97979"/>
    <w:rsid w:val="00EA05FD"/>
    <w:rsid w:val="00EA2B01"/>
    <w:rsid w:val="00EA5C58"/>
    <w:rsid w:val="00EA6BCB"/>
    <w:rsid w:val="00EB3DB7"/>
    <w:rsid w:val="00EB49E8"/>
    <w:rsid w:val="00EB4A00"/>
    <w:rsid w:val="00EC4797"/>
    <w:rsid w:val="00EC5FAE"/>
    <w:rsid w:val="00ED2AB2"/>
    <w:rsid w:val="00ED5214"/>
    <w:rsid w:val="00EE13CA"/>
    <w:rsid w:val="00EE74A1"/>
    <w:rsid w:val="00EE7E25"/>
    <w:rsid w:val="00EF1275"/>
    <w:rsid w:val="00EF69A0"/>
    <w:rsid w:val="00F015CF"/>
    <w:rsid w:val="00F01768"/>
    <w:rsid w:val="00F0238C"/>
    <w:rsid w:val="00F070B8"/>
    <w:rsid w:val="00F0750B"/>
    <w:rsid w:val="00F14B82"/>
    <w:rsid w:val="00F15844"/>
    <w:rsid w:val="00F207B3"/>
    <w:rsid w:val="00F21EF0"/>
    <w:rsid w:val="00F2332E"/>
    <w:rsid w:val="00F24590"/>
    <w:rsid w:val="00F27544"/>
    <w:rsid w:val="00F27B31"/>
    <w:rsid w:val="00F304BF"/>
    <w:rsid w:val="00F32283"/>
    <w:rsid w:val="00F322BB"/>
    <w:rsid w:val="00F33B2B"/>
    <w:rsid w:val="00F36095"/>
    <w:rsid w:val="00F43369"/>
    <w:rsid w:val="00F44556"/>
    <w:rsid w:val="00F50FC1"/>
    <w:rsid w:val="00F516CE"/>
    <w:rsid w:val="00F5371B"/>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4D7"/>
    <w:rsid w:val="00F93090"/>
    <w:rsid w:val="00F974C2"/>
    <w:rsid w:val="00FC71A1"/>
    <w:rsid w:val="00FD5C04"/>
    <w:rsid w:val="00FD5C8E"/>
    <w:rsid w:val="00FD7E65"/>
    <w:rsid w:val="00FE0692"/>
    <w:rsid w:val="00FE11A5"/>
    <w:rsid w:val="00FE4763"/>
    <w:rsid w:val="00FE512D"/>
    <w:rsid w:val="00FE5F7A"/>
    <w:rsid w:val="00FE606E"/>
    <w:rsid w:val="00FF6D65"/>
    <w:rsid w:val="00FF790B"/>
    <w:rsid w:val="35F71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D01FD93A-77C0-41F3-A50D-CD562A26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4">
    <w:name w:val="heading 4"/>
    <w:basedOn w:val="a"/>
    <w:link w:val="40"/>
    <w:uiPriority w:val="9"/>
    <w:qFormat/>
    <w:rsid w:val="001A04B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Revision"/>
    <w:hidden/>
    <w:uiPriority w:val="99"/>
    <w:semiHidden/>
    <w:rsid w:val="00E25843"/>
    <w:rPr>
      <w:kern w:val="2"/>
      <w:sz w:val="21"/>
      <w:szCs w:val="24"/>
    </w:rPr>
  </w:style>
  <w:style w:type="character" w:styleId="ab">
    <w:name w:val="annotation reference"/>
    <w:basedOn w:val="a0"/>
    <w:rsid w:val="00FF6D65"/>
    <w:rPr>
      <w:sz w:val="18"/>
      <w:szCs w:val="18"/>
    </w:rPr>
  </w:style>
  <w:style w:type="paragraph" w:styleId="ac">
    <w:name w:val="annotation text"/>
    <w:basedOn w:val="a"/>
    <w:link w:val="ad"/>
    <w:rsid w:val="00FF6D65"/>
    <w:pPr>
      <w:jc w:val="left"/>
    </w:pPr>
  </w:style>
  <w:style w:type="character" w:customStyle="1" w:styleId="ad">
    <w:name w:val="コメント文字列 (文字)"/>
    <w:basedOn w:val="a0"/>
    <w:link w:val="ac"/>
    <w:rsid w:val="00FF6D65"/>
    <w:rPr>
      <w:kern w:val="2"/>
      <w:sz w:val="21"/>
      <w:szCs w:val="24"/>
    </w:rPr>
  </w:style>
  <w:style w:type="paragraph" w:styleId="ae">
    <w:name w:val="annotation subject"/>
    <w:basedOn w:val="ac"/>
    <w:next w:val="ac"/>
    <w:link w:val="af"/>
    <w:semiHidden/>
    <w:unhideWhenUsed/>
    <w:rsid w:val="00FF6D65"/>
    <w:rPr>
      <w:b/>
      <w:bCs/>
    </w:rPr>
  </w:style>
  <w:style w:type="character" w:customStyle="1" w:styleId="af">
    <w:name w:val="コメント内容 (文字)"/>
    <w:basedOn w:val="ad"/>
    <w:link w:val="ae"/>
    <w:semiHidden/>
    <w:rsid w:val="00FF6D65"/>
    <w:rPr>
      <w:b/>
      <w:bCs/>
      <w:kern w:val="2"/>
      <w:sz w:val="21"/>
      <w:szCs w:val="24"/>
    </w:rPr>
  </w:style>
  <w:style w:type="character" w:customStyle="1" w:styleId="40">
    <w:name w:val="見出し 4 (文字)"/>
    <w:basedOn w:val="a0"/>
    <w:link w:val="4"/>
    <w:uiPriority w:val="9"/>
    <w:rsid w:val="001A04B1"/>
    <w:rPr>
      <w:rFonts w:ascii="ＭＳ Ｐゴシック" w:eastAsia="ＭＳ Ｐゴシック" w:hAnsi="ＭＳ Ｐゴシック" w:cs="ＭＳ Ｐゴシック"/>
      <w:b/>
      <w:bCs/>
      <w:sz w:val="24"/>
      <w:szCs w:val="24"/>
    </w:rPr>
  </w:style>
  <w:style w:type="paragraph" w:customStyle="1" w:styleId="p1">
    <w:name w:val="p1"/>
    <w:basedOn w:val="a"/>
    <w:rsid w:val="001A04B1"/>
    <w:pPr>
      <w:widowControl/>
      <w:jc w:val="left"/>
    </w:pPr>
    <w:rPr>
      <w:rFonts w:ascii="Helvetica" w:eastAsia="ＭＳ Ｐゴシック" w:hAnsi="Helvetica" w:cs="ＭＳ Ｐゴシック"/>
      <w:color w:val="000000"/>
      <w:kern w:val="0"/>
      <w:sz w:val="15"/>
      <w:szCs w:val="15"/>
    </w:rPr>
  </w:style>
  <w:style w:type="paragraph" w:styleId="af0">
    <w:name w:val="List Paragraph"/>
    <w:basedOn w:val="a"/>
    <w:uiPriority w:val="34"/>
    <w:qFormat/>
    <w:rsid w:val="003845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89563">
      <w:bodyDiv w:val="1"/>
      <w:marLeft w:val="0"/>
      <w:marRight w:val="0"/>
      <w:marTop w:val="0"/>
      <w:marBottom w:val="0"/>
      <w:divBdr>
        <w:top w:val="none" w:sz="0" w:space="0" w:color="auto"/>
        <w:left w:val="none" w:sz="0" w:space="0" w:color="auto"/>
        <w:bottom w:val="none" w:sz="0" w:space="0" w:color="auto"/>
        <w:right w:val="none" w:sz="0" w:space="0" w:color="auto"/>
      </w:divBdr>
    </w:div>
    <w:div w:id="5265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8593-510F-45D2-B13D-56D9CF0FD96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6203</Words>
  <Characters>810</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出浦　美果</dc:creator>
  <cp:keywords/>
  <cp:lastModifiedBy>木原　裕紀</cp:lastModifiedBy>
  <cp:revision>3</cp:revision>
  <cp:lastPrinted>2025-01-28T22:39:00Z</cp:lastPrinted>
  <dcterms:created xsi:type="dcterms:W3CDTF">2025-04-24T00:48:00Z</dcterms:created>
  <dcterms:modified xsi:type="dcterms:W3CDTF">2025-04-28T09:26:00Z</dcterms:modified>
</cp:coreProperties>
</file>