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2716" w14:textId="7EA0D0E2" w:rsidR="00474DC0" w:rsidRPr="00C77708" w:rsidRDefault="00F67A2A" w:rsidP="00C77708">
      <w:pPr>
        <w:pBdr>
          <w:bottom w:val="single" w:sz="4" w:space="1" w:color="auto"/>
        </w:pBdr>
        <w:spacing w:line="0" w:lineRule="atLeast"/>
        <w:jc w:val="left"/>
        <w:rPr>
          <w:rFonts w:ascii="UD デジタル 教科書体 NK-R" w:eastAsia="UD デジタル 教科書体 NK-R"/>
          <w:sz w:val="24"/>
        </w:rPr>
      </w:pPr>
      <w:r w:rsidRPr="00F67A2A">
        <w:rPr>
          <w:rFonts w:ascii="UD デジタル 教科書体 NK-R" w:eastAsia="UD デジタル 教科書体 NK-R"/>
          <w:noProof/>
          <w:sz w:val="24"/>
        </w:rPr>
        <mc:AlternateContent>
          <mc:Choice Requires="wps">
            <w:drawing>
              <wp:anchor distT="45720" distB="45720" distL="114300" distR="114300" simplePos="0" relativeHeight="251659264" behindDoc="0" locked="0" layoutInCell="1" allowOverlap="1" wp14:anchorId="4AD1DB99" wp14:editId="40015750">
                <wp:simplePos x="0" y="0"/>
                <wp:positionH relativeFrom="margin">
                  <wp:posOffset>4556760</wp:posOffset>
                </wp:positionH>
                <wp:positionV relativeFrom="paragraph">
                  <wp:posOffset>-324485</wp:posOffset>
                </wp:positionV>
                <wp:extent cx="891540" cy="457200"/>
                <wp:effectExtent l="0" t="0" r="2286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457200"/>
                        </a:xfrm>
                        <a:prstGeom prst="rect">
                          <a:avLst/>
                        </a:prstGeom>
                        <a:solidFill>
                          <a:srgbClr val="FFFFFF"/>
                        </a:solidFill>
                        <a:ln w="9525">
                          <a:solidFill>
                            <a:srgbClr val="000000"/>
                          </a:solidFill>
                          <a:miter lim="800000"/>
                          <a:headEnd/>
                          <a:tailEnd/>
                        </a:ln>
                      </wps:spPr>
                      <wps:txbx>
                        <w:txbxContent>
                          <w:p w14:paraId="01CACC6E" w14:textId="3FB58EF2" w:rsidR="00F67A2A" w:rsidRPr="00602999" w:rsidRDefault="00602999" w:rsidP="00602999">
                            <w:pPr>
                              <w:jc w:val="center"/>
                              <w:rPr>
                                <w:rFonts w:ascii="游ゴシック" w:eastAsia="游ゴシック" w:hAnsi="游ゴシック"/>
                                <w:b/>
                                <w:bCs/>
                                <w:sz w:val="36"/>
                                <w:szCs w:val="40"/>
                              </w:rPr>
                            </w:pPr>
                            <w:r w:rsidRPr="00602999">
                              <w:rPr>
                                <w:rFonts w:ascii="游ゴシック" w:eastAsia="游ゴシック" w:hAnsi="游ゴシック" w:hint="eastAsia"/>
                                <w:b/>
                                <w:bCs/>
                                <w:sz w:val="36"/>
                                <w:szCs w:val="40"/>
                              </w:rPr>
                              <w:t>資料２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D1DB99" id="_x0000_t202" coordsize="21600,21600" o:spt="202" path="m,l,21600r21600,l21600,xe">
                <v:stroke joinstyle="miter"/>
                <v:path gradientshapeok="t" o:connecttype="rect"/>
              </v:shapetype>
              <v:shape id="テキスト ボックス 2" o:spid="_x0000_s1026" type="#_x0000_t202" style="position:absolute;margin-left:358.8pt;margin-top:-25.55pt;width:70.2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">
                <v:textbox>
                  <w:txbxContent>
                    <w:p w14:paraId="01CACC6E" w14:textId="3FB58EF2" w:rsidR="00F67A2A" w:rsidRPr="00602999" w:rsidRDefault="00602999" w:rsidP="00602999">
                      <w:pPr>
                        <w:jc w:val="center"/>
                        <w:rPr>
                          <w:rFonts w:ascii="游ゴシック" w:eastAsia="游ゴシック" w:hAnsi="游ゴシック"/>
                          <w:b/>
                          <w:bCs/>
                          <w:sz w:val="36"/>
                          <w:szCs w:val="40"/>
                        </w:rPr>
                      </w:pPr>
                      <w:r w:rsidRPr="00602999">
                        <w:rPr>
                          <w:rFonts w:ascii="游ゴシック" w:eastAsia="游ゴシック" w:hAnsi="游ゴシック" w:hint="eastAsia"/>
                          <w:b/>
                          <w:bCs/>
                          <w:sz w:val="36"/>
                          <w:szCs w:val="40"/>
                        </w:rPr>
                        <w:t>資料２</w:t>
                      </w:r>
                    </w:p>
                  </w:txbxContent>
                </v:textbox>
                <w10:wrap anchorx="margin"/>
              </v:shape>
            </w:pict>
          </mc:Fallback>
        </mc:AlternateContent>
      </w:r>
      <w:r w:rsidR="00474DC0" w:rsidRPr="00474DC0">
        <w:rPr>
          <w:rFonts w:ascii="UD デジタル 教科書体 NK-R" w:eastAsia="UD デジタル 教科書体 NK-R" w:hint="eastAsia"/>
          <w:sz w:val="24"/>
        </w:rPr>
        <w:t>R</w:t>
      </w:r>
      <w:r w:rsidR="00514202">
        <w:rPr>
          <w:rFonts w:ascii="UD デジタル 教科書体 NK-R" w:eastAsia="UD デジタル 教科書体 NK-R" w:hint="eastAsia"/>
          <w:sz w:val="24"/>
        </w:rPr>
        <w:t>7</w:t>
      </w:r>
      <w:r w:rsidR="00200023">
        <w:rPr>
          <w:rFonts w:ascii="UD デジタル 教科書体 NK-R" w:eastAsia="UD デジタル 教科書体 NK-R" w:hint="eastAsia"/>
          <w:sz w:val="24"/>
        </w:rPr>
        <w:t xml:space="preserve">　</w:t>
      </w:r>
      <w:bookmarkStart w:id="0" w:name="_Hlk203486994"/>
      <w:r w:rsidR="00C55102">
        <w:rPr>
          <w:rFonts w:ascii="UD デジタル 教科書体 NK-R" w:eastAsia="UD デジタル 教科書体 NK-R" w:hint="eastAsia"/>
          <w:sz w:val="24"/>
        </w:rPr>
        <w:t>大阪府</w:t>
      </w:r>
      <w:r w:rsidR="006E5AB7">
        <w:rPr>
          <w:rFonts w:ascii="UD デジタル 教科書体 NK-R" w:eastAsia="UD デジタル 教科書体 NK-R" w:hint="eastAsia"/>
          <w:sz w:val="24"/>
        </w:rPr>
        <w:t>社会教育研究会議</w:t>
      </w:r>
      <w:r w:rsidR="00C7158F">
        <w:rPr>
          <w:rFonts w:ascii="UD デジタル 教科書体 NK-R" w:eastAsia="UD デジタル 教科書体 NK-R" w:hint="eastAsia"/>
          <w:sz w:val="24"/>
        </w:rPr>
        <w:t>のテーマ</w:t>
      </w:r>
      <w:r w:rsidR="006E5AB7">
        <w:rPr>
          <w:rFonts w:ascii="UD デジタル 教科書体 NK-R" w:eastAsia="UD デジタル 教科書体 NK-R" w:hint="eastAsia"/>
          <w:sz w:val="24"/>
        </w:rPr>
        <w:t>について</w:t>
      </w:r>
      <w:bookmarkEnd w:id="0"/>
    </w:p>
    <w:p w14:paraId="1E7158DA" w14:textId="5B341B12" w:rsidR="003B05F7" w:rsidRPr="002160FD" w:rsidRDefault="003B05F7" w:rsidP="006A1D48">
      <w:pPr>
        <w:shd w:val="clear" w:color="auto" w:fill="000000" w:themeFill="text1"/>
        <w:rPr>
          <w:rFonts w:ascii="UD デジタル 教科書体 NK-R" w:eastAsia="UD デジタル 教科書体 NK-R"/>
          <w:sz w:val="22"/>
        </w:rPr>
      </w:pPr>
      <w:r w:rsidRPr="002160FD">
        <w:rPr>
          <w:rFonts w:ascii="UD デジタル 教科書体 NK-R" w:eastAsia="UD デジタル 教科書体 NK-R" w:hint="eastAsia"/>
          <w:sz w:val="22"/>
        </w:rPr>
        <w:t>第2</w:t>
      </w:r>
      <w:r w:rsidR="00D3458C">
        <w:rPr>
          <w:rFonts w:ascii="UD デジタル 教科書体 NK-R" w:eastAsia="UD デジタル 教科書体 NK-R" w:hint="eastAsia"/>
          <w:sz w:val="22"/>
        </w:rPr>
        <w:t>次大阪府教育振興基本計画</w:t>
      </w:r>
    </w:p>
    <w:p w14:paraId="7D6A5F36" w14:textId="77777777" w:rsidR="003B05F7" w:rsidRDefault="009A2921" w:rsidP="006A1D48">
      <w:pPr>
        <w:spacing w:beforeLines="50" w:before="180"/>
        <w:ind w:leftChars="67" w:left="141"/>
        <w:rPr>
          <w:rFonts w:ascii="UD デジタル 教科書体 NK-R" w:eastAsia="UD デジタル 教科書体 NK-R"/>
          <w:sz w:val="22"/>
        </w:rPr>
      </w:pPr>
      <w:r>
        <w:rPr>
          <w:rFonts w:ascii="UD デジタル 教科書体 NK-R" w:eastAsia="UD デジタル 教科書体 NK-R" w:hint="eastAsia"/>
          <w:sz w:val="22"/>
        </w:rPr>
        <w:t>●</w:t>
      </w:r>
      <w:r w:rsidR="00167015" w:rsidRPr="002160FD">
        <w:rPr>
          <w:rFonts w:ascii="UD デジタル 教科書体 NK-R" w:eastAsia="UD デジタル 教科書体 NK-R" w:hint="eastAsia"/>
          <w:sz w:val="22"/>
        </w:rPr>
        <w:t>基本方針４　多様な主体との協働</w:t>
      </w:r>
    </w:p>
    <w:p w14:paraId="74D38769" w14:textId="77777777" w:rsidR="002151DA" w:rsidRDefault="002151DA" w:rsidP="002670D9">
      <w:pPr>
        <w:spacing w:beforeLines="50" w:before="180"/>
        <w:ind w:leftChars="67" w:left="141"/>
        <w:rPr>
          <w:rFonts w:ascii="UD デジタル 教科書体 NK-R" w:eastAsia="UD デジタル 教科書体 NK-R"/>
          <w:sz w:val="22"/>
        </w:rPr>
      </w:pPr>
      <w:r>
        <w:rPr>
          <w:rFonts w:ascii="UD デジタル 教科書体 NK-R" w:eastAsia="UD デジタル 教科書体 NK-R" w:hint="eastAsia"/>
          <w:sz w:val="22"/>
        </w:rPr>
        <w:t xml:space="preserve">　　〇</w:t>
      </w:r>
      <w:r w:rsidRPr="002160FD">
        <w:rPr>
          <w:rFonts w:ascii="UD デジタル 教科書体 NK-R" w:eastAsia="UD デジタル 教科書体 NK-R" w:hint="eastAsia"/>
          <w:sz w:val="22"/>
        </w:rPr>
        <w:t>重点取組⑮｜教育コミュニティづくりをはじめとする社会教育の推進</w:t>
      </w:r>
    </w:p>
    <w:p w14:paraId="71FEBD74" w14:textId="77777777" w:rsidR="002151DA" w:rsidRDefault="002D5912" w:rsidP="005D2227">
      <w:pPr>
        <w:spacing w:beforeLines="50" w:before="180"/>
        <w:ind w:leftChars="202" w:left="424"/>
        <w:rPr>
          <w:rFonts w:ascii="UD デジタル 教科書体 NK-R" w:eastAsia="UD デジタル 教科書体 NK-R"/>
          <w:sz w:val="22"/>
        </w:rPr>
      </w:pPr>
      <w:r>
        <w:rPr>
          <w:rFonts w:ascii="UD デジタル 教科書体 NK-R" w:eastAsia="UD デジタル 教科書体 NK-R" w:hint="eastAsia"/>
          <w:sz w:val="22"/>
        </w:rPr>
        <w:t>・</w:t>
      </w:r>
      <w:r w:rsidR="002151DA" w:rsidRPr="002160FD">
        <w:rPr>
          <w:rFonts w:ascii="UD デジタル 教科書体 NK-R" w:eastAsia="UD デジタル 教科書体 NK-R" w:hint="eastAsia"/>
          <w:sz w:val="22"/>
        </w:rPr>
        <w:t>重点取組達成のための手法</w:t>
      </w:r>
      <w:r w:rsidR="002151DA">
        <w:rPr>
          <w:rFonts w:ascii="UD デジタル 教科書体 NK-R" w:eastAsia="UD デジタル 教科書体 NK-R" w:hint="eastAsia"/>
          <w:sz w:val="22"/>
        </w:rPr>
        <w:t xml:space="preserve">　：　</w:t>
      </w:r>
      <w:r w:rsidR="002151DA" w:rsidRPr="002160FD">
        <w:rPr>
          <w:rFonts w:ascii="UD デジタル 教科書体 NK-R" w:eastAsia="UD デジタル 教科書体 NK-R" w:hint="eastAsia"/>
          <w:sz w:val="22"/>
        </w:rPr>
        <w:t>社会教育を通じた持続的な地域コミュニティの基盤形成</w:t>
      </w:r>
    </w:p>
    <w:tbl>
      <w:tblPr>
        <w:tblStyle w:val="a3"/>
        <w:tblW w:w="0" w:type="auto"/>
        <w:tblInd w:w="562" w:type="dxa"/>
        <w:tblLook w:val="04A0" w:firstRow="1" w:lastRow="0" w:firstColumn="1" w:lastColumn="0" w:noHBand="0" w:noVBand="1"/>
      </w:tblPr>
      <w:tblGrid>
        <w:gridCol w:w="8046"/>
      </w:tblGrid>
      <w:tr w:rsidR="002D5912" w14:paraId="0C270D22" w14:textId="77777777" w:rsidTr="00BA4D7C">
        <w:tc>
          <w:tcPr>
            <w:tcW w:w="8046" w:type="dxa"/>
          </w:tcPr>
          <w:p w14:paraId="54B70426" w14:textId="77777777" w:rsidR="002D5912" w:rsidRDefault="00D3458C" w:rsidP="00BA4D7C">
            <w:pPr>
              <w:rPr>
                <w:rFonts w:ascii="UD デジタル 教科書体 NK-R" w:eastAsia="UD デジタル 教科書体 NK-R"/>
                <w:sz w:val="22"/>
              </w:rPr>
            </w:pPr>
            <w:r w:rsidRPr="00D3458C">
              <w:rPr>
                <w:rFonts w:ascii="UD デジタル 教科書体 NK-R" w:eastAsia="UD デジタル 教科書体 NK-R" w:hint="eastAsia"/>
                <w:sz w:val="22"/>
              </w:rPr>
              <w:t>地域住民の自発的・主体的な学習活動や社会参加を促進するため、社会教育施設等における学習機会等の提供や、ＮＰＯや大学、企業等の多様な主体と連携・協力した地域活動を推進するなど、地域コミュニティの基盤を支える社会教育を推進します。</w:t>
            </w:r>
          </w:p>
        </w:tc>
      </w:tr>
    </w:tbl>
    <w:p w14:paraId="512F9755" w14:textId="77777777" w:rsidR="00D3458C" w:rsidRDefault="00D3458C" w:rsidP="005D2227">
      <w:pPr>
        <w:spacing w:beforeLines="50" w:before="180"/>
        <w:ind w:leftChars="202" w:left="424"/>
        <w:rPr>
          <w:rFonts w:ascii="UD デジタル 教科書体 NK-R" w:eastAsia="UD デジタル 教科書体 NK-R"/>
          <w:sz w:val="22"/>
        </w:rPr>
      </w:pPr>
      <w:r>
        <w:rPr>
          <w:rFonts w:ascii="UD デジタル 教科書体 NK-R" w:eastAsia="UD デジタル 教科書体 NK-R" w:hint="eastAsia"/>
          <w:sz w:val="22"/>
        </w:rPr>
        <w:t>・成果指標</w:t>
      </w:r>
    </w:p>
    <w:tbl>
      <w:tblPr>
        <w:tblStyle w:val="a3"/>
        <w:tblW w:w="0" w:type="auto"/>
        <w:tblInd w:w="562" w:type="dxa"/>
        <w:tblLook w:val="04A0" w:firstRow="1" w:lastRow="0" w:firstColumn="1" w:lastColumn="0" w:noHBand="0" w:noVBand="1"/>
      </w:tblPr>
      <w:tblGrid>
        <w:gridCol w:w="5504"/>
        <w:gridCol w:w="2542"/>
      </w:tblGrid>
      <w:tr w:rsidR="00D3458C" w14:paraId="253DD5D3" w14:textId="77777777" w:rsidTr="00BA4D7C">
        <w:tc>
          <w:tcPr>
            <w:tcW w:w="5504" w:type="dxa"/>
          </w:tcPr>
          <w:p w14:paraId="29CD8ABF" w14:textId="77777777" w:rsidR="00D3458C" w:rsidRDefault="00D3458C" w:rsidP="00E80C80">
            <w:pPr>
              <w:rPr>
                <w:rFonts w:ascii="UD デジタル 教科書体 NK-R" w:eastAsia="UD デジタル 教科書体 NK-R"/>
                <w:sz w:val="22"/>
              </w:rPr>
            </w:pPr>
            <w:r>
              <w:rPr>
                <w:rFonts w:ascii="UD デジタル 教科書体 NK-R" w:eastAsia="UD デジタル 教科書体 NK-R" w:hint="eastAsia"/>
                <w:sz w:val="22"/>
              </w:rPr>
              <w:t>社会教育の推進、人材育成を目的とした研修の内容について、肯定的な評価の割合（%）</w:t>
            </w:r>
          </w:p>
        </w:tc>
        <w:tc>
          <w:tcPr>
            <w:tcW w:w="2542" w:type="dxa"/>
          </w:tcPr>
          <w:p w14:paraId="4D508652" w14:textId="77777777" w:rsidR="00D3458C" w:rsidRDefault="00D3458C" w:rsidP="00E80C80">
            <w:pPr>
              <w:rPr>
                <w:rFonts w:ascii="UD デジタル 教科書体 NK-R" w:eastAsia="UD デジタル 教科書体 NK-R"/>
                <w:sz w:val="22"/>
              </w:rPr>
            </w:pPr>
            <w:r>
              <w:rPr>
                <w:rFonts w:ascii="UD デジタル 教科書体 NK-R" w:eastAsia="UD デジタル 教科書体 NK-R" w:hint="eastAsia"/>
                <w:sz w:val="22"/>
              </w:rPr>
              <w:t>90%以上を達成・維持</w:t>
            </w:r>
          </w:p>
        </w:tc>
      </w:tr>
    </w:tbl>
    <w:p w14:paraId="5040D7EB" w14:textId="77777777" w:rsidR="002151DA" w:rsidRDefault="002151DA" w:rsidP="005D2227">
      <w:pPr>
        <w:spacing w:beforeLines="50" w:before="180"/>
        <w:ind w:leftChars="202" w:left="424"/>
        <w:rPr>
          <w:rFonts w:ascii="UD デジタル 教科書体 NK-R" w:eastAsia="UD デジタル 教科書体 NK-R"/>
          <w:sz w:val="22"/>
        </w:rPr>
      </w:pPr>
      <w:r>
        <w:rPr>
          <w:rFonts w:ascii="UD デジタル 教科書体 NK-R" w:eastAsia="UD デジタル 教科書体 NK-R" w:hint="eastAsia"/>
          <w:sz w:val="22"/>
        </w:rPr>
        <w:t>・具体的事業等　：　社会教育委員等に対する学習機会の提供</w:t>
      </w:r>
    </w:p>
    <w:tbl>
      <w:tblPr>
        <w:tblStyle w:val="a3"/>
        <w:tblW w:w="0" w:type="auto"/>
        <w:tblInd w:w="562" w:type="dxa"/>
        <w:tblLook w:val="04A0" w:firstRow="1" w:lastRow="0" w:firstColumn="1" w:lastColumn="0" w:noHBand="0" w:noVBand="1"/>
      </w:tblPr>
      <w:tblGrid>
        <w:gridCol w:w="8046"/>
      </w:tblGrid>
      <w:tr w:rsidR="002D5912" w14:paraId="688CA719" w14:textId="77777777" w:rsidTr="00BA4D7C">
        <w:tc>
          <w:tcPr>
            <w:tcW w:w="8046" w:type="dxa"/>
          </w:tcPr>
          <w:p w14:paraId="62A82B29" w14:textId="77777777" w:rsidR="002D5912" w:rsidRDefault="002D5912" w:rsidP="002151DA">
            <w:pPr>
              <w:rPr>
                <w:rFonts w:ascii="UD デジタル 教科書体 NK-R" w:eastAsia="UD デジタル 教科書体 NK-R"/>
                <w:sz w:val="22"/>
              </w:rPr>
            </w:pPr>
            <w:r>
              <w:rPr>
                <w:rFonts w:ascii="UD デジタル 教科書体 NK-R" w:eastAsia="UD デジタル 教科書体 NK-R" w:hint="eastAsia"/>
                <w:sz w:val="22"/>
              </w:rPr>
              <w:t>社会教育委員等に社会教育委員が担うべき役割、社会教育行政の課題や推進方策、地域課題の解決に向け、多様な主体と連携・協力した活動について、協議、学習する研修等を実施する。</w:t>
            </w:r>
          </w:p>
        </w:tc>
      </w:tr>
    </w:tbl>
    <w:p w14:paraId="76F356CD" w14:textId="77777777" w:rsidR="00BA4D7C" w:rsidRDefault="00BA4D7C" w:rsidP="00BA4D7C">
      <w:pPr>
        <w:rPr>
          <w:rFonts w:ascii="UD デジタル 教科書体 NK-R" w:eastAsia="UD デジタル 教科書体 NK-R"/>
          <w:sz w:val="22"/>
        </w:rPr>
      </w:pPr>
    </w:p>
    <w:p w14:paraId="7055E5D0" w14:textId="77777777" w:rsidR="00167015" w:rsidRPr="002160FD" w:rsidRDefault="00442A5F" w:rsidP="00BA4D7C">
      <w:pPr>
        <w:shd w:val="clear" w:color="auto" w:fill="000000" w:themeFill="text1"/>
        <w:rPr>
          <w:rFonts w:ascii="UD デジタル 教科書体 NK-R" w:eastAsia="UD デジタル 教科書体 NK-R"/>
          <w:sz w:val="22"/>
        </w:rPr>
      </w:pPr>
      <w:r w:rsidRPr="002160FD">
        <w:rPr>
          <w:rFonts w:ascii="UD デジタル 教科書体 NK-R" w:eastAsia="UD デジタル 教科書体 NK-R" w:hint="eastAsia"/>
          <w:sz w:val="22"/>
        </w:rPr>
        <w:t>社会教育委員等に対する学習機会の提供</w:t>
      </w:r>
    </w:p>
    <w:p w14:paraId="2A5E59C5" w14:textId="77777777" w:rsidR="002160FD" w:rsidRPr="006A1D48" w:rsidRDefault="00B26B37" w:rsidP="002670D9">
      <w:pPr>
        <w:spacing w:beforeLines="50" w:before="180" w:line="0" w:lineRule="atLeast"/>
        <w:ind w:leftChars="135" w:left="283"/>
        <w:rPr>
          <w:rFonts w:ascii="UD デジタル 教科書体 NK-R" w:eastAsia="UD デジタル 教科書体 NK-R"/>
          <w:sz w:val="22"/>
        </w:rPr>
      </w:pPr>
      <w:r w:rsidRPr="006A1D48">
        <w:rPr>
          <w:rFonts w:ascii="UD デジタル 教科書体 NK-R" w:eastAsia="UD デジタル 教科書体 NK-R" w:hint="eastAsia"/>
          <w:sz w:val="22"/>
        </w:rPr>
        <w:t>１．</w:t>
      </w:r>
      <w:r w:rsidR="002160FD" w:rsidRPr="006A1D48">
        <w:rPr>
          <w:rFonts w:ascii="UD デジタル 教科書体 NK-R" w:eastAsia="UD デジタル 教科書体 NK-R" w:hint="eastAsia"/>
          <w:sz w:val="22"/>
        </w:rPr>
        <w:t>大阪府社会教育研究会議</w:t>
      </w:r>
    </w:p>
    <w:p w14:paraId="00A6A221" w14:textId="77777777" w:rsidR="002160FD" w:rsidRDefault="00B26B37" w:rsidP="00230B5B">
      <w:pPr>
        <w:ind w:leftChars="270" w:left="567"/>
        <w:rPr>
          <w:rFonts w:ascii="UD デジタル 教科書体 NK-R" w:eastAsia="UD デジタル 教科書体 NK-R"/>
          <w:sz w:val="22"/>
        </w:rPr>
      </w:pPr>
      <w:r>
        <w:rPr>
          <w:rFonts w:ascii="UD デジタル 教科書体 NK-R" w:eastAsia="UD デジタル 教科書体 NK-R" w:hint="eastAsia"/>
          <w:sz w:val="22"/>
        </w:rPr>
        <w:t>〇</w:t>
      </w:r>
      <w:r w:rsidR="00712A2D">
        <w:rPr>
          <w:rFonts w:ascii="UD デジタル 教科書体 NK-R" w:eastAsia="UD デジタル 教科書体 NK-R" w:hint="eastAsia"/>
          <w:sz w:val="22"/>
        </w:rPr>
        <w:t xml:space="preserve">形式　：　</w:t>
      </w:r>
      <w:bookmarkStart w:id="1" w:name="_Hlk203487388"/>
      <w:r w:rsidR="002160FD">
        <w:rPr>
          <w:rFonts w:ascii="UD デジタル 教科書体 NK-R" w:eastAsia="UD デジタル 教科書体 NK-R" w:hint="eastAsia"/>
          <w:sz w:val="22"/>
        </w:rPr>
        <w:t>講演、グループ協議、発表</w:t>
      </w:r>
    </w:p>
    <w:p w14:paraId="13A66B03" w14:textId="77777777" w:rsidR="00712A2D" w:rsidRDefault="00712A2D" w:rsidP="00230B5B">
      <w:pPr>
        <w:ind w:leftChars="270" w:left="567"/>
        <w:rPr>
          <w:rFonts w:ascii="UD デジタル 教科書体 NK-R" w:eastAsia="UD デジタル 教科書体 NK-R"/>
          <w:sz w:val="22"/>
        </w:rPr>
      </w:pPr>
      <w:r>
        <w:rPr>
          <w:rFonts w:ascii="UD デジタル 教科書体 NK-R" w:eastAsia="UD デジタル 教科書体 NK-R" w:hint="eastAsia"/>
          <w:sz w:val="22"/>
        </w:rPr>
        <w:t xml:space="preserve">〇対象　：　</w:t>
      </w:r>
      <w:r w:rsidR="007C4AAD" w:rsidRPr="007C4AAD">
        <w:rPr>
          <w:rFonts w:ascii="UD デジタル 教科書体 NK-R" w:eastAsia="UD デジタル 教科書体 NK-R" w:hint="eastAsia"/>
          <w:sz w:val="22"/>
        </w:rPr>
        <w:t>大阪府社会教育委員、市町村社会教育委員、社会教育関係職員　等</w:t>
      </w:r>
    </w:p>
    <w:bookmarkEnd w:id="1"/>
    <w:p w14:paraId="72640D35" w14:textId="77777777" w:rsidR="002160FD" w:rsidRPr="002160FD" w:rsidRDefault="00B26B37" w:rsidP="002670D9">
      <w:pPr>
        <w:spacing w:beforeLines="50" w:before="180" w:line="0" w:lineRule="atLeast"/>
        <w:ind w:leftChars="135" w:left="283"/>
        <w:rPr>
          <w:rFonts w:ascii="UD デジタル 教科書体 NK-R" w:eastAsia="UD デジタル 教科書体 NK-R"/>
          <w:sz w:val="22"/>
        </w:rPr>
      </w:pPr>
      <w:r>
        <w:rPr>
          <w:rFonts w:ascii="UD デジタル 教科書体 NK-R" w:eastAsia="UD デジタル 教科書体 NK-R" w:hint="eastAsia"/>
          <w:sz w:val="22"/>
        </w:rPr>
        <w:t>２．</w:t>
      </w:r>
      <w:r w:rsidR="002160FD" w:rsidRPr="002160FD">
        <w:rPr>
          <w:rFonts w:ascii="UD デジタル 教科書体 NK-R" w:eastAsia="UD デジタル 教科書体 NK-R" w:hint="eastAsia"/>
          <w:sz w:val="22"/>
        </w:rPr>
        <w:t>近畿地区社会教育研究大会</w:t>
      </w:r>
    </w:p>
    <w:p w14:paraId="035B9BA9" w14:textId="77777777" w:rsidR="003B670B" w:rsidRDefault="00B26B37" w:rsidP="00230B5B">
      <w:pPr>
        <w:ind w:leftChars="270" w:left="567"/>
        <w:rPr>
          <w:rFonts w:ascii="UD デジタル 教科書体 NK-R" w:eastAsia="UD デジタル 教科書体 NK-R"/>
          <w:sz w:val="22"/>
        </w:rPr>
      </w:pPr>
      <w:r>
        <w:rPr>
          <w:rFonts w:ascii="UD デジタル 教科書体 NK-R" w:eastAsia="UD デジタル 教科書体 NK-R" w:hint="eastAsia"/>
          <w:sz w:val="22"/>
        </w:rPr>
        <w:t>〇</w:t>
      </w:r>
      <w:r w:rsidR="00712A2D">
        <w:rPr>
          <w:rFonts w:ascii="UD デジタル 教科書体 NK-R" w:eastAsia="UD デジタル 教科書体 NK-R" w:hint="eastAsia"/>
          <w:sz w:val="22"/>
        </w:rPr>
        <w:t xml:space="preserve">形式　：　</w:t>
      </w:r>
      <w:r w:rsidR="002160FD">
        <w:rPr>
          <w:rFonts w:ascii="UD デジタル 教科書体 NK-R" w:eastAsia="UD デジタル 教科書体 NK-R" w:hint="eastAsia"/>
          <w:sz w:val="22"/>
        </w:rPr>
        <w:t>全体会（記念講演等）、分科会（問題提起、協議等）</w:t>
      </w:r>
    </w:p>
    <w:p w14:paraId="6C6F65C1" w14:textId="739A0873" w:rsidR="00712A2D" w:rsidRDefault="00712A2D" w:rsidP="008A098F">
      <w:pPr>
        <w:ind w:leftChars="270" w:left="1559" w:hangingChars="451" w:hanging="992"/>
        <w:rPr>
          <w:rFonts w:ascii="UD デジタル 教科書体 NK-R" w:eastAsia="UD デジタル 教科書体 NK-R"/>
          <w:sz w:val="22"/>
        </w:rPr>
      </w:pPr>
      <w:r>
        <w:rPr>
          <w:rFonts w:ascii="UD デジタル 教科書体 NK-R" w:eastAsia="UD デジタル 教科書体 NK-R" w:hint="eastAsia"/>
          <w:sz w:val="22"/>
        </w:rPr>
        <w:t xml:space="preserve">〇対象　：　</w:t>
      </w:r>
      <w:r w:rsidRPr="00712A2D">
        <w:rPr>
          <w:rFonts w:ascii="UD デジタル 教科書体 NK-R" w:eastAsia="UD デジタル 教科書体 NK-R" w:hint="eastAsia"/>
          <w:sz w:val="22"/>
        </w:rPr>
        <w:t>近畿各府県市町村社会教育委員</w:t>
      </w:r>
      <w:r w:rsidR="004849DB">
        <w:rPr>
          <w:rFonts w:ascii="UD デジタル 教科書体 NK-R" w:eastAsia="UD デジタル 教科書体 NK-R" w:hint="eastAsia"/>
          <w:sz w:val="22"/>
        </w:rPr>
        <w:t>、</w:t>
      </w:r>
      <w:r w:rsidRPr="00712A2D">
        <w:rPr>
          <w:rFonts w:ascii="UD デジタル 教科書体 NK-R" w:eastAsia="UD デジタル 教科書体 NK-R" w:hint="eastAsia"/>
          <w:sz w:val="22"/>
        </w:rPr>
        <w:t>社会教育関係者、</w:t>
      </w:r>
      <w:r w:rsidR="004849DB">
        <w:rPr>
          <w:rFonts w:ascii="UD デジタル 教科書体 NK-R" w:eastAsia="UD デジタル 教科書体 NK-R" w:hint="eastAsia"/>
          <w:sz w:val="22"/>
        </w:rPr>
        <w:t>社会教育に関心のある方</w:t>
      </w:r>
      <w:r w:rsidRPr="00712A2D">
        <w:rPr>
          <w:rFonts w:ascii="UD デジタル 教科書体 NK-R" w:eastAsia="UD デジタル 教科書体 NK-R" w:hint="eastAsia"/>
          <w:sz w:val="22"/>
        </w:rPr>
        <w:t>等</w:t>
      </w:r>
    </w:p>
    <w:p w14:paraId="089F8245" w14:textId="3D433CBF" w:rsidR="00B26B37" w:rsidRDefault="00B26B37" w:rsidP="00230B5B">
      <w:pPr>
        <w:ind w:leftChars="270" w:left="567"/>
        <w:rPr>
          <w:rFonts w:ascii="UD デジタル 教科書体 NK-R" w:eastAsia="UD デジタル 教科書体 NK-R"/>
          <w:sz w:val="22"/>
        </w:rPr>
      </w:pPr>
      <w:r>
        <w:rPr>
          <w:rFonts w:ascii="UD デジタル 教科書体 NK-R" w:eastAsia="UD デジタル 教科書体 NK-R" w:hint="eastAsia"/>
          <w:sz w:val="22"/>
        </w:rPr>
        <w:t>〇</w:t>
      </w:r>
      <w:r w:rsidR="004849DB">
        <w:rPr>
          <w:rFonts w:ascii="UD デジタル 教科書体 NK-R" w:eastAsia="UD デジタル 教科書体 NK-R" w:hint="eastAsia"/>
          <w:sz w:val="22"/>
        </w:rPr>
        <w:t>令和</w:t>
      </w:r>
      <w:r w:rsidR="00514202">
        <w:rPr>
          <w:rFonts w:ascii="UD デジタル 教科書体 NK-R" w:eastAsia="UD デジタル 教科書体 NK-R" w:hint="eastAsia"/>
          <w:sz w:val="22"/>
        </w:rPr>
        <w:t>7</w:t>
      </w:r>
      <w:r w:rsidR="004849DB">
        <w:rPr>
          <w:rFonts w:ascii="UD デジタル 教科書体 NK-R" w:eastAsia="UD デジタル 教科書体 NK-R" w:hint="eastAsia"/>
          <w:sz w:val="22"/>
        </w:rPr>
        <w:t>年度</w:t>
      </w:r>
      <w:r w:rsidR="006A1D48">
        <w:rPr>
          <w:rFonts w:ascii="UD デジタル 教科書体 NK-R" w:eastAsia="UD デジタル 教科書体 NK-R" w:hint="eastAsia"/>
          <w:sz w:val="22"/>
        </w:rPr>
        <w:t>近畿地区社会教育研究大会［</w:t>
      </w:r>
      <w:r w:rsidR="00514202">
        <w:rPr>
          <w:rFonts w:ascii="UD デジタル 教科書体 NK-R" w:eastAsia="UD デジタル 教科書体 NK-R" w:hint="eastAsia"/>
          <w:sz w:val="22"/>
        </w:rPr>
        <w:t>和歌山</w:t>
      </w:r>
      <w:r w:rsidR="006A1D48">
        <w:rPr>
          <w:rFonts w:ascii="UD デジタル 教科書体 NK-R" w:eastAsia="UD デジタル 教科書体 NK-R" w:hint="eastAsia"/>
          <w:sz w:val="22"/>
        </w:rPr>
        <w:t>大会］</w:t>
      </w:r>
    </w:p>
    <w:p w14:paraId="6A554CEF" w14:textId="35B818F0" w:rsidR="00B26B37" w:rsidRDefault="00230B5B" w:rsidP="00514202">
      <w:pPr>
        <w:ind w:leftChars="337" w:left="708"/>
        <w:rPr>
          <w:rFonts w:ascii="UD デジタル 教科書体 NK-R" w:eastAsia="UD デジタル 教科書体 NK-R"/>
          <w:sz w:val="22"/>
        </w:rPr>
      </w:pPr>
      <w:r>
        <w:rPr>
          <w:rFonts w:ascii="UD デジタル 教科書体 NK-R" w:eastAsia="UD デジタル 教科書体 NK-R" w:hint="eastAsia"/>
          <w:sz w:val="22"/>
        </w:rPr>
        <w:t>【</w:t>
      </w:r>
      <w:r w:rsidR="00B26B37">
        <w:rPr>
          <w:rFonts w:ascii="UD デジタル 教科書体 NK-R" w:eastAsia="UD デジタル 教科書体 NK-R" w:hint="eastAsia"/>
          <w:sz w:val="22"/>
        </w:rPr>
        <w:t>日時</w:t>
      </w:r>
      <w:r>
        <w:rPr>
          <w:rFonts w:ascii="UD デジタル 教科書体 NK-R" w:eastAsia="UD デジタル 教科書体 NK-R" w:hint="eastAsia"/>
          <w:sz w:val="22"/>
        </w:rPr>
        <w:t>】</w:t>
      </w:r>
      <w:r w:rsidR="00B26B37">
        <w:rPr>
          <w:rFonts w:ascii="UD デジタル 教科書体 NK-R" w:eastAsia="UD デジタル 教科書体 NK-R" w:hint="eastAsia"/>
          <w:sz w:val="22"/>
        </w:rPr>
        <w:t>令和</w:t>
      </w:r>
      <w:r w:rsidR="00514202">
        <w:rPr>
          <w:rFonts w:ascii="UD デジタル 教科書体 NK-R" w:eastAsia="UD デジタル 教科書体 NK-R" w:hint="eastAsia"/>
          <w:sz w:val="22"/>
        </w:rPr>
        <w:t>７</w:t>
      </w:r>
      <w:r w:rsidR="00B26B37">
        <w:rPr>
          <w:rFonts w:ascii="UD デジタル 教科書体 NK-R" w:eastAsia="UD デジタル 教科書体 NK-R" w:hint="eastAsia"/>
          <w:sz w:val="22"/>
        </w:rPr>
        <w:t>年９月</w:t>
      </w:r>
      <w:r w:rsidR="00514202">
        <w:rPr>
          <w:rFonts w:ascii="UD デジタル 教科書体 NK-R" w:eastAsia="UD デジタル 教科書体 NK-R" w:hint="eastAsia"/>
          <w:sz w:val="22"/>
        </w:rPr>
        <w:t>５</w:t>
      </w:r>
      <w:r w:rsidR="00B26B37">
        <w:rPr>
          <w:rFonts w:ascii="UD デジタル 教科書体 NK-R" w:eastAsia="UD デジタル 教科書体 NK-R" w:hint="eastAsia"/>
          <w:sz w:val="22"/>
        </w:rPr>
        <w:t>日（金）10：</w:t>
      </w:r>
      <w:r w:rsidR="00514202">
        <w:rPr>
          <w:rFonts w:ascii="UD デジタル 教科書体 NK-R" w:eastAsia="UD デジタル 教科書体 NK-R"/>
          <w:sz w:val="22"/>
        </w:rPr>
        <w:t>4</w:t>
      </w:r>
      <w:r w:rsidR="008E1603">
        <w:rPr>
          <w:rFonts w:ascii="UD デジタル 教科書体 NK-R" w:eastAsia="UD デジタル 教科書体 NK-R" w:hint="eastAsia"/>
          <w:sz w:val="22"/>
        </w:rPr>
        <w:t>0</w:t>
      </w:r>
      <w:r w:rsidR="00B26B37">
        <w:rPr>
          <w:rFonts w:ascii="UD デジタル 教科書体 NK-R" w:eastAsia="UD デジタル 教科書体 NK-R" w:hint="eastAsia"/>
          <w:sz w:val="22"/>
        </w:rPr>
        <w:t>～15:</w:t>
      </w:r>
      <w:r w:rsidR="008E1603">
        <w:rPr>
          <w:rFonts w:ascii="UD デジタル 教科書体 NK-R" w:eastAsia="UD デジタル 教科書体 NK-R" w:hint="eastAsia"/>
          <w:sz w:val="22"/>
        </w:rPr>
        <w:t>40</w:t>
      </w:r>
    </w:p>
    <w:p w14:paraId="5FE550C3" w14:textId="64224E98" w:rsidR="00474DC0" w:rsidRDefault="00230B5B" w:rsidP="008E1603">
      <w:pPr>
        <w:ind w:leftChars="337" w:left="708"/>
        <w:rPr>
          <w:rFonts w:ascii="UD デジタル 教科書体 NK-R" w:eastAsia="UD デジタル 教科書体 NK-R"/>
          <w:sz w:val="22"/>
        </w:rPr>
      </w:pPr>
      <w:r>
        <w:rPr>
          <w:rFonts w:ascii="UD デジタル 教科書体 NK-R" w:eastAsia="UD デジタル 教科書体 NK-R" w:hint="eastAsia"/>
          <w:sz w:val="22"/>
        </w:rPr>
        <w:t>【</w:t>
      </w:r>
      <w:r w:rsidR="00B26B37">
        <w:rPr>
          <w:rFonts w:ascii="UD デジタル 教科書体 NK-R" w:eastAsia="UD デジタル 教科書体 NK-R" w:hint="eastAsia"/>
          <w:sz w:val="22"/>
        </w:rPr>
        <w:t>場所</w:t>
      </w:r>
      <w:r>
        <w:rPr>
          <w:rFonts w:ascii="UD デジタル 教科書体 NK-R" w:eastAsia="UD デジタル 教科書体 NK-R" w:hint="eastAsia"/>
          <w:sz w:val="22"/>
        </w:rPr>
        <w:t>】</w:t>
      </w:r>
      <w:r w:rsidR="00514202">
        <w:rPr>
          <w:rFonts w:ascii="UD デジタル 教科書体 NK-R" w:eastAsia="UD デジタル 教科書体 NK-R" w:hint="eastAsia"/>
          <w:sz w:val="22"/>
        </w:rPr>
        <w:t>和歌山県民文化会館</w:t>
      </w:r>
      <w:r w:rsidR="004849DB">
        <w:rPr>
          <w:rFonts w:ascii="UD デジタル 教科書体 NK-R" w:eastAsia="UD デジタル 教科書体 NK-R" w:hint="eastAsia"/>
          <w:sz w:val="22"/>
        </w:rPr>
        <w:t>、和歌山県自治会館</w:t>
      </w:r>
    </w:p>
    <w:p w14:paraId="19F9A083" w14:textId="37BBE698" w:rsidR="008E1603" w:rsidRDefault="008E1603" w:rsidP="008E1603">
      <w:pPr>
        <w:ind w:leftChars="337" w:left="708"/>
        <w:rPr>
          <w:rFonts w:ascii="UD デジタル 教科書体 NK-R" w:eastAsia="UD デジタル 教科書体 NK-R"/>
          <w:sz w:val="22"/>
        </w:rPr>
      </w:pPr>
    </w:p>
    <w:p w14:paraId="7F70B7A7" w14:textId="740BFE0B" w:rsidR="00C77708" w:rsidRPr="002160FD" w:rsidRDefault="00C77708" w:rsidP="00C77708">
      <w:pPr>
        <w:shd w:val="clear" w:color="auto" w:fill="000000" w:themeFill="text1"/>
        <w:rPr>
          <w:rFonts w:ascii="UD デジタル 教科書体 NK-R" w:eastAsia="UD デジタル 教科書体 NK-R"/>
          <w:sz w:val="22"/>
        </w:rPr>
      </w:pPr>
      <w:r w:rsidRPr="002160FD">
        <w:rPr>
          <w:rFonts w:ascii="UD デジタル 教科書体 NK-R" w:eastAsia="UD デジタル 教科書体 NK-R" w:hint="eastAsia"/>
          <w:sz w:val="22"/>
        </w:rPr>
        <w:t>社会教育委員等に対する</w:t>
      </w:r>
      <w:r>
        <w:rPr>
          <w:rFonts w:ascii="UD デジタル 教科書体 NK-R" w:eastAsia="UD デジタル 教科書体 NK-R" w:hint="eastAsia"/>
          <w:sz w:val="22"/>
        </w:rPr>
        <w:t>情報</w:t>
      </w:r>
      <w:r w:rsidRPr="002160FD">
        <w:rPr>
          <w:rFonts w:ascii="UD デジタル 教科書体 NK-R" w:eastAsia="UD デジタル 教科書体 NK-R" w:hint="eastAsia"/>
          <w:sz w:val="22"/>
        </w:rPr>
        <w:t>提供</w:t>
      </w:r>
    </w:p>
    <w:p w14:paraId="7B584106" w14:textId="6F097A01" w:rsidR="005D2227" w:rsidRPr="00C77708" w:rsidRDefault="00C77708" w:rsidP="00C77708">
      <w:pPr>
        <w:spacing w:beforeLines="50" w:before="180" w:line="0" w:lineRule="atLeast"/>
        <w:ind w:leftChars="135" w:left="283"/>
        <w:rPr>
          <w:rFonts w:ascii="UD デジタル 教科書体 NK-R" w:eastAsia="UD デジタル 教科書体 NK-R"/>
          <w:sz w:val="22"/>
        </w:rPr>
      </w:pPr>
      <w:r w:rsidRPr="006A1D48">
        <w:rPr>
          <w:rFonts w:ascii="UD デジタル 教科書体 NK-R" w:eastAsia="UD デジタル 教科書体 NK-R" w:hint="eastAsia"/>
          <w:sz w:val="22"/>
        </w:rPr>
        <w:t>１．</w:t>
      </w:r>
      <w:r w:rsidRPr="00C77708">
        <w:rPr>
          <w:rFonts w:ascii="UD デジタル 教科書体 NK-R" w:eastAsia="UD デジタル 教科書体 NK-R" w:hint="eastAsia"/>
          <w:sz w:val="22"/>
        </w:rPr>
        <w:t>第</w:t>
      </w:r>
      <w:r w:rsidRPr="00C77708">
        <w:rPr>
          <w:rFonts w:ascii="UD デジタル 教科書体 NK-R" w:eastAsia="UD デジタル 教科書体 NK-R"/>
          <w:sz w:val="22"/>
        </w:rPr>
        <w:t>68回全国社会教育研究大会　大阪大会</w:t>
      </w:r>
    </w:p>
    <w:p w14:paraId="173959D5" w14:textId="09D096CF" w:rsidR="00C77708" w:rsidRPr="00C77708" w:rsidRDefault="00C77708" w:rsidP="00C77708">
      <w:pPr>
        <w:ind w:firstLineChars="257" w:firstLine="565"/>
        <w:rPr>
          <w:rFonts w:ascii="UD デジタル 教科書体 NK-R" w:eastAsia="UD デジタル 教科書体 NK-R"/>
          <w:sz w:val="22"/>
        </w:rPr>
      </w:pPr>
      <w:r w:rsidRPr="00C77708">
        <w:rPr>
          <w:rFonts w:ascii="UD デジタル 教科書体 NK-R" w:eastAsia="UD デジタル 教科書体 NK-R" w:hint="eastAsia"/>
          <w:sz w:val="22"/>
        </w:rPr>
        <w:t>〇形式　：　全体会（記念講演等）、分科会（</w:t>
      </w:r>
      <w:r w:rsidR="008A098F">
        <w:rPr>
          <w:rFonts w:ascii="UD デジタル 教科書体 NK-R" w:eastAsia="UD デジタル 教科書体 NK-R" w:hint="eastAsia"/>
          <w:sz w:val="22"/>
        </w:rPr>
        <w:t>事例発表</w:t>
      </w:r>
      <w:r w:rsidRPr="00C77708">
        <w:rPr>
          <w:rFonts w:ascii="UD デジタル 教科書体 NK-R" w:eastAsia="UD デジタル 教科書体 NK-R" w:hint="eastAsia"/>
          <w:sz w:val="22"/>
        </w:rPr>
        <w:t>等）</w:t>
      </w:r>
    </w:p>
    <w:p w14:paraId="1D33020C" w14:textId="09847028" w:rsidR="008A098F" w:rsidRDefault="008A098F" w:rsidP="00A21B64">
      <w:pPr>
        <w:ind w:leftChars="270" w:left="1559" w:hangingChars="451" w:hanging="992"/>
        <w:rPr>
          <w:rFonts w:ascii="UD デジタル 教科書体 NK-R" w:eastAsia="UD デジタル 教科書体 NK-R"/>
          <w:sz w:val="22"/>
        </w:rPr>
      </w:pPr>
      <w:r w:rsidRPr="008A098F">
        <w:rPr>
          <w:rFonts w:ascii="UD デジタル 教科書体 NK-R" w:eastAsia="UD デジタル 教科書体 NK-R" w:hint="eastAsia"/>
          <w:sz w:val="22"/>
        </w:rPr>
        <w:t>〇対象　：　各</w:t>
      </w:r>
      <w:r>
        <w:rPr>
          <w:rFonts w:ascii="UD デジタル 教科書体 NK-R" w:eastAsia="UD デジタル 教科書体 NK-R" w:hint="eastAsia"/>
          <w:sz w:val="22"/>
        </w:rPr>
        <w:t>都道府県</w:t>
      </w:r>
      <w:r w:rsidRPr="008A098F">
        <w:rPr>
          <w:rFonts w:ascii="UD デジタル 教科書体 NK-R" w:eastAsia="UD デジタル 教科書体 NK-R" w:hint="eastAsia"/>
          <w:sz w:val="22"/>
        </w:rPr>
        <w:t>市町村社会教育委員、社会教育関係者、社会教育に関心のある方等</w:t>
      </w:r>
    </w:p>
    <w:p w14:paraId="2B4C88E5" w14:textId="3BADFF96" w:rsidR="00C77708" w:rsidRPr="00C77708" w:rsidRDefault="00C77708" w:rsidP="008A098F">
      <w:pPr>
        <w:ind w:leftChars="337" w:left="708"/>
        <w:rPr>
          <w:rFonts w:ascii="UD デジタル 教科書体 NK-R" w:eastAsia="UD デジタル 教科書体 NK-R"/>
          <w:sz w:val="22"/>
        </w:rPr>
      </w:pPr>
      <w:r w:rsidRPr="00C77708">
        <w:rPr>
          <w:rFonts w:ascii="UD デジタル 教科書体 NK-R" w:eastAsia="UD デジタル 教科書体 NK-R" w:hint="eastAsia"/>
          <w:sz w:val="22"/>
        </w:rPr>
        <w:t>【日時】令和</w:t>
      </w:r>
      <w:r>
        <w:rPr>
          <w:rFonts w:ascii="UD デジタル 教科書体 NK-R" w:eastAsia="UD デジタル 教科書体 NK-R" w:hint="eastAsia"/>
          <w:sz w:val="22"/>
        </w:rPr>
        <w:t>８</w:t>
      </w:r>
      <w:r w:rsidRPr="00C77708">
        <w:rPr>
          <w:rFonts w:ascii="UD デジタル 教科書体 NK-R" w:eastAsia="UD デジタル 教科書体 NK-R" w:hint="eastAsia"/>
          <w:sz w:val="22"/>
        </w:rPr>
        <w:t>年</w:t>
      </w:r>
      <w:r>
        <w:rPr>
          <w:rFonts w:ascii="UD デジタル 教科書体 NK-R" w:eastAsia="UD デジタル 教科書体 NK-R" w:hint="eastAsia"/>
          <w:sz w:val="22"/>
        </w:rPr>
        <w:t>1</w:t>
      </w:r>
      <w:r>
        <w:rPr>
          <w:rFonts w:ascii="UD デジタル 教科書体 NK-R" w:eastAsia="UD デジタル 教科書体 NK-R"/>
          <w:sz w:val="22"/>
        </w:rPr>
        <w:t>0</w:t>
      </w:r>
      <w:r w:rsidRPr="00C77708">
        <w:rPr>
          <w:rFonts w:ascii="UD デジタル 教科書体 NK-R" w:eastAsia="UD デジタル 教科書体 NK-R" w:hint="eastAsia"/>
          <w:sz w:val="22"/>
        </w:rPr>
        <w:t>月</w:t>
      </w:r>
      <w:r>
        <w:rPr>
          <w:rFonts w:ascii="UD デジタル 教科書体 NK-R" w:eastAsia="UD デジタル 教科書体 NK-R" w:hint="eastAsia"/>
          <w:sz w:val="22"/>
        </w:rPr>
        <w:t>2</w:t>
      </w:r>
      <w:r>
        <w:rPr>
          <w:rFonts w:ascii="UD デジタル 教科書体 NK-R" w:eastAsia="UD デジタル 教科書体 NK-R"/>
          <w:sz w:val="22"/>
        </w:rPr>
        <w:t>8</w:t>
      </w:r>
      <w:r w:rsidRPr="00C77708">
        <w:rPr>
          <w:rFonts w:ascii="UD デジタル 教科書体 NK-R" w:eastAsia="UD デジタル 教科書体 NK-R" w:hint="eastAsia"/>
          <w:sz w:val="22"/>
        </w:rPr>
        <w:t>日（</w:t>
      </w:r>
      <w:r>
        <w:rPr>
          <w:rFonts w:ascii="UD デジタル 教科書体 NK-R" w:eastAsia="UD デジタル 教科書体 NK-R" w:hint="eastAsia"/>
          <w:sz w:val="22"/>
        </w:rPr>
        <w:t>水</w:t>
      </w:r>
      <w:r w:rsidRPr="00C77708">
        <w:rPr>
          <w:rFonts w:ascii="UD デジタル 教科書体 NK-R" w:eastAsia="UD デジタル 教科書体 NK-R" w:hint="eastAsia"/>
          <w:sz w:val="22"/>
        </w:rPr>
        <w:t>）</w:t>
      </w:r>
      <w:r>
        <w:rPr>
          <w:rFonts w:ascii="UD デジタル 教科書体 NK-R" w:eastAsia="UD デジタル 教科書体 NK-R" w:hint="eastAsia"/>
          <w:sz w:val="22"/>
        </w:rPr>
        <w:t>～1</w:t>
      </w:r>
      <w:r>
        <w:rPr>
          <w:rFonts w:ascii="UD デジタル 教科書体 NK-R" w:eastAsia="UD デジタル 教科書体 NK-R"/>
          <w:sz w:val="22"/>
        </w:rPr>
        <w:t>0</w:t>
      </w:r>
      <w:r>
        <w:rPr>
          <w:rFonts w:ascii="UD デジタル 教科書体 NK-R" w:eastAsia="UD デジタル 教科書体 NK-R" w:hint="eastAsia"/>
          <w:sz w:val="22"/>
        </w:rPr>
        <w:t>月3</w:t>
      </w:r>
      <w:r>
        <w:rPr>
          <w:rFonts w:ascii="UD デジタル 教科書体 NK-R" w:eastAsia="UD デジタル 教科書体 NK-R"/>
          <w:sz w:val="22"/>
        </w:rPr>
        <w:t>0</w:t>
      </w:r>
      <w:r>
        <w:rPr>
          <w:rFonts w:ascii="UD デジタル 教科書体 NK-R" w:eastAsia="UD デジタル 教科書体 NK-R" w:hint="eastAsia"/>
          <w:sz w:val="22"/>
        </w:rPr>
        <w:t>日(金</w:t>
      </w:r>
      <w:r>
        <w:rPr>
          <w:rFonts w:ascii="UD デジタル 教科書体 NK-R" w:eastAsia="UD デジタル 教科書体 NK-R"/>
          <w:sz w:val="22"/>
        </w:rPr>
        <w:t>)</w:t>
      </w:r>
    </w:p>
    <w:p w14:paraId="7F96987C" w14:textId="359CE0DD" w:rsidR="0064631E" w:rsidRDefault="00C77708" w:rsidP="00C77708">
      <w:pPr>
        <w:ind w:firstLineChars="322" w:firstLine="708"/>
        <w:rPr>
          <w:rFonts w:ascii="UD デジタル 教科書体 NK-R" w:eastAsia="UD デジタル 教科書体 NK-R"/>
          <w:sz w:val="22"/>
        </w:rPr>
      </w:pPr>
      <w:r w:rsidRPr="00C77708">
        <w:rPr>
          <w:rFonts w:ascii="UD デジタル 教科書体 NK-R" w:eastAsia="UD デジタル 教科書体 NK-R" w:hint="eastAsia"/>
          <w:sz w:val="22"/>
        </w:rPr>
        <w:t>【場所】</w:t>
      </w:r>
      <w:r>
        <w:rPr>
          <w:rFonts w:ascii="UD デジタル 教科書体 NK-R" w:eastAsia="UD デジタル 教科書体 NK-R" w:hint="eastAsia"/>
          <w:sz w:val="22"/>
        </w:rPr>
        <w:t>国際障害者交流センター(ビッグ・アイ</w:t>
      </w:r>
      <w:r>
        <w:rPr>
          <w:rFonts w:ascii="UD デジタル 教科書体 NK-R" w:eastAsia="UD デジタル 教科書体 NK-R"/>
          <w:sz w:val="22"/>
        </w:rPr>
        <w:t>)</w:t>
      </w:r>
      <w:r w:rsidR="008A098F">
        <w:rPr>
          <w:rFonts w:ascii="UD デジタル 教科書体 NK-R" w:eastAsia="UD デジタル 教科書体 NK-R" w:hint="eastAsia"/>
          <w:sz w:val="22"/>
        </w:rPr>
        <w:t>他</w:t>
      </w:r>
    </w:p>
    <w:p w14:paraId="30B7C33D" w14:textId="704A2448" w:rsidR="00BD6222" w:rsidRPr="002160FD" w:rsidRDefault="00BD6222" w:rsidP="00BD6222">
      <w:pPr>
        <w:shd w:val="clear" w:color="auto" w:fill="000000" w:themeFill="text1"/>
        <w:rPr>
          <w:rFonts w:ascii="UD デジタル 教科書体 NK-R" w:eastAsia="UD デジタル 教科書体 NK-R"/>
          <w:sz w:val="22"/>
        </w:rPr>
      </w:pPr>
      <w:r>
        <w:rPr>
          <w:rFonts w:ascii="UD デジタル 教科書体 NK-R" w:eastAsia="UD デジタル 教科書体 NK-R" w:hint="eastAsia"/>
          <w:sz w:val="22"/>
        </w:rPr>
        <w:lastRenderedPageBreak/>
        <w:t>令和</w:t>
      </w:r>
      <w:r w:rsidR="00514202">
        <w:rPr>
          <w:rFonts w:ascii="UD デジタル 教科書体 NK-R" w:eastAsia="UD デジタル 教科書体 NK-R" w:hint="eastAsia"/>
          <w:sz w:val="22"/>
        </w:rPr>
        <w:t>７</w:t>
      </w:r>
      <w:r w:rsidRPr="00BD6222">
        <w:rPr>
          <w:rFonts w:ascii="UD デジタル 教科書体 NK-R" w:eastAsia="UD デジタル 教科書体 NK-R" w:hint="eastAsia"/>
          <w:sz w:val="22"/>
        </w:rPr>
        <w:t>年度大阪府社会教育研究会議</w:t>
      </w:r>
      <w:r w:rsidR="00766B54">
        <w:rPr>
          <w:rFonts w:ascii="UD デジタル 教科書体 NK-R" w:eastAsia="UD デジタル 教科書体 NK-R" w:hint="eastAsia"/>
          <w:sz w:val="22"/>
        </w:rPr>
        <w:t>研究</w:t>
      </w:r>
      <w:r>
        <w:rPr>
          <w:rFonts w:ascii="UD デジタル 教科書体 NK-R" w:eastAsia="UD デジタル 教科書体 NK-R" w:hint="eastAsia"/>
          <w:sz w:val="22"/>
        </w:rPr>
        <w:t>テーマについて</w:t>
      </w:r>
    </w:p>
    <w:p w14:paraId="14C9C125" w14:textId="77777777" w:rsidR="00BD6222" w:rsidRDefault="005D2227" w:rsidP="009A2921">
      <w:pPr>
        <w:spacing w:beforeLines="50" w:before="180"/>
        <w:ind w:leftChars="130" w:left="1133" w:hangingChars="391" w:hanging="860"/>
        <w:rPr>
          <w:rFonts w:ascii="UD デジタル 教科書体 NK-R" w:eastAsia="UD デジタル 教科書体 NK-R"/>
          <w:sz w:val="22"/>
        </w:rPr>
      </w:pPr>
      <w:r>
        <w:rPr>
          <w:rFonts w:ascii="UD デジタル 教科書体 NK-R" w:eastAsia="UD デジタル 教科書体 NK-R" w:hint="eastAsia"/>
          <w:sz w:val="22"/>
        </w:rPr>
        <w:t>●</w:t>
      </w:r>
      <w:r w:rsidR="009A2921">
        <w:rPr>
          <w:rFonts w:ascii="UD デジタル 教科書体 NK-R" w:eastAsia="UD デジタル 教科書体 NK-R" w:hint="eastAsia"/>
          <w:sz w:val="22"/>
        </w:rPr>
        <w:t xml:space="preserve">趣旨　：　</w:t>
      </w:r>
      <w:r w:rsidR="00BD6222" w:rsidRPr="00BD6222">
        <w:rPr>
          <w:rFonts w:ascii="UD デジタル 教科書体 NK-R" w:eastAsia="UD デジタル 教科書体 NK-R" w:hint="eastAsia"/>
          <w:sz w:val="22"/>
        </w:rPr>
        <w:t>府内の市町村社会教育委員をはじめ社会教育の関係者が一堂に会し、社会教育委員の職責及び社会教育の推進方策並びに社会教育行政の課題について研究協議を行うことにより、社会教育委員等の資質の向上を図るとともに、大阪府の社会教育の振興に役立てることを目的とする。</w:t>
      </w:r>
    </w:p>
    <w:p w14:paraId="1B0374F2" w14:textId="77777777" w:rsidR="00BD6222" w:rsidRDefault="005D2227" w:rsidP="00A424A0">
      <w:pPr>
        <w:ind w:leftChars="135" w:left="283"/>
        <w:rPr>
          <w:rFonts w:ascii="UD デジタル 教科書体 NK-R" w:eastAsia="UD デジタル 教科書体 NK-R"/>
          <w:sz w:val="22"/>
        </w:rPr>
      </w:pPr>
      <w:r>
        <w:rPr>
          <w:rFonts w:ascii="UD デジタル 教科書体 NK-R" w:eastAsia="UD デジタル 教科書体 NK-R" w:hint="eastAsia"/>
          <w:sz w:val="22"/>
        </w:rPr>
        <w:t>●</w:t>
      </w:r>
      <w:r w:rsidR="00BD6222">
        <w:rPr>
          <w:rFonts w:ascii="UD デジタル 教科書体 NK-R" w:eastAsia="UD デジタル 教科書体 NK-R" w:hint="eastAsia"/>
          <w:sz w:val="22"/>
        </w:rPr>
        <w:t xml:space="preserve">時期　：　</w:t>
      </w:r>
      <w:r w:rsidR="00BD6222" w:rsidRPr="00BD6222">
        <w:rPr>
          <w:rFonts w:ascii="UD デジタル 教科書体 NK-R" w:eastAsia="UD デジタル 教科書体 NK-R"/>
          <w:sz w:val="22"/>
        </w:rPr>
        <w:t>12月頃（予定）</w:t>
      </w:r>
    </w:p>
    <w:p w14:paraId="6EAA2CD8" w14:textId="77777777" w:rsidR="00BD6222" w:rsidRDefault="005D2227" w:rsidP="00A424A0">
      <w:pPr>
        <w:ind w:leftChars="135" w:left="283"/>
        <w:rPr>
          <w:rFonts w:ascii="UD デジタル 教科書体 NK-R" w:eastAsia="UD デジタル 教科書体 NK-R"/>
          <w:sz w:val="22"/>
        </w:rPr>
      </w:pPr>
      <w:r>
        <w:rPr>
          <w:rFonts w:ascii="UD デジタル 教科書体 NK-R" w:eastAsia="UD デジタル 教科書体 NK-R" w:hint="eastAsia"/>
          <w:sz w:val="22"/>
        </w:rPr>
        <w:t>●</w:t>
      </w:r>
      <w:r w:rsidR="009A2921">
        <w:rPr>
          <w:rFonts w:ascii="UD デジタル 教科書体 NK-R" w:eastAsia="UD デジタル 教科書体 NK-R" w:hint="eastAsia"/>
          <w:sz w:val="22"/>
        </w:rPr>
        <w:t>研究テーマ（例）</w:t>
      </w:r>
    </w:p>
    <w:p w14:paraId="5F645634" w14:textId="1B83ECCF" w:rsidR="0024753E" w:rsidRPr="00F53DF8" w:rsidRDefault="00AD2EF2" w:rsidP="00F53DF8">
      <w:pPr>
        <w:pStyle w:val="a4"/>
        <w:numPr>
          <w:ilvl w:val="0"/>
          <w:numId w:val="5"/>
        </w:numPr>
        <w:ind w:leftChars="0" w:left="993"/>
        <w:rPr>
          <w:rFonts w:ascii="UD デジタル 教科書体 NK-R" w:eastAsia="UD デジタル 教科書体 NK-R"/>
          <w:sz w:val="22"/>
        </w:rPr>
      </w:pPr>
      <w:r>
        <w:rPr>
          <w:rFonts w:ascii="UD デジタル 教科書体 NK-R" w:eastAsia="UD デジタル 教科書体 NK-R" w:hint="eastAsia"/>
          <w:sz w:val="22"/>
        </w:rPr>
        <w:t>社会教育士</w:t>
      </w:r>
      <w:r w:rsidR="00FE06B8">
        <w:rPr>
          <w:rFonts w:ascii="UD デジタル 教科書体 NK-R" w:eastAsia="UD デジタル 教科書体 NK-R" w:hint="eastAsia"/>
          <w:sz w:val="22"/>
        </w:rPr>
        <w:t>の活躍</w:t>
      </w:r>
      <w:r>
        <w:rPr>
          <w:rFonts w:ascii="UD デジタル 教科書体 NK-R" w:eastAsia="UD デジタル 教科書体 NK-R" w:hint="eastAsia"/>
          <w:sz w:val="22"/>
        </w:rPr>
        <w:t>について</w:t>
      </w:r>
    </w:p>
    <w:p w14:paraId="2ED6B13E" w14:textId="5ABC900F" w:rsidR="00AD2EF2" w:rsidRDefault="00AD2EF2" w:rsidP="0024753E">
      <w:pPr>
        <w:pStyle w:val="a4"/>
        <w:numPr>
          <w:ilvl w:val="0"/>
          <w:numId w:val="5"/>
        </w:numPr>
        <w:ind w:leftChars="0" w:left="993"/>
        <w:rPr>
          <w:rFonts w:ascii="UD デジタル 教科書体 NK-R" w:eastAsia="UD デジタル 教科書体 NK-R"/>
          <w:sz w:val="22"/>
        </w:rPr>
      </w:pPr>
      <w:r>
        <w:rPr>
          <w:rFonts w:ascii="UD デジタル 教科書体 NK-R" w:eastAsia="UD デジタル 教科書体 NK-R" w:hint="eastAsia"/>
          <w:sz w:val="22"/>
        </w:rPr>
        <w:t>社会教育における人材育成・後継者育成について</w:t>
      </w:r>
    </w:p>
    <w:p w14:paraId="0EEF786D" w14:textId="07CDAD87" w:rsidR="00F53DF8" w:rsidRDefault="00F53DF8" w:rsidP="0024753E">
      <w:pPr>
        <w:pStyle w:val="a4"/>
        <w:numPr>
          <w:ilvl w:val="0"/>
          <w:numId w:val="5"/>
        </w:numPr>
        <w:ind w:leftChars="0" w:left="993"/>
        <w:rPr>
          <w:rFonts w:ascii="UD デジタル 教科書体 NK-R" w:eastAsia="UD デジタル 教科書体 NK-R"/>
          <w:sz w:val="22"/>
        </w:rPr>
      </w:pPr>
      <w:bookmarkStart w:id="2" w:name="_Hlk200986012"/>
      <w:r w:rsidRPr="00F53DF8">
        <w:rPr>
          <w:rFonts w:ascii="UD デジタル 教科書体 NK-R" w:eastAsia="UD デジタル 教科書体 NK-R"/>
          <w:sz w:val="22"/>
        </w:rPr>
        <w:t>地域と学校の連携・協働、子どもたちと地域のつながりを生み出す活動について</w:t>
      </w:r>
    </w:p>
    <w:bookmarkEnd w:id="2"/>
    <w:p w14:paraId="36646485" w14:textId="245D4178" w:rsidR="005E11ED" w:rsidRPr="0024753E" w:rsidRDefault="005E11ED" w:rsidP="0024753E">
      <w:pPr>
        <w:pStyle w:val="a4"/>
        <w:numPr>
          <w:ilvl w:val="0"/>
          <w:numId w:val="5"/>
        </w:numPr>
        <w:ind w:leftChars="0" w:left="993"/>
        <w:rPr>
          <w:rFonts w:ascii="UD デジタル 教科書体 NK-R" w:eastAsia="UD デジタル 教科書体 NK-R"/>
          <w:sz w:val="22"/>
        </w:rPr>
      </w:pPr>
      <w:r>
        <w:rPr>
          <w:rFonts w:ascii="UD デジタル 教科書体 NK-R" w:eastAsia="UD デジタル 教科書体 NK-R" w:hint="eastAsia"/>
          <w:sz w:val="22"/>
        </w:rPr>
        <w:t>NPOの活動と社会教育関係団体や行政の社会教育の取組との接続について</w:t>
      </w:r>
    </w:p>
    <w:p w14:paraId="08A3912F" w14:textId="5DC3C8E7" w:rsidR="00962CF4" w:rsidRDefault="00962CF4" w:rsidP="0024753E">
      <w:pPr>
        <w:pStyle w:val="a4"/>
        <w:numPr>
          <w:ilvl w:val="0"/>
          <w:numId w:val="5"/>
        </w:numPr>
        <w:ind w:leftChars="0" w:left="993"/>
        <w:rPr>
          <w:rFonts w:ascii="UD デジタル 教科書体 NK-R" w:eastAsia="UD デジタル 教科書体 NK-R"/>
          <w:sz w:val="22"/>
        </w:rPr>
      </w:pPr>
      <w:r>
        <w:rPr>
          <w:rFonts w:ascii="UD デジタル 教科書体 NK-R" w:eastAsia="UD デジタル 教科書体 NK-R" w:hint="eastAsia"/>
          <w:sz w:val="22"/>
        </w:rPr>
        <w:t>その他</w:t>
      </w:r>
    </w:p>
    <w:p w14:paraId="3AFF1B30" w14:textId="77777777" w:rsidR="00AD2EF2" w:rsidRPr="0024753E" w:rsidRDefault="00AD2EF2" w:rsidP="00AD2EF2">
      <w:pPr>
        <w:pStyle w:val="a4"/>
        <w:ind w:leftChars="0" w:left="993"/>
        <w:rPr>
          <w:rFonts w:ascii="UD デジタル 教科書体 NK-R" w:eastAsia="UD デジタル 教科書体 NK-R"/>
          <w:sz w:val="22"/>
        </w:rPr>
      </w:pPr>
    </w:p>
    <w:p w14:paraId="3DE15B15" w14:textId="77777777" w:rsidR="00BA4D7C" w:rsidRDefault="00BA4D7C" w:rsidP="00BA4D7C">
      <w:pPr>
        <w:ind w:leftChars="135" w:left="283"/>
        <w:rPr>
          <w:rFonts w:ascii="UD デジタル 教科書体 NK-R" w:eastAsia="UD デジタル 教科書体 NK-R"/>
          <w:sz w:val="22"/>
        </w:rPr>
      </w:pPr>
      <w:r>
        <w:rPr>
          <w:rFonts w:ascii="UD デジタル 教科書体 NK-R" w:eastAsia="UD デジタル 教科書体 NK-R" w:hint="eastAsia"/>
          <w:sz w:val="22"/>
        </w:rPr>
        <w:t>●</w:t>
      </w:r>
      <w:r w:rsidRPr="00BA4D7C">
        <w:rPr>
          <w:rFonts w:ascii="UD デジタル 教科書体 NK-R" w:eastAsia="UD デジタル 教科書体 NK-R" w:hint="eastAsia"/>
          <w:sz w:val="22"/>
        </w:rPr>
        <w:t>過去の講演等</w:t>
      </w:r>
    </w:p>
    <w:tbl>
      <w:tblPr>
        <w:tblStyle w:val="a3"/>
        <w:tblW w:w="8647" w:type="dxa"/>
        <w:tblInd w:w="-5" w:type="dxa"/>
        <w:tblLook w:val="04A0" w:firstRow="1" w:lastRow="0" w:firstColumn="1" w:lastColumn="0" w:noHBand="0" w:noVBand="1"/>
      </w:tblPr>
      <w:tblGrid>
        <w:gridCol w:w="993"/>
        <w:gridCol w:w="4961"/>
        <w:gridCol w:w="2693"/>
      </w:tblGrid>
      <w:tr w:rsidR="002670D9" w:rsidRPr="00857E26" w14:paraId="59BC582A" w14:textId="77777777" w:rsidTr="00200023">
        <w:tc>
          <w:tcPr>
            <w:tcW w:w="993" w:type="dxa"/>
          </w:tcPr>
          <w:p w14:paraId="09700435" w14:textId="77777777" w:rsidR="002670D9" w:rsidRPr="00857E26" w:rsidRDefault="002670D9" w:rsidP="00E80C80">
            <w:pPr>
              <w:rPr>
                <w:rFonts w:ascii="UD デジタル 教科書体 NK-R" w:eastAsia="UD デジタル 教科書体 NK-R"/>
                <w:szCs w:val="21"/>
              </w:rPr>
            </w:pPr>
          </w:p>
        </w:tc>
        <w:tc>
          <w:tcPr>
            <w:tcW w:w="4961" w:type="dxa"/>
          </w:tcPr>
          <w:p w14:paraId="295E14FC" w14:textId="77777777" w:rsidR="002670D9" w:rsidRPr="00857E26" w:rsidRDefault="002670D9" w:rsidP="00E80C80">
            <w:pPr>
              <w:rPr>
                <w:rFonts w:ascii="UD デジタル 教科書体 NK-R" w:eastAsia="UD デジタル 教科書体 NK-R"/>
                <w:szCs w:val="21"/>
              </w:rPr>
            </w:pPr>
            <w:r w:rsidRPr="00857E26">
              <w:rPr>
                <w:rFonts w:ascii="UD デジタル 教科書体 NK-R" w:eastAsia="UD デジタル 教科書体 NK-R" w:hint="eastAsia"/>
                <w:szCs w:val="21"/>
              </w:rPr>
              <w:t>内容</w:t>
            </w:r>
          </w:p>
        </w:tc>
        <w:tc>
          <w:tcPr>
            <w:tcW w:w="2693" w:type="dxa"/>
          </w:tcPr>
          <w:p w14:paraId="1957D613" w14:textId="77777777" w:rsidR="002670D9" w:rsidRPr="00857E26" w:rsidRDefault="002670D9" w:rsidP="00E80C80">
            <w:pPr>
              <w:rPr>
                <w:rFonts w:ascii="UD デジタル 教科書体 NK-R" w:eastAsia="UD デジタル 教科書体 NK-R"/>
                <w:szCs w:val="21"/>
              </w:rPr>
            </w:pPr>
            <w:r w:rsidRPr="00857E26">
              <w:rPr>
                <w:rFonts w:ascii="UD デジタル 教科書体 NK-R" w:eastAsia="UD デジタル 教科書体 NK-R" w:hint="eastAsia"/>
                <w:szCs w:val="21"/>
              </w:rPr>
              <w:t>講師等（敬称略）</w:t>
            </w:r>
          </w:p>
        </w:tc>
      </w:tr>
      <w:tr w:rsidR="00514202" w:rsidRPr="00857E26" w14:paraId="64CC1BF6" w14:textId="77777777" w:rsidTr="00200023">
        <w:tc>
          <w:tcPr>
            <w:tcW w:w="993" w:type="dxa"/>
          </w:tcPr>
          <w:p w14:paraId="25D94834" w14:textId="5A41659A" w:rsidR="00514202" w:rsidRPr="00857E26" w:rsidRDefault="00514202" w:rsidP="00E80C80">
            <w:pPr>
              <w:rPr>
                <w:rFonts w:ascii="UD デジタル 教科書体 NK-R" w:eastAsia="UD デジタル 教科書体 NK-R"/>
                <w:szCs w:val="21"/>
              </w:rPr>
            </w:pPr>
            <w:r>
              <w:rPr>
                <w:rFonts w:ascii="UD デジタル 教科書体 NK-R" w:eastAsia="UD デジタル 教科書体 NK-R" w:hint="eastAsia"/>
                <w:szCs w:val="21"/>
              </w:rPr>
              <w:t>R</w:t>
            </w:r>
            <w:r>
              <w:rPr>
                <w:rFonts w:ascii="UD デジタル 教科書体 NK-R" w:eastAsia="UD デジタル 教科書体 NK-R"/>
                <w:szCs w:val="21"/>
              </w:rPr>
              <w:t>6</w:t>
            </w:r>
          </w:p>
        </w:tc>
        <w:tc>
          <w:tcPr>
            <w:tcW w:w="4961" w:type="dxa"/>
          </w:tcPr>
          <w:p w14:paraId="1BB3ADB6" w14:textId="6A2F2D9B" w:rsidR="00514202" w:rsidRPr="00857E26" w:rsidRDefault="00514202" w:rsidP="00E80C80">
            <w:pPr>
              <w:rPr>
                <w:rFonts w:ascii="UD デジタル 教科書体 NK-R" w:eastAsia="UD デジタル 教科書体 NK-R"/>
                <w:szCs w:val="21"/>
              </w:rPr>
            </w:pPr>
            <w:r>
              <w:rPr>
                <w:rFonts w:ascii="UD デジタル 教科書体 NK-R" w:eastAsia="UD デジタル 教科書体 NK-R" w:hint="eastAsia"/>
                <w:szCs w:val="21"/>
              </w:rPr>
              <w:t>・</w:t>
            </w:r>
            <w:r w:rsidR="0064631E">
              <w:rPr>
                <w:rFonts w:ascii="UD デジタル 教科書体 NK-R" w:eastAsia="UD デジタル 教科書体 NK-R" w:hint="eastAsia"/>
                <w:szCs w:val="21"/>
              </w:rPr>
              <w:t>地域連携と人材育成</w:t>
            </w:r>
          </w:p>
        </w:tc>
        <w:tc>
          <w:tcPr>
            <w:tcW w:w="2693" w:type="dxa"/>
          </w:tcPr>
          <w:p w14:paraId="7161CE1C" w14:textId="77777777" w:rsidR="00514202" w:rsidRDefault="0064631E" w:rsidP="00E80C80">
            <w:pPr>
              <w:rPr>
                <w:rFonts w:ascii="UD デジタル 教科書体 NK-R" w:eastAsia="UD デジタル 教科書体 NK-R"/>
                <w:szCs w:val="21"/>
              </w:rPr>
            </w:pPr>
            <w:r>
              <w:rPr>
                <w:rFonts w:ascii="UD デジタル 教科書体 NK-R" w:eastAsia="UD デジタル 教科書体 NK-R" w:hint="eastAsia"/>
                <w:szCs w:val="21"/>
              </w:rPr>
              <w:t>N</w:t>
            </w:r>
            <w:r>
              <w:rPr>
                <w:rFonts w:ascii="UD デジタル 教科書体 NK-R" w:eastAsia="UD デジタル 教科書体 NK-R"/>
                <w:szCs w:val="21"/>
              </w:rPr>
              <w:t>PO</w:t>
            </w:r>
            <w:r>
              <w:rPr>
                <w:rFonts w:ascii="UD デジタル 教科書体 NK-R" w:eastAsia="UD デジタル 教科書体 NK-R" w:hint="eastAsia"/>
                <w:szCs w:val="21"/>
              </w:rPr>
              <w:t>法人</w:t>
            </w:r>
            <w:bookmarkStart w:id="3" w:name="_Hlk200986817"/>
            <w:r>
              <w:rPr>
                <w:rFonts w:ascii="UD デジタル 教科書体 NK-R" w:eastAsia="UD デジタル 教科書体 NK-R" w:hint="eastAsia"/>
                <w:szCs w:val="21"/>
              </w:rPr>
              <w:t>大阪湾沿岸域環境創造研究センター</w:t>
            </w:r>
          </w:p>
          <w:p w14:paraId="571BE925" w14:textId="47681CD2" w:rsidR="0064631E" w:rsidRPr="00857E26" w:rsidRDefault="0064631E" w:rsidP="00E80C80">
            <w:pPr>
              <w:rPr>
                <w:rFonts w:ascii="UD デジタル 教科書体 NK-R" w:eastAsia="UD デジタル 教科書体 NK-R"/>
                <w:szCs w:val="21"/>
              </w:rPr>
            </w:pPr>
            <w:r>
              <w:rPr>
                <w:rFonts w:ascii="UD デジタル 教科書体 NK-R" w:eastAsia="UD デジタル 教科書体 NK-R" w:hint="eastAsia"/>
                <w:szCs w:val="21"/>
              </w:rPr>
              <w:t>専務理事　岩井　克巳</w:t>
            </w:r>
            <w:bookmarkEnd w:id="3"/>
          </w:p>
        </w:tc>
      </w:tr>
      <w:tr w:rsidR="008E1603" w:rsidRPr="00857E26" w14:paraId="12CC4490" w14:textId="77777777" w:rsidTr="00200023">
        <w:tc>
          <w:tcPr>
            <w:tcW w:w="993" w:type="dxa"/>
          </w:tcPr>
          <w:p w14:paraId="326385E5" w14:textId="1DA0BAAE" w:rsidR="008E1603" w:rsidRPr="00857E26" w:rsidRDefault="008E1603" w:rsidP="00E80C80">
            <w:pPr>
              <w:rPr>
                <w:rFonts w:ascii="UD デジタル 教科書体 NK-R" w:eastAsia="UD デジタル 教科書体 NK-R"/>
                <w:szCs w:val="21"/>
              </w:rPr>
            </w:pPr>
            <w:r>
              <w:rPr>
                <w:rFonts w:ascii="UD デジタル 教科書体 NK-R" w:eastAsia="UD デジタル 教科書体 NK-R" w:hint="eastAsia"/>
                <w:szCs w:val="21"/>
              </w:rPr>
              <w:t>R5</w:t>
            </w:r>
          </w:p>
        </w:tc>
        <w:tc>
          <w:tcPr>
            <w:tcW w:w="4961" w:type="dxa"/>
          </w:tcPr>
          <w:p w14:paraId="2F147597" w14:textId="3F26B1E0" w:rsidR="008E1603" w:rsidRPr="00857E26" w:rsidRDefault="008E1603" w:rsidP="00E80C80">
            <w:pPr>
              <w:rPr>
                <w:rFonts w:ascii="UD デジタル 教科書体 NK-R" w:eastAsia="UD デジタル 教科書体 NK-R"/>
                <w:szCs w:val="21"/>
              </w:rPr>
            </w:pPr>
            <w:r>
              <w:rPr>
                <w:rFonts w:ascii="UD デジタル 教科書体 NK-R" w:eastAsia="UD デジタル 教科書体 NK-R" w:hint="eastAsia"/>
                <w:szCs w:val="21"/>
              </w:rPr>
              <w:t>・社会教育における人材育成</w:t>
            </w:r>
          </w:p>
        </w:tc>
        <w:tc>
          <w:tcPr>
            <w:tcW w:w="2693" w:type="dxa"/>
          </w:tcPr>
          <w:p w14:paraId="50E26987" w14:textId="77777777" w:rsidR="008E1603" w:rsidRDefault="008E1603" w:rsidP="00E80C80">
            <w:pPr>
              <w:rPr>
                <w:rFonts w:ascii="UD デジタル 教科書体 NK-R" w:eastAsia="UD デジタル 教科書体 NK-R"/>
                <w:szCs w:val="21"/>
              </w:rPr>
            </w:pPr>
            <w:r>
              <w:rPr>
                <w:rFonts w:ascii="UD デジタル 教科書体 NK-R" w:eastAsia="UD デジタル 教科書体 NK-R" w:hint="eastAsia"/>
                <w:szCs w:val="21"/>
              </w:rPr>
              <w:t>天理大学人間学部</w:t>
            </w:r>
          </w:p>
          <w:p w14:paraId="351C44E3" w14:textId="77777777" w:rsidR="008E1603" w:rsidRDefault="008E1603" w:rsidP="00E80C80">
            <w:pPr>
              <w:rPr>
                <w:rFonts w:ascii="UD デジタル 教科書体 NK-R" w:eastAsia="UD デジタル 教科書体 NK-R"/>
                <w:szCs w:val="21"/>
              </w:rPr>
            </w:pPr>
            <w:r>
              <w:rPr>
                <w:rFonts w:ascii="UD デジタル 教科書体 NK-R" w:eastAsia="UD デジタル 教科書体 NK-R" w:hint="eastAsia"/>
                <w:szCs w:val="21"/>
              </w:rPr>
              <w:t>生涯教育専攻　教授</w:t>
            </w:r>
          </w:p>
          <w:p w14:paraId="3EEFDBB3" w14:textId="41D07B70" w:rsidR="008E1603" w:rsidRPr="00857E26" w:rsidRDefault="008E1603" w:rsidP="00E80C80">
            <w:pPr>
              <w:rPr>
                <w:rFonts w:ascii="UD デジタル 教科書体 NK-R" w:eastAsia="UD デジタル 教科書体 NK-R"/>
                <w:szCs w:val="21"/>
              </w:rPr>
            </w:pPr>
            <w:r>
              <w:rPr>
                <w:rFonts w:ascii="UD デジタル 教科書体 NK-R" w:eastAsia="UD デジタル 教科書体 NK-R" w:hint="eastAsia"/>
                <w:szCs w:val="21"/>
              </w:rPr>
              <w:t xml:space="preserve">　岡田　龍樹</w:t>
            </w:r>
          </w:p>
        </w:tc>
      </w:tr>
      <w:tr w:rsidR="002670D9" w:rsidRPr="00857E26" w14:paraId="6FBA2397" w14:textId="77777777" w:rsidTr="00200023">
        <w:tc>
          <w:tcPr>
            <w:tcW w:w="993" w:type="dxa"/>
          </w:tcPr>
          <w:p w14:paraId="298F251E" w14:textId="77777777" w:rsidR="002670D9" w:rsidRPr="00857E26" w:rsidRDefault="002670D9" w:rsidP="00E80C80">
            <w:pPr>
              <w:rPr>
                <w:rFonts w:ascii="UD デジタル 教科書体 NK-R" w:eastAsia="UD デジタル 教科書体 NK-R"/>
                <w:szCs w:val="21"/>
              </w:rPr>
            </w:pPr>
            <w:r w:rsidRPr="00857E26">
              <w:rPr>
                <w:rFonts w:ascii="UD デジタル 教科書体 NK-R" w:eastAsia="UD デジタル 教科書体 NK-R" w:hint="eastAsia"/>
                <w:szCs w:val="21"/>
              </w:rPr>
              <w:t>R4</w:t>
            </w:r>
          </w:p>
        </w:tc>
        <w:tc>
          <w:tcPr>
            <w:tcW w:w="4961" w:type="dxa"/>
          </w:tcPr>
          <w:p w14:paraId="738FABEA" w14:textId="77777777" w:rsidR="002670D9" w:rsidRPr="00857E26" w:rsidRDefault="002670D9" w:rsidP="00E80C80">
            <w:pPr>
              <w:rPr>
                <w:rFonts w:ascii="UD デジタル 教科書体 NK-R" w:eastAsia="UD デジタル 教科書体 NK-R"/>
                <w:szCs w:val="21"/>
              </w:rPr>
            </w:pPr>
            <w:r w:rsidRPr="00857E26">
              <w:rPr>
                <w:rFonts w:ascii="UD デジタル 教科書体 NK-R" w:eastAsia="UD デジタル 教科書体 NK-R" w:hint="eastAsia"/>
                <w:szCs w:val="21"/>
              </w:rPr>
              <w:t>・地域の防災活動と社会教育</w:t>
            </w:r>
          </w:p>
        </w:tc>
        <w:tc>
          <w:tcPr>
            <w:tcW w:w="2693" w:type="dxa"/>
          </w:tcPr>
          <w:p w14:paraId="69C31CCD" w14:textId="77777777" w:rsidR="002670D9" w:rsidRDefault="002670D9" w:rsidP="00E80C80">
            <w:pPr>
              <w:spacing w:line="300" w:lineRule="exact"/>
              <w:rPr>
                <w:rFonts w:ascii="UD デジタル 教科書体 NK-R" w:eastAsia="UD デジタル 教科書体 NK-R"/>
                <w:szCs w:val="21"/>
              </w:rPr>
            </w:pPr>
            <w:r w:rsidRPr="00857E26">
              <w:rPr>
                <w:rFonts w:ascii="UD デジタル 教科書体 NK-R" w:eastAsia="UD デジタル 教科書体 NK-R" w:hint="eastAsia"/>
                <w:szCs w:val="21"/>
              </w:rPr>
              <w:t>大阪大学大学院人間科学研究科</w:t>
            </w:r>
            <w:r>
              <w:rPr>
                <w:rFonts w:ascii="UD デジタル 教科書体 NK-R" w:eastAsia="UD デジタル 教科書体 NK-R" w:hint="eastAsia"/>
                <w:szCs w:val="21"/>
              </w:rPr>
              <w:t xml:space="preserve">　</w:t>
            </w:r>
            <w:r w:rsidRPr="00857E26">
              <w:rPr>
                <w:rFonts w:ascii="UD デジタル 教科書体 NK-R" w:eastAsia="UD デジタル 教科書体 NK-R" w:hint="eastAsia"/>
                <w:szCs w:val="21"/>
              </w:rPr>
              <w:t>教授</w:t>
            </w:r>
          </w:p>
          <w:p w14:paraId="7D34DAC8" w14:textId="77777777" w:rsidR="002670D9" w:rsidRPr="00857E26" w:rsidRDefault="002670D9" w:rsidP="00E80C80">
            <w:pPr>
              <w:spacing w:line="300" w:lineRule="exact"/>
              <w:rPr>
                <w:rFonts w:ascii="UD デジタル 教科書体 NK-R" w:eastAsia="UD デジタル 教科書体 NK-R"/>
                <w:szCs w:val="21"/>
              </w:rPr>
            </w:pPr>
            <w:r>
              <w:rPr>
                <w:rFonts w:ascii="UD デジタル 教科書体 NK-R" w:eastAsia="UD デジタル 教科書体 NK-R" w:hint="eastAsia"/>
                <w:szCs w:val="21"/>
              </w:rPr>
              <w:t xml:space="preserve">　</w:t>
            </w:r>
            <w:r w:rsidRPr="00857E26">
              <w:rPr>
                <w:rFonts w:ascii="UD デジタル 教科書体 NK-R" w:eastAsia="UD デジタル 教科書体 NK-R" w:hint="eastAsia"/>
                <w:szCs w:val="21"/>
              </w:rPr>
              <w:t>渥美　公秀</w:t>
            </w:r>
          </w:p>
        </w:tc>
      </w:tr>
      <w:tr w:rsidR="002670D9" w:rsidRPr="00857E26" w14:paraId="19FD3FF7" w14:textId="77777777" w:rsidTr="00200023">
        <w:tc>
          <w:tcPr>
            <w:tcW w:w="993" w:type="dxa"/>
            <w:shd w:val="clear" w:color="auto" w:fill="BFBFBF" w:themeFill="background1" w:themeFillShade="BF"/>
          </w:tcPr>
          <w:p w14:paraId="52F4384A" w14:textId="77777777" w:rsidR="002670D9" w:rsidRPr="00857E26" w:rsidRDefault="002670D9" w:rsidP="00E80C80">
            <w:pPr>
              <w:rPr>
                <w:rFonts w:ascii="UD デジタル 教科書体 NK-R" w:eastAsia="UD デジタル 教科書体 NK-R"/>
                <w:szCs w:val="21"/>
              </w:rPr>
            </w:pPr>
            <w:r w:rsidRPr="00857E26">
              <w:rPr>
                <w:rFonts w:ascii="UD デジタル 教科書体 NK-R" w:eastAsia="UD デジタル 教科書体 NK-R" w:hint="eastAsia"/>
                <w:szCs w:val="21"/>
              </w:rPr>
              <w:t>R3,R2</w:t>
            </w:r>
          </w:p>
        </w:tc>
        <w:tc>
          <w:tcPr>
            <w:tcW w:w="4961" w:type="dxa"/>
            <w:shd w:val="clear" w:color="auto" w:fill="BFBFBF" w:themeFill="background1" w:themeFillShade="BF"/>
          </w:tcPr>
          <w:p w14:paraId="7E204007" w14:textId="77777777" w:rsidR="002670D9" w:rsidRPr="00857E26" w:rsidRDefault="002670D9" w:rsidP="00E80C80">
            <w:pPr>
              <w:rPr>
                <w:rFonts w:ascii="UD デジタル 教科書体 NK-R" w:eastAsia="UD デジタル 教科書体 NK-R"/>
                <w:szCs w:val="21"/>
              </w:rPr>
            </w:pPr>
            <w:r w:rsidRPr="00857E26">
              <w:rPr>
                <w:rFonts w:ascii="UD デジタル 教科書体 NK-R" w:eastAsia="UD デジタル 教科書体 NK-R" w:hint="eastAsia"/>
                <w:szCs w:val="21"/>
              </w:rPr>
              <w:t>近畿地区社会教育研究大会と合同開催</w:t>
            </w:r>
          </w:p>
        </w:tc>
        <w:tc>
          <w:tcPr>
            <w:tcW w:w="2693" w:type="dxa"/>
            <w:shd w:val="clear" w:color="auto" w:fill="BFBFBF" w:themeFill="background1" w:themeFillShade="BF"/>
          </w:tcPr>
          <w:p w14:paraId="364541E2" w14:textId="77777777" w:rsidR="002670D9" w:rsidRPr="00857E26" w:rsidRDefault="002670D9" w:rsidP="00E80C80">
            <w:pPr>
              <w:rPr>
                <w:rFonts w:ascii="UD デジタル 教科書体 NK-R" w:eastAsia="UD デジタル 教科書体 NK-R"/>
                <w:szCs w:val="21"/>
              </w:rPr>
            </w:pPr>
          </w:p>
        </w:tc>
      </w:tr>
      <w:tr w:rsidR="002670D9" w:rsidRPr="00857E26" w14:paraId="34396664" w14:textId="77777777" w:rsidTr="00200023">
        <w:tc>
          <w:tcPr>
            <w:tcW w:w="993" w:type="dxa"/>
          </w:tcPr>
          <w:p w14:paraId="238B9770" w14:textId="77777777" w:rsidR="002670D9" w:rsidRPr="00857E26" w:rsidRDefault="002670D9" w:rsidP="00E80C80">
            <w:pPr>
              <w:rPr>
                <w:rFonts w:ascii="UD デジタル 教科書体 NK-R" w:eastAsia="UD デジタル 教科書体 NK-R"/>
                <w:szCs w:val="21"/>
              </w:rPr>
            </w:pPr>
            <w:r w:rsidRPr="00857E26">
              <w:rPr>
                <w:rFonts w:ascii="UD デジタル 教科書体 NK-R" w:eastAsia="UD デジタル 教科書体 NK-R" w:hint="eastAsia"/>
                <w:szCs w:val="21"/>
              </w:rPr>
              <w:t>R1</w:t>
            </w:r>
          </w:p>
        </w:tc>
        <w:tc>
          <w:tcPr>
            <w:tcW w:w="4961" w:type="dxa"/>
          </w:tcPr>
          <w:p w14:paraId="3D3D59B6" w14:textId="77777777" w:rsidR="002670D9" w:rsidRPr="00857E26" w:rsidRDefault="00BA4D7C" w:rsidP="00E80C80">
            <w:pPr>
              <w:rPr>
                <w:rFonts w:ascii="UD デジタル 教科書体 NK-R" w:eastAsia="UD デジタル 教科書体 NK-R"/>
                <w:szCs w:val="21"/>
              </w:rPr>
            </w:pPr>
            <w:r>
              <w:rPr>
                <w:rFonts w:ascii="UD デジタル 教科書体 NK-R" w:eastAsia="UD デジタル 教科書体 NK-R" w:hint="eastAsia"/>
                <w:szCs w:val="21"/>
              </w:rPr>
              <w:t>・</w:t>
            </w:r>
            <w:r w:rsidR="002670D9" w:rsidRPr="00857E26">
              <w:rPr>
                <w:rFonts w:ascii="UD デジタル 教科書体 NK-R" w:eastAsia="UD デジタル 教科書体 NK-R" w:hint="eastAsia"/>
                <w:szCs w:val="21"/>
              </w:rPr>
              <w:t>家庭教育支援について（※コロナのため中止）</w:t>
            </w:r>
          </w:p>
        </w:tc>
        <w:tc>
          <w:tcPr>
            <w:tcW w:w="2693" w:type="dxa"/>
          </w:tcPr>
          <w:p w14:paraId="75A77388" w14:textId="77777777" w:rsidR="002670D9" w:rsidRPr="00857E26" w:rsidRDefault="002670D9" w:rsidP="00E80C80">
            <w:pPr>
              <w:spacing w:line="300" w:lineRule="exact"/>
              <w:rPr>
                <w:rFonts w:ascii="UD デジタル 教科書体 NK-R" w:eastAsia="UD デジタル 教科書体 NK-R"/>
                <w:szCs w:val="21"/>
              </w:rPr>
            </w:pPr>
            <w:r w:rsidRPr="00857E26">
              <w:rPr>
                <w:rFonts w:ascii="UD デジタル 教科書体 NK-R" w:eastAsia="UD デジタル 教科書体 NK-R" w:hint="eastAsia"/>
                <w:szCs w:val="21"/>
              </w:rPr>
              <w:t>泉大津市教育委員会</w:t>
            </w:r>
            <w:r w:rsidRPr="00857E26">
              <w:rPr>
                <w:rFonts w:ascii="UD デジタル 教科書体 NK-R" w:eastAsia="UD デジタル 教科書体 NK-R"/>
                <w:szCs w:val="21"/>
              </w:rPr>
              <w:t>家庭教育支援チームリーダー</w:t>
            </w:r>
          </w:p>
          <w:p w14:paraId="34080F22" w14:textId="77777777" w:rsidR="002670D9" w:rsidRPr="00857E26" w:rsidRDefault="002670D9" w:rsidP="00E80C80">
            <w:pPr>
              <w:rPr>
                <w:rFonts w:ascii="UD デジタル 教科書体 NK-R" w:eastAsia="UD デジタル 教科書体 NK-R"/>
                <w:szCs w:val="21"/>
              </w:rPr>
            </w:pPr>
            <w:r w:rsidRPr="00857E26">
              <w:rPr>
                <w:rFonts w:ascii="UD デジタル 教科書体 NK-R" w:eastAsia="UD デジタル 教科書体 NK-R" w:hint="eastAsia"/>
                <w:szCs w:val="21"/>
              </w:rPr>
              <w:t xml:space="preserve">　芦澤</w:t>
            </w:r>
            <w:r w:rsidRPr="00857E26">
              <w:rPr>
                <w:rFonts w:ascii="UD デジタル 教科書体 NK-R" w:eastAsia="UD デジタル 教科書体 NK-R"/>
                <w:szCs w:val="21"/>
              </w:rPr>
              <w:t xml:space="preserve"> 万里子</w:t>
            </w:r>
          </w:p>
        </w:tc>
      </w:tr>
      <w:tr w:rsidR="002670D9" w:rsidRPr="00857E26" w14:paraId="1B80CDE0" w14:textId="77777777" w:rsidTr="00200023">
        <w:tc>
          <w:tcPr>
            <w:tcW w:w="993" w:type="dxa"/>
          </w:tcPr>
          <w:p w14:paraId="1919D868" w14:textId="77777777" w:rsidR="002670D9" w:rsidRPr="00857E26" w:rsidRDefault="002670D9" w:rsidP="00E80C80">
            <w:pPr>
              <w:rPr>
                <w:rFonts w:ascii="UD デジタル 教科書体 NK-R" w:eastAsia="UD デジタル 教科書体 NK-R"/>
                <w:szCs w:val="21"/>
              </w:rPr>
            </w:pPr>
            <w:r w:rsidRPr="00857E26">
              <w:rPr>
                <w:rFonts w:ascii="UD デジタル 教科書体 NK-R" w:eastAsia="UD デジタル 教科書体 NK-R" w:hint="eastAsia"/>
                <w:szCs w:val="21"/>
              </w:rPr>
              <w:t>H30</w:t>
            </w:r>
          </w:p>
        </w:tc>
        <w:tc>
          <w:tcPr>
            <w:tcW w:w="4961" w:type="dxa"/>
          </w:tcPr>
          <w:p w14:paraId="0F8FCB9A" w14:textId="77777777" w:rsidR="002670D9" w:rsidRPr="00857E26" w:rsidRDefault="002670D9" w:rsidP="00E80C80">
            <w:pPr>
              <w:spacing w:line="300" w:lineRule="exact"/>
              <w:rPr>
                <w:rFonts w:ascii="UD デジタル 教科書体 NK-R" w:eastAsia="UD デジタル 教科書体 NK-R"/>
                <w:szCs w:val="21"/>
              </w:rPr>
            </w:pPr>
            <w:r w:rsidRPr="00857E26">
              <w:rPr>
                <w:rFonts w:ascii="UD デジタル 教科書体 NK-R" w:eastAsia="UD デジタル 教科書体 NK-R" w:hint="eastAsia"/>
                <w:szCs w:val="21"/>
              </w:rPr>
              <w:t>・地域を学びの場とするために社会教育委員ができること～貧困の連鎖を防止し</w:t>
            </w:r>
            <w:r w:rsidR="00BA4D7C">
              <w:rPr>
                <w:rFonts w:ascii="UD デジタル 教科書体 NK-R" w:eastAsia="UD デジタル 教科書体 NK-R" w:hint="eastAsia"/>
                <w:szCs w:val="21"/>
              </w:rPr>
              <w:t>学習支援に寄与する学校と地域協働による開発的福祉教育実践研究～</w:t>
            </w:r>
          </w:p>
        </w:tc>
        <w:tc>
          <w:tcPr>
            <w:tcW w:w="2693" w:type="dxa"/>
          </w:tcPr>
          <w:p w14:paraId="1A8280CE" w14:textId="77777777" w:rsidR="002670D9" w:rsidRPr="00857E26" w:rsidRDefault="002670D9" w:rsidP="00E80C80">
            <w:pPr>
              <w:spacing w:line="300" w:lineRule="exact"/>
              <w:rPr>
                <w:rFonts w:ascii="UD デジタル 教科書体 NK-R" w:eastAsia="UD デジタル 教科書体 NK-R"/>
                <w:szCs w:val="21"/>
              </w:rPr>
            </w:pPr>
            <w:r w:rsidRPr="00857E26">
              <w:rPr>
                <w:rFonts w:ascii="UD デジタル 教科書体 NK-R" w:eastAsia="UD デジタル 教科書体 NK-R" w:hint="eastAsia"/>
                <w:szCs w:val="21"/>
              </w:rPr>
              <w:t xml:space="preserve">大阪教育大学　教授　</w:t>
            </w:r>
          </w:p>
          <w:p w14:paraId="1B94189C" w14:textId="77777777" w:rsidR="002670D9" w:rsidRPr="00857E26" w:rsidRDefault="002670D9" w:rsidP="00E80C80">
            <w:pPr>
              <w:rPr>
                <w:rFonts w:ascii="UD デジタル 教科書体 NK-R" w:eastAsia="UD デジタル 教科書体 NK-R"/>
                <w:szCs w:val="21"/>
              </w:rPr>
            </w:pPr>
            <w:r w:rsidRPr="00857E26">
              <w:rPr>
                <w:rFonts w:ascii="UD デジタル 教科書体 NK-R" w:eastAsia="UD デジタル 教科書体 NK-R" w:hint="eastAsia"/>
                <w:szCs w:val="21"/>
              </w:rPr>
              <w:t xml:space="preserve">　新崎　国広</w:t>
            </w:r>
          </w:p>
        </w:tc>
      </w:tr>
      <w:tr w:rsidR="002670D9" w:rsidRPr="00857E26" w14:paraId="528BBEE7" w14:textId="77777777" w:rsidTr="00200023">
        <w:tc>
          <w:tcPr>
            <w:tcW w:w="993" w:type="dxa"/>
          </w:tcPr>
          <w:p w14:paraId="3766BC81" w14:textId="77777777" w:rsidR="002670D9" w:rsidRPr="00857E26" w:rsidRDefault="002670D9" w:rsidP="00E80C80">
            <w:pPr>
              <w:rPr>
                <w:rFonts w:ascii="UD デジタル 教科書体 NK-R" w:eastAsia="UD デジタル 教科書体 NK-R"/>
                <w:szCs w:val="21"/>
              </w:rPr>
            </w:pPr>
            <w:r w:rsidRPr="00857E26">
              <w:rPr>
                <w:rFonts w:ascii="UD デジタル 教科書体 NK-R" w:eastAsia="UD デジタル 教科書体 NK-R" w:hint="eastAsia"/>
                <w:szCs w:val="21"/>
              </w:rPr>
              <w:t>H</w:t>
            </w:r>
            <w:r w:rsidRPr="00857E26">
              <w:rPr>
                <w:rFonts w:ascii="UD デジタル 教科書体 NK-R" w:eastAsia="UD デジタル 教科書体 NK-R"/>
                <w:szCs w:val="21"/>
              </w:rPr>
              <w:t>29</w:t>
            </w:r>
          </w:p>
        </w:tc>
        <w:tc>
          <w:tcPr>
            <w:tcW w:w="4961" w:type="dxa"/>
          </w:tcPr>
          <w:p w14:paraId="7B5A6831" w14:textId="77777777" w:rsidR="002670D9" w:rsidRPr="00857E26" w:rsidRDefault="002670D9" w:rsidP="00E80C80">
            <w:pPr>
              <w:spacing w:line="300" w:lineRule="exact"/>
              <w:rPr>
                <w:rFonts w:ascii="UD デジタル 教科書体 NK-R" w:eastAsia="UD デジタル 教科書体 NK-R"/>
                <w:szCs w:val="21"/>
              </w:rPr>
            </w:pPr>
            <w:r w:rsidRPr="00857E26">
              <w:rPr>
                <w:rFonts w:ascii="UD デジタル 教科書体 NK-R" w:eastAsia="UD デジタル 教科書体 NK-R" w:hint="eastAsia"/>
                <w:szCs w:val="21"/>
              </w:rPr>
              <w:t>・社会教育の推進のためにできること～社会教育委員の役割～</w:t>
            </w:r>
          </w:p>
        </w:tc>
        <w:tc>
          <w:tcPr>
            <w:tcW w:w="2693" w:type="dxa"/>
          </w:tcPr>
          <w:p w14:paraId="565C1D01" w14:textId="77777777" w:rsidR="002670D9" w:rsidRPr="00857E26" w:rsidRDefault="002670D9" w:rsidP="00E80C80">
            <w:pPr>
              <w:spacing w:line="300" w:lineRule="exact"/>
              <w:rPr>
                <w:rFonts w:ascii="UD デジタル 教科書体 NK-R" w:eastAsia="UD デジタル 教科書体 NK-R"/>
                <w:szCs w:val="21"/>
              </w:rPr>
            </w:pPr>
            <w:r w:rsidRPr="00857E26">
              <w:rPr>
                <w:rFonts w:ascii="UD デジタル 教科書体 NK-R" w:eastAsia="UD デジタル 教科書体 NK-R" w:hint="eastAsia"/>
                <w:szCs w:val="21"/>
              </w:rPr>
              <w:t>滋賀県立大学</w:t>
            </w:r>
            <w:r>
              <w:rPr>
                <w:rFonts w:ascii="UD デジタル 教科書体 NK-R" w:eastAsia="UD デジタル 教科書体 NK-R" w:hint="eastAsia"/>
                <w:szCs w:val="21"/>
              </w:rPr>
              <w:t xml:space="preserve">　</w:t>
            </w:r>
            <w:r w:rsidRPr="00857E26">
              <w:rPr>
                <w:rFonts w:ascii="UD デジタル 教科書体 NK-R" w:eastAsia="UD デジタル 教科書体 NK-R" w:hint="eastAsia"/>
                <w:szCs w:val="21"/>
              </w:rPr>
              <w:t>非常勤講師</w:t>
            </w:r>
          </w:p>
          <w:p w14:paraId="26D19D49" w14:textId="77777777" w:rsidR="002670D9" w:rsidRPr="00857E26" w:rsidRDefault="002670D9" w:rsidP="00E80C80">
            <w:pPr>
              <w:spacing w:line="300" w:lineRule="exact"/>
              <w:rPr>
                <w:rFonts w:ascii="UD デジタル 教科書体 NK-R" w:eastAsia="UD デジタル 教科書体 NK-R"/>
                <w:szCs w:val="21"/>
              </w:rPr>
            </w:pPr>
            <w:r w:rsidRPr="00857E26">
              <w:rPr>
                <w:rFonts w:ascii="UD デジタル 教科書体 NK-R" w:eastAsia="UD デジタル 教科書体 NK-R" w:hint="eastAsia"/>
                <w:szCs w:val="21"/>
              </w:rPr>
              <w:t xml:space="preserve">　小林　忠伸</w:t>
            </w:r>
          </w:p>
        </w:tc>
      </w:tr>
      <w:tr w:rsidR="002670D9" w:rsidRPr="00857E26" w14:paraId="4780D7B8" w14:textId="77777777" w:rsidTr="00200023">
        <w:tc>
          <w:tcPr>
            <w:tcW w:w="993" w:type="dxa"/>
          </w:tcPr>
          <w:p w14:paraId="56278566" w14:textId="77777777" w:rsidR="002670D9" w:rsidRPr="00857E26" w:rsidRDefault="002670D9" w:rsidP="00E80C80">
            <w:pPr>
              <w:rPr>
                <w:rFonts w:ascii="UD デジタル 教科書体 NK-R" w:eastAsia="UD デジタル 教科書体 NK-R"/>
                <w:szCs w:val="21"/>
              </w:rPr>
            </w:pPr>
            <w:r w:rsidRPr="00857E26">
              <w:rPr>
                <w:rFonts w:ascii="UD デジタル 教科書体 NK-R" w:eastAsia="UD デジタル 教科書体 NK-R" w:hint="eastAsia"/>
                <w:szCs w:val="21"/>
              </w:rPr>
              <w:t>H2</w:t>
            </w:r>
            <w:r w:rsidRPr="00857E26">
              <w:rPr>
                <w:rFonts w:ascii="UD デジタル 教科書体 NK-R" w:eastAsia="UD デジタル 教科書体 NK-R"/>
                <w:szCs w:val="21"/>
              </w:rPr>
              <w:t>8</w:t>
            </w:r>
          </w:p>
        </w:tc>
        <w:tc>
          <w:tcPr>
            <w:tcW w:w="4961" w:type="dxa"/>
          </w:tcPr>
          <w:p w14:paraId="45357FF5" w14:textId="77777777" w:rsidR="002670D9" w:rsidRPr="00857E26" w:rsidRDefault="002670D9" w:rsidP="00E80C80">
            <w:pPr>
              <w:spacing w:line="300" w:lineRule="exact"/>
              <w:rPr>
                <w:rFonts w:ascii="UD デジタル 教科書体 NK-R" w:eastAsia="UD デジタル 教科書体 NK-R"/>
                <w:szCs w:val="21"/>
              </w:rPr>
            </w:pPr>
            <w:r w:rsidRPr="00857E26">
              <w:rPr>
                <w:rFonts w:ascii="UD デジタル 教科書体 NK-R" w:eastAsia="UD デジタル 教科書体 NK-R" w:hint="eastAsia"/>
                <w:szCs w:val="21"/>
              </w:rPr>
              <w:t>・今、社会教育が求められていること～社会教育委員ができること～</w:t>
            </w:r>
          </w:p>
        </w:tc>
        <w:tc>
          <w:tcPr>
            <w:tcW w:w="2693" w:type="dxa"/>
          </w:tcPr>
          <w:p w14:paraId="307AB50B" w14:textId="77777777" w:rsidR="002670D9" w:rsidRPr="00857E26" w:rsidRDefault="002670D9" w:rsidP="00E80C80">
            <w:pPr>
              <w:spacing w:line="300" w:lineRule="exact"/>
              <w:rPr>
                <w:rFonts w:ascii="UD デジタル 教科書体 NK-R" w:eastAsia="UD デジタル 教科書体 NK-R"/>
                <w:szCs w:val="21"/>
              </w:rPr>
            </w:pPr>
            <w:r w:rsidRPr="00857E26">
              <w:rPr>
                <w:rFonts w:ascii="UD デジタル 教科書体 NK-R" w:eastAsia="UD デジタル 教科書体 NK-R" w:hint="eastAsia"/>
                <w:szCs w:val="21"/>
              </w:rPr>
              <w:t>大阪樟蔭女子大</w:t>
            </w:r>
            <w:r>
              <w:rPr>
                <w:rFonts w:ascii="UD デジタル 教科書体 NK-R" w:eastAsia="UD デジタル 教科書体 NK-R" w:hint="eastAsia"/>
                <w:szCs w:val="21"/>
              </w:rPr>
              <w:t xml:space="preserve">　</w:t>
            </w:r>
            <w:r w:rsidRPr="00857E26">
              <w:rPr>
                <w:rFonts w:ascii="UD デジタル 教科書体 NK-R" w:eastAsia="UD デジタル 教科書体 NK-R" w:hint="eastAsia"/>
                <w:szCs w:val="21"/>
              </w:rPr>
              <w:t>教授</w:t>
            </w:r>
          </w:p>
          <w:p w14:paraId="6E803512" w14:textId="77777777" w:rsidR="002670D9" w:rsidRPr="00857E26" w:rsidRDefault="002670D9" w:rsidP="00E80C80">
            <w:pPr>
              <w:rPr>
                <w:rFonts w:ascii="UD デジタル 教科書体 NK-R" w:eastAsia="UD デジタル 教科書体 NK-R"/>
                <w:szCs w:val="21"/>
              </w:rPr>
            </w:pPr>
            <w:r w:rsidRPr="00857E26">
              <w:rPr>
                <w:rFonts w:ascii="UD デジタル 教科書体 NK-R" w:eastAsia="UD デジタル 教科書体 NK-R" w:hint="eastAsia"/>
                <w:szCs w:val="21"/>
              </w:rPr>
              <w:t xml:space="preserve">　萩原　雅也</w:t>
            </w:r>
          </w:p>
        </w:tc>
      </w:tr>
      <w:tr w:rsidR="002670D9" w:rsidRPr="00857E26" w14:paraId="26325387" w14:textId="77777777" w:rsidTr="00200023">
        <w:tc>
          <w:tcPr>
            <w:tcW w:w="993" w:type="dxa"/>
          </w:tcPr>
          <w:p w14:paraId="34E08224" w14:textId="77777777" w:rsidR="002670D9" w:rsidRPr="00857E26" w:rsidRDefault="002670D9" w:rsidP="00E80C80">
            <w:pPr>
              <w:rPr>
                <w:rFonts w:ascii="UD デジタル 教科書体 NK-R" w:eastAsia="UD デジタル 教科書体 NK-R"/>
                <w:szCs w:val="21"/>
              </w:rPr>
            </w:pPr>
            <w:r w:rsidRPr="00857E26">
              <w:rPr>
                <w:rFonts w:ascii="UD デジタル 教科書体 NK-R" w:eastAsia="UD デジタル 教科書体 NK-R" w:hint="eastAsia"/>
                <w:szCs w:val="21"/>
              </w:rPr>
              <w:t>H２7</w:t>
            </w:r>
          </w:p>
        </w:tc>
        <w:tc>
          <w:tcPr>
            <w:tcW w:w="4961" w:type="dxa"/>
          </w:tcPr>
          <w:p w14:paraId="23ED5FD1" w14:textId="77777777" w:rsidR="002670D9" w:rsidRPr="00857E26" w:rsidRDefault="002670D9" w:rsidP="00E80C80">
            <w:pPr>
              <w:spacing w:line="300" w:lineRule="exact"/>
              <w:rPr>
                <w:rFonts w:ascii="UD デジタル 教科書体 NK-R" w:eastAsia="UD デジタル 教科書体 NK-R"/>
                <w:szCs w:val="21"/>
              </w:rPr>
            </w:pPr>
            <w:r w:rsidRPr="00857E26">
              <w:rPr>
                <w:rFonts w:ascii="UD デジタル 教科書体 NK-R" w:eastAsia="UD デジタル 教科書体 NK-R" w:hint="eastAsia"/>
                <w:szCs w:val="21"/>
              </w:rPr>
              <w:t>・だれもが独りにならない地域社会をめざして　～さらなる多様なつながりによる教育コミュニティづくり～</w:t>
            </w:r>
          </w:p>
          <w:p w14:paraId="6481AC5D" w14:textId="77777777" w:rsidR="002670D9" w:rsidRPr="00857E26" w:rsidRDefault="002670D9" w:rsidP="00E80C80">
            <w:pPr>
              <w:spacing w:line="300" w:lineRule="exact"/>
              <w:rPr>
                <w:rFonts w:ascii="UD デジタル 教科書体 NK-R" w:eastAsia="UD デジタル 教科書体 NK-R"/>
                <w:szCs w:val="21"/>
              </w:rPr>
            </w:pPr>
            <w:r w:rsidRPr="00857E26">
              <w:rPr>
                <w:rFonts w:ascii="UD デジタル 教科書体 NK-R" w:eastAsia="UD デジタル 教科書体 NK-R" w:hint="eastAsia"/>
                <w:szCs w:val="21"/>
              </w:rPr>
              <w:t>・事例報告「子育て・孫育てフェスタ　～笑顔になれる１日～」</w:t>
            </w:r>
          </w:p>
        </w:tc>
        <w:tc>
          <w:tcPr>
            <w:tcW w:w="2693" w:type="dxa"/>
          </w:tcPr>
          <w:p w14:paraId="5DBE6B03" w14:textId="77777777" w:rsidR="002670D9" w:rsidRPr="00857E26" w:rsidRDefault="002670D9" w:rsidP="00E80C80">
            <w:pPr>
              <w:spacing w:line="300" w:lineRule="exact"/>
              <w:rPr>
                <w:rFonts w:ascii="UD デジタル 教科書体 NK-R" w:eastAsia="UD デジタル 教科書体 NK-R"/>
                <w:szCs w:val="21"/>
              </w:rPr>
            </w:pPr>
            <w:r w:rsidRPr="00857E26">
              <w:rPr>
                <w:rFonts w:ascii="UD デジタル 教科書体 NK-R" w:eastAsia="UD デジタル 教科書体 NK-R" w:hint="eastAsia"/>
                <w:szCs w:val="21"/>
              </w:rPr>
              <w:t>和歌山大学　教授</w:t>
            </w:r>
          </w:p>
          <w:p w14:paraId="6D1C3C43" w14:textId="77777777" w:rsidR="002670D9" w:rsidRPr="00857E26" w:rsidRDefault="002670D9" w:rsidP="00E80C80">
            <w:pPr>
              <w:spacing w:line="300" w:lineRule="exact"/>
              <w:rPr>
                <w:rFonts w:ascii="UD デジタル 教科書体 NK-R" w:eastAsia="UD デジタル 教科書体 NK-R"/>
                <w:szCs w:val="21"/>
              </w:rPr>
            </w:pPr>
            <w:r w:rsidRPr="00857E26">
              <w:rPr>
                <w:rFonts w:ascii="UD デジタル 教科書体 NK-R" w:eastAsia="UD デジタル 教科書体 NK-R" w:hint="eastAsia"/>
                <w:szCs w:val="21"/>
              </w:rPr>
              <w:t xml:space="preserve">　村田　和子</w:t>
            </w:r>
          </w:p>
          <w:p w14:paraId="6F40BEF0" w14:textId="77777777" w:rsidR="002670D9" w:rsidRPr="00857E26" w:rsidRDefault="002670D9" w:rsidP="00E80C80">
            <w:pPr>
              <w:spacing w:line="300" w:lineRule="exact"/>
              <w:rPr>
                <w:rFonts w:ascii="UD デジタル 教科書体 NK-R" w:eastAsia="UD デジタル 教科書体 NK-R"/>
                <w:szCs w:val="21"/>
              </w:rPr>
            </w:pPr>
            <w:r w:rsidRPr="00857E26">
              <w:rPr>
                <w:rFonts w:ascii="UD デジタル 教科書体 NK-R" w:eastAsia="UD デジタル 教科書体 NK-R" w:hint="eastAsia"/>
                <w:szCs w:val="21"/>
              </w:rPr>
              <w:t>河内長野市社会教育委員</w:t>
            </w:r>
          </w:p>
          <w:p w14:paraId="21E9ECE8" w14:textId="77777777" w:rsidR="002670D9" w:rsidRPr="00857E26" w:rsidRDefault="002670D9" w:rsidP="00E80C80">
            <w:pPr>
              <w:rPr>
                <w:rFonts w:ascii="UD デジタル 教科書体 NK-R" w:eastAsia="UD デジタル 教科書体 NK-R"/>
                <w:szCs w:val="21"/>
              </w:rPr>
            </w:pPr>
            <w:r w:rsidRPr="00857E26">
              <w:rPr>
                <w:rFonts w:ascii="UD デジタル 教科書体 NK-R" w:eastAsia="UD デジタル 教科書体 NK-R" w:hint="eastAsia"/>
                <w:szCs w:val="21"/>
              </w:rPr>
              <w:t xml:space="preserve">　大谷　裕美子</w:t>
            </w:r>
          </w:p>
        </w:tc>
      </w:tr>
    </w:tbl>
    <w:p w14:paraId="73BB3450" w14:textId="77777777" w:rsidR="002670D9" w:rsidRPr="0064631E" w:rsidRDefault="002670D9" w:rsidP="002670D9">
      <w:pPr>
        <w:pStyle w:val="a4"/>
        <w:ind w:leftChars="0" w:left="0"/>
        <w:rPr>
          <w:rFonts w:ascii="UD デジタル 教科書体 NK-R" w:eastAsia="UD デジタル 教科書体 NK-R"/>
          <w:sz w:val="16"/>
          <w:szCs w:val="16"/>
        </w:rPr>
      </w:pPr>
    </w:p>
    <w:sectPr w:rsidR="002670D9" w:rsidRPr="0064631E" w:rsidSect="00C77708">
      <w:pgSz w:w="11906" w:h="16838" w:code="9"/>
      <w:pgMar w:top="1531" w:right="1644" w:bottom="1247"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B622" w14:textId="77777777" w:rsidR="00BD6222" w:rsidRDefault="00BD6222" w:rsidP="00BD6222">
      <w:r>
        <w:separator/>
      </w:r>
    </w:p>
  </w:endnote>
  <w:endnote w:type="continuationSeparator" w:id="0">
    <w:p w14:paraId="27485706" w14:textId="77777777" w:rsidR="00BD6222" w:rsidRDefault="00BD6222" w:rsidP="00BD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327C" w14:textId="77777777" w:rsidR="00BD6222" w:rsidRDefault="00BD6222" w:rsidP="00BD6222">
      <w:r>
        <w:separator/>
      </w:r>
    </w:p>
  </w:footnote>
  <w:footnote w:type="continuationSeparator" w:id="0">
    <w:p w14:paraId="7882B1C5" w14:textId="77777777" w:rsidR="00BD6222" w:rsidRDefault="00BD6222" w:rsidP="00BD6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F67"/>
    <w:multiLevelType w:val="hybridMultilevel"/>
    <w:tmpl w:val="322E771C"/>
    <w:lvl w:ilvl="0" w:tplc="4D3676D2">
      <w:start w:val="1"/>
      <w:numFmt w:val="bullet"/>
      <w:lvlText w:val="○"/>
      <w:lvlJc w:val="left"/>
      <w:pPr>
        <w:ind w:left="422" w:hanging="420"/>
      </w:pPr>
      <w:rPr>
        <w:rFonts w:ascii="ＭＳ 明朝" w:eastAsia="ＭＳ 明朝" w:hAnsi="ＭＳ 明朝"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174D233F"/>
    <w:multiLevelType w:val="hybridMultilevel"/>
    <w:tmpl w:val="A64E6ACA"/>
    <w:lvl w:ilvl="0" w:tplc="2E1432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2C6D46"/>
    <w:multiLevelType w:val="hybridMultilevel"/>
    <w:tmpl w:val="97F2BB3C"/>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42F27DAA"/>
    <w:multiLevelType w:val="hybridMultilevel"/>
    <w:tmpl w:val="6E3EA174"/>
    <w:lvl w:ilvl="0" w:tplc="6E2E58E6">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707163DE"/>
    <w:multiLevelType w:val="hybridMultilevel"/>
    <w:tmpl w:val="19344D4A"/>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69"/>
    <w:rsid w:val="000047F6"/>
    <w:rsid w:val="00036D27"/>
    <w:rsid w:val="00090B57"/>
    <w:rsid w:val="0011378F"/>
    <w:rsid w:val="00167015"/>
    <w:rsid w:val="0017678F"/>
    <w:rsid w:val="001F6724"/>
    <w:rsid w:val="00200023"/>
    <w:rsid w:val="002151DA"/>
    <w:rsid w:val="002160FD"/>
    <w:rsid w:val="00230B5B"/>
    <w:rsid w:val="0024753E"/>
    <w:rsid w:val="002670D9"/>
    <w:rsid w:val="002D5912"/>
    <w:rsid w:val="002F073D"/>
    <w:rsid w:val="003B05F7"/>
    <w:rsid w:val="003B6290"/>
    <w:rsid w:val="003B670B"/>
    <w:rsid w:val="003C3A7A"/>
    <w:rsid w:val="003D7BC7"/>
    <w:rsid w:val="004259F0"/>
    <w:rsid w:val="00442A5F"/>
    <w:rsid w:val="00446874"/>
    <w:rsid w:val="004511AE"/>
    <w:rsid w:val="00456068"/>
    <w:rsid w:val="00474DC0"/>
    <w:rsid w:val="004849DB"/>
    <w:rsid w:val="004B5511"/>
    <w:rsid w:val="004F3140"/>
    <w:rsid w:val="00514202"/>
    <w:rsid w:val="005D2227"/>
    <w:rsid w:val="005E11ED"/>
    <w:rsid w:val="00602999"/>
    <w:rsid w:val="0064631E"/>
    <w:rsid w:val="006A1D48"/>
    <w:rsid w:val="006E5AB7"/>
    <w:rsid w:val="00712A2D"/>
    <w:rsid w:val="00766B54"/>
    <w:rsid w:val="007B5D92"/>
    <w:rsid w:val="007C4AAD"/>
    <w:rsid w:val="007F3369"/>
    <w:rsid w:val="00857E26"/>
    <w:rsid w:val="008A098F"/>
    <w:rsid w:val="008E1603"/>
    <w:rsid w:val="00962CF4"/>
    <w:rsid w:val="009A2921"/>
    <w:rsid w:val="00A21B64"/>
    <w:rsid w:val="00A424A0"/>
    <w:rsid w:val="00AD2EF2"/>
    <w:rsid w:val="00B14B60"/>
    <w:rsid w:val="00B26B37"/>
    <w:rsid w:val="00BA4D7C"/>
    <w:rsid w:val="00BB33D9"/>
    <w:rsid w:val="00BC7C34"/>
    <w:rsid w:val="00BD6222"/>
    <w:rsid w:val="00C126C0"/>
    <w:rsid w:val="00C55102"/>
    <w:rsid w:val="00C7158F"/>
    <w:rsid w:val="00C77708"/>
    <w:rsid w:val="00D3458C"/>
    <w:rsid w:val="00DF1E95"/>
    <w:rsid w:val="00E56542"/>
    <w:rsid w:val="00E80C80"/>
    <w:rsid w:val="00EE78A8"/>
    <w:rsid w:val="00F53DF8"/>
    <w:rsid w:val="00F64ED7"/>
    <w:rsid w:val="00F67A2A"/>
    <w:rsid w:val="00FD73AB"/>
    <w:rsid w:val="00FE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418D5902"/>
  <w15:chartTrackingRefBased/>
  <w15:docId w15:val="{7FE63E2C-0ECF-4C0B-AB3F-60EF7EC7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E56542"/>
    <w:pPr>
      <w:jc w:val="both"/>
    </w:pPr>
    <w:rPr>
      <w:rFonts w:ascii="メイリオ" w:eastAsia="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5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B05F7"/>
    <w:pPr>
      <w:jc w:val="both"/>
    </w:pPr>
    <w:rPr>
      <w:rFonts w:ascii="メイリオ" w:eastAsia="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167015"/>
    <w:pPr>
      <w:jc w:val="both"/>
    </w:pPr>
    <w:rPr>
      <w:rFonts w:ascii="メイリオ" w:eastAsia="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60FD"/>
    <w:pPr>
      <w:ind w:leftChars="400" w:left="840"/>
    </w:pPr>
  </w:style>
  <w:style w:type="paragraph" w:styleId="a5">
    <w:name w:val="Balloon Text"/>
    <w:basedOn w:val="a"/>
    <w:link w:val="a6"/>
    <w:uiPriority w:val="99"/>
    <w:semiHidden/>
    <w:unhideWhenUsed/>
    <w:rsid w:val="003D7B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7BC7"/>
    <w:rPr>
      <w:rFonts w:asciiTheme="majorHAnsi" w:eastAsiaTheme="majorEastAsia" w:hAnsiTheme="majorHAnsi" w:cstheme="majorBidi"/>
      <w:sz w:val="18"/>
      <w:szCs w:val="18"/>
    </w:rPr>
  </w:style>
  <w:style w:type="paragraph" w:styleId="a7">
    <w:name w:val="header"/>
    <w:basedOn w:val="a"/>
    <w:link w:val="a8"/>
    <w:uiPriority w:val="99"/>
    <w:unhideWhenUsed/>
    <w:rsid w:val="00BD6222"/>
    <w:pPr>
      <w:tabs>
        <w:tab w:val="center" w:pos="4252"/>
        <w:tab w:val="right" w:pos="8504"/>
      </w:tabs>
      <w:snapToGrid w:val="0"/>
    </w:pPr>
  </w:style>
  <w:style w:type="character" w:customStyle="1" w:styleId="a8">
    <w:name w:val="ヘッダー (文字)"/>
    <w:basedOn w:val="a0"/>
    <w:link w:val="a7"/>
    <w:uiPriority w:val="99"/>
    <w:rsid w:val="00BD6222"/>
  </w:style>
  <w:style w:type="paragraph" w:styleId="a9">
    <w:name w:val="footer"/>
    <w:basedOn w:val="a"/>
    <w:link w:val="aa"/>
    <w:uiPriority w:val="99"/>
    <w:unhideWhenUsed/>
    <w:rsid w:val="00BD6222"/>
    <w:pPr>
      <w:tabs>
        <w:tab w:val="center" w:pos="4252"/>
        <w:tab w:val="right" w:pos="8504"/>
      </w:tabs>
      <w:snapToGrid w:val="0"/>
    </w:pPr>
  </w:style>
  <w:style w:type="character" w:customStyle="1" w:styleId="aa">
    <w:name w:val="フッター (文字)"/>
    <w:basedOn w:val="a0"/>
    <w:link w:val="a9"/>
    <w:uiPriority w:val="99"/>
    <w:rsid w:val="00BD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BE04D-7D80-4A65-A534-2ED1E757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2</Pages>
  <Words>253</Words>
  <Characters>1446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2025-07-21T23:36:00Z</cp:lastPrinted>
  <dcterms:created xsi:type="dcterms:W3CDTF">2023-06-27T07:04:00Z</dcterms:created>
  <dcterms:modified xsi:type="dcterms:W3CDTF">2025-07-21T23:36:00Z</dcterms:modified>
</cp:coreProperties>
</file>