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A326" w14:textId="21D14667" w:rsidR="003C25FE" w:rsidRPr="007C668C" w:rsidRDefault="003C25FE" w:rsidP="009A62A7">
      <w:pPr>
        <w:spacing w:line="400" w:lineRule="atLeast"/>
        <w:jc w:val="center"/>
        <w:rPr>
          <w:rFonts w:ascii="Meiryo UI" w:eastAsia="Meiryo UI" w:hAnsi="Meiryo UI"/>
          <w:b/>
          <w:w w:val="66"/>
          <w:sz w:val="48"/>
          <w:szCs w:val="48"/>
        </w:rPr>
      </w:pPr>
    </w:p>
    <w:p w14:paraId="78A43BEB" w14:textId="7486911E" w:rsidR="003C25FE" w:rsidRPr="007C668C" w:rsidRDefault="00690030" w:rsidP="00982D17">
      <w:pPr>
        <w:spacing w:line="600" w:lineRule="exact"/>
        <w:jc w:val="center"/>
        <w:rPr>
          <w:rFonts w:ascii="Meiryo UI" w:eastAsia="Meiryo UI" w:hAnsi="Meiryo UI"/>
          <w:b/>
          <w:w w:val="66"/>
          <w:sz w:val="48"/>
          <w:szCs w:val="48"/>
        </w:rPr>
      </w:pPr>
      <w:r>
        <w:rPr>
          <w:rFonts w:ascii="Meiryo UI" w:eastAsia="Meiryo UI" w:hAnsi="Meiryo UI" w:hint="eastAsia"/>
          <w:b/>
          <w:w w:val="66"/>
          <w:sz w:val="48"/>
          <w:szCs w:val="48"/>
        </w:rPr>
        <w:t>府庁本館活用事業・フェスパ次世代シアター事業</w:t>
      </w:r>
      <w:r w:rsidR="00DE638F" w:rsidRPr="007C668C">
        <w:rPr>
          <w:rFonts w:ascii="Meiryo UI" w:eastAsia="Meiryo UI" w:hAnsi="Meiryo UI" w:hint="eastAsia"/>
          <w:b/>
          <w:w w:val="66"/>
          <w:sz w:val="48"/>
          <w:szCs w:val="48"/>
        </w:rPr>
        <w:t xml:space="preserve">　提出書類</w:t>
      </w:r>
      <w:r w:rsidR="003C25FE" w:rsidRPr="007C668C">
        <w:rPr>
          <w:rFonts w:ascii="Meiryo UI" w:eastAsia="Meiryo UI" w:hAnsi="Meiryo UI" w:hint="eastAsia"/>
          <w:b/>
          <w:w w:val="66"/>
          <w:sz w:val="48"/>
          <w:szCs w:val="48"/>
        </w:rPr>
        <w:t>チェックリスト</w:t>
      </w:r>
    </w:p>
    <w:p w14:paraId="46B0CC6B" w14:textId="44ABF5BB" w:rsidR="00A848D2" w:rsidRPr="008314B0" w:rsidRDefault="003C25FE" w:rsidP="008314B0">
      <w:pPr>
        <w:spacing w:line="300" w:lineRule="exact"/>
        <w:rPr>
          <w:rFonts w:ascii="MS UI Gothic" w:eastAsia="MS UI Gothic" w:hAnsi="MS UI Gothic"/>
          <w:sz w:val="18"/>
          <w:szCs w:val="18"/>
        </w:rPr>
      </w:pPr>
      <w:r w:rsidRPr="007A3089">
        <w:rPr>
          <w:rFonts w:ascii="MS UI Gothic" w:eastAsia="MS UI Gothic" w:hAnsi="MS UI Gothic" w:hint="eastAsia"/>
          <w:sz w:val="18"/>
          <w:szCs w:val="18"/>
        </w:rPr>
        <w:t xml:space="preserve">　</w:t>
      </w:r>
    </w:p>
    <w:p w14:paraId="4649F08A" w14:textId="1F42957E" w:rsidR="00F355B4" w:rsidRDefault="00F355B4" w:rsidP="00690030">
      <w:pPr>
        <w:spacing w:line="280" w:lineRule="exact"/>
        <w:ind w:leftChars="100" w:left="460" w:hangingChars="100" w:hanging="240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○申込みの前には、必ず</w:t>
      </w:r>
      <w:r w:rsidRPr="008F5030">
        <w:rPr>
          <w:rFonts w:ascii="Meiryo UI" w:eastAsia="Meiryo UI" w:hAnsi="Meiryo UI" w:hint="eastAsia"/>
          <w:b/>
          <w:sz w:val="24"/>
          <w:szCs w:val="24"/>
        </w:rPr>
        <w:t>「</w:t>
      </w:r>
      <w:r w:rsidR="00690030">
        <w:rPr>
          <w:rFonts w:ascii="Meiryo UI" w:eastAsia="Meiryo UI" w:hAnsi="Meiryo UI" w:hint="eastAsia"/>
          <w:b/>
          <w:sz w:val="24"/>
          <w:szCs w:val="24"/>
        </w:rPr>
        <w:t>大阪府府民文化部文化・スポーツ室文化課文化振興グループ</w:t>
      </w:r>
      <w:r w:rsidRPr="008F5030">
        <w:rPr>
          <w:rFonts w:ascii="Meiryo UI" w:eastAsia="Meiryo UI" w:hAnsi="Meiryo UI" w:hint="eastAsia"/>
          <w:b/>
          <w:sz w:val="24"/>
          <w:szCs w:val="24"/>
        </w:rPr>
        <w:t>」</w:t>
      </w:r>
      <w:r>
        <w:rPr>
          <w:rFonts w:ascii="Meiryo UI" w:eastAsia="Meiryo UI" w:hAnsi="Meiryo UI" w:hint="eastAsia"/>
          <w:b/>
          <w:sz w:val="24"/>
          <w:szCs w:val="24"/>
        </w:rPr>
        <w:t>までご連絡ください。必要に応じて</w:t>
      </w:r>
      <w:r w:rsidR="00690030">
        <w:rPr>
          <w:rFonts w:ascii="Meiryo UI" w:eastAsia="Meiryo UI" w:hAnsi="Meiryo UI" w:hint="eastAsia"/>
          <w:b/>
          <w:sz w:val="24"/>
          <w:szCs w:val="24"/>
        </w:rPr>
        <w:t>、文化課職員立ち合いのもと、会場を見学いただき、レイアウトの相談を行います</w:t>
      </w:r>
      <w:r>
        <w:rPr>
          <w:rFonts w:ascii="Meiryo UI" w:eastAsia="Meiryo UI" w:hAnsi="Meiryo UI" w:hint="eastAsia"/>
          <w:b/>
          <w:sz w:val="24"/>
          <w:szCs w:val="24"/>
        </w:rPr>
        <w:t>。</w:t>
      </w:r>
    </w:p>
    <w:p w14:paraId="3C369C55" w14:textId="087ED2AE" w:rsidR="000F5A9B" w:rsidRPr="00690030" w:rsidRDefault="006A128D" w:rsidP="00690030">
      <w:pPr>
        <w:spacing w:line="280" w:lineRule="exact"/>
        <w:ind w:leftChars="100" w:left="460" w:hangingChars="100" w:hanging="240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○</w:t>
      </w:r>
      <w:r w:rsidR="00B40BA8" w:rsidRPr="006A128D">
        <w:rPr>
          <w:rFonts w:ascii="Meiryo UI" w:eastAsia="Meiryo UI" w:hAnsi="Meiryo UI" w:hint="eastAsia"/>
          <w:b/>
          <w:sz w:val="24"/>
          <w:szCs w:val="24"/>
        </w:rPr>
        <w:t>すべての書類が揃っているか、記載もれ</w:t>
      </w:r>
      <w:r w:rsidR="00145223">
        <w:rPr>
          <w:rFonts w:ascii="Meiryo UI" w:eastAsia="Meiryo UI" w:hAnsi="Meiryo UI" w:hint="eastAsia"/>
          <w:b/>
          <w:sz w:val="24"/>
          <w:szCs w:val="24"/>
        </w:rPr>
        <w:t>等が無いか</w:t>
      </w:r>
      <w:r w:rsidR="00B40BA8" w:rsidRPr="006A128D">
        <w:rPr>
          <w:rFonts w:ascii="Meiryo UI" w:eastAsia="Meiryo UI" w:hAnsi="Meiryo UI" w:hint="eastAsia"/>
          <w:b/>
          <w:sz w:val="24"/>
          <w:szCs w:val="24"/>
        </w:rPr>
        <w:t>確認</w:t>
      </w:r>
      <w:r w:rsidR="00B40BA8">
        <w:rPr>
          <w:rFonts w:ascii="Meiryo UI" w:eastAsia="Meiryo UI" w:hAnsi="Meiryo UI" w:hint="eastAsia"/>
          <w:b/>
          <w:sz w:val="24"/>
          <w:szCs w:val="24"/>
        </w:rPr>
        <w:t>してください</w:t>
      </w:r>
      <w:r w:rsidR="00B40BA8" w:rsidRPr="006A128D">
        <w:rPr>
          <w:rFonts w:ascii="Meiryo UI" w:eastAsia="Meiryo UI" w:hAnsi="Meiryo UI" w:hint="eastAsia"/>
          <w:b/>
          <w:sz w:val="24"/>
          <w:szCs w:val="24"/>
        </w:rPr>
        <w:t>。</w:t>
      </w:r>
      <w:r w:rsidR="00C826BD" w:rsidRPr="006A128D">
        <w:rPr>
          <w:rFonts w:ascii="Meiryo UI" w:eastAsia="Meiryo UI" w:hAnsi="Meiryo UI" w:hint="eastAsia"/>
          <w:b/>
          <w:sz w:val="24"/>
          <w:szCs w:val="24"/>
        </w:rPr>
        <w:t>書類に不備や不足があった場合、審査が出来なくなる場合があります</w:t>
      </w:r>
      <w:r w:rsidR="00A8604D">
        <w:rPr>
          <w:rFonts w:ascii="Meiryo UI" w:eastAsia="Meiryo UI" w:hAnsi="Meiryo UI" w:hint="eastAsia"/>
          <w:b/>
          <w:sz w:val="24"/>
          <w:szCs w:val="24"/>
        </w:rPr>
        <w:t>。</w:t>
      </w:r>
    </w:p>
    <w:p w14:paraId="04851204" w14:textId="56B42522" w:rsidR="006534BC" w:rsidRPr="00145223" w:rsidRDefault="006C0B34" w:rsidP="006A128D">
      <w:pPr>
        <w:spacing w:line="280" w:lineRule="exact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 xml:space="preserve">　</w:t>
      </w:r>
    </w:p>
    <w:p w14:paraId="1B9976D1" w14:textId="1DC55315" w:rsidR="003C25FE" w:rsidRPr="009147D5" w:rsidRDefault="003C25FE" w:rsidP="006A128D">
      <w:pPr>
        <w:spacing w:line="280" w:lineRule="exact"/>
        <w:rPr>
          <w:rFonts w:ascii="Meiryo UI" w:eastAsia="Meiryo UI" w:hAnsi="Meiryo UI"/>
          <w:sz w:val="16"/>
          <w:szCs w:val="16"/>
        </w:rPr>
      </w:pPr>
      <w:r w:rsidRPr="009147D5">
        <w:rPr>
          <w:rFonts w:ascii="Meiryo UI" w:eastAsia="Meiryo UI" w:hAnsi="Meiryo UI" w:hint="eastAsia"/>
          <w:b/>
          <w:sz w:val="24"/>
          <w:szCs w:val="24"/>
        </w:rPr>
        <w:t>■</w:t>
      </w:r>
      <w:r w:rsidR="00A8604D">
        <w:rPr>
          <w:rFonts w:ascii="Meiryo UI" w:eastAsia="Meiryo UI" w:hAnsi="Meiryo UI" w:hint="eastAsia"/>
          <w:b/>
          <w:sz w:val="24"/>
          <w:szCs w:val="24"/>
        </w:rPr>
        <w:t>事前</w:t>
      </w:r>
      <w:r w:rsidR="00A848D2">
        <w:rPr>
          <w:rFonts w:ascii="Meiryo UI" w:eastAsia="Meiryo UI" w:hAnsi="Meiryo UI" w:hint="eastAsia"/>
          <w:b/>
          <w:sz w:val="24"/>
          <w:szCs w:val="24"/>
        </w:rPr>
        <w:t>確認事項</w:t>
      </w:r>
      <w:r w:rsidRPr="009147D5">
        <w:rPr>
          <w:rFonts w:ascii="Meiryo UI" w:eastAsia="Meiryo UI" w:hAnsi="Meiryo UI" w:hint="eastAsia"/>
          <w:b/>
          <w:sz w:val="24"/>
          <w:szCs w:val="24"/>
        </w:rPr>
        <w:t xml:space="preserve">　</w:t>
      </w:r>
    </w:p>
    <w:tbl>
      <w:tblPr>
        <w:tblW w:w="10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94"/>
        <w:gridCol w:w="1843"/>
        <w:gridCol w:w="6946"/>
        <w:gridCol w:w="829"/>
      </w:tblGrid>
      <w:tr w:rsidR="00D86EC1" w:rsidRPr="009147D5" w14:paraId="706B875F" w14:textId="77777777" w:rsidTr="00690030">
        <w:trPr>
          <w:trHeight w:val="414"/>
          <w:jc w:val="center"/>
        </w:trPr>
        <w:tc>
          <w:tcPr>
            <w:tcW w:w="694" w:type="dxa"/>
            <w:shd w:val="clear" w:color="auto" w:fill="8EAADB" w:themeFill="accent1" w:themeFillTint="99"/>
            <w:vAlign w:val="center"/>
          </w:tcPr>
          <w:p w14:paraId="06BAA61F" w14:textId="22260268" w:rsidR="00D86EC1" w:rsidRPr="005824F6" w:rsidRDefault="00D86EC1" w:rsidP="00D86EC1">
            <w:pPr>
              <w:spacing w:line="300" w:lineRule="exact"/>
              <w:jc w:val="center"/>
              <w:rPr>
                <w:rFonts w:ascii="Meiryo UI" w:eastAsia="Meiryo UI" w:hAnsi="Meiryo UI"/>
                <w:b/>
                <w:w w:val="50"/>
                <w:sz w:val="21"/>
                <w:szCs w:val="21"/>
              </w:rPr>
            </w:pPr>
            <w:r w:rsidRPr="005824F6">
              <w:rPr>
                <w:rFonts w:ascii="Meiryo UI" w:eastAsia="Meiryo UI" w:hAnsi="Meiryo UI" w:hint="eastAsia"/>
                <w:b/>
                <w:w w:val="50"/>
                <w:sz w:val="21"/>
                <w:szCs w:val="21"/>
              </w:rPr>
              <w:t>チェック欄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14:paraId="4183B93F" w14:textId="2C12050B" w:rsidR="00D86EC1" w:rsidRPr="005824F6" w:rsidRDefault="00D86EC1" w:rsidP="00D86EC1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5824F6">
              <w:rPr>
                <w:rFonts w:ascii="Meiryo UI" w:eastAsia="Meiryo UI" w:hAnsi="Meiryo UI" w:hint="eastAsia"/>
                <w:b/>
                <w:sz w:val="21"/>
                <w:szCs w:val="21"/>
              </w:rPr>
              <w:t>確 認 項　目</w:t>
            </w:r>
          </w:p>
        </w:tc>
        <w:tc>
          <w:tcPr>
            <w:tcW w:w="6946" w:type="dxa"/>
            <w:shd w:val="clear" w:color="auto" w:fill="8EAADB" w:themeFill="accent1" w:themeFillTint="99"/>
            <w:vAlign w:val="center"/>
          </w:tcPr>
          <w:p w14:paraId="75667263" w14:textId="50304734" w:rsidR="00D86EC1" w:rsidRPr="005824F6" w:rsidRDefault="00CE08E8" w:rsidP="00D86EC1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5824F6">
              <w:rPr>
                <w:rFonts w:ascii="Meiryo UI" w:eastAsia="Meiryo UI" w:hAnsi="Meiryo UI" w:hint="eastAsia"/>
                <w:b/>
                <w:sz w:val="21"/>
                <w:szCs w:val="21"/>
              </w:rPr>
              <w:t>確 認 事 項</w:t>
            </w:r>
          </w:p>
        </w:tc>
        <w:tc>
          <w:tcPr>
            <w:tcW w:w="829" w:type="dxa"/>
            <w:shd w:val="clear" w:color="auto" w:fill="8EAADB" w:themeFill="accent1" w:themeFillTint="99"/>
            <w:vAlign w:val="center"/>
          </w:tcPr>
          <w:p w14:paraId="763F2B42" w14:textId="560C3198" w:rsidR="00D86EC1" w:rsidRPr="005824F6" w:rsidRDefault="00231B1D" w:rsidP="00D86EC1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記載</w:t>
            </w:r>
            <w:r w:rsidR="00D86EC1" w:rsidRPr="006317AC">
              <w:rPr>
                <w:rFonts w:ascii="Meiryo UI" w:eastAsia="Meiryo UI" w:hAnsi="Meiryo UI" w:hint="eastAsia"/>
                <w:b/>
                <w:sz w:val="20"/>
                <w:szCs w:val="20"/>
              </w:rPr>
              <w:t>例</w:t>
            </w:r>
          </w:p>
        </w:tc>
      </w:tr>
      <w:tr w:rsidR="00D86EC1" w:rsidRPr="009147D5" w14:paraId="01C1CF36" w14:textId="77777777" w:rsidTr="00690030">
        <w:trPr>
          <w:trHeight w:val="20"/>
          <w:jc w:val="center"/>
        </w:trPr>
        <w:tc>
          <w:tcPr>
            <w:tcW w:w="694" w:type="dxa"/>
            <w:shd w:val="clear" w:color="auto" w:fill="FFFFFF" w:themeFill="background1"/>
            <w:vAlign w:val="center"/>
          </w:tcPr>
          <w:p w14:paraId="4790FA33" w14:textId="43B70894" w:rsidR="00D86EC1" w:rsidRPr="009147D5" w:rsidRDefault="00D86EC1" w:rsidP="00D86EC1">
            <w:pPr>
              <w:spacing w:line="300" w:lineRule="exact"/>
              <w:jc w:val="center"/>
              <w:rPr>
                <w:rFonts w:ascii="Meiryo UI" w:eastAsia="Meiryo UI" w:hAnsi="Meiryo UI"/>
                <w:b/>
                <w:w w:val="50"/>
              </w:rPr>
            </w:pPr>
            <w:r w:rsidRPr="009147D5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DB3F49" w14:textId="2DD0B5B7" w:rsidR="00D86EC1" w:rsidRPr="009147D5" w:rsidRDefault="00120AAB" w:rsidP="00120AAB">
            <w:pPr>
              <w:spacing w:line="300" w:lineRule="exact"/>
              <w:jc w:val="lef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事前相談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917954F" w14:textId="5319E33B" w:rsidR="00D86EC1" w:rsidRPr="009147D5" w:rsidRDefault="00120AAB" w:rsidP="00120AAB">
            <w:pPr>
              <w:spacing w:line="30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690030">
              <w:rPr>
                <w:rFonts w:ascii="Meiryo UI" w:eastAsia="Meiryo UI" w:hAnsi="Meiryo UI" w:hint="eastAsia"/>
                <w:sz w:val="18"/>
                <w:szCs w:val="18"/>
              </w:rPr>
              <w:t>大阪府府民文化部文化・スポーツ室文化課文化振興グループ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への事前相談は実施</w:t>
            </w:r>
            <w:r w:rsidR="00145223">
              <w:rPr>
                <w:rFonts w:ascii="Meiryo UI" w:eastAsia="Meiryo UI" w:hAnsi="Meiryo UI" w:hint="eastAsia"/>
                <w:sz w:val="18"/>
                <w:szCs w:val="18"/>
              </w:rPr>
              <w:t>済み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か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8C7BD9B" w14:textId="10D82AA0" w:rsidR="00D86EC1" w:rsidRPr="009147D5" w:rsidRDefault="000515E6" w:rsidP="00D86EC1">
            <w:pPr>
              <w:spacing w:line="30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―</w:t>
            </w:r>
          </w:p>
        </w:tc>
      </w:tr>
    </w:tbl>
    <w:p w14:paraId="08B871EF" w14:textId="77777777" w:rsidR="006534BC" w:rsidRDefault="006534BC" w:rsidP="00887DEB">
      <w:pPr>
        <w:spacing w:line="280" w:lineRule="exact"/>
        <w:rPr>
          <w:rFonts w:ascii="Meiryo UI" w:eastAsia="Meiryo UI" w:hAnsi="Meiryo UI"/>
          <w:b/>
          <w:sz w:val="24"/>
          <w:szCs w:val="24"/>
        </w:rPr>
      </w:pPr>
    </w:p>
    <w:p w14:paraId="18847AC7" w14:textId="36111A1B" w:rsidR="00887DEB" w:rsidRPr="009147D5" w:rsidRDefault="00887DEB" w:rsidP="00887DEB">
      <w:pPr>
        <w:spacing w:line="280" w:lineRule="exact"/>
        <w:rPr>
          <w:rFonts w:ascii="Meiryo UI" w:eastAsia="Meiryo UI" w:hAnsi="Meiryo UI"/>
          <w:sz w:val="16"/>
          <w:szCs w:val="16"/>
        </w:rPr>
      </w:pPr>
      <w:r w:rsidRPr="009147D5">
        <w:rPr>
          <w:rFonts w:ascii="Meiryo UI" w:eastAsia="Meiryo UI" w:hAnsi="Meiryo UI" w:hint="eastAsia"/>
          <w:b/>
          <w:sz w:val="24"/>
          <w:szCs w:val="24"/>
        </w:rPr>
        <w:t xml:space="preserve">■提出書類　</w:t>
      </w:r>
    </w:p>
    <w:tbl>
      <w:tblPr>
        <w:tblW w:w="10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88"/>
        <w:gridCol w:w="2653"/>
        <w:gridCol w:w="6142"/>
        <w:gridCol w:w="829"/>
      </w:tblGrid>
      <w:tr w:rsidR="00887DEB" w:rsidRPr="009147D5" w14:paraId="2E00A566" w14:textId="77777777" w:rsidTr="006317AC">
        <w:trPr>
          <w:trHeight w:val="412"/>
          <w:jc w:val="center"/>
        </w:trPr>
        <w:tc>
          <w:tcPr>
            <w:tcW w:w="688" w:type="dxa"/>
            <w:tcBorders>
              <w:top w:val="single" w:sz="12" w:space="0" w:color="auto"/>
              <w:bottom w:val="single" w:sz="8" w:space="0" w:color="auto"/>
            </w:tcBorders>
            <w:shd w:val="clear" w:color="auto" w:fill="8EAADB" w:themeFill="accent1" w:themeFillTint="99"/>
            <w:vAlign w:val="center"/>
          </w:tcPr>
          <w:p w14:paraId="3BAEA2F6" w14:textId="77777777" w:rsidR="00887DEB" w:rsidRPr="005824F6" w:rsidRDefault="00887DEB" w:rsidP="003A61FD">
            <w:pPr>
              <w:spacing w:line="30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824F6">
              <w:rPr>
                <w:rFonts w:ascii="Meiryo UI" w:eastAsia="Meiryo UI" w:hAnsi="Meiryo UI" w:hint="eastAsia"/>
                <w:b/>
                <w:w w:val="50"/>
                <w:sz w:val="21"/>
                <w:szCs w:val="21"/>
              </w:rPr>
              <w:t>チェック欄</w:t>
            </w:r>
          </w:p>
        </w:tc>
        <w:tc>
          <w:tcPr>
            <w:tcW w:w="2653" w:type="dxa"/>
            <w:tcBorders>
              <w:top w:val="single" w:sz="12" w:space="0" w:color="auto"/>
              <w:bottom w:val="single" w:sz="8" w:space="0" w:color="auto"/>
            </w:tcBorders>
            <w:shd w:val="clear" w:color="auto" w:fill="8EAADB" w:themeFill="accent1" w:themeFillTint="99"/>
            <w:vAlign w:val="center"/>
          </w:tcPr>
          <w:p w14:paraId="35AE958E" w14:textId="77777777" w:rsidR="00887DEB" w:rsidRPr="005824F6" w:rsidRDefault="00887DEB" w:rsidP="003A61FD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5824F6">
              <w:rPr>
                <w:rFonts w:ascii="Meiryo UI" w:eastAsia="Meiryo UI" w:hAnsi="Meiryo UI" w:hint="eastAsia"/>
                <w:b/>
                <w:sz w:val="21"/>
                <w:szCs w:val="21"/>
              </w:rPr>
              <w:t>提 出 書 類</w:t>
            </w:r>
          </w:p>
        </w:tc>
        <w:tc>
          <w:tcPr>
            <w:tcW w:w="61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8EAADB" w:themeFill="accent1" w:themeFillTint="99"/>
            <w:vAlign w:val="center"/>
          </w:tcPr>
          <w:p w14:paraId="05AC286E" w14:textId="77777777" w:rsidR="00887DEB" w:rsidRPr="005824F6" w:rsidRDefault="00887DEB" w:rsidP="003A61FD">
            <w:pPr>
              <w:spacing w:line="30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824F6">
              <w:rPr>
                <w:rFonts w:ascii="Meiryo UI" w:eastAsia="Meiryo UI" w:hAnsi="Meiryo UI" w:hint="eastAsia"/>
                <w:b/>
                <w:sz w:val="21"/>
                <w:szCs w:val="21"/>
              </w:rPr>
              <w:t>確 認 事 項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8" w:space="0" w:color="auto"/>
            </w:tcBorders>
            <w:shd w:val="clear" w:color="auto" w:fill="8EAADB" w:themeFill="accent1" w:themeFillTint="99"/>
            <w:vAlign w:val="center"/>
          </w:tcPr>
          <w:p w14:paraId="3897AE25" w14:textId="0D8FC160" w:rsidR="00887DEB" w:rsidRPr="005824F6" w:rsidRDefault="00231B1D" w:rsidP="003A61FD">
            <w:pPr>
              <w:spacing w:line="300" w:lineRule="exact"/>
              <w:jc w:val="center"/>
              <w:rPr>
                <w:rFonts w:ascii="Meiryo UI" w:eastAsia="Meiryo UI" w:hAnsi="Meiryo UI"/>
                <w:sz w:val="21"/>
                <w:szCs w:val="21"/>
                <w:highlight w:val="yellow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記載</w:t>
            </w:r>
            <w:r w:rsidR="00887DEB" w:rsidRPr="006317AC">
              <w:rPr>
                <w:rFonts w:ascii="Meiryo UI" w:eastAsia="Meiryo UI" w:hAnsi="Meiryo UI" w:hint="eastAsia"/>
                <w:b/>
                <w:sz w:val="20"/>
                <w:szCs w:val="20"/>
              </w:rPr>
              <w:t>例</w:t>
            </w:r>
          </w:p>
        </w:tc>
      </w:tr>
      <w:tr w:rsidR="00887DEB" w:rsidRPr="009147D5" w14:paraId="50CC77A5" w14:textId="77777777" w:rsidTr="006317AC">
        <w:trPr>
          <w:trHeight w:val="20"/>
          <w:jc w:val="center"/>
        </w:trPr>
        <w:tc>
          <w:tcPr>
            <w:tcW w:w="10312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D5F95E" w14:textId="700E1FAE" w:rsidR="00887DEB" w:rsidRPr="009147D5" w:rsidRDefault="00656C4A" w:rsidP="003A61FD">
            <w:pPr>
              <w:spacing w:line="300" w:lineRule="exact"/>
              <w:jc w:val="left"/>
              <w:rPr>
                <w:rFonts w:ascii="Meiryo UI" w:eastAsia="Meiryo UI" w:hAnsi="Meiryo UI"/>
                <w:sz w:val="16"/>
                <w:szCs w:val="16"/>
                <w:highlight w:val="yellow"/>
              </w:rPr>
            </w:pPr>
            <w:r>
              <w:rPr>
                <w:rFonts w:ascii="Meiryo UI" w:eastAsia="Meiryo UI" w:hAnsi="Meiryo UI" w:cs="Arial" w:hint="eastAsia"/>
                <w:b/>
                <w:sz w:val="21"/>
                <w:szCs w:val="21"/>
              </w:rPr>
              <w:t>◆</w:t>
            </w:r>
            <w:r w:rsidR="00690030">
              <w:rPr>
                <w:rFonts w:ascii="Meiryo UI" w:eastAsia="Meiryo UI" w:hAnsi="Meiryo UI" w:cs="Arial" w:hint="eastAsia"/>
                <w:b/>
                <w:sz w:val="21"/>
                <w:szCs w:val="21"/>
              </w:rPr>
              <w:t>申込書</w:t>
            </w:r>
          </w:p>
        </w:tc>
      </w:tr>
      <w:tr w:rsidR="00887DEB" w:rsidRPr="009147D5" w14:paraId="251C4346" w14:textId="77777777" w:rsidTr="006317AC">
        <w:trPr>
          <w:trHeight w:val="656"/>
          <w:jc w:val="center"/>
        </w:trPr>
        <w:tc>
          <w:tcPr>
            <w:tcW w:w="6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6CF61" w14:textId="77777777" w:rsidR="00887DEB" w:rsidRPr="009147D5" w:rsidRDefault="00887DEB" w:rsidP="003A61FD">
            <w:pPr>
              <w:spacing w:line="300" w:lineRule="exact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9147D5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26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60722" w14:textId="33436052" w:rsidR="00887DEB" w:rsidRPr="00F355B4" w:rsidRDefault="00690030" w:rsidP="007C2AFE">
            <w:pPr>
              <w:spacing w:line="300" w:lineRule="exact"/>
              <w:rPr>
                <w:rFonts w:ascii="Meiryo UI" w:eastAsia="Meiryo UI" w:hAnsi="Meiryo UI" w:cs="Arial"/>
                <w:b/>
                <w:sz w:val="21"/>
                <w:szCs w:val="21"/>
              </w:rPr>
            </w:pPr>
            <w:r>
              <w:rPr>
                <w:rFonts w:ascii="Meiryo UI" w:eastAsia="Meiryo UI" w:hAnsi="Meiryo UI" w:cs="Arial" w:hint="eastAsia"/>
                <w:b/>
                <w:sz w:val="21"/>
                <w:szCs w:val="21"/>
              </w:rPr>
              <w:t>参加申込書（様式１）</w:t>
            </w:r>
          </w:p>
        </w:tc>
        <w:tc>
          <w:tcPr>
            <w:tcW w:w="61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B18B" w14:textId="4E4E7755" w:rsidR="00690030" w:rsidRDefault="00690030" w:rsidP="00145223">
            <w:pPr>
              <w:spacing w:line="300" w:lineRule="exac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□公演概要は具体的に記載できているか</w:t>
            </w:r>
          </w:p>
          <w:p w14:paraId="76274B35" w14:textId="5FC43002" w:rsidR="00145223" w:rsidRPr="007E4BE6" w:rsidRDefault="00887DEB" w:rsidP="00145223">
            <w:pPr>
              <w:spacing w:line="300" w:lineRule="exac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7E4BE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690030">
              <w:rPr>
                <w:rFonts w:ascii="Meiryo UI" w:eastAsia="Meiryo UI" w:hAnsi="Meiryo UI" w:hint="eastAsia"/>
                <w:sz w:val="18"/>
                <w:szCs w:val="18"/>
              </w:rPr>
              <w:t>実施場所は正面玄関ホールもしくは正庁の間いずれかを選択しているか</w:t>
            </w:r>
          </w:p>
          <w:p w14:paraId="2AAB9856" w14:textId="77777777" w:rsidR="00887DEB" w:rsidRDefault="00887DEB" w:rsidP="00145223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7E4BE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690030">
              <w:rPr>
                <w:rFonts w:ascii="Meiryo UI" w:eastAsia="Meiryo UI" w:hAnsi="Meiryo UI" w:hint="eastAsia"/>
                <w:sz w:val="18"/>
                <w:szCs w:val="18"/>
              </w:rPr>
              <w:t>実施希望日は、複数日記載できているか</w:t>
            </w:r>
          </w:p>
          <w:p w14:paraId="0E71409C" w14:textId="77777777" w:rsidR="00690030" w:rsidRDefault="00690030" w:rsidP="00145223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7E4BE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出演者のみならず、運営スタッフの人員も記載できているか</w:t>
            </w:r>
          </w:p>
          <w:p w14:paraId="3CD8014C" w14:textId="2DF009F2" w:rsidR="00690030" w:rsidRDefault="00690030" w:rsidP="00145223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7E4BE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広報手法は具体的に記載できているか</w:t>
            </w:r>
          </w:p>
          <w:p w14:paraId="6CBA4F0B" w14:textId="7E500B08" w:rsidR="00690030" w:rsidRDefault="00690030" w:rsidP="00145223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□活動実績は直近２年以内のもので記載しているか</w:t>
            </w:r>
          </w:p>
          <w:p w14:paraId="6C765B69" w14:textId="15746915" w:rsidR="00690030" w:rsidRPr="00690030" w:rsidRDefault="00690030" w:rsidP="00145223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□誓約事項の確認漏れがないか</w:t>
            </w:r>
          </w:p>
        </w:tc>
        <w:tc>
          <w:tcPr>
            <w:tcW w:w="8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623AF1" w14:textId="77777777" w:rsidR="00231B1D" w:rsidRDefault="00231B1D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参加</w:t>
            </w:r>
          </w:p>
          <w:p w14:paraId="37CCD824" w14:textId="708CE60C" w:rsidR="00231B1D" w:rsidRDefault="00231B1D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申込書</w:t>
            </w:r>
          </w:p>
          <w:p w14:paraId="05B035E1" w14:textId="4D4DAC03" w:rsidR="00C961BF" w:rsidRPr="00F5608D" w:rsidRDefault="00231B1D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記載</w:t>
            </w:r>
            <w:r w:rsidR="00C961BF" w:rsidRPr="00F5608D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</w:p>
          <w:p w14:paraId="139DBB04" w14:textId="7609C9BA" w:rsidR="00887DEB" w:rsidRPr="007E4BE6" w:rsidRDefault="00887DEB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90030" w:rsidRPr="009147D5" w14:paraId="23AA95EB" w14:textId="77777777" w:rsidTr="006317AC">
        <w:trPr>
          <w:trHeight w:val="656"/>
          <w:jc w:val="center"/>
        </w:trPr>
        <w:tc>
          <w:tcPr>
            <w:tcW w:w="6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E9266" w14:textId="1337494F" w:rsidR="00690030" w:rsidRPr="009147D5" w:rsidRDefault="00690030" w:rsidP="003A61FD">
            <w:pPr>
              <w:spacing w:line="300" w:lineRule="exact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26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3337C" w14:textId="02AEB849" w:rsidR="00690030" w:rsidRDefault="00690030" w:rsidP="007C2AFE">
            <w:pPr>
              <w:spacing w:line="300" w:lineRule="exact"/>
              <w:rPr>
                <w:rFonts w:ascii="Meiryo UI" w:eastAsia="Meiryo UI" w:hAnsi="Meiryo UI" w:cs="Arial"/>
                <w:b/>
                <w:sz w:val="21"/>
                <w:szCs w:val="21"/>
              </w:rPr>
            </w:pPr>
            <w:r>
              <w:rPr>
                <w:rFonts w:ascii="Meiryo UI" w:eastAsia="Meiryo UI" w:hAnsi="Meiryo UI" w:cs="Arial" w:hint="eastAsia"/>
                <w:b/>
                <w:sz w:val="21"/>
                <w:szCs w:val="21"/>
              </w:rPr>
              <w:t>公演企画書（様式２）</w:t>
            </w:r>
          </w:p>
        </w:tc>
        <w:tc>
          <w:tcPr>
            <w:tcW w:w="61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E1D96" w14:textId="7FA838C6" w:rsidR="00690030" w:rsidRDefault="00690030" w:rsidP="00145223">
            <w:pPr>
              <w:spacing w:line="300" w:lineRule="exac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6F294B">
              <w:rPr>
                <w:rFonts w:ascii="Meiryo UI" w:eastAsia="Meiryo UI" w:hAnsi="Meiryo UI" w:hint="eastAsia"/>
                <w:sz w:val="18"/>
                <w:szCs w:val="18"/>
              </w:rPr>
              <w:t>計画段階の内容を具体的に記載できているか</w:t>
            </w:r>
          </w:p>
          <w:p w14:paraId="40694296" w14:textId="77777777" w:rsidR="00690030" w:rsidRDefault="00690030" w:rsidP="00145223">
            <w:pPr>
              <w:spacing w:line="300" w:lineRule="exac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6F294B">
              <w:rPr>
                <w:rFonts w:ascii="Meiryo UI" w:eastAsia="Meiryo UI" w:hAnsi="Meiryo UI" w:hint="eastAsia"/>
                <w:sz w:val="18"/>
                <w:szCs w:val="18"/>
              </w:rPr>
              <w:t>タイムテーブルは、準備・片付け時間を含め、指定の時間内になっているか</w:t>
            </w:r>
          </w:p>
          <w:p w14:paraId="03CDB996" w14:textId="54E37CCC" w:rsidR="006F294B" w:rsidRDefault="006F294B" w:rsidP="006F294B">
            <w:pPr>
              <w:spacing w:line="300" w:lineRule="exac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【指定時間】</w:t>
            </w:r>
          </w:p>
          <w:p w14:paraId="5914B44C" w14:textId="3F473E70" w:rsidR="006F294B" w:rsidRDefault="006F294B" w:rsidP="006F294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府庁本館活用事業：</w:t>
            </w:r>
            <w:r w:rsidR="00A30F34">
              <w:rPr>
                <w:rFonts w:ascii="Meiryo UI" w:eastAsia="Meiryo UI" w:hAnsi="Meiryo UI" w:hint="eastAsia"/>
                <w:sz w:val="18"/>
                <w:szCs w:val="18"/>
              </w:rPr>
              <w:t>９：３０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  <w:r w:rsidR="00A30F34">
              <w:rPr>
                <w:rFonts w:ascii="Meiryo UI" w:eastAsia="Meiryo UI" w:hAnsi="Meiryo UI" w:hint="eastAsia"/>
                <w:sz w:val="18"/>
                <w:szCs w:val="18"/>
              </w:rPr>
              <w:t>１４：００</w:t>
            </w:r>
          </w:p>
          <w:p w14:paraId="1E3B137C" w14:textId="006EF3C1" w:rsidR="006F294B" w:rsidRDefault="006F294B" w:rsidP="006F294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ﾌｪｽﾊﾟ次世代ｼｱﾀｰ事業：</w:t>
            </w:r>
            <w:r w:rsidR="00A30F34">
              <w:rPr>
                <w:rFonts w:ascii="Meiryo UI" w:eastAsia="Meiryo UI" w:hAnsi="Meiryo UI" w:hint="eastAsia"/>
                <w:sz w:val="18"/>
                <w:szCs w:val="18"/>
              </w:rPr>
              <w:t>９：３０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  <w:r w:rsidR="00A30F34">
              <w:rPr>
                <w:rFonts w:ascii="Meiryo UI" w:eastAsia="Meiryo UI" w:hAnsi="Meiryo UI" w:hint="eastAsia"/>
                <w:sz w:val="18"/>
                <w:szCs w:val="18"/>
              </w:rPr>
              <w:t>１７：００</w:t>
            </w:r>
          </w:p>
        </w:tc>
        <w:tc>
          <w:tcPr>
            <w:tcW w:w="8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446479" w14:textId="05EB6788" w:rsidR="00690030" w:rsidRDefault="00231B1D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公演</w:t>
            </w:r>
          </w:p>
          <w:p w14:paraId="32EF8CD9" w14:textId="54DE847E" w:rsidR="00231B1D" w:rsidRDefault="00231B1D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企画書</w:t>
            </w:r>
          </w:p>
          <w:p w14:paraId="5B67440D" w14:textId="1C5C975A" w:rsidR="006F294B" w:rsidRPr="00F5608D" w:rsidRDefault="00231B1D" w:rsidP="00231B1D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記載例</w:t>
            </w:r>
          </w:p>
        </w:tc>
      </w:tr>
      <w:tr w:rsidR="00887DEB" w:rsidRPr="009147D5" w14:paraId="64C4DA06" w14:textId="77777777" w:rsidTr="006317AC">
        <w:trPr>
          <w:trHeight w:val="284"/>
          <w:jc w:val="center"/>
        </w:trPr>
        <w:tc>
          <w:tcPr>
            <w:tcW w:w="10312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484D9E75" w14:textId="6196BB1E" w:rsidR="00887DEB" w:rsidRPr="009147D5" w:rsidRDefault="00656C4A" w:rsidP="005824F6">
            <w:pPr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b/>
                <w:sz w:val="21"/>
                <w:szCs w:val="21"/>
              </w:rPr>
              <w:t>◆</w:t>
            </w:r>
            <w:r w:rsidR="00887DEB" w:rsidRPr="00B637E2">
              <w:rPr>
                <w:rFonts w:ascii="Meiryo UI" w:eastAsia="Meiryo UI" w:hAnsi="Meiryo UI" w:cs="Arial" w:hint="eastAsia"/>
                <w:b/>
                <w:sz w:val="21"/>
                <w:szCs w:val="21"/>
              </w:rPr>
              <w:t xml:space="preserve">添付書類　</w:t>
            </w:r>
          </w:p>
        </w:tc>
      </w:tr>
      <w:tr w:rsidR="00887DEB" w:rsidRPr="009147D5" w14:paraId="54FC05D8" w14:textId="77777777" w:rsidTr="00F61C8C">
        <w:trPr>
          <w:trHeight w:val="574"/>
          <w:jc w:val="center"/>
        </w:trPr>
        <w:tc>
          <w:tcPr>
            <w:tcW w:w="6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ED0B1E" w14:textId="77777777" w:rsidR="00887DEB" w:rsidRPr="009147D5" w:rsidRDefault="00887DEB" w:rsidP="003A61FD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47D5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265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6BD53F" w14:textId="4E5DF98A" w:rsidR="00887DEB" w:rsidRPr="009147D5" w:rsidRDefault="006F294B" w:rsidP="003A61FD">
            <w:pPr>
              <w:spacing w:line="300" w:lineRule="exact"/>
              <w:rPr>
                <w:rFonts w:ascii="Meiryo UI" w:eastAsia="Meiryo UI" w:hAnsi="Meiryo UI" w:cs="Arial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1"/>
                <w:szCs w:val="21"/>
              </w:rPr>
              <w:t>最近（２年以内）の公演内容がわかるCDまたはDVD等</w:t>
            </w:r>
          </w:p>
        </w:tc>
        <w:tc>
          <w:tcPr>
            <w:tcW w:w="61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E0B17F" w14:textId="411F9E50" w:rsidR="006F294B" w:rsidRDefault="00887DEB" w:rsidP="006F294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9147D5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6F294B">
              <w:rPr>
                <w:rFonts w:ascii="Meiryo UI" w:eastAsia="Meiryo UI" w:hAnsi="Meiryo UI" w:hint="eastAsia"/>
                <w:sz w:val="18"/>
                <w:szCs w:val="18"/>
              </w:rPr>
              <w:t>直近２年以内の公演であるか</w:t>
            </w:r>
          </w:p>
          <w:p w14:paraId="5B062648" w14:textId="4DD0BA49" w:rsidR="00887DEB" w:rsidRPr="009147D5" w:rsidRDefault="006F294B" w:rsidP="006F294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D82D1C">
              <w:rPr>
                <w:rFonts w:ascii="Meiryo UI" w:eastAsia="Meiryo UI" w:hAnsi="Meiryo UI" w:hint="eastAsia"/>
                <w:sz w:val="18"/>
                <w:szCs w:val="18"/>
              </w:rPr>
              <w:t>団体の公演内容が具体的にわかるものであるか</w:t>
            </w: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5F78D7F" w14:textId="77777777" w:rsidR="00887DEB" w:rsidRPr="009147D5" w:rsidRDefault="00887DEB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47D5">
              <w:rPr>
                <w:rFonts w:ascii="Meiryo UI" w:eastAsia="Meiryo UI" w:hAnsi="Meiryo UI" w:hint="eastAsia"/>
                <w:sz w:val="18"/>
                <w:szCs w:val="18"/>
              </w:rPr>
              <w:t>―</w:t>
            </w:r>
          </w:p>
        </w:tc>
      </w:tr>
      <w:tr w:rsidR="00887DEB" w:rsidRPr="009147D5" w14:paraId="3DD6D2D6" w14:textId="77777777" w:rsidTr="00F61C8C">
        <w:trPr>
          <w:trHeight w:val="288"/>
          <w:jc w:val="center"/>
        </w:trPr>
        <w:tc>
          <w:tcPr>
            <w:tcW w:w="68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791EF6" w14:textId="77777777" w:rsidR="00887DEB" w:rsidRPr="009147D5" w:rsidRDefault="00887DEB" w:rsidP="003A61FD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47D5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265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5A7FF" w14:textId="68B85FAB" w:rsidR="00887DEB" w:rsidRPr="009147D5" w:rsidRDefault="00D82D1C" w:rsidP="003A61FD">
            <w:pPr>
              <w:spacing w:line="300" w:lineRule="exact"/>
              <w:rPr>
                <w:rFonts w:ascii="Meiryo UI" w:eastAsia="Meiryo UI" w:hAnsi="Meiryo UI" w:cs="Arial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21"/>
                <w:szCs w:val="21"/>
              </w:rPr>
              <w:t>プロフィール、団体の</w:t>
            </w:r>
            <w:r w:rsidRPr="00D82D1C">
              <w:rPr>
                <w:rFonts w:ascii="Meiryo UI" w:eastAsia="Meiryo UI" w:hAnsi="Meiryo UI" w:cs="Arial" w:hint="eastAsia"/>
                <w:b/>
                <w:bCs/>
                <w:sz w:val="21"/>
                <w:szCs w:val="21"/>
              </w:rPr>
              <w:t>公演チラシなど団体の組織、活動の内容がわかるもの</w:t>
            </w:r>
          </w:p>
        </w:tc>
        <w:tc>
          <w:tcPr>
            <w:tcW w:w="6142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B2EA54" w14:textId="77777777" w:rsidR="00887DEB" w:rsidRDefault="00887DEB" w:rsidP="003A61FD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9147D5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  <w:r w:rsidR="00D82D1C">
              <w:rPr>
                <w:rFonts w:ascii="Meiryo UI" w:eastAsia="Meiryo UI" w:hAnsi="Meiryo UI" w:hint="eastAsia"/>
                <w:sz w:val="18"/>
                <w:szCs w:val="18"/>
              </w:rPr>
              <w:t>団体の組織についてわかるものであるか（例：規約、定款等）</w:t>
            </w:r>
          </w:p>
          <w:p w14:paraId="286D49AD" w14:textId="77777777" w:rsidR="00D82D1C" w:rsidRDefault="00D82D1C" w:rsidP="00D82D1C">
            <w:pPr>
              <w:spacing w:line="300" w:lineRule="exac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□団体の活動内容が具体的にわかるものであるか（例：公演チラシ、プログラム等）</w:t>
            </w:r>
          </w:p>
          <w:p w14:paraId="462AB94E" w14:textId="6055A775" w:rsidR="00D82D1C" w:rsidRPr="009147D5" w:rsidRDefault="00D82D1C" w:rsidP="00D82D1C">
            <w:pPr>
              <w:spacing w:line="300" w:lineRule="exac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□出演者について具体的にわかるものであるか</w:t>
            </w:r>
          </w:p>
        </w:tc>
        <w:tc>
          <w:tcPr>
            <w:tcW w:w="82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013ACBD" w14:textId="163E406C" w:rsidR="00887DEB" w:rsidRPr="009147D5" w:rsidRDefault="00FE15AA" w:rsidP="005824F6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47D5">
              <w:rPr>
                <w:rFonts w:ascii="Meiryo UI" w:eastAsia="Meiryo UI" w:hAnsi="Meiryo UI" w:hint="eastAsia"/>
                <w:sz w:val="18"/>
                <w:szCs w:val="18"/>
              </w:rPr>
              <w:t>―</w:t>
            </w:r>
          </w:p>
        </w:tc>
      </w:tr>
    </w:tbl>
    <w:p w14:paraId="5FD30C37" w14:textId="7AC859F0" w:rsidR="00887DEB" w:rsidRPr="009147D5" w:rsidRDefault="00887DEB" w:rsidP="009147D5">
      <w:pPr>
        <w:rPr>
          <w:rFonts w:ascii="Meiryo UI" w:eastAsia="Meiryo UI" w:hAnsi="Meiryo UI"/>
        </w:rPr>
      </w:pPr>
    </w:p>
    <w:sectPr w:rsidR="00887DEB" w:rsidRPr="009147D5" w:rsidSect="008314B0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73C6" w14:textId="77777777" w:rsidR="007003BB" w:rsidRDefault="007003BB" w:rsidP="007003BB">
      <w:r>
        <w:separator/>
      </w:r>
    </w:p>
  </w:endnote>
  <w:endnote w:type="continuationSeparator" w:id="0">
    <w:p w14:paraId="48BEA108" w14:textId="77777777" w:rsidR="007003BB" w:rsidRDefault="007003BB" w:rsidP="0070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E197" w14:textId="77777777" w:rsidR="007003BB" w:rsidRDefault="007003BB" w:rsidP="007003BB">
      <w:r>
        <w:separator/>
      </w:r>
    </w:p>
  </w:footnote>
  <w:footnote w:type="continuationSeparator" w:id="0">
    <w:p w14:paraId="19A6BD9A" w14:textId="77777777" w:rsidR="007003BB" w:rsidRDefault="007003BB" w:rsidP="0070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FE"/>
    <w:rsid w:val="000515E6"/>
    <w:rsid w:val="00062D27"/>
    <w:rsid w:val="000F5A9B"/>
    <w:rsid w:val="001063E2"/>
    <w:rsid w:val="00120AAB"/>
    <w:rsid w:val="001418F4"/>
    <w:rsid w:val="00145223"/>
    <w:rsid w:val="001B2053"/>
    <w:rsid w:val="00224FF3"/>
    <w:rsid w:val="002308EF"/>
    <w:rsid w:val="00231B1D"/>
    <w:rsid w:val="002C2B89"/>
    <w:rsid w:val="002D1E1D"/>
    <w:rsid w:val="00376906"/>
    <w:rsid w:val="003A298E"/>
    <w:rsid w:val="003C25FE"/>
    <w:rsid w:val="003F15DB"/>
    <w:rsid w:val="00425976"/>
    <w:rsid w:val="004505E5"/>
    <w:rsid w:val="00450643"/>
    <w:rsid w:val="00480CBD"/>
    <w:rsid w:val="00502C7B"/>
    <w:rsid w:val="0050422B"/>
    <w:rsid w:val="00516788"/>
    <w:rsid w:val="005305AC"/>
    <w:rsid w:val="00542849"/>
    <w:rsid w:val="005824F6"/>
    <w:rsid w:val="005B5D80"/>
    <w:rsid w:val="006317AC"/>
    <w:rsid w:val="006534BC"/>
    <w:rsid w:val="00656C4A"/>
    <w:rsid w:val="00690030"/>
    <w:rsid w:val="006A128D"/>
    <w:rsid w:val="006C0B34"/>
    <w:rsid w:val="006F294B"/>
    <w:rsid w:val="006F3A5B"/>
    <w:rsid w:val="007003BB"/>
    <w:rsid w:val="00751977"/>
    <w:rsid w:val="00794482"/>
    <w:rsid w:val="007B6357"/>
    <w:rsid w:val="007C2AFE"/>
    <w:rsid w:val="007C668C"/>
    <w:rsid w:val="007E4BE6"/>
    <w:rsid w:val="008314B0"/>
    <w:rsid w:val="00887DEB"/>
    <w:rsid w:val="008C323C"/>
    <w:rsid w:val="00901EF6"/>
    <w:rsid w:val="009147D5"/>
    <w:rsid w:val="00963D3E"/>
    <w:rsid w:val="00982D17"/>
    <w:rsid w:val="009A62A7"/>
    <w:rsid w:val="009C7A72"/>
    <w:rsid w:val="009F2AB8"/>
    <w:rsid w:val="00A03C75"/>
    <w:rsid w:val="00A30F34"/>
    <w:rsid w:val="00A65292"/>
    <w:rsid w:val="00A848D2"/>
    <w:rsid w:val="00A8604D"/>
    <w:rsid w:val="00A90181"/>
    <w:rsid w:val="00AF1751"/>
    <w:rsid w:val="00B21C46"/>
    <w:rsid w:val="00B40BA8"/>
    <w:rsid w:val="00B637E2"/>
    <w:rsid w:val="00BC43E5"/>
    <w:rsid w:val="00BE764B"/>
    <w:rsid w:val="00C1650B"/>
    <w:rsid w:val="00C826BD"/>
    <w:rsid w:val="00C961BF"/>
    <w:rsid w:val="00CE08E8"/>
    <w:rsid w:val="00CF0131"/>
    <w:rsid w:val="00D4748B"/>
    <w:rsid w:val="00D657AF"/>
    <w:rsid w:val="00D82D1C"/>
    <w:rsid w:val="00D86E2F"/>
    <w:rsid w:val="00D86EC1"/>
    <w:rsid w:val="00D95788"/>
    <w:rsid w:val="00DA7B34"/>
    <w:rsid w:val="00DE638F"/>
    <w:rsid w:val="00DF1F38"/>
    <w:rsid w:val="00E05684"/>
    <w:rsid w:val="00E41F28"/>
    <w:rsid w:val="00E560D2"/>
    <w:rsid w:val="00F355B4"/>
    <w:rsid w:val="00F5608D"/>
    <w:rsid w:val="00F61C8C"/>
    <w:rsid w:val="00F636A1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053F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F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3B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00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3BB"/>
    <w:rPr>
      <w:rFonts w:ascii="ＭＳ 明朝" w:eastAsia="ＭＳ 明朝" w:hAnsi="Century" w:cs="Times New Roman"/>
      <w:sz w:val="22"/>
    </w:rPr>
  </w:style>
  <w:style w:type="character" w:styleId="a7">
    <w:name w:val="Hyperlink"/>
    <w:basedOn w:val="a0"/>
    <w:uiPriority w:val="99"/>
    <w:unhideWhenUsed/>
    <w:rsid w:val="0014522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522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4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1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7BF4-EC58-4031-B83F-D33F1F48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2025-04-17T08:04:00Z</dcterms:created>
  <dcterms:modified xsi:type="dcterms:W3CDTF">2025-04-17T08:04:00Z</dcterms:modified>
</cp:coreProperties>
</file>