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9067"/>
      </w:tblGrid>
      <w:tr w:rsidR="00316744" w:rsidRPr="007928B1" w14:paraId="79CF0310" w14:textId="77777777" w:rsidTr="008619E2">
        <w:trPr>
          <w:trHeight w:val="1110"/>
          <w:jc w:val="center"/>
        </w:trPr>
        <w:tc>
          <w:tcPr>
            <w:tcW w:w="9067" w:type="dxa"/>
            <w:tcBorders>
              <w:top w:val="single" w:sz="8" w:space="0" w:color="auto"/>
              <w:left w:val="single" w:sz="4" w:space="0" w:color="auto"/>
              <w:bottom w:val="single" w:sz="12" w:space="0" w:color="auto"/>
              <w:right w:val="single" w:sz="8" w:space="0" w:color="auto"/>
            </w:tcBorders>
            <w:shd w:val="clear" w:color="auto" w:fill="96DEBD"/>
            <w:vAlign w:val="center"/>
          </w:tcPr>
          <w:p w14:paraId="3482AB13" w14:textId="610CC900" w:rsidR="00B72F93" w:rsidRPr="007928B1" w:rsidRDefault="00A95547" w:rsidP="00F7333D">
            <w:pPr>
              <w:adjustRightInd w:val="0"/>
              <w:snapToGrid w:val="0"/>
              <w:spacing w:after="0" w:line="240" w:lineRule="auto"/>
              <w:jc w:val="center"/>
              <w:rPr>
                <w:rFonts w:ascii="UD デジタル 教科書体 NK-R" w:eastAsia="UD デジタル 教科書体 NK-R" w:hAnsiTheme="majorEastAsia"/>
                <w:b/>
                <w:color w:val="auto"/>
                <w:sz w:val="28"/>
                <w:szCs w:val="28"/>
              </w:rPr>
            </w:pPr>
            <w:bookmarkStart w:id="0" w:name="_GoBack"/>
            <w:bookmarkEnd w:id="0"/>
            <w:r w:rsidRPr="007928B1">
              <w:rPr>
                <w:rFonts w:ascii="UD デジタル 教科書体 NK-R" w:eastAsia="UD デジタル 教科書体 NK-R" w:hAnsiTheme="majorEastAsia" w:hint="eastAsia"/>
                <w:b/>
                <w:color w:val="auto"/>
                <w:sz w:val="28"/>
                <w:szCs w:val="28"/>
              </w:rPr>
              <w:t>大阪</w:t>
            </w:r>
            <w:r w:rsidR="004F7E7E" w:rsidRPr="007928B1">
              <w:rPr>
                <w:rFonts w:ascii="UD デジタル 教科書体 NK-R" w:eastAsia="UD デジタル 教科書体 NK-R" w:hAnsiTheme="majorEastAsia" w:hint="eastAsia"/>
                <w:b/>
                <w:color w:val="auto"/>
                <w:sz w:val="28"/>
                <w:szCs w:val="28"/>
              </w:rPr>
              <w:t>文化資源魅力向上事業</w:t>
            </w:r>
            <w:r w:rsidR="00B72F93" w:rsidRPr="007928B1">
              <w:rPr>
                <w:rFonts w:ascii="UD デジタル 教科書体 NK-R" w:eastAsia="UD デジタル 教科書体 NK-R" w:hAnsiTheme="majorEastAsia" w:hint="eastAsia"/>
                <w:b/>
                <w:color w:val="auto"/>
                <w:sz w:val="28"/>
                <w:szCs w:val="28"/>
              </w:rPr>
              <w:t>の実施に係る</w:t>
            </w:r>
          </w:p>
          <w:p w14:paraId="5FCA9550" w14:textId="39E9A2F0" w:rsidR="00316744" w:rsidRPr="007928B1" w:rsidRDefault="00B72F93" w:rsidP="00DA5977">
            <w:pPr>
              <w:adjustRightInd w:val="0"/>
              <w:snapToGrid w:val="0"/>
              <w:spacing w:after="0" w:line="240" w:lineRule="auto"/>
              <w:jc w:val="center"/>
              <w:rPr>
                <w:rFonts w:ascii="UD デジタル 教科書体 NK-R" w:eastAsia="UD デジタル 教科書体 NK-R" w:hAnsi="MS UI Gothic"/>
                <w:color w:val="auto"/>
                <w:sz w:val="28"/>
              </w:rPr>
            </w:pPr>
            <w:r w:rsidRPr="007928B1">
              <w:rPr>
                <w:rFonts w:ascii="UD デジタル 教科書体 NK-R" w:eastAsia="UD デジタル 教科書体 NK-R" w:hAnsiTheme="majorEastAsia" w:hint="eastAsia"/>
                <w:b/>
                <w:color w:val="auto"/>
                <w:sz w:val="28"/>
                <w:szCs w:val="28"/>
              </w:rPr>
              <w:t>企画・運営等業務</w:t>
            </w:r>
            <w:r w:rsidR="00745CC4" w:rsidRPr="007928B1">
              <w:rPr>
                <w:rFonts w:ascii="UD デジタル 教科書体 NK-R" w:eastAsia="UD デジタル 教科書体 NK-R" w:hAnsiTheme="majorEastAsia" w:hint="eastAsia"/>
                <w:b/>
                <w:color w:val="auto"/>
                <w:sz w:val="28"/>
                <w:szCs w:val="28"/>
              </w:rPr>
              <w:t>委託</w:t>
            </w:r>
            <w:r w:rsidR="00316744" w:rsidRPr="007928B1">
              <w:rPr>
                <w:rFonts w:ascii="UD デジタル 教科書体 NK-R" w:eastAsia="UD デジタル 教科書体 NK-R" w:hAnsi="MS UI Gothic" w:hint="eastAsia"/>
                <w:b/>
                <w:color w:val="auto"/>
                <w:sz w:val="28"/>
                <w:szCs w:val="24"/>
              </w:rPr>
              <w:t>仕様書</w:t>
            </w:r>
          </w:p>
        </w:tc>
      </w:tr>
    </w:tbl>
    <w:p w14:paraId="0876FB21" w14:textId="47363EBD" w:rsidR="00316744" w:rsidRPr="007928B1" w:rsidRDefault="00316744" w:rsidP="00F7333D">
      <w:pPr>
        <w:adjustRightInd w:val="0"/>
        <w:snapToGrid w:val="0"/>
        <w:spacing w:after="0" w:line="240" w:lineRule="auto"/>
        <w:rPr>
          <w:rFonts w:ascii="UD デジタル 教科書体 NK-R" w:eastAsia="UD デジタル 教科書体 NK-R"/>
          <w:color w:val="auto"/>
          <w:bdr w:val="single" w:sz="4" w:space="0" w:color="auto"/>
        </w:rPr>
      </w:pPr>
    </w:p>
    <w:p w14:paraId="7D8C2696" w14:textId="356166BA" w:rsidR="00367489" w:rsidRPr="007928B1" w:rsidRDefault="00021698" w:rsidP="00F7333D">
      <w:pPr>
        <w:adjustRightInd w:val="0"/>
        <w:snapToGrid w:val="0"/>
        <w:spacing w:after="0" w:line="240" w:lineRule="auto"/>
        <w:rPr>
          <w:rFonts w:ascii="UD デジタル 教科書体 NK-R" w:eastAsia="UD デジタル 教科書体 NK-R"/>
          <w:color w:val="auto"/>
        </w:rPr>
      </w:pPr>
      <w:r w:rsidRPr="007928B1">
        <w:rPr>
          <w:rFonts w:ascii="UD デジタル 教科書体 NK-R" w:eastAsia="UD デジタル 教科書体 NK-R" w:hint="eastAsia"/>
          <w:color w:val="auto"/>
          <w:bdr w:val="single" w:sz="4" w:space="0" w:color="auto"/>
        </w:rPr>
        <w:t>１．</w:t>
      </w:r>
      <w:r w:rsidR="0070028E" w:rsidRPr="007928B1">
        <w:rPr>
          <w:rFonts w:ascii="UD デジタル 教科書体 NK-R" w:eastAsia="UD デジタル 教科書体 NK-R" w:hint="eastAsia"/>
          <w:color w:val="auto"/>
          <w:bdr w:val="single" w:sz="4" w:space="0" w:color="auto"/>
        </w:rPr>
        <w:t>名称</w:t>
      </w:r>
      <w:r w:rsidR="0070028E" w:rsidRPr="007928B1">
        <w:rPr>
          <w:rFonts w:ascii="UD デジタル 教科書体 NK-R" w:eastAsia="UD デジタル 教科書体 NK-R"/>
          <w:color w:val="auto"/>
        </w:rPr>
        <w:t xml:space="preserve"> </w:t>
      </w:r>
    </w:p>
    <w:p w14:paraId="04B14A32" w14:textId="14227126" w:rsidR="00367489" w:rsidRPr="007928B1" w:rsidRDefault="00A95547" w:rsidP="009B0FF2">
      <w:pPr>
        <w:adjustRightInd w:val="0"/>
        <w:snapToGrid w:val="0"/>
        <w:spacing w:after="0" w:line="240" w:lineRule="auto"/>
        <w:ind w:left="8" w:firstLineChars="100" w:firstLine="210"/>
        <w:rPr>
          <w:rFonts w:ascii="UD デジタル 教科書体 NK-R" w:eastAsia="UD デジタル 教科書体 NK-R"/>
          <w:color w:val="auto"/>
          <w:szCs w:val="21"/>
        </w:rPr>
      </w:pPr>
      <w:r w:rsidRPr="007928B1">
        <w:rPr>
          <w:rFonts w:ascii="UD デジタル 教科書体 NK-R" w:eastAsia="UD デジタル 教科書体 NK-R" w:hint="eastAsia"/>
          <w:color w:val="auto"/>
          <w:szCs w:val="21"/>
        </w:rPr>
        <w:t>大阪</w:t>
      </w:r>
      <w:r w:rsidR="00B72F93" w:rsidRPr="007928B1">
        <w:rPr>
          <w:rFonts w:ascii="UD デジタル 教科書体 NK-R" w:eastAsia="UD デジタル 教科書体 NK-R" w:hint="eastAsia"/>
          <w:color w:val="auto"/>
          <w:szCs w:val="21"/>
        </w:rPr>
        <w:t>文化資源魅力向上事業</w:t>
      </w:r>
      <w:r w:rsidR="00633383" w:rsidRPr="007928B1">
        <w:rPr>
          <w:rFonts w:ascii="UD デジタル 教科書体 NK-R" w:eastAsia="UD デジタル 教科書体 NK-R" w:hint="eastAsia"/>
          <w:color w:val="auto"/>
          <w:szCs w:val="21"/>
        </w:rPr>
        <w:t>の実施に係る企画・運営等業務</w:t>
      </w:r>
      <w:r w:rsidR="005F4747">
        <w:rPr>
          <w:rFonts w:ascii="UD デジタル 教科書体 NK-R" w:eastAsia="UD デジタル 教科書体 NK-R" w:hint="eastAsia"/>
          <w:color w:val="auto"/>
          <w:szCs w:val="21"/>
        </w:rPr>
        <w:t>委託</w:t>
      </w:r>
    </w:p>
    <w:p w14:paraId="12AE09DC" w14:textId="0260D062" w:rsidR="00A95547" w:rsidRPr="007928B1" w:rsidRDefault="00A95547" w:rsidP="0042010D">
      <w:pPr>
        <w:adjustRightInd w:val="0"/>
        <w:snapToGrid w:val="0"/>
        <w:spacing w:after="0" w:line="240" w:lineRule="auto"/>
        <w:ind w:left="8" w:firstLineChars="150" w:firstLine="315"/>
        <w:rPr>
          <w:rFonts w:ascii="UD デジタル 教科書体 NK-R" w:eastAsia="UD デジタル 教科書体 NK-R"/>
          <w:color w:val="auto"/>
          <w:szCs w:val="21"/>
        </w:rPr>
      </w:pPr>
    </w:p>
    <w:p w14:paraId="3C033051" w14:textId="30AB92C9" w:rsidR="00367489" w:rsidRPr="007928B1" w:rsidRDefault="00021698" w:rsidP="00F7333D">
      <w:pPr>
        <w:adjustRightInd w:val="0"/>
        <w:snapToGrid w:val="0"/>
        <w:spacing w:after="0" w:line="240" w:lineRule="auto"/>
        <w:rPr>
          <w:rFonts w:ascii="UD デジタル 教科書体 NK-R" w:eastAsia="UD デジタル 教科書体 NK-R"/>
          <w:color w:val="auto"/>
          <w:bdr w:val="single" w:sz="4" w:space="0" w:color="auto"/>
        </w:rPr>
      </w:pPr>
      <w:r w:rsidRPr="007928B1">
        <w:rPr>
          <w:rFonts w:ascii="UD デジタル 教科書体 NK-R" w:eastAsia="UD デジタル 教科書体 NK-R" w:hint="eastAsia"/>
          <w:color w:val="auto"/>
          <w:bdr w:val="single" w:sz="4" w:space="0" w:color="auto"/>
        </w:rPr>
        <w:t>２．</w:t>
      </w:r>
      <w:r w:rsidR="003E08D9" w:rsidRPr="007928B1">
        <w:rPr>
          <w:rFonts w:ascii="UD デジタル 教科書体 NK-R" w:eastAsia="UD デジタル 教科書体 NK-R" w:hint="eastAsia"/>
          <w:color w:val="auto"/>
          <w:bdr w:val="single" w:sz="4" w:space="0" w:color="auto"/>
        </w:rPr>
        <w:t>趣旨・目的</w:t>
      </w:r>
    </w:p>
    <w:p w14:paraId="31D98AB2" w14:textId="77777777" w:rsidR="00B66248" w:rsidRPr="0018582C" w:rsidRDefault="00B66248" w:rsidP="00B66248">
      <w:pPr>
        <w:adjustRightInd w:val="0"/>
        <w:snapToGrid w:val="0"/>
        <w:spacing w:after="0" w:line="240" w:lineRule="auto"/>
        <w:ind w:left="11" w:firstLineChars="100" w:firstLine="210"/>
        <w:rPr>
          <w:rFonts w:ascii="UD デジタル 教科書体 NK-R" w:eastAsia="UD デジタル 教科書体 NK-R" w:hAnsi="ＭＳ ゴシック"/>
        </w:rPr>
      </w:pPr>
      <w:r w:rsidRPr="0018582C">
        <w:rPr>
          <w:rFonts w:ascii="UD デジタル 教科書体 NK-R" w:eastAsia="UD デジタル 教科書体 NK-R" w:hAnsi="ＭＳ ゴシック" w:hint="eastAsia"/>
        </w:rPr>
        <w:t>大阪文化芸術事業実行委員会 (以下「</w:t>
      </w:r>
      <w:r w:rsidRPr="0018582C">
        <w:rPr>
          <w:rFonts w:ascii="UD デジタル 教科書体 NK-R" w:eastAsia="UD デジタル 教科書体 NK-R" w:hAnsi="ＭＳ ゴシック" w:hint="eastAsia"/>
          <w:u w:val="single"/>
        </w:rPr>
        <w:t>実行委員会</w:t>
      </w:r>
      <w:r w:rsidRPr="0018582C">
        <w:rPr>
          <w:rFonts w:ascii="UD デジタル 教科書体 NK-R" w:eastAsia="UD デジタル 教科書体 NK-R" w:hAnsi="ＭＳ ゴシック" w:hint="eastAsia"/>
        </w:rPr>
        <w:t>」という。)では、大阪・関西万博（以下、「</w:t>
      </w:r>
      <w:r w:rsidRPr="0018582C">
        <w:rPr>
          <w:rFonts w:ascii="UD デジタル 教科書体 NK-R" w:eastAsia="UD デジタル 教科書体 NK-R" w:hAnsi="ＭＳ ゴシック" w:hint="eastAsia"/>
          <w:u w:val="single"/>
        </w:rPr>
        <w:t>万博</w:t>
      </w:r>
      <w:r w:rsidRPr="0018582C">
        <w:rPr>
          <w:rFonts w:ascii="UD デジタル 教科書体 NK-R" w:eastAsia="UD デジタル 教科書体 NK-R" w:hAnsi="ＭＳ ゴシック" w:hint="eastAsia"/>
        </w:rPr>
        <w:t>」という。）を契機として、インバウンドをはじめとする来阪者を府内各地へ誘客することを目的に、府内の市町村や地域の文化振興団体等（以下、「</w:t>
      </w:r>
      <w:r w:rsidRPr="0018582C">
        <w:rPr>
          <w:rFonts w:ascii="UD デジタル 教科書体 NK-R" w:eastAsia="UD デジタル 教科書体 NK-R" w:hAnsi="ＭＳ ゴシック" w:hint="eastAsia"/>
          <w:u w:val="single"/>
        </w:rPr>
        <w:t>市町村等</w:t>
      </w:r>
      <w:r w:rsidRPr="0018582C">
        <w:rPr>
          <w:rFonts w:ascii="UD デジタル 教科書体 NK-R" w:eastAsia="UD デジタル 教科書体 NK-R" w:hAnsi="ＭＳ ゴシック" w:hint="eastAsia"/>
        </w:rPr>
        <w:t>」という。）と連携し、府内各地の日本遺産や文化財等の文化資源を舞台とした公演等を中心に、その周辺エリア一体での複合的な文化芸術プログラム（以下、「</w:t>
      </w:r>
      <w:r w:rsidRPr="0018582C">
        <w:rPr>
          <w:rFonts w:ascii="UD デジタル 教科書体 NK-R" w:eastAsia="UD デジタル 教科書体 NK-R" w:hAnsi="ＭＳ ゴシック" w:hint="eastAsia"/>
          <w:u w:val="single"/>
        </w:rPr>
        <w:t>複合的な文化芸術プログラム</w:t>
      </w:r>
      <w:r w:rsidRPr="0018582C">
        <w:rPr>
          <w:rFonts w:ascii="UD デジタル 教科書体 NK-R" w:eastAsia="UD デジタル 教科書体 NK-R" w:hAnsi="ＭＳ ゴシック" w:hint="eastAsia"/>
        </w:rPr>
        <w:t>」という。）を実施することで、文化資源のさらなる魅力向上を図るとともに、地域の魅力を発信することとしています。</w:t>
      </w:r>
    </w:p>
    <w:p w14:paraId="01AAA0CA" w14:textId="77777777" w:rsidR="00B66248" w:rsidRDefault="00B66248" w:rsidP="00B66248">
      <w:pPr>
        <w:adjustRightInd w:val="0"/>
        <w:snapToGrid w:val="0"/>
        <w:spacing w:after="0" w:line="240" w:lineRule="auto"/>
        <w:ind w:left="11" w:firstLineChars="100" w:firstLine="210"/>
        <w:rPr>
          <w:rFonts w:ascii="UD デジタル 教科書体 NK-R" w:eastAsia="UD デジタル 教科書体 NK-R" w:hAnsi="ＭＳ ゴシック"/>
        </w:rPr>
      </w:pPr>
      <w:r w:rsidRPr="0018582C">
        <w:rPr>
          <w:rFonts w:ascii="UD デジタル 教科書体 NK-R" w:eastAsia="UD デジタル 教科書体 NK-R" w:hAnsi="ＭＳ ゴシック" w:hint="eastAsia"/>
        </w:rPr>
        <w:t>実施にあたっては、地域において持続的に文化芸術プログラムの実施が可能となるよう、市町村や文化芸術に関する専門人材（以下、「</w:t>
      </w:r>
      <w:r w:rsidRPr="0018582C">
        <w:rPr>
          <w:rFonts w:ascii="UD デジタル 教科書体 NK-R" w:eastAsia="UD デジタル 教科書体 NK-R" w:hAnsi="ＭＳ ゴシック" w:hint="eastAsia"/>
          <w:u w:val="single"/>
        </w:rPr>
        <w:t>専門人材</w:t>
      </w:r>
      <w:r w:rsidRPr="0018582C">
        <w:rPr>
          <w:rFonts w:ascii="UD デジタル 教科書体 NK-R" w:eastAsia="UD デジタル 教科書体 NK-R" w:hAnsi="ＭＳ ゴシック" w:hint="eastAsia"/>
        </w:rPr>
        <w:t>」という。）との緊密な連携の下、プログラムの企画・調整を進め、ノウハウ等の地域への蓄積を図ります。</w:t>
      </w:r>
      <w:r w:rsidRPr="0018582C">
        <w:rPr>
          <w:rFonts w:ascii="UD デジタル 教科書体 NK-R" w:eastAsia="UD デジタル 教科書体 NK-R"/>
        </w:rPr>
        <w:br/>
      </w:r>
      <w:r w:rsidRPr="0018582C">
        <w:rPr>
          <w:rFonts w:ascii="UD デジタル 教科書体 NK-R" w:eastAsia="UD デジタル 教科書体 NK-R" w:hint="eastAsia"/>
        </w:rPr>
        <w:t xml:space="preserve">　　また、大阪の文化資源等の府内外からの認知度の向上を図るため、人が多く集まるスポットでプロモーションを展開する等、プログラムの周知を図ります。</w:t>
      </w:r>
    </w:p>
    <w:p w14:paraId="0166332F" w14:textId="3A6994E5" w:rsidR="00913790" w:rsidRPr="007928B1" w:rsidRDefault="00913790" w:rsidP="00B66248">
      <w:pPr>
        <w:adjustRightInd w:val="0"/>
        <w:snapToGrid w:val="0"/>
        <w:spacing w:after="0" w:line="240" w:lineRule="auto"/>
        <w:ind w:right="46" w:hangingChars="5"/>
        <w:jc w:val="both"/>
        <w:rPr>
          <w:rFonts w:ascii="UD デジタル 教科書体 NK-R" w:eastAsia="UD デジタル 教科書体 NK-R"/>
          <w:color w:val="auto"/>
        </w:rPr>
      </w:pPr>
    </w:p>
    <w:p w14:paraId="3C3ED1AA" w14:textId="49C94918" w:rsidR="00316744" w:rsidRPr="007928B1" w:rsidRDefault="00A56BCE" w:rsidP="00F7333D">
      <w:pPr>
        <w:adjustRightInd w:val="0"/>
        <w:snapToGrid w:val="0"/>
        <w:spacing w:after="0" w:line="240" w:lineRule="auto"/>
        <w:ind w:leftChars="4" w:left="16" w:right="46" w:hangingChars="4" w:hanging="8"/>
        <w:jc w:val="both"/>
        <w:rPr>
          <w:rFonts w:ascii="UD デジタル 教科書体 NK-R" w:eastAsia="UD デジタル 教科書体 NK-R"/>
          <w:color w:val="auto"/>
          <w:bdr w:val="single" w:sz="4" w:space="0" w:color="auto"/>
        </w:rPr>
      </w:pPr>
      <w:r>
        <w:rPr>
          <w:rFonts w:ascii="UD デジタル 教科書体 NK-R" w:eastAsia="UD デジタル 教科書体 NK-R" w:hint="eastAsia"/>
          <w:color w:val="auto"/>
          <w:bdr w:val="single" w:sz="4" w:space="0" w:color="auto"/>
        </w:rPr>
        <w:t>３</w:t>
      </w:r>
      <w:r w:rsidR="00316744" w:rsidRPr="007928B1">
        <w:rPr>
          <w:rFonts w:ascii="UD デジタル 教科書体 NK-R" w:eastAsia="UD デジタル 教科書体 NK-R" w:hint="eastAsia"/>
          <w:color w:val="auto"/>
          <w:bdr w:val="single" w:sz="4" w:space="0" w:color="auto"/>
        </w:rPr>
        <w:t>．履行期間</w:t>
      </w:r>
    </w:p>
    <w:p w14:paraId="50FE3B80" w14:textId="6B2CE18B" w:rsidR="00316744" w:rsidRPr="007928B1" w:rsidRDefault="00633383" w:rsidP="00F7333D">
      <w:pPr>
        <w:adjustRightInd w:val="0"/>
        <w:snapToGrid w:val="0"/>
        <w:spacing w:after="0" w:line="240" w:lineRule="auto"/>
        <w:ind w:leftChars="4" w:left="8" w:right="46" w:firstLineChars="100" w:firstLine="210"/>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t>契約締結の日から令和８年２月</w:t>
      </w:r>
      <w:r w:rsidR="00B70E08">
        <w:rPr>
          <w:rFonts w:ascii="UD デジタル 教科書体 NK-R" w:eastAsia="UD デジタル 教科書体 NK-R" w:hint="eastAsia"/>
          <w:color w:val="auto"/>
        </w:rPr>
        <w:t>２７</w:t>
      </w:r>
      <w:r w:rsidR="00316744" w:rsidRPr="007928B1">
        <w:rPr>
          <w:rFonts w:ascii="UD デジタル 教科書体 NK-R" w:eastAsia="UD デジタル 教科書体 NK-R" w:hint="eastAsia"/>
          <w:color w:val="auto"/>
        </w:rPr>
        <w:t>日（金</w:t>
      </w:r>
      <w:r w:rsidR="00550B19" w:rsidRPr="007928B1">
        <w:rPr>
          <w:rFonts w:ascii="UD デジタル 教科書体 NK-R" w:eastAsia="UD デジタル 教科書体 NK-R" w:hint="eastAsia"/>
          <w:color w:val="auto"/>
        </w:rPr>
        <w:t>曜日</w:t>
      </w:r>
      <w:r w:rsidR="00316744" w:rsidRPr="007928B1">
        <w:rPr>
          <w:rFonts w:ascii="UD デジタル 教科書体 NK-R" w:eastAsia="UD デジタル 教科書体 NK-R" w:hint="eastAsia"/>
          <w:color w:val="auto"/>
        </w:rPr>
        <w:t>）まで</w:t>
      </w:r>
    </w:p>
    <w:p w14:paraId="29F5C680" w14:textId="4A27B94C" w:rsidR="00316744" w:rsidRPr="007928B1" w:rsidRDefault="00316744" w:rsidP="00F7333D">
      <w:pPr>
        <w:adjustRightInd w:val="0"/>
        <w:snapToGrid w:val="0"/>
        <w:spacing w:after="0" w:line="240" w:lineRule="auto"/>
        <w:ind w:leftChars="4" w:left="16" w:right="46" w:hangingChars="4" w:hanging="8"/>
        <w:jc w:val="both"/>
        <w:rPr>
          <w:rFonts w:ascii="UD デジタル 教科書体 NK-R" w:eastAsia="UD デジタル 教科書体 NK-R"/>
          <w:color w:val="auto"/>
        </w:rPr>
      </w:pPr>
    </w:p>
    <w:p w14:paraId="518F9935" w14:textId="67C9045D" w:rsidR="00316744" w:rsidRPr="007928B1" w:rsidRDefault="00A56BCE" w:rsidP="00F7333D">
      <w:pPr>
        <w:adjustRightInd w:val="0"/>
        <w:snapToGrid w:val="0"/>
        <w:spacing w:after="0" w:line="240" w:lineRule="auto"/>
        <w:ind w:leftChars="4" w:left="16" w:right="46" w:hangingChars="4" w:hanging="8"/>
        <w:jc w:val="both"/>
        <w:rPr>
          <w:rFonts w:ascii="UD デジタル 教科書体 NK-R" w:eastAsia="UD デジタル 教科書体 NK-R"/>
          <w:color w:val="auto"/>
        </w:rPr>
      </w:pPr>
      <w:r>
        <w:rPr>
          <w:rFonts w:ascii="UD デジタル 教科書体 NK-R" w:eastAsia="UD デジタル 教科書体 NK-R" w:hint="eastAsia"/>
          <w:color w:val="auto"/>
          <w:bdr w:val="single" w:sz="4" w:space="0" w:color="auto"/>
        </w:rPr>
        <w:t>４</w:t>
      </w:r>
      <w:r w:rsidR="00316744" w:rsidRPr="007928B1">
        <w:rPr>
          <w:rFonts w:ascii="UD デジタル 教科書体 NK-R" w:eastAsia="UD デジタル 教科書体 NK-R" w:hint="eastAsia"/>
          <w:color w:val="auto"/>
          <w:bdr w:val="single" w:sz="4" w:space="0" w:color="auto"/>
        </w:rPr>
        <w:t>．委託金額の上限額</w:t>
      </w:r>
    </w:p>
    <w:p w14:paraId="22B382DA" w14:textId="4698EC69" w:rsidR="00B5524A" w:rsidRPr="007928B1" w:rsidRDefault="00B5524A" w:rsidP="00F7333D">
      <w:pPr>
        <w:adjustRightInd w:val="0"/>
        <w:snapToGrid w:val="0"/>
        <w:spacing w:after="0" w:line="240" w:lineRule="auto"/>
        <w:ind w:left="420" w:hangingChars="200" w:hanging="420"/>
        <w:rPr>
          <w:rFonts w:ascii="UD デジタル 教科書体 NK-R" w:eastAsia="UD デジタル 教科書体 NK-R" w:hAnsi="ＭＳ ゴシック"/>
        </w:rPr>
      </w:pPr>
      <w:r w:rsidRPr="007928B1">
        <w:rPr>
          <w:rFonts w:ascii="UD デジタル 教科書体 NK-R" w:eastAsia="UD デジタル 教科書体 NK-R" w:hint="eastAsia"/>
        </w:rPr>
        <w:t xml:space="preserve">　　総額</w:t>
      </w:r>
      <w:r w:rsidR="004924DF" w:rsidRPr="007928B1">
        <w:rPr>
          <w:rFonts w:ascii="UD デジタル 教科書体 NK-R" w:eastAsia="UD デジタル 教科書体 NK-R"/>
        </w:rPr>
        <w:t>210,000,000</w:t>
      </w:r>
      <w:r w:rsidRPr="007928B1">
        <w:rPr>
          <w:rFonts w:ascii="UD デジタル 教科書体 NK-R" w:eastAsia="UD デジタル 教科書体 NK-R" w:hAnsi="ＭＳ ゴシック" w:hint="eastAsia"/>
        </w:rPr>
        <w:t>円（消費税及び地方消費税含む）</w:t>
      </w:r>
    </w:p>
    <w:p w14:paraId="5BAFA628" w14:textId="62EDC856" w:rsidR="00B5524A" w:rsidRPr="007928B1" w:rsidRDefault="00B5524A" w:rsidP="00F7333D">
      <w:pPr>
        <w:adjustRightInd w:val="0"/>
        <w:snapToGrid w:val="0"/>
        <w:spacing w:after="0" w:line="240" w:lineRule="auto"/>
        <w:ind w:left="420" w:hangingChars="200" w:hanging="420"/>
        <w:rPr>
          <w:rFonts w:ascii="UD デジタル 教科書体 NK-R" w:eastAsia="UD デジタル 教科書体 NK-R" w:hAnsi="ＭＳ ゴシック"/>
        </w:rPr>
      </w:pPr>
      <w:r w:rsidRPr="007928B1">
        <w:rPr>
          <w:rFonts w:ascii="UD デジタル 教科書体 NK-R" w:eastAsia="UD デジタル 教科書体 NK-R" w:hAnsi="ＭＳ ゴシック" w:hint="eastAsia"/>
        </w:rPr>
        <w:t xml:space="preserve">　　　　＜各年度の上限額＞</w:t>
      </w:r>
    </w:p>
    <w:p w14:paraId="7C8638E0" w14:textId="1312BEC8" w:rsidR="00B5524A" w:rsidRPr="007928B1" w:rsidRDefault="00B5524A" w:rsidP="009B0FF2">
      <w:pPr>
        <w:adjustRightInd w:val="0"/>
        <w:snapToGrid w:val="0"/>
        <w:spacing w:after="0" w:line="240" w:lineRule="auto"/>
        <w:ind w:leftChars="4" w:left="8" w:firstLineChars="300" w:firstLine="630"/>
        <w:rPr>
          <w:rFonts w:ascii="UD デジタル 教科書体 NK-R" w:eastAsia="UD デジタル 教科書体 NK-R" w:hAnsi="ＭＳ ゴシック"/>
        </w:rPr>
      </w:pPr>
      <w:r w:rsidRPr="007928B1">
        <w:rPr>
          <w:rFonts w:ascii="UD デジタル 教科書体 NK-R" w:eastAsia="UD デジタル 教科書体 NK-R" w:hAnsi="ＭＳ ゴシック" w:hint="eastAsia"/>
        </w:rPr>
        <w:t xml:space="preserve">令和５年度　</w:t>
      </w:r>
      <w:r w:rsidR="004924DF" w:rsidRPr="007928B1">
        <w:rPr>
          <w:rFonts w:ascii="UD デジタル 教科書体 NK-R" w:eastAsia="UD デジタル 教科書体 NK-R" w:hAnsi="ＭＳ ゴシック"/>
        </w:rPr>
        <w:t>70,000,000</w:t>
      </w:r>
      <w:r w:rsidRPr="007928B1">
        <w:rPr>
          <w:rFonts w:ascii="UD デジタル 教科書体 NK-R" w:eastAsia="UD デジタル 教科書体 NK-R" w:hAnsi="ＭＳ ゴシック" w:hint="eastAsia"/>
        </w:rPr>
        <w:t>円（消費税及び地方消費税含む）</w:t>
      </w:r>
    </w:p>
    <w:p w14:paraId="4440DC3D" w14:textId="572B7AF6" w:rsidR="00B5524A" w:rsidRPr="007928B1" w:rsidRDefault="00B5524A" w:rsidP="00F7333D">
      <w:pPr>
        <w:adjustRightInd w:val="0"/>
        <w:snapToGrid w:val="0"/>
        <w:spacing w:after="0" w:line="240" w:lineRule="auto"/>
        <w:ind w:left="420" w:hangingChars="200" w:hanging="420"/>
        <w:rPr>
          <w:rFonts w:ascii="UD デジタル 教科書体 NK-R" w:eastAsia="UD デジタル 教科書体 NK-R" w:hAnsi="ＭＳ ゴシック"/>
        </w:rPr>
      </w:pPr>
      <w:r w:rsidRPr="007928B1">
        <w:rPr>
          <w:rFonts w:ascii="UD デジタル 教科書体 NK-R" w:eastAsia="UD デジタル 教科書体 NK-R" w:hAnsi="ＭＳ ゴシック" w:hint="eastAsia"/>
        </w:rPr>
        <w:t xml:space="preserve">　　　　　　令和６年度　</w:t>
      </w:r>
      <w:r w:rsidR="004924DF" w:rsidRPr="007928B1">
        <w:rPr>
          <w:rFonts w:ascii="UD デジタル 教科書体 NK-R" w:eastAsia="UD デジタル 教科書体 NK-R" w:hAnsi="ＭＳ ゴシック"/>
        </w:rPr>
        <w:t>70,000,000</w:t>
      </w:r>
      <w:r w:rsidRPr="007928B1">
        <w:rPr>
          <w:rFonts w:ascii="UD デジタル 教科書体 NK-R" w:eastAsia="UD デジタル 教科書体 NK-R" w:hAnsi="ＭＳ ゴシック" w:hint="eastAsia"/>
        </w:rPr>
        <w:t>円（消費税及び地方消費税含む）</w:t>
      </w:r>
    </w:p>
    <w:p w14:paraId="1A5B0BC7" w14:textId="3A19028A" w:rsidR="00512345" w:rsidRPr="007928B1" w:rsidRDefault="004924DF" w:rsidP="00512345">
      <w:pPr>
        <w:adjustRightInd w:val="0"/>
        <w:snapToGrid w:val="0"/>
        <w:spacing w:after="0" w:line="240" w:lineRule="auto"/>
        <w:ind w:left="420" w:hangingChars="200" w:hanging="420"/>
        <w:rPr>
          <w:rFonts w:ascii="UD デジタル 教科書体 NK-R" w:eastAsia="UD デジタル 教科書体 NK-R" w:hAnsi="ＭＳ ゴシック"/>
        </w:rPr>
      </w:pPr>
      <w:r w:rsidRPr="007928B1">
        <w:rPr>
          <w:rFonts w:ascii="UD デジタル 教科書体 NK-R" w:eastAsia="UD デジタル 教科書体 NK-R" w:hAnsi="ＭＳ ゴシック" w:hint="eastAsia"/>
        </w:rPr>
        <w:t xml:space="preserve">　　　　　　令和７年度　</w:t>
      </w:r>
      <w:r w:rsidRPr="007928B1">
        <w:rPr>
          <w:rFonts w:ascii="UD デジタル 教科書体 NK-R" w:eastAsia="UD デジタル 教科書体 NK-R" w:hAnsi="ＭＳ ゴシック"/>
        </w:rPr>
        <w:t>70,000,000</w:t>
      </w:r>
      <w:r w:rsidR="00B5524A" w:rsidRPr="007928B1">
        <w:rPr>
          <w:rFonts w:ascii="UD デジタル 教科書体 NK-R" w:eastAsia="UD デジタル 教科書体 NK-R" w:hAnsi="ＭＳ ゴシック" w:hint="eastAsia"/>
        </w:rPr>
        <w:t>円（消費税及び地方消費税含む）</w:t>
      </w:r>
    </w:p>
    <w:p w14:paraId="7A201149" w14:textId="145E78D5" w:rsidR="00B5524A" w:rsidRPr="007928B1" w:rsidRDefault="00B5524A" w:rsidP="004924DF">
      <w:pPr>
        <w:adjustRightInd w:val="0"/>
        <w:snapToGrid w:val="0"/>
        <w:spacing w:after="0" w:line="240" w:lineRule="auto"/>
        <w:ind w:leftChars="400" w:left="1050" w:hangingChars="100" w:hanging="210"/>
        <w:rPr>
          <w:rFonts w:ascii="UD デジタル 教科書体 NK-R" w:eastAsia="UD デジタル 教科書体 NK-R"/>
        </w:rPr>
      </w:pPr>
      <w:r w:rsidRPr="007928B1">
        <w:rPr>
          <w:rFonts w:ascii="UD デジタル 教科書体 NK-R" w:eastAsia="UD デジタル 教科書体 NK-R" w:hint="eastAsia"/>
        </w:rPr>
        <w:t>※</w:t>
      </w:r>
      <w:r w:rsidRPr="007928B1">
        <w:rPr>
          <w:rFonts w:ascii="UD デジタル 教科書体 NK-R" w:eastAsia="UD デジタル 教科書体 NK-R" w:hAnsi="ＭＳ ゴシック" w:hint="eastAsia"/>
        </w:rPr>
        <w:t>令和６年度及び令和７年度は、国庫補助金の採択状況によって、内容に変更（追加）が生じる場合があり、各年度最大</w:t>
      </w:r>
      <w:r w:rsidRPr="007928B1">
        <w:rPr>
          <w:rFonts w:ascii="UD デジタル 教科書体 NK-R" w:eastAsia="UD デジタル 教科書体 NK-R" w:hAnsi="ＭＳ ゴシック"/>
        </w:rPr>
        <w:t>72,000,000円（消費税及び地方消費税含む）の増額変更契約の可能性があります。</w:t>
      </w:r>
      <w:r w:rsidR="00F81C23" w:rsidRPr="007928B1">
        <w:rPr>
          <w:rFonts w:ascii="UD デジタル 教科書体 NK-R" w:eastAsia="UD デジタル 教科書体 NK-R" w:hAnsi="ＭＳ ゴシック" w:hint="eastAsia"/>
        </w:rPr>
        <w:t>なお、増額変更を行う際は、実行委員会と協議の上、実施するプログラムやプロモーション</w:t>
      </w:r>
      <w:r w:rsidR="00886DF9" w:rsidRPr="007928B1">
        <w:rPr>
          <w:rFonts w:ascii="UD デジタル 教科書体 NK-R" w:eastAsia="UD デジタル 教科書体 NK-R" w:hAnsi="ＭＳ ゴシック" w:hint="eastAsia"/>
        </w:rPr>
        <w:t>等</w:t>
      </w:r>
      <w:r w:rsidR="00F81C23" w:rsidRPr="007928B1">
        <w:rPr>
          <w:rFonts w:ascii="UD デジタル 教科書体 NK-R" w:eastAsia="UD デジタル 教科書体 NK-R" w:hAnsi="ＭＳ ゴシック" w:hint="eastAsia"/>
        </w:rPr>
        <w:t>の内容を追加します。</w:t>
      </w:r>
    </w:p>
    <w:p w14:paraId="4A3A74F8" w14:textId="68705F84" w:rsidR="00021698" w:rsidRPr="007928B1" w:rsidRDefault="00316744" w:rsidP="00F7333D">
      <w:pPr>
        <w:adjustRightInd w:val="0"/>
        <w:snapToGrid w:val="0"/>
        <w:spacing w:after="0" w:line="240" w:lineRule="auto"/>
        <w:ind w:leftChars="4" w:left="16" w:right="46" w:hangingChars="4" w:hanging="8"/>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p>
    <w:p w14:paraId="501F890A" w14:textId="2AA574AC" w:rsidR="00021698" w:rsidRPr="007928B1" w:rsidRDefault="00A56BCE" w:rsidP="00F7333D">
      <w:pPr>
        <w:adjustRightInd w:val="0"/>
        <w:snapToGrid w:val="0"/>
        <w:spacing w:after="0" w:line="240" w:lineRule="auto"/>
        <w:ind w:leftChars="4" w:left="16" w:right="46" w:hangingChars="4" w:hanging="8"/>
        <w:jc w:val="both"/>
        <w:rPr>
          <w:rFonts w:ascii="UD デジタル 教科書体 NK-R" w:eastAsia="UD デジタル 教科書体 NK-R"/>
          <w:color w:val="auto"/>
          <w:bdr w:val="single" w:sz="4" w:space="0" w:color="auto"/>
        </w:rPr>
      </w:pPr>
      <w:r>
        <w:rPr>
          <w:rFonts w:ascii="UD デジタル 教科書体 NK-R" w:eastAsia="UD デジタル 教科書体 NK-R" w:hint="eastAsia"/>
          <w:color w:val="auto"/>
          <w:bdr w:val="single" w:sz="4" w:space="0" w:color="auto"/>
        </w:rPr>
        <w:t>５</w:t>
      </w:r>
      <w:r w:rsidR="00316744" w:rsidRPr="007928B1">
        <w:rPr>
          <w:rFonts w:ascii="UD デジタル 教科書体 NK-R" w:eastAsia="UD デジタル 教科書体 NK-R" w:hint="eastAsia"/>
          <w:color w:val="auto"/>
          <w:bdr w:val="single" w:sz="4" w:space="0" w:color="auto"/>
        </w:rPr>
        <w:t>．</w:t>
      </w:r>
      <w:r w:rsidR="00021698" w:rsidRPr="007928B1">
        <w:rPr>
          <w:rFonts w:ascii="UD デジタル 教科書体 NK-R" w:eastAsia="UD デジタル 教科書体 NK-R" w:hint="eastAsia"/>
          <w:color w:val="auto"/>
          <w:bdr w:val="single" w:sz="4" w:space="0" w:color="auto"/>
        </w:rPr>
        <w:t>業務</w:t>
      </w:r>
      <w:r w:rsidR="004C078C" w:rsidRPr="007928B1">
        <w:rPr>
          <w:rFonts w:ascii="UD デジタル 教科書体 NK-R" w:eastAsia="UD デジタル 教科書体 NK-R" w:hint="eastAsia"/>
          <w:color w:val="auto"/>
          <w:bdr w:val="single" w:sz="4" w:space="0" w:color="auto"/>
        </w:rPr>
        <w:t>概要</w:t>
      </w:r>
    </w:p>
    <w:p w14:paraId="5B32E475" w14:textId="4B964551" w:rsidR="00163319" w:rsidRPr="007928B1" w:rsidRDefault="00A95547" w:rsidP="00133DF4">
      <w:pPr>
        <w:adjustRightInd w:val="0"/>
        <w:snapToGrid w:val="0"/>
        <w:spacing w:after="0" w:line="240" w:lineRule="auto"/>
        <w:ind w:leftChars="50" w:left="105" w:firstLineChars="50" w:firstLine="105"/>
        <w:rPr>
          <w:rFonts w:ascii="UD デジタル 教科書体 NK-R" w:eastAsia="UD デジタル 教科書体 NK-R"/>
          <w:color w:val="auto"/>
        </w:rPr>
      </w:pPr>
      <w:r w:rsidRPr="007928B1">
        <w:rPr>
          <w:rFonts w:ascii="UD デジタル 教科書体 NK-R" w:eastAsia="UD デジタル 教科書体 NK-R" w:hint="eastAsia"/>
          <w:color w:val="auto"/>
        </w:rPr>
        <w:t>大阪</w:t>
      </w:r>
      <w:r w:rsidR="00A27711" w:rsidRPr="007928B1">
        <w:rPr>
          <w:rFonts w:ascii="UD デジタル 教科書体 NK-R" w:eastAsia="UD デジタル 教科書体 NK-R" w:hint="eastAsia"/>
          <w:color w:val="auto"/>
        </w:rPr>
        <w:t>文化資源魅力向上事業</w:t>
      </w:r>
      <w:r w:rsidR="004C078C" w:rsidRPr="007928B1">
        <w:rPr>
          <w:rFonts w:ascii="UD デジタル 教科書体 NK-R" w:eastAsia="UD デジタル 教科書体 NK-R" w:hint="eastAsia"/>
          <w:color w:val="auto"/>
        </w:rPr>
        <w:t>について</w:t>
      </w:r>
      <w:r w:rsidR="000654CB" w:rsidRPr="007928B1">
        <w:rPr>
          <w:rFonts w:ascii="UD デジタル 教科書体 NK-R" w:eastAsia="UD デジタル 教科書体 NK-R" w:hint="eastAsia"/>
          <w:color w:val="auto"/>
        </w:rPr>
        <w:t>、</w:t>
      </w:r>
      <w:r w:rsidR="00E1285C" w:rsidRPr="007928B1">
        <w:rPr>
          <w:rFonts w:ascii="UD デジタル 教科書体 NK-R" w:eastAsia="UD デジタル 教科書体 NK-R" w:hint="eastAsia"/>
          <w:color w:val="auto"/>
        </w:rPr>
        <w:t>実行委員会</w:t>
      </w:r>
      <w:r w:rsidR="00021698" w:rsidRPr="007928B1">
        <w:rPr>
          <w:rFonts w:ascii="UD デジタル 教科書体 NK-R" w:eastAsia="UD デジタル 教科書体 NK-R" w:hint="eastAsia"/>
          <w:color w:val="auto"/>
        </w:rPr>
        <w:t>と協議・調整を行いながら</w:t>
      </w:r>
      <w:r w:rsidR="00133DF4" w:rsidRPr="007928B1">
        <w:rPr>
          <w:rFonts w:ascii="UD デジタル 教科書体 NK-R" w:eastAsia="UD デジタル 教科書体 NK-R" w:hint="eastAsia"/>
          <w:color w:val="auto"/>
        </w:rPr>
        <w:t>、以下（１）～（</w:t>
      </w:r>
      <w:r w:rsidR="006D038F" w:rsidRPr="007928B1">
        <w:rPr>
          <w:rFonts w:ascii="UD デジタル 教科書体 NK-R" w:eastAsia="UD デジタル 教科書体 NK-R" w:hint="eastAsia"/>
          <w:color w:val="auto"/>
        </w:rPr>
        <w:t>６</w:t>
      </w:r>
      <w:r w:rsidR="00C7212D" w:rsidRPr="007928B1">
        <w:rPr>
          <w:rFonts w:ascii="UD デジタル 教科書体 NK-R" w:eastAsia="UD デジタル 教科書体 NK-R" w:hint="eastAsia"/>
          <w:color w:val="auto"/>
        </w:rPr>
        <w:t>）の</w:t>
      </w:r>
      <w:r w:rsidR="00B57B78" w:rsidRPr="007928B1">
        <w:rPr>
          <w:rFonts w:ascii="UD デジタル 教科書体 NK-R" w:eastAsia="UD デジタル 教科書体 NK-R" w:hint="eastAsia"/>
          <w:color w:val="auto"/>
        </w:rPr>
        <w:t>企画・運営</w:t>
      </w:r>
      <w:r w:rsidR="00C7212D" w:rsidRPr="007928B1">
        <w:rPr>
          <w:rFonts w:ascii="UD デジタル 教科書体 NK-R" w:eastAsia="UD デジタル 教科書体 NK-R" w:hint="eastAsia"/>
          <w:color w:val="auto"/>
        </w:rPr>
        <w:t>業務</w:t>
      </w:r>
      <w:r w:rsidR="00B57B78" w:rsidRPr="007928B1">
        <w:rPr>
          <w:rFonts w:ascii="UD デジタル 教科書体 NK-R" w:eastAsia="UD デジタル 教科書体 NK-R" w:hint="eastAsia"/>
          <w:color w:val="auto"/>
        </w:rPr>
        <w:t>を</w:t>
      </w:r>
      <w:r w:rsidR="00550B19" w:rsidRPr="007928B1">
        <w:rPr>
          <w:rFonts w:ascii="UD デジタル 教科書体 NK-R" w:eastAsia="UD デジタル 教科書体 NK-R" w:hint="eastAsia"/>
          <w:color w:val="auto"/>
        </w:rPr>
        <w:t>行う</w:t>
      </w:r>
      <w:r w:rsidR="00B57B78" w:rsidRPr="007928B1">
        <w:rPr>
          <w:rFonts w:ascii="UD デジタル 教科書体 NK-R" w:eastAsia="UD デジタル 教科書体 NK-R" w:hint="eastAsia"/>
          <w:color w:val="auto"/>
        </w:rPr>
        <w:t>。</w:t>
      </w:r>
      <w:r w:rsidR="00C7212D" w:rsidRPr="007928B1">
        <w:rPr>
          <w:rFonts w:ascii="UD デジタル 教科書体 NK-R" w:eastAsia="UD デジタル 教科書体 NK-R" w:hint="eastAsia"/>
          <w:color w:val="auto"/>
        </w:rPr>
        <w:t>各業務の</w:t>
      </w:r>
      <w:r w:rsidR="00021698" w:rsidRPr="007928B1">
        <w:rPr>
          <w:rFonts w:ascii="UD デジタル 教科書体 NK-R" w:eastAsia="UD デジタル 教科書体 NK-R" w:hint="eastAsia"/>
          <w:color w:val="auto"/>
        </w:rPr>
        <w:t>具体的な内容や仕様書に定めのない事項については、</w:t>
      </w:r>
      <w:r w:rsidR="00E1285C" w:rsidRPr="007928B1">
        <w:rPr>
          <w:rFonts w:ascii="UD デジタル 教科書体 NK-R" w:eastAsia="UD デジタル 教科書体 NK-R" w:hint="eastAsia"/>
          <w:color w:val="auto"/>
        </w:rPr>
        <w:t>実行委員会</w:t>
      </w:r>
      <w:r w:rsidR="00021698" w:rsidRPr="007928B1">
        <w:rPr>
          <w:rFonts w:ascii="UD デジタル 教科書体 NK-R" w:eastAsia="UD デジタル 教科書体 NK-R" w:hint="eastAsia"/>
          <w:color w:val="auto"/>
        </w:rPr>
        <w:t>と協議の上</w:t>
      </w:r>
      <w:r w:rsidR="00550B19" w:rsidRPr="007928B1">
        <w:rPr>
          <w:rFonts w:ascii="UD デジタル 教科書体 NK-R" w:eastAsia="UD デジタル 教科書体 NK-R" w:hint="eastAsia"/>
          <w:color w:val="auto"/>
        </w:rPr>
        <w:t>、</w:t>
      </w:r>
      <w:r w:rsidR="00021698" w:rsidRPr="007928B1">
        <w:rPr>
          <w:rFonts w:ascii="UD デジタル 教科書体 NK-R" w:eastAsia="UD デジタル 教科書体 NK-R" w:hint="eastAsia"/>
          <w:color w:val="auto"/>
        </w:rPr>
        <w:t>決定すること。</w:t>
      </w:r>
      <w:r w:rsidR="00021698" w:rsidRPr="007928B1">
        <w:rPr>
          <w:rFonts w:ascii="UD デジタル 教科書体 NK-R" w:eastAsia="UD デジタル 教科書体 NK-R"/>
          <w:color w:val="auto"/>
        </w:rPr>
        <w:t xml:space="preserve"> </w:t>
      </w:r>
    </w:p>
    <w:p w14:paraId="1836D7B7" w14:textId="0CAE4622" w:rsidR="00FC38B9" w:rsidRPr="007928B1" w:rsidRDefault="00FC38B9" w:rsidP="00133DF4">
      <w:pPr>
        <w:adjustRightInd w:val="0"/>
        <w:snapToGrid w:val="0"/>
        <w:spacing w:after="0" w:line="240" w:lineRule="auto"/>
        <w:ind w:leftChars="50" w:left="105" w:firstLineChars="50" w:firstLine="105"/>
        <w:rPr>
          <w:rFonts w:ascii="UD デジタル 教科書体 NK-R" w:eastAsia="UD デジタル 教科書体 NK-R"/>
          <w:color w:val="auto"/>
        </w:rPr>
      </w:pPr>
      <w:r w:rsidRPr="007928B1">
        <w:rPr>
          <w:rFonts w:ascii="UD デジタル 教科書体 NK-R" w:eastAsia="UD デジタル 教科書体 NK-R" w:hint="eastAsia"/>
          <w:color w:val="auto"/>
        </w:rPr>
        <w:t>なお、</w:t>
      </w:r>
      <w:r w:rsidR="00F24539" w:rsidRPr="007928B1">
        <w:rPr>
          <w:rFonts w:ascii="UD デジタル 教科書体 NK-R" w:eastAsia="UD デジタル 教科書体 NK-R" w:hint="eastAsia"/>
          <w:color w:val="auto"/>
        </w:rPr>
        <w:t>文化芸術</w:t>
      </w:r>
      <w:r w:rsidR="0056339B" w:rsidRPr="007928B1">
        <w:rPr>
          <w:rFonts w:ascii="UD デジタル 教科書体 NK-R" w:eastAsia="UD デジタル 教科書体 NK-R" w:hint="eastAsia"/>
          <w:color w:val="auto"/>
        </w:rPr>
        <w:t>プログラム</w:t>
      </w:r>
      <w:r w:rsidR="00F24539" w:rsidRPr="007928B1">
        <w:rPr>
          <w:rFonts w:ascii="UD デジタル 教科書体 NK-R" w:eastAsia="UD デジタル 教科書体 NK-R" w:hint="eastAsia"/>
          <w:color w:val="auto"/>
        </w:rPr>
        <w:t>等</w:t>
      </w:r>
      <w:r w:rsidR="0056339B" w:rsidRPr="007928B1">
        <w:rPr>
          <w:rFonts w:ascii="UD デジタル 教科書体 NK-R" w:eastAsia="UD デジタル 教科書体 NK-R" w:hint="eastAsia"/>
          <w:color w:val="auto"/>
        </w:rPr>
        <w:t>の実施場所及び</w:t>
      </w:r>
      <w:r w:rsidR="00F24539" w:rsidRPr="007928B1">
        <w:rPr>
          <w:rFonts w:ascii="UD デジタル 教科書体 NK-R" w:eastAsia="UD デジタル 教科書体 NK-R" w:hint="eastAsia"/>
          <w:color w:val="auto"/>
        </w:rPr>
        <w:t>企画</w:t>
      </w:r>
      <w:r w:rsidR="0056339B" w:rsidRPr="007928B1">
        <w:rPr>
          <w:rFonts w:ascii="UD デジタル 教科書体 NK-R" w:eastAsia="UD デジタル 教科書体 NK-R" w:hint="eastAsia"/>
          <w:color w:val="auto"/>
        </w:rPr>
        <w:t>内容</w:t>
      </w:r>
      <w:r w:rsidR="00F03B46" w:rsidRPr="007928B1">
        <w:rPr>
          <w:rFonts w:ascii="UD デジタル 教科書体 NK-R" w:eastAsia="UD デジタル 教科書体 NK-R" w:hint="eastAsia"/>
          <w:color w:val="auto"/>
        </w:rPr>
        <w:t>等</w:t>
      </w:r>
      <w:r w:rsidRPr="007928B1">
        <w:rPr>
          <w:rFonts w:ascii="UD デジタル 教科書体 NK-R" w:eastAsia="UD デジタル 教科書体 NK-R" w:hint="eastAsia"/>
          <w:color w:val="auto"/>
        </w:rPr>
        <w:t>は、提案内容</w:t>
      </w:r>
      <w:r w:rsidR="00231748" w:rsidRPr="007928B1">
        <w:rPr>
          <w:rFonts w:ascii="UD デジタル 教科書体 NK-R" w:eastAsia="UD デジタル 教科書体 NK-R" w:hint="eastAsia"/>
          <w:color w:val="auto"/>
        </w:rPr>
        <w:t>を</w:t>
      </w:r>
      <w:r w:rsidR="0056339B" w:rsidRPr="007928B1">
        <w:rPr>
          <w:rFonts w:ascii="UD デジタル 教科書体 NK-R" w:eastAsia="UD デジタル 教科書体 NK-R" w:hint="eastAsia"/>
          <w:color w:val="auto"/>
        </w:rPr>
        <w:t>もと</w:t>
      </w:r>
      <w:r w:rsidR="00C32B5C" w:rsidRPr="007928B1">
        <w:rPr>
          <w:rFonts w:ascii="UD デジタル 教科書体 NK-R" w:eastAsia="UD デジタル 教科書体 NK-R" w:hint="eastAsia"/>
          <w:color w:val="auto"/>
        </w:rPr>
        <w:t>に</w:t>
      </w:r>
      <w:r w:rsidRPr="007928B1">
        <w:rPr>
          <w:rFonts w:ascii="UD デジタル 教科書体 NK-R" w:eastAsia="UD デジタル 教科書体 NK-R" w:hint="eastAsia"/>
          <w:color w:val="auto"/>
        </w:rPr>
        <w:t>、</w:t>
      </w:r>
      <w:r w:rsidR="0056339B" w:rsidRPr="007928B1">
        <w:rPr>
          <w:rFonts w:ascii="UD デジタル 教科書体 NK-R" w:eastAsia="UD デジタル 教科書体 NK-R" w:hint="eastAsia"/>
          <w:color w:val="auto"/>
        </w:rPr>
        <w:t>市町村</w:t>
      </w:r>
      <w:r w:rsidR="00DA5187">
        <w:rPr>
          <w:rFonts w:ascii="UD デジタル 教科書体 NK-R" w:eastAsia="UD デジタル 教科書体 NK-R" w:hint="eastAsia"/>
          <w:color w:val="auto"/>
        </w:rPr>
        <w:t>等</w:t>
      </w:r>
      <w:r w:rsidR="00F24539" w:rsidRPr="007928B1">
        <w:rPr>
          <w:rFonts w:ascii="UD デジタル 教科書体 NK-R" w:eastAsia="UD デジタル 教科書体 NK-R" w:hint="eastAsia"/>
          <w:color w:val="auto"/>
        </w:rPr>
        <w:t>や専門人材の意見</w:t>
      </w:r>
      <w:r w:rsidR="0056339B" w:rsidRPr="007928B1">
        <w:rPr>
          <w:rFonts w:ascii="UD デジタル 教科書体 NK-R" w:eastAsia="UD デジタル 教科書体 NK-R" w:hint="eastAsia"/>
          <w:color w:val="auto"/>
        </w:rPr>
        <w:t>等を踏まえ</w:t>
      </w:r>
      <w:r w:rsidR="004E36B6" w:rsidRPr="007928B1">
        <w:rPr>
          <w:rFonts w:ascii="UD デジタル 教科書体 NK-R" w:eastAsia="UD デジタル 教科書体 NK-R" w:hint="eastAsia"/>
          <w:color w:val="auto"/>
        </w:rPr>
        <w:t>、</w:t>
      </w:r>
      <w:r w:rsidRPr="007928B1">
        <w:rPr>
          <w:rFonts w:ascii="UD デジタル 教科書体 NK-R" w:eastAsia="UD デジタル 教科書体 NK-R" w:hint="eastAsia"/>
          <w:color w:val="auto"/>
        </w:rPr>
        <w:t>実行委員会と協議のうえで決定する。</w:t>
      </w:r>
      <w:r w:rsidR="0056339B" w:rsidRPr="007928B1">
        <w:rPr>
          <w:rFonts w:ascii="UD デジタル 教科書体 NK-R" w:eastAsia="UD デジタル 教科書体 NK-R" w:hint="eastAsia"/>
          <w:color w:val="auto"/>
        </w:rPr>
        <w:t>その際</w:t>
      </w:r>
      <w:r w:rsidR="00231748" w:rsidRPr="007928B1">
        <w:rPr>
          <w:rFonts w:ascii="UD デジタル 教科書体 NK-R" w:eastAsia="UD デジタル 教科書体 NK-R" w:hint="eastAsia"/>
          <w:color w:val="auto"/>
        </w:rPr>
        <w:t>、実行委員会から、</w:t>
      </w:r>
      <w:r w:rsidRPr="007928B1">
        <w:rPr>
          <w:rFonts w:ascii="UD デジタル 教科書体 NK-R" w:eastAsia="UD デジタル 教科書体 NK-R" w:hint="eastAsia"/>
          <w:color w:val="auto"/>
        </w:rPr>
        <w:t>予算の範囲内でプログラム</w:t>
      </w:r>
      <w:r w:rsidR="00F03B46" w:rsidRPr="007928B1">
        <w:rPr>
          <w:rFonts w:ascii="UD デジタル 教科書体 NK-R" w:eastAsia="UD デジタル 教科書体 NK-R" w:hint="eastAsia"/>
          <w:color w:val="auto"/>
        </w:rPr>
        <w:t>等</w:t>
      </w:r>
      <w:r w:rsidRPr="007928B1">
        <w:rPr>
          <w:rFonts w:ascii="UD デジタル 教科書体 NK-R" w:eastAsia="UD デジタル 教科書体 NK-R" w:hint="eastAsia"/>
          <w:color w:val="auto"/>
        </w:rPr>
        <w:t>の追加・変更を求めることがある。</w:t>
      </w:r>
    </w:p>
    <w:p w14:paraId="19D5DA35" w14:textId="6BAF0F01" w:rsidR="00BB451A" w:rsidRPr="007928B1" w:rsidRDefault="00BB451A" w:rsidP="000704C1">
      <w:pPr>
        <w:adjustRightInd w:val="0"/>
        <w:snapToGrid w:val="0"/>
        <w:spacing w:after="0" w:line="240" w:lineRule="auto"/>
        <w:ind w:leftChars="5" w:firstLineChars="197" w:firstLine="414"/>
        <w:rPr>
          <w:rFonts w:ascii="UD デジタル 教科書体 NK-R" w:eastAsia="UD デジタル 教科書体 NK-R"/>
          <w:color w:val="auto"/>
        </w:rPr>
      </w:pPr>
      <w:r w:rsidRPr="007928B1">
        <w:rPr>
          <w:rFonts w:ascii="UD デジタル 教科書体 NK-R" w:eastAsia="UD デジタル 教科書体 NK-R" w:hint="eastAsia"/>
          <w:color w:val="auto"/>
        </w:rPr>
        <w:t>（１）</w:t>
      </w:r>
      <w:r w:rsidRPr="007928B1" w:rsidDel="00BB451A">
        <w:rPr>
          <w:rFonts w:ascii="UD デジタル 教科書体 NK-R" w:eastAsia="UD デジタル 教科書体 NK-R"/>
          <w:color w:val="auto"/>
        </w:rPr>
        <w:t xml:space="preserve"> </w:t>
      </w:r>
      <w:r w:rsidRPr="007928B1">
        <w:rPr>
          <w:rFonts w:ascii="UD デジタル 教科書体 NK-R" w:eastAsia="UD デジタル 教科書体 NK-R" w:hint="eastAsia"/>
          <w:color w:val="auto"/>
        </w:rPr>
        <w:t>府内の文化資源及び地域資源に関する基礎調査</w:t>
      </w:r>
    </w:p>
    <w:p w14:paraId="787A0A81" w14:textId="3E886843" w:rsidR="00A65BAB" w:rsidRPr="007928B1" w:rsidRDefault="00BB451A" w:rsidP="000704C1">
      <w:pPr>
        <w:adjustRightInd w:val="0"/>
        <w:snapToGrid w:val="0"/>
        <w:spacing w:after="0" w:line="240" w:lineRule="auto"/>
        <w:ind w:leftChars="5" w:firstLineChars="200" w:firstLine="420"/>
        <w:rPr>
          <w:rFonts w:ascii="UD デジタル 教科書体 NK-R" w:eastAsia="UD デジタル 教科書体 NK-R"/>
          <w:color w:val="auto"/>
        </w:rPr>
      </w:pPr>
      <w:r w:rsidRPr="007928B1">
        <w:rPr>
          <w:rFonts w:ascii="UD デジタル 教科書体 NK-R" w:eastAsia="UD デジタル 教科書体 NK-R" w:hint="eastAsia"/>
          <w:color w:val="auto"/>
        </w:rPr>
        <w:t>（２）</w:t>
      </w:r>
      <w:r w:rsidRPr="007928B1">
        <w:rPr>
          <w:rFonts w:ascii="UD デジタル 教科書体 NK-R" w:eastAsia="UD デジタル 教科書体 NK-R"/>
          <w:color w:val="auto"/>
        </w:rPr>
        <w:t xml:space="preserve"> </w:t>
      </w:r>
      <w:r w:rsidRPr="007928B1">
        <w:rPr>
          <w:rFonts w:ascii="UD デジタル 教科書体 NK-R" w:eastAsia="UD デジタル 教科書体 NK-R" w:hint="eastAsia"/>
          <w:color w:val="auto"/>
        </w:rPr>
        <w:t>事業に係る計画等の策定</w:t>
      </w:r>
    </w:p>
    <w:p w14:paraId="47CF61F7" w14:textId="736B9B75" w:rsidR="00BB451A" w:rsidRPr="007928B1" w:rsidRDefault="00BB451A" w:rsidP="00133DF4">
      <w:pPr>
        <w:adjustRightInd w:val="0"/>
        <w:snapToGrid w:val="0"/>
        <w:spacing w:after="0" w:line="240" w:lineRule="auto"/>
        <w:ind w:leftChars="5" w:right="45" w:firstLineChars="197" w:firstLine="414"/>
        <w:rPr>
          <w:rFonts w:ascii="UD デジタル 教科書体 NK-R" w:eastAsia="UD デジタル 教科書体 NK-R"/>
          <w:color w:val="auto"/>
        </w:rPr>
      </w:pPr>
      <w:r w:rsidRPr="007928B1">
        <w:rPr>
          <w:rFonts w:ascii="UD デジタル 教科書体 NK-R" w:eastAsia="UD デジタル 教科書体 NK-R" w:hint="eastAsia"/>
          <w:color w:val="auto"/>
        </w:rPr>
        <w:lastRenderedPageBreak/>
        <w:t>（３）</w:t>
      </w:r>
      <w:r w:rsidRPr="007928B1">
        <w:rPr>
          <w:rFonts w:ascii="UD デジタル 教科書体 NK-R" w:eastAsia="UD デジタル 教科書体 NK-R"/>
          <w:color w:val="auto"/>
        </w:rPr>
        <w:t xml:space="preserve"> </w:t>
      </w:r>
      <w:r w:rsidRPr="007928B1">
        <w:rPr>
          <w:rFonts w:ascii="UD デジタル 教科書体 NK-R" w:eastAsia="UD デジタル 教科書体 NK-R" w:hAnsi="ＭＳ ゴシック" w:hint="eastAsia"/>
          <w:color w:val="auto"/>
        </w:rPr>
        <w:t>複合的な文化芸術プログラム等</w:t>
      </w:r>
      <w:r w:rsidRPr="007928B1">
        <w:rPr>
          <w:rFonts w:ascii="UD デジタル 教科書体 NK-R" w:eastAsia="UD デジタル 教科書体 NK-R" w:hint="eastAsia"/>
          <w:color w:val="auto"/>
        </w:rPr>
        <w:t>の企画調整及び実施</w:t>
      </w:r>
    </w:p>
    <w:p w14:paraId="3686C06B" w14:textId="56725C47" w:rsidR="00BB451A" w:rsidRPr="007928B1" w:rsidRDefault="00BB451A" w:rsidP="00133DF4">
      <w:pPr>
        <w:adjustRightInd w:val="0"/>
        <w:snapToGrid w:val="0"/>
        <w:spacing w:after="0" w:line="240" w:lineRule="auto"/>
        <w:ind w:leftChars="5" w:right="45" w:firstLineChars="197" w:firstLine="414"/>
        <w:rPr>
          <w:rFonts w:ascii="UD デジタル 教科書体 NK-R" w:eastAsia="UD デジタル 教科書体 NK-R"/>
          <w:color w:val="auto"/>
        </w:rPr>
      </w:pPr>
      <w:r w:rsidRPr="007928B1">
        <w:rPr>
          <w:rFonts w:ascii="UD デジタル 教科書体 NK-R" w:eastAsia="UD デジタル 教科書体 NK-R" w:hint="eastAsia"/>
          <w:color w:val="auto"/>
        </w:rPr>
        <w:t>（４）</w:t>
      </w:r>
      <w:r w:rsidRPr="007928B1">
        <w:rPr>
          <w:rFonts w:ascii="UD デジタル 教科書体 NK-R" w:eastAsia="UD デジタル 教科書体 NK-R"/>
          <w:color w:val="auto"/>
        </w:rPr>
        <w:t xml:space="preserve"> </w:t>
      </w:r>
      <w:r w:rsidRPr="007928B1">
        <w:rPr>
          <w:rFonts w:ascii="UD デジタル 教科書体 NK-R" w:eastAsia="UD デジタル 教科書体 NK-R" w:hint="eastAsia"/>
          <w:color w:val="auto"/>
        </w:rPr>
        <w:t>共催・参加プログラムの実施</w:t>
      </w:r>
    </w:p>
    <w:p w14:paraId="7490637F" w14:textId="147DC4D9" w:rsidR="00BB451A" w:rsidRPr="007928B1" w:rsidRDefault="00BB451A">
      <w:pPr>
        <w:adjustRightInd w:val="0"/>
        <w:snapToGrid w:val="0"/>
        <w:spacing w:after="0" w:line="240" w:lineRule="auto"/>
        <w:ind w:leftChars="5" w:right="45" w:firstLineChars="197" w:firstLine="414"/>
        <w:rPr>
          <w:rFonts w:ascii="UD デジタル 教科書体 NK-R" w:eastAsia="UD デジタル 教科書体 NK-R"/>
          <w:color w:val="auto"/>
        </w:rPr>
      </w:pPr>
      <w:r w:rsidRPr="007928B1">
        <w:rPr>
          <w:rFonts w:ascii="UD デジタル 教科書体 NK-R" w:eastAsia="UD デジタル 教科書体 NK-R" w:hint="eastAsia"/>
          <w:color w:val="auto"/>
        </w:rPr>
        <w:t>（５）</w:t>
      </w:r>
      <w:r w:rsidRPr="007928B1">
        <w:rPr>
          <w:rFonts w:ascii="UD デジタル 教科書体 NK-R" w:eastAsia="UD デジタル 教科書体 NK-R"/>
          <w:color w:val="auto"/>
        </w:rPr>
        <w:t xml:space="preserve"> </w:t>
      </w:r>
      <w:r w:rsidRPr="007928B1">
        <w:rPr>
          <w:rFonts w:ascii="UD デジタル 教科書体 NK-R" w:eastAsia="UD デジタル 教科書体 NK-R" w:hint="eastAsia"/>
          <w:color w:val="auto"/>
        </w:rPr>
        <w:t>広報及び府内各地への誘客促進に資するプロモーション等の実施</w:t>
      </w:r>
    </w:p>
    <w:p w14:paraId="515D09EE" w14:textId="455D5020" w:rsidR="00A27711" w:rsidRPr="007928B1" w:rsidRDefault="00BB451A">
      <w:pPr>
        <w:adjustRightInd w:val="0"/>
        <w:snapToGrid w:val="0"/>
        <w:spacing w:after="0" w:line="240" w:lineRule="auto"/>
        <w:ind w:leftChars="5" w:right="45" w:firstLineChars="197" w:firstLine="414"/>
        <w:rPr>
          <w:rFonts w:ascii="UD デジタル 教科書体 NK-R" w:eastAsia="UD デジタル 教科書体 NK-R"/>
          <w:color w:val="auto"/>
        </w:rPr>
      </w:pPr>
      <w:r w:rsidRPr="007928B1">
        <w:rPr>
          <w:rFonts w:ascii="UD デジタル 教科書体 NK-R" w:eastAsia="UD デジタル 教科書体 NK-R" w:hint="eastAsia"/>
          <w:color w:val="auto"/>
        </w:rPr>
        <w:t>（６）</w:t>
      </w:r>
      <w:r w:rsidRPr="007928B1">
        <w:rPr>
          <w:rFonts w:ascii="UD デジタル 教科書体 NK-R" w:eastAsia="UD デジタル 教科書体 NK-R"/>
          <w:color w:val="auto"/>
        </w:rPr>
        <w:t xml:space="preserve"> </w:t>
      </w:r>
      <w:r w:rsidR="00E829F3" w:rsidRPr="007928B1">
        <w:rPr>
          <w:rFonts w:ascii="UD デジタル 教科書体 NK-R" w:eastAsia="UD デジタル 教科書体 NK-R" w:hint="eastAsia"/>
          <w:color w:val="auto"/>
        </w:rPr>
        <w:t>その他付帯業務</w:t>
      </w:r>
    </w:p>
    <w:p w14:paraId="5407D620" w14:textId="77777777" w:rsidR="00220546" w:rsidRPr="007928B1" w:rsidRDefault="00220546" w:rsidP="00F7333D">
      <w:pPr>
        <w:adjustRightInd w:val="0"/>
        <w:snapToGrid w:val="0"/>
        <w:spacing w:after="0" w:line="240" w:lineRule="auto"/>
        <w:ind w:leftChars="102" w:left="707" w:right="45" w:hangingChars="235" w:hanging="493"/>
        <w:rPr>
          <w:rFonts w:ascii="UD デジタル 教科書体 NK-R" w:eastAsia="UD デジタル 教科書体 NK-R"/>
          <w:color w:val="auto"/>
        </w:rPr>
      </w:pPr>
    </w:p>
    <w:tbl>
      <w:tblPr>
        <w:tblStyle w:val="a9"/>
        <w:tblW w:w="0" w:type="auto"/>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23"/>
      </w:tblGrid>
      <w:tr w:rsidR="00BA0297" w:rsidRPr="007928B1" w14:paraId="6EB9476A" w14:textId="77777777" w:rsidTr="009B0FF2">
        <w:tc>
          <w:tcPr>
            <w:tcW w:w="9060" w:type="dxa"/>
          </w:tcPr>
          <w:p w14:paraId="3FC94F00" w14:textId="771396D3" w:rsidR="00BA0297" w:rsidRPr="007928B1" w:rsidRDefault="006E53A0" w:rsidP="009B0FF2">
            <w:pPr>
              <w:adjustRightInd w:val="0"/>
              <w:snapToGrid w:val="0"/>
              <w:spacing w:after="0" w:line="240" w:lineRule="auto"/>
              <w:ind w:left="8" w:right="45" w:hangingChars="4" w:hanging="8"/>
              <w:rPr>
                <w:rFonts w:ascii="UD デジタル 教科書体 NK-R" w:eastAsia="UD デジタル 教科書体 NK-R"/>
                <w:color w:val="auto"/>
              </w:rPr>
            </w:pPr>
            <w:r w:rsidRPr="007928B1">
              <w:rPr>
                <w:rFonts w:ascii="UD デジタル 教科書体 NK-R" w:eastAsia="UD デジタル 教科書体 NK-R" w:hint="eastAsia"/>
                <w:color w:val="auto"/>
              </w:rPr>
              <w:t>【専門人材について</w:t>
            </w:r>
            <w:r w:rsidR="00BA0297" w:rsidRPr="007928B1">
              <w:rPr>
                <w:rFonts w:ascii="UD デジタル 教科書体 NK-R" w:eastAsia="UD デジタル 教科書体 NK-R" w:hint="eastAsia"/>
                <w:color w:val="auto"/>
              </w:rPr>
              <w:t>】</w:t>
            </w:r>
          </w:p>
          <w:p w14:paraId="4C49F85A" w14:textId="1512C2EB" w:rsidR="00575891" w:rsidRPr="007928B1" w:rsidRDefault="00377D81" w:rsidP="009B0FF2">
            <w:pPr>
              <w:adjustRightInd w:val="0"/>
              <w:snapToGrid w:val="0"/>
              <w:spacing w:after="0" w:line="240" w:lineRule="auto"/>
              <w:ind w:leftChars="50" w:left="210" w:right="45" w:hangingChars="50" w:hanging="105"/>
              <w:rPr>
                <w:rFonts w:ascii="UD デジタル 教科書体 NK-R" w:eastAsia="UD デジタル 教科書体 NK-R" w:hAnsi="ＭＳ ゴシック"/>
              </w:rPr>
            </w:pPr>
            <w:r w:rsidRPr="007928B1">
              <w:rPr>
                <w:rFonts w:ascii="UD デジタル 教科書体 NK-R" w:eastAsia="UD デジタル 教科書体 NK-R" w:hAnsi="ＭＳ ゴシック" w:hint="eastAsia"/>
              </w:rPr>
              <w:t>・</w:t>
            </w:r>
            <w:r w:rsidR="00B66248">
              <w:rPr>
                <w:rFonts w:ascii="UD デジタル 教科書体 NK-R" w:eastAsia="UD デジタル 教科書体 NK-R" w:hAnsi="ＭＳ ゴシック" w:hint="eastAsia"/>
              </w:rPr>
              <w:t>専門人材とは</w:t>
            </w:r>
            <w:r w:rsidR="00575891" w:rsidRPr="007928B1">
              <w:rPr>
                <w:rFonts w:ascii="UD デジタル 教科書体 NK-R" w:eastAsia="UD デジタル 教科書体 NK-R" w:hAnsi="ＭＳ ゴシック" w:hint="eastAsia"/>
              </w:rPr>
              <w:t>、</w:t>
            </w:r>
            <w:r w:rsidR="00575891" w:rsidRPr="007928B1">
              <w:rPr>
                <w:rFonts w:ascii="UD デジタル 教科書体 NK-R" w:eastAsia="UD デジタル 教科書体 NK-R" w:hint="eastAsia"/>
                <w:color w:val="auto"/>
              </w:rPr>
              <w:t>文化芸術の特定分野に精通する者又は文化資源を活用し、地域の様々な主体と連携した企画や魅力発信の仕組み等について助言や取組みができる知識経験を有する者で、</w:t>
            </w:r>
            <w:r w:rsidR="004E36B6" w:rsidRPr="007928B1">
              <w:rPr>
                <w:rFonts w:ascii="UD デジタル 教科書体 NK-R" w:eastAsia="UD デジタル 教科書体 NK-R" w:hAnsi="ＭＳ ゴシック" w:hint="eastAsia"/>
              </w:rPr>
              <w:t>複合的な文化芸術プログラムの実施にあたり、</w:t>
            </w:r>
            <w:r w:rsidR="00F24539" w:rsidRPr="007928B1">
              <w:rPr>
                <w:rFonts w:ascii="UD デジタル 教科書体 NK-R" w:eastAsia="UD デジタル 教科書体 NK-R" w:hAnsi="ＭＳ ゴシック" w:hint="eastAsia"/>
              </w:rPr>
              <w:t>中心となって企画・調整を行うこと</w:t>
            </w:r>
            <w:r w:rsidRPr="007928B1">
              <w:rPr>
                <w:rFonts w:ascii="UD デジタル 教科書体 NK-R" w:eastAsia="UD デジタル 教科書体 NK-R" w:hAnsi="ＭＳ ゴシック" w:hint="eastAsia"/>
              </w:rPr>
              <w:t>と</w:t>
            </w:r>
            <w:r w:rsidR="00575891" w:rsidRPr="007928B1">
              <w:rPr>
                <w:rFonts w:ascii="UD デジタル 教科書体 NK-R" w:eastAsia="UD デジタル 教科書体 NK-R" w:hAnsi="ＭＳ ゴシック" w:hint="eastAsia"/>
              </w:rPr>
              <w:t>する。</w:t>
            </w:r>
          </w:p>
          <w:p w14:paraId="3A2E06BD" w14:textId="55B36BFC" w:rsidR="004C64E5" w:rsidRPr="007928B1" w:rsidRDefault="004C64E5" w:rsidP="009B0FF2">
            <w:pPr>
              <w:adjustRightInd w:val="0"/>
              <w:snapToGrid w:val="0"/>
              <w:spacing w:after="0" w:line="240" w:lineRule="auto"/>
              <w:ind w:leftChars="50" w:left="210" w:right="45" w:hangingChars="50" w:hanging="105"/>
              <w:rPr>
                <w:rFonts w:ascii="UD デジタル 教科書体 NK-R" w:eastAsia="UD デジタル 教科書体 NK-R" w:hAnsi="ＭＳ ゴシック"/>
              </w:rPr>
            </w:pPr>
            <w:r w:rsidRPr="007928B1">
              <w:rPr>
                <w:rFonts w:ascii="UD デジタル 教科書体 NK-R" w:eastAsia="UD デジタル 教科書体 NK-R" w:hAnsi="ＭＳ ゴシック" w:hint="eastAsia"/>
              </w:rPr>
              <w:t>・受注者は</w:t>
            </w:r>
            <w:r w:rsidR="00F24539" w:rsidRPr="007928B1">
              <w:rPr>
                <w:rFonts w:ascii="UD デジタル 教科書体 NK-R" w:eastAsia="UD デジタル 教科書体 NK-R" w:hAnsi="ＭＳ ゴシック" w:hint="eastAsia"/>
              </w:rPr>
              <w:t>専門人材と共に各プログラムの企画・調整を行うこと</w:t>
            </w:r>
            <w:r w:rsidRPr="007928B1">
              <w:rPr>
                <w:rFonts w:ascii="UD デジタル 教科書体 NK-R" w:eastAsia="UD デジタル 教科書体 NK-R" w:hAnsi="ＭＳ ゴシック" w:hint="eastAsia"/>
              </w:rPr>
              <w:t>とする。</w:t>
            </w:r>
          </w:p>
          <w:p w14:paraId="273251EE" w14:textId="14CFB4B7" w:rsidR="00575891" w:rsidRPr="007928B1" w:rsidRDefault="00575891" w:rsidP="009B0FF2">
            <w:pPr>
              <w:adjustRightInd w:val="0"/>
              <w:snapToGrid w:val="0"/>
              <w:spacing w:after="0" w:line="240" w:lineRule="auto"/>
              <w:ind w:leftChars="50" w:left="210"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93071C" w:rsidRPr="007928B1">
              <w:rPr>
                <w:rFonts w:ascii="UD デジタル 教科書体 NK-R" w:eastAsia="UD デジタル 教科書体 NK-R" w:hint="eastAsia"/>
                <w:color w:val="auto"/>
              </w:rPr>
              <w:t>原則</w:t>
            </w:r>
            <w:r w:rsidRPr="007928B1">
              <w:rPr>
                <w:rFonts w:ascii="UD デジタル 教科書体 NK-R" w:eastAsia="UD デジタル 教科書体 NK-R" w:hint="eastAsia"/>
                <w:color w:val="auto"/>
              </w:rPr>
              <w:t>、専門人材は実行委員会が</w:t>
            </w:r>
            <w:r w:rsidR="00DE63D5" w:rsidRPr="007928B1">
              <w:rPr>
                <w:rFonts w:ascii="UD デジタル 教科書体 NK-R" w:eastAsia="UD デジタル 教科書体 NK-R" w:hint="eastAsia"/>
                <w:color w:val="auto"/>
              </w:rPr>
              <w:t>指名</w:t>
            </w:r>
            <w:r w:rsidR="00377D81" w:rsidRPr="007928B1">
              <w:rPr>
                <w:rFonts w:ascii="UD デジタル 教科書体 NK-R" w:eastAsia="UD デジタル 教科書体 NK-R" w:hint="eastAsia"/>
                <w:color w:val="auto"/>
              </w:rPr>
              <w:t>する</w:t>
            </w:r>
            <w:r w:rsidR="00A268F8" w:rsidRPr="007928B1">
              <w:rPr>
                <w:rFonts w:ascii="UD デジタル 教科書体 NK-R" w:eastAsia="UD デジタル 教科書体 NK-R" w:hint="eastAsia"/>
                <w:color w:val="auto"/>
              </w:rPr>
              <w:t>。</w:t>
            </w:r>
            <w:r w:rsidR="00377D81" w:rsidRPr="007928B1">
              <w:rPr>
                <w:rFonts w:ascii="UD デジタル 教科書体 NK-R" w:eastAsia="UD デジタル 教科書体 NK-R" w:hint="eastAsia"/>
                <w:color w:val="auto"/>
              </w:rPr>
              <w:t>また</w:t>
            </w:r>
            <w:r w:rsidR="0084473A" w:rsidRPr="007928B1">
              <w:rPr>
                <w:rFonts w:ascii="UD デジタル 教科書体 NK-R" w:eastAsia="UD デジタル 教科書体 NK-R" w:hint="eastAsia"/>
                <w:color w:val="auto"/>
              </w:rPr>
              <w:t>、受託者は</w:t>
            </w:r>
            <w:r w:rsidR="00670021" w:rsidRPr="007928B1">
              <w:rPr>
                <w:rFonts w:ascii="UD デジタル 教科書体 NK-R" w:eastAsia="UD デジタル 教科書体 NK-R" w:hint="eastAsia"/>
                <w:color w:val="auto"/>
              </w:rPr>
              <w:t>必要に応じて、実行委員会に対して専門人材を提案することが出来る。</w:t>
            </w:r>
          </w:p>
          <w:p w14:paraId="3F4C572E" w14:textId="7268E21E" w:rsidR="00231748" w:rsidRPr="007928B1" w:rsidRDefault="00670021" w:rsidP="009B0FF2">
            <w:pPr>
              <w:adjustRightInd w:val="0"/>
              <w:snapToGrid w:val="0"/>
              <w:spacing w:after="0" w:line="240" w:lineRule="auto"/>
              <w:ind w:leftChars="50" w:left="210"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24539" w:rsidRPr="007928B1">
              <w:rPr>
                <w:rFonts w:ascii="UD デジタル 教科書体 NK-R" w:eastAsia="UD デジタル 教科書体 NK-R" w:hint="eastAsia"/>
                <w:color w:val="auto"/>
              </w:rPr>
              <w:t>専門人材の事業参</w:t>
            </w:r>
            <w:r w:rsidRPr="007928B1">
              <w:rPr>
                <w:rFonts w:ascii="UD デジタル 教科書体 NK-R" w:eastAsia="UD デジタル 教科書体 NK-R" w:hint="eastAsia"/>
                <w:color w:val="auto"/>
              </w:rPr>
              <w:t>画に必要となる実費及び報酬等については</w:t>
            </w:r>
            <w:r w:rsidR="00C31107" w:rsidRPr="007928B1">
              <w:rPr>
                <w:rFonts w:ascii="UD デジタル 教科書体 NK-R" w:eastAsia="UD デジタル 教科書体 NK-R" w:hint="eastAsia"/>
                <w:color w:val="auto"/>
              </w:rPr>
              <w:t>、</w:t>
            </w:r>
            <w:r w:rsidRPr="007928B1">
              <w:rPr>
                <w:rFonts w:ascii="UD デジタル 教科書体 NK-R" w:eastAsia="UD デジタル 教科書体 NK-R" w:hint="eastAsia"/>
                <w:color w:val="auto"/>
              </w:rPr>
              <w:t>委託費から支払う</w:t>
            </w:r>
            <w:r w:rsidR="00377D81" w:rsidRPr="007928B1">
              <w:rPr>
                <w:rFonts w:ascii="UD デジタル 教科書体 NK-R" w:eastAsia="UD デジタル 教科書体 NK-R" w:hint="eastAsia"/>
                <w:color w:val="auto"/>
              </w:rPr>
              <w:t>ものとする。</w:t>
            </w:r>
          </w:p>
        </w:tc>
      </w:tr>
    </w:tbl>
    <w:p w14:paraId="09BA8BE2" w14:textId="2C304D32" w:rsidR="004C078C" w:rsidRDefault="004C078C" w:rsidP="00F7333D">
      <w:pPr>
        <w:adjustRightInd w:val="0"/>
        <w:snapToGrid w:val="0"/>
        <w:spacing w:after="0" w:line="240" w:lineRule="auto"/>
        <w:ind w:leftChars="4" w:left="16" w:right="46" w:hangingChars="4" w:hanging="8"/>
        <w:jc w:val="both"/>
        <w:rPr>
          <w:rFonts w:ascii="UD デジタル 教科書体 NK-R" w:eastAsia="UD デジタル 教科書体 NK-R"/>
          <w:color w:val="auto"/>
        </w:rPr>
      </w:pPr>
    </w:p>
    <w:p w14:paraId="0E0F1A5B" w14:textId="77777777" w:rsidR="00C51748" w:rsidRDefault="00C51748" w:rsidP="00F7333D">
      <w:pPr>
        <w:adjustRightInd w:val="0"/>
        <w:snapToGrid w:val="0"/>
        <w:spacing w:after="0" w:line="240" w:lineRule="auto"/>
        <w:ind w:leftChars="4" w:left="16" w:right="46" w:hangingChars="4" w:hanging="8"/>
        <w:jc w:val="both"/>
        <w:rPr>
          <w:rFonts w:ascii="UD デジタル 教科書体 NK-R" w:eastAsia="UD デジタル 教科書体 NK-R"/>
          <w:color w:val="auto"/>
        </w:rPr>
      </w:pPr>
    </w:p>
    <w:p w14:paraId="5495076F" w14:textId="209BA4D4" w:rsidR="004C078C" w:rsidRPr="007928B1" w:rsidRDefault="00A56BCE" w:rsidP="00F7333D">
      <w:pPr>
        <w:adjustRightInd w:val="0"/>
        <w:snapToGrid w:val="0"/>
        <w:spacing w:after="0" w:line="240" w:lineRule="auto"/>
        <w:ind w:leftChars="4" w:left="16" w:right="46" w:hangingChars="4" w:hanging="8"/>
        <w:jc w:val="both"/>
        <w:rPr>
          <w:rFonts w:ascii="UD デジタル 教科書体 NK-R" w:eastAsia="UD デジタル 教科書体 NK-R"/>
          <w:color w:val="auto"/>
          <w:bdr w:val="single" w:sz="4" w:space="0" w:color="auto"/>
        </w:rPr>
      </w:pPr>
      <w:r>
        <w:rPr>
          <w:rFonts w:ascii="UD デジタル 教科書体 NK-R" w:eastAsia="UD デジタル 教科書体 NK-R" w:hint="eastAsia"/>
          <w:color w:val="auto"/>
          <w:bdr w:val="single" w:sz="4" w:space="0" w:color="auto"/>
        </w:rPr>
        <w:t>６</w:t>
      </w:r>
      <w:r w:rsidR="00B12D57" w:rsidRPr="007928B1">
        <w:rPr>
          <w:rFonts w:ascii="UD デジタル 教科書体 NK-R" w:eastAsia="UD デジタル 教科書体 NK-R" w:hint="eastAsia"/>
          <w:color w:val="auto"/>
          <w:bdr w:val="single" w:sz="4" w:space="0" w:color="auto"/>
        </w:rPr>
        <w:t>．</w:t>
      </w:r>
      <w:r w:rsidR="004C078C" w:rsidRPr="007928B1">
        <w:rPr>
          <w:rFonts w:ascii="UD デジタル 教科書体 NK-R" w:eastAsia="UD デジタル 教科書体 NK-R" w:hint="eastAsia"/>
          <w:color w:val="auto"/>
          <w:bdr w:val="single" w:sz="4" w:space="0" w:color="auto"/>
        </w:rPr>
        <w:t>業務内容</w:t>
      </w:r>
      <w:r w:rsidR="00DA06D8" w:rsidRPr="007928B1">
        <w:rPr>
          <w:rFonts w:ascii="UD デジタル 教科書体 NK-R" w:eastAsia="UD デジタル 教科書体 NK-R" w:hint="eastAsia"/>
          <w:color w:val="auto"/>
          <w:bdr w:val="single" w:sz="4" w:space="0" w:color="auto"/>
        </w:rPr>
        <w:t>等</w:t>
      </w:r>
      <w:r w:rsidR="004C078C" w:rsidRPr="007928B1">
        <w:rPr>
          <w:rFonts w:ascii="UD デジタル 教科書体 NK-R" w:eastAsia="UD デジタル 教科書体 NK-R" w:hint="eastAsia"/>
          <w:color w:val="auto"/>
          <w:bdr w:val="single" w:sz="4" w:space="0" w:color="auto"/>
        </w:rPr>
        <w:t>の補足</w:t>
      </w:r>
    </w:p>
    <w:p w14:paraId="039473FF" w14:textId="4DBD95D1" w:rsidR="00C40641" w:rsidRPr="007928B1" w:rsidRDefault="00021698" w:rsidP="00F7333D">
      <w:pPr>
        <w:adjustRightInd w:val="0"/>
        <w:snapToGrid w:val="0"/>
        <w:spacing w:after="0" w:line="240" w:lineRule="auto"/>
        <w:ind w:left="0" w:firstLineChars="100" w:firstLine="210"/>
        <w:rPr>
          <w:rFonts w:ascii="UD デジタル 教科書体 NK-R" w:eastAsia="UD デジタル 教科書体 NK-R"/>
          <w:color w:val="auto"/>
        </w:rPr>
      </w:pPr>
      <w:r w:rsidRPr="007928B1">
        <w:rPr>
          <w:rFonts w:ascii="UD デジタル 教科書体 NK-R" w:eastAsia="UD デジタル 教科書体 NK-R" w:hint="eastAsia"/>
          <w:color w:val="auto"/>
        </w:rPr>
        <w:t>（１）</w:t>
      </w:r>
      <w:r w:rsidR="00A018AC" w:rsidRPr="007928B1">
        <w:rPr>
          <w:rFonts w:ascii="UD デジタル 教科書体 NK-R" w:eastAsia="UD デジタル 教科書体 NK-R" w:hint="eastAsia"/>
          <w:color w:val="auto"/>
        </w:rPr>
        <w:t>府内の文化資源及び地域資源に関する基礎調査</w:t>
      </w:r>
    </w:p>
    <w:p w14:paraId="4B79AB14" w14:textId="1813F849" w:rsidR="00402777" w:rsidRPr="007928B1" w:rsidRDefault="00212CB1" w:rsidP="009B0FF2">
      <w:pPr>
        <w:adjustRightInd w:val="0"/>
        <w:snapToGrid w:val="0"/>
        <w:spacing w:after="0" w:line="240" w:lineRule="auto"/>
        <w:ind w:leftChars="215" w:left="661" w:right="46" w:hangingChars="100" w:hanging="210"/>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t>①</w:t>
      </w:r>
      <w:r w:rsidR="009D666E" w:rsidRPr="007928B1">
        <w:rPr>
          <w:rFonts w:ascii="UD デジタル 教科書体 NK-R" w:eastAsia="UD デジタル 教科書体 NK-R" w:hint="eastAsia"/>
          <w:color w:val="auto"/>
        </w:rPr>
        <w:t>府内各地にある一定規模以上の文化</w:t>
      </w:r>
      <w:r w:rsidR="00A95547" w:rsidRPr="007928B1">
        <w:rPr>
          <w:rFonts w:ascii="UD デジタル 教科書体 NK-R" w:eastAsia="UD デジタル 教科書体 NK-R" w:hint="eastAsia"/>
          <w:color w:val="auto"/>
        </w:rPr>
        <w:t>資源</w:t>
      </w:r>
      <w:r w:rsidR="00B70B1B" w:rsidRPr="007928B1">
        <w:rPr>
          <w:rFonts w:ascii="UD デジタル 教科書体 NK-R" w:eastAsia="UD デジタル 教科書体 NK-R" w:hint="eastAsia"/>
          <w:color w:val="auto"/>
        </w:rPr>
        <w:t>（文化芸術公演の実施にあたり</w:t>
      </w:r>
      <w:r w:rsidR="007756AB" w:rsidRPr="007928B1">
        <w:rPr>
          <w:rFonts w:ascii="UD デジタル 教科書体 NK-R" w:eastAsia="UD デジタル 教科書体 NK-R" w:hint="eastAsia"/>
          <w:color w:val="auto"/>
        </w:rPr>
        <w:t>、数百人規模の人員を収容できる敷地や建物を有する文化資源</w:t>
      </w:r>
      <w:r w:rsidR="00377435" w:rsidRPr="007928B1">
        <w:rPr>
          <w:rFonts w:ascii="UD デジタル 教科書体 NK-R" w:eastAsia="UD デジタル 教科書体 NK-R" w:hint="eastAsia"/>
          <w:color w:val="auto"/>
        </w:rPr>
        <w:t>）</w:t>
      </w:r>
      <w:r w:rsidR="00A95547" w:rsidRPr="007928B1">
        <w:rPr>
          <w:rFonts w:ascii="UD デジタル 教科書体 NK-R" w:eastAsia="UD デジタル 教科書体 NK-R" w:hint="eastAsia"/>
          <w:color w:val="auto"/>
        </w:rPr>
        <w:t>及び</w:t>
      </w:r>
      <w:r w:rsidR="007756AB" w:rsidRPr="007928B1">
        <w:rPr>
          <w:rFonts w:ascii="UD デジタル 教科書体 NK-R" w:eastAsia="UD デジタル 教科書体 NK-R" w:hint="eastAsia"/>
          <w:color w:val="auto"/>
        </w:rPr>
        <w:t>その周辺の</w:t>
      </w:r>
      <w:r w:rsidR="00A95547" w:rsidRPr="007928B1">
        <w:rPr>
          <w:rFonts w:ascii="UD デジタル 教科書体 NK-R" w:eastAsia="UD デジタル 教科書体 NK-R" w:hint="eastAsia"/>
          <w:color w:val="auto"/>
        </w:rPr>
        <w:t>地域</w:t>
      </w:r>
      <w:r w:rsidR="009D666E" w:rsidRPr="007928B1">
        <w:rPr>
          <w:rFonts w:ascii="UD デジタル 教科書体 NK-R" w:eastAsia="UD デジタル 教科書体 NK-R" w:hint="eastAsia"/>
          <w:color w:val="auto"/>
        </w:rPr>
        <w:t>資源について、文化芸術の</w:t>
      </w:r>
      <w:r w:rsidR="00A95547" w:rsidRPr="007928B1">
        <w:rPr>
          <w:rFonts w:ascii="UD デジタル 教科書体 NK-R" w:eastAsia="UD デジタル 教科書体 NK-R"/>
          <w:color w:val="auto"/>
        </w:rPr>
        <w:t>公演等に供されてい</w:t>
      </w:r>
      <w:r w:rsidR="00A95547" w:rsidRPr="007928B1">
        <w:rPr>
          <w:rFonts w:ascii="UD デジタル 教科書体 NK-R" w:eastAsia="UD デジタル 教科書体 NK-R" w:hint="eastAsia"/>
          <w:color w:val="auto"/>
        </w:rPr>
        <w:t>る事例等</w:t>
      </w:r>
      <w:r w:rsidR="007756AB" w:rsidRPr="007928B1">
        <w:rPr>
          <w:rFonts w:ascii="UD デジタル 教科書体 NK-R" w:eastAsia="UD デジタル 教科書体 NK-R" w:hint="eastAsia"/>
          <w:color w:val="auto"/>
        </w:rPr>
        <w:t>に</w:t>
      </w:r>
      <w:r w:rsidR="00A95547" w:rsidRPr="007928B1">
        <w:rPr>
          <w:rFonts w:ascii="UD デジタル 教科書体 NK-R" w:eastAsia="UD デジタル 教科書体 NK-R" w:hint="eastAsia"/>
          <w:color w:val="auto"/>
        </w:rPr>
        <w:t>ついて</w:t>
      </w:r>
      <w:r w:rsidR="00006D7F" w:rsidRPr="007928B1">
        <w:rPr>
          <w:rFonts w:ascii="UD デジタル 教科書体 NK-R" w:eastAsia="UD デジタル 教科書体 NK-R" w:hint="eastAsia"/>
          <w:color w:val="auto"/>
        </w:rPr>
        <w:t>調査</w:t>
      </w:r>
      <w:r w:rsidR="004F37E2" w:rsidRPr="007928B1">
        <w:rPr>
          <w:rFonts w:ascii="UD デジタル 教科書体 NK-R" w:eastAsia="UD デジタル 教科書体 NK-R" w:hint="eastAsia"/>
          <w:color w:val="auto"/>
        </w:rPr>
        <w:t>するとともに、活用可能な手法等について、</w:t>
      </w:r>
      <w:r w:rsidR="00DF6862" w:rsidRPr="007928B1">
        <w:rPr>
          <w:rFonts w:ascii="UD デジタル 教科書体 NK-R" w:eastAsia="UD デジタル 教科書体 NK-R" w:hint="eastAsia"/>
          <w:color w:val="auto"/>
        </w:rPr>
        <w:t>別途実行委員会が指示する期日まで</w:t>
      </w:r>
      <w:r w:rsidR="004F37E2" w:rsidRPr="007928B1">
        <w:rPr>
          <w:rFonts w:ascii="UD デジタル 教科書体 NK-R" w:eastAsia="UD デジタル 教科書体 NK-R" w:hint="eastAsia"/>
          <w:color w:val="auto"/>
        </w:rPr>
        <w:t>に</w:t>
      </w:r>
      <w:r w:rsidR="00DF6862" w:rsidRPr="007928B1">
        <w:rPr>
          <w:rFonts w:ascii="UD デジタル 教科書体 NK-R" w:eastAsia="UD デジタル 教科書体 NK-R" w:hint="eastAsia"/>
          <w:color w:val="auto"/>
        </w:rPr>
        <w:t>、</w:t>
      </w:r>
      <w:r w:rsidR="00947F45" w:rsidRPr="007928B1">
        <w:rPr>
          <w:rFonts w:ascii="UD デジタル 教科書体 NK-R" w:eastAsia="UD デジタル 教科書体 NK-R" w:hint="eastAsia"/>
          <w:color w:val="auto"/>
        </w:rPr>
        <w:t>実行委員会</w:t>
      </w:r>
      <w:r w:rsidR="004F37E2" w:rsidRPr="007928B1">
        <w:rPr>
          <w:rFonts w:ascii="UD デジタル 教科書体 NK-R" w:eastAsia="UD デジタル 教科書体 NK-R" w:hint="eastAsia"/>
          <w:color w:val="auto"/>
        </w:rPr>
        <w:t>あて報告</w:t>
      </w:r>
      <w:r w:rsidR="00F541F7" w:rsidRPr="007928B1">
        <w:rPr>
          <w:rFonts w:ascii="UD デジタル 教科書体 NK-R" w:eastAsia="UD デジタル 教科書体 NK-R" w:hint="eastAsia"/>
          <w:color w:val="auto"/>
        </w:rPr>
        <w:t>書を提出</w:t>
      </w:r>
      <w:r w:rsidR="004F37E2" w:rsidRPr="007928B1">
        <w:rPr>
          <w:rFonts w:ascii="UD デジタル 教科書体 NK-R" w:eastAsia="UD デジタル 教科書体 NK-R" w:hint="eastAsia"/>
          <w:color w:val="auto"/>
        </w:rPr>
        <w:t>すること</w:t>
      </w:r>
      <w:r w:rsidR="00133DF4" w:rsidRPr="007928B1">
        <w:rPr>
          <w:rFonts w:ascii="UD デジタル 教科書体 NK-R" w:eastAsia="UD デジタル 教科書体 NK-R" w:hint="eastAsia"/>
          <w:color w:val="auto"/>
        </w:rPr>
        <w:t>。</w:t>
      </w:r>
    </w:p>
    <w:p w14:paraId="7E3F28B0" w14:textId="0B650B6D" w:rsidR="002C4ECF" w:rsidRPr="007928B1" w:rsidRDefault="00212CB1" w:rsidP="009B0FF2">
      <w:pPr>
        <w:adjustRightInd w:val="0"/>
        <w:snapToGrid w:val="0"/>
        <w:spacing w:after="0" w:line="240" w:lineRule="auto"/>
        <w:ind w:leftChars="215" w:left="661" w:right="46" w:hangingChars="100" w:hanging="210"/>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t>②</w:t>
      </w:r>
      <w:r w:rsidR="002C4ECF" w:rsidRPr="007928B1">
        <w:rPr>
          <w:rFonts w:ascii="UD デジタル 教科書体 NK-R" w:eastAsia="UD デジタル 教科書体 NK-R" w:hint="eastAsia"/>
          <w:color w:val="auto"/>
        </w:rPr>
        <w:t>対象とする文化資源等については、北摂、北河内、中</w:t>
      </w:r>
      <w:r w:rsidR="008A55FA" w:rsidRPr="007928B1">
        <w:rPr>
          <w:rFonts w:ascii="UD デジタル 教科書体 NK-R" w:eastAsia="UD デジタル 教科書体 NK-R" w:hint="eastAsia"/>
          <w:color w:val="auto"/>
        </w:rPr>
        <w:t>河内</w:t>
      </w:r>
      <w:r w:rsidR="008A55FA">
        <w:rPr>
          <w:rFonts w:ascii="UD デジタル 教科書体 NK-R" w:eastAsia="UD デジタル 教科書体 NK-R" w:hint="eastAsia"/>
          <w:color w:val="auto"/>
        </w:rPr>
        <w:t>、</w:t>
      </w:r>
      <w:r w:rsidR="002C4ECF" w:rsidRPr="007928B1">
        <w:rPr>
          <w:rFonts w:ascii="UD デジタル 教科書体 NK-R" w:eastAsia="UD デジタル 教科書体 NK-R" w:hint="eastAsia"/>
          <w:color w:val="auto"/>
        </w:rPr>
        <w:t>南河内、泉州の各エリアにおいて、各５か所程度を想定し、事前に実行委員会と調査対象を協議し決定すること。</w:t>
      </w:r>
    </w:p>
    <w:p w14:paraId="153030D0" w14:textId="12C4F209" w:rsidR="00402777" w:rsidRPr="007928B1" w:rsidRDefault="00212CB1" w:rsidP="009B0FF2">
      <w:pPr>
        <w:adjustRightInd w:val="0"/>
        <w:snapToGrid w:val="0"/>
        <w:spacing w:after="0" w:line="240" w:lineRule="auto"/>
        <w:ind w:leftChars="3" w:left="6" w:right="46" w:firstLineChars="210" w:firstLine="441"/>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t>③</w:t>
      </w:r>
      <w:r w:rsidR="004F37E2" w:rsidRPr="007928B1">
        <w:rPr>
          <w:rFonts w:ascii="UD デジタル 教科書体 NK-R" w:eastAsia="UD デジタル 教科書体 NK-R" w:hint="eastAsia"/>
          <w:color w:val="auto"/>
        </w:rPr>
        <w:t>調査手法、調査項目については、</w:t>
      </w:r>
      <w:r w:rsidR="00947F45" w:rsidRPr="007928B1">
        <w:rPr>
          <w:rFonts w:ascii="UD デジタル 教科書体 NK-R" w:eastAsia="UD デジタル 教科書体 NK-R" w:hint="eastAsia"/>
          <w:color w:val="auto"/>
        </w:rPr>
        <w:t>実行委員会</w:t>
      </w:r>
      <w:r w:rsidR="004F37E2" w:rsidRPr="007928B1">
        <w:rPr>
          <w:rFonts w:ascii="UD デジタル 教科書体 NK-R" w:eastAsia="UD デジタル 教科書体 NK-R" w:hint="eastAsia"/>
          <w:color w:val="auto"/>
        </w:rPr>
        <w:t>と協議し決定すること</w:t>
      </w:r>
      <w:r w:rsidR="00133DF4" w:rsidRPr="007928B1">
        <w:rPr>
          <w:rFonts w:ascii="UD デジタル 教科書体 NK-R" w:eastAsia="UD デジタル 教科書体 NK-R" w:hint="eastAsia"/>
          <w:color w:val="auto"/>
        </w:rPr>
        <w:t>。</w:t>
      </w:r>
    </w:p>
    <w:p w14:paraId="793A8C6F" w14:textId="2885FF37" w:rsidR="004F37E2" w:rsidRPr="007928B1" w:rsidRDefault="00212CB1" w:rsidP="009B0FF2">
      <w:pPr>
        <w:adjustRightInd w:val="0"/>
        <w:snapToGrid w:val="0"/>
        <w:spacing w:after="0" w:line="240" w:lineRule="auto"/>
        <w:ind w:leftChars="3" w:left="6" w:right="46" w:firstLineChars="210" w:firstLine="441"/>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t>④</w:t>
      </w:r>
      <w:r w:rsidR="004F37E2" w:rsidRPr="007928B1">
        <w:rPr>
          <w:rFonts w:ascii="UD デジタル 教科書体 NK-R" w:eastAsia="UD デジタル 教科書体 NK-R" w:hint="eastAsia"/>
          <w:color w:val="auto"/>
        </w:rPr>
        <w:t>報告が完了するまでの間、</w:t>
      </w:r>
      <w:r w:rsidR="00947F45" w:rsidRPr="007928B1">
        <w:rPr>
          <w:rFonts w:ascii="UD デジタル 教科書体 NK-R" w:eastAsia="UD デジタル 教科書体 NK-R" w:hint="eastAsia"/>
          <w:color w:val="auto"/>
        </w:rPr>
        <w:t>実行委員会</w:t>
      </w:r>
      <w:r w:rsidR="004F37E2" w:rsidRPr="007928B1">
        <w:rPr>
          <w:rFonts w:ascii="UD デジタル 教科書体 NK-R" w:eastAsia="UD デジタル 教科書体 NK-R" w:hint="eastAsia"/>
          <w:color w:val="auto"/>
        </w:rPr>
        <w:t>の求めがあった場合は、調査</w:t>
      </w:r>
      <w:r w:rsidR="00913790" w:rsidRPr="007928B1">
        <w:rPr>
          <w:rFonts w:ascii="UD デジタル 教科書体 NK-R" w:eastAsia="UD デジタル 教科書体 NK-R" w:hint="eastAsia"/>
          <w:color w:val="auto"/>
        </w:rPr>
        <w:t>の</w:t>
      </w:r>
      <w:r w:rsidR="004F37E2" w:rsidRPr="007928B1">
        <w:rPr>
          <w:rFonts w:ascii="UD デジタル 教科書体 NK-R" w:eastAsia="UD デジタル 教科書体 NK-R" w:hint="eastAsia"/>
          <w:color w:val="auto"/>
        </w:rPr>
        <w:t>状況を報告すること</w:t>
      </w:r>
      <w:r w:rsidR="00133DF4" w:rsidRPr="007928B1">
        <w:rPr>
          <w:rFonts w:ascii="UD デジタル 教科書体 NK-R" w:eastAsia="UD デジタル 教科書体 NK-R" w:hint="eastAsia"/>
          <w:color w:val="auto"/>
        </w:rPr>
        <w:t>。</w:t>
      </w:r>
    </w:p>
    <w:p w14:paraId="240A0947" w14:textId="77777777" w:rsidR="00402777" w:rsidRPr="007928B1" w:rsidRDefault="00402777" w:rsidP="00F7333D">
      <w:pPr>
        <w:adjustRightInd w:val="0"/>
        <w:snapToGrid w:val="0"/>
        <w:spacing w:after="0" w:line="240" w:lineRule="auto"/>
        <w:ind w:leftChars="257" w:left="645" w:right="46" w:hangingChars="50" w:hanging="105"/>
        <w:jc w:val="both"/>
        <w:rPr>
          <w:rFonts w:ascii="UD デジタル 教科書体 NK-R" w:eastAsia="UD デジタル 教科書体 NK-R"/>
          <w:color w:val="auto"/>
        </w:rPr>
      </w:pPr>
    </w:p>
    <w:p w14:paraId="75C5E5CF" w14:textId="004D66F8" w:rsidR="009D666E" w:rsidRPr="007928B1" w:rsidRDefault="009D666E" w:rsidP="00F7333D">
      <w:pPr>
        <w:adjustRightInd w:val="0"/>
        <w:snapToGrid w:val="0"/>
        <w:spacing w:after="0" w:line="240" w:lineRule="auto"/>
        <w:ind w:left="8" w:firstLineChars="100" w:firstLine="210"/>
        <w:rPr>
          <w:rFonts w:ascii="UD デジタル 教科書体 NK-R" w:eastAsia="UD デジタル 教科書体 NK-R"/>
          <w:color w:val="auto"/>
        </w:rPr>
      </w:pPr>
      <w:r w:rsidRPr="007928B1">
        <w:rPr>
          <w:rFonts w:ascii="UD デジタル 教科書体 NK-R" w:eastAsia="UD デジタル 教科書体 NK-R" w:hint="eastAsia"/>
          <w:color w:val="auto"/>
        </w:rPr>
        <w:t>（２）</w:t>
      </w:r>
      <w:r w:rsidR="00BB451A" w:rsidRPr="007928B1">
        <w:rPr>
          <w:rFonts w:ascii="UD デジタル 教科書体 NK-R" w:eastAsia="UD デジタル 教科書体 NK-R" w:hint="eastAsia"/>
          <w:color w:val="auto"/>
        </w:rPr>
        <w:t>事業に係る</w:t>
      </w:r>
      <w:r w:rsidR="00A84239" w:rsidRPr="007928B1">
        <w:rPr>
          <w:rFonts w:ascii="UD デジタル 教科書体 NK-R" w:eastAsia="UD デジタル 教科書体 NK-R" w:hint="eastAsia"/>
          <w:color w:val="auto"/>
        </w:rPr>
        <w:t>計画等の策定</w:t>
      </w:r>
    </w:p>
    <w:p w14:paraId="4B9E4E6C" w14:textId="2CADD847" w:rsidR="00B6173A" w:rsidRPr="007928B1" w:rsidRDefault="00212CB1" w:rsidP="009B0FF2">
      <w:pPr>
        <w:adjustRightInd w:val="0"/>
        <w:snapToGrid w:val="0"/>
        <w:spacing w:after="0" w:line="240" w:lineRule="auto"/>
        <w:ind w:leftChars="5" w:firstLineChars="200" w:firstLine="420"/>
        <w:rPr>
          <w:rFonts w:ascii="UD デジタル 教科書体 NK-R" w:eastAsia="UD デジタル 教科書体 NK-R"/>
          <w:color w:val="auto"/>
        </w:rPr>
      </w:pPr>
      <w:r w:rsidRPr="007928B1">
        <w:rPr>
          <w:rFonts w:ascii="UD デジタル 教科書体 NK-R" w:eastAsia="UD デジタル 教科書体 NK-R" w:hint="eastAsia"/>
          <w:color w:val="auto"/>
        </w:rPr>
        <w:t>①</w:t>
      </w:r>
      <w:r w:rsidR="00BB451A" w:rsidRPr="007928B1">
        <w:rPr>
          <w:rFonts w:ascii="UD デジタル 教科書体 NK-R" w:eastAsia="UD デジタル 教科書体 NK-R" w:hint="eastAsia"/>
          <w:color w:val="auto"/>
        </w:rPr>
        <w:t>事業に係る</w:t>
      </w:r>
      <w:r w:rsidR="00B6173A" w:rsidRPr="007928B1">
        <w:rPr>
          <w:rFonts w:ascii="UD デジタル 教科書体 NK-R" w:eastAsia="UD デジタル 教科書体 NK-R" w:hint="eastAsia"/>
          <w:color w:val="auto"/>
        </w:rPr>
        <w:t>計画等の策定にあたっては、下記の通り事業を実施することを前提とすること。</w:t>
      </w:r>
    </w:p>
    <w:tbl>
      <w:tblPr>
        <w:tblStyle w:val="a9"/>
        <w:tblW w:w="8647" w:type="dxa"/>
        <w:tblInd w:w="704" w:type="dxa"/>
        <w:tblLook w:val="04A0" w:firstRow="1" w:lastRow="0" w:firstColumn="1" w:lastColumn="0" w:noHBand="0" w:noVBand="1"/>
      </w:tblPr>
      <w:tblGrid>
        <w:gridCol w:w="8647"/>
      </w:tblGrid>
      <w:tr w:rsidR="00B6173A" w:rsidRPr="007928B1" w14:paraId="1E51CD1F" w14:textId="77777777" w:rsidTr="000704C1">
        <w:tc>
          <w:tcPr>
            <w:tcW w:w="8647" w:type="dxa"/>
          </w:tcPr>
          <w:p w14:paraId="76E43917" w14:textId="4B449902" w:rsidR="00231748" w:rsidRPr="009B0FF2" w:rsidRDefault="00231748" w:rsidP="009B0FF2">
            <w:pPr>
              <w:adjustRightInd w:val="0"/>
              <w:snapToGrid w:val="0"/>
              <w:spacing w:after="0" w:line="240" w:lineRule="auto"/>
              <w:ind w:leftChars="3" w:left="14" w:hangingChars="4" w:hanging="8"/>
              <w:rPr>
                <w:rFonts w:ascii="UD デジタル 教科書体 NK-R" w:eastAsia="UD デジタル 教科書体 NK-R"/>
                <w:color w:val="auto"/>
              </w:rPr>
            </w:pPr>
            <w:r w:rsidRPr="009B0FF2">
              <w:rPr>
                <w:rFonts w:ascii="UD デジタル 教科書体 NK-R" w:eastAsia="UD デジタル 教科書体 NK-R" w:hint="eastAsia"/>
                <w:color w:val="auto"/>
              </w:rPr>
              <w:t>【事業内容】</w:t>
            </w:r>
          </w:p>
          <w:p w14:paraId="2B7F1FCA" w14:textId="625E69D5" w:rsidR="007D32AA" w:rsidRDefault="007D32AA" w:rsidP="007D32AA">
            <w:pPr>
              <w:adjustRightInd w:val="0"/>
              <w:snapToGrid w:val="0"/>
              <w:spacing w:after="0" w:line="240" w:lineRule="auto"/>
              <w:ind w:leftChars="101" w:left="317" w:hangingChars="50" w:hanging="105"/>
              <w:rPr>
                <w:rFonts w:ascii="UD デジタル 教科書体 NK-R" w:eastAsia="UD デジタル 教科書体 NK-R" w:hAnsi="ＭＳ ゴシック"/>
              </w:rPr>
            </w:pPr>
            <w:r w:rsidRPr="007928B1">
              <w:rPr>
                <w:rFonts w:ascii="UD デジタル 教科書体 NK-R" w:eastAsia="UD デジタル 教科書体 NK-R" w:hint="eastAsia"/>
                <w:color w:val="auto"/>
              </w:rPr>
              <w:t>・実行委員会が主催する</w:t>
            </w:r>
            <w:r w:rsidRPr="007928B1">
              <w:rPr>
                <w:rFonts w:ascii="UD デジタル 教科書体 NK-R" w:eastAsia="UD デジタル 教科書体 NK-R" w:hAnsi="ＭＳ ゴシック" w:hint="eastAsia"/>
              </w:rPr>
              <w:t>文化資源を舞台とした公演を中心に、市町村等が実施する既存のイベント等も巻き込みながら、複合的な文化芸術プログラムを展開する。</w:t>
            </w:r>
          </w:p>
          <w:p w14:paraId="1E0F6687" w14:textId="2D64DD92" w:rsidR="00B66248" w:rsidRPr="0018582C" w:rsidRDefault="00B66248" w:rsidP="00B66248">
            <w:pPr>
              <w:adjustRightInd w:val="0"/>
              <w:snapToGrid w:val="0"/>
              <w:spacing w:after="0" w:line="240" w:lineRule="auto"/>
              <w:ind w:leftChars="101" w:left="317" w:hangingChars="50" w:hanging="105"/>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　</w:t>
            </w:r>
            <w:r w:rsidRPr="0018582C">
              <w:rPr>
                <w:rFonts w:ascii="UD デジタル 教科書体 NK-R" w:eastAsia="UD デジタル 教科書体 NK-R" w:hAnsi="ＭＳ ゴシック" w:hint="eastAsia"/>
              </w:rPr>
              <w:t>なお、令和５年度に実施するプログラムをベースに、令和６年度及び令和７年度はプログラムの数、規模、内容ともに発展させること。</w:t>
            </w:r>
          </w:p>
          <w:p w14:paraId="1870DBF3" w14:textId="77777777" w:rsidR="007D32AA" w:rsidRPr="007928B1" w:rsidRDefault="007D32AA" w:rsidP="007D32AA">
            <w:pPr>
              <w:adjustRightInd w:val="0"/>
              <w:snapToGrid w:val="0"/>
              <w:spacing w:after="0" w:line="240" w:lineRule="auto"/>
              <w:ind w:leftChars="200" w:left="1785" w:hangingChars="650" w:hanging="1365"/>
              <w:rPr>
                <w:rFonts w:ascii="UD デジタル 教科書体 NK-R" w:eastAsia="UD デジタル 教科書体 NK-R"/>
                <w:color w:val="auto"/>
              </w:rPr>
            </w:pPr>
            <w:r w:rsidRPr="00894B72">
              <w:rPr>
                <w:rFonts w:ascii="UD デジタル 教科書体 NK-R" w:eastAsia="UD デジタル 教科書体 NK-R" w:hAnsi="ＭＳ ゴシック"/>
                <w:noProof/>
              </w:rPr>
              <mc:AlternateContent>
                <mc:Choice Requires="wps">
                  <w:drawing>
                    <wp:anchor distT="0" distB="0" distL="114300" distR="114300" simplePos="0" relativeHeight="251664384" behindDoc="0" locked="0" layoutInCell="1" allowOverlap="1" wp14:anchorId="44851E4B" wp14:editId="1309A4A0">
                      <wp:simplePos x="0" y="0"/>
                      <wp:positionH relativeFrom="column">
                        <wp:posOffset>255463</wp:posOffset>
                      </wp:positionH>
                      <wp:positionV relativeFrom="paragraph">
                        <wp:posOffset>18837</wp:posOffset>
                      </wp:positionV>
                      <wp:extent cx="5120169" cy="770562"/>
                      <wp:effectExtent l="0" t="0" r="23495" b="10795"/>
                      <wp:wrapNone/>
                      <wp:docPr id="3" name="大かっこ 3"/>
                      <wp:cNvGraphicFramePr/>
                      <a:graphic xmlns:a="http://schemas.openxmlformats.org/drawingml/2006/main">
                        <a:graphicData uri="http://schemas.microsoft.com/office/word/2010/wordprocessingShape">
                          <wps:wsp>
                            <wps:cNvSpPr/>
                            <wps:spPr>
                              <a:xfrm>
                                <a:off x="0" y="0"/>
                                <a:ext cx="5120169" cy="770562"/>
                              </a:xfrm>
                              <a:prstGeom prst="bracketPair">
                                <a:avLst>
                                  <a:gd name="adj" fmla="val 813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8A5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1pt;margin-top:1.5pt;width:403.15pt;height:6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" adj="1756" strokecolor="#5b9bd5 [3204]" strokeweight=".5pt">
                      <v:stroke joinstyle="miter"/>
                    </v:shape>
                  </w:pict>
                </mc:Fallback>
              </mc:AlternateContent>
            </w:r>
            <w:r w:rsidRPr="007928B1">
              <w:rPr>
                <w:rFonts w:ascii="UD デジタル 教科書体 NK-R" w:eastAsia="UD デジタル 教科書体 NK-R" w:hAnsi="ＭＳ ゴシック" w:hint="eastAsia"/>
              </w:rPr>
              <w:t xml:space="preserve">　　実施場所：</w:t>
            </w:r>
            <w:r w:rsidRPr="007928B1">
              <w:rPr>
                <w:rFonts w:ascii="UD デジタル 教科書体 NK-R" w:eastAsia="UD デジタル 教科書体 NK-R" w:hint="eastAsia"/>
                <w:color w:val="auto"/>
              </w:rPr>
              <w:t>北摂、北河内、中河内、南河内及び泉州の各地域においてまんべんなく実施</w:t>
            </w:r>
          </w:p>
          <w:p w14:paraId="539B701B" w14:textId="77777777" w:rsidR="00734281" w:rsidRDefault="007D32AA" w:rsidP="000704C1">
            <w:pPr>
              <w:adjustRightInd w:val="0"/>
              <w:snapToGrid w:val="0"/>
              <w:spacing w:after="0" w:line="240" w:lineRule="auto"/>
              <w:ind w:leftChars="750" w:left="1785" w:hangingChars="100" w:hanging="210"/>
              <w:rPr>
                <w:rFonts w:ascii="UD デジタル 教科書体 NK-R" w:eastAsia="UD デジタル 教科書体 NK-R"/>
                <w:color w:val="auto"/>
              </w:rPr>
            </w:pPr>
            <w:r w:rsidRPr="007928B1">
              <w:rPr>
                <w:rFonts w:ascii="UD デジタル 教科書体 NK-R" w:eastAsia="UD デジタル 教科書体 NK-R" w:hint="eastAsia"/>
                <w:color w:val="auto"/>
              </w:rPr>
              <w:t>することを基本として</w:t>
            </w:r>
            <w:r w:rsidR="00BA0297" w:rsidRPr="007928B1">
              <w:rPr>
                <w:rFonts w:ascii="UD デジタル 教科書体 NK-R" w:eastAsia="UD デジタル 教科書体 NK-R" w:hint="eastAsia"/>
                <w:color w:val="auto"/>
              </w:rPr>
              <w:t>、</w:t>
            </w:r>
            <w:r w:rsidRPr="007928B1">
              <w:rPr>
                <w:rFonts w:ascii="UD デジタル 教科書体 NK-R" w:eastAsia="UD デジタル 教科書体 NK-R" w:hint="eastAsia"/>
                <w:color w:val="auto"/>
              </w:rPr>
              <w:t>実行委員会</w:t>
            </w:r>
            <w:r w:rsidR="00BA0297" w:rsidRPr="007928B1">
              <w:rPr>
                <w:rFonts w:ascii="UD デジタル 教科書体 NK-R" w:eastAsia="UD デジタル 教科書体 NK-R" w:hint="eastAsia"/>
                <w:color w:val="auto"/>
              </w:rPr>
              <w:t>が決定する場所</w:t>
            </w:r>
          </w:p>
          <w:p w14:paraId="7F180606" w14:textId="3847B54C" w:rsidR="007D32AA" w:rsidRPr="0018582C" w:rsidRDefault="007D32AA" w:rsidP="007D32AA">
            <w:pPr>
              <w:adjustRightInd w:val="0"/>
              <w:snapToGrid w:val="0"/>
              <w:spacing w:after="0" w:line="240" w:lineRule="auto"/>
              <w:ind w:leftChars="200" w:left="1785" w:hangingChars="650" w:hanging="1365"/>
              <w:rPr>
                <w:rFonts w:ascii="UD デジタル 教科書体 NK-R" w:eastAsia="UD デジタル 教科書体 NK-R" w:hAnsi="ＭＳ ゴシック"/>
              </w:rPr>
            </w:pPr>
            <w:r w:rsidRPr="007928B1">
              <w:rPr>
                <w:rFonts w:ascii="UD デジタル 教科書体 NK-R" w:eastAsia="UD デジタル 教科書体 NK-R" w:hAnsi="ＭＳ ゴシック" w:hint="eastAsia"/>
              </w:rPr>
              <w:t xml:space="preserve">　　実施時期：</w:t>
            </w:r>
            <w:r w:rsidR="006E53A0" w:rsidRPr="007928B1">
              <w:rPr>
                <w:rFonts w:ascii="UD デジタル 教科書体 NK-R" w:eastAsia="UD デジタル 教科書体 NK-R" w:hAnsi="ＭＳ ゴシック" w:hint="eastAsia"/>
              </w:rPr>
              <w:t>令和５年</w:t>
            </w:r>
            <w:r w:rsidR="006E53A0" w:rsidRPr="0018582C">
              <w:rPr>
                <w:rFonts w:ascii="UD デジタル 教科書体 NK-R" w:eastAsia="UD デジタル 教科書体 NK-R" w:hAnsi="ＭＳ ゴシック" w:hint="eastAsia"/>
              </w:rPr>
              <w:t xml:space="preserve">度　</w:t>
            </w:r>
            <w:r w:rsidRPr="0018582C">
              <w:rPr>
                <w:rFonts w:ascii="UD デジタル 教科書体 NK-R" w:eastAsia="UD デジタル 教科書体 NK-R" w:hAnsi="ＭＳ ゴシック" w:hint="eastAsia"/>
              </w:rPr>
              <w:t>秋季を中心に実施</w:t>
            </w:r>
          </w:p>
          <w:p w14:paraId="279FAD7C" w14:textId="3D85C45B" w:rsidR="006E53A0" w:rsidRDefault="006E53A0" w:rsidP="00734281">
            <w:pPr>
              <w:adjustRightInd w:val="0"/>
              <w:snapToGrid w:val="0"/>
              <w:spacing w:after="0" w:line="240" w:lineRule="auto"/>
              <w:ind w:leftChars="200" w:left="1785" w:hangingChars="650" w:hanging="1365"/>
              <w:rPr>
                <w:rFonts w:ascii="UD デジタル 教科書体 NK-R" w:eastAsia="UD デジタル 教科書体 NK-R" w:hAnsi="ＭＳ ゴシック"/>
              </w:rPr>
            </w:pPr>
            <w:r w:rsidRPr="0018582C">
              <w:rPr>
                <w:rFonts w:ascii="UD デジタル 教科書体 NK-R" w:eastAsia="UD デジタル 教科書体 NK-R" w:hAnsi="ＭＳ ゴシック" w:hint="eastAsia"/>
              </w:rPr>
              <w:t xml:space="preserve">　　　　　　　　　　　令和６年度</w:t>
            </w:r>
            <w:r w:rsidR="00734281" w:rsidRPr="0018582C">
              <w:rPr>
                <w:rFonts w:ascii="UD デジタル 教科書体 NK-R" w:eastAsia="UD デジタル 教科書体 NK-R" w:hAnsi="ＭＳ ゴシック" w:hint="eastAsia"/>
              </w:rPr>
              <w:t>及び令和７年度</w:t>
            </w:r>
            <w:r w:rsidRPr="007928B1">
              <w:rPr>
                <w:rFonts w:ascii="UD デジタル 教科書体 NK-R" w:eastAsia="UD デジタル 教科書体 NK-R" w:hAnsi="ＭＳ ゴシック" w:hint="eastAsia"/>
              </w:rPr>
              <w:t xml:space="preserve">　春季及び秋季を中心に実施</w:t>
            </w:r>
          </w:p>
          <w:p w14:paraId="6FFD0CB5" w14:textId="11ACAC3F" w:rsidR="00A03A1D" w:rsidRPr="007928B1" w:rsidRDefault="0093071C" w:rsidP="007D32AA">
            <w:pPr>
              <w:adjustRightInd w:val="0"/>
              <w:snapToGrid w:val="0"/>
              <w:spacing w:after="0" w:line="240" w:lineRule="auto"/>
              <w:ind w:leftChars="101" w:left="317" w:hangingChars="50" w:hanging="105"/>
              <w:rPr>
                <w:rFonts w:ascii="UD デジタル 教科書体 NK-R" w:eastAsia="UD デジタル 教科書体 NK-R" w:hAnsi="ＭＳ ゴシック"/>
              </w:rPr>
            </w:pPr>
            <w:r w:rsidRPr="007928B1">
              <w:rPr>
                <w:rFonts w:ascii="UD デジタル 教科書体 NK-R" w:eastAsia="UD デジタル 教科書体 NK-R" w:hAnsi="ＭＳ ゴシック" w:hint="eastAsia"/>
              </w:rPr>
              <w:t>・受注者は</w:t>
            </w:r>
            <w:r w:rsidR="00377D81" w:rsidRPr="007928B1">
              <w:rPr>
                <w:rFonts w:ascii="UD デジタル 教科書体 NK-R" w:eastAsia="UD デジタル 教科書体 NK-R" w:hAnsi="ＭＳ ゴシック" w:hint="eastAsia"/>
              </w:rPr>
              <w:t>専門人材</w:t>
            </w:r>
            <w:r w:rsidRPr="007928B1">
              <w:rPr>
                <w:rFonts w:ascii="UD デジタル 教科書体 NK-R" w:eastAsia="UD デジタル 教科書体 NK-R" w:hAnsi="ＭＳ ゴシック" w:hint="eastAsia"/>
              </w:rPr>
              <w:t>と共に</w:t>
            </w:r>
            <w:r w:rsidR="00A03A1D" w:rsidRPr="007928B1">
              <w:rPr>
                <w:rFonts w:ascii="UD デジタル 教科書体 NK-R" w:eastAsia="UD デジタル 教科書体 NK-R" w:hAnsi="ＭＳ ゴシック" w:hint="eastAsia"/>
              </w:rPr>
              <w:t>複合的な文化芸術プログラム</w:t>
            </w:r>
            <w:r w:rsidR="009B4299" w:rsidRPr="007928B1">
              <w:rPr>
                <w:rFonts w:ascii="UD デジタル 教科書体 NK-R" w:eastAsia="UD デジタル 教科書体 NK-R" w:hAnsi="ＭＳ ゴシック" w:hint="eastAsia"/>
              </w:rPr>
              <w:t>の企画・</w:t>
            </w:r>
            <w:r w:rsidR="00A03A1D" w:rsidRPr="007928B1">
              <w:rPr>
                <w:rFonts w:ascii="UD デジタル 教科書体 NK-R" w:eastAsia="UD デジタル 教科書体 NK-R" w:hAnsi="ＭＳ ゴシック" w:hint="eastAsia"/>
              </w:rPr>
              <w:t>調整を行うこととし、</w:t>
            </w:r>
            <w:r w:rsidR="00C630B2" w:rsidRPr="007928B1">
              <w:rPr>
                <w:rFonts w:ascii="UD デジタル 教科書体 NK-R" w:eastAsia="UD デジタル 教科書体 NK-R" w:hAnsi="ＭＳ ゴシック" w:hint="eastAsia"/>
              </w:rPr>
              <w:t>業務を通じて</w:t>
            </w:r>
            <w:r w:rsidR="00A03A1D" w:rsidRPr="007928B1">
              <w:rPr>
                <w:rFonts w:ascii="UD デジタル 教科書体 NK-R" w:eastAsia="UD デジタル 教科書体 NK-R" w:hAnsi="ＭＳ ゴシック" w:hint="eastAsia"/>
              </w:rPr>
              <w:t>専門人材の育成を図る。</w:t>
            </w:r>
          </w:p>
          <w:p w14:paraId="57AC1FD8" w14:textId="6C8B3041" w:rsidR="007D32AA" w:rsidRPr="007928B1" w:rsidRDefault="00A03A1D" w:rsidP="007D32AA">
            <w:pPr>
              <w:adjustRightInd w:val="0"/>
              <w:snapToGrid w:val="0"/>
              <w:spacing w:after="0" w:line="240" w:lineRule="auto"/>
              <w:ind w:leftChars="101" w:left="317" w:hangingChars="50" w:hanging="105"/>
              <w:rPr>
                <w:rFonts w:ascii="UD デジタル 教科書体 NK-R" w:eastAsia="UD デジタル 教科書体 NK-R"/>
                <w:color w:val="auto"/>
              </w:rPr>
            </w:pPr>
            <w:r w:rsidRPr="007928B1">
              <w:rPr>
                <w:rFonts w:ascii="UD デジタル 教科書体 NK-R" w:eastAsia="UD デジタル 教科書体 NK-R" w:hAnsi="ＭＳ ゴシック" w:hint="eastAsia"/>
              </w:rPr>
              <w:t>・</w:t>
            </w:r>
            <w:r w:rsidR="00F24539" w:rsidRPr="007928B1">
              <w:rPr>
                <w:rFonts w:ascii="UD デジタル 教科書体 NK-R" w:eastAsia="UD デジタル 教科書体 NK-R" w:hint="eastAsia"/>
                <w:color w:val="auto"/>
              </w:rPr>
              <w:t>地域へのノウハウや人的ネットワークの蓄積を図るため、</w:t>
            </w:r>
            <w:r w:rsidR="007D32AA" w:rsidRPr="007928B1">
              <w:rPr>
                <w:rFonts w:ascii="UD デジタル 教科書体 NK-R" w:eastAsia="UD デジタル 教科書体 NK-R" w:hint="eastAsia"/>
                <w:color w:val="auto"/>
              </w:rPr>
              <w:t>市町村等には実行委員会が主催する</w:t>
            </w:r>
            <w:r w:rsidR="007D32AA" w:rsidRPr="007928B1">
              <w:rPr>
                <w:rFonts w:ascii="UD デジタル 教科書体 NK-R" w:eastAsia="UD デジタル 教科書体 NK-R" w:hAnsi="ＭＳ ゴシック" w:hint="eastAsia"/>
              </w:rPr>
              <w:t>文化資源を舞台とした公演</w:t>
            </w:r>
            <w:r w:rsidR="007D32AA" w:rsidRPr="007928B1">
              <w:rPr>
                <w:rFonts w:ascii="UD デジタル 教科書体 NK-R" w:eastAsia="UD デジタル 教科書体 NK-R" w:hint="eastAsia"/>
                <w:color w:val="auto"/>
              </w:rPr>
              <w:t>の企画・運営に参加することを求め</w:t>
            </w:r>
            <w:r w:rsidR="00F24539" w:rsidRPr="007928B1">
              <w:rPr>
                <w:rFonts w:ascii="UD デジタル 教科書体 NK-R" w:eastAsia="UD デジタル 教科書体 NK-R" w:hint="eastAsia"/>
                <w:color w:val="auto"/>
              </w:rPr>
              <w:t>る</w:t>
            </w:r>
            <w:r w:rsidR="007D32AA" w:rsidRPr="007928B1">
              <w:rPr>
                <w:rFonts w:ascii="UD デジタル 教科書体 NK-R" w:eastAsia="UD デジタル 教科書体 NK-R" w:hint="eastAsia"/>
                <w:color w:val="auto"/>
              </w:rPr>
              <w:t>。</w:t>
            </w:r>
          </w:p>
          <w:p w14:paraId="06E51B37" w14:textId="2D9202D3" w:rsidR="00B6173A" w:rsidRPr="007928B1" w:rsidRDefault="0085550D" w:rsidP="009B0FF2">
            <w:pPr>
              <w:adjustRightInd w:val="0"/>
              <w:snapToGrid w:val="0"/>
              <w:spacing w:after="0" w:line="240" w:lineRule="auto"/>
              <w:ind w:leftChars="5" w:left="325" w:hangingChars="150" w:hanging="315"/>
              <w:rPr>
                <w:rFonts w:ascii="UD デジタル 教科書体 NK-R" w:eastAsia="UD デジタル 教科書体 NK-R"/>
                <w:color w:val="auto"/>
              </w:rPr>
            </w:pPr>
            <w:r w:rsidRPr="007928B1">
              <w:rPr>
                <w:rFonts w:ascii="UD デジタル 教科書体 NK-R" w:eastAsia="UD デジタル 教科書体 NK-R" w:hAnsi="ＭＳ ゴシック" w:hint="eastAsia"/>
              </w:rPr>
              <w:lastRenderedPageBreak/>
              <w:t xml:space="preserve">　　</w:t>
            </w:r>
            <w:r w:rsidR="007D32AA" w:rsidRPr="007928B1">
              <w:rPr>
                <w:rFonts w:ascii="UD デジタル 教科書体 NK-R" w:eastAsia="UD デジタル 教科書体 NK-R" w:hint="eastAsia"/>
                <w:color w:val="auto"/>
              </w:rPr>
              <w:t>・</w:t>
            </w:r>
            <w:r w:rsidR="007D32AA" w:rsidRPr="007928B1">
              <w:rPr>
                <w:rFonts w:ascii="UD デジタル 教科書体 NK-R" w:eastAsia="UD デジタル 教科書体 NK-R" w:hAnsi="ＭＳ ゴシック" w:hint="eastAsia"/>
              </w:rPr>
              <w:t>複合的な文化芸術プログラムの広報</w:t>
            </w:r>
            <w:r w:rsidR="007D32AA" w:rsidRPr="007928B1">
              <w:rPr>
                <w:rFonts w:ascii="UD デジタル 教科書体 NK-R" w:eastAsia="UD デジタル 教科書体 NK-R" w:hint="eastAsia"/>
                <w:color w:val="auto"/>
              </w:rPr>
              <w:t>及び府内各地への誘客促進に資するプロモーションを</w:t>
            </w:r>
            <w:r w:rsidRPr="007928B1">
              <w:rPr>
                <w:rFonts w:ascii="UD デジタル 教科書体 NK-R" w:eastAsia="UD デジタル 教科書体 NK-R" w:hint="eastAsia"/>
                <w:color w:val="auto"/>
              </w:rPr>
              <w:t xml:space="preserve">　　</w:t>
            </w:r>
            <w:r w:rsidR="007D32AA" w:rsidRPr="007928B1">
              <w:rPr>
                <w:rFonts w:ascii="UD デジタル 教科書体 NK-R" w:eastAsia="UD デジタル 教科書体 NK-R" w:hint="eastAsia"/>
                <w:color w:val="auto"/>
              </w:rPr>
              <w:t>実施する。</w:t>
            </w:r>
          </w:p>
        </w:tc>
      </w:tr>
    </w:tbl>
    <w:p w14:paraId="2CB0F263" w14:textId="3AB97427" w:rsidR="004F37E2" w:rsidRPr="007928B1" w:rsidRDefault="009D666E" w:rsidP="009B0FF2">
      <w:pPr>
        <w:adjustRightInd w:val="0"/>
        <w:snapToGrid w:val="0"/>
        <w:spacing w:after="0" w:line="240" w:lineRule="auto"/>
        <w:ind w:leftChars="4" w:left="16" w:right="46" w:hangingChars="4" w:hanging="8"/>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lastRenderedPageBreak/>
        <w:t xml:space="preserve">　　　</w:t>
      </w:r>
      <w:r w:rsidR="00DA19E0" w:rsidRPr="007928B1">
        <w:rPr>
          <w:rFonts w:ascii="UD デジタル 教科書体 NK-R" w:eastAsia="UD デジタル 教科書体 NK-R"/>
          <w:color w:val="auto"/>
        </w:rPr>
        <w:t xml:space="preserve"> </w:t>
      </w:r>
      <w:r w:rsidR="00212CB1" w:rsidRPr="007928B1">
        <w:rPr>
          <w:rFonts w:ascii="UD デジタル 教科書体 NK-R" w:eastAsia="UD デジタル 教科書体 NK-R" w:hint="eastAsia"/>
          <w:color w:val="auto"/>
        </w:rPr>
        <w:t>②</w:t>
      </w:r>
      <w:r w:rsidR="00F55AC7" w:rsidRPr="007928B1">
        <w:rPr>
          <w:rFonts w:ascii="UD デジタル 教科書体 NK-R" w:eastAsia="UD デジタル 教科書体 NK-R" w:hint="eastAsia"/>
          <w:color w:val="auto"/>
        </w:rPr>
        <w:t>企画原案の策定</w:t>
      </w:r>
    </w:p>
    <w:p w14:paraId="3D50E95A" w14:textId="2BF99B4F" w:rsidR="00F55AC7" w:rsidRPr="007928B1" w:rsidRDefault="00212CB1" w:rsidP="009B0FF2">
      <w:pPr>
        <w:adjustRightInd w:val="0"/>
        <w:snapToGrid w:val="0"/>
        <w:spacing w:after="0" w:line="240" w:lineRule="auto"/>
        <w:ind w:leftChars="228" w:left="584" w:hangingChars="50" w:hanging="105"/>
        <w:rPr>
          <w:rFonts w:ascii="UD デジタル 教科書体 NK-R" w:eastAsia="UD デジタル 教科書体 NK-R"/>
        </w:rPr>
      </w:pPr>
      <w:r w:rsidRPr="007928B1">
        <w:rPr>
          <w:rFonts w:ascii="UD デジタル 教科書体 NK-R" w:eastAsia="UD デジタル 教科書体 NK-R" w:hint="eastAsia"/>
          <w:color w:val="auto"/>
        </w:rPr>
        <w:t>・</w:t>
      </w:r>
      <w:r w:rsidR="00F55AC7" w:rsidRPr="007928B1">
        <w:rPr>
          <w:rFonts w:ascii="UD デジタル 教科書体 NK-R" w:eastAsia="UD デジタル 教科書体 NK-R" w:hint="eastAsia"/>
        </w:rPr>
        <w:t>令和５年度に実施するプログラム</w:t>
      </w:r>
      <w:r w:rsidR="0023277B" w:rsidRPr="007928B1">
        <w:rPr>
          <w:rFonts w:ascii="UD デジタル 教科書体 NK-R" w:eastAsia="UD デジタル 教科書体 NK-R" w:hint="eastAsia"/>
        </w:rPr>
        <w:t>の</w:t>
      </w:r>
      <w:r w:rsidR="00F55AC7" w:rsidRPr="007928B1">
        <w:rPr>
          <w:rFonts w:ascii="UD デジタル 教科書体 NK-R" w:eastAsia="UD デジタル 教科書体 NK-R" w:hint="eastAsia"/>
        </w:rPr>
        <w:t>企画原案を、</w:t>
      </w:r>
      <w:r w:rsidR="0093071C" w:rsidRPr="007928B1">
        <w:rPr>
          <w:rFonts w:ascii="UD デジタル 教科書体 NK-R" w:eastAsia="UD デジタル 教科書体 NK-R" w:hint="eastAsia"/>
        </w:rPr>
        <w:t>契約締結後</w:t>
      </w:r>
      <w:r w:rsidR="00B70E08">
        <w:rPr>
          <w:rFonts w:ascii="UD デジタル 教科書体 NK-R" w:eastAsia="UD デジタル 教科書体 NK-R" w:hint="eastAsia"/>
        </w:rPr>
        <w:t>４５</w:t>
      </w:r>
      <w:r w:rsidR="00F55AC7" w:rsidRPr="007928B1">
        <w:rPr>
          <w:rFonts w:ascii="UD デジタル 教科書体 NK-R" w:eastAsia="UD デジタル 教科書体 NK-R" w:hint="eastAsia"/>
        </w:rPr>
        <w:t>日以内に</w:t>
      </w:r>
      <w:r w:rsidR="007965E4" w:rsidRPr="007928B1">
        <w:rPr>
          <w:rFonts w:ascii="UD デジタル 教科書体 NK-R" w:eastAsia="UD デジタル 教科書体 NK-R" w:hint="eastAsia"/>
        </w:rPr>
        <w:t>実行委員会と協議の上、</w:t>
      </w:r>
      <w:r w:rsidR="0033584E">
        <w:rPr>
          <w:rFonts w:ascii="UD デジタル 教科書体 NK-R" w:eastAsia="UD デジタル 教科書体 NK-R" w:hint="eastAsia"/>
        </w:rPr>
        <w:t>作成し提出すること。ただし、令和６年度及び令和</w:t>
      </w:r>
      <w:r w:rsidR="00F55AC7" w:rsidRPr="007928B1">
        <w:rPr>
          <w:rFonts w:ascii="UD デジタル 教科書体 NK-R" w:eastAsia="UD デジタル 教科書体 NK-R" w:hint="eastAsia"/>
        </w:rPr>
        <w:t>７年度の企画原案については、各前年度下半期に</w:t>
      </w:r>
      <w:r w:rsidR="00947F45" w:rsidRPr="007928B1">
        <w:rPr>
          <w:rFonts w:ascii="UD デジタル 教科書体 NK-R" w:eastAsia="UD デジタル 教科書体 NK-R" w:hint="eastAsia"/>
        </w:rPr>
        <w:t>実行委員会</w:t>
      </w:r>
      <w:r w:rsidR="00F55AC7" w:rsidRPr="007928B1">
        <w:rPr>
          <w:rFonts w:ascii="UD デジタル 教科書体 NK-R" w:eastAsia="UD デジタル 教科書体 NK-R" w:hint="eastAsia"/>
        </w:rPr>
        <w:t>が指定する日時までに作成し提出すること。作成にあたっては、次の</w:t>
      </w:r>
      <w:r w:rsidR="003F127C" w:rsidRPr="007928B1">
        <w:rPr>
          <w:rFonts w:ascii="UD デジタル 教科書体 NK-R" w:eastAsia="UD デジタル 教科書体 NK-R" w:hint="eastAsia"/>
        </w:rPr>
        <w:t>事項</w:t>
      </w:r>
      <w:r w:rsidR="00F55AC7" w:rsidRPr="007928B1">
        <w:rPr>
          <w:rFonts w:ascii="UD デジタル 教科書体 NK-R" w:eastAsia="UD デジタル 教科書体 NK-R" w:hint="eastAsia"/>
        </w:rPr>
        <w:t>に留意すること。</w:t>
      </w:r>
    </w:p>
    <w:p w14:paraId="0A64A413" w14:textId="6C2AE32F" w:rsidR="0023277B" w:rsidRPr="007928B1" w:rsidRDefault="003F127C">
      <w:pPr>
        <w:adjustRightInd w:val="0"/>
        <w:snapToGrid w:val="0"/>
        <w:spacing w:after="0" w:line="240" w:lineRule="auto"/>
        <w:ind w:leftChars="449" w:left="1273" w:hangingChars="157" w:hanging="330"/>
        <w:rPr>
          <w:rFonts w:ascii="UD デジタル 教科書体 NK-R" w:eastAsia="UD デジタル 教科書体 NK-R"/>
          <w:color w:val="auto"/>
        </w:rPr>
      </w:pPr>
      <w:r w:rsidRPr="007928B1">
        <w:rPr>
          <w:rFonts w:ascii="UD デジタル 教科書体 NK-R" w:eastAsia="UD デジタル 教科書体 NK-R" w:hint="eastAsia"/>
          <w:color w:val="auto"/>
        </w:rPr>
        <w:t>【留意事項</w:t>
      </w:r>
      <w:r w:rsidR="00B6173A" w:rsidRPr="007928B1">
        <w:rPr>
          <w:rFonts w:ascii="UD デジタル 教科書体 NK-R" w:eastAsia="UD デジタル 教科書体 NK-R" w:hint="eastAsia"/>
          <w:color w:val="auto"/>
        </w:rPr>
        <w:t>】</w:t>
      </w:r>
    </w:p>
    <w:p w14:paraId="0DD4D084" w14:textId="5B3BB4DF" w:rsidR="0085550D" w:rsidRPr="007928B1" w:rsidRDefault="0085550D" w:rsidP="00F7333D">
      <w:pPr>
        <w:adjustRightInd w:val="0"/>
        <w:snapToGrid w:val="0"/>
        <w:spacing w:after="0" w:line="240" w:lineRule="auto"/>
        <w:ind w:leftChars="550" w:left="1260" w:hangingChars="50" w:hanging="105"/>
        <w:rPr>
          <w:rFonts w:ascii="UD デジタル 教科書体 NK-R" w:eastAsia="UD デジタル 教科書体 NK-R"/>
        </w:rPr>
      </w:pPr>
      <w:r w:rsidRPr="007928B1">
        <w:rPr>
          <w:rFonts w:ascii="UD デジタル 教科書体 NK-R" w:eastAsia="UD デジタル 教科書体 NK-R" w:hint="eastAsia"/>
        </w:rPr>
        <w:t>・</w:t>
      </w:r>
      <w:r w:rsidR="0093071C" w:rsidRPr="007928B1">
        <w:rPr>
          <w:rFonts w:ascii="UD デジタル 教科書体 NK-R" w:eastAsia="UD デジタル 教科書体 NK-R" w:hint="eastAsia"/>
        </w:rPr>
        <w:t>原則、受注者は</w:t>
      </w:r>
      <w:r w:rsidRPr="007928B1">
        <w:rPr>
          <w:rFonts w:ascii="UD デジタル 教科書体 NK-R" w:eastAsia="UD デジタル 教科書体 NK-R" w:hint="eastAsia"/>
        </w:rPr>
        <w:t>専門人材</w:t>
      </w:r>
      <w:r w:rsidR="0093071C" w:rsidRPr="007928B1">
        <w:rPr>
          <w:rFonts w:ascii="UD デジタル 教科書体 NK-R" w:eastAsia="UD デジタル 教科書体 NK-R" w:hint="eastAsia"/>
        </w:rPr>
        <w:t>と共に</w:t>
      </w:r>
      <w:r w:rsidR="00377D81" w:rsidRPr="007928B1">
        <w:rPr>
          <w:rFonts w:ascii="UD デジタル 教科書体 NK-R" w:eastAsia="UD デジタル 教科書体 NK-R" w:hint="eastAsia"/>
        </w:rPr>
        <w:t>プログラム</w:t>
      </w:r>
      <w:r w:rsidR="0093071C" w:rsidRPr="007928B1">
        <w:rPr>
          <w:rFonts w:ascii="UD デジタル 教科書体 NK-R" w:eastAsia="UD デジタル 教科書体 NK-R" w:hint="eastAsia"/>
        </w:rPr>
        <w:t>に係る</w:t>
      </w:r>
      <w:r w:rsidRPr="007928B1">
        <w:rPr>
          <w:rFonts w:ascii="UD デジタル 教科書体 NK-R" w:eastAsia="UD デジタル 教科書体 NK-R" w:hint="eastAsia"/>
        </w:rPr>
        <w:t>企画原案を策定すること。</w:t>
      </w:r>
    </w:p>
    <w:p w14:paraId="51974CA1" w14:textId="5FF96B81" w:rsidR="009029B5" w:rsidRPr="007928B1" w:rsidRDefault="00F03B46" w:rsidP="000704C1">
      <w:pPr>
        <w:adjustRightInd w:val="0"/>
        <w:snapToGrid w:val="0"/>
        <w:spacing w:after="0" w:line="240" w:lineRule="auto"/>
        <w:ind w:leftChars="449" w:left="1273" w:hangingChars="157" w:hanging="330"/>
        <w:rPr>
          <w:rFonts w:ascii="UD デジタル 教科書体 NK-R" w:eastAsia="UD デジタル 教科書体 NK-R"/>
        </w:rPr>
      </w:pPr>
      <w:r w:rsidRPr="007928B1">
        <w:rPr>
          <w:rFonts w:ascii="UD デジタル 教科書体 NK-R" w:eastAsia="UD デジタル 教科書体 NK-R" w:hint="eastAsia"/>
          <w:color w:val="auto"/>
        </w:rPr>
        <w:t xml:space="preserve">　　</w:t>
      </w:r>
      <w:r w:rsidR="002B7788" w:rsidRPr="007928B1">
        <w:rPr>
          <w:rFonts w:ascii="UD デジタル 教科書体 NK-R" w:eastAsia="UD デジタル 教科書体 NK-R" w:hint="eastAsia"/>
        </w:rPr>
        <w:t>・</w:t>
      </w:r>
      <w:r w:rsidR="009029B5" w:rsidRPr="007928B1">
        <w:rPr>
          <w:rFonts w:ascii="UD デジタル 教科書体 NK-R" w:eastAsia="UD デジタル 教科書体 NK-R" w:hint="eastAsia"/>
        </w:rPr>
        <w:t>プログラムの実施会場については、事前調査などにより実施の可否、空き状況を確認し、実現可能な施設とすること。</w:t>
      </w:r>
    </w:p>
    <w:p w14:paraId="03CF6253" w14:textId="3D7BAE59" w:rsidR="00F55AC7" w:rsidRPr="007928B1" w:rsidRDefault="00F55AC7" w:rsidP="00F7333D">
      <w:pPr>
        <w:adjustRightInd w:val="0"/>
        <w:snapToGrid w:val="0"/>
        <w:spacing w:after="0" w:line="240" w:lineRule="auto"/>
        <w:ind w:firstLineChars="550" w:firstLine="1155"/>
        <w:rPr>
          <w:rFonts w:ascii="UD デジタル 教科書体 NK-R" w:eastAsia="UD デジタル 教科書体 NK-R"/>
        </w:rPr>
      </w:pPr>
      <w:r w:rsidRPr="007928B1">
        <w:rPr>
          <w:rFonts w:ascii="UD デジタル 教科書体 NK-R" w:eastAsia="UD デジタル 教科書体 NK-R" w:hint="eastAsia"/>
        </w:rPr>
        <w:t>・実施する</w:t>
      </w:r>
      <w:r w:rsidR="002B7788" w:rsidRPr="007928B1">
        <w:rPr>
          <w:rFonts w:ascii="UD デジタル 教科書体 NK-R" w:eastAsia="UD デジタル 教科書体 NK-R" w:hint="eastAsia"/>
        </w:rPr>
        <w:t>プログラムは、無料・有料は</w:t>
      </w:r>
      <w:r w:rsidRPr="007928B1">
        <w:rPr>
          <w:rFonts w:ascii="UD デジタル 教科書体 NK-R" w:eastAsia="UD デジタル 教科書体 NK-R" w:hint="eastAsia"/>
        </w:rPr>
        <w:t>問わない。</w:t>
      </w:r>
    </w:p>
    <w:p w14:paraId="5C7A3EE2" w14:textId="75405BEB" w:rsidR="00F55AC7" w:rsidRPr="007928B1" w:rsidRDefault="00F55AC7" w:rsidP="00F7333D">
      <w:pPr>
        <w:adjustRightInd w:val="0"/>
        <w:snapToGrid w:val="0"/>
        <w:spacing w:after="0" w:line="240" w:lineRule="auto"/>
        <w:ind w:left="1260" w:hangingChars="600" w:hanging="1260"/>
        <w:rPr>
          <w:rFonts w:ascii="UD デジタル 教科書体 NK-R" w:eastAsia="UD デジタル 教科書体 NK-R"/>
        </w:rPr>
      </w:pPr>
      <w:r w:rsidRPr="007928B1">
        <w:rPr>
          <w:rFonts w:ascii="UD デジタル 教科書体 NK-R" w:eastAsia="UD デジタル 教科書体 NK-R" w:hint="eastAsia"/>
        </w:rPr>
        <w:t xml:space="preserve">　　</w:t>
      </w:r>
      <w:r w:rsidR="00D906B7" w:rsidRPr="007928B1">
        <w:rPr>
          <w:rFonts w:ascii="UD デジタル 教科書体 NK-R" w:eastAsia="UD デジタル 教科書体 NK-R" w:hint="eastAsia"/>
        </w:rPr>
        <w:t xml:space="preserve">　　　　　　　　　</w:t>
      </w:r>
      <w:r w:rsidRPr="007928B1">
        <w:rPr>
          <w:rFonts w:ascii="UD デジタル 教科書体 NK-R" w:eastAsia="UD デジタル 教科書体 NK-R" w:hAnsi="ＭＳ ゴシック" w:hint="eastAsia"/>
        </w:rPr>
        <w:t>・</w:t>
      </w:r>
      <w:r w:rsidRPr="007928B1">
        <w:rPr>
          <w:rFonts w:ascii="UD デジタル 教科書体 NK-R" w:eastAsia="UD デジタル 教科書体 NK-R" w:hint="eastAsia"/>
        </w:rPr>
        <w:t>実施する</w:t>
      </w:r>
      <w:r w:rsidR="002B7788" w:rsidRPr="007928B1">
        <w:rPr>
          <w:rFonts w:ascii="UD デジタル 教科書体 NK-R" w:eastAsia="UD デジタル 教科書体 NK-R" w:hint="eastAsia"/>
        </w:rPr>
        <w:t>プログラム</w:t>
      </w:r>
      <w:r w:rsidRPr="007928B1">
        <w:rPr>
          <w:rFonts w:ascii="UD デジタル 教科書体 NK-R" w:eastAsia="UD デジタル 教科書体 NK-R" w:hint="eastAsia"/>
        </w:rPr>
        <w:t>は、企画原案をもとに、</w:t>
      </w:r>
      <w:r w:rsidR="00947F45" w:rsidRPr="007928B1">
        <w:rPr>
          <w:rFonts w:ascii="UD デジタル 教科書体 NK-R" w:eastAsia="UD デジタル 教科書体 NK-R" w:hint="eastAsia"/>
        </w:rPr>
        <w:t>実行委員会</w:t>
      </w:r>
      <w:r w:rsidR="009029B5" w:rsidRPr="007928B1">
        <w:rPr>
          <w:rFonts w:ascii="UD デジタル 教科書体 NK-R" w:eastAsia="UD デジタル 教科書体 NK-R" w:hint="eastAsia"/>
        </w:rPr>
        <w:t>、市町村等</w:t>
      </w:r>
      <w:r w:rsidRPr="007928B1">
        <w:rPr>
          <w:rFonts w:ascii="UD デジタル 教科書体 NK-R" w:eastAsia="UD デジタル 教科書体 NK-R" w:hint="eastAsia"/>
        </w:rPr>
        <w:t>と協議・調整のうえ決定</w:t>
      </w:r>
      <w:r w:rsidR="00F24539" w:rsidRPr="007928B1">
        <w:rPr>
          <w:rFonts w:ascii="UD デジタル 教科書体 NK-R" w:eastAsia="UD デジタル 教科書体 NK-R" w:hint="eastAsia"/>
        </w:rPr>
        <w:t>し</w:t>
      </w:r>
      <w:r w:rsidR="00F24539" w:rsidRPr="007928B1">
        <w:rPr>
          <w:rFonts w:ascii="UD デジタル 教科書体 NK-R" w:eastAsia="UD デジタル 教科書体 NK-R"/>
          <w:color w:val="auto"/>
        </w:rPr>
        <w:t>、</w:t>
      </w:r>
      <w:r w:rsidR="00F24539" w:rsidRPr="007928B1">
        <w:rPr>
          <w:rFonts w:ascii="UD デジタル 教科書体 NK-R" w:eastAsia="UD デジタル 教科書体 NK-R" w:hint="eastAsia"/>
          <w:color w:val="auto"/>
        </w:rPr>
        <w:t>プログラム</w:t>
      </w:r>
      <w:r w:rsidR="00F24539" w:rsidRPr="007928B1">
        <w:rPr>
          <w:rFonts w:ascii="UD デジタル 教科書体 NK-R" w:eastAsia="UD デジタル 教科書体 NK-R"/>
          <w:color w:val="auto"/>
        </w:rPr>
        <w:t>の</w:t>
      </w:r>
      <w:r w:rsidR="00F24539" w:rsidRPr="007928B1">
        <w:rPr>
          <w:rFonts w:ascii="UD デジタル 教科書体 NK-R" w:eastAsia="UD デジタル 教科書体 NK-R" w:hint="eastAsia"/>
          <w:color w:val="auto"/>
        </w:rPr>
        <w:t>概要、実施場所、出演者、タイムスケジュール、経費等の情報を記載した開催概要書を</w:t>
      </w:r>
      <w:r w:rsidR="00FE4BCE" w:rsidRPr="007928B1">
        <w:rPr>
          <w:rFonts w:ascii="UD デジタル 教科書体 NK-R" w:eastAsia="UD デジタル 教科書体 NK-R" w:hint="eastAsia"/>
          <w:color w:val="auto"/>
        </w:rPr>
        <w:t>プログラム毎に作成</w:t>
      </w:r>
      <w:r w:rsidR="00F24539" w:rsidRPr="007928B1">
        <w:rPr>
          <w:rFonts w:ascii="UD デジタル 教科書体 NK-R" w:eastAsia="UD デジタル 教科書体 NK-R" w:hint="eastAsia"/>
          <w:color w:val="auto"/>
        </w:rPr>
        <w:t>すること。</w:t>
      </w:r>
      <w:r w:rsidRPr="007928B1">
        <w:rPr>
          <w:rFonts w:ascii="UD デジタル 教科書体 NK-R" w:eastAsia="UD デジタル 教科書体 NK-R" w:hint="eastAsia"/>
        </w:rPr>
        <w:t>その際、予算の範囲内でコンテンツの追加や変更、</w:t>
      </w:r>
      <w:r w:rsidR="00947F45" w:rsidRPr="007928B1">
        <w:rPr>
          <w:rFonts w:ascii="UD デジタル 教科書体 NK-R" w:eastAsia="UD デジタル 教科書体 NK-R" w:hint="eastAsia"/>
        </w:rPr>
        <w:t>実行委員会</w:t>
      </w:r>
      <w:r w:rsidRPr="007928B1">
        <w:rPr>
          <w:rFonts w:ascii="UD デジタル 教科書体 NK-R" w:eastAsia="UD デジタル 教科書体 NK-R" w:hint="eastAsia"/>
        </w:rPr>
        <w:t>が企画するコンテンツの実施を求めることがある。</w:t>
      </w:r>
    </w:p>
    <w:p w14:paraId="42410262" w14:textId="127F5191" w:rsidR="002140C4" w:rsidRPr="007928B1" w:rsidRDefault="00212CB1" w:rsidP="009B0FF2">
      <w:pPr>
        <w:adjustRightInd w:val="0"/>
        <w:snapToGrid w:val="0"/>
        <w:spacing w:after="0" w:line="240" w:lineRule="auto"/>
        <w:ind w:leftChars="104" w:left="218" w:right="46" w:firstLineChars="100" w:firstLine="210"/>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t>③</w:t>
      </w:r>
      <w:r w:rsidR="002140C4" w:rsidRPr="007928B1">
        <w:rPr>
          <w:rFonts w:ascii="UD デジタル 教科書体 NK-R" w:eastAsia="UD デジタル 教科書体 NK-R" w:hint="eastAsia"/>
          <w:color w:val="auto"/>
        </w:rPr>
        <w:t>業務計画の作成</w:t>
      </w:r>
    </w:p>
    <w:p w14:paraId="53054670" w14:textId="28A90857" w:rsidR="002140C4" w:rsidRPr="007928B1" w:rsidRDefault="002140C4" w:rsidP="009B0FF2">
      <w:pPr>
        <w:adjustRightInd w:val="0"/>
        <w:snapToGrid w:val="0"/>
        <w:spacing w:after="0" w:line="240" w:lineRule="auto"/>
        <w:ind w:leftChars="254" w:left="638" w:right="46" w:hangingChars="50" w:hanging="105"/>
        <w:jc w:val="both"/>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各年度の</w:t>
      </w:r>
      <w:r w:rsidR="006D61F5" w:rsidRPr="007928B1">
        <w:rPr>
          <w:rFonts w:ascii="UD デジタル 教科書体 NK-R" w:eastAsia="UD デジタル 教科書体 NK-R" w:hint="eastAsia"/>
          <w:color w:val="auto"/>
        </w:rPr>
        <w:t>プ</w:t>
      </w:r>
      <w:r w:rsidR="0023277B" w:rsidRPr="007928B1">
        <w:rPr>
          <w:rFonts w:ascii="UD デジタル 教科書体 NK-R" w:eastAsia="UD デジタル 教科書体 NK-R" w:hint="eastAsia"/>
          <w:color w:val="auto"/>
        </w:rPr>
        <w:t>ログラム</w:t>
      </w:r>
      <w:r w:rsidR="00D85281" w:rsidRPr="007928B1">
        <w:rPr>
          <w:rFonts w:ascii="UD デジタル 教科書体 NK-R" w:eastAsia="UD デジタル 教科書体 NK-R" w:hint="eastAsia"/>
          <w:color w:val="auto"/>
        </w:rPr>
        <w:t>及び</w:t>
      </w:r>
      <w:r w:rsidR="006D61F5" w:rsidRPr="007928B1">
        <w:rPr>
          <w:rFonts w:ascii="UD デジタル 教科書体 NK-R" w:eastAsia="UD デジタル 教科書体 NK-R" w:hint="eastAsia"/>
          <w:color w:val="auto"/>
        </w:rPr>
        <w:t>市町村等へのノウハウの蓄積等</w:t>
      </w:r>
      <w:r w:rsidR="007D32AA" w:rsidRPr="007928B1">
        <w:rPr>
          <w:rFonts w:ascii="UD デジタル 教科書体 NK-R" w:eastAsia="UD デジタル 教科書体 NK-R" w:hint="eastAsia"/>
          <w:color w:val="auto"/>
        </w:rPr>
        <w:t>に</w:t>
      </w:r>
      <w:r w:rsidR="006D61F5" w:rsidRPr="007928B1">
        <w:rPr>
          <w:rFonts w:ascii="UD デジタル 教科書体 NK-R" w:eastAsia="UD デジタル 教科書体 NK-R" w:hint="eastAsia"/>
          <w:color w:val="auto"/>
        </w:rPr>
        <w:t>資する取組み</w:t>
      </w:r>
      <w:r w:rsidR="00D85281" w:rsidRPr="007928B1">
        <w:rPr>
          <w:rFonts w:ascii="UD デジタル 教科書体 NK-R" w:eastAsia="UD デジタル 教科書体 NK-R" w:hint="eastAsia"/>
          <w:color w:val="auto"/>
        </w:rPr>
        <w:t>等に関する、</w:t>
      </w:r>
      <w:r w:rsidR="006D61F5" w:rsidRPr="007928B1">
        <w:rPr>
          <w:rFonts w:ascii="UD デジタル 教科書体 NK-R" w:eastAsia="UD デジタル 教科書体 NK-R" w:hint="eastAsia"/>
          <w:color w:val="auto"/>
        </w:rPr>
        <w:t>業務</w:t>
      </w:r>
      <w:r w:rsidR="00875ED9" w:rsidRPr="007928B1">
        <w:rPr>
          <w:rFonts w:ascii="UD デジタル 教科書体 NK-R" w:eastAsia="UD デジタル 教科書体 NK-R" w:hint="eastAsia"/>
          <w:color w:val="auto"/>
        </w:rPr>
        <w:t>の</w:t>
      </w:r>
      <w:r w:rsidR="006D61F5" w:rsidRPr="007928B1">
        <w:rPr>
          <w:rFonts w:ascii="UD デジタル 教科書体 NK-R" w:eastAsia="UD デジタル 教科書体 NK-R" w:hint="eastAsia"/>
          <w:color w:val="auto"/>
        </w:rPr>
        <w:t>概要及びスケジュール等を</w:t>
      </w:r>
      <w:r w:rsidRPr="007928B1">
        <w:rPr>
          <w:rFonts w:ascii="UD デジタル 教科書体 NK-R" w:eastAsia="UD デジタル 教科書体 NK-R"/>
          <w:color w:val="auto"/>
        </w:rPr>
        <w:t>含めた業務計画を</w:t>
      </w:r>
      <w:r w:rsidRPr="007928B1">
        <w:rPr>
          <w:rFonts w:ascii="UD デジタル 教科書体 NK-R" w:eastAsia="UD デジタル 教科書体 NK-R" w:hint="eastAsia"/>
          <w:color w:val="auto"/>
        </w:rPr>
        <w:t>、</w:t>
      </w:r>
      <w:r w:rsidR="007965E4" w:rsidRPr="007928B1">
        <w:rPr>
          <w:rFonts w:ascii="UD デジタル 教科書体 NK-R" w:eastAsia="UD デジタル 教科書体 NK-R" w:hint="eastAsia"/>
        </w:rPr>
        <w:t>実行委員会と協議の上、</w:t>
      </w:r>
      <w:r w:rsidRPr="007928B1">
        <w:rPr>
          <w:rFonts w:ascii="UD デジタル 教科書体 NK-R" w:eastAsia="UD デジタル 教科書体 NK-R" w:hint="eastAsia"/>
          <w:color w:val="auto"/>
        </w:rPr>
        <w:t>令和５年度は</w:t>
      </w:r>
      <w:r w:rsidRPr="007928B1">
        <w:rPr>
          <w:rFonts w:ascii="UD デジタル 教科書体 NK-R" w:eastAsia="UD デジタル 教科書体 NK-R"/>
          <w:color w:val="auto"/>
        </w:rPr>
        <w:t>契約締結後45日以内に</w:t>
      </w:r>
      <w:r w:rsidRPr="007928B1">
        <w:rPr>
          <w:rFonts w:ascii="UD デジタル 教科書体 NK-R" w:eastAsia="UD デジタル 教科書体 NK-R" w:hint="eastAsia"/>
          <w:color w:val="auto"/>
        </w:rPr>
        <w:t>、令和６年度及び令和７年度は別途実行委員会が指示する日までに</w:t>
      </w:r>
      <w:r w:rsidRPr="007928B1">
        <w:rPr>
          <w:rFonts w:ascii="UD デジタル 教科書体 NK-R" w:eastAsia="UD デジタル 教科書体 NK-R"/>
          <w:color w:val="auto"/>
        </w:rPr>
        <w:t>作成し提出すること。</w:t>
      </w:r>
    </w:p>
    <w:p w14:paraId="473DB7A9" w14:textId="6BBFE7A1" w:rsidR="00006D7F" w:rsidRPr="007928B1" w:rsidRDefault="00212CB1" w:rsidP="009B0FF2">
      <w:pPr>
        <w:adjustRightInd w:val="0"/>
        <w:snapToGrid w:val="0"/>
        <w:spacing w:after="0" w:line="240" w:lineRule="auto"/>
        <w:ind w:leftChars="3" w:left="14" w:right="46" w:hangingChars="4" w:hanging="8"/>
        <w:jc w:val="both"/>
        <w:rPr>
          <w:rFonts w:ascii="UD デジタル 教科書体 NK-R" w:eastAsia="UD デジタル 教科書体 NK-R"/>
          <w:color w:val="auto"/>
        </w:rPr>
      </w:pPr>
      <w:r w:rsidRPr="007928B1">
        <w:rPr>
          <w:rFonts w:ascii="UD デジタル 教科書体 NK-R" w:eastAsia="UD デジタル 教科書体 NK-R"/>
          <w:color w:val="auto"/>
        </w:rPr>
        <w:t xml:space="preserve">  </w:t>
      </w:r>
      <w:r w:rsidR="00FE4BCE" w:rsidRPr="007928B1">
        <w:rPr>
          <w:rFonts w:ascii="UD デジタル 教科書体 NK-R" w:eastAsia="UD デジタル 教科書体 NK-R" w:hint="eastAsia"/>
          <w:color w:val="auto"/>
        </w:rPr>
        <w:t xml:space="preserve">　　</w:t>
      </w:r>
      <w:r w:rsidRPr="007928B1">
        <w:rPr>
          <w:rFonts w:ascii="UD デジタル 教科書体 NK-R" w:eastAsia="UD デジタル 教科書体 NK-R"/>
          <w:color w:val="auto"/>
        </w:rPr>
        <w:t xml:space="preserve"> </w:t>
      </w:r>
      <w:r w:rsidRPr="007928B1">
        <w:rPr>
          <w:rFonts w:ascii="UD デジタル 教科書体 NK-R" w:eastAsia="UD デジタル 教科書体 NK-R" w:hint="eastAsia"/>
          <w:color w:val="auto"/>
        </w:rPr>
        <w:t>④</w:t>
      </w:r>
      <w:r w:rsidR="009029B5" w:rsidRPr="007928B1">
        <w:rPr>
          <w:rFonts w:ascii="UD デジタル 教科書体 NK-R" w:eastAsia="UD デジタル 教科書体 NK-R" w:hint="eastAsia"/>
          <w:color w:val="auto"/>
        </w:rPr>
        <w:t>広報</w:t>
      </w:r>
      <w:r w:rsidR="00247A5A" w:rsidRPr="007928B1">
        <w:rPr>
          <w:rFonts w:ascii="UD デジタル 教科書体 NK-R" w:eastAsia="UD デジタル 教科書体 NK-R" w:hint="eastAsia"/>
          <w:color w:val="auto"/>
        </w:rPr>
        <w:t>及び</w:t>
      </w:r>
      <w:r w:rsidR="00EE6C2A" w:rsidRPr="007928B1">
        <w:rPr>
          <w:rFonts w:ascii="UD デジタル 教科書体 NK-R" w:eastAsia="UD デジタル 教科書体 NK-R" w:hint="eastAsia"/>
          <w:color w:val="auto"/>
        </w:rPr>
        <w:t>府内各地への誘客促進に資するプロモーション</w:t>
      </w:r>
      <w:r w:rsidR="003F127C" w:rsidRPr="007928B1">
        <w:rPr>
          <w:rFonts w:ascii="UD デジタル 教科書体 NK-R" w:eastAsia="UD デジタル 教科書体 NK-R" w:hint="eastAsia"/>
          <w:color w:val="auto"/>
        </w:rPr>
        <w:t>に係る</w:t>
      </w:r>
      <w:r w:rsidR="009029B5" w:rsidRPr="007928B1">
        <w:rPr>
          <w:rFonts w:ascii="UD デジタル 教科書体 NK-R" w:eastAsia="UD デジタル 教科書体 NK-R" w:hint="eastAsia"/>
          <w:color w:val="auto"/>
        </w:rPr>
        <w:t>計画策定</w:t>
      </w:r>
    </w:p>
    <w:p w14:paraId="03290F1D" w14:textId="6251EE66" w:rsidR="004F3ED6" w:rsidRPr="0018582C" w:rsidRDefault="009D666E" w:rsidP="009B0FF2">
      <w:pPr>
        <w:adjustRightInd w:val="0"/>
        <w:snapToGrid w:val="0"/>
        <w:spacing w:after="0" w:line="240" w:lineRule="auto"/>
        <w:ind w:leftChars="250" w:left="630" w:right="46" w:hangingChars="50" w:hanging="105"/>
        <w:jc w:val="both"/>
        <w:rPr>
          <w:rFonts w:ascii="UD デジタル 教科書体 NK-R" w:eastAsia="UD デジタル 教科書体 NK-R"/>
        </w:rPr>
      </w:pPr>
      <w:r w:rsidRPr="0018582C">
        <w:rPr>
          <w:rFonts w:ascii="UD デジタル 教科書体 NK-R" w:eastAsia="UD デジタル 教科書体 NK-R" w:hint="eastAsia"/>
          <w:color w:val="auto"/>
        </w:rPr>
        <w:t>・</w:t>
      </w:r>
      <w:r w:rsidR="0006218A" w:rsidRPr="0018582C">
        <w:rPr>
          <w:rFonts w:ascii="UD デジタル 教科書体 NK-R" w:eastAsia="UD デジタル 教科書体 NK-R" w:hint="eastAsia"/>
        </w:rPr>
        <w:t>大阪の文化資源等の府内外からの認知度の向上を図るとともに、</w:t>
      </w:r>
      <w:r w:rsidR="00B45A0D" w:rsidRPr="0018582C">
        <w:rPr>
          <w:rFonts w:ascii="UD デジタル 教科書体 NK-R" w:eastAsia="UD デジタル 教科書体 NK-R" w:hint="eastAsia"/>
          <w:color w:val="auto"/>
        </w:rPr>
        <w:t>本事業を効果的に宣伝し、万博開催の機運を醸成するため、また、国内外から本事業への集客を図るため、令和５～７年度の３カ年の戦略的な広報</w:t>
      </w:r>
      <w:r w:rsidR="00875ED9" w:rsidRPr="0018582C">
        <w:rPr>
          <w:rFonts w:ascii="UD デジタル 教科書体 NK-R" w:eastAsia="UD デジタル 教科書体 NK-R" w:hint="eastAsia"/>
          <w:color w:val="auto"/>
        </w:rPr>
        <w:t>及び</w:t>
      </w:r>
      <w:r w:rsidR="00EE6C2A" w:rsidRPr="0018582C">
        <w:rPr>
          <w:rFonts w:ascii="UD デジタル 教科書体 NK-R" w:eastAsia="UD デジタル 教科書体 NK-R" w:hint="eastAsia"/>
          <w:color w:val="auto"/>
        </w:rPr>
        <w:t>府内各地への誘客促進に資する</w:t>
      </w:r>
      <w:r w:rsidR="00B45A0D" w:rsidRPr="0018582C">
        <w:rPr>
          <w:rFonts w:ascii="UD デジタル 教科書体 NK-R" w:eastAsia="UD デジタル 教科書体 NK-R" w:hint="eastAsia"/>
          <w:color w:val="auto"/>
        </w:rPr>
        <w:t>プロモーション</w:t>
      </w:r>
      <w:r w:rsidR="00EE6C2A" w:rsidRPr="0018582C">
        <w:rPr>
          <w:rFonts w:ascii="UD デジタル 教科書体 NK-R" w:eastAsia="UD デジタル 教科書体 NK-R" w:hint="eastAsia"/>
          <w:color w:val="auto"/>
        </w:rPr>
        <w:t>に係る</w:t>
      </w:r>
      <w:r w:rsidR="00B45A0D" w:rsidRPr="0018582C">
        <w:rPr>
          <w:rFonts w:ascii="UD デジタル 教科書体 NK-R" w:eastAsia="UD デジタル 教科書体 NK-R" w:hint="eastAsia"/>
          <w:color w:val="auto"/>
        </w:rPr>
        <w:t>計画を</w:t>
      </w:r>
      <w:r w:rsidR="007965E4" w:rsidRPr="0018582C">
        <w:rPr>
          <w:rFonts w:ascii="UD デジタル 教科書体 NK-R" w:eastAsia="UD デジタル 教科書体 NK-R" w:hint="eastAsia"/>
          <w:color w:val="auto"/>
        </w:rPr>
        <w:t>、</w:t>
      </w:r>
      <w:r w:rsidR="007965E4" w:rsidRPr="0018582C">
        <w:rPr>
          <w:rFonts w:ascii="UD デジタル 教科書体 NK-R" w:eastAsia="UD デジタル 教科書体 NK-R" w:hint="eastAsia"/>
        </w:rPr>
        <w:t>実行委員会と協議の上、</w:t>
      </w:r>
      <w:r w:rsidR="00B45A0D" w:rsidRPr="0018582C">
        <w:rPr>
          <w:rFonts w:ascii="UD デジタル 教科書体 NK-R" w:eastAsia="UD デジタル 教科書体 NK-R" w:hint="eastAsia"/>
          <w:color w:val="auto"/>
        </w:rPr>
        <w:t>策定すること。</w:t>
      </w:r>
      <w:r w:rsidR="004F3ED6" w:rsidRPr="0018582C">
        <w:rPr>
          <w:rFonts w:ascii="UD デジタル 教科書体 NK-R" w:eastAsia="UD デジタル 教科書体 NK-R" w:hint="eastAsia"/>
        </w:rPr>
        <w:t>作成にあたっては、次の事項に留意すること。</w:t>
      </w:r>
    </w:p>
    <w:p w14:paraId="6351E9A7" w14:textId="59358DD8" w:rsidR="004F3ED6" w:rsidRPr="0018582C" w:rsidRDefault="004F3ED6" w:rsidP="009B0FF2">
      <w:pPr>
        <w:adjustRightInd w:val="0"/>
        <w:snapToGrid w:val="0"/>
        <w:spacing w:after="0" w:line="240" w:lineRule="auto"/>
        <w:ind w:leftChars="150" w:left="315" w:right="46" w:firstLineChars="250" w:firstLine="525"/>
        <w:jc w:val="both"/>
        <w:rPr>
          <w:rFonts w:ascii="UD デジタル 教科書体 NK-R" w:eastAsia="UD デジタル 教科書体 NK-R"/>
          <w:color w:val="auto"/>
        </w:rPr>
      </w:pPr>
      <w:r w:rsidRPr="0018582C">
        <w:rPr>
          <w:rFonts w:ascii="UD デジタル 教科書体 NK-R" w:eastAsia="UD デジタル 教科書体 NK-R" w:hint="eastAsia"/>
          <w:color w:val="auto"/>
        </w:rPr>
        <w:t>【留意事項】</w:t>
      </w:r>
    </w:p>
    <w:p w14:paraId="222CF3DC" w14:textId="77777777" w:rsidR="00B66248" w:rsidRPr="0018582C" w:rsidRDefault="00875ED9" w:rsidP="00B66248">
      <w:pPr>
        <w:adjustRightInd w:val="0"/>
        <w:snapToGrid w:val="0"/>
        <w:spacing w:after="0" w:line="240" w:lineRule="auto"/>
        <w:ind w:leftChars="450" w:left="1050" w:right="46" w:hangingChars="50" w:hanging="105"/>
        <w:jc w:val="both"/>
        <w:rPr>
          <w:rFonts w:ascii="UD デジタル 教科書体 NK-R" w:eastAsia="UD デジタル 教科書体 NK-R"/>
          <w:color w:val="auto"/>
        </w:rPr>
      </w:pPr>
      <w:r w:rsidRPr="0018582C">
        <w:rPr>
          <w:rFonts w:ascii="UD デジタル 教科書体 NK-R" w:eastAsia="UD デジタル 教科書体 NK-R" w:hint="eastAsia"/>
          <w:color w:val="auto"/>
        </w:rPr>
        <w:t>・</w:t>
      </w:r>
      <w:r w:rsidR="00EE6C2A" w:rsidRPr="0018582C">
        <w:rPr>
          <w:rFonts w:ascii="UD デジタル 教科書体 NK-R" w:eastAsia="UD デジタル 教科書体 NK-R" w:hint="eastAsia"/>
          <w:color w:val="auto"/>
        </w:rPr>
        <w:t>府内各地への誘客促進に資する</w:t>
      </w:r>
      <w:r w:rsidRPr="0018582C">
        <w:rPr>
          <w:rFonts w:ascii="UD デジタル 教科書体 NK-R" w:eastAsia="UD デジタル 教科書体 NK-R" w:hint="eastAsia"/>
          <w:color w:val="auto"/>
        </w:rPr>
        <w:t>プロモーションについては</w:t>
      </w:r>
      <w:r w:rsidR="00B66248" w:rsidRPr="0018582C">
        <w:rPr>
          <w:rFonts w:ascii="UD デジタル 教科書体 NK-R" w:eastAsia="UD デジタル 教科書体 NK-R" w:hint="eastAsia"/>
          <w:color w:val="auto"/>
        </w:rPr>
        <w:t>、国内外から多くの方を呼び込むため、人が多く集まるスポットにおいて</w:t>
      </w:r>
      <w:r w:rsidR="0006218A" w:rsidRPr="0018582C">
        <w:rPr>
          <w:rFonts w:ascii="UD デジタル 教科書体 NK-R" w:eastAsia="UD デジタル 教科書体 NK-R" w:hint="eastAsia"/>
          <w:color w:val="auto"/>
        </w:rPr>
        <w:t>市町村と連携</w:t>
      </w:r>
      <w:r w:rsidR="00B66248" w:rsidRPr="0018582C">
        <w:rPr>
          <w:rFonts w:ascii="UD デジタル 教科書体 NK-R" w:eastAsia="UD デジタル 教科書体 NK-R" w:hint="eastAsia"/>
          <w:color w:val="auto"/>
        </w:rPr>
        <w:t>の上、実施すること。</w:t>
      </w:r>
    </w:p>
    <w:p w14:paraId="69A7EC25" w14:textId="0D53D3E8" w:rsidR="00875ED9" w:rsidRPr="007928B1" w:rsidRDefault="00B66248" w:rsidP="00B66248">
      <w:pPr>
        <w:adjustRightInd w:val="0"/>
        <w:snapToGrid w:val="0"/>
        <w:spacing w:after="0" w:line="240" w:lineRule="auto"/>
        <w:ind w:leftChars="450" w:left="945" w:right="46" w:firstLineChars="50" w:firstLine="105"/>
        <w:jc w:val="both"/>
        <w:rPr>
          <w:rFonts w:ascii="UD デジタル 教科書体 NK-R" w:eastAsia="UD デジタル 教科書体 NK-R"/>
          <w:color w:val="auto"/>
        </w:rPr>
      </w:pPr>
      <w:r w:rsidRPr="0018582C">
        <w:rPr>
          <w:rFonts w:ascii="UD デジタル 教科書体 NK-R" w:eastAsia="UD デジタル 教科書体 NK-R" w:hint="eastAsia"/>
          <w:color w:val="auto"/>
        </w:rPr>
        <w:t>また、</w:t>
      </w:r>
      <w:r w:rsidR="00AC52A5" w:rsidRPr="0018582C">
        <w:rPr>
          <w:rFonts w:ascii="UD デジタル 教科書体 NK-R" w:eastAsia="UD デジタル 教科書体 NK-R" w:hint="eastAsia"/>
          <w:color w:val="auto"/>
        </w:rPr>
        <w:t>府内の日本遺産や文化財等の文化資源の魅力発信を行うとともに、伝統芸能や音楽の公演、アー</w:t>
      </w:r>
      <w:r w:rsidRPr="0018582C">
        <w:rPr>
          <w:rFonts w:ascii="UD デジタル 教科書体 NK-R" w:eastAsia="UD デジタル 教科書体 NK-R" w:hint="eastAsia"/>
          <w:color w:val="auto"/>
        </w:rPr>
        <w:t>ト作品の展示など実際にその場で文化芸術を楽しめるプログラムを含めた内容</w:t>
      </w:r>
      <w:r w:rsidR="00875ED9" w:rsidRPr="007928B1">
        <w:rPr>
          <w:rFonts w:ascii="UD デジタル 教科書体 NK-R" w:eastAsia="UD デジタル 教科書体 NK-R" w:hint="eastAsia"/>
          <w:color w:val="auto"/>
        </w:rPr>
        <w:t>とすること。</w:t>
      </w:r>
    </w:p>
    <w:p w14:paraId="00E9A497" w14:textId="77777777" w:rsidR="00947F45" w:rsidRPr="007928B1" w:rsidRDefault="00947F45" w:rsidP="00F7333D">
      <w:pPr>
        <w:adjustRightInd w:val="0"/>
        <w:snapToGrid w:val="0"/>
        <w:spacing w:after="0" w:line="240" w:lineRule="auto"/>
        <w:ind w:leftChars="150" w:left="420" w:right="46" w:hangingChars="50" w:hanging="105"/>
        <w:jc w:val="both"/>
        <w:rPr>
          <w:rFonts w:ascii="UD デジタル 教科書体 NK-R" w:eastAsia="UD デジタル 教科書体 NK-R"/>
          <w:color w:val="auto"/>
        </w:rPr>
      </w:pPr>
    </w:p>
    <w:p w14:paraId="28047B23" w14:textId="7A7DE411" w:rsidR="00C40641" w:rsidRPr="007928B1" w:rsidRDefault="009D666E" w:rsidP="00F7333D">
      <w:pPr>
        <w:adjustRightInd w:val="0"/>
        <w:snapToGrid w:val="0"/>
        <w:spacing w:after="0" w:line="240" w:lineRule="auto"/>
        <w:ind w:left="8" w:hangingChars="4" w:hanging="8"/>
        <w:rPr>
          <w:rFonts w:ascii="UD デジタル 教科書体 NK-R" w:eastAsia="UD デジタル 教科書体 NK-R"/>
          <w:color w:val="auto"/>
        </w:rPr>
      </w:pPr>
      <w:r w:rsidRPr="007928B1">
        <w:rPr>
          <w:rFonts w:ascii="UD デジタル 教科書体 NK-R" w:eastAsia="UD デジタル 教科書体 NK-R" w:hint="eastAsia"/>
          <w:color w:val="auto"/>
        </w:rPr>
        <w:t>（３</w:t>
      </w:r>
      <w:r w:rsidR="006F371D" w:rsidRPr="007928B1">
        <w:rPr>
          <w:rFonts w:ascii="UD デジタル 教科書体 NK-R" w:eastAsia="UD デジタル 教科書体 NK-R" w:hint="eastAsia"/>
          <w:color w:val="auto"/>
        </w:rPr>
        <w:t>）</w:t>
      </w:r>
      <w:r w:rsidR="00A018AC" w:rsidRPr="007928B1">
        <w:rPr>
          <w:rFonts w:ascii="UD デジタル 教科書体 NK-R" w:eastAsia="UD デジタル 教科書体 NK-R" w:hAnsi="ＭＳ ゴシック" w:hint="eastAsia"/>
          <w:color w:val="auto"/>
        </w:rPr>
        <w:t>複合的な文化芸術プログラム</w:t>
      </w:r>
      <w:r w:rsidR="0004427C" w:rsidRPr="007928B1">
        <w:rPr>
          <w:rFonts w:ascii="UD デジタル 教科書体 NK-R" w:eastAsia="UD デジタル 教科書体 NK-R" w:hAnsi="ＭＳ ゴシック" w:hint="eastAsia"/>
          <w:color w:val="auto"/>
        </w:rPr>
        <w:t>等</w:t>
      </w:r>
      <w:r w:rsidR="00A018AC" w:rsidRPr="007928B1">
        <w:rPr>
          <w:rFonts w:ascii="UD デジタル 教科書体 NK-R" w:eastAsia="UD デジタル 教科書体 NK-R" w:hint="eastAsia"/>
          <w:color w:val="auto"/>
        </w:rPr>
        <w:t>の企画調整及び実施</w:t>
      </w:r>
    </w:p>
    <w:p w14:paraId="27FCC54B" w14:textId="65300C63" w:rsidR="00A018AC" w:rsidRPr="007928B1" w:rsidRDefault="00A018AC" w:rsidP="00F7333D">
      <w:pPr>
        <w:adjustRightInd w:val="0"/>
        <w:snapToGrid w:val="0"/>
        <w:spacing w:after="0" w:line="240" w:lineRule="auto"/>
        <w:ind w:left="8" w:hangingChars="4" w:hanging="8"/>
        <w:rPr>
          <w:rFonts w:ascii="UD デジタル 教科書体 NK-R" w:eastAsia="UD デジタル 教科書体 NK-R"/>
          <w:color w:val="auto"/>
        </w:rPr>
      </w:pPr>
      <w:r w:rsidRPr="007928B1">
        <w:rPr>
          <w:rFonts w:ascii="UD デジタル 教科書体 NK-R" w:eastAsia="UD デジタル 教科書体 NK-R"/>
          <w:color w:val="auto"/>
        </w:rPr>
        <w:t xml:space="preserve">   </w:t>
      </w:r>
      <w:r w:rsidR="006F50E1" w:rsidRPr="007928B1">
        <w:rPr>
          <w:rFonts w:ascii="UD デジタル 教科書体 NK-R" w:eastAsia="UD デジタル 教科書体 NK-R" w:hint="eastAsia"/>
          <w:color w:val="auto"/>
        </w:rPr>
        <w:t>①</w:t>
      </w:r>
      <w:r w:rsidRPr="007928B1">
        <w:rPr>
          <w:rFonts w:ascii="UD デジタル 教科書体 NK-R" w:eastAsia="UD デジタル 教科書体 NK-R"/>
          <w:color w:val="auto"/>
        </w:rPr>
        <w:t xml:space="preserve"> </w:t>
      </w:r>
      <w:r w:rsidRPr="007928B1">
        <w:rPr>
          <w:rFonts w:ascii="UD デジタル 教科書体 NK-R" w:eastAsia="UD デジタル 教科書体 NK-R" w:hAnsi="ＭＳ ゴシック" w:hint="eastAsia"/>
          <w:color w:val="auto"/>
        </w:rPr>
        <w:t>プログラム</w:t>
      </w:r>
      <w:r w:rsidRPr="007928B1">
        <w:rPr>
          <w:rFonts w:ascii="UD デジタル 教科書体 NK-R" w:eastAsia="UD デジタル 教科書体 NK-R" w:hint="eastAsia"/>
          <w:color w:val="auto"/>
        </w:rPr>
        <w:t>の企画調整</w:t>
      </w:r>
    </w:p>
    <w:p w14:paraId="5193C21D" w14:textId="5C025419" w:rsidR="003B63C0" w:rsidRPr="007928B1" w:rsidRDefault="006F50E1" w:rsidP="00CB2448">
      <w:pPr>
        <w:adjustRightInd w:val="0"/>
        <w:snapToGrid w:val="0"/>
        <w:spacing w:after="0" w:line="240" w:lineRule="auto"/>
        <w:ind w:leftChars="200" w:left="630" w:hangingChars="100" w:hanging="210"/>
        <w:rPr>
          <w:rFonts w:ascii="UD デジタル 教科書体 NK-R" w:eastAsia="UD デジタル 教科書体 NK-R"/>
          <w:color w:val="auto"/>
        </w:rPr>
      </w:pPr>
      <w:r w:rsidRPr="007928B1">
        <w:rPr>
          <w:rFonts w:hint="eastAsia"/>
          <w:color w:val="auto"/>
        </w:rPr>
        <w:t>㋐</w:t>
      </w:r>
      <w:r w:rsidR="002B7788" w:rsidRPr="007928B1">
        <w:rPr>
          <w:rFonts w:ascii="UD デジタル 教科書体 NK-R" w:eastAsia="UD デジタル 教科書体 NK-R" w:hAnsi="ＭＳ ゴシック" w:hint="eastAsia"/>
          <w:color w:val="auto"/>
        </w:rPr>
        <w:t>複合的な文化芸術プログラムの実施</w:t>
      </w:r>
      <w:r w:rsidR="00220546" w:rsidRPr="007928B1">
        <w:rPr>
          <w:rFonts w:ascii="UD デジタル 教科書体 NK-R" w:eastAsia="UD デジタル 教科書体 NK-R" w:hint="eastAsia"/>
          <w:color w:val="auto"/>
        </w:rPr>
        <w:t>に向け、</w:t>
      </w:r>
      <w:r w:rsidR="0093071C" w:rsidRPr="007928B1">
        <w:rPr>
          <w:rFonts w:ascii="UD デジタル 教科書体 NK-R" w:eastAsia="UD デジタル 教科書体 NK-R" w:hint="eastAsia"/>
          <w:color w:val="auto"/>
        </w:rPr>
        <w:t>受注者は専門人材と共に、</w:t>
      </w:r>
      <w:r w:rsidR="00220546" w:rsidRPr="007928B1">
        <w:rPr>
          <w:rFonts w:ascii="UD デジタル 教科書体 NK-R" w:eastAsia="UD デジタル 教科書体 NK-R" w:hint="eastAsia"/>
          <w:color w:val="auto"/>
        </w:rPr>
        <w:t>市町村等と連携し、</w:t>
      </w:r>
      <w:r w:rsidR="009D666E" w:rsidRPr="007928B1">
        <w:rPr>
          <w:rFonts w:ascii="UD デジタル 教科書体 NK-R" w:eastAsia="UD デジタル 教科書体 NK-R" w:hint="eastAsia"/>
          <w:color w:val="auto"/>
        </w:rPr>
        <w:t>企画</w:t>
      </w:r>
      <w:r w:rsidR="00220546" w:rsidRPr="007928B1">
        <w:rPr>
          <w:rFonts w:ascii="UD デジタル 教科書体 NK-R" w:eastAsia="UD デジタル 教科書体 NK-R" w:hint="eastAsia"/>
          <w:color w:val="auto"/>
        </w:rPr>
        <w:t>・</w:t>
      </w:r>
      <w:r w:rsidR="009D666E" w:rsidRPr="007928B1">
        <w:rPr>
          <w:rFonts w:ascii="UD デジタル 教科書体 NK-R" w:eastAsia="UD デジタル 教科書体 NK-R" w:hint="eastAsia"/>
          <w:color w:val="auto"/>
        </w:rPr>
        <w:t>調整</w:t>
      </w:r>
      <w:r w:rsidR="00220546" w:rsidRPr="007928B1">
        <w:rPr>
          <w:rFonts w:ascii="UD デジタル 教科書体 NK-R" w:eastAsia="UD デジタル 教科書体 NK-R" w:hint="eastAsia"/>
          <w:color w:val="auto"/>
        </w:rPr>
        <w:t>を</w:t>
      </w:r>
      <w:r w:rsidR="00B230D5" w:rsidRPr="007928B1">
        <w:rPr>
          <w:rFonts w:ascii="UD デジタル 教科書体 NK-R" w:eastAsia="UD デジタル 教科書体 NK-R" w:hint="eastAsia"/>
          <w:color w:val="auto"/>
        </w:rPr>
        <w:t>行うこと</w:t>
      </w:r>
      <w:r w:rsidR="00220546" w:rsidRPr="007928B1">
        <w:rPr>
          <w:rFonts w:ascii="UD デジタル 教科書体 NK-R" w:eastAsia="UD デジタル 教科書体 NK-R" w:hint="eastAsia"/>
          <w:color w:val="auto"/>
        </w:rPr>
        <w:t>。</w:t>
      </w:r>
      <w:r w:rsidR="006E476C" w:rsidRPr="007928B1">
        <w:rPr>
          <w:rFonts w:ascii="UD デジタル 教科書体 NK-R" w:eastAsia="UD デジタル 教科書体 NK-R" w:hint="eastAsia"/>
          <w:color w:val="auto"/>
        </w:rPr>
        <w:t>なお</w:t>
      </w:r>
      <w:r w:rsidR="003B63C0" w:rsidRPr="007928B1">
        <w:rPr>
          <w:rFonts w:ascii="UD デジタル 教科書体 NK-R" w:eastAsia="UD デジタル 教科書体 NK-R" w:hint="eastAsia"/>
          <w:color w:val="auto"/>
        </w:rPr>
        <w:t>、</w:t>
      </w:r>
      <w:r w:rsidR="006E476C" w:rsidRPr="007928B1">
        <w:rPr>
          <w:rFonts w:ascii="UD デジタル 教科書体 NK-R" w:eastAsia="UD デジタル 教科書体 NK-R" w:hint="eastAsia"/>
          <w:color w:val="auto"/>
        </w:rPr>
        <w:t>協議の場として、実行委員会や市町村等の関係団体、専門人材が集まり</w:t>
      </w:r>
      <w:r w:rsidR="003B63C0" w:rsidRPr="007928B1">
        <w:rPr>
          <w:rFonts w:ascii="UD デジタル 教科書体 NK-R" w:eastAsia="UD デジタル 教科書体 NK-R" w:hint="eastAsia"/>
          <w:color w:val="auto"/>
        </w:rPr>
        <w:t>、調整を行う</w:t>
      </w:r>
      <w:r w:rsidR="006E476C" w:rsidRPr="007928B1">
        <w:rPr>
          <w:rFonts w:ascii="UD デジタル 教科書体 NK-R" w:eastAsia="UD デジタル 教科書体 NK-R" w:hint="eastAsia"/>
          <w:color w:val="auto"/>
        </w:rPr>
        <w:t>機会を</w:t>
      </w:r>
      <w:r w:rsidR="003B63C0" w:rsidRPr="007928B1">
        <w:rPr>
          <w:rFonts w:ascii="UD デジタル 教科書体 NK-R" w:eastAsia="UD デジタル 教科書体 NK-R" w:hint="eastAsia"/>
          <w:color w:val="auto"/>
        </w:rPr>
        <w:t>設けること。</w:t>
      </w:r>
    </w:p>
    <w:p w14:paraId="775838D4" w14:textId="60612DB4" w:rsidR="00947F45" w:rsidRPr="007928B1" w:rsidRDefault="006F50E1" w:rsidP="00F7333D">
      <w:pPr>
        <w:adjustRightInd w:val="0"/>
        <w:snapToGrid w:val="0"/>
        <w:spacing w:after="0" w:line="240" w:lineRule="auto"/>
        <w:ind w:leftChars="200" w:left="630" w:hangingChars="100" w:hanging="210"/>
        <w:rPr>
          <w:rFonts w:ascii="UD デジタル 教科書体 NK-R" w:eastAsia="UD デジタル 教科書体 NK-R"/>
          <w:color w:val="auto"/>
        </w:rPr>
      </w:pPr>
      <w:r w:rsidRPr="007928B1">
        <w:rPr>
          <w:rFonts w:hint="eastAsia"/>
          <w:color w:val="auto"/>
        </w:rPr>
        <w:t>㋑</w:t>
      </w:r>
      <w:r w:rsidR="00F7609A" w:rsidRPr="007928B1">
        <w:rPr>
          <w:rFonts w:ascii="UD デジタル 教科書体 NK-R" w:eastAsia="UD デジタル 教科書体 NK-R" w:hint="eastAsia"/>
          <w:color w:val="auto"/>
        </w:rPr>
        <w:t>企画にあたって、</w:t>
      </w:r>
      <w:r w:rsidR="00051434" w:rsidRPr="007928B1">
        <w:rPr>
          <w:rFonts w:ascii="UD デジタル 教科書体 NK-R" w:eastAsia="UD デジタル 教科書体 NK-R" w:hint="eastAsia"/>
          <w:color w:val="auto"/>
        </w:rPr>
        <w:t>市町村等</w:t>
      </w:r>
      <w:r w:rsidR="008B759A" w:rsidRPr="007928B1">
        <w:rPr>
          <w:rFonts w:ascii="UD デジタル 教科書体 NK-R" w:eastAsia="UD デジタル 教科書体 NK-R" w:hint="eastAsia"/>
          <w:color w:val="auto"/>
        </w:rPr>
        <w:t>の地域</w:t>
      </w:r>
      <w:r w:rsidR="00051434" w:rsidRPr="007928B1">
        <w:rPr>
          <w:rFonts w:ascii="UD デジタル 教科書体 NK-R" w:eastAsia="UD デジタル 教科書体 NK-R" w:hint="eastAsia"/>
          <w:color w:val="auto"/>
        </w:rPr>
        <w:t>に文化芸術公演実施</w:t>
      </w:r>
      <w:r w:rsidR="00947F45" w:rsidRPr="007928B1">
        <w:rPr>
          <w:rFonts w:ascii="UD デジタル 教科書体 NK-R" w:eastAsia="UD デジタル 教科書体 NK-R" w:hint="eastAsia"/>
          <w:color w:val="auto"/>
        </w:rPr>
        <w:t>にかかるノウハウ</w:t>
      </w:r>
      <w:r w:rsidR="003B1176" w:rsidRPr="007928B1">
        <w:rPr>
          <w:rFonts w:ascii="UD デジタル 教科書体 NK-R" w:eastAsia="UD デジタル 教科書体 NK-R" w:hint="eastAsia"/>
          <w:color w:val="auto"/>
        </w:rPr>
        <w:t>や</w:t>
      </w:r>
      <w:r w:rsidR="005D7B96" w:rsidRPr="007928B1">
        <w:rPr>
          <w:rFonts w:ascii="UD デジタル 教科書体 NK-R" w:eastAsia="UD デジタル 教科書体 NK-R" w:hint="eastAsia"/>
          <w:color w:val="auto"/>
        </w:rPr>
        <w:t>人的</w:t>
      </w:r>
      <w:r w:rsidR="003B1176" w:rsidRPr="007928B1">
        <w:rPr>
          <w:rFonts w:ascii="UD デジタル 教科書体 NK-R" w:eastAsia="UD デジタル 教科書体 NK-R" w:hint="eastAsia"/>
          <w:color w:val="auto"/>
        </w:rPr>
        <w:t>ネットワーク</w:t>
      </w:r>
      <w:r w:rsidR="00947F45" w:rsidRPr="007928B1">
        <w:rPr>
          <w:rFonts w:ascii="UD デジタル 教科書体 NK-R" w:eastAsia="UD デジタル 教科書体 NK-R" w:hint="eastAsia"/>
          <w:color w:val="auto"/>
        </w:rPr>
        <w:t>が蓄積</w:t>
      </w:r>
      <w:r w:rsidR="00F7609A" w:rsidRPr="007928B1">
        <w:rPr>
          <w:rFonts w:ascii="UD デジタル 教科書体 NK-R" w:eastAsia="UD デジタル 教科書体 NK-R" w:hint="eastAsia"/>
          <w:color w:val="auto"/>
        </w:rPr>
        <w:t>される</w:t>
      </w:r>
      <w:r w:rsidR="002C4ECF" w:rsidRPr="007928B1">
        <w:rPr>
          <w:rFonts w:ascii="UD デジタル 教科書体 NK-R" w:eastAsia="UD デジタル 教科書体 NK-R" w:hint="eastAsia"/>
          <w:color w:val="auto"/>
        </w:rPr>
        <w:t>よう</w:t>
      </w:r>
      <w:r w:rsidR="00947F45" w:rsidRPr="007928B1">
        <w:rPr>
          <w:rFonts w:ascii="UD デジタル 教科書体 NK-R" w:eastAsia="UD デジタル 教科書体 NK-R" w:hint="eastAsia"/>
          <w:color w:val="auto"/>
        </w:rPr>
        <w:t>工夫を行うこと。</w:t>
      </w:r>
    </w:p>
    <w:p w14:paraId="38D4C131" w14:textId="77777777" w:rsidR="00B70E08" w:rsidRDefault="006F50E1" w:rsidP="00F7333D">
      <w:pPr>
        <w:adjustRightInd w:val="0"/>
        <w:snapToGrid w:val="0"/>
        <w:spacing w:after="0" w:line="240" w:lineRule="auto"/>
        <w:ind w:leftChars="200" w:left="630" w:hangingChars="100" w:hanging="210"/>
        <w:rPr>
          <w:rFonts w:ascii="UD デジタル 教科書体 NK-R" w:eastAsia="UD デジタル 教科書体 NK-R"/>
          <w:color w:val="auto"/>
        </w:rPr>
      </w:pPr>
      <w:r w:rsidRPr="007928B1">
        <w:rPr>
          <w:rFonts w:hint="eastAsia"/>
          <w:color w:val="auto"/>
        </w:rPr>
        <w:t>㋒</w:t>
      </w:r>
      <w:r w:rsidR="0004427C" w:rsidRPr="007928B1">
        <w:rPr>
          <w:rFonts w:ascii="UD デジタル 教科書体 NK-R" w:eastAsia="UD デジタル 教科書体 NK-R" w:hint="eastAsia"/>
          <w:color w:val="auto"/>
        </w:rPr>
        <w:t>上記</w:t>
      </w:r>
      <w:r w:rsidRPr="007928B1">
        <w:rPr>
          <w:rFonts w:hint="eastAsia"/>
          <w:color w:val="auto"/>
        </w:rPr>
        <w:t>㋐㋑</w:t>
      </w:r>
      <w:r w:rsidR="0004427C" w:rsidRPr="007928B1">
        <w:rPr>
          <w:rFonts w:ascii="UD デジタル 教科書体 NK-R" w:eastAsia="UD デジタル 教科書体 NK-R" w:hint="eastAsia"/>
          <w:color w:val="auto"/>
        </w:rPr>
        <w:t>に係るプログラムの他、別途実行委員会から指示があった場合は、国内外のアーティストが交流できる文化芸術プログラムなど、国際交流に係るプログラム</w:t>
      </w:r>
      <w:r w:rsidR="002348E8">
        <w:rPr>
          <w:rFonts w:ascii="UD デジタル 教科書体 NK-R" w:eastAsia="UD デジタル 教科書体 NK-R" w:hint="eastAsia"/>
          <w:color w:val="auto"/>
        </w:rPr>
        <w:t>やその他のプログラム</w:t>
      </w:r>
      <w:r w:rsidR="0004427C" w:rsidRPr="007928B1">
        <w:rPr>
          <w:rFonts w:ascii="UD デジタル 教科書体 NK-R" w:eastAsia="UD デジタル 教科書体 NK-R" w:hint="eastAsia"/>
          <w:color w:val="auto"/>
        </w:rPr>
        <w:t>の企画、調整を行うこと。</w:t>
      </w:r>
    </w:p>
    <w:p w14:paraId="5FC2A6E1" w14:textId="0D48B1AC" w:rsidR="00F7609A" w:rsidRPr="007928B1" w:rsidRDefault="006F50E1" w:rsidP="00F7333D">
      <w:pPr>
        <w:adjustRightInd w:val="0"/>
        <w:snapToGrid w:val="0"/>
        <w:spacing w:after="0" w:line="240" w:lineRule="auto"/>
        <w:ind w:leftChars="200" w:left="630" w:hangingChars="100" w:hanging="210"/>
        <w:rPr>
          <w:rFonts w:ascii="UD デジタル 教科書体 NK-R" w:eastAsia="UD デジタル 教科書体 NK-R"/>
          <w:color w:val="auto"/>
        </w:rPr>
      </w:pPr>
      <w:r w:rsidRPr="007928B1">
        <w:rPr>
          <w:rFonts w:hint="eastAsia"/>
          <w:color w:val="auto"/>
        </w:rPr>
        <w:lastRenderedPageBreak/>
        <w:t>㋓</w:t>
      </w:r>
      <w:r w:rsidR="00F7609A" w:rsidRPr="007928B1">
        <w:rPr>
          <w:rFonts w:ascii="UD デジタル 教科書体 NK-R" w:eastAsia="UD デジタル 教科書体 NK-R" w:hint="eastAsia"/>
          <w:color w:val="auto"/>
        </w:rPr>
        <w:t>なお、上記</w:t>
      </w:r>
      <w:r w:rsidRPr="007928B1">
        <w:rPr>
          <w:rFonts w:hint="eastAsia"/>
          <w:color w:val="auto"/>
        </w:rPr>
        <w:t>㋐㋑㋒</w:t>
      </w:r>
      <w:r w:rsidR="00F7609A" w:rsidRPr="007928B1">
        <w:rPr>
          <w:rFonts w:ascii="UD デジタル 教科書体 NK-R" w:eastAsia="UD デジタル 教科書体 NK-R" w:hint="eastAsia"/>
          <w:color w:val="auto"/>
        </w:rPr>
        <w:t>により検討するプログラムは、随時、実行委員会と協議し、最終的な企画内容を決定すること。</w:t>
      </w:r>
    </w:p>
    <w:p w14:paraId="563B1730" w14:textId="6EDA278F" w:rsidR="00F7609A" w:rsidRPr="007928B1" w:rsidRDefault="006F50E1" w:rsidP="00F7333D">
      <w:pPr>
        <w:adjustRightInd w:val="0"/>
        <w:snapToGrid w:val="0"/>
        <w:spacing w:after="0" w:line="240" w:lineRule="auto"/>
        <w:ind w:left="8" w:firstLineChars="200" w:firstLine="420"/>
        <w:rPr>
          <w:rFonts w:ascii="UD デジタル 教科書体 NK-R" w:eastAsia="UD デジタル 教科書体 NK-R"/>
          <w:color w:val="auto"/>
        </w:rPr>
      </w:pPr>
      <w:r w:rsidRPr="007928B1">
        <w:rPr>
          <w:rFonts w:hint="eastAsia"/>
          <w:color w:val="auto"/>
        </w:rPr>
        <w:t>㋔</w:t>
      </w:r>
      <w:r w:rsidR="006A2750" w:rsidRPr="007928B1">
        <w:rPr>
          <w:rFonts w:ascii="UD デジタル 教科書体 NK-R" w:eastAsia="UD デジタル 教科書体 NK-R"/>
          <w:color w:val="auto"/>
        </w:rPr>
        <w:t>プログラム実施に</w:t>
      </w:r>
      <w:r w:rsidR="008B759A" w:rsidRPr="007928B1">
        <w:rPr>
          <w:rFonts w:ascii="UD デジタル 教科書体 NK-R" w:eastAsia="UD デジタル 教科書体 NK-R" w:hint="eastAsia"/>
          <w:color w:val="auto"/>
        </w:rPr>
        <w:t>先立ち</w:t>
      </w:r>
      <w:r w:rsidR="00F7609A" w:rsidRPr="007928B1">
        <w:rPr>
          <w:rFonts w:ascii="UD デジタル 教科書体 NK-R" w:eastAsia="UD デジタル 教科書体 NK-R"/>
          <w:color w:val="auto"/>
        </w:rPr>
        <w:t>、必要に応じ次の資料を作成すること。</w:t>
      </w:r>
    </w:p>
    <w:p w14:paraId="33F5612F" w14:textId="422C7E67" w:rsidR="00F7609A" w:rsidRPr="007928B1" w:rsidRDefault="00212CB1" w:rsidP="009B0FF2">
      <w:pPr>
        <w:adjustRightInd w:val="0"/>
        <w:snapToGrid w:val="0"/>
        <w:spacing w:after="0" w:line="240" w:lineRule="auto"/>
        <w:ind w:left="8" w:firstLineChars="350" w:firstLine="73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609A" w:rsidRPr="007928B1">
        <w:rPr>
          <w:rFonts w:ascii="UD デジタル 教科書体 NK-R" w:eastAsia="UD デジタル 教科書体 NK-R" w:hint="eastAsia"/>
          <w:color w:val="auto"/>
        </w:rPr>
        <w:t>関係者説明会に要する資料</w:t>
      </w:r>
    </w:p>
    <w:p w14:paraId="679E0C42" w14:textId="3FFA0D29" w:rsidR="00F7609A" w:rsidRPr="007928B1" w:rsidRDefault="00212CB1" w:rsidP="009B0FF2">
      <w:pPr>
        <w:adjustRightInd w:val="0"/>
        <w:snapToGrid w:val="0"/>
        <w:spacing w:after="0" w:line="240" w:lineRule="auto"/>
        <w:ind w:left="8" w:firstLineChars="350" w:firstLine="73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609A" w:rsidRPr="007928B1">
        <w:rPr>
          <w:rFonts w:ascii="UD デジタル 教科書体 NK-R" w:eastAsia="UD デジタル 教科書体 NK-R" w:hint="eastAsia"/>
          <w:color w:val="auto"/>
        </w:rPr>
        <w:t>プログラム等の進行に要する資料</w:t>
      </w:r>
    </w:p>
    <w:p w14:paraId="3549250E" w14:textId="76D7AC44" w:rsidR="00F7609A" w:rsidRPr="007928B1" w:rsidRDefault="00212CB1" w:rsidP="009B0FF2">
      <w:pPr>
        <w:adjustRightInd w:val="0"/>
        <w:snapToGrid w:val="0"/>
        <w:spacing w:after="0" w:line="240" w:lineRule="auto"/>
        <w:ind w:left="8" w:firstLineChars="350" w:firstLine="73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609A" w:rsidRPr="007928B1">
        <w:rPr>
          <w:rFonts w:ascii="UD デジタル 教科書体 NK-R" w:eastAsia="UD デジタル 教科書体 NK-R" w:hint="eastAsia"/>
          <w:color w:val="auto"/>
        </w:rPr>
        <w:t>製作、設営物に要する資料</w:t>
      </w:r>
    </w:p>
    <w:p w14:paraId="521F6533" w14:textId="4AF8ACC1" w:rsidR="00F7609A" w:rsidRPr="007928B1" w:rsidRDefault="00212CB1" w:rsidP="009B0FF2">
      <w:pPr>
        <w:adjustRightInd w:val="0"/>
        <w:snapToGrid w:val="0"/>
        <w:spacing w:after="0" w:line="240" w:lineRule="auto"/>
        <w:ind w:left="8" w:firstLineChars="350" w:firstLine="73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609A" w:rsidRPr="007928B1">
        <w:rPr>
          <w:rFonts w:ascii="UD デジタル 教科書体 NK-R" w:eastAsia="UD デジタル 教科書体 NK-R" w:hint="eastAsia"/>
          <w:color w:val="auto"/>
        </w:rPr>
        <w:t>搬入出、設営撤去マニュアル</w:t>
      </w:r>
    </w:p>
    <w:p w14:paraId="197A2A93" w14:textId="41085249" w:rsidR="00F7609A" w:rsidRPr="007928B1" w:rsidRDefault="00212CB1" w:rsidP="009B0FF2">
      <w:pPr>
        <w:adjustRightInd w:val="0"/>
        <w:snapToGrid w:val="0"/>
        <w:spacing w:after="0" w:line="240" w:lineRule="auto"/>
        <w:ind w:left="8" w:firstLineChars="350" w:firstLine="73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609A" w:rsidRPr="007928B1">
        <w:rPr>
          <w:rFonts w:ascii="UD デジタル 教科書体 NK-R" w:eastAsia="UD デジタル 教科書体 NK-R" w:hint="eastAsia"/>
          <w:color w:val="auto"/>
        </w:rPr>
        <w:t>危機管理対応マニュアル</w:t>
      </w:r>
    </w:p>
    <w:p w14:paraId="2743AAAE" w14:textId="5F03A59D" w:rsidR="00F7609A" w:rsidRPr="009B0FF2" w:rsidRDefault="00212CB1" w:rsidP="009B0FF2">
      <w:pPr>
        <w:adjustRightInd w:val="0"/>
        <w:snapToGrid w:val="0"/>
        <w:spacing w:after="0"/>
        <w:ind w:left="8" w:firstLineChars="350" w:firstLine="735"/>
        <w:rPr>
          <w:rFonts w:ascii="UD デジタル 教科書体 NK-R" w:eastAsia="UD デジタル 教科書体 NK-R"/>
        </w:rPr>
      </w:pPr>
      <w:r w:rsidRPr="007928B1">
        <w:rPr>
          <w:rFonts w:ascii="UD デジタル 教科書体 NK-R" w:eastAsia="UD デジタル 教科書体 NK-R" w:hint="eastAsia"/>
          <w:color w:val="auto"/>
        </w:rPr>
        <w:t>・</w:t>
      </w:r>
      <w:r w:rsidR="00F7609A" w:rsidRPr="007928B1">
        <w:rPr>
          <w:rFonts w:ascii="UD デジタル 教科書体 NK-R" w:eastAsia="UD デジタル 教科書体 NK-R" w:hint="eastAsia"/>
          <w:color w:val="auto"/>
        </w:rPr>
        <w:t>その他、実行委員会が必要と認める資料</w:t>
      </w:r>
    </w:p>
    <w:p w14:paraId="16C0DC53" w14:textId="067F9A8A" w:rsidR="0004427C" w:rsidRPr="007928B1" w:rsidRDefault="0004427C" w:rsidP="00F7333D">
      <w:pPr>
        <w:adjustRightInd w:val="0"/>
        <w:snapToGrid w:val="0"/>
        <w:spacing w:after="0" w:line="240" w:lineRule="auto"/>
        <w:ind w:leftChars="200" w:left="630" w:hangingChars="100" w:hanging="210"/>
        <w:rPr>
          <w:rFonts w:ascii="UD デジタル 教科書体 NK-R" w:eastAsia="UD デジタル 教科書体 NK-R"/>
          <w:color w:val="auto"/>
          <w:highlight w:val="cyan"/>
        </w:rPr>
      </w:pPr>
    </w:p>
    <w:tbl>
      <w:tblPr>
        <w:tblStyle w:val="a9"/>
        <w:tblW w:w="0" w:type="auto"/>
        <w:tblInd w:w="630" w:type="dxa"/>
        <w:tblLook w:val="04A0" w:firstRow="1" w:lastRow="0" w:firstColumn="1" w:lastColumn="0" w:noHBand="0" w:noVBand="1"/>
      </w:tblPr>
      <w:tblGrid>
        <w:gridCol w:w="8430"/>
      </w:tblGrid>
      <w:tr w:rsidR="00F7609A" w:rsidRPr="007928B1" w14:paraId="2551C3D7" w14:textId="77777777" w:rsidTr="005E5F4E">
        <w:tc>
          <w:tcPr>
            <w:tcW w:w="9060" w:type="dxa"/>
            <w:tcBorders>
              <w:top w:val="dotted" w:sz="4" w:space="0" w:color="auto"/>
              <w:left w:val="dotted" w:sz="4" w:space="0" w:color="auto"/>
              <w:bottom w:val="dotted" w:sz="4" w:space="0" w:color="auto"/>
              <w:right w:val="dotted" w:sz="4" w:space="0" w:color="auto"/>
            </w:tcBorders>
          </w:tcPr>
          <w:p w14:paraId="28C7E713" w14:textId="77777777" w:rsidR="00F7609A" w:rsidRPr="007928B1" w:rsidRDefault="00F7609A" w:rsidP="00F7333D">
            <w:pPr>
              <w:adjustRightInd w:val="0"/>
              <w:snapToGrid w:val="0"/>
              <w:spacing w:after="0" w:line="240" w:lineRule="auto"/>
              <w:ind w:left="0"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＜留意事項＞</w:t>
            </w:r>
          </w:p>
          <w:p w14:paraId="022EB0F1" w14:textId="50BD4446" w:rsidR="00F7609A" w:rsidRPr="007928B1" w:rsidRDefault="00F7609A" w:rsidP="00F7333D">
            <w:pPr>
              <w:adjustRightInd w:val="0"/>
              <w:snapToGrid w:val="0"/>
              <w:spacing w:after="0" w:line="240" w:lineRule="auto"/>
              <w:ind w:left="10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・実施する</w:t>
            </w:r>
            <w:r w:rsidR="002B7788" w:rsidRPr="007928B1">
              <w:rPr>
                <w:rFonts w:ascii="UD デジタル 教科書体 NK-R" w:eastAsia="UD デジタル 教科書体 NK-R" w:hint="eastAsia"/>
                <w:color w:val="auto"/>
              </w:rPr>
              <w:t>プログラム</w:t>
            </w:r>
            <w:r w:rsidRPr="007928B1">
              <w:rPr>
                <w:rFonts w:ascii="UD デジタル 教科書体 NK-R" w:eastAsia="UD デジタル 教科書体 NK-R" w:hint="eastAsia"/>
                <w:color w:val="auto"/>
              </w:rPr>
              <w:t>ごとに、</w:t>
            </w:r>
            <w:r w:rsidR="002C4ECF" w:rsidRPr="007928B1">
              <w:rPr>
                <w:rFonts w:ascii="UD デジタル 教科書体 NK-R" w:eastAsia="UD デジタル 教科書体 NK-R" w:hint="eastAsia"/>
                <w:color w:val="auto"/>
              </w:rPr>
              <w:t>近隣住民への</w:t>
            </w:r>
            <w:r w:rsidR="006E476C" w:rsidRPr="007928B1">
              <w:rPr>
                <w:rFonts w:ascii="UD デジタル 教科書体 NK-R" w:eastAsia="UD デジタル 教科書体 NK-R" w:hint="eastAsia"/>
                <w:color w:val="auto"/>
              </w:rPr>
              <w:t>説明会の開催、チラシの各戸配布、</w:t>
            </w:r>
            <w:r w:rsidRPr="007928B1">
              <w:rPr>
                <w:rFonts w:ascii="UD デジタル 教科書体 NK-R" w:eastAsia="UD デジタル 教科書体 NK-R" w:hint="eastAsia"/>
                <w:color w:val="auto"/>
              </w:rPr>
              <w:t>会</w:t>
            </w:r>
            <w:r w:rsidR="006E476C" w:rsidRPr="007928B1">
              <w:rPr>
                <w:rFonts w:ascii="UD デジタル 教科書体 NK-R" w:eastAsia="UD デジタル 教科書体 NK-R" w:hint="eastAsia"/>
                <w:color w:val="auto"/>
              </w:rPr>
              <w:t>場周辺施設へ事前</w:t>
            </w:r>
            <w:r w:rsidRPr="007928B1">
              <w:rPr>
                <w:rFonts w:ascii="UD デジタル 教科書体 NK-R" w:eastAsia="UD デジタル 教科書体 NK-R" w:hint="eastAsia"/>
                <w:color w:val="auto"/>
              </w:rPr>
              <w:t>説明</w:t>
            </w:r>
            <w:r w:rsidR="006E476C" w:rsidRPr="007928B1">
              <w:rPr>
                <w:rFonts w:ascii="UD デジタル 教科書体 NK-R" w:eastAsia="UD デジタル 教科書体 NK-R" w:hint="eastAsia"/>
                <w:color w:val="auto"/>
              </w:rPr>
              <w:t>等</w:t>
            </w:r>
            <w:r w:rsidRPr="007928B1">
              <w:rPr>
                <w:rFonts w:ascii="UD デジタル 教科書体 NK-R" w:eastAsia="UD デジタル 教科書体 NK-R" w:hint="eastAsia"/>
                <w:color w:val="auto"/>
              </w:rPr>
              <w:t>を行うこと。</w:t>
            </w:r>
          </w:p>
          <w:p w14:paraId="0F9E54FA" w14:textId="48C084E8" w:rsidR="00F7609A" w:rsidRPr="007928B1" w:rsidRDefault="00F7609A" w:rsidP="00F7333D">
            <w:pPr>
              <w:adjustRightInd w:val="0"/>
              <w:snapToGrid w:val="0"/>
              <w:spacing w:after="0" w:line="240" w:lineRule="auto"/>
              <w:ind w:left="101" w:hangingChars="48" w:hanging="101"/>
              <w:rPr>
                <w:rFonts w:ascii="UD デジタル 教科書体 NK-R" w:eastAsia="UD デジタル 教科書体 NK-R"/>
                <w:color w:val="auto"/>
              </w:rPr>
            </w:pPr>
            <w:r w:rsidRPr="007928B1">
              <w:rPr>
                <w:rFonts w:ascii="UD デジタル 教科書体 NK-R" w:eastAsia="UD デジタル 教科書体 NK-R" w:hint="eastAsia"/>
                <w:color w:val="auto"/>
              </w:rPr>
              <w:t>・プログラム開催にかかる官庁等各種許可申請等に必要な申請資料の作成及び届け出等の手続きを行うこと。手続きにあたっては、事前に、実行委員会や市町村</w:t>
            </w:r>
            <w:r w:rsidR="002B7788" w:rsidRPr="007928B1">
              <w:rPr>
                <w:rFonts w:ascii="UD デジタル 教科書体 NK-R" w:eastAsia="UD デジタル 教科書体 NK-R" w:hint="eastAsia"/>
                <w:color w:val="auto"/>
              </w:rPr>
              <w:t>等</w:t>
            </w:r>
            <w:r w:rsidRPr="007928B1">
              <w:rPr>
                <w:rFonts w:ascii="UD デジタル 教科書体 NK-R" w:eastAsia="UD デジタル 教科書体 NK-R" w:hint="eastAsia"/>
                <w:color w:val="auto"/>
              </w:rPr>
              <w:t>と調整すること。また、実行委員会の求めにより、関係会議等への事業説明に同席し説明すること。</w:t>
            </w:r>
          </w:p>
          <w:p w14:paraId="304DF25E" w14:textId="0990B5E2" w:rsidR="00F7609A" w:rsidRPr="007928B1" w:rsidRDefault="00F7609A" w:rsidP="00F7333D">
            <w:pPr>
              <w:adjustRightInd w:val="0"/>
              <w:snapToGrid w:val="0"/>
              <w:spacing w:after="0" w:line="240" w:lineRule="auto"/>
              <w:ind w:left="101" w:hangingChars="48" w:hanging="101"/>
              <w:rPr>
                <w:rFonts w:ascii="UD デジタル 教科書体 NK-R" w:eastAsia="UD デジタル 教科書体 NK-R"/>
                <w:color w:val="auto"/>
              </w:rPr>
            </w:pPr>
            <w:r w:rsidRPr="007928B1">
              <w:rPr>
                <w:rFonts w:ascii="UD デジタル 教科書体 NK-R" w:eastAsia="UD デジタル 教科書体 NK-R" w:hint="eastAsia"/>
                <w:color w:val="auto"/>
              </w:rPr>
              <w:t>・プログラム開催にかかる関係機関（警察、消防署等含む）との連絡調整を行うこと。</w:t>
            </w:r>
          </w:p>
          <w:p w14:paraId="38580F5A" w14:textId="2C2C8F09" w:rsidR="00F7609A" w:rsidRPr="007928B1" w:rsidRDefault="00F7609A" w:rsidP="00F7333D">
            <w:pPr>
              <w:adjustRightInd w:val="0"/>
              <w:snapToGrid w:val="0"/>
              <w:spacing w:after="0" w:line="240" w:lineRule="auto"/>
              <w:ind w:leftChars="51" w:left="107"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また、プログラム開催に必要な駐車場や会議室、控室の確保等、運営・設営に係る詳細についても、実行委員会</w:t>
            </w:r>
            <w:r w:rsidR="002B7788" w:rsidRPr="007928B1">
              <w:rPr>
                <w:rFonts w:ascii="UD デジタル 教科書体 NK-R" w:eastAsia="UD デジタル 教科書体 NK-R" w:hint="eastAsia"/>
                <w:color w:val="auto"/>
              </w:rPr>
              <w:t>、市町村等</w:t>
            </w:r>
            <w:r w:rsidRPr="007928B1">
              <w:rPr>
                <w:rFonts w:ascii="UD デジタル 教科書体 NK-R" w:eastAsia="UD デジタル 教科書体 NK-R" w:hint="eastAsia"/>
                <w:color w:val="auto"/>
              </w:rPr>
              <w:t>及び会場関係者等と調整すること。</w:t>
            </w:r>
          </w:p>
        </w:tc>
      </w:tr>
    </w:tbl>
    <w:p w14:paraId="1F9419C4" w14:textId="77777777" w:rsidR="007D7E2D" w:rsidRPr="007928B1" w:rsidRDefault="007D7E2D" w:rsidP="00F7333D">
      <w:pPr>
        <w:adjustRightInd w:val="0"/>
        <w:snapToGrid w:val="0"/>
        <w:spacing w:after="0" w:line="240" w:lineRule="auto"/>
        <w:ind w:leftChars="200" w:left="630" w:hangingChars="100" w:hanging="210"/>
        <w:rPr>
          <w:rFonts w:ascii="UD デジタル 教科書体 NK-R" w:eastAsia="UD デジタル 教科書体 NK-R"/>
          <w:color w:val="auto"/>
        </w:rPr>
      </w:pPr>
    </w:p>
    <w:p w14:paraId="3038BA21" w14:textId="29F571A5" w:rsidR="005C5A66" w:rsidRPr="007928B1" w:rsidRDefault="006F50E1" w:rsidP="00A018AC">
      <w:pPr>
        <w:adjustRightInd w:val="0"/>
        <w:snapToGrid w:val="0"/>
        <w:spacing w:after="0" w:line="240" w:lineRule="auto"/>
        <w:ind w:left="8" w:firstLineChars="50" w:firstLine="105"/>
        <w:rPr>
          <w:rFonts w:ascii="UD デジタル 教科書体 NK-R" w:eastAsia="UD デジタル 教科書体 NK-R"/>
          <w:color w:val="auto"/>
        </w:rPr>
      </w:pPr>
      <w:r w:rsidRPr="007928B1">
        <w:rPr>
          <w:rFonts w:ascii="UD デジタル 教科書体 NK-R" w:eastAsia="UD デジタル 教科書体 NK-R" w:hint="eastAsia"/>
          <w:color w:val="auto"/>
        </w:rPr>
        <w:t>②</w:t>
      </w:r>
      <w:r w:rsidR="00A018AC" w:rsidRPr="007928B1">
        <w:rPr>
          <w:rFonts w:ascii="UD デジタル 教科書体 NK-R" w:eastAsia="UD デジタル 教科書体 NK-R" w:hint="eastAsia"/>
          <w:color w:val="auto"/>
        </w:rPr>
        <w:t>プログラム</w:t>
      </w:r>
      <w:r w:rsidR="009D666E" w:rsidRPr="007928B1">
        <w:rPr>
          <w:rFonts w:ascii="UD デジタル 教科書体 NK-R" w:eastAsia="UD デジタル 教科書体 NK-R" w:hint="eastAsia"/>
          <w:color w:val="auto"/>
        </w:rPr>
        <w:t>の実施</w:t>
      </w:r>
    </w:p>
    <w:p w14:paraId="5A7D8555" w14:textId="41F3AAF3" w:rsidR="009D666E" w:rsidRPr="007928B1" w:rsidRDefault="002F7943" w:rsidP="00F7333D">
      <w:pPr>
        <w:adjustRightInd w:val="0"/>
        <w:snapToGrid w:val="0"/>
        <w:spacing w:after="0" w:line="240" w:lineRule="auto"/>
        <w:ind w:leftChars="102" w:left="707" w:right="45" w:hangingChars="235" w:hanging="493"/>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6F50E1" w:rsidRPr="007928B1">
        <w:rPr>
          <w:rFonts w:hint="eastAsia"/>
          <w:color w:val="auto"/>
        </w:rPr>
        <w:t>㋐</w:t>
      </w:r>
      <w:r w:rsidR="00A018AC" w:rsidRPr="007928B1">
        <w:rPr>
          <w:rFonts w:ascii="UD デジタル 教科書体 NK-R" w:eastAsia="UD デジタル 教科書体 NK-R" w:hint="eastAsia"/>
          <w:color w:val="auto"/>
        </w:rPr>
        <w:t>上記</w:t>
      </w:r>
      <w:r w:rsidR="008B759A" w:rsidRPr="007928B1">
        <w:rPr>
          <w:rFonts w:ascii="UD デジタル 教科書体 NK-R" w:eastAsia="UD デジタル 教科書体 NK-R" w:hint="eastAsia"/>
          <w:color w:val="auto"/>
        </w:rPr>
        <w:t>（３）</w:t>
      </w:r>
      <w:r w:rsidR="000E4727" w:rsidRPr="007928B1">
        <w:rPr>
          <w:rFonts w:ascii="UD デジタル 教科書体 NK-R" w:eastAsia="UD デジタル 教科書体 NK-R" w:hint="eastAsia"/>
          <w:color w:val="auto"/>
        </w:rPr>
        <w:t>①</w:t>
      </w:r>
      <w:r w:rsidR="007E1DBD" w:rsidRPr="007928B1">
        <w:rPr>
          <w:rFonts w:ascii="UD デジタル 教科書体 NK-R" w:eastAsia="UD デジタル 教科書体 NK-R" w:hint="eastAsia"/>
          <w:color w:val="auto"/>
        </w:rPr>
        <w:t>の企画内容に基づき、</w:t>
      </w:r>
      <w:r w:rsidR="002B7788" w:rsidRPr="007928B1">
        <w:rPr>
          <w:rFonts w:ascii="UD デジタル 教科書体 NK-R" w:eastAsia="UD デジタル 教科書体 NK-R" w:hAnsi="ＭＳ ゴシック" w:hint="eastAsia"/>
        </w:rPr>
        <w:t>複合的な文化芸術プログラム</w:t>
      </w:r>
      <w:r w:rsidR="009D666E" w:rsidRPr="007928B1">
        <w:rPr>
          <w:rFonts w:ascii="UD デジタル 教科書体 NK-R" w:eastAsia="UD デジタル 教科書体 NK-R" w:hint="eastAsia"/>
          <w:color w:val="auto"/>
        </w:rPr>
        <w:t>の開催</w:t>
      </w:r>
      <w:r w:rsidR="007E1DBD" w:rsidRPr="007928B1">
        <w:rPr>
          <w:rFonts w:ascii="UD デジタル 教科書体 NK-R" w:eastAsia="UD デジタル 教科書体 NK-R" w:hint="eastAsia"/>
          <w:color w:val="auto"/>
        </w:rPr>
        <w:t>・</w:t>
      </w:r>
      <w:r w:rsidR="009D666E" w:rsidRPr="007928B1">
        <w:rPr>
          <w:rFonts w:ascii="UD デジタル 教科書体 NK-R" w:eastAsia="UD デジタル 教科書体 NK-R" w:hint="eastAsia"/>
          <w:color w:val="auto"/>
        </w:rPr>
        <w:t>運営</w:t>
      </w:r>
      <w:r w:rsidR="007E1DBD" w:rsidRPr="007928B1">
        <w:rPr>
          <w:rFonts w:ascii="UD デジタル 教科書体 NK-R" w:eastAsia="UD デジタル 教科書体 NK-R" w:hint="eastAsia"/>
          <w:color w:val="auto"/>
        </w:rPr>
        <w:t>を行うこと</w:t>
      </w:r>
    </w:p>
    <w:tbl>
      <w:tblPr>
        <w:tblStyle w:val="a9"/>
        <w:tblW w:w="0" w:type="auto"/>
        <w:tblInd w:w="707" w:type="dxa"/>
        <w:tblLook w:val="04A0" w:firstRow="1" w:lastRow="0" w:firstColumn="1" w:lastColumn="0" w:noHBand="0" w:noVBand="1"/>
      </w:tblPr>
      <w:tblGrid>
        <w:gridCol w:w="8353"/>
      </w:tblGrid>
      <w:tr w:rsidR="00F7333D" w:rsidRPr="007928B1" w14:paraId="43015E2C" w14:textId="77777777" w:rsidTr="00A018AC">
        <w:trPr>
          <w:trHeight w:val="270"/>
        </w:trPr>
        <w:tc>
          <w:tcPr>
            <w:tcW w:w="9060" w:type="dxa"/>
            <w:tcBorders>
              <w:top w:val="dotted" w:sz="4" w:space="0" w:color="auto"/>
              <w:left w:val="dotted" w:sz="4" w:space="0" w:color="auto"/>
              <w:bottom w:val="dotted" w:sz="4" w:space="0" w:color="auto"/>
              <w:right w:val="dotted" w:sz="4" w:space="0" w:color="auto"/>
            </w:tcBorders>
          </w:tcPr>
          <w:p w14:paraId="1EE3BF80" w14:textId="77777777" w:rsidR="00F7333D" w:rsidRPr="007928B1" w:rsidRDefault="00F7333D" w:rsidP="00F7333D">
            <w:pPr>
              <w:adjustRightInd w:val="0"/>
              <w:snapToGrid w:val="0"/>
              <w:spacing w:after="0" w:line="240" w:lineRule="auto"/>
              <w:ind w:leftChars="2" w:left="14" w:right="45" w:hangingChars="5"/>
              <w:rPr>
                <w:rFonts w:ascii="UD デジタル 教科書体 NK-R" w:eastAsia="UD デジタル 教科書体 NK-R"/>
                <w:color w:val="auto"/>
              </w:rPr>
            </w:pPr>
            <w:r w:rsidRPr="007928B1">
              <w:rPr>
                <w:rFonts w:ascii="UD デジタル 教科書体 NK-R" w:eastAsia="UD デジタル 教科書体 NK-R" w:hint="eastAsia"/>
                <w:color w:val="auto"/>
              </w:rPr>
              <w:t>＜留意事項＞</w:t>
            </w:r>
          </w:p>
          <w:p w14:paraId="22366160" w14:textId="77777777" w:rsidR="00F7333D" w:rsidRPr="007928B1" w:rsidRDefault="00F7333D" w:rsidP="00F7333D">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プログラムの実施にあたっては、各会場の仕様等に応じた危機管理体制を構築し、事前に関係者間で共有すること。</w:t>
            </w:r>
          </w:p>
          <w:p w14:paraId="1B426B7B" w14:textId="77777777" w:rsidR="00F7333D" w:rsidRPr="007928B1" w:rsidRDefault="00F7333D" w:rsidP="00F7333D">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設備等の設置・撤去について、来場者等の安全の確保及び時間内の完了のため、事故や時間内に完了できない場合等に備えたバックアップ体制も含め、十分検討して、実施すること。</w:t>
            </w:r>
          </w:p>
          <w:p w14:paraId="5E220BB9" w14:textId="77777777" w:rsidR="00F7333D" w:rsidRPr="007928B1" w:rsidRDefault="00F7333D" w:rsidP="00F7333D">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プログラム開始、終了、搬入出時における来場者の安全な誘導方法について十分検討し、実施すること。また、プログラム当日に使用する、実行委員会所有の資機材について、実行委員会の指示のもと搬入出作業を行うこと。</w:t>
            </w:r>
          </w:p>
          <w:p w14:paraId="5B28A155" w14:textId="77777777" w:rsidR="00F7333D" w:rsidRPr="007928B1" w:rsidRDefault="00F7333D" w:rsidP="00F7333D">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会場内及び会場周辺においては、来場者の安全を最優先として、各プログラムの運営に支障がない警備計画を作成し、安心安全な警備を実施すること。警備計画を作成するにあたっては、各会場における適切かつ安全な来場者・交通の誘導方法その他防火・防犯に対応できる必要な警備員の配置計画及び警察、消防、救急等官公庁との連携・協力を前提とした安全対策を策定すること。</w:t>
            </w:r>
          </w:p>
          <w:p w14:paraId="40C20DA6" w14:textId="77777777" w:rsidR="00F7333D" w:rsidRPr="007928B1" w:rsidRDefault="00F7333D" w:rsidP="00F7333D">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実施内容に応じてプログラムの舞台・ステージ等の設営及び運営を行うこと。なお、それらの舞台・ステージにおいては、運営に必要な資材(運営スタッフ含む)等についても準備すること。また、会場設営等について、誰もが参加しやすいバリアフリーの対応をすること。</w:t>
            </w:r>
          </w:p>
          <w:p w14:paraId="6F9275FD" w14:textId="77777777" w:rsidR="00F7333D" w:rsidRPr="007928B1" w:rsidRDefault="00F7333D" w:rsidP="00F7333D">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会場内のごみ処理については、ごみ置き場の設置場所や分別・収集方法など、各会場の管理者等と事前に協議のうえ、対応すること。</w:t>
            </w:r>
          </w:p>
          <w:p w14:paraId="60C55F32" w14:textId="77777777" w:rsidR="00F7333D" w:rsidRPr="007928B1" w:rsidRDefault="00F7333D" w:rsidP="00F7333D">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プログラム終了後、会場として使用した各施設等の原状回復を行う必要がある場合は、各管理者の立会いの原状回復を行うこと。</w:t>
            </w:r>
          </w:p>
          <w:p w14:paraId="0EE1FDC6" w14:textId="77777777" w:rsidR="00F7333D" w:rsidRPr="007928B1" w:rsidRDefault="00F7333D" w:rsidP="00F7333D">
            <w:pPr>
              <w:adjustRightInd w:val="0"/>
              <w:snapToGrid w:val="0"/>
              <w:spacing w:after="0" w:line="240" w:lineRule="auto"/>
              <w:ind w:leftChars="2" w:left="14" w:right="45" w:hangingChars="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証明書、搬入出車両の証明等、事業運営に必要な制作物の作成等を行うこと。</w:t>
            </w:r>
          </w:p>
          <w:p w14:paraId="64D7B9D7" w14:textId="0ED14B08" w:rsidR="00F7333D" w:rsidRPr="007928B1" w:rsidRDefault="00F7333D" w:rsidP="00F7333D">
            <w:pPr>
              <w:adjustRightInd w:val="0"/>
              <w:snapToGrid w:val="0"/>
              <w:spacing w:after="0" w:line="240" w:lineRule="auto"/>
              <w:ind w:left="0" w:right="45"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（注）証明書等については、所要数量や、配付先調査等の調整等業務を含むものとする。</w:t>
            </w:r>
          </w:p>
        </w:tc>
      </w:tr>
    </w:tbl>
    <w:p w14:paraId="16A4A6F5" w14:textId="3BF1FB07" w:rsidR="00B45A0D" w:rsidRPr="007928B1" w:rsidRDefault="00B45A0D" w:rsidP="002B7788">
      <w:pPr>
        <w:adjustRightInd w:val="0"/>
        <w:snapToGrid w:val="0"/>
        <w:spacing w:after="0" w:line="240" w:lineRule="auto"/>
        <w:ind w:left="630" w:hangingChars="300" w:hanging="630"/>
        <w:rPr>
          <w:rFonts w:ascii="UD デジタル 教科書体 NK-R" w:eastAsia="UD デジタル 教科書体 NK-R"/>
          <w:color w:val="auto"/>
        </w:rPr>
      </w:pPr>
      <w:r w:rsidRPr="007928B1">
        <w:rPr>
          <w:rFonts w:ascii="UD デジタル 教科書体 NK-R" w:eastAsia="UD デジタル 教科書体 NK-R" w:hint="eastAsia"/>
          <w:color w:val="auto"/>
        </w:rPr>
        <w:lastRenderedPageBreak/>
        <w:t xml:space="preserve">　　　　</w:t>
      </w:r>
      <w:r w:rsidR="006F50E1" w:rsidRPr="007928B1">
        <w:rPr>
          <w:rFonts w:hint="eastAsia"/>
          <w:color w:val="auto"/>
        </w:rPr>
        <w:t>㋑</w:t>
      </w:r>
      <w:r w:rsidR="003E5DE7" w:rsidRPr="007928B1">
        <w:rPr>
          <w:rFonts w:ascii="UD デジタル 教科書体 NK-R" w:eastAsia="UD デジタル 教科書体 NK-R" w:hint="eastAsia"/>
          <w:color w:val="auto"/>
        </w:rPr>
        <w:t>各</w:t>
      </w:r>
      <w:r w:rsidRPr="007928B1">
        <w:rPr>
          <w:rFonts w:ascii="UD デジタル 教科書体 NK-R" w:eastAsia="UD デジタル 教科書体 NK-R" w:hint="eastAsia"/>
          <w:color w:val="auto"/>
        </w:rPr>
        <w:t>プログラムの記録写真</w:t>
      </w:r>
      <w:r w:rsidR="00181C55" w:rsidRPr="007928B1">
        <w:rPr>
          <w:rFonts w:ascii="UD デジタル 教科書体 NK-R" w:eastAsia="UD デジタル 教科書体 NK-R" w:hint="eastAsia"/>
          <w:color w:val="auto"/>
        </w:rPr>
        <w:t>や動画</w:t>
      </w:r>
      <w:r w:rsidRPr="007928B1">
        <w:rPr>
          <w:rFonts w:ascii="UD デジタル 教科書体 NK-R" w:eastAsia="UD デジタル 教科書体 NK-R" w:hint="eastAsia"/>
          <w:color w:val="auto"/>
        </w:rPr>
        <w:t>（プログラム準備、受付、実施中の様子、スタッフ等の配置時、搬入出時の状況、プログラム会場周辺の状況、資機材の配置及び撤去等含む）を撮影すること。</w:t>
      </w:r>
    </w:p>
    <w:p w14:paraId="45A5CF2F" w14:textId="4D3811B6" w:rsidR="00B45A0D" w:rsidRPr="007928B1" w:rsidRDefault="00B45A0D" w:rsidP="00F7333D">
      <w:pPr>
        <w:adjustRightInd w:val="0"/>
        <w:snapToGrid w:val="0"/>
        <w:spacing w:after="0" w:line="240" w:lineRule="auto"/>
        <w:ind w:left="630" w:hangingChars="300" w:hanging="630"/>
        <w:rPr>
          <w:rFonts w:ascii="UD デジタル 教科書体 NK-R" w:eastAsia="UD デジタル 教科書体 NK-R"/>
          <w:color w:val="auto"/>
        </w:rPr>
      </w:pPr>
      <w:r w:rsidRPr="007928B1">
        <w:rPr>
          <w:rFonts w:ascii="UD デジタル 教科書体 NK-R" w:eastAsia="UD デジタル 教科書体 NK-R"/>
          <w:color w:val="auto"/>
        </w:rPr>
        <w:t xml:space="preserve">       </w:t>
      </w:r>
      <w:r w:rsidR="006F50E1" w:rsidRPr="007928B1">
        <w:rPr>
          <w:rFonts w:hint="eastAsia"/>
          <w:color w:val="auto"/>
        </w:rPr>
        <w:t>㋒</w:t>
      </w:r>
      <w:r w:rsidRPr="007928B1">
        <w:rPr>
          <w:rFonts w:ascii="UD デジタル 教科書体 NK-R" w:eastAsia="UD デジタル 教科書体 NK-R" w:hint="eastAsia"/>
          <w:color w:val="auto"/>
        </w:rPr>
        <w:t>プログラム実施後は速やかに、著作権に留意して新聞記事や各紙（誌）に掲載された記事（プログラム実施日前後は、</w:t>
      </w:r>
      <w:r w:rsidRPr="007928B1">
        <w:rPr>
          <w:rFonts w:ascii="UD デジタル 教科書体 NK-R" w:eastAsia="UD デジタル 教科書体 NK-R"/>
          <w:color w:val="auto"/>
        </w:rPr>
        <w:t>Web情報含む）、テレビなどでの放送動画について、それぞれとりまとめ（掲載社【者】・掲載日・発行部数等）ること。また、テレビ等での放送動画については、電子データとして保存すること。</w:t>
      </w:r>
    </w:p>
    <w:p w14:paraId="351A9E9B" w14:textId="7B0C489B" w:rsidR="00F742A0" w:rsidRPr="007928B1" w:rsidRDefault="006F50E1" w:rsidP="00F7333D">
      <w:pPr>
        <w:adjustRightInd w:val="0"/>
        <w:snapToGrid w:val="0"/>
        <w:spacing w:after="0" w:line="240" w:lineRule="auto"/>
        <w:ind w:left="8" w:firstLineChars="200" w:firstLine="420"/>
        <w:rPr>
          <w:rFonts w:ascii="UD デジタル 教科書体 NK-R" w:eastAsia="UD デジタル 教科書体 NK-R"/>
          <w:color w:val="auto"/>
        </w:rPr>
      </w:pPr>
      <w:r w:rsidRPr="007928B1">
        <w:rPr>
          <w:rFonts w:hint="eastAsia"/>
          <w:color w:val="auto"/>
        </w:rPr>
        <w:t>㋓</w:t>
      </w:r>
      <w:r w:rsidR="00F742A0" w:rsidRPr="007928B1">
        <w:rPr>
          <w:rFonts w:ascii="UD デジタル 教科書体 NK-R" w:eastAsia="UD デジタル 教科書体 NK-R"/>
          <w:color w:val="auto"/>
        </w:rPr>
        <w:t>各</w:t>
      </w:r>
      <w:r w:rsidR="00981F83" w:rsidRPr="007928B1">
        <w:rPr>
          <w:rFonts w:ascii="UD デジタル 教科書体 NK-R" w:eastAsia="UD デジタル 教科書体 NK-R" w:hint="eastAsia"/>
          <w:color w:val="auto"/>
        </w:rPr>
        <w:t>プログラム</w:t>
      </w:r>
      <w:r w:rsidR="00F742A0" w:rsidRPr="007928B1">
        <w:rPr>
          <w:rFonts w:ascii="UD デジタル 教科書体 NK-R" w:eastAsia="UD デジタル 教科書体 NK-R"/>
          <w:color w:val="auto"/>
        </w:rPr>
        <w:t>の来場者に対するアンケートの実施及び集計を行うこと。</w:t>
      </w:r>
    </w:p>
    <w:p w14:paraId="6673270A" w14:textId="5272B8A1" w:rsidR="00981F83" w:rsidRPr="007928B1" w:rsidRDefault="00913790" w:rsidP="00F7333D">
      <w:pPr>
        <w:adjustRightInd w:val="0"/>
        <w:snapToGrid w:val="0"/>
        <w:spacing w:after="0" w:line="240" w:lineRule="auto"/>
        <w:ind w:leftChars="300" w:left="73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42A0" w:rsidRPr="007928B1">
        <w:rPr>
          <w:rFonts w:ascii="UD デジタル 教科書体 NK-R" w:eastAsia="UD デジタル 教科書体 NK-R"/>
          <w:color w:val="auto"/>
        </w:rPr>
        <w:t>アンケートの作成にあたっては、</w:t>
      </w:r>
      <w:r w:rsidR="00947F45" w:rsidRPr="007928B1">
        <w:rPr>
          <w:rFonts w:ascii="UD デジタル 教科書体 NK-R" w:eastAsia="UD デジタル 教科書体 NK-R"/>
          <w:color w:val="auto"/>
        </w:rPr>
        <w:t>実行委員会</w:t>
      </w:r>
      <w:r w:rsidR="00F742A0" w:rsidRPr="007928B1">
        <w:rPr>
          <w:rFonts w:ascii="UD デジタル 教科書体 NK-R" w:eastAsia="UD デジタル 教科書体 NK-R"/>
          <w:color w:val="auto"/>
        </w:rPr>
        <w:t>と事前に協議を行うこと。</w:t>
      </w:r>
    </w:p>
    <w:p w14:paraId="594362B2" w14:textId="6FBC434F" w:rsidR="00F742A0" w:rsidRPr="007928B1" w:rsidRDefault="00981F83" w:rsidP="00F7333D">
      <w:pPr>
        <w:adjustRightInd w:val="0"/>
        <w:snapToGrid w:val="0"/>
        <w:spacing w:after="0" w:line="240" w:lineRule="auto"/>
        <w:ind w:leftChars="300" w:left="73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42A0" w:rsidRPr="007928B1">
        <w:rPr>
          <w:rFonts w:ascii="UD デジタル 教科書体 NK-R" w:eastAsia="UD デジタル 教科書体 NK-R"/>
          <w:color w:val="auto"/>
        </w:rPr>
        <w:t>アンケートの実施については、アンケート項目を印刷して配布・回収するほか、インターネットやスマートフォンアプリによる質問・回答の方法を検討するなど、回収率の向上を図ること。</w:t>
      </w:r>
    </w:p>
    <w:p w14:paraId="092E1DF6" w14:textId="7B282B52" w:rsidR="00F742A0" w:rsidRPr="007928B1" w:rsidRDefault="00913790" w:rsidP="00F7333D">
      <w:pPr>
        <w:adjustRightInd w:val="0"/>
        <w:snapToGrid w:val="0"/>
        <w:spacing w:after="0" w:line="240" w:lineRule="auto"/>
        <w:ind w:firstLineChars="300" w:firstLine="630"/>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981F83" w:rsidRPr="007928B1">
        <w:rPr>
          <w:rFonts w:ascii="UD デジタル 教科書体 NK-R" w:eastAsia="UD デジタル 教科書体 NK-R"/>
          <w:color w:val="auto"/>
        </w:rPr>
        <w:t>各</w:t>
      </w:r>
      <w:r w:rsidR="00981F83" w:rsidRPr="007928B1">
        <w:rPr>
          <w:rFonts w:ascii="UD デジタル 教科書体 NK-R" w:eastAsia="UD デジタル 教科書体 NK-R" w:hint="eastAsia"/>
          <w:color w:val="auto"/>
        </w:rPr>
        <w:t>プログラム</w:t>
      </w:r>
      <w:r w:rsidR="00F742A0" w:rsidRPr="007928B1">
        <w:rPr>
          <w:rFonts w:ascii="UD デジタル 教科書体 NK-R" w:eastAsia="UD デジタル 教科書体 NK-R"/>
          <w:color w:val="auto"/>
        </w:rPr>
        <w:t>の来場者数をカウントできるよう、効果的な手法を検討のうえ実施すること。</w:t>
      </w:r>
    </w:p>
    <w:p w14:paraId="38F03EE1" w14:textId="5BF8F020" w:rsidR="00F742A0" w:rsidRPr="007928B1" w:rsidRDefault="00913790" w:rsidP="00F7333D">
      <w:pPr>
        <w:adjustRightInd w:val="0"/>
        <w:snapToGrid w:val="0"/>
        <w:spacing w:after="0" w:line="240" w:lineRule="auto"/>
        <w:ind w:leftChars="300" w:left="73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42A0" w:rsidRPr="007928B1">
        <w:rPr>
          <w:rFonts w:ascii="UD デジタル 教科書体 NK-R" w:eastAsia="UD デジタル 教科書体 NK-R"/>
          <w:color w:val="auto"/>
        </w:rPr>
        <w:t>各プログラム実施後、速やかにプログラム実施事業者に対して事業費等を確認し、取り</w:t>
      </w:r>
      <w:r w:rsidR="00F742A0" w:rsidRPr="007928B1">
        <w:rPr>
          <w:rFonts w:ascii="UD デジタル 教科書体 NK-R" w:eastAsia="UD デジタル 教科書体 NK-R" w:hint="eastAsia"/>
          <w:color w:val="auto"/>
        </w:rPr>
        <w:t>まとめを</w:t>
      </w:r>
      <w:r w:rsidR="00981F83" w:rsidRPr="007928B1">
        <w:rPr>
          <w:rFonts w:ascii="UD デジタル 教科書体 NK-R" w:eastAsia="UD デジタル 教科書体 NK-R" w:hint="eastAsia"/>
          <w:color w:val="auto"/>
        </w:rPr>
        <w:t xml:space="preserve">　　</w:t>
      </w:r>
      <w:r w:rsidR="00F742A0" w:rsidRPr="007928B1">
        <w:rPr>
          <w:rFonts w:ascii="UD デジタル 教科書体 NK-R" w:eastAsia="UD デジタル 教科書体 NK-R" w:hint="eastAsia"/>
          <w:color w:val="auto"/>
        </w:rPr>
        <w:t>行うこと。</w:t>
      </w:r>
    </w:p>
    <w:p w14:paraId="0826A09F" w14:textId="2B18ABFB" w:rsidR="00F742A0" w:rsidRPr="007928B1" w:rsidRDefault="00913790" w:rsidP="00F7333D">
      <w:pPr>
        <w:adjustRightInd w:val="0"/>
        <w:snapToGrid w:val="0"/>
        <w:spacing w:after="0" w:line="240" w:lineRule="auto"/>
        <w:ind w:leftChars="300" w:left="73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742A0" w:rsidRPr="007928B1">
        <w:rPr>
          <w:rFonts w:ascii="UD デジタル 教科書体 NK-R" w:eastAsia="UD デジタル 教科書体 NK-R"/>
          <w:color w:val="auto"/>
        </w:rPr>
        <w:t>アンケート結果は、各年度12月28</w:t>
      </w:r>
      <w:r w:rsidR="00981F83" w:rsidRPr="007928B1">
        <w:rPr>
          <w:rFonts w:ascii="UD デジタル 教科書体 NK-R" w:eastAsia="UD デジタル 教科書体 NK-R"/>
          <w:color w:val="auto"/>
        </w:rPr>
        <w:t>日までに中間報告を行い、各年度の全</w:t>
      </w:r>
      <w:r w:rsidR="00981F83" w:rsidRPr="007928B1">
        <w:rPr>
          <w:rFonts w:ascii="UD デジタル 教科書体 NK-R" w:eastAsia="UD デジタル 教科書体 NK-R" w:hint="eastAsia"/>
          <w:color w:val="auto"/>
        </w:rPr>
        <w:t>プログラム</w:t>
      </w:r>
      <w:r w:rsidR="00F742A0" w:rsidRPr="007928B1">
        <w:rPr>
          <w:rFonts w:ascii="UD デジタル 教科書体 NK-R" w:eastAsia="UD デジタル 教科書体 NK-R"/>
          <w:color w:val="auto"/>
        </w:rPr>
        <w:t>終了後、速やかに</w:t>
      </w:r>
      <w:r w:rsidR="00947F45" w:rsidRPr="007928B1">
        <w:rPr>
          <w:rFonts w:ascii="UD デジタル 教科書体 NK-R" w:eastAsia="UD デジタル 教科書体 NK-R"/>
          <w:color w:val="auto"/>
        </w:rPr>
        <w:t>実行委員会</w:t>
      </w:r>
      <w:r w:rsidR="00F742A0" w:rsidRPr="007928B1">
        <w:rPr>
          <w:rFonts w:ascii="UD デジタル 教科書体 NK-R" w:eastAsia="UD デジタル 教科書体 NK-R"/>
          <w:color w:val="auto"/>
        </w:rPr>
        <w:t>の指示に従い提出すること。</w:t>
      </w:r>
    </w:p>
    <w:p w14:paraId="7A6C9DE7" w14:textId="214A6C2E" w:rsidR="00F742A0" w:rsidRPr="007928B1" w:rsidRDefault="006F50E1" w:rsidP="00F7333D">
      <w:pPr>
        <w:adjustRightInd w:val="0"/>
        <w:snapToGrid w:val="0"/>
        <w:spacing w:after="0" w:line="240" w:lineRule="auto"/>
        <w:ind w:firstLineChars="200" w:firstLine="420"/>
        <w:rPr>
          <w:rFonts w:ascii="UD デジタル 教科書体 NK-R" w:eastAsia="UD デジタル 教科書体 NK-R"/>
          <w:color w:val="auto"/>
        </w:rPr>
      </w:pPr>
      <w:r w:rsidRPr="007928B1">
        <w:rPr>
          <w:rFonts w:hint="eastAsia"/>
          <w:color w:val="auto"/>
        </w:rPr>
        <w:t>㋔</w:t>
      </w:r>
      <w:r w:rsidR="00774892" w:rsidRPr="007928B1">
        <w:rPr>
          <w:rFonts w:ascii="UD デジタル 教科書体 NK-R" w:eastAsia="UD デジタル 教科書体 NK-R"/>
          <w:color w:val="auto"/>
        </w:rPr>
        <w:t>災害時等</w:t>
      </w:r>
      <w:r w:rsidR="00774892" w:rsidRPr="007928B1">
        <w:rPr>
          <w:rFonts w:ascii="UD デジタル 教科書体 NK-R" w:eastAsia="UD デジタル 教科書体 NK-R" w:hint="eastAsia"/>
          <w:color w:val="auto"/>
        </w:rPr>
        <w:t>における</w:t>
      </w:r>
      <w:r w:rsidR="00F742A0" w:rsidRPr="007928B1">
        <w:rPr>
          <w:rFonts w:ascii="UD デジタル 教科書体 NK-R" w:eastAsia="UD デジタル 教科書体 NK-R"/>
          <w:color w:val="auto"/>
        </w:rPr>
        <w:t>対応</w:t>
      </w:r>
      <w:r w:rsidR="00774892" w:rsidRPr="007928B1">
        <w:rPr>
          <w:rFonts w:ascii="UD デジタル 教科書体 NK-R" w:eastAsia="UD デジタル 教科書体 NK-R" w:hint="eastAsia"/>
          <w:color w:val="auto"/>
        </w:rPr>
        <w:t>を行うこと。</w:t>
      </w:r>
    </w:p>
    <w:p w14:paraId="732CDF47" w14:textId="03231338" w:rsidR="00181C55" w:rsidRPr="007928B1" w:rsidRDefault="00913790" w:rsidP="00181C55">
      <w:pPr>
        <w:adjustRightInd w:val="0"/>
        <w:snapToGrid w:val="0"/>
        <w:spacing w:after="0" w:line="240" w:lineRule="auto"/>
        <w:ind w:leftChars="300" w:left="73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181C55" w:rsidRPr="007928B1">
        <w:rPr>
          <w:rFonts w:ascii="UD デジタル 教科書体 NK-R" w:eastAsia="UD デジタル 教科書体 NK-R" w:hint="eastAsia"/>
          <w:color w:val="auto"/>
        </w:rPr>
        <w:t>プログラム期間内に会場となる市内に「暴風警報」もしくは大雨等の「特別警報」が発令される可能性がある場合、交通機関の計画運休が発表された場合</w:t>
      </w:r>
      <w:r w:rsidR="008B759A" w:rsidRPr="007928B1">
        <w:rPr>
          <w:rFonts w:ascii="UD デジタル 教科書体 NK-R" w:eastAsia="UD デジタル 教科書体 NK-R" w:hint="eastAsia"/>
          <w:color w:val="auto"/>
        </w:rPr>
        <w:t>や</w:t>
      </w:r>
      <w:r w:rsidR="00181C55" w:rsidRPr="007928B1">
        <w:rPr>
          <w:rFonts w:ascii="UD デジタル 教科書体 NK-R" w:eastAsia="UD デジタル 教科書体 NK-R" w:hint="eastAsia"/>
          <w:color w:val="auto"/>
        </w:rPr>
        <w:t>地震その他災害発生した場合等に備え、あらかじめ延期・中止等の判断基準を検討し、</w:t>
      </w:r>
      <w:r w:rsidR="00BB3E50" w:rsidRPr="007928B1">
        <w:rPr>
          <w:rFonts w:ascii="UD デジタル 教科書体 NK-R" w:eastAsia="UD デジタル 教科書体 NK-R" w:hint="eastAsia"/>
          <w:color w:val="auto"/>
        </w:rPr>
        <w:t>実行委員会</w:t>
      </w:r>
      <w:r w:rsidR="00181C55" w:rsidRPr="007928B1">
        <w:rPr>
          <w:rFonts w:ascii="UD デジタル 教科書体 NK-R" w:eastAsia="UD デジタル 教科書体 NK-R" w:hint="eastAsia"/>
          <w:color w:val="auto"/>
        </w:rPr>
        <w:t>と協議のうえ承認を得ること。これらの場合が生じる恐れがあるときは、速やかに</w:t>
      </w:r>
      <w:r w:rsidR="00BB3E50" w:rsidRPr="007928B1">
        <w:rPr>
          <w:rFonts w:ascii="UD デジタル 教科書体 NK-R" w:eastAsia="UD デジタル 教科書体 NK-R" w:hint="eastAsia"/>
          <w:color w:val="auto"/>
        </w:rPr>
        <w:t>実行委員会</w:t>
      </w:r>
      <w:r w:rsidR="00181C55" w:rsidRPr="007928B1">
        <w:rPr>
          <w:rFonts w:ascii="UD デジタル 教科書体 NK-R" w:eastAsia="UD デジタル 教科書体 NK-R" w:hint="eastAsia"/>
          <w:color w:val="auto"/>
        </w:rPr>
        <w:t>と公演の延期・中止等の協議を行い、</w:t>
      </w:r>
      <w:r w:rsidR="00BB3E50" w:rsidRPr="007928B1">
        <w:rPr>
          <w:rFonts w:ascii="UD デジタル 教科書体 NK-R" w:eastAsia="UD デジタル 教科書体 NK-R" w:hint="eastAsia"/>
          <w:color w:val="auto"/>
        </w:rPr>
        <w:t>実行委員会</w:t>
      </w:r>
      <w:r w:rsidR="00181C55" w:rsidRPr="007928B1">
        <w:rPr>
          <w:rFonts w:ascii="UD デジタル 教科書体 NK-R" w:eastAsia="UD デジタル 教科書体 NK-R" w:hint="eastAsia"/>
          <w:color w:val="auto"/>
        </w:rPr>
        <w:t>の指示に従い、必要に応じた措置を行うこと。</w:t>
      </w:r>
    </w:p>
    <w:p w14:paraId="512D4C21" w14:textId="18D9B21C" w:rsidR="00ED3C50" w:rsidRPr="007928B1" w:rsidRDefault="00181C55" w:rsidP="00181C55">
      <w:pPr>
        <w:adjustRightInd w:val="0"/>
        <w:snapToGrid w:val="0"/>
        <w:spacing w:after="0" w:line="240" w:lineRule="auto"/>
        <w:ind w:leftChars="300" w:left="73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・仮に中止等となった場合は、既に本業務を履行するにあたって生じた経費や延期・中止等に伴い必要となった増加経費について、別途協議を行う。ただし、増加経費を</w:t>
      </w:r>
      <w:r w:rsidR="00BB3E50"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hint="eastAsia"/>
          <w:color w:val="auto"/>
        </w:rPr>
        <w:t>が負担することはなく、上限は契約金額である。また、</w:t>
      </w:r>
      <w:r w:rsidR="00BB3E50"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hint="eastAsia"/>
          <w:color w:val="auto"/>
        </w:rPr>
        <w:t>は、新型コロナ感染症の影響による当該プログラムの延期・中止等については、業務委託契約書の規定にかかわらず、受注者に対し、損害賠償責任を負わない。</w:t>
      </w:r>
    </w:p>
    <w:p w14:paraId="6D55B645" w14:textId="328A3811" w:rsidR="009A0B6C" w:rsidRPr="007928B1" w:rsidRDefault="009A0B6C" w:rsidP="000704C1">
      <w:pPr>
        <w:adjustRightInd w:val="0"/>
        <w:snapToGrid w:val="0"/>
        <w:spacing w:after="0" w:line="240" w:lineRule="auto"/>
        <w:ind w:leftChars="4" w:left="16" w:hangingChars="4" w:hanging="8"/>
        <w:rPr>
          <w:rFonts w:ascii="UD デジタル 教科書体 NK-R" w:eastAsia="UD デジタル 教科書体 NK-R"/>
          <w:color w:val="auto"/>
        </w:rPr>
      </w:pPr>
    </w:p>
    <w:p w14:paraId="7B95A7C2" w14:textId="72928DB2" w:rsidR="009A0B6C" w:rsidRPr="007928B1" w:rsidRDefault="00BB24F1" w:rsidP="009B0FF2">
      <w:pPr>
        <w:adjustRightInd w:val="0"/>
        <w:snapToGrid w:val="0"/>
        <w:spacing w:after="0" w:line="240" w:lineRule="auto"/>
        <w:ind w:leftChars="5" w:firstLineChars="150" w:firstLine="315"/>
        <w:rPr>
          <w:rFonts w:ascii="UD デジタル 教科書体 NK-R" w:eastAsia="UD デジタル 教科書体 NK-R"/>
          <w:color w:val="auto"/>
        </w:rPr>
      </w:pPr>
      <w:r w:rsidRPr="007928B1">
        <w:rPr>
          <w:rFonts w:ascii="UD デジタル 教科書体 NK-R" w:eastAsia="UD デジタル 教科書体 NK-R" w:hint="eastAsia"/>
          <w:color w:val="auto"/>
        </w:rPr>
        <w:t>③</w:t>
      </w:r>
      <w:r w:rsidR="009A0B6C" w:rsidRPr="007928B1">
        <w:rPr>
          <w:rFonts w:ascii="UD デジタル 教科書体 NK-R" w:eastAsia="UD デジタル 教科書体 NK-R" w:hint="eastAsia"/>
          <w:color w:val="auto"/>
        </w:rPr>
        <w:t>プログラム終了後の資料作成</w:t>
      </w:r>
    </w:p>
    <w:p w14:paraId="2795593D" w14:textId="6B5594A5" w:rsidR="00327067" w:rsidRPr="007928B1" w:rsidRDefault="009A0B6C">
      <w:pPr>
        <w:adjustRightInd w:val="0"/>
        <w:snapToGrid w:val="0"/>
        <w:spacing w:after="0" w:line="240" w:lineRule="auto"/>
        <w:ind w:leftChars="204" w:left="533"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9B4299" w:rsidRPr="007928B1">
        <w:rPr>
          <w:rFonts w:ascii="UD デジタル 教科書体 NK-R" w:eastAsia="UD デジタル 教科書体 NK-R" w:hint="eastAsia"/>
          <w:color w:val="auto"/>
        </w:rPr>
        <w:t>次年度のプログラム企画</w:t>
      </w:r>
      <w:r w:rsidR="0062037E">
        <w:rPr>
          <w:rFonts w:ascii="UD デジタル 教科書体 NK-R" w:eastAsia="UD デジタル 教科書体 NK-R" w:hint="eastAsia"/>
          <w:color w:val="auto"/>
        </w:rPr>
        <w:t>及び</w:t>
      </w:r>
      <w:r w:rsidRPr="007928B1">
        <w:rPr>
          <w:rFonts w:ascii="UD デジタル 教科書体 NK-R" w:eastAsia="UD デジタル 教科書体 NK-R" w:hint="eastAsia"/>
          <w:color w:val="auto"/>
        </w:rPr>
        <w:t>市町村等へ</w:t>
      </w:r>
      <w:r w:rsidR="0062037E">
        <w:rPr>
          <w:rFonts w:ascii="UD デジタル 教科書体 NK-R" w:eastAsia="UD デジタル 教科書体 NK-R" w:hint="eastAsia"/>
          <w:color w:val="auto"/>
        </w:rPr>
        <w:t>、</w:t>
      </w:r>
      <w:r w:rsidRPr="007928B1">
        <w:rPr>
          <w:rFonts w:ascii="UD デジタル 教科書体 NK-R" w:eastAsia="UD デジタル 教科書体 NK-R" w:hint="eastAsia"/>
          <w:color w:val="auto"/>
        </w:rPr>
        <w:t>事業成果等をフィードバックするため、</w:t>
      </w:r>
      <w:r w:rsidR="00327067" w:rsidRPr="007928B1">
        <w:rPr>
          <w:rFonts w:ascii="UD デジタル 教科書体 NK-R" w:eastAsia="UD デジタル 教科書体 NK-R" w:hint="eastAsia"/>
          <w:color w:val="auto"/>
        </w:rPr>
        <w:t>各プログラム</w:t>
      </w:r>
      <w:r w:rsidRPr="007928B1">
        <w:rPr>
          <w:rFonts w:ascii="UD デジタル 教科書体 NK-R" w:eastAsia="UD デジタル 教科書体 NK-R" w:hint="eastAsia"/>
          <w:color w:val="auto"/>
        </w:rPr>
        <w:t>の</w:t>
      </w:r>
      <w:r w:rsidR="00327067" w:rsidRPr="007928B1">
        <w:rPr>
          <w:rFonts w:ascii="UD デジタル 教科書体 NK-R" w:eastAsia="UD デジタル 教科書体 NK-R" w:hint="eastAsia"/>
          <w:color w:val="auto"/>
        </w:rPr>
        <w:t>終了後、事業成果、課題、得られたノウハウ等について、プログラム毎に集約・整理し毎年度</w:t>
      </w:r>
      <w:r w:rsidRPr="007928B1">
        <w:rPr>
          <w:rFonts w:ascii="UD デジタル 教科書体 NK-R" w:eastAsia="UD デジタル 教科書体 NK-R" w:hint="eastAsia"/>
          <w:color w:val="auto"/>
        </w:rPr>
        <w:t>１</w:t>
      </w:r>
      <w:r w:rsidR="00327067" w:rsidRPr="007928B1">
        <w:rPr>
          <w:rFonts w:ascii="UD デジタル 教科書体 NK-R" w:eastAsia="UD デジタル 教科書体 NK-R" w:hint="eastAsia"/>
          <w:color w:val="auto"/>
        </w:rPr>
        <w:t>月末までに実行委員会に提出すること。</w:t>
      </w:r>
    </w:p>
    <w:p w14:paraId="278D3D46" w14:textId="77777777" w:rsidR="00327067" w:rsidRPr="007928B1" w:rsidRDefault="00327067" w:rsidP="00327067">
      <w:pPr>
        <w:adjustRightInd w:val="0"/>
        <w:snapToGrid w:val="0"/>
        <w:spacing w:after="0" w:line="240" w:lineRule="auto"/>
        <w:ind w:leftChars="201" w:left="565" w:right="45" w:hangingChars="68" w:hanging="143"/>
        <w:rPr>
          <w:rFonts w:ascii="UD デジタル 教科書体 NK-R" w:eastAsia="UD デジタル 教科書体 NK-R"/>
          <w:color w:val="auto"/>
        </w:rPr>
      </w:pPr>
    </w:p>
    <w:p w14:paraId="79BD1B59" w14:textId="541B31DF" w:rsidR="00327067" w:rsidRPr="007928B1" w:rsidRDefault="00327067" w:rsidP="00327067">
      <w:pPr>
        <w:adjustRightInd w:val="0"/>
        <w:snapToGrid w:val="0"/>
        <w:spacing w:after="0" w:line="240" w:lineRule="auto"/>
        <w:ind w:leftChars="1" w:left="12" w:right="45" w:hangingChars="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DC05B9" w:rsidRPr="007928B1">
        <w:rPr>
          <w:rFonts w:ascii="UD デジタル 教科書体 NK-R" w:eastAsia="UD デジタル 教科書体 NK-R" w:hint="eastAsia"/>
          <w:color w:val="auto"/>
        </w:rPr>
        <w:t>４</w:t>
      </w:r>
      <w:r w:rsidRPr="007928B1">
        <w:rPr>
          <w:rFonts w:ascii="UD デジタル 教科書体 NK-R" w:eastAsia="UD デジタル 教科書体 NK-R" w:hint="eastAsia"/>
          <w:color w:val="auto"/>
        </w:rPr>
        <w:t>）</w:t>
      </w:r>
      <w:r w:rsidR="00DC05B9" w:rsidRPr="007928B1">
        <w:rPr>
          <w:rFonts w:ascii="UD デジタル 教科書体 NK-R" w:eastAsia="UD デジタル 教科書体 NK-R" w:hint="eastAsia"/>
          <w:color w:val="auto"/>
        </w:rPr>
        <w:t>共催</w:t>
      </w:r>
      <w:r w:rsidR="00BB451A" w:rsidRPr="007928B1">
        <w:rPr>
          <w:rFonts w:ascii="UD デジタル 教科書体 NK-R" w:eastAsia="UD デジタル 教科書体 NK-R" w:hint="eastAsia"/>
          <w:color w:val="auto"/>
        </w:rPr>
        <w:t>・参加プログラム</w:t>
      </w:r>
      <w:r w:rsidR="00DC05B9" w:rsidRPr="007928B1">
        <w:rPr>
          <w:rFonts w:ascii="UD デジタル 教科書体 NK-R" w:eastAsia="UD デジタル 教科書体 NK-R" w:hint="eastAsia"/>
          <w:color w:val="auto"/>
        </w:rPr>
        <w:t>の実施</w:t>
      </w:r>
    </w:p>
    <w:p w14:paraId="3BB93495" w14:textId="4D345F7F" w:rsidR="00890EE3" w:rsidRPr="007928B1" w:rsidRDefault="00890EE3" w:rsidP="00CA291B">
      <w:pPr>
        <w:adjustRightInd w:val="0"/>
        <w:snapToGrid w:val="0"/>
        <w:spacing w:after="0" w:line="240" w:lineRule="auto"/>
        <w:ind w:leftChars="1" w:left="327" w:right="45" w:hangingChars="155" w:hanging="325"/>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6F50E1" w:rsidRPr="007928B1">
        <w:rPr>
          <w:rFonts w:ascii="UD デジタル 教科書体 NK-R" w:eastAsia="UD デジタル 教科書体 NK-R" w:hint="eastAsia"/>
          <w:color w:val="auto"/>
        </w:rPr>
        <w:t>①</w:t>
      </w:r>
      <w:r w:rsidRPr="007928B1">
        <w:rPr>
          <w:rFonts w:ascii="UD デジタル 教科書体 NK-R" w:eastAsia="UD デジタル 教科書体 NK-R" w:hint="eastAsia"/>
          <w:color w:val="auto"/>
        </w:rPr>
        <w:t>共催プログラム</w:t>
      </w:r>
      <w:r w:rsidR="00DC05B9" w:rsidRPr="007928B1">
        <w:rPr>
          <w:rFonts w:ascii="UD デジタル 教科書体 NK-R" w:eastAsia="UD デジタル 教科書体 NK-R" w:hint="eastAsia"/>
          <w:color w:val="auto"/>
        </w:rPr>
        <w:t>の実施</w:t>
      </w:r>
    </w:p>
    <w:p w14:paraId="0615A186" w14:textId="1C3032D1" w:rsidR="00890EE3" w:rsidRPr="007928B1" w:rsidRDefault="00890EE3" w:rsidP="009B0FF2">
      <w:pPr>
        <w:adjustRightInd w:val="0"/>
        <w:snapToGrid w:val="0"/>
        <w:spacing w:after="0" w:line="240" w:lineRule="auto"/>
        <w:ind w:leftChars="3" w:left="644" w:right="45" w:hangingChars="304" w:hanging="638"/>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0E4727" w:rsidRPr="007928B1">
        <w:rPr>
          <w:rFonts w:ascii="UD デジタル 教科書体 NK-R" w:eastAsia="UD デジタル 教科書体 NK-R"/>
          <w:color w:val="auto"/>
        </w:rPr>
        <w:t xml:space="preserve"> </w:t>
      </w:r>
      <w:r w:rsidR="006F50E1" w:rsidRPr="007928B1">
        <w:rPr>
          <w:rFonts w:hint="eastAsia"/>
          <w:color w:val="auto"/>
        </w:rPr>
        <w:t>㋐</w:t>
      </w:r>
      <w:r w:rsidR="00FC3E90" w:rsidRPr="007928B1">
        <w:rPr>
          <w:rFonts w:ascii="UD デジタル 教科書体 NK-R" w:eastAsia="UD デジタル 教科書体 NK-R" w:hint="eastAsia"/>
          <w:color w:val="auto"/>
        </w:rPr>
        <w:t>実行委員会が主催する</w:t>
      </w:r>
      <w:r w:rsidR="008614DC" w:rsidRPr="007928B1">
        <w:rPr>
          <w:rFonts w:ascii="UD デジタル 教科書体 NK-R" w:eastAsia="UD デジタル 教科書体 NK-R" w:hint="eastAsia"/>
          <w:color w:val="auto"/>
        </w:rPr>
        <w:t>プログラム</w:t>
      </w:r>
      <w:r w:rsidRPr="007928B1">
        <w:rPr>
          <w:rFonts w:ascii="UD デジタル 教科書体 NK-R" w:eastAsia="UD デジタル 教科書体 NK-R" w:hint="eastAsia"/>
          <w:color w:val="auto"/>
        </w:rPr>
        <w:t>の他、</w:t>
      </w:r>
      <w:r w:rsidR="008614DC" w:rsidRPr="007928B1">
        <w:rPr>
          <w:rFonts w:ascii="UD デジタル 教科書体 NK-R" w:eastAsia="UD デジタル 教科書体 NK-R" w:hint="eastAsia"/>
          <w:color w:val="auto"/>
        </w:rPr>
        <w:t>予算の限りにおいて、</w:t>
      </w:r>
      <w:r w:rsidR="006D038F" w:rsidRPr="007928B1">
        <w:rPr>
          <w:rFonts w:ascii="UD デジタル 教科書体 NK-R" w:eastAsia="UD デジタル 教科書体 NK-R" w:hint="eastAsia"/>
          <w:color w:val="auto"/>
        </w:rPr>
        <w:t>実行委員</w:t>
      </w:r>
      <w:r w:rsidR="00F10618" w:rsidRPr="007928B1">
        <w:rPr>
          <w:rFonts w:ascii="UD デジタル 教科書体 NK-R" w:eastAsia="UD デジタル 教科書体 NK-R" w:hint="eastAsia"/>
          <w:color w:val="auto"/>
        </w:rPr>
        <w:t>会と受注者は協議の上、</w:t>
      </w:r>
      <w:r w:rsidR="008614DC" w:rsidRPr="007928B1">
        <w:rPr>
          <w:rFonts w:ascii="UD デジタル 教科書体 NK-R" w:eastAsia="UD デジタル 教科書体 NK-R" w:hint="eastAsia"/>
          <w:color w:val="auto"/>
        </w:rPr>
        <w:t>共催プログラムを実施することができる。なお、実施にあたっては、プログラムの</w:t>
      </w:r>
      <w:r w:rsidR="008614DC" w:rsidRPr="007928B1">
        <w:rPr>
          <w:rFonts w:ascii="UD デジタル 教科書体 NK-R" w:eastAsia="UD デジタル 教科書体 NK-R"/>
          <w:color w:val="auto"/>
        </w:rPr>
        <w:t>内容に応じて、委託料の中から事業費の一部を負担する</w:t>
      </w:r>
      <w:r w:rsidR="008614DC" w:rsidRPr="007928B1">
        <w:rPr>
          <w:rFonts w:ascii="UD デジタル 教科書体 NK-R" w:eastAsia="UD デジタル 教科書体 NK-R" w:hint="eastAsia"/>
          <w:color w:val="auto"/>
        </w:rPr>
        <w:t>ことができる。</w:t>
      </w:r>
    </w:p>
    <w:p w14:paraId="260DB4EA" w14:textId="0E05C536" w:rsidR="00890EE3" w:rsidRPr="007928B1" w:rsidRDefault="008614DC" w:rsidP="009B0FF2">
      <w:pPr>
        <w:adjustRightInd w:val="0"/>
        <w:snapToGrid w:val="0"/>
        <w:spacing w:after="0" w:line="240" w:lineRule="auto"/>
        <w:ind w:leftChars="151" w:left="317" w:right="45"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6F50E1" w:rsidRPr="007928B1">
        <w:rPr>
          <w:rFonts w:hint="eastAsia"/>
          <w:color w:val="auto"/>
        </w:rPr>
        <w:t>㋑</w:t>
      </w:r>
      <w:r w:rsidRPr="007928B1">
        <w:rPr>
          <w:rFonts w:ascii="UD デジタル 教科書体 NK-R" w:eastAsia="UD デジタル 教科書体 NK-R" w:hint="eastAsia"/>
          <w:color w:val="auto"/>
        </w:rPr>
        <w:t>共催プログラムの実施にあたっては下記の留意事項を踏まえること。</w:t>
      </w:r>
    </w:p>
    <w:tbl>
      <w:tblPr>
        <w:tblStyle w:val="a9"/>
        <w:tblW w:w="0" w:type="auto"/>
        <w:tblInd w:w="317" w:type="dxa"/>
        <w:tblLook w:val="04A0" w:firstRow="1" w:lastRow="0" w:firstColumn="1" w:lastColumn="0" w:noHBand="0" w:noVBand="1"/>
      </w:tblPr>
      <w:tblGrid>
        <w:gridCol w:w="8743"/>
      </w:tblGrid>
      <w:tr w:rsidR="00890EE3" w:rsidRPr="007928B1" w14:paraId="6FFB55A6" w14:textId="77777777" w:rsidTr="009B0FF2">
        <w:trPr>
          <w:trHeight w:val="3059"/>
        </w:trPr>
        <w:tc>
          <w:tcPr>
            <w:tcW w:w="9060" w:type="dxa"/>
            <w:tcBorders>
              <w:top w:val="dotted" w:sz="4" w:space="0" w:color="auto"/>
              <w:left w:val="dotted" w:sz="4" w:space="0" w:color="auto"/>
              <w:bottom w:val="dotted" w:sz="4" w:space="0" w:color="auto"/>
              <w:right w:val="dotted" w:sz="4" w:space="0" w:color="auto"/>
            </w:tcBorders>
          </w:tcPr>
          <w:p w14:paraId="76E23DD6" w14:textId="0E297514" w:rsidR="00890EE3" w:rsidRPr="007928B1" w:rsidRDefault="00890EE3" w:rsidP="008614DC">
            <w:pPr>
              <w:adjustRightInd w:val="0"/>
              <w:snapToGrid w:val="0"/>
              <w:spacing w:after="0" w:line="240" w:lineRule="auto"/>
              <w:ind w:leftChars="5" w:left="18" w:right="45" w:hangingChars="4" w:hanging="8"/>
              <w:rPr>
                <w:rFonts w:ascii="UD デジタル 教科書体 NK-R" w:eastAsia="UD デジタル 教科書体 NK-R"/>
                <w:color w:val="auto"/>
              </w:rPr>
            </w:pPr>
            <w:r w:rsidRPr="007928B1">
              <w:rPr>
                <w:rFonts w:ascii="UD デジタル 教科書体 NK-R" w:eastAsia="UD デジタル 教科書体 NK-R" w:hint="eastAsia"/>
                <w:color w:val="auto"/>
              </w:rPr>
              <w:lastRenderedPageBreak/>
              <w:t>≪</w:t>
            </w:r>
            <w:r w:rsidR="008614DC" w:rsidRPr="007928B1">
              <w:rPr>
                <w:rFonts w:ascii="UD デジタル 教科書体 NK-R" w:eastAsia="UD デジタル 教科書体 NK-R" w:hint="eastAsia"/>
                <w:color w:val="auto"/>
              </w:rPr>
              <w:t>留意事項</w:t>
            </w:r>
            <w:r w:rsidRPr="007928B1">
              <w:rPr>
                <w:rFonts w:ascii="UD デジタル 教科書体 NK-R" w:eastAsia="UD デジタル 教科書体 NK-R" w:hint="eastAsia"/>
                <w:color w:val="auto"/>
              </w:rPr>
              <w:t>≫</w:t>
            </w:r>
          </w:p>
          <w:p w14:paraId="459117C6" w14:textId="101D607F" w:rsidR="00DC05B9" w:rsidRPr="007928B1" w:rsidRDefault="00890EE3" w:rsidP="008614DC">
            <w:pPr>
              <w:adjustRightInd w:val="0"/>
              <w:snapToGrid w:val="0"/>
              <w:spacing w:after="0" w:line="240" w:lineRule="auto"/>
              <w:ind w:leftChars="5" w:left="115"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・共催プログラムは、原則として、実行委員会及び受託事業者以外の者が主催するプログラムであり、その内容は本事業の趣旨目的</w:t>
            </w:r>
            <w:r w:rsidRPr="007928B1">
              <w:rPr>
                <w:rFonts w:ascii="UD デジタル 教科書体 NK-R" w:eastAsia="UD デジタル 教科書体 NK-R"/>
                <w:color w:val="auto"/>
              </w:rPr>
              <w:t>に合致するようカスタマイズされたもの</w:t>
            </w:r>
            <w:r w:rsidRPr="007928B1">
              <w:rPr>
                <w:rFonts w:ascii="UD デジタル 教科書体 NK-R" w:eastAsia="UD デジタル 教科書体 NK-R" w:hint="eastAsia"/>
                <w:color w:val="auto"/>
              </w:rPr>
              <w:t>とする</w:t>
            </w:r>
            <w:r w:rsidRPr="007928B1">
              <w:rPr>
                <w:rFonts w:ascii="UD デジタル 教科書体 NK-R" w:eastAsia="UD デジタル 教科書体 NK-R"/>
                <w:color w:val="auto"/>
              </w:rPr>
              <w:t>。</w:t>
            </w:r>
          </w:p>
          <w:p w14:paraId="606B29DC" w14:textId="6EADEAF1" w:rsidR="00890EE3" w:rsidRPr="007928B1" w:rsidRDefault="00DC05B9" w:rsidP="008614DC">
            <w:pPr>
              <w:adjustRightInd w:val="0"/>
              <w:snapToGrid w:val="0"/>
              <w:spacing w:after="0" w:line="240" w:lineRule="auto"/>
              <w:ind w:leftChars="5" w:left="115"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・なお</w:t>
            </w:r>
            <w:r w:rsidR="00890EE3" w:rsidRPr="007928B1">
              <w:rPr>
                <w:rFonts w:ascii="UD デジタル 教科書体 NK-R" w:eastAsia="UD デジタル 教科書体 NK-R" w:hint="eastAsia"/>
                <w:color w:val="auto"/>
              </w:rPr>
              <w:t>、共催プログラムの実施にあたっては実行委員会と事前に協議し、決定すること。</w:t>
            </w:r>
          </w:p>
          <w:p w14:paraId="559F9A98" w14:textId="77777777" w:rsidR="008614DC" w:rsidRPr="007928B1" w:rsidRDefault="00890EE3" w:rsidP="000704C1">
            <w:pPr>
              <w:adjustRightInd w:val="0"/>
              <w:snapToGrid w:val="0"/>
              <w:spacing w:after="0" w:line="240" w:lineRule="auto"/>
              <w:ind w:leftChars="5" w:right="45" w:firstLineChars="150" w:firstLine="315"/>
              <w:rPr>
                <w:rFonts w:ascii="UD デジタル 教科書体 NK-R" w:eastAsia="UD デジタル 教科書体 NK-R"/>
                <w:color w:val="auto"/>
              </w:rPr>
            </w:pPr>
            <w:r w:rsidRPr="007928B1">
              <w:rPr>
                <w:rFonts w:ascii="UD デジタル 教科書体 NK-R" w:eastAsia="UD デジタル 教科書体 NK-R" w:hint="eastAsia"/>
                <w:color w:val="auto"/>
              </w:rPr>
              <w:t>〔負担内容〕</w:t>
            </w:r>
          </w:p>
          <w:p w14:paraId="79D21926" w14:textId="4CDCE70E" w:rsidR="00890EE3" w:rsidRPr="007928B1" w:rsidRDefault="00890EE3" w:rsidP="000704C1">
            <w:pPr>
              <w:adjustRightInd w:val="0"/>
              <w:snapToGrid w:val="0"/>
              <w:spacing w:after="0" w:line="240" w:lineRule="auto"/>
              <w:ind w:leftChars="5" w:right="45" w:firstLineChars="250" w:firstLine="525"/>
              <w:rPr>
                <w:rFonts w:ascii="UD デジタル 教科書体 NK-R" w:eastAsia="UD デジタル 教科書体 NK-R"/>
                <w:color w:val="auto"/>
              </w:rPr>
            </w:pPr>
            <w:r w:rsidRPr="007928B1">
              <w:rPr>
                <w:rFonts w:ascii="UD デジタル 教科書体 NK-R" w:eastAsia="UD デジタル 教科書体 NK-R" w:hint="eastAsia"/>
                <w:color w:val="auto"/>
              </w:rPr>
              <w:t>会場費（付帯設備含む）や制作費</w:t>
            </w:r>
            <w:r w:rsidR="006D038F" w:rsidRPr="007928B1">
              <w:rPr>
                <w:rFonts w:ascii="UD デジタル 教科書体 NK-R" w:eastAsia="UD デジタル 教科書体 NK-R" w:hint="eastAsia"/>
                <w:color w:val="auto"/>
              </w:rPr>
              <w:t>等、事業費</w:t>
            </w:r>
            <w:r w:rsidRPr="007928B1">
              <w:rPr>
                <w:rFonts w:ascii="UD デジタル 教科書体 NK-R" w:eastAsia="UD デジタル 教科書体 NK-R" w:hint="eastAsia"/>
                <w:color w:val="auto"/>
              </w:rPr>
              <w:t>の</w:t>
            </w:r>
            <w:r w:rsidR="008614DC" w:rsidRPr="007928B1">
              <w:rPr>
                <w:rFonts w:ascii="UD デジタル 教科書体 NK-R" w:eastAsia="UD デジタル 教科書体 NK-R" w:hint="eastAsia"/>
                <w:color w:val="auto"/>
              </w:rPr>
              <w:t>全部又は</w:t>
            </w:r>
            <w:r w:rsidRPr="007928B1">
              <w:rPr>
                <w:rFonts w:ascii="UD デジタル 教科書体 NK-R" w:eastAsia="UD デジタル 教科書体 NK-R" w:hint="eastAsia"/>
                <w:color w:val="auto"/>
              </w:rPr>
              <w:t>一部</w:t>
            </w:r>
          </w:p>
          <w:p w14:paraId="1D1051D8" w14:textId="65B191DA" w:rsidR="008614DC" w:rsidRPr="007928B1" w:rsidRDefault="008614DC" w:rsidP="000704C1">
            <w:pPr>
              <w:adjustRightInd w:val="0"/>
              <w:snapToGrid w:val="0"/>
              <w:spacing w:after="0" w:line="240" w:lineRule="auto"/>
              <w:ind w:leftChars="155" w:left="1585" w:right="45" w:hangingChars="600" w:hanging="1260"/>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※ただし、他団体からの補助金を受けているプログラムに負担することは不可とする</w:t>
            </w:r>
          </w:p>
          <w:p w14:paraId="48444C48" w14:textId="5CB59F75" w:rsidR="008614DC" w:rsidRPr="007928B1" w:rsidRDefault="008614DC" w:rsidP="000704C1">
            <w:pPr>
              <w:adjustRightInd w:val="0"/>
              <w:snapToGrid w:val="0"/>
              <w:spacing w:after="0" w:line="240" w:lineRule="auto"/>
              <w:ind w:leftChars="155" w:left="1585" w:right="45" w:hangingChars="600" w:hanging="1260"/>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DC05B9" w:rsidRPr="007928B1">
              <w:rPr>
                <w:rFonts w:ascii="UD デジタル 教科書体 NK-R" w:eastAsia="UD デジタル 教科書体 NK-R" w:hint="eastAsia"/>
                <w:color w:val="auto"/>
              </w:rPr>
              <w:t>実績報告等</w:t>
            </w:r>
            <w:r w:rsidRPr="007928B1">
              <w:rPr>
                <w:rFonts w:ascii="UD デジタル 教科書体 NK-R" w:eastAsia="UD デジタル 教科書体 NK-R" w:hint="eastAsia"/>
                <w:color w:val="auto"/>
              </w:rPr>
              <w:t>〕</w:t>
            </w:r>
          </w:p>
          <w:p w14:paraId="12876A07" w14:textId="2AB13DE8" w:rsidR="008614DC" w:rsidRPr="007928B1" w:rsidRDefault="00DC05B9" w:rsidP="000704C1">
            <w:pPr>
              <w:adjustRightInd w:val="0"/>
              <w:snapToGrid w:val="0"/>
              <w:spacing w:after="0" w:line="240" w:lineRule="auto"/>
              <w:ind w:leftChars="254" w:left="533" w:right="45"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費用負担を行った場合</w:t>
            </w:r>
            <w:r w:rsidR="008614DC" w:rsidRPr="007928B1">
              <w:rPr>
                <w:rFonts w:ascii="UD デジタル 教科書体 NK-R" w:eastAsia="UD デジタル 教科書体 NK-R"/>
                <w:color w:val="auto"/>
              </w:rPr>
              <w:t>、実行委員会に対して、事業実績報告や支出内容を確認できる書類（請求書、支払伝票等）を提出すること</w:t>
            </w:r>
          </w:p>
        </w:tc>
      </w:tr>
    </w:tbl>
    <w:p w14:paraId="1811A99C" w14:textId="5B571E42" w:rsidR="00890EE3" w:rsidRPr="007928B1" w:rsidRDefault="00890EE3" w:rsidP="00890EE3">
      <w:pPr>
        <w:adjustRightInd w:val="0"/>
        <w:snapToGrid w:val="0"/>
        <w:spacing w:after="0" w:line="240" w:lineRule="auto"/>
        <w:ind w:leftChars="101" w:left="317" w:right="45" w:hangingChars="50" w:hanging="105"/>
        <w:rPr>
          <w:rFonts w:ascii="UD デジタル 教科書体 NK-R" w:eastAsia="UD デジタル 教科書体 NK-R"/>
          <w:color w:val="auto"/>
        </w:rPr>
      </w:pPr>
    </w:p>
    <w:p w14:paraId="3830AD08" w14:textId="0E6B73EA" w:rsidR="00DC05B9" w:rsidRPr="007928B1" w:rsidRDefault="006F50E1" w:rsidP="00890EE3">
      <w:pPr>
        <w:adjustRightInd w:val="0"/>
        <w:snapToGrid w:val="0"/>
        <w:spacing w:after="0" w:line="240" w:lineRule="auto"/>
        <w:ind w:leftChars="101" w:left="31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②</w:t>
      </w:r>
      <w:r w:rsidR="00DC05B9" w:rsidRPr="007928B1">
        <w:rPr>
          <w:rFonts w:ascii="UD デジタル 教科書体 NK-R" w:eastAsia="UD デジタル 教科書体 NK-R" w:hint="eastAsia"/>
          <w:color w:val="auto"/>
        </w:rPr>
        <w:t>参加プログラムの実施</w:t>
      </w:r>
    </w:p>
    <w:p w14:paraId="72934204" w14:textId="4B4A914A" w:rsidR="00BB2410" w:rsidRDefault="00DC05B9" w:rsidP="00BB2410">
      <w:pPr>
        <w:adjustRightInd w:val="0"/>
        <w:snapToGrid w:val="0"/>
        <w:spacing w:after="0" w:line="240" w:lineRule="auto"/>
        <w:ind w:leftChars="1" w:left="422" w:right="45" w:hangingChars="200" w:hanging="420"/>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・本事業のＰＲを行うため、下記の留意事項を踏まえ、実行委員会及び受託者以外の主催者と連携し、参加プログラムを実施する。</w:t>
      </w:r>
      <w:r w:rsidR="00BB2410">
        <w:rPr>
          <w:rFonts w:ascii="UD デジタル 教科書体 NK-R" w:eastAsia="UD デジタル 教科書体 NK-R" w:hint="eastAsia"/>
          <w:color w:val="auto"/>
        </w:rPr>
        <w:t>なお、</w:t>
      </w:r>
      <w:r w:rsidR="00BB2410" w:rsidRPr="007928B1">
        <w:rPr>
          <w:rFonts w:ascii="UD デジタル 教科書体 NK-R" w:eastAsia="UD デジタル 教科書体 NK-R" w:hint="eastAsia"/>
          <w:color w:val="auto"/>
        </w:rPr>
        <w:t>本事業との広報連携に要した費用の一部</w:t>
      </w:r>
      <w:r w:rsidR="00BB2410">
        <w:rPr>
          <w:rFonts w:ascii="UD デジタル 教科書体 NK-R" w:eastAsia="UD デジタル 教科書体 NK-R" w:hint="eastAsia"/>
          <w:color w:val="auto"/>
        </w:rPr>
        <w:t>については、</w:t>
      </w:r>
      <w:r w:rsidR="00BB2410" w:rsidRPr="00BB2410">
        <w:rPr>
          <w:rFonts w:ascii="UD デジタル 教科書体 NK-R" w:eastAsia="UD デジタル 教科書体 NK-R" w:hint="eastAsia"/>
          <w:color w:val="auto"/>
        </w:rPr>
        <w:t>委託料の中から事業費の一部を負担</w:t>
      </w:r>
      <w:r w:rsidR="00BB2410">
        <w:rPr>
          <w:rFonts w:ascii="UD デジタル 教科書体 NK-R" w:eastAsia="UD デジタル 教科書体 NK-R" w:hint="eastAsia"/>
          <w:color w:val="auto"/>
        </w:rPr>
        <w:t>すること。</w:t>
      </w:r>
    </w:p>
    <w:p w14:paraId="4C714801" w14:textId="77777777" w:rsidR="0041353C" w:rsidRDefault="00BB2410" w:rsidP="009B0FF2">
      <w:pPr>
        <w:adjustRightInd w:val="0"/>
        <w:snapToGrid w:val="0"/>
        <w:spacing w:after="0" w:line="240" w:lineRule="auto"/>
        <w:ind w:left="0" w:right="45" w:firstLineChars="150" w:firstLine="315"/>
        <w:rPr>
          <w:rFonts w:ascii="UD デジタル 教科書体 NK-R" w:eastAsia="UD デジタル 教科書体 NK-R"/>
          <w:color w:val="auto"/>
        </w:rPr>
      </w:pPr>
      <w:r>
        <w:rPr>
          <w:rFonts w:ascii="UD デジタル 教科書体 NK-R" w:eastAsia="UD デジタル 教科書体 NK-R" w:hint="eastAsia"/>
          <w:color w:val="auto"/>
        </w:rPr>
        <w:t>・</w:t>
      </w:r>
      <w:r w:rsidR="00A0223C">
        <w:rPr>
          <w:rFonts w:ascii="UD デジタル 教科書体 NK-R" w:eastAsia="UD デジタル 教科書体 NK-R" w:hint="eastAsia"/>
          <w:color w:val="auto"/>
        </w:rPr>
        <w:t>実施にあたっては、</w:t>
      </w:r>
      <w:r w:rsidR="000B7254">
        <w:rPr>
          <w:rFonts w:ascii="UD デジタル 教科書体 NK-R" w:eastAsia="UD デジタル 教科書体 NK-R" w:hint="eastAsia"/>
          <w:color w:val="auto"/>
        </w:rPr>
        <w:t>実行委員会の指示により</w:t>
      </w:r>
      <w:r w:rsidR="00CC30D3">
        <w:rPr>
          <w:rFonts w:ascii="UD デジタル 教科書体 NK-R" w:eastAsia="UD デジタル 教科書体 NK-R" w:hint="eastAsia"/>
          <w:color w:val="auto"/>
        </w:rPr>
        <w:t>、</w:t>
      </w:r>
      <w:r w:rsidR="00EE10D0">
        <w:rPr>
          <w:rFonts w:ascii="UD デジタル 教科書体 NK-R" w:eastAsia="UD デジタル 教科書体 NK-R" w:hint="eastAsia"/>
          <w:color w:val="auto"/>
        </w:rPr>
        <w:t>参加プログラム</w:t>
      </w:r>
      <w:r w:rsidR="0041353C">
        <w:rPr>
          <w:rFonts w:ascii="UD デジタル 教科書体 NK-R" w:eastAsia="UD デジタル 教科書体 NK-R" w:hint="eastAsia"/>
          <w:color w:val="auto"/>
        </w:rPr>
        <w:t>の集約、</w:t>
      </w:r>
      <w:r w:rsidR="00EE10D0">
        <w:rPr>
          <w:rFonts w:ascii="UD デジタル 教科書体 NK-R" w:eastAsia="UD デジタル 教科書体 NK-R" w:hint="eastAsia"/>
          <w:color w:val="auto"/>
        </w:rPr>
        <w:t>主催者と</w:t>
      </w:r>
      <w:r w:rsidR="000B7254">
        <w:rPr>
          <w:rFonts w:ascii="UD デジタル 教科書体 NK-R" w:eastAsia="UD デジタル 教科書体 NK-R" w:hint="eastAsia"/>
          <w:color w:val="auto"/>
        </w:rPr>
        <w:t>の</w:t>
      </w:r>
      <w:r w:rsidR="00EE10D0">
        <w:rPr>
          <w:rFonts w:ascii="UD デジタル 教科書体 NK-R" w:eastAsia="UD デジタル 教科書体 NK-R" w:hint="eastAsia"/>
          <w:color w:val="auto"/>
        </w:rPr>
        <w:t>連絡</w:t>
      </w:r>
      <w:r w:rsidR="000B7254">
        <w:rPr>
          <w:rFonts w:ascii="UD デジタル 教科書体 NK-R" w:eastAsia="UD デジタル 教科書体 NK-R" w:hint="eastAsia"/>
          <w:color w:val="auto"/>
        </w:rPr>
        <w:t>調整</w:t>
      </w:r>
      <w:r w:rsidR="00EE10D0">
        <w:rPr>
          <w:rFonts w:ascii="UD デジタル 教科書体 NK-R" w:eastAsia="UD デジタル 教科書体 NK-R" w:hint="eastAsia"/>
          <w:color w:val="auto"/>
        </w:rPr>
        <w:t>、必要書</w:t>
      </w:r>
    </w:p>
    <w:p w14:paraId="77155937" w14:textId="4867AD54" w:rsidR="00DC05B9" w:rsidRPr="007928B1" w:rsidRDefault="00EE10D0" w:rsidP="009B0FF2">
      <w:pPr>
        <w:adjustRightInd w:val="0"/>
        <w:snapToGrid w:val="0"/>
        <w:spacing w:after="0" w:line="240" w:lineRule="auto"/>
        <w:ind w:left="0" w:right="45" w:firstLineChars="200" w:firstLine="420"/>
        <w:rPr>
          <w:rFonts w:ascii="UD デジタル 教科書体 NK-R" w:eastAsia="UD デジタル 教科書体 NK-R"/>
          <w:color w:val="auto"/>
        </w:rPr>
      </w:pPr>
      <w:r>
        <w:rPr>
          <w:rFonts w:ascii="UD デジタル 教科書体 NK-R" w:eastAsia="UD デジタル 教科書体 NK-R" w:hint="eastAsia"/>
          <w:color w:val="auto"/>
        </w:rPr>
        <w:t>類</w:t>
      </w:r>
      <w:r w:rsidR="00CC30D3">
        <w:rPr>
          <w:rFonts w:ascii="UD デジタル 教科書体 NK-R" w:eastAsia="UD デジタル 教科書体 NK-R" w:hint="eastAsia"/>
          <w:color w:val="auto"/>
        </w:rPr>
        <w:t>の</w:t>
      </w:r>
      <w:r w:rsidR="0041353C">
        <w:rPr>
          <w:rFonts w:ascii="UD デジタル 教科書体 NK-R" w:eastAsia="UD デジタル 教科書体 NK-R" w:hint="eastAsia"/>
          <w:color w:val="auto"/>
        </w:rPr>
        <w:t>徴収</w:t>
      </w:r>
      <w:r w:rsidR="00CC30D3">
        <w:rPr>
          <w:rFonts w:ascii="UD デジタル 教科書体 NK-R" w:eastAsia="UD デジタル 教科書体 NK-R" w:hint="eastAsia"/>
          <w:color w:val="auto"/>
        </w:rPr>
        <w:t>、</w:t>
      </w:r>
      <w:r w:rsidR="0041353C">
        <w:rPr>
          <w:rFonts w:ascii="UD デジタル 教科書体 NK-R" w:eastAsia="UD デジタル 教科書体 NK-R" w:hint="eastAsia"/>
          <w:color w:val="auto"/>
        </w:rPr>
        <w:t>報告書の作成、</w:t>
      </w:r>
      <w:r w:rsidR="00CC30D3">
        <w:rPr>
          <w:rFonts w:ascii="UD デジタル 教科書体 NK-R" w:eastAsia="UD デジタル 教科書体 NK-R" w:hint="eastAsia"/>
          <w:color w:val="auto"/>
        </w:rPr>
        <w:t>費用の支払</w:t>
      </w:r>
      <w:r>
        <w:rPr>
          <w:rFonts w:ascii="UD デジタル 教科書体 NK-R" w:eastAsia="UD デジタル 教科書体 NK-R" w:hint="eastAsia"/>
          <w:color w:val="auto"/>
        </w:rPr>
        <w:t>等、</w:t>
      </w:r>
      <w:r w:rsidR="00CC30D3">
        <w:rPr>
          <w:rFonts w:ascii="UD デジタル 教科書体 NK-R" w:eastAsia="UD デジタル 教科書体 NK-R" w:hint="eastAsia"/>
          <w:color w:val="auto"/>
        </w:rPr>
        <w:t>必要な</w:t>
      </w:r>
      <w:r>
        <w:rPr>
          <w:rFonts w:ascii="UD デジタル 教科書体 NK-R" w:eastAsia="UD デジタル 教科書体 NK-R" w:hint="eastAsia"/>
          <w:color w:val="auto"/>
        </w:rPr>
        <w:t>事務手続きを行うこと。</w:t>
      </w:r>
    </w:p>
    <w:tbl>
      <w:tblPr>
        <w:tblStyle w:val="a9"/>
        <w:tblW w:w="0" w:type="auto"/>
        <w:tblInd w:w="317" w:type="dxa"/>
        <w:tblLook w:val="04A0" w:firstRow="1" w:lastRow="0" w:firstColumn="1" w:lastColumn="0" w:noHBand="0" w:noVBand="1"/>
      </w:tblPr>
      <w:tblGrid>
        <w:gridCol w:w="8743"/>
      </w:tblGrid>
      <w:tr w:rsidR="00327067" w:rsidRPr="007928B1" w14:paraId="1DB5D525" w14:textId="77777777" w:rsidTr="009B0FF2">
        <w:trPr>
          <w:trHeight w:val="128"/>
        </w:trPr>
        <w:tc>
          <w:tcPr>
            <w:tcW w:w="9060" w:type="dxa"/>
            <w:tcBorders>
              <w:top w:val="dotted" w:sz="4" w:space="0" w:color="auto"/>
              <w:left w:val="dotted" w:sz="4" w:space="0" w:color="auto"/>
              <w:bottom w:val="dotted" w:sz="4" w:space="0" w:color="auto"/>
              <w:right w:val="dotted" w:sz="4" w:space="0" w:color="auto"/>
            </w:tcBorders>
          </w:tcPr>
          <w:p w14:paraId="0A57A1FB" w14:textId="0F32F55A" w:rsidR="00327067" w:rsidRPr="007928B1" w:rsidRDefault="00327067" w:rsidP="008614DC">
            <w:pPr>
              <w:adjustRightInd w:val="0"/>
              <w:snapToGrid w:val="0"/>
              <w:spacing w:after="0" w:line="240" w:lineRule="auto"/>
              <w:ind w:leftChars="2" w:left="14" w:right="45" w:hangingChars="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6D038F" w:rsidRPr="007928B1">
              <w:rPr>
                <w:rFonts w:ascii="UD デジタル 教科書体 NK-R" w:eastAsia="UD デジタル 教科書体 NK-R" w:hint="eastAsia"/>
                <w:color w:val="auto"/>
              </w:rPr>
              <w:t>留意事項</w:t>
            </w:r>
            <w:r w:rsidRPr="007928B1">
              <w:rPr>
                <w:rFonts w:ascii="UD デジタル 教科書体 NK-R" w:eastAsia="UD デジタル 教科書体 NK-R" w:hint="eastAsia"/>
                <w:color w:val="auto"/>
              </w:rPr>
              <w:t>≫</w:t>
            </w:r>
          </w:p>
          <w:p w14:paraId="7091BE4D" w14:textId="7F42A27C" w:rsidR="00DC05B9" w:rsidRPr="007928B1" w:rsidRDefault="00327067" w:rsidP="000704C1">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・参加プログラムは、原則として、実行委員会及び受託事業者以外の者が主体となって実施するプログラムであり、以下のような取組みにより、</w:t>
            </w:r>
            <w:r w:rsidR="00DC05B9" w:rsidRPr="007928B1">
              <w:rPr>
                <w:rFonts w:ascii="UD デジタル 教科書体 NK-R" w:eastAsia="UD デジタル 教科書体 NK-R" w:hint="eastAsia"/>
                <w:color w:val="auto"/>
              </w:rPr>
              <w:t>本事業のＰＲを行うもの。</w:t>
            </w:r>
          </w:p>
          <w:p w14:paraId="24FB1308" w14:textId="06B4ABB3" w:rsidR="00DC05B9" w:rsidRPr="007928B1" w:rsidRDefault="000E4727" w:rsidP="00DC05B9">
            <w:pPr>
              <w:adjustRightInd w:val="0"/>
              <w:snapToGrid w:val="0"/>
              <w:spacing w:after="0" w:line="240" w:lineRule="auto"/>
              <w:ind w:right="45" w:firstLineChars="150" w:firstLine="315"/>
              <w:rPr>
                <w:rFonts w:ascii="UD デジタル 教科書体 NK-R" w:eastAsia="UD デジタル 教科書体 NK-R"/>
                <w:color w:val="auto"/>
              </w:rPr>
            </w:pPr>
            <w:r w:rsidRPr="009B0FF2">
              <w:rPr>
                <w:rFonts w:ascii="UD デジタル 教科書体 NK-R" w:eastAsia="UD デジタル 教科書体 NK-R" w:hint="eastAsia"/>
                <w:color w:val="auto"/>
              </w:rPr>
              <w:t>・</w:t>
            </w:r>
            <w:r w:rsidR="00DC05B9" w:rsidRPr="007928B1">
              <w:rPr>
                <w:rFonts w:ascii="UD デジタル 教科書体 NK-R" w:eastAsia="UD デジタル 教科書体 NK-R" w:hint="eastAsia"/>
                <w:color w:val="auto"/>
              </w:rPr>
              <w:t>チラシ・パンフなど広報媒体への本事業のロゴ掲載</w:t>
            </w:r>
          </w:p>
          <w:p w14:paraId="4F15E715" w14:textId="5C2BABB9" w:rsidR="00DC05B9" w:rsidRPr="007928B1" w:rsidRDefault="000E4727" w:rsidP="00DC05B9">
            <w:pPr>
              <w:adjustRightInd w:val="0"/>
              <w:snapToGrid w:val="0"/>
              <w:spacing w:after="0" w:line="240" w:lineRule="auto"/>
              <w:ind w:left="8" w:right="45" w:firstLineChars="150" w:firstLine="315"/>
              <w:rPr>
                <w:rFonts w:ascii="UD デジタル 教科書体 NK-R" w:eastAsia="UD デジタル 教科書体 NK-R"/>
                <w:color w:val="auto"/>
              </w:rPr>
            </w:pPr>
            <w:r w:rsidRPr="009B0FF2">
              <w:rPr>
                <w:rFonts w:ascii="UD デジタル 教科書体 NK-R" w:eastAsia="UD デジタル 教科書体 NK-R" w:hint="eastAsia"/>
                <w:color w:val="auto"/>
              </w:rPr>
              <w:t>・</w:t>
            </w:r>
            <w:r w:rsidR="00DC05B9" w:rsidRPr="007928B1">
              <w:rPr>
                <w:rFonts w:ascii="UD デジタル 教科書体 NK-R" w:eastAsia="UD デジタル 教科書体 NK-R" w:hint="eastAsia"/>
                <w:color w:val="auto"/>
              </w:rPr>
              <w:t>会場等に本事業で実施するプログラムのポスター等を掲示</w:t>
            </w:r>
          </w:p>
          <w:p w14:paraId="164EEDEB" w14:textId="1267ACCE" w:rsidR="00DC05B9" w:rsidRPr="007928B1" w:rsidRDefault="000E4727">
            <w:pPr>
              <w:adjustRightInd w:val="0"/>
              <w:snapToGrid w:val="0"/>
              <w:spacing w:after="0" w:line="240" w:lineRule="auto"/>
              <w:ind w:leftChars="5" w:right="45" w:firstLineChars="150" w:firstLine="315"/>
              <w:rPr>
                <w:rFonts w:ascii="UD デジタル 教科書体 NK-R" w:eastAsia="UD デジタル 教科書体 NK-R"/>
                <w:color w:val="auto"/>
              </w:rPr>
            </w:pPr>
            <w:r w:rsidRPr="009B0FF2">
              <w:rPr>
                <w:rFonts w:ascii="UD デジタル 教科書体 NK-R" w:eastAsia="UD デジタル 教科書体 NK-R" w:hint="eastAsia"/>
                <w:color w:val="auto"/>
              </w:rPr>
              <w:t>・</w:t>
            </w:r>
            <w:r w:rsidR="00DC05B9" w:rsidRPr="007928B1">
              <w:rPr>
                <w:rFonts w:ascii="UD デジタル 教科書体 NK-R" w:eastAsia="UD デジタル 教科書体 NK-R" w:hint="eastAsia"/>
                <w:color w:val="auto"/>
              </w:rPr>
              <w:t>事業実施時やテレビ・ＨＰ（ＳＮＳ含む）等での本事業で実施するプログラムのＰＲ</w:t>
            </w:r>
          </w:p>
          <w:p w14:paraId="6D0A0950" w14:textId="77777777" w:rsidR="00DC05B9" w:rsidRPr="007928B1" w:rsidRDefault="00DC05B9" w:rsidP="009B0FF2">
            <w:pPr>
              <w:adjustRightInd w:val="0"/>
              <w:snapToGrid w:val="0"/>
              <w:spacing w:after="0" w:line="240" w:lineRule="auto"/>
              <w:ind w:leftChars="5" w:right="45" w:firstLineChars="350" w:firstLine="735"/>
              <w:rPr>
                <w:rFonts w:ascii="UD デジタル 教科書体 NK-R" w:eastAsia="UD デジタル 教科書体 NK-R"/>
                <w:color w:val="auto"/>
              </w:rPr>
            </w:pPr>
            <w:r w:rsidRPr="007928B1">
              <w:rPr>
                <w:rFonts w:ascii="UD デジタル 教科書体 NK-R" w:eastAsia="UD デジタル 教科書体 NK-R" w:hint="eastAsia"/>
                <w:color w:val="auto"/>
              </w:rPr>
              <w:t>※インバウンドへの周知のため、チラシ等では外国語を表記する等工夫すること。</w:t>
            </w:r>
          </w:p>
          <w:p w14:paraId="69AB303C" w14:textId="3749F2D8" w:rsidR="00DC05B9" w:rsidRPr="007928B1" w:rsidRDefault="00DC05B9" w:rsidP="000704C1">
            <w:pPr>
              <w:adjustRightInd w:val="0"/>
              <w:snapToGrid w:val="0"/>
              <w:spacing w:after="0" w:line="240" w:lineRule="auto"/>
              <w:ind w:leftChars="1" w:left="107"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・なお、参加プログラムへの位置付けについては、実行委員会と事前に協議し決定すること。</w:t>
            </w:r>
          </w:p>
          <w:p w14:paraId="68047617" w14:textId="77777777" w:rsidR="00DC05B9" w:rsidRPr="007928B1" w:rsidRDefault="00327067" w:rsidP="008614DC">
            <w:pPr>
              <w:adjustRightInd w:val="0"/>
              <w:snapToGrid w:val="0"/>
              <w:spacing w:after="0" w:line="240" w:lineRule="auto"/>
              <w:ind w:leftChars="5" w:right="45" w:firstLineChars="200" w:firstLine="420"/>
              <w:rPr>
                <w:rFonts w:ascii="UD デジタル 教科書体 NK-R" w:eastAsia="UD デジタル 教科書体 NK-R"/>
                <w:color w:val="auto"/>
              </w:rPr>
            </w:pPr>
            <w:r w:rsidRPr="007928B1">
              <w:rPr>
                <w:rFonts w:ascii="UD デジタル 教科書体 NK-R" w:eastAsia="UD デジタル 教科書体 NK-R" w:hint="eastAsia"/>
                <w:color w:val="auto"/>
              </w:rPr>
              <w:t>〔負担内容〕</w:t>
            </w:r>
          </w:p>
          <w:p w14:paraId="5976A821" w14:textId="77777777" w:rsidR="00B66248" w:rsidRDefault="00327067" w:rsidP="009B0FF2">
            <w:pPr>
              <w:adjustRightInd w:val="0"/>
              <w:snapToGrid w:val="0"/>
              <w:spacing w:after="0" w:line="240" w:lineRule="auto"/>
              <w:ind w:leftChars="305" w:left="640" w:right="45"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本事業との広報連携に要した費用の一部</w:t>
            </w:r>
          </w:p>
          <w:p w14:paraId="43A5FD69" w14:textId="5EE1DF2F" w:rsidR="00327067" w:rsidRPr="007928B1" w:rsidRDefault="006A2498" w:rsidP="00B66248">
            <w:pPr>
              <w:adjustRightInd w:val="0"/>
              <w:snapToGrid w:val="0"/>
              <w:spacing w:after="0" w:line="240" w:lineRule="auto"/>
              <w:ind w:leftChars="305" w:left="640" w:right="45" w:firstLineChars="100" w:firstLine="210"/>
              <w:rPr>
                <w:rFonts w:ascii="UD デジタル 教科書体 NK-R" w:eastAsia="UD デジタル 教科書体 NK-R"/>
                <w:color w:val="auto"/>
              </w:rPr>
            </w:pPr>
            <w:r w:rsidRPr="0018582C">
              <w:rPr>
                <w:rFonts w:ascii="UD デジタル 教科書体 NK-R" w:eastAsia="UD デジタル 教科書体 NK-R" w:hint="eastAsia"/>
                <w:color w:val="auto"/>
              </w:rPr>
              <w:t>※参考：令和４年度における事業では１件あたりの上限は</w:t>
            </w:r>
            <w:r w:rsidRPr="0018582C">
              <w:rPr>
                <w:rFonts w:ascii="UD デジタル 教科書体 NK-R" w:eastAsia="UD デジタル 教科書体 NK-R"/>
                <w:color w:val="auto"/>
              </w:rPr>
              <w:t>20万円</w:t>
            </w:r>
          </w:p>
          <w:p w14:paraId="432E3B83" w14:textId="0B0CC32B" w:rsidR="00DC05B9" w:rsidRPr="007928B1" w:rsidRDefault="00DC05B9" w:rsidP="00DC05B9">
            <w:pPr>
              <w:adjustRightInd w:val="0"/>
              <w:snapToGrid w:val="0"/>
              <w:spacing w:after="0" w:line="240" w:lineRule="auto"/>
              <w:ind w:leftChars="155" w:left="1585" w:right="45" w:hangingChars="600" w:hanging="1260"/>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〔実績報告等〕</w:t>
            </w:r>
          </w:p>
          <w:p w14:paraId="36C4246A" w14:textId="3A772CA1" w:rsidR="00DC05B9" w:rsidRPr="007928B1" w:rsidRDefault="00DC05B9" w:rsidP="000704C1">
            <w:pPr>
              <w:adjustRightInd w:val="0"/>
              <w:snapToGrid w:val="0"/>
              <w:spacing w:after="0" w:line="240" w:lineRule="auto"/>
              <w:ind w:leftChars="305" w:left="640" w:right="45"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費用負担を行った</w:t>
            </w:r>
            <w:r w:rsidRPr="007928B1">
              <w:rPr>
                <w:rFonts w:ascii="UD デジタル 教科書体 NK-R" w:eastAsia="UD デジタル 教科書体 NK-R"/>
                <w:color w:val="auto"/>
              </w:rPr>
              <w:t>場合、実行委員会に対して、事業実績報告や支出内容を確認できる書類（請求書、支払伝票等）を提出すること</w:t>
            </w:r>
          </w:p>
        </w:tc>
      </w:tr>
    </w:tbl>
    <w:p w14:paraId="6691EFA3" w14:textId="77777777" w:rsidR="00F10618" w:rsidRPr="007928B1" w:rsidRDefault="00F10618" w:rsidP="00327067">
      <w:pPr>
        <w:adjustRightInd w:val="0"/>
        <w:snapToGrid w:val="0"/>
        <w:spacing w:after="0" w:line="240" w:lineRule="auto"/>
        <w:ind w:leftChars="101" w:left="317" w:right="45" w:hangingChars="50" w:hanging="105"/>
        <w:rPr>
          <w:rFonts w:ascii="UD デジタル 教科書体 NK-R" w:eastAsia="UD デジタル 教科書体 NK-R"/>
          <w:color w:val="auto"/>
        </w:rPr>
      </w:pPr>
    </w:p>
    <w:p w14:paraId="090825CF" w14:textId="3EEB53A6" w:rsidR="009D666E" w:rsidRPr="007928B1" w:rsidRDefault="009D666E" w:rsidP="00F7333D">
      <w:pPr>
        <w:adjustRightInd w:val="0"/>
        <w:snapToGrid w:val="0"/>
        <w:spacing w:after="0" w:line="240" w:lineRule="auto"/>
        <w:ind w:left="8" w:hangingChars="4" w:hanging="8"/>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10618" w:rsidRPr="007928B1">
        <w:rPr>
          <w:rFonts w:ascii="UD デジタル 教科書体 NK-R" w:eastAsia="UD デジタル 教科書体 NK-R" w:hint="eastAsia"/>
          <w:color w:val="auto"/>
        </w:rPr>
        <w:t>５</w:t>
      </w:r>
      <w:r w:rsidRPr="007928B1">
        <w:rPr>
          <w:rFonts w:ascii="UD デジタル 教科書体 NK-R" w:eastAsia="UD デジタル 教科書体 NK-R" w:hint="eastAsia"/>
          <w:color w:val="auto"/>
        </w:rPr>
        <w:t>）</w:t>
      </w:r>
      <w:r w:rsidR="000B4B35" w:rsidRPr="007928B1">
        <w:rPr>
          <w:rFonts w:ascii="UD デジタル 教科書体 NK-R" w:eastAsia="UD デジタル 教科書体 NK-R" w:hint="eastAsia"/>
          <w:color w:val="auto"/>
        </w:rPr>
        <w:t>広報</w:t>
      </w:r>
      <w:r w:rsidR="00247A5A" w:rsidRPr="007928B1">
        <w:rPr>
          <w:rFonts w:ascii="UD デジタル 教科書体 NK-R" w:eastAsia="UD デジタル 教科書体 NK-R" w:hint="eastAsia"/>
          <w:color w:val="auto"/>
        </w:rPr>
        <w:t>及び</w:t>
      </w:r>
      <w:r w:rsidR="001E1637" w:rsidRPr="007928B1">
        <w:rPr>
          <w:rFonts w:ascii="UD デジタル 教科書体 NK-R" w:eastAsia="UD デジタル 教科書体 NK-R" w:hint="eastAsia"/>
          <w:color w:val="auto"/>
        </w:rPr>
        <w:t>府内各地への誘客促進に資するプロモーション</w:t>
      </w:r>
      <w:r w:rsidR="000B4B35" w:rsidRPr="007928B1">
        <w:rPr>
          <w:rFonts w:ascii="UD デジタル 教科書体 NK-R" w:eastAsia="UD デジタル 教科書体 NK-R" w:hint="eastAsia"/>
          <w:color w:val="auto"/>
        </w:rPr>
        <w:t>等の実施</w:t>
      </w:r>
    </w:p>
    <w:p w14:paraId="6B9A6229" w14:textId="524E4EAA" w:rsidR="001E1637" w:rsidRPr="007928B1" w:rsidRDefault="001E1637" w:rsidP="00F7333D">
      <w:pPr>
        <w:adjustRightInd w:val="0"/>
        <w:snapToGrid w:val="0"/>
        <w:spacing w:after="0" w:line="240" w:lineRule="auto"/>
        <w:ind w:left="8" w:hangingChars="4" w:hanging="8"/>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6F50E1" w:rsidRPr="009B0FF2">
        <w:rPr>
          <w:rFonts w:ascii="UD デジタル 教科書体 NK-R" w:eastAsia="UD デジタル 教科書体 NK-R" w:hint="eastAsia"/>
          <w:color w:val="auto"/>
        </w:rPr>
        <w:t>①</w:t>
      </w:r>
      <w:r w:rsidRPr="007928B1">
        <w:rPr>
          <w:rFonts w:ascii="UD デジタル 教科書体 NK-R" w:eastAsia="UD デジタル 教科書体 NK-R" w:hint="eastAsia"/>
          <w:color w:val="auto"/>
        </w:rPr>
        <w:t>広報の実施</w:t>
      </w:r>
    </w:p>
    <w:p w14:paraId="3C7D772A" w14:textId="212CA09C" w:rsidR="00894B72" w:rsidRPr="00894B72" w:rsidRDefault="006F50E1" w:rsidP="00BB2410">
      <w:pPr>
        <w:adjustRightInd w:val="0"/>
        <w:snapToGrid w:val="0"/>
        <w:spacing w:after="0" w:line="240" w:lineRule="auto"/>
        <w:ind w:leftChars="201" w:left="632" w:right="45" w:hangingChars="100" w:hanging="210"/>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color w:val="auto"/>
        </w:rPr>
        <w:t>本事業を広報するための統一コンセプトをはじめ、キービジュアル、</w:t>
      </w:r>
      <w:r w:rsidR="00894B72">
        <w:rPr>
          <w:rFonts w:ascii="UD デジタル 教科書体 NK-R" w:eastAsia="UD デジタル 教科書体 NK-R" w:hint="eastAsia"/>
          <w:color w:val="auto"/>
        </w:rPr>
        <w:t>ロゴ等の作成、デザイン及び制作を行い、</w:t>
      </w:r>
      <w:r w:rsidR="00B45A0D" w:rsidRPr="007928B1">
        <w:rPr>
          <w:rFonts w:ascii="UD デジタル 教科書体 NK-R" w:eastAsia="UD デジタル 教科書体 NK-R"/>
          <w:color w:val="auto"/>
        </w:rPr>
        <w:t>活用する広報媒体・手法などについて、企画・実施すること。</w:t>
      </w:r>
      <w:r w:rsidR="00BB2410">
        <w:rPr>
          <w:rFonts w:ascii="UD デジタル 教科書体 NK-R" w:eastAsia="UD デジタル 教科書体 NK-R" w:hint="eastAsia"/>
          <w:color w:val="auto"/>
        </w:rPr>
        <w:t>なお、</w:t>
      </w:r>
      <w:r w:rsidR="00B30A77">
        <w:rPr>
          <w:rFonts w:ascii="UD デジタル 教科書体 NK-R" w:eastAsia="UD デジタル 教科書体 NK-R" w:hint="eastAsia"/>
          <w:color w:val="auto"/>
        </w:rPr>
        <w:t>統一コンセプト</w:t>
      </w:r>
      <w:r w:rsidR="00BB2410" w:rsidRPr="00BB2410">
        <w:rPr>
          <w:rFonts w:ascii="UD デジタル 教科書体 NK-R" w:eastAsia="UD デジタル 教科書体 NK-R" w:hint="eastAsia"/>
          <w:color w:val="auto"/>
        </w:rPr>
        <w:t>、キービジュアル、ロゴ等</w:t>
      </w:r>
      <w:r w:rsidR="00BB2410">
        <w:rPr>
          <w:rFonts w:ascii="UD デジタル 教科書体 NK-R" w:eastAsia="UD デジタル 教科書体 NK-R" w:hint="eastAsia"/>
          <w:color w:val="auto"/>
        </w:rPr>
        <w:t>は、複数</w:t>
      </w:r>
      <w:r w:rsidR="00B30A77">
        <w:rPr>
          <w:rFonts w:ascii="UD デジタル 教科書体 NK-R" w:eastAsia="UD デジタル 教科書体 NK-R" w:hint="eastAsia"/>
          <w:color w:val="auto"/>
        </w:rPr>
        <w:t>案を</w:t>
      </w:r>
      <w:r w:rsidR="00BB2410">
        <w:rPr>
          <w:rFonts w:ascii="UD デジタル 教科書体 NK-R" w:eastAsia="UD デジタル 教科書体 NK-R" w:hint="eastAsia"/>
          <w:color w:val="auto"/>
        </w:rPr>
        <w:t>提案し、</w:t>
      </w:r>
      <w:r w:rsidR="00B30A77">
        <w:rPr>
          <w:rFonts w:ascii="UD デジタル 教科書体 NK-R" w:eastAsia="UD デジタル 教科書体 NK-R" w:hint="eastAsia"/>
          <w:color w:val="auto"/>
        </w:rPr>
        <w:t>実行委員会と協議</w:t>
      </w:r>
      <w:r w:rsidR="00BB2410" w:rsidRPr="00BB2410">
        <w:rPr>
          <w:rFonts w:ascii="UD デジタル 教科書体 NK-R" w:eastAsia="UD デジタル 教科書体 NK-R" w:hint="eastAsia"/>
          <w:color w:val="auto"/>
        </w:rPr>
        <w:t>のうえ、決定すること。</w:t>
      </w:r>
      <w:r w:rsidR="00BB2410">
        <w:rPr>
          <w:rFonts w:ascii="UD デジタル 教科書体 NK-R" w:eastAsia="UD デジタル 教科書体 NK-R" w:hint="eastAsia"/>
          <w:color w:val="auto"/>
        </w:rPr>
        <w:t>また、広報にあたって必要な写真、画像等の手配を行うこと。</w:t>
      </w:r>
    </w:p>
    <w:p w14:paraId="25CDA81A" w14:textId="4DDB6AA9" w:rsidR="00B45A0D" w:rsidRPr="007928B1" w:rsidRDefault="006F50E1" w:rsidP="009B0FF2">
      <w:pPr>
        <w:adjustRightInd w:val="0"/>
        <w:snapToGrid w:val="0"/>
        <w:spacing w:after="0" w:line="240" w:lineRule="auto"/>
        <w:ind w:leftChars="201" w:left="670" w:right="45" w:hangingChars="118" w:hanging="248"/>
        <w:rPr>
          <w:rFonts w:ascii="UD デジタル 教科書体 NK-R" w:eastAsia="UD デジタル 教科書体 NK-R"/>
          <w:color w:val="auto"/>
        </w:rPr>
      </w:pPr>
      <w:r w:rsidRPr="007928B1">
        <w:rPr>
          <w:rFonts w:hint="eastAsia"/>
          <w:color w:val="auto"/>
        </w:rPr>
        <w:t>㋑</w:t>
      </w:r>
      <w:r w:rsidR="00B66248">
        <w:rPr>
          <w:rFonts w:ascii="UD デジタル 教科書体 NK-R" w:eastAsia="UD デジタル 教科書体 NK-R"/>
          <w:color w:val="auto"/>
        </w:rPr>
        <w:t>各コンテン</w:t>
      </w:r>
      <w:r w:rsidR="00B66248" w:rsidRPr="0018582C">
        <w:rPr>
          <w:rFonts w:ascii="UD デジタル 教科書体 NK-R" w:eastAsia="UD デジタル 教科書体 NK-R"/>
          <w:color w:val="auto"/>
        </w:rPr>
        <w:t>ツ</w:t>
      </w:r>
      <w:r w:rsidR="00B66248" w:rsidRPr="0018582C">
        <w:rPr>
          <w:rFonts w:ascii="UD デジタル 教科書体 NK-R" w:eastAsia="UD デジタル 教科書体 NK-R" w:hint="eastAsia"/>
          <w:color w:val="auto"/>
        </w:rPr>
        <w:t>やプロモーションへ</w:t>
      </w:r>
      <w:r w:rsidR="00B45A0D" w:rsidRPr="0018582C">
        <w:rPr>
          <w:rFonts w:ascii="UD デジタル 教科書体 NK-R" w:eastAsia="UD デジタル 教科書体 NK-R"/>
          <w:color w:val="auto"/>
        </w:rPr>
        <w:t>の集</w:t>
      </w:r>
      <w:r w:rsidR="00B45A0D" w:rsidRPr="007928B1">
        <w:rPr>
          <w:rFonts w:ascii="UD デジタル 教科書体 NK-R" w:eastAsia="UD デジタル 教科書体 NK-R"/>
          <w:color w:val="auto"/>
        </w:rPr>
        <w:t>客を図るため、ポスター、チラシ、パネル、デジタルサイネージ等の広報媒体を</w:t>
      </w:r>
      <w:r w:rsidR="00D54456">
        <w:rPr>
          <w:rFonts w:ascii="UD デジタル 教科書体 NK-R" w:eastAsia="UD デジタル 教科書体 NK-R" w:hint="eastAsia"/>
          <w:color w:val="auto"/>
        </w:rPr>
        <w:t>作成、デザイン及び</w:t>
      </w:r>
      <w:r w:rsidR="00B45A0D" w:rsidRPr="007928B1">
        <w:rPr>
          <w:rFonts w:ascii="UD デジタル 教科書体 NK-R" w:eastAsia="UD デジタル 教科書体 NK-R"/>
          <w:color w:val="auto"/>
        </w:rPr>
        <w:t>制作</w:t>
      </w:r>
      <w:r w:rsidR="00D54456">
        <w:rPr>
          <w:rFonts w:ascii="UD デジタル 教科書体 NK-R" w:eastAsia="UD デジタル 教科書体 NK-R" w:hint="eastAsia"/>
          <w:color w:val="auto"/>
        </w:rPr>
        <w:t>を行い</w:t>
      </w:r>
      <w:r w:rsidR="00B45A0D" w:rsidRPr="007928B1">
        <w:rPr>
          <w:rFonts w:ascii="UD デジタル 教科書体 NK-R" w:eastAsia="UD デジタル 教科書体 NK-R"/>
          <w:color w:val="auto"/>
        </w:rPr>
        <w:t>、国内外において、戦略的・効果的な広報・プロモーションを実施すること。</w:t>
      </w:r>
      <w:r w:rsidR="00D86909" w:rsidRPr="007928B1">
        <w:rPr>
          <w:rFonts w:ascii="UD デジタル 教科書体 NK-R" w:eastAsia="UD デジタル 教科書体 NK-R"/>
          <w:color w:val="auto"/>
        </w:rPr>
        <w:t>ポスター、チラシ、パネル、デジタルサイネージ等</w:t>
      </w:r>
      <w:r w:rsidR="0041353C">
        <w:rPr>
          <w:rFonts w:ascii="UD デジタル 教科書体 NK-R" w:eastAsia="UD デジタル 教科書体 NK-R" w:hint="eastAsia"/>
          <w:color w:val="auto"/>
        </w:rPr>
        <w:t>の</w:t>
      </w:r>
      <w:r w:rsidR="00FB1FA8">
        <w:rPr>
          <w:rFonts w:ascii="UD デジタル 教科書体 NK-R" w:eastAsia="UD デジタル 教科書体 NK-R" w:hint="eastAsia"/>
          <w:color w:val="auto"/>
        </w:rPr>
        <w:t>デザインや</w:t>
      </w:r>
      <w:r w:rsidR="00D86909">
        <w:rPr>
          <w:rFonts w:ascii="UD デジタル 教科書体 NK-R" w:eastAsia="UD デジタル 教科書体 NK-R" w:hint="eastAsia"/>
          <w:color w:val="auto"/>
        </w:rPr>
        <w:t>枚数</w:t>
      </w:r>
      <w:r w:rsidR="00B30A77">
        <w:rPr>
          <w:rFonts w:ascii="UD デジタル 教科書体 NK-R" w:eastAsia="UD デジタル 教科書体 NK-R" w:hint="eastAsia"/>
          <w:color w:val="auto"/>
        </w:rPr>
        <w:t>等、制作の仕様は実行委員会と協議</w:t>
      </w:r>
      <w:r w:rsidR="00D86909">
        <w:rPr>
          <w:rFonts w:ascii="UD デジタル 教科書体 NK-R" w:eastAsia="UD デジタル 教科書体 NK-R" w:hint="eastAsia"/>
          <w:color w:val="auto"/>
        </w:rPr>
        <w:t>のうえ、決定すること。</w:t>
      </w:r>
      <w:r w:rsidR="00181C55" w:rsidRPr="007928B1">
        <w:rPr>
          <w:rFonts w:ascii="UD デジタル 教科書体 NK-R" w:eastAsia="UD デジタル 教科書体 NK-R" w:hint="eastAsia"/>
          <w:color w:val="auto"/>
        </w:rPr>
        <w:t>また、地域住民等に十分な周知を行うため、新聞折込等の手法についても検討すること。</w:t>
      </w:r>
      <w:r w:rsidR="00B45A0D" w:rsidRPr="007928B1">
        <w:rPr>
          <w:rFonts w:ascii="UD デジタル 教科書体 NK-R" w:eastAsia="UD デジタル 教科書体 NK-R"/>
          <w:color w:val="auto"/>
        </w:rPr>
        <w:t>なお、</w:t>
      </w:r>
      <w:r w:rsidR="00181C55" w:rsidRPr="007928B1">
        <w:rPr>
          <w:rFonts w:ascii="UD デジタル 教科書体 NK-R" w:eastAsia="UD デジタル 教科書体 NK-R" w:hint="eastAsia"/>
          <w:color w:val="auto"/>
        </w:rPr>
        <w:t>広報媒体の</w:t>
      </w:r>
      <w:r w:rsidR="00B45A0D" w:rsidRPr="007928B1">
        <w:rPr>
          <w:rFonts w:ascii="UD デジタル 教科書体 NK-R" w:eastAsia="UD デジタル 教科書体 NK-R"/>
          <w:color w:val="auto"/>
        </w:rPr>
        <w:t>制作にあたっては、コンテンツの関係者・団体等に対する資料提供依頼や調整・編集業務も行うこと。</w:t>
      </w:r>
    </w:p>
    <w:p w14:paraId="5DB6B201" w14:textId="47179075" w:rsidR="00B45A0D" w:rsidRPr="007928B1" w:rsidRDefault="006F50E1" w:rsidP="009B0FF2">
      <w:pPr>
        <w:adjustRightInd w:val="0"/>
        <w:snapToGrid w:val="0"/>
        <w:spacing w:after="0" w:line="240" w:lineRule="auto"/>
        <w:ind w:leftChars="201" w:left="670" w:right="45" w:hangingChars="118" w:hanging="248"/>
        <w:rPr>
          <w:rFonts w:ascii="UD デジタル 教科書体 NK-R" w:eastAsia="UD デジタル 教科書体 NK-R"/>
          <w:color w:val="auto"/>
        </w:rPr>
      </w:pPr>
      <w:r w:rsidRPr="007928B1">
        <w:rPr>
          <w:rFonts w:hint="eastAsia"/>
          <w:color w:val="auto"/>
        </w:rPr>
        <w:lastRenderedPageBreak/>
        <w:t>㋒</w:t>
      </w:r>
      <w:r w:rsidR="00B45A0D" w:rsidRPr="007928B1">
        <w:rPr>
          <w:rFonts w:ascii="UD デジタル 教科書体 NK-R" w:eastAsia="UD デジタル 教科書体 NK-R"/>
          <w:color w:val="auto"/>
        </w:rPr>
        <w:t>各広報媒体は、日本語版のほ</w:t>
      </w:r>
      <w:r w:rsidR="00B45A0D" w:rsidRPr="0018582C">
        <w:rPr>
          <w:rFonts w:ascii="UD デジタル 教科書体 NK-R" w:eastAsia="UD デジタル 教科書体 NK-R"/>
          <w:color w:val="auto"/>
        </w:rPr>
        <w:t>か、</w:t>
      </w:r>
      <w:r w:rsidR="00B66248" w:rsidRPr="0018582C">
        <w:rPr>
          <w:rFonts w:ascii="UD デジタル 教科書体 NK-R" w:eastAsia="UD デジタル 教科書体 NK-R" w:hint="eastAsia"/>
          <w:color w:val="auto"/>
        </w:rPr>
        <w:t>必要に応じて</w:t>
      </w:r>
      <w:r w:rsidR="00B45A0D" w:rsidRPr="0018582C">
        <w:rPr>
          <w:rFonts w:ascii="UD デジタル 教科書体 NK-R" w:eastAsia="UD デジタル 教科書体 NK-R"/>
          <w:color w:val="auto"/>
        </w:rPr>
        <w:t>英</w:t>
      </w:r>
      <w:r w:rsidR="00B45A0D" w:rsidRPr="007928B1">
        <w:rPr>
          <w:rFonts w:ascii="UD デジタル 教科書体 NK-R" w:eastAsia="UD デジタル 教科書体 NK-R"/>
          <w:color w:val="auto"/>
        </w:rPr>
        <w:t>語・中国語（簡体字・</w:t>
      </w:r>
      <w:r w:rsidR="00B45A0D" w:rsidRPr="007928B1">
        <w:rPr>
          <w:rFonts w:ascii="UD デジタル 教科書体 NK-R" w:eastAsia="UD デジタル 教科書体 NK-R" w:hint="eastAsia"/>
          <w:color w:val="auto"/>
        </w:rPr>
        <w:t>繫体字）・韓国語・その他言語版を作成すること。なお、翻訳にかかる費用は委託料に含むものとする。</w:t>
      </w:r>
    </w:p>
    <w:p w14:paraId="1BF27929" w14:textId="6A425F54" w:rsidR="00981F83" w:rsidRPr="007928B1" w:rsidRDefault="006F50E1" w:rsidP="009B0FF2">
      <w:pPr>
        <w:adjustRightInd w:val="0"/>
        <w:snapToGrid w:val="0"/>
        <w:spacing w:after="0" w:line="240" w:lineRule="auto"/>
        <w:ind w:leftChars="201" w:left="670" w:right="45" w:hangingChars="118" w:hanging="248"/>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color w:val="auto"/>
        </w:rPr>
        <w:t>告知チラシ、ポスターについては、事業告知の観点から、コンテンツ実施の2か月前を目処に配布できるよう調整すること。</w:t>
      </w:r>
    </w:p>
    <w:p w14:paraId="7E828260" w14:textId="0F4FF6E1" w:rsidR="00B45A0D" w:rsidRPr="007928B1" w:rsidRDefault="006F50E1" w:rsidP="00F7333D">
      <w:pPr>
        <w:adjustRightInd w:val="0"/>
        <w:snapToGrid w:val="0"/>
        <w:spacing w:after="0" w:line="240" w:lineRule="auto"/>
        <w:ind w:leftChars="201" w:left="565" w:right="45" w:hangingChars="68" w:hanging="143"/>
        <w:rPr>
          <w:rFonts w:ascii="UD デジタル 教科書体 NK-R" w:eastAsia="UD デジタル 教科書体 NK-R"/>
          <w:color w:val="auto"/>
        </w:rPr>
      </w:pPr>
      <w:r w:rsidRPr="007928B1">
        <w:rPr>
          <w:rFonts w:hint="eastAsia"/>
          <w:color w:val="auto"/>
        </w:rPr>
        <w:t>㋔</w:t>
      </w:r>
      <w:r w:rsidR="00947F45" w:rsidRPr="007928B1">
        <w:rPr>
          <w:rFonts w:ascii="UD デジタル 教科書体 NK-R" w:eastAsia="UD デジタル 教科書体 NK-R"/>
          <w:color w:val="auto"/>
        </w:rPr>
        <w:t>実行委員会</w:t>
      </w:r>
      <w:r w:rsidR="00B45A0D" w:rsidRPr="007928B1">
        <w:rPr>
          <w:rFonts w:ascii="UD デジタル 教科書体 NK-R" w:eastAsia="UD デジタル 教科書体 NK-R"/>
          <w:color w:val="auto"/>
        </w:rPr>
        <w:t>が指定する配架・掲示場所への梱包、配送方法については別途指示する。</w:t>
      </w:r>
    </w:p>
    <w:p w14:paraId="6FD0A11F" w14:textId="09BED5A8" w:rsidR="00B45A0D" w:rsidRPr="007928B1" w:rsidRDefault="006F50E1" w:rsidP="009B0FF2">
      <w:pPr>
        <w:adjustRightInd w:val="0"/>
        <w:snapToGrid w:val="0"/>
        <w:spacing w:after="0" w:line="240" w:lineRule="auto"/>
        <w:ind w:leftChars="201" w:left="670" w:right="45" w:hangingChars="118" w:hanging="248"/>
        <w:rPr>
          <w:rFonts w:ascii="UD デジタル 教科書体 NK-R" w:eastAsia="UD デジタル 教科書体 NK-R"/>
          <w:color w:val="auto"/>
        </w:rPr>
      </w:pPr>
      <w:r w:rsidRPr="007928B1">
        <w:rPr>
          <w:rFonts w:hint="eastAsia"/>
          <w:color w:val="auto"/>
        </w:rPr>
        <w:t>㋕</w:t>
      </w:r>
      <w:r w:rsidR="00913790" w:rsidRPr="007928B1">
        <w:rPr>
          <w:rFonts w:ascii="UD デジタル 教科書体 NK-R" w:eastAsia="UD デジタル 教科書体 NK-R"/>
          <w:color w:val="auto"/>
        </w:rPr>
        <w:t>事業専用ホームページの</w:t>
      </w:r>
      <w:r w:rsidR="00BB2410">
        <w:rPr>
          <w:rFonts w:ascii="UD デジタル 教科書体 NK-R" w:eastAsia="UD デジタル 教科書体 NK-R" w:hint="eastAsia"/>
          <w:color w:val="auto"/>
        </w:rPr>
        <w:t>デザイン、</w:t>
      </w:r>
      <w:r w:rsidR="00913790" w:rsidRPr="007928B1">
        <w:rPr>
          <w:rFonts w:ascii="UD デジタル 教科書体 NK-R" w:eastAsia="UD デジタル 教科書体 NK-R"/>
          <w:color w:val="auto"/>
        </w:rPr>
        <w:t>作成</w:t>
      </w:r>
      <w:r w:rsidR="00BB2410">
        <w:rPr>
          <w:rFonts w:ascii="UD デジタル 教科書体 NK-R" w:eastAsia="UD デジタル 教科書体 NK-R" w:hint="eastAsia"/>
          <w:color w:val="auto"/>
        </w:rPr>
        <w:t>及び</w:t>
      </w:r>
      <w:r w:rsidR="00665036">
        <w:rPr>
          <w:rFonts w:ascii="UD デジタル 教科書体 NK-R" w:eastAsia="UD デジタル 教科書体 NK-R" w:hint="eastAsia"/>
          <w:color w:val="auto"/>
        </w:rPr>
        <w:t>編集</w:t>
      </w:r>
      <w:r w:rsidR="00913790" w:rsidRPr="007928B1">
        <w:rPr>
          <w:rFonts w:ascii="UD デジタル 教科書体 NK-R" w:eastAsia="UD デジタル 教科書体 NK-R"/>
          <w:color w:val="auto"/>
        </w:rPr>
        <w:t>、ＳＮＳアカウントの取得・</w:t>
      </w:r>
      <w:r w:rsidR="00665036">
        <w:rPr>
          <w:rFonts w:ascii="UD デジタル 教科書体 NK-R" w:eastAsia="UD デジタル 教科書体 NK-R" w:hint="eastAsia"/>
          <w:color w:val="auto"/>
        </w:rPr>
        <w:t>編集・</w:t>
      </w:r>
      <w:r w:rsidR="00913790" w:rsidRPr="007928B1">
        <w:rPr>
          <w:rFonts w:ascii="UD デジタル 教科書体 NK-R" w:eastAsia="UD デジタル 教科書体 NK-R"/>
          <w:color w:val="auto"/>
        </w:rPr>
        <w:t>公開を行い、適切に管理・運営</w:t>
      </w:r>
      <w:r w:rsidR="00913790" w:rsidRPr="007928B1">
        <w:rPr>
          <w:rFonts w:ascii="UD デジタル 教科書体 NK-R" w:eastAsia="UD デジタル 教科書体 NK-R" w:hint="eastAsia"/>
          <w:color w:val="auto"/>
        </w:rPr>
        <w:t>すること。</w:t>
      </w:r>
      <w:r w:rsidR="00B45A0D" w:rsidRPr="007928B1">
        <w:rPr>
          <w:rFonts w:ascii="UD デジタル 教科書体 NK-R" w:eastAsia="UD デジタル 教科書体 NK-R"/>
          <w:color w:val="auto"/>
        </w:rPr>
        <w:t>国内外の多くの人に発信できるよう、タイムリーな情報発信を行うこと。また、多言語（英語、中国語（簡体字・</w:t>
      </w:r>
      <w:r w:rsidR="00B45A0D" w:rsidRPr="007928B1">
        <w:rPr>
          <w:rFonts w:ascii="UD デジタル 教科書体 NK-R" w:eastAsia="UD デジタル 教科書体 NK-R" w:hint="eastAsia"/>
          <w:color w:val="auto"/>
        </w:rPr>
        <w:t>繫体字）、韓国語）に対応できるホームページとすること。また、翻訳は誤りがないか確認し、適切に掲載すること。</w:t>
      </w:r>
    </w:p>
    <w:p w14:paraId="31C21308" w14:textId="79173F2E" w:rsidR="00B45A0D" w:rsidRPr="007928B1" w:rsidRDefault="006F50E1" w:rsidP="00F7333D">
      <w:pPr>
        <w:adjustRightInd w:val="0"/>
        <w:snapToGrid w:val="0"/>
        <w:spacing w:after="0" w:line="240" w:lineRule="auto"/>
        <w:ind w:leftChars="201" w:left="565" w:right="45" w:hangingChars="68" w:hanging="143"/>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color w:val="auto"/>
        </w:rPr>
        <w:t>終了したコンテンツについては、速やかに事後レポートを作成し、事業専用ホームページに掲載すること。</w:t>
      </w:r>
    </w:p>
    <w:p w14:paraId="7D60DB9D" w14:textId="0BDFCDE9" w:rsidR="00B45A0D" w:rsidRPr="007928B1" w:rsidRDefault="006F50E1" w:rsidP="009B0FF2">
      <w:pPr>
        <w:adjustRightInd w:val="0"/>
        <w:snapToGrid w:val="0"/>
        <w:spacing w:after="0" w:line="240" w:lineRule="auto"/>
        <w:ind w:leftChars="201" w:left="670" w:right="45" w:hangingChars="118" w:hanging="248"/>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color w:val="auto"/>
        </w:rPr>
        <w:t>各コンテンツの実施動画を事業専用ホームページに公開するなど、コンテンツ終了後も大阪の文化芸術を国内外に広く発信すること。著作権や肖像権については、事前に実施主体者やプロダクション、出演者などの了解を得ておくこと。</w:t>
      </w:r>
    </w:p>
    <w:p w14:paraId="07D621B5" w14:textId="23EB2369" w:rsidR="00B45A0D" w:rsidRPr="007928B1" w:rsidRDefault="006F50E1" w:rsidP="009B0FF2">
      <w:pPr>
        <w:adjustRightInd w:val="0"/>
        <w:snapToGrid w:val="0"/>
        <w:spacing w:after="0" w:line="240" w:lineRule="auto"/>
        <w:ind w:leftChars="201" w:left="670" w:right="45" w:hangingChars="118" w:hanging="248"/>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color w:val="auto"/>
        </w:rPr>
        <w:t>本事業がメディアに広く取り上げられるよう、テレビ、新聞、雑誌等に対し効果的な情報発信の計画策定・調整を行うこと。</w:t>
      </w:r>
    </w:p>
    <w:p w14:paraId="3CD7C00C" w14:textId="0EBA3CBA" w:rsidR="00B45A0D" w:rsidRPr="007928B1" w:rsidRDefault="006F50E1" w:rsidP="00F7333D">
      <w:pPr>
        <w:adjustRightInd w:val="0"/>
        <w:snapToGrid w:val="0"/>
        <w:spacing w:after="0" w:line="240" w:lineRule="auto"/>
        <w:ind w:leftChars="201" w:left="565" w:right="45" w:hangingChars="68" w:hanging="143"/>
        <w:rPr>
          <w:rFonts w:ascii="UD デジタル 教科書体 NK-R" w:eastAsia="UD デジタル 教科書体 NK-R"/>
          <w:color w:val="auto"/>
        </w:rPr>
      </w:pPr>
      <w:r w:rsidRPr="007928B1">
        <w:rPr>
          <w:rFonts w:hint="eastAsia"/>
          <w:color w:val="auto"/>
        </w:rPr>
        <w:t>㋙</w:t>
      </w:r>
      <w:r w:rsidR="00947F45" w:rsidRPr="007928B1">
        <w:rPr>
          <w:rFonts w:ascii="UD デジタル 教科書体 NK-R" w:eastAsia="UD デジタル 教科書体 NK-R"/>
          <w:color w:val="auto"/>
        </w:rPr>
        <w:t>実行委員会</w:t>
      </w:r>
      <w:r w:rsidR="00B45A0D" w:rsidRPr="007928B1">
        <w:rPr>
          <w:rFonts w:ascii="UD デジタル 教科書体 NK-R" w:eastAsia="UD デジタル 教科書体 NK-R"/>
          <w:color w:val="auto"/>
        </w:rPr>
        <w:t>と協議・調整のうえ、各コンテンツ当日の取材要領の作成及びプレス対応を行うこと。</w:t>
      </w:r>
    </w:p>
    <w:p w14:paraId="58650817" w14:textId="77777777" w:rsidR="00985B69" w:rsidRDefault="006F50E1" w:rsidP="0004427C">
      <w:pPr>
        <w:adjustRightInd w:val="0"/>
        <w:snapToGrid w:val="0"/>
        <w:spacing w:after="0" w:line="240" w:lineRule="auto"/>
        <w:ind w:leftChars="201" w:left="565" w:right="45" w:hangingChars="68" w:hanging="143"/>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color w:val="auto"/>
        </w:rPr>
        <w:t>主催プログラムのほか</w:t>
      </w:r>
      <w:r w:rsidR="00947F45" w:rsidRPr="007928B1">
        <w:rPr>
          <w:rFonts w:ascii="UD デジタル 教科書体 NK-R" w:eastAsia="UD デジタル 教科書体 NK-R"/>
          <w:color w:val="auto"/>
        </w:rPr>
        <w:t>実行委員会</w:t>
      </w:r>
      <w:r w:rsidR="00B45A0D" w:rsidRPr="007928B1">
        <w:rPr>
          <w:rFonts w:ascii="UD デジタル 教科書体 NK-R" w:eastAsia="UD デジタル 教科書体 NK-R"/>
          <w:color w:val="auto"/>
        </w:rPr>
        <w:t>が企画するコンテンツ等についても一体的な広報を実施すること。</w:t>
      </w:r>
    </w:p>
    <w:p w14:paraId="6F190937" w14:textId="58DAAE7E" w:rsidR="0004427C" w:rsidRPr="007928B1" w:rsidRDefault="006F50E1" w:rsidP="0004427C">
      <w:pPr>
        <w:adjustRightInd w:val="0"/>
        <w:snapToGrid w:val="0"/>
        <w:spacing w:after="0" w:line="240" w:lineRule="auto"/>
        <w:ind w:leftChars="201" w:left="565" w:right="45" w:hangingChars="68" w:hanging="143"/>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color w:val="auto"/>
        </w:rPr>
        <w:t>他のプログラムとも連携を図り、効果的な広報活動を図ること。</w:t>
      </w:r>
    </w:p>
    <w:p w14:paraId="65509029" w14:textId="77777777" w:rsidR="001E1637" w:rsidRPr="007928B1" w:rsidRDefault="001E1637" w:rsidP="0004427C">
      <w:pPr>
        <w:adjustRightInd w:val="0"/>
        <w:snapToGrid w:val="0"/>
        <w:spacing w:after="0" w:line="240" w:lineRule="auto"/>
        <w:ind w:leftChars="201" w:left="565" w:right="45" w:hangingChars="68" w:hanging="143"/>
        <w:rPr>
          <w:rFonts w:ascii="UD デジタル 教科書体 NK-R" w:eastAsia="UD デジタル 教科書体 NK-R"/>
          <w:color w:val="auto"/>
        </w:rPr>
      </w:pPr>
    </w:p>
    <w:p w14:paraId="7E711D21" w14:textId="40F7939B" w:rsidR="008772EA" w:rsidRPr="007928B1" w:rsidRDefault="001E1637" w:rsidP="009B0FF2">
      <w:pPr>
        <w:adjustRightInd w:val="0"/>
        <w:snapToGrid w:val="0"/>
        <w:spacing w:after="0" w:line="240" w:lineRule="auto"/>
        <w:ind w:leftChars="2" w:left="4" w:right="45" w:firstLineChars="100" w:firstLine="210"/>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6F50E1" w:rsidRPr="007928B1">
        <w:rPr>
          <w:rFonts w:ascii="UD デジタル 教科書体 NK-R" w:eastAsia="UD デジタル 教科書体 NK-R" w:hint="eastAsia"/>
          <w:color w:val="auto"/>
        </w:rPr>
        <w:t>②</w:t>
      </w:r>
      <w:r w:rsidRPr="007928B1">
        <w:rPr>
          <w:rFonts w:ascii="UD デジタル 教科書体 NK-R" w:eastAsia="UD デジタル 教科書体 NK-R" w:hint="eastAsia"/>
          <w:color w:val="auto"/>
        </w:rPr>
        <w:t>府内各地への誘客促進に資するプロモーション等の実施</w:t>
      </w:r>
    </w:p>
    <w:p w14:paraId="6D25EF70" w14:textId="3325AEC9" w:rsidR="00306490" w:rsidRPr="007928B1" w:rsidRDefault="008B759A" w:rsidP="009B0FF2">
      <w:pPr>
        <w:adjustRightInd w:val="0"/>
        <w:snapToGrid w:val="0"/>
        <w:spacing w:after="0" w:line="240" w:lineRule="auto"/>
        <w:ind w:leftChars="251" w:left="737" w:right="45" w:hangingChars="100" w:hanging="210"/>
        <w:rPr>
          <w:rFonts w:ascii="UD デジタル 教科書体 NK-R" w:eastAsia="UD デジタル 教科書体 NK-R"/>
          <w:color w:val="auto"/>
        </w:rPr>
      </w:pPr>
      <w:r w:rsidRPr="007928B1">
        <w:rPr>
          <w:rFonts w:hint="eastAsia"/>
          <w:color w:val="auto"/>
        </w:rPr>
        <w:t>㋐</w:t>
      </w:r>
      <w:r w:rsidR="0006218A" w:rsidRPr="0018582C">
        <w:rPr>
          <w:rFonts w:ascii="UD デジタル 教科書体 NK-R" w:eastAsia="UD デジタル 教科書体 NK-R" w:hint="eastAsia"/>
        </w:rPr>
        <w:t>大阪の文化資源等の府内外からの認知度の向上を図るとともに、</w:t>
      </w:r>
      <w:r w:rsidR="001E1637" w:rsidRPr="0018582C">
        <w:rPr>
          <w:rFonts w:ascii="UD デジタル 教科書体 NK-R" w:eastAsia="UD デジタル 教科書体 NK-R" w:hint="eastAsia"/>
          <w:color w:val="auto"/>
        </w:rPr>
        <w:t xml:space="preserve">府内各地での取組みに府民をはじめ、　</w:t>
      </w:r>
      <w:r w:rsidR="00B66248" w:rsidRPr="0018582C">
        <w:rPr>
          <w:rFonts w:ascii="UD デジタル 教科書体 NK-R" w:eastAsia="UD デジタル 教科書体 NK-R" w:hint="eastAsia"/>
          <w:color w:val="auto"/>
        </w:rPr>
        <w:t>国内外から多くの方を呼び込むため、人が多く集まるスポットにおいて、市町村と連携し、</w:t>
      </w:r>
      <w:r w:rsidR="001E1637" w:rsidRPr="0018582C">
        <w:rPr>
          <w:rFonts w:ascii="UD デジタル 教科書体 NK-R" w:eastAsia="UD デジタル 教科書体 NK-R" w:hint="eastAsia"/>
          <w:color w:val="auto"/>
        </w:rPr>
        <w:t>プロモーション</w:t>
      </w:r>
      <w:r w:rsidR="00306490" w:rsidRPr="0018582C">
        <w:rPr>
          <w:rFonts w:ascii="UD デジタル 教科書体 NK-R" w:eastAsia="UD デジタル 教科書体 NK-R" w:hint="eastAsia"/>
          <w:color w:val="auto"/>
        </w:rPr>
        <w:t>や誘客促進の取組みを実施すること。</w:t>
      </w:r>
    </w:p>
    <w:p w14:paraId="483D2577" w14:textId="3F52186E" w:rsidR="00CA291B" w:rsidRPr="007928B1" w:rsidRDefault="001E1637" w:rsidP="009B0FF2">
      <w:pPr>
        <w:adjustRightInd w:val="0"/>
        <w:snapToGrid w:val="0"/>
        <w:spacing w:after="0" w:line="240" w:lineRule="auto"/>
        <w:ind w:leftChars="334" w:left="806" w:right="4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306490" w:rsidRPr="007928B1">
        <w:rPr>
          <w:rFonts w:ascii="UD デジタル 教科書体 NK-R" w:eastAsia="UD デジタル 教科書体 NK-R" w:hint="eastAsia"/>
          <w:color w:val="auto"/>
        </w:rPr>
        <w:t>プロモーション</w:t>
      </w:r>
      <w:r w:rsidR="00621B62" w:rsidRPr="007928B1">
        <w:rPr>
          <w:rFonts w:ascii="UD デジタル 教科書体 NK-R" w:eastAsia="UD デジタル 教科書体 NK-R" w:hint="eastAsia"/>
          <w:color w:val="auto"/>
        </w:rPr>
        <w:t>において</w:t>
      </w:r>
      <w:r w:rsidR="00306490" w:rsidRPr="007928B1">
        <w:rPr>
          <w:rFonts w:ascii="UD デジタル 教科書体 NK-R" w:eastAsia="UD デジタル 教科書体 NK-R" w:hint="eastAsia"/>
          <w:color w:val="auto"/>
        </w:rPr>
        <w:t>、</w:t>
      </w:r>
      <w:r w:rsidRPr="007928B1">
        <w:rPr>
          <w:rFonts w:ascii="UD デジタル 教科書体 NK-R" w:eastAsia="UD デジタル 教科書体 NK-R" w:hint="eastAsia"/>
          <w:color w:val="auto"/>
        </w:rPr>
        <w:t>府内の日本遺産や文化財等の文化資源の魅力発信を行うとともに、伝統芸能や音楽の公演、アート作品の展示など実際にその場で文化芸術を楽しめるプログラムを</w:t>
      </w:r>
      <w:r w:rsidR="00306490" w:rsidRPr="007928B1">
        <w:rPr>
          <w:rFonts w:ascii="UD デジタル 教科書体 NK-R" w:eastAsia="UD デジタル 教科書体 NK-R" w:hint="eastAsia"/>
          <w:color w:val="auto"/>
        </w:rPr>
        <w:t>行うこととする。</w:t>
      </w:r>
      <w:r w:rsidRPr="007928B1">
        <w:rPr>
          <w:rFonts w:ascii="UD デジタル 教科書体 NK-R" w:eastAsia="UD デジタル 教科書体 NK-R" w:hint="eastAsia"/>
          <w:color w:val="auto"/>
        </w:rPr>
        <w:t>）</w:t>
      </w:r>
    </w:p>
    <w:p w14:paraId="42C40DE5" w14:textId="37E26FEE" w:rsidR="001E1637" w:rsidRPr="007928B1" w:rsidRDefault="008B759A" w:rsidP="009B0FF2">
      <w:pPr>
        <w:adjustRightInd w:val="0"/>
        <w:snapToGrid w:val="0"/>
        <w:spacing w:after="0" w:line="240" w:lineRule="auto"/>
        <w:ind w:leftChars="151" w:left="317" w:right="45" w:firstLineChars="100" w:firstLine="210"/>
        <w:rPr>
          <w:rFonts w:ascii="UD デジタル 教科書体 NK-R" w:eastAsia="UD デジタル 教科書体 NK-R"/>
          <w:color w:val="auto"/>
        </w:rPr>
      </w:pPr>
      <w:r w:rsidRPr="007928B1">
        <w:rPr>
          <w:rFonts w:hint="eastAsia"/>
          <w:color w:val="auto"/>
        </w:rPr>
        <w:t>㋑</w:t>
      </w:r>
      <w:r w:rsidR="000E593B">
        <w:rPr>
          <w:rFonts w:ascii="UD デジタル 教科書体 NK-R" w:eastAsia="UD デジタル 教科書体 NK-R" w:hint="eastAsia"/>
          <w:color w:val="auto"/>
        </w:rPr>
        <w:t>なお、プロモーション等</w:t>
      </w:r>
      <w:r w:rsidR="001E1637" w:rsidRPr="007928B1">
        <w:rPr>
          <w:rFonts w:ascii="UD デジタル 教科書体 NK-R" w:eastAsia="UD デジタル 教科書体 NK-R" w:hint="eastAsia"/>
          <w:color w:val="auto"/>
        </w:rPr>
        <w:t>の</w:t>
      </w:r>
      <w:r w:rsidR="003F5233">
        <w:rPr>
          <w:rFonts w:ascii="UD デジタル 教科書体 NK-R" w:eastAsia="UD デジタル 教科書体 NK-R" w:hint="eastAsia"/>
          <w:color w:val="auto"/>
        </w:rPr>
        <w:t>企画調整及び</w:t>
      </w:r>
      <w:r w:rsidR="001E1637" w:rsidRPr="007928B1">
        <w:rPr>
          <w:rFonts w:ascii="UD デジタル 教科書体 NK-R" w:eastAsia="UD デジタル 教科書体 NK-R" w:hint="eastAsia"/>
          <w:color w:val="auto"/>
        </w:rPr>
        <w:t>実施にあたっては、上記（３）に準じること。</w:t>
      </w:r>
    </w:p>
    <w:p w14:paraId="2D4BB417" w14:textId="6731F683" w:rsidR="001E1637" w:rsidRPr="007928B1" w:rsidRDefault="001E1637" w:rsidP="000704C1">
      <w:pPr>
        <w:adjustRightInd w:val="0"/>
        <w:snapToGrid w:val="0"/>
        <w:spacing w:after="0" w:line="240" w:lineRule="auto"/>
        <w:ind w:leftChars="2" w:left="14" w:right="45" w:hangingChars="5"/>
        <w:rPr>
          <w:rFonts w:ascii="UD デジタル 教科書体 NK-R" w:eastAsia="UD デジタル 教科書体 NK-R"/>
          <w:color w:val="auto"/>
        </w:rPr>
      </w:pPr>
    </w:p>
    <w:p w14:paraId="7EB49853" w14:textId="7240A0F4" w:rsidR="00D22B1B" w:rsidRPr="007928B1" w:rsidRDefault="00327067" w:rsidP="00F7333D">
      <w:pPr>
        <w:adjustRightInd w:val="0"/>
        <w:snapToGrid w:val="0"/>
        <w:spacing w:after="0" w:line="240" w:lineRule="auto"/>
        <w:ind w:leftChars="1" w:left="12" w:right="45" w:hangingChars="5"/>
        <w:rPr>
          <w:rFonts w:ascii="UD デジタル 教科書体 NK-R" w:eastAsia="UD デジタル 教科書体 NK-R"/>
          <w:color w:val="auto"/>
        </w:rPr>
      </w:pPr>
      <w:r w:rsidRPr="007928B1" w:rsidDel="00327067">
        <w:rPr>
          <w:rFonts w:ascii="UD デジタル 教科書体 NK-R" w:eastAsia="UD デジタル 教科書体 NK-R"/>
          <w:color w:val="auto"/>
        </w:rPr>
        <w:t xml:space="preserve"> </w:t>
      </w:r>
      <w:r w:rsidR="00D22B1B" w:rsidRPr="007928B1">
        <w:rPr>
          <w:rFonts w:ascii="UD デジタル 教科書体 NK-R" w:eastAsia="UD デジタル 教科書体 NK-R"/>
          <w:color w:val="auto"/>
        </w:rPr>
        <w:t>(</w:t>
      </w:r>
      <w:r w:rsidR="00F10618" w:rsidRPr="007928B1">
        <w:rPr>
          <w:rFonts w:ascii="UD デジタル 教科書体 NK-R" w:eastAsia="UD デジタル 教科書体 NK-R" w:hint="eastAsia"/>
          <w:color w:val="auto"/>
        </w:rPr>
        <w:t>６</w:t>
      </w:r>
      <w:r w:rsidR="00D22B1B" w:rsidRPr="007928B1">
        <w:rPr>
          <w:rFonts w:ascii="UD デジタル 教科書体 NK-R" w:eastAsia="UD デジタル 教科書体 NK-R"/>
          <w:color w:val="auto"/>
        </w:rPr>
        <w:t>)</w:t>
      </w:r>
      <w:r w:rsidR="00D22B1B" w:rsidRPr="007928B1">
        <w:rPr>
          <w:rFonts w:ascii="UD デジタル 教科書体 NK-R" w:eastAsia="UD デジタル 教科書体 NK-R" w:hint="eastAsia"/>
          <w:color w:val="auto"/>
        </w:rPr>
        <w:t>その他付帯業務</w:t>
      </w:r>
    </w:p>
    <w:p w14:paraId="7A3C4A04" w14:textId="68B1711F" w:rsidR="004A1123" w:rsidRPr="007928B1" w:rsidRDefault="00D22B1B" w:rsidP="009B0FF2">
      <w:pPr>
        <w:adjustRightInd w:val="0"/>
        <w:snapToGrid w:val="0"/>
        <w:spacing w:after="0" w:line="240" w:lineRule="auto"/>
        <w:ind w:leftChars="50" w:left="323" w:hangingChars="104" w:hanging="218"/>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①</w:t>
      </w:r>
      <w:r w:rsidR="004A1123" w:rsidRPr="007928B1">
        <w:rPr>
          <w:rFonts w:ascii="UD デジタル 教科書体 NK-R" w:eastAsia="UD デジタル 教科書体 NK-R" w:hint="eastAsia"/>
          <w:color w:val="auto"/>
        </w:rPr>
        <w:t>運営事務局の設置</w:t>
      </w:r>
      <w:r w:rsidR="008B46C3" w:rsidRPr="007928B1">
        <w:rPr>
          <w:rFonts w:ascii="UD デジタル 教科書体 NK-R" w:eastAsia="UD デジタル 教科書体 NK-R" w:hint="eastAsia"/>
          <w:color w:val="auto"/>
        </w:rPr>
        <w:t>及び専門人材の起用</w:t>
      </w:r>
    </w:p>
    <w:p w14:paraId="7920851F" w14:textId="7A4DA533" w:rsidR="00D22B1B" w:rsidRPr="007928B1" w:rsidRDefault="000E4727" w:rsidP="009B0FF2">
      <w:pPr>
        <w:adjustRightInd w:val="0"/>
        <w:snapToGrid w:val="0"/>
        <w:spacing w:after="0" w:line="240" w:lineRule="auto"/>
        <w:ind w:leftChars="200" w:left="630" w:hangingChars="100" w:hanging="210"/>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color w:val="auto"/>
        </w:rPr>
        <w:t>契約締結後速やかに事業全体にかかる事務局を設置し、</w:t>
      </w:r>
      <w:r w:rsidR="00947F45" w:rsidRPr="007928B1">
        <w:rPr>
          <w:rFonts w:ascii="UD デジタル 教科書体 NK-R" w:eastAsia="UD デジタル 教科書体 NK-R"/>
          <w:color w:val="auto"/>
        </w:rPr>
        <w:t>実行委員会</w:t>
      </w:r>
      <w:r w:rsidR="00B45A0D" w:rsidRPr="007928B1">
        <w:rPr>
          <w:rFonts w:ascii="UD デジタル 教科書体 NK-R" w:eastAsia="UD デジタル 教科書体 NK-R"/>
          <w:color w:val="auto"/>
        </w:rPr>
        <w:t>やコンテンツホルダー</w:t>
      </w:r>
      <w:r w:rsidR="003B2F8B" w:rsidRPr="007928B1">
        <w:rPr>
          <w:rFonts w:ascii="UD デジタル 教科書体 NK-R" w:eastAsia="UD デジタル 教科書体 NK-R" w:hint="eastAsia"/>
          <w:color w:val="auto"/>
        </w:rPr>
        <w:t>、市町村等</w:t>
      </w:r>
      <w:r w:rsidR="00B45A0D" w:rsidRPr="007928B1">
        <w:rPr>
          <w:rFonts w:ascii="UD デジタル 教科書体 NK-R" w:eastAsia="UD デジタル 教科書体 NK-R"/>
          <w:color w:val="auto"/>
        </w:rPr>
        <w:t>との調整のほか、事業全体の問合せや各プログラム来場者・参加者の募集等の手続き（申込、受付対応、当落通知等）、受注者が第三者に損害を及ぼした場合の対応など、プログラム開催にかかる総合的な企画調整・運営を行うこと。</w:t>
      </w:r>
    </w:p>
    <w:p w14:paraId="4B82E9E0" w14:textId="09723DB0" w:rsidR="00B44D91" w:rsidRPr="007928B1" w:rsidRDefault="000E4727" w:rsidP="00F7333D">
      <w:pPr>
        <w:adjustRightInd w:val="0"/>
        <w:snapToGrid w:val="0"/>
        <w:spacing w:after="0" w:line="240" w:lineRule="auto"/>
        <w:ind w:leftChars="204" w:left="533" w:hangingChars="50" w:hanging="105"/>
        <w:rPr>
          <w:rFonts w:ascii="UD デジタル 教科書体 NK-R" w:eastAsia="UD デジタル 教科書体 NK-R"/>
          <w:color w:val="auto"/>
        </w:rPr>
      </w:pPr>
      <w:r w:rsidRPr="007928B1">
        <w:rPr>
          <w:rFonts w:hint="eastAsia"/>
          <w:color w:val="auto"/>
        </w:rPr>
        <w:t>㋑</w:t>
      </w:r>
      <w:r w:rsidR="00220546" w:rsidRPr="007928B1">
        <w:rPr>
          <w:rFonts w:ascii="UD デジタル 教科書体 NK-R" w:eastAsia="UD デジタル 教科書体 NK-R" w:hint="eastAsia"/>
          <w:color w:val="auto"/>
        </w:rPr>
        <w:t>契約締結後速やかに、</w:t>
      </w:r>
      <w:r w:rsidR="00511E6B" w:rsidRPr="007928B1">
        <w:rPr>
          <w:rFonts w:ascii="UD デジタル 教科書体 NK-R" w:eastAsia="UD デジタル 教科書体 NK-R" w:hint="eastAsia"/>
          <w:color w:val="auto"/>
        </w:rPr>
        <w:t>専門人材の起用に向け、実行委員会と協議を行</w:t>
      </w:r>
      <w:r w:rsidR="00B71999" w:rsidRPr="007928B1">
        <w:rPr>
          <w:rFonts w:ascii="UD デジタル 教科書体 NK-R" w:eastAsia="UD デジタル 教科書体 NK-R" w:hint="eastAsia"/>
          <w:color w:val="auto"/>
        </w:rPr>
        <w:t>う</w:t>
      </w:r>
      <w:r w:rsidR="00621B62" w:rsidRPr="007928B1">
        <w:rPr>
          <w:rFonts w:ascii="UD デジタル 教科書体 NK-R" w:eastAsia="UD デジタル 教科書体 NK-R" w:hint="eastAsia"/>
          <w:color w:val="auto"/>
        </w:rPr>
        <w:t>こと。</w:t>
      </w:r>
    </w:p>
    <w:p w14:paraId="7178D348" w14:textId="7DACFE11" w:rsidR="004A1123" w:rsidRPr="007928B1" w:rsidRDefault="000E4727" w:rsidP="009B0FF2">
      <w:pPr>
        <w:adjustRightInd w:val="0"/>
        <w:snapToGrid w:val="0"/>
        <w:spacing w:after="0" w:line="240" w:lineRule="auto"/>
        <w:ind w:leftChars="204" w:left="657" w:hangingChars="109" w:hanging="229"/>
        <w:rPr>
          <w:rFonts w:ascii="UD デジタル 教科書体 NK-R" w:eastAsia="UD デジタル 教科書体 NK-R"/>
          <w:color w:val="auto"/>
        </w:rPr>
      </w:pPr>
      <w:r w:rsidRPr="007928B1">
        <w:rPr>
          <w:rFonts w:hint="eastAsia"/>
          <w:color w:val="auto"/>
        </w:rPr>
        <w:t>㋒</w:t>
      </w:r>
      <w:r w:rsidR="00511E6B" w:rsidRPr="007928B1">
        <w:rPr>
          <w:rFonts w:ascii="UD デジタル 教科書体 NK-R" w:eastAsia="UD デジタル 教科書体 NK-R" w:hint="eastAsia"/>
          <w:color w:val="auto"/>
        </w:rPr>
        <w:t>専門人材</w:t>
      </w:r>
      <w:r w:rsidR="00621B62" w:rsidRPr="007928B1">
        <w:rPr>
          <w:rFonts w:ascii="UD デジタル 教科書体 NK-R" w:eastAsia="UD デジタル 教科書体 NK-R" w:hint="eastAsia"/>
          <w:color w:val="auto"/>
        </w:rPr>
        <w:t>の起用については</w:t>
      </w:r>
      <w:r w:rsidR="00B71999" w:rsidRPr="007928B1">
        <w:rPr>
          <w:rFonts w:ascii="UD デジタル 教科書体 NK-R" w:eastAsia="UD デジタル 教科書体 NK-R" w:hint="eastAsia"/>
          <w:color w:val="auto"/>
        </w:rPr>
        <w:t>、</w:t>
      </w:r>
      <w:r w:rsidR="00621B62" w:rsidRPr="007928B1">
        <w:rPr>
          <w:rFonts w:ascii="UD デジタル 教科書体 NK-R" w:eastAsia="UD デジタル 教科書体 NK-R" w:hint="eastAsia"/>
          <w:color w:val="auto"/>
        </w:rPr>
        <w:t>受注者との間で契約等の必要な事務を行うとともに、事</w:t>
      </w:r>
      <w:r w:rsidR="00511E6B" w:rsidRPr="007928B1">
        <w:rPr>
          <w:rFonts w:ascii="UD デジタル 教科書体 NK-R" w:eastAsia="UD デジタル 教科書体 NK-R" w:hint="eastAsia"/>
          <w:color w:val="auto"/>
        </w:rPr>
        <w:t>業への参画</w:t>
      </w:r>
      <w:r w:rsidRPr="007928B1">
        <w:rPr>
          <w:rFonts w:ascii="UD デジタル 教科書体 NK-R" w:eastAsia="UD デジタル 教科書体 NK-R"/>
          <w:color w:val="auto"/>
        </w:rPr>
        <w:t xml:space="preserve">    </w:t>
      </w:r>
      <w:r w:rsidR="00511E6B" w:rsidRPr="007928B1">
        <w:rPr>
          <w:rFonts w:ascii="UD デジタル 教科書体 NK-R" w:eastAsia="UD デジタル 教科書体 NK-R" w:hint="eastAsia"/>
          <w:color w:val="auto"/>
        </w:rPr>
        <w:t>に必要となる実費及び報酬等</w:t>
      </w:r>
      <w:r w:rsidR="00B71999" w:rsidRPr="007928B1">
        <w:rPr>
          <w:rFonts w:ascii="UD デジタル 教科書体 NK-R" w:eastAsia="UD デジタル 教科書体 NK-R" w:hint="eastAsia"/>
          <w:color w:val="auto"/>
        </w:rPr>
        <w:t>については委託費</w:t>
      </w:r>
      <w:r w:rsidR="00511E6B" w:rsidRPr="007928B1">
        <w:rPr>
          <w:rFonts w:ascii="UD デジタル 教科書体 NK-R" w:eastAsia="UD デジタル 教科書体 NK-R" w:hint="eastAsia"/>
          <w:color w:val="auto"/>
        </w:rPr>
        <w:t>から支払うこと。</w:t>
      </w:r>
      <w:r w:rsidR="00B71999" w:rsidRPr="007928B1">
        <w:rPr>
          <w:rFonts w:ascii="UD デジタル 教科書体 NK-R" w:eastAsia="UD デジタル 教科書体 NK-R" w:hint="eastAsia"/>
          <w:color w:val="auto"/>
        </w:rPr>
        <w:t>なお、</w:t>
      </w:r>
      <w:r w:rsidR="007A4F72" w:rsidRPr="007928B1">
        <w:rPr>
          <w:rFonts w:ascii="UD デジタル 教科書体 NK-R" w:eastAsia="UD デジタル 教科書体 NK-R" w:hint="eastAsia"/>
          <w:color w:val="auto"/>
        </w:rPr>
        <w:t>実行委員会が指名する</w:t>
      </w:r>
      <w:r w:rsidR="00B71999" w:rsidRPr="007928B1">
        <w:rPr>
          <w:rFonts w:ascii="UD デジタル 教科書体 NK-R" w:eastAsia="UD デジタル 教科書体 NK-R" w:hint="eastAsia"/>
          <w:color w:val="auto"/>
        </w:rPr>
        <w:t>専門人材に係る報酬については実行委員会と協議の上決定する。</w:t>
      </w:r>
    </w:p>
    <w:p w14:paraId="7B8C296C" w14:textId="7FAE38F8" w:rsidR="00621B62" w:rsidRPr="007928B1" w:rsidRDefault="000E4727" w:rsidP="009B0FF2">
      <w:pPr>
        <w:adjustRightInd w:val="0"/>
        <w:snapToGrid w:val="0"/>
        <w:spacing w:after="0" w:line="240" w:lineRule="auto"/>
        <w:ind w:leftChars="204" w:left="638" w:hangingChars="100" w:hanging="210"/>
        <w:rPr>
          <w:rFonts w:ascii="UD デジタル 教科書体 NK-R" w:eastAsia="UD デジタル 教科書体 NK-R"/>
          <w:color w:val="auto"/>
        </w:rPr>
      </w:pPr>
      <w:r w:rsidRPr="007928B1">
        <w:rPr>
          <w:rFonts w:hint="eastAsia"/>
          <w:color w:val="auto"/>
        </w:rPr>
        <w:t>㋓</w:t>
      </w:r>
      <w:r w:rsidR="00621B62" w:rsidRPr="007928B1">
        <w:rPr>
          <w:rFonts w:ascii="UD デジタル 教科書体 NK-R" w:eastAsia="UD デジタル 教科書体 NK-R" w:hint="eastAsia"/>
          <w:color w:val="auto"/>
        </w:rPr>
        <w:t>受注者は専門人材と共に、プログラムの実施に係る企画・調整及び市町村等の関係者との調整を行うこと。</w:t>
      </w:r>
    </w:p>
    <w:p w14:paraId="263AA9C9" w14:textId="137C3BC4" w:rsidR="004A1123" w:rsidRDefault="004A1123" w:rsidP="00F7333D">
      <w:pPr>
        <w:adjustRightInd w:val="0"/>
        <w:snapToGrid w:val="0"/>
        <w:spacing w:after="0" w:line="240" w:lineRule="auto"/>
        <w:ind w:leftChars="200" w:left="420" w:firstLineChars="100" w:firstLine="210"/>
        <w:rPr>
          <w:rFonts w:ascii="UD デジタル 教科書体 NK-R" w:eastAsia="UD デジタル 教科書体 NK-R"/>
          <w:color w:val="auto"/>
        </w:rPr>
      </w:pPr>
    </w:p>
    <w:p w14:paraId="3909B063" w14:textId="77777777" w:rsidR="003140EB" w:rsidRDefault="003140EB" w:rsidP="00F7333D">
      <w:pPr>
        <w:adjustRightInd w:val="0"/>
        <w:snapToGrid w:val="0"/>
        <w:spacing w:after="0" w:line="240" w:lineRule="auto"/>
        <w:ind w:leftChars="5" w:firstLineChars="50" w:firstLine="105"/>
        <w:rPr>
          <w:rFonts w:ascii="UD デジタル 教科書体 NK-R" w:eastAsia="UD デジタル 教科書体 NK-R"/>
          <w:color w:val="auto"/>
        </w:rPr>
      </w:pPr>
    </w:p>
    <w:p w14:paraId="4556BA3A" w14:textId="5F6822BE" w:rsidR="004A1123" w:rsidRPr="007928B1" w:rsidRDefault="004A1123" w:rsidP="00F7333D">
      <w:pPr>
        <w:adjustRightInd w:val="0"/>
        <w:snapToGrid w:val="0"/>
        <w:spacing w:after="0" w:line="240" w:lineRule="auto"/>
        <w:ind w:leftChars="5" w:firstLineChars="50" w:firstLine="105"/>
        <w:rPr>
          <w:rFonts w:ascii="UD デジタル 教科書体 NK-R" w:eastAsia="UD デジタル 教科書体 NK-R"/>
          <w:color w:val="auto"/>
        </w:rPr>
      </w:pPr>
      <w:r w:rsidRPr="007928B1">
        <w:rPr>
          <w:rFonts w:ascii="UD デジタル 教科書体 NK-R" w:eastAsia="UD デジタル 教科書体 NK-R" w:hint="eastAsia"/>
          <w:color w:val="auto"/>
        </w:rPr>
        <w:lastRenderedPageBreak/>
        <w:t xml:space="preserve">　②協賛獲得に係る業務</w:t>
      </w:r>
    </w:p>
    <w:p w14:paraId="2B332035" w14:textId="2510A2EB" w:rsidR="004A1123" w:rsidRPr="007928B1" w:rsidRDefault="000E4727" w:rsidP="009B0FF2">
      <w:pPr>
        <w:adjustRightInd w:val="0"/>
        <w:snapToGrid w:val="0"/>
        <w:spacing w:after="0" w:line="240" w:lineRule="auto"/>
        <w:ind w:leftChars="3" w:left="6" w:firstLineChars="200" w:firstLine="420"/>
        <w:rPr>
          <w:rFonts w:ascii="UD デジタル 教科書体 NK-R" w:eastAsia="UD デジタル 教科書体 NK-R"/>
          <w:color w:val="auto"/>
        </w:rPr>
      </w:pPr>
      <w:r w:rsidRPr="007928B1">
        <w:rPr>
          <w:rFonts w:hint="eastAsia"/>
          <w:color w:val="auto"/>
        </w:rPr>
        <w:t>㋐</w:t>
      </w:r>
      <w:r w:rsidR="004A1123" w:rsidRPr="007928B1">
        <w:rPr>
          <w:rFonts w:ascii="UD デジタル 教科書体 NK-R" w:eastAsia="UD デジタル 教科書体 NK-R"/>
          <w:color w:val="auto"/>
        </w:rPr>
        <w:t>広告協賛、ステージ協賛、コンテンツ協賛等の有効な協賛の獲得に努めること。</w:t>
      </w:r>
    </w:p>
    <w:p w14:paraId="636762A0" w14:textId="7A7EABE8" w:rsidR="004A1123" w:rsidRPr="007928B1" w:rsidRDefault="004A1123" w:rsidP="009B0FF2">
      <w:pPr>
        <w:adjustRightInd w:val="0"/>
        <w:snapToGrid w:val="0"/>
        <w:spacing w:after="0" w:line="240" w:lineRule="auto"/>
        <w:ind w:leftChars="5" w:firstLineChars="300" w:firstLine="630"/>
        <w:rPr>
          <w:rFonts w:ascii="UD デジタル 教科書体 NK-R" w:eastAsia="UD デジタル 教科書体 NK-R"/>
          <w:color w:val="auto"/>
        </w:rPr>
      </w:pPr>
      <w:r w:rsidRPr="007928B1">
        <w:rPr>
          <w:rFonts w:ascii="UD デジタル 教科書体 NK-R" w:eastAsia="UD デジタル 教科書体 NK-R" w:hint="eastAsia"/>
          <w:color w:val="auto"/>
        </w:rPr>
        <w:t>（協賛の獲得にあたっては、セールスシートを作成し、</w:t>
      </w:r>
      <w:r w:rsidR="00947F45"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hint="eastAsia"/>
          <w:color w:val="auto"/>
        </w:rPr>
        <w:t>に提出、共有すること）</w:t>
      </w:r>
    </w:p>
    <w:p w14:paraId="103F7802" w14:textId="0A46D63C" w:rsidR="004A1123" w:rsidRPr="007928B1" w:rsidRDefault="000E4727" w:rsidP="009B0FF2">
      <w:pPr>
        <w:adjustRightInd w:val="0"/>
        <w:snapToGrid w:val="0"/>
        <w:spacing w:after="0" w:line="240" w:lineRule="auto"/>
        <w:ind w:leftChars="203" w:left="636" w:hangingChars="100" w:hanging="210"/>
        <w:rPr>
          <w:rFonts w:ascii="UD デジタル 教科書体 NK-R" w:eastAsia="UD デジタル 教科書体 NK-R"/>
          <w:color w:val="auto"/>
        </w:rPr>
      </w:pPr>
      <w:r w:rsidRPr="007928B1">
        <w:rPr>
          <w:rFonts w:hint="eastAsia"/>
          <w:color w:val="auto"/>
        </w:rPr>
        <w:t>㋑</w:t>
      </w:r>
      <w:r w:rsidR="004A1123" w:rsidRPr="007928B1">
        <w:rPr>
          <w:rFonts w:ascii="UD デジタル 教科書体 NK-R" w:eastAsia="UD デジタル 教科書体 NK-R"/>
          <w:color w:val="auto"/>
        </w:rPr>
        <w:t>協賛等にあたり、必要に応じて協賛者と協議、調整を行うこと。なお、協賛獲得に係る費用は、委託料に含まない。</w:t>
      </w:r>
    </w:p>
    <w:p w14:paraId="56B47C3D" w14:textId="33DC87B7" w:rsidR="004A1123" w:rsidRPr="007928B1" w:rsidRDefault="004A1123" w:rsidP="00F7333D">
      <w:pPr>
        <w:adjustRightInd w:val="0"/>
        <w:snapToGrid w:val="0"/>
        <w:spacing w:after="0" w:line="240" w:lineRule="auto"/>
        <w:ind w:leftChars="2" w:left="14" w:hangingChars="5"/>
        <w:rPr>
          <w:rFonts w:ascii="UD デジタル 教科書体 NK-R" w:eastAsia="UD デジタル 教科書体 NK-R"/>
          <w:color w:val="auto"/>
        </w:rPr>
      </w:pPr>
    </w:p>
    <w:p w14:paraId="2E4F3D04" w14:textId="3E495467" w:rsidR="001A5311" w:rsidRPr="007928B1" w:rsidRDefault="001A5311" w:rsidP="00F7333D">
      <w:pPr>
        <w:adjustRightInd w:val="0"/>
        <w:snapToGrid w:val="0"/>
        <w:spacing w:after="0" w:line="240" w:lineRule="auto"/>
        <w:ind w:leftChars="2" w:left="14" w:hangingChars="5"/>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③連絡調整</w:t>
      </w:r>
    </w:p>
    <w:p w14:paraId="24112656" w14:textId="5A956C80" w:rsidR="001A5311" w:rsidRPr="007928B1" w:rsidRDefault="001A5311" w:rsidP="009B0FF2">
      <w:pPr>
        <w:adjustRightInd w:val="0"/>
        <w:snapToGrid w:val="0"/>
        <w:spacing w:after="0" w:line="240" w:lineRule="auto"/>
        <w:ind w:leftChars="2" w:left="539" w:hangingChars="255" w:hanging="535"/>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0E4727" w:rsidRPr="007928B1">
        <w:rPr>
          <w:rFonts w:hint="eastAsia"/>
          <w:color w:val="auto"/>
        </w:rPr>
        <w:t>㋐</w:t>
      </w:r>
      <w:r w:rsidRPr="007928B1">
        <w:rPr>
          <w:rFonts w:ascii="UD デジタル 教科書体 NK-R" w:eastAsia="UD デジタル 教科書体 NK-R" w:hint="eastAsia"/>
          <w:color w:val="auto"/>
        </w:rPr>
        <w:t>参加者等との連絡調整にあたって、電子メールやファクシミリを使用する場合は、内容の確認を徹底するとともに</w:t>
      </w:r>
      <w:r w:rsidR="00DB03BA" w:rsidRPr="007928B1">
        <w:rPr>
          <w:rFonts w:ascii="UD デジタル 教科書体 NK-R" w:eastAsia="UD デジタル 教科書体 NK-R" w:hint="eastAsia"/>
          <w:color w:val="auto"/>
        </w:rPr>
        <w:t>、メール配信システムを利用する等、</w:t>
      </w:r>
      <w:r w:rsidRPr="007928B1">
        <w:rPr>
          <w:rFonts w:ascii="UD デジタル 教科書体 NK-R" w:eastAsia="UD デジタル 教科書体 NK-R" w:hint="eastAsia"/>
          <w:color w:val="auto"/>
        </w:rPr>
        <w:t>誤送信等に十分留意すること。</w:t>
      </w:r>
    </w:p>
    <w:p w14:paraId="40F87401" w14:textId="317046E3" w:rsidR="001A5311" w:rsidRPr="007928B1" w:rsidRDefault="000E4727" w:rsidP="009B0FF2">
      <w:pPr>
        <w:adjustRightInd w:val="0"/>
        <w:snapToGrid w:val="0"/>
        <w:spacing w:after="0" w:line="240" w:lineRule="auto"/>
        <w:ind w:leftChars="152" w:left="529" w:hangingChars="100" w:hanging="210"/>
        <w:rPr>
          <w:rFonts w:ascii="UD デジタル 教科書体 NK-R" w:eastAsia="UD デジタル 教科書体 NK-R"/>
          <w:color w:val="auto"/>
        </w:rPr>
      </w:pPr>
      <w:r w:rsidRPr="007928B1">
        <w:rPr>
          <w:rFonts w:hint="eastAsia"/>
          <w:color w:val="auto"/>
        </w:rPr>
        <w:t>㋑</w:t>
      </w:r>
      <w:r w:rsidR="00947F45" w:rsidRPr="007928B1">
        <w:rPr>
          <w:rFonts w:ascii="UD デジタル 教科書体 NK-R" w:eastAsia="UD デジタル 教科書体 NK-R"/>
          <w:color w:val="auto"/>
        </w:rPr>
        <w:t>実行委員会</w:t>
      </w:r>
      <w:r w:rsidR="00B12D57" w:rsidRPr="007928B1">
        <w:rPr>
          <w:rFonts w:ascii="UD デジタル 教科書体 NK-R" w:eastAsia="UD デジタル 教科書体 NK-R"/>
          <w:color w:val="auto"/>
        </w:rPr>
        <w:t>と緊密に連絡を図り、情報を共有しながら</w:t>
      </w:r>
      <w:r w:rsidR="00B12D57" w:rsidRPr="007928B1">
        <w:rPr>
          <w:rFonts w:ascii="UD デジタル 教科書体 NK-R" w:eastAsia="UD デジタル 教科書体 NK-R" w:hint="eastAsia"/>
          <w:color w:val="auto"/>
        </w:rPr>
        <w:t>事業</w:t>
      </w:r>
      <w:r w:rsidR="001A5311" w:rsidRPr="007928B1">
        <w:rPr>
          <w:rFonts w:ascii="UD デジタル 教科書体 NK-R" w:eastAsia="UD デジタル 教科書体 NK-R"/>
          <w:color w:val="auto"/>
        </w:rPr>
        <w:t>を推進するとともに、</w:t>
      </w:r>
      <w:r w:rsidR="00947F45" w:rsidRPr="007928B1">
        <w:rPr>
          <w:rFonts w:ascii="UD デジタル 教科書体 NK-R" w:eastAsia="UD デジタル 教科書体 NK-R"/>
          <w:color w:val="auto"/>
        </w:rPr>
        <w:t>実行委員会</w:t>
      </w:r>
      <w:r w:rsidR="001A5311" w:rsidRPr="007928B1">
        <w:rPr>
          <w:rFonts w:ascii="UD デジタル 教科書体 NK-R" w:eastAsia="UD デジタル 教科書体 NK-R"/>
          <w:color w:val="auto"/>
        </w:rPr>
        <w:t>からの事業に関する調査に協力すること。</w:t>
      </w:r>
    </w:p>
    <w:p w14:paraId="1E37D175" w14:textId="3B5C4AE1" w:rsidR="001A5311" w:rsidRPr="007928B1" w:rsidRDefault="000E4727" w:rsidP="009B0FF2">
      <w:pPr>
        <w:adjustRightInd w:val="0"/>
        <w:snapToGrid w:val="0"/>
        <w:spacing w:after="0" w:line="240" w:lineRule="auto"/>
        <w:ind w:leftChars="152" w:left="529" w:hangingChars="100" w:hanging="210"/>
        <w:rPr>
          <w:rFonts w:ascii="UD デジタル 教科書体 NK-R" w:eastAsia="UD デジタル 教科書体 NK-R"/>
          <w:color w:val="auto"/>
        </w:rPr>
      </w:pPr>
      <w:r w:rsidRPr="007928B1">
        <w:rPr>
          <w:rFonts w:hint="eastAsia"/>
          <w:color w:val="auto"/>
        </w:rPr>
        <w:t>㋒</w:t>
      </w:r>
      <w:r w:rsidR="001A5311" w:rsidRPr="007928B1">
        <w:rPr>
          <w:rFonts w:ascii="UD デジタル 教科書体 NK-R" w:eastAsia="UD デジタル 教科書体 NK-R"/>
          <w:color w:val="auto"/>
        </w:rPr>
        <w:t>関係機関との連絡会議や主要な会議には、原則として、</w:t>
      </w:r>
      <w:r w:rsidR="00947F45" w:rsidRPr="007928B1">
        <w:rPr>
          <w:rFonts w:ascii="UD デジタル 教科書体 NK-R" w:eastAsia="UD デジタル 教科書体 NK-R"/>
          <w:color w:val="auto"/>
        </w:rPr>
        <w:t>実行委員会</w:t>
      </w:r>
      <w:r w:rsidR="001A5311" w:rsidRPr="007928B1">
        <w:rPr>
          <w:rFonts w:ascii="UD デジタル 教科書体 NK-R" w:eastAsia="UD デジタル 教科書体 NK-R"/>
          <w:color w:val="auto"/>
        </w:rPr>
        <w:t>とともに同席すること。また、会議では必要に応じて説明等を行うほか、事前資料の作成等、準備を行うこと。</w:t>
      </w:r>
    </w:p>
    <w:p w14:paraId="72759014" w14:textId="38ED0777" w:rsidR="004A1123" w:rsidRPr="007928B1" w:rsidRDefault="004A1123" w:rsidP="00F7333D">
      <w:pPr>
        <w:adjustRightInd w:val="0"/>
        <w:snapToGrid w:val="0"/>
        <w:spacing w:after="0" w:line="240" w:lineRule="auto"/>
        <w:ind w:leftChars="4" w:left="16" w:hangingChars="4" w:hanging="8"/>
        <w:rPr>
          <w:rFonts w:ascii="UD デジタル 教科書体 NK-R" w:eastAsia="UD デジタル 教科書体 NK-R"/>
          <w:color w:val="auto"/>
        </w:rPr>
      </w:pPr>
    </w:p>
    <w:p w14:paraId="514CEEA9" w14:textId="5384D158" w:rsidR="001A5311" w:rsidRPr="007928B1" w:rsidRDefault="001A5311" w:rsidP="00F7333D">
      <w:pPr>
        <w:adjustRightInd w:val="0"/>
        <w:snapToGrid w:val="0"/>
        <w:spacing w:after="0" w:line="240" w:lineRule="auto"/>
        <w:ind w:leftChars="103" w:left="426" w:hangingChars="100" w:hanging="210"/>
        <w:rPr>
          <w:rFonts w:ascii="UD デジタル 教科書体 NK-R" w:eastAsia="UD デジタル 教科書体 NK-R"/>
          <w:color w:val="auto"/>
        </w:rPr>
      </w:pPr>
      <w:r w:rsidRPr="007928B1">
        <w:rPr>
          <w:rFonts w:ascii="UD デジタル 教科書体 NK-R" w:eastAsia="UD デジタル 教科書体 NK-R" w:hint="eastAsia"/>
          <w:color w:val="auto"/>
        </w:rPr>
        <w:t>④書類の保存等</w:t>
      </w:r>
    </w:p>
    <w:p w14:paraId="4DF9E48C" w14:textId="5463B73C" w:rsidR="001A5311" w:rsidRPr="007928B1" w:rsidRDefault="001A5311" w:rsidP="00F7333D">
      <w:pPr>
        <w:adjustRightInd w:val="0"/>
        <w:snapToGrid w:val="0"/>
        <w:spacing w:after="0" w:line="240" w:lineRule="auto"/>
        <w:ind w:leftChars="203" w:left="531"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経費支出等の確認書類（請求書、支払書等）について年度ごとに整理・保管（</w:t>
      </w:r>
      <w:r w:rsidR="002C4ECF" w:rsidRPr="007928B1">
        <w:rPr>
          <w:rFonts w:ascii="UD デジタル 教科書体 NK-R" w:eastAsia="UD デジタル 教科書体 NK-R"/>
          <w:color w:val="auto"/>
        </w:rPr>
        <w:t>10</w:t>
      </w:r>
      <w:r w:rsidRPr="007928B1">
        <w:rPr>
          <w:rFonts w:ascii="UD デジタル 教科書体 NK-R" w:eastAsia="UD デジタル 教科書体 NK-R"/>
          <w:color w:val="auto"/>
        </w:rPr>
        <w:t>年間）し、</w:t>
      </w:r>
      <w:r w:rsidR="00947F45" w:rsidRPr="007928B1">
        <w:rPr>
          <w:rFonts w:ascii="UD デジタル 教科書体 NK-R" w:eastAsia="UD デジタル 教科書体 NK-R"/>
          <w:color w:val="auto"/>
        </w:rPr>
        <w:t>実行委員会</w:t>
      </w:r>
      <w:r w:rsidRPr="007928B1">
        <w:rPr>
          <w:rFonts w:ascii="UD デジタル 教科書体 NK-R" w:eastAsia="UD デジタル 教科書体 NK-R"/>
          <w:color w:val="auto"/>
        </w:rPr>
        <w:t>からの請求があった場合、速やかに提出すること。</w:t>
      </w:r>
    </w:p>
    <w:p w14:paraId="7844211E" w14:textId="77777777" w:rsidR="001A5311" w:rsidRPr="007928B1" w:rsidRDefault="001A5311" w:rsidP="00F7333D">
      <w:pPr>
        <w:adjustRightInd w:val="0"/>
        <w:snapToGrid w:val="0"/>
        <w:spacing w:after="0" w:line="240" w:lineRule="auto"/>
        <w:ind w:leftChars="4" w:left="16" w:hangingChars="4" w:hanging="8"/>
        <w:rPr>
          <w:rFonts w:ascii="UD デジタル 教科書体 NK-R" w:eastAsia="UD デジタル 教科書体 NK-R"/>
          <w:color w:val="auto"/>
        </w:rPr>
      </w:pPr>
    </w:p>
    <w:p w14:paraId="78BD23F7" w14:textId="05A0E689" w:rsidR="001A5311" w:rsidRPr="007928B1" w:rsidRDefault="00B45A0D" w:rsidP="00F7333D">
      <w:pPr>
        <w:adjustRightInd w:val="0"/>
        <w:snapToGrid w:val="0"/>
        <w:spacing w:after="0" w:line="240" w:lineRule="auto"/>
        <w:ind w:left="218" w:hangingChars="104" w:hanging="218"/>
        <w:rPr>
          <w:rFonts w:ascii="UD デジタル 教科書体 NK-R" w:eastAsia="UD デジタル 教科書体 NK-R"/>
          <w:color w:val="auto"/>
        </w:rPr>
      </w:pPr>
      <w:r w:rsidRPr="007928B1">
        <w:rPr>
          <w:rFonts w:ascii="UD デジタル 教科書体 NK-R" w:eastAsia="UD デジタル 教科書体 NK-R"/>
          <w:color w:val="auto"/>
        </w:rPr>
        <w:t xml:space="preserve"> </w:t>
      </w:r>
      <w:r w:rsidR="001A5311" w:rsidRPr="007928B1">
        <w:rPr>
          <w:rFonts w:ascii="UD デジタル 教科書体 NK-R" w:eastAsia="UD デジタル 教科書体 NK-R" w:hint="eastAsia"/>
          <w:color w:val="auto"/>
        </w:rPr>
        <w:t xml:space="preserve">　　⑤その他</w:t>
      </w:r>
    </w:p>
    <w:p w14:paraId="377BBD85" w14:textId="5EB18077" w:rsidR="00D22B1B" w:rsidRPr="007928B1" w:rsidRDefault="000E4727" w:rsidP="009B0FF2">
      <w:pPr>
        <w:adjustRightInd w:val="0"/>
        <w:snapToGrid w:val="0"/>
        <w:spacing w:after="0" w:line="240" w:lineRule="auto"/>
        <w:ind w:leftChars="200" w:left="630" w:hangingChars="100" w:hanging="210"/>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hint="eastAsia"/>
          <w:color w:val="auto"/>
        </w:rPr>
        <w:t>施設賠償責任保険、傷害総合保険、事業参加者傷害保険、施設入場者傷害保険等適切な保険に加入すること。また、芸術作品等物品を展示する場合は、移送から設置までの安全管理に必要な保険及び観覧者等の安全確保及び展示物、展示場所の保全のために必要な損害保険等に加入すること。</w:t>
      </w:r>
    </w:p>
    <w:p w14:paraId="42D4B710" w14:textId="5A9A3031" w:rsidR="00F742A0" w:rsidRPr="007928B1" w:rsidRDefault="00B45A0D" w:rsidP="00F7333D">
      <w:pPr>
        <w:adjustRightInd w:val="0"/>
        <w:snapToGrid w:val="0"/>
        <w:spacing w:after="0" w:line="240" w:lineRule="auto"/>
        <w:ind w:left="218" w:hangingChars="104" w:hanging="218"/>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1A5311" w:rsidRPr="007928B1">
        <w:rPr>
          <w:rFonts w:ascii="UD デジタル 教科書体 NK-R" w:eastAsia="UD デジタル 教科書体 NK-R"/>
          <w:color w:val="auto"/>
        </w:rPr>
        <w:t xml:space="preserve">    </w:t>
      </w:r>
      <w:r w:rsidR="000E4727" w:rsidRPr="007928B1">
        <w:rPr>
          <w:rFonts w:ascii="UD デジタル 教科書体 NK-R" w:eastAsia="UD デジタル 教科書体 NK-R"/>
          <w:color w:val="auto"/>
        </w:rPr>
        <w:t xml:space="preserve"> </w:t>
      </w:r>
      <w:r w:rsidR="000E4727" w:rsidRPr="007928B1">
        <w:rPr>
          <w:rFonts w:hint="eastAsia"/>
          <w:color w:val="auto"/>
        </w:rPr>
        <w:t>㋑</w:t>
      </w:r>
      <w:r w:rsidR="00F742A0" w:rsidRPr="007928B1">
        <w:rPr>
          <w:rFonts w:ascii="UD デジタル 教科書体 NK-R" w:eastAsia="UD デジタル 教科書体 NK-R"/>
          <w:color w:val="auto"/>
        </w:rPr>
        <w:t>その他本業務の遂行に必要な事務・作業について、</w:t>
      </w:r>
      <w:r w:rsidR="00947F45" w:rsidRPr="007928B1">
        <w:rPr>
          <w:rFonts w:ascii="UD デジタル 教科書体 NK-R" w:eastAsia="UD デジタル 教科書体 NK-R"/>
          <w:color w:val="auto"/>
        </w:rPr>
        <w:t>実行委員会</w:t>
      </w:r>
      <w:r w:rsidR="00F742A0" w:rsidRPr="007928B1">
        <w:rPr>
          <w:rFonts w:ascii="UD デジタル 教科書体 NK-R" w:eastAsia="UD デジタル 教科書体 NK-R"/>
          <w:color w:val="auto"/>
        </w:rPr>
        <w:t>と調整のうえ、対応すること。</w:t>
      </w:r>
    </w:p>
    <w:p w14:paraId="17650F79" w14:textId="6837B545" w:rsidR="00B45A0D" w:rsidRPr="007928B1" w:rsidRDefault="000E4727" w:rsidP="009B0FF2">
      <w:pPr>
        <w:adjustRightInd w:val="0"/>
        <w:snapToGrid w:val="0"/>
        <w:spacing w:after="0" w:line="240" w:lineRule="auto"/>
        <w:ind w:leftChars="204" w:left="638" w:hangingChars="100" w:hanging="210"/>
        <w:rPr>
          <w:rFonts w:ascii="UD デジタル 教科書体 NK-R" w:eastAsia="UD デジタル 教科書体 NK-R"/>
          <w:color w:val="auto"/>
        </w:rPr>
      </w:pPr>
      <w:r w:rsidRPr="007928B1">
        <w:rPr>
          <w:rFonts w:hint="eastAsia"/>
          <w:color w:val="auto"/>
        </w:rPr>
        <w:t>㋒</w:t>
      </w:r>
      <w:r w:rsidR="00B45A0D" w:rsidRPr="007928B1">
        <w:rPr>
          <w:rFonts w:ascii="UD デジタル 教科書体 NK-R" w:eastAsia="UD デジタル 教科書体 NK-R" w:hint="eastAsia"/>
          <w:color w:val="auto"/>
        </w:rPr>
        <w:t>その他事業全般にかかる企画調整・管理運営に関し、</w:t>
      </w:r>
      <w:r w:rsidR="00947F45" w:rsidRPr="007928B1">
        <w:rPr>
          <w:rFonts w:ascii="UD デジタル 教科書体 NK-R" w:eastAsia="UD デジタル 教科書体 NK-R" w:hint="eastAsia"/>
          <w:color w:val="auto"/>
        </w:rPr>
        <w:t>実行委員会</w:t>
      </w:r>
      <w:r w:rsidR="00B45A0D" w:rsidRPr="007928B1">
        <w:rPr>
          <w:rFonts w:ascii="UD デジタル 教科書体 NK-R" w:eastAsia="UD デジタル 教科書体 NK-R" w:hint="eastAsia"/>
          <w:color w:val="auto"/>
        </w:rPr>
        <w:t>の求めに応じて、</w:t>
      </w:r>
      <w:r w:rsidR="00947F45" w:rsidRPr="007928B1">
        <w:rPr>
          <w:rFonts w:ascii="UD デジタル 教科書体 NK-R" w:eastAsia="UD デジタル 教科書体 NK-R" w:hint="eastAsia"/>
          <w:color w:val="auto"/>
        </w:rPr>
        <w:t>実行委員会</w:t>
      </w:r>
      <w:r w:rsidR="00B45A0D" w:rsidRPr="007928B1">
        <w:rPr>
          <w:rFonts w:ascii="UD デジタル 教科書体 NK-R" w:eastAsia="UD デジタル 教科書体 NK-R" w:hint="eastAsia"/>
          <w:color w:val="auto"/>
        </w:rPr>
        <w:t>と協議のうえ対応すること。</w:t>
      </w:r>
    </w:p>
    <w:p w14:paraId="7A79A47E" w14:textId="77777777" w:rsidR="00660191" w:rsidRPr="007928B1" w:rsidRDefault="00660191" w:rsidP="00F7333D">
      <w:pPr>
        <w:adjustRightInd w:val="0"/>
        <w:snapToGrid w:val="0"/>
        <w:spacing w:after="0" w:line="240" w:lineRule="auto"/>
        <w:ind w:leftChars="3" w:left="14" w:hangingChars="4" w:hanging="8"/>
        <w:rPr>
          <w:rFonts w:ascii="UD デジタル 教科書体 NK-R" w:eastAsia="UD デジタル 教科書体 NK-R"/>
          <w:color w:val="auto"/>
        </w:rPr>
      </w:pPr>
    </w:p>
    <w:tbl>
      <w:tblPr>
        <w:tblStyle w:val="a9"/>
        <w:tblW w:w="0" w:type="auto"/>
        <w:tblInd w:w="14" w:type="dxa"/>
        <w:tblLook w:val="04A0" w:firstRow="1" w:lastRow="0" w:firstColumn="1" w:lastColumn="0" w:noHBand="0" w:noVBand="1"/>
      </w:tblPr>
      <w:tblGrid>
        <w:gridCol w:w="9046"/>
      </w:tblGrid>
      <w:tr w:rsidR="004A1123" w:rsidRPr="007928B1" w14:paraId="6505FE65" w14:textId="77777777" w:rsidTr="005E5F4E">
        <w:tc>
          <w:tcPr>
            <w:tcW w:w="9060" w:type="dxa"/>
            <w:tcBorders>
              <w:top w:val="dotted" w:sz="4" w:space="0" w:color="auto"/>
              <w:left w:val="dotted" w:sz="4" w:space="0" w:color="auto"/>
              <w:bottom w:val="dotted" w:sz="4" w:space="0" w:color="auto"/>
              <w:right w:val="dotted" w:sz="4" w:space="0" w:color="auto"/>
            </w:tcBorders>
          </w:tcPr>
          <w:p w14:paraId="16A1AA9E" w14:textId="77777777" w:rsidR="004A1123" w:rsidRPr="007928B1" w:rsidRDefault="004A1123" w:rsidP="00F7333D">
            <w:pPr>
              <w:adjustRightInd w:val="0"/>
              <w:snapToGrid w:val="0"/>
              <w:spacing w:after="0" w:line="240" w:lineRule="auto"/>
              <w:ind w:left="8" w:hangingChars="4" w:hanging="8"/>
              <w:rPr>
                <w:rFonts w:ascii="UD デジタル 教科書体 NK-R" w:eastAsia="UD デジタル 教科書体 NK-R"/>
                <w:color w:val="auto"/>
              </w:rPr>
            </w:pPr>
            <w:r w:rsidRPr="007928B1">
              <w:rPr>
                <w:rFonts w:ascii="UD デジタル 教科書体 NK-R" w:eastAsia="UD デジタル 教科書体 NK-R" w:hint="eastAsia"/>
                <w:color w:val="auto"/>
              </w:rPr>
              <w:t>≪留意事項（共通）≫</w:t>
            </w:r>
          </w:p>
          <w:p w14:paraId="531B2E7D" w14:textId="77777777" w:rsidR="004A1123" w:rsidRPr="007928B1" w:rsidRDefault="004A1123" w:rsidP="00F7333D">
            <w:pPr>
              <w:adjustRightInd w:val="0"/>
              <w:snapToGrid w:val="0"/>
              <w:spacing w:after="0" w:line="240" w:lineRule="auto"/>
              <w:ind w:leftChars="100" w:left="31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・会場使用料、謝金、出展者の選定に係る費用、広報費用、その他イベントの開催に必要な一切の経費については、委託金額の範囲で委託事業者が支払うこと。</w:t>
            </w:r>
          </w:p>
          <w:p w14:paraId="01EFBBD8" w14:textId="00841313" w:rsidR="004A1123" w:rsidRPr="007928B1" w:rsidRDefault="004A1123" w:rsidP="00DB03BA">
            <w:pPr>
              <w:adjustRightInd w:val="0"/>
              <w:snapToGrid w:val="0"/>
              <w:spacing w:after="0" w:line="240" w:lineRule="auto"/>
              <w:ind w:leftChars="100" w:left="31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・イベントや広報の実施にあたり、出展者や出演者と交渉を行う際は、肖像権及び著作権に関する調整についても委託事業者の責任において行うものとし、その際、</w:t>
            </w:r>
            <w:r w:rsidR="00DB03BA" w:rsidRPr="007928B1">
              <w:rPr>
                <w:rFonts w:ascii="UD デジタル 教科書体 NK-R" w:eastAsia="UD デジタル 教科書体 NK-R" w:hint="eastAsia"/>
                <w:color w:val="auto"/>
              </w:rPr>
              <w:t>事業周知、宣伝等のため、事業の期間中及び事業終了後において、実行委員会の紙媒体、</w:t>
            </w:r>
            <w:r w:rsidRPr="007928B1">
              <w:rPr>
                <w:rFonts w:ascii="UD デジタル 教科書体 NK-R" w:eastAsia="UD デジタル 教科書体 NK-R" w:hint="eastAsia"/>
                <w:color w:val="auto"/>
              </w:rPr>
              <w:t>ホームページや</w:t>
            </w:r>
            <w:r w:rsidRPr="007928B1">
              <w:rPr>
                <w:rFonts w:ascii="UD デジタル 教科書体 NK-R" w:eastAsia="UD デジタル 教科書体 NK-R"/>
                <w:color w:val="auto"/>
              </w:rPr>
              <w:t>SNS</w:t>
            </w:r>
            <w:r w:rsidR="00DB03BA" w:rsidRPr="007928B1">
              <w:rPr>
                <w:rFonts w:ascii="UD デジタル 教科書体 NK-R" w:eastAsia="UD デジタル 教科書体 NK-R" w:hint="eastAsia"/>
                <w:color w:val="auto"/>
              </w:rPr>
              <w:t>等</w:t>
            </w:r>
            <w:r w:rsidRPr="007928B1">
              <w:rPr>
                <w:rFonts w:ascii="UD デジタル 教科書体 NK-R" w:eastAsia="UD デジタル 教科書体 NK-R"/>
                <w:color w:val="auto"/>
              </w:rPr>
              <w:t>での</w:t>
            </w:r>
            <w:r w:rsidR="00DB03BA" w:rsidRPr="007928B1">
              <w:rPr>
                <w:rFonts w:ascii="UD デジタル 教科書体 NK-R" w:eastAsia="UD デジタル 教科書体 NK-R"/>
                <w:color w:val="auto"/>
              </w:rPr>
              <w:t>写真掲載</w:t>
            </w:r>
            <w:r w:rsidR="00DB03BA" w:rsidRPr="007928B1">
              <w:rPr>
                <w:rFonts w:ascii="UD デジタル 教科書体 NK-R" w:eastAsia="UD デジタル 教科書体 NK-R" w:hint="eastAsia"/>
                <w:color w:val="auto"/>
              </w:rPr>
              <w:t>、</w:t>
            </w:r>
            <w:r w:rsidRPr="007928B1">
              <w:rPr>
                <w:rFonts w:ascii="UD デジタル 教科書体 NK-R" w:eastAsia="UD デジタル 教科書体 NK-R"/>
                <w:color w:val="auto"/>
              </w:rPr>
              <w:t>動画配信をすることに同意を得る</w:t>
            </w:r>
            <w:r w:rsidRPr="007928B1">
              <w:rPr>
                <w:rFonts w:ascii="UD デジタル 教科書体 NK-R" w:eastAsia="UD デジタル 教科書体 NK-R" w:hint="eastAsia"/>
                <w:color w:val="auto"/>
              </w:rPr>
              <w:t>こと。また、権利の使用にあたって</w:t>
            </w:r>
            <w:r w:rsidRPr="007928B1">
              <w:rPr>
                <w:rFonts w:ascii="UD デジタル 教科書体 NK-R" w:eastAsia="UD デジタル 教科書体 NK-R"/>
                <w:color w:val="auto"/>
              </w:rPr>
              <w:t>、別途料金が必要な</w:t>
            </w:r>
            <w:r w:rsidRPr="007928B1">
              <w:rPr>
                <w:rFonts w:ascii="UD デジタル 教科書体 NK-R" w:eastAsia="UD デジタル 教科書体 NK-R" w:hint="eastAsia"/>
                <w:color w:val="auto"/>
              </w:rPr>
              <w:t>場合は、委託金額の範囲で委託事業者が支払うこと。</w:t>
            </w:r>
          </w:p>
        </w:tc>
      </w:tr>
    </w:tbl>
    <w:p w14:paraId="3AC5E8EB" w14:textId="77777777" w:rsidR="00F7333D" w:rsidRPr="007928B1" w:rsidRDefault="00F7333D" w:rsidP="00F7333D">
      <w:pPr>
        <w:adjustRightInd w:val="0"/>
        <w:snapToGrid w:val="0"/>
        <w:spacing w:after="0" w:line="240" w:lineRule="auto"/>
        <w:ind w:left="8" w:hangingChars="4" w:hanging="8"/>
        <w:rPr>
          <w:rFonts w:ascii="UD デジタル 教科書体 NK-R" w:eastAsia="UD デジタル 教科書体 NK-R"/>
          <w:color w:val="auto"/>
        </w:rPr>
      </w:pPr>
    </w:p>
    <w:p w14:paraId="52B969C2" w14:textId="49868BEF" w:rsidR="006C10FA" w:rsidRPr="007928B1" w:rsidRDefault="00A56BCE" w:rsidP="00F7333D">
      <w:pPr>
        <w:adjustRightInd w:val="0"/>
        <w:snapToGrid w:val="0"/>
        <w:spacing w:after="0" w:line="240" w:lineRule="auto"/>
        <w:ind w:left="0" w:firstLine="0"/>
        <w:rPr>
          <w:rFonts w:ascii="UD デジタル 教科書体 NK-R" w:eastAsia="UD デジタル 教科書体 NK-R"/>
          <w:color w:val="auto"/>
          <w:bdr w:val="single" w:sz="4" w:space="0" w:color="auto"/>
        </w:rPr>
      </w:pPr>
      <w:r>
        <w:rPr>
          <w:rFonts w:ascii="UD デジタル 教科書体 NK-R" w:eastAsia="UD デジタル 教科書体 NK-R" w:hint="eastAsia"/>
          <w:color w:val="auto"/>
          <w:bdr w:val="single" w:sz="4" w:space="0" w:color="auto"/>
        </w:rPr>
        <w:t>７</w:t>
      </w:r>
      <w:r w:rsidR="006C10FA" w:rsidRPr="007928B1">
        <w:rPr>
          <w:rFonts w:ascii="UD デジタル 教科書体 NK-R" w:eastAsia="UD デジタル 教科書体 NK-R" w:hint="eastAsia"/>
          <w:color w:val="auto"/>
          <w:bdr w:val="single" w:sz="4" w:space="0" w:color="auto"/>
        </w:rPr>
        <w:t>．</w:t>
      </w:r>
      <w:r w:rsidR="00FB5CB7" w:rsidRPr="007928B1">
        <w:rPr>
          <w:rFonts w:ascii="UD デジタル 教科書体 NK-R" w:eastAsia="UD デジタル 教科書体 NK-R" w:hint="eastAsia"/>
          <w:color w:val="auto"/>
          <w:bdr w:val="single" w:sz="4" w:space="0" w:color="auto"/>
        </w:rPr>
        <w:t>業務の報告及び</w:t>
      </w:r>
      <w:r w:rsidR="006C10FA" w:rsidRPr="007928B1">
        <w:rPr>
          <w:rFonts w:ascii="UD デジタル 教科書体 NK-R" w:eastAsia="UD デジタル 教科書体 NK-R" w:hint="eastAsia"/>
          <w:color w:val="auto"/>
          <w:bdr w:val="single" w:sz="4" w:space="0" w:color="auto"/>
        </w:rPr>
        <w:t>成果物の提出</w:t>
      </w:r>
    </w:p>
    <w:p w14:paraId="4DAAF716" w14:textId="6F6DDF03" w:rsidR="00FB5CB7" w:rsidRPr="007928B1" w:rsidRDefault="00FB5CB7" w:rsidP="00FB5CB7">
      <w:pPr>
        <w:adjustRightInd w:val="0"/>
        <w:snapToGrid w:val="0"/>
        <w:spacing w:after="0" w:line="240" w:lineRule="auto"/>
        <w:ind w:left="210" w:hangingChars="100" w:hanging="210"/>
        <w:rPr>
          <w:rFonts w:ascii="UD デジタル 教科書体 NK-R" w:eastAsia="UD デジタル 教科書体 NK-R"/>
          <w:color w:val="auto"/>
        </w:rPr>
      </w:pPr>
      <w:r w:rsidRPr="007928B1">
        <w:rPr>
          <w:rFonts w:ascii="UD デジタル 教科書体 NK-R" w:eastAsia="UD デジタル 教科書体 NK-R" w:hint="eastAsia"/>
          <w:color w:val="auto"/>
        </w:rPr>
        <w:t>（１）</w:t>
      </w:r>
      <w:r w:rsidRPr="007928B1">
        <w:rPr>
          <w:rFonts w:ascii="UD デジタル 教科書体 NK-R" w:eastAsia="UD デジタル 教科書体 NK-R"/>
          <w:color w:val="auto"/>
        </w:rPr>
        <w:t>業務報告の実施</w:t>
      </w:r>
    </w:p>
    <w:p w14:paraId="32D5EF98" w14:textId="656A0619" w:rsidR="00FB5CB7" w:rsidRPr="007928B1" w:rsidRDefault="00FB5CB7" w:rsidP="00FB5CB7">
      <w:pPr>
        <w:adjustRightInd w:val="0"/>
        <w:snapToGrid w:val="0"/>
        <w:spacing w:after="0" w:line="240" w:lineRule="auto"/>
        <w:ind w:leftChars="4" w:left="8" w:firstLineChars="100" w:firstLine="210"/>
        <w:rPr>
          <w:rFonts w:ascii="UD デジタル 教科書体 NK-R" w:eastAsia="UD デジタル 教科書体 NK-R"/>
          <w:color w:val="auto"/>
        </w:rPr>
      </w:pPr>
      <w:r w:rsidRPr="007928B1">
        <w:rPr>
          <w:rFonts w:ascii="UD デジタル 教科書体 NK-R" w:eastAsia="UD デジタル 教科書体 NK-R" w:hint="eastAsia"/>
          <w:color w:val="auto"/>
        </w:rPr>
        <w:t>①</w:t>
      </w:r>
      <w:r w:rsidRPr="007928B1">
        <w:rPr>
          <w:rFonts w:ascii="UD デジタル 教科書体 NK-R" w:eastAsia="UD デジタル 教科書体 NK-R"/>
          <w:color w:val="auto"/>
        </w:rPr>
        <w:t xml:space="preserve"> 定例報告</w:t>
      </w:r>
      <w:r w:rsidRPr="007928B1">
        <w:rPr>
          <w:rFonts w:ascii="UD デジタル 教科書体 NK-R" w:eastAsia="UD デジタル 教科書体 NK-R" w:hint="eastAsia"/>
          <w:color w:val="auto"/>
        </w:rPr>
        <w:t xml:space="preserve">　</w:t>
      </w:r>
    </w:p>
    <w:p w14:paraId="4149BFB5" w14:textId="1023BB55" w:rsidR="00FB5CB7" w:rsidRPr="007928B1" w:rsidRDefault="00FB5CB7" w:rsidP="009B0FF2">
      <w:pPr>
        <w:adjustRightInd w:val="0"/>
        <w:snapToGrid w:val="0"/>
        <w:spacing w:after="0" w:line="240" w:lineRule="auto"/>
        <w:ind w:leftChars="200" w:left="52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・受注者は本業務にかかる進捗状況を</w:t>
      </w:r>
      <w:r w:rsidR="00BB3E50"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hint="eastAsia"/>
          <w:color w:val="auto"/>
        </w:rPr>
        <w:t>に報告するため、上記</w:t>
      </w:r>
      <w:r w:rsidR="00C51748">
        <w:rPr>
          <w:rFonts w:ascii="UD デジタル 教科書体 NK-R" w:eastAsia="UD デジタル 教科書体 NK-R" w:hint="eastAsia"/>
          <w:color w:val="auto"/>
        </w:rPr>
        <w:t>６</w:t>
      </w:r>
      <w:r w:rsidR="001F059B" w:rsidRPr="007928B1">
        <w:rPr>
          <w:rFonts w:ascii="UD デジタル 教科書体 NK-R" w:eastAsia="UD デジタル 教科書体 NK-R"/>
          <w:color w:val="auto"/>
        </w:rPr>
        <w:t>(</w:t>
      </w:r>
      <w:r w:rsidR="001F059B" w:rsidRPr="007928B1">
        <w:rPr>
          <w:rFonts w:ascii="UD デジタル 教科書体 NK-R" w:eastAsia="UD デジタル 教科書体 NK-R" w:hint="eastAsia"/>
          <w:color w:val="auto"/>
        </w:rPr>
        <w:t>２</w:t>
      </w:r>
      <w:r w:rsidRPr="007928B1">
        <w:rPr>
          <w:rFonts w:ascii="UD デジタル 教科書体 NK-R" w:eastAsia="UD デジタル 教科書体 NK-R"/>
          <w:color w:val="auto"/>
        </w:rPr>
        <w:t>)</w:t>
      </w:r>
      <w:r w:rsidR="00C51748">
        <w:rPr>
          <w:rFonts w:ascii="UD デジタル 教科書体 NK-R" w:eastAsia="UD デジタル 教科書体 NK-R" w:hint="eastAsia"/>
          <w:color w:val="auto"/>
        </w:rPr>
        <w:t>③</w:t>
      </w:r>
      <w:r w:rsidR="001F059B" w:rsidRPr="007928B1">
        <w:rPr>
          <w:rFonts w:ascii="UD デジタル 教科書体 NK-R" w:eastAsia="UD デジタル 教科書体 NK-R" w:hint="eastAsia"/>
          <w:color w:val="auto"/>
        </w:rPr>
        <w:t>の</w:t>
      </w:r>
      <w:r w:rsidR="00C51748">
        <w:rPr>
          <w:rFonts w:ascii="UD デジタル 教科書体 NK-R" w:eastAsia="UD デジタル 教科書体 NK-R" w:hint="eastAsia"/>
          <w:color w:val="auto"/>
        </w:rPr>
        <w:t>業務計画</w:t>
      </w:r>
      <w:r w:rsidRPr="007928B1">
        <w:rPr>
          <w:rFonts w:ascii="UD デジタル 教科書体 NK-R" w:eastAsia="UD デジタル 教科書体 NK-R" w:hint="eastAsia"/>
          <w:color w:val="auto"/>
        </w:rPr>
        <w:t>に基づき、月１回程度開催する定例報告会において、書面及び口頭での報告を行うこと。</w:t>
      </w:r>
    </w:p>
    <w:p w14:paraId="454C4B5C" w14:textId="7737F5EE" w:rsidR="00FB5CB7" w:rsidRPr="007928B1" w:rsidRDefault="00FB5CB7" w:rsidP="00FB5CB7">
      <w:pPr>
        <w:adjustRightInd w:val="0"/>
        <w:snapToGrid w:val="0"/>
        <w:spacing w:after="0" w:line="240" w:lineRule="auto"/>
        <w:ind w:leftChars="100" w:left="210"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②</w:t>
      </w:r>
      <w:r w:rsidRPr="007928B1">
        <w:rPr>
          <w:rFonts w:ascii="UD デジタル 教科書体 NK-R" w:eastAsia="UD デジタル 教科書体 NK-R"/>
          <w:color w:val="auto"/>
        </w:rPr>
        <w:t>中間報告及び完了報告</w:t>
      </w:r>
    </w:p>
    <w:p w14:paraId="194A555E" w14:textId="2CA36D73" w:rsidR="00FB5CB7" w:rsidRPr="007928B1" w:rsidRDefault="00FB5CB7" w:rsidP="009B0FF2">
      <w:pPr>
        <w:adjustRightInd w:val="0"/>
        <w:snapToGrid w:val="0"/>
        <w:spacing w:after="0" w:line="240" w:lineRule="auto"/>
        <w:ind w:leftChars="5" w:firstLineChars="200" w:firstLine="420"/>
        <w:rPr>
          <w:rFonts w:ascii="UD デジタル 教科書体 NK-R" w:eastAsia="UD デジタル 教科書体 NK-R"/>
          <w:color w:val="auto"/>
        </w:rPr>
      </w:pPr>
      <w:r w:rsidRPr="007928B1">
        <w:rPr>
          <w:rFonts w:ascii="UD デジタル 教科書体 NK-R" w:eastAsia="UD デジタル 教科書体 NK-R" w:hint="eastAsia"/>
          <w:color w:val="auto"/>
        </w:rPr>
        <w:t>・受注者は本業務に係る進捗状況等の効果検証を行うため、中間報告及び完了報告を行うこと。</w:t>
      </w:r>
    </w:p>
    <w:p w14:paraId="53B9BBEF" w14:textId="32F7BF5C" w:rsidR="00FB5CB7" w:rsidRPr="007928B1" w:rsidRDefault="00FB5CB7" w:rsidP="00FB5CB7">
      <w:pPr>
        <w:adjustRightInd w:val="0"/>
        <w:snapToGrid w:val="0"/>
        <w:spacing w:after="0" w:line="240" w:lineRule="auto"/>
        <w:ind w:left="210" w:hangingChars="100" w:hanging="210"/>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③</w:t>
      </w:r>
      <w:r w:rsidR="00A43536" w:rsidRPr="007928B1">
        <w:rPr>
          <w:rFonts w:ascii="UD デジタル 教科書体 NK-R" w:eastAsia="UD デジタル 教科書体 NK-R" w:hint="eastAsia"/>
          <w:color w:val="auto"/>
        </w:rPr>
        <w:t>事業者</w:t>
      </w:r>
      <w:r w:rsidRPr="007928B1">
        <w:rPr>
          <w:rFonts w:ascii="UD デジタル 教科書体 NK-R" w:eastAsia="UD デジタル 教科書体 NK-R"/>
          <w:color w:val="auto"/>
        </w:rPr>
        <w:t>評価委員会への報告</w:t>
      </w:r>
    </w:p>
    <w:p w14:paraId="147D313F" w14:textId="15976742" w:rsidR="00FB5CB7" w:rsidRPr="007928B1" w:rsidRDefault="000E4727" w:rsidP="009B0FF2">
      <w:pPr>
        <w:adjustRightInd w:val="0"/>
        <w:snapToGrid w:val="0"/>
        <w:spacing w:after="0" w:line="240" w:lineRule="auto"/>
        <w:ind w:leftChars="204" w:left="638" w:hangingChars="100" w:hanging="210"/>
        <w:rPr>
          <w:rFonts w:ascii="UD デジタル 教科書体 NK-R" w:eastAsia="UD デジタル 教科書体 NK-R"/>
          <w:color w:val="auto"/>
        </w:rPr>
      </w:pPr>
      <w:r w:rsidRPr="007928B1">
        <w:rPr>
          <w:rFonts w:hint="eastAsia"/>
          <w:color w:val="auto"/>
        </w:rPr>
        <w:lastRenderedPageBreak/>
        <w:t>㋐</w:t>
      </w:r>
      <w:r w:rsidR="00FB5CB7" w:rsidRPr="007928B1">
        <w:rPr>
          <w:rFonts w:ascii="UD デジタル 教科書体 NK-R" w:eastAsia="UD デジタル 教科書体 NK-R" w:hint="eastAsia"/>
          <w:color w:val="auto"/>
        </w:rPr>
        <w:t>本事業は、３年間の長期契約となるため、令和５</w:t>
      </w:r>
      <w:r w:rsidR="00C51748">
        <w:rPr>
          <w:rFonts w:ascii="UD デジタル 教科書体 NK-R" w:eastAsia="UD デジタル 教科書体 NK-R" w:hint="eastAsia"/>
          <w:color w:val="auto"/>
        </w:rPr>
        <w:t>年</w:t>
      </w:r>
      <w:r w:rsidR="002E3238">
        <w:rPr>
          <w:rFonts w:ascii="UD デジタル 教科書体 NK-R" w:eastAsia="UD デジタル 教科書体 NK-R" w:hint="eastAsia"/>
          <w:color w:val="auto"/>
        </w:rPr>
        <w:t>末</w:t>
      </w:r>
      <w:r w:rsidR="00C51748">
        <w:rPr>
          <w:rFonts w:ascii="UD デジタル 教科書体 NK-R" w:eastAsia="UD デジタル 教科書体 NK-R" w:hint="eastAsia"/>
          <w:color w:val="auto"/>
        </w:rPr>
        <w:t>及び令和</w:t>
      </w:r>
      <w:r w:rsidR="00FB5CB7" w:rsidRPr="007928B1">
        <w:rPr>
          <w:rFonts w:ascii="UD デジタル 教科書体 NK-R" w:eastAsia="UD デジタル 教科書体 NK-R" w:hint="eastAsia"/>
          <w:color w:val="auto"/>
        </w:rPr>
        <w:t>６年末に、外部有識者で組織する</w:t>
      </w:r>
      <w:r w:rsidR="00A43536" w:rsidRPr="007928B1">
        <w:rPr>
          <w:rFonts w:ascii="UD デジタル 教科書体 NK-R" w:eastAsia="UD デジタル 教科書体 NK-R" w:hint="eastAsia"/>
          <w:color w:val="auto"/>
        </w:rPr>
        <w:t>事業者</w:t>
      </w:r>
      <w:r w:rsidR="00FB5CB7" w:rsidRPr="007928B1">
        <w:rPr>
          <w:rFonts w:ascii="UD デジタル 教科書体 NK-R" w:eastAsia="UD デジタル 教科書体 NK-R" w:hint="eastAsia"/>
          <w:color w:val="auto"/>
        </w:rPr>
        <w:t>評価委員会を開催し、事業実績や進捗状況を評価することとする。</w:t>
      </w:r>
      <w:r w:rsidR="00A43536" w:rsidRPr="007928B1">
        <w:rPr>
          <w:rFonts w:ascii="UD デジタル 教科書体 NK-R" w:eastAsia="UD デジタル 教科書体 NK-R" w:hint="eastAsia"/>
          <w:color w:val="auto"/>
        </w:rPr>
        <w:t>事業者</w:t>
      </w:r>
      <w:r w:rsidR="00FB5CB7" w:rsidRPr="007928B1">
        <w:rPr>
          <w:rFonts w:ascii="UD デジタル 教科書体 NK-R" w:eastAsia="UD デジタル 教科書体 NK-R" w:hint="eastAsia"/>
          <w:color w:val="auto"/>
        </w:rPr>
        <w:t>評価委員会にかかる必要提出書類やスケジュール等の詳細については、当該年度の</w:t>
      </w:r>
      <w:r w:rsidR="001F059B" w:rsidRPr="007928B1">
        <w:rPr>
          <w:rFonts w:ascii="UD デジタル 教科書体 NK-R" w:eastAsia="UD デジタル 教科書体 NK-R" w:hint="eastAsia"/>
          <w:color w:val="auto"/>
        </w:rPr>
        <w:t>９</w:t>
      </w:r>
      <w:r w:rsidR="00FB5CB7" w:rsidRPr="007928B1">
        <w:rPr>
          <w:rFonts w:ascii="UD デジタル 教科書体 NK-R" w:eastAsia="UD デジタル 教科書体 NK-R" w:hint="eastAsia"/>
          <w:color w:val="auto"/>
        </w:rPr>
        <w:t>月下旬頃に受注者に通知するため、書類の作成、評価委員会への出席、説明をすること。</w:t>
      </w:r>
    </w:p>
    <w:p w14:paraId="21D6EF91" w14:textId="46E4AC44" w:rsidR="00FB5CB7" w:rsidRPr="007928B1" w:rsidRDefault="000E4727" w:rsidP="009B0FF2">
      <w:pPr>
        <w:adjustRightInd w:val="0"/>
        <w:snapToGrid w:val="0"/>
        <w:spacing w:after="0" w:line="240" w:lineRule="auto"/>
        <w:ind w:leftChars="205" w:left="640" w:hangingChars="100" w:hanging="210"/>
        <w:rPr>
          <w:rFonts w:ascii="UD デジタル 教科書体 NK-R" w:eastAsia="UD デジタル 教科書体 NK-R"/>
          <w:color w:val="auto"/>
        </w:rPr>
      </w:pPr>
      <w:r w:rsidRPr="007928B1">
        <w:rPr>
          <w:rFonts w:hint="eastAsia"/>
          <w:color w:val="auto"/>
        </w:rPr>
        <w:t>㋑</w:t>
      </w:r>
      <w:r w:rsidR="00FB5CB7" w:rsidRPr="007928B1">
        <w:rPr>
          <w:rFonts w:ascii="UD デジタル 教科書体 NK-R" w:eastAsia="UD デジタル 教科書体 NK-R" w:hint="eastAsia"/>
          <w:color w:val="auto"/>
        </w:rPr>
        <w:t>受注者の事業実績や業務の進捗状況を踏まえ、当該受注者に継続して委託することが適当でないと</w:t>
      </w:r>
      <w:r w:rsidR="00A43536" w:rsidRPr="007928B1">
        <w:rPr>
          <w:rFonts w:ascii="UD デジタル 教科書体 NK-R" w:eastAsia="UD デジタル 教科書体 NK-R" w:hint="eastAsia"/>
          <w:color w:val="auto"/>
        </w:rPr>
        <w:t>事業者</w:t>
      </w:r>
      <w:r w:rsidR="00FB5CB7" w:rsidRPr="007928B1">
        <w:rPr>
          <w:rFonts w:ascii="UD デジタル 教科書体 NK-R" w:eastAsia="UD デジタル 教科書体 NK-R" w:hint="eastAsia"/>
          <w:color w:val="auto"/>
        </w:rPr>
        <w:t>評価委員会が判断した場合、その評価内容を踏まえ、</w:t>
      </w:r>
      <w:r w:rsidR="00BB3E50" w:rsidRPr="007928B1">
        <w:rPr>
          <w:rFonts w:ascii="UD デジタル 教科書体 NK-R" w:eastAsia="UD デジタル 教科書体 NK-R" w:hint="eastAsia"/>
          <w:color w:val="auto"/>
        </w:rPr>
        <w:t>実行委員会</w:t>
      </w:r>
      <w:r w:rsidR="00FB5CB7" w:rsidRPr="007928B1">
        <w:rPr>
          <w:rFonts w:ascii="UD デジタル 教科書体 NK-R" w:eastAsia="UD デジタル 教科書体 NK-R" w:hint="eastAsia"/>
          <w:color w:val="auto"/>
        </w:rPr>
        <w:t>は、業務委託契約書の規定にかかわらず、契約を解除出来るものとする。なお、評価の基準については別途定める。</w:t>
      </w:r>
    </w:p>
    <w:p w14:paraId="4DB1518F" w14:textId="25C9AA50" w:rsidR="00FB5CB7" w:rsidRPr="007928B1" w:rsidRDefault="00FB5CB7" w:rsidP="00FB5CB7">
      <w:pPr>
        <w:adjustRightInd w:val="0"/>
        <w:snapToGrid w:val="0"/>
        <w:spacing w:after="0" w:line="240" w:lineRule="auto"/>
        <w:ind w:left="8" w:hangingChars="4" w:hanging="8"/>
        <w:rPr>
          <w:rFonts w:ascii="UD デジタル 教科書体 NK-R" w:eastAsia="UD デジタル 教科書体 NK-R"/>
          <w:color w:val="auto"/>
        </w:rPr>
      </w:pPr>
      <w:r w:rsidRPr="007928B1">
        <w:rPr>
          <w:rFonts w:ascii="UD デジタル 教科書体 NK-R" w:eastAsia="UD デジタル 教科書体 NK-R" w:hint="eastAsia"/>
          <w:color w:val="auto"/>
        </w:rPr>
        <w:t>（２）</w:t>
      </w:r>
      <w:r w:rsidRPr="007928B1">
        <w:rPr>
          <w:rFonts w:ascii="UD デジタル 教科書体 NK-R" w:eastAsia="UD デジタル 教科書体 NK-R"/>
          <w:color w:val="auto"/>
        </w:rPr>
        <w:t>成果物等の提出</w:t>
      </w:r>
    </w:p>
    <w:p w14:paraId="1DC267F3" w14:textId="77777777" w:rsidR="00652A70" w:rsidRDefault="000C438B" w:rsidP="009B0FF2">
      <w:pPr>
        <w:adjustRightInd w:val="0"/>
        <w:snapToGrid w:val="0"/>
        <w:spacing w:after="0" w:line="240" w:lineRule="auto"/>
        <w:ind w:leftChars="100" w:left="315" w:hangingChars="50" w:hanging="105"/>
        <w:rPr>
          <w:rFonts w:ascii="UD デジタル 教科書体 NK-R" w:eastAsia="UD デジタル 教科書体 NK-R"/>
          <w:color w:val="auto"/>
        </w:rPr>
      </w:pPr>
      <w:r>
        <w:rPr>
          <w:rFonts w:ascii="UD デジタル 教科書体 NK-R" w:eastAsia="UD デジタル 教科書体 NK-R" w:hint="eastAsia"/>
          <w:color w:val="auto"/>
        </w:rPr>
        <w:t>・各年度業務完了</w:t>
      </w:r>
      <w:r w:rsidRPr="0018582C">
        <w:rPr>
          <w:rFonts w:ascii="UD デジタル 教科書体 NK-R" w:eastAsia="UD デジタル 教科書体 NK-R" w:hint="eastAsia"/>
          <w:color w:val="auto"/>
        </w:rPr>
        <w:t>後、３</w:t>
      </w:r>
      <w:r w:rsidR="00FB5CB7" w:rsidRPr="0018582C">
        <w:rPr>
          <w:rFonts w:ascii="UD デジタル 教科書体 NK-R" w:eastAsia="UD デジタル 教科書体 NK-R"/>
          <w:color w:val="auto"/>
        </w:rPr>
        <w:t>月</w:t>
      </w:r>
      <w:r w:rsidR="00B70E08">
        <w:rPr>
          <w:rFonts w:ascii="UD デジタル 教科書体 NK-R" w:eastAsia="UD デジタル 教科書体 NK-R" w:hint="eastAsia"/>
          <w:color w:val="auto"/>
        </w:rPr>
        <w:t>２０</w:t>
      </w:r>
      <w:r w:rsidR="00FB5CB7" w:rsidRPr="0018582C">
        <w:rPr>
          <w:rFonts w:ascii="UD デジタル 教科書体 NK-R" w:eastAsia="UD デジタル 教科書体 NK-R" w:hint="eastAsia"/>
          <w:color w:val="auto"/>
        </w:rPr>
        <w:t>日までに実行</w:t>
      </w:r>
      <w:r w:rsidR="00FB5CB7" w:rsidRPr="007928B1">
        <w:rPr>
          <w:rFonts w:ascii="UD デジタル 教科書体 NK-R" w:eastAsia="UD デジタル 教科書体 NK-R" w:hint="eastAsia"/>
          <w:color w:val="auto"/>
        </w:rPr>
        <w:t>委員会</w:t>
      </w:r>
      <w:r w:rsidR="00FB5CB7" w:rsidRPr="007928B1">
        <w:rPr>
          <w:rFonts w:ascii="UD デジタル 教科書体 NK-R" w:eastAsia="UD デジタル 教科書体 NK-R"/>
          <w:color w:val="auto"/>
        </w:rPr>
        <w:t>あて、以下の成果物等を提出すること。</w:t>
      </w:r>
      <w:r w:rsidR="00652A70">
        <w:rPr>
          <w:rFonts w:ascii="UD デジタル 教科書体 NK-R" w:eastAsia="UD デジタル 教科書体 NK-R" w:hint="eastAsia"/>
          <w:color w:val="auto"/>
        </w:rPr>
        <w:t>ただし、令和７年度については、２月２０日までに</w:t>
      </w:r>
      <w:r w:rsidR="00652A70" w:rsidRPr="0018582C">
        <w:rPr>
          <w:rFonts w:ascii="UD デジタル 教科書体 NK-R" w:eastAsia="UD デジタル 教科書体 NK-R" w:hint="eastAsia"/>
          <w:color w:val="auto"/>
        </w:rPr>
        <w:t>実行</w:t>
      </w:r>
      <w:r w:rsidR="00652A70" w:rsidRPr="007928B1">
        <w:rPr>
          <w:rFonts w:ascii="UD デジタル 教科書体 NK-R" w:eastAsia="UD デジタル 教科書体 NK-R" w:hint="eastAsia"/>
          <w:color w:val="auto"/>
        </w:rPr>
        <w:t>委員会</w:t>
      </w:r>
      <w:r w:rsidR="00652A70" w:rsidRPr="007928B1">
        <w:rPr>
          <w:rFonts w:ascii="UD デジタル 教科書体 NK-R" w:eastAsia="UD デジタル 教科書体 NK-R"/>
          <w:color w:val="auto"/>
        </w:rPr>
        <w:t>あて、以下の成果物等を提出すること。</w:t>
      </w:r>
    </w:p>
    <w:p w14:paraId="2692CA85" w14:textId="5A7DB107" w:rsidR="00FB5CB7" w:rsidRPr="007928B1" w:rsidRDefault="00652A70" w:rsidP="00652A70">
      <w:pPr>
        <w:adjustRightInd w:val="0"/>
        <w:snapToGrid w:val="0"/>
        <w:spacing w:after="0" w:line="240" w:lineRule="auto"/>
        <w:ind w:leftChars="100" w:left="315" w:hangingChars="50" w:hanging="105"/>
        <w:rPr>
          <w:rFonts w:ascii="UD デジタル 教科書体 NK-R" w:eastAsia="UD デジタル 教科書体 NK-R"/>
          <w:color w:val="auto"/>
        </w:rPr>
      </w:pPr>
      <w:r>
        <w:rPr>
          <w:rFonts w:ascii="UD デジタル 教科書体 NK-R" w:eastAsia="UD デジタル 教科書体 NK-R" w:hint="eastAsia"/>
          <w:color w:val="auto"/>
        </w:rPr>
        <w:t>・</w:t>
      </w:r>
      <w:r w:rsidR="00FB5CB7" w:rsidRPr="007928B1">
        <w:rPr>
          <w:rFonts w:ascii="UD デジタル 教科書体 NK-R" w:eastAsia="UD デジタル 教科書体 NK-R"/>
          <w:color w:val="auto"/>
        </w:rPr>
        <w:t>なお、下記</w:t>
      </w:r>
      <w:r w:rsidR="000E4727" w:rsidRPr="009B0FF2">
        <w:rPr>
          <w:rFonts w:ascii="UD デジタル 教科書体 NK-R" w:eastAsia="UD デジタル 教科書体 NK-R" w:hint="eastAsia"/>
          <w:color w:val="auto"/>
        </w:rPr>
        <w:t>①か</w:t>
      </w:r>
      <w:r w:rsidR="00FB5CB7" w:rsidRPr="007928B1">
        <w:rPr>
          <w:rFonts w:ascii="UD デジタル 教科書体 NK-R" w:eastAsia="UD デジタル 教科書体 NK-R"/>
          <w:color w:val="auto"/>
        </w:rPr>
        <w:t>ら</w:t>
      </w:r>
      <w:r w:rsidR="000E4727" w:rsidRPr="009B0FF2">
        <w:rPr>
          <w:rFonts w:ascii="UD デジタル 教科書体 NK-R" w:eastAsia="UD デジタル 教科書体 NK-R" w:hint="eastAsia"/>
          <w:color w:val="auto"/>
        </w:rPr>
        <w:t>④</w:t>
      </w:r>
      <w:r w:rsidR="00FB5CB7" w:rsidRPr="007928B1">
        <w:rPr>
          <w:rFonts w:ascii="UD デジタル 教科書体 NK-R" w:eastAsia="UD デジタル 教科書体 NK-R"/>
          <w:color w:val="auto"/>
        </w:rPr>
        <w:t>の成果物等（電子データにより提出するもの）について、ポータブルハードディスクに保存し、提出すること。</w:t>
      </w:r>
    </w:p>
    <w:p w14:paraId="6870158C" w14:textId="6680FB98" w:rsidR="00FB5CB7" w:rsidRPr="007928B1" w:rsidRDefault="000E4727" w:rsidP="009B0FF2">
      <w:pPr>
        <w:adjustRightInd w:val="0"/>
        <w:snapToGrid w:val="0"/>
        <w:spacing w:after="0" w:line="240" w:lineRule="auto"/>
        <w:ind w:leftChars="4" w:left="8" w:firstLineChars="300" w:firstLine="630"/>
        <w:rPr>
          <w:rFonts w:ascii="UD デジタル 教科書体 NK-R" w:eastAsia="UD デジタル 教科書体 NK-R"/>
          <w:color w:val="auto"/>
        </w:rPr>
      </w:pPr>
      <w:r w:rsidRPr="009B0FF2">
        <w:rPr>
          <w:rFonts w:ascii="UD デジタル 教科書体 NK-R" w:eastAsia="UD デジタル 教科書体 NK-R" w:hint="eastAsia"/>
          <w:color w:val="auto"/>
        </w:rPr>
        <w:t>①</w:t>
      </w:r>
      <w:r w:rsidR="00FB5CB7" w:rsidRPr="007928B1">
        <w:rPr>
          <w:rFonts w:ascii="UD デジタル 教科書体 NK-R" w:eastAsia="UD デジタル 教科書体 NK-R" w:hint="eastAsia"/>
          <w:color w:val="auto"/>
        </w:rPr>
        <w:t xml:space="preserve">業務完了通知書　　</w:t>
      </w:r>
    </w:p>
    <w:p w14:paraId="2EF795C5" w14:textId="77777777" w:rsidR="00FB5CB7" w:rsidRPr="007928B1" w:rsidRDefault="00FB5CB7" w:rsidP="009B0FF2">
      <w:pPr>
        <w:adjustRightInd w:val="0"/>
        <w:snapToGrid w:val="0"/>
        <w:spacing w:after="0" w:line="240" w:lineRule="auto"/>
        <w:ind w:leftChars="4" w:left="8" w:firstLineChars="400" w:firstLine="840"/>
        <w:rPr>
          <w:rFonts w:ascii="UD デジタル 教科書体 NK-R" w:eastAsia="UD デジタル 教科書体 NK-R"/>
          <w:color w:val="auto"/>
        </w:rPr>
      </w:pPr>
      <w:r w:rsidRPr="007928B1">
        <w:rPr>
          <w:rFonts w:ascii="UD デジタル 教科書体 NK-R" w:eastAsia="UD デジタル 教科書体 NK-R" w:hint="eastAsia"/>
          <w:color w:val="auto"/>
        </w:rPr>
        <w:t>・Ａ４サイズ１部を提出すること。</w:t>
      </w:r>
    </w:p>
    <w:p w14:paraId="6B396E58" w14:textId="7D40E662" w:rsidR="00FB5CB7" w:rsidRPr="007928B1" w:rsidRDefault="000E4727" w:rsidP="00FB5CB7">
      <w:pPr>
        <w:adjustRightInd w:val="0"/>
        <w:snapToGrid w:val="0"/>
        <w:spacing w:after="0" w:line="240" w:lineRule="auto"/>
        <w:ind w:leftChars="100" w:left="210" w:firstLineChars="200" w:firstLine="420"/>
        <w:rPr>
          <w:rFonts w:ascii="UD デジタル 教科書体 NK-R" w:eastAsia="UD デジタル 教科書体 NK-R"/>
          <w:color w:val="auto"/>
        </w:rPr>
      </w:pPr>
      <w:r w:rsidRPr="009B0FF2">
        <w:rPr>
          <w:rFonts w:ascii="UD デジタル 教科書体 NK-R" w:eastAsia="UD デジタル 教科書体 NK-R" w:hint="eastAsia"/>
          <w:color w:val="auto"/>
        </w:rPr>
        <w:t>②</w:t>
      </w:r>
      <w:r w:rsidR="00FB5CB7" w:rsidRPr="007928B1">
        <w:rPr>
          <w:rFonts w:ascii="UD デジタル 教科書体 NK-R" w:eastAsia="UD デジタル 教科書体 NK-R" w:hint="eastAsia"/>
          <w:color w:val="auto"/>
        </w:rPr>
        <w:t>業務報告書</w:t>
      </w:r>
    </w:p>
    <w:p w14:paraId="154B26A0" w14:textId="5A57707B" w:rsidR="00FB5CB7" w:rsidRPr="007928B1" w:rsidRDefault="00FB5CB7" w:rsidP="009B0FF2">
      <w:pPr>
        <w:adjustRightInd w:val="0"/>
        <w:snapToGrid w:val="0"/>
        <w:spacing w:after="0" w:line="240" w:lineRule="auto"/>
        <w:ind w:leftChars="4" w:left="8" w:firstLineChars="400" w:firstLine="840"/>
        <w:rPr>
          <w:rFonts w:ascii="UD デジタル 教科書体 NK-R" w:eastAsia="UD デジタル 教科書体 NK-R"/>
          <w:color w:val="auto"/>
        </w:rPr>
      </w:pPr>
      <w:r w:rsidRPr="007928B1">
        <w:rPr>
          <w:rFonts w:ascii="UD デジタル 教科書体 NK-R" w:eastAsia="UD デジタル 教科書体 NK-R" w:hint="eastAsia"/>
          <w:color w:val="auto"/>
        </w:rPr>
        <w:t>・Ａ４サイズ</w:t>
      </w:r>
      <w:r w:rsidR="00B70E08">
        <w:rPr>
          <w:rFonts w:ascii="UD デジタル 教科書体 NK-R" w:eastAsia="UD デジタル 教科書体 NK-R" w:hint="eastAsia"/>
          <w:color w:val="auto"/>
        </w:rPr>
        <w:t>１５</w:t>
      </w:r>
      <w:r w:rsidRPr="007928B1">
        <w:rPr>
          <w:rFonts w:ascii="UD デジタル 教科書体 NK-R" w:eastAsia="UD デジタル 教科書体 NK-R"/>
          <w:color w:val="auto"/>
        </w:rPr>
        <w:t>部及びポータブルハードディスクにも格納し提出すること。</w:t>
      </w:r>
    </w:p>
    <w:p w14:paraId="7F1576F4" w14:textId="3DD33A95" w:rsidR="00FB5CB7" w:rsidRPr="007928B1" w:rsidRDefault="00FB5CB7" w:rsidP="009B0FF2">
      <w:pPr>
        <w:adjustRightInd w:val="0"/>
        <w:snapToGrid w:val="0"/>
        <w:spacing w:after="0" w:line="240" w:lineRule="auto"/>
        <w:ind w:leftChars="2" w:left="4" w:firstLineChars="400" w:firstLine="840"/>
        <w:rPr>
          <w:rFonts w:ascii="UD デジタル 教科書体 NK-R" w:eastAsia="UD デジタル 教科書体 NK-R"/>
          <w:color w:val="auto"/>
        </w:rPr>
      </w:pPr>
      <w:r w:rsidRPr="007928B1">
        <w:rPr>
          <w:rFonts w:ascii="UD デジタル 教科書体 NK-R" w:eastAsia="UD デジタル 教科書体 NK-R" w:hint="eastAsia"/>
          <w:color w:val="auto"/>
        </w:rPr>
        <w:t>・なお、成果物等の所有権及び著作権は、納品をもって</w:t>
      </w:r>
      <w:r w:rsidR="00BB3E50"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hint="eastAsia"/>
          <w:color w:val="auto"/>
        </w:rPr>
        <w:t>に帰属するものとする。</w:t>
      </w:r>
    </w:p>
    <w:p w14:paraId="659B891C" w14:textId="48823570" w:rsidR="00FB5CB7" w:rsidRPr="007928B1" w:rsidRDefault="00FB5CB7" w:rsidP="00512345">
      <w:pPr>
        <w:adjustRightInd w:val="0"/>
        <w:snapToGrid w:val="0"/>
        <w:spacing w:after="0" w:line="240" w:lineRule="auto"/>
        <w:ind w:leftChars="540" w:left="1344" w:hangingChars="100" w:hanging="210"/>
        <w:rPr>
          <w:rFonts w:ascii="UD デジタル 教科書体 NK-R" w:eastAsia="UD デジタル 教科書体 NK-R"/>
          <w:color w:val="auto"/>
        </w:rPr>
      </w:pPr>
      <w:r w:rsidRPr="007928B1">
        <w:rPr>
          <w:rFonts w:ascii="UD デジタル 教科書体 NK-R" w:eastAsia="UD デジタル 教科書体 NK-R" w:hint="eastAsia"/>
          <w:color w:val="auto"/>
        </w:rPr>
        <w:t>※業務報告書は、実施日時・場所・参加者数・出演者・演目をはじめとした実施概要、収支決算書、当日配布資料、公演の記録（実施内容がわかる写真）、アンケート集計結果等を含めて作成すること。</w:t>
      </w:r>
    </w:p>
    <w:p w14:paraId="1AE7E47F" w14:textId="6B7B3F11" w:rsidR="00FB5CB7" w:rsidRPr="007928B1" w:rsidRDefault="000E4727" w:rsidP="009B0FF2">
      <w:pPr>
        <w:adjustRightInd w:val="0"/>
        <w:snapToGrid w:val="0"/>
        <w:spacing w:after="0" w:line="240" w:lineRule="auto"/>
        <w:ind w:leftChars="100" w:left="210" w:firstLineChars="220" w:firstLine="462"/>
        <w:rPr>
          <w:rFonts w:ascii="UD デジタル 教科書体 NK-R" w:eastAsia="UD デジタル 教科書体 NK-R"/>
          <w:color w:val="auto"/>
        </w:rPr>
      </w:pPr>
      <w:r w:rsidRPr="007928B1">
        <w:rPr>
          <w:rFonts w:ascii="UD デジタル 教科書体 NK-R" w:eastAsia="UD デジタル 教科書体 NK-R" w:hint="eastAsia"/>
          <w:color w:val="auto"/>
        </w:rPr>
        <w:t>③</w:t>
      </w:r>
      <w:r w:rsidR="00FB5CB7" w:rsidRPr="007928B1">
        <w:rPr>
          <w:rFonts w:ascii="UD デジタル 教科書体 NK-R" w:eastAsia="UD デジタル 教科書体 NK-R" w:hint="eastAsia"/>
          <w:color w:val="auto"/>
        </w:rPr>
        <w:t>業務に関して作成した全ての成果物</w:t>
      </w:r>
    </w:p>
    <w:p w14:paraId="4D359023" w14:textId="77777777" w:rsidR="00FB5CB7" w:rsidRPr="007928B1" w:rsidRDefault="00FB5CB7" w:rsidP="009B0FF2">
      <w:pPr>
        <w:adjustRightInd w:val="0"/>
        <w:snapToGrid w:val="0"/>
        <w:spacing w:after="0" w:line="240" w:lineRule="auto"/>
        <w:ind w:leftChars="409" w:left="964"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・マニュアル、作成した広報物データ、プログラムの記録写真や映像データなどについては、ポータブルハードディスクに格納し提出すること。</w:t>
      </w:r>
    </w:p>
    <w:p w14:paraId="1AE76ACE" w14:textId="722F6051" w:rsidR="00FB5CB7" w:rsidRPr="007928B1" w:rsidRDefault="000E4727" w:rsidP="009B0FF2">
      <w:pPr>
        <w:adjustRightInd w:val="0"/>
        <w:snapToGrid w:val="0"/>
        <w:spacing w:after="0" w:line="240" w:lineRule="auto"/>
        <w:ind w:leftChars="5" w:firstLineChars="300" w:firstLine="630"/>
        <w:rPr>
          <w:rFonts w:ascii="UD デジタル 教科書体 NK-R" w:eastAsia="UD デジタル 教科書体 NK-R"/>
          <w:color w:val="auto"/>
        </w:rPr>
      </w:pPr>
      <w:r w:rsidRPr="009B0FF2">
        <w:rPr>
          <w:rFonts w:ascii="UD デジタル 教科書体 NK-R" w:eastAsia="UD デジタル 教科書体 NK-R" w:hint="eastAsia"/>
          <w:color w:val="auto"/>
        </w:rPr>
        <w:t>④</w:t>
      </w:r>
      <w:r w:rsidR="00FB5CB7" w:rsidRPr="007928B1">
        <w:rPr>
          <w:rFonts w:ascii="UD デジタル 教科書体 NK-R" w:eastAsia="UD デジタル 教科書体 NK-R" w:hint="eastAsia"/>
          <w:color w:val="auto"/>
        </w:rPr>
        <w:t>報道実績報告書</w:t>
      </w:r>
    </w:p>
    <w:p w14:paraId="01E8E317" w14:textId="43F6964C" w:rsidR="00FB5CB7" w:rsidRPr="007928B1" w:rsidRDefault="00FB5CB7" w:rsidP="00512345">
      <w:pPr>
        <w:adjustRightInd w:val="0"/>
        <w:snapToGrid w:val="0"/>
        <w:spacing w:after="0" w:line="240" w:lineRule="auto"/>
        <w:ind w:leftChars="405" w:left="955" w:hangingChars="50" w:hanging="105"/>
        <w:rPr>
          <w:rFonts w:ascii="UD デジタル 教科書体 NK-R" w:eastAsia="UD デジタル 教科書体 NK-R"/>
          <w:color w:val="auto"/>
        </w:rPr>
      </w:pPr>
      <w:r w:rsidRPr="007928B1">
        <w:rPr>
          <w:rFonts w:ascii="UD デジタル 教科書体 NK-R" w:eastAsia="UD デジタル 教科書体 NK-R" w:hint="eastAsia"/>
          <w:color w:val="auto"/>
        </w:rPr>
        <w:t>・掲載された記事（著作権に留意）、ホームページなどのＷｅｂ情報、ＳＮＳ、テレビ等での放送動画について、取りまとめた報告書をポータブルハードディスクに格納し提出すること。</w:t>
      </w:r>
    </w:p>
    <w:p w14:paraId="15C8F906" w14:textId="766C0C43" w:rsidR="006C10FA" w:rsidRPr="007928B1" w:rsidRDefault="00FB5CB7" w:rsidP="00FB5CB7">
      <w:pPr>
        <w:adjustRightInd w:val="0"/>
        <w:snapToGrid w:val="0"/>
        <w:spacing w:after="0" w:line="240" w:lineRule="auto"/>
        <w:ind w:leftChars="100" w:left="210" w:firstLineChars="305" w:firstLine="640"/>
        <w:rPr>
          <w:rFonts w:ascii="UD デジタル 教科書体 NK-R" w:eastAsia="UD デジタル 教科書体 NK-R"/>
          <w:color w:val="auto"/>
        </w:rPr>
      </w:pPr>
      <w:r w:rsidRPr="007928B1">
        <w:rPr>
          <w:rFonts w:ascii="UD デジタル 教科書体 NK-R" w:eastAsia="UD デジタル 教科書体 NK-R" w:hint="eastAsia"/>
          <w:color w:val="auto"/>
        </w:rPr>
        <w:t>・テレビ等での放送動画については、ポータブルハードディスクに格納し提出すること。</w:t>
      </w:r>
    </w:p>
    <w:p w14:paraId="2A1F6951" w14:textId="77777777" w:rsidR="00FB5CB7" w:rsidRPr="007928B1" w:rsidRDefault="00FB5CB7" w:rsidP="00FB5CB7">
      <w:pPr>
        <w:adjustRightInd w:val="0"/>
        <w:snapToGrid w:val="0"/>
        <w:spacing w:after="0" w:line="240" w:lineRule="auto"/>
        <w:ind w:leftChars="100" w:left="210" w:firstLineChars="305" w:firstLine="640"/>
        <w:rPr>
          <w:rFonts w:ascii="UD デジタル 教科書体 NK-R" w:eastAsia="UD デジタル 教科書体 NK-R"/>
          <w:color w:val="auto"/>
        </w:rPr>
      </w:pPr>
    </w:p>
    <w:p w14:paraId="2433FCF4" w14:textId="73128026" w:rsidR="007E3605" w:rsidRPr="007928B1" w:rsidRDefault="001D5055" w:rsidP="001D5055">
      <w:pPr>
        <w:adjustRightInd w:val="0"/>
        <w:snapToGrid w:val="0"/>
        <w:spacing w:after="0" w:line="240" w:lineRule="auto"/>
        <w:ind w:hangingChars="5"/>
        <w:rPr>
          <w:rFonts w:ascii="UD デジタル 教科書体 NK-R" w:eastAsia="UD デジタル 教科書体 NK-R"/>
          <w:color w:val="auto"/>
        </w:rPr>
      </w:pPr>
      <w:r>
        <w:rPr>
          <w:rFonts w:ascii="UD デジタル 教科書体 NK-R" w:eastAsia="UD デジタル 教科書体 NK-R" w:hint="eastAsia"/>
          <w:color w:val="auto"/>
          <w:bdr w:val="single" w:sz="4" w:space="0" w:color="auto"/>
        </w:rPr>
        <w:t>８</w:t>
      </w:r>
      <w:r w:rsidR="00A748D3" w:rsidRPr="007928B1">
        <w:rPr>
          <w:rFonts w:ascii="UD デジタル 教科書体 NK-R" w:eastAsia="UD デジタル 教科書体 NK-R" w:hint="eastAsia"/>
          <w:color w:val="auto"/>
          <w:bdr w:val="single" w:sz="4" w:space="0" w:color="auto"/>
        </w:rPr>
        <w:t>．</w:t>
      </w:r>
      <w:r w:rsidR="007E3605" w:rsidRPr="007928B1">
        <w:rPr>
          <w:rFonts w:ascii="UD デジタル 教科書体 NK-R" w:eastAsia="UD デジタル 教科書体 NK-R" w:hint="eastAsia"/>
          <w:color w:val="auto"/>
          <w:bdr w:val="single" w:sz="4" w:space="0" w:color="auto"/>
        </w:rPr>
        <w:t>委託</w:t>
      </w:r>
      <w:r w:rsidR="00C04A3C" w:rsidRPr="007928B1">
        <w:rPr>
          <w:rFonts w:ascii="UD デジタル 教科書体 NK-R" w:eastAsia="UD デジタル 教科書体 NK-R" w:hint="eastAsia"/>
          <w:color w:val="auto"/>
          <w:bdr w:val="single" w:sz="4" w:space="0" w:color="auto"/>
        </w:rPr>
        <w:t>業務</w:t>
      </w:r>
      <w:r w:rsidR="007E3605" w:rsidRPr="007928B1">
        <w:rPr>
          <w:rFonts w:ascii="UD デジタル 教科書体 NK-R" w:eastAsia="UD デジタル 教科書体 NK-R" w:hint="eastAsia"/>
          <w:color w:val="auto"/>
          <w:bdr w:val="single" w:sz="4" w:space="0" w:color="auto"/>
        </w:rPr>
        <w:t>の一般原則</w:t>
      </w:r>
    </w:p>
    <w:p w14:paraId="1684CFEE" w14:textId="628665ED" w:rsidR="00DA06D8" w:rsidRPr="007928B1" w:rsidRDefault="007E3605" w:rsidP="00F7333D">
      <w:pPr>
        <w:adjustRightInd w:val="0"/>
        <w:snapToGrid w:val="0"/>
        <w:spacing w:after="0" w:line="240" w:lineRule="auto"/>
        <w:ind w:leftChars="104" w:left="638" w:hangingChars="200" w:hanging="420"/>
        <w:rPr>
          <w:rFonts w:ascii="UD デジタル 教科書体 NK-R" w:eastAsia="UD デジタル 教科書体 NK-R"/>
          <w:color w:val="auto"/>
        </w:rPr>
      </w:pPr>
      <w:r w:rsidRPr="007928B1">
        <w:rPr>
          <w:rFonts w:ascii="UD デジタル 教科書体 NK-R" w:eastAsia="UD デジタル 教科書体 NK-R"/>
          <w:color w:val="auto"/>
        </w:rPr>
        <w:t>(1)</w:t>
      </w:r>
      <w:r w:rsidR="00595CEE" w:rsidRPr="007928B1">
        <w:rPr>
          <w:rFonts w:ascii="UD デジタル 教科書体 NK-R" w:eastAsia="UD デジタル 教科書体 NK-R" w:hint="eastAsia"/>
          <w:color w:val="auto"/>
        </w:rPr>
        <w:t xml:space="preserve">　</w:t>
      </w:r>
      <w:r w:rsidR="00DA06D8" w:rsidRPr="007928B1">
        <w:rPr>
          <w:rFonts w:ascii="UD デジタル 教科書体 NK-R" w:eastAsia="UD デジタル 教科書体 NK-R" w:hint="eastAsia"/>
          <w:color w:val="auto"/>
        </w:rPr>
        <w:t>委託事業者</w:t>
      </w:r>
      <w:r w:rsidRPr="007928B1">
        <w:rPr>
          <w:rFonts w:ascii="UD デジタル 教科書体 NK-R" w:eastAsia="UD デジタル 教科書体 NK-R"/>
          <w:color w:val="auto"/>
        </w:rPr>
        <w:t>はプライバシーの保持に十分配慮するとともに、</w:t>
      </w:r>
      <w:r w:rsidR="00C04A3C" w:rsidRPr="007928B1">
        <w:rPr>
          <w:rFonts w:ascii="UD デジタル 教科書体 NK-R" w:eastAsia="UD デジタル 教科書体 NK-R" w:hint="eastAsia"/>
          <w:color w:val="auto"/>
        </w:rPr>
        <w:t>業務</w:t>
      </w:r>
      <w:r w:rsidRPr="007928B1">
        <w:rPr>
          <w:rFonts w:ascii="UD デジタル 教科書体 NK-R" w:eastAsia="UD デジタル 教科書体 NK-R"/>
          <w:color w:val="auto"/>
        </w:rPr>
        <w:t>実施上知り得た個人情報を紛</w:t>
      </w:r>
    </w:p>
    <w:p w14:paraId="3D1F606C" w14:textId="7FF0135F" w:rsidR="00DA06D8" w:rsidRPr="007928B1" w:rsidRDefault="007E3605" w:rsidP="009B0FF2">
      <w:pPr>
        <w:adjustRightInd w:val="0"/>
        <w:snapToGrid w:val="0"/>
        <w:spacing w:after="0" w:line="240" w:lineRule="auto"/>
        <w:ind w:leftChars="254" w:left="638" w:hangingChars="50" w:hanging="105"/>
        <w:rPr>
          <w:rFonts w:ascii="UD デジタル 教科書体 NK-R" w:eastAsia="UD デジタル 教科書体 NK-R"/>
          <w:color w:val="auto"/>
        </w:rPr>
      </w:pPr>
      <w:r w:rsidRPr="007928B1">
        <w:rPr>
          <w:rFonts w:ascii="UD デジタル 教科書体 NK-R" w:eastAsia="UD デジタル 教科書体 NK-R"/>
          <w:color w:val="auto"/>
        </w:rPr>
        <w:t>失し、又は</w:t>
      </w:r>
      <w:r w:rsidR="00C04A3C" w:rsidRPr="007928B1">
        <w:rPr>
          <w:rFonts w:ascii="UD デジタル 教科書体 NK-R" w:eastAsia="UD デジタル 教科書体 NK-R" w:hint="eastAsia"/>
          <w:color w:val="auto"/>
        </w:rPr>
        <w:t>業務</w:t>
      </w:r>
      <w:r w:rsidRPr="007928B1">
        <w:rPr>
          <w:rFonts w:ascii="UD デジタル 教科書体 NK-R" w:eastAsia="UD デジタル 教科書体 NK-R"/>
          <w:color w:val="auto"/>
        </w:rPr>
        <w:t>に必要な範囲を超えて他に漏らすことのないよう、万全の注意を払うこと。また、他の</w:t>
      </w:r>
    </w:p>
    <w:p w14:paraId="797BD6A2" w14:textId="1E8EE80F" w:rsidR="007E3605" w:rsidRPr="007928B1" w:rsidRDefault="007E3605" w:rsidP="009B0FF2">
      <w:pPr>
        <w:adjustRightInd w:val="0"/>
        <w:snapToGrid w:val="0"/>
        <w:spacing w:after="0" w:line="240" w:lineRule="auto"/>
        <w:ind w:leftChars="253" w:left="565" w:hangingChars="16" w:hanging="34"/>
        <w:rPr>
          <w:rFonts w:ascii="UD デジタル 教科書体 NK-R" w:eastAsia="UD デジタル 教科書体 NK-R"/>
          <w:color w:val="auto"/>
        </w:rPr>
      </w:pPr>
      <w:r w:rsidRPr="007928B1">
        <w:rPr>
          <w:rFonts w:ascii="UD デジタル 教科書体 NK-R" w:eastAsia="UD デジタル 教科書体 NK-R"/>
          <w:color w:val="auto"/>
        </w:rPr>
        <w:t>機関等に個人情報を提供する際には、個人情報保護に係る法令等に準拠した手続により行うとともに、当該機関等との間で個人情報の保護に関する取り決めを交わすなど、適切な措置を講じること。</w:t>
      </w:r>
    </w:p>
    <w:p w14:paraId="20D44041" w14:textId="77777777" w:rsidR="00B77565" w:rsidRPr="007928B1" w:rsidRDefault="00B77565" w:rsidP="00F7333D">
      <w:pPr>
        <w:adjustRightInd w:val="0"/>
        <w:snapToGrid w:val="0"/>
        <w:spacing w:after="0" w:line="240" w:lineRule="auto"/>
        <w:ind w:leftChars="4" w:left="8" w:firstLineChars="100" w:firstLine="210"/>
        <w:rPr>
          <w:rFonts w:ascii="UD デジタル 教科書体 NK-R" w:eastAsia="UD デジタル 教科書体 NK-R"/>
          <w:color w:val="auto"/>
        </w:rPr>
      </w:pPr>
      <w:r w:rsidRPr="007928B1">
        <w:rPr>
          <w:rFonts w:ascii="UD デジタル 教科書体 NK-R" w:eastAsia="UD デジタル 教科書体 NK-R" w:hint="eastAsia"/>
          <w:color w:val="auto"/>
        </w:rPr>
        <w:t>（２）委託事業者は、不測の事態により業務を実施することが困難になった場合には、遅延なくその旨を</w:t>
      </w:r>
    </w:p>
    <w:p w14:paraId="57D118B7" w14:textId="76A51175" w:rsidR="00B77565" w:rsidRPr="007928B1" w:rsidRDefault="00E1285C" w:rsidP="009B0FF2">
      <w:pPr>
        <w:adjustRightInd w:val="0"/>
        <w:snapToGrid w:val="0"/>
        <w:spacing w:after="0" w:line="240" w:lineRule="auto"/>
        <w:ind w:leftChars="4" w:left="8" w:firstLineChars="250" w:firstLine="525"/>
        <w:rPr>
          <w:rFonts w:ascii="UD デジタル 教科書体 NK-R" w:eastAsia="UD デジタル 教科書体 NK-R"/>
          <w:color w:val="auto"/>
        </w:rPr>
      </w:pPr>
      <w:r w:rsidRPr="007928B1">
        <w:rPr>
          <w:rFonts w:ascii="UD デジタル 教科書体 NK-R" w:eastAsia="UD デジタル 教科書体 NK-R" w:hint="eastAsia"/>
          <w:color w:val="auto"/>
        </w:rPr>
        <w:t>実行委員会</w:t>
      </w:r>
      <w:r w:rsidR="00B77565" w:rsidRPr="007928B1">
        <w:rPr>
          <w:rFonts w:ascii="UD デジタル 教科書体 NK-R" w:eastAsia="UD デジタル 教科書体 NK-R" w:hint="eastAsia"/>
          <w:color w:val="auto"/>
        </w:rPr>
        <w:t>に連絡し、その指示に従うものとする。</w:t>
      </w:r>
    </w:p>
    <w:p w14:paraId="3161FBF6" w14:textId="37C58599" w:rsidR="00B77565" w:rsidRPr="007928B1" w:rsidRDefault="00B77565" w:rsidP="009B0FF2">
      <w:pPr>
        <w:adjustRightInd w:val="0"/>
        <w:snapToGrid w:val="0"/>
        <w:spacing w:after="0" w:line="240" w:lineRule="auto"/>
        <w:ind w:leftChars="104" w:left="533" w:hangingChars="150" w:hanging="315"/>
        <w:rPr>
          <w:rFonts w:ascii="UD デジタル 教科書体 NK-R" w:eastAsia="UD デジタル 教科書体 NK-R"/>
          <w:color w:val="auto"/>
        </w:rPr>
      </w:pPr>
      <w:r w:rsidRPr="007928B1">
        <w:rPr>
          <w:rFonts w:ascii="UD デジタル 教科書体 NK-R" w:eastAsia="UD デジタル 教科書体 NK-R" w:hint="eastAsia"/>
          <w:color w:val="auto"/>
        </w:rPr>
        <w:t>（３）委託事業者は、業務の過程において</w:t>
      </w:r>
      <w:r w:rsidR="00E1285C"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hint="eastAsia"/>
          <w:color w:val="auto"/>
        </w:rPr>
        <w:t>から指示された事項については、迅速かつ的確に実施するものとする。</w:t>
      </w:r>
    </w:p>
    <w:p w14:paraId="0B7F1A9C" w14:textId="33C95FB7" w:rsidR="003527B7" w:rsidRPr="007928B1" w:rsidRDefault="003527B7" w:rsidP="009B0FF2">
      <w:pPr>
        <w:adjustRightInd w:val="0"/>
        <w:snapToGrid w:val="0"/>
        <w:spacing w:after="0" w:line="240" w:lineRule="auto"/>
        <w:ind w:leftChars="104" w:left="533" w:hangingChars="150" w:hanging="315"/>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B77565" w:rsidRPr="007928B1">
        <w:rPr>
          <w:rFonts w:ascii="UD デジタル 教科書体 NK-R" w:eastAsia="UD デジタル 教科書体 NK-R" w:hint="eastAsia"/>
          <w:color w:val="auto"/>
        </w:rPr>
        <w:t>４</w:t>
      </w:r>
      <w:r w:rsidRPr="007928B1">
        <w:rPr>
          <w:rFonts w:ascii="UD デジタル 教科書体 NK-R" w:eastAsia="UD デジタル 教科書体 NK-R"/>
          <w:color w:val="auto"/>
        </w:rPr>
        <w:t>）</w:t>
      </w:r>
      <w:r w:rsidR="00DA06D8" w:rsidRPr="007928B1">
        <w:rPr>
          <w:rFonts w:ascii="UD デジタル 教科書体 NK-R" w:eastAsia="UD デジタル 教科書体 NK-R" w:hint="eastAsia"/>
          <w:color w:val="auto"/>
        </w:rPr>
        <w:t>委託事業者は、委託業務の遂行上知り得た情報は、委託</w:t>
      </w:r>
      <w:r w:rsidRPr="007928B1">
        <w:rPr>
          <w:rFonts w:ascii="UD デジタル 教科書体 NK-R" w:eastAsia="UD デジタル 教科書体 NK-R" w:hint="eastAsia"/>
          <w:color w:val="auto"/>
        </w:rPr>
        <w:t>業務遂行の目的以外に使用し、又は第三者に提供してはならない。</w:t>
      </w:r>
    </w:p>
    <w:p w14:paraId="1EE5F552" w14:textId="79BE02AE" w:rsidR="007E3605" w:rsidRPr="007928B1" w:rsidRDefault="00B77565" w:rsidP="00F7333D">
      <w:pPr>
        <w:adjustRightInd w:val="0"/>
        <w:snapToGrid w:val="0"/>
        <w:spacing w:after="0" w:line="240" w:lineRule="auto"/>
        <w:ind w:leftChars="104" w:left="428" w:hangingChars="100" w:hanging="210"/>
        <w:rPr>
          <w:rFonts w:ascii="UD デジタル 教科書体 NK-R" w:eastAsia="UD デジタル 教科書体 NK-R"/>
          <w:color w:val="auto"/>
        </w:rPr>
      </w:pPr>
      <w:r w:rsidRPr="007928B1">
        <w:rPr>
          <w:rFonts w:ascii="UD デジタル 教科書体 NK-R" w:eastAsia="UD デジタル 教科書体 NK-R" w:hint="eastAsia"/>
          <w:color w:val="auto"/>
        </w:rPr>
        <w:t>（５）</w:t>
      </w:r>
      <w:r w:rsidR="00C04A3C" w:rsidRPr="007928B1">
        <w:rPr>
          <w:rFonts w:ascii="UD デジタル 教科書体 NK-R" w:eastAsia="UD デジタル 教科書体 NK-R" w:hint="eastAsia"/>
          <w:color w:val="auto"/>
        </w:rPr>
        <w:t>業務</w:t>
      </w:r>
      <w:r w:rsidR="0072171C" w:rsidRPr="007928B1">
        <w:rPr>
          <w:rFonts w:ascii="UD デジタル 教科書体 NK-R" w:eastAsia="UD デジタル 教科書体 NK-R"/>
          <w:color w:val="auto"/>
        </w:rPr>
        <w:t>の遂行に</w:t>
      </w:r>
      <w:r w:rsidR="0072171C" w:rsidRPr="007928B1">
        <w:rPr>
          <w:rFonts w:ascii="UD デジタル 教科書体 NK-R" w:eastAsia="UD デジタル 教科書体 NK-R" w:hint="eastAsia"/>
          <w:color w:val="auto"/>
        </w:rPr>
        <w:t>あ</w:t>
      </w:r>
      <w:r w:rsidR="007E3605" w:rsidRPr="007928B1">
        <w:rPr>
          <w:rFonts w:ascii="UD デジタル 教科書体 NK-R" w:eastAsia="UD デジタル 教科書体 NK-R"/>
          <w:color w:val="auto"/>
        </w:rPr>
        <w:t>たっては、常に公正かつ中立的な姿勢を保つことを心がけること。</w:t>
      </w:r>
    </w:p>
    <w:p w14:paraId="770116FD" w14:textId="339FBC63" w:rsidR="007E3605" w:rsidRPr="007928B1" w:rsidRDefault="00486296" w:rsidP="009B0FF2">
      <w:pPr>
        <w:adjustRightInd w:val="0"/>
        <w:snapToGrid w:val="0"/>
        <w:spacing w:after="0" w:line="240" w:lineRule="auto"/>
        <w:ind w:leftChars="105" w:left="535" w:hangingChars="150" w:hanging="315"/>
        <w:rPr>
          <w:rFonts w:ascii="UD デジタル 教科書体 NK-R" w:eastAsia="UD デジタル 教科書体 NK-R"/>
          <w:color w:val="auto"/>
        </w:rPr>
      </w:pPr>
      <w:r w:rsidRPr="007928B1">
        <w:rPr>
          <w:rFonts w:ascii="UD デジタル 教科書体 NK-R" w:eastAsia="UD デジタル 教科書体 NK-R" w:hint="eastAsia"/>
          <w:color w:val="auto"/>
        </w:rPr>
        <w:t>（６）</w:t>
      </w:r>
      <w:r w:rsidR="007E3605" w:rsidRPr="007928B1">
        <w:rPr>
          <w:rFonts w:ascii="UD デジタル 教科書体 NK-R" w:eastAsia="UD デジタル 教科書体 NK-R"/>
          <w:color w:val="auto"/>
        </w:rPr>
        <w:t>本業務の実施で得られた成果、情報（個人情報を含む）等については</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color w:val="auto"/>
        </w:rPr>
        <w:t>に帰属するものとする。</w:t>
      </w:r>
    </w:p>
    <w:p w14:paraId="7FDBDDB2" w14:textId="6A13A82C" w:rsidR="007E3605" w:rsidRPr="007928B1" w:rsidRDefault="00486296" w:rsidP="00F7333D">
      <w:pPr>
        <w:adjustRightInd w:val="0"/>
        <w:snapToGrid w:val="0"/>
        <w:spacing w:after="0" w:line="240" w:lineRule="auto"/>
        <w:ind w:leftChars="4" w:left="8" w:firstLineChars="100" w:firstLine="210"/>
        <w:rPr>
          <w:rFonts w:ascii="UD デジタル 教科書体 NK-R" w:eastAsia="UD デジタル 教科書体 NK-R"/>
          <w:color w:val="auto"/>
        </w:rPr>
      </w:pPr>
      <w:r w:rsidRPr="007928B1">
        <w:rPr>
          <w:rFonts w:ascii="UD デジタル 教科書体 NK-R" w:eastAsia="UD デジタル 教科書体 NK-R" w:hint="eastAsia"/>
          <w:color w:val="auto"/>
        </w:rPr>
        <w:t>（７）</w:t>
      </w:r>
      <w:r w:rsidR="007E3605" w:rsidRPr="007928B1">
        <w:rPr>
          <w:rFonts w:ascii="UD デジタル 教科書体 NK-R" w:eastAsia="UD デジタル 教科書体 NK-R"/>
          <w:color w:val="auto"/>
        </w:rPr>
        <w:t>再委託は原則禁止とし、必要が生じた場合は</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color w:val="auto"/>
        </w:rPr>
        <w:t>と協議の</w:t>
      </w:r>
      <w:r w:rsidR="00A068BF" w:rsidRPr="007928B1">
        <w:rPr>
          <w:rFonts w:ascii="UD デジタル 教科書体 NK-R" w:eastAsia="UD デジタル 教科書体 NK-R" w:hint="eastAsia"/>
          <w:color w:val="auto"/>
        </w:rPr>
        <w:t>上</w:t>
      </w:r>
      <w:r w:rsidR="007E3605" w:rsidRPr="007928B1">
        <w:rPr>
          <w:rFonts w:ascii="UD デジタル 教科書体 NK-R" w:eastAsia="UD デジタル 教科書体 NK-R"/>
          <w:color w:val="auto"/>
        </w:rPr>
        <w:t>、決定することとする。</w:t>
      </w:r>
    </w:p>
    <w:p w14:paraId="46280C34" w14:textId="631D4151" w:rsidR="007E3605" w:rsidRPr="007928B1" w:rsidRDefault="001D5055" w:rsidP="00F7333D">
      <w:pPr>
        <w:adjustRightInd w:val="0"/>
        <w:snapToGrid w:val="0"/>
        <w:spacing w:after="0" w:line="240" w:lineRule="auto"/>
        <w:ind w:leftChars="5" w:left="18" w:hangingChars="4" w:hanging="8"/>
        <w:rPr>
          <w:rFonts w:ascii="UD デジタル 教科書体 NK-R" w:eastAsia="UD デジタル 教科書体 NK-R"/>
          <w:color w:val="auto"/>
          <w:bdr w:val="single" w:sz="4" w:space="0" w:color="auto"/>
        </w:rPr>
      </w:pPr>
      <w:r>
        <w:rPr>
          <w:rFonts w:ascii="UD デジタル 教科書体 NK-R" w:eastAsia="UD デジタル 教科書体 NK-R" w:hint="eastAsia"/>
          <w:color w:val="auto"/>
          <w:bdr w:val="single" w:sz="4" w:space="0" w:color="auto"/>
        </w:rPr>
        <w:lastRenderedPageBreak/>
        <w:t>９</w:t>
      </w:r>
      <w:r w:rsidR="007E3605" w:rsidRPr="007928B1">
        <w:rPr>
          <w:rFonts w:ascii="UD デジタル 教科書体 NK-R" w:eastAsia="UD デジタル 教科書体 NK-R"/>
          <w:color w:val="auto"/>
          <w:bdr w:val="single" w:sz="4" w:space="0" w:color="auto"/>
        </w:rPr>
        <w:t>．権利義務の帰属</w:t>
      </w:r>
    </w:p>
    <w:p w14:paraId="0968F3FF" w14:textId="621C204C" w:rsidR="007E3605" w:rsidRPr="007928B1" w:rsidRDefault="007E3605" w:rsidP="00F7333D">
      <w:pPr>
        <w:adjustRightInd w:val="0"/>
        <w:snapToGrid w:val="0"/>
        <w:spacing w:after="0" w:line="240" w:lineRule="auto"/>
        <w:ind w:leftChars="5" w:firstLineChars="100" w:firstLine="210"/>
        <w:rPr>
          <w:rFonts w:ascii="UD デジタル 教科書体 NK-R" w:eastAsia="UD デジタル 教科書体 NK-R"/>
          <w:color w:val="auto"/>
        </w:rPr>
      </w:pPr>
      <w:r w:rsidRPr="007928B1">
        <w:rPr>
          <w:rFonts w:ascii="UD デジタル 教科書体 NK-R" w:eastAsia="UD デジタル 教科書体 NK-R"/>
          <w:color w:val="auto"/>
        </w:rPr>
        <w:t>(1)成果品の帰属等</w:t>
      </w:r>
    </w:p>
    <w:p w14:paraId="1A652D98" w14:textId="6B6938D3" w:rsidR="007E3605" w:rsidRPr="007928B1" w:rsidRDefault="000E4727">
      <w:pPr>
        <w:adjustRightInd w:val="0"/>
        <w:snapToGrid w:val="0"/>
        <w:spacing w:after="0" w:line="240" w:lineRule="auto"/>
        <w:ind w:leftChars="5" w:firstLineChars="200" w:firstLine="420"/>
        <w:rPr>
          <w:rFonts w:ascii="UD デジタル 教科書体 NK-R" w:eastAsia="UD デジタル 教科書体 NK-R"/>
          <w:color w:val="auto"/>
        </w:rPr>
      </w:pPr>
      <w:r w:rsidRPr="007928B1">
        <w:rPr>
          <w:rFonts w:ascii="UD デジタル 教科書体 NK-R" w:eastAsia="UD デジタル 教科書体 NK-R" w:hint="eastAsia"/>
          <w:color w:val="auto"/>
        </w:rPr>
        <w:t>①</w:t>
      </w:r>
      <w:r w:rsidR="007E3605" w:rsidRPr="007928B1">
        <w:rPr>
          <w:rFonts w:ascii="UD デジタル 教科書体 NK-R" w:eastAsia="UD デジタル 教科書体 NK-R" w:hint="eastAsia"/>
          <w:color w:val="auto"/>
        </w:rPr>
        <w:t>本業務の実施により得られた成果品、情報等については、</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hint="eastAsia"/>
          <w:color w:val="auto"/>
        </w:rPr>
        <w:t>に帰属する。</w:t>
      </w:r>
    </w:p>
    <w:p w14:paraId="3692DD49" w14:textId="3EB5EB64" w:rsidR="007E3605" w:rsidRPr="007928B1" w:rsidRDefault="000E4727" w:rsidP="00F7333D">
      <w:pPr>
        <w:adjustRightInd w:val="0"/>
        <w:snapToGrid w:val="0"/>
        <w:spacing w:after="0" w:line="240" w:lineRule="auto"/>
        <w:ind w:leftChars="5" w:firstLineChars="200" w:firstLine="420"/>
        <w:rPr>
          <w:rFonts w:ascii="UD デジタル 教科書体 NK-R" w:eastAsia="UD デジタル 教科書体 NK-R"/>
          <w:color w:val="auto"/>
        </w:rPr>
      </w:pPr>
      <w:r w:rsidRPr="007928B1">
        <w:rPr>
          <w:rFonts w:ascii="UD デジタル 教科書体 NK-R" w:eastAsia="UD デジタル 教科書体 NK-R" w:hint="eastAsia"/>
          <w:color w:val="auto"/>
        </w:rPr>
        <w:t>②</w:t>
      </w:r>
      <w:r w:rsidR="007E3605" w:rsidRPr="007928B1">
        <w:rPr>
          <w:rFonts w:ascii="UD デジタル 教科書体 NK-R" w:eastAsia="UD デジタル 教科書体 NK-R" w:hint="eastAsia"/>
          <w:color w:val="auto"/>
        </w:rPr>
        <w:t>成果品は、委託</w:t>
      </w:r>
      <w:r w:rsidR="00C04A3C" w:rsidRPr="007928B1">
        <w:rPr>
          <w:rFonts w:ascii="UD デジタル 教科書体 NK-R" w:eastAsia="UD デジタル 教科書体 NK-R" w:hint="eastAsia"/>
          <w:color w:val="auto"/>
        </w:rPr>
        <w:t>業務</w:t>
      </w:r>
      <w:r w:rsidR="007E3605" w:rsidRPr="007928B1">
        <w:rPr>
          <w:rFonts w:ascii="UD デジタル 教科書体 NK-R" w:eastAsia="UD デジタル 教科書体 NK-R" w:hint="eastAsia"/>
          <w:color w:val="auto"/>
        </w:rPr>
        <w:t>終了後も</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hint="eastAsia"/>
          <w:color w:val="auto"/>
        </w:rPr>
        <w:t>ホームページ</w:t>
      </w:r>
      <w:r w:rsidR="00A56EC1" w:rsidRPr="007928B1">
        <w:rPr>
          <w:rFonts w:ascii="UD デジタル 教科書体 NK-R" w:eastAsia="UD デジタル 教科書体 NK-R" w:hint="eastAsia"/>
          <w:color w:val="auto"/>
        </w:rPr>
        <w:t>や</w:t>
      </w:r>
      <w:r w:rsidR="007E3605" w:rsidRPr="007928B1">
        <w:rPr>
          <w:rFonts w:ascii="UD デジタル 教科書体 NK-R" w:eastAsia="UD デジタル 教科書体 NK-R"/>
          <w:color w:val="auto"/>
        </w:rPr>
        <w:t>SNS</w:t>
      </w:r>
      <w:r w:rsidR="00364DEC" w:rsidRPr="007928B1">
        <w:rPr>
          <w:rFonts w:ascii="UD デジタル 教科書体 NK-R" w:eastAsia="UD デジタル 教科書体 NK-R"/>
          <w:color w:val="auto"/>
        </w:rPr>
        <w:t>アカウント等おいて</w:t>
      </w:r>
      <w:r w:rsidR="00EC2ABF" w:rsidRPr="007928B1">
        <w:rPr>
          <w:rFonts w:ascii="UD デジタル 教科書体 NK-R" w:eastAsia="UD デジタル 教科書体 NK-R" w:hint="eastAsia"/>
          <w:color w:val="auto"/>
        </w:rPr>
        <w:t>掲載す</w:t>
      </w:r>
      <w:r w:rsidR="006C238A" w:rsidRPr="007928B1">
        <w:rPr>
          <w:rFonts w:ascii="UD デジタル 教科書体 NK-R" w:eastAsia="UD デジタル 教科書体 NK-R" w:hint="eastAsia"/>
          <w:color w:val="auto"/>
        </w:rPr>
        <w:t>る</w:t>
      </w:r>
      <w:r w:rsidR="007E3605" w:rsidRPr="007928B1">
        <w:rPr>
          <w:rFonts w:ascii="UD デジタル 教科書体 NK-R" w:eastAsia="UD デジタル 教科書体 NK-R"/>
          <w:color w:val="auto"/>
        </w:rPr>
        <w:t>。</w:t>
      </w:r>
    </w:p>
    <w:p w14:paraId="3B4014C8" w14:textId="5F27BF7D" w:rsidR="007E3605" w:rsidRPr="007928B1" w:rsidRDefault="007E3605" w:rsidP="00F7333D">
      <w:pPr>
        <w:adjustRightInd w:val="0"/>
        <w:snapToGrid w:val="0"/>
        <w:spacing w:after="0" w:line="240" w:lineRule="auto"/>
        <w:ind w:leftChars="5" w:firstLineChars="100" w:firstLine="210"/>
        <w:rPr>
          <w:rFonts w:ascii="UD デジタル 教科書体 NK-R" w:eastAsia="UD デジタル 教科書体 NK-R"/>
          <w:color w:val="auto"/>
        </w:rPr>
      </w:pPr>
      <w:r w:rsidRPr="007928B1">
        <w:rPr>
          <w:rFonts w:ascii="UD デジタル 教科書体 NK-R" w:eastAsia="UD デジタル 教科書体 NK-R"/>
          <w:color w:val="auto"/>
        </w:rPr>
        <w:t>(2)特許権、著作権等</w:t>
      </w:r>
    </w:p>
    <w:p w14:paraId="246A1FA3" w14:textId="6414352A" w:rsidR="007E3605" w:rsidRPr="007928B1" w:rsidRDefault="000E4727" w:rsidP="009B0FF2">
      <w:pPr>
        <w:adjustRightInd w:val="0"/>
        <w:snapToGrid w:val="0"/>
        <w:spacing w:after="0" w:line="240" w:lineRule="auto"/>
        <w:ind w:leftChars="204" w:left="638" w:hangingChars="100" w:hanging="210"/>
        <w:rPr>
          <w:rFonts w:ascii="UD デジタル 教科書体 NK-R" w:eastAsia="UD デジタル 教科書体 NK-R"/>
          <w:color w:val="auto"/>
        </w:rPr>
      </w:pPr>
      <w:r w:rsidRPr="007928B1">
        <w:rPr>
          <w:rFonts w:ascii="UD デジタル 教科書体 NK-R" w:eastAsia="UD デジタル 教科書体 NK-R" w:hint="eastAsia"/>
          <w:color w:val="auto"/>
        </w:rPr>
        <w:t>①</w:t>
      </w:r>
      <w:r w:rsidR="007E3605" w:rsidRPr="007928B1">
        <w:rPr>
          <w:rFonts w:ascii="UD デジタル 教科書体 NK-R" w:eastAsia="UD デジタル 教科書体 NK-R" w:hint="eastAsia"/>
          <w:color w:val="auto"/>
        </w:rPr>
        <w:t>委託業務の実施に伴って生じた</w:t>
      </w:r>
      <w:r w:rsidR="00460F61" w:rsidRPr="007928B1">
        <w:rPr>
          <w:rFonts w:ascii="UD デジタル 教科書体 NK-R" w:eastAsia="UD デジタル 教科書体 NK-R" w:hint="eastAsia"/>
          <w:color w:val="auto"/>
        </w:rPr>
        <w:t>全ての</w:t>
      </w:r>
      <w:r w:rsidR="007E3605" w:rsidRPr="007928B1">
        <w:rPr>
          <w:rFonts w:ascii="UD デジタル 教科書体 NK-R" w:eastAsia="UD デジタル 教科書体 NK-R" w:hint="eastAsia"/>
          <w:color w:val="auto"/>
        </w:rPr>
        <w:t>もの（原稿及び写真、データ等）の特許権、著作権その他の権利の著作権（著作権法第</w:t>
      </w:r>
      <w:r w:rsidR="007E3605" w:rsidRPr="007928B1">
        <w:rPr>
          <w:rFonts w:ascii="UD デジタル 教科書体 NK-R" w:eastAsia="UD デジタル 教科書体 NK-R"/>
          <w:color w:val="auto"/>
        </w:rPr>
        <w:t>21条から第28条に定める権利を含む）は、</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color w:val="auto"/>
        </w:rPr>
        <w:t>に帰属するとともに、本業務終了後においても</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color w:val="auto"/>
        </w:rPr>
        <w:t>が自由に無償で使用できるものとする。</w:t>
      </w:r>
    </w:p>
    <w:p w14:paraId="164C8809" w14:textId="7648844A" w:rsidR="007E3605" w:rsidRPr="007928B1" w:rsidRDefault="000E4727">
      <w:pPr>
        <w:adjustRightInd w:val="0"/>
        <w:snapToGrid w:val="0"/>
        <w:spacing w:after="0" w:line="240" w:lineRule="auto"/>
        <w:ind w:leftChars="5" w:firstLineChars="200" w:firstLine="420"/>
        <w:rPr>
          <w:rFonts w:ascii="UD デジタル 教科書体 NK-R" w:eastAsia="UD デジタル 教科書体 NK-R"/>
          <w:color w:val="auto"/>
        </w:rPr>
      </w:pPr>
      <w:r w:rsidRPr="007928B1">
        <w:rPr>
          <w:rFonts w:ascii="UD デジタル 教科書体 NK-R" w:eastAsia="UD デジタル 教科書体 NK-R" w:hint="eastAsia"/>
          <w:color w:val="auto"/>
        </w:rPr>
        <w:t>②</w:t>
      </w:r>
      <w:r w:rsidR="007E3605" w:rsidRPr="007928B1">
        <w:rPr>
          <w:rFonts w:ascii="UD デジタル 教科書体 NK-R" w:eastAsia="UD デジタル 教科書体 NK-R" w:hint="eastAsia"/>
          <w:color w:val="auto"/>
        </w:rPr>
        <w:t>受注者は委託業務の実施に伴って生じた著作権人格権を行使しない。</w:t>
      </w:r>
    </w:p>
    <w:p w14:paraId="110B7041" w14:textId="57080AA2" w:rsidR="007E3605" w:rsidRPr="007928B1" w:rsidRDefault="000E4727" w:rsidP="00F7333D">
      <w:pPr>
        <w:adjustRightInd w:val="0"/>
        <w:snapToGrid w:val="0"/>
        <w:spacing w:after="0" w:line="240" w:lineRule="auto"/>
        <w:ind w:leftChars="5" w:firstLineChars="200" w:firstLine="420"/>
        <w:rPr>
          <w:rFonts w:ascii="UD デジタル 教科書体 NK-R" w:eastAsia="UD デジタル 教科書体 NK-R"/>
          <w:color w:val="auto"/>
        </w:rPr>
      </w:pPr>
      <w:r w:rsidRPr="007928B1">
        <w:rPr>
          <w:rFonts w:ascii="UD デジタル 教科書体 NK-R" w:eastAsia="UD デジタル 教科書体 NK-R" w:hint="eastAsia"/>
          <w:color w:val="auto"/>
        </w:rPr>
        <w:t>③</w:t>
      </w:r>
      <w:r w:rsidR="007E3605" w:rsidRPr="007928B1">
        <w:rPr>
          <w:rFonts w:ascii="UD デジタル 教科書体 NK-R" w:eastAsia="UD デジタル 教科書体 NK-R" w:hint="eastAsia"/>
          <w:color w:val="auto"/>
        </w:rPr>
        <w:t>本業務の実施にあたっては、必ず著作権者等に著作物の利用等について許諾を得ること。</w:t>
      </w:r>
    </w:p>
    <w:p w14:paraId="7EDE1CD1" w14:textId="6A8CDD83" w:rsidR="007E3605" w:rsidRPr="007928B1" w:rsidRDefault="000E4727" w:rsidP="009B0FF2">
      <w:pPr>
        <w:adjustRightInd w:val="0"/>
        <w:snapToGrid w:val="0"/>
        <w:spacing w:after="0" w:line="240" w:lineRule="auto"/>
        <w:ind w:leftChars="204" w:left="638" w:hangingChars="100" w:hanging="210"/>
        <w:rPr>
          <w:rFonts w:ascii="UD デジタル 教科書体 NK-R" w:eastAsia="UD デジタル 教科書体 NK-R"/>
          <w:color w:val="auto"/>
        </w:rPr>
      </w:pPr>
      <w:r w:rsidRPr="007928B1">
        <w:rPr>
          <w:rFonts w:ascii="UD デジタル 教科書体 NK-R" w:eastAsia="UD デジタル 教科書体 NK-R" w:hint="eastAsia"/>
          <w:color w:val="auto"/>
        </w:rPr>
        <w:t>④</w:t>
      </w:r>
      <w:r w:rsidR="007E3605" w:rsidRPr="007928B1">
        <w:rPr>
          <w:rFonts w:ascii="UD デジタル 教科書体 NK-R" w:eastAsia="UD デジタル 教科書体 NK-R" w:hint="eastAsia"/>
          <w:color w:val="auto"/>
        </w:rPr>
        <w:t>成果物が第三者の著作権等を侵害したことにより、</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hint="eastAsia"/>
          <w:color w:val="auto"/>
        </w:rPr>
        <w:t>が当該第三者から制作物の使用の差し止め又は損害賠償を求められた場合、委託先は</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hint="eastAsia"/>
          <w:color w:val="auto"/>
        </w:rPr>
        <w:t>に生じた損害を賠償しなければならない。</w:t>
      </w:r>
    </w:p>
    <w:p w14:paraId="090E297A" w14:textId="77777777" w:rsidR="007E3605" w:rsidRPr="007928B1" w:rsidRDefault="007E3605" w:rsidP="00F7333D">
      <w:pPr>
        <w:adjustRightInd w:val="0"/>
        <w:snapToGrid w:val="0"/>
        <w:spacing w:after="0" w:line="240" w:lineRule="auto"/>
        <w:ind w:leftChars="1" w:left="12" w:hangingChars="5"/>
        <w:rPr>
          <w:rFonts w:ascii="UD デジタル 教科書体 NK-R" w:eastAsia="UD デジタル 教科書体 NK-R"/>
          <w:color w:val="auto"/>
        </w:rPr>
      </w:pPr>
    </w:p>
    <w:p w14:paraId="7F59E1C4" w14:textId="718ED397" w:rsidR="007E3605" w:rsidRPr="007928B1" w:rsidRDefault="00882DB7" w:rsidP="00F7333D">
      <w:pPr>
        <w:adjustRightInd w:val="0"/>
        <w:snapToGrid w:val="0"/>
        <w:spacing w:after="0" w:line="240" w:lineRule="auto"/>
        <w:ind w:leftChars="5" w:left="18" w:hangingChars="4" w:hanging="8"/>
        <w:rPr>
          <w:rFonts w:ascii="UD デジタル 教科書体 NK-R" w:eastAsia="UD デジタル 教科書体 NK-R"/>
          <w:color w:val="auto"/>
          <w:bdr w:val="single" w:sz="4" w:space="0" w:color="auto"/>
        </w:rPr>
      </w:pPr>
      <w:r w:rsidRPr="007928B1">
        <w:rPr>
          <w:rFonts w:ascii="UD デジタル 教科書体 NK-R" w:eastAsia="UD デジタル 教科書体 NK-R"/>
          <w:color w:val="auto"/>
          <w:bdr w:val="single" w:sz="4" w:space="0" w:color="auto"/>
        </w:rPr>
        <w:t>1</w:t>
      </w:r>
      <w:r w:rsidR="001D5055">
        <w:rPr>
          <w:rFonts w:ascii="UD デジタル 教科書体 NK-R" w:eastAsia="UD デジタル 教科書体 NK-R" w:hint="eastAsia"/>
          <w:color w:val="auto"/>
          <w:bdr w:val="single" w:sz="4" w:space="0" w:color="auto"/>
        </w:rPr>
        <w:t>0</w:t>
      </w:r>
      <w:r w:rsidR="007E3605" w:rsidRPr="007928B1">
        <w:rPr>
          <w:rFonts w:ascii="UD デジタル 教科書体 NK-R" w:eastAsia="UD デジタル 教科書体 NK-R"/>
          <w:color w:val="auto"/>
          <w:bdr w:val="single" w:sz="4" w:space="0" w:color="auto"/>
        </w:rPr>
        <w:t>．その他</w:t>
      </w:r>
    </w:p>
    <w:p w14:paraId="3637221A" w14:textId="6F047CEB" w:rsidR="007E3605" w:rsidRPr="007928B1" w:rsidRDefault="007E3605" w:rsidP="00F7333D">
      <w:pPr>
        <w:adjustRightInd w:val="0"/>
        <w:snapToGrid w:val="0"/>
        <w:spacing w:after="0" w:line="240" w:lineRule="auto"/>
        <w:ind w:leftChars="105" w:left="535" w:hangingChars="150" w:hanging="315"/>
        <w:rPr>
          <w:rFonts w:ascii="UD デジタル 教科書体 NK-R" w:eastAsia="UD デジタル 教科書体 NK-R"/>
          <w:color w:val="auto"/>
        </w:rPr>
      </w:pPr>
      <w:r w:rsidRPr="007928B1">
        <w:rPr>
          <w:rFonts w:ascii="UD デジタル 教科書体 NK-R" w:eastAsia="UD デジタル 教科書体 NK-R"/>
          <w:color w:val="auto"/>
        </w:rPr>
        <w:t>(1)</w:t>
      </w:r>
      <w:r w:rsidR="00DA06D8" w:rsidRPr="007928B1">
        <w:rPr>
          <w:rFonts w:ascii="UD デジタル 教科書体 NK-R" w:eastAsia="UD デジタル 教科書体 NK-R" w:hint="eastAsia"/>
          <w:color w:val="auto"/>
          <w:spacing w:val="-6"/>
        </w:rPr>
        <w:t>委託事業者</w:t>
      </w:r>
      <w:r w:rsidRPr="007928B1">
        <w:rPr>
          <w:rFonts w:ascii="UD デジタル 教科書体 NK-R" w:eastAsia="UD デジタル 教科書体 NK-R"/>
          <w:color w:val="auto"/>
          <w:spacing w:val="-6"/>
        </w:rPr>
        <w:t>は、契約締結後直ちに</w:t>
      </w:r>
      <w:r w:rsidR="00C04A3C" w:rsidRPr="007928B1">
        <w:rPr>
          <w:rFonts w:ascii="UD デジタル 教科書体 NK-R" w:eastAsia="UD デジタル 教科書体 NK-R" w:hint="eastAsia"/>
          <w:color w:val="auto"/>
          <w:spacing w:val="-6"/>
        </w:rPr>
        <w:t>業務</w:t>
      </w:r>
      <w:r w:rsidRPr="007928B1">
        <w:rPr>
          <w:rFonts w:ascii="UD デジタル 教科書体 NK-R" w:eastAsia="UD デジタル 教科書体 NK-R"/>
          <w:color w:val="auto"/>
          <w:spacing w:val="-6"/>
        </w:rPr>
        <w:t>の実施体制に基づく責任者を指定し、</w:t>
      </w:r>
      <w:r w:rsidR="00E1285C"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color w:val="auto"/>
          <w:spacing w:val="-6"/>
        </w:rPr>
        <w:t>へ報告すること。</w:t>
      </w:r>
    </w:p>
    <w:p w14:paraId="0D94F218" w14:textId="0EE086BD" w:rsidR="007E3605" w:rsidRPr="007928B1" w:rsidRDefault="001F059B" w:rsidP="00F7333D">
      <w:pPr>
        <w:adjustRightInd w:val="0"/>
        <w:snapToGrid w:val="0"/>
        <w:spacing w:after="0" w:line="240" w:lineRule="auto"/>
        <w:ind w:leftChars="5" w:firstLineChars="100" w:firstLine="210"/>
        <w:rPr>
          <w:rFonts w:ascii="UD デジタル 教科書体 NK-R" w:eastAsia="UD デジタル 教科書体 NK-R"/>
          <w:color w:val="auto"/>
        </w:rPr>
      </w:pPr>
      <w:r w:rsidRPr="007928B1">
        <w:rPr>
          <w:rFonts w:ascii="UD デジタル 教科書体 NK-R" w:eastAsia="UD デジタル 教科書体 NK-R"/>
          <w:color w:val="auto"/>
        </w:rPr>
        <w:t>(</w:t>
      </w:r>
      <w:r w:rsidRPr="007928B1">
        <w:rPr>
          <w:rFonts w:ascii="UD デジタル 教科書体 NK-R" w:eastAsia="UD デジタル 教科書体 NK-R" w:hint="eastAsia"/>
          <w:color w:val="auto"/>
        </w:rPr>
        <w:t>２</w:t>
      </w:r>
      <w:r w:rsidR="007E3605" w:rsidRPr="007928B1">
        <w:rPr>
          <w:rFonts w:ascii="UD デジタル 教科書体 NK-R" w:eastAsia="UD デジタル 教科書体 NK-R"/>
          <w:color w:val="auto"/>
        </w:rPr>
        <w:t>)</w:t>
      </w:r>
      <w:r w:rsidR="00E1285C" w:rsidRPr="007928B1">
        <w:rPr>
          <w:rFonts w:ascii="UD デジタル 教科書体 NK-R" w:eastAsia="UD デジタル 教科書体 NK-R"/>
          <w:color w:val="auto"/>
        </w:rPr>
        <w:t>見積りの詳細については、</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color w:val="auto"/>
        </w:rPr>
        <w:t>と業務の委託契約を締結する際に協議すること。</w:t>
      </w:r>
    </w:p>
    <w:p w14:paraId="26184316" w14:textId="18493F59" w:rsidR="007E3605" w:rsidRPr="007928B1" w:rsidRDefault="001F059B" w:rsidP="00F7333D">
      <w:pPr>
        <w:adjustRightInd w:val="0"/>
        <w:snapToGrid w:val="0"/>
        <w:spacing w:after="0" w:line="240" w:lineRule="auto"/>
        <w:ind w:leftChars="104" w:left="533" w:hangingChars="150" w:hanging="315"/>
        <w:rPr>
          <w:rFonts w:ascii="UD デジタル 教科書体 NK-R" w:eastAsia="UD デジタル 教科書体 NK-R"/>
          <w:color w:val="auto"/>
        </w:rPr>
      </w:pPr>
      <w:r w:rsidRPr="007928B1">
        <w:rPr>
          <w:rFonts w:ascii="UD デジタル 教科書体 NK-R" w:eastAsia="UD デジタル 教科書体 NK-R"/>
          <w:color w:val="auto"/>
        </w:rPr>
        <w:t>(</w:t>
      </w:r>
      <w:r w:rsidRPr="007928B1">
        <w:rPr>
          <w:rFonts w:ascii="UD デジタル 教科書体 NK-R" w:eastAsia="UD デジタル 教科書体 NK-R" w:hint="eastAsia"/>
          <w:color w:val="auto"/>
        </w:rPr>
        <w:t>３</w:t>
      </w:r>
      <w:r w:rsidR="007E3605" w:rsidRPr="007928B1">
        <w:rPr>
          <w:rFonts w:ascii="UD デジタル 教科書体 NK-R" w:eastAsia="UD デジタル 教科書体 NK-R"/>
          <w:color w:val="auto"/>
        </w:rPr>
        <w:t>)</w:t>
      </w:r>
      <w:r w:rsidR="00E1285C" w:rsidRPr="007928B1">
        <w:rPr>
          <w:rFonts w:ascii="UD デジタル 教科書体 NK-R" w:eastAsia="UD デジタル 教科書体 NK-R"/>
          <w:color w:val="auto"/>
        </w:rPr>
        <w:t xml:space="preserve"> 実行委員会</w:t>
      </w:r>
      <w:r w:rsidR="007E3605" w:rsidRPr="007928B1">
        <w:rPr>
          <w:rFonts w:ascii="UD デジタル 教科書体 NK-R" w:eastAsia="UD デジタル 教科書体 NK-R"/>
          <w:color w:val="auto"/>
        </w:rPr>
        <w:t>は特別の理由がない限り</w:t>
      </w:r>
      <w:r w:rsidR="00113410" w:rsidRPr="007928B1">
        <w:rPr>
          <w:rFonts w:ascii="UD デジタル 教科書体 NK-R" w:eastAsia="UD デジタル 教科書体 NK-R" w:hint="eastAsia"/>
          <w:color w:val="auto"/>
        </w:rPr>
        <w:t>、</w:t>
      </w:r>
      <w:r w:rsidR="007E3605" w:rsidRPr="007928B1">
        <w:rPr>
          <w:rFonts w:ascii="UD デジタル 教科書体 NK-R" w:eastAsia="UD デジタル 教科書体 NK-R"/>
          <w:color w:val="auto"/>
        </w:rPr>
        <w:t>最優秀提案者を契約交渉の相手方に決定するが、そのことをもって提案内容（経費</w:t>
      </w:r>
      <w:r w:rsidR="00113410" w:rsidRPr="007928B1">
        <w:rPr>
          <w:rFonts w:ascii="UD デジタル 教科書体 NK-R" w:eastAsia="UD デジタル 教科書体 NK-R" w:hint="eastAsia"/>
          <w:color w:val="auto"/>
        </w:rPr>
        <w:t>を</w:t>
      </w:r>
      <w:r w:rsidR="007E3605" w:rsidRPr="007928B1">
        <w:rPr>
          <w:rFonts w:ascii="UD デジタル 教科書体 NK-R" w:eastAsia="UD デジタル 教科書体 NK-R"/>
          <w:color w:val="auto"/>
        </w:rPr>
        <w:t>含む）</w:t>
      </w:r>
      <w:r w:rsidR="00E1285C" w:rsidRPr="007928B1">
        <w:rPr>
          <w:rFonts w:ascii="UD デジタル 教科書体 NK-R" w:eastAsia="UD デジタル 教科書体 NK-R"/>
          <w:color w:val="auto"/>
        </w:rPr>
        <w:t>まで認めるものではない。契約締結及び業務実施にあたっては、必ず</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color w:val="auto"/>
        </w:rPr>
        <w:t>と協議を行いながら進めること。</w:t>
      </w:r>
    </w:p>
    <w:p w14:paraId="66FFC01F" w14:textId="08A3D890" w:rsidR="00113410" w:rsidRPr="007928B1" w:rsidRDefault="00113410" w:rsidP="00F7333D">
      <w:pPr>
        <w:adjustRightInd w:val="0"/>
        <w:snapToGrid w:val="0"/>
        <w:spacing w:after="0" w:line="240" w:lineRule="auto"/>
        <w:ind w:leftChars="1" w:hangingChars="4" w:hanging="8"/>
        <w:rPr>
          <w:rFonts w:ascii="UD デジタル 教科書体 NK-R" w:eastAsia="UD デジタル 教科書体 NK-R"/>
          <w:color w:val="auto"/>
        </w:rPr>
      </w:pPr>
      <w:r w:rsidRPr="007928B1">
        <w:rPr>
          <w:rFonts w:ascii="UD デジタル 教科書体 NK-R" w:eastAsia="UD デジタル 教科書体 NK-R" w:hint="eastAsia"/>
          <w:color w:val="auto"/>
        </w:rPr>
        <w:t xml:space="preserve">　　</w:t>
      </w:r>
      <w:r w:rsidR="001F059B" w:rsidRPr="007928B1">
        <w:rPr>
          <w:rFonts w:ascii="UD デジタル 教科書体 NK-R" w:eastAsia="UD デジタル 教科書体 NK-R"/>
          <w:color w:val="auto"/>
        </w:rPr>
        <w:t>(４</w:t>
      </w:r>
      <w:r w:rsidRPr="007928B1">
        <w:rPr>
          <w:rFonts w:ascii="UD デジタル 教科書体 NK-R" w:eastAsia="UD デジタル 教科書体 NK-R"/>
          <w:color w:val="auto"/>
        </w:rPr>
        <w:t>)</w:t>
      </w:r>
      <w:r w:rsidRPr="007928B1">
        <w:rPr>
          <w:rFonts w:ascii="UD デジタル 教科書体 NK-R" w:eastAsia="UD デジタル 教科書体 NK-R" w:hint="eastAsia"/>
          <w:color w:val="auto"/>
        </w:rPr>
        <w:t>全ての証拠書類は業務終了後、翌年度</w:t>
      </w:r>
      <w:r w:rsidRPr="007928B1">
        <w:rPr>
          <w:rFonts w:ascii="UD デジタル 教科書体 NK-R" w:eastAsia="UD デジタル 教科書体 NK-R"/>
          <w:color w:val="auto"/>
        </w:rPr>
        <w:t>4月</w:t>
      </w:r>
      <w:r w:rsidR="00FF03E9">
        <w:rPr>
          <w:rFonts w:ascii="UD デジタル 教科書体 NK-R" w:eastAsia="UD デジタル 教科書体 NK-R" w:hint="eastAsia"/>
          <w:color w:val="auto"/>
        </w:rPr>
        <w:t>１</w:t>
      </w:r>
      <w:r w:rsidRPr="007928B1">
        <w:rPr>
          <w:rFonts w:ascii="UD デジタル 教科書体 NK-R" w:eastAsia="UD デジタル 教科書体 NK-R"/>
          <w:color w:val="auto"/>
        </w:rPr>
        <w:t>日から起算して</w:t>
      </w:r>
      <w:r w:rsidR="00B70E08">
        <w:rPr>
          <w:rFonts w:ascii="UD デジタル 教科書体 NK-R" w:eastAsia="UD デジタル 教科書体 NK-R" w:hint="eastAsia"/>
          <w:color w:val="auto"/>
        </w:rPr>
        <w:t>１０</w:t>
      </w:r>
      <w:r w:rsidRPr="007928B1">
        <w:rPr>
          <w:rFonts w:ascii="UD デジタル 教科書体 NK-R" w:eastAsia="UD デジタル 教科書体 NK-R"/>
          <w:color w:val="auto"/>
        </w:rPr>
        <w:t>年間保存しなければならない。</w:t>
      </w:r>
    </w:p>
    <w:p w14:paraId="2321C7A1" w14:textId="1A3EC061" w:rsidR="00A454C2" w:rsidRPr="007928B1" w:rsidRDefault="001F059B" w:rsidP="00F7333D">
      <w:pPr>
        <w:adjustRightInd w:val="0"/>
        <w:snapToGrid w:val="0"/>
        <w:spacing w:after="0" w:line="240" w:lineRule="auto"/>
        <w:ind w:leftChars="104" w:left="533" w:hangingChars="150" w:hanging="315"/>
        <w:rPr>
          <w:rFonts w:ascii="UD デジタル 教科書体 NK-R" w:eastAsia="UD デジタル 教科書体 NK-R"/>
          <w:color w:val="auto"/>
        </w:rPr>
      </w:pPr>
      <w:r w:rsidRPr="007928B1">
        <w:rPr>
          <w:rFonts w:ascii="UD デジタル 教科書体 NK-R" w:eastAsia="UD デジタル 教科書体 NK-R"/>
          <w:color w:val="auto"/>
        </w:rPr>
        <w:t>(</w:t>
      </w:r>
      <w:r w:rsidRPr="007928B1">
        <w:rPr>
          <w:rFonts w:ascii="UD デジタル 教科書体 NK-R" w:eastAsia="UD デジタル 教科書体 NK-R" w:hint="eastAsia"/>
          <w:color w:val="auto"/>
        </w:rPr>
        <w:t>５</w:t>
      </w:r>
      <w:r w:rsidR="007E3605" w:rsidRPr="007928B1">
        <w:rPr>
          <w:rFonts w:ascii="UD デジタル 教科書体 NK-R" w:eastAsia="UD デジタル 教科書体 NK-R"/>
          <w:color w:val="auto"/>
        </w:rPr>
        <w:t>)</w:t>
      </w:r>
      <w:r w:rsidR="00512345" w:rsidRPr="007928B1">
        <w:rPr>
          <w:rFonts w:ascii="UD デジタル 教科書体 NK-R" w:eastAsia="UD デジタル 教科書体 NK-R"/>
          <w:color w:val="auto"/>
        </w:rPr>
        <w:t>個人情報の取扱いについては公募要</w:t>
      </w:r>
      <w:r w:rsidR="00512345" w:rsidRPr="007928B1">
        <w:rPr>
          <w:rFonts w:ascii="UD デジタル 教科書体 NK-R" w:eastAsia="UD デジタル 教科書体 NK-R" w:hint="eastAsia"/>
          <w:color w:val="auto"/>
        </w:rPr>
        <w:t>項</w:t>
      </w:r>
      <w:r w:rsidR="007E3605" w:rsidRPr="007928B1">
        <w:rPr>
          <w:rFonts w:ascii="UD デジタル 教科書体 NK-R" w:eastAsia="UD デジタル 教科書体 NK-R"/>
          <w:color w:val="auto"/>
        </w:rPr>
        <w:t>別記の特記仕様書</w:t>
      </w:r>
      <w:r w:rsidR="007E3605" w:rsidRPr="007928B1">
        <w:rPr>
          <w:rFonts w:ascii="UD デジタル 教科書体 NK-R" w:eastAsia="UD デジタル 教科書体 NK-R"/>
          <w:color w:val="auto"/>
        </w:rPr>
        <w:t>Ⅱ</w:t>
      </w:r>
      <w:r w:rsidR="007E3605" w:rsidRPr="007928B1">
        <w:rPr>
          <w:rFonts w:ascii="UD デジタル 教科書体 NK-R" w:eastAsia="UD デジタル 教科書体 NK-R"/>
          <w:color w:val="auto"/>
        </w:rPr>
        <w:t>個人情報取扱特記事項を遵守する</w:t>
      </w:r>
    </w:p>
    <w:p w14:paraId="0BD25798" w14:textId="321D11FB" w:rsidR="007E3605" w:rsidRPr="007928B1" w:rsidRDefault="007E3605" w:rsidP="00F7333D">
      <w:pPr>
        <w:adjustRightInd w:val="0"/>
        <w:snapToGrid w:val="0"/>
        <w:spacing w:after="0" w:line="240" w:lineRule="auto"/>
        <w:ind w:leftChars="204" w:left="533" w:hangingChars="50" w:hanging="105"/>
        <w:rPr>
          <w:rFonts w:ascii="UD デジタル 教科書体 NK-R" w:eastAsia="UD デジタル 教科書体 NK-R"/>
          <w:color w:val="auto"/>
        </w:rPr>
      </w:pPr>
      <w:r w:rsidRPr="007928B1">
        <w:rPr>
          <w:rFonts w:ascii="UD デジタル 教科書体 NK-R" w:eastAsia="UD デジタル 教科書体 NK-R"/>
          <w:color w:val="auto"/>
        </w:rPr>
        <w:t>こと。なお、個人情報保護の観点から</w:t>
      </w:r>
      <w:r w:rsidR="00DA06D8" w:rsidRPr="007928B1">
        <w:rPr>
          <w:rFonts w:ascii="UD デジタル 教科書体 NK-R" w:eastAsia="UD デジタル 教科書体 NK-R" w:hint="eastAsia"/>
          <w:color w:val="auto"/>
        </w:rPr>
        <w:t>委託事業者</w:t>
      </w:r>
      <w:r w:rsidRPr="007928B1">
        <w:rPr>
          <w:rFonts w:ascii="UD デジタル 教科書体 NK-R" w:eastAsia="UD デジタル 教科書体 NK-R"/>
          <w:color w:val="auto"/>
        </w:rPr>
        <w:t>は契約締結時に『誓約書』を提出すること。</w:t>
      </w:r>
    </w:p>
    <w:p w14:paraId="1F772954" w14:textId="77777777" w:rsidR="007E3605" w:rsidRPr="007928B1" w:rsidRDefault="007E3605" w:rsidP="00F7333D">
      <w:pPr>
        <w:adjustRightInd w:val="0"/>
        <w:snapToGrid w:val="0"/>
        <w:spacing w:after="0" w:line="240" w:lineRule="auto"/>
        <w:ind w:leftChars="5" w:firstLineChars="250" w:firstLine="525"/>
        <w:rPr>
          <w:rFonts w:ascii="UD デジタル 教科書体 NK-R" w:eastAsia="UD デジタル 教科書体 NK-R"/>
          <w:color w:val="auto"/>
        </w:rPr>
      </w:pPr>
      <w:r w:rsidRPr="007928B1">
        <w:rPr>
          <w:rFonts w:ascii="UD デジタル 教科書体 NK-R" w:eastAsia="UD デジタル 教科書体 NK-R" w:hint="eastAsia"/>
          <w:color w:val="auto"/>
        </w:rPr>
        <w:t>≪同特記事項第</w:t>
      </w:r>
      <w:r w:rsidRPr="007928B1">
        <w:rPr>
          <w:rFonts w:ascii="UD デジタル 教科書体 NK-R" w:eastAsia="UD デジタル 教科書体 NK-R"/>
          <w:color w:val="auto"/>
        </w:rPr>
        <w:t>8（10）に定める個人情報保護のための必要な措置</w:t>
      </w:r>
      <w:r w:rsidRPr="007928B1">
        <w:rPr>
          <w:rFonts w:ascii="UD デジタル 教科書体 NK-R" w:eastAsia="UD デジタル 教科書体 NK-R"/>
          <w:color w:val="auto"/>
        </w:rPr>
        <w:t>≫</w:t>
      </w:r>
    </w:p>
    <w:p w14:paraId="69EBDEC9" w14:textId="79DA1C1F" w:rsidR="006C238A" w:rsidRPr="007928B1" w:rsidRDefault="007E3605" w:rsidP="00F7333D">
      <w:pPr>
        <w:adjustRightInd w:val="0"/>
        <w:snapToGrid w:val="0"/>
        <w:spacing w:after="0" w:line="240" w:lineRule="auto"/>
        <w:ind w:leftChars="304" w:left="638" w:firstLine="0"/>
        <w:rPr>
          <w:rFonts w:ascii="UD デジタル 教科書体 NK-R" w:eastAsia="UD デジタル 教科書体 NK-R"/>
          <w:color w:val="auto"/>
        </w:rPr>
      </w:pPr>
      <w:r w:rsidRPr="007928B1">
        <w:rPr>
          <w:rFonts w:ascii="UD デジタル 教科書体 NK-R" w:eastAsia="UD デジタル 教科書体 NK-R" w:hint="eastAsia"/>
          <w:color w:val="auto"/>
        </w:rPr>
        <w:t>業務により知り得た個人情報の取扱いは、業務に従事する作業員（業務開始時に</w:t>
      </w:r>
      <w:r w:rsidR="00DA06D8" w:rsidRPr="007928B1">
        <w:rPr>
          <w:rFonts w:ascii="UD デジタル 教科書体 NK-R" w:eastAsia="UD デジタル 教科書体 NK-R" w:hint="eastAsia"/>
          <w:color w:val="auto"/>
        </w:rPr>
        <w:t>作業員名簿を作成し、</w:t>
      </w:r>
      <w:r w:rsidR="00E1285C" w:rsidRPr="007928B1">
        <w:rPr>
          <w:rFonts w:ascii="UD デジタル 教科書体 NK-R" w:eastAsia="UD デジタル 教科書体 NK-R" w:hint="eastAsia"/>
          <w:color w:val="auto"/>
        </w:rPr>
        <w:t>実行委員会</w:t>
      </w:r>
      <w:r w:rsidR="00DA06D8" w:rsidRPr="007928B1">
        <w:rPr>
          <w:rFonts w:ascii="UD デジタル 教科書体 NK-R" w:eastAsia="UD デジタル 教科書体 NK-R" w:hint="eastAsia"/>
          <w:color w:val="auto"/>
        </w:rPr>
        <w:t>へ提出すること。）のみが行うこと。委託事業</w:t>
      </w:r>
      <w:r w:rsidRPr="007928B1">
        <w:rPr>
          <w:rFonts w:ascii="UD デジタル 教科書体 NK-R" w:eastAsia="UD デジタル 教科書体 NK-R" w:hint="eastAsia"/>
          <w:color w:val="auto"/>
        </w:rPr>
        <w:t>者は、作業員に、同特記事項を遵守する旨の誓約書を提出させること。</w:t>
      </w:r>
    </w:p>
    <w:p w14:paraId="7C814059" w14:textId="468528B3" w:rsidR="00486296" w:rsidRPr="007928B1" w:rsidRDefault="001F059B" w:rsidP="00F7333D">
      <w:pPr>
        <w:adjustRightInd w:val="0"/>
        <w:snapToGrid w:val="0"/>
        <w:spacing w:after="0" w:line="240" w:lineRule="auto"/>
        <w:ind w:leftChars="104" w:left="638" w:hangingChars="200" w:hanging="420"/>
        <w:rPr>
          <w:rFonts w:ascii="UD デジタル 教科書体 NK-R" w:eastAsia="UD デジタル 教科書体 NK-R"/>
          <w:color w:val="auto"/>
        </w:rPr>
      </w:pPr>
      <w:r w:rsidRPr="007928B1">
        <w:rPr>
          <w:rFonts w:ascii="UD デジタル 教科書体 NK-R" w:eastAsia="UD デジタル 教科書体 NK-R" w:hint="eastAsia"/>
          <w:color w:val="auto"/>
        </w:rPr>
        <w:t>（６</w:t>
      </w:r>
      <w:r w:rsidR="00486296" w:rsidRPr="007928B1">
        <w:rPr>
          <w:rFonts w:ascii="UD デジタル 教科書体 NK-R" w:eastAsia="UD デジタル 教科書体 NK-R" w:hint="eastAsia"/>
          <w:color w:val="auto"/>
        </w:rPr>
        <w:t>）</w:t>
      </w:r>
      <w:r w:rsidR="00A454C2" w:rsidRPr="007928B1">
        <w:rPr>
          <w:rFonts w:ascii="UD デジタル 教科書体 NK-R" w:eastAsia="UD デジタル 教科書体 NK-R" w:hint="eastAsia"/>
          <w:color w:val="auto"/>
        </w:rPr>
        <w:t>委託事業者</w:t>
      </w:r>
      <w:r w:rsidR="00486296" w:rsidRPr="007928B1">
        <w:rPr>
          <w:rFonts w:ascii="UD デジタル 教科書体 NK-R" w:eastAsia="UD デジタル 教科書体 NK-R" w:hint="eastAsia"/>
          <w:color w:val="auto"/>
        </w:rPr>
        <w:t>は、業務が著しく遅滞した場合などは、</w:t>
      </w:r>
      <w:r w:rsidR="00E1285C" w:rsidRPr="007928B1">
        <w:rPr>
          <w:rFonts w:ascii="UD デジタル 教科書体 NK-R" w:eastAsia="UD デジタル 教科書体 NK-R" w:hint="eastAsia"/>
          <w:color w:val="auto"/>
        </w:rPr>
        <w:t>実行委員会</w:t>
      </w:r>
      <w:r w:rsidR="00486296" w:rsidRPr="007928B1">
        <w:rPr>
          <w:rFonts w:ascii="UD デジタル 教科書体 NK-R" w:eastAsia="UD デジタル 教科書体 NK-R" w:hint="eastAsia"/>
          <w:color w:val="auto"/>
        </w:rPr>
        <w:t>の求めに応じて原因の分析、課題の抽出、改善策の策定など必要な措置を行い、その結果について書面で報告すること。</w:t>
      </w:r>
    </w:p>
    <w:p w14:paraId="04831F2B" w14:textId="709635FD" w:rsidR="00486296" w:rsidRPr="007928B1" w:rsidRDefault="00486296" w:rsidP="00F7333D">
      <w:pPr>
        <w:adjustRightInd w:val="0"/>
        <w:snapToGrid w:val="0"/>
        <w:spacing w:after="0" w:line="240" w:lineRule="auto"/>
        <w:ind w:leftChars="104" w:left="638" w:hangingChars="200" w:hanging="420"/>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1F059B" w:rsidRPr="007928B1">
        <w:rPr>
          <w:rFonts w:ascii="UD デジタル 教科書体 NK-R" w:eastAsia="UD デジタル 教科書体 NK-R" w:hint="eastAsia"/>
          <w:color w:val="auto"/>
        </w:rPr>
        <w:t>７</w:t>
      </w:r>
      <w:r w:rsidRPr="007928B1">
        <w:rPr>
          <w:rFonts w:ascii="UD デジタル 教科書体 NK-R" w:eastAsia="UD デジタル 教科書体 NK-R" w:hint="eastAsia"/>
          <w:color w:val="auto"/>
        </w:rPr>
        <w:t>）</w:t>
      </w:r>
      <w:r w:rsidR="00E1285C"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hint="eastAsia"/>
          <w:color w:val="auto"/>
        </w:rPr>
        <w:t>は、必要に応じて、業務内容等について臨時に報告を求めることがあるため、協力すること。</w:t>
      </w:r>
    </w:p>
    <w:p w14:paraId="025CEC53" w14:textId="395FCF69" w:rsidR="00FC1518" w:rsidRPr="007928B1" w:rsidRDefault="00FC1518" w:rsidP="00F7333D">
      <w:pPr>
        <w:adjustRightInd w:val="0"/>
        <w:snapToGrid w:val="0"/>
        <w:spacing w:after="0" w:line="240" w:lineRule="auto"/>
        <w:ind w:leftChars="92" w:left="613" w:hangingChars="200" w:hanging="420"/>
        <w:rPr>
          <w:rFonts w:ascii="UD デジタル 教科書体 NK-R" w:eastAsia="UD デジタル 教科書体 NK-R"/>
          <w:color w:val="auto"/>
        </w:rPr>
      </w:pPr>
      <w:r w:rsidRPr="007928B1">
        <w:rPr>
          <w:rFonts w:ascii="UD デジタル 教科書体 NK-R" w:eastAsia="UD デジタル 教科書体 NK-R" w:hint="eastAsia"/>
          <w:color w:val="auto"/>
        </w:rPr>
        <w:t>（</w:t>
      </w:r>
      <w:r w:rsidR="00F11DF8" w:rsidRPr="007928B1">
        <w:rPr>
          <w:rFonts w:ascii="UD デジタル 教科書体 NK-R" w:eastAsia="UD デジタル 教科書体 NK-R" w:hint="eastAsia"/>
          <w:color w:val="auto"/>
        </w:rPr>
        <w:t>８</w:t>
      </w:r>
      <w:r w:rsidRPr="007928B1">
        <w:rPr>
          <w:rFonts w:ascii="UD デジタル 教科書体 NK-R" w:eastAsia="UD デジタル 教科書体 NK-R" w:hint="eastAsia"/>
          <w:color w:val="auto"/>
        </w:rPr>
        <w:t>）販売に</w:t>
      </w:r>
      <w:r w:rsidR="00822C26" w:rsidRPr="007928B1">
        <w:rPr>
          <w:rFonts w:ascii="UD デジタル 教科書体 NK-R" w:eastAsia="UD デジタル 教科書体 NK-R" w:hint="eastAsia"/>
          <w:color w:val="auto"/>
        </w:rPr>
        <w:t>際し</w:t>
      </w:r>
      <w:r w:rsidRPr="007928B1">
        <w:rPr>
          <w:rFonts w:ascii="UD デジタル 教科書体 NK-R" w:eastAsia="UD デジタル 教科書体 NK-R" w:hint="eastAsia"/>
          <w:color w:val="auto"/>
        </w:rPr>
        <w:t>、紛争が起きた場合、</w:t>
      </w:r>
      <w:r w:rsidR="00822C26" w:rsidRPr="007928B1">
        <w:rPr>
          <w:rFonts w:ascii="UD デジタル 教科書体 NK-R" w:eastAsia="UD デジタル 教科書体 NK-R" w:hint="eastAsia"/>
          <w:color w:val="auto"/>
        </w:rPr>
        <w:t>委託事業者の責任にて当該紛争等を解決するものとし、</w:t>
      </w:r>
      <w:r w:rsidR="00E1285C"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hint="eastAsia"/>
          <w:color w:val="auto"/>
        </w:rPr>
        <w:t>は一切の責任を負わないこととする。</w:t>
      </w:r>
    </w:p>
    <w:p w14:paraId="42240DD8" w14:textId="00F5F635" w:rsidR="007E3605" w:rsidRPr="007928B1" w:rsidRDefault="008507B3" w:rsidP="00F7333D">
      <w:pPr>
        <w:adjustRightInd w:val="0"/>
        <w:snapToGrid w:val="0"/>
        <w:spacing w:after="0" w:line="240" w:lineRule="auto"/>
        <w:ind w:leftChars="92" w:left="613" w:hangingChars="200" w:hanging="420"/>
        <w:rPr>
          <w:rFonts w:ascii="UD デジタル 教科書体 NK-R" w:eastAsia="UD デジタル 教科書体 NK-R"/>
          <w:color w:val="auto"/>
        </w:rPr>
      </w:pPr>
      <w:r w:rsidRPr="007928B1">
        <w:rPr>
          <w:rFonts w:ascii="UD デジタル 教科書体 NK-R" w:eastAsia="UD デジタル 教科書体 NK-R"/>
          <w:color w:val="auto"/>
        </w:rPr>
        <w:t>(</w:t>
      </w:r>
      <w:r w:rsidR="00F11DF8" w:rsidRPr="007928B1">
        <w:rPr>
          <w:rFonts w:ascii="UD デジタル 教科書体 NK-R" w:eastAsia="UD デジタル 教科書体 NK-R" w:hint="eastAsia"/>
          <w:color w:val="auto"/>
        </w:rPr>
        <w:t>９</w:t>
      </w:r>
      <w:r w:rsidRPr="007928B1">
        <w:rPr>
          <w:rFonts w:ascii="UD デジタル 教科書体 NK-R" w:eastAsia="UD デジタル 教科書体 NK-R"/>
          <w:color w:val="auto"/>
        </w:rPr>
        <w:t>)</w:t>
      </w:r>
      <w:r w:rsidR="007E3605" w:rsidRPr="007928B1">
        <w:rPr>
          <w:rFonts w:ascii="UD デジタル 教科書体 NK-R" w:eastAsia="UD デジタル 教科書体 NK-R"/>
          <w:color w:val="auto"/>
        </w:rPr>
        <w:t>委託</w:t>
      </w:r>
      <w:r w:rsidR="00C04A3C" w:rsidRPr="007928B1">
        <w:rPr>
          <w:rFonts w:ascii="UD デジタル 教科書体 NK-R" w:eastAsia="UD デジタル 教科書体 NK-R" w:hint="eastAsia"/>
          <w:color w:val="auto"/>
        </w:rPr>
        <w:t>業務</w:t>
      </w:r>
      <w:r w:rsidR="007E3605" w:rsidRPr="007928B1">
        <w:rPr>
          <w:rFonts w:ascii="UD デジタル 教科書体 NK-R" w:eastAsia="UD デジタル 教科書体 NK-R"/>
          <w:color w:val="auto"/>
        </w:rPr>
        <w:t>を実施するにあたり、本仕様書に明示なき事項及び疑義が生じた時は、</w:t>
      </w:r>
      <w:r w:rsidR="00E1285C" w:rsidRPr="007928B1">
        <w:rPr>
          <w:rFonts w:ascii="UD デジタル 教科書体 NK-R" w:eastAsia="UD デジタル 教科書体 NK-R" w:hint="eastAsia"/>
          <w:color w:val="auto"/>
        </w:rPr>
        <w:t>実行委員会</w:t>
      </w:r>
      <w:r w:rsidR="007E3605" w:rsidRPr="007928B1">
        <w:rPr>
          <w:rFonts w:ascii="UD デジタル 教科書体 NK-R" w:eastAsia="UD デジタル 教科書体 NK-R"/>
          <w:color w:val="auto"/>
        </w:rPr>
        <w:t>と</w:t>
      </w:r>
      <w:r w:rsidR="00DA06D8" w:rsidRPr="007928B1">
        <w:rPr>
          <w:rFonts w:ascii="UD デジタル 教科書体 NK-R" w:eastAsia="UD デジタル 教科書体 NK-R" w:hint="eastAsia"/>
          <w:color w:val="auto"/>
        </w:rPr>
        <w:t>委託事業者</w:t>
      </w:r>
      <w:r w:rsidR="007E3605" w:rsidRPr="007928B1">
        <w:rPr>
          <w:rFonts w:ascii="UD デジタル 教科書体 NK-R" w:eastAsia="UD デジタル 教科書体 NK-R"/>
          <w:color w:val="auto"/>
        </w:rPr>
        <w:t>で協議の上、業務を遂行すること。</w:t>
      </w:r>
    </w:p>
    <w:p w14:paraId="3D23047C" w14:textId="55D677A5" w:rsidR="002A5361" w:rsidRPr="007928B1" w:rsidRDefault="007E3605" w:rsidP="00F7333D">
      <w:pPr>
        <w:adjustRightInd w:val="0"/>
        <w:snapToGrid w:val="0"/>
        <w:spacing w:after="0" w:line="240" w:lineRule="auto"/>
        <w:ind w:leftChars="5" w:firstLineChars="100" w:firstLine="210"/>
        <w:rPr>
          <w:rFonts w:ascii="UD デジタル 教科書体 NK-R" w:eastAsia="UD デジタル 教科書体 NK-R"/>
          <w:color w:val="auto"/>
        </w:rPr>
      </w:pPr>
      <w:r w:rsidRPr="007928B1">
        <w:rPr>
          <w:rFonts w:ascii="UD デジタル 教科書体 NK-R" w:eastAsia="UD デジタル 教科書体 NK-R"/>
          <w:color w:val="auto"/>
        </w:rPr>
        <w:t>(</w:t>
      </w:r>
      <w:r w:rsidR="00F11DF8" w:rsidRPr="007928B1">
        <w:rPr>
          <w:rFonts w:ascii="UD デジタル 教科書体 NK-R" w:eastAsia="UD デジタル 教科書体 NK-R"/>
          <w:color w:val="auto"/>
        </w:rPr>
        <w:t>10</w:t>
      </w:r>
      <w:r w:rsidR="008507B3" w:rsidRPr="007928B1">
        <w:rPr>
          <w:rFonts w:ascii="UD デジタル 教科書体 NK-R" w:eastAsia="UD デジタル 教科書体 NK-R"/>
          <w:color w:val="auto"/>
        </w:rPr>
        <w:t>)</w:t>
      </w:r>
      <w:r w:rsidRPr="007928B1">
        <w:rPr>
          <w:rFonts w:ascii="UD デジタル 教科書体 NK-R" w:eastAsia="UD デジタル 教科書体 NK-R"/>
          <w:color w:val="auto"/>
        </w:rPr>
        <w:t>その他、業務の実施に際しては</w:t>
      </w:r>
      <w:r w:rsidR="00E1285C" w:rsidRPr="007928B1">
        <w:rPr>
          <w:rFonts w:ascii="UD デジタル 教科書体 NK-R" w:eastAsia="UD デジタル 教科書体 NK-R" w:hint="eastAsia"/>
          <w:color w:val="auto"/>
        </w:rPr>
        <w:t>実行委員会</w:t>
      </w:r>
      <w:r w:rsidRPr="007928B1">
        <w:rPr>
          <w:rFonts w:ascii="UD デジタル 教科書体 NK-R" w:eastAsia="UD デジタル 教科書体 NK-R"/>
          <w:color w:val="auto"/>
        </w:rPr>
        <w:t>の指示に従うこと。</w:t>
      </w:r>
      <w:r w:rsidR="0070028E" w:rsidRPr="007928B1">
        <w:rPr>
          <w:rFonts w:ascii="UD デジタル 教科書体 NK-R" w:eastAsia="UD デジタル 教科書体 NK-R"/>
          <w:color w:val="auto"/>
        </w:rPr>
        <w:t xml:space="preserve"> </w:t>
      </w:r>
    </w:p>
    <w:sectPr w:rsidR="002A5361" w:rsidRPr="007928B1" w:rsidSect="008619E2">
      <w:headerReference w:type="even" r:id="rId7"/>
      <w:headerReference w:type="default" r:id="rId8"/>
      <w:footerReference w:type="even" r:id="rId9"/>
      <w:footerReference w:type="default" r:id="rId10"/>
      <w:headerReference w:type="first" r:id="rId11"/>
      <w:footerReference w:type="first" r:id="rId12"/>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616E" w14:textId="77777777" w:rsidR="009B4299" w:rsidRDefault="009B4299" w:rsidP="007864E6">
      <w:pPr>
        <w:spacing w:after="0" w:line="240" w:lineRule="auto"/>
      </w:pPr>
      <w:r>
        <w:separator/>
      </w:r>
    </w:p>
  </w:endnote>
  <w:endnote w:type="continuationSeparator" w:id="0">
    <w:p w14:paraId="035B9B64" w14:textId="77777777" w:rsidR="009B4299" w:rsidRDefault="009B4299" w:rsidP="0078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C789" w14:textId="77777777" w:rsidR="00BC0EAD" w:rsidRDefault="00BC0E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074041"/>
      <w:docPartObj>
        <w:docPartGallery w:val="Page Numbers (Bottom of Page)"/>
        <w:docPartUnique/>
      </w:docPartObj>
    </w:sdtPr>
    <w:sdtEndPr/>
    <w:sdtContent>
      <w:p w14:paraId="469A4CBB" w14:textId="063C40ED" w:rsidR="009B4299" w:rsidRDefault="009B4299">
        <w:pPr>
          <w:pStyle w:val="a5"/>
          <w:jc w:val="center"/>
        </w:pPr>
        <w:r>
          <w:fldChar w:fldCharType="begin"/>
        </w:r>
        <w:r>
          <w:instrText>PAGE   \* MERGEFORMAT</w:instrText>
        </w:r>
        <w:r>
          <w:fldChar w:fldCharType="separate"/>
        </w:r>
        <w:r w:rsidR="00BC0EAD" w:rsidRPr="00BC0EAD">
          <w:rPr>
            <w:noProof/>
            <w:lang w:val="ja-JP"/>
          </w:rPr>
          <w:t>2</w:t>
        </w:r>
        <w:r>
          <w:fldChar w:fldCharType="end"/>
        </w:r>
      </w:p>
    </w:sdtContent>
  </w:sdt>
  <w:p w14:paraId="2B731E30" w14:textId="77777777" w:rsidR="009B4299" w:rsidRDefault="009B42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DCA45" w14:textId="77777777" w:rsidR="00BC0EAD" w:rsidRDefault="00BC0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3985A" w14:textId="77777777" w:rsidR="009B4299" w:rsidRDefault="009B4299" w:rsidP="007864E6">
      <w:pPr>
        <w:spacing w:after="0" w:line="240" w:lineRule="auto"/>
      </w:pPr>
      <w:r>
        <w:separator/>
      </w:r>
    </w:p>
  </w:footnote>
  <w:footnote w:type="continuationSeparator" w:id="0">
    <w:p w14:paraId="1B9813D8" w14:textId="77777777" w:rsidR="009B4299" w:rsidRDefault="009B4299" w:rsidP="0078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8BA66" w14:textId="77777777" w:rsidR="00BC0EAD" w:rsidRDefault="00BC0E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F294" w14:textId="77777777" w:rsidR="00BC0EAD" w:rsidRDefault="00BC0E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5104" w14:textId="77777777" w:rsidR="00BC0EAD" w:rsidRDefault="00BC0E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9E8"/>
    <w:multiLevelType w:val="hybridMultilevel"/>
    <w:tmpl w:val="08922BCA"/>
    <w:lvl w:ilvl="0" w:tplc="C60A0BF4">
      <w:start w:val="2"/>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8F0C16"/>
    <w:multiLevelType w:val="hybridMultilevel"/>
    <w:tmpl w:val="2FBA64F4"/>
    <w:lvl w:ilvl="0" w:tplc="68865610">
      <w:start w:val="1"/>
      <w:numFmt w:val="bullet"/>
      <w:lvlText w:val="・"/>
      <w:lvlJc w:val="left"/>
      <w:pPr>
        <w:ind w:left="465"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E557657"/>
    <w:multiLevelType w:val="hybridMultilevel"/>
    <w:tmpl w:val="6D221D1E"/>
    <w:lvl w:ilvl="0" w:tplc="E0D4B410">
      <w:start w:val="1"/>
      <w:numFmt w:val="decimalEnclosedCircle"/>
      <w:lvlText w:val="%1"/>
      <w:lvlJc w:val="left"/>
      <w:pPr>
        <w:ind w:left="1202" w:hanging="36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 w15:restartNumberingAfterBreak="0">
    <w:nsid w:val="18854926"/>
    <w:multiLevelType w:val="hybridMultilevel"/>
    <w:tmpl w:val="E3AA95E6"/>
    <w:lvl w:ilvl="0" w:tplc="4DF648F8">
      <w:start w:val="4"/>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57901B7"/>
    <w:multiLevelType w:val="hybridMultilevel"/>
    <w:tmpl w:val="EAC2C6C0"/>
    <w:lvl w:ilvl="0" w:tplc="F2D8F2B0">
      <w:start w:val="1"/>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225270D"/>
    <w:multiLevelType w:val="hybridMultilevel"/>
    <w:tmpl w:val="A7F869E8"/>
    <w:lvl w:ilvl="0" w:tplc="4A68E3F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7C267BF"/>
    <w:multiLevelType w:val="hybridMultilevel"/>
    <w:tmpl w:val="E310960C"/>
    <w:lvl w:ilvl="0" w:tplc="8FFEB0CA">
      <w:start w:val="7"/>
      <w:numFmt w:val="decimal"/>
      <w:lvlText w:val="%1"/>
      <w:lvlJc w:val="left"/>
      <w:pPr>
        <w:ind w:left="79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58656289"/>
    <w:multiLevelType w:val="hybridMultilevel"/>
    <w:tmpl w:val="7EC49A66"/>
    <w:lvl w:ilvl="0" w:tplc="ACAA9A0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5D3773"/>
    <w:multiLevelType w:val="hybridMultilevel"/>
    <w:tmpl w:val="B1B0610A"/>
    <w:lvl w:ilvl="0" w:tplc="0284EC10">
      <w:start w:val="3"/>
      <w:numFmt w:val="bullet"/>
      <w:lvlText w:val="・"/>
      <w:lvlJc w:val="left"/>
      <w:pPr>
        <w:ind w:left="735"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6"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6"/>
  </w:num>
  <w:num w:numId="3">
    <w:abstractNumId w:val="20"/>
  </w:num>
  <w:num w:numId="4">
    <w:abstractNumId w:val="6"/>
  </w:num>
  <w:num w:numId="5">
    <w:abstractNumId w:val="19"/>
  </w:num>
  <w:num w:numId="6">
    <w:abstractNumId w:val="18"/>
  </w:num>
  <w:num w:numId="7">
    <w:abstractNumId w:val="9"/>
  </w:num>
  <w:num w:numId="8">
    <w:abstractNumId w:val="8"/>
  </w:num>
  <w:num w:numId="9">
    <w:abstractNumId w:val="17"/>
  </w:num>
  <w:num w:numId="10">
    <w:abstractNumId w:val="5"/>
  </w:num>
  <w:num w:numId="11">
    <w:abstractNumId w:val="14"/>
  </w:num>
  <w:num w:numId="12">
    <w:abstractNumId w:val="10"/>
  </w:num>
  <w:num w:numId="13">
    <w:abstractNumId w:val="21"/>
  </w:num>
  <w:num w:numId="14">
    <w:abstractNumId w:val="2"/>
  </w:num>
  <w:num w:numId="15">
    <w:abstractNumId w:val="7"/>
  </w:num>
  <w:num w:numId="16">
    <w:abstractNumId w:val="15"/>
  </w:num>
  <w:num w:numId="17">
    <w:abstractNumId w:val="13"/>
  </w:num>
  <w:num w:numId="18">
    <w:abstractNumId w:val="0"/>
  </w:num>
  <w:num w:numId="19">
    <w:abstractNumId w:val="4"/>
  </w:num>
  <w:num w:numId="20">
    <w:abstractNumId w:val="12"/>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1187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89"/>
    <w:rsid w:val="000055A0"/>
    <w:rsid w:val="00006D7F"/>
    <w:rsid w:val="000175C9"/>
    <w:rsid w:val="00021698"/>
    <w:rsid w:val="00023B01"/>
    <w:rsid w:val="00036592"/>
    <w:rsid w:val="000371A4"/>
    <w:rsid w:val="0004133D"/>
    <w:rsid w:val="00043C5E"/>
    <w:rsid w:val="0004427C"/>
    <w:rsid w:val="00051434"/>
    <w:rsid w:val="00052295"/>
    <w:rsid w:val="00052435"/>
    <w:rsid w:val="00054295"/>
    <w:rsid w:val="0006218A"/>
    <w:rsid w:val="000654CB"/>
    <w:rsid w:val="000704C1"/>
    <w:rsid w:val="000A6CF3"/>
    <w:rsid w:val="000B1444"/>
    <w:rsid w:val="000B3A6D"/>
    <w:rsid w:val="000B4B35"/>
    <w:rsid w:val="000B7254"/>
    <w:rsid w:val="000C31CD"/>
    <w:rsid w:val="000C438B"/>
    <w:rsid w:val="000D3C0C"/>
    <w:rsid w:val="000E1F03"/>
    <w:rsid w:val="000E4727"/>
    <w:rsid w:val="000E593B"/>
    <w:rsid w:val="000E7DA5"/>
    <w:rsid w:val="000F3036"/>
    <w:rsid w:val="00101EAC"/>
    <w:rsid w:val="00104B10"/>
    <w:rsid w:val="00107034"/>
    <w:rsid w:val="001106CF"/>
    <w:rsid w:val="00113410"/>
    <w:rsid w:val="00133DF4"/>
    <w:rsid w:val="001345DA"/>
    <w:rsid w:val="0013766B"/>
    <w:rsid w:val="00155D4F"/>
    <w:rsid w:val="00163319"/>
    <w:rsid w:val="00173099"/>
    <w:rsid w:val="00180332"/>
    <w:rsid w:val="00181C55"/>
    <w:rsid w:val="0018582C"/>
    <w:rsid w:val="00185F91"/>
    <w:rsid w:val="001A21A3"/>
    <w:rsid w:val="001A5311"/>
    <w:rsid w:val="001C5A45"/>
    <w:rsid w:val="001D5055"/>
    <w:rsid w:val="001E1637"/>
    <w:rsid w:val="001E4F12"/>
    <w:rsid w:val="001E7911"/>
    <w:rsid w:val="001F059B"/>
    <w:rsid w:val="001F08A7"/>
    <w:rsid w:val="001F6083"/>
    <w:rsid w:val="0020267F"/>
    <w:rsid w:val="002038BF"/>
    <w:rsid w:val="002053B8"/>
    <w:rsid w:val="00206963"/>
    <w:rsid w:val="00212CB1"/>
    <w:rsid w:val="002140C4"/>
    <w:rsid w:val="00220546"/>
    <w:rsid w:val="00221FBF"/>
    <w:rsid w:val="00231748"/>
    <w:rsid w:val="0023277B"/>
    <w:rsid w:val="002348E8"/>
    <w:rsid w:val="00235845"/>
    <w:rsid w:val="00240011"/>
    <w:rsid w:val="00242D30"/>
    <w:rsid w:val="00244D45"/>
    <w:rsid w:val="00247A5A"/>
    <w:rsid w:val="00257592"/>
    <w:rsid w:val="002620AF"/>
    <w:rsid w:val="00281BE0"/>
    <w:rsid w:val="002A5361"/>
    <w:rsid w:val="002A7525"/>
    <w:rsid w:val="002B06ED"/>
    <w:rsid w:val="002B395A"/>
    <w:rsid w:val="002B7788"/>
    <w:rsid w:val="002C20F4"/>
    <w:rsid w:val="002C4ECF"/>
    <w:rsid w:val="002D3A6D"/>
    <w:rsid w:val="002E2659"/>
    <w:rsid w:val="002E3238"/>
    <w:rsid w:val="002E4E1A"/>
    <w:rsid w:val="002E4FFD"/>
    <w:rsid w:val="002E537C"/>
    <w:rsid w:val="002E6A05"/>
    <w:rsid w:val="002F2F88"/>
    <w:rsid w:val="002F406E"/>
    <w:rsid w:val="002F7943"/>
    <w:rsid w:val="00303797"/>
    <w:rsid w:val="00304C98"/>
    <w:rsid w:val="00306490"/>
    <w:rsid w:val="00307D6E"/>
    <w:rsid w:val="00313764"/>
    <w:rsid w:val="003140EB"/>
    <w:rsid w:val="003145CD"/>
    <w:rsid w:val="00316744"/>
    <w:rsid w:val="00316E7D"/>
    <w:rsid w:val="00320122"/>
    <w:rsid w:val="00321D5B"/>
    <w:rsid w:val="00322F14"/>
    <w:rsid w:val="00327067"/>
    <w:rsid w:val="003306A4"/>
    <w:rsid w:val="00332033"/>
    <w:rsid w:val="0033584E"/>
    <w:rsid w:val="0034137D"/>
    <w:rsid w:val="00342F7E"/>
    <w:rsid w:val="003462F3"/>
    <w:rsid w:val="00347EA2"/>
    <w:rsid w:val="003527B7"/>
    <w:rsid w:val="00355DF4"/>
    <w:rsid w:val="00362BF7"/>
    <w:rsid w:val="00364876"/>
    <w:rsid w:val="00364DEC"/>
    <w:rsid w:val="00366C10"/>
    <w:rsid w:val="00366C3C"/>
    <w:rsid w:val="00366CB4"/>
    <w:rsid w:val="00367489"/>
    <w:rsid w:val="0037339C"/>
    <w:rsid w:val="003753E7"/>
    <w:rsid w:val="00377435"/>
    <w:rsid w:val="00377D81"/>
    <w:rsid w:val="00385065"/>
    <w:rsid w:val="00395E0A"/>
    <w:rsid w:val="00397828"/>
    <w:rsid w:val="003B1176"/>
    <w:rsid w:val="003B2B97"/>
    <w:rsid w:val="003B2F8B"/>
    <w:rsid w:val="003B63C0"/>
    <w:rsid w:val="003C4765"/>
    <w:rsid w:val="003C5D94"/>
    <w:rsid w:val="003D137E"/>
    <w:rsid w:val="003D51EE"/>
    <w:rsid w:val="003D6A75"/>
    <w:rsid w:val="003E08D9"/>
    <w:rsid w:val="003E42A1"/>
    <w:rsid w:val="003E5DE7"/>
    <w:rsid w:val="003F127C"/>
    <w:rsid w:val="003F3CF7"/>
    <w:rsid w:val="003F4A8A"/>
    <w:rsid w:val="003F5233"/>
    <w:rsid w:val="00402777"/>
    <w:rsid w:val="0041353C"/>
    <w:rsid w:val="004145E7"/>
    <w:rsid w:val="0042010D"/>
    <w:rsid w:val="00422874"/>
    <w:rsid w:val="004315D0"/>
    <w:rsid w:val="0043470A"/>
    <w:rsid w:val="0044462A"/>
    <w:rsid w:val="00455B83"/>
    <w:rsid w:val="00456739"/>
    <w:rsid w:val="00460BB8"/>
    <w:rsid w:val="00460F61"/>
    <w:rsid w:val="00461A90"/>
    <w:rsid w:val="00461DC4"/>
    <w:rsid w:val="004678F7"/>
    <w:rsid w:val="00472A0C"/>
    <w:rsid w:val="00481369"/>
    <w:rsid w:val="00485BEA"/>
    <w:rsid w:val="00486296"/>
    <w:rsid w:val="004924DF"/>
    <w:rsid w:val="004A1123"/>
    <w:rsid w:val="004A4ECE"/>
    <w:rsid w:val="004A5227"/>
    <w:rsid w:val="004A5D2E"/>
    <w:rsid w:val="004A7603"/>
    <w:rsid w:val="004B1CD4"/>
    <w:rsid w:val="004B3579"/>
    <w:rsid w:val="004C078C"/>
    <w:rsid w:val="004C64E5"/>
    <w:rsid w:val="004D5D18"/>
    <w:rsid w:val="004E3302"/>
    <w:rsid w:val="004E36B6"/>
    <w:rsid w:val="004F37E2"/>
    <w:rsid w:val="004F398A"/>
    <w:rsid w:val="004F3ED6"/>
    <w:rsid w:val="004F7E7E"/>
    <w:rsid w:val="00501878"/>
    <w:rsid w:val="0050194A"/>
    <w:rsid w:val="0050256B"/>
    <w:rsid w:val="00505FB6"/>
    <w:rsid w:val="00511E6B"/>
    <w:rsid w:val="00512345"/>
    <w:rsid w:val="005201C8"/>
    <w:rsid w:val="00541430"/>
    <w:rsid w:val="00541FBE"/>
    <w:rsid w:val="00547AFB"/>
    <w:rsid w:val="00550B19"/>
    <w:rsid w:val="00556E0C"/>
    <w:rsid w:val="00561834"/>
    <w:rsid w:val="0056339B"/>
    <w:rsid w:val="00570AA1"/>
    <w:rsid w:val="00575891"/>
    <w:rsid w:val="005904EF"/>
    <w:rsid w:val="00594D31"/>
    <w:rsid w:val="00595CEE"/>
    <w:rsid w:val="005A5F52"/>
    <w:rsid w:val="005B5C5C"/>
    <w:rsid w:val="005C5A66"/>
    <w:rsid w:val="005C662C"/>
    <w:rsid w:val="005D7B96"/>
    <w:rsid w:val="005E3689"/>
    <w:rsid w:val="005E5F4E"/>
    <w:rsid w:val="005F3010"/>
    <w:rsid w:val="005F3A38"/>
    <w:rsid w:val="005F4747"/>
    <w:rsid w:val="005F4A30"/>
    <w:rsid w:val="00605C29"/>
    <w:rsid w:val="0061271A"/>
    <w:rsid w:val="0061406D"/>
    <w:rsid w:val="0062037E"/>
    <w:rsid w:val="00621B62"/>
    <w:rsid w:val="0062267A"/>
    <w:rsid w:val="00624B80"/>
    <w:rsid w:val="00633383"/>
    <w:rsid w:val="00635514"/>
    <w:rsid w:val="00635998"/>
    <w:rsid w:val="006411C5"/>
    <w:rsid w:val="00652A70"/>
    <w:rsid w:val="0065301A"/>
    <w:rsid w:val="00653264"/>
    <w:rsid w:val="00660191"/>
    <w:rsid w:val="00663404"/>
    <w:rsid w:val="00665036"/>
    <w:rsid w:val="00670021"/>
    <w:rsid w:val="006710D3"/>
    <w:rsid w:val="006746FC"/>
    <w:rsid w:val="00676ECB"/>
    <w:rsid w:val="006876C5"/>
    <w:rsid w:val="006952A5"/>
    <w:rsid w:val="00697387"/>
    <w:rsid w:val="006A2498"/>
    <w:rsid w:val="006A2750"/>
    <w:rsid w:val="006A6362"/>
    <w:rsid w:val="006B6334"/>
    <w:rsid w:val="006C10FA"/>
    <w:rsid w:val="006C238A"/>
    <w:rsid w:val="006D038F"/>
    <w:rsid w:val="006D61F5"/>
    <w:rsid w:val="006E476C"/>
    <w:rsid w:val="006E53A0"/>
    <w:rsid w:val="006E5D25"/>
    <w:rsid w:val="006F1E85"/>
    <w:rsid w:val="006F371D"/>
    <w:rsid w:val="006F3B44"/>
    <w:rsid w:val="006F4393"/>
    <w:rsid w:val="006F50E1"/>
    <w:rsid w:val="006F6E63"/>
    <w:rsid w:val="0070028E"/>
    <w:rsid w:val="00711058"/>
    <w:rsid w:val="00713626"/>
    <w:rsid w:val="00720B59"/>
    <w:rsid w:val="0072171C"/>
    <w:rsid w:val="007219F4"/>
    <w:rsid w:val="00725E8E"/>
    <w:rsid w:val="00730546"/>
    <w:rsid w:val="007314DC"/>
    <w:rsid w:val="00734281"/>
    <w:rsid w:val="0074590D"/>
    <w:rsid w:val="00745CC4"/>
    <w:rsid w:val="00754896"/>
    <w:rsid w:val="00756FA2"/>
    <w:rsid w:val="007652CB"/>
    <w:rsid w:val="00774892"/>
    <w:rsid w:val="007756AB"/>
    <w:rsid w:val="00785501"/>
    <w:rsid w:val="007864E6"/>
    <w:rsid w:val="00791B98"/>
    <w:rsid w:val="007928B1"/>
    <w:rsid w:val="007965E4"/>
    <w:rsid w:val="007A2D64"/>
    <w:rsid w:val="007A4F72"/>
    <w:rsid w:val="007A503D"/>
    <w:rsid w:val="007B3893"/>
    <w:rsid w:val="007D32AA"/>
    <w:rsid w:val="007D7E2D"/>
    <w:rsid w:val="007E0329"/>
    <w:rsid w:val="007E0E84"/>
    <w:rsid w:val="007E195B"/>
    <w:rsid w:val="007E1DBD"/>
    <w:rsid w:val="007E20B9"/>
    <w:rsid w:val="007E3605"/>
    <w:rsid w:val="007F0494"/>
    <w:rsid w:val="007F081D"/>
    <w:rsid w:val="00811547"/>
    <w:rsid w:val="00816CA6"/>
    <w:rsid w:val="00817211"/>
    <w:rsid w:val="00822C26"/>
    <w:rsid w:val="00830C63"/>
    <w:rsid w:val="0083691A"/>
    <w:rsid w:val="0083755B"/>
    <w:rsid w:val="0084473A"/>
    <w:rsid w:val="008507B3"/>
    <w:rsid w:val="0085550D"/>
    <w:rsid w:val="00855563"/>
    <w:rsid w:val="008614DC"/>
    <w:rsid w:val="008619E2"/>
    <w:rsid w:val="00870820"/>
    <w:rsid w:val="00872C0B"/>
    <w:rsid w:val="00875ED9"/>
    <w:rsid w:val="008772EA"/>
    <w:rsid w:val="00882DB7"/>
    <w:rsid w:val="00886DF9"/>
    <w:rsid w:val="00887CC9"/>
    <w:rsid w:val="00890EE3"/>
    <w:rsid w:val="00894B72"/>
    <w:rsid w:val="00897AB7"/>
    <w:rsid w:val="008A1003"/>
    <w:rsid w:val="008A26BD"/>
    <w:rsid w:val="008A53E0"/>
    <w:rsid w:val="008A55FA"/>
    <w:rsid w:val="008B14B4"/>
    <w:rsid w:val="008B46C3"/>
    <w:rsid w:val="008B759A"/>
    <w:rsid w:val="008C1234"/>
    <w:rsid w:val="008D7ABE"/>
    <w:rsid w:val="008E2CA8"/>
    <w:rsid w:val="008E3001"/>
    <w:rsid w:val="008E6245"/>
    <w:rsid w:val="008F764D"/>
    <w:rsid w:val="009029B5"/>
    <w:rsid w:val="009122FF"/>
    <w:rsid w:val="00913790"/>
    <w:rsid w:val="009141AC"/>
    <w:rsid w:val="009141B9"/>
    <w:rsid w:val="00916799"/>
    <w:rsid w:val="0091728B"/>
    <w:rsid w:val="00921FCD"/>
    <w:rsid w:val="00924CAD"/>
    <w:rsid w:val="009251F8"/>
    <w:rsid w:val="0093071C"/>
    <w:rsid w:val="009413C1"/>
    <w:rsid w:val="0094472B"/>
    <w:rsid w:val="0094678B"/>
    <w:rsid w:val="00947F45"/>
    <w:rsid w:val="009600D6"/>
    <w:rsid w:val="009616CD"/>
    <w:rsid w:val="00965C2E"/>
    <w:rsid w:val="00967B68"/>
    <w:rsid w:val="00974BC0"/>
    <w:rsid w:val="00981F83"/>
    <w:rsid w:val="00985B69"/>
    <w:rsid w:val="00990B93"/>
    <w:rsid w:val="00997D3A"/>
    <w:rsid w:val="009A0B6C"/>
    <w:rsid w:val="009A589A"/>
    <w:rsid w:val="009B0FF2"/>
    <w:rsid w:val="009B4299"/>
    <w:rsid w:val="009B5582"/>
    <w:rsid w:val="009D666E"/>
    <w:rsid w:val="009D66E1"/>
    <w:rsid w:val="009E3DA8"/>
    <w:rsid w:val="009F2E3C"/>
    <w:rsid w:val="00A018AC"/>
    <w:rsid w:val="00A0223C"/>
    <w:rsid w:val="00A035CF"/>
    <w:rsid w:val="00A03A1D"/>
    <w:rsid w:val="00A068BF"/>
    <w:rsid w:val="00A06EFC"/>
    <w:rsid w:val="00A07D61"/>
    <w:rsid w:val="00A1526C"/>
    <w:rsid w:val="00A21282"/>
    <w:rsid w:val="00A268F8"/>
    <w:rsid w:val="00A27711"/>
    <w:rsid w:val="00A30259"/>
    <w:rsid w:val="00A305A4"/>
    <w:rsid w:val="00A37476"/>
    <w:rsid w:val="00A43536"/>
    <w:rsid w:val="00A454C2"/>
    <w:rsid w:val="00A5165B"/>
    <w:rsid w:val="00A555D1"/>
    <w:rsid w:val="00A56BCE"/>
    <w:rsid w:val="00A56EC1"/>
    <w:rsid w:val="00A61B4B"/>
    <w:rsid w:val="00A62096"/>
    <w:rsid w:val="00A65BAB"/>
    <w:rsid w:val="00A71C5D"/>
    <w:rsid w:val="00A73A26"/>
    <w:rsid w:val="00A748D3"/>
    <w:rsid w:val="00A84239"/>
    <w:rsid w:val="00A85E6B"/>
    <w:rsid w:val="00A90295"/>
    <w:rsid w:val="00A93DA3"/>
    <w:rsid w:val="00A95547"/>
    <w:rsid w:val="00AB2AA8"/>
    <w:rsid w:val="00AB4867"/>
    <w:rsid w:val="00AC52A5"/>
    <w:rsid w:val="00AE1DDB"/>
    <w:rsid w:val="00AE7900"/>
    <w:rsid w:val="00B000B3"/>
    <w:rsid w:val="00B034D3"/>
    <w:rsid w:val="00B12D57"/>
    <w:rsid w:val="00B148FD"/>
    <w:rsid w:val="00B230D5"/>
    <w:rsid w:val="00B240E5"/>
    <w:rsid w:val="00B30A77"/>
    <w:rsid w:val="00B43E2F"/>
    <w:rsid w:val="00B44D91"/>
    <w:rsid w:val="00B45A0D"/>
    <w:rsid w:val="00B5376C"/>
    <w:rsid w:val="00B5524A"/>
    <w:rsid w:val="00B57465"/>
    <w:rsid w:val="00B57B78"/>
    <w:rsid w:val="00B57DDF"/>
    <w:rsid w:val="00B6173A"/>
    <w:rsid w:val="00B642DF"/>
    <w:rsid w:val="00B65209"/>
    <w:rsid w:val="00B66248"/>
    <w:rsid w:val="00B70B1B"/>
    <w:rsid w:val="00B70E08"/>
    <w:rsid w:val="00B71999"/>
    <w:rsid w:val="00B72F93"/>
    <w:rsid w:val="00B755D3"/>
    <w:rsid w:val="00B77565"/>
    <w:rsid w:val="00B9778D"/>
    <w:rsid w:val="00BA0297"/>
    <w:rsid w:val="00BA7218"/>
    <w:rsid w:val="00BB1D3C"/>
    <w:rsid w:val="00BB2410"/>
    <w:rsid w:val="00BB24F1"/>
    <w:rsid w:val="00BB3605"/>
    <w:rsid w:val="00BB3E50"/>
    <w:rsid w:val="00BB4343"/>
    <w:rsid w:val="00BB451A"/>
    <w:rsid w:val="00BB6CD8"/>
    <w:rsid w:val="00BC0EAD"/>
    <w:rsid w:val="00BE39F2"/>
    <w:rsid w:val="00BE7E07"/>
    <w:rsid w:val="00BF1A1D"/>
    <w:rsid w:val="00BF33CA"/>
    <w:rsid w:val="00C04A3C"/>
    <w:rsid w:val="00C31107"/>
    <w:rsid w:val="00C32B5C"/>
    <w:rsid w:val="00C331AE"/>
    <w:rsid w:val="00C40641"/>
    <w:rsid w:val="00C51748"/>
    <w:rsid w:val="00C630B2"/>
    <w:rsid w:val="00C63EF6"/>
    <w:rsid w:val="00C7212D"/>
    <w:rsid w:val="00C73FA6"/>
    <w:rsid w:val="00C847A6"/>
    <w:rsid w:val="00CA291B"/>
    <w:rsid w:val="00CB2448"/>
    <w:rsid w:val="00CB4370"/>
    <w:rsid w:val="00CC0ECE"/>
    <w:rsid w:val="00CC2E40"/>
    <w:rsid w:val="00CC30D3"/>
    <w:rsid w:val="00CE1C93"/>
    <w:rsid w:val="00CF3991"/>
    <w:rsid w:val="00D04625"/>
    <w:rsid w:val="00D0470B"/>
    <w:rsid w:val="00D15D9F"/>
    <w:rsid w:val="00D17A82"/>
    <w:rsid w:val="00D22B1B"/>
    <w:rsid w:val="00D352EE"/>
    <w:rsid w:val="00D378AB"/>
    <w:rsid w:val="00D417D2"/>
    <w:rsid w:val="00D43331"/>
    <w:rsid w:val="00D470AA"/>
    <w:rsid w:val="00D54456"/>
    <w:rsid w:val="00D57324"/>
    <w:rsid w:val="00D61596"/>
    <w:rsid w:val="00D85281"/>
    <w:rsid w:val="00D85730"/>
    <w:rsid w:val="00D86909"/>
    <w:rsid w:val="00D906B7"/>
    <w:rsid w:val="00DA06D8"/>
    <w:rsid w:val="00DA19E0"/>
    <w:rsid w:val="00DA4362"/>
    <w:rsid w:val="00DA5187"/>
    <w:rsid w:val="00DA5977"/>
    <w:rsid w:val="00DA784E"/>
    <w:rsid w:val="00DB03BA"/>
    <w:rsid w:val="00DC05B9"/>
    <w:rsid w:val="00DE4294"/>
    <w:rsid w:val="00DE4EB1"/>
    <w:rsid w:val="00DE63D5"/>
    <w:rsid w:val="00DE7D42"/>
    <w:rsid w:val="00DF6862"/>
    <w:rsid w:val="00DF6F87"/>
    <w:rsid w:val="00E0092D"/>
    <w:rsid w:val="00E1285C"/>
    <w:rsid w:val="00E1450C"/>
    <w:rsid w:val="00E21FA5"/>
    <w:rsid w:val="00E242FE"/>
    <w:rsid w:val="00E31545"/>
    <w:rsid w:val="00E32C68"/>
    <w:rsid w:val="00E4007B"/>
    <w:rsid w:val="00E4278D"/>
    <w:rsid w:val="00E4401B"/>
    <w:rsid w:val="00E51812"/>
    <w:rsid w:val="00E5393C"/>
    <w:rsid w:val="00E66CF5"/>
    <w:rsid w:val="00E71608"/>
    <w:rsid w:val="00E80BD4"/>
    <w:rsid w:val="00E80FB8"/>
    <w:rsid w:val="00E829F3"/>
    <w:rsid w:val="00E833B3"/>
    <w:rsid w:val="00E95388"/>
    <w:rsid w:val="00EA6040"/>
    <w:rsid w:val="00EC2ABF"/>
    <w:rsid w:val="00ED3C50"/>
    <w:rsid w:val="00ED54CE"/>
    <w:rsid w:val="00EE10D0"/>
    <w:rsid w:val="00EE6C2A"/>
    <w:rsid w:val="00EE73B8"/>
    <w:rsid w:val="00EF3E93"/>
    <w:rsid w:val="00EF4A57"/>
    <w:rsid w:val="00EF55F7"/>
    <w:rsid w:val="00F03B46"/>
    <w:rsid w:val="00F10618"/>
    <w:rsid w:val="00F11DF8"/>
    <w:rsid w:val="00F1326B"/>
    <w:rsid w:val="00F1620F"/>
    <w:rsid w:val="00F24539"/>
    <w:rsid w:val="00F27F1E"/>
    <w:rsid w:val="00F41D99"/>
    <w:rsid w:val="00F51F3C"/>
    <w:rsid w:val="00F541F7"/>
    <w:rsid w:val="00F55AC7"/>
    <w:rsid w:val="00F64586"/>
    <w:rsid w:val="00F666E2"/>
    <w:rsid w:val="00F7333D"/>
    <w:rsid w:val="00F742A0"/>
    <w:rsid w:val="00F7609A"/>
    <w:rsid w:val="00F773D2"/>
    <w:rsid w:val="00F77E6E"/>
    <w:rsid w:val="00F81C23"/>
    <w:rsid w:val="00F95F6B"/>
    <w:rsid w:val="00F972CC"/>
    <w:rsid w:val="00FB15B5"/>
    <w:rsid w:val="00FB1FA8"/>
    <w:rsid w:val="00FB411F"/>
    <w:rsid w:val="00FB5CB7"/>
    <w:rsid w:val="00FC1518"/>
    <w:rsid w:val="00FC38B9"/>
    <w:rsid w:val="00FC3E90"/>
    <w:rsid w:val="00FD101A"/>
    <w:rsid w:val="00FD136C"/>
    <w:rsid w:val="00FD5FB8"/>
    <w:rsid w:val="00FE3A3A"/>
    <w:rsid w:val="00FE4BCE"/>
    <w:rsid w:val="00FF03E9"/>
    <w:rsid w:val="00FF16C2"/>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C1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6B6"/>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uiPriority w:val="39"/>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semiHidden/>
    <w:unhideWhenUsed/>
    <w:rsid w:val="007F0494"/>
  </w:style>
  <w:style w:type="character" w:customStyle="1" w:styleId="ad">
    <w:name w:val="コメント文字列 (文字)"/>
    <w:basedOn w:val="a0"/>
    <w:link w:val="ac"/>
    <w:uiPriority w:val="99"/>
    <w:semiHidden/>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paragraph" w:styleId="Web">
    <w:name w:val="Normal (Web)"/>
    <w:basedOn w:val="a"/>
    <w:uiPriority w:val="99"/>
    <w:unhideWhenUsed/>
    <w:rsid w:val="00E1285C"/>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1888</Words>
  <Characters>10768</Characters>
  <DocSecurity>0</DocSecurity>
  <Lines>89</Lines>
  <Paragraphs>25</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2023-06-19T09:45:00Z</dcterms:created>
  <dcterms:modified xsi:type="dcterms:W3CDTF">2023-06-19T09:46:00Z</dcterms:modified>
</cp:coreProperties>
</file>