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9F9BF" w14:textId="77777777" w:rsidR="00611A55" w:rsidRDefault="00611A55" w:rsidP="00611A55">
      <w:pPr>
        <w:ind w:firstLineChars="100" w:firstLine="210"/>
      </w:pPr>
      <w:r>
        <w:rPr>
          <w:rFonts w:hint="eastAsia"/>
        </w:rPr>
        <w:t>第</w:t>
      </w:r>
      <w:r>
        <w:t>4回大阪・夢洲地区特定複合観光施設区域の整備に関する計画（案）に係る説明会</w:t>
      </w:r>
    </w:p>
    <w:p w14:paraId="5D1EEE73" w14:textId="77777777" w:rsidR="00611A55" w:rsidRDefault="00611A55" w:rsidP="00611A55"/>
    <w:p w14:paraId="06AE985C" w14:textId="77777777" w:rsidR="00611A55" w:rsidRDefault="00611A55" w:rsidP="00611A55">
      <w:r>
        <w:rPr>
          <w:rFonts w:hint="eastAsia"/>
        </w:rPr>
        <w:t>■日</w:t>
      </w:r>
      <w:r>
        <w:t xml:space="preserve"> 時：令和４年１月17日(月) 14：30～16：15</w:t>
      </w:r>
    </w:p>
    <w:p w14:paraId="7317A815" w14:textId="77777777" w:rsidR="009C7574" w:rsidRDefault="00611A55" w:rsidP="00611A55">
      <w:r>
        <w:rPr>
          <w:rFonts w:hint="eastAsia"/>
        </w:rPr>
        <w:t>■場</w:t>
      </w:r>
      <w:r>
        <w:t xml:space="preserve"> 所：守口・門真商工会議所</w:t>
      </w:r>
    </w:p>
    <w:p w14:paraId="6D982357" w14:textId="77777777" w:rsidR="004C6019" w:rsidRDefault="004C6019" w:rsidP="009C7574"/>
    <w:p w14:paraId="0090A83C" w14:textId="77777777" w:rsidR="004C6019" w:rsidRDefault="004C6019" w:rsidP="009C7574"/>
    <w:p w14:paraId="4892C15D" w14:textId="77777777" w:rsidR="004C6019" w:rsidRDefault="004C6019" w:rsidP="004C6019">
      <w:pPr>
        <w:jc w:val="left"/>
      </w:pPr>
      <w:r>
        <w:rPr>
          <w:rFonts w:hint="eastAsia"/>
        </w:rPr>
        <w:t>【説明概要】</w:t>
      </w:r>
    </w:p>
    <w:p w14:paraId="4110F623" w14:textId="77777777" w:rsidR="00CB77C1" w:rsidRPr="005A6146" w:rsidRDefault="00CB77C1" w:rsidP="009C7574"/>
    <w:p w14:paraId="42BF6A7E" w14:textId="77777777" w:rsidR="005A6146" w:rsidRDefault="005A6146" w:rsidP="000407D0">
      <w:r>
        <w:rPr>
          <w:rFonts w:hint="eastAsia"/>
        </w:rPr>
        <w:t>本日は、昨年12月に公表しました、大阪ＩＲの区域整備計画案、正式には「大阪・夢洲地区特定複合観光施設区</w:t>
      </w:r>
      <w:r w:rsidR="0065017C">
        <w:rPr>
          <w:rFonts w:hint="eastAsia"/>
        </w:rPr>
        <w:t>域の整備に関する計画（案）」と言いますが、この概要につきまして、</w:t>
      </w:r>
      <w:r>
        <w:rPr>
          <w:rFonts w:hint="eastAsia"/>
        </w:rPr>
        <w:t>ご説明させていただきます。</w:t>
      </w:r>
    </w:p>
    <w:p w14:paraId="44652C14" w14:textId="77777777" w:rsidR="00CB77C1" w:rsidRDefault="005A6146" w:rsidP="000407D0">
      <w:r>
        <w:rPr>
          <w:rFonts w:hint="eastAsia"/>
        </w:rPr>
        <w:t>大阪府市におきましては</w:t>
      </w:r>
      <w:r w:rsidR="00267111">
        <w:rPr>
          <w:rFonts w:hint="eastAsia"/>
        </w:rPr>
        <w:t>、平成29年度に</w:t>
      </w:r>
      <w:r>
        <w:rPr>
          <w:rFonts w:hint="eastAsia"/>
        </w:rPr>
        <w:t>府市共同で、</w:t>
      </w:r>
      <w:r w:rsidR="00267111">
        <w:rPr>
          <w:rFonts w:hint="eastAsia"/>
        </w:rPr>
        <w:t>IR推進局を設置し</w:t>
      </w:r>
      <w:r>
        <w:rPr>
          <w:rFonts w:hint="eastAsia"/>
        </w:rPr>
        <w:t>まして</w:t>
      </w:r>
      <w:r w:rsidR="003E50EF">
        <w:rPr>
          <w:rFonts w:hint="eastAsia"/>
        </w:rPr>
        <w:t>、</w:t>
      </w:r>
      <w:r w:rsidR="00267111">
        <w:rPr>
          <w:rFonts w:hint="eastAsia"/>
        </w:rPr>
        <w:t>夢洲へのIR</w:t>
      </w:r>
      <w:r w:rsidR="003E50EF">
        <w:rPr>
          <w:rFonts w:hint="eastAsia"/>
        </w:rPr>
        <w:t>誘致に向け、取り組みを進めて</w:t>
      </w:r>
      <w:r w:rsidR="00CB77C1">
        <w:rPr>
          <w:rFonts w:hint="eastAsia"/>
        </w:rPr>
        <w:t>まいりました。</w:t>
      </w:r>
    </w:p>
    <w:p w14:paraId="7858DFF7" w14:textId="77777777" w:rsidR="00267111" w:rsidRDefault="00267111" w:rsidP="000407D0">
      <w:r>
        <w:rPr>
          <w:rFonts w:hint="eastAsia"/>
        </w:rPr>
        <w:t>昨年9月にMGM・オリックスコンソーシ</w:t>
      </w:r>
      <w:r w:rsidR="00CB77C1">
        <w:rPr>
          <w:rFonts w:hint="eastAsia"/>
        </w:rPr>
        <w:t>アムを設置運営事業予定者として選定し、それ以降、</w:t>
      </w:r>
      <w:r w:rsidR="00975E2D">
        <w:rPr>
          <w:rFonts w:hint="eastAsia"/>
        </w:rPr>
        <w:t>この事業予定者と</w:t>
      </w:r>
      <w:r w:rsidR="00CB77C1">
        <w:rPr>
          <w:rFonts w:hint="eastAsia"/>
        </w:rPr>
        <w:t>共同して、</w:t>
      </w:r>
      <w:r>
        <w:rPr>
          <w:rFonts w:hint="eastAsia"/>
        </w:rPr>
        <w:t>大阪IR</w:t>
      </w:r>
      <w:r w:rsidR="003E50EF">
        <w:rPr>
          <w:rFonts w:hint="eastAsia"/>
        </w:rPr>
        <w:t>の区域整備計画案を策定</w:t>
      </w:r>
      <w:r>
        <w:rPr>
          <w:rFonts w:hint="eastAsia"/>
        </w:rPr>
        <w:t>いたしました。</w:t>
      </w:r>
    </w:p>
    <w:p w14:paraId="04950BBB" w14:textId="77777777" w:rsidR="00133B6C" w:rsidRDefault="005A6146" w:rsidP="000407D0">
      <w:r>
        <w:rPr>
          <w:rFonts w:hint="eastAsia"/>
        </w:rPr>
        <w:t>本日の</w:t>
      </w:r>
      <w:r w:rsidR="003E50EF">
        <w:rPr>
          <w:rFonts w:hint="eastAsia"/>
        </w:rPr>
        <w:t>説明は、</w:t>
      </w:r>
      <w:r w:rsidR="00DC46DE">
        <w:rPr>
          <w:rFonts w:hint="eastAsia"/>
        </w:rPr>
        <w:t>お手元に</w:t>
      </w:r>
      <w:r w:rsidR="003E50EF">
        <w:rPr>
          <w:rFonts w:hint="eastAsia"/>
        </w:rPr>
        <w:t>配布しております</w:t>
      </w:r>
      <w:r w:rsidR="00DC46DE">
        <w:rPr>
          <w:rFonts w:hint="eastAsia"/>
        </w:rPr>
        <w:t>、</w:t>
      </w:r>
      <w:r w:rsidR="003E50EF">
        <w:rPr>
          <w:rFonts w:hint="eastAsia"/>
        </w:rPr>
        <w:t>区域整備計画（案）の主なポイントをまとめた概要版</w:t>
      </w:r>
      <w:r>
        <w:rPr>
          <w:rFonts w:hint="eastAsia"/>
        </w:rPr>
        <w:t>に沿って説明</w:t>
      </w:r>
      <w:r w:rsidR="00267111">
        <w:rPr>
          <w:rFonts w:hint="eastAsia"/>
        </w:rPr>
        <w:t>し</w:t>
      </w:r>
      <w:r>
        <w:rPr>
          <w:rFonts w:hint="eastAsia"/>
        </w:rPr>
        <w:t>たいと思い</w:t>
      </w:r>
      <w:r w:rsidR="00267111">
        <w:rPr>
          <w:rFonts w:hint="eastAsia"/>
        </w:rPr>
        <w:t>ます。</w:t>
      </w:r>
    </w:p>
    <w:p w14:paraId="64EFC84B" w14:textId="77777777" w:rsidR="00AA2618" w:rsidRDefault="00AA2618" w:rsidP="00BB1C1F">
      <w:pPr>
        <w:ind w:right="9450"/>
        <w:jc w:val="right"/>
      </w:pPr>
    </w:p>
    <w:p w14:paraId="5DE3CA66" w14:textId="77777777" w:rsidR="00D72368" w:rsidRPr="000407D0" w:rsidRDefault="00D72368" w:rsidP="00D72368">
      <w:pPr>
        <w:ind w:left="210" w:hangingChars="100" w:hanging="210"/>
        <w:rPr>
          <w:rFonts w:eastAsiaTheme="minorHAnsi"/>
        </w:rPr>
      </w:pPr>
      <w:r w:rsidRPr="000407D0">
        <w:rPr>
          <w:rFonts w:eastAsiaTheme="minorHAnsi" w:hint="eastAsia"/>
        </w:rPr>
        <w:t>それでは、</w:t>
      </w:r>
      <w:r w:rsidRPr="000407D0">
        <w:rPr>
          <w:rFonts w:eastAsiaTheme="minorHAnsi" w:hint="eastAsia"/>
          <w:color w:val="000000" w:themeColor="text1"/>
        </w:rPr>
        <w:t>１ページをご覧ください。</w:t>
      </w:r>
    </w:p>
    <w:p w14:paraId="06D88D24" w14:textId="77777777" w:rsidR="00D72368" w:rsidRPr="00027157" w:rsidRDefault="00CB77C1" w:rsidP="00D72368">
      <w:pPr>
        <w:ind w:left="210" w:hangingChars="100" w:hanging="210"/>
        <w:rPr>
          <w:rFonts w:eastAsiaTheme="minorHAnsi"/>
          <w:szCs w:val="21"/>
        </w:rPr>
      </w:pPr>
      <w:r w:rsidRPr="00027157">
        <w:rPr>
          <w:rFonts w:eastAsiaTheme="minorHAnsi" w:hint="eastAsia"/>
        </w:rPr>
        <w:t>まず、大阪</w:t>
      </w:r>
      <w:r w:rsidRPr="00027157">
        <w:rPr>
          <w:rFonts w:eastAsiaTheme="minorHAnsi" w:hint="eastAsia"/>
          <w:szCs w:val="21"/>
        </w:rPr>
        <w:t>にIR</w:t>
      </w:r>
      <w:r w:rsidR="00721D1A">
        <w:rPr>
          <w:rFonts w:eastAsiaTheme="minorHAnsi" w:hint="eastAsia"/>
          <w:szCs w:val="21"/>
        </w:rPr>
        <w:t>を整備する意義についてでございます。</w:t>
      </w:r>
    </w:p>
    <w:p w14:paraId="3CAB48A3" w14:textId="77777777" w:rsidR="00721D1A" w:rsidRDefault="00721D1A" w:rsidP="000407D0">
      <w:pPr>
        <w:pStyle w:val="Web"/>
        <w:spacing w:before="0" w:beforeAutospacing="0" w:after="0" w:afterAutospacing="0" w:line="360" w:lineRule="exact"/>
        <w:rPr>
          <w:rFonts w:asciiTheme="minorHAnsi" w:eastAsiaTheme="minorHAnsi" w:hAnsiTheme="minorHAnsi" w:cstheme="minorBidi"/>
          <w:color w:val="000000" w:themeColor="text1"/>
          <w:kern w:val="24"/>
          <w:sz w:val="21"/>
          <w:szCs w:val="21"/>
        </w:rPr>
      </w:pPr>
      <w:r>
        <w:rPr>
          <w:rFonts w:asciiTheme="minorHAnsi" w:eastAsiaTheme="minorHAnsi" w:hAnsiTheme="minorHAnsi" w:cstheme="minorBidi" w:hint="eastAsia"/>
          <w:color w:val="000000" w:themeColor="text1"/>
          <w:kern w:val="24"/>
          <w:sz w:val="21"/>
          <w:szCs w:val="21"/>
        </w:rPr>
        <w:t>我が国</w:t>
      </w:r>
      <w:r w:rsidR="00DC4AED">
        <w:rPr>
          <w:rFonts w:asciiTheme="minorHAnsi" w:eastAsiaTheme="minorHAnsi" w:hAnsiTheme="minorHAnsi" w:cstheme="minorBidi" w:hint="eastAsia"/>
          <w:color w:val="000000" w:themeColor="text1"/>
          <w:kern w:val="24"/>
          <w:sz w:val="21"/>
          <w:szCs w:val="21"/>
        </w:rPr>
        <w:t>に</w:t>
      </w:r>
      <w:r>
        <w:rPr>
          <w:rFonts w:asciiTheme="minorHAnsi" w:eastAsiaTheme="minorHAnsi" w:hAnsiTheme="minorHAnsi" w:cstheme="minorBidi" w:hint="eastAsia"/>
          <w:color w:val="000000" w:themeColor="text1"/>
          <w:kern w:val="24"/>
          <w:sz w:val="21"/>
          <w:szCs w:val="21"/>
        </w:rPr>
        <w:t>おきましては、人口減少や超高齢化が進むことが予想されていますが、</w:t>
      </w:r>
      <w:r w:rsidR="00027157">
        <w:rPr>
          <w:rFonts w:asciiTheme="minorHAnsi" w:eastAsiaTheme="minorHAnsi" w:hAnsiTheme="minorHAnsi" w:cstheme="minorBidi" w:hint="eastAsia"/>
          <w:color w:val="000000" w:themeColor="text1"/>
          <w:kern w:val="24"/>
          <w:sz w:val="21"/>
          <w:szCs w:val="21"/>
        </w:rPr>
        <w:t>大阪府市</w:t>
      </w:r>
      <w:r>
        <w:rPr>
          <w:rFonts w:asciiTheme="minorHAnsi" w:eastAsiaTheme="minorHAnsi" w:hAnsiTheme="minorHAnsi" w:cstheme="minorBidi" w:hint="eastAsia"/>
          <w:color w:val="000000" w:themeColor="text1"/>
          <w:kern w:val="24"/>
          <w:sz w:val="21"/>
          <w:szCs w:val="21"/>
        </w:rPr>
        <w:t>においても、同様に、こういったことによる、消費需要や労働力の減少が懸念される状況にあります。</w:t>
      </w:r>
    </w:p>
    <w:p w14:paraId="120E75A7" w14:textId="77777777" w:rsidR="00DC4AED" w:rsidRDefault="00721D1A" w:rsidP="000407D0">
      <w:r>
        <w:rPr>
          <w:rFonts w:eastAsiaTheme="minorHAnsi" w:hint="eastAsia"/>
          <w:color w:val="000000" w:themeColor="text1"/>
          <w:kern w:val="24"/>
          <w:szCs w:val="21"/>
        </w:rPr>
        <w:t>そのため、府市としましては、今後の市場拡大など将来性が見込まれる</w:t>
      </w:r>
      <w:r w:rsidR="00027157" w:rsidRPr="00027157">
        <w:rPr>
          <w:rFonts w:eastAsiaTheme="minorHAnsi" w:hint="eastAsia"/>
          <w:color w:val="000000" w:themeColor="text1"/>
          <w:kern w:val="24"/>
          <w:szCs w:val="21"/>
        </w:rPr>
        <w:t>成長産業</w:t>
      </w:r>
      <w:r>
        <w:rPr>
          <w:rFonts w:eastAsiaTheme="minorHAnsi" w:hint="eastAsia"/>
          <w:color w:val="000000" w:themeColor="text1"/>
          <w:kern w:val="24"/>
          <w:szCs w:val="21"/>
        </w:rPr>
        <w:t>への注力が必要</w:t>
      </w:r>
      <w:r w:rsidR="00DC4AED">
        <w:rPr>
          <w:rFonts w:eastAsiaTheme="minorHAnsi" w:hint="eastAsia"/>
          <w:color w:val="000000" w:themeColor="text1"/>
          <w:kern w:val="24"/>
          <w:szCs w:val="21"/>
        </w:rPr>
        <w:t>であると考えており、</w:t>
      </w:r>
      <w:r w:rsidR="00C20CAD">
        <w:rPr>
          <w:rFonts w:hint="eastAsia"/>
          <w:color w:val="000000" w:themeColor="text1"/>
        </w:rPr>
        <w:t>その成長産業の大きな柱</w:t>
      </w:r>
      <w:r w:rsidR="00DC4AED" w:rsidRPr="00FC6287">
        <w:rPr>
          <w:rFonts w:hint="eastAsia"/>
          <w:color w:val="000000" w:themeColor="text1"/>
        </w:rPr>
        <w:t>が「観</w:t>
      </w:r>
      <w:r w:rsidR="00DC4AED" w:rsidRPr="00DE1138">
        <w:rPr>
          <w:rFonts w:hint="eastAsia"/>
        </w:rPr>
        <w:t>光」</w:t>
      </w:r>
      <w:r w:rsidR="00DC4AED">
        <w:rPr>
          <w:rFonts w:hint="eastAsia"/>
        </w:rPr>
        <w:t>であると考えております。</w:t>
      </w:r>
    </w:p>
    <w:p w14:paraId="4FC43260" w14:textId="77777777" w:rsidR="00DC4AED" w:rsidRPr="000407D0" w:rsidRDefault="00DC4AED" w:rsidP="00DC4AED">
      <w:pPr>
        <w:ind w:leftChars="100" w:left="210"/>
        <w:rPr>
          <w:color w:val="000000" w:themeColor="text1"/>
        </w:rPr>
      </w:pPr>
    </w:p>
    <w:p w14:paraId="34CD7B3F" w14:textId="77777777" w:rsidR="00721D1A" w:rsidRPr="00DE1138" w:rsidRDefault="00721D1A" w:rsidP="000407D0">
      <w:r>
        <w:rPr>
          <w:rFonts w:hint="eastAsia"/>
        </w:rPr>
        <w:t>国においても</w:t>
      </w:r>
      <w:r w:rsidRPr="005D138E">
        <w:rPr>
          <w:rFonts w:hint="eastAsia"/>
        </w:rPr>
        <w:t>「観光」を成長戦略の柱として位置づけている</w:t>
      </w:r>
      <w:r>
        <w:rPr>
          <w:rFonts w:hint="eastAsia"/>
        </w:rPr>
        <w:t>ところですが、近年の</w:t>
      </w:r>
      <w:r w:rsidRPr="005528EE">
        <w:rPr>
          <w:rFonts w:hint="eastAsia"/>
        </w:rPr>
        <w:t>外</w:t>
      </w:r>
      <w:r w:rsidRPr="00DE1138">
        <w:rPr>
          <w:rFonts w:hint="eastAsia"/>
        </w:rPr>
        <w:t>国人旅行者数</w:t>
      </w:r>
      <w:r>
        <w:rPr>
          <w:rFonts w:hint="eastAsia"/>
        </w:rPr>
        <w:t>は、</w:t>
      </w:r>
      <w:r w:rsidRPr="00DE1138">
        <w:rPr>
          <w:rFonts w:hint="eastAsia"/>
        </w:rPr>
        <w:t>大幅に増加</w:t>
      </w:r>
      <w:r>
        <w:rPr>
          <w:rFonts w:hint="eastAsia"/>
        </w:rPr>
        <w:t>しており、</w:t>
      </w:r>
      <w:r w:rsidRPr="00DE1138">
        <w:rPr>
          <w:rFonts w:hint="eastAsia"/>
        </w:rPr>
        <w:t>その中でも、大阪の伸びは著しいものとなって</w:t>
      </w:r>
      <w:r>
        <w:rPr>
          <w:rFonts w:hint="eastAsia"/>
        </w:rPr>
        <w:t>います。</w:t>
      </w:r>
    </w:p>
    <w:p w14:paraId="49FDE8B7" w14:textId="77777777" w:rsidR="00721D1A" w:rsidRDefault="00721D1A" w:rsidP="000407D0">
      <w:r>
        <w:rPr>
          <w:rFonts w:hint="eastAsia"/>
        </w:rPr>
        <w:t>現在、</w:t>
      </w:r>
      <w:r w:rsidRPr="00DE1138">
        <w:rPr>
          <w:rFonts w:hint="eastAsia"/>
        </w:rPr>
        <w:t>新型コロナウイルス</w:t>
      </w:r>
      <w:r>
        <w:rPr>
          <w:rFonts w:hint="eastAsia"/>
        </w:rPr>
        <w:t>の影響により、日本、そして大阪のインバウンドも厳しい状況でございますが</w:t>
      </w:r>
      <w:r w:rsidRPr="00DE1138">
        <w:rPr>
          <w:rFonts w:hint="eastAsia"/>
        </w:rPr>
        <w:t>、一定程度収束すれば、ビジネスや観光等による人の動きも回復していくものと見込まれ、</w:t>
      </w:r>
      <w:r w:rsidRPr="00DE1138">
        <w:t>ポ</w:t>
      </w:r>
      <w:r>
        <w:t>ストコロナにおいても、インバウンドは引き続き、大きな可能性</w:t>
      </w:r>
      <w:r>
        <w:rPr>
          <w:rFonts w:hint="eastAsia"/>
        </w:rPr>
        <w:t>を持っていると考えております</w:t>
      </w:r>
      <w:r w:rsidRPr="00DE1138">
        <w:t>。</w:t>
      </w:r>
    </w:p>
    <w:p w14:paraId="2CD5A39A" w14:textId="77777777" w:rsidR="00721D1A" w:rsidRDefault="00721D1A" w:rsidP="000407D0">
      <w:r>
        <w:rPr>
          <w:rFonts w:hint="eastAsia"/>
        </w:rPr>
        <w:t>また、</w:t>
      </w:r>
      <w:r w:rsidRPr="006473B2">
        <w:rPr>
          <w:rFonts w:hint="eastAsia"/>
        </w:rPr>
        <w:t>「観光」は、非常に裾野が広く、幅広い産業分野に効果が波及するため、</w:t>
      </w:r>
      <w:r w:rsidRPr="006473B2">
        <w:t xml:space="preserve"> 経済効果が大きいと言われて</w:t>
      </w:r>
      <w:r>
        <w:rPr>
          <w:rFonts w:hint="eastAsia"/>
        </w:rPr>
        <w:t>おり、これらのことから、</w:t>
      </w:r>
      <w:r w:rsidR="00DC4AED">
        <w:rPr>
          <w:rFonts w:hint="eastAsia"/>
        </w:rPr>
        <w:t>府市としては、</w:t>
      </w:r>
      <w:r>
        <w:rPr>
          <w:rFonts w:hint="eastAsia"/>
        </w:rPr>
        <w:t>この観光分野を基幹産業とし、“大阪のさらなる成長”に向け、世界中から新たに人・モノ・投資を呼び込む</w:t>
      </w:r>
      <w:r w:rsidR="00DC4AED">
        <w:rPr>
          <w:rFonts w:hint="eastAsia"/>
        </w:rPr>
        <w:t>ＩＲの導入が</w:t>
      </w:r>
      <w:r w:rsidR="00C20CAD">
        <w:rPr>
          <w:rFonts w:hint="eastAsia"/>
        </w:rPr>
        <w:t>必要と考え、これまで実現に向けた</w:t>
      </w:r>
      <w:r w:rsidR="00047202">
        <w:rPr>
          <w:rFonts w:hint="eastAsia"/>
        </w:rPr>
        <w:t>、取り組みを進めてきたということです。</w:t>
      </w:r>
    </w:p>
    <w:p w14:paraId="1AF20CBC" w14:textId="77777777" w:rsidR="00DC4AED" w:rsidRDefault="00047202" w:rsidP="00D72368">
      <w:r>
        <w:rPr>
          <w:rFonts w:hint="eastAsia"/>
        </w:rPr>
        <w:t>それでは、大阪ＩＲの具体的な計画の概要について、お話をしてまいります。</w:t>
      </w:r>
    </w:p>
    <w:p w14:paraId="52DF4E34" w14:textId="77777777" w:rsidR="00D72368" w:rsidRPr="00E37DFC" w:rsidRDefault="00DC4AED" w:rsidP="000407D0">
      <w:pPr>
        <w:rPr>
          <w:rFonts w:eastAsiaTheme="minorHAnsi"/>
          <w:szCs w:val="21"/>
        </w:rPr>
      </w:pPr>
      <w:r>
        <w:rPr>
          <w:rFonts w:hint="eastAsia"/>
        </w:rPr>
        <w:t>まず、大阪IRの</w:t>
      </w:r>
      <w:r w:rsidR="00D72368" w:rsidRPr="001B77B7">
        <w:rPr>
          <w:rFonts w:hint="eastAsia"/>
        </w:rPr>
        <w:t>めざす目標</w:t>
      </w:r>
      <w:r w:rsidR="00D72368">
        <w:rPr>
          <w:rFonts w:hint="eastAsia"/>
        </w:rPr>
        <w:t>として、</w:t>
      </w:r>
      <w:r w:rsidR="00D72368" w:rsidRPr="00E37DFC">
        <w:rPr>
          <w:rFonts w:eastAsiaTheme="minorHAnsi" w:hint="eastAsia"/>
          <w:szCs w:val="21"/>
        </w:rPr>
        <w:t>「世界水準のオールインワンＭＩＣＥ拠点の形成」</w:t>
      </w:r>
      <w:r w:rsidR="000407D0">
        <w:rPr>
          <w:rFonts w:eastAsiaTheme="minorHAnsi" w:hint="eastAsia"/>
          <w:szCs w:val="21"/>
        </w:rPr>
        <w:t>、</w:t>
      </w:r>
      <w:r w:rsidR="00D72368" w:rsidRPr="00E37DFC">
        <w:rPr>
          <w:rFonts w:eastAsiaTheme="minorHAnsi" w:hint="eastAsia"/>
          <w:szCs w:val="21"/>
        </w:rPr>
        <w:t>「国内外の集客力強化への貢献」</w:t>
      </w:r>
      <w:r w:rsidR="000407D0">
        <w:rPr>
          <w:rFonts w:eastAsiaTheme="minorHAnsi" w:hint="eastAsia"/>
          <w:szCs w:val="21"/>
        </w:rPr>
        <w:t>、</w:t>
      </w:r>
      <w:r w:rsidR="00D72368" w:rsidRPr="00E37DFC">
        <w:rPr>
          <w:rFonts w:eastAsiaTheme="minorHAnsi" w:hint="eastAsia"/>
          <w:szCs w:val="21"/>
        </w:rPr>
        <w:t>「日本観光のゲートウェイの形成」</w:t>
      </w:r>
      <w:r w:rsidR="00047202">
        <w:rPr>
          <w:rFonts w:eastAsiaTheme="minorHAnsi" w:hint="eastAsia"/>
          <w:szCs w:val="21"/>
        </w:rPr>
        <w:t>の3点を</w:t>
      </w:r>
      <w:r w:rsidR="00D72368" w:rsidRPr="00E37DFC">
        <w:rPr>
          <w:rFonts w:eastAsiaTheme="minorHAnsi" w:hint="eastAsia"/>
          <w:szCs w:val="21"/>
        </w:rPr>
        <w:t>掲げています。</w:t>
      </w:r>
    </w:p>
    <w:p w14:paraId="5BC80CC9" w14:textId="77777777" w:rsidR="00E71AE5" w:rsidRPr="00E37DFC" w:rsidRDefault="00DC4AED" w:rsidP="000407D0">
      <w:pPr>
        <w:rPr>
          <w:rFonts w:eastAsiaTheme="minorHAnsi"/>
          <w:szCs w:val="21"/>
        </w:rPr>
      </w:pPr>
      <w:r>
        <w:rPr>
          <w:rFonts w:eastAsiaTheme="minorHAnsi" w:hint="eastAsia"/>
          <w:szCs w:val="21"/>
        </w:rPr>
        <w:t>長期・安定的な事業実現</w:t>
      </w:r>
      <w:r w:rsidR="00E71AE5" w:rsidRPr="00E37DFC">
        <w:rPr>
          <w:rFonts w:eastAsiaTheme="minorHAnsi" w:hint="eastAsia"/>
          <w:szCs w:val="21"/>
        </w:rPr>
        <w:t>にむけては、</w:t>
      </w:r>
      <w:r w:rsidR="00D72368" w:rsidRPr="00E37DFC">
        <w:rPr>
          <w:rFonts w:eastAsiaTheme="minorHAnsi" w:hint="eastAsia"/>
          <w:szCs w:val="21"/>
        </w:rPr>
        <w:t>事業期間を35</w:t>
      </w:r>
      <w:r w:rsidR="00E71AE5" w:rsidRPr="00E37DFC">
        <w:rPr>
          <w:rFonts w:eastAsiaTheme="minorHAnsi" w:hint="eastAsia"/>
          <w:szCs w:val="21"/>
        </w:rPr>
        <w:t>年と設定し、モニタリング制度を構築するなど、適切なガバナンス機能を確保し、</w:t>
      </w:r>
      <w:r w:rsidR="00B43BA1">
        <w:rPr>
          <w:rFonts w:eastAsiaTheme="minorHAnsi" w:hint="eastAsia"/>
          <w:szCs w:val="21"/>
        </w:rPr>
        <w:t>円滑かつ確実な</w:t>
      </w:r>
      <w:r w:rsidR="00E71AE5" w:rsidRPr="00E37DFC">
        <w:rPr>
          <w:rFonts w:eastAsiaTheme="minorHAnsi" w:hint="eastAsia"/>
          <w:szCs w:val="21"/>
        </w:rPr>
        <w:t>事業実施の</w:t>
      </w:r>
      <w:r w:rsidR="00B43BA1">
        <w:rPr>
          <w:rFonts w:eastAsiaTheme="minorHAnsi" w:hint="eastAsia"/>
          <w:szCs w:val="21"/>
        </w:rPr>
        <w:t>確保と長期間の安定的</w:t>
      </w:r>
      <w:r w:rsidR="00976164">
        <w:rPr>
          <w:rFonts w:eastAsiaTheme="minorHAnsi" w:hint="eastAsia"/>
          <w:szCs w:val="21"/>
        </w:rPr>
        <w:t>・</w:t>
      </w:r>
      <w:r w:rsidR="00B43BA1">
        <w:rPr>
          <w:rFonts w:eastAsiaTheme="minorHAnsi" w:hint="eastAsia"/>
          <w:szCs w:val="21"/>
        </w:rPr>
        <w:t>継続的な</w:t>
      </w:r>
      <w:r w:rsidR="00E71AE5" w:rsidRPr="00E37DFC">
        <w:rPr>
          <w:rFonts w:eastAsiaTheme="minorHAnsi" w:hint="eastAsia"/>
          <w:szCs w:val="21"/>
        </w:rPr>
        <w:t>事業の継続を図ることとしております。</w:t>
      </w:r>
    </w:p>
    <w:p w14:paraId="249F6A71" w14:textId="77777777" w:rsidR="00E71AE5" w:rsidRPr="00E37DFC" w:rsidRDefault="005F39B8" w:rsidP="00D72368">
      <w:pPr>
        <w:ind w:left="210" w:hangingChars="100" w:hanging="210"/>
        <w:rPr>
          <w:rFonts w:eastAsiaTheme="minorHAnsi"/>
          <w:szCs w:val="21"/>
        </w:rPr>
      </w:pPr>
      <w:r>
        <w:rPr>
          <w:rFonts w:eastAsiaTheme="minorHAnsi" w:hint="eastAsia"/>
          <w:szCs w:val="21"/>
        </w:rPr>
        <w:lastRenderedPageBreak/>
        <w:t>設置場所は、夢洲内のこちらの図のとおりで</w:t>
      </w:r>
      <w:r w:rsidR="00047202">
        <w:rPr>
          <w:rFonts w:eastAsiaTheme="minorHAnsi" w:hint="eastAsia"/>
          <w:szCs w:val="21"/>
        </w:rPr>
        <w:t>、敷地面積は約４９．２万平米としております。</w:t>
      </w:r>
    </w:p>
    <w:p w14:paraId="12C3285A" w14:textId="77777777" w:rsidR="00D72368" w:rsidRPr="00E37DFC" w:rsidRDefault="00821437" w:rsidP="000407D0">
      <w:pPr>
        <w:rPr>
          <w:rFonts w:eastAsiaTheme="minorHAnsi"/>
          <w:szCs w:val="21"/>
        </w:rPr>
      </w:pPr>
      <w:r>
        <w:rPr>
          <w:rFonts w:eastAsiaTheme="minorHAnsi" w:hint="eastAsia"/>
          <w:szCs w:val="21"/>
        </w:rPr>
        <w:t>その下になりますが、</w:t>
      </w:r>
      <w:r w:rsidR="00D72368" w:rsidRPr="00E37DFC">
        <w:rPr>
          <w:rFonts w:eastAsiaTheme="minorHAnsi" w:hint="eastAsia"/>
          <w:szCs w:val="21"/>
        </w:rPr>
        <w:t>事業用地につきましては、土地の所有者である大阪市と、IR事業者が、35年間の事業用定期借地権設定契約を締結します。</w:t>
      </w:r>
    </w:p>
    <w:p w14:paraId="63EFBA1E" w14:textId="77777777" w:rsidR="00D72368" w:rsidRPr="00E37DFC" w:rsidRDefault="00E71AE5" w:rsidP="000407D0">
      <w:pPr>
        <w:rPr>
          <w:rFonts w:eastAsiaTheme="minorHAnsi"/>
          <w:szCs w:val="21"/>
        </w:rPr>
      </w:pPr>
      <w:r w:rsidRPr="00E37DFC">
        <w:rPr>
          <w:rFonts w:eastAsiaTheme="minorHAnsi" w:hint="eastAsia"/>
          <w:szCs w:val="21"/>
        </w:rPr>
        <w:t>賃料は、</w:t>
      </w:r>
      <w:r w:rsidR="00D72368" w:rsidRPr="00E37DFC">
        <w:rPr>
          <w:rFonts w:eastAsiaTheme="minorHAnsi" w:hint="eastAsia"/>
          <w:szCs w:val="21"/>
        </w:rPr>
        <w:t>年間約</w:t>
      </w:r>
      <w:r w:rsidR="00D72368" w:rsidRPr="00E37DFC">
        <w:rPr>
          <w:rFonts w:eastAsiaTheme="minorHAnsi"/>
          <w:szCs w:val="21"/>
        </w:rPr>
        <w:t>25億円</w:t>
      </w:r>
      <w:r w:rsidR="00D72368" w:rsidRPr="00E37DFC">
        <w:rPr>
          <w:rFonts w:eastAsiaTheme="minorHAnsi" w:hint="eastAsia"/>
          <w:szCs w:val="21"/>
        </w:rPr>
        <w:t>、</w:t>
      </w:r>
      <w:r w:rsidR="00D72368" w:rsidRPr="00E37DFC">
        <w:rPr>
          <w:rFonts w:eastAsiaTheme="minorHAnsi"/>
          <w:szCs w:val="21"/>
        </w:rPr>
        <w:t>35年間の借地期間で約880億円の</w:t>
      </w:r>
      <w:r w:rsidR="00D72368" w:rsidRPr="00E37DFC">
        <w:rPr>
          <w:rFonts w:eastAsiaTheme="minorHAnsi" w:hint="eastAsia"/>
          <w:szCs w:val="21"/>
        </w:rPr>
        <w:t>地代</w:t>
      </w:r>
      <w:r w:rsidR="00D72368" w:rsidRPr="00E37DFC">
        <w:rPr>
          <w:rFonts w:eastAsiaTheme="minorHAnsi"/>
          <w:szCs w:val="21"/>
        </w:rPr>
        <w:t>収入とな</w:t>
      </w:r>
      <w:r w:rsidR="00D72368" w:rsidRPr="00E37DFC">
        <w:rPr>
          <w:rFonts w:eastAsiaTheme="minorHAnsi" w:hint="eastAsia"/>
          <w:szCs w:val="21"/>
        </w:rPr>
        <w:t>ります。</w:t>
      </w:r>
    </w:p>
    <w:p w14:paraId="7EC3FE4A" w14:textId="77777777" w:rsidR="00736DDF" w:rsidRPr="00E37DFC" w:rsidRDefault="00736DDF" w:rsidP="00736DDF">
      <w:pPr>
        <w:rPr>
          <w:rFonts w:eastAsiaTheme="minorHAnsi"/>
          <w:szCs w:val="21"/>
        </w:rPr>
      </w:pPr>
    </w:p>
    <w:p w14:paraId="3FFF6494" w14:textId="77777777" w:rsidR="00736DDF" w:rsidRPr="000407D0" w:rsidRDefault="00736DDF" w:rsidP="00736DDF">
      <w:pPr>
        <w:ind w:left="210" w:hangingChars="100" w:hanging="210"/>
        <w:rPr>
          <w:rFonts w:eastAsiaTheme="minorHAnsi"/>
          <w:szCs w:val="21"/>
        </w:rPr>
      </w:pPr>
      <w:r w:rsidRPr="000407D0">
        <w:rPr>
          <w:rFonts w:eastAsiaTheme="minorHAnsi" w:hint="eastAsia"/>
          <w:szCs w:val="21"/>
        </w:rPr>
        <w:t>次に、２ページをご覧ください。</w:t>
      </w:r>
    </w:p>
    <w:p w14:paraId="43C259CE" w14:textId="77777777" w:rsidR="00DC4AED" w:rsidRDefault="00736DDF" w:rsidP="000407D0">
      <w:pPr>
        <w:rPr>
          <w:rFonts w:eastAsiaTheme="minorHAnsi"/>
          <w:szCs w:val="21"/>
        </w:rPr>
      </w:pPr>
      <w:r w:rsidRPr="00E37DFC">
        <w:rPr>
          <w:rFonts w:eastAsiaTheme="minorHAnsi" w:hint="eastAsia"/>
          <w:szCs w:val="21"/>
        </w:rPr>
        <w:t>大阪は、西日本の玄関口として空路、鉄道、高速道</w:t>
      </w:r>
      <w:r w:rsidR="00DC4AED">
        <w:rPr>
          <w:rFonts w:eastAsiaTheme="minorHAnsi" w:hint="eastAsia"/>
          <w:szCs w:val="21"/>
        </w:rPr>
        <w:t>路、航路と全ての主要交通網が接続している交通の要衝でございます。</w:t>
      </w:r>
    </w:p>
    <w:p w14:paraId="11FC1E16" w14:textId="77777777" w:rsidR="00736DDF" w:rsidRDefault="00DC4AED" w:rsidP="000407D0">
      <w:pPr>
        <w:rPr>
          <w:rFonts w:eastAsiaTheme="minorHAnsi"/>
          <w:szCs w:val="21"/>
        </w:rPr>
      </w:pPr>
      <w:r>
        <w:rPr>
          <w:rFonts w:eastAsiaTheme="minorHAnsi" w:hint="eastAsia"/>
          <w:szCs w:val="21"/>
        </w:rPr>
        <w:t>また、</w:t>
      </w:r>
      <w:r w:rsidR="00736DDF" w:rsidRPr="00E37DFC">
        <w:rPr>
          <w:rFonts w:eastAsiaTheme="minorHAnsi" w:hint="eastAsia"/>
          <w:szCs w:val="21"/>
        </w:rPr>
        <w:t>大阪ＩＲが設置される夢洲は、全ての主要交通拠点が半径</w:t>
      </w:r>
      <w:r w:rsidR="00736DDF" w:rsidRPr="00E37DFC">
        <w:rPr>
          <w:rFonts w:eastAsiaTheme="minorHAnsi"/>
          <w:szCs w:val="21"/>
        </w:rPr>
        <w:t>30km以内に集積し</w:t>
      </w:r>
      <w:r w:rsidR="00736DDF" w:rsidRPr="00E37DFC">
        <w:rPr>
          <w:rFonts w:eastAsiaTheme="minorHAnsi" w:hint="eastAsia"/>
          <w:szCs w:val="21"/>
        </w:rPr>
        <w:t>、</w:t>
      </w:r>
      <w:r w:rsidR="00736DDF" w:rsidRPr="00E37DFC">
        <w:rPr>
          <w:rFonts w:eastAsiaTheme="minorHAnsi"/>
          <w:szCs w:val="21"/>
        </w:rPr>
        <w:t>国内外の主要都市から利便性の高いアクセスが可能</w:t>
      </w:r>
      <w:r w:rsidR="00FD4221" w:rsidRPr="00E37DFC">
        <w:rPr>
          <w:rFonts w:eastAsiaTheme="minorHAnsi" w:hint="eastAsia"/>
          <w:szCs w:val="21"/>
        </w:rPr>
        <w:t>で、他都市と比較しても優れたポテンシャルを持っています</w:t>
      </w:r>
      <w:r>
        <w:rPr>
          <w:rFonts w:eastAsiaTheme="minorHAnsi" w:hint="eastAsia"/>
          <w:szCs w:val="21"/>
        </w:rPr>
        <w:t>。</w:t>
      </w:r>
    </w:p>
    <w:p w14:paraId="101AFB33" w14:textId="77777777" w:rsidR="00A941EC" w:rsidRDefault="00A941EC" w:rsidP="00736DDF">
      <w:pPr>
        <w:rPr>
          <w:rFonts w:eastAsiaTheme="minorHAnsi"/>
          <w:szCs w:val="21"/>
        </w:rPr>
      </w:pPr>
      <w:r w:rsidRPr="000407D0">
        <w:rPr>
          <w:rFonts w:eastAsiaTheme="minorHAnsi" w:hint="eastAsia"/>
          <w:color w:val="000000" w:themeColor="text1"/>
          <w:szCs w:val="21"/>
        </w:rPr>
        <w:t>各</w:t>
      </w:r>
      <w:r w:rsidR="00652E90" w:rsidRPr="000407D0">
        <w:rPr>
          <w:rFonts w:eastAsiaTheme="minorHAnsi" w:hint="eastAsia"/>
          <w:color w:val="000000" w:themeColor="text1"/>
          <w:szCs w:val="21"/>
        </w:rPr>
        <w:t>所</w:t>
      </w:r>
      <w:r>
        <w:rPr>
          <w:rFonts w:eastAsiaTheme="minorHAnsi" w:hint="eastAsia"/>
          <w:szCs w:val="21"/>
        </w:rPr>
        <w:t>か</w:t>
      </w:r>
      <w:r w:rsidR="009F2B60">
        <w:rPr>
          <w:rFonts w:eastAsiaTheme="minorHAnsi" w:hint="eastAsia"/>
          <w:szCs w:val="21"/>
        </w:rPr>
        <w:t>らのアクセスにつきましては、こちらにまとめておりますので、後程ご</w:t>
      </w:r>
      <w:r>
        <w:rPr>
          <w:rFonts w:eastAsiaTheme="minorHAnsi" w:hint="eastAsia"/>
          <w:szCs w:val="21"/>
        </w:rPr>
        <w:t>覧ください。</w:t>
      </w:r>
    </w:p>
    <w:p w14:paraId="762398C2" w14:textId="77777777" w:rsidR="00A941EC" w:rsidRDefault="00A941EC" w:rsidP="00A941EC">
      <w:pPr>
        <w:rPr>
          <w:rFonts w:eastAsiaTheme="minorHAnsi"/>
          <w:szCs w:val="21"/>
        </w:rPr>
      </w:pPr>
      <w:r>
        <w:rPr>
          <w:rFonts w:eastAsiaTheme="minorHAnsi" w:hint="eastAsia"/>
          <w:szCs w:val="21"/>
        </w:rPr>
        <w:t>IR区域内へのアクセスにつきましては、</w:t>
      </w:r>
      <w:r w:rsidR="00821437">
        <w:rPr>
          <w:rFonts w:eastAsiaTheme="minorHAnsi" w:hint="eastAsia"/>
          <w:szCs w:val="21"/>
        </w:rPr>
        <w:t>後程、</w:t>
      </w:r>
      <w:r>
        <w:rPr>
          <w:rFonts w:eastAsiaTheme="minorHAnsi" w:hint="eastAsia"/>
          <w:szCs w:val="21"/>
        </w:rPr>
        <w:t>16ページでご説明します。</w:t>
      </w:r>
    </w:p>
    <w:p w14:paraId="4EA84462" w14:textId="77777777" w:rsidR="00A941EC" w:rsidRDefault="00A941EC" w:rsidP="00A941EC">
      <w:pPr>
        <w:rPr>
          <w:rFonts w:eastAsiaTheme="minorHAnsi"/>
          <w:szCs w:val="21"/>
        </w:rPr>
      </w:pPr>
    </w:p>
    <w:p w14:paraId="285451D3" w14:textId="77777777" w:rsidR="009F33F4" w:rsidRPr="000407D0" w:rsidRDefault="009F33F4" w:rsidP="005F39B8">
      <w:pPr>
        <w:rPr>
          <w:rFonts w:eastAsiaTheme="minorHAnsi"/>
          <w:color w:val="000000" w:themeColor="text1"/>
          <w:szCs w:val="21"/>
        </w:rPr>
      </w:pPr>
      <w:r w:rsidRPr="000407D0">
        <w:rPr>
          <w:rFonts w:eastAsiaTheme="minorHAnsi"/>
          <w:color w:val="000000" w:themeColor="text1"/>
          <w:szCs w:val="21"/>
        </w:rPr>
        <w:t>次に、3ページをご覧ください。</w:t>
      </w:r>
    </w:p>
    <w:p w14:paraId="45D3C68C" w14:textId="77777777" w:rsidR="009F33F4" w:rsidRPr="00E37DFC" w:rsidRDefault="009F33F4" w:rsidP="000407D0">
      <w:pPr>
        <w:rPr>
          <w:rFonts w:eastAsiaTheme="minorHAnsi"/>
          <w:color w:val="000000" w:themeColor="text1"/>
          <w:szCs w:val="21"/>
        </w:rPr>
      </w:pPr>
      <w:r w:rsidRPr="00E37DFC">
        <w:rPr>
          <w:rFonts w:eastAsiaTheme="minorHAnsi" w:hint="eastAsia"/>
          <w:color w:val="000000" w:themeColor="text1"/>
          <w:szCs w:val="21"/>
        </w:rPr>
        <w:t>「</w:t>
      </w:r>
      <w:r w:rsidRPr="00E37DFC">
        <w:rPr>
          <w:rFonts w:eastAsiaTheme="minorHAnsi"/>
          <w:color w:val="000000" w:themeColor="text1"/>
          <w:szCs w:val="21"/>
        </w:rPr>
        <w:t>大阪IRのコンセプト</w:t>
      </w:r>
      <w:r w:rsidRPr="00E37DFC">
        <w:rPr>
          <w:rFonts w:eastAsiaTheme="minorHAnsi" w:hint="eastAsia"/>
          <w:color w:val="000000" w:themeColor="text1"/>
          <w:szCs w:val="21"/>
        </w:rPr>
        <w:t>」に</w:t>
      </w:r>
      <w:r w:rsidR="00821437">
        <w:rPr>
          <w:rFonts w:eastAsiaTheme="minorHAnsi" w:hint="eastAsia"/>
          <w:color w:val="000000" w:themeColor="text1"/>
          <w:szCs w:val="21"/>
        </w:rPr>
        <w:t>でございますが</w:t>
      </w:r>
      <w:r w:rsidRPr="00E37DFC">
        <w:rPr>
          <w:rFonts w:eastAsiaTheme="minorHAnsi"/>
          <w:color w:val="000000" w:themeColor="text1"/>
          <w:szCs w:val="21"/>
        </w:rPr>
        <w:t>、</w:t>
      </w:r>
      <w:r w:rsidRPr="00E37DFC">
        <w:rPr>
          <w:rFonts w:eastAsiaTheme="minorHAnsi" w:hint="eastAsia"/>
          <w:color w:val="000000" w:themeColor="text1"/>
          <w:szCs w:val="21"/>
        </w:rPr>
        <w:t>基本理念を「結び」とし、「人・モノ・投資、情報・才能」、「大阪・関西・日本の過去、現在と未来」、「大阪・関西と日本と世界」、</w:t>
      </w:r>
      <w:r w:rsidRPr="00E37DFC">
        <w:rPr>
          <w:rFonts w:eastAsiaTheme="minorHAnsi"/>
          <w:color w:val="000000" w:themeColor="text1"/>
          <w:szCs w:val="21"/>
        </w:rPr>
        <w:t>あらゆるものを「結ぶ」</w:t>
      </w:r>
      <w:r w:rsidRPr="00E37DFC">
        <w:rPr>
          <w:rFonts w:eastAsiaTheme="minorHAnsi" w:hint="eastAsia"/>
          <w:color w:val="000000" w:themeColor="text1"/>
          <w:szCs w:val="21"/>
        </w:rPr>
        <w:t>起点となる</w:t>
      </w:r>
      <w:proofErr w:type="spellStart"/>
      <w:r w:rsidRPr="00E37DFC">
        <w:rPr>
          <w:rFonts w:eastAsiaTheme="minorHAnsi" w:hint="eastAsia"/>
          <w:color w:val="000000" w:themeColor="text1"/>
          <w:szCs w:val="21"/>
        </w:rPr>
        <w:t>IR</w:t>
      </w:r>
      <w:proofErr w:type="spellEnd"/>
      <w:r w:rsidRPr="00E37DFC">
        <w:rPr>
          <w:rFonts w:eastAsiaTheme="minorHAnsi" w:hint="eastAsia"/>
          <w:color w:val="000000" w:themeColor="text1"/>
          <w:szCs w:val="21"/>
        </w:rPr>
        <w:t>をめざします。</w:t>
      </w:r>
    </w:p>
    <w:p w14:paraId="6874B9DB" w14:textId="77777777" w:rsidR="00B82B64" w:rsidRPr="00E37DFC" w:rsidRDefault="009F33F4" w:rsidP="000407D0">
      <w:pPr>
        <w:rPr>
          <w:rFonts w:eastAsiaTheme="minorHAnsi"/>
          <w:color w:val="000000" w:themeColor="text1"/>
          <w:szCs w:val="21"/>
        </w:rPr>
      </w:pPr>
      <w:r w:rsidRPr="00E37DFC">
        <w:rPr>
          <w:rFonts w:eastAsiaTheme="minorHAnsi" w:hint="eastAsia"/>
          <w:color w:val="000000" w:themeColor="text1"/>
          <w:szCs w:val="21"/>
        </w:rPr>
        <w:t>そして、「結びの水都」をコンセプトとし、大阪・関西が古くから育んできた伝統・文化・精神を継承し、IRの施設計画及びコンテンツに反映し</w:t>
      </w:r>
      <w:r w:rsidR="00B82B64" w:rsidRPr="00E37DFC">
        <w:rPr>
          <w:rFonts w:eastAsiaTheme="minorHAnsi" w:hint="eastAsia"/>
          <w:color w:val="000000" w:themeColor="text1"/>
          <w:szCs w:val="21"/>
        </w:rPr>
        <w:t>ます。</w:t>
      </w:r>
    </w:p>
    <w:p w14:paraId="610AEDF5" w14:textId="77777777" w:rsidR="009F33F4" w:rsidRPr="00E37DFC" w:rsidRDefault="009F33F4" w:rsidP="000407D0">
      <w:pPr>
        <w:rPr>
          <w:rFonts w:eastAsiaTheme="minorHAnsi"/>
          <w:color w:val="000000" w:themeColor="text1"/>
          <w:szCs w:val="21"/>
        </w:rPr>
      </w:pPr>
      <w:r w:rsidRPr="00E37DFC">
        <w:rPr>
          <w:rFonts w:eastAsiaTheme="minorHAnsi" w:hint="eastAsia"/>
          <w:color w:val="000000" w:themeColor="text1"/>
          <w:szCs w:val="21"/>
        </w:rPr>
        <w:t>大阪・関西の大きな人口・経済規模を始め、豊富な伝統、歴史、文化的な観光資源、陸・海・空の恵まれた交通網、アジア圏への近接性といった、大阪・関西の資源・ポテンシャルを活かし、伝統と革新、過去と未</w:t>
      </w:r>
      <w:r w:rsidR="0065017C">
        <w:rPr>
          <w:rFonts w:eastAsiaTheme="minorHAnsi" w:hint="eastAsia"/>
          <w:color w:val="000000" w:themeColor="text1"/>
          <w:szCs w:val="21"/>
        </w:rPr>
        <w:t>来、大阪と関西、日本と</w:t>
      </w:r>
      <w:r w:rsidRPr="00E37DFC">
        <w:rPr>
          <w:rFonts w:eastAsiaTheme="minorHAnsi" w:hint="eastAsia"/>
          <w:color w:val="000000" w:themeColor="text1"/>
          <w:szCs w:val="21"/>
        </w:rPr>
        <w:t>世界を結び、新たなエンターテイメントやイノベーションを生み出す、ここにしかないオンリーワンのIRを実現します。</w:t>
      </w:r>
    </w:p>
    <w:p w14:paraId="7B57C351" w14:textId="77777777" w:rsidR="009F33F4" w:rsidRPr="00E37DFC" w:rsidRDefault="00C82FE1" w:rsidP="000407D0">
      <w:pPr>
        <w:ind w:leftChars="16" w:left="34"/>
        <w:rPr>
          <w:rFonts w:eastAsiaTheme="minorHAnsi"/>
          <w:color w:val="000000" w:themeColor="text1"/>
          <w:szCs w:val="21"/>
        </w:rPr>
      </w:pPr>
      <w:r>
        <w:rPr>
          <w:rFonts w:eastAsiaTheme="minorHAnsi" w:hint="eastAsia"/>
          <w:color w:val="000000" w:themeColor="text1"/>
          <w:szCs w:val="21"/>
        </w:rPr>
        <w:t>また、大阪の</w:t>
      </w:r>
      <w:r w:rsidR="00D77E43">
        <w:rPr>
          <w:rFonts w:eastAsiaTheme="minorHAnsi" w:hint="eastAsia"/>
          <w:color w:val="000000" w:themeColor="text1"/>
          <w:szCs w:val="21"/>
        </w:rPr>
        <w:t>水都として発展してきた歴史や</w:t>
      </w:r>
      <w:r w:rsidR="009F33F4" w:rsidRPr="00E37DFC">
        <w:rPr>
          <w:rFonts w:eastAsiaTheme="minorHAnsi" w:hint="eastAsia"/>
          <w:color w:val="000000" w:themeColor="text1"/>
          <w:szCs w:val="21"/>
        </w:rPr>
        <w:t>、夢洲のオーシャンフロントの立地・眺望を活かして、豊かな水辺空間の持つ魅力を体現します。</w:t>
      </w:r>
    </w:p>
    <w:p w14:paraId="70ECE92B" w14:textId="77777777" w:rsidR="009F33F4" w:rsidRPr="00E37DFC" w:rsidRDefault="009F33F4" w:rsidP="000407D0">
      <w:pPr>
        <w:ind w:leftChars="16" w:left="34"/>
        <w:rPr>
          <w:rFonts w:eastAsiaTheme="minorHAnsi"/>
          <w:color w:val="000000" w:themeColor="text1"/>
          <w:szCs w:val="21"/>
        </w:rPr>
      </w:pPr>
      <w:r w:rsidRPr="00E37DFC">
        <w:rPr>
          <w:rFonts w:eastAsiaTheme="minorHAnsi" w:hint="eastAsia"/>
          <w:color w:val="000000" w:themeColor="text1"/>
          <w:szCs w:val="21"/>
        </w:rPr>
        <w:t>ビジョンにつきましては、全ての来訪者に、IRのあらゆる場面でのゲスト体験において、新鮮な驚きや感動といった“WOW”体験を提供する</w:t>
      </w:r>
      <w:r w:rsidRPr="00E37DFC">
        <w:rPr>
          <w:rFonts w:eastAsiaTheme="minorHAnsi"/>
          <w:color w:val="000000" w:themeColor="text1"/>
          <w:szCs w:val="21"/>
        </w:rPr>
        <w:t>「</w:t>
      </w:r>
      <w:r w:rsidRPr="00E37DFC">
        <w:rPr>
          <w:rFonts w:eastAsiaTheme="minorHAnsi" w:hint="eastAsia"/>
          <w:color w:val="000000" w:themeColor="text1"/>
          <w:szCs w:val="21"/>
        </w:rPr>
        <w:t>“</w:t>
      </w:r>
      <w:r w:rsidRPr="00E37DFC">
        <w:rPr>
          <w:rFonts w:eastAsiaTheme="minorHAnsi"/>
          <w:color w:val="000000" w:themeColor="text1"/>
          <w:szCs w:val="21"/>
        </w:rPr>
        <w:t>WOW</w:t>
      </w:r>
      <w:r w:rsidRPr="00E37DFC">
        <w:rPr>
          <w:rFonts w:eastAsiaTheme="minorHAnsi" w:hint="eastAsia"/>
          <w:color w:val="000000" w:themeColor="text1"/>
          <w:szCs w:val="21"/>
        </w:rPr>
        <w:t>”</w:t>
      </w:r>
      <w:r w:rsidRPr="00E37DFC">
        <w:rPr>
          <w:rFonts w:eastAsiaTheme="minorHAnsi"/>
          <w:color w:val="000000" w:themeColor="text1"/>
          <w:szCs w:val="21"/>
        </w:rPr>
        <w:t>Next」を</w:t>
      </w:r>
      <w:r w:rsidRPr="00E37DFC">
        <w:rPr>
          <w:rFonts w:eastAsiaTheme="minorHAnsi" w:hint="eastAsia"/>
          <w:color w:val="000000" w:themeColor="text1"/>
          <w:szCs w:val="21"/>
        </w:rPr>
        <w:t>ビジョンに</w:t>
      </w:r>
      <w:r w:rsidRPr="00E37DFC">
        <w:rPr>
          <w:rFonts w:eastAsiaTheme="minorHAnsi"/>
          <w:color w:val="000000" w:themeColor="text1"/>
          <w:szCs w:val="21"/>
        </w:rPr>
        <w:t>掲げ</w:t>
      </w:r>
      <w:r w:rsidRPr="00E37DFC">
        <w:rPr>
          <w:rFonts w:eastAsiaTheme="minorHAnsi" w:hint="eastAsia"/>
          <w:color w:val="000000" w:themeColor="text1"/>
          <w:szCs w:val="21"/>
        </w:rPr>
        <w:t>、特徴的な建築やマスタープラン、世界トップクラスのエンターテイメント、最高級の宿泊施設、日本最大級のＭＩＣＥコンプレックス、及びそれらを貫く“おもてなし”を通じて“</w:t>
      </w:r>
      <w:r w:rsidRPr="00E37DFC">
        <w:rPr>
          <w:rFonts w:eastAsiaTheme="minorHAnsi"/>
          <w:color w:val="000000" w:themeColor="text1"/>
          <w:szCs w:val="21"/>
        </w:rPr>
        <w:t>WOW”体験</w:t>
      </w:r>
      <w:r w:rsidRPr="00E37DFC">
        <w:rPr>
          <w:rFonts w:eastAsiaTheme="minorHAnsi" w:hint="eastAsia"/>
          <w:color w:val="000000" w:themeColor="text1"/>
          <w:szCs w:val="21"/>
        </w:rPr>
        <w:t>を実現します。</w:t>
      </w:r>
    </w:p>
    <w:p w14:paraId="4BBA0271" w14:textId="77777777" w:rsidR="009F33F4" w:rsidRPr="00E37DFC" w:rsidRDefault="009F33F4" w:rsidP="000407D0">
      <w:pPr>
        <w:ind w:leftChars="50" w:left="105"/>
        <w:rPr>
          <w:rFonts w:eastAsiaTheme="minorHAnsi"/>
          <w:color w:val="000000" w:themeColor="text1"/>
          <w:szCs w:val="21"/>
        </w:rPr>
      </w:pPr>
      <w:r w:rsidRPr="00E37DFC">
        <w:rPr>
          <w:rFonts w:eastAsiaTheme="minorHAnsi"/>
          <w:color w:val="000000" w:themeColor="text1"/>
          <w:szCs w:val="21"/>
        </w:rPr>
        <w:t>MGM</w:t>
      </w:r>
      <w:r w:rsidR="003B00B0">
        <w:rPr>
          <w:rFonts w:eastAsiaTheme="minorHAnsi" w:hint="eastAsia"/>
          <w:color w:val="000000" w:themeColor="text1"/>
          <w:szCs w:val="21"/>
        </w:rPr>
        <w:t>社</w:t>
      </w:r>
      <w:r w:rsidRPr="00E37DFC">
        <w:rPr>
          <w:rFonts w:eastAsiaTheme="minorHAnsi"/>
          <w:color w:val="000000" w:themeColor="text1"/>
          <w:szCs w:val="21"/>
        </w:rPr>
        <w:t>が</w:t>
      </w:r>
      <w:r w:rsidRPr="00E37DFC">
        <w:rPr>
          <w:rFonts w:eastAsiaTheme="minorHAnsi" w:hint="eastAsia"/>
          <w:color w:val="000000" w:themeColor="text1"/>
          <w:szCs w:val="21"/>
        </w:rPr>
        <w:t>ラスベガスを中心に</w:t>
      </w:r>
      <w:r w:rsidRPr="00E37DFC">
        <w:rPr>
          <w:rFonts w:eastAsiaTheme="minorHAnsi"/>
          <w:color w:val="000000" w:themeColor="text1"/>
          <w:szCs w:val="21"/>
        </w:rPr>
        <w:t>展開する世界最先端の</w:t>
      </w:r>
      <w:r w:rsidRPr="00E37DFC">
        <w:rPr>
          <w:rFonts w:eastAsiaTheme="minorHAnsi" w:hint="eastAsia"/>
          <w:color w:val="000000" w:themeColor="text1"/>
          <w:szCs w:val="21"/>
        </w:rPr>
        <w:t>“</w:t>
      </w:r>
      <w:r w:rsidRPr="00E37DFC">
        <w:rPr>
          <w:rFonts w:eastAsiaTheme="minorHAnsi"/>
          <w:color w:val="000000" w:themeColor="text1"/>
          <w:szCs w:val="21"/>
        </w:rPr>
        <w:t>WOW</w:t>
      </w:r>
      <w:r w:rsidRPr="00E37DFC">
        <w:rPr>
          <w:rFonts w:eastAsiaTheme="minorHAnsi" w:hint="eastAsia"/>
          <w:color w:val="000000" w:themeColor="text1"/>
          <w:szCs w:val="21"/>
        </w:rPr>
        <w:t>“と、</w:t>
      </w:r>
      <w:r w:rsidRPr="00E37DFC">
        <w:rPr>
          <w:rFonts w:eastAsiaTheme="minorHAnsi"/>
          <w:color w:val="000000" w:themeColor="text1"/>
          <w:szCs w:val="21"/>
        </w:rPr>
        <w:t>大阪・関西が誇る観光・産業・文化にわたる魅力・ポテンシャルを融合させることにより、世界最高水準の成長型IRを地域とともに</w:t>
      </w:r>
      <w:r w:rsidRPr="00E37DFC">
        <w:rPr>
          <w:rFonts w:eastAsiaTheme="minorHAnsi" w:hint="eastAsia"/>
          <w:color w:val="000000" w:themeColor="text1"/>
          <w:szCs w:val="21"/>
        </w:rPr>
        <w:t>創り、育てるとともに</w:t>
      </w:r>
      <w:r w:rsidRPr="00E37DFC">
        <w:rPr>
          <w:rFonts w:eastAsiaTheme="minorHAnsi"/>
          <w:color w:val="000000" w:themeColor="text1"/>
          <w:szCs w:val="21"/>
        </w:rPr>
        <w:t>、観光産業の高度化、持続可能性の向上に寄与することとしております。</w:t>
      </w:r>
    </w:p>
    <w:p w14:paraId="39FC9194" w14:textId="77777777" w:rsidR="009F33F4" w:rsidRPr="00E37DFC" w:rsidRDefault="009F33F4" w:rsidP="000407D0">
      <w:pPr>
        <w:ind w:leftChars="50" w:left="105"/>
        <w:rPr>
          <w:rFonts w:eastAsiaTheme="minorHAnsi"/>
          <w:color w:val="000000" w:themeColor="text1"/>
          <w:szCs w:val="21"/>
        </w:rPr>
      </w:pPr>
      <w:r w:rsidRPr="00E37DFC">
        <w:rPr>
          <w:rFonts w:eastAsiaTheme="minorHAnsi" w:hint="eastAsia"/>
          <w:color w:val="000000" w:themeColor="text1"/>
          <w:szCs w:val="21"/>
        </w:rPr>
        <w:t>「コンセプトの具現化」</w:t>
      </w:r>
      <w:r w:rsidR="00C82FE1">
        <w:rPr>
          <w:rFonts w:eastAsiaTheme="minorHAnsi" w:hint="eastAsia"/>
          <w:color w:val="000000" w:themeColor="text1"/>
          <w:szCs w:val="21"/>
        </w:rPr>
        <w:t>としまして</w:t>
      </w:r>
      <w:r w:rsidRPr="00E37DFC">
        <w:rPr>
          <w:rFonts w:eastAsiaTheme="minorHAnsi" w:hint="eastAsia"/>
          <w:color w:val="000000" w:themeColor="text1"/>
          <w:szCs w:val="21"/>
        </w:rPr>
        <w:t>は、水都大阪が育んだ伝統・文化・精神を継承した施設とコンテンツや、水やみどりの要素を随所に取り入れたランドマーク性のある空間形成、先端技術の導入による先進的で非日常的な空間を提供し、コンセプトである「結びの水都」を空間全体で具現化します。</w:t>
      </w:r>
    </w:p>
    <w:p w14:paraId="29699D27" w14:textId="77777777" w:rsidR="009F33F4" w:rsidRPr="00E37DFC" w:rsidRDefault="00D77E43" w:rsidP="000407D0">
      <w:pPr>
        <w:rPr>
          <w:rFonts w:eastAsiaTheme="minorHAnsi"/>
          <w:color w:val="000000" w:themeColor="text1"/>
          <w:szCs w:val="21"/>
        </w:rPr>
      </w:pPr>
      <w:r>
        <w:rPr>
          <w:rFonts w:eastAsiaTheme="minorHAnsi"/>
          <w:color w:val="000000" w:themeColor="text1"/>
          <w:szCs w:val="21"/>
        </w:rPr>
        <w:t>右下</w:t>
      </w:r>
      <w:r>
        <w:rPr>
          <w:rFonts w:eastAsiaTheme="minorHAnsi" w:hint="eastAsia"/>
          <w:color w:val="000000" w:themeColor="text1"/>
          <w:szCs w:val="21"/>
        </w:rPr>
        <w:t>に</w:t>
      </w:r>
      <w:r w:rsidR="009F33F4" w:rsidRPr="00E37DFC">
        <w:rPr>
          <w:rFonts w:eastAsiaTheme="minorHAnsi" w:hint="eastAsia"/>
          <w:color w:val="000000" w:themeColor="text1"/>
          <w:szCs w:val="21"/>
        </w:rPr>
        <w:t>ゾーニング</w:t>
      </w:r>
      <w:r>
        <w:rPr>
          <w:rFonts w:eastAsiaTheme="minorHAnsi" w:hint="eastAsia"/>
          <w:color w:val="000000" w:themeColor="text1"/>
          <w:szCs w:val="21"/>
        </w:rPr>
        <w:t>の</w:t>
      </w:r>
      <w:r w:rsidR="009F33F4" w:rsidRPr="00E37DFC">
        <w:rPr>
          <w:rFonts w:eastAsiaTheme="minorHAnsi"/>
          <w:color w:val="000000" w:themeColor="text1"/>
          <w:szCs w:val="21"/>
        </w:rPr>
        <w:t>イメージ図</w:t>
      </w:r>
      <w:r>
        <w:rPr>
          <w:rFonts w:eastAsiaTheme="minorHAnsi" w:hint="eastAsia"/>
          <w:color w:val="000000" w:themeColor="text1"/>
          <w:szCs w:val="21"/>
        </w:rPr>
        <w:t>を記載しておりますが、</w:t>
      </w:r>
      <w:r w:rsidR="009F33F4" w:rsidRPr="00E37DFC">
        <w:rPr>
          <w:rFonts w:eastAsiaTheme="minorHAnsi" w:hint="eastAsia"/>
          <w:color w:val="000000" w:themeColor="text1"/>
          <w:szCs w:val="21"/>
        </w:rPr>
        <w:t>コンセプトに基づく夢洲のポテンシャルを最大限に活かし、４つのゾーンを設定しております。</w:t>
      </w:r>
    </w:p>
    <w:p w14:paraId="53BEB875" w14:textId="77777777" w:rsidR="000407D0" w:rsidRDefault="009F33F4" w:rsidP="000407D0">
      <w:pPr>
        <w:rPr>
          <w:rFonts w:eastAsiaTheme="minorHAnsi"/>
          <w:color w:val="000000" w:themeColor="text1"/>
          <w:szCs w:val="21"/>
        </w:rPr>
      </w:pPr>
      <w:r w:rsidRPr="00E37DFC">
        <w:rPr>
          <w:rFonts w:eastAsiaTheme="minorHAnsi" w:hint="eastAsia"/>
          <w:color w:val="000000" w:themeColor="text1"/>
          <w:szCs w:val="21"/>
        </w:rPr>
        <w:lastRenderedPageBreak/>
        <w:t>まず、東側の「関西ゲートウェイ」ゾーンにつきましては、駅前の交通拠点を起点に、IR内部へ誘引するダイナミックな空間構成とし、関西ツーリズムセンターやMGM大阪、MUSUBIホテルなどを配置します。</w:t>
      </w:r>
    </w:p>
    <w:p w14:paraId="56B751CB" w14:textId="77777777" w:rsidR="009F33F4" w:rsidRPr="00E37DFC" w:rsidRDefault="009F33F4" w:rsidP="000407D0">
      <w:pPr>
        <w:rPr>
          <w:rFonts w:eastAsiaTheme="minorHAnsi"/>
          <w:color w:val="000000" w:themeColor="text1"/>
          <w:szCs w:val="21"/>
        </w:rPr>
      </w:pPr>
      <w:r w:rsidRPr="00E37DFC">
        <w:rPr>
          <w:rFonts w:eastAsiaTheme="minorHAnsi" w:hint="eastAsia"/>
          <w:color w:val="000000" w:themeColor="text1"/>
          <w:szCs w:val="21"/>
        </w:rPr>
        <w:t>西側の「イノベーション」ゾーンにつきましては、新たなビジネスの創出を促す、付加価値創造のための拠点とし、国際会議場や展示場などのMICE施設を配置します。</w:t>
      </w:r>
    </w:p>
    <w:p w14:paraId="51C9CB29" w14:textId="77777777" w:rsidR="009F33F4" w:rsidRPr="00E37DFC" w:rsidRDefault="009F33F4" w:rsidP="000407D0">
      <w:pPr>
        <w:rPr>
          <w:rFonts w:eastAsiaTheme="minorHAnsi"/>
          <w:color w:val="000000" w:themeColor="text1"/>
          <w:szCs w:val="21"/>
        </w:rPr>
      </w:pPr>
      <w:r w:rsidRPr="00E37DFC">
        <w:rPr>
          <w:rFonts w:eastAsiaTheme="minorHAnsi" w:hint="eastAsia"/>
          <w:color w:val="000000" w:themeColor="text1"/>
          <w:szCs w:val="21"/>
        </w:rPr>
        <w:t>北側の「ウォーターフロント」ゾーンにつきましては、豊かな水の風景により、うるおいと安らぎを与え、大阪・関西の新しいパブリックスペースとして、多くの人が集い、憩う空間とし、海辺景観を活かした公園やフェリーターミナルなどを配置します。</w:t>
      </w:r>
    </w:p>
    <w:p w14:paraId="4583CBBF" w14:textId="77777777" w:rsidR="009F33F4" w:rsidRPr="00E37DFC" w:rsidRDefault="00D77E43" w:rsidP="000407D0">
      <w:pPr>
        <w:rPr>
          <w:rFonts w:eastAsiaTheme="minorHAnsi"/>
          <w:color w:val="000000" w:themeColor="text1"/>
          <w:szCs w:val="21"/>
        </w:rPr>
      </w:pPr>
      <w:r>
        <w:rPr>
          <w:rFonts w:eastAsiaTheme="minorHAnsi" w:hint="eastAsia"/>
          <w:color w:val="000000" w:themeColor="text1"/>
          <w:szCs w:val="21"/>
        </w:rPr>
        <w:t>そして、</w:t>
      </w:r>
      <w:r w:rsidR="009F33F4" w:rsidRPr="00E37DFC">
        <w:rPr>
          <w:rFonts w:eastAsiaTheme="minorHAnsi" w:hint="eastAsia"/>
          <w:color w:val="000000" w:themeColor="text1"/>
          <w:szCs w:val="21"/>
        </w:rPr>
        <w:t>３つのゾーンに囲まれた敷地中央部にある「結びの庭」ゾーンにつきましては、大規模なオープンスペースであり、隣接ゾーンと一体となり多様な体験の表出、混ざり合い、相互作用を生み出しながら、大阪IRでしか体験できな</w:t>
      </w:r>
      <w:r w:rsidR="00AB573F">
        <w:rPr>
          <w:rFonts w:eastAsiaTheme="minorHAnsi" w:hint="eastAsia"/>
          <w:color w:val="000000" w:themeColor="text1"/>
          <w:szCs w:val="21"/>
        </w:rPr>
        <w:t>い</w:t>
      </w:r>
      <w:r w:rsidR="009F33F4" w:rsidRPr="00E37DFC">
        <w:rPr>
          <w:rFonts w:eastAsiaTheme="minorHAnsi" w:hint="eastAsia"/>
          <w:color w:val="000000" w:themeColor="text1"/>
          <w:szCs w:val="21"/>
        </w:rPr>
        <w:t>魅力的な空間を創出します。</w:t>
      </w:r>
    </w:p>
    <w:p w14:paraId="6C2C2EC8" w14:textId="77777777" w:rsidR="000D41F0" w:rsidRPr="000407D0" w:rsidRDefault="000D41F0" w:rsidP="009F33F4">
      <w:pPr>
        <w:ind w:firstLineChars="100" w:firstLine="210"/>
        <w:rPr>
          <w:rFonts w:eastAsiaTheme="minorHAnsi"/>
          <w:color w:val="000000" w:themeColor="text1"/>
          <w:szCs w:val="21"/>
        </w:rPr>
      </w:pPr>
    </w:p>
    <w:p w14:paraId="760BAB09" w14:textId="77777777" w:rsidR="000407D0" w:rsidRDefault="009F33F4" w:rsidP="000407D0">
      <w:pPr>
        <w:rPr>
          <w:rFonts w:eastAsiaTheme="minorHAnsi"/>
          <w:color w:val="000000" w:themeColor="text1"/>
          <w:szCs w:val="21"/>
        </w:rPr>
      </w:pPr>
      <w:r w:rsidRPr="000407D0">
        <w:rPr>
          <w:rFonts w:eastAsiaTheme="minorHAnsi"/>
          <w:color w:val="000000" w:themeColor="text1"/>
          <w:szCs w:val="21"/>
        </w:rPr>
        <w:t>次に、4</w:t>
      </w:r>
      <w:r w:rsidR="00D77E43" w:rsidRPr="000407D0">
        <w:rPr>
          <w:rFonts w:eastAsiaTheme="minorHAnsi"/>
          <w:color w:val="000000" w:themeColor="text1"/>
          <w:szCs w:val="21"/>
        </w:rPr>
        <w:t>ページ</w:t>
      </w:r>
      <w:r w:rsidR="00D77E43" w:rsidRPr="000407D0">
        <w:rPr>
          <w:rFonts w:eastAsiaTheme="minorHAnsi" w:hint="eastAsia"/>
          <w:color w:val="000000" w:themeColor="text1"/>
          <w:szCs w:val="21"/>
        </w:rPr>
        <w:t>、大阪IRの事業者についてございます。</w:t>
      </w:r>
    </w:p>
    <w:p w14:paraId="38AD6631" w14:textId="77777777" w:rsidR="009F33F4" w:rsidRPr="00E37DFC" w:rsidRDefault="009F33F4" w:rsidP="000407D0">
      <w:pPr>
        <w:rPr>
          <w:rFonts w:eastAsiaTheme="minorHAnsi"/>
          <w:color w:val="000000" w:themeColor="text1"/>
          <w:szCs w:val="21"/>
        </w:rPr>
      </w:pPr>
      <w:r w:rsidRPr="00E37DFC">
        <w:rPr>
          <w:rFonts w:eastAsiaTheme="minorHAnsi" w:hint="eastAsia"/>
          <w:color w:val="000000" w:themeColor="text1"/>
          <w:szCs w:val="21"/>
        </w:rPr>
        <w:t>「</w:t>
      </w:r>
      <w:r w:rsidRPr="00E37DFC">
        <w:rPr>
          <w:rFonts w:eastAsiaTheme="minorHAnsi"/>
          <w:color w:val="000000" w:themeColor="text1"/>
          <w:szCs w:val="21"/>
        </w:rPr>
        <w:t>IR事業者</w:t>
      </w:r>
      <w:r w:rsidRPr="00E37DFC">
        <w:rPr>
          <w:rFonts w:eastAsiaTheme="minorHAnsi" w:hint="eastAsia"/>
          <w:color w:val="000000" w:themeColor="text1"/>
          <w:szCs w:val="21"/>
        </w:rPr>
        <w:t>」</w:t>
      </w:r>
      <w:r w:rsidRPr="00E37DFC">
        <w:rPr>
          <w:rFonts w:eastAsiaTheme="minorHAnsi"/>
          <w:color w:val="000000" w:themeColor="text1"/>
          <w:szCs w:val="21"/>
        </w:rPr>
        <w:t>につ</w:t>
      </w:r>
      <w:r w:rsidRPr="00E37DFC">
        <w:rPr>
          <w:rFonts w:eastAsiaTheme="minorHAnsi" w:hint="eastAsia"/>
          <w:color w:val="000000" w:themeColor="text1"/>
          <w:szCs w:val="21"/>
        </w:rPr>
        <w:t>きまして</w:t>
      </w:r>
      <w:r w:rsidRPr="00E37DFC">
        <w:rPr>
          <w:rFonts w:eastAsiaTheme="minorHAnsi"/>
          <w:color w:val="000000" w:themeColor="text1"/>
          <w:szCs w:val="21"/>
        </w:rPr>
        <w:t>は、</w:t>
      </w:r>
      <w:r w:rsidRPr="00E37DFC">
        <w:rPr>
          <w:rFonts w:eastAsiaTheme="minorHAnsi" w:hint="eastAsia"/>
          <w:color w:val="000000" w:themeColor="text1"/>
          <w:szCs w:val="21"/>
        </w:rPr>
        <w:t>本社を大阪市に置く、</w:t>
      </w:r>
      <w:r w:rsidRPr="00E37DFC">
        <w:rPr>
          <w:rFonts w:eastAsiaTheme="minorHAnsi"/>
          <w:color w:val="000000" w:themeColor="text1"/>
          <w:szCs w:val="21"/>
        </w:rPr>
        <w:t>「大阪IR</w:t>
      </w:r>
      <w:r w:rsidR="007C6E81">
        <w:rPr>
          <w:rFonts w:eastAsiaTheme="minorHAnsi"/>
          <w:color w:val="000000" w:themeColor="text1"/>
          <w:szCs w:val="21"/>
        </w:rPr>
        <w:t>株式会社」</w:t>
      </w:r>
      <w:r w:rsidR="00C20CAD">
        <w:rPr>
          <w:rFonts w:eastAsiaTheme="minorHAnsi" w:hint="eastAsia"/>
          <w:color w:val="000000" w:themeColor="text1"/>
          <w:szCs w:val="21"/>
        </w:rPr>
        <w:t>が</w:t>
      </w:r>
      <w:r w:rsidRPr="00E37DFC">
        <w:rPr>
          <w:rFonts w:eastAsiaTheme="minorHAnsi"/>
          <w:color w:val="000000" w:themeColor="text1"/>
          <w:szCs w:val="21"/>
        </w:rPr>
        <w:t>設立</w:t>
      </w:r>
      <w:r w:rsidR="00C20CAD">
        <w:rPr>
          <w:rFonts w:eastAsiaTheme="minorHAnsi" w:hint="eastAsia"/>
          <w:color w:val="000000" w:themeColor="text1"/>
          <w:szCs w:val="21"/>
        </w:rPr>
        <w:t>され</w:t>
      </w:r>
      <w:r w:rsidR="007C6E81">
        <w:rPr>
          <w:rFonts w:eastAsiaTheme="minorHAnsi" w:hint="eastAsia"/>
          <w:color w:val="000000" w:themeColor="text1"/>
          <w:szCs w:val="21"/>
        </w:rPr>
        <w:t>ました</w:t>
      </w:r>
      <w:r w:rsidRPr="00E37DFC">
        <w:rPr>
          <w:rFonts w:eastAsiaTheme="minorHAnsi" w:hint="eastAsia"/>
          <w:color w:val="000000" w:themeColor="text1"/>
          <w:szCs w:val="21"/>
        </w:rPr>
        <w:t>。</w:t>
      </w:r>
    </w:p>
    <w:p w14:paraId="6F362B42" w14:textId="77777777" w:rsidR="00113985" w:rsidRPr="00E37DFC" w:rsidRDefault="009F33F4" w:rsidP="000407D0">
      <w:pPr>
        <w:rPr>
          <w:rFonts w:eastAsiaTheme="minorHAnsi"/>
          <w:color w:val="000000" w:themeColor="text1"/>
          <w:szCs w:val="21"/>
        </w:rPr>
      </w:pPr>
      <w:r w:rsidRPr="00E37DFC">
        <w:rPr>
          <w:rFonts w:eastAsiaTheme="minorHAnsi"/>
          <w:color w:val="000000" w:themeColor="text1"/>
          <w:szCs w:val="21"/>
        </w:rPr>
        <w:t>構成員と</w:t>
      </w:r>
      <w:r w:rsidRPr="00E37DFC">
        <w:rPr>
          <w:rFonts w:eastAsiaTheme="minorHAnsi" w:hint="eastAsia"/>
          <w:color w:val="000000" w:themeColor="text1"/>
          <w:szCs w:val="21"/>
        </w:rPr>
        <w:t>いたしま</w:t>
      </w:r>
      <w:r w:rsidRPr="00E37DFC">
        <w:rPr>
          <w:rFonts w:eastAsiaTheme="minorHAnsi"/>
          <w:color w:val="000000" w:themeColor="text1"/>
          <w:szCs w:val="21"/>
        </w:rPr>
        <w:t>しては、合同会社日本MGMリゾーツ</w:t>
      </w:r>
      <w:r w:rsidRPr="00E37DFC">
        <w:rPr>
          <w:rFonts w:eastAsiaTheme="minorHAnsi" w:hint="eastAsia"/>
          <w:color w:val="000000" w:themeColor="text1"/>
          <w:szCs w:val="21"/>
        </w:rPr>
        <w:t>と</w:t>
      </w:r>
      <w:r w:rsidRPr="00E37DFC">
        <w:rPr>
          <w:rFonts w:eastAsiaTheme="minorHAnsi"/>
          <w:color w:val="000000" w:themeColor="text1"/>
          <w:szCs w:val="21"/>
        </w:rPr>
        <w:t>オリックス株式会社の</w:t>
      </w:r>
      <w:r w:rsidRPr="00E37DFC">
        <w:rPr>
          <w:rFonts w:eastAsiaTheme="minorHAnsi" w:hint="eastAsia"/>
          <w:color w:val="000000" w:themeColor="text1"/>
          <w:szCs w:val="21"/>
        </w:rPr>
        <w:t>2</w:t>
      </w:r>
      <w:r w:rsidRPr="00E37DFC">
        <w:rPr>
          <w:rFonts w:eastAsiaTheme="minorHAnsi"/>
          <w:color w:val="000000" w:themeColor="text1"/>
          <w:szCs w:val="21"/>
        </w:rPr>
        <w:t>社を中核株主とし</w:t>
      </w:r>
      <w:r w:rsidRPr="00E37DFC">
        <w:rPr>
          <w:rFonts w:eastAsiaTheme="minorHAnsi" w:hint="eastAsia"/>
          <w:color w:val="000000" w:themeColor="text1"/>
          <w:szCs w:val="21"/>
        </w:rPr>
        <w:t>て</w:t>
      </w:r>
      <w:r w:rsidRPr="00E37DFC">
        <w:rPr>
          <w:rFonts w:eastAsiaTheme="minorHAnsi"/>
          <w:color w:val="000000" w:themeColor="text1"/>
          <w:szCs w:val="21"/>
        </w:rPr>
        <w:t>、資料</w:t>
      </w:r>
      <w:r w:rsidRPr="00E37DFC">
        <w:rPr>
          <w:rFonts w:eastAsiaTheme="minorHAnsi" w:hint="eastAsia"/>
          <w:color w:val="000000" w:themeColor="text1"/>
          <w:szCs w:val="21"/>
        </w:rPr>
        <w:t>に</w:t>
      </w:r>
      <w:r w:rsidRPr="00E37DFC">
        <w:rPr>
          <w:rFonts w:eastAsiaTheme="minorHAnsi"/>
          <w:color w:val="000000" w:themeColor="text1"/>
          <w:szCs w:val="21"/>
        </w:rPr>
        <w:t>掲載のとおり、関西地元企業を中心とする少数株主20</w:t>
      </w:r>
      <w:r w:rsidR="007C6E81">
        <w:rPr>
          <w:rFonts w:eastAsiaTheme="minorHAnsi"/>
          <w:color w:val="000000" w:themeColor="text1"/>
          <w:szCs w:val="21"/>
        </w:rPr>
        <w:t>社</w:t>
      </w:r>
      <w:r w:rsidR="00C20CAD">
        <w:rPr>
          <w:rFonts w:eastAsiaTheme="minorHAnsi" w:hint="eastAsia"/>
          <w:color w:val="000000" w:themeColor="text1"/>
          <w:szCs w:val="21"/>
        </w:rPr>
        <w:t>が</w:t>
      </w:r>
      <w:r w:rsidRPr="00E37DFC">
        <w:rPr>
          <w:rFonts w:eastAsiaTheme="minorHAnsi"/>
          <w:color w:val="000000" w:themeColor="text1"/>
          <w:szCs w:val="21"/>
        </w:rPr>
        <w:t>予定</w:t>
      </w:r>
      <w:r w:rsidR="00C20CAD">
        <w:rPr>
          <w:rFonts w:eastAsiaTheme="minorHAnsi" w:hint="eastAsia"/>
          <w:color w:val="000000" w:themeColor="text1"/>
          <w:szCs w:val="21"/>
        </w:rPr>
        <w:t>されて</w:t>
      </w:r>
      <w:r w:rsidRPr="00E37DFC">
        <w:rPr>
          <w:rFonts w:eastAsiaTheme="minorHAnsi"/>
          <w:color w:val="000000" w:themeColor="text1"/>
          <w:szCs w:val="21"/>
        </w:rPr>
        <w:t>おり</w:t>
      </w:r>
      <w:r w:rsidRPr="00E37DFC">
        <w:rPr>
          <w:rFonts w:eastAsiaTheme="minorHAnsi" w:hint="eastAsia"/>
          <w:color w:val="000000" w:themeColor="text1"/>
          <w:szCs w:val="21"/>
        </w:rPr>
        <w:t>ます。</w:t>
      </w:r>
    </w:p>
    <w:p w14:paraId="0C266B6E" w14:textId="77777777" w:rsidR="00D77E43" w:rsidRDefault="000D41F0" w:rsidP="000407D0">
      <w:pPr>
        <w:rPr>
          <w:rFonts w:eastAsiaTheme="minorHAnsi"/>
        </w:rPr>
      </w:pPr>
      <w:r w:rsidRPr="000D41F0">
        <w:rPr>
          <w:rFonts w:eastAsiaTheme="minorHAnsi" w:hint="eastAsia"/>
        </w:rPr>
        <w:t>右側の「</w:t>
      </w:r>
      <w:r w:rsidRPr="000D41F0">
        <w:rPr>
          <w:rFonts w:eastAsiaTheme="minorHAnsi"/>
        </w:rPr>
        <w:t>事業実施体制</w:t>
      </w:r>
      <w:r w:rsidRPr="000D41F0">
        <w:rPr>
          <w:rFonts w:eastAsiaTheme="minorHAnsi" w:hint="eastAsia"/>
        </w:rPr>
        <w:t>」</w:t>
      </w:r>
      <w:r w:rsidRPr="000D41F0">
        <w:rPr>
          <w:rFonts w:eastAsiaTheme="minorHAnsi"/>
        </w:rPr>
        <w:t>につ</w:t>
      </w:r>
      <w:r w:rsidRPr="000D41F0">
        <w:rPr>
          <w:rFonts w:eastAsiaTheme="minorHAnsi" w:hint="eastAsia"/>
        </w:rPr>
        <w:t>きまして</w:t>
      </w:r>
      <w:r w:rsidRPr="000D41F0">
        <w:rPr>
          <w:rFonts w:eastAsiaTheme="minorHAnsi"/>
        </w:rPr>
        <w:t>は、グローバルかつ大阪・関西に根差したコンソーシアム</w:t>
      </w:r>
      <w:r w:rsidRPr="000D41F0">
        <w:rPr>
          <w:rFonts w:eastAsiaTheme="minorHAnsi" w:hint="eastAsia"/>
        </w:rPr>
        <w:t>として</w:t>
      </w:r>
      <w:r w:rsidRPr="000D41F0">
        <w:rPr>
          <w:rFonts w:eastAsiaTheme="minorHAnsi"/>
        </w:rPr>
        <w:t>、地元企業の専門的な知見を活用しつつ、MGM</w:t>
      </w:r>
      <w:r w:rsidR="00D77E43">
        <w:rPr>
          <w:rFonts w:eastAsiaTheme="minorHAnsi"/>
        </w:rPr>
        <w:t>・オリックス共同で本事業を全体統括・推進</w:t>
      </w:r>
      <w:r w:rsidR="00D77E43">
        <w:rPr>
          <w:rFonts w:eastAsiaTheme="minorHAnsi" w:hint="eastAsia"/>
        </w:rPr>
        <w:t>します。</w:t>
      </w:r>
    </w:p>
    <w:p w14:paraId="38F41688" w14:textId="77777777" w:rsidR="000D41F0" w:rsidRPr="00EA0EDE" w:rsidRDefault="000D41F0" w:rsidP="00EA0EDE">
      <w:pPr>
        <w:rPr>
          <w:rFonts w:eastAsiaTheme="minorHAnsi"/>
        </w:rPr>
      </w:pPr>
      <w:r w:rsidRPr="00EA0EDE">
        <w:rPr>
          <w:rFonts w:eastAsiaTheme="minorHAnsi"/>
        </w:rPr>
        <w:t>IRリーディングカンパニーであるMGM</w:t>
      </w:r>
      <w:r w:rsidR="00D77E43" w:rsidRPr="00EA0EDE">
        <w:rPr>
          <w:rFonts w:eastAsiaTheme="minorHAnsi" w:hint="eastAsia"/>
        </w:rPr>
        <w:t>社</w:t>
      </w:r>
      <w:r w:rsidRPr="00EA0EDE">
        <w:rPr>
          <w:rFonts w:eastAsiaTheme="minorHAnsi"/>
        </w:rPr>
        <w:t>のノウハウに加え、各分野で豊富な実績を持つ協力会社とともに、国際競争力を有するIRを実現</w:t>
      </w:r>
      <w:r w:rsidRPr="00EA0EDE">
        <w:rPr>
          <w:rFonts w:eastAsiaTheme="minorHAnsi" w:hint="eastAsia"/>
        </w:rPr>
        <w:t>していくこととしております</w:t>
      </w:r>
      <w:r w:rsidRPr="00EA0EDE">
        <w:rPr>
          <w:rFonts w:eastAsiaTheme="minorHAnsi"/>
        </w:rPr>
        <w:t>。</w:t>
      </w:r>
    </w:p>
    <w:p w14:paraId="07112265" w14:textId="77777777" w:rsidR="000D41F0" w:rsidRPr="000D41F0" w:rsidRDefault="000D41F0" w:rsidP="00EA0EDE">
      <w:pPr>
        <w:rPr>
          <w:rFonts w:eastAsiaTheme="minorHAnsi"/>
        </w:rPr>
      </w:pPr>
      <w:r w:rsidRPr="00EA0EDE">
        <w:rPr>
          <w:rFonts w:eastAsiaTheme="minorHAnsi" w:hint="eastAsia"/>
        </w:rPr>
        <w:t>右側の中程に記載のとおり、</w:t>
      </w:r>
      <w:r w:rsidRPr="00EA0EDE">
        <w:rPr>
          <w:rFonts w:eastAsiaTheme="minorHAnsi"/>
        </w:rPr>
        <w:t>出資割合は、MGM、オリックスがそれぞれ約40％、少数株主20社で20％を、大阪IR</w:t>
      </w:r>
      <w:r w:rsidR="00C20CAD" w:rsidRPr="00EA0EDE">
        <w:rPr>
          <w:rFonts w:eastAsiaTheme="minorHAnsi"/>
        </w:rPr>
        <w:t>株式会社に出資すること</w:t>
      </w:r>
      <w:r w:rsidR="00C20CAD" w:rsidRPr="00EA0EDE">
        <w:rPr>
          <w:rFonts w:eastAsiaTheme="minorHAnsi" w:hint="eastAsia"/>
        </w:rPr>
        <w:t>が</w:t>
      </w:r>
      <w:r w:rsidRPr="00EA0EDE">
        <w:rPr>
          <w:rFonts w:eastAsiaTheme="minorHAnsi"/>
        </w:rPr>
        <w:t>予定</w:t>
      </w:r>
      <w:r w:rsidR="00C20CAD" w:rsidRPr="00EA0EDE">
        <w:rPr>
          <w:rFonts w:eastAsiaTheme="minorHAnsi" w:hint="eastAsia"/>
        </w:rPr>
        <w:t>されて</w:t>
      </w:r>
      <w:r w:rsidRPr="00EA0EDE">
        <w:rPr>
          <w:rFonts w:eastAsiaTheme="minorHAnsi"/>
        </w:rPr>
        <w:t>おります。</w:t>
      </w:r>
    </w:p>
    <w:p w14:paraId="37613F01" w14:textId="77777777" w:rsidR="00AA2618" w:rsidRPr="00E37DFC" w:rsidRDefault="00AA2618" w:rsidP="009F33F4">
      <w:pPr>
        <w:ind w:firstLineChars="100" w:firstLine="210"/>
        <w:rPr>
          <w:rFonts w:eastAsiaTheme="minorHAnsi"/>
          <w:szCs w:val="21"/>
        </w:rPr>
      </w:pPr>
    </w:p>
    <w:p w14:paraId="28BAD9B0" w14:textId="77777777" w:rsidR="009F33F4" w:rsidRPr="00EA0EDE" w:rsidRDefault="009F33F4" w:rsidP="00A32925">
      <w:pPr>
        <w:rPr>
          <w:rFonts w:eastAsiaTheme="minorHAnsi"/>
          <w:color w:val="000000" w:themeColor="text1"/>
          <w:szCs w:val="21"/>
        </w:rPr>
      </w:pPr>
      <w:r w:rsidRPr="00EA0EDE">
        <w:rPr>
          <w:rFonts w:eastAsiaTheme="minorHAnsi"/>
          <w:color w:val="000000" w:themeColor="text1"/>
          <w:szCs w:val="21"/>
        </w:rPr>
        <w:t>次に、5ページをご覧ください。</w:t>
      </w:r>
    </w:p>
    <w:p w14:paraId="233E03FD" w14:textId="77777777" w:rsidR="009F33F4" w:rsidRPr="00BB72D9" w:rsidRDefault="009F33F4" w:rsidP="00EA0EDE">
      <w:pPr>
        <w:ind w:leftChars="16" w:left="34"/>
        <w:rPr>
          <w:rFonts w:eastAsiaTheme="minorHAnsi"/>
          <w:color w:val="000000" w:themeColor="text1"/>
          <w:szCs w:val="21"/>
        </w:rPr>
      </w:pPr>
      <w:r w:rsidRPr="00BB72D9">
        <w:rPr>
          <w:rFonts w:eastAsiaTheme="minorHAnsi" w:hint="eastAsia"/>
          <w:color w:val="000000" w:themeColor="text1"/>
          <w:szCs w:val="21"/>
        </w:rPr>
        <w:t>「</w:t>
      </w:r>
      <w:r w:rsidRPr="00BB72D9">
        <w:rPr>
          <w:rFonts w:eastAsiaTheme="minorHAnsi"/>
          <w:color w:val="000000" w:themeColor="text1"/>
          <w:szCs w:val="21"/>
        </w:rPr>
        <w:t>初期投資額</w:t>
      </w:r>
      <w:r w:rsidRPr="00BB72D9">
        <w:rPr>
          <w:rFonts w:eastAsiaTheme="minorHAnsi" w:hint="eastAsia"/>
          <w:color w:val="000000" w:themeColor="text1"/>
          <w:szCs w:val="21"/>
        </w:rPr>
        <w:t>」につきましては、</w:t>
      </w:r>
      <w:r w:rsidRPr="00BB72D9">
        <w:rPr>
          <w:rFonts w:eastAsiaTheme="minorHAnsi"/>
          <w:color w:val="000000" w:themeColor="text1"/>
          <w:szCs w:val="21"/>
        </w:rPr>
        <w:t>約1兆800億円</w:t>
      </w:r>
      <w:r w:rsidRPr="00BB72D9">
        <w:rPr>
          <w:rFonts w:eastAsiaTheme="minorHAnsi" w:hint="eastAsia"/>
          <w:color w:val="000000" w:themeColor="text1"/>
          <w:szCs w:val="21"/>
        </w:rPr>
        <w:t>であり</w:t>
      </w:r>
      <w:r w:rsidRPr="00BB72D9">
        <w:rPr>
          <w:rFonts w:eastAsiaTheme="minorHAnsi"/>
          <w:color w:val="000000" w:themeColor="text1"/>
          <w:szCs w:val="21"/>
        </w:rPr>
        <w:t>、</w:t>
      </w:r>
      <w:r w:rsidRPr="00BB72D9">
        <w:rPr>
          <w:rFonts w:eastAsiaTheme="minorHAnsi" w:hint="eastAsia"/>
          <w:color w:val="000000" w:themeColor="text1"/>
          <w:szCs w:val="21"/>
        </w:rPr>
        <w:t>その内訳としては、建設関連投資が約7,800億円、その他の初期投資額</w:t>
      </w:r>
      <w:r w:rsidR="00B665F8">
        <w:rPr>
          <w:rFonts w:eastAsiaTheme="minorHAnsi" w:hint="eastAsia"/>
          <w:color w:val="000000" w:themeColor="text1"/>
          <w:szCs w:val="21"/>
        </w:rPr>
        <w:t>（什器や備品、開業前からの人件費等）</w:t>
      </w:r>
      <w:r w:rsidRPr="00BB72D9">
        <w:rPr>
          <w:rFonts w:eastAsiaTheme="minorHAnsi" w:hint="eastAsia"/>
          <w:color w:val="000000" w:themeColor="text1"/>
          <w:szCs w:val="21"/>
        </w:rPr>
        <w:t>が約3,000億円となっております。</w:t>
      </w:r>
    </w:p>
    <w:p w14:paraId="1D2BCC97" w14:textId="77777777" w:rsidR="009F33F4" w:rsidRPr="00BB72D9" w:rsidRDefault="009F33F4" w:rsidP="00EA0EDE">
      <w:pPr>
        <w:rPr>
          <w:rFonts w:eastAsiaTheme="minorHAnsi"/>
          <w:color w:val="000000" w:themeColor="text1"/>
          <w:szCs w:val="21"/>
        </w:rPr>
      </w:pPr>
      <w:r w:rsidRPr="00BB72D9">
        <w:rPr>
          <w:rFonts w:eastAsiaTheme="minorHAnsi" w:hint="eastAsia"/>
          <w:color w:val="000000" w:themeColor="text1"/>
          <w:szCs w:val="21"/>
        </w:rPr>
        <w:t>その下の「収支計画」につきましては、</w:t>
      </w:r>
      <w:r w:rsidRPr="00BB72D9">
        <w:rPr>
          <w:rFonts w:eastAsiaTheme="minorHAnsi"/>
          <w:color w:val="000000" w:themeColor="text1"/>
          <w:szCs w:val="21"/>
        </w:rPr>
        <w:t>年間売上は約5</w:t>
      </w:r>
      <w:r w:rsidRPr="00BB72D9">
        <w:rPr>
          <w:rFonts w:eastAsiaTheme="minorHAnsi" w:hint="eastAsia"/>
          <w:color w:val="000000" w:themeColor="text1"/>
          <w:szCs w:val="21"/>
        </w:rPr>
        <w:t>,</w:t>
      </w:r>
      <w:r w:rsidRPr="00BB72D9">
        <w:rPr>
          <w:rFonts w:eastAsiaTheme="minorHAnsi"/>
          <w:color w:val="000000" w:themeColor="text1"/>
          <w:szCs w:val="21"/>
        </w:rPr>
        <w:t>200億円</w:t>
      </w:r>
      <w:r w:rsidRPr="00BB72D9">
        <w:rPr>
          <w:rFonts w:eastAsiaTheme="minorHAnsi" w:hint="eastAsia"/>
          <w:color w:val="000000" w:themeColor="text1"/>
          <w:szCs w:val="21"/>
        </w:rPr>
        <w:t>であり、その内訳としては、ノンゲーミングが約20％となる約1,000億円、ゲーミングが約80％となる約4,200億円となっております。</w:t>
      </w:r>
    </w:p>
    <w:p w14:paraId="345481DE" w14:textId="77777777" w:rsidR="009F33F4" w:rsidRPr="00BB72D9" w:rsidRDefault="009F33F4" w:rsidP="00EA0EDE">
      <w:pPr>
        <w:ind w:leftChars="16" w:left="34"/>
        <w:rPr>
          <w:rFonts w:eastAsiaTheme="minorHAnsi"/>
          <w:color w:val="000000" w:themeColor="text1"/>
          <w:szCs w:val="21"/>
        </w:rPr>
      </w:pPr>
      <w:r w:rsidRPr="00BB72D9">
        <w:rPr>
          <w:rFonts w:eastAsiaTheme="minorHAnsi" w:hint="eastAsia"/>
          <w:color w:val="000000" w:themeColor="text1"/>
          <w:szCs w:val="21"/>
        </w:rPr>
        <w:t>「資金計画」につきましては、</w:t>
      </w:r>
      <w:r w:rsidRPr="00BB72D9">
        <w:rPr>
          <w:rFonts w:eastAsiaTheme="minorHAnsi"/>
          <w:color w:val="000000" w:themeColor="text1"/>
          <w:szCs w:val="21"/>
        </w:rPr>
        <w:t>資金調達</w:t>
      </w:r>
      <w:r w:rsidRPr="00BB72D9">
        <w:rPr>
          <w:rFonts w:eastAsiaTheme="minorHAnsi" w:hint="eastAsia"/>
          <w:color w:val="000000" w:themeColor="text1"/>
          <w:szCs w:val="21"/>
        </w:rPr>
        <w:t>額の約1兆800億円に対して、出資金額が約5,300</w:t>
      </w:r>
      <w:r w:rsidRPr="00BB72D9">
        <w:rPr>
          <w:rFonts w:eastAsiaTheme="minorHAnsi"/>
          <w:color w:val="000000" w:themeColor="text1"/>
          <w:szCs w:val="21"/>
        </w:rPr>
        <w:t>億円、借入金額</w:t>
      </w:r>
      <w:r w:rsidRPr="00BB72D9">
        <w:rPr>
          <w:rFonts w:eastAsiaTheme="minorHAnsi" w:hint="eastAsia"/>
          <w:color w:val="000000" w:themeColor="text1"/>
          <w:szCs w:val="21"/>
        </w:rPr>
        <w:t>が</w:t>
      </w:r>
      <w:r w:rsidRPr="00BB72D9">
        <w:rPr>
          <w:rFonts w:eastAsiaTheme="minorHAnsi"/>
          <w:color w:val="000000" w:themeColor="text1"/>
          <w:szCs w:val="21"/>
        </w:rPr>
        <w:t>約</w:t>
      </w:r>
      <w:r w:rsidRPr="00BB72D9">
        <w:rPr>
          <w:rFonts w:eastAsiaTheme="minorHAnsi" w:hint="eastAsia"/>
          <w:color w:val="000000" w:themeColor="text1"/>
          <w:szCs w:val="21"/>
        </w:rPr>
        <w:t>5,500</w:t>
      </w:r>
      <w:r w:rsidRPr="00BB72D9">
        <w:rPr>
          <w:rFonts w:eastAsiaTheme="minorHAnsi"/>
          <w:color w:val="000000" w:themeColor="text1"/>
          <w:szCs w:val="21"/>
        </w:rPr>
        <w:t>億</w:t>
      </w:r>
      <w:r w:rsidRPr="00BB72D9">
        <w:rPr>
          <w:rFonts w:eastAsiaTheme="minorHAnsi" w:hint="eastAsia"/>
          <w:color w:val="000000" w:themeColor="text1"/>
          <w:szCs w:val="21"/>
        </w:rPr>
        <w:t>と</w:t>
      </w:r>
      <w:r w:rsidRPr="00BB72D9">
        <w:rPr>
          <w:rFonts w:eastAsiaTheme="minorHAnsi"/>
          <w:color w:val="000000" w:themeColor="text1"/>
          <w:szCs w:val="21"/>
        </w:rPr>
        <w:t>しております。</w:t>
      </w:r>
    </w:p>
    <w:p w14:paraId="2906E04A" w14:textId="77777777" w:rsidR="009F33F4" w:rsidRPr="00BB72D9" w:rsidRDefault="009F33F4" w:rsidP="00EA0EDE">
      <w:pPr>
        <w:rPr>
          <w:rFonts w:eastAsiaTheme="minorHAnsi"/>
          <w:color w:val="000000" w:themeColor="text1"/>
          <w:szCs w:val="21"/>
        </w:rPr>
      </w:pPr>
      <w:r w:rsidRPr="00BB72D9">
        <w:rPr>
          <w:rFonts w:eastAsiaTheme="minorHAnsi"/>
          <w:color w:val="000000" w:themeColor="text1"/>
          <w:szCs w:val="21"/>
        </w:rPr>
        <w:t>借入に</w:t>
      </w:r>
      <w:r w:rsidRPr="00BB72D9">
        <w:rPr>
          <w:rFonts w:eastAsiaTheme="minorHAnsi" w:hint="eastAsia"/>
          <w:color w:val="000000" w:themeColor="text1"/>
          <w:szCs w:val="21"/>
        </w:rPr>
        <w:t>つきましては</w:t>
      </w:r>
      <w:r w:rsidRPr="00BB72D9">
        <w:rPr>
          <w:rFonts w:eastAsiaTheme="minorHAnsi"/>
          <w:color w:val="000000" w:themeColor="text1"/>
          <w:szCs w:val="21"/>
        </w:rPr>
        <w:t>、プロジェクトファイナンスによ</w:t>
      </w:r>
      <w:r w:rsidRPr="00BB72D9">
        <w:rPr>
          <w:rFonts w:eastAsiaTheme="minorHAnsi" w:hint="eastAsia"/>
          <w:color w:val="000000" w:themeColor="text1"/>
          <w:szCs w:val="21"/>
        </w:rPr>
        <w:t>る</w:t>
      </w:r>
      <w:r w:rsidRPr="00BB72D9">
        <w:rPr>
          <w:rFonts w:eastAsiaTheme="minorHAnsi"/>
          <w:color w:val="000000" w:themeColor="text1"/>
          <w:szCs w:val="21"/>
        </w:rPr>
        <w:t>借り入れとし、三菱</w:t>
      </w:r>
      <w:r w:rsidRPr="00BB72D9">
        <w:rPr>
          <w:rFonts w:eastAsiaTheme="minorHAnsi" w:hint="eastAsia"/>
          <w:color w:val="000000" w:themeColor="text1"/>
          <w:szCs w:val="21"/>
        </w:rPr>
        <w:t>U</w:t>
      </w:r>
      <w:r w:rsidRPr="00BB72D9">
        <w:rPr>
          <w:rFonts w:eastAsiaTheme="minorHAnsi"/>
          <w:color w:val="000000" w:themeColor="text1"/>
          <w:szCs w:val="21"/>
        </w:rPr>
        <w:t>FJ銀行、三井住友銀行からコミットメントレターを取得</w:t>
      </w:r>
      <w:r w:rsidRPr="00BB72D9">
        <w:rPr>
          <w:rFonts w:eastAsiaTheme="minorHAnsi" w:hint="eastAsia"/>
          <w:color w:val="000000" w:themeColor="text1"/>
          <w:szCs w:val="21"/>
        </w:rPr>
        <w:t>するなど、資金調達の確実性が担保されており、事業の実現性が高いものと考えております。</w:t>
      </w:r>
    </w:p>
    <w:p w14:paraId="07D74B08" w14:textId="77777777" w:rsidR="009F33F4" w:rsidRPr="00BB72D9" w:rsidRDefault="0038453F" w:rsidP="00E37DFC">
      <w:pPr>
        <w:ind w:left="210" w:hangingChars="100" w:hanging="210"/>
        <w:rPr>
          <w:rFonts w:eastAsiaTheme="minorHAnsi"/>
          <w:color w:val="000000" w:themeColor="text1"/>
          <w:szCs w:val="21"/>
        </w:rPr>
      </w:pPr>
      <w:r>
        <w:rPr>
          <w:rFonts w:eastAsiaTheme="minorHAnsi" w:hint="eastAsia"/>
          <w:color w:val="000000" w:themeColor="text1"/>
          <w:szCs w:val="21"/>
        </w:rPr>
        <w:t>次に、</w:t>
      </w:r>
      <w:r>
        <w:rPr>
          <w:rFonts w:eastAsiaTheme="minorHAnsi"/>
          <w:color w:val="000000" w:themeColor="text1"/>
          <w:szCs w:val="21"/>
        </w:rPr>
        <w:t>開業時期</w:t>
      </w:r>
      <w:r>
        <w:rPr>
          <w:rFonts w:eastAsiaTheme="minorHAnsi" w:hint="eastAsia"/>
          <w:color w:val="000000" w:themeColor="text1"/>
          <w:szCs w:val="21"/>
        </w:rPr>
        <w:t>は、</w:t>
      </w:r>
      <w:r w:rsidR="009F33F4" w:rsidRPr="00BB72D9">
        <w:rPr>
          <w:rFonts w:eastAsiaTheme="minorHAnsi"/>
          <w:color w:val="000000" w:themeColor="text1"/>
          <w:szCs w:val="21"/>
        </w:rPr>
        <w:t>2029</w:t>
      </w:r>
      <w:r w:rsidR="00097468">
        <w:rPr>
          <w:rFonts w:eastAsiaTheme="minorHAnsi"/>
          <w:color w:val="000000" w:themeColor="text1"/>
          <w:szCs w:val="21"/>
        </w:rPr>
        <w:t>年秋から冬頃と</w:t>
      </w:r>
      <w:r w:rsidR="00097468">
        <w:rPr>
          <w:rFonts w:eastAsiaTheme="minorHAnsi" w:hint="eastAsia"/>
          <w:color w:val="000000" w:themeColor="text1"/>
          <w:szCs w:val="21"/>
        </w:rPr>
        <w:t>しております。</w:t>
      </w:r>
    </w:p>
    <w:p w14:paraId="696624B5" w14:textId="77777777" w:rsidR="009F33F4" w:rsidRPr="00EA0EDE" w:rsidRDefault="006301B4" w:rsidP="00EA0EDE">
      <w:pPr>
        <w:rPr>
          <w:rFonts w:eastAsiaTheme="minorHAnsi"/>
          <w:color w:val="000000" w:themeColor="text1"/>
          <w:szCs w:val="21"/>
        </w:rPr>
      </w:pPr>
      <w:r>
        <w:rPr>
          <w:rFonts w:eastAsiaTheme="minorHAnsi" w:hint="eastAsia"/>
          <w:color w:val="000000" w:themeColor="text1"/>
          <w:szCs w:val="21"/>
        </w:rPr>
        <w:t>ただ、</w:t>
      </w:r>
      <w:r w:rsidR="009F33F4" w:rsidRPr="00BB72D9">
        <w:rPr>
          <w:rFonts w:eastAsiaTheme="minorHAnsi"/>
          <w:color w:val="000000" w:themeColor="text1"/>
          <w:szCs w:val="21"/>
        </w:rPr>
        <w:t>IR事業の実現には、現時点で</w:t>
      </w:r>
      <w:r w:rsidR="004E5AE6" w:rsidRPr="00EA0EDE">
        <w:rPr>
          <w:rFonts w:eastAsiaTheme="minorHAnsi" w:hint="eastAsia"/>
          <w:color w:val="000000" w:themeColor="text1"/>
          <w:szCs w:val="21"/>
        </w:rPr>
        <w:t>解決が必要</w:t>
      </w:r>
      <w:r w:rsidR="00652E90" w:rsidRPr="00EA0EDE">
        <w:rPr>
          <w:rFonts w:eastAsiaTheme="minorHAnsi" w:hint="eastAsia"/>
          <w:color w:val="000000" w:themeColor="text1"/>
          <w:szCs w:val="21"/>
        </w:rPr>
        <w:t>不可欠</w:t>
      </w:r>
      <w:r w:rsidR="004E5AE6" w:rsidRPr="00EA0EDE">
        <w:rPr>
          <w:rFonts w:eastAsiaTheme="minorHAnsi" w:hint="eastAsia"/>
          <w:color w:val="000000" w:themeColor="text1"/>
          <w:szCs w:val="21"/>
        </w:rPr>
        <w:t>な、</w:t>
      </w:r>
      <w:r w:rsidR="009F33F4" w:rsidRPr="00EA0EDE">
        <w:rPr>
          <w:rFonts w:eastAsiaTheme="minorHAnsi"/>
          <w:color w:val="000000" w:themeColor="text1"/>
          <w:szCs w:val="21"/>
        </w:rPr>
        <w:t>不確定事項・課題</w:t>
      </w:r>
      <w:r w:rsidR="004E5AE6" w:rsidRPr="00EA0EDE">
        <w:rPr>
          <w:rFonts w:eastAsiaTheme="minorHAnsi" w:hint="eastAsia"/>
          <w:color w:val="000000" w:themeColor="text1"/>
          <w:szCs w:val="21"/>
        </w:rPr>
        <w:t>が</w:t>
      </w:r>
      <w:r w:rsidR="00097468" w:rsidRPr="00EA0EDE">
        <w:rPr>
          <w:rFonts w:eastAsiaTheme="minorHAnsi" w:hint="eastAsia"/>
          <w:color w:val="000000" w:themeColor="text1"/>
          <w:szCs w:val="21"/>
        </w:rPr>
        <w:t>主に3点</w:t>
      </w:r>
      <w:r w:rsidR="004E5AE6" w:rsidRPr="00EA0EDE">
        <w:rPr>
          <w:rFonts w:eastAsiaTheme="minorHAnsi" w:hint="eastAsia"/>
          <w:color w:val="000000" w:themeColor="text1"/>
          <w:szCs w:val="21"/>
        </w:rPr>
        <w:t>ございます。</w:t>
      </w:r>
    </w:p>
    <w:p w14:paraId="0E9B1371" w14:textId="77777777" w:rsidR="009F33F4" w:rsidRPr="00DA7519" w:rsidRDefault="00097468" w:rsidP="00EA0EDE">
      <w:pPr>
        <w:rPr>
          <w:rFonts w:eastAsiaTheme="minorHAnsi"/>
          <w:color w:val="000000" w:themeColor="text1"/>
          <w:szCs w:val="21"/>
        </w:rPr>
      </w:pPr>
      <w:r w:rsidRPr="00EA0EDE">
        <w:rPr>
          <w:rFonts w:eastAsiaTheme="minorHAnsi" w:hint="eastAsia"/>
          <w:color w:val="000000" w:themeColor="text1"/>
          <w:szCs w:val="21"/>
        </w:rPr>
        <w:t>まず、1</w:t>
      </w:r>
      <w:r w:rsidR="0038453F" w:rsidRPr="00EA0EDE">
        <w:rPr>
          <w:rFonts w:eastAsiaTheme="minorHAnsi" w:hint="eastAsia"/>
          <w:color w:val="000000" w:themeColor="text1"/>
          <w:szCs w:val="21"/>
        </w:rPr>
        <w:t>点目として、</w:t>
      </w:r>
      <w:r w:rsidR="009F33F4" w:rsidRPr="00EA0EDE">
        <w:rPr>
          <w:rFonts w:eastAsiaTheme="minorHAnsi" w:hint="eastAsia"/>
          <w:color w:val="000000" w:themeColor="text1"/>
          <w:szCs w:val="21"/>
        </w:rPr>
        <w:t>「新型コロナウイルス感染症の影響」</w:t>
      </w:r>
      <w:r w:rsidR="0038453F" w:rsidRPr="00EA0EDE">
        <w:rPr>
          <w:rFonts w:eastAsiaTheme="minorHAnsi" w:hint="eastAsia"/>
          <w:color w:val="000000" w:themeColor="text1"/>
          <w:szCs w:val="21"/>
        </w:rPr>
        <w:t>ということがあります。</w:t>
      </w:r>
      <w:r w:rsidR="00BB72D9" w:rsidRPr="00EA0EDE">
        <w:rPr>
          <w:rFonts w:eastAsiaTheme="minorHAnsi" w:hint="eastAsia"/>
          <w:color w:val="000000" w:themeColor="text1"/>
          <w:szCs w:val="21"/>
        </w:rPr>
        <w:t>感染症が収束し、</w:t>
      </w:r>
      <w:r w:rsidR="00BB72D9" w:rsidRPr="00EA0EDE">
        <w:rPr>
          <w:rFonts w:eastAsiaTheme="minorHAnsi" w:hint="eastAsia"/>
          <w:color w:val="000000" w:themeColor="text1"/>
          <w:szCs w:val="21"/>
        </w:rPr>
        <w:lastRenderedPageBreak/>
        <w:t>国内外の観光需要の回復に見通しが立つことが必要となりますので、</w:t>
      </w:r>
      <w:r w:rsidR="003E4D05" w:rsidRPr="00EA0EDE">
        <w:rPr>
          <w:rFonts w:eastAsiaTheme="minorHAnsi" w:hint="eastAsia"/>
          <w:color w:val="000000" w:themeColor="text1"/>
          <w:szCs w:val="21"/>
        </w:rPr>
        <w:t>引き続き状況を注視していく必要があると考えています。</w:t>
      </w:r>
    </w:p>
    <w:p w14:paraId="6E4587CD" w14:textId="77777777" w:rsidR="009F33F4" w:rsidRPr="00DA7519" w:rsidRDefault="00097468" w:rsidP="00EA0EDE">
      <w:pPr>
        <w:rPr>
          <w:rFonts w:eastAsiaTheme="minorHAnsi"/>
          <w:color w:val="000000" w:themeColor="text1"/>
          <w:szCs w:val="21"/>
        </w:rPr>
      </w:pPr>
      <w:r w:rsidRPr="00DA7519">
        <w:rPr>
          <w:rFonts w:eastAsiaTheme="minorHAnsi" w:hint="eastAsia"/>
          <w:color w:val="000000" w:themeColor="text1"/>
          <w:szCs w:val="21"/>
        </w:rPr>
        <w:t>次に2点目。</w:t>
      </w:r>
      <w:r w:rsidR="00652E90" w:rsidRPr="00DA7519">
        <w:rPr>
          <w:rFonts w:eastAsiaTheme="minorHAnsi" w:hint="eastAsia"/>
          <w:color w:val="000000" w:themeColor="text1"/>
          <w:szCs w:val="21"/>
        </w:rPr>
        <w:t>国の詳細制度設計ですが、</w:t>
      </w:r>
      <w:r w:rsidR="009F33F4" w:rsidRPr="00DA7519">
        <w:rPr>
          <w:rFonts w:eastAsiaTheme="minorHAnsi" w:hint="eastAsia"/>
          <w:color w:val="000000" w:themeColor="text1"/>
          <w:szCs w:val="21"/>
        </w:rPr>
        <w:t>ＩＲ税制について、早期に法制化</w:t>
      </w:r>
      <w:r w:rsidR="00652E90" w:rsidRPr="00DA7519">
        <w:rPr>
          <w:rFonts w:eastAsiaTheme="minorHAnsi" w:hint="eastAsia"/>
          <w:color w:val="000000" w:themeColor="text1"/>
          <w:szCs w:val="21"/>
        </w:rPr>
        <w:t>等</w:t>
      </w:r>
      <w:r w:rsidR="009F33F4" w:rsidRPr="00DA7519">
        <w:rPr>
          <w:rFonts w:eastAsiaTheme="minorHAnsi" w:hint="eastAsia"/>
          <w:color w:val="000000" w:themeColor="text1"/>
          <w:szCs w:val="21"/>
        </w:rPr>
        <w:t>が行われ、また、カジノ管理規制及び区域認定制度について、各種基準が早期に制定・明確化され、運用面を含めて国際標準・国際競争力が確保されることが必要となります。</w:t>
      </w:r>
    </w:p>
    <w:p w14:paraId="7C77B4B0" w14:textId="77777777" w:rsidR="009F33F4" w:rsidRPr="00EA0EDE" w:rsidRDefault="00097468" w:rsidP="00EA0EDE">
      <w:pPr>
        <w:rPr>
          <w:rFonts w:eastAsiaTheme="minorHAnsi"/>
          <w:color w:val="000000" w:themeColor="text1"/>
          <w:szCs w:val="21"/>
        </w:rPr>
      </w:pPr>
      <w:r w:rsidRPr="00DA7519">
        <w:rPr>
          <w:rFonts w:eastAsiaTheme="minorHAnsi" w:hint="eastAsia"/>
          <w:color w:val="000000" w:themeColor="text1"/>
          <w:szCs w:val="21"/>
        </w:rPr>
        <w:t>そして、3点目。「夢洲特有の課題」ということで</w:t>
      </w:r>
      <w:r w:rsidR="009F33F4" w:rsidRPr="00DA7519">
        <w:rPr>
          <w:rFonts w:eastAsiaTheme="minorHAnsi" w:hint="eastAsia"/>
          <w:color w:val="000000" w:themeColor="text1"/>
          <w:szCs w:val="21"/>
        </w:rPr>
        <w:t>、</w:t>
      </w:r>
      <w:r w:rsidR="00652E90" w:rsidRPr="00DA7519">
        <w:rPr>
          <w:rFonts w:eastAsiaTheme="minorHAnsi" w:hint="eastAsia"/>
          <w:color w:val="000000" w:themeColor="text1"/>
          <w:szCs w:val="21"/>
        </w:rPr>
        <w:t>土壌汚染・液状化等への適切な対応を含め</w:t>
      </w:r>
      <w:r w:rsidR="00BB72D9" w:rsidRPr="00DA7519">
        <w:rPr>
          <w:rFonts w:eastAsiaTheme="minorHAnsi" w:hint="eastAsia"/>
          <w:color w:val="000000" w:themeColor="text1"/>
          <w:szCs w:val="21"/>
        </w:rPr>
        <w:t>、</w:t>
      </w:r>
      <w:r w:rsidR="00BB72D9" w:rsidRPr="00EA0EDE">
        <w:rPr>
          <w:rFonts w:eastAsiaTheme="minorHAnsi" w:hint="eastAsia"/>
          <w:color w:val="000000" w:themeColor="text1"/>
          <w:szCs w:val="21"/>
        </w:rPr>
        <w:t>ＩＲ事業用地の適性を</w:t>
      </w:r>
      <w:r w:rsidR="009F33F4" w:rsidRPr="00EA0EDE">
        <w:rPr>
          <w:rFonts w:eastAsiaTheme="minorHAnsi" w:hint="eastAsia"/>
          <w:color w:val="000000" w:themeColor="text1"/>
          <w:szCs w:val="21"/>
        </w:rPr>
        <w:t>確保</w:t>
      </w:r>
      <w:r w:rsidR="00BB72D9" w:rsidRPr="00EA0EDE">
        <w:rPr>
          <w:rFonts w:eastAsiaTheme="minorHAnsi" w:hint="eastAsia"/>
          <w:color w:val="000000" w:themeColor="text1"/>
          <w:szCs w:val="21"/>
        </w:rPr>
        <w:t>するために、</w:t>
      </w:r>
      <w:r w:rsidR="00A41F66" w:rsidRPr="00EA0EDE">
        <w:rPr>
          <w:rFonts w:eastAsiaTheme="minorHAnsi" w:hint="eastAsia"/>
          <w:color w:val="000000" w:themeColor="text1"/>
          <w:szCs w:val="21"/>
        </w:rPr>
        <w:t>土地に起因する所有者責任に加え、大阪臨海部まちづくりなどの政策的な観点も踏まえて</w:t>
      </w:r>
      <w:r w:rsidR="00937797" w:rsidRPr="00EA0EDE">
        <w:rPr>
          <w:rFonts w:eastAsiaTheme="minorHAnsi" w:hint="eastAsia"/>
          <w:color w:val="000000" w:themeColor="text1"/>
          <w:szCs w:val="21"/>
        </w:rPr>
        <w:t>、土地所有者として</w:t>
      </w:r>
      <w:r w:rsidR="00A41F66" w:rsidRPr="00EA0EDE">
        <w:rPr>
          <w:rFonts w:eastAsiaTheme="minorHAnsi" w:hint="eastAsia"/>
          <w:color w:val="000000" w:themeColor="text1"/>
          <w:szCs w:val="21"/>
        </w:rPr>
        <w:t>大阪市が対策費を負担することとします。</w:t>
      </w:r>
    </w:p>
    <w:p w14:paraId="175BAF76" w14:textId="77777777" w:rsidR="00AA2618" w:rsidRDefault="00AA2618" w:rsidP="009F33F4">
      <w:pPr>
        <w:ind w:firstLineChars="100" w:firstLine="210"/>
        <w:rPr>
          <w:rFonts w:eastAsiaTheme="minorHAnsi"/>
          <w:color w:val="2E74B5" w:themeColor="accent1" w:themeShade="BF"/>
          <w:szCs w:val="21"/>
        </w:rPr>
      </w:pPr>
    </w:p>
    <w:p w14:paraId="33670E85" w14:textId="77777777" w:rsidR="009F33F4" w:rsidRPr="00EA0EDE" w:rsidRDefault="009F33F4" w:rsidP="00A32925">
      <w:pPr>
        <w:rPr>
          <w:rFonts w:eastAsiaTheme="minorHAnsi"/>
          <w:color w:val="000000" w:themeColor="text1"/>
          <w:szCs w:val="21"/>
        </w:rPr>
      </w:pPr>
      <w:r w:rsidRPr="00EA0EDE">
        <w:rPr>
          <w:rFonts w:eastAsiaTheme="minorHAnsi"/>
          <w:color w:val="000000" w:themeColor="text1"/>
          <w:szCs w:val="21"/>
        </w:rPr>
        <w:t>次に、</w:t>
      </w:r>
      <w:r w:rsidRPr="00EA0EDE">
        <w:rPr>
          <w:rFonts w:eastAsiaTheme="minorHAnsi" w:hint="eastAsia"/>
          <w:color w:val="000000" w:themeColor="text1"/>
          <w:szCs w:val="21"/>
        </w:rPr>
        <w:t>6</w:t>
      </w:r>
      <w:r w:rsidRPr="00EA0EDE">
        <w:rPr>
          <w:rFonts w:eastAsiaTheme="minorHAnsi"/>
          <w:color w:val="000000" w:themeColor="text1"/>
          <w:szCs w:val="21"/>
        </w:rPr>
        <w:t>ページをご覧ください。</w:t>
      </w:r>
    </w:p>
    <w:p w14:paraId="13A4D731" w14:textId="77777777" w:rsidR="00E268A4" w:rsidRPr="006432DD" w:rsidRDefault="00E268A4" w:rsidP="00EA0EDE">
      <w:pPr>
        <w:rPr>
          <w:rFonts w:eastAsiaTheme="minorHAnsi"/>
        </w:rPr>
      </w:pPr>
      <w:r w:rsidRPr="006432DD">
        <w:rPr>
          <w:rFonts w:eastAsiaTheme="minorHAnsi" w:hint="eastAsia"/>
        </w:rPr>
        <w:t>「</w:t>
      </w:r>
      <w:r w:rsidRPr="006432DD">
        <w:rPr>
          <w:rFonts w:eastAsiaTheme="minorHAnsi"/>
        </w:rPr>
        <w:t>IR施設の規模</w:t>
      </w:r>
      <w:r w:rsidRPr="006432DD">
        <w:rPr>
          <w:rFonts w:eastAsiaTheme="minorHAnsi" w:hint="eastAsia"/>
        </w:rPr>
        <w:t>」につきましては、表の最下段に記載のとおり、総延床面積</w:t>
      </w:r>
      <w:r w:rsidRPr="006432DD">
        <w:rPr>
          <w:rFonts w:eastAsiaTheme="minorHAnsi"/>
        </w:rPr>
        <w:t>約77万㎡</w:t>
      </w:r>
      <w:r w:rsidRPr="006432DD">
        <w:rPr>
          <w:rFonts w:eastAsiaTheme="minorHAnsi" w:hint="eastAsia"/>
        </w:rPr>
        <w:t>を</w:t>
      </w:r>
      <w:r w:rsidRPr="006432DD">
        <w:rPr>
          <w:rFonts w:eastAsiaTheme="minorHAnsi"/>
        </w:rPr>
        <w:t>予定しており、</w:t>
      </w:r>
      <w:r w:rsidRPr="006432DD">
        <w:rPr>
          <w:rFonts w:eastAsiaTheme="minorHAnsi" w:hint="eastAsia"/>
        </w:rPr>
        <w:t>IR</w:t>
      </w:r>
      <w:r w:rsidRPr="006432DD">
        <w:rPr>
          <w:rFonts w:eastAsiaTheme="minorHAnsi"/>
        </w:rPr>
        <w:t>区域全体の配置図</w:t>
      </w:r>
      <w:r w:rsidRPr="006432DD">
        <w:rPr>
          <w:rFonts w:eastAsiaTheme="minorHAnsi" w:hint="eastAsia"/>
        </w:rPr>
        <w:t>については、</w:t>
      </w:r>
      <w:r w:rsidRPr="006432DD">
        <w:rPr>
          <w:rFonts w:eastAsiaTheme="minorHAnsi"/>
        </w:rPr>
        <w:t>右側のイメージ図のとおり</w:t>
      </w:r>
      <w:r w:rsidRPr="006432DD">
        <w:rPr>
          <w:rFonts w:eastAsiaTheme="minorHAnsi" w:hint="eastAsia"/>
        </w:rPr>
        <w:t>となっております</w:t>
      </w:r>
      <w:r w:rsidRPr="006432DD">
        <w:rPr>
          <w:rFonts w:eastAsiaTheme="minorHAnsi"/>
        </w:rPr>
        <w:t>。</w:t>
      </w:r>
    </w:p>
    <w:p w14:paraId="35E0223B" w14:textId="77777777" w:rsidR="001C4B43" w:rsidRDefault="001C4B43" w:rsidP="00905F17">
      <w:pPr>
        <w:rPr>
          <w:rFonts w:ascii="ＭＳ ゴシック" w:eastAsia="ＭＳ ゴシック" w:hAnsi="ＭＳ ゴシック"/>
          <w:b/>
          <w:color w:val="000000" w:themeColor="text1"/>
          <w:szCs w:val="21"/>
        </w:rPr>
      </w:pPr>
    </w:p>
    <w:p w14:paraId="728E0A72" w14:textId="77777777" w:rsidR="00E37DFC" w:rsidRPr="00EA0EDE" w:rsidRDefault="00D20E7D" w:rsidP="00A32925">
      <w:pPr>
        <w:rPr>
          <w:rFonts w:eastAsiaTheme="minorHAnsi"/>
          <w:color w:val="000000" w:themeColor="text1"/>
          <w:szCs w:val="21"/>
        </w:rPr>
      </w:pPr>
      <w:r w:rsidRPr="00EA0EDE">
        <w:rPr>
          <w:rFonts w:eastAsiaTheme="minorHAnsi" w:hint="eastAsia"/>
          <w:color w:val="000000" w:themeColor="text1"/>
          <w:szCs w:val="21"/>
        </w:rPr>
        <w:t>それぞれの施設の概要</w:t>
      </w:r>
      <w:r w:rsidR="00905F17" w:rsidRPr="00EA0EDE">
        <w:rPr>
          <w:rFonts w:eastAsiaTheme="minorHAnsi" w:hint="eastAsia"/>
          <w:color w:val="000000" w:themeColor="text1"/>
          <w:szCs w:val="21"/>
        </w:rPr>
        <w:t>については、</w:t>
      </w:r>
      <w:r w:rsidR="00905F17" w:rsidRPr="00EA0EDE">
        <w:rPr>
          <w:rFonts w:eastAsiaTheme="minorHAnsi"/>
          <w:color w:val="000000" w:themeColor="text1"/>
          <w:szCs w:val="21"/>
        </w:rPr>
        <w:t>次</w:t>
      </w:r>
      <w:r w:rsidR="00905F17" w:rsidRPr="00EA0EDE">
        <w:rPr>
          <w:rFonts w:eastAsiaTheme="minorHAnsi" w:hint="eastAsia"/>
          <w:color w:val="000000" w:themeColor="text1"/>
          <w:szCs w:val="21"/>
        </w:rPr>
        <w:t>の</w:t>
      </w:r>
      <w:r w:rsidR="009F33F4" w:rsidRPr="00EA0EDE">
        <w:rPr>
          <w:rFonts w:eastAsiaTheme="minorHAnsi"/>
          <w:color w:val="000000" w:themeColor="text1"/>
          <w:szCs w:val="21"/>
        </w:rPr>
        <w:t>、7</w:t>
      </w:r>
      <w:r w:rsidR="00905F17" w:rsidRPr="00EA0EDE">
        <w:rPr>
          <w:rFonts w:eastAsiaTheme="minorHAnsi"/>
          <w:color w:val="000000" w:themeColor="text1"/>
          <w:szCs w:val="21"/>
        </w:rPr>
        <w:t>ページ</w:t>
      </w:r>
      <w:r w:rsidR="00590637" w:rsidRPr="00EA0EDE">
        <w:rPr>
          <w:rFonts w:eastAsiaTheme="minorHAnsi" w:hint="eastAsia"/>
          <w:color w:val="000000" w:themeColor="text1"/>
          <w:szCs w:val="21"/>
        </w:rPr>
        <w:t>以降でご説明いたします。</w:t>
      </w:r>
    </w:p>
    <w:p w14:paraId="4E33AF86" w14:textId="77777777" w:rsidR="00590637" w:rsidRDefault="009F33F4" w:rsidP="00E37DFC">
      <w:pPr>
        <w:ind w:left="210" w:hangingChars="100" w:hanging="210"/>
        <w:rPr>
          <w:rFonts w:eastAsiaTheme="minorHAnsi"/>
          <w:color w:val="000000" w:themeColor="text1"/>
          <w:szCs w:val="21"/>
        </w:rPr>
      </w:pPr>
      <w:r w:rsidRPr="001C4B43">
        <w:rPr>
          <w:rFonts w:eastAsiaTheme="minorHAnsi" w:hint="eastAsia"/>
          <w:color w:val="000000" w:themeColor="text1"/>
          <w:szCs w:val="21"/>
        </w:rPr>
        <w:t>まず、</w:t>
      </w:r>
      <w:r w:rsidRPr="001C4B43">
        <w:rPr>
          <w:rFonts w:eastAsiaTheme="minorHAnsi"/>
          <w:color w:val="000000" w:themeColor="text1"/>
          <w:szCs w:val="21"/>
        </w:rPr>
        <w:t>MICE</w:t>
      </w:r>
      <w:r w:rsidR="00590637">
        <w:rPr>
          <w:rFonts w:eastAsiaTheme="minorHAnsi"/>
          <w:color w:val="000000" w:themeColor="text1"/>
          <w:szCs w:val="21"/>
        </w:rPr>
        <w:t>施設</w:t>
      </w:r>
      <w:r w:rsidR="00590637">
        <w:rPr>
          <w:rFonts w:eastAsiaTheme="minorHAnsi" w:hint="eastAsia"/>
          <w:color w:val="000000" w:themeColor="text1"/>
          <w:szCs w:val="21"/>
        </w:rPr>
        <w:t>でございます。</w:t>
      </w:r>
    </w:p>
    <w:p w14:paraId="2FE1881D" w14:textId="77777777" w:rsidR="009F33F4" w:rsidRPr="001C4B43" w:rsidRDefault="009F33F4" w:rsidP="00EA0EDE">
      <w:pPr>
        <w:rPr>
          <w:rFonts w:eastAsiaTheme="minorHAnsi"/>
          <w:color w:val="000000" w:themeColor="text1"/>
          <w:szCs w:val="21"/>
        </w:rPr>
      </w:pPr>
      <w:r w:rsidRPr="001C4B43">
        <w:rPr>
          <w:rFonts w:eastAsiaTheme="minorHAnsi" w:hint="eastAsia"/>
          <w:color w:val="000000" w:themeColor="text1"/>
          <w:szCs w:val="21"/>
        </w:rPr>
        <w:t>左側の「</w:t>
      </w:r>
      <w:r w:rsidRPr="001C4B43">
        <w:rPr>
          <w:rFonts w:eastAsiaTheme="minorHAnsi"/>
          <w:color w:val="000000" w:themeColor="text1"/>
          <w:szCs w:val="21"/>
        </w:rPr>
        <w:t>国際会議場施設</w:t>
      </w:r>
      <w:r w:rsidRPr="001C4B43">
        <w:rPr>
          <w:rFonts w:eastAsiaTheme="minorHAnsi" w:hint="eastAsia"/>
          <w:color w:val="000000" w:themeColor="text1"/>
          <w:szCs w:val="21"/>
        </w:rPr>
        <w:t>」</w:t>
      </w:r>
      <w:r w:rsidRPr="001C4B43">
        <w:rPr>
          <w:rFonts w:eastAsiaTheme="minorHAnsi"/>
          <w:color w:val="000000" w:themeColor="text1"/>
          <w:szCs w:val="21"/>
        </w:rPr>
        <w:t>に</w:t>
      </w:r>
      <w:r w:rsidRPr="001C4B43">
        <w:rPr>
          <w:rFonts w:eastAsiaTheme="minorHAnsi" w:hint="eastAsia"/>
          <w:color w:val="000000" w:themeColor="text1"/>
          <w:szCs w:val="21"/>
        </w:rPr>
        <w:t>つきまして</w:t>
      </w:r>
      <w:r w:rsidRPr="001C4B43">
        <w:rPr>
          <w:rFonts w:eastAsiaTheme="minorHAnsi"/>
          <w:color w:val="000000" w:themeColor="text1"/>
          <w:szCs w:val="21"/>
        </w:rPr>
        <w:t>は、</w:t>
      </w:r>
      <w:r w:rsidRPr="001C4B43">
        <w:rPr>
          <w:rFonts w:eastAsiaTheme="minorHAnsi" w:hint="eastAsia"/>
          <w:color w:val="000000" w:themeColor="text1"/>
          <w:szCs w:val="21"/>
        </w:rPr>
        <w:t>ＭＩＣＥ等主催者のニーズに応じて多用途に利用可能な会議室を一体的に配置し、国際会議の用に供する全ての室の収容人員の合計が概ね</w:t>
      </w:r>
      <w:r w:rsidRPr="001C4B43">
        <w:rPr>
          <w:rFonts w:eastAsiaTheme="minorHAnsi"/>
          <w:color w:val="000000" w:themeColor="text1"/>
          <w:szCs w:val="21"/>
        </w:rPr>
        <w:t>12,000人以上となる国際会議場施設を整備</w:t>
      </w:r>
      <w:r w:rsidRPr="001C4B43">
        <w:rPr>
          <w:rFonts w:eastAsiaTheme="minorHAnsi" w:hint="eastAsia"/>
          <w:color w:val="000000" w:themeColor="text1"/>
          <w:szCs w:val="21"/>
        </w:rPr>
        <w:t>します。</w:t>
      </w:r>
    </w:p>
    <w:p w14:paraId="7A2F919B" w14:textId="77777777" w:rsidR="009F33F4" w:rsidRPr="001C4B43" w:rsidRDefault="009F33F4" w:rsidP="00EA0EDE">
      <w:pPr>
        <w:rPr>
          <w:rFonts w:eastAsiaTheme="minorHAnsi"/>
          <w:color w:val="000000" w:themeColor="text1"/>
          <w:szCs w:val="21"/>
        </w:rPr>
      </w:pPr>
      <w:r w:rsidRPr="001C4B43">
        <w:rPr>
          <w:rFonts w:eastAsiaTheme="minorHAnsi" w:hint="eastAsia"/>
          <w:color w:val="000000" w:themeColor="text1"/>
          <w:szCs w:val="21"/>
        </w:rPr>
        <w:t>会議室の区画として、6,000</w:t>
      </w:r>
      <w:r w:rsidRPr="001C4B43">
        <w:rPr>
          <w:rFonts w:eastAsiaTheme="minorHAnsi"/>
          <w:color w:val="000000" w:themeColor="text1"/>
          <w:szCs w:val="21"/>
        </w:rPr>
        <w:t>人以上</w:t>
      </w:r>
      <w:r w:rsidRPr="001C4B43">
        <w:rPr>
          <w:rFonts w:eastAsiaTheme="minorHAnsi" w:hint="eastAsia"/>
          <w:color w:val="000000" w:themeColor="text1"/>
          <w:szCs w:val="21"/>
        </w:rPr>
        <w:t>を</w:t>
      </w:r>
      <w:r w:rsidRPr="001C4B43">
        <w:rPr>
          <w:rFonts w:eastAsiaTheme="minorHAnsi"/>
          <w:color w:val="000000" w:themeColor="text1"/>
          <w:szCs w:val="21"/>
        </w:rPr>
        <w:t>収容できる</w:t>
      </w:r>
      <w:r w:rsidRPr="001C4B43">
        <w:rPr>
          <w:rFonts w:eastAsiaTheme="minorHAnsi" w:hint="eastAsia"/>
          <w:color w:val="000000" w:themeColor="text1"/>
          <w:szCs w:val="21"/>
        </w:rPr>
        <w:t>約6,</w:t>
      </w:r>
      <w:r w:rsidR="00B32F6A">
        <w:rPr>
          <w:rFonts w:eastAsiaTheme="minorHAnsi" w:hint="eastAsia"/>
          <w:color w:val="000000" w:themeColor="text1"/>
          <w:szCs w:val="21"/>
        </w:rPr>
        <w:t>500</w:t>
      </w:r>
      <w:r w:rsidRPr="001C4B43">
        <w:rPr>
          <w:rFonts w:eastAsiaTheme="minorHAnsi" w:hint="eastAsia"/>
          <w:color w:val="000000" w:themeColor="text1"/>
          <w:szCs w:val="21"/>
        </w:rPr>
        <w:t>㎡の面積となる</w:t>
      </w:r>
      <w:r w:rsidRPr="001C4B43">
        <w:rPr>
          <w:rFonts w:eastAsiaTheme="minorHAnsi"/>
          <w:color w:val="000000" w:themeColor="text1"/>
          <w:szCs w:val="21"/>
        </w:rPr>
        <w:t>最大国際会議室</w:t>
      </w:r>
      <w:r w:rsidRPr="001C4B43">
        <w:rPr>
          <w:rFonts w:eastAsiaTheme="minorHAnsi" w:hint="eastAsia"/>
          <w:color w:val="000000" w:themeColor="text1"/>
          <w:szCs w:val="21"/>
        </w:rPr>
        <w:t>と</w:t>
      </w:r>
      <w:r w:rsidRPr="001C4B43">
        <w:rPr>
          <w:rFonts w:eastAsiaTheme="minorHAnsi"/>
          <w:color w:val="000000" w:themeColor="text1"/>
          <w:szCs w:val="21"/>
        </w:rPr>
        <w:t>、</w:t>
      </w:r>
      <w:r w:rsidRPr="001C4B43">
        <w:rPr>
          <w:rFonts w:eastAsiaTheme="minorHAnsi" w:hint="eastAsia"/>
          <w:color w:val="000000" w:themeColor="text1"/>
          <w:szCs w:val="21"/>
        </w:rPr>
        <w:t>「ボールルーム」、「多目的室」、「V</w:t>
      </w:r>
      <w:r w:rsidRPr="001C4B43">
        <w:rPr>
          <w:rFonts w:eastAsiaTheme="minorHAnsi"/>
          <w:color w:val="000000" w:themeColor="text1"/>
          <w:szCs w:val="21"/>
        </w:rPr>
        <w:t>IP</w:t>
      </w:r>
      <w:r w:rsidRPr="001C4B43">
        <w:rPr>
          <w:rFonts w:eastAsiaTheme="minorHAnsi" w:hint="eastAsia"/>
          <w:color w:val="000000" w:themeColor="text1"/>
          <w:szCs w:val="21"/>
        </w:rPr>
        <w:t>会議室」などの中小会議室を設置し、合計面積1</w:t>
      </w:r>
      <w:r w:rsidR="00B32F6A">
        <w:rPr>
          <w:rFonts w:eastAsiaTheme="minorHAnsi" w:hint="eastAsia"/>
          <w:color w:val="000000" w:themeColor="text1"/>
          <w:szCs w:val="21"/>
        </w:rPr>
        <w:t>3</w:t>
      </w:r>
      <w:r w:rsidRPr="001C4B43">
        <w:rPr>
          <w:rFonts w:eastAsiaTheme="minorHAnsi" w:hint="eastAsia"/>
          <w:color w:val="000000" w:themeColor="text1"/>
          <w:szCs w:val="21"/>
        </w:rPr>
        <w:t>,</w:t>
      </w:r>
      <w:r w:rsidR="00B32F6A">
        <w:rPr>
          <w:rFonts w:eastAsiaTheme="minorHAnsi" w:hint="eastAsia"/>
          <w:color w:val="000000" w:themeColor="text1"/>
          <w:szCs w:val="21"/>
        </w:rPr>
        <w:t>00</w:t>
      </w:r>
      <w:r w:rsidRPr="001C4B43">
        <w:rPr>
          <w:rFonts w:eastAsiaTheme="minorHAnsi" w:hint="eastAsia"/>
          <w:color w:val="000000" w:themeColor="text1"/>
          <w:szCs w:val="21"/>
        </w:rPr>
        <w:t>0㎡の国際会議場を整備します。</w:t>
      </w:r>
    </w:p>
    <w:p w14:paraId="0DF1D5AE" w14:textId="77777777" w:rsidR="009F33F4" w:rsidRPr="001C4B43" w:rsidRDefault="009F33F4" w:rsidP="00EA0EDE">
      <w:pPr>
        <w:rPr>
          <w:rFonts w:eastAsiaTheme="minorHAnsi"/>
          <w:color w:val="000000" w:themeColor="text1"/>
          <w:szCs w:val="21"/>
        </w:rPr>
      </w:pPr>
      <w:r w:rsidRPr="001C4B43">
        <w:rPr>
          <w:rFonts w:eastAsiaTheme="minorHAnsi" w:hint="eastAsia"/>
          <w:color w:val="000000" w:themeColor="text1"/>
          <w:szCs w:val="21"/>
        </w:rPr>
        <w:t>各国との首脳級会合、閣僚級会合等の重要な国際会議などに対応可能な機能を整備するとともに、ＭＩＣＥ施設内に専用のキッチンを設置し、飲食ニーズを伴う多様なＭＩＣＥイベントの同時開催にも対応できるものとします。</w:t>
      </w:r>
    </w:p>
    <w:p w14:paraId="119F3D1F" w14:textId="77777777" w:rsidR="009F33F4" w:rsidRPr="001C4B43" w:rsidRDefault="009F33F4" w:rsidP="00EA0EDE">
      <w:pPr>
        <w:rPr>
          <w:rFonts w:eastAsiaTheme="minorHAnsi"/>
          <w:color w:val="000000" w:themeColor="text1"/>
          <w:szCs w:val="21"/>
        </w:rPr>
      </w:pPr>
      <w:r w:rsidRPr="001C4B43">
        <w:rPr>
          <w:rFonts w:eastAsiaTheme="minorHAnsi" w:hint="eastAsia"/>
          <w:color w:val="000000" w:themeColor="text1"/>
          <w:szCs w:val="21"/>
        </w:rPr>
        <w:t>「</w:t>
      </w:r>
      <w:r w:rsidRPr="001C4B43">
        <w:rPr>
          <w:rFonts w:eastAsiaTheme="minorHAnsi"/>
          <w:color w:val="000000" w:themeColor="text1"/>
          <w:szCs w:val="21"/>
        </w:rPr>
        <w:t>展示等施設</w:t>
      </w:r>
      <w:r w:rsidRPr="001C4B43">
        <w:rPr>
          <w:rFonts w:eastAsiaTheme="minorHAnsi" w:hint="eastAsia"/>
          <w:color w:val="000000" w:themeColor="text1"/>
          <w:szCs w:val="21"/>
        </w:rPr>
        <w:t>」</w:t>
      </w:r>
      <w:r w:rsidRPr="001C4B43">
        <w:rPr>
          <w:rFonts w:eastAsiaTheme="minorHAnsi"/>
          <w:color w:val="000000" w:themeColor="text1"/>
          <w:szCs w:val="21"/>
        </w:rPr>
        <w:t>につ</w:t>
      </w:r>
      <w:r w:rsidRPr="001C4B43">
        <w:rPr>
          <w:rFonts w:eastAsiaTheme="minorHAnsi" w:hint="eastAsia"/>
          <w:color w:val="000000" w:themeColor="text1"/>
          <w:szCs w:val="21"/>
        </w:rPr>
        <w:t>きまして</w:t>
      </w:r>
      <w:r w:rsidRPr="001C4B43">
        <w:rPr>
          <w:rFonts w:eastAsiaTheme="minorHAnsi"/>
          <w:color w:val="000000" w:themeColor="text1"/>
          <w:szCs w:val="21"/>
        </w:rPr>
        <w:t>は、</w:t>
      </w:r>
      <w:r w:rsidR="00905F17" w:rsidRPr="001C4B43">
        <w:rPr>
          <w:rFonts w:eastAsiaTheme="minorHAnsi" w:hint="eastAsia"/>
          <w:color w:val="000000" w:themeColor="text1"/>
          <w:szCs w:val="21"/>
        </w:rPr>
        <w:t>ホール間</w:t>
      </w:r>
      <w:r w:rsidRPr="001C4B43">
        <w:rPr>
          <w:rFonts w:eastAsiaTheme="minorHAnsi" w:hint="eastAsia"/>
          <w:color w:val="000000" w:themeColor="text1"/>
          <w:szCs w:val="21"/>
        </w:rPr>
        <w:t>仕切りを可動式とする</w:t>
      </w:r>
      <w:r w:rsidRPr="001C4B43">
        <w:rPr>
          <w:rFonts w:eastAsiaTheme="minorHAnsi"/>
          <w:color w:val="000000" w:themeColor="text1"/>
          <w:szCs w:val="21"/>
        </w:rPr>
        <w:t>約10,000㎡のホールを</w:t>
      </w:r>
      <w:r w:rsidRPr="001C4B43">
        <w:rPr>
          <w:rFonts w:eastAsiaTheme="minorHAnsi" w:hint="eastAsia"/>
          <w:color w:val="000000" w:themeColor="text1"/>
          <w:szCs w:val="21"/>
        </w:rPr>
        <w:t>２室、</w:t>
      </w:r>
      <w:r w:rsidRPr="001C4B43">
        <w:rPr>
          <w:rFonts w:eastAsiaTheme="minorHAnsi"/>
          <w:color w:val="000000" w:themeColor="text1"/>
          <w:szCs w:val="21"/>
        </w:rPr>
        <w:t>整備</w:t>
      </w:r>
      <w:r w:rsidRPr="001C4B43">
        <w:rPr>
          <w:rFonts w:eastAsiaTheme="minorHAnsi" w:hint="eastAsia"/>
          <w:color w:val="000000" w:themeColor="text1"/>
          <w:szCs w:val="21"/>
        </w:rPr>
        <w:t>し、面積約20,000㎡の展示等施設を整備します。</w:t>
      </w:r>
    </w:p>
    <w:p w14:paraId="24F877A0" w14:textId="77777777" w:rsidR="009F33F4" w:rsidRPr="001C4B43" w:rsidRDefault="009F33F4" w:rsidP="00EA0EDE">
      <w:pPr>
        <w:rPr>
          <w:rFonts w:eastAsiaTheme="minorHAnsi"/>
          <w:color w:val="000000" w:themeColor="text1"/>
          <w:szCs w:val="21"/>
        </w:rPr>
      </w:pPr>
      <w:r w:rsidRPr="001C4B43">
        <w:rPr>
          <w:rFonts w:eastAsiaTheme="minorHAnsi" w:hint="eastAsia"/>
          <w:color w:val="000000" w:themeColor="text1"/>
          <w:szCs w:val="21"/>
        </w:rPr>
        <w:t>設置方針としては、B</w:t>
      </w:r>
      <w:r w:rsidRPr="001C4B43">
        <w:rPr>
          <w:rFonts w:eastAsiaTheme="minorHAnsi"/>
          <w:color w:val="000000" w:themeColor="text1"/>
          <w:szCs w:val="21"/>
        </w:rPr>
        <w:t xml:space="preserve"> to B</w:t>
      </w:r>
      <w:r w:rsidRPr="001C4B43">
        <w:rPr>
          <w:rFonts w:eastAsiaTheme="minorHAnsi" w:hint="eastAsia"/>
          <w:color w:val="000000" w:themeColor="text1"/>
          <w:szCs w:val="21"/>
        </w:rPr>
        <w:t>の展示会に加え、B</w:t>
      </w:r>
      <w:r w:rsidRPr="001C4B43">
        <w:rPr>
          <w:rFonts w:eastAsiaTheme="minorHAnsi"/>
          <w:color w:val="000000" w:themeColor="text1"/>
          <w:szCs w:val="21"/>
        </w:rPr>
        <w:t xml:space="preserve"> to C</w:t>
      </w:r>
      <w:r w:rsidRPr="001C4B43">
        <w:rPr>
          <w:rFonts w:eastAsiaTheme="minorHAnsi" w:hint="eastAsia"/>
          <w:color w:val="000000" w:themeColor="text1"/>
          <w:szCs w:val="21"/>
        </w:rPr>
        <w:t>の見本市やフェスティバルなど様々なイベントの開催に対応できるものとし</w:t>
      </w:r>
      <w:r w:rsidR="00F15B8C">
        <w:rPr>
          <w:rFonts w:eastAsiaTheme="minorHAnsi" w:hint="eastAsia"/>
          <w:color w:val="000000" w:themeColor="text1"/>
          <w:szCs w:val="21"/>
        </w:rPr>
        <w:t>ます。</w:t>
      </w:r>
    </w:p>
    <w:p w14:paraId="6B11F2CA" w14:textId="77777777" w:rsidR="009F33F4" w:rsidRPr="001C4B43" w:rsidRDefault="009F33F4" w:rsidP="00EA0EDE">
      <w:pPr>
        <w:rPr>
          <w:rFonts w:eastAsiaTheme="minorHAnsi"/>
          <w:color w:val="000000" w:themeColor="text1"/>
          <w:szCs w:val="21"/>
        </w:rPr>
      </w:pPr>
      <w:r w:rsidRPr="001C4B43">
        <w:rPr>
          <w:rFonts w:eastAsiaTheme="minorHAnsi" w:hint="eastAsia"/>
          <w:color w:val="000000" w:themeColor="text1"/>
          <w:szCs w:val="21"/>
        </w:rPr>
        <w:t>また、大規模なＭＩＣＥイベントにおける一体利用を想定し、ＭＩＣＥ施設に隣接して屋外イベントスペースを配置するとともに、オンラインイベントの同時開催や、来場者の利便性に対応すべく、安定性・実用性の高い通信環境を整備します。</w:t>
      </w:r>
    </w:p>
    <w:p w14:paraId="2A9C1C08" w14:textId="77777777" w:rsidR="00590637" w:rsidRDefault="00590637" w:rsidP="00EA0EDE">
      <w:pPr>
        <w:rPr>
          <w:rFonts w:ascii="ＭＳ ゴシック" w:eastAsia="ＭＳ ゴシック" w:hAnsi="ＭＳ ゴシック"/>
          <w:b/>
          <w:color w:val="000000" w:themeColor="text1"/>
          <w:szCs w:val="21"/>
        </w:rPr>
      </w:pPr>
    </w:p>
    <w:p w14:paraId="41EC2111" w14:textId="77777777" w:rsidR="009F33F4" w:rsidRPr="00EA0EDE" w:rsidRDefault="009F33F4" w:rsidP="00A32925">
      <w:pPr>
        <w:rPr>
          <w:rFonts w:eastAsiaTheme="minorHAnsi"/>
          <w:color w:val="000000" w:themeColor="text1"/>
          <w:szCs w:val="21"/>
        </w:rPr>
      </w:pPr>
      <w:r w:rsidRPr="00EA0EDE">
        <w:rPr>
          <w:rFonts w:eastAsiaTheme="minorHAnsi"/>
          <w:color w:val="000000" w:themeColor="text1"/>
          <w:szCs w:val="21"/>
        </w:rPr>
        <w:t>次に、8ページをご覧ください。</w:t>
      </w:r>
    </w:p>
    <w:p w14:paraId="1ABD71EE" w14:textId="77777777" w:rsidR="009F33F4" w:rsidRPr="001C4B43" w:rsidRDefault="009F33F4" w:rsidP="00EA0EDE">
      <w:pPr>
        <w:rPr>
          <w:rFonts w:eastAsiaTheme="minorHAnsi"/>
          <w:color w:val="000000" w:themeColor="text1"/>
          <w:szCs w:val="21"/>
        </w:rPr>
      </w:pPr>
      <w:r w:rsidRPr="001C4B43">
        <w:rPr>
          <w:rFonts w:eastAsiaTheme="minorHAnsi" w:hint="eastAsia"/>
          <w:color w:val="000000" w:themeColor="text1"/>
          <w:szCs w:val="21"/>
        </w:rPr>
        <w:t>「</w:t>
      </w:r>
      <w:r w:rsidRPr="001C4B43">
        <w:rPr>
          <w:rFonts w:eastAsiaTheme="minorHAnsi"/>
          <w:color w:val="000000" w:themeColor="text1"/>
          <w:szCs w:val="21"/>
        </w:rPr>
        <w:t>魅力増進施設</w:t>
      </w:r>
      <w:r w:rsidRPr="001C4B43">
        <w:rPr>
          <w:rFonts w:eastAsiaTheme="minorHAnsi" w:hint="eastAsia"/>
          <w:color w:val="000000" w:themeColor="text1"/>
          <w:szCs w:val="21"/>
        </w:rPr>
        <w:t>」</w:t>
      </w:r>
      <w:r w:rsidR="00590637">
        <w:rPr>
          <w:rFonts w:eastAsiaTheme="minorHAnsi" w:hint="eastAsia"/>
          <w:color w:val="000000" w:themeColor="text1"/>
          <w:szCs w:val="21"/>
        </w:rPr>
        <w:t>として、</w:t>
      </w:r>
      <w:r w:rsidRPr="001C4B43">
        <w:rPr>
          <w:rFonts w:eastAsiaTheme="minorHAnsi"/>
          <w:color w:val="000000" w:themeColor="text1"/>
          <w:szCs w:val="21"/>
        </w:rPr>
        <w:t>コンテンツの種類・特性に合わせ</w:t>
      </w:r>
      <w:r w:rsidRPr="001C4B43">
        <w:rPr>
          <w:rFonts w:eastAsiaTheme="minorHAnsi" w:hint="eastAsia"/>
          <w:color w:val="000000" w:themeColor="text1"/>
          <w:szCs w:val="21"/>
        </w:rPr>
        <w:t>た5</w:t>
      </w:r>
      <w:r w:rsidR="00590637">
        <w:rPr>
          <w:rFonts w:eastAsiaTheme="minorHAnsi"/>
          <w:color w:val="000000" w:themeColor="text1"/>
          <w:szCs w:val="21"/>
        </w:rPr>
        <w:t>つの</w:t>
      </w:r>
      <w:r w:rsidRPr="001C4B43">
        <w:rPr>
          <w:rFonts w:eastAsiaTheme="minorHAnsi"/>
          <w:color w:val="000000" w:themeColor="text1"/>
          <w:szCs w:val="21"/>
        </w:rPr>
        <w:t>施設</w:t>
      </w:r>
      <w:r w:rsidRPr="001C4B43">
        <w:rPr>
          <w:rFonts w:eastAsiaTheme="minorHAnsi" w:hint="eastAsia"/>
          <w:color w:val="000000" w:themeColor="text1"/>
          <w:szCs w:val="21"/>
        </w:rPr>
        <w:t>を</w:t>
      </w:r>
      <w:r w:rsidRPr="001C4B43">
        <w:rPr>
          <w:rFonts w:eastAsiaTheme="minorHAnsi"/>
          <w:color w:val="000000" w:themeColor="text1"/>
          <w:szCs w:val="21"/>
        </w:rPr>
        <w:t>設置</w:t>
      </w:r>
      <w:r w:rsidR="00590637">
        <w:rPr>
          <w:rFonts w:eastAsiaTheme="minorHAnsi" w:hint="eastAsia"/>
          <w:color w:val="000000" w:themeColor="text1"/>
          <w:szCs w:val="21"/>
        </w:rPr>
        <w:t>します。</w:t>
      </w:r>
    </w:p>
    <w:p w14:paraId="70C86863" w14:textId="77777777" w:rsidR="009F33F4" w:rsidRPr="001C4B43" w:rsidRDefault="00B13693" w:rsidP="00EA0EDE">
      <w:pPr>
        <w:rPr>
          <w:rFonts w:eastAsiaTheme="minorHAnsi"/>
          <w:color w:val="000000" w:themeColor="text1"/>
          <w:szCs w:val="21"/>
        </w:rPr>
      </w:pPr>
      <w:r>
        <w:rPr>
          <w:rFonts w:eastAsiaTheme="minorHAnsi" w:hint="eastAsia"/>
          <w:color w:val="000000" w:themeColor="text1"/>
          <w:szCs w:val="21"/>
        </w:rPr>
        <w:t>まず、</w:t>
      </w:r>
      <w:r w:rsidR="009F33F4" w:rsidRPr="001C4B43">
        <w:rPr>
          <w:rFonts w:eastAsiaTheme="minorHAnsi" w:hint="eastAsia"/>
          <w:color w:val="000000" w:themeColor="text1"/>
          <w:szCs w:val="21"/>
        </w:rPr>
        <w:t>「ガーデンシアター」では、伝統芸能に新たな表現手法を取り入れた革新的なコンテンツや体験型のイベントといった多彩なプログラムを提供します。</w:t>
      </w:r>
    </w:p>
    <w:p w14:paraId="53598F41" w14:textId="77777777" w:rsidR="009F33F4" w:rsidRPr="001C4B43" w:rsidRDefault="009F33F4" w:rsidP="00EA0EDE">
      <w:pPr>
        <w:rPr>
          <w:rFonts w:eastAsiaTheme="minorHAnsi"/>
          <w:color w:val="000000" w:themeColor="text1"/>
          <w:szCs w:val="21"/>
        </w:rPr>
      </w:pPr>
      <w:r w:rsidRPr="001C4B43">
        <w:rPr>
          <w:rFonts w:eastAsiaTheme="minorHAnsi" w:hint="eastAsia"/>
          <w:color w:val="000000" w:themeColor="text1"/>
          <w:szCs w:val="21"/>
        </w:rPr>
        <w:t>伝統文化等の展示場である「三道体験スタジオ」では、華道・茶道・香道等の日本の伝統芸道を</w:t>
      </w:r>
      <w:r w:rsidR="009860BA" w:rsidRPr="001C4B43">
        <w:rPr>
          <w:rFonts w:eastAsiaTheme="minorHAnsi" w:hint="eastAsia"/>
          <w:color w:val="000000" w:themeColor="text1"/>
          <w:szCs w:val="21"/>
        </w:rPr>
        <w:t>体験できます</w:t>
      </w:r>
      <w:r w:rsidRPr="001C4B43">
        <w:rPr>
          <w:rFonts w:eastAsiaTheme="minorHAnsi" w:hint="eastAsia"/>
          <w:color w:val="000000" w:themeColor="text1"/>
          <w:szCs w:val="21"/>
        </w:rPr>
        <w:t>。</w:t>
      </w:r>
    </w:p>
    <w:p w14:paraId="2DD9A308" w14:textId="77777777" w:rsidR="00EA0EDE" w:rsidRDefault="009F33F4" w:rsidP="00EA0EDE">
      <w:pPr>
        <w:rPr>
          <w:rFonts w:eastAsiaTheme="minorHAnsi"/>
          <w:color w:val="000000" w:themeColor="text1"/>
          <w:szCs w:val="21"/>
        </w:rPr>
      </w:pPr>
      <w:r w:rsidRPr="001C4B43">
        <w:rPr>
          <w:rFonts w:eastAsiaTheme="minorHAnsi" w:hint="eastAsia"/>
          <w:color w:val="000000" w:themeColor="text1"/>
          <w:szCs w:val="21"/>
        </w:rPr>
        <w:t>飲食施設の「ジャパン・フードパビリオン」では、大阪・関西の幅広く、奥深い食文化の魅力を伝えるため、多彩な飲食施設を配置します。</w:t>
      </w:r>
    </w:p>
    <w:p w14:paraId="11502B66" w14:textId="77777777" w:rsidR="00B50441" w:rsidRPr="00EA0EDE" w:rsidRDefault="009F33F4" w:rsidP="00B50441">
      <w:pPr>
        <w:rPr>
          <w:rFonts w:eastAsiaTheme="minorHAnsi"/>
          <w:color w:val="000000" w:themeColor="text1"/>
          <w:szCs w:val="21"/>
        </w:rPr>
      </w:pPr>
      <w:r w:rsidRPr="001C4B43">
        <w:rPr>
          <w:rFonts w:eastAsiaTheme="minorHAnsi" w:hint="eastAsia"/>
          <w:color w:val="000000" w:themeColor="text1"/>
          <w:szCs w:val="21"/>
        </w:rPr>
        <w:lastRenderedPageBreak/>
        <w:t>「関西ジャパンハウス」</w:t>
      </w:r>
      <w:r w:rsidR="00295F8C">
        <w:rPr>
          <w:rFonts w:eastAsiaTheme="minorHAnsi" w:hint="eastAsia"/>
          <w:color w:val="000000" w:themeColor="text1"/>
          <w:szCs w:val="21"/>
        </w:rPr>
        <w:t>では、日本の伝統的な工芸文化の体験を</w:t>
      </w:r>
      <w:r w:rsidRPr="001C4B43">
        <w:rPr>
          <w:rFonts w:eastAsiaTheme="minorHAnsi" w:hint="eastAsia"/>
          <w:color w:val="000000" w:themeColor="text1"/>
          <w:szCs w:val="21"/>
        </w:rPr>
        <w:t>、「関西アート＆カルチャーミュージアム」では、国内外の文化機関などと連携し、幅広い文化体験の機会を提供します。</w:t>
      </w:r>
    </w:p>
    <w:p w14:paraId="4B9D9217" w14:textId="77777777" w:rsidR="009F33F4" w:rsidRPr="001C4B43" w:rsidRDefault="00B13693" w:rsidP="00EA0EDE">
      <w:pPr>
        <w:rPr>
          <w:rFonts w:eastAsiaTheme="minorHAnsi"/>
          <w:color w:val="000000" w:themeColor="text1"/>
          <w:szCs w:val="21"/>
        </w:rPr>
      </w:pPr>
      <w:r>
        <w:rPr>
          <w:rFonts w:eastAsiaTheme="minorHAnsi" w:hint="eastAsia"/>
          <w:color w:val="000000" w:themeColor="text1"/>
          <w:szCs w:val="21"/>
        </w:rPr>
        <w:t>次に、資料右側</w:t>
      </w:r>
      <w:r w:rsidR="009F33F4" w:rsidRPr="001C4B43">
        <w:rPr>
          <w:rFonts w:eastAsiaTheme="minorHAnsi" w:hint="eastAsia"/>
          <w:color w:val="000000" w:themeColor="text1"/>
          <w:szCs w:val="21"/>
        </w:rPr>
        <w:t>「</w:t>
      </w:r>
      <w:r w:rsidR="009F33F4" w:rsidRPr="001C4B43">
        <w:rPr>
          <w:rFonts w:eastAsiaTheme="minorHAnsi"/>
          <w:color w:val="000000" w:themeColor="text1"/>
          <w:szCs w:val="21"/>
        </w:rPr>
        <w:t>送客施設</w:t>
      </w:r>
      <w:r w:rsidR="009F33F4" w:rsidRPr="001C4B43">
        <w:rPr>
          <w:rFonts w:eastAsiaTheme="minorHAnsi" w:hint="eastAsia"/>
          <w:color w:val="000000" w:themeColor="text1"/>
          <w:szCs w:val="21"/>
        </w:rPr>
        <w:t>」</w:t>
      </w:r>
      <w:r w:rsidR="00F15B8C">
        <w:rPr>
          <w:rFonts w:eastAsiaTheme="minorHAnsi" w:hint="eastAsia"/>
          <w:color w:val="000000" w:themeColor="text1"/>
          <w:szCs w:val="21"/>
        </w:rPr>
        <w:t>として</w:t>
      </w:r>
      <w:r w:rsidR="00EA0EDE">
        <w:rPr>
          <w:rFonts w:eastAsiaTheme="minorHAnsi" w:hint="eastAsia"/>
          <w:color w:val="000000" w:themeColor="text1"/>
          <w:szCs w:val="21"/>
        </w:rPr>
        <w:t>、</w:t>
      </w:r>
      <w:r w:rsidR="009F33F4" w:rsidRPr="001C4B43">
        <w:rPr>
          <w:rFonts w:eastAsiaTheme="minorHAnsi" w:hint="eastAsia"/>
          <w:color w:val="000000" w:themeColor="text1"/>
          <w:szCs w:val="21"/>
        </w:rPr>
        <w:t>最新の観光情報を紹介するショーケース機能や、旅行の企画</w:t>
      </w:r>
      <w:r w:rsidR="002C1801" w:rsidRPr="001C4B43">
        <w:rPr>
          <w:rFonts w:eastAsiaTheme="minorHAnsi" w:hint="eastAsia"/>
          <w:color w:val="000000" w:themeColor="text1"/>
          <w:szCs w:val="21"/>
        </w:rPr>
        <w:t>・提案・手配をワンストップサービスで提供するコンシェルジ</w:t>
      </w:r>
      <w:r w:rsidR="003E4D05">
        <w:rPr>
          <w:rFonts w:eastAsiaTheme="minorHAnsi" w:hint="eastAsia"/>
          <w:color w:val="000000" w:themeColor="text1"/>
          <w:szCs w:val="21"/>
        </w:rPr>
        <w:t>ュ機能を有する「関西ツーリズムセンター」を設置するほか、</w:t>
      </w:r>
      <w:r w:rsidR="002C1801" w:rsidRPr="001C4B43">
        <w:rPr>
          <w:rFonts w:eastAsiaTheme="minorHAnsi" w:hint="eastAsia"/>
          <w:color w:val="000000" w:themeColor="text1"/>
          <w:szCs w:val="21"/>
        </w:rPr>
        <w:t>バス</w:t>
      </w:r>
      <w:r w:rsidR="00295F8C">
        <w:rPr>
          <w:rFonts w:eastAsiaTheme="minorHAnsi" w:hint="eastAsia"/>
          <w:color w:val="000000" w:themeColor="text1"/>
          <w:szCs w:val="21"/>
        </w:rPr>
        <w:t>ターミナルや船着き場を併設する</w:t>
      </w:r>
      <w:r w:rsidR="001C4B43" w:rsidRPr="001C4B43">
        <w:rPr>
          <w:rFonts w:eastAsiaTheme="minorHAnsi" w:hint="eastAsia"/>
          <w:color w:val="000000" w:themeColor="text1"/>
          <w:szCs w:val="21"/>
        </w:rPr>
        <w:t>フェリーターミナルを整備し、</w:t>
      </w:r>
      <w:r w:rsidR="009F33F4" w:rsidRPr="001C4B43">
        <w:rPr>
          <w:rFonts w:eastAsiaTheme="minorHAnsi" w:hint="eastAsia"/>
          <w:color w:val="000000" w:themeColor="text1"/>
          <w:szCs w:val="21"/>
        </w:rPr>
        <w:t>夢洲から大阪内外へのアクセスを強化</w:t>
      </w:r>
      <w:r w:rsidR="00295F8C">
        <w:rPr>
          <w:rFonts w:eastAsiaTheme="minorHAnsi" w:hint="eastAsia"/>
          <w:color w:val="000000" w:themeColor="text1"/>
          <w:szCs w:val="21"/>
        </w:rPr>
        <w:t>し、</w:t>
      </w:r>
      <w:r w:rsidR="009F33F4" w:rsidRPr="001C4B43">
        <w:rPr>
          <w:rFonts w:eastAsiaTheme="minorHAnsi" w:hint="eastAsia"/>
          <w:color w:val="000000" w:themeColor="text1"/>
          <w:szCs w:val="21"/>
        </w:rPr>
        <w:t>日本観光のゲートウェイの形成をめざします。</w:t>
      </w:r>
    </w:p>
    <w:p w14:paraId="76FA525F" w14:textId="77777777" w:rsidR="009F33F4" w:rsidRPr="001C4B43" w:rsidRDefault="009F33F4" w:rsidP="00EA0EDE">
      <w:pPr>
        <w:rPr>
          <w:rFonts w:eastAsiaTheme="minorHAnsi"/>
          <w:color w:val="000000" w:themeColor="text1"/>
          <w:szCs w:val="21"/>
        </w:rPr>
      </w:pPr>
      <w:r w:rsidRPr="001C4B43">
        <w:rPr>
          <w:rFonts w:eastAsiaTheme="minorHAnsi" w:hint="eastAsia"/>
          <w:color w:val="000000" w:themeColor="text1"/>
          <w:szCs w:val="21"/>
        </w:rPr>
        <w:t>これら魅力増進施設と送客施設の連携により、大阪IRから、大阪府内をはじめ、日本各地に観光客を送り出し、その効果を波及させることとしております。</w:t>
      </w:r>
    </w:p>
    <w:p w14:paraId="7C36F46E" w14:textId="77777777" w:rsidR="009F33F4" w:rsidRPr="001C4B43" w:rsidRDefault="009F33F4" w:rsidP="009F33F4">
      <w:pPr>
        <w:ind w:firstLineChars="100" w:firstLine="210"/>
        <w:rPr>
          <w:rFonts w:eastAsiaTheme="minorHAnsi"/>
          <w:color w:val="000000" w:themeColor="text1"/>
          <w:szCs w:val="21"/>
        </w:rPr>
      </w:pPr>
    </w:p>
    <w:p w14:paraId="634C0BC8" w14:textId="77777777" w:rsidR="009F33F4" w:rsidRPr="0075516E" w:rsidRDefault="009F33F4" w:rsidP="00A32925">
      <w:pPr>
        <w:rPr>
          <w:rFonts w:eastAsiaTheme="minorHAnsi"/>
          <w:color w:val="000000" w:themeColor="text1"/>
          <w:szCs w:val="21"/>
        </w:rPr>
      </w:pPr>
      <w:r w:rsidRPr="0075516E">
        <w:rPr>
          <w:rFonts w:eastAsiaTheme="minorHAnsi"/>
          <w:color w:val="000000" w:themeColor="text1"/>
          <w:szCs w:val="21"/>
        </w:rPr>
        <w:t>9ページをご覧ください。</w:t>
      </w:r>
    </w:p>
    <w:p w14:paraId="776CE02E" w14:textId="77777777" w:rsidR="009F33F4" w:rsidRPr="001C4B43" w:rsidRDefault="00B13693" w:rsidP="0075516E">
      <w:pPr>
        <w:rPr>
          <w:rFonts w:eastAsiaTheme="minorHAnsi"/>
          <w:color w:val="000000" w:themeColor="text1"/>
          <w:szCs w:val="21"/>
        </w:rPr>
      </w:pPr>
      <w:r>
        <w:rPr>
          <w:rFonts w:eastAsiaTheme="minorHAnsi" w:hint="eastAsia"/>
          <w:color w:val="000000" w:themeColor="text1"/>
          <w:szCs w:val="21"/>
        </w:rPr>
        <w:t>次に</w:t>
      </w:r>
      <w:r w:rsidR="00B50441" w:rsidRPr="001C4B43">
        <w:rPr>
          <w:rFonts w:eastAsiaTheme="minorHAnsi" w:hint="eastAsia"/>
          <w:color w:val="000000" w:themeColor="text1"/>
          <w:szCs w:val="21"/>
        </w:rPr>
        <w:t>「</w:t>
      </w:r>
      <w:r w:rsidR="009F33F4" w:rsidRPr="001C4B43">
        <w:rPr>
          <w:rFonts w:eastAsiaTheme="minorHAnsi"/>
          <w:color w:val="000000" w:themeColor="text1"/>
          <w:szCs w:val="21"/>
        </w:rPr>
        <w:t>宿泊施設</w:t>
      </w:r>
      <w:r w:rsidR="009F33F4" w:rsidRPr="001C4B43">
        <w:rPr>
          <w:rFonts w:eastAsiaTheme="minorHAnsi" w:hint="eastAsia"/>
          <w:color w:val="000000" w:themeColor="text1"/>
          <w:szCs w:val="21"/>
        </w:rPr>
        <w:t>」</w:t>
      </w:r>
      <w:r>
        <w:rPr>
          <w:rFonts w:eastAsiaTheme="minorHAnsi" w:hint="eastAsia"/>
          <w:color w:val="000000" w:themeColor="text1"/>
          <w:szCs w:val="21"/>
        </w:rPr>
        <w:t>でございますが、</w:t>
      </w:r>
      <w:r w:rsidR="009F33F4" w:rsidRPr="001C4B43">
        <w:rPr>
          <w:rFonts w:eastAsiaTheme="minorHAnsi" w:hint="eastAsia"/>
          <w:color w:val="000000" w:themeColor="text1"/>
          <w:szCs w:val="21"/>
        </w:rPr>
        <w:t>利用者需要の高度化・多様化に対応して、コンセプトや仕様に変化を加えたバ</w:t>
      </w:r>
      <w:r w:rsidR="00C20CAD">
        <w:rPr>
          <w:rFonts w:eastAsiaTheme="minorHAnsi" w:hint="eastAsia"/>
          <w:color w:val="000000" w:themeColor="text1"/>
          <w:szCs w:val="21"/>
        </w:rPr>
        <w:t>ラエティ豊かな客室を導入するとともに、最高級クラスの客室を整備します。</w:t>
      </w:r>
    </w:p>
    <w:p w14:paraId="26E12D76" w14:textId="77777777" w:rsidR="00B50441" w:rsidRPr="001C4B43" w:rsidRDefault="009F33F4" w:rsidP="0075516E">
      <w:pPr>
        <w:rPr>
          <w:rFonts w:eastAsiaTheme="minorHAnsi"/>
          <w:color w:val="000000" w:themeColor="text1"/>
          <w:szCs w:val="21"/>
        </w:rPr>
      </w:pPr>
      <w:r w:rsidRPr="00A32925">
        <w:rPr>
          <w:rFonts w:eastAsiaTheme="minorHAnsi" w:hint="eastAsia"/>
          <w:color w:val="000000" w:themeColor="text1"/>
          <w:szCs w:val="21"/>
        </w:rPr>
        <w:t>規模としては、総客室数約</w:t>
      </w:r>
      <w:r w:rsidRPr="00A32925">
        <w:rPr>
          <w:rFonts w:eastAsiaTheme="minorHAnsi"/>
          <w:color w:val="000000" w:themeColor="text1"/>
          <w:szCs w:val="21"/>
        </w:rPr>
        <w:t>2,500室を整備</w:t>
      </w:r>
      <w:r w:rsidR="002612CD" w:rsidRPr="00A32925">
        <w:rPr>
          <w:rFonts w:eastAsiaTheme="minorHAnsi" w:hint="eastAsia"/>
          <w:color w:val="000000" w:themeColor="text1"/>
          <w:szCs w:val="21"/>
        </w:rPr>
        <w:t>し、</w:t>
      </w:r>
      <w:r w:rsidRPr="00A32925">
        <w:rPr>
          <w:rFonts w:eastAsiaTheme="minorHAnsi" w:hint="eastAsia"/>
          <w:color w:val="000000" w:themeColor="text1"/>
          <w:szCs w:val="21"/>
        </w:rPr>
        <w:t>全客室のうち約</w:t>
      </w:r>
      <w:r w:rsidRPr="00A32925">
        <w:rPr>
          <w:rFonts w:eastAsiaTheme="minorHAnsi"/>
          <w:color w:val="000000" w:themeColor="text1"/>
          <w:szCs w:val="21"/>
        </w:rPr>
        <w:t>20％以上</w:t>
      </w:r>
      <w:r w:rsidRPr="00A32925">
        <w:rPr>
          <w:rFonts w:eastAsiaTheme="minorHAnsi" w:hint="eastAsia"/>
          <w:color w:val="000000" w:themeColor="text1"/>
          <w:szCs w:val="21"/>
        </w:rPr>
        <w:t>を</w:t>
      </w:r>
      <w:r w:rsidRPr="00A32925">
        <w:rPr>
          <w:rFonts w:eastAsiaTheme="minorHAnsi"/>
          <w:color w:val="000000" w:themeColor="text1"/>
          <w:szCs w:val="21"/>
        </w:rPr>
        <w:t>スイートルーム</w:t>
      </w:r>
      <w:r w:rsidRPr="00A32925">
        <w:rPr>
          <w:rFonts w:eastAsiaTheme="minorHAnsi" w:hint="eastAsia"/>
          <w:color w:val="000000" w:themeColor="text1"/>
          <w:szCs w:val="21"/>
        </w:rPr>
        <w:t>とします。</w:t>
      </w:r>
    </w:p>
    <w:p w14:paraId="2799DF4F" w14:textId="77777777" w:rsidR="009F33F4" w:rsidRPr="001C4B43" w:rsidRDefault="009F33F4" w:rsidP="0075516E">
      <w:pPr>
        <w:rPr>
          <w:rFonts w:eastAsiaTheme="minorHAnsi"/>
          <w:color w:val="000000" w:themeColor="text1"/>
          <w:szCs w:val="21"/>
        </w:rPr>
      </w:pPr>
      <w:r w:rsidRPr="001C4B43">
        <w:rPr>
          <w:rFonts w:eastAsiaTheme="minorHAnsi" w:hint="eastAsia"/>
          <w:color w:val="000000" w:themeColor="text1"/>
          <w:szCs w:val="21"/>
        </w:rPr>
        <w:t>ホテルは、３つのホテルの設置を予定しています。様々な機能を備えるエンターテイメントホテルである「MGM大阪」は、ラグジュアリーのグレードで、</w:t>
      </w:r>
      <w:r w:rsidR="00295F8C">
        <w:rPr>
          <w:rFonts w:eastAsiaTheme="minorHAnsi" w:hint="eastAsia"/>
          <w:color w:val="000000" w:themeColor="text1"/>
          <w:szCs w:val="21"/>
        </w:rPr>
        <w:t>ビジネス客からレジャー客まで、幅広い層の来訪者をターゲットとしたエンターテイメントホテルとし</w:t>
      </w:r>
      <w:r w:rsidRPr="001C4B43">
        <w:rPr>
          <w:rFonts w:eastAsiaTheme="minorHAnsi" w:hint="eastAsia"/>
          <w:color w:val="000000" w:themeColor="text1"/>
          <w:szCs w:val="21"/>
        </w:rPr>
        <w:t>ます。</w:t>
      </w:r>
    </w:p>
    <w:p w14:paraId="5518B290" w14:textId="77777777" w:rsidR="009F33F4" w:rsidRPr="001C4B43" w:rsidRDefault="00295F8C" w:rsidP="0075516E">
      <w:pPr>
        <w:rPr>
          <w:rFonts w:eastAsiaTheme="minorHAnsi"/>
          <w:color w:val="000000" w:themeColor="text1"/>
          <w:szCs w:val="21"/>
        </w:rPr>
      </w:pPr>
      <w:r w:rsidRPr="001C4B43">
        <w:rPr>
          <w:rFonts w:eastAsiaTheme="minorHAnsi" w:hint="eastAsia"/>
          <w:color w:val="000000" w:themeColor="text1"/>
          <w:szCs w:val="21"/>
        </w:rPr>
        <w:t>「</w:t>
      </w:r>
      <w:r w:rsidRPr="001C4B43">
        <w:rPr>
          <w:rFonts w:eastAsiaTheme="minorHAnsi"/>
          <w:color w:val="000000" w:themeColor="text1"/>
          <w:szCs w:val="21"/>
        </w:rPr>
        <w:t>MGM大阪ヴィラ</w:t>
      </w:r>
      <w:r w:rsidRPr="001C4B43">
        <w:rPr>
          <w:rFonts w:eastAsiaTheme="minorHAnsi" w:hint="eastAsia"/>
          <w:color w:val="000000" w:themeColor="text1"/>
          <w:szCs w:val="21"/>
        </w:rPr>
        <w:t>」</w:t>
      </w:r>
      <w:r>
        <w:rPr>
          <w:rFonts w:eastAsiaTheme="minorHAnsi" w:hint="eastAsia"/>
          <w:color w:val="000000" w:themeColor="text1"/>
          <w:szCs w:val="21"/>
        </w:rPr>
        <w:t>は、</w:t>
      </w:r>
      <w:r w:rsidR="009F33F4" w:rsidRPr="001C4B43">
        <w:rPr>
          <w:rFonts w:eastAsiaTheme="minorHAnsi" w:hint="eastAsia"/>
          <w:color w:val="000000" w:themeColor="text1"/>
          <w:szCs w:val="21"/>
        </w:rPr>
        <w:t>客室ごとに専属スタッフを配置するＶＩＰ向け最高級ホテルで</w:t>
      </w:r>
      <w:r>
        <w:rPr>
          <w:rFonts w:eastAsiaTheme="minorHAnsi" w:hint="eastAsia"/>
          <w:color w:val="000000" w:themeColor="text1"/>
          <w:szCs w:val="21"/>
        </w:rPr>
        <w:t>、スーパー・ラグジュアリーのグレード</w:t>
      </w:r>
      <w:r w:rsidR="00C20CAD">
        <w:rPr>
          <w:rFonts w:eastAsiaTheme="minorHAnsi" w:hint="eastAsia"/>
          <w:color w:val="000000" w:themeColor="text1"/>
          <w:szCs w:val="21"/>
        </w:rPr>
        <w:t>となっています。</w:t>
      </w:r>
    </w:p>
    <w:p w14:paraId="2F87287D" w14:textId="77777777" w:rsidR="009F33F4" w:rsidRPr="001C4B43" w:rsidRDefault="00295F8C" w:rsidP="0075516E">
      <w:pPr>
        <w:rPr>
          <w:rFonts w:eastAsiaTheme="minorHAnsi"/>
          <w:color w:val="000000" w:themeColor="text1"/>
          <w:szCs w:val="21"/>
        </w:rPr>
      </w:pPr>
      <w:r w:rsidRPr="001C4B43">
        <w:rPr>
          <w:rFonts w:eastAsiaTheme="minorHAnsi" w:hint="eastAsia"/>
          <w:color w:val="000000" w:themeColor="text1"/>
          <w:szCs w:val="21"/>
        </w:rPr>
        <w:t>「</w:t>
      </w:r>
      <w:r w:rsidRPr="001C4B43">
        <w:rPr>
          <w:rFonts w:eastAsiaTheme="minorHAnsi"/>
          <w:color w:val="000000" w:themeColor="text1"/>
          <w:szCs w:val="21"/>
        </w:rPr>
        <w:t>MUSUBIホテル</w:t>
      </w:r>
      <w:r w:rsidRPr="001C4B43">
        <w:rPr>
          <w:rFonts w:eastAsiaTheme="minorHAnsi" w:hint="eastAsia"/>
          <w:color w:val="000000" w:themeColor="text1"/>
          <w:szCs w:val="21"/>
        </w:rPr>
        <w:t>」は、</w:t>
      </w:r>
      <w:r>
        <w:rPr>
          <w:rFonts w:eastAsiaTheme="minorHAnsi" w:hint="eastAsia"/>
          <w:color w:val="000000" w:themeColor="text1"/>
          <w:szCs w:val="21"/>
        </w:rPr>
        <w:t>幅広い層をターゲットとする多世代型アクアリゾートホテルとして、アッパー・アップスケールのグレードとして</w:t>
      </w:r>
      <w:r w:rsidR="009F33F4" w:rsidRPr="001C4B43">
        <w:rPr>
          <w:rFonts w:eastAsiaTheme="minorHAnsi" w:hint="eastAsia"/>
          <w:color w:val="000000" w:themeColor="text1"/>
          <w:szCs w:val="21"/>
        </w:rPr>
        <w:t>、ファミリー客から富裕層まで最も幅広い来訪者をターゲットとしています。</w:t>
      </w:r>
    </w:p>
    <w:p w14:paraId="6F2905A5" w14:textId="77777777" w:rsidR="0075516E" w:rsidRDefault="0075516E" w:rsidP="0088407E">
      <w:pPr>
        <w:rPr>
          <w:rFonts w:ascii="ＭＳ ゴシック" w:eastAsia="ＭＳ ゴシック" w:hAnsi="ＭＳ ゴシック"/>
          <w:b/>
          <w:color w:val="000000" w:themeColor="text1"/>
          <w:szCs w:val="21"/>
        </w:rPr>
      </w:pPr>
    </w:p>
    <w:p w14:paraId="13CA7AAA" w14:textId="77777777" w:rsidR="0088407E" w:rsidRPr="0075516E" w:rsidRDefault="0088407E" w:rsidP="0088407E">
      <w:pPr>
        <w:rPr>
          <w:rFonts w:eastAsiaTheme="minorHAnsi"/>
          <w:color w:val="000000" w:themeColor="text1"/>
          <w:szCs w:val="21"/>
        </w:rPr>
      </w:pPr>
      <w:r w:rsidRPr="0075516E">
        <w:rPr>
          <w:rFonts w:eastAsiaTheme="minorHAnsi"/>
          <w:color w:val="000000" w:themeColor="text1"/>
          <w:szCs w:val="21"/>
        </w:rPr>
        <w:t>次に、10ページをご覧ください。</w:t>
      </w:r>
    </w:p>
    <w:p w14:paraId="59D078A3" w14:textId="77777777" w:rsidR="0088407E" w:rsidRDefault="0088407E" w:rsidP="0075516E">
      <w:pPr>
        <w:rPr>
          <w:rFonts w:asciiTheme="minorEastAsia" w:hAnsiTheme="minorEastAsia"/>
          <w:color w:val="000000" w:themeColor="text1"/>
          <w:szCs w:val="21"/>
        </w:rPr>
      </w:pPr>
      <w:r w:rsidRPr="00D529C2">
        <w:rPr>
          <w:rFonts w:asciiTheme="minorEastAsia" w:hAnsiTheme="minorEastAsia" w:hint="eastAsia"/>
          <w:color w:val="000000" w:themeColor="text1"/>
          <w:szCs w:val="21"/>
        </w:rPr>
        <w:t>「エンターテイメント施設」につきましては、世界的なアーティストによる</w:t>
      </w:r>
      <w:r w:rsidR="006301B4">
        <w:rPr>
          <w:rFonts w:asciiTheme="minorEastAsia" w:hAnsiTheme="minorEastAsia" w:hint="eastAsia"/>
          <w:color w:val="000000" w:themeColor="text1"/>
          <w:szCs w:val="21"/>
        </w:rPr>
        <w:t>コンサートや映画・音楽の授賞式などを行う「夢洲シアター」を</w:t>
      </w:r>
      <w:r w:rsidR="00295F8C">
        <w:rPr>
          <w:rFonts w:asciiTheme="minorEastAsia" w:hAnsiTheme="minorEastAsia" w:hint="eastAsia"/>
          <w:color w:val="000000" w:themeColor="text1"/>
          <w:szCs w:val="21"/>
        </w:rPr>
        <w:t>整備します。</w:t>
      </w:r>
    </w:p>
    <w:p w14:paraId="2DB0FDDA" w14:textId="77777777" w:rsidR="0088407E" w:rsidRPr="00D529C2" w:rsidRDefault="0088407E" w:rsidP="0075516E">
      <w:pPr>
        <w:rPr>
          <w:rFonts w:asciiTheme="minorEastAsia" w:hAnsiTheme="minorEastAsia"/>
          <w:color w:val="000000" w:themeColor="text1"/>
          <w:szCs w:val="21"/>
        </w:rPr>
      </w:pPr>
      <w:r w:rsidRPr="00D529C2">
        <w:rPr>
          <w:rFonts w:asciiTheme="minorEastAsia" w:hAnsiTheme="minorEastAsia" w:hint="eastAsia"/>
          <w:color w:val="000000" w:themeColor="text1"/>
          <w:szCs w:val="21"/>
        </w:rPr>
        <w:t>「結びの庭」では、水とみどりが広がる開放感ある景観、開けた空間を確保し、イベント等の開催によりにぎわいを創出し、多様な体験を提供していきます。</w:t>
      </w:r>
    </w:p>
    <w:p w14:paraId="7A07589A" w14:textId="77777777" w:rsidR="0075516E" w:rsidRDefault="00295F8C" w:rsidP="0075516E">
      <w:pPr>
        <w:rPr>
          <w:rFonts w:asciiTheme="minorEastAsia" w:hAnsiTheme="minorEastAsia"/>
          <w:color w:val="000000" w:themeColor="text1"/>
          <w:szCs w:val="21"/>
        </w:rPr>
      </w:pPr>
      <w:r>
        <w:rPr>
          <w:rFonts w:asciiTheme="minorEastAsia" w:hAnsiTheme="minorEastAsia" w:hint="eastAsia"/>
          <w:color w:val="000000" w:themeColor="text1"/>
          <w:szCs w:val="21"/>
        </w:rPr>
        <w:t>飲食施設は、</w:t>
      </w:r>
      <w:r>
        <w:rPr>
          <w:rFonts w:asciiTheme="minorEastAsia" w:hAnsiTheme="minorEastAsia" w:hint="eastAsia"/>
          <w:color w:val="000000" w:themeColor="text1"/>
        </w:rPr>
        <w:t>国内外の有名シェフやレストランと連携した</w:t>
      </w:r>
      <w:r w:rsidR="0088407E" w:rsidRPr="00D529C2">
        <w:rPr>
          <w:rFonts w:asciiTheme="minorEastAsia" w:hAnsiTheme="minorEastAsia" w:hint="eastAsia"/>
          <w:color w:val="000000" w:themeColor="text1"/>
        </w:rPr>
        <w:t>施設の他、</w:t>
      </w:r>
      <w:r w:rsidR="0088407E" w:rsidRPr="00D529C2">
        <w:rPr>
          <w:rFonts w:asciiTheme="minorEastAsia" w:hAnsiTheme="minorEastAsia" w:hint="eastAsia"/>
          <w:color w:val="000000" w:themeColor="text1"/>
          <w:szCs w:val="21"/>
        </w:rPr>
        <w:t>ライブ・パフォーマンスを行う「ジャズクラブ、サパークラブ、バーアレー等のナイトエンターテイメント施設」など、来訪者のナイトライフを充実</w:t>
      </w:r>
      <w:r w:rsidR="0088407E">
        <w:rPr>
          <w:rFonts w:asciiTheme="minorEastAsia" w:hAnsiTheme="minorEastAsia" w:hint="eastAsia"/>
          <w:color w:val="000000" w:themeColor="text1"/>
          <w:szCs w:val="21"/>
        </w:rPr>
        <w:t>させる</w:t>
      </w:r>
      <w:r w:rsidR="00935B50">
        <w:rPr>
          <w:rFonts w:asciiTheme="minorEastAsia" w:hAnsiTheme="minorEastAsia" w:hint="eastAsia"/>
          <w:color w:val="000000" w:themeColor="text1"/>
          <w:szCs w:val="21"/>
        </w:rPr>
        <w:t>、</w:t>
      </w:r>
      <w:r w:rsidR="0088407E">
        <w:rPr>
          <w:rFonts w:asciiTheme="minorEastAsia" w:hAnsiTheme="minorEastAsia" w:hint="eastAsia"/>
          <w:color w:val="000000" w:themeColor="text1"/>
          <w:szCs w:val="21"/>
        </w:rPr>
        <w:t>エンターテイメント性に富んだ「食」の体験を提供</w:t>
      </w:r>
      <w:r w:rsidR="0088407E" w:rsidRPr="00D529C2">
        <w:rPr>
          <w:rFonts w:asciiTheme="minorEastAsia" w:hAnsiTheme="minorEastAsia" w:hint="eastAsia"/>
          <w:color w:val="000000" w:themeColor="text1"/>
          <w:szCs w:val="21"/>
        </w:rPr>
        <w:t>します。</w:t>
      </w:r>
    </w:p>
    <w:p w14:paraId="06DF05EF" w14:textId="77777777" w:rsidR="0088407E" w:rsidRPr="00D529C2" w:rsidRDefault="0088407E" w:rsidP="0075516E">
      <w:pPr>
        <w:rPr>
          <w:rFonts w:asciiTheme="minorEastAsia" w:hAnsiTheme="minorEastAsia"/>
          <w:color w:val="000000" w:themeColor="text1"/>
          <w:szCs w:val="21"/>
        </w:rPr>
      </w:pPr>
      <w:r w:rsidRPr="00D529C2">
        <w:rPr>
          <w:rFonts w:asciiTheme="minorEastAsia" w:hAnsiTheme="minorEastAsia" w:hint="eastAsia"/>
          <w:color w:val="000000" w:themeColor="text1"/>
          <w:szCs w:val="21"/>
        </w:rPr>
        <w:t>「物販施設」につきましては、世界トップクラスのハイブランドをアジア有数の規模で集積させ、非日常的なショッピング体験を提供します。</w:t>
      </w:r>
    </w:p>
    <w:p w14:paraId="34F34A36" w14:textId="77777777" w:rsidR="0088407E" w:rsidRPr="0075516E" w:rsidRDefault="0088407E" w:rsidP="0075516E">
      <w:pPr>
        <w:rPr>
          <w:rFonts w:asciiTheme="minorEastAsia" w:hAnsiTheme="minorEastAsia"/>
          <w:color w:val="000000" w:themeColor="text1"/>
        </w:rPr>
      </w:pPr>
      <w:r w:rsidRPr="00D529C2">
        <w:rPr>
          <w:rFonts w:asciiTheme="minorEastAsia" w:hAnsiTheme="minorEastAsia"/>
          <w:color w:val="000000" w:themeColor="text1"/>
        </w:rPr>
        <w:t>また、右下の「カジノ施設」に</w:t>
      </w:r>
      <w:r w:rsidRPr="00D529C2">
        <w:rPr>
          <w:rFonts w:asciiTheme="minorEastAsia" w:hAnsiTheme="minorEastAsia" w:hint="eastAsia"/>
          <w:color w:val="000000" w:themeColor="text1"/>
        </w:rPr>
        <w:t>つきましては</w:t>
      </w:r>
      <w:r w:rsidRPr="00D529C2">
        <w:rPr>
          <w:rFonts w:asciiTheme="minorEastAsia" w:hAnsiTheme="minorEastAsia"/>
          <w:color w:val="000000" w:themeColor="text1"/>
        </w:rPr>
        <w:t>、カジノ施設を利用しない来訪者への配慮と</w:t>
      </w:r>
      <w:r w:rsidRPr="00D529C2">
        <w:rPr>
          <w:rFonts w:asciiTheme="minorEastAsia" w:hAnsiTheme="minorEastAsia" w:hint="eastAsia"/>
          <w:color w:val="000000" w:themeColor="text1"/>
        </w:rPr>
        <w:t>いたしま</w:t>
      </w:r>
      <w:r w:rsidRPr="00D529C2">
        <w:rPr>
          <w:rFonts w:asciiTheme="minorEastAsia" w:hAnsiTheme="minorEastAsia"/>
          <w:color w:val="000000" w:themeColor="text1"/>
        </w:rPr>
        <w:t>して、</w:t>
      </w:r>
      <w:r w:rsidRPr="0061419C">
        <w:rPr>
          <w:rFonts w:asciiTheme="minorEastAsia" w:hAnsiTheme="minorEastAsia"/>
          <w:color w:val="000000" w:themeColor="text1"/>
        </w:rPr>
        <w:t>外部から目立たない配置・デザインを計画しております。</w:t>
      </w:r>
    </w:p>
    <w:p w14:paraId="7472CFC8" w14:textId="77777777" w:rsidR="00097468" w:rsidRDefault="0088407E" w:rsidP="00B50441">
      <w:pPr>
        <w:rPr>
          <w:rFonts w:eastAsiaTheme="minorHAnsi"/>
          <w:color w:val="000000" w:themeColor="text1"/>
          <w:szCs w:val="21"/>
        </w:rPr>
      </w:pPr>
      <w:r>
        <w:rPr>
          <w:rFonts w:eastAsiaTheme="minorHAnsi" w:hint="eastAsia"/>
          <w:color w:val="000000" w:themeColor="text1"/>
          <w:szCs w:val="21"/>
        </w:rPr>
        <w:t>ここまでが、大阪IRの</w:t>
      </w:r>
      <w:r w:rsidR="00AA2618">
        <w:rPr>
          <w:rFonts w:eastAsiaTheme="minorHAnsi" w:hint="eastAsia"/>
          <w:color w:val="000000" w:themeColor="text1"/>
          <w:szCs w:val="21"/>
        </w:rPr>
        <w:t>各</w:t>
      </w:r>
      <w:r>
        <w:rPr>
          <w:rFonts w:eastAsiaTheme="minorHAnsi" w:hint="eastAsia"/>
          <w:color w:val="000000" w:themeColor="text1"/>
          <w:szCs w:val="21"/>
        </w:rPr>
        <w:t>施設の概要でした。</w:t>
      </w:r>
    </w:p>
    <w:p w14:paraId="739A2783" w14:textId="77777777" w:rsidR="0088407E" w:rsidRDefault="0088407E" w:rsidP="00B50441">
      <w:pPr>
        <w:rPr>
          <w:rFonts w:eastAsiaTheme="minorHAnsi"/>
          <w:color w:val="000000" w:themeColor="text1"/>
          <w:szCs w:val="21"/>
        </w:rPr>
      </w:pPr>
    </w:p>
    <w:p w14:paraId="7BEAB02B" w14:textId="77777777" w:rsidR="00A32925" w:rsidRPr="00A32925" w:rsidRDefault="00A32925" w:rsidP="00B50441">
      <w:pPr>
        <w:rPr>
          <w:rFonts w:eastAsiaTheme="minorHAnsi"/>
          <w:color w:val="000000" w:themeColor="text1"/>
          <w:szCs w:val="21"/>
        </w:rPr>
      </w:pPr>
    </w:p>
    <w:p w14:paraId="75754AE4" w14:textId="77777777" w:rsidR="0075516E" w:rsidRDefault="0075516E" w:rsidP="0088407E">
      <w:pPr>
        <w:rPr>
          <w:rFonts w:eastAsiaTheme="minorHAnsi"/>
          <w:color w:val="000000" w:themeColor="text1"/>
          <w:szCs w:val="21"/>
        </w:rPr>
      </w:pPr>
    </w:p>
    <w:p w14:paraId="2FC714F9" w14:textId="77777777" w:rsidR="0088407E" w:rsidRDefault="0088407E" w:rsidP="0088407E">
      <w:pPr>
        <w:rPr>
          <w:rFonts w:eastAsiaTheme="minorHAnsi"/>
          <w:color w:val="000000" w:themeColor="text1"/>
          <w:szCs w:val="21"/>
        </w:rPr>
      </w:pPr>
      <w:r>
        <w:rPr>
          <w:rFonts w:eastAsiaTheme="minorHAnsi" w:hint="eastAsia"/>
          <w:color w:val="000000" w:themeColor="text1"/>
          <w:szCs w:val="21"/>
        </w:rPr>
        <w:t>ページ前後しますが、１ページもどっていただいて、9ページの右側をご覧ください。</w:t>
      </w:r>
    </w:p>
    <w:p w14:paraId="037C6FF3" w14:textId="77777777" w:rsidR="0088407E" w:rsidRPr="0075516E" w:rsidRDefault="00BE47F2" w:rsidP="0075516E">
      <w:pPr>
        <w:rPr>
          <w:rFonts w:eastAsiaTheme="minorHAnsi"/>
          <w:color w:val="000000" w:themeColor="text1"/>
          <w:szCs w:val="21"/>
        </w:rPr>
      </w:pPr>
      <w:r>
        <w:rPr>
          <w:rFonts w:eastAsiaTheme="minorHAnsi" w:hint="eastAsia"/>
          <w:color w:val="000000" w:themeColor="text1"/>
          <w:szCs w:val="21"/>
        </w:rPr>
        <w:lastRenderedPageBreak/>
        <w:t>これらの施設を含めて、</w:t>
      </w:r>
      <w:r w:rsidR="0088407E">
        <w:rPr>
          <w:rFonts w:eastAsiaTheme="minorHAnsi" w:hint="eastAsia"/>
          <w:color w:val="000000" w:themeColor="text1"/>
          <w:szCs w:val="21"/>
        </w:rPr>
        <w:t>IR</w:t>
      </w:r>
      <w:r>
        <w:rPr>
          <w:rFonts w:eastAsiaTheme="minorHAnsi" w:hint="eastAsia"/>
          <w:color w:val="000000" w:themeColor="text1"/>
          <w:szCs w:val="21"/>
        </w:rPr>
        <w:t>区域</w:t>
      </w:r>
      <w:r w:rsidR="0088407E">
        <w:rPr>
          <w:rFonts w:eastAsiaTheme="minorHAnsi" w:hint="eastAsia"/>
          <w:color w:val="000000" w:themeColor="text1"/>
          <w:szCs w:val="21"/>
        </w:rPr>
        <w:t>の整備にあたっては</w:t>
      </w:r>
      <w:r w:rsidR="00A32925">
        <w:rPr>
          <w:rFonts w:eastAsiaTheme="minorHAnsi" w:hint="eastAsia"/>
          <w:color w:val="000000" w:themeColor="text1"/>
          <w:szCs w:val="21"/>
        </w:rPr>
        <w:t>、</w:t>
      </w:r>
      <w:r w:rsidR="00295F8C">
        <w:rPr>
          <w:rFonts w:eastAsiaTheme="minorHAnsi" w:hint="eastAsia"/>
          <w:color w:val="000000" w:themeColor="text1"/>
          <w:szCs w:val="21"/>
        </w:rPr>
        <w:t>こちらに記載の観点</w:t>
      </w:r>
      <w:r w:rsidR="0088407E">
        <w:rPr>
          <w:rFonts w:eastAsiaTheme="minorHAnsi" w:hint="eastAsia"/>
          <w:color w:val="000000" w:themeColor="text1"/>
          <w:szCs w:val="21"/>
        </w:rPr>
        <w:t>をもって実施していきます。</w:t>
      </w:r>
    </w:p>
    <w:p w14:paraId="57DF686F" w14:textId="77777777" w:rsidR="009F33F4" w:rsidRPr="00651993" w:rsidRDefault="0088407E" w:rsidP="0075516E">
      <w:pPr>
        <w:rPr>
          <w:rFonts w:eastAsiaTheme="minorHAnsi"/>
          <w:color w:val="000000" w:themeColor="text1"/>
          <w:szCs w:val="21"/>
        </w:rPr>
      </w:pPr>
      <w:r>
        <w:rPr>
          <w:rFonts w:eastAsiaTheme="minorHAnsi" w:hint="eastAsia"/>
          <w:color w:val="000000" w:themeColor="text1"/>
          <w:szCs w:val="21"/>
        </w:rPr>
        <w:t>まず、</w:t>
      </w:r>
      <w:r w:rsidR="00AA2618">
        <w:rPr>
          <w:rFonts w:eastAsiaTheme="minorHAnsi" w:hint="eastAsia"/>
          <w:color w:val="000000" w:themeColor="text1"/>
          <w:szCs w:val="21"/>
        </w:rPr>
        <w:t>スマートなまちづくり</w:t>
      </w:r>
      <w:r>
        <w:rPr>
          <w:rFonts w:eastAsiaTheme="minorHAnsi" w:hint="eastAsia"/>
          <w:color w:val="000000" w:themeColor="text1"/>
          <w:szCs w:val="21"/>
        </w:rPr>
        <w:t>として、</w:t>
      </w:r>
      <w:r w:rsidR="009F33F4" w:rsidRPr="00651993">
        <w:rPr>
          <w:rFonts w:eastAsiaTheme="minorHAnsi" w:hint="eastAsia"/>
          <w:color w:val="000000" w:themeColor="text1"/>
          <w:szCs w:val="21"/>
        </w:rPr>
        <w:t>効</w:t>
      </w:r>
      <w:r>
        <w:rPr>
          <w:rFonts w:eastAsiaTheme="minorHAnsi" w:hint="eastAsia"/>
          <w:color w:val="000000" w:themeColor="text1"/>
          <w:szCs w:val="21"/>
        </w:rPr>
        <w:t>率的なエネルギー運用のための</w:t>
      </w:r>
      <w:r w:rsidR="003E4D05">
        <w:rPr>
          <w:rFonts w:eastAsiaTheme="minorHAnsi" w:hint="eastAsia"/>
          <w:color w:val="000000" w:themeColor="text1"/>
          <w:szCs w:val="21"/>
        </w:rPr>
        <w:t>システムや、太陽光など</w:t>
      </w:r>
      <w:r>
        <w:rPr>
          <w:rFonts w:eastAsiaTheme="minorHAnsi" w:hint="eastAsia"/>
          <w:color w:val="000000" w:themeColor="text1"/>
          <w:szCs w:val="21"/>
        </w:rPr>
        <w:t>クリーンで再生可能なエネルギーの導入など</w:t>
      </w:r>
      <w:r w:rsidR="009F33F4" w:rsidRPr="00651993">
        <w:rPr>
          <w:rFonts w:eastAsiaTheme="minorHAnsi" w:hint="eastAsia"/>
          <w:color w:val="000000" w:themeColor="text1"/>
          <w:szCs w:val="21"/>
        </w:rPr>
        <w:t>、ＩＣＴ技術の活用による安全・安心、快適で楽しいスマートなまちづくりを推進します。</w:t>
      </w:r>
    </w:p>
    <w:p w14:paraId="30B65C24" w14:textId="77777777" w:rsidR="00B50441" w:rsidRPr="0075516E" w:rsidRDefault="00651993" w:rsidP="00B50441">
      <w:pPr>
        <w:rPr>
          <w:rFonts w:eastAsiaTheme="minorHAnsi"/>
          <w:color w:val="000000" w:themeColor="text1"/>
          <w:szCs w:val="21"/>
        </w:rPr>
      </w:pPr>
      <w:r w:rsidRPr="00651993">
        <w:rPr>
          <w:rFonts w:eastAsiaTheme="minorHAnsi" w:hint="eastAsia"/>
          <w:color w:val="000000" w:themeColor="text1"/>
          <w:szCs w:val="21"/>
        </w:rPr>
        <w:t>また、</w:t>
      </w:r>
      <w:r w:rsidR="009F33F4" w:rsidRPr="00651993">
        <w:rPr>
          <w:rFonts w:eastAsiaTheme="minorHAnsi" w:hint="eastAsia"/>
          <w:color w:val="000000" w:themeColor="text1"/>
          <w:szCs w:val="21"/>
        </w:rPr>
        <w:t>多様な来訪者の様々なニーズに対応するため、多言語でのサービス・案内</w:t>
      </w:r>
      <w:r w:rsidR="007A7619">
        <w:rPr>
          <w:rFonts w:eastAsiaTheme="minorHAnsi" w:hint="eastAsia"/>
          <w:color w:val="000000" w:themeColor="text1"/>
          <w:szCs w:val="21"/>
        </w:rPr>
        <w:t>や、</w:t>
      </w:r>
      <w:r w:rsidR="009F33F4" w:rsidRPr="00651993">
        <w:rPr>
          <w:rFonts w:eastAsiaTheme="minorHAnsi" w:hint="eastAsia"/>
          <w:color w:val="000000" w:themeColor="text1"/>
          <w:szCs w:val="21"/>
        </w:rPr>
        <w:t>年齢、性別、国籍、文化、身体の状態等の違いにかかわらず、快適に時間を過ごすことができる施設計画・環境整備に取り組みます。</w:t>
      </w:r>
    </w:p>
    <w:p w14:paraId="5EF9A78B" w14:textId="77777777" w:rsidR="009F33F4" w:rsidRDefault="009F33F4" w:rsidP="0075516E">
      <w:pPr>
        <w:rPr>
          <w:rFonts w:eastAsiaTheme="minorHAnsi"/>
          <w:color w:val="000000" w:themeColor="text1"/>
          <w:szCs w:val="21"/>
        </w:rPr>
      </w:pPr>
      <w:r w:rsidRPr="00651993">
        <w:rPr>
          <w:rFonts w:eastAsiaTheme="minorHAnsi" w:hint="eastAsia"/>
          <w:color w:val="000000" w:themeColor="text1"/>
          <w:szCs w:val="21"/>
        </w:rPr>
        <w:t>最下段の「フェアトレード」につきましては、各業界の慣習や事業者のポリシー等の調査を行い、品質</w:t>
      </w:r>
      <w:r w:rsidR="007A7619">
        <w:rPr>
          <w:rFonts w:eastAsiaTheme="minorHAnsi" w:hint="eastAsia"/>
          <w:color w:val="000000" w:themeColor="text1"/>
          <w:szCs w:val="21"/>
        </w:rPr>
        <w:t>基準や人権原則に則した調達等、フェアトレードへ配慮した</w:t>
      </w:r>
      <w:r w:rsidRPr="00651993">
        <w:rPr>
          <w:rFonts w:eastAsiaTheme="minorHAnsi" w:hint="eastAsia"/>
          <w:color w:val="000000" w:themeColor="text1"/>
          <w:szCs w:val="21"/>
        </w:rPr>
        <w:t>調達</w:t>
      </w:r>
      <w:r w:rsidR="007A7619">
        <w:rPr>
          <w:rFonts w:eastAsiaTheme="minorHAnsi" w:hint="eastAsia"/>
          <w:color w:val="000000" w:themeColor="text1"/>
          <w:szCs w:val="21"/>
        </w:rPr>
        <w:t>を実施</w:t>
      </w:r>
      <w:r w:rsidRPr="00651993">
        <w:rPr>
          <w:rFonts w:eastAsiaTheme="minorHAnsi" w:hint="eastAsia"/>
          <w:color w:val="000000" w:themeColor="text1"/>
          <w:szCs w:val="21"/>
        </w:rPr>
        <w:t>いたします。</w:t>
      </w:r>
    </w:p>
    <w:p w14:paraId="2A9D70DD" w14:textId="77777777" w:rsidR="00BE47F2" w:rsidRDefault="00BE47F2" w:rsidP="00A32925">
      <w:pPr>
        <w:rPr>
          <w:rFonts w:eastAsiaTheme="minorHAnsi"/>
          <w:color w:val="000000" w:themeColor="text1"/>
          <w:szCs w:val="21"/>
        </w:rPr>
      </w:pPr>
    </w:p>
    <w:p w14:paraId="74FFA14E" w14:textId="77777777" w:rsidR="00834B03" w:rsidRPr="0075516E" w:rsidRDefault="00DF2FAB" w:rsidP="00A32925">
      <w:pPr>
        <w:rPr>
          <w:rFonts w:eastAsiaTheme="minorHAnsi"/>
          <w:color w:val="000000" w:themeColor="text1"/>
          <w:szCs w:val="21"/>
        </w:rPr>
      </w:pPr>
      <w:r w:rsidRPr="0075516E">
        <w:rPr>
          <w:rFonts w:eastAsiaTheme="minorHAnsi" w:hint="eastAsia"/>
          <w:color w:val="000000" w:themeColor="text1"/>
          <w:szCs w:val="21"/>
        </w:rPr>
        <w:t>では</w:t>
      </w:r>
      <w:r w:rsidR="009F33F4" w:rsidRPr="0075516E">
        <w:rPr>
          <w:rFonts w:eastAsiaTheme="minorHAnsi"/>
          <w:color w:val="000000" w:themeColor="text1"/>
          <w:szCs w:val="21"/>
        </w:rPr>
        <w:t>、11ページをご覧ください。</w:t>
      </w:r>
    </w:p>
    <w:p w14:paraId="0DDC1112" w14:textId="77777777" w:rsidR="00DF2FAB" w:rsidRDefault="00DF2FAB" w:rsidP="0075516E">
      <w:pPr>
        <w:rPr>
          <w:rFonts w:eastAsiaTheme="minorHAnsi"/>
          <w:color w:val="000000" w:themeColor="text1"/>
          <w:szCs w:val="21"/>
        </w:rPr>
      </w:pPr>
      <w:r>
        <w:rPr>
          <w:rFonts w:eastAsiaTheme="minorHAnsi" w:hint="eastAsia"/>
          <w:color w:val="000000" w:themeColor="text1"/>
          <w:szCs w:val="21"/>
        </w:rPr>
        <w:t>大阪IR</w:t>
      </w:r>
      <w:r w:rsidR="00652E90" w:rsidRPr="0075516E">
        <w:rPr>
          <w:rFonts w:eastAsiaTheme="minorHAnsi" w:hint="eastAsia"/>
          <w:color w:val="000000" w:themeColor="text1"/>
          <w:szCs w:val="21"/>
        </w:rPr>
        <w:t>は</w:t>
      </w:r>
      <w:r w:rsidRPr="0075516E">
        <w:rPr>
          <w:rFonts w:eastAsiaTheme="minorHAnsi" w:hint="eastAsia"/>
          <w:color w:val="000000" w:themeColor="text1"/>
          <w:szCs w:val="21"/>
        </w:rPr>
        <w:t>、地域経</w:t>
      </w:r>
      <w:r>
        <w:rPr>
          <w:rFonts w:eastAsiaTheme="minorHAnsi" w:hint="eastAsia"/>
          <w:color w:val="000000" w:themeColor="text1"/>
          <w:szCs w:val="21"/>
        </w:rPr>
        <w:t>済・地域社会へ様々な貢献をしていきます。</w:t>
      </w:r>
      <w:r w:rsidR="007A7619">
        <w:rPr>
          <w:rFonts w:eastAsiaTheme="minorHAnsi" w:hint="eastAsia"/>
          <w:color w:val="000000" w:themeColor="text1"/>
          <w:szCs w:val="21"/>
        </w:rPr>
        <w:t>こちらに主なものをまとめております。</w:t>
      </w:r>
    </w:p>
    <w:p w14:paraId="4E878A06" w14:textId="77777777" w:rsidR="009F33F4" w:rsidRPr="0061419C" w:rsidRDefault="007A7619" w:rsidP="0075516E">
      <w:pPr>
        <w:rPr>
          <w:rFonts w:eastAsiaTheme="minorHAnsi"/>
          <w:color w:val="000000" w:themeColor="text1"/>
          <w:szCs w:val="21"/>
        </w:rPr>
      </w:pPr>
      <w:r>
        <w:rPr>
          <w:rFonts w:eastAsiaTheme="minorHAnsi" w:hint="eastAsia"/>
          <w:color w:val="000000" w:themeColor="text1"/>
          <w:szCs w:val="21"/>
        </w:rPr>
        <w:t>まず、1段目ですが、</w:t>
      </w:r>
      <w:r w:rsidR="0061419C" w:rsidRPr="0061419C">
        <w:rPr>
          <w:rFonts w:eastAsiaTheme="minorHAnsi" w:hint="eastAsia"/>
          <w:color w:val="000000" w:themeColor="text1"/>
          <w:szCs w:val="21"/>
        </w:rPr>
        <w:t>地元企業からの積極的な調達や、プロモーション支援、人材育成等により、</w:t>
      </w:r>
      <w:r w:rsidR="009F33F4" w:rsidRPr="0061419C">
        <w:rPr>
          <w:rFonts w:eastAsiaTheme="minorHAnsi" w:hint="eastAsia"/>
          <w:color w:val="000000" w:themeColor="text1"/>
          <w:szCs w:val="21"/>
        </w:rPr>
        <w:t>地域ブランディングを支える環境整備に取り組みます。</w:t>
      </w:r>
    </w:p>
    <w:p w14:paraId="40C6E1A5" w14:textId="77777777" w:rsidR="00834B03" w:rsidRPr="0075516E" w:rsidRDefault="009F33F4" w:rsidP="00834B03">
      <w:pPr>
        <w:rPr>
          <w:rFonts w:eastAsiaTheme="minorHAnsi"/>
          <w:color w:val="000000" w:themeColor="text1"/>
          <w:szCs w:val="21"/>
        </w:rPr>
      </w:pPr>
      <w:r w:rsidRPr="0061419C">
        <w:rPr>
          <w:rFonts w:eastAsiaTheme="minorHAnsi" w:hint="eastAsia"/>
          <w:color w:val="000000" w:themeColor="text1"/>
          <w:szCs w:val="21"/>
        </w:rPr>
        <w:t>地域の金融機関と連携した、中小企業とＩＲとの取引関係構築の支援や、ＭＩＣＥイベントの誘致を行うビジネスマッチング機会の創出などに取り組みます。</w:t>
      </w:r>
    </w:p>
    <w:p w14:paraId="28CB4C23" w14:textId="77777777" w:rsidR="009F33F4" w:rsidRPr="0061419C" w:rsidRDefault="009F33F4" w:rsidP="0075516E">
      <w:pPr>
        <w:rPr>
          <w:rFonts w:eastAsiaTheme="minorHAnsi"/>
          <w:color w:val="000000" w:themeColor="text1"/>
          <w:szCs w:val="21"/>
        </w:rPr>
      </w:pPr>
      <w:r w:rsidRPr="0061419C">
        <w:rPr>
          <w:rFonts w:eastAsiaTheme="minorHAnsi" w:hint="eastAsia"/>
          <w:color w:val="000000" w:themeColor="text1"/>
          <w:szCs w:val="21"/>
        </w:rPr>
        <w:t>「</w:t>
      </w:r>
      <w:r w:rsidRPr="0061419C">
        <w:rPr>
          <w:rFonts w:eastAsiaTheme="minorHAnsi"/>
          <w:color w:val="000000" w:themeColor="text1"/>
          <w:szCs w:val="21"/>
        </w:rPr>
        <w:t>イノベーション・新産業の創出支援</w:t>
      </w:r>
      <w:r w:rsidR="007A7619">
        <w:rPr>
          <w:rFonts w:eastAsiaTheme="minorHAnsi" w:hint="eastAsia"/>
          <w:color w:val="000000" w:themeColor="text1"/>
          <w:szCs w:val="21"/>
        </w:rPr>
        <w:t>」として</w:t>
      </w:r>
      <w:r w:rsidRPr="0061419C">
        <w:rPr>
          <w:rFonts w:eastAsiaTheme="minorHAnsi" w:hint="eastAsia"/>
          <w:color w:val="000000" w:themeColor="text1"/>
          <w:szCs w:val="21"/>
        </w:rPr>
        <w:t>、「関西イノベーション・ラボ」の設置や、ビジネス支援プログラムの誘致など、関西のベンチャーエコシステムの強化に取り組みます。</w:t>
      </w:r>
    </w:p>
    <w:p w14:paraId="1A34A259" w14:textId="77777777" w:rsidR="009F33F4" w:rsidRPr="0061419C" w:rsidRDefault="0061419C" w:rsidP="0075516E">
      <w:pPr>
        <w:rPr>
          <w:rFonts w:eastAsiaTheme="minorHAnsi"/>
          <w:color w:val="000000" w:themeColor="text1"/>
          <w:szCs w:val="21"/>
        </w:rPr>
      </w:pPr>
      <w:r w:rsidRPr="0061419C">
        <w:rPr>
          <w:rFonts w:eastAsiaTheme="minorHAnsi" w:hint="eastAsia"/>
          <w:color w:val="000000" w:themeColor="text1"/>
          <w:szCs w:val="21"/>
        </w:rPr>
        <w:t>また</w:t>
      </w:r>
      <w:r w:rsidR="009F33F4" w:rsidRPr="0061419C">
        <w:rPr>
          <w:rFonts w:eastAsiaTheme="minorHAnsi" w:hint="eastAsia"/>
          <w:color w:val="000000" w:themeColor="text1"/>
          <w:szCs w:val="21"/>
        </w:rPr>
        <w:t>、会員ポイントプログラムやＩＣＴ等の総合活用を行うことで、大阪・関西、広域への送客強化、周遊促進及び地域での消費喚起などを行います。</w:t>
      </w:r>
    </w:p>
    <w:p w14:paraId="7044FCAE" w14:textId="77777777" w:rsidR="009F33F4" w:rsidRPr="0061419C" w:rsidRDefault="009F33F4" w:rsidP="0075516E">
      <w:pPr>
        <w:rPr>
          <w:rFonts w:eastAsiaTheme="minorHAnsi"/>
          <w:color w:val="000000" w:themeColor="text1"/>
          <w:szCs w:val="21"/>
        </w:rPr>
      </w:pPr>
      <w:r w:rsidRPr="0061419C">
        <w:rPr>
          <w:rFonts w:eastAsiaTheme="minorHAnsi" w:hint="eastAsia"/>
          <w:color w:val="000000" w:themeColor="text1"/>
          <w:szCs w:val="21"/>
        </w:rPr>
        <w:t>「</w:t>
      </w:r>
      <w:r w:rsidRPr="0061419C">
        <w:rPr>
          <w:rFonts w:eastAsiaTheme="minorHAnsi"/>
          <w:color w:val="000000" w:themeColor="text1"/>
          <w:szCs w:val="21"/>
        </w:rPr>
        <w:t>質の高い雇用機会の提供、関西の人材基盤強化</w:t>
      </w:r>
      <w:r w:rsidRPr="0061419C">
        <w:rPr>
          <w:rFonts w:eastAsiaTheme="minorHAnsi" w:hint="eastAsia"/>
          <w:color w:val="000000" w:themeColor="text1"/>
          <w:szCs w:val="21"/>
        </w:rPr>
        <w:t>」としては、女性、シニア、障がい者など多様な人材に対する柔軟な働き方や快適な労働環境等を提供するとともに、教育機関等と連携した人材育成プログラムの提供や継続的な職業訓練により、高度なグローバル人材の育成を図ります。</w:t>
      </w:r>
    </w:p>
    <w:p w14:paraId="219EA2F0" w14:textId="77777777" w:rsidR="009F33F4" w:rsidRPr="0061419C" w:rsidRDefault="0061419C" w:rsidP="0075516E">
      <w:pPr>
        <w:rPr>
          <w:rFonts w:eastAsiaTheme="minorHAnsi"/>
          <w:color w:val="000000" w:themeColor="text1"/>
          <w:szCs w:val="21"/>
        </w:rPr>
      </w:pPr>
      <w:r w:rsidRPr="0061419C">
        <w:rPr>
          <w:rFonts w:eastAsiaTheme="minorHAnsi" w:hint="eastAsia"/>
          <w:color w:val="000000" w:themeColor="text1"/>
          <w:szCs w:val="21"/>
        </w:rPr>
        <w:t>そのほか、</w:t>
      </w:r>
      <w:r w:rsidR="009F33F4" w:rsidRPr="0061419C">
        <w:rPr>
          <w:rFonts w:eastAsiaTheme="minorHAnsi" w:hint="eastAsia"/>
          <w:color w:val="000000" w:themeColor="text1"/>
          <w:szCs w:val="21"/>
        </w:rPr>
        <w:t>官学</w:t>
      </w:r>
      <w:r w:rsidRPr="0061419C">
        <w:rPr>
          <w:rFonts w:eastAsiaTheme="minorHAnsi" w:hint="eastAsia"/>
          <w:color w:val="000000" w:themeColor="text1"/>
          <w:szCs w:val="21"/>
        </w:rPr>
        <w:t>連携による地域課題の解決と持続的な成長に資する取組みを推進するほか、</w:t>
      </w:r>
      <w:r w:rsidR="009F33F4" w:rsidRPr="0061419C">
        <w:rPr>
          <w:rFonts w:eastAsiaTheme="minorHAnsi" w:hint="eastAsia"/>
          <w:color w:val="000000" w:themeColor="text1"/>
          <w:szCs w:val="21"/>
        </w:rPr>
        <w:t>夢洲全体のまちづくりを見据えたエリアマネジメントを展開するとともに、スポーツ振興の推進や、市内・空港等を結ぶ交通網の整備を行います。</w:t>
      </w:r>
    </w:p>
    <w:p w14:paraId="5DDD9140" w14:textId="77777777" w:rsidR="007A7619" w:rsidRDefault="00AA2618" w:rsidP="0075516E">
      <w:pPr>
        <w:rPr>
          <w:rFonts w:eastAsiaTheme="minorHAnsi"/>
          <w:color w:val="000000" w:themeColor="text1"/>
          <w:szCs w:val="21"/>
        </w:rPr>
      </w:pPr>
      <w:r>
        <w:rPr>
          <w:rFonts w:eastAsiaTheme="minorHAnsi" w:hint="eastAsia"/>
          <w:color w:val="000000" w:themeColor="text1"/>
          <w:szCs w:val="21"/>
        </w:rPr>
        <w:t>次に、</w:t>
      </w:r>
      <w:r w:rsidR="009F33F4" w:rsidRPr="0061419C">
        <w:rPr>
          <w:rFonts w:eastAsiaTheme="minorHAnsi"/>
          <w:color w:val="000000" w:themeColor="text1"/>
          <w:szCs w:val="21"/>
        </w:rPr>
        <w:t>右</w:t>
      </w:r>
      <w:r w:rsidR="009F33F4" w:rsidRPr="0061419C">
        <w:rPr>
          <w:rFonts w:eastAsiaTheme="minorHAnsi" w:hint="eastAsia"/>
          <w:color w:val="000000" w:themeColor="text1"/>
          <w:szCs w:val="21"/>
        </w:rPr>
        <w:t>上の</w:t>
      </w:r>
      <w:r w:rsidR="009F33F4" w:rsidRPr="0061419C">
        <w:rPr>
          <w:rFonts w:eastAsiaTheme="minorHAnsi"/>
          <w:color w:val="000000" w:themeColor="text1"/>
          <w:szCs w:val="21"/>
        </w:rPr>
        <w:t>「附帯事業」</w:t>
      </w:r>
      <w:r w:rsidR="009F33F4" w:rsidRPr="0061419C">
        <w:rPr>
          <w:rFonts w:eastAsiaTheme="minorHAnsi" w:hint="eastAsia"/>
          <w:color w:val="000000" w:themeColor="text1"/>
          <w:szCs w:val="21"/>
        </w:rPr>
        <w:t>につきましては、</w:t>
      </w:r>
      <w:r w:rsidR="007A7619">
        <w:rPr>
          <w:rFonts w:eastAsiaTheme="minorHAnsi" w:hint="eastAsia"/>
          <w:color w:val="000000" w:themeColor="text1"/>
          <w:szCs w:val="21"/>
        </w:rPr>
        <w:t>船による夢洲へのアクセスを想定して、</w:t>
      </w:r>
      <w:r w:rsidR="009F33F4" w:rsidRPr="0061419C">
        <w:rPr>
          <w:rFonts w:eastAsiaTheme="minorHAnsi"/>
          <w:color w:val="000000" w:themeColor="text1"/>
          <w:szCs w:val="21"/>
        </w:rPr>
        <w:t>IR区域</w:t>
      </w:r>
      <w:r w:rsidR="009F33F4" w:rsidRPr="0061419C">
        <w:rPr>
          <w:rFonts w:eastAsiaTheme="minorHAnsi" w:hint="eastAsia"/>
          <w:color w:val="000000" w:themeColor="text1"/>
          <w:szCs w:val="21"/>
        </w:rPr>
        <w:t>の</w:t>
      </w:r>
      <w:r w:rsidR="007A7619">
        <w:rPr>
          <w:rFonts w:eastAsiaTheme="minorHAnsi"/>
          <w:color w:val="000000" w:themeColor="text1"/>
          <w:szCs w:val="21"/>
        </w:rPr>
        <w:t>北側護岸における係留施設等の整備</w:t>
      </w:r>
      <w:r w:rsidR="007A7619">
        <w:rPr>
          <w:rFonts w:eastAsiaTheme="minorHAnsi" w:hint="eastAsia"/>
          <w:color w:val="000000" w:themeColor="text1"/>
          <w:szCs w:val="21"/>
        </w:rPr>
        <w:t>を予定しております。</w:t>
      </w:r>
    </w:p>
    <w:p w14:paraId="181A29B5" w14:textId="77777777" w:rsidR="009F33F4" w:rsidRPr="0061419C" w:rsidRDefault="007A7619" w:rsidP="0075516E">
      <w:pPr>
        <w:rPr>
          <w:rFonts w:eastAsiaTheme="minorHAnsi"/>
          <w:color w:val="000000" w:themeColor="text1"/>
          <w:szCs w:val="21"/>
        </w:rPr>
      </w:pPr>
      <w:r>
        <w:rPr>
          <w:rFonts w:eastAsiaTheme="minorHAnsi" w:hint="eastAsia"/>
          <w:color w:val="000000" w:themeColor="text1"/>
          <w:szCs w:val="21"/>
        </w:rPr>
        <w:t>また、</w:t>
      </w:r>
      <w:r>
        <w:rPr>
          <w:rFonts w:eastAsiaTheme="minorHAnsi"/>
          <w:color w:val="000000" w:themeColor="text1"/>
          <w:szCs w:val="21"/>
        </w:rPr>
        <w:t>関西国際空港におけるポートターミナルの再整備</w:t>
      </w:r>
      <w:r>
        <w:rPr>
          <w:rFonts w:eastAsiaTheme="minorHAnsi" w:hint="eastAsia"/>
          <w:color w:val="000000" w:themeColor="text1"/>
          <w:szCs w:val="21"/>
        </w:rPr>
        <w:t>やリムジン利用者専用ラウンジの設置・</w:t>
      </w:r>
      <w:r w:rsidR="009F33F4" w:rsidRPr="0061419C">
        <w:rPr>
          <w:rFonts w:eastAsiaTheme="minorHAnsi"/>
          <w:color w:val="000000" w:themeColor="text1"/>
          <w:szCs w:val="21"/>
        </w:rPr>
        <w:t>夢洲１区</w:t>
      </w:r>
      <w:r w:rsidR="009F33F4" w:rsidRPr="0061419C">
        <w:rPr>
          <w:rFonts w:eastAsiaTheme="minorHAnsi" w:hint="eastAsia"/>
          <w:color w:val="000000" w:themeColor="text1"/>
          <w:szCs w:val="21"/>
        </w:rPr>
        <w:t>の</w:t>
      </w:r>
      <w:r w:rsidR="009F33F4" w:rsidRPr="0061419C">
        <w:rPr>
          <w:rFonts w:eastAsiaTheme="minorHAnsi"/>
          <w:color w:val="000000" w:themeColor="text1"/>
          <w:szCs w:val="21"/>
        </w:rPr>
        <w:t>グリーンテラスゾーンにおける太陽光発電事業</w:t>
      </w:r>
      <w:r w:rsidR="009F33F4" w:rsidRPr="0061419C">
        <w:rPr>
          <w:rFonts w:eastAsiaTheme="minorHAnsi" w:hint="eastAsia"/>
          <w:color w:val="000000" w:themeColor="text1"/>
          <w:szCs w:val="21"/>
        </w:rPr>
        <w:t>、</w:t>
      </w:r>
      <w:r>
        <w:rPr>
          <w:rFonts w:eastAsiaTheme="minorHAnsi" w:hint="eastAsia"/>
          <w:color w:val="000000" w:themeColor="text1"/>
          <w:szCs w:val="21"/>
        </w:rPr>
        <w:t>な</w:t>
      </w:r>
      <w:r>
        <w:rPr>
          <w:rFonts w:eastAsiaTheme="minorHAnsi"/>
          <w:color w:val="000000" w:themeColor="text1"/>
          <w:szCs w:val="21"/>
        </w:rPr>
        <w:t>ど</w:t>
      </w:r>
      <w:r>
        <w:rPr>
          <w:rFonts w:eastAsiaTheme="minorHAnsi" w:hint="eastAsia"/>
          <w:color w:val="000000" w:themeColor="text1"/>
          <w:szCs w:val="21"/>
        </w:rPr>
        <w:t>も</w:t>
      </w:r>
      <w:r w:rsidR="009F33F4" w:rsidRPr="0061419C">
        <w:rPr>
          <w:rFonts w:eastAsiaTheme="minorHAnsi"/>
          <w:color w:val="000000" w:themeColor="text1"/>
          <w:szCs w:val="21"/>
        </w:rPr>
        <w:t>予定しております。</w:t>
      </w:r>
    </w:p>
    <w:p w14:paraId="3EBEB5FB" w14:textId="77777777" w:rsidR="009F33F4" w:rsidRDefault="0061419C" w:rsidP="0075516E">
      <w:pPr>
        <w:rPr>
          <w:rFonts w:asciiTheme="minorEastAsia" w:hAnsiTheme="minorEastAsia"/>
          <w:color w:val="000000" w:themeColor="text1"/>
        </w:rPr>
      </w:pPr>
      <w:r w:rsidRPr="0061419C">
        <w:rPr>
          <w:rFonts w:asciiTheme="minorEastAsia" w:hAnsiTheme="minorEastAsia"/>
          <w:color w:val="000000" w:themeColor="text1"/>
        </w:rPr>
        <w:t>その下の「カジノ事業収益の活用」に</w:t>
      </w:r>
      <w:r w:rsidRPr="0061419C">
        <w:rPr>
          <w:rFonts w:asciiTheme="minorEastAsia" w:hAnsiTheme="minorEastAsia" w:hint="eastAsia"/>
          <w:color w:val="000000" w:themeColor="text1"/>
        </w:rPr>
        <w:t>つきまして</w:t>
      </w:r>
      <w:r w:rsidRPr="0061419C">
        <w:rPr>
          <w:rFonts w:asciiTheme="minorEastAsia" w:hAnsiTheme="minorEastAsia"/>
          <w:color w:val="000000" w:themeColor="text1"/>
        </w:rPr>
        <w:t>は、カジノ収益を活用して、</w:t>
      </w:r>
      <w:r w:rsidRPr="0061419C">
        <w:rPr>
          <w:rFonts w:asciiTheme="minorEastAsia" w:hAnsiTheme="minorEastAsia" w:hint="eastAsia"/>
          <w:color w:val="000000" w:themeColor="text1"/>
        </w:rPr>
        <w:t>各</w:t>
      </w:r>
      <w:r w:rsidRPr="0061419C">
        <w:rPr>
          <w:rFonts w:asciiTheme="minorEastAsia" w:hAnsiTheme="minorEastAsia"/>
          <w:color w:val="000000" w:themeColor="text1"/>
        </w:rPr>
        <w:t>IR施設の修繕や提供コンテンツの更新・追加など、IR区域の魅力向上を図るとともに、ギャンブル等依存症対策や治安・地域風俗環境対</w:t>
      </w:r>
      <w:r w:rsidR="00A32925">
        <w:rPr>
          <w:rFonts w:asciiTheme="minorEastAsia" w:hAnsiTheme="minorEastAsia"/>
          <w:color w:val="000000" w:themeColor="text1"/>
        </w:rPr>
        <w:t>策、府市が行う施策への積極的協力などを行う計画となっております</w:t>
      </w:r>
      <w:r w:rsidR="00A32925">
        <w:rPr>
          <w:rFonts w:asciiTheme="minorEastAsia" w:hAnsiTheme="minorEastAsia" w:hint="eastAsia"/>
          <w:color w:val="000000" w:themeColor="text1"/>
        </w:rPr>
        <w:t>。</w:t>
      </w:r>
    </w:p>
    <w:p w14:paraId="355844FC" w14:textId="77777777" w:rsidR="007A7619" w:rsidRPr="0075516E" w:rsidRDefault="007A7619" w:rsidP="00A32925">
      <w:pPr>
        <w:ind w:leftChars="100" w:left="210"/>
        <w:rPr>
          <w:rFonts w:eastAsiaTheme="minorHAnsi"/>
          <w:szCs w:val="21"/>
        </w:rPr>
      </w:pPr>
    </w:p>
    <w:p w14:paraId="165B597B" w14:textId="77777777" w:rsidR="009F33F4" w:rsidRPr="0075516E" w:rsidRDefault="006A2B21" w:rsidP="009F33F4">
      <w:pPr>
        <w:rPr>
          <w:rFonts w:eastAsiaTheme="minorHAnsi"/>
          <w:szCs w:val="21"/>
        </w:rPr>
      </w:pPr>
      <w:r w:rsidRPr="0075516E">
        <w:rPr>
          <w:rFonts w:eastAsiaTheme="minorHAnsi" w:hint="eastAsia"/>
          <w:szCs w:val="21"/>
        </w:rPr>
        <w:t>12</w:t>
      </w:r>
      <w:r w:rsidR="009F33F4" w:rsidRPr="0075516E">
        <w:rPr>
          <w:rFonts w:eastAsiaTheme="minorHAnsi" w:hint="eastAsia"/>
          <w:szCs w:val="21"/>
        </w:rPr>
        <w:t>ページをご覧ください。</w:t>
      </w:r>
    </w:p>
    <w:p w14:paraId="498486AB" w14:textId="77777777" w:rsidR="009F33F4" w:rsidRPr="00E37DFC" w:rsidRDefault="009F33F4" w:rsidP="009F33F4">
      <w:pPr>
        <w:rPr>
          <w:rFonts w:eastAsiaTheme="minorHAnsi"/>
          <w:szCs w:val="21"/>
        </w:rPr>
      </w:pPr>
      <w:r w:rsidRPr="00E37DFC">
        <w:rPr>
          <w:rFonts w:eastAsiaTheme="minorHAnsi" w:hint="eastAsia"/>
          <w:szCs w:val="21"/>
        </w:rPr>
        <w:t>ここからは、ＩＲ誘致に伴う懸念事項への対策についてご説明いたします。</w:t>
      </w:r>
    </w:p>
    <w:p w14:paraId="7C2F36CB" w14:textId="77777777" w:rsidR="009F33F4" w:rsidRPr="00E37DFC" w:rsidRDefault="009F33F4" w:rsidP="0075516E">
      <w:pPr>
        <w:rPr>
          <w:rFonts w:eastAsiaTheme="minorHAnsi"/>
          <w:szCs w:val="21"/>
        </w:rPr>
      </w:pPr>
      <w:r w:rsidRPr="00E37DFC">
        <w:rPr>
          <w:rFonts w:eastAsiaTheme="minorHAnsi" w:hint="eastAsia"/>
          <w:szCs w:val="21"/>
        </w:rPr>
        <w:t>ＩＲの中にカジノができることや、国内外から多くの旅行者が来阪することなどから、ギャンブル等依存症の増加や治安の悪化などを心配する声がございます。</w:t>
      </w:r>
    </w:p>
    <w:p w14:paraId="3A56006F" w14:textId="77777777" w:rsidR="0075516E" w:rsidRDefault="009F33F4" w:rsidP="009F33F4">
      <w:pPr>
        <w:rPr>
          <w:rFonts w:eastAsiaTheme="minorHAnsi"/>
          <w:szCs w:val="21"/>
        </w:rPr>
      </w:pPr>
      <w:r w:rsidRPr="00E37DFC">
        <w:rPr>
          <w:rFonts w:eastAsiaTheme="minorHAnsi" w:hint="eastAsia"/>
          <w:szCs w:val="21"/>
        </w:rPr>
        <w:lastRenderedPageBreak/>
        <w:t>大阪府市およびIR事業者は、こういった懸念事項に対して、万全の対策を講じていくこととしています</w:t>
      </w:r>
      <w:r w:rsidRPr="00E37DFC">
        <w:rPr>
          <w:rFonts w:eastAsiaTheme="minorHAnsi"/>
          <w:szCs w:val="21"/>
        </w:rPr>
        <w:t>。</w:t>
      </w:r>
    </w:p>
    <w:p w14:paraId="105B7160" w14:textId="77777777" w:rsidR="009F33F4" w:rsidRPr="00E37DFC" w:rsidRDefault="009F33F4" w:rsidP="009F33F4">
      <w:pPr>
        <w:rPr>
          <w:rFonts w:eastAsiaTheme="minorHAnsi"/>
          <w:szCs w:val="21"/>
        </w:rPr>
      </w:pPr>
      <w:r w:rsidRPr="00E37DFC">
        <w:rPr>
          <w:rFonts w:eastAsiaTheme="minorHAnsi" w:hint="eastAsia"/>
          <w:szCs w:val="21"/>
        </w:rPr>
        <w:t>まず、ギャンブル等依存症対策ですが、資料の一番上の段をご覧ください。</w:t>
      </w:r>
    </w:p>
    <w:p w14:paraId="1F193B8E" w14:textId="77777777" w:rsidR="0075516E" w:rsidRDefault="009F33F4" w:rsidP="009F33F4">
      <w:pPr>
        <w:rPr>
          <w:rFonts w:eastAsiaTheme="minorHAnsi"/>
          <w:szCs w:val="21"/>
        </w:rPr>
      </w:pPr>
      <w:r w:rsidRPr="00E37DFC">
        <w:rPr>
          <w:rFonts w:eastAsiaTheme="minorHAnsi" w:hint="eastAsia"/>
          <w:szCs w:val="21"/>
        </w:rPr>
        <w:t>大阪府・市とＩＲ事業者が互いに密接な連携協力を行い、依存症の発症・進行・再発の各段階に応じた防止・回復のための対策について、世界の先進事例に加え、大阪独自の対策をミックスした総合的かつシームレスな取り組みを構築・実施してまいります。</w:t>
      </w:r>
    </w:p>
    <w:p w14:paraId="260E7B99" w14:textId="77777777" w:rsidR="009F33F4" w:rsidRPr="00E37DFC" w:rsidRDefault="009F33F4" w:rsidP="009F33F4">
      <w:pPr>
        <w:rPr>
          <w:rFonts w:eastAsiaTheme="minorHAnsi"/>
          <w:szCs w:val="21"/>
        </w:rPr>
      </w:pPr>
      <w:r w:rsidRPr="00E37DFC">
        <w:rPr>
          <w:rFonts w:eastAsiaTheme="minorHAnsi" w:hint="eastAsia"/>
          <w:szCs w:val="21"/>
        </w:rPr>
        <w:t>具体的な対策として、主なものをご説明いたします。</w:t>
      </w:r>
    </w:p>
    <w:p w14:paraId="14A85B3A" w14:textId="77777777" w:rsidR="009F33F4" w:rsidRPr="00E37DFC" w:rsidRDefault="009F33F4" w:rsidP="0075516E">
      <w:pPr>
        <w:rPr>
          <w:rFonts w:eastAsiaTheme="minorHAnsi"/>
          <w:szCs w:val="21"/>
        </w:rPr>
      </w:pPr>
      <w:r w:rsidRPr="00E37DFC">
        <w:rPr>
          <w:rFonts w:eastAsiaTheme="minorHAnsi" w:hint="eastAsia"/>
          <w:szCs w:val="21"/>
        </w:rPr>
        <w:t>資料の左側には、ＩＲ事業者が実施する対策をお示ししています。</w:t>
      </w:r>
    </w:p>
    <w:p w14:paraId="19C06DDB" w14:textId="77777777" w:rsidR="009F33F4" w:rsidRPr="00E37DFC" w:rsidRDefault="009F33F4" w:rsidP="0075516E">
      <w:pPr>
        <w:rPr>
          <w:rFonts w:eastAsiaTheme="minorHAnsi"/>
          <w:szCs w:val="21"/>
        </w:rPr>
      </w:pPr>
      <w:r w:rsidRPr="00E37DFC">
        <w:rPr>
          <w:rFonts w:eastAsiaTheme="minorHAnsi" w:hint="eastAsia"/>
          <w:szCs w:val="21"/>
        </w:rPr>
        <w:t>まず、事業者の体制ですが、外部の専門家からなる提言機関を設置して助言を得ながら、ＭＧＭ</w:t>
      </w:r>
      <w:r w:rsidR="003B00B0">
        <w:rPr>
          <w:rFonts w:eastAsiaTheme="minorHAnsi" w:hint="eastAsia"/>
          <w:szCs w:val="21"/>
        </w:rPr>
        <w:t>社</w:t>
      </w:r>
      <w:r w:rsidRPr="00E37DFC">
        <w:rPr>
          <w:rFonts w:eastAsiaTheme="minorHAnsi" w:hint="eastAsia"/>
          <w:szCs w:val="21"/>
        </w:rPr>
        <w:t>において既に導入実績のある、包括的プログラムを、日本の実情に合わせて導入します。このプログラムは、健全なギャンブル行動を利用者に促</w:t>
      </w:r>
      <w:r w:rsidR="004E713A">
        <w:rPr>
          <w:rFonts w:eastAsiaTheme="minorHAnsi" w:hint="eastAsia"/>
          <w:szCs w:val="21"/>
        </w:rPr>
        <w:t>すためのものであり、利用者とのコミュニケーションと</w:t>
      </w:r>
      <w:r w:rsidRPr="00E37DFC">
        <w:rPr>
          <w:rFonts w:eastAsiaTheme="minorHAnsi" w:hint="eastAsia"/>
          <w:szCs w:val="21"/>
        </w:rPr>
        <w:t>啓発</w:t>
      </w:r>
      <w:r w:rsidR="004E713A">
        <w:rPr>
          <w:rFonts w:eastAsiaTheme="minorHAnsi" w:hint="eastAsia"/>
          <w:szCs w:val="21"/>
        </w:rPr>
        <w:t>のノウハウや</w:t>
      </w:r>
      <w:r w:rsidRPr="00E37DFC">
        <w:rPr>
          <w:rFonts w:eastAsiaTheme="minorHAnsi" w:hint="eastAsia"/>
          <w:szCs w:val="21"/>
        </w:rPr>
        <w:t>、従業員への教育などを含んでおります。</w:t>
      </w:r>
    </w:p>
    <w:p w14:paraId="06431D5D" w14:textId="77777777" w:rsidR="0075516E" w:rsidRDefault="009F33F4" w:rsidP="009F33F4">
      <w:pPr>
        <w:rPr>
          <w:rFonts w:eastAsiaTheme="minorHAnsi"/>
          <w:szCs w:val="21"/>
        </w:rPr>
      </w:pPr>
      <w:r w:rsidRPr="00E37DFC">
        <w:rPr>
          <w:rFonts w:eastAsiaTheme="minorHAnsi" w:hint="eastAsia"/>
          <w:szCs w:val="21"/>
        </w:rPr>
        <w:t>また、生体認証等、最先端のＩＣＴ技術を活用したカジノ施設の入退場管理を実施し、ＩＲ整備法に定めのある入場等回数制限措置や本人・家族等の申出による入場制限や回数制限などの利用制限措置を厳格に実施していきます。</w:t>
      </w:r>
    </w:p>
    <w:p w14:paraId="57CA321B" w14:textId="77777777" w:rsidR="009F33F4" w:rsidRDefault="009F33F4" w:rsidP="0075516E">
      <w:pPr>
        <w:rPr>
          <w:rFonts w:eastAsiaTheme="minorHAnsi"/>
          <w:szCs w:val="21"/>
        </w:rPr>
      </w:pPr>
      <w:r w:rsidRPr="00E37DFC">
        <w:rPr>
          <w:rFonts w:eastAsiaTheme="minorHAnsi" w:hint="eastAsia"/>
          <w:szCs w:val="21"/>
        </w:rPr>
        <w:t>このほか、カジノへの依存防止措置として、</w:t>
      </w:r>
      <w:r w:rsidRPr="00E37DFC">
        <w:rPr>
          <w:rFonts w:eastAsiaTheme="minorHAnsi"/>
          <w:szCs w:val="21"/>
        </w:rPr>
        <w:t>24時間365日利用可能な相談体制の設置、視認とＩＣＴ技術を活用した問題あるギャンブル行動の早期発見、賭け金額や滞在時間の上限設定を可能にするプログラムの導入、ゲーミング教室等を通じた安全なプレイの推進など、依存</w:t>
      </w:r>
      <w:r w:rsidRPr="00E37DFC">
        <w:rPr>
          <w:rFonts w:eastAsiaTheme="minorHAnsi" w:hint="eastAsia"/>
          <w:szCs w:val="21"/>
        </w:rPr>
        <w:t>を未然に防止するための取組みを行っていきます。</w:t>
      </w:r>
    </w:p>
    <w:p w14:paraId="02F10DEE" w14:textId="77777777" w:rsidR="0075516E" w:rsidRDefault="009F33F4" w:rsidP="009F33F4">
      <w:pPr>
        <w:rPr>
          <w:rFonts w:eastAsiaTheme="minorHAnsi"/>
          <w:szCs w:val="21"/>
        </w:rPr>
      </w:pPr>
      <w:r w:rsidRPr="00E37DFC">
        <w:rPr>
          <w:rFonts w:eastAsiaTheme="minorHAnsi" w:hint="eastAsia"/>
          <w:szCs w:val="21"/>
        </w:rPr>
        <w:t>さらに、府市や研究機関が行う依存症研究のために必要な情報やデータ提供、カジノ施設でのインターンシップの実施による専門人材育成への協力など、大阪でのギャンブル等依存症対策の発展に資する取組も行う予定です。</w:t>
      </w:r>
    </w:p>
    <w:p w14:paraId="74B007F3" w14:textId="77777777" w:rsidR="009F33F4" w:rsidRPr="00E37DFC" w:rsidRDefault="009F33F4" w:rsidP="009F33F4">
      <w:pPr>
        <w:rPr>
          <w:rFonts w:eastAsiaTheme="minorHAnsi"/>
          <w:szCs w:val="21"/>
        </w:rPr>
      </w:pPr>
      <w:r w:rsidRPr="00E37DFC">
        <w:rPr>
          <w:rFonts w:eastAsiaTheme="minorHAnsi" w:hint="eastAsia"/>
          <w:szCs w:val="21"/>
        </w:rPr>
        <w:t>続いて、資料の右側には、大阪府・市が実施する対策をお示ししています。</w:t>
      </w:r>
    </w:p>
    <w:p w14:paraId="202DE0BB" w14:textId="77777777" w:rsidR="009F33F4" w:rsidRPr="00E37DFC" w:rsidRDefault="009F33F4" w:rsidP="0075516E">
      <w:pPr>
        <w:rPr>
          <w:rFonts w:eastAsiaTheme="minorHAnsi"/>
          <w:szCs w:val="21"/>
        </w:rPr>
      </w:pPr>
      <w:r w:rsidRPr="00E37DFC">
        <w:rPr>
          <w:rFonts w:eastAsiaTheme="minorHAnsi" w:hint="eastAsia"/>
          <w:szCs w:val="21"/>
        </w:rPr>
        <w:t>大阪独自の支援体制の構築として、新たに、市内の交通至便の場所に、大阪依存症センターを設置します。</w:t>
      </w:r>
    </w:p>
    <w:p w14:paraId="1B131C42" w14:textId="77777777" w:rsidR="009F33F4" w:rsidRPr="00E37DFC" w:rsidRDefault="009F33F4" w:rsidP="0075516E">
      <w:pPr>
        <w:rPr>
          <w:rFonts w:eastAsiaTheme="minorHAnsi"/>
          <w:szCs w:val="21"/>
        </w:rPr>
      </w:pPr>
      <w:r w:rsidRPr="00E37DFC">
        <w:rPr>
          <w:rFonts w:eastAsiaTheme="minorHAnsi" w:hint="eastAsia"/>
          <w:szCs w:val="21"/>
        </w:rPr>
        <w:t>ここでは、悩みを抱える方に対して、医師・相談員・心理士など多職種による相談と併せて、自助グループや司法書士等の関係団体による相談をワンストップで提供するとともに、依存症対策の企画立案、調査研究なども行い、このセンターを中心として、総合的な支援体制の強化・拡充を図ります。</w:t>
      </w:r>
    </w:p>
    <w:p w14:paraId="472FDDE7" w14:textId="77777777" w:rsidR="00701F2B" w:rsidRPr="0075516E" w:rsidRDefault="00701F2B" w:rsidP="009F33F4">
      <w:pPr>
        <w:rPr>
          <w:rFonts w:eastAsiaTheme="minorHAnsi"/>
          <w:szCs w:val="21"/>
        </w:rPr>
      </w:pPr>
    </w:p>
    <w:p w14:paraId="1260BD2A" w14:textId="77777777" w:rsidR="009F33F4" w:rsidRPr="00E37DFC" w:rsidRDefault="009F33F4" w:rsidP="0075516E">
      <w:pPr>
        <w:rPr>
          <w:rFonts w:eastAsiaTheme="minorHAnsi"/>
          <w:szCs w:val="21"/>
        </w:rPr>
      </w:pPr>
      <w:r w:rsidRPr="00E37DFC">
        <w:rPr>
          <w:rFonts w:eastAsiaTheme="minorHAnsi" w:hint="eastAsia"/>
          <w:szCs w:val="21"/>
        </w:rPr>
        <w:t>具体的な取り組みの強化内容としまして、まず、普及啓発については、</w:t>
      </w:r>
      <w:r w:rsidRPr="00E37DFC">
        <w:rPr>
          <w:rFonts w:eastAsiaTheme="minorHAnsi"/>
          <w:szCs w:val="21"/>
        </w:rPr>
        <w:t>SNS</w:t>
      </w:r>
      <w:r w:rsidRPr="00E37DFC">
        <w:rPr>
          <w:rFonts w:eastAsiaTheme="minorHAnsi" w:hint="eastAsia"/>
          <w:szCs w:val="21"/>
        </w:rPr>
        <w:t>や街頭ビジョンを活用した通年度の広報・啓発、依存症の情報を網羅的に掲載するポータルサイトの開設などを実施します。</w:t>
      </w:r>
    </w:p>
    <w:p w14:paraId="2445AA5C" w14:textId="77777777" w:rsidR="009F33F4" w:rsidRPr="00E37DFC" w:rsidRDefault="009F33F4" w:rsidP="0075516E">
      <w:pPr>
        <w:rPr>
          <w:rFonts w:eastAsiaTheme="minorHAnsi"/>
          <w:szCs w:val="21"/>
        </w:rPr>
      </w:pPr>
      <w:r w:rsidRPr="00E37DFC">
        <w:rPr>
          <w:rFonts w:eastAsiaTheme="minorHAnsi" w:hint="eastAsia"/>
          <w:szCs w:val="21"/>
        </w:rPr>
        <w:t>相談支援体制の整備については、</w:t>
      </w:r>
      <w:r w:rsidR="00246E26">
        <w:rPr>
          <w:rFonts w:eastAsiaTheme="minorHAnsi" w:hint="eastAsia"/>
          <w:szCs w:val="21"/>
        </w:rPr>
        <w:t>新たに設置する</w:t>
      </w:r>
      <w:r w:rsidR="00935B50">
        <w:rPr>
          <w:rFonts w:eastAsiaTheme="minorHAnsi" w:hint="eastAsia"/>
          <w:szCs w:val="21"/>
        </w:rPr>
        <w:t>大阪</w:t>
      </w:r>
      <w:r w:rsidR="00246E26">
        <w:rPr>
          <w:rFonts w:eastAsiaTheme="minorHAnsi" w:hint="eastAsia"/>
          <w:szCs w:val="21"/>
        </w:rPr>
        <w:t>依存症センターでの相談事業の他、</w:t>
      </w:r>
      <w:r w:rsidRPr="00E37DFC">
        <w:rPr>
          <w:rFonts w:eastAsiaTheme="minorHAnsi" w:hint="eastAsia"/>
          <w:szCs w:val="21"/>
        </w:rPr>
        <w:t>市町村への支援や相談窓口職員への研修などにより身近な場所で相談対応が受けられる体制を強化していきます。</w:t>
      </w:r>
    </w:p>
    <w:p w14:paraId="1FA54472" w14:textId="77777777" w:rsidR="009F33F4" w:rsidRPr="00E37DFC" w:rsidRDefault="009F33F4" w:rsidP="0075516E">
      <w:pPr>
        <w:rPr>
          <w:rFonts w:eastAsiaTheme="minorHAnsi"/>
          <w:szCs w:val="21"/>
        </w:rPr>
      </w:pPr>
      <w:r w:rsidRPr="00E37DFC">
        <w:rPr>
          <w:rFonts w:eastAsiaTheme="minorHAnsi" w:hint="eastAsia"/>
          <w:szCs w:val="21"/>
        </w:rPr>
        <w:t>治療体制の整備については、医療機関職員に対する研修等により治療が可能な医療機関を拡充させるとともに、大学や研究機関と連携し治療を充実させていきます。</w:t>
      </w:r>
    </w:p>
    <w:p w14:paraId="223F85A9" w14:textId="77777777" w:rsidR="009F33F4" w:rsidRPr="00E37DFC" w:rsidRDefault="009F33F4" w:rsidP="0075516E">
      <w:pPr>
        <w:rPr>
          <w:rFonts w:eastAsiaTheme="minorHAnsi"/>
          <w:szCs w:val="21"/>
        </w:rPr>
      </w:pPr>
      <w:r w:rsidRPr="00E37DFC">
        <w:rPr>
          <w:rFonts w:eastAsiaTheme="minorHAnsi" w:hint="eastAsia"/>
          <w:szCs w:val="21"/>
        </w:rPr>
        <w:t>切れ目のない回復支援体制の整備については、相談機関や専門医療機関、自助グループ・民間支援団体などの連携による切れ目のない支援のための仕組みづくりを行い、相談や治療の中断を防いで</w:t>
      </w:r>
      <w:r w:rsidRPr="00E37DFC">
        <w:rPr>
          <w:rFonts w:eastAsiaTheme="minorHAnsi" w:hint="eastAsia"/>
          <w:szCs w:val="21"/>
        </w:rPr>
        <w:lastRenderedPageBreak/>
        <w:t>いきます。</w:t>
      </w:r>
    </w:p>
    <w:p w14:paraId="79F7595E" w14:textId="77777777" w:rsidR="009F33F4" w:rsidRPr="00E37DFC" w:rsidRDefault="00246E26" w:rsidP="0075516E">
      <w:pPr>
        <w:rPr>
          <w:rFonts w:eastAsiaTheme="minorHAnsi"/>
          <w:szCs w:val="21"/>
        </w:rPr>
      </w:pPr>
      <w:r>
        <w:rPr>
          <w:rFonts w:eastAsiaTheme="minorHAnsi" w:hint="eastAsia"/>
          <w:szCs w:val="21"/>
        </w:rPr>
        <w:t>このほか、先ほどご紹介したＩＲ事業者からの提供データやインターンシップなど、</w:t>
      </w:r>
      <w:r w:rsidR="009F33F4" w:rsidRPr="00E37DFC">
        <w:rPr>
          <w:rFonts w:eastAsiaTheme="minorHAnsi" w:hint="eastAsia"/>
          <w:szCs w:val="21"/>
        </w:rPr>
        <w:t>ＩＲ事業者と連携しながら、ギャンブル等依存症の研究を推進します。</w:t>
      </w:r>
    </w:p>
    <w:p w14:paraId="212C5519" w14:textId="77777777" w:rsidR="009F33F4" w:rsidRPr="00E37DFC" w:rsidRDefault="009F33F4" w:rsidP="0075516E">
      <w:pPr>
        <w:rPr>
          <w:rFonts w:eastAsiaTheme="minorHAnsi"/>
          <w:szCs w:val="21"/>
        </w:rPr>
      </w:pPr>
      <w:r w:rsidRPr="00E37DFC">
        <w:rPr>
          <w:rFonts w:eastAsiaTheme="minorHAnsi" w:hint="eastAsia"/>
          <w:szCs w:val="21"/>
        </w:rPr>
        <w:t>大阪府市としましては、ＩＲの誘致を機に、</w:t>
      </w:r>
      <w:r w:rsidRPr="00E37DFC">
        <w:rPr>
          <w:rFonts w:eastAsiaTheme="minorHAnsi"/>
          <w:szCs w:val="21"/>
        </w:rPr>
        <w:t>既存のギャンブルを含め、依存症問題に更に正面から取り組んで</w:t>
      </w:r>
      <w:r w:rsidRPr="00E37DFC">
        <w:rPr>
          <w:rFonts w:eastAsiaTheme="minorHAnsi" w:hint="eastAsia"/>
          <w:szCs w:val="21"/>
        </w:rPr>
        <w:t>いきます。</w:t>
      </w:r>
    </w:p>
    <w:p w14:paraId="3CC973ED" w14:textId="77777777" w:rsidR="002612CD" w:rsidRPr="00E37DFC" w:rsidRDefault="002612CD" w:rsidP="00BB1C1F">
      <w:pPr>
        <w:ind w:right="9450"/>
        <w:jc w:val="right"/>
        <w:rPr>
          <w:rFonts w:eastAsiaTheme="minorHAnsi"/>
          <w:szCs w:val="21"/>
        </w:rPr>
      </w:pPr>
    </w:p>
    <w:p w14:paraId="17712EC1" w14:textId="77777777" w:rsidR="0075516E" w:rsidRDefault="009F33F4" w:rsidP="009F33F4">
      <w:pPr>
        <w:rPr>
          <w:rFonts w:eastAsiaTheme="minorHAnsi"/>
          <w:szCs w:val="21"/>
        </w:rPr>
      </w:pPr>
      <w:r w:rsidRPr="0075516E">
        <w:rPr>
          <w:rFonts w:eastAsiaTheme="minorHAnsi" w:hint="eastAsia"/>
          <w:szCs w:val="21"/>
        </w:rPr>
        <w:t>13ページをご覧ください。</w:t>
      </w:r>
    </w:p>
    <w:p w14:paraId="6C1B6BEA" w14:textId="77777777" w:rsidR="009F33F4" w:rsidRPr="00E37DFC" w:rsidRDefault="009F33F4" w:rsidP="009F33F4">
      <w:pPr>
        <w:rPr>
          <w:rFonts w:eastAsiaTheme="minorHAnsi"/>
          <w:szCs w:val="21"/>
        </w:rPr>
      </w:pPr>
      <w:r w:rsidRPr="00E37DFC">
        <w:rPr>
          <w:rFonts w:eastAsiaTheme="minorHAnsi" w:hint="eastAsia"/>
          <w:szCs w:val="21"/>
        </w:rPr>
        <w:t>左半分に、治安・地域風俗環境対策をお示ししております。</w:t>
      </w:r>
    </w:p>
    <w:p w14:paraId="7307ECFC" w14:textId="77777777" w:rsidR="009F33F4" w:rsidRPr="00E37DFC" w:rsidRDefault="009F33F4" w:rsidP="0075516E">
      <w:pPr>
        <w:rPr>
          <w:rFonts w:eastAsiaTheme="minorHAnsi"/>
          <w:szCs w:val="21"/>
        </w:rPr>
      </w:pPr>
      <w:r w:rsidRPr="00E37DFC">
        <w:rPr>
          <w:rFonts w:eastAsiaTheme="minorHAnsi" w:hint="eastAsia"/>
          <w:szCs w:val="21"/>
        </w:rPr>
        <w:t>まず、ＩＲ事業者につきましては</w:t>
      </w:r>
      <w:r w:rsidR="00793143">
        <w:rPr>
          <w:rFonts w:eastAsiaTheme="minorHAnsi" w:hint="eastAsia"/>
          <w:szCs w:val="21"/>
        </w:rPr>
        <w:t>、</w:t>
      </w:r>
      <w:r w:rsidRPr="00E37DFC">
        <w:rPr>
          <w:rFonts w:eastAsiaTheme="minorHAnsi" w:hint="eastAsia"/>
          <w:szCs w:val="21"/>
        </w:rPr>
        <w:t>万全の防犯・警備体制を構築し、あらゆる来訪者の安全・安心を守り、地域全体の治安維持に貢献していきます。</w:t>
      </w:r>
    </w:p>
    <w:p w14:paraId="121B7EDA" w14:textId="77777777" w:rsidR="009F33F4" w:rsidRPr="00E37DFC" w:rsidRDefault="009F33F4" w:rsidP="0075516E">
      <w:pPr>
        <w:rPr>
          <w:rFonts w:eastAsiaTheme="minorHAnsi"/>
          <w:szCs w:val="21"/>
        </w:rPr>
      </w:pPr>
      <w:r w:rsidRPr="00E37DFC">
        <w:rPr>
          <w:rFonts w:eastAsiaTheme="minorHAnsi" w:hint="eastAsia"/>
          <w:szCs w:val="21"/>
        </w:rPr>
        <w:t>具体的な対策としては、</w:t>
      </w:r>
      <w:r w:rsidRPr="00E37DFC">
        <w:rPr>
          <w:rFonts w:eastAsiaTheme="minorHAnsi"/>
          <w:szCs w:val="21"/>
        </w:rPr>
        <w:t>24時間365日体制の総合防災センターを中核機能とし、最新の技術を活用した警備システム</w:t>
      </w:r>
      <w:r w:rsidRPr="00E37DFC">
        <w:rPr>
          <w:rFonts w:eastAsiaTheme="minorHAnsi" w:hint="eastAsia"/>
          <w:szCs w:val="21"/>
        </w:rPr>
        <w:t>や防犯カメラを一体的に管理するシステム</w:t>
      </w:r>
      <w:r w:rsidRPr="00E37DFC">
        <w:rPr>
          <w:rFonts w:eastAsiaTheme="minorHAnsi"/>
          <w:szCs w:val="21"/>
        </w:rPr>
        <w:t>等を導入</w:t>
      </w:r>
      <w:r w:rsidRPr="00E37DFC">
        <w:rPr>
          <w:rFonts w:eastAsiaTheme="minorHAnsi" w:hint="eastAsia"/>
          <w:szCs w:val="21"/>
        </w:rPr>
        <w:t>し、ＩＲ区域内の監視・警備を行います。</w:t>
      </w:r>
    </w:p>
    <w:p w14:paraId="43DE3C0C" w14:textId="77777777" w:rsidR="009F33F4" w:rsidRPr="00E37DFC" w:rsidRDefault="009F33F4" w:rsidP="0075516E">
      <w:pPr>
        <w:rPr>
          <w:rFonts w:eastAsiaTheme="minorHAnsi"/>
          <w:szCs w:val="21"/>
        </w:rPr>
      </w:pPr>
      <w:r w:rsidRPr="00E37DFC">
        <w:rPr>
          <w:rFonts w:eastAsiaTheme="minorHAnsi" w:hint="eastAsia"/>
          <w:szCs w:val="21"/>
        </w:rPr>
        <w:t>また、暴力団員等のカジノ施設への入場を禁止するため暴力団員等に係るデータベースを整備し、入場者の本人特定事項と照合するとともに、マネー・ローンダリング対策として、内部管理体制の構築、犯罪収益移転防止規程の作成、従業者の教育訓練などを実施することにより、ＩＲ区域内の犯罪の発生を防ぎ、善良の風俗及び正常な風俗環境を保持していきます。</w:t>
      </w:r>
    </w:p>
    <w:p w14:paraId="3FB283CF" w14:textId="77777777" w:rsidR="009F33F4" w:rsidRPr="00E37DFC" w:rsidRDefault="009F33F4" w:rsidP="0075516E">
      <w:pPr>
        <w:rPr>
          <w:rFonts w:eastAsiaTheme="minorHAnsi"/>
          <w:szCs w:val="21"/>
        </w:rPr>
      </w:pPr>
      <w:r w:rsidRPr="00E37DFC">
        <w:rPr>
          <w:rFonts w:eastAsiaTheme="minorHAnsi" w:hint="eastAsia"/>
          <w:szCs w:val="21"/>
        </w:rPr>
        <w:t>さらに、</w:t>
      </w:r>
      <w:r w:rsidRPr="00E37DFC">
        <w:rPr>
          <w:rFonts w:eastAsiaTheme="minorHAnsi"/>
          <w:szCs w:val="21"/>
        </w:rPr>
        <w:t>20歳未満の者のカジノ施設への入場禁止</w:t>
      </w:r>
      <w:r w:rsidR="00AC3AC9">
        <w:rPr>
          <w:rFonts w:eastAsiaTheme="minorHAnsi" w:hint="eastAsia"/>
          <w:szCs w:val="21"/>
        </w:rPr>
        <w:t>や</w:t>
      </w:r>
      <w:r w:rsidRPr="00E37DFC">
        <w:rPr>
          <w:rFonts w:eastAsiaTheme="minorHAnsi"/>
          <w:szCs w:val="21"/>
        </w:rPr>
        <w:t>勧誘の禁止等の措置</w:t>
      </w:r>
      <w:r w:rsidRPr="00E37DFC">
        <w:rPr>
          <w:rFonts w:eastAsiaTheme="minorHAnsi" w:hint="eastAsia"/>
          <w:szCs w:val="21"/>
        </w:rPr>
        <w:t>を確実に実施するとともに、</w:t>
      </w:r>
      <w:r w:rsidRPr="00E37DFC">
        <w:rPr>
          <w:rFonts w:eastAsiaTheme="minorHAnsi"/>
          <w:szCs w:val="21"/>
        </w:rPr>
        <w:t>ＩＲ区域内</w:t>
      </w:r>
      <w:r w:rsidRPr="00E37DFC">
        <w:rPr>
          <w:rFonts w:eastAsiaTheme="minorHAnsi" w:hint="eastAsia"/>
          <w:szCs w:val="21"/>
        </w:rPr>
        <w:t>や</w:t>
      </w:r>
      <w:r w:rsidRPr="00E37DFC">
        <w:rPr>
          <w:rFonts w:eastAsiaTheme="minorHAnsi"/>
          <w:szCs w:val="21"/>
        </w:rPr>
        <w:t>夢洲内の巡回等を実施</w:t>
      </w:r>
      <w:r w:rsidRPr="00E37DFC">
        <w:rPr>
          <w:rFonts w:eastAsiaTheme="minorHAnsi" w:hint="eastAsia"/>
          <w:szCs w:val="21"/>
        </w:rPr>
        <w:t>するなどし、青少年の健全な育成を確保します。</w:t>
      </w:r>
    </w:p>
    <w:p w14:paraId="3E7761CF" w14:textId="77777777" w:rsidR="009F33F4" w:rsidRPr="00E37DFC" w:rsidRDefault="009F33F4" w:rsidP="009F33F4">
      <w:pPr>
        <w:rPr>
          <w:rFonts w:eastAsiaTheme="minorHAnsi"/>
          <w:szCs w:val="21"/>
        </w:rPr>
      </w:pPr>
      <w:r w:rsidRPr="00E37DFC">
        <w:rPr>
          <w:rFonts w:eastAsiaTheme="minorHAnsi" w:hint="eastAsia"/>
          <w:szCs w:val="21"/>
        </w:rPr>
        <w:t>続いて、下段に、大阪府・市が実施する対策をお示ししています。</w:t>
      </w:r>
    </w:p>
    <w:p w14:paraId="04F0123A" w14:textId="77777777" w:rsidR="009F33F4" w:rsidRPr="00AA69FC" w:rsidRDefault="009F33F4" w:rsidP="002F6EF6">
      <w:pPr>
        <w:rPr>
          <w:rFonts w:eastAsiaTheme="minorHAnsi"/>
          <w:color w:val="000000" w:themeColor="text1"/>
          <w:szCs w:val="21"/>
        </w:rPr>
      </w:pPr>
      <w:r w:rsidRPr="00E37DFC">
        <w:rPr>
          <w:rFonts w:eastAsiaTheme="minorHAnsi" w:hint="eastAsia"/>
          <w:szCs w:val="21"/>
        </w:rPr>
        <w:t>大阪府市としては、ＩＲ開業に合わせて夢洲内に警察署、交番等の警察施設を設置するとともに、ＩＲ開業に向けて段</w:t>
      </w:r>
      <w:r w:rsidRPr="00AA69FC">
        <w:rPr>
          <w:rFonts w:eastAsiaTheme="minorHAnsi" w:hint="eastAsia"/>
          <w:color w:val="000000" w:themeColor="text1"/>
          <w:szCs w:val="21"/>
        </w:rPr>
        <w:t>階的に警察職員を約</w:t>
      </w:r>
      <w:r w:rsidRPr="00AA69FC">
        <w:rPr>
          <w:rFonts w:eastAsiaTheme="minorHAnsi"/>
          <w:color w:val="000000" w:themeColor="text1"/>
          <w:szCs w:val="21"/>
        </w:rPr>
        <w:t>340人</w:t>
      </w:r>
      <w:r w:rsidRPr="00AA69FC">
        <w:rPr>
          <w:rFonts w:eastAsiaTheme="minorHAnsi" w:hint="eastAsia"/>
          <w:color w:val="000000" w:themeColor="text1"/>
          <w:szCs w:val="21"/>
        </w:rPr>
        <w:t>増員</w:t>
      </w:r>
      <w:r w:rsidRPr="00AA69FC">
        <w:rPr>
          <w:rFonts w:eastAsiaTheme="minorHAnsi"/>
          <w:color w:val="000000" w:themeColor="text1"/>
          <w:szCs w:val="21"/>
        </w:rPr>
        <w:t>した上で、夢洲内の警察署</w:t>
      </w:r>
      <w:r w:rsidRPr="00AA69FC">
        <w:rPr>
          <w:rFonts w:eastAsiaTheme="minorHAnsi" w:hint="eastAsia"/>
          <w:color w:val="000000" w:themeColor="text1"/>
          <w:szCs w:val="21"/>
        </w:rPr>
        <w:t>や夢洲周辺地域や繁華街などを管轄する警察署、警察本部</w:t>
      </w:r>
      <w:r w:rsidRPr="00AA69FC">
        <w:rPr>
          <w:rFonts w:eastAsiaTheme="minorHAnsi"/>
          <w:color w:val="000000" w:themeColor="text1"/>
          <w:szCs w:val="21"/>
        </w:rPr>
        <w:t>に適正配置</w:t>
      </w:r>
      <w:r w:rsidRPr="00AA69FC">
        <w:rPr>
          <w:rFonts w:eastAsiaTheme="minorHAnsi" w:hint="eastAsia"/>
          <w:color w:val="000000" w:themeColor="text1"/>
          <w:szCs w:val="21"/>
        </w:rPr>
        <w:t>します。</w:t>
      </w:r>
    </w:p>
    <w:p w14:paraId="08F7EE40" w14:textId="77777777" w:rsidR="009F33F4" w:rsidRPr="00AA69FC" w:rsidRDefault="009F33F4" w:rsidP="002F6EF6">
      <w:pPr>
        <w:rPr>
          <w:rFonts w:eastAsiaTheme="minorHAnsi"/>
          <w:color w:val="000000" w:themeColor="text1"/>
          <w:szCs w:val="21"/>
        </w:rPr>
      </w:pPr>
      <w:r w:rsidRPr="00AA69FC">
        <w:rPr>
          <w:rFonts w:eastAsiaTheme="minorHAnsi" w:hint="eastAsia"/>
          <w:color w:val="000000" w:themeColor="text1"/>
          <w:szCs w:val="21"/>
        </w:rPr>
        <w:t>また、こうした警察力の強化を図った上で、防犯環境の整備、パトロールの強化、マネー・ローンダリング対策等の犯罪インフラの撲滅、青少年の健全育成や保護のための対策を推進します。</w:t>
      </w:r>
    </w:p>
    <w:p w14:paraId="2A7BC30D" w14:textId="77777777" w:rsidR="009F33F4" w:rsidRPr="00AA69FC" w:rsidRDefault="003C5B7F" w:rsidP="002F6EF6">
      <w:pPr>
        <w:rPr>
          <w:rFonts w:eastAsiaTheme="minorHAnsi"/>
          <w:color w:val="000000" w:themeColor="text1"/>
          <w:szCs w:val="21"/>
        </w:rPr>
      </w:pPr>
      <w:r>
        <w:rPr>
          <w:rFonts w:eastAsiaTheme="minorHAnsi" w:hint="eastAsia"/>
          <w:color w:val="000000" w:themeColor="text1"/>
          <w:szCs w:val="21"/>
        </w:rPr>
        <w:t>また、</w:t>
      </w:r>
      <w:r w:rsidR="00701F2B" w:rsidRPr="00AA69FC">
        <w:rPr>
          <w:rFonts w:eastAsiaTheme="minorHAnsi" w:hint="eastAsia"/>
          <w:color w:val="000000" w:themeColor="text1"/>
          <w:szCs w:val="21"/>
        </w:rPr>
        <w:t>I</w:t>
      </w:r>
      <w:r w:rsidR="009F33F4" w:rsidRPr="00AA69FC">
        <w:rPr>
          <w:rFonts w:eastAsiaTheme="minorHAnsi" w:hint="eastAsia"/>
          <w:color w:val="000000" w:themeColor="text1"/>
          <w:szCs w:val="21"/>
        </w:rPr>
        <w:t>Ｒ事業者と大阪府・市等関係機関は緊密に連携して、治安・地域風俗環境対策に取組みます。</w:t>
      </w:r>
    </w:p>
    <w:p w14:paraId="68F68D3B" w14:textId="77777777" w:rsidR="009F33F4" w:rsidRPr="00AA69FC" w:rsidRDefault="009F33F4" w:rsidP="002F6EF6">
      <w:pPr>
        <w:rPr>
          <w:rFonts w:eastAsiaTheme="minorHAnsi"/>
          <w:color w:val="000000" w:themeColor="text1"/>
          <w:szCs w:val="21"/>
        </w:rPr>
      </w:pPr>
      <w:r w:rsidRPr="00AA69FC">
        <w:rPr>
          <w:rFonts w:eastAsiaTheme="minorHAnsi" w:hint="eastAsia"/>
          <w:color w:val="000000" w:themeColor="text1"/>
          <w:szCs w:val="21"/>
        </w:rPr>
        <w:t>続いて、右側ですが、夢洲における安心・安全なまちの実現に向けて、災害時・緊急時を想定し、大阪府・市、ＩR事業者において、防災や減災対策等に取り組んでまいります。</w:t>
      </w:r>
    </w:p>
    <w:p w14:paraId="55950386" w14:textId="77777777" w:rsidR="009F33F4" w:rsidRDefault="009F33F4" w:rsidP="002F6EF6">
      <w:pPr>
        <w:rPr>
          <w:rFonts w:eastAsiaTheme="minorHAnsi"/>
          <w:color w:val="000000" w:themeColor="text1"/>
          <w:szCs w:val="21"/>
        </w:rPr>
      </w:pPr>
      <w:r w:rsidRPr="00AA69FC">
        <w:rPr>
          <w:rFonts w:eastAsiaTheme="minorHAnsi" w:hint="eastAsia"/>
          <w:color w:val="000000" w:themeColor="text1"/>
          <w:szCs w:val="21"/>
        </w:rPr>
        <w:t>ＩＲ事業者における主な取組としては、夢洲が、南海トラフ地震等の大地震の影響が想定される地域であることを踏まえ、重要施設には、</w:t>
      </w:r>
      <w:r w:rsidRPr="002F6EF6">
        <w:rPr>
          <w:rFonts w:eastAsiaTheme="minorHAnsi" w:hint="eastAsia"/>
          <w:color w:val="000000" w:themeColor="text1"/>
          <w:szCs w:val="21"/>
        </w:rPr>
        <w:t>高い耐震性</w:t>
      </w:r>
      <w:r w:rsidR="00996BE3" w:rsidRPr="002F6EF6">
        <w:rPr>
          <w:rFonts w:eastAsiaTheme="minorHAnsi" w:hint="eastAsia"/>
          <w:color w:val="000000" w:themeColor="text1"/>
          <w:szCs w:val="21"/>
        </w:rPr>
        <w:t>の</w:t>
      </w:r>
      <w:r w:rsidRPr="002F6EF6">
        <w:rPr>
          <w:rFonts w:eastAsiaTheme="minorHAnsi" w:hint="eastAsia"/>
          <w:color w:val="000000" w:themeColor="text1"/>
          <w:szCs w:val="21"/>
        </w:rPr>
        <w:t>確保や</w:t>
      </w:r>
      <w:r w:rsidRPr="00AA69FC">
        <w:rPr>
          <w:rFonts w:eastAsiaTheme="minorHAnsi" w:hint="eastAsia"/>
          <w:color w:val="000000" w:themeColor="text1"/>
          <w:szCs w:val="21"/>
        </w:rPr>
        <w:t>自立電源の確保、想定外の津波や高潮に備えた建築設計とするほか、サイバーセキュリティ体制の構築、テロ抑止効果を考慮したレイアウト設計など</w:t>
      </w:r>
      <w:r w:rsidR="00793143">
        <w:rPr>
          <w:rFonts w:eastAsiaTheme="minorHAnsi" w:hint="eastAsia"/>
          <w:color w:val="000000" w:themeColor="text1"/>
          <w:szCs w:val="21"/>
        </w:rPr>
        <w:t>、</w:t>
      </w:r>
      <w:r w:rsidRPr="00AA69FC">
        <w:rPr>
          <w:rFonts w:eastAsiaTheme="minorHAnsi" w:hint="eastAsia"/>
          <w:color w:val="000000" w:themeColor="text1"/>
          <w:szCs w:val="21"/>
        </w:rPr>
        <w:t>想定されるリスクに対応するための対策を講じます。</w:t>
      </w:r>
    </w:p>
    <w:p w14:paraId="50B50585" w14:textId="77777777" w:rsidR="009F33F4" w:rsidRPr="00AA69FC" w:rsidRDefault="009F33F4" w:rsidP="002F6EF6">
      <w:pPr>
        <w:rPr>
          <w:rFonts w:eastAsiaTheme="minorHAnsi"/>
          <w:color w:val="000000" w:themeColor="text1"/>
          <w:szCs w:val="21"/>
        </w:rPr>
      </w:pPr>
      <w:r w:rsidRPr="00AA69FC">
        <w:rPr>
          <w:rFonts w:eastAsiaTheme="minorHAnsi" w:hint="eastAsia"/>
          <w:color w:val="000000" w:themeColor="text1"/>
          <w:szCs w:val="21"/>
        </w:rPr>
        <w:t>一方、大阪府市としましては、地盤沈下対策として、50年後の地盤高でも、津波や高潮の想定高以上を確保するよ</w:t>
      </w:r>
      <w:r w:rsidRPr="002F6EF6">
        <w:rPr>
          <w:rFonts w:eastAsiaTheme="minorHAnsi" w:hint="eastAsia"/>
          <w:color w:val="000000" w:themeColor="text1"/>
          <w:szCs w:val="21"/>
        </w:rPr>
        <w:t>う</w:t>
      </w:r>
      <w:r w:rsidR="004549A7" w:rsidRPr="002F6EF6">
        <w:rPr>
          <w:rFonts w:eastAsiaTheme="minorHAnsi" w:hint="eastAsia"/>
          <w:color w:val="000000" w:themeColor="text1"/>
          <w:szCs w:val="21"/>
        </w:rPr>
        <w:t>、既に</w:t>
      </w:r>
      <w:r w:rsidRPr="002F6EF6">
        <w:rPr>
          <w:rFonts w:eastAsiaTheme="minorHAnsi" w:hint="eastAsia"/>
          <w:color w:val="000000" w:themeColor="text1"/>
          <w:szCs w:val="21"/>
        </w:rPr>
        <w:t>土地造成を完了しているほか、夢洲のアクセスルートとなる橋梁やトンネルの耐震性を確保</w:t>
      </w:r>
      <w:r w:rsidR="00996BE3" w:rsidRPr="002F6EF6">
        <w:rPr>
          <w:rFonts w:eastAsiaTheme="minorHAnsi" w:hint="eastAsia"/>
          <w:color w:val="000000" w:themeColor="text1"/>
          <w:szCs w:val="21"/>
        </w:rPr>
        <w:t>しています</w:t>
      </w:r>
      <w:r w:rsidRPr="002F6EF6">
        <w:rPr>
          <w:rFonts w:eastAsiaTheme="minorHAnsi" w:hint="eastAsia"/>
          <w:color w:val="000000" w:themeColor="text1"/>
          <w:szCs w:val="21"/>
        </w:rPr>
        <w:t>。</w:t>
      </w:r>
    </w:p>
    <w:p w14:paraId="4BA190FD" w14:textId="77777777" w:rsidR="009F33F4" w:rsidRPr="00AA69FC" w:rsidRDefault="009F33F4" w:rsidP="0022590B">
      <w:pPr>
        <w:rPr>
          <w:rFonts w:eastAsiaTheme="minorHAnsi"/>
          <w:color w:val="000000" w:themeColor="text1"/>
          <w:szCs w:val="21"/>
        </w:rPr>
      </w:pPr>
      <w:r w:rsidRPr="00AA69FC">
        <w:rPr>
          <w:rFonts w:eastAsiaTheme="minorHAnsi" w:hint="eastAsia"/>
          <w:color w:val="000000" w:themeColor="text1"/>
          <w:szCs w:val="21"/>
        </w:rPr>
        <w:t>また、夢洲内に消防拠点を設置するほか、無電柱化により、災害時にも継続的にエネルギーを供給できるインフラを整備すること、などの対策を講じてまいります。</w:t>
      </w:r>
    </w:p>
    <w:p w14:paraId="1044134E" w14:textId="77777777" w:rsidR="008102CA" w:rsidRDefault="009F33F4" w:rsidP="0022590B">
      <w:pPr>
        <w:rPr>
          <w:rFonts w:eastAsiaTheme="minorHAnsi"/>
          <w:color w:val="000000" w:themeColor="text1"/>
          <w:szCs w:val="21"/>
        </w:rPr>
      </w:pPr>
      <w:r w:rsidRPr="00AA69FC">
        <w:rPr>
          <w:rFonts w:eastAsiaTheme="minorHAnsi" w:hint="eastAsia"/>
          <w:color w:val="000000" w:themeColor="text1"/>
          <w:szCs w:val="21"/>
        </w:rPr>
        <w:t>さらに、感染症対策につきましては、MGM</w:t>
      </w:r>
      <w:r w:rsidR="00793143">
        <w:rPr>
          <w:rFonts w:eastAsiaTheme="minorHAnsi" w:hint="eastAsia"/>
          <w:color w:val="000000" w:themeColor="text1"/>
          <w:szCs w:val="21"/>
        </w:rPr>
        <w:t>社の</w:t>
      </w:r>
      <w:r w:rsidRPr="00AA69FC">
        <w:rPr>
          <w:rFonts w:eastAsiaTheme="minorHAnsi" w:hint="eastAsia"/>
          <w:color w:val="000000" w:themeColor="text1"/>
          <w:szCs w:val="21"/>
        </w:rPr>
        <w:t>経験を大阪ＩＲにおいても活用し、感染症対策を万全に講じていきます。</w:t>
      </w:r>
    </w:p>
    <w:p w14:paraId="1EA53F33" w14:textId="77777777" w:rsidR="009F33F4" w:rsidRPr="00AA69FC" w:rsidRDefault="008102CA" w:rsidP="008102CA">
      <w:pPr>
        <w:rPr>
          <w:rFonts w:eastAsiaTheme="minorHAnsi"/>
          <w:color w:val="000000" w:themeColor="text1"/>
          <w:szCs w:val="21"/>
        </w:rPr>
      </w:pPr>
      <w:r>
        <w:rPr>
          <w:rFonts w:eastAsiaTheme="minorHAnsi" w:hint="eastAsia"/>
          <w:color w:val="000000" w:themeColor="text1"/>
          <w:szCs w:val="21"/>
        </w:rPr>
        <w:t>以上が、懸念事項への対策</w:t>
      </w:r>
      <w:r w:rsidR="00A32925">
        <w:rPr>
          <w:rFonts w:eastAsiaTheme="minorHAnsi" w:hint="eastAsia"/>
          <w:color w:val="000000" w:themeColor="text1"/>
          <w:szCs w:val="21"/>
        </w:rPr>
        <w:t>についてのご説明</w:t>
      </w:r>
      <w:r>
        <w:rPr>
          <w:rFonts w:eastAsiaTheme="minorHAnsi" w:hint="eastAsia"/>
          <w:color w:val="000000" w:themeColor="text1"/>
          <w:szCs w:val="21"/>
        </w:rPr>
        <w:t>でした。</w:t>
      </w:r>
    </w:p>
    <w:p w14:paraId="44765348" w14:textId="77777777" w:rsidR="00AA2618" w:rsidRPr="00AA69FC" w:rsidRDefault="00AA2618" w:rsidP="008102CA">
      <w:pPr>
        <w:ind w:right="9660"/>
        <w:jc w:val="right"/>
        <w:rPr>
          <w:rFonts w:eastAsiaTheme="minorHAnsi"/>
          <w:color w:val="000000" w:themeColor="text1"/>
          <w:szCs w:val="21"/>
        </w:rPr>
      </w:pPr>
    </w:p>
    <w:p w14:paraId="0A65BD23" w14:textId="77777777" w:rsidR="0022590B" w:rsidRDefault="008102CA" w:rsidP="00204361">
      <w:pPr>
        <w:rPr>
          <w:rFonts w:eastAsiaTheme="minorHAnsi"/>
          <w:color w:val="000000" w:themeColor="text1"/>
          <w:szCs w:val="21"/>
        </w:rPr>
      </w:pPr>
      <w:r w:rsidRPr="0022590B">
        <w:rPr>
          <w:rFonts w:eastAsiaTheme="minorHAnsi" w:hint="eastAsia"/>
          <w:color w:val="000000" w:themeColor="text1"/>
          <w:szCs w:val="21"/>
        </w:rPr>
        <w:t>それでは、</w:t>
      </w:r>
      <w:r w:rsidR="009F33F4" w:rsidRPr="0022590B">
        <w:rPr>
          <w:rFonts w:eastAsiaTheme="minorHAnsi"/>
          <w:color w:val="000000" w:themeColor="text1"/>
          <w:szCs w:val="21"/>
        </w:rPr>
        <w:t>14ページをご覧ください。</w:t>
      </w:r>
    </w:p>
    <w:p w14:paraId="7C15A23B" w14:textId="77777777" w:rsidR="009F33F4" w:rsidRPr="00AA69FC" w:rsidRDefault="008102CA" w:rsidP="00204361">
      <w:pPr>
        <w:rPr>
          <w:rFonts w:eastAsiaTheme="minorHAnsi"/>
          <w:color w:val="000000" w:themeColor="text1"/>
          <w:szCs w:val="21"/>
        </w:rPr>
      </w:pPr>
      <w:r>
        <w:rPr>
          <w:rFonts w:eastAsiaTheme="minorHAnsi" w:hint="eastAsia"/>
          <w:color w:val="000000" w:themeColor="text1"/>
          <w:szCs w:val="21"/>
        </w:rPr>
        <w:t>こちらは、ＩＲ整備に</w:t>
      </w:r>
      <w:r w:rsidR="009F33F4" w:rsidRPr="00AA69FC">
        <w:rPr>
          <w:rFonts w:eastAsiaTheme="minorHAnsi"/>
          <w:color w:val="000000" w:themeColor="text1"/>
          <w:szCs w:val="21"/>
        </w:rPr>
        <w:t>よる経済的社会的効果</w:t>
      </w:r>
      <w:r>
        <w:rPr>
          <w:rFonts w:eastAsiaTheme="minorHAnsi" w:hint="eastAsia"/>
          <w:color w:val="000000" w:themeColor="text1"/>
          <w:szCs w:val="21"/>
        </w:rPr>
        <w:t>についてまとめております。</w:t>
      </w:r>
    </w:p>
    <w:p w14:paraId="64FDAC50" w14:textId="77777777" w:rsidR="009F33F4" w:rsidRPr="00AA69FC" w:rsidRDefault="009F33F4" w:rsidP="0022590B">
      <w:pPr>
        <w:rPr>
          <w:rFonts w:eastAsiaTheme="minorHAnsi"/>
          <w:color w:val="000000" w:themeColor="text1"/>
          <w:szCs w:val="21"/>
        </w:rPr>
      </w:pPr>
      <w:r w:rsidRPr="00AA69FC">
        <w:rPr>
          <w:rFonts w:eastAsiaTheme="minorHAnsi" w:hint="eastAsia"/>
          <w:color w:val="000000" w:themeColor="text1"/>
          <w:szCs w:val="21"/>
        </w:rPr>
        <w:t>まず、「観光への効果」といたしましては、</w:t>
      </w:r>
      <w:r w:rsidRPr="00AA69FC">
        <w:rPr>
          <w:rFonts w:eastAsiaTheme="minorHAnsi"/>
          <w:color w:val="000000" w:themeColor="text1"/>
          <w:szCs w:val="21"/>
        </w:rPr>
        <w:t>IR区域への来訪者数は年間約2,000万人、</w:t>
      </w:r>
      <w:r w:rsidRPr="00AA69FC">
        <w:rPr>
          <w:rFonts w:eastAsiaTheme="minorHAnsi" w:hint="eastAsia"/>
          <w:color w:val="000000" w:themeColor="text1"/>
          <w:szCs w:val="21"/>
        </w:rPr>
        <w:t>うち国内</w:t>
      </w:r>
      <w:r w:rsidR="00C56290">
        <w:rPr>
          <w:rFonts w:eastAsiaTheme="minorHAnsi" w:hint="eastAsia"/>
          <w:color w:val="000000" w:themeColor="text1"/>
          <w:szCs w:val="21"/>
        </w:rPr>
        <w:t>から</w:t>
      </w:r>
      <w:r w:rsidRPr="00AA69FC">
        <w:rPr>
          <w:rFonts w:eastAsiaTheme="minorHAnsi" w:hint="eastAsia"/>
          <w:color w:val="000000" w:themeColor="text1"/>
          <w:szCs w:val="21"/>
        </w:rPr>
        <w:t>は約70％となる年間約1,400万人、国外からは約30％となる年間約600万人を見込んでおります。</w:t>
      </w:r>
    </w:p>
    <w:p w14:paraId="72C87511" w14:textId="77777777" w:rsidR="00FE435C" w:rsidRDefault="00BC1247" w:rsidP="0022590B">
      <w:pPr>
        <w:rPr>
          <w:rFonts w:eastAsiaTheme="minorHAnsi"/>
          <w:color w:val="000000" w:themeColor="text1"/>
          <w:szCs w:val="21"/>
        </w:rPr>
      </w:pPr>
      <w:r w:rsidRPr="007149BC">
        <w:rPr>
          <w:rFonts w:eastAsiaTheme="minorHAnsi" w:hint="eastAsia"/>
          <w:color w:val="000000" w:themeColor="text1"/>
          <w:szCs w:val="21"/>
        </w:rPr>
        <w:t>国では、2030年に訪日外国人旅行者数を6000万人とする目標を掲げ</w:t>
      </w:r>
      <w:r w:rsidR="00FE435C" w:rsidRPr="007149BC">
        <w:rPr>
          <w:rFonts w:eastAsiaTheme="minorHAnsi" w:hint="eastAsia"/>
          <w:color w:val="000000" w:themeColor="text1"/>
          <w:szCs w:val="21"/>
        </w:rPr>
        <w:t>ていますので、その1割を大阪ＩＲで担うという数字になっております</w:t>
      </w:r>
      <w:r w:rsidR="00FE435C">
        <w:rPr>
          <w:rFonts w:eastAsiaTheme="minorHAnsi" w:hint="eastAsia"/>
          <w:color w:val="000000" w:themeColor="text1"/>
          <w:szCs w:val="21"/>
        </w:rPr>
        <w:t>。</w:t>
      </w:r>
    </w:p>
    <w:p w14:paraId="0F3FFE9F" w14:textId="77777777" w:rsidR="00BC1247" w:rsidRDefault="004972D8" w:rsidP="0022590B">
      <w:pPr>
        <w:rPr>
          <w:rFonts w:asciiTheme="minorEastAsia" w:hAnsiTheme="minorEastAsia"/>
        </w:rPr>
      </w:pPr>
      <w:r w:rsidRPr="004972D8">
        <w:rPr>
          <w:rFonts w:asciiTheme="minorEastAsia" w:hAnsiTheme="minorEastAsia" w:hint="eastAsia"/>
        </w:rPr>
        <w:t>また、国際会議の開催につきましては、</w:t>
      </w:r>
      <w:r w:rsidR="008102CA">
        <w:rPr>
          <w:rFonts w:asciiTheme="minorEastAsia" w:hAnsiTheme="minorEastAsia" w:hint="eastAsia"/>
        </w:rPr>
        <w:t>現在大阪</w:t>
      </w:r>
      <w:r w:rsidR="00BC1247">
        <w:rPr>
          <w:rFonts w:asciiTheme="minorEastAsia" w:hAnsiTheme="minorEastAsia" w:hint="eastAsia"/>
        </w:rPr>
        <w:t>の</w:t>
      </w:r>
      <w:r w:rsidR="00FE435C">
        <w:rPr>
          <w:rFonts w:asciiTheme="minorEastAsia" w:hAnsiTheme="minorEastAsia" w:hint="eastAsia"/>
        </w:rPr>
        <w:t>中の島やインテックスなどの</w:t>
      </w:r>
      <w:r w:rsidR="00BC1247">
        <w:rPr>
          <w:rFonts w:asciiTheme="minorEastAsia" w:hAnsiTheme="minorEastAsia" w:hint="eastAsia"/>
        </w:rPr>
        <w:t>既存施設において</w:t>
      </w:r>
      <w:r w:rsidR="008102CA">
        <w:rPr>
          <w:rFonts w:asciiTheme="minorEastAsia" w:hAnsiTheme="minorEastAsia" w:hint="eastAsia"/>
        </w:rPr>
        <w:t>、年間約1300件ほど開催されていますが、</w:t>
      </w:r>
      <w:r w:rsidR="00FE435C">
        <w:rPr>
          <w:rFonts w:asciiTheme="minorEastAsia" w:hAnsiTheme="minorEastAsia" w:hint="eastAsia"/>
        </w:rPr>
        <w:t>大阪</w:t>
      </w:r>
      <w:r w:rsidR="008102CA">
        <w:rPr>
          <w:rFonts w:asciiTheme="minorEastAsia" w:hAnsiTheme="minorEastAsia" w:hint="eastAsia"/>
        </w:rPr>
        <w:t>ＩＲのＭＩＣＥ</w:t>
      </w:r>
      <w:r w:rsidR="00BC1247">
        <w:rPr>
          <w:rFonts w:asciiTheme="minorEastAsia" w:hAnsiTheme="minorEastAsia" w:hint="eastAsia"/>
        </w:rPr>
        <w:t>において、</w:t>
      </w:r>
      <w:r w:rsidRPr="004972D8">
        <w:rPr>
          <w:rFonts w:asciiTheme="minorEastAsia" w:hAnsiTheme="minorEastAsia" w:hint="eastAsia"/>
        </w:rPr>
        <w:t>新たに年間約485</w:t>
      </w:r>
      <w:r w:rsidR="00BC1247">
        <w:rPr>
          <w:rFonts w:asciiTheme="minorEastAsia" w:hAnsiTheme="minorEastAsia" w:hint="eastAsia"/>
        </w:rPr>
        <w:t>件の開催を見込んでおります。</w:t>
      </w:r>
    </w:p>
    <w:p w14:paraId="2517CD8A" w14:textId="77777777" w:rsidR="004972D8" w:rsidRDefault="00BC1247" w:rsidP="0022590B">
      <w:pPr>
        <w:rPr>
          <w:rFonts w:asciiTheme="minorEastAsia" w:hAnsiTheme="minorEastAsia"/>
        </w:rPr>
      </w:pPr>
      <w:r>
        <w:rPr>
          <w:rFonts w:asciiTheme="minorEastAsia" w:hAnsiTheme="minorEastAsia" w:hint="eastAsia"/>
        </w:rPr>
        <w:t>また、</w:t>
      </w:r>
      <w:r w:rsidR="00FE435C">
        <w:rPr>
          <w:rFonts w:asciiTheme="minorEastAsia" w:hAnsiTheme="minorEastAsia" w:hint="eastAsia"/>
        </w:rPr>
        <w:t>展示会</w:t>
      </w:r>
      <w:r>
        <w:rPr>
          <w:rFonts w:asciiTheme="minorEastAsia" w:hAnsiTheme="minorEastAsia" w:hint="eastAsia"/>
        </w:rPr>
        <w:t>の開催につきましても</w:t>
      </w:r>
      <w:r w:rsidR="004972D8" w:rsidRPr="004972D8">
        <w:rPr>
          <w:rFonts w:asciiTheme="minorEastAsia" w:hAnsiTheme="minorEastAsia" w:hint="eastAsia"/>
        </w:rPr>
        <w:t>、</w:t>
      </w:r>
      <w:r w:rsidR="00996BE3">
        <w:rPr>
          <w:rFonts w:asciiTheme="minorEastAsia" w:hAnsiTheme="minorEastAsia" w:hint="eastAsia"/>
        </w:rPr>
        <w:t>現在</w:t>
      </w:r>
      <w:r w:rsidR="00996BE3" w:rsidRPr="00996BE3">
        <w:rPr>
          <w:rFonts w:asciiTheme="minorEastAsia" w:hAnsiTheme="minorEastAsia" w:hint="eastAsia"/>
          <w:color w:val="FF0000"/>
        </w:rPr>
        <w:t>、</w:t>
      </w:r>
      <w:r>
        <w:rPr>
          <w:rFonts w:asciiTheme="minorEastAsia" w:hAnsiTheme="minorEastAsia" w:hint="eastAsia"/>
        </w:rPr>
        <w:t>年間170件ほど</w:t>
      </w:r>
      <w:r w:rsidR="00FE435C">
        <w:rPr>
          <w:rFonts w:asciiTheme="minorEastAsia" w:hAnsiTheme="minorEastAsia" w:hint="eastAsia"/>
        </w:rPr>
        <w:t>開催されていますが、</w:t>
      </w:r>
      <w:r>
        <w:rPr>
          <w:rFonts w:asciiTheme="minorEastAsia" w:hAnsiTheme="minorEastAsia" w:hint="eastAsia"/>
        </w:rPr>
        <w:t>新たに、</w:t>
      </w:r>
      <w:r w:rsidR="004972D8" w:rsidRPr="004972D8">
        <w:rPr>
          <w:rFonts w:asciiTheme="minorEastAsia" w:hAnsiTheme="minorEastAsia" w:hint="eastAsia"/>
        </w:rPr>
        <w:t>年間約46件の開催を見込んでおります。</w:t>
      </w:r>
    </w:p>
    <w:p w14:paraId="1D34EE51" w14:textId="77777777" w:rsidR="009F33F4" w:rsidRPr="00AA69FC" w:rsidRDefault="009F33F4" w:rsidP="0022590B">
      <w:pPr>
        <w:rPr>
          <w:rFonts w:eastAsiaTheme="minorHAnsi"/>
          <w:color w:val="000000" w:themeColor="text1"/>
          <w:szCs w:val="21"/>
        </w:rPr>
      </w:pPr>
      <w:r w:rsidRPr="00AA69FC">
        <w:rPr>
          <w:rFonts w:eastAsiaTheme="minorHAnsi" w:hint="eastAsia"/>
          <w:color w:val="000000" w:themeColor="text1"/>
          <w:szCs w:val="21"/>
        </w:rPr>
        <w:t>送客施設を活用した旅行者数は、年間約</w:t>
      </w:r>
      <w:r w:rsidRPr="00AA69FC">
        <w:rPr>
          <w:rFonts w:eastAsiaTheme="minorHAnsi"/>
          <w:color w:val="000000" w:themeColor="text1"/>
          <w:szCs w:val="21"/>
        </w:rPr>
        <w:t>4.3万人</w:t>
      </w:r>
      <w:r w:rsidR="004972D8">
        <w:rPr>
          <w:rFonts w:eastAsiaTheme="minorHAnsi" w:hint="eastAsia"/>
          <w:color w:val="000000" w:themeColor="text1"/>
          <w:szCs w:val="21"/>
        </w:rPr>
        <w:t>を見</w:t>
      </w:r>
      <w:r w:rsidR="004972D8" w:rsidRPr="0022590B">
        <w:rPr>
          <w:rFonts w:eastAsiaTheme="minorHAnsi" w:hint="eastAsia"/>
          <w:color w:val="000000" w:themeColor="text1"/>
          <w:szCs w:val="21"/>
        </w:rPr>
        <w:t>込んでおり</w:t>
      </w:r>
      <w:r w:rsidR="00996BE3" w:rsidRPr="0022590B">
        <w:rPr>
          <w:rFonts w:eastAsiaTheme="minorHAnsi" w:hint="eastAsia"/>
          <w:color w:val="000000" w:themeColor="text1"/>
          <w:szCs w:val="21"/>
        </w:rPr>
        <w:t>ますが</w:t>
      </w:r>
      <w:r w:rsidRPr="0022590B">
        <w:rPr>
          <w:rFonts w:eastAsiaTheme="minorHAnsi" w:hint="eastAsia"/>
          <w:color w:val="000000" w:themeColor="text1"/>
          <w:szCs w:val="21"/>
        </w:rPr>
        <w:t>、</w:t>
      </w:r>
      <w:r w:rsidR="00996BE3" w:rsidRPr="0022590B">
        <w:rPr>
          <w:rFonts w:eastAsiaTheme="minorHAnsi" w:hint="eastAsia"/>
          <w:color w:val="000000" w:themeColor="text1"/>
          <w:szCs w:val="21"/>
        </w:rPr>
        <w:t>加えて</w:t>
      </w:r>
      <w:r w:rsidRPr="0022590B">
        <w:rPr>
          <w:rFonts w:eastAsiaTheme="minorHAnsi" w:hint="eastAsia"/>
          <w:color w:val="000000" w:themeColor="text1"/>
          <w:szCs w:val="21"/>
        </w:rPr>
        <w:t>送客施設に隣接して整備する大規模バスターミナル等から、観光事業者や交通事業者等の連携により、日本各地への</w:t>
      </w:r>
      <w:r w:rsidRPr="00AA69FC">
        <w:rPr>
          <w:rFonts w:eastAsiaTheme="minorHAnsi" w:hint="eastAsia"/>
          <w:color w:val="000000" w:themeColor="text1"/>
          <w:szCs w:val="21"/>
        </w:rPr>
        <w:t>送客をめざします。</w:t>
      </w:r>
    </w:p>
    <w:p w14:paraId="12A76256" w14:textId="77777777" w:rsidR="00204361" w:rsidRPr="00AA69FC" w:rsidRDefault="00204361" w:rsidP="00204361">
      <w:pPr>
        <w:rPr>
          <w:rFonts w:eastAsiaTheme="minorHAnsi"/>
          <w:color w:val="000000" w:themeColor="text1"/>
          <w:szCs w:val="21"/>
        </w:rPr>
      </w:pPr>
    </w:p>
    <w:p w14:paraId="3A74269A" w14:textId="77777777" w:rsidR="009F33F4" w:rsidRPr="00AA69FC" w:rsidRDefault="009F33F4" w:rsidP="001339AC">
      <w:pPr>
        <w:rPr>
          <w:rFonts w:eastAsiaTheme="minorHAnsi"/>
          <w:color w:val="000000" w:themeColor="text1"/>
          <w:szCs w:val="21"/>
        </w:rPr>
      </w:pPr>
      <w:r w:rsidRPr="001339AC">
        <w:rPr>
          <w:rFonts w:eastAsiaTheme="minorHAnsi" w:hint="eastAsia"/>
          <w:color w:val="000000" w:themeColor="text1"/>
          <w:szCs w:val="21"/>
        </w:rPr>
        <w:t>その下の「</w:t>
      </w:r>
      <w:r w:rsidRPr="001339AC">
        <w:rPr>
          <w:rFonts w:eastAsiaTheme="minorHAnsi"/>
          <w:color w:val="000000" w:themeColor="text1"/>
          <w:szCs w:val="21"/>
        </w:rPr>
        <w:t>地域経済への効果</w:t>
      </w:r>
      <w:r w:rsidRPr="001339AC">
        <w:rPr>
          <w:rFonts w:eastAsiaTheme="minorHAnsi" w:hint="eastAsia"/>
          <w:color w:val="000000" w:themeColor="text1"/>
          <w:szCs w:val="21"/>
        </w:rPr>
        <w:t>」につきましては、初期投資額が約１兆</w:t>
      </w:r>
      <w:r w:rsidRPr="001339AC">
        <w:rPr>
          <w:rFonts w:eastAsiaTheme="minorHAnsi"/>
          <w:color w:val="000000" w:themeColor="text1"/>
          <w:szCs w:val="21"/>
        </w:rPr>
        <w:t>800億円</w:t>
      </w:r>
      <w:r w:rsidRPr="001339AC">
        <w:rPr>
          <w:rFonts w:eastAsiaTheme="minorHAnsi" w:hint="eastAsia"/>
          <w:color w:val="000000" w:themeColor="text1"/>
          <w:szCs w:val="21"/>
        </w:rPr>
        <w:t>、</w:t>
      </w:r>
      <w:r w:rsidRPr="001339AC">
        <w:rPr>
          <w:rFonts w:eastAsiaTheme="minorHAnsi"/>
          <w:color w:val="000000" w:themeColor="text1"/>
          <w:szCs w:val="21"/>
        </w:rPr>
        <w:t>経済波及効果</w:t>
      </w:r>
      <w:r w:rsidRPr="001339AC">
        <w:rPr>
          <w:rFonts w:eastAsiaTheme="minorHAnsi" w:hint="eastAsia"/>
          <w:color w:val="000000" w:themeColor="text1"/>
          <w:szCs w:val="21"/>
        </w:rPr>
        <w:t>が建設時で約1兆5,800億円、運営時で年間</w:t>
      </w:r>
      <w:r w:rsidRPr="001339AC">
        <w:rPr>
          <w:rFonts w:eastAsiaTheme="minorHAnsi"/>
          <w:color w:val="000000" w:themeColor="text1"/>
          <w:szCs w:val="21"/>
        </w:rPr>
        <w:t>約1兆1400億円、</w:t>
      </w:r>
      <w:r w:rsidRPr="001339AC">
        <w:rPr>
          <w:rFonts w:eastAsiaTheme="minorHAnsi" w:hint="eastAsia"/>
          <w:color w:val="000000" w:themeColor="text1"/>
          <w:szCs w:val="21"/>
        </w:rPr>
        <w:t>雇用創出効果が建設時で約11.6万人、</w:t>
      </w:r>
      <w:r w:rsidRPr="001339AC">
        <w:rPr>
          <w:rFonts w:eastAsiaTheme="minorHAnsi"/>
          <w:color w:val="000000" w:themeColor="text1"/>
          <w:szCs w:val="21"/>
        </w:rPr>
        <w:t>運営時</w:t>
      </w:r>
      <w:r w:rsidRPr="001339AC">
        <w:rPr>
          <w:rFonts w:eastAsiaTheme="minorHAnsi" w:hint="eastAsia"/>
          <w:color w:val="000000" w:themeColor="text1"/>
          <w:szCs w:val="21"/>
        </w:rPr>
        <w:t>で年間</w:t>
      </w:r>
      <w:r w:rsidRPr="001339AC">
        <w:rPr>
          <w:rFonts w:eastAsiaTheme="minorHAnsi"/>
          <w:color w:val="000000" w:themeColor="text1"/>
          <w:szCs w:val="21"/>
        </w:rPr>
        <w:t>約9.3万人</w:t>
      </w:r>
      <w:r w:rsidRPr="001339AC">
        <w:rPr>
          <w:rFonts w:eastAsiaTheme="minorHAnsi" w:hint="eastAsia"/>
          <w:color w:val="000000" w:themeColor="text1"/>
          <w:szCs w:val="21"/>
        </w:rPr>
        <w:t>を見込んでおります。</w:t>
      </w:r>
    </w:p>
    <w:p w14:paraId="14F9C5FA" w14:textId="77777777" w:rsidR="009F33F4" w:rsidRDefault="009F33F4" w:rsidP="001339AC">
      <w:pPr>
        <w:rPr>
          <w:rFonts w:eastAsiaTheme="minorHAnsi"/>
          <w:color w:val="000000" w:themeColor="text1"/>
          <w:szCs w:val="21"/>
        </w:rPr>
      </w:pPr>
      <w:r w:rsidRPr="00AA69FC">
        <w:rPr>
          <w:rFonts w:eastAsiaTheme="minorHAnsi" w:hint="eastAsia"/>
          <w:color w:val="000000" w:themeColor="text1"/>
          <w:szCs w:val="21"/>
        </w:rPr>
        <w:t>さらに、ＩＲ区域来訪者によるＩＲ区域滞在中の支出金額は年間約6,600億円、</w:t>
      </w:r>
      <w:r w:rsidRPr="00AA69FC">
        <w:rPr>
          <w:rFonts w:eastAsiaTheme="minorHAnsi"/>
          <w:color w:val="000000" w:themeColor="text1"/>
          <w:szCs w:val="21"/>
        </w:rPr>
        <w:t>地元調達額と</w:t>
      </w:r>
      <w:r w:rsidRPr="00AA69FC">
        <w:rPr>
          <w:rFonts w:eastAsiaTheme="minorHAnsi" w:hint="eastAsia"/>
          <w:color w:val="000000" w:themeColor="text1"/>
          <w:szCs w:val="21"/>
        </w:rPr>
        <w:t>いたし</w:t>
      </w:r>
      <w:r w:rsidRPr="00AA69FC">
        <w:rPr>
          <w:rFonts w:eastAsiaTheme="minorHAnsi"/>
          <w:color w:val="000000" w:themeColor="text1"/>
          <w:szCs w:val="21"/>
        </w:rPr>
        <w:t>ましては、建設時において約8,800億円、運営時において</w:t>
      </w:r>
      <w:r w:rsidRPr="00AA69FC">
        <w:rPr>
          <w:rFonts w:eastAsiaTheme="minorHAnsi" w:hint="eastAsia"/>
          <w:color w:val="000000" w:themeColor="text1"/>
          <w:szCs w:val="21"/>
        </w:rPr>
        <w:t>年間</w:t>
      </w:r>
      <w:r w:rsidRPr="00AA69FC">
        <w:rPr>
          <w:rFonts w:eastAsiaTheme="minorHAnsi"/>
          <w:color w:val="000000" w:themeColor="text1"/>
          <w:szCs w:val="21"/>
        </w:rPr>
        <w:t>約2,600億円</w:t>
      </w:r>
      <w:r w:rsidRPr="00AA69FC">
        <w:rPr>
          <w:rFonts w:eastAsiaTheme="minorHAnsi" w:hint="eastAsia"/>
          <w:color w:val="000000" w:themeColor="text1"/>
          <w:szCs w:val="21"/>
        </w:rPr>
        <w:t>を見込んでおります</w:t>
      </w:r>
      <w:r w:rsidRPr="00AA69FC">
        <w:rPr>
          <w:rFonts w:eastAsiaTheme="minorHAnsi"/>
          <w:color w:val="000000" w:themeColor="text1"/>
          <w:szCs w:val="21"/>
        </w:rPr>
        <w:t>。</w:t>
      </w:r>
    </w:p>
    <w:p w14:paraId="4D2CCE1A" w14:textId="77777777" w:rsidR="00204361" w:rsidRPr="00E37DFC" w:rsidRDefault="00204361" w:rsidP="009F33F4">
      <w:pPr>
        <w:rPr>
          <w:rFonts w:eastAsiaTheme="minorHAnsi"/>
          <w:szCs w:val="21"/>
        </w:rPr>
      </w:pPr>
    </w:p>
    <w:p w14:paraId="4AEBA3D2" w14:textId="77777777" w:rsidR="009F33F4" w:rsidRPr="001339AC" w:rsidRDefault="00FE435C" w:rsidP="009F33F4">
      <w:pPr>
        <w:rPr>
          <w:rFonts w:eastAsiaTheme="minorHAnsi"/>
          <w:szCs w:val="21"/>
        </w:rPr>
      </w:pPr>
      <w:r w:rsidRPr="001339AC">
        <w:rPr>
          <w:rFonts w:eastAsiaTheme="minorHAnsi" w:hint="eastAsia"/>
          <w:szCs w:val="21"/>
        </w:rPr>
        <w:t>次に</w:t>
      </w:r>
      <w:r w:rsidR="009F33F4" w:rsidRPr="001339AC">
        <w:rPr>
          <w:rFonts w:eastAsiaTheme="minorHAnsi" w:hint="eastAsia"/>
          <w:szCs w:val="21"/>
        </w:rPr>
        <w:t>15</w:t>
      </w:r>
      <w:r w:rsidR="007149BC" w:rsidRPr="001339AC">
        <w:rPr>
          <w:rFonts w:eastAsiaTheme="minorHAnsi" w:hint="eastAsia"/>
          <w:szCs w:val="21"/>
        </w:rPr>
        <w:t>ページ</w:t>
      </w:r>
      <w:r w:rsidR="009F33F4" w:rsidRPr="001339AC">
        <w:rPr>
          <w:rFonts w:eastAsiaTheme="minorHAnsi" w:hint="eastAsia"/>
          <w:szCs w:val="21"/>
        </w:rPr>
        <w:t>をご覧ください。</w:t>
      </w:r>
    </w:p>
    <w:p w14:paraId="4CF88A1A" w14:textId="77777777" w:rsidR="001339AC" w:rsidRDefault="009F33F4" w:rsidP="001339AC">
      <w:pPr>
        <w:rPr>
          <w:rFonts w:eastAsiaTheme="minorHAnsi"/>
          <w:szCs w:val="21"/>
        </w:rPr>
      </w:pPr>
      <w:r w:rsidRPr="00E37DFC">
        <w:rPr>
          <w:rFonts w:eastAsiaTheme="minorHAnsi" w:hint="eastAsia"/>
          <w:szCs w:val="21"/>
        </w:rPr>
        <w:t>大阪ＩＲの実現により、</w:t>
      </w:r>
      <w:r w:rsidR="00FE435C">
        <w:rPr>
          <w:rFonts w:eastAsiaTheme="minorHAnsi"/>
          <w:szCs w:val="21"/>
        </w:rPr>
        <w:t>カジノの売上の一部が納付金として、また、日本人</w:t>
      </w:r>
      <w:r w:rsidRPr="00E37DFC">
        <w:rPr>
          <w:rFonts w:eastAsiaTheme="minorHAnsi"/>
          <w:szCs w:val="21"/>
        </w:rPr>
        <w:t>のカジノ入場者に課される入場料</w:t>
      </w:r>
      <w:r w:rsidRPr="00E37DFC">
        <w:rPr>
          <w:rFonts w:eastAsiaTheme="minorHAnsi" w:hint="eastAsia"/>
          <w:szCs w:val="21"/>
        </w:rPr>
        <w:t>が、ＩＲ</w:t>
      </w:r>
      <w:r w:rsidRPr="00E37DFC">
        <w:rPr>
          <w:rFonts w:eastAsiaTheme="minorHAnsi"/>
          <w:szCs w:val="21"/>
        </w:rPr>
        <w:t>事業者を通じて、国と</w:t>
      </w:r>
      <w:r w:rsidRPr="00E37DFC">
        <w:rPr>
          <w:rFonts w:eastAsiaTheme="minorHAnsi" w:hint="eastAsia"/>
          <w:szCs w:val="21"/>
        </w:rPr>
        <w:t>大阪府・市</w:t>
      </w:r>
      <w:r w:rsidRPr="00E37DFC">
        <w:rPr>
          <w:rFonts w:eastAsiaTheme="minorHAnsi"/>
          <w:szCs w:val="21"/>
        </w:rPr>
        <w:t>に納付されることになって</w:t>
      </w:r>
      <w:r w:rsidRPr="00E37DFC">
        <w:rPr>
          <w:rFonts w:eastAsiaTheme="minorHAnsi" w:hint="eastAsia"/>
          <w:szCs w:val="21"/>
        </w:rPr>
        <w:t>います</w:t>
      </w:r>
      <w:r w:rsidRPr="00E37DFC">
        <w:rPr>
          <w:rFonts w:eastAsiaTheme="minorHAnsi"/>
          <w:szCs w:val="21"/>
        </w:rPr>
        <w:t>。</w:t>
      </w:r>
    </w:p>
    <w:p w14:paraId="75D6E6FA" w14:textId="77777777" w:rsidR="009F33F4" w:rsidRPr="00E37DFC" w:rsidRDefault="009F33F4" w:rsidP="001339AC">
      <w:pPr>
        <w:rPr>
          <w:rFonts w:eastAsiaTheme="minorHAnsi"/>
          <w:szCs w:val="21"/>
        </w:rPr>
      </w:pPr>
      <w:r w:rsidRPr="00E37DFC">
        <w:rPr>
          <w:rFonts w:eastAsiaTheme="minorHAnsi" w:hint="eastAsia"/>
          <w:szCs w:val="21"/>
        </w:rPr>
        <w:t>大阪府・市の収入見込みとしては、</w:t>
      </w:r>
      <w:r w:rsidR="00FE435C">
        <w:rPr>
          <w:rFonts w:eastAsiaTheme="minorHAnsi" w:hint="eastAsia"/>
          <w:szCs w:val="21"/>
        </w:rPr>
        <w:t>合計で年間1060億円と想定しており、これを、</w:t>
      </w:r>
      <w:r w:rsidRPr="00E37DFC">
        <w:rPr>
          <w:rFonts w:eastAsiaTheme="minorHAnsi" w:hint="eastAsia"/>
          <w:szCs w:val="21"/>
        </w:rPr>
        <w:t>大阪府・市で均等配分することとしています。</w:t>
      </w:r>
    </w:p>
    <w:p w14:paraId="5067F55D" w14:textId="77777777" w:rsidR="009F33F4" w:rsidRPr="00E37DFC" w:rsidRDefault="009F33F4" w:rsidP="001339AC">
      <w:pPr>
        <w:rPr>
          <w:rFonts w:eastAsiaTheme="minorHAnsi"/>
          <w:szCs w:val="21"/>
        </w:rPr>
      </w:pPr>
      <w:r w:rsidRPr="00E37DFC">
        <w:rPr>
          <w:rFonts w:eastAsiaTheme="minorHAnsi" w:hint="eastAsia"/>
          <w:szCs w:val="21"/>
        </w:rPr>
        <w:t>資料左側</w:t>
      </w:r>
      <w:r w:rsidR="009F4755">
        <w:rPr>
          <w:rFonts w:eastAsiaTheme="minorHAnsi" w:hint="eastAsia"/>
          <w:szCs w:val="21"/>
        </w:rPr>
        <w:t>ですか、</w:t>
      </w:r>
      <w:r w:rsidR="00DF7012">
        <w:rPr>
          <w:rFonts w:eastAsiaTheme="minorHAnsi" w:hint="eastAsia"/>
          <w:szCs w:val="21"/>
        </w:rPr>
        <w:t>納付金・入場料は</w:t>
      </w:r>
      <w:r w:rsidR="001339AC">
        <w:rPr>
          <w:rFonts w:eastAsiaTheme="minorHAnsi" w:hint="eastAsia"/>
          <w:szCs w:val="21"/>
        </w:rPr>
        <w:t>、</w:t>
      </w:r>
      <w:r w:rsidRPr="00E37DFC">
        <w:rPr>
          <w:rFonts w:eastAsiaTheme="minorHAnsi" w:hint="eastAsia"/>
          <w:szCs w:val="21"/>
        </w:rPr>
        <w:t>ギャンブル等依存症対策、警察署・消防署の設置、夢洲まちづくりに関連するインフラ整備など、ＩＲの立地に伴い、必要となる施策に充当してまいります。</w:t>
      </w:r>
    </w:p>
    <w:p w14:paraId="3F3CC408" w14:textId="77777777" w:rsidR="009F33F4" w:rsidRPr="00E37DFC" w:rsidRDefault="009F33F4" w:rsidP="001339AC">
      <w:pPr>
        <w:rPr>
          <w:rFonts w:eastAsiaTheme="minorHAnsi"/>
          <w:szCs w:val="21"/>
        </w:rPr>
      </w:pPr>
      <w:r w:rsidRPr="00E37DFC">
        <w:rPr>
          <w:rFonts w:eastAsiaTheme="minorHAnsi" w:hint="eastAsia"/>
          <w:szCs w:val="21"/>
        </w:rPr>
        <w:t>なお、金額につきましては、年単位の必要経費ですが、これらは、現時点で想定される概算額</w:t>
      </w:r>
      <w:r w:rsidR="003D10F6">
        <w:rPr>
          <w:rFonts w:eastAsiaTheme="minorHAnsi" w:hint="eastAsia"/>
          <w:szCs w:val="21"/>
        </w:rPr>
        <w:t>として55億円を見込んでいます。</w:t>
      </w:r>
    </w:p>
    <w:p w14:paraId="1939392E" w14:textId="77777777" w:rsidR="009F33F4" w:rsidRPr="00E37DFC" w:rsidRDefault="009F33F4" w:rsidP="001339AC">
      <w:pPr>
        <w:rPr>
          <w:rFonts w:eastAsiaTheme="minorHAnsi"/>
          <w:szCs w:val="21"/>
        </w:rPr>
      </w:pPr>
      <w:r w:rsidRPr="00E37DFC">
        <w:rPr>
          <w:rFonts w:eastAsiaTheme="minorHAnsi" w:hint="eastAsia"/>
          <w:szCs w:val="21"/>
        </w:rPr>
        <w:t>また、納付金・入場料は、</w:t>
      </w:r>
      <w:r w:rsidR="001339AC" w:rsidRPr="00E37DFC">
        <w:rPr>
          <w:rFonts w:eastAsiaTheme="minorHAnsi" w:hint="eastAsia"/>
          <w:szCs w:val="21"/>
        </w:rPr>
        <w:t>観光の振興に関する施策、地域経済の振興に関する施策、社会福祉の増進に関する施策</w:t>
      </w:r>
      <w:r w:rsidR="001339AC">
        <w:rPr>
          <w:rFonts w:eastAsiaTheme="minorHAnsi" w:hint="eastAsia"/>
          <w:szCs w:val="21"/>
        </w:rPr>
        <w:t>など</w:t>
      </w:r>
      <w:r w:rsidR="001339AC" w:rsidRPr="00E37DFC">
        <w:rPr>
          <w:rFonts w:eastAsiaTheme="minorHAnsi" w:hint="eastAsia"/>
          <w:szCs w:val="21"/>
        </w:rPr>
        <w:t>、</w:t>
      </w:r>
      <w:r w:rsidRPr="00E37DFC">
        <w:rPr>
          <w:rFonts w:eastAsiaTheme="minorHAnsi" w:hint="eastAsia"/>
          <w:szCs w:val="21"/>
        </w:rPr>
        <w:t>そのほかの施策にも広く活用いたします。</w:t>
      </w:r>
    </w:p>
    <w:p w14:paraId="43535E1F" w14:textId="77777777" w:rsidR="00FE435C" w:rsidRDefault="009F33F4" w:rsidP="001339AC">
      <w:pPr>
        <w:rPr>
          <w:rFonts w:eastAsiaTheme="minorHAnsi"/>
          <w:szCs w:val="21"/>
        </w:rPr>
      </w:pPr>
      <w:r w:rsidRPr="00E37DFC">
        <w:rPr>
          <w:rFonts w:eastAsiaTheme="minorHAnsi" w:hint="eastAsia"/>
          <w:szCs w:val="21"/>
        </w:rPr>
        <w:t>府民・市民の暮らしの</w:t>
      </w:r>
      <w:r w:rsidR="00FE435C">
        <w:rPr>
          <w:rFonts w:eastAsiaTheme="minorHAnsi" w:hint="eastAsia"/>
          <w:szCs w:val="21"/>
        </w:rPr>
        <w:t>充実、大阪のさらなる</w:t>
      </w:r>
      <w:r w:rsidR="003D10F6">
        <w:rPr>
          <w:rFonts w:eastAsiaTheme="minorHAnsi" w:hint="eastAsia"/>
          <w:szCs w:val="21"/>
        </w:rPr>
        <w:t>成長に向けての投資などに活用することを想定しています</w:t>
      </w:r>
      <w:r w:rsidR="00FE435C">
        <w:rPr>
          <w:rFonts w:eastAsiaTheme="minorHAnsi" w:hint="eastAsia"/>
          <w:szCs w:val="21"/>
        </w:rPr>
        <w:t>。</w:t>
      </w:r>
    </w:p>
    <w:p w14:paraId="704E9EE1" w14:textId="77777777" w:rsidR="003D10F6" w:rsidRPr="003D10F6" w:rsidRDefault="003D10F6" w:rsidP="00DA7519">
      <w:pPr>
        <w:rPr>
          <w:rFonts w:eastAsiaTheme="minorHAnsi"/>
        </w:rPr>
      </w:pPr>
      <w:r w:rsidRPr="003D10F6">
        <w:rPr>
          <w:rFonts w:eastAsiaTheme="minorHAnsi"/>
        </w:rPr>
        <w:t>なお、</w:t>
      </w:r>
      <w:r w:rsidRPr="003D10F6">
        <w:rPr>
          <w:rFonts w:eastAsiaTheme="minorHAnsi" w:hint="eastAsia"/>
        </w:rPr>
        <w:t>経済情勢等に伴う納付金等収入の一時的な減収など、</w:t>
      </w:r>
      <w:r w:rsidRPr="003D10F6">
        <w:rPr>
          <w:rFonts w:eastAsiaTheme="minorHAnsi"/>
        </w:rPr>
        <w:t>不測の事態等に備え</w:t>
      </w:r>
      <w:r w:rsidRPr="003D10F6">
        <w:rPr>
          <w:rFonts w:eastAsiaTheme="minorHAnsi" w:hint="eastAsia"/>
        </w:rPr>
        <w:t>まして</w:t>
      </w:r>
      <w:r w:rsidRPr="003D10F6">
        <w:rPr>
          <w:rFonts w:eastAsiaTheme="minorHAnsi"/>
        </w:rPr>
        <w:t>、納付金等の一部を基金に積み立てることとしております。</w:t>
      </w:r>
    </w:p>
    <w:p w14:paraId="133212DB" w14:textId="77777777" w:rsidR="00BC3483" w:rsidRPr="00E37DFC" w:rsidRDefault="00BC3483" w:rsidP="00BB1C1F">
      <w:pPr>
        <w:ind w:right="9450"/>
        <w:jc w:val="right"/>
        <w:rPr>
          <w:rFonts w:eastAsiaTheme="minorHAnsi"/>
          <w:szCs w:val="21"/>
        </w:rPr>
      </w:pPr>
    </w:p>
    <w:p w14:paraId="030A0B71" w14:textId="77777777" w:rsidR="00E35EE7" w:rsidRPr="00DA7519" w:rsidRDefault="00E35EE7" w:rsidP="009F33F4">
      <w:pPr>
        <w:rPr>
          <w:rFonts w:eastAsiaTheme="minorHAnsi"/>
          <w:szCs w:val="21"/>
        </w:rPr>
      </w:pPr>
      <w:r w:rsidRPr="00DA7519">
        <w:rPr>
          <w:rFonts w:eastAsiaTheme="minorHAnsi" w:hint="eastAsia"/>
          <w:szCs w:val="21"/>
        </w:rPr>
        <w:t>では、</w:t>
      </w:r>
      <w:r w:rsidR="009F33F4" w:rsidRPr="00DA7519">
        <w:rPr>
          <w:rFonts w:eastAsiaTheme="minorHAnsi" w:hint="eastAsia"/>
          <w:szCs w:val="21"/>
        </w:rPr>
        <w:t>16</w:t>
      </w:r>
      <w:r w:rsidR="00FE435C" w:rsidRPr="00DA7519">
        <w:rPr>
          <w:rFonts w:eastAsiaTheme="minorHAnsi" w:hint="eastAsia"/>
          <w:szCs w:val="21"/>
        </w:rPr>
        <w:t>ぺー</w:t>
      </w:r>
      <w:r w:rsidR="00995720" w:rsidRPr="00DA7519">
        <w:rPr>
          <w:rFonts w:eastAsiaTheme="minorHAnsi" w:hint="eastAsia"/>
          <w:szCs w:val="21"/>
        </w:rPr>
        <w:t>ジ</w:t>
      </w:r>
      <w:r w:rsidRPr="00DA7519">
        <w:rPr>
          <w:rFonts w:eastAsiaTheme="minorHAnsi" w:hint="eastAsia"/>
          <w:szCs w:val="21"/>
        </w:rPr>
        <w:t>ですが、</w:t>
      </w:r>
    </w:p>
    <w:p w14:paraId="3365A426" w14:textId="77777777" w:rsidR="00995720" w:rsidRDefault="000F4D47" w:rsidP="00DA7519">
      <w:pPr>
        <w:rPr>
          <w:rFonts w:asciiTheme="minorEastAsia" w:hAnsiTheme="minorEastAsia"/>
        </w:rPr>
      </w:pPr>
      <w:r w:rsidRPr="000F4D47">
        <w:rPr>
          <w:rFonts w:asciiTheme="minorEastAsia" w:hAnsiTheme="minorEastAsia" w:hint="eastAsia"/>
        </w:rPr>
        <w:lastRenderedPageBreak/>
        <w:t>国際競争力の高い魅力ある滞在型観光の実現に向けて</w:t>
      </w:r>
      <w:r w:rsidR="00E35EE7">
        <w:rPr>
          <w:rFonts w:asciiTheme="minorEastAsia" w:hAnsiTheme="minorEastAsia" w:hint="eastAsia"/>
        </w:rPr>
        <w:t>、大阪府市においても、様々な取り組みを行います。</w:t>
      </w:r>
    </w:p>
    <w:p w14:paraId="5D572530" w14:textId="77777777" w:rsidR="009F33F4" w:rsidRPr="00E37DFC" w:rsidRDefault="00E35EE7" w:rsidP="00E35EE7">
      <w:pPr>
        <w:rPr>
          <w:rFonts w:eastAsiaTheme="minorHAnsi"/>
          <w:szCs w:val="21"/>
        </w:rPr>
      </w:pPr>
      <w:r>
        <w:rPr>
          <w:rFonts w:eastAsiaTheme="minorHAnsi" w:hint="eastAsia"/>
          <w:szCs w:val="21"/>
        </w:rPr>
        <w:t>まず、</w:t>
      </w:r>
      <w:r w:rsidR="004D6F7A">
        <w:rPr>
          <w:rFonts w:eastAsiaTheme="minorHAnsi" w:hint="eastAsia"/>
          <w:szCs w:val="21"/>
        </w:rPr>
        <w:t>IRが位置する夢洲全体に関して、</w:t>
      </w:r>
      <w:r w:rsidR="009F33F4" w:rsidRPr="00E37DFC">
        <w:rPr>
          <w:rFonts w:eastAsiaTheme="minorHAnsi" w:hint="eastAsia"/>
          <w:szCs w:val="21"/>
        </w:rPr>
        <w:t>大阪府、大阪市、経済界では、</w:t>
      </w:r>
      <w:r w:rsidR="004D6F7A">
        <w:rPr>
          <w:rFonts w:eastAsiaTheme="minorHAnsi" w:hint="eastAsia"/>
          <w:szCs w:val="21"/>
        </w:rPr>
        <w:t>国際観光拠点の形成に向けて、</w:t>
      </w:r>
      <w:r w:rsidR="009F33F4" w:rsidRPr="00E37DFC">
        <w:rPr>
          <w:rFonts w:eastAsiaTheme="minorHAnsi" w:hint="eastAsia"/>
          <w:szCs w:val="21"/>
        </w:rPr>
        <w:t>「夢洲まちづくり構想」をとりまとめています。</w:t>
      </w:r>
    </w:p>
    <w:p w14:paraId="733A9C0B" w14:textId="77777777" w:rsidR="009F33F4" w:rsidRPr="00DA7519" w:rsidRDefault="009F33F4" w:rsidP="00DA7519">
      <w:pPr>
        <w:rPr>
          <w:rFonts w:eastAsiaTheme="minorHAnsi"/>
          <w:color w:val="000000" w:themeColor="text1"/>
          <w:szCs w:val="21"/>
        </w:rPr>
      </w:pPr>
      <w:r w:rsidRPr="00DA7519">
        <w:rPr>
          <w:rFonts w:eastAsiaTheme="minorHAnsi" w:hint="eastAsia"/>
          <w:color w:val="000000" w:themeColor="text1"/>
          <w:szCs w:val="21"/>
        </w:rPr>
        <w:t>夢洲ではスマートリゾートシティをコンセプトに、夢洲中央部に計画しているＩＲを中心として大阪・関西・日本観光の要となる新たな国際観光拠点の形成をめざしています。</w:t>
      </w:r>
    </w:p>
    <w:p w14:paraId="2A814AA2" w14:textId="77777777" w:rsidR="00DA7519" w:rsidRDefault="00937797" w:rsidP="00DA7519">
      <w:pPr>
        <w:rPr>
          <w:rFonts w:eastAsiaTheme="minorHAnsi"/>
          <w:szCs w:val="21"/>
        </w:rPr>
      </w:pPr>
      <w:r w:rsidRPr="00DA7519">
        <w:rPr>
          <w:rFonts w:eastAsiaTheme="minorHAnsi" w:hint="eastAsia"/>
          <w:color w:val="000000" w:themeColor="text1"/>
          <w:szCs w:val="21"/>
        </w:rPr>
        <w:t>そのために</w:t>
      </w:r>
      <w:r w:rsidR="009F33F4" w:rsidRPr="00DA7519">
        <w:rPr>
          <w:rFonts w:eastAsiaTheme="minorHAnsi" w:hint="eastAsia"/>
          <w:color w:val="000000" w:themeColor="text1"/>
          <w:szCs w:val="21"/>
        </w:rPr>
        <w:t>大阪市は、夢洲地区への訪問者増加等に対応するため、交通インフラ整備を2024</w:t>
      </w:r>
      <w:r w:rsidR="004D6F7A" w:rsidRPr="00DA7519">
        <w:rPr>
          <w:rFonts w:eastAsiaTheme="minorHAnsi" w:hint="eastAsia"/>
          <w:color w:val="000000" w:themeColor="text1"/>
          <w:szCs w:val="21"/>
        </w:rPr>
        <w:t>年度</w:t>
      </w:r>
      <w:r w:rsidR="004D6F7A">
        <w:rPr>
          <w:rFonts w:eastAsiaTheme="minorHAnsi" w:hint="eastAsia"/>
          <w:szCs w:val="21"/>
        </w:rPr>
        <w:t>末までに行う予定としています</w:t>
      </w:r>
      <w:r w:rsidR="009F33F4" w:rsidRPr="00E37DFC">
        <w:rPr>
          <w:rFonts w:eastAsiaTheme="minorHAnsi" w:hint="eastAsia"/>
          <w:szCs w:val="21"/>
        </w:rPr>
        <w:t>。</w:t>
      </w:r>
    </w:p>
    <w:p w14:paraId="3D18ED69" w14:textId="77777777" w:rsidR="009F33F4" w:rsidRPr="00E37DFC" w:rsidRDefault="004D6F7A" w:rsidP="00DA7519">
      <w:pPr>
        <w:rPr>
          <w:rFonts w:eastAsiaTheme="minorHAnsi"/>
          <w:szCs w:val="21"/>
        </w:rPr>
      </w:pPr>
      <w:r>
        <w:rPr>
          <w:rFonts w:eastAsiaTheme="minorHAnsi" w:hint="eastAsia"/>
          <w:szCs w:val="21"/>
        </w:rPr>
        <w:t>下段の</w:t>
      </w:r>
      <w:r w:rsidR="009F33F4" w:rsidRPr="00E37DFC">
        <w:rPr>
          <w:rFonts w:eastAsiaTheme="minorHAnsi" w:hint="eastAsia"/>
          <w:szCs w:val="21"/>
        </w:rPr>
        <w:t>パース</w:t>
      </w:r>
      <w:r>
        <w:rPr>
          <w:rFonts w:eastAsiaTheme="minorHAnsi" w:hint="eastAsia"/>
          <w:szCs w:val="21"/>
        </w:rPr>
        <w:t>図</w:t>
      </w:r>
      <w:r w:rsidR="009F33F4" w:rsidRPr="00E37DFC">
        <w:rPr>
          <w:rFonts w:eastAsiaTheme="minorHAnsi" w:hint="eastAsia"/>
          <w:szCs w:val="21"/>
        </w:rPr>
        <w:t>には、夢洲の道路インフラ整備のイメージを示しています。</w:t>
      </w:r>
    </w:p>
    <w:p w14:paraId="0058B6B5" w14:textId="77777777" w:rsidR="009F33F4" w:rsidRPr="00E37DFC" w:rsidRDefault="009F33F4" w:rsidP="00DA7519">
      <w:pPr>
        <w:rPr>
          <w:rFonts w:eastAsiaTheme="minorHAnsi"/>
          <w:szCs w:val="21"/>
        </w:rPr>
      </w:pPr>
      <w:r w:rsidRPr="00E37DFC">
        <w:rPr>
          <w:rFonts w:eastAsiaTheme="minorHAnsi" w:hint="eastAsia"/>
          <w:szCs w:val="21"/>
        </w:rPr>
        <w:t>具体的な整備の内容については、夢洲へ</w:t>
      </w:r>
      <w:r w:rsidRPr="009F2B60">
        <w:rPr>
          <w:rFonts w:eastAsiaTheme="minorHAnsi" w:hint="eastAsia"/>
          <w:szCs w:val="21"/>
        </w:rPr>
        <w:t>の南からの鉄道アクセ</w:t>
      </w:r>
      <w:r w:rsidR="006301B4">
        <w:rPr>
          <w:rFonts w:eastAsiaTheme="minorHAnsi" w:hint="eastAsia"/>
          <w:szCs w:val="21"/>
        </w:rPr>
        <w:t>スとして、大阪メトロ中央線を延伸</w:t>
      </w:r>
      <w:r w:rsidRPr="00E37DFC">
        <w:rPr>
          <w:rFonts w:eastAsiaTheme="minorHAnsi" w:hint="eastAsia"/>
          <w:szCs w:val="21"/>
        </w:rPr>
        <w:t>し、夢洲に新駅を整備します。</w:t>
      </w:r>
    </w:p>
    <w:p w14:paraId="6665DDE5" w14:textId="77777777" w:rsidR="00BC3483" w:rsidRPr="00DA7519" w:rsidRDefault="009F33F4" w:rsidP="00DA7519">
      <w:pPr>
        <w:rPr>
          <w:rFonts w:eastAsiaTheme="minorHAnsi"/>
          <w:color w:val="000000" w:themeColor="text1"/>
          <w:szCs w:val="21"/>
        </w:rPr>
      </w:pPr>
      <w:r w:rsidRPr="00E37DFC">
        <w:rPr>
          <w:rFonts w:eastAsiaTheme="minorHAnsi" w:hint="eastAsia"/>
          <w:szCs w:val="21"/>
        </w:rPr>
        <w:t>また、道路アクセ</w:t>
      </w:r>
      <w:r w:rsidRPr="00DA7519">
        <w:rPr>
          <w:rFonts w:eastAsiaTheme="minorHAnsi" w:hint="eastAsia"/>
          <w:color w:val="000000" w:themeColor="text1"/>
          <w:szCs w:val="21"/>
        </w:rPr>
        <w:t>スとして、</w:t>
      </w:r>
      <w:r w:rsidR="00BC3483" w:rsidRPr="00DA7519">
        <w:rPr>
          <w:rFonts w:eastAsiaTheme="minorHAnsi" w:hint="eastAsia"/>
          <w:color w:val="000000" w:themeColor="text1"/>
          <w:szCs w:val="21"/>
        </w:rPr>
        <w:t>北側の舞洲から</w:t>
      </w:r>
      <w:r w:rsidR="00937797" w:rsidRPr="00DA7519">
        <w:rPr>
          <w:rFonts w:eastAsiaTheme="minorHAnsi" w:hint="eastAsia"/>
          <w:color w:val="000000" w:themeColor="text1"/>
          <w:szCs w:val="21"/>
        </w:rPr>
        <w:t>夢舞</w:t>
      </w:r>
      <w:r w:rsidR="00BC3483" w:rsidRPr="00DA7519">
        <w:rPr>
          <w:rFonts w:eastAsiaTheme="minorHAnsi" w:hint="eastAsia"/>
          <w:color w:val="000000" w:themeColor="text1"/>
          <w:szCs w:val="21"/>
        </w:rPr>
        <w:t>大橋、南</w:t>
      </w:r>
      <w:r w:rsidR="00937797" w:rsidRPr="00DA7519">
        <w:rPr>
          <w:rFonts w:eastAsiaTheme="minorHAnsi" w:hint="eastAsia"/>
          <w:color w:val="000000" w:themeColor="text1"/>
          <w:szCs w:val="21"/>
        </w:rPr>
        <w:t>側</w:t>
      </w:r>
      <w:r w:rsidR="00BC3483" w:rsidRPr="00DA7519">
        <w:rPr>
          <w:rFonts w:eastAsiaTheme="minorHAnsi" w:hint="eastAsia"/>
          <w:color w:val="000000" w:themeColor="text1"/>
          <w:szCs w:val="21"/>
        </w:rPr>
        <w:t>の咲洲から、夢咲</w:t>
      </w:r>
      <w:r w:rsidR="00937797" w:rsidRPr="00DA7519">
        <w:rPr>
          <w:rFonts w:eastAsiaTheme="minorHAnsi" w:hint="eastAsia"/>
          <w:color w:val="000000" w:themeColor="text1"/>
          <w:szCs w:val="21"/>
        </w:rPr>
        <w:t>トンネル</w:t>
      </w:r>
      <w:r w:rsidR="00BC3483" w:rsidRPr="00DA7519">
        <w:rPr>
          <w:rFonts w:eastAsiaTheme="minorHAnsi" w:hint="eastAsia"/>
          <w:color w:val="000000" w:themeColor="text1"/>
          <w:szCs w:val="21"/>
        </w:rPr>
        <w:t>が接続しています。なお夢舞大橋</w:t>
      </w:r>
      <w:r w:rsidR="00937797" w:rsidRPr="00DA7519">
        <w:rPr>
          <w:rFonts w:eastAsiaTheme="minorHAnsi" w:hint="eastAsia"/>
          <w:color w:val="000000" w:themeColor="text1"/>
          <w:szCs w:val="21"/>
        </w:rPr>
        <w:t>等</w:t>
      </w:r>
      <w:r w:rsidR="00BC3483" w:rsidRPr="00DA7519">
        <w:rPr>
          <w:rFonts w:eastAsiaTheme="minorHAnsi" w:hint="eastAsia"/>
          <w:color w:val="000000" w:themeColor="text1"/>
          <w:szCs w:val="21"/>
        </w:rPr>
        <w:t>については、現在の4車線から6車線への拡幅工事を実施中です。</w:t>
      </w:r>
    </w:p>
    <w:p w14:paraId="6CFE9778" w14:textId="77777777" w:rsidR="009F33F4" w:rsidRPr="00E37DFC" w:rsidRDefault="009F33F4" w:rsidP="00DA7519">
      <w:pPr>
        <w:rPr>
          <w:rFonts w:eastAsiaTheme="minorHAnsi"/>
          <w:szCs w:val="21"/>
        </w:rPr>
      </w:pPr>
      <w:r w:rsidRPr="00E37DFC">
        <w:rPr>
          <w:rFonts w:eastAsiaTheme="minorHAnsi" w:hint="eastAsia"/>
          <w:szCs w:val="21"/>
        </w:rPr>
        <w:t>夢洲内の観光ゾーンへの動線は、外周道路を整備</w:t>
      </w:r>
      <w:r w:rsidR="00995720">
        <w:rPr>
          <w:rFonts w:eastAsiaTheme="minorHAnsi" w:hint="eastAsia"/>
          <w:szCs w:val="21"/>
        </w:rPr>
        <w:t>し、公共の交通広場も整備</w:t>
      </w:r>
      <w:r w:rsidRPr="00E37DFC">
        <w:rPr>
          <w:rFonts w:eastAsiaTheme="minorHAnsi" w:hint="eastAsia"/>
          <w:szCs w:val="21"/>
        </w:rPr>
        <w:t>するとともに、高架道路を整備し、観光と物流ゾーンの動線の分離を図ります。</w:t>
      </w:r>
    </w:p>
    <w:p w14:paraId="7E05D9CA" w14:textId="77777777" w:rsidR="009F33F4" w:rsidRPr="00E37DFC" w:rsidRDefault="009F33F4" w:rsidP="00DA7519">
      <w:pPr>
        <w:rPr>
          <w:rFonts w:eastAsiaTheme="minorHAnsi"/>
          <w:szCs w:val="21"/>
        </w:rPr>
      </w:pPr>
      <w:r w:rsidRPr="00E37DFC">
        <w:rPr>
          <w:rFonts w:eastAsiaTheme="minorHAnsi" w:hint="eastAsia"/>
          <w:szCs w:val="21"/>
        </w:rPr>
        <w:t>さらに、船によるアクセスを想定して、</w:t>
      </w:r>
      <w:r w:rsidRPr="00E37DFC">
        <w:rPr>
          <w:rFonts w:eastAsiaTheme="minorHAnsi"/>
          <w:szCs w:val="21"/>
        </w:rPr>
        <w:t>関西国際空港や神戸空港及び近傍の集客施設とを結ぶ小型客船など</w:t>
      </w:r>
      <w:r w:rsidRPr="00E37DFC">
        <w:rPr>
          <w:rFonts w:eastAsiaTheme="minorHAnsi" w:hint="eastAsia"/>
          <w:szCs w:val="21"/>
        </w:rPr>
        <w:t>が航行できるように、公共の係留施設</w:t>
      </w:r>
      <w:r w:rsidRPr="00E37DFC">
        <w:rPr>
          <w:rFonts w:eastAsiaTheme="minorHAnsi"/>
          <w:szCs w:val="21"/>
        </w:rPr>
        <w:t>等を整備</w:t>
      </w:r>
      <w:r w:rsidRPr="00E37DFC">
        <w:rPr>
          <w:rFonts w:eastAsiaTheme="minorHAnsi" w:hint="eastAsia"/>
          <w:szCs w:val="21"/>
        </w:rPr>
        <w:t>します。</w:t>
      </w:r>
    </w:p>
    <w:p w14:paraId="41811CAF" w14:textId="77777777" w:rsidR="009F33F4" w:rsidRPr="00E37DFC" w:rsidRDefault="009F33F4" w:rsidP="00DA7519">
      <w:pPr>
        <w:rPr>
          <w:rFonts w:eastAsiaTheme="minorHAnsi"/>
          <w:szCs w:val="21"/>
        </w:rPr>
      </w:pPr>
      <w:r w:rsidRPr="00E37DFC">
        <w:rPr>
          <w:rFonts w:eastAsiaTheme="minorHAnsi" w:hint="eastAsia"/>
          <w:szCs w:val="21"/>
        </w:rPr>
        <w:t>将来的には、北から夢洲への鉄道アクセス整備や淀川左岸線２期等によ</w:t>
      </w:r>
      <w:r w:rsidR="00260A42">
        <w:rPr>
          <w:rFonts w:eastAsiaTheme="minorHAnsi" w:hint="eastAsia"/>
          <w:szCs w:val="21"/>
        </w:rPr>
        <w:t>り、広域ネットワークのさらなる充実を進めてまいりたいと考えています</w:t>
      </w:r>
      <w:r w:rsidRPr="00E37DFC">
        <w:rPr>
          <w:rFonts w:eastAsiaTheme="minorHAnsi" w:hint="eastAsia"/>
          <w:szCs w:val="21"/>
        </w:rPr>
        <w:t>。</w:t>
      </w:r>
    </w:p>
    <w:p w14:paraId="11363A9F" w14:textId="77777777" w:rsidR="009F33F4" w:rsidRPr="00E37DFC" w:rsidRDefault="009F33F4" w:rsidP="00DA7519">
      <w:pPr>
        <w:rPr>
          <w:rFonts w:eastAsiaTheme="minorHAnsi"/>
          <w:szCs w:val="21"/>
        </w:rPr>
      </w:pPr>
      <w:r w:rsidRPr="00E37DFC">
        <w:rPr>
          <w:rFonts w:eastAsiaTheme="minorHAnsi" w:hint="eastAsia"/>
          <w:szCs w:val="21"/>
        </w:rPr>
        <w:t>次に資料の右側ですが、滞在型観光の実現としまして、現在、</w:t>
      </w:r>
      <w:r w:rsidR="004D6F7A">
        <w:rPr>
          <w:rFonts w:eastAsiaTheme="minorHAnsi" w:hint="eastAsia"/>
          <w:szCs w:val="21"/>
        </w:rPr>
        <w:t>大阪全体の</w:t>
      </w:r>
      <w:r w:rsidRPr="00E37DFC">
        <w:rPr>
          <w:rFonts w:eastAsiaTheme="minorHAnsi" w:hint="eastAsia"/>
          <w:szCs w:val="21"/>
        </w:rPr>
        <w:t>MI</w:t>
      </w:r>
      <w:r w:rsidRPr="00E37DFC">
        <w:rPr>
          <w:rFonts w:eastAsiaTheme="minorHAnsi"/>
          <w:szCs w:val="21"/>
        </w:rPr>
        <w:t>CE</w:t>
      </w:r>
      <w:r w:rsidRPr="00E37DFC">
        <w:rPr>
          <w:rFonts w:eastAsiaTheme="minorHAnsi" w:hint="eastAsia"/>
          <w:szCs w:val="21"/>
        </w:rPr>
        <w:t>推進に関する新戦略を策定しているところでございまして、その新戦略に基づき、大阪府・市、経済団体、大阪観光局等が一体となり、</w:t>
      </w:r>
      <w:r w:rsidR="004D6F7A">
        <w:rPr>
          <w:rFonts w:eastAsiaTheme="minorHAnsi" w:hint="eastAsia"/>
          <w:szCs w:val="21"/>
        </w:rPr>
        <w:t>また、ＩＲ事業者とも連携を図って、オール大阪で推進するとともに、</w:t>
      </w:r>
      <w:r w:rsidRPr="00E37DFC">
        <w:rPr>
          <w:rFonts w:eastAsiaTheme="minorHAnsi" w:hint="eastAsia"/>
          <w:szCs w:val="21"/>
        </w:rPr>
        <w:t>これまで国内で開催されてこなかった世界規模のＭＩＣＥや都市格向上につながる政府系会議等、経済波及効果が高く見込まれるＭＩＣＥを誘致・開催していきます。</w:t>
      </w:r>
    </w:p>
    <w:p w14:paraId="68739F74" w14:textId="77777777" w:rsidR="009F33F4" w:rsidRPr="00E37DFC" w:rsidRDefault="009F33F4" w:rsidP="00DA7519">
      <w:pPr>
        <w:rPr>
          <w:rFonts w:eastAsiaTheme="minorHAnsi"/>
          <w:szCs w:val="21"/>
        </w:rPr>
      </w:pPr>
      <w:r w:rsidRPr="00E37DFC">
        <w:rPr>
          <w:rFonts w:eastAsiaTheme="minorHAnsi" w:hint="eastAsia"/>
          <w:szCs w:val="21"/>
        </w:rPr>
        <w:t>次に「インバウンドの推進」として、府内の魅力的なコンテンツの磨き上げや、世界と日本各地をつなぐ交流のハブとして、ＩＲ事業者や各地の自治体等との連携により、上質な広域観光ルートを開発し、観光客を大阪府域や関西・西日本・日本各地へと周遊させることをめざします。</w:t>
      </w:r>
    </w:p>
    <w:p w14:paraId="36B92019" w14:textId="77777777" w:rsidR="009F33F4" w:rsidRPr="00E37DFC" w:rsidRDefault="009F33F4" w:rsidP="00DA7519">
      <w:pPr>
        <w:rPr>
          <w:rFonts w:eastAsiaTheme="minorHAnsi"/>
          <w:szCs w:val="21"/>
        </w:rPr>
      </w:pPr>
      <w:r w:rsidRPr="00E37DFC">
        <w:rPr>
          <w:rFonts w:eastAsiaTheme="minorHAnsi" w:hint="eastAsia"/>
          <w:szCs w:val="21"/>
        </w:rPr>
        <w:t>また、国内外の観光客のニーズ分析によるマーケティング強化や、ニーズ等に応じた戦略的なプロモーションの実施により、大阪の魅力を世界に発信してまいります。</w:t>
      </w:r>
    </w:p>
    <w:p w14:paraId="77113BB1" w14:textId="77777777" w:rsidR="004D6F7A" w:rsidRPr="00E37DFC" w:rsidRDefault="004D6F7A" w:rsidP="00DA7519">
      <w:pPr>
        <w:rPr>
          <w:rFonts w:eastAsiaTheme="minorHAnsi"/>
          <w:szCs w:val="21"/>
        </w:rPr>
      </w:pPr>
      <w:r w:rsidRPr="008108EA">
        <w:rPr>
          <w:rFonts w:eastAsiaTheme="minorHAnsi" w:hint="eastAsia"/>
          <w:szCs w:val="21"/>
        </w:rPr>
        <w:t>こういった、取組み</w:t>
      </w:r>
      <w:r w:rsidR="008108EA" w:rsidRPr="008108EA">
        <w:rPr>
          <w:rFonts w:eastAsiaTheme="minorHAnsi" w:hint="eastAsia"/>
          <w:szCs w:val="21"/>
        </w:rPr>
        <w:t>により、大阪</w:t>
      </w:r>
      <w:r w:rsidRPr="008108EA">
        <w:rPr>
          <w:rFonts w:eastAsiaTheme="minorHAnsi" w:hint="eastAsia"/>
          <w:szCs w:val="21"/>
        </w:rPr>
        <w:t>ＩＲ</w:t>
      </w:r>
      <w:r w:rsidR="00DB3173">
        <w:rPr>
          <w:rFonts w:eastAsiaTheme="minorHAnsi" w:hint="eastAsia"/>
          <w:szCs w:val="21"/>
        </w:rPr>
        <w:t>を含む夢洲の国際観光</w:t>
      </w:r>
      <w:r w:rsidR="008108EA" w:rsidRPr="008108EA">
        <w:rPr>
          <w:rFonts w:eastAsiaTheme="minorHAnsi" w:hint="eastAsia"/>
          <w:szCs w:val="21"/>
        </w:rPr>
        <w:t>拠点の価値を高めるとともに、IR</w:t>
      </w:r>
      <w:r w:rsidR="008108EA">
        <w:rPr>
          <w:rFonts w:eastAsiaTheme="minorHAnsi" w:hint="eastAsia"/>
          <w:szCs w:val="21"/>
        </w:rPr>
        <w:t>の相乗効果を最大限引き出し、</w:t>
      </w:r>
      <w:r w:rsidR="008108EA" w:rsidRPr="008108EA">
        <w:rPr>
          <w:rFonts w:eastAsiaTheme="minorHAnsi" w:hint="eastAsia"/>
          <w:szCs w:val="21"/>
        </w:rPr>
        <w:t>大阪関西の更なる成長</w:t>
      </w:r>
      <w:r w:rsidR="008108EA">
        <w:rPr>
          <w:rFonts w:eastAsiaTheme="minorHAnsi" w:hint="eastAsia"/>
          <w:szCs w:val="21"/>
        </w:rPr>
        <w:t>をめざしていきます。</w:t>
      </w:r>
    </w:p>
    <w:p w14:paraId="6B2BE29E" w14:textId="77777777" w:rsidR="00455133" w:rsidRDefault="00455133" w:rsidP="00D55200">
      <w:pPr>
        <w:rPr>
          <w:rFonts w:eastAsiaTheme="minorHAnsi"/>
          <w:szCs w:val="21"/>
        </w:rPr>
      </w:pPr>
      <w:r>
        <w:rPr>
          <w:rFonts w:eastAsiaTheme="minorHAnsi" w:hint="eastAsia"/>
          <w:szCs w:val="21"/>
        </w:rPr>
        <w:t>以上、大阪ＩＲの</w:t>
      </w:r>
      <w:r w:rsidR="00996BE3">
        <w:rPr>
          <w:rFonts w:eastAsiaTheme="minorHAnsi" w:hint="eastAsia"/>
          <w:szCs w:val="21"/>
        </w:rPr>
        <w:t>意義・目的から、</w:t>
      </w:r>
      <w:r>
        <w:rPr>
          <w:rFonts w:eastAsiaTheme="minorHAnsi" w:hint="eastAsia"/>
          <w:szCs w:val="21"/>
        </w:rPr>
        <w:t>具体像、効果などについてご説明でした。</w:t>
      </w:r>
    </w:p>
    <w:p w14:paraId="0DA1C834" w14:textId="77777777" w:rsidR="00C64D66" w:rsidRPr="00E37DFC" w:rsidRDefault="00C64D66" w:rsidP="00D55200">
      <w:pPr>
        <w:rPr>
          <w:rFonts w:eastAsiaTheme="minorHAnsi"/>
          <w:szCs w:val="21"/>
        </w:rPr>
      </w:pPr>
    </w:p>
    <w:p w14:paraId="128A2FA9" w14:textId="77777777" w:rsidR="00455133" w:rsidRPr="00DA7519" w:rsidRDefault="00455133" w:rsidP="00D55200">
      <w:pPr>
        <w:rPr>
          <w:rFonts w:eastAsiaTheme="minorHAnsi"/>
          <w:szCs w:val="21"/>
        </w:rPr>
      </w:pPr>
      <w:r w:rsidRPr="00DA7519">
        <w:rPr>
          <w:rFonts w:eastAsiaTheme="minorHAnsi" w:hint="eastAsia"/>
          <w:szCs w:val="21"/>
        </w:rPr>
        <w:t>最後に、地域の合意形成に向けたこれまでの取組と、公募手続きについて、ご説明します。</w:t>
      </w:r>
    </w:p>
    <w:p w14:paraId="5A5325C8" w14:textId="77777777" w:rsidR="00D55200" w:rsidRPr="00DA7519" w:rsidRDefault="00D55200" w:rsidP="00D55200">
      <w:pPr>
        <w:rPr>
          <w:rFonts w:eastAsiaTheme="minorHAnsi"/>
          <w:szCs w:val="21"/>
        </w:rPr>
      </w:pPr>
      <w:r w:rsidRPr="00DA7519">
        <w:rPr>
          <w:rFonts w:eastAsiaTheme="minorHAnsi" w:hint="eastAsia"/>
          <w:szCs w:val="21"/>
        </w:rPr>
        <w:t>17</w:t>
      </w:r>
      <w:r w:rsidR="00455133" w:rsidRPr="00DA7519">
        <w:rPr>
          <w:rFonts w:eastAsiaTheme="minorHAnsi" w:hint="eastAsia"/>
          <w:szCs w:val="21"/>
        </w:rPr>
        <w:t>ページ</w:t>
      </w:r>
      <w:r w:rsidRPr="00DA7519">
        <w:rPr>
          <w:rFonts w:eastAsiaTheme="minorHAnsi" w:hint="eastAsia"/>
          <w:szCs w:val="21"/>
        </w:rPr>
        <w:t>をご覧ください。</w:t>
      </w:r>
    </w:p>
    <w:p w14:paraId="42DD5D1F" w14:textId="77777777" w:rsidR="00DA7519" w:rsidRDefault="00DA7519" w:rsidP="00455133">
      <w:pPr>
        <w:rPr>
          <w:rFonts w:eastAsiaTheme="minorHAnsi"/>
          <w:szCs w:val="21"/>
        </w:rPr>
      </w:pPr>
    </w:p>
    <w:p w14:paraId="414A4494" w14:textId="77777777" w:rsidR="00D55200" w:rsidRPr="00E37DFC" w:rsidRDefault="00455133" w:rsidP="00455133">
      <w:pPr>
        <w:rPr>
          <w:rFonts w:eastAsiaTheme="minorHAnsi"/>
          <w:szCs w:val="21"/>
        </w:rPr>
      </w:pPr>
      <w:r>
        <w:rPr>
          <w:rFonts w:eastAsiaTheme="minorHAnsi" w:hint="eastAsia"/>
          <w:szCs w:val="21"/>
        </w:rPr>
        <w:t>左側は、地域の合意形成に向けた取組についてまとめています。</w:t>
      </w:r>
    </w:p>
    <w:p w14:paraId="5935C532" w14:textId="77777777" w:rsidR="00D55200" w:rsidRPr="00E37DFC" w:rsidRDefault="00D55200" w:rsidP="00DA7519">
      <w:pPr>
        <w:rPr>
          <w:rFonts w:eastAsiaTheme="minorHAnsi"/>
          <w:szCs w:val="21"/>
        </w:rPr>
      </w:pPr>
      <w:r w:rsidRPr="00E37DFC">
        <w:rPr>
          <w:rFonts w:eastAsiaTheme="minorHAnsi"/>
          <w:szCs w:val="21"/>
        </w:rPr>
        <w:t>ＩＲの誘致にあたっては、</w:t>
      </w:r>
      <w:r w:rsidRPr="00E37DFC">
        <w:rPr>
          <w:rFonts w:eastAsiaTheme="minorHAnsi" w:hint="eastAsia"/>
          <w:szCs w:val="21"/>
        </w:rPr>
        <w:t>地域の合意形成が極めて重要であることから、ＩＲに関する基本的な事項や、誘致の必要性、大阪がめざすＩＲ像等とともに、依存症や治安・地域風俗環境対策などの懸念事項への対応など、府市の考えるＩＲについて、これまでセミナーや出前講座等で、1万人をこ</w:t>
      </w:r>
      <w:r w:rsidRPr="00E37DFC">
        <w:rPr>
          <w:rFonts w:eastAsiaTheme="minorHAnsi" w:hint="eastAsia"/>
          <w:szCs w:val="21"/>
        </w:rPr>
        <w:lastRenderedPageBreak/>
        <w:t>える方に、直接お伝えしてまいりました。そのほか、府政だよりへの特集記事や、パンフレット、動画など、様々な広報ツールを活用し、情報発信を行ってまいりました。</w:t>
      </w:r>
    </w:p>
    <w:p w14:paraId="7EDAEA6C" w14:textId="77777777" w:rsidR="00D55200" w:rsidRPr="00E37DFC" w:rsidRDefault="00D55200" w:rsidP="00DA7519">
      <w:pPr>
        <w:rPr>
          <w:rFonts w:eastAsiaTheme="minorHAnsi"/>
          <w:szCs w:val="21"/>
        </w:rPr>
      </w:pPr>
      <w:r w:rsidRPr="00E37DFC">
        <w:rPr>
          <w:rFonts w:eastAsiaTheme="minorHAnsi" w:hint="eastAsia"/>
          <w:szCs w:val="21"/>
        </w:rPr>
        <w:t>また、外部有識者や経済界で構成する「ＩＲ推進会議」を設置し、大阪ＩＲが有すべき機能・施設やＩＲ立地に伴う懸念事項など、大阪ＩＲの推進に関し幅広く、協議・検討を行ってきました。</w:t>
      </w:r>
    </w:p>
    <w:p w14:paraId="2F603A94" w14:textId="77777777" w:rsidR="00D55200" w:rsidRPr="00E37DFC" w:rsidRDefault="00D55200" w:rsidP="00D55200">
      <w:pPr>
        <w:ind w:left="210" w:hangingChars="100" w:hanging="210"/>
        <w:rPr>
          <w:rFonts w:eastAsiaTheme="minorHAnsi"/>
          <w:szCs w:val="21"/>
        </w:rPr>
      </w:pPr>
      <w:r w:rsidRPr="00E37DFC">
        <w:rPr>
          <w:rFonts w:eastAsiaTheme="minorHAnsi" w:hint="eastAsia"/>
          <w:szCs w:val="21"/>
        </w:rPr>
        <w:t>次に資料の右側ですが、ＩＲ誘致に向けた、これまでの経緯をまとめております。</w:t>
      </w:r>
    </w:p>
    <w:p w14:paraId="19B417A9" w14:textId="77777777" w:rsidR="00D55200" w:rsidRDefault="00D55200" w:rsidP="00DA7519">
      <w:pPr>
        <w:rPr>
          <w:rFonts w:eastAsiaTheme="minorHAnsi"/>
          <w:szCs w:val="21"/>
        </w:rPr>
      </w:pPr>
      <w:r w:rsidRPr="00E37DFC">
        <w:rPr>
          <w:rFonts w:eastAsiaTheme="minorHAnsi" w:hint="eastAsia"/>
          <w:szCs w:val="21"/>
        </w:rPr>
        <w:t>大阪府市においては、令和元年11月に実施方針（案）を公表し、その翌月の12月</w:t>
      </w:r>
      <w:r w:rsidRPr="00E37DFC">
        <w:rPr>
          <w:rFonts w:eastAsiaTheme="minorHAnsi"/>
          <w:szCs w:val="21"/>
        </w:rPr>
        <w:t>から</w:t>
      </w:r>
      <w:r w:rsidRPr="00E37DFC">
        <w:rPr>
          <w:rFonts w:eastAsiaTheme="minorHAnsi" w:hint="eastAsia"/>
          <w:szCs w:val="21"/>
        </w:rPr>
        <w:t>大阪</w:t>
      </w:r>
      <w:r w:rsidRPr="00E37DFC">
        <w:rPr>
          <w:rFonts w:eastAsiaTheme="minorHAnsi"/>
          <w:szCs w:val="21"/>
        </w:rPr>
        <w:t>IRの事業者公募を開始</w:t>
      </w:r>
      <w:r w:rsidRPr="00E37DFC">
        <w:rPr>
          <w:rFonts w:eastAsiaTheme="minorHAnsi" w:hint="eastAsia"/>
          <w:szCs w:val="21"/>
        </w:rPr>
        <w:t>しました。</w:t>
      </w:r>
    </w:p>
    <w:p w14:paraId="2CFC6458" w14:textId="77777777" w:rsidR="00D55200" w:rsidRDefault="00D55200" w:rsidP="00DA7519">
      <w:pPr>
        <w:rPr>
          <w:rFonts w:eastAsiaTheme="minorHAnsi"/>
          <w:szCs w:val="21"/>
        </w:rPr>
      </w:pPr>
      <w:r w:rsidRPr="00E37DFC">
        <w:rPr>
          <w:rFonts w:eastAsiaTheme="minorHAnsi" w:hint="eastAsia"/>
          <w:szCs w:val="21"/>
        </w:rPr>
        <w:t>その後、新型コロナウイルス感染症の影響などを受けまして、公募期間を延長しましたが、昨年9月28日にMGM・オリックスコンソーシアムを設置運営事業予定者として選定いたしました。</w:t>
      </w:r>
    </w:p>
    <w:p w14:paraId="69A2556A" w14:textId="77777777" w:rsidR="00D55200" w:rsidRPr="00E37DFC" w:rsidRDefault="00D55200" w:rsidP="00DA7519">
      <w:pPr>
        <w:rPr>
          <w:rFonts w:eastAsiaTheme="minorHAnsi"/>
          <w:szCs w:val="21"/>
        </w:rPr>
      </w:pPr>
      <w:r w:rsidRPr="00E37DFC">
        <w:rPr>
          <w:rFonts w:eastAsiaTheme="minorHAnsi" w:hint="eastAsia"/>
          <w:szCs w:val="21"/>
        </w:rPr>
        <w:t>こういった手続きを進めるにあたりましては、特別職含む府市職員を対象にした「事業者対応指針」を策定するとともに、外部有識者を含む事業者選定委員会を設置し、公平・公正性、透明性を確保しながら厳格に実施してまいりました。</w:t>
      </w:r>
    </w:p>
    <w:p w14:paraId="13B3AE5C" w14:textId="77777777" w:rsidR="00D55200" w:rsidRPr="00E37DFC" w:rsidRDefault="00D55200" w:rsidP="00DA7519">
      <w:pPr>
        <w:rPr>
          <w:rFonts w:eastAsiaTheme="minorHAnsi"/>
          <w:szCs w:val="21"/>
        </w:rPr>
      </w:pPr>
      <w:r w:rsidRPr="00E37DFC">
        <w:rPr>
          <w:rFonts w:eastAsiaTheme="minorHAnsi" w:hint="eastAsia"/>
          <w:szCs w:val="21"/>
        </w:rPr>
        <w:t>その後、事業予定者からの提案内容をもとに、昨年</w:t>
      </w:r>
      <w:r w:rsidRPr="00E37DFC">
        <w:rPr>
          <w:rFonts w:eastAsiaTheme="minorHAnsi"/>
          <w:szCs w:val="21"/>
        </w:rPr>
        <w:t>12月に、「大阪・夢洲地区特定複合観光施設区域の整備に関する計画（案）」を</w:t>
      </w:r>
      <w:r w:rsidRPr="00E37DFC">
        <w:rPr>
          <w:rFonts w:eastAsiaTheme="minorHAnsi" w:hint="eastAsia"/>
          <w:szCs w:val="21"/>
        </w:rPr>
        <w:t>策定</w:t>
      </w:r>
      <w:r w:rsidRPr="00E37DFC">
        <w:rPr>
          <w:rFonts w:eastAsiaTheme="minorHAnsi"/>
          <w:szCs w:val="21"/>
        </w:rPr>
        <w:t>し、</w:t>
      </w:r>
      <w:r w:rsidRPr="00E37DFC">
        <w:rPr>
          <w:rFonts w:eastAsiaTheme="minorHAnsi" w:hint="eastAsia"/>
          <w:szCs w:val="21"/>
        </w:rPr>
        <w:t>本日このような説明会を開催させていただいております。</w:t>
      </w:r>
    </w:p>
    <w:p w14:paraId="6F34B3A5" w14:textId="77777777" w:rsidR="00D55200" w:rsidRPr="00E37DFC" w:rsidRDefault="00D55200" w:rsidP="00DA7519">
      <w:pPr>
        <w:rPr>
          <w:rFonts w:eastAsiaTheme="minorHAnsi"/>
          <w:szCs w:val="21"/>
        </w:rPr>
      </w:pPr>
      <w:r w:rsidRPr="00E37DFC">
        <w:rPr>
          <w:rFonts w:eastAsiaTheme="minorHAnsi" w:hint="eastAsia"/>
          <w:szCs w:val="21"/>
        </w:rPr>
        <w:t>なお、現在、広く府民・市民のご意見をおうかがいするため、この計画案について</w:t>
      </w:r>
      <w:r w:rsidR="00AA7A27">
        <w:rPr>
          <w:rFonts w:eastAsiaTheme="minorHAnsi" w:hint="eastAsia"/>
          <w:szCs w:val="21"/>
        </w:rPr>
        <w:t>、</w:t>
      </w:r>
      <w:r w:rsidRPr="00E37DFC">
        <w:rPr>
          <w:rFonts w:eastAsiaTheme="minorHAnsi" w:hint="eastAsia"/>
          <w:szCs w:val="21"/>
        </w:rPr>
        <w:t>パブリックコメントを実施中</w:t>
      </w:r>
      <w:r w:rsidR="006301B4">
        <w:rPr>
          <w:rFonts w:eastAsiaTheme="minorHAnsi" w:hint="eastAsia"/>
          <w:szCs w:val="21"/>
        </w:rPr>
        <w:t>です。</w:t>
      </w:r>
      <w:r w:rsidRPr="00E37DFC">
        <w:rPr>
          <w:rFonts w:eastAsiaTheme="minorHAnsi" w:hint="eastAsia"/>
          <w:szCs w:val="21"/>
        </w:rPr>
        <w:t>1月21日</w:t>
      </w:r>
      <w:r w:rsidR="006301B4">
        <w:rPr>
          <w:rFonts w:eastAsiaTheme="minorHAnsi" w:hint="eastAsia"/>
          <w:szCs w:val="21"/>
        </w:rPr>
        <w:t>までとなっています。</w:t>
      </w:r>
      <w:r w:rsidRPr="00E37DFC">
        <w:rPr>
          <w:rFonts w:eastAsiaTheme="minorHAnsi" w:hint="eastAsia"/>
          <w:szCs w:val="21"/>
        </w:rPr>
        <w:t>あわせて、本日を含み説明会を11回、皆様のご意見を直接お伺いするための公聴会を4回実施することとしています。</w:t>
      </w:r>
    </w:p>
    <w:p w14:paraId="53DCB1EF" w14:textId="77777777" w:rsidR="00D55200" w:rsidRPr="00E37DFC" w:rsidRDefault="00D55200" w:rsidP="00DA7519">
      <w:pPr>
        <w:rPr>
          <w:rFonts w:eastAsiaTheme="minorHAnsi"/>
          <w:szCs w:val="21"/>
        </w:rPr>
      </w:pPr>
      <w:r w:rsidRPr="00E37DFC">
        <w:rPr>
          <w:rFonts w:eastAsiaTheme="minorHAnsi" w:hint="eastAsia"/>
          <w:szCs w:val="21"/>
        </w:rPr>
        <w:t>本日このあと、計画案についてご質問をお受けしてまいりますが、ご意見につきましてはパブリックコメントもご活用いただければと思います。</w:t>
      </w:r>
    </w:p>
    <w:p w14:paraId="54A2F45E" w14:textId="77777777" w:rsidR="00D55200" w:rsidRPr="00E37DFC" w:rsidRDefault="00D55200" w:rsidP="00DA7519">
      <w:pPr>
        <w:rPr>
          <w:rFonts w:eastAsiaTheme="minorHAnsi"/>
          <w:szCs w:val="21"/>
        </w:rPr>
      </w:pPr>
      <w:r w:rsidRPr="00E37DFC">
        <w:rPr>
          <w:rFonts w:eastAsiaTheme="minorHAnsi" w:hint="eastAsia"/>
          <w:szCs w:val="21"/>
        </w:rPr>
        <w:t>それでは、</w:t>
      </w:r>
      <w:r w:rsidR="007A7619">
        <w:rPr>
          <w:rFonts w:eastAsiaTheme="minorHAnsi" w:hint="eastAsia"/>
          <w:szCs w:val="21"/>
        </w:rPr>
        <w:t>長時間になりましたが、</w:t>
      </w:r>
      <w:r w:rsidRPr="00E37DFC">
        <w:rPr>
          <w:rFonts w:eastAsiaTheme="minorHAnsi" w:hint="eastAsia"/>
          <w:szCs w:val="21"/>
        </w:rPr>
        <w:t>これで、</w:t>
      </w:r>
      <w:r w:rsidR="007A7619">
        <w:rPr>
          <w:rFonts w:eastAsiaTheme="minorHAnsi" w:hint="eastAsia"/>
          <w:szCs w:val="21"/>
        </w:rPr>
        <w:t>私からの</w:t>
      </w:r>
      <w:r w:rsidRPr="00E37DFC">
        <w:rPr>
          <w:rFonts w:eastAsiaTheme="minorHAnsi" w:hint="eastAsia"/>
          <w:szCs w:val="21"/>
        </w:rPr>
        <w:t>説明は終わらせていただきます。</w:t>
      </w:r>
    </w:p>
    <w:p w14:paraId="0A858C20" w14:textId="77777777" w:rsidR="00DA7519" w:rsidRDefault="00DA7519" w:rsidP="00D55200">
      <w:pPr>
        <w:ind w:left="210" w:hangingChars="100" w:hanging="210"/>
        <w:rPr>
          <w:rFonts w:eastAsiaTheme="minorHAnsi"/>
          <w:szCs w:val="21"/>
        </w:rPr>
      </w:pPr>
    </w:p>
    <w:p w14:paraId="405D5029" w14:textId="77777777" w:rsidR="00D55200" w:rsidRPr="00E37DFC" w:rsidRDefault="00D55200" w:rsidP="00D55200">
      <w:pPr>
        <w:ind w:left="210" w:hangingChars="100" w:hanging="210"/>
        <w:rPr>
          <w:rFonts w:eastAsiaTheme="minorHAnsi"/>
          <w:szCs w:val="21"/>
        </w:rPr>
      </w:pPr>
      <w:r w:rsidRPr="00E37DFC">
        <w:rPr>
          <w:rFonts w:eastAsiaTheme="minorHAnsi" w:hint="eastAsia"/>
          <w:szCs w:val="21"/>
        </w:rPr>
        <w:t>ご清聴ありがとうございました。</w:t>
      </w:r>
    </w:p>
    <w:sectPr w:rsidR="00D55200" w:rsidRPr="00E37DFC" w:rsidSect="00D77E43">
      <w:pgSz w:w="11906" w:h="16838"/>
      <w:pgMar w:top="993" w:right="1416" w:bottom="1418"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AF551" w14:textId="77777777" w:rsidR="004F1CA6" w:rsidRDefault="004F1CA6" w:rsidP="002C0D31">
      <w:r>
        <w:separator/>
      </w:r>
    </w:p>
  </w:endnote>
  <w:endnote w:type="continuationSeparator" w:id="0">
    <w:p w14:paraId="302C2B4B" w14:textId="77777777" w:rsidR="004F1CA6" w:rsidRDefault="004F1CA6" w:rsidP="002C0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CD543" w14:textId="77777777" w:rsidR="004F1CA6" w:rsidRDefault="004F1CA6" w:rsidP="002C0D31">
      <w:r>
        <w:separator/>
      </w:r>
    </w:p>
  </w:footnote>
  <w:footnote w:type="continuationSeparator" w:id="0">
    <w:p w14:paraId="39C0FD4C" w14:textId="77777777" w:rsidR="004F1CA6" w:rsidRDefault="004F1CA6" w:rsidP="002C0D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3E6"/>
    <w:rsid w:val="00002793"/>
    <w:rsid w:val="0000442B"/>
    <w:rsid w:val="00027157"/>
    <w:rsid w:val="000407D0"/>
    <w:rsid w:val="00047202"/>
    <w:rsid w:val="000873E6"/>
    <w:rsid w:val="00097468"/>
    <w:rsid w:val="000B4778"/>
    <w:rsid w:val="000D41F0"/>
    <w:rsid w:val="000F2567"/>
    <w:rsid w:val="000F4D47"/>
    <w:rsid w:val="000F71A5"/>
    <w:rsid w:val="0011285A"/>
    <w:rsid w:val="00113985"/>
    <w:rsid w:val="001339AC"/>
    <w:rsid w:val="00133B6C"/>
    <w:rsid w:val="00133C58"/>
    <w:rsid w:val="00141A0D"/>
    <w:rsid w:val="001437D0"/>
    <w:rsid w:val="001566CD"/>
    <w:rsid w:val="00166BCC"/>
    <w:rsid w:val="00167A97"/>
    <w:rsid w:val="00173BFF"/>
    <w:rsid w:val="001C4B43"/>
    <w:rsid w:val="001F1E72"/>
    <w:rsid w:val="00204361"/>
    <w:rsid w:val="0022590B"/>
    <w:rsid w:val="00246E26"/>
    <w:rsid w:val="00260A42"/>
    <w:rsid w:val="002612CD"/>
    <w:rsid w:val="00267111"/>
    <w:rsid w:val="00295F8C"/>
    <w:rsid w:val="00297AB9"/>
    <w:rsid w:val="002B369C"/>
    <w:rsid w:val="002C0D31"/>
    <w:rsid w:val="002C1801"/>
    <w:rsid w:val="002F6EF6"/>
    <w:rsid w:val="00332C32"/>
    <w:rsid w:val="00367A14"/>
    <w:rsid w:val="00380F2C"/>
    <w:rsid w:val="0038453F"/>
    <w:rsid w:val="0039096D"/>
    <w:rsid w:val="003B00B0"/>
    <w:rsid w:val="003C5B7F"/>
    <w:rsid w:val="003D10F6"/>
    <w:rsid w:val="003E1F8B"/>
    <w:rsid w:val="003E4D05"/>
    <w:rsid w:val="003E50EF"/>
    <w:rsid w:val="003E62E6"/>
    <w:rsid w:val="0040769F"/>
    <w:rsid w:val="0041481B"/>
    <w:rsid w:val="00424FEC"/>
    <w:rsid w:val="0043618C"/>
    <w:rsid w:val="004549A7"/>
    <w:rsid w:val="00455133"/>
    <w:rsid w:val="0045592D"/>
    <w:rsid w:val="00472529"/>
    <w:rsid w:val="00472DF9"/>
    <w:rsid w:val="00480957"/>
    <w:rsid w:val="004948F9"/>
    <w:rsid w:val="004972D8"/>
    <w:rsid w:val="004C05E6"/>
    <w:rsid w:val="004C6019"/>
    <w:rsid w:val="004D6F7A"/>
    <w:rsid w:val="004E1A7C"/>
    <w:rsid w:val="004E5AE6"/>
    <w:rsid w:val="004E713A"/>
    <w:rsid w:val="004F1CA6"/>
    <w:rsid w:val="00517293"/>
    <w:rsid w:val="00590637"/>
    <w:rsid w:val="005A6146"/>
    <w:rsid w:val="005D4CC1"/>
    <w:rsid w:val="005E5194"/>
    <w:rsid w:val="005F39B8"/>
    <w:rsid w:val="006113FC"/>
    <w:rsid w:val="00611A55"/>
    <w:rsid w:val="0061419C"/>
    <w:rsid w:val="006301B4"/>
    <w:rsid w:val="0064273B"/>
    <w:rsid w:val="006432DD"/>
    <w:rsid w:val="0065017C"/>
    <w:rsid w:val="00651993"/>
    <w:rsid w:val="00652E90"/>
    <w:rsid w:val="006533A2"/>
    <w:rsid w:val="00676CF8"/>
    <w:rsid w:val="0068267E"/>
    <w:rsid w:val="006A2B21"/>
    <w:rsid w:val="00701F2B"/>
    <w:rsid w:val="007149BC"/>
    <w:rsid w:val="00721D1A"/>
    <w:rsid w:val="00722F93"/>
    <w:rsid w:val="00736916"/>
    <w:rsid w:val="00736DDF"/>
    <w:rsid w:val="00744AD6"/>
    <w:rsid w:val="0075516E"/>
    <w:rsid w:val="0079014B"/>
    <w:rsid w:val="00793143"/>
    <w:rsid w:val="00796E56"/>
    <w:rsid w:val="007A7619"/>
    <w:rsid w:val="007A7A3F"/>
    <w:rsid w:val="007C6E81"/>
    <w:rsid w:val="007F2435"/>
    <w:rsid w:val="008102CA"/>
    <w:rsid w:val="008108EA"/>
    <w:rsid w:val="00821437"/>
    <w:rsid w:val="00834B03"/>
    <w:rsid w:val="00862B48"/>
    <w:rsid w:val="0088407E"/>
    <w:rsid w:val="008B2F15"/>
    <w:rsid w:val="008C0FE3"/>
    <w:rsid w:val="008D53AF"/>
    <w:rsid w:val="00905F17"/>
    <w:rsid w:val="00935B50"/>
    <w:rsid w:val="00937797"/>
    <w:rsid w:val="00946F98"/>
    <w:rsid w:val="00975E2D"/>
    <w:rsid w:val="00976164"/>
    <w:rsid w:val="009860BA"/>
    <w:rsid w:val="00995720"/>
    <w:rsid w:val="00996BE3"/>
    <w:rsid w:val="009A72BC"/>
    <w:rsid w:val="009B6DEB"/>
    <w:rsid w:val="009C7574"/>
    <w:rsid w:val="009F05B4"/>
    <w:rsid w:val="009F2B60"/>
    <w:rsid w:val="009F33F4"/>
    <w:rsid w:val="009F4755"/>
    <w:rsid w:val="00A020FB"/>
    <w:rsid w:val="00A10651"/>
    <w:rsid w:val="00A2079F"/>
    <w:rsid w:val="00A32925"/>
    <w:rsid w:val="00A415C1"/>
    <w:rsid w:val="00A41F66"/>
    <w:rsid w:val="00A941EC"/>
    <w:rsid w:val="00AA2618"/>
    <w:rsid w:val="00AA69FC"/>
    <w:rsid w:val="00AA7A27"/>
    <w:rsid w:val="00AB573F"/>
    <w:rsid w:val="00AC3AC9"/>
    <w:rsid w:val="00AE4093"/>
    <w:rsid w:val="00B03D36"/>
    <w:rsid w:val="00B12AF2"/>
    <w:rsid w:val="00B13693"/>
    <w:rsid w:val="00B32F6A"/>
    <w:rsid w:val="00B43BA1"/>
    <w:rsid w:val="00B50441"/>
    <w:rsid w:val="00B665F8"/>
    <w:rsid w:val="00B679A0"/>
    <w:rsid w:val="00B82B64"/>
    <w:rsid w:val="00BA2244"/>
    <w:rsid w:val="00BB1C1F"/>
    <w:rsid w:val="00BB72D9"/>
    <w:rsid w:val="00BC1247"/>
    <w:rsid w:val="00BC3483"/>
    <w:rsid w:val="00BC42C6"/>
    <w:rsid w:val="00BD2F2B"/>
    <w:rsid w:val="00BE2923"/>
    <w:rsid w:val="00BE47F2"/>
    <w:rsid w:val="00BF3A3E"/>
    <w:rsid w:val="00C20CAD"/>
    <w:rsid w:val="00C56290"/>
    <w:rsid w:val="00C64D66"/>
    <w:rsid w:val="00C66259"/>
    <w:rsid w:val="00C77BF2"/>
    <w:rsid w:val="00C82FE1"/>
    <w:rsid w:val="00CB324C"/>
    <w:rsid w:val="00CB77C1"/>
    <w:rsid w:val="00CE49B3"/>
    <w:rsid w:val="00D20E7D"/>
    <w:rsid w:val="00D3723C"/>
    <w:rsid w:val="00D43051"/>
    <w:rsid w:val="00D529C2"/>
    <w:rsid w:val="00D53155"/>
    <w:rsid w:val="00D55200"/>
    <w:rsid w:val="00D72368"/>
    <w:rsid w:val="00D74B8A"/>
    <w:rsid w:val="00D77E43"/>
    <w:rsid w:val="00D95129"/>
    <w:rsid w:val="00DA7519"/>
    <w:rsid w:val="00DB3173"/>
    <w:rsid w:val="00DC46DE"/>
    <w:rsid w:val="00DC4AED"/>
    <w:rsid w:val="00DC5B1D"/>
    <w:rsid w:val="00DC6815"/>
    <w:rsid w:val="00DF2FAB"/>
    <w:rsid w:val="00DF7012"/>
    <w:rsid w:val="00E15295"/>
    <w:rsid w:val="00E268A4"/>
    <w:rsid w:val="00E35EE7"/>
    <w:rsid w:val="00E37DFC"/>
    <w:rsid w:val="00E446F3"/>
    <w:rsid w:val="00E71AE5"/>
    <w:rsid w:val="00EA0EDE"/>
    <w:rsid w:val="00EB7A0E"/>
    <w:rsid w:val="00EF1010"/>
    <w:rsid w:val="00F15B8C"/>
    <w:rsid w:val="00F51602"/>
    <w:rsid w:val="00F86B9D"/>
    <w:rsid w:val="00F94FA4"/>
    <w:rsid w:val="00FD4221"/>
    <w:rsid w:val="00FE43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DD62BF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0D31"/>
    <w:pPr>
      <w:tabs>
        <w:tab w:val="center" w:pos="4252"/>
        <w:tab w:val="right" w:pos="8504"/>
      </w:tabs>
      <w:snapToGrid w:val="0"/>
    </w:pPr>
  </w:style>
  <w:style w:type="character" w:customStyle="1" w:styleId="a4">
    <w:name w:val="ヘッダー (文字)"/>
    <w:basedOn w:val="a0"/>
    <w:link w:val="a3"/>
    <w:uiPriority w:val="99"/>
    <w:rsid w:val="002C0D31"/>
  </w:style>
  <w:style w:type="paragraph" w:styleId="a5">
    <w:name w:val="footer"/>
    <w:basedOn w:val="a"/>
    <w:link w:val="a6"/>
    <w:uiPriority w:val="99"/>
    <w:unhideWhenUsed/>
    <w:rsid w:val="002C0D31"/>
    <w:pPr>
      <w:tabs>
        <w:tab w:val="center" w:pos="4252"/>
        <w:tab w:val="right" w:pos="8504"/>
      </w:tabs>
      <w:snapToGrid w:val="0"/>
    </w:pPr>
  </w:style>
  <w:style w:type="character" w:customStyle="1" w:styleId="a6">
    <w:name w:val="フッター (文字)"/>
    <w:basedOn w:val="a0"/>
    <w:link w:val="a5"/>
    <w:uiPriority w:val="99"/>
    <w:rsid w:val="002C0D31"/>
  </w:style>
  <w:style w:type="paragraph" w:styleId="Web">
    <w:name w:val="Normal (Web)"/>
    <w:basedOn w:val="a"/>
    <w:uiPriority w:val="99"/>
    <w:unhideWhenUsed/>
    <w:rsid w:val="0048095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Balloon Text"/>
    <w:basedOn w:val="a"/>
    <w:link w:val="a8"/>
    <w:uiPriority w:val="99"/>
    <w:semiHidden/>
    <w:unhideWhenUsed/>
    <w:rsid w:val="00AA69F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A69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6060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2073</Words>
  <Characters>11822</Characters>
  <Application>Microsoft Office Word</Application>
  <DocSecurity>0</DocSecurity>
  <Lines>98</Lines>
  <Paragraphs>27</Paragraphs>
  <ScaleCrop>false</ScaleCrop>
  <Company/>
  <LinksUpToDate>false</LinksUpToDate>
  <CharactersWithSpaces>13868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2025-07-28T04:38:00Z</dcterms:created>
  <dcterms:modified xsi:type="dcterms:W3CDTF">2025-07-28T04:38:00Z</dcterms:modified>
</cp:coreProperties>
</file>