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7D83" w14:textId="77777777" w:rsidR="008D38A5" w:rsidRPr="002953A5" w:rsidRDefault="008D38A5" w:rsidP="008D38A5">
      <w:pPr>
        <w:framePr w:w="9405" w:hSpace="142" w:wrap="around" w:vAnchor="text" w:hAnchor="margin" w:y="-31"/>
        <w:ind w:right="191"/>
        <w:jc w:val="right"/>
        <w:rPr>
          <w:rFonts w:hAnsi="ＭＳ 明朝"/>
          <w:b/>
          <w:sz w:val="24"/>
          <w:szCs w:val="24"/>
        </w:rPr>
      </w:pPr>
      <w:r w:rsidRPr="002953A5">
        <w:rPr>
          <w:rFonts w:hAnsi="ＭＳ 明朝" w:hint="eastAsia"/>
          <w:b/>
          <w:szCs w:val="24"/>
        </w:rPr>
        <w:t>様　式</w:t>
      </w:r>
      <w:r>
        <w:rPr>
          <w:rFonts w:hAnsi="ＭＳ 明朝" w:hint="eastAsia"/>
          <w:b/>
          <w:szCs w:val="24"/>
        </w:rPr>
        <w:t xml:space="preserve">　</w:t>
      </w:r>
      <w:r w:rsidRPr="002953A5">
        <w:rPr>
          <w:rFonts w:hAnsi="ＭＳ 明朝" w:hint="eastAsia"/>
          <w:b/>
          <w:szCs w:val="24"/>
        </w:rPr>
        <w:t>２－２</w:t>
      </w:r>
    </w:p>
    <w:tbl>
      <w:tblPr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582"/>
      </w:tblGrid>
      <w:tr w:rsidR="000C137E" w:rsidRPr="00280E01" w14:paraId="4C235691" w14:textId="5D4EE300" w:rsidTr="000C137E">
        <w:trPr>
          <w:trHeight w:val="499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6FD62" w14:textId="77777777" w:rsidR="000C137E" w:rsidRPr="00280E01" w:rsidRDefault="000C137E" w:rsidP="008D38A5">
            <w:pPr>
              <w:framePr w:w="9405" w:hSpace="142" w:wrap="around" w:vAnchor="text" w:hAnchor="margin" w:y="-31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平成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２９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年度面会一覧</w:t>
            </w:r>
          </w:p>
        </w:tc>
      </w:tr>
      <w:tr w:rsidR="000C137E" w:rsidRPr="00280E01" w14:paraId="093755B1" w14:textId="396EE1E9" w:rsidTr="000C137E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BCDAD6" w14:textId="77777777" w:rsidR="000C137E" w:rsidRPr="00280E01" w:rsidRDefault="000C137E" w:rsidP="008D38A5">
            <w:pPr>
              <w:framePr w:w="9405" w:hSpace="142" w:wrap="around" w:vAnchor="text" w:hAnchor="margin" w:y="-31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23F546" w14:textId="77777777" w:rsidR="000C137E" w:rsidRPr="00280E01" w:rsidRDefault="000C137E" w:rsidP="008D38A5">
            <w:pPr>
              <w:framePr w:w="9405" w:hSpace="142" w:wrap="around" w:vAnchor="text" w:hAnchor="margin" w:y="-31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853461" w14:textId="77777777" w:rsidR="000C137E" w:rsidRPr="00280E01" w:rsidRDefault="000C137E" w:rsidP="008D38A5">
            <w:pPr>
              <w:framePr w:w="9405" w:hSpace="142" w:wrap="around" w:vAnchor="text" w:hAnchor="margin" w:y="-31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0C137E" w:rsidRPr="00280E01" w14:paraId="1558E60E" w14:textId="63561F65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F22B8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3C841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65688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6EFB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6948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南海電鉄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9752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6C819AB9" w14:textId="501297A1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E6295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8AA26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43A3C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061C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32D2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近畿日本ツーリスト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632D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6EA9C58F" w14:textId="3755B691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9A245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2FCAB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41086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CDCE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2B9C" w14:textId="77777777" w:rsidR="000C137E" w:rsidRPr="005A06DA" w:rsidRDefault="000C137E" w:rsidP="008D38A5">
            <w:pPr>
              <w:framePr w:w="9405" w:hSpace="142" w:wrap="around" w:vAnchor="text" w:hAnchor="margin" w:y="-31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博報堂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B600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3AB3ECBE" w14:textId="1994E32F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CFB8F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B531F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0B29D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2685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B553" w14:textId="77777777" w:rsidR="000C137E" w:rsidRPr="005A06DA" w:rsidRDefault="000C137E" w:rsidP="008D38A5">
            <w:pPr>
              <w:framePr w:w="9405" w:hSpace="142" w:wrap="around" w:vAnchor="text" w:hAnchor="margin" w:y="-31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三井住友銀行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187A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挨拶・意見交換</w:t>
            </w:r>
          </w:p>
        </w:tc>
      </w:tr>
      <w:tr w:rsidR="000C137E" w:rsidRPr="00280E01" w14:paraId="75F9A896" w14:textId="3F2A2672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E087F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8B0F4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938AF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8CAF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D9D6" w14:textId="77777777" w:rsidR="000C137E" w:rsidRPr="005A06DA" w:rsidRDefault="000C137E" w:rsidP="008D38A5">
            <w:pPr>
              <w:framePr w:w="9405" w:hSpace="142" w:wrap="around" w:vAnchor="text" w:hAnchor="margin" w:y="-31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五洋建設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AC6D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16FF2285" w14:textId="758DC42E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57E47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A1FF8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92D15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5D1E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FD40" w14:textId="77777777" w:rsidR="000C137E" w:rsidRPr="005A06DA" w:rsidRDefault="000C137E" w:rsidP="008D38A5">
            <w:pPr>
              <w:framePr w:w="9405" w:hSpace="142" w:wrap="around" w:vAnchor="text" w:hAnchor="margin" w:y="-31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阪急電鉄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4051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59EC0A6F" w14:textId="1686E34B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BF98B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1304D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6B58A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587C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4F5D" w14:textId="77777777" w:rsidR="000C137E" w:rsidRPr="005A06DA" w:rsidRDefault="000C137E" w:rsidP="008D38A5">
            <w:pPr>
              <w:framePr w:w="9405" w:hSpace="142" w:wrap="around" w:vAnchor="text" w:hAnchor="margin" w:y="-31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有限責任監査法人トーマツ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4CBF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挨拶・意見交換</w:t>
            </w:r>
          </w:p>
        </w:tc>
      </w:tr>
      <w:tr w:rsidR="000C137E" w:rsidRPr="00280E01" w14:paraId="43099AA0" w14:textId="247844AE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9365D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77929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FD888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D3EB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912C" w14:textId="77777777" w:rsidR="000C137E" w:rsidRPr="005A06DA" w:rsidRDefault="000C137E" w:rsidP="008D38A5">
            <w:pPr>
              <w:framePr w:w="9405" w:hSpace="142" w:wrap="around" w:vAnchor="text" w:hAnchor="margin" w:y="-31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西日本旅客鉄道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24AB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3AE0E497" w14:textId="664A752E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DB22E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9888C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823AC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5BE4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34F0" w14:textId="77777777" w:rsidR="000C137E" w:rsidRPr="005A06DA" w:rsidRDefault="000C137E" w:rsidP="008D38A5">
            <w:pPr>
              <w:framePr w:w="9405" w:hSpace="142" w:wrap="around" w:vAnchor="text" w:hAnchor="margin" w:y="-31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オリクッス不動産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9F60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11EA8426" w14:textId="75C899D4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E4FF7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EB224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4C8C5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2886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795F" w14:textId="77777777" w:rsidR="000C137E" w:rsidRPr="005A06DA" w:rsidRDefault="000C137E" w:rsidP="008D38A5">
            <w:pPr>
              <w:framePr w:w="9405" w:hSpace="142" w:wrap="around" w:vAnchor="text" w:hAnchor="margin" w:y="-31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パナソニック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D913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42545A94" w14:textId="58319D81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C6A49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67378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8B3A9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37E7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8D23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シーザーズ・エンターテイメント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20B4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挨拶・意見交換</w:t>
            </w:r>
          </w:p>
        </w:tc>
      </w:tr>
      <w:tr w:rsidR="000C137E" w:rsidRPr="00280E01" w14:paraId="73C79A8B" w14:textId="3FF9E105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3BAA8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C7F2C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7810B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5677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FA69" w14:textId="77777777" w:rsidR="000C137E" w:rsidRPr="005A06DA" w:rsidRDefault="000C137E" w:rsidP="008D38A5">
            <w:pPr>
              <w:framePr w:w="9405" w:hSpace="142" w:wrap="around" w:vAnchor="text" w:hAnchor="margin" w:y="-31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UBS証券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4630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挨拶・意見交換</w:t>
            </w:r>
          </w:p>
        </w:tc>
      </w:tr>
      <w:tr w:rsidR="000C137E" w:rsidRPr="00280E01" w14:paraId="5CE4F626" w14:textId="07F34108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0B11E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7B806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B75C6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３１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2497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91C5" w14:textId="77777777" w:rsidR="000C137E" w:rsidRPr="005A06DA" w:rsidRDefault="000C137E" w:rsidP="008D38A5">
            <w:pPr>
              <w:framePr w:w="9405" w:hSpace="142" w:wrap="around" w:vAnchor="text" w:hAnchor="margin" w:y="-31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大林組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EF08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3B917115" w14:textId="523EA42C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3ED64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6EA26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17EF6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5DF7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81DC" w14:textId="77777777" w:rsidR="000C137E" w:rsidRPr="005A06DA" w:rsidRDefault="000C137E" w:rsidP="008D38A5">
            <w:pPr>
              <w:framePr w:w="9405" w:hSpace="142" w:wrap="around" w:vAnchor="text" w:hAnchor="margin" w:y="-31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鹿島建設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8014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4B73F903" w14:textId="018789DD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C0918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5CF16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65203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20D2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E910" w14:textId="77777777" w:rsidR="000C137E" w:rsidRPr="005A06DA" w:rsidRDefault="000C137E" w:rsidP="008D38A5">
            <w:pPr>
              <w:framePr w:w="9405" w:hSpace="142" w:wrap="around" w:vAnchor="text" w:hAnchor="margin" w:y="-31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池田泉州銀行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DD4F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挨拶・意見交換</w:t>
            </w:r>
          </w:p>
        </w:tc>
      </w:tr>
      <w:tr w:rsidR="000C137E" w:rsidRPr="00280E01" w14:paraId="26078144" w14:textId="42D78357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4D5B6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776FE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CB9DF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AAC8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7D6C" w14:textId="77777777" w:rsidR="000C137E" w:rsidRPr="005A06DA" w:rsidRDefault="000C137E" w:rsidP="008D38A5">
            <w:pPr>
              <w:framePr w:w="9405" w:hSpace="142" w:wrap="around" w:vAnchor="text" w:hAnchor="margin" w:y="-31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りそな銀行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45A5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挨拶・意見交換</w:t>
            </w:r>
          </w:p>
        </w:tc>
      </w:tr>
      <w:tr w:rsidR="000C137E" w:rsidRPr="00280E01" w14:paraId="649B4A8A" w14:textId="1F15D9BC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6DBA2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485BC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B3366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8914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8C02" w14:textId="77777777" w:rsidR="000C137E" w:rsidRPr="005A06DA" w:rsidRDefault="000C137E" w:rsidP="008D38A5">
            <w:pPr>
              <w:framePr w:w="9405" w:hSpace="142" w:wrap="around" w:vAnchor="text" w:hAnchor="margin" w:y="-31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日建設計総合研究所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12AD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058EB827" w14:textId="7D7F1ECF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78C37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AEC07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D9E69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0222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799D" w14:textId="77777777" w:rsidR="000C137E" w:rsidRPr="005A06DA" w:rsidRDefault="000C137E" w:rsidP="008D38A5">
            <w:pPr>
              <w:framePr w:w="9405" w:hSpace="142" w:wrap="around" w:vAnchor="text" w:hAnchor="margin" w:y="-31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住友商事、三井住友銀行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5CC4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56D8DC02" w14:textId="4753BA29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B67D7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B7B5F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8C44E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A12D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2811" w14:textId="77777777" w:rsidR="000C137E" w:rsidRPr="005A06DA" w:rsidRDefault="000C137E" w:rsidP="008D38A5">
            <w:pPr>
              <w:framePr w:w="9405" w:hSpace="142" w:wrap="around" w:vAnchor="text" w:hAnchor="margin" w:y="-31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ウインリゾーツ・デベロップメント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0385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挨拶・意見交換</w:t>
            </w:r>
          </w:p>
        </w:tc>
      </w:tr>
      <w:tr w:rsidR="000C137E" w:rsidRPr="00280E01" w14:paraId="120574FF" w14:textId="5B8FD9EC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D18A2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6EBDF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3AEDE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40DB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F2F6" w14:textId="77777777" w:rsidR="000C137E" w:rsidRPr="005A06DA" w:rsidRDefault="000C137E" w:rsidP="008D38A5">
            <w:pPr>
              <w:framePr w:w="9405" w:hSpace="142" w:wrap="around" w:vAnchor="text" w:hAnchor="margin" w:y="-31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ゲンティン・シンガポール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CCA9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挨拶・意見交換</w:t>
            </w:r>
          </w:p>
        </w:tc>
      </w:tr>
      <w:tr w:rsidR="000C137E" w:rsidRPr="00280E01" w14:paraId="50A1510A" w14:textId="23EB5E93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60904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4C900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FEA3A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9C1E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1E36" w14:textId="77777777" w:rsidR="000C137E" w:rsidRPr="005A06DA" w:rsidRDefault="000C137E" w:rsidP="008D38A5">
            <w:pPr>
              <w:framePr w:w="9405" w:hSpace="142" w:wrap="around" w:vAnchor="text" w:hAnchor="margin" w:y="-31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NEC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EC70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5ED8C110" w14:textId="3A4FD5C1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EC9FE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7FB8C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A27BD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5D7E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90D4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日立製作所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D7C7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4A364A6C" w14:textId="4E9706D1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35F80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37F6D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C4ED7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6A91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1C0F" w14:textId="77777777" w:rsidR="000C137E" w:rsidRPr="005A06DA" w:rsidRDefault="000C137E" w:rsidP="008D38A5">
            <w:pPr>
              <w:framePr w:w="9405" w:hSpace="142" w:wrap="around" w:vAnchor="text" w:hAnchor="margin" w:y="-31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三井住友銀行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4E0E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挨拶・意見交換</w:t>
            </w:r>
          </w:p>
        </w:tc>
      </w:tr>
      <w:tr w:rsidR="000C137E" w:rsidRPr="00280E01" w14:paraId="799ECE4E" w14:textId="34C21B16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1FB2F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E0DC5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31449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0691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BE8B" w14:textId="77777777" w:rsidR="000C137E" w:rsidRPr="005A06DA" w:rsidRDefault="000C137E" w:rsidP="008D38A5">
            <w:pPr>
              <w:framePr w:w="9405" w:hSpace="142" w:wrap="around" w:vAnchor="text" w:hAnchor="margin" w:y="-31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ハードロック・インターナショナル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BA7A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知事・市長の表敬について</w:t>
            </w:r>
          </w:p>
        </w:tc>
      </w:tr>
      <w:tr w:rsidR="000C137E" w:rsidRPr="00280E01" w14:paraId="0FD29CD8" w14:textId="3299BB2D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D8D6E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7A1FC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DFF0A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３１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E8D8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6184" w14:textId="77777777" w:rsidR="000C137E" w:rsidRPr="005A06DA" w:rsidRDefault="000C137E" w:rsidP="008D38A5">
            <w:pPr>
              <w:framePr w:w="9405" w:hSpace="142" w:wrap="around" w:vAnchor="text" w:hAnchor="margin" w:y="-31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近鉄グループホールディングス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BD87" w14:textId="77777777" w:rsidR="000C137E" w:rsidRPr="005A06DA" w:rsidRDefault="000C137E" w:rsidP="008D38A5">
            <w:pPr>
              <w:framePr w:w="9405" w:hSpace="142" w:wrap="around" w:vAnchor="text" w:hAnchor="margin" w:y="-31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</w:tbl>
    <w:p w14:paraId="7702B2EE" w14:textId="77777777" w:rsidR="00A95CB7" w:rsidRPr="00A95CB7" w:rsidRDefault="00A95CB7" w:rsidP="00A95CB7">
      <w:pPr>
        <w:rPr>
          <w:rFonts w:ascii="Century"/>
          <w:color w:val="FF0000"/>
          <w:sz w:val="24"/>
          <w:szCs w:val="24"/>
          <w:u w:val="single"/>
        </w:rPr>
      </w:pPr>
    </w:p>
    <w:p w14:paraId="58C406C7" w14:textId="77777777" w:rsidR="0024349A" w:rsidRPr="002953A5" w:rsidRDefault="0024349A" w:rsidP="0024349A">
      <w:pPr>
        <w:framePr w:w="9405" w:hSpace="142" w:wrap="around" w:vAnchor="text" w:hAnchor="page" w:x="1434" w:y="-338"/>
        <w:ind w:right="191"/>
        <w:jc w:val="right"/>
        <w:rPr>
          <w:rFonts w:hAnsi="ＭＳ 明朝"/>
          <w:b/>
          <w:sz w:val="24"/>
          <w:szCs w:val="24"/>
        </w:rPr>
      </w:pPr>
      <w:r w:rsidRPr="002953A5">
        <w:rPr>
          <w:rFonts w:hAnsi="ＭＳ 明朝" w:hint="eastAsia"/>
          <w:b/>
          <w:szCs w:val="24"/>
        </w:rPr>
        <w:lastRenderedPageBreak/>
        <w:t>様　式</w:t>
      </w:r>
      <w:r>
        <w:rPr>
          <w:rFonts w:hAnsi="ＭＳ 明朝" w:hint="eastAsia"/>
          <w:b/>
          <w:szCs w:val="24"/>
        </w:rPr>
        <w:t xml:space="preserve">　</w:t>
      </w:r>
      <w:r w:rsidRPr="002953A5">
        <w:rPr>
          <w:rFonts w:hAnsi="ＭＳ 明朝" w:hint="eastAsia"/>
          <w:b/>
          <w:szCs w:val="24"/>
        </w:rPr>
        <w:t>２－２</w:t>
      </w:r>
    </w:p>
    <w:tbl>
      <w:tblPr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582"/>
      </w:tblGrid>
      <w:tr w:rsidR="000C137E" w:rsidRPr="00280E01" w14:paraId="32B9244D" w14:textId="53EE95BC" w:rsidTr="000C137E">
        <w:trPr>
          <w:trHeight w:val="499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4D555" w14:textId="77777777" w:rsidR="000C137E" w:rsidRPr="00280E01" w:rsidRDefault="000C137E" w:rsidP="0024349A">
            <w:pPr>
              <w:framePr w:w="9405" w:hSpace="142" w:wrap="around" w:vAnchor="text" w:hAnchor="page" w:x="1434" w:y="-338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平成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２９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年度面会一覧</w:t>
            </w:r>
          </w:p>
        </w:tc>
      </w:tr>
      <w:tr w:rsidR="000C137E" w:rsidRPr="00280E01" w14:paraId="766EC4F2" w14:textId="459E7679" w:rsidTr="000C137E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B272B8" w14:textId="77777777" w:rsidR="000C137E" w:rsidRPr="00280E01" w:rsidRDefault="000C137E" w:rsidP="0024349A">
            <w:pPr>
              <w:framePr w:w="9405" w:hSpace="142" w:wrap="around" w:vAnchor="text" w:hAnchor="page" w:x="1434" w:y="-338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E7C107" w14:textId="77777777" w:rsidR="000C137E" w:rsidRPr="00280E01" w:rsidRDefault="000C137E" w:rsidP="0024349A">
            <w:pPr>
              <w:framePr w:w="9405" w:hSpace="142" w:wrap="around" w:vAnchor="text" w:hAnchor="page" w:x="1434" w:y="-338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E50E9F" w14:textId="77777777" w:rsidR="000C137E" w:rsidRPr="00280E01" w:rsidRDefault="000C137E" w:rsidP="0024349A">
            <w:pPr>
              <w:framePr w:w="9405" w:hSpace="142" w:wrap="around" w:vAnchor="text" w:hAnchor="page" w:x="1434" w:y="-338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0C137E" w:rsidRPr="00280E01" w14:paraId="7D7CE7BA" w14:textId="3EAD55FE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67A4B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E44D2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30142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1A12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D6E3" w14:textId="77777777" w:rsidR="000C137E" w:rsidRPr="005A06DA" w:rsidRDefault="000C137E" w:rsidP="0024349A">
            <w:pPr>
              <w:framePr w:w="9405" w:hSpace="142" w:wrap="around" w:vAnchor="text" w:hAnchor="page" w:x="1434" w:y="-338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シーザーズ・エンターテイメント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C511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挨拶・意見交換</w:t>
            </w:r>
          </w:p>
        </w:tc>
      </w:tr>
      <w:tr w:rsidR="000C137E" w:rsidRPr="00280E01" w14:paraId="1BB9663C" w14:textId="23A0AF28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2C082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01179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B050F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C979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E334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三井物産戦略研究所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F6DD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05582903" w14:textId="67F871D6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3DFA5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77A3B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9199A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２１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FFA3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F020" w14:textId="77777777" w:rsidR="000C137E" w:rsidRPr="005A06DA" w:rsidRDefault="000C137E" w:rsidP="0024349A">
            <w:pPr>
              <w:framePr w:w="9405" w:hSpace="142" w:wrap="around" w:vAnchor="text" w:hAnchor="page" w:x="1434" w:y="-338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銭高組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C249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6BECA005" w14:textId="06BF4529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A1E4D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92B04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41763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101F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6954" w14:textId="77777777" w:rsidR="000C137E" w:rsidRPr="005A06DA" w:rsidRDefault="000C137E" w:rsidP="0024349A">
            <w:pPr>
              <w:framePr w:w="9405" w:hSpace="142" w:wrap="around" w:vAnchor="text" w:hAnchor="page" w:x="1434" w:y="-338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シーザーズ・エンターテイメント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7CDA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8月25日NHK放送の経過説明等</w:t>
            </w:r>
          </w:p>
        </w:tc>
      </w:tr>
      <w:tr w:rsidR="000C137E" w:rsidRPr="00280E01" w14:paraId="66492FD1" w14:textId="39C5B753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3BE13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FCC39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A8125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２９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4B7E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25EB" w14:textId="77777777" w:rsidR="000C137E" w:rsidRPr="005A06DA" w:rsidRDefault="000C137E" w:rsidP="0024349A">
            <w:pPr>
              <w:framePr w:w="9405" w:hSpace="142" w:wrap="around" w:vAnchor="text" w:hAnchor="page" w:x="1434" w:y="-338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三井住友銀行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A009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公聴会での各会場の状況等に関する情報提供</w:t>
            </w:r>
          </w:p>
        </w:tc>
      </w:tr>
      <w:tr w:rsidR="000C137E" w:rsidRPr="00280E01" w14:paraId="520EE320" w14:textId="0E48BBB6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C47C2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9A75A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62BA5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１１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2DD7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3CDD" w14:textId="77777777" w:rsidR="000C137E" w:rsidRPr="005A06DA" w:rsidRDefault="000C137E" w:rsidP="0024349A">
            <w:pPr>
              <w:framePr w:w="9405" w:hSpace="142" w:wrap="around" w:vAnchor="text" w:hAnchor="page" w:x="1434" w:y="-338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三菱UFJ銀行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C720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情報提供、プレゼンテーション</w:t>
            </w:r>
          </w:p>
        </w:tc>
      </w:tr>
      <w:tr w:rsidR="000C137E" w:rsidRPr="00280E01" w14:paraId="4AF863DB" w14:textId="57D9C918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C2DED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A94C5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A21D6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１３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C12A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71D4" w14:textId="77777777" w:rsidR="000C137E" w:rsidRPr="005A06DA" w:rsidRDefault="000C137E" w:rsidP="0024349A">
            <w:pPr>
              <w:framePr w:w="9405" w:hSpace="142" w:wrap="around" w:vAnchor="text" w:hAnchor="page" w:x="1434" w:y="-338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愛媛パルプ協同組合、イトマン株式会社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9861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56C5AE90" w14:textId="1CB32BE1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B9F41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947CB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42604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１２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372C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9D61" w14:textId="77777777" w:rsidR="000C137E" w:rsidRPr="005A06DA" w:rsidRDefault="000C137E" w:rsidP="0024349A">
            <w:pPr>
              <w:framePr w:w="9405" w:hSpace="142" w:wrap="around" w:vAnchor="text" w:hAnchor="page" w:x="1434" w:y="-338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スペクトラムアジア㈱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5898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面会</w:t>
            </w:r>
          </w:p>
        </w:tc>
      </w:tr>
      <w:tr w:rsidR="000C137E" w:rsidRPr="00280E01" w14:paraId="7909D387" w14:textId="47840082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6A100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B8345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7DB16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３１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BFEB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8DFC" w14:textId="77777777" w:rsidR="000C137E" w:rsidRPr="005A06DA" w:rsidRDefault="000C137E" w:rsidP="0024349A">
            <w:pPr>
              <w:framePr w:w="9405" w:hSpace="142" w:wrap="around" w:vAnchor="text" w:hAnchor="page" w:x="1434" w:y="-338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ハードロック・インターナショナル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E0E1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自社の状況について</w:t>
            </w:r>
          </w:p>
        </w:tc>
      </w:tr>
      <w:tr w:rsidR="000C137E" w:rsidRPr="00280E01" w14:paraId="0C260F4B" w14:textId="5E0773B9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4E04D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DA000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FD20D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２４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2373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CDBE" w14:textId="77777777" w:rsidR="000C137E" w:rsidRPr="005A06DA" w:rsidRDefault="000C137E" w:rsidP="0024349A">
            <w:pPr>
              <w:framePr w:w="9405" w:hSpace="142" w:wrap="around" w:vAnchor="text" w:hAnchor="page" w:x="1434" w:y="-338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三菱UFJ銀行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B921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0821091C" w14:textId="23AE1E5F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55DBB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98C39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556E0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A5FE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DA36" w14:textId="77777777" w:rsidR="000C137E" w:rsidRPr="005A06DA" w:rsidRDefault="000C137E" w:rsidP="0024349A">
            <w:pPr>
              <w:framePr w:w="9405" w:hSpace="142" w:wrap="around" w:vAnchor="text" w:hAnchor="page" w:x="1434" w:y="-338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関西電力、大阪ガス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3AC2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175E758D" w14:textId="698FABB2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72879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897B9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19876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１２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8AE8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CE48" w14:textId="77777777" w:rsidR="000C137E" w:rsidRPr="005A06DA" w:rsidRDefault="000C137E" w:rsidP="0024349A">
            <w:pPr>
              <w:framePr w:w="9405" w:hSpace="142" w:wrap="around" w:vAnchor="text" w:hAnchor="page" w:x="1434" w:y="-338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メルコリゾーツ&amp;エンターテイメンツジャパン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7E7E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挨拶・日本法人設立紹介</w:t>
            </w:r>
          </w:p>
        </w:tc>
      </w:tr>
      <w:tr w:rsidR="000C137E" w:rsidRPr="00280E01" w14:paraId="2D5481AB" w14:textId="609F7E30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06A88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3A1BF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0FB06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１３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D877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2B6A" w14:textId="79B70FE8" w:rsidR="000C137E" w:rsidRPr="005A06DA" w:rsidRDefault="000C137E" w:rsidP="004D069C">
            <w:pPr>
              <w:framePr w:w="9405" w:hSpace="142" w:wrap="around" w:vAnchor="text" w:hAnchor="page" w:x="1434" w:y="-338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ﾄﾚｰﾄﾞｼｮｰｵｰｶﾞﾅｲﾅｰｽﾞ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67B6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事業説明及び協力依頼</w:t>
            </w:r>
          </w:p>
        </w:tc>
      </w:tr>
      <w:tr w:rsidR="000C137E" w:rsidRPr="00280E01" w14:paraId="04A96C0B" w14:textId="09DFA6DE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F3AB7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C3DCB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B813E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１３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01F6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1D6D" w14:textId="77777777" w:rsidR="000C137E" w:rsidRPr="005A06DA" w:rsidRDefault="000C137E" w:rsidP="0024349A">
            <w:pPr>
              <w:framePr w:w="9405" w:hSpace="142" w:wrap="around" w:vAnchor="text" w:hAnchor="page" w:x="1434" w:y="-338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銭高組ﾞ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705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挨拶　</w:t>
            </w:r>
          </w:p>
        </w:tc>
      </w:tr>
      <w:tr w:rsidR="000C137E" w:rsidRPr="00280E01" w14:paraId="379A6035" w14:textId="03AB2319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29D13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0D780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839D0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２５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EB7C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9E88" w14:textId="77777777" w:rsidR="000C137E" w:rsidRPr="005A06DA" w:rsidRDefault="000C137E" w:rsidP="0024349A">
            <w:pPr>
              <w:framePr w:w="9405" w:hSpace="142" w:wrap="around" w:vAnchor="text" w:hAnchor="page" w:x="1434" w:y="-338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西日本旅客鉄道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A0DF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37EDE38F" w14:textId="36D2F4EB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998E3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B08D1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E174A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２７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31CD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36A1" w14:textId="77777777" w:rsidR="000C137E" w:rsidRPr="005A06DA" w:rsidRDefault="000C137E" w:rsidP="0024349A">
            <w:pPr>
              <w:framePr w:w="9405" w:hSpace="142" w:wrap="around" w:vAnchor="text" w:hAnchor="page" w:x="1434" w:y="-338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近鉄グループホールディングス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77F5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1A8F8282" w14:textId="711949D8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FB62C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C8BED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0EA0C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BE61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57FF" w14:textId="77777777" w:rsidR="000C137E" w:rsidRPr="005A06DA" w:rsidRDefault="000C137E" w:rsidP="0024349A">
            <w:pPr>
              <w:framePr w:w="9405" w:hSpace="142" w:wrap="around" w:vAnchor="text" w:hAnchor="page" w:x="1434" w:y="-338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殖産産業研究所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936D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00DA670D" w14:textId="20BA8442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E7AC3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853E6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755DA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67FC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F594" w14:textId="77777777" w:rsidR="000C137E" w:rsidRPr="005A06DA" w:rsidRDefault="000C137E" w:rsidP="0024349A">
            <w:pPr>
              <w:framePr w:w="9405" w:hSpace="142" w:wrap="around" w:vAnchor="text" w:hAnchor="page" w:x="1434" w:y="-338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NEC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1018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2BFDF174" w14:textId="2FDEE497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01ACA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092A5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6B264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4FC3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D6D7" w14:textId="77777777" w:rsidR="000C137E" w:rsidRPr="005A06DA" w:rsidRDefault="000C137E" w:rsidP="0024349A">
            <w:pPr>
              <w:framePr w:w="9405" w:hSpace="142" w:wrap="around" w:vAnchor="text" w:hAnchor="page" w:x="1434" w:y="-338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ﾄﾚｰﾄﾞｼｮｰｵｰｶﾞﾅｲﾅｰｽﾞ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B844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事業説明及び協力依頼</w:t>
            </w:r>
          </w:p>
        </w:tc>
      </w:tr>
      <w:tr w:rsidR="000C137E" w:rsidRPr="00280E01" w14:paraId="305EF361" w14:textId="76B90B2B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4C66F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D5B41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298AA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２２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999B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C613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ＮＴＴ西日本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76A1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0D94B18A" w14:textId="5ABEFF2D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B9180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9BD5B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22E71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２６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6B7C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43FF" w14:textId="77777777" w:rsidR="000C137E" w:rsidRPr="005A06DA" w:rsidRDefault="000C137E" w:rsidP="0024349A">
            <w:pPr>
              <w:framePr w:w="9405" w:hSpace="142" w:wrap="around" w:vAnchor="text" w:hAnchor="page" w:x="1434" w:y="-338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ゲンティン・シンガポール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6035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7BF33D55" w14:textId="6137215A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BBE45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F2D50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A4483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FF2C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33EB" w14:textId="77777777" w:rsidR="000C137E" w:rsidRPr="005A06DA" w:rsidRDefault="000C137E" w:rsidP="0024349A">
            <w:pPr>
              <w:framePr w:w="9405" w:hSpace="142" w:wrap="around" w:vAnchor="text" w:hAnchor="page" w:x="1434" w:y="-338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AD0B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C137E" w:rsidRPr="00280E01" w14:paraId="7B3DDD16" w14:textId="05F0DFDB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4EAE1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37D1A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30D3C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98E1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C0A9" w14:textId="77777777" w:rsidR="000C137E" w:rsidRPr="005A06DA" w:rsidRDefault="000C137E" w:rsidP="0024349A">
            <w:pPr>
              <w:framePr w:w="9405" w:hSpace="142" w:wrap="around" w:vAnchor="text" w:hAnchor="page" w:x="1434" w:y="-338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F3D4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C137E" w:rsidRPr="00280E01" w14:paraId="0AAED847" w14:textId="1B9ED860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7835D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74FB1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90906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0F36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50E7" w14:textId="77777777" w:rsidR="000C137E" w:rsidRPr="005A06DA" w:rsidRDefault="000C137E" w:rsidP="0024349A">
            <w:pPr>
              <w:framePr w:w="9405" w:hSpace="142" w:wrap="around" w:vAnchor="text" w:hAnchor="page" w:x="1434" w:y="-338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6FEE" w14:textId="77777777" w:rsidR="000C137E" w:rsidRPr="005A06DA" w:rsidRDefault="000C137E" w:rsidP="0024349A">
            <w:pPr>
              <w:framePr w:w="9405" w:hSpace="142" w:wrap="around" w:vAnchor="text" w:hAnchor="page" w:x="1434" w:y="-338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A67EAB1" w14:textId="7672C4B9" w:rsidR="0088741C" w:rsidRDefault="0088741C" w:rsidP="00700502">
      <w:pPr>
        <w:ind w:right="-143"/>
      </w:pPr>
    </w:p>
    <w:p w14:paraId="11DD854C" w14:textId="77777777" w:rsidR="0088741C" w:rsidRPr="002953A5" w:rsidRDefault="0088741C" w:rsidP="0088741C">
      <w:pPr>
        <w:framePr w:w="9405" w:hSpace="142" w:wrap="around" w:vAnchor="text" w:hAnchor="page" w:x="1464" w:y="-68"/>
        <w:ind w:right="401"/>
        <w:jc w:val="right"/>
        <w:rPr>
          <w:rFonts w:hAnsi="ＭＳ 明朝"/>
          <w:b/>
          <w:sz w:val="24"/>
          <w:szCs w:val="24"/>
        </w:rPr>
      </w:pPr>
      <w:r w:rsidRPr="002953A5">
        <w:rPr>
          <w:rFonts w:hAnsi="ＭＳ 明朝" w:hint="eastAsia"/>
          <w:b/>
          <w:szCs w:val="24"/>
        </w:rPr>
        <w:lastRenderedPageBreak/>
        <w:t>様　式</w:t>
      </w:r>
      <w:r>
        <w:rPr>
          <w:rFonts w:hAnsi="ＭＳ 明朝" w:hint="eastAsia"/>
          <w:b/>
          <w:szCs w:val="24"/>
        </w:rPr>
        <w:t xml:space="preserve">　</w:t>
      </w:r>
      <w:r w:rsidRPr="002953A5">
        <w:rPr>
          <w:rFonts w:hAnsi="ＭＳ 明朝" w:hint="eastAsia"/>
          <w:b/>
          <w:szCs w:val="24"/>
        </w:rPr>
        <w:t>２－２</w:t>
      </w:r>
    </w:p>
    <w:tbl>
      <w:tblPr>
        <w:tblpPr w:leftFromText="142" w:rightFromText="142" w:vertAnchor="page" w:horzAnchor="margin" w:tblpY="1426"/>
        <w:tblW w:w="93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440"/>
      </w:tblGrid>
      <w:tr w:rsidR="000C137E" w:rsidRPr="00280E01" w14:paraId="28DC0790" w14:textId="5A0F1887" w:rsidTr="000C137E">
        <w:trPr>
          <w:trHeight w:val="499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E1D70" w14:textId="77777777" w:rsidR="000C137E" w:rsidRPr="00280E01" w:rsidRDefault="000C137E" w:rsidP="008874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平成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３０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年度面会一覧</w:t>
            </w:r>
          </w:p>
        </w:tc>
      </w:tr>
      <w:tr w:rsidR="000C137E" w:rsidRPr="00280E01" w14:paraId="006357CD" w14:textId="226C23E3" w:rsidTr="000C137E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1AE9CB" w14:textId="77777777" w:rsidR="000C137E" w:rsidRPr="00280E01" w:rsidRDefault="000C137E" w:rsidP="008874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87D95A" w14:textId="77777777" w:rsidR="000C137E" w:rsidRPr="00280E01" w:rsidRDefault="000C137E" w:rsidP="008874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AA2BE9" w14:textId="77777777" w:rsidR="000C137E" w:rsidRPr="00280E01" w:rsidRDefault="000C137E" w:rsidP="008874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0C137E" w:rsidRPr="00280E01" w14:paraId="6CCBE8FD" w14:textId="6692E862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BF1E4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BAE4A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A3BDA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F47C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0E2A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ﾄﾚｰﾄﾞｼｮｰｵｰｶﾞﾅｲﾅｰｽﾞ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4848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関西ＩＲショーケースの進捗状況報告</w:t>
            </w:r>
          </w:p>
        </w:tc>
      </w:tr>
      <w:tr w:rsidR="000C137E" w:rsidRPr="00280E01" w14:paraId="42344679" w14:textId="21458B87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63542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60EDA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48DEC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7093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8914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ギャラクシーエンターテイメント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774B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挨拶・意見交換</w:t>
            </w:r>
          </w:p>
        </w:tc>
      </w:tr>
      <w:tr w:rsidR="000C137E" w:rsidRPr="00280E01" w14:paraId="0C120022" w14:textId="0692EE42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05BB5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B2118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1769A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C678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98E0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電通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9474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2C07FBD8" w14:textId="023A4808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BD199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4ABBA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CF3E8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F65A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CA31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合同会社SARR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7810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095E2947" w14:textId="7E4AB65E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55506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BB2ED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C0F93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86AB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292A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みずほ銀行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D7F8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65CB66A3" w14:textId="134ABD4F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236A5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75E70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ECA54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B19C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973F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三菱電機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232D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7F37E96C" w14:textId="6ECDAA37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D6DA1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3A157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15701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9762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5228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ハードロック・インターナショナル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B448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5A517382" w14:textId="4144678E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2C813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253D9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78897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１２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041D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9EA9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三井住友銀行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6FDE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挨拶・意見交換</w:t>
            </w:r>
          </w:p>
        </w:tc>
      </w:tr>
      <w:tr w:rsidR="000C137E" w:rsidRPr="00280E01" w14:paraId="7598C497" w14:textId="1C8B4168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93698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01C12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19084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0EB6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5893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インペリアル・パシフィック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CE00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5842079C" w14:textId="5EA3025B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AD8F5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1EB79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34AD5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２８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DCD4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9498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日本国際照明デザイナーズ協会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746B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03C9D6C9" w14:textId="062E6CEC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AC43C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72676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B4FA9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FB95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6044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ギャラクシーエンターテイメント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E213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7F14B026" w14:textId="509C352B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1955D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C0166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EA68E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１２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8335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5834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松竹、KADOKAWA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9577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挨拶・意見交換</w:t>
            </w:r>
          </w:p>
        </w:tc>
      </w:tr>
      <w:tr w:rsidR="000C137E" w:rsidRPr="00280E01" w14:paraId="240E5567" w14:textId="7AE6300C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68B4D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AFF96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BE592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１３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0833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7799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NEC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1827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挨拶・意見交換</w:t>
            </w:r>
          </w:p>
        </w:tc>
      </w:tr>
      <w:tr w:rsidR="000C137E" w:rsidRPr="00280E01" w14:paraId="764B0BEB" w14:textId="6229EFBB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F23F6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38282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2B5E1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１８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4DEF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9175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熊谷組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01DB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4EF65A11" w14:textId="64DBD7D2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1CA6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8E3E6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BAEFF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２７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2834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3C3D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鹿島建設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D8D5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479A8A66" w14:textId="7AC1A234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A0D39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A35C0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CCBC2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３０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B67B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60D5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三菱重工機械システム、トータルプランニングオフィス、博報堂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7E2D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3CADAF65" w14:textId="3920C0F9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C33D0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C7459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8669B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３０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0DD7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E087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新生銀行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5257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0DEDFD21" w14:textId="3321A407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E7CB9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3A68B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8D42C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３１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863B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7501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日本国土開発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6C99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5C4D335F" w14:textId="57AFC8ED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4A2C4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539DA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95BC0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C2D2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C59B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イノベント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CAE9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事業説明及び協力依頼</w:t>
            </w:r>
          </w:p>
        </w:tc>
      </w:tr>
      <w:tr w:rsidR="000C137E" w:rsidRPr="00280E01" w14:paraId="43ACC85A" w14:textId="03813FBD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89E7A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4756C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9BEE6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5167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99B6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清水建設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A4EC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挨拶　</w:t>
            </w:r>
          </w:p>
        </w:tc>
      </w:tr>
      <w:tr w:rsidR="000C137E" w:rsidRPr="00280E01" w14:paraId="72CD31EB" w14:textId="3E84223F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EFDA2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520FE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F94C1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79D8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231D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セントラル警備保障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12F5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挨拶　</w:t>
            </w:r>
          </w:p>
        </w:tc>
      </w:tr>
      <w:tr w:rsidR="000C137E" w:rsidRPr="00280E01" w14:paraId="73B49B53" w14:textId="429A7F4B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0FA4F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F7EF1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5C004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1279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8E8F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みずほ銀行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05A7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挨拶、情報提供</w:t>
            </w:r>
          </w:p>
        </w:tc>
      </w:tr>
      <w:tr w:rsidR="000C137E" w:rsidRPr="00280E01" w14:paraId="7AD74703" w14:textId="22902C90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7C02D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47676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146EF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２２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3643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7059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プランナーズインターナショナル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CF29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2620A1CE" w14:textId="773312E5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C263E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DE95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ECD99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4DC2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E9E4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三井住友海上火災保険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7E35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挨拶、大阪ＩＲに関する情報収集</w:t>
            </w:r>
          </w:p>
        </w:tc>
      </w:tr>
      <w:tr w:rsidR="000C137E" w:rsidRPr="00280E01" w14:paraId="5D70F5DB" w14:textId="376E2934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C2604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B3A8D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1F790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F59B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E7D1" w14:textId="77777777" w:rsidR="000C137E" w:rsidRPr="005A06DA" w:rsidRDefault="000C137E" w:rsidP="0088741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イノベント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12B8" w14:textId="77777777" w:rsidR="000C137E" w:rsidRPr="005A06DA" w:rsidRDefault="000C137E" w:rsidP="008874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事業説明及び協力依頼</w:t>
            </w:r>
          </w:p>
        </w:tc>
      </w:tr>
    </w:tbl>
    <w:p w14:paraId="7D08023B" w14:textId="77777777" w:rsidR="0088741C" w:rsidRDefault="0088741C" w:rsidP="00700502">
      <w:pPr>
        <w:ind w:right="-143"/>
      </w:pPr>
    </w:p>
    <w:p w14:paraId="6E94297A" w14:textId="77777777" w:rsidR="0088741C" w:rsidRPr="002953A5" w:rsidRDefault="0088741C" w:rsidP="0088741C">
      <w:pPr>
        <w:framePr w:w="9405" w:hSpace="142" w:wrap="around" w:vAnchor="text" w:hAnchor="page" w:x="1434" w:y="-420"/>
        <w:ind w:right="191"/>
        <w:jc w:val="right"/>
        <w:rPr>
          <w:rFonts w:hAnsi="ＭＳ 明朝"/>
          <w:b/>
          <w:sz w:val="24"/>
          <w:szCs w:val="24"/>
        </w:rPr>
      </w:pPr>
      <w:r w:rsidRPr="002953A5">
        <w:rPr>
          <w:rFonts w:hAnsi="ＭＳ 明朝" w:hint="eastAsia"/>
          <w:b/>
          <w:szCs w:val="24"/>
        </w:rPr>
        <w:t>様　式</w:t>
      </w:r>
      <w:r>
        <w:rPr>
          <w:rFonts w:hAnsi="ＭＳ 明朝" w:hint="eastAsia"/>
          <w:b/>
          <w:szCs w:val="24"/>
        </w:rPr>
        <w:t xml:space="preserve">　</w:t>
      </w:r>
      <w:r w:rsidRPr="002953A5">
        <w:rPr>
          <w:rFonts w:hAnsi="ＭＳ 明朝" w:hint="eastAsia"/>
          <w:b/>
          <w:szCs w:val="24"/>
        </w:rPr>
        <w:t>２－２</w:t>
      </w:r>
    </w:p>
    <w:tbl>
      <w:tblPr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582"/>
      </w:tblGrid>
      <w:tr w:rsidR="000C137E" w:rsidRPr="00280E01" w14:paraId="6437B153" w14:textId="4F9F0C8D" w:rsidTr="000C137E">
        <w:trPr>
          <w:trHeight w:val="643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8231C" w14:textId="77777777" w:rsidR="000C137E" w:rsidRPr="00280E01" w:rsidRDefault="000C137E" w:rsidP="0088741C">
            <w:pPr>
              <w:framePr w:w="9405" w:hSpace="142" w:wrap="around" w:vAnchor="text" w:hAnchor="page" w:x="1434" w:y="-420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平成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３０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年度面会一覧</w:t>
            </w:r>
          </w:p>
        </w:tc>
      </w:tr>
      <w:tr w:rsidR="000C137E" w:rsidRPr="00280E01" w14:paraId="6EEA2E10" w14:textId="685CB057" w:rsidTr="000C137E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9ABA48" w14:textId="77777777" w:rsidR="000C137E" w:rsidRPr="00280E01" w:rsidRDefault="000C137E" w:rsidP="0088741C">
            <w:pPr>
              <w:framePr w:w="9405" w:hSpace="142" w:wrap="around" w:vAnchor="text" w:hAnchor="page" w:x="1434" w:y="-420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E94309" w14:textId="77777777" w:rsidR="000C137E" w:rsidRPr="00280E01" w:rsidRDefault="000C137E" w:rsidP="0088741C">
            <w:pPr>
              <w:framePr w:w="9405" w:hSpace="142" w:wrap="around" w:vAnchor="text" w:hAnchor="page" w:x="1434" w:y="-420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BD72CF" w14:textId="77777777" w:rsidR="000C137E" w:rsidRPr="00280E01" w:rsidRDefault="000C137E" w:rsidP="0088741C">
            <w:pPr>
              <w:framePr w:w="9405" w:hSpace="142" w:wrap="around" w:vAnchor="text" w:hAnchor="page" w:x="1434" w:y="-420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0C137E" w:rsidRPr="00280E01" w14:paraId="00AC190E" w14:textId="7D8B2471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604DD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55F3E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36F8B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２７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ECCF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80D9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不道テトラ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FD81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7052C764" w14:textId="0ACE4E32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9E3BC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27F3C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8013C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0582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143C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ギャラクシーエンターテイメント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1620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挨拶、意見交換</w:t>
            </w:r>
          </w:p>
        </w:tc>
      </w:tr>
      <w:tr w:rsidR="000C137E" w:rsidRPr="00280E01" w14:paraId="22D180D4" w14:textId="6FCAFF4E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83001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666C3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11CDB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EB7C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9325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光昭㈱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B488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夢洲ほかベイエリア状況視察</w:t>
            </w:r>
          </w:p>
        </w:tc>
      </w:tr>
      <w:tr w:rsidR="000C137E" w:rsidRPr="00280E01" w14:paraId="10EA6FDF" w14:textId="02630C5F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7FA10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128BB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45D82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1A52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8A50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三菱電機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06B1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30F698A5" w14:textId="64D43494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28100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B9F51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B9064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１９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F505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7D20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清水建設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07AF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1B15A786" w14:textId="4BF0DF15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AC422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35684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B0410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２５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81E6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3538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イノベント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559A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事業説明及び協力依頼</w:t>
            </w:r>
          </w:p>
        </w:tc>
      </w:tr>
      <w:tr w:rsidR="000C137E" w:rsidRPr="00280E01" w14:paraId="11967378" w14:textId="2625C049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88A76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4A5FD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09B94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２６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26E0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3C5C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ダン計画研究所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7F39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挨拶、情報提供</w:t>
            </w:r>
          </w:p>
        </w:tc>
      </w:tr>
      <w:tr w:rsidR="000C137E" w:rsidRPr="00280E01" w14:paraId="5CBA383D" w14:textId="0872F2E6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87A31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47B19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34AFF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３０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D51A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36B1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りそな銀行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DBAC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429A0E10" w14:textId="069F7B0D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C656F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C3508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B485B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735F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D2B6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イノベント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69BB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事業説明及び協力依頼</w:t>
            </w:r>
          </w:p>
        </w:tc>
      </w:tr>
      <w:tr w:rsidR="000C137E" w:rsidRPr="00280E01" w14:paraId="47B82E44" w14:textId="5108E319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A61A4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0A4A6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94681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804E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0814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竹中工務店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B5A3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5320B7B1" w14:textId="729AEAF0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3D0DF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109F9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8852D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E298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B37E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清水建設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AD2E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業務状況説明</w:t>
            </w:r>
          </w:p>
        </w:tc>
      </w:tr>
      <w:tr w:rsidR="000C137E" w:rsidRPr="00280E01" w14:paraId="5F25E6FB" w14:textId="31663DE7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3F66A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116AD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FC056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AD1D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ED67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KADOKAWA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6748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挨拶、意見交換</w:t>
            </w:r>
          </w:p>
        </w:tc>
      </w:tr>
      <w:tr w:rsidR="000C137E" w:rsidRPr="00280E01" w14:paraId="2A7D6463" w14:textId="4DA62C8E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B235E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8B479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0724D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E6D7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8B0A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東芝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DCAB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1DF42FFD" w14:textId="01329237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102C2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38952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7D525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DBCA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84DD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久米設計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D9C6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挨拶、意見交換</w:t>
            </w:r>
          </w:p>
        </w:tc>
      </w:tr>
      <w:tr w:rsidR="000C137E" w:rsidRPr="00280E01" w14:paraId="3A87B77A" w14:textId="3FB4238F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1B315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012FB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505AC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4CD5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6DCE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りそな銀行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5D4A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挨拶、意見交換</w:t>
            </w:r>
          </w:p>
        </w:tc>
      </w:tr>
      <w:tr w:rsidR="000C137E" w:rsidRPr="00280E01" w14:paraId="3B0C3CF7" w14:textId="2D98DFB5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683C3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98B68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5FE21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20AA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EA14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錢高組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F6AE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79185AED" w14:textId="720FA779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B9BB5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14FA4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8F4BC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A5F2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D9A1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コナミゲーミングジャパン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CF7A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ギャンブル等依存症対策に関すること</w:t>
            </w:r>
          </w:p>
        </w:tc>
      </w:tr>
      <w:tr w:rsidR="000C137E" w:rsidRPr="00280E01" w14:paraId="4CD416D4" w14:textId="4ACCA697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52D9C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388B8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0ECE2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8579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57F5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ギャラクシーエンターテイメント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4C83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2100CB9E" w14:textId="64609D7C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CA9AA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5D91D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71F33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D67E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A05A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三井物産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6AD8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484C606F" w14:textId="67F122C8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03CA6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37462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4C9C4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28D7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8245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三菱UFJ銀行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5374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挨拶、意見交換</w:t>
            </w:r>
          </w:p>
        </w:tc>
      </w:tr>
      <w:tr w:rsidR="000C137E" w:rsidRPr="00280E01" w14:paraId="132AC99D" w14:textId="55A6B18A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C4D41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C82AB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D9B9C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8011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088E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清水建設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1D81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近況説明等</w:t>
            </w:r>
          </w:p>
        </w:tc>
      </w:tr>
      <w:tr w:rsidR="000C137E" w:rsidRPr="00280E01" w14:paraId="6383044B" w14:textId="5284A8C5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54727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78911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25295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C5EA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8D29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鹿島建設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1EA1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3D5F7B8A" w14:textId="5945EA5C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88A30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A1E37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60875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609A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9D3B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近鉄グループホールディングス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BD7F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7F0C93C0" w14:textId="37909F7D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34523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007AF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3B8B6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0CCA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5FBA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イオンディライト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1AD8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040637C2" w14:textId="2DA01549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D314D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916E2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FD9FB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5204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4981" w14:textId="77777777" w:rsidR="000C137E" w:rsidRPr="005A06DA" w:rsidRDefault="000C137E" w:rsidP="0088741C">
            <w:pPr>
              <w:framePr w:w="9405" w:hSpace="142" w:wrap="around" w:vAnchor="text" w:hAnchor="page" w:x="1434" w:y="-420"/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大阪市高速電気軌道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C2FD" w14:textId="77777777" w:rsidR="000C137E" w:rsidRPr="005A06DA" w:rsidRDefault="000C137E" w:rsidP="0088741C">
            <w:pPr>
              <w:framePr w:w="9405" w:hSpace="142" w:wrap="around" w:vAnchor="text" w:hAnchor="page" w:x="1434" w:y="-420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</w:tbl>
    <w:p w14:paraId="4CD318EE" w14:textId="77777777" w:rsidR="00D55CB4" w:rsidRPr="002953A5" w:rsidRDefault="00D55CB4" w:rsidP="009B17E2">
      <w:pPr>
        <w:ind w:right="-143"/>
        <w:jc w:val="right"/>
        <w:rPr>
          <w:rFonts w:hAnsi="ＭＳ 明朝"/>
          <w:b/>
          <w:sz w:val="24"/>
          <w:szCs w:val="24"/>
        </w:rPr>
      </w:pPr>
      <w:r w:rsidRPr="002953A5">
        <w:rPr>
          <w:rFonts w:hAnsi="ＭＳ 明朝" w:hint="eastAsia"/>
          <w:b/>
          <w:szCs w:val="24"/>
        </w:rPr>
        <w:lastRenderedPageBreak/>
        <w:t>様　式</w:t>
      </w:r>
      <w:r>
        <w:rPr>
          <w:rFonts w:hAnsi="ＭＳ 明朝" w:hint="eastAsia"/>
          <w:b/>
          <w:szCs w:val="24"/>
        </w:rPr>
        <w:t xml:space="preserve">　</w:t>
      </w:r>
      <w:r w:rsidRPr="002953A5">
        <w:rPr>
          <w:rFonts w:hAnsi="ＭＳ 明朝" w:hint="eastAsia"/>
          <w:b/>
          <w:szCs w:val="24"/>
        </w:rPr>
        <w:t>２－２</w:t>
      </w:r>
    </w:p>
    <w:tbl>
      <w:tblPr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582"/>
      </w:tblGrid>
      <w:tr w:rsidR="000C137E" w:rsidRPr="00280E01" w14:paraId="416A2BC8" w14:textId="13B87AD3" w:rsidTr="000C137E">
        <w:trPr>
          <w:trHeight w:val="499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039E7" w14:textId="77777777" w:rsidR="000C137E" w:rsidRPr="00280E01" w:rsidRDefault="000C137E" w:rsidP="003F7D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平成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３０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年度面会一覧</w:t>
            </w:r>
          </w:p>
        </w:tc>
      </w:tr>
      <w:tr w:rsidR="000C137E" w:rsidRPr="00280E01" w14:paraId="1319F749" w14:textId="456BF331" w:rsidTr="000C137E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1E81D5" w14:textId="77777777" w:rsidR="000C137E" w:rsidRPr="00280E01" w:rsidRDefault="000C137E" w:rsidP="003F7D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678A9E" w14:textId="77777777" w:rsidR="000C137E" w:rsidRPr="00280E01" w:rsidRDefault="000C137E" w:rsidP="003F7D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3D98C0" w14:textId="77777777" w:rsidR="000C137E" w:rsidRPr="00280E01" w:rsidRDefault="000C137E" w:rsidP="003F7D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0C137E" w:rsidRPr="00280E01" w14:paraId="694F4035" w14:textId="7029916C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076D2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B452E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9EF52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３１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EF22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DD19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清水建設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B15E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営業停止処分に関する報告</w:t>
            </w:r>
          </w:p>
        </w:tc>
      </w:tr>
      <w:tr w:rsidR="000C137E" w:rsidRPr="00280E01" w14:paraId="01F9E6D2" w14:textId="37EBD73F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F2206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901D0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78D42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1130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5426" w14:textId="77777777" w:rsidR="000C137E" w:rsidRPr="005A06DA" w:rsidRDefault="000C137E" w:rsidP="008415F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産経新聞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1D6E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33C11BA5" w14:textId="30EAB952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8C24E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31723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B5A61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0BB7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221B" w14:textId="77777777" w:rsidR="000C137E" w:rsidRPr="005A06DA" w:rsidRDefault="000C137E" w:rsidP="008415F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丸一鋼管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293E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挨拶、情報収集</w:t>
            </w:r>
          </w:p>
        </w:tc>
      </w:tr>
      <w:tr w:rsidR="000C137E" w:rsidRPr="00280E01" w14:paraId="49203603" w14:textId="65EC0618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E66E8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E7D37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683E4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A4A8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B147" w14:textId="77777777" w:rsidR="000C137E" w:rsidRPr="005A06DA" w:rsidRDefault="000C137E" w:rsidP="008415F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りそな銀行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A82A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挨拶、意見交換</w:t>
            </w:r>
          </w:p>
        </w:tc>
      </w:tr>
      <w:tr w:rsidR="000C137E" w:rsidRPr="00280E01" w14:paraId="3947F94F" w14:textId="22E012F3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4FA5C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5A37D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DED38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4C04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2B04" w14:textId="77777777" w:rsidR="000C137E" w:rsidRPr="005A06DA" w:rsidRDefault="000C137E" w:rsidP="008415F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日本政策投資銀行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1212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挨拶、意見交換</w:t>
            </w:r>
          </w:p>
        </w:tc>
      </w:tr>
      <w:tr w:rsidR="000C137E" w:rsidRPr="00280E01" w14:paraId="41859C04" w14:textId="062DCA45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40B17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A3E74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AE4D2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2FB7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811B" w14:textId="77777777" w:rsidR="000C137E" w:rsidRPr="005A06DA" w:rsidRDefault="000C137E" w:rsidP="008415F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三菱総合研究所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CBF1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7DA33AAC" w14:textId="39FB3A39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F1986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2FBE0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5A42F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5074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4085" w14:textId="77777777" w:rsidR="000C137E" w:rsidRPr="005A06DA" w:rsidRDefault="000C137E" w:rsidP="008415F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ギャラクシーエンターテイメント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E1A4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挨拶、意見交換</w:t>
            </w:r>
          </w:p>
        </w:tc>
      </w:tr>
      <w:tr w:rsidR="000C137E" w:rsidRPr="00280E01" w14:paraId="4A3D3BA4" w14:textId="64A3AC99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EE07A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69C3C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483A4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D5E2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3EDB" w14:textId="77777777" w:rsidR="000C137E" w:rsidRPr="005A06DA" w:rsidRDefault="000C137E" w:rsidP="008415F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アクセンチュア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25DC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挨拶、意見交換</w:t>
            </w:r>
          </w:p>
        </w:tc>
      </w:tr>
      <w:tr w:rsidR="000C137E" w:rsidRPr="00280E01" w14:paraId="1A428895" w14:textId="793AA8D4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5F0CD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3A35F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F1E26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58D7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236C" w14:textId="77777777" w:rsidR="000C137E" w:rsidRPr="005A06DA" w:rsidRDefault="000C137E" w:rsidP="008415F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コナミゲーミングジャパン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AEB1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ギャンブル等依存症対策に関すること</w:t>
            </w:r>
          </w:p>
        </w:tc>
      </w:tr>
      <w:tr w:rsidR="000C137E" w:rsidRPr="00280E01" w14:paraId="2E332B0F" w14:textId="740BB654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E6C29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824EE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D9599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184C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166B" w14:textId="77777777" w:rsidR="000C137E" w:rsidRPr="005A06DA" w:rsidRDefault="000C137E" w:rsidP="008415F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三菱UFJ銀行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D58D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挨拶、意見交換</w:t>
            </w:r>
          </w:p>
        </w:tc>
      </w:tr>
      <w:tr w:rsidR="000C137E" w:rsidRPr="00280E01" w14:paraId="46C64833" w14:textId="4D58DC61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7B810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D2C72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EDF91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8276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B8F7" w14:textId="77777777" w:rsidR="000C137E" w:rsidRPr="005A06DA" w:rsidRDefault="000C137E" w:rsidP="008415F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OSパートナーズ、アウトソーシング、ORJ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BC3D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4F920940" w14:textId="7EBD289F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CB6C7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CB980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528BC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87D7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3141" w14:textId="77777777" w:rsidR="000C137E" w:rsidRPr="005A06DA" w:rsidRDefault="000C137E" w:rsidP="008415F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鹿島建設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3E8B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挨拶、意見交換</w:t>
            </w:r>
          </w:p>
        </w:tc>
      </w:tr>
      <w:tr w:rsidR="000C137E" w:rsidRPr="00280E01" w14:paraId="57DF9BAD" w14:textId="6ED45134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9C347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54B44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54CB0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E5BC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496B" w14:textId="77777777" w:rsidR="000C137E" w:rsidRPr="005A06DA" w:rsidRDefault="000C137E" w:rsidP="008415F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フジタ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6BD6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026539A8" w14:textId="3915FB80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418C3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6B8C5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B45CB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49B3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2069" w14:textId="77777777" w:rsidR="000C137E" w:rsidRPr="005A06DA" w:rsidRDefault="000C137E" w:rsidP="008415F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ホテルニューオータニ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2173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280E01" w14:paraId="2B7245C5" w14:textId="08F970B8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1A5B2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E51F8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B5953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A49D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DE3F" w14:textId="77777777" w:rsidR="000C137E" w:rsidRPr="005A06DA" w:rsidRDefault="000C137E" w:rsidP="008415F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大成建設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EE1B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挨拶、意見交換</w:t>
            </w:r>
          </w:p>
        </w:tc>
      </w:tr>
      <w:tr w:rsidR="000C137E" w:rsidRPr="00280E01" w14:paraId="7FB8AE8C" w14:textId="38C6C105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B66BD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14823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93AA3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4379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6500" w14:textId="77777777" w:rsidR="000C137E" w:rsidRPr="005A06DA" w:rsidRDefault="000C137E" w:rsidP="008415F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トヨタ自動車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AE5B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挨拶、意見交換</w:t>
            </w:r>
          </w:p>
        </w:tc>
      </w:tr>
      <w:tr w:rsidR="000C137E" w:rsidRPr="00280E01" w14:paraId="24ABCE4F" w14:textId="41885186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D3ABA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2D3CC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43E69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FB05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9D1F" w14:textId="77777777" w:rsidR="000C137E" w:rsidRPr="005A06DA" w:rsidRDefault="000C137E" w:rsidP="008415F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りそな銀行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91D7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挨拶、意見交換</w:t>
            </w:r>
          </w:p>
        </w:tc>
      </w:tr>
      <w:tr w:rsidR="000C137E" w:rsidRPr="00280E01" w14:paraId="430F08EF" w14:textId="61E09C3C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66112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6EE77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7400C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C6BC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BA85" w14:textId="77777777" w:rsidR="000C137E" w:rsidRPr="005A06DA" w:rsidRDefault="000C137E" w:rsidP="008415F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ＮＴＴドコモ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37D7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挨拶、意見交換</w:t>
            </w:r>
          </w:p>
        </w:tc>
      </w:tr>
      <w:tr w:rsidR="000C137E" w:rsidRPr="00280E01" w14:paraId="62EB42D3" w14:textId="42E35A99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6918A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A375E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B01FD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3608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92C5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5C71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C137E" w:rsidRPr="00280E01" w14:paraId="070643F7" w14:textId="4C744C08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F8884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5376D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C13A9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03AD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D00D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5225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C137E" w:rsidRPr="00280E01" w14:paraId="6EEFB516" w14:textId="1CC7F571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A0B23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9FE3A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ADFF9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1252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BCD6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50E9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C137E" w:rsidRPr="00280E01" w14:paraId="7620AD2A" w14:textId="5EB48502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300E7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69E1E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CDD02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7629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D40C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78F9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C137E" w:rsidRPr="00280E01" w14:paraId="495120CA" w14:textId="3FD6C336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013C0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29161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00DE7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44B1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F1BF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161D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C137E" w:rsidRPr="00280E01" w14:paraId="7ED00503" w14:textId="3580DFEC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3BF72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45EFE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D034C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7051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E157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A1A4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C137E" w:rsidRPr="00280E01" w14:paraId="18220A7D" w14:textId="29E27F40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D4EC9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430E3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45352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6F59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54CA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B0B6" w14:textId="77777777" w:rsidR="000C137E" w:rsidRPr="005A06DA" w:rsidRDefault="000C137E" w:rsidP="008415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CF9251D" w14:textId="77777777" w:rsidR="003F7DB7" w:rsidRDefault="009B17E2" w:rsidP="009B17E2">
      <w:pPr>
        <w:ind w:right="-143"/>
        <w:jc w:val="right"/>
      </w:pPr>
      <w:r w:rsidRPr="002953A5">
        <w:rPr>
          <w:rFonts w:hAnsi="ＭＳ 明朝" w:hint="eastAsia"/>
          <w:b/>
          <w:szCs w:val="24"/>
        </w:rPr>
        <w:lastRenderedPageBreak/>
        <w:t>様　式</w:t>
      </w:r>
      <w:r>
        <w:rPr>
          <w:rFonts w:hAnsi="ＭＳ 明朝" w:hint="eastAsia"/>
          <w:b/>
          <w:szCs w:val="24"/>
        </w:rPr>
        <w:t xml:space="preserve">　</w:t>
      </w:r>
      <w:r w:rsidRPr="002953A5">
        <w:rPr>
          <w:rFonts w:hAnsi="ＭＳ 明朝" w:hint="eastAsia"/>
          <w:b/>
          <w:szCs w:val="24"/>
        </w:rPr>
        <w:t>２－２</w:t>
      </w:r>
    </w:p>
    <w:tbl>
      <w:tblPr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582"/>
      </w:tblGrid>
      <w:tr w:rsidR="000C137E" w:rsidRPr="00280E01" w14:paraId="1D7B1496" w14:textId="00D7CB02" w:rsidTr="000C137E">
        <w:trPr>
          <w:trHeight w:val="499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1C338" w14:textId="77777777" w:rsidR="000C137E" w:rsidRPr="00280E01" w:rsidRDefault="000C137E" w:rsidP="009B17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平成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３１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年度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（令和元年度）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面会一覧</w:t>
            </w:r>
          </w:p>
        </w:tc>
      </w:tr>
      <w:tr w:rsidR="000C137E" w:rsidRPr="00280E01" w14:paraId="27AFC81E" w14:textId="4DD5ABA6" w:rsidTr="000C137E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D17EC9" w14:textId="77777777" w:rsidR="000C137E" w:rsidRPr="00280E01" w:rsidRDefault="000C137E" w:rsidP="00A25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F992A7" w14:textId="77777777" w:rsidR="000C137E" w:rsidRPr="00280E01" w:rsidRDefault="000C137E" w:rsidP="00A25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7BDBE6" w14:textId="77777777" w:rsidR="000C137E" w:rsidRPr="00280E01" w:rsidRDefault="000C137E" w:rsidP="00A25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0C137E" w:rsidRPr="00CD616E" w14:paraId="4145E59B" w14:textId="00EF82EE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CFE44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3489A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503E1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909A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30D2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イノベント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D011" w14:textId="77777777" w:rsidR="000C137E" w:rsidRPr="005A06DA" w:rsidRDefault="000C137E" w:rsidP="006C44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事業説明及び協力依頼</w:t>
            </w:r>
          </w:p>
        </w:tc>
      </w:tr>
      <w:tr w:rsidR="000C137E" w:rsidRPr="00CD616E" w14:paraId="3B2FA9BA" w14:textId="3652A6F7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64573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313F7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18D45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8628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6A32" w14:textId="77777777" w:rsidR="000C137E" w:rsidRPr="005A06DA" w:rsidRDefault="000C137E" w:rsidP="009B17E2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東京海上日動火災保険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ECD0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CD616E" w14:paraId="6AF6E11F" w14:textId="67BCDA81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F06F5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ABC4C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67A89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CC30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0EFF" w14:textId="77777777" w:rsidR="000C137E" w:rsidRPr="005A06DA" w:rsidRDefault="000C137E" w:rsidP="009B17E2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フジタ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4A5E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CD616E" w14:paraId="08DAECA1" w14:textId="4494D7AA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74E76" w14:textId="77777777" w:rsidR="000C137E" w:rsidRPr="005A06DA" w:rsidRDefault="000C137E" w:rsidP="002930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9C36F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B4680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79C8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F354" w14:textId="77777777" w:rsidR="000C137E" w:rsidRPr="005A06DA" w:rsidRDefault="000C137E" w:rsidP="009B17E2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SKY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B926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事業内容説明</w:t>
            </w:r>
          </w:p>
        </w:tc>
      </w:tr>
      <w:tr w:rsidR="000C137E" w:rsidRPr="00CD616E" w14:paraId="67F2C7FB" w14:textId="4C41BD88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49FD9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52CFD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BA1A0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6E68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9294" w14:textId="77777777" w:rsidR="000C137E" w:rsidRPr="005A06DA" w:rsidRDefault="000C137E" w:rsidP="009B17E2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キリンビール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08EA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挨拶、意見交換</w:t>
            </w:r>
          </w:p>
        </w:tc>
      </w:tr>
      <w:tr w:rsidR="000C137E" w:rsidRPr="00CD616E" w14:paraId="798B7E5A" w14:textId="4F47DF9C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ED341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B541B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7470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C45B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9E77" w14:textId="77777777" w:rsidR="000C137E" w:rsidRPr="005A06DA" w:rsidRDefault="000C137E" w:rsidP="009B17E2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清水建設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190A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CD616E" w14:paraId="37602537" w14:textId="0AE1FAA4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B4E35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44FD9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816C5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3C5D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897D" w14:textId="77777777" w:rsidR="000C137E" w:rsidRPr="005A06DA" w:rsidRDefault="000C137E" w:rsidP="009B17E2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日本国土開発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41C0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CD616E" w14:paraId="3FAB150A" w14:textId="67793BE0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07260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0C8A9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EB192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３０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EE08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6107" w14:textId="77777777" w:rsidR="000C137E" w:rsidRPr="005A06DA" w:rsidRDefault="000C137E" w:rsidP="009A029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りそな銀行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2541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CD616E" w14:paraId="65F4C607" w14:textId="26F90EF5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3062A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03175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611D3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8798" w14:textId="77777777" w:rsidR="000C137E" w:rsidRPr="005A06DA" w:rsidRDefault="000C137E" w:rsidP="009B17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B80C" w14:textId="77777777" w:rsidR="000C137E" w:rsidRPr="005A06DA" w:rsidRDefault="000C137E" w:rsidP="009B17E2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清水建設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7881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CD616E" w14:paraId="4E154211" w14:textId="41BE4629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DDA39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9BB2F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EEB4B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6168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9F5C" w14:textId="77777777" w:rsidR="000C137E" w:rsidRPr="005A06DA" w:rsidRDefault="000C137E" w:rsidP="009A029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博報堂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5853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事業説明及び協力依頼</w:t>
            </w:r>
          </w:p>
        </w:tc>
      </w:tr>
      <w:tr w:rsidR="000C137E" w:rsidRPr="00CD616E" w14:paraId="4C680D5F" w14:textId="12D0D140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45ED1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64D31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C45C4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3883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B7EE" w14:textId="77777777" w:rsidR="000C137E" w:rsidRPr="005A06DA" w:rsidRDefault="000C137E" w:rsidP="009A029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フジタ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0419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CD616E" w14:paraId="456CBEB6" w14:textId="225BD6C7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5CAA1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B6983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BBD6D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DBBC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8CAB" w14:textId="77777777" w:rsidR="000C137E" w:rsidRPr="005A06DA" w:rsidRDefault="000C137E" w:rsidP="009A029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朝日航洋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6000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挨拶、意見交換</w:t>
            </w:r>
          </w:p>
        </w:tc>
      </w:tr>
      <w:tr w:rsidR="000C137E" w:rsidRPr="00CD616E" w14:paraId="133DABFD" w14:textId="3B59A3E5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D165E" w14:textId="77777777" w:rsidR="000C137E" w:rsidRPr="005A06DA" w:rsidRDefault="000C137E" w:rsidP="007860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01493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23221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F708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959F" w14:textId="77777777" w:rsidR="000C137E" w:rsidRPr="005A06DA" w:rsidRDefault="000C137E" w:rsidP="009A029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イノベント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B293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事業実施結果の報告</w:t>
            </w:r>
          </w:p>
        </w:tc>
      </w:tr>
      <w:tr w:rsidR="000C137E" w:rsidRPr="00CD616E" w14:paraId="1AB6EAE4" w14:textId="5BCF86AB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BC2AE" w14:textId="77777777" w:rsidR="000C137E" w:rsidRPr="005A06DA" w:rsidRDefault="000C137E" w:rsidP="007860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868C6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84C6C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9291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9B84" w14:textId="77777777" w:rsidR="000C137E" w:rsidRPr="005A06DA" w:rsidRDefault="000C137E" w:rsidP="009A029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関西エアポート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04CC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社内検討のための情報収集</w:t>
            </w:r>
          </w:p>
        </w:tc>
      </w:tr>
      <w:tr w:rsidR="000C137E" w:rsidRPr="00CD616E" w14:paraId="341DFF7C" w14:textId="75A946E5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DEC11" w14:textId="77777777" w:rsidR="000C137E" w:rsidRPr="005A06DA" w:rsidRDefault="000C137E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62DB5" w14:textId="77777777" w:rsidR="000C137E" w:rsidRPr="005A06DA" w:rsidRDefault="000C137E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43107" w14:textId="77777777" w:rsidR="000C137E" w:rsidRPr="005A06DA" w:rsidRDefault="000C137E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9CD5" w14:textId="77777777" w:rsidR="000C137E" w:rsidRPr="005A06DA" w:rsidRDefault="000C137E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4F34" w14:textId="77777777" w:rsidR="000C137E" w:rsidRPr="005A06DA" w:rsidRDefault="000C137E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コトブキシーキング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3DBC" w14:textId="77777777" w:rsidR="000C137E" w:rsidRPr="005A06DA" w:rsidRDefault="000C137E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CD616E" w14:paraId="2C7164C2" w14:textId="166C917E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EF5A2" w14:textId="77777777" w:rsidR="000C137E" w:rsidRPr="005A06DA" w:rsidRDefault="000C137E" w:rsidP="007860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253E4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93E66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B08A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5DAC" w14:textId="77777777" w:rsidR="000C137E" w:rsidRPr="005A06DA" w:rsidRDefault="000C137E" w:rsidP="009A029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フジタ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6A85" w14:textId="77777777" w:rsidR="000C137E" w:rsidRPr="005A06DA" w:rsidRDefault="000C137E" w:rsidP="009A02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CD616E" w14:paraId="07DA6664" w14:textId="184B93AA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3244C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42577" w14:textId="77777777" w:rsidR="000C137E" w:rsidRPr="005A06DA" w:rsidRDefault="000C137E" w:rsidP="007860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E265D" w14:textId="77777777" w:rsidR="000C137E" w:rsidRPr="005A06DA" w:rsidRDefault="000C137E" w:rsidP="007860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9959" w14:textId="77777777" w:rsidR="000C137E" w:rsidRPr="005A06DA" w:rsidRDefault="000C137E" w:rsidP="007860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C3D3" w14:textId="77777777" w:rsidR="000C137E" w:rsidRPr="005A06DA" w:rsidRDefault="000C137E" w:rsidP="0078600D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K</w:t>
            </w:r>
            <w:r w:rsidRPr="005A06DA">
              <w:rPr>
                <w:rFonts w:ascii="ＭＳ Ｐゴシック" w:eastAsia="ＭＳ Ｐゴシック" w:hAnsi="ＭＳ Ｐゴシック"/>
                <w:color w:val="000000"/>
              </w:rPr>
              <w:t>ADOKAWA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3CFC" w14:textId="77777777" w:rsidR="000C137E" w:rsidRPr="005A06DA" w:rsidRDefault="000C137E" w:rsidP="007860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CD616E" w14:paraId="376D5AAE" w14:textId="304B7EC7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6D1CF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BD6FB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31A6D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86C4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C565" w14:textId="77777777" w:rsidR="000C137E" w:rsidRPr="005A06DA" w:rsidRDefault="000C137E" w:rsidP="00EB65E8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東京海上日動火災保険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BCBC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挨拶、事業説明</w:t>
            </w:r>
          </w:p>
        </w:tc>
      </w:tr>
      <w:tr w:rsidR="000C137E" w:rsidRPr="00CD616E" w14:paraId="425F6FC0" w14:textId="77412136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C8BA4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608E4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FE57A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3A35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E8A1" w14:textId="77777777" w:rsidR="000C137E" w:rsidRPr="005A06DA" w:rsidRDefault="000C137E" w:rsidP="00EB65E8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イトーキ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5F8D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CD616E" w14:paraId="5AFA7067" w14:textId="696F11A8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EF62F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75653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75B2F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３０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FA49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7EB0" w14:textId="77777777" w:rsidR="000C137E" w:rsidRPr="005A06DA" w:rsidRDefault="000C137E" w:rsidP="00EB65E8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バンタン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FA4F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CD616E" w14:paraId="08F40157" w14:textId="14A957EB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7191A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AD3B0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7C73A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D010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E767" w14:textId="77777777" w:rsidR="000C137E" w:rsidRPr="005A06DA" w:rsidRDefault="000C137E" w:rsidP="00EB65E8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フジタ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4259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CD616E" w14:paraId="449C13ED" w14:textId="40BAF968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41224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8B703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1AFF4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F085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DFBB" w14:textId="77777777" w:rsidR="000C137E" w:rsidRPr="005A06DA" w:rsidRDefault="000C137E" w:rsidP="00EB65E8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CLSA証券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D25D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挨拶、意見交換</w:t>
            </w:r>
          </w:p>
        </w:tc>
      </w:tr>
      <w:tr w:rsidR="000C137E" w:rsidRPr="00CD616E" w14:paraId="410ADD39" w14:textId="523086F0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53248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6BD0F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FDE89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11CC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ABC2" w14:textId="77777777" w:rsidR="000C137E" w:rsidRPr="005A06DA" w:rsidRDefault="000C137E" w:rsidP="00EB65E8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鉄建建設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F37D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CD616E" w14:paraId="3997C6A8" w14:textId="1371B7B4" w:rsidTr="000C137E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5B33D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A1BB5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59B7C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２９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CEBF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420A" w14:textId="77777777" w:rsidR="000C137E" w:rsidRPr="005A06DA" w:rsidRDefault="000C137E" w:rsidP="00EB65E8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日本国土開発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4C82" w14:textId="77777777" w:rsidR="000C137E" w:rsidRPr="005A06DA" w:rsidRDefault="000C137E" w:rsidP="00EB65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CD616E" w14:paraId="43A2E053" w14:textId="206BBFD4" w:rsidTr="000C137E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CF40D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B421C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3E62A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1C9B9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4B0B2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東京海上日動火災保険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8B7B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挨拶、事業ＰＲ</w:t>
            </w:r>
          </w:p>
        </w:tc>
      </w:tr>
    </w:tbl>
    <w:p w14:paraId="5A84A68B" w14:textId="77777777" w:rsidR="00337128" w:rsidRDefault="00337128" w:rsidP="00700502">
      <w:pPr>
        <w:ind w:right="-143"/>
      </w:pPr>
    </w:p>
    <w:p w14:paraId="2DF60CE5" w14:textId="77777777" w:rsidR="00B3340E" w:rsidRDefault="00B3340E" w:rsidP="00B3340E">
      <w:pPr>
        <w:ind w:right="-143"/>
        <w:jc w:val="right"/>
      </w:pPr>
      <w:r w:rsidRPr="002953A5">
        <w:rPr>
          <w:rFonts w:hAnsi="ＭＳ 明朝" w:hint="eastAsia"/>
          <w:b/>
          <w:szCs w:val="24"/>
        </w:rPr>
        <w:lastRenderedPageBreak/>
        <w:t>様　式</w:t>
      </w:r>
      <w:r>
        <w:rPr>
          <w:rFonts w:hAnsi="ＭＳ 明朝" w:hint="eastAsia"/>
          <w:b/>
          <w:szCs w:val="24"/>
        </w:rPr>
        <w:t xml:space="preserve">　</w:t>
      </w:r>
      <w:r w:rsidRPr="002953A5">
        <w:rPr>
          <w:rFonts w:hAnsi="ＭＳ 明朝" w:hint="eastAsia"/>
          <w:b/>
          <w:szCs w:val="24"/>
        </w:rPr>
        <w:t>２－２</w:t>
      </w:r>
    </w:p>
    <w:tbl>
      <w:tblPr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582"/>
      </w:tblGrid>
      <w:tr w:rsidR="000C137E" w:rsidRPr="00280E01" w14:paraId="2C36943C" w14:textId="08584994" w:rsidTr="000C137E">
        <w:trPr>
          <w:trHeight w:val="499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98455" w14:textId="77777777" w:rsidR="000C137E" w:rsidRPr="00280E01" w:rsidRDefault="000C137E" w:rsidP="00A25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平成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３１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年度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（令和元年度）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面会一覧</w:t>
            </w:r>
          </w:p>
        </w:tc>
      </w:tr>
      <w:tr w:rsidR="000C137E" w:rsidRPr="00280E01" w14:paraId="67766EC7" w14:textId="58AE4F8E" w:rsidTr="000C137E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E19617" w14:textId="77777777" w:rsidR="000C137E" w:rsidRPr="00280E01" w:rsidRDefault="000C137E" w:rsidP="00A25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47D776" w14:textId="77777777" w:rsidR="000C137E" w:rsidRPr="00280E01" w:rsidRDefault="000C137E" w:rsidP="00A25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217AF1" w14:textId="77777777" w:rsidR="000C137E" w:rsidRPr="00280E01" w:rsidRDefault="000C137E" w:rsidP="00A25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0C137E" w:rsidRPr="00CD616E" w14:paraId="5CD81F3C" w14:textId="48C93495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4B277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F67D5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F1FBB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１８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4277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C0E5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フジタ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0016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CD616E" w14:paraId="657491B8" w14:textId="2B6CFB22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3396E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F1BBC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7CEEC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DC1F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676D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三菱UFJ銀行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BC74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CD616E" w14:paraId="6C005A27" w14:textId="6909D8A6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7291E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1459A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81FC1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FDCA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FD95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日本航空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16BE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社内検討のための情報収集</w:t>
            </w:r>
          </w:p>
        </w:tc>
      </w:tr>
      <w:tr w:rsidR="000C137E" w:rsidRPr="00CD616E" w14:paraId="1567EB39" w14:textId="7A6C9AE1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F6FEB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57DFC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F10CD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63CF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E626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イノベント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1380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事業説明及び協力依頼</w:t>
            </w:r>
          </w:p>
        </w:tc>
      </w:tr>
      <w:tr w:rsidR="000C137E" w:rsidRPr="00CD616E" w14:paraId="2BC0D1FA" w14:textId="1EBA43BF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79564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AF331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0A526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7081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EC91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三井住友銀行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3923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0C137E" w:rsidRPr="00CD616E" w14:paraId="41CCB685" w14:textId="3E7C5927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42AA1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42EEB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8AB57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E466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F4F1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みずほ銀行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C439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挨拶、意見交換</w:t>
            </w:r>
          </w:p>
        </w:tc>
      </w:tr>
      <w:tr w:rsidR="000C137E" w:rsidRPr="00CD616E" w14:paraId="5D4FD5DF" w14:textId="7AFF7061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2D0CD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1230F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AE770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B097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8930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EBD9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C137E" w:rsidRPr="00CD616E" w14:paraId="2D3FCF31" w14:textId="417D03C4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CB788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9CF58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4553C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B8C8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D6A1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AFA2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C137E" w:rsidRPr="00CD616E" w14:paraId="521BA42D" w14:textId="2FE936CD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C4FAA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8DD77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4D440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9A08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F0CE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0F1D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C137E" w:rsidRPr="00CD616E" w14:paraId="7D428F95" w14:textId="04089BF7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6279F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AA700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5733C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7C2B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6060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2C26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C137E" w:rsidRPr="00CD616E" w14:paraId="02DFAA2A" w14:textId="0905DF57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B48E7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8B6D5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AFF65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7C64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D2BC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37EF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C137E" w:rsidRPr="00CD616E" w14:paraId="374917F7" w14:textId="13E45E37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FB4AB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2F2CA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92B16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E6FF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B614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F767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C137E" w:rsidRPr="00CD616E" w14:paraId="31820BE8" w14:textId="680E2B58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927CA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827AE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719FF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3908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C93D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0120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C137E" w:rsidRPr="00CD616E" w14:paraId="4494367B" w14:textId="1392E84C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F909B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B7588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8B97A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3358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8F63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8954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C137E" w:rsidRPr="00CD616E" w14:paraId="5CFADBB8" w14:textId="75A08C36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AD3CB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BD4AF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B116B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1988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19D9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7074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C137E" w:rsidRPr="00CD616E" w14:paraId="798E69AE" w14:textId="67B28797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C09EC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561AD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0F381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648B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09AD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223D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C137E" w:rsidRPr="00CD616E" w14:paraId="714BBEF6" w14:textId="31843B38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92B26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94339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4A331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8591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BB69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534E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C137E" w:rsidRPr="00CD616E" w14:paraId="711289F6" w14:textId="1CA329CB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9C54D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2DE0A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CC88E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AC6C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87B2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970D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C137E" w:rsidRPr="00CD616E" w14:paraId="3804A5DE" w14:textId="6C65C616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3A411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A0A34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62143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0644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535D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0FDE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C137E" w:rsidRPr="00CD616E" w14:paraId="5F5D6ABE" w14:textId="53924B04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C16E8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79347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9F232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351D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8848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F777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C137E" w:rsidRPr="00CD616E" w14:paraId="0EE28358" w14:textId="05D2302F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4E50D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3D807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2FC8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B7B7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B9D3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C565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C137E" w:rsidRPr="00CD616E" w14:paraId="27DEE406" w14:textId="6FD6FEEF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57DAB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2D386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9A3AE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288C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50A2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4586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C137E" w:rsidRPr="00CD616E" w14:paraId="55AF01A1" w14:textId="44854BEA" w:rsidTr="000C137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E7274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98F6C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026C8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ACF0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246B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DD4E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C137E" w:rsidRPr="00CD616E" w14:paraId="64FDEF93" w14:textId="4044736E" w:rsidTr="000C137E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E66EA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EE84A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22B16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BA6B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6306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DA50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C137E" w:rsidRPr="00CD616E" w14:paraId="65F4B8B7" w14:textId="1A4A9F54" w:rsidTr="000C137E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CC34C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D4634" w14:textId="7D03A27E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AFBA8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0970" w14:textId="31D0A6FD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EA5F" w14:textId="77777777" w:rsidR="000C137E" w:rsidRPr="005A06DA" w:rsidRDefault="000C137E" w:rsidP="00373B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32CD" w14:textId="77777777" w:rsidR="000C137E" w:rsidRPr="005A06DA" w:rsidRDefault="000C137E" w:rsidP="00373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85F20F0" w14:textId="77777777" w:rsidR="00B3340E" w:rsidRDefault="00B3340E" w:rsidP="00B3340E">
      <w:pPr>
        <w:ind w:right="-143"/>
      </w:pPr>
    </w:p>
    <w:p w14:paraId="747F9CEE" w14:textId="77777777" w:rsidR="00BF747C" w:rsidRDefault="00BF747C" w:rsidP="00BF747C">
      <w:pPr>
        <w:ind w:right="-143"/>
        <w:jc w:val="right"/>
      </w:pPr>
      <w:r w:rsidRPr="002953A5">
        <w:rPr>
          <w:rFonts w:hAnsi="ＭＳ 明朝" w:hint="eastAsia"/>
          <w:b/>
          <w:szCs w:val="24"/>
        </w:rPr>
        <w:lastRenderedPageBreak/>
        <w:t>様　式</w:t>
      </w:r>
      <w:r>
        <w:rPr>
          <w:rFonts w:hAnsi="ＭＳ 明朝" w:hint="eastAsia"/>
          <w:b/>
          <w:szCs w:val="24"/>
        </w:rPr>
        <w:t xml:space="preserve">　</w:t>
      </w:r>
      <w:r w:rsidRPr="002953A5">
        <w:rPr>
          <w:rFonts w:hAnsi="ＭＳ 明朝" w:hint="eastAsia"/>
          <w:b/>
          <w:szCs w:val="24"/>
        </w:rPr>
        <w:t>２－２</w:t>
      </w:r>
    </w:p>
    <w:tbl>
      <w:tblPr>
        <w:tblW w:w="95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620"/>
      </w:tblGrid>
      <w:tr w:rsidR="00BF747C" w:rsidRPr="00280E01" w14:paraId="48C0BA3E" w14:textId="77777777" w:rsidTr="00A259B6">
        <w:trPr>
          <w:trHeight w:val="499"/>
        </w:trPr>
        <w:tc>
          <w:tcPr>
            <w:tcW w:w="9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45F81" w14:textId="77777777" w:rsidR="00BF747C" w:rsidRPr="00280E01" w:rsidRDefault="00BF747C" w:rsidP="00BF747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令和２年度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面会一覧</w:t>
            </w:r>
          </w:p>
        </w:tc>
      </w:tr>
      <w:tr w:rsidR="00BF747C" w:rsidRPr="00280E01" w14:paraId="7144B6DD" w14:textId="77777777" w:rsidTr="00A259B6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B5C952" w14:textId="77777777" w:rsidR="00BF747C" w:rsidRPr="00280E01" w:rsidRDefault="00BF747C" w:rsidP="00A25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F91EBC" w14:textId="77777777" w:rsidR="00BF747C" w:rsidRPr="00280E01" w:rsidRDefault="00BF747C" w:rsidP="00A25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1D0B3C" w14:textId="77777777" w:rsidR="00BF747C" w:rsidRPr="00280E01" w:rsidRDefault="00BF747C" w:rsidP="00A259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BF747C" w:rsidRPr="00CD616E" w14:paraId="14C90B91" w14:textId="77777777" w:rsidTr="00A259B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833B8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5085D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EAEA0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1DF9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97E0" w14:textId="77777777" w:rsidR="00BF747C" w:rsidRPr="005A06DA" w:rsidRDefault="00BF747C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りそな銀行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2B9D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BF747C" w:rsidRPr="00CD616E" w14:paraId="29946207" w14:textId="77777777" w:rsidTr="00A259B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D71DE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65AB2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21AAF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7201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86AE" w14:textId="77777777" w:rsidR="00BF747C" w:rsidRPr="005A06DA" w:rsidRDefault="00BF747C" w:rsidP="00BF747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みずほ銀行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6D7E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BF747C" w:rsidRPr="00CD616E" w14:paraId="6ED6FAD4" w14:textId="77777777" w:rsidTr="00A259B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165B5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7AF50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D72BE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C555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0D58" w14:textId="77777777" w:rsidR="00BF747C" w:rsidRPr="005A06DA" w:rsidRDefault="00BF747C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りそな銀行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BD09" w14:textId="77777777" w:rsidR="00BF747C" w:rsidRPr="005A06DA" w:rsidRDefault="00BF747C" w:rsidP="00BF74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BF747C" w:rsidRPr="00CD616E" w14:paraId="4412D550" w14:textId="77777777" w:rsidTr="00A259B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17AE5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481F9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B250B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ECF0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9A23" w14:textId="77777777" w:rsidR="00BF747C" w:rsidRPr="005A06DA" w:rsidRDefault="00BF747C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みずほ銀行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2096" w14:textId="77777777" w:rsidR="00BF747C" w:rsidRPr="005A06DA" w:rsidRDefault="00BF747C" w:rsidP="00BF74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BF747C" w:rsidRPr="00CD616E" w14:paraId="307D4583" w14:textId="77777777" w:rsidTr="00A259B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E2818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4E5E0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3B552" w14:textId="77777777" w:rsidR="00BF747C" w:rsidRPr="005A06DA" w:rsidRDefault="00BF747C" w:rsidP="00BF74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B054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606E" w14:textId="77777777" w:rsidR="00BF747C" w:rsidRPr="005A06DA" w:rsidRDefault="00BF747C" w:rsidP="00BF747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みずほ銀行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4B9A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BF747C" w:rsidRPr="00CD616E" w14:paraId="4CBBC998" w14:textId="77777777" w:rsidTr="00A259B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08203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89B9C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68671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5D90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4635" w14:textId="77777777" w:rsidR="00BF747C" w:rsidRPr="005A06DA" w:rsidRDefault="00BF747C" w:rsidP="00BF747C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三井住友銀行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6AD9" w14:textId="77777777" w:rsidR="00BF747C" w:rsidRPr="005A06DA" w:rsidRDefault="00BF747C" w:rsidP="00BF74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BF747C" w:rsidRPr="00CD616E" w14:paraId="32D862F1" w14:textId="77777777" w:rsidTr="00A259B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19FFD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38999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28081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D177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C50F" w14:textId="77777777" w:rsidR="00BF747C" w:rsidRPr="005A06DA" w:rsidRDefault="00BF747C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三菱UFJ銀行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89A0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BF747C" w:rsidRPr="00CD616E" w14:paraId="0042ED1D" w14:textId="77777777" w:rsidTr="00A259B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88AA6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BC6A5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04E3A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004D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8621" w14:textId="77777777" w:rsidR="00BF747C" w:rsidRPr="005A06DA" w:rsidRDefault="00BF747C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7901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F747C" w:rsidRPr="00CD616E" w14:paraId="451DE9D3" w14:textId="77777777" w:rsidTr="00A259B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F2B88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5CA82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6DE1A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7579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5742" w14:textId="77777777" w:rsidR="00BF747C" w:rsidRPr="005A06DA" w:rsidRDefault="00BF747C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5092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F747C" w:rsidRPr="00CD616E" w14:paraId="48C73A1B" w14:textId="77777777" w:rsidTr="00A259B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01600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8C961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25DBE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EAC9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F3AB" w14:textId="77777777" w:rsidR="00BF747C" w:rsidRPr="005A06DA" w:rsidRDefault="00BF747C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A802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F747C" w:rsidRPr="00CD616E" w14:paraId="792C64DC" w14:textId="77777777" w:rsidTr="00A259B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CEE6F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3DCE2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DABA9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390D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8C94" w14:textId="77777777" w:rsidR="00BF747C" w:rsidRPr="005A06DA" w:rsidRDefault="00BF747C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CFF9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F747C" w:rsidRPr="00CD616E" w14:paraId="32F3C4C8" w14:textId="77777777" w:rsidTr="00A259B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65138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6B094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0F270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6FE7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DA1D" w14:textId="77777777" w:rsidR="00BF747C" w:rsidRPr="005A06DA" w:rsidRDefault="00BF747C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8BA3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F747C" w:rsidRPr="00CD616E" w14:paraId="6792F696" w14:textId="77777777" w:rsidTr="00A259B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0FAF5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85BBA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3B66C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54DA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26B4" w14:textId="77777777" w:rsidR="00BF747C" w:rsidRPr="005A06DA" w:rsidRDefault="00BF747C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BCCE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F747C" w:rsidRPr="00CD616E" w14:paraId="236DF50E" w14:textId="77777777" w:rsidTr="00A259B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ACAD6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42E44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F94DC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9191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32C1" w14:textId="77777777" w:rsidR="00BF747C" w:rsidRPr="005A06DA" w:rsidRDefault="00BF747C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F01B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F747C" w:rsidRPr="00CD616E" w14:paraId="1B4FA8AE" w14:textId="77777777" w:rsidTr="00A259B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EEB3C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32BC5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30FA4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CFC9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1741" w14:textId="77777777" w:rsidR="00BF747C" w:rsidRPr="005A06DA" w:rsidRDefault="00BF747C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EC28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F747C" w:rsidRPr="00CD616E" w14:paraId="0258B85D" w14:textId="77777777" w:rsidTr="00A259B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6CF23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546D5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B4068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A642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E89A" w14:textId="77777777" w:rsidR="00BF747C" w:rsidRPr="005A06DA" w:rsidRDefault="00BF747C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1F62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F747C" w:rsidRPr="00CD616E" w14:paraId="22491091" w14:textId="77777777" w:rsidTr="00A259B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57F62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4A3E8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0A279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AF5C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2720" w14:textId="77777777" w:rsidR="00BF747C" w:rsidRPr="005A06DA" w:rsidRDefault="00BF747C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D422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F747C" w:rsidRPr="00CD616E" w14:paraId="54F3435C" w14:textId="77777777" w:rsidTr="00A259B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D59F3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09FDC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199EE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2597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DB70" w14:textId="77777777" w:rsidR="00BF747C" w:rsidRPr="005A06DA" w:rsidRDefault="00BF747C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1965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F747C" w:rsidRPr="00CD616E" w14:paraId="70F8F6FF" w14:textId="77777777" w:rsidTr="00A259B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C0128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5221D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A906B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4991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FA59" w14:textId="77777777" w:rsidR="00BF747C" w:rsidRPr="005A06DA" w:rsidRDefault="00BF747C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E46D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F747C" w:rsidRPr="00CD616E" w14:paraId="385668CA" w14:textId="77777777" w:rsidTr="00A259B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8924B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11240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5F445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DECC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08F6" w14:textId="77777777" w:rsidR="00BF747C" w:rsidRPr="005A06DA" w:rsidRDefault="00BF747C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7879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F747C" w:rsidRPr="00CD616E" w14:paraId="7C1927AE" w14:textId="77777777" w:rsidTr="00A259B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ED503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EC6CD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DAA33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2698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5450" w14:textId="77777777" w:rsidR="00BF747C" w:rsidRPr="005A06DA" w:rsidRDefault="00BF747C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324A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F747C" w:rsidRPr="00CD616E" w14:paraId="4D604B6D" w14:textId="77777777" w:rsidTr="00A259B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44681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1AC49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B5C3D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6354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7F2F" w14:textId="77777777" w:rsidR="00BF747C" w:rsidRPr="005A06DA" w:rsidRDefault="00BF747C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F6AE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F747C" w:rsidRPr="00CD616E" w14:paraId="7151E769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A62C1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B248A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56BDF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1B29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C2DE" w14:textId="77777777" w:rsidR="00BF747C" w:rsidRPr="005A06DA" w:rsidRDefault="00BF747C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A9B8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F747C" w:rsidRPr="00CD616E" w14:paraId="19057019" w14:textId="77777777" w:rsidTr="009E7E4E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792D0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83683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030A9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7A9D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D438" w14:textId="77777777" w:rsidR="00BF747C" w:rsidRPr="005A06DA" w:rsidRDefault="00BF747C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337F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F747C" w:rsidRPr="00CD616E" w14:paraId="2EDBA2AB" w14:textId="77777777" w:rsidTr="009E7E4E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A2436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BD6C7" w14:textId="5C52005B" w:rsidR="00BF747C" w:rsidRPr="005A06DA" w:rsidRDefault="009E7E4E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B5BC0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905B" w14:textId="3AE99350" w:rsidR="00BF747C" w:rsidRPr="005A06DA" w:rsidRDefault="009E7E4E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CCB6" w14:textId="77777777" w:rsidR="00BF747C" w:rsidRPr="005A06DA" w:rsidRDefault="00BF747C" w:rsidP="00A259B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3597" w14:textId="77777777" w:rsidR="00BF747C" w:rsidRPr="005A06DA" w:rsidRDefault="00BF747C" w:rsidP="00A259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DDD2E26" w14:textId="675A910E" w:rsidR="00B3340E" w:rsidRDefault="00B3340E" w:rsidP="00700502">
      <w:pPr>
        <w:ind w:right="-143"/>
      </w:pPr>
    </w:p>
    <w:p w14:paraId="187BB7C1" w14:textId="63C93996" w:rsidR="009E7E4E" w:rsidRDefault="009E7E4E" w:rsidP="009E7E4E">
      <w:pPr>
        <w:ind w:right="-143"/>
        <w:jc w:val="right"/>
      </w:pPr>
      <w:r w:rsidRPr="002953A5">
        <w:rPr>
          <w:rFonts w:hAnsi="ＭＳ 明朝" w:hint="eastAsia"/>
          <w:b/>
          <w:szCs w:val="24"/>
        </w:rPr>
        <w:lastRenderedPageBreak/>
        <w:t>様　式</w:t>
      </w:r>
      <w:r>
        <w:rPr>
          <w:rFonts w:hAnsi="ＭＳ 明朝" w:hint="eastAsia"/>
          <w:b/>
          <w:szCs w:val="24"/>
        </w:rPr>
        <w:t xml:space="preserve">　</w:t>
      </w:r>
      <w:r w:rsidRPr="002953A5">
        <w:rPr>
          <w:rFonts w:hAnsi="ＭＳ 明朝" w:hint="eastAsia"/>
          <w:b/>
          <w:szCs w:val="24"/>
        </w:rPr>
        <w:t>２－２</w:t>
      </w:r>
    </w:p>
    <w:tbl>
      <w:tblPr>
        <w:tblW w:w="95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620"/>
      </w:tblGrid>
      <w:tr w:rsidR="009E7E4E" w:rsidRPr="00280E01" w14:paraId="62A0FE2D" w14:textId="77777777" w:rsidTr="009E7E4E">
        <w:trPr>
          <w:trHeight w:val="499"/>
        </w:trPr>
        <w:tc>
          <w:tcPr>
            <w:tcW w:w="9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0E3D4" w14:textId="34C6CAA1" w:rsidR="009E7E4E" w:rsidRPr="00280E01" w:rsidRDefault="009E7E4E" w:rsidP="009E7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令和３年度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面会一覧</w:t>
            </w:r>
          </w:p>
        </w:tc>
      </w:tr>
      <w:tr w:rsidR="009E7E4E" w:rsidRPr="00280E01" w14:paraId="77F86AE3" w14:textId="77777777" w:rsidTr="009E7E4E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43ED19" w14:textId="77777777" w:rsidR="009E7E4E" w:rsidRPr="00280E01" w:rsidRDefault="009E7E4E" w:rsidP="009E7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EBAF60" w14:textId="77777777" w:rsidR="009E7E4E" w:rsidRPr="00280E01" w:rsidRDefault="009E7E4E" w:rsidP="009E7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B3C0CD" w14:textId="77777777" w:rsidR="009E7E4E" w:rsidRPr="00280E01" w:rsidRDefault="009E7E4E" w:rsidP="009E7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9E7E4E" w:rsidRPr="00CD616E" w14:paraId="09A2DB07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96E52" w14:textId="6DFF34C5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４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E9FA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1D96A" w14:textId="1F7573C6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０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76D2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42C9" w14:textId="503C78FC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三菱UFJ銀行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0118" w14:textId="2EA208D3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9E7E4E" w:rsidRPr="00CD616E" w14:paraId="6D36AE5F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93ED6" w14:textId="616D51BD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C606D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BF06A" w14:textId="167C24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02E7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1D15" w14:textId="7E929DF2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三井住友銀行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54D8" w14:textId="0FAAA2E1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9E7E4E" w:rsidRPr="00CD616E" w14:paraId="50793778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C57E3" w14:textId="613A1FA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49686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F8493" w14:textId="799AD636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B279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B935" w14:textId="7A6F1F47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三菱UFJ銀行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D36F" w14:textId="3EF88F03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9E7E4E" w:rsidRPr="00CD616E" w14:paraId="107B9453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1D108" w14:textId="40BF95FF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D02F6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77626" w14:textId="2D27BD00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8765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DD46" w14:textId="6E21DA51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三菱UFJ銀行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8705" w14:textId="4A553ACA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9E7E4E" w:rsidRPr="00CD616E" w14:paraId="332C1D52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5EEE5" w14:textId="19DEB4D0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AB09E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666C2" w14:textId="46E15FD2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CD48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34D3" w14:textId="34CAB9E1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三菱UFJ銀行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4B2E" w14:textId="07572455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9E7E4E" w:rsidRPr="00CD616E" w14:paraId="4D40E45E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DA510" w14:textId="13DD30E6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21B3A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B2D54" w14:textId="791F2F7A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BE44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0CE0" w14:textId="53E6CE92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9C81" w14:textId="2239FEF0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7E4E" w:rsidRPr="00CD616E" w14:paraId="34A5CD41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5CC61" w14:textId="0EC2241A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E841A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E8B45" w14:textId="772D2EBB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CE41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5493" w14:textId="43235B42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77BF" w14:textId="475139A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7E4E" w:rsidRPr="00CD616E" w14:paraId="21FA88D7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FFB9F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4E7C3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C1E59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1593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68B2" w14:textId="77777777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224C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7E4E" w:rsidRPr="00CD616E" w14:paraId="7E61BEA4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06D2C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8F0A3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46F87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42CB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3ACA" w14:textId="77777777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3771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7E4E" w:rsidRPr="00CD616E" w14:paraId="4165BC62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B9C8E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1BA8B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E40DB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1403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73B4" w14:textId="77777777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BE92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7E4E" w:rsidRPr="00CD616E" w14:paraId="0642BED9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8D12B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D4918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9FBE7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B320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7CCF" w14:textId="77777777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F527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7E4E" w:rsidRPr="00CD616E" w14:paraId="1953346D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050F7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EEE2C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3CAAD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2DA2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7114" w14:textId="77777777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BBD9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7E4E" w:rsidRPr="00CD616E" w14:paraId="43B53D1C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EE83E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05BEA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309D8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7FED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CD9" w14:textId="77777777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BD26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7E4E" w:rsidRPr="00CD616E" w14:paraId="37C40E75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64101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87111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691BC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BD2E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460F" w14:textId="77777777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77B5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7E4E" w:rsidRPr="00CD616E" w14:paraId="6264E44A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B5EB7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D85DE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58B5D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300D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1E36" w14:textId="77777777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065D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7E4E" w:rsidRPr="00CD616E" w14:paraId="5ED6975E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6E829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561B5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23D69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CB20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4645" w14:textId="77777777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8F05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7E4E" w:rsidRPr="00CD616E" w14:paraId="76DCA7A6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9E85B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3EAE4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6DBA8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AA07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9AE4" w14:textId="77777777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208E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7E4E" w:rsidRPr="00CD616E" w14:paraId="18F8D69E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870C3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A9A37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B24B8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8089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CB81" w14:textId="77777777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F57F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7E4E" w:rsidRPr="00CD616E" w14:paraId="36D85162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E17D5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51534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B4906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62EB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8F09" w14:textId="77777777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38EB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7E4E" w:rsidRPr="00CD616E" w14:paraId="25AFAB4A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6F76B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E7D0B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FD92D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6672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E7BF" w14:textId="77777777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7D67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7E4E" w:rsidRPr="00CD616E" w14:paraId="17AA58F9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B0BAD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BC4DC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C2409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2744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25CE" w14:textId="77777777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4254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7E4E" w:rsidRPr="00CD616E" w14:paraId="25F5844A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414BB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C46B0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0B869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7255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E6B8" w14:textId="77777777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F165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7E4E" w:rsidRPr="00CD616E" w14:paraId="423C24F2" w14:textId="77777777" w:rsidTr="009E7E4E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0C121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DFC50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53D10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6AE6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DC77" w14:textId="77777777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6BB8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7E4E" w:rsidRPr="00CD616E" w14:paraId="2C152A85" w14:textId="77777777" w:rsidTr="009E7E4E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22D1C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952CF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A7531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8FCC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6B64" w14:textId="77777777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8C7B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E7E4E" w:rsidRPr="00CD616E" w14:paraId="2BD7903F" w14:textId="77777777" w:rsidTr="009E7E4E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CF001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03F56" w14:textId="56A411DC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AB271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579E" w14:textId="3DEBDD2A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1593" w14:textId="77777777" w:rsidR="009E7E4E" w:rsidRPr="005A06DA" w:rsidRDefault="009E7E4E" w:rsidP="009E7E4E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85B0" w14:textId="77777777" w:rsidR="009E7E4E" w:rsidRPr="005A06DA" w:rsidRDefault="009E7E4E" w:rsidP="009E7E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BBB85A2" w14:textId="16BAA92F" w:rsidR="003051F2" w:rsidRDefault="003051F2" w:rsidP="00700502">
      <w:pPr>
        <w:ind w:right="-143"/>
      </w:pPr>
    </w:p>
    <w:p w14:paraId="11D796A3" w14:textId="660FB96B" w:rsidR="009E7E4E" w:rsidRDefault="003051F2" w:rsidP="003051F2">
      <w:pPr>
        <w:widowControl/>
        <w:jc w:val="right"/>
        <w:rPr>
          <w:rFonts w:hAnsi="ＭＳ 明朝"/>
          <w:b/>
          <w:szCs w:val="24"/>
        </w:rPr>
      </w:pPr>
      <w:r>
        <w:br w:type="page"/>
      </w:r>
      <w:r w:rsidRPr="002953A5">
        <w:rPr>
          <w:rFonts w:hAnsi="ＭＳ 明朝" w:hint="eastAsia"/>
          <w:b/>
          <w:szCs w:val="24"/>
        </w:rPr>
        <w:lastRenderedPageBreak/>
        <w:t>様　式</w:t>
      </w:r>
      <w:r>
        <w:rPr>
          <w:rFonts w:hAnsi="ＭＳ 明朝" w:hint="eastAsia"/>
          <w:b/>
          <w:szCs w:val="24"/>
        </w:rPr>
        <w:t xml:space="preserve">　</w:t>
      </w:r>
      <w:r w:rsidRPr="002953A5">
        <w:rPr>
          <w:rFonts w:hAnsi="ＭＳ 明朝" w:hint="eastAsia"/>
          <w:b/>
          <w:szCs w:val="24"/>
        </w:rPr>
        <w:t>２－２</w:t>
      </w:r>
    </w:p>
    <w:tbl>
      <w:tblPr>
        <w:tblW w:w="95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620"/>
      </w:tblGrid>
      <w:tr w:rsidR="003051F2" w:rsidRPr="00280E01" w14:paraId="480FA11B" w14:textId="77777777" w:rsidTr="007B0EBB">
        <w:trPr>
          <w:trHeight w:val="499"/>
        </w:trPr>
        <w:tc>
          <w:tcPr>
            <w:tcW w:w="9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477AB" w14:textId="7624DA1B" w:rsidR="003051F2" w:rsidRPr="00280E01" w:rsidRDefault="003051F2" w:rsidP="007B0E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令和４年度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面会一覧</w:t>
            </w:r>
          </w:p>
        </w:tc>
      </w:tr>
      <w:tr w:rsidR="003051F2" w:rsidRPr="00280E01" w14:paraId="143714C1" w14:textId="77777777" w:rsidTr="007B0EBB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A45550" w14:textId="77777777" w:rsidR="003051F2" w:rsidRPr="00280E01" w:rsidRDefault="003051F2" w:rsidP="007B0E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69A2FF" w14:textId="77777777" w:rsidR="003051F2" w:rsidRPr="00280E01" w:rsidRDefault="003051F2" w:rsidP="007B0E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9EEEAC" w14:textId="77777777" w:rsidR="003051F2" w:rsidRPr="00280E01" w:rsidRDefault="003051F2" w:rsidP="007B0E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3051F2" w:rsidRPr="00CD616E" w14:paraId="4E924FB3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3E28B" w14:textId="0809D024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６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6AB57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7EEF6" w14:textId="3DADE8F6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42B5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16CF" w14:textId="77777777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5A06DA">
              <w:rPr>
                <w:rFonts w:ascii="ＭＳ Ｐゴシック" w:eastAsia="ＭＳ Ｐゴシック" w:hAnsi="ＭＳ Ｐゴシック" w:hint="eastAsia"/>
                <w:color w:val="000000"/>
              </w:rPr>
              <w:t>三菱UFJ銀行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E330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3051F2" w:rsidRPr="00CD616E" w14:paraId="1A53D323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866C2" w14:textId="442FE83C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B0D6D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EC61E" w14:textId="2B047640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5D97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4AE3" w14:textId="50746C39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C8EC" w14:textId="57E598D0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0D25C03C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7B18B" w14:textId="540BC568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2F472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86FCF" w14:textId="58660795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5376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81A0" w14:textId="6A091C1D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B3F6" w14:textId="6DC00160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15E25FAE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C656E" w14:textId="563DD34E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C308A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ED01D" w14:textId="005D9D1A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A1EF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068C" w14:textId="0CDE80D4" w:rsidR="003051F2" w:rsidRPr="005A06DA" w:rsidRDefault="003051F2" w:rsidP="003051F2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EF98" w14:textId="0E069D78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352CA40E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D584D" w14:textId="119E6126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13D63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D00BF" w14:textId="43D3F806" w:rsidR="003051F2" w:rsidRPr="005A06DA" w:rsidRDefault="003051F2" w:rsidP="003051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4395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5457" w14:textId="3512BF79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63B3" w14:textId="7538093C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3847F0D9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E7CF7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CB4F8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7727F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5B44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ED1C" w14:textId="77777777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27DC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2C9BAFA1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F8B13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7345E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0B32C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5B3A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9B69" w14:textId="77777777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CEBA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1C29DD50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D8947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8682B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131BB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B35E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EE39" w14:textId="77777777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C8B7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5605B296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C0ED2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15014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9D52C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E4E2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7B28" w14:textId="77777777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8B32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32241323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111E4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829CD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86C60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5C9D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E6A7" w14:textId="77777777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5290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1E7D2198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F01BA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21882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30832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3F42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7954" w14:textId="77777777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67C1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6EC3042F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E8CD3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D54DE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D96CC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FB43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E313" w14:textId="77777777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3069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001CBEBE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46952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95E82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B7466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385C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E9F3" w14:textId="77777777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08E2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3DF3B14A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E1D11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E0F2A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7508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8547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D8AC" w14:textId="77777777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1D45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0942576F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539D3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83A9B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D15D1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ADAC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628B" w14:textId="77777777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5E23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696273E1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0F465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CB3EF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FD195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2169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A2A6" w14:textId="77777777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6430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3901C02C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474E8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5868E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7B7C0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0EA4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6928" w14:textId="77777777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EEDF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14A6707C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625B0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09247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87040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4BDF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9755" w14:textId="77777777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7252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7BFCB786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5FD78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9B5D1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0E8DF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739B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A473" w14:textId="77777777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B0E2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1C8658FF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97F53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65F81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AB53A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31FC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6810" w14:textId="77777777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0DA5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59A14C47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0F13F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3EA15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80C8F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9720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83E8" w14:textId="77777777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60F4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741F74B9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81F41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3C3D4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C4CDF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CAF8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82A1" w14:textId="77777777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41F7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6D7EC0F3" w14:textId="77777777" w:rsidTr="007B0EBB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DCECC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35008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240B7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5F0E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8D3A" w14:textId="77777777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CE8D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4E174C28" w14:textId="77777777" w:rsidTr="007B0EBB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D204A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C9405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75530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F652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6023" w14:textId="77777777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E8F7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051F2" w:rsidRPr="00CD616E" w14:paraId="18AEAF08" w14:textId="77777777" w:rsidTr="007B0EBB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18141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89BF0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333CF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5C26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F060" w14:textId="77777777" w:rsidR="003051F2" w:rsidRPr="005A06DA" w:rsidRDefault="003051F2" w:rsidP="007B0EB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7329" w14:textId="77777777" w:rsidR="003051F2" w:rsidRPr="005A06DA" w:rsidRDefault="003051F2" w:rsidP="007B0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4493383" w14:textId="023411FF" w:rsidR="003051F2" w:rsidRDefault="003051F2" w:rsidP="003051F2">
      <w:pPr>
        <w:widowControl/>
        <w:jc w:val="right"/>
      </w:pPr>
    </w:p>
    <w:p w14:paraId="271C1042" w14:textId="77777777" w:rsidR="00E96336" w:rsidRDefault="00E96336" w:rsidP="00E96336">
      <w:pPr>
        <w:widowControl/>
        <w:jc w:val="right"/>
        <w:rPr>
          <w:rFonts w:hAnsi="ＭＳ 明朝"/>
          <w:b/>
          <w:szCs w:val="24"/>
        </w:rPr>
      </w:pPr>
      <w:r w:rsidRPr="002953A5">
        <w:rPr>
          <w:rFonts w:hAnsi="ＭＳ 明朝" w:hint="eastAsia"/>
          <w:b/>
          <w:szCs w:val="24"/>
        </w:rPr>
        <w:lastRenderedPageBreak/>
        <w:t>様　式</w:t>
      </w:r>
      <w:r>
        <w:rPr>
          <w:rFonts w:hAnsi="ＭＳ 明朝" w:hint="eastAsia"/>
          <w:b/>
          <w:szCs w:val="24"/>
        </w:rPr>
        <w:t xml:space="preserve">　</w:t>
      </w:r>
      <w:r w:rsidRPr="002953A5">
        <w:rPr>
          <w:rFonts w:hAnsi="ＭＳ 明朝" w:hint="eastAsia"/>
          <w:b/>
          <w:szCs w:val="24"/>
        </w:rPr>
        <w:t>２－２</w:t>
      </w:r>
    </w:p>
    <w:tbl>
      <w:tblPr>
        <w:tblW w:w="95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620"/>
      </w:tblGrid>
      <w:tr w:rsidR="00E96336" w:rsidRPr="00280E01" w14:paraId="2C1F4196" w14:textId="77777777" w:rsidTr="00E435B4">
        <w:trPr>
          <w:trHeight w:val="499"/>
        </w:trPr>
        <w:tc>
          <w:tcPr>
            <w:tcW w:w="9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87862" w14:textId="7CFCC4BD" w:rsidR="00E96336" w:rsidRPr="00280E01" w:rsidRDefault="00E96336" w:rsidP="00E435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令和５年度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面会一覧</w:t>
            </w:r>
          </w:p>
        </w:tc>
      </w:tr>
      <w:tr w:rsidR="00E96336" w:rsidRPr="00280E01" w14:paraId="465BFC40" w14:textId="77777777" w:rsidTr="00E435B4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23E63E" w14:textId="77777777" w:rsidR="00E96336" w:rsidRPr="00280E01" w:rsidRDefault="00E96336" w:rsidP="00E435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44AEB0" w14:textId="77777777" w:rsidR="00E96336" w:rsidRPr="00280E01" w:rsidRDefault="00E96336" w:rsidP="00E435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EE91CB" w14:textId="77777777" w:rsidR="00E96336" w:rsidRPr="00280E01" w:rsidRDefault="00E96336" w:rsidP="00E435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E96336" w:rsidRPr="00CD616E" w14:paraId="2689D112" w14:textId="77777777" w:rsidTr="00E9633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9057B" w14:textId="6D3C0EBC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41E8A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492B0" w14:textId="0425BFBE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3BD6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48AC" w14:textId="4F4C4517" w:rsidR="00E96336" w:rsidRPr="00E96336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E96336">
              <w:rPr>
                <w:rFonts w:ascii="ＭＳ Ｐゴシック" w:eastAsia="ＭＳ Ｐゴシック" w:hAnsi="ＭＳ Ｐゴシック" w:hint="eastAsia"/>
              </w:rPr>
              <w:t>三菱UFJ銀行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D6B6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E96336" w:rsidRPr="00CD616E" w14:paraId="5B284706" w14:textId="77777777" w:rsidTr="00E96336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667EC" w14:textId="3AAF3E38" w:rsidR="00E96336" w:rsidRPr="005A06DA" w:rsidRDefault="00E96336" w:rsidP="00E9633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５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D8E0B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F1683" w14:textId="7CC886A5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6340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68EB" w14:textId="37EE3B9B" w:rsidR="00E96336" w:rsidRPr="00E96336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E96336">
              <w:rPr>
                <w:rFonts w:ascii="ＭＳ Ｐゴシック" w:eastAsia="ＭＳ Ｐゴシック" w:hAnsi="ＭＳ Ｐゴシック" w:hint="eastAsia"/>
              </w:rPr>
              <w:t>三菱UFJ銀行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C19B" w14:textId="247D2BA9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3B0C87" w:rsidRPr="00CD616E" w14:paraId="02482D13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9AAB7" w14:textId="27134D68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6F9C9" w14:textId="0D2A367D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95C8E" w14:textId="2779205E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6079" w14:textId="3E43CDAD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ADDD" w14:textId="4A3648D4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ＴＯＰＰＡＮ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E20E" w14:textId="1F94C4D5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</w:t>
            </w:r>
          </w:p>
        </w:tc>
      </w:tr>
      <w:tr w:rsidR="003B0C87" w:rsidRPr="00CD616E" w14:paraId="5BC3D82E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5DA4A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41F0D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82237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98C8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13C9" w14:textId="77777777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EBC6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B0C87" w:rsidRPr="00CD616E" w14:paraId="76584F9A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940F8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E1EEB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4F963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178A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FB66" w14:textId="77777777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520C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B0C87" w:rsidRPr="00CD616E" w14:paraId="5CCC5828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2BE75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15D8D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EDC45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E1B6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E820" w14:textId="77777777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CCDE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B0C87" w:rsidRPr="00CD616E" w14:paraId="5C7D0A35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EEBDF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B8EB9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F1856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7FE0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65AE" w14:textId="77777777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8B9F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B0C87" w:rsidRPr="00CD616E" w14:paraId="77E44C9E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D7CFA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067F9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19D8B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8821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4165" w14:textId="77777777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71D2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B0C87" w:rsidRPr="00CD616E" w14:paraId="5ECD9503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C469B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D6FDD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95D08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DD62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04DE" w14:textId="77777777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93AF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B0C87" w:rsidRPr="00CD616E" w14:paraId="45783A1D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A786C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A8307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17B70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2DA2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97AA" w14:textId="77777777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193E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B0C87" w:rsidRPr="00CD616E" w14:paraId="289D5644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A352A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662CE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92471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F851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F92A" w14:textId="77777777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B3DF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B0C87" w:rsidRPr="00CD616E" w14:paraId="51C29099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349E4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68BD8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F930C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E1F8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99D2" w14:textId="77777777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E601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B0C87" w:rsidRPr="00CD616E" w14:paraId="5703EB1A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22E6D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BD435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8A91A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3EF6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283A" w14:textId="77777777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1022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B0C87" w:rsidRPr="00CD616E" w14:paraId="2D7C1ACC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F1CEF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5EA84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2C728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3773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2287" w14:textId="77777777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5029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B0C87" w:rsidRPr="00CD616E" w14:paraId="0C852773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CDF27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982E2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ED5EB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6C98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BCFD" w14:textId="77777777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1179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B0C87" w:rsidRPr="00CD616E" w14:paraId="49FA28E5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72E1B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0BF04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CC403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6C7A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3F71" w14:textId="77777777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9197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B0C87" w:rsidRPr="00CD616E" w14:paraId="17F695AC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FA745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0BFE3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E1551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CAED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9B5F" w14:textId="77777777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6AF8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B0C87" w:rsidRPr="00CD616E" w14:paraId="35D9C4DD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89856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90591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75BDA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7B4E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599F" w14:textId="77777777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ED05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B0C87" w:rsidRPr="00CD616E" w14:paraId="6ECED180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22946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65E37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91A28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3085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3CCD" w14:textId="77777777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602F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B0C87" w:rsidRPr="00CD616E" w14:paraId="700700E3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800F5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96861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645F9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6184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A267" w14:textId="77777777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0BA9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B0C87" w:rsidRPr="00CD616E" w14:paraId="40742FC4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9E648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44A46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22B68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15A9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EF47" w14:textId="77777777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4C70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B0C87" w:rsidRPr="00CD616E" w14:paraId="2234E5A1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94C31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CD369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7344B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F039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7F6A" w14:textId="77777777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F500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B0C87" w:rsidRPr="00CD616E" w14:paraId="0B257EB7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A2927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9AAF0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F9700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9E5B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1493" w14:textId="77777777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2DA2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B0C87" w:rsidRPr="00CD616E" w14:paraId="2B2B09C6" w14:textId="77777777" w:rsidTr="00E435B4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AE44F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57C85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6E1A4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3CED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1C99" w14:textId="77777777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04E1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B0C87" w:rsidRPr="00CD616E" w14:paraId="14A3E1FC" w14:textId="77777777" w:rsidTr="00E435B4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2C932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D5BF5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D82D9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8530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71C8" w14:textId="77777777" w:rsidR="003B0C87" w:rsidRPr="005A06DA" w:rsidRDefault="003B0C87" w:rsidP="003B0C8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DC80" w14:textId="77777777" w:rsidR="003B0C87" w:rsidRPr="005A06DA" w:rsidRDefault="003B0C87" w:rsidP="003B0C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E213EF6" w14:textId="77777777" w:rsidR="00E96336" w:rsidRDefault="00E96336" w:rsidP="00E96336">
      <w:pPr>
        <w:widowControl/>
        <w:jc w:val="right"/>
      </w:pPr>
    </w:p>
    <w:p w14:paraId="7DB5BD62" w14:textId="1422F343" w:rsidR="00E96336" w:rsidRDefault="00E96336" w:rsidP="00E96336">
      <w:pPr>
        <w:widowControl/>
        <w:jc w:val="right"/>
        <w:rPr>
          <w:rFonts w:hAnsi="ＭＳ 明朝"/>
          <w:b/>
          <w:szCs w:val="24"/>
        </w:rPr>
      </w:pPr>
      <w:r w:rsidRPr="002953A5">
        <w:rPr>
          <w:rFonts w:hAnsi="ＭＳ 明朝" w:hint="eastAsia"/>
          <w:b/>
          <w:szCs w:val="24"/>
        </w:rPr>
        <w:lastRenderedPageBreak/>
        <w:t>様　式</w:t>
      </w:r>
      <w:r>
        <w:rPr>
          <w:rFonts w:hAnsi="ＭＳ 明朝" w:hint="eastAsia"/>
          <w:b/>
          <w:szCs w:val="24"/>
        </w:rPr>
        <w:t xml:space="preserve">　</w:t>
      </w:r>
      <w:r w:rsidRPr="002953A5">
        <w:rPr>
          <w:rFonts w:hAnsi="ＭＳ 明朝" w:hint="eastAsia"/>
          <w:b/>
          <w:szCs w:val="24"/>
        </w:rPr>
        <w:t>２－</w:t>
      </w:r>
      <w:r w:rsidR="00ED477F">
        <w:rPr>
          <w:rFonts w:hAnsi="ＭＳ 明朝" w:hint="eastAsia"/>
          <w:b/>
          <w:szCs w:val="24"/>
        </w:rPr>
        <w:t>３</w:t>
      </w:r>
    </w:p>
    <w:tbl>
      <w:tblPr>
        <w:tblW w:w="95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620"/>
      </w:tblGrid>
      <w:tr w:rsidR="00E96336" w:rsidRPr="00280E01" w14:paraId="7579D10B" w14:textId="77777777" w:rsidTr="00E435B4">
        <w:trPr>
          <w:trHeight w:val="499"/>
        </w:trPr>
        <w:tc>
          <w:tcPr>
            <w:tcW w:w="9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F6671" w14:textId="1430B8EF" w:rsidR="00E96336" w:rsidRPr="00280E01" w:rsidRDefault="00E96336" w:rsidP="00E435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令和６年度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面会一覧</w:t>
            </w:r>
          </w:p>
        </w:tc>
      </w:tr>
      <w:tr w:rsidR="00E96336" w:rsidRPr="00280E01" w14:paraId="37C0DC0F" w14:textId="77777777" w:rsidTr="00E435B4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558496" w14:textId="77777777" w:rsidR="00E96336" w:rsidRPr="00280E01" w:rsidRDefault="00E96336" w:rsidP="00E435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CC566B" w14:textId="77777777" w:rsidR="00E96336" w:rsidRPr="00280E01" w:rsidRDefault="00E96336" w:rsidP="00E435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1C1E3D" w14:textId="77777777" w:rsidR="00E96336" w:rsidRPr="00280E01" w:rsidRDefault="00E96336" w:rsidP="00E435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E96336" w:rsidRPr="00CD616E" w14:paraId="688E8621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6F361" w14:textId="558C4E47" w:rsidR="00E96336" w:rsidRPr="005A06DA" w:rsidRDefault="00E96336" w:rsidP="00E435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3B876" w14:textId="77777777" w:rsidR="00E96336" w:rsidRPr="005A06DA" w:rsidRDefault="00E96336" w:rsidP="00E435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87A2F" w14:textId="365EFAE8" w:rsidR="00E96336" w:rsidRPr="005A06DA" w:rsidRDefault="00E96336" w:rsidP="00E435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１９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2589" w14:textId="77777777" w:rsidR="00E96336" w:rsidRPr="005A06DA" w:rsidRDefault="00E96336" w:rsidP="00E435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9EB0" w14:textId="52BE3ECF" w:rsidR="00E96336" w:rsidRPr="005A06DA" w:rsidRDefault="00E96336" w:rsidP="00E435B4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E96336">
              <w:rPr>
                <w:rFonts w:ascii="ＭＳ Ｐゴシック" w:eastAsia="ＭＳ Ｐゴシック" w:hAnsi="ＭＳ Ｐゴシック" w:hint="eastAsia"/>
                <w:color w:val="000000"/>
              </w:rPr>
              <w:t>東京海上日動火災保険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75F8" w14:textId="32644247" w:rsidR="00E96336" w:rsidRPr="005A06DA" w:rsidRDefault="00E96336" w:rsidP="00E435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挨拶、意見交換</w:t>
            </w:r>
          </w:p>
        </w:tc>
      </w:tr>
      <w:tr w:rsidR="00E96336" w:rsidRPr="00CD616E" w14:paraId="5821A4C8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C946D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6FDC6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28F83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74B9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B8C5" w14:textId="677C76A5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360E" w14:textId="2CE083EA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0F243479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B6380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4ECFB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43DF6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EBF8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6E9F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A853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6C4E96DF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DC1E5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47A61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7D5BE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D9A0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B5DA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473C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2CE2C793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ECD31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2A518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470D3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FFBA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81CC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5970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4E40D5B2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F1A7D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7D6D8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A0778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48C1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FCDE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8193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131F5793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2D9B8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72956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97247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E3CF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6A1E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ECA6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7F7EB0E3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F6FE1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3DD89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69F99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675B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DF6D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62D7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7B6E8B2E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4EC0D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084AA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E54B6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93A0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1BDE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FD12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49607B17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E566D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67109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B2D26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0490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E899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F8B8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7E769A9A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F0FCD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DFB45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D7111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5B56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DAFF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1991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2D32A872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5F85D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5C95A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A32B2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CEED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2208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4EC6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59882BA7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4DED4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53473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9D38F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B5C5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0F79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7256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71FCAB66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F7A69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7F8B0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C8360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FB6C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60AF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FC8E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366E1055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863C4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8057C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73120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729D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D0A4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1B17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627BE4A8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55197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7D6FD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F662D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A403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F4DC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79BC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66BCEF58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FE62F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E7B29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77E74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0892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C079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D054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596B82EF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6F216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21E24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B3780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FCF8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9D45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3E8D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491D96F2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AF141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609B4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F15FC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24FD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B97A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66AC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7D48236A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4A02D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1A527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9BBF6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8A55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C10A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59A0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441066D7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3A6F9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975E5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CD16C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E032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AE56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00B7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7BA128E9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61169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6B1AD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B0D18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23FE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8BAF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8C31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1C5F7541" w14:textId="77777777" w:rsidTr="00E435B4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B6F2C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4E6FD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E696D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5BA2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11F1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3E50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58D49D5D" w14:textId="77777777" w:rsidTr="00E435B4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21190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877B6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55602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8336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A06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8B74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BD02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6336" w:rsidRPr="00CD616E" w14:paraId="648D3830" w14:textId="77777777" w:rsidTr="00E435B4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5D5FE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F6FFA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7A9A8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451B8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E8D2" w14:textId="77777777" w:rsidR="00E96336" w:rsidRPr="005A06DA" w:rsidRDefault="00E96336" w:rsidP="00E96336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8620" w14:textId="77777777" w:rsidR="00E96336" w:rsidRPr="005A06DA" w:rsidRDefault="00E96336" w:rsidP="00E963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2A3183D" w14:textId="77777777" w:rsidR="00E96336" w:rsidRPr="00A95CB7" w:rsidRDefault="00E96336" w:rsidP="00E96336">
      <w:pPr>
        <w:widowControl/>
        <w:ind w:right="836"/>
      </w:pPr>
    </w:p>
    <w:sectPr w:rsidR="00E96336" w:rsidRPr="00A95CB7" w:rsidSect="00F76579">
      <w:footerReference w:type="default" r:id="rId11"/>
      <w:pgSz w:w="11907" w:h="16840" w:code="9"/>
      <w:pgMar w:top="1134" w:right="1418" w:bottom="794" w:left="1418" w:header="851" w:footer="454" w:gutter="0"/>
      <w:pgNumType w:fmt="numberInDash" w:start="1"/>
      <w:cols w:space="425"/>
      <w:docGrid w:type="linesAndChars" w:linePitch="352" w:charSpace="-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6BC1" w14:textId="77777777" w:rsidR="00E64C27" w:rsidRDefault="00E64C27">
      <w:r>
        <w:separator/>
      </w:r>
    </w:p>
  </w:endnote>
  <w:endnote w:type="continuationSeparator" w:id="0">
    <w:p w14:paraId="3074D824" w14:textId="77777777" w:rsidR="00E64C27" w:rsidRDefault="00E6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250745"/>
      <w:docPartObj>
        <w:docPartGallery w:val="Page Numbers (Bottom of Page)"/>
        <w:docPartUnique/>
      </w:docPartObj>
    </w:sdtPr>
    <w:sdtEndPr/>
    <w:sdtContent>
      <w:p w14:paraId="5F7964F5" w14:textId="6836B77E" w:rsidR="00137CBE" w:rsidRDefault="00137C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1F2" w:rsidRPr="003051F2">
          <w:rPr>
            <w:noProof/>
            <w:lang w:val="ja-JP"/>
          </w:rPr>
          <w:t>-</w:t>
        </w:r>
        <w:r w:rsidR="003051F2">
          <w:rPr>
            <w:noProof/>
          </w:rPr>
          <w:t xml:space="preserve"> 10 -</w:t>
        </w:r>
        <w:r>
          <w:fldChar w:fldCharType="end"/>
        </w:r>
      </w:p>
    </w:sdtContent>
  </w:sdt>
  <w:p w14:paraId="39E0A353" w14:textId="77777777" w:rsidR="00137CBE" w:rsidRPr="00F33D81" w:rsidRDefault="00137CBE" w:rsidP="00F33D81">
    <w:pPr>
      <w:pStyle w:val="a5"/>
      <w:jc w:val="center"/>
      <w:rPr>
        <w:rFonts w:ascii="HGS創英角ｺﾞｼｯｸUB" w:eastAsia="HGS創英角ｺﾞｼｯｸUB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3CFE" w14:textId="77777777" w:rsidR="00E64C27" w:rsidRDefault="00E64C27">
      <w:r>
        <w:separator/>
      </w:r>
    </w:p>
  </w:footnote>
  <w:footnote w:type="continuationSeparator" w:id="0">
    <w:p w14:paraId="5A002805" w14:textId="77777777" w:rsidR="00E64C27" w:rsidRDefault="00E64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14F"/>
    <w:multiLevelType w:val="hybridMultilevel"/>
    <w:tmpl w:val="65528E52"/>
    <w:lvl w:ilvl="0" w:tplc="01EAEA5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1D4264"/>
    <w:multiLevelType w:val="hybridMultilevel"/>
    <w:tmpl w:val="314C9E28"/>
    <w:lvl w:ilvl="0" w:tplc="1AF693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45731E"/>
    <w:multiLevelType w:val="hybridMultilevel"/>
    <w:tmpl w:val="493AB424"/>
    <w:lvl w:ilvl="0" w:tplc="216E05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F6"/>
    <w:rsid w:val="000111FC"/>
    <w:rsid w:val="00012DE3"/>
    <w:rsid w:val="00026AC0"/>
    <w:rsid w:val="000343D3"/>
    <w:rsid w:val="00035FCE"/>
    <w:rsid w:val="00042ED5"/>
    <w:rsid w:val="00046E1A"/>
    <w:rsid w:val="00085081"/>
    <w:rsid w:val="00085BCB"/>
    <w:rsid w:val="0009252C"/>
    <w:rsid w:val="00093EC4"/>
    <w:rsid w:val="000C137E"/>
    <w:rsid w:val="000E5C63"/>
    <w:rsid w:val="000F1B2D"/>
    <w:rsid w:val="00106550"/>
    <w:rsid w:val="001100EA"/>
    <w:rsid w:val="0011236D"/>
    <w:rsid w:val="00134FA8"/>
    <w:rsid w:val="00137CBE"/>
    <w:rsid w:val="0018380F"/>
    <w:rsid w:val="00184B61"/>
    <w:rsid w:val="001968DC"/>
    <w:rsid w:val="001B479A"/>
    <w:rsid w:val="001C49F6"/>
    <w:rsid w:val="001F0FBA"/>
    <w:rsid w:val="001F6099"/>
    <w:rsid w:val="002012A8"/>
    <w:rsid w:val="002023FB"/>
    <w:rsid w:val="00205624"/>
    <w:rsid w:val="00231C79"/>
    <w:rsid w:val="00235844"/>
    <w:rsid w:val="0024349A"/>
    <w:rsid w:val="00270879"/>
    <w:rsid w:val="002714C4"/>
    <w:rsid w:val="002760B5"/>
    <w:rsid w:val="00277F95"/>
    <w:rsid w:val="00280E01"/>
    <w:rsid w:val="00290953"/>
    <w:rsid w:val="00290CF9"/>
    <w:rsid w:val="002930D3"/>
    <w:rsid w:val="002953A5"/>
    <w:rsid w:val="0029692E"/>
    <w:rsid w:val="00296F2A"/>
    <w:rsid w:val="002A0896"/>
    <w:rsid w:val="002B044B"/>
    <w:rsid w:val="002D50B6"/>
    <w:rsid w:val="002E6F56"/>
    <w:rsid w:val="003051F2"/>
    <w:rsid w:val="003248C4"/>
    <w:rsid w:val="00326192"/>
    <w:rsid w:val="00337128"/>
    <w:rsid w:val="00350F1B"/>
    <w:rsid w:val="003540BD"/>
    <w:rsid w:val="0036471C"/>
    <w:rsid w:val="00364FE7"/>
    <w:rsid w:val="00373BD3"/>
    <w:rsid w:val="00380C10"/>
    <w:rsid w:val="003856F6"/>
    <w:rsid w:val="00395D6B"/>
    <w:rsid w:val="003A7D34"/>
    <w:rsid w:val="003B0C87"/>
    <w:rsid w:val="003D3E23"/>
    <w:rsid w:val="003D6B66"/>
    <w:rsid w:val="003F6595"/>
    <w:rsid w:val="003F7DB7"/>
    <w:rsid w:val="004007DB"/>
    <w:rsid w:val="0041220D"/>
    <w:rsid w:val="0041316A"/>
    <w:rsid w:val="00417DC4"/>
    <w:rsid w:val="0042412E"/>
    <w:rsid w:val="004423BB"/>
    <w:rsid w:val="00450FDD"/>
    <w:rsid w:val="004513EC"/>
    <w:rsid w:val="004514FD"/>
    <w:rsid w:val="00452141"/>
    <w:rsid w:val="00455A68"/>
    <w:rsid w:val="004565BC"/>
    <w:rsid w:val="00466A08"/>
    <w:rsid w:val="00474D55"/>
    <w:rsid w:val="004827AB"/>
    <w:rsid w:val="00494215"/>
    <w:rsid w:val="004C1245"/>
    <w:rsid w:val="004D069C"/>
    <w:rsid w:val="004F46EA"/>
    <w:rsid w:val="00506B5F"/>
    <w:rsid w:val="005315CB"/>
    <w:rsid w:val="005419B3"/>
    <w:rsid w:val="00561DFE"/>
    <w:rsid w:val="00575CC3"/>
    <w:rsid w:val="005A06DA"/>
    <w:rsid w:val="005A73C4"/>
    <w:rsid w:val="005A7EC5"/>
    <w:rsid w:val="005B2850"/>
    <w:rsid w:val="005B2E6A"/>
    <w:rsid w:val="005C27EA"/>
    <w:rsid w:val="005E0C32"/>
    <w:rsid w:val="005E6704"/>
    <w:rsid w:val="005F34C2"/>
    <w:rsid w:val="005F64A1"/>
    <w:rsid w:val="00613F6D"/>
    <w:rsid w:val="006161F1"/>
    <w:rsid w:val="00633ED2"/>
    <w:rsid w:val="00634F5F"/>
    <w:rsid w:val="006A01F9"/>
    <w:rsid w:val="006A4F01"/>
    <w:rsid w:val="006C44B4"/>
    <w:rsid w:val="006D3E5A"/>
    <w:rsid w:val="006F4835"/>
    <w:rsid w:val="00700502"/>
    <w:rsid w:val="00714902"/>
    <w:rsid w:val="00734BBF"/>
    <w:rsid w:val="00740832"/>
    <w:rsid w:val="007639E9"/>
    <w:rsid w:val="0076486E"/>
    <w:rsid w:val="007658D9"/>
    <w:rsid w:val="00766E34"/>
    <w:rsid w:val="00775778"/>
    <w:rsid w:val="00783AD4"/>
    <w:rsid w:val="0078600D"/>
    <w:rsid w:val="00792AA3"/>
    <w:rsid w:val="007A0AD9"/>
    <w:rsid w:val="007B2AD9"/>
    <w:rsid w:val="007C5F18"/>
    <w:rsid w:val="007E576B"/>
    <w:rsid w:val="008009E1"/>
    <w:rsid w:val="0080377C"/>
    <w:rsid w:val="008048EB"/>
    <w:rsid w:val="00825BDA"/>
    <w:rsid w:val="00830A7F"/>
    <w:rsid w:val="008415F3"/>
    <w:rsid w:val="008431F3"/>
    <w:rsid w:val="00851824"/>
    <w:rsid w:val="00853388"/>
    <w:rsid w:val="0087206B"/>
    <w:rsid w:val="00874B3D"/>
    <w:rsid w:val="00875C0D"/>
    <w:rsid w:val="0088741C"/>
    <w:rsid w:val="008908FC"/>
    <w:rsid w:val="008B17BE"/>
    <w:rsid w:val="008B36D0"/>
    <w:rsid w:val="008B7F6F"/>
    <w:rsid w:val="008D38A5"/>
    <w:rsid w:val="008E1A1F"/>
    <w:rsid w:val="008E1EF0"/>
    <w:rsid w:val="008E3DB7"/>
    <w:rsid w:val="008F086D"/>
    <w:rsid w:val="008F2297"/>
    <w:rsid w:val="0090361B"/>
    <w:rsid w:val="00907A5F"/>
    <w:rsid w:val="009229A8"/>
    <w:rsid w:val="009259C0"/>
    <w:rsid w:val="009330CD"/>
    <w:rsid w:val="00943F85"/>
    <w:rsid w:val="00965966"/>
    <w:rsid w:val="009977A6"/>
    <w:rsid w:val="009A0293"/>
    <w:rsid w:val="009A60B9"/>
    <w:rsid w:val="009B17E2"/>
    <w:rsid w:val="009C4F5A"/>
    <w:rsid w:val="009C59EC"/>
    <w:rsid w:val="009D1CBF"/>
    <w:rsid w:val="009D6974"/>
    <w:rsid w:val="009E44AC"/>
    <w:rsid w:val="009E4E4D"/>
    <w:rsid w:val="009E7E4E"/>
    <w:rsid w:val="009F21AB"/>
    <w:rsid w:val="00A032DC"/>
    <w:rsid w:val="00A05CA2"/>
    <w:rsid w:val="00A24C23"/>
    <w:rsid w:val="00A259B6"/>
    <w:rsid w:val="00A3238F"/>
    <w:rsid w:val="00A33AFC"/>
    <w:rsid w:val="00A37C03"/>
    <w:rsid w:val="00A42046"/>
    <w:rsid w:val="00A50E0D"/>
    <w:rsid w:val="00A55570"/>
    <w:rsid w:val="00A65CC9"/>
    <w:rsid w:val="00A84D36"/>
    <w:rsid w:val="00A95CB7"/>
    <w:rsid w:val="00AB4F21"/>
    <w:rsid w:val="00AD2984"/>
    <w:rsid w:val="00AD366F"/>
    <w:rsid w:val="00AD7331"/>
    <w:rsid w:val="00B1108C"/>
    <w:rsid w:val="00B3340E"/>
    <w:rsid w:val="00B41C5D"/>
    <w:rsid w:val="00B43772"/>
    <w:rsid w:val="00B557E6"/>
    <w:rsid w:val="00B75C08"/>
    <w:rsid w:val="00B842DC"/>
    <w:rsid w:val="00BB3210"/>
    <w:rsid w:val="00BB524E"/>
    <w:rsid w:val="00BB57F0"/>
    <w:rsid w:val="00BD1603"/>
    <w:rsid w:val="00BE208D"/>
    <w:rsid w:val="00BE21E1"/>
    <w:rsid w:val="00BF747C"/>
    <w:rsid w:val="00BF7545"/>
    <w:rsid w:val="00C002BE"/>
    <w:rsid w:val="00C6026C"/>
    <w:rsid w:val="00C847C5"/>
    <w:rsid w:val="00C9223C"/>
    <w:rsid w:val="00CB0AE7"/>
    <w:rsid w:val="00CB16A0"/>
    <w:rsid w:val="00CB32CD"/>
    <w:rsid w:val="00CB5177"/>
    <w:rsid w:val="00CC7E49"/>
    <w:rsid w:val="00CD599E"/>
    <w:rsid w:val="00CD616E"/>
    <w:rsid w:val="00CD6781"/>
    <w:rsid w:val="00CD743E"/>
    <w:rsid w:val="00D13B5D"/>
    <w:rsid w:val="00D17B1F"/>
    <w:rsid w:val="00D221B8"/>
    <w:rsid w:val="00D2450B"/>
    <w:rsid w:val="00D34FA3"/>
    <w:rsid w:val="00D45C50"/>
    <w:rsid w:val="00D55CB4"/>
    <w:rsid w:val="00D612FF"/>
    <w:rsid w:val="00D65082"/>
    <w:rsid w:val="00D719C7"/>
    <w:rsid w:val="00D7568C"/>
    <w:rsid w:val="00D87017"/>
    <w:rsid w:val="00D872AB"/>
    <w:rsid w:val="00D918FE"/>
    <w:rsid w:val="00D9270D"/>
    <w:rsid w:val="00DB4392"/>
    <w:rsid w:val="00DC4E5B"/>
    <w:rsid w:val="00DD5035"/>
    <w:rsid w:val="00DF4A57"/>
    <w:rsid w:val="00E030FD"/>
    <w:rsid w:val="00E3148D"/>
    <w:rsid w:val="00E35115"/>
    <w:rsid w:val="00E45F48"/>
    <w:rsid w:val="00E47CAE"/>
    <w:rsid w:val="00E640A5"/>
    <w:rsid w:val="00E64C27"/>
    <w:rsid w:val="00E66623"/>
    <w:rsid w:val="00E666B0"/>
    <w:rsid w:val="00E73F7C"/>
    <w:rsid w:val="00E96336"/>
    <w:rsid w:val="00EB24C0"/>
    <w:rsid w:val="00EB43EB"/>
    <w:rsid w:val="00EB65E8"/>
    <w:rsid w:val="00EB6A33"/>
    <w:rsid w:val="00EC4B43"/>
    <w:rsid w:val="00ED477F"/>
    <w:rsid w:val="00F01BF9"/>
    <w:rsid w:val="00F0798D"/>
    <w:rsid w:val="00F15244"/>
    <w:rsid w:val="00F235F9"/>
    <w:rsid w:val="00F33D81"/>
    <w:rsid w:val="00F56A2F"/>
    <w:rsid w:val="00F64055"/>
    <w:rsid w:val="00F65639"/>
    <w:rsid w:val="00F76445"/>
    <w:rsid w:val="00F76579"/>
    <w:rsid w:val="00F77F2A"/>
    <w:rsid w:val="00F954DD"/>
    <w:rsid w:val="00F96015"/>
    <w:rsid w:val="00FA1718"/>
    <w:rsid w:val="00FB1815"/>
    <w:rsid w:val="00FB64F5"/>
    <w:rsid w:val="00FC00F0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C5300C"/>
  <w15:chartTrackingRefBased/>
  <w15:docId w15:val="{35739962-E2EA-487A-B5E8-2D5682C4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7A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7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33D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33D8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33D81"/>
  </w:style>
  <w:style w:type="paragraph" w:styleId="a8">
    <w:name w:val="Balloon Text"/>
    <w:basedOn w:val="a"/>
    <w:semiHidden/>
    <w:rsid w:val="0049421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6D3E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24349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914A58C7C9D94DB435116EF43D38D7" ma:contentTypeVersion="1" ma:contentTypeDescription="新しいドキュメントを作成します。" ma:contentTypeScope="" ma:versionID="942bdad79e90e32b7aa339969f001042">
  <xsd:schema xmlns:xsd="http://www.w3.org/2001/XMLSchema" xmlns:xs="http://www.w3.org/2001/XMLSchema" xmlns:p="http://schemas.microsoft.com/office/2006/metadata/properties" xmlns:ns2="46689e31-b03d-4afa-a735-a1f8d7beadb1" targetNamespace="http://schemas.microsoft.com/office/2006/metadata/properties" ma:root="true" ma:fieldsID="2c9f98b6516b9dba60a2d94ebc4473d3" ns2:_="">
    <xsd:import namespace="46689e31-b03d-4afa-a735-a1f8d7beadb1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89e31-b03d-4afa-a735-a1f8d7beadb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46689e31-b03d-4afa-a735-a1f8d7bead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E5FF7-6E8F-470E-9306-A4EE4C36F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89e31-b03d-4afa-a735-a1f8d7bea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7DBD0-DD27-40D1-A99D-6B065BF89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67B04-A93D-48DC-99AF-82BB286C6CFD}">
  <ds:schemaRefs>
    <ds:schemaRef ds:uri="http://schemas.microsoft.com/office/2006/metadata/properties"/>
    <ds:schemaRef ds:uri="http://schemas.microsoft.com/office/infopath/2007/PartnerControls"/>
    <ds:schemaRef ds:uri="46689e31-b03d-4afa-a735-a1f8d7beadb1"/>
  </ds:schemaRefs>
</ds:datastoreItem>
</file>

<file path=customXml/itemProps4.xml><?xml version="1.0" encoding="utf-8"?>
<ds:datastoreItem xmlns:ds="http://schemas.openxmlformats.org/officeDocument/2006/customXml" ds:itemID="{992D3D01-D974-4B4C-A4E7-C47DD0EB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901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</vt:lpstr>
      <vt:lpstr>様　式</vt:lpstr>
    </vt:vector>
  </TitlesOfParts>
  <Company>大阪府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</dc:title>
  <dc:subject/>
  <dc:creator>松本有可</dc:creator>
  <cp:keywords/>
  <cp:lastModifiedBy>柏村　幸一郎</cp:lastModifiedBy>
  <cp:revision>4</cp:revision>
  <cp:lastPrinted>2024-03-30T02:52:00Z</cp:lastPrinted>
  <dcterms:created xsi:type="dcterms:W3CDTF">2025-04-15T10:09:00Z</dcterms:created>
  <dcterms:modified xsi:type="dcterms:W3CDTF">2025-04-25T06:02:00Z</dcterms:modified>
</cp:coreProperties>
</file>