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C7D4" w14:textId="3120445D" w:rsidR="00200ED5" w:rsidRDefault="00BC0F1A" w:rsidP="0082179B">
      <w:pPr>
        <w:snapToGrid w:val="0"/>
        <w:spacing w:line="40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令和</w:t>
      </w:r>
      <w:r w:rsidR="00186AA2">
        <w:rPr>
          <w:rFonts w:ascii="メイリオ" w:eastAsia="メイリオ" w:hAnsi="メイリオ" w:hint="eastAsia"/>
          <w:sz w:val="28"/>
        </w:rPr>
        <w:t>６</w:t>
      </w:r>
      <w:r w:rsidR="005B3138" w:rsidRPr="00A3443A">
        <w:rPr>
          <w:rFonts w:ascii="メイリオ" w:eastAsia="メイリオ" w:hAnsi="メイリオ" w:hint="eastAsia"/>
          <w:sz w:val="28"/>
        </w:rPr>
        <w:t>年度</w:t>
      </w:r>
      <w:r w:rsidR="00575484">
        <w:rPr>
          <w:rFonts w:ascii="メイリオ" w:eastAsia="メイリオ" w:hAnsi="メイリオ" w:hint="eastAsia"/>
          <w:sz w:val="28"/>
        </w:rPr>
        <w:t xml:space="preserve">　</w:t>
      </w:r>
      <w:r w:rsidR="00711666" w:rsidRPr="00A3443A">
        <w:rPr>
          <w:rFonts w:ascii="メイリオ" w:eastAsia="メイリオ" w:hAnsi="メイリオ" w:hint="eastAsia"/>
          <w:sz w:val="28"/>
        </w:rPr>
        <w:t>大阪府障がい者自立支援協議会地域支援推進部会</w:t>
      </w:r>
    </w:p>
    <w:p w14:paraId="3DEB62BA" w14:textId="77777777" w:rsidR="006D2EB7" w:rsidRPr="00A3443A" w:rsidRDefault="006D2EB7" w:rsidP="0082179B">
      <w:pPr>
        <w:snapToGrid w:val="0"/>
        <w:spacing w:line="400" w:lineRule="exact"/>
        <w:jc w:val="center"/>
        <w:rPr>
          <w:rFonts w:ascii="メイリオ" w:eastAsia="メイリオ" w:hAnsi="メイリオ"/>
          <w:sz w:val="28"/>
        </w:rPr>
      </w:pPr>
    </w:p>
    <w:p w14:paraId="685F2A0E" w14:textId="77777777" w:rsidR="00200ED5" w:rsidRPr="00592331" w:rsidRDefault="00200ED5" w:rsidP="0082179B">
      <w:pPr>
        <w:snapToGrid w:val="0"/>
        <w:spacing w:line="400" w:lineRule="exact"/>
        <w:rPr>
          <w:rFonts w:ascii="メイリオ" w:eastAsia="メイリオ" w:hAnsi="メイリオ"/>
        </w:rPr>
      </w:pPr>
    </w:p>
    <w:p w14:paraId="25DD4E7A" w14:textId="1BD6E4C9" w:rsidR="006738C3" w:rsidRPr="00F35FB4" w:rsidRDefault="00C14557" w:rsidP="0082179B">
      <w:pPr>
        <w:snapToGrid w:val="0"/>
        <w:spacing w:line="400" w:lineRule="exact"/>
        <w:ind w:leftChars="1418" w:left="4364" w:hangingChars="532" w:hanging="1191"/>
        <w:jc w:val="right"/>
        <w:rPr>
          <w:rFonts w:ascii="メイリオ" w:eastAsia="メイリオ" w:hAnsi="メイリオ"/>
        </w:rPr>
      </w:pPr>
      <w:r w:rsidRPr="00F35FB4">
        <w:rPr>
          <w:rFonts w:ascii="メイリオ" w:eastAsia="メイリオ" w:hAnsi="メイリオ" w:hint="eastAsia"/>
          <w:kern w:val="0"/>
        </w:rPr>
        <w:t>日時</w:t>
      </w:r>
      <w:r w:rsidR="00200ED5" w:rsidRPr="00F35FB4">
        <w:rPr>
          <w:rFonts w:ascii="メイリオ" w:eastAsia="メイリオ" w:hAnsi="メイリオ" w:hint="eastAsia"/>
          <w:kern w:val="0"/>
        </w:rPr>
        <w:t>：</w:t>
      </w:r>
      <w:r w:rsidR="00AC1D2B" w:rsidRPr="00F35FB4">
        <w:rPr>
          <w:rFonts w:ascii="メイリオ" w:eastAsia="メイリオ" w:hAnsi="メイリオ" w:hint="eastAsia"/>
          <w:kern w:val="0"/>
        </w:rPr>
        <w:t>令和</w:t>
      </w:r>
      <w:r w:rsidR="005340E7">
        <w:rPr>
          <w:rFonts w:ascii="メイリオ" w:eastAsia="メイリオ" w:hAnsi="メイリオ" w:hint="eastAsia"/>
          <w:kern w:val="0"/>
        </w:rPr>
        <w:t>７</w:t>
      </w:r>
      <w:r w:rsidRPr="00F35FB4">
        <w:rPr>
          <w:rFonts w:ascii="メイリオ" w:eastAsia="メイリオ" w:hAnsi="メイリオ" w:hint="eastAsia"/>
          <w:kern w:val="0"/>
        </w:rPr>
        <w:t>年</w:t>
      </w:r>
      <w:r w:rsidR="006D2EB7">
        <w:rPr>
          <w:rFonts w:ascii="メイリオ" w:eastAsia="メイリオ" w:hAnsi="メイリオ" w:hint="eastAsia"/>
          <w:kern w:val="0"/>
        </w:rPr>
        <w:t>３</w:t>
      </w:r>
      <w:r w:rsidRPr="00F35FB4">
        <w:rPr>
          <w:rFonts w:ascii="メイリオ" w:eastAsia="メイリオ" w:hAnsi="メイリオ" w:hint="eastAsia"/>
          <w:kern w:val="0"/>
        </w:rPr>
        <w:t>月</w:t>
      </w:r>
      <w:r w:rsidR="006D2EB7">
        <w:rPr>
          <w:rFonts w:ascii="メイリオ" w:eastAsia="メイリオ" w:hAnsi="メイリオ" w:hint="eastAsia"/>
          <w:kern w:val="0"/>
        </w:rPr>
        <w:t>13</w:t>
      </w:r>
      <w:r w:rsidR="00B92085" w:rsidRPr="00F35FB4">
        <w:rPr>
          <w:rFonts w:ascii="メイリオ" w:eastAsia="メイリオ" w:hAnsi="メイリオ" w:hint="eastAsia"/>
          <w:kern w:val="0"/>
        </w:rPr>
        <w:t>日（</w:t>
      </w:r>
      <w:r w:rsidR="006D2EB7">
        <w:rPr>
          <w:rFonts w:ascii="メイリオ" w:eastAsia="メイリオ" w:hAnsi="メイリオ" w:hint="eastAsia"/>
          <w:kern w:val="0"/>
        </w:rPr>
        <w:t>木</w:t>
      </w:r>
      <w:r w:rsidR="00B92085" w:rsidRPr="00F35FB4">
        <w:rPr>
          <w:rFonts w:ascii="メイリオ" w:eastAsia="メイリオ" w:hAnsi="メイリオ" w:hint="eastAsia"/>
          <w:kern w:val="0"/>
        </w:rPr>
        <w:t>）</w:t>
      </w:r>
      <w:r w:rsidR="00F35FB4" w:rsidRPr="00F35FB4">
        <w:rPr>
          <w:rFonts w:ascii="メイリオ" w:eastAsia="メイリオ" w:hAnsi="メイリオ" w:hint="eastAsia"/>
          <w:kern w:val="0"/>
        </w:rPr>
        <w:t>1</w:t>
      </w:r>
      <w:r w:rsidR="006D2EB7">
        <w:rPr>
          <w:rFonts w:ascii="メイリオ" w:eastAsia="メイリオ" w:hAnsi="メイリオ" w:hint="eastAsia"/>
          <w:kern w:val="0"/>
        </w:rPr>
        <w:t>5</w:t>
      </w:r>
      <w:r w:rsidR="00E62CB0" w:rsidRPr="00F35FB4">
        <w:rPr>
          <w:rFonts w:ascii="メイリオ" w:eastAsia="メイリオ" w:hAnsi="メイリオ" w:hint="eastAsia"/>
          <w:kern w:val="0"/>
        </w:rPr>
        <w:t>時～</w:t>
      </w:r>
    </w:p>
    <w:p w14:paraId="36186DAC" w14:textId="5C631D23" w:rsidR="00F35FB4" w:rsidRDefault="00F35FB4" w:rsidP="00F35FB4">
      <w:pPr>
        <w:snapToGrid w:val="0"/>
        <w:spacing w:line="400" w:lineRule="exact"/>
        <w:jc w:val="right"/>
        <w:rPr>
          <w:rFonts w:ascii="メイリオ" w:eastAsia="メイリオ" w:hAnsi="メイリオ"/>
        </w:rPr>
      </w:pPr>
      <w:r w:rsidRPr="00F35FB4">
        <w:rPr>
          <w:rFonts w:ascii="メイリオ" w:eastAsia="メイリオ" w:hAnsi="メイリオ" w:hint="eastAsia"/>
        </w:rPr>
        <w:t xml:space="preserve">　　　　　　　　　　　　</w:t>
      </w:r>
      <w:r w:rsidR="00592331" w:rsidRPr="00DE1D5C">
        <w:rPr>
          <w:rFonts w:ascii="メイリオ" w:eastAsia="メイリオ" w:hAnsi="メイリオ" w:hint="eastAsia"/>
          <w:kern w:val="0"/>
          <w:fitText w:val="4032" w:id="-1217136384"/>
        </w:rPr>
        <w:t>場所：</w:t>
      </w:r>
      <w:r w:rsidR="006D2EB7" w:rsidRPr="00DE1D5C">
        <w:rPr>
          <w:rFonts w:ascii="メイリオ" w:eastAsia="メイリオ" w:hAnsi="メイリオ" w:hint="eastAsia"/>
          <w:fitText w:val="4032" w:id="-1217136384"/>
        </w:rPr>
        <w:t>大阪赤十字会館 ４０</w:t>
      </w:r>
      <w:r w:rsidR="00351733" w:rsidRPr="00DE1D5C">
        <w:rPr>
          <w:rFonts w:ascii="メイリオ" w:eastAsia="メイリオ" w:hAnsi="メイリオ" w:hint="eastAsia"/>
          <w:fitText w:val="4032" w:id="-1217136384"/>
        </w:rPr>
        <w:t>１</w:t>
      </w:r>
      <w:r w:rsidR="006D2EB7" w:rsidRPr="00DE1D5C">
        <w:rPr>
          <w:rFonts w:ascii="メイリオ" w:eastAsia="メイリオ" w:hAnsi="メイリオ" w:hint="eastAsia"/>
          <w:fitText w:val="4032" w:id="-1217136384"/>
        </w:rPr>
        <w:t>会議</w:t>
      </w:r>
      <w:r w:rsidR="006D2EB7" w:rsidRPr="00DE1D5C">
        <w:rPr>
          <w:rFonts w:ascii="メイリオ" w:eastAsia="メイリオ" w:hAnsi="メイリオ" w:hint="eastAsia"/>
          <w:spacing w:val="35"/>
          <w:fitText w:val="4032" w:id="-1217136384"/>
        </w:rPr>
        <w:t>室</w:t>
      </w:r>
      <w:r w:rsidR="00CD711B">
        <w:rPr>
          <w:rFonts w:ascii="メイリオ" w:eastAsia="メイリオ" w:hAnsi="メイリオ" w:hint="eastAsia"/>
        </w:rPr>
        <w:t xml:space="preserve">　　</w:t>
      </w:r>
    </w:p>
    <w:p w14:paraId="051AD0C1" w14:textId="77777777" w:rsidR="006D2EB7" w:rsidRDefault="006D2EB7" w:rsidP="00F35FB4">
      <w:pPr>
        <w:snapToGrid w:val="0"/>
        <w:spacing w:line="400" w:lineRule="exact"/>
        <w:jc w:val="right"/>
        <w:rPr>
          <w:rFonts w:ascii="メイリオ" w:eastAsia="メイリオ" w:hAnsi="メイリオ"/>
        </w:rPr>
      </w:pPr>
    </w:p>
    <w:p w14:paraId="623420AC" w14:textId="77777777" w:rsidR="00AC1D2B" w:rsidRPr="00A3443A" w:rsidRDefault="00CD711B" w:rsidP="00F35FB4">
      <w:pPr>
        <w:snapToGrid w:val="0"/>
        <w:spacing w:line="4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</w:t>
      </w:r>
    </w:p>
    <w:p w14:paraId="04D64160" w14:textId="77777777" w:rsidR="00C41616" w:rsidRPr="00A3443A" w:rsidRDefault="00C41616" w:rsidP="0082179B">
      <w:pPr>
        <w:snapToGrid w:val="0"/>
        <w:spacing w:line="400" w:lineRule="exact"/>
        <w:jc w:val="center"/>
        <w:rPr>
          <w:rFonts w:ascii="メイリオ" w:eastAsia="メイリオ" w:hAnsi="メイリオ"/>
          <w:sz w:val="32"/>
        </w:rPr>
      </w:pPr>
      <w:r w:rsidRPr="00A3443A">
        <w:rPr>
          <w:rFonts w:ascii="メイリオ" w:eastAsia="メイリオ" w:hAnsi="メイリオ" w:hint="eastAsia"/>
          <w:sz w:val="32"/>
        </w:rPr>
        <w:t>次</w:t>
      </w:r>
      <w:r w:rsidR="005B3138" w:rsidRPr="00A3443A">
        <w:rPr>
          <w:rFonts w:ascii="メイリオ" w:eastAsia="メイリオ" w:hAnsi="メイリオ" w:hint="eastAsia"/>
          <w:sz w:val="32"/>
        </w:rPr>
        <w:t xml:space="preserve">　　</w:t>
      </w:r>
      <w:r w:rsidRPr="00A3443A">
        <w:rPr>
          <w:rFonts w:ascii="メイリオ" w:eastAsia="メイリオ" w:hAnsi="メイリオ" w:hint="eastAsia"/>
          <w:sz w:val="32"/>
        </w:rPr>
        <w:t>第</w:t>
      </w:r>
    </w:p>
    <w:p w14:paraId="2A96C004" w14:textId="10091F5C" w:rsidR="00C41616" w:rsidRDefault="00C41616" w:rsidP="0082179B">
      <w:pPr>
        <w:snapToGrid w:val="0"/>
        <w:spacing w:line="400" w:lineRule="exact"/>
        <w:rPr>
          <w:rFonts w:ascii="メイリオ" w:eastAsia="メイリオ" w:hAnsi="メイリオ"/>
        </w:rPr>
      </w:pPr>
    </w:p>
    <w:p w14:paraId="4904C2A9" w14:textId="77777777" w:rsidR="002F02A8" w:rsidRPr="00A3443A" w:rsidRDefault="002F02A8" w:rsidP="0082179B">
      <w:pPr>
        <w:snapToGrid w:val="0"/>
        <w:spacing w:line="400" w:lineRule="exact"/>
        <w:rPr>
          <w:rFonts w:ascii="メイリオ" w:eastAsia="メイリオ" w:hAnsi="メイリオ"/>
        </w:rPr>
      </w:pPr>
    </w:p>
    <w:p w14:paraId="6732B80F" w14:textId="2A4AB50D" w:rsidR="00BA616A" w:rsidRDefault="00677457" w:rsidP="0082179B">
      <w:pPr>
        <w:snapToGrid w:val="0"/>
        <w:spacing w:line="400" w:lineRule="exact"/>
        <w:ind w:left="24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開　会</w:t>
      </w:r>
    </w:p>
    <w:p w14:paraId="5133A425" w14:textId="77777777" w:rsidR="00677457" w:rsidRDefault="00677457" w:rsidP="0082179B">
      <w:pPr>
        <w:snapToGrid w:val="0"/>
        <w:spacing w:line="400" w:lineRule="exact"/>
        <w:ind w:left="240"/>
        <w:rPr>
          <w:rFonts w:ascii="メイリオ" w:eastAsia="メイリオ" w:hAnsi="メイリオ"/>
          <w:sz w:val="28"/>
          <w:szCs w:val="28"/>
        </w:rPr>
      </w:pPr>
    </w:p>
    <w:p w14:paraId="6FF9DE46" w14:textId="418E19BC" w:rsidR="00BF5786" w:rsidRPr="00BF5786" w:rsidRDefault="00BA616A" w:rsidP="00677457">
      <w:pPr>
        <w:snapToGrid w:val="0"/>
        <w:spacing w:line="400" w:lineRule="exact"/>
        <w:ind w:left="240"/>
        <w:rPr>
          <w:rFonts w:ascii="メイリオ" w:eastAsia="メイリオ" w:hAnsi="メイリオ"/>
          <w:sz w:val="28"/>
          <w:szCs w:val="28"/>
        </w:rPr>
      </w:pPr>
      <w:r w:rsidRPr="00A3443A">
        <w:rPr>
          <w:rFonts w:ascii="メイリオ" w:eastAsia="メイリオ" w:hAnsi="メイリオ" w:hint="eastAsia"/>
          <w:sz w:val="28"/>
          <w:szCs w:val="28"/>
        </w:rPr>
        <w:t>議　題</w:t>
      </w:r>
      <w:r w:rsidR="00BF5786" w:rsidRPr="00BF5786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4BDD2A7A" w14:textId="70EA4FBC" w:rsidR="0049503E" w:rsidRDefault="0049503E" w:rsidP="00677457">
      <w:pPr>
        <w:pStyle w:val="ad"/>
        <w:numPr>
          <w:ilvl w:val="0"/>
          <w:numId w:val="13"/>
        </w:numPr>
        <w:tabs>
          <w:tab w:val="left" w:pos="1134"/>
        </w:tabs>
        <w:snapToGrid w:val="0"/>
        <w:spacing w:line="360" w:lineRule="exact"/>
        <w:ind w:leftChars="0" w:firstLine="6"/>
        <w:rPr>
          <w:rFonts w:ascii="メイリオ" w:eastAsia="メイリオ" w:hAnsi="メイリオ"/>
          <w:sz w:val="28"/>
          <w:szCs w:val="28"/>
        </w:rPr>
      </w:pPr>
      <w:r w:rsidRPr="006D2EB7">
        <w:rPr>
          <w:rFonts w:ascii="メイリオ" w:eastAsia="メイリオ" w:hAnsi="メイリオ" w:hint="eastAsia"/>
          <w:sz w:val="28"/>
          <w:szCs w:val="28"/>
        </w:rPr>
        <w:t>基盤整備促進ワーキンググループ</w:t>
      </w:r>
      <w:r>
        <w:rPr>
          <w:rFonts w:ascii="メイリオ" w:eastAsia="メイリオ" w:hAnsi="メイリオ" w:hint="eastAsia"/>
          <w:sz w:val="28"/>
          <w:szCs w:val="28"/>
        </w:rPr>
        <w:t>の実施状況</w:t>
      </w:r>
    </w:p>
    <w:p w14:paraId="742D7319" w14:textId="2EB47790" w:rsidR="006D2EB7" w:rsidRPr="00677457" w:rsidRDefault="0049503E" w:rsidP="00677457">
      <w:pPr>
        <w:numPr>
          <w:ilvl w:val="0"/>
          <w:numId w:val="13"/>
        </w:numPr>
        <w:tabs>
          <w:tab w:val="left" w:pos="1134"/>
        </w:tabs>
        <w:snapToGrid w:val="0"/>
        <w:spacing w:line="360" w:lineRule="exact"/>
        <w:ind w:firstLine="6"/>
        <w:rPr>
          <w:rFonts w:ascii="メイリオ" w:eastAsia="メイリオ" w:hAnsi="メイリオ"/>
          <w:sz w:val="28"/>
          <w:szCs w:val="28"/>
        </w:rPr>
      </w:pPr>
      <w:r w:rsidRPr="006D2EB7">
        <w:rPr>
          <w:rFonts w:ascii="メイリオ" w:eastAsia="メイリオ" w:hAnsi="メイリオ" w:hint="eastAsia"/>
          <w:sz w:val="28"/>
          <w:szCs w:val="28"/>
        </w:rPr>
        <w:t>精神障がい者地域移行推進ワーキンググループ</w:t>
      </w:r>
      <w:r>
        <w:rPr>
          <w:rFonts w:ascii="メイリオ" w:eastAsia="メイリオ" w:hAnsi="メイリオ" w:hint="eastAsia"/>
          <w:sz w:val="28"/>
          <w:szCs w:val="28"/>
        </w:rPr>
        <w:t>の実施状況</w:t>
      </w:r>
    </w:p>
    <w:p w14:paraId="4355CA7B" w14:textId="7505C488" w:rsidR="00BA616A" w:rsidRDefault="00791F65" w:rsidP="00677457">
      <w:pPr>
        <w:pStyle w:val="ad"/>
        <w:numPr>
          <w:ilvl w:val="0"/>
          <w:numId w:val="13"/>
        </w:numPr>
        <w:tabs>
          <w:tab w:val="left" w:pos="1134"/>
        </w:tabs>
        <w:snapToGrid w:val="0"/>
        <w:spacing w:line="400" w:lineRule="exact"/>
        <w:ind w:leftChars="0" w:firstLine="6"/>
        <w:rPr>
          <w:rFonts w:ascii="メイリオ" w:eastAsia="メイリオ" w:hAnsi="メイリオ"/>
          <w:sz w:val="28"/>
          <w:szCs w:val="28"/>
        </w:rPr>
      </w:pPr>
      <w:r w:rsidRPr="00D9743D">
        <w:rPr>
          <w:rFonts w:ascii="メイリオ" w:eastAsia="メイリオ" w:hAnsi="メイリオ" w:hint="eastAsia"/>
          <w:sz w:val="28"/>
          <w:szCs w:val="28"/>
        </w:rPr>
        <w:t>その他</w:t>
      </w:r>
    </w:p>
    <w:p w14:paraId="725D9B3B" w14:textId="77777777" w:rsidR="00677457" w:rsidRDefault="00677457" w:rsidP="00677457">
      <w:pPr>
        <w:snapToGrid w:val="0"/>
        <w:spacing w:line="400" w:lineRule="exact"/>
        <w:ind w:firstLineChars="100" w:firstLine="264"/>
        <w:rPr>
          <w:rFonts w:ascii="メイリオ" w:eastAsia="メイリオ" w:hAnsi="メイリオ"/>
          <w:sz w:val="28"/>
          <w:szCs w:val="28"/>
        </w:rPr>
      </w:pPr>
    </w:p>
    <w:p w14:paraId="2D595A36" w14:textId="7CB80823" w:rsidR="00677457" w:rsidRPr="00677457" w:rsidRDefault="00677457" w:rsidP="00677457">
      <w:pPr>
        <w:snapToGrid w:val="0"/>
        <w:spacing w:line="400" w:lineRule="exact"/>
        <w:ind w:firstLineChars="100" w:firstLine="264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閉　</w:t>
      </w:r>
      <w:r w:rsidRPr="00677457">
        <w:rPr>
          <w:rFonts w:ascii="メイリオ" w:eastAsia="メイリオ" w:hAnsi="メイリオ" w:hint="eastAsia"/>
          <w:sz w:val="28"/>
          <w:szCs w:val="28"/>
        </w:rPr>
        <w:t>会</w:t>
      </w:r>
    </w:p>
    <w:p w14:paraId="2CD9017F" w14:textId="1C1B33D0" w:rsidR="006D2EB7" w:rsidRDefault="006D2EB7" w:rsidP="006D2EB7">
      <w:pPr>
        <w:snapToGrid w:val="0"/>
        <w:spacing w:line="400" w:lineRule="exact"/>
        <w:rPr>
          <w:rFonts w:ascii="メイリオ" w:eastAsia="メイリオ" w:hAnsi="メイリオ"/>
          <w:sz w:val="22"/>
          <w:szCs w:val="22"/>
        </w:rPr>
      </w:pPr>
    </w:p>
    <w:p w14:paraId="3441EF75" w14:textId="77777777" w:rsidR="006D2EB7" w:rsidRPr="00A3443A" w:rsidRDefault="006D2EB7" w:rsidP="006D2EB7">
      <w:pPr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</w:p>
    <w:tbl>
      <w:tblPr>
        <w:tblStyle w:val="a5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D2EB7" w:rsidRPr="00A3443A" w14:paraId="798BF4D1" w14:textId="77777777" w:rsidTr="00C00C66">
        <w:trPr>
          <w:trHeight w:val="559"/>
          <w:jc w:val="center"/>
        </w:trPr>
        <w:tc>
          <w:tcPr>
            <w:tcW w:w="9356" w:type="dxa"/>
          </w:tcPr>
          <w:p w14:paraId="608C1845" w14:textId="77777777" w:rsidR="006D2EB7" w:rsidRPr="00A3443A" w:rsidRDefault="006D2EB7" w:rsidP="00C00C66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A3443A">
              <w:rPr>
                <w:rFonts w:ascii="メイリオ" w:eastAsia="メイリオ" w:hAnsi="メイリオ" w:hint="eastAsia"/>
              </w:rPr>
              <w:t>【配布資料】</w:t>
            </w:r>
          </w:p>
        </w:tc>
      </w:tr>
    </w:tbl>
    <w:p w14:paraId="5A9F81C3" w14:textId="6AA9BB1A" w:rsidR="006D2EB7" w:rsidRDefault="006D2EB7" w:rsidP="006D2EB7">
      <w:pPr>
        <w:snapToGrid w:val="0"/>
        <w:spacing w:line="400" w:lineRule="exact"/>
        <w:rPr>
          <w:rFonts w:ascii="メイリオ" w:eastAsia="メイリオ" w:hAnsi="メイリオ"/>
          <w:sz w:val="22"/>
          <w:szCs w:val="22"/>
        </w:rPr>
      </w:pPr>
    </w:p>
    <w:p w14:paraId="106FDFB9" w14:textId="77777777" w:rsidR="00EE4416" w:rsidRPr="00EE4416" w:rsidRDefault="00EE4416" w:rsidP="00EE4416">
      <w:pPr>
        <w:snapToGrid w:val="0"/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EE4416">
        <w:rPr>
          <w:rFonts w:ascii="メイリオ" w:eastAsia="メイリオ" w:hAnsi="メイリオ" w:hint="eastAsia"/>
          <w:sz w:val="22"/>
          <w:szCs w:val="22"/>
        </w:rPr>
        <w:t>資料１　基盤整備促進ワーキンググループの実施状況</w:t>
      </w:r>
    </w:p>
    <w:p w14:paraId="5C70BA8D" w14:textId="77777777" w:rsidR="00EE4416" w:rsidRPr="00EE4416" w:rsidRDefault="00EE4416" w:rsidP="00EE4416">
      <w:pPr>
        <w:snapToGrid w:val="0"/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EE4416">
        <w:rPr>
          <w:rFonts w:ascii="メイリオ" w:eastAsia="メイリオ" w:hAnsi="メイリオ" w:hint="eastAsia"/>
          <w:sz w:val="22"/>
          <w:szCs w:val="22"/>
        </w:rPr>
        <w:t>資料2　精神障がい者地域移行推進ワーキンググループの実施状況</w:t>
      </w:r>
    </w:p>
    <w:p w14:paraId="1BCAB162" w14:textId="651B5F56" w:rsidR="00604E71" w:rsidRPr="00604E71" w:rsidRDefault="00604E71" w:rsidP="00604E71">
      <w:pPr>
        <w:snapToGrid w:val="0"/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604E71">
        <w:rPr>
          <w:rFonts w:ascii="メイリオ" w:eastAsia="メイリオ" w:hAnsi="メイリオ" w:hint="eastAsia"/>
          <w:sz w:val="22"/>
          <w:szCs w:val="22"/>
        </w:rPr>
        <w:t>参考資料１　地域支援推進部会運営要綱</w:t>
      </w:r>
    </w:p>
    <w:p w14:paraId="547E20DA" w14:textId="77777777" w:rsidR="006C455C" w:rsidRPr="006C455C" w:rsidRDefault="006C455C" w:rsidP="006C455C">
      <w:pPr>
        <w:snapToGrid w:val="0"/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6C455C">
        <w:rPr>
          <w:rFonts w:ascii="メイリオ" w:eastAsia="メイリオ" w:hAnsi="メイリオ" w:hint="eastAsia"/>
          <w:sz w:val="22"/>
          <w:szCs w:val="22"/>
        </w:rPr>
        <w:t>参考資料2　委員名簿</w:t>
      </w:r>
    </w:p>
    <w:p w14:paraId="05BF305A" w14:textId="086B0C0C" w:rsidR="006C455C" w:rsidRDefault="006C455C" w:rsidP="006C455C">
      <w:pPr>
        <w:snapToGrid w:val="0"/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6C455C">
        <w:rPr>
          <w:rFonts w:ascii="メイリオ" w:eastAsia="メイリオ" w:hAnsi="メイリオ" w:hint="eastAsia"/>
          <w:sz w:val="22"/>
          <w:szCs w:val="22"/>
        </w:rPr>
        <w:t>参考資料3　提言「地域における障がい者等への支援体制について」</w:t>
      </w:r>
    </w:p>
    <w:p w14:paraId="0DB9D911" w14:textId="6AC4437B" w:rsidR="00677457" w:rsidRPr="006C455C" w:rsidRDefault="00677457" w:rsidP="00677457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　（</w:t>
      </w:r>
      <w:r w:rsidRPr="00677457">
        <w:rPr>
          <w:rFonts w:ascii="メイリオ" w:eastAsia="メイリオ" w:hAnsi="メイリオ" w:hint="eastAsia"/>
          <w:sz w:val="22"/>
          <w:szCs w:val="22"/>
        </w:rPr>
        <w:t>令和5年3月 大阪府障がい者自立支援協議会</w:t>
      </w:r>
      <w:r>
        <w:rPr>
          <w:rFonts w:ascii="メイリオ" w:eastAsia="メイリオ" w:hAnsi="メイリオ" w:hint="eastAsia"/>
          <w:sz w:val="22"/>
          <w:szCs w:val="22"/>
        </w:rPr>
        <w:t>）</w:t>
      </w:r>
    </w:p>
    <w:p w14:paraId="12AEA86B" w14:textId="401AD4C8" w:rsidR="006C455C" w:rsidRPr="006C455C" w:rsidRDefault="006C455C" w:rsidP="006C455C">
      <w:pPr>
        <w:snapToGrid w:val="0"/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6C455C">
        <w:rPr>
          <w:rFonts w:ascii="メイリオ" w:eastAsia="メイリオ" w:hAnsi="メイリオ" w:hint="eastAsia"/>
          <w:sz w:val="22"/>
          <w:szCs w:val="22"/>
        </w:rPr>
        <w:t>参考資料４　令和５年度</w:t>
      </w:r>
      <w:r w:rsidR="007809EE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Pr="006C455C">
        <w:rPr>
          <w:rFonts w:ascii="メイリオ" w:eastAsia="メイリオ" w:hAnsi="メイリオ" w:hint="eastAsia"/>
          <w:sz w:val="22"/>
          <w:szCs w:val="22"/>
        </w:rPr>
        <w:t>施設入所の待機者に関する実態調査結果概要</w:t>
      </w:r>
    </w:p>
    <w:p w14:paraId="517FBB6E" w14:textId="6061C5DC" w:rsidR="006C455C" w:rsidRPr="006C455C" w:rsidRDefault="00BB268A" w:rsidP="006C455C">
      <w:pPr>
        <w:snapToGrid w:val="0"/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6C455C">
        <w:rPr>
          <w:rFonts w:ascii="メイリオ" w:eastAsia="メイリオ" w:hAnsi="メイリオ" w:hint="eastAsia"/>
          <w:sz w:val="22"/>
          <w:szCs w:val="22"/>
        </w:rPr>
        <w:t>参考資料5</w:t>
      </w:r>
      <w:r w:rsidR="006C455C" w:rsidRPr="006C455C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060EFF" w:rsidRPr="00060EFF">
        <w:rPr>
          <w:rFonts w:ascii="メイリオ" w:eastAsia="メイリオ" w:hAnsi="メイリオ" w:hint="eastAsia"/>
          <w:sz w:val="22"/>
          <w:szCs w:val="22"/>
        </w:rPr>
        <w:t>令和６年度</w:t>
      </w:r>
      <w:r w:rsidR="007809EE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060EFF" w:rsidRPr="00060EFF">
        <w:rPr>
          <w:rFonts w:ascii="メイリオ" w:eastAsia="メイリオ" w:hAnsi="メイリオ" w:hint="eastAsia"/>
          <w:sz w:val="22"/>
          <w:szCs w:val="22"/>
        </w:rPr>
        <w:t>施設入所の待機者に関する実態調査（調査項目）</w:t>
      </w:r>
    </w:p>
    <w:p w14:paraId="0D97EAEA" w14:textId="0A6CB85E" w:rsidR="00BB268A" w:rsidRPr="00BB268A" w:rsidRDefault="00BB268A" w:rsidP="006C455C">
      <w:pPr>
        <w:snapToGrid w:val="0"/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6C455C">
        <w:rPr>
          <w:rFonts w:ascii="メイリオ" w:eastAsia="メイリオ" w:hAnsi="メイリオ" w:hint="eastAsia"/>
          <w:sz w:val="22"/>
          <w:szCs w:val="22"/>
        </w:rPr>
        <w:t>参考資料</w:t>
      </w:r>
      <w:r>
        <w:rPr>
          <w:rFonts w:ascii="メイリオ" w:eastAsia="メイリオ" w:hAnsi="メイリオ" w:hint="eastAsia"/>
          <w:sz w:val="22"/>
          <w:szCs w:val="22"/>
        </w:rPr>
        <w:t xml:space="preserve">6　</w:t>
      </w:r>
      <w:r w:rsidRPr="00BB268A">
        <w:rPr>
          <w:rFonts w:ascii="メイリオ" w:eastAsia="メイリオ" w:hAnsi="メイリオ" w:hint="eastAsia"/>
          <w:sz w:val="22"/>
          <w:szCs w:val="22"/>
        </w:rPr>
        <w:t>入所施設利用者への意向調査票</w:t>
      </w:r>
    </w:p>
    <w:p w14:paraId="2C464B65" w14:textId="5F4C9AEA" w:rsidR="006C455C" w:rsidRPr="006C455C" w:rsidRDefault="006C455C" w:rsidP="006C455C">
      <w:pPr>
        <w:snapToGrid w:val="0"/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6C455C">
        <w:rPr>
          <w:rFonts w:ascii="メイリオ" w:eastAsia="メイリオ" w:hAnsi="メイリオ" w:hint="eastAsia"/>
          <w:sz w:val="22"/>
          <w:szCs w:val="22"/>
        </w:rPr>
        <w:t>参考資料</w:t>
      </w:r>
      <w:r w:rsidR="00BB268A">
        <w:rPr>
          <w:rFonts w:ascii="メイリオ" w:eastAsia="メイリオ" w:hAnsi="メイリオ" w:hint="eastAsia"/>
          <w:sz w:val="22"/>
          <w:szCs w:val="22"/>
        </w:rPr>
        <w:t>7</w:t>
      </w:r>
      <w:r w:rsidRPr="006C455C">
        <w:rPr>
          <w:rFonts w:ascii="メイリオ" w:eastAsia="メイリオ" w:hAnsi="メイリオ" w:hint="eastAsia"/>
          <w:sz w:val="22"/>
          <w:szCs w:val="22"/>
        </w:rPr>
        <w:t xml:space="preserve">　パンフレット「今、入院されているあなたへ」</w:t>
      </w:r>
    </w:p>
    <w:p w14:paraId="4C712BCE" w14:textId="3350DC29" w:rsidR="00604E71" w:rsidRPr="00604E71" w:rsidRDefault="006C455C" w:rsidP="006C455C">
      <w:pPr>
        <w:snapToGrid w:val="0"/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6C455C">
        <w:rPr>
          <w:rFonts w:ascii="メイリオ" w:eastAsia="メイリオ" w:hAnsi="メイリオ" w:hint="eastAsia"/>
          <w:sz w:val="22"/>
          <w:szCs w:val="22"/>
        </w:rPr>
        <w:t>参考資料</w:t>
      </w:r>
      <w:r w:rsidR="00BB268A">
        <w:rPr>
          <w:rFonts w:ascii="メイリオ" w:eastAsia="メイリオ" w:hAnsi="メイリオ" w:hint="eastAsia"/>
          <w:sz w:val="22"/>
          <w:szCs w:val="22"/>
        </w:rPr>
        <w:t>8</w:t>
      </w:r>
      <w:r w:rsidRPr="006C455C">
        <w:rPr>
          <w:rFonts w:ascii="メイリオ" w:eastAsia="メイリオ" w:hAnsi="メイリオ" w:hint="eastAsia"/>
          <w:sz w:val="22"/>
          <w:szCs w:val="22"/>
        </w:rPr>
        <w:t xml:space="preserve">　令和6年度</w:t>
      </w:r>
      <w:r w:rsidR="00060EFF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7809EE">
        <w:rPr>
          <w:rFonts w:ascii="メイリオ" w:eastAsia="メイリオ" w:hAnsi="メイリオ" w:hint="eastAsia"/>
          <w:sz w:val="22"/>
          <w:szCs w:val="22"/>
        </w:rPr>
        <w:t>大阪府</w:t>
      </w:r>
      <w:r w:rsidRPr="006C455C">
        <w:rPr>
          <w:rFonts w:ascii="メイリオ" w:eastAsia="メイリオ" w:hAnsi="メイリオ" w:hint="eastAsia"/>
          <w:sz w:val="22"/>
          <w:szCs w:val="22"/>
        </w:rPr>
        <w:t>長期入院精神障がい者退院支援強化事業実績</w:t>
      </w:r>
    </w:p>
    <w:sectPr w:rsidR="00604E71" w:rsidRPr="00604E71" w:rsidSect="000E2FD1">
      <w:type w:val="continuous"/>
      <w:pgSz w:w="11906" w:h="16838" w:code="9"/>
      <w:pgMar w:top="1418" w:right="1558" w:bottom="1134" w:left="1560" w:header="851" w:footer="992" w:gutter="0"/>
      <w:cols w:space="720"/>
      <w:docGrid w:type="linesAndChars" w:linePitch="432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C443" w14:textId="77777777" w:rsidR="00A51ACD" w:rsidRDefault="00A51ACD" w:rsidP="00390E3F">
      <w:r>
        <w:separator/>
      </w:r>
    </w:p>
  </w:endnote>
  <w:endnote w:type="continuationSeparator" w:id="0">
    <w:p w14:paraId="357C2F1A" w14:textId="77777777" w:rsidR="00A51ACD" w:rsidRDefault="00A51ACD" w:rsidP="0039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F16E" w14:textId="77777777" w:rsidR="00A51ACD" w:rsidRDefault="00A51ACD" w:rsidP="00390E3F">
      <w:r>
        <w:separator/>
      </w:r>
    </w:p>
  </w:footnote>
  <w:footnote w:type="continuationSeparator" w:id="0">
    <w:p w14:paraId="7F365998" w14:textId="77777777" w:rsidR="00A51ACD" w:rsidRDefault="00A51ACD" w:rsidP="0039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24"/>
    <w:multiLevelType w:val="hybridMultilevel"/>
    <w:tmpl w:val="C066B760"/>
    <w:lvl w:ilvl="0" w:tplc="4D565BBA">
      <w:start w:val="1"/>
      <w:numFmt w:val="decimalFullWidth"/>
      <w:lvlText w:val="（%1）"/>
      <w:lvlJc w:val="left"/>
      <w:pPr>
        <w:ind w:left="792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1" w15:restartNumberingAfterBreak="0">
    <w:nsid w:val="12FB6A47"/>
    <w:multiLevelType w:val="hybridMultilevel"/>
    <w:tmpl w:val="FDAC4CB6"/>
    <w:lvl w:ilvl="0" w:tplc="B94A0210">
      <w:start w:val="1"/>
      <w:numFmt w:val="decimal"/>
      <w:lvlText w:val="%1．"/>
      <w:lvlJc w:val="left"/>
      <w:pPr>
        <w:ind w:left="67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6652C4F8">
      <w:start w:val="1"/>
      <w:numFmt w:val="decimal"/>
      <w:lvlText w:val="（%3）"/>
      <w:lvlJc w:val="left"/>
      <w:pPr>
        <w:ind w:left="710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5E80762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1748682D"/>
    <w:multiLevelType w:val="hybridMultilevel"/>
    <w:tmpl w:val="B254DDC6"/>
    <w:lvl w:ilvl="0" w:tplc="4D565BBA">
      <w:start w:val="1"/>
      <w:numFmt w:val="decimalFullWidth"/>
      <w:lvlText w:val="（%1）"/>
      <w:lvlJc w:val="left"/>
      <w:pPr>
        <w:ind w:left="945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1BD91222"/>
    <w:multiLevelType w:val="hybridMultilevel"/>
    <w:tmpl w:val="A1AEF858"/>
    <w:lvl w:ilvl="0" w:tplc="119CFC2E">
      <w:start w:val="2"/>
      <w:numFmt w:val="decimalFullWidth"/>
      <w:lvlText w:val="%1．"/>
      <w:lvlJc w:val="left"/>
      <w:pPr>
        <w:ind w:left="810" w:hanging="570"/>
      </w:pPr>
      <w:rPr>
        <w:rFonts w:hint="default"/>
        <w:sz w:val="28"/>
      </w:rPr>
    </w:lvl>
    <w:lvl w:ilvl="1" w:tplc="14E89084">
      <w:start w:val="1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4F42E17"/>
    <w:multiLevelType w:val="hybridMultilevel"/>
    <w:tmpl w:val="D526B4B0"/>
    <w:lvl w:ilvl="0" w:tplc="5F9696A8">
      <w:start w:val="1"/>
      <w:numFmt w:val="decimal"/>
      <w:lvlText w:val="（%1）"/>
      <w:lvlJc w:val="left"/>
      <w:pPr>
        <w:ind w:left="1315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</w:lvl>
  </w:abstractNum>
  <w:abstractNum w:abstractNumId="6" w15:restartNumberingAfterBreak="0">
    <w:nsid w:val="427C4EC3"/>
    <w:multiLevelType w:val="hybridMultilevel"/>
    <w:tmpl w:val="D2DE1A0E"/>
    <w:lvl w:ilvl="0" w:tplc="5F9696A8">
      <w:start w:val="1"/>
      <w:numFmt w:val="decimal"/>
      <w:lvlText w:val="（%1）"/>
      <w:lvlJc w:val="left"/>
      <w:pPr>
        <w:ind w:left="420" w:hanging="420"/>
      </w:pPr>
      <w:rPr>
        <w:rFonts w:hint="default"/>
        <w:sz w:val="24"/>
        <w:szCs w:val="24"/>
        <w:lang w:val="en-US"/>
      </w:rPr>
    </w:lvl>
    <w:lvl w:ilvl="1" w:tplc="EBA22514">
      <w:start w:val="1"/>
      <w:numFmt w:val="bullet"/>
      <w:lvlText w:val="○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BD4CBF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8" w15:restartNumberingAfterBreak="0">
    <w:nsid w:val="54214AE9"/>
    <w:multiLevelType w:val="hybridMultilevel"/>
    <w:tmpl w:val="B0FE9D56"/>
    <w:lvl w:ilvl="0" w:tplc="5F9696A8">
      <w:start w:val="1"/>
      <w:numFmt w:val="decimal"/>
      <w:lvlText w:val="（%1）"/>
      <w:lvlJc w:val="left"/>
      <w:pPr>
        <w:ind w:left="420" w:hanging="420"/>
      </w:pPr>
      <w:rPr>
        <w:rFonts w:hint="default"/>
        <w:sz w:val="24"/>
        <w:szCs w:val="24"/>
        <w:lang w:val="en-US"/>
      </w:rPr>
    </w:lvl>
    <w:lvl w:ilvl="1" w:tplc="B83AFEB0">
      <w:numFmt w:val="bullet"/>
      <w:lvlText w:val="・"/>
      <w:lvlJc w:val="left"/>
      <w:pPr>
        <w:ind w:left="1637" w:hanging="360"/>
      </w:pPr>
      <w:rPr>
        <w:rFonts w:ascii="メイリオ" w:eastAsia="メイリオ" w:hAnsi="メイリオ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5E3B0D"/>
    <w:multiLevelType w:val="hybridMultilevel"/>
    <w:tmpl w:val="1D72F77E"/>
    <w:lvl w:ilvl="0" w:tplc="4D565BBA">
      <w:start w:val="1"/>
      <w:numFmt w:val="decimalFullWidth"/>
      <w:lvlText w:val="（%1）"/>
      <w:lvlJc w:val="left"/>
      <w:pPr>
        <w:ind w:left="846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5F7F4FAA"/>
    <w:multiLevelType w:val="hybridMultilevel"/>
    <w:tmpl w:val="6B109DE0"/>
    <w:lvl w:ilvl="0" w:tplc="DEF269E2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1" w15:restartNumberingAfterBreak="0">
    <w:nsid w:val="60451526"/>
    <w:multiLevelType w:val="hybridMultilevel"/>
    <w:tmpl w:val="182226FA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 w15:restartNumberingAfterBreak="0">
    <w:nsid w:val="60E21831"/>
    <w:multiLevelType w:val="hybridMultilevel"/>
    <w:tmpl w:val="AC244B6A"/>
    <w:lvl w:ilvl="0" w:tplc="5F9696A8">
      <w:start w:val="1"/>
      <w:numFmt w:val="decimal"/>
      <w:lvlText w:val="（%1）"/>
      <w:lvlJc w:val="left"/>
      <w:pPr>
        <w:ind w:left="420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DE48CE"/>
    <w:multiLevelType w:val="hybridMultilevel"/>
    <w:tmpl w:val="2452BFB0"/>
    <w:lvl w:ilvl="0" w:tplc="03F2970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746F1A14"/>
    <w:multiLevelType w:val="hybridMultilevel"/>
    <w:tmpl w:val="E6387D62"/>
    <w:lvl w:ilvl="0" w:tplc="48C414E0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7F970D3D"/>
    <w:multiLevelType w:val="hybridMultilevel"/>
    <w:tmpl w:val="FD02D914"/>
    <w:lvl w:ilvl="0" w:tplc="03F2970C">
      <w:start w:val="1"/>
      <w:numFmt w:val="decimalFullWidth"/>
      <w:lvlText w:val="（%1）"/>
      <w:lvlJc w:val="left"/>
      <w:pPr>
        <w:ind w:left="90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7"/>
  </w:num>
  <w:num w:numId="5">
    <w:abstractNumId w:val="2"/>
  </w:num>
  <w:num w:numId="6">
    <w:abstractNumId w:val="0"/>
  </w:num>
  <w:num w:numId="7">
    <w:abstractNumId w:val="15"/>
  </w:num>
  <w:num w:numId="8">
    <w:abstractNumId w:val="3"/>
  </w:num>
  <w:num w:numId="9">
    <w:abstractNumId w:val="9"/>
  </w:num>
  <w:num w:numId="10">
    <w:abstractNumId w:val="13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6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AC"/>
    <w:rsid w:val="000014C2"/>
    <w:rsid w:val="000033E0"/>
    <w:rsid w:val="00003880"/>
    <w:rsid w:val="000053B7"/>
    <w:rsid w:val="00005F27"/>
    <w:rsid w:val="00010EE4"/>
    <w:rsid w:val="000222BA"/>
    <w:rsid w:val="00034A9B"/>
    <w:rsid w:val="00036A4C"/>
    <w:rsid w:val="0004087C"/>
    <w:rsid w:val="00040948"/>
    <w:rsid w:val="0004097A"/>
    <w:rsid w:val="00044CFD"/>
    <w:rsid w:val="000472DA"/>
    <w:rsid w:val="00047400"/>
    <w:rsid w:val="00057C86"/>
    <w:rsid w:val="00060EFF"/>
    <w:rsid w:val="00072D94"/>
    <w:rsid w:val="000779A0"/>
    <w:rsid w:val="000808B2"/>
    <w:rsid w:val="000C2D7D"/>
    <w:rsid w:val="000C5F7A"/>
    <w:rsid w:val="000D43A7"/>
    <w:rsid w:val="000E0534"/>
    <w:rsid w:val="000E2FD1"/>
    <w:rsid w:val="00100520"/>
    <w:rsid w:val="00104282"/>
    <w:rsid w:val="00116428"/>
    <w:rsid w:val="001224E7"/>
    <w:rsid w:val="00142903"/>
    <w:rsid w:val="00143151"/>
    <w:rsid w:val="001515CC"/>
    <w:rsid w:val="00153471"/>
    <w:rsid w:val="00181A4F"/>
    <w:rsid w:val="001844E5"/>
    <w:rsid w:val="00186AA2"/>
    <w:rsid w:val="001B14CD"/>
    <w:rsid w:val="001C0808"/>
    <w:rsid w:val="001C1B09"/>
    <w:rsid w:val="001D2D67"/>
    <w:rsid w:val="001D3464"/>
    <w:rsid w:val="001E4979"/>
    <w:rsid w:val="001F1DB5"/>
    <w:rsid w:val="00200ED5"/>
    <w:rsid w:val="002020E1"/>
    <w:rsid w:val="002070EF"/>
    <w:rsid w:val="0021522C"/>
    <w:rsid w:val="00216494"/>
    <w:rsid w:val="00221DCA"/>
    <w:rsid w:val="00225026"/>
    <w:rsid w:val="00226E13"/>
    <w:rsid w:val="0022711D"/>
    <w:rsid w:val="00262321"/>
    <w:rsid w:val="00263628"/>
    <w:rsid w:val="002679B9"/>
    <w:rsid w:val="00271D95"/>
    <w:rsid w:val="002C51DC"/>
    <w:rsid w:val="002D756E"/>
    <w:rsid w:val="002F02A8"/>
    <w:rsid w:val="002F2B2F"/>
    <w:rsid w:val="002F4530"/>
    <w:rsid w:val="002F7676"/>
    <w:rsid w:val="0031031B"/>
    <w:rsid w:val="003408F4"/>
    <w:rsid w:val="00345609"/>
    <w:rsid w:val="00351733"/>
    <w:rsid w:val="00351C7D"/>
    <w:rsid w:val="00353D5D"/>
    <w:rsid w:val="00361F4D"/>
    <w:rsid w:val="00367F1D"/>
    <w:rsid w:val="00380A28"/>
    <w:rsid w:val="003906BD"/>
    <w:rsid w:val="00390E3F"/>
    <w:rsid w:val="003915DF"/>
    <w:rsid w:val="00392128"/>
    <w:rsid w:val="003C1142"/>
    <w:rsid w:val="003C1D72"/>
    <w:rsid w:val="003E0595"/>
    <w:rsid w:val="003E1DE1"/>
    <w:rsid w:val="003E38F2"/>
    <w:rsid w:val="003F4885"/>
    <w:rsid w:val="00406D93"/>
    <w:rsid w:val="004132E3"/>
    <w:rsid w:val="004168E5"/>
    <w:rsid w:val="00424DA2"/>
    <w:rsid w:val="004355B7"/>
    <w:rsid w:val="00451738"/>
    <w:rsid w:val="00456CB9"/>
    <w:rsid w:val="004614AC"/>
    <w:rsid w:val="0046531A"/>
    <w:rsid w:val="00466808"/>
    <w:rsid w:val="004826EC"/>
    <w:rsid w:val="00485765"/>
    <w:rsid w:val="0049503E"/>
    <w:rsid w:val="004A78C4"/>
    <w:rsid w:val="004A7F09"/>
    <w:rsid w:val="004B7E9A"/>
    <w:rsid w:val="004C5959"/>
    <w:rsid w:val="004F58ED"/>
    <w:rsid w:val="0051237C"/>
    <w:rsid w:val="00514AAB"/>
    <w:rsid w:val="00517305"/>
    <w:rsid w:val="00517AE3"/>
    <w:rsid w:val="00522309"/>
    <w:rsid w:val="00522A65"/>
    <w:rsid w:val="005340E7"/>
    <w:rsid w:val="00541B1D"/>
    <w:rsid w:val="00546B86"/>
    <w:rsid w:val="005529D5"/>
    <w:rsid w:val="005533D4"/>
    <w:rsid w:val="00560E5F"/>
    <w:rsid w:val="00570E83"/>
    <w:rsid w:val="00575484"/>
    <w:rsid w:val="005815BA"/>
    <w:rsid w:val="00581FBD"/>
    <w:rsid w:val="00592331"/>
    <w:rsid w:val="00594D64"/>
    <w:rsid w:val="005B3138"/>
    <w:rsid w:val="005B78DD"/>
    <w:rsid w:val="005C1FA9"/>
    <w:rsid w:val="005D085B"/>
    <w:rsid w:val="005F1DBA"/>
    <w:rsid w:val="005F7DE6"/>
    <w:rsid w:val="00604E71"/>
    <w:rsid w:val="006359BF"/>
    <w:rsid w:val="00661433"/>
    <w:rsid w:val="00662FAC"/>
    <w:rsid w:val="0067281B"/>
    <w:rsid w:val="006731CE"/>
    <w:rsid w:val="006738C3"/>
    <w:rsid w:val="00677457"/>
    <w:rsid w:val="00686686"/>
    <w:rsid w:val="006A0EBE"/>
    <w:rsid w:val="006B04BC"/>
    <w:rsid w:val="006C455C"/>
    <w:rsid w:val="006D2EB7"/>
    <w:rsid w:val="006E22AF"/>
    <w:rsid w:val="006E24E4"/>
    <w:rsid w:val="006E4BA2"/>
    <w:rsid w:val="00711666"/>
    <w:rsid w:val="00711D99"/>
    <w:rsid w:val="00717E17"/>
    <w:rsid w:val="00744945"/>
    <w:rsid w:val="007529B1"/>
    <w:rsid w:val="007543C1"/>
    <w:rsid w:val="007601D7"/>
    <w:rsid w:val="00762300"/>
    <w:rsid w:val="00762CB8"/>
    <w:rsid w:val="007765D9"/>
    <w:rsid w:val="007809EE"/>
    <w:rsid w:val="00791847"/>
    <w:rsid w:val="00791F65"/>
    <w:rsid w:val="007A3EC7"/>
    <w:rsid w:val="007A5A53"/>
    <w:rsid w:val="007B546B"/>
    <w:rsid w:val="007C59B2"/>
    <w:rsid w:val="007C6280"/>
    <w:rsid w:val="007D53BB"/>
    <w:rsid w:val="00800324"/>
    <w:rsid w:val="008044B5"/>
    <w:rsid w:val="00807425"/>
    <w:rsid w:val="0082179B"/>
    <w:rsid w:val="00822F75"/>
    <w:rsid w:val="00831100"/>
    <w:rsid w:val="00861BB9"/>
    <w:rsid w:val="008A6775"/>
    <w:rsid w:val="008B6D92"/>
    <w:rsid w:val="008E1E06"/>
    <w:rsid w:val="009066E8"/>
    <w:rsid w:val="00921625"/>
    <w:rsid w:val="0092176C"/>
    <w:rsid w:val="009278F9"/>
    <w:rsid w:val="0093180E"/>
    <w:rsid w:val="00972247"/>
    <w:rsid w:val="00980F9D"/>
    <w:rsid w:val="009817F9"/>
    <w:rsid w:val="0098644B"/>
    <w:rsid w:val="009949CA"/>
    <w:rsid w:val="00997439"/>
    <w:rsid w:val="009A0B3A"/>
    <w:rsid w:val="009B1094"/>
    <w:rsid w:val="009D1A22"/>
    <w:rsid w:val="009D48CF"/>
    <w:rsid w:val="009F54C4"/>
    <w:rsid w:val="00A105E5"/>
    <w:rsid w:val="00A177A4"/>
    <w:rsid w:val="00A27C18"/>
    <w:rsid w:val="00A3443A"/>
    <w:rsid w:val="00A35ECC"/>
    <w:rsid w:val="00A51ACD"/>
    <w:rsid w:val="00A635AE"/>
    <w:rsid w:val="00A644CB"/>
    <w:rsid w:val="00AB57A5"/>
    <w:rsid w:val="00AB6861"/>
    <w:rsid w:val="00AC1D2B"/>
    <w:rsid w:val="00AC6BA4"/>
    <w:rsid w:val="00AD07AE"/>
    <w:rsid w:val="00AD43E4"/>
    <w:rsid w:val="00AE71FB"/>
    <w:rsid w:val="00AF2A3E"/>
    <w:rsid w:val="00B113B7"/>
    <w:rsid w:val="00B15B4A"/>
    <w:rsid w:val="00B33AFA"/>
    <w:rsid w:val="00B57A95"/>
    <w:rsid w:val="00B92085"/>
    <w:rsid w:val="00B92E2F"/>
    <w:rsid w:val="00BA19E2"/>
    <w:rsid w:val="00BA3309"/>
    <w:rsid w:val="00BA616A"/>
    <w:rsid w:val="00BA627F"/>
    <w:rsid w:val="00BB268A"/>
    <w:rsid w:val="00BC0F1A"/>
    <w:rsid w:val="00BD35B7"/>
    <w:rsid w:val="00BD7BA9"/>
    <w:rsid w:val="00BE0D2D"/>
    <w:rsid w:val="00BE33A6"/>
    <w:rsid w:val="00BF5786"/>
    <w:rsid w:val="00BF7827"/>
    <w:rsid w:val="00C053E1"/>
    <w:rsid w:val="00C0789E"/>
    <w:rsid w:val="00C14557"/>
    <w:rsid w:val="00C243D3"/>
    <w:rsid w:val="00C375E1"/>
    <w:rsid w:val="00C41616"/>
    <w:rsid w:val="00C61D48"/>
    <w:rsid w:val="00C76495"/>
    <w:rsid w:val="00C82297"/>
    <w:rsid w:val="00CC7555"/>
    <w:rsid w:val="00CD711B"/>
    <w:rsid w:val="00CE59B8"/>
    <w:rsid w:val="00CF273F"/>
    <w:rsid w:val="00D0396F"/>
    <w:rsid w:val="00D13CE5"/>
    <w:rsid w:val="00D20919"/>
    <w:rsid w:val="00D3264C"/>
    <w:rsid w:val="00D4139B"/>
    <w:rsid w:val="00D533F6"/>
    <w:rsid w:val="00D53BFA"/>
    <w:rsid w:val="00D600F0"/>
    <w:rsid w:val="00D61085"/>
    <w:rsid w:val="00D76587"/>
    <w:rsid w:val="00D7718C"/>
    <w:rsid w:val="00D81C4A"/>
    <w:rsid w:val="00D9743D"/>
    <w:rsid w:val="00DA3D65"/>
    <w:rsid w:val="00DB5350"/>
    <w:rsid w:val="00DB55EE"/>
    <w:rsid w:val="00DB66A1"/>
    <w:rsid w:val="00DC1AB8"/>
    <w:rsid w:val="00DE099D"/>
    <w:rsid w:val="00DE1D5C"/>
    <w:rsid w:val="00DE5FCF"/>
    <w:rsid w:val="00E224B4"/>
    <w:rsid w:val="00E24512"/>
    <w:rsid w:val="00E55464"/>
    <w:rsid w:val="00E62CB0"/>
    <w:rsid w:val="00E70893"/>
    <w:rsid w:val="00E80CBC"/>
    <w:rsid w:val="00EB1380"/>
    <w:rsid w:val="00EB3BB5"/>
    <w:rsid w:val="00EB5822"/>
    <w:rsid w:val="00EB6CF2"/>
    <w:rsid w:val="00ED1943"/>
    <w:rsid w:val="00EE4416"/>
    <w:rsid w:val="00EF05C4"/>
    <w:rsid w:val="00EF0A48"/>
    <w:rsid w:val="00F070ED"/>
    <w:rsid w:val="00F07480"/>
    <w:rsid w:val="00F10A09"/>
    <w:rsid w:val="00F30EB8"/>
    <w:rsid w:val="00F33F8F"/>
    <w:rsid w:val="00F35FB4"/>
    <w:rsid w:val="00F37BB8"/>
    <w:rsid w:val="00F43646"/>
    <w:rsid w:val="00F4540D"/>
    <w:rsid w:val="00F525BB"/>
    <w:rsid w:val="00F52CAB"/>
    <w:rsid w:val="00F5363F"/>
    <w:rsid w:val="00F5664C"/>
    <w:rsid w:val="00F56F4E"/>
    <w:rsid w:val="00F62A4A"/>
    <w:rsid w:val="00F6442E"/>
    <w:rsid w:val="00F82735"/>
    <w:rsid w:val="00FA55C5"/>
    <w:rsid w:val="00FC6F12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C85D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FAC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9BF"/>
    <w:pPr>
      <w:jc w:val="center"/>
    </w:pPr>
  </w:style>
  <w:style w:type="paragraph" w:styleId="a4">
    <w:name w:val="Closing"/>
    <w:basedOn w:val="a"/>
    <w:rsid w:val="006359BF"/>
    <w:pPr>
      <w:jc w:val="right"/>
    </w:pPr>
  </w:style>
  <w:style w:type="table" w:styleId="a5">
    <w:name w:val="Table Grid"/>
    <w:basedOn w:val="a1"/>
    <w:rsid w:val="006359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90E3F"/>
    <w:rPr>
      <w:rFonts w:ascii="HGｺﾞｼｯｸM" w:eastAsia="HGｺﾞｼｯｸM"/>
      <w:kern w:val="2"/>
      <w:sz w:val="24"/>
      <w:szCs w:val="24"/>
    </w:rPr>
  </w:style>
  <w:style w:type="paragraph" w:styleId="a8">
    <w:name w:val="footer"/>
    <w:basedOn w:val="a"/>
    <w:link w:val="a9"/>
    <w:rsid w:val="00390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90E3F"/>
    <w:rPr>
      <w:rFonts w:ascii="HGｺﾞｼｯｸM" w:eastAsia="HGｺﾞｼｯｸM"/>
      <w:kern w:val="2"/>
      <w:sz w:val="24"/>
      <w:szCs w:val="24"/>
    </w:rPr>
  </w:style>
  <w:style w:type="paragraph" w:styleId="aa">
    <w:name w:val="Date"/>
    <w:basedOn w:val="a"/>
    <w:next w:val="a"/>
    <w:link w:val="ab"/>
    <w:rsid w:val="00A635AE"/>
  </w:style>
  <w:style w:type="character" w:customStyle="1" w:styleId="ab">
    <w:name w:val="日付 (文字)"/>
    <w:basedOn w:val="a0"/>
    <w:link w:val="aa"/>
    <w:rsid w:val="00A635AE"/>
    <w:rPr>
      <w:rFonts w:ascii="HGｺﾞｼｯｸM" w:eastAsia="HGｺﾞｼｯｸM"/>
      <w:kern w:val="2"/>
      <w:sz w:val="24"/>
      <w:szCs w:val="24"/>
    </w:rPr>
  </w:style>
  <w:style w:type="character" w:styleId="ac">
    <w:name w:val="Hyperlink"/>
    <w:basedOn w:val="a0"/>
    <w:rsid w:val="00AE71F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63628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8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8644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80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2318-B4F9-4F81-87E0-E8E5F3B7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2025-07-03T04:13:00Z</dcterms:created>
  <dcterms:modified xsi:type="dcterms:W3CDTF">2025-07-03T04:14:00Z</dcterms:modified>
</cp:coreProperties>
</file>