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FBFC" w14:textId="7B52784E" w:rsidR="00200ED5" w:rsidRPr="00A3443A" w:rsidRDefault="00D34068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E251A7">
        <w:rPr>
          <w:rFonts w:ascii="メイリオ" w:eastAsia="メイリオ" w:hAnsi="メイリオ" w:hint="eastAsia"/>
          <w:sz w:val="28"/>
        </w:rPr>
        <w:t>６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2A89CBDD" w14:textId="678BB557" w:rsidR="00040948" w:rsidRPr="00A3443A" w:rsidRDefault="00090E7F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第２回</w:t>
      </w:r>
      <w:r w:rsidR="00AE260C">
        <w:rPr>
          <w:rFonts w:ascii="メイリオ" w:eastAsia="メイリオ" w:hAnsi="メイリオ" w:hint="eastAsia"/>
          <w:sz w:val="28"/>
        </w:rPr>
        <w:t>基盤整備促進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035EA48C" w14:textId="77777777" w:rsidR="00200ED5" w:rsidRPr="00592331" w:rsidRDefault="00200ED5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60DB385E" w14:textId="17EB626C" w:rsidR="006738C3" w:rsidRPr="00A3443A" w:rsidRDefault="00C14557" w:rsidP="00D34068">
      <w:pPr>
        <w:snapToGrid w:val="0"/>
        <w:spacing w:line="360" w:lineRule="exact"/>
        <w:ind w:left="2" w:firstLineChars="1414" w:firstLine="3130"/>
        <w:jc w:val="right"/>
        <w:rPr>
          <w:rFonts w:ascii="メイリオ" w:eastAsia="メイリオ" w:hAnsi="メイリオ"/>
        </w:rPr>
      </w:pPr>
      <w:r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日時</w:t>
      </w:r>
      <w:r w:rsidR="00200ED5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：</w:t>
      </w:r>
      <w:r w:rsidR="00AC1D2B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令和</w:t>
      </w:r>
      <w:r w:rsidR="00B275D5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７</w:t>
      </w:r>
      <w:r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年</w:t>
      </w:r>
      <w:r w:rsidR="00B275D5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１</w:t>
      </w:r>
      <w:r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月</w:t>
      </w:r>
      <w:r w:rsidR="00B275D5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2</w:t>
      </w:r>
      <w:r w:rsidR="00B275D5" w:rsidRPr="004A0DB1">
        <w:rPr>
          <w:rFonts w:ascii="メイリオ" w:eastAsia="メイリオ" w:hAnsi="メイリオ"/>
          <w:w w:val="99"/>
          <w:kern w:val="0"/>
          <w:fitText w:val="4480" w:id="-1208203007"/>
        </w:rPr>
        <w:t>7</w:t>
      </w:r>
      <w:r w:rsidR="00B92085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日（</w:t>
      </w:r>
      <w:r w:rsidR="00D34068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月</w:t>
      </w:r>
      <w:r w:rsidR="00B92085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）</w:t>
      </w:r>
      <w:r w:rsidR="00D34068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１</w:t>
      </w:r>
      <w:r w:rsidR="00E251A7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４</w:t>
      </w:r>
      <w:r w:rsidR="00E62CB0" w:rsidRPr="004A0DB1">
        <w:rPr>
          <w:rFonts w:ascii="メイリオ" w:eastAsia="メイリオ" w:hAnsi="メイリオ" w:hint="eastAsia"/>
          <w:w w:val="99"/>
          <w:kern w:val="0"/>
          <w:fitText w:val="4480" w:id="-1208203007"/>
        </w:rPr>
        <w:t>時</w:t>
      </w:r>
      <w:r w:rsidR="00E62CB0" w:rsidRPr="004A0DB1">
        <w:rPr>
          <w:rFonts w:ascii="メイリオ" w:eastAsia="メイリオ" w:hAnsi="メイリオ" w:hint="eastAsia"/>
          <w:spacing w:val="13"/>
          <w:w w:val="99"/>
          <w:kern w:val="0"/>
          <w:fitText w:val="4480" w:id="-1208203007"/>
        </w:rPr>
        <w:t>～</w:t>
      </w:r>
    </w:p>
    <w:p w14:paraId="550E601D" w14:textId="4791DBF4" w:rsidR="00E62CB0" w:rsidRDefault="00D34068" w:rsidP="00D34068">
      <w:pPr>
        <w:snapToGrid w:val="0"/>
        <w:spacing w:line="360" w:lineRule="exact"/>
        <w:jc w:val="right"/>
        <w:rPr>
          <w:rFonts w:ascii="メイリオ" w:eastAsia="メイリオ" w:hAnsi="メイリオ"/>
        </w:rPr>
      </w:pPr>
      <w:r w:rsidRPr="004A0DB1">
        <w:rPr>
          <w:rFonts w:ascii="メイリオ" w:eastAsia="メイリオ" w:hAnsi="メイリオ" w:hint="eastAsia"/>
          <w:spacing w:val="10"/>
          <w:kern w:val="0"/>
          <w:fitText w:val="4480" w:id="-1208203008"/>
        </w:rPr>
        <w:t xml:space="preserve">場所：大阪赤十字会館 </w:t>
      </w:r>
      <w:r w:rsidR="00E251A7" w:rsidRPr="004A0DB1">
        <w:rPr>
          <w:rFonts w:ascii="メイリオ" w:eastAsia="メイリオ" w:hAnsi="メイリオ" w:hint="eastAsia"/>
          <w:spacing w:val="10"/>
          <w:kern w:val="0"/>
          <w:fitText w:val="4480" w:id="-1208203008"/>
        </w:rPr>
        <w:t>４０２</w:t>
      </w:r>
      <w:r w:rsidRPr="004A0DB1">
        <w:rPr>
          <w:rFonts w:ascii="メイリオ" w:eastAsia="メイリオ" w:hAnsi="メイリオ" w:hint="eastAsia"/>
          <w:spacing w:val="10"/>
          <w:kern w:val="0"/>
          <w:fitText w:val="4480" w:id="-1208203008"/>
        </w:rPr>
        <w:t>会議</w:t>
      </w:r>
      <w:r w:rsidRPr="004A0DB1">
        <w:rPr>
          <w:rFonts w:ascii="メイリオ" w:eastAsia="メイリオ" w:hAnsi="メイリオ" w:hint="eastAsia"/>
          <w:spacing w:val="100"/>
          <w:kern w:val="0"/>
          <w:fitText w:val="4480" w:id="-1208203008"/>
        </w:rPr>
        <w:t>室</w:t>
      </w:r>
    </w:p>
    <w:p w14:paraId="238A1CF1" w14:textId="77777777" w:rsidR="00AC1D2B" w:rsidRDefault="00AC1D2B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04850C51" w14:textId="77777777" w:rsidR="00F75E4C" w:rsidRPr="00A3443A" w:rsidRDefault="00F75E4C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7F362CD4" w14:textId="77777777" w:rsidR="00C41616" w:rsidRPr="00A3443A" w:rsidRDefault="00C41616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5C62C410" w14:textId="77777777" w:rsidR="00C41616" w:rsidRPr="00A3443A" w:rsidRDefault="00C41616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54088E2D" w14:textId="77777777" w:rsidR="006738C3" w:rsidRDefault="00AC1D2B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</w:t>
      </w:r>
      <w:r w:rsidR="002679B9" w:rsidRPr="00A3443A">
        <w:rPr>
          <w:rFonts w:ascii="メイリオ" w:eastAsia="メイリオ" w:hAnsi="メイリオ" w:hint="eastAsia"/>
          <w:sz w:val="28"/>
          <w:szCs w:val="28"/>
        </w:rPr>
        <w:t xml:space="preserve">. </w:t>
      </w:r>
      <w:r w:rsidR="006738C3" w:rsidRPr="00A3443A">
        <w:rPr>
          <w:rFonts w:ascii="メイリオ" w:eastAsia="メイリオ" w:hAnsi="メイリオ" w:hint="eastAsia"/>
          <w:sz w:val="28"/>
          <w:szCs w:val="28"/>
        </w:rPr>
        <w:t>議　題</w:t>
      </w:r>
    </w:p>
    <w:p w14:paraId="6743318E" w14:textId="77777777" w:rsidR="00D13CE5" w:rsidRPr="00A3443A" w:rsidRDefault="00D13CE5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17D1134B" w14:textId="77777777" w:rsidR="00BF5786" w:rsidRPr="00053C27" w:rsidRDefault="00053C27" w:rsidP="00053C27">
      <w:pPr>
        <w:snapToGrid w:val="0"/>
        <w:spacing w:line="360" w:lineRule="exact"/>
        <w:ind w:firstLineChars="200" w:firstLine="528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○　はじめに</w:t>
      </w:r>
    </w:p>
    <w:p w14:paraId="4ADDDDA4" w14:textId="77777777" w:rsidR="00BF5786" w:rsidRPr="00BF5786" w:rsidRDefault="00BF5786" w:rsidP="00BF5786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3C8CBBAA" w14:textId="139F97C3" w:rsidR="00D81C4A" w:rsidRDefault="00490280" w:rsidP="00E029EA">
      <w:pPr>
        <w:pStyle w:val="ad"/>
        <w:numPr>
          <w:ilvl w:val="2"/>
          <w:numId w:val="12"/>
        </w:numPr>
        <w:snapToGrid w:val="0"/>
        <w:spacing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提言「地域における障がい者等への支援体制について」</w:t>
      </w:r>
      <w:r w:rsidR="00E251A7" w:rsidRPr="00E251A7">
        <w:rPr>
          <w:rFonts w:ascii="メイリオ" w:eastAsia="メイリオ" w:hAnsi="メイリオ" w:hint="eastAsia"/>
          <w:sz w:val="28"/>
          <w:szCs w:val="28"/>
        </w:rPr>
        <w:t>を踏まえた</w:t>
      </w:r>
      <w:r w:rsidR="00B275D5">
        <w:rPr>
          <w:rFonts w:ascii="メイリオ" w:eastAsia="メイリオ" w:hAnsi="メイリオ" w:hint="eastAsia"/>
          <w:sz w:val="28"/>
          <w:szCs w:val="28"/>
        </w:rPr>
        <w:t>今後</w:t>
      </w:r>
      <w:r w:rsidR="00E251A7" w:rsidRPr="00E251A7">
        <w:rPr>
          <w:rFonts w:ascii="メイリオ" w:eastAsia="メイリオ" w:hAnsi="メイリオ" w:hint="eastAsia"/>
          <w:sz w:val="28"/>
          <w:szCs w:val="28"/>
        </w:rPr>
        <w:t>の取組みの方向性について</w:t>
      </w:r>
    </w:p>
    <w:p w14:paraId="6C8DCE5B" w14:textId="0689E14F" w:rsidR="00646E05" w:rsidRDefault="00646E05" w:rsidP="00E029EA">
      <w:pPr>
        <w:pStyle w:val="ad"/>
        <w:numPr>
          <w:ilvl w:val="2"/>
          <w:numId w:val="12"/>
        </w:numPr>
        <w:snapToGrid w:val="0"/>
        <w:spacing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入所施設利用者への意向調査について</w:t>
      </w:r>
    </w:p>
    <w:p w14:paraId="7E082F7D" w14:textId="77777777" w:rsidR="00D81C4A" w:rsidRPr="00592331" w:rsidRDefault="00D81C4A" w:rsidP="005522AC">
      <w:pPr>
        <w:pStyle w:val="ad"/>
        <w:numPr>
          <w:ilvl w:val="2"/>
          <w:numId w:val="12"/>
        </w:numPr>
        <w:snapToGrid w:val="0"/>
        <w:spacing w:afterLines="100" w:after="432"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 w:rsidRPr="00592331">
        <w:rPr>
          <w:rFonts w:ascii="メイリオ" w:eastAsia="メイリオ" w:hAnsi="メイリオ" w:hint="eastAsia"/>
          <w:sz w:val="28"/>
          <w:szCs w:val="28"/>
        </w:rPr>
        <w:t>その他</w:t>
      </w:r>
    </w:p>
    <w:p w14:paraId="641D2D4E" w14:textId="77777777" w:rsidR="00195575" w:rsidRDefault="00195575" w:rsidP="00A3443A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p w14:paraId="1B12BA3C" w14:textId="11435984" w:rsidR="00044CFD" w:rsidRPr="00195575" w:rsidRDefault="00195575" w:rsidP="00195575">
      <w:pPr>
        <w:snapToGrid w:val="0"/>
        <w:spacing w:line="360" w:lineRule="exact"/>
        <w:ind w:leftChars="-253" w:left="-97" w:hangingChars="230" w:hanging="469"/>
        <w:rPr>
          <w:rFonts w:ascii="メイリオ" w:eastAsia="メイリオ" w:hAnsi="メイリオ"/>
          <w:sz w:val="22"/>
          <w:szCs w:val="22"/>
        </w:rPr>
      </w:pPr>
      <w:r w:rsidRPr="00195575">
        <w:rPr>
          <w:rFonts w:ascii="メイリオ" w:eastAsia="メイリオ" w:hAnsi="メイリオ" w:hint="eastAsia"/>
          <w:sz w:val="22"/>
          <w:szCs w:val="22"/>
        </w:rPr>
        <w:t>【配布資料】</w:t>
      </w:r>
    </w:p>
    <w:p w14:paraId="238E1F68" w14:textId="77777777" w:rsidR="007D53BB" w:rsidRPr="00961911" w:rsidRDefault="007D53BB" w:rsidP="00195575">
      <w:pPr>
        <w:snapToGrid w:val="0"/>
        <w:spacing w:line="320" w:lineRule="exact"/>
        <w:ind w:leftChars="-191" w:left="1409" w:rightChars="-253" w:right="-566" w:hangingChars="901" w:hanging="1836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1E57A3B6" w14:textId="7828E9AD" w:rsidR="007D53BB" w:rsidRDefault="003408F4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BF4C86">
        <w:rPr>
          <w:rFonts w:ascii="メイリオ" w:eastAsia="メイリオ" w:hAnsi="メイリオ"/>
          <w:sz w:val="22"/>
          <w:szCs w:val="22"/>
        </w:rPr>
        <w:t>1</w:t>
      </w:r>
      <w:r w:rsidR="001F397A">
        <w:rPr>
          <w:rFonts w:ascii="メイリオ" w:eastAsia="メイリオ" w:hAnsi="メイリオ"/>
          <w:sz w:val="22"/>
          <w:szCs w:val="22"/>
        </w:rPr>
        <w:t>-1</w:t>
      </w:r>
      <w:r w:rsidR="008254F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C009F">
        <w:rPr>
          <w:rFonts w:ascii="メイリオ" w:eastAsia="メイリオ" w:hAnsi="メイリオ" w:hint="eastAsia"/>
          <w:sz w:val="22"/>
          <w:szCs w:val="22"/>
        </w:rPr>
        <w:t>令和</w:t>
      </w:r>
      <w:r w:rsidR="00E251A7">
        <w:rPr>
          <w:rFonts w:ascii="メイリオ" w:eastAsia="メイリオ" w:hAnsi="メイリオ" w:hint="eastAsia"/>
          <w:sz w:val="22"/>
          <w:szCs w:val="22"/>
        </w:rPr>
        <w:t>６</w:t>
      </w:r>
      <w:r w:rsidR="006C009F">
        <w:rPr>
          <w:rFonts w:ascii="メイリオ" w:eastAsia="メイリオ" w:hAnsi="メイリオ" w:hint="eastAsia"/>
          <w:sz w:val="22"/>
          <w:szCs w:val="22"/>
        </w:rPr>
        <w:t>年度</w:t>
      </w:r>
      <w:r w:rsidR="001F397A">
        <w:rPr>
          <w:rFonts w:ascii="メイリオ" w:eastAsia="メイリオ" w:hAnsi="メイリオ" w:hint="eastAsia"/>
          <w:sz w:val="22"/>
          <w:szCs w:val="22"/>
        </w:rPr>
        <w:t xml:space="preserve">基盤整備促進ワーキンググループ </w:t>
      </w:r>
      <w:r w:rsidR="008C2F2B">
        <w:rPr>
          <w:rFonts w:ascii="メイリオ" w:eastAsia="メイリオ" w:hAnsi="メイリオ" w:hint="eastAsia"/>
          <w:sz w:val="22"/>
          <w:szCs w:val="22"/>
        </w:rPr>
        <w:t>検討項目</w:t>
      </w:r>
    </w:p>
    <w:p w14:paraId="2330492C" w14:textId="4BD318F4" w:rsidR="001F397A" w:rsidRPr="001F397A" w:rsidRDefault="001F397A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>
        <w:rPr>
          <w:rFonts w:ascii="メイリオ" w:eastAsia="メイリオ" w:hAnsi="メイリオ"/>
          <w:sz w:val="22"/>
          <w:szCs w:val="22"/>
        </w:rPr>
        <w:t>1-</w:t>
      </w:r>
      <w:r>
        <w:rPr>
          <w:rFonts w:ascii="メイリオ" w:eastAsia="メイリオ" w:hAnsi="メイリオ" w:hint="eastAsia"/>
          <w:sz w:val="22"/>
          <w:szCs w:val="22"/>
        </w:rPr>
        <w:t>2</w:t>
      </w:r>
      <w:r>
        <w:rPr>
          <w:rFonts w:ascii="メイリオ" w:eastAsia="メイリオ" w:hAnsi="メイリオ"/>
          <w:sz w:val="22"/>
          <w:szCs w:val="22"/>
        </w:rPr>
        <w:t xml:space="preserve">  </w:t>
      </w:r>
      <w:r>
        <w:rPr>
          <w:rFonts w:ascii="メイリオ" w:eastAsia="メイリオ" w:hAnsi="メイリオ" w:hint="eastAsia"/>
          <w:sz w:val="22"/>
          <w:szCs w:val="22"/>
        </w:rPr>
        <w:t>令和</w:t>
      </w:r>
      <w:r w:rsidR="00E251A7">
        <w:rPr>
          <w:rFonts w:ascii="メイリオ" w:eastAsia="メイリオ" w:hAnsi="メイリオ" w:hint="eastAsia"/>
          <w:sz w:val="22"/>
          <w:szCs w:val="22"/>
        </w:rPr>
        <w:t>６</w:t>
      </w:r>
      <w:r>
        <w:rPr>
          <w:rFonts w:ascii="メイリオ" w:eastAsia="メイリオ" w:hAnsi="メイリオ" w:hint="eastAsia"/>
          <w:sz w:val="22"/>
          <w:szCs w:val="22"/>
        </w:rPr>
        <w:t xml:space="preserve">年度基盤整備促進ワーキンググループ </w:t>
      </w:r>
      <w:r w:rsidR="008C2F2B">
        <w:rPr>
          <w:rFonts w:ascii="メイリオ" w:eastAsia="メイリオ" w:hAnsi="メイリオ" w:hint="eastAsia"/>
          <w:sz w:val="22"/>
          <w:szCs w:val="22"/>
        </w:rPr>
        <w:t>スケジュール</w:t>
      </w:r>
    </w:p>
    <w:p w14:paraId="0E2A985C" w14:textId="61C7B3EA" w:rsidR="005027D3" w:rsidRDefault="00D13CE5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color w:val="000000" w:themeColor="text1"/>
          <w:kern w:val="0"/>
          <w:sz w:val="22"/>
        </w:rPr>
      </w:pPr>
      <w:r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資料</w:t>
      </w:r>
      <w:r w:rsidR="00742186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２</w:t>
      </w:r>
      <w:r w:rsidR="000353E2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r w:rsidR="00E251A7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bookmarkStart w:id="0" w:name="_Hlk170836419"/>
      <w:r w:rsidR="007663F2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大阪府</w:t>
      </w:r>
      <w:r w:rsidR="007663F2" w:rsidRPr="007663F2">
        <w:rPr>
          <w:rFonts w:ascii="メイリオ" w:eastAsia="メイリオ" w:hAnsi="メイリオ" w:hint="eastAsia"/>
          <w:color w:val="000000" w:themeColor="text1"/>
          <w:kern w:val="0"/>
          <w:sz w:val="22"/>
        </w:rPr>
        <w:t>重度障がい者グループホーム等整備事業費補助金</w:t>
      </w:r>
      <w:bookmarkEnd w:id="0"/>
    </w:p>
    <w:p w14:paraId="4B0F69E3" w14:textId="77777777" w:rsidR="00195575" w:rsidRDefault="007A2ECF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color w:val="000000" w:themeColor="text1"/>
          <w:kern w:val="0"/>
          <w:sz w:val="22"/>
        </w:rPr>
      </w:pPr>
      <w:r>
        <w:rPr>
          <w:rFonts w:ascii="メイリオ" w:eastAsia="メイリオ" w:hAnsi="メイリオ" w:hint="eastAsia"/>
          <w:color w:val="000000" w:themeColor="text1"/>
          <w:kern w:val="0"/>
          <w:sz w:val="22"/>
        </w:rPr>
        <w:t>資料3</w:t>
      </w:r>
      <w:r>
        <w:rPr>
          <w:rFonts w:ascii="メイリオ" w:eastAsia="メイリオ" w:hAnsi="メイリオ"/>
          <w:color w:val="000000" w:themeColor="text1"/>
          <w:kern w:val="0"/>
          <w:sz w:val="22"/>
        </w:rPr>
        <w:t>-1</w:t>
      </w:r>
      <w:r>
        <w:rPr>
          <w:rFonts w:ascii="メイリオ" w:eastAsia="メイリオ" w:hAnsi="メイリオ" w:hint="eastAsia"/>
          <w:color w:val="000000" w:themeColor="text1"/>
          <w:kern w:val="0"/>
          <w:sz w:val="22"/>
        </w:rPr>
        <w:t xml:space="preserve">　</w:t>
      </w:r>
      <w:r w:rsidR="00195575">
        <w:rPr>
          <w:rFonts w:ascii="メイリオ" w:eastAsia="メイリオ" w:hAnsi="メイリオ" w:hint="eastAsia"/>
          <w:color w:val="000000" w:themeColor="text1"/>
          <w:kern w:val="0"/>
          <w:sz w:val="22"/>
        </w:rPr>
        <w:t>令和６年度</w:t>
      </w:r>
      <w:r w:rsidR="00195575" w:rsidRPr="00195575">
        <w:rPr>
          <w:rFonts w:ascii="メイリオ" w:eastAsia="メイリオ" w:hAnsi="メイリオ" w:hint="eastAsia"/>
          <w:color w:val="000000" w:themeColor="text1"/>
          <w:kern w:val="0"/>
          <w:sz w:val="22"/>
        </w:rPr>
        <w:t>大阪府重度知的障がい者地域生活支援体制整備事業（コンサルテーション事業）</w:t>
      </w:r>
    </w:p>
    <w:p w14:paraId="4DD4BC47" w14:textId="638D9EBB" w:rsidR="00195575" w:rsidRPr="00195575" w:rsidRDefault="00195575" w:rsidP="00195575">
      <w:pPr>
        <w:snapToGrid w:val="0"/>
        <w:spacing w:line="360" w:lineRule="exact"/>
        <w:ind w:leftChars="252" w:left="1404" w:rightChars="-253" w:right="-566" w:hangingChars="412" w:hanging="840"/>
        <w:rPr>
          <w:rFonts w:ascii="メイリオ" w:eastAsia="メイリオ" w:hAnsi="メイリオ"/>
          <w:color w:val="000000" w:themeColor="text1"/>
          <w:kern w:val="0"/>
          <w:sz w:val="22"/>
        </w:rPr>
      </w:pPr>
      <w:r>
        <w:rPr>
          <w:rFonts w:ascii="メイリオ" w:eastAsia="メイリオ" w:hAnsi="メイリオ" w:hint="eastAsia"/>
          <w:color w:val="000000" w:themeColor="text1"/>
          <w:kern w:val="0"/>
          <w:sz w:val="22"/>
        </w:rPr>
        <w:t>及び</w:t>
      </w:r>
      <w:r w:rsidRPr="00195575">
        <w:rPr>
          <w:rFonts w:ascii="メイリオ" w:eastAsia="メイリオ" w:hAnsi="メイリオ" w:hint="eastAsia"/>
          <w:color w:val="000000" w:themeColor="text1"/>
          <w:kern w:val="0"/>
          <w:sz w:val="22"/>
        </w:rPr>
        <w:t>令和６年度大阪府地域生活推進事業費補助金</w:t>
      </w:r>
    </w:p>
    <w:p w14:paraId="1323B114" w14:textId="662175D8" w:rsidR="008B0FD8" w:rsidRPr="007663F2" w:rsidRDefault="008B0FD8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資料</w:t>
      </w:r>
      <w:r w:rsidR="007A2ECF">
        <w:rPr>
          <w:rFonts w:ascii="メイリオ" w:eastAsia="メイリオ" w:hAnsi="メイリオ" w:hint="eastAsia"/>
          <w:color w:val="000000" w:themeColor="text1"/>
          <w:sz w:val="22"/>
          <w:szCs w:val="22"/>
        </w:rPr>
        <w:t>3</w:t>
      </w:r>
      <w:r w:rsidR="007A2ECF">
        <w:rPr>
          <w:rFonts w:ascii="メイリオ" w:eastAsia="メイリオ" w:hAnsi="メイリオ"/>
          <w:color w:val="000000" w:themeColor="text1"/>
          <w:sz w:val="22"/>
          <w:szCs w:val="22"/>
        </w:rPr>
        <w:t>-2</w:t>
      </w:r>
      <w:r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r w:rsidR="003E3830">
        <w:rPr>
          <w:rFonts w:ascii="メイリオ" w:eastAsia="メイリオ" w:hAnsi="メイリオ" w:hint="eastAsia"/>
          <w:color w:val="000000" w:themeColor="text1"/>
          <w:sz w:val="22"/>
          <w:szCs w:val="22"/>
        </w:rPr>
        <w:t>令和７年度</w:t>
      </w:r>
      <w:r w:rsidR="007663F2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大阪府地域生活推進事業費補助金</w:t>
      </w:r>
    </w:p>
    <w:p w14:paraId="5B4D13D2" w14:textId="72C484B6" w:rsidR="007D53BB" w:rsidRPr="007663F2" w:rsidRDefault="007D53BB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資料</w:t>
      </w:r>
      <w:r w:rsidR="00742186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４</w:t>
      </w:r>
      <w:r w:rsidR="003408F4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r w:rsidR="000353E2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  <w:r w:rsidR="007663F2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地域生活支援拠点等の充実・強化について</w:t>
      </w:r>
    </w:p>
    <w:p w14:paraId="36FE4B09" w14:textId="744BCCE0" w:rsidR="006C009F" w:rsidRPr="007663F2" w:rsidRDefault="006C009F" w:rsidP="00195575">
      <w:pPr>
        <w:snapToGrid w:val="0"/>
        <w:spacing w:line="360" w:lineRule="exact"/>
        <w:ind w:leftChars="-191" w:left="1409" w:rightChars="-253" w:right="-566" w:hangingChars="901" w:hanging="1836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資料</w:t>
      </w:r>
      <w:r w:rsidR="00742186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５</w:t>
      </w:r>
      <w:r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  <w:r w:rsidR="007A2ECF">
        <w:rPr>
          <w:rFonts w:ascii="メイリオ" w:eastAsia="メイリオ" w:hAnsi="メイリオ" w:hint="eastAsia"/>
          <w:color w:val="000000" w:themeColor="text1"/>
          <w:sz w:val="22"/>
          <w:szCs w:val="22"/>
        </w:rPr>
        <w:t>令和６年度</w:t>
      </w:r>
      <w:r w:rsidR="007663F2" w:rsidRPr="007663F2">
        <w:rPr>
          <w:rFonts w:ascii="メイリオ" w:eastAsia="メイリオ" w:hAnsi="メイリオ" w:hint="eastAsia"/>
          <w:color w:val="000000" w:themeColor="text1"/>
          <w:sz w:val="22"/>
          <w:szCs w:val="22"/>
        </w:rPr>
        <w:t>入所施設利用者への意向調査について</w:t>
      </w:r>
    </w:p>
    <w:p w14:paraId="549179C0" w14:textId="77777777" w:rsidR="007D53BB" w:rsidRPr="00961911" w:rsidRDefault="007D53BB" w:rsidP="00195575">
      <w:pPr>
        <w:snapToGrid w:val="0"/>
        <w:spacing w:line="320" w:lineRule="exact"/>
        <w:ind w:leftChars="-191" w:left="1409" w:rightChars="-253" w:right="-566" w:hangingChars="901" w:hanging="1836"/>
        <w:rPr>
          <w:rFonts w:ascii="メイリオ" w:eastAsia="メイリオ" w:hAnsi="メイリオ"/>
          <w:sz w:val="22"/>
          <w:szCs w:val="22"/>
        </w:rPr>
      </w:pPr>
    </w:p>
    <w:p w14:paraId="6BF8A0A6" w14:textId="77777777" w:rsidR="0067281B" w:rsidRPr="00D5172F" w:rsidRDefault="0067281B" w:rsidP="00195575">
      <w:pPr>
        <w:snapToGrid w:val="0"/>
        <w:spacing w:line="320" w:lineRule="exact"/>
        <w:ind w:leftChars="-191" w:left="884" w:rightChars="-253" w:right="-566" w:hangingChars="901" w:hanging="1311"/>
        <w:rPr>
          <w:rFonts w:ascii="メイリオ" w:eastAsia="メイリオ" w:hAnsi="メイリオ"/>
          <w:sz w:val="22"/>
        </w:rPr>
      </w:pPr>
      <w:r w:rsidRPr="00FF4385">
        <w:rPr>
          <w:rFonts w:ascii="メイリオ" w:eastAsia="メイリオ" w:hAnsi="メイリオ" w:hint="eastAsia"/>
          <w:spacing w:val="16"/>
          <w:w w:val="59"/>
          <w:kern w:val="0"/>
          <w:sz w:val="22"/>
          <w:fitText w:val="780" w:id="-1571629312"/>
        </w:rPr>
        <w:t>参考資料</w:t>
      </w:r>
      <w:r w:rsidRPr="00FF4385">
        <w:rPr>
          <w:rFonts w:ascii="メイリオ" w:eastAsia="メイリオ" w:hAnsi="メイリオ" w:hint="eastAsia"/>
          <w:spacing w:val="2"/>
          <w:w w:val="59"/>
          <w:kern w:val="0"/>
          <w:sz w:val="22"/>
          <w:fitText w:val="780" w:id="-1571629312"/>
        </w:rPr>
        <w:t>１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14:paraId="3C3801B5" w14:textId="4430EF6A" w:rsidR="0067281B" w:rsidRPr="00D5172F" w:rsidRDefault="0067281B" w:rsidP="00195575">
      <w:pPr>
        <w:snapToGrid w:val="0"/>
        <w:spacing w:line="320" w:lineRule="exact"/>
        <w:ind w:leftChars="-191" w:left="795" w:rightChars="-253" w:right="-566" w:hangingChars="901" w:hanging="1222"/>
        <w:rPr>
          <w:rFonts w:ascii="メイリオ" w:eastAsia="メイリオ" w:hAnsi="メイリオ"/>
          <w:sz w:val="22"/>
        </w:rPr>
      </w:pPr>
      <w:r w:rsidRPr="00FF4385">
        <w:rPr>
          <w:rFonts w:ascii="メイリオ" w:eastAsia="メイリオ" w:hAnsi="メイリオ" w:hint="eastAsia"/>
          <w:w w:val="69"/>
          <w:kern w:val="0"/>
          <w:sz w:val="22"/>
          <w:fitText w:val="744" w:id="-1571629311"/>
        </w:rPr>
        <w:t>参考資料2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="00740ADE" w:rsidRPr="00740ADE">
        <w:rPr>
          <w:rFonts w:ascii="メイリオ" w:eastAsia="メイリオ" w:hAnsi="メイリオ" w:hint="eastAsia"/>
          <w:sz w:val="22"/>
        </w:rPr>
        <w:t>基盤整備促進</w:t>
      </w:r>
      <w:r w:rsidR="005240D4">
        <w:rPr>
          <w:rFonts w:ascii="メイリオ" w:eastAsia="メイリオ" w:hAnsi="メイリオ" w:hint="eastAsia"/>
          <w:sz w:val="22"/>
        </w:rPr>
        <w:t>ワーキンググループ</w:t>
      </w:r>
      <w:r w:rsidR="00740ADE" w:rsidRPr="00740ADE">
        <w:rPr>
          <w:rFonts w:ascii="メイリオ" w:eastAsia="メイリオ" w:hAnsi="メイリオ" w:hint="eastAsia"/>
          <w:sz w:val="22"/>
        </w:rPr>
        <w:t>運営要綱</w:t>
      </w:r>
    </w:p>
    <w:p w14:paraId="24F4EB3B" w14:textId="26848A97" w:rsidR="00044CFD" w:rsidRPr="00EF07B6" w:rsidRDefault="0067281B" w:rsidP="00195575">
      <w:pPr>
        <w:snapToGrid w:val="0"/>
        <w:spacing w:line="320" w:lineRule="exact"/>
        <w:ind w:leftChars="-191" w:left="850" w:rightChars="-253" w:right="-566" w:hangingChars="901" w:hanging="1277"/>
        <w:rPr>
          <w:rFonts w:ascii="メイリオ" w:eastAsia="メイリオ" w:hAnsi="メイリオ"/>
          <w:sz w:val="22"/>
        </w:rPr>
      </w:pPr>
      <w:r w:rsidRPr="00195575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0"/>
        </w:rPr>
        <w:t>参</w:t>
      </w:r>
      <w:r w:rsidRPr="00195575">
        <w:rPr>
          <w:rFonts w:ascii="メイリオ" w:eastAsia="メイリオ" w:hAnsi="メイリオ" w:hint="eastAsia"/>
          <w:w w:val="70"/>
          <w:kern w:val="0"/>
          <w:sz w:val="22"/>
          <w:fitText w:val="780" w:id="-1571629310"/>
        </w:rPr>
        <w:t>考資料３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sectPr w:rsidR="00044CFD" w:rsidRPr="00EF07B6" w:rsidSect="009A0B3A">
      <w:type w:val="continuous"/>
      <w:pgSz w:w="11906" w:h="16838" w:code="9"/>
      <w:pgMar w:top="1418" w:right="1701" w:bottom="1134" w:left="1701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2FA2" w14:textId="77777777" w:rsidR="00BD2ABD" w:rsidRDefault="00BD2ABD" w:rsidP="00390E3F">
      <w:r>
        <w:separator/>
      </w:r>
    </w:p>
  </w:endnote>
  <w:endnote w:type="continuationSeparator" w:id="0">
    <w:p w14:paraId="6AF1B25F" w14:textId="77777777" w:rsidR="00BD2ABD" w:rsidRDefault="00BD2AB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66CB" w14:textId="77777777" w:rsidR="00BD2ABD" w:rsidRDefault="00BD2ABD" w:rsidP="00390E3F">
      <w:r>
        <w:separator/>
      </w:r>
    </w:p>
  </w:footnote>
  <w:footnote w:type="continuationSeparator" w:id="0">
    <w:p w14:paraId="5EA58901" w14:textId="77777777" w:rsidR="00BD2ABD" w:rsidRDefault="00BD2AB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6249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53E2"/>
    <w:rsid w:val="00036A4C"/>
    <w:rsid w:val="0004087C"/>
    <w:rsid w:val="00040948"/>
    <w:rsid w:val="00044CFD"/>
    <w:rsid w:val="000472DA"/>
    <w:rsid w:val="00047400"/>
    <w:rsid w:val="00053C27"/>
    <w:rsid w:val="00057C86"/>
    <w:rsid w:val="00072D94"/>
    <w:rsid w:val="000779A0"/>
    <w:rsid w:val="000808B2"/>
    <w:rsid w:val="00090E7F"/>
    <w:rsid w:val="000C2D7D"/>
    <w:rsid w:val="000C5F7A"/>
    <w:rsid w:val="000D43A7"/>
    <w:rsid w:val="000E0534"/>
    <w:rsid w:val="000E323E"/>
    <w:rsid w:val="000F1997"/>
    <w:rsid w:val="00116428"/>
    <w:rsid w:val="001224E7"/>
    <w:rsid w:val="00127C2D"/>
    <w:rsid w:val="00136681"/>
    <w:rsid w:val="00142903"/>
    <w:rsid w:val="00143151"/>
    <w:rsid w:val="001515CC"/>
    <w:rsid w:val="00153471"/>
    <w:rsid w:val="00171E71"/>
    <w:rsid w:val="00181A4F"/>
    <w:rsid w:val="001844E5"/>
    <w:rsid w:val="00195575"/>
    <w:rsid w:val="001A6341"/>
    <w:rsid w:val="001B1ED2"/>
    <w:rsid w:val="001C0808"/>
    <w:rsid w:val="001C1B09"/>
    <w:rsid w:val="001D2D67"/>
    <w:rsid w:val="001D3464"/>
    <w:rsid w:val="001E4979"/>
    <w:rsid w:val="001F1DB5"/>
    <w:rsid w:val="001F397A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3D3"/>
    <w:rsid w:val="002F2B2F"/>
    <w:rsid w:val="002F4530"/>
    <w:rsid w:val="002F7676"/>
    <w:rsid w:val="003030B8"/>
    <w:rsid w:val="0031031B"/>
    <w:rsid w:val="003408F4"/>
    <w:rsid w:val="00351C7D"/>
    <w:rsid w:val="00353D5D"/>
    <w:rsid w:val="00367F1D"/>
    <w:rsid w:val="00380A28"/>
    <w:rsid w:val="003906BD"/>
    <w:rsid w:val="00390E3F"/>
    <w:rsid w:val="003915DF"/>
    <w:rsid w:val="003C1142"/>
    <w:rsid w:val="003C1D72"/>
    <w:rsid w:val="003E1DE1"/>
    <w:rsid w:val="003E3830"/>
    <w:rsid w:val="003E38F2"/>
    <w:rsid w:val="003F4885"/>
    <w:rsid w:val="00406D93"/>
    <w:rsid w:val="00407B6E"/>
    <w:rsid w:val="004132E3"/>
    <w:rsid w:val="00424DA2"/>
    <w:rsid w:val="004309EE"/>
    <w:rsid w:val="004355B7"/>
    <w:rsid w:val="00451738"/>
    <w:rsid w:val="00456CB9"/>
    <w:rsid w:val="004614AC"/>
    <w:rsid w:val="0046531A"/>
    <w:rsid w:val="00466808"/>
    <w:rsid w:val="004826EC"/>
    <w:rsid w:val="00490280"/>
    <w:rsid w:val="004A0DB1"/>
    <w:rsid w:val="004A78C4"/>
    <w:rsid w:val="004A7F09"/>
    <w:rsid w:val="004B0688"/>
    <w:rsid w:val="004B7E9A"/>
    <w:rsid w:val="004F58ED"/>
    <w:rsid w:val="005027D3"/>
    <w:rsid w:val="0051237C"/>
    <w:rsid w:val="00514AAB"/>
    <w:rsid w:val="00517305"/>
    <w:rsid w:val="00522309"/>
    <w:rsid w:val="00522A65"/>
    <w:rsid w:val="005240D4"/>
    <w:rsid w:val="00541B1D"/>
    <w:rsid w:val="00546B86"/>
    <w:rsid w:val="0055293F"/>
    <w:rsid w:val="005529D5"/>
    <w:rsid w:val="005533D4"/>
    <w:rsid w:val="00560E5F"/>
    <w:rsid w:val="00561BDA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C28D2"/>
    <w:rsid w:val="005C3D1D"/>
    <w:rsid w:val="005D085B"/>
    <w:rsid w:val="005F1DBA"/>
    <w:rsid w:val="006359BF"/>
    <w:rsid w:val="0064459B"/>
    <w:rsid w:val="00646E05"/>
    <w:rsid w:val="00662FAC"/>
    <w:rsid w:val="0067281B"/>
    <w:rsid w:val="006731CE"/>
    <w:rsid w:val="006738C3"/>
    <w:rsid w:val="00686686"/>
    <w:rsid w:val="006B04BC"/>
    <w:rsid w:val="006B6BA3"/>
    <w:rsid w:val="006C009F"/>
    <w:rsid w:val="006E22AF"/>
    <w:rsid w:val="006E24E4"/>
    <w:rsid w:val="006E4BA2"/>
    <w:rsid w:val="00711666"/>
    <w:rsid w:val="00717E17"/>
    <w:rsid w:val="00740ADE"/>
    <w:rsid w:val="00742186"/>
    <w:rsid w:val="00744945"/>
    <w:rsid w:val="007529B1"/>
    <w:rsid w:val="007543C1"/>
    <w:rsid w:val="007601D7"/>
    <w:rsid w:val="00762300"/>
    <w:rsid w:val="00762CB8"/>
    <w:rsid w:val="007663F2"/>
    <w:rsid w:val="007765D9"/>
    <w:rsid w:val="00791847"/>
    <w:rsid w:val="007A2ECF"/>
    <w:rsid w:val="007A3EC7"/>
    <w:rsid w:val="007A5A53"/>
    <w:rsid w:val="007B546B"/>
    <w:rsid w:val="007C59B2"/>
    <w:rsid w:val="007C6280"/>
    <w:rsid w:val="007D53BB"/>
    <w:rsid w:val="007F7BA3"/>
    <w:rsid w:val="00800324"/>
    <w:rsid w:val="008044B5"/>
    <w:rsid w:val="008254F0"/>
    <w:rsid w:val="00831100"/>
    <w:rsid w:val="0083544C"/>
    <w:rsid w:val="00853F03"/>
    <w:rsid w:val="00861BB9"/>
    <w:rsid w:val="008B0FD8"/>
    <w:rsid w:val="008B6D92"/>
    <w:rsid w:val="008C2F2B"/>
    <w:rsid w:val="008E1E06"/>
    <w:rsid w:val="009066E8"/>
    <w:rsid w:val="0092176C"/>
    <w:rsid w:val="009278F9"/>
    <w:rsid w:val="0093180E"/>
    <w:rsid w:val="009736EE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E260C"/>
    <w:rsid w:val="00AE71FB"/>
    <w:rsid w:val="00AF2A3E"/>
    <w:rsid w:val="00B22EE9"/>
    <w:rsid w:val="00B275D5"/>
    <w:rsid w:val="00B33AFA"/>
    <w:rsid w:val="00B57A95"/>
    <w:rsid w:val="00B92085"/>
    <w:rsid w:val="00BA19E2"/>
    <w:rsid w:val="00BA3309"/>
    <w:rsid w:val="00BA627F"/>
    <w:rsid w:val="00BD2ABD"/>
    <w:rsid w:val="00BD35B7"/>
    <w:rsid w:val="00BD4A6D"/>
    <w:rsid w:val="00BD7BA9"/>
    <w:rsid w:val="00BE0D2D"/>
    <w:rsid w:val="00BE33A6"/>
    <w:rsid w:val="00BF4C86"/>
    <w:rsid w:val="00BF5786"/>
    <w:rsid w:val="00BF7827"/>
    <w:rsid w:val="00C053E1"/>
    <w:rsid w:val="00C14557"/>
    <w:rsid w:val="00C243D3"/>
    <w:rsid w:val="00C375E1"/>
    <w:rsid w:val="00C41616"/>
    <w:rsid w:val="00C76495"/>
    <w:rsid w:val="00CC7555"/>
    <w:rsid w:val="00CD7001"/>
    <w:rsid w:val="00CD711B"/>
    <w:rsid w:val="00CF273F"/>
    <w:rsid w:val="00D0396F"/>
    <w:rsid w:val="00D13CE5"/>
    <w:rsid w:val="00D20919"/>
    <w:rsid w:val="00D3264C"/>
    <w:rsid w:val="00D34068"/>
    <w:rsid w:val="00D4139B"/>
    <w:rsid w:val="00D533F6"/>
    <w:rsid w:val="00D53BFA"/>
    <w:rsid w:val="00D600F0"/>
    <w:rsid w:val="00D61085"/>
    <w:rsid w:val="00D76587"/>
    <w:rsid w:val="00D81C4A"/>
    <w:rsid w:val="00D94278"/>
    <w:rsid w:val="00D953E9"/>
    <w:rsid w:val="00DA3D65"/>
    <w:rsid w:val="00DB5350"/>
    <w:rsid w:val="00DB55EE"/>
    <w:rsid w:val="00DC1AB8"/>
    <w:rsid w:val="00DE099D"/>
    <w:rsid w:val="00DE5FCF"/>
    <w:rsid w:val="00E029EA"/>
    <w:rsid w:val="00E031F7"/>
    <w:rsid w:val="00E224B4"/>
    <w:rsid w:val="00E24512"/>
    <w:rsid w:val="00E251A7"/>
    <w:rsid w:val="00E55464"/>
    <w:rsid w:val="00E62CB0"/>
    <w:rsid w:val="00E70893"/>
    <w:rsid w:val="00EB1380"/>
    <w:rsid w:val="00EB3BB5"/>
    <w:rsid w:val="00EB5822"/>
    <w:rsid w:val="00EB6CF2"/>
    <w:rsid w:val="00ED1943"/>
    <w:rsid w:val="00EF05C4"/>
    <w:rsid w:val="00EF07B6"/>
    <w:rsid w:val="00EF0A48"/>
    <w:rsid w:val="00F070ED"/>
    <w:rsid w:val="00F10A09"/>
    <w:rsid w:val="00F30EB8"/>
    <w:rsid w:val="00F33F8F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75E4C"/>
    <w:rsid w:val="00F82735"/>
    <w:rsid w:val="00FA55C5"/>
    <w:rsid w:val="00FE0270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08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2025-07-02T23:38:00Z</dcterms:created>
  <dcterms:modified xsi:type="dcterms:W3CDTF">2025-07-02T23:38:00Z</dcterms:modified>
  <cp:contentStatus/>
</cp:coreProperties>
</file>