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73C6B" w14:textId="77777777" w:rsidR="00401108" w:rsidRDefault="002851AB">
      <w:pPr>
        <w:overflowPunct w:val="0"/>
        <w:autoSpaceDE w:val="0"/>
        <w:autoSpaceDN w:val="0"/>
        <w:rPr>
          <w:lang w:eastAsia="zh-CN"/>
        </w:rPr>
      </w:pPr>
      <w:r>
        <w:rPr>
          <w:rFonts w:hint="eastAsia"/>
          <w:lang w:eastAsia="zh-CN"/>
        </w:rPr>
        <w:t>様式</w:t>
      </w:r>
      <w:r w:rsidR="00401108">
        <w:rPr>
          <w:rFonts w:hint="eastAsia"/>
          <w:lang w:eastAsia="zh-CN"/>
        </w:rPr>
        <w:t>第</w:t>
      </w:r>
      <w:r>
        <w:rPr>
          <w:lang w:eastAsia="zh-CN"/>
        </w:rPr>
        <w:t>3</w:t>
      </w:r>
      <w:r w:rsidR="00401108">
        <w:rPr>
          <w:rFonts w:hint="eastAsia"/>
          <w:lang w:eastAsia="zh-CN"/>
        </w:rPr>
        <w:t>号</w:t>
      </w:r>
    </w:p>
    <w:p w14:paraId="25C5A0DA" w14:textId="77777777" w:rsidR="00401108" w:rsidRDefault="00401108">
      <w:pPr>
        <w:overflowPunct w:val="0"/>
        <w:autoSpaceDE w:val="0"/>
        <w:autoSpaceDN w:val="0"/>
        <w:jc w:val="center"/>
        <w:rPr>
          <w:lang w:eastAsia="zh-CN"/>
        </w:rPr>
      </w:pPr>
      <w:r>
        <w:rPr>
          <w:rFonts w:hint="eastAsia"/>
          <w:spacing w:val="210"/>
          <w:lang w:eastAsia="zh-CN"/>
        </w:rPr>
        <w:t>博物館資料目</w:t>
      </w:r>
      <w:r>
        <w:rPr>
          <w:rFonts w:hint="eastAsia"/>
          <w:lang w:eastAsia="zh-CN"/>
        </w:rPr>
        <w:t>録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50"/>
        <w:gridCol w:w="384"/>
        <w:gridCol w:w="690"/>
        <w:gridCol w:w="444"/>
        <w:gridCol w:w="736"/>
        <w:gridCol w:w="398"/>
        <w:gridCol w:w="735"/>
        <w:gridCol w:w="399"/>
        <w:gridCol w:w="675"/>
        <w:gridCol w:w="459"/>
        <w:gridCol w:w="705"/>
        <w:gridCol w:w="429"/>
        <w:gridCol w:w="660"/>
        <w:gridCol w:w="474"/>
        <w:gridCol w:w="720"/>
        <w:gridCol w:w="414"/>
        <w:gridCol w:w="720"/>
        <w:gridCol w:w="414"/>
        <w:gridCol w:w="750"/>
        <w:gridCol w:w="384"/>
        <w:gridCol w:w="1701"/>
      </w:tblGrid>
      <w:tr w:rsidR="00401108" w14:paraId="53D78B63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1560" w:type="dxa"/>
            <w:vMerge w:val="restart"/>
            <w:vAlign w:val="center"/>
          </w:tcPr>
          <w:p w14:paraId="29B885B7" w14:textId="77777777" w:rsidR="00401108" w:rsidRDefault="008832E6">
            <w:pPr>
              <w:overflowPunct w:val="0"/>
              <w:autoSpaceDE w:val="0"/>
              <w:autoSpaceDN w:val="0"/>
              <w:jc w:val="right"/>
            </w:pPr>
            <w:r>
              <w:rPr>
                <w:noProof/>
              </w:rPr>
              <w:pict w14:anchorId="1BBB4963">
                <v:line id="_x0000_s2050" style="position:absolute;left:0;text-align:left;z-index:251657728" from=".3pt,.55pt" to="77.55pt,84.55pt" o:allowincell="f" strokeweight=".5pt"/>
              </w:pict>
            </w:r>
            <w:r w:rsidR="00401108">
              <w:rPr>
                <w:rFonts w:hint="eastAsia"/>
              </w:rPr>
              <w:t>資料種別</w:t>
            </w:r>
          </w:p>
          <w:p w14:paraId="26EE9200" w14:textId="77777777" w:rsidR="00401108" w:rsidRDefault="00401108">
            <w:pPr>
              <w:overflowPunct w:val="0"/>
              <w:autoSpaceDE w:val="0"/>
              <w:autoSpaceDN w:val="0"/>
            </w:pPr>
          </w:p>
          <w:p w14:paraId="2963DFA5" w14:textId="77777777" w:rsidR="00401108" w:rsidRDefault="00401108">
            <w:pPr>
              <w:overflowPunct w:val="0"/>
              <w:autoSpaceDE w:val="0"/>
              <w:autoSpaceDN w:val="0"/>
            </w:pPr>
          </w:p>
          <w:p w14:paraId="77878804" w14:textId="77777777" w:rsidR="00401108" w:rsidRDefault="00401108">
            <w:pPr>
              <w:overflowPunct w:val="0"/>
              <w:autoSpaceDE w:val="0"/>
              <w:autoSpaceDN w:val="0"/>
            </w:pPr>
          </w:p>
          <w:p w14:paraId="257A01C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分類</w:t>
            </w:r>
          </w:p>
        </w:tc>
        <w:tc>
          <w:tcPr>
            <w:tcW w:w="1134" w:type="dxa"/>
            <w:gridSpan w:val="2"/>
            <w:vAlign w:val="center"/>
          </w:tcPr>
          <w:p w14:paraId="54A41B85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実</w:t>
            </w:r>
            <w:r>
              <w:rPr>
                <w:rFonts w:hint="eastAsia"/>
              </w:rPr>
              <w:t>物</w:t>
            </w:r>
          </w:p>
        </w:tc>
        <w:tc>
          <w:tcPr>
            <w:tcW w:w="1134" w:type="dxa"/>
            <w:gridSpan w:val="2"/>
            <w:vAlign w:val="center"/>
          </w:tcPr>
          <w:p w14:paraId="36C0956F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標</w:t>
            </w:r>
            <w:r>
              <w:rPr>
                <w:rFonts w:hint="eastAsia"/>
              </w:rPr>
              <w:t>本</w:t>
            </w:r>
          </w:p>
        </w:tc>
        <w:tc>
          <w:tcPr>
            <w:tcW w:w="1134" w:type="dxa"/>
            <w:gridSpan w:val="2"/>
            <w:vAlign w:val="center"/>
          </w:tcPr>
          <w:p w14:paraId="15318E2E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模</w:t>
            </w:r>
            <w:r>
              <w:rPr>
                <w:rFonts w:hint="eastAsia"/>
              </w:rPr>
              <w:t>写</w:t>
            </w:r>
          </w:p>
          <w:p w14:paraId="29283FCC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複</w:t>
            </w:r>
            <w:r>
              <w:rPr>
                <w:rFonts w:hint="eastAsia"/>
              </w:rPr>
              <w:t>写</w:t>
            </w:r>
          </w:p>
        </w:tc>
        <w:tc>
          <w:tcPr>
            <w:tcW w:w="1134" w:type="dxa"/>
            <w:gridSpan w:val="2"/>
            <w:vAlign w:val="center"/>
          </w:tcPr>
          <w:p w14:paraId="08243AB9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模</w:t>
            </w:r>
            <w:r>
              <w:rPr>
                <w:rFonts w:hint="eastAsia"/>
              </w:rPr>
              <w:t>型</w:t>
            </w:r>
          </w:p>
          <w:p w14:paraId="70ED74DD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模</w:t>
            </w:r>
            <w:r>
              <w:rPr>
                <w:rFonts w:hint="eastAsia"/>
              </w:rPr>
              <w:t>造</w:t>
            </w:r>
          </w:p>
          <w:p w14:paraId="60A94230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複</w:t>
            </w:r>
            <w:r>
              <w:rPr>
                <w:rFonts w:hint="eastAsia"/>
              </w:rPr>
              <w:t>製</w:t>
            </w:r>
          </w:p>
        </w:tc>
        <w:tc>
          <w:tcPr>
            <w:tcW w:w="1134" w:type="dxa"/>
            <w:gridSpan w:val="2"/>
            <w:vAlign w:val="center"/>
          </w:tcPr>
          <w:p w14:paraId="585D07AC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図</w:t>
            </w:r>
            <w:r>
              <w:rPr>
                <w:rFonts w:hint="eastAsia"/>
              </w:rPr>
              <w:t>書</w:t>
            </w:r>
          </w:p>
          <w:p w14:paraId="03FC4255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文</w:t>
            </w:r>
            <w:r>
              <w:rPr>
                <w:rFonts w:hint="eastAsia"/>
              </w:rPr>
              <w:t>献</w:t>
            </w:r>
          </w:p>
        </w:tc>
        <w:tc>
          <w:tcPr>
            <w:tcW w:w="1134" w:type="dxa"/>
            <w:gridSpan w:val="2"/>
            <w:vAlign w:val="center"/>
          </w:tcPr>
          <w:p w14:paraId="7F89591E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図</w:t>
            </w:r>
            <w:r>
              <w:rPr>
                <w:rFonts w:hint="eastAsia"/>
              </w:rPr>
              <w:t>表</w:t>
            </w:r>
          </w:p>
        </w:tc>
        <w:tc>
          <w:tcPr>
            <w:tcW w:w="1134" w:type="dxa"/>
            <w:gridSpan w:val="2"/>
            <w:vAlign w:val="center"/>
          </w:tcPr>
          <w:p w14:paraId="532CD479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写</w:t>
            </w:r>
            <w:r>
              <w:rPr>
                <w:rFonts w:hint="eastAsia"/>
              </w:rPr>
              <w:t>真</w:t>
            </w:r>
          </w:p>
        </w:tc>
        <w:tc>
          <w:tcPr>
            <w:tcW w:w="1134" w:type="dxa"/>
            <w:gridSpan w:val="2"/>
            <w:vAlign w:val="center"/>
          </w:tcPr>
          <w:p w14:paraId="79E01A78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映</w:t>
            </w:r>
            <w:r>
              <w:rPr>
                <w:rFonts w:hint="eastAsia"/>
              </w:rPr>
              <w:t>像</w:t>
            </w:r>
          </w:p>
        </w:tc>
        <w:tc>
          <w:tcPr>
            <w:tcW w:w="1134" w:type="dxa"/>
            <w:gridSpan w:val="2"/>
            <w:vAlign w:val="center"/>
          </w:tcPr>
          <w:p w14:paraId="256458BE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音</w:t>
            </w:r>
            <w:r>
              <w:rPr>
                <w:rFonts w:hint="eastAsia"/>
              </w:rPr>
              <w:t>響</w:t>
            </w:r>
          </w:p>
        </w:tc>
        <w:tc>
          <w:tcPr>
            <w:tcW w:w="1134" w:type="dxa"/>
            <w:gridSpan w:val="2"/>
            <w:vAlign w:val="center"/>
          </w:tcPr>
          <w:p w14:paraId="15AD4146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3"/>
              </w:rPr>
              <w:t>その</w:t>
            </w:r>
            <w:r>
              <w:rPr>
                <w:rFonts w:hint="eastAsia"/>
              </w:rPr>
              <w:t>他</w:t>
            </w:r>
          </w:p>
        </w:tc>
        <w:tc>
          <w:tcPr>
            <w:tcW w:w="1701" w:type="dxa"/>
            <w:vMerge w:val="restart"/>
            <w:vAlign w:val="center"/>
          </w:tcPr>
          <w:p w14:paraId="32ADE283" w14:textId="77777777" w:rsidR="00401108" w:rsidRDefault="00401108">
            <w:pPr>
              <w:overflowPunct w:val="0"/>
              <w:autoSpaceDE w:val="0"/>
              <w:autoSpaceDN w:val="0"/>
              <w:ind w:left="170" w:right="170"/>
              <w:jc w:val="distribute"/>
            </w:pPr>
            <w:r>
              <w:rPr>
                <w:rFonts w:hint="eastAsia"/>
              </w:rPr>
              <w:t>備考</w:t>
            </w:r>
          </w:p>
        </w:tc>
      </w:tr>
      <w:tr w:rsidR="00401108" w14:paraId="568923DA" w14:textId="77777777">
        <w:tblPrEx>
          <w:tblCellMar>
            <w:top w:w="0" w:type="dxa"/>
            <w:bottom w:w="0" w:type="dxa"/>
          </w:tblCellMar>
        </w:tblPrEx>
        <w:trPr>
          <w:cantSplit/>
          <w:trHeight w:val="875"/>
        </w:trPr>
        <w:tc>
          <w:tcPr>
            <w:tcW w:w="1560" w:type="dxa"/>
            <w:vMerge/>
          </w:tcPr>
          <w:p w14:paraId="0F0B3FF7" w14:textId="77777777" w:rsidR="00401108" w:rsidRDefault="00401108">
            <w:pPr>
              <w:overflowPunct w:val="0"/>
              <w:autoSpaceDE w:val="0"/>
              <w:autoSpaceDN w:val="0"/>
            </w:pPr>
          </w:p>
        </w:tc>
        <w:tc>
          <w:tcPr>
            <w:tcW w:w="750" w:type="dxa"/>
            <w:tcBorders>
              <w:right w:val="dashed" w:sz="4" w:space="0" w:color="auto"/>
            </w:tcBorders>
            <w:textDirection w:val="tbRlV"/>
            <w:vAlign w:val="center"/>
          </w:tcPr>
          <w:p w14:paraId="3DA1A8E5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384" w:type="dxa"/>
            <w:tcBorders>
              <w:left w:val="dashed" w:sz="4" w:space="0" w:color="auto"/>
            </w:tcBorders>
            <w:vAlign w:val="center"/>
          </w:tcPr>
          <w:p w14:paraId="7DD91B93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690" w:type="dxa"/>
            <w:tcBorders>
              <w:right w:val="dashed" w:sz="4" w:space="0" w:color="auto"/>
            </w:tcBorders>
            <w:textDirection w:val="tbRlV"/>
            <w:vAlign w:val="center"/>
          </w:tcPr>
          <w:p w14:paraId="0D03D40F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44" w:type="dxa"/>
            <w:tcBorders>
              <w:left w:val="dashed" w:sz="4" w:space="0" w:color="auto"/>
            </w:tcBorders>
            <w:vAlign w:val="center"/>
          </w:tcPr>
          <w:p w14:paraId="66EB0E73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736" w:type="dxa"/>
            <w:tcBorders>
              <w:right w:val="dashed" w:sz="4" w:space="0" w:color="auto"/>
            </w:tcBorders>
            <w:textDirection w:val="tbRlV"/>
            <w:vAlign w:val="center"/>
          </w:tcPr>
          <w:p w14:paraId="62964B29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398" w:type="dxa"/>
            <w:tcBorders>
              <w:left w:val="dashed" w:sz="4" w:space="0" w:color="auto"/>
            </w:tcBorders>
            <w:vAlign w:val="center"/>
          </w:tcPr>
          <w:p w14:paraId="3ACE47A0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735" w:type="dxa"/>
            <w:tcBorders>
              <w:right w:val="dashed" w:sz="4" w:space="0" w:color="auto"/>
            </w:tcBorders>
            <w:textDirection w:val="tbRlV"/>
            <w:vAlign w:val="center"/>
          </w:tcPr>
          <w:p w14:paraId="169E95E7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399" w:type="dxa"/>
            <w:tcBorders>
              <w:left w:val="dashed" w:sz="4" w:space="0" w:color="auto"/>
            </w:tcBorders>
            <w:vAlign w:val="center"/>
          </w:tcPr>
          <w:p w14:paraId="5CE96B0D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個</w:t>
            </w:r>
          </w:p>
        </w:tc>
        <w:tc>
          <w:tcPr>
            <w:tcW w:w="675" w:type="dxa"/>
            <w:tcBorders>
              <w:right w:val="dashed" w:sz="4" w:space="0" w:color="auto"/>
            </w:tcBorders>
            <w:textDirection w:val="tbRlV"/>
            <w:vAlign w:val="center"/>
          </w:tcPr>
          <w:p w14:paraId="01BCAB0B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59" w:type="dxa"/>
            <w:tcBorders>
              <w:left w:val="dashed" w:sz="4" w:space="0" w:color="auto"/>
            </w:tcBorders>
            <w:vAlign w:val="center"/>
          </w:tcPr>
          <w:p w14:paraId="3DFA65E4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705" w:type="dxa"/>
            <w:tcBorders>
              <w:right w:val="dashed" w:sz="4" w:space="0" w:color="auto"/>
            </w:tcBorders>
            <w:textDirection w:val="tbRlV"/>
            <w:vAlign w:val="center"/>
          </w:tcPr>
          <w:p w14:paraId="4A23ABB4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29" w:type="dxa"/>
            <w:tcBorders>
              <w:left w:val="dashed" w:sz="4" w:space="0" w:color="auto"/>
            </w:tcBorders>
            <w:vAlign w:val="center"/>
          </w:tcPr>
          <w:p w14:paraId="557EFAFF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葉</w:t>
            </w:r>
          </w:p>
        </w:tc>
        <w:tc>
          <w:tcPr>
            <w:tcW w:w="660" w:type="dxa"/>
            <w:tcBorders>
              <w:right w:val="dashed" w:sz="4" w:space="0" w:color="auto"/>
            </w:tcBorders>
            <w:textDirection w:val="tbRlV"/>
            <w:vAlign w:val="center"/>
          </w:tcPr>
          <w:p w14:paraId="036FE3FA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74" w:type="dxa"/>
            <w:tcBorders>
              <w:left w:val="dashed" w:sz="4" w:space="0" w:color="auto"/>
            </w:tcBorders>
            <w:vAlign w:val="center"/>
          </w:tcPr>
          <w:p w14:paraId="7689B167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枚</w:t>
            </w:r>
          </w:p>
        </w:tc>
        <w:tc>
          <w:tcPr>
            <w:tcW w:w="720" w:type="dxa"/>
            <w:tcBorders>
              <w:right w:val="dashed" w:sz="4" w:space="0" w:color="auto"/>
            </w:tcBorders>
            <w:textDirection w:val="tbRlV"/>
            <w:vAlign w:val="center"/>
          </w:tcPr>
          <w:p w14:paraId="1B67B67B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14" w:type="dxa"/>
            <w:tcBorders>
              <w:left w:val="dashed" w:sz="4" w:space="0" w:color="auto"/>
            </w:tcBorders>
            <w:vAlign w:val="center"/>
          </w:tcPr>
          <w:p w14:paraId="74D03C1C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720" w:type="dxa"/>
            <w:tcBorders>
              <w:right w:val="dashed" w:sz="4" w:space="0" w:color="auto"/>
            </w:tcBorders>
            <w:textDirection w:val="tbRlV"/>
            <w:vAlign w:val="center"/>
          </w:tcPr>
          <w:p w14:paraId="739EFD8C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414" w:type="dxa"/>
            <w:tcBorders>
              <w:left w:val="dashed" w:sz="4" w:space="0" w:color="auto"/>
            </w:tcBorders>
            <w:vAlign w:val="center"/>
          </w:tcPr>
          <w:p w14:paraId="3571DBF8" w14:textId="77777777" w:rsidR="00401108" w:rsidRDefault="00401108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点</w:t>
            </w:r>
          </w:p>
        </w:tc>
        <w:tc>
          <w:tcPr>
            <w:tcW w:w="750" w:type="dxa"/>
            <w:tcBorders>
              <w:right w:val="dashed" w:sz="4" w:space="0" w:color="auto"/>
            </w:tcBorders>
            <w:textDirection w:val="tbRlV"/>
            <w:vAlign w:val="center"/>
          </w:tcPr>
          <w:p w14:paraId="6C109986" w14:textId="77777777" w:rsidR="00401108" w:rsidRDefault="00401108">
            <w:pPr>
              <w:overflowPunct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種類名</w:t>
            </w:r>
          </w:p>
        </w:tc>
        <w:tc>
          <w:tcPr>
            <w:tcW w:w="384" w:type="dxa"/>
            <w:tcBorders>
              <w:left w:val="dashed" w:sz="4" w:space="0" w:color="auto"/>
            </w:tcBorders>
            <w:vAlign w:val="center"/>
          </w:tcPr>
          <w:p w14:paraId="53DEA11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点</w:t>
            </w:r>
          </w:p>
        </w:tc>
        <w:tc>
          <w:tcPr>
            <w:tcW w:w="1701" w:type="dxa"/>
            <w:vMerge/>
          </w:tcPr>
          <w:p w14:paraId="1ED7C40F" w14:textId="77777777" w:rsidR="00401108" w:rsidRDefault="00401108">
            <w:pPr>
              <w:overflowPunct w:val="0"/>
              <w:autoSpaceDE w:val="0"/>
              <w:autoSpaceDN w:val="0"/>
            </w:pPr>
          </w:p>
        </w:tc>
      </w:tr>
      <w:tr w:rsidR="00401108" w14:paraId="7D6C1D8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6631491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0BCD207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57624DE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7153F30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3CA0534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6DA69F2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2C33AFD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55EED3A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463A9F1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51F6CF2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0476378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463C210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0BCB3F1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0F3F33E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06B6549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1BD82FD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FB06F7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3EB248E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58A3CA1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E8CBE1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1864EA6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7281ECF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6F41111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37B6FDB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0231598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3A44ABB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777D831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251B363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1FFBB79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16C007D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5FFA462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1F615D9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754F6DF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033BC62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272E6D9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3B2FDB8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3605C36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1627105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73AA374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6417E46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3A136A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5AB98CB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B58143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1D0D0DC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18D645D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7167585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2E39284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61CAD09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3CB0C51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6485B87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7903183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06C474B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39BE1A4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4D03A79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2040CE0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712CC6A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5DCD9B8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33D57AE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1FD9452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6D3F342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2CC0721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6DE6BA5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787ACD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3AFDA8A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303C5A5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661F07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465264D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61F43A2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497DF64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24B4AC3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424087A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40A04C2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60959EF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6700A28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1E6705D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715877F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69FF8E5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0C051F7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3B95BD8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7A93AF1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0EB0EC2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34609C7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795F443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56C8DAA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72792F6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2E1D64F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38B7B8B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7B37166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0B63754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0196715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0386127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5BD81B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005DF1D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2F13C33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2434BCF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1643445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2DA1EFA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387309D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304E78B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4D78FF7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35EE021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06D27E6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5448E82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0BFFD24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7031BB2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3EE612E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1B6FD6E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2C940B2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67B8EB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D1FA06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1159950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34B68F2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5A9D7BD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66A4D04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322694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0C93807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1B449E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4C83A8E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71F3E0D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34065F8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738C28A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630010E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1495CC3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51C8CA8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1F0D6CE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611718E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4E22567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165BEE3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5FCDBB4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72962E5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67D9FF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1C6FB70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4CC722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32437B3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61DA9FE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1B365B1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0F51048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3F8D31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0D1A7DA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4C5298F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17C3829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4275B78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390F1D6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13E88E7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5BAEBAC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59406A0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1730E43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49B0D37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1FAE991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0833B4B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42A799A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32BE941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5443992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40568D5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5378E9D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60B0CA6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7950D82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2D8260F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7DCE87C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773B789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18F66F3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269E0DF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889A5D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73AB703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12FD8CC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240FA0F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069EED5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1A02D7C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7A1CAC3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3908437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0D1081E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4D54165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2DE9F3E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033DC44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739F7A7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482AC4B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2BC9469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63A706B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19B8B8B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5E92834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35C3AD0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2ED2157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4C8EAFA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3E40AB1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4114817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4AB89EA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27AC663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1BDACA4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338F3F1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197436C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1A65B5C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4AFB4C1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25A2DC0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73E0ECC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16E8C3D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7AAE13C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033A939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793DB67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4F8ECC0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3436FC3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3C75CC1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E23D54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0FBA5B8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7B5686E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41837BC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6C3166C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6335BBD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51EFB62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742C674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6683494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559F79C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620F44E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7ED2E63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7BD6FB2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016E47D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7EC5AA0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0019134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5D067C4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5CDA09E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33B9E7A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7DF91FF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594B9A2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44657AC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0424B98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FEE4C9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3FCB01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4FFD4D6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438E845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4D76D77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4BE5B6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1F74E4E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627D4C2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7BE03C47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64755924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04E9A2E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121B562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3DC5E98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6C9C5FB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4611E05A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36D8BEE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342168F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00C4573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0751EAF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6CB0ACD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50E4DED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7746791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65A1032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6D03FE0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D348E0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743AAEB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0A4C7C9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33548100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401108" w14:paraId="38673B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560" w:type="dxa"/>
          </w:tcPr>
          <w:p w14:paraId="468A48F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421D1DA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7207F3F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0" w:type="dxa"/>
            <w:tcBorders>
              <w:right w:val="dashed" w:sz="4" w:space="0" w:color="auto"/>
            </w:tcBorders>
          </w:tcPr>
          <w:p w14:paraId="362782E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44" w:type="dxa"/>
            <w:tcBorders>
              <w:left w:val="dashed" w:sz="4" w:space="0" w:color="auto"/>
            </w:tcBorders>
          </w:tcPr>
          <w:p w14:paraId="24D5C40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6" w:type="dxa"/>
            <w:tcBorders>
              <w:right w:val="dashed" w:sz="4" w:space="0" w:color="auto"/>
            </w:tcBorders>
          </w:tcPr>
          <w:p w14:paraId="37CE9198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8" w:type="dxa"/>
            <w:tcBorders>
              <w:left w:val="dashed" w:sz="4" w:space="0" w:color="auto"/>
            </w:tcBorders>
          </w:tcPr>
          <w:p w14:paraId="0AB44585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tcBorders>
              <w:right w:val="dashed" w:sz="4" w:space="0" w:color="auto"/>
            </w:tcBorders>
          </w:tcPr>
          <w:p w14:paraId="40DBB5DD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99" w:type="dxa"/>
            <w:tcBorders>
              <w:left w:val="dashed" w:sz="4" w:space="0" w:color="auto"/>
            </w:tcBorders>
          </w:tcPr>
          <w:p w14:paraId="47DCC21E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75" w:type="dxa"/>
            <w:tcBorders>
              <w:right w:val="dashed" w:sz="4" w:space="0" w:color="auto"/>
            </w:tcBorders>
          </w:tcPr>
          <w:p w14:paraId="7B0FC2C6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59" w:type="dxa"/>
            <w:tcBorders>
              <w:left w:val="dashed" w:sz="4" w:space="0" w:color="auto"/>
            </w:tcBorders>
          </w:tcPr>
          <w:p w14:paraId="26B029E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5" w:type="dxa"/>
            <w:tcBorders>
              <w:right w:val="dashed" w:sz="4" w:space="0" w:color="auto"/>
            </w:tcBorders>
          </w:tcPr>
          <w:p w14:paraId="4F4371A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9" w:type="dxa"/>
            <w:tcBorders>
              <w:left w:val="dashed" w:sz="4" w:space="0" w:color="auto"/>
            </w:tcBorders>
          </w:tcPr>
          <w:p w14:paraId="696B25F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60" w:type="dxa"/>
            <w:tcBorders>
              <w:right w:val="dashed" w:sz="4" w:space="0" w:color="auto"/>
            </w:tcBorders>
          </w:tcPr>
          <w:p w14:paraId="4E9C9E4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4" w:type="dxa"/>
            <w:tcBorders>
              <w:left w:val="dashed" w:sz="4" w:space="0" w:color="auto"/>
            </w:tcBorders>
          </w:tcPr>
          <w:p w14:paraId="69717F1B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4226232C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4C202C3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20" w:type="dxa"/>
            <w:tcBorders>
              <w:right w:val="dashed" w:sz="4" w:space="0" w:color="auto"/>
            </w:tcBorders>
          </w:tcPr>
          <w:p w14:paraId="094C5282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4" w:type="dxa"/>
            <w:tcBorders>
              <w:left w:val="dashed" w:sz="4" w:space="0" w:color="auto"/>
            </w:tcBorders>
          </w:tcPr>
          <w:p w14:paraId="5005FE9F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50" w:type="dxa"/>
            <w:tcBorders>
              <w:right w:val="dashed" w:sz="4" w:space="0" w:color="auto"/>
            </w:tcBorders>
          </w:tcPr>
          <w:p w14:paraId="1105F8D9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84" w:type="dxa"/>
            <w:tcBorders>
              <w:left w:val="dashed" w:sz="4" w:space="0" w:color="auto"/>
            </w:tcBorders>
          </w:tcPr>
          <w:p w14:paraId="2D286391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</w:tcPr>
          <w:p w14:paraId="01807723" w14:textId="77777777" w:rsidR="00401108" w:rsidRDefault="00401108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B6E0941" w14:textId="77777777" w:rsidR="00401108" w:rsidRDefault="00401108">
      <w:pPr>
        <w:overflowPunct w:val="0"/>
        <w:autoSpaceDE w:val="0"/>
        <w:autoSpaceDN w:val="0"/>
      </w:pPr>
      <w:r>
        <w:rPr>
          <w:rFonts w:hint="eastAsia"/>
        </w:rPr>
        <w:t xml:space="preserve">　　注　</w:t>
      </w:r>
      <w:r>
        <w:t>1</w:t>
      </w:r>
      <w:r>
        <w:rPr>
          <w:rFonts w:hint="eastAsia"/>
        </w:rPr>
        <w:t xml:space="preserve">　種類名の欄は、絵画、彫刻等と記入してください。</w:t>
      </w:r>
    </w:p>
    <w:p w14:paraId="7765E97D" w14:textId="77777777" w:rsidR="00401108" w:rsidRDefault="00401108">
      <w:pPr>
        <w:overflowPunct w:val="0"/>
        <w:autoSpaceDE w:val="0"/>
        <w:autoSpaceDN w:val="0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資料目録の詳細な内訳は、別に添付してください。</w:t>
      </w:r>
    </w:p>
    <w:sectPr w:rsidR="00401108">
      <w:pgSz w:w="16840" w:h="11907" w:orient="landscape" w:code="9"/>
      <w:pgMar w:top="1701" w:right="1134" w:bottom="170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55DA6" w14:textId="77777777" w:rsidR="008832E6" w:rsidRDefault="008832E6" w:rsidP="004C2A10">
      <w:r>
        <w:separator/>
      </w:r>
    </w:p>
  </w:endnote>
  <w:endnote w:type="continuationSeparator" w:id="0">
    <w:p w14:paraId="006AE8ED" w14:textId="77777777" w:rsidR="008832E6" w:rsidRDefault="008832E6" w:rsidP="004C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8AA2D" w14:textId="77777777" w:rsidR="008832E6" w:rsidRDefault="008832E6" w:rsidP="004C2A10">
      <w:r>
        <w:separator/>
      </w:r>
    </w:p>
  </w:footnote>
  <w:footnote w:type="continuationSeparator" w:id="0">
    <w:p w14:paraId="1FDF76FB" w14:textId="77777777" w:rsidR="008832E6" w:rsidRDefault="008832E6" w:rsidP="004C2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401108"/>
    <w:rsid w:val="00004F5E"/>
    <w:rsid w:val="002851AB"/>
    <w:rsid w:val="00401108"/>
    <w:rsid w:val="004A509A"/>
    <w:rsid w:val="004C2A10"/>
    <w:rsid w:val="006A113F"/>
    <w:rsid w:val="008832E6"/>
    <w:rsid w:val="008D0ABB"/>
    <w:rsid w:val="009C3E90"/>
    <w:rsid w:val="00B6574F"/>
    <w:rsid w:val="00E3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B038124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2026-08-18T06:08:00Z</dcterms:created>
  <dcterms:modified xsi:type="dcterms:W3CDTF">2026-08-18T06:08:00Z</dcterms:modified>
</cp:coreProperties>
</file>