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78D5" w14:textId="0FBCE269" w:rsidR="00F03D8F" w:rsidRPr="00183551" w:rsidRDefault="006017E0" w:rsidP="005E6C18">
      <w:pPr>
        <w:pStyle w:val="1"/>
        <w:jc w:val="center"/>
      </w:pPr>
      <w:r>
        <w:rPr>
          <w:rFonts w:hint="eastAsia"/>
        </w:rPr>
        <w:t>令和</w:t>
      </w:r>
      <w:r w:rsidR="00F67E9E">
        <w:rPr>
          <w:rFonts w:hint="eastAsia"/>
        </w:rPr>
        <w:t>２</w:t>
      </w:r>
      <w:r>
        <w:rPr>
          <w:rFonts w:hint="eastAsia"/>
        </w:rPr>
        <w:t>年度</w:t>
      </w:r>
      <w:r w:rsidR="005C66E1">
        <w:rPr>
          <w:rFonts w:hint="eastAsia"/>
        </w:rPr>
        <w:t xml:space="preserve">　</w:t>
      </w:r>
      <w:r w:rsidR="00F03D8F" w:rsidRPr="00183551">
        <w:rPr>
          <w:rFonts w:hint="eastAsia"/>
        </w:rPr>
        <w:t>第</w:t>
      </w:r>
      <w:r w:rsidR="00F67E9E">
        <w:rPr>
          <w:rFonts w:hint="eastAsia"/>
        </w:rPr>
        <w:t>１</w:t>
      </w:r>
      <w:r w:rsidR="00CD4BBE">
        <w:rPr>
          <w:rFonts w:hint="eastAsia"/>
        </w:rPr>
        <w:t>回</w:t>
      </w:r>
      <w:r w:rsidR="00F03D8F" w:rsidRPr="00183551">
        <w:rPr>
          <w:rFonts w:hint="eastAsia"/>
        </w:rPr>
        <w:t>大阪府立国際会議場指定管理者評価委員会　議事概要</w:t>
      </w:r>
    </w:p>
    <w:p w14:paraId="56F35A38" w14:textId="77777777" w:rsidR="00F03D8F" w:rsidRDefault="00F03D8F" w:rsidP="00F03D8F"/>
    <w:p w14:paraId="50D90430" w14:textId="77777777" w:rsidR="0097047F" w:rsidRPr="00183551" w:rsidRDefault="0097047F" w:rsidP="00F03D8F"/>
    <w:p w14:paraId="30828A38" w14:textId="77777777"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w:t>
      </w:r>
      <w:r w:rsidR="00AF5C83">
        <w:rPr>
          <w:rFonts w:hint="eastAsia"/>
        </w:rPr>
        <w:t>２</w:t>
      </w:r>
      <w:r w:rsidR="006017E0">
        <w:rPr>
          <w:rFonts w:hint="eastAsia"/>
        </w:rPr>
        <w:t>年</w:t>
      </w:r>
      <w:r w:rsidR="00F67E9E">
        <w:rPr>
          <w:rFonts w:hint="eastAsia"/>
        </w:rPr>
        <w:t>７</w:t>
      </w:r>
      <w:r w:rsidR="00F03D8F" w:rsidRPr="00183551">
        <w:rPr>
          <w:rFonts w:hint="eastAsia"/>
        </w:rPr>
        <w:t>月</w:t>
      </w:r>
      <w:r w:rsidR="00F67E9E">
        <w:rPr>
          <w:rFonts w:hint="eastAsia"/>
        </w:rPr>
        <w:t>３</w:t>
      </w:r>
      <w:r w:rsidR="000074C2">
        <w:rPr>
          <w:rFonts w:hint="eastAsia"/>
        </w:rPr>
        <w:t>０</w:t>
      </w:r>
      <w:r w:rsidR="00F03D8F" w:rsidRPr="00183551">
        <w:rPr>
          <w:rFonts w:hint="eastAsia"/>
        </w:rPr>
        <w:t>日（</w:t>
      </w:r>
      <w:r w:rsidR="009E4FC6">
        <w:rPr>
          <w:rFonts w:hint="eastAsia"/>
        </w:rPr>
        <w:t>木</w:t>
      </w:r>
      <w:r w:rsidR="00F03D8F" w:rsidRPr="00183551">
        <w:rPr>
          <w:rFonts w:hint="eastAsia"/>
        </w:rPr>
        <w:t>）</w:t>
      </w:r>
      <w:r w:rsidR="009E4FC6">
        <w:rPr>
          <w:rFonts w:hint="eastAsia"/>
        </w:rPr>
        <w:t>１０</w:t>
      </w:r>
      <w:r w:rsidR="00F03D8F" w:rsidRPr="007E17BC">
        <w:rPr>
          <w:rFonts w:hint="eastAsia"/>
          <w:color w:val="000000" w:themeColor="text1"/>
        </w:rPr>
        <w:t>時</w:t>
      </w:r>
      <w:r w:rsidR="009E4FC6">
        <w:rPr>
          <w:rFonts w:hint="eastAsia"/>
          <w:color w:val="000000" w:themeColor="text1"/>
        </w:rPr>
        <w:t>０</w:t>
      </w:r>
      <w:r w:rsidR="00AF5C83">
        <w:rPr>
          <w:rFonts w:hint="eastAsia"/>
          <w:color w:val="000000" w:themeColor="text1"/>
        </w:rPr>
        <w:t>０</w:t>
      </w:r>
      <w:r w:rsidR="004A5041" w:rsidRPr="007E17BC">
        <w:rPr>
          <w:rFonts w:hint="eastAsia"/>
          <w:color w:val="000000" w:themeColor="text1"/>
        </w:rPr>
        <w:t>分</w:t>
      </w:r>
      <w:r w:rsidR="00F03D8F" w:rsidRPr="007E17BC">
        <w:rPr>
          <w:rFonts w:hint="eastAsia"/>
          <w:color w:val="000000" w:themeColor="text1"/>
        </w:rPr>
        <w:t>～</w:t>
      </w:r>
      <w:r w:rsidR="009E4FC6">
        <w:rPr>
          <w:rFonts w:hint="eastAsia"/>
          <w:color w:val="000000" w:themeColor="text1"/>
        </w:rPr>
        <w:t>１</w:t>
      </w:r>
      <w:r w:rsidR="00AF5C83">
        <w:rPr>
          <w:rFonts w:hint="eastAsia"/>
          <w:color w:val="000000" w:themeColor="text1"/>
        </w:rPr>
        <w:t>２</w:t>
      </w:r>
      <w:r w:rsidR="00F03D8F" w:rsidRPr="007E17BC">
        <w:rPr>
          <w:rFonts w:hint="eastAsia"/>
          <w:color w:val="000000" w:themeColor="text1"/>
        </w:rPr>
        <w:t>時</w:t>
      </w:r>
      <w:r w:rsidR="000C577D">
        <w:rPr>
          <w:rFonts w:hint="eastAsia"/>
          <w:color w:val="000000" w:themeColor="text1"/>
        </w:rPr>
        <w:t>１０</w:t>
      </w:r>
      <w:r w:rsidR="004A5041" w:rsidRPr="007E17BC">
        <w:rPr>
          <w:rFonts w:hint="eastAsia"/>
          <w:color w:val="000000" w:themeColor="text1"/>
        </w:rPr>
        <w:t>分</w:t>
      </w:r>
    </w:p>
    <w:p w14:paraId="1AFD4596" w14:textId="77777777" w:rsidR="005C66E1" w:rsidRPr="00F67E9E" w:rsidRDefault="005C66E1" w:rsidP="00F03D8F"/>
    <w:p w14:paraId="01634AA9" w14:textId="77777777" w:rsidR="00F03D8F"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F67E9E">
        <w:rPr>
          <w:rFonts w:hint="eastAsia"/>
        </w:rPr>
        <w:t>７</w:t>
      </w:r>
      <w:r w:rsidR="00AF5C83">
        <w:rPr>
          <w:rFonts w:hint="eastAsia"/>
        </w:rPr>
        <w:t>階</w:t>
      </w:r>
      <w:r w:rsidR="00095D83" w:rsidRPr="00183551">
        <w:rPr>
          <w:rFonts w:hint="eastAsia"/>
        </w:rPr>
        <w:t>会議室</w:t>
      </w:r>
      <w:r w:rsidR="00F67E9E">
        <w:rPr>
          <w:rFonts w:hint="eastAsia"/>
        </w:rPr>
        <w:t>７０２</w:t>
      </w:r>
    </w:p>
    <w:p w14:paraId="5933ED97" w14:textId="77777777" w:rsidR="005C66E1" w:rsidRPr="0087434A" w:rsidRDefault="005C66E1" w:rsidP="00F03D8F"/>
    <w:p w14:paraId="382E9C8A" w14:textId="77777777"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14:paraId="6F382189" w14:textId="77777777"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14:paraId="576B88F1" w14:textId="77777777" w:rsidR="005C66E1" w:rsidRDefault="005C66E1" w:rsidP="00F03D8F"/>
    <w:p w14:paraId="53716F46" w14:textId="77777777" w:rsidR="00F03D8F" w:rsidRDefault="005C66E1" w:rsidP="00F03D8F">
      <w:r>
        <w:rPr>
          <w:rFonts w:hint="eastAsia"/>
        </w:rPr>
        <w:t>４　議　題：</w:t>
      </w:r>
    </w:p>
    <w:p w14:paraId="41C6B595" w14:textId="77777777" w:rsidR="005C66E1" w:rsidRDefault="009E4FC6" w:rsidP="005C66E1">
      <w:pPr>
        <w:pStyle w:val="a3"/>
        <w:numPr>
          <w:ilvl w:val="0"/>
          <w:numId w:val="6"/>
        </w:numPr>
        <w:ind w:leftChars="0"/>
      </w:pPr>
      <w:r>
        <w:rPr>
          <w:rFonts w:hint="eastAsia"/>
        </w:rPr>
        <w:t>令和元年度</w:t>
      </w:r>
      <w:r w:rsidR="00F67E9E">
        <w:rPr>
          <w:rFonts w:hint="eastAsia"/>
        </w:rPr>
        <w:t>指定管理運営業務評価票及びモニタリング評価実施による改善のための対応方針についての説明</w:t>
      </w:r>
    </w:p>
    <w:p w14:paraId="7F30F735" w14:textId="77777777" w:rsidR="00F67E9E" w:rsidRDefault="00F67E9E" w:rsidP="005C66E1">
      <w:pPr>
        <w:pStyle w:val="a3"/>
        <w:numPr>
          <w:ilvl w:val="0"/>
          <w:numId w:val="6"/>
        </w:numPr>
        <w:ind w:leftChars="0"/>
      </w:pPr>
      <w:r>
        <w:rPr>
          <w:rFonts w:hint="eastAsia"/>
        </w:rPr>
        <w:t>令和元年度事業報告についての説明</w:t>
      </w:r>
    </w:p>
    <w:p w14:paraId="1488A38B" w14:textId="77777777" w:rsidR="00F67E9E" w:rsidRDefault="00F67E9E" w:rsidP="005C66E1">
      <w:pPr>
        <w:pStyle w:val="a3"/>
        <w:numPr>
          <w:ilvl w:val="0"/>
          <w:numId w:val="6"/>
        </w:numPr>
        <w:ind w:leftChars="0"/>
      </w:pPr>
      <w:r>
        <w:rPr>
          <w:rFonts w:hint="eastAsia"/>
        </w:rPr>
        <w:t>令和２年度事業計画についての説明</w:t>
      </w:r>
    </w:p>
    <w:p w14:paraId="58F6C590" w14:textId="77777777" w:rsidR="00F67E9E" w:rsidRDefault="00F67E9E" w:rsidP="005C66E1">
      <w:pPr>
        <w:pStyle w:val="a3"/>
        <w:numPr>
          <w:ilvl w:val="0"/>
          <w:numId w:val="6"/>
        </w:numPr>
        <w:ind w:leftChars="0"/>
      </w:pPr>
      <w:r>
        <w:rPr>
          <w:rFonts w:hint="eastAsia"/>
        </w:rPr>
        <w:t>令和２年度評価基準について</w:t>
      </w:r>
    </w:p>
    <w:p w14:paraId="0E061CC0" w14:textId="77777777" w:rsidR="00F67E9E" w:rsidRDefault="00F67E9E" w:rsidP="005C66E1">
      <w:pPr>
        <w:pStyle w:val="a3"/>
        <w:numPr>
          <w:ilvl w:val="0"/>
          <w:numId w:val="6"/>
        </w:numPr>
        <w:ind w:leftChars="0"/>
      </w:pPr>
      <w:r>
        <w:rPr>
          <w:rFonts w:hint="eastAsia"/>
        </w:rPr>
        <w:t>年間スケジュールについて</w:t>
      </w:r>
    </w:p>
    <w:p w14:paraId="1B89B9C2" w14:textId="77777777" w:rsidR="00F67E9E" w:rsidRDefault="00F67E9E" w:rsidP="005C66E1">
      <w:pPr>
        <w:pStyle w:val="a3"/>
        <w:numPr>
          <w:ilvl w:val="0"/>
          <w:numId w:val="6"/>
        </w:numPr>
        <w:ind w:leftChars="0"/>
      </w:pPr>
      <w:r>
        <w:rPr>
          <w:rFonts w:hint="eastAsia"/>
        </w:rPr>
        <w:t>その他</w:t>
      </w:r>
    </w:p>
    <w:p w14:paraId="0DA8104F" w14:textId="77777777" w:rsidR="005C66E1" w:rsidRDefault="005C66E1" w:rsidP="00F03D8F"/>
    <w:p w14:paraId="03866F75" w14:textId="77777777" w:rsidR="005C66E1" w:rsidRPr="001017C5" w:rsidRDefault="005C66E1" w:rsidP="005C66E1">
      <w:r>
        <w:rPr>
          <w:rFonts w:hint="eastAsia"/>
        </w:rPr>
        <w:t>５　主な</w:t>
      </w:r>
      <w:r w:rsidR="0087434A">
        <w:rPr>
          <w:rFonts w:hint="eastAsia"/>
        </w:rPr>
        <w:t>議事内容</w:t>
      </w:r>
      <w:r w:rsidRPr="001017C5">
        <w:rPr>
          <w:rFonts w:hint="eastAsia"/>
        </w:rPr>
        <w:t>（</w:t>
      </w:r>
      <w:r w:rsidR="005249C7" w:rsidRPr="001017C5">
        <w:rPr>
          <w:rFonts w:hint="eastAsia"/>
        </w:rPr>
        <w:t>委員</w:t>
      </w:r>
      <w:r w:rsidRPr="001017C5">
        <w:rPr>
          <w:rFonts w:hint="eastAsia"/>
        </w:rPr>
        <w:t>：</w:t>
      </w:r>
      <w:r w:rsidR="001017C5">
        <w:rPr>
          <w:rFonts w:hint="eastAsia"/>
        </w:rPr>
        <w:t>〇</w:t>
      </w:r>
      <w:r w:rsidRPr="001017C5">
        <w:rPr>
          <w:rFonts w:hint="eastAsia"/>
        </w:rPr>
        <w:t>、指定管理者：●、事務局：□）</w:t>
      </w:r>
    </w:p>
    <w:p w14:paraId="576E9D4A" w14:textId="77777777" w:rsidR="001E3103" w:rsidRPr="00E90E19" w:rsidRDefault="00270EB6" w:rsidP="005C66E1">
      <w:pPr>
        <w:rPr>
          <w:rFonts w:asciiTheme="majorEastAsia" w:eastAsiaTheme="majorEastAsia" w:hAnsiTheme="majorEastAsia"/>
          <w:b/>
        </w:rPr>
      </w:pPr>
      <w:r w:rsidRPr="00E90E19">
        <w:rPr>
          <w:rFonts w:asciiTheme="majorEastAsia" w:eastAsiaTheme="majorEastAsia" w:hAnsiTheme="majorEastAsia" w:hint="eastAsia"/>
          <w:b/>
        </w:rPr>
        <w:t>（</w:t>
      </w:r>
      <w:r w:rsidR="0013170B" w:rsidRPr="00E90E19">
        <w:rPr>
          <w:rFonts w:asciiTheme="majorEastAsia" w:eastAsiaTheme="majorEastAsia" w:hAnsiTheme="majorEastAsia" w:hint="eastAsia"/>
          <w:b/>
        </w:rPr>
        <w:t>１</w:t>
      </w:r>
      <w:r w:rsidRPr="00E90E19">
        <w:rPr>
          <w:rFonts w:asciiTheme="majorEastAsia" w:eastAsiaTheme="majorEastAsia" w:hAnsiTheme="majorEastAsia" w:hint="eastAsia"/>
          <w:b/>
        </w:rPr>
        <w:t>）</w:t>
      </w:r>
      <w:r w:rsidR="009E4FC6" w:rsidRPr="00E90E19">
        <w:rPr>
          <w:rFonts w:asciiTheme="majorEastAsia" w:eastAsiaTheme="majorEastAsia" w:hAnsiTheme="majorEastAsia" w:hint="eastAsia"/>
          <w:b/>
        </w:rPr>
        <w:t>開会あいさつ</w:t>
      </w:r>
    </w:p>
    <w:p w14:paraId="49950C27" w14:textId="05DC7623" w:rsidR="001E3103" w:rsidRDefault="00A92312" w:rsidP="001E3103">
      <w:pPr>
        <w:ind w:firstLineChars="200" w:firstLine="420"/>
      </w:pPr>
      <w:r>
        <w:rPr>
          <w:rFonts w:hint="eastAsia"/>
        </w:rPr>
        <w:t>□</w:t>
      </w:r>
      <w:r w:rsidR="00C73A0A">
        <w:rPr>
          <w:rFonts w:hint="eastAsia"/>
        </w:rPr>
        <w:t xml:space="preserve">　</w:t>
      </w:r>
      <w:r w:rsidR="001E3103">
        <w:rPr>
          <w:rFonts w:hint="eastAsia"/>
        </w:rPr>
        <w:t>交流監</w:t>
      </w:r>
      <w:r w:rsidR="009E4FC6">
        <w:rPr>
          <w:rFonts w:hint="eastAsia"/>
        </w:rPr>
        <w:t>あいさつ</w:t>
      </w:r>
    </w:p>
    <w:p w14:paraId="76002010" w14:textId="77777777" w:rsidR="009E4FC6" w:rsidRDefault="00AC6154" w:rsidP="001E3103">
      <w:pPr>
        <w:ind w:firstLineChars="200" w:firstLine="420"/>
      </w:pPr>
      <w:r>
        <w:rPr>
          <w:rFonts w:hint="eastAsia"/>
        </w:rPr>
        <w:t xml:space="preserve">　・忙しい中、</w:t>
      </w:r>
      <w:r w:rsidR="0088677A">
        <w:rPr>
          <w:rFonts w:hint="eastAsia"/>
        </w:rPr>
        <w:t>委員には</w:t>
      </w:r>
      <w:r w:rsidR="007E389D">
        <w:rPr>
          <w:rFonts w:hint="eastAsia"/>
        </w:rPr>
        <w:t>ご</w:t>
      </w:r>
      <w:r>
        <w:rPr>
          <w:rFonts w:hint="eastAsia"/>
        </w:rPr>
        <w:t>出席いただき感謝。</w:t>
      </w:r>
    </w:p>
    <w:p w14:paraId="7DDAF53A" w14:textId="3B6B7504" w:rsidR="00D81E0E" w:rsidRDefault="00AC6154" w:rsidP="00F67E9E">
      <w:pPr>
        <w:ind w:leftChars="200" w:left="840" w:hangingChars="200" w:hanging="420"/>
      </w:pPr>
      <w:r>
        <w:rPr>
          <w:rFonts w:hint="eastAsia"/>
        </w:rPr>
        <w:t xml:space="preserve">　・</w:t>
      </w:r>
      <w:r w:rsidR="00D81E0E">
        <w:rPr>
          <w:rFonts w:hint="eastAsia"/>
        </w:rPr>
        <w:t>今回の評価委員会では、</w:t>
      </w:r>
      <w:r w:rsidR="00F67E9E">
        <w:rPr>
          <w:rFonts w:hint="eastAsia"/>
        </w:rPr>
        <w:t>昨年度の</w:t>
      </w:r>
      <w:r w:rsidR="007E389D">
        <w:rPr>
          <w:rFonts w:hint="eastAsia"/>
        </w:rPr>
        <w:t>指定管理者に対する</w:t>
      </w:r>
      <w:r w:rsidR="00F67E9E">
        <w:rPr>
          <w:rFonts w:hint="eastAsia"/>
        </w:rPr>
        <w:t>評価を踏まえた</w:t>
      </w:r>
      <w:r w:rsidR="001A1FAA">
        <w:rPr>
          <w:rFonts w:hint="eastAsia"/>
        </w:rPr>
        <w:t>対応状況</w:t>
      </w:r>
      <w:r w:rsidR="00F67E9E">
        <w:rPr>
          <w:rFonts w:hint="eastAsia"/>
        </w:rPr>
        <w:t>について</w:t>
      </w:r>
      <w:r w:rsidR="001A1FAA">
        <w:rPr>
          <w:rFonts w:hint="eastAsia"/>
        </w:rPr>
        <w:t>ご</w:t>
      </w:r>
      <w:r w:rsidR="00F67E9E">
        <w:rPr>
          <w:rFonts w:hint="eastAsia"/>
        </w:rPr>
        <w:t>報告させていただくとともに、今年度の評価基準について、ご審議いただきたい。</w:t>
      </w:r>
    </w:p>
    <w:p w14:paraId="53FEB62B" w14:textId="264458C4" w:rsidR="00DD459F" w:rsidRDefault="00DD459F" w:rsidP="00F67E9E">
      <w:pPr>
        <w:ind w:leftChars="200" w:left="840" w:hangingChars="200" w:hanging="420"/>
      </w:pPr>
      <w:r>
        <w:rPr>
          <w:rFonts w:hint="eastAsia"/>
        </w:rPr>
        <w:t xml:space="preserve">　・</w:t>
      </w:r>
      <w:r w:rsidR="001A1FAA">
        <w:rPr>
          <w:rFonts w:hint="eastAsia"/>
        </w:rPr>
        <w:t>なお、</w:t>
      </w:r>
      <w:r>
        <w:rPr>
          <w:rFonts w:hint="eastAsia"/>
        </w:rPr>
        <w:t>数値目標については、</w:t>
      </w:r>
      <w:r w:rsidR="001A1FAA">
        <w:rPr>
          <w:rFonts w:hint="eastAsia"/>
        </w:rPr>
        <w:t>新型コロナウイルス感染拡大の影響が読めないため、</w:t>
      </w:r>
      <w:r>
        <w:rPr>
          <w:rFonts w:hint="eastAsia"/>
        </w:rPr>
        <w:t>３月</w:t>
      </w:r>
      <w:r w:rsidR="001A1FAA">
        <w:rPr>
          <w:rFonts w:hint="eastAsia"/>
        </w:rPr>
        <w:t>に</w:t>
      </w:r>
      <w:r>
        <w:rPr>
          <w:rFonts w:hint="eastAsia"/>
        </w:rPr>
        <w:t>策定した</w:t>
      </w:r>
      <w:r w:rsidR="001A1FAA">
        <w:rPr>
          <w:rFonts w:hint="eastAsia"/>
        </w:rPr>
        <w:t>事業計画</w:t>
      </w:r>
      <w:r w:rsidR="00E90E19">
        <w:rPr>
          <w:rFonts w:hint="eastAsia"/>
        </w:rPr>
        <w:t>に基づく数値を</w:t>
      </w:r>
      <w:r w:rsidR="001A1FAA">
        <w:rPr>
          <w:rFonts w:hint="eastAsia"/>
        </w:rPr>
        <w:t>記載している。次回の評価委員会で</w:t>
      </w:r>
      <w:r>
        <w:rPr>
          <w:rFonts w:hint="eastAsia"/>
        </w:rPr>
        <w:t>指標の修正をご相談させていただきたいと思っている。</w:t>
      </w:r>
    </w:p>
    <w:p w14:paraId="6D9F7273" w14:textId="77777777" w:rsidR="00F67E9E" w:rsidRDefault="00F67E9E" w:rsidP="0013170B">
      <w:pPr>
        <w:ind w:left="105"/>
        <w:rPr>
          <w:u w:val="single"/>
        </w:rPr>
      </w:pPr>
    </w:p>
    <w:p w14:paraId="18F69606" w14:textId="77777777" w:rsidR="00F67E9E" w:rsidRPr="00E90E19" w:rsidRDefault="00F67E9E" w:rsidP="00F67E9E">
      <w:pPr>
        <w:ind w:left="78"/>
        <w:rPr>
          <w:rFonts w:asciiTheme="majorEastAsia" w:eastAsiaTheme="majorEastAsia" w:hAnsiTheme="majorEastAsia"/>
          <w:b/>
        </w:rPr>
      </w:pPr>
      <w:r w:rsidRPr="00E90E19">
        <w:rPr>
          <w:rFonts w:asciiTheme="majorEastAsia" w:eastAsiaTheme="majorEastAsia" w:hAnsiTheme="majorEastAsia" w:hint="eastAsia"/>
          <w:b/>
        </w:rPr>
        <w:t>（</w:t>
      </w:r>
      <w:r w:rsidR="009E4FC6" w:rsidRPr="00E90E19">
        <w:rPr>
          <w:rFonts w:asciiTheme="majorEastAsia" w:eastAsiaTheme="majorEastAsia" w:hAnsiTheme="majorEastAsia" w:hint="eastAsia"/>
          <w:b/>
        </w:rPr>
        <w:t>２</w:t>
      </w:r>
      <w:r w:rsidR="0013170B" w:rsidRPr="00E90E19">
        <w:rPr>
          <w:rFonts w:asciiTheme="majorEastAsia" w:eastAsiaTheme="majorEastAsia" w:hAnsiTheme="majorEastAsia" w:hint="eastAsia"/>
          <w:b/>
        </w:rPr>
        <w:t>）</w:t>
      </w:r>
      <w:r w:rsidRPr="00E90E19">
        <w:rPr>
          <w:rFonts w:asciiTheme="majorEastAsia" w:eastAsiaTheme="majorEastAsia" w:hAnsiTheme="majorEastAsia" w:hint="eastAsia"/>
          <w:b/>
        </w:rPr>
        <w:t>令和元年度指定管理運営業務評価票及びモニタリング評価実施による改善のための対応方針についての説明</w:t>
      </w:r>
    </w:p>
    <w:p w14:paraId="46E61B8D" w14:textId="77777777" w:rsidR="00A0187D" w:rsidRDefault="005F28BB" w:rsidP="00A0187D">
      <w:pPr>
        <w:ind w:leftChars="200" w:left="420"/>
      </w:pPr>
      <w:r w:rsidRPr="00AC6154">
        <w:rPr>
          <w:rFonts w:hint="eastAsia"/>
        </w:rPr>
        <w:t>・</w:t>
      </w:r>
      <w:r w:rsidR="00A0187D">
        <w:rPr>
          <w:rFonts w:hint="eastAsia"/>
        </w:rPr>
        <w:t>評価委員会の提言を踏まえた</w:t>
      </w:r>
      <w:r w:rsidRPr="00AC6154">
        <w:rPr>
          <w:rFonts w:hint="eastAsia"/>
        </w:rPr>
        <w:t>指定管理者</w:t>
      </w:r>
      <w:r w:rsidR="00A0187D">
        <w:rPr>
          <w:rFonts w:hint="eastAsia"/>
        </w:rPr>
        <w:t>の次年度以降の事業計画等への反映内容について　説明</w:t>
      </w:r>
    </w:p>
    <w:p w14:paraId="04BBD2FB" w14:textId="77777777" w:rsidR="00DF6B2D" w:rsidRPr="00AC6154" w:rsidRDefault="002A7609" w:rsidP="00A0187D">
      <w:pPr>
        <w:ind w:leftChars="200" w:left="420"/>
      </w:pPr>
      <w:r w:rsidRPr="00AC6154">
        <w:rPr>
          <w:rFonts w:hint="eastAsia"/>
        </w:rPr>
        <w:t>（</w:t>
      </w:r>
      <w:r w:rsidR="009E4FC6" w:rsidRPr="00AC6154">
        <w:rPr>
          <w:rFonts w:hint="eastAsia"/>
        </w:rPr>
        <w:t>資料３</w:t>
      </w:r>
      <w:r w:rsidR="00DD459F">
        <w:rPr>
          <w:rFonts w:hint="eastAsia"/>
        </w:rPr>
        <w:t>及び</w:t>
      </w:r>
      <w:r w:rsidR="00F67E9E">
        <w:rPr>
          <w:rFonts w:hint="eastAsia"/>
        </w:rPr>
        <w:t>４</w:t>
      </w:r>
      <w:r w:rsidR="00A37649">
        <w:rPr>
          <w:rFonts w:hint="eastAsia"/>
        </w:rPr>
        <w:t>のとおり</w:t>
      </w:r>
      <w:r w:rsidR="005F28BB" w:rsidRPr="00AC6154">
        <w:rPr>
          <w:rFonts w:hint="eastAsia"/>
        </w:rPr>
        <w:t>）</w:t>
      </w:r>
    </w:p>
    <w:p w14:paraId="3499AA18" w14:textId="77777777" w:rsidR="009E4FC6" w:rsidRDefault="009E4FC6" w:rsidP="00DF6B2D">
      <w:pPr>
        <w:ind w:left="105" w:firstLineChars="200" w:firstLine="420"/>
      </w:pPr>
    </w:p>
    <w:p w14:paraId="061F3C6E" w14:textId="77777777" w:rsidR="00DD459F" w:rsidRPr="00E90E19" w:rsidRDefault="00DD459F" w:rsidP="00DD459F">
      <w:pPr>
        <w:ind w:left="78"/>
        <w:rPr>
          <w:rFonts w:asciiTheme="majorEastAsia" w:eastAsiaTheme="majorEastAsia" w:hAnsiTheme="majorEastAsia"/>
          <w:b/>
        </w:rPr>
      </w:pPr>
      <w:r w:rsidRPr="00E90E19">
        <w:rPr>
          <w:rFonts w:asciiTheme="majorEastAsia" w:eastAsiaTheme="majorEastAsia" w:hAnsiTheme="majorEastAsia" w:hint="eastAsia"/>
          <w:b/>
        </w:rPr>
        <w:t>（３）令和元年度事業報告及び令和２年度事業報告についての説明</w:t>
      </w:r>
    </w:p>
    <w:p w14:paraId="775DF60A" w14:textId="77777777" w:rsidR="00DD459F" w:rsidRPr="00AC6154" w:rsidRDefault="00DD459F" w:rsidP="00DD459F">
      <w:pPr>
        <w:ind w:left="78"/>
      </w:pPr>
    </w:p>
    <w:p w14:paraId="6AB4D2AB" w14:textId="77777777" w:rsidR="00270EB6" w:rsidRPr="00AC6154" w:rsidRDefault="009E4FC6" w:rsidP="00DF6B2D">
      <w:pPr>
        <w:ind w:left="105" w:firstLineChars="200" w:firstLine="420"/>
      </w:pPr>
      <w:r w:rsidRPr="00AC6154">
        <w:rPr>
          <w:rFonts w:hint="eastAsia"/>
        </w:rPr>
        <w:t>以下質疑</w:t>
      </w:r>
    </w:p>
    <w:p w14:paraId="3602DFD6" w14:textId="77777777" w:rsidR="009E4FC6" w:rsidRDefault="009E4FC6" w:rsidP="00DF6B2D">
      <w:pPr>
        <w:ind w:left="105" w:firstLineChars="200" w:firstLine="420"/>
        <w:rPr>
          <w:color w:val="000000" w:themeColor="text1"/>
        </w:rPr>
      </w:pPr>
    </w:p>
    <w:p w14:paraId="2751D5EE" w14:textId="75ACD608" w:rsidR="003323E9" w:rsidRPr="0002036D" w:rsidRDefault="00AE0435" w:rsidP="00653DF2">
      <w:pPr>
        <w:ind w:leftChars="200" w:left="630" w:hangingChars="100" w:hanging="210"/>
      </w:pPr>
      <w:r w:rsidRPr="0002036D">
        <w:rPr>
          <w:rFonts w:hint="eastAsia"/>
        </w:rPr>
        <w:t>○</w:t>
      </w:r>
      <w:r w:rsidR="00C73A0A">
        <w:rPr>
          <w:rFonts w:hint="eastAsia"/>
        </w:rPr>
        <w:t xml:space="preserve">　</w:t>
      </w:r>
      <w:r w:rsidR="000F1B2E" w:rsidRPr="0002036D">
        <w:rPr>
          <w:rFonts w:hint="eastAsia"/>
        </w:rPr>
        <w:t>営業成績の内訳に「コロナによるキャンセル料」とあるが、</w:t>
      </w:r>
      <w:r w:rsidR="003323E9" w:rsidRPr="0002036D">
        <w:rPr>
          <w:rFonts w:hint="eastAsia"/>
        </w:rPr>
        <w:t>これ</w:t>
      </w:r>
      <w:r w:rsidR="004F64B2" w:rsidRPr="0002036D">
        <w:rPr>
          <w:rFonts w:hint="eastAsia"/>
        </w:rPr>
        <w:t>は</w:t>
      </w:r>
      <w:r w:rsidR="0021555A" w:rsidRPr="0002036D">
        <w:rPr>
          <w:rFonts w:hint="eastAsia"/>
        </w:rPr>
        <w:t>どうい</w:t>
      </w:r>
      <w:r w:rsidR="000F1B2E" w:rsidRPr="0002036D">
        <w:rPr>
          <w:rFonts w:hint="eastAsia"/>
        </w:rPr>
        <w:t>うこと</w:t>
      </w:r>
      <w:r w:rsidR="0021555A" w:rsidRPr="0002036D">
        <w:rPr>
          <w:rFonts w:hint="eastAsia"/>
        </w:rPr>
        <w:t>か</w:t>
      </w:r>
      <w:r w:rsidR="003323E9" w:rsidRPr="0002036D">
        <w:rPr>
          <w:rFonts w:hint="eastAsia"/>
        </w:rPr>
        <w:t>。</w:t>
      </w:r>
    </w:p>
    <w:p w14:paraId="0988E65A" w14:textId="029BEF64" w:rsidR="00A430EA" w:rsidRPr="0002036D" w:rsidRDefault="00EF2E87" w:rsidP="00653DF2">
      <w:pPr>
        <w:ind w:leftChars="200" w:left="630" w:hangingChars="100" w:hanging="210"/>
      </w:pPr>
      <w:r w:rsidRPr="0002036D">
        <w:rPr>
          <w:rFonts w:hint="eastAsia"/>
        </w:rPr>
        <w:lastRenderedPageBreak/>
        <w:t>●</w:t>
      </w:r>
      <w:r w:rsidR="00C73A0A">
        <w:rPr>
          <w:rFonts w:hint="eastAsia"/>
        </w:rPr>
        <w:t xml:space="preserve">　</w:t>
      </w:r>
      <w:r w:rsidR="0021555A" w:rsidRPr="0002036D">
        <w:rPr>
          <w:rFonts w:hint="eastAsia"/>
        </w:rPr>
        <w:t>大阪府からキャンセル料を</w:t>
      </w:r>
      <w:r w:rsidR="001A1FAA">
        <w:rPr>
          <w:rFonts w:hint="eastAsia"/>
        </w:rPr>
        <w:t>不徴収とするよう</w:t>
      </w:r>
      <w:r w:rsidR="0021555A" w:rsidRPr="0002036D">
        <w:rPr>
          <w:rFonts w:hint="eastAsia"/>
        </w:rPr>
        <w:t>指示があり、</w:t>
      </w:r>
      <w:r w:rsidR="001A1FAA">
        <w:rPr>
          <w:rFonts w:hint="eastAsia"/>
        </w:rPr>
        <w:t>その</w:t>
      </w:r>
      <w:r w:rsidR="0021555A" w:rsidRPr="0002036D">
        <w:rPr>
          <w:rFonts w:hint="eastAsia"/>
        </w:rPr>
        <w:t>相当分を大阪府が補填したもの。</w:t>
      </w:r>
    </w:p>
    <w:p w14:paraId="63F9CAD5" w14:textId="77777777" w:rsidR="00647D7C" w:rsidRPr="00C73A0A" w:rsidRDefault="00647D7C" w:rsidP="00653DF2">
      <w:pPr>
        <w:ind w:leftChars="200" w:left="630" w:hangingChars="100" w:hanging="210"/>
      </w:pPr>
    </w:p>
    <w:p w14:paraId="00E739CE" w14:textId="0AD70461" w:rsidR="00D37C2D" w:rsidRPr="0002036D" w:rsidRDefault="00E75E8F" w:rsidP="00C73A0A">
      <w:pPr>
        <w:pStyle w:val="a3"/>
        <w:numPr>
          <w:ilvl w:val="0"/>
          <w:numId w:val="9"/>
        </w:numPr>
        <w:ind w:leftChars="0"/>
      </w:pPr>
      <w:r w:rsidRPr="0002036D">
        <w:rPr>
          <w:rFonts w:hint="eastAsia"/>
        </w:rPr>
        <w:t>大阪府が補填することになった</w:t>
      </w:r>
      <w:r w:rsidR="0021555A" w:rsidRPr="0002036D">
        <w:rPr>
          <w:rFonts w:hint="eastAsia"/>
        </w:rPr>
        <w:t>経緯を補足する。</w:t>
      </w:r>
    </w:p>
    <w:p w14:paraId="41A140F1" w14:textId="77777777" w:rsidR="0021555A" w:rsidRPr="0002036D" w:rsidRDefault="0021555A" w:rsidP="00D37C2D">
      <w:pPr>
        <w:ind w:leftChars="300" w:left="630" w:firstLineChars="100" w:firstLine="210"/>
      </w:pPr>
      <w:r w:rsidRPr="0002036D">
        <w:rPr>
          <w:rFonts w:hint="eastAsia"/>
        </w:rPr>
        <w:t>新型コロナウイルスの影響が</w:t>
      </w:r>
      <w:r w:rsidR="00D37C2D" w:rsidRPr="0002036D">
        <w:rPr>
          <w:rFonts w:hint="eastAsia"/>
        </w:rPr>
        <w:t>大きくなった２月半ば</w:t>
      </w:r>
      <w:r w:rsidR="001A1FAA">
        <w:rPr>
          <w:rFonts w:hint="eastAsia"/>
        </w:rPr>
        <w:t>に</w:t>
      </w:r>
      <w:r w:rsidR="00D37C2D" w:rsidRPr="0002036D">
        <w:rPr>
          <w:rFonts w:hint="eastAsia"/>
        </w:rPr>
        <w:t>、大阪府がイベントの自粛要請を行</w:t>
      </w:r>
      <w:r w:rsidR="001A1FAA">
        <w:rPr>
          <w:rFonts w:hint="eastAsia"/>
        </w:rPr>
        <w:t>うとともに</w:t>
      </w:r>
      <w:r w:rsidR="00D37C2D" w:rsidRPr="0002036D">
        <w:rPr>
          <w:rFonts w:hint="eastAsia"/>
        </w:rPr>
        <w:t>、</w:t>
      </w:r>
      <w:r w:rsidR="001A1FAA">
        <w:rPr>
          <w:rFonts w:hint="eastAsia"/>
        </w:rPr>
        <w:t>全ての</w:t>
      </w:r>
      <w:r w:rsidR="00D37C2D" w:rsidRPr="0002036D">
        <w:rPr>
          <w:rFonts w:hint="eastAsia"/>
        </w:rPr>
        <w:t>府有施設についてはキャンセル料を不徴収とした。</w:t>
      </w:r>
    </w:p>
    <w:p w14:paraId="624544BA" w14:textId="10554A10" w:rsidR="00D37C2D" w:rsidRPr="0002036D" w:rsidRDefault="00D37C2D" w:rsidP="00D37C2D">
      <w:pPr>
        <w:ind w:leftChars="300" w:left="630" w:firstLineChars="100" w:firstLine="210"/>
      </w:pPr>
      <w:r w:rsidRPr="0002036D">
        <w:rPr>
          <w:rFonts w:hint="eastAsia"/>
        </w:rPr>
        <w:t>府立国際会議場では、催事の日</w:t>
      </w:r>
      <w:r w:rsidR="001A1FAA">
        <w:rPr>
          <w:rFonts w:hint="eastAsia"/>
        </w:rPr>
        <w:t>まで</w:t>
      </w:r>
      <w:r w:rsidRPr="0002036D">
        <w:rPr>
          <w:rFonts w:hint="eastAsia"/>
        </w:rPr>
        <w:t>３か月未満のタイミングで</w:t>
      </w:r>
      <w:r w:rsidR="001A1FAA">
        <w:rPr>
          <w:rFonts w:hint="eastAsia"/>
        </w:rPr>
        <w:t>あれば</w:t>
      </w:r>
      <w:r w:rsidRPr="0002036D">
        <w:rPr>
          <w:rFonts w:hint="eastAsia"/>
        </w:rPr>
        <w:t>、</w:t>
      </w:r>
      <w:r w:rsidR="001A1FAA">
        <w:rPr>
          <w:rFonts w:hint="eastAsia"/>
        </w:rPr>
        <w:t>キャンセル料は</w:t>
      </w:r>
      <w:r w:rsidRPr="0002036D">
        <w:rPr>
          <w:rFonts w:hint="eastAsia"/>
        </w:rPr>
        <w:t>施設利用料</w:t>
      </w:r>
      <w:r w:rsidR="001A1FAA">
        <w:rPr>
          <w:rFonts w:hint="eastAsia"/>
        </w:rPr>
        <w:t>の</w:t>
      </w:r>
      <w:r w:rsidR="001A1FAA">
        <w:rPr>
          <w:rFonts w:hint="eastAsia"/>
        </w:rPr>
        <w:t>100</w:t>
      </w:r>
      <w:r w:rsidR="001A1FAA">
        <w:rPr>
          <w:rFonts w:hint="eastAsia"/>
        </w:rPr>
        <w:t>％相当額となることがルールとなって</w:t>
      </w:r>
      <w:r w:rsidR="007E389D">
        <w:rPr>
          <w:rFonts w:hint="eastAsia"/>
        </w:rPr>
        <w:t>おり、そ</w:t>
      </w:r>
      <w:r w:rsidR="00E90E19">
        <w:rPr>
          <w:rFonts w:hint="eastAsia"/>
        </w:rPr>
        <w:t>の</w:t>
      </w:r>
      <w:r w:rsidR="007E389D">
        <w:rPr>
          <w:rFonts w:hint="eastAsia"/>
        </w:rPr>
        <w:t>不徴収とした分を指定管理者に補てんしたもの。</w:t>
      </w:r>
    </w:p>
    <w:p w14:paraId="166A7D72" w14:textId="1FEBB9BC" w:rsidR="00A46D09" w:rsidRPr="0002036D" w:rsidRDefault="008E7652" w:rsidP="00AC4C1C">
      <w:pPr>
        <w:ind w:left="630" w:hangingChars="300" w:hanging="630"/>
      </w:pPr>
      <w:r w:rsidRPr="0002036D">
        <w:rPr>
          <w:rFonts w:hint="eastAsia"/>
        </w:rPr>
        <w:t xml:space="preserve">　　</w:t>
      </w:r>
      <w:r w:rsidR="00EF2E87" w:rsidRPr="0002036D">
        <w:rPr>
          <w:rFonts w:hint="eastAsia"/>
        </w:rPr>
        <w:t>○</w:t>
      </w:r>
      <w:r w:rsidR="00C73A0A">
        <w:rPr>
          <w:rFonts w:hint="eastAsia"/>
        </w:rPr>
        <w:t xml:space="preserve">　</w:t>
      </w:r>
      <w:r w:rsidR="00F60509" w:rsidRPr="0002036D">
        <w:rPr>
          <w:rFonts w:hint="eastAsia"/>
        </w:rPr>
        <w:t>施設</w:t>
      </w:r>
      <w:r w:rsidR="00A33073" w:rsidRPr="0002036D">
        <w:rPr>
          <w:rFonts w:hint="eastAsia"/>
        </w:rPr>
        <w:t>の</w:t>
      </w:r>
      <w:r w:rsidR="00F60509" w:rsidRPr="0002036D">
        <w:rPr>
          <w:rFonts w:hint="eastAsia"/>
        </w:rPr>
        <w:t>利用</w:t>
      </w:r>
      <w:r w:rsidR="00A33073" w:rsidRPr="0002036D">
        <w:rPr>
          <w:rFonts w:hint="eastAsia"/>
        </w:rPr>
        <w:t>案内において</w:t>
      </w:r>
      <w:r w:rsidR="00F60509" w:rsidRPr="0002036D">
        <w:rPr>
          <w:rFonts w:hint="eastAsia"/>
        </w:rPr>
        <w:t>、</w:t>
      </w:r>
      <w:r w:rsidR="00A33073" w:rsidRPr="0002036D">
        <w:rPr>
          <w:rFonts w:hint="eastAsia"/>
        </w:rPr>
        <w:t>感染症の大規模流行等についての記載があるが</w:t>
      </w:r>
      <w:r w:rsidR="00A01812" w:rsidRPr="0002036D">
        <w:rPr>
          <w:rFonts w:hint="eastAsia"/>
        </w:rPr>
        <w:t>、</w:t>
      </w:r>
      <w:r w:rsidR="00F60509" w:rsidRPr="0002036D">
        <w:rPr>
          <w:rFonts w:hint="eastAsia"/>
        </w:rPr>
        <w:t>主催者</w:t>
      </w:r>
      <w:r w:rsidR="00A33073" w:rsidRPr="0002036D">
        <w:rPr>
          <w:rFonts w:hint="eastAsia"/>
        </w:rPr>
        <w:t>がコロナの感染予防のため、</w:t>
      </w:r>
      <w:r w:rsidR="00A46D09" w:rsidRPr="0002036D">
        <w:rPr>
          <w:rFonts w:hint="eastAsia"/>
        </w:rPr>
        <w:t>キャンセル</w:t>
      </w:r>
      <w:r w:rsidR="00A33073" w:rsidRPr="0002036D">
        <w:rPr>
          <w:rFonts w:hint="eastAsia"/>
        </w:rPr>
        <w:t>をした場合は</w:t>
      </w:r>
      <w:r w:rsidR="001A1FAA">
        <w:rPr>
          <w:rFonts w:hint="eastAsia"/>
        </w:rPr>
        <w:t>どうなのか</w:t>
      </w:r>
      <w:r w:rsidR="00A46D09" w:rsidRPr="0002036D">
        <w:rPr>
          <w:rFonts w:hint="eastAsia"/>
        </w:rPr>
        <w:t>。</w:t>
      </w:r>
    </w:p>
    <w:p w14:paraId="5F5E7DEA" w14:textId="31412928" w:rsidR="0001684A" w:rsidRPr="0002036D" w:rsidRDefault="00EF2E87" w:rsidP="00653DF2">
      <w:pPr>
        <w:ind w:leftChars="200" w:left="630" w:hangingChars="100" w:hanging="210"/>
      </w:pPr>
      <w:r w:rsidRPr="0002036D">
        <w:rPr>
          <w:rFonts w:hint="eastAsia"/>
        </w:rPr>
        <w:t>●</w:t>
      </w:r>
      <w:r w:rsidR="00C73A0A">
        <w:rPr>
          <w:rFonts w:hint="eastAsia"/>
        </w:rPr>
        <w:t xml:space="preserve">　</w:t>
      </w:r>
      <w:r w:rsidR="00F60509" w:rsidRPr="0002036D">
        <w:rPr>
          <w:rFonts w:hint="eastAsia"/>
        </w:rPr>
        <w:t>利用</w:t>
      </w:r>
      <w:r w:rsidR="00A33073" w:rsidRPr="0002036D">
        <w:rPr>
          <w:rFonts w:hint="eastAsia"/>
        </w:rPr>
        <w:t>案内において</w:t>
      </w:r>
      <w:r w:rsidR="00A46D09" w:rsidRPr="0002036D">
        <w:rPr>
          <w:rFonts w:hint="eastAsia"/>
        </w:rPr>
        <w:t>、</w:t>
      </w:r>
      <w:r w:rsidR="00A33073" w:rsidRPr="0002036D">
        <w:rPr>
          <w:rFonts w:hint="eastAsia"/>
        </w:rPr>
        <w:t>行政機関からの自粛要請</w:t>
      </w:r>
      <w:r w:rsidR="007E389D">
        <w:rPr>
          <w:rFonts w:hint="eastAsia"/>
        </w:rPr>
        <w:t>レベルであれば、</w:t>
      </w:r>
      <w:r w:rsidR="00A33073" w:rsidRPr="0002036D">
        <w:rPr>
          <w:rFonts w:hint="eastAsia"/>
        </w:rPr>
        <w:t>催事</w:t>
      </w:r>
      <w:r w:rsidR="007E389D">
        <w:rPr>
          <w:rFonts w:hint="eastAsia"/>
        </w:rPr>
        <w:t>の</w:t>
      </w:r>
      <w:r w:rsidR="00A33073" w:rsidRPr="0002036D">
        <w:rPr>
          <w:rFonts w:hint="eastAsia"/>
        </w:rPr>
        <w:t>中止</w:t>
      </w:r>
      <w:r w:rsidR="007E389D">
        <w:rPr>
          <w:rFonts w:hint="eastAsia"/>
        </w:rPr>
        <w:t>は</w:t>
      </w:r>
      <w:r w:rsidR="00595202" w:rsidRPr="0002036D">
        <w:rPr>
          <w:rFonts w:hint="eastAsia"/>
        </w:rPr>
        <w:t>主催者判断</w:t>
      </w:r>
      <w:r w:rsidR="007E389D">
        <w:rPr>
          <w:rFonts w:hint="eastAsia"/>
        </w:rPr>
        <w:t>と整理し、</w:t>
      </w:r>
      <w:r w:rsidR="00595202" w:rsidRPr="0002036D">
        <w:rPr>
          <w:rFonts w:hint="eastAsia"/>
        </w:rPr>
        <w:t>キャンセル料を徴収する</w:t>
      </w:r>
      <w:r w:rsidR="001A1FAA">
        <w:rPr>
          <w:rFonts w:hint="eastAsia"/>
        </w:rPr>
        <w:t>こととしている</w:t>
      </w:r>
      <w:r w:rsidR="00595202" w:rsidRPr="0002036D">
        <w:rPr>
          <w:rFonts w:hint="eastAsia"/>
        </w:rPr>
        <w:t>。</w:t>
      </w:r>
      <w:r w:rsidR="007E389D">
        <w:rPr>
          <w:rFonts w:hint="eastAsia"/>
        </w:rPr>
        <w:t>大阪府が方針を示すまでは</w:t>
      </w:r>
      <w:r w:rsidR="001A1FAA">
        <w:rPr>
          <w:rFonts w:hint="eastAsia"/>
        </w:rPr>
        <w:t>このルールを適用していたため、利用者からの</w:t>
      </w:r>
      <w:r w:rsidR="001C4557" w:rsidRPr="0002036D">
        <w:rPr>
          <w:rFonts w:hint="eastAsia"/>
        </w:rPr>
        <w:t>苦情が殺到した。</w:t>
      </w:r>
    </w:p>
    <w:p w14:paraId="4711720B" w14:textId="2BD49E6D" w:rsidR="001C4557" w:rsidRPr="0002036D" w:rsidRDefault="001C4557" w:rsidP="00653DF2">
      <w:pPr>
        <w:ind w:leftChars="200" w:left="630" w:hangingChars="100" w:hanging="210"/>
      </w:pPr>
      <w:r w:rsidRPr="0002036D">
        <w:rPr>
          <w:rFonts w:hint="eastAsia"/>
        </w:rPr>
        <w:t>○</w:t>
      </w:r>
      <w:r w:rsidR="00C73A0A">
        <w:rPr>
          <w:rFonts w:hint="eastAsia"/>
        </w:rPr>
        <w:t xml:space="preserve">　</w:t>
      </w:r>
      <w:r w:rsidRPr="0002036D">
        <w:rPr>
          <w:rFonts w:hint="eastAsia"/>
        </w:rPr>
        <w:t>府のキャンセル料補填がなければ、利用案内の記載どおり、キャンセル料を徴収していたか。</w:t>
      </w:r>
    </w:p>
    <w:p w14:paraId="0350E964" w14:textId="16CE8C99" w:rsidR="001C4557" w:rsidRPr="0002036D" w:rsidRDefault="001C4557" w:rsidP="00653DF2">
      <w:pPr>
        <w:ind w:leftChars="200" w:left="630" w:hangingChars="100" w:hanging="210"/>
      </w:pPr>
      <w:r w:rsidRPr="0002036D">
        <w:rPr>
          <w:rFonts w:hint="eastAsia"/>
        </w:rPr>
        <w:t>●</w:t>
      </w:r>
      <w:r w:rsidR="00C73A0A">
        <w:rPr>
          <w:rFonts w:hint="eastAsia"/>
        </w:rPr>
        <w:t xml:space="preserve">　</w:t>
      </w:r>
      <w:r w:rsidRPr="0002036D">
        <w:rPr>
          <w:rFonts w:hint="eastAsia"/>
        </w:rPr>
        <w:t>そのとおり。</w:t>
      </w:r>
    </w:p>
    <w:p w14:paraId="52164930" w14:textId="77777777" w:rsidR="001C4557" w:rsidRPr="0002036D" w:rsidRDefault="001C4557" w:rsidP="00653DF2">
      <w:pPr>
        <w:ind w:leftChars="200" w:left="630" w:hangingChars="100" w:hanging="210"/>
      </w:pPr>
    </w:p>
    <w:p w14:paraId="4D093291" w14:textId="1C76C2B7" w:rsidR="00BD4306" w:rsidRDefault="007E389D" w:rsidP="00C73A0A">
      <w:pPr>
        <w:pStyle w:val="a3"/>
        <w:numPr>
          <w:ilvl w:val="0"/>
          <w:numId w:val="10"/>
        </w:numPr>
        <w:ind w:leftChars="0"/>
      </w:pPr>
      <w:r>
        <w:rPr>
          <w:rFonts w:hint="eastAsia"/>
        </w:rPr>
        <w:t>そもそも</w:t>
      </w:r>
      <w:r w:rsidR="001A1FAA">
        <w:rPr>
          <w:rFonts w:hint="eastAsia"/>
        </w:rPr>
        <w:t>ＢＣＰ自体を作成しておらず、</w:t>
      </w:r>
      <w:r>
        <w:rPr>
          <w:rFonts w:hint="eastAsia"/>
        </w:rPr>
        <w:t>今後</w:t>
      </w:r>
      <w:r w:rsidR="00E90E19">
        <w:rPr>
          <w:rFonts w:hint="eastAsia"/>
        </w:rPr>
        <w:t>、</w:t>
      </w:r>
      <w:r>
        <w:rPr>
          <w:rFonts w:hint="eastAsia"/>
        </w:rPr>
        <w:t>作成を予定している。</w:t>
      </w:r>
      <w:r w:rsidR="001A1FAA">
        <w:rPr>
          <w:rFonts w:hint="eastAsia"/>
        </w:rPr>
        <w:t>当面の対応としては、利用者から新型コロナウイルス感染者が出た場合のものは作成している。</w:t>
      </w:r>
    </w:p>
    <w:p w14:paraId="74E5BC7D" w14:textId="77777777" w:rsidR="001A1FAA" w:rsidRPr="0002036D" w:rsidRDefault="001A1FAA" w:rsidP="00653DF2">
      <w:pPr>
        <w:ind w:leftChars="200" w:left="630" w:hangingChars="100" w:hanging="210"/>
      </w:pPr>
    </w:p>
    <w:p w14:paraId="2C7D031E" w14:textId="69CEBCA6" w:rsidR="00BD4306" w:rsidRPr="0002036D" w:rsidRDefault="00BD4306" w:rsidP="00653DF2">
      <w:pPr>
        <w:ind w:leftChars="200" w:left="630" w:hangingChars="100" w:hanging="210"/>
      </w:pPr>
      <w:r w:rsidRPr="0002036D">
        <w:rPr>
          <w:rFonts w:ascii="ＭＳ 明朝" w:eastAsia="ＭＳ 明朝" w:hAnsi="ＭＳ 明朝" w:cs="ＭＳ 明朝" w:hint="eastAsia"/>
        </w:rPr>
        <w:t>○</w:t>
      </w:r>
      <w:r w:rsidR="00C73A0A">
        <w:rPr>
          <w:rFonts w:ascii="ＭＳ 明朝" w:eastAsia="ＭＳ 明朝" w:hAnsi="ＭＳ 明朝" w:cs="ＭＳ 明朝" w:hint="eastAsia"/>
        </w:rPr>
        <w:t xml:space="preserve">　</w:t>
      </w:r>
      <w:r w:rsidRPr="0002036D">
        <w:rPr>
          <w:rFonts w:ascii="ＭＳ 明朝" w:eastAsia="ＭＳ 明朝" w:hAnsi="ＭＳ 明朝" w:cs="ＭＳ 明朝" w:hint="eastAsia"/>
        </w:rPr>
        <w:t>今期の収支計画書</w:t>
      </w:r>
      <w:r w:rsidR="00AC4C1C" w:rsidRPr="0002036D">
        <w:rPr>
          <w:rFonts w:ascii="ＭＳ 明朝" w:eastAsia="ＭＳ 明朝" w:hAnsi="ＭＳ 明朝" w:cs="ＭＳ 明朝" w:hint="eastAsia"/>
        </w:rPr>
        <w:t>について</w:t>
      </w:r>
      <w:r w:rsidRPr="0002036D">
        <w:rPr>
          <w:rFonts w:ascii="ＭＳ 明朝" w:eastAsia="ＭＳ 明朝" w:hAnsi="ＭＳ 明朝" w:cs="ＭＳ 明朝" w:hint="eastAsia"/>
        </w:rPr>
        <w:t>、４～５月は閉館して</w:t>
      </w:r>
      <w:r w:rsidR="00AC4C1C" w:rsidRPr="0002036D">
        <w:rPr>
          <w:rFonts w:ascii="ＭＳ 明朝" w:eastAsia="ＭＳ 明朝" w:hAnsi="ＭＳ 明朝" w:cs="ＭＳ 明朝" w:hint="eastAsia"/>
        </w:rPr>
        <w:t>おり</w:t>
      </w:r>
      <w:r w:rsidRPr="0002036D">
        <w:rPr>
          <w:rFonts w:ascii="ＭＳ 明朝" w:eastAsia="ＭＳ 明朝" w:hAnsi="ＭＳ 明朝" w:cs="ＭＳ 明朝" w:hint="eastAsia"/>
        </w:rPr>
        <w:t>、売上の数字等に変更があるのではないか。</w:t>
      </w:r>
    </w:p>
    <w:p w14:paraId="52ED6B8A" w14:textId="3B2826D0" w:rsidR="00A24BF6" w:rsidRPr="0002036D" w:rsidRDefault="00EF2E87" w:rsidP="00653DF2">
      <w:pPr>
        <w:ind w:leftChars="200" w:left="630" w:hangingChars="100" w:hanging="210"/>
      </w:pPr>
      <w:r w:rsidRPr="0002036D">
        <w:rPr>
          <w:rFonts w:hint="eastAsia"/>
        </w:rPr>
        <w:t>●</w:t>
      </w:r>
      <w:r w:rsidR="00C73A0A">
        <w:rPr>
          <w:rFonts w:hint="eastAsia"/>
        </w:rPr>
        <w:t xml:space="preserve">　</w:t>
      </w:r>
      <w:r w:rsidR="00AC4C1C" w:rsidRPr="0002036D">
        <w:rPr>
          <w:rFonts w:hint="eastAsia"/>
        </w:rPr>
        <w:t>現在、７億円の売上減を見込んでいる。</w:t>
      </w:r>
      <w:r w:rsidR="00AC4C1C" w:rsidRPr="0002036D">
        <w:rPr>
          <w:rFonts w:hint="eastAsia"/>
        </w:rPr>
        <w:t>10</w:t>
      </w:r>
      <w:r w:rsidR="00AC4C1C" w:rsidRPr="0002036D">
        <w:rPr>
          <w:rFonts w:hint="eastAsia"/>
        </w:rPr>
        <w:t>月末には年間を見通した収支計画を策定</w:t>
      </w:r>
      <w:r w:rsidR="001A1FAA">
        <w:rPr>
          <w:rFonts w:hint="eastAsia"/>
        </w:rPr>
        <w:t>しないといけないと考えている</w:t>
      </w:r>
      <w:r w:rsidR="00AC4C1C" w:rsidRPr="0002036D">
        <w:rPr>
          <w:rFonts w:hint="eastAsia"/>
        </w:rPr>
        <w:t>。</w:t>
      </w:r>
    </w:p>
    <w:p w14:paraId="79437E92" w14:textId="77777777" w:rsidR="00AC4C1C" w:rsidRPr="001A1FAA" w:rsidRDefault="00AC4C1C" w:rsidP="00653DF2">
      <w:pPr>
        <w:ind w:leftChars="200" w:left="630" w:hangingChars="100" w:hanging="210"/>
      </w:pPr>
    </w:p>
    <w:p w14:paraId="2D5BA765" w14:textId="0E65D2BB" w:rsidR="00AC4C1C" w:rsidRPr="0002036D" w:rsidRDefault="00AC4C1C" w:rsidP="00653DF2">
      <w:pPr>
        <w:ind w:leftChars="200" w:left="630" w:hangingChars="100" w:hanging="210"/>
      </w:pPr>
      <w:r w:rsidRPr="0002036D">
        <w:rPr>
          <w:rFonts w:hint="eastAsia"/>
        </w:rPr>
        <w:t>○</w:t>
      </w:r>
      <w:r w:rsidR="00C73A0A">
        <w:rPr>
          <w:rFonts w:hint="eastAsia"/>
        </w:rPr>
        <w:t xml:space="preserve">　</w:t>
      </w:r>
      <w:r w:rsidRPr="0002036D">
        <w:rPr>
          <w:rFonts w:hint="eastAsia"/>
        </w:rPr>
        <w:t>リモート会議が増えると思うが、</w:t>
      </w:r>
      <w:r w:rsidR="005E7B38" w:rsidRPr="0002036D">
        <w:rPr>
          <w:rFonts w:hint="eastAsia"/>
        </w:rPr>
        <w:t>設備投資</w:t>
      </w:r>
      <w:r w:rsidR="00CD2FBD" w:rsidRPr="0002036D">
        <w:rPr>
          <w:rFonts w:hint="eastAsia"/>
        </w:rPr>
        <w:t>は</w:t>
      </w:r>
      <w:r w:rsidR="005E7B38" w:rsidRPr="0002036D">
        <w:rPr>
          <w:rFonts w:hint="eastAsia"/>
        </w:rPr>
        <w:t>検討</w:t>
      </w:r>
      <w:r w:rsidR="00CD2FBD" w:rsidRPr="0002036D">
        <w:rPr>
          <w:rFonts w:hint="eastAsia"/>
        </w:rPr>
        <w:t>して</w:t>
      </w:r>
      <w:r w:rsidR="005E7B38" w:rsidRPr="0002036D">
        <w:rPr>
          <w:rFonts w:hint="eastAsia"/>
        </w:rPr>
        <w:t>いるか。</w:t>
      </w:r>
    </w:p>
    <w:p w14:paraId="30318703" w14:textId="73520940" w:rsidR="00AC4C1C" w:rsidRPr="0002036D" w:rsidRDefault="00D56BBE" w:rsidP="00653DF2">
      <w:pPr>
        <w:ind w:leftChars="200" w:left="630" w:hangingChars="100" w:hanging="210"/>
      </w:pPr>
      <w:r w:rsidRPr="0002036D">
        <w:rPr>
          <w:rFonts w:hint="eastAsia"/>
        </w:rPr>
        <w:t>○</w:t>
      </w:r>
      <w:r w:rsidR="00C73A0A">
        <w:rPr>
          <w:rFonts w:hint="eastAsia"/>
        </w:rPr>
        <w:t xml:space="preserve">　</w:t>
      </w:r>
      <w:r w:rsidRPr="0002036D">
        <w:rPr>
          <w:rFonts w:hint="eastAsia"/>
        </w:rPr>
        <w:t>会議日程を延期した場合は</w:t>
      </w:r>
      <w:r w:rsidR="00CD2FBD" w:rsidRPr="0002036D">
        <w:rPr>
          <w:rFonts w:hint="eastAsia"/>
        </w:rPr>
        <w:t>、</w:t>
      </w:r>
      <w:r w:rsidRPr="0002036D">
        <w:rPr>
          <w:rFonts w:hint="eastAsia"/>
        </w:rPr>
        <w:t>キャンセル料を徴収しないのか。また、ウェブ会議を開催した場合、従前より会場が縮小するが、その場合は縮小した会議室を使用したものとして扱うのか。</w:t>
      </w:r>
    </w:p>
    <w:p w14:paraId="77155634" w14:textId="2D39DABB" w:rsidR="00AC4C1C" w:rsidRPr="0002036D" w:rsidRDefault="00D56BBE" w:rsidP="00653DF2">
      <w:pPr>
        <w:ind w:leftChars="200" w:left="630" w:hangingChars="100" w:hanging="210"/>
      </w:pPr>
      <w:r w:rsidRPr="0002036D">
        <w:rPr>
          <w:rFonts w:hint="eastAsia"/>
        </w:rPr>
        <w:t>●</w:t>
      </w:r>
      <w:r w:rsidR="00C73A0A">
        <w:rPr>
          <w:rFonts w:hint="eastAsia"/>
        </w:rPr>
        <w:t xml:space="preserve">　</w:t>
      </w:r>
      <w:r w:rsidR="00EE6F86">
        <w:rPr>
          <w:rFonts w:hint="eastAsia"/>
        </w:rPr>
        <w:t>利用案内では、</w:t>
      </w:r>
      <w:r w:rsidR="00D500C9" w:rsidRPr="0002036D">
        <w:rPr>
          <w:rFonts w:hint="eastAsia"/>
        </w:rPr>
        <w:t>利用者</w:t>
      </w:r>
      <w:r w:rsidRPr="0002036D">
        <w:rPr>
          <w:rFonts w:hint="eastAsia"/>
        </w:rPr>
        <w:t>都合による日程変更の場合、旧日程</w:t>
      </w:r>
      <w:r w:rsidR="00CD2FBD" w:rsidRPr="0002036D">
        <w:rPr>
          <w:rFonts w:hint="eastAsia"/>
        </w:rPr>
        <w:t>のキャンセル料、</w:t>
      </w:r>
      <w:r w:rsidRPr="0002036D">
        <w:rPr>
          <w:rFonts w:hint="eastAsia"/>
        </w:rPr>
        <w:t>新日程</w:t>
      </w:r>
      <w:r w:rsidR="00CD2FBD" w:rsidRPr="0002036D">
        <w:rPr>
          <w:rFonts w:hint="eastAsia"/>
        </w:rPr>
        <w:t>の施設利用料を徴収する</w:t>
      </w:r>
      <w:r w:rsidR="00EE6F86">
        <w:rPr>
          <w:rFonts w:hint="eastAsia"/>
        </w:rPr>
        <w:t>ことになっている</w:t>
      </w:r>
      <w:r w:rsidRPr="0002036D">
        <w:rPr>
          <w:rFonts w:hint="eastAsia"/>
        </w:rPr>
        <w:t>。</w:t>
      </w:r>
    </w:p>
    <w:p w14:paraId="0898FA1C" w14:textId="77777777" w:rsidR="00CD2FBD" w:rsidRPr="00EE6F86" w:rsidRDefault="00CD2FBD" w:rsidP="00653DF2">
      <w:pPr>
        <w:ind w:leftChars="200" w:left="630" w:hangingChars="100" w:hanging="210"/>
      </w:pPr>
    </w:p>
    <w:p w14:paraId="6FBFC954" w14:textId="1F8902CA" w:rsidR="000D149F" w:rsidRPr="0002036D" w:rsidRDefault="000D149F" w:rsidP="00653DF2">
      <w:pPr>
        <w:ind w:leftChars="200" w:left="630" w:hangingChars="100" w:hanging="210"/>
      </w:pPr>
      <w:r w:rsidRPr="0002036D">
        <w:rPr>
          <w:rFonts w:hint="eastAsia"/>
        </w:rPr>
        <w:t>○</w:t>
      </w:r>
      <w:r w:rsidR="00C73A0A">
        <w:rPr>
          <w:rFonts w:hint="eastAsia"/>
        </w:rPr>
        <w:t xml:space="preserve">　</w:t>
      </w:r>
      <w:r w:rsidRPr="0002036D">
        <w:rPr>
          <w:rFonts w:hint="eastAsia"/>
        </w:rPr>
        <w:t>新型コロナウイルスの影響を考慮して開催延期をする場合は、</w:t>
      </w:r>
      <w:r w:rsidR="00D500C9" w:rsidRPr="0002036D">
        <w:rPr>
          <w:rFonts w:hint="eastAsia"/>
        </w:rPr>
        <w:t>利用者</w:t>
      </w:r>
      <w:r w:rsidRPr="0002036D">
        <w:rPr>
          <w:rFonts w:hint="eastAsia"/>
        </w:rPr>
        <w:t>の責とは言えない社会情勢がある。</w:t>
      </w:r>
      <w:r w:rsidR="00D500C9" w:rsidRPr="0002036D">
        <w:rPr>
          <w:rFonts w:hint="eastAsia"/>
        </w:rPr>
        <w:t>利用者</w:t>
      </w:r>
      <w:r w:rsidRPr="0002036D">
        <w:rPr>
          <w:rFonts w:hint="eastAsia"/>
        </w:rPr>
        <w:t>が離れないよう、キャンセル料の不徴収、徴収方法の工夫はできないのか。</w:t>
      </w:r>
    </w:p>
    <w:p w14:paraId="2B9B8E75" w14:textId="663CC477" w:rsidR="000D149F" w:rsidRPr="0002036D" w:rsidRDefault="000D149F" w:rsidP="00653DF2">
      <w:pPr>
        <w:ind w:leftChars="200" w:left="630" w:hangingChars="100" w:hanging="210"/>
      </w:pPr>
      <w:r w:rsidRPr="0002036D">
        <w:rPr>
          <w:rFonts w:hint="eastAsia"/>
        </w:rPr>
        <w:t>●</w:t>
      </w:r>
      <w:r w:rsidR="00C73A0A">
        <w:rPr>
          <w:rFonts w:hint="eastAsia"/>
        </w:rPr>
        <w:t xml:space="preserve">　</w:t>
      </w:r>
      <w:r w:rsidR="00EE6F86">
        <w:rPr>
          <w:rFonts w:hint="eastAsia"/>
        </w:rPr>
        <w:t>ご指摘は理解できるが、公共施設であり、みだりにルール変更はできない。</w:t>
      </w:r>
    </w:p>
    <w:p w14:paraId="09B4EA8F" w14:textId="4449F534" w:rsidR="00CD2FBD" w:rsidRPr="0002036D" w:rsidRDefault="00CD2FBD" w:rsidP="00653DF2">
      <w:pPr>
        <w:ind w:leftChars="200" w:left="630" w:hangingChars="100" w:hanging="210"/>
      </w:pPr>
      <w:r w:rsidRPr="0002036D">
        <w:rPr>
          <w:rFonts w:hint="eastAsia"/>
        </w:rPr>
        <w:t>○</w:t>
      </w:r>
      <w:r w:rsidR="00C73A0A">
        <w:rPr>
          <w:rFonts w:hint="eastAsia"/>
        </w:rPr>
        <w:t xml:space="preserve">　</w:t>
      </w:r>
      <w:r w:rsidR="00D500C9" w:rsidRPr="0002036D">
        <w:rPr>
          <w:rFonts w:hint="eastAsia"/>
        </w:rPr>
        <w:t>利用者</w:t>
      </w:r>
      <w:r w:rsidR="000D149F" w:rsidRPr="0002036D">
        <w:rPr>
          <w:rFonts w:hint="eastAsia"/>
        </w:rPr>
        <w:t>の事情でないキャンセルで</w:t>
      </w:r>
      <w:r w:rsidR="00D500C9" w:rsidRPr="0002036D">
        <w:rPr>
          <w:rFonts w:hint="eastAsia"/>
        </w:rPr>
        <w:t>利用者</w:t>
      </w:r>
      <w:r w:rsidR="000D149F" w:rsidRPr="0002036D">
        <w:rPr>
          <w:rFonts w:hint="eastAsia"/>
        </w:rPr>
        <w:t>に金銭的な負担が生じるのは厳しい。府の補償がなくても、</w:t>
      </w:r>
      <w:r w:rsidR="00D500C9" w:rsidRPr="0002036D">
        <w:rPr>
          <w:rFonts w:hint="eastAsia"/>
        </w:rPr>
        <w:t>利用者の</w:t>
      </w:r>
      <w:r w:rsidR="000D149F" w:rsidRPr="0002036D">
        <w:rPr>
          <w:rFonts w:hint="eastAsia"/>
        </w:rPr>
        <w:t>キャンセル料を免除する</w:t>
      </w:r>
      <w:r w:rsidR="00D500C9" w:rsidRPr="0002036D">
        <w:rPr>
          <w:rFonts w:hint="eastAsia"/>
        </w:rPr>
        <w:t>ことはできないのか。</w:t>
      </w:r>
    </w:p>
    <w:p w14:paraId="7C97316F" w14:textId="64509BEA" w:rsidR="00D500C9" w:rsidRPr="0002036D" w:rsidRDefault="00D500C9" w:rsidP="00653DF2">
      <w:pPr>
        <w:ind w:leftChars="200" w:left="630" w:hangingChars="100" w:hanging="210"/>
      </w:pPr>
      <w:r w:rsidRPr="0002036D">
        <w:rPr>
          <w:rFonts w:hint="eastAsia"/>
        </w:rPr>
        <w:t>○</w:t>
      </w:r>
      <w:r w:rsidR="00C73A0A">
        <w:rPr>
          <w:rFonts w:hint="eastAsia"/>
        </w:rPr>
        <w:t xml:space="preserve">　</w:t>
      </w:r>
      <w:r w:rsidRPr="0002036D">
        <w:rPr>
          <w:rFonts w:hint="eastAsia"/>
        </w:rPr>
        <w:t>施設側の立場から言えば、サービスを提供できる体制を整えており、キャンセルは主催者</w:t>
      </w:r>
      <w:r w:rsidRPr="0002036D">
        <w:rPr>
          <w:rFonts w:hint="eastAsia"/>
        </w:rPr>
        <w:lastRenderedPageBreak/>
        <w:t>の責任</w:t>
      </w:r>
      <w:r w:rsidR="00EE6F86">
        <w:rPr>
          <w:rFonts w:hint="eastAsia"/>
        </w:rPr>
        <w:t>となるのだろう</w:t>
      </w:r>
      <w:r w:rsidRPr="0002036D">
        <w:rPr>
          <w:rFonts w:hint="eastAsia"/>
        </w:rPr>
        <w:t>。</w:t>
      </w:r>
    </w:p>
    <w:p w14:paraId="4F506616" w14:textId="037A398D" w:rsidR="00E404F4" w:rsidRPr="0002036D" w:rsidRDefault="00D500C9" w:rsidP="00EE6F86">
      <w:pPr>
        <w:ind w:leftChars="200" w:left="630" w:hangingChars="100" w:hanging="210"/>
      </w:pPr>
      <w:r w:rsidRPr="0002036D">
        <w:rPr>
          <w:rFonts w:hint="eastAsia"/>
        </w:rPr>
        <w:t>□</w:t>
      </w:r>
      <w:r w:rsidR="00C73A0A">
        <w:rPr>
          <w:rFonts w:hint="eastAsia"/>
        </w:rPr>
        <w:t xml:space="preserve">　</w:t>
      </w:r>
      <w:r w:rsidR="00EE6F86">
        <w:rPr>
          <w:rFonts w:hint="eastAsia"/>
        </w:rPr>
        <w:t>先ほどご説明したように、</w:t>
      </w:r>
      <w:r w:rsidR="009F7DAC" w:rsidRPr="0002036D">
        <w:rPr>
          <w:rFonts w:hint="eastAsia"/>
        </w:rPr>
        <w:t>府が</w:t>
      </w:r>
      <w:r w:rsidR="00E404F4" w:rsidRPr="0002036D">
        <w:rPr>
          <w:rFonts w:hint="eastAsia"/>
        </w:rPr>
        <w:t>２月半ば</w:t>
      </w:r>
      <w:r w:rsidR="00EE6F86">
        <w:rPr>
          <w:rFonts w:hint="eastAsia"/>
        </w:rPr>
        <w:t>に行った</w:t>
      </w:r>
      <w:r w:rsidR="00E404F4" w:rsidRPr="0002036D">
        <w:rPr>
          <w:rFonts w:hint="eastAsia"/>
        </w:rPr>
        <w:t>イベントの自粛要請</w:t>
      </w:r>
      <w:r w:rsidR="00EE6F86">
        <w:rPr>
          <w:rFonts w:hint="eastAsia"/>
        </w:rPr>
        <w:t>に伴う</w:t>
      </w:r>
      <w:r w:rsidR="00E404F4" w:rsidRPr="0002036D">
        <w:rPr>
          <w:rFonts w:hint="eastAsia"/>
        </w:rPr>
        <w:t>キャンセル料</w:t>
      </w:r>
      <w:r w:rsidR="00EE6F86">
        <w:rPr>
          <w:rFonts w:hint="eastAsia"/>
        </w:rPr>
        <w:t>返金については府が補填した</w:t>
      </w:r>
      <w:r w:rsidR="00E404F4" w:rsidRPr="0002036D">
        <w:rPr>
          <w:rFonts w:hint="eastAsia"/>
        </w:rPr>
        <w:t>。</w:t>
      </w:r>
    </w:p>
    <w:p w14:paraId="5A693015" w14:textId="4EE4E7D9" w:rsidR="00E404F4" w:rsidRPr="0002036D" w:rsidRDefault="007163E6" w:rsidP="00E404F4">
      <w:pPr>
        <w:ind w:leftChars="300" w:left="630" w:firstLineChars="100" w:firstLine="210"/>
      </w:pPr>
      <w:r>
        <w:rPr>
          <w:rFonts w:hint="eastAsia"/>
        </w:rPr>
        <w:t>また、</w:t>
      </w:r>
      <w:r w:rsidR="00E404F4" w:rsidRPr="0002036D">
        <w:rPr>
          <w:rFonts w:hint="eastAsia"/>
        </w:rPr>
        <w:t>４月８日から５月末までは、</w:t>
      </w:r>
      <w:r w:rsidR="00EE6F86">
        <w:rPr>
          <w:rFonts w:hint="eastAsia"/>
        </w:rPr>
        <w:t>府</w:t>
      </w:r>
      <w:r>
        <w:rPr>
          <w:rFonts w:hint="eastAsia"/>
        </w:rPr>
        <w:t>から</w:t>
      </w:r>
      <w:r w:rsidR="00E404F4" w:rsidRPr="0002036D">
        <w:rPr>
          <w:rFonts w:hint="eastAsia"/>
        </w:rPr>
        <w:t>休館</w:t>
      </w:r>
      <w:r w:rsidR="00EE6F86">
        <w:rPr>
          <w:rFonts w:hint="eastAsia"/>
        </w:rPr>
        <w:t>を指示したので、</w:t>
      </w:r>
      <w:r w:rsidR="00E404F4" w:rsidRPr="0002036D">
        <w:rPr>
          <w:rFonts w:hint="eastAsia"/>
        </w:rPr>
        <w:t>指定管理者へ営業補償を行った。</w:t>
      </w:r>
      <w:r w:rsidR="00EE6F86">
        <w:rPr>
          <w:rFonts w:hint="eastAsia"/>
        </w:rPr>
        <w:t>さらに</w:t>
      </w:r>
      <w:r w:rsidR="00E404F4" w:rsidRPr="0002036D">
        <w:rPr>
          <w:rFonts w:hint="eastAsia"/>
        </w:rPr>
        <w:t>５月</w:t>
      </w:r>
      <w:r>
        <w:rPr>
          <w:rFonts w:hint="eastAsia"/>
        </w:rPr>
        <w:t>末までに</w:t>
      </w:r>
      <w:r w:rsidR="00E404F4" w:rsidRPr="0002036D">
        <w:rPr>
          <w:rFonts w:hint="eastAsia"/>
        </w:rPr>
        <w:t>キャンセル</w:t>
      </w:r>
      <w:r>
        <w:rPr>
          <w:rFonts w:hint="eastAsia"/>
        </w:rPr>
        <w:t>の申し出があったもの</w:t>
      </w:r>
      <w:r w:rsidR="00E404F4" w:rsidRPr="0002036D">
        <w:rPr>
          <w:rFonts w:hint="eastAsia"/>
        </w:rPr>
        <w:t>について</w:t>
      </w:r>
      <w:r w:rsidR="00EE6F86">
        <w:rPr>
          <w:rFonts w:hint="eastAsia"/>
        </w:rPr>
        <w:t>は、５月以降の開催予定分</w:t>
      </w:r>
      <w:r>
        <w:rPr>
          <w:rFonts w:hint="eastAsia"/>
        </w:rPr>
        <w:t>であっても</w:t>
      </w:r>
      <w:r w:rsidR="00EE6F86">
        <w:rPr>
          <w:rFonts w:hint="eastAsia"/>
        </w:rPr>
        <w:t>、</w:t>
      </w:r>
      <w:r w:rsidR="00E404F4" w:rsidRPr="0002036D">
        <w:rPr>
          <w:rFonts w:hint="eastAsia"/>
        </w:rPr>
        <w:t>キャンセル料を返金し、府が補填</w:t>
      </w:r>
      <w:r w:rsidR="00E90E19">
        <w:rPr>
          <w:rFonts w:hint="eastAsia"/>
        </w:rPr>
        <w:t>することと</w:t>
      </w:r>
      <w:r w:rsidR="00E404F4" w:rsidRPr="0002036D">
        <w:rPr>
          <w:rFonts w:hint="eastAsia"/>
        </w:rPr>
        <w:t>した。</w:t>
      </w:r>
    </w:p>
    <w:p w14:paraId="10668A85" w14:textId="77777777" w:rsidR="00E404F4" w:rsidRPr="0002036D" w:rsidRDefault="00EE6F86" w:rsidP="00E404F4">
      <w:pPr>
        <w:ind w:leftChars="300" w:left="630" w:firstLineChars="100" w:firstLine="210"/>
      </w:pPr>
      <w:r>
        <w:rPr>
          <w:rFonts w:hint="eastAsia"/>
        </w:rPr>
        <w:t>なお、国際会議場は、</w:t>
      </w:r>
      <w:r w:rsidR="00E404F4" w:rsidRPr="0002036D">
        <w:rPr>
          <w:rFonts w:hint="eastAsia"/>
        </w:rPr>
        <w:t>６月１日から</w:t>
      </w:r>
      <w:r w:rsidR="0057630B" w:rsidRPr="0002036D">
        <w:rPr>
          <w:rFonts w:hint="eastAsia"/>
        </w:rPr>
        <w:t>19</w:t>
      </w:r>
      <w:r w:rsidR="00E404F4" w:rsidRPr="0002036D">
        <w:rPr>
          <w:rFonts w:hint="eastAsia"/>
        </w:rPr>
        <w:t>日まで休館した</w:t>
      </w:r>
      <w:r>
        <w:rPr>
          <w:rFonts w:hint="eastAsia"/>
        </w:rPr>
        <w:t>が</w:t>
      </w:r>
      <w:r w:rsidR="00E404F4" w:rsidRPr="0002036D">
        <w:rPr>
          <w:rFonts w:hint="eastAsia"/>
        </w:rPr>
        <w:t>、</w:t>
      </w:r>
      <w:r>
        <w:rPr>
          <w:rFonts w:hint="eastAsia"/>
        </w:rPr>
        <w:t>府の補填対象期間ではないので、こ</w:t>
      </w:r>
      <w:r w:rsidR="00E404F4" w:rsidRPr="0002036D">
        <w:rPr>
          <w:rFonts w:hint="eastAsia"/>
        </w:rPr>
        <w:t>の間</w:t>
      </w:r>
      <w:r>
        <w:rPr>
          <w:rFonts w:hint="eastAsia"/>
        </w:rPr>
        <w:t>は法人の独自判断として</w:t>
      </w:r>
      <w:r w:rsidR="00E404F4" w:rsidRPr="0002036D">
        <w:rPr>
          <w:rFonts w:hint="eastAsia"/>
        </w:rPr>
        <w:t>キャンセル</w:t>
      </w:r>
      <w:r w:rsidR="00AB01AD" w:rsidRPr="0002036D">
        <w:rPr>
          <w:rFonts w:hint="eastAsia"/>
        </w:rPr>
        <w:t>料</w:t>
      </w:r>
      <w:r w:rsidR="00E404F4" w:rsidRPr="0002036D">
        <w:rPr>
          <w:rFonts w:hint="eastAsia"/>
        </w:rPr>
        <w:t>は徴収していない。この措置により、会社は数千万円の負担をし、</w:t>
      </w:r>
      <w:r w:rsidR="00AB01AD" w:rsidRPr="0002036D">
        <w:rPr>
          <w:rFonts w:hint="eastAsia"/>
        </w:rPr>
        <w:t>利用者への</w:t>
      </w:r>
      <w:r w:rsidR="00E404F4" w:rsidRPr="0002036D">
        <w:rPr>
          <w:rFonts w:hint="eastAsia"/>
        </w:rPr>
        <w:t>精一杯の対応を行っている。</w:t>
      </w:r>
    </w:p>
    <w:p w14:paraId="48DCD194" w14:textId="77777777" w:rsidR="006A35EB" w:rsidRPr="0002036D" w:rsidRDefault="006A35EB" w:rsidP="00653DF2">
      <w:pPr>
        <w:ind w:leftChars="200" w:left="630" w:hangingChars="100" w:hanging="210"/>
      </w:pPr>
    </w:p>
    <w:p w14:paraId="5A60FC9F" w14:textId="02FE8C06" w:rsidR="00925587" w:rsidRPr="0002036D" w:rsidRDefault="007D264C" w:rsidP="00E404F4">
      <w:pPr>
        <w:ind w:left="630" w:hangingChars="300" w:hanging="630"/>
      </w:pPr>
      <w:r w:rsidRPr="0002036D">
        <w:rPr>
          <w:rFonts w:hint="eastAsia"/>
        </w:rPr>
        <w:t xml:space="preserve">　</w:t>
      </w:r>
      <w:r w:rsidR="00EF2E87" w:rsidRPr="0002036D">
        <w:rPr>
          <w:rFonts w:hint="eastAsia"/>
        </w:rPr>
        <w:t xml:space="preserve">　○</w:t>
      </w:r>
      <w:r w:rsidR="00C73A0A">
        <w:rPr>
          <w:rFonts w:hint="eastAsia"/>
        </w:rPr>
        <w:t xml:space="preserve">　</w:t>
      </w:r>
      <w:r w:rsidR="00E404F4" w:rsidRPr="0002036D">
        <w:rPr>
          <w:rFonts w:hint="eastAsia"/>
        </w:rPr>
        <w:t>府は５月末まで、法人は６月</w:t>
      </w:r>
      <w:r w:rsidR="0057630B" w:rsidRPr="0002036D">
        <w:rPr>
          <w:rFonts w:hint="eastAsia"/>
        </w:rPr>
        <w:t>19</w:t>
      </w:r>
      <w:r w:rsidR="00E404F4" w:rsidRPr="0002036D">
        <w:rPr>
          <w:rFonts w:hint="eastAsia"/>
        </w:rPr>
        <w:t>日までに</w:t>
      </w:r>
      <w:r w:rsidR="009406D1" w:rsidRPr="0002036D">
        <w:rPr>
          <w:rFonts w:hint="eastAsia"/>
        </w:rPr>
        <w:t>キャンセル</w:t>
      </w:r>
      <w:r w:rsidR="00E404F4" w:rsidRPr="0002036D">
        <w:rPr>
          <w:rFonts w:hint="eastAsia"/>
        </w:rPr>
        <w:t>料</w:t>
      </w:r>
      <w:r w:rsidR="009406D1" w:rsidRPr="0002036D">
        <w:rPr>
          <w:rFonts w:hint="eastAsia"/>
        </w:rPr>
        <w:t>の申し出</w:t>
      </w:r>
      <w:r w:rsidR="00E404F4" w:rsidRPr="0002036D">
        <w:rPr>
          <w:rFonts w:hint="eastAsia"/>
        </w:rPr>
        <w:t>をすれば、</w:t>
      </w:r>
      <w:r w:rsidR="00AB01AD" w:rsidRPr="0002036D">
        <w:rPr>
          <w:rFonts w:hint="eastAsia"/>
        </w:rPr>
        <w:t>来年の催事であっても</w:t>
      </w:r>
      <w:r w:rsidR="00E404F4" w:rsidRPr="0002036D">
        <w:rPr>
          <w:rFonts w:hint="eastAsia"/>
        </w:rPr>
        <w:t>利用者の負担</w:t>
      </w:r>
      <w:r w:rsidR="00AB01AD" w:rsidRPr="0002036D">
        <w:rPr>
          <w:rFonts w:hint="eastAsia"/>
        </w:rPr>
        <w:t>なしとしていたのか</w:t>
      </w:r>
      <w:r w:rsidR="00E404F4" w:rsidRPr="0002036D">
        <w:rPr>
          <w:rFonts w:hint="eastAsia"/>
        </w:rPr>
        <w:t>。</w:t>
      </w:r>
    </w:p>
    <w:p w14:paraId="55C84224" w14:textId="7A4E85B0" w:rsidR="00925587" w:rsidRPr="0002036D" w:rsidRDefault="00925587" w:rsidP="00EF2E87">
      <w:r w:rsidRPr="0002036D">
        <w:rPr>
          <w:rFonts w:hint="eastAsia"/>
        </w:rPr>
        <w:t xml:space="preserve">　　</w:t>
      </w:r>
      <w:r w:rsidR="00EF2E87" w:rsidRPr="0002036D">
        <w:rPr>
          <w:rFonts w:hint="eastAsia"/>
        </w:rPr>
        <w:t>□</w:t>
      </w:r>
      <w:r w:rsidR="00C73A0A">
        <w:rPr>
          <w:rFonts w:hint="eastAsia"/>
        </w:rPr>
        <w:t xml:space="preserve">　</w:t>
      </w:r>
      <w:r w:rsidRPr="0002036D">
        <w:rPr>
          <w:rFonts w:hint="eastAsia"/>
        </w:rPr>
        <w:t>そのとおり。</w:t>
      </w:r>
    </w:p>
    <w:p w14:paraId="7E9E4BDF" w14:textId="77777777" w:rsidR="00EF2E87" w:rsidRPr="0002036D" w:rsidRDefault="00EF2E87" w:rsidP="00EF2E87"/>
    <w:p w14:paraId="19D1A053" w14:textId="316BA408" w:rsidR="00925587" w:rsidRPr="0002036D" w:rsidRDefault="00EF2E87" w:rsidP="00EF2E87">
      <w:pPr>
        <w:ind w:leftChars="200" w:left="630" w:hangingChars="100" w:hanging="210"/>
      </w:pPr>
      <w:r w:rsidRPr="0002036D">
        <w:rPr>
          <w:rFonts w:hint="eastAsia"/>
        </w:rPr>
        <w:t>○</w:t>
      </w:r>
      <w:r w:rsidR="00C73A0A">
        <w:rPr>
          <w:rFonts w:hint="eastAsia"/>
        </w:rPr>
        <w:t xml:space="preserve">　</w:t>
      </w:r>
      <w:r w:rsidR="00925587" w:rsidRPr="0002036D">
        <w:rPr>
          <w:rFonts w:hint="eastAsia"/>
        </w:rPr>
        <w:t>事業計画では</w:t>
      </w:r>
      <w:r w:rsidR="00AF6D8E">
        <w:rPr>
          <w:rFonts w:hint="eastAsia"/>
        </w:rPr>
        <w:t>催事の開催</w:t>
      </w:r>
      <w:r w:rsidR="00137D69">
        <w:rPr>
          <w:rFonts w:hint="eastAsia"/>
        </w:rPr>
        <w:t>数等</w:t>
      </w:r>
      <w:r w:rsidR="00AF6D8E">
        <w:rPr>
          <w:rFonts w:hint="eastAsia"/>
        </w:rPr>
        <w:t>について</w:t>
      </w:r>
      <w:r w:rsidR="00EE6F86">
        <w:rPr>
          <w:rFonts w:hint="eastAsia"/>
        </w:rPr>
        <w:t>新型コロナウイルスの影響を</w:t>
      </w:r>
      <w:r w:rsidR="00E404F4" w:rsidRPr="0002036D">
        <w:rPr>
          <w:rFonts w:hint="eastAsia"/>
        </w:rPr>
        <w:t>ど</w:t>
      </w:r>
      <w:r w:rsidR="007D756D">
        <w:rPr>
          <w:rFonts w:hint="eastAsia"/>
        </w:rPr>
        <w:t>う</w:t>
      </w:r>
      <w:r w:rsidR="00AF6D8E">
        <w:rPr>
          <w:rFonts w:hint="eastAsia"/>
        </w:rPr>
        <w:t>見込んだか。</w:t>
      </w:r>
    </w:p>
    <w:p w14:paraId="1A0062CD" w14:textId="09809177" w:rsidR="00E72227" w:rsidRPr="0002036D" w:rsidRDefault="00925587" w:rsidP="00EF2E87">
      <w:pPr>
        <w:ind w:left="630" w:hangingChars="300" w:hanging="630"/>
      </w:pPr>
      <w:r w:rsidRPr="0002036D">
        <w:rPr>
          <w:rFonts w:hint="eastAsia"/>
        </w:rPr>
        <w:t xml:space="preserve">　　</w:t>
      </w:r>
      <w:r w:rsidR="00EF2E87" w:rsidRPr="0002036D">
        <w:rPr>
          <w:rFonts w:hint="eastAsia"/>
        </w:rPr>
        <w:t>●</w:t>
      </w:r>
      <w:r w:rsidR="00C73A0A">
        <w:rPr>
          <w:rFonts w:hint="eastAsia"/>
        </w:rPr>
        <w:t xml:space="preserve">　</w:t>
      </w:r>
      <w:r w:rsidRPr="0002036D">
        <w:rPr>
          <w:rFonts w:hint="eastAsia"/>
        </w:rPr>
        <w:t>国際会議</w:t>
      </w:r>
      <w:r w:rsidR="00A73598" w:rsidRPr="0002036D">
        <w:rPr>
          <w:rFonts w:hint="eastAsia"/>
        </w:rPr>
        <w:t>、国内会議とも</w:t>
      </w:r>
      <w:r w:rsidRPr="0002036D">
        <w:rPr>
          <w:rFonts w:hint="eastAsia"/>
        </w:rPr>
        <w:t>、</w:t>
      </w:r>
      <w:r w:rsidR="002326D7" w:rsidRPr="0002036D">
        <w:rPr>
          <w:rFonts w:hint="eastAsia"/>
        </w:rPr>
        <w:t>７月</w:t>
      </w:r>
      <w:r w:rsidR="006B497C" w:rsidRPr="0002036D">
        <w:rPr>
          <w:rFonts w:hint="eastAsia"/>
        </w:rPr>
        <w:t>ま</w:t>
      </w:r>
      <w:r w:rsidR="002326D7" w:rsidRPr="0002036D">
        <w:rPr>
          <w:rFonts w:hint="eastAsia"/>
        </w:rPr>
        <w:t>で</w:t>
      </w:r>
      <w:r w:rsidR="006B497C" w:rsidRPr="0002036D">
        <w:rPr>
          <w:rFonts w:hint="eastAsia"/>
        </w:rPr>
        <w:t>は</w:t>
      </w:r>
      <w:r w:rsidR="002326D7" w:rsidRPr="0002036D">
        <w:rPr>
          <w:rFonts w:hint="eastAsia"/>
        </w:rPr>
        <w:t>ほぼ</w:t>
      </w:r>
      <w:r w:rsidR="00E404F4" w:rsidRPr="0002036D">
        <w:rPr>
          <w:rFonts w:hint="eastAsia"/>
        </w:rPr>
        <w:t>ゼロ</w:t>
      </w:r>
      <w:r w:rsidR="00AB01AD" w:rsidRPr="0002036D">
        <w:rPr>
          <w:rFonts w:hint="eastAsia"/>
        </w:rPr>
        <w:t>で</w:t>
      </w:r>
      <w:r w:rsidR="00A73598" w:rsidRPr="0002036D">
        <w:rPr>
          <w:rFonts w:hint="eastAsia"/>
        </w:rPr>
        <w:t>計画した</w:t>
      </w:r>
      <w:r w:rsidR="002326D7" w:rsidRPr="0002036D">
        <w:rPr>
          <w:rFonts w:hint="eastAsia"/>
        </w:rPr>
        <w:t>。</w:t>
      </w:r>
    </w:p>
    <w:p w14:paraId="1BDB135D" w14:textId="77777777" w:rsidR="007F61E0" w:rsidRPr="0002036D" w:rsidRDefault="00925587" w:rsidP="00EF2E87">
      <w:r w:rsidRPr="0002036D">
        <w:rPr>
          <w:rFonts w:hint="eastAsia"/>
        </w:rPr>
        <w:t xml:space="preserve">　</w:t>
      </w:r>
    </w:p>
    <w:p w14:paraId="3E8295CD" w14:textId="24592B71" w:rsidR="002326D7" w:rsidRPr="0002036D" w:rsidRDefault="00EF2E87" w:rsidP="00EF2E87">
      <w:pPr>
        <w:ind w:leftChars="200" w:left="630" w:hangingChars="100" w:hanging="210"/>
      </w:pPr>
      <w:r w:rsidRPr="0002036D">
        <w:rPr>
          <w:rFonts w:hint="eastAsia"/>
        </w:rPr>
        <w:t>○</w:t>
      </w:r>
      <w:r w:rsidR="00C73A0A">
        <w:rPr>
          <w:rFonts w:hint="eastAsia"/>
        </w:rPr>
        <w:t xml:space="preserve">　</w:t>
      </w:r>
      <w:r w:rsidR="006B497C" w:rsidRPr="0002036D">
        <w:rPr>
          <w:rFonts w:hint="eastAsia"/>
        </w:rPr>
        <w:t>予約済の</w:t>
      </w:r>
      <w:r w:rsidR="002326D7" w:rsidRPr="0002036D">
        <w:rPr>
          <w:rFonts w:hint="eastAsia"/>
        </w:rPr>
        <w:t>国際会議や国内会議がキャンセルされ</w:t>
      </w:r>
      <w:r w:rsidR="006B497C" w:rsidRPr="0002036D">
        <w:rPr>
          <w:rFonts w:hint="eastAsia"/>
        </w:rPr>
        <w:t>る</w:t>
      </w:r>
      <w:r w:rsidR="00AB01AD" w:rsidRPr="0002036D">
        <w:rPr>
          <w:rFonts w:hint="eastAsia"/>
        </w:rPr>
        <w:t>中</w:t>
      </w:r>
      <w:r w:rsidR="006B497C" w:rsidRPr="0002036D">
        <w:rPr>
          <w:rFonts w:hint="eastAsia"/>
        </w:rPr>
        <w:t>、</w:t>
      </w:r>
      <w:r w:rsidR="002326D7" w:rsidRPr="0002036D">
        <w:rPr>
          <w:rFonts w:hint="eastAsia"/>
        </w:rPr>
        <w:t>年度の収支状況</w:t>
      </w:r>
      <w:r w:rsidR="006B497C" w:rsidRPr="0002036D">
        <w:rPr>
          <w:rFonts w:hint="eastAsia"/>
        </w:rPr>
        <w:t>はどうか</w:t>
      </w:r>
      <w:r w:rsidR="002326D7" w:rsidRPr="0002036D">
        <w:rPr>
          <w:rFonts w:hint="eastAsia"/>
        </w:rPr>
        <w:t>。府の納付金、機能強化費、修繕費といった義務的経費</w:t>
      </w:r>
      <w:r w:rsidR="0057630B" w:rsidRPr="0002036D">
        <w:rPr>
          <w:rFonts w:hint="eastAsia"/>
        </w:rPr>
        <w:t>はどう</w:t>
      </w:r>
      <w:r w:rsidR="00AB01AD" w:rsidRPr="0002036D">
        <w:rPr>
          <w:rFonts w:hint="eastAsia"/>
        </w:rPr>
        <w:t>なるか</w:t>
      </w:r>
      <w:r w:rsidR="00B67752" w:rsidRPr="0002036D">
        <w:rPr>
          <w:rFonts w:hint="eastAsia"/>
        </w:rPr>
        <w:t>。</w:t>
      </w:r>
    </w:p>
    <w:p w14:paraId="32B9AA19" w14:textId="0BE46426" w:rsidR="002326D7" w:rsidRPr="0002036D" w:rsidRDefault="00EF2E87" w:rsidP="00EF2E87">
      <w:pPr>
        <w:ind w:leftChars="200" w:left="630" w:hangingChars="100" w:hanging="210"/>
      </w:pPr>
      <w:r w:rsidRPr="0002036D">
        <w:rPr>
          <w:rFonts w:hint="eastAsia"/>
        </w:rPr>
        <w:t>●</w:t>
      </w:r>
      <w:r w:rsidR="00C73A0A">
        <w:rPr>
          <w:rFonts w:hint="eastAsia"/>
        </w:rPr>
        <w:t xml:space="preserve">　</w:t>
      </w:r>
      <w:r w:rsidR="002326D7" w:rsidRPr="0002036D">
        <w:rPr>
          <w:rFonts w:hint="eastAsia"/>
        </w:rPr>
        <w:t>収入見込み</w:t>
      </w:r>
      <w:r w:rsidR="006B497C" w:rsidRPr="0002036D">
        <w:rPr>
          <w:rFonts w:hint="eastAsia"/>
        </w:rPr>
        <w:t>は確定の予約のみとし</w:t>
      </w:r>
      <w:r w:rsidR="00B67752" w:rsidRPr="0002036D">
        <w:rPr>
          <w:rFonts w:hint="eastAsia"/>
        </w:rPr>
        <w:t>た。あとは、</w:t>
      </w:r>
      <w:r w:rsidR="002326D7" w:rsidRPr="0002036D">
        <w:rPr>
          <w:rFonts w:hint="eastAsia"/>
        </w:rPr>
        <w:t>費用をどれだけ削減できるか</w:t>
      </w:r>
      <w:r w:rsidR="00FE330D">
        <w:rPr>
          <w:rFonts w:hint="eastAsia"/>
        </w:rPr>
        <w:t>が課題</w:t>
      </w:r>
      <w:r w:rsidR="00B67752" w:rsidRPr="0002036D">
        <w:rPr>
          <w:rFonts w:hint="eastAsia"/>
        </w:rPr>
        <w:t>。</w:t>
      </w:r>
      <w:r w:rsidR="00F94628" w:rsidRPr="0002036D">
        <w:rPr>
          <w:rFonts w:hint="eastAsia"/>
        </w:rPr>
        <w:t>修繕費や機能強化費の減額</w:t>
      </w:r>
      <w:r w:rsidR="0036282A" w:rsidRPr="0002036D">
        <w:rPr>
          <w:rFonts w:hint="eastAsia"/>
        </w:rPr>
        <w:t>については</w:t>
      </w:r>
      <w:r w:rsidR="002326D7" w:rsidRPr="0002036D">
        <w:rPr>
          <w:rFonts w:hint="eastAsia"/>
        </w:rPr>
        <w:t>府と協議し</w:t>
      </w:r>
      <w:r w:rsidR="00F242B2" w:rsidRPr="0002036D">
        <w:rPr>
          <w:rFonts w:hint="eastAsia"/>
        </w:rPr>
        <w:t>、</w:t>
      </w:r>
      <w:r w:rsidR="0057630B" w:rsidRPr="0002036D">
        <w:rPr>
          <w:rFonts w:hint="eastAsia"/>
        </w:rPr>
        <w:t>10</w:t>
      </w:r>
      <w:r w:rsidR="002326D7" w:rsidRPr="0002036D">
        <w:rPr>
          <w:rFonts w:hint="eastAsia"/>
        </w:rPr>
        <w:t>月末までに新収支計画を立て</w:t>
      </w:r>
      <w:r w:rsidR="00FE330D">
        <w:rPr>
          <w:rFonts w:hint="eastAsia"/>
        </w:rPr>
        <w:t>たい</w:t>
      </w:r>
      <w:r w:rsidR="00F94628" w:rsidRPr="0002036D">
        <w:rPr>
          <w:rFonts w:hint="eastAsia"/>
        </w:rPr>
        <w:t>。</w:t>
      </w:r>
    </w:p>
    <w:p w14:paraId="17BF45A5" w14:textId="77777777" w:rsidR="002326D7" w:rsidRPr="00FE330D" w:rsidRDefault="002326D7" w:rsidP="00EF2E87"/>
    <w:p w14:paraId="1FDF8623" w14:textId="53E2ADF7" w:rsidR="00EC7397" w:rsidRPr="0002036D" w:rsidRDefault="00EF2E87" w:rsidP="00EF2E87">
      <w:pPr>
        <w:ind w:leftChars="200" w:left="630" w:hangingChars="100" w:hanging="210"/>
      </w:pPr>
      <w:r w:rsidRPr="0002036D">
        <w:rPr>
          <w:rFonts w:hint="eastAsia"/>
        </w:rPr>
        <w:t>○</w:t>
      </w:r>
      <w:r w:rsidR="00C73A0A">
        <w:rPr>
          <w:rFonts w:hint="eastAsia"/>
        </w:rPr>
        <w:t xml:space="preserve">　</w:t>
      </w:r>
      <w:r w:rsidR="00EC7397" w:rsidRPr="0002036D">
        <w:rPr>
          <w:rFonts w:hint="eastAsia"/>
        </w:rPr>
        <w:t>法人は</w:t>
      </w:r>
      <w:r w:rsidR="002326D7" w:rsidRPr="0002036D">
        <w:rPr>
          <w:rFonts w:hint="eastAsia"/>
        </w:rPr>
        <w:t>資産が多</w:t>
      </w:r>
      <w:r w:rsidR="003E6590">
        <w:rPr>
          <w:rFonts w:hint="eastAsia"/>
        </w:rPr>
        <w:t>いが、どれくらい</w:t>
      </w:r>
      <w:r w:rsidR="002326D7" w:rsidRPr="0002036D">
        <w:rPr>
          <w:rFonts w:hint="eastAsia"/>
        </w:rPr>
        <w:t>持ちこたえられる</w:t>
      </w:r>
      <w:r w:rsidR="009D17BA">
        <w:rPr>
          <w:rFonts w:hint="eastAsia"/>
        </w:rPr>
        <w:t>と思う</w:t>
      </w:r>
      <w:r w:rsidR="003E6590">
        <w:rPr>
          <w:rFonts w:hint="eastAsia"/>
        </w:rPr>
        <w:t>か</w:t>
      </w:r>
      <w:r w:rsidR="00EC7397" w:rsidRPr="0002036D">
        <w:rPr>
          <w:rFonts w:hint="eastAsia"/>
        </w:rPr>
        <w:t>。</w:t>
      </w:r>
    </w:p>
    <w:p w14:paraId="5D29B339" w14:textId="3A38C45B" w:rsidR="002326D7" w:rsidRPr="0002036D" w:rsidRDefault="00EC7397" w:rsidP="00EF2E87">
      <w:pPr>
        <w:ind w:leftChars="200" w:left="630" w:hangingChars="100" w:hanging="210"/>
      </w:pPr>
      <w:r w:rsidRPr="0002036D">
        <w:rPr>
          <w:rFonts w:hint="eastAsia"/>
        </w:rPr>
        <w:t>●</w:t>
      </w:r>
      <w:r w:rsidR="00C73A0A">
        <w:rPr>
          <w:rFonts w:hint="eastAsia"/>
        </w:rPr>
        <w:t xml:space="preserve">　</w:t>
      </w:r>
      <w:r w:rsidR="00AB01AD" w:rsidRPr="0002036D">
        <w:rPr>
          <w:rFonts w:hint="eastAsia"/>
        </w:rPr>
        <w:t>新型コロナウイルスの影響</w:t>
      </w:r>
      <w:r w:rsidR="003E6590">
        <w:rPr>
          <w:rFonts w:hint="eastAsia"/>
        </w:rPr>
        <w:t>は２～３年続く。その時期の</w:t>
      </w:r>
      <w:r w:rsidR="006D5235" w:rsidRPr="0002036D">
        <w:rPr>
          <w:rFonts w:hint="eastAsia"/>
        </w:rPr>
        <w:t>受注状況等を見越して</w:t>
      </w:r>
      <w:r w:rsidR="00F94628" w:rsidRPr="0002036D">
        <w:rPr>
          <w:rFonts w:hint="eastAsia"/>
        </w:rPr>
        <w:t>、収支計画を考えなければならない</w:t>
      </w:r>
      <w:r w:rsidR="006D5235" w:rsidRPr="0002036D">
        <w:rPr>
          <w:rFonts w:hint="eastAsia"/>
        </w:rPr>
        <w:t>。</w:t>
      </w:r>
    </w:p>
    <w:p w14:paraId="23CD68A0" w14:textId="77777777" w:rsidR="006D5235" w:rsidRPr="003E6590" w:rsidRDefault="006D5235" w:rsidP="00EF2E87"/>
    <w:p w14:paraId="1A339094" w14:textId="2ED1B8EB" w:rsidR="002326D7" w:rsidRPr="0002036D" w:rsidRDefault="00EF2E87" w:rsidP="00EF2E87">
      <w:pPr>
        <w:ind w:firstLineChars="200" w:firstLine="420"/>
      </w:pPr>
      <w:r w:rsidRPr="0002036D">
        <w:rPr>
          <w:rFonts w:hint="eastAsia"/>
        </w:rPr>
        <w:t>○</w:t>
      </w:r>
      <w:r w:rsidR="00C73A0A">
        <w:rPr>
          <w:rFonts w:hint="eastAsia"/>
        </w:rPr>
        <w:t xml:space="preserve">　</w:t>
      </w:r>
      <w:r w:rsidR="003E6590">
        <w:rPr>
          <w:rFonts w:hint="eastAsia"/>
        </w:rPr>
        <w:t>経費節減もそれほどできないのではないか</w:t>
      </w:r>
      <w:r w:rsidR="006D5235" w:rsidRPr="0002036D">
        <w:rPr>
          <w:rFonts w:hint="eastAsia"/>
        </w:rPr>
        <w:t>。</w:t>
      </w:r>
    </w:p>
    <w:p w14:paraId="473E380F" w14:textId="3EAFCB64" w:rsidR="00B95874" w:rsidRPr="0002036D" w:rsidRDefault="00EF2E87" w:rsidP="002671BC">
      <w:pPr>
        <w:ind w:leftChars="200" w:left="630" w:hangingChars="100" w:hanging="210"/>
      </w:pPr>
      <w:r w:rsidRPr="0002036D">
        <w:rPr>
          <w:rFonts w:hint="eastAsia"/>
        </w:rPr>
        <w:t>●</w:t>
      </w:r>
      <w:r w:rsidR="00C73A0A">
        <w:rPr>
          <w:rFonts w:hint="eastAsia"/>
        </w:rPr>
        <w:t xml:space="preserve">　</w:t>
      </w:r>
      <w:r w:rsidR="000F1B2E" w:rsidRPr="0002036D">
        <w:rPr>
          <w:rFonts w:hint="eastAsia"/>
        </w:rPr>
        <w:t>設備投資</w:t>
      </w:r>
      <w:r w:rsidR="00386F32" w:rsidRPr="0002036D">
        <w:rPr>
          <w:rFonts w:hint="eastAsia"/>
        </w:rPr>
        <w:t>（機能強化費、修繕費）</w:t>
      </w:r>
      <w:r w:rsidR="000F1B2E" w:rsidRPr="0002036D">
        <w:rPr>
          <w:rFonts w:hint="eastAsia"/>
        </w:rPr>
        <w:t>の見直し</w:t>
      </w:r>
      <w:r w:rsidR="00386F32" w:rsidRPr="0002036D">
        <w:rPr>
          <w:rFonts w:hint="eastAsia"/>
        </w:rPr>
        <w:t>、人件費</w:t>
      </w:r>
      <w:r w:rsidR="002671BC" w:rsidRPr="0002036D">
        <w:rPr>
          <w:rFonts w:hint="eastAsia"/>
        </w:rPr>
        <w:t>の削減策として</w:t>
      </w:r>
      <w:r w:rsidR="00386F32" w:rsidRPr="0002036D">
        <w:rPr>
          <w:rFonts w:hint="eastAsia"/>
        </w:rPr>
        <w:t>時間外の縮減、雇用調整助成金の活用を</w:t>
      </w:r>
      <w:r w:rsidR="000F1B2E" w:rsidRPr="0002036D">
        <w:rPr>
          <w:rFonts w:hint="eastAsia"/>
        </w:rPr>
        <w:t>考えている</w:t>
      </w:r>
      <w:r w:rsidR="00386F32" w:rsidRPr="0002036D">
        <w:rPr>
          <w:rFonts w:hint="eastAsia"/>
        </w:rPr>
        <w:t>。</w:t>
      </w:r>
    </w:p>
    <w:p w14:paraId="38F97D6D" w14:textId="77777777" w:rsidR="00386F32" w:rsidRPr="0002036D" w:rsidRDefault="002671BC" w:rsidP="00B95874">
      <w:pPr>
        <w:ind w:leftChars="300" w:left="630" w:firstLineChars="100" w:firstLine="210"/>
      </w:pPr>
      <w:r w:rsidRPr="0002036D">
        <w:rPr>
          <w:rFonts w:hint="eastAsia"/>
        </w:rPr>
        <w:t>会</w:t>
      </w:r>
      <w:r w:rsidR="00386F32" w:rsidRPr="0002036D">
        <w:rPr>
          <w:rFonts w:hint="eastAsia"/>
        </w:rPr>
        <w:t>社諸経費</w:t>
      </w:r>
      <w:r w:rsidR="003E6590">
        <w:rPr>
          <w:rFonts w:hint="eastAsia"/>
        </w:rPr>
        <w:t>は</w:t>
      </w:r>
      <w:r w:rsidR="00B95874" w:rsidRPr="0002036D">
        <w:rPr>
          <w:rFonts w:hint="eastAsia"/>
        </w:rPr>
        <w:t>5,000</w:t>
      </w:r>
      <w:r w:rsidR="00386F32" w:rsidRPr="0002036D">
        <w:rPr>
          <w:rFonts w:hint="eastAsia"/>
        </w:rPr>
        <w:t>万円</w:t>
      </w:r>
      <w:r w:rsidRPr="0002036D">
        <w:rPr>
          <w:rFonts w:hint="eastAsia"/>
        </w:rPr>
        <w:t>のうち</w:t>
      </w:r>
      <w:r w:rsidR="00B95874" w:rsidRPr="0002036D">
        <w:rPr>
          <w:rFonts w:hint="eastAsia"/>
        </w:rPr>
        <w:t>1,000</w:t>
      </w:r>
      <w:r w:rsidR="00386F32" w:rsidRPr="0002036D">
        <w:rPr>
          <w:rFonts w:hint="eastAsia"/>
        </w:rPr>
        <w:t>万円削減できれば</w:t>
      </w:r>
      <w:r w:rsidR="00B95874" w:rsidRPr="0002036D">
        <w:rPr>
          <w:rFonts w:hint="eastAsia"/>
        </w:rPr>
        <w:t>と思っている。また、</w:t>
      </w:r>
      <w:r w:rsidR="00FA7B7A" w:rsidRPr="0002036D">
        <w:rPr>
          <w:rFonts w:hint="eastAsia"/>
        </w:rPr>
        <w:t>光熱水費</w:t>
      </w:r>
      <w:r w:rsidR="003E6590">
        <w:rPr>
          <w:rFonts w:hint="eastAsia"/>
        </w:rPr>
        <w:t>については</w:t>
      </w:r>
      <w:r w:rsidR="00FA7B7A" w:rsidRPr="0002036D">
        <w:rPr>
          <w:rFonts w:hint="eastAsia"/>
        </w:rPr>
        <w:t>、事務室の温度</w:t>
      </w:r>
      <w:r w:rsidR="00047D30" w:rsidRPr="0002036D">
        <w:rPr>
          <w:rFonts w:hint="eastAsia"/>
        </w:rPr>
        <w:t>設定</w:t>
      </w:r>
      <w:r w:rsidR="00FA7B7A" w:rsidRPr="0002036D">
        <w:rPr>
          <w:rFonts w:hint="eastAsia"/>
        </w:rPr>
        <w:t>を</w:t>
      </w:r>
      <w:r w:rsidR="00B95874" w:rsidRPr="0002036D">
        <w:rPr>
          <w:rFonts w:hint="eastAsia"/>
        </w:rPr>
        <w:t>28</w:t>
      </w:r>
      <w:r w:rsidR="00FA7B7A" w:rsidRPr="0002036D">
        <w:rPr>
          <w:rFonts w:hint="eastAsia"/>
        </w:rPr>
        <w:t>度にする</w:t>
      </w:r>
      <w:r w:rsidR="003E6590">
        <w:rPr>
          <w:rFonts w:hint="eastAsia"/>
        </w:rPr>
        <w:t>ことや</w:t>
      </w:r>
      <w:r w:rsidR="00FA7B7A" w:rsidRPr="0002036D">
        <w:rPr>
          <w:rFonts w:hint="eastAsia"/>
        </w:rPr>
        <w:t>、</w:t>
      </w:r>
      <w:r w:rsidR="0036282A" w:rsidRPr="0002036D">
        <w:rPr>
          <w:rFonts w:hint="eastAsia"/>
        </w:rPr>
        <w:t>催事がない日は</w:t>
      </w:r>
      <w:r w:rsidR="00FA7B7A" w:rsidRPr="0002036D">
        <w:rPr>
          <w:rFonts w:hint="eastAsia"/>
        </w:rPr>
        <w:t>施設休止</w:t>
      </w:r>
      <w:r w:rsidR="0036282A" w:rsidRPr="0002036D">
        <w:rPr>
          <w:rFonts w:hint="eastAsia"/>
        </w:rPr>
        <w:t>日とすることを</w:t>
      </w:r>
      <w:r w:rsidR="00FA7B7A" w:rsidRPr="0002036D">
        <w:rPr>
          <w:rFonts w:hint="eastAsia"/>
        </w:rPr>
        <w:t>考えている。</w:t>
      </w:r>
    </w:p>
    <w:p w14:paraId="7B172442" w14:textId="08F0E5CB" w:rsidR="002652B3" w:rsidRPr="0002036D" w:rsidRDefault="002652B3" w:rsidP="00C73A0A">
      <w:pPr>
        <w:pStyle w:val="a3"/>
        <w:numPr>
          <w:ilvl w:val="0"/>
          <w:numId w:val="9"/>
        </w:numPr>
        <w:ind w:leftChars="0"/>
      </w:pPr>
      <w:r w:rsidRPr="0002036D">
        <w:rPr>
          <w:rFonts w:hint="eastAsia"/>
        </w:rPr>
        <w:t>修繕費は、年間１億円の執行</w:t>
      </w:r>
      <w:r w:rsidR="0057630B" w:rsidRPr="0002036D">
        <w:rPr>
          <w:rFonts w:hint="eastAsia"/>
        </w:rPr>
        <w:t>をお願いしている</w:t>
      </w:r>
      <w:r w:rsidR="003E6590">
        <w:rPr>
          <w:rFonts w:hint="eastAsia"/>
        </w:rPr>
        <w:t>が、指定管理者から見直し要請があれば、</w:t>
      </w:r>
      <w:r w:rsidRPr="0002036D">
        <w:rPr>
          <w:rFonts w:hint="eastAsia"/>
        </w:rPr>
        <w:t>庁内の他施設の動向を見て検討</w:t>
      </w:r>
      <w:r w:rsidR="0057630B" w:rsidRPr="0002036D">
        <w:rPr>
          <w:rFonts w:hint="eastAsia"/>
        </w:rPr>
        <w:t>したい。</w:t>
      </w:r>
      <w:r w:rsidRPr="0002036D">
        <w:rPr>
          <w:rFonts w:hint="eastAsia"/>
        </w:rPr>
        <w:t>機能強化費は、</w:t>
      </w:r>
      <w:r w:rsidR="0057630B" w:rsidRPr="0002036D">
        <w:rPr>
          <w:rFonts w:hint="eastAsia"/>
        </w:rPr>
        <w:t>10</w:t>
      </w:r>
      <w:r w:rsidRPr="0002036D">
        <w:rPr>
          <w:rFonts w:hint="eastAsia"/>
        </w:rPr>
        <w:t>年間で</w:t>
      </w:r>
      <w:r w:rsidR="0057630B" w:rsidRPr="0002036D">
        <w:rPr>
          <w:rFonts w:hint="eastAsia"/>
        </w:rPr>
        <w:t>10</w:t>
      </w:r>
      <w:r w:rsidRPr="0002036D">
        <w:rPr>
          <w:rFonts w:hint="eastAsia"/>
        </w:rPr>
        <w:t>億円の執行をお願いしており、指定管理者で精査いただく。納付金は、指定管理者から協議があれば</w:t>
      </w:r>
      <w:r w:rsidR="007163E6">
        <w:rPr>
          <w:rFonts w:hint="eastAsia"/>
        </w:rPr>
        <w:t>それに応じさせていただく。</w:t>
      </w:r>
    </w:p>
    <w:p w14:paraId="41D702E5" w14:textId="77777777" w:rsidR="002652B3" w:rsidRPr="0002036D" w:rsidRDefault="002652B3" w:rsidP="002652B3">
      <w:pPr>
        <w:ind w:leftChars="200" w:left="630" w:hangingChars="100" w:hanging="210"/>
      </w:pPr>
    </w:p>
    <w:p w14:paraId="7096DC09" w14:textId="4D30FEC1" w:rsidR="002652B3" w:rsidRPr="0002036D" w:rsidRDefault="002652B3" w:rsidP="002652B3">
      <w:pPr>
        <w:ind w:leftChars="200" w:left="630" w:hangingChars="100" w:hanging="210"/>
      </w:pPr>
      <w:r w:rsidRPr="0002036D">
        <w:rPr>
          <w:rFonts w:hint="eastAsia"/>
        </w:rPr>
        <w:t>○</w:t>
      </w:r>
      <w:r w:rsidR="00C73A0A">
        <w:rPr>
          <w:rFonts w:hint="eastAsia"/>
        </w:rPr>
        <w:t xml:space="preserve">　</w:t>
      </w:r>
      <w:r w:rsidR="0057630B" w:rsidRPr="0002036D">
        <w:rPr>
          <w:rFonts w:hint="eastAsia"/>
        </w:rPr>
        <w:t>法人</w:t>
      </w:r>
      <w:r w:rsidRPr="0002036D">
        <w:rPr>
          <w:rFonts w:hint="eastAsia"/>
        </w:rPr>
        <w:t>の資産状況</w:t>
      </w:r>
      <w:r w:rsidR="007163E6">
        <w:rPr>
          <w:rFonts w:hint="eastAsia"/>
        </w:rPr>
        <w:t>は良いので</w:t>
      </w:r>
      <w:r w:rsidR="0057630B" w:rsidRPr="0002036D">
        <w:rPr>
          <w:rFonts w:hint="eastAsia"/>
        </w:rPr>
        <w:t>の</w:t>
      </w:r>
      <w:r w:rsidRPr="0002036D">
        <w:rPr>
          <w:rFonts w:hint="eastAsia"/>
        </w:rPr>
        <w:t>心配</w:t>
      </w:r>
      <w:r w:rsidR="0057630B" w:rsidRPr="0002036D">
        <w:rPr>
          <w:rFonts w:hint="eastAsia"/>
        </w:rPr>
        <w:t>は</w:t>
      </w:r>
      <w:r w:rsidR="007163E6">
        <w:rPr>
          <w:rFonts w:hint="eastAsia"/>
        </w:rPr>
        <w:t>してい</w:t>
      </w:r>
      <w:r w:rsidR="0057630B" w:rsidRPr="0002036D">
        <w:rPr>
          <w:rFonts w:hint="eastAsia"/>
        </w:rPr>
        <w:t>ないが</w:t>
      </w:r>
      <w:r w:rsidRPr="0002036D">
        <w:rPr>
          <w:rFonts w:hint="eastAsia"/>
        </w:rPr>
        <w:t>、</w:t>
      </w:r>
      <w:r w:rsidR="007163E6">
        <w:rPr>
          <w:rFonts w:hint="eastAsia"/>
        </w:rPr>
        <w:t>手元</w:t>
      </w:r>
      <w:r w:rsidRPr="0002036D">
        <w:rPr>
          <w:rFonts w:hint="eastAsia"/>
        </w:rPr>
        <w:t>資金</w:t>
      </w:r>
      <w:r w:rsidR="007163E6">
        <w:rPr>
          <w:rFonts w:hint="eastAsia"/>
        </w:rPr>
        <w:t>の</w:t>
      </w:r>
      <w:r w:rsidRPr="0002036D">
        <w:rPr>
          <w:rFonts w:hint="eastAsia"/>
        </w:rPr>
        <w:t>調達等はどのように考えているのか。</w:t>
      </w:r>
    </w:p>
    <w:p w14:paraId="66844518" w14:textId="6BAA1EFB" w:rsidR="002652B3" w:rsidRPr="0002036D" w:rsidRDefault="002652B3" w:rsidP="002652B3">
      <w:pPr>
        <w:ind w:leftChars="200" w:left="630" w:hangingChars="100" w:hanging="210"/>
      </w:pPr>
      <w:r w:rsidRPr="0002036D">
        <w:rPr>
          <w:rFonts w:hint="eastAsia"/>
        </w:rPr>
        <w:t>●</w:t>
      </w:r>
      <w:r w:rsidR="00C73A0A">
        <w:rPr>
          <w:rFonts w:hint="eastAsia"/>
        </w:rPr>
        <w:t xml:space="preserve">　</w:t>
      </w:r>
      <w:r w:rsidRPr="0002036D">
        <w:rPr>
          <w:rFonts w:hint="eastAsia"/>
        </w:rPr>
        <w:t>融資は</w:t>
      </w:r>
      <w:r w:rsidR="0057630B" w:rsidRPr="0002036D">
        <w:rPr>
          <w:rFonts w:hint="eastAsia"/>
        </w:rPr>
        <w:t>考えていない</w:t>
      </w:r>
      <w:r w:rsidRPr="0002036D">
        <w:rPr>
          <w:rFonts w:hint="eastAsia"/>
        </w:rPr>
        <w:t>。</w:t>
      </w:r>
      <w:r w:rsidR="0057630B" w:rsidRPr="0002036D">
        <w:rPr>
          <w:rFonts w:hint="eastAsia"/>
        </w:rPr>
        <w:t>満期を迎えた</w:t>
      </w:r>
      <w:r w:rsidRPr="0002036D">
        <w:rPr>
          <w:rFonts w:hint="eastAsia"/>
        </w:rPr>
        <w:t>有価証券を</w:t>
      </w:r>
      <w:r w:rsidR="003E6590">
        <w:rPr>
          <w:rFonts w:hint="eastAsia"/>
        </w:rPr>
        <w:t>再投資せず</w:t>
      </w:r>
      <w:r w:rsidRPr="0002036D">
        <w:rPr>
          <w:rFonts w:hint="eastAsia"/>
        </w:rPr>
        <w:t>現金預金に積み上げ</w:t>
      </w:r>
      <w:r w:rsidR="0057630B" w:rsidRPr="0002036D">
        <w:rPr>
          <w:rFonts w:hint="eastAsia"/>
        </w:rPr>
        <w:t>る</w:t>
      </w:r>
      <w:r w:rsidRPr="0002036D">
        <w:rPr>
          <w:rFonts w:hint="eastAsia"/>
        </w:rPr>
        <w:t>。</w:t>
      </w:r>
    </w:p>
    <w:p w14:paraId="7B5BA56C" w14:textId="77777777" w:rsidR="00FA7B7A" w:rsidRPr="0002036D" w:rsidRDefault="00FA7B7A" w:rsidP="00EF2E87"/>
    <w:p w14:paraId="05E61C2B" w14:textId="78738076" w:rsidR="005B1CDF" w:rsidRPr="0002036D" w:rsidRDefault="00EF2E87" w:rsidP="00EF2E87">
      <w:pPr>
        <w:ind w:firstLineChars="200" w:firstLine="420"/>
      </w:pPr>
      <w:r w:rsidRPr="0002036D">
        <w:rPr>
          <w:rFonts w:hint="eastAsia"/>
        </w:rPr>
        <w:t>○</w:t>
      </w:r>
      <w:r w:rsidR="00C73A0A">
        <w:rPr>
          <w:rFonts w:hint="eastAsia"/>
        </w:rPr>
        <w:t xml:space="preserve">　</w:t>
      </w:r>
      <w:r w:rsidR="003B7A13" w:rsidRPr="0002036D">
        <w:rPr>
          <w:rFonts w:hint="eastAsia"/>
        </w:rPr>
        <w:t>催事がない日でも、喫茶店等は営業しているのか</w:t>
      </w:r>
      <w:r w:rsidR="00047D30" w:rsidRPr="0002036D">
        <w:rPr>
          <w:rFonts w:hint="eastAsia"/>
        </w:rPr>
        <w:t>。</w:t>
      </w:r>
    </w:p>
    <w:p w14:paraId="67D361E1" w14:textId="021423AF" w:rsidR="00047D30" w:rsidRPr="0002036D" w:rsidRDefault="00EF2E87" w:rsidP="00EF2E87">
      <w:pPr>
        <w:ind w:leftChars="200" w:left="630" w:hangingChars="100" w:hanging="210"/>
      </w:pPr>
      <w:r w:rsidRPr="0002036D">
        <w:rPr>
          <w:rFonts w:hint="eastAsia"/>
        </w:rPr>
        <w:t>●</w:t>
      </w:r>
      <w:r w:rsidR="00C73A0A">
        <w:rPr>
          <w:rFonts w:hint="eastAsia"/>
        </w:rPr>
        <w:t xml:space="preserve">　</w:t>
      </w:r>
      <w:r w:rsidR="003B7A13" w:rsidRPr="0002036D">
        <w:rPr>
          <w:rFonts w:hint="eastAsia"/>
        </w:rPr>
        <w:t>テナントへ１週間前をメドに催事の状況を報告し、催事がない日は休業してもらっている</w:t>
      </w:r>
      <w:r w:rsidR="00047D30" w:rsidRPr="0002036D">
        <w:rPr>
          <w:rFonts w:hint="eastAsia"/>
        </w:rPr>
        <w:t>。</w:t>
      </w:r>
    </w:p>
    <w:p w14:paraId="335EE0C9" w14:textId="77777777" w:rsidR="00047D30" w:rsidRPr="00A9039B" w:rsidRDefault="00047D30" w:rsidP="00EF2E87"/>
    <w:p w14:paraId="59E25603" w14:textId="59A9AAF1" w:rsidR="00F92AC5" w:rsidRPr="0002036D" w:rsidRDefault="00EF2E87" w:rsidP="00EF2E87">
      <w:pPr>
        <w:ind w:firstLineChars="200" w:firstLine="420"/>
      </w:pPr>
      <w:r w:rsidRPr="0002036D">
        <w:rPr>
          <w:rFonts w:hint="eastAsia"/>
        </w:rPr>
        <w:t>○</w:t>
      </w:r>
      <w:r w:rsidR="00C73A0A">
        <w:rPr>
          <w:rFonts w:hint="eastAsia"/>
        </w:rPr>
        <w:t xml:space="preserve">　</w:t>
      </w:r>
      <w:r w:rsidR="0057630B" w:rsidRPr="0002036D">
        <w:rPr>
          <w:rFonts w:hint="eastAsia"/>
        </w:rPr>
        <w:t>法人は</w:t>
      </w:r>
      <w:r w:rsidR="00170338" w:rsidRPr="0002036D">
        <w:rPr>
          <w:rFonts w:hint="eastAsia"/>
        </w:rPr>
        <w:t>Ｂ</w:t>
      </w:r>
      <w:r w:rsidR="000F1B2E" w:rsidRPr="0002036D">
        <w:rPr>
          <w:rFonts w:hint="eastAsia"/>
        </w:rPr>
        <w:t>ＣＰ</w:t>
      </w:r>
      <w:r w:rsidR="00170338" w:rsidRPr="0002036D">
        <w:rPr>
          <w:rFonts w:hint="eastAsia"/>
        </w:rPr>
        <w:t>を策定</w:t>
      </w:r>
      <w:r w:rsidR="002B77D5">
        <w:rPr>
          <w:rFonts w:hint="eastAsia"/>
        </w:rPr>
        <w:t>して</w:t>
      </w:r>
      <w:r w:rsidR="0057630B" w:rsidRPr="0002036D">
        <w:rPr>
          <w:rFonts w:hint="eastAsia"/>
        </w:rPr>
        <w:t>いるか</w:t>
      </w:r>
      <w:r w:rsidR="00170338" w:rsidRPr="0002036D">
        <w:rPr>
          <w:rFonts w:hint="eastAsia"/>
        </w:rPr>
        <w:t>。</w:t>
      </w:r>
    </w:p>
    <w:p w14:paraId="301E15E2" w14:textId="5D0FCC7F" w:rsidR="00137D69" w:rsidRDefault="00EF2E87" w:rsidP="00137D69">
      <w:pPr>
        <w:ind w:leftChars="200" w:left="630" w:hangingChars="100" w:hanging="210"/>
      </w:pPr>
      <w:r w:rsidRPr="0002036D">
        <w:rPr>
          <w:rFonts w:hint="eastAsia"/>
        </w:rPr>
        <w:t>●</w:t>
      </w:r>
      <w:r w:rsidR="00C73A0A">
        <w:rPr>
          <w:rFonts w:hint="eastAsia"/>
        </w:rPr>
        <w:t xml:space="preserve">　</w:t>
      </w:r>
      <w:r w:rsidR="009C466D" w:rsidRPr="0002036D">
        <w:rPr>
          <w:rFonts w:hint="eastAsia"/>
        </w:rPr>
        <w:t>危機管理のマニュアルは作成し</w:t>
      </w:r>
      <w:r w:rsidR="0057630B" w:rsidRPr="0002036D">
        <w:rPr>
          <w:rFonts w:hint="eastAsia"/>
        </w:rPr>
        <w:t>ているが、</w:t>
      </w:r>
      <w:r w:rsidR="00170338" w:rsidRPr="0002036D">
        <w:rPr>
          <w:rFonts w:hint="eastAsia"/>
        </w:rPr>
        <w:t>Ｂ</w:t>
      </w:r>
      <w:r w:rsidR="000B2096" w:rsidRPr="0002036D">
        <w:rPr>
          <w:rFonts w:hint="eastAsia"/>
        </w:rPr>
        <w:t>Ｃ</w:t>
      </w:r>
      <w:r w:rsidR="00B67752" w:rsidRPr="0002036D">
        <w:rPr>
          <w:rFonts w:hint="eastAsia"/>
        </w:rPr>
        <w:t>Ｐ</w:t>
      </w:r>
      <w:r w:rsidR="009C466D" w:rsidRPr="0002036D">
        <w:rPr>
          <w:rFonts w:hint="eastAsia"/>
        </w:rPr>
        <w:t>は</w:t>
      </w:r>
      <w:r w:rsidR="0057630B" w:rsidRPr="0002036D">
        <w:rPr>
          <w:rFonts w:hint="eastAsia"/>
        </w:rPr>
        <w:t>作成して</w:t>
      </w:r>
      <w:r w:rsidR="00137D69">
        <w:rPr>
          <w:rFonts w:hint="eastAsia"/>
        </w:rPr>
        <w:t>おらず、今後、作成を予定している。当面の対応としては、利用者から新型コロナウイルス感染者が出た場合のものは作成している。</w:t>
      </w:r>
    </w:p>
    <w:p w14:paraId="3DD705C3" w14:textId="42251906" w:rsidR="00170338" w:rsidRPr="0002036D" w:rsidRDefault="00EF2E87" w:rsidP="00EF2E87">
      <w:pPr>
        <w:ind w:firstLineChars="200" w:firstLine="420"/>
      </w:pPr>
      <w:r w:rsidRPr="0002036D">
        <w:rPr>
          <w:rFonts w:hint="eastAsia"/>
        </w:rPr>
        <w:t>○</w:t>
      </w:r>
      <w:r w:rsidR="00C73A0A">
        <w:rPr>
          <w:rFonts w:hint="eastAsia"/>
        </w:rPr>
        <w:t xml:space="preserve">　</w:t>
      </w:r>
      <w:r w:rsidR="00170338" w:rsidRPr="0002036D">
        <w:rPr>
          <w:rFonts w:hint="eastAsia"/>
        </w:rPr>
        <w:t>府のＢＣ</w:t>
      </w:r>
      <w:r w:rsidR="00B67752" w:rsidRPr="0002036D">
        <w:rPr>
          <w:rFonts w:hint="eastAsia"/>
        </w:rPr>
        <w:t>Ｐ</w:t>
      </w:r>
      <w:r w:rsidR="0057630B" w:rsidRPr="0002036D">
        <w:rPr>
          <w:rFonts w:hint="eastAsia"/>
        </w:rPr>
        <w:t>と</w:t>
      </w:r>
      <w:r w:rsidR="009C466D" w:rsidRPr="0002036D">
        <w:rPr>
          <w:rFonts w:hint="eastAsia"/>
        </w:rPr>
        <w:t>指定管理者のＢＣ</w:t>
      </w:r>
      <w:r w:rsidR="00B67752" w:rsidRPr="0002036D">
        <w:rPr>
          <w:rFonts w:hint="eastAsia"/>
        </w:rPr>
        <w:t>Ｐ</w:t>
      </w:r>
      <w:r w:rsidR="0057630B" w:rsidRPr="0002036D">
        <w:rPr>
          <w:rFonts w:hint="eastAsia"/>
        </w:rPr>
        <w:t>に関連性はあるか</w:t>
      </w:r>
      <w:r w:rsidR="009C466D" w:rsidRPr="0002036D">
        <w:rPr>
          <w:rFonts w:hint="eastAsia"/>
        </w:rPr>
        <w:t>。</w:t>
      </w:r>
    </w:p>
    <w:p w14:paraId="7D04F030" w14:textId="243DE2CF" w:rsidR="00170338" w:rsidRPr="0002036D" w:rsidRDefault="00EF2E87" w:rsidP="00EF2E87">
      <w:pPr>
        <w:ind w:firstLineChars="200" w:firstLine="420"/>
      </w:pPr>
      <w:r w:rsidRPr="0002036D">
        <w:rPr>
          <w:rFonts w:hint="eastAsia"/>
        </w:rPr>
        <w:t>□</w:t>
      </w:r>
      <w:r w:rsidR="00C73A0A">
        <w:rPr>
          <w:rFonts w:hint="eastAsia"/>
        </w:rPr>
        <w:t xml:space="preserve">　</w:t>
      </w:r>
      <w:r w:rsidR="009C466D" w:rsidRPr="0002036D">
        <w:rPr>
          <w:rFonts w:hint="eastAsia"/>
        </w:rPr>
        <w:t>確認</w:t>
      </w:r>
      <w:r w:rsidR="0057630B" w:rsidRPr="0002036D">
        <w:rPr>
          <w:rFonts w:hint="eastAsia"/>
        </w:rPr>
        <w:t>する</w:t>
      </w:r>
      <w:r w:rsidR="009C466D" w:rsidRPr="0002036D">
        <w:rPr>
          <w:rFonts w:hint="eastAsia"/>
        </w:rPr>
        <w:t>。</w:t>
      </w:r>
    </w:p>
    <w:p w14:paraId="417F6649" w14:textId="77777777" w:rsidR="00170338" w:rsidRPr="0002036D" w:rsidRDefault="00E03203" w:rsidP="00EF2E87">
      <w:r w:rsidRPr="0002036D">
        <w:rPr>
          <w:rFonts w:hint="eastAsia"/>
        </w:rPr>
        <w:t xml:space="preserve">　　　</w:t>
      </w:r>
    </w:p>
    <w:p w14:paraId="4F83DA4E" w14:textId="7532DAB0" w:rsidR="00C75F64" w:rsidRPr="0002036D" w:rsidRDefault="00EF2E87" w:rsidP="005D67DB">
      <w:pPr>
        <w:ind w:leftChars="200" w:left="630" w:hangingChars="100" w:hanging="210"/>
      </w:pPr>
      <w:r w:rsidRPr="0002036D">
        <w:rPr>
          <w:rFonts w:hint="eastAsia"/>
        </w:rPr>
        <w:t>○</w:t>
      </w:r>
      <w:r w:rsidR="00C73A0A">
        <w:rPr>
          <w:rFonts w:hint="eastAsia"/>
        </w:rPr>
        <w:t xml:space="preserve">　</w:t>
      </w:r>
      <w:r w:rsidR="00E03203" w:rsidRPr="0002036D">
        <w:rPr>
          <w:rFonts w:hint="eastAsia"/>
        </w:rPr>
        <w:t>次回の評価委員会</w:t>
      </w:r>
      <w:r w:rsidR="0057630B" w:rsidRPr="0002036D">
        <w:rPr>
          <w:rFonts w:hint="eastAsia"/>
        </w:rPr>
        <w:t>では、</w:t>
      </w:r>
      <w:r w:rsidR="0057630B" w:rsidRPr="0002036D">
        <w:rPr>
          <w:rFonts w:hint="eastAsia"/>
        </w:rPr>
        <w:t>10</w:t>
      </w:r>
      <w:r w:rsidR="00E03203" w:rsidRPr="0002036D">
        <w:rPr>
          <w:rFonts w:hint="eastAsia"/>
        </w:rPr>
        <w:t>月に策定した</w:t>
      </w:r>
      <w:r w:rsidR="0057630B" w:rsidRPr="0002036D">
        <w:rPr>
          <w:rFonts w:hint="eastAsia"/>
        </w:rPr>
        <w:t>新たな</w:t>
      </w:r>
      <w:r w:rsidR="00E03203" w:rsidRPr="0002036D">
        <w:rPr>
          <w:rFonts w:hint="eastAsia"/>
        </w:rPr>
        <w:t>事業計画をご提示いただく</w:t>
      </w:r>
      <w:r w:rsidR="0057630B" w:rsidRPr="0002036D">
        <w:rPr>
          <w:rFonts w:hint="eastAsia"/>
        </w:rPr>
        <w:t>ということでよいか</w:t>
      </w:r>
      <w:r w:rsidR="007A1CC6" w:rsidRPr="0002036D">
        <w:rPr>
          <w:rFonts w:hint="eastAsia"/>
        </w:rPr>
        <w:t>。</w:t>
      </w:r>
    </w:p>
    <w:p w14:paraId="105ACFBC" w14:textId="3AFC9AAF" w:rsidR="007A1CC6" w:rsidRPr="0002036D" w:rsidRDefault="005D67DB" w:rsidP="005D67DB">
      <w:pPr>
        <w:ind w:leftChars="200" w:left="630" w:hangingChars="100" w:hanging="210"/>
      </w:pPr>
      <w:r w:rsidRPr="0002036D">
        <w:rPr>
          <w:rFonts w:hint="eastAsia"/>
        </w:rPr>
        <w:t>□</w:t>
      </w:r>
      <w:r w:rsidR="00C73A0A">
        <w:rPr>
          <w:rFonts w:hint="eastAsia"/>
        </w:rPr>
        <w:t xml:space="preserve">　</w:t>
      </w:r>
      <w:r w:rsidR="00863579" w:rsidRPr="0002036D">
        <w:rPr>
          <w:rFonts w:hint="eastAsia"/>
        </w:rPr>
        <w:t>数値を修正し</w:t>
      </w:r>
      <w:r w:rsidR="0057630B" w:rsidRPr="0002036D">
        <w:rPr>
          <w:rFonts w:hint="eastAsia"/>
        </w:rPr>
        <w:t>た評価票を提示する。</w:t>
      </w:r>
      <w:r w:rsidR="00863579" w:rsidRPr="0002036D">
        <w:rPr>
          <w:rFonts w:hint="eastAsia"/>
        </w:rPr>
        <w:t>修繕費等については上半期</w:t>
      </w:r>
      <w:r w:rsidR="0057630B" w:rsidRPr="0002036D">
        <w:rPr>
          <w:rFonts w:hint="eastAsia"/>
        </w:rPr>
        <w:t>以降に</w:t>
      </w:r>
      <w:r w:rsidR="00863579" w:rsidRPr="0002036D">
        <w:rPr>
          <w:rFonts w:hint="eastAsia"/>
        </w:rPr>
        <w:t>協議</w:t>
      </w:r>
      <w:r w:rsidR="0057630B" w:rsidRPr="0002036D">
        <w:rPr>
          <w:rFonts w:hint="eastAsia"/>
        </w:rPr>
        <w:t>するので修正されていない</w:t>
      </w:r>
      <w:r w:rsidR="00863579" w:rsidRPr="0002036D">
        <w:rPr>
          <w:rFonts w:hint="eastAsia"/>
        </w:rPr>
        <w:t>項目</w:t>
      </w:r>
      <w:r w:rsidR="0057630B" w:rsidRPr="0002036D">
        <w:rPr>
          <w:rFonts w:hint="eastAsia"/>
        </w:rPr>
        <w:t>が</w:t>
      </w:r>
      <w:r w:rsidR="00863579" w:rsidRPr="0002036D">
        <w:rPr>
          <w:rFonts w:hint="eastAsia"/>
        </w:rPr>
        <w:t>ある</w:t>
      </w:r>
      <w:r w:rsidR="0057630B" w:rsidRPr="0002036D">
        <w:rPr>
          <w:rFonts w:hint="eastAsia"/>
        </w:rPr>
        <w:t>ことはご理解いただきたい</w:t>
      </w:r>
      <w:r w:rsidR="00863579" w:rsidRPr="0002036D">
        <w:rPr>
          <w:rFonts w:hint="eastAsia"/>
        </w:rPr>
        <w:t>。</w:t>
      </w:r>
    </w:p>
    <w:p w14:paraId="06E01A45" w14:textId="77777777" w:rsidR="00C75F64" w:rsidRPr="0002036D" w:rsidRDefault="00C75F64" w:rsidP="00FA148B">
      <w:pPr>
        <w:ind w:leftChars="200" w:left="630" w:hangingChars="100" w:hanging="210"/>
      </w:pPr>
    </w:p>
    <w:p w14:paraId="5E5C7AAB" w14:textId="77777777" w:rsidR="00DF787A" w:rsidRPr="0002036D" w:rsidRDefault="0036282A" w:rsidP="0036282A">
      <w:pPr>
        <w:ind w:leftChars="300" w:left="630" w:firstLineChars="300" w:firstLine="630"/>
      </w:pPr>
      <w:r w:rsidRPr="0002036D">
        <w:rPr>
          <w:rFonts w:hint="eastAsia"/>
        </w:rPr>
        <w:t>―</w:t>
      </w:r>
      <w:r w:rsidR="00DF787A" w:rsidRPr="0002036D">
        <w:rPr>
          <w:rFonts w:hint="eastAsia"/>
        </w:rPr>
        <w:t>指定管理者退出</w:t>
      </w:r>
      <w:r w:rsidRPr="0002036D">
        <w:rPr>
          <w:rFonts w:hint="eastAsia"/>
        </w:rPr>
        <w:t>―</w:t>
      </w:r>
    </w:p>
    <w:p w14:paraId="1CDAD567" w14:textId="77777777" w:rsidR="00DF787A" w:rsidRPr="0002036D" w:rsidRDefault="00DF787A" w:rsidP="00FA148B">
      <w:pPr>
        <w:ind w:leftChars="200" w:left="630" w:hangingChars="100" w:hanging="210"/>
      </w:pPr>
    </w:p>
    <w:p w14:paraId="12399DBF" w14:textId="77777777" w:rsidR="00C75F64" w:rsidRPr="00A9039B" w:rsidRDefault="00A736BC" w:rsidP="00A736BC">
      <w:pPr>
        <w:ind w:left="78"/>
        <w:rPr>
          <w:rFonts w:asciiTheme="majorEastAsia" w:eastAsiaTheme="majorEastAsia" w:hAnsiTheme="majorEastAsia"/>
          <w:b/>
        </w:rPr>
      </w:pPr>
      <w:r w:rsidRPr="00A9039B">
        <w:rPr>
          <w:rFonts w:asciiTheme="majorEastAsia" w:eastAsiaTheme="majorEastAsia" w:hAnsiTheme="majorEastAsia" w:hint="eastAsia"/>
          <w:b/>
        </w:rPr>
        <w:t>（４）令和２年度評価基準についての説明</w:t>
      </w:r>
    </w:p>
    <w:p w14:paraId="47656D3F" w14:textId="77777777" w:rsidR="00C75F64" w:rsidRPr="0002036D" w:rsidRDefault="00C75F64" w:rsidP="00FA148B">
      <w:pPr>
        <w:ind w:leftChars="200" w:left="630" w:hangingChars="100" w:hanging="210"/>
      </w:pPr>
    </w:p>
    <w:p w14:paraId="191CE0F5" w14:textId="5936574F"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6A433D">
        <w:rPr>
          <w:rFonts w:asciiTheme="minorEastAsia" w:hAnsiTheme="minorEastAsia" w:hint="eastAsia"/>
          <w:szCs w:val="21"/>
        </w:rPr>
        <w:t>評価基準は</w:t>
      </w:r>
      <w:r w:rsidR="005D67DB" w:rsidRPr="0002036D">
        <w:rPr>
          <w:rFonts w:asciiTheme="minorEastAsia" w:hAnsiTheme="minorEastAsia" w:hint="eastAsia"/>
          <w:szCs w:val="21"/>
        </w:rPr>
        <w:t>、</w:t>
      </w:r>
      <w:r w:rsidR="009C466D" w:rsidRPr="0002036D">
        <w:rPr>
          <w:rFonts w:asciiTheme="minorEastAsia" w:hAnsiTheme="minorEastAsia" w:hint="eastAsia"/>
          <w:szCs w:val="21"/>
        </w:rPr>
        <w:t>次</w:t>
      </w:r>
      <w:r w:rsidR="007824AC" w:rsidRPr="0002036D">
        <w:rPr>
          <w:rFonts w:asciiTheme="minorEastAsia" w:hAnsiTheme="minorEastAsia" w:hint="eastAsia"/>
          <w:szCs w:val="21"/>
        </w:rPr>
        <w:t>年度以降に向けた取組</w:t>
      </w:r>
      <w:r w:rsidR="00137D69">
        <w:rPr>
          <w:rFonts w:asciiTheme="minorEastAsia" w:hAnsiTheme="minorEastAsia" w:hint="eastAsia"/>
          <w:szCs w:val="21"/>
        </w:rPr>
        <w:t>みを</w:t>
      </w:r>
      <w:r w:rsidR="005D67DB" w:rsidRPr="0002036D">
        <w:rPr>
          <w:rFonts w:asciiTheme="minorEastAsia" w:hAnsiTheme="minorEastAsia" w:hint="eastAsia"/>
          <w:szCs w:val="21"/>
        </w:rPr>
        <w:t>評価</w:t>
      </w:r>
      <w:r w:rsidR="007824AC" w:rsidRPr="0002036D">
        <w:rPr>
          <w:rFonts w:asciiTheme="minorEastAsia" w:hAnsiTheme="minorEastAsia" w:hint="eastAsia"/>
          <w:szCs w:val="21"/>
        </w:rPr>
        <w:t>するということでよいか</w:t>
      </w:r>
      <w:r w:rsidR="009C466D" w:rsidRPr="0002036D">
        <w:rPr>
          <w:rFonts w:asciiTheme="minorEastAsia" w:hAnsiTheme="minorEastAsia" w:hint="eastAsia"/>
          <w:szCs w:val="21"/>
        </w:rPr>
        <w:t>。</w:t>
      </w:r>
    </w:p>
    <w:p w14:paraId="03EECD08" w14:textId="14C0526F" w:rsidR="003B1A7B" w:rsidRPr="0002036D" w:rsidRDefault="007C4C90" w:rsidP="003B1A7B">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846CD6" w:rsidRPr="0002036D">
        <w:rPr>
          <w:rFonts w:asciiTheme="minorEastAsia" w:hAnsiTheme="minorEastAsia" w:hint="eastAsia"/>
          <w:szCs w:val="21"/>
        </w:rPr>
        <w:t>施設所管課としては、</w:t>
      </w:r>
      <w:r w:rsidR="007824AC" w:rsidRPr="0002036D">
        <w:rPr>
          <w:rFonts w:asciiTheme="minorEastAsia" w:hAnsiTheme="minorEastAsia" w:hint="eastAsia"/>
          <w:szCs w:val="21"/>
        </w:rPr>
        <w:t>今回示した</w:t>
      </w:r>
      <w:r w:rsidR="009C466D" w:rsidRPr="0002036D">
        <w:rPr>
          <w:rFonts w:asciiTheme="minorEastAsia" w:hAnsiTheme="minorEastAsia" w:hint="eastAsia"/>
          <w:szCs w:val="21"/>
        </w:rPr>
        <w:t>４点</w:t>
      </w:r>
      <w:r w:rsidR="00137D69">
        <w:rPr>
          <w:rFonts w:asciiTheme="minorEastAsia" w:hAnsiTheme="minorEastAsia" w:hint="eastAsia"/>
          <w:szCs w:val="21"/>
        </w:rPr>
        <w:t>の取組みを加えた</w:t>
      </w:r>
      <w:r w:rsidR="00846CD6" w:rsidRPr="0002036D">
        <w:rPr>
          <w:rFonts w:asciiTheme="minorEastAsia" w:hAnsiTheme="minorEastAsia" w:hint="eastAsia"/>
          <w:szCs w:val="21"/>
        </w:rPr>
        <w:t>指定管理者の</w:t>
      </w:r>
      <w:r w:rsidR="009C466D" w:rsidRPr="0002036D">
        <w:rPr>
          <w:rFonts w:asciiTheme="minorEastAsia" w:hAnsiTheme="minorEastAsia" w:hint="eastAsia"/>
          <w:szCs w:val="21"/>
        </w:rPr>
        <w:t>対応を</w:t>
      </w:r>
      <w:r w:rsidR="00137D69">
        <w:rPr>
          <w:rFonts w:asciiTheme="minorEastAsia" w:hAnsiTheme="minorEastAsia" w:hint="eastAsia"/>
          <w:szCs w:val="21"/>
        </w:rPr>
        <w:t>評価していきたい</w:t>
      </w:r>
      <w:r w:rsidR="007824AC" w:rsidRPr="0002036D">
        <w:rPr>
          <w:rFonts w:asciiTheme="minorEastAsia" w:hAnsiTheme="minorEastAsia" w:hint="eastAsia"/>
          <w:szCs w:val="21"/>
        </w:rPr>
        <w:t>。</w:t>
      </w:r>
    </w:p>
    <w:p w14:paraId="7B3C5DF4" w14:textId="043DFE7F" w:rsidR="00FE0C9E" w:rsidRPr="0002036D" w:rsidRDefault="00331634" w:rsidP="003B1A7B">
      <w:pPr>
        <w:ind w:leftChars="300" w:left="630" w:firstLineChars="100" w:firstLine="210"/>
        <w:rPr>
          <w:rFonts w:asciiTheme="minorEastAsia" w:hAnsiTheme="minorEastAsia"/>
          <w:szCs w:val="21"/>
        </w:rPr>
      </w:pPr>
      <w:r w:rsidRPr="0002036D">
        <w:rPr>
          <w:rFonts w:asciiTheme="minorEastAsia" w:hAnsiTheme="minorEastAsia" w:hint="eastAsia"/>
          <w:szCs w:val="21"/>
        </w:rPr>
        <w:t>現在お示ししている数値目標は３月末に計画したもの</w:t>
      </w:r>
      <w:r w:rsidR="003E6590">
        <w:rPr>
          <w:rFonts w:asciiTheme="minorEastAsia" w:hAnsiTheme="minorEastAsia" w:hint="eastAsia"/>
          <w:szCs w:val="21"/>
        </w:rPr>
        <w:t>で、７</w:t>
      </w:r>
      <w:r w:rsidR="007824AC" w:rsidRPr="0002036D">
        <w:rPr>
          <w:rFonts w:asciiTheme="minorEastAsia" w:hAnsiTheme="minorEastAsia" w:hint="eastAsia"/>
          <w:szCs w:val="21"/>
        </w:rPr>
        <w:t>月現在で</w:t>
      </w:r>
      <w:r w:rsidR="003E6590">
        <w:rPr>
          <w:rFonts w:asciiTheme="minorEastAsia" w:hAnsiTheme="minorEastAsia" w:hint="eastAsia"/>
          <w:szCs w:val="21"/>
        </w:rPr>
        <w:t>は</w:t>
      </w:r>
      <w:r w:rsidR="009C466D" w:rsidRPr="0002036D">
        <w:rPr>
          <w:rFonts w:asciiTheme="minorEastAsia" w:hAnsiTheme="minorEastAsia" w:hint="eastAsia"/>
          <w:szCs w:val="21"/>
        </w:rPr>
        <w:t>７億</w:t>
      </w:r>
      <w:r w:rsidR="00846CD6" w:rsidRPr="0002036D">
        <w:rPr>
          <w:rFonts w:asciiTheme="minorEastAsia" w:hAnsiTheme="minorEastAsia" w:hint="eastAsia"/>
          <w:szCs w:val="21"/>
        </w:rPr>
        <w:t>円の</w:t>
      </w:r>
      <w:r w:rsidR="00FE0C9E" w:rsidRPr="0002036D">
        <w:rPr>
          <w:rFonts w:asciiTheme="minorEastAsia" w:hAnsiTheme="minorEastAsia" w:hint="eastAsia"/>
          <w:szCs w:val="21"/>
        </w:rPr>
        <w:t>以上の</w:t>
      </w:r>
      <w:r w:rsidR="009C466D" w:rsidRPr="0002036D">
        <w:rPr>
          <w:rFonts w:asciiTheme="minorEastAsia" w:hAnsiTheme="minorEastAsia" w:hint="eastAsia"/>
          <w:szCs w:val="21"/>
        </w:rPr>
        <w:t>減</w:t>
      </w:r>
      <w:r w:rsidR="007824AC" w:rsidRPr="0002036D">
        <w:rPr>
          <w:rFonts w:asciiTheme="minorEastAsia" w:hAnsiTheme="minorEastAsia" w:hint="eastAsia"/>
          <w:szCs w:val="21"/>
        </w:rPr>
        <w:t>になっている</w:t>
      </w:r>
      <w:r w:rsidR="00846CD6" w:rsidRPr="0002036D">
        <w:rPr>
          <w:rFonts w:asciiTheme="minorEastAsia" w:hAnsiTheme="minorEastAsia" w:hint="eastAsia"/>
          <w:szCs w:val="21"/>
        </w:rPr>
        <w:t>。</w:t>
      </w:r>
      <w:r w:rsidR="007824AC" w:rsidRPr="0002036D">
        <w:rPr>
          <w:rFonts w:asciiTheme="minorEastAsia" w:hAnsiTheme="minorEastAsia" w:hint="eastAsia"/>
          <w:szCs w:val="21"/>
        </w:rPr>
        <w:t>10</w:t>
      </w:r>
      <w:r w:rsidR="009C466D" w:rsidRPr="0002036D">
        <w:rPr>
          <w:rFonts w:asciiTheme="minorEastAsia" w:hAnsiTheme="minorEastAsia" w:hint="eastAsia"/>
          <w:szCs w:val="21"/>
        </w:rPr>
        <w:t>月末の時点で</w:t>
      </w:r>
      <w:r w:rsidR="003E6590">
        <w:rPr>
          <w:rFonts w:asciiTheme="minorEastAsia" w:hAnsiTheme="minorEastAsia" w:hint="eastAsia"/>
          <w:szCs w:val="21"/>
        </w:rPr>
        <w:t>指定管理者が</w:t>
      </w:r>
      <w:r w:rsidR="009C466D" w:rsidRPr="0002036D">
        <w:rPr>
          <w:rFonts w:asciiTheme="minorEastAsia" w:hAnsiTheme="minorEastAsia" w:hint="eastAsia"/>
          <w:szCs w:val="21"/>
        </w:rPr>
        <w:t>今年度の</w:t>
      </w:r>
      <w:r w:rsidR="007824AC" w:rsidRPr="0002036D">
        <w:rPr>
          <w:rFonts w:asciiTheme="minorEastAsia" w:hAnsiTheme="minorEastAsia" w:hint="eastAsia"/>
          <w:szCs w:val="21"/>
        </w:rPr>
        <w:t>予算額の</w:t>
      </w:r>
      <w:r w:rsidR="009C466D" w:rsidRPr="0002036D">
        <w:rPr>
          <w:rFonts w:asciiTheme="minorEastAsia" w:hAnsiTheme="minorEastAsia" w:hint="eastAsia"/>
          <w:szCs w:val="21"/>
        </w:rPr>
        <w:t>補正を</w:t>
      </w:r>
      <w:r w:rsidR="00FE0C9E" w:rsidRPr="0002036D">
        <w:rPr>
          <w:rFonts w:asciiTheme="minorEastAsia" w:hAnsiTheme="minorEastAsia" w:hint="eastAsia"/>
          <w:szCs w:val="21"/>
        </w:rPr>
        <w:t>行</w:t>
      </w:r>
      <w:r w:rsidR="003E6590">
        <w:rPr>
          <w:rFonts w:asciiTheme="minorEastAsia" w:hAnsiTheme="minorEastAsia" w:hint="eastAsia"/>
          <w:szCs w:val="21"/>
        </w:rPr>
        <w:t>う予定であり</w:t>
      </w:r>
      <w:r w:rsidR="007824AC" w:rsidRPr="0002036D">
        <w:rPr>
          <w:rFonts w:asciiTheme="minorEastAsia" w:hAnsiTheme="minorEastAsia" w:hint="eastAsia"/>
          <w:szCs w:val="21"/>
        </w:rPr>
        <w:t>、それを踏まえた</w:t>
      </w:r>
      <w:r w:rsidRPr="0002036D">
        <w:rPr>
          <w:rFonts w:asciiTheme="minorEastAsia" w:hAnsiTheme="minorEastAsia" w:hint="eastAsia"/>
          <w:szCs w:val="21"/>
        </w:rPr>
        <w:t>数値目標</w:t>
      </w:r>
      <w:r w:rsidR="00FE0C9E" w:rsidRPr="0002036D">
        <w:rPr>
          <w:rFonts w:asciiTheme="minorEastAsia" w:hAnsiTheme="minorEastAsia" w:hint="eastAsia"/>
          <w:szCs w:val="21"/>
        </w:rPr>
        <w:t>をお示し</w:t>
      </w:r>
      <w:r w:rsidRPr="0002036D">
        <w:rPr>
          <w:rFonts w:asciiTheme="minorEastAsia" w:hAnsiTheme="minorEastAsia" w:hint="eastAsia"/>
          <w:szCs w:val="21"/>
        </w:rPr>
        <w:t>したい</w:t>
      </w:r>
      <w:r w:rsidR="00FE0C9E" w:rsidRPr="0002036D">
        <w:rPr>
          <w:rFonts w:asciiTheme="minorEastAsia" w:hAnsiTheme="minorEastAsia" w:hint="eastAsia"/>
          <w:szCs w:val="21"/>
        </w:rPr>
        <w:t>。</w:t>
      </w:r>
    </w:p>
    <w:p w14:paraId="55ED66BB" w14:textId="312732E8"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331634" w:rsidRPr="0002036D">
        <w:rPr>
          <w:rFonts w:asciiTheme="minorEastAsia" w:hAnsiTheme="minorEastAsia" w:hint="eastAsia"/>
          <w:szCs w:val="21"/>
        </w:rPr>
        <w:t>現状で、</w:t>
      </w:r>
      <w:r w:rsidR="006564BF" w:rsidRPr="0002036D">
        <w:rPr>
          <w:rFonts w:asciiTheme="minorEastAsia" w:hAnsiTheme="minorEastAsia" w:hint="eastAsia"/>
          <w:szCs w:val="21"/>
        </w:rPr>
        <w:t>適切な数値目標を定めることは難しい。</w:t>
      </w:r>
      <w:r w:rsidR="00E653EF" w:rsidRPr="0002036D">
        <w:rPr>
          <w:rFonts w:asciiTheme="minorEastAsia" w:hAnsiTheme="minorEastAsia" w:hint="eastAsia"/>
          <w:szCs w:val="21"/>
        </w:rPr>
        <w:t>稼働率等を少し</w:t>
      </w:r>
      <w:r w:rsidR="00F54429" w:rsidRPr="0002036D">
        <w:rPr>
          <w:rFonts w:asciiTheme="minorEastAsia" w:hAnsiTheme="minorEastAsia" w:hint="eastAsia"/>
          <w:szCs w:val="21"/>
        </w:rPr>
        <w:t>変更した</w:t>
      </w:r>
      <w:r w:rsidR="00E653EF" w:rsidRPr="0002036D">
        <w:rPr>
          <w:rFonts w:asciiTheme="minorEastAsia" w:hAnsiTheme="minorEastAsia" w:hint="eastAsia"/>
          <w:szCs w:val="21"/>
        </w:rPr>
        <w:t>だけの</w:t>
      </w:r>
      <w:r w:rsidR="006564BF" w:rsidRPr="0002036D">
        <w:rPr>
          <w:rFonts w:asciiTheme="minorEastAsia" w:hAnsiTheme="minorEastAsia" w:hint="eastAsia"/>
          <w:szCs w:val="21"/>
        </w:rPr>
        <w:t>数値目標</w:t>
      </w:r>
      <w:r w:rsidR="00331634" w:rsidRPr="0002036D">
        <w:rPr>
          <w:rFonts w:asciiTheme="minorEastAsia" w:hAnsiTheme="minorEastAsia" w:hint="eastAsia"/>
          <w:szCs w:val="21"/>
        </w:rPr>
        <w:t>は</w:t>
      </w:r>
      <w:r w:rsidR="009C466D" w:rsidRPr="0002036D">
        <w:rPr>
          <w:rFonts w:asciiTheme="minorEastAsia" w:hAnsiTheme="minorEastAsia" w:hint="eastAsia"/>
          <w:szCs w:val="21"/>
        </w:rPr>
        <w:t>意味</w:t>
      </w:r>
      <w:r w:rsidR="006564BF" w:rsidRPr="0002036D">
        <w:rPr>
          <w:rFonts w:asciiTheme="minorEastAsia" w:hAnsiTheme="minorEastAsia" w:hint="eastAsia"/>
          <w:szCs w:val="21"/>
        </w:rPr>
        <w:t>がない</w:t>
      </w:r>
      <w:r w:rsidR="009C466D" w:rsidRPr="0002036D">
        <w:rPr>
          <w:rFonts w:asciiTheme="minorEastAsia" w:hAnsiTheme="minorEastAsia" w:hint="eastAsia"/>
          <w:szCs w:val="21"/>
        </w:rPr>
        <w:t>。</w:t>
      </w:r>
    </w:p>
    <w:p w14:paraId="0F8AEEFA" w14:textId="47D8CC2B" w:rsidR="009C466D" w:rsidRPr="0002036D" w:rsidRDefault="007C4C90" w:rsidP="007C4C90">
      <w:pPr>
        <w:ind w:firstLineChars="200" w:firstLine="42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AB01AD" w:rsidRPr="0002036D">
        <w:rPr>
          <w:rFonts w:asciiTheme="minorEastAsia" w:hAnsiTheme="minorEastAsia" w:hint="eastAsia"/>
          <w:szCs w:val="21"/>
        </w:rPr>
        <w:t>本来、</w:t>
      </w:r>
      <w:r w:rsidR="009C466D" w:rsidRPr="0002036D">
        <w:rPr>
          <w:rFonts w:asciiTheme="minorEastAsia" w:hAnsiTheme="minorEastAsia" w:hint="eastAsia"/>
          <w:szCs w:val="21"/>
        </w:rPr>
        <w:t>今年度の評価基準・評価項目</w:t>
      </w:r>
      <w:r w:rsidR="00D55C13" w:rsidRPr="0002036D">
        <w:rPr>
          <w:rFonts w:asciiTheme="minorEastAsia" w:hAnsiTheme="minorEastAsia" w:hint="eastAsia"/>
          <w:szCs w:val="21"/>
        </w:rPr>
        <w:t>は</w:t>
      </w:r>
      <w:r w:rsidR="009C466D" w:rsidRPr="0002036D">
        <w:rPr>
          <w:rFonts w:asciiTheme="minorEastAsia" w:hAnsiTheme="minorEastAsia" w:hint="eastAsia"/>
          <w:szCs w:val="21"/>
        </w:rPr>
        <w:t>、いつ決定される</w:t>
      </w:r>
      <w:r w:rsidR="00AB01AD" w:rsidRPr="0002036D">
        <w:rPr>
          <w:rFonts w:asciiTheme="minorEastAsia" w:hAnsiTheme="minorEastAsia" w:hint="eastAsia"/>
          <w:szCs w:val="21"/>
        </w:rPr>
        <w:t>ものか</w:t>
      </w:r>
      <w:r w:rsidR="009C466D" w:rsidRPr="0002036D">
        <w:rPr>
          <w:rFonts w:asciiTheme="minorEastAsia" w:hAnsiTheme="minorEastAsia" w:hint="eastAsia"/>
          <w:szCs w:val="21"/>
        </w:rPr>
        <w:t>。</w:t>
      </w:r>
    </w:p>
    <w:p w14:paraId="5FFE9488" w14:textId="631D57F3"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9C466D" w:rsidRPr="0002036D">
        <w:rPr>
          <w:rFonts w:asciiTheme="minorEastAsia" w:hAnsiTheme="minorEastAsia" w:hint="eastAsia"/>
          <w:szCs w:val="21"/>
        </w:rPr>
        <w:t>大きな社会情勢の変化がなければ、</w:t>
      </w:r>
      <w:r w:rsidR="003B1A7B" w:rsidRPr="0002036D">
        <w:rPr>
          <w:rFonts w:asciiTheme="minorEastAsia" w:hAnsiTheme="minorEastAsia" w:hint="eastAsia"/>
          <w:szCs w:val="21"/>
        </w:rPr>
        <w:t>第１回の評価委員会で決定する</w:t>
      </w:r>
      <w:r w:rsidR="009C466D" w:rsidRPr="0002036D">
        <w:rPr>
          <w:rFonts w:asciiTheme="minorEastAsia" w:hAnsiTheme="minorEastAsia" w:hint="eastAsia"/>
          <w:szCs w:val="21"/>
        </w:rPr>
        <w:t>。</w:t>
      </w:r>
    </w:p>
    <w:p w14:paraId="44950996" w14:textId="77C3E64E"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3B1A7B" w:rsidRPr="0002036D">
        <w:rPr>
          <w:rFonts w:asciiTheme="minorEastAsia" w:hAnsiTheme="minorEastAsia" w:hint="eastAsia"/>
          <w:szCs w:val="21"/>
        </w:rPr>
        <w:t>今回</w:t>
      </w:r>
      <w:r w:rsidR="00331634" w:rsidRPr="0002036D">
        <w:rPr>
          <w:rFonts w:asciiTheme="minorEastAsia" w:hAnsiTheme="minorEastAsia" w:hint="eastAsia"/>
          <w:szCs w:val="21"/>
        </w:rPr>
        <w:t>は、</w:t>
      </w:r>
      <w:r w:rsidR="003B1A7B" w:rsidRPr="0002036D">
        <w:rPr>
          <w:rFonts w:asciiTheme="minorEastAsia" w:hAnsiTheme="minorEastAsia" w:hint="eastAsia"/>
          <w:szCs w:val="21"/>
        </w:rPr>
        <w:t>大きな社会情勢の変化があ</w:t>
      </w:r>
      <w:r w:rsidR="00AB01AD" w:rsidRPr="0002036D">
        <w:rPr>
          <w:rFonts w:asciiTheme="minorEastAsia" w:hAnsiTheme="minorEastAsia" w:hint="eastAsia"/>
          <w:szCs w:val="21"/>
        </w:rPr>
        <w:t>り</w:t>
      </w:r>
      <w:r w:rsidR="00331634" w:rsidRPr="0002036D">
        <w:rPr>
          <w:rFonts w:asciiTheme="minorEastAsia" w:hAnsiTheme="minorEastAsia" w:hint="eastAsia"/>
          <w:szCs w:val="21"/>
        </w:rPr>
        <w:t>、第２回評価委員会で決定するということか</w:t>
      </w:r>
      <w:r w:rsidR="009C466D" w:rsidRPr="0002036D">
        <w:rPr>
          <w:rFonts w:asciiTheme="minorEastAsia" w:hAnsiTheme="minorEastAsia" w:hint="eastAsia"/>
          <w:szCs w:val="21"/>
        </w:rPr>
        <w:t>。</w:t>
      </w:r>
    </w:p>
    <w:p w14:paraId="249D93B7" w14:textId="31674728" w:rsidR="009C466D" w:rsidRPr="0002036D" w:rsidRDefault="007C4C90" w:rsidP="007C4C90">
      <w:pPr>
        <w:ind w:firstLineChars="200" w:firstLine="42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3B1A7B" w:rsidRPr="0002036D">
        <w:rPr>
          <w:rFonts w:asciiTheme="minorEastAsia" w:hAnsiTheme="minorEastAsia" w:hint="eastAsia"/>
          <w:szCs w:val="21"/>
        </w:rPr>
        <w:t>そのとおり</w:t>
      </w:r>
      <w:r w:rsidR="009C466D" w:rsidRPr="0002036D">
        <w:rPr>
          <w:rFonts w:asciiTheme="minorEastAsia" w:hAnsiTheme="minorEastAsia" w:hint="eastAsia"/>
          <w:szCs w:val="21"/>
        </w:rPr>
        <w:t>。</w:t>
      </w:r>
    </w:p>
    <w:p w14:paraId="4C388D40" w14:textId="77777777" w:rsidR="009C466D" w:rsidRPr="0002036D" w:rsidRDefault="009C466D" w:rsidP="005D67DB">
      <w:pPr>
        <w:rPr>
          <w:rFonts w:asciiTheme="minorEastAsia" w:hAnsiTheme="minorEastAsia"/>
          <w:szCs w:val="21"/>
        </w:rPr>
      </w:pPr>
    </w:p>
    <w:p w14:paraId="308FABD0" w14:textId="62219715"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9C466D" w:rsidRPr="0002036D">
        <w:rPr>
          <w:rFonts w:asciiTheme="minorEastAsia" w:hAnsiTheme="minorEastAsia" w:hint="eastAsia"/>
          <w:szCs w:val="21"/>
        </w:rPr>
        <w:t>追加の</w:t>
      </w:r>
      <w:r w:rsidR="00037F0C" w:rsidRPr="0002036D">
        <w:rPr>
          <w:rFonts w:asciiTheme="minorEastAsia" w:hAnsiTheme="minorEastAsia" w:hint="eastAsia"/>
          <w:szCs w:val="21"/>
        </w:rPr>
        <w:t>項目は、</w:t>
      </w:r>
      <w:r w:rsidR="00AB01AD" w:rsidRPr="0002036D">
        <w:rPr>
          <w:rFonts w:asciiTheme="minorEastAsia" w:hAnsiTheme="minorEastAsia" w:hint="eastAsia"/>
          <w:szCs w:val="21"/>
        </w:rPr>
        <w:t>府から</w:t>
      </w:r>
      <w:r w:rsidR="009C466D" w:rsidRPr="0002036D">
        <w:rPr>
          <w:rFonts w:asciiTheme="minorEastAsia" w:hAnsiTheme="minorEastAsia" w:hint="eastAsia"/>
          <w:szCs w:val="21"/>
        </w:rPr>
        <w:t>他の施設</w:t>
      </w:r>
      <w:r w:rsidR="00AB01AD" w:rsidRPr="0002036D">
        <w:rPr>
          <w:rFonts w:asciiTheme="minorEastAsia" w:hAnsiTheme="minorEastAsia" w:hint="eastAsia"/>
          <w:szCs w:val="21"/>
        </w:rPr>
        <w:t>に対しても</w:t>
      </w:r>
      <w:r w:rsidR="00037F0C" w:rsidRPr="0002036D">
        <w:rPr>
          <w:rFonts w:asciiTheme="minorEastAsia" w:hAnsiTheme="minorEastAsia" w:hint="eastAsia"/>
          <w:szCs w:val="21"/>
        </w:rPr>
        <w:t>この</w:t>
      </w:r>
      <w:r w:rsidR="009C466D" w:rsidRPr="0002036D">
        <w:rPr>
          <w:rFonts w:asciiTheme="minorEastAsia" w:hAnsiTheme="minorEastAsia" w:hint="eastAsia"/>
          <w:szCs w:val="21"/>
        </w:rPr>
        <w:t>項目を</w:t>
      </w:r>
      <w:r w:rsidR="00AB01AD" w:rsidRPr="0002036D">
        <w:rPr>
          <w:rFonts w:asciiTheme="minorEastAsia" w:hAnsiTheme="minorEastAsia" w:hint="eastAsia"/>
          <w:szCs w:val="21"/>
        </w:rPr>
        <w:t>定める</w:t>
      </w:r>
      <w:r w:rsidR="00037F0C" w:rsidRPr="0002036D">
        <w:rPr>
          <w:rFonts w:asciiTheme="minorEastAsia" w:hAnsiTheme="minorEastAsia" w:hint="eastAsia"/>
          <w:szCs w:val="21"/>
        </w:rPr>
        <w:t>よう</w:t>
      </w:r>
      <w:r w:rsidR="00AB01AD" w:rsidRPr="0002036D">
        <w:rPr>
          <w:rFonts w:asciiTheme="minorEastAsia" w:hAnsiTheme="minorEastAsia" w:hint="eastAsia"/>
          <w:szCs w:val="21"/>
        </w:rPr>
        <w:t>要請があったのか</w:t>
      </w:r>
      <w:r w:rsidR="00037F0C" w:rsidRPr="0002036D">
        <w:rPr>
          <w:rFonts w:asciiTheme="minorEastAsia" w:hAnsiTheme="minorEastAsia" w:hint="eastAsia"/>
          <w:szCs w:val="21"/>
        </w:rPr>
        <w:t>、それとも施設所管課が問題意識を持って自ら</w:t>
      </w:r>
      <w:r w:rsidR="00AB01AD" w:rsidRPr="0002036D">
        <w:rPr>
          <w:rFonts w:asciiTheme="minorEastAsia" w:hAnsiTheme="minorEastAsia" w:hint="eastAsia"/>
          <w:szCs w:val="21"/>
        </w:rPr>
        <w:t>定めた</w:t>
      </w:r>
      <w:r w:rsidR="00037F0C" w:rsidRPr="0002036D">
        <w:rPr>
          <w:rFonts w:asciiTheme="minorEastAsia" w:hAnsiTheme="minorEastAsia" w:hint="eastAsia"/>
          <w:szCs w:val="21"/>
        </w:rPr>
        <w:t>のか</w:t>
      </w:r>
      <w:r w:rsidR="009C466D" w:rsidRPr="0002036D">
        <w:rPr>
          <w:rFonts w:asciiTheme="minorEastAsia" w:hAnsiTheme="minorEastAsia" w:hint="eastAsia"/>
          <w:szCs w:val="21"/>
        </w:rPr>
        <w:t>。</w:t>
      </w:r>
    </w:p>
    <w:p w14:paraId="12BF230E" w14:textId="3DADDA65" w:rsidR="009C466D" w:rsidRPr="0002036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037F0C" w:rsidRPr="0002036D">
        <w:rPr>
          <w:rFonts w:asciiTheme="minorEastAsia" w:hAnsiTheme="minorEastAsia" w:hint="eastAsia"/>
          <w:szCs w:val="21"/>
        </w:rPr>
        <w:t>施設所管課</w:t>
      </w:r>
      <w:r w:rsidR="001D5C13" w:rsidRPr="0002036D">
        <w:rPr>
          <w:rFonts w:asciiTheme="minorEastAsia" w:hAnsiTheme="minorEastAsia" w:hint="eastAsia"/>
          <w:szCs w:val="21"/>
        </w:rPr>
        <w:t>が</w:t>
      </w:r>
      <w:r w:rsidR="009C466D" w:rsidRPr="0002036D">
        <w:rPr>
          <w:rFonts w:asciiTheme="minorEastAsia" w:hAnsiTheme="minorEastAsia" w:hint="eastAsia"/>
          <w:szCs w:val="21"/>
        </w:rPr>
        <w:t>問題意識</w:t>
      </w:r>
      <w:r w:rsidR="001D5C13" w:rsidRPr="0002036D">
        <w:rPr>
          <w:rFonts w:asciiTheme="minorEastAsia" w:hAnsiTheme="minorEastAsia" w:hint="eastAsia"/>
          <w:szCs w:val="21"/>
        </w:rPr>
        <w:t>を持って</w:t>
      </w:r>
      <w:r w:rsidR="00AB01AD" w:rsidRPr="0002036D">
        <w:rPr>
          <w:rFonts w:asciiTheme="minorEastAsia" w:hAnsiTheme="minorEastAsia" w:hint="eastAsia"/>
          <w:szCs w:val="21"/>
        </w:rPr>
        <w:t>定め</w:t>
      </w:r>
      <w:r w:rsidR="001D5C13" w:rsidRPr="0002036D">
        <w:rPr>
          <w:rFonts w:asciiTheme="minorEastAsia" w:hAnsiTheme="minorEastAsia" w:hint="eastAsia"/>
          <w:szCs w:val="21"/>
        </w:rPr>
        <w:t>た</w:t>
      </w:r>
      <w:r w:rsidR="00037F0C" w:rsidRPr="0002036D">
        <w:rPr>
          <w:rFonts w:asciiTheme="minorEastAsia" w:hAnsiTheme="minorEastAsia" w:hint="eastAsia"/>
          <w:szCs w:val="21"/>
        </w:rPr>
        <w:t>。</w:t>
      </w:r>
      <w:r w:rsidR="001D5C13" w:rsidRPr="0002036D">
        <w:rPr>
          <w:rFonts w:asciiTheme="minorEastAsia" w:hAnsiTheme="minorEastAsia" w:hint="eastAsia"/>
          <w:szCs w:val="21"/>
        </w:rPr>
        <w:t>府から</w:t>
      </w:r>
      <w:r w:rsidR="009C466D" w:rsidRPr="0002036D">
        <w:rPr>
          <w:rFonts w:asciiTheme="minorEastAsia" w:hAnsiTheme="minorEastAsia" w:hint="eastAsia"/>
          <w:szCs w:val="21"/>
        </w:rPr>
        <w:t>統一的な指標は</w:t>
      </w:r>
      <w:r w:rsidR="001D5C13" w:rsidRPr="0002036D">
        <w:rPr>
          <w:rFonts w:asciiTheme="minorEastAsia" w:hAnsiTheme="minorEastAsia" w:hint="eastAsia"/>
          <w:szCs w:val="21"/>
        </w:rPr>
        <w:t>示されて</w:t>
      </w:r>
      <w:r w:rsidR="00037F0C" w:rsidRPr="0002036D">
        <w:rPr>
          <w:rFonts w:asciiTheme="minorEastAsia" w:hAnsiTheme="minorEastAsia" w:hint="eastAsia"/>
          <w:szCs w:val="21"/>
        </w:rPr>
        <w:t>いない。</w:t>
      </w:r>
    </w:p>
    <w:p w14:paraId="49B0976B" w14:textId="77777777" w:rsidR="009C466D" w:rsidRPr="002B77D5" w:rsidRDefault="009C466D" w:rsidP="005D67DB">
      <w:pPr>
        <w:rPr>
          <w:rFonts w:asciiTheme="minorEastAsia" w:hAnsiTheme="minorEastAsia"/>
          <w:szCs w:val="21"/>
        </w:rPr>
      </w:pPr>
    </w:p>
    <w:p w14:paraId="16ADBAB7" w14:textId="51A01F65" w:rsidR="009C466D" w:rsidRPr="006A433D" w:rsidRDefault="007C4C90" w:rsidP="007C4C90">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9C466D" w:rsidRPr="0002036D">
        <w:rPr>
          <w:rFonts w:asciiTheme="minorEastAsia" w:hAnsiTheme="minorEastAsia" w:hint="eastAsia"/>
          <w:szCs w:val="21"/>
        </w:rPr>
        <w:t>追加項目の</w:t>
      </w:r>
      <w:r w:rsidR="00161C7C" w:rsidRPr="0002036D">
        <w:rPr>
          <w:rFonts w:asciiTheme="minorEastAsia" w:hAnsiTheme="minorEastAsia" w:hint="eastAsia"/>
          <w:szCs w:val="21"/>
        </w:rPr>
        <w:t>②</w:t>
      </w:r>
      <w:r w:rsidR="001D5C13" w:rsidRPr="0002036D">
        <w:rPr>
          <w:rFonts w:asciiTheme="minorEastAsia" w:hAnsiTheme="minorEastAsia" w:hint="eastAsia"/>
          <w:szCs w:val="21"/>
        </w:rPr>
        <w:t>（新型コロナウイルスの影響により誘致活動に成約がある中、様々な工夫が行われたか）</w:t>
      </w:r>
      <w:r w:rsidR="00161C7C" w:rsidRPr="0002036D">
        <w:rPr>
          <w:rFonts w:asciiTheme="minorEastAsia" w:hAnsiTheme="minorEastAsia" w:hint="eastAsia"/>
          <w:szCs w:val="21"/>
        </w:rPr>
        <w:t>は、国際会議の誘致に関するものだが、従前の項目</w:t>
      </w:r>
      <w:r w:rsidR="00161C7C" w:rsidRPr="006343DB">
        <w:rPr>
          <w:rFonts w:asciiTheme="minorEastAsia" w:hAnsiTheme="minorEastAsia" w:hint="eastAsia"/>
          <w:szCs w:val="21"/>
        </w:rPr>
        <w:t>に</w:t>
      </w:r>
      <w:r w:rsidR="003E6590" w:rsidRPr="006343DB">
        <w:rPr>
          <w:rFonts w:asciiTheme="minorEastAsia" w:hAnsiTheme="minorEastAsia" w:hint="eastAsia"/>
          <w:szCs w:val="21"/>
        </w:rPr>
        <w:t>そのまま</w:t>
      </w:r>
      <w:r w:rsidR="00161C7C" w:rsidRPr="006343DB">
        <w:rPr>
          <w:rFonts w:asciiTheme="minorEastAsia" w:hAnsiTheme="minorEastAsia" w:hint="eastAsia"/>
          <w:szCs w:val="21"/>
        </w:rPr>
        <w:t>加</w:t>
      </w:r>
      <w:r w:rsidR="00161C7C" w:rsidRPr="0002036D">
        <w:rPr>
          <w:rFonts w:asciiTheme="minorEastAsia" w:hAnsiTheme="minorEastAsia" w:hint="eastAsia"/>
          <w:szCs w:val="21"/>
        </w:rPr>
        <w:t>え</w:t>
      </w:r>
      <w:r w:rsidR="00DD00DC" w:rsidRPr="0002036D">
        <w:rPr>
          <w:rFonts w:asciiTheme="minorEastAsia" w:hAnsiTheme="minorEastAsia" w:hint="eastAsia"/>
          <w:szCs w:val="21"/>
        </w:rPr>
        <w:t>ると</w:t>
      </w:r>
      <w:r w:rsidR="00161C7C" w:rsidRPr="0002036D">
        <w:rPr>
          <w:rFonts w:asciiTheme="minorEastAsia" w:hAnsiTheme="minorEastAsia" w:hint="eastAsia"/>
          <w:szCs w:val="21"/>
        </w:rPr>
        <w:t>、</w:t>
      </w:r>
      <w:r w:rsidR="00D76DD0">
        <w:rPr>
          <w:rFonts w:asciiTheme="minorEastAsia" w:hAnsiTheme="minorEastAsia" w:hint="eastAsia"/>
          <w:szCs w:val="21"/>
        </w:rPr>
        <w:t>国際会議を誘致できない状況にあるので、</w:t>
      </w:r>
      <w:r w:rsidR="009C466D" w:rsidRPr="006343DB">
        <w:rPr>
          <w:rFonts w:asciiTheme="minorEastAsia" w:hAnsiTheme="minorEastAsia" w:hint="eastAsia"/>
          <w:szCs w:val="21"/>
        </w:rPr>
        <w:t>中期</w:t>
      </w:r>
      <w:r w:rsidR="00D726F1" w:rsidRPr="006343DB">
        <w:rPr>
          <w:rFonts w:asciiTheme="minorEastAsia" w:hAnsiTheme="minorEastAsia" w:hint="eastAsia"/>
          <w:szCs w:val="21"/>
        </w:rPr>
        <w:t>経営</w:t>
      </w:r>
      <w:r w:rsidR="009C466D" w:rsidRPr="006343DB">
        <w:rPr>
          <w:rFonts w:asciiTheme="minorEastAsia" w:hAnsiTheme="minorEastAsia" w:hint="eastAsia"/>
          <w:szCs w:val="21"/>
        </w:rPr>
        <w:t>計画とはマッチング</w:t>
      </w:r>
      <w:r w:rsidR="008A453E" w:rsidRPr="006343DB">
        <w:rPr>
          <w:rFonts w:asciiTheme="minorEastAsia" w:hAnsiTheme="minorEastAsia" w:hint="eastAsia"/>
          <w:szCs w:val="21"/>
        </w:rPr>
        <w:t>せず</w:t>
      </w:r>
      <w:r w:rsidR="00D726F1" w:rsidRPr="006343DB">
        <w:rPr>
          <w:rFonts w:asciiTheme="minorEastAsia" w:hAnsiTheme="minorEastAsia" w:hint="eastAsia"/>
          <w:szCs w:val="21"/>
        </w:rPr>
        <w:t>、</w:t>
      </w:r>
      <w:r w:rsidR="003E6590" w:rsidRPr="000A26E1">
        <w:rPr>
          <w:rFonts w:asciiTheme="minorEastAsia" w:hAnsiTheme="minorEastAsia" w:hint="eastAsia"/>
          <w:szCs w:val="21"/>
        </w:rPr>
        <w:t>別の目標</w:t>
      </w:r>
      <w:r w:rsidR="00D726F1" w:rsidRPr="000A26E1">
        <w:rPr>
          <w:rFonts w:asciiTheme="minorEastAsia" w:hAnsiTheme="minorEastAsia" w:hint="eastAsia"/>
          <w:szCs w:val="21"/>
        </w:rPr>
        <w:t>であると</w:t>
      </w:r>
      <w:r w:rsidR="008A453E" w:rsidRPr="000A26E1">
        <w:rPr>
          <w:rFonts w:asciiTheme="minorEastAsia" w:hAnsiTheme="minorEastAsia" w:hint="eastAsia"/>
          <w:szCs w:val="21"/>
        </w:rPr>
        <w:lastRenderedPageBreak/>
        <w:t>思う</w:t>
      </w:r>
      <w:r w:rsidR="001D5C13" w:rsidRPr="000A26E1">
        <w:rPr>
          <w:rFonts w:asciiTheme="minorEastAsia" w:hAnsiTheme="minorEastAsia" w:hint="eastAsia"/>
          <w:szCs w:val="21"/>
        </w:rPr>
        <w:t>。</w:t>
      </w:r>
      <w:r w:rsidR="00D726F1" w:rsidRPr="000A26E1">
        <w:rPr>
          <w:rFonts w:asciiTheme="minorEastAsia" w:hAnsiTheme="minorEastAsia" w:hint="eastAsia"/>
          <w:szCs w:val="21"/>
        </w:rPr>
        <w:t>また、</w:t>
      </w:r>
      <w:r w:rsidR="009C466D" w:rsidRPr="006A433D">
        <w:rPr>
          <w:rFonts w:asciiTheme="minorEastAsia" w:hAnsiTheme="minorEastAsia" w:hint="eastAsia"/>
          <w:szCs w:val="21"/>
        </w:rPr>
        <w:t>③</w:t>
      </w:r>
      <w:r w:rsidR="001D5C13" w:rsidRPr="006A433D">
        <w:rPr>
          <w:rFonts w:asciiTheme="minorEastAsia" w:hAnsiTheme="minorEastAsia" w:hint="eastAsia"/>
          <w:szCs w:val="21"/>
        </w:rPr>
        <w:t>（ウィズコロナ時代において公共施設が果たすべき社会的な貢献が適切に実施されたか）</w:t>
      </w:r>
      <w:r w:rsidR="00DD00DC" w:rsidRPr="006A433D">
        <w:rPr>
          <w:rFonts w:asciiTheme="minorEastAsia" w:hAnsiTheme="minorEastAsia" w:hint="eastAsia"/>
          <w:szCs w:val="21"/>
        </w:rPr>
        <w:t>でも</w:t>
      </w:r>
      <w:r w:rsidR="00161C7C" w:rsidRPr="000A26E1">
        <w:rPr>
          <w:rFonts w:asciiTheme="minorEastAsia" w:hAnsiTheme="minorEastAsia" w:hint="eastAsia"/>
          <w:szCs w:val="21"/>
        </w:rPr>
        <w:t>同様</w:t>
      </w:r>
      <w:r w:rsidR="008A453E" w:rsidRPr="000A26E1">
        <w:rPr>
          <w:rFonts w:asciiTheme="minorEastAsia" w:hAnsiTheme="minorEastAsia" w:hint="eastAsia"/>
          <w:szCs w:val="21"/>
        </w:rPr>
        <w:t>だと思う</w:t>
      </w:r>
      <w:r w:rsidR="009C466D" w:rsidRPr="000A26E1">
        <w:rPr>
          <w:rFonts w:asciiTheme="minorEastAsia" w:hAnsiTheme="minorEastAsia" w:hint="eastAsia"/>
          <w:szCs w:val="21"/>
        </w:rPr>
        <w:t>。</w:t>
      </w:r>
    </w:p>
    <w:p w14:paraId="21E0C5F7" w14:textId="06E14335" w:rsidR="001E0ED1" w:rsidRPr="006A433D" w:rsidRDefault="007C4C90" w:rsidP="007C4C90">
      <w:pPr>
        <w:ind w:leftChars="200" w:left="630" w:hangingChars="100" w:hanging="210"/>
        <w:rPr>
          <w:rFonts w:asciiTheme="minorEastAsia" w:hAnsiTheme="minorEastAsia"/>
          <w:szCs w:val="21"/>
        </w:rPr>
      </w:pPr>
      <w:r w:rsidRPr="006A433D">
        <w:rPr>
          <w:rFonts w:asciiTheme="minorEastAsia" w:hAnsiTheme="minorEastAsia" w:hint="eastAsia"/>
          <w:szCs w:val="21"/>
        </w:rPr>
        <w:t>○</w:t>
      </w:r>
      <w:r w:rsidR="00C73A0A">
        <w:rPr>
          <w:rFonts w:asciiTheme="minorEastAsia" w:hAnsiTheme="minorEastAsia" w:hint="eastAsia"/>
          <w:szCs w:val="21"/>
        </w:rPr>
        <w:t xml:space="preserve">　</w:t>
      </w:r>
      <w:r w:rsidR="00161C7C" w:rsidRPr="006A433D">
        <w:rPr>
          <w:rFonts w:asciiTheme="minorEastAsia" w:hAnsiTheme="minorEastAsia" w:hint="eastAsia"/>
          <w:szCs w:val="21"/>
        </w:rPr>
        <w:t>私も同意見である</w:t>
      </w:r>
      <w:r w:rsidR="009C466D" w:rsidRPr="006A433D">
        <w:rPr>
          <w:rFonts w:asciiTheme="minorEastAsia" w:hAnsiTheme="minorEastAsia" w:hint="eastAsia"/>
          <w:szCs w:val="21"/>
        </w:rPr>
        <w:t>。国際会議は</w:t>
      </w:r>
      <w:r w:rsidR="00161C7C" w:rsidRPr="006A433D">
        <w:rPr>
          <w:rFonts w:asciiTheme="minorEastAsia" w:hAnsiTheme="minorEastAsia" w:hint="eastAsia"/>
          <w:szCs w:val="21"/>
        </w:rPr>
        <w:t>３～５年先の国際会議を誘致するのだが、現状は難しい。</w:t>
      </w:r>
      <w:r w:rsidR="001E0ED1" w:rsidRPr="006A433D">
        <w:rPr>
          <w:rFonts w:asciiTheme="minorEastAsia" w:hAnsiTheme="minorEastAsia" w:hint="eastAsia"/>
          <w:szCs w:val="21"/>
        </w:rPr>
        <w:t>今は国内で国際会議を開催する方法を検討する</w:t>
      </w:r>
      <w:r w:rsidR="001D5C13" w:rsidRPr="006A433D">
        <w:rPr>
          <w:rFonts w:asciiTheme="minorEastAsia" w:hAnsiTheme="minorEastAsia" w:hint="eastAsia"/>
          <w:szCs w:val="21"/>
        </w:rPr>
        <w:t>こと</w:t>
      </w:r>
      <w:r w:rsidR="001E0ED1" w:rsidRPr="006A433D">
        <w:rPr>
          <w:rFonts w:asciiTheme="minorEastAsia" w:hAnsiTheme="minorEastAsia" w:hint="eastAsia"/>
          <w:szCs w:val="21"/>
        </w:rPr>
        <w:t>が求められる。</w:t>
      </w:r>
    </w:p>
    <w:p w14:paraId="47175325" w14:textId="77777777" w:rsidR="009C466D" w:rsidRPr="00CF1926" w:rsidRDefault="009C466D" w:rsidP="005D67DB">
      <w:pPr>
        <w:rPr>
          <w:rFonts w:asciiTheme="minorEastAsia" w:hAnsiTheme="minorEastAsia"/>
          <w:szCs w:val="21"/>
        </w:rPr>
      </w:pPr>
    </w:p>
    <w:p w14:paraId="64DD980B" w14:textId="0ADBEFBF" w:rsidR="009C466D" w:rsidRPr="006A433D" w:rsidRDefault="007C4C90" w:rsidP="00AB01AD">
      <w:pPr>
        <w:ind w:leftChars="200" w:left="630" w:hangingChars="100" w:hanging="210"/>
        <w:rPr>
          <w:rFonts w:asciiTheme="minorEastAsia" w:hAnsiTheme="minorEastAsia"/>
          <w:szCs w:val="21"/>
        </w:rPr>
      </w:pPr>
      <w:r w:rsidRPr="006A433D">
        <w:rPr>
          <w:rFonts w:asciiTheme="minorEastAsia" w:hAnsiTheme="minorEastAsia" w:hint="eastAsia"/>
          <w:szCs w:val="21"/>
        </w:rPr>
        <w:t>○</w:t>
      </w:r>
      <w:r w:rsidR="00C73A0A">
        <w:rPr>
          <w:rFonts w:asciiTheme="minorEastAsia" w:hAnsiTheme="minorEastAsia" w:hint="eastAsia"/>
          <w:szCs w:val="21"/>
        </w:rPr>
        <w:t xml:space="preserve">　</w:t>
      </w:r>
      <w:r w:rsidR="009C466D" w:rsidRPr="006A433D">
        <w:rPr>
          <w:rFonts w:asciiTheme="minorEastAsia" w:hAnsiTheme="minorEastAsia" w:hint="eastAsia"/>
          <w:szCs w:val="21"/>
        </w:rPr>
        <w:t>国際会議の定義</w:t>
      </w:r>
      <w:r w:rsidR="00A96669" w:rsidRPr="006A433D">
        <w:rPr>
          <w:rFonts w:asciiTheme="minorEastAsia" w:hAnsiTheme="minorEastAsia" w:hint="eastAsia"/>
          <w:szCs w:val="21"/>
        </w:rPr>
        <w:t>には</w:t>
      </w:r>
      <w:r w:rsidR="009C466D" w:rsidRPr="006A433D">
        <w:rPr>
          <w:rFonts w:asciiTheme="minorEastAsia" w:hAnsiTheme="minorEastAsia" w:hint="eastAsia"/>
          <w:szCs w:val="21"/>
        </w:rPr>
        <w:t>、</w:t>
      </w:r>
      <w:r w:rsidR="00A96669" w:rsidRPr="006A433D">
        <w:rPr>
          <w:rFonts w:asciiTheme="minorEastAsia" w:hAnsiTheme="minorEastAsia" w:hint="eastAsia"/>
          <w:szCs w:val="21"/>
        </w:rPr>
        <w:t>海外の人が居れば</w:t>
      </w:r>
      <w:r w:rsidR="009C466D" w:rsidRPr="006A433D">
        <w:rPr>
          <w:rFonts w:asciiTheme="minorEastAsia" w:hAnsiTheme="minorEastAsia" w:hint="eastAsia"/>
          <w:szCs w:val="21"/>
        </w:rPr>
        <w:t>国際会議になると</w:t>
      </w:r>
      <w:r w:rsidR="00A96669" w:rsidRPr="006A433D">
        <w:rPr>
          <w:rFonts w:asciiTheme="minorEastAsia" w:hAnsiTheme="minorEastAsia" w:hint="eastAsia"/>
          <w:szCs w:val="21"/>
        </w:rPr>
        <w:t>聞</w:t>
      </w:r>
      <w:r w:rsidR="00AB01AD" w:rsidRPr="006A433D">
        <w:rPr>
          <w:rFonts w:asciiTheme="minorEastAsia" w:hAnsiTheme="minorEastAsia" w:hint="eastAsia"/>
          <w:szCs w:val="21"/>
        </w:rPr>
        <w:t>く</w:t>
      </w:r>
      <w:r w:rsidR="00A96669" w:rsidRPr="006A433D">
        <w:rPr>
          <w:rFonts w:asciiTheme="minorEastAsia" w:hAnsiTheme="minorEastAsia" w:hint="eastAsia"/>
          <w:szCs w:val="21"/>
        </w:rPr>
        <w:t>が</w:t>
      </w:r>
      <w:r w:rsidR="009C466D" w:rsidRPr="006A433D">
        <w:rPr>
          <w:rFonts w:asciiTheme="minorEastAsia" w:hAnsiTheme="minorEastAsia" w:hint="eastAsia"/>
          <w:szCs w:val="21"/>
        </w:rPr>
        <w:t>。</w:t>
      </w:r>
    </w:p>
    <w:p w14:paraId="241EC387" w14:textId="32891B4C" w:rsidR="00E653EF" w:rsidRPr="006A433D" w:rsidRDefault="007C4C90" w:rsidP="00E653EF">
      <w:pPr>
        <w:ind w:leftChars="200" w:left="630" w:hangingChars="100" w:hanging="210"/>
        <w:rPr>
          <w:rFonts w:asciiTheme="minorEastAsia" w:hAnsiTheme="minorEastAsia"/>
          <w:szCs w:val="21"/>
        </w:rPr>
      </w:pPr>
      <w:r w:rsidRPr="006A433D">
        <w:rPr>
          <w:rFonts w:asciiTheme="minorEastAsia" w:hAnsiTheme="minorEastAsia" w:hint="eastAsia"/>
          <w:szCs w:val="21"/>
        </w:rPr>
        <w:t>○</w:t>
      </w:r>
      <w:r w:rsidR="00C73A0A">
        <w:rPr>
          <w:rFonts w:asciiTheme="minorEastAsia" w:hAnsiTheme="minorEastAsia" w:hint="eastAsia"/>
          <w:szCs w:val="21"/>
        </w:rPr>
        <w:t xml:space="preserve">　</w:t>
      </w:r>
      <w:r w:rsidR="009C466D" w:rsidRPr="000A26E1">
        <w:rPr>
          <w:rFonts w:asciiTheme="minorEastAsia" w:hAnsiTheme="minorEastAsia" w:hint="eastAsia"/>
          <w:szCs w:val="21"/>
        </w:rPr>
        <w:t>日本医学学会</w:t>
      </w:r>
      <w:r w:rsidR="00F84D05" w:rsidRPr="000A26E1">
        <w:rPr>
          <w:rFonts w:asciiTheme="minorEastAsia" w:hAnsiTheme="minorEastAsia" w:hint="eastAsia"/>
          <w:szCs w:val="21"/>
        </w:rPr>
        <w:t>は</w:t>
      </w:r>
      <w:r w:rsidR="00AB01AD" w:rsidRPr="000A26E1">
        <w:rPr>
          <w:rFonts w:asciiTheme="minorEastAsia" w:hAnsiTheme="minorEastAsia"/>
          <w:szCs w:val="21"/>
        </w:rPr>
        <w:t>15,000</w:t>
      </w:r>
      <w:r w:rsidR="009C466D" w:rsidRPr="000A26E1">
        <w:rPr>
          <w:rFonts w:asciiTheme="minorEastAsia" w:hAnsiTheme="minorEastAsia" w:hint="eastAsia"/>
          <w:szCs w:val="21"/>
        </w:rPr>
        <w:t>～</w:t>
      </w:r>
      <w:r w:rsidR="00AB01AD" w:rsidRPr="000A26E1">
        <w:rPr>
          <w:rFonts w:asciiTheme="minorEastAsia" w:hAnsiTheme="minorEastAsia"/>
          <w:szCs w:val="21"/>
        </w:rPr>
        <w:t>20,000</w:t>
      </w:r>
      <w:r w:rsidR="009C466D" w:rsidRPr="000A26E1">
        <w:rPr>
          <w:rFonts w:asciiTheme="minorEastAsia" w:hAnsiTheme="minorEastAsia" w:hint="eastAsia"/>
          <w:szCs w:val="21"/>
        </w:rPr>
        <w:t>人</w:t>
      </w:r>
      <w:r w:rsidR="00A96669" w:rsidRPr="000A26E1">
        <w:rPr>
          <w:rFonts w:asciiTheme="minorEastAsia" w:hAnsiTheme="minorEastAsia" w:hint="eastAsia"/>
          <w:szCs w:val="21"/>
        </w:rPr>
        <w:t>規模</w:t>
      </w:r>
      <w:r w:rsidR="00F84D05" w:rsidRPr="000A26E1">
        <w:rPr>
          <w:rFonts w:asciiTheme="minorEastAsia" w:hAnsiTheme="minorEastAsia" w:hint="eastAsia"/>
          <w:szCs w:val="21"/>
        </w:rPr>
        <w:t>の国際会議だが、</w:t>
      </w:r>
      <w:r w:rsidR="009C466D" w:rsidRPr="006A433D">
        <w:rPr>
          <w:rFonts w:asciiTheme="minorEastAsia" w:hAnsiTheme="minorEastAsia" w:hint="eastAsia"/>
          <w:szCs w:val="21"/>
        </w:rPr>
        <w:t>海外の</w:t>
      </w:r>
      <w:r w:rsidR="00F84D05" w:rsidRPr="006A433D">
        <w:rPr>
          <w:rFonts w:asciiTheme="minorEastAsia" w:hAnsiTheme="minorEastAsia" w:hint="eastAsia"/>
          <w:szCs w:val="21"/>
        </w:rPr>
        <w:t>参加者</w:t>
      </w:r>
      <w:r w:rsidR="00A96669" w:rsidRPr="006A433D">
        <w:rPr>
          <w:rFonts w:asciiTheme="minorEastAsia" w:hAnsiTheme="minorEastAsia" w:hint="eastAsia"/>
          <w:szCs w:val="21"/>
        </w:rPr>
        <w:t>が</w:t>
      </w:r>
      <w:r w:rsidR="00AB01AD" w:rsidRPr="006A433D">
        <w:rPr>
          <w:rFonts w:asciiTheme="minorEastAsia" w:hAnsiTheme="minorEastAsia"/>
          <w:szCs w:val="21"/>
        </w:rPr>
        <w:t>80</w:t>
      </w:r>
      <w:r w:rsidR="009C466D" w:rsidRPr="006A433D">
        <w:rPr>
          <w:rFonts w:asciiTheme="minorEastAsia" w:hAnsiTheme="minorEastAsia" w:hint="eastAsia"/>
          <w:szCs w:val="21"/>
        </w:rPr>
        <w:t>人</w:t>
      </w:r>
      <w:r w:rsidR="00F84D05" w:rsidRPr="006A433D">
        <w:rPr>
          <w:rFonts w:asciiTheme="minorEastAsia" w:hAnsiTheme="minorEastAsia" w:hint="eastAsia"/>
          <w:szCs w:val="21"/>
        </w:rPr>
        <w:t>で</w:t>
      </w:r>
      <w:r w:rsidR="00AB01AD" w:rsidRPr="006A433D">
        <w:rPr>
          <w:rFonts w:asciiTheme="minorEastAsia" w:hAnsiTheme="minorEastAsia"/>
          <w:szCs w:val="21"/>
        </w:rPr>
        <w:t>0.5</w:t>
      </w:r>
      <w:r w:rsidR="009C466D" w:rsidRPr="006A433D">
        <w:rPr>
          <w:rFonts w:asciiTheme="minorEastAsia" w:hAnsiTheme="minorEastAsia"/>
          <w:szCs w:val="21"/>
        </w:rPr>
        <w:t>%</w:t>
      </w:r>
      <w:r w:rsidR="00A96669" w:rsidRPr="006A433D">
        <w:rPr>
          <w:rFonts w:asciiTheme="minorEastAsia" w:hAnsiTheme="minorEastAsia" w:hint="eastAsia"/>
          <w:szCs w:val="21"/>
        </w:rPr>
        <w:t>になる</w:t>
      </w:r>
      <w:r w:rsidR="009C466D" w:rsidRPr="006A433D">
        <w:rPr>
          <w:rFonts w:asciiTheme="minorEastAsia" w:hAnsiTheme="minorEastAsia" w:hint="eastAsia"/>
          <w:szCs w:val="21"/>
        </w:rPr>
        <w:t>。</w:t>
      </w:r>
      <w:r w:rsidR="00DD00DC" w:rsidRPr="006A433D">
        <w:rPr>
          <w:rFonts w:asciiTheme="minorEastAsia" w:hAnsiTheme="minorEastAsia" w:hint="eastAsia"/>
          <w:szCs w:val="21"/>
        </w:rPr>
        <w:t>それでも国際会議</w:t>
      </w:r>
      <w:r w:rsidR="00E629D0" w:rsidRPr="006A433D">
        <w:rPr>
          <w:rFonts w:asciiTheme="minorEastAsia" w:hAnsiTheme="minorEastAsia" w:hint="eastAsia"/>
          <w:szCs w:val="21"/>
        </w:rPr>
        <w:t>になる</w:t>
      </w:r>
      <w:r w:rsidR="00DD00DC" w:rsidRPr="006A433D">
        <w:rPr>
          <w:rFonts w:asciiTheme="minorEastAsia" w:hAnsiTheme="minorEastAsia" w:hint="eastAsia"/>
          <w:szCs w:val="21"/>
        </w:rPr>
        <w:t>。</w:t>
      </w:r>
    </w:p>
    <w:p w14:paraId="4B3FCA3D" w14:textId="76BF1F32" w:rsidR="000E7314" w:rsidRPr="000A26E1" w:rsidRDefault="00A267FC" w:rsidP="003A68FD">
      <w:pPr>
        <w:ind w:leftChars="200" w:left="630" w:hangingChars="100" w:hanging="210"/>
        <w:rPr>
          <w:rFonts w:asciiTheme="minorEastAsia" w:hAnsiTheme="minorEastAsia"/>
          <w:szCs w:val="21"/>
        </w:rPr>
      </w:pPr>
      <w:r w:rsidRPr="006A433D">
        <w:rPr>
          <w:rFonts w:asciiTheme="minorEastAsia" w:hAnsiTheme="minorEastAsia" w:hint="eastAsia"/>
          <w:szCs w:val="21"/>
        </w:rPr>
        <w:t xml:space="preserve">　</w:t>
      </w:r>
      <w:r w:rsidR="003A68FD" w:rsidRPr="006A433D">
        <w:rPr>
          <w:rFonts w:asciiTheme="minorEastAsia" w:hAnsiTheme="minorEastAsia" w:hint="eastAsia"/>
          <w:szCs w:val="21"/>
        </w:rPr>
        <w:t xml:space="preserve">　</w:t>
      </w:r>
      <w:r w:rsidR="00BE7641" w:rsidRPr="000A26E1">
        <w:rPr>
          <w:rFonts w:asciiTheme="minorEastAsia" w:hAnsiTheme="minorEastAsia" w:hint="eastAsia"/>
          <w:szCs w:val="21"/>
        </w:rPr>
        <w:t>まずは、</w:t>
      </w:r>
      <w:r w:rsidR="003A68FD" w:rsidRPr="000A26E1">
        <w:rPr>
          <w:rFonts w:asciiTheme="minorEastAsia" w:hAnsiTheme="minorEastAsia" w:hint="eastAsia"/>
          <w:szCs w:val="21"/>
        </w:rPr>
        <w:t>国内</w:t>
      </w:r>
      <w:r w:rsidR="000E7314" w:rsidRPr="000A26E1">
        <w:rPr>
          <w:rFonts w:asciiTheme="minorEastAsia" w:hAnsiTheme="minorEastAsia" w:hint="eastAsia"/>
          <w:szCs w:val="21"/>
        </w:rPr>
        <w:t>の大型会議</w:t>
      </w:r>
      <w:r w:rsidR="007163E6" w:rsidRPr="000A26E1">
        <w:rPr>
          <w:rFonts w:asciiTheme="minorEastAsia" w:hAnsiTheme="minorEastAsia" w:hint="eastAsia"/>
          <w:szCs w:val="21"/>
        </w:rPr>
        <w:t>に外国人に参加してもらい、</w:t>
      </w:r>
      <w:r w:rsidR="000E7314" w:rsidRPr="000A26E1">
        <w:rPr>
          <w:rFonts w:asciiTheme="minorEastAsia" w:hAnsiTheme="minorEastAsia" w:hint="eastAsia"/>
          <w:szCs w:val="21"/>
        </w:rPr>
        <w:t>国際会議扱いされうるものに戻していく。全てウェブに切り替えると会議場の売り上げにならないので、海外から</w:t>
      </w:r>
      <w:r w:rsidR="00BE7641" w:rsidRPr="000A26E1">
        <w:rPr>
          <w:rFonts w:asciiTheme="minorEastAsia" w:hAnsiTheme="minorEastAsia"/>
          <w:szCs w:val="21"/>
        </w:rPr>
        <w:t>WEB</w:t>
      </w:r>
      <w:r w:rsidR="000E7314" w:rsidRPr="000A26E1">
        <w:rPr>
          <w:rFonts w:asciiTheme="minorEastAsia" w:hAnsiTheme="minorEastAsia" w:hint="eastAsia"/>
          <w:szCs w:val="21"/>
        </w:rPr>
        <w:t>参加してもらう</w:t>
      </w:r>
      <w:r w:rsidR="00BE7641" w:rsidRPr="000A26E1">
        <w:rPr>
          <w:rFonts w:asciiTheme="minorEastAsia" w:hAnsiTheme="minorEastAsia" w:hint="eastAsia"/>
          <w:szCs w:val="21"/>
        </w:rPr>
        <w:t>ようにする。</w:t>
      </w:r>
      <w:r w:rsidR="007163E6" w:rsidRPr="000A26E1">
        <w:rPr>
          <w:rFonts w:asciiTheme="minorEastAsia" w:hAnsiTheme="minorEastAsia" w:hint="eastAsia"/>
          <w:szCs w:val="21"/>
        </w:rPr>
        <w:t>今後、</w:t>
      </w:r>
      <w:r w:rsidR="00BE7641" w:rsidRPr="000A26E1">
        <w:rPr>
          <w:rFonts w:asciiTheme="minorEastAsia" w:hAnsiTheme="minorEastAsia" w:hint="eastAsia"/>
          <w:szCs w:val="21"/>
        </w:rPr>
        <w:t>海外からの参加者を増やし、真の国際会議にしていく。</w:t>
      </w:r>
    </w:p>
    <w:p w14:paraId="693E68D7" w14:textId="77777777" w:rsidR="00BE7641" w:rsidRPr="000A26E1" w:rsidRDefault="00BE7641" w:rsidP="003A68FD">
      <w:pPr>
        <w:ind w:leftChars="200" w:left="630" w:hangingChars="100" w:hanging="210"/>
        <w:rPr>
          <w:rFonts w:asciiTheme="minorEastAsia" w:hAnsiTheme="minorEastAsia"/>
          <w:szCs w:val="21"/>
        </w:rPr>
      </w:pPr>
      <w:r w:rsidRPr="000A26E1">
        <w:rPr>
          <w:rFonts w:asciiTheme="minorEastAsia" w:hAnsiTheme="minorEastAsia" w:hint="eastAsia"/>
          <w:szCs w:val="21"/>
        </w:rPr>
        <w:t xml:space="preserve">　　また、本体の会議はここで行い、関西各地にサテライトを置くことによって、会議の規模の拡大化を図るというような新たな提案をしていく必要がある。会議の拡大は、国内だけでなく、アジアパシフィックにサテライトを置くということも必要。このような工夫は、非常に遅れて</w:t>
      </w:r>
      <w:r w:rsidR="00C13639" w:rsidRPr="000A26E1">
        <w:rPr>
          <w:rFonts w:asciiTheme="minorEastAsia" w:hAnsiTheme="minorEastAsia" w:hint="eastAsia"/>
          <w:szCs w:val="21"/>
        </w:rPr>
        <w:t>おり、</w:t>
      </w:r>
      <w:r w:rsidRPr="000A26E1">
        <w:rPr>
          <w:rFonts w:asciiTheme="minorEastAsia" w:hAnsiTheme="minorEastAsia" w:hint="eastAsia"/>
          <w:szCs w:val="21"/>
        </w:rPr>
        <w:t>例えばＧ７では、首脳会合の後に閣僚会合といった複数の会議で構成されている。こういった会議の拡大化を新たな提案とする必要がある。</w:t>
      </w:r>
    </w:p>
    <w:p w14:paraId="1A48E26A" w14:textId="77777777" w:rsidR="00E629D0" w:rsidRPr="006A433D" w:rsidRDefault="00C13639" w:rsidP="00BE7641">
      <w:pPr>
        <w:ind w:leftChars="300" w:left="630" w:firstLineChars="100" w:firstLine="210"/>
        <w:rPr>
          <w:rFonts w:asciiTheme="minorEastAsia" w:hAnsiTheme="minorEastAsia"/>
          <w:szCs w:val="21"/>
        </w:rPr>
      </w:pPr>
      <w:r w:rsidRPr="006A433D">
        <w:rPr>
          <w:rFonts w:asciiTheme="minorEastAsia" w:hAnsiTheme="minorEastAsia" w:hint="eastAsia"/>
          <w:szCs w:val="21"/>
        </w:rPr>
        <w:t>加えて</w:t>
      </w:r>
      <w:r w:rsidR="00F84D05" w:rsidRPr="006A433D">
        <w:rPr>
          <w:rFonts w:asciiTheme="minorEastAsia" w:hAnsiTheme="minorEastAsia" w:hint="eastAsia"/>
          <w:szCs w:val="21"/>
        </w:rPr>
        <w:t>、</w:t>
      </w:r>
      <w:r w:rsidR="003A68FD" w:rsidRPr="006A433D">
        <w:rPr>
          <w:rFonts w:asciiTheme="minorEastAsia" w:hAnsiTheme="minorEastAsia" w:hint="eastAsia"/>
          <w:szCs w:val="21"/>
        </w:rPr>
        <w:t>このような取組み</w:t>
      </w:r>
      <w:r w:rsidR="003A68FD" w:rsidRPr="000A26E1">
        <w:rPr>
          <w:rFonts w:asciiTheme="minorEastAsia" w:hAnsiTheme="minorEastAsia" w:hint="eastAsia"/>
          <w:szCs w:val="21"/>
        </w:rPr>
        <w:t>に</w:t>
      </w:r>
      <w:r w:rsidR="00F84D05" w:rsidRPr="000A26E1">
        <w:rPr>
          <w:rFonts w:asciiTheme="minorEastAsia" w:hAnsiTheme="minorEastAsia" w:hint="eastAsia"/>
          <w:szCs w:val="21"/>
        </w:rPr>
        <w:t>おいて</w:t>
      </w:r>
      <w:r w:rsidR="003A68FD" w:rsidRPr="006A433D">
        <w:rPr>
          <w:rFonts w:asciiTheme="minorEastAsia" w:hAnsiTheme="minorEastAsia" w:hint="eastAsia"/>
          <w:szCs w:val="21"/>
        </w:rPr>
        <w:t>会議場が中核施設</w:t>
      </w:r>
      <w:r w:rsidR="00F84D05" w:rsidRPr="000A26E1">
        <w:rPr>
          <w:rFonts w:asciiTheme="minorEastAsia" w:hAnsiTheme="minorEastAsia" w:hint="eastAsia"/>
          <w:szCs w:val="21"/>
        </w:rPr>
        <w:t>と</w:t>
      </w:r>
      <w:r w:rsidR="003A68FD" w:rsidRPr="006A433D">
        <w:rPr>
          <w:rFonts w:asciiTheme="minorEastAsia" w:hAnsiTheme="minorEastAsia" w:hint="eastAsia"/>
          <w:szCs w:val="21"/>
        </w:rPr>
        <w:t>なれば、大阪にはチャンスがあると期待している。</w:t>
      </w:r>
    </w:p>
    <w:p w14:paraId="7922BBF8" w14:textId="77777777" w:rsidR="0002036D" w:rsidRPr="006A433D" w:rsidRDefault="0002036D" w:rsidP="007F042A">
      <w:pPr>
        <w:ind w:leftChars="200" w:left="630" w:hangingChars="100" w:hanging="210"/>
        <w:rPr>
          <w:rFonts w:asciiTheme="minorEastAsia" w:hAnsiTheme="minorEastAsia"/>
          <w:szCs w:val="21"/>
        </w:rPr>
      </w:pPr>
    </w:p>
    <w:p w14:paraId="44921387" w14:textId="50E91331" w:rsidR="009C466D" w:rsidRPr="0002036D" w:rsidRDefault="007C4C90" w:rsidP="007F042A">
      <w:pPr>
        <w:ind w:leftChars="200" w:left="630" w:hangingChars="100" w:hanging="210"/>
        <w:rPr>
          <w:rFonts w:asciiTheme="minorEastAsia" w:hAnsiTheme="minorEastAsia"/>
          <w:szCs w:val="21"/>
        </w:rPr>
      </w:pPr>
      <w:r w:rsidRPr="0002036D">
        <w:rPr>
          <w:rFonts w:asciiTheme="minorEastAsia" w:hAnsiTheme="minorEastAsia" w:hint="eastAsia"/>
          <w:szCs w:val="21"/>
        </w:rPr>
        <w:t>○</w:t>
      </w:r>
      <w:r w:rsidR="00C73A0A">
        <w:rPr>
          <w:rFonts w:asciiTheme="minorEastAsia" w:hAnsiTheme="minorEastAsia" w:hint="eastAsia"/>
          <w:szCs w:val="21"/>
        </w:rPr>
        <w:t xml:space="preserve">　</w:t>
      </w:r>
      <w:r w:rsidR="007F042A" w:rsidRPr="0002036D">
        <w:rPr>
          <w:rFonts w:asciiTheme="minorEastAsia" w:hAnsiTheme="minorEastAsia" w:hint="eastAsia"/>
          <w:szCs w:val="21"/>
        </w:rPr>
        <w:t>今後、</w:t>
      </w:r>
      <w:r w:rsidR="009C466D" w:rsidRPr="0002036D">
        <w:rPr>
          <w:rFonts w:asciiTheme="minorEastAsia" w:hAnsiTheme="minorEastAsia" w:hint="eastAsia"/>
          <w:szCs w:val="21"/>
        </w:rPr>
        <w:t>４つの追加評価項目</w:t>
      </w:r>
      <w:r w:rsidR="007F042A" w:rsidRPr="0002036D">
        <w:rPr>
          <w:rFonts w:asciiTheme="minorEastAsia" w:hAnsiTheme="minorEastAsia" w:hint="eastAsia"/>
          <w:szCs w:val="21"/>
        </w:rPr>
        <w:t>について、指定管理者は</w:t>
      </w:r>
      <w:r w:rsidR="009C466D" w:rsidRPr="0002036D">
        <w:rPr>
          <w:rFonts w:asciiTheme="minorEastAsia" w:hAnsiTheme="minorEastAsia" w:hint="eastAsia"/>
          <w:szCs w:val="21"/>
        </w:rPr>
        <w:t>評価される</w:t>
      </w:r>
      <w:r w:rsidR="007F042A" w:rsidRPr="0002036D">
        <w:rPr>
          <w:rFonts w:asciiTheme="minorEastAsia" w:hAnsiTheme="minorEastAsia" w:hint="eastAsia"/>
          <w:szCs w:val="21"/>
        </w:rPr>
        <w:t>ことになる</w:t>
      </w:r>
      <w:r w:rsidR="009C466D" w:rsidRPr="0002036D">
        <w:rPr>
          <w:rFonts w:asciiTheme="minorEastAsia" w:hAnsiTheme="minorEastAsia" w:hint="eastAsia"/>
          <w:szCs w:val="21"/>
        </w:rPr>
        <w:t>。趣旨</w:t>
      </w:r>
      <w:r w:rsidR="007F042A" w:rsidRPr="0002036D">
        <w:rPr>
          <w:rFonts w:asciiTheme="minorEastAsia" w:hAnsiTheme="minorEastAsia" w:hint="eastAsia"/>
          <w:szCs w:val="21"/>
        </w:rPr>
        <w:t>等を</w:t>
      </w:r>
      <w:r w:rsidR="009C466D" w:rsidRPr="0002036D">
        <w:rPr>
          <w:rFonts w:asciiTheme="minorEastAsia" w:hAnsiTheme="minorEastAsia" w:hint="eastAsia"/>
          <w:szCs w:val="21"/>
        </w:rPr>
        <w:t>しっかり説明し</w:t>
      </w:r>
      <w:r w:rsidR="007F042A" w:rsidRPr="0002036D">
        <w:rPr>
          <w:rFonts w:asciiTheme="minorEastAsia" w:hAnsiTheme="minorEastAsia" w:hint="eastAsia"/>
          <w:szCs w:val="21"/>
        </w:rPr>
        <w:t>、施設所管課と指定管理者との</w:t>
      </w:r>
      <w:r w:rsidR="009C466D" w:rsidRPr="0002036D">
        <w:rPr>
          <w:rFonts w:asciiTheme="minorEastAsia" w:hAnsiTheme="minorEastAsia" w:hint="eastAsia"/>
          <w:szCs w:val="21"/>
        </w:rPr>
        <w:t>認識のズレがないように</w:t>
      </w:r>
      <w:r w:rsidR="007F042A" w:rsidRPr="0002036D">
        <w:rPr>
          <w:rFonts w:asciiTheme="minorEastAsia" w:hAnsiTheme="minorEastAsia" w:hint="eastAsia"/>
          <w:szCs w:val="21"/>
        </w:rPr>
        <w:t>お願いしたい。</w:t>
      </w:r>
    </w:p>
    <w:p w14:paraId="3303F464" w14:textId="18921DD0" w:rsidR="009C466D" w:rsidRPr="0002036D" w:rsidRDefault="0002036D" w:rsidP="005D67DB">
      <w:pPr>
        <w:rPr>
          <w:rFonts w:asciiTheme="minorEastAsia" w:hAnsiTheme="minorEastAsia"/>
          <w:szCs w:val="21"/>
        </w:rPr>
      </w:pPr>
      <w:r w:rsidRPr="0002036D">
        <w:rPr>
          <w:rFonts w:asciiTheme="minorEastAsia" w:hAnsiTheme="minorEastAsia" w:hint="eastAsia"/>
          <w:szCs w:val="21"/>
        </w:rPr>
        <w:t xml:space="preserve">　　□</w:t>
      </w:r>
      <w:r w:rsidR="00C73A0A">
        <w:rPr>
          <w:rFonts w:asciiTheme="minorEastAsia" w:hAnsiTheme="minorEastAsia" w:hint="eastAsia"/>
          <w:szCs w:val="21"/>
        </w:rPr>
        <w:t xml:space="preserve">　</w:t>
      </w:r>
      <w:r w:rsidRPr="0002036D">
        <w:rPr>
          <w:rFonts w:asciiTheme="minorEastAsia" w:hAnsiTheme="minorEastAsia" w:hint="eastAsia"/>
          <w:szCs w:val="21"/>
        </w:rPr>
        <w:t>承知した。</w:t>
      </w:r>
    </w:p>
    <w:p w14:paraId="39C36BB5" w14:textId="77777777" w:rsidR="0002036D" w:rsidRPr="0002036D" w:rsidRDefault="0002036D" w:rsidP="005D67DB">
      <w:pPr>
        <w:rPr>
          <w:rFonts w:asciiTheme="minorEastAsia" w:hAnsiTheme="minorEastAsia"/>
          <w:szCs w:val="21"/>
        </w:rPr>
      </w:pPr>
    </w:p>
    <w:p w14:paraId="26636411" w14:textId="4C118418" w:rsidR="00251C9C" w:rsidRPr="00C73A0A" w:rsidRDefault="00F54429" w:rsidP="00C73A0A">
      <w:pPr>
        <w:pStyle w:val="a3"/>
        <w:numPr>
          <w:ilvl w:val="0"/>
          <w:numId w:val="11"/>
        </w:numPr>
        <w:ind w:leftChars="0"/>
        <w:rPr>
          <w:rFonts w:asciiTheme="minorEastAsia" w:hAnsiTheme="minorEastAsia"/>
          <w:szCs w:val="21"/>
        </w:rPr>
      </w:pPr>
      <w:bookmarkStart w:id="0" w:name="_GoBack"/>
      <w:bookmarkEnd w:id="0"/>
      <w:r w:rsidRPr="00C73A0A">
        <w:rPr>
          <w:rFonts w:asciiTheme="minorEastAsia" w:hAnsiTheme="minorEastAsia" w:hint="eastAsia"/>
          <w:szCs w:val="21"/>
        </w:rPr>
        <w:t>令和２年度評価基準（案）については、</w:t>
      </w:r>
      <w:r w:rsidR="006C3B03" w:rsidRPr="00C73A0A">
        <w:rPr>
          <w:rFonts w:asciiTheme="minorEastAsia" w:hAnsiTheme="minorEastAsia" w:hint="eastAsia"/>
          <w:szCs w:val="21"/>
        </w:rPr>
        <w:t>まず事務局でとりまとめ</w:t>
      </w:r>
      <w:r w:rsidR="004F1B82" w:rsidRPr="00C73A0A">
        <w:rPr>
          <w:rFonts w:asciiTheme="minorEastAsia" w:hAnsiTheme="minorEastAsia" w:hint="eastAsia"/>
          <w:szCs w:val="21"/>
        </w:rPr>
        <w:t>た</w:t>
      </w:r>
      <w:r w:rsidR="00A203F9" w:rsidRPr="00C73A0A">
        <w:rPr>
          <w:rFonts w:asciiTheme="minorEastAsia" w:hAnsiTheme="minorEastAsia" w:hint="eastAsia"/>
          <w:szCs w:val="21"/>
        </w:rPr>
        <w:t>上</w:t>
      </w:r>
      <w:r w:rsidR="004F1B82" w:rsidRPr="00C73A0A">
        <w:rPr>
          <w:rFonts w:asciiTheme="minorEastAsia" w:hAnsiTheme="minorEastAsia" w:hint="eastAsia"/>
          <w:szCs w:val="21"/>
        </w:rPr>
        <w:t>で</w:t>
      </w:r>
      <w:r w:rsidR="006C3B03" w:rsidRPr="00C73A0A">
        <w:rPr>
          <w:rFonts w:asciiTheme="minorEastAsia" w:hAnsiTheme="minorEastAsia" w:hint="eastAsia"/>
          <w:szCs w:val="21"/>
        </w:rPr>
        <w:t>、事務局から各委</w:t>
      </w:r>
    </w:p>
    <w:p w14:paraId="1907CE41" w14:textId="0CA80F66" w:rsidR="006C3B03" w:rsidRPr="0002036D" w:rsidRDefault="006C3B03" w:rsidP="00251C9C">
      <w:pPr>
        <w:ind w:leftChars="300" w:left="1050" w:hangingChars="200" w:hanging="420"/>
        <w:rPr>
          <w:rFonts w:asciiTheme="minorEastAsia" w:hAnsiTheme="minorEastAsia"/>
          <w:szCs w:val="21"/>
        </w:rPr>
      </w:pPr>
      <w:r w:rsidRPr="0002036D">
        <w:rPr>
          <w:rFonts w:asciiTheme="minorEastAsia" w:hAnsiTheme="minorEastAsia" w:hint="eastAsia"/>
          <w:szCs w:val="21"/>
        </w:rPr>
        <w:t>員へ確認</w:t>
      </w:r>
      <w:r w:rsidR="00D75D16" w:rsidRPr="0002036D">
        <w:rPr>
          <w:rFonts w:asciiTheme="minorEastAsia" w:hAnsiTheme="minorEastAsia" w:hint="eastAsia"/>
          <w:szCs w:val="21"/>
        </w:rPr>
        <w:t>し</w:t>
      </w:r>
      <w:r w:rsidR="004F1B82" w:rsidRPr="0002036D">
        <w:rPr>
          <w:rFonts w:asciiTheme="minorEastAsia" w:hAnsiTheme="minorEastAsia" w:hint="eastAsia"/>
          <w:szCs w:val="21"/>
        </w:rPr>
        <w:t>ていただ</w:t>
      </w:r>
      <w:r w:rsidR="00F54429" w:rsidRPr="0002036D">
        <w:rPr>
          <w:rFonts w:asciiTheme="minorEastAsia" w:hAnsiTheme="minorEastAsia" w:hint="eastAsia"/>
          <w:szCs w:val="21"/>
        </w:rPr>
        <w:t>き、</w:t>
      </w:r>
      <w:r w:rsidR="00D75D16" w:rsidRPr="0002036D">
        <w:rPr>
          <w:rFonts w:asciiTheme="minorEastAsia" w:hAnsiTheme="minorEastAsia" w:hint="eastAsia"/>
          <w:szCs w:val="21"/>
        </w:rPr>
        <w:t>最終とりまとめは、委員長に一任していただくこと</w:t>
      </w:r>
      <w:r w:rsidR="004F1B82" w:rsidRPr="0002036D">
        <w:rPr>
          <w:rFonts w:asciiTheme="minorEastAsia" w:hAnsiTheme="minorEastAsia" w:hint="eastAsia"/>
          <w:szCs w:val="21"/>
        </w:rPr>
        <w:t>としたい。</w:t>
      </w:r>
    </w:p>
    <w:p w14:paraId="5B8062BC" w14:textId="77777777" w:rsidR="00F54429" w:rsidRPr="0002036D" w:rsidRDefault="00F54429" w:rsidP="005D67DB">
      <w:pPr>
        <w:ind w:left="840" w:hangingChars="400" w:hanging="840"/>
        <w:rPr>
          <w:rFonts w:asciiTheme="minorEastAsia" w:hAnsiTheme="minorEastAsia"/>
          <w:szCs w:val="21"/>
        </w:rPr>
      </w:pPr>
    </w:p>
    <w:p w14:paraId="6758BF4E" w14:textId="77777777" w:rsidR="008B3C69" w:rsidRPr="00393A76" w:rsidRDefault="002D272F" w:rsidP="00B67752">
      <w:pPr>
        <w:pStyle w:val="aa"/>
      </w:pPr>
      <w:r w:rsidRPr="005D67DB">
        <w:rPr>
          <w:rFonts w:asciiTheme="minorEastAsia" w:hAnsiTheme="minorEastAsia" w:hint="eastAsia"/>
          <w:szCs w:val="21"/>
        </w:rPr>
        <w:t>以　上</w:t>
      </w:r>
    </w:p>
    <w:sectPr w:rsidR="008B3C69" w:rsidRPr="00393A76" w:rsidSect="0024186C">
      <w:pgSz w:w="11906" w:h="16838" w:code="9"/>
      <w:pgMar w:top="1418" w:right="119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F28E" w14:textId="77777777" w:rsidR="00EA5B48" w:rsidRDefault="00EA5B48" w:rsidP="001C03E5">
      <w:r>
        <w:separator/>
      </w:r>
    </w:p>
  </w:endnote>
  <w:endnote w:type="continuationSeparator" w:id="0">
    <w:p w14:paraId="7CE73080" w14:textId="77777777" w:rsidR="00EA5B48" w:rsidRDefault="00EA5B48"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7A2BC" w14:textId="77777777" w:rsidR="00EA5B48" w:rsidRDefault="00EA5B48" w:rsidP="001C03E5">
      <w:r>
        <w:separator/>
      </w:r>
    </w:p>
  </w:footnote>
  <w:footnote w:type="continuationSeparator" w:id="0">
    <w:p w14:paraId="437BEEB9" w14:textId="77777777" w:rsidR="00EA5B48" w:rsidRDefault="00EA5B48"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67CA1"/>
    <w:multiLevelType w:val="hybridMultilevel"/>
    <w:tmpl w:val="2C68E29E"/>
    <w:lvl w:ilvl="0" w:tplc="7F6CB174">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1834F8"/>
    <w:multiLevelType w:val="hybridMultilevel"/>
    <w:tmpl w:val="C46C1018"/>
    <w:lvl w:ilvl="0" w:tplc="0F8CBA5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704075E"/>
    <w:multiLevelType w:val="hybridMultilevel"/>
    <w:tmpl w:val="48C4F4DE"/>
    <w:lvl w:ilvl="0" w:tplc="897E4988">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A6C6CE1"/>
    <w:multiLevelType w:val="hybridMultilevel"/>
    <w:tmpl w:val="872039FE"/>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9" w15:restartNumberingAfterBreak="0">
    <w:nsid w:val="75CE3C25"/>
    <w:multiLevelType w:val="hybridMultilevel"/>
    <w:tmpl w:val="C0C4CF56"/>
    <w:lvl w:ilvl="0" w:tplc="B9C403B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0"/>
  </w:num>
  <w:num w:numId="5">
    <w:abstractNumId w:val="10"/>
  </w:num>
  <w:num w:numId="6">
    <w:abstractNumId w:val="8"/>
  </w:num>
  <w:num w:numId="7">
    <w:abstractNumId w:val="6"/>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074C2"/>
    <w:rsid w:val="00010010"/>
    <w:rsid w:val="0001684A"/>
    <w:rsid w:val="000172F2"/>
    <w:rsid w:val="0002036D"/>
    <w:rsid w:val="00020662"/>
    <w:rsid w:val="00020857"/>
    <w:rsid w:val="00023BC0"/>
    <w:rsid w:val="00025BB0"/>
    <w:rsid w:val="00026EF0"/>
    <w:rsid w:val="00032BE2"/>
    <w:rsid w:val="000333B7"/>
    <w:rsid w:val="00034848"/>
    <w:rsid w:val="00037F0C"/>
    <w:rsid w:val="0004158C"/>
    <w:rsid w:val="00041931"/>
    <w:rsid w:val="00042E47"/>
    <w:rsid w:val="00047987"/>
    <w:rsid w:val="00047D30"/>
    <w:rsid w:val="0005066A"/>
    <w:rsid w:val="00053C31"/>
    <w:rsid w:val="000542FE"/>
    <w:rsid w:val="00073AEF"/>
    <w:rsid w:val="000756CC"/>
    <w:rsid w:val="000801BD"/>
    <w:rsid w:val="00085EF2"/>
    <w:rsid w:val="00092071"/>
    <w:rsid w:val="00095D83"/>
    <w:rsid w:val="000A198F"/>
    <w:rsid w:val="000A26E1"/>
    <w:rsid w:val="000A7E39"/>
    <w:rsid w:val="000B0DB5"/>
    <w:rsid w:val="000B2096"/>
    <w:rsid w:val="000B595B"/>
    <w:rsid w:val="000C4078"/>
    <w:rsid w:val="000C47A4"/>
    <w:rsid w:val="000C577D"/>
    <w:rsid w:val="000C6995"/>
    <w:rsid w:val="000C6F3F"/>
    <w:rsid w:val="000D012D"/>
    <w:rsid w:val="000D0228"/>
    <w:rsid w:val="000D149F"/>
    <w:rsid w:val="000D386C"/>
    <w:rsid w:val="000D7372"/>
    <w:rsid w:val="000E58E0"/>
    <w:rsid w:val="000E7314"/>
    <w:rsid w:val="000F1B2E"/>
    <w:rsid w:val="001017C5"/>
    <w:rsid w:val="00102E3C"/>
    <w:rsid w:val="00106BA3"/>
    <w:rsid w:val="001070C6"/>
    <w:rsid w:val="0011440B"/>
    <w:rsid w:val="00114D94"/>
    <w:rsid w:val="00120EF7"/>
    <w:rsid w:val="00122ED7"/>
    <w:rsid w:val="0012413E"/>
    <w:rsid w:val="00124626"/>
    <w:rsid w:val="0013170B"/>
    <w:rsid w:val="00133CC5"/>
    <w:rsid w:val="00137818"/>
    <w:rsid w:val="00137D69"/>
    <w:rsid w:val="00144031"/>
    <w:rsid w:val="00157CDA"/>
    <w:rsid w:val="00161C7C"/>
    <w:rsid w:val="00161CF8"/>
    <w:rsid w:val="00170338"/>
    <w:rsid w:val="001756EE"/>
    <w:rsid w:val="0017587F"/>
    <w:rsid w:val="00180D4E"/>
    <w:rsid w:val="00183551"/>
    <w:rsid w:val="00197A65"/>
    <w:rsid w:val="001A0B38"/>
    <w:rsid w:val="001A0F60"/>
    <w:rsid w:val="001A1FAA"/>
    <w:rsid w:val="001A2232"/>
    <w:rsid w:val="001A2D28"/>
    <w:rsid w:val="001A7E09"/>
    <w:rsid w:val="001B07AB"/>
    <w:rsid w:val="001B5155"/>
    <w:rsid w:val="001C03E5"/>
    <w:rsid w:val="001C2B34"/>
    <w:rsid w:val="001C4557"/>
    <w:rsid w:val="001D16CA"/>
    <w:rsid w:val="001D5C13"/>
    <w:rsid w:val="001D5EAC"/>
    <w:rsid w:val="001E0ED1"/>
    <w:rsid w:val="001E0FCF"/>
    <w:rsid w:val="001E3103"/>
    <w:rsid w:val="001F1673"/>
    <w:rsid w:val="001F530E"/>
    <w:rsid w:val="001F742C"/>
    <w:rsid w:val="001F7748"/>
    <w:rsid w:val="00200D8E"/>
    <w:rsid w:val="002104A0"/>
    <w:rsid w:val="00210D1C"/>
    <w:rsid w:val="0021555A"/>
    <w:rsid w:val="00231C07"/>
    <w:rsid w:val="002326D7"/>
    <w:rsid w:val="00236B58"/>
    <w:rsid w:val="002370B9"/>
    <w:rsid w:val="002375F3"/>
    <w:rsid w:val="0024186C"/>
    <w:rsid w:val="00247F06"/>
    <w:rsid w:val="00247F0A"/>
    <w:rsid w:val="00251C9C"/>
    <w:rsid w:val="00254008"/>
    <w:rsid w:val="00254FF8"/>
    <w:rsid w:val="002551B3"/>
    <w:rsid w:val="002571CD"/>
    <w:rsid w:val="00263421"/>
    <w:rsid w:val="002652B3"/>
    <w:rsid w:val="002671BC"/>
    <w:rsid w:val="00270514"/>
    <w:rsid w:val="0027058F"/>
    <w:rsid w:val="00270E4D"/>
    <w:rsid w:val="00270EB6"/>
    <w:rsid w:val="00273D1A"/>
    <w:rsid w:val="0027577E"/>
    <w:rsid w:val="00277154"/>
    <w:rsid w:val="0028015A"/>
    <w:rsid w:val="00281016"/>
    <w:rsid w:val="00285A21"/>
    <w:rsid w:val="00286CFF"/>
    <w:rsid w:val="00295865"/>
    <w:rsid w:val="00296A77"/>
    <w:rsid w:val="002A3A1C"/>
    <w:rsid w:val="002A72BD"/>
    <w:rsid w:val="002A7609"/>
    <w:rsid w:val="002B51C9"/>
    <w:rsid w:val="002B77D5"/>
    <w:rsid w:val="002C4F4A"/>
    <w:rsid w:val="002C5E1B"/>
    <w:rsid w:val="002D272F"/>
    <w:rsid w:val="002E0121"/>
    <w:rsid w:val="002E21E1"/>
    <w:rsid w:val="002E3FCF"/>
    <w:rsid w:val="002F02B5"/>
    <w:rsid w:val="002F516B"/>
    <w:rsid w:val="003011B2"/>
    <w:rsid w:val="00313583"/>
    <w:rsid w:val="00325169"/>
    <w:rsid w:val="00326021"/>
    <w:rsid w:val="003276C5"/>
    <w:rsid w:val="00331634"/>
    <w:rsid w:val="003323E9"/>
    <w:rsid w:val="003366E5"/>
    <w:rsid w:val="00337291"/>
    <w:rsid w:val="003433BD"/>
    <w:rsid w:val="00344CA0"/>
    <w:rsid w:val="00350568"/>
    <w:rsid w:val="00351AF0"/>
    <w:rsid w:val="003541AF"/>
    <w:rsid w:val="003565B0"/>
    <w:rsid w:val="0036282A"/>
    <w:rsid w:val="003653E9"/>
    <w:rsid w:val="00372CBF"/>
    <w:rsid w:val="0037345F"/>
    <w:rsid w:val="00380D6F"/>
    <w:rsid w:val="00386F32"/>
    <w:rsid w:val="00386F3D"/>
    <w:rsid w:val="00386FC2"/>
    <w:rsid w:val="00387D4F"/>
    <w:rsid w:val="003934AC"/>
    <w:rsid w:val="00393A76"/>
    <w:rsid w:val="0039423A"/>
    <w:rsid w:val="003956B7"/>
    <w:rsid w:val="003A06A1"/>
    <w:rsid w:val="003A68FD"/>
    <w:rsid w:val="003B1A7B"/>
    <w:rsid w:val="003B3E2A"/>
    <w:rsid w:val="003B7A13"/>
    <w:rsid w:val="003C1637"/>
    <w:rsid w:val="003D52EE"/>
    <w:rsid w:val="003D55E0"/>
    <w:rsid w:val="003D5834"/>
    <w:rsid w:val="003D5B32"/>
    <w:rsid w:val="003E28E4"/>
    <w:rsid w:val="003E3AED"/>
    <w:rsid w:val="003E6590"/>
    <w:rsid w:val="003F216A"/>
    <w:rsid w:val="003F6CC1"/>
    <w:rsid w:val="00401434"/>
    <w:rsid w:val="00402239"/>
    <w:rsid w:val="0040535E"/>
    <w:rsid w:val="00410DEA"/>
    <w:rsid w:val="00411378"/>
    <w:rsid w:val="004151F1"/>
    <w:rsid w:val="00431A9E"/>
    <w:rsid w:val="00442271"/>
    <w:rsid w:val="004430E1"/>
    <w:rsid w:val="004431E1"/>
    <w:rsid w:val="00447FC7"/>
    <w:rsid w:val="0045066E"/>
    <w:rsid w:val="004547E8"/>
    <w:rsid w:val="00461AAF"/>
    <w:rsid w:val="00463F2A"/>
    <w:rsid w:val="00464010"/>
    <w:rsid w:val="004679C8"/>
    <w:rsid w:val="00481D34"/>
    <w:rsid w:val="0048262B"/>
    <w:rsid w:val="00486486"/>
    <w:rsid w:val="004914DF"/>
    <w:rsid w:val="00492E44"/>
    <w:rsid w:val="00495562"/>
    <w:rsid w:val="004976D2"/>
    <w:rsid w:val="004A0DD4"/>
    <w:rsid w:val="004A277C"/>
    <w:rsid w:val="004A40A8"/>
    <w:rsid w:val="004A4E2C"/>
    <w:rsid w:val="004A5041"/>
    <w:rsid w:val="004B4057"/>
    <w:rsid w:val="004B506E"/>
    <w:rsid w:val="004C2D55"/>
    <w:rsid w:val="004C7364"/>
    <w:rsid w:val="004D020C"/>
    <w:rsid w:val="004D49D9"/>
    <w:rsid w:val="004D750C"/>
    <w:rsid w:val="004E29DA"/>
    <w:rsid w:val="004E47E2"/>
    <w:rsid w:val="004F09F3"/>
    <w:rsid w:val="004F1B82"/>
    <w:rsid w:val="004F56C2"/>
    <w:rsid w:val="004F64B2"/>
    <w:rsid w:val="00505D43"/>
    <w:rsid w:val="00505FF3"/>
    <w:rsid w:val="00507018"/>
    <w:rsid w:val="0050783B"/>
    <w:rsid w:val="005166C9"/>
    <w:rsid w:val="005249C7"/>
    <w:rsid w:val="005264A4"/>
    <w:rsid w:val="00526BF8"/>
    <w:rsid w:val="0053472C"/>
    <w:rsid w:val="00544BA4"/>
    <w:rsid w:val="005561B8"/>
    <w:rsid w:val="005575D4"/>
    <w:rsid w:val="005618CF"/>
    <w:rsid w:val="0056209C"/>
    <w:rsid w:val="005678A5"/>
    <w:rsid w:val="005744F3"/>
    <w:rsid w:val="0057630B"/>
    <w:rsid w:val="005847FC"/>
    <w:rsid w:val="005900B5"/>
    <w:rsid w:val="00592D89"/>
    <w:rsid w:val="00595202"/>
    <w:rsid w:val="00596D45"/>
    <w:rsid w:val="005A57F2"/>
    <w:rsid w:val="005A5F6B"/>
    <w:rsid w:val="005A7BA5"/>
    <w:rsid w:val="005B1CDF"/>
    <w:rsid w:val="005B519B"/>
    <w:rsid w:val="005C0F87"/>
    <w:rsid w:val="005C192E"/>
    <w:rsid w:val="005C66E1"/>
    <w:rsid w:val="005C6D25"/>
    <w:rsid w:val="005D3D38"/>
    <w:rsid w:val="005D67DB"/>
    <w:rsid w:val="005E3C31"/>
    <w:rsid w:val="005E69E1"/>
    <w:rsid w:val="005E6C18"/>
    <w:rsid w:val="005E7B38"/>
    <w:rsid w:val="005F28BB"/>
    <w:rsid w:val="0060079A"/>
    <w:rsid w:val="006017E0"/>
    <w:rsid w:val="00604DF8"/>
    <w:rsid w:val="00605210"/>
    <w:rsid w:val="00606CB1"/>
    <w:rsid w:val="00607F52"/>
    <w:rsid w:val="00613CF0"/>
    <w:rsid w:val="00620525"/>
    <w:rsid w:val="00620DB4"/>
    <w:rsid w:val="0062133B"/>
    <w:rsid w:val="00625622"/>
    <w:rsid w:val="0062767F"/>
    <w:rsid w:val="00631055"/>
    <w:rsid w:val="006343DB"/>
    <w:rsid w:val="00634F3A"/>
    <w:rsid w:val="006470DE"/>
    <w:rsid w:val="00647D7C"/>
    <w:rsid w:val="00653DF2"/>
    <w:rsid w:val="006564BF"/>
    <w:rsid w:val="00657F3B"/>
    <w:rsid w:val="006616E8"/>
    <w:rsid w:val="00664312"/>
    <w:rsid w:val="006657E1"/>
    <w:rsid w:val="00676DEB"/>
    <w:rsid w:val="006776FF"/>
    <w:rsid w:val="006779A4"/>
    <w:rsid w:val="00681904"/>
    <w:rsid w:val="00684355"/>
    <w:rsid w:val="006A26B8"/>
    <w:rsid w:val="006A35EB"/>
    <w:rsid w:val="006A3700"/>
    <w:rsid w:val="006A433D"/>
    <w:rsid w:val="006A660C"/>
    <w:rsid w:val="006B3595"/>
    <w:rsid w:val="006B497C"/>
    <w:rsid w:val="006C14FC"/>
    <w:rsid w:val="006C3224"/>
    <w:rsid w:val="006C3B03"/>
    <w:rsid w:val="006C5B1D"/>
    <w:rsid w:val="006D14E6"/>
    <w:rsid w:val="006D2C1E"/>
    <w:rsid w:val="006D2C8C"/>
    <w:rsid w:val="006D4487"/>
    <w:rsid w:val="006D5235"/>
    <w:rsid w:val="006E24BE"/>
    <w:rsid w:val="006E6E9D"/>
    <w:rsid w:val="006F3E67"/>
    <w:rsid w:val="006F3F4B"/>
    <w:rsid w:val="006F4E93"/>
    <w:rsid w:val="007030BB"/>
    <w:rsid w:val="0070506D"/>
    <w:rsid w:val="00706D12"/>
    <w:rsid w:val="0071005B"/>
    <w:rsid w:val="00712109"/>
    <w:rsid w:val="007163E6"/>
    <w:rsid w:val="007233A5"/>
    <w:rsid w:val="00724788"/>
    <w:rsid w:val="0072794C"/>
    <w:rsid w:val="00734A34"/>
    <w:rsid w:val="00743DBB"/>
    <w:rsid w:val="007441FC"/>
    <w:rsid w:val="00746F22"/>
    <w:rsid w:val="00755385"/>
    <w:rsid w:val="007618EB"/>
    <w:rsid w:val="00761BDB"/>
    <w:rsid w:val="007648D9"/>
    <w:rsid w:val="00764962"/>
    <w:rsid w:val="00765550"/>
    <w:rsid w:val="00767B0C"/>
    <w:rsid w:val="007706B7"/>
    <w:rsid w:val="00773789"/>
    <w:rsid w:val="00780D2D"/>
    <w:rsid w:val="007811A3"/>
    <w:rsid w:val="0078233F"/>
    <w:rsid w:val="007824AC"/>
    <w:rsid w:val="00783F8A"/>
    <w:rsid w:val="00787C91"/>
    <w:rsid w:val="007908A2"/>
    <w:rsid w:val="00791FCA"/>
    <w:rsid w:val="00794EC7"/>
    <w:rsid w:val="007A1CC6"/>
    <w:rsid w:val="007A268A"/>
    <w:rsid w:val="007A3888"/>
    <w:rsid w:val="007A38D2"/>
    <w:rsid w:val="007B1A3F"/>
    <w:rsid w:val="007B20D0"/>
    <w:rsid w:val="007B5347"/>
    <w:rsid w:val="007B57CA"/>
    <w:rsid w:val="007C44BD"/>
    <w:rsid w:val="007C45A3"/>
    <w:rsid w:val="007C4C90"/>
    <w:rsid w:val="007D264C"/>
    <w:rsid w:val="007D5839"/>
    <w:rsid w:val="007D654E"/>
    <w:rsid w:val="007D756D"/>
    <w:rsid w:val="007E17BC"/>
    <w:rsid w:val="007E1D2A"/>
    <w:rsid w:val="007E28AF"/>
    <w:rsid w:val="007E389D"/>
    <w:rsid w:val="007E59D8"/>
    <w:rsid w:val="007F042A"/>
    <w:rsid w:val="007F08D3"/>
    <w:rsid w:val="007F25EF"/>
    <w:rsid w:val="007F61E0"/>
    <w:rsid w:val="00800A00"/>
    <w:rsid w:val="00802AE2"/>
    <w:rsid w:val="00805C1B"/>
    <w:rsid w:val="008167D9"/>
    <w:rsid w:val="008253E3"/>
    <w:rsid w:val="00825C6A"/>
    <w:rsid w:val="008336FC"/>
    <w:rsid w:val="0083507D"/>
    <w:rsid w:val="00840FF2"/>
    <w:rsid w:val="00846CD6"/>
    <w:rsid w:val="0085521B"/>
    <w:rsid w:val="00863579"/>
    <w:rsid w:val="00864C23"/>
    <w:rsid w:val="00873D89"/>
    <w:rsid w:val="0087434A"/>
    <w:rsid w:val="0087522C"/>
    <w:rsid w:val="008814F4"/>
    <w:rsid w:val="0088274E"/>
    <w:rsid w:val="0088677A"/>
    <w:rsid w:val="008A02FE"/>
    <w:rsid w:val="008A292D"/>
    <w:rsid w:val="008A453E"/>
    <w:rsid w:val="008A65AF"/>
    <w:rsid w:val="008A7BF2"/>
    <w:rsid w:val="008B12B0"/>
    <w:rsid w:val="008B3C69"/>
    <w:rsid w:val="008B4F67"/>
    <w:rsid w:val="008B6523"/>
    <w:rsid w:val="008B7185"/>
    <w:rsid w:val="008C0FDB"/>
    <w:rsid w:val="008D12E8"/>
    <w:rsid w:val="008E4BB8"/>
    <w:rsid w:val="008E7652"/>
    <w:rsid w:val="008F2273"/>
    <w:rsid w:val="008F6D6D"/>
    <w:rsid w:val="008F7C50"/>
    <w:rsid w:val="00922311"/>
    <w:rsid w:val="00925587"/>
    <w:rsid w:val="00927E36"/>
    <w:rsid w:val="00927EDA"/>
    <w:rsid w:val="00937A6A"/>
    <w:rsid w:val="009406D1"/>
    <w:rsid w:val="009506B0"/>
    <w:rsid w:val="00956391"/>
    <w:rsid w:val="009570E0"/>
    <w:rsid w:val="0097047F"/>
    <w:rsid w:val="009715CE"/>
    <w:rsid w:val="009746D9"/>
    <w:rsid w:val="00975826"/>
    <w:rsid w:val="0098625A"/>
    <w:rsid w:val="00986C04"/>
    <w:rsid w:val="00993564"/>
    <w:rsid w:val="009A4FEE"/>
    <w:rsid w:val="009B41EA"/>
    <w:rsid w:val="009B6AFB"/>
    <w:rsid w:val="009B709D"/>
    <w:rsid w:val="009B7FDE"/>
    <w:rsid w:val="009C046A"/>
    <w:rsid w:val="009C0615"/>
    <w:rsid w:val="009C2DF3"/>
    <w:rsid w:val="009C466D"/>
    <w:rsid w:val="009C525C"/>
    <w:rsid w:val="009D17BA"/>
    <w:rsid w:val="009D1C39"/>
    <w:rsid w:val="009E4FC6"/>
    <w:rsid w:val="009E7704"/>
    <w:rsid w:val="009F06CD"/>
    <w:rsid w:val="009F7DAC"/>
    <w:rsid w:val="00A01194"/>
    <w:rsid w:val="00A01812"/>
    <w:rsid w:val="00A0187D"/>
    <w:rsid w:val="00A03170"/>
    <w:rsid w:val="00A0342A"/>
    <w:rsid w:val="00A178CC"/>
    <w:rsid w:val="00A203F9"/>
    <w:rsid w:val="00A22E68"/>
    <w:rsid w:val="00A24BF6"/>
    <w:rsid w:val="00A267FC"/>
    <w:rsid w:val="00A33073"/>
    <w:rsid w:val="00A338B5"/>
    <w:rsid w:val="00A37649"/>
    <w:rsid w:val="00A430EA"/>
    <w:rsid w:val="00A45392"/>
    <w:rsid w:val="00A46D09"/>
    <w:rsid w:val="00A54225"/>
    <w:rsid w:val="00A6122E"/>
    <w:rsid w:val="00A61D79"/>
    <w:rsid w:val="00A67BE7"/>
    <w:rsid w:val="00A71685"/>
    <w:rsid w:val="00A718D9"/>
    <w:rsid w:val="00A73598"/>
    <w:rsid w:val="00A736BC"/>
    <w:rsid w:val="00A80B62"/>
    <w:rsid w:val="00A872C5"/>
    <w:rsid w:val="00A9039B"/>
    <w:rsid w:val="00A92312"/>
    <w:rsid w:val="00A93DD6"/>
    <w:rsid w:val="00A95D7C"/>
    <w:rsid w:val="00A96669"/>
    <w:rsid w:val="00AA16A5"/>
    <w:rsid w:val="00AB01AD"/>
    <w:rsid w:val="00AB52DE"/>
    <w:rsid w:val="00AC0966"/>
    <w:rsid w:val="00AC451B"/>
    <w:rsid w:val="00AC4C1C"/>
    <w:rsid w:val="00AC6154"/>
    <w:rsid w:val="00AC7C5E"/>
    <w:rsid w:val="00AD5774"/>
    <w:rsid w:val="00AE0435"/>
    <w:rsid w:val="00AE688A"/>
    <w:rsid w:val="00AE75EA"/>
    <w:rsid w:val="00AF2C85"/>
    <w:rsid w:val="00AF44E1"/>
    <w:rsid w:val="00AF5C83"/>
    <w:rsid w:val="00AF6D8E"/>
    <w:rsid w:val="00B05073"/>
    <w:rsid w:val="00B11BF6"/>
    <w:rsid w:val="00B143F4"/>
    <w:rsid w:val="00B177AD"/>
    <w:rsid w:val="00B20452"/>
    <w:rsid w:val="00B23EAC"/>
    <w:rsid w:val="00B30497"/>
    <w:rsid w:val="00B31A69"/>
    <w:rsid w:val="00B35C1C"/>
    <w:rsid w:val="00B3752E"/>
    <w:rsid w:val="00B4500F"/>
    <w:rsid w:val="00B47D33"/>
    <w:rsid w:val="00B5767F"/>
    <w:rsid w:val="00B61AD3"/>
    <w:rsid w:val="00B6769D"/>
    <w:rsid w:val="00B67752"/>
    <w:rsid w:val="00B67A90"/>
    <w:rsid w:val="00B80480"/>
    <w:rsid w:val="00B85A19"/>
    <w:rsid w:val="00B92F6C"/>
    <w:rsid w:val="00B93728"/>
    <w:rsid w:val="00B94824"/>
    <w:rsid w:val="00B95874"/>
    <w:rsid w:val="00BA0FBA"/>
    <w:rsid w:val="00BA1CFE"/>
    <w:rsid w:val="00BA4ED3"/>
    <w:rsid w:val="00BB153A"/>
    <w:rsid w:val="00BB743D"/>
    <w:rsid w:val="00BD4306"/>
    <w:rsid w:val="00BD5ACC"/>
    <w:rsid w:val="00BE5167"/>
    <w:rsid w:val="00BE7641"/>
    <w:rsid w:val="00BF3877"/>
    <w:rsid w:val="00BF59A2"/>
    <w:rsid w:val="00C10430"/>
    <w:rsid w:val="00C13639"/>
    <w:rsid w:val="00C15B1B"/>
    <w:rsid w:val="00C15B92"/>
    <w:rsid w:val="00C17F7E"/>
    <w:rsid w:val="00C22C1E"/>
    <w:rsid w:val="00C43052"/>
    <w:rsid w:val="00C459B0"/>
    <w:rsid w:val="00C51673"/>
    <w:rsid w:val="00C52BC8"/>
    <w:rsid w:val="00C55764"/>
    <w:rsid w:val="00C62287"/>
    <w:rsid w:val="00C721BB"/>
    <w:rsid w:val="00C72CF2"/>
    <w:rsid w:val="00C73315"/>
    <w:rsid w:val="00C73A0A"/>
    <w:rsid w:val="00C73E27"/>
    <w:rsid w:val="00C75F64"/>
    <w:rsid w:val="00C82EEB"/>
    <w:rsid w:val="00C832E7"/>
    <w:rsid w:val="00C86D13"/>
    <w:rsid w:val="00C90818"/>
    <w:rsid w:val="00C93CDB"/>
    <w:rsid w:val="00CA28F5"/>
    <w:rsid w:val="00CA49E5"/>
    <w:rsid w:val="00CA6A18"/>
    <w:rsid w:val="00CB3613"/>
    <w:rsid w:val="00CB3E5A"/>
    <w:rsid w:val="00CC7773"/>
    <w:rsid w:val="00CD0DDC"/>
    <w:rsid w:val="00CD2FBD"/>
    <w:rsid w:val="00CD4BBE"/>
    <w:rsid w:val="00CD4F5E"/>
    <w:rsid w:val="00CD7498"/>
    <w:rsid w:val="00CE0A0F"/>
    <w:rsid w:val="00CE37D7"/>
    <w:rsid w:val="00CF1926"/>
    <w:rsid w:val="00CF22AF"/>
    <w:rsid w:val="00CF5335"/>
    <w:rsid w:val="00CF66A1"/>
    <w:rsid w:val="00D01BE2"/>
    <w:rsid w:val="00D13546"/>
    <w:rsid w:val="00D17CC9"/>
    <w:rsid w:val="00D20584"/>
    <w:rsid w:val="00D2116F"/>
    <w:rsid w:val="00D24BD2"/>
    <w:rsid w:val="00D25A33"/>
    <w:rsid w:val="00D27E50"/>
    <w:rsid w:val="00D30776"/>
    <w:rsid w:val="00D31644"/>
    <w:rsid w:val="00D3255C"/>
    <w:rsid w:val="00D32A10"/>
    <w:rsid w:val="00D330BD"/>
    <w:rsid w:val="00D34CB7"/>
    <w:rsid w:val="00D35DBD"/>
    <w:rsid w:val="00D37C2D"/>
    <w:rsid w:val="00D500C9"/>
    <w:rsid w:val="00D524F7"/>
    <w:rsid w:val="00D53B23"/>
    <w:rsid w:val="00D55C13"/>
    <w:rsid w:val="00D563FE"/>
    <w:rsid w:val="00D56BBE"/>
    <w:rsid w:val="00D57285"/>
    <w:rsid w:val="00D726F1"/>
    <w:rsid w:val="00D74853"/>
    <w:rsid w:val="00D75D16"/>
    <w:rsid w:val="00D76A21"/>
    <w:rsid w:val="00D76DD0"/>
    <w:rsid w:val="00D77A1C"/>
    <w:rsid w:val="00D81E0E"/>
    <w:rsid w:val="00D82A15"/>
    <w:rsid w:val="00D90165"/>
    <w:rsid w:val="00D92D88"/>
    <w:rsid w:val="00D93FB5"/>
    <w:rsid w:val="00D94204"/>
    <w:rsid w:val="00DA06BF"/>
    <w:rsid w:val="00DA10E4"/>
    <w:rsid w:val="00DA195C"/>
    <w:rsid w:val="00DA2487"/>
    <w:rsid w:val="00DA2FC0"/>
    <w:rsid w:val="00DA42DD"/>
    <w:rsid w:val="00DA48A9"/>
    <w:rsid w:val="00DC63C6"/>
    <w:rsid w:val="00DD00DC"/>
    <w:rsid w:val="00DD1B84"/>
    <w:rsid w:val="00DD459F"/>
    <w:rsid w:val="00DD564C"/>
    <w:rsid w:val="00DE0DAD"/>
    <w:rsid w:val="00DE1E04"/>
    <w:rsid w:val="00DE5868"/>
    <w:rsid w:val="00DE737C"/>
    <w:rsid w:val="00DF4151"/>
    <w:rsid w:val="00DF6B2D"/>
    <w:rsid w:val="00DF787A"/>
    <w:rsid w:val="00DF7C35"/>
    <w:rsid w:val="00E01DC3"/>
    <w:rsid w:val="00E03118"/>
    <w:rsid w:val="00E03203"/>
    <w:rsid w:val="00E06403"/>
    <w:rsid w:val="00E27A9D"/>
    <w:rsid w:val="00E318BE"/>
    <w:rsid w:val="00E364FC"/>
    <w:rsid w:val="00E404F4"/>
    <w:rsid w:val="00E50F2E"/>
    <w:rsid w:val="00E52C54"/>
    <w:rsid w:val="00E57334"/>
    <w:rsid w:val="00E629D0"/>
    <w:rsid w:val="00E653EF"/>
    <w:rsid w:val="00E72227"/>
    <w:rsid w:val="00E73285"/>
    <w:rsid w:val="00E7569B"/>
    <w:rsid w:val="00E7574B"/>
    <w:rsid w:val="00E757C7"/>
    <w:rsid w:val="00E75E8F"/>
    <w:rsid w:val="00E77639"/>
    <w:rsid w:val="00E84BA9"/>
    <w:rsid w:val="00E859C4"/>
    <w:rsid w:val="00E87DE0"/>
    <w:rsid w:val="00E90E19"/>
    <w:rsid w:val="00E9615C"/>
    <w:rsid w:val="00E97DA8"/>
    <w:rsid w:val="00E97E35"/>
    <w:rsid w:val="00EA0292"/>
    <w:rsid w:val="00EA2237"/>
    <w:rsid w:val="00EA5B48"/>
    <w:rsid w:val="00EB12A9"/>
    <w:rsid w:val="00EB4603"/>
    <w:rsid w:val="00EB5C13"/>
    <w:rsid w:val="00EC1DBB"/>
    <w:rsid w:val="00EC7397"/>
    <w:rsid w:val="00ED2682"/>
    <w:rsid w:val="00ED4910"/>
    <w:rsid w:val="00ED5561"/>
    <w:rsid w:val="00ED5851"/>
    <w:rsid w:val="00EE6F86"/>
    <w:rsid w:val="00EF2E87"/>
    <w:rsid w:val="00EF32A0"/>
    <w:rsid w:val="00EF6800"/>
    <w:rsid w:val="00EF6F2C"/>
    <w:rsid w:val="00F029A1"/>
    <w:rsid w:val="00F03D8F"/>
    <w:rsid w:val="00F100CD"/>
    <w:rsid w:val="00F116EE"/>
    <w:rsid w:val="00F11BDA"/>
    <w:rsid w:val="00F138DE"/>
    <w:rsid w:val="00F13E35"/>
    <w:rsid w:val="00F23618"/>
    <w:rsid w:val="00F242B2"/>
    <w:rsid w:val="00F252E6"/>
    <w:rsid w:val="00F326E0"/>
    <w:rsid w:val="00F43450"/>
    <w:rsid w:val="00F44F90"/>
    <w:rsid w:val="00F4729E"/>
    <w:rsid w:val="00F54429"/>
    <w:rsid w:val="00F572AF"/>
    <w:rsid w:val="00F60509"/>
    <w:rsid w:val="00F67E9E"/>
    <w:rsid w:val="00F717FB"/>
    <w:rsid w:val="00F720BE"/>
    <w:rsid w:val="00F73BDA"/>
    <w:rsid w:val="00F75677"/>
    <w:rsid w:val="00F81B5A"/>
    <w:rsid w:val="00F82027"/>
    <w:rsid w:val="00F84191"/>
    <w:rsid w:val="00F84D05"/>
    <w:rsid w:val="00F87046"/>
    <w:rsid w:val="00F871BD"/>
    <w:rsid w:val="00F87B76"/>
    <w:rsid w:val="00F92AC5"/>
    <w:rsid w:val="00F94628"/>
    <w:rsid w:val="00F9633F"/>
    <w:rsid w:val="00F976C2"/>
    <w:rsid w:val="00FA148B"/>
    <w:rsid w:val="00FA5065"/>
    <w:rsid w:val="00FA68F6"/>
    <w:rsid w:val="00FA7B7A"/>
    <w:rsid w:val="00FB0CAB"/>
    <w:rsid w:val="00FB2D9C"/>
    <w:rsid w:val="00FB6EB3"/>
    <w:rsid w:val="00FC51C4"/>
    <w:rsid w:val="00FC7674"/>
    <w:rsid w:val="00FC7DD2"/>
    <w:rsid w:val="00FD2E9D"/>
    <w:rsid w:val="00FE0C9E"/>
    <w:rsid w:val="00FE1635"/>
    <w:rsid w:val="00FE330D"/>
    <w:rsid w:val="00FE5D29"/>
    <w:rsid w:val="00FE744A"/>
    <w:rsid w:val="00FF118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BD39A9"/>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 w:type="paragraph" w:styleId="aa">
    <w:name w:val="Closing"/>
    <w:basedOn w:val="a"/>
    <w:link w:val="ab"/>
    <w:uiPriority w:val="99"/>
    <w:unhideWhenUsed/>
    <w:rsid w:val="008B3C69"/>
    <w:pPr>
      <w:jc w:val="right"/>
    </w:pPr>
    <w:rPr>
      <w:color w:val="000000" w:themeColor="text1"/>
    </w:rPr>
  </w:style>
  <w:style w:type="character" w:customStyle="1" w:styleId="ab">
    <w:name w:val="結語 (文字)"/>
    <w:basedOn w:val="a0"/>
    <w:link w:val="aa"/>
    <w:uiPriority w:val="99"/>
    <w:rsid w:val="008B3C69"/>
    <w:rPr>
      <w:color w:val="000000" w:themeColor="text1"/>
    </w:rPr>
  </w:style>
  <w:style w:type="paragraph" w:styleId="ac">
    <w:name w:val="Date"/>
    <w:basedOn w:val="a"/>
    <w:next w:val="a"/>
    <w:link w:val="ad"/>
    <w:uiPriority w:val="99"/>
    <w:semiHidden/>
    <w:unhideWhenUsed/>
    <w:rsid w:val="00114D94"/>
  </w:style>
  <w:style w:type="character" w:customStyle="1" w:styleId="ad">
    <w:name w:val="日付 (文字)"/>
    <w:basedOn w:val="a0"/>
    <w:link w:val="ac"/>
    <w:uiPriority w:val="99"/>
    <w:semiHidden/>
    <w:rsid w:val="00114D94"/>
  </w:style>
  <w:style w:type="character" w:styleId="ae">
    <w:name w:val="annotation reference"/>
    <w:basedOn w:val="a0"/>
    <w:uiPriority w:val="99"/>
    <w:semiHidden/>
    <w:unhideWhenUsed/>
    <w:rsid w:val="007E389D"/>
    <w:rPr>
      <w:sz w:val="18"/>
      <w:szCs w:val="18"/>
    </w:rPr>
  </w:style>
  <w:style w:type="paragraph" w:styleId="af">
    <w:name w:val="annotation text"/>
    <w:basedOn w:val="a"/>
    <w:link w:val="af0"/>
    <w:uiPriority w:val="99"/>
    <w:semiHidden/>
    <w:unhideWhenUsed/>
    <w:rsid w:val="007E389D"/>
    <w:pPr>
      <w:jc w:val="left"/>
    </w:pPr>
  </w:style>
  <w:style w:type="character" w:customStyle="1" w:styleId="af0">
    <w:name w:val="コメント文字列 (文字)"/>
    <w:basedOn w:val="a0"/>
    <w:link w:val="af"/>
    <w:uiPriority w:val="99"/>
    <w:semiHidden/>
    <w:rsid w:val="007E389D"/>
  </w:style>
  <w:style w:type="paragraph" w:styleId="af1">
    <w:name w:val="annotation subject"/>
    <w:basedOn w:val="af"/>
    <w:next w:val="af"/>
    <w:link w:val="af2"/>
    <w:uiPriority w:val="99"/>
    <w:semiHidden/>
    <w:unhideWhenUsed/>
    <w:rsid w:val="007E389D"/>
    <w:rPr>
      <w:b/>
      <w:bCs/>
    </w:rPr>
  </w:style>
  <w:style w:type="character" w:customStyle="1" w:styleId="af2">
    <w:name w:val="コメント内容 (文字)"/>
    <w:basedOn w:val="af0"/>
    <w:link w:val="af1"/>
    <w:uiPriority w:val="99"/>
    <w:semiHidden/>
    <w:rsid w:val="007E389D"/>
    <w:rPr>
      <w:b/>
      <w:bCs/>
    </w:rPr>
  </w:style>
  <w:style w:type="paragraph" w:styleId="af3">
    <w:name w:val="Revision"/>
    <w:hidden/>
    <w:uiPriority w:val="99"/>
    <w:semiHidden/>
    <w:rsid w:val="00DA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631788331">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77AE-8AA3-4582-A30E-B397BF57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啓将</dc:creator>
  <cp:lastModifiedBy>阿部　令子</cp:lastModifiedBy>
  <cp:revision>5</cp:revision>
  <cp:lastPrinted>2020-10-16T02:34:00Z</cp:lastPrinted>
  <dcterms:created xsi:type="dcterms:W3CDTF">2020-11-02T08:39:00Z</dcterms:created>
  <dcterms:modified xsi:type="dcterms:W3CDTF">2021-02-15T03:03:00Z</dcterms:modified>
</cp:coreProperties>
</file>