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97D0" w14:textId="61BB49F5" w:rsidR="006739C9" w:rsidRPr="00066D43" w:rsidRDefault="006739C9" w:rsidP="006739C9">
      <w:pPr>
        <w:spacing w:line="400" w:lineRule="exact"/>
        <w:ind w:left="194" w:hangingChars="81" w:hanging="194"/>
        <w:jc w:val="center"/>
        <w:rPr>
          <w:rFonts w:ascii="ＭＳ 明朝" w:eastAsia="ＭＳ 明朝" w:hAnsi="ＭＳ 明朝"/>
          <w:noProof/>
          <w:sz w:val="24"/>
          <w:szCs w:val="24"/>
        </w:rPr>
      </w:pPr>
      <w:r w:rsidRPr="00066D43">
        <w:rPr>
          <w:rFonts w:ascii="ＭＳ 明朝" w:eastAsia="ＭＳ 明朝" w:hAnsi="ＭＳ 明朝" w:hint="eastAsia"/>
          <w:noProof/>
          <w:sz w:val="24"/>
          <w:szCs w:val="24"/>
        </w:rPr>
        <w:t>令和７年度第１</w:t>
      </w:r>
      <w:r w:rsidRPr="00066D43">
        <w:rPr>
          <w:rFonts w:ascii="ＭＳ 明朝" w:eastAsia="ＭＳ 明朝" w:hAnsi="ＭＳ 明朝"/>
          <w:noProof/>
          <w:sz w:val="24"/>
          <w:szCs w:val="24"/>
        </w:rPr>
        <w:t>回 大阪府住生活審議会耐震改修促進計画推進部会</w:t>
      </w:r>
      <w:r w:rsidRPr="00066D43">
        <w:rPr>
          <w:rFonts w:ascii="ＭＳ 明朝" w:eastAsia="ＭＳ 明朝" w:hAnsi="ＭＳ 明朝" w:hint="eastAsia"/>
          <w:noProof/>
          <w:sz w:val="24"/>
          <w:szCs w:val="24"/>
        </w:rPr>
        <w:t xml:space="preserve">　議事録</w:t>
      </w:r>
    </w:p>
    <w:p w14:paraId="3714CE1F" w14:textId="77777777" w:rsidR="006739C9" w:rsidRPr="00066D43" w:rsidRDefault="006739C9" w:rsidP="006739C9">
      <w:pPr>
        <w:tabs>
          <w:tab w:val="left" w:pos="1620"/>
        </w:tabs>
        <w:ind w:left="170" w:hangingChars="81" w:hanging="170"/>
        <w:rPr>
          <w:rStyle w:val="a7"/>
          <w:rFonts w:ascii="ＭＳ 明朝" w:eastAsia="ＭＳ 明朝" w:hAnsi="ＭＳ 明朝"/>
          <w:i w:val="0"/>
          <w:szCs w:val="21"/>
        </w:rPr>
      </w:pPr>
    </w:p>
    <w:p w14:paraId="343440A5" w14:textId="377FE570" w:rsidR="006739C9" w:rsidRPr="00066D43" w:rsidRDefault="006739C9" w:rsidP="006739C9">
      <w:pPr>
        <w:tabs>
          <w:tab w:val="left" w:pos="1620"/>
        </w:tabs>
        <w:ind w:left="170" w:hangingChars="81" w:hanging="170"/>
        <w:rPr>
          <w:rFonts w:ascii="ＭＳ 明朝" w:eastAsia="ＭＳ 明朝" w:hAnsi="ＭＳ 明朝"/>
        </w:rPr>
      </w:pPr>
      <w:r w:rsidRPr="00066D43">
        <w:rPr>
          <w:rFonts w:ascii="ＭＳ 明朝" w:eastAsia="ＭＳ 明朝" w:hAnsi="ＭＳ 明朝" w:hint="eastAsia"/>
        </w:rPr>
        <w:t>■ 開催日時　令和７年６月６</w:t>
      </w:r>
      <w:r w:rsidRPr="00066D43">
        <w:rPr>
          <w:rFonts w:ascii="ＭＳ 明朝" w:eastAsia="ＭＳ 明朝" w:hAnsi="ＭＳ 明朝"/>
        </w:rPr>
        <w:t>日（</w:t>
      </w:r>
      <w:r w:rsidRPr="00066D43">
        <w:rPr>
          <w:rFonts w:ascii="ＭＳ 明朝" w:eastAsia="ＭＳ 明朝" w:hAnsi="ＭＳ 明朝" w:hint="eastAsia"/>
        </w:rPr>
        <w:t>金</w:t>
      </w:r>
      <w:r w:rsidRPr="00066D43">
        <w:rPr>
          <w:rFonts w:ascii="ＭＳ 明朝" w:eastAsia="ＭＳ 明朝" w:hAnsi="ＭＳ 明朝"/>
        </w:rPr>
        <w:t>）</w:t>
      </w:r>
      <w:r w:rsidRPr="00066D43">
        <w:rPr>
          <w:rFonts w:ascii="ＭＳ 明朝" w:eastAsia="ＭＳ 明朝" w:hAnsi="ＭＳ 明朝" w:hint="eastAsia"/>
        </w:rPr>
        <w:t>10時</w:t>
      </w:r>
      <w:r w:rsidRPr="00066D43">
        <w:rPr>
          <w:rFonts w:ascii="ＭＳ 明朝" w:eastAsia="ＭＳ 明朝" w:hAnsi="ＭＳ 明朝"/>
        </w:rPr>
        <w:t>～</w:t>
      </w:r>
      <w:r w:rsidRPr="00066D43">
        <w:rPr>
          <w:rFonts w:ascii="ＭＳ 明朝" w:eastAsia="ＭＳ 明朝" w:hAnsi="ＭＳ 明朝" w:hint="eastAsia"/>
        </w:rPr>
        <w:t>11時</w:t>
      </w:r>
    </w:p>
    <w:p w14:paraId="53A0DB6C" w14:textId="77777777" w:rsidR="006739C9" w:rsidRPr="00066D43" w:rsidRDefault="006739C9" w:rsidP="006739C9">
      <w:pPr>
        <w:tabs>
          <w:tab w:val="left" w:pos="1620"/>
        </w:tabs>
        <w:ind w:left="170" w:hangingChars="81" w:hanging="170"/>
        <w:rPr>
          <w:rFonts w:ascii="ＭＳ 明朝" w:eastAsia="ＭＳ 明朝" w:hAnsi="ＭＳ 明朝"/>
        </w:rPr>
      </w:pPr>
      <w:r w:rsidRPr="00066D43">
        <w:rPr>
          <w:rFonts w:ascii="ＭＳ 明朝" w:eastAsia="ＭＳ 明朝" w:hAnsi="ＭＳ 明朝" w:hint="eastAsia"/>
        </w:rPr>
        <w:t>■ 開催場所　大阪府公館</w:t>
      </w:r>
    </w:p>
    <w:p w14:paraId="5D0EA423" w14:textId="77777777" w:rsidR="006739C9" w:rsidRPr="00066D43" w:rsidRDefault="006739C9" w:rsidP="006739C9">
      <w:pPr>
        <w:tabs>
          <w:tab w:val="left" w:pos="1620"/>
        </w:tabs>
        <w:ind w:left="170" w:hangingChars="81" w:hanging="170"/>
        <w:rPr>
          <w:rFonts w:ascii="ＭＳ 明朝" w:eastAsia="ＭＳ 明朝" w:hAnsi="ＭＳ 明朝"/>
        </w:rPr>
      </w:pPr>
      <w:r w:rsidRPr="00066D43">
        <w:rPr>
          <w:rFonts w:ascii="ＭＳ 明朝" w:eastAsia="ＭＳ 明朝" w:hAnsi="ＭＳ 明朝" w:hint="eastAsia"/>
        </w:rPr>
        <w:t>■ 出席者(敬称略・五十音順)</w:t>
      </w:r>
    </w:p>
    <w:p w14:paraId="15BBADC1" w14:textId="77777777" w:rsidR="006739C9" w:rsidRPr="00066D43" w:rsidRDefault="006739C9" w:rsidP="006739C9">
      <w:pPr>
        <w:tabs>
          <w:tab w:val="left" w:pos="200"/>
        </w:tabs>
        <w:spacing w:line="400" w:lineRule="exact"/>
        <w:ind w:left="170" w:hangingChars="81" w:hanging="170"/>
        <w:rPr>
          <w:rFonts w:ascii="ＭＳ 明朝" w:eastAsia="ＭＳ 明朝" w:hAnsi="ＭＳ 明朝"/>
          <w:szCs w:val="21"/>
        </w:rPr>
      </w:pPr>
      <w:r w:rsidRPr="00066D43">
        <w:rPr>
          <w:rFonts w:ascii="ＭＳ 明朝" w:eastAsia="ＭＳ 明朝" w:hAnsi="ＭＳ 明朝" w:hint="eastAsia"/>
        </w:rPr>
        <w:t>（</w:t>
      </w:r>
      <w:r w:rsidRPr="00066D43">
        <w:rPr>
          <w:rFonts w:ascii="ＭＳ 明朝" w:eastAsia="ＭＳ 明朝" w:hAnsi="ＭＳ 明朝" w:hint="eastAsia"/>
          <w:spacing w:val="105"/>
          <w:kern w:val="0"/>
          <w:fitText w:val="630" w:id="-699701504"/>
        </w:rPr>
        <w:t>委</w:t>
      </w:r>
      <w:r w:rsidRPr="00066D43">
        <w:rPr>
          <w:rFonts w:ascii="ＭＳ 明朝" w:eastAsia="ＭＳ 明朝" w:hAnsi="ＭＳ 明朝" w:hint="eastAsia"/>
          <w:kern w:val="0"/>
          <w:fitText w:val="630" w:id="-699701504"/>
        </w:rPr>
        <w:t>員</w:t>
      </w:r>
      <w:r w:rsidRPr="00066D43">
        <w:rPr>
          <w:rFonts w:ascii="ＭＳ 明朝" w:eastAsia="ＭＳ 明朝" w:hAnsi="ＭＳ 明朝" w:hint="eastAsia"/>
        </w:rPr>
        <w:t xml:space="preserve">） </w:t>
      </w:r>
      <w:r w:rsidRPr="00066D43">
        <w:rPr>
          <w:rFonts w:ascii="ＭＳ 明朝" w:eastAsia="ＭＳ 明朝" w:hAnsi="ＭＳ 明朝"/>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おおいし</w:t>
            </w:r>
          </w:rt>
          <w:rubyBase>
            <w:r w:rsidR="006739C9" w:rsidRPr="00066D43">
              <w:rPr>
                <w:rFonts w:ascii="ＭＳ 明朝" w:eastAsia="ＭＳ 明朝" w:hAnsi="ＭＳ 明朝"/>
                <w:szCs w:val="21"/>
              </w:rPr>
              <w:t>大石</w:t>
            </w:r>
          </w:rubyBase>
        </w:ruby>
      </w:r>
      <w:r w:rsidRPr="00066D43">
        <w:rPr>
          <w:rFonts w:ascii="ＭＳ 明朝" w:eastAsia="ＭＳ 明朝" w:hAnsi="ＭＳ 明朝" w:hint="eastAsia"/>
          <w:szCs w:val="21"/>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まさみ</w:t>
            </w:r>
          </w:rt>
          <w:rubyBase>
            <w:r w:rsidR="006739C9" w:rsidRPr="00066D43">
              <w:rPr>
                <w:rFonts w:ascii="ＭＳ 明朝" w:eastAsia="ＭＳ 明朝" w:hAnsi="ＭＳ 明朝"/>
                <w:szCs w:val="21"/>
              </w:rPr>
              <w:t>正美</w:t>
            </w:r>
          </w:rubyBase>
        </w:ruby>
      </w:r>
      <w:r w:rsidRPr="00066D43">
        <w:rPr>
          <w:rFonts w:ascii="ＭＳ 明朝" w:eastAsia="ＭＳ 明朝" w:hAnsi="ＭＳ 明朝"/>
          <w:szCs w:val="21"/>
        </w:rPr>
        <w:tab/>
        <w:t xml:space="preserve"> </w:t>
      </w:r>
      <w:r w:rsidRPr="00066D43">
        <w:rPr>
          <w:rFonts w:ascii="ＭＳ 明朝" w:eastAsia="ＭＳ 明朝" w:hAnsi="ＭＳ 明朝" w:hint="eastAsia"/>
          <w:szCs w:val="21"/>
        </w:rPr>
        <w:t>NPO法人「人・家・街安全支援機構」　専務理事</w:t>
      </w:r>
    </w:p>
    <w:p w14:paraId="5C059330" w14:textId="77777777" w:rsidR="006739C9" w:rsidRPr="00066D43" w:rsidRDefault="006739C9" w:rsidP="006739C9">
      <w:pPr>
        <w:tabs>
          <w:tab w:val="left" w:pos="1701"/>
        </w:tabs>
        <w:spacing w:line="400" w:lineRule="exact"/>
        <w:ind w:leftChars="80" w:left="168" w:firstLineChars="459" w:firstLine="964"/>
        <w:rPr>
          <w:rFonts w:ascii="ＭＳ 明朝" w:eastAsia="ＭＳ 明朝" w:hAnsi="ＭＳ 明朝"/>
          <w:szCs w:val="21"/>
        </w:rPr>
      </w:pPr>
      <w:r w:rsidRPr="00066D43">
        <w:rPr>
          <w:rFonts w:ascii="ＭＳ 明朝" w:eastAsia="ＭＳ 明朝" w:hAnsi="ＭＳ 明朝"/>
          <w:szCs w:val="21"/>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こしやま</w:t>
            </w:r>
          </w:rt>
          <w:rubyBase>
            <w:r w:rsidR="006739C9" w:rsidRPr="00066D43">
              <w:rPr>
                <w:rFonts w:ascii="ＭＳ 明朝" w:eastAsia="ＭＳ 明朝" w:hAnsi="ＭＳ 明朝"/>
                <w:szCs w:val="21"/>
              </w:rPr>
              <w:t>越山</w:t>
            </w:r>
          </w:rubyBase>
        </w:ruby>
      </w:r>
      <w:r w:rsidRPr="00066D43">
        <w:rPr>
          <w:rFonts w:ascii="ＭＳ 明朝" w:eastAsia="ＭＳ 明朝" w:hAnsi="ＭＳ 明朝" w:hint="eastAsia"/>
          <w:szCs w:val="21"/>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けん</w:t>
            </w:r>
          </w:rt>
          <w:rubyBase>
            <w:r w:rsidR="006739C9" w:rsidRPr="00066D43">
              <w:rPr>
                <w:rFonts w:ascii="ＭＳ 明朝" w:eastAsia="ＭＳ 明朝" w:hAnsi="ＭＳ 明朝"/>
                <w:szCs w:val="21"/>
              </w:rPr>
              <w:t>健</w:t>
            </w:r>
          </w:rubyBase>
        </w:ruby>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じ</w:t>
            </w:r>
          </w:rt>
          <w:rubyBase>
            <w:r w:rsidR="006739C9" w:rsidRPr="00066D43">
              <w:rPr>
                <w:rFonts w:ascii="ＭＳ 明朝" w:eastAsia="ＭＳ 明朝" w:hAnsi="ＭＳ 明朝"/>
                <w:szCs w:val="21"/>
              </w:rPr>
              <w:t>治</w:t>
            </w:r>
          </w:rubyBase>
        </w:ruby>
      </w:r>
      <w:r w:rsidRPr="00066D43">
        <w:rPr>
          <w:rFonts w:ascii="ＭＳ 明朝" w:eastAsia="ＭＳ 明朝" w:hAnsi="ＭＳ 明朝"/>
          <w:szCs w:val="21"/>
        </w:rPr>
        <w:tab/>
        <w:t xml:space="preserve"> </w:t>
      </w:r>
      <w:r w:rsidRPr="00066D43">
        <w:rPr>
          <w:rFonts w:ascii="ＭＳ 明朝" w:eastAsia="ＭＳ 明朝" w:hAnsi="ＭＳ 明朝" w:hint="eastAsia"/>
          <w:szCs w:val="21"/>
        </w:rPr>
        <w:t>関西大学社会安全学部　教授</w:t>
      </w:r>
      <w:r w:rsidRPr="00066D43">
        <w:rPr>
          <w:rFonts w:ascii="ＭＳ 明朝" w:eastAsia="ＭＳ 明朝" w:hAnsi="ＭＳ 明朝"/>
          <w:szCs w:val="21"/>
        </w:rPr>
        <w:tab/>
      </w:r>
      <w:r w:rsidRPr="00066D43">
        <w:rPr>
          <w:rFonts w:ascii="ＭＳ 明朝" w:eastAsia="ＭＳ 明朝" w:hAnsi="ＭＳ 明朝"/>
          <w:szCs w:val="21"/>
        </w:rPr>
        <w:tab/>
      </w:r>
    </w:p>
    <w:p w14:paraId="5CEC7C9D" w14:textId="77777777" w:rsidR="006739C9" w:rsidRPr="00066D43" w:rsidRDefault="006739C9" w:rsidP="006739C9">
      <w:pPr>
        <w:tabs>
          <w:tab w:val="left" w:pos="126"/>
          <w:tab w:val="left" w:pos="1701"/>
        </w:tabs>
        <w:spacing w:line="400" w:lineRule="exact"/>
        <w:ind w:leftChars="80" w:left="168" w:firstLineChars="459" w:firstLine="964"/>
        <w:rPr>
          <w:rFonts w:ascii="ＭＳ 明朝" w:eastAsia="ＭＳ 明朝" w:hAnsi="ＭＳ 明朝"/>
          <w:szCs w:val="21"/>
        </w:rPr>
      </w:pPr>
      <w:r w:rsidRPr="00066D43">
        <w:rPr>
          <w:rFonts w:ascii="ＭＳ 明朝" w:eastAsia="ＭＳ 明朝" w:hAnsi="ＭＳ 明朝"/>
          <w:szCs w:val="21"/>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こんどう</w:t>
            </w:r>
          </w:rt>
          <w:rubyBase>
            <w:r w:rsidR="006739C9" w:rsidRPr="00066D43">
              <w:rPr>
                <w:rFonts w:ascii="ＭＳ 明朝" w:eastAsia="ＭＳ 明朝" w:hAnsi="ＭＳ 明朝"/>
                <w:szCs w:val="21"/>
              </w:rPr>
              <w:t>近藤</w:t>
            </w:r>
          </w:rubyBase>
        </w:ruby>
      </w:r>
      <w:r w:rsidRPr="00066D43">
        <w:rPr>
          <w:rFonts w:ascii="ＭＳ 明朝" w:eastAsia="ＭＳ 明朝" w:hAnsi="ＭＳ 明朝" w:hint="eastAsia"/>
          <w:szCs w:val="21"/>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たみよ</w:t>
            </w:r>
          </w:rt>
          <w:rubyBase>
            <w:r w:rsidR="006739C9" w:rsidRPr="00066D43">
              <w:rPr>
                <w:rFonts w:ascii="ＭＳ 明朝" w:eastAsia="ＭＳ 明朝" w:hAnsi="ＭＳ 明朝"/>
                <w:szCs w:val="21"/>
              </w:rPr>
              <w:t>民代</w:t>
            </w:r>
          </w:rubyBase>
        </w:ruby>
      </w:r>
      <w:r w:rsidRPr="00066D43">
        <w:rPr>
          <w:rFonts w:ascii="ＭＳ 明朝" w:eastAsia="ＭＳ 明朝" w:hAnsi="ＭＳ 明朝"/>
          <w:szCs w:val="21"/>
        </w:rPr>
        <w:tab/>
        <w:t xml:space="preserve"> </w:t>
      </w:r>
      <w:r w:rsidRPr="00066D43">
        <w:rPr>
          <w:rFonts w:ascii="ＭＳ 明朝" w:eastAsia="ＭＳ 明朝" w:hAnsi="ＭＳ 明朝" w:hint="eastAsia"/>
          <w:szCs w:val="21"/>
        </w:rPr>
        <w:t>神戸大学都市安全研究センター　教授</w:t>
      </w:r>
    </w:p>
    <w:p w14:paraId="77758D9D" w14:textId="77777777" w:rsidR="006739C9" w:rsidRPr="00066D43" w:rsidRDefault="006739C9" w:rsidP="006739C9">
      <w:pPr>
        <w:tabs>
          <w:tab w:val="left" w:pos="200"/>
        </w:tabs>
        <w:spacing w:line="400" w:lineRule="exact"/>
        <w:ind w:leftChars="80" w:left="168" w:firstLineChars="459" w:firstLine="964"/>
        <w:rPr>
          <w:rFonts w:ascii="ＭＳ 明朝" w:eastAsia="ＭＳ 明朝" w:hAnsi="ＭＳ 明朝"/>
          <w:szCs w:val="21"/>
        </w:rPr>
      </w:pPr>
      <w:r w:rsidRPr="00066D43">
        <w:rPr>
          <w:rFonts w:ascii="ＭＳ 明朝" w:eastAsia="ＭＳ 明朝" w:hAnsi="ＭＳ 明朝"/>
          <w:szCs w:val="21"/>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さわき</w:t>
            </w:r>
          </w:rt>
          <w:rubyBase>
            <w:r w:rsidR="006739C9" w:rsidRPr="00066D43">
              <w:rPr>
                <w:rFonts w:ascii="ＭＳ 明朝" w:eastAsia="ＭＳ 明朝" w:hAnsi="ＭＳ 明朝"/>
                <w:szCs w:val="21"/>
              </w:rPr>
              <w:t>澤木</w:t>
            </w:r>
          </w:rubyBase>
        </w:ruby>
      </w:r>
      <w:r w:rsidRPr="00066D43">
        <w:rPr>
          <w:rFonts w:ascii="ＭＳ 明朝" w:eastAsia="ＭＳ 明朝" w:hAnsi="ＭＳ 明朝" w:hint="eastAsia"/>
          <w:szCs w:val="21"/>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まさ</w:t>
            </w:r>
          </w:rt>
          <w:rubyBase>
            <w:r w:rsidR="006739C9" w:rsidRPr="00066D43">
              <w:rPr>
                <w:rFonts w:ascii="ＭＳ 明朝" w:eastAsia="ＭＳ 明朝" w:hAnsi="ＭＳ 明朝"/>
                <w:szCs w:val="21"/>
              </w:rPr>
              <w:t>昌</w:t>
            </w:r>
          </w:rubyBase>
        </w:ruby>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のり</w:t>
            </w:r>
          </w:rt>
          <w:rubyBase>
            <w:r w:rsidR="006739C9" w:rsidRPr="00066D43">
              <w:rPr>
                <w:rFonts w:ascii="ＭＳ 明朝" w:eastAsia="ＭＳ 明朝" w:hAnsi="ＭＳ 明朝"/>
                <w:szCs w:val="21"/>
              </w:rPr>
              <w:t>典</w:t>
            </w:r>
          </w:rubyBase>
        </w:ruby>
      </w:r>
      <w:r w:rsidRPr="00066D43">
        <w:rPr>
          <w:rFonts w:ascii="ＭＳ 明朝" w:eastAsia="ＭＳ 明朝" w:hAnsi="ＭＳ 明朝"/>
          <w:szCs w:val="21"/>
        </w:rPr>
        <w:tab/>
        <w:t xml:space="preserve"> </w:t>
      </w:r>
      <w:r w:rsidRPr="00066D43">
        <w:rPr>
          <w:rFonts w:ascii="ＭＳ 明朝" w:eastAsia="ＭＳ 明朝" w:hAnsi="ＭＳ 明朝" w:hint="eastAsia"/>
          <w:szCs w:val="21"/>
        </w:rPr>
        <w:t>大阪大学　名誉教授</w:t>
      </w:r>
    </w:p>
    <w:p w14:paraId="73C6C687" w14:textId="77777777" w:rsidR="006739C9" w:rsidRPr="00066D43" w:rsidRDefault="006739C9" w:rsidP="006739C9">
      <w:pPr>
        <w:tabs>
          <w:tab w:val="left" w:pos="200"/>
        </w:tabs>
        <w:spacing w:line="400" w:lineRule="exact"/>
        <w:ind w:leftChars="80" w:left="168" w:firstLineChars="459" w:firstLine="964"/>
        <w:rPr>
          <w:rFonts w:ascii="ＭＳ 明朝" w:eastAsia="ＭＳ 明朝" w:hAnsi="ＭＳ 明朝"/>
          <w:szCs w:val="21"/>
        </w:rPr>
      </w:pPr>
      <w:r w:rsidRPr="00066D43">
        <w:rPr>
          <w:rFonts w:ascii="ＭＳ 明朝" w:eastAsia="ＭＳ 明朝" w:hAnsi="ＭＳ 明朝"/>
          <w:szCs w:val="21"/>
        </w:rPr>
        <w:t xml:space="preserve">  </w:t>
      </w:r>
      <w:r w:rsidRPr="00066D43">
        <w:rPr>
          <w:rFonts w:ascii="ＭＳ 明朝" w:eastAsia="ＭＳ 明朝" w:hAnsi="ＭＳ 明朝"/>
          <w:szCs w:val="21"/>
        </w:rPr>
        <w:ruby>
          <w:rubyPr>
            <w:rubyAlign w:val="distributeSpace"/>
            <w:hps w:val="11"/>
            <w:hpsRaise w:val="20"/>
            <w:hpsBaseText w:val="21"/>
            <w:lid w:val="ja-JP"/>
          </w:rubyPr>
          <w:rt>
            <w:r w:rsidR="006739C9" w:rsidRPr="00066D43">
              <w:rPr>
                <w:rFonts w:ascii="ＭＳ 明朝" w:eastAsia="ＭＳ 明朝" w:hAnsi="ＭＳ 明朝"/>
                <w:szCs w:val="21"/>
              </w:rPr>
              <w:t>ひ</w:t>
            </w:r>
          </w:rt>
          <w:rubyBase>
            <w:r w:rsidR="006739C9" w:rsidRPr="00066D43">
              <w:rPr>
                <w:rFonts w:ascii="ＭＳ 明朝" w:eastAsia="ＭＳ 明朝" w:hAnsi="ＭＳ 明朝"/>
                <w:szCs w:val="21"/>
              </w:rPr>
              <w:t>樋</w:t>
            </w:r>
          </w:rubyBase>
        </w:ruby>
      </w:r>
      <w:r w:rsidRPr="00066D43">
        <w:rPr>
          <w:rFonts w:ascii="ＭＳ 明朝" w:eastAsia="ＭＳ 明朝" w:hAnsi="ＭＳ 明朝"/>
          <w:szCs w:val="21"/>
        </w:rPr>
        <w:ruby>
          <w:rubyPr>
            <w:rubyAlign w:val="distributeSpace"/>
            <w:hps w:val="11"/>
            <w:hpsRaise w:val="20"/>
            <w:hpsBaseText w:val="21"/>
            <w:lid w:val="ja-JP"/>
          </w:rubyPr>
          <w:rt>
            <w:r w:rsidR="006739C9" w:rsidRPr="00066D43">
              <w:rPr>
                <w:rFonts w:ascii="ＭＳ 明朝" w:eastAsia="ＭＳ 明朝" w:hAnsi="ＭＳ 明朝"/>
                <w:szCs w:val="21"/>
              </w:rPr>
              <w:t>がさ</w:t>
            </w:r>
          </w:rt>
          <w:rubyBase>
            <w:r w:rsidR="006739C9" w:rsidRPr="00066D43">
              <w:rPr>
                <w:rFonts w:ascii="ＭＳ 明朝" w:eastAsia="ＭＳ 明朝" w:hAnsi="ＭＳ 明朝"/>
                <w:szCs w:val="21"/>
              </w:rPr>
              <w:t>笠</w:t>
            </w:r>
          </w:rubyBase>
        </w:ruby>
      </w:r>
      <w:r w:rsidRPr="00066D43">
        <w:rPr>
          <w:rFonts w:ascii="ＭＳ 明朝" w:eastAsia="ＭＳ 明朝" w:hAnsi="ＭＳ 明朝" w:hint="eastAsia"/>
          <w:szCs w:val="21"/>
        </w:rPr>
        <w:t xml:space="preserve">　</w:t>
      </w:r>
      <w:r w:rsidRPr="00066D43">
        <w:rPr>
          <w:rFonts w:ascii="ＭＳ 明朝" w:eastAsia="ＭＳ 明朝" w:hAnsi="ＭＳ 明朝"/>
          <w:szCs w:val="21"/>
        </w:rPr>
        <w:ruby>
          <w:rubyPr>
            <w:rubyAlign w:val="distributeSpace"/>
            <w:hps w:val="11"/>
            <w:hpsRaise w:val="20"/>
            <w:hpsBaseText w:val="21"/>
            <w:lid w:val="ja-JP"/>
          </w:rubyPr>
          <w:rt>
            <w:r w:rsidR="006739C9" w:rsidRPr="00066D43">
              <w:rPr>
                <w:rFonts w:ascii="ＭＳ 明朝" w:eastAsia="ＭＳ 明朝" w:hAnsi="ＭＳ 明朝"/>
                <w:szCs w:val="21"/>
              </w:rPr>
              <w:t>やすお</w:t>
            </w:r>
          </w:rt>
          <w:rubyBase>
            <w:r w:rsidR="006739C9" w:rsidRPr="00066D43">
              <w:rPr>
                <w:rFonts w:ascii="ＭＳ 明朝" w:eastAsia="ＭＳ 明朝" w:hAnsi="ＭＳ 明朝"/>
                <w:szCs w:val="21"/>
              </w:rPr>
              <w:t>康男</w:t>
            </w:r>
          </w:rubyBase>
        </w:ruby>
      </w:r>
      <w:r w:rsidRPr="00066D43">
        <w:rPr>
          <w:rFonts w:ascii="ＭＳ 明朝" w:eastAsia="ＭＳ 明朝" w:hAnsi="ＭＳ 明朝"/>
          <w:szCs w:val="21"/>
        </w:rPr>
        <w:tab/>
        <w:t xml:space="preserve"> </w:t>
      </w:r>
      <w:r w:rsidRPr="00066D43">
        <w:rPr>
          <w:rFonts w:ascii="ＭＳ 明朝" w:eastAsia="ＭＳ 明朝" w:hAnsi="ＭＳ 明朝" w:hint="eastAsia"/>
          <w:szCs w:val="21"/>
        </w:rPr>
        <w:t>株式会社長田建築事務所　代表取締役</w:t>
      </w:r>
    </w:p>
    <w:p w14:paraId="2BBB2B0C" w14:textId="32A99388" w:rsidR="006739C9" w:rsidRPr="00066D43" w:rsidRDefault="006739C9" w:rsidP="006739C9">
      <w:pPr>
        <w:tabs>
          <w:tab w:val="left" w:pos="200"/>
        </w:tabs>
        <w:spacing w:line="400" w:lineRule="exact"/>
        <w:ind w:leftChars="80" w:left="168" w:firstLineChars="459" w:firstLine="964"/>
        <w:rPr>
          <w:rFonts w:ascii="ＭＳ 明朝" w:eastAsia="ＭＳ 明朝" w:hAnsi="ＭＳ 明朝"/>
          <w:szCs w:val="21"/>
        </w:rPr>
      </w:pPr>
      <w:r w:rsidRPr="00066D43">
        <w:rPr>
          <w:rFonts w:ascii="ＭＳ 明朝" w:eastAsia="ＭＳ 明朝" w:hAnsi="ＭＳ 明朝"/>
          <w:szCs w:val="21"/>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やまが</w:t>
            </w:r>
          </w:rt>
          <w:rubyBase>
            <w:r w:rsidR="006739C9" w:rsidRPr="00066D43">
              <w:rPr>
                <w:rFonts w:ascii="ＭＳ 明朝" w:eastAsia="ＭＳ 明朝" w:hAnsi="ＭＳ 明朝"/>
                <w:szCs w:val="21"/>
              </w:rPr>
              <w:t>山鹿</w:t>
            </w:r>
          </w:rubyBase>
        </w:ruby>
      </w:r>
      <w:r w:rsidRPr="00066D43">
        <w:rPr>
          <w:rFonts w:ascii="ＭＳ 明朝" w:eastAsia="ＭＳ 明朝" w:hAnsi="ＭＳ 明朝" w:hint="eastAsia"/>
          <w:szCs w:val="21"/>
        </w:rPr>
        <w:t xml:space="preserve">　</w:t>
      </w:r>
      <w:r w:rsidRPr="00066D43">
        <w:rPr>
          <w:rFonts w:ascii="ＭＳ 明朝" w:eastAsia="ＭＳ 明朝" w:hAnsi="ＭＳ 明朝"/>
          <w:szCs w:val="21"/>
        </w:rPr>
        <w:ruby>
          <w:rubyPr>
            <w:rubyAlign w:val="distributeSpace"/>
            <w:hps w:val="10"/>
            <w:hpsRaise w:val="18"/>
            <w:hpsBaseText w:val="21"/>
            <w:lid w:val="ja-JP"/>
          </w:rubyPr>
          <w:rt>
            <w:r w:rsidR="006739C9" w:rsidRPr="00066D43">
              <w:rPr>
                <w:rFonts w:ascii="ＭＳ 明朝" w:eastAsia="ＭＳ 明朝" w:hAnsi="ＭＳ 明朝"/>
                <w:szCs w:val="21"/>
              </w:rPr>
              <w:t>ひさき</w:t>
            </w:r>
          </w:rt>
          <w:rubyBase>
            <w:r w:rsidR="006739C9" w:rsidRPr="00066D43">
              <w:rPr>
                <w:rFonts w:ascii="ＭＳ 明朝" w:eastAsia="ＭＳ 明朝" w:hAnsi="ＭＳ 明朝"/>
                <w:szCs w:val="21"/>
              </w:rPr>
              <w:t>久木</w:t>
            </w:r>
          </w:rubyBase>
        </w:ruby>
      </w:r>
      <w:r w:rsidRPr="00066D43">
        <w:rPr>
          <w:rFonts w:ascii="ＭＳ 明朝" w:eastAsia="ＭＳ 明朝" w:hAnsi="ＭＳ 明朝"/>
          <w:szCs w:val="21"/>
        </w:rPr>
        <w:tab/>
        <w:t xml:space="preserve"> </w:t>
      </w:r>
      <w:r w:rsidRPr="00066D43">
        <w:rPr>
          <w:rFonts w:ascii="ＭＳ 明朝" w:eastAsia="ＭＳ 明朝" w:hAnsi="ＭＳ 明朝" w:hint="eastAsia"/>
          <w:szCs w:val="21"/>
        </w:rPr>
        <w:t>関西学院大学経済学部　教授</w:t>
      </w:r>
    </w:p>
    <w:p w14:paraId="466F2488" w14:textId="77777777" w:rsidR="006739C9" w:rsidRPr="00066D43" w:rsidRDefault="006739C9" w:rsidP="006739C9">
      <w:pPr>
        <w:tabs>
          <w:tab w:val="left" w:pos="1055"/>
          <w:tab w:val="left" w:pos="1266"/>
        </w:tabs>
        <w:spacing w:line="340" w:lineRule="exact"/>
        <w:ind w:left="170" w:hangingChars="81" w:hanging="170"/>
        <w:rPr>
          <w:rFonts w:ascii="ＭＳ 明朝" w:eastAsia="ＭＳ 明朝" w:hAnsi="ＭＳ 明朝"/>
          <w:szCs w:val="21"/>
        </w:rPr>
      </w:pPr>
    </w:p>
    <w:p w14:paraId="30D93F96" w14:textId="4BCF99D7" w:rsidR="006739C9" w:rsidRPr="00066D43" w:rsidRDefault="006739C9" w:rsidP="006739C9">
      <w:pPr>
        <w:tabs>
          <w:tab w:val="left" w:pos="0"/>
          <w:tab w:val="left" w:pos="567"/>
        </w:tabs>
        <w:spacing w:line="340" w:lineRule="exact"/>
        <w:ind w:left="170" w:rightChars="-203" w:right="-426" w:hangingChars="81" w:hanging="170"/>
        <w:rPr>
          <w:rFonts w:ascii="ＭＳ 明朝" w:eastAsia="ＭＳ 明朝" w:hAnsi="ＭＳ 明朝" w:cs="Meiryo UI"/>
          <w:sz w:val="24"/>
        </w:rPr>
      </w:pPr>
      <w:r w:rsidRPr="00066D43">
        <w:rPr>
          <w:rFonts w:ascii="ＭＳ 明朝" w:eastAsia="ＭＳ 明朝" w:hAnsi="ＭＳ 明朝" w:hint="eastAsia"/>
          <w:szCs w:val="21"/>
        </w:rPr>
        <w:t>（事務局）　 都市整備部　事業調整室　都市防災課　課長</w:t>
      </w:r>
      <w:r w:rsidRPr="00066D43">
        <w:rPr>
          <w:rFonts w:ascii="ＭＳ 明朝" w:eastAsia="ＭＳ 明朝" w:hAnsi="ＭＳ 明朝"/>
          <w:szCs w:val="21"/>
        </w:rPr>
        <w:tab/>
      </w:r>
      <w:r w:rsidRPr="00066D43">
        <w:rPr>
          <w:rFonts w:ascii="ＭＳ 明朝" w:eastAsia="ＭＳ 明朝" w:hAnsi="ＭＳ 明朝"/>
          <w:szCs w:val="21"/>
        </w:rPr>
        <w:tab/>
      </w:r>
      <w:r w:rsidRPr="00066D43">
        <w:rPr>
          <w:rFonts w:ascii="ＭＳ 明朝" w:eastAsia="ＭＳ 明朝" w:hAnsi="ＭＳ 明朝" w:hint="eastAsia"/>
          <w:sz w:val="22"/>
        </w:rPr>
        <w:t>大杉</w:t>
      </w:r>
      <w:r w:rsidRPr="00066D43">
        <w:rPr>
          <w:rFonts w:ascii="ＭＳ 明朝" w:eastAsia="ＭＳ 明朝" w:hAnsi="ＭＳ 明朝" w:cs="Meiryo UI" w:hint="eastAsia"/>
          <w:sz w:val="22"/>
          <w:szCs w:val="21"/>
        </w:rPr>
        <w:t xml:space="preserve">　曉</w:t>
      </w:r>
    </w:p>
    <w:p w14:paraId="19693097" w14:textId="6088074B" w:rsidR="006739C9" w:rsidRPr="00066D43" w:rsidRDefault="006739C9" w:rsidP="006739C9">
      <w:pPr>
        <w:spacing w:line="340" w:lineRule="exact"/>
        <w:ind w:left="170" w:hangingChars="81" w:hanging="170"/>
        <w:rPr>
          <w:rFonts w:ascii="ＭＳ 明朝" w:eastAsia="ＭＳ 明朝" w:hAnsi="ＭＳ 明朝" w:cs="Meiryo UI"/>
          <w:sz w:val="22"/>
          <w:szCs w:val="21"/>
        </w:rPr>
      </w:pPr>
      <w:r w:rsidRPr="00066D43">
        <w:rPr>
          <w:rFonts w:ascii="ＭＳ 明朝" w:eastAsia="ＭＳ 明朝" w:hAnsi="ＭＳ 明朝" w:hint="eastAsia"/>
          <w:szCs w:val="21"/>
        </w:rPr>
        <w:t xml:space="preserve">　　　　　 　都市整備部　事業調整室　都市防災課　課長補佐</w:t>
      </w:r>
      <w:r w:rsidRPr="00066D43">
        <w:rPr>
          <w:rFonts w:ascii="ＭＳ 明朝" w:eastAsia="ＭＳ 明朝" w:hAnsi="ＭＳ 明朝"/>
          <w:szCs w:val="21"/>
        </w:rPr>
        <w:tab/>
      </w:r>
      <w:r w:rsidRPr="00066D43">
        <w:rPr>
          <w:rFonts w:ascii="ＭＳ 明朝" w:eastAsia="ＭＳ 明朝" w:hAnsi="ＭＳ 明朝" w:cs="Meiryo UI" w:hint="eastAsia"/>
          <w:sz w:val="22"/>
          <w:szCs w:val="21"/>
        </w:rPr>
        <w:t xml:space="preserve">平山　</w:t>
      </w:r>
      <w:r w:rsidRPr="00066D43">
        <w:rPr>
          <w:rFonts w:ascii="ＭＳ 明朝" w:eastAsia="ＭＳ 明朝" w:hAnsi="ＭＳ 明朝" w:cs="Meiryo UI" w:hint="eastAsia"/>
          <w:kern w:val="0"/>
          <w:sz w:val="22"/>
          <w:szCs w:val="21"/>
        </w:rPr>
        <w:t>英</w:t>
      </w:r>
    </w:p>
    <w:p w14:paraId="7379D530" w14:textId="2D1D851A" w:rsidR="006739C9" w:rsidRPr="00066D43" w:rsidRDefault="006739C9" w:rsidP="006739C9">
      <w:pPr>
        <w:spacing w:line="340" w:lineRule="exact"/>
        <w:ind w:left="170" w:hangingChars="81" w:hanging="170"/>
        <w:rPr>
          <w:rFonts w:ascii="ＭＳ 明朝" w:eastAsia="ＭＳ 明朝" w:hAnsi="ＭＳ 明朝"/>
          <w:szCs w:val="21"/>
        </w:rPr>
      </w:pPr>
      <w:r w:rsidRPr="00066D43">
        <w:rPr>
          <w:rFonts w:ascii="ＭＳ 明朝" w:eastAsia="ＭＳ 明朝" w:hAnsi="ＭＳ 明朝" w:hint="eastAsia"/>
          <w:szCs w:val="21"/>
        </w:rPr>
        <w:t xml:space="preserve">　　　　　　 都市整備部　事業調整室　都市防災課　課長補佐</w:t>
      </w:r>
      <w:r w:rsidRPr="00066D43">
        <w:rPr>
          <w:rFonts w:ascii="ＭＳ 明朝" w:eastAsia="ＭＳ 明朝" w:hAnsi="ＭＳ 明朝"/>
          <w:szCs w:val="21"/>
        </w:rPr>
        <w:tab/>
      </w:r>
      <w:r w:rsidRPr="00066D43">
        <w:rPr>
          <w:rFonts w:ascii="ＭＳ 明朝" w:eastAsia="ＭＳ 明朝" w:hAnsi="ＭＳ 明朝" w:cs="Meiryo UI" w:hint="eastAsia"/>
          <w:sz w:val="22"/>
          <w:szCs w:val="21"/>
        </w:rPr>
        <w:t>藤戸　和久</w:t>
      </w:r>
    </w:p>
    <w:p w14:paraId="23F48574" w14:textId="77777777" w:rsidR="006739C9" w:rsidRPr="00F94A71" w:rsidRDefault="006739C9" w:rsidP="006739C9">
      <w:pPr>
        <w:tabs>
          <w:tab w:val="left" w:pos="1620"/>
        </w:tabs>
        <w:ind w:left="170" w:hangingChars="81" w:hanging="170"/>
        <w:rPr>
          <w:rStyle w:val="a7"/>
          <w:rFonts w:ascii="ＭＳ 明朝" w:eastAsia="ＭＳ 明朝" w:hAnsi="ＭＳ 明朝"/>
          <w:i w:val="0"/>
          <w:iCs w:val="0"/>
          <w:szCs w:val="21"/>
        </w:rPr>
      </w:pPr>
      <w:r w:rsidRPr="00F94A71">
        <w:rPr>
          <w:rStyle w:val="a7"/>
          <w:rFonts w:ascii="ＭＳ 明朝" w:eastAsia="ＭＳ 明朝" w:hAnsi="ＭＳ 明朝" w:hint="eastAsia"/>
          <w:i w:val="0"/>
          <w:iCs w:val="0"/>
          <w:szCs w:val="21"/>
        </w:rPr>
        <w:t>■ 会議次第</w:t>
      </w:r>
    </w:p>
    <w:p w14:paraId="76B08615" w14:textId="77777777" w:rsidR="006739C9" w:rsidRPr="00066D43" w:rsidRDefault="006739C9" w:rsidP="006739C9">
      <w:pPr>
        <w:tabs>
          <w:tab w:val="left" w:pos="1905"/>
        </w:tabs>
        <w:ind w:left="170" w:hangingChars="81" w:hanging="170"/>
        <w:rPr>
          <w:rFonts w:ascii="ＭＳ 明朝" w:eastAsia="ＭＳ 明朝" w:hAnsi="ＭＳ 明朝" w:cs="Meiryo UI"/>
          <w:szCs w:val="21"/>
        </w:rPr>
      </w:pPr>
      <w:r w:rsidRPr="00066D43">
        <w:rPr>
          <w:rFonts w:ascii="ＭＳ 明朝" w:eastAsia="ＭＳ 明朝" w:hAnsi="ＭＳ 明朝" w:cs="Meiryo UI" w:hint="eastAsia"/>
          <w:szCs w:val="21"/>
        </w:rPr>
        <w:t>１　開　会</w:t>
      </w:r>
    </w:p>
    <w:p w14:paraId="6D14D6C0" w14:textId="77777777" w:rsidR="006739C9" w:rsidRPr="00066D43" w:rsidRDefault="006739C9" w:rsidP="006739C9">
      <w:pPr>
        <w:tabs>
          <w:tab w:val="left" w:pos="1905"/>
        </w:tabs>
        <w:ind w:left="170" w:hangingChars="81" w:hanging="170"/>
        <w:rPr>
          <w:rFonts w:ascii="ＭＳ 明朝" w:eastAsia="ＭＳ 明朝" w:hAnsi="ＭＳ 明朝" w:cs="Meiryo UI"/>
          <w:szCs w:val="21"/>
        </w:rPr>
      </w:pPr>
      <w:r w:rsidRPr="00066D43">
        <w:rPr>
          <w:rFonts w:ascii="ＭＳ 明朝" w:eastAsia="ＭＳ 明朝" w:hAnsi="ＭＳ 明朝" w:cs="Meiryo UI" w:hint="eastAsia"/>
          <w:szCs w:val="21"/>
        </w:rPr>
        <w:t>２　会議の公開について</w:t>
      </w:r>
    </w:p>
    <w:p w14:paraId="537F7F28" w14:textId="4E3D05FC" w:rsidR="006739C9" w:rsidRPr="00066D43" w:rsidRDefault="006739C9" w:rsidP="006739C9">
      <w:pPr>
        <w:tabs>
          <w:tab w:val="left" w:pos="1905"/>
        </w:tabs>
        <w:ind w:left="170" w:hangingChars="81" w:hanging="170"/>
        <w:rPr>
          <w:rFonts w:ascii="ＭＳ 明朝" w:eastAsia="ＭＳ 明朝" w:hAnsi="ＭＳ 明朝" w:cs="Meiryo UI"/>
          <w:szCs w:val="21"/>
        </w:rPr>
      </w:pPr>
      <w:r w:rsidRPr="00066D43">
        <w:rPr>
          <w:rFonts w:ascii="ＭＳ 明朝" w:eastAsia="ＭＳ 明朝" w:hAnsi="ＭＳ 明朝" w:cs="Meiryo UI" w:hint="eastAsia"/>
          <w:szCs w:val="21"/>
        </w:rPr>
        <w:t>３　今後の住宅・建築物の耐震改修促進施策のあり方について</w:t>
      </w:r>
    </w:p>
    <w:p w14:paraId="5D3E01AA" w14:textId="77777777" w:rsidR="006739C9" w:rsidRPr="00066D43" w:rsidRDefault="006739C9" w:rsidP="006739C9">
      <w:pPr>
        <w:tabs>
          <w:tab w:val="left" w:pos="1905"/>
        </w:tabs>
        <w:ind w:left="170" w:hangingChars="81" w:hanging="170"/>
        <w:rPr>
          <w:rFonts w:ascii="ＭＳ 明朝" w:eastAsia="ＭＳ 明朝" w:hAnsi="ＭＳ 明朝" w:cs="Meiryo UI"/>
          <w:szCs w:val="21"/>
        </w:rPr>
      </w:pPr>
      <w:r w:rsidRPr="00066D43">
        <w:rPr>
          <w:rFonts w:ascii="ＭＳ 明朝" w:eastAsia="ＭＳ 明朝" w:hAnsi="ＭＳ 明朝" w:cs="Meiryo UI" w:hint="eastAsia"/>
          <w:szCs w:val="21"/>
        </w:rPr>
        <w:t>４　その他</w:t>
      </w:r>
    </w:p>
    <w:p w14:paraId="2ED2B252" w14:textId="77777777" w:rsidR="006739C9" w:rsidRPr="00066D43" w:rsidRDefault="006739C9" w:rsidP="006739C9">
      <w:pPr>
        <w:tabs>
          <w:tab w:val="left" w:pos="1905"/>
        </w:tabs>
        <w:ind w:left="170" w:hangingChars="81" w:hanging="170"/>
        <w:rPr>
          <w:rFonts w:ascii="ＭＳ 明朝" w:eastAsia="ＭＳ 明朝" w:hAnsi="ＭＳ 明朝" w:cs="Meiryo UI"/>
          <w:szCs w:val="21"/>
        </w:rPr>
      </w:pPr>
      <w:r w:rsidRPr="00066D43">
        <w:rPr>
          <w:rFonts w:ascii="ＭＳ 明朝" w:eastAsia="ＭＳ 明朝" w:hAnsi="ＭＳ 明朝" w:cs="Meiryo UI" w:hint="eastAsia"/>
          <w:szCs w:val="21"/>
        </w:rPr>
        <w:t>５　閉　会</w:t>
      </w:r>
    </w:p>
    <w:p w14:paraId="51C3FAC2" w14:textId="69773CFD" w:rsidR="006F1AAF" w:rsidRPr="00066D43" w:rsidRDefault="006F1AAF"/>
    <w:p w14:paraId="1E6BAF12" w14:textId="2428145E" w:rsidR="006739C9" w:rsidRPr="00066D43" w:rsidRDefault="006739C9"/>
    <w:p w14:paraId="7FF17432" w14:textId="5248AD95" w:rsidR="006739C9" w:rsidRPr="00066D43" w:rsidRDefault="006739C9" w:rsidP="006739C9">
      <w:pPr>
        <w:widowControl/>
        <w:jc w:val="left"/>
      </w:pPr>
      <w:r w:rsidRPr="00066D43">
        <w:br w:type="page"/>
      </w:r>
      <w:r w:rsidRPr="00066D43">
        <w:rPr>
          <w:rFonts w:hint="eastAsia"/>
        </w:rPr>
        <w:lastRenderedPageBreak/>
        <w:t>１　開会</w:t>
      </w:r>
    </w:p>
    <w:p w14:paraId="6D038CB6" w14:textId="77777777" w:rsidR="006739C9" w:rsidRPr="00066D43" w:rsidRDefault="006739C9" w:rsidP="006739C9">
      <w:pPr>
        <w:ind w:left="170" w:hangingChars="81" w:hanging="170"/>
      </w:pPr>
      <w:r w:rsidRPr="00066D43">
        <w:rPr>
          <w:rFonts w:hint="eastAsia"/>
        </w:rPr>
        <w:t>（１）大阪府 事業調整室都市防災課長 挨拶</w:t>
      </w:r>
    </w:p>
    <w:p w14:paraId="3C3A0759" w14:textId="77777777" w:rsidR="006739C9" w:rsidRPr="00066D43" w:rsidRDefault="006739C9" w:rsidP="006739C9">
      <w:pPr>
        <w:ind w:left="170" w:hangingChars="81" w:hanging="170"/>
      </w:pPr>
      <w:r w:rsidRPr="00066D43">
        <w:rPr>
          <w:rFonts w:hint="eastAsia"/>
        </w:rPr>
        <w:t>（２）委員・専門委員の紹介</w:t>
      </w:r>
    </w:p>
    <w:p w14:paraId="1938A419" w14:textId="77777777" w:rsidR="006739C9" w:rsidRPr="00066D43" w:rsidRDefault="006739C9" w:rsidP="006739C9">
      <w:pPr>
        <w:ind w:left="170" w:hangingChars="81" w:hanging="170"/>
      </w:pPr>
    </w:p>
    <w:p w14:paraId="2CFC007D" w14:textId="77777777" w:rsidR="006739C9" w:rsidRPr="00066D43" w:rsidRDefault="006739C9" w:rsidP="006739C9">
      <w:pPr>
        <w:ind w:left="170" w:hangingChars="81" w:hanging="170"/>
      </w:pPr>
      <w:r w:rsidRPr="00066D43">
        <w:rPr>
          <w:rFonts w:hint="eastAsia"/>
        </w:rPr>
        <w:t>２　会議の公開</w:t>
      </w:r>
    </w:p>
    <w:p w14:paraId="5AAB9818" w14:textId="77777777" w:rsidR="006739C9" w:rsidRPr="00066D43" w:rsidRDefault="006739C9" w:rsidP="006739C9">
      <w:pPr>
        <w:ind w:left="170" w:hangingChars="81" w:hanging="170"/>
      </w:pPr>
      <w:r w:rsidRPr="00066D43">
        <w:rPr>
          <w:rFonts w:hint="eastAsia"/>
        </w:rPr>
        <w:t>（事務局）</w:t>
      </w:r>
    </w:p>
    <w:p w14:paraId="03F6C503" w14:textId="77777777" w:rsidR="006739C9" w:rsidRPr="00066D43" w:rsidRDefault="006739C9" w:rsidP="006739C9">
      <w:pPr>
        <w:ind w:left="170" w:hangingChars="81" w:hanging="170"/>
      </w:pPr>
      <w:r w:rsidRPr="00066D43">
        <w:rPr>
          <w:rFonts w:hint="eastAsia"/>
        </w:rPr>
        <w:t xml:space="preserve">　会議は公開にて行う。</w:t>
      </w:r>
    </w:p>
    <w:p w14:paraId="2CF0B3F8" w14:textId="77777777" w:rsidR="006739C9" w:rsidRPr="00066D43" w:rsidRDefault="006739C9" w:rsidP="006739C9">
      <w:pPr>
        <w:ind w:left="170" w:hangingChars="81" w:hanging="170"/>
      </w:pPr>
    </w:p>
    <w:p w14:paraId="48CE5A89" w14:textId="77777777" w:rsidR="00D129F0" w:rsidRPr="00066D43" w:rsidRDefault="00D129F0" w:rsidP="00D129F0">
      <w:pPr>
        <w:ind w:left="170" w:hangingChars="81" w:hanging="170"/>
      </w:pPr>
      <w:r w:rsidRPr="00066D43">
        <w:rPr>
          <w:rFonts w:hint="eastAsia"/>
        </w:rPr>
        <w:t>３　議事　今後の住宅・建築物の耐震改修促進施策のあり方</w:t>
      </w:r>
    </w:p>
    <w:p w14:paraId="2F7415EF" w14:textId="77777777" w:rsidR="00D129F0" w:rsidRPr="00066D43" w:rsidRDefault="00D129F0" w:rsidP="00D129F0">
      <w:pPr>
        <w:ind w:left="170" w:hangingChars="81" w:hanging="170"/>
      </w:pPr>
      <w:r w:rsidRPr="00066D43">
        <w:rPr>
          <w:rFonts w:hint="eastAsia"/>
        </w:rPr>
        <w:t>（部会長）</w:t>
      </w:r>
    </w:p>
    <w:p w14:paraId="137A3556" w14:textId="77777777" w:rsidR="00D129F0" w:rsidRPr="00066D43" w:rsidRDefault="00D129F0" w:rsidP="00D129F0">
      <w:pPr>
        <w:ind w:left="170" w:hangingChars="81" w:hanging="170"/>
      </w:pPr>
      <w:r w:rsidRPr="00066D43">
        <w:rPr>
          <w:rFonts w:hint="eastAsia"/>
        </w:rPr>
        <w:t>・今後の住宅・建築物の耐震改修促進施策のあり方について、事務局より説明をお願いする。</w:t>
      </w:r>
    </w:p>
    <w:p w14:paraId="3F2D215E" w14:textId="77777777" w:rsidR="006739C9" w:rsidRPr="00066D43" w:rsidRDefault="006739C9" w:rsidP="006739C9">
      <w:pPr>
        <w:ind w:left="170" w:hangingChars="81" w:hanging="170"/>
      </w:pPr>
      <w:r w:rsidRPr="00066D43">
        <w:rPr>
          <w:rFonts w:hint="eastAsia"/>
        </w:rPr>
        <w:t>（事務局）</w:t>
      </w:r>
    </w:p>
    <w:p w14:paraId="4165D6BC" w14:textId="77777777" w:rsidR="006739C9" w:rsidRPr="00066D43" w:rsidRDefault="006739C9" w:rsidP="006739C9">
      <w:pPr>
        <w:ind w:left="170" w:hangingChars="81" w:hanging="170"/>
      </w:pPr>
      <w:r w:rsidRPr="00066D43">
        <w:rPr>
          <w:rFonts w:hint="eastAsia"/>
        </w:rPr>
        <w:t>・資料説明</w:t>
      </w:r>
    </w:p>
    <w:p w14:paraId="7AEBBDFD" w14:textId="77777777" w:rsidR="006739C9" w:rsidRPr="00066D43" w:rsidRDefault="006739C9" w:rsidP="006739C9">
      <w:pPr>
        <w:ind w:left="170" w:hangingChars="81" w:hanging="170"/>
      </w:pPr>
      <w:r w:rsidRPr="00066D43">
        <w:rPr>
          <w:rFonts w:hint="eastAsia"/>
        </w:rPr>
        <w:t>（部会長）</w:t>
      </w:r>
    </w:p>
    <w:p w14:paraId="40E48EFE" w14:textId="77777777" w:rsidR="006739C9" w:rsidRPr="00066D43" w:rsidRDefault="006739C9" w:rsidP="006739C9">
      <w:pPr>
        <w:ind w:left="170" w:hangingChars="81" w:hanging="170"/>
      </w:pPr>
      <w:r w:rsidRPr="00066D43">
        <w:rPr>
          <w:rFonts w:hint="eastAsia"/>
        </w:rPr>
        <w:t>・事務局の説明について、ご意見、ご質問をいただきたい。</w:t>
      </w:r>
    </w:p>
    <w:p w14:paraId="36AC2F8E" w14:textId="553BEF37" w:rsidR="005F35D1" w:rsidRPr="00066D43" w:rsidRDefault="005F35D1"/>
    <w:p w14:paraId="70EF164B" w14:textId="23CA4245" w:rsidR="005F35D1" w:rsidRPr="00066D43" w:rsidRDefault="00791BD9" w:rsidP="005F35D1">
      <w:r w:rsidRPr="00066D43">
        <w:rPr>
          <w:rFonts w:hint="eastAsia"/>
        </w:rPr>
        <w:t>（委員）</w:t>
      </w:r>
    </w:p>
    <w:p w14:paraId="3BF97741" w14:textId="24CAD3E4" w:rsidR="00066D43" w:rsidRPr="00066D43" w:rsidRDefault="001822A3" w:rsidP="001822A3">
      <w:pPr>
        <w:ind w:left="210" w:hangingChars="100" w:hanging="210"/>
      </w:pPr>
      <w:r>
        <w:rPr>
          <w:rFonts w:hint="eastAsia"/>
        </w:rPr>
        <w:t>・</w:t>
      </w:r>
      <w:r w:rsidR="00066D43">
        <w:rPr>
          <w:rFonts w:hint="eastAsia"/>
        </w:rPr>
        <w:t>鉄筋コンクリート造の</w:t>
      </w:r>
      <w:r w:rsidR="005C6A69">
        <w:rPr>
          <w:rFonts w:hint="eastAsia"/>
        </w:rPr>
        <w:t>分譲マンション</w:t>
      </w:r>
      <w:r w:rsidR="00066D43">
        <w:rPr>
          <w:rFonts w:hint="eastAsia"/>
        </w:rPr>
        <w:t>場合、</w:t>
      </w:r>
      <w:r w:rsidR="000F4520">
        <w:rPr>
          <w:rFonts w:hint="eastAsia"/>
        </w:rPr>
        <w:t>大抵</w:t>
      </w:r>
      <w:r w:rsidR="00066D43">
        <w:rPr>
          <w:rFonts w:hint="eastAsia"/>
        </w:rPr>
        <w:t>1階</w:t>
      </w:r>
      <w:r w:rsidR="00A579D2">
        <w:rPr>
          <w:rFonts w:hint="eastAsia"/>
        </w:rPr>
        <w:t>の</w:t>
      </w:r>
      <w:r w:rsidR="00066D43">
        <w:rPr>
          <w:rFonts w:hint="eastAsia"/>
        </w:rPr>
        <w:t>ピロティ部分が危険な箇所</w:t>
      </w:r>
      <w:r w:rsidR="005C6A69">
        <w:rPr>
          <w:rFonts w:hint="eastAsia"/>
        </w:rPr>
        <w:t>で</w:t>
      </w:r>
      <w:r w:rsidR="00A579D2">
        <w:rPr>
          <w:rFonts w:hint="eastAsia"/>
        </w:rPr>
        <w:t>あるが、</w:t>
      </w:r>
      <w:r w:rsidR="00066D43">
        <w:rPr>
          <w:rFonts w:hint="eastAsia"/>
        </w:rPr>
        <w:t>1階ピロティ部分は共用部なので</w:t>
      </w:r>
      <w:r w:rsidR="00A579D2">
        <w:rPr>
          <w:rFonts w:hint="eastAsia"/>
        </w:rPr>
        <w:t>、</w:t>
      </w:r>
      <w:r w:rsidR="00066D43">
        <w:rPr>
          <w:rFonts w:hint="eastAsia"/>
        </w:rPr>
        <w:t>マンション管理組合で</w:t>
      </w:r>
      <w:r w:rsidR="00A579D2">
        <w:rPr>
          <w:rFonts w:hint="eastAsia"/>
        </w:rPr>
        <w:t>も</w:t>
      </w:r>
      <w:r w:rsidR="00D6223E">
        <w:rPr>
          <w:rFonts w:hint="eastAsia"/>
        </w:rPr>
        <w:t>耐震改修の</w:t>
      </w:r>
      <w:r w:rsidR="003B0EE9">
        <w:rPr>
          <w:rFonts w:hint="eastAsia"/>
        </w:rPr>
        <w:t>合意</w:t>
      </w:r>
      <w:r w:rsidR="00D6223E">
        <w:rPr>
          <w:rFonts w:hint="eastAsia"/>
        </w:rPr>
        <w:t>が得やすい</w:t>
      </w:r>
      <w:r w:rsidR="003B0EE9">
        <w:rPr>
          <w:rFonts w:hint="eastAsia"/>
        </w:rPr>
        <w:t>と思われる</w:t>
      </w:r>
      <w:r w:rsidR="00066D43">
        <w:rPr>
          <w:rFonts w:hint="eastAsia"/>
        </w:rPr>
        <w:t>。部分的</w:t>
      </w:r>
      <w:r w:rsidR="000F4520">
        <w:rPr>
          <w:rFonts w:hint="eastAsia"/>
        </w:rPr>
        <w:t>に</w:t>
      </w:r>
      <w:r w:rsidR="00066D43">
        <w:rPr>
          <w:rFonts w:hint="eastAsia"/>
        </w:rPr>
        <w:t>1階ピロティ部分</w:t>
      </w:r>
      <w:r w:rsidR="000F4520">
        <w:rPr>
          <w:rFonts w:hint="eastAsia"/>
        </w:rPr>
        <w:t>を耐震</w:t>
      </w:r>
      <w:r w:rsidR="00066D43">
        <w:rPr>
          <w:rFonts w:hint="eastAsia"/>
        </w:rPr>
        <w:t>改修</w:t>
      </w:r>
      <w:r w:rsidR="000F4520">
        <w:rPr>
          <w:rFonts w:hint="eastAsia"/>
        </w:rPr>
        <w:t>した</w:t>
      </w:r>
      <w:r w:rsidR="00066D43">
        <w:rPr>
          <w:rFonts w:hint="eastAsia"/>
        </w:rPr>
        <w:t>事例が何棟程度あるか</w:t>
      </w:r>
      <w:r w:rsidR="00D6223E">
        <w:rPr>
          <w:rFonts w:hint="eastAsia"/>
        </w:rPr>
        <w:t>、大阪</w:t>
      </w:r>
      <w:r w:rsidR="00066D43">
        <w:rPr>
          <w:rFonts w:hint="eastAsia"/>
        </w:rPr>
        <w:t>府で</w:t>
      </w:r>
      <w:r w:rsidR="00D6223E">
        <w:rPr>
          <w:rFonts w:hint="eastAsia"/>
        </w:rPr>
        <w:t>は</w:t>
      </w:r>
      <w:r w:rsidR="00066D43">
        <w:rPr>
          <w:rFonts w:hint="eastAsia"/>
        </w:rPr>
        <w:t>把握しているか。</w:t>
      </w:r>
    </w:p>
    <w:p w14:paraId="57226E51" w14:textId="77777777" w:rsidR="005F35D1" w:rsidRPr="00D6223E" w:rsidRDefault="005F35D1" w:rsidP="005F35D1"/>
    <w:p w14:paraId="25B6D387" w14:textId="278A7727" w:rsidR="005F35D1" w:rsidRPr="00066D43" w:rsidRDefault="00791BD9" w:rsidP="005F35D1">
      <w:r w:rsidRPr="00066D43">
        <w:rPr>
          <w:rFonts w:hint="eastAsia"/>
        </w:rPr>
        <w:t>（事務局）</w:t>
      </w:r>
    </w:p>
    <w:p w14:paraId="5E628489" w14:textId="67C2CADB" w:rsidR="005F35D1" w:rsidRPr="00066D43" w:rsidRDefault="001822A3" w:rsidP="001822A3">
      <w:r>
        <w:rPr>
          <w:rFonts w:hint="eastAsia"/>
        </w:rPr>
        <w:t>・</w:t>
      </w:r>
      <w:r w:rsidR="005F35D1" w:rsidRPr="00066D43">
        <w:rPr>
          <w:rFonts w:hint="eastAsia"/>
        </w:rPr>
        <w:t>部分的な</w:t>
      </w:r>
      <w:r w:rsidR="000F4520">
        <w:rPr>
          <w:rFonts w:hint="eastAsia"/>
        </w:rPr>
        <w:t>耐震</w:t>
      </w:r>
      <w:r w:rsidR="005F35D1" w:rsidRPr="00066D43">
        <w:rPr>
          <w:rFonts w:hint="eastAsia"/>
        </w:rPr>
        <w:t>改修手法は存じているが、</w:t>
      </w:r>
      <w:r w:rsidR="00066D43">
        <w:rPr>
          <w:rFonts w:hint="eastAsia"/>
        </w:rPr>
        <w:t>事例数</w:t>
      </w:r>
      <w:r w:rsidR="000F4520">
        <w:rPr>
          <w:rFonts w:hint="eastAsia"/>
        </w:rPr>
        <w:t>の</w:t>
      </w:r>
      <w:r w:rsidR="005F35D1" w:rsidRPr="00066D43">
        <w:rPr>
          <w:rFonts w:hint="eastAsia"/>
        </w:rPr>
        <w:t>把握は</w:t>
      </w:r>
      <w:r w:rsidR="000F4520">
        <w:rPr>
          <w:rFonts w:hint="eastAsia"/>
        </w:rPr>
        <w:t>していない</w:t>
      </w:r>
      <w:r w:rsidR="005F35D1" w:rsidRPr="00066D43">
        <w:rPr>
          <w:rFonts w:hint="eastAsia"/>
        </w:rPr>
        <w:t>。</w:t>
      </w:r>
    </w:p>
    <w:p w14:paraId="108702E9" w14:textId="77777777" w:rsidR="005F35D1" w:rsidRPr="000F4520" w:rsidRDefault="005F35D1" w:rsidP="005F35D1"/>
    <w:p w14:paraId="23FEFFCD" w14:textId="215D16AD" w:rsidR="005F35D1" w:rsidRDefault="00791BD9" w:rsidP="005F35D1">
      <w:r w:rsidRPr="00066D43">
        <w:rPr>
          <w:rFonts w:hint="eastAsia"/>
        </w:rPr>
        <w:t>（委員）</w:t>
      </w:r>
    </w:p>
    <w:p w14:paraId="04B8CD39" w14:textId="1C086729" w:rsidR="001822A3" w:rsidRDefault="001822A3" w:rsidP="001822A3">
      <w:pPr>
        <w:ind w:left="210" w:hangingChars="100" w:hanging="210"/>
      </w:pPr>
      <w:r>
        <w:rPr>
          <w:rFonts w:hint="eastAsia"/>
        </w:rPr>
        <w:t>・UR</w:t>
      </w:r>
      <w:r w:rsidRPr="001822A3">
        <w:rPr>
          <w:rFonts w:hint="eastAsia"/>
        </w:rPr>
        <w:t>や</w:t>
      </w:r>
      <w:r>
        <w:rPr>
          <w:rFonts w:hint="eastAsia"/>
        </w:rPr>
        <w:t>住宅</w:t>
      </w:r>
      <w:r w:rsidRPr="001822A3">
        <w:rPr>
          <w:rFonts w:hint="eastAsia"/>
        </w:rPr>
        <w:t>供給公社</w:t>
      </w:r>
      <w:r>
        <w:rPr>
          <w:rFonts w:hint="eastAsia"/>
        </w:rPr>
        <w:t>等の賃貸住宅では、1階ピロティ部分だけの耐震改修工事を行っており、震度5、6クラスの地震対策として部分改修も効果的と考えている。</w:t>
      </w:r>
    </w:p>
    <w:p w14:paraId="32FDDA64" w14:textId="77777777" w:rsidR="001822A3" w:rsidRPr="00066D43" w:rsidRDefault="001822A3" w:rsidP="005F35D1"/>
    <w:p w14:paraId="330D298B" w14:textId="38AF73D4" w:rsidR="005F35D1" w:rsidRPr="00066D43" w:rsidRDefault="00791BD9" w:rsidP="005F35D1">
      <w:r w:rsidRPr="00066D43">
        <w:rPr>
          <w:rFonts w:hint="eastAsia"/>
        </w:rPr>
        <w:t>（事務局）</w:t>
      </w:r>
    </w:p>
    <w:p w14:paraId="2BB00A43" w14:textId="098ACAF2" w:rsidR="005F35D1" w:rsidRPr="00066D43" w:rsidRDefault="001822A3" w:rsidP="001822A3">
      <w:pPr>
        <w:ind w:left="210" w:hangingChars="100" w:hanging="210"/>
      </w:pPr>
      <w:r>
        <w:rPr>
          <w:rFonts w:hint="eastAsia"/>
        </w:rPr>
        <w:t>・少しでも安全対策を進めるため、部分的な耐震改修から実施する</w:t>
      </w:r>
      <w:r w:rsidR="005F35D1" w:rsidRPr="00066D43">
        <w:rPr>
          <w:rFonts w:hint="eastAsia"/>
        </w:rPr>
        <w:t>段階</w:t>
      </w:r>
      <w:r>
        <w:rPr>
          <w:rFonts w:hint="eastAsia"/>
        </w:rPr>
        <w:t>的</w:t>
      </w:r>
      <w:r w:rsidR="005F35D1" w:rsidRPr="00066D43">
        <w:rPr>
          <w:rFonts w:hint="eastAsia"/>
        </w:rPr>
        <w:t>改修</w:t>
      </w:r>
      <w:r>
        <w:rPr>
          <w:rFonts w:hint="eastAsia"/>
        </w:rPr>
        <w:t>も必要と考えており、実施事例を調べながら、取組みを検討していきたい</w:t>
      </w:r>
      <w:r w:rsidR="005F35D1" w:rsidRPr="00066D43">
        <w:rPr>
          <w:rFonts w:hint="eastAsia"/>
        </w:rPr>
        <w:t>。</w:t>
      </w:r>
    </w:p>
    <w:p w14:paraId="1B867852" w14:textId="77777777" w:rsidR="005F35D1" w:rsidRPr="001822A3" w:rsidRDefault="005F35D1" w:rsidP="005F35D1"/>
    <w:p w14:paraId="59CCBB86" w14:textId="0B3BBAE0" w:rsidR="005F35D1" w:rsidRPr="00066D43" w:rsidRDefault="00791BD9" w:rsidP="005F35D1">
      <w:r w:rsidRPr="00066D43">
        <w:rPr>
          <w:rFonts w:hint="eastAsia"/>
        </w:rPr>
        <w:t>（委員）</w:t>
      </w:r>
    </w:p>
    <w:p w14:paraId="48FA82DF" w14:textId="5AE583AF" w:rsidR="001822A3" w:rsidRDefault="001822A3" w:rsidP="001822A3">
      <w:pPr>
        <w:rPr>
          <w:kern w:val="0"/>
        </w:rPr>
      </w:pPr>
      <w:r>
        <w:rPr>
          <w:rFonts w:hint="eastAsia"/>
        </w:rPr>
        <w:t>・</w:t>
      </w:r>
      <w:r w:rsidRPr="00066D43">
        <w:rPr>
          <w:rFonts w:hint="eastAsia"/>
        </w:rPr>
        <w:t>住替えについて、</w:t>
      </w:r>
      <w:r w:rsidRPr="00066D43">
        <w:rPr>
          <w:rFonts w:hint="eastAsia"/>
          <w:kern w:val="0"/>
        </w:rPr>
        <w:t>持ち家か賃貸かの所有形態を意識した方が良いと考える。</w:t>
      </w:r>
    </w:p>
    <w:p w14:paraId="6876CE3C" w14:textId="31F9C7C9" w:rsidR="00CF4FBC" w:rsidRDefault="001822A3" w:rsidP="005C6A69">
      <w:pPr>
        <w:ind w:left="210" w:hangingChars="100" w:hanging="210"/>
        <w:rPr>
          <w:kern w:val="0"/>
        </w:rPr>
      </w:pPr>
      <w:r>
        <w:rPr>
          <w:rFonts w:hint="eastAsia"/>
          <w:kern w:val="0"/>
        </w:rPr>
        <w:t>・また、</w:t>
      </w:r>
      <w:r w:rsidRPr="00066D43">
        <w:rPr>
          <w:rFonts w:hint="eastAsia"/>
          <w:kern w:val="0"/>
        </w:rPr>
        <w:t>住替えに</w:t>
      </w:r>
      <w:r w:rsidR="00CF4FBC">
        <w:rPr>
          <w:rFonts w:hint="eastAsia"/>
          <w:kern w:val="0"/>
        </w:rPr>
        <w:t>関して</w:t>
      </w:r>
      <w:r w:rsidRPr="00066D43">
        <w:rPr>
          <w:rFonts w:hint="eastAsia"/>
          <w:kern w:val="0"/>
        </w:rPr>
        <w:t>、</w:t>
      </w:r>
      <w:r w:rsidR="00CF4FBC">
        <w:rPr>
          <w:rFonts w:hint="eastAsia"/>
          <w:kern w:val="0"/>
        </w:rPr>
        <w:t>各</w:t>
      </w:r>
      <w:r w:rsidRPr="00066D43">
        <w:rPr>
          <w:rFonts w:hint="eastAsia"/>
          <w:kern w:val="0"/>
        </w:rPr>
        <w:t>市町村</w:t>
      </w:r>
      <w:r w:rsidR="00CF4FBC">
        <w:rPr>
          <w:rFonts w:hint="eastAsia"/>
          <w:kern w:val="0"/>
        </w:rPr>
        <w:t>には</w:t>
      </w:r>
      <w:r w:rsidRPr="00066D43">
        <w:rPr>
          <w:rFonts w:hint="eastAsia"/>
          <w:kern w:val="0"/>
        </w:rPr>
        <w:t>立地適正化計画</w:t>
      </w:r>
      <w:r w:rsidR="00CF4FBC">
        <w:rPr>
          <w:rFonts w:hint="eastAsia"/>
          <w:kern w:val="0"/>
        </w:rPr>
        <w:t>による</w:t>
      </w:r>
      <w:r w:rsidRPr="00066D43">
        <w:rPr>
          <w:rFonts w:hint="eastAsia"/>
          <w:kern w:val="0"/>
        </w:rPr>
        <w:t>居住誘導等</w:t>
      </w:r>
      <w:r w:rsidR="00CF4FBC">
        <w:rPr>
          <w:rFonts w:hint="eastAsia"/>
          <w:kern w:val="0"/>
        </w:rPr>
        <w:t>の取組みが</w:t>
      </w:r>
      <w:r w:rsidRPr="00066D43">
        <w:rPr>
          <w:rFonts w:hint="eastAsia"/>
          <w:kern w:val="0"/>
        </w:rPr>
        <w:t>ある</w:t>
      </w:r>
      <w:r w:rsidR="00CF4FBC">
        <w:rPr>
          <w:rFonts w:hint="eastAsia"/>
          <w:kern w:val="0"/>
        </w:rPr>
        <w:t>の</w:t>
      </w:r>
      <w:r w:rsidR="00CF4FBC">
        <w:rPr>
          <w:rFonts w:hint="eastAsia"/>
          <w:kern w:val="0"/>
        </w:rPr>
        <w:lastRenderedPageBreak/>
        <w:t>で</w:t>
      </w:r>
      <w:r w:rsidRPr="00066D43">
        <w:rPr>
          <w:rFonts w:hint="eastAsia"/>
          <w:kern w:val="0"/>
        </w:rPr>
        <w:t>市町村と連携を取りながら検討する</w:t>
      </w:r>
      <w:r w:rsidR="00CF4FBC">
        <w:rPr>
          <w:rFonts w:hint="eastAsia"/>
          <w:kern w:val="0"/>
        </w:rPr>
        <w:t>ことが重要</w:t>
      </w:r>
      <w:r w:rsidRPr="00066D43">
        <w:rPr>
          <w:rFonts w:hint="eastAsia"/>
          <w:kern w:val="0"/>
        </w:rPr>
        <w:t>。</w:t>
      </w:r>
    </w:p>
    <w:p w14:paraId="33A813AB" w14:textId="059EB366" w:rsidR="001822A3" w:rsidRPr="00066D43" w:rsidRDefault="00CF4FBC" w:rsidP="005C6A69">
      <w:pPr>
        <w:ind w:left="210" w:hangingChars="100" w:hanging="210"/>
        <w:rPr>
          <w:kern w:val="0"/>
        </w:rPr>
      </w:pPr>
      <w:r>
        <w:rPr>
          <w:rFonts w:hint="eastAsia"/>
          <w:kern w:val="0"/>
        </w:rPr>
        <w:t>・</w:t>
      </w:r>
      <w:r w:rsidR="001822A3" w:rsidRPr="00066D43">
        <w:rPr>
          <w:rFonts w:hint="eastAsia"/>
          <w:kern w:val="0"/>
        </w:rPr>
        <w:t>広域緊急交通路</w:t>
      </w:r>
      <w:r>
        <w:rPr>
          <w:rFonts w:hint="eastAsia"/>
          <w:kern w:val="0"/>
        </w:rPr>
        <w:t>沿道建築物</w:t>
      </w:r>
      <w:r w:rsidR="005C6A69">
        <w:rPr>
          <w:rFonts w:hint="eastAsia"/>
          <w:kern w:val="0"/>
        </w:rPr>
        <w:t>に</w:t>
      </w:r>
      <w:r>
        <w:rPr>
          <w:rFonts w:hint="eastAsia"/>
          <w:kern w:val="0"/>
        </w:rPr>
        <w:t>面する道路の</w:t>
      </w:r>
      <w:r w:rsidR="001822A3" w:rsidRPr="00066D43">
        <w:rPr>
          <w:rFonts w:hint="eastAsia"/>
          <w:kern w:val="0"/>
        </w:rPr>
        <w:t>閉塞リスク</w:t>
      </w:r>
      <w:r w:rsidR="000B37DE">
        <w:rPr>
          <w:rFonts w:hint="eastAsia"/>
          <w:kern w:val="0"/>
        </w:rPr>
        <w:t>の高い</w:t>
      </w:r>
      <w:r>
        <w:rPr>
          <w:rFonts w:hint="eastAsia"/>
          <w:kern w:val="0"/>
        </w:rPr>
        <w:t>箇所</w:t>
      </w:r>
      <w:r w:rsidR="000F4520">
        <w:rPr>
          <w:rFonts w:hint="eastAsia"/>
          <w:kern w:val="0"/>
        </w:rPr>
        <w:t>の</w:t>
      </w:r>
      <w:r w:rsidR="001822A3" w:rsidRPr="00066D43">
        <w:rPr>
          <w:rFonts w:hint="eastAsia"/>
          <w:kern w:val="0"/>
        </w:rPr>
        <w:t>見える化マップ</w:t>
      </w:r>
      <w:r>
        <w:rPr>
          <w:rFonts w:hint="eastAsia"/>
          <w:kern w:val="0"/>
        </w:rPr>
        <w:t>は</w:t>
      </w:r>
      <w:r w:rsidR="001822A3" w:rsidRPr="00066D43">
        <w:rPr>
          <w:rFonts w:hint="eastAsia"/>
          <w:kern w:val="0"/>
        </w:rPr>
        <w:t>作成するのか。閉塞</w:t>
      </w:r>
      <w:r w:rsidR="000B37DE">
        <w:rPr>
          <w:rFonts w:hint="eastAsia"/>
          <w:kern w:val="0"/>
        </w:rPr>
        <w:t>リスクの低い</w:t>
      </w:r>
      <w:r>
        <w:rPr>
          <w:rFonts w:hint="eastAsia"/>
          <w:kern w:val="0"/>
        </w:rPr>
        <w:t>箇所における耐震化はどのように取り組んでいくのか</w:t>
      </w:r>
      <w:r w:rsidR="001822A3" w:rsidRPr="00066D43">
        <w:rPr>
          <w:rFonts w:hint="eastAsia"/>
          <w:kern w:val="0"/>
        </w:rPr>
        <w:t>。</w:t>
      </w:r>
    </w:p>
    <w:p w14:paraId="14F35739" w14:textId="77777777" w:rsidR="005F35D1" w:rsidRPr="00066D43" w:rsidRDefault="005F35D1" w:rsidP="005F35D1">
      <w:pPr>
        <w:rPr>
          <w:kern w:val="0"/>
        </w:rPr>
      </w:pPr>
    </w:p>
    <w:p w14:paraId="0A0D3CE4" w14:textId="5C000DBB" w:rsidR="005F35D1" w:rsidRPr="00066D43" w:rsidRDefault="00791BD9" w:rsidP="005F35D1">
      <w:r w:rsidRPr="00066D43">
        <w:rPr>
          <w:rFonts w:hint="eastAsia"/>
        </w:rPr>
        <w:t>（事務局）</w:t>
      </w:r>
    </w:p>
    <w:p w14:paraId="3861D4C4" w14:textId="77777777" w:rsidR="00CF4FBC" w:rsidRDefault="00CF4FBC" w:rsidP="001E1326">
      <w:pPr>
        <w:ind w:left="210" w:hangingChars="100" w:hanging="210"/>
      </w:pPr>
      <w:r>
        <w:rPr>
          <w:rFonts w:hint="eastAsia"/>
        </w:rPr>
        <w:t>・</w:t>
      </w:r>
      <w:r w:rsidR="005F35D1" w:rsidRPr="00066D43">
        <w:rPr>
          <w:rFonts w:hint="eastAsia"/>
        </w:rPr>
        <w:t>住替えについては持ち家か賃貸なのかの情報を含めて、どのようなアプローチが適切か</w:t>
      </w:r>
      <w:r>
        <w:rPr>
          <w:rFonts w:hint="eastAsia"/>
        </w:rPr>
        <w:t>を</w:t>
      </w:r>
      <w:r w:rsidR="005F35D1" w:rsidRPr="00066D43">
        <w:rPr>
          <w:rFonts w:hint="eastAsia"/>
        </w:rPr>
        <w:t>考え検討して</w:t>
      </w:r>
      <w:r>
        <w:rPr>
          <w:rFonts w:hint="eastAsia"/>
        </w:rPr>
        <w:t>いきたい。</w:t>
      </w:r>
    </w:p>
    <w:p w14:paraId="79FE7C61" w14:textId="77777777" w:rsidR="00CF4FBC" w:rsidRDefault="00CF4FBC" w:rsidP="001E1326">
      <w:pPr>
        <w:ind w:left="210" w:hangingChars="100" w:hanging="210"/>
      </w:pPr>
      <w:r>
        <w:rPr>
          <w:rFonts w:hint="eastAsia"/>
        </w:rPr>
        <w:t>・</w:t>
      </w:r>
      <w:r w:rsidR="005F35D1" w:rsidRPr="00066D43">
        <w:rPr>
          <w:rFonts w:hint="eastAsia"/>
        </w:rPr>
        <w:t>住替え</w:t>
      </w:r>
      <w:r>
        <w:rPr>
          <w:rFonts w:hint="eastAsia"/>
        </w:rPr>
        <w:t>の促進策</w:t>
      </w:r>
      <w:r w:rsidR="005F35D1" w:rsidRPr="00066D43">
        <w:rPr>
          <w:rFonts w:hint="eastAsia"/>
        </w:rPr>
        <w:t>については、立地適正化計画</w:t>
      </w:r>
      <w:r>
        <w:rPr>
          <w:rFonts w:hint="eastAsia"/>
        </w:rPr>
        <w:t>との関連も</w:t>
      </w:r>
      <w:r w:rsidR="005F35D1" w:rsidRPr="00066D43">
        <w:rPr>
          <w:rFonts w:hint="eastAsia"/>
        </w:rPr>
        <w:t>含め市町村と</w:t>
      </w:r>
      <w:r>
        <w:rPr>
          <w:rFonts w:hint="eastAsia"/>
        </w:rPr>
        <w:t>協議</w:t>
      </w:r>
      <w:r w:rsidR="005F35D1" w:rsidRPr="00066D43">
        <w:rPr>
          <w:rFonts w:hint="eastAsia"/>
        </w:rPr>
        <w:t>連携して進めてい</w:t>
      </w:r>
      <w:r w:rsidR="00976BF7" w:rsidRPr="00066D43">
        <w:rPr>
          <w:rFonts w:hint="eastAsia"/>
        </w:rPr>
        <w:t>く</w:t>
      </w:r>
      <w:r>
        <w:rPr>
          <w:rFonts w:hint="eastAsia"/>
        </w:rPr>
        <w:t>ことが必要と考えている</w:t>
      </w:r>
      <w:r w:rsidR="005F35D1" w:rsidRPr="00066D43">
        <w:rPr>
          <w:rFonts w:hint="eastAsia"/>
        </w:rPr>
        <w:t>。</w:t>
      </w:r>
    </w:p>
    <w:p w14:paraId="1EE4B666" w14:textId="77777777" w:rsidR="001E1326" w:rsidRDefault="00CF4FBC" w:rsidP="001E1326">
      <w:pPr>
        <w:ind w:left="210" w:hangingChars="100" w:hanging="210"/>
      </w:pPr>
      <w:r>
        <w:rPr>
          <w:rFonts w:hint="eastAsia"/>
        </w:rPr>
        <w:t>・</w:t>
      </w:r>
      <w:r w:rsidRPr="00066D43">
        <w:rPr>
          <w:rFonts w:hint="eastAsia"/>
          <w:kern w:val="0"/>
        </w:rPr>
        <w:t>広域緊急交通路</w:t>
      </w:r>
      <w:r>
        <w:rPr>
          <w:rFonts w:hint="eastAsia"/>
          <w:kern w:val="0"/>
        </w:rPr>
        <w:t>沿道建築物の</w:t>
      </w:r>
      <w:r w:rsidR="005F35D1" w:rsidRPr="00066D43">
        <w:rPr>
          <w:rFonts w:hint="eastAsia"/>
        </w:rPr>
        <w:t>見える化マップは</w:t>
      </w:r>
      <w:r w:rsidR="000B37DE">
        <w:rPr>
          <w:rFonts w:hint="eastAsia"/>
        </w:rPr>
        <w:t>、現在、府のホームページ</w:t>
      </w:r>
      <w:r w:rsidR="005F35D1" w:rsidRPr="00066D43">
        <w:rPr>
          <w:rFonts w:hint="eastAsia"/>
        </w:rPr>
        <w:t>で耐震性が</w:t>
      </w:r>
      <w:r w:rsidR="000B37DE">
        <w:rPr>
          <w:rFonts w:hint="eastAsia"/>
        </w:rPr>
        <w:t>不足する</w:t>
      </w:r>
      <w:r w:rsidR="005F35D1" w:rsidRPr="00066D43">
        <w:rPr>
          <w:rFonts w:hint="eastAsia"/>
        </w:rPr>
        <w:t>建築物が多い路線を色分け</w:t>
      </w:r>
      <w:r w:rsidR="000B37DE">
        <w:rPr>
          <w:rFonts w:hint="eastAsia"/>
        </w:rPr>
        <w:t>し、公表</w:t>
      </w:r>
      <w:r w:rsidR="005F35D1" w:rsidRPr="00066D43">
        <w:rPr>
          <w:rFonts w:hint="eastAsia"/>
        </w:rPr>
        <w:t>してい</w:t>
      </w:r>
      <w:r w:rsidR="00976BF7" w:rsidRPr="00066D43">
        <w:rPr>
          <w:rFonts w:hint="eastAsia"/>
          <w:color w:val="000000" w:themeColor="text1"/>
        </w:rPr>
        <w:t>る</w:t>
      </w:r>
      <w:r w:rsidR="005F35D1" w:rsidRPr="00066D43">
        <w:rPr>
          <w:rFonts w:hint="eastAsia"/>
        </w:rPr>
        <w:t>。今回</w:t>
      </w:r>
      <w:r w:rsidR="000B37DE">
        <w:rPr>
          <w:rFonts w:hint="eastAsia"/>
        </w:rPr>
        <w:t>の調査結果をもとに、</w:t>
      </w:r>
      <w:r w:rsidR="005F35D1" w:rsidRPr="00066D43">
        <w:rPr>
          <w:rFonts w:hint="eastAsia"/>
        </w:rPr>
        <w:t>もう少し詳細</w:t>
      </w:r>
      <w:r w:rsidR="000B37DE">
        <w:rPr>
          <w:rFonts w:hint="eastAsia"/>
        </w:rPr>
        <w:t>に</w:t>
      </w:r>
      <w:r w:rsidR="005F35D1" w:rsidRPr="00066D43">
        <w:rPr>
          <w:rFonts w:hint="eastAsia"/>
        </w:rPr>
        <w:t>閉塞リスク</w:t>
      </w:r>
      <w:r w:rsidR="000B37DE" w:rsidRPr="000B37DE">
        <w:rPr>
          <w:rFonts w:hint="eastAsia"/>
        </w:rPr>
        <w:t>がわかる内容を記載していくかどうか</w:t>
      </w:r>
      <w:r w:rsidR="005F35D1" w:rsidRPr="000B37DE">
        <w:rPr>
          <w:rFonts w:hint="eastAsia"/>
        </w:rPr>
        <w:t>検討して</w:t>
      </w:r>
      <w:r w:rsidR="000B37DE" w:rsidRPr="000B37DE">
        <w:rPr>
          <w:rFonts w:hint="eastAsia"/>
        </w:rPr>
        <w:t>いきたい。</w:t>
      </w:r>
    </w:p>
    <w:p w14:paraId="5665D4FC" w14:textId="471D1C31" w:rsidR="005F35D1" w:rsidRPr="00066D43" w:rsidRDefault="000B37DE" w:rsidP="001E1326">
      <w:pPr>
        <w:ind w:leftChars="100" w:left="210"/>
      </w:pPr>
      <w:r w:rsidRPr="000B37DE">
        <w:rPr>
          <w:rFonts w:hint="eastAsia"/>
        </w:rPr>
        <w:t>なお、今回の調査は閉塞リスクの現状把握により働きかけの優先付け</w:t>
      </w:r>
      <w:r>
        <w:rPr>
          <w:rFonts w:hint="eastAsia"/>
        </w:rPr>
        <w:t>を</w:t>
      </w:r>
      <w:r w:rsidRPr="000B37DE">
        <w:rPr>
          <w:rFonts w:hint="eastAsia"/>
        </w:rPr>
        <w:t>検討するものであり、閉塞リスク</w:t>
      </w:r>
      <w:r w:rsidR="0042073D">
        <w:rPr>
          <w:rFonts w:hint="eastAsia"/>
        </w:rPr>
        <w:t>の</w:t>
      </w:r>
      <w:r w:rsidRPr="000B37DE">
        <w:rPr>
          <w:rFonts w:hint="eastAsia"/>
        </w:rPr>
        <w:t>低い建築物</w:t>
      </w:r>
      <w:r w:rsidR="001E1326">
        <w:rPr>
          <w:rFonts w:hint="eastAsia"/>
        </w:rPr>
        <w:t>であっても</w:t>
      </w:r>
      <w:r w:rsidRPr="000B37DE">
        <w:rPr>
          <w:rFonts w:hint="eastAsia"/>
        </w:rPr>
        <w:t>耐震化は必要であるため、</w:t>
      </w:r>
      <w:r w:rsidR="005F35D1" w:rsidRPr="000B37DE">
        <w:rPr>
          <w:rFonts w:hint="eastAsia"/>
        </w:rPr>
        <w:t>働きかけ</w:t>
      </w:r>
      <w:r w:rsidRPr="000B37DE">
        <w:rPr>
          <w:rFonts w:hint="eastAsia"/>
        </w:rPr>
        <w:t>を</w:t>
      </w:r>
      <w:r w:rsidR="005F35D1" w:rsidRPr="000B37DE">
        <w:rPr>
          <w:rFonts w:hint="eastAsia"/>
        </w:rPr>
        <w:t>継続して</w:t>
      </w:r>
      <w:r w:rsidRPr="000B37DE">
        <w:rPr>
          <w:rFonts w:hint="eastAsia"/>
        </w:rPr>
        <w:t>実施する。</w:t>
      </w:r>
      <w:r w:rsidR="0076472B">
        <w:rPr>
          <w:rFonts w:hint="eastAsia"/>
        </w:rPr>
        <w:t>また、</w:t>
      </w:r>
      <w:r w:rsidR="005F35D1" w:rsidRPr="000B37DE">
        <w:rPr>
          <w:rFonts w:hint="eastAsia"/>
        </w:rPr>
        <w:t>所有者</w:t>
      </w:r>
      <w:r w:rsidRPr="000B37DE">
        <w:rPr>
          <w:rFonts w:hint="eastAsia"/>
        </w:rPr>
        <w:t>の方が</w:t>
      </w:r>
      <w:r w:rsidR="005F35D1" w:rsidRPr="000B37DE">
        <w:rPr>
          <w:rFonts w:hint="eastAsia"/>
        </w:rPr>
        <w:t>耐震</w:t>
      </w:r>
      <w:r w:rsidRPr="000B37DE">
        <w:rPr>
          <w:rFonts w:hint="eastAsia"/>
        </w:rPr>
        <w:t>化を</w:t>
      </w:r>
      <w:r w:rsidR="005F35D1" w:rsidRPr="000B37DE">
        <w:rPr>
          <w:rFonts w:hint="eastAsia"/>
        </w:rPr>
        <w:t>しなくてよくなったと勘違い</w:t>
      </w:r>
      <w:r w:rsidR="0076472B">
        <w:rPr>
          <w:rFonts w:hint="eastAsia"/>
        </w:rPr>
        <w:t>され</w:t>
      </w:r>
      <w:r w:rsidR="005F35D1" w:rsidRPr="000B37DE">
        <w:rPr>
          <w:rFonts w:hint="eastAsia"/>
        </w:rPr>
        <w:t>ないように発信の仕方</w:t>
      </w:r>
      <w:r w:rsidR="000F4520">
        <w:rPr>
          <w:rFonts w:hint="eastAsia"/>
        </w:rPr>
        <w:t>も</w:t>
      </w:r>
      <w:r w:rsidR="005F35D1" w:rsidRPr="000B37DE">
        <w:rPr>
          <w:rFonts w:hint="eastAsia"/>
        </w:rPr>
        <w:t>含めて検討</w:t>
      </w:r>
      <w:r w:rsidRPr="000B37DE">
        <w:rPr>
          <w:rFonts w:hint="eastAsia"/>
        </w:rPr>
        <w:t>していきたい。</w:t>
      </w:r>
    </w:p>
    <w:p w14:paraId="7754FF7F" w14:textId="74CCE2C6" w:rsidR="005F35D1" w:rsidRPr="00066D43" w:rsidRDefault="005F35D1">
      <w:pPr>
        <w:rPr>
          <w:rFonts w:eastAsiaTheme="minorHAnsi"/>
        </w:rPr>
      </w:pPr>
    </w:p>
    <w:p w14:paraId="071ED458" w14:textId="61F47D0C" w:rsidR="005F35D1" w:rsidRPr="00817BFA" w:rsidRDefault="00791BD9" w:rsidP="005F35D1">
      <w:pPr>
        <w:rPr>
          <w:rFonts w:eastAsiaTheme="minorHAnsi"/>
          <w:szCs w:val="21"/>
        </w:rPr>
      </w:pPr>
      <w:r w:rsidRPr="00817BFA">
        <w:rPr>
          <w:rFonts w:eastAsiaTheme="minorHAnsi" w:hint="eastAsia"/>
        </w:rPr>
        <w:t>（委員）</w:t>
      </w:r>
    </w:p>
    <w:p w14:paraId="68B7B241" w14:textId="405FC634" w:rsidR="0076472B" w:rsidRPr="00817BFA" w:rsidRDefault="0076472B" w:rsidP="001D0FA6">
      <w:pPr>
        <w:ind w:left="210" w:hangingChars="100" w:hanging="210"/>
        <w:rPr>
          <w:rFonts w:eastAsiaTheme="minorHAnsi"/>
          <w:szCs w:val="21"/>
        </w:rPr>
      </w:pPr>
      <w:r w:rsidRPr="00817BFA">
        <w:rPr>
          <w:rFonts w:eastAsiaTheme="minorHAnsi" w:hint="eastAsia"/>
          <w:szCs w:val="21"/>
        </w:rPr>
        <w:t>・</w:t>
      </w:r>
      <w:r w:rsidR="005F35D1" w:rsidRPr="00817BFA">
        <w:rPr>
          <w:rFonts w:eastAsiaTheme="minorHAnsi" w:hint="eastAsia"/>
          <w:szCs w:val="21"/>
        </w:rPr>
        <w:t>阪神淡路大震災や新潟</w:t>
      </w:r>
      <w:r w:rsidR="000F4520">
        <w:rPr>
          <w:rFonts w:eastAsiaTheme="minorHAnsi" w:hint="eastAsia"/>
          <w:szCs w:val="21"/>
        </w:rPr>
        <w:t>中越</w:t>
      </w:r>
      <w:r w:rsidR="007A1579" w:rsidRPr="00817BFA">
        <w:rPr>
          <w:rFonts w:eastAsiaTheme="minorHAnsi" w:hint="eastAsia"/>
          <w:szCs w:val="21"/>
        </w:rPr>
        <w:t>地震</w:t>
      </w:r>
      <w:r w:rsidR="005F35D1" w:rsidRPr="00817BFA">
        <w:rPr>
          <w:rFonts w:eastAsiaTheme="minorHAnsi" w:hint="eastAsia"/>
          <w:szCs w:val="21"/>
        </w:rPr>
        <w:t>、熊本</w:t>
      </w:r>
      <w:r w:rsidR="007A1579" w:rsidRPr="00817BFA">
        <w:rPr>
          <w:rFonts w:eastAsiaTheme="minorHAnsi" w:hint="eastAsia"/>
          <w:szCs w:val="21"/>
        </w:rPr>
        <w:t>地震などで</w:t>
      </w:r>
      <w:r w:rsidR="005F35D1" w:rsidRPr="00817BFA">
        <w:rPr>
          <w:rFonts w:eastAsiaTheme="minorHAnsi" w:hint="eastAsia"/>
          <w:szCs w:val="21"/>
        </w:rPr>
        <w:t>倒壊した家の多くにシロアリの被害が認められていた</w:t>
      </w:r>
      <w:r w:rsidR="00976BF7" w:rsidRPr="00817BFA">
        <w:rPr>
          <w:rFonts w:eastAsiaTheme="minorHAnsi" w:hint="eastAsia"/>
          <w:szCs w:val="21"/>
        </w:rPr>
        <w:t>。</w:t>
      </w:r>
      <w:r w:rsidR="007A1579" w:rsidRPr="00817BFA">
        <w:rPr>
          <w:rFonts w:eastAsiaTheme="minorHAnsi" w:hint="eastAsia"/>
          <w:szCs w:val="21"/>
        </w:rPr>
        <w:t>耐震改修を考えるときに</w:t>
      </w:r>
      <w:r w:rsidR="005F35D1" w:rsidRPr="00817BFA">
        <w:rPr>
          <w:rFonts w:eastAsiaTheme="minorHAnsi" w:hint="eastAsia"/>
          <w:szCs w:val="21"/>
        </w:rPr>
        <w:t>そこまで意識</w:t>
      </w:r>
      <w:r w:rsidR="00976BF7" w:rsidRPr="00817BFA">
        <w:rPr>
          <w:rFonts w:eastAsiaTheme="minorHAnsi" w:hint="eastAsia"/>
          <w:szCs w:val="21"/>
        </w:rPr>
        <w:t>されていないことだが</w:t>
      </w:r>
      <w:r w:rsidR="005F35D1" w:rsidRPr="00817BFA">
        <w:rPr>
          <w:rFonts w:eastAsiaTheme="minorHAnsi" w:hint="eastAsia"/>
          <w:szCs w:val="21"/>
        </w:rPr>
        <w:t>、その辺り</w:t>
      </w:r>
      <w:r w:rsidR="007A1579" w:rsidRPr="00817BFA">
        <w:rPr>
          <w:rFonts w:eastAsiaTheme="minorHAnsi" w:hint="eastAsia"/>
          <w:szCs w:val="21"/>
        </w:rPr>
        <w:t>の周知啓発</w:t>
      </w:r>
      <w:r w:rsidR="005F35D1" w:rsidRPr="00817BFA">
        <w:rPr>
          <w:rFonts w:eastAsiaTheme="minorHAnsi" w:hint="eastAsia"/>
          <w:szCs w:val="21"/>
        </w:rPr>
        <w:t>をもう少し</w:t>
      </w:r>
      <w:r w:rsidR="00976BF7" w:rsidRPr="00817BFA">
        <w:rPr>
          <w:rFonts w:eastAsiaTheme="minorHAnsi" w:hint="eastAsia"/>
          <w:szCs w:val="21"/>
        </w:rPr>
        <w:t>取り組んでいく</w:t>
      </w:r>
      <w:r w:rsidR="007A1579" w:rsidRPr="00817BFA">
        <w:rPr>
          <w:rFonts w:eastAsiaTheme="minorHAnsi" w:hint="eastAsia"/>
          <w:szCs w:val="21"/>
        </w:rPr>
        <w:t>必要があると思われる</w:t>
      </w:r>
      <w:r w:rsidR="00976BF7" w:rsidRPr="00817BFA">
        <w:rPr>
          <w:rFonts w:eastAsiaTheme="minorHAnsi" w:hint="eastAsia"/>
          <w:szCs w:val="21"/>
        </w:rPr>
        <w:t>。</w:t>
      </w:r>
    </w:p>
    <w:p w14:paraId="533A37B4" w14:textId="6BE014B9" w:rsidR="005F35D1" w:rsidRPr="00817BFA" w:rsidRDefault="0076472B" w:rsidP="001D0FA6">
      <w:pPr>
        <w:ind w:left="210" w:hangingChars="100" w:hanging="210"/>
        <w:rPr>
          <w:rFonts w:eastAsiaTheme="minorHAnsi"/>
          <w:szCs w:val="21"/>
        </w:rPr>
      </w:pPr>
      <w:r w:rsidRPr="00817BFA">
        <w:rPr>
          <w:rFonts w:eastAsiaTheme="minorHAnsi" w:hint="eastAsia"/>
          <w:szCs w:val="21"/>
        </w:rPr>
        <w:t>・</w:t>
      </w:r>
      <w:r w:rsidR="005F35D1" w:rsidRPr="00817BFA">
        <w:rPr>
          <w:rFonts w:eastAsiaTheme="minorHAnsi" w:hint="eastAsia"/>
          <w:szCs w:val="21"/>
        </w:rPr>
        <w:t>また</w:t>
      </w:r>
      <w:r w:rsidR="00976BF7" w:rsidRPr="00817BFA">
        <w:rPr>
          <w:rFonts w:eastAsiaTheme="minorHAnsi" w:hint="eastAsia"/>
          <w:szCs w:val="21"/>
        </w:rPr>
        <w:t>地震により</w:t>
      </w:r>
      <w:r w:rsidR="005F35D1" w:rsidRPr="00817BFA">
        <w:rPr>
          <w:rFonts w:eastAsiaTheme="minorHAnsi" w:hint="eastAsia"/>
          <w:szCs w:val="21"/>
        </w:rPr>
        <w:t>１階が倒壊して２階が</w:t>
      </w:r>
      <w:r w:rsidR="005F35D1" w:rsidRPr="00817BFA">
        <w:rPr>
          <w:rFonts w:eastAsiaTheme="minorHAnsi"/>
          <w:szCs w:val="21"/>
        </w:rPr>
        <w:t>落ちてきて</w:t>
      </w:r>
      <w:r w:rsidR="005F35D1" w:rsidRPr="00817BFA">
        <w:rPr>
          <w:rFonts w:eastAsiaTheme="minorHAnsi" w:hint="eastAsia"/>
          <w:szCs w:val="21"/>
        </w:rPr>
        <w:t>い</w:t>
      </w:r>
      <w:r w:rsidR="005F35D1" w:rsidRPr="00817BFA">
        <w:rPr>
          <w:rFonts w:eastAsiaTheme="minorHAnsi"/>
          <w:szCs w:val="21"/>
        </w:rPr>
        <w:t>る</w:t>
      </w:r>
      <w:r w:rsidR="00976BF7" w:rsidRPr="00817BFA">
        <w:rPr>
          <w:rFonts w:eastAsiaTheme="minorHAnsi" w:hint="eastAsia"/>
          <w:szCs w:val="21"/>
        </w:rPr>
        <w:t>事例が多かったので</w:t>
      </w:r>
      <w:r w:rsidR="005F35D1" w:rsidRPr="00817BFA">
        <w:rPr>
          <w:rFonts w:eastAsiaTheme="minorHAnsi" w:hint="eastAsia"/>
          <w:szCs w:val="21"/>
        </w:rPr>
        <w:t>、</w:t>
      </w:r>
      <w:r w:rsidR="00976BF7" w:rsidRPr="00817BFA">
        <w:rPr>
          <w:rFonts w:eastAsiaTheme="minorHAnsi" w:hint="eastAsia"/>
          <w:szCs w:val="21"/>
        </w:rPr>
        <w:t>屋根の軽量化が重要</w:t>
      </w:r>
      <w:r w:rsidR="007A1579" w:rsidRPr="00817BFA">
        <w:rPr>
          <w:rFonts w:eastAsiaTheme="minorHAnsi" w:hint="eastAsia"/>
          <w:szCs w:val="21"/>
        </w:rPr>
        <w:t>と考える</w:t>
      </w:r>
      <w:r w:rsidR="005F35D1" w:rsidRPr="00817BFA">
        <w:rPr>
          <w:rFonts w:eastAsiaTheme="minorHAnsi" w:hint="eastAsia"/>
          <w:szCs w:val="21"/>
        </w:rPr>
        <w:t>。部分改修</w:t>
      </w:r>
      <w:r w:rsidR="007A1579" w:rsidRPr="00817BFA">
        <w:rPr>
          <w:rFonts w:eastAsiaTheme="minorHAnsi" w:hint="eastAsia"/>
          <w:szCs w:val="21"/>
        </w:rPr>
        <w:t>による</w:t>
      </w:r>
      <w:r w:rsidR="005F35D1" w:rsidRPr="00817BFA">
        <w:rPr>
          <w:rFonts w:eastAsiaTheme="minorHAnsi" w:hint="eastAsia"/>
          <w:szCs w:val="21"/>
        </w:rPr>
        <w:t>屋根</w:t>
      </w:r>
      <w:r w:rsidR="007A1579" w:rsidRPr="00817BFA">
        <w:rPr>
          <w:rFonts w:eastAsiaTheme="minorHAnsi" w:hint="eastAsia"/>
          <w:szCs w:val="21"/>
        </w:rPr>
        <w:t>の</w:t>
      </w:r>
      <w:r w:rsidR="005F35D1" w:rsidRPr="00817BFA">
        <w:rPr>
          <w:rFonts w:eastAsiaTheme="minorHAnsi" w:hint="eastAsia"/>
          <w:szCs w:val="21"/>
        </w:rPr>
        <w:t>軽量</w:t>
      </w:r>
      <w:r w:rsidR="005F35D1" w:rsidRPr="00817BFA">
        <w:rPr>
          <w:rFonts w:eastAsiaTheme="minorHAnsi"/>
          <w:szCs w:val="21"/>
        </w:rPr>
        <w:t>化</w:t>
      </w:r>
      <w:r w:rsidR="007A1579" w:rsidRPr="00817BFA">
        <w:rPr>
          <w:rFonts w:eastAsiaTheme="minorHAnsi" w:hint="eastAsia"/>
          <w:szCs w:val="21"/>
        </w:rPr>
        <w:t>や</w:t>
      </w:r>
      <w:r w:rsidR="005F35D1" w:rsidRPr="00817BFA">
        <w:rPr>
          <w:rFonts w:eastAsiaTheme="minorHAnsi" w:hint="eastAsia"/>
          <w:szCs w:val="21"/>
        </w:rPr>
        <w:t>シロアリ</w:t>
      </w:r>
      <w:r w:rsidR="005F35D1" w:rsidRPr="00817BFA">
        <w:rPr>
          <w:rFonts w:eastAsiaTheme="minorHAnsi"/>
          <w:szCs w:val="21"/>
        </w:rPr>
        <w:t>予防</w:t>
      </w:r>
      <w:r w:rsidR="007A1579" w:rsidRPr="00817BFA">
        <w:rPr>
          <w:rFonts w:eastAsiaTheme="minorHAnsi" w:hint="eastAsia"/>
          <w:szCs w:val="21"/>
        </w:rPr>
        <w:t>等への</w:t>
      </w:r>
      <w:r w:rsidR="005F35D1" w:rsidRPr="00817BFA">
        <w:rPr>
          <w:rFonts w:eastAsiaTheme="minorHAnsi"/>
          <w:szCs w:val="21"/>
        </w:rPr>
        <w:t>補助金</w:t>
      </w:r>
      <w:r w:rsidR="007A1579" w:rsidRPr="00817BFA">
        <w:rPr>
          <w:rFonts w:eastAsiaTheme="minorHAnsi" w:hint="eastAsia"/>
          <w:szCs w:val="21"/>
        </w:rPr>
        <w:t>は</w:t>
      </w:r>
      <w:r w:rsidR="001B16C7" w:rsidRPr="00817BFA">
        <w:rPr>
          <w:rFonts w:eastAsiaTheme="minorHAnsi" w:hint="eastAsia"/>
          <w:szCs w:val="21"/>
        </w:rPr>
        <w:t>考えられないか</w:t>
      </w:r>
      <w:r w:rsidR="005F35D1" w:rsidRPr="00817BFA">
        <w:rPr>
          <w:rFonts w:eastAsiaTheme="minorHAnsi" w:hint="eastAsia"/>
          <w:szCs w:val="21"/>
        </w:rPr>
        <w:t>。</w:t>
      </w:r>
    </w:p>
    <w:p w14:paraId="09DD61E4" w14:textId="0E9778B6" w:rsidR="005F35D1" w:rsidRPr="00817BFA" w:rsidRDefault="007A1579" w:rsidP="001D0FA6">
      <w:pPr>
        <w:ind w:left="210" w:hangingChars="100" w:hanging="210"/>
        <w:rPr>
          <w:rFonts w:eastAsiaTheme="minorHAnsi"/>
          <w:szCs w:val="21"/>
        </w:rPr>
      </w:pPr>
      <w:r w:rsidRPr="00817BFA">
        <w:rPr>
          <w:rFonts w:eastAsiaTheme="minorHAnsi" w:hint="eastAsia"/>
          <w:szCs w:val="21"/>
        </w:rPr>
        <w:t>・</w:t>
      </w:r>
      <w:r w:rsidR="00E24E43" w:rsidRPr="00817BFA">
        <w:rPr>
          <w:rFonts w:eastAsiaTheme="minorHAnsi" w:hint="eastAsia"/>
          <w:szCs w:val="21"/>
        </w:rPr>
        <w:t>耐震改修工事</w:t>
      </w:r>
      <w:r w:rsidR="001D0FA6" w:rsidRPr="00817BFA">
        <w:rPr>
          <w:rFonts w:eastAsiaTheme="minorHAnsi" w:hint="eastAsia"/>
          <w:szCs w:val="21"/>
        </w:rPr>
        <w:t>費用</w:t>
      </w:r>
      <w:r w:rsidR="00E24E43" w:rsidRPr="00817BFA">
        <w:rPr>
          <w:rFonts w:eastAsiaTheme="minorHAnsi" w:hint="eastAsia"/>
          <w:szCs w:val="21"/>
        </w:rPr>
        <w:t>の中央値は</w:t>
      </w:r>
      <w:r w:rsidR="001D0FA6" w:rsidRPr="00817BFA">
        <w:rPr>
          <w:rFonts w:eastAsiaTheme="minorHAnsi" w:hint="eastAsia"/>
          <w:szCs w:val="21"/>
        </w:rPr>
        <w:t>、</w:t>
      </w:r>
      <w:r w:rsidR="00E24E43" w:rsidRPr="00817BFA">
        <w:rPr>
          <w:rFonts w:eastAsiaTheme="minorHAnsi" w:hint="eastAsia"/>
          <w:szCs w:val="21"/>
        </w:rPr>
        <w:t>前回計画時でだいたい</w:t>
      </w:r>
      <w:r w:rsidR="00E24E43" w:rsidRPr="00817BFA">
        <w:rPr>
          <w:rFonts w:eastAsiaTheme="minorHAnsi"/>
          <w:szCs w:val="21"/>
        </w:rPr>
        <w:t>300万</w:t>
      </w:r>
      <w:r w:rsidR="0042073D">
        <w:rPr>
          <w:rFonts w:eastAsiaTheme="minorHAnsi" w:hint="eastAsia"/>
          <w:szCs w:val="21"/>
        </w:rPr>
        <w:t>円</w:t>
      </w:r>
      <w:r w:rsidR="00E24E43" w:rsidRPr="00817BFA">
        <w:rPr>
          <w:rFonts w:eastAsiaTheme="minorHAnsi"/>
          <w:szCs w:val="21"/>
        </w:rPr>
        <w:t>ちょっとだと思う</w:t>
      </w:r>
      <w:r w:rsidR="00E24E43" w:rsidRPr="00817BFA">
        <w:rPr>
          <w:rFonts w:eastAsiaTheme="minorHAnsi" w:hint="eastAsia"/>
          <w:szCs w:val="21"/>
        </w:rPr>
        <w:t>が</w:t>
      </w:r>
      <w:r w:rsidR="00E24E43" w:rsidRPr="00817BFA">
        <w:rPr>
          <w:rFonts w:eastAsiaTheme="minorHAnsi"/>
          <w:szCs w:val="21"/>
        </w:rPr>
        <w:t>、</w:t>
      </w:r>
      <w:r w:rsidR="001D0FA6" w:rsidRPr="00817BFA">
        <w:rPr>
          <w:rFonts w:eastAsiaTheme="minorHAnsi" w:hint="eastAsia"/>
          <w:szCs w:val="21"/>
        </w:rPr>
        <w:t>物価や工事費等の高騰により、</w:t>
      </w:r>
      <w:r w:rsidR="00E24E43" w:rsidRPr="00817BFA">
        <w:rPr>
          <w:rFonts w:eastAsiaTheme="minorHAnsi"/>
          <w:szCs w:val="21"/>
        </w:rPr>
        <w:t>おそらく</w:t>
      </w:r>
      <w:r w:rsidRPr="00817BFA">
        <w:rPr>
          <w:rFonts w:eastAsiaTheme="minorHAnsi" w:hint="eastAsia"/>
          <w:szCs w:val="21"/>
        </w:rPr>
        <w:t>現在は</w:t>
      </w:r>
      <w:r w:rsidR="00E24E43" w:rsidRPr="00817BFA">
        <w:rPr>
          <w:rFonts w:eastAsiaTheme="minorHAnsi"/>
          <w:szCs w:val="21"/>
        </w:rPr>
        <w:t>350万</w:t>
      </w:r>
      <w:r w:rsidR="00E24E43" w:rsidRPr="00817BFA">
        <w:rPr>
          <w:rFonts w:eastAsiaTheme="minorHAnsi" w:hint="eastAsia"/>
          <w:szCs w:val="21"/>
        </w:rPr>
        <w:t>円</w:t>
      </w:r>
      <w:r w:rsidR="00E24E43" w:rsidRPr="00817BFA">
        <w:rPr>
          <w:rFonts w:eastAsiaTheme="minorHAnsi"/>
          <w:szCs w:val="21"/>
        </w:rPr>
        <w:t>前後が中央</w:t>
      </w:r>
      <w:r w:rsidR="00E24E43" w:rsidRPr="00817BFA">
        <w:rPr>
          <w:rFonts w:eastAsiaTheme="minorHAnsi" w:hint="eastAsia"/>
          <w:szCs w:val="21"/>
        </w:rPr>
        <w:t>値</w:t>
      </w:r>
      <w:r w:rsidR="00E24E43" w:rsidRPr="00817BFA">
        <w:rPr>
          <w:rFonts w:eastAsiaTheme="minorHAnsi"/>
          <w:szCs w:val="21"/>
        </w:rPr>
        <w:t>になると思う。</w:t>
      </w:r>
      <w:r w:rsidRPr="00817BFA">
        <w:rPr>
          <w:rFonts w:eastAsiaTheme="minorHAnsi" w:hint="eastAsia"/>
          <w:szCs w:val="21"/>
        </w:rPr>
        <w:t>このような状況の中、</w:t>
      </w:r>
      <w:r w:rsidR="005F35D1" w:rsidRPr="00817BFA">
        <w:rPr>
          <w:rFonts w:eastAsiaTheme="minorHAnsi"/>
          <w:szCs w:val="21"/>
        </w:rPr>
        <w:t>お年寄りの方</w:t>
      </w:r>
      <w:r w:rsidR="00A67167" w:rsidRPr="00817BFA">
        <w:rPr>
          <w:rFonts w:eastAsiaTheme="minorHAnsi" w:hint="eastAsia"/>
          <w:szCs w:val="21"/>
        </w:rPr>
        <w:t>は</w:t>
      </w:r>
      <w:r w:rsidR="005F35D1" w:rsidRPr="00817BFA">
        <w:rPr>
          <w:rFonts w:eastAsiaTheme="minorHAnsi"/>
          <w:szCs w:val="21"/>
        </w:rPr>
        <w:t>なかなか</w:t>
      </w:r>
      <w:r w:rsidR="005F35D1" w:rsidRPr="00817BFA">
        <w:rPr>
          <w:rFonts w:eastAsiaTheme="minorHAnsi" w:hint="eastAsia"/>
          <w:szCs w:val="21"/>
        </w:rPr>
        <w:t>住替え</w:t>
      </w:r>
      <w:r w:rsidR="005F35D1" w:rsidRPr="00817BFA">
        <w:rPr>
          <w:rFonts w:eastAsiaTheme="minorHAnsi"/>
          <w:szCs w:val="21"/>
        </w:rPr>
        <w:t>したくないし、そのまま</w:t>
      </w:r>
      <w:r w:rsidR="005F35D1" w:rsidRPr="00817BFA">
        <w:rPr>
          <w:rFonts w:eastAsiaTheme="minorHAnsi" w:hint="eastAsia"/>
          <w:szCs w:val="21"/>
        </w:rPr>
        <w:t>居たいとなった時に、</w:t>
      </w:r>
      <w:r w:rsidRPr="00817BFA">
        <w:rPr>
          <w:rFonts w:eastAsiaTheme="minorHAnsi" w:hint="eastAsia"/>
          <w:szCs w:val="21"/>
        </w:rPr>
        <w:t>耐震改修や</w:t>
      </w:r>
      <w:r w:rsidR="005F35D1" w:rsidRPr="00817BFA">
        <w:rPr>
          <w:rFonts w:eastAsiaTheme="minorHAnsi" w:hint="eastAsia"/>
          <w:szCs w:val="21"/>
        </w:rPr>
        <w:t>部分改修</w:t>
      </w:r>
      <w:r w:rsidRPr="00817BFA">
        <w:rPr>
          <w:rFonts w:eastAsiaTheme="minorHAnsi" w:hint="eastAsia"/>
          <w:szCs w:val="21"/>
        </w:rPr>
        <w:t>の</w:t>
      </w:r>
      <w:r w:rsidR="005F35D1" w:rsidRPr="00817BFA">
        <w:rPr>
          <w:rFonts w:eastAsiaTheme="minorHAnsi" w:hint="eastAsia"/>
          <w:szCs w:val="21"/>
        </w:rPr>
        <w:t>補助金</w:t>
      </w:r>
      <w:r w:rsidR="00A67167" w:rsidRPr="00817BFA">
        <w:rPr>
          <w:rFonts w:eastAsiaTheme="minorHAnsi" w:hint="eastAsia"/>
          <w:szCs w:val="21"/>
        </w:rPr>
        <w:t>が</w:t>
      </w:r>
      <w:r w:rsidR="005F35D1" w:rsidRPr="00817BFA">
        <w:rPr>
          <w:rFonts w:eastAsiaTheme="minorHAnsi" w:hint="eastAsia"/>
          <w:szCs w:val="21"/>
        </w:rPr>
        <w:t>特に大阪府は低いように思</w:t>
      </w:r>
      <w:r w:rsidR="00910206" w:rsidRPr="00817BFA">
        <w:rPr>
          <w:rFonts w:eastAsiaTheme="minorHAnsi" w:hint="eastAsia"/>
          <w:szCs w:val="21"/>
        </w:rPr>
        <w:t>う</w:t>
      </w:r>
      <w:r w:rsidR="005F35D1" w:rsidRPr="00817BFA">
        <w:rPr>
          <w:rFonts w:eastAsiaTheme="minorHAnsi" w:hint="eastAsia"/>
          <w:szCs w:val="21"/>
        </w:rPr>
        <w:t>。</w:t>
      </w:r>
      <w:r w:rsidR="001D0FA6" w:rsidRPr="00817BFA">
        <w:rPr>
          <w:rFonts w:eastAsiaTheme="minorHAnsi" w:hint="eastAsia"/>
          <w:szCs w:val="21"/>
        </w:rPr>
        <w:t>屋根の軽量化による</w:t>
      </w:r>
      <w:r w:rsidR="005F35D1" w:rsidRPr="00817BFA">
        <w:rPr>
          <w:rFonts w:eastAsiaTheme="minorHAnsi" w:hint="eastAsia"/>
          <w:szCs w:val="21"/>
        </w:rPr>
        <w:t>部分改修</w:t>
      </w:r>
      <w:r w:rsidR="001D0FA6" w:rsidRPr="00817BFA">
        <w:rPr>
          <w:rFonts w:eastAsiaTheme="minorHAnsi" w:hint="eastAsia"/>
          <w:szCs w:val="21"/>
        </w:rPr>
        <w:t>の補助対象化の検討、</w:t>
      </w:r>
      <w:r w:rsidR="005F35D1" w:rsidRPr="00817BFA">
        <w:rPr>
          <w:rFonts w:eastAsiaTheme="minorHAnsi" w:hint="eastAsia"/>
          <w:szCs w:val="21"/>
        </w:rPr>
        <w:t>あるいは京都府、兵庫県</w:t>
      </w:r>
      <w:r w:rsidR="00E24E43" w:rsidRPr="00817BFA">
        <w:rPr>
          <w:rFonts w:eastAsiaTheme="minorHAnsi" w:hint="eastAsia"/>
          <w:szCs w:val="21"/>
        </w:rPr>
        <w:t>などを参考に</w:t>
      </w:r>
      <w:r w:rsidR="00245424">
        <w:rPr>
          <w:rFonts w:eastAsiaTheme="minorHAnsi" w:hint="eastAsia"/>
          <w:szCs w:val="21"/>
        </w:rPr>
        <w:t>、</w:t>
      </w:r>
      <w:r w:rsidR="001D0FA6" w:rsidRPr="00817BFA">
        <w:rPr>
          <w:rFonts w:eastAsiaTheme="minorHAnsi" w:hint="eastAsia"/>
          <w:szCs w:val="21"/>
        </w:rPr>
        <w:t>耐震改修工事</w:t>
      </w:r>
      <w:r w:rsidR="00177851">
        <w:rPr>
          <w:rFonts w:eastAsiaTheme="minorHAnsi" w:hint="eastAsia"/>
          <w:szCs w:val="21"/>
        </w:rPr>
        <w:t>の</w:t>
      </w:r>
      <w:r w:rsidR="005F35D1" w:rsidRPr="00817BFA">
        <w:rPr>
          <w:rFonts w:eastAsiaTheme="minorHAnsi" w:hint="eastAsia"/>
          <w:szCs w:val="21"/>
        </w:rPr>
        <w:t>補助金</w:t>
      </w:r>
      <w:r w:rsidR="00E24E43" w:rsidRPr="00817BFA">
        <w:rPr>
          <w:rFonts w:eastAsiaTheme="minorHAnsi" w:hint="eastAsia"/>
          <w:szCs w:val="21"/>
        </w:rPr>
        <w:t>を</w:t>
      </w:r>
      <w:r w:rsidR="005F35D1" w:rsidRPr="00817BFA">
        <w:rPr>
          <w:rFonts w:eastAsiaTheme="minorHAnsi" w:hint="eastAsia"/>
          <w:szCs w:val="21"/>
        </w:rPr>
        <w:t>上げ</w:t>
      </w:r>
      <w:r w:rsidR="00245424">
        <w:rPr>
          <w:rFonts w:eastAsiaTheme="minorHAnsi" w:hint="eastAsia"/>
          <w:szCs w:val="21"/>
        </w:rPr>
        <w:t>るべき</w:t>
      </w:r>
      <w:r w:rsidR="001D0FA6" w:rsidRPr="00817BFA">
        <w:rPr>
          <w:rFonts w:eastAsiaTheme="minorHAnsi" w:hint="eastAsia"/>
          <w:szCs w:val="21"/>
        </w:rPr>
        <w:t>。</w:t>
      </w:r>
    </w:p>
    <w:p w14:paraId="7FD1A1E0" w14:textId="04C75BC0" w:rsidR="005F35D1" w:rsidRPr="00817BFA" w:rsidRDefault="001D0FA6" w:rsidP="00817BFA">
      <w:pPr>
        <w:ind w:left="210" w:hangingChars="100" w:hanging="210"/>
        <w:rPr>
          <w:rFonts w:eastAsiaTheme="minorHAnsi"/>
          <w:szCs w:val="21"/>
        </w:rPr>
      </w:pPr>
      <w:r w:rsidRPr="00817BFA">
        <w:rPr>
          <w:rFonts w:eastAsiaTheme="minorHAnsi" w:hint="eastAsia"/>
          <w:szCs w:val="21"/>
        </w:rPr>
        <w:t>・</w:t>
      </w:r>
      <w:r w:rsidR="005F35D1" w:rsidRPr="00817BFA">
        <w:rPr>
          <w:rFonts w:eastAsiaTheme="minorHAnsi"/>
          <w:szCs w:val="21"/>
        </w:rPr>
        <w:t>1981年</w:t>
      </w:r>
      <w:r w:rsidR="00BC2786">
        <w:rPr>
          <w:rFonts w:eastAsiaTheme="minorHAnsi" w:hint="eastAsia"/>
          <w:szCs w:val="21"/>
        </w:rPr>
        <w:t>から</w:t>
      </w:r>
      <w:r w:rsidR="005F35D1" w:rsidRPr="00817BFA">
        <w:rPr>
          <w:rFonts w:eastAsiaTheme="minorHAnsi"/>
          <w:szCs w:val="21"/>
        </w:rPr>
        <w:t>2000年</w:t>
      </w:r>
      <w:r w:rsidRPr="00817BFA">
        <w:rPr>
          <w:rFonts w:eastAsiaTheme="minorHAnsi" w:hint="eastAsia"/>
          <w:szCs w:val="21"/>
        </w:rPr>
        <w:t>に</w:t>
      </w:r>
      <w:r w:rsidR="00817BFA" w:rsidRPr="00817BFA">
        <w:rPr>
          <w:rFonts w:eastAsiaTheme="minorHAnsi" w:hint="eastAsia"/>
          <w:szCs w:val="21"/>
        </w:rPr>
        <w:t>新耐震基準で</w:t>
      </w:r>
      <w:r w:rsidRPr="00817BFA">
        <w:rPr>
          <w:rFonts w:eastAsiaTheme="minorHAnsi" w:hint="eastAsia"/>
          <w:szCs w:val="21"/>
        </w:rPr>
        <w:t>建築された木造住宅は</w:t>
      </w:r>
      <w:r w:rsidR="005F35D1" w:rsidRPr="00817BFA">
        <w:rPr>
          <w:rFonts w:eastAsiaTheme="minorHAnsi"/>
          <w:szCs w:val="21"/>
        </w:rPr>
        <w:t>、耐震診断を</w:t>
      </w:r>
      <w:r w:rsidR="00817BFA" w:rsidRPr="00817BFA">
        <w:rPr>
          <w:rFonts w:eastAsiaTheme="minorHAnsi" w:hint="eastAsia"/>
          <w:szCs w:val="21"/>
        </w:rPr>
        <w:t>行</w:t>
      </w:r>
      <w:r w:rsidR="00177851">
        <w:rPr>
          <w:rFonts w:eastAsiaTheme="minorHAnsi" w:hint="eastAsia"/>
          <w:szCs w:val="21"/>
        </w:rPr>
        <w:t>うと</w:t>
      </w:r>
      <w:r w:rsidR="005F35D1" w:rsidRPr="00817BFA">
        <w:rPr>
          <w:rFonts w:eastAsiaTheme="minorHAnsi"/>
          <w:szCs w:val="21"/>
        </w:rPr>
        <w:t>ほとんど</w:t>
      </w:r>
      <w:r w:rsidR="005F35D1" w:rsidRPr="00817BFA">
        <w:rPr>
          <w:rFonts w:eastAsiaTheme="minorHAnsi" w:hint="eastAsia"/>
          <w:szCs w:val="21"/>
        </w:rPr>
        <w:t>耐震性</w:t>
      </w:r>
      <w:r w:rsidR="005F35D1" w:rsidRPr="00817BFA">
        <w:rPr>
          <w:rFonts w:eastAsiaTheme="minorHAnsi"/>
          <w:szCs w:val="21"/>
        </w:rPr>
        <w:t>が</w:t>
      </w:r>
      <w:r w:rsidR="00817BFA" w:rsidRPr="00817BFA">
        <w:rPr>
          <w:rFonts w:eastAsiaTheme="minorHAnsi" w:hint="eastAsia"/>
          <w:szCs w:val="21"/>
        </w:rPr>
        <w:t>不足している状況である</w:t>
      </w:r>
      <w:r w:rsidR="005F35D1" w:rsidRPr="00817BFA">
        <w:rPr>
          <w:rFonts w:eastAsiaTheme="minorHAnsi"/>
          <w:szCs w:val="21"/>
        </w:rPr>
        <w:t>。</w:t>
      </w:r>
      <w:r w:rsidR="00817BFA" w:rsidRPr="00817BFA">
        <w:rPr>
          <w:rFonts w:eastAsiaTheme="minorHAnsi" w:hint="eastAsia"/>
          <w:szCs w:val="21"/>
        </w:rPr>
        <w:t>この年代の住宅は</w:t>
      </w:r>
      <w:r w:rsidR="005F35D1" w:rsidRPr="00817BFA">
        <w:rPr>
          <w:rFonts w:eastAsiaTheme="minorHAnsi" w:hint="eastAsia"/>
          <w:szCs w:val="21"/>
        </w:rPr>
        <w:t>まだまだ良質なストックとしてリフォームして住み続けられる</w:t>
      </w:r>
      <w:r w:rsidR="00817BFA" w:rsidRPr="00817BFA">
        <w:rPr>
          <w:rFonts w:eastAsiaTheme="minorHAnsi" w:hint="eastAsia"/>
          <w:szCs w:val="21"/>
        </w:rPr>
        <w:t>ので、</w:t>
      </w:r>
      <w:r w:rsidR="005F35D1" w:rsidRPr="00817BFA">
        <w:rPr>
          <w:rFonts w:eastAsiaTheme="minorHAnsi" w:hint="eastAsia"/>
          <w:szCs w:val="21"/>
        </w:rPr>
        <w:t>リフォーム</w:t>
      </w:r>
      <w:r w:rsidR="00817BFA" w:rsidRPr="00817BFA">
        <w:rPr>
          <w:rFonts w:eastAsiaTheme="minorHAnsi" w:hint="eastAsia"/>
          <w:szCs w:val="21"/>
        </w:rPr>
        <w:t>の際に耐震化を行えるよう、</w:t>
      </w:r>
      <w:r w:rsidR="005F35D1" w:rsidRPr="00817BFA">
        <w:rPr>
          <w:rFonts w:eastAsiaTheme="minorHAnsi" w:hint="eastAsia"/>
          <w:szCs w:val="21"/>
        </w:rPr>
        <w:t>アプローチしてい</w:t>
      </w:r>
      <w:r w:rsidR="00817BFA" w:rsidRPr="00817BFA">
        <w:rPr>
          <w:rFonts w:eastAsiaTheme="minorHAnsi" w:hint="eastAsia"/>
          <w:szCs w:val="21"/>
        </w:rPr>
        <w:t>く必要がある。</w:t>
      </w:r>
      <w:r w:rsidR="005F35D1" w:rsidRPr="00817BFA">
        <w:rPr>
          <w:rFonts w:eastAsiaTheme="minorHAnsi" w:hint="eastAsia"/>
          <w:szCs w:val="21"/>
        </w:rPr>
        <w:t>計画の中で1981年</w:t>
      </w:r>
      <w:r w:rsidR="00854722">
        <w:rPr>
          <w:rFonts w:eastAsiaTheme="minorHAnsi" w:hint="eastAsia"/>
          <w:szCs w:val="21"/>
        </w:rPr>
        <w:t>から</w:t>
      </w:r>
      <w:r w:rsidR="005F35D1" w:rsidRPr="00817BFA">
        <w:rPr>
          <w:rFonts w:eastAsiaTheme="minorHAnsi" w:hint="eastAsia"/>
          <w:szCs w:val="21"/>
        </w:rPr>
        <w:t>2000年の</w:t>
      </w:r>
      <w:r w:rsidR="00817BFA" w:rsidRPr="00817BFA">
        <w:rPr>
          <w:rFonts w:eastAsiaTheme="minorHAnsi" w:hint="eastAsia"/>
          <w:szCs w:val="21"/>
        </w:rPr>
        <w:t>木造住宅には</w:t>
      </w:r>
      <w:r w:rsidR="00CC5C16">
        <w:rPr>
          <w:rFonts w:eastAsiaTheme="minorHAnsi" w:hint="eastAsia"/>
          <w:szCs w:val="21"/>
        </w:rPr>
        <w:t>耐震診断を受けるよう</w:t>
      </w:r>
      <w:r w:rsidR="00817BFA" w:rsidRPr="00817BFA">
        <w:rPr>
          <w:rFonts w:eastAsiaTheme="minorHAnsi" w:hint="eastAsia"/>
          <w:szCs w:val="21"/>
        </w:rPr>
        <w:t>啓発しま</w:t>
      </w:r>
      <w:r w:rsidR="00CC5C16">
        <w:rPr>
          <w:rFonts w:eastAsiaTheme="minorHAnsi" w:hint="eastAsia"/>
          <w:szCs w:val="21"/>
        </w:rPr>
        <w:t>す</w:t>
      </w:r>
      <w:r w:rsidR="005F35D1" w:rsidRPr="00817BFA">
        <w:rPr>
          <w:rFonts w:eastAsiaTheme="minorHAnsi" w:hint="eastAsia"/>
          <w:szCs w:val="21"/>
        </w:rPr>
        <w:t>というだけであれば</w:t>
      </w:r>
      <w:r w:rsidR="00817BFA" w:rsidRPr="00817BFA">
        <w:rPr>
          <w:rFonts w:eastAsiaTheme="minorHAnsi" w:hint="eastAsia"/>
          <w:szCs w:val="21"/>
        </w:rPr>
        <w:t>、</w:t>
      </w:r>
      <w:r w:rsidR="005F35D1" w:rsidRPr="00817BFA">
        <w:rPr>
          <w:rFonts w:eastAsiaTheme="minorHAnsi" w:hint="eastAsia"/>
          <w:szCs w:val="21"/>
        </w:rPr>
        <w:t>なかなか進まないので</w:t>
      </w:r>
      <w:r w:rsidR="00817BFA" w:rsidRPr="00817BFA">
        <w:rPr>
          <w:rFonts w:eastAsiaTheme="minorHAnsi" w:hint="eastAsia"/>
          <w:szCs w:val="21"/>
        </w:rPr>
        <w:t>、</w:t>
      </w:r>
      <w:r w:rsidR="005F35D1" w:rsidRPr="00817BFA">
        <w:rPr>
          <w:rFonts w:eastAsiaTheme="minorHAnsi" w:hint="eastAsia"/>
          <w:szCs w:val="21"/>
        </w:rPr>
        <w:t>具体的に踏み込んだ政策ができたらいい。耐震改修補助の対象になれば</w:t>
      </w:r>
      <w:r w:rsidR="00817BFA" w:rsidRPr="00817BFA">
        <w:rPr>
          <w:rFonts w:eastAsiaTheme="minorHAnsi" w:hint="eastAsia"/>
          <w:szCs w:val="21"/>
        </w:rPr>
        <w:t>一番</w:t>
      </w:r>
      <w:r w:rsidR="005F35D1" w:rsidRPr="00817BFA">
        <w:rPr>
          <w:rFonts w:eastAsiaTheme="minorHAnsi" w:hint="eastAsia"/>
          <w:szCs w:val="21"/>
        </w:rPr>
        <w:t>いい</w:t>
      </w:r>
      <w:r w:rsidR="00817BFA" w:rsidRPr="00817BFA">
        <w:rPr>
          <w:rFonts w:eastAsiaTheme="minorHAnsi" w:hint="eastAsia"/>
          <w:szCs w:val="21"/>
        </w:rPr>
        <w:t>と考えるが</w:t>
      </w:r>
      <w:r w:rsidR="005F35D1" w:rsidRPr="00817BFA">
        <w:rPr>
          <w:rFonts w:eastAsiaTheme="minorHAnsi" w:hint="eastAsia"/>
          <w:szCs w:val="21"/>
        </w:rPr>
        <w:t>、そこは厳しいと思うので</w:t>
      </w:r>
      <w:r w:rsidR="005F35D1" w:rsidRPr="00817BFA">
        <w:rPr>
          <w:rFonts w:eastAsiaTheme="minorHAnsi" w:hint="eastAsia"/>
          <w:szCs w:val="21"/>
        </w:rPr>
        <w:lastRenderedPageBreak/>
        <w:t>何か考えて</w:t>
      </w:r>
      <w:r w:rsidR="00817BFA" w:rsidRPr="00817BFA">
        <w:rPr>
          <w:rFonts w:eastAsiaTheme="minorHAnsi" w:hint="eastAsia"/>
          <w:szCs w:val="21"/>
        </w:rPr>
        <w:t>いく必要がある。</w:t>
      </w:r>
    </w:p>
    <w:p w14:paraId="1FB25C00" w14:textId="77777777" w:rsidR="005F35D1" w:rsidRPr="00817BFA" w:rsidRDefault="005F35D1" w:rsidP="005F35D1">
      <w:pPr>
        <w:rPr>
          <w:rFonts w:eastAsiaTheme="minorHAnsi"/>
          <w:szCs w:val="21"/>
        </w:rPr>
      </w:pPr>
    </w:p>
    <w:p w14:paraId="1880294B" w14:textId="1506BADE" w:rsidR="005F35D1" w:rsidRPr="00817BFA" w:rsidRDefault="00791BD9" w:rsidP="005F35D1">
      <w:pPr>
        <w:rPr>
          <w:rFonts w:eastAsiaTheme="minorHAnsi"/>
          <w:szCs w:val="21"/>
        </w:rPr>
      </w:pPr>
      <w:r w:rsidRPr="00817BFA">
        <w:rPr>
          <w:rFonts w:eastAsiaTheme="minorHAnsi" w:hint="eastAsia"/>
        </w:rPr>
        <w:t>（事務局）</w:t>
      </w:r>
    </w:p>
    <w:p w14:paraId="75B88556" w14:textId="0290FA9A" w:rsidR="005F35D1" w:rsidRPr="00817BFA" w:rsidRDefault="0076472B" w:rsidP="00817BFA">
      <w:pPr>
        <w:ind w:left="210" w:hangingChars="100" w:hanging="210"/>
        <w:rPr>
          <w:rFonts w:eastAsiaTheme="minorHAnsi"/>
          <w:szCs w:val="21"/>
        </w:rPr>
      </w:pPr>
      <w:r w:rsidRPr="00817BFA">
        <w:rPr>
          <w:rFonts w:eastAsiaTheme="minorHAnsi" w:hint="eastAsia"/>
          <w:szCs w:val="21"/>
        </w:rPr>
        <w:t>・</w:t>
      </w:r>
      <w:r w:rsidR="005F35D1" w:rsidRPr="00817BFA">
        <w:rPr>
          <w:rFonts w:eastAsiaTheme="minorHAnsi" w:hint="eastAsia"/>
          <w:szCs w:val="21"/>
        </w:rPr>
        <w:t>安全対策として、</w:t>
      </w:r>
      <w:r w:rsidR="00CC5C16">
        <w:rPr>
          <w:rFonts w:eastAsiaTheme="minorHAnsi" w:hint="eastAsia"/>
          <w:szCs w:val="21"/>
        </w:rPr>
        <w:t>現在</w:t>
      </w:r>
      <w:r w:rsidR="00E13050" w:rsidRPr="00817BFA">
        <w:rPr>
          <w:rFonts w:eastAsiaTheme="minorHAnsi" w:hint="eastAsia"/>
          <w:szCs w:val="21"/>
        </w:rPr>
        <w:t>は</w:t>
      </w:r>
      <w:r w:rsidR="005F35D1" w:rsidRPr="00817BFA">
        <w:rPr>
          <w:rFonts w:eastAsiaTheme="minorHAnsi" w:hint="eastAsia"/>
          <w:szCs w:val="21"/>
        </w:rPr>
        <w:t>耐震改修というところだけ大きく発信している</w:t>
      </w:r>
      <w:r w:rsidR="00E13050" w:rsidRPr="00817BFA">
        <w:rPr>
          <w:rFonts w:eastAsiaTheme="minorHAnsi" w:hint="eastAsia"/>
          <w:szCs w:val="21"/>
        </w:rPr>
        <w:t>ので</w:t>
      </w:r>
      <w:r w:rsidR="005F35D1" w:rsidRPr="00817BFA">
        <w:rPr>
          <w:rFonts w:eastAsiaTheme="minorHAnsi" w:hint="eastAsia"/>
          <w:szCs w:val="21"/>
        </w:rPr>
        <w:t>、</w:t>
      </w:r>
      <w:r w:rsidR="00CC5C16" w:rsidRPr="00817BFA">
        <w:rPr>
          <w:rFonts w:eastAsiaTheme="minorHAnsi" w:hint="eastAsia"/>
          <w:szCs w:val="21"/>
        </w:rPr>
        <w:t>戸建住宅の維持管理</w:t>
      </w:r>
      <w:r w:rsidR="00CC5C16">
        <w:rPr>
          <w:rFonts w:eastAsiaTheme="minorHAnsi" w:hint="eastAsia"/>
          <w:szCs w:val="21"/>
        </w:rPr>
        <w:t>の必要性についても</w:t>
      </w:r>
      <w:r w:rsidR="005F35D1" w:rsidRPr="00817BFA">
        <w:rPr>
          <w:rFonts w:eastAsiaTheme="minorHAnsi" w:hint="eastAsia"/>
          <w:szCs w:val="21"/>
        </w:rPr>
        <w:t>発信していくような啓発を考えていきたい。</w:t>
      </w:r>
    </w:p>
    <w:p w14:paraId="42E0338C" w14:textId="4B023034" w:rsidR="005F35D1" w:rsidRPr="00817BFA" w:rsidRDefault="0076472B" w:rsidP="00BC2786">
      <w:pPr>
        <w:ind w:left="210" w:hangingChars="100" w:hanging="210"/>
        <w:rPr>
          <w:rFonts w:eastAsiaTheme="minorHAnsi"/>
          <w:szCs w:val="21"/>
        </w:rPr>
      </w:pPr>
      <w:r w:rsidRPr="00817BFA">
        <w:rPr>
          <w:rFonts w:eastAsiaTheme="minorHAnsi" w:hint="eastAsia"/>
          <w:szCs w:val="21"/>
        </w:rPr>
        <w:t>・</w:t>
      </w:r>
      <w:r w:rsidR="00E13050" w:rsidRPr="00817BFA">
        <w:rPr>
          <w:rFonts w:eastAsiaTheme="minorHAnsi" w:hint="eastAsia"/>
          <w:szCs w:val="21"/>
        </w:rPr>
        <w:t>屋根の</w:t>
      </w:r>
      <w:r w:rsidR="00817BFA">
        <w:rPr>
          <w:rFonts w:eastAsiaTheme="minorHAnsi" w:hint="eastAsia"/>
          <w:szCs w:val="21"/>
        </w:rPr>
        <w:t>軽量化による</w:t>
      </w:r>
      <w:r w:rsidR="005F35D1" w:rsidRPr="00817BFA">
        <w:rPr>
          <w:rFonts w:eastAsiaTheme="minorHAnsi" w:hint="eastAsia"/>
          <w:szCs w:val="21"/>
        </w:rPr>
        <w:t>部分改修</w:t>
      </w:r>
      <w:r w:rsidR="00E13050" w:rsidRPr="00817BFA">
        <w:rPr>
          <w:rFonts w:eastAsiaTheme="minorHAnsi" w:hint="eastAsia"/>
          <w:szCs w:val="21"/>
        </w:rPr>
        <w:t>は</w:t>
      </w:r>
      <w:r w:rsidR="005F35D1" w:rsidRPr="00817BFA">
        <w:rPr>
          <w:rFonts w:eastAsiaTheme="minorHAnsi" w:hint="eastAsia"/>
          <w:szCs w:val="21"/>
        </w:rPr>
        <w:t>、一定の耐震</w:t>
      </w:r>
      <w:r w:rsidR="00817BFA">
        <w:rPr>
          <w:rFonts w:eastAsiaTheme="minorHAnsi" w:hint="eastAsia"/>
          <w:szCs w:val="21"/>
        </w:rPr>
        <w:t>性</w:t>
      </w:r>
      <w:r w:rsidR="005F35D1" w:rsidRPr="00817BFA">
        <w:rPr>
          <w:rFonts w:eastAsiaTheme="minorHAnsi" w:hint="eastAsia"/>
          <w:szCs w:val="21"/>
        </w:rPr>
        <w:t>の向上があれば</w:t>
      </w:r>
      <w:r w:rsidR="00817BFA">
        <w:rPr>
          <w:rFonts w:eastAsiaTheme="minorHAnsi" w:hint="eastAsia"/>
          <w:szCs w:val="21"/>
        </w:rPr>
        <w:t>、補助対象として</w:t>
      </w:r>
      <w:r w:rsidR="005F35D1" w:rsidRPr="00817BFA">
        <w:rPr>
          <w:rFonts w:eastAsiaTheme="minorHAnsi" w:hint="eastAsia"/>
          <w:szCs w:val="21"/>
        </w:rPr>
        <w:t>認められる制度にはなって</w:t>
      </w:r>
      <w:r w:rsidR="00817BFA">
        <w:rPr>
          <w:rFonts w:eastAsiaTheme="minorHAnsi" w:hint="eastAsia"/>
          <w:szCs w:val="21"/>
        </w:rPr>
        <w:t>いるが、</w:t>
      </w:r>
      <w:r w:rsidR="005F35D1" w:rsidRPr="00817BFA">
        <w:rPr>
          <w:rFonts w:eastAsiaTheme="minorHAnsi" w:hint="eastAsia"/>
          <w:szCs w:val="21"/>
        </w:rPr>
        <w:t>少し市町村によって補助対象</w:t>
      </w:r>
      <w:r w:rsidR="00817BFA">
        <w:rPr>
          <w:rFonts w:eastAsiaTheme="minorHAnsi" w:hint="eastAsia"/>
          <w:szCs w:val="21"/>
        </w:rPr>
        <w:t>のばらつきがあるので</w:t>
      </w:r>
      <w:r w:rsidR="005F35D1" w:rsidRPr="00817BFA">
        <w:rPr>
          <w:rFonts w:eastAsiaTheme="minorHAnsi" w:hint="eastAsia"/>
          <w:szCs w:val="21"/>
        </w:rPr>
        <w:t>市町村と</w:t>
      </w:r>
      <w:r w:rsidR="00BC2786">
        <w:rPr>
          <w:rFonts w:eastAsiaTheme="minorHAnsi" w:hint="eastAsia"/>
          <w:szCs w:val="21"/>
        </w:rPr>
        <w:t>意見交換していきたいと考えている。</w:t>
      </w:r>
    </w:p>
    <w:p w14:paraId="2E264CB7" w14:textId="3589E53D" w:rsidR="005F35D1" w:rsidRDefault="00BC2786" w:rsidP="00BC2786">
      <w:pPr>
        <w:ind w:left="210" w:hangingChars="100" w:hanging="210"/>
        <w:rPr>
          <w:rFonts w:eastAsiaTheme="minorHAnsi"/>
          <w:szCs w:val="21"/>
        </w:rPr>
      </w:pPr>
      <w:r>
        <w:rPr>
          <w:rFonts w:eastAsiaTheme="minorHAnsi" w:hint="eastAsia"/>
          <w:szCs w:val="21"/>
        </w:rPr>
        <w:t>・工事費等</w:t>
      </w:r>
      <w:r w:rsidR="00CC5C16">
        <w:rPr>
          <w:rFonts w:eastAsiaTheme="minorHAnsi" w:hint="eastAsia"/>
          <w:szCs w:val="21"/>
        </w:rPr>
        <w:t>が</w:t>
      </w:r>
      <w:r w:rsidR="005F35D1" w:rsidRPr="00817BFA">
        <w:rPr>
          <w:rFonts w:eastAsiaTheme="minorHAnsi" w:hint="eastAsia"/>
          <w:szCs w:val="21"/>
        </w:rPr>
        <w:t>高騰</w:t>
      </w:r>
      <w:r w:rsidR="00CC5C16">
        <w:rPr>
          <w:rFonts w:eastAsiaTheme="minorHAnsi" w:hint="eastAsia"/>
          <w:szCs w:val="21"/>
        </w:rPr>
        <w:t>しているため、</w:t>
      </w:r>
      <w:r w:rsidR="005F35D1" w:rsidRPr="00817BFA">
        <w:rPr>
          <w:rFonts w:eastAsiaTheme="minorHAnsi" w:hint="eastAsia"/>
          <w:szCs w:val="21"/>
        </w:rPr>
        <w:t>今年度から耐震改修補助</w:t>
      </w:r>
      <w:r>
        <w:rPr>
          <w:rFonts w:eastAsiaTheme="minorHAnsi" w:hint="eastAsia"/>
          <w:szCs w:val="21"/>
        </w:rPr>
        <w:t>の</w:t>
      </w:r>
      <w:r w:rsidR="005F35D1" w:rsidRPr="00817BFA">
        <w:rPr>
          <w:rFonts w:eastAsiaTheme="minorHAnsi" w:hint="eastAsia"/>
          <w:szCs w:val="21"/>
        </w:rPr>
        <w:t>増額</w:t>
      </w:r>
      <w:r>
        <w:rPr>
          <w:rFonts w:eastAsiaTheme="minorHAnsi" w:hint="eastAsia"/>
          <w:szCs w:val="21"/>
        </w:rPr>
        <w:t>を</w:t>
      </w:r>
      <w:r w:rsidR="00CC5C16">
        <w:rPr>
          <w:rFonts w:eastAsiaTheme="minorHAnsi" w:hint="eastAsia"/>
          <w:szCs w:val="21"/>
        </w:rPr>
        <w:t>行っている</w:t>
      </w:r>
      <w:r>
        <w:rPr>
          <w:rFonts w:eastAsiaTheme="minorHAnsi" w:hint="eastAsia"/>
          <w:szCs w:val="21"/>
        </w:rPr>
        <w:t>。</w:t>
      </w:r>
      <w:r w:rsidR="005F35D1" w:rsidRPr="00817BFA">
        <w:rPr>
          <w:rFonts w:eastAsiaTheme="minorHAnsi" w:hint="eastAsia"/>
          <w:szCs w:val="21"/>
        </w:rPr>
        <w:t>まだまだ</w:t>
      </w:r>
      <w:r>
        <w:rPr>
          <w:rFonts w:eastAsiaTheme="minorHAnsi" w:hint="eastAsia"/>
          <w:szCs w:val="21"/>
        </w:rPr>
        <w:t>工事費に対して足らない</w:t>
      </w:r>
      <w:r w:rsidR="005F35D1" w:rsidRPr="00817BFA">
        <w:rPr>
          <w:rFonts w:eastAsiaTheme="minorHAnsi" w:hint="eastAsia"/>
          <w:szCs w:val="21"/>
        </w:rPr>
        <w:t>というところで</w:t>
      </w:r>
      <w:r w:rsidR="00177851">
        <w:rPr>
          <w:rFonts w:eastAsiaTheme="minorHAnsi" w:hint="eastAsia"/>
          <w:szCs w:val="21"/>
        </w:rPr>
        <w:t>ある</w:t>
      </w:r>
      <w:r>
        <w:rPr>
          <w:rFonts w:eastAsiaTheme="minorHAnsi" w:hint="eastAsia"/>
          <w:szCs w:val="21"/>
        </w:rPr>
        <w:t>が</w:t>
      </w:r>
      <w:r w:rsidR="005F35D1" w:rsidRPr="00817BFA">
        <w:rPr>
          <w:rFonts w:eastAsiaTheme="minorHAnsi" w:hint="eastAsia"/>
          <w:szCs w:val="21"/>
        </w:rPr>
        <w:t>、高齢化</w:t>
      </w:r>
      <w:r>
        <w:rPr>
          <w:rFonts w:eastAsiaTheme="minorHAnsi" w:hint="eastAsia"/>
          <w:szCs w:val="21"/>
        </w:rPr>
        <w:t>が進む</w:t>
      </w:r>
      <w:r w:rsidR="005F35D1" w:rsidRPr="00817BFA">
        <w:rPr>
          <w:rFonts w:eastAsiaTheme="minorHAnsi" w:hint="eastAsia"/>
          <w:szCs w:val="21"/>
        </w:rPr>
        <w:t>中で、金銭的な</w:t>
      </w:r>
      <w:r>
        <w:rPr>
          <w:rFonts w:eastAsiaTheme="minorHAnsi" w:hint="eastAsia"/>
          <w:szCs w:val="21"/>
        </w:rPr>
        <w:t>理由</w:t>
      </w:r>
      <w:r w:rsidR="005F35D1" w:rsidRPr="00817BFA">
        <w:rPr>
          <w:rFonts w:eastAsiaTheme="minorHAnsi" w:hint="eastAsia"/>
          <w:szCs w:val="21"/>
        </w:rPr>
        <w:t>でどうしても耐震改修できない場合</w:t>
      </w:r>
      <w:r>
        <w:rPr>
          <w:rFonts w:eastAsiaTheme="minorHAnsi" w:hint="eastAsia"/>
          <w:szCs w:val="21"/>
        </w:rPr>
        <w:t>であっても、できるかぎりの安全対策の手法として</w:t>
      </w:r>
      <w:r w:rsidR="005F35D1" w:rsidRPr="00817BFA">
        <w:rPr>
          <w:rFonts w:eastAsiaTheme="minorHAnsi" w:hint="eastAsia"/>
          <w:szCs w:val="21"/>
        </w:rPr>
        <w:t>生命重視型改修</w:t>
      </w:r>
      <w:r>
        <w:rPr>
          <w:rFonts w:eastAsiaTheme="minorHAnsi" w:hint="eastAsia"/>
          <w:szCs w:val="21"/>
        </w:rPr>
        <w:t>を周知していきたい。昨年度から</w:t>
      </w:r>
      <w:r w:rsidR="00177851">
        <w:rPr>
          <w:rFonts w:eastAsiaTheme="minorHAnsi" w:hint="eastAsia"/>
          <w:szCs w:val="21"/>
        </w:rPr>
        <w:t>耐震</w:t>
      </w:r>
      <w:r w:rsidR="005F35D1" w:rsidRPr="00817BFA">
        <w:rPr>
          <w:rFonts w:eastAsiaTheme="minorHAnsi" w:hint="eastAsia"/>
          <w:szCs w:val="21"/>
        </w:rPr>
        <w:t>シェルターの実物展示</w:t>
      </w:r>
      <w:r w:rsidR="004059BE" w:rsidRPr="00817BFA">
        <w:rPr>
          <w:rFonts w:eastAsiaTheme="minorHAnsi" w:hint="eastAsia"/>
          <w:szCs w:val="21"/>
        </w:rPr>
        <w:t>にも取り組んでおり、</w:t>
      </w:r>
      <w:r>
        <w:rPr>
          <w:rFonts w:eastAsiaTheme="minorHAnsi" w:hint="eastAsia"/>
          <w:szCs w:val="21"/>
        </w:rPr>
        <w:t>実物</w:t>
      </w:r>
      <w:r w:rsidR="005F35D1" w:rsidRPr="00817BFA">
        <w:rPr>
          <w:rFonts w:eastAsiaTheme="minorHAnsi" w:hint="eastAsia"/>
          <w:szCs w:val="21"/>
        </w:rPr>
        <w:t>を見てもらって</w:t>
      </w:r>
      <w:r>
        <w:rPr>
          <w:rFonts w:eastAsiaTheme="minorHAnsi" w:hint="eastAsia"/>
          <w:szCs w:val="21"/>
        </w:rPr>
        <w:t>、</w:t>
      </w:r>
      <w:r w:rsidR="005F35D1" w:rsidRPr="00817BFA">
        <w:rPr>
          <w:rFonts w:eastAsiaTheme="minorHAnsi" w:hint="eastAsia"/>
          <w:szCs w:val="21"/>
        </w:rPr>
        <w:t>こういうやり方もあるんだとその時に初めて知ったという方も多くおられるというふうに聞いておりますので</w:t>
      </w:r>
      <w:r>
        <w:rPr>
          <w:rFonts w:eastAsiaTheme="minorHAnsi" w:hint="eastAsia"/>
          <w:szCs w:val="21"/>
        </w:rPr>
        <w:t>、情報</w:t>
      </w:r>
      <w:r w:rsidR="005F35D1" w:rsidRPr="00817BFA">
        <w:rPr>
          <w:rFonts w:eastAsiaTheme="minorHAnsi" w:hint="eastAsia"/>
          <w:szCs w:val="21"/>
        </w:rPr>
        <w:t>発信していければ</w:t>
      </w:r>
      <w:r>
        <w:rPr>
          <w:rFonts w:eastAsiaTheme="minorHAnsi" w:hint="eastAsia"/>
          <w:szCs w:val="21"/>
        </w:rPr>
        <w:t>と</w:t>
      </w:r>
      <w:r w:rsidR="005F35D1" w:rsidRPr="00817BFA">
        <w:rPr>
          <w:rFonts w:eastAsiaTheme="minorHAnsi" w:hint="eastAsia"/>
          <w:szCs w:val="21"/>
        </w:rPr>
        <w:t>考えて</w:t>
      </w:r>
      <w:r>
        <w:rPr>
          <w:rFonts w:eastAsiaTheme="minorHAnsi" w:hint="eastAsia"/>
          <w:szCs w:val="21"/>
        </w:rPr>
        <w:t>いる。</w:t>
      </w:r>
    </w:p>
    <w:p w14:paraId="0E59CD91" w14:textId="5ABCBD8A" w:rsidR="005F35D1" w:rsidRPr="00817BFA" w:rsidRDefault="00BC2786" w:rsidP="00E833D3">
      <w:pPr>
        <w:ind w:left="210" w:hangingChars="100" w:hanging="210"/>
        <w:rPr>
          <w:rFonts w:eastAsiaTheme="minorHAnsi"/>
          <w:szCs w:val="21"/>
        </w:rPr>
      </w:pPr>
      <w:r>
        <w:rPr>
          <w:rFonts w:eastAsiaTheme="minorHAnsi" w:hint="eastAsia"/>
          <w:szCs w:val="21"/>
        </w:rPr>
        <w:t>・</w:t>
      </w:r>
      <w:r w:rsidR="005F35D1" w:rsidRPr="00817BFA">
        <w:rPr>
          <w:rFonts w:eastAsiaTheme="minorHAnsi"/>
          <w:szCs w:val="21"/>
        </w:rPr>
        <w:t>198</w:t>
      </w:r>
      <w:r>
        <w:rPr>
          <w:rFonts w:eastAsiaTheme="minorHAnsi" w:hint="eastAsia"/>
          <w:szCs w:val="21"/>
        </w:rPr>
        <w:t>1</w:t>
      </w:r>
      <w:r w:rsidR="005F35D1" w:rsidRPr="00817BFA">
        <w:rPr>
          <w:rFonts w:eastAsiaTheme="minorHAnsi"/>
          <w:szCs w:val="21"/>
        </w:rPr>
        <w:t>年から2000年</w:t>
      </w:r>
      <w:r w:rsidR="005320E9">
        <w:rPr>
          <w:rFonts w:eastAsiaTheme="minorHAnsi" w:hint="eastAsia"/>
          <w:szCs w:val="21"/>
        </w:rPr>
        <w:t>に</w:t>
      </w:r>
      <w:r w:rsidRPr="00817BFA">
        <w:rPr>
          <w:rFonts w:eastAsiaTheme="minorHAnsi" w:hint="eastAsia"/>
          <w:szCs w:val="21"/>
        </w:rPr>
        <w:t>新耐震基準で建築された木造住宅</w:t>
      </w:r>
      <w:r>
        <w:rPr>
          <w:rFonts w:eastAsiaTheme="minorHAnsi" w:hint="eastAsia"/>
          <w:szCs w:val="21"/>
        </w:rPr>
        <w:t>への</w:t>
      </w:r>
      <w:r w:rsidR="005F35D1" w:rsidRPr="00817BFA">
        <w:rPr>
          <w:rFonts w:eastAsiaTheme="minorHAnsi" w:hint="eastAsia"/>
          <w:szCs w:val="21"/>
        </w:rPr>
        <w:t>補助の課題は意識しつつ</w:t>
      </w:r>
      <w:r w:rsidR="004059BE" w:rsidRPr="00817BFA">
        <w:rPr>
          <w:rFonts w:eastAsiaTheme="minorHAnsi" w:hint="eastAsia"/>
          <w:szCs w:val="21"/>
        </w:rPr>
        <w:t>、</w:t>
      </w:r>
      <w:r w:rsidR="005F35D1" w:rsidRPr="00817BFA">
        <w:rPr>
          <w:rFonts w:eastAsiaTheme="minorHAnsi" w:hint="eastAsia"/>
          <w:szCs w:val="21"/>
        </w:rPr>
        <w:t>もう少し具体的</w:t>
      </w:r>
      <w:r w:rsidR="007F707F">
        <w:rPr>
          <w:rFonts w:eastAsiaTheme="minorHAnsi" w:hint="eastAsia"/>
          <w:szCs w:val="21"/>
        </w:rPr>
        <w:t>な</w:t>
      </w:r>
      <w:r w:rsidR="005F35D1" w:rsidRPr="00817BFA">
        <w:rPr>
          <w:rFonts w:eastAsiaTheme="minorHAnsi" w:hint="eastAsia"/>
          <w:szCs w:val="21"/>
        </w:rPr>
        <w:t>啓発</w:t>
      </w:r>
      <w:r w:rsidR="007F707F">
        <w:rPr>
          <w:rFonts w:eastAsiaTheme="minorHAnsi" w:hint="eastAsia"/>
          <w:szCs w:val="21"/>
        </w:rPr>
        <w:t>として</w:t>
      </w:r>
      <w:r w:rsidR="005F35D1" w:rsidRPr="00817BFA">
        <w:rPr>
          <w:rFonts w:eastAsiaTheme="minorHAnsi" w:hint="eastAsia"/>
          <w:szCs w:val="21"/>
        </w:rPr>
        <w:t>リフォームの機会を捉え、</w:t>
      </w:r>
      <w:r w:rsidR="00E833D3">
        <w:rPr>
          <w:rFonts w:eastAsiaTheme="minorHAnsi" w:hint="eastAsia"/>
          <w:szCs w:val="21"/>
        </w:rPr>
        <w:t>例えば、現状把握の</w:t>
      </w:r>
      <w:r w:rsidR="005F35D1" w:rsidRPr="00817BFA">
        <w:rPr>
          <w:rFonts w:eastAsiaTheme="minorHAnsi" w:hint="eastAsia"/>
          <w:szCs w:val="21"/>
        </w:rPr>
        <w:t>チェックポイント</w:t>
      </w:r>
      <w:r w:rsidR="00E833D3">
        <w:rPr>
          <w:rFonts w:eastAsiaTheme="minorHAnsi" w:hint="eastAsia"/>
          <w:szCs w:val="21"/>
        </w:rPr>
        <w:t>や耐震性を上げるために必要なことなどを、</w:t>
      </w:r>
      <w:r w:rsidR="005F35D1" w:rsidRPr="00817BFA">
        <w:rPr>
          <w:rFonts w:eastAsiaTheme="minorHAnsi" w:hint="eastAsia"/>
          <w:szCs w:val="21"/>
        </w:rPr>
        <w:t>パンフレットとか</w:t>
      </w:r>
      <w:r w:rsidR="00177851">
        <w:rPr>
          <w:rFonts w:eastAsiaTheme="minorHAnsi" w:hint="eastAsia"/>
          <w:szCs w:val="21"/>
        </w:rPr>
        <w:t>の</w:t>
      </w:r>
      <w:r w:rsidR="005F35D1" w:rsidRPr="00817BFA">
        <w:rPr>
          <w:rFonts w:eastAsiaTheme="minorHAnsi" w:hint="eastAsia"/>
          <w:szCs w:val="21"/>
        </w:rPr>
        <w:t>中で</w:t>
      </w:r>
      <w:r w:rsidR="00E833D3">
        <w:rPr>
          <w:rFonts w:eastAsiaTheme="minorHAnsi" w:hint="eastAsia"/>
          <w:szCs w:val="21"/>
        </w:rPr>
        <w:t>、もう少し詳しく分かりやすく</w:t>
      </w:r>
      <w:r w:rsidR="007F707F">
        <w:rPr>
          <w:rFonts w:eastAsiaTheme="minorHAnsi" w:hint="eastAsia"/>
          <w:szCs w:val="21"/>
        </w:rPr>
        <w:t>周知</w:t>
      </w:r>
      <w:r w:rsidR="005F35D1" w:rsidRPr="00817BFA">
        <w:rPr>
          <w:rFonts w:eastAsiaTheme="minorHAnsi" w:hint="eastAsia"/>
          <w:szCs w:val="21"/>
        </w:rPr>
        <w:t>啓発</w:t>
      </w:r>
      <w:r w:rsidR="007F707F">
        <w:rPr>
          <w:rFonts w:eastAsiaTheme="minorHAnsi" w:hint="eastAsia"/>
          <w:szCs w:val="21"/>
        </w:rPr>
        <w:t>するような</w:t>
      </w:r>
      <w:r w:rsidR="00E833D3">
        <w:rPr>
          <w:rFonts w:eastAsiaTheme="minorHAnsi" w:hint="eastAsia"/>
          <w:szCs w:val="21"/>
        </w:rPr>
        <w:t>手法を考えていきたい。</w:t>
      </w:r>
    </w:p>
    <w:p w14:paraId="262FF949" w14:textId="77777777" w:rsidR="005F35D1" w:rsidRPr="00177851" w:rsidRDefault="005F35D1" w:rsidP="005F35D1">
      <w:pPr>
        <w:rPr>
          <w:rFonts w:eastAsiaTheme="minorHAnsi"/>
          <w:szCs w:val="21"/>
        </w:rPr>
      </w:pPr>
    </w:p>
    <w:p w14:paraId="197B358C" w14:textId="7B6E0F32" w:rsidR="005F35D1" w:rsidRPr="00066D43" w:rsidRDefault="00791BD9" w:rsidP="005F35D1">
      <w:pPr>
        <w:rPr>
          <w:rFonts w:eastAsiaTheme="minorHAnsi"/>
          <w:szCs w:val="21"/>
        </w:rPr>
      </w:pPr>
      <w:r w:rsidRPr="00066D43">
        <w:rPr>
          <w:rFonts w:eastAsiaTheme="minorHAnsi" w:hint="eastAsia"/>
        </w:rPr>
        <w:t>（委員）</w:t>
      </w:r>
    </w:p>
    <w:p w14:paraId="77DC4DD5" w14:textId="2CE8863E" w:rsidR="005F35D1" w:rsidRPr="007D2DF3" w:rsidRDefault="00E833D3" w:rsidP="007D2DF3">
      <w:pPr>
        <w:ind w:left="210" w:hangingChars="100" w:hanging="210"/>
        <w:rPr>
          <w:rFonts w:eastAsiaTheme="minorHAnsi"/>
          <w:szCs w:val="21"/>
        </w:rPr>
      </w:pPr>
      <w:r w:rsidRPr="007D2DF3">
        <w:rPr>
          <w:rFonts w:eastAsiaTheme="minorHAnsi" w:hint="eastAsia"/>
          <w:szCs w:val="21"/>
        </w:rPr>
        <w:t>・</w:t>
      </w:r>
      <w:r w:rsidR="00A67167" w:rsidRPr="007D2DF3">
        <w:rPr>
          <w:rFonts w:eastAsiaTheme="minorHAnsi" w:hint="eastAsia"/>
          <w:szCs w:val="21"/>
        </w:rPr>
        <w:t>新築価格</w:t>
      </w:r>
      <w:r w:rsidR="005320E9" w:rsidRPr="007D2DF3">
        <w:rPr>
          <w:rFonts w:eastAsiaTheme="minorHAnsi" w:hint="eastAsia"/>
          <w:szCs w:val="21"/>
        </w:rPr>
        <w:t>の</w:t>
      </w:r>
      <w:r w:rsidR="00A67167" w:rsidRPr="007D2DF3">
        <w:rPr>
          <w:rFonts w:eastAsiaTheme="minorHAnsi" w:hint="eastAsia"/>
          <w:szCs w:val="21"/>
        </w:rPr>
        <w:t>高騰</w:t>
      </w:r>
      <w:r w:rsidR="005320E9" w:rsidRPr="007D2DF3">
        <w:rPr>
          <w:rFonts w:eastAsiaTheme="minorHAnsi" w:hint="eastAsia"/>
          <w:szCs w:val="21"/>
        </w:rPr>
        <w:t>により</w:t>
      </w:r>
      <w:r w:rsidR="005F35D1" w:rsidRPr="007D2DF3">
        <w:rPr>
          <w:rFonts w:eastAsiaTheme="minorHAnsi"/>
          <w:szCs w:val="21"/>
        </w:rPr>
        <w:t>中古住宅</w:t>
      </w:r>
      <w:r w:rsidR="007D2DF3">
        <w:rPr>
          <w:rFonts w:eastAsiaTheme="minorHAnsi" w:hint="eastAsia"/>
          <w:szCs w:val="21"/>
        </w:rPr>
        <w:t>が</w:t>
      </w:r>
      <w:r w:rsidR="00245424">
        <w:rPr>
          <w:rFonts w:eastAsiaTheme="minorHAnsi" w:hint="eastAsia"/>
          <w:szCs w:val="21"/>
        </w:rPr>
        <w:t>これまでより</w:t>
      </w:r>
      <w:r w:rsidR="00A67167" w:rsidRPr="007D2DF3">
        <w:rPr>
          <w:rFonts w:eastAsiaTheme="minorHAnsi" w:hint="eastAsia"/>
          <w:szCs w:val="21"/>
        </w:rPr>
        <w:t>多く</w:t>
      </w:r>
      <w:r w:rsidR="005F35D1" w:rsidRPr="007D2DF3">
        <w:rPr>
          <w:rFonts w:eastAsiaTheme="minorHAnsi"/>
          <w:szCs w:val="21"/>
        </w:rPr>
        <w:t>流通</w:t>
      </w:r>
      <w:r w:rsidR="005320E9" w:rsidRPr="007D2DF3">
        <w:rPr>
          <w:rFonts w:eastAsiaTheme="minorHAnsi" w:hint="eastAsia"/>
          <w:szCs w:val="21"/>
        </w:rPr>
        <w:t>して</w:t>
      </w:r>
      <w:r w:rsidR="00245424">
        <w:rPr>
          <w:rFonts w:eastAsiaTheme="minorHAnsi" w:hint="eastAsia"/>
          <w:szCs w:val="21"/>
        </w:rPr>
        <w:t>いる。</w:t>
      </w:r>
      <w:r w:rsidR="007D2DF3">
        <w:rPr>
          <w:rFonts w:eastAsiaTheme="minorHAnsi" w:hint="eastAsia"/>
          <w:szCs w:val="21"/>
        </w:rPr>
        <w:t>それらの</w:t>
      </w:r>
      <w:r w:rsidR="005F35D1" w:rsidRPr="007D2DF3">
        <w:rPr>
          <w:rFonts w:eastAsiaTheme="minorHAnsi" w:hint="eastAsia"/>
          <w:szCs w:val="21"/>
        </w:rPr>
        <w:t>中古</w:t>
      </w:r>
      <w:r w:rsidR="007D2DF3" w:rsidRPr="007D2DF3">
        <w:rPr>
          <w:rFonts w:eastAsiaTheme="minorHAnsi" w:hint="eastAsia"/>
          <w:szCs w:val="21"/>
        </w:rPr>
        <w:t>住宅</w:t>
      </w:r>
      <w:r w:rsidR="005F35D1" w:rsidRPr="007D2DF3">
        <w:rPr>
          <w:rFonts w:eastAsiaTheme="minorHAnsi" w:hint="eastAsia"/>
          <w:szCs w:val="21"/>
        </w:rPr>
        <w:t>を</w:t>
      </w:r>
      <w:r w:rsidR="00551C12" w:rsidRPr="007D2DF3">
        <w:rPr>
          <w:rFonts w:eastAsiaTheme="minorHAnsi" w:hint="eastAsia"/>
          <w:szCs w:val="21"/>
        </w:rPr>
        <w:t>購入し</w:t>
      </w:r>
      <w:r w:rsidR="007D2DF3" w:rsidRPr="007D2DF3">
        <w:rPr>
          <w:rFonts w:eastAsiaTheme="minorHAnsi" w:hint="eastAsia"/>
          <w:szCs w:val="21"/>
        </w:rPr>
        <w:t>、</w:t>
      </w:r>
      <w:r w:rsidR="005F35D1" w:rsidRPr="007D2DF3">
        <w:rPr>
          <w:rFonts w:eastAsiaTheme="minorHAnsi"/>
          <w:szCs w:val="21"/>
        </w:rPr>
        <w:t>間取り変更</w:t>
      </w:r>
      <w:r w:rsidR="005747FA" w:rsidRPr="007D2DF3">
        <w:rPr>
          <w:rFonts w:eastAsiaTheme="minorHAnsi" w:hint="eastAsia"/>
          <w:szCs w:val="21"/>
        </w:rPr>
        <w:t>や</w:t>
      </w:r>
      <w:r w:rsidR="005F35D1" w:rsidRPr="007D2DF3">
        <w:rPr>
          <w:rFonts w:eastAsiaTheme="minorHAnsi" w:hint="eastAsia"/>
          <w:szCs w:val="21"/>
        </w:rPr>
        <w:t>リフォーム</w:t>
      </w:r>
      <w:r w:rsidR="00551C12" w:rsidRPr="007D2DF3">
        <w:rPr>
          <w:rFonts w:eastAsiaTheme="minorHAnsi" w:hint="eastAsia"/>
          <w:szCs w:val="21"/>
        </w:rPr>
        <w:t>を</w:t>
      </w:r>
      <w:r w:rsidR="00245424">
        <w:rPr>
          <w:rFonts w:eastAsiaTheme="minorHAnsi" w:hint="eastAsia"/>
          <w:szCs w:val="21"/>
        </w:rPr>
        <w:t>行った場合、</w:t>
      </w:r>
      <w:r w:rsidR="007D2DF3" w:rsidRPr="007D2DF3">
        <w:rPr>
          <w:rFonts w:eastAsiaTheme="minorHAnsi" w:hint="eastAsia"/>
          <w:szCs w:val="21"/>
        </w:rPr>
        <w:t>構造</w:t>
      </w:r>
      <w:r w:rsidR="005F35D1" w:rsidRPr="007D2DF3">
        <w:rPr>
          <w:rFonts w:eastAsiaTheme="minorHAnsi" w:hint="eastAsia"/>
          <w:szCs w:val="21"/>
        </w:rPr>
        <w:t>壁を取っていたり</w:t>
      </w:r>
      <w:r w:rsidR="007D2DF3" w:rsidRPr="007D2DF3">
        <w:rPr>
          <w:rFonts w:eastAsiaTheme="minorHAnsi" w:hint="eastAsia"/>
          <w:szCs w:val="21"/>
        </w:rPr>
        <w:t>壁量の</w:t>
      </w:r>
      <w:r w:rsidR="005F35D1" w:rsidRPr="007D2DF3">
        <w:rPr>
          <w:rFonts w:eastAsiaTheme="minorHAnsi" w:hint="eastAsia"/>
          <w:szCs w:val="21"/>
        </w:rPr>
        <w:t>バランスが崩れていたり柱が抜</w:t>
      </w:r>
      <w:r w:rsidR="00551C12" w:rsidRPr="007D2DF3">
        <w:rPr>
          <w:rFonts w:eastAsiaTheme="minorHAnsi" w:hint="eastAsia"/>
          <w:szCs w:val="21"/>
        </w:rPr>
        <w:t>かれ</w:t>
      </w:r>
      <w:r w:rsidR="007F707F">
        <w:rPr>
          <w:rFonts w:eastAsiaTheme="minorHAnsi" w:hint="eastAsia"/>
          <w:szCs w:val="21"/>
        </w:rPr>
        <w:t>てい</w:t>
      </w:r>
      <w:r w:rsidR="005F35D1" w:rsidRPr="007D2DF3">
        <w:rPr>
          <w:rFonts w:eastAsiaTheme="minorHAnsi" w:hint="eastAsia"/>
          <w:szCs w:val="21"/>
        </w:rPr>
        <w:t>たり</w:t>
      </w:r>
      <w:r w:rsidR="007F707F">
        <w:rPr>
          <w:rFonts w:eastAsiaTheme="minorHAnsi" w:hint="eastAsia"/>
          <w:szCs w:val="21"/>
        </w:rPr>
        <w:t>し</w:t>
      </w:r>
      <w:r w:rsidR="007D2DF3" w:rsidRPr="007D2DF3">
        <w:rPr>
          <w:rFonts w:eastAsiaTheme="minorHAnsi" w:hint="eastAsia"/>
          <w:szCs w:val="21"/>
        </w:rPr>
        <w:t>、</w:t>
      </w:r>
      <w:r w:rsidR="005F35D1" w:rsidRPr="007D2DF3">
        <w:rPr>
          <w:rFonts w:eastAsiaTheme="minorHAnsi" w:hint="eastAsia"/>
          <w:szCs w:val="21"/>
        </w:rPr>
        <w:t>耐震性が</w:t>
      </w:r>
      <w:r w:rsidR="00245424">
        <w:rPr>
          <w:rFonts w:eastAsiaTheme="minorHAnsi" w:hint="eastAsia"/>
          <w:szCs w:val="21"/>
        </w:rPr>
        <w:t>低下して</w:t>
      </w:r>
      <w:r w:rsidR="005F35D1" w:rsidRPr="007D2DF3">
        <w:rPr>
          <w:rFonts w:eastAsiaTheme="minorHAnsi" w:hint="eastAsia"/>
          <w:szCs w:val="21"/>
        </w:rPr>
        <w:t>いる家があ</w:t>
      </w:r>
      <w:r w:rsidR="007D2DF3" w:rsidRPr="007D2DF3">
        <w:rPr>
          <w:rFonts w:eastAsiaTheme="minorHAnsi" w:hint="eastAsia"/>
          <w:szCs w:val="21"/>
        </w:rPr>
        <w:t>る</w:t>
      </w:r>
      <w:r w:rsidR="005F35D1" w:rsidRPr="007D2DF3">
        <w:rPr>
          <w:rFonts w:eastAsiaTheme="minorHAnsi" w:hint="eastAsia"/>
          <w:szCs w:val="21"/>
        </w:rPr>
        <w:t>。</w:t>
      </w:r>
      <w:r w:rsidR="00820007" w:rsidRPr="007D2DF3">
        <w:rPr>
          <w:rFonts w:eastAsiaTheme="minorHAnsi" w:hint="eastAsia"/>
          <w:szCs w:val="21"/>
        </w:rPr>
        <w:t>今後、</w:t>
      </w:r>
      <w:r w:rsidR="007D2DF3" w:rsidRPr="007D2DF3">
        <w:rPr>
          <w:rFonts w:eastAsiaTheme="minorHAnsi" w:hint="eastAsia"/>
          <w:szCs w:val="21"/>
        </w:rPr>
        <w:t>中古住宅の</w:t>
      </w:r>
      <w:r w:rsidR="005F35D1" w:rsidRPr="007D2DF3">
        <w:rPr>
          <w:rFonts w:eastAsiaTheme="minorHAnsi" w:hint="eastAsia"/>
          <w:szCs w:val="21"/>
        </w:rPr>
        <w:t>流通</w:t>
      </w:r>
      <w:r w:rsidR="00820007" w:rsidRPr="007D2DF3">
        <w:rPr>
          <w:rFonts w:eastAsiaTheme="minorHAnsi" w:hint="eastAsia"/>
          <w:szCs w:val="21"/>
        </w:rPr>
        <w:t>量が増えていく</w:t>
      </w:r>
      <w:r w:rsidR="005F35D1" w:rsidRPr="007D2DF3">
        <w:rPr>
          <w:rFonts w:eastAsiaTheme="minorHAnsi"/>
          <w:szCs w:val="21"/>
        </w:rPr>
        <w:t>と思う</w:t>
      </w:r>
      <w:r w:rsidR="00820007" w:rsidRPr="007D2DF3">
        <w:rPr>
          <w:rFonts w:eastAsiaTheme="minorHAnsi" w:hint="eastAsia"/>
          <w:szCs w:val="21"/>
        </w:rPr>
        <w:t>が</w:t>
      </w:r>
      <w:r w:rsidR="005F35D1" w:rsidRPr="007D2DF3">
        <w:rPr>
          <w:rFonts w:eastAsiaTheme="minorHAnsi"/>
          <w:szCs w:val="21"/>
        </w:rPr>
        <w:t>、</w:t>
      </w:r>
      <w:r w:rsidR="005F35D1" w:rsidRPr="007D2DF3">
        <w:rPr>
          <w:rFonts w:eastAsiaTheme="minorHAnsi" w:hint="eastAsia"/>
          <w:szCs w:val="21"/>
        </w:rPr>
        <w:t>リフォーム</w:t>
      </w:r>
      <w:r w:rsidR="00245424">
        <w:rPr>
          <w:rFonts w:eastAsiaTheme="minorHAnsi" w:hint="eastAsia"/>
          <w:szCs w:val="21"/>
        </w:rPr>
        <w:t>時</w:t>
      </w:r>
      <w:r w:rsidR="005F35D1" w:rsidRPr="007D2DF3">
        <w:rPr>
          <w:rFonts w:eastAsiaTheme="minorHAnsi"/>
          <w:szCs w:val="21"/>
        </w:rPr>
        <w:t>に</w:t>
      </w:r>
      <w:r w:rsidR="007D2DF3" w:rsidRPr="007D2DF3">
        <w:rPr>
          <w:rFonts w:eastAsiaTheme="minorHAnsi" w:hint="eastAsia"/>
          <w:szCs w:val="21"/>
        </w:rPr>
        <w:t>は耐震</w:t>
      </w:r>
      <w:r w:rsidR="00177851">
        <w:rPr>
          <w:rFonts w:eastAsiaTheme="minorHAnsi" w:hint="eastAsia"/>
          <w:szCs w:val="21"/>
        </w:rPr>
        <w:t>性能</w:t>
      </w:r>
      <w:r w:rsidR="007D2DF3" w:rsidRPr="007D2DF3">
        <w:rPr>
          <w:rFonts w:eastAsiaTheme="minorHAnsi" w:hint="eastAsia"/>
          <w:szCs w:val="21"/>
        </w:rPr>
        <w:t>の維持が重要であることを</w:t>
      </w:r>
      <w:r w:rsidR="005F35D1" w:rsidRPr="007D2DF3">
        <w:rPr>
          <w:rFonts w:eastAsiaTheme="minorHAnsi"/>
          <w:szCs w:val="21"/>
        </w:rPr>
        <w:t>啓発でき</w:t>
      </w:r>
      <w:r w:rsidR="007D2DF3" w:rsidRPr="007D2DF3">
        <w:rPr>
          <w:rFonts w:eastAsiaTheme="minorHAnsi" w:hint="eastAsia"/>
          <w:szCs w:val="21"/>
        </w:rPr>
        <w:t>ればいいと考えている。</w:t>
      </w:r>
    </w:p>
    <w:p w14:paraId="59A2D78B" w14:textId="77777777" w:rsidR="005F35D1" w:rsidRPr="00177851" w:rsidRDefault="005F35D1" w:rsidP="005F35D1">
      <w:pPr>
        <w:rPr>
          <w:rFonts w:eastAsiaTheme="minorHAnsi"/>
          <w:szCs w:val="21"/>
        </w:rPr>
      </w:pPr>
    </w:p>
    <w:p w14:paraId="5733D061" w14:textId="7FD1C687" w:rsidR="005F35D1" w:rsidRPr="005320E9" w:rsidRDefault="00791BD9" w:rsidP="005F35D1">
      <w:pPr>
        <w:rPr>
          <w:rFonts w:eastAsiaTheme="minorHAnsi"/>
          <w:szCs w:val="21"/>
        </w:rPr>
      </w:pPr>
      <w:r w:rsidRPr="005320E9">
        <w:rPr>
          <w:rFonts w:eastAsiaTheme="minorHAnsi" w:hint="eastAsia"/>
        </w:rPr>
        <w:t>（事務局）</w:t>
      </w:r>
    </w:p>
    <w:p w14:paraId="6C27011E" w14:textId="45EFCB5D" w:rsidR="005F35D1" w:rsidRPr="005320E9" w:rsidRDefault="007D2DF3" w:rsidP="00BB56BE">
      <w:pPr>
        <w:ind w:left="210" w:hangingChars="100" w:hanging="210"/>
        <w:rPr>
          <w:rFonts w:eastAsiaTheme="minorHAnsi"/>
          <w:szCs w:val="21"/>
        </w:rPr>
      </w:pPr>
      <w:r>
        <w:rPr>
          <w:rFonts w:eastAsiaTheme="minorHAnsi" w:hint="eastAsia"/>
          <w:szCs w:val="21"/>
        </w:rPr>
        <w:t>・今後、さらに</w:t>
      </w:r>
      <w:r w:rsidR="005F35D1" w:rsidRPr="005320E9">
        <w:rPr>
          <w:rFonts w:eastAsiaTheme="minorHAnsi" w:hint="eastAsia"/>
          <w:szCs w:val="21"/>
        </w:rPr>
        <w:t>中古</w:t>
      </w:r>
      <w:r>
        <w:rPr>
          <w:rFonts w:eastAsiaTheme="minorHAnsi" w:hint="eastAsia"/>
          <w:szCs w:val="21"/>
        </w:rPr>
        <w:t>住宅の</w:t>
      </w:r>
      <w:r w:rsidR="005F35D1" w:rsidRPr="005320E9">
        <w:rPr>
          <w:rFonts w:eastAsiaTheme="minorHAnsi" w:hint="eastAsia"/>
          <w:szCs w:val="21"/>
        </w:rPr>
        <w:t>流通が</w:t>
      </w:r>
      <w:r>
        <w:rPr>
          <w:rFonts w:eastAsiaTheme="minorHAnsi" w:hint="eastAsia"/>
          <w:szCs w:val="21"/>
        </w:rPr>
        <w:t>進むと思われる中、</w:t>
      </w:r>
      <w:r w:rsidR="005F35D1" w:rsidRPr="005320E9">
        <w:rPr>
          <w:rFonts w:eastAsiaTheme="minorHAnsi" w:hint="eastAsia"/>
          <w:szCs w:val="21"/>
        </w:rPr>
        <w:t>耐震</w:t>
      </w:r>
      <w:r w:rsidR="00177851">
        <w:rPr>
          <w:rFonts w:eastAsiaTheme="minorHAnsi" w:hint="eastAsia"/>
          <w:szCs w:val="21"/>
        </w:rPr>
        <w:t>性能</w:t>
      </w:r>
      <w:r w:rsidR="005F35D1" w:rsidRPr="005320E9">
        <w:rPr>
          <w:rFonts w:eastAsiaTheme="minorHAnsi" w:hint="eastAsia"/>
          <w:szCs w:val="21"/>
        </w:rPr>
        <w:t>の維持</w:t>
      </w:r>
      <w:r w:rsidR="00BB56BE">
        <w:rPr>
          <w:rFonts w:eastAsiaTheme="minorHAnsi" w:hint="eastAsia"/>
          <w:szCs w:val="21"/>
        </w:rPr>
        <w:t>という</w:t>
      </w:r>
      <w:r w:rsidR="005F35D1" w:rsidRPr="005320E9">
        <w:rPr>
          <w:rFonts w:eastAsiaTheme="minorHAnsi" w:hint="eastAsia"/>
          <w:szCs w:val="21"/>
        </w:rPr>
        <w:t>視点があまり一般的に認識されてない</w:t>
      </w:r>
      <w:r w:rsidR="00BB56BE">
        <w:rPr>
          <w:rFonts w:eastAsiaTheme="minorHAnsi" w:hint="eastAsia"/>
          <w:szCs w:val="21"/>
        </w:rPr>
        <w:t>可能性があるので、先ほどの</w:t>
      </w:r>
      <w:r w:rsidR="00177851">
        <w:rPr>
          <w:rFonts w:eastAsiaTheme="minorHAnsi" w:hint="eastAsia"/>
          <w:szCs w:val="21"/>
        </w:rPr>
        <w:t>内容</w:t>
      </w:r>
      <w:r w:rsidR="00786CB6">
        <w:rPr>
          <w:rFonts w:eastAsiaTheme="minorHAnsi" w:hint="eastAsia"/>
          <w:szCs w:val="21"/>
        </w:rPr>
        <w:t>とあわせて</w:t>
      </w:r>
      <w:r w:rsidR="00BB56BE">
        <w:rPr>
          <w:rFonts w:eastAsiaTheme="minorHAnsi" w:hint="eastAsia"/>
          <w:szCs w:val="21"/>
        </w:rPr>
        <w:t>維持管理</w:t>
      </w:r>
      <w:r w:rsidR="005F35D1" w:rsidRPr="005320E9">
        <w:rPr>
          <w:rFonts w:eastAsiaTheme="minorHAnsi" w:hint="eastAsia"/>
          <w:szCs w:val="21"/>
        </w:rPr>
        <w:t>の分野</w:t>
      </w:r>
      <w:r w:rsidR="00BB56BE">
        <w:rPr>
          <w:rFonts w:eastAsiaTheme="minorHAnsi" w:hint="eastAsia"/>
          <w:szCs w:val="21"/>
        </w:rPr>
        <w:t>の啓発を</w:t>
      </w:r>
      <w:r w:rsidR="005F35D1" w:rsidRPr="005320E9">
        <w:rPr>
          <w:rFonts w:eastAsiaTheme="minorHAnsi" w:hint="eastAsia"/>
          <w:szCs w:val="21"/>
        </w:rPr>
        <w:t>整理し</w:t>
      </w:r>
      <w:r w:rsidR="00177851">
        <w:rPr>
          <w:rFonts w:eastAsiaTheme="minorHAnsi" w:hint="eastAsia"/>
          <w:szCs w:val="21"/>
        </w:rPr>
        <w:t>、</w:t>
      </w:r>
      <w:r w:rsidR="005F35D1" w:rsidRPr="005320E9">
        <w:rPr>
          <w:rFonts w:eastAsiaTheme="minorHAnsi" w:hint="eastAsia"/>
          <w:szCs w:val="21"/>
        </w:rPr>
        <w:t>発信</w:t>
      </w:r>
      <w:r w:rsidR="00177851">
        <w:rPr>
          <w:rFonts w:eastAsiaTheme="minorHAnsi" w:hint="eastAsia"/>
          <w:szCs w:val="21"/>
        </w:rPr>
        <w:t>していきたい。</w:t>
      </w:r>
    </w:p>
    <w:p w14:paraId="2225241A" w14:textId="7F09F4FF" w:rsidR="005F35D1" w:rsidRPr="00066D43" w:rsidRDefault="005F35D1"/>
    <w:p w14:paraId="3C08CD5A" w14:textId="4849E933" w:rsidR="005F35D1" w:rsidRPr="00066D43" w:rsidRDefault="00791BD9">
      <w:r w:rsidRPr="00066D43">
        <w:rPr>
          <w:rFonts w:hint="eastAsia"/>
        </w:rPr>
        <w:t>（委員）</w:t>
      </w:r>
    </w:p>
    <w:p w14:paraId="15A3CFBC" w14:textId="7201F8B4" w:rsidR="00373151" w:rsidRDefault="00373151" w:rsidP="00373151">
      <w:pPr>
        <w:ind w:left="210" w:hangingChars="100" w:hanging="210"/>
      </w:pPr>
      <w:r>
        <w:rPr>
          <w:rFonts w:hint="eastAsia"/>
        </w:rPr>
        <w:t>・</w:t>
      </w:r>
      <w:r w:rsidR="005F35D1" w:rsidRPr="00373151">
        <w:rPr>
          <w:rFonts w:hint="eastAsia"/>
        </w:rPr>
        <w:t>現計画</w:t>
      </w:r>
      <w:r w:rsidR="00EB4791">
        <w:rPr>
          <w:rFonts w:hint="eastAsia"/>
        </w:rPr>
        <w:t>の基本方針</w:t>
      </w:r>
      <w:r w:rsidR="005F35D1" w:rsidRPr="00373151">
        <w:rPr>
          <w:rFonts w:hint="eastAsia"/>
        </w:rPr>
        <w:t>と比べると次期の基本方針はかなり具体的に発展したことになっていると思</w:t>
      </w:r>
      <w:r w:rsidR="005747FA" w:rsidRPr="00373151">
        <w:rPr>
          <w:rFonts w:hint="eastAsia"/>
        </w:rPr>
        <w:t>う</w:t>
      </w:r>
      <w:r w:rsidR="005F35D1" w:rsidRPr="00373151">
        <w:rPr>
          <w:rFonts w:hint="eastAsia"/>
        </w:rPr>
        <w:t>。現計画の</w:t>
      </w:r>
      <w:r w:rsidR="00CD6E54">
        <w:rPr>
          <w:rFonts w:hint="eastAsia"/>
        </w:rPr>
        <w:t>基本</w:t>
      </w:r>
      <w:r w:rsidR="005F35D1" w:rsidRPr="00373151">
        <w:rPr>
          <w:rFonts w:hint="eastAsia"/>
        </w:rPr>
        <w:t>方針</w:t>
      </w:r>
      <w:r>
        <w:rPr>
          <w:rFonts w:hint="eastAsia"/>
        </w:rPr>
        <w:t>では</w:t>
      </w:r>
      <w:r w:rsidR="005F35D1" w:rsidRPr="00373151">
        <w:rPr>
          <w:rFonts w:hint="eastAsia"/>
        </w:rPr>
        <w:t>、効果的な施策でスピードアップしようというのと、関係団体と連携して多様なアプローチで</w:t>
      </w:r>
      <w:r w:rsidR="00EB4791">
        <w:rPr>
          <w:rFonts w:hint="eastAsia"/>
        </w:rPr>
        <w:t>取り組んで</w:t>
      </w:r>
      <w:r w:rsidR="005F35D1" w:rsidRPr="00373151">
        <w:rPr>
          <w:rFonts w:hint="eastAsia"/>
        </w:rPr>
        <w:t>いこうということしか書いてない</w:t>
      </w:r>
      <w:r w:rsidRPr="00373151">
        <w:rPr>
          <w:rFonts w:hint="eastAsia"/>
        </w:rPr>
        <w:t>が、</w:t>
      </w:r>
      <w:r w:rsidR="005F35D1" w:rsidRPr="00373151">
        <w:rPr>
          <w:rFonts w:hint="eastAsia"/>
        </w:rPr>
        <w:t>それに対して今回は</w:t>
      </w:r>
      <w:r>
        <w:rPr>
          <w:rFonts w:hint="eastAsia"/>
        </w:rPr>
        <w:t>、</w:t>
      </w:r>
      <w:r w:rsidR="005F35D1" w:rsidRPr="00373151">
        <w:rPr>
          <w:rFonts w:hint="eastAsia"/>
        </w:rPr>
        <w:t>耐震化率</w:t>
      </w:r>
      <w:r>
        <w:rPr>
          <w:rFonts w:hint="eastAsia"/>
        </w:rPr>
        <w:t>だけ</w:t>
      </w:r>
      <w:r w:rsidR="005F35D1" w:rsidRPr="00373151">
        <w:rPr>
          <w:rFonts w:hint="eastAsia"/>
        </w:rPr>
        <w:t>ではなくて、危険な耐震性の不足する住宅の実数、位</w:t>
      </w:r>
      <w:r w:rsidR="005F35D1" w:rsidRPr="00373151">
        <w:rPr>
          <w:rFonts w:hint="eastAsia"/>
        </w:rPr>
        <w:lastRenderedPageBreak/>
        <w:t>置を含めて特性をデータで</w:t>
      </w:r>
      <w:r>
        <w:rPr>
          <w:rFonts w:hint="eastAsia"/>
        </w:rPr>
        <w:t>把握していくの</w:t>
      </w:r>
      <w:r w:rsidR="005F35D1" w:rsidRPr="00373151">
        <w:rPr>
          <w:rFonts w:hint="eastAsia"/>
        </w:rPr>
        <w:t>で、効果的な施策が何なのかということを</w:t>
      </w:r>
      <w:r>
        <w:rPr>
          <w:rFonts w:hint="eastAsia"/>
        </w:rPr>
        <w:t>、</w:t>
      </w:r>
      <w:r w:rsidR="005F35D1" w:rsidRPr="00373151">
        <w:rPr>
          <w:rFonts w:hint="eastAsia"/>
        </w:rPr>
        <w:t>きちんと特定できるようになっているというところが進歩かと思</w:t>
      </w:r>
      <w:r>
        <w:rPr>
          <w:rFonts w:hint="eastAsia"/>
        </w:rPr>
        <w:t>う。</w:t>
      </w:r>
    </w:p>
    <w:p w14:paraId="7C56FAED" w14:textId="3FF5F885" w:rsidR="005F35D1" w:rsidRPr="00373151" w:rsidRDefault="00373151" w:rsidP="00373151">
      <w:pPr>
        <w:ind w:left="210" w:hangingChars="100" w:hanging="210"/>
      </w:pPr>
      <w:r>
        <w:rPr>
          <w:rFonts w:hint="eastAsia"/>
        </w:rPr>
        <w:t>・</w:t>
      </w:r>
      <w:r w:rsidR="005F35D1" w:rsidRPr="00373151">
        <w:rPr>
          <w:rFonts w:hint="eastAsia"/>
        </w:rPr>
        <w:t>ただ、一点だけ心配なのが、業務量が具体的</w:t>
      </w:r>
      <w:r>
        <w:rPr>
          <w:rFonts w:hint="eastAsia"/>
        </w:rPr>
        <w:t>に</w:t>
      </w:r>
      <w:r w:rsidR="005F35D1" w:rsidRPr="00373151">
        <w:rPr>
          <w:rFonts w:hint="eastAsia"/>
        </w:rPr>
        <w:t>なり多くなって</w:t>
      </w:r>
      <w:r>
        <w:rPr>
          <w:rFonts w:hint="eastAsia"/>
        </w:rPr>
        <w:t>いくので、</w:t>
      </w:r>
      <w:r w:rsidR="005F35D1" w:rsidRPr="00373151">
        <w:rPr>
          <w:rFonts w:hint="eastAsia"/>
        </w:rPr>
        <w:t>どのようにして、実効性が担保される推進体制を確保できるかという</w:t>
      </w:r>
      <w:r>
        <w:rPr>
          <w:rFonts w:hint="eastAsia"/>
        </w:rPr>
        <w:t>ところ。</w:t>
      </w:r>
      <w:r w:rsidR="005F35D1" w:rsidRPr="00373151">
        <w:rPr>
          <w:rFonts w:hint="eastAsia"/>
        </w:rPr>
        <w:t>現計画</w:t>
      </w:r>
      <w:r>
        <w:rPr>
          <w:rFonts w:hint="eastAsia"/>
        </w:rPr>
        <w:t>には</w:t>
      </w:r>
      <w:r w:rsidR="005F35D1" w:rsidRPr="00373151">
        <w:rPr>
          <w:rFonts w:hint="eastAsia"/>
        </w:rPr>
        <w:t>推進体制の整備というページ</w:t>
      </w:r>
      <w:r>
        <w:rPr>
          <w:rFonts w:hint="eastAsia"/>
        </w:rPr>
        <w:t>が</w:t>
      </w:r>
      <w:r w:rsidR="005F35D1" w:rsidRPr="00373151">
        <w:rPr>
          <w:rFonts w:hint="eastAsia"/>
        </w:rPr>
        <w:t>一枚</w:t>
      </w:r>
      <w:r>
        <w:rPr>
          <w:rFonts w:hint="eastAsia"/>
        </w:rPr>
        <w:t>あるが</w:t>
      </w:r>
      <w:r w:rsidR="005F35D1" w:rsidRPr="00373151">
        <w:rPr>
          <w:rFonts w:hint="eastAsia"/>
        </w:rPr>
        <w:t>「市町村と連携して府も頑張っていきます」くらいしか書いてないので、このあたりをもっと詰めた方が良い。府と市町村はどういう役割分担をして</w:t>
      </w:r>
      <w:r w:rsidR="003F79CD">
        <w:rPr>
          <w:rFonts w:hint="eastAsia"/>
        </w:rPr>
        <w:t>、</w:t>
      </w:r>
      <w:r w:rsidR="005F35D1" w:rsidRPr="00373151">
        <w:rPr>
          <w:rFonts w:hint="eastAsia"/>
        </w:rPr>
        <w:t>市町村の具体的な取組を</w:t>
      </w:r>
      <w:r w:rsidR="003F79CD">
        <w:rPr>
          <w:rFonts w:hint="eastAsia"/>
        </w:rPr>
        <w:t>府はどのように</w:t>
      </w:r>
      <w:r w:rsidR="005F35D1" w:rsidRPr="00373151">
        <w:rPr>
          <w:rFonts w:hint="eastAsia"/>
        </w:rPr>
        <w:t>サポートしてい</w:t>
      </w:r>
      <w:r w:rsidR="003F79CD">
        <w:rPr>
          <w:rFonts w:hint="eastAsia"/>
        </w:rPr>
        <w:t>く</w:t>
      </w:r>
      <w:r w:rsidR="005F35D1" w:rsidRPr="00373151">
        <w:rPr>
          <w:rFonts w:hint="eastAsia"/>
        </w:rPr>
        <w:t>のか、</w:t>
      </w:r>
      <w:r>
        <w:rPr>
          <w:rFonts w:hint="eastAsia"/>
        </w:rPr>
        <w:t>そこを</w:t>
      </w:r>
      <w:r w:rsidR="005F35D1" w:rsidRPr="00373151">
        <w:rPr>
          <w:rFonts w:hint="eastAsia"/>
        </w:rPr>
        <w:t>検討して詰めないといくら計画が優れてるといっても実効性を持</w:t>
      </w:r>
      <w:r>
        <w:rPr>
          <w:rFonts w:hint="eastAsia"/>
        </w:rPr>
        <w:t>た</w:t>
      </w:r>
      <w:r w:rsidR="005747FA" w:rsidRPr="00373151">
        <w:rPr>
          <w:rFonts w:hint="eastAsia"/>
        </w:rPr>
        <w:t>ない</w:t>
      </w:r>
      <w:r w:rsidR="005F35D1" w:rsidRPr="00373151">
        <w:rPr>
          <w:rFonts w:hint="eastAsia"/>
        </w:rPr>
        <w:t>ので、その点について検討</w:t>
      </w:r>
      <w:r>
        <w:rPr>
          <w:rFonts w:hint="eastAsia"/>
        </w:rPr>
        <w:t>することが必要となる。次回の部会では</w:t>
      </w:r>
      <w:r w:rsidR="005F35D1" w:rsidRPr="00373151">
        <w:rPr>
          <w:rFonts w:hint="eastAsia"/>
        </w:rPr>
        <w:t>今後の取組施策というのが議題になって</w:t>
      </w:r>
      <w:r>
        <w:rPr>
          <w:rFonts w:hint="eastAsia"/>
        </w:rPr>
        <w:t>いるので、</w:t>
      </w:r>
      <w:r w:rsidR="005F35D1" w:rsidRPr="00373151">
        <w:rPr>
          <w:rFonts w:hint="eastAsia"/>
        </w:rPr>
        <w:t>この中で、内容だけではなく一体誰がどうやってこれを着実に実行していくのか</w:t>
      </w:r>
      <w:r w:rsidR="00863610">
        <w:rPr>
          <w:rFonts w:hint="eastAsia"/>
        </w:rPr>
        <w:t>、</w:t>
      </w:r>
      <w:r w:rsidR="005F35D1" w:rsidRPr="00373151">
        <w:rPr>
          <w:rFonts w:hint="eastAsia"/>
        </w:rPr>
        <w:t>その点についても検討</w:t>
      </w:r>
      <w:r w:rsidR="002A7C55" w:rsidRPr="00373151">
        <w:rPr>
          <w:rFonts w:hint="eastAsia"/>
        </w:rPr>
        <w:t>し</w:t>
      </w:r>
      <w:r w:rsidR="005F35D1" w:rsidRPr="00373151">
        <w:rPr>
          <w:rFonts w:hint="eastAsia"/>
        </w:rPr>
        <w:t>、原案を示し</w:t>
      </w:r>
      <w:r w:rsidR="002A7C55" w:rsidRPr="00373151">
        <w:rPr>
          <w:rFonts w:hint="eastAsia"/>
        </w:rPr>
        <w:t>てほしい</w:t>
      </w:r>
      <w:r w:rsidR="005F35D1" w:rsidRPr="00373151">
        <w:rPr>
          <w:rFonts w:hint="eastAsia"/>
        </w:rPr>
        <w:t>。</w:t>
      </w:r>
    </w:p>
    <w:p w14:paraId="2FE55720" w14:textId="77777777" w:rsidR="005F35D1" w:rsidRPr="003F79CD" w:rsidRDefault="005F35D1" w:rsidP="005F35D1"/>
    <w:p w14:paraId="0C4C3860" w14:textId="62FEE9EF" w:rsidR="005F35D1" w:rsidRPr="00066D43" w:rsidRDefault="00791BD9" w:rsidP="005F35D1">
      <w:r w:rsidRPr="00066D43">
        <w:rPr>
          <w:rFonts w:hint="eastAsia"/>
        </w:rPr>
        <w:t>（事務局）</w:t>
      </w:r>
    </w:p>
    <w:p w14:paraId="631B74DE" w14:textId="5B99A1BF" w:rsidR="005F35D1" w:rsidRPr="00EB4791" w:rsidRDefault="00EB4791" w:rsidP="00AC195E">
      <w:pPr>
        <w:ind w:left="210" w:hangingChars="100" w:hanging="210"/>
      </w:pPr>
      <w:r>
        <w:rPr>
          <w:rFonts w:hint="eastAsia"/>
        </w:rPr>
        <w:t>・</w:t>
      </w:r>
      <w:r w:rsidR="003F79CD">
        <w:rPr>
          <w:rFonts w:hint="eastAsia"/>
        </w:rPr>
        <w:t>府と市町村の</w:t>
      </w:r>
      <w:r w:rsidR="005F35D1" w:rsidRPr="00EB4791">
        <w:rPr>
          <w:rFonts w:hint="eastAsia"/>
        </w:rPr>
        <w:t>役割分担</w:t>
      </w:r>
      <w:r w:rsidR="00AC195E">
        <w:rPr>
          <w:rFonts w:hint="eastAsia"/>
        </w:rPr>
        <w:t>について</w:t>
      </w:r>
      <w:r>
        <w:rPr>
          <w:rFonts w:hint="eastAsia"/>
        </w:rPr>
        <w:t>、現在、</w:t>
      </w:r>
      <w:r w:rsidR="005F35D1" w:rsidRPr="00EB4791">
        <w:rPr>
          <w:rFonts w:hint="eastAsia"/>
        </w:rPr>
        <w:t>市町村と</w:t>
      </w:r>
      <w:r w:rsidR="00786CB6">
        <w:rPr>
          <w:rFonts w:hint="eastAsia"/>
        </w:rPr>
        <w:t>意見交換</w:t>
      </w:r>
      <w:r w:rsidR="00AC195E">
        <w:rPr>
          <w:rFonts w:hint="eastAsia"/>
        </w:rPr>
        <w:t>しながら検討しているところであるが</w:t>
      </w:r>
      <w:r>
        <w:rPr>
          <w:rFonts w:hint="eastAsia"/>
        </w:rPr>
        <w:t>、実態の把握や所有者への</w:t>
      </w:r>
      <w:r w:rsidR="005F35D1" w:rsidRPr="00EB4791">
        <w:rPr>
          <w:rFonts w:hint="eastAsia"/>
        </w:rPr>
        <w:t>働きかけの分野は市町村を中心に、</w:t>
      </w:r>
      <w:r w:rsidR="00863610">
        <w:rPr>
          <w:rFonts w:hint="eastAsia"/>
        </w:rPr>
        <w:t>各特性に応じた支援メニューや働きかけ手法の検討、関連施策との連携やニーズに応じた支援策の検討などの分野については、</w:t>
      </w:r>
      <w:r w:rsidR="005F35D1" w:rsidRPr="00EB4791">
        <w:rPr>
          <w:rFonts w:hint="eastAsia"/>
        </w:rPr>
        <w:t>大阪府</w:t>
      </w:r>
      <w:r w:rsidR="00786CB6">
        <w:rPr>
          <w:rFonts w:hint="eastAsia"/>
        </w:rPr>
        <w:t>が</w:t>
      </w:r>
      <w:r w:rsidR="00863610">
        <w:rPr>
          <w:rFonts w:hint="eastAsia"/>
        </w:rPr>
        <w:t>府内全体を</w:t>
      </w:r>
      <w:r w:rsidR="005F35D1" w:rsidRPr="00EB4791">
        <w:rPr>
          <w:rFonts w:hint="eastAsia"/>
        </w:rPr>
        <w:t>俯瞰的に見</w:t>
      </w:r>
      <w:r w:rsidR="00786CB6">
        <w:rPr>
          <w:rFonts w:hint="eastAsia"/>
        </w:rPr>
        <w:t>ながら各市町村と協議してまとめていきたいと考えているので、次回までに整理してお示しする</w:t>
      </w:r>
      <w:r w:rsidR="005F35D1" w:rsidRPr="00EB4791">
        <w:rPr>
          <w:rFonts w:hint="eastAsia"/>
        </w:rPr>
        <w:t>。</w:t>
      </w:r>
    </w:p>
    <w:p w14:paraId="372934A4" w14:textId="77777777" w:rsidR="005F35D1" w:rsidRPr="00786CB6" w:rsidRDefault="005F35D1"/>
    <w:p w14:paraId="0B3CD795" w14:textId="56842311" w:rsidR="005F35D1" w:rsidRPr="00066D43" w:rsidRDefault="00791BD9">
      <w:r w:rsidRPr="00066D43">
        <w:rPr>
          <w:rFonts w:hint="eastAsia"/>
        </w:rPr>
        <w:t>（委員）</w:t>
      </w:r>
    </w:p>
    <w:p w14:paraId="6A670861" w14:textId="1CFB8F64" w:rsidR="00F14510" w:rsidRPr="003034AC" w:rsidRDefault="00863610" w:rsidP="003034AC">
      <w:pPr>
        <w:ind w:left="210" w:hangingChars="100" w:hanging="210"/>
      </w:pPr>
      <w:r>
        <w:rPr>
          <w:rFonts w:hint="eastAsia"/>
        </w:rPr>
        <w:t>・</w:t>
      </w:r>
      <w:r w:rsidR="00F14510" w:rsidRPr="00066D43">
        <w:rPr>
          <w:rFonts w:hint="eastAsia"/>
        </w:rPr>
        <w:t>大規模建築物と広域緊急交通路沿道建築物は</w:t>
      </w:r>
      <w:r w:rsidR="00D8075C" w:rsidRPr="00066D43">
        <w:rPr>
          <w:rFonts w:hint="eastAsia"/>
        </w:rPr>
        <w:t>、</w:t>
      </w:r>
      <w:r w:rsidR="00F14510" w:rsidRPr="00066D43">
        <w:rPr>
          <w:rFonts w:hint="eastAsia"/>
        </w:rPr>
        <w:t>対象数が</w:t>
      </w:r>
      <w:r w:rsidR="00CA180A">
        <w:rPr>
          <w:rFonts w:hint="eastAsia"/>
        </w:rPr>
        <w:t>かなり</w:t>
      </w:r>
      <w:r w:rsidR="00F14510" w:rsidRPr="00066D43">
        <w:rPr>
          <w:rFonts w:hint="eastAsia"/>
        </w:rPr>
        <w:t>限られてきている</w:t>
      </w:r>
      <w:r>
        <w:rPr>
          <w:rFonts w:hint="eastAsia"/>
        </w:rPr>
        <w:t>。</w:t>
      </w:r>
      <w:r w:rsidR="00F14510" w:rsidRPr="00066D43">
        <w:rPr>
          <w:rFonts w:hint="eastAsia"/>
        </w:rPr>
        <w:t>これをより進めていくためには、</w:t>
      </w:r>
      <w:r>
        <w:rPr>
          <w:rFonts w:hint="eastAsia"/>
        </w:rPr>
        <w:t>行政からの働きかけだけ</w:t>
      </w:r>
      <w:r w:rsidR="00F14510" w:rsidRPr="00066D43">
        <w:rPr>
          <w:rFonts w:hint="eastAsia"/>
        </w:rPr>
        <w:t>ではなくて、市場にゆだねる仕組みを展開していくと効果</w:t>
      </w:r>
      <w:r w:rsidR="003034AC">
        <w:rPr>
          <w:rFonts w:hint="eastAsia"/>
        </w:rPr>
        <w:t>がある</w:t>
      </w:r>
      <w:r>
        <w:rPr>
          <w:rFonts w:hint="eastAsia"/>
        </w:rPr>
        <w:t>と考える。</w:t>
      </w:r>
      <w:r w:rsidR="00F14510" w:rsidRPr="00066D43">
        <w:rPr>
          <w:rFonts w:hint="eastAsia"/>
        </w:rPr>
        <w:t>基本的に危険</w:t>
      </w:r>
      <w:r>
        <w:rPr>
          <w:rFonts w:hint="eastAsia"/>
        </w:rPr>
        <w:t>な建築物</w:t>
      </w:r>
      <w:r w:rsidR="00F14510" w:rsidRPr="00066D43">
        <w:rPr>
          <w:rFonts w:hint="eastAsia"/>
        </w:rPr>
        <w:t>であれば</w:t>
      </w:r>
      <w:r w:rsidR="00716506" w:rsidRPr="00066D43">
        <w:rPr>
          <w:rFonts w:hint="eastAsia"/>
        </w:rPr>
        <w:t>市場価値が下がる</w:t>
      </w:r>
      <w:r w:rsidR="003034AC">
        <w:rPr>
          <w:rFonts w:hint="eastAsia"/>
        </w:rPr>
        <w:t>。</w:t>
      </w:r>
    </w:p>
    <w:p w14:paraId="32F8BAB1" w14:textId="0171D547" w:rsidR="00716506" w:rsidRDefault="00716506" w:rsidP="003034AC">
      <w:pPr>
        <w:ind w:leftChars="100" w:left="210"/>
      </w:pPr>
      <w:r w:rsidRPr="003034AC">
        <w:rPr>
          <w:rFonts w:hint="eastAsia"/>
        </w:rPr>
        <w:t>市場価値に反映させるのが一番</w:t>
      </w:r>
      <w:r w:rsidR="00D8075C" w:rsidRPr="003034AC">
        <w:rPr>
          <w:rFonts w:hint="eastAsia"/>
        </w:rPr>
        <w:t>で</w:t>
      </w:r>
      <w:r w:rsidRPr="003034AC">
        <w:rPr>
          <w:rFonts w:hint="eastAsia"/>
        </w:rPr>
        <w:t>、特に</w:t>
      </w:r>
      <w:r w:rsidR="003034AC">
        <w:rPr>
          <w:rFonts w:hint="eastAsia"/>
        </w:rPr>
        <w:t>大規模な</w:t>
      </w:r>
      <w:r w:rsidRPr="003034AC">
        <w:rPr>
          <w:rFonts w:hint="eastAsia"/>
        </w:rPr>
        <w:t>建築物</w:t>
      </w:r>
      <w:r w:rsidR="003034AC">
        <w:rPr>
          <w:rFonts w:hint="eastAsia"/>
        </w:rPr>
        <w:t>などではお願いだけでは</w:t>
      </w:r>
      <w:r w:rsidRPr="003034AC">
        <w:rPr>
          <w:rFonts w:hint="eastAsia"/>
        </w:rPr>
        <w:t>合意が取れ</w:t>
      </w:r>
      <w:r w:rsidR="003034AC">
        <w:rPr>
          <w:rFonts w:hint="eastAsia"/>
        </w:rPr>
        <w:t>ないと思われるが</w:t>
      </w:r>
      <w:r w:rsidRPr="003034AC">
        <w:rPr>
          <w:rFonts w:hint="eastAsia"/>
        </w:rPr>
        <w:t>、合意を取るための最もいい施策は市場価値が下がる</w:t>
      </w:r>
      <w:r w:rsidR="00D8075C" w:rsidRPr="003034AC">
        <w:rPr>
          <w:rFonts w:hint="eastAsia"/>
        </w:rPr>
        <w:t>こと。</w:t>
      </w:r>
      <w:r w:rsidRPr="003034AC">
        <w:rPr>
          <w:rFonts w:hint="eastAsia"/>
        </w:rPr>
        <w:t>耐震等級の公表</w:t>
      </w:r>
      <w:r w:rsidR="003034AC">
        <w:rPr>
          <w:rFonts w:hint="eastAsia"/>
        </w:rPr>
        <w:t>が</w:t>
      </w:r>
      <w:r w:rsidRPr="003034AC">
        <w:rPr>
          <w:rFonts w:hint="eastAsia"/>
        </w:rPr>
        <w:t>進んでい</w:t>
      </w:r>
      <w:r w:rsidR="003034AC">
        <w:rPr>
          <w:rFonts w:hint="eastAsia"/>
        </w:rPr>
        <w:t>るが、</w:t>
      </w:r>
      <w:r w:rsidRPr="003034AC">
        <w:rPr>
          <w:rFonts w:hint="eastAsia"/>
        </w:rPr>
        <w:t>インセンティブ</w:t>
      </w:r>
      <w:r w:rsidR="003034AC">
        <w:rPr>
          <w:rFonts w:hint="eastAsia"/>
        </w:rPr>
        <w:t>と市場価値を</w:t>
      </w:r>
      <w:r w:rsidR="00360DD4" w:rsidRPr="003034AC">
        <w:rPr>
          <w:rFonts w:hint="eastAsia"/>
        </w:rPr>
        <w:t>どう</w:t>
      </w:r>
      <w:r w:rsidR="00D8075C" w:rsidRPr="003034AC">
        <w:rPr>
          <w:rFonts w:hint="eastAsia"/>
        </w:rPr>
        <w:t>扱って</w:t>
      </w:r>
      <w:r w:rsidR="00360DD4" w:rsidRPr="003034AC">
        <w:rPr>
          <w:rFonts w:hint="eastAsia"/>
        </w:rPr>
        <w:t>いくのか</w:t>
      </w:r>
      <w:r w:rsidR="00D8075C" w:rsidRPr="003034AC">
        <w:rPr>
          <w:rFonts w:hint="eastAsia"/>
        </w:rPr>
        <w:t>をより考えていく</w:t>
      </w:r>
      <w:r w:rsidR="003034AC">
        <w:rPr>
          <w:rFonts w:hint="eastAsia"/>
        </w:rPr>
        <w:t>必要があると思われる。</w:t>
      </w:r>
    </w:p>
    <w:p w14:paraId="5880EC5D" w14:textId="0ED4C7C5" w:rsidR="001C50B5" w:rsidRPr="00AC195E" w:rsidRDefault="003034AC" w:rsidP="00AC195E">
      <w:pPr>
        <w:ind w:left="210" w:hangingChars="100" w:hanging="210"/>
      </w:pPr>
      <w:r>
        <w:rPr>
          <w:rFonts w:hint="eastAsia"/>
        </w:rPr>
        <w:t>・取組として啓発系が多いが、</w:t>
      </w:r>
      <w:r w:rsidR="00360DD4" w:rsidRPr="003034AC">
        <w:rPr>
          <w:rFonts w:hint="eastAsia"/>
        </w:rPr>
        <w:t>啓発でどこまで進むのかということをそろそろ考えないと</w:t>
      </w:r>
      <w:r>
        <w:rPr>
          <w:rFonts w:hint="eastAsia"/>
        </w:rPr>
        <w:t>いけない。</w:t>
      </w:r>
      <w:r w:rsidR="00716506" w:rsidRPr="003034AC">
        <w:rPr>
          <w:rFonts w:hint="eastAsia"/>
        </w:rPr>
        <w:t>啓発だけで何とかなる</w:t>
      </w:r>
      <w:r w:rsidR="00360DD4" w:rsidRPr="003034AC">
        <w:rPr>
          <w:rFonts w:hint="eastAsia"/>
        </w:rPr>
        <w:t>時代</w:t>
      </w:r>
      <w:r>
        <w:rPr>
          <w:rFonts w:hint="eastAsia"/>
        </w:rPr>
        <w:t>でもなく、啓発の</w:t>
      </w:r>
      <w:r w:rsidR="00716506" w:rsidRPr="003034AC">
        <w:rPr>
          <w:rFonts w:hint="eastAsia"/>
        </w:rPr>
        <w:t>量で</w:t>
      </w:r>
      <w:r w:rsidR="00D8075C" w:rsidRPr="003034AC">
        <w:rPr>
          <w:rFonts w:hint="eastAsia"/>
        </w:rPr>
        <w:t>も</w:t>
      </w:r>
      <w:r w:rsidR="00716506" w:rsidRPr="003034AC">
        <w:rPr>
          <w:rFonts w:hint="eastAsia"/>
        </w:rPr>
        <w:t>ない</w:t>
      </w:r>
      <w:r w:rsidR="00D8075C" w:rsidRPr="003034AC">
        <w:rPr>
          <w:rFonts w:hint="eastAsia"/>
        </w:rPr>
        <w:t>かなと</w:t>
      </w:r>
      <w:r>
        <w:rPr>
          <w:rFonts w:hint="eastAsia"/>
        </w:rPr>
        <w:t>思われる</w:t>
      </w:r>
      <w:r w:rsidR="00716506" w:rsidRPr="003034AC">
        <w:rPr>
          <w:rFonts w:hint="eastAsia"/>
        </w:rPr>
        <w:t>。</w:t>
      </w:r>
      <w:r w:rsidRPr="00153E07">
        <w:rPr>
          <w:rFonts w:hint="eastAsia"/>
        </w:rPr>
        <w:t>耐震化が</w:t>
      </w:r>
      <w:r w:rsidR="00716506" w:rsidRPr="00153E07">
        <w:rPr>
          <w:rFonts w:hint="eastAsia"/>
        </w:rPr>
        <w:t>必要</w:t>
      </w:r>
      <w:r w:rsidR="00360DD4" w:rsidRPr="00153E07">
        <w:rPr>
          <w:rFonts w:hint="eastAsia"/>
        </w:rPr>
        <w:t>だ</w:t>
      </w:r>
      <w:r w:rsidR="00716506" w:rsidRPr="00153E07">
        <w:rPr>
          <w:rFonts w:hint="eastAsia"/>
        </w:rPr>
        <w:t>と思う人</w:t>
      </w:r>
      <w:r w:rsidR="00360DD4" w:rsidRPr="00153E07">
        <w:rPr>
          <w:rFonts w:hint="eastAsia"/>
        </w:rPr>
        <w:t>と</w:t>
      </w:r>
      <w:r w:rsidR="00716506" w:rsidRPr="00153E07">
        <w:rPr>
          <w:rFonts w:hint="eastAsia"/>
        </w:rPr>
        <w:t>、必要</w:t>
      </w:r>
      <w:r w:rsidR="00360DD4" w:rsidRPr="00153E07">
        <w:rPr>
          <w:rFonts w:hint="eastAsia"/>
        </w:rPr>
        <w:t>じゃないと思う人がいて</w:t>
      </w:r>
      <w:r w:rsidR="0065141F" w:rsidRPr="00153E07">
        <w:rPr>
          <w:rFonts w:hint="eastAsia"/>
        </w:rPr>
        <w:t>、</w:t>
      </w:r>
      <w:r w:rsidR="00360DD4" w:rsidRPr="00153E07">
        <w:rPr>
          <w:rFonts w:hint="eastAsia"/>
        </w:rPr>
        <w:t>行政</w:t>
      </w:r>
      <w:r w:rsidR="00AC195E">
        <w:rPr>
          <w:rFonts w:hint="eastAsia"/>
        </w:rPr>
        <w:t>からの</w:t>
      </w:r>
      <w:r w:rsidR="00153E07" w:rsidRPr="00153E07">
        <w:rPr>
          <w:rFonts w:hint="eastAsia"/>
        </w:rPr>
        <w:t>働きかけ</w:t>
      </w:r>
      <w:r w:rsidR="007C75EA" w:rsidRPr="00153E07">
        <w:rPr>
          <w:rFonts w:hint="eastAsia"/>
        </w:rPr>
        <w:t>に対し</w:t>
      </w:r>
      <w:r w:rsidR="00360DD4" w:rsidRPr="00153E07">
        <w:rPr>
          <w:rFonts w:hint="eastAsia"/>
        </w:rPr>
        <w:t>、必要ないと思っている</w:t>
      </w:r>
      <w:r w:rsidR="00D8075C" w:rsidRPr="00153E07">
        <w:rPr>
          <w:rFonts w:hint="eastAsia"/>
        </w:rPr>
        <w:t>人</w:t>
      </w:r>
      <w:r w:rsidR="00153E07" w:rsidRPr="00153E07">
        <w:rPr>
          <w:rFonts w:hint="eastAsia"/>
        </w:rPr>
        <w:t>との</w:t>
      </w:r>
      <w:r w:rsidR="0065141F" w:rsidRPr="00153E07">
        <w:rPr>
          <w:rFonts w:hint="eastAsia"/>
        </w:rPr>
        <w:t>ギャップ</w:t>
      </w:r>
      <w:r w:rsidR="00153E07" w:rsidRPr="00153E07">
        <w:rPr>
          <w:rFonts w:hint="eastAsia"/>
        </w:rPr>
        <w:t>がある。</w:t>
      </w:r>
      <w:r w:rsidR="00360DD4" w:rsidRPr="00153E07">
        <w:rPr>
          <w:rFonts w:hint="eastAsia"/>
        </w:rPr>
        <w:t>こ</w:t>
      </w:r>
      <w:r w:rsidR="001C50B5" w:rsidRPr="00153E07">
        <w:rPr>
          <w:rFonts w:hint="eastAsia"/>
        </w:rPr>
        <w:t>のギャップはどれくらいあるか大阪府で</w:t>
      </w:r>
      <w:r w:rsidR="00360DD4" w:rsidRPr="00153E07">
        <w:rPr>
          <w:rFonts w:hint="eastAsia"/>
        </w:rPr>
        <w:t>量を把握</w:t>
      </w:r>
      <w:r w:rsidR="00153E07" w:rsidRPr="00153E07">
        <w:rPr>
          <w:rFonts w:hint="eastAsia"/>
        </w:rPr>
        <w:t>することが大事。必要と思っている人が</w:t>
      </w:r>
      <w:r w:rsidR="001C50B5" w:rsidRPr="00153E07">
        <w:rPr>
          <w:rFonts w:hint="eastAsia"/>
        </w:rPr>
        <w:t>どれくらいの量なのか。どれくらいの戸数なのか</w:t>
      </w:r>
      <w:r w:rsidR="00153E07" w:rsidRPr="00153E07">
        <w:rPr>
          <w:rFonts w:hint="eastAsia"/>
        </w:rPr>
        <w:t>を</w:t>
      </w:r>
      <w:r w:rsidR="001C50B5" w:rsidRPr="00153E07">
        <w:rPr>
          <w:rFonts w:hint="eastAsia"/>
        </w:rPr>
        <w:t>推計できると、どこにどういうアプ</w:t>
      </w:r>
      <w:r w:rsidR="001C50B5" w:rsidRPr="003034AC">
        <w:rPr>
          <w:rFonts w:hint="eastAsia"/>
        </w:rPr>
        <w:t>ローチをしていくのか</w:t>
      </w:r>
      <w:r w:rsidR="00153E07">
        <w:rPr>
          <w:rFonts w:hint="eastAsia"/>
        </w:rPr>
        <w:t>を</w:t>
      </w:r>
      <w:r w:rsidR="001C50B5" w:rsidRPr="003034AC">
        <w:rPr>
          <w:rFonts w:hint="eastAsia"/>
        </w:rPr>
        <w:t>議論できる。全体的</w:t>
      </w:r>
      <w:r w:rsidR="00153E07">
        <w:rPr>
          <w:rFonts w:hint="eastAsia"/>
        </w:rPr>
        <w:t>に啓発を行う</w:t>
      </w:r>
      <w:r w:rsidR="001C50B5" w:rsidRPr="003034AC">
        <w:rPr>
          <w:rFonts w:hint="eastAsia"/>
        </w:rPr>
        <w:t>より</w:t>
      </w:r>
      <w:r w:rsidR="00153E07">
        <w:rPr>
          <w:rFonts w:hint="eastAsia"/>
        </w:rPr>
        <w:t>、</w:t>
      </w:r>
      <w:r w:rsidR="001C50B5" w:rsidRPr="003034AC">
        <w:rPr>
          <w:rFonts w:hint="eastAsia"/>
        </w:rPr>
        <w:t>もう少しターゲットを絞った方がよい。</w:t>
      </w:r>
      <w:r w:rsidR="00F55794">
        <w:rPr>
          <w:rFonts w:hint="eastAsia"/>
        </w:rPr>
        <w:t>また、</w:t>
      </w:r>
      <w:r w:rsidR="001C50B5" w:rsidRPr="003034AC">
        <w:rPr>
          <w:rFonts w:hint="eastAsia"/>
        </w:rPr>
        <w:t>必要だ</w:t>
      </w:r>
      <w:r w:rsidR="001C50B5" w:rsidRPr="00153E07">
        <w:rPr>
          <w:rFonts w:hint="eastAsia"/>
        </w:rPr>
        <w:t>と思っても</w:t>
      </w:r>
      <w:r w:rsidR="00AC195E">
        <w:rPr>
          <w:rFonts w:hint="eastAsia"/>
        </w:rPr>
        <w:t>耐震化が</w:t>
      </w:r>
      <w:r w:rsidR="001C50B5" w:rsidRPr="00153E07">
        <w:rPr>
          <w:rFonts w:hint="eastAsia"/>
        </w:rPr>
        <w:t>出来ないという問題</w:t>
      </w:r>
      <w:r w:rsidR="00AC195E">
        <w:rPr>
          <w:rFonts w:hint="eastAsia"/>
        </w:rPr>
        <w:t>がある。</w:t>
      </w:r>
      <w:r w:rsidR="001C50B5" w:rsidRPr="00153E07">
        <w:rPr>
          <w:rFonts w:hint="eastAsia"/>
        </w:rPr>
        <w:t>その人自身が</w:t>
      </w:r>
      <w:r w:rsidR="00D32FEB" w:rsidRPr="00153E07">
        <w:rPr>
          <w:rFonts w:hint="eastAsia"/>
        </w:rPr>
        <w:t>出来る</w:t>
      </w:r>
      <w:r w:rsidR="00850635" w:rsidRPr="00153E07">
        <w:rPr>
          <w:rFonts w:hint="eastAsia"/>
        </w:rPr>
        <w:t>か</w:t>
      </w:r>
      <w:r w:rsidR="00153E07" w:rsidRPr="00153E07">
        <w:rPr>
          <w:rFonts w:hint="eastAsia"/>
        </w:rPr>
        <w:t>、</w:t>
      </w:r>
      <w:r w:rsidR="001C50B5" w:rsidRPr="00153E07">
        <w:rPr>
          <w:rFonts w:hint="eastAsia"/>
        </w:rPr>
        <w:t>出来ない</w:t>
      </w:r>
      <w:r w:rsidR="00153E07" w:rsidRPr="00153E07">
        <w:rPr>
          <w:rFonts w:hint="eastAsia"/>
        </w:rPr>
        <w:t>か</w:t>
      </w:r>
      <w:r w:rsidR="001C50B5" w:rsidRPr="00153E07">
        <w:rPr>
          <w:rFonts w:hint="eastAsia"/>
        </w:rPr>
        <w:t>というの</w:t>
      </w:r>
      <w:r w:rsidR="00153E07" w:rsidRPr="00153E07">
        <w:rPr>
          <w:rFonts w:hint="eastAsia"/>
        </w:rPr>
        <w:t>もの</w:t>
      </w:r>
      <w:r w:rsidR="001C50B5" w:rsidRPr="00153E07">
        <w:rPr>
          <w:rFonts w:hint="eastAsia"/>
        </w:rPr>
        <w:t>と、制度的に出来る</w:t>
      </w:r>
      <w:r w:rsidR="00850635" w:rsidRPr="00153E07">
        <w:rPr>
          <w:rFonts w:hint="eastAsia"/>
        </w:rPr>
        <w:t>か</w:t>
      </w:r>
      <w:r w:rsidR="00153E07" w:rsidRPr="00153E07">
        <w:rPr>
          <w:rFonts w:hint="eastAsia"/>
        </w:rPr>
        <w:t>、</w:t>
      </w:r>
      <w:r w:rsidR="001C50B5" w:rsidRPr="00153E07">
        <w:rPr>
          <w:rFonts w:hint="eastAsia"/>
        </w:rPr>
        <w:t>出来ない</w:t>
      </w:r>
      <w:r w:rsidR="00850635" w:rsidRPr="00153E07">
        <w:rPr>
          <w:rFonts w:hint="eastAsia"/>
        </w:rPr>
        <w:t>か</w:t>
      </w:r>
      <w:r w:rsidR="001C50B5" w:rsidRPr="00153E07">
        <w:rPr>
          <w:rFonts w:hint="eastAsia"/>
        </w:rPr>
        <w:t>という</w:t>
      </w:r>
      <w:r w:rsidR="00153E07" w:rsidRPr="00153E07">
        <w:rPr>
          <w:rFonts w:hint="eastAsia"/>
        </w:rPr>
        <w:t>ものがある。その人</w:t>
      </w:r>
      <w:r w:rsidR="001C50B5" w:rsidRPr="00153E07">
        <w:rPr>
          <w:rFonts w:hint="eastAsia"/>
        </w:rPr>
        <w:t>自身で出来ない問題</w:t>
      </w:r>
      <w:r w:rsidR="00153E07" w:rsidRPr="00153E07">
        <w:rPr>
          <w:rFonts w:hint="eastAsia"/>
        </w:rPr>
        <w:t>の中</w:t>
      </w:r>
      <w:r w:rsidR="00153E07" w:rsidRPr="00AC195E">
        <w:rPr>
          <w:rFonts w:hint="eastAsia"/>
        </w:rPr>
        <w:t>で</w:t>
      </w:r>
      <w:r w:rsidR="001C50B5" w:rsidRPr="00AC195E">
        <w:rPr>
          <w:rFonts w:hint="eastAsia"/>
        </w:rPr>
        <w:t>一番大き</w:t>
      </w:r>
      <w:r w:rsidR="001C50B5" w:rsidRPr="00AC195E">
        <w:rPr>
          <w:rFonts w:hint="eastAsia"/>
        </w:rPr>
        <w:lastRenderedPageBreak/>
        <w:t>いのは費用の問題と思う。</w:t>
      </w:r>
      <w:r w:rsidR="00D32FEB" w:rsidRPr="00AC195E">
        <w:rPr>
          <w:rFonts w:hint="eastAsia"/>
        </w:rPr>
        <w:t>これは</w:t>
      </w:r>
      <w:r w:rsidR="00677A45" w:rsidRPr="00AC195E">
        <w:rPr>
          <w:rFonts w:hint="eastAsia"/>
        </w:rPr>
        <w:t>所有形態</w:t>
      </w:r>
      <w:r w:rsidR="001C50B5" w:rsidRPr="00AC195E">
        <w:rPr>
          <w:rFonts w:hint="eastAsia"/>
        </w:rPr>
        <w:t>によっても違うし、対象によっても違うし、色々あると思う</w:t>
      </w:r>
      <w:r w:rsidR="00972A64">
        <w:rPr>
          <w:rFonts w:hint="eastAsia"/>
        </w:rPr>
        <w:t>の</w:t>
      </w:r>
      <w:r w:rsidR="001C50B5" w:rsidRPr="00AC195E">
        <w:rPr>
          <w:rFonts w:hint="eastAsia"/>
        </w:rPr>
        <w:t>で、</w:t>
      </w:r>
      <w:r w:rsidR="00837681" w:rsidRPr="00AC195E">
        <w:rPr>
          <w:rFonts w:hint="eastAsia"/>
        </w:rPr>
        <w:t>この</w:t>
      </w:r>
      <w:r w:rsidR="00AC195E">
        <w:rPr>
          <w:rFonts w:hint="eastAsia"/>
        </w:rPr>
        <w:t>ボリュームも含め、</w:t>
      </w:r>
      <w:r w:rsidR="00837681" w:rsidRPr="00AC195E">
        <w:rPr>
          <w:rFonts w:hint="eastAsia"/>
        </w:rPr>
        <w:t>全体像</w:t>
      </w:r>
      <w:r w:rsidR="00AC195E">
        <w:rPr>
          <w:rFonts w:hint="eastAsia"/>
        </w:rPr>
        <w:t>を</w:t>
      </w:r>
      <w:r w:rsidR="00837681" w:rsidRPr="00AC195E">
        <w:rPr>
          <w:rFonts w:hint="eastAsia"/>
        </w:rPr>
        <w:t>把握</w:t>
      </w:r>
      <w:r w:rsidR="00AC195E">
        <w:rPr>
          <w:rFonts w:hint="eastAsia"/>
        </w:rPr>
        <w:t>することにより</w:t>
      </w:r>
      <w:r w:rsidR="00837681" w:rsidRPr="00AC195E">
        <w:rPr>
          <w:rFonts w:hint="eastAsia"/>
        </w:rPr>
        <w:t>施策が具体化する</w:t>
      </w:r>
      <w:r w:rsidR="00AC195E">
        <w:rPr>
          <w:rFonts w:hint="eastAsia"/>
        </w:rPr>
        <w:t>と思われる。</w:t>
      </w:r>
    </w:p>
    <w:p w14:paraId="7AA8E404" w14:textId="509A9292" w:rsidR="007B20A4" w:rsidRPr="00AC195E" w:rsidRDefault="00AC195E" w:rsidP="007B20A4">
      <w:pPr>
        <w:ind w:left="210" w:hangingChars="100" w:hanging="210"/>
      </w:pPr>
      <w:r>
        <w:rPr>
          <w:rFonts w:hint="eastAsia"/>
        </w:rPr>
        <w:t>・次に</w:t>
      </w:r>
      <w:r w:rsidR="00837681" w:rsidRPr="00AC195E">
        <w:rPr>
          <w:rFonts w:hint="eastAsia"/>
        </w:rPr>
        <w:t>、</w:t>
      </w:r>
      <w:r w:rsidR="00F55794" w:rsidRPr="00AC195E">
        <w:rPr>
          <w:rFonts w:hint="eastAsia"/>
        </w:rPr>
        <w:t>個々</w:t>
      </w:r>
      <w:r w:rsidR="00F55794">
        <w:rPr>
          <w:rFonts w:hint="eastAsia"/>
        </w:rPr>
        <w:t>が耐震化の費用</w:t>
      </w:r>
      <w:r w:rsidR="002A344B">
        <w:rPr>
          <w:rFonts w:hint="eastAsia"/>
        </w:rPr>
        <w:t>として</w:t>
      </w:r>
      <w:r w:rsidR="00F55794" w:rsidRPr="00AC195E">
        <w:rPr>
          <w:rFonts w:hint="eastAsia"/>
        </w:rPr>
        <w:t>出せる</w:t>
      </w:r>
      <w:r w:rsidR="00F55794">
        <w:rPr>
          <w:rFonts w:hint="eastAsia"/>
        </w:rPr>
        <w:t>と思っている</w:t>
      </w:r>
      <w:r w:rsidR="00972A64">
        <w:rPr>
          <w:rFonts w:hint="eastAsia"/>
        </w:rPr>
        <w:t>金額</w:t>
      </w:r>
      <w:r w:rsidR="00F55794" w:rsidRPr="00AC195E">
        <w:rPr>
          <w:rFonts w:hint="eastAsia"/>
        </w:rPr>
        <w:t>と、</w:t>
      </w:r>
      <w:r w:rsidR="00F55794">
        <w:rPr>
          <w:rFonts w:hint="eastAsia"/>
        </w:rPr>
        <w:t>行政でこのぐらい補助が出るのなら耐震化を検討するという、その</w:t>
      </w:r>
      <w:r w:rsidR="00972A64">
        <w:rPr>
          <w:rFonts w:hint="eastAsia"/>
        </w:rPr>
        <w:t>金額、</w:t>
      </w:r>
      <w:r w:rsidR="00F55794" w:rsidRPr="00AC195E">
        <w:rPr>
          <w:rFonts w:hint="eastAsia"/>
        </w:rPr>
        <w:t>割合が</w:t>
      </w:r>
      <w:r w:rsidR="00F55794">
        <w:rPr>
          <w:rFonts w:hint="eastAsia"/>
        </w:rPr>
        <w:t>どこなのかということも</w:t>
      </w:r>
      <w:r w:rsidR="00A03191">
        <w:rPr>
          <w:rFonts w:hint="eastAsia"/>
        </w:rPr>
        <w:t>把握が必要。</w:t>
      </w:r>
      <w:r w:rsidR="00972A64">
        <w:rPr>
          <w:rFonts w:hint="eastAsia"/>
        </w:rPr>
        <w:t>また、</w:t>
      </w:r>
      <w:r w:rsidRPr="00AC195E">
        <w:rPr>
          <w:rFonts w:hint="eastAsia"/>
        </w:rPr>
        <w:t>大阪府の耐震化</w:t>
      </w:r>
      <w:r w:rsidR="00A03191">
        <w:rPr>
          <w:rFonts w:hint="eastAsia"/>
        </w:rPr>
        <w:t>率</w:t>
      </w:r>
      <w:r w:rsidR="00F55794">
        <w:rPr>
          <w:rFonts w:hint="eastAsia"/>
        </w:rPr>
        <w:t>を</w:t>
      </w:r>
      <w:r w:rsidRPr="00AC195E">
        <w:rPr>
          <w:rFonts w:hint="eastAsia"/>
        </w:rPr>
        <w:t>1</w:t>
      </w:r>
      <w:r w:rsidRPr="00AC195E">
        <w:t>00%</w:t>
      </w:r>
      <w:r w:rsidRPr="00AC195E">
        <w:rPr>
          <w:rFonts w:hint="eastAsia"/>
        </w:rPr>
        <w:t>に</w:t>
      </w:r>
      <w:r>
        <w:rPr>
          <w:rFonts w:hint="eastAsia"/>
        </w:rPr>
        <w:t>するためには、個人負担も含めて</w:t>
      </w:r>
      <w:r w:rsidR="007B20A4">
        <w:rPr>
          <w:rFonts w:hint="eastAsia"/>
        </w:rPr>
        <w:t>、どのぐらいの費用の投入が必要となるのかということと、地震後の被害額を比べて、事前の耐震化により、これだけ地震後の被害額が低減できるかという、経済的な視点で</w:t>
      </w:r>
      <w:r w:rsidR="007B20A4" w:rsidRPr="00AC195E">
        <w:rPr>
          <w:rFonts w:hint="eastAsia"/>
        </w:rPr>
        <w:t>耐震化に公的な資金を入れる議論</w:t>
      </w:r>
      <w:r w:rsidR="007B20A4">
        <w:rPr>
          <w:rFonts w:hint="eastAsia"/>
        </w:rPr>
        <w:t>のアプローチをしていくことが必要である。</w:t>
      </w:r>
    </w:p>
    <w:p w14:paraId="1DAA118C" w14:textId="51A972DC" w:rsidR="000539D9" w:rsidRPr="00AC195E" w:rsidRDefault="007B20A4" w:rsidP="00AC195E">
      <w:r>
        <w:rPr>
          <w:rFonts w:hint="eastAsia"/>
        </w:rPr>
        <w:t xml:space="preserve">　</w:t>
      </w:r>
    </w:p>
    <w:p w14:paraId="2356BEC6" w14:textId="07531015" w:rsidR="005F35D1" w:rsidRPr="00AC195E" w:rsidRDefault="00791BD9" w:rsidP="00203755">
      <w:r w:rsidRPr="00AC195E">
        <w:rPr>
          <w:rFonts w:hint="eastAsia"/>
        </w:rPr>
        <w:t>（事務局）</w:t>
      </w:r>
    </w:p>
    <w:p w14:paraId="72008CD4" w14:textId="0FE0BB35" w:rsidR="00831BCB" w:rsidRDefault="00F55794" w:rsidP="001D43FE">
      <w:pPr>
        <w:ind w:left="210" w:hangingChars="100" w:hanging="210"/>
      </w:pPr>
      <w:r>
        <w:rPr>
          <w:rFonts w:hint="eastAsia"/>
        </w:rPr>
        <w:t>・</w:t>
      </w:r>
      <w:r w:rsidRPr="00066D43">
        <w:rPr>
          <w:rFonts w:hint="eastAsia"/>
        </w:rPr>
        <w:t>大規模建築物と広域緊急交通路沿道建築物</w:t>
      </w:r>
      <w:r>
        <w:rPr>
          <w:rFonts w:hint="eastAsia"/>
        </w:rPr>
        <w:t>については、</w:t>
      </w:r>
      <w:r w:rsidR="00831BCB" w:rsidRPr="00AC195E">
        <w:rPr>
          <w:rFonts w:hint="eastAsia"/>
        </w:rPr>
        <w:t>現在</w:t>
      </w:r>
      <w:r w:rsidR="000A0262" w:rsidRPr="00AC195E">
        <w:rPr>
          <w:rFonts w:hint="eastAsia"/>
        </w:rPr>
        <w:t>、</w:t>
      </w:r>
      <w:r w:rsidR="001D43FE">
        <w:rPr>
          <w:rFonts w:hint="eastAsia"/>
        </w:rPr>
        <w:t>耐震改修促進法に基づき</w:t>
      </w:r>
      <w:r>
        <w:rPr>
          <w:rFonts w:hint="eastAsia"/>
        </w:rPr>
        <w:t>耐震診断の結果</w:t>
      </w:r>
      <w:r w:rsidR="00831BCB" w:rsidRPr="00AC195E">
        <w:rPr>
          <w:rFonts w:hint="eastAsia"/>
        </w:rPr>
        <w:t>公表</w:t>
      </w:r>
      <w:r w:rsidR="000A0262" w:rsidRPr="00AC195E">
        <w:rPr>
          <w:rFonts w:hint="eastAsia"/>
        </w:rPr>
        <w:t>は行って</w:t>
      </w:r>
      <w:r>
        <w:rPr>
          <w:rFonts w:hint="eastAsia"/>
        </w:rPr>
        <w:t>おり</w:t>
      </w:r>
      <w:r w:rsidR="00831BCB" w:rsidRPr="00AC195E">
        <w:rPr>
          <w:rFonts w:hint="eastAsia"/>
        </w:rPr>
        <w:t>大阪府の</w:t>
      </w:r>
      <w:r w:rsidR="00E36F66">
        <w:rPr>
          <w:rFonts w:hint="eastAsia"/>
        </w:rPr>
        <w:t>ホームページ</w:t>
      </w:r>
      <w:r w:rsidR="00831BCB" w:rsidRPr="00AC195E">
        <w:rPr>
          <w:rFonts w:hint="eastAsia"/>
        </w:rPr>
        <w:t>に掲載している</w:t>
      </w:r>
      <w:r>
        <w:rPr>
          <w:rFonts w:hint="eastAsia"/>
        </w:rPr>
        <w:t>。</w:t>
      </w:r>
      <w:r w:rsidR="001D43FE">
        <w:rPr>
          <w:rFonts w:hint="eastAsia"/>
        </w:rPr>
        <w:t>年間</w:t>
      </w:r>
      <w:r w:rsidR="00831BCB" w:rsidRPr="00AC195E">
        <w:rPr>
          <w:rFonts w:hint="eastAsia"/>
        </w:rPr>
        <w:t>6件7件</w:t>
      </w:r>
      <w:r w:rsidR="001D43FE">
        <w:rPr>
          <w:rFonts w:hint="eastAsia"/>
        </w:rPr>
        <w:t>程度の物件が耐震改修又は除却されており</w:t>
      </w:r>
      <w:r w:rsidR="006E5405" w:rsidRPr="00AC195E">
        <w:rPr>
          <w:rFonts w:hint="eastAsia"/>
        </w:rPr>
        <w:t>、</w:t>
      </w:r>
      <w:r w:rsidR="001D43FE">
        <w:rPr>
          <w:rFonts w:hint="eastAsia"/>
        </w:rPr>
        <w:t>少しずつではあるが</w:t>
      </w:r>
      <w:r w:rsidR="00831BCB" w:rsidRPr="00AC195E">
        <w:rPr>
          <w:rFonts w:hint="eastAsia"/>
        </w:rPr>
        <w:t>着実に進んでいるところ</w:t>
      </w:r>
      <w:r w:rsidR="001D43FE">
        <w:rPr>
          <w:rFonts w:hint="eastAsia"/>
        </w:rPr>
        <w:t>ではあるが、</w:t>
      </w:r>
      <w:r w:rsidR="00831BCB" w:rsidRPr="00AC195E">
        <w:rPr>
          <w:rFonts w:hint="eastAsia"/>
        </w:rPr>
        <w:t>市場価値</w:t>
      </w:r>
      <w:r w:rsidR="001D43FE">
        <w:rPr>
          <w:rFonts w:hint="eastAsia"/>
        </w:rPr>
        <w:t>の意識や位置づけのところを金融機関にも</w:t>
      </w:r>
      <w:r w:rsidR="00831BCB" w:rsidRPr="00AC195E">
        <w:rPr>
          <w:rFonts w:hint="eastAsia"/>
        </w:rPr>
        <w:t>ヒアリングをして、耐震性</w:t>
      </w:r>
      <w:r w:rsidR="001D43FE">
        <w:rPr>
          <w:rFonts w:hint="eastAsia"/>
        </w:rPr>
        <w:t>不足の建築物の市場価値の状況を</w:t>
      </w:r>
      <w:r w:rsidR="00831BCB" w:rsidRPr="00AC195E">
        <w:rPr>
          <w:rFonts w:hint="eastAsia"/>
        </w:rPr>
        <w:t>把握していきたい。</w:t>
      </w:r>
    </w:p>
    <w:p w14:paraId="2D95C096" w14:textId="502FA5EF" w:rsidR="00831BCB" w:rsidRDefault="00F55794" w:rsidP="001D43FE">
      <w:pPr>
        <w:ind w:left="210" w:hangingChars="100" w:hanging="210"/>
      </w:pPr>
      <w:r>
        <w:rPr>
          <w:rFonts w:hint="eastAsia"/>
        </w:rPr>
        <w:t>・</w:t>
      </w:r>
      <w:r w:rsidR="00831BCB" w:rsidRPr="00AC195E">
        <w:rPr>
          <w:rFonts w:hint="eastAsia"/>
        </w:rPr>
        <w:t>啓発の</w:t>
      </w:r>
      <w:r w:rsidR="001D43FE">
        <w:rPr>
          <w:rFonts w:hint="eastAsia"/>
        </w:rPr>
        <w:t>あ</w:t>
      </w:r>
      <w:r w:rsidR="00831BCB" w:rsidRPr="00AC195E">
        <w:rPr>
          <w:rFonts w:hint="eastAsia"/>
        </w:rPr>
        <w:t>り方</w:t>
      </w:r>
      <w:r w:rsidR="001D43FE">
        <w:rPr>
          <w:rFonts w:hint="eastAsia"/>
        </w:rPr>
        <w:t>について、</w:t>
      </w:r>
      <w:r w:rsidR="00831BCB" w:rsidRPr="00AC195E">
        <w:rPr>
          <w:rFonts w:hint="eastAsia"/>
        </w:rPr>
        <w:t>そもそも</w:t>
      </w:r>
      <w:r w:rsidR="001D43FE">
        <w:rPr>
          <w:rFonts w:hint="eastAsia"/>
        </w:rPr>
        <w:t>耐震化は</w:t>
      </w:r>
      <w:r w:rsidR="00831BCB" w:rsidRPr="00AC195E">
        <w:rPr>
          <w:rFonts w:hint="eastAsia"/>
        </w:rPr>
        <w:t>必要ないという人、</w:t>
      </w:r>
      <w:r w:rsidR="001D43FE">
        <w:rPr>
          <w:rFonts w:hint="eastAsia"/>
        </w:rPr>
        <w:t>耐震化をしたくて</w:t>
      </w:r>
      <w:r w:rsidR="00831BCB" w:rsidRPr="00AC195E">
        <w:rPr>
          <w:rFonts w:hint="eastAsia"/>
        </w:rPr>
        <w:t>もできない人</w:t>
      </w:r>
      <w:r w:rsidR="001D43FE">
        <w:rPr>
          <w:rFonts w:hint="eastAsia"/>
        </w:rPr>
        <w:t>など、意識と</w:t>
      </w:r>
      <w:r w:rsidR="00A03191">
        <w:rPr>
          <w:rFonts w:hint="eastAsia"/>
        </w:rPr>
        <w:t>行動</w:t>
      </w:r>
      <w:r w:rsidR="00831BCB" w:rsidRPr="00AC195E">
        <w:rPr>
          <w:rFonts w:hint="eastAsia"/>
        </w:rPr>
        <w:t>のギャップ</w:t>
      </w:r>
      <w:r w:rsidR="001D43FE">
        <w:rPr>
          <w:rFonts w:hint="eastAsia"/>
        </w:rPr>
        <w:t>を把握することは、効果的な</w:t>
      </w:r>
      <w:r w:rsidR="00831BCB" w:rsidRPr="00AC195E">
        <w:rPr>
          <w:rFonts w:hint="eastAsia"/>
        </w:rPr>
        <w:t>啓発するにあたって必要になってくる</w:t>
      </w:r>
      <w:r w:rsidR="001D43FE">
        <w:rPr>
          <w:rFonts w:hint="eastAsia"/>
        </w:rPr>
        <w:t>と思われる。</w:t>
      </w:r>
      <w:r w:rsidR="00C50128" w:rsidRPr="00AC195E">
        <w:rPr>
          <w:rFonts w:hint="eastAsia"/>
        </w:rPr>
        <w:t>継続的</w:t>
      </w:r>
      <w:r w:rsidR="001D43FE">
        <w:rPr>
          <w:rFonts w:hint="eastAsia"/>
        </w:rPr>
        <w:t>となるが</w:t>
      </w:r>
      <w:r w:rsidR="00C50128" w:rsidRPr="00AC195E">
        <w:rPr>
          <w:rFonts w:hint="eastAsia"/>
        </w:rPr>
        <w:t>、啓発のあり方について</w:t>
      </w:r>
      <w:r w:rsidR="006E5405" w:rsidRPr="00AC195E">
        <w:rPr>
          <w:rFonts w:hint="eastAsia"/>
        </w:rPr>
        <w:t>、</w:t>
      </w:r>
      <w:r w:rsidR="001D43FE">
        <w:rPr>
          <w:rFonts w:hint="eastAsia"/>
        </w:rPr>
        <w:t>出来る限りの周知啓発を進めながら、</w:t>
      </w:r>
      <w:r w:rsidR="00E72A26" w:rsidRPr="00AC195E">
        <w:rPr>
          <w:rFonts w:hint="eastAsia"/>
        </w:rPr>
        <w:t>色々</w:t>
      </w:r>
      <w:r w:rsidR="001D43FE">
        <w:rPr>
          <w:rFonts w:hint="eastAsia"/>
        </w:rPr>
        <w:t>と</w:t>
      </w:r>
      <w:r w:rsidR="00E72A26" w:rsidRPr="00AC195E">
        <w:rPr>
          <w:rFonts w:hint="eastAsia"/>
        </w:rPr>
        <w:t>チャレンジしながら考えていければと思って</w:t>
      </w:r>
      <w:r w:rsidR="001D43FE">
        <w:rPr>
          <w:rFonts w:hint="eastAsia"/>
        </w:rPr>
        <w:t>いる</w:t>
      </w:r>
      <w:r w:rsidR="00E72A26" w:rsidRPr="00AC195E">
        <w:rPr>
          <w:rFonts w:hint="eastAsia"/>
        </w:rPr>
        <w:t>。</w:t>
      </w:r>
    </w:p>
    <w:p w14:paraId="1D88EBEA" w14:textId="07C4A4C8" w:rsidR="00E72A26" w:rsidRPr="00AC195E" w:rsidRDefault="00F55794" w:rsidP="00965046">
      <w:pPr>
        <w:ind w:left="210" w:hangingChars="100" w:hanging="210"/>
      </w:pPr>
      <w:r>
        <w:rPr>
          <w:rFonts w:hint="eastAsia"/>
        </w:rPr>
        <w:t>・</w:t>
      </w:r>
      <w:r w:rsidR="00E72A26" w:rsidRPr="00AC195E">
        <w:rPr>
          <w:rFonts w:hint="eastAsia"/>
        </w:rPr>
        <w:t>自己負担と補助金</w:t>
      </w:r>
      <w:r w:rsidR="00A03191">
        <w:rPr>
          <w:rFonts w:hint="eastAsia"/>
        </w:rPr>
        <w:t>がどのような</w:t>
      </w:r>
      <w:r w:rsidR="00972A64">
        <w:rPr>
          <w:rFonts w:hint="eastAsia"/>
        </w:rPr>
        <w:t>金額</w:t>
      </w:r>
      <w:r w:rsidR="00CA180A">
        <w:rPr>
          <w:rFonts w:hint="eastAsia"/>
        </w:rPr>
        <w:t>や</w:t>
      </w:r>
      <w:r w:rsidR="00972A64">
        <w:rPr>
          <w:rFonts w:hint="eastAsia"/>
        </w:rPr>
        <w:t>割合</w:t>
      </w:r>
      <w:r w:rsidR="00A03191">
        <w:rPr>
          <w:rFonts w:hint="eastAsia"/>
        </w:rPr>
        <w:t>であれば、耐震化の検討</w:t>
      </w:r>
      <w:r w:rsidR="00CA180A">
        <w:rPr>
          <w:rFonts w:hint="eastAsia"/>
        </w:rPr>
        <w:t>が</w:t>
      </w:r>
      <w:r w:rsidR="00A03191">
        <w:rPr>
          <w:rFonts w:hint="eastAsia"/>
        </w:rPr>
        <w:t>行われ、それが耐震改修の実績向上につながっているのか</w:t>
      </w:r>
      <w:r w:rsidR="00965046">
        <w:rPr>
          <w:rFonts w:hint="eastAsia"/>
        </w:rPr>
        <w:t>どうか</w:t>
      </w:r>
      <w:r w:rsidR="00CA180A">
        <w:rPr>
          <w:rFonts w:hint="eastAsia"/>
        </w:rPr>
        <w:t>など</w:t>
      </w:r>
      <w:r w:rsidR="00965046">
        <w:rPr>
          <w:rFonts w:hint="eastAsia"/>
        </w:rPr>
        <w:t>、</w:t>
      </w:r>
      <w:r w:rsidR="00A03191">
        <w:rPr>
          <w:rFonts w:hint="eastAsia"/>
        </w:rPr>
        <w:t>事前防災の</w:t>
      </w:r>
      <w:r w:rsidR="00965046">
        <w:rPr>
          <w:rFonts w:hint="eastAsia"/>
        </w:rPr>
        <w:t>考え方や事例</w:t>
      </w:r>
      <w:r w:rsidR="00CA180A">
        <w:rPr>
          <w:rFonts w:hint="eastAsia"/>
        </w:rPr>
        <w:t>等も含め</w:t>
      </w:r>
      <w:r w:rsidR="00965046">
        <w:rPr>
          <w:rFonts w:hint="eastAsia"/>
        </w:rPr>
        <w:t>、他</w:t>
      </w:r>
      <w:r w:rsidR="00CA180A">
        <w:rPr>
          <w:rFonts w:hint="eastAsia"/>
        </w:rPr>
        <w:t>府県</w:t>
      </w:r>
      <w:r w:rsidR="00965046">
        <w:rPr>
          <w:rFonts w:hint="eastAsia"/>
        </w:rPr>
        <w:t>の状況を</w:t>
      </w:r>
      <w:r w:rsidR="00E72A26" w:rsidRPr="00AC195E">
        <w:rPr>
          <w:rFonts w:hint="eastAsia"/>
        </w:rPr>
        <w:t>ヒアリングしながら継続的</w:t>
      </w:r>
      <w:r w:rsidR="00965046">
        <w:rPr>
          <w:rFonts w:hint="eastAsia"/>
        </w:rPr>
        <w:t>に</w:t>
      </w:r>
      <w:r w:rsidR="00E72A26" w:rsidRPr="00AC195E">
        <w:rPr>
          <w:rFonts w:hint="eastAsia"/>
        </w:rPr>
        <w:t>検討していきたい。</w:t>
      </w:r>
    </w:p>
    <w:p w14:paraId="2DFE58CE" w14:textId="043F8517" w:rsidR="00E72A26" w:rsidRPr="00CA180A" w:rsidRDefault="00E72A26"/>
    <w:p w14:paraId="4014E0B4" w14:textId="26421F57" w:rsidR="00245424" w:rsidRPr="00245424" w:rsidRDefault="00245424" w:rsidP="00245424">
      <w:r w:rsidRPr="00245424">
        <w:rPr>
          <w:rFonts w:hint="eastAsia"/>
        </w:rPr>
        <w:t>（委員）</w:t>
      </w:r>
    </w:p>
    <w:p w14:paraId="7BFD3DF1" w14:textId="77777777" w:rsidR="00245424" w:rsidRPr="00245424" w:rsidRDefault="00245424" w:rsidP="00245424">
      <w:pPr>
        <w:ind w:leftChars="-6" w:left="210" w:hangingChars="106" w:hanging="223"/>
      </w:pPr>
      <w:r w:rsidRPr="00245424">
        <w:rPr>
          <w:rFonts w:hint="eastAsia"/>
        </w:rPr>
        <w:t>・各委員のお話しを聞きながら何点か思ったことであるが、シロアリ対策や屋根リフォームなどを、高齢者の方が安心して相談できる事業者の情報を提供するようなソフト的な取り組みの部分も、大阪府に限らず全国的な課題と思うが、重要であると考えている。</w:t>
      </w:r>
    </w:p>
    <w:p w14:paraId="3D3E3D9D" w14:textId="77777777" w:rsidR="00245424" w:rsidRPr="00245424" w:rsidRDefault="00245424" w:rsidP="00245424">
      <w:pPr>
        <w:ind w:left="210" w:hangingChars="100" w:hanging="210"/>
      </w:pPr>
      <w:r w:rsidRPr="00245424">
        <w:rPr>
          <w:rFonts w:hint="eastAsia"/>
        </w:rPr>
        <w:t>・広域緊急交通路沿道建築物の閉塞リスクをピンポイントで押さえていって、重点的に耐震改修を進めて行くことは必要であるが、これの見える化はなかなか難しい点があると思われる。見えてしまうことによりSNS等での誹謗中傷につながらないように配慮した出し方が必要と思われる。また、閉塞リスクの高い箇所については、災害対応の視点から考えると、この部会での議論を超えているかもしれないが、当該箇所の迂回路も考えておくことが大事になってくると思われる。</w:t>
      </w:r>
    </w:p>
    <w:p w14:paraId="17CE7BA4" w14:textId="77777777" w:rsidR="00245424" w:rsidRPr="00245424" w:rsidRDefault="00245424" w:rsidP="00245424">
      <w:pPr>
        <w:ind w:left="210" w:hangingChars="100" w:hanging="210"/>
      </w:pPr>
      <w:r w:rsidRPr="00245424">
        <w:rPr>
          <w:rFonts w:hint="eastAsia"/>
        </w:rPr>
        <w:t>・住宅全体の耐震化率は、令和5年度で90.5％とかなり耐震化率が高まってるが、目標２で取り組んでいる木造住宅、分譲マンションのほか、民間の賃貸共同住宅について、公的</w:t>
      </w:r>
      <w:r w:rsidRPr="00245424">
        <w:rPr>
          <w:rFonts w:hint="eastAsia"/>
        </w:rPr>
        <w:lastRenderedPageBreak/>
        <w:t>主体によるものは耐震化が進んでいると思われるが、民営の賃貸共同住宅で、個人とか、会社所有のもので、旧耐震のもの、これらは非木造でもおそらく5階建て以下のものが多いとは思うが、これまでの耐震化施策の対象から盲点になっていないか。耐震改修の働きかけの対象としてマークすべきであると思っている。住宅･土地統計調査等により耐震化の実態を調べていただきたい。</w:t>
      </w:r>
    </w:p>
    <w:p w14:paraId="3B73291E" w14:textId="77777777" w:rsidR="005F35D1" w:rsidRPr="00245424" w:rsidRDefault="005F35D1" w:rsidP="005F35D1"/>
    <w:p w14:paraId="57FD9971" w14:textId="3CEAF663" w:rsidR="005F35D1" w:rsidRPr="003B5AF9" w:rsidRDefault="00791BD9" w:rsidP="005F35D1">
      <w:r w:rsidRPr="00965046">
        <w:rPr>
          <w:rFonts w:hint="eastAsia"/>
        </w:rPr>
        <w:t>（事務局）</w:t>
      </w:r>
    </w:p>
    <w:p w14:paraId="0C9B2A20" w14:textId="10E2F715" w:rsidR="005F35D1" w:rsidRPr="003B5AF9" w:rsidRDefault="00E543E0" w:rsidP="00455C1B">
      <w:pPr>
        <w:ind w:left="210" w:hangingChars="100" w:hanging="210"/>
      </w:pPr>
      <w:r w:rsidRPr="003B5AF9">
        <w:rPr>
          <w:rFonts w:hint="eastAsia"/>
        </w:rPr>
        <w:t>・</w:t>
      </w:r>
      <w:r w:rsidR="003B5AF9">
        <w:rPr>
          <w:rFonts w:hint="eastAsia"/>
        </w:rPr>
        <w:t>安心して相談できる事業者</w:t>
      </w:r>
      <w:r w:rsidR="00B077F5">
        <w:rPr>
          <w:rFonts w:hint="eastAsia"/>
        </w:rPr>
        <w:t>の情報提供</w:t>
      </w:r>
      <w:r w:rsidR="003B5AF9">
        <w:rPr>
          <w:rFonts w:hint="eastAsia"/>
        </w:rPr>
        <w:t>については、台風時の屋根補修なども含めニーズがあると</w:t>
      </w:r>
      <w:r w:rsidR="00B077F5">
        <w:rPr>
          <w:rFonts w:hint="eastAsia"/>
        </w:rPr>
        <w:t>思われる</w:t>
      </w:r>
      <w:r w:rsidR="003B5AF9">
        <w:rPr>
          <w:rFonts w:hint="eastAsia"/>
        </w:rPr>
        <w:t>ので</w:t>
      </w:r>
      <w:r w:rsidR="005F35D1" w:rsidRPr="003B5AF9">
        <w:rPr>
          <w:rFonts w:hint="eastAsia"/>
        </w:rPr>
        <w:t>、他府県の事例など</w:t>
      </w:r>
      <w:r w:rsidR="00455C1B">
        <w:rPr>
          <w:rFonts w:hint="eastAsia"/>
        </w:rPr>
        <w:t>も</w:t>
      </w:r>
      <w:r w:rsidR="005F35D1" w:rsidRPr="003B5AF9">
        <w:rPr>
          <w:rFonts w:hint="eastAsia"/>
        </w:rPr>
        <w:t>聞いてみたりしながら</w:t>
      </w:r>
      <w:r w:rsidR="00455C1B">
        <w:rPr>
          <w:rFonts w:hint="eastAsia"/>
        </w:rPr>
        <w:t>、</w:t>
      </w:r>
      <w:r w:rsidR="005F35D1" w:rsidRPr="003B5AF9">
        <w:rPr>
          <w:rFonts w:hint="eastAsia"/>
        </w:rPr>
        <w:t>何ができるかを考えていけたらと思</w:t>
      </w:r>
      <w:r w:rsidR="00455C1B">
        <w:rPr>
          <w:rFonts w:hint="eastAsia"/>
        </w:rPr>
        <w:t>う。</w:t>
      </w:r>
    </w:p>
    <w:p w14:paraId="7B47D37E" w14:textId="36C46A26" w:rsidR="00E543E0" w:rsidRPr="003B5AF9" w:rsidRDefault="00E543E0" w:rsidP="00B077F5">
      <w:pPr>
        <w:ind w:left="210" w:hangingChars="100" w:hanging="210"/>
      </w:pPr>
      <w:r w:rsidRPr="003B5AF9">
        <w:rPr>
          <w:rFonts w:hint="eastAsia"/>
        </w:rPr>
        <w:t>・</w:t>
      </w:r>
      <w:r w:rsidR="00455C1B">
        <w:rPr>
          <w:rFonts w:hint="eastAsia"/>
        </w:rPr>
        <w:t>広域緊急交通路沿道建築物</w:t>
      </w:r>
      <w:r w:rsidR="00E36F66">
        <w:rPr>
          <w:rFonts w:hint="eastAsia"/>
        </w:rPr>
        <w:t>の</w:t>
      </w:r>
      <w:r w:rsidR="005F35D1" w:rsidRPr="003B5AF9">
        <w:rPr>
          <w:rFonts w:hint="eastAsia"/>
        </w:rPr>
        <w:t>閉塞リスクの</w:t>
      </w:r>
      <w:r w:rsidR="002A344B">
        <w:rPr>
          <w:rFonts w:hint="eastAsia"/>
        </w:rPr>
        <w:t>見える化</w:t>
      </w:r>
      <w:r w:rsidR="005F35D1" w:rsidRPr="003B5AF9">
        <w:rPr>
          <w:rFonts w:hint="eastAsia"/>
        </w:rPr>
        <w:t>は、慎重に</w:t>
      </w:r>
      <w:r w:rsidR="002A344B">
        <w:rPr>
          <w:rFonts w:hint="eastAsia"/>
        </w:rPr>
        <w:t>発信</w:t>
      </w:r>
      <w:r w:rsidR="005F35D1" w:rsidRPr="003B5AF9">
        <w:rPr>
          <w:rFonts w:hint="eastAsia"/>
        </w:rPr>
        <w:t>する必要がある</w:t>
      </w:r>
      <w:r w:rsidR="00E36F66">
        <w:rPr>
          <w:rFonts w:hint="eastAsia"/>
        </w:rPr>
        <w:t>と思われるので、</w:t>
      </w:r>
      <w:r w:rsidR="005F35D1" w:rsidRPr="003B5AF9">
        <w:rPr>
          <w:rFonts w:hint="eastAsia"/>
        </w:rPr>
        <w:t>現在</w:t>
      </w:r>
      <w:r w:rsidR="00E36F66">
        <w:rPr>
          <w:rFonts w:hint="eastAsia"/>
        </w:rPr>
        <w:t>、府のホームページに公開している</w:t>
      </w:r>
      <w:r w:rsidR="005F35D1" w:rsidRPr="003B5AF9">
        <w:rPr>
          <w:rFonts w:hint="eastAsia"/>
        </w:rPr>
        <w:t>マップをどのように更新するのか</w:t>
      </w:r>
      <w:r w:rsidR="00B077F5">
        <w:rPr>
          <w:rFonts w:hint="eastAsia"/>
        </w:rPr>
        <w:t>検討して</w:t>
      </w:r>
      <w:r w:rsidR="00E36F66">
        <w:rPr>
          <w:rFonts w:hint="eastAsia"/>
        </w:rPr>
        <w:t>いきたい。また、閉塞リスクの高い箇所は</w:t>
      </w:r>
      <w:r w:rsidR="005F35D1" w:rsidRPr="003B5AF9">
        <w:rPr>
          <w:rFonts w:hint="eastAsia"/>
        </w:rPr>
        <w:t>災害時に</w:t>
      </w:r>
      <w:r w:rsidR="00E36F66">
        <w:rPr>
          <w:rFonts w:hint="eastAsia"/>
        </w:rPr>
        <w:t>どう</w:t>
      </w:r>
      <w:r w:rsidR="005F35D1" w:rsidRPr="003B5AF9">
        <w:rPr>
          <w:rFonts w:hint="eastAsia"/>
        </w:rPr>
        <w:t>迂回できるのか</w:t>
      </w:r>
      <w:r w:rsidR="00E36F66">
        <w:rPr>
          <w:rFonts w:hint="eastAsia"/>
        </w:rPr>
        <w:t>事前に把握しておくことが必要</w:t>
      </w:r>
      <w:r w:rsidR="005F35D1" w:rsidRPr="003B5AF9">
        <w:rPr>
          <w:rFonts w:hint="eastAsia"/>
        </w:rPr>
        <w:t>と</w:t>
      </w:r>
      <w:r w:rsidR="00E36F66">
        <w:rPr>
          <w:rFonts w:hint="eastAsia"/>
        </w:rPr>
        <w:t>考えている。</w:t>
      </w:r>
    </w:p>
    <w:p w14:paraId="37ABCD51" w14:textId="1DF24741" w:rsidR="005F35D1" w:rsidRPr="003B5AF9" w:rsidRDefault="00E543E0" w:rsidP="00B077F5">
      <w:pPr>
        <w:ind w:left="210" w:hangingChars="100" w:hanging="210"/>
      </w:pPr>
      <w:r w:rsidRPr="003B5AF9">
        <w:rPr>
          <w:rFonts w:hint="eastAsia"/>
        </w:rPr>
        <w:t>・</w:t>
      </w:r>
      <w:r w:rsidR="005F35D1" w:rsidRPr="003B5AF9">
        <w:rPr>
          <w:rFonts w:hint="eastAsia"/>
        </w:rPr>
        <w:t>賃貸共同住宅</w:t>
      </w:r>
      <w:r w:rsidR="00B077F5">
        <w:rPr>
          <w:rFonts w:hint="eastAsia"/>
        </w:rPr>
        <w:t>については、</w:t>
      </w:r>
      <w:r w:rsidR="005F35D1" w:rsidRPr="003B5AF9">
        <w:rPr>
          <w:rFonts w:hint="eastAsia"/>
        </w:rPr>
        <w:t>耐震化率が上がってきている</w:t>
      </w:r>
      <w:r w:rsidR="00B077F5">
        <w:rPr>
          <w:rFonts w:hint="eastAsia"/>
        </w:rPr>
        <w:t>現状の</w:t>
      </w:r>
      <w:r w:rsidR="005F35D1" w:rsidRPr="003B5AF9">
        <w:rPr>
          <w:rFonts w:hint="eastAsia"/>
        </w:rPr>
        <w:t>中、住宅</w:t>
      </w:r>
      <w:r w:rsidR="00B077F5">
        <w:rPr>
          <w:rFonts w:hint="eastAsia"/>
        </w:rPr>
        <w:t>･</w:t>
      </w:r>
      <w:r w:rsidR="005F35D1" w:rsidRPr="003B5AF9">
        <w:rPr>
          <w:rFonts w:hint="eastAsia"/>
        </w:rPr>
        <w:t>土地統計調査</w:t>
      </w:r>
      <w:r w:rsidR="00B077F5">
        <w:rPr>
          <w:rFonts w:hint="eastAsia"/>
        </w:rPr>
        <w:t>の集計結果から実態を確認しその内容を見ながら検討</w:t>
      </w:r>
      <w:r w:rsidR="002A344B">
        <w:rPr>
          <w:rFonts w:hint="eastAsia"/>
        </w:rPr>
        <w:t>していきたい</w:t>
      </w:r>
      <w:r w:rsidR="005F35D1" w:rsidRPr="003B5AF9">
        <w:rPr>
          <w:rFonts w:hint="eastAsia"/>
        </w:rPr>
        <w:t>。</w:t>
      </w:r>
    </w:p>
    <w:p w14:paraId="4A818C80" w14:textId="77777777" w:rsidR="005F35D1" w:rsidRPr="003B5AF9" w:rsidRDefault="005F35D1" w:rsidP="005F35D1"/>
    <w:p w14:paraId="41C761FF" w14:textId="4CC72C94" w:rsidR="006739C9" w:rsidRPr="00965046" w:rsidRDefault="00B077F5" w:rsidP="00B077F5">
      <w:pPr>
        <w:ind w:left="170" w:hangingChars="81" w:hanging="170"/>
        <w:jc w:val="right"/>
      </w:pPr>
      <w:r>
        <w:rPr>
          <w:rFonts w:hint="eastAsia"/>
        </w:rPr>
        <w:t>以上</w:t>
      </w:r>
    </w:p>
    <w:sectPr w:rsidR="006739C9" w:rsidRPr="00965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D1BA" w14:textId="77777777" w:rsidR="00C802F4" w:rsidRDefault="00C802F4" w:rsidP="00F14510">
      <w:r>
        <w:separator/>
      </w:r>
    </w:p>
  </w:endnote>
  <w:endnote w:type="continuationSeparator" w:id="0">
    <w:p w14:paraId="317DCA70" w14:textId="77777777" w:rsidR="00C802F4" w:rsidRDefault="00C802F4" w:rsidP="00F1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19E3" w14:textId="77777777" w:rsidR="00C802F4" w:rsidRDefault="00C802F4" w:rsidP="00F14510">
      <w:r>
        <w:separator/>
      </w:r>
    </w:p>
  </w:footnote>
  <w:footnote w:type="continuationSeparator" w:id="0">
    <w:p w14:paraId="5F02CD85" w14:textId="77777777" w:rsidR="00C802F4" w:rsidRDefault="00C802F4" w:rsidP="00F1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BF"/>
    <w:rsid w:val="00001303"/>
    <w:rsid w:val="000539D9"/>
    <w:rsid w:val="00066D43"/>
    <w:rsid w:val="000858F4"/>
    <w:rsid w:val="000A0262"/>
    <w:rsid w:val="000B37DE"/>
    <w:rsid w:val="000F4520"/>
    <w:rsid w:val="00153E07"/>
    <w:rsid w:val="00175CBF"/>
    <w:rsid w:val="00177851"/>
    <w:rsid w:val="001822A3"/>
    <w:rsid w:val="00186A8B"/>
    <w:rsid w:val="001B16C7"/>
    <w:rsid w:val="001C50B5"/>
    <w:rsid w:val="001D0FA6"/>
    <w:rsid w:val="001D43FE"/>
    <w:rsid w:val="001E1326"/>
    <w:rsid w:val="00203755"/>
    <w:rsid w:val="00227CDB"/>
    <w:rsid w:val="00245424"/>
    <w:rsid w:val="0026077D"/>
    <w:rsid w:val="0028717A"/>
    <w:rsid w:val="002A344B"/>
    <w:rsid w:val="002A7C55"/>
    <w:rsid w:val="002C3667"/>
    <w:rsid w:val="002E4FD9"/>
    <w:rsid w:val="002F7DED"/>
    <w:rsid w:val="003034AC"/>
    <w:rsid w:val="00323681"/>
    <w:rsid w:val="00324019"/>
    <w:rsid w:val="00360DD4"/>
    <w:rsid w:val="00373151"/>
    <w:rsid w:val="003970B7"/>
    <w:rsid w:val="003A39C9"/>
    <w:rsid w:val="003B0EE9"/>
    <w:rsid w:val="003B2B57"/>
    <w:rsid w:val="003B5AF9"/>
    <w:rsid w:val="003F79CD"/>
    <w:rsid w:val="004059BE"/>
    <w:rsid w:val="00420121"/>
    <w:rsid w:val="0042073D"/>
    <w:rsid w:val="00455C1B"/>
    <w:rsid w:val="004B4100"/>
    <w:rsid w:val="004F14CF"/>
    <w:rsid w:val="0050633A"/>
    <w:rsid w:val="005320E9"/>
    <w:rsid w:val="00551C12"/>
    <w:rsid w:val="005573F0"/>
    <w:rsid w:val="005747FA"/>
    <w:rsid w:val="005C6A69"/>
    <w:rsid w:val="005E02A5"/>
    <w:rsid w:val="005F35D1"/>
    <w:rsid w:val="0065141F"/>
    <w:rsid w:val="00664AA1"/>
    <w:rsid w:val="006739C9"/>
    <w:rsid w:val="00677A45"/>
    <w:rsid w:val="006A0A4D"/>
    <w:rsid w:val="006E5405"/>
    <w:rsid w:val="006F1AAF"/>
    <w:rsid w:val="00705139"/>
    <w:rsid w:val="00716506"/>
    <w:rsid w:val="007208FE"/>
    <w:rsid w:val="0076472B"/>
    <w:rsid w:val="00786CB6"/>
    <w:rsid w:val="00791BD9"/>
    <w:rsid w:val="007A1579"/>
    <w:rsid w:val="007A2737"/>
    <w:rsid w:val="007B20A4"/>
    <w:rsid w:val="007C75EA"/>
    <w:rsid w:val="007D2DF3"/>
    <w:rsid w:val="007F707F"/>
    <w:rsid w:val="00817BFA"/>
    <w:rsid w:val="00820007"/>
    <w:rsid w:val="00824926"/>
    <w:rsid w:val="00831BCB"/>
    <w:rsid w:val="00837681"/>
    <w:rsid w:val="00850635"/>
    <w:rsid w:val="00854722"/>
    <w:rsid w:val="00863610"/>
    <w:rsid w:val="0087677F"/>
    <w:rsid w:val="00910206"/>
    <w:rsid w:val="00965046"/>
    <w:rsid w:val="00972A64"/>
    <w:rsid w:val="00976BF7"/>
    <w:rsid w:val="009B40BF"/>
    <w:rsid w:val="009F5F16"/>
    <w:rsid w:val="00A03191"/>
    <w:rsid w:val="00A32193"/>
    <w:rsid w:val="00A579D2"/>
    <w:rsid w:val="00A67167"/>
    <w:rsid w:val="00A778DA"/>
    <w:rsid w:val="00AA16C0"/>
    <w:rsid w:val="00AC195E"/>
    <w:rsid w:val="00AD14EA"/>
    <w:rsid w:val="00B077F5"/>
    <w:rsid w:val="00BB56BE"/>
    <w:rsid w:val="00BC2786"/>
    <w:rsid w:val="00BE7C7C"/>
    <w:rsid w:val="00C006ED"/>
    <w:rsid w:val="00C46BB5"/>
    <w:rsid w:val="00C46E7D"/>
    <w:rsid w:val="00C50128"/>
    <w:rsid w:val="00C73C18"/>
    <w:rsid w:val="00C802F4"/>
    <w:rsid w:val="00C963BC"/>
    <w:rsid w:val="00CA180A"/>
    <w:rsid w:val="00CB7E53"/>
    <w:rsid w:val="00CC5C16"/>
    <w:rsid w:val="00CD6E54"/>
    <w:rsid w:val="00CF4FBC"/>
    <w:rsid w:val="00D00BE0"/>
    <w:rsid w:val="00D129F0"/>
    <w:rsid w:val="00D13C20"/>
    <w:rsid w:val="00D14790"/>
    <w:rsid w:val="00D32FEB"/>
    <w:rsid w:val="00D413AB"/>
    <w:rsid w:val="00D6223E"/>
    <w:rsid w:val="00D8075C"/>
    <w:rsid w:val="00DA50D7"/>
    <w:rsid w:val="00E13050"/>
    <w:rsid w:val="00E24E43"/>
    <w:rsid w:val="00E27D1B"/>
    <w:rsid w:val="00E36F66"/>
    <w:rsid w:val="00E543E0"/>
    <w:rsid w:val="00E72A26"/>
    <w:rsid w:val="00E73424"/>
    <w:rsid w:val="00E833D3"/>
    <w:rsid w:val="00EB4791"/>
    <w:rsid w:val="00F14510"/>
    <w:rsid w:val="00F55794"/>
    <w:rsid w:val="00F94A71"/>
    <w:rsid w:val="00F952DB"/>
    <w:rsid w:val="00FC502B"/>
    <w:rsid w:val="00FD3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AC55F1"/>
  <w15:chartTrackingRefBased/>
  <w15:docId w15:val="{86F1BC52-A237-4EDD-BC2A-1BE14C84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510"/>
    <w:pPr>
      <w:tabs>
        <w:tab w:val="center" w:pos="4252"/>
        <w:tab w:val="right" w:pos="8504"/>
      </w:tabs>
      <w:snapToGrid w:val="0"/>
    </w:pPr>
  </w:style>
  <w:style w:type="character" w:customStyle="1" w:styleId="a4">
    <w:name w:val="ヘッダー (文字)"/>
    <w:basedOn w:val="a0"/>
    <w:link w:val="a3"/>
    <w:uiPriority w:val="99"/>
    <w:rsid w:val="00F14510"/>
  </w:style>
  <w:style w:type="paragraph" w:styleId="a5">
    <w:name w:val="footer"/>
    <w:basedOn w:val="a"/>
    <w:link w:val="a6"/>
    <w:uiPriority w:val="99"/>
    <w:unhideWhenUsed/>
    <w:rsid w:val="00F14510"/>
    <w:pPr>
      <w:tabs>
        <w:tab w:val="center" w:pos="4252"/>
        <w:tab w:val="right" w:pos="8504"/>
      </w:tabs>
      <w:snapToGrid w:val="0"/>
    </w:pPr>
  </w:style>
  <w:style w:type="character" w:customStyle="1" w:styleId="a6">
    <w:name w:val="フッター (文字)"/>
    <w:basedOn w:val="a0"/>
    <w:link w:val="a5"/>
    <w:uiPriority w:val="99"/>
    <w:rsid w:val="00F14510"/>
  </w:style>
  <w:style w:type="character" w:customStyle="1" w:styleId="a7">
    <w:name w:val="イタリック"/>
    <w:rsid w:val="00673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9928-44F2-4923-BF79-25D79B0C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7</Pages>
  <Words>1038</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智哉</dc:creator>
  <cp:keywords/>
  <dc:description/>
  <cp:lastModifiedBy>山本　剛士</cp:lastModifiedBy>
  <cp:revision>63</cp:revision>
  <cp:lastPrinted>2025-08-05T02:52:00Z</cp:lastPrinted>
  <dcterms:created xsi:type="dcterms:W3CDTF">2025-06-06T11:18:00Z</dcterms:created>
  <dcterms:modified xsi:type="dcterms:W3CDTF">2025-08-05T02:53:00Z</dcterms:modified>
</cp:coreProperties>
</file>