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B4E3A" w14:textId="0EF4E3F0" w:rsidR="009828D6" w:rsidRPr="00933FD5" w:rsidRDefault="00246288" w:rsidP="00073ED3">
      <w:pPr>
        <w:spacing w:line="340" w:lineRule="exact"/>
        <w:jc w:val="center"/>
        <w:rPr>
          <w:rFonts w:ascii="UD デジタル 教科書体 NP-B" w:eastAsia="UD デジタル 教科書体 NP-B"/>
          <w:sz w:val="28"/>
          <w:szCs w:val="28"/>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659264" behindDoc="0" locked="0" layoutInCell="1" allowOverlap="1" wp14:anchorId="63D91706" wp14:editId="7222FE56">
                <wp:simplePos x="0" y="0"/>
                <wp:positionH relativeFrom="margin">
                  <wp:align>right</wp:align>
                </wp:positionH>
                <wp:positionV relativeFrom="paragraph">
                  <wp:posOffset>-300990</wp:posOffset>
                </wp:positionV>
                <wp:extent cx="72390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wps:spPr>
                      <wps:txbx>
                        <w:txbxContent>
                          <w:p w14:paraId="4E2CBA17" w14:textId="3DE74F0C" w:rsidR="00246288" w:rsidRPr="00246288" w:rsidRDefault="00246288" w:rsidP="00246288">
                            <w:pPr>
                              <w:jc w:val="center"/>
                              <w:rPr>
                                <w:rFonts w:ascii="HGP創英角ｺﾞｼｯｸUB" w:eastAsia="HGP創英角ｺﾞｼｯｸUB" w:hAnsi="HGP創英角ｺﾞｼｯｸUB"/>
                              </w:rPr>
                            </w:pPr>
                            <w:r w:rsidRPr="00246288">
                              <w:rPr>
                                <w:rFonts w:ascii="HGP創英角ｺﾞｼｯｸUB" w:eastAsia="HGP創英角ｺﾞｼｯｸUB" w:hAnsi="HGP創英角ｺﾞｼｯｸUB" w:hint="eastAsia"/>
                              </w:rPr>
                              <w:t>資料</w:t>
                            </w:r>
                            <w:r w:rsidRPr="00246288">
                              <w:rPr>
                                <w:rFonts w:ascii="HGP創英角ｺﾞｼｯｸUB" w:eastAsia="HGP創英角ｺﾞｼｯｸUB" w:hAnsi="HGP創英角ｺﾞｼｯｸUB"/>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D91706" id="_x0000_t202" coordsize="21600,21600" o:spt="202" path="m,l,21600r21600,l21600,xe">
                <v:stroke joinstyle="miter"/>
                <v:path gradientshapeok="t" o:connecttype="rect"/>
              </v:shapetype>
              <v:shape id="テキスト ボックス 1" o:spid="_x0000_s1026" type="#_x0000_t202" style="position:absolute;left:0;text-align:left;margin-left:5.8pt;margin-top:-23.7pt;width:57pt;height:2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" fillcolor="white [3201]" strokeweight=".5pt">
                <v:textbox>
                  <w:txbxContent>
                    <w:p w14:paraId="4E2CBA17" w14:textId="3DE74F0C" w:rsidR="00246288" w:rsidRPr="00246288" w:rsidRDefault="00246288" w:rsidP="00246288">
                      <w:pPr>
                        <w:jc w:val="center"/>
                        <w:rPr>
                          <w:rFonts w:ascii="HGP創英角ｺﾞｼｯｸUB" w:eastAsia="HGP創英角ｺﾞｼｯｸUB" w:hAnsi="HGP創英角ｺﾞｼｯｸUB" w:hint="eastAsia"/>
                        </w:rPr>
                      </w:pPr>
                      <w:r w:rsidRPr="00246288">
                        <w:rPr>
                          <w:rFonts w:ascii="HGP創英角ｺﾞｼｯｸUB" w:eastAsia="HGP創英角ｺﾞｼｯｸUB" w:hAnsi="HGP創英角ｺﾞｼｯｸUB" w:hint="eastAsia"/>
                        </w:rPr>
                        <w:t>資料</w:t>
                      </w:r>
                      <w:r w:rsidRPr="00246288">
                        <w:rPr>
                          <w:rFonts w:ascii="HGP創英角ｺﾞｼｯｸUB" w:eastAsia="HGP創英角ｺﾞｼｯｸUB" w:hAnsi="HGP創英角ｺﾞｼｯｸUB"/>
                        </w:rPr>
                        <w:t>６</w:t>
                      </w:r>
                    </w:p>
                  </w:txbxContent>
                </v:textbox>
                <w10:wrap anchorx="margin"/>
              </v:shape>
            </w:pict>
          </mc:Fallback>
        </mc:AlternateContent>
      </w:r>
      <w:r w:rsidR="000C74F9" w:rsidRPr="00933FD5">
        <w:rPr>
          <w:rFonts w:ascii="UD デジタル 教科書体 NP-B" w:eastAsia="UD デジタル 教科書体 NP-B" w:hint="eastAsia"/>
          <w:sz w:val="28"/>
          <w:szCs w:val="28"/>
        </w:rPr>
        <w:t>教育コミュニティづくりにおける地域人材の養成について</w:t>
      </w:r>
    </w:p>
    <w:p w14:paraId="007B02B1" w14:textId="77777777" w:rsidR="000C74F9" w:rsidRPr="00933FD5" w:rsidRDefault="000C74F9" w:rsidP="00073ED3">
      <w:pPr>
        <w:spacing w:line="340" w:lineRule="exact"/>
        <w:jc w:val="center"/>
        <w:rPr>
          <w:rFonts w:ascii="UD デジタル 教科書体 NP-B" w:eastAsia="UD デジタル 教科書体 NP-B"/>
          <w:sz w:val="2"/>
          <w:szCs w:val="2"/>
        </w:rPr>
      </w:pPr>
    </w:p>
    <w:tbl>
      <w:tblPr>
        <w:tblStyle w:val="aa"/>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0C74F9" w:rsidRPr="00933FD5" w14:paraId="34E51780" w14:textId="77777777" w:rsidTr="001A0F06">
        <w:trPr>
          <w:trHeight w:val="1090"/>
        </w:trPr>
        <w:tc>
          <w:tcPr>
            <w:tcW w:w="9736" w:type="dxa"/>
          </w:tcPr>
          <w:p w14:paraId="1286F53F" w14:textId="6614D2DC" w:rsidR="000C74F9" w:rsidRPr="00933FD5" w:rsidRDefault="000C74F9" w:rsidP="00073ED3">
            <w:pPr>
              <w:spacing w:line="340" w:lineRule="exact"/>
              <w:rPr>
                <w:rFonts w:ascii="UD デジタル 教科書体 NP-B" w:eastAsia="UD デジタル 教科書体 NP-B" w:hAnsiTheme="majorEastAsia"/>
              </w:rPr>
            </w:pPr>
            <w:r w:rsidRPr="00933FD5">
              <w:rPr>
                <w:rFonts w:ascii="UD デジタル 教科書体 NP-B" w:eastAsia="UD デジタル 教科書体 NP-B" w:hAnsiTheme="majorEastAsia" w:hint="eastAsia"/>
              </w:rPr>
              <w:t>＜</w:t>
            </w:r>
            <w:r w:rsidR="00842193">
              <w:rPr>
                <w:rFonts w:ascii="UD デジタル 教科書体 NP-B" w:eastAsia="UD デジタル 教科書体 NP-B" w:hAnsiTheme="majorEastAsia" w:hint="eastAsia"/>
              </w:rPr>
              <w:t>これまで</w:t>
            </w:r>
            <w:r w:rsidRPr="00933FD5">
              <w:rPr>
                <w:rFonts w:ascii="UD デジタル 教科書体 NP-B" w:eastAsia="UD デジタル 教科書体 NP-B" w:hAnsiTheme="majorEastAsia" w:hint="eastAsia"/>
              </w:rPr>
              <w:t>の課題認識＞</w:t>
            </w:r>
          </w:p>
          <w:p w14:paraId="5E7B2270" w14:textId="77777777" w:rsidR="000C74F9" w:rsidRPr="00933FD5" w:rsidRDefault="000C74F9" w:rsidP="00073ED3">
            <w:pPr>
              <w:spacing w:line="340" w:lineRule="exact"/>
              <w:ind w:firstLineChars="100" w:firstLine="220"/>
              <w:rPr>
                <w:rFonts w:ascii="UD デジタル 教科書体 NP-B" w:eastAsia="UD デジタル 教科書体 NP-B" w:hAnsiTheme="majorEastAsia"/>
                <w:sz w:val="24"/>
                <w:szCs w:val="24"/>
              </w:rPr>
            </w:pPr>
            <w:r w:rsidRPr="00933FD5">
              <w:rPr>
                <w:rFonts w:ascii="UD デジタル 教科書体 NP-B" w:eastAsia="UD デジタル 教科書体 NP-B" w:hAnsiTheme="majorEastAsia" w:hint="eastAsia"/>
              </w:rPr>
              <w:t>市町村ヒアリング等を通じて、今後の教育コミュニティづくりを継続的・安定的に推進するためには、「人材養成」が課題となっている。</w:t>
            </w:r>
          </w:p>
        </w:tc>
      </w:tr>
    </w:tbl>
    <w:p w14:paraId="0CDDDCF6" w14:textId="48317670" w:rsidR="001A0F06" w:rsidRPr="00933FD5" w:rsidRDefault="001A0F06" w:rsidP="00073ED3">
      <w:pPr>
        <w:spacing w:line="340" w:lineRule="exact"/>
        <w:rPr>
          <w:rFonts w:ascii="UD デジタル 教科書体 NP-B" w:eastAsia="UD デジタル 教科書体 NP-B"/>
        </w:rPr>
      </w:pPr>
    </w:p>
    <w:p w14:paraId="45EFD0AC" w14:textId="54533EF8" w:rsidR="00EE6F99" w:rsidRPr="008D610F" w:rsidRDefault="00BA23FF" w:rsidP="00073ED3">
      <w:pPr>
        <w:spacing w:line="340" w:lineRule="exact"/>
        <w:rPr>
          <w:rFonts w:ascii="UD デジタル 教科書体 NP-B" w:eastAsia="UD デジタル 教科書体 NP-B"/>
          <w:b/>
          <w:sz w:val="28"/>
          <w:szCs w:val="28"/>
        </w:rPr>
      </w:pPr>
      <w:r w:rsidRPr="008D610F">
        <w:rPr>
          <w:rFonts w:ascii="UD デジタル 教科書体 NP-B" w:eastAsia="UD デジタル 教科書体 NP-B" w:hint="eastAsia"/>
          <w:b/>
          <w:sz w:val="28"/>
          <w:szCs w:val="28"/>
        </w:rPr>
        <w:t>１．</w:t>
      </w:r>
      <w:r w:rsidR="00EF13D1" w:rsidRPr="008D610F">
        <w:rPr>
          <w:rFonts w:ascii="UD デジタル 教科書体 NP-B" w:eastAsia="UD デジタル 教科書体 NP-B" w:hint="eastAsia"/>
          <w:b/>
          <w:sz w:val="28"/>
          <w:szCs w:val="28"/>
        </w:rPr>
        <w:t>令和</w:t>
      </w:r>
      <w:r w:rsidR="001832E4" w:rsidRPr="008D610F">
        <w:rPr>
          <w:rFonts w:ascii="UD デジタル 教科書体 NP-B" w:eastAsia="UD デジタル 教科書体 NP-B" w:hint="eastAsia"/>
          <w:b/>
          <w:sz w:val="28"/>
          <w:szCs w:val="28"/>
        </w:rPr>
        <w:t>２</w:t>
      </w:r>
      <w:r w:rsidR="00A3082D" w:rsidRPr="008D610F">
        <w:rPr>
          <w:rFonts w:ascii="UD デジタル 教科書体 NP-B" w:eastAsia="UD デジタル 教科書体 NP-B" w:hint="eastAsia"/>
          <w:b/>
          <w:sz w:val="28"/>
          <w:szCs w:val="28"/>
        </w:rPr>
        <w:t>年度</w:t>
      </w:r>
      <w:r w:rsidR="009C7C2E" w:rsidRPr="008D610F">
        <w:rPr>
          <w:rFonts w:ascii="UD デジタル 教科書体 NP-B" w:eastAsia="UD デジタル 教科書体 NP-B" w:hint="eastAsia"/>
          <w:b/>
          <w:sz w:val="28"/>
          <w:szCs w:val="28"/>
        </w:rPr>
        <w:t>９</w:t>
      </w:r>
      <w:r w:rsidR="00A3082D" w:rsidRPr="008D610F">
        <w:rPr>
          <w:rFonts w:ascii="UD デジタル 教科書体 NP-B" w:eastAsia="UD デジタル 教科書体 NP-B" w:hint="eastAsia"/>
          <w:b/>
          <w:sz w:val="28"/>
          <w:szCs w:val="28"/>
        </w:rPr>
        <w:t>月</w:t>
      </w:r>
      <w:r w:rsidR="008104F0" w:rsidRPr="008D610F">
        <w:rPr>
          <w:rFonts w:ascii="UD デジタル 教科書体 NP-B" w:eastAsia="UD デジタル 教科書体 NP-B" w:hint="eastAsia"/>
          <w:b/>
          <w:sz w:val="28"/>
          <w:szCs w:val="28"/>
        </w:rPr>
        <w:t>の社会教育委員</w:t>
      </w:r>
      <w:r w:rsidR="00EF13D1" w:rsidRPr="008D610F">
        <w:rPr>
          <w:rFonts w:ascii="UD デジタル 教科書体 NP-B" w:eastAsia="UD デジタル 教科書体 NP-B" w:hint="eastAsia"/>
          <w:b/>
          <w:sz w:val="28"/>
          <w:szCs w:val="28"/>
        </w:rPr>
        <w:t>会議</w:t>
      </w:r>
      <w:r w:rsidR="008104F0" w:rsidRPr="008D610F">
        <w:rPr>
          <w:rFonts w:ascii="UD デジタル 教科書体 NP-B" w:eastAsia="UD デジタル 教科書体 NP-B" w:hint="eastAsia"/>
          <w:b/>
          <w:sz w:val="28"/>
          <w:szCs w:val="28"/>
        </w:rPr>
        <w:t>より</w:t>
      </w:r>
    </w:p>
    <w:p w14:paraId="58DC9D0F" w14:textId="04429C53" w:rsidR="00B272D7" w:rsidRPr="008D610F" w:rsidRDefault="00B272D7" w:rsidP="00073ED3">
      <w:pPr>
        <w:spacing w:line="340" w:lineRule="exact"/>
        <w:ind w:left="720" w:hangingChars="300" w:hanging="720"/>
        <w:rPr>
          <w:rFonts w:ascii="UD デジタル 教科書体 NP-B" w:eastAsia="UD デジタル 教科書体 NP-B"/>
          <w:sz w:val="24"/>
          <w:szCs w:val="24"/>
        </w:rPr>
      </w:pPr>
      <w:r w:rsidRPr="008D610F">
        <w:rPr>
          <w:rFonts w:ascii="UD デジタル 教科書体 NP-B" w:eastAsia="UD デジタル 教科書体 NP-B" w:hint="eastAsia"/>
          <w:sz w:val="24"/>
          <w:szCs w:val="24"/>
        </w:rPr>
        <w:t>（１）市町村ヒアリング、コーディネーター及びボランティア対象アンケート</w:t>
      </w:r>
      <w:r w:rsidR="00493CA7" w:rsidRPr="008D610F">
        <w:rPr>
          <w:rFonts w:ascii="UD デジタル 教科書体 NP-B" w:eastAsia="UD デジタル 教科書体 NP-B" w:hint="eastAsia"/>
          <w:sz w:val="24"/>
          <w:szCs w:val="24"/>
        </w:rPr>
        <w:t>（以下「アンケート」という）</w:t>
      </w:r>
      <w:r w:rsidR="00F834B5" w:rsidRPr="008D610F">
        <w:rPr>
          <w:rFonts w:ascii="UD デジタル 教科書体 NP-B" w:eastAsia="UD デジタル 教科書体 NP-B" w:hint="eastAsia"/>
          <w:sz w:val="24"/>
          <w:szCs w:val="24"/>
        </w:rPr>
        <w:t>集計</w:t>
      </w:r>
    </w:p>
    <w:p w14:paraId="6686599B" w14:textId="08DEDDC0" w:rsidR="00B272D7" w:rsidRPr="008D610F" w:rsidRDefault="00B272D7" w:rsidP="00073ED3">
      <w:pPr>
        <w:spacing w:line="340" w:lineRule="exact"/>
        <w:rPr>
          <w:rFonts w:ascii="UD デジタル 教科書体 NP-B" w:eastAsia="UD デジタル 教科書体 NP-B"/>
        </w:rPr>
      </w:pPr>
      <w:r w:rsidRPr="008D610F">
        <w:rPr>
          <w:rFonts w:ascii="UD デジタル 教科書体 NP-B" w:eastAsia="UD デジタル 教科書体 NP-B" w:hint="eastAsia"/>
          <w:sz w:val="24"/>
          <w:szCs w:val="24"/>
        </w:rPr>
        <w:t xml:space="preserve">　</w:t>
      </w:r>
      <w:r w:rsidR="001F3B73" w:rsidRPr="008D610F">
        <w:rPr>
          <w:rFonts w:ascii="UD デジタル 教科書体 NP-B" w:eastAsia="UD デジタル 教科書体 NP-B" w:hint="eastAsia"/>
          <w:sz w:val="24"/>
          <w:szCs w:val="24"/>
        </w:rPr>
        <w:t xml:space="preserve">　</w:t>
      </w:r>
      <w:r w:rsidR="001F3B73" w:rsidRPr="008D610F">
        <w:rPr>
          <w:rFonts w:ascii="UD デジタル 教科書体 NP-B" w:eastAsia="UD デジタル 教科書体 NP-B" w:hint="eastAsia"/>
        </w:rPr>
        <w:t>【</w:t>
      </w:r>
      <w:r w:rsidRPr="008D610F">
        <w:rPr>
          <w:rFonts w:ascii="UD デジタル 教科書体 NP-B" w:eastAsia="UD デジタル 教科書体 NP-B" w:hint="eastAsia"/>
        </w:rPr>
        <w:t>別紙１、２参照</w:t>
      </w:r>
      <w:r w:rsidR="001F3B73" w:rsidRPr="008D610F">
        <w:rPr>
          <w:rFonts w:ascii="UD デジタル 教科書体 NP-B" w:eastAsia="UD デジタル 教科書体 NP-B" w:hint="eastAsia"/>
        </w:rPr>
        <w:t>】</w:t>
      </w:r>
    </w:p>
    <w:p w14:paraId="4F02217D" w14:textId="77777777" w:rsidR="009C7C2E" w:rsidRPr="008D610F" w:rsidRDefault="009C7C2E" w:rsidP="00073ED3">
      <w:pPr>
        <w:spacing w:line="340" w:lineRule="exact"/>
        <w:rPr>
          <w:rFonts w:ascii="UD デジタル 教科書体 NP-B" w:eastAsia="UD デジタル 教科書体 NP-B"/>
        </w:rPr>
      </w:pPr>
    </w:p>
    <w:p w14:paraId="556F3D70" w14:textId="63406DA0" w:rsidR="000F0D0F" w:rsidRPr="008D610F" w:rsidRDefault="00504139" w:rsidP="00073ED3">
      <w:pPr>
        <w:spacing w:line="340" w:lineRule="exact"/>
        <w:rPr>
          <w:rFonts w:ascii="UD デジタル 教科書体 NP-B" w:eastAsia="UD デジタル 教科書体 NP-B"/>
          <w:sz w:val="24"/>
          <w:szCs w:val="24"/>
        </w:rPr>
      </w:pPr>
      <w:r w:rsidRPr="008D610F">
        <w:rPr>
          <w:rFonts w:ascii="UD デジタル 教科書体 NP-B" w:eastAsia="UD デジタル 教科書体 NP-B" w:hint="eastAsia"/>
          <w:sz w:val="24"/>
          <w:szCs w:val="24"/>
        </w:rPr>
        <w:t>（</w:t>
      </w:r>
      <w:r w:rsidR="00B272D7" w:rsidRPr="008D610F">
        <w:rPr>
          <w:rFonts w:ascii="UD デジタル 教科書体 NP-B" w:eastAsia="UD デジタル 教科書体 NP-B" w:hint="eastAsia"/>
          <w:sz w:val="24"/>
          <w:szCs w:val="24"/>
        </w:rPr>
        <w:t>２</w:t>
      </w:r>
      <w:r w:rsidRPr="008D610F">
        <w:rPr>
          <w:rFonts w:ascii="UD デジタル 教科書体 NP-B" w:eastAsia="UD デジタル 教科書体 NP-B" w:hint="eastAsia"/>
          <w:sz w:val="24"/>
          <w:szCs w:val="24"/>
        </w:rPr>
        <w:t>）</w:t>
      </w:r>
      <w:r w:rsidR="00DC4F56" w:rsidRPr="008D610F">
        <w:rPr>
          <w:rFonts w:ascii="UD デジタル 教科書体 NP-B" w:eastAsia="UD デジタル 教科書体 NP-B" w:hint="eastAsia"/>
          <w:sz w:val="24"/>
          <w:szCs w:val="24"/>
        </w:rPr>
        <w:t>委員</w:t>
      </w:r>
      <w:r w:rsidR="000F0D0F" w:rsidRPr="008D610F">
        <w:rPr>
          <w:rFonts w:ascii="UD デジタル 教科書体 NP-B" w:eastAsia="UD デジタル 教科書体 NP-B" w:hint="eastAsia"/>
          <w:sz w:val="24"/>
          <w:szCs w:val="24"/>
        </w:rPr>
        <w:t>より</w:t>
      </w:r>
    </w:p>
    <w:p w14:paraId="3315B5DA" w14:textId="6C960728" w:rsidR="001832E4" w:rsidRPr="008D610F" w:rsidRDefault="008104F0" w:rsidP="00073ED3">
      <w:pPr>
        <w:tabs>
          <w:tab w:val="center" w:pos="4866"/>
        </w:tabs>
        <w:spacing w:line="340" w:lineRule="exact"/>
        <w:ind w:leftChars="-6" w:left="658" w:hangingChars="305" w:hanging="671"/>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w:t>
      </w:r>
      <w:r w:rsidR="001F3B73" w:rsidRPr="008D610F">
        <w:rPr>
          <w:rFonts w:ascii="UD デジタル 教科書体 NP-B" w:eastAsia="UD デジタル 教科書体 NP-B" w:hAnsi="Meiryo UI" w:hint="eastAsia"/>
        </w:rPr>
        <w:t xml:space="preserve">　・</w:t>
      </w:r>
      <w:r w:rsidR="00944FF4" w:rsidRPr="008D610F">
        <w:rPr>
          <w:rFonts w:ascii="UD デジタル 教科書体 NP-B" w:eastAsia="UD デジタル 教科書体 NP-B" w:hAnsi="Meiryo UI" w:hint="eastAsia"/>
        </w:rPr>
        <w:t>広報活動は必要だと思う。しかし、教育コミュニティづくりには「地域の大人等と子どもが一緒に楽しみながら、顔と名前が一致する、地域を作っていく」という理想があり、「なぜ、地域の人が少なくなっているのだろう」「地域の大人が楽しんでいない」といったことを考えないといけない。</w:t>
      </w:r>
    </w:p>
    <w:p w14:paraId="1D1D971C" w14:textId="3FBEA19D" w:rsidR="008104F0" w:rsidRPr="008D610F" w:rsidRDefault="00944FF4" w:rsidP="00073ED3">
      <w:pPr>
        <w:spacing w:line="340" w:lineRule="exact"/>
        <w:ind w:left="660" w:hangingChars="300" w:hanging="660"/>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w:t>
      </w:r>
      <w:r w:rsidR="00133B17" w:rsidRPr="008D610F">
        <w:rPr>
          <w:rFonts w:ascii="UD デジタル 教科書体 NP-B" w:eastAsia="UD デジタル 教科書体 NP-B" w:hAnsi="Meiryo UI" w:hint="eastAsia"/>
        </w:rPr>
        <w:t>関わっておられる方々の高齢化が気になる。どのボランティア団体でも跡を継ぐ人がおらず、60代の人は若手である。積極的に</w:t>
      </w:r>
      <w:r w:rsidR="00777E38" w:rsidRPr="008D610F">
        <w:rPr>
          <w:rFonts w:ascii="UD デジタル 教科書体 NP-B" w:eastAsia="UD デジタル 教科書体 NP-B" w:hAnsi="Meiryo UI" w:hint="eastAsia"/>
        </w:rPr>
        <w:t>取組みを行わないと、若い世代との連携は非常に難しい。</w:t>
      </w:r>
    </w:p>
    <w:p w14:paraId="3BDA7552" w14:textId="02B18AF3" w:rsidR="00777E38" w:rsidRPr="008D610F" w:rsidRDefault="00777E38" w:rsidP="00073ED3">
      <w:pPr>
        <w:spacing w:line="340" w:lineRule="exact"/>
        <w:ind w:left="660" w:hangingChars="300" w:hanging="660"/>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社会に対して役立つことがしたい等、何かやりがいを求めている人が実は潜在的に相当数いるのではないだろうか。やりがいによって人生がより生き生きとするだろう。もしその需要と供給がすれ違っているのであれば、合致させるようなアイデアがあればよい。</w:t>
      </w:r>
    </w:p>
    <w:p w14:paraId="702C2CB8" w14:textId="59A19D22" w:rsidR="00777E38" w:rsidRDefault="00777E38" w:rsidP="00073ED3">
      <w:pPr>
        <w:spacing w:line="340" w:lineRule="exact"/>
        <w:ind w:left="660" w:hangingChars="300" w:hanging="660"/>
        <w:rPr>
          <w:rFonts w:ascii="UD デジタル 教科書体 NP-B" w:eastAsia="UD デジタル 教科書体 NP-B" w:hAnsi="Meiryo UI"/>
        </w:rPr>
      </w:pPr>
      <w:r>
        <w:rPr>
          <w:rFonts w:ascii="UD デジタル 教科書体 NP-B" w:eastAsia="UD デジタル 教科書体 NP-B" w:hAnsi="Meiryo UI" w:hint="eastAsia"/>
        </w:rPr>
        <w:t xml:space="preserve">　　・「地域の活動に参加し、成長して自分も教える立場となり…」といったことができている子どもたちは、大人になるにつれて地域との関係性も出来上がっていき、気付けば70代になっても地域の活動に取り組んでいる、といった風になるだろう。多くの大学で必修単位としてボランティア活動をカリキュラムに組み込んでいるが、そういったことをどんどん進めるべきだ。地域での活動を体験してもらうこと</w:t>
      </w:r>
      <w:r w:rsidR="003D436C">
        <w:rPr>
          <w:rFonts w:ascii="UD デジタル 教科書体 NP-B" w:eastAsia="UD デジタル 教科書体 NP-B" w:hAnsi="Meiryo UI" w:hint="eastAsia"/>
        </w:rPr>
        <w:t>で、自分の地域がどのようになっているか気付く、そういったきっかけを通じて地域に根付く人が少しでも出れば、そこからまた広がっていくのではないか。その意味で、高校生や大学生といった年齢の若い方に活動を経験してもらうということが大切だと思う。</w:t>
      </w:r>
    </w:p>
    <w:p w14:paraId="28160070" w14:textId="30FE7274" w:rsidR="003D436C" w:rsidRDefault="003D436C" w:rsidP="00073ED3">
      <w:pPr>
        <w:spacing w:line="340" w:lineRule="exact"/>
        <w:ind w:left="660" w:hangingChars="300" w:hanging="660"/>
        <w:rPr>
          <w:rFonts w:ascii="UD デジタル 教科書体 NP-B" w:eastAsia="UD デジタル 教科書体 NP-B" w:hAnsi="Meiryo UI"/>
        </w:rPr>
      </w:pPr>
      <w:r>
        <w:rPr>
          <w:rFonts w:ascii="UD デジタル 教科書体 NP-B" w:eastAsia="UD デジタル 教科書体 NP-B" w:hAnsi="Meiryo UI" w:hint="eastAsia"/>
        </w:rPr>
        <w:t xml:space="preserve">　　・年齢の若い人をターゲットにするのであれば、そういった層が利用する情報サービスを使わないと、伝わらない。あまり地域や枠を限定せず、多くの学生の目に触れるような方法で広報を行うべきである。</w:t>
      </w:r>
    </w:p>
    <w:p w14:paraId="2C799F9D" w14:textId="61C0081D" w:rsidR="003D436C" w:rsidRDefault="003D436C" w:rsidP="00073ED3">
      <w:pPr>
        <w:spacing w:line="340" w:lineRule="exact"/>
        <w:ind w:left="660" w:hangingChars="300" w:hanging="660"/>
        <w:rPr>
          <w:rFonts w:ascii="UD デジタル 教科書体 NP-B" w:eastAsia="UD デジタル 教科書体 NP-B" w:hAnsi="Meiryo UI"/>
        </w:rPr>
      </w:pPr>
      <w:r>
        <w:rPr>
          <w:rFonts w:ascii="UD デジタル 教科書体 NP-B" w:eastAsia="UD デジタル 教科書体 NP-B" w:hAnsi="Meiryo UI" w:hint="eastAsia"/>
        </w:rPr>
        <w:t xml:space="preserve">　　・生涯学習という観点から見た時に「アクティブシニア」という考え方がある。「高齢者が増えている」とネガティブに捉えるのではなく、「生きがいを持つことで、いくつになっても活躍できる方が増えている」とポジティブな発想で表現していくとよいと思う。</w:t>
      </w:r>
    </w:p>
    <w:p w14:paraId="1F041A27" w14:textId="4DB6431C" w:rsidR="003D436C" w:rsidRDefault="003D436C" w:rsidP="00073ED3">
      <w:pPr>
        <w:spacing w:line="340" w:lineRule="exact"/>
        <w:ind w:left="660" w:hangingChars="300" w:hanging="660"/>
        <w:rPr>
          <w:rFonts w:ascii="UD デジタル 教科書体 NP-B" w:eastAsia="UD デジタル 教科書体 NP-B" w:hAnsi="Meiryo UI"/>
        </w:rPr>
      </w:pPr>
      <w:r>
        <w:rPr>
          <w:rFonts w:ascii="UD デジタル 教科書体 NP-B" w:eastAsia="UD デジタル 教科書体 NP-B" w:hAnsi="Meiryo UI" w:hint="eastAsia"/>
        </w:rPr>
        <w:t xml:space="preserve">　　・</w:t>
      </w:r>
      <w:r w:rsidR="005C6591">
        <w:rPr>
          <w:rFonts w:ascii="UD デジタル 教科書体 NP-B" w:eastAsia="UD デジタル 教科書体 NP-B" w:hAnsi="Meiryo UI" w:hint="eastAsia"/>
        </w:rPr>
        <w:t>社会福祉協議会に対して、教育コミュニティづくりの意義について伝え、協働していくという発想も大切だと思う。社会教育と学校教育の連携も視野に入れ、学校教育を担う部署との協働も検討してほしい。</w:t>
      </w:r>
    </w:p>
    <w:p w14:paraId="64396615" w14:textId="2C5EA30E" w:rsidR="005C6591" w:rsidRDefault="005C6591" w:rsidP="00073ED3">
      <w:pPr>
        <w:spacing w:line="340" w:lineRule="exact"/>
        <w:ind w:left="660" w:hangingChars="300" w:hanging="660"/>
        <w:rPr>
          <w:rFonts w:ascii="UD デジタル 教科書体 NP-B" w:eastAsia="UD デジタル 教科書体 NP-B" w:hAnsi="Meiryo UI"/>
        </w:rPr>
      </w:pPr>
      <w:r>
        <w:rPr>
          <w:rFonts w:ascii="UD デジタル 教科書体 NP-B" w:eastAsia="UD デジタル 教科書体 NP-B" w:hAnsi="Meiryo UI" w:hint="eastAsia"/>
        </w:rPr>
        <w:t xml:space="preserve">　　・ちょうど子どもの手が離れてくる「大学生の子どもを持つ親」にも生きがいを提案するような形で周知できれば良いのではないか。</w:t>
      </w:r>
    </w:p>
    <w:p w14:paraId="45A22BCC" w14:textId="6EDCD14A" w:rsidR="005C6591" w:rsidRDefault="005C6591" w:rsidP="00073ED3">
      <w:pPr>
        <w:spacing w:line="340" w:lineRule="exact"/>
        <w:ind w:left="660" w:hangingChars="300" w:hanging="660"/>
        <w:rPr>
          <w:rFonts w:ascii="UD デジタル 教科書体 NP-B" w:eastAsia="UD デジタル 教科書体 NP-B" w:hAnsi="Meiryo UI"/>
        </w:rPr>
      </w:pPr>
    </w:p>
    <w:p w14:paraId="2855ED9C" w14:textId="77777777" w:rsidR="00073ED3" w:rsidRPr="008D610F" w:rsidRDefault="00073ED3" w:rsidP="00073ED3">
      <w:pPr>
        <w:spacing w:line="340" w:lineRule="exact"/>
        <w:ind w:left="660" w:hangingChars="300" w:hanging="660"/>
        <w:rPr>
          <w:rFonts w:ascii="UD デジタル 教科書体 NP-B" w:eastAsia="UD デジタル 教科書体 NP-B" w:hAnsi="Meiryo UI"/>
        </w:rPr>
      </w:pPr>
    </w:p>
    <w:p w14:paraId="53A22C63" w14:textId="3679F611" w:rsidR="00493CA7" w:rsidRPr="008D610F" w:rsidRDefault="00504139" w:rsidP="00073ED3">
      <w:pPr>
        <w:spacing w:line="340" w:lineRule="exact"/>
        <w:rPr>
          <w:rFonts w:ascii="UD デジタル 教科書体 NP-B" w:eastAsia="UD デジタル 教科書体 NP-B"/>
          <w:sz w:val="24"/>
          <w:szCs w:val="24"/>
        </w:rPr>
      </w:pPr>
      <w:r w:rsidRPr="008D610F">
        <w:rPr>
          <w:rFonts w:ascii="UD デジタル 教科書体 NP-B" w:eastAsia="UD デジタル 教科書体 NP-B" w:hint="eastAsia"/>
          <w:sz w:val="24"/>
          <w:szCs w:val="24"/>
        </w:rPr>
        <w:lastRenderedPageBreak/>
        <w:t>（</w:t>
      </w:r>
      <w:r w:rsidR="00B272D7" w:rsidRPr="008D610F">
        <w:rPr>
          <w:rFonts w:ascii="UD デジタル 教科書体 NP-B" w:eastAsia="UD デジタル 教科書体 NP-B" w:hint="eastAsia"/>
          <w:sz w:val="24"/>
          <w:szCs w:val="24"/>
        </w:rPr>
        <w:t>３</w:t>
      </w:r>
      <w:r w:rsidRPr="008D610F">
        <w:rPr>
          <w:rFonts w:ascii="UD デジタル 教科書体 NP-B" w:eastAsia="UD デジタル 教科書体 NP-B" w:hint="eastAsia"/>
          <w:sz w:val="24"/>
          <w:szCs w:val="24"/>
        </w:rPr>
        <w:t>）</w:t>
      </w:r>
      <w:r w:rsidR="00493CA7" w:rsidRPr="008D610F">
        <w:rPr>
          <w:rFonts w:ascii="UD デジタル 教科書体 NP-B" w:eastAsia="UD デジタル 教科書体 NP-B" w:hint="eastAsia"/>
          <w:sz w:val="24"/>
          <w:szCs w:val="24"/>
        </w:rPr>
        <w:t>令和２年度</w:t>
      </w:r>
      <w:r w:rsidR="00F47A6F" w:rsidRPr="008D610F">
        <w:rPr>
          <w:rFonts w:ascii="UD デジタル 教科書体 NP-B" w:eastAsia="UD デジタル 教科書体 NP-B" w:hint="eastAsia"/>
          <w:sz w:val="24"/>
          <w:szCs w:val="24"/>
        </w:rPr>
        <w:t>の</w:t>
      </w:r>
      <w:r w:rsidR="00493CA7" w:rsidRPr="008D610F">
        <w:rPr>
          <w:rFonts w:ascii="UD デジタル 教科書体 NP-B" w:eastAsia="UD デジタル 教科書体 NP-B" w:hint="eastAsia"/>
          <w:sz w:val="24"/>
          <w:szCs w:val="24"/>
        </w:rPr>
        <w:t>取り組</w:t>
      </w:r>
      <w:r w:rsidR="00F47A6F" w:rsidRPr="008D610F">
        <w:rPr>
          <w:rFonts w:ascii="UD デジタル 教科書体 NP-B" w:eastAsia="UD デジタル 教科書体 NP-B" w:hint="eastAsia"/>
          <w:sz w:val="24"/>
          <w:szCs w:val="24"/>
        </w:rPr>
        <w:t>み</w:t>
      </w:r>
    </w:p>
    <w:p w14:paraId="48F67027" w14:textId="40030896" w:rsidR="00493CA7" w:rsidRPr="008D610F" w:rsidRDefault="00493CA7" w:rsidP="00073ED3">
      <w:pPr>
        <w:spacing w:line="340" w:lineRule="exact"/>
        <w:rPr>
          <w:rFonts w:ascii="UD デジタル 教科書体 NP-B" w:eastAsia="UD デジタル 教科書体 NP-B"/>
        </w:rPr>
      </w:pPr>
      <w:r w:rsidRPr="008D610F">
        <w:rPr>
          <w:rFonts w:ascii="UD デジタル 教科書体 NP-B" w:eastAsia="UD デジタル 教科書体 NP-B" w:hint="eastAsia"/>
          <w:sz w:val="24"/>
          <w:szCs w:val="24"/>
        </w:rPr>
        <w:t xml:space="preserve">　 </w:t>
      </w:r>
      <w:r w:rsidRPr="008D610F">
        <w:rPr>
          <w:rFonts w:ascii="UD デジタル 教科書体 NP-B" w:eastAsia="UD デジタル 教科書体 NP-B" w:hint="eastAsia"/>
        </w:rPr>
        <w:t>○アンケートの集計を完了させ、結果をまとめた。</w:t>
      </w:r>
    </w:p>
    <w:p w14:paraId="0476F59D" w14:textId="36F38911" w:rsidR="00493CA7" w:rsidRPr="008D610F" w:rsidRDefault="00493CA7" w:rsidP="00073ED3">
      <w:pPr>
        <w:spacing w:line="340" w:lineRule="exact"/>
        <w:ind w:left="550" w:hangingChars="250" w:hanging="550"/>
        <w:rPr>
          <w:rFonts w:ascii="UD デジタル 教科書体 NP-B" w:eastAsia="UD デジタル 教科書体 NP-B"/>
        </w:rPr>
      </w:pPr>
      <w:r w:rsidRPr="008D610F">
        <w:rPr>
          <w:rFonts w:ascii="UD デジタル 教科書体 NP-B" w:eastAsia="UD デジタル 教科書体 NP-B" w:hint="eastAsia"/>
        </w:rPr>
        <w:t xml:space="preserve">　 ○市町村ヒアリングやアンケートの結果を、市町村に周知するとともに、地域人材の養成に向けて効果的な取り組みを働きかけた。</w:t>
      </w:r>
    </w:p>
    <w:p w14:paraId="40C31C57" w14:textId="52C74AB5" w:rsidR="008D610F" w:rsidRPr="008D610F" w:rsidRDefault="008D610F" w:rsidP="00073ED3">
      <w:pPr>
        <w:spacing w:line="340" w:lineRule="exact"/>
        <w:ind w:firstLineChars="150" w:firstLine="330"/>
        <w:rPr>
          <w:rFonts w:ascii="UD デジタル 教科書体 NP-B" w:eastAsia="UD デジタル 教科書体 NP-B" w:hAnsi="Meiryo UI"/>
        </w:rPr>
      </w:pPr>
      <w:r w:rsidRPr="008D610F">
        <w:rPr>
          <w:rFonts w:ascii="UD デジタル 教科書体 NP-B" w:eastAsia="UD デジタル 教科書体 NP-B" w:hint="eastAsia"/>
        </w:rPr>
        <w:t xml:space="preserve">　</w:t>
      </w:r>
      <w:r w:rsidRPr="008D610F">
        <w:rPr>
          <w:rFonts w:ascii="ＭＳ 明朝" w:eastAsia="ＭＳ 明朝" w:hAnsi="ＭＳ 明朝" w:cs="ＭＳ 明朝" w:hint="eastAsia"/>
        </w:rPr>
        <w:t>➀</w:t>
      </w:r>
      <w:r w:rsidRPr="008D610F">
        <w:rPr>
          <w:rFonts w:ascii="UD デジタル 教科書体 NP-B" w:eastAsia="UD デジタル 教科書体 NP-B" w:hAnsi="Meiryo UI" w:hint="eastAsia"/>
        </w:rPr>
        <w:t>広報活動の充実</w:t>
      </w:r>
    </w:p>
    <w:p w14:paraId="1822FFB7" w14:textId="77777777" w:rsidR="008D610F" w:rsidRPr="008D610F" w:rsidRDefault="008D610F" w:rsidP="00073ED3">
      <w:pPr>
        <w:spacing w:line="340" w:lineRule="exact"/>
        <w:ind w:firstLineChars="300" w:firstLine="660"/>
        <w:rPr>
          <w:rFonts w:ascii="UD デジタル 教科書体 NP-B" w:eastAsia="UD デジタル 教科書体 NP-B" w:hAnsi="Meiryo UI"/>
        </w:rPr>
      </w:pPr>
      <w:r w:rsidRPr="008D610F">
        <w:rPr>
          <w:rFonts w:ascii="UD デジタル 教科書体 NP-B" w:eastAsia="UD デジタル 教科書体 NP-B" w:hAnsi="Meiryo UI" w:hint="eastAsia"/>
        </w:rPr>
        <w:t>・広報誌を使った募集　→　全住民対象</w:t>
      </w:r>
    </w:p>
    <w:p w14:paraId="11B8CC40" w14:textId="77777777" w:rsidR="008D610F" w:rsidRPr="008D610F" w:rsidRDefault="008D610F" w:rsidP="00073ED3">
      <w:pPr>
        <w:spacing w:line="340" w:lineRule="exact"/>
        <w:ind w:leftChars="300" w:left="660"/>
        <w:rPr>
          <w:rFonts w:ascii="UD デジタル 教科書体 NP-B" w:eastAsia="UD デジタル 教科書体 NP-B" w:hAnsi="Meiryo UI"/>
        </w:rPr>
      </w:pPr>
      <w:r w:rsidRPr="008D610F">
        <w:rPr>
          <w:rFonts w:ascii="UD デジタル 教科書体 NP-B" w:eastAsia="UD デジタル 教科書体 NP-B" w:hAnsi="Meiryo UI" w:hint="eastAsia"/>
        </w:rPr>
        <w:t>・学校と市町村との連携による説明会の実施や学校だよりを使った募集　→　保護者対象</w:t>
      </w:r>
    </w:p>
    <w:p w14:paraId="798072A3" w14:textId="77777777" w:rsidR="008D610F" w:rsidRPr="008D610F" w:rsidRDefault="008D610F" w:rsidP="00073ED3">
      <w:pPr>
        <w:spacing w:line="340" w:lineRule="exact"/>
        <w:ind w:firstLineChars="300" w:firstLine="660"/>
        <w:rPr>
          <w:rFonts w:ascii="UD デジタル 教科書体 NP-B" w:eastAsia="UD デジタル 教科書体 NP-B" w:hAnsi="Meiryo UI"/>
        </w:rPr>
      </w:pPr>
      <w:r w:rsidRPr="008D610F">
        <w:rPr>
          <w:rFonts w:ascii="UD デジタル 教科書体 NP-B" w:eastAsia="UD デジタル 教科書体 NP-B" w:hAnsi="Meiryo UI" w:hint="eastAsia"/>
        </w:rPr>
        <w:t>・コーディネーター・ボランティアの人脈を活用した勧誘　→　地域の方対象</w:t>
      </w:r>
    </w:p>
    <w:p w14:paraId="4FBACAAE" w14:textId="77777777" w:rsidR="008D610F" w:rsidRPr="008D610F" w:rsidRDefault="008D610F" w:rsidP="00073ED3">
      <w:pPr>
        <w:spacing w:line="340" w:lineRule="exact"/>
        <w:ind w:leftChars="300" w:left="880" w:hangingChars="100" w:hanging="220"/>
        <w:rPr>
          <w:rFonts w:ascii="UD デジタル 教科書体 NP-B" w:eastAsia="UD デジタル 教科書体 NP-B" w:hAnsi="Meiryo UI"/>
        </w:rPr>
      </w:pPr>
      <w:r w:rsidRPr="008D610F">
        <w:rPr>
          <w:rFonts w:ascii="UD デジタル 教科書体 NP-B" w:eastAsia="UD デジタル 教科書体 NP-B" w:hAnsi="Meiryo UI" w:hint="eastAsia"/>
        </w:rPr>
        <w:t>・学校や担当課が、自治会・老人会等への事業説明及びボランティア募集を行う　→　地域の方対象</w:t>
      </w:r>
    </w:p>
    <w:p w14:paraId="4BFE4B9A" w14:textId="77777777" w:rsidR="008D610F" w:rsidRPr="008D610F" w:rsidRDefault="008D610F" w:rsidP="00073ED3">
      <w:pPr>
        <w:spacing w:line="340" w:lineRule="exact"/>
        <w:ind w:leftChars="300" w:left="660"/>
        <w:rPr>
          <w:rFonts w:ascii="UD デジタル 教科書体 NP-B" w:eastAsia="UD デジタル 教科書体 NP-B" w:hAnsi="Meiryo UI"/>
        </w:rPr>
      </w:pPr>
      <w:r w:rsidRPr="008D610F">
        <w:rPr>
          <w:rFonts w:ascii="UD デジタル 教科書体 NP-B" w:eastAsia="UD デジタル 教科書体 NP-B" w:hAnsi="Meiryo UI" w:hint="eastAsia"/>
        </w:rPr>
        <w:t>・校長や教頭などからの声掛け　→　保護者対象</w:t>
      </w:r>
    </w:p>
    <w:p w14:paraId="75A73D57" w14:textId="29697800" w:rsidR="008D610F" w:rsidRPr="008D610F" w:rsidRDefault="008D610F" w:rsidP="00073ED3">
      <w:pPr>
        <w:spacing w:line="340" w:lineRule="exact"/>
        <w:ind w:firstLineChars="250" w:firstLine="600"/>
        <w:rPr>
          <w:rFonts w:ascii="UD デジタル 教科書体 NP-B" w:eastAsia="UD デジタル 教科書体 NP-B" w:hAnsi="Meiryo UI"/>
          <w:sz w:val="24"/>
          <w:szCs w:val="24"/>
        </w:rPr>
      </w:pPr>
      <w:r w:rsidRPr="008D610F">
        <w:rPr>
          <w:rFonts w:ascii="ＭＳ 明朝" w:eastAsia="ＭＳ 明朝" w:hAnsi="ＭＳ 明朝" w:cs="ＭＳ 明朝" w:hint="eastAsia"/>
          <w:sz w:val="24"/>
          <w:szCs w:val="24"/>
        </w:rPr>
        <w:t>➁</w:t>
      </w:r>
      <w:r w:rsidRPr="008D610F">
        <w:rPr>
          <w:rFonts w:ascii="UD デジタル 教科書体 NP-B" w:eastAsia="UD デジタル 教科書体 NP-B" w:hAnsi="Meiryo UI" w:hint="eastAsia"/>
          <w:sz w:val="24"/>
          <w:szCs w:val="24"/>
        </w:rPr>
        <w:t>多様な機関等との連携の促進</w:t>
      </w:r>
    </w:p>
    <w:p w14:paraId="2BE9301D" w14:textId="77777777" w:rsidR="008D610F" w:rsidRPr="008D610F" w:rsidRDefault="008D610F" w:rsidP="00073ED3">
      <w:pPr>
        <w:spacing w:line="340" w:lineRule="exact"/>
        <w:ind w:firstLineChars="300" w:firstLine="660"/>
        <w:rPr>
          <w:rFonts w:ascii="UD デジタル 教科書体 NP-B" w:eastAsia="UD デジタル 教科書体 NP-B" w:hAnsi="Meiryo UI"/>
        </w:rPr>
      </w:pPr>
      <w:r w:rsidRPr="008D610F">
        <w:rPr>
          <w:rFonts w:ascii="UD デジタル 教科書体 NP-B" w:eastAsia="UD デジタル 教科書体 NP-B" w:hAnsi="Meiryo UI" w:hint="eastAsia"/>
        </w:rPr>
        <w:t>・府内の大学等（短大・専門学校含む）や地域の高校との連携　→　学生対象</w:t>
      </w:r>
    </w:p>
    <w:p w14:paraId="2BE7859A" w14:textId="77777777" w:rsidR="008D610F" w:rsidRPr="008D610F" w:rsidRDefault="008D610F" w:rsidP="00073ED3">
      <w:pPr>
        <w:spacing w:line="340" w:lineRule="exact"/>
        <w:ind w:leftChars="300" w:left="880" w:hangingChars="100" w:hanging="220"/>
        <w:rPr>
          <w:rFonts w:ascii="UD デジタル 教科書体 NP-B" w:eastAsia="UD デジタル 教科書体 NP-B" w:hAnsi="Meiryo UI"/>
        </w:rPr>
      </w:pPr>
      <w:r w:rsidRPr="008D610F">
        <w:rPr>
          <w:rFonts w:ascii="UD デジタル 教科書体 NP-B" w:eastAsia="UD デジタル 教科書体 NP-B" w:hAnsi="Meiryo UI" w:hint="eastAsia"/>
        </w:rPr>
        <w:t>・スポーツ推進関係の部署や民間のスポーツクラブとの連携　→　スポーツに興味のある地域の方対象</w:t>
      </w:r>
    </w:p>
    <w:p w14:paraId="37DE3355" w14:textId="3FD9DDC3" w:rsidR="008D610F" w:rsidRPr="008D610F" w:rsidRDefault="008D610F" w:rsidP="00073ED3">
      <w:pPr>
        <w:spacing w:line="340" w:lineRule="exact"/>
        <w:ind w:firstLineChars="300" w:firstLine="660"/>
        <w:rPr>
          <w:rFonts w:ascii="UD デジタル 教科書体 NP-B" w:eastAsia="UD デジタル 教科書体 NP-B" w:hAnsi="Meiryo UI"/>
        </w:rPr>
      </w:pPr>
      <w:r w:rsidRPr="008D610F">
        <w:rPr>
          <w:rFonts w:ascii="UD デジタル 教科書体 NP-B" w:eastAsia="UD デジタル 教科書体 NP-B" w:hAnsi="Meiryo UI" w:hint="eastAsia"/>
        </w:rPr>
        <w:t>・ボランティア団体への周知・募集　→　ボランティアに興味のある方対象</w:t>
      </w:r>
    </w:p>
    <w:p w14:paraId="77B3FC2E" w14:textId="089DEBA3" w:rsidR="00493CA7" w:rsidRPr="008D610F" w:rsidRDefault="00493CA7" w:rsidP="00073ED3">
      <w:pPr>
        <w:spacing w:line="340" w:lineRule="exact"/>
        <w:rPr>
          <w:rFonts w:ascii="UD デジタル 教科書体 NP-B" w:eastAsia="UD デジタル 教科書体 NP-B"/>
        </w:rPr>
      </w:pPr>
      <w:r w:rsidRPr="008D610F">
        <w:rPr>
          <w:rFonts w:ascii="UD デジタル 教科書体 NP-B" w:eastAsia="UD デジタル 教科書体 NP-B" w:hint="eastAsia"/>
        </w:rPr>
        <w:t xml:space="preserve">   ○各市町村で活用できるチラシやポスターのひな形を作成し、参考送付した。</w:t>
      </w:r>
    </w:p>
    <w:p w14:paraId="2D6593B3" w14:textId="74A2575D" w:rsidR="00BF214C" w:rsidRPr="008D610F" w:rsidRDefault="00BF214C" w:rsidP="00073ED3">
      <w:pPr>
        <w:spacing w:line="340" w:lineRule="exact"/>
        <w:rPr>
          <w:rFonts w:ascii="UD デジタル 教科書体 NP-B" w:eastAsia="UD デジタル 教科書体 NP-B"/>
        </w:rPr>
      </w:pPr>
      <w:r w:rsidRPr="008D610F">
        <w:rPr>
          <w:rFonts w:ascii="UD デジタル 教科書体 NP-B" w:eastAsia="UD デジタル 教科書体 NP-B" w:hint="eastAsia"/>
        </w:rPr>
        <w:t xml:space="preserve">　　 （学校支援活動スタッフ募集用、おおさか元気広場スタッフ募集用）</w:t>
      </w:r>
    </w:p>
    <w:p w14:paraId="464576B0" w14:textId="3DEF39B5" w:rsidR="00493CA7" w:rsidRPr="008D610F" w:rsidRDefault="00493CA7" w:rsidP="00073ED3">
      <w:pPr>
        <w:spacing w:line="340" w:lineRule="exact"/>
        <w:rPr>
          <w:rFonts w:ascii="UD デジタル 教科書体 NP-B" w:eastAsia="UD デジタル 教科書体 NP-B"/>
        </w:rPr>
      </w:pPr>
    </w:p>
    <w:p w14:paraId="1D85B617" w14:textId="1B8B0457" w:rsidR="00F47A6F" w:rsidRPr="008D610F" w:rsidRDefault="00F47A6F" w:rsidP="00073ED3">
      <w:pPr>
        <w:spacing w:line="340" w:lineRule="exact"/>
        <w:rPr>
          <w:rFonts w:ascii="UD デジタル 教科書体 NP-B" w:eastAsia="UD デジタル 教科書体 NP-B"/>
          <w:sz w:val="24"/>
          <w:szCs w:val="24"/>
        </w:rPr>
      </w:pPr>
      <w:r w:rsidRPr="008D610F">
        <w:rPr>
          <w:rFonts w:ascii="UD デジタル 教科書体 NP-B" w:eastAsia="UD デジタル 教科書体 NP-B" w:hint="eastAsia"/>
          <w:sz w:val="24"/>
          <w:szCs w:val="24"/>
        </w:rPr>
        <w:t>（４）令和３年度当初の取り組み</w:t>
      </w:r>
    </w:p>
    <w:p w14:paraId="0A1F9B66" w14:textId="77CE121E" w:rsidR="00F47A6F" w:rsidRPr="008D610F" w:rsidRDefault="00F47A6F" w:rsidP="00073ED3">
      <w:pPr>
        <w:spacing w:line="340" w:lineRule="exact"/>
        <w:ind w:left="600" w:hangingChars="250" w:hanging="600"/>
        <w:rPr>
          <w:rFonts w:ascii="UD デジタル 教科書体 NP-B" w:eastAsia="UD デジタル 教科書体 NP-B"/>
        </w:rPr>
      </w:pPr>
      <w:r w:rsidRPr="008D610F">
        <w:rPr>
          <w:rFonts w:ascii="UD デジタル 教科書体 NP-B" w:eastAsia="UD デジタル 教科書体 NP-B" w:hint="eastAsia"/>
          <w:sz w:val="24"/>
          <w:szCs w:val="24"/>
        </w:rPr>
        <w:t xml:space="preserve">　 </w:t>
      </w:r>
      <w:r w:rsidRPr="008D610F">
        <w:rPr>
          <w:rFonts w:ascii="UD デジタル 教科書体 NP-B" w:eastAsia="UD デジタル 教科書体 NP-B" w:hint="eastAsia"/>
        </w:rPr>
        <w:t>○市町村社会教育主管部課長会、市町村教育コミュニティづくり担当者会において、アンケート結果・分析を周知した。</w:t>
      </w:r>
    </w:p>
    <w:p w14:paraId="3799F5B2" w14:textId="483F0028" w:rsidR="00F47A6F" w:rsidRPr="008D610F" w:rsidRDefault="00F47A6F" w:rsidP="00073ED3">
      <w:pPr>
        <w:spacing w:line="340" w:lineRule="exact"/>
        <w:ind w:left="550" w:hangingChars="250" w:hanging="550"/>
        <w:rPr>
          <w:rFonts w:ascii="UD デジタル 教科書体 NP-B" w:eastAsia="UD デジタル 教科書体 NP-B"/>
        </w:rPr>
      </w:pPr>
      <w:r w:rsidRPr="008D610F">
        <w:rPr>
          <w:rFonts w:ascii="UD デジタル 教科書体 NP-B" w:eastAsia="UD デジタル 教科書体 NP-B"/>
        </w:rPr>
        <w:t xml:space="preserve">   </w:t>
      </w:r>
      <w:r w:rsidRPr="008D610F">
        <w:rPr>
          <w:rFonts w:ascii="UD デジタル 教科書体 NP-B" w:eastAsia="UD デジタル 教科書体 NP-B" w:hint="eastAsia"/>
        </w:rPr>
        <w:t>○地域人材養成講座</w:t>
      </w:r>
      <w:r w:rsidR="005833AA" w:rsidRPr="008D610F">
        <w:rPr>
          <w:rFonts w:ascii="UD デジタル 教科書体 NP-B" w:eastAsia="UD デジタル 教科書体 NP-B" w:hint="eastAsia"/>
        </w:rPr>
        <w:t>（</w:t>
      </w:r>
      <w:r w:rsidR="005833AA" w:rsidRPr="008D610F">
        <w:rPr>
          <w:rFonts w:ascii="UD デジタル 教科書体 NP-B" w:eastAsia="UD デジタル 教科書体 NP-B" w:hAnsi="Meiryo UI" w:hint="eastAsia"/>
        </w:rPr>
        <w:t>子どもたちの未来をささえる地域人材養成講座）</w:t>
      </w:r>
      <w:r w:rsidRPr="008D610F">
        <w:rPr>
          <w:rFonts w:ascii="UD デジタル 教科書体 NP-B" w:eastAsia="UD デジタル 教科書体 NP-B" w:hint="eastAsia"/>
        </w:rPr>
        <w:t>を企画し、市町村に案内を周知した。</w:t>
      </w:r>
    </w:p>
    <w:p w14:paraId="1E97263E" w14:textId="7FEEA72C" w:rsidR="00F47A6F" w:rsidRPr="008D610F" w:rsidRDefault="00F47A6F" w:rsidP="00073ED3">
      <w:pPr>
        <w:spacing w:line="340" w:lineRule="exact"/>
        <w:ind w:left="550" w:hangingChars="250" w:hanging="550"/>
        <w:rPr>
          <w:rFonts w:ascii="UD デジタル 教科書体 NP-B" w:eastAsia="UD デジタル 教科書体 NP-B"/>
        </w:rPr>
      </w:pPr>
      <w:r w:rsidRPr="008D610F">
        <w:rPr>
          <w:rFonts w:ascii="UD デジタル 教科書体 NP-B" w:eastAsia="UD デジタル 教科書体 NP-B" w:hint="eastAsia"/>
        </w:rPr>
        <w:t xml:space="preserve">　 ○市町村ヒアリングを実施</w:t>
      </w:r>
    </w:p>
    <w:p w14:paraId="01903A80" w14:textId="77777777" w:rsidR="00F47A6F" w:rsidRPr="008D610F" w:rsidRDefault="00F47A6F" w:rsidP="00073ED3">
      <w:pPr>
        <w:spacing w:line="340" w:lineRule="exact"/>
        <w:ind w:left="550" w:hangingChars="250" w:hanging="550"/>
        <w:rPr>
          <w:rFonts w:ascii="UD デジタル 教科書体 NP-B" w:eastAsia="UD デジタル 教科書体 NP-B"/>
        </w:rPr>
      </w:pPr>
    </w:p>
    <w:p w14:paraId="4749DE8F" w14:textId="6A55E519" w:rsidR="00BF214C" w:rsidRPr="008D610F" w:rsidRDefault="00493CA7" w:rsidP="00073ED3">
      <w:pPr>
        <w:spacing w:line="340" w:lineRule="exact"/>
        <w:rPr>
          <w:rFonts w:ascii="UD デジタル 教科書体 NP-B" w:eastAsia="UD デジタル 教科書体 NP-B"/>
          <w:strike/>
          <w:sz w:val="24"/>
          <w:szCs w:val="24"/>
        </w:rPr>
      </w:pPr>
      <w:r w:rsidRPr="008D610F">
        <w:rPr>
          <w:rFonts w:ascii="UD デジタル 教科書体 NP-B" w:eastAsia="UD デジタル 教科書体 NP-B" w:hint="eastAsia"/>
          <w:sz w:val="28"/>
          <w:szCs w:val="28"/>
        </w:rPr>
        <w:t>２．</w:t>
      </w:r>
      <w:r w:rsidR="00EF13D1" w:rsidRPr="008D610F">
        <w:rPr>
          <w:rFonts w:ascii="UD デジタル 教科書体 NP-B" w:eastAsia="UD デジタル 教科書体 NP-B" w:hint="eastAsia"/>
          <w:sz w:val="28"/>
          <w:szCs w:val="28"/>
        </w:rPr>
        <w:t>今後</w:t>
      </w:r>
      <w:r w:rsidR="00E865B5" w:rsidRPr="008D610F">
        <w:rPr>
          <w:rFonts w:ascii="UD デジタル 教科書体 NP-B" w:eastAsia="UD デジタル 教科書体 NP-B" w:hint="eastAsia"/>
          <w:sz w:val="28"/>
          <w:szCs w:val="28"/>
        </w:rPr>
        <w:t>の</w:t>
      </w:r>
      <w:r w:rsidR="00504139" w:rsidRPr="008D610F">
        <w:rPr>
          <w:rFonts w:ascii="UD デジタル 教科書体 NP-B" w:eastAsia="UD デジタル 教科書体 NP-B" w:hint="eastAsia"/>
          <w:sz w:val="28"/>
          <w:szCs w:val="28"/>
        </w:rPr>
        <w:t>取組</w:t>
      </w:r>
      <w:r w:rsidR="00E865B5" w:rsidRPr="008D610F">
        <w:rPr>
          <w:rFonts w:ascii="UD デジタル 教科書体 NP-B" w:eastAsia="UD デジタル 教科書体 NP-B" w:hint="eastAsia"/>
          <w:sz w:val="28"/>
          <w:szCs w:val="28"/>
        </w:rPr>
        <w:t>み予定</w:t>
      </w:r>
      <w:r w:rsidR="009F6991" w:rsidRPr="008D610F">
        <w:rPr>
          <w:rFonts w:ascii="UD デジタル 教科書体 NP-B" w:eastAsia="UD デジタル 教科書体 NP-B" w:hint="eastAsia"/>
          <w:sz w:val="24"/>
          <w:szCs w:val="24"/>
        </w:rPr>
        <w:t xml:space="preserve">　</w:t>
      </w:r>
    </w:p>
    <w:p w14:paraId="333EB6D6" w14:textId="18B6A321" w:rsidR="00BF214C" w:rsidRPr="008D610F" w:rsidRDefault="00BF214C" w:rsidP="00073ED3">
      <w:pPr>
        <w:spacing w:line="340" w:lineRule="exact"/>
        <w:ind w:firstLineChars="193" w:firstLine="425"/>
        <w:rPr>
          <w:rFonts w:ascii="UD デジタル 教科書体 NP-B" w:eastAsia="UD デジタル 教科書体 NP-B" w:hAnsi="Meiryo UI"/>
        </w:rPr>
      </w:pPr>
      <w:r w:rsidRPr="008D610F">
        <w:rPr>
          <w:rFonts w:ascii="UD デジタル 教科書体 NP-B" w:eastAsia="UD デジタル 教科書体 NP-B" w:hAnsi="Meiryo UI" w:hint="eastAsia"/>
        </w:rPr>
        <w:t>○各市町村で活躍する人材養成のための講座を開催</w:t>
      </w:r>
    </w:p>
    <w:p w14:paraId="0E48FBC4" w14:textId="0C8E2C48" w:rsidR="00BF214C" w:rsidRPr="008D610F" w:rsidRDefault="00BF214C" w:rsidP="00073ED3">
      <w:pPr>
        <w:spacing w:line="340" w:lineRule="exact"/>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「子どもたちの未来をささえる地域人材養成講座」（全５回）</w:t>
      </w:r>
    </w:p>
    <w:p w14:paraId="2D48E2D5" w14:textId="45457343" w:rsidR="004F594A" w:rsidRPr="008D610F" w:rsidRDefault="004F594A" w:rsidP="00073ED3">
      <w:pPr>
        <w:spacing w:line="340" w:lineRule="exact"/>
        <w:ind w:firstLineChars="200" w:firstLine="440"/>
        <w:rPr>
          <w:rFonts w:ascii="UD デジタル 教科書体 NP-B" w:eastAsia="UD デジタル 教科書体 NP-B" w:hAnsi="Meiryo UI"/>
        </w:rPr>
      </w:pPr>
      <w:r w:rsidRPr="008D610F">
        <w:rPr>
          <w:rFonts w:ascii="UD デジタル 教科書体 NP-B" w:eastAsia="UD デジタル 教科書体 NP-B" w:hAnsi="Meiryo UI" w:hint="eastAsia"/>
        </w:rPr>
        <w:t>○大学との連携策を検討し、市町村へ活用の促進を図る</w:t>
      </w:r>
    </w:p>
    <w:p w14:paraId="1463B885" w14:textId="53E7979D" w:rsidR="00BF214C" w:rsidRPr="008D610F" w:rsidRDefault="00BF214C" w:rsidP="00073ED3">
      <w:pPr>
        <w:spacing w:line="340" w:lineRule="exact"/>
        <w:ind w:leftChars="200" w:left="1210" w:hangingChars="350" w:hanging="770"/>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【例】大学へ連携を働きかけ、府と市町村の</w:t>
      </w:r>
      <w:r w:rsidR="00B14C08" w:rsidRPr="008D610F">
        <w:rPr>
          <w:rFonts w:ascii="UD デジタル 教科書体 NP-B" w:eastAsia="UD デジタル 教科書体 NP-B" w:hAnsi="Meiryo UI" w:hint="eastAsia"/>
        </w:rPr>
        <w:t>担当者が参加する説明会の開催やチラシの配架などを実施</w:t>
      </w:r>
    </w:p>
    <w:p w14:paraId="1E506166" w14:textId="1C6D3A8E" w:rsidR="004F594A" w:rsidRPr="008D610F" w:rsidRDefault="004F594A" w:rsidP="00073ED3">
      <w:pPr>
        <w:spacing w:line="340" w:lineRule="exact"/>
        <w:ind w:left="660" w:hangingChars="300" w:hanging="660"/>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w:t>
      </w:r>
      <w:r w:rsidR="00B14C08" w:rsidRPr="008D610F">
        <w:rPr>
          <w:rFonts w:ascii="UD デジタル 教科書体 NP-B" w:eastAsia="UD デジタル 教科書体 NP-B" w:hAnsi="Meiryo UI" w:hint="eastAsia"/>
        </w:rPr>
        <w:t>市町村</w:t>
      </w:r>
      <w:r w:rsidRPr="008D610F">
        <w:rPr>
          <w:rFonts w:ascii="UD デジタル 教科書体 NP-B" w:eastAsia="UD デジタル 教科書体 NP-B" w:hAnsi="Meiryo UI" w:hint="eastAsia"/>
        </w:rPr>
        <w:t>ヒアリングにより把握した市町村</w:t>
      </w:r>
      <w:r w:rsidR="00B14C08" w:rsidRPr="008D610F">
        <w:rPr>
          <w:rFonts w:ascii="UD デジタル 教科書体 NP-B" w:eastAsia="UD デジタル 教科書体 NP-B" w:hAnsi="Meiryo UI" w:hint="eastAsia"/>
        </w:rPr>
        <w:t>の実態や、人材養成に関する</w:t>
      </w:r>
      <w:r w:rsidRPr="008D610F">
        <w:rPr>
          <w:rFonts w:ascii="UD デジタル 教科書体 NP-B" w:eastAsia="UD デジタル 教科書体 NP-B" w:hAnsi="Meiryo UI" w:hint="eastAsia"/>
        </w:rPr>
        <w:t>好事例</w:t>
      </w:r>
      <w:r w:rsidR="00B14C08" w:rsidRPr="008D610F">
        <w:rPr>
          <w:rFonts w:ascii="UD デジタル 教科書体 NP-B" w:eastAsia="UD デジタル 教科書体 NP-B" w:hAnsi="Meiryo UI" w:hint="eastAsia"/>
        </w:rPr>
        <w:t>等</w:t>
      </w:r>
      <w:r w:rsidRPr="008D610F">
        <w:rPr>
          <w:rFonts w:ascii="UD デジタル 教科書体 NP-B" w:eastAsia="UD デジタル 教科書体 NP-B" w:hAnsi="Meiryo UI" w:hint="eastAsia"/>
        </w:rPr>
        <w:t>を府域へ周知</w:t>
      </w:r>
    </w:p>
    <w:p w14:paraId="307A4FCC" w14:textId="1264AC8E" w:rsidR="004F594A" w:rsidRPr="008D610F" w:rsidRDefault="004F594A" w:rsidP="00073ED3">
      <w:pPr>
        <w:spacing w:line="340" w:lineRule="exact"/>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○市町村の実態に応じて、活用できそうな方策について、府から提案</w:t>
      </w:r>
    </w:p>
    <w:p w14:paraId="31954F99" w14:textId="5204D644" w:rsidR="001832E4" w:rsidRPr="008D610F" w:rsidRDefault="00B14C08" w:rsidP="00073ED3">
      <w:pPr>
        <w:spacing w:line="340" w:lineRule="exact"/>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【例】広報活動をしていない市町村へ、広報の方法を提案　等</w:t>
      </w:r>
    </w:p>
    <w:p w14:paraId="212F91B5" w14:textId="77777777" w:rsidR="00B14C08" w:rsidRPr="008D610F" w:rsidRDefault="00B14C08" w:rsidP="00073ED3">
      <w:pPr>
        <w:spacing w:line="340" w:lineRule="exact"/>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○管理職研修や校長会の場にて、教育コミュニティづくりにおけるボランティア募集等の声掛　　</w:t>
      </w:r>
    </w:p>
    <w:p w14:paraId="1E9CE2D8" w14:textId="76F7D9AD" w:rsidR="00B14C08" w:rsidRPr="008D610F" w:rsidRDefault="00B14C08" w:rsidP="00073ED3">
      <w:pPr>
        <w:spacing w:line="340" w:lineRule="exact"/>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w:t>
      </w:r>
      <w:r w:rsidR="008D610F" w:rsidRPr="008D610F">
        <w:rPr>
          <w:rFonts w:ascii="UD デジタル 教科書体 NP-B" w:eastAsia="UD デジタル 教科書体 NP-B" w:hAnsi="Meiryo UI" w:hint="eastAsia"/>
        </w:rPr>
        <w:t>けを依頼</w:t>
      </w:r>
    </w:p>
    <w:p w14:paraId="419AF34E" w14:textId="66563319" w:rsidR="00B14C08" w:rsidRPr="008D610F" w:rsidRDefault="00B14C08" w:rsidP="00073ED3">
      <w:pPr>
        <w:spacing w:line="340" w:lineRule="exact"/>
        <w:ind w:left="660" w:hangingChars="300" w:hanging="660"/>
        <w:rPr>
          <w:rFonts w:ascii="UD デジタル 教科書体 NP-B" w:eastAsia="UD デジタル 教科書体 NP-B" w:hAnsi="Meiryo UI"/>
        </w:rPr>
      </w:pPr>
      <w:r w:rsidRPr="008D610F">
        <w:rPr>
          <w:rFonts w:ascii="UD デジタル 教科書体 NP-B" w:eastAsia="UD デジタル 教科書体 NP-B" w:hAnsi="Meiryo UI" w:hint="eastAsia"/>
        </w:rPr>
        <w:t xml:space="preserve">　　○退職教職員向け説明会で</w:t>
      </w:r>
      <w:r w:rsidR="009C7C2E" w:rsidRPr="008D610F">
        <w:rPr>
          <w:rFonts w:ascii="UD デジタル 教科書体 NP-B" w:eastAsia="UD デジタル 教科書体 NP-B" w:hAnsi="Meiryo UI" w:hint="eastAsia"/>
        </w:rPr>
        <w:t>ボランティア募集</w:t>
      </w:r>
      <w:r w:rsidRPr="008D610F">
        <w:rPr>
          <w:rFonts w:ascii="UD デジタル 教科書体 NP-B" w:eastAsia="UD デジタル 教科書体 NP-B" w:hAnsi="Meiryo UI" w:hint="eastAsia"/>
        </w:rPr>
        <w:t>チラシ</w:t>
      </w:r>
      <w:r w:rsidR="009C7C2E" w:rsidRPr="008D610F">
        <w:rPr>
          <w:rFonts w:ascii="UD デジタル 教科書体 NP-B" w:eastAsia="UD デジタル 教科書体 NP-B" w:hAnsi="Meiryo UI" w:hint="eastAsia"/>
        </w:rPr>
        <w:t>の封入・説明</w:t>
      </w:r>
    </w:p>
    <w:p w14:paraId="700A9B62" w14:textId="7A37A25C" w:rsidR="008D610F" w:rsidRPr="008D610F" w:rsidRDefault="00B14C08" w:rsidP="00073ED3">
      <w:pPr>
        <w:spacing w:line="340" w:lineRule="exact"/>
        <w:rPr>
          <w:rFonts w:ascii="UD デジタル 教科書体 NP-B" w:eastAsia="UD デジタル 教科書体 NP-B" w:hAnsi="Meiryo UI" w:cs="ＭＳ 明朝"/>
          <w:strike/>
        </w:rPr>
      </w:pPr>
      <w:r w:rsidRPr="008D610F">
        <w:rPr>
          <w:rFonts w:ascii="UD デジタル 教科書体 NP-B" w:eastAsia="UD デジタル 教科書体 NP-B" w:hint="eastAsia"/>
          <w:b/>
          <w:sz w:val="28"/>
          <w:szCs w:val="28"/>
        </w:rPr>
        <w:t xml:space="preserve">　 </w:t>
      </w:r>
    </w:p>
    <w:p w14:paraId="22635F37" w14:textId="330BBA4F" w:rsidR="008C03F2" w:rsidRDefault="008C03F2">
      <w:pPr>
        <w:widowControl/>
        <w:jc w:val="left"/>
        <w:rPr>
          <w:rFonts w:ascii="UD デジタル 教科書体 NP-B" w:eastAsia="UD デジタル 教科書体 NP-B" w:hAnsi="Meiryo UI" w:cs="ＭＳ 明朝"/>
          <w:strike/>
        </w:rPr>
      </w:pPr>
    </w:p>
    <w:p w14:paraId="63F73FC4" w14:textId="1F561E98" w:rsidR="008C03F2" w:rsidRDefault="008C03F2">
      <w:pPr>
        <w:widowControl/>
        <w:jc w:val="left"/>
        <w:rPr>
          <w:rFonts w:ascii="UD デジタル 教科書体 NP-B" w:eastAsia="UD デジタル 教科書体 NP-B" w:hAnsi="Meiryo UI" w:cs="ＭＳ 明朝"/>
          <w:strike/>
        </w:rPr>
      </w:pPr>
    </w:p>
    <w:p w14:paraId="45E05F45" w14:textId="4BB3C0CB" w:rsidR="008C03F2" w:rsidRDefault="008C03F2">
      <w:pPr>
        <w:widowControl/>
        <w:jc w:val="left"/>
        <w:rPr>
          <w:rFonts w:ascii="UD デジタル 教科書体 NP-B" w:eastAsia="UD デジタル 教科書体 NP-B" w:hAnsi="Meiryo UI" w:cs="ＭＳ 明朝"/>
          <w:strike/>
        </w:rPr>
      </w:pPr>
    </w:p>
    <w:p w14:paraId="4882A46D" w14:textId="77777777" w:rsidR="008C03F2" w:rsidRPr="00721FA4" w:rsidRDefault="008C03F2" w:rsidP="008C03F2">
      <w:pPr>
        <w:ind w:firstLineChars="700" w:firstLine="1680"/>
        <w:rPr>
          <w:rFonts w:ascii="UD デジタル 教科書体 N-B" w:eastAsia="UD デジタル 教科書体 N-B"/>
          <w:sz w:val="24"/>
          <w:szCs w:val="24"/>
        </w:rPr>
      </w:pPr>
      <w:r w:rsidRPr="005B7883">
        <w:rPr>
          <w:rFonts w:ascii="UD デジタル 教科書体 N-B" w:eastAsia="UD デジタル 教科書体 N-B"/>
          <w:noProof/>
          <w:sz w:val="24"/>
          <w:szCs w:val="24"/>
        </w:rPr>
        <mc:AlternateContent>
          <mc:Choice Requires="wps">
            <w:drawing>
              <wp:anchor distT="45720" distB="45720" distL="114300" distR="114300" simplePos="0" relativeHeight="251664384" behindDoc="0" locked="0" layoutInCell="1" allowOverlap="1" wp14:anchorId="55B818EC" wp14:editId="12A1066E">
                <wp:simplePos x="0" y="0"/>
                <wp:positionH relativeFrom="column">
                  <wp:posOffset>5526405</wp:posOffset>
                </wp:positionH>
                <wp:positionV relativeFrom="paragraph">
                  <wp:posOffset>-329565</wp:posOffset>
                </wp:positionV>
                <wp:extent cx="723900" cy="1404620"/>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21603653" w14:textId="77777777" w:rsidR="008C03F2" w:rsidRPr="005B7883" w:rsidRDefault="008C03F2" w:rsidP="008C03F2">
                            <w:pPr>
                              <w:rPr>
                                <w:rFonts w:ascii="UD デジタル 教科書体 NP-B" w:eastAsia="UD デジタル 教科書体 NP-B"/>
                                <w:b/>
                              </w:rPr>
                            </w:pPr>
                            <w:r w:rsidRPr="005B7883">
                              <w:rPr>
                                <w:rFonts w:ascii="UD デジタル 教科書体 NP-B" w:eastAsia="UD デジタル 教科書体 NP-B" w:hint="eastAsia"/>
                                <w:b/>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818EC" id="_x0000_t202" coordsize="21600,21600" o:spt="202" path="m,l,21600r21600,l21600,xe">
                <v:stroke joinstyle="miter"/>
                <v:path gradientshapeok="t" o:connecttype="rect"/>
              </v:shapetype>
              <v:shape id="テキスト ボックス 2" o:spid="_x0000_s1027" type="#_x0000_t202" style="position:absolute;left:0;text-align:left;margin-left:435.15pt;margin-top:-25.95pt;width:57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">
                <v:textbox style="mso-fit-shape-to-text:t">
                  <w:txbxContent>
                    <w:p w14:paraId="21603653" w14:textId="77777777" w:rsidR="008C03F2" w:rsidRPr="005B7883" w:rsidRDefault="008C03F2" w:rsidP="008C03F2">
                      <w:pPr>
                        <w:rPr>
                          <w:rFonts w:ascii="UD デジタル 教科書体 NP-B" w:eastAsia="UD デジタル 教科書体 NP-B"/>
                          <w:b/>
                        </w:rPr>
                      </w:pPr>
                      <w:r w:rsidRPr="005B7883">
                        <w:rPr>
                          <w:rFonts w:ascii="UD デジタル 教科書体 NP-B" w:eastAsia="UD デジタル 教科書体 NP-B" w:hint="eastAsia"/>
                          <w:b/>
                        </w:rPr>
                        <w:t>別紙１</w:t>
                      </w:r>
                    </w:p>
                  </w:txbxContent>
                </v:textbox>
              </v:shape>
            </w:pict>
          </mc:Fallback>
        </mc:AlternateContent>
      </w:r>
      <w:r w:rsidRPr="00721FA4">
        <w:rPr>
          <w:rFonts w:ascii="Meiryo UI" w:eastAsia="Meiryo UI" w:hAnsi="Meiryo UI"/>
          <w:b/>
          <w:noProof/>
          <w:sz w:val="24"/>
          <w:szCs w:val="24"/>
        </w:rPr>
        <mc:AlternateContent>
          <mc:Choice Requires="wps">
            <w:drawing>
              <wp:anchor distT="45720" distB="45720" distL="114300" distR="114300" simplePos="0" relativeHeight="251663360" behindDoc="0" locked="0" layoutInCell="1" allowOverlap="1" wp14:anchorId="468064A1" wp14:editId="46A156F2">
                <wp:simplePos x="0" y="0"/>
                <wp:positionH relativeFrom="margin">
                  <wp:posOffset>3863975</wp:posOffset>
                </wp:positionH>
                <wp:positionV relativeFrom="page">
                  <wp:posOffset>838200</wp:posOffset>
                </wp:positionV>
                <wp:extent cx="2181225" cy="1404620"/>
                <wp:effectExtent l="0" t="0" r="2857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solidFill>
                            <a:srgbClr val="000000"/>
                          </a:solidFill>
                          <a:miter lim="800000"/>
                          <a:headEnd/>
                          <a:tailEnd/>
                        </a:ln>
                      </wps:spPr>
                      <wps:txbx>
                        <w:txbxContent>
                          <w:p w14:paraId="37A14F7A" w14:textId="77777777" w:rsidR="008C03F2" w:rsidRPr="00721FA4" w:rsidRDefault="008C03F2" w:rsidP="008C03F2">
                            <w:pPr>
                              <w:rPr>
                                <w:rFonts w:ascii="Meiryo UI" w:eastAsia="Meiryo UI" w:hAnsi="Meiryo UI"/>
                                <w:b/>
                                <w:sz w:val="21"/>
                                <w:szCs w:val="21"/>
                              </w:rPr>
                            </w:pPr>
                            <w:r w:rsidRPr="00721FA4">
                              <w:rPr>
                                <w:rFonts w:ascii="Meiryo UI" w:eastAsia="Meiryo UI" w:hAnsi="Meiryo UI" w:hint="eastAsia"/>
                                <w:b/>
                                <w:sz w:val="21"/>
                                <w:szCs w:val="21"/>
                              </w:rPr>
                              <w:t>対象</w:t>
                            </w:r>
                            <w:r w:rsidRPr="00721FA4">
                              <w:rPr>
                                <w:rFonts w:ascii="Meiryo UI" w:eastAsia="Meiryo UI" w:hAnsi="Meiryo UI"/>
                                <w:b/>
                                <w:sz w:val="21"/>
                                <w:szCs w:val="21"/>
                              </w:rPr>
                              <w:t>：政令市を除く全41市町村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064A1" id="_x0000_s1028" type="#_x0000_t202" style="position:absolute;left:0;text-align:left;margin-left:304.25pt;margin-top:66pt;width:171.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">
                <v:textbox style="mso-fit-shape-to-text:t">
                  <w:txbxContent>
                    <w:p w14:paraId="37A14F7A" w14:textId="77777777" w:rsidR="008C03F2" w:rsidRPr="00721FA4" w:rsidRDefault="008C03F2" w:rsidP="008C03F2">
                      <w:pPr>
                        <w:rPr>
                          <w:rFonts w:ascii="Meiryo UI" w:eastAsia="Meiryo UI" w:hAnsi="Meiryo UI"/>
                          <w:b/>
                          <w:sz w:val="21"/>
                          <w:szCs w:val="21"/>
                        </w:rPr>
                      </w:pPr>
                      <w:r w:rsidRPr="00721FA4">
                        <w:rPr>
                          <w:rFonts w:ascii="Meiryo UI" w:eastAsia="Meiryo UI" w:hAnsi="Meiryo UI" w:hint="eastAsia"/>
                          <w:b/>
                          <w:sz w:val="21"/>
                          <w:szCs w:val="21"/>
                        </w:rPr>
                        <w:t>対象</w:t>
                      </w:r>
                      <w:r w:rsidRPr="00721FA4">
                        <w:rPr>
                          <w:rFonts w:ascii="Meiryo UI" w:eastAsia="Meiryo UI" w:hAnsi="Meiryo UI"/>
                          <w:b/>
                          <w:sz w:val="21"/>
                          <w:szCs w:val="21"/>
                        </w:rPr>
                        <w:t>：政令市を除く全41市町村</w:t>
                      </w:r>
                    </w:p>
                  </w:txbxContent>
                </v:textbox>
                <w10:wrap anchorx="margin" anchory="page"/>
              </v:shape>
            </w:pict>
          </mc:Fallback>
        </mc:AlternateContent>
      </w:r>
      <w:r w:rsidRPr="00721FA4">
        <w:rPr>
          <w:rFonts w:ascii="UD デジタル 教科書体 N-B" w:eastAsia="UD デジタル 教科書体 N-B" w:hint="eastAsia"/>
          <w:sz w:val="24"/>
          <w:szCs w:val="24"/>
        </w:rPr>
        <w:t>Ｒ２年度　市町村ヒアリング結果</w:t>
      </w:r>
    </w:p>
    <w:p w14:paraId="56EABFD7" w14:textId="77777777" w:rsidR="008C03F2" w:rsidRPr="00721FA4" w:rsidRDefault="008C03F2" w:rsidP="008C03F2">
      <w:pPr>
        <w:ind w:left="480" w:hangingChars="200" w:hanging="480"/>
        <w:rPr>
          <w:rFonts w:ascii="UD デジタル 教科書体 N-B" w:eastAsia="UD デジタル 教科書体 N-B"/>
          <w:sz w:val="24"/>
          <w:szCs w:val="24"/>
          <w:shd w:val="pct15" w:color="auto" w:fill="FFFFFF"/>
        </w:rPr>
      </w:pPr>
    </w:p>
    <w:p w14:paraId="06CE7792" w14:textId="77777777" w:rsidR="008C03F2" w:rsidRPr="00D875A6" w:rsidRDefault="008C03F2" w:rsidP="008C03F2">
      <w:pPr>
        <w:ind w:left="480" w:hangingChars="200" w:hanging="480"/>
        <w:rPr>
          <w:rFonts w:ascii="UD デジタル 教科書体 N-B" w:eastAsia="UD デジタル 教科書体 N-B"/>
          <w:sz w:val="24"/>
          <w:szCs w:val="24"/>
        </w:rPr>
      </w:pPr>
      <w:r w:rsidRPr="00135A13">
        <w:rPr>
          <w:rFonts w:ascii="UD デジタル 教科書体 N-B" w:eastAsia="UD デジタル 教科書体 N-B" w:hint="eastAsia"/>
          <w:sz w:val="24"/>
          <w:szCs w:val="24"/>
          <w:bdr w:val="single" w:sz="4" w:space="0" w:color="auto"/>
        </w:rPr>
        <w:t>１</w:t>
      </w:r>
      <w:r>
        <w:rPr>
          <w:rFonts w:ascii="UD デジタル 教科書体 N-B" w:eastAsia="UD デジタル 教科書体 N-B" w:hint="eastAsia"/>
          <w:sz w:val="24"/>
          <w:szCs w:val="24"/>
        </w:rPr>
        <w:t xml:space="preserve">　</w:t>
      </w:r>
      <w:r w:rsidRPr="00D875A6">
        <w:rPr>
          <w:rFonts w:ascii="UD デジタル 教科書体 N-B" w:eastAsia="UD デジタル 教科書体 N-B" w:hint="eastAsia"/>
          <w:sz w:val="24"/>
          <w:szCs w:val="24"/>
        </w:rPr>
        <w:t>人材の不足状況</w:t>
      </w:r>
    </w:p>
    <w:p w14:paraId="39CDD50F" w14:textId="77777777" w:rsidR="008C03F2" w:rsidRPr="00133015" w:rsidRDefault="008C03F2" w:rsidP="008C03F2">
      <w:pPr>
        <w:ind w:leftChars="100" w:left="440" w:hangingChars="100" w:hanging="220"/>
        <w:rPr>
          <w:rFonts w:ascii="UD デジタル 教科書体 N-B" w:eastAsia="UD デジタル 教科書体 N-B"/>
        </w:rPr>
      </w:pPr>
      <w:r w:rsidRPr="00133015">
        <w:rPr>
          <w:rFonts w:ascii="UD デジタル 教科書体 N-B" w:eastAsia="UD デジタル 教科書体 N-B" w:hint="eastAsia"/>
        </w:rPr>
        <w:t>○コーディネーター不足　23市町村（今後不足が考えられる　27市町村）</w:t>
      </w:r>
      <w:r>
        <w:rPr>
          <w:rFonts w:ascii="UD デジタル 教科書体 N-B" w:eastAsia="UD デジタル 教科書体 N-B" w:hint="eastAsia"/>
        </w:rPr>
        <w:t xml:space="preserve">　56.1％（65.9％）</w:t>
      </w:r>
    </w:p>
    <w:p w14:paraId="2873830E" w14:textId="77777777" w:rsidR="008C03F2" w:rsidRDefault="008C03F2" w:rsidP="008C03F2">
      <w:pPr>
        <w:ind w:leftChars="100" w:left="440" w:hangingChars="100" w:hanging="220"/>
        <w:rPr>
          <w:rFonts w:ascii="UD デジタル 教科書体 N-B" w:eastAsia="UD デジタル 教科書体 N-B"/>
        </w:rPr>
      </w:pPr>
      <w:r w:rsidRPr="00133015">
        <w:rPr>
          <w:rFonts w:ascii="UD デジタル 教科書体 N-B" w:eastAsia="UD デジタル 教科書体 N-B" w:hint="eastAsia"/>
        </w:rPr>
        <w:t>○ボランティア不足　24市町村</w:t>
      </w:r>
      <w:r>
        <w:rPr>
          <w:rFonts w:ascii="UD デジタル 教科書体 N-B" w:eastAsia="UD デジタル 教科書体 N-B" w:hint="eastAsia"/>
        </w:rPr>
        <w:t xml:space="preserve">　58.5％</w:t>
      </w:r>
    </w:p>
    <w:p w14:paraId="72778B6C" w14:textId="77777777" w:rsidR="008C03F2" w:rsidRDefault="008C03F2" w:rsidP="008C03F2">
      <w:pPr>
        <w:ind w:leftChars="100" w:left="440" w:hangingChars="100" w:hanging="220"/>
        <w:rPr>
          <w:rFonts w:ascii="UD デジタル 教科書体 N-B" w:eastAsia="UD デジタル 教科書体 N-B"/>
        </w:rPr>
      </w:pPr>
      <w:r w:rsidRPr="00133015">
        <w:rPr>
          <w:rFonts w:ascii="UD デジタル 教科書体 N-B" w:eastAsia="UD デジタル 教科書体 N-B" w:hint="eastAsia"/>
        </w:rPr>
        <w:t>○安全管理員不足　28市町村</w:t>
      </w:r>
      <w:r>
        <w:rPr>
          <w:rFonts w:ascii="UD デジタル 教科書体 N-B" w:eastAsia="UD デジタル 教科書体 N-B" w:hint="eastAsia"/>
        </w:rPr>
        <w:t xml:space="preserve">　68.3％</w:t>
      </w:r>
    </w:p>
    <w:p w14:paraId="6F2C982E" w14:textId="77777777" w:rsidR="008C03F2"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hint="eastAsia"/>
        </w:rPr>
        <w:t>→コーディネーター・ボランティア・安全管理員のどれも不足　17市町村　41.5％</w:t>
      </w:r>
    </w:p>
    <w:p w14:paraId="1CD716EC" w14:textId="77777777" w:rsidR="008C03F2"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hint="eastAsia"/>
        </w:rPr>
        <w:t xml:space="preserve">　　・豊能地区　1/5市町　　・三島地区　1/5市町　　・北河内地区　4/7市</w:t>
      </w:r>
    </w:p>
    <w:p w14:paraId="0297191B" w14:textId="77777777" w:rsidR="008C03F2"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hint="eastAsia"/>
        </w:rPr>
        <w:t xml:space="preserve">　　・中河内地区　0/3市　　・南河内地区　7/9市町村</w:t>
      </w:r>
    </w:p>
    <w:p w14:paraId="79AACB37" w14:textId="77777777" w:rsidR="008C03F2" w:rsidRPr="00B42CB4"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hint="eastAsia"/>
        </w:rPr>
        <w:t xml:space="preserve">　　・泉北地区　2/4市町　　・泉南地区　2/8市町</w:t>
      </w:r>
    </w:p>
    <w:p w14:paraId="2842F5D8" w14:textId="77777777" w:rsidR="008C03F2" w:rsidRPr="00D875A6" w:rsidRDefault="008C03F2" w:rsidP="008C03F2">
      <w:pPr>
        <w:ind w:left="480" w:hangingChars="200" w:hanging="480"/>
        <w:rPr>
          <w:rFonts w:ascii="UD デジタル 教科書体 N-B" w:eastAsia="UD デジタル 教科書体 N-B"/>
          <w:sz w:val="24"/>
          <w:szCs w:val="24"/>
        </w:rPr>
      </w:pPr>
      <w:r w:rsidRPr="00135A13">
        <w:rPr>
          <w:rFonts w:ascii="UD デジタル 教科書体 N-B" w:eastAsia="UD デジタル 教科書体 N-B" w:hint="eastAsia"/>
          <w:sz w:val="24"/>
          <w:szCs w:val="24"/>
          <w:bdr w:val="single" w:sz="4" w:space="0" w:color="auto"/>
        </w:rPr>
        <w:t>２</w:t>
      </w:r>
      <w:r>
        <w:rPr>
          <w:rFonts w:ascii="UD デジタル 教科書体 N-B" w:eastAsia="UD デジタル 教科書体 N-B" w:hint="eastAsia"/>
          <w:sz w:val="24"/>
          <w:szCs w:val="24"/>
        </w:rPr>
        <w:t xml:space="preserve">　コーディネーター・ボランティア・安全管理員確保の取組み</w:t>
      </w:r>
    </w:p>
    <w:p w14:paraId="2BDE296D" w14:textId="77777777" w:rsidR="008C03F2" w:rsidRDefault="008C03F2" w:rsidP="008C03F2">
      <w:pPr>
        <w:ind w:left="440" w:hangingChars="200" w:hanging="440"/>
        <w:rPr>
          <w:rFonts w:ascii="UD デジタル 教科書体 N-B" w:eastAsia="UD デジタル 教科書体 N-B"/>
        </w:rPr>
      </w:pPr>
      <w:r>
        <w:rPr>
          <w:noProof/>
        </w:rPr>
        <w:drawing>
          <wp:anchor distT="0" distB="0" distL="114300" distR="114300" simplePos="0" relativeHeight="251662336" behindDoc="0" locked="0" layoutInCell="1" allowOverlap="1" wp14:anchorId="36914F51" wp14:editId="7F9CA240">
            <wp:simplePos x="0" y="0"/>
            <wp:positionH relativeFrom="margin">
              <wp:posOffset>1321435</wp:posOffset>
            </wp:positionH>
            <wp:positionV relativeFrom="margin">
              <wp:posOffset>2797810</wp:posOffset>
            </wp:positionV>
            <wp:extent cx="4362450" cy="1866900"/>
            <wp:effectExtent l="0" t="0" r="0" b="0"/>
            <wp:wrapSquare wrapText="bothSides"/>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int="eastAsia"/>
        </w:rPr>
        <w:t xml:space="preserve">　　　　　</w:t>
      </w:r>
    </w:p>
    <w:p w14:paraId="04E7F8CB" w14:textId="77777777" w:rsidR="008C03F2" w:rsidRDefault="008C03F2" w:rsidP="008C03F2">
      <w:pPr>
        <w:ind w:left="440" w:hangingChars="200" w:hanging="440"/>
        <w:rPr>
          <w:rFonts w:ascii="UD デジタル 教科書体 N-B" w:eastAsia="UD デジタル 教科書体 N-B"/>
        </w:rPr>
      </w:pPr>
    </w:p>
    <w:p w14:paraId="52402E14" w14:textId="77777777" w:rsidR="008C03F2" w:rsidRDefault="008C03F2" w:rsidP="008C03F2">
      <w:pPr>
        <w:ind w:left="440" w:hangingChars="200" w:hanging="440"/>
        <w:rPr>
          <w:rFonts w:ascii="UD デジタル 教科書体 N-B" w:eastAsia="UD デジタル 教科書体 N-B"/>
        </w:rPr>
      </w:pPr>
    </w:p>
    <w:p w14:paraId="0334A729" w14:textId="77777777" w:rsidR="008C03F2" w:rsidRDefault="008C03F2" w:rsidP="008C03F2">
      <w:pPr>
        <w:ind w:left="440" w:hangingChars="200" w:hanging="440"/>
        <w:rPr>
          <w:rFonts w:ascii="UD デジタル 教科書体 N-B" w:eastAsia="UD デジタル 教科書体 N-B"/>
        </w:rPr>
      </w:pPr>
    </w:p>
    <w:p w14:paraId="15FD86F8" w14:textId="77777777" w:rsidR="008C03F2" w:rsidRDefault="008C03F2" w:rsidP="008C03F2">
      <w:pPr>
        <w:ind w:left="440" w:hangingChars="200" w:hanging="440"/>
        <w:rPr>
          <w:rFonts w:ascii="UD デジタル 教科書体 N-B" w:eastAsia="UD デジタル 教科書体 N-B"/>
        </w:rPr>
      </w:pPr>
    </w:p>
    <w:p w14:paraId="3A2F9EFB" w14:textId="77777777" w:rsidR="008C03F2" w:rsidRDefault="008C03F2" w:rsidP="008C03F2">
      <w:pPr>
        <w:ind w:left="440" w:hangingChars="200" w:hanging="440"/>
        <w:rPr>
          <w:rFonts w:ascii="UD デジタル 教科書体 N-B" w:eastAsia="UD デジタル 教科書体 N-B"/>
        </w:rPr>
      </w:pPr>
    </w:p>
    <w:p w14:paraId="4FF2C738" w14:textId="77777777" w:rsidR="008C03F2" w:rsidRDefault="008C03F2" w:rsidP="008C03F2">
      <w:pPr>
        <w:ind w:left="440" w:hangingChars="200" w:hanging="440"/>
        <w:rPr>
          <w:rFonts w:ascii="UD デジタル 教科書体 N-B" w:eastAsia="UD デジタル 教科書体 N-B"/>
        </w:rPr>
      </w:pPr>
    </w:p>
    <w:tbl>
      <w:tblPr>
        <w:tblStyle w:val="aa"/>
        <w:tblpPr w:leftFromText="142" w:rightFromText="142" w:vertAnchor="text" w:horzAnchor="margin" w:tblpXSpec="center" w:tblpY="277"/>
        <w:tblW w:w="8040" w:type="dxa"/>
        <w:tblLayout w:type="fixed"/>
        <w:tblLook w:val="04A0" w:firstRow="1" w:lastRow="0" w:firstColumn="1" w:lastColumn="0" w:noHBand="0" w:noVBand="1"/>
      </w:tblPr>
      <w:tblGrid>
        <w:gridCol w:w="1740"/>
        <w:gridCol w:w="786"/>
        <w:gridCol w:w="788"/>
        <w:gridCol w:w="788"/>
        <w:gridCol w:w="788"/>
        <w:gridCol w:w="786"/>
        <w:gridCol w:w="788"/>
        <w:gridCol w:w="788"/>
        <w:gridCol w:w="788"/>
      </w:tblGrid>
      <w:tr w:rsidR="008C03F2" w:rsidRPr="00415ED2" w14:paraId="26F79CB2" w14:textId="77777777" w:rsidTr="007729C5">
        <w:trPr>
          <w:cantSplit/>
          <w:trHeight w:val="1124"/>
        </w:trPr>
        <w:tc>
          <w:tcPr>
            <w:tcW w:w="1740" w:type="dxa"/>
            <w:noWrap/>
          </w:tcPr>
          <w:p w14:paraId="2FD1867D" w14:textId="77777777" w:rsidR="008C03F2" w:rsidRPr="00D875A6" w:rsidRDefault="008C03F2" w:rsidP="007729C5">
            <w:pPr>
              <w:ind w:left="360" w:hangingChars="200" w:hanging="360"/>
              <w:rPr>
                <w:rFonts w:ascii="UD デジタル 教科書体 N-B" w:eastAsia="UD デジタル 教科書体 N-B"/>
                <w:sz w:val="18"/>
              </w:rPr>
            </w:pPr>
          </w:p>
        </w:tc>
        <w:tc>
          <w:tcPr>
            <w:tcW w:w="786" w:type="dxa"/>
            <w:noWrap/>
            <w:textDirection w:val="tbRlV"/>
            <w:vAlign w:val="center"/>
          </w:tcPr>
          <w:p w14:paraId="14212668"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広報誌</w:t>
            </w:r>
          </w:p>
        </w:tc>
        <w:tc>
          <w:tcPr>
            <w:tcW w:w="788" w:type="dxa"/>
            <w:noWrap/>
            <w:textDirection w:val="tbRlV"/>
            <w:vAlign w:val="center"/>
          </w:tcPr>
          <w:p w14:paraId="56CB11B6" w14:textId="77777777" w:rsidR="008C03F2" w:rsidRPr="00415ED2" w:rsidRDefault="008C03F2" w:rsidP="007729C5">
            <w:pPr>
              <w:ind w:left="113" w:right="113"/>
              <w:rPr>
                <w:rFonts w:ascii="UD デジタル 教科書体 N-B" w:eastAsia="UD デジタル 教科書体 N-B"/>
              </w:rPr>
            </w:pPr>
            <w:r>
              <w:rPr>
                <w:rFonts w:ascii="UD デジタル 教科書体 N-B" w:eastAsia="UD デジタル 教科書体 N-B" w:hint="eastAsia"/>
              </w:rPr>
              <w:t>ポスター</w:t>
            </w:r>
          </w:p>
        </w:tc>
        <w:tc>
          <w:tcPr>
            <w:tcW w:w="788" w:type="dxa"/>
            <w:noWrap/>
            <w:textDirection w:val="tbRlV"/>
            <w:vAlign w:val="center"/>
          </w:tcPr>
          <w:p w14:paraId="47735A38"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チラシ</w:t>
            </w:r>
          </w:p>
        </w:tc>
        <w:tc>
          <w:tcPr>
            <w:tcW w:w="788" w:type="dxa"/>
            <w:noWrap/>
            <w:textDirection w:val="tbRlV"/>
            <w:vAlign w:val="center"/>
          </w:tcPr>
          <w:p w14:paraId="2F58EDC9"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市ＨＰ</w:t>
            </w:r>
          </w:p>
        </w:tc>
        <w:tc>
          <w:tcPr>
            <w:tcW w:w="786" w:type="dxa"/>
            <w:noWrap/>
            <w:textDirection w:val="tbRlV"/>
            <w:vAlign w:val="center"/>
          </w:tcPr>
          <w:p w14:paraId="01A710E3"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個別依頼</w:t>
            </w:r>
          </w:p>
        </w:tc>
        <w:tc>
          <w:tcPr>
            <w:tcW w:w="788" w:type="dxa"/>
            <w:noWrap/>
            <w:textDirection w:val="tbRlV"/>
            <w:vAlign w:val="center"/>
          </w:tcPr>
          <w:p w14:paraId="013F9847"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説明会</w:t>
            </w:r>
          </w:p>
        </w:tc>
        <w:tc>
          <w:tcPr>
            <w:tcW w:w="788" w:type="dxa"/>
            <w:noWrap/>
            <w:textDirection w:val="tbRlV"/>
            <w:vAlign w:val="center"/>
          </w:tcPr>
          <w:p w14:paraId="7FC19E07"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学校から</w:t>
            </w:r>
          </w:p>
        </w:tc>
        <w:tc>
          <w:tcPr>
            <w:tcW w:w="788" w:type="dxa"/>
            <w:noWrap/>
            <w:textDirection w:val="tbRlV"/>
            <w:vAlign w:val="center"/>
          </w:tcPr>
          <w:p w14:paraId="41D86DC3" w14:textId="77777777" w:rsidR="008C03F2" w:rsidRPr="00415ED2" w:rsidRDefault="008C03F2" w:rsidP="007729C5">
            <w:pPr>
              <w:ind w:left="440" w:right="113" w:hangingChars="200" w:hanging="440"/>
              <w:jc w:val="center"/>
              <w:rPr>
                <w:rFonts w:ascii="UD デジタル 教科書体 N-B" w:eastAsia="UD デジタル 教科書体 N-B"/>
              </w:rPr>
            </w:pPr>
            <w:r>
              <w:rPr>
                <w:rFonts w:ascii="UD デジタル 教科書体 N-B" w:eastAsia="UD デジタル 教科書体 N-B" w:hint="eastAsia"/>
              </w:rPr>
              <w:t>口コミ</w:t>
            </w:r>
          </w:p>
        </w:tc>
      </w:tr>
      <w:tr w:rsidR="008C03F2" w:rsidRPr="00415ED2" w14:paraId="216155FA" w14:textId="77777777" w:rsidTr="007729C5">
        <w:trPr>
          <w:trHeight w:val="404"/>
        </w:trPr>
        <w:tc>
          <w:tcPr>
            <w:tcW w:w="1740" w:type="dxa"/>
            <w:noWrap/>
            <w:hideMark/>
          </w:tcPr>
          <w:p w14:paraId="04431DC0" w14:textId="77777777" w:rsidR="008C03F2" w:rsidRPr="00415ED2" w:rsidRDefault="008C03F2" w:rsidP="007729C5">
            <w:pPr>
              <w:spacing w:line="280" w:lineRule="exact"/>
              <w:jc w:val="center"/>
              <w:rPr>
                <w:rFonts w:ascii="UD デジタル 教科書体 N-B" w:eastAsia="UD デジタル 教科書体 N-B"/>
              </w:rPr>
            </w:pPr>
            <w:r>
              <w:rPr>
                <w:rFonts w:ascii="UD デジタル 教科書体 N-B" w:eastAsia="UD デジタル 教科書体 N-B" w:hint="eastAsia"/>
                <w:sz w:val="20"/>
                <w:szCs w:val="20"/>
              </w:rPr>
              <w:t>効果ありと回答した</w:t>
            </w:r>
            <w:r w:rsidRPr="002132A2">
              <w:rPr>
                <w:rFonts w:ascii="UD デジタル 教科書体 N-B" w:eastAsia="UD デジタル 教科書体 N-B" w:hint="eastAsia"/>
                <w:sz w:val="20"/>
                <w:szCs w:val="20"/>
              </w:rPr>
              <w:t>市町村数</w:t>
            </w:r>
          </w:p>
        </w:tc>
        <w:tc>
          <w:tcPr>
            <w:tcW w:w="786" w:type="dxa"/>
            <w:noWrap/>
            <w:vAlign w:val="center"/>
            <w:hideMark/>
          </w:tcPr>
          <w:p w14:paraId="1DD9145C"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7</w:t>
            </w:r>
          </w:p>
        </w:tc>
        <w:tc>
          <w:tcPr>
            <w:tcW w:w="788" w:type="dxa"/>
            <w:noWrap/>
            <w:vAlign w:val="center"/>
            <w:hideMark/>
          </w:tcPr>
          <w:p w14:paraId="2BEEDD72"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2</w:t>
            </w:r>
          </w:p>
        </w:tc>
        <w:tc>
          <w:tcPr>
            <w:tcW w:w="788" w:type="dxa"/>
            <w:noWrap/>
            <w:vAlign w:val="center"/>
            <w:hideMark/>
          </w:tcPr>
          <w:p w14:paraId="05B237F5"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5</w:t>
            </w:r>
          </w:p>
        </w:tc>
        <w:tc>
          <w:tcPr>
            <w:tcW w:w="788" w:type="dxa"/>
            <w:noWrap/>
            <w:vAlign w:val="center"/>
            <w:hideMark/>
          </w:tcPr>
          <w:p w14:paraId="211967CE"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1</w:t>
            </w:r>
          </w:p>
        </w:tc>
        <w:tc>
          <w:tcPr>
            <w:tcW w:w="786" w:type="dxa"/>
            <w:noWrap/>
            <w:vAlign w:val="center"/>
            <w:hideMark/>
          </w:tcPr>
          <w:p w14:paraId="66B00D58" w14:textId="77777777" w:rsidR="008C03F2" w:rsidRPr="00415ED2" w:rsidRDefault="008C03F2" w:rsidP="007729C5">
            <w:pPr>
              <w:ind w:left="440" w:hangingChars="200" w:hanging="440"/>
              <w:jc w:val="center"/>
              <w:rPr>
                <w:rFonts w:ascii="UD デジタル 教科書体 N-B" w:eastAsia="UD デジタル 教科書体 N-B"/>
              </w:rPr>
            </w:pPr>
            <w:r>
              <w:rPr>
                <w:rFonts w:ascii="UD デジタル 教科書体 N-B" w:eastAsia="UD デジタル 教科書体 N-B" w:hint="eastAsia"/>
              </w:rPr>
              <w:t>1</w:t>
            </w:r>
          </w:p>
        </w:tc>
        <w:tc>
          <w:tcPr>
            <w:tcW w:w="788" w:type="dxa"/>
            <w:noWrap/>
            <w:vAlign w:val="center"/>
            <w:hideMark/>
          </w:tcPr>
          <w:p w14:paraId="0AFCDC10"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3</w:t>
            </w:r>
          </w:p>
        </w:tc>
        <w:tc>
          <w:tcPr>
            <w:tcW w:w="788" w:type="dxa"/>
            <w:noWrap/>
            <w:vAlign w:val="center"/>
            <w:hideMark/>
          </w:tcPr>
          <w:p w14:paraId="2193054A" w14:textId="77777777" w:rsidR="008C03F2" w:rsidRPr="00415ED2" w:rsidRDefault="008C03F2" w:rsidP="007729C5">
            <w:pPr>
              <w:ind w:left="440" w:hangingChars="200" w:hanging="440"/>
              <w:jc w:val="center"/>
              <w:rPr>
                <w:rFonts w:ascii="UD デジタル 教科書体 N-B" w:eastAsia="UD デジタル 教科書体 N-B"/>
              </w:rPr>
            </w:pPr>
            <w:r>
              <w:rPr>
                <w:rFonts w:ascii="UD デジタル 教科書体 N-B" w:eastAsia="UD デジタル 教科書体 N-B" w:hint="eastAsia"/>
              </w:rPr>
              <w:t>2</w:t>
            </w:r>
          </w:p>
        </w:tc>
        <w:tc>
          <w:tcPr>
            <w:tcW w:w="788" w:type="dxa"/>
            <w:noWrap/>
            <w:vAlign w:val="center"/>
            <w:hideMark/>
          </w:tcPr>
          <w:p w14:paraId="203EB98F" w14:textId="77777777" w:rsidR="008C03F2" w:rsidRPr="00415ED2" w:rsidRDefault="008C03F2" w:rsidP="007729C5">
            <w:pPr>
              <w:ind w:left="440" w:hangingChars="200" w:hanging="440"/>
              <w:jc w:val="center"/>
              <w:rPr>
                <w:rFonts w:ascii="UD デジタル 教科書体 N-B" w:eastAsia="UD デジタル 教科書体 N-B"/>
              </w:rPr>
            </w:pPr>
            <w:r>
              <w:rPr>
                <w:rFonts w:ascii="UD デジタル 教科書体 N-B" w:eastAsia="UD デジタル 教科書体 N-B" w:hint="eastAsia"/>
              </w:rPr>
              <w:t>4</w:t>
            </w:r>
          </w:p>
        </w:tc>
      </w:tr>
      <w:tr w:rsidR="008C03F2" w:rsidRPr="00415ED2" w14:paraId="6BE8616A" w14:textId="77777777" w:rsidTr="007729C5">
        <w:trPr>
          <w:trHeight w:val="586"/>
        </w:trPr>
        <w:tc>
          <w:tcPr>
            <w:tcW w:w="1740" w:type="dxa"/>
            <w:noWrap/>
            <w:hideMark/>
          </w:tcPr>
          <w:p w14:paraId="2E2C260C" w14:textId="77777777" w:rsidR="008C03F2" w:rsidRPr="002132A2" w:rsidRDefault="008C03F2" w:rsidP="007729C5">
            <w:pPr>
              <w:spacing w:line="280" w:lineRule="exact"/>
              <w:jc w:val="center"/>
              <w:rPr>
                <w:rFonts w:ascii="UD デジタル 教科書体 N-B" w:eastAsia="UD デジタル 教科書体 N-B"/>
                <w:sz w:val="20"/>
                <w:szCs w:val="20"/>
              </w:rPr>
            </w:pPr>
            <w:r w:rsidRPr="002132A2">
              <w:rPr>
                <w:rFonts w:ascii="UD デジタル 教科書体 N-B" w:eastAsia="UD デジタル 教科書体 N-B" w:hint="eastAsia"/>
                <w:sz w:val="20"/>
                <w:szCs w:val="20"/>
              </w:rPr>
              <w:t>実施した</w:t>
            </w:r>
          </w:p>
          <w:p w14:paraId="6EBC661C" w14:textId="77777777" w:rsidR="008C03F2" w:rsidRPr="00787C7F" w:rsidRDefault="008C03F2" w:rsidP="007729C5">
            <w:pPr>
              <w:spacing w:line="280" w:lineRule="exact"/>
              <w:jc w:val="center"/>
              <w:rPr>
                <w:rFonts w:ascii="UD デジタル 教科書体 N-B" w:eastAsia="UD デジタル 教科書体 N-B"/>
                <w:sz w:val="18"/>
                <w:szCs w:val="18"/>
              </w:rPr>
            </w:pPr>
            <w:r w:rsidRPr="002132A2">
              <w:rPr>
                <w:rFonts w:ascii="UD デジタル 教科書体 N-B" w:eastAsia="UD デジタル 教科書体 N-B" w:hint="eastAsia"/>
                <w:sz w:val="20"/>
                <w:szCs w:val="20"/>
              </w:rPr>
              <w:t>市町村数</w:t>
            </w:r>
          </w:p>
        </w:tc>
        <w:tc>
          <w:tcPr>
            <w:tcW w:w="786" w:type="dxa"/>
            <w:noWrap/>
            <w:vAlign w:val="center"/>
            <w:hideMark/>
          </w:tcPr>
          <w:p w14:paraId="4CA63283"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13</w:t>
            </w:r>
          </w:p>
        </w:tc>
        <w:tc>
          <w:tcPr>
            <w:tcW w:w="788" w:type="dxa"/>
            <w:noWrap/>
            <w:vAlign w:val="center"/>
            <w:hideMark/>
          </w:tcPr>
          <w:p w14:paraId="1EECACA0"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5</w:t>
            </w:r>
          </w:p>
        </w:tc>
        <w:tc>
          <w:tcPr>
            <w:tcW w:w="788" w:type="dxa"/>
            <w:noWrap/>
            <w:vAlign w:val="center"/>
            <w:hideMark/>
          </w:tcPr>
          <w:p w14:paraId="78A73237"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14</w:t>
            </w:r>
          </w:p>
        </w:tc>
        <w:tc>
          <w:tcPr>
            <w:tcW w:w="788" w:type="dxa"/>
            <w:noWrap/>
            <w:vAlign w:val="center"/>
            <w:hideMark/>
          </w:tcPr>
          <w:p w14:paraId="413E5BBF"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10</w:t>
            </w:r>
          </w:p>
        </w:tc>
        <w:tc>
          <w:tcPr>
            <w:tcW w:w="786" w:type="dxa"/>
            <w:noWrap/>
            <w:vAlign w:val="center"/>
            <w:hideMark/>
          </w:tcPr>
          <w:p w14:paraId="10527A4B" w14:textId="77777777" w:rsidR="008C03F2" w:rsidRPr="00415ED2" w:rsidRDefault="008C03F2" w:rsidP="007729C5">
            <w:pPr>
              <w:ind w:left="440" w:hangingChars="200" w:hanging="440"/>
              <w:jc w:val="center"/>
              <w:rPr>
                <w:rFonts w:ascii="UD デジタル 教科書体 N-B" w:eastAsia="UD デジタル 教科書体 N-B"/>
              </w:rPr>
            </w:pPr>
            <w:r>
              <w:rPr>
                <w:rFonts w:ascii="UD デジタル 教科書体 N-B" w:eastAsia="UD デジタル 教科書体 N-B" w:hint="eastAsia"/>
              </w:rPr>
              <w:t>3</w:t>
            </w:r>
          </w:p>
        </w:tc>
        <w:tc>
          <w:tcPr>
            <w:tcW w:w="788" w:type="dxa"/>
            <w:noWrap/>
            <w:vAlign w:val="center"/>
            <w:hideMark/>
          </w:tcPr>
          <w:p w14:paraId="472A42CC"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3</w:t>
            </w:r>
          </w:p>
        </w:tc>
        <w:tc>
          <w:tcPr>
            <w:tcW w:w="788" w:type="dxa"/>
            <w:noWrap/>
            <w:vAlign w:val="center"/>
            <w:hideMark/>
          </w:tcPr>
          <w:p w14:paraId="3B5164C0" w14:textId="77777777" w:rsidR="008C03F2" w:rsidRPr="00415ED2" w:rsidRDefault="008C03F2" w:rsidP="007729C5">
            <w:pPr>
              <w:ind w:left="440" w:hangingChars="200" w:hanging="440"/>
              <w:jc w:val="center"/>
              <w:rPr>
                <w:rFonts w:ascii="UD デジタル 教科書体 N-B" w:eastAsia="UD デジタル 教科書体 N-B"/>
              </w:rPr>
            </w:pPr>
            <w:r>
              <w:rPr>
                <w:rFonts w:ascii="UD デジタル 教科書体 N-B" w:eastAsia="UD デジタル 教科書体 N-B" w:hint="eastAsia"/>
              </w:rPr>
              <w:t>4</w:t>
            </w:r>
          </w:p>
        </w:tc>
        <w:tc>
          <w:tcPr>
            <w:tcW w:w="788" w:type="dxa"/>
            <w:noWrap/>
            <w:vAlign w:val="center"/>
            <w:hideMark/>
          </w:tcPr>
          <w:p w14:paraId="3C92EF05" w14:textId="77777777" w:rsidR="008C03F2" w:rsidRPr="00415ED2" w:rsidRDefault="008C03F2" w:rsidP="007729C5">
            <w:pPr>
              <w:ind w:left="440" w:hangingChars="200" w:hanging="440"/>
              <w:jc w:val="center"/>
              <w:rPr>
                <w:rFonts w:ascii="UD デジタル 教科書体 N-B" w:eastAsia="UD デジタル 教科書体 N-B"/>
              </w:rPr>
            </w:pPr>
            <w:r w:rsidRPr="00415ED2">
              <w:rPr>
                <w:rFonts w:ascii="UD デジタル 教科書体 N-B" w:eastAsia="UD デジタル 教科書体 N-B" w:hint="eastAsia"/>
              </w:rPr>
              <w:t>6</w:t>
            </w:r>
          </w:p>
        </w:tc>
      </w:tr>
    </w:tbl>
    <w:p w14:paraId="4CEE0E1A" w14:textId="77777777" w:rsidR="008C03F2" w:rsidRDefault="008C03F2" w:rsidP="008C03F2">
      <w:pPr>
        <w:rPr>
          <w:rFonts w:ascii="UD デジタル 教科書体 N-B" w:eastAsia="UD デジタル 教科書体 N-B"/>
        </w:rPr>
      </w:pPr>
    </w:p>
    <w:p w14:paraId="639FD92E" w14:textId="77777777" w:rsidR="008C03F2" w:rsidRPr="00F84220" w:rsidRDefault="008C03F2" w:rsidP="008C03F2">
      <w:pPr>
        <w:ind w:left="440" w:hangingChars="200" w:hanging="440"/>
        <w:rPr>
          <w:rFonts w:ascii="UD デジタル 教科書体 N-B" w:eastAsia="UD デジタル 教科書体 N-B"/>
        </w:rPr>
      </w:pPr>
    </w:p>
    <w:p w14:paraId="065B9C78" w14:textId="77777777" w:rsidR="008C03F2" w:rsidRDefault="008C03F2" w:rsidP="008C03F2">
      <w:pPr>
        <w:ind w:left="440" w:hangingChars="200" w:hanging="440"/>
        <w:rPr>
          <w:rFonts w:ascii="UD デジタル 教科書体 N-B" w:eastAsia="UD デジタル 教科書体 N-B"/>
        </w:rPr>
      </w:pPr>
    </w:p>
    <w:p w14:paraId="038E6A82" w14:textId="77777777" w:rsidR="008C03F2" w:rsidRDefault="008C03F2" w:rsidP="008C03F2">
      <w:pPr>
        <w:ind w:left="440" w:hangingChars="200" w:hanging="440"/>
        <w:rPr>
          <w:rFonts w:ascii="UD デジタル 教科書体 N-B" w:eastAsia="UD デジタル 教科書体 N-B"/>
        </w:rPr>
      </w:pPr>
    </w:p>
    <w:p w14:paraId="0998B893" w14:textId="77777777" w:rsidR="008C03F2" w:rsidRDefault="008C03F2" w:rsidP="008C03F2">
      <w:pPr>
        <w:ind w:left="440" w:hangingChars="200" w:hanging="440"/>
        <w:rPr>
          <w:rFonts w:ascii="UD デジタル 教科書体 N-B" w:eastAsia="UD デジタル 教科書体 N-B"/>
        </w:rPr>
      </w:pPr>
    </w:p>
    <w:p w14:paraId="42ED8D7C" w14:textId="77777777" w:rsidR="008C03F2" w:rsidRDefault="008C03F2" w:rsidP="008C03F2">
      <w:pPr>
        <w:ind w:left="440" w:hangingChars="200" w:hanging="440"/>
        <w:rPr>
          <w:rFonts w:ascii="UD デジタル 教科書体 N-B" w:eastAsia="UD デジタル 教科書体 N-B"/>
        </w:rPr>
      </w:pPr>
    </w:p>
    <w:p w14:paraId="2E599CB9" w14:textId="77777777" w:rsidR="008C03F2" w:rsidRDefault="008C03F2" w:rsidP="008C03F2">
      <w:pPr>
        <w:rPr>
          <w:rFonts w:ascii="UD デジタル 教科書体 N-B" w:eastAsia="UD デジタル 教科書体 N-B"/>
        </w:rPr>
      </w:pPr>
    </w:p>
    <w:p w14:paraId="3EDE3468" w14:textId="77777777" w:rsidR="008C03F2" w:rsidRPr="00D875A6" w:rsidRDefault="008C03F2" w:rsidP="008C03F2">
      <w:pPr>
        <w:ind w:left="480" w:hangingChars="200" w:hanging="480"/>
        <w:rPr>
          <w:rFonts w:ascii="UD デジタル 教科書体 N-B" w:eastAsia="UD デジタル 教科書体 N-B"/>
          <w:sz w:val="24"/>
          <w:szCs w:val="24"/>
        </w:rPr>
      </w:pPr>
      <w:r>
        <w:rPr>
          <w:rFonts w:ascii="UD デジタル 教科書体 N-B" w:eastAsia="UD デジタル 教科書体 N-B" w:hint="eastAsia"/>
          <w:sz w:val="24"/>
          <w:szCs w:val="24"/>
          <w:bdr w:val="single" w:sz="4" w:space="0" w:color="auto"/>
        </w:rPr>
        <w:t>３</w:t>
      </w:r>
      <w:r>
        <w:rPr>
          <w:rFonts w:ascii="UD デジタル 教科書体 N-B" w:eastAsia="UD デジタル 教科書体 N-B" w:hint="eastAsia"/>
          <w:sz w:val="24"/>
          <w:szCs w:val="24"/>
        </w:rPr>
        <w:t xml:space="preserve">　学生の活用</w:t>
      </w:r>
    </w:p>
    <w:p w14:paraId="6D8D5365" w14:textId="77777777" w:rsidR="008C03F2" w:rsidRDefault="008C03F2" w:rsidP="008C03F2">
      <w:pPr>
        <w:ind w:leftChars="100" w:left="440" w:hangingChars="100" w:hanging="220"/>
        <w:rPr>
          <w:rFonts w:ascii="UD デジタル 教科書体 N-B" w:eastAsia="UD デジタル 教科書体 N-B"/>
        </w:rPr>
      </w:pPr>
      <w:r w:rsidRPr="00133015">
        <w:rPr>
          <w:rFonts w:ascii="UD デジタル 教科書体 N-B" w:eastAsia="UD デジタル 教科書体 N-B" w:hint="eastAsia"/>
        </w:rPr>
        <w:t>○現在2</w:t>
      </w:r>
      <w:r>
        <w:rPr>
          <w:rFonts w:ascii="UD デジタル 教科書体 N-B" w:eastAsia="UD デジタル 教科書体 N-B" w:hint="eastAsia"/>
        </w:rPr>
        <w:t>3校の大学が協力している（うち教育学部</w:t>
      </w:r>
      <w:r w:rsidRPr="00133015">
        <w:rPr>
          <w:rFonts w:ascii="UD デジタル 教科書体 N-B" w:eastAsia="UD デジタル 教科書体 N-B" w:hint="eastAsia"/>
        </w:rPr>
        <w:t>の</w:t>
      </w:r>
      <w:r>
        <w:rPr>
          <w:rFonts w:ascii="UD デジタル 教科書体 N-B" w:eastAsia="UD デジタル 教科書体 N-B" w:hint="eastAsia"/>
        </w:rPr>
        <w:t>ある</w:t>
      </w:r>
      <w:r w:rsidRPr="00133015">
        <w:rPr>
          <w:rFonts w:ascii="UD デジタル 教科書体 N-B" w:eastAsia="UD デジタル 教科書体 N-B" w:hint="eastAsia"/>
        </w:rPr>
        <w:t>大学は</w:t>
      </w:r>
      <w:r>
        <w:rPr>
          <w:rFonts w:ascii="UD デジタル 教科書体 N-B" w:eastAsia="UD デジタル 教科書体 N-B" w:hint="eastAsia"/>
        </w:rPr>
        <w:t>7</w:t>
      </w:r>
      <w:r w:rsidRPr="00133015">
        <w:rPr>
          <w:rFonts w:ascii="UD デジタル 教科書体 N-B" w:eastAsia="UD デジタル 教科書体 N-B" w:hint="eastAsia"/>
        </w:rPr>
        <w:t>校）</w:t>
      </w:r>
    </w:p>
    <w:p w14:paraId="61C52CD2" w14:textId="77777777" w:rsidR="008C03F2"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hint="eastAsia"/>
        </w:rPr>
        <w:t>○大学生を活用している市町　34市町（うち連携しているのは13市町）</w:t>
      </w:r>
    </w:p>
    <w:p w14:paraId="64555A1D" w14:textId="77777777" w:rsidR="008C03F2"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noProof/>
        </w:rPr>
        <w:drawing>
          <wp:anchor distT="0" distB="0" distL="114300" distR="114300" simplePos="0" relativeHeight="251661312" behindDoc="0" locked="0" layoutInCell="1" allowOverlap="1" wp14:anchorId="37096A8F" wp14:editId="7F49CCC8">
            <wp:simplePos x="0" y="0"/>
            <wp:positionH relativeFrom="column">
              <wp:posOffset>278765</wp:posOffset>
            </wp:positionH>
            <wp:positionV relativeFrom="paragraph">
              <wp:posOffset>222885</wp:posOffset>
            </wp:positionV>
            <wp:extent cx="5767070" cy="782955"/>
            <wp:effectExtent l="0" t="0" r="508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7070" cy="782955"/>
                    </a:xfrm>
                    <a:prstGeom prst="rect">
                      <a:avLst/>
                    </a:prstGeom>
                    <a:noFill/>
                    <a:ln>
                      <a:noFill/>
                    </a:ln>
                  </pic:spPr>
                </pic:pic>
              </a:graphicData>
            </a:graphic>
            <wp14:sizeRelV relativeFrom="margin">
              <wp14:pctHeight>0</wp14:pctHeight>
            </wp14:sizeRelV>
          </wp:anchor>
        </w:drawing>
      </w:r>
      <w:r>
        <w:rPr>
          <w:rFonts w:ascii="UD デジタル 教科書体 N-B" w:eastAsia="UD デジタル 教科書体 N-B" w:hint="eastAsia"/>
        </w:rPr>
        <w:t>○有償での活用　23市町　　　無償での活用　11市町</w:t>
      </w:r>
    </w:p>
    <w:p w14:paraId="396F04F8" w14:textId="77777777" w:rsidR="008C03F2" w:rsidRPr="00DF3325" w:rsidRDefault="008C03F2" w:rsidP="008C03F2">
      <w:pPr>
        <w:ind w:left="440" w:hangingChars="200" w:hanging="440"/>
        <w:rPr>
          <w:rFonts w:ascii="UD デジタル 教科書体 N-B" w:eastAsia="UD デジタル 教科書体 N-B"/>
        </w:rPr>
      </w:pPr>
      <w:r>
        <w:rPr>
          <w:rFonts w:ascii="UD デジタル 教科書体 N-B" w:eastAsia="UD デジタル 教科書体 N-B" w:hint="eastAsia"/>
        </w:rPr>
        <w:t xml:space="preserve">　　</w:t>
      </w:r>
    </w:p>
    <w:p w14:paraId="731E704A" w14:textId="77777777" w:rsidR="008C03F2" w:rsidRDefault="008C03F2" w:rsidP="008C03F2">
      <w:pPr>
        <w:ind w:left="480" w:hangingChars="200" w:hanging="480"/>
        <w:rPr>
          <w:rFonts w:ascii="UD デジタル 教科書体 N-B" w:eastAsia="UD デジタル 教科書体 N-B"/>
          <w:sz w:val="24"/>
          <w:szCs w:val="24"/>
          <w:bdr w:val="single" w:sz="4" w:space="0" w:color="auto"/>
        </w:rPr>
      </w:pPr>
    </w:p>
    <w:p w14:paraId="71C6AAAF" w14:textId="77777777" w:rsidR="008C03F2" w:rsidRDefault="008C03F2" w:rsidP="008C03F2">
      <w:pPr>
        <w:ind w:left="480" w:hangingChars="200" w:hanging="480"/>
        <w:rPr>
          <w:rFonts w:ascii="UD デジタル 教科書体 N-B" w:eastAsia="UD デジタル 教科書体 N-B"/>
          <w:sz w:val="24"/>
          <w:szCs w:val="24"/>
          <w:bdr w:val="single" w:sz="4" w:space="0" w:color="auto"/>
        </w:rPr>
      </w:pPr>
    </w:p>
    <w:p w14:paraId="6D8EF9AD" w14:textId="77777777" w:rsidR="008C03F2" w:rsidRPr="00DF3325" w:rsidRDefault="008C03F2" w:rsidP="008C03F2">
      <w:pPr>
        <w:ind w:left="480" w:hangingChars="200" w:hanging="480"/>
        <w:rPr>
          <w:rFonts w:ascii="UD デジタル 教科書体 N-B" w:eastAsia="UD デジタル 教科書体 N-B"/>
          <w:sz w:val="24"/>
          <w:szCs w:val="24"/>
        </w:rPr>
      </w:pPr>
      <w:r w:rsidRPr="00DF3325">
        <w:rPr>
          <w:rFonts w:ascii="UD デジタル 教科書体 N-B" w:eastAsia="UD デジタル 教科書体 N-B" w:hint="eastAsia"/>
          <w:sz w:val="24"/>
          <w:szCs w:val="24"/>
          <w:bdr w:val="single" w:sz="4" w:space="0" w:color="auto"/>
        </w:rPr>
        <w:t>４</w:t>
      </w:r>
      <w:r w:rsidRPr="00DF3325">
        <w:rPr>
          <w:rFonts w:ascii="UD デジタル 教科書体 N-B" w:eastAsia="UD デジタル 教科書体 N-B" w:hint="eastAsia"/>
          <w:sz w:val="24"/>
          <w:szCs w:val="24"/>
        </w:rPr>
        <w:t xml:space="preserve">　</w:t>
      </w:r>
      <w:r>
        <w:rPr>
          <w:rFonts w:ascii="UD デジタル 教科書体 N-B" w:eastAsia="UD デジタル 教科書体 N-B" w:hint="eastAsia"/>
          <w:sz w:val="24"/>
          <w:szCs w:val="24"/>
        </w:rPr>
        <w:t>新規人材確保に関する</w:t>
      </w:r>
      <w:r w:rsidRPr="00DF3325">
        <w:rPr>
          <w:rFonts w:ascii="UD デジタル 教科書体 N-B" w:eastAsia="UD デジタル 教科書体 N-B" w:hint="eastAsia"/>
          <w:sz w:val="24"/>
          <w:szCs w:val="24"/>
        </w:rPr>
        <w:t>その他の取組み</w:t>
      </w:r>
    </w:p>
    <w:p w14:paraId="210D56AA" w14:textId="77777777" w:rsidR="008C03F2" w:rsidRDefault="008C03F2" w:rsidP="008C03F2">
      <w:pPr>
        <w:ind w:leftChars="100" w:left="440" w:hangingChars="100" w:hanging="220"/>
        <w:rPr>
          <w:rFonts w:ascii="UD デジタル 教科書体 N-B" w:eastAsia="UD デジタル 教科書体 N-B"/>
        </w:rPr>
      </w:pPr>
      <w:r w:rsidRPr="006100ED">
        <w:rPr>
          <w:rFonts w:ascii="UD デジタル 教科書体 N-B" w:eastAsia="UD デジタル 教科書体 N-B" w:hint="eastAsia"/>
        </w:rPr>
        <w:t>○近隣の高校との連携</w:t>
      </w:r>
      <w:r>
        <w:rPr>
          <w:rFonts w:ascii="UD デジタル 教科書体 N-B" w:eastAsia="UD デジタル 教科書体 N-B" w:hint="eastAsia"/>
        </w:rPr>
        <w:t>（3市町）</w:t>
      </w:r>
    </w:p>
    <w:p w14:paraId="17C27221" w14:textId="77777777" w:rsidR="008C03F2" w:rsidRDefault="008C03F2" w:rsidP="008C03F2">
      <w:pPr>
        <w:ind w:leftChars="100" w:left="440" w:hangingChars="100" w:hanging="220"/>
        <w:rPr>
          <w:rFonts w:ascii="UD デジタル 教科書体 N-B" w:eastAsia="UD デジタル 教科書体 N-B"/>
        </w:rPr>
      </w:pPr>
      <w:r w:rsidRPr="006100ED">
        <w:rPr>
          <w:rFonts w:ascii="UD デジタル 教科書体 N-B" w:eastAsia="UD デジタル 教科書体 N-B" w:hint="eastAsia"/>
        </w:rPr>
        <w:t>○生涯スポーツ認定登録会の時に、信頼できる人材に声をかけている</w:t>
      </w:r>
      <w:r>
        <w:rPr>
          <w:rFonts w:ascii="UD デジタル 教科書体 N-B" w:eastAsia="UD デジタル 教科書体 N-B" w:hint="eastAsia"/>
        </w:rPr>
        <w:t>（1市）</w:t>
      </w:r>
    </w:p>
    <w:p w14:paraId="19A12293" w14:textId="77777777" w:rsidR="008C03F2" w:rsidRPr="003875DD" w:rsidRDefault="008C03F2" w:rsidP="008C03F2">
      <w:pPr>
        <w:ind w:leftChars="100" w:left="440" w:hangingChars="100" w:hanging="220"/>
        <w:rPr>
          <w:rFonts w:ascii="UD デジタル 教科書体 N-B" w:eastAsia="UD デジタル 教科書体 N-B"/>
        </w:rPr>
      </w:pPr>
      <w:r>
        <w:rPr>
          <w:rFonts w:ascii="UD デジタル 教科書体 N-B" w:eastAsia="UD デジタル 教科書体 N-B" w:hint="eastAsia"/>
        </w:rPr>
        <w:t>○ボランティア団体が集まる機会に伺い、ポスター掲示や呼びかけを実施（1市）</w:t>
      </w:r>
    </w:p>
    <w:p w14:paraId="01B0DA6F" w14:textId="77777777" w:rsidR="008C03F2" w:rsidRPr="00AC13E8" w:rsidRDefault="008C03F2" w:rsidP="008C03F2">
      <w:pPr>
        <w:jc w:val="center"/>
        <w:rPr>
          <w:rFonts w:ascii="UD デジタル 教科書体 N-B" w:eastAsia="UD デジタル 教科書体 N-B"/>
          <w:sz w:val="28"/>
          <w:szCs w:val="28"/>
        </w:rPr>
      </w:pPr>
      <w:r w:rsidRPr="008C03F2">
        <w:rPr>
          <w:rFonts w:ascii="UD デジタル 教科書体 N-B" w:eastAsia="UD デジタル 教科書体 N-B"/>
          <w:noProof/>
          <w:spacing w:val="2"/>
          <w:w w:val="74"/>
          <w:sz w:val="28"/>
          <w:szCs w:val="28"/>
          <w:fitText w:val="8806" w:id="-1699579904"/>
        </w:rPr>
        <mc:AlternateContent>
          <mc:Choice Requires="wps">
            <w:drawing>
              <wp:anchor distT="45720" distB="45720" distL="114300" distR="114300" simplePos="0" relativeHeight="251689984" behindDoc="0" locked="0" layoutInCell="1" allowOverlap="1" wp14:anchorId="59C7DD04" wp14:editId="6376C74E">
                <wp:simplePos x="0" y="0"/>
                <wp:positionH relativeFrom="column">
                  <wp:posOffset>5497830</wp:posOffset>
                </wp:positionH>
                <wp:positionV relativeFrom="paragraph">
                  <wp:posOffset>-352425</wp:posOffset>
                </wp:positionV>
                <wp:extent cx="638175" cy="1404620"/>
                <wp:effectExtent l="0" t="0" r="28575"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0B343865" w14:textId="77777777" w:rsidR="008C03F2" w:rsidRPr="001E731B" w:rsidRDefault="008C03F2" w:rsidP="008C03F2">
                            <w:pPr>
                              <w:rPr>
                                <w:rFonts w:ascii="UD デジタル 教科書体 NP-B" w:eastAsia="UD デジタル 教科書体 NP-B"/>
                                <w:b/>
                              </w:rPr>
                            </w:pPr>
                            <w:r w:rsidRPr="001E731B">
                              <w:rPr>
                                <w:rFonts w:ascii="UD デジタル 教科書体 NP-B" w:eastAsia="UD デジタル 教科書体 NP-B" w:hint="eastAsia"/>
                                <w:b/>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C7DD04" id="_x0000_s1029" type="#_x0000_t202" style="position:absolute;left:0;text-align:left;margin-left:432.9pt;margin-top:-27.75pt;width:50.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">
                <v:textbox style="mso-fit-shape-to-text:t">
                  <w:txbxContent>
                    <w:p w14:paraId="0B343865" w14:textId="77777777" w:rsidR="008C03F2" w:rsidRPr="001E731B" w:rsidRDefault="008C03F2" w:rsidP="008C03F2">
                      <w:pPr>
                        <w:rPr>
                          <w:rFonts w:ascii="UD デジタル 教科書体 NP-B" w:eastAsia="UD デジタル 教科書体 NP-B"/>
                          <w:b/>
                        </w:rPr>
                      </w:pPr>
                      <w:r w:rsidRPr="001E731B">
                        <w:rPr>
                          <w:rFonts w:ascii="UD デジタル 教科書体 NP-B" w:eastAsia="UD デジタル 教科書体 NP-B" w:hint="eastAsia"/>
                          <w:b/>
                        </w:rPr>
                        <w:t>別紙２</w:t>
                      </w:r>
                    </w:p>
                  </w:txbxContent>
                </v:textbox>
              </v:shape>
            </w:pict>
          </mc:Fallback>
        </mc:AlternateContent>
      </w:r>
      <w:r w:rsidRPr="001E731B">
        <w:rPr>
          <w:noProof/>
          <w:spacing w:val="2"/>
        </w:rPr>
        <mc:AlternateContent>
          <mc:Choice Requires="wps">
            <w:drawing>
              <wp:anchor distT="45720" distB="45720" distL="114300" distR="114300" simplePos="0" relativeHeight="251670528" behindDoc="0" locked="0" layoutInCell="1" allowOverlap="1" wp14:anchorId="5EC8E7E8" wp14:editId="5C7590B0">
                <wp:simplePos x="0" y="0"/>
                <wp:positionH relativeFrom="column">
                  <wp:posOffset>516255</wp:posOffset>
                </wp:positionH>
                <wp:positionV relativeFrom="paragraph">
                  <wp:posOffset>495300</wp:posOffset>
                </wp:positionV>
                <wp:extent cx="2524125" cy="64770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647700"/>
                        </a:xfrm>
                        <a:prstGeom prst="rect">
                          <a:avLst/>
                        </a:prstGeom>
                        <a:solidFill>
                          <a:srgbClr val="FFFFFF"/>
                        </a:solidFill>
                        <a:ln w="9525">
                          <a:solidFill>
                            <a:srgbClr val="000000"/>
                          </a:solidFill>
                          <a:miter lim="800000"/>
                          <a:headEnd/>
                          <a:tailEnd/>
                        </a:ln>
                      </wps:spPr>
                      <wps:txbx>
                        <w:txbxContent>
                          <w:p w14:paraId="37A800A8" w14:textId="77777777" w:rsidR="008C03F2" w:rsidRPr="00001B5C" w:rsidRDefault="008C03F2" w:rsidP="008C03F2">
                            <w:pPr>
                              <w:ind w:left="480" w:hangingChars="200" w:hanging="480"/>
                              <w:rPr>
                                <w:rFonts w:ascii="UD デジタル 教科書体 N-B" w:eastAsia="UD デジタル 教科書体 N-B"/>
                                <w:bCs/>
                                <w:sz w:val="24"/>
                                <w:szCs w:val="24"/>
                              </w:rPr>
                            </w:pPr>
                            <w:r w:rsidRPr="00001B5C">
                              <w:rPr>
                                <w:rFonts w:ascii="UD デジタル 教科書体 N-B" w:eastAsia="UD デジタル 教科書体 N-B" w:hint="eastAsia"/>
                                <w:sz w:val="24"/>
                                <w:szCs w:val="24"/>
                              </w:rPr>
                              <w:t>※回答者</w:t>
                            </w:r>
                            <w:r>
                              <w:rPr>
                                <w:rFonts w:ascii="UD デジタル 教科書体 N-B" w:eastAsia="UD デジタル 教科書体 N-B"/>
                                <w:sz w:val="24"/>
                                <w:szCs w:val="24"/>
                              </w:rPr>
                              <w:t>945</w:t>
                            </w:r>
                            <w:r>
                              <w:rPr>
                                <w:rFonts w:ascii="UD デジタル 教科書体 N-B" w:eastAsia="UD デジタル 教科書体 N-B" w:hint="eastAsia"/>
                                <w:sz w:val="24"/>
                                <w:szCs w:val="24"/>
                              </w:rPr>
                              <w:t>名</w:t>
                            </w:r>
                          </w:p>
                          <w:p w14:paraId="432E0453" w14:textId="77777777" w:rsidR="008C03F2" w:rsidRPr="00001B5C" w:rsidRDefault="008C03F2" w:rsidP="008C03F2">
                            <w:pPr>
                              <w:rPr>
                                <w:rFonts w:ascii="UD デジタル 教科書体 N-B" w:eastAsia="UD デジタル 教科書体 N-B"/>
                                <w:bCs/>
                                <w:sz w:val="24"/>
                                <w:szCs w:val="24"/>
                              </w:rPr>
                            </w:pPr>
                            <w:r w:rsidRPr="007C27F1">
                              <w:rPr>
                                <w:rFonts w:ascii="UD デジタル 教科書体 N-B" w:eastAsia="UD デジタル 教科書体 N-B" w:hint="eastAsia"/>
                                <w:spacing w:val="5"/>
                                <w:w w:val="79"/>
                                <w:sz w:val="24"/>
                                <w:szCs w:val="24"/>
                                <w:fitText w:val="3616" w:id="-1832720383"/>
                              </w:rPr>
                              <w:t>※対象：政令市を除いた</w:t>
                            </w:r>
                            <w:r w:rsidRPr="007C27F1">
                              <w:rPr>
                                <w:rFonts w:ascii="UD デジタル 教科書体 N-B" w:eastAsia="UD デジタル 教科書体 N-B" w:hint="eastAsia"/>
                                <w:spacing w:val="5"/>
                                <w:w w:val="88"/>
                                <w:sz w:val="24"/>
                                <w:szCs w:val="24"/>
                                <w:fitText w:val="3616" w:id="-1832720383"/>
                              </w:rPr>
                              <w:t>府内</w:t>
                            </w:r>
                            <w:r w:rsidRPr="007C27F1">
                              <w:rPr>
                                <w:rFonts w:ascii="UD デジタル 教科書体 N-B" w:eastAsia="UD デジタル 教科書体 N-B" w:hint="eastAsia"/>
                                <w:spacing w:val="5"/>
                                <w:w w:val="79"/>
                                <w:sz w:val="24"/>
                                <w:szCs w:val="24"/>
                                <w:fitText w:val="3616" w:id="-1832720383"/>
                              </w:rPr>
                              <w:t>４１市町</w:t>
                            </w:r>
                            <w:r w:rsidRPr="007C27F1">
                              <w:rPr>
                                <w:rFonts w:ascii="UD デジタル 教科書体 N-B" w:eastAsia="UD デジタル 教科書体 N-B" w:hint="eastAsia"/>
                                <w:spacing w:val="-3"/>
                                <w:w w:val="79"/>
                                <w:sz w:val="24"/>
                                <w:szCs w:val="24"/>
                                <w:fitText w:val="3616" w:id="-1832720383"/>
                              </w:rPr>
                              <w:t>村</w:t>
                            </w:r>
                          </w:p>
                          <w:p w14:paraId="5768AF14" w14:textId="77777777" w:rsidR="008C03F2" w:rsidRPr="00001B5C" w:rsidRDefault="008C03F2" w:rsidP="008C03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8E7E8" id="_x0000_s1030" type="#_x0000_t202" style="position:absolute;left:0;text-align:left;margin-left:40.65pt;margin-top:39pt;width:198.75pt;height:5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">
                <v:textbox>
                  <w:txbxContent>
                    <w:p w14:paraId="37A800A8" w14:textId="77777777" w:rsidR="008C03F2" w:rsidRPr="00001B5C" w:rsidRDefault="008C03F2" w:rsidP="008C03F2">
                      <w:pPr>
                        <w:ind w:left="480" w:hangingChars="200" w:hanging="480"/>
                        <w:rPr>
                          <w:rFonts w:ascii="UD デジタル 教科書体 N-B" w:eastAsia="UD デジタル 教科書体 N-B"/>
                          <w:bCs/>
                          <w:sz w:val="24"/>
                          <w:szCs w:val="24"/>
                        </w:rPr>
                      </w:pPr>
                      <w:r w:rsidRPr="00001B5C">
                        <w:rPr>
                          <w:rFonts w:ascii="UD デジタル 教科書体 N-B" w:eastAsia="UD デジタル 教科書体 N-B" w:hint="eastAsia"/>
                          <w:sz w:val="24"/>
                          <w:szCs w:val="24"/>
                        </w:rPr>
                        <w:t>※回答者</w:t>
                      </w:r>
                      <w:r>
                        <w:rPr>
                          <w:rFonts w:ascii="UD デジタル 教科書体 N-B" w:eastAsia="UD デジタル 教科書体 N-B"/>
                          <w:sz w:val="24"/>
                          <w:szCs w:val="24"/>
                        </w:rPr>
                        <w:t>945</w:t>
                      </w:r>
                      <w:r>
                        <w:rPr>
                          <w:rFonts w:ascii="UD デジタル 教科書体 N-B" w:eastAsia="UD デジタル 教科書体 N-B" w:hint="eastAsia"/>
                          <w:sz w:val="24"/>
                          <w:szCs w:val="24"/>
                        </w:rPr>
                        <w:t>名</w:t>
                      </w:r>
                    </w:p>
                    <w:p w14:paraId="432E0453" w14:textId="77777777" w:rsidR="008C03F2" w:rsidRPr="00001B5C" w:rsidRDefault="008C03F2" w:rsidP="008C03F2">
                      <w:pPr>
                        <w:rPr>
                          <w:rFonts w:ascii="UD デジタル 教科書体 N-B" w:eastAsia="UD デジタル 教科書体 N-B"/>
                          <w:bCs/>
                          <w:sz w:val="24"/>
                          <w:szCs w:val="24"/>
                        </w:rPr>
                      </w:pPr>
                      <w:r w:rsidRPr="007C27F1">
                        <w:rPr>
                          <w:rFonts w:ascii="UD デジタル 教科書体 N-B" w:eastAsia="UD デジタル 教科書体 N-B" w:hint="eastAsia"/>
                          <w:spacing w:val="5"/>
                          <w:w w:val="79"/>
                          <w:sz w:val="24"/>
                          <w:szCs w:val="24"/>
                          <w:fitText w:val="3616" w:id="-1832720383"/>
                        </w:rPr>
                        <w:t>※対象：政令市を除いた</w:t>
                      </w:r>
                      <w:r w:rsidRPr="007C27F1">
                        <w:rPr>
                          <w:rFonts w:ascii="UD デジタル 教科書体 N-B" w:eastAsia="UD デジタル 教科書体 N-B" w:hint="eastAsia"/>
                          <w:spacing w:val="5"/>
                          <w:w w:val="88"/>
                          <w:sz w:val="24"/>
                          <w:szCs w:val="24"/>
                          <w:fitText w:val="3616" w:id="-1832720383"/>
                        </w:rPr>
                        <w:t>府内</w:t>
                      </w:r>
                      <w:r w:rsidRPr="007C27F1">
                        <w:rPr>
                          <w:rFonts w:ascii="UD デジタル 教科書体 N-B" w:eastAsia="UD デジタル 教科書体 N-B" w:hint="eastAsia"/>
                          <w:spacing w:val="5"/>
                          <w:w w:val="79"/>
                          <w:sz w:val="24"/>
                          <w:szCs w:val="24"/>
                          <w:fitText w:val="3616" w:id="-1832720383"/>
                        </w:rPr>
                        <w:t>４１市町</w:t>
                      </w:r>
                      <w:r w:rsidRPr="007C27F1">
                        <w:rPr>
                          <w:rFonts w:ascii="UD デジタル 教科書体 N-B" w:eastAsia="UD デジタル 教科書体 N-B" w:hint="eastAsia"/>
                          <w:spacing w:val="-3"/>
                          <w:w w:val="79"/>
                          <w:sz w:val="24"/>
                          <w:szCs w:val="24"/>
                          <w:fitText w:val="3616" w:id="-1832720383"/>
                        </w:rPr>
                        <w:t>村</w:t>
                      </w:r>
                    </w:p>
                    <w:p w14:paraId="5768AF14" w14:textId="77777777" w:rsidR="008C03F2" w:rsidRPr="00001B5C" w:rsidRDefault="008C03F2" w:rsidP="008C03F2"/>
                  </w:txbxContent>
                </v:textbox>
              </v:shape>
            </w:pict>
          </mc:Fallback>
        </mc:AlternateContent>
      </w:r>
      <w:r w:rsidRPr="008C03F2">
        <w:rPr>
          <w:rFonts w:ascii="UD デジタル 教科書体 N-B" w:eastAsia="UD デジタル 教科書体 N-B" w:hint="eastAsia"/>
          <w:spacing w:val="2"/>
          <w:w w:val="74"/>
          <w:sz w:val="28"/>
          <w:szCs w:val="28"/>
          <w:fitText w:val="8806" w:id="-1699579903"/>
        </w:rPr>
        <w:t>Ｒ２年度　地域学校協働活動に関するコーディネーター及びボランティア対象アンケート結</w:t>
      </w:r>
      <w:r w:rsidRPr="008C03F2">
        <w:rPr>
          <w:rFonts w:ascii="UD デジタル 教科書体 N-B" w:eastAsia="UD デジタル 教科書体 N-B" w:hint="eastAsia"/>
          <w:spacing w:val="-25"/>
          <w:w w:val="74"/>
          <w:sz w:val="28"/>
          <w:szCs w:val="28"/>
          <w:fitText w:val="8806" w:id="-1699579903"/>
        </w:rPr>
        <w:t>果</w:t>
      </w:r>
    </w:p>
    <w:p w14:paraId="78B8809B" w14:textId="77777777" w:rsidR="008C03F2" w:rsidRDefault="008C03F2" w:rsidP="008C03F2">
      <w:r>
        <w:rPr>
          <w:noProof/>
        </w:rPr>
        <w:drawing>
          <wp:anchor distT="0" distB="0" distL="114300" distR="114300" simplePos="0" relativeHeight="251667456" behindDoc="0" locked="0" layoutInCell="1" allowOverlap="1" wp14:anchorId="253C8EE0" wp14:editId="1F41E02C">
            <wp:simplePos x="0" y="0"/>
            <wp:positionH relativeFrom="column">
              <wp:posOffset>3116580</wp:posOffset>
            </wp:positionH>
            <wp:positionV relativeFrom="paragraph">
              <wp:posOffset>6350</wp:posOffset>
            </wp:positionV>
            <wp:extent cx="3076575" cy="2755900"/>
            <wp:effectExtent l="0" t="0" r="9525" b="635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2755900"/>
                    </a:xfrm>
                    <a:prstGeom prst="rect">
                      <a:avLst/>
                    </a:prstGeom>
                    <a:noFill/>
                    <a:ln>
                      <a:noFill/>
                    </a:ln>
                  </pic:spPr>
                </pic:pic>
              </a:graphicData>
            </a:graphic>
            <wp14:sizeRelH relativeFrom="margin">
              <wp14:pctWidth>0</wp14:pctWidth>
            </wp14:sizeRelH>
          </wp:anchor>
        </w:drawing>
      </w:r>
    </w:p>
    <w:p w14:paraId="592AA190" w14:textId="77777777" w:rsidR="008C03F2" w:rsidRPr="00AC13E8" w:rsidRDefault="008C03F2" w:rsidP="008C03F2"/>
    <w:p w14:paraId="5384E767" w14:textId="77777777" w:rsidR="008C03F2" w:rsidRDefault="008C03F2" w:rsidP="008C03F2"/>
    <w:p w14:paraId="2CAE4F4F" w14:textId="77777777" w:rsidR="008C03F2" w:rsidRDefault="008C03F2" w:rsidP="008C03F2"/>
    <w:p w14:paraId="36254AF6" w14:textId="77777777" w:rsidR="008C03F2" w:rsidRDefault="008C03F2" w:rsidP="008C03F2"/>
    <w:p w14:paraId="4FB9A139" w14:textId="77777777" w:rsidR="008C03F2" w:rsidRDefault="008C03F2" w:rsidP="008C03F2">
      <w:r>
        <w:rPr>
          <w:noProof/>
        </w:rPr>
        <mc:AlternateContent>
          <mc:Choice Requires="wps">
            <w:drawing>
              <wp:anchor distT="45720" distB="45720" distL="114300" distR="114300" simplePos="0" relativeHeight="251669504" behindDoc="0" locked="0" layoutInCell="1" allowOverlap="1" wp14:anchorId="3D41C5AF" wp14:editId="1F49B247">
                <wp:simplePos x="0" y="0"/>
                <wp:positionH relativeFrom="column">
                  <wp:posOffset>678180</wp:posOffset>
                </wp:positionH>
                <wp:positionV relativeFrom="paragraph">
                  <wp:posOffset>43815</wp:posOffset>
                </wp:positionV>
                <wp:extent cx="1524000" cy="561975"/>
                <wp:effectExtent l="19050" t="1905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61975"/>
                        </a:xfrm>
                        <a:prstGeom prst="rect">
                          <a:avLst/>
                        </a:prstGeom>
                        <a:solidFill>
                          <a:srgbClr val="FFFFFF"/>
                        </a:solidFill>
                        <a:ln w="38100">
                          <a:solidFill>
                            <a:srgbClr val="000000"/>
                          </a:solidFill>
                          <a:miter lim="800000"/>
                          <a:headEnd/>
                          <a:tailEnd/>
                        </a:ln>
                      </wps:spPr>
                      <wps:txbx>
                        <w:txbxContent>
                          <w:p w14:paraId="491BEF10" w14:textId="77777777" w:rsidR="008C03F2" w:rsidRPr="00F371F4" w:rsidRDefault="008C03F2" w:rsidP="008C03F2">
                            <w:pPr>
                              <w:rPr>
                                <w:rFonts w:ascii="UD デジタル 教科書体 N-B" w:eastAsia="UD デジタル 教科書体 N-B"/>
                                <w:sz w:val="40"/>
                                <w:szCs w:val="40"/>
                              </w:rPr>
                            </w:pPr>
                            <w:r w:rsidRPr="00F371F4">
                              <w:rPr>
                                <w:rFonts w:ascii="UD デジタル 教科書体 N-B" w:eastAsia="UD デジタル 教科書体 N-B" w:hint="eastAsia"/>
                                <w:sz w:val="40"/>
                                <w:szCs w:val="40"/>
                              </w:rPr>
                              <w:t>大阪府平均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1C5AF" id="_x0000_s1031" type="#_x0000_t202" style="position:absolute;left:0;text-align:left;margin-left:53.4pt;margin-top:3.45pt;width:120pt;height:4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" strokeweight="3pt">
                <v:textbox>
                  <w:txbxContent>
                    <w:p w14:paraId="491BEF10" w14:textId="77777777" w:rsidR="008C03F2" w:rsidRPr="00F371F4" w:rsidRDefault="008C03F2" w:rsidP="008C03F2">
                      <w:pPr>
                        <w:rPr>
                          <w:rFonts w:ascii="UD デジタル 教科書体 N-B" w:eastAsia="UD デジタル 教科書体 N-B"/>
                          <w:sz w:val="40"/>
                          <w:szCs w:val="40"/>
                        </w:rPr>
                      </w:pPr>
                      <w:r w:rsidRPr="00F371F4">
                        <w:rPr>
                          <w:rFonts w:ascii="UD デジタル 教科書体 N-B" w:eastAsia="UD デジタル 教科書体 N-B" w:hint="eastAsia"/>
                          <w:sz w:val="40"/>
                          <w:szCs w:val="40"/>
                        </w:rPr>
                        <w:t>大阪府平均</w:t>
                      </w:r>
                    </w:p>
                  </w:txbxContent>
                </v:textbox>
              </v:shape>
            </w:pict>
          </mc:Fallback>
        </mc:AlternateContent>
      </w:r>
    </w:p>
    <w:p w14:paraId="1F6AEA17" w14:textId="77777777" w:rsidR="008C03F2" w:rsidRDefault="008C03F2" w:rsidP="008C03F2"/>
    <w:p w14:paraId="63A33AC9" w14:textId="77777777" w:rsidR="008C03F2" w:rsidRDefault="008C03F2" w:rsidP="008C03F2"/>
    <w:p w14:paraId="08132756" w14:textId="77777777" w:rsidR="008C03F2" w:rsidRDefault="008C03F2" w:rsidP="008C03F2"/>
    <w:p w14:paraId="61D8BA73" w14:textId="77777777" w:rsidR="008C03F2" w:rsidRDefault="008C03F2" w:rsidP="008C03F2">
      <w:r>
        <w:rPr>
          <w:noProof/>
        </w:rPr>
        <mc:AlternateContent>
          <mc:Choice Requires="wps">
            <w:drawing>
              <wp:anchor distT="45720" distB="45720" distL="114300" distR="114300" simplePos="0" relativeHeight="251671552" behindDoc="0" locked="0" layoutInCell="1" allowOverlap="1" wp14:anchorId="69491041" wp14:editId="33016BE0">
                <wp:simplePos x="0" y="0"/>
                <wp:positionH relativeFrom="column">
                  <wp:posOffset>5863209</wp:posOffset>
                </wp:positionH>
                <wp:positionV relativeFrom="paragraph">
                  <wp:posOffset>212548</wp:posOffset>
                </wp:positionV>
                <wp:extent cx="514350" cy="332816"/>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32816"/>
                        </a:xfrm>
                        <a:prstGeom prst="rect">
                          <a:avLst/>
                        </a:prstGeom>
                        <a:noFill/>
                        <a:ln w="9525">
                          <a:noFill/>
                          <a:miter lim="800000"/>
                          <a:headEnd/>
                          <a:tailEnd/>
                        </a:ln>
                      </wps:spPr>
                      <wps:txbx>
                        <w:txbxContent>
                          <w:p w14:paraId="090132A3"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1041" id="_x0000_s1032" type="#_x0000_t202" style="position:absolute;left:0;text-align:left;margin-left:461.65pt;margin-top:16.75pt;width:40.5pt;height:26.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" filled="f" stroked="f">
                <v:textbox>
                  <w:txbxContent>
                    <w:p w14:paraId="090132A3"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5275AE0F" w14:textId="77777777" w:rsidR="008C03F2" w:rsidRDefault="008C03F2" w:rsidP="008C03F2">
      <w:r>
        <w:rPr>
          <w:noProof/>
        </w:rPr>
        <mc:AlternateContent>
          <mc:Choice Requires="wps">
            <w:drawing>
              <wp:anchor distT="45720" distB="45720" distL="114300" distR="114300" simplePos="0" relativeHeight="251674624" behindDoc="0" locked="0" layoutInCell="1" allowOverlap="1" wp14:anchorId="5894372E" wp14:editId="4915D280">
                <wp:simplePos x="0" y="0"/>
                <wp:positionH relativeFrom="column">
                  <wp:posOffset>781050</wp:posOffset>
                </wp:positionH>
                <wp:positionV relativeFrom="paragraph">
                  <wp:posOffset>292735</wp:posOffset>
                </wp:positionV>
                <wp:extent cx="514350" cy="288925"/>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8925"/>
                        </a:xfrm>
                        <a:prstGeom prst="rect">
                          <a:avLst/>
                        </a:prstGeom>
                        <a:noFill/>
                        <a:ln w="9525">
                          <a:noFill/>
                          <a:miter lim="800000"/>
                          <a:headEnd/>
                          <a:tailEnd/>
                        </a:ln>
                      </wps:spPr>
                      <wps:txbx>
                        <w:txbxContent>
                          <w:p w14:paraId="3F409750" w14:textId="77777777" w:rsidR="008C03F2" w:rsidRPr="00BB22CD" w:rsidRDefault="008C03F2" w:rsidP="008C03F2">
                            <w:pPr>
                              <w:rPr>
                                <w:sz w:val="16"/>
                                <w:szCs w:val="16"/>
                              </w:rPr>
                            </w:pPr>
                            <w:r w:rsidRPr="00BB22CD">
                              <w:rPr>
                                <w:rFonts w:hint="eastAsia"/>
                                <w:sz w:val="16"/>
                                <w:szCs w:val="16"/>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4372E" id="_x0000_s1033" type="#_x0000_t202" style="position:absolute;left:0;text-align:left;margin-left:61.5pt;margin-top:23.05pt;width:40.5pt;height:22.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" filled="f" stroked="f">
                <v:textbox>
                  <w:txbxContent>
                    <w:p w14:paraId="3F409750" w14:textId="77777777" w:rsidR="008C03F2" w:rsidRPr="00BB22CD" w:rsidRDefault="008C03F2" w:rsidP="008C03F2">
                      <w:pPr>
                        <w:rPr>
                          <w:sz w:val="16"/>
                          <w:szCs w:val="16"/>
                        </w:rPr>
                      </w:pPr>
                      <w:r w:rsidRPr="00BB22CD">
                        <w:rPr>
                          <w:rFonts w:hint="eastAsia"/>
                          <w:sz w:val="16"/>
                          <w:szCs w:val="16"/>
                        </w:rPr>
                        <w:t>（人）</w:t>
                      </w:r>
                    </w:p>
                  </w:txbxContent>
                </v:textbox>
                <w10:wrap type="square"/>
              </v:shape>
            </w:pict>
          </mc:Fallback>
        </mc:AlternateContent>
      </w:r>
    </w:p>
    <w:p w14:paraId="07A35EF4" w14:textId="77777777" w:rsidR="008C03F2" w:rsidRDefault="008C03F2" w:rsidP="008C03F2">
      <w:r>
        <w:rPr>
          <w:noProof/>
        </w:rPr>
        <w:drawing>
          <wp:anchor distT="0" distB="0" distL="114300" distR="114300" simplePos="0" relativeHeight="251675648" behindDoc="0" locked="0" layoutInCell="1" allowOverlap="1" wp14:anchorId="65395CD4" wp14:editId="64AB132B">
            <wp:simplePos x="0" y="0"/>
            <wp:positionH relativeFrom="column">
              <wp:posOffset>-7620</wp:posOffset>
            </wp:positionH>
            <wp:positionV relativeFrom="paragraph">
              <wp:posOffset>79375</wp:posOffset>
            </wp:positionV>
            <wp:extent cx="3038475" cy="2736850"/>
            <wp:effectExtent l="0" t="0" r="9525" b="635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4931" cy="276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120B56E1" wp14:editId="5810ABAF">
            <wp:simplePos x="0" y="0"/>
            <wp:positionH relativeFrom="column">
              <wp:posOffset>3115945</wp:posOffset>
            </wp:positionH>
            <wp:positionV relativeFrom="paragraph">
              <wp:posOffset>57150</wp:posOffset>
            </wp:positionV>
            <wp:extent cx="3076575" cy="2755900"/>
            <wp:effectExtent l="0" t="0" r="9525" b="635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2755900"/>
                    </a:xfrm>
                    <a:prstGeom prst="rect">
                      <a:avLst/>
                    </a:prstGeom>
                    <a:noFill/>
                    <a:ln>
                      <a:noFill/>
                    </a:ln>
                  </pic:spPr>
                </pic:pic>
              </a:graphicData>
            </a:graphic>
            <wp14:sizeRelH relativeFrom="margin">
              <wp14:pctWidth>0</wp14:pctWidth>
            </wp14:sizeRelH>
          </wp:anchor>
        </w:drawing>
      </w:r>
    </w:p>
    <w:p w14:paraId="217E6087" w14:textId="77777777" w:rsidR="008C03F2" w:rsidRDefault="008C03F2" w:rsidP="008C03F2"/>
    <w:p w14:paraId="0849E321" w14:textId="77777777" w:rsidR="008C03F2" w:rsidRDefault="008C03F2" w:rsidP="008C03F2"/>
    <w:p w14:paraId="159B126D" w14:textId="77777777" w:rsidR="008C03F2" w:rsidRPr="00CC3C0E" w:rsidRDefault="008C03F2" w:rsidP="008C03F2"/>
    <w:p w14:paraId="791EA43B" w14:textId="77777777" w:rsidR="008C03F2" w:rsidRPr="00CC3C0E" w:rsidRDefault="008C03F2" w:rsidP="008C03F2"/>
    <w:p w14:paraId="278F53F6" w14:textId="77777777" w:rsidR="008C03F2" w:rsidRPr="00CC3C0E" w:rsidRDefault="008C03F2" w:rsidP="008C03F2"/>
    <w:p w14:paraId="4094C6D4" w14:textId="77777777" w:rsidR="008C03F2" w:rsidRPr="00CC3C0E" w:rsidRDefault="008C03F2" w:rsidP="008C03F2"/>
    <w:p w14:paraId="269C9147" w14:textId="77777777" w:rsidR="008C03F2" w:rsidRPr="00CC3C0E" w:rsidRDefault="008C03F2" w:rsidP="008C03F2"/>
    <w:p w14:paraId="5F7E1799" w14:textId="77777777" w:rsidR="008C03F2" w:rsidRPr="00CC3C0E" w:rsidRDefault="008C03F2" w:rsidP="008C03F2"/>
    <w:p w14:paraId="035C3B60" w14:textId="77777777" w:rsidR="008C03F2" w:rsidRPr="00CC3C0E" w:rsidRDefault="008C03F2" w:rsidP="008C03F2"/>
    <w:p w14:paraId="045E8FD8" w14:textId="77777777" w:rsidR="008C03F2" w:rsidRDefault="008C03F2" w:rsidP="008C03F2">
      <w:r>
        <w:rPr>
          <w:noProof/>
        </w:rPr>
        <mc:AlternateContent>
          <mc:Choice Requires="wps">
            <w:drawing>
              <wp:anchor distT="45720" distB="45720" distL="114300" distR="114300" simplePos="0" relativeHeight="251676672" behindDoc="0" locked="0" layoutInCell="1" allowOverlap="1" wp14:anchorId="12975063" wp14:editId="51F3AA73">
                <wp:simplePos x="0" y="0"/>
                <wp:positionH relativeFrom="column">
                  <wp:posOffset>2707640</wp:posOffset>
                </wp:positionH>
                <wp:positionV relativeFrom="paragraph">
                  <wp:posOffset>31115</wp:posOffset>
                </wp:positionV>
                <wp:extent cx="514350" cy="325501"/>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5501"/>
                        </a:xfrm>
                        <a:prstGeom prst="rect">
                          <a:avLst/>
                        </a:prstGeom>
                        <a:noFill/>
                        <a:ln w="9525">
                          <a:noFill/>
                          <a:miter lim="800000"/>
                          <a:headEnd/>
                          <a:tailEnd/>
                        </a:ln>
                      </wps:spPr>
                      <wps:txbx>
                        <w:txbxContent>
                          <w:p w14:paraId="264FEF67"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75063" id="_x0000_s1034" type="#_x0000_t202" style="position:absolute;left:0;text-align:left;margin-left:213.2pt;margin-top:2.45pt;width:40.5pt;height:25.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" filled="f" stroked="f">
                <v:textbox>
                  <w:txbxContent>
                    <w:p w14:paraId="264FEF67"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r>
        <w:rPr>
          <w:noProof/>
        </w:rPr>
        <mc:AlternateContent>
          <mc:Choice Requires="wps">
            <w:drawing>
              <wp:anchor distT="45720" distB="45720" distL="114300" distR="114300" simplePos="0" relativeHeight="251672576" behindDoc="0" locked="0" layoutInCell="1" allowOverlap="1" wp14:anchorId="0BDED85F" wp14:editId="7F1F58C6">
                <wp:simplePos x="0" y="0"/>
                <wp:positionH relativeFrom="column">
                  <wp:posOffset>5870524</wp:posOffset>
                </wp:positionH>
                <wp:positionV relativeFrom="paragraph">
                  <wp:posOffset>10160</wp:posOffset>
                </wp:positionV>
                <wp:extent cx="514350" cy="325501"/>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5501"/>
                        </a:xfrm>
                        <a:prstGeom prst="rect">
                          <a:avLst/>
                        </a:prstGeom>
                        <a:noFill/>
                        <a:ln w="9525">
                          <a:noFill/>
                          <a:miter lim="800000"/>
                          <a:headEnd/>
                          <a:tailEnd/>
                        </a:ln>
                      </wps:spPr>
                      <wps:txbx>
                        <w:txbxContent>
                          <w:p w14:paraId="0AD721CC"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ED85F" id="_x0000_s1035" type="#_x0000_t202" style="position:absolute;left:0;text-align:left;margin-left:462.25pt;margin-top:.8pt;width:40.5pt;height:25.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" filled="f" stroked="f">
                <v:textbox>
                  <w:txbxContent>
                    <w:p w14:paraId="0AD721CC"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3AC10D43" w14:textId="77777777" w:rsidR="008C03F2" w:rsidRDefault="008C03F2" w:rsidP="008C03F2">
      <w:r>
        <w:rPr>
          <w:noProof/>
        </w:rPr>
        <w:drawing>
          <wp:anchor distT="0" distB="0" distL="114300" distR="114300" simplePos="0" relativeHeight="251677696" behindDoc="0" locked="0" layoutInCell="1" allowOverlap="1" wp14:anchorId="709DA0D5" wp14:editId="6A3003C9">
            <wp:simplePos x="0" y="0"/>
            <wp:positionH relativeFrom="column">
              <wp:posOffset>3119755</wp:posOffset>
            </wp:positionH>
            <wp:positionV relativeFrom="paragraph">
              <wp:posOffset>74295</wp:posOffset>
            </wp:positionV>
            <wp:extent cx="3073400" cy="2755900"/>
            <wp:effectExtent l="0" t="0" r="0" b="635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400" cy="275590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8480" behindDoc="0" locked="0" layoutInCell="1" allowOverlap="1" wp14:anchorId="4F0E3253" wp14:editId="6EAD811A">
            <wp:simplePos x="0" y="0"/>
            <wp:positionH relativeFrom="column">
              <wp:posOffset>-7620</wp:posOffset>
            </wp:positionH>
            <wp:positionV relativeFrom="paragraph">
              <wp:posOffset>73025</wp:posOffset>
            </wp:positionV>
            <wp:extent cx="3048000" cy="2755900"/>
            <wp:effectExtent l="0" t="0" r="0" b="635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755900"/>
                    </a:xfrm>
                    <a:prstGeom prst="rect">
                      <a:avLst/>
                    </a:prstGeom>
                    <a:noFill/>
                    <a:ln>
                      <a:noFill/>
                    </a:ln>
                  </pic:spPr>
                </pic:pic>
              </a:graphicData>
            </a:graphic>
            <wp14:sizeRelH relativeFrom="margin">
              <wp14:pctWidth>0</wp14:pctWidth>
            </wp14:sizeRelH>
          </wp:anchor>
        </w:drawing>
      </w:r>
    </w:p>
    <w:p w14:paraId="1B269B3C" w14:textId="77777777" w:rsidR="008C03F2" w:rsidRDefault="008C03F2" w:rsidP="008C03F2">
      <w:r>
        <w:rPr>
          <w:rFonts w:hint="eastAsia"/>
        </w:rPr>
        <w:t xml:space="preserve">　　　　　　　　　　　　　　　　　　　　</w:t>
      </w:r>
    </w:p>
    <w:p w14:paraId="331E02BF" w14:textId="77777777" w:rsidR="008C03F2" w:rsidRPr="00CC3C0E" w:rsidRDefault="008C03F2" w:rsidP="008C03F2"/>
    <w:p w14:paraId="215C2AD6" w14:textId="77777777" w:rsidR="008C03F2" w:rsidRPr="00CC3C0E" w:rsidRDefault="008C03F2" w:rsidP="008C03F2"/>
    <w:p w14:paraId="67E41839" w14:textId="77777777" w:rsidR="008C03F2" w:rsidRPr="00CC3C0E" w:rsidRDefault="008C03F2" w:rsidP="008C03F2"/>
    <w:p w14:paraId="348243A9" w14:textId="77777777" w:rsidR="008C03F2" w:rsidRPr="00CC3C0E" w:rsidRDefault="008C03F2" w:rsidP="008C03F2"/>
    <w:p w14:paraId="046A7507" w14:textId="77777777" w:rsidR="008C03F2" w:rsidRPr="00CC3C0E" w:rsidRDefault="008C03F2" w:rsidP="008C03F2"/>
    <w:p w14:paraId="03183DBA" w14:textId="77777777" w:rsidR="008C03F2" w:rsidRPr="00CC3C0E" w:rsidRDefault="008C03F2" w:rsidP="008C03F2"/>
    <w:p w14:paraId="5404B42D" w14:textId="77777777" w:rsidR="008C03F2" w:rsidRPr="00CC3C0E" w:rsidRDefault="008C03F2" w:rsidP="008C03F2"/>
    <w:p w14:paraId="5381179D" w14:textId="77777777" w:rsidR="008C03F2" w:rsidRDefault="008C03F2" w:rsidP="008C03F2">
      <w:r>
        <w:rPr>
          <w:noProof/>
        </w:rPr>
        <mc:AlternateContent>
          <mc:Choice Requires="wps">
            <w:drawing>
              <wp:anchor distT="45720" distB="45720" distL="114300" distR="114300" simplePos="0" relativeHeight="251673600" behindDoc="0" locked="0" layoutInCell="1" allowOverlap="1" wp14:anchorId="113EB251" wp14:editId="2D4B883F">
                <wp:simplePos x="0" y="0"/>
                <wp:positionH relativeFrom="column">
                  <wp:posOffset>2710358</wp:posOffset>
                </wp:positionH>
                <wp:positionV relativeFrom="paragraph">
                  <wp:posOffset>286512</wp:posOffset>
                </wp:positionV>
                <wp:extent cx="514350" cy="325501"/>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5501"/>
                        </a:xfrm>
                        <a:prstGeom prst="rect">
                          <a:avLst/>
                        </a:prstGeom>
                        <a:noFill/>
                        <a:ln w="9525">
                          <a:noFill/>
                          <a:miter lim="800000"/>
                          <a:headEnd/>
                          <a:tailEnd/>
                        </a:ln>
                      </wps:spPr>
                      <wps:txbx>
                        <w:txbxContent>
                          <w:p w14:paraId="5CEBF451"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EB251" id="_x0000_s1036" type="#_x0000_t202" style="position:absolute;left:0;text-align:left;margin-left:213.4pt;margin-top:22.55pt;width:40.5pt;height:2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" filled="f" stroked="f">
                <v:textbox>
                  <w:txbxContent>
                    <w:p w14:paraId="5CEBF451"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r>
        <w:rPr>
          <w:noProof/>
        </w:rPr>
        <mc:AlternateContent>
          <mc:Choice Requires="wps">
            <w:drawing>
              <wp:anchor distT="45720" distB="45720" distL="114300" distR="114300" simplePos="0" relativeHeight="251678720" behindDoc="0" locked="0" layoutInCell="1" allowOverlap="1" wp14:anchorId="45B6A2EA" wp14:editId="0A94D689">
                <wp:simplePos x="0" y="0"/>
                <wp:positionH relativeFrom="column">
                  <wp:posOffset>5870524</wp:posOffset>
                </wp:positionH>
                <wp:positionV relativeFrom="paragraph">
                  <wp:posOffset>286512</wp:posOffset>
                </wp:positionV>
                <wp:extent cx="395021" cy="325501"/>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21" cy="325501"/>
                        </a:xfrm>
                        <a:prstGeom prst="rect">
                          <a:avLst/>
                        </a:prstGeom>
                        <a:noFill/>
                        <a:ln w="9525">
                          <a:noFill/>
                          <a:miter lim="800000"/>
                          <a:headEnd/>
                          <a:tailEnd/>
                        </a:ln>
                      </wps:spPr>
                      <wps:txbx>
                        <w:txbxContent>
                          <w:p w14:paraId="5E10F483"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6A2EA" id="_x0000_s1037" type="#_x0000_t202" style="position:absolute;left:0;text-align:left;margin-left:462.25pt;margin-top:22.55pt;width:31.1pt;height:25.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" filled="f" stroked="f">
                <v:textbox>
                  <w:txbxContent>
                    <w:p w14:paraId="5E10F483"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1A73B6C8" w14:textId="19254652" w:rsidR="008C03F2" w:rsidRDefault="008C03F2" w:rsidP="008C03F2">
      <w:pPr>
        <w:ind w:firstLineChars="100" w:firstLine="220"/>
      </w:pPr>
    </w:p>
    <w:p w14:paraId="6437DAD7" w14:textId="77777777" w:rsidR="008C03F2" w:rsidRDefault="008C03F2" w:rsidP="008C03F2">
      <w:pPr>
        <w:ind w:firstLineChars="100" w:firstLine="220"/>
      </w:pPr>
    </w:p>
    <w:p w14:paraId="4DD34F2F" w14:textId="46077442" w:rsidR="008C03F2" w:rsidRPr="00CC3C0E" w:rsidRDefault="008C03F2" w:rsidP="008C03F2">
      <w:r>
        <w:rPr>
          <w:noProof/>
        </w:rPr>
        <w:drawing>
          <wp:anchor distT="0" distB="0" distL="114300" distR="114300" simplePos="0" relativeHeight="251679744" behindDoc="0" locked="0" layoutInCell="1" allowOverlap="1" wp14:anchorId="0AF6EBFD" wp14:editId="2703D1DC">
            <wp:simplePos x="0" y="0"/>
            <wp:positionH relativeFrom="margin">
              <wp:align>left</wp:align>
            </wp:positionH>
            <wp:positionV relativeFrom="paragraph">
              <wp:posOffset>-3175</wp:posOffset>
            </wp:positionV>
            <wp:extent cx="6134100" cy="2851150"/>
            <wp:effectExtent l="0" t="0" r="0" b="635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285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19930" w14:textId="6BC7F767" w:rsidR="008C03F2" w:rsidRPr="00CC3C0E" w:rsidRDefault="008C03F2" w:rsidP="008C03F2"/>
    <w:p w14:paraId="72AE9B7A" w14:textId="77777777" w:rsidR="008C03F2" w:rsidRPr="00CC3C0E" w:rsidRDefault="008C03F2" w:rsidP="008C03F2"/>
    <w:p w14:paraId="2F8F9DBE" w14:textId="77777777" w:rsidR="008C03F2" w:rsidRPr="00CC3C0E" w:rsidRDefault="008C03F2" w:rsidP="008C03F2"/>
    <w:p w14:paraId="33A356C5" w14:textId="77777777" w:rsidR="008C03F2" w:rsidRPr="00CC3C0E" w:rsidRDefault="008C03F2" w:rsidP="008C03F2"/>
    <w:p w14:paraId="1C4487C1" w14:textId="77777777" w:rsidR="008C03F2" w:rsidRPr="00CC3C0E" w:rsidRDefault="008C03F2" w:rsidP="008C03F2"/>
    <w:p w14:paraId="0C18B5D5" w14:textId="77777777" w:rsidR="008C03F2" w:rsidRPr="00CC3C0E" w:rsidRDefault="008C03F2" w:rsidP="008C03F2"/>
    <w:p w14:paraId="2B046121" w14:textId="77777777" w:rsidR="008C03F2" w:rsidRPr="00CC3C0E" w:rsidRDefault="008C03F2" w:rsidP="008C03F2">
      <w:r>
        <w:rPr>
          <w:noProof/>
        </w:rPr>
        <mc:AlternateContent>
          <mc:Choice Requires="wps">
            <w:drawing>
              <wp:anchor distT="45720" distB="45720" distL="114300" distR="114300" simplePos="0" relativeHeight="251680768" behindDoc="0" locked="0" layoutInCell="1" allowOverlap="1" wp14:anchorId="3A138BB1" wp14:editId="1AE2DDF2">
                <wp:simplePos x="0" y="0"/>
                <wp:positionH relativeFrom="column">
                  <wp:posOffset>5856605</wp:posOffset>
                </wp:positionH>
                <wp:positionV relativeFrom="paragraph">
                  <wp:posOffset>257175</wp:posOffset>
                </wp:positionV>
                <wp:extent cx="514350" cy="288925"/>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8925"/>
                        </a:xfrm>
                        <a:prstGeom prst="rect">
                          <a:avLst/>
                        </a:prstGeom>
                        <a:noFill/>
                        <a:ln w="9525">
                          <a:noFill/>
                          <a:miter lim="800000"/>
                          <a:headEnd/>
                          <a:tailEnd/>
                        </a:ln>
                      </wps:spPr>
                      <wps:txbx>
                        <w:txbxContent>
                          <w:p w14:paraId="336BD2F6"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38BB1" id="_x0000_s1038" type="#_x0000_t202" style="position:absolute;left:0;text-align:left;margin-left:461.15pt;margin-top:20.25pt;width:40.5pt;height:2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" filled="f" stroked="f">
                <v:textbox>
                  <w:txbxContent>
                    <w:p w14:paraId="336BD2F6"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620F0408" w14:textId="77777777" w:rsidR="008C03F2" w:rsidRPr="00CC3C0E" w:rsidRDefault="008C03F2" w:rsidP="008C03F2"/>
    <w:p w14:paraId="751A86F6" w14:textId="12F3BC02" w:rsidR="008C03F2" w:rsidRPr="00CC3C0E" w:rsidRDefault="008C03F2" w:rsidP="008C03F2"/>
    <w:p w14:paraId="15B88654" w14:textId="01DB57E4" w:rsidR="008C03F2" w:rsidRPr="00CC3C0E" w:rsidRDefault="008C03F2" w:rsidP="008C03F2"/>
    <w:p w14:paraId="6305FAD6" w14:textId="694EB1A5" w:rsidR="008C03F2" w:rsidRDefault="008C03F2" w:rsidP="008C03F2"/>
    <w:p w14:paraId="7774D807" w14:textId="2B805964" w:rsidR="008C03F2" w:rsidRDefault="008C03F2" w:rsidP="008C03F2">
      <w:pPr>
        <w:ind w:firstLineChars="100" w:firstLine="220"/>
      </w:pPr>
      <w:r>
        <w:rPr>
          <w:noProof/>
        </w:rPr>
        <w:drawing>
          <wp:anchor distT="0" distB="0" distL="114300" distR="114300" simplePos="0" relativeHeight="251681792" behindDoc="0" locked="0" layoutInCell="1" allowOverlap="1" wp14:anchorId="0C693BD3" wp14:editId="423DAAD6">
            <wp:simplePos x="0" y="0"/>
            <wp:positionH relativeFrom="margin">
              <wp:posOffset>-2540</wp:posOffset>
            </wp:positionH>
            <wp:positionV relativeFrom="paragraph">
              <wp:posOffset>44450</wp:posOffset>
            </wp:positionV>
            <wp:extent cx="6188075" cy="2755900"/>
            <wp:effectExtent l="0" t="0" r="3175" b="635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075" cy="2755900"/>
                    </a:xfrm>
                    <a:prstGeom prst="rect">
                      <a:avLst/>
                    </a:prstGeom>
                    <a:noFill/>
                    <a:ln>
                      <a:noFill/>
                    </a:ln>
                  </pic:spPr>
                </pic:pic>
              </a:graphicData>
            </a:graphic>
          </wp:anchor>
        </w:drawing>
      </w:r>
    </w:p>
    <w:p w14:paraId="58908126" w14:textId="77777777" w:rsidR="008C03F2" w:rsidRDefault="008C03F2" w:rsidP="008C03F2">
      <w:pPr>
        <w:ind w:firstLineChars="100" w:firstLine="220"/>
      </w:pPr>
    </w:p>
    <w:p w14:paraId="3AB76B57" w14:textId="77777777" w:rsidR="008C03F2" w:rsidRDefault="008C03F2" w:rsidP="008C03F2">
      <w:pPr>
        <w:ind w:firstLineChars="100" w:firstLine="220"/>
      </w:pPr>
    </w:p>
    <w:p w14:paraId="299DCEF6" w14:textId="77777777" w:rsidR="008C03F2" w:rsidRDefault="008C03F2" w:rsidP="008C03F2">
      <w:pPr>
        <w:ind w:firstLineChars="100" w:firstLine="220"/>
      </w:pPr>
    </w:p>
    <w:p w14:paraId="26196B7E" w14:textId="77777777" w:rsidR="008C03F2" w:rsidRDefault="008C03F2" w:rsidP="008C03F2">
      <w:pPr>
        <w:ind w:firstLineChars="100" w:firstLine="220"/>
      </w:pPr>
    </w:p>
    <w:p w14:paraId="383D7620" w14:textId="77777777" w:rsidR="008C03F2" w:rsidRDefault="008C03F2" w:rsidP="008C03F2">
      <w:pPr>
        <w:ind w:firstLineChars="100" w:firstLine="220"/>
      </w:pPr>
    </w:p>
    <w:p w14:paraId="28E969B1" w14:textId="77777777" w:rsidR="008C03F2" w:rsidRDefault="008C03F2" w:rsidP="008C03F2">
      <w:pPr>
        <w:ind w:firstLineChars="100" w:firstLine="220"/>
      </w:pPr>
    </w:p>
    <w:p w14:paraId="1D886A65" w14:textId="77777777" w:rsidR="008C03F2" w:rsidRDefault="008C03F2" w:rsidP="008C03F2">
      <w:pPr>
        <w:ind w:firstLineChars="100" w:firstLine="220"/>
      </w:pPr>
      <w:r>
        <w:rPr>
          <w:noProof/>
        </w:rPr>
        <mc:AlternateContent>
          <mc:Choice Requires="wps">
            <w:drawing>
              <wp:anchor distT="0" distB="0" distL="114300" distR="114300" simplePos="0" relativeHeight="251682816" behindDoc="0" locked="0" layoutInCell="1" allowOverlap="1" wp14:anchorId="00D6B410" wp14:editId="47C6812F">
                <wp:simplePos x="0" y="0"/>
                <wp:positionH relativeFrom="column">
                  <wp:posOffset>5926455</wp:posOffset>
                </wp:positionH>
                <wp:positionV relativeFrom="paragraph">
                  <wp:posOffset>19050</wp:posOffset>
                </wp:positionV>
                <wp:extent cx="514350" cy="28892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8925"/>
                        </a:xfrm>
                        <a:prstGeom prst="rect">
                          <a:avLst/>
                        </a:prstGeom>
                        <a:noFill/>
                        <a:ln w="9525">
                          <a:noFill/>
                          <a:miter lim="800000"/>
                          <a:headEnd/>
                          <a:tailEnd/>
                        </a:ln>
                      </wps:spPr>
                      <wps:txbx>
                        <w:txbxContent>
                          <w:p w14:paraId="048D251A"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anchor>
            </w:drawing>
          </mc:Choice>
          <mc:Fallback>
            <w:pict>
              <v:shape w14:anchorId="00D6B410" id="_x0000_s1039" type="#_x0000_t202" style="position:absolute;left:0;text-align:left;margin-left:466.65pt;margin-top:1.5pt;width:40.5pt;height:2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" filled="f" stroked="f">
                <v:textbox>
                  <w:txbxContent>
                    <w:p w14:paraId="048D251A"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156655EC" w14:textId="6BA0E838" w:rsidR="008C03F2" w:rsidRDefault="008C03F2" w:rsidP="008C03F2">
      <w:pPr>
        <w:ind w:firstLineChars="100" w:firstLine="220"/>
      </w:pPr>
    </w:p>
    <w:p w14:paraId="11FAFF2D" w14:textId="5A0E36C7" w:rsidR="008C03F2" w:rsidRDefault="008C03F2" w:rsidP="008C03F2">
      <w:pPr>
        <w:ind w:firstLineChars="100" w:firstLine="220"/>
      </w:pPr>
    </w:p>
    <w:p w14:paraId="651C1CEA" w14:textId="74165A02" w:rsidR="008C03F2" w:rsidRDefault="008C03F2" w:rsidP="008C03F2">
      <w:pPr>
        <w:ind w:firstLineChars="100" w:firstLine="220"/>
      </w:pPr>
    </w:p>
    <w:p w14:paraId="028E265C" w14:textId="16F9AC06" w:rsidR="008C03F2" w:rsidRDefault="008C03F2" w:rsidP="008C03F2">
      <w:r>
        <w:rPr>
          <w:noProof/>
        </w:rPr>
        <w:drawing>
          <wp:anchor distT="0" distB="0" distL="114300" distR="114300" simplePos="0" relativeHeight="251683840" behindDoc="0" locked="0" layoutInCell="1" allowOverlap="1" wp14:anchorId="2556CAD5" wp14:editId="03492971">
            <wp:simplePos x="0" y="0"/>
            <wp:positionH relativeFrom="margin">
              <wp:align>right</wp:align>
            </wp:positionH>
            <wp:positionV relativeFrom="paragraph">
              <wp:posOffset>222250</wp:posOffset>
            </wp:positionV>
            <wp:extent cx="6188075" cy="3175000"/>
            <wp:effectExtent l="0" t="0" r="3175" b="635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075" cy="317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6259BC" w14:textId="77777777" w:rsidR="008C03F2" w:rsidRDefault="008C03F2" w:rsidP="008C03F2">
      <w:pPr>
        <w:ind w:firstLineChars="100" w:firstLine="220"/>
      </w:pPr>
    </w:p>
    <w:p w14:paraId="321951A0" w14:textId="77777777" w:rsidR="008C03F2" w:rsidRDefault="008C03F2" w:rsidP="008C03F2">
      <w:pPr>
        <w:ind w:firstLineChars="100" w:firstLine="220"/>
      </w:pPr>
    </w:p>
    <w:p w14:paraId="105D26D1" w14:textId="77777777" w:rsidR="008C03F2" w:rsidRDefault="008C03F2" w:rsidP="008C03F2">
      <w:pPr>
        <w:ind w:firstLineChars="100" w:firstLine="220"/>
      </w:pPr>
    </w:p>
    <w:p w14:paraId="60A6E289" w14:textId="77777777" w:rsidR="008C03F2" w:rsidRDefault="008C03F2" w:rsidP="008C03F2">
      <w:pPr>
        <w:ind w:firstLineChars="100" w:firstLine="220"/>
      </w:pPr>
    </w:p>
    <w:p w14:paraId="7D4D8DF6" w14:textId="77777777" w:rsidR="008C03F2" w:rsidRDefault="008C03F2" w:rsidP="008C03F2">
      <w:pPr>
        <w:ind w:firstLineChars="100" w:firstLine="220"/>
      </w:pPr>
    </w:p>
    <w:p w14:paraId="234C21A9" w14:textId="77777777" w:rsidR="008C03F2" w:rsidRDefault="008C03F2" w:rsidP="008C03F2">
      <w:pPr>
        <w:ind w:firstLineChars="100" w:firstLine="220"/>
      </w:pPr>
    </w:p>
    <w:p w14:paraId="3AB41DA5" w14:textId="77777777" w:rsidR="008C03F2" w:rsidRDefault="008C03F2" w:rsidP="008C03F2">
      <w:pPr>
        <w:ind w:firstLineChars="100" w:firstLine="220"/>
      </w:pPr>
    </w:p>
    <w:p w14:paraId="2AE22732" w14:textId="77777777" w:rsidR="008C03F2" w:rsidRDefault="008C03F2" w:rsidP="008C03F2">
      <w:pPr>
        <w:ind w:firstLineChars="100" w:firstLine="220"/>
      </w:pPr>
      <w:r>
        <w:rPr>
          <w:noProof/>
        </w:rPr>
        <mc:AlternateContent>
          <mc:Choice Requires="wps">
            <w:drawing>
              <wp:anchor distT="45720" distB="45720" distL="114300" distR="114300" simplePos="0" relativeHeight="251684864" behindDoc="0" locked="0" layoutInCell="1" allowOverlap="1" wp14:anchorId="382594CE" wp14:editId="14CA6693">
                <wp:simplePos x="0" y="0"/>
                <wp:positionH relativeFrom="column">
                  <wp:posOffset>5974080</wp:posOffset>
                </wp:positionH>
                <wp:positionV relativeFrom="paragraph">
                  <wp:posOffset>298450</wp:posOffset>
                </wp:positionV>
                <wp:extent cx="514350" cy="28892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8925"/>
                        </a:xfrm>
                        <a:prstGeom prst="rect">
                          <a:avLst/>
                        </a:prstGeom>
                        <a:noFill/>
                        <a:ln w="9525">
                          <a:noFill/>
                          <a:miter lim="800000"/>
                          <a:headEnd/>
                          <a:tailEnd/>
                        </a:ln>
                      </wps:spPr>
                      <wps:txbx>
                        <w:txbxContent>
                          <w:p w14:paraId="4A8E2186"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594CE" id="_x0000_s1040" type="#_x0000_t202" style="position:absolute;left:0;text-align:left;margin-left:470.4pt;margin-top:23.5pt;width:40.5pt;height:22.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" filled="f" stroked="f">
                <v:textbox>
                  <w:txbxContent>
                    <w:p w14:paraId="4A8E2186"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4106845A" w14:textId="25D50FAD" w:rsidR="008C03F2" w:rsidRDefault="008C03F2" w:rsidP="008C03F2">
      <w:pPr>
        <w:ind w:firstLineChars="100" w:firstLine="220"/>
      </w:pPr>
    </w:p>
    <w:p w14:paraId="32104CB5" w14:textId="4CF18E77" w:rsidR="008C03F2" w:rsidRDefault="008C03F2" w:rsidP="008C03F2">
      <w:pPr>
        <w:ind w:firstLineChars="100" w:firstLine="220"/>
      </w:pPr>
    </w:p>
    <w:p w14:paraId="365B97B1" w14:textId="77777777" w:rsidR="008C03F2" w:rsidRDefault="008C03F2" w:rsidP="008C03F2">
      <w:pPr>
        <w:ind w:firstLineChars="100" w:firstLine="220"/>
      </w:pPr>
    </w:p>
    <w:p w14:paraId="72D73644" w14:textId="77777777" w:rsidR="008C03F2" w:rsidRDefault="008C03F2" w:rsidP="008C03F2">
      <w:pPr>
        <w:ind w:firstLineChars="100" w:firstLine="220"/>
      </w:pPr>
    </w:p>
    <w:p w14:paraId="4549CE28" w14:textId="16D30E80" w:rsidR="008C03F2" w:rsidRDefault="008C03F2" w:rsidP="008C03F2">
      <w:pPr>
        <w:ind w:firstLineChars="100" w:firstLine="220"/>
      </w:pPr>
      <w:r>
        <w:rPr>
          <w:noProof/>
        </w:rPr>
        <w:drawing>
          <wp:anchor distT="0" distB="0" distL="114300" distR="114300" simplePos="0" relativeHeight="251685888" behindDoc="0" locked="0" layoutInCell="1" allowOverlap="1" wp14:anchorId="33CDD0AC" wp14:editId="39E008D6">
            <wp:simplePos x="0" y="0"/>
            <wp:positionH relativeFrom="margin">
              <wp:align>right</wp:align>
            </wp:positionH>
            <wp:positionV relativeFrom="paragraph">
              <wp:posOffset>12700</wp:posOffset>
            </wp:positionV>
            <wp:extent cx="6188075" cy="3762375"/>
            <wp:effectExtent l="0" t="0" r="3175" b="952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075" cy="376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76AD52" w14:textId="690C612A" w:rsidR="008C03F2" w:rsidRDefault="008C03F2" w:rsidP="008C03F2">
      <w:pPr>
        <w:ind w:firstLineChars="100" w:firstLine="220"/>
      </w:pPr>
    </w:p>
    <w:p w14:paraId="52E405FE" w14:textId="5DBE78D9" w:rsidR="008C03F2" w:rsidRDefault="008C03F2" w:rsidP="008C03F2">
      <w:pPr>
        <w:ind w:firstLineChars="100" w:firstLine="220"/>
      </w:pPr>
    </w:p>
    <w:p w14:paraId="10C6CDFF" w14:textId="50FA254A" w:rsidR="008C03F2" w:rsidRDefault="008C03F2" w:rsidP="008C03F2">
      <w:pPr>
        <w:ind w:firstLineChars="100" w:firstLine="220"/>
      </w:pPr>
    </w:p>
    <w:p w14:paraId="35D9789E" w14:textId="3085C493" w:rsidR="008C03F2" w:rsidRDefault="008C03F2" w:rsidP="008C03F2">
      <w:pPr>
        <w:ind w:firstLineChars="100" w:firstLine="220"/>
      </w:pPr>
    </w:p>
    <w:p w14:paraId="72F51C16" w14:textId="77777777" w:rsidR="008C03F2" w:rsidRDefault="008C03F2" w:rsidP="008C03F2">
      <w:pPr>
        <w:ind w:firstLineChars="100" w:firstLine="220"/>
      </w:pPr>
    </w:p>
    <w:p w14:paraId="40437E44" w14:textId="77777777" w:rsidR="008C03F2" w:rsidRDefault="008C03F2" w:rsidP="008C03F2">
      <w:pPr>
        <w:ind w:firstLineChars="100" w:firstLine="220"/>
      </w:pPr>
    </w:p>
    <w:p w14:paraId="784FBD5B" w14:textId="77777777" w:rsidR="008C03F2" w:rsidRDefault="008C03F2" w:rsidP="008C03F2">
      <w:pPr>
        <w:ind w:firstLineChars="100" w:firstLine="220"/>
      </w:pPr>
    </w:p>
    <w:p w14:paraId="26205747" w14:textId="77777777" w:rsidR="008C03F2" w:rsidRDefault="008C03F2" w:rsidP="008C03F2">
      <w:pPr>
        <w:ind w:firstLineChars="100" w:firstLine="220"/>
      </w:pPr>
    </w:p>
    <w:p w14:paraId="41C10527" w14:textId="77777777" w:rsidR="008C03F2" w:rsidRDefault="008C03F2" w:rsidP="008C03F2">
      <w:pPr>
        <w:ind w:firstLineChars="100" w:firstLine="220"/>
      </w:pPr>
      <w:r>
        <w:rPr>
          <w:noProof/>
        </w:rPr>
        <mc:AlternateContent>
          <mc:Choice Requires="wps">
            <w:drawing>
              <wp:anchor distT="45720" distB="45720" distL="114300" distR="114300" simplePos="0" relativeHeight="251686912" behindDoc="0" locked="0" layoutInCell="1" allowOverlap="1" wp14:anchorId="012F672B" wp14:editId="12958529">
                <wp:simplePos x="0" y="0"/>
                <wp:positionH relativeFrom="column">
                  <wp:posOffset>5856605</wp:posOffset>
                </wp:positionH>
                <wp:positionV relativeFrom="paragraph">
                  <wp:posOffset>187325</wp:posOffset>
                </wp:positionV>
                <wp:extent cx="514350" cy="28892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8925"/>
                        </a:xfrm>
                        <a:prstGeom prst="rect">
                          <a:avLst/>
                        </a:prstGeom>
                        <a:noFill/>
                        <a:ln w="9525">
                          <a:noFill/>
                          <a:miter lim="800000"/>
                          <a:headEnd/>
                          <a:tailEnd/>
                        </a:ln>
                      </wps:spPr>
                      <wps:txbx>
                        <w:txbxContent>
                          <w:p w14:paraId="72208AD0"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F672B" id="_x0000_s1041" type="#_x0000_t202" style="position:absolute;left:0;text-align:left;margin-left:461.15pt;margin-top:14.75pt;width:40.5pt;height:22.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" filled="f" stroked="f">
                <v:textbox>
                  <w:txbxContent>
                    <w:p w14:paraId="72208AD0" w14:textId="77777777" w:rsidR="008C03F2" w:rsidRPr="002C323D" w:rsidRDefault="008C03F2" w:rsidP="008C03F2">
                      <w:pPr>
                        <w:rPr>
                          <w:sz w:val="12"/>
                          <w:szCs w:val="12"/>
                        </w:rPr>
                      </w:pPr>
                      <w:r w:rsidRPr="002C323D">
                        <w:rPr>
                          <w:rFonts w:hint="eastAsia"/>
                          <w:sz w:val="12"/>
                          <w:szCs w:val="12"/>
                        </w:rPr>
                        <w:t>（人）</w:t>
                      </w:r>
                    </w:p>
                  </w:txbxContent>
                </v:textbox>
              </v:shape>
            </w:pict>
          </mc:Fallback>
        </mc:AlternateContent>
      </w:r>
    </w:p>
    <w:p w14:paraId="24EF7226" w14:textId="77777777" w:rsidR="008C03F2" w:rsidRDefault="008C03F2" w:rsidP="008C03F2">
      <w:pPr>
        <w:ind w:firstLineChars="100" w:firstLine="220"/>
      </w:pPr>
    </w:p>
    <w:p w14:paraId="10FAF280" w14:textId="08C7C672" w:rsidR="008C03F2" w:rsidRDefault="008C03F2" w:rsidP="008C03F2">
      <w:pPr>
        <w:ind w:firstLineChars="100" w:firstLine="220"/>
      </w:pPr>
    </w:p>
    <w:p w14:paraId="0635D20C" w14:textId="1094660D" w:rsidR="008C03F2" w:rsidRPr="00CC3C0E" w:rsidRDefault="008C03F2" w:rsidP="008C03F2">
      <w:pPr>
        <w:ind w:firstLineChars="100" w:firstLine="220"/>
      </w:pPr>
      <w:r>
        <w:rPr>
          <w:noProof/>
        </w:rPr>
        <mc:AlternateContent>
          <mc:Choice Requires="wps">
            <w:drawing>
              <wp:anchor distT="45720" distB="45720" distL="114300" distR="114300" simplePos="0" relativeHeight="251688960" behindDoc="0" locked="0" layoutInCell="1" allowOverlap="1" wp14:anchorId="1C7B12A3" wp14:editId="4A2D5694">
                <wp:simplePos x="0" y="0"/>
                <wp:positionH relativeFrom="column">
                  <wp:posOffset>5884545</wp:posOffset>
                </wp:positionH>
                <wp:positionV relativeFrom="paragraph">
                  <wp:posOffset>3915410</wp:posOffset>
                </wp:positionV>
                <wp:extent cx="514350" cy="288925"/>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8925"/>
                        </a:xfrm>
                        <a:prstGeom prst="rect">
                          <a:avLst/>
                        </a:prstGeom>
                        <a:noFill/>
                        <a:ln w="9525">
                          <a:noFill/>
                          <a:miter lim="800000"/>
                          <a:headEnd/>
                          <a:tailEnd/>
                        </a:ln>
                      </wps:spPr>
                      <wps:txbx>
                        <w:txbxContent>
                          <w:p w14:paraId="1B999CE8" w14:textId="77777777" w:rsidR="008C03F2" w:rsidRPr="002C323D" w:rsidRDefault="008C03F2" w:rsidP="008C03F2">
                            <w:pPr>
                              <w:rPr>
                                <w:sz w:val="12"/>
                                <w:szCs w:val="12"/>
                              </w:rPr>
                            </w:pPr>
                            <w:r w:rsidRPr="002C323D">
                              <w:rPr>
                                <w:rFonts w:hint="eastAsia"/>
                                <w:sz w:val="12"/>
                                <w:szCs w:val="12"/>
                              </w:rPr>
                              <w:t>（人）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B12A3" id="_x0000_s1042" type="#_x0000_t202" style="position:absolute;left:0;text-align:left;margin-left:463.35pt;margin-top:308.3pt;width:40.5pt;height:22.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" filled="f" stroked="f">
                <v:textbox>
                  <w:txbxContent>
                    <w:p w14:paraId="1B999CE8" w14:textId="77777777" w:rsidR="008C03F2" w:rsidRPr="002C323D" w:rsidRDefault="008C03F2" w:rsidP="008C03F2">
                      <w:pPr>
                        <w:rPr>
                          <w:sz w:val="12"/>
                          <w:szCs w:val="12"/>
                        </w:rPr>
                      </w:pPr>
                      <w:r w:rsidRPr="002C323D">
                        <w:rPr>
                          <w:rFonts w:hint="eastAsia"/>
                          <w:sz w:val="12"/>
                          <w:szCs w:val="12"/>
                        </w:rPr>
                        <w:t>（人）</w:t>
                      </w:r>
                    </w:p>
                  </w:txbxContent>
                </v:textbox>
                <w10:wrap type="square"/>
              </v:shape>
            </w:pict>
          </mc:Fallback>
        </mc:AlternateContent>
      </w:r>
    </w:p>
    <w:p w14:paraId="49F806B5" w14:textId="4F88D72E" w:rsidR="008C03F2" w:rsidRPr="008C03F2" w:rsidRDefault="008C03F2">
      <w:pPr>
        <w:widowControl/>
        <w:jc w:val="left"/>
        <w:rPr>
          <w:rFonts w:ascii="UD デジタル 教科書体 NP-B" w:eastAsia="UD デジタル 教科書体 NP-B" w:hAnsi="Meiryo UI" w:cs="ＭＳ 明朝"/>
          <w:strike/>
        </w:rPr>
      </w:pPr>
    </w:p>
    <w:p w14:paraId="7B0AF215" w14:textId="4FB3EB62" w:rsidR="003B2D51" w:rsidRPr="008D610F" w:rsidRDefault="008C03F2" w:rsidP="008C03F2">
      <w:pPr>
        <w:spacing w:line="340" w:lineRule="exact"/>
        <w:rPr>
          <w:rFonts w:ascii="UD デジタル 教科書体 NP-B" w:eastAsia="UD デジタル 教科書体 NP-B" w:hAnsi="Meiryo UI" w:cs="ＭＳ 明朝" w:hint="eastAsia"/>
          <w:strike/>
        </w:rPr>
      </w:pPr>
      <w:bookmarkStart w:id="0" w:name="_GoBack"/>
      <w:r>
        <w:rPr>
          <w:noProof/>
        </w:rPr>
        <w:lastRenderedPageBreak/>
        <w:drawing>
          <wp:anchor distT="0" distB="0" distL="114300" distR="114300" simplePos="0" relativeHeight="251687936" behindDoc="0" locked="0" layoutInCell="1" allowOverlap="1" wp14:anchorId="0D2233A4" wp14:editId="1F19EE9A">
            <wp:simplePos x="0" y="0"/>
            <wp:positionH relativeFrom="column">
              <wp:posOffset>1905</wp:posOffset>
            </wp:positionH>
            <wp:positionV relativeFrom="paragraph">
              <wp:posOffset>419100</wp:posOffset>
            </wp:positionV>
            <wp:extent cx="6188075" cy="4295775"/>
            <wp:effectExtent l="0" t="0" r="3175" b="952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8075" cy="42957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3B2D51" w:rsidRPr="008D610F" w:rsidSect="005833AA">
      <w:pgSz w:w="11900" w:h="16840" w:code="9"/>
      <w:pgMar w:top="1134" w:right="1077" w:bottom="1134"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4269" w14:textId="77777777" w:rsidR="003E5934" w:rsidRDefault="003E5934" w:rsidP="00DB03CB">
      <w:r>
        <w:separator/>
      </w:r>
    </w:p>
  </w:endnote>
  <w:endnote w:type="continuationSeparator" w:id="0">
    <w:p w14:paraId="4515B3C9" w14:textId="77777777" w:rsidR="003E5934" w:rsidRDefault="003E5934" w:rsidP="00DB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游ゴシック"/>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7311" w14:textId="77777777" w:rsidR="003E5934" w:rsidRDefault="003E5934" w:rsidP="00DB03CB">
      <w:r>
        <w:separator/>
      </w:r>
    </w:p>
  </w:footnote>
  <w:footnote w:type="continuationSeparator" w:id="0">
    <w:p w14:paraId="33C081DB" w14:textId="77777777" w:rsidR="003E5934" w:rsidRDefault="003E5934" w:rsidP="00DB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2280"/>
    <w:multiLevelType w:val="hybridMultilevel"/>
    <w:tmpl w:val="7292B5FA"/>
    <w:lvl w:ilvl="0" w:tplc="85FEE7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17066"/>
    <w:multiLevelType w:val="hybridMultilevel"/>
    <w:tmpl w:val="A7142CC2"/>
    <w:lvl w:ilvl="0" w:tplc="64EC2C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7C24B0"/>
    <w:multiLevelType w:val="hybridMultilevel"/>
    <w:tmpl w:val="30662C94"/>
    <w:lvl w:ilvl="0" w:tplc="39F848EE">
      <w:start w:val="1"/>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B80640"/>
    <w:multiLevelType w:val="hybridMultilevel"/>
    <w:tmpl w:val="68867AA2"/>
    <w:lvl w:ilvl="0" w:tplc="D8E69082">
      <w:start w:val="1"/>
      <w:numFmt w:val="bullet"/>
      <w:lvlText w:val="・"/>
      <w:lvlJc w:val="left"/>
      <w:pPr>
        <w:ind w:left="580" w:hanging="360"/>
      </w:pPr>
      <w:rPr>
        <w:rFonts w:ascii="Meiryo UI" w:eastAsia="Meiryo UI" w:hAnsi="Meiryo UI"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7DE173F4"/>
    <w:multiLevelType w:val="hybridMultilevel"/>
    <w:tmpl w:val="B9DA83AC"/>
    <w:lvl w:ilvl="0" w:tplc="D1B4886A">
      <w:start w:val="2"/>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6B"/>
    <w:rsid w:val="00036605"/>
    <w:rsid w:val="00072D8B"/>
    <w:rsid w:val="00073ED3"/>
    <w:rsid w:val="00093FC6"/>
    <w:rsid w:val="000B6CA5"/>
    <w:rsid w:val="000C4BFB"/>
    <w:rsid w:val="000C74F9"/>
    <w:rsid w:val="000F0D0F"/>
    <w:rsid w:val="000F5117"/>
    <w:rsid w:val="001052A4"/>
    <w:rsid w:val="001266CE"/>
    <w:rsid w:val="00132185"/>
    <w:rsid w:val="001321BA"/>
    <w:rsid w:val="00133015"/>
    <w:rsid w:val="00133B17"/>
    <w:rsid w:val="001408F0"/>
    <w:rsid w:val="00151143"/>
    <w:rsid w:val="0017151F"/>
    <w:rsid w:val="00171BCC"/>
    <w:rsid w:val="001779E0"/>
    <w:rsid w:val="001832E4"/>
    <w:rsid w:val="001A0F06"/>
    <w:rsid w:val="001A231C"/>
    <w:rsid w:val="001A2346"/>
    <w:rsid w:val="001F3B73"/>
    <w:rsid w:val="00201A88"/>
    <w:rsid w:val="00236DF6"/>
    <w:rsid w:val="00246288"/>
    <w:rsid w:val="0025086E"/>
    <w:rsid w:val="002601BA"/>
    <w:rsid w:val="002700CA"/>
    <w:rsid w:val="00285B2F"/>
    <w:rsid w:val="002B797C"/>
    <w:rsid w:val="003155FA"/>
    <w:rsid w:val="00320043"/>
    <w:rsid w:val="0033532E"/>
    <w:rsid w:val="00337954"/>
    <w:rsid w:val="003427A9"/>
    <w:rsid w:val="003669A0"/>
    <w:rsid w:val="00390661"/>
    <w:rsid w:val="003B05F4"/>
    <w:rsid w:val="003B1A6F"/>
    <w:rsid w:val="003B2D51"/>
    <w:rsid w:val="003D436C"/>
    <w:rsid w:val="003E4A91"/>
    <w:rsid w:val="003E5098"/>
    <w:rsid w:val="003E5934"/>
    <w:rsid w:val="00405E6B"/>
    <w:rsid w:val="00406158"/>
    <w:rsid w:val="004066A8"/>
    <w:rsid w:val="00412B82"/>
    <w:rsid w:val="00415ED2"/>
    <w:rsid w:val="0043593F"/>
    <w:rsid w:val="00456218"/>
    <w:rsid w:val="004607EA"/>
    <w:rsid w:val="00463AC8"/>
    <w:rsid w:val="0046469A"/>
    <w:rsid w:val="0049092A"/>
    <w:rsid w:val="00493CA7"/>
    <w:rsid w:val="0049689D"/>
    <w:rsid w:val="004A13D0"/>
    <w:rsid w:val="004D3976"/>
    <w:rsid w:val="004E59CC"/>
    <w:rsid w:val="004F594A"/>
    <w:rsid w:val="00504139"/>
    <w:rsid w:val="00505086"/>
    <w:rsid w:val="00543C26"/>
    <w:rsid w:val="005833AA"/>
    <w:rsid w:val="00594221"/>
    <w:rsid w:val="005C50A4"/>
    <w:rsid w:val="005C6591"/>
    <w:rsid w:val="005E3DC3"/>
    <w:rsid w:val="005F335A"/>
    <w:rsid w:val="0061090E"/>
    <w:rsid w:val="006311FF"/>
    <w:rsid w:val="00645E75"/>
    <w:rsid w:val="00683F5D"/>
    <w:rsid w:val="00686A00"/>
    <w:rsid w:val="0069432D"/>
    <w:rsid w:val="006A46E9"/>
    <w:rsid w:val="006C1BD6"/>
    <w:rsid w:val="006C1ECE"/>
    <w:rsid w:val="006E77CE"/>
    <w:rsid w:val="006F3658"/>
    <w:rsid w:val="007025DC"/>
    <w:rsid w:val="00704549"/>
    <w:rsid w:val="00737B1B"/>
    <w:rsid w:val="0074618A"/>
    <w:rsid w:val="00777E38"/>
    <w:rsid w:val="00787C7F"/>
    <w:rsid w:val="00792C91"/>
    <w:rsid w:val="007A1826"/>
    <w:rsid w:val="007B61D8"/>
    <w:rsid w:val="007C0587"/>
    <w:rsid w:val="007C63A4"/>
    <w:rsid w:val="007C67A8"/>
    <w:rsid w:val="008104F0"/>
    <w:rsid w:val="0083249C"/>
    <w:rsid w:val="00842193"/>
    <w:rsid w:val="008569D2"/>
    <w:rsid w:val="00877D13"/>
    <w:rsid w:val="0088225B"/>
    <w:rsid w:val="008C03F2"/>
    <w:rsid w:val="008D610F"/>
    <w:rsid w:val="008D760C"/>
    <w:rsid w:val="008E70E6"/>
    <w:rsid w:val="00904FFF"/>
    <w:rsid w:val="00907C32"/>
    <w:rsid w:val="009278C5"/>
    <w:rsid w:val="00933FD5"/>
    <w:rsid w:val="00944FF4"/>
    <w:rsid w:val="00964FB2"/>
    <w:rsid w:val="009828D6"/>
    <w:rsid w:val="0099678A"/>
    <w:rsid w:val="009B1312"/>
    <w:rsid w:val="009C7C2E"/>
    <w:rsid w:val="009E0C19"/>
    <w:rsid w:val="009E7D66"/>
    <w:rsid w:val="009F1376"/>
    <w:rsid w:val="009F6991"/>
    <w:rsid w:val="00A25B92"/>
    <w:rsid w:val="00A3082D"/>
    <w:rsid w:val="00A332C7"/>
    <w:rsid w:val="00A36D80"/>
    <w:rsid w:val="00A667C7"/>
    <w:rsid w:val="00A906B5"/>
    <w:rsid w:val="00A92F98"/>
    <w:rsid w:val="00A93D56"/>
    <w:rsid w:val="00A95E5C"/>
    <w:rsid w:val="00AA6432"/>
    <w:rsid w:val="00AA7B1B"/>
    <w:rsid w:val="00AB64C8"/>
    <w:rsid w:val="00AC57E3"/>
    <w:rsid w:val="00AE2F1F"/>
    <w:rsid w:val="00B1260C"/>
    <w:rsid w:val="00B13680"/>
    <w:rsid w:val="00B14C08"/>
    <w:rsid w:val="00B249CC"/>
    <w:rsid w:val="00B272D7"/>
    <w:rsid w:val="00B42311"/>
    <w:rsid w:val="00B4301F"/>
    <w:rsid w:val="00B73F32"/>
    <w:rsid w:val="00B90ADB"/>
    <w:rsid w:val="00BA23FF"/>
    <w:rsid w:val="00BB6925"/>
    <w:rsid w:val="00BC48BD"/>
    <w:rsid w:val="00BD0907"/>
    <w:rsid w:val="00BD4CA9"/>
    <w:rsid w:val="00BD5480"/>
    <w:rsid w:val="00BF214C"/>
    <w:rsid w:val="00BF42BC"/>
    <w:rsid w:val="00BF492D"/>
    <w:rsid w:val="00C12F5F"/>
    <w:rsid w:val="00C27A15"/>
    <w:rsid w:val="00C36076"/>
    <w:rsid w:val="00C379CB"/>
    <w:rsid w:val="00C90174"/>
    <w:rsid w:val="00CD03FE"/>
    <w:rsid w:val="00CD3025"/>
    <w:rsid w:val="00CE1CAF"/>
    <w:rsid w:val="00CF48FD"/>
    <w:rsid w:val="00D367F3"/>
    <w:rsid w:val="00D4149D"/>
    <w:rsid w:val="00D816FB"/>
    <w:rsid w:val="00D93987"/>
    <w:rsid w:val="00D96B6C"/>
    <w:rsid w:val="00DA79EB"/>
    <w:rsid w:val="00DB03CB"/>
    <w:rsid w:val="00DB6453"/>
    <w:rsid w:val="00DB761F"/>
    <w:rsid w:val="00DC09B2"/>
    <w:rsid w:val="00DC47AE"/>
    <w:rsid w:val="00DC4F56"/>
    <w:rsid w:val="00DE0553"/>
    <w:rsid w:val="00E105A7"/>
    <w:rsid w:val="00E176C5"/>
    <w:rsid w:val="00E17DD6"/>
    <w:rsid w:val="00E2738F"/>
    <w:rsid w:val="00E40934"/>
    <w:rsid w:val="00E556BA"/>
    <w:rsid w:val="00E62E56"/>
    <w:rsid w:val="00E75414"/>
    <w:rsid w:val="00E865B5"/>
    <w:rsid w:val="00E872F8"/>
    <w:rsid w:val="00EB1D63"/>
    <w:rsid w:val="00EC09C1"/>
    <w:rsid w:val="00EC4F21"/>
    <w:rsid w:val="00EE6F99"/>
    <w:rsid w:val="00EF041E"/>
    <w:rsid w:val="00EF13D1"/>
    <w:rsid w:val="00F06694"/>
    <w:rsid w:val="00F1568E"/>
    <w:rsid w:val="00F15927"/>
    <w:rsid w:val="00F21E41"/>
    <w:rsid w:val="00F317AD"/>
    <w:rsid w:val="00F32B3C"/>
    <w:rsid w:val="00F40605"/>
    <w:rsid w:val="00F43EB2"/>
    <w:rsid w:val="00F47A6F"/>
    <w:rsid w:val="00F5041E"/>
    <w:rsid w:val="00F53625"/>
    <w:rsid w:val="00F63163"/>
    <w:rsid w:val="00F741FB"/>
    <w:rsid w:val="00F813C8"/>
    <w:rsid w:val="00F81960"/>
    <w:rsid w:val="00F834B5"/>
    <w:rsid w:val="00F84220"/>
    <w:rsid w:val="00F85EA6"/>
    <w:rsid w:val="00FA796C"/>
    <w:rsid w:val="00FC2910"/>
    <w:rsid w:val="00FF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C3F4A3"/>
  <w15:chartTrackingRefBased/>
  <w15:docId w15:val="{BF8A30BC-B429-4565-9240-4DC9F6B3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9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9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79E0"/>
    <w:rPr>
      <w:rFonts w:asciiTheme="majorHAnsi" w:eastAsiaTheme="majorEastAsia" w:hAnsiTheme="majorHAnsi" w:cstheme="majorBidi"/>
      <w:sz w:val="18"/>
      <w:szCs w:val="18"/>
    </w:rPr>
  </w:style>
  <w:style w:type="paragraph" w:styleId="a5">
    <w:name w:val="header"/>
    <w:basedOn w:val="a"/>
    <w:link w:val="a6"/>
    <w:uiPriority w:val="99"/>
    <w:unhideWhenUsed/>
    <w:rsid w:val="00DB03CB"/>
    <w:pPr>
      <w:tabs>
        <w:tab w:val="center" w:pos="4252"/>
        <w:tab w:val="right" w:pos="8504"/>
      </w:tabs>
      <w:snapToGrid w:val="0"/>
    </w:pPr>
  </w:style>
  <w:style w:type="character" w:customStyle="1" w:styleId="a6">
    <w:name w:val="ヘッダー (文字)"/>
    <w:basedOn w:val="a0"/>
    <w:link w:val="a5"/>
    <w:uiPriority w:val="99"/>
    <w:rsid w:val="00DB03CB"/>
  </w:style>
  <w:style w:type="paragraph" w:styleId="a7">
    <w:name w:val="footer"/>
    <w:basedOn w:val="a"/>
    <w:link w:val="a8"/>
    <w:uiPriority w:val="99"/>
    <w:unhideWhenUsed/>
    <w:rsid w:val="00DB03CB"/>
    <w:pPr>
      <w:tabs>
        <w:tab w:val="center" w:pos="4252"/>
        <w:tab w:val="right" w:pos="8504"/>
      </w:tabs>
      <w:snapToGrid w:val="0"/>
    </w:pPr>
  </w:style>
  <w:style w:type="character" w:customStyle="1" w:styleId="a8">
    <w:name w:val="フッター (文字)"/>
    <w:basedOn w:val="a0"/>
    <w:link w:val="a7"/>
    <w:uiPriority w:val="99"/>
    <w:rsid w:val="00DB03CB"/>
  </w:style>
  <w:style w:type="paragraph" w:styleId="a9">
    <w:name w:val="List Paragraph"/>
    <w:basedOn w:val="a"/>
    <w:uiPriority w:val="34"/>
    <w:qFormat/>
    <w:rsid w:val="000F0D0F"/>
    <w:pPr>
      <w:ind w:leftChars="400" w:left="840"/>
    </w:pPr>
  </w:style>
  <w:style w:type="table" w:styleId="aa">
    <w:name w:val="Table Grid"/>
    <w:basedOn w:val="a1"/>
    <w:uiPriority w:val="59"/>
    <w:rsid w:val="0041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2058">
      <w:bodyDiv w:val="1"/>
      <w:marLeft w:val="0"/>
      <w:marRight w:val="0"/>
      <w:marTop w:val="0"/>
      <w:marBottom w:val="0"/>
      <w:divBdr>
        <w:top w:val="none" w:sz="0" w:space="0" w:color="auto"/>
        <w:left w:val="none" w:sz="0" w:space="0" w:color="auto"/>
        <w:bottom w:val="none" w:sz="0" w:space="0" w:color="auto"/>
        <w:right w:val="none" w:sz="0" w:space="0" w:color="auto"/>
      </w:divBdr>
    </w:div>
    <w:div w:id="18267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r>
              <a:rPr lang="ja-JP" altLang="en-US" sz="1100">
                <a:latin typeface="UD デジタル 教科書体 N-B" panose="02020700000000000000" pitchFamily="17" charset="-128"/>
                <a:ea typeface="UD デジタル 教科書体 N-B" panose="02020700000000000000" pitchFamily="17" charset="-128"/>
              </a:rPr>
              <a:t>実施市町村のうち効果ありと感じた割合</a:t>
            </a:r>
          </a:p>
        </c:rich>
      </c:tx>
      <c:layout>
        <c:manualLayout>
          <c:xMode val="edge"/>
          <c:yMode val="edge"/>
          <c:x val="0.20305676855895197"/>
          <c:y val="2.7210884353741496E-2"/>
        </c:manualLayout>
      </c:layout>
      <c:overlay val="0"/>
      <c:spPr>
        <a:noFill/>
        <a:ln>
          <a:no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6.1443057148215942E-2"/>
          <c:y val="0.18828983332202426"/>
          <c:w val="0.91486629623110127"/>
          <c:h val="0.62057372784349096"/>
        </c:manualLayout>
      </c:layout>
      <c:barChart>
        <c:barDir val="col"/>
        <c:grouping val="clustered"/>
        <c:varyColors val="0"/>
        <c:ser>
          <c:idx val="0"/>
          <c:order val="0"/>
          <c:tx>
            <c:strRef>
              <c:f>Sheet1!$A$3</c:f>
              <c:strCache>
                <c:ptCount val="1"/>
                <c:pt idx="0">
                  <c:v>実施市町村のうち効果ありと感じた割合</c:v>
                </c:pt>
              </c:strCache>
            </c:strRef>
          </c:tx>
          <c:spPr>
            <a:solidFill>
              <a:schemeClr val="accent1"/>
            </a:solidFill>
            <a:ln>
              <a:noFill/>
            </a:ln>
            <a:effectLst/>
          </c:spPr>
          <c:invertIfNegative val="0"/>
          <c:cat>
            <c:strRef>
              <c:f>Sheet1!$B$2:$I$2</c:f>
              <c:strCache>
                <c:ptCount val="8"/>
                <c:pt idx="0">
                  <c:v>広報誌</c:v>
                </c:pt>
                <c:pt idx="1">
                  <c:v>ポスター</c:v>
                </c:pt>
                <c:pt idx="2">
                  <c:v>チラシ</c:v>
                </c:pt>
                <c:pt idx="3">
                  <c:v>市ＨＰ</c:v>
                </c:pt>
                <c:pt idx="4">
                  <c:v>個別依頼</c:v>
                </c:pt>
                <c:pt idx="5">
                  <c:v>説明会</c:v>
                </c:pt>
                <c:pt idx="6">
                  <c:v>学校から</c:v>
                </c:pt>
                <c:pt idx="7">
                  <c:v>口コミ</c:v>
                </c:pt>
              </c:strCache>
            </c:strRef>
          </c:cat>
          <c:val>
            <c:numRef>
              <c:f>Sheet1!$B$3:$I$3</c:f>
              <c:numCache>
                <c:formatCode>General</c:formatCode>
                <c:ptCount val="8"/>
                <c:pt idx="0">
                  <c:v>54</c:v>
                </c:pt>
                <c:pt idx="1">
                  <c:v>40</c:v>
                </c:pt>
                <c:pt idx="2">
                  <c:v>36</c:v>
                </c:pt>
                <c:pt idx="3">
                  <c:v>10</c:v>
                </c:pt>
                <c:pt idx="4">
                  <c:v>33</c:v>
                </c:pt>
                <c:pt idx="5">
                  <c:v>100</c:v>
                </c:pt>
                <c:pt idx="6">
                  <c:v>50</c:v>
                </c:pt>
                <c:pt idx="7">
                  <c:v>67</c:v>
                </c:pt>
              </c:numCache>
            </c:numRef>
          </c:val>
          <c:extLst>
            <c:ext xmlns:c16="http://schemas.microsoft.com/office/drawing/2014/chart" uri="{C3380CC4-5D6E-409C-BE32-E72D297353CC}">
              <c16:uniqueId val="{00000000-B9A9-4EBF-9EEA-59098FA48E06}"/>
            </c:ext>
          </c:extLst>
        </c:ser>
        <c:dLbls>
          <c:showLegendKey val="0"/>
          <c:showVal val="0"/>
          <c:showCatName val="0"/>
          <c:showSerName val="0"/>
          <c:showPercent val="0"/>
          <c:showBubbleSize val="0"/>
        </c:dLbls>
        <c:gapWidth val="219"/>
        <c:overlap val="-27"/>
        <c:axId val="1989783487"/>
        <c:axId val="1989788479"/>
      </c:barChart>
      <c:catAx>
        <c:axId val="198978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UD デジタル 教科書体 N-B" panose="02020700000000000000" pitchFamily="17" charset="-128"/>
                <a:ea typeface="UD デジタル 教科書体 N-B" panose="02020700000000000000" pitchFamily="17" charset="-128"/>
                <a:cs typeface="+mn-cs"/>
              </a:defRPr>
            </a:pPr>
            <a:endParaRPr lang="ja-JP"/>
          </a:p>
        </c:txPr>
        <c:crossAx val="1989788479"/>
        <c:crosses val="autoZero"/>
        <c:auto val="1"/>
        <c:lblAlgn val="ctr"/>
        <c:lblOffset val="100"/>
        <c:noMultiLvlLbl val="0"/>
      </c:catAx>
      <c:valAx>
        <c:axId val="198978847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989783487"/>
        <c:crosses val="autoZero"/>
        <c:crossBetween val="between"/>
        <c:majorUnit val="20"/>
        <c:minorUnit val="8"/>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099C-F477-4B24-8642-BAB422BA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光延</dc:creator>
  <cp:keywords/>
  <dc:description/>
  <cp:lastModifiedBy>入澤　都</cp:lastModifiedBy>
  <cp:revision>2</cp:revision>
  <cp:lastPrinted>2021-06-04T02:45:00Z</cp:lastPrinted>
  <dcterms:created xsi:type="dcterms:W3CDTF">2021-10-22T00:58:00Z</dcterms:created>
  <dcterms:modified xsi:type="dcterms:W3CDTF">2021-10-22T00:58:00Z</dcterms:modified>
</cp:coreProperties>
</file>