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DEF6E" w14:textId="0E36F0C8" w:rsidR="008E5F74" w:rsidRDefault="003A1519" w:rsidP="007173F1">
      <w:pPr>
        <w:spacing w:line="360" w:lineRule="exact"/>
        <w:rPr>
          <w:rFonts w:ascii="Meiryo UI" w:eastAsia="Meiryo UI" w:hAnsi="Meiryo UI"/>
          <w:sz w:val="24"/>
        </w:rPr>
      </w:pPr>
      <w:r w:rsidRPr="007A44BA">
        <w:rPr>
          <w:rFonts w:ascii="Meiryo UI" w:eastAsia="Meiryo UI" w:hAnsi="Meiryo UI" w:hint="eastAsia"/>
          <w:sz w:val="24"/>
        </w:rPr>
        <w:t>第４次大阪府子ども読書活動推進計画構成（案）</w:t>
      </w:r>
    </w:p>
    <w:p w14:paraId="6CBFE9D7" w14:textId="77777777" w:rsidR="007173F1" w:rsidRPr="007A44BA" w:rsidRDefault="007173F1" w:rsidP="00552359">
      <w:pPr>
        <w:spacing w:line="200" w:lineRule="exact"/>
        <w:rPr>
          <w:rFonts w:ascii="Meiryo UI" w:eastAsia="Meiryo UI" w:hAnsi="Meiryo UI"/>
          <w:sz w:val="24"/>
        </w:rPr>
      </w:pPr>
    </w:p>
    <w:p w14:paraId="39C54690" w14:textId="77777777" w:rsidR="007A44BA" w:rsidRPr="007A44BA" w:rsidRDefault="007A44BA" w:rsidP="00552359">
      <w:pPr>
        <w:spacing w:line="320" w:lineRule="exact"/>
        <w:jc w:val="left"/>
        <w:rPr>
          <w:rFonts w:ascii="Meiryo UI" w:eastAsia="Meiryo UI" w:hAnsi="Meiryo UI"/>
          <w:sz w:val="22"/>
          <w:szCs w:val="18"/>
        </w:rPr>
      </w:pPr>
      <w:r w:rsidRPr="007A44BA">
        <w:rPr>
          <w:rFonts w:ascii="Meiryo UI" w:eastAsia="Meiryo UI" w:hAnsi="Meiryo UI" w:hint="eastAsia"/>
          <w:sz w:val="22"/>
          <w:szCs w:val="18"/>
          <w:bdr w:val="single" w:sz="4" w:space="0" w:color="auto"/>
        </w:rPr>
        <w:t>第１章</w:t>
      </w:r>
      <w:r w:rsidRPr="007A44BA">
        <w:rPr>
          <w:rFonts w:ascii="Meiryo UI" w:eastAsia="Meiryo UI" w:hAnsi="Meiryo UI" w:hint="eastAsia"/>
          <w:sz w:val="22"/>
          <w:szCs w:val="18"/>
        </w:rPr>
        <w:t xml:space="preserve">　第４次大阪府子ども読書活動推進計画の策定にあたって</w:t>
      </w:r>
    </w:p>
    <w:p w14:paraId="6030C30D" w14:textId="2F06FBFA" w:rsidR="007A44BA" w:rsidRPr="007A44BA" w:rsidRDefault="00524588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>１．子どもの読書活動を推進する意義</w:t>
      </w:r>
    </w:p>
    <w:p w14:paraId="49B7A12A" w14:textId="393DC0AD" w:rsidR="007A44BA" w:rsidRPr="007A44BA" w:rsidRDefault="007A44BA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 w:rsidRPr="007A44BA">
        <w:rPr>
          <w:rFonts w:asciiTheme="minorEastAsia" w:hAnsiTheme="minorEastAsia" w:hint="eastAsia"/>
          <w:sz w:val="22"/>
          <w:szCs w:val="18"/>
        </w:rPr>
        <w:t>２．国の動き</w:t>
      </w:r>
    </w:p>
    <w:p w14:paraId="111588DD" w14:textId="21399798" w:rsidR="007A44BA" w:rsidRPr="007A44BA" w:rsidRDefault="007A44BA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 w:rsidRPr="007A44BA">
        <w:rPr>
          <w:rFonts w:asciiTheme="minorEastAsia" w:hAnsiTheme="minorEastAsia" w:hint="eastAsia"/>
          <w:sz w:val="22"/>
          <w:szCs w:val="18"/>
        </w:rPr>
        <w:t xml:space="preserve">　　１．子どもの読書活動の推進に関する法律</w:t>
      </w:r>
    </w:p>
    <w:p w14:paraId="3979534C" w14:textId="59E5E189" w:rsidR="007A44BA" w:rsidRPr="007A44BA" w:rsidRDefault="007A44BA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 w:rsidRPr="007A44BA">
        <w:rPr>
          <w:rFonts w:asciiTheme="minorEastAsia" w:hAnsiTheme="minorEastAsia" w:hint="eastAsia"/>
          <w:sz w:val="22"/>
          <w:szCs w:val="18"/>
        </w:rPr>
        <w:t xml:space="preserve">　　２．子ども読書活動の関するその他の動き</w:t>
      </w:r>
    </w:p>
    <w:p w14:paraId="630A1C36" w14:textId="58AD9561" w:rsidR="007A44BA" w:rsidRPr="007A44BA" w:rsidRDefault="007A44BA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 w:rsidRPr="007A44BA">
        <w:rPr>
          <w:rFonts w:asciiTheme="minorEastAsia" w:hAnsiTheme="minorEastAsia" w:hint="eastAsia"/>
          <w:sz w:val="22"/>
          <w:szCs w:val="18"/>
        </w:rPr>
        <w:t xml:space="preserve">　　（１）学習指導要領の改訂等</w:t>
      </w:r>
    </w:p>
    <w:p w14:paraId="16487EFC" w14:textId="37A21283" w:rsidR="007A44BA" w:rsidRDefault="007A44BA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 w:rsidRPr="007A44BA">
        <w:rPr>
          <w:rFonts w:asciiTheme="minorEastAsia" w:hAnsiTheme="minorEastAsia" w:hint="eastAsia"/>
          <w:sz w:val="22"/>
          <w:szCs w:val="18"/>
        </w:rPr>
        <w:t xml:space="preserve">　　（２）「視覚障害者等の読書環境の整備の推進に関する法律」の施行</w:t>
      </w:r>
    </w:p>
    <w:p w14:paraId="5FACEBCD" w14:textId="009AE4A8" w:rsidR="007A44BA" w:rsidRDefault="007A44BA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>３．大阪府の子ども読書活動推進計画について</w:t>
      </w:r>
    </w:p>
    <w:p w14:paraId="5142BEFF" w14:textId="3F3DD919" w:rsidR="007A44BA" w:rsidRDefault="007A44BA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１．計画の性格</w:t>
      </w:r>
    </w:p>
    <w:p w14:paraId="42BE6CF2" w14:textId="05D8F862" w:rsidR="007A44BA" w:rsidRDefault="007A44BA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２．府のこれまでの動き</w:t>
      </w:r>
    </w:p>
    <w:p w14:paraId="6FBD6E69" w14:textId="758C9552" w:rsidR="007A44BA" w:rsidRDefault="00524588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>４．子どもの読書活動を取り巻く社会情勢の変化</w:t>
      </w:r>
      <w:bookmarkStart w:id="0" w:name="_GoBack"/>
      <w:bookmarkEnd w:id="0"/>
    </w:p>
    <w:p w14:paraId="0AAD099D" w14:textId="19759570" w:rsidR="007A44BA" w:rsidRDefault="007A44BA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１．情報通信手段の普及・多様化</w:t>
      </w:r>
    </w:p>
    <w:p w14:paraId="4EF2AAE0" w14:textId="6383DF33" w:rsidR="007A44BA" w:rsidRPr="007A44BA" w:rsidRDefault="007A44BA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２．多文化共生社会</w:t>
      </w:r>
    </w:p>
    <w:p w14:paraId="64B1E6EC" w14:textId="77777777" w:rsidR="007A44BA" w:rsidRPr="007A44BA" w:rsidRDefault="007A44BA" w:rsidP="00552359">
      <w:pPr>
        <w:spacing w:line="200" w:lineRule="exact"/>
        <w:jc w:val="left"/>
        <w:rPr>
          <w:rFonts w:ascii="Meiryo UI" w:eastAsia="Meiryo UI" w:hAnsi="Meiryo UI"/>
          <w:sz w:val="22"/>
          <w:szCs w:val="18"/>
        </w:rPr>
      </w:pPr>
    </w:p>
    <w:p w14:paraId="17F4DB75" w14:textId="1161518F" w:rsidR="007A44BA" w:rsidRDefault="007A44BA" w:rsidP="00552359">
      <w:pPr>
        <w:spacing w:line="320" w:lineRule="exact"/>
        <w:jc w:val="left"/>
        <w:rPr>
          <w:rFonts w:ascii="Meiryo UI" w:eastAsia="Meiryo UI" w:hAnsi="Meiryo UI"/>
          <w:sz w:val="22"/>
          <w:szCs w:val="18"/>
        </w:rPr>
      </w:pPr>
      <w:r w:rsidRPr="007A44BA">
        <w:rPr>
          <w:rFonts w:ascii="Meiryo UI" w:eastAsia="Meiryo UI" w:hAnsi="Meiryo UI" w:hint="eastAsia"/>
          <w:sz w:val="22"/>
          <w:szCs w:val="18"/>
          <w:bdr w:val="single" w:sz="4" w:space="0" w:color="auto"/>
        </w:rPr>
        <w:t>第２章</w:t>
      </w:r>
      <w:r>
        <w:rPr>
          <w:rFonts w:ascii="Meiryo UI" w:eastAsia="Meiryo UI" w:hAnsi="Meiryo UI" w:hint="eastAsia"/>
          <w:sz w:val="22"/>
          <w:szCs w:val="18"/>
        </w:rPr>
        <w:t xml:space="preserve">　第３次計画期間中の成果と課題</w:t>
      </w:r>
    </w:p>
    <w:p w14:paraId="5D828DE6" w14:textId="1BD22234" w:rsidR="007A44BA" w:rsidRDefault="007A44BA" w:rsidP="00552359">
      <w:pPr>
        <w:spacing w:line="320" w:lineRule="exact"/>
        <w:jc w:val="left"/>
        <w:rPr>
          <w:rFonts w:asciiTheme="minorEastAsia" w:hAnsiTheme="minorEastAsia"/>
          <w:sz w:val="22"/>
          <w:szCs w:val="18"/>
        </w:rPr>
      </w:pPr>
      <w:r w:rsidRPr="007A44BA">
        <w:rPr>
          <w:rFonts w:asciiTheme="minorEastAsia" w:hAnsiTheme="minorEastAsia" w:hint="eastAsia"/>
          <w:sz w:val="22"/>
          <w:szCs w:val="18"/>
        </w:rPr>
        <w:t xml:space="preserve">　１．</w:t>
      </w:r>
      <w:r>
        <w:rPr>
          <w:rFonts w:asciiTheme="minorEastAsia" w:hAnsiTheme="minorEastAsia" w:hint="eastAsia"/>
          <w:sz w:val="22"/>
          <w:szCs w:val="18"/>
        </w:rPr>
        <w:t>子どもの読書活動の現状について</w:t>
      </w:r>
    </w:p>
    <w:p w14:paraId="29D75AAA" w14:textId="5CB78C52" w:rsidR="007A44BA" w:rsidRDefault="007A44BA" w:rsidP="00552359">
      <w:pPr>
        <w:spacing w:line="320" w:lineRule="exact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　１．「全国学力・学習状況調査」（文部科学省）</w:t>
      </w:r>
    </w:p>
    <w:p w14:paraId="088F1656" w14:textId="605B4915" w:rsidR="007A44BA" w:rsidRDefault="007A44BA" w:rsidP="00552359">
      <w:pPr>
        <w:spacing w:line="320" w:lineRule="exact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　２．令和元年度大阪府子ども読書活動調査</w:t>
      </w:r>
    </w:p>
    <w:p w14:paraId="290F98C6" w14:textId="258C917A" w:rsidR="007A44BA" w:rsidRDefault="007A44BA" w:rsidP="00552359">
      <w:pPr>
        <w:spacing w:line="320" w:lineRule="exact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２．第３次計画における成果と課題</w:t>
      </w:r>
    </w:p>
    <w:p w14:paraId="27C3D113" w14:textId="4AE4B76E" w:rsidR="007A44BA" w:rsidRDefault="007A44BA" w:rsidP="00552359">
      <w:pPr>
        <w:spacing w:line="320" w:lineRule="exact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　１．第３次計画で設定した指標の達成状況</w:t>
      </w:r>
    </w:p>
    <w:p w14:paraId="435DDCB7" w14:textId="237C7B18" w:rsidR="007A44BA" w:rsidRDefault="007A44BA" w:rsidP="00552359">
      <w:pPr>
        <w:spacing w:line="320" w:lineRule="exact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　２．第３次計画における成果と課題</w:t>
      </w:r>
    </w:p>
    <w:p w14:paraId="798B0801" w14:textId="3266CF5D" w:rsidR="007A44BA" w:rsidRDefault="007A44BA" w:rsidP="00552359">
      <w:pPr>
        <w:spacing w:line="320" w:lineRule="exact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　（１）取組み</w:t>
      </w:r>
    </w:p>
    <w:p w14:paraId="2D2DF01D" w14:textId="02F9F2A1" w:rsidR="007A44BA" w:rsidRDefault="007A44BA" w:rsidP="00552359">
      <w:pPr>
        <w:spacing w:line="320" w:lineRule="exact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　（２）成果</w:t>
      </w:r>
    </w:p>
    <w:p w14:paraId="49DDCCA6" w14:textId="0E9E9707" w:rsidR="007A44BA" w:rsidRDefault="007A44BA" w:rsidP="00552359">
      <w:pPr>
        <w:spacing w:line="320" w:lineRule="exact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　（３）課題</w:t>
      </w:r>
    </w:p>
    <w:p w14:paraId="75149399" w14:textId="40B16CD6" w:rsidR="007A44BA" w:rsidRPr="007A44BA" w:rsidRDefault="007A44BA" w:rsidP="00552359">
      <w:pPr>
        <w:spacing w:line="320" w:lineRule="exact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３．第４次計画の方向性</w:t>
      </w:r>
    </w:p>
    <w:p w14:paraId="7D9D22C6" w14:textId="77777777" w:rsidR="007A44BA" w:rsidRPr="007A44BA" w:rsidRDefault="007A44BA" w:rsidP="00552359">
      <w:pPr>
        <w:spacing w:line="200" w:lineRule="exact"/>
        <w:jc w:val="left"/>
        <w:rPr>
          <w:rFonts w:ascii="Meiryo UI" w:eastAsia="Meiryo UI" w:hAnsi="Meiryo UI"/>
          <w:sz w:val="22"/>
          <w:szCs w:val="18"/>
        </w:rPr>
      </w:pPr>
    </w:p>
    <w:p w14:paraId="104BF0DB" w14:textId="600C8E44" w:rsidR="007A44BA" w:rsidRPr="007A44BA" w:rsidRDefault="007A44BA" w:rsidP="00552359">
      <w:pPr>
        <w:spacing w:line="320" w:lineRule="exact"/>
        <w:jc w:val="left"/>
        <w:rPr>
          <w:rFonts w:ascii="Meiryo UI" w:eastAsia="Meiryo UI" w:hAnsi="Meiryo UI"/>
          <w:sz w:val="22"/>
          <w:szCs w:val="18"/>
          <w:bdr w:val="single" w:sz="4" w:space="0" w:color="auto"/>
        </w:rPr>
      </w:pPr>
      <w:r w:rsidRPr="007A44BA">
        <w:rPr>
          <w:rFonts w:ascii="Meiryo UI" w:eastAsia="Meiryo UI" w:hAnsi="Meiryo UI" w:hint="eastAsia"/>
          <w:sz w:val="22"/>
          <w:szCs w:val="18"/>
          <w:bdr w:val="single" w:sz="4" w:space="0" w:color="auto"/>
        </w:rPr>
        <w:t>第３章</w:t>
      </w:r>
      <w:r w:rsidR="007173F1">
        <w:rPr>
          <w:rFonts w:ascii="Meiryo UI" w:eastAsia="Meiryo UI" w:hAnsi="Meiryo UI" w:hint="eastAsia"/>
          <w:sz w:val="22"/>
          <w:szCs w:val="18"/>
        </w:rPr>
        <w:t xml:space="preserve">　第４次計画の基本方針と重点的な施策</w:t>
      </w:r>
    </w:p>
    <w:p w14:paraId="4C63BCD4" w14:textId="454B08D0" w:rsidR="007A44BA" w:rsidRPr="007173F1" w:rsidRDefault="007173F1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>１．</w:t>
      </w:r>
      <w:r w:rsidR="007A44BA" w:rsidRPr="007173F1">
        <w:rPr>
          <w:rFonts w:asciiTheme="minorEastAsia" w:hAnsiTheme="minorEastAsia" w:hint="eastAsia"/>
          <w:sz w:val="22"/>
          <w:szCs w:val="18"/>
        </w:rPr>
        <w:t>基本方針</w:t>
      </w:r>
    </w:p>
    <w:p w14:paraId="294FDE7E" w14:textId="6361B7EE" w:rsidR="007A44BA" w:rsidRPr="007173F1" w:rsidRDefault="007173F1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>２．</w:t>
      </w:r>
      <w:r w:rsidR="007A44BA" w:rsidRPr="007173F1">
        <w:rPr>
          <w:rFonts w:asciiTheme="minorEastAsia" w:hAnsiTheme="minorEastAsia" w:hint="eastAsia"/>
          <w:sz w:val="22"/>
          <w:szCs w:val="18"/>
        </w:rPr>
        <w:t>視点</w:t>
      </w:r>
    </w:p>
    <w:p w14:paraId="78175A91" w14:textId="68878C3E" w:rsidR="007A44BA" w:rsidRPr="007173F1" w:rsidRDefault="007173F1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>３．</w:t>
      </w:r>
      <w:r w:rsidR="00524588">
        <w:rPr>
          <w:rFonts w:asciiTheme="minorEastAsia" w:hAnsiTheme="minorEastAsia" w:hint="eastAsia"/>
          <w:sz w:val="22"/>
          <w:szCs w:val="18"/>
        </w:rPr>
        <w:t>計画における読書</w:t>
      </w:r>
      <w:r w:rsidR="00DF490E">
        <w:rPr>
          <w:rFonts w:asciiTheme="minorEastAsia" w:hAnsiTheme="minorEastAsia" w:hint="eastAsia"/>
          <w:sz w:val="22"/>
          <w:szCs w:val="18"/>
        </w:rPr>
        <w:t>の位置づ</w:t>
      </w:r>
      <w:r w:rsidR="007A44BA" w:rsidRPr="007173F1">
        <w:rPr>
          <w:rFonts w:asciiTheme="minorEastAsia" w:hAnsiTheme="minorEastAsia" w:hint="eastAsia"/>
          <w:sz w:val="22"/>
          <w:szCs w:val="18"/>
        </w:rPr>
        <w:t>け</w:t>
      </w:r>
    </w:p>
    <w:p w14:paraId="2FE8159C" w14:textId="77777777" w:rsidR="007173F1" w:rsidRDefault="007173F1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>４．</w:t>
      </w:r>
      <w:r w:rsidR="007A44BA" w:rsidRPr="007173F1">
        <w:rPr>
          <w:rFonts w:asciiTheme="minorEastAsia" w:hAnsiTheme="minorEastAsia" w:hint="eastAsia"/>
          <w:sz w:val="22"/>
          <w:szCs w:val="18"/>
        </w:rPr>
        <w:t>計画期間</w:t>
      </w:r>
    </w:p>
    <w:p w14:paraId="19B12FA3" w14:textId="7591D25E" w:rsidR="007173F1" w:rsidRDefault="007173F1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>５．成果指標</w:t>
      </w:r>
    </w:p>
    <w:p w14:paraId="76405209" w14:textId="06A813A6" w:rsidR="007173F1" w:rsidRDefault="007173F1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>６．取組みの方向性</w:t>
      </w:r>
    </w:p>
    <w:p w14:paraId="79066A38" w14:textId="3409C753" w:rsidR="007173F1" w:rsidRDefault="007173F1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>７．府の重点的な施策と具体的方策</w:t>
      </w:r>
    </w:p>
    <w:p w14:paraId="76309A29" w14:textId="57C6F937" w:rsidR="007173F1" w:rsidRDefault="007173F1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>８．生活の場ごとの役割と取組み例</w:t>
      </w:r>
    </w:p>
    <w:p w14:paraId="075397B0" w14:textId="4F38F82D" w:rsidR="007173F1" w:rsidRDefault="007173F1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１．生活の場ごとの役割</w:t>
      </w:r>
    </w:p>
    <w:p w14:paraId="5795BFFF" w14:textId="6FFC87B9" w:rsidR="007173F1" w:rsidRDefault="007173F1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（１）家庭</w:t>
      </w:r>
    </w:p>
    <w:p w14:paraId="45EFB1E7" w14:textId="3A865645" w:rsidR="007173F1" w:rsidRDefault="007173F1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（２）学校</w:t>
      </w:r>
    </w:p>
    <w:p w14:paraId="1E2F054E" w14:textId="00409C1D" w:rsidR="007173F1" w:rsidRDefault="007173F1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　（３）地域（公立図書館、公民館、書店等）</w:t>
      </w:r>
    </w:p>
    <w:p w14:paraId="3963BE0F" w14:textId="3C6F83CF" w:rsidR="007173F1" w:rsidRPr="007173F1" w:rsidRDefault="007173F1" w:rsidP="0055235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 xml:space="preserve">　２．生活の場ごとの取組み例</w:t>
      </w:r>
    </w:p>
    <w:p w14:paraId="09DE3CFE" w14:textId="3FC255B9" w:rsidR="007A44BA" w:rsidRDefault="007A44BA" w:rsidP="00552359">
      <w:pPr>
        <w:spacing w:line="200" w:lineRule="exact"/>
        <w:jc w:val="left"/>
        <w:rPr>
          <w:rFonts w:ascii="Meiryo UI" w:eastAsia="Meiryo UI" w:hAnsi="Meiryo UI"/>
          <w:b/>
          <w:sz w:val="32"/>
        </w:rPr>
      </w:pPr>
    </w:p>
    <w:p w14:paraId="72809BB1" w14:textId="12892422" w:rsidR="007173F1" w:rsidRPr="007A44BA" w:rsidRDefault="007173F1" w:rsidP="00552359">
      <w:pPr>
        <w:spacing w:line="320" w:lineRule="exact"/>
        <w:jc w:val="left"/>
        <w:rPr>
          <w:rFonts w:ascii="Meiryo UI" w:eastAsia="Meiryo UI" w:hAnsi="Meiryo UI"/>
          <w:sz w:val="22"/>
          <w:szCs w:val="18"/>
          <w:bdr w:val="single" w:sz="4" w:space="0" w:color="auto"/>
        </w:rPr>
      </w:pPr>
      <w:r>
        <w:rPr>
          <w:rFonts w:ascii="Meiryo UI" w:eastAsia="Meiryo UI" w:hAnsi="Meiryo UI" w:hint="eastAsia"/>
          <w:sz w:val="22"/>
          <w:szCs w:val="18"/>
          <w:bdr w:val="single" w:sz="4" w:space="0" w:color="auto"/>
        </w:rPr>
        <w:t>第４</w:t>
      </w:r>
      <w:r w:rsidRPr="007A44BA">
        <w:rPr>
          <w:rFonts w:ascii="Meiryo UI" w:eastAsia="Meiryo UI" w:hAnsi="Meiryo UI" w:hint="eastAsia"/>
          <w:sz w:val="22"/>
          <w:szCs w:val="18"/>
          <w:bdr w:val="single" w:sz="4" w:space="0" w:color="auto"/>
        </w:rPr>
        <w:t>章</w:t>
      </w:r>
      <w:r>
        <w:rPr>
          <w:rFonts w:ascii="Meiryo UI" w:eastAsia="Meiryo UI" w:hAnsi="Meiryo UI" w:hint="eastAsia"/>
          <w:sz w:val="22"/>
          <w:szCs w:val="18"/>
        </w:rPr>
        <w:t xml:space="preserve">　参考資料</w:t>
      </w:r>
    </w:p>
    <w:sectPr w:rsidR="007173F1" w:rsidRPr="007A44BA" w:rsidSect="00552359">
      <w:headerReference w:type="default" r:id="rId8"/>
      <w:pgSz w:w="11906" w:h="16838" w:code="9"/>
      <w:pgMar w:top="1440" w:right="1080" w:bottom="1440" w:left="1080" w:header="851" w:footer="113" w:gutter="0"/>
      <w:pgNumType w:start="10"/>
      <w:cols w:sep="1" w:space="97"/>
      <w:docGrid w:type="lines" w:linePitch="34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83A1E" w14:textId="77777777" w:rsidR="00205D93" w:rsidRDefault="00205D93" w:rsidP="00645182">
      <w:r>
        <w:separator/>
      </w:r>
    </w:p>
  </w:endnote>
  <w:endnote w:type="continuationSeparator" w:id="0">
    <w:p w14:paraId="5498DF59" w14:textId="77777777" w:rsidR="00205D93" w:rsidRDefault="00205D93" w:rsidP="0064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6F6E2" w14:textId="77777777" w:rsidR="00205D93" w:rsidRDefault="00205D93" w:rsidP="00645182">
      <w:r>
        <w:separator/>
      </w:r>
    </w:p>
  </w:footnote>
  <w:footnote w:type="continuationSeparator" w:id="0">
    <w:p w14:paraId="23E487D6" w14:textId="77777777" w:rsidR="00205D93" w:rsidRDefault="00205D93" w:rsidP="0064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660A4" w14:textId="501CB6E2" w:rsidR="003A1519" w:rsidRPr="003A1519" w:rsidRDefault="00BC01B9" w:rsidP="003A1519">
    <w:pPr>
      <w:pStyle w:val="a3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0EEAA" wp14:editId="0F7CEAFF">
              <wp:simplePos x="0" y="0"/>
              <wp:positionH relativeFrom="column">
                <wp:posOffset>5048250</wp:posOffset>
              </wp:positionH>
              <wp:positionV relativeFrom="paragraph">
                <wp:posOffset>-6985</wp:posOffset>
              </wp:positionV>
              <wp:extent cx="1104900" cy="304800"/>
              <wp:effectExtent l="0" t="0" r="1905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BAC8F39" w14:textId="7B983AD0" w:rsidR="00BC01B9" w:rsidRPr="00BC01B9" w:rsidRDefault="00BC01B9" w:rsidP="00BC01B9">
                          <w:pPr>
                            <w:jc w:val="center"/>
                            <w:rPr>
                              <w:rFonts w:ascii="Meiryo UI" w:eastAsia="Meiryo UI" w:hAnsi="Meiryo UI"/>
                            </w:rPr>
                          </w:pPr>
                          <w:r w:rsidRPr="00BC01B9">
                            <w:rPr>
                              <w:rFonts w:ascii="Meiryo UI" w:eastAsia="Meiryo UI" w:hAnsi="Meiryo UI" w:hint="eastAsia"/>
                            </w:rPr>
                            <w:t>参考</w:t>
                          </w:r>
                          <w:r w:rsidRPr="00BC01B9">
                            <w:rPr>
                              <w:rFonts w:ascii="Meiryo UI" w:eastAsia="Meiryo UI" w:hAnsi="Meiryo UI"/>
                            </w:rPr>
                            <w:t>資料②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A0EEA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97.5pt;margin-top:-.55pt;width:87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" fillcolor="white [3201]" strokeweight=".5pt">
              <v:textbox>
                <w:txbxContent>
                  <w:p w14:paraId="2BAC8F39" w14:textId="7B983AD0" w:rsidR="00BC01B9" w:rsidRPr="00BC01B9" w:rsidRDefault="00BC01B9" w:rsidP="00BC01B9">
                    <w:pPr>
                      <w:jc w:val="center"/>
                      <w:rPr>
                        <w:rFonts w:ascii="Meiryo UI" w:eastAsia="Meiryo UI" w:hAnsi="Meiryo UI" w:hint="eastAsia"/>
                      </w:rPr>
                    </w:pPr>
                    <w:r w:rsidRPr="00BC01B9">
                      <w:rPr>
                        <w:rFonts w:ascii="Meiryo UI" w:eastAsia="Meiryo UI" w:hAnsi="Meiryo UI" w:hint="eastAsia"/>
                      </w:rPr>
                      <w:t>参考</w:t>
                    </w:r>
                    <w:r w:rsidRPr="00BC01B9">
                      <w:rPr>
                        <w:rFonts w:ascii="Meiryo UI" w:eastAsia="Meiryo UI" w:hAnsi="Meiryo UI"/>
                      </w:rPr>
                      <w:t>資料②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D13B8"/>
    <w:multiLevelType w:val="hybridMultilevel"/>
    <w:tmpl w:val="FBBAC6C2"/>
    <w:lvl w:ilvl="0" w:tplc="18E08800">
      <w:start w:val="3"/>
      <w:numFmt w:val="bullet"/>
      <w:lvlText w:val="☆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E5F302C"/>
    <w:multiLevelType w:val="hybridMultilevel"/>
    <w:tmpl w:val="19F42E26"/>
    <w:lvl w:ilvl="0" w:tplc="5E14B750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14"/>
  <w:drawingGridVerticalSpacing w:val="173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82"/>
    <w:rsid w:val="00002CEF"/>
    <w:rsid w:val="00003502"/>
    <w:rsid w:val="0000443B"/>
    <w:rsid w:val="00007976"/>
    <w:rsid w:val="00007A62"/>
    <w:rsid w:val="00013928"/>
    <w:rsid w:val="00014DDE"/>
    <w:rsid w:val="00015BB4"/>
    <w:rsid w:val="0001703E"/>
    <w:rsid w:val="00021AEB"/>
    <w:rsid w:val="0002279C"/>
    <w:rsid w:val="00023D30"/>
    <w:rsid w:val="000246F4"/>
    <w:rsid w:val="00030FBF"/>
    <w:rsid w:val="00032AB8"/>
    <w:rsid w:val="0003403C"/>
    <w:rsid w:val="000408A6"/>
    <w:rsid w:val="00042AF2"/>
    <w:rsid w:val="0004497A"/>
    <w:rsid w:val="00044BED"/>
    <w:rsid w:val="00046642"/>
    <w:rsid w:val="00054C64"/>
    <w:rsid w:val="00056DE3"/>
    <w:rsid w:val="00057179"/>
    <w:rsid w:val="00057E56"/>
    <w:rsid w:val="000665CA"/>
    <w:rsid w:val="000701BC"/>
    <w:rsid w:val="00073263"/>
    <w:rsid w:val="000759D3"/>
    <w:rsid w:val="0007603B"/>
    <w:rsid w:val="0008118D"/>
    <w:rsid w:val="00083C48"/>
    <w:rsid w:val="000872D2"/>
    <w:rsid w:val="00092847"/>
    <w:rsid w:val="00095262"/>
    <w:rsid w:val="000A313D"/>
    <w:rsid w:val="000A338B"/>
    <w:rsid w:val="000A51CD"/>
    <w:rsid w:val="000B10C1"/>
    <w:rsid w:val="000B3DAB"/>
    <w:rsid w:val="000B4B91"/>
    <w:rsid w:val="000C731F"/>
    <w:rsid w:val="000D24BE"/>
    <w:rsid w:val="000D52EA"/>
    <w:rsid w:val="000E33D0"/>
    <w:rsid w:val="000F2A33"/>
    <w:rsid w:val="000F33F2"/>
    <w:rsid w:val="000F55AC"/>
    <w:rsid w:val="000F71D8"/>
    <w:rsid w:val="00100FBA"/>
    <w:rsid w:val="00102AF3"/>
    <w:rsid w:val="00105111"/>
    <w:rsid w:val="00105CE4"/>
    <w:rsid w:val="00107031"/>
    <w:rsid w:val="00107045"/>
    <w:rsid w:val="00107911"/>
    <w:rsid w:val="0011758E"/>
    <w:rsid w:val="00121788"/>
    <w:rsid w:val="00121826"/>
    <w:rsid w:val="00130565"/>
    <w:rsid w:val="0014198E"/>
    <w:rsid w:val="001429A3"/>
    <w:rsid w:val="00143C01"/>
    <w:rsid w:val="00144F45"/>
    <w:rsid w:val="00147D6B"/>
    <w:rsid w:val="00150B8D"/>
    <w:rsid w:val="00151399"/>
    <w:rsid w:val="001552F3"/>
    <w:rsid w:val="001565AB"/>
    <w:rsid w:val="0015798A"/>
    <w:rsid w:val="0016089F"/>
    <w:rsid w:val="00170434"/>
    <w:rsid w:val="001828DC"/>
    <w:rsid w:val="00183B3D"/>
    <w:rsid w:val="00194C15"/>
    <w:rsid w:val="00196C1D"/>
    <w:rsid w:val="001A1F7E"/>
    <w:rsid w:val="001A25FE"/>
    <w:rsid w:val="001A7D12"/>
    <w:rsid w:val="001B1F5A"/>
    <w:rsid w:val="001B2AD7"/>
    <w:rsid w:val="001B2E7B"/>
    <w:rsid w:val="001B453F"/>
    <w:rsid w:val="001B68EF"/>
    <w:rsid w:val="001C1012"/>
    <w:rsid w:val="001C7E5E"/>
    <w:rsid w:val="001D31B4"/>
    <w:rsid w:val="001D3CEA"/>
    <w:rsid w:val="001D490E"/>
    <w:rsid w:val="001D6FE4"/>
    <w:rsid w:val="001E79B5"/>
    <w:rsid w:val="00201F88"/>
    <w:rsid w:val="00202587"/>
    <w:rsid w:val="00205D93"/>
    <w:rsid w:val="0021046D"/>
    <w:rsid w:val="00215973"/>
    <w:rsid w:val="00216C76"/>
    <w:rsid w:val="00221458"/>
    <w:rsid w:val="00221C32"/>
    <w:rsid w:val="00223068"/>
    <w:rsid w:val="00224CF7"/>
    <w:rsid w:val="00225510"/>
    <w:rsid w:val="00230A82"/>
    <w:rsid w:val="0023471A"/>
    <w:rsid w:val="00241ECE"/>
    <w:rsid w:val="002424A1"/>
    <w:rsid w:val="00242DC4"/>
    <w:rsid w:val="002450BF"/>
    <w:rsid w:val="0024577F"/>
    <w:rsid w:val="00250312"/>
    <w:rsid w:val="002549C1"/>
    <w:rsid w:val="00256DBB"/>
    <w:rsid w:val="002617F9"/>
    <w:rsid w:val="00263789"/>
    <w:rsid w:val="00263DA5"/>
    <w:rsid w:val="00264849"/>
    <w:rsid w:val="00270C20"/>
    <w:rsid w:val="00271316"/>
    <w:rsid w:val="00276BBE"/>
    <w:rsid w:val="00280012"/>
    <w:rsid w:val="00281BFD"/>
    <w:rsid w:val="002836BA"/>
    <w:rsid w:val="002905F0"/>
    <w:rsid w:val="002937EC"/>
    <w:rsid w:val="00295112"/>
    <w:rsid w:val="00296C43"/>
    <w:rsid w:val="002A1D3E"/>
    <w:rsid w:val="002A3AAF"/>
    <w:rsid w:val="002A60C4"/>
    <w:rsid w:val="002A6C2D"/>
    <w:rsid w:val="002B3C52"/>
    <w:rsid w:val="002C233C"/>
    <w:rsid w:val="002C5C94"/>
    <w:rsid w:val="002D0FB8"/>
    <w:rsid w:val="002D107E"/>
    <w:rsid w:val="002D1815"/>
    <w:rsid w:val="002D276B"/>
    <w:rsid w:val="002D3A3E"/>
    <w:rsid w:val="002F0E7A"/>
    <w:rsid w:val="002F1171"/>
    <w:rsid w:val="002F21AD"/>
    <w:rsid w:val="002F284F"/>
    <w:rsid w:val="002F34D8"/>
    <w:rsid w:val="003025E2"/>
    <w:rsid w:val="00305C48"/>
    <w:rsid w:val="003106E9"/>
    <w:rsid w:val="003114B3"/>
    <w:rsid w:val="003146CC"/>
    <w:rsid w:val="00314D3A"/>
    <w:rsid w:val="00316C62"/>
    <w:rsid w:val="003236A1"/>
    <w:rsid w:val="00323E41"/>
    <w:rsid w:val="00323EBE"/>
    <w:rsid w:val="00324301"/>
    <w:rsid w:val="00330717"/>
    <w:rsid w:val="0033196F"/>
    <w:rsid w:val="00331F2E"/>
    <w:rsid w:val="003377A1"/>
    <w:rsid w:val="00337B34"/>
    <w:rsid w:val="003405FE"/>
    <w:rsid w:val="0034247D"/>
    <w:rsid w:val="00346A78"/>
    <w:rsid w:val="00360F1C"/>
    <w:rsid w:val="00365FAB"/>
    <w:rsid w:val="00371D5F"/>
    <w:rsid w:val="00373747"/>
    <w:rsid w:val="0037550F"/>
    <w:rsid w:val="003756AC"/>
    <w:rsid w:val="00376528"/>
    <w:rsid w:val="0038109B"/>
    <w:rsid w:val="003836AF"/>
    <w:rsid w:val="00387A28"/>
    <w:rsid w:val="003960B8"/>
    <w:rsid w:val="003A1519"/>
    <w:rsid w:val="003A16D3"/>
    <w:rsid w:val="003A3E1C"/>
    <w:rsid w:val="003A4D18"/>
    <w:rsid w:val="003B38DB"/>
    <w:rsid w:val="003B3B3B"/>
    <w:rsid w:val="003B3C5E"/>
    <w:rsid w:val="003B4A6C"/>
    <w:rsid w:val="003C0B4B"/>
    <w:rsid w:val="003C390F"/>
    <w:rsid w:val="003C5BE5"/>
    <w:rsid w:val="003D0555"/>
    <w:rsid w:val="003D3A7A"/>
    <w:rsid w:val="003D6938"/>
    <w:rsid w:val="003D749E"/>
    <w:rsid w:val="003D7BBB"/>
    <w:rsid w:val="003E0174"/>
    <w:rsid w:val="003E060C"/>
    <w:rsid w:val="003E24FE"/>
    <w:rsid w:val="003E4A6A"/>
    <w:rsid w:val="003E4CDF"/>
    <w:rsid w:val="003E69BC"/>
    <w:rsid w:val="003F19A0"/>
    <w:rsid w:val="003F3E69"/>
    <w:rsid w:val="003F744D"/>
    <w:rsid w:val="00400BB1"/>
    <w:rsid w:val="00401F1A"/>
    <w:rsid w:val="00406BB5"/>
    <w:rsid w:val="004117DE"/>
    <w:rsid w:val="00412739"/>
    <w:rsid w:val="00414B11"/>
    <w:rsid w:val="004169C3"/>
    <w:rsid w:val="004177BD"/>
    <w:rsid w:val="00423ABA"/>
    <w:rsid w:val="0042441F"/>
    <w:rsid w:val="004310D6"/>
    <w:rsid w:val="0043525A"/>
    <w:rsid w:val="004430D5"/>
    <w:rsid w:val="00444C7E"/>
    <w:rsid w:val="004459C3"/>
    <w:rsid w:val="004460A3"/>
    <w:rsid w:val="004509D1"/>
    <w:rsid w:val="00453F90"/>
    <w:rsid w:val="00453F91"/>
    <w:rsid w:val="004620D1"/>
    <w:rsid w:val="0046470E"/>
    <w:rsid w:val="00473021"/>
    <w:rsid w:val="00474C68"/>
    <w:rsid w:val="004763E0"/>
    <w:rsid w:val="00492A8E"/>
    <w:rsid w:val="0049300D"/>
    <w:rsid w:val="0049594B"/>
    <w:rsid w:val="004A0768"/>
    <w:rsid w:val="004A1C8E"/>
    <w:rsid w:val="004A51B0"/>
    <w:rsid w:val="004B21D4"/>
    <w:rsid w:val="004B2FC3"/>
    <w:rsid w:val="004B6F69"/>
    <w:rsid w:val="004C0F1C"/>
    <w:rsid w:val="004C2625"/>
    <w:rsid w:val="004C672B"/>
    <w:rsid w:val="004D21F9"/>
    <w:rsid w:val="004D3A5E"/>
    <w:rsid w:val="004E33DC"/>
    <w:rsid w:val="004E52FA"/>
    <w:rsid w:val="004E5A62"/>
    <w:rsid w:val="004E67BD"/>
    <w:rsid w:val="004F041C"/>
    <w:rsid w:val="005000F5"/>
    <w:rsid w:val="00501814"/>
    <w:rsid w:val="00504661"/>
    <w:rsid w:val="0051137D"/>
    <w:rsid w:val="0051248C"/>
    <w:rsid w:val="0051377B"/>
    <w:rsid w:val="0051599B"/>
    <w:rsid w:val="00517C63"/>
    <w:rsid w:val="00524588"/>
    <w:rsid w:val="005252E9"/>
    <w:rsid w:val="00527EF5"/>
    <w:rsid w:val="0053047B"/>
    <w:rsid w:val="00531BD8"/>
    <w:rsid w:val="00531DA9"/>
    <w:rsid w:val="00532064"/>
    <w:rsid w:val="005336E6"/>
    <w:rsid w:val="0053636F"/>
    <w:rsid w:val="00536D2A"/>
    <w:rsid w:val="00540134"/>
    <w:rsid w:val="00540F4A"/>
    <w:rsid w:val="005449AE"/>
    <w:rsid w:val="00546593"/>
    <w:rsid w:val="00552359"/>
    <w:rsid w:val="00553D5F"/>
    <w:rsid w:val="00553DC2"/>
    <w:rsid w:val="00554B4C"/>
    <w:rsid w:val="005566E9"/>
    <w:rsid w:val="00556DD7"/>
    <w:rsid w:val="00557F09"/>
    <w:rsid w:val="0056231D"/>
    <w:rsid w:val="00562ADB"/>
    <w:rsid w:val="00573CCF"/>
    <w:rsid w:val="00574484"/>
    <w:rsid w:val="005744F4"/>
    <w:rsid w:val="00576572"/>
    <w:rsid w:val="005773FF"/>
    <w:rsid w:val="00577639"/>
    <w:rsid w:val="00577F49"/>
    <w:rsid w:val="00581D14"/>
    <w:rsid w:val="005847D2"/>
    <w:rsid w:val="00584F62"/>
    <w:rsid w:val="00590BF5"/>
    <w:rsid w:val="00591EE9"/>
    <w:rsid w:val="00594BD7"/>
    <w:rsid w:val="00596BD3"/>
    <w:rsid w:val="005A034B"/>
    <w:rsid w:val="005A4756"/>
    <w:rsid w:val="005A5747"/>
    <w:rsid w:val="005A5DFA"/>
    <w:rsid w:val="005A722D"/>
    <w:rsid w:val="005B43E9"/>
    <w:rsid w:val="005B4C79"/>
    <w:rsid w:val="005B5919"/>
    <w:rsid w:val="005B5955"/>
    <w:rsid w:val="005B7831"/>
    <w:rsid w:val="005B7C6E"/>
    <w:rsid w:val="005C2874"/>
    <w:rsid w:val="005C7583"/>
    <w:rsid w:val="005C7838"/>
    <w:rsid w:val="005C7D1B"/>
    <w:rsid w:val="005D03AC"/>
    <w:rsid w:val="005D04A6"/>
    <w:rsid w:val="005D2076"/>
    <w:rsid w:val="005D66D8"/>
    <w:rsid w:val="005D6D74"/>
    <w:rsid w:val="005E05BE"/>
    <w:rsid w:val="005E1422"/>
    <w:rsid w:val="005E31FA"/>
    <w:rsid w:val="005E48B4"/>
    <w:rsid w:val="005E4CDE"/>
    <w:rsid w:val="005E7DE9"/>
    <w:rsid w:val="005F181A"/>
    <w:rsid w:val="005F7923"/>
    <w:rsid w:val="00602044"/>
    <w:rsid w:val="00606C9E"/>
    <w:rsid w:val="00610ABB"/>
    <w:rsid w:val="006142F8"/>
    <w:rsid w:val="0061760D"/>
    <w:rsid w:val="00622DA2"/>
    <w:rsid w:val="006230C4"/>
    <w:rsid w:val="00623792"/>
    <w:rsid w:val="0062523D"/>
    <w:rsid w:val="0062798F"/>
    <w:rsid w:val="00631519"/>
    <w:rsid w:val="00636CD2"/>
    <w:rsid w:val="00643205"/>
    <w:rsid w:val="0064322C"/>
    <w:rsid w:val="00645182"/>
    <w:rsid w:val="00645D03"/>
    <w:rsid w:val="00646BBA"/>
    <w:rsid w:val="0065158A"/>
    <w:rsid w:val="00657CBA"/>
    <w:rsid w:val="00663672"/>
    <w:rsid w:val="00665076"/>
    <w:rsid w:val="006675A4"/>
    <w:rsid w:val="006717E1"/>
    <w:rsid w:val="00676F20"/>
    <w:rsid w:val="00687AF5"/>
    <w:rsid w:val="00691794"/>
    <w:rsid w:val="0069522F"/>
    <w:rsid w:val="00696B4B"/>
    <w:rsid w:val="006A0404"/>
    <w:rsid w:val="006A39F9"/>
    <w:rsid w:val="006A3BDF"/>
    <w:rsid w:val="006B14AC"/>
    <w:rsid w:val="006B486C"/>
    <w:rsid w:val="006B5332"/>
    <w:rsid w:val="006B63EF"/>
    <w:rsid w:val="006C046C"/>
    <w:rsid w:val="006C0BD7"/>
    <w:rsid w:val="006C3429"/>
    <w:rsid w:val="006C35F3"/>
    <w:rsid w:val="006C4CB6"/>
    <w:rsid w:val="006C4F12"/>
    <w:rsid w:val="006D43EC"/>
    <w:rsid w:val="006E0273"/>
    <w:rsid w:val="006E0DAD"/>
    <w:rsid w:val="006E0E2E"/>
    <w:rsid w:val="006E2592"/>
    <w:rsid w:val="006E364C"/>
    <w:rsid w:val="006E3942"/>
    <w:rsid w:val="006E503D"/>
    <w:rsid w:val="006F2FFD"/>
    <w:rsid w:val="006F4AFA"/>
    <w:rsid w:val="006F70D6"/>
    <w:rsid w:val="00701F75"/>
    <w:rsid w:val="00703121"/>
    <w:rsid w:val="007037C3"/>
    <w:rsid w:val="00705B89"/>
    <w:rsid w:val="00710384"/>
    <w:rsid w:val="00710A0F"/>
    <w:rsid w:val="0071181B"/>
    <w:rsid w:val="007129CA"/>
    <w:rsid w:val="007167B7"/>
    <w:rsid w:val="007173F1"/>
    <w:rsid w:val="007174C8"/>
    <w:rsid w:val="0072205F"/>
    <w:rsid w:val="007238A8"/>
    <w:rsid w:val="00723DC3"/>
    <w:rsid w:val="00725A63"/>
    <w:rsid w:val="00725F89"/>
    <w:rsid w:val="00734084"/>
    <w:rsid w:val="0073621A"/>
    <w:rsid w:val="007408FA"/>
    <w:rsid w:val="0074418B"/>
    <w:rsid w:val="00744A94"/>
    <w:rsid w:val="00745549"/>
    <w:rsid w:val="00746A97"/>
    <w:rsid w:val="007514B0"/>
    <w:rsid w:val="0075301C"/>
    <w:rsid w:val="0075743D"/>
    <w:rsid w:val="00770899"/>
    <w:rsid w:val="00780EA0"/>
    <w:rsid w:val="00782379"/>
    <w:rsid w:val="0078320C"/>
    <w:rsid w:val="00783363"/>
    <w:rsid w:val="00793887"/>
    <w:rsid w:val="007A44BA"/>
    <w:rsid w:val="007A44C7"/>
    <w:rsid w:val="007A5097"/>
    <w:rsid w:val="007A5A95"/>
    <w:rsid w:val="007B1755"/>
    <w:rsid w:val="007B5D54"/>
    <w:rsid w:val="007C0607"/>
    <w:rsid w:val="007C2C23"/>
    <w:rsid w:val="007C346B"/>
    <w:rsid w:val="007C3832"/>
    <w:rsid w:val="007C3C9C"/>
    <w:rsid w:val="007D0B76"/>
    <w:rsid w:val="007D0B83"/>
    <w:rsid w:val="007D0F1E"/>
    <w:rsid w:val="007D12BA"/>
    <w:rsid w:val="007D4EAE"/>
    <w:rsid w:val="007E6135"/>
    <w:rsid w:val="007E72A3"/>
    <w:rsid w:val="007F0643"/>
    <w:rsid w:val="007F0736"/>
    <w:rsid w:val="007F57F9"/>
    <w:rsid w:val="007F7C72"/>
    <w:rsid w:val="00802641"/>
    <w:rsid w:val="00803E2B"/>
    <w:rsid w:val="00805367"/>
    <w:rsid w:val="00816540"/>
    <w:rsid w:val="008177A0"/>
    <w:rsid w:val="008210EC"/>
    <w:rsid w:val="00821CDC"/>
    <w:rsid w:val="0082399C"/>
    <w:rsid w:val="00823F35"/>
    <w:rsid w:val="00823FD4"/>
    <w:rsid w:val="008242EA"/>
    <w:rsid w:val="00824E50"/>
    <w:rsid w:val="00831928"/>
    <w:rsid w:val="008362B6"/>
    <w:rsid w:val="0084387D"/>
    <w:rsid w:val="0085006A"/>
    <w:rsid w:val="00852FE4"/>
    <w:rsid w:val="00856197"/>
    <w:rsid w:val="00856770"/>
    <w:rsid w:val="00856916"/>
    <w:rsid w:val="008616A2"/>
    <w:rsid w:val="00861BF3"/>
    <w:rsid w:val="0086711D"/>
    <w:rsid w:val="008679A1"/>
    <w:rsid w:val="00872D4C"/>
    <w:rsid w:val="008800E5"/>
    <w:rsid w:val="00880BB9"/>
    <w:rsid w:val="00882F4F"/>
    <w:rsid w:val="00883A0E"/>
    <w:rsid w:val="0089073E"/>
    <w:rsid w:val="00890779"/>
    <w:rsid w:val="0089306B"/>
    <w:rsid w:val="00893B0C"/>
    <w:rsid w:val="008A41D1"/>
    <w:rsid w:val="008A5665"/>
    <w:rsid w:val="008B0CFD"/>
    <w:rsid w:val="008B0E75"/>
    <w:rsid w:val="008B164B"/>
    <w:rsid w:val="008B2C0E"/>
    <w:rsid w:val="008B5B51"/>
    <w:rsid w:val="008C3836"/>
    <w:rsid w:val="008C4993"/>
    <w:rsid w:val="008C4DC7"/>
    <w:rsid w:val="008C6C6F"/>
    <w:rsid w:val="008D2F5D"/>
    <w:rsid w:val="008D4D8A"/>
    <w:rsid w:val="008E083E"/>
    <w:rsid w:val="008E5F74"/>
    <w:rsid w:val="008F09C2"/>
    <w:rsid w:val="008F2BC3"/>
    <w:rsid w:val="009013A9"/>
    <w:rsid w:val="00901864"/>
    <w:rsid w:val="00906212"/>
    <w:rsid w:val="0092057E"/>
    <w:rsid w:val="00925ADA"/>
    <w:rsid w:val="00931A7F"/>
    <w:rsid w:val="00932C77"/>
    <w:rsid w:val="009331E8"/>
    <w:rsid w:val="00942EAB"/>
    <w:rsid w:val="009448DE"/>
    <w:rsid w:val="00946105"/>
    <w:rsid w:val="00947F8F"/>
    <w:rsid w:val="0095071E"/>
    <w:rsid w:val="00952DEB"/>
    <w:rsid w:val="00953C9E"/>
    <w:rsid w:val="009565F7"/>
    <w:rsid w:val="00962729"/>
    <w:rsid w:val="009673DA"/>
    <w:rsid w:val="0096791C"/>
    <w:rsid w:val="0097054F"/>
    <w:rsid w:val="00976A96"/>
    <w:rsid w:val="00977501"/>
    <w:rsid w:val="00984087"/>
    <w:rsid w:val="00991CD9"/>
    <w:rsid w:val="00991F93"/>
    <w:rsid w:val="00996538"/>
    <w:rsid w:val="00996C7F"/>
    <w:rsid w:val="009A3708"/>
    <w:rsid w:val="009A4CE1"/>
    <w:rsid w:val="009B49C4"/>
    <w:rsid w:val="009B5423"/>
    <w:rsid w:val="009C08BC"/>
    <w:rsid w:val="009C183F"/>
    <w:rsid w:val="009C5F48"/>
    <w:rsid w:val="009D04F6"/>
    <w:rsid w:val="009D206B"/>
    <w:rsid w:val="009D5D62"/>
    <w:rsid w:val="009D69CD"/>
    <w:rsid w:val="009D6FA3"/>
    <w:rsid w:val="009E01FF"/>
    <w:rsid w:val="009E51CE"/>
    <w:rsid w:val="009E717A"/>
    <w:rsid w:val="009E7AA6"/>
    <w:rsid w:val="009F2769"/>
    <w:rsid w:val="00A0159B"/>
    <w:rsid w:val="00A02624"/>
    <w:rsid w:val="00A02BEF"/>
    <w:rsid w:val="00A057ED"/>
    <w:rsid w:val="00A073F7"/>
    <w:rsid w:val="00A1104D"/>
    <w:rsid w:val="00A1665E"/>
    <w:rsid w:val="00A32715"/>
    <w:rsid w:val="00A36F02"/>
    <w:rsid w:val="00A50F62"/>
    <w:rsid w:val="00A57302"/>
    <w:rsid w:val="00A57659"/>
    <w:rsid w:val="00A57BBE"/>
    <w:rsid w:val="00A60F61"/>
    <w:rsid w:val="00A614E3"/>
    <w:rsid w:val="00A64B1A"/>
    <w:rsid w:val="00A65E81"/>
    <w:rsid w:val="00A66050"/>
    <w:rsid w:val="00A7482A"/>
    <w:rsid w:val="00A76963"/>
    <w:rsid w:val="00A76F65"/>
    <w:rsid w:val="00A77F93"/>
    <w:rsid w:val="00A82387"/>
    <w:rsid w:val="00A834E8"/>
    <w:rsid w:val="00A86F9A"/>
    <w:rsid w:val="00A874CB"/>
    <w:rsid w:val="00AA0F09"/>
    <w:rsid w:val="00AA2FB1"/>
    <w:rsid w:val="00AA7935"/>
    <w:rsid w:val="00AB16C9"/>
    <w:rsid w:val="00AB5AA3"/>
    <w:rsid w:val="00AB5DD9"/>
    <w:rsid w:val="00AB6490"/>
    <w:rsid w:val="00AB6F51"/>
    <w:rsid w:val="00AC0D65"/>
    <w:rsid w:val="00AD3648"/>
    <w:rsid w:val="00AD7B08"/>
    <w:rsid w:val="00AE2B11"/>
    <w:rsid w:val="00AE3085"/>
    <w:rsid w:val="00AF2788"/>
    <w:rsid w:val="00AF37CD"/>
    <w:rsid w:val="00AF39DC"/>
    <w:rsid w:val="00AF421C"/>
    <w:rsid w:val="00AF6873"/>
    <w:rsid w:val="00AF6FF7"/>
    <w:rsid w:val="00B002B8"/>
    <w:rsid w:val="00B03866"/>
    <w:rsid w:val="00B05C39"/>
    <w:rsid w:val="00B06092"/>
    <w:rsid w:val="00B17647"/>
    <w:rsid w:val="00B17C7B"/>
    <w:rsid w:val="00B21AC4"/>
    <w:rsid w:val="00B21EC8"/>
    <w:rsid w:val="00B23808"/>
    <w:rsid w:val="00B26E82"/>
    <w:rsid w:val="00B279DA"/>
    <w:rsid w:val="00B27E19"/>
    <w:rsid w:val="00B31726"/>
    <w:rsid w:val="00B31741"/>
    <w:rsid w:val="00B3246B"/>
    <w:rsid w:val="00B34490"/>
    <w:rsid w:val="00B375E4"/>
    <w:rsid w:val="00B461A1"/>
    <w:rsid w:val="00B46A29"/>
    <w:rsid w:val="00B500F6"/>
    <w:rsid w:val="00B542AB"/>
    <w:rsid w:val="00B5505B"/>
    <w:rsid w:val="00B551D2"/>
    <w:rsid w:val="00B55804"/>
    <w:rsid w:val="00B57133"/>
    <w:rsid w:val="00B5714E"/>
    <w:rsid w:val="00B738B4"/>
    <w:rsid w:val="00B746A2"/>
    <w:rsid w:val="00B75419"/>
    <w:rsid w:val="00B77CD7"/>
    <w:rsid w:val="00B81AE7"/>
    <w:rsid w:val="00B92A98"/>
    <w:rsid w:val="00BA60DE"/>
    <w:rsid w:val="00BA6FBC"/>
    <w:rsid w:val="00BA7C6F"/>
    <w:rsid w:val="00BB5282"/>
    <w:rsid w:val="00BB57CB"/>
    <w:rsid w:val="00BC01B9"/>
    <w:rsid w:val="00BC2DDA"/>
    <w:rsid w:val="00BC79AB"/>
    <w:rsid w:val="00BD4E08"/>
    <w:rsid w:val="00BE17E6"/>
    <w:rsid w:val="00BF0232"/>
    <w:rsid w:val="00BF2076"/>
    <w:rsid w:val="00BF62D8"/>
    <w:rsid w:val="00BF7630"/>
    <w:rsid w:val="00BF7A0D"/>
    <w:rsid w:val="00C00484"/>
    <w:rsid w:val="00C02CEB"/>
    <w:rsid w:val="00C03A46"/>
    <w:rsid w:val="00C04302"/>
    <w:rsid w:val="00C04999"/>
    <w:rsid w:val="00C04EEE"/>
    <w:rsid w:val="00C126CF"/>
    <w:rsid w:val="00C14185"/>
    <w:rsid w:val="00C14EE9"/>
    <w:rsid w:val="00C21217"/>
    <w:rsid w:val="00C24ACB"/>
    <w:rsid w:val="00C271F7"/>
    <w:rsid w:val="00C309AF"/>
    <w:rsid w:val="00C35754"/>
    <w:rsid w:val="00C35A14"/>
    <w:rsid w:val="00C35BAE"/>
    <w:rsid w:val="00C41944"/>
    <w:rsid w:val="00C41FAF"/>
    <w:rsid w:val="00C45B1E"/>
    <w:rsid w:val="00C45BF2"/>
    <w:rsid w:val="00C47920"/>
    <w:rsid w:val="00C5106B"/>
    <w:rsid w:val="00C61D15"/>
    <w:rsid w:val="00C62157"/>
    <w:rsid w:val="00C63ABF"/>
    <w:rsid w:val="00C6498E"/>
    <w:rsid w:val="00C71A21"/>
    <w:rsid w:val="00C73D05"/>
    <w:rsid w:val="00C77796"/>
    <w:rsid w:val="00C81AD8"/>
    <w:rsid w:val="00C81FAE"/>
    <w:rsid w:val="00C821D9"/>
    <w:rsid w:val="00C82B07"/>
    <w:rsid w:val="00C86607"/>
    <w:rsid w:val="00C8666E"/>
    <w:rsid w:val="00C903DF"/>
    <w:rsid w:val="00C921B7"/>
    <w:rsid w:val="00C94725"/>
    <w:rsid w:val="00C95623"/>
    <w:rsid w:val="00CA20C3"/>
    <w:rsid w:val="00CA2647"/>
    <w:rsid w:val="00CA33AB"/>
    <w:rsid w:val="00CA391E"/>
    <w:rsid w:val="00CA444B"/>
    <w:rsid w:val="00CA6B67"/>
    <w:rsid w:val="00CB5391"/>
    <w:rsid w:val="00CB761B"/>
    <w:rsid w:val="00CC32C3"/>
    <w:rsid w:val="00CC3D4F"/>
    <w:rsid w:val="00CC5422"/>
    <w:rsid w:val="00CC7651"/>
    <w:rsid w:val="00CD2A96"/>
    <w:rsid w:val="00CD7DAF"/>
    <w:rsid w:val="00CE3A7F"/>
    <w:rsid w:val="00CF1EA9"/>
    <w:rsid w:val="00CF2D90"/>
    <w:rsid w:val="00CF3546"/>
    <w:rsid w:val="00CF49FE"/>
    <w:rsid w:val="00CF796B"/>
    <w:rsid w:val="00D012DC"/>
    <w:rsid w:val="00D013BE"/>
    <w:rsid w:val="00D025A9"/>
    <w:rsid w:val="00D0338E"/>
    <w:rsid w:val="00D11A14"/>
    <w:rsid w:val="00D11F3E"/>
    <w:rsid w:val="00D13D26"/>
    <w:rsid w:val="00D16684"/>
    <w:rsid w:val="00D204FC"/>
    <w:rsid w:val="00D22C59"/>
    <w:rsid w:val="00D23144"/>
    <w:rsid w:val="00D24802"/>
    <w:rsid w:val="00D265CE"/>
    <w:rsid w:val="00D26B1B"/>
    <w:rsid w:val="00D26FFA"/>
    <w:rsid w:val="00D27161"/>
    <w:rsid w:val="00D3135E"/>
    <w:rsid w:val="00D316E3"/>
    <w:rsid w:val="00D4144C"/>
    <w:rsid w:val="00D426CB"/>
    <w:rsid w:val="00D42ED4"/>
    <w:rsid w:val="00D441A9"/>
    <w:rsid w:val="00D460B5"/>
    <w:rsid w:val="00D46304"/>
    <w:rsid w:val="00D505F2"/>
    <w:rsid w:val="00D57AFC"/>
    <w:rsid w:val="00D62032"/>
    <w:rsid w:val="00D67135"/>
    <w:rsid w:val="00D67981"/>
    <w:rsid w:val="00D7057F"/>
    <w:rsid w:val="00D7345F"/>
    <w:rsid w:val="00D73811"/>
    <w:rsid w:val="00D76609"/>
    <w:rsid w:val="00D77469"/>
    <w:rsid w:val="00D81B4C"/>
    <w:rsid w:val="00D8360A"/>
    <w:rsid w:val="00D83DB9"/>
    <w:rsid w:val="00D86171"/>
    <w:rsid w:val="00D864A2"/>
    <w:rsid w:val="00D87BC0"/>
    <w:rsid w:val="00D90F43"/>
    <w:rsid w:val="00DA69A6"/>
    <w:rsid w:val="00DA74C3"/>
    <w:rsid w:val="00DB0C7C"/>
    <w:rsid w:val="00DB172E"/>
    <w:rsid w:val="00DB3F90"/>
    <w:rsid w:val="00DC49B5"/>
    <w:rsid w:val="00DD385E"/>
    <w:rsid w:val="00DE201B"/>
    <w:rsid w:val="00DF080F"/>
    <w:rsid w:val="00DF1096"/>
    <w:rsid w:val="00DF26F1"/>
    <w:rsid w:val="00DF3200"/>
    <w:rsid w:val="00DF490E"/>
    <w:rsid w:val="00DF5CDD"/>
    <w:rsid w:val="00DF6DC8"/>
    <w:rsid w:val="00E002FE"/>
    <w:rsid w:val="00E00786"/>
    <w:rsid w:val="00E1481D"/>
    <w:rsid w:val="00E17FC9"/>
    <w:rsid w:val="00E21D40"/>
    <w:rsid w:val="00E26AA9"/>
    <w:rsid w:val="00E26DF8"/>
    <w:rsid w:val="00E3242E"/>
    <w:rsid w:val="00E33590"/>
    <w:rsid w:val="00E34502"/>
    <w:rsid w:val="00E358CA"/>
    <w:rsid w:val="00E43029"/>
    <w:rsid w:val="00E46DB9"/>
    <w:rsid w:val="00E52E62"/>
    <w:rsid w:val="00E54194"/>
    <w:rsid w:val="00E6443F"/>
    <w:rsid w:val="00E64D40"/>
    <w:rsid w:val="00E66020"/>
    <w:rsid w:val="00E66445"/>
    <w:rsid w:val="00E716CB"/>
    <w:rsid w:val="00E73905"/>
    <w:rsid w:val="00E75044"/>
    <w:rsid w:val="00E77099"/>
    <w:rsid w:val="00E77C00"/>
    <w:rsid w:val="00E8467B"/>
    <w:rsid w:val="00E85046"/>
    <w:rsid w:val="00E86232"/>
    <w:rsid w:val="00E90A0A"/>
    <w:rsid w:val="00E91C06"/>
    <w:rsid w:val="00E95B9A"/>
    <w:rsid w:val="00EA16B0"/>
    <w:rsid w:val="00EA246E"/>
    <w:rsid w:val="00EA32D9"/>
    <w:rsid w:val="00EA40C1"/>
    <w:rsid w:val="00EA5707"/>
    <w:rsid w:val="00EA5B3F"/>
    <w:rsid w:val="00EB698A"/>
    <w:rsid w:val="00EB6CEC"/>
    <w:rsid w:val="00EC2ECB"/>
    <w:rsid w:val="00EC3807"/>
    <w:rsid w:val="00EC4248"/>
    <w:rsid w:val="00ED07C4"/>
    <w:rsid w:val="00ED5A76"/>
    <w:rsid w:val="00ED6272"/>
    <w:rsid w:val="00ED6DDB"/>
    <w:rsid w:val="00EE2903"/>
    <w:rsid w:val="00EE7F7B"/>
    <w:rsid w:val="00EF078F"/>
    <w:rsid w:val="00EF3D93"/>
    <w:rsid w:val="00EF745C"/>
    <w:rsid w:val="00EF7D71"/>
    <w:rsid w:val="00F033D6"/>
    <w:rsid w:val="00F1790A"/>
    <w:rsid w:val="00F22F98"/>
    <w:rsid w:val="00F237E2"/>
    <w:rsid w:val="00F26C36"/>
    <w:rsid w:val="00F3346B"/>
    <w:rsid w:val="00F33C1D"/>
    <w:rsid w:val="00F35000"/>
    <w:rsid w:val="00F3542C"/>
    <w:rsid w:val="00F35B3A"/>
    <w:rsid w:val="00F35CAB"/>
    <w:rsid w:val="00F37F7D"/>
    <w:rsid w:val="00F4229A"/>
    <w:rsid w:val="00F56922"/>
    <w:rsid w:val="00F641CA"/>
    <w:rsid w:val="00F7015D"/>
    <w:rsid w:val="00F73965"/>
    <w:rsid w:val="00F84298"/>
    <w:rsid w:val="00F90FD2"/>
    <w:rsid w:val="00F92871"/>
    <w:rsid w:val="00F96CCF"/>
    <w:rsid w:val="00F97FC0"/>
    <w:rsid w:val="00FA08DA"/>
    <w:rsid w:val="00FA12F3"/>
    <w:rsid w:val="00FA2CF6"/>
    <w:rsid w:val="00FA3537"/>
    <w:rsid w:val="00FA3658"/>
    <w:rsid w:val="00FA371B"/>
    <w:rsid w:val="00FA3BE6"/>
    <w:rsid w:val="00FA56F9"/>
    <w:rsid w:val="00FA6A06"/>
    <w:rsid w:val="00FB3F05"/>
    <w:rsid w:val="00FB6C74"/>
    <w:rsid w:val="00FB6F1B"/>
    <w:rsid w:val="00FD13D2"/>
    <w:rsid w:val="00FD1BC7"/>
    <w:rsid w:val="00FD3582"/>
    <w:rsid w:val="00FD45C0"/>
    <w:rsid w:val="00FD490D"/>
    <w:rsid w:val="00FD62FC"/>
    <w:rsid w:val="00FE0192"/>
    <w:rsid w:val="00FE0827"/>
    <w:rsid w:val="00FE0C80"/>
    <w:rsid w:val="00FE29B1"/>
    <w:rsid w:val="00FE379B"/>
    <w:rsid w:val="00FE6662"/>
    <w:rsid w:val="00FF0316"/>
    <w:rsid w:val="00FF50BE"/>
    <w:rsid w:val="00FF6294"/>
    <w:rsid w:val="00FF662A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AC3F46"/>
  <w15:docId w15:val="{8C8B9E7D-3D5B-4C19-950E-9762A3B1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182"/>
  </w:style>
  <w:style w:type="paragraph" w:styleId="a5">
    <w:name w:val="footer"/>
    <w:basedOn w:val="a"/>
    <w:link w:val="a6"/>
    <w:uiPriority w:val="99"/>
    <w:unhideWhenUsed/>
    <w:rsid w:val="00645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182"/>
  </w:style>
  <w:style w:type="character" w:styleId="a7">
    <w:name w:val="annotation reference"/>
    <w:basedOn w:val="a0"/>
    <w:uiPriority w:val="99"/>
    <w:semiHidden/>
    <w:unhideWhenUsed/>
    <w:rsid w:val="004117D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117D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117DE"/>
  </w:style>
  <w:style w:type="paragraph" w:styleId="aa">
    <w:name w:val="annotation subject"/>
    <w:basedOn w:val="a8"/>
    <w:next w:val="a8"/>
    <w:link w:val="ab"/>
    <w:uiPriority w:val="99"/>
    <w:semiHidden/>
    <w:unhideWhenUsed/>
    <w:rsid w:val="004117D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17D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11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7D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BD4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94725"/>
  </w:style>
  <w:style w:type="paragraph" w:styleId="af0">
    <w:name w:val="List Paragraph"/>
    <w:basedOn w:val="a"/>
    <w:uiPriority w:val="34"/>
    <w:qFormat/>
    <w:rsid w:val="005D2076"/>
    <w:pPr>
      <w:ind w:leftChars="400" w:left="840"/>
    </w:pPr>
  </w:style>
  <w:style w:type="character" w:styleId="af1">
    <w:name w:val="Hyperlink"/>
    <w:basedOn w:val="a0"/>
    <w:uiPriority w:val="99"/>
    <w:unhideWhenUsed/>
    <w:rsid w:val="000F71D8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F71D8"/>
    <w:rPr>
      <w:color w:val="800080" w:themeColor="followed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453F90"/>
    <w:pPr>
      <w:jc w:val="center"/>
    </w:pPr>
    <w:rPr>
      <w:rFonts w:ascii="HGS創英角ｺﾞｼｯｸUB" w:eastAsia="HGS創英角ｺﾞｼｯｸUB" w:hAnsi="HGS創英角ｺﾞｼｯｸUB"/>
      <w:b/>
      <w:color w:val="000000" w:themeColor="text1"/>
      <w:sz w:val="36"/>
      <w:szCs w:val="36"/>
    </w:rPr>
  </w:style>
  <w:style w:type="character" w:customStyle="1" w:styleId="af4">
    <w:name w:val="記 (文字)"/>
    <w:basedOn w:val="a0"/>
    <w:link w:val="af3"/>
    <w:uiPriority w:val="99"/>
    <w:rsid w:val="00453F90"/>
    <w:rPr>
      <w:rFonts w:ascii="HGS創英角ｺﾞｼｯｸUB" w:eastAsia="HGS創英角ｺﾞｼｯｸUB" w:hAnsi="HGS創英角ｺﾞｼｯｸUB"/>
      <w:b/>
      <w:color w:val="000000" w:themeColor="text1"/>
      <w:sz w:val="36"/>
      <w:szCs w:val="36"/>
    </w:rPr>
  </w:style>
  <w:style w:type="paragraph" w:styleId="af5">
    <w:name w:val="Closing"/>
    <w:basedOn w:val="a"/>
    <w:link w:val="af6"/>
    <w:uiPriority w:val="99"/>
    <w:unhideWhenUsed/>
    <w:rsid w:val="00453F90"/>
    <w:pPr>
      <w:jc w:val="right"/>
    </w:pPr>
    <w:rPr>
      <w:rFonts w:ascii="HGS創英角ｺﾞｼｯｸUB" w:eastAsia="HGS創英角ｺﾞｼｯｸUB" w:hAnsi="HGS創英角ｺﾞｼｯｸUB"/>
      <w:b/>
      <w:color w:val="000000" w:themeColor="text1"/>
      <w:sz w:val="36"/>
      <w:szCs w:val="36"/>
    </w:rPr>
  </w:style>
  <w:style w:type="character" w:customStyle="1" w:styleId="af6">
    <w:name w:val="結語 (文字)"/>
    <w:basedOn w:val="a0"/>
    <w:link w:val="af5"/>
    <w:uiPriority w:val="99"/>
    <w:rsid w:val="00453F90"/>
    <w:rPr>
      <w:rFonts w:ascii="HGS創英角ｺﾞｼｯｸUB" w:eastAsia="HGS創英角ｺﾞｼｯｸUB" w:hAnsi="HGS創英角ｺﾞｼｯｸUB"/>
      <w:b/>
      <w:color w:val="000000" w:themeColor="text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C3B67-1F77-470C-B579-FB06B16F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uramon</dc:creator>
  <cp:lastModifiedBy>榊　由美子</cp:lastModifiedBy>
  <cp:revision>126</cp:revision>
  <cp:lastPrinted>2020-11-10T02:32:00Z</cp:lastPrinted>
  <dcterms:created xsi:type="dcterms:W3CDTF">2020-07-13T11:51:00Z</dcterms:created>
  <dcterms:modified xsi:type="dcterms:W3CDTF">2020-11-10T12:51:00Z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-96743839</vt:i4>
  </property>
</Properties>
</file>