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FC" w:rsidRDefault="004604A9" w:rsidP="004604A9">
      <w:pPr>
        <w:spacing w:line="0" w:lineRule="atLeast"/>
        <w:jc w:val="center"/>
        <w:rPr>
          <w:rFonts w:ascii="Meiryo UI" w:eastAsia="Meiryo UI" w:hAnsi="Meiryo UI"/>
          <w:b/>
        </w:rPr>
      </w:pPr>
      <w:r w:rsidRPr="00EB2B05">
        <w:rPr>
          <w:rFonts w:ascii="Meiryo UI" w:eastAsia="Meiryo UI" w:hAnsi="Meiryo UI"/>
          <w:b/>
          <w:noProof/>
          <w:sz w:val="32"/>
        </w:rPr>
        <mc:AlternateContent>
          <mc:Choice Requires="wps">
            <w:drawing>
              <wp:anchor distT="45720" distB="45720" distL="114300" distR="114300" simplePos="0" relativeHeight="251842560" behindDoc="0" locked="0" layoutInCell="1" allowOverlap="1" wp14:anchorId="3924C1CC" wp14:editId="522B71F2">
                <wp:simplePos x="0" y="0"/>
                <wp:positionH relativeFrom="margin">
                  <wp:align>right</wp:align>
                </wp:positionH>
                <wp:positionV relativeFrom="page">
                  <wp:posOffset>335915</wp:posOffset>
                </wp:positionV>
                <wp:extent cx="619200"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 cy="1404620"/>
                        </a:xfrm>
                        <a:prstGeom prst="rect">
                          <a:avLst/>
                        </a:prstGeom>
                        <a:solidFill>
                          <a:srgbClr val="FFFFFF"/>
                        </a:solidFill>
                        <a:ln w="9525">
                          <a:solidFill>
                            <a:srgbClr val="000000"/>
                          </a:solidFill>
                          <a:miter lim="800000"/>
                          <a:headEnd/>
                          <a:tailEnd/>
                        </a:ln>
                      </wps:spPr>
                      <wps:txbx>
                        <w:txbxContent>
                          <w:p w:rsidR="004604A9" w:rsidRPr="00EB2B05" w:rsidRDefault="000D0A5E" w:rsidP="004604A9">
                            <w:pPr>
                              <w:rPr>
                                <w:rFonts w:ascii="Meiryo UI" w:eastAsia="Meiryo UI" w:hAnsi="Meiryo UI"/>
                                <w:b/>
                              </w:rPr>
                            </w:pPr>
                            <w:r>
                              <w:rPr>
                                <w:rFonts w:ascii="Meiryo UI" w:eastAsia="Meiryo UI" w:hAnsi="Meiryo UI" w:hint="eastAsia"/>
                                <w:b/>
                              </w:rPr>
                              <w:t>資料２</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4C1CC" id="_x0000_t202" coordsize="21600,21600" o:spt="202" path="m,l,21600r21600,l21600,xe">
                <v:stroke joinstyle="miter"/>
                <v:path gradientshapeok="t" o:connecttype="rect"/>
              </v:shapetype>
              <v:shape id="テキスト ボックス 2" o:spid="_x0000_s1026" type="#_x0000_t202" style="position:absolute;left:0;text-align:left;margin-left:-2.45pt;margin-top:26.45pt;width:48.75pt;height:110.6pt;z-index:251842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">
                <v:textbox style="mso-fit-shape-to-text:t">
                  <w:txbxContent>
                    <w:p w:rsidR="004604A9" w:rsidRPr="00EB2B05" w:rsidRDefault="000D0A5E" w:rsidP="004604A9">
                      <w:pPr>
                        <w:rPr>
                          <w:rFonts w:ascii="Meiryo UI" w:eastAsia="Meiryo UI" w:hAnsi="Meiryo UI"/>
                          <w:b/>
                        </w:rPr>
                      </w:pPr>
                      <w:r>
                        <w:rPr>
                          <w:rFonts w:ascii="Meiryo UI" w:eastAsia="Meiryo UI" w:hAnsi="Meiryo UI" w:hint="eastAsia"/>
                          <w:b/>
                        </w:rPr>
                        <w:t>資料２</w:t>
                      </w:r>
                      <w:bookmarkStart w:id="1" w:name="_GoBack"/>
                      <w:bookmarkEnd w:id="1"/>
                    </w:p>
                  </w:txbxContent>
                </v:textbox>
                <w10:wrap anchorx="margin" anchory="page"/>
              </v:shape>
            </w:pict>
          </mc:Fallback>
        </mc:AlternateContent>
      </w:r>
      <w:r w:rsidR="007E2C23">
        <w:rPr>
          <w:rFonts w:ascii="Meiryo UI" w:eastAsia="Meiryo UI" w:hAnsi="Meiryo UI" w:hint="eastAsia"/>
          <w:b/>
          <w:noProof/>
          <w:sz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209550</wp:posOffset>
                </wp:positionV>
                <wp:extent cx="4773636" cy="4191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773636" cy="419100"/>
                        </a:xfrm>
                        <a:prstGeom prst="rect">
                          <a:avLst/>
                        </a:prstGeom>
                        <a:noFill/>
                        <a:ln w="6350">
                          <a:noFill/>
                        </a:ln>
                      </wps:spPr>
                      <wps:txbx>
                        <w:txbxContent>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１</w:t>
                            </w:r>
                            <w:r>
                              <w:rPr>
                                <w:rFonts w:ascii="Meiryo UI" w:eastAsia="Meiryo UI" w:hAnsi="Meiryo UI"/>
                                <w:sz w:val="16"/>
                              </w:rPr>
                              <w:t>～</w:t>
                            </w:r>
                            <w:r>
                              <w:rPr>
                                <w:rFonts w:ascii="Meiryo UI" w:eastAsia="Meiryo UI" w:hAnsi="Meiryo UI" w:hint="eastAsia"/>
                                <w:sz w:val="16"/>
                              </w:rPr>
                              <w:t>６</w:t>
                            </w:r>
                            <w:r>
                              <w:rPr>
                                <w:rFonts w:ascii="Meiryo UI" w:eastAsia="Meiryo UI" w:hAnsi="Meiryo UI"/>
                                <w:sz w:val="16"/>
                              </w:rPr>
                              <w:t>は、</w:t>
                            </w:r>
                            <w:r>
                              <w:rPr>
                                <w:rFonts w:ascii="Meiryo UI" w:eastAsia="Meiryo UI" w:hAnsi="Meiryo UI" w:hint="eastAsia"/>
                                <w:sz w:val="16"/>
                              </w:rPr>
                              <w:t>第３</w:t>
                            </w:r>
                            <w:r>
                              <w:rPr>
                                <w:rFonts w:ascii="Meiryo UI" w:eastAsia="Meiryo UI" w:hAnsi="Meiryo UI"/>
                                <w:sz w:val="16"/>
                              </w:rPr>
                              <w:t>次</w:t>
                            </w:r>
                            <w:r>
                              <w:rPr>
                                <w:rFonts w:ascii="Meiryo UI" w:eastAsia="Meiryo UI" w:hAnsi="Meiryo UI" w:hint="eastAsia"/>
                                <w:sz w:val="16"/>
                              </w:rPr>
                              <w:t>読書計画</w:t>
                            </w:r>
                            <w:r>
                              <w:rPr>
                                <w:rFonts w:ascii="Meiryo UI" w:eastAsia="Meiryo UI" w:hAnsi="Meiryo UI"/>
                                <w:sz w:val="16"/>
                              </w:rPr>
                              <w:t>の</w:t>
                            </w:r>
                            <w:r>
                              <w:rPr>
                                <w:rFonts w:ascii="Meiryo UI" w:eastAsia="Meiryo UI" w:hAnsi="Meiryo UI" w:hint="eastAsia"/>
                                <w:sz w:val="16"/>
                              </w:rPr>
                              <w:t>成果</w:t>
                            </w:r>
                            <w:r>
                              <w:rPr>
                                <w:rFonts w:ascii="Meiryo UI" w:eastAsia="Meiryo UI" w:hAnsi="Meiryo UI"/>
                                <w:sz w:val="16"/>
                              </w:rPr>
                              <w:t>指標等</w:t>
                            </w:r>
                            <w:r>
                              <w:rPr>
                                <w:rFonts w:ascii="Meiryo UI" w:eastAsia="Meiryo UI" w:hAnsi="Meiryo UI" w:hint="eastAsia"/>
                                <w:sz w:val="16"/>
                              </w:rPr>
                              <w:t>の</w:t>
                            </w:r>
                            <w:r>
                              <w:rPr>
                                <w:rFonts w:ascii="Meiryo UI" w:eastAsia="Meiryo UI" w:hAnsi="Meiryo UI"/>
                                <w:sz w:val="16"/>
                              </w:rPr>
                              <w:t>達成状況</w:t>
                            </w:r>
                            <w:r>
                              <w:rPr>
                                <w:rFonts w:ascii="Meiryo UI" w:eastAsia="Meiryo UI" w:hAnsi="Meiryo UI" w:hint="eastAsia"/>
                                <w:sz w:val="16"/>
                              </w:rPr>
                              <w:t>等</w:t>
                            </w:r>
                          </w:p>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７</w:t>
                            </w:r>
                            <w:r>
                              <w:rPr>
                                <w:rFonts w:ascii="Meiryo UI" w:eastAsia="Meiryo UI" w:hAnsi="Meiryo UI"/>
                                <w:sz w:val="16"/>
                              </w:rPr>
                              <w:t>～</w:t>
                            </w:r>
                            <w:r>
                              <w:rPr>
                                <w:rFonts w:ascii="Meiryo UI" w:eastAsia="Meiryo UI" w:hAnsi="Meiryo UI" w:hint="eastAsia"/>
                                <w:sz w:val="16"/>
                              </w:rPr>
                              <w:t>11は、第３</w:t>
                            </w:r>
                            <w:r>
                              <w:rPr>
                                <w:rFonts w:ascii="Meiryo UI" w:eastAsia="Meiryo UI" w:hAnsi="Meiryo UI"/>
                                <w:sz w:val="16"/>
                              </w:rPr>
                              <w:t>次計画の分析</w:t>
                            </w:r>
                          </w:p>
                          <w:p w:rsidR="00297903" w:rsidRPr="007E2C23" w:rsidRDefault="00297903" w:rsidP="004B6D8A">
                            <w:pPr>
                              <w:spacing w:line="0" w:lineRule="atLeast"/>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6pt;margin-top:16.5pt;width:375.9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" filled="f" stroked="f" strokeweight=".5pt">
                <v:textbox>
                  <w:txbxContent>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１</w:t>
                      </w:r>
                      <w:r>
                        <w:rPr>
                          <w:rFonts w:ascii="Meiryo UI" w:eastAsia="Meiryo UI" w:hAnsi="Meiryo UI"/>
                          <w:sz w:val="16"/>
                        </w:rPr>
                        <w:t>～</w:t>
                      </w:r>
                      <w:r>
                        <w:rPr>
                          <w:rFonts w:ascii="Meiryo UI" w:eastAsia="Meiryo UI" w:hAnsi="Meiryo UI" w:hint="eastAsia"/>
                          <w:sz w:val="16"/>
                        </w:rPr>
                        <w:t>６</w:t>
                      </w:r>
                      <w:r>
                        <w:rPr>
                          <w:rFonts w:ascii="Meiryo UI" w:eastAsia="Meiryo UI" w:hAnsi="Meiryo UI"/>
                          <w:sz w:val="16"/>
                        </w:rPr>
                        <w:t>は、</w:t>
                      </w:r>
                      <w:r>
                        <w:rPr>
                          <w:rFonts w:ascii="Meiryo UI" w:eastAsia="Meiryo UI" w:hAnsi="Meiryo UI" w:hint="eastAsia"/>
                          <w:sz w:val="16"/>
                        </w:rPr>
                        <w:t>第３</w:t>
                      </w:r>
                      <w:r>
                        <w:rPr>
                          <w:rFonts w:ascii="Meiryo UI" w:eastAsia="Meiryo UI" w:hAnsi="Meiryo UI"/>
                          <w:sz w:val="16"/>
                        </w:rPr>
                        <w:t>次</w:t>
                      </w:r>
                      <w:r>
                        <w:rPr>
                          <w:rFonts w:ascii="Meiryo UI" w:eastAsia="Meiryo UI" w:hAnsi="Meiryo UI" w:hint="eastAsia"/>
                          <w:sz w:val="16"/>
                        </w:rPr>
                        <w:t>読書計画</w:t>
                      </w:r>
                      <w:r>
                        <w:rPr>
                          <w:rFonts w:ascii="Meiryo UI" w:eastAsia="Meiryo UI" w:hAnsi="Meiryo UI"/>
                          <w:sz w:val="16"/>
                        </w:rPr>
                        <w:t>の</w:t>
                      </w:r>
                      <w:r>
                        <w:rPr>
                          <w:rFonts w:ascii="Meiryo UI" w:eastAsia="Meiryo UI" w:hAnsi="Meiryo UI" w:hint="eastAsia"/>
                          <w:sz w:val="16"/>
                        </w:rPr>
                        <w:t>成果</w:t>
                      </w:r>
                      <w:r>
                        <w:rPr>
                          <w:rFonts w:ascii="Meiryo UI" w:eastAsia="Meiryo UI" w:hAnsi="Meiryo UI"/>
                          <w:sz w:val="16"/>
                        </w:rPr>
                        <w:t>指標等</w:t>
                      </w:r>
                      <w:r>
                        <w:rPr>
                          <w:rFonts w:ascii="Meiryo UI" w:eastAsia="Meiryo UI" w:hAnsi="Meiryo UI" w:hint="eastAsia"/>
                          <w:sz w:val="16"/>
                        </w:rPr>
                        <w:t>の</w:t>
                      </w:r>
                      <w:r>
                        <w:rPr>
                          <w:rFonts w:ascii="Meiryo UI" w:eastAsia="Meiryo UI" w:hAnsi="Meiryo UI"/>
                          <w:sz w:val="16"/>
                        </w:rPr>
                        <w:t>達成状況</w:t>
                      </w:r>
                      <w:r>
                        <w:rPr>
                          <w:rFonts w:ascii="Meiryo UI" w:eastAsia="Meiryo UI" w:hAnsi="Meiryo UI" w:hint="eastAsia"/>
                          <w:sz w:val="16"/>
                        </w:rPr>
                        <w:t>等</w:t>
                      </w:r>
                    </w:p>
                    <w:p w:rsidR="00297903" w:rsidRDefault="00297903" w:rsidP="004B6D8A">
                      <w:pPr>
                        <w:spacing w:line="0" w:lineRule="atLeast"/>
                        <w:rPr>
                          <w:rFonts w:ascii="Meiryo UI" w:eastAsia="Meiryo UI" w:hAnsi="Meiryo UI"/>
                          <w:sz w:val="16"/>
                        </w:rPr>
                      </w:pPr>
                      <w:r>
                        <w:rPr>
                          <w:rFonts w:ascii="Meiryo UI" w:eastAsia="Meiryo UI" w:hAnsi="Meiryo UI" w:hint="eastAsia"/>
                          <w:sz w:val="16"/>
                        </w:rPr>
                        <w:t>７</w:t>
                      </w:r>
                      <w:r>
                        <w:rPr>
                          <w:rFonts w:ascii="Meiryo UI" w:eastAsia="Meiryo UI" w:hAnsi="Meiryo UI"/>
                          <w:sz w:val="16"/>
                        </w:rPr>
                        <w:t>～</w:t>
                      </w:r>
                      <w:r>
                        <w:rPr>
                          <w:rFonts w:ascii="Meiryo UI" w:eastAsia="Meiryo UI" w:hAnsi="Meiryo UI" w:hint="eastAsia"/>
                          <w:sz w:val="16"/>
                        </w:rPr>
                        <w:t>11は、第３</w:t>
                      </w:r>
                      <w:r>
                        <w:rPr>
                          <w:rFonts w:ascii="Meiryo UI" w:eastAsia="Meiryo UI" w:hAnsi="Meiryo UI"/>
                          <w:sz w:val="16"/>
                        </w:rPr>
                        <w:t>次計画の分析</w:t>
                      </w:r>
                    </w:p>
                    <w:p w:rsidR="00297903" w:rsidRPr="007E2C23" w:rsidRDefault="00297903" w:rsidP="004B6D8A">
                      <w:pPr>
                        <w:spacing w:line="0" w:lineRule="atLeast"/>
                        <w:rPr>
                          <w:rFonts w:ascii="Meiryo UI" w:eastAsia="Meiryo UI" w:hAnsi="Meiryo UI"/>
                          <w:sz w:val="16"/>
                        </w:rPr>
                      </w:pPr>
                    </w:p>
                  </w:txbxContent>
                </v:textbox>
              </v:shape>
            </w:pict>
          </mc:Fallback>
        </mc:AlternateContent>
      </w:r>
      <w:r w:rsidR="00C73BFC" w:rsidRPr="00C73BFC">
        <w:rPr>
          <w:rFonts w:ascii="Meiryo UI" w:eastAsia="Meiryo UI" w:hAnsi="Meiryo UI" w:hint="eastAsia"/>
          <w:b/>
          <w:sz w:val="28"/>
        </w:rPr>
        <w:t>第3次大阪府子ども読書活動推進計画の総括（案）</w:t>
      </w:r>
    </w:p>
    <w:p w:rsidR="000E66FC" w:rsidRPr="000E66FC" w:rsidRDefault="008D3149" w:rsidP="00C72AEA">
      <w:pPr>
        <w:tabs>
          <w:tab w:val="left" w:pos="12814"/>
        </w:tabs>
        <w:jc w:val="right"/>
        <w:rPr>
          <w:rFonts w:ascii="Meiryo UI" w:eastAsia="Meiryo UI" w:hAnsi="Meiryo UI"/>
        </w:rPr>
      </w:pPr>
      <w:r>
        <w:rPr>
          <w:rFonts w:ascii="Meiryo UI" w:eastAsia="Meiryo UI" w:hAnsi="Meiryo UI" w:hint="eastAsia"/>
          <w:b/>
          <w:noProof/>
          <w:sz w:val="24"/>
          <w:szCs w:val="24"/>
        </w:rPr>
        <mc:AlternateContent>
          <mc:Choice Requires="wpg">
            <w:drawing>
              <wp:anchor distT="0" distB="0" distL="114300" distR="114300" simplePos="0" relativeHeight="251653120" behindDoc="0" locked="0" layoutInCell="1" allowOverlap="1" wp14:anchorId="35CD6651" wp14:editId="23DAEF65">
                <wp:simplePos x="0" y="0"/>
                <wp:positionH relativeFrom="margin">
                  <wp:posOffset>4705350</wp:posOffset>
                </wp:positionH>
                <wp:positionV relativeFrom="paragraph">
                  <wp:posOffset>30480</wp:posOffset>
                </wp:positionV>
                <wp:extent cx="5181600" cy="6604636"/>
                <wp:effectExtent l="0" t="0" r="19050" b="24765"/>
                <wp:wrapNone/>
                <wp:docPr id="20" name="グループ化 20"/>
                <wp:cNvGraphicFramePr/>
                <a:graphic xmlns:a="http://schemas.openxmlformats.org/drawingml/2006/main">
                  <a:graphicData uri="http://schemas.microsoft.com/office/word/2010/wordprocessingGroup">
                    <wpg:wgp>
                      <wpg:cNvGrpSpPr/>
                      <wpg:grpSpPr>
                        <a:xfrm>
                          <a:off x="0" y="0"/>
                          <a:ext cx="5181600" cy="6604636"/>
                          <a:chOff x="-5629276" y="236284"/>
                          <a:chExt cx="5181600" cy="6451598"/>
                        </a:xfrm>
                      </wpg:grpSpPr>
                      <wps:wsp>
                        <wps:cNvPr id="21" name="正方形/長方形 21"/>
                        <wps:cNvSpPr/>
                        <wps:spPr>
                          <a:xfrm>
                            <a:off x="-5629276" y="462769"/>
                            <a:ext cx="5181600" cy="6225113"/>
                          </a:xfrm>
                          <a:prstGeom prst="rect">
                            <a:avLst/>
                          </a:prstGeom>
                          <a:noFill/>
                          <a:ln w="12700" cap="flat" cmpd="sng" algn="ctr">
                            <a:solidFill>
                              <a:srgbClr val="5B9BD5">
                                <a:shade val="50000"/>
                              </a:srgbClr>
                            </a:solidFill>
                            <a:prstDash val="solid"/>
                            <a:miter lim="800000"/>
                          </a:ln>
                          <a:effectLst/>
                        </wps:spPr>
                        <wps:txbx>
                          <w:txbxContent>
                            <w:p w:rsidR="00297903" w:rsidRPr="00063070" w:rsidRDefault="00297903" w:rsidP="00450529">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「府が</w:t>
                              </w:r>
                              <w:r w:rsidRPr="00063070">
                                <w:rPr>
                                  <w:rFonts w:ascii="Meiryo UI" w:eastAsia="Meiryo UI" w:hAnsi="Meiryo UI"/>
                                  <w:b/>
                                  <w:color w:val="000000" w:themeColor="text1"/>
                                  <w:sz w:val="18"/>
                                </w:rPr>
                                <w:t>主体となって進める41の取組み</w:t>
                              </w:r>
                              <w:r w:rsidRPr="00063070">
                                <w:rPr>
                                  <w:rFonts w:ascii="Meiryo UI" w:eastAsia="Meiryo UI" w:hAnsi="Meiryo UI" w:hint="eastAsia"/>
                                  <w:b/>
                                  <w:color w:val="000000" w:themeColor="text1"/>
                                  <w:sz w:val="18"/>
                                </w:rPr>
                                <w:t>」</w:t>
                              </w:r>
                              <w:r w:rsidRPr="00063070">
                                <w:rPr>
                                  <w:rFonts w:ascii="Meiryo UI" w:eastAsia="Meiryo UI" w:hAnsi="Meiryo UI"/>
                                  <w:b/>
                                  <w:color w:val="000000" w:themeColor="text1"/>
                                  <w:sz w:val="18"/>
                                </w:rPr>
                                <w:t>の進捗を図るための</w:t>
                              </w:r>
                              <w:r w:rsidRPr="00063070">
                                <w:rPr>
                                  <w:rFonts w:ascii="Meiryo UI" w:eastAsia="Meiryo UI" w:hAnsi="Meiryo UI" w:hint="eastAsia"/>
                                  <w:b/>
                                  <w:color w:val="000000" w:themeColor="text1"/>
                                  <w:sz w:val="18"/>
                                </w:rPr>
                                <w:t>９つの</w:t>
                              </w:r>
                              <w:r w:rsidRPr="00063070">
                                <w:rPr>
                                  <w:rFonts w:ascii="Meiryo UI" w:eastAsia="Meiryo UI" w:hAnsi="Meiryo UI"/>
                                  <w:b/>
                                  <w:color w:val="000000" w:themeColor="text1"/>
                                  <w:sz w:val="18"/>
                                </w:rPr>
                                <w:t>取組みの指標</w:t>
                              </w:r>
                            </w:p>
                            <w:tbl>
                              <w:tblPr>
                                <w:tblStyle w:val="a5"/>
                                <w:tblW w:w="7933" w:type="dxa"/>
                                <w:tblLook w:val="04A0" w:firstRow="1" w:lastRow="0" w:firstColumn="1" w:lastColumn="0" w:noHBand="0" w:noVBand="1"/>
                              </w:tblPr>
                              <w:tblGrid>
                                <w:gridCol w:w="418"/>
                                <w:gridCol w:w="2696"/>
                                <w:gridCol w:w="1276"/>
                                <w:gridCol w:w="708"/>
                                <w:gridCol w:w="851"/>
                                <w:gridCol w:w="992"/>
                                <w:gridCol w:w="992"/>
                              </w:tblGrid>
                              <w:tr w:rsidR="00297903" w:rsidRPr="00C076B8" w:rsidTr="008D3149">
                                <w:tc>
                                  <w:tcPr>
                                    <w:tcW w:w="3114" w:type="dxa"/>
                                    <w:gridSpan w:val="2"/>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1276" w:type="dxa"/>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708"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851"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992" w:type="dxa"/>
                                    <w:shd w:val="clear" w:color="auto" w:fill="E7E6E6" w:themeFill="background2"/>
                                  </w:tcPr>
                                  <w:p w:rsidR="00297903"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8D3149">
                                <w:trPr>
                                  <w:trHeight w:val="410"/>
                                </w:trPr>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②</w:t>
                                    </w:r>
                                  </w:p>
                                </w:tc>
                                <w:tc>
                                  <w:tcPr>
                                    <w:tcW w:w="269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向けに子ども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活動の支援（</w:t>
                                    </w:r>
                                    <w:r>
                                      <w:rPr>
                                        <w:rFonts w:ascii="Meiryo UI" w:eastAsia="Meiryo UI" w:hAnsi="Meiryo UI" w:hint="eastAsia"/>
                                        <w:color w:val="000000" w:themeColor="text1"/>
                                        <w:sz w:val="16"/>
                                      </w:rPr>
                                      <w:t>中高生</w:t>
                                    </w:r>
                                    <w:r>
                                      <w:rPr>
                                        <w:rFonts w:ascii="Meiryo UI" w:eastAsia="Meiryo UI" w:hAnsi="Meiryo UI"/>
                                        <w:color w:val="000000" w:themeColor="text1"/>
                                        <w:sz w:val="16"/>
                                      </w:rPr>
                                      <w:t>向けの専用コーナーの設置・</w:t>
                                    </w:r>
                                    <w:r>
                                      <w:rPr>
                                        <w:rFonts w:ascii="Meiryo UI" w:eastAsia="Meiryo UI" w:hAnsi="Meiryo UI" w:hint="eastAsia"/>
                                        <w:color w:val="000000" w:themeColor="text1"/>
                                        <w:sz w:val="16"/>
                                      </w:rPr>
                                      <w:t>お勧め本</w:t>
                                    </w:r>
                                    <w:r>
                                      <w:rPr>
                                        <w:rFonts w:ascii="Meiryo UI" w:eastAsia="Meiryo UI" w:hAnsi="Meiryo UI"/>
                                        <w:color w:val="000000" w:themeColor="text1"/>
                                        <w:sz w:val="16"/>
                                      </w:rPr>
                                      <w:t>リストの作成、ビブリオバトルの</w:t>
                                    </w:r>
                                    <w:r>
                                      <w:rPr>
                                        <w:rFonts w:ascii="Meiryo UI" w:eastAsia="Meiryo UI" w:hAnsi="Meiryo UI" w:hint="eastAsia"/>
                                        <w:color w:val="000000" w:themeColor="text1"/>
                                        <w:sz w:val="16"/>
                                      </w:rPr>
                                      <w:t>実施など</w:t>
                                    </w:r>
                                    <w:r>
                                      <w:rPr>
                                        <w:rFonts w:ascii="Meiryo UI" w:eastAsia="Meiryo UI" w:hAnsi="Meiryo UI"/>
                                        <w:color w:val="000000" w:themeColor="text1"/>
                                        <w:sz w:val="16"/>
                                      </w:rPr>
                                      <w:t>）</w:t>
                                    </w:r>
                                    <w:r>
                                      <w:rPr>
                                        <w:rFonts w:ascii="Meiryo UI" w:eastAsia="Meiryo UI" w:hAnsi="Meiryo UI" w:hint="eastAsia"/>
                                        <w:color w:val="000000" w:themeColor="text1"/>
                                        <w:sz w:val="16"/>
                                      </w:rPr>
                                      <w:t>を</w:t>
                                    </w:r>
                                    <w:r>
                                      <w:rPr>
                                        <w:rFonts w:ascii="Meiryo UI" w:eastAsia="Meiryo UI" w:hAnsi="Meiryo UI"/>
                                        <w:color w:val="000000" w:themeColor="text1"/>
                                        <w:sz w:val="16"/>
                                      </w:rPr>
                                      <w:t>行っている公立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公立図書館</w:t>
                                    </w:r>
                                  </w:p>
                                </w:tc>
                                <w:tc>
                                  <w:tcPr>
                                    <w:tcW w:w="708"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68</w:t>
                                    </w:r>
                                    <w:r w:rsidRPr="00D81617">
                                      <w:rPr>
                                        <w:rFonts w:ascii="Meiryo UI" w:eastAsia="Meiryo UI" w:hAnsi="Meiryo UI"/>
                                        <w:color w:val="000000" w:themeColor="text1"/>
                                        <w:sz w:val="16"/>
                                      </w:rPr>
                                      <w:t>％</w:t>
                                    </w:r>
                                  </w:p>
                                </w:tc>
                                <w:tc>
                                  <w:tcPr>
                                    <w:tcW w:w="851"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87</w:t>
                                    </w:r>
                                    <w:r w:rsidRPr="00D81617">
                                      <w:rPr>
                                        <w:rFonts w:ascii="Meiryo UI" w:eastAsia="Meiryo UI" w:hAnsi="Meiryo UI"/>
                                        <w:color w:val="000000" w:themeColor="text1"/>
                                        <w:sz w:val="16"/>
                                      </w:rPr>
                                      <w:t>％</w:t>
                                    </w:r>
                                  </w:p>
                                </w:tc>
                                <w:tc>
                                  <w:tcPr>
                                    <w:tcW w:w="992"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85%</w:t>
                                    </w:r>
                                  </w:p>
                                </w:tc>
                                <w:tc>
                                  <w:tcPr>
                                    <w:tcW w:w="992" w:type="dxa"/>
                                    <w:shd w:val="clear" w:color="auto" w:fill="E7E6E6" w:themeFill="background2"/>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③</w:t>
                                    </w:r>
                                  </w:p>
                                </w:tc>
                                <w:tc>
                                  <w:tcPr>
                                    <w:tcW w:w="269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w:t>
                                    </w:r>
                                    <w:r>
                                      <w:rPr>
                                        <w:rFonts w:ascii="Meiryo UI" w:eastAsia="Meiryo UI" w:hAnsi="Meiryo UI"/>
                                        <w:color w:val="000000" w:themeColor="text1"/>
                                        <w:sz w:val="16"/>
                                      </w:rPr>
                                      <w:t>が実施する読み聞かせの</w:t>
                                    </w:r>
                                    <w:r>
                                      <w:rPr>
                                        <w:rFonts w:ascii="Meiryo UI" w:eastAsia="Meiryo UI" w:hAnsi="Meiryo UI" w:hint="eastAsia"/>
                                        <w:color w:val="000000" w:themeColor="text1"/>
                                        <w:sz w:val="16"/>
                                      </w:rPr>
                                      <w:t>重要性</w:t>
                                    </w:r>
                                    <w:r>
                                      <w:rPr>
                                        <w:rFonts w:ascii="Meiryo UI" w:eastAsia="Meiryo UI" w:hAnsi="Meiryo UI"/>
                                        <w:color w:val="000000" w:themeColor="text1"/>
                                        <w:sz w:val="16"/>
                                      </w:rPr>
                                      <w:t>・</w:t>
                                    </w:r>
                                    <w:r>
                                      <w:rPr>
                                        <w:rFonts w:ascii="Meiryo UI" w:eastAsia="Meiryo UI" w:hAnsi="Meiryo UI" w:hint="eastAsia"/>
                                        <w:color w:val="000000" w:themeColor="text1"/>
                                        <w:sz w:val="16"/>
                                      </w:rPr>
                                      <w:t>手法</w:t>
                                    </w:r>
                                    <w:r>
                                      <w:rPr>
                                        <w:rFonts w:ascii="Meiryo UI" w:eastAsia="Meiryo UI" w:hAnsi="Meiryo UI"/>
                                        <w:color w:val="000000" w:themeColor="text1"/>
                                        <w:sz w:val="16"/>
                                      </w:rPr>
                                      <w:t>に関する研修や講座</w:t>
                                    </w:r>
                                    <w:r>
                                      <w:rPr>
                                        <w:rFonts w:ascii="Meiryo UI" w:eastAsia="Meiryo UI" w:hAnsi="Meiryo UI" w:hint="eastAsia"/>
                                        <w:color w:val="000000" w:themeColor="text1"/>
                                        <w:sz w:val="16"/>
                                      </w:rPr>
                                      <w:t>の</w:t>
                                    </w:r>
                                    <w:r>
                                      <w:rPr>
                                        <w:rFonts w:ascii="Meiryo UI" w:eastAsia="Meiryo UI" w:hAnsi="Meiryo UI"/>
                                        <w:color w:val="000000" w:themeColor="text1"/>
                                        <w:sz w:val="16"/>
                                      </w:rPr>
                                      <w:t>実施回数</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３</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0"/>
                                      </w:rPr>
                                    </w:pPr>
                                    <w:r w:rsidRPr="008D3149">
                                      <w:rPr>
                                        <w:rFonts w:ascii="Meiryo UI" w:eastAsia="Meiryo UI" w:hAnsi="Meiryo UI" w:hint="eastAsia"/>
                                        <w:color w:val="000000" w:themeColor="text1"/>
                                        <w:sz w:val="10"/>
                                      </w:rPr>
                                      <w:t>（5</w:t>
                                    </w:r>
                                    <w:r w:rsidRPr="008D3149">
                                      <w:rPr>
                                        <w:rFonts w:ascii="Meiryo UI" w:eastAsia="Meiryo UI" w:hAnsi="Meiryo UI"/>
                                        <w:color w:val="000000" w:themeColor="text1"/>
                                        <w:sz w:val="10"/>
                                      </w:rPr>
                                      <w:t>年平均</w:t>
                                    </w:r>
                                    <w:r w:rsidRPr="008D3149">
                                      <w:rPr>
                                        <w:rFonts w:ascii="Meiryo UI" w:eastAsia="Meiryo UI" w:hAnsi="Meiryo UI" w:hint="eastAsia"/>
                                        <w:color w:val="000000" w:themeColor="text1"/>
                                        <w:sz w:val="10"/>
                                      </w:rPr>
                                      <w:t>）</w:t>
                                    </w:r>
                                  </w:p>
                                  <w:p w:rsidR="00297903" w:rsidRPr="0050093F" w:rsidRDefault="00297903" w:rsidP="008D3149">
                                    <w:pPr>
                                      <w:spacing w:line="0" w:lineRule="atLeast"/>
                                      <w:jc w:val="right"/>
                                      <w:rPr>
                                        <w:rFonts w:ascii="Meiryo UI" w:eastAsia="Meiryo UI" w:hAnsi="Meiryo UI"/>
                                        <w:color w:val="000000" w:themeColor="text1"/>
                                        <w:sz w:val="14"/>
                                      </w:rPr>
                                    </w:pPr>
                                    <w:r w:rsidRPr="0050093F">
                                      <w:rPr>
                                        <w:rFonts w:ascii="Meiryo UI" w:eastAsia="Meiryo UI" w:hAnsi="Meiryo UI" w:hint="eastAsia"/>
                                        <w:color w:val="000000" w:themeColor="text1"/>
                                        <w:sz w:val="16"/>
                                      </w:rPr>
                                      <w:t>16.2</w:t>
                                    </w:r>
                                    <w:r w:rsidRPr="0050093F">
                                      <w:rPr>
                                        <w:rFonts w:ascii="Meiryo UI" w:eastAsia="Meiryo UI" w:hAnsi="Meiryo UI"/>
                                        <w:color w:val="000000" w:themeColor="text1"/>
                                        <w:sz w:val="16"/>
                                      </w:rPr>
                                      <w:t>回</w:t>
                                    </w:r>
                                  </w:p>
                                </w:tc>
                                <w:tc>
                                  <w:tcPr>
                                    <w:tcW w:w="992" w:type="dxa"/>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w:t>
                                    </w:r>
                                    <w:r w:rsidRPr="00953389">
                                      <w:rPr>
                                        <w:rFonts w:ascii="Meiryo UI" w:eastAsia="Meiryo UI" w:hAnsi="Meiryo UI"/>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10回</w:t>
                                    </w:r>
                                  </w:p>
                                </w:tc>
                                <w:tc>
                                  <w:tcPr>
                                    <w:tcW w:w="992" w:type="dxa"/>
                                    <w:shd w:val="clear" w:color="auto" w:fill="E7E6E6" w:themeFill="background2"/>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2696" w:type="dxa"/>
                                    <w:vMerge w:val="restart"/>
                                    <w:shd w:val="clear" w:color="auto" w:fill="E7E6E6" w:themeFill="background2"/>
                                    <w:vAlign w:val="center"/>
                                  </w:tcPr>
                                  <w:p w:rsidR="00297903" w:rsidRPr="002E5C2D"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⑨</w:t>
                                    </w:r>
                                  </w:p>
                                </w:tc>
                                <w:tc>
                                  <w:tcPr>
                                    <w:tcW w:w="269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府が実施</w:t>
                                    </w:r>
                                    <w:r>
                                      <w:rPr>
                                        <w:rFonts w:ascii="Meiryo UI" w:eastAsia="Meiryo UI" w:hAnsi="Meiryo UI"/>
                                        <w:color w:val="000000" w:themeColor="text1"/>
                                        <w:sz w:val="16"/>
                                      </w:rPr>
                                      <w:t>する子ども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活動推進に関わる</w:t>
                                    </w:r>
                                    <w:r>
                                      <w:rPr>
                                        <w:rFonts w:ascii="Meiryo UI" w:eastAsia="Meiryo UI" w:hAnsi="Meiryo UI" w:hint="eastAsia"/>
                                        <w:color w:val="000000" w:themeColor="text1"/>
                                        <w:sz w:val="16"/>
                                      </w:rPr>
                                      <w:t>人</w:t>
                                    </w:r>
                                    <w:r>
                                      <w:rPr>
                                        <w:rFonts w:ascii="Meiryo UI" w:eastAsia="Meiryo UI" w:hAnsi="Meiryo UI"/>
                                        <w:color w:val="000000" w:themeColor="text1"/>
                                        <w:sz w:val="16"/>
                                      </w:rPr>
                                      <w:t>を対象とする講座</w:t>
                                    </w:r>
                                    <w:r>
                                      <w:rPr>
                                        <w:rFonts w:ascii="Meiryo UI" w:eastAsia="Meiryo UI" w:hAnsi="Meiryo UI" w:hint="eastAsia"/>
                                        <w:color w:val="000000" w:themeColor="text1"/>
                                        <w:sz w:val="16"/>
                                      </w:rPr>
                                      <w:t>等の</w:t>
                                    </w:r>
                                    <w:r>
                                      <w:rPr>
                                        <w:rFonts w:ascii="Meiryo UI" w:eastAsia="Meiryo UI" w:hAnsi="Meiryo UI"/>
                                        <w:color w:val="000000" w:themeColor="text1"/>
                                        <w:sz w:val="16"/>
                                      </w:rPr>
                                      <w:t>実施</w:t>
                                    </w:r>
                                    <w:r>
                                      <w:rPr>
                                        <w:rFonts w:ascii="Meiryo UI" w:eastAsia="Meiryo UI" w:hAnsi="Meiryo UI" w:hint="eastAsia"/>
                                        <w:color w:val="000000" w:themeColor="text1"/>
                                        <w:sz w:val="16"/>
                                      </w:rPr>
                                      <w:t>回数</w:t>
                                    </w:r>
                                  </w:p>
                                </w:tc>
                                <w:tc>
                                  <w:tcPr>
                                    <w:tcW w:w="127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2"/>
                                      </w:rPr>
                                    </w:pPr>
                                    <w:r>
                                      <w:rPr>
                                        <w:rFonts w:ascii="Meiryo UI" w:eastAsia="Meiryo UI" w:hAnsi="Meiryo UI" w:hint="eastAsia"/>
                                        <w:color w:val="000000" w:themeColor="text1"/>
                                        <w:sz w:val="12"/>
                                      </w:rPr>
                                      <w:t>(</w:t>
                                    </w: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Pr>
                                        <w:rFonts w:ascii="Meiryo UI" w:eastAsia="Meiryo UI" w:hAnsi="Meiryo UI" w:hint="eastAsia"/>
                                        <w:color w:val="000000" w:themeColor="text1"/>
                                        <w:sz w:val="12"/>
                                      </w:rPr>
                                      <w:t>)</w:t>
                                    </w:r>
                                  </w:p>
                                  <w:p w:rsidR="00297903" w:rsidRPr="0050093F"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47回</w:t>
                                    </w:r>
                                  </w:p>
                                </w:tc>
                                <w:tc>
                                  <w:tcPr>
                                    <w:tcW w:w="992"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sidRPr="00953389">
                                      <w:rPr>
                                        <w:rFonts w:ascii="Meiryo UI" w:eastAsia="Meiryo UI" w:hAnsi="Meiryo UI" w:hint="eastAsia"/>
                                        <w:color w:val="000000" w:themeColor="text1"/>
                                        <w:sz w:val="12"/>
                                      </w:rPr>
                                      <w:t>）</w:t>
                                    </w:r>
                                    <w:r>
                                      <w:rPr>
                                        <w:rFonts w:ascii="Meiryo UI" w:eastAsia="Meiryo UI" w:hAnsi="Meiryo UI" w:hint="eastAsia"/>
                                        <w:color w:val="000000" w:themeColor="text1"/>
                                        <w:sz w:val="16"/>
                                      </w:rPr>
                                      <w:t>35回</w:t>
                                    </w:r>
                                  </w:p>
                                </w:tc>
                                <w:tc>
                                  <w:tcPr>
                                    <w:tcW w:w="992" w:type="dxa"/>
                                    <w:shd w:val="clear" w:color="auto" w:fill="E7E6E6" w:themeFill="background2"/>
                                    <w:vAlign w:val="center"/>
                                  </w:tcPr>
                                  <w:p w:rsidR="00297903" w:rsidRDefault="00297903" w:rsidP="008D314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8D314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bl>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Pr="006923A3" w:rsidRDefault="00297903" w:rsidP="00450529">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5629169" y="236284"/>
                            <a:ext cx="1485793" cy="278781"/>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45052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５</w:t>
                              </w:r>
                              <w:r>
                                <w:rPr>
                                  <w:rFonts w:ascii="Meiryo UI" w:eastAsia="Meiryo UI" w:hAnsi="Meiryo UI"/>
                                  <w:color w:val="000000" w:themeColor="text1"/>
                                  <w:sz w:val="18"/>
                                </w:rPr>
                                <w:t>．</w:t>
                              </w:r>
                              <w:r>
                                <w:rPr>
                                  <w:rFonts w:ascii="Meiryo UI" w:eastAsia="Meiryo UI" w:hAnsi="Meiryo UI" w:hint="eastAsia"/>
                                  <w:color w:val="000000" w:themeColor="text1"/>
                                  <w:sz w:val="18"/>
                                </w:rPr>
                                <w:t>９</w:t>
                              </w:r>
                              <w:r>
                                <w:rPr>
                                  <w:rFonts w:ascii="Meiryo UI" w:eastAsia="Meiryo UI" w:hAnsi="Meiryo UI"/>
                                  <w:color w:val="000000" w:themeColor="text1"/>
                                  <w:sz w:val="18"/>
                                </w:rPr>
                                <w:t>つの取組み</w:t>
                              </w:r>
                              <w:r>
                                <w:rPr>
                                  <w:rFonts w:ascii="Meiryo UI" w:eastAsia="Meiryo UI" w:hAnsi="Meiryo UI" w:hint="eastAsia"/>
                                  <w:color w:val="000000" w:themeColor="text1"/>
                                  <w:sz w:val="18"/>
                                </w:rPr>
                                <w:t>の</w:t>
                              </w:r>
                              <w:r>
                                <w:rPr>
                                  <w:rFonts w:ascii="Meiryo UI" w:eastAsia="Meiryo UI" w:hAnsi="Meiryo UI"/>
                                  <w:color w:val="000000" w:themeColor="text1"/>
                                  <w:sz w:val="18"/>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CD6651" id="グループ化 20" o:spid="_x0000_s1028" style="position:absolute;left:0;text-align:left;margin-left:370.5pt;margin-top:2.4pt;width:408pt;height:520.05pt;z-index:251653120;mso-position-horizontal-relative:margin;mso-width-relative:margin;mso-height-relative:margin" coordorigin="-56292,2362" coordsize="51816,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">
                <v:rect id="正方形/長方形 21" o:spid="_x0000_s1029" style="position:absolute;left:-56292;top:4627;width:51816;height:6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" filled="f" strokecolor="#41719c" strokeweight="1pt">
                  <v:textbox>
                    <w:txbxContent>
                      <w:p w:rsidR="00297903" w:rsidRPr="00063070" w:rsidRDefault="00297903" w:rsidP="00450529">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「府が</w:t>
                        </w:r>
                        <w:r w:rsidRPr="00063070">
                          <w:rPr>
                            <w:rFonts w:ascii="Meiryo UI" w:eastAsia="Meiryo UI" w:hAnsi="Meiryo UI"/>
                            <w:b/>
                            <w:color w:val="000000" w:themeColor="text1"/>
                            <w:sz w:val="18"/>
                          </w:rPr>
                          <w:t>主体となって進める41の取組み</w:t>
                        </w:r>
                        <w:r w:rsidRPr="00063070">
                          <w:rPr>
                            <w:rFonts w:ascii="Meiryo UI" w:eastAsia="Meiryo UI" w:hAnsi="Meiryo UI" w:hint="eastAsia"/>
                            <w:b/>
                            <w:color w:val="000000" w:themeColor="text1"/>
                            <w:sz w:val="18"/>
                          </w:rPr>
                          <w:t>」</w:t>
                        </w:r>
                        <w:r w:rsidRPr="00063070">
                          <w:rPr>
                            <w:rFonts w:ascii="Meiryo UI" w:eastAsia="Meiryo UI" w:hAnsi="Meiryo UI"/>
                            <w:b/>
                            <w:color w:val="000000" w:themeColor="text1"/>
                            <w:sz w:val="18"/>
                          </w:rPr>
                          <w:t>の進捗を図るための</w:t>
                        </w:r>
                        <w:r w:rsidRPr="00063070">
                          <w:rPr>
                            <w:rFonts w:ascii="Meiryo UI" w:eastAsia="Meiryo UI" w:hAnsi="Meiryo UI" w:hint="eastAsia"/>
                            <w:b/>
                            <w:color w:val="000000" w:themeColor="text1"/>
                            <w:sz w:val="18"/>
                          </w:rPr>
                          <w:t>９つの</w:t>
                        </w:r>
                        <w:r w:rsidRPr="00063070">
                          <w:rPr>
                            <w:rFonts w:ascii="Meiryo UI" w:eastAsia="Meiryo UI" w:hAnsi="Meiryo UI"/>
                            <w:b/>
                            <w:color w:val="000000" w:themeColor="text1"/>
                            <w:sz w:val="18"/>
                          </w:rPr>
                          <w:t>取組みの指標</w:t>
                        </w:r>
                      </w:p>
                      <w:tbl>
                        <w:tblPr>
                          <w:tblStyle w:val="a5"/>
                          <w:tblW w:w="7933" w:type="dxa"/>
                          <w:tblLook w:val="04A0" w:firstRow="1" w:lastRow="0" w:firstColumn="1" w:lastColumn="0" w:noHBand="0" w:noVBand="1"/>
                        </w:tblPr>
                        <w:tblGrid>
                          <w:gridCol w:w="418"/>
                          <w:gridCol w:w="2696"/>
                          <w:gridCol w:w="1276"/>
                          <w:gridCol w:w="708"/>
                          <w:gridCol w:w="851"/>
                          <w:gridCol w:w="992"/>
                          <w:gridCol w:w="992"/>
                        </w:tblGrid>
                        <w:tr w:rsidR="00297903" w:rsidRPr="00C076B8" w:rsidTr="008D3149">
                          <w:tc>
                            <w:tcPr>
                              <w:tcW w:w="3114" w:type="dxa"/>
                              <w:gridSpan w:val="2"/>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1276" w:type="dxa"/>
                              <w:shd w:val="clear" w:color="auto" w:fill="E7E6E6" w:themeFill="background2"/>
                            </w:tcPr>
                            <w:p w:rsidR="00297903" w:rsidRPr="00C076B8" w:rsidRDefault="00297903" w:rsidP="00B4256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708"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851"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992" w:type="dxa"/>
                              <w:shd w:val="clear" w:color="auto" w:fill="E7E6E6" w:themeFill="background2"/>
                            </w:tcPr>
                            <w:p w:rsidR="00297903" w:rsidRDefault="00297903" w:rsidP="00B42564">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8D3149">
                          <w:trPr>
                            <w:trHeight w:val="410"/>
                          </w:trPr>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851"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992" w:type="dxa"/>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8E3161">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②</w:t>
                              </w:r>
                            </w:p>
                          </w:tc>
                          <w:tc>
                            <w:tcPr>
                              <w:tcW w:w="269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向けに子ども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活動の支援（</w:t>
                              </w:r>
                              <w:r>
                                <w:rPr>
                                  <w:rFonts w:ascii="Meiryo UI" w:eastAsia="Meiryo UI" w:hAnsi="Meiryo UI" w:hint="eastAsia"/>
                                  <w:color w:val="000000" w:themeColor="text1"/>
                                  <w:sz w:val="16"/>
                                </w:rPr>
                                <w:t>中高生</w:t>
                              </w:r>
                              <w:r>
                                <w:rPr>
                                  <w:rFonts w:ascii="Meiryo UI" w:eastAsia="Meiryo UI" w:hAnsi="Meiryo UI"/>
                                  <w:color w:val="000000" w:themeColor="text1"/>
                                  <w:sz w:val="16"/>
                                </w:rPr>
                                <w:t>向けの専用コーナーの設置・</w:t>
                              </w:r>
                              <w:r>
                                <w:rPr>
                                  <w:rFonts w:ascii="Meiryo UI" w:eastAsia="Meiryo UI" w:hAnsi="Meiryo UI" w:hint="eastAsia"/>
                                  <w:color w:val="000000" w:themeColor="text1"/>
                                  <w:sz w:val="16"/>
                                </w:rPr>
                                <w:t>お勧め本</w:t>
                              </w:r>
                              <w:r>
                                <w:rPr>
                                  <w:rFonts w:ascii="Meiryo UI" w:eastAsia="Meiryo UI" w:hAnsi="Meiryo UI"/>
                                  <w:color w:val="000000" w:themeColor="text1"/>
                                  <w:sz w:val="16"/>
                                </w:rPr>
                                <w:t>リストの作成、ビブリオバトルの</w:t>
                              </w:r>
                              <w:r>
                                <w:rPr>
                                  <w:rFonts w:ascii="Meiryo UI" w:eastAsia="Meiryo UI" w:hAnsi="Meiryo UI" w:hint="eastAsia"/>
                                  <w:color w:val="000000" w:themeColor="text1"/>
                                  <w:sz w:val="16"/>
                                </w:rPr>
                                <w:t>実施など</w:t>
                              </w:r>
                              <w:r>
                                <w:rPr>
                                  <w:rFonts w:ascii="Meiryo UI" w:eastAsia="Meiryo UI" w:hAnsi="Meiryo UI"/>
                                  <w:color w:val="000000" w:themeColor="text1"/>
                                  <w:sz w:val="16"/>
                                </w:rPr>
                                <w:t>）</w:t>
                              </w:r>
                              <w:r>
                                <w:rPr>
                                  <w:rFonts w:ascii="Meiryo UI" w:eastAsia="Meiryo UI" w:hAnsi="Meiryo UI" w:hint="eastAsia"/>
                                  <w:color w:val="000000" w:themeColor="text1"/>
                                  <w:sz w:val="16"/>
                                </w:rPr>
                                <w:t>を</w:t>
                              </w:r>
                              <w:r>
                                <w:rPr>
                                  <w:rFonts w:ascii="Meiryo UI" w:eastAsia="Meiryo UI" w:hAnsi="Meiryo UI"/>
                                  <w:color w:val="000000" w:themeColor="text1"/>
                                  <w:sz w:val="16"/>
                                </w:rPr>
                                <w:t>行っている公立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C076B8" w:rsidRDefault="00297903" w:rsidP="00B42564">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公立図書館</w:t>
                              </w:r>
                            </w:p>
                          </w:tc>
                          <w:tc>
                            <w:tcPr>
                              <w:tcW w:w="708"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68</w:t>
                              </w:r>
                              <w:r w:rsidRPr="00D81617">
                                <w:rPr>
                                  <w:rFonts w:ascii="Meiryo UI" w:eastAsia="Meiryo UI" w:hAnsi="Meiryo UI"/>
                                  <w:color w:val="000000" w:themeColor="text1"/>
                                  <w:sz w:val="16"/>
                                </w:rPr>
                                <w:t>％</w:t>
                              </w:r>
                            </w:p>
                          </w:tc>
                          <w:tc>
                            <w:tcPr>
                              <w:tcW w:w="851"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87</w:t>
                              </w:r>
                              <w:r w:rsidRPr="00D81617">
                                <w:rPr>
                                  <w:rFonts w:ascii="Meiryo UI" w:eastAsia="Meiryo UI" w:hAnsi="Meiryo UI"/>
                                  <w:color w:val="000000" w:themeColor="text1"/>
                                  <w:sz w:val="16"/>
                                </w:rPr>
                                <w:t>％</w:t>
                              </w:r>
                            </w:p>
                          </w:tc>
                          <w:tc>
                            <w:tcPr>
                              <w:tcW w:w="992" w:type="dxa"/>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85%</w:t>
                              </w:r>
                            </w:p>
                          </w:tc>
                          <w:tc>
                            <w:tcPr>
                              <w:tcW w:w="992" w:type="dxa"/>
                              <w:shd w:val="clear" w:color="auto" w:fill="E7E6E6" w:themeFill="background2"/>
                              <w:vAlign w:val="center"/>
                            </w:tcPr>
                            <w:p w:rsidR="00297903" w:rsidRPr="00D81617" w:rsidRDefault="00297903" w:rsidP="008E3161">
                              <w:pPr>
                                <w:spacing w:line="0" w:lineRule="atLeast"/>
                                <w:jc w:val="right"/>
                                <w:rPr>
                                  <w:rFonts w:ascii="Meiryo UI" w:eastAsia="Meiryo UI" w:hAnsi="Meiryo UI"/>
                                  <w:color w:val="000000" w:themeColor="text1"/>
                                  <w:sz w:val="16"/>
                                </w:rPr>
                              </w:pPr>
                              <w:r w:rsidRPr="00D81617">
                                <w:rPr>
                                  <w:rFonts w:ascii="Meiryo UI" w:eastAsia="Meiryo UI" w:hAnsi="Meiryo UI" w:hint="eastAsia"/>
                                  <w:color w:val="000000" w:themeColor="text1"/>
                                  <w:sz w:val="16"/>
                                </w:rPr>
                                <w:t>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③</w:t>
                              </w:r>
                            </w:p>
                          </w:tc>
                          <w:tc>
                            <w:tcPr>
                              <w:tcW w:w="269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w:t>
                              </w:r>
                              <w:r>
                                <w:rPr>
                                  <w:rFonts w:ascii="Meiryo UI" w:eastAsia="Meiryo UI" w:hAnsi="Meiryo UI"/>
                                  <w:color w:val="000000" w:themeColor="text1"/>
                                  <w:sz w:val="16"/>
                                </w:rPr>
                                <w:t>が実施する読み聞かせの</w:t>
                              </w:r>
                              <w:r>
                                <w:rPr>
                                  <w:rFonts w:ascii="Meiryo UI" w:eastAsia="Meiryo UI" w:hAnsi="Meiryo UI" w:hint="eastAsia"/>
                                  <w:color w:val="000000" w:themeColor="text1"/>
                                  <w:sz w:val="16"/>
                                </w:rPr>
                                <w:t>重要性</w:t>
                              </w:r>
                              <w:r>
                                <w:rPr>
                                  <w:rFonts w:ascii="Meiryo UI" w:eastAsia="Meiryo UI" w:hAnsi="Meiryo UI"/>
                                  <w:color w:val="000000" w:themeColor="text1"/>
                                  <w:sz w:val="16"/>
                                </w:rPr>
                                <w:t>・</w:t>
                              </w:r>
                              <w:r>
                                <w:rPr>
                                  <w:rFonts w:ascii="Meiryo UI" w:eastAsia="Meiryo UI" w:hAnsi="Meiryo UI" w:hint="eastAsia"/>
                                  <w:color w:val="000000" w:themeColor="text1"/>
                                  <w:sz w:val="16"/>
                                </w:rPr>
                                <w:t>手法</w:t>
                              </w:r>
                              <w:r>
                                <w:rPr>
                                  <w:rFonts w:ascii="Meiryo UI" w:eastAsia="Meiryo UI" w:hAnsi="Meiryo UI"/>
                                  <w:color w:val="000000" w:themeColor="text1"/>
                                  <w:sz w:val="16"/>
                                </w:rPr>
                                <w:t>に関する研修や講座</w:t>
                              </w:r>
                              <w:r>
                                <w:rPr>
                                  <w:rFonts w:ascii="Meiryo UI" w:eastAsia="Meiryo UI" w:hAnsi="Meiryo UI" w:hint="eastAsia"/>
                                  <w:color w:val="000000" w:themeColor="text1"/>
                                  <w:sz w:val="16"/>
                                </w:rPr>
                                <w:t>の</w:t>
                              </w:r>
                              <w:r>
                                <w:rPr>
                                  <w:rFonts w:ascii="Meiryo UI" w:eastAsia="Meiryo UI" w:hAnsi="Meiryo UI"/>
                                  <w:color w:val="000000" w:themeColor="text1"/>
                                  <w:sz w:val="16"/>
                                </w:rPr>
                                <w:t>実施回数</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３</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0"/>
                                </w:rPr>
                              </w:pPr>
                              <w:r w:rsidRPr="008D3149">
                                <w:rPr>
                                  <w:rFonts w:ascii="Meiryo UI" w:eastAsia="Meiryo UI" w:hAnsi="Meiryo UI" w:hint="eastAsia"/>
                                  <w:color w:val="000000" w:themeColor="text1"/>
                                  <w:sz w:val="10"/>
                                </w:rPr>
                                <w:t>（5</w:t>
                              </w:r>
                              <w:r w:rsidRPr="008D3149">
                                <w:rPr>
                                  <w:rFonts w:ascii="Meiryo UI" w:eastAsia="Meiryo UI" w:hAnsi="Meiryo UI"/>
                                  <w:color w:val="000000" w:themeColor="text1"/>
                                  <w:sz w:val="10"/>
                                </w:rPr>
                                <w:t>年平均</w:t>
                              </w:r>
                              <w:r w:rsidRPr="008D3149">
                                <w:rPr>
                                  <w:rFonts w:ascii="Meiryo UI" w:eastAsia="Meiryo UI" w:hAnsi="Meiryo UI" w:hint="eastAsia"/>
                                  <w:color w:val="000000" w:themeColor="text1"/>
                                  <w:sz w:val="10"/>
                                </w:rPr>
                                <w:t>）</w:t>
                              </w:r>
                            </w:p>
                            <w:p w:rsidR="00297903" w:rsidRPr="0050093F" w:rsidRDefault="00297903" w:rsidP="008D3149">
                              <w:pPr>
                                <w:spacing w:line="0" w:lineRule="atLeast"/>
                                <w:jc w:val="right"/>
                                <w:rPr>
                                  <w:rFonts w:ascii="Meiryo UI" w:eastAsia="Meiryo UI" w:hAnsi="Meiryo UI"/>
                                  <w:color w:val="000000" w:themeColor="text1"/>
                                  <w:sz w:val="14"/>
                                </w:rPr>
                              </w:pPr>
                              <w:r w:rsidRPr="0050093F">
                                <w:rPr>
                                  <w:rFonts w:ascii="Meiryo UI" w:eastAsia="Meiryo UI" w:hAnsi="Meiryo UI" w:hint="eastAsia"/>
                                  <w:color w:val="000000" w:themeColor="text1"/>
                                  <w:sz w:val="16"/>
                                </w:rPr>
                                <w:t>16.2</w:t>
                              </w:r>
                              <w:r w:rsidRPr="0050093F">
                                <w:rPr>
                                  <w:rFonts w:ascii="Meiryo UI" w:eastAsia="Meiryo UI" w:hAnsi="Meiryo UI"/>
                                  <w:color w:val="000000" w:themeColor="text1"/>
                                  <w:sz w:val="16"/>
                                </w:rPr>
                                <w:t>回</w:t>
                              </w:r>
                            </w:p>
                          </w:tc>
                          <w:tc>
                            <w:tcPr>
                              <w:tcW w:w="992" w:type="dxa"/>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w:t>
                              </w:r>
                              <w:r w:rsidRPr="00953389">
                                <w:rPr>
                                  <w:rFonts w:ascii="Meiryo UI" w:eastAsia="Meiryo UI" w:hAnsi="Meiryo UI"/>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10回</w:t>
                              </w:r>
                            </w:p>
                          </w:tc>
                          <w:tc>
                            <w:tcPr>
                              <w:tcW w:w="992" w:type="dxa"/>
                              <w:shd w:val="clear" w:color="auto" w:fill="E7E6E6" w:themeFill="background2"/>
                              <w:vAlign w:val="center"/>
                            </w:tcPr>
                            <w:p w:rsidR="00297903" w:rsidRDefault="00297903" w:rsidP="0095338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95338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shd w:val="clear" w:color="auto" w:fill="E7E6E6" w:themeFill="background2"/>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2696" w:type="dxa"/>
                              <w:vMerge w:val="restart"/>
                              <w:shd w:val="clear" w:color="auto" w:fill="E7E6E6" w:themeFill="background2"/>
                              <w:vAlign w:val="center"/>
                            </w:tcPr>
                            <w:p w:rsidR="00297903" w:rsidRPr="002E5C2D"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val="restart"/>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696" w:type="dxa"/>
                              <w:vMerge w:val="restart"/>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8D3149">
                          <w:tc>
                            <w:tcPr>
                              <w:tcW w:w="418" w:type="dxa"/>
                              <w:vMerge/>
                              <w:shd w:val="clear" w:color="auto" w:fill="E7E6E6" w:themeFill="background2"/>
                              <w:vAlign w:val="center"/>
                            </w:tcPr>
                            <w:p w:rsidR="00297903" w:rsidRDefault="00297903" w:rsidP="008D3149">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Default="00297903" w:rsidP="00953389">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95338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708"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851"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992" w:type="dxa"/>
                              <w:vAlign w:val="center"/>
                            </w:tcPr>
                            <w:p w:rsidR="00297903" w:rsidRPr="00C076B8" w:rsidRDefault="00297903" w:rsidP="0095338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shd w:val="clear" w:color="auto" w:fill="E7E6E6" w:themeFill="background2"/>
                              <w:vAlign w:val="center"/>
                            </w:tcPr>
                            <w:p w:rsidR="00297903" w:rsidRPr="00C076B8" w:rsidRDefault="00297903" w:rsidP="008D3149">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⑨</w:t>
                              </w:r>
                            </w:p>
                          </w:tc>
                          <w:tc>
                            <w:tcPr>
                              <w:tcW w:w="269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府が実施</w:t>
                              </w:r>
                              <w:r>
                                <w:rPr>
                                  <w:rFonts w:ascii="Meiryo UI" w:eastAsia="Meiryo UI" w:hAnsi="Meiryo UI"/>
                                  <w:color w:val="000000" w:themeColor="text1"/>
                                  <w:sz w:val="16"/>
                                </w:rPr>
                                <w:t>する子ども</w:t>
                              </w:r>
                              <w:r>
                                <w:rPr>
                                  <w:rFonts w:ascii="Meiryo UI" w:eastAsia="Meiryo UI" w:hAnsi="Meiryo UI" w:hint="eastAsia"/>
                                  <w:color w:val="000000" w:themeColor="text1"/>
                                  <w:sz w:val="16"/>
                                </w:rPr>
                                <w:t>読書</w:t>
                              </w:r>
                              <w:r>
                                <w:rPr>
                                  <w:rFonts w:ascii="Meiryo UI" w:eastAsia="Meiryo UI" w:hAnsi="Meiryo UI"/>
                                  <w:color w:val="000000" w:themeColor="text1"/>
                                  <w:sz w:val="16"/>
                                </w:rPr>
                                <w:t>活動推進に関わる</w:t>
                              </w:r>
                              <w:r>
                                <w:rPr>
                                  <w:rFonts w:ascii="Meiryo UI" w:eastAsia="Meiryo UI" w:hAnsi="Meiryo UI" w:hint="eastAsia"/>
                                  <w:color w:val="000000" w:themeColor="text1"/>
                                  <w:sz w:val="16"/>
                                </w:rPr>
                                <w:t>人</w:t>
                              </w:r>
                              <w:r>
                                <w:rPr>
                                  <w:rFonts w:ascii="Meiryo UI" w:eastAsia="Meiryo UI" w:hAnsi="Meiryo UI"/>
                                  <w:color w:val="000000" w:themeColor="text1"/>
                                  <w:sz w:val="16"/>
                                </w:rPr>
                                <w:t>を対象とする講座</w:t>
                              </w:r>
                              <w:r>
                                <w:rPr>
                                  <w:rFonts w:ascii="Meiryo UI" w:eastAsia="Meiryo UI" w:hAnsi="Meiryo UI" w:hint="eastAsia"/>
                                  <w:color w:val="000000" w:themeColor="text1"/>
                                  <w:sz w:val="16"/>
                                </w:rPr>
                                <w:t>等の</w:t>
                              </w:r>
                              <w:r>
                                <w:rPr>
                                  <w:rFonts w:ascii="Meiryo UI" w:eastAsia="Meiryo UI" w:hAnsi="Meiryo UI"/>
                                  <w:color w:val="000000" w:themeColor="text1"/>
                                  <w:sz w:val="16"/>
                                </w:rPr>
                                <w:t>実施</w:t>
                              </w:r>
                              <w:r>
                                <w:rPr>
                                  <w:rFonts w:ascii="Meiryo UI" w:eastAsia="Meiryo UI" w:hAnsi="Meiryo UI" w:hint="eastAsia"/>
                                  <w:color w:val="000000" w:themeColor="text1"/>
                                  <w:sz w:val="16"/>
                                </w:rPr>
                                <w:t>回数</w:t>
                              </w:r>
                            </w:p>
                          </w:tc>
                          <w:tc>
                            <w:tcPr>
                              <w:tcW w:w="1276" w:type="dxa"/>
                              <w:shd w:val="clear" w:color="auto" w:fill="E7E6E6" w:themeFill="background2"/>
                              <w:vAlign w:val="center"/>
                            </w:tcPr>
                            <w:p w:rsidR="00297903" w:rsidRPr="00C076B8" w:rsidRDefault="00297903" w:rsidP="008D3149">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大阪府</w:t>
                              </w:r>
                            </w:p>
                          </w:tc>
                          <w:tc>
                            <w:tcPr>
                              <w:tcW w:w="708"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r>
                                <w:rPr>
                                  <w:rFonts w:ascii="Meiryo UI" w:eastAsia="Meiryo UI" w:hAnsi="Meiryo UI"/>
                                  <w:color w:val="000000" w:themeColor="text1"/>
                                  <w:sz w:val="16"/>
                                </w:rPr>
                                <w:t>回</w:t>
                              </w:r>
                            </w:p>
                          </w:tc>
                          <w:tc>
                            <w:tcPr>
                              <w:tcW w:w="851" w:type="dxa"/>
                              <w:vAlign w:val="center"/>
                            </w:tcPr>
                            <w:p w:rsidR="00297903" w:rsidRDefault="00297903" w:rsidP="008D3149">
                              <w:pPr>
                                <w:spacing w:line="0" w:lineRule="atLeast"/>
                                <w:jc w:val="right"/>
                                <w:rPr>
                                  <w:rFonts w:ascii="Meiryo UI" w:eastAsia="Meiryo UI" w:hAnsi="Meiryo UI"/>
                                  <w:color w:val="000000" w:themeColor="text1"/>
                                  <w:sz w:val="12"/>
                                </w:rPr>
                              </w:pPr>
                              <w:r>
                                <w:rPr>
                                  <w:rFonts w:ascii="Meiryo UI" w:eastAsia="Meiryo UI" w:hAnsi="Meiryo UI" w:hint="eastAsia"/>
                                  <w:color w:val="000000" w:themeColor="text1"/>
                                  <w:sz w:val="12"/>
                                </w:rPr>
                                <w:t>(</w:t>
                              </w: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Pr>
                                  <w:rFonts w:ascii="Meiryo UI" w:eastAsia="Meiryo UI" w:hAnsi="Meiryo UI" w:hint="eastAsia"/>
                                  <w:color w:val="000000" w:themeColor="text1"/>
                                  <w:sz w:val="12"/>
                                </w:rPr>
                                <w:t>)</w:t>
                              </w:r>
                            </w:p>
                            <w:p w:rsidR="00297903" w:rsidRPr="0050093F" w:rsidRDefault="00297903" w:rsidP="008D3149">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47回</w:t>
                              </w:r>
                            </w:p>
                          </w:tc>
                          <w:tc>
                            <w:tcPr>
                              <w:tcW w:w="992" w:type="dxa"/>
                              <w:vAlign w:val="center"/>
                            </w:tcPr>
                            <w:p w:rsidR="00297903" w:rsidRPr="00C076B8" w:rsidRDefault="00297903" w:rsidP="008D3149">
                              <w:pPr>
                                <w:spacing w:line="0" w:lineRule="atLeast"/>
                                <w:jc w:val="right"/>
                                <w:rPr>
                                  <w:rFonts w:ascii="Meiryo UI" w:eastAsia="Meiryo UI" w:hAnsi="Meiryo UI"/>
                                  <w:color w:val="000000" w:themeColor="text1"/>
                                  <w:sz w:val="16"/>
                                </w:rPr>
                              </w:pPr>
                              <w:r w:rsidRPr="00953389">
                                <w:rPr>
                                  <w:rFonts w:ascii="Meiryo UI" w:eastAsia="Meiryo UI" w:hAnsi="Meiryo UI" w:hint="eastAsia"/>
                                  <w:color w:val="000000" w:themeColor="text1"/>
                                  <w:sz w:val="12"/>
                                </w:rPr>
                                <w:t>（5年</w:t>
                              </w:r>
                              <w:r w:rsidRPr="00953389">
                                <w:rPr>
                                  <w:rFonts w:ascii="Meiryo UI" w:eastAsia="Meiryo UI" w:hAnsi="Meiryo UI"/>
                                  <w:color w:val="000000" w:themeColor="text1"/>
                                  <w:sz w:val="12"/>
                                </w:rPr>
                                <w:t>平均</w:t>
                              </w:r>
                              <w:r w:rsidRPr="00953389">
                                <w:rPr>
                                  <w:rFonts w:ascii="Meiryo UI" w:eastAsia="Meiryo UI" w:hAnsi="Meiryo UI" w:hint="eastAsia"/>
                                  <w:color w:val="000000" w:themeColor="text1"/>
                                  <w:sz w:val="12"/>
                                </w:rPr>
                                <w:t>）</w:t>
                              </w:r>
                              <w:r>
                                <w:rPr>
                                  <w:rFonts w:ascii="Meiryo UI" w:eastAsia="Meiryo UI" w:hAnsi="Meiryo UI" w:hint="eastAsia"/>
                                  <w:color w:val="000000" w:themeColor="text1"/>
                                  <w:sz w:val="16"/>
                                </w:rPr>
                                <w:t>35回</w:t>
                              </w:r>
                            </w:p>
                          </w:tc>
                          <w:tc>
                            <w:tcPr>
                              <w:tcW w:w="992" w:type="dxa"/>
                              <w:shd w:val="clear" w:color="auto" w:fill="E7E6E6" w:themeFill="background2"/>
                              <w:vAlign w:val="center"/>
                            </w:tcPr>
                            <w:p w:rsidR="00297903" w:rsidRDefault="00297903" w:rsidP="008D3149">
                              <w:pPr>
                                <w:spacing w:line="0" w:lineRule="atLeast"/>
                                <w:jc w:val="right"/>
                                <w:rPr>
                                  <w:rFonts w:ascii="Meiryo UI" w:eastAsia="Meiryo UI" w:hAnsi="Meiryo UI"/>
                                  <w:color w:val="000000" w:themeColor="text1"/>
                                  <w:sz w:val="12"/>
                                </w:rPr>
                              </w:pPr>
                              <w:r w:rsidRPr="00953389">
                                <w:rPr>
                                  <w:rFonts w:ascii="Meiryo UI" w:eastAsia="Meiryo UI" w:hAnsi="Meiryo UI" w:hint="eastAsia"/>
                                  <w:color w:val="000000" w:themeColor="text1"/>
                                  <w:sz w:val="12"/>
                                </w:rPr>
                                <w:t>（5年平均）</w:t>
                              </w:r>
                            </w:p>
                            <w:p w:rsidR="00297903" w:rsidRPr="00C076B8" w:rsidRDefault="00297903" w:rsidP="008D3149">
                              <w:pPr>
                                <w:spacing w:line="0" w:lineRule="atLeast"/>
                                <w:jc w:val="right"/>
                                <w:rPr>
                                  <w:rFonts w:ascii="Meiryo UI" w:eastAsia="Meiryo UI" w:hAnsi="Meiryo UI"/>
                                  <w:color w:val="000000" w:themeColor="text1"/>
                                  <w:sz w:val="16"/>
                                </w:rPr>
                              </w:pPr>
                              <w:r w:rsidRPr="008D3149">
                                <w:rPr>
                                  <w:rFonts w:ascii="Meiryo UI" w:eastAsia="Meiryo UI" w:hAnsi="Meiryo UI" w:hint="eastAsia"/>
                                  <w:color w:val="000000" w:themeColor="text1"/>
                                  <w:sz w:val="16"/>
                                </w:rPr>
                                <w:t>達成</w:t>
                              </w:r>
                            </w:p>
                          </w:tc>
                        </w:tr>
                      </w:tbl>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Default="00297903" w:rsidP="00450529">
                        <w:pPr>
                          <w:spacing w:line="0" w:lineRule="atLeast"/>
                          <w:jc w:val="left"/>
                          <w:rPr>
                            <w:rFonts w:ascii="Meiryo UI" w:eastAsia="Meiryo UI" w:hAnsi="Meiryo UI"/>
                            <w:color w:val="000000" w:themeColor="text1"/>
                            <w:sz w:val="16"/>
                          </w:rPr>
                        </w:pPr>
                      </w:p>
                      <w:p w:rsidR="00297903" w:rsidRPr="006923A3" w:rsidRDefault="00297903" w:rsidP="00450529">
                        <w:pPr>
                          <w:spacing w:line="0" w:lineRule="atLeast"/>
                          <w:jc w:val="left"/>
                          <w:rPr>
                            <w:rFonts w:ascii="Meiryo UI" w:eastAsia="Meiryo UI" w:hAnsi="Meiryo UI"/>
                            <w:color w:val="000000" w:themeColor="text1"/>
                            <w:sz w:val="16"/>
                          </w:rPr>
                        </w:pPr>
                      </w:p>
                    </w:txbxContent>
                  </v:textbox>
                </v:rect>
                <v:roundrect id="角丸四角形 22" o:spid="_x0000_s1030" style="position:absolute;left:-56291;top:2362;width:14858;height:27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" fillcolor="#deebf7" strokecolor="#41719c" strokeweight="1pt">
                  <v:stroke joinstyle="miter"/>
                  <v:textbox>
                    <w:txbxContent>
                      <w:p w:rsidR="00297903" w:rsidRPr="00C73BFC" w:rsidRDefault="00297903" w:rsidP="0045052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５</w:t>
                        </w:r>
                        <w:r>
                          <w:rPr>
                            <w:rFonts w:ascii="Meiryo UI" w:eastAsia="Meiryo UI" w:hAnsi="Meiryo UI"/>
                            <w:color w:val="000000" w:themeColor="text1"/>
                            <w:sz w:val="18"/>
                          </w:rPr>
                          <w:t>．</w:t>
                        </w:r>
                        <w:r>
                          <w:rPr>
                            <w:rFonts w:ascii="Meiryo UI" w:eastAsia="Meiryo UI" w:hAnsi="Meiryo UI" w:hint="eastAsia"/>
                            <w:color w:val="000000" w:themeColor="text1"/>
                            <w:sz w:val="18"/>
                          </w:rPr>
                          <w:t>９</w:t>
                        </w:r>
                        <w:r>
                          <w:rPr>
                            <w:rFonts w:ascii="Meiryo UI" w:eastAsia="Meiryo UI" w:hAnsi="Meiryo UI"/>
                            <w:color w:val="000000" w:themeColor="text1"/>
                            <w:sz w:val="18"/>
                          </w:rPr>
                          <w:t>つの取組み</w:t>
                        </w:r>
                        <w:r>
                          <w:rPr>
                            <w:rFonts w:ascii="Meiryo UI" w:eastAsia="Meiryo UI" w:hAnsi="Meiryo UI" w:hint="eastAsia"/>
                            <w:color w:val="000000" w:themeColor="text1"/>
                            <w:sz w:val="18"/>
                          </w:rPr>
                          <w:t>の</w:t>
                        </w:r>
                        <w:r>
                          <w:rPr>
                            <w:rFonts w:ascii="Meiryo UI" w:eastAsia="Meiryo UI" w:hAnsi="Meiryo UI"/>
                            <w:color w:val="000000" w:themeColor="text1"/>
                            <w:sz w:val="18"/>
                          </w:rPr>
                          <w:t>指標</w:t>
                        </w:r>
                      </w:p>
                    </w:txbxContent>
                  </v:textbox>
                </v:roundrect>
                <w10:wrap anchorx="margin"/>
              </v:group>
            </w:pict>
          </mc:Fallback>
        </mc:AlternateContent>
      </w:r>
      <w:r w:rsidR="00E22CE2">
        <w:rPr>
          <w:rFonts w:ascii="Meiryo UI" w:eastAsia="Meiryo UI" w:hAnsi="Meiryo UI"/>
        </w:rPr>
        <w:tab/>
      </w:r>
      <w:r w:rsidR="00E22CE2">
        <w:rPr>
          <w:rFonts w:ascii="Meiryo UI" w:eastAsia="Meiryo UI" w:hAnsi="Meiryo UI" w:hint="eastAsia"/>
        </w:rPr>
        <w:t xml:space="preserve">　　　　　　　</w:t>
      </w:r>
      <w:r w:rsidR="00E22CE2" w:rsidRPr="007454EE">
        <w:rPr>
          <w:rFonts w:ascii="Meiryo UI" w:eastAsia="Meiryo UI" w:hAnsi="Meiryo UI" w:hint="eastAsia"/>
          <w:sz w:val="18"/>
        </w:rPr>
        <w:t xml:space="preserve">　　</w:t>
      </w:r>
      <w:r w:rsidR="000F6F6F">
        <w:rPr>
          <w:rFonts w:ascii="Meiryo UI" w:eastAsia="Meiryo UI" w:hAnsi="Meiryo UI" w:hint="eastAsia"/>
          <w:sz w:val="18"/>
        </w:rPr>
        <w:t>R2.9.17</w:t>
      </w:r>
    </w:p>
    <w:p w:rsidR="000E66FC" w:rsidRPr="000E66FC" w:rsidRDefault="008317F0" w:rsidP="000E66FC">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50048" behindDoc="0" locked="0" layoutInCell="1" allowOverlap="1">
                <wp:simplePos x="0" y="0"/>
                <wp:positionH relativeFrom="column">
                  <wp:posOffset>-104775</wp:posOffset>
                </wp:positionH>
                <wp:positionV relativeFrom="paragraph">
                  <wp:posOffset>116205</wp:posOffset>
                </wp:positionV>
                <wp:extent cx="4782185" cy="6290310"/>
                <wp:effectExtent l="0" t="0" r="18415" b="15240"/>
                <wp:wrapNone/>
                <wp:docPr id="36" name="グループ化 36"/>
                <wp:cNvGraphicFramePr/>
                <a:graphic xmlns:a="http://schemas.openxmlformats.org/drawingml/2006/main">
                  <a:graphicData uri="http://schemas.microsoft.com/office/word/2010/wordprocessingGroup">
                    <wpg:wgp>
                      <wpg:cNvGrpSpPr/>
                      <wpg:grpSpPr>
                        <a:xfrm>
                          <a:off x="0" y="0"/>
                          <a:ext cx="4782185" cy="6290310"/>
                          <a:chOff x="0" y="253390"/>
                          <a:chExt cx="4782506" cy="6290447"/>
                        </a:xfrm>
                      </wpg:grpSpPr>
                      <wpg:grpSp>
                        <wpg:cNvPr id="11" name="グループ化 11"/>
                        <wpg:cNvGrpSpPr/>
                        <wpg:grpSpPr>
                          <a:xfrm>
                            <a:off x="54587" y="253390"/>
                            <a:ext cx="4727919" cy="705086"/>
                            <a:chOff x="-4" y="301015"/>
                            <a:chExt cx="4727919" cy="705086"/>
                          </a:xfrm>
                        </wpg:grpSpPr>
                        <wps:wsp>
                          <wps:cNvPr id="3" name="正方形/長方形 3"/>
                          <wps:cNvSpPr/>
                          <wps:spPr>
                            <a:xfrm>
                              <a:off x="-4" y="461433"/>
                              <a:ext cx="4727919" cy="5446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063070" w:rsidRDefault="00297903" w:rsidP="00063070">
                                <w:pPr>
                                  <w:spacing w:line="0" w:lineRule="atLeast"/>
                                  <w:jc w:val="left"/>
                                  <w:rPr>
                                    <w:rFonts w:ascii="Meiryo UI" w:eastAsia="Meiryo UI" w:hAnsi="Meiryo UI"/>
                                    <w:color w:val="000000" w:themeColor="text1"/>
                                    <w:sz w:val="8"/>
                                  </w:rPr>
                                </w:pPr>
                              </w:p>
                              <w:p w:rsidR="00297903" w:rsidRPr="00C73BFC" w:rsidRDefault="00297903" w:rsidP="004B6D8A">
                                <w:pPr>
                                  <w:spacing w:line="0" w:lineRule="atLeast"/>
                                  <w:jc w:val="left"/>
                                  <w:rPr>
                                    <w:rFonts w:ascii="Meiryo UI" w:eastAsia="Meiryo UI" w:hAnsi="Meiryo UI"/>
                                    <w:color w:val="000000" w:themeColor="text1"/>
                                    <w:sz w:val="18"/>
                                  </w:rPr>
                                </w:pPr>
                                <w:r w:rsidRPr="00C73BFC">
                                  <w:rPr>
                                    <w:rFonts w:ascii="Meiryo UI" w:eastAsia="Meiryo UI" w:hAnsi="Meiryo UI" w:hint="eastAsia"/>
                                    <w:color w:val="000000" w:themeColor="text1"/>
                                    <w:sz w:val="18"/>
                                  </w:rPr>
                                  <w:t>発達</w:t>
                                </w:r>
                                <w:r>
                                  <w:rPr>
                                    <w:rFonts w:ascii="Meiryo UI" w:eastAsia="Meiryo UI" w:hAnsi="Meiryo UI" w:hint="eastAsia"/>
                                    <w:color w:val="000000" w:themeColor="text1"/>
                                    <w:sz w:val="18"/>
                                  </w:rPr>
                                  <w:t>段階</w:t>
                                </w:r>
                                <w:r>
                                  <w:rPr>
                                    <w:rFonts w:ascii="Meiryo UI" w:eastAsia="Meiryo UI" w:hAnsi="Meiryo UI"/>
                                    <w:color w:val="000000" w:themeColor="text1"/>
                                    <w:sz w:val="18"/>
                                  </w:rPr>
                                  <w:t>や生活の場に応じて</w:t>
                                </w:r>
                                <w:r>
                                  <w:rPr>
                                    <w:rFonts w:ascii="Meiryo UI" w:eastAsia="Meiryo UI" w:hAnsi="Meiryo UI" w:hint="eastAsia"/>
                                    <w:color w:val="000000" w:themeColor="text1"/>
                                    <w:sz w:val="18"/>
                                  </w:rPr>
                                  <w:t>本と親しむ</w:t>
                                </w:r>
                                <w:r>
                                  <w:rPr>
                                    <w:rFonts w:ascii="Meiryo UI" w:eastAsia="Meiryo UI" w:hAnsi="Meiryo UI"/>
                                    <w:color w:val="000000" w:themeColor="text1"/>
                                    <w:sz w:val="18"/>
                                  </w:rPr>
                                  <w:t>ことにより、</w:t>
                                </w:r>
                                <w:r>
                                  <w:rPr>
                                    <w:rFonts w:ascii="Meiryo UI" w:eastAsia="Meiryo UI" w:hAnsi="Meiryo UI" w:hint="eastAsia"/>
                                    <w:color w:val="000000" w:themeColor="text1"/>
                                    <w:sz w:val="18"/>
                                  </w:rPr>
                                  <w:t>全ての子どもが</w:t>
                                </w:r>
                                <w:r>
                                  <w:rPr>
                                    <w:rFonts w:ascii="Meiryo UI" w:eastAsia="Meiryo UI" w:hAnsi="Meiryo UI"/>
                                    <w:color w:val="000000" w:themeColor="text1"/>
                                    <w:sz w:val="18"/>
                                  </w:rPr>
                                  <w:t>読書</w:t>
                                </w:r>
                                <w:r>
                                  <w:rPr>
                                    <w:rFonts w:ascii="Meiryo UI" w:eastAsia="Meiryo UI" w:hAnsi="Meiryo UI" w:hint="eastAsia"/>
                                    <w:color w:val="000000" w:themeColor="text1"/>
                                    <w:sz w:val="18"/>
                                  </w:rPr>
                                  <w:t>の</w:t>
                                </w:r>
                                <w:r>
                                  <w:rPr>
                                    <w:rFonts w:ascii="Meiryo UI" w:eastAsia="Meiryo UI" w:hAnsi="Meiryo UI"/>
                                    <w:color w:val="000000" w:themeColor="text1"/>
                                    <w:sz w:val="18"/>
                                  </w:rPr>
                                  <w:t>楽しさと大切さを知り、自主的に読書活動を行うことができる環境整備に大阪全体で取り組みます。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0" y="301015"/>
                              <a:ext cx="885825" cy="3048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w:t>
                                </w:r>
                                <w:r>
                                  <w:rPr>
                                    <w:rFonts w:ascii="Meiryo UI" w:eastAsia="Meiryo UI" w:hAnsi="Meiryo UI"/>
                                    <w:color w:val="000000" w:themeColor="text1"/>
                                    <w:sz w:val="18"/>
                                  </w:rPr>
                                  <w:t>．</w:t>
                                </w:r>
                                <w:r w:rsidRPr="00C73BFC">
                                  <w:rPr>
                                    <w:rFonts w:ascii="Meiryo UI" w:eastAsia="Meiryo UI" w:hAnsi="Meiryo UI" w:hint="eastAsia"/>
                                    <w:color w:val="000000" w:themeColor="text1"/>
                                    <w:sz w:val="1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グループ化 12"/>
                        <wpg:cNvGrpSpPr/>
                        <wpg:grpSpPr>
                          <a:xfrm>
                            <a:off x="27294" y="992507"/>
                            <a:ext cx="4754468" cy="737131"/>
                            <a:chOff x="-13649" y="139664"/>
                            <a:chExt cx="4754468" cy="737131"/>
                          </a:xfrm>
                        </wpg:grpSpPr>
                        <wps:wsp>
                          <wps:cNvPr id="5" name="正方形/長方形 5"/>
                          <wps:cNvSpPr/>
                          <wps:spPr>
                            <a:xfrm>
                              <a:off x="-13647" y="348005"/>
                              <a:ext cx="4754466" cy="52879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B6D8A">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B6D8A">
                                <w:pPr>
                                  <w:spacing w:line="0" w:lineRule="atLeast"/>
                                  <w:jc w:val="left"/>
                                  <w:rPr>
                                    <w:rFonts w:ascii="Meiryo UI" w:eastAsia="Meiryo UI" w:hAnsi="Meiryo UI"/>
                                    <w:color w:val="000000" w:themeColor="text1"/>
                                    <w:sz w:val="14"/>
                                    <w:bdr w:val="single" w:sz="4" w:space="0" w:color="auto"/>
                                  </w:rPr>
                                </w:pP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4"/>
                          <wps:cNvSpPr/>
                          <wps:spPr>
                            <a:xfrm>
                              <a:off x="-13649" y="139664"/>
                              <a:ext cx="952500"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235E2">
                                <w:pPr>
                                  <w:spacing w:line="0" w:lineRule="atLeast"/>
                                  <w:rPr>
                                    <w:rFonts w:ascii="Meiryo UI" w:eastAsia="Meiryo UI" w:hAnsi="Meiryo UI"/>
                                    <w:color w:val="000000" w:themeColor="text1"/>
                                    <w:sz w:val="18"/>
                                  </w:rPr>
                                </w:pPr>
                                <w:r>
                                  <w:rPr>
                                    <w:rFonts w:ascii="Meiryo UI" w:eastAsia="Meiryo UI" w:hAnsi="Meiryo UI" w:hint="eastAsia"/>
                                    <w:color w:val="000000" w:themeColor="text1"/>
                                    <w:sz w:val="18"/>
                                  </w:rPr>
                                  <w:t>２</w:t>
                                </w:r>
                                <w:r>
                                  <w:rPr>
                                    <w:rFonts w:ascii="Meiryo UI" w:eastAsia="Meiryo UI" w:hAnsi="Meiryo UI"/>
                                    <w:color w:val="000000" w:themeColor="text1"/>
                                    <w:sz w:val="18"/>
                                  </w:rPr>
                                  <w:t>．</w:t>
                                </w:r>
                                <w:r>
                                  <w:rPr>
                                    <w:rFonts w:ascii="Meiryo UI" w:eastAsia="Meiryo UI" w:hAnsi="Meiryo UI" w:hint="eastAsia"/>
                                    <w:color w:val="000000" w:themeColor="text1"/>
                                    <w:sz w:val="18"/>
                                  </w:rPr>
                                  <w:t>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0" y="3029803"/>
                            <a:ext cx="4781761" cy="3514034"/>
                            <a:chOff x="-5153025" y="504825"/>
                            <a:chExt cx="4781761" cy="3429244"/>
                          </a:xfrm>
                        </wpg:grpSpPr>
                        <wps:wsp>
                          <wps:cNvPr id="10" name="正方形/長方形 10"/>
                          <wps:cNvSpPr/>
                          <wps:spPr>
                            <a:xfrm>
                              <a:off x="-5125730" y="740942"/>
                              <a:ext cx="4754466" cy="3193127"/>
                            </a:xfrm>
                            <a:prstGeom prst="rect">
                              <a:avLst/>
                            </a:prstGeom>
                            <a:noFill/>
                            <a:ln w="12700" cap="flat" cmpd="sng" algn="ctr">
                              <a:solidFill>
                                <a:srgbClr val="5B9BD5">
                                  <a:shade val="50000"/>
                                </a:srgbClr>
                              </a:solidFill>
                              <a:prstDash val="solid"/>
                              <a:miter lim="800000"/>
                            </a:ln>
                            <a:effectLst/>
                          </wps:spPr>
                          <wps:txbx>
                            <w:txbxContent>
                              <w:p w:rsidR="00297903" w:rsidRPr="00C315A1" w:rsidRDefault="00297903" w:rsidP="00A235E2">
                                <w:pPr>
                                  <w:spacing w:line="0" w:lineRule="atLeast"/>
                                  <w:jc w:val="left"/>
                                  <w:rPr>
                                    <w:rFonts w:ascii="Meiryo UI" w:eastAsia="Meiryo UI" w:hAnsi="Meiryo UI"/>
                                    <w:b/>
                                    <w:color w:val="000000" w:themeColor="text1"/>
                                    <w:sz w:val="2"/>
                                  </w:rPr>
                                </w:pPr>
                              </w:p>
                              <w:p w:rsidR="00297903" w:rsidRPr="00063070" w:rsidRDefault="00297903" w:rsidP="00A235E2">
                                <w:pPr>
                                  <w:spacing w:line="0" w:lineRule="atLeast"/>
                                  <w:jc w:val="left"/>
                                  <w:rPr>
                                    <w:rFonts w:ascii="Meiryo UI" w:eastAsia="Meiryo UI" w:hAnsi="Meiryo UI"/>
                                    <w:b/>
                                    <w:color w:val="000000" w:themeColor="text1"/>
                                    <w:sz w:val="18"/>
                                  </w:rPr>
                                </w:pPr>
                                <w:r w:rsidRPr="00063070">
                                  <w:rPr>
                                    <w:rFonts w:ascii="Meiryo UI" w:eastAsia="Meiryo UI" w:hAnsi="Meiryo UI"/>
                                    <w:b/>
                                    <w:color w:val="000000" w:themeColor="text1"/>
                                    <w:sz w:val="18"/>
                                  </w:rPr>
                                  <w:t>第</w:t>
                                </w:r>
                                <w:r w:rsidRPr="00063070">
                                  <w:rPr>
                                    <w:rFonts w:ascii="Meiryo UI" w:eastAsia="Meiryo UI" w:hAnsi="Meiryo UI" w:hint="eastAsia"/>
                                    <w:b/>
                                    <w:color w:val="000000" w:themeColor="text1"/>
                                    <w:sz w:val="18"/>
                                  </w:rPr>
                                  <w:t>２</w:t>
                                </w:r>
                                <w:r w:rsidRPr="00063070">
                                  <w:rPr>
                                    <w:rFonts w:ascii="Meiryo UI" w:eastAsia="Meiryo UI" w:hAnsi="Meiryo UI"/>
                                    <w:b/>
                                    <w:color w:val="000000" w:themeColor="text1"/>
                                    <w:sz w:val="18"/>
                                  </w:rPr>
                                  <w:t>次計画</w:t>
                                </w:r>
                                <w:r w:rsidRPr="00063070">
                                  <w:rPr>
                                    <w:rFonts w:ascii="Meiryo UI" w:eastAsia="Meiryo UI" w:hAnsi="Meiryo UI" w:hint="eastAsia"/>
                                    <w:b/>
                                    <w:color w:val="000000" w:themeColor="text1"/>
                                    <w:sz w:val="18"/>
                                  </w:rPr>
                                  <w:t>期間</w:t>
                                </w:r>
                                <w:r w:rsidRPr="00063070">
                                  <w:rPr>
                                    <w:rFonts w:ascii="Meiryo UI" w:eastAsia="Meiryo UI" w:hAnsi="Meiryo UI"/>
                                    <w:b/>
                                    <w:color w:val="000000" w:themeColor="text1"/>
                                    <w:sz w:val="18"/>
                                  </w:rPr>
                                  <w:t>の</w:t>
                                </w:r>
                                <w:r w:rsidRPr="00063070">
                                  <w:rPr>
                                    <w:rFonts w:ascii="Meiryo UI" w:eastAsia="Meiryo UI" w:hAnsi="Meiryo UI" w:hint="eastAsia"/>
                                    <w:b/>
                                    <w:color w:val="000000" w:themeColor="text1"/>
                                    <w:sz w:val="18"/>
                                  </w:rPr>
                                  <w:t>５</w:t>
                                </w:r>
                                <w:r w:rsidRPr="00063070">
                                  <w:rPr>
                                    <w:rFonts w:ascii="Meiryo UI" w:eastAsia="Meiryo UI" w:hAnsi="Meiryo UI"/>
                                    <w:b/>
                                    <w:color w:val="000000" w:themeColor="text1"/>
                                    <w:sz w:val="18"/>
                                  </w:rPr>
                                  <w:t>つの課題を踏まえ、</w:t>
                                </w:r>
                                <w:r w:rsidRPr="00063070">
                                  <w:rPr>
                                    <w:rFonts w:ascii="Meiryo UI" w:eastAsia="Meiryo UI" w:hAnsi="Meiryo UI" w:hint="eastAsia"/>
                                    <w:b/>
                                    <w:color w:val="000000" w:themeColor="text1"/>
                                    <w:sz w:val="18"/>
                                  </w:rPr>
                                  <w:t>取組み</w:t>
                                </w:r>
                                <w:r w:rsidRPr="00063070">
                                  <w:rPr>
                                    <w:rFonts w:ascii="Meiryo UI" w:eastAsia="Meiryo UI" w:hAnsi="Meiryo UI"/>
                                    <w:b/>
                                    <w:color w:val="000000" w:themeColor="text1"/>
                                    <w:sz w:val="18"/>
                                  </w:rPr>
                                  <w:t>を進めるにあたって、</w:t>
                                </w:r>
                                <w:r w:rsidRPr="00063070">
                                  <w:rPr>
                                    <w:rFonts w:ascii="Meiryo UI" w:eastAsia="Meiryo UI" w:hAnsi="Meiryo UI" w:hint="eastAsia"/>
                                    <w:b/>
                                    <w:color w:val="000000" w:themeColor="text1"/>
                                    <w:sz w:val="18"/>
                                  </w:rPr>
                                  <w:t>重視</w:t>
                                </w:r>
                                <w:r w:rsidRPr="00063070">
                                  <w:rPr>
                                    <w:rFonts w:ascii="Meiryo UI" w:eastAsia="Meiryo UI" w:hAnsi="Meiryo UI"/>
                                    <w:b/>
                                    <w:color w:val="000000" w:themeColor="text1"/>
                                    <w:sz w:val="18"/>
                                  </w:rPr>
                                  <w:t>した３つの視点</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視点①　</w:t>
                                </w:r>
                                <w:r>
                                  <w:rPr>
                                    <w:rFonts w:ascii="Meiryo UI" w:eastAsia="Meiryo UI" w:hAnsi="Meiryo UI"/>
                                    <w:color w:val="000000" w:themeColor="text1"/>
                                    <w:sz w:val="18"/>
                                  </w:rPr>
                                  <w:t>家庭、学校、地域、街なか</w:t>
                                </w:r>
                                <w:r>
                                  <w:rPr>
                                    <w:rFonts w:ascii="Meiryo UI" w:eastAsia="Meiryo UI" w:hAnsi="Meiryo UI" w:hint="eastAsia"/>
                                    <w:color w:val="000000" w:themeColor="text1"/>
                                    <w:sz w:val="18"/>
                                  </w:rPr>
                                  <w:t>で</w:t>
                                </w:r>
                                <w:r>
                                  <w:rPr>
                                    <w:rFonts w:ascii="Meiryo UI" w:eastAsia="Meiryo UI" w:hAnsi="Meiryo UI"/>
                                    <w:color w:val="000000" w:themeColor="text1"/>
                                    <w:sz w:val="18"/>
                                  </w:rPr>
                                  <w:t>、乳幼児や</w:t>
                                </w:r>
                                <w:r>
                                  <w:rPr>
                                    <w:rFonts w:ascii="Meiryo UI" w:eastAsia="Meiryo UI" w:hAnsi="Meiryo UI" w:hint="eastAsia"/>
                                    <w:color w:val="000000" w:themeColor="text1"/>
                                    <w:sz w:val="18"/>
                                  </w:rPr>
                                  <w:t>児童への</w:t>
                                </w:r>
                                <w:r>
                                  <w:rPr>
                                    <w:rFonts w:ascii="Meiryo UI" w:eastAsia="Meiryo UI" w:hAnsi="Meiryo UI"/>
                                    <w:color w:val="000000" w:themeColor="text1"/>
                                    <w:sz w:val="18"/>
                                  </w:rPr>
                                  <w:t>読み聞かせの</w:t>
                                </w:r>
                                <w:r>
                                  <w:rPr>
                                    <w:rFonts w:ascii="Meiryo UI" w:eastAsia="Meiryo UI" w:hAnsi="Meiryo UI" w:hint="eastAsia"/>
                                    <w:color w:val="000000" w:themeColor="text1"/>
                                    <w:sz w:val="18"/>
                                  </w:rPr>
                                  <w:t>機会</w:t>
                                </w:r>
                                <w:r>
                                  <w:rPr>
                                    <w:rFonts w:ascii="Meiryo UI" w:eastAsia="Meiryo UI" w:hAnsi="Meiryo UI"/>
                                    <w:color w:val="000000" w:themeColor="text1"/>
                                    <w:sz w:val="18"/>
                                  </w:rPr>
                                  <w:t>の拡大</w:t>
                                </w:r>
                              </w:p>
                              <w:p w:rsidR="00297903" w:rsidRPr="007E2C23" w:rsidRDefault="00297903" w:rsidP="00A235E2">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②</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視点②　</w:t>
                                </w:r>
                                <w:r>
                                  <w:rPr>
                                    <w:rFonts w:ascii="Meiryo UI" w:eastAsia="Meiryo UI" w:hAnsi="Meiryo UI"/>
                                    <w:color w:val="000000" w:themeColor="text1"/>
                                    <w:sz w:val="18"/>
                                  </w:rPr>
                                  <w:t>読書離れが進む中高生が、</w:t>
                                </w:r>
                                <w:r>
                                  <w:rPr>
                                    <w:rFonts w:ascii="Meiryo UI" w:eastAsia="Meiryo UI" w:hAnsi="Meiryo UI" w:hint="eastAsia"/>
                                    <w:color w:val="000000" w:themeColor="text1"/>
                                    <w:sz w:val="18"/>
                                  </w:rPr>
                                  <w:t>読みたい</w:t>
                                </w:r>
                                <w:r>
                                  <w:rPr>
                                    <w:rFonts w:ascii="Meiryo UI" w:eastAsia="Meiryo UI" w:hAnsi="Meiryo UI"/>
                                    <w:color w:val="000000" w:themeColor="text1"/>
                                    <w:sz w:val="18"/>
                                  </w:rPr>
                                  <w:t>と思う</w:t>
                                </w:r>
                                <w:r>
                                  <w:rPr>
                                    <w:rFonts w:ascii="Meiryo UI" w:eastAsia="Meiryo UI" w:hAnsi="Meiryo UI" w:hint="eastAsia"/>
                                    <w:color w:val="000000" w:themeColor="text1"/>
                                    <w:sz w:val="18"/>
                                  </w:rPr>
                                  <w:t>魅力的</w:t>
                                </w:r>
                                <w:r>
                                  <w:rPr>
                                    <w:rFonts w:ascii="Meiryo UI" w:eastAsia="Meiryo UI" w:hAnsi="Meiryo UI"/>
                                    <w:color w:val="000000" w:themeColor="text1"/>
                                    <w:sz w:val="18"/>
                                  </w:rPr>
                                  <w:t>な本と出合う機会の拡大</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①</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視点③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読書活動に関わる</w:t>
                                </w:r>
                                <w:r>
                                  <w:rPr>
                                    <w:rFonts w:ascii="Meiryo UI" w:eastAsia="Meiryo UI" w:hAnsi="Meiryo UI" w:hint="eastAsia"/>
                                    <w:color w:val="000000" w:themeColor="text1"/>
                                    <w:sz w:val="18"/>
                                  </w:rPr>
                                  <w:t>人材</w:t>
                                </w:r>
                                <w:r>
                                  <w:rPr>
                                    <w:rFonts w:ascii="Meiryo UI" w:eastAsia="Meiryo UI" w:hAnsi="Meiryo UI"/>
                                    <w:color w:val="000000" w:themeColor="text1"/>
                                    <w:sz w:val="18"/>
                                  </w:rPr>
                                  <w:t>の確保</w:t>
                                </w:r>
                                <w:r>
                                  <w:rPr>
                                    <w:rFonts w:ascii="Meiryo UI" w:eastAsia="Meiryo UI" w:hAnsi="Meiryo UI" w:hint="eastAsia"/>
                                    <w:color w:val="000000" w:themeColor="text1"/>
                                    <w:sz w:val="18"/>
                                  </w:rPr>
                                  <w:t>及び</w:t>
                                </w:r>
                                <w:r>
                                  <w:rPr>
                                    <w:rFonts w:ascii="Meiryo UI" w:eastAsia="Meiryo UI" w:hAnsi="Meiryo UI"/>
                                    <w:color w:val="000000" w:themeColor="text1"/>
                                    <w:sz w:val="18"/>
                                  </w:rPr>
                                  <w:t>スキル向上</w:t>
                                </w:r>
                                <w:r>
                                  <w:rPr>
                                    <w:rFonts w:ascii="Meiryo UI" w:eastAsia="Meiryo UI" w:hAnsi="Meiryo UI" w:hint="eastAsia"/>
                                    <w:color w:val="000000" w:themeColor="text1"/>
                                    <w:sz w:val="18"/>
                                  </w:rPr>
                                  <w:t>並び</w:t>
                                </w:r>
                                <w:r>
                                  <w:rPr>
                                    <w:rFonts w:ascii="Meiryo UI" w:eastAsia="Meiryo UI" w:hAnsi="Meiryo UI"/>
                                    <w:color w:val="000000" w:themeColor="text1"/>
                                    <w:sz w:val="18"/>
                                  </w:rPr>
                                  <w:t>に支援人材同士で、相談・</w:t>
                                </w:r>
                                <w:r>
                                  <w:rPr>
                                    <w:rFonts w:ascii="Meiryo UI" w:eastAsia="Meiryo UI" w:hAnsi="Meiryo UI" w:hint="eastAsia"/>
                                    <w:color w:val="000000" w:themeColor="text1"/>
                                    <w:sz w:val="18"/>
                                  </w:rPr>
                                  <w:t>協</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力</w:t>
                                </w:r>
                                <w:r>
                                  <w:rPr>
                                    <w:rFonts w:ascii="Meiryo UI" w:eastAsia="Meiryo UI" w:hAnsi="Meiryo UI"/>
                                    <w:color w:val="000000" w:themeColor="text1"/>
                                    <w:sz w:val="18"/>
                                  </w:rPr>
                                  <w:t>・</w:t>
                                </w:r>
                                <w:r>
                                  <w:rPr>
                                    <w:rFonts w:ascii="Meiryo UI" w:eastAsia="Meiryo UI" w:hAnsi="Meiryo UI" w:hint="eastAsia"/>
                                    <w:color w:val="000000" w:themeColor="text1"/>
                                    <w:sz w:val="18"/>
                                  </w:rPr>
                                  <w:t>連携</w:t>
                                </w:r>
                                <w:r>
                                  <w:rPr>
                                    <w:rFonts w:ascii="Meiryo UI" w:eastAsia="Meiryo UI" w:hAnsi="Meiryo UI"/>
                                    <w:color w:val="000000" w:themeColor="text1"/>
                                    <w:sz w:val="18"/>
                                  </w:rPr>
                                  <w:t>できるネットワークづくり</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③</w:t>
                                </w:r>
                                <w:r w:rsidRPr="007E2C23">
                                  <w:rPr>
                                    <w:rFonts w:ascii="Meiryo UI" w:eastAsia="Meiryo UI" w:hAnsi="Meiryo UI" w:hint="eastAsia"/>
                                    <w:color w:val="000000" w:themeColor="text1"/>
                                    <w:sz w:val="14"/>
                                  </w:rPr>
                                  <w:t>④⑤を</w:t>
                                </w:r>
                                <w:r w:rsidRPr="007E2C23">
                                  <w:rPr>
                                    <w:rFonts w:ascii="Meiryo UI" w:eastAsia="Meiryo UI" w:hAnsi="Meiryo UI"/>
                                    <w:color w:val="000000" w:themeColor="text1"/>
                                    <w:sz w:val="14"/>
                                  </w:rPr>
                                  <w:t>踏まえ</w:t>
                                </w:r>
                                <w:r w:rsidRPr="007E2C23">
                                  <w:rPr>
                                    <w:rFonts w:ascii="Meiryo UI" w:eastAsia="Meiryo UI" w:hAnsi="Meiryo UI" w:hint="eastAsia"/>
                                    <w:color w:val="000000" w:themeColor="text1"/>
                                    <w:sz w:val="14"/>
                                  </w:rPr>
                                  <w:t>）</w:t>
                                </w: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Pr="00A235E2" w:rsidRDefault="00297903" w:rsidP="00A235E2">
                                <w:pPr>
                                  <w:spacing w:line="0" w:lineRule="atLeast"/>
                                  <w:jc w:val="left"/>
                                  <w:rPr>
                                    <w:rFonts w:ascii="Meiryo UI" w:eastAsia="Meiryo UI" w:hAnsi="Meiryo UI"/>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角丸四角形 9"/>
                          <wps:cNvSpPr/>
                          <wps:spPr>
                            <a:xfrm>
                              <a:off x="-5153025" y="504825"/>
                              <a:ext cx="1019175"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４</w:t>
                                </w:r>
                                <w:r>
                                  <w:rPr>
                                    <w:rFonts w:ascii="Meiryo UI" w:eastAsia="Meiryo UI" w:hAnsi="Meiryo UI"/>
                                    <w:color w:val="000000" w:themeColor="text1"/>
                                    <w:sz w:val="18"/>
                                  </w:rPr>
                                  <w:t>．３つの視点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27294" y="1761548"/>
                            <a:ext cx="4754893" cy="1246082"/>
                            <a:chOff x="-2" y="110169"/>
                            <a:chExt cx="4754893" cy="1246082"/>
                          </a:xfrm>
                        </wpg:grpSpPr>
                        <wps:wsp>
                          <wps:cNvPr id="16" name="正方形/長方形 16"/>
                          <wps:cNvSpPr/>
                          <wps:spPr>
                            <a:xfrm>
                              <a:off x="-2" y="346706"/>
                              <a:ext cx="4754893" cy="1009545"/>
                            </a:xfrm>
                            <a:prstGeom prst="rect">
                              <a:avLst/>
                            </a:prstGeom>
                            <a:noFill/>
                            <a:ln w="12700" cap="flat" cmpd="sng" algn="ctr">
                              <a:solidFill>
                                <a:srgbClr val="5B9BD5">
                                  <a:shade val="50000"/>
                                </a:srgbClr>
                              </a:solidFill>
                              <a:prstDash val="solid"/>
                              <a:miter lim="800000"/>
                            </a:ln>
                            <a:effectLst/>
                          </wps:spPr>
                          <wps:txbx>
                            <w:txbxContent>
                              <w:p w:rsidR="00297903" w:rsidRPr="00063070" w:rsidRDefault="00297903" w:rsidP="001A7664">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子ども読書</w:t>
                                </w:r>
                                <w:r w:rsidRPr="00063070">
                                  <w:rPr>
                                    <w:rFonts w:ascii="Meiryo UI" w:eastAsia="Meiryo UI" w:hAnsi="Meiryo UI"/>
                                    <w:b/>
                                    <w:color w:val="000000" w:themeColor="text1"/>
                                    <w:sz w:val="18"/>
                                  </w:rPr>
                                  <w:t>活動を</w:t>
                                </w:r>
                                <w:r w:rsidRPr="00063070">
                                  <w:rPr>
                                    <w:rFonts w:ascii="Meiryo UI" w:eastAsia="Meiryo UI" w:hAnsi="Meiryo UI" w:hint="eastAsia"/>
                                    <w:b/>
                                    <w:color w:val="000000" w:themeColor="text1"/>
                                    <w:sz w:val="18"/>
                                  </w:rPr>
                                  <w:t>推進</w:t>
                                </w:r>
                                <w:r w:rsidRPr="00063070">
                                  <w:rPr>
                                    <w:rFonts w:ascii="Meiryo UI" w:eastAsia="Meiryo UI" w:hAnsi="Meiryo UI"/>
                                    <w:b/>
                                    <w:color w:val="000000" w:themeColor="text1"/>
                                    <w:sz w:val="18"/>
                                  </w:rPr>
                                  <w:t>するための具体的な取組みを以下の４</w:t>
                                </w:r>
                                <w:r w:rsidRPr="00063070">
                                  <w:rPr>
                                    <w:rFonts w:ascii="Meiryo UI" w:eastAsia="Meiryo UI" w:hAnsi="Meiryo UI" w:hint="eastAsia"/>
                                    <w:b/>
                                    <w:color w:val="000000" w:themeColor="text1"/>
                                    <w:sz w:val="18"/>
                                  </w:rPr>
                                  <w:t>つ</w:t>
                                </w:r>
                                <w:r>
                                  <w:rPr>
                                    <w:rFonts w:ascii="Meiryo UI" w:eastAsia="Meiryo UI" w:hAnsi="Meiryo UI"/>
                                    <w:b/>
                                    <w:color w:val="000000" w:themeColor="text1"/>
                                    <w:sz w:val="18"/>
                                  </w:rPr>
                                  <w:t>の項目に沿って</w:t>
                                </w:r>
                                <w:r>
                                  <w:rPr>
                                    <w:rFonts w:ascii="Meiryo UI" w:eastAsia="Meiryo UI" w:hAnsi="Meiryo UI" w:hint="eastAsia"/>
                                    <w:b/>
                                    <w:color w:val="000000" w:themeColor="text1"/>
                                    <w:sz w:val="18"/>
                                  </w:rPr>
                                  <w:t>実施</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①　</w:t>
                                </w:r>
                                <w:r>
                                  <w:rPr>
                                    <w:rFonts w:ascii="Meiryo UI" w:eastAsia="Meiryo UI" w:hAnsi="Meiryo UI"/>
                                    <w:color w:val="000000" w:themeColor="text1"/>
                                    <w:sz w:val="18"/>
                                  </w:rPr>
                                  <w:t>子どもが本</w:t>
                                </w:r>
                                <w:r>
                                  <w:rPr>
                                    <w:rFonts w:ascii="Meiryo UI" w:eastAsia="Meiryo UI" w:hAnsi="Meiryo UI" w:hint="eastAsia"/>
                                    <w:color w:val="000000" w:themeColor="text1"/>
                                    <w:sz w:val="18"/>
                                  </w:rPr>
                                  <w:t>と</w:t>
                                </w:r>
                                <w:r>
                                  <w:rPr>
                                    <w:rFonts w:ascii="Meiryo UI" w:eastAsia="Meiryo UI" w:hAnsi="Meiryo UI"/>
                                    <w:color w:val="000000" w:themeColor="text1"/>
                                    <w:sz w:val="18"/>
                                  </w:rPr>
                                  <w:t>出合う</w:t>
                                </w:r>
                                <w:r>
                                  <w:rPr>
                                    <w:rFonts w:ascii="Meiryo UI" w:eastAsia="Meiryo UI" w:hAnsi="Meiryo UI" w:hint="eastAsia"/>
                                    <w:color w:val="000000" w:themeColor="text1"/>
                                    <w:sz w:val="18"/>
                                  </w:rPr>
                                  <w:t>ために</w:t>
                                </w:r>
                                <w:r>
                                  <w:rPr>
                                    <w:rFonts w:ascii="Meiryo UI" w:eastAsia="Meiryo UI" w:hAnsi="Meiryo UI"/>
                                    <w:color w:val="000000" w:themeColor="text1"/>
                                    <w:sz w:val="18"/>
                                  </w:rPr>
                                  <w:t>（きっかけづくり）</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②　</w:t>
                                </w:r>
                                <w:r>
                                  <w:rPr>
                                    <w:rFonts w:ascii="Meiryo UI" w:eastAsia="Meiryo UI" w:hAnsi="Meiryo UI"/>
                                    <w:color w:val="000000" w:themeColor="text1"/>
                                    <w:sz w:val="18"/>
                                  </w:rPr>
                                  <w:t>子ども</w:t>
                                </w:r>
                                <w:r>
                                  <w:rPr>
                                    <w:rFonts w:ascii="Meiryo UI" w:eastAsia="Meiryo UI" w:hAnsi="Meiryo UI" w:hint="eastAsia"/>
                                    <w:color w:val="000000" w:themeColor="text1"/>
                                    <w:sz w:val="18"/>
                                  </w:rPr>
                                  <w:t>が</w:t>
                                </w:r>
                                <w:r>
                                  <w:rPr>
                                    <w:rFonts w:ascii="Meiryo UI" w:eastAsia="Meiryo UI" w:hAnsi="Meiryo UI"/>
                                    <w:color w:val="000000" w:themeColor="text1"/>
                                    <w:sz w:val="18"/>
                                  </w:rPr>
                                  <w:t>本と親しむために（</w:t>
                                </w:r>
                                <w:r>
                                  <w:rPr>
                                    <w:rFonts w:ascii="Meiryo UI" w:eastAsia="Meiryo UI" w:hAnsi="Meiryo UI" w:hint="eastAsia"/>
                                    <w:color w:val="000000" w:themeColor="text1"/>
                                    <w:sz w:val="18"/>
                                  </w:rPr>
                                  <w:t>本を</w:t>
                                </w:r>
                                <w:r>
                                  <w:rPr>
                                    <w:rFonts w:ascii="Meiryo UI" w:eastAsia="Meiryo UI" w:hAnsi="Meiryo UI"/>
                                    <w:color w:val="000000" w:themeColor="text1"/>
                                    <w:sz w:val="18"/>
                                  </w:rPr>
                                  <w:t>読む</w:t>
                                </w:r>
                                <w:r>
                                  <w:rPr>
                                    <w:rFonts w:ascii="Meiryo UI" w:eastAsia="Meiryo UI" w:hAnsi="Meiryo UI" w:hint="eastAsia"/>
                                    <w:color w:val="000000" w:themeColor="text1"/>
                                    <w:sz w:val="18"/>
                                  </w:rPr>
                                  <w:t>ことの</w:t>
                                </w:r>
                                <w:r>
                                  <w:rPr>
                                    <w:rFonts w:ascii="Meiryo UI" w:eastAsia="Meiryo UI" w:hAnsi="Meiryo UI"/>
                                    <w:color w:val="000000" w:themeColor="text1"/>
                                    <w:sz w:val="18"/>
                                  </w:rPr>
                                  <w:t>習慣化）</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③　</w:t>
                                </w:r>
                                <w:r>
                                  <w:rPr>
                                    <w:rFonts w:ascii="Meiryo UI" w:eastAsia="Meiryo UI" w:hAnsi="Meiryo UI"/>
                                    <w:color w:val="000000" w:themeColor="text1"/>
                                    <w:sz w:val="18"/>
                                  </w:rPr>
                                  <w:t>子どもが目的に応じて読む力をつけ、本から学ぶ</w:t>
                                </w:r>
                                <w:r>
                                  <w:rPr>
                                    <w:rFonts w:ascii="Meiryo UI" w:eastAsia="Meiryo UI" w:hAnsi="Meiryo UI" w:hint="eastAsia"/>
                                    <w:color w:val="000000" w:themeColor="text1"/>
                                    <w:sz w:val="18"/>
                                  </w:rPr>
                                  <w:t>ために</w:t>
                                </w:r>
                                <w:r>
                                  <w:rPr>
                                    <w:rFonts w:ascii="Meiryo UI" w:eastAsia="Meiryo UI" w:hAnsi="Meiryo UI"/>
                                    <w:color w:val="000000" w:themeColor="text1"/>
                                    <w:sz w:val="18"/>
                                  </w:rPr>
                                  <w:t>（読む力、考える力の育成）</w:t>
                                </w:r>
                              </w:p>
                              <w:p w:rsidR="00297903" w:rsidRPr="001A7664"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④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読書環境づくりを支える人と体制</w:t>
                                </w:r>
                                <w:r>
                                  <w:rPr>
                                    <w:rFonts w:ascii="Meiryo UI" w:eastAsia="Meiryo UI" w:hAnsi="Meiryo UI" w:hint="eastAsia"/>
                                    <w:color w:val="000000" w:themeColor="text1"/>
                                    <w:sz w:val="18"/>
                                  </w:rPr>
                                  <w:t>を</w:t>
                                </w:r>
                                <w:r>
                                  <w:rPr>
                                    <w:rFonts w:ascii="Meiryo UI" w:eastAsia="Meiryo UI" w:hAnsi="Meiryo UI"/>
                                    <w:color w:val="000000" w:themeColor="text1"/>
                                    <w:sz w:val="18"/>
                                  </w:rPr>
                                  <w:t>つくるために（</w:t>
                                </w:r>
                                <w:r>
                                  <w:rPr>
                                    <w:rFonts w:ascii="Meiryo UI" w:eastAsia="Meiryo UI" w:hAnsi="Meiryo UI" w:hint="eastAsia"/>
                                    <w:color w:val="000000" w:themeColor="text1"/>
                                    <w:sz w:val="18"/>
                                  </w:rPr>
                                  <w:t>前記３</w:t>
                                </w:r>
                                <w:r>
                                  <w:rPr>
                                    <w:rFonts w:ascii="Meiryo UI" w:eastAsia="Meiryo UI" w:hAnsi="Meiryo UI"/>
                                    <w:color w:val="000000" w:themeColor="text1"/>
                                    <w:sz w:val="18"/>
                                  </w:rPr>
                                  <w:t>項目の取組みのベース）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0" y="110169"/>
                              <a:ext cx="1019175" cy="30480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３</w:t>
                                </w:r>
                                <w:r>
                                  <w:rPr>
                                    <w:rFonts w:ascii="Meiryo UI" w:eastAsia="Meiryo UI" w:hAnsi="Meiryo UI"/>
                                    <w:color w:val="000000" w:themeColor="text1"/>
                                    <w:sz w:val="18"/>
                                  </w:rPr>
                                  <w:t>．</w:t>
                                </w:r>
                                <w:r>
                                  <w:rPr>
                                    <w:rFonts w:ascii="Meiryo UI" w:eastAsia="Meiryo UI" w:hAnsi="Meiryo UI" w:hint="eastAsia"/>
                                    <w:color w:val="000000" w:themeColor="text1"/>
                                    <w:sz w:val="18"/>
                                  </w:rPr>
                                  <w:t>４</w:t>
                                </w:r>
                                <w:r>
                                  <w:rPr>
                                    <w:rFonts w:ascii="Meiryo UI" w:eastAsia="Meiryo UI" w:hAnsi="Meiryo UI"/>
                                    <w:color w:val="000000" w:themeColor="text1"/>
                                    <w:sz w:val="18"/>
                                  </w:rPr>
                                  <w:t>つの項目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6" o:spid="_x0000_s1030" style="position:absolute;left:0;text-align:left;margin-left:-8.25pt;margin-top:9.15pt;width:376.55pt;height:495.3pt;z-index:251650048;mso-width-relative:margin;mso-height-relative:margin" coordorigin=",2533" coordsize="47825,6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">
                <v:group id="グループ化 11" o:spid="_x0000_s1031" style="position:absolute;left:545;top:2533;width:47280;height:7051" coordorigin=",3010" coordsize="47279,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3" o:spid="_x0000_s1032" style="position:absolute;top:4614;width:47279;height:5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" filled="f" strokecolor="#1f4d78 [1604]" strokeweight="1pt">
                    <v:textbox>
                      <w:txbxContent>
                        <w:p w:rsidR="00297903" w:rsidRPr="00063070" w:rsidRDefault="00297903" w:rsidP="00063070">
                          <w:pPr>
                            <w:spacing w:line="0" w:lineRule="atLeast"/>
                            <w:jc w:val="left"/>
                            <w:rPr>
                              <w:rFonts w:ascii="Meiryo UI" w:eastAsia="Meiryo UI" w:hAnsi="Meiryo UI"/>
                              <w:color w:val="000000" w:themeColor="text1"/>
                              <w:sz w:val="8"/>
                            </w:rPr>
                          </w:pPr>
                        </w:p>
                        <w:p w:rsidR="00297903" w:rsidRPr="00C73BFC" w:rsidRDefault="00297903" w:rsidP="004B6D8A">
                          <w:pPr>
                            <w:spacing w:line="0" w:lineRule="atLeast"/>
                            <w:jc w:val="left"/>
                            <w:rPr>
                              <w:rFonts w:ascii="Meiryo UI" w:eastAsia="Meiryo UI" w:hAnsi="Meiryo UI"/>
                              <w:color w:val="000000" w:themeColor="text1"/>
                              <w:sz w:val="18"/>
                            </w:rPr>
                          </w:pPr>
                          <w:r w:rsidRPr="00C73BFC">
                            <w:rPr>
                              <w:rFonts w:ascii="Meiryo UI" w:eastAsia="Meiryo UI" w:hAnsi="Meiryo UI" w:hint="eastAsia"/>
                              <w:color w:val="000000" w:themeColor="text1"/>
                              <w:sz w:val="18"/>
                            </w:rPr>
                            <w:t>発達</w:t>
                          </w:r>
                          <w:r>
                            <w:rPr>
                              <w:rFonts w:ascii="Meiryo UI" w:eastAsia="Meiryo UI" w:hAnsi="Meiryo UI" w:hint="eastAsia"/>
                              <w:color w:val="000000" w:themeColor="text1"/>
                              <w:sz w:val="18"/>
                            </w:rPr>
                            <w:t>段階</w:t>
                          </w:r>
                          <w:r>
                            <w:rPr>
                              <w:rFonts w:ascii="Meiryo UI" w:eastAsia="Meiryo UI" w:hAnsi="Meiryo UI"/>
                              <w:color w:val="000000" w:themeColor="text1"/>
                              <w:sz w:val="18"/>
                            </w:rPr>
                            <w:t>や生活の場に応じて</w:t>
                          </w:r>
                          <w:r>
                            <w:rPr>
                              <w:rFonts w:ascii="Meiryo UI" w:eastAsia="Meiryo UI" w:hAnsi="Meiryo UI" w:hint="eastAsia"/>
                              <w:color w:val="000000" w:themeColor="text1"/>
                              <w:sz w:val="18"/>
                            </w:rPr>
                            <w:t>本と親しむ</w:t>
                          </w:r>
                          <w:r>
                            <w:rPr>
                              <w:rFonts w:ascii="Meiryo UI" w:eastAsia="Meiryo UI" w:hAnsi="Meiryo UI"/>
                              <w:color w:val="000000" w:themeColor="text1"/>
                              <w:sz w:val="18"/>
                            </w:rPr>
                            <w:t>ことにより、</w:t>
                          </w:r>
                          <w:r>
                            <w:rPr>
                              <w:rFonts w:ascii="Meiryo UI" w:eastAsia="Meiryo UI" w:hAnsi="Meiryo UI" w:hint="eastAsia"/>
                              <w:color w:val="000000" w:themeColor="text1"/>
                              <w:sz w:val="18"/>
                            </w:rPr>
                            <w:t>全ての子どもが</w:t>
                          </w:r>
                          <w:r>
                            <w:rPr>
                              <w:rFonts w:ascii="Meiryo UI" w:eastAsia="Meiryo UI" w:hAnsi="Meiryo UI"/>
                              <w:color w:val="000000" w:themeColor="text1"/>
                              <w:sz w:val="18"/>
                            </w:rPr>
                            <w:t>読書</w:t>
                          </w:r>
                          <w:r>
                            <w:rPr>
                              <w:rFonts w:ascii="Meiryo UI" w:eastAsia="Meiryo UI" w:hAnsi="Meiryo UI" w:hint="eastAsia"/>
                              <w:color w:val="000000" w:themeColor="text1"/>
                              <w:sz w:val="18"/>
                            </w:rPr>
                            <w:t>の</w:t>
                          </w:r>
                          <w:r>
                            <w:rPr>
                              <w:rFonts w:ascii="Meiryo UI" w:eastAsia="Meiryo UI" w:hAnsi="Meiryo UI"/>
                              <w:color w:val="000000" w:themeColor="text1"/>
                              <w:sz w:val="18"/>
                            </w:rPr>
                            <w:t>楽しさと大切さを知り、自主的に読書活動を行うことができる環境整備に大阪全体で取り組みます。</w:t>
                          </w:r>
                        </w:p>
                      </w:txbxContent>
                    </v:textbox>
                  </v:rect>
                  <v:roundrect id="角丸四角形 2" o:spid="_x0000_s1033" style="position:absolute;top:3010;width:885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" fillcolor="#deeaf6 [660]" strokecolor="#1f4d78 [1604]" strokeweight="1pt">
                    <v:stroke joinstyle="miter"/>
                    <v:textbo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w:t>
                          </w:r>
                          <w:r>
                            <w:rPr>
                              <w:rFonts w:ascii="Meiryo UI" w:eastAsia="Meiryo UI" w:hAnsi="Meiryo UI"/>
                              <w:color w:val="000000" w:themeColor="text1"/>
                              <w:sz w:val="18"/>
                            </w:rPr>
                            <w:t>．</w:t>
                          </w:r>
                          <w:r w:rsidRPr="00C73BFC">
                            <w:rPr>
                              <w:rFonts w:ascii="Meiryo UI" w:eastAsia="Meiryo UI" w:hAnsi="Meiryo UI" w:hint="eastAsia"/>
                              <w:color w:val="000000" w:themeColor="text1"/>
                              <w:sz w:val="18"/>
                            </w:rPr>
                            <w:t>基本方針</w:t>
                          </w:r>
                        </w:p>
                      </w:txbxContent>
                    </v:textbox>
                  </v:roundrect>
                </v:group>
                <v:group id="グループ化 12" o:spid="_x0000_s1034" style="position:absolute;left:272;top:9925;width:47545;height:7371" coordorigin="-136,1396" coordsize="47544,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5" o:spid="_x0000_s1035" style="position:absolute;left:-136;top:3480;width:47544;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" filled="f" strokecolor="#41719c" strokeweight="1pt">
                    <v:textbox>
                      <w:txbxContent>
                        <w:p w:rsidR="00297903" w:rsidRDefault="00297903" w:rsidP="004B6D8A">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B6D8A">
                          <w:pPr>
                            <w:spacing w:line="0" w:lineRule="atLeast"/>
                            <w:jc w:val="left"/>
                            <w:rPr>
                              <w:rFonts w:ascii="Meiryo UI" w:eastAsia="Meiryo UI" w:hAnsi="Meiryo UI"/>
                              <w:color w:val="000000" w:themeColor="text1"/>
                              <w:sz w:val="14"/>
                              <w:bdr w:val="single" w:sz="4" w:space="0" w:color="auto"/>
                            </w:rPr>
                          </w:pP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v:textbox>
                  </v:rect>
                  <v:roundrect id="角丸四角形 4" o:spid="_x0000_s1036" style="position:absolute;left:-136;top:1396;width:9524;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" fillcolor="#deebf7" strokecolor="#41719c" strokeweight="1pt">
                    <v:stroke joinstyle="miter"/>
                    <v:textbox>
                      <w:txbxContent>
                        <w:p w:rsidR="00297903" w:rsidRPr="00C73BFC" w:rsidRDefault="00297903" w:rsidP="00A235E2">
                          <w:pPr>
                            <w:spacing w:line="0" w:lineRule="atLeast"/>
                            <w:rPr>
                              <w:rFonts w:ascii="Meiryo UI" w:eastAsia="Meiryo UI" w:hAnsi="Meiryo UI"/>
                              <w:color w:val="000000" w:themeColor="text1"/>
                              <w:sz w:val="18"/>
                            </w:rPr>
                          </w:pPr>
                          <w:r>
                            <w:rPr>
                              <w:rFonts w:ascii="Meiryo UI" w:eastAsia="Meiryo UI" w:hAnsi="Meiryo UI" w:hint="eastAsia"/>
                              <w:color w:val="000000" w:themeColor="text1"/>
                              <w:sz w:val="18"/>
                            </w:rPr>
                            <w:t>２</w:t>
                          </w:r>
                          <w:r>
                            <w:rPr>
                              <w:rFonts w:ascii="Meiryo UI" w:eastAsia="Meiryo UI" w:hAnsi="Meiryo UI"/>
                              <w:color w:val="000000" w:themeColor="text1"/>
                              <w:sz w:val="18"/>
                            </w:rPr>
                            <w:t>．</w:t>
                          </w:r>
                          <w:r>
                            <w:rPr>
                              <w:rFonts w:ascii="Meiryo UI" w:eastAsia="Meiryo UI" w:hAnsi="Meiryo UI" w:hint="eastAsia"/>
                              <w:color w:val="000000" w:themeColor="text1"/>
                              <w:sz w:val="18"/>
                            </w:rPr>
                            <w:t>成果指標</w:t>
                          </w:r>
                        </w:p>
                      </w:txbxContent>
                    </v:textbox>
                  </v:roundrect>
                </v:group>
                <v:group id="グループ化 14" o:spid="_x0000_s1037" style="position:absolute;top:30298;width:47817;height:35140" coordorigin="-51530,5048" coordsize="47817,3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正方形/長方形 10" o:spid="_x0000_s1038" style="position:absolute;left:-51257;top:7409;width:47545;height:3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" filled="f" strokecolor="#41719c" strokeweight="1pt">
                    <v:textbox>
                      <w:txbxContent>
                        <w:p w:rsidR="00297903" w:rsidRPr="00C315A1" w:rsidRDefault="00297903" w:rsidP="00A235E2">
                          <w:pPr>
                            <w:spacing w:line="0" w:lineRule="atLeast"/>
                            <w:jc w:val="left"/>
                            <w:rPr>
                              <w:rFonts w:ascii="Meiryo UI" w:eastAsia="Meiryo UI" w:hAnsi="Meiryo UI"/>
                              <w:b/>
                              <w:color w:val="000000" w:themeColor="text1"/>
                              <w:sz w:val="2"/>
                            </w:rPr>
                          </w:pPr>
                        </w:p>
                        <w:p w:rsidR="00297903" w:rsidRPr="00063070" w:rsidRDefault="00297903" w:rsidP="00A235E2">
                          <w:pPr>
                            <w:spacing w:line="0" w:lineRule="atLeast"/>
                            <w:jc w:val="left"/>
                            <w:rPr>
                              <w:rFonts w:ascii="Meiryo UI" w:eastAsia="Meiryo UI" w:hAnsi="Meiryo UI"/>
                              <w:b/>
                              <w:color w:val="000000" w:themeColor="text1"/>
                              <w:sz w:val="18"/>
                            </w:rPr>
                          </w:pPr>
                          <w:r w:rsidRPr="00063070">
                            <w:rPr>
                              <w:rFonts w:ascii="Meiryo UI" w:eastAsia="Meiryo UI" w:hAnsi="Meiryo UI"/>
                              <w:b/>
                              <w:color w:val="000000" w:themeColor="text1"/>
                              <w:sz w:val="18"/>
                            </w:rPr>
                            <w:t>第</w:t>
                          </w:r>
                          <w:r w:rsidRPr="00063070">
                            <w:rPr>
                              <w:rFonts w:ascii="Meiryo UI" w:eastAsia="Meiryo UI" w:hAnsi="Meiryo UI" w:hint="eastAsia"/>
                              <w:b/>
                              <w:color w:val="000000" w:themeColor="text1"/>
                              <w:sz w:val="18"/>
                            </w:rPr>
                            <w:t>２</w:t>
                          </w:r>
                          <w:r w:rsidRPr="00063070">
                            <w:rPr>
                              <w:rFonts w:ascii="Meiryo UI" w:eastAsia="Meiryo UI" w:hAnsi="Meiryo UI"/>
                              <w:b/>
                              <w:color w:val="000000" w:themeColor="text1"/>
                              <w:sz w:val="18"/>
                            </w:rPr>
                            <w:t>次計画</w:t>
                          </w:r>
                          <w:r w:rsidRPr="00063070">
                            <w:rPr>
                              <w:rFonts w:ascii="Meiryo UI" w:eastAsia="Meiryo UI" w:hAnsi="Meiryo UI" w:hint="eastAsia"/>
                              <w:b/>
                              <w:color w:val="000000" w:themeColor="text1"/>
                              <w:sz w:val="18"/>
                            </w:rPr>
                            <w:t>期間</w:t>
                          </w:r>
                          <w:r w:rsidRPr="00063070">
                            <w:rPr>
                              <w:rFonts w:ascii="Meiryo UI" w:eastAsia="Meiryo UI" w:hAnsi="Meiryo UI"/>
                              <w:b/>
                              <w:color w:val="000000" w:themeColor="text1"/>
                              <w:sz w:val="18"/>
                            </w:rPr>
                            <w:t>の</w:t>
                          </w:r>
                          <w:r w:rsidRPr="00063070">
                            <w:rPr>
                              <w:rFonts w:ascii="Meiryo UI" w:eastAsia="Meiryo UI" w:hAnsi="Meiryo UI" w:hint="eastAsia"/>
                              <w:b/>
                              <w:color w:val="000000" w:themeColor="text1"/>
                              <w:sz w:val="18"/>
                            </w:rPr>
                            <w:t>５</w:t>
                          </w:r>
                          <w:r w:rsidRPr="00063070">
                            <w:rPr>
                              <w:rFonts w:ascii="Meiryo UI" w:eastAsia="Meiryo UI" w:hAnsi="Meiryo UI"/>
                              <w:b/>
                              <w:color w:val="000000" w:themeColor="text1"/>
                              <w:sz w:val="18"/>
                            </w:rPr>
                            <w:t>つの課題を踏まえ、</w:t>
                          </w:r>
                          <w:r w:rsidRPr="00063070">
                            <w:rPr>
                              <w:rFonts w:ascii="Meiryo UI" w:eastAsia="Meiryo UI" w:hAnsi="Meiryo UI" w:hint="eastAsia"/>
                              <w:b/>
                              <w:color w:val="000000" w:themeColor="text1"/>
                              <w:sz w:val="18"/>
                            </w:rPr>
                            <w:t>取組み</w:t>
                          </w:r>
                          <w:r w:rsidRPr="00063070">
                            <w:rPr>
                              <w:rFonts w:ascii="Meiryo UI" w:eastAsia="Meiryo UI" w:hAnsi="Meiryo UI"/>
                              <w:b/>
                              <w:color w:val="000000" w:themeColor="text1"/>
                              <w:sz w:val="18"/>
                            </w:rPr>
                            <w:t>を進めるにあたって、</w:t>
                          </w:r>
                          <w:r w:rsidRPr="00063070">
                            <w:rPr>
                              <w:rFonts w:ascii="Meiryo UI" w:eastAsia="Meiryo UI" w:hAnsi="Meiryo UI" w:hint="eastAsia"/>
                              <w:b/>
                              <w:color w:val="000000" w:themeColor="text1"/>
                              <w:sz w:val="18"/>
                            </w:rPr>
                            <w:t>重視</w:t>
                          </w:r>
                          <w:r w:rsidRPr="00063070">
                            <w:rPr>
                              <w:rFonts w:ascii="Meiryo UI" w:eastAsia="Meiryo UI" w:hAnsi="Meiryo UI"/>
                              <w:b/>
                              <w:color w:val="000000" w:themeColor="text1"/>
                              <w:sz w:val="18"/>
                            </w:rPr>
                            <w:t>した３つの視点</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視点①　</w:t>
                          </w:r>
                          <w:r>
                            <w:rPr>
                              <w:rFonts w:ascii="Meiryo UI" w:eastAsia="Meiryo UI" w:hAnsi="Meiryo UI"/>
                              <w:color w:val="000000" w:themeColor="text1"/>
                              <w:sz w:val="18"/>
                            </w:rPr>
                            <w:t>家庭、学校、地域、街なか</w:t>
                          </w:r>
                          <w:r>
                            <w:rPr>
                              <w:rFonts w:ascii="Meiryo UI" w:eastAsia="Meiryo UI" w:hAnsi="Meiryo UI" w:hint="eastAsia"/>
                              <w:color w:val="000000" w:themeColor="text1"/>
                              <w:sz w:val="18"/>
                            </w:rPr>
                            <w:t>で</w:t>
                          </w:r>
                          <w:r>
                            <w:rPr>
                              <w:rFonts w:ascii="Meiryo UI" w:eastAsia="Meiryo UI" w:hAnsi="Meiryo UI"/>
                              <w:color w:val="000000" w:themeColor="text1"/>
                              <w:sz w:val="18"/>
                            </w:rPr>
                            <w:t>、乳幼児や</w:t>
                          </w:r>
                          <w:r>
                            <w:rPr>
                              <w:rFonts w:ascii="Meiryo UI" w:eastAsia="Meiryo UI" w:hAnsi="Meiryo UI" w:hint="eastAsia"/>
                              <w:color w:val="000000" w:themeColor="text1"/>
                              <w:sz w:val="18"/>
                            </w:rPr>
                            <w:t>児童への</w:t>
                          </w:r>
                          <w:r>
                            <w:rPr>
                              <w:rFonts w:ascii="Meiryo UI" w:eastAsia="Meiryo UI" w:hAnsi="Meiryo UI"/>
                              <w:color w:val="000000" w:themeColor="text1"/>
                              <w:sz w:val="18"/>
                            </w:rPr>
                            <w:t>読み聞かせの</w:t>
                          </w:r>
                          <w:r>
                            <w:rPr>
                              <w:rFonts w:ascii="Meiryo UI" w:eastAsia="Meiryo UI" w:hAnsi="Meiryo UI" w:hint="eastAsia"/>
                              <w:color w:val="000000" w:themeColor="text1"/>
                              <w:sz w:val="18"/>
                            </w:rPr>
                            <w:t>機会</w:t>
                          </w:r>
                          <w:r>
                            <w:rPr>
                              <w:rFonts w:ascii="Meiryo UI" w:eastAsia="Meiryo UI" w:hAnsi="Meiryo UI"/>
                              <w:color w:val="000000" w:themeColor="text1"/>
                              <w:sz w:val="18"/>
                            </w:rPr>
                            <w:t>の拡大</w:t>
                          </w:r>
                        </w:p>
                        <w:p w:rsidR="00297903" w:rsidRPr="007E2C23" w:rsidRDefault="00297903" w:rsidP="00A235E2">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②</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視点②　</w:t>
                          </w:r>
                          <w:r>
                            <w:rPr>
                              <w:rFonts w:ascii="Meiryo UI" w:eastAsia="Meiryo UI" w:hAnsi="Meiryo UI"/>
                              <w:color w:val="000000" w:themeColor="text1"/>
                              <w:sz w:val="18"/>
                            </w:rPr>
                            <w:t>読書離れが進む中高生が、</w:t>
                          </w:r>
                          <w:r>
                            <w:rPr>
                              <w:rFonts w:ascii="Meiryo UI" w:eastAsia="Meiryo UI" w:hAnsi="Meiryo UI" w:hint="eastAsia"/>
                              <w:color w:val="000000" w:themeColor="text1"/>
                              <w:sz w:val="18"/>
                            </w:rPr>
                            <w:t>読みたい</w:t>
                          </w:r>
                          <w:r>
                            <w:rPr>
                              <w:rFonts w:ascii="Meiryo UI" w:eastAsia="Meiryo UI" w:hAnsi="Meiryo UI"/>
                              <w:color w:val="000000" w:themeColor="text1"/>
                              <w:sz w:val="18"/>
                            </w:rPr>
                            <w:t>と思う</w:t>
                          </w:r>
                          <w:r>
                            <w:rPr>
                              <w:rFonts w:ascii="Meiryo UI" w:eastAsia="Meiryo UI" w:hAnsi="Meiryo UI" w:hint="eastAsia"/>
                              <w:color w:val="000000" w:themeColor="text1"/>
                              <w:sz w:val="18"/>
                            </w:rPr>
                            <w:t>魅力的</w:t>
                          </w:r>
                          <w:r>
                            <w:rPr>
                              <w:rFonts w:ascii="Meiryo UI" w:eastAsia="Meiryo UI" w:hAnsi="Meiryo UI"/>
                              <w:color w:val="000000" w:themeColor="text1"/>
                              <w:sz w:val="18"/>
                            </w:rPr>
                            <w:t>な本と出合う機会の拡大</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E2C23">
                            <w:rPr>
                              <w:rFonts w:ascii="Meiryo UI" w:eastAsia="Meiryo UI" w:hAnsi="Meiryo UI"/>
                              <w:color w:val="000000" w:themeColor="text1"/>
                              <w:sz w:val="14"/>
                            </w:rPr>
                            <w:t>（</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①</w:t>
                          </w:r>
                          <w:r w:rsidRPr="007E2C23">
                            <w:rPr>
                              <w:rFonts w:ascii="Meiryo UI" w:eastAsia="Meiryo UI" w:hAnsi="Meiryo UI" w:hint="eastAsia"/>
                              <w:color w:val="000000" w:themeColor="text1"/>
                              <w:sz w:val="14"/>
                            </w:rPr>
                            <w:t>を</w:t>
                          </w:r>
                          <w:r w:rsidRPr="007E2C23">
                            <w:rPr>
                              <w:rFonts w:ascii="Meiryo UI" w:eastAsia="Meiryo UI" w:hAnsi="Meiryo UI"/>
                              <w:color w:val="000000" w:themeColor="text1"/>
                              <w:sz w:val="14"/>
                            </w:rPr>
                            <w:t>踏まえ）</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視点③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読書活動に関わる</w:t>
                          </w:r>
                          <w:r>
                            <w:rPr>
                              <w:rFonts w:ascii="Meiryo UI" w:eastAsia="Meiryo UI" w:hAnsi="Meiryo UI" w:hint="eastAsia"/>
                              <w:color w:val="000000" w:themeColor="text1"/>
                              <w:sz w:val="18"/>
                            </w:rPr>
                            <w:t>人材</w:t>
                          </w:r>
                          <w:r>
                            <w:rPr>
                              <w:rFonts w:ascii="Meiryo UI" w:eastAsia="Meiryo UI" w:hAnsi="Meiryo UI"/>
                              <w:color w:val="000000" w:themeColor="text1"/>
                              <w:sz w:val="18"/>
                            </w:rPr>
                            <w:t>の確保</w:t>
                          </w:r>
                          <w:r>
                            <w:rPr>
                              <w:rFonts w:ascii="Meiryo UI" w:eastAsia="Meiryo UI" w:hAnsi="Meiryo UI" w:hint="eastAsia"/>
                              <w:color w:val="000000" w:themeColor="text1"/>
                              <w:sz w:val="18"/>
                            </w:rPr>
                            <w:t>及び</w:t>
                          </w:r>
                          <w:r>
                            <w:rPr>
                              <w:rFonts w:ascii="Meiryo UI" w:eastAsia="Meiryo UI" w:hAnsi="Meiryo UI"/>
                              <w:color w:val="000000" w:themeColor="text1"/>
                              <w:sz w:val="18"/>
                            </w:rPr>
                            <w:t>スキル向上</w:t>
                          </w:r>
                          <w:r>
                            <w:rPr>
                              <w:rFonts w:ascii="Meiryo UI" w:eastAsia="Meiryo UI" w:hAnsi="Meiryo UI" w:hint="eastAsia"/>
                              <w:color w:val="000000" w:themeColor="text1"/>
                              <w:sz w:val="18"/>
                            </w:rPr>
                            <w:t>並び</w:t>
                          </w:r>
                          <w:r>
                            <w:rPr>
                              <w:rFonts w:ascii="Meiryo UI" w:eastAsia="Meiryo UI" w:hAnsi="Meiryo UI"/>
                              <w:color w:val="000000" w:themeColor="text1"/>
                              <w:sz w:val="18"/>
                            </w:rPr>
                            <w:t>に支援人材同士で、相談・</w:t>
                          </w:r>
                          <w:r>
                            <w:rPr>
                              <w:rFonts w:ascii="Meiryo UI" w:eastAsia="Meiryo UI" w:hAnsi="Meiryo UI" w:hint="eastAsia"/>
                              <w:color w:val="000000" w:themeColor="text1"/>
                              <w:sz w:val="18"/>
                            </w:rPr>
                            <w:t>協</w:t>
                          </w:r>
                        </w:p>
                        <w:p w:rsidR="00297903"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力</w:t>
                          </w:r>
                          <w:r>
                            <w:rPr>
                              <w:rFonts w:ascii="Meiryo UI" w:eastAsia="Meiryo UI" w:hAnsi="Meiryo UI"/>
                              <w:color w:val="000000" w:themeColor="text1"/>
                              <w:sz w:val="18"/>
                            </w:rPr>
                            <w:t>・</w:t>
                          </w:r>
                          <w:r>
                            <w:rPr>
                              <w:rFonts w:ascii="Meiryo UI" w:eastAsia="Meiryo UI" w:hAnsi="Meiryo UI" w:hint="eastAsia"/>
                              <w:color w:val="000000" w:themeColor="text1"/>
                              <w:sz w:val="18"/>
                            </w:rPr>
                            <w:t>連携</w:t>
                          </w:r>
                          <w:r>
                            <w:rPr>
                              <w:rFonts w:ascii="Meiryo UI" w:eastAsia="Meiryo UI" w:hAnsi="Meiryo UI"/>
                              <w:color w:val="000000" w:themeColor="text1"/>
                              <w:sz w:val="18"/>
                            </w:rPr>
                            <w:t>できるネットワークづくり</w:t>
                          </w:r>
                          <w:r w:rsidRPr="007E2C23">
                            <w:rPr>
                              <w:rFonts w:ascii="Meiryo UI" w:eastAsia="Meiryo UI" w:hAnsi="Meiryo UI" w:hint="eastAsia"/>
                              <w:color w:val="000000" w:themeColor="text1"/>
                              <w:sz w:val="14"/>
                            </w:rPr>
                            <w:t>（課題</w:t>
                          </w:r>
                          <w:r w:rsidRPr="007E2C23">
                            <w:rPr>
                              <w:rFonts w:ascii="Meiryo UI" w:eastAsia="Meiryo UI" w:hAnsi="Meiryo UI"/>
                              <w:color w:val="000000" w:themeColor="text1"/>
                              <w:sz w:val="14"/>
                            </w:rPr>
                            <w:t>③</w:t>
                          </w:r>
                          <w:r w:rsidRPr="007E2C23">
                            <w:rPr>
                              <w:rFonts w:ascii="Meiryo UI" w:eastAsia="Meiryo UI" w:hAnsi="Meiryo UI" w:hint="eastAsia"/>
                              <w:color w:val="000000" w:themeColor="text1"/>
                              <w:sz w:val="14"/>
                            </w:rPr>
                            <w:t>④⑤を</w:t>
                          </w:r>
                          <w:r w:rsidRPr="007E2C23">
                            <w:rPr>
                              <w:rFonts w:ascii="Meiryo UI" w:eastAsia="Meiryo UI" w:hAnsi="Meiryo UI"/>
                              <w:color w:val="000000" w:themeColor="text1"/>
                              <w:sz w:val="14"/>
                            </w:rPr>
                            <w:t>踏まえ</w:t>
                          </w:r>
                          <w:r w:rsidRPr="007E2C23">
                            <w:rPr>
                              <w:rFonts w:ascii="Meiryo UI" w:eastAsia="Meiryo UI" w:hAnsi="Meiryo UI" w:hint="eastAsia"/>
                              <w:color w:val="000000" w:themeColor="text1"/>
                              <w:sz w:val="14"/>
                            </w:rPr>
                            <w:t>）</w:t>
                          </w: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Default="00297903" w:rsidP="00A235E2">
                          <w:pPr>
                            <w:spacing w:line="0" w:lineRule="atLeast"/>
                            <w:jc w:val="left"/>
                            <w:rPr>
                              <w:rFonts w:ascii="Meiryo UI" w:eastAsia="Meiryo UI" w:hAnsi="Meiryo UI"/>
                              <w:color w:val="000000" w:themeColor="text1"/>
                              <w:sz w:val="18"/>
                            </w:rPr>
                          </w:pPr>
                        </w:p>
                        <w:p w:rsidR="00297903" w:rsidRPr="00A235E2" w:rsidRDefault="00297903" w:rsidP="00A235E2">
                          <w:pPr>
                            <w:spacing w:line="0" w:lineRule="atLeast"/>
                            <w:jc w:val="left"/>
                            <w:rPr>
                              <w:rFonts w:ascii="Meiryo UI" w:eastAsia="Meiryo UI" w:hAnsi="Meiryo UI"/>
                              <w:color w:val="000000" w:themeColor="text1"/>
                              <w:sz w:val="18"/>
                            </w:rPr>
                          </w:pPr>
                        </w:p>
                      </w:txbxContent>
                    </v:textbox>
                  </v:rect>
                  <v:roundrect id="角丸四角形 9" o:spid="_x0000_s1039" style="position:absolute;left:-51530;top:5048;width:10192;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" fillcolor="#deebf7" strokecolor="#41719c" strokeweight="1pt">
                    <v:stroke joinstyle="miter"/>
                    <v:textbox>
                      <w:txbxContent>
                        <w:p w:rsidR="00297903" w:rsidRPr="00C73BFC" w:rsidRDefault="00297903" w:rsidP="00A235E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４</w:t>
                          </w:r>
                          <w:r>
                            <w:rPr>
                              <w:rFonts w:ascii="Meiryo UI" w:eastAsia="Meiryo UI" w:hAnsi="Meiryo UI"/>
                              <w:color w:val="000000" w:themeColor="text1"/>
                              <w:sz w:val="18"/>
                            </w:rPr>
                            <w:t>．３つの視点</w:t>
                          </w:r>
                        </w:p>
                      </w:txbxContent>
                    </v:textbox>
                  </v:roundrect>
                </v:group>
                <v:group id="グループ化 18" o:spid="_x0000_s1040" style="position:absolute;left:272;top:17615;width:47549;height:12461" coordorigin=",1101" coordsize="47548,1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正方形/長方形 16" o:spid="_x0000_s1041" style="position:absolute;top:3467;width:47548;height:10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" filled="f" strokecolor="#41719c" strokeweight="1pt">
                    <v:textbox>
                      <w:txbxContent>
                        <w:p w:rsidR="00297903" w:rsidRPr="00063070" w:rsidRDefault="00297903" w:rsidP="001A7664">
                          <w:pPr>
                            <w:spacing w:line="0" w:lineRule="atLeast"/>
                            <w:jc w:val="left"/>
                            <w:rPr>
                              <w:rFonts w:ascii="Meiryo UI" w:eastAsia="Meiryo UI" w:hAnsi="Meiryo UI"/>
                              <w:b/>
                              <w:color w:val="000000" w:themeColor="text1"/>
                              <w:sz w:val="18"/>
                            </w:rPr>
                          </w:pPr>
                          <w:r w:rsidRPr="00063070">
                            <w:rPr>
                              <w:rFonts w:ascii="Meiryo UI" w:eastAsia="Meiryo UI" w:hAnsi="Meiryo UI" w:hint="eastAsia"/>
                              <w:b/>
                              <w:color w:val="000000" w:themeColor="text1"/>
                              <w:sz w:val="18"/>
                            </w:rPr>
                            <w:t>子ども読書</w:t>
                          </w:r>
                          <w:r w:rsidRPr="00063070">
                            <w:rPr>
                              <w:rFonts w:ascii="Meiryo UI" w:eastAsia="Meiryo UI" w:hAnsi="Meiryo UI"/>
                              <w:b/>
                              <w:color w:val="000000" w:themeColor="text1"/>
                              <w:sz w:val="18"/>
                            </w:rPr>
                            <w:t>活動を</w:t>
                          </w:r>
                          <w:r w:rsidRPr="00063070">
                            <w:rPr>
                              <w:rFonts w:ascii="Meiryo UI" w:eastAsia="Meiryo UI" w:hAnsi="Meiryo UI" w:hint="eastAsia"/>
                              <w:b/>
                              <w:color w:val="000000" w:themeColor="text1"/>
                              <w:sz w:val="18"/>
                            </w:rPr>
                            <w:t>推進</w:t>
                          </w:r>
                          <w:r w:rsidRPr="00063070">
                            <w:rPr>
                              <w:rFonts w:ascii="Meiryo UI" w:eastAsia="Meiryo UI" w:hAnsi="Meiryo UI"/>
                              <w:b/>
                              <w:color w:val="000000" w:themeColor="text1"/>
                              <w:sz w:val="18"/>
                            </w:rPr>
                            <w:t>するための具体的な取組みを以下の４</w:t>
                          </w:r>
                          <w:r w:rsidRPr="00063070">
                            <w:rPr>
                              <w:rFonts w:ascii="Meiryo UI" w:eastAsia="Meiryo UI" w:hAnsi="Meiryo UI" w:hint="eastAsia"/>
                              <w:b/>
                              <w:color w:val="000000" w:themeColor="text1"/>
                              <w:sz w:val="18"/>
                            </w:rPr>
                            <w:t>つ</w:t>
                          </w:r>
                          <w:r>
                            <w:rPr>
                              <w:rFonts w:ascii="Meiryo UI" w:eastAsia="Meiryo UI" w:hAnsi="Meiryo UI"/>
                              <w:b/>
                              <w:color w:val="000000" w:themeColor="text1"/>
                              <w:sz w:val="18"/>
                            </w:rPr>
                            <w:t>の項目に沿って</w:t>
                          </w:r>
                          <w:r>
                            <w:rPr>
                              <w:rFonts w:ascii="Meiryo UI" w:eastAsia="Meiryo UI" w:hAnsi="Meiryo UI" w:hint="eastAsia"/>
                              <w:b/>
                              <w:color w:val="000000" w:themeColor="text1"/>
                              <w:sz w:val="18"/>
                            </w:rPr>
                            <w:t>実施</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①　</w:t>
                          </w:r>
                          <w:r>
                            <w:rPr>
                              <w:rFonts w:ascii="Meiryo UI" w:eastAsia="Meiryo UI" w:hAnsi="Meiryo UI"/>
                              <w:color w:val="000000" w:themeColor="text1"/>
                              <w:sz w:val="18"/>
                            </w:rPr>
                            <w:t>子どもが本</w:t>
                          </w:r>
                          <w:r>
                            <w:rPr>
                              <w:rFonts w:ascii="Meiryo UI" w:eastAsia="Meiryo UI" w:hAnsi="Meiryo UI" w:hint="eastAsia"/>
                              <w:color w:val="000000" w:themeColor="text1"/>
                              <w:sz w:val="18"/>
                            </w:rPr>
                            <w:t>と</w:t>
                          </w:r>
                          <w:r>
                            <w:rPr>
                              <w:rFonts w:ascii="Meiryo UI" w:eastAsia="Meiryo UI" w:hAnsi="Meiryo UI"/>
                              <w:color w:val="000000" w:themeColor="text1"/>
                              <w:sz w:val="18"/>
                            </w:rPr>
                            <w:t>出合う</w:t>
                          </w:r>
                          <w:r>
                            <w:rPr>
                              <w:rFonts w:ascii="Meiryo UI" w:eastAsia="Meiryo UI" w:hAnsi="Meiryo UI" w:hint="eastAsia"/>
                              <w:color w:val="000000" w:themeColor="text1"/>
                              <w:sz w:val="18"/>
                            </w:rPr>
                            <w:t>ために</w:t>
                          </w:r>
                          <w:r>
                            <w:rPr>
                              <w:rFonts w:ascii="Meiryo UI" w:eastAsia="Meiryo UI" w:hAnsi="Meiryo UI"/>
                              <w:color w:val="000000" w:themeColor="text1"/>
                              <w:sz w:val="18"/>
                            </w:rPr>
                            <w:t>（きっかけづくり）</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②　</w:t>
                          </w:r>
                          <w:r>
                            <w:rPr>
                              <w:rFonts w:ascii="Meiryo UI" w:eastAsia="Meiryo UI" w:hAnsi="Meiryo UI"/>
                              <w:color w:val="000000" w:themeColor="text1"/>
                              <w:sz w:val="18"/>
                            </w:rPr>
                            <w:t>子ども</w:t>
                          </w:r>
                          <w:r>
                            <w:rPr>
                              <w:rFonts w:ascii="Meiryo UI" w:eastAsia="Meiryo UI" w:hAnsi="Meiryo UI" w:hint="eastAsia"/>
                              <w:color w:val="000000" w:themeColor="text1"/>
                              <w:sz w:val="18"/>
                            </w:rPr>
                            <w:t>が</w:t>
                          </w:r>
                          <w:r>
                            <w:rPr>
                              <w:rFonts w:ascii="Meiryo UI" w:eastAsia="Meiryo UI" w:hAnsi="Meiryo UI"/>
                              <w:color w:val="000000" w:themeColor="text1"/>
                              <w:sz w:val="18"/>
                            </w:rPr>
                            <w:t>本と親しむために（</w:t>
                          </w:r>
                          <w:r>
                            <w:rPr>
                              <w:rFonts w:ascii="Meiryo UI" w:eastAsia="Meiryo UI" w:hAnsi="Meiryo UI" w:hint="eastAsia"/>
                              <w:color w:val="000000" w:themeColor="text1"/>
                              <w:sz w:val="18"/>
                            </w:rPr>
                            <w:t>本を</w:t>
                          </w:r>
                          <w:r>
                            <w:rPr>
                              <w:rFonts w:ascii="Meiryo UI" w:eastAsia="Meiryo UI" w:hAnsi="Meiryo UI"/>
                              <w:color w:val="000000" w:themeColor="text1"/>
                              <w:sz w:val="18"/>
                            </w:rPr>
                            <w:t>読む</w:t>
                          </w:r>
                          <w:r>
                            <w:rPr>
                              <w:rFonts w:ascii="Meiryo UI" w:eastAsia="Meiryo UI" w:hAnsi="Meiryo UI" w:hint="eastAsia"/>
                              <w:color w:val="000000" w:themeColor="text1"/>
                              <w:sz w:val="18"/>
                            </w:rPr>
                            <w:t>ことの</w:t>
                          </w:r>
                          <w:r>
                            <w:rPr>
                              <w:rFonts w:ascii="Meiryo UI" w:eastAsia="Meiryo UI" w:hAnsi="Meiryo UI"/>
                              <w:color w:val="000000" w:themeColor="text1"/>
                              <w:sz w:val="18"/>
                            </w:rPr>
                            <w:t>習慣化）</w:t>
                          </w:r>
                        </w:p>
                        <w:p w:rsidR="00297903"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③　</w:t>
                          </w:r>
                          <w:r>
                            <w:rPr>
                              <w:rFonts w:ascii="Meiryo UI" w:eastAsia="Meiryo UI" w:hAnsi="Meiryo UI"/>
                              <w:color w:val="000000" w:themeColor="text1"/>
                              <w:sz w:val="18"/>
                            </w:rPr>
                            <w:t>子どもが目的に応じて読む力をつけ、本から学ぶ</w:t>
                          </w:r>
                          <w:r>
                            <w:rPr>
                              <w:rFonts w:ascii="Meiryo UI" w:eastAsia="Meiryo UI" w:hAnsi="Meiryo UI" w:hint="eastAsia"/>
                              <w:color w:val="000000" w:themeColor="text1"/>
                              <w:sz w:val="18"/>
                            </w:rPr>
                            <w:t>ために</w:t>
                          </w:r>
                          <w:r>
                            <w:rPr>
                              <w:rFonts w:ascii="Meiryo UI" w:eastAsia="Meiryo UI" w:hAnsi="Meiryo UI"/>
                              <w:color w:val="000000" w:themeColor="text1"/>
                              <w:sz w:val="18"/>
                            </w:rPr>
                            <w:t>（読む力、考える力の育成）</w:t>
                          </w:r>
                        </w:p>
                        <w:p w:rsidR="00297903" w:rsidRPr="001A7664"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④　</w:t>
                          </w:r>
                          <w:r>
                            <w:rPr>
                              <w:rFonts w:ascii="Meiryo UI" w:eastAsia="Meiryo UI" w:hAnsi="Meiryo UI"/>
                              <w:color w:val="000000" w:themeColor="text1"/>
                              <w:sz w:val="18"/>
                            </w:rPr>
                            <w:t>子ども</w:t>
                          </w:r>
                          <w:r>
                            <w:rPr>
                              <w:rFonts w:ascii="Meiryo UI" w:eastAsia="Meiryo UI" w:hAnsi="Meiryo UI" w:hint="eastAsia"/>
                              <w:color w:val="000000" w:themeColor="text1"/>
                              <w:sz w:val="18"/>
                            </w:rPr>
                            <w:t>の</w:t>
                          </w:r>
                          <w:r>
                            <w:rPr>
                              <w:rFonts w:ascii="Meiryo UI" w:eastAsia="Meiryo UI" w:hAnsi="Meiryo UI"/>
                              <w:color w:val="000000" w:themeColor="text1"/>
                              <w:sz w:val="18"/>
                            </w:rPr>
                            <w:t>読書環境づくりを支える人と体制</w:t>
                          </w:r>
                          <w:r>
                            <w:rPr>
                              <w:rFonts w:ascii="Meiryo UI" w:eastAsia="Meiryo UI" w:hAnsi="Meiryo UI" w:hint="eastAsia"/>
                              <w:color w:val="000000" w:themeColor="text1"/>
                              <w:sz w:val="18"/>
                            </w:rPr>
                            <w:t>を</w:t>
                          </w:r>
                          <w:r>
                            <w:rPr>
                              <w:rFonts w:ascii="Meiryo UI" w:eastAsia="Meiryo UI" w:hAnsi="Meiryo UI"/>
                              <w:color w:val="000000" w:themeColor="text1"/>
                              <w:sz w:val="18"/>
                            </w:rPr>
                            <w:t>つくるために（</w:t>
                          </w:r>
                          <w:r>
                            <w:rPr>
                              <w:rFonts w:ascii="Meiryo UI" w:eastAsia="Meiryo UI" w:hAnsi="Meiryo UI" w:hint="eastAsia"/>
                              <w:color w:val="000000" w:themeColor="text1"/>
                              <w:sz w:val="18"/>
                            </w:rPr>
                            <w:t>前記３</w:t>
                          </w:r>
                          <w:r>
                            <w:rPr>
                              <w:rFonts w:ascii="Meiryo UI" w:eastAsia="Meiryo UI" w:hAnsi="Meiryo UI"/>
                              <w:color w:val="000000" w:themeColor="text1"/>
                              <w:sz w:val="18"/>
                            </w:rPr>
                            <w:t>項目の取組みのベース）</w:t>
                          </w:r>
                        </w:p>
                      </w:txbxContent>
                    </v:textbox>
                  </v:rect>
                  <v:roundrect id="角丸四角形 17" o:spid="_x0000_s1042" style="position:absolute;top:1101;width:10191;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" fillcolor="#deebf7" strokecolor="#41719c" strokeweight="1pt">
                    <v:stroke joinstyle="miter"/>
                    <v:textbox>
                      <w:txbxContent>
                        <w:p w:rsidR="00297903" w:rsidRPr="00C73BFC" w:rsidRDefault="00297903" w:rsidP="001A7664">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３</w:t>
                          </w:r>
                          <w:r>
                            <w:rPr>
                              <w:rFonts w:ascii="Meiryo UI" w:eastAsia="Meiryo UI" w:hAnsi="Meiryo UI"/>
                              <w:color w:val="000000" w:themeColor="text1"/>
                              <w:sz w:val="18"/>
                            </w:rPr>
                            <w:t>．</w:t>
                          </w:r>
                          <w:r>
                            <w:rPr>
                              <w:rFonts w:ascii="Meiryo UI" w:eastAsia="Meiryo UI" w:hAnsi="Meiryo UI" w:hint="eastAsia"/>
                              <w:color w:val="000000" w:themeColor="text1"/>
                              <w:sz w:val="18"/>
                            </w:rPr>
                            <w:t>４</w:t>
                          </w:r>
                          <w:r>
                            <w:rPr>
                              <w:rFonts w:ascii="Meiryo UI" w:eastAsia="Meiryo UI" w:hAnsi="Meiryo UI"/>
                              <w:color w:val="000000" w:themeColor="text1"/>
                              <w:sz w:val="18"/>
                            </w:rPr>
                            <w:t>つの項目</w:t>
                          </w:r>
                        </w:p>
                      </w:txbxContent>
                    </v:textbox>
                  </v:roundrect>
                </v:group>
              </v:group>
            </w:pict>
          </mc:Fallback>
        </mc:AlternateContent>
      </w: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Pr="000E66FC" w:rsidRDefault="000E66FC" w:rsidP="000E66FC">
      <w:pPr>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8317F0" w:rsidP="000E66FC">
      <w:pPr>
        <w:jc w:val="right"/>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651072" behindDoc="0" locked="0" layoutInCell="1" allowOverlap="1">
                <wp:simplePos x="0" y="0"/>
                <wp:positionH relativeFrom="margin">
                  <wp:align>left</wp:align>
                </wp:positionH>
                <wp:positionV relativeFrom="paragraph">
                  <wp:posOffset>130810</wp:posOffset>
                </wp:positionV>
                <wp:extent cx="4624552" cy="1713186"/>
                <wp:effectExtent l="0" t="0" r="24130" b="20955"/>
                <wp:wrapNone/>
                <wp:docPr id="19" name="正方形/長方形 19"/>
                <wp:cNvGraphicFramePr/>
                <a:graphic xmlns:a="http://schemas.openxmlformats.org/drawingml/2006/main">
                  <a:graphicData uri="http://schemas.microsoft.com/office/word/2010/wordprocessingShape">
                    <wps:wsp>
                      <wps:cNvSpPr/>
                      <wps:spPr>
                        <a:xfrm>
                          <a:off x="0" y="0"/>
                          <a:ext cx="4624552" cy="1713186"/>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A61406" w:rsidRDefault="00297903" w:rsidP="0062246A">
                            <w:pPr>
                              <w:spacing w:line="0" w:lineRule="atLeast"/>
                              <w:jc w:val="left"/>
                              <w:rPr>
                                <w:rFonts w:ascii="Meiryo UI" w:eastAsia="Meiryo UI" w:hAnsi="Meiryo UI"/>
                                <w:color w:val="000000" w:themeColor="text1"/>
                                <w:sz w:val="14"/>
                                <w:bdr w:val="single" w:sz="4" w:space="0" w:color="auto"/>
                              </w:rPr>
                            </w:pPr>
                            <w:r w:rsidRPr="00A61406">
                              <w:rPr>
                                <w:rFonts w:ascii="Meiryo UI" w:eastAsia="Meiryo UI" w:hAnsi="Meiryo UI" w:hint="eastAsia"/>
                                <w:color w:val="000000" w:themeColor="text1"/>
                                <w:sz w:val="14"/>
                                <w:bdr w:val="single" w:sz="4" w:space="0" w:color="auto"/>
                              </w:rPr>
                              <w:t>第３</w:t>
                            </w:r>
                            <w:r w:rsidRPr="00A61406">
                              <w:rPr>
                                <w:rFonts w:ascii="Meiryo UI" w:eastAsia="Meiryo UI" w:hAnsi="Meiryo UI"/>
                                <w:color w:val="000000" w:themeColor="text1"/>
                                <w:sz w:val="14"/>
                                <w:bdr w:val="single" w:sz="4" w:space="0" w:color="auto"/>
                              </w:rPr>
                              <w:t>次計画策定時に第</w:t>
                            </w:r>
                            <w:r w:rsidRPr="00A61406">
                              <w:rPr>
                                <w:rFonts w:ascii="Meiryo UI" w:eastAsia="Meiryo UI" w:hAnsi="Meiryo UI" w:hint="eastAsia"/>
                                <w:color w:val="000000" w:themeColor="text1"/>
                                <w:sz w:val="14"/>
                                <w:bdr w:val="single" w:sz="4" w:space="0" w:color="auto"/>
                              </w:rPr>
                              <w:t>２</w:t>
                            </w:r>
                            <w:r w:rsidRPr="00A61406">
                              <w:rPr>
                                <w:rFonts w:ascii="Meiryo UI" w:eastAsia="Meiryo UI" w:hAnsi="Meiryo UI"/>
                                <w:color w:val="000000" w:themeColor="text1"/>
                                <w:sz w:val="14"/>
                                <w:bdr w:val="single" w:sz="4" w:space="0" w:color="auto"/>
                              </w:rPr>
                              <w:t>次計画期間の</w:t>
                            </w:r>
                            <w:r w:rsidRPr="00A61406">
                              <w:rPr>
                                <w:rFonts w:ascii="Meiryo UI" w:eastAsia="Meiryo UI" w:hAnsi="Meiryo UI" w:hint="eastAsia"/>
                                <w:color w:val="000000" w:themeColor="text1"/>
                                <w:sz w:val="14"/>
                                <w:bdr w:val="single" w:sz="4" w:space="0" w:color="auto"/>
                              </w:rPr>
                              <w:t>課題</w:t>
                            </w:r>
                            <w:r w:rsidRPr="00A61406">
                              <w:rPr>
                                <w:rFonts w:ascii="Meiryo UI" w:eastAsia="Meiryo UI" w:hAnsi="Meiryo UI"/>
                                <w:color w:val="000000" w:themeColor="text1"/>
                                <w:sz w:val="14"/>
                                <w:bdr w:val="single" w:sz="4" w:space="0" w:color="auto"/>
                              </w:rPr>
                              <w:t>と</w:t>
                            </w:r>
                            <w:r w:rsidRPr="00A61406">
                              <w:rPr>
                                <w:rFonts w:ascii="Meiryo UI" w:eastAsia="Meiryo UI" w:hAnsi="Meiryo UI" w:hint="eastAsia"/>
                                <w:color w:val="000000" w:themeColor="text1"/>
                                <w:sz w:val="14"/>
                                <w:bdr w:val="single" w:sz="4" w:space="0" w:color="auto"/>
                              </w:rPr>
                              <w:t>捉え、</w:t>
                            </w:r>
                            <w:r w:rsidRPr="00A61406">
                              <w:rPr>
                                <w:rFonts w:ascii="Meiryo UI" w:eastAsia="Meiryo UI" w:hAnsi="Meiryo UI"/>
                                <w:color w:val="000000" w:themeColor="text1"/>
                                <w:sz w:val="14"/>
                                <w:bdr w:val="single" w:sz="4" w:space="0" w:color="auto"/>
                              </w:rPr>
                              <w:t>取組みを</w:t>
                            </w:r>
                            <w:r>
                              <w:rPr>
                                <w:rFonts w:ascii="Meiryo UI" w:eastAsia="Meiryo UI" w:hAnsi="Meiryo UI" w:hint="eastAsia"/>
                                <w:color w:val="000000" w:themeColor="text1"/>
                                <w:sz w:val="14"/>
                                <w:bdr w:val="single" w:sz="4" w:space="0" w:color="auto"/>
                              </w:rPr>
                              <w:t>行った</w:t>
                            </w:r>
                            <w:r w:rsidRPr="00A61406">
                              <w:rPr>
                                <w:rFonts w:ascii="Meiryo UI" w:eastAsia="Meiryo UI" w:hAnsi="Meiryo UI" w:hint="eastAsia"/>
                                <w:color w:val="000000" w:themeColor="text1"/>
                                <w:sz w:val="14"/>
                                <w:bdr w:val="single" w:sz="4" w:space="0" w:color="auto"/>
                              </w:rPr>
                              <w:t>５</w:t>
                            </w:r>
                            <w:r w:rsidRPr="00A61406">
                              <w:rPr>
                                <w:rFonts w:ascii="Meiryo UI" w:eastAsia="Meiryo UI" w:hAnsi="Meiryo UI"/>
                                <w:color w:val="000000" w:themeColor="text1"/>
                                <w:sz w:val="14"/>
                                <w:bdr w:val="single" w:sz="4" w:space="0" w:color="auto"/>
                              </w:rPr>
                              <w:t>つのこと</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〈子どもの読書活動に関する直接的な課題〉</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課題①　読書が好きな子どもの割合や不読率など全国平均に達しておらず、特に中高生の読書離れが顕著</w:t>
                            </w:r>
                          </w:p>
                          <w:p w:rsidR="00297903"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hint="eastAsia"/>
                                <w:color w:val="000000" w:themeColor="text1"/>
                                <w:sz w:val="14"/>
                              </w:rPr>
                              <w:t>⇒</w:t>
                            </w:r>
                            <w:r w:rsidRPr="00C315A1">
                              <w:rPr>
                                <w:rFonts w:ascii="Meiryo UI" w:eastAsia="Meiryo UI" w:hAnsi="Meiryo UI" w:hint="eastAsia"/>
                                <w:color w:val="FF0000"/>
                                <w:sz w:val="14"/>
                              </w:rPr>
                              <w:t>読書好き：改善せず、不読率：</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,小)</w:instrText>
                            </w:r>
                            <w:r>
                              <w:rPr>
                                <w:rFonts w:ascii="Meiryo UI" w:eastAsia="Meiryo UI" w:hAnsi="Meiryo UI"/>
                                <w:color w:val="FF0000"/>
                                <w:sz w:val="14"/>
                              </w:rPr>
                              <w:fldChar w:fldCharType="end"/>
                            </w:r>
                            <w:r w:rsidRPr="00C315A1">
                              <w:rPr>
                                <w:rFonts w:ascii="Meiryo UI" w:eastAsia="Meiryo UI" w:hAnsi="Meiryo UI" w:hint="eastAsia"/>
                                <w:color w:val="FF0000"/>
                                <w:sz w:val="14"/>
                              </w:rPr>
                              <w:t>やや改善</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,中)</w:instrText>
                            </w:r>
                            <w:r>
                              <w:rPr>
                                <w:rFonts w:ascii="Meiryo UI" w:eastAsia="Meiryo UI" w:hAnsi="Meiryo UI"/>
                                <w:color w:val="FF0000"/>
                                <w:sz w:val="14"/>
                              </w:rPr>
                              <w:fldChar w:fldCharType="end"/>
                            </w:r>
                            <w:r>
                              <w:rPr>
                                <w:rFonts w:ascii="Meiryo UI" w:eastAsia="Meiryo UI" w:hAnsi="Meiryo UI"/>
                                <w:color w:val="FF0000"/>
                                <w:sz w:val="14"/>
                              </w:rPr>
                              <w:t>改善せず</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,高)</w:instrText>
                            </w:r>
                            <w:r>
                              <w:rPr>
                                <w:rFonts w:ascii="Meiryo UI" w:eastAsia="Meiryo UI" w:hAnsi="Meiryo UI"/>
                                <w:color w:val="FF0000"/>
                                <w:sz w:val="14"/>
                              </w:rPr>
                              <w:fldChar w:fldCharType="end"/>
                            </w:r>
                            <w:r>
                              <w:rPr>
                                <w:rFonts w:ascii="Meiryo UI" w:eastAsia="Meiryo UI" w:hAnsi="Meiryo UI" w:hint="eastAsia"/>
                                <w:color w:val="FF0000"/>
                                <w:sz w:val="14"/>
                              </w:rPr>
                              <w:t>やや</w:t>
                            </w:r>
                            <w:r>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〈生活の場ごとの取組みの課題〉</w:t>
                            </w:r>
                          </w:p>
                          <w:p w:rsidR="00297903" w:rsidRPr="00A61406" w:rsidRDefault="00297903" w:rsidP="00A61406">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課題②　読み聞かせを実施してもらっていない子どもが就学前で</w:t>
                            </w:r>
                            <w:r w:rsidRPr="00A61406">
                              <w:rPr>
                                <w:rFonts w:ascii="Meiryo UI" w:eastAsia="Meiryo UI" w:hAnsi="Meiryo UI"/>
                                <w:color w:val="000000" w:themeColor="text1"/>
                                <w:sz w:val="14"/>
                              </w:rPr>
                              <w:t>15％、小学校低学年で50％いる</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課題③　読書ボランティアと学校の連携割合が、公立中学校で約５割、公立高等学校で２割以下であり、</w:t>
                            </w:r>
                            <w:r w:rsidRPr="00A61406">
                              <w:rPr>
                                <w:rFonts w:ascii="Meiryo UI" w:eastAsia="Meiryo UI" w:hAnsi="Meiryo UI"/>
                                <w:color w:val="000000" w:themeColor="text1"/>
                                <w:sz w:val="14"/>
                              </w:rPr>
                              <w:t>学校によって連携</w:t>
                            </w:r>
                          </w:p>
                          <w:p w:rsidR="00297903" w:rsidRPr="00A61406"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rPr>
                              <w:t>に</w:t>
                            </w:r>
                            <w:r w:rsidRPr="00A61406">
                              <w:rPr>
                                <w:rFonts w:ascii="Meiryo UI" w:eastAsia="Meiryo UI" w:hAnsi="Meiryo UI"/>
                                <w:color w:val="000000" w:themeColor="text1"/>
                                <w:sz w:val="14"/>
                              </w:rPr>
                              <w:t>よる取組</w:t>
                            </w:r>
                            <w:r w:rsidRPr="00A61406">
                              <w:rPr>
                                <w:rFonts w:ascii="Meiryo UI" w:eastAsia="Meiryo UI" w:hAnsi="Meiryo UI" w:hint="eastAsia"/>
                                <w:color w:val="000000" w:themeColor="text1"/>
                                <w:sz w:val="14"/>
                              </w:rPr>
                              <w:t>内容</w:t>
                            </w:r>
                            <w:r w:rsidRPr="00A61406">
                              <w:rPr>
                                <w:rFonts w:ascii="Meiryo UI" w:eastAsia="Meiryo UI" w:hAnsi="Meiryo UI"/>
                                <w:color w:val="000000" w:themeColor="text1"/>
                                <w:sz w:val="14"/>
                              </w:rPr>
                              <w:t>に大き</w:t>
                            </w:r>
                            <w:r w:rsidRPr="00A61406">
                              <w:rPr>
                                <w:rFonts w:ascii="Meiryo UI" w:eastAsia="Meiryo UI" w:hAnsi="Meiryo UI" w:hint="eastAsia"/>
                                <w:color w:val="000000" w:themeColor="text1"/>
                                <w:sz w:val="14"/>
                              </w:rPr>
                              <w:t>な</w:t>
                            </w:r>
                            <w:r w:rsidRPr="00A61406">
                              <w:rPr>
                                <w:rFonts w:ascii="Meiryo UI" w:eastAsia="Meiryo UI" w:hAnsi="Meiryo UI"/>
                                <w:color w:val="000000" w:themeColor="text1"/>
                                <w:sz w:val="14"/>
                              </w:rPr>
                              <w:t>差がある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連携</w:t>
                            </w:r>
                            <w:r w:rsidRPr="00C315A1">
                              <w:rPr>
                                <w:rFonts w:ascii="Meiryo UI" w:eastAsia="Meiryo UI" w:hAnsi="Meiryo UI"/>
                                <w:color w:val="FF0000"/>
                                <w:sz w:val="14"/>
                              </w:rPr>
                              <w:t>割合：</w:t>
                            </w:r>
                            <w:r w:rsidRPr="00C315A1">
                              <w:rPr>
                                <w:rFonts w:ascii="Meiryo UI" w:eastAsia="Meiryo UI" w:hAnsi="Meiryo UI" w:hint="eastAsia"/>
                                <w:color w:val="FF0000"/>
                                <w:sz w:val="14"/>
                              </w:rPr>
                              <w:t>改善</w:t>
                            </w:r>
                            <w:r w:rsidRPr="00C315A1">
                              <w:rPr>
                                <w:rFonts w:ascii="Meiryo UI" w:eastAsia="Meiryo UI" w:hAnsi="Meiryo UI"/>
                                <w:color w:val="FF0000"/>
                                <w:sz w:val="14"/>
                              </w:rPr>
                              <w:t>せず</w:t>
                            </w:r>
                            <w:r w:rsidRPr="00C315A1">
                              <w:rPr>
                                <w:rFonts w:ascii="Meiryo UI" w:eastAsia="Meiryo UI" w:hAnsi="Meiryo UI" w:hint="eastAsia"/>
                                <w:color w:val="FF0000"/>
                                <w:sz w:val="14"/>
                              </w:rPr>
                              <w:t xml:space="preserve">　</w:t>
                            </w:r>
                            <w:r w:rsidRPr="00C315A1">
                              <w:rPr>
                                <w:rFonts w:ascii="Meiryo UI" w:eastAsia="Meiryo UI" w:hAnsi="Meiryo UI"/>
                                <w:color w:val="FF0000"/>
                                <w:sz w:val="14"/>
                              </w:rPr>
                              <w:t>連携内容：改善せず</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課題④　公立図書館と学校の連携割合が、公立中学校で約５割、公立高等学校で約３割である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課題⑤　市町村における子ども読書活動推進にかかる庁内連絡会の設置状況が</w:t>
                            </w:r>
                            <w:r w:rsidRPr="00A61406">
                              <w:rPr>
                                <w:rFonts w:ascii="Meiryo UI" w:eastAsia="Meiryo UI" w:hAnsi="Meiryo UI"/>
                                <w:color w:val="000000" w:themeColor="text1"/>
                                <w:sz w:val="14"/>
                              </w:rPr>
                              <w:t>42%と低い</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3" style="position:absolute;left:0;text-align:left;margin-left:0;margin-top:10.3pt;width:364.15pt;height:134.9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" fillcolor="white [3212]" strokecolor="black [3213]" strokeweight="1pt">
                <v:stroke dashstyle="3 1"/>
                <v:textbox>
                  <w:txbxContent>
                    <w:p w:rsidR="00297903" w:rsidRPr="00A61406" w:rsidRDefault="00297903" w:rsidP="0062246A">
                      <w:pPr>
                        <w:spacing w:line="0" w:lineRule="atLeast"/>
                        <w:jc w:val="left"/>
                        <w:rPr>
                          <w:rFonts w:ascii="Meiryo UI" w:eastAsia="Meiryo UI" w:hAnsi="Meiryo UI"/>
                          <w:color w:val="000000" w:themeColor="text1"/>
                          <w:sz w:val="14"/>
                          <w:bdr w:val="single" w:sz="4" w:space="0" w:color="auto"/>
                        </w:rPr>
                      </w:pPr>
                      <w:r w:rsidRPr="00A61406">
                        <w:rPr>
                          <w:rFonts w:ascii="Meiryo UI" w:eastAsia="Meiryo UI" w:hAnsi="Meiryo UI" w:hint="eastAsia"/>
                          <w:color w:val="000000" w:themeColor="text1"/>
                          <w:sz w:val="14"/>
                          <w:bdr w:val="single" w:sz="4" w:space="0" w:color="auto"/>
                        </w:rPr>
                        <w:t>第３</w:t>
                      </w:r>
                      <w:r w:rsidRPr="00A61406">
                        <w:rPr>
                          <w:rFonts w:ascii="Meiryo UI" w:eastAsia="Meiryo UI" w:hAnsi="Meiryo UI"/>
                          <w:color w:val="000000" w:themeColor="text1"/>
                          <w:sz w:val="14"/>
                          <w:bdr w:val="single" w:sz="4" w:space="0" w:color="auto"/>
                        </w:rPr>
                        <w:t>次計画策定時に第</w:t>
                      </w:r>
                      <w:r w:rsidRPr="00A61406">
                        <w:rPr>
                          <w:rFonts w:ascii="Meiryo UI" w:eastAsia="Meiryo UI" w:hAnsi="Meiryo UI" w:hint="eastAsia"/>
                          <w:color w:val="000000" w:themeColor="text1"/>
                          <w:sz w:val="14"/>
                          <w:bdr w:val="single" w:sz="4" w:space="0" w:color="auto"/>
                        </w:rPr>
                        <w:t>２</w:t>
                      </w:r>
                      <w:r w:rsidRPr="00A61406">
                        <w:rPr>
                          <w:rFonts w:ascii="Meiryo UI" w:eastAsia="Meiryo UI" w:hAnsi="Meiryo UI"/>
                          <w:color w:val="000000" w:themeColor="text1"/>
                          <w:sz w:val="14"/>
                          <w:bdr w:val="single" w:sz="4" w:space="0" w:color="auto"/>
                        </w:rPr>
                        <w:t>次計画期間の</w:t>
                      </w:r>
                      <w:r w:rsidRPr="00A61406">
                        <w:rPr>
                          <w:rFonts w:ascii="Meiryo UI" w:eastAsia="Meiryo UI" w:hAnsi="Meiryo UI" w:hint="eastAsia"/>
                          <w:color w:val="000000" w:themeColor="text1"/>
                          <w:sz w:val="14"/>
                          <w:bdr w:val="single" w:sz="4" w:space="0" w:color="auto"/>
                        </w:rPr>
                        <w:t>課題</w:t>
                      </w:r>
                      <w:r w:rsidRPr="00A61406">
                        <w:rPr>
                          <w:rFonts w:ascii="Meiryo UI" w:eastAsia="Meiryo UI" w:hAnsi="Meiryo UI"/>
                          <w:color w:val="000000" w:themeColor="text1"/>
                          <w:sz w:val="14"/>
                          <w:bdr w:val="single" w:sz="4" w:space="0" w:color="auto"/>
                        </w:rPr>
                        <w:t>と</w:t>
                      </w:r>
                      <w:r w:rsidRPr="00A61406">
                        <w:rPr>
                          <w:rFonts w:ascii="Meiryo UI" w:eastAsia="Meiryo UI" w:hAnsi="Meiryo UI" w:hint="eastAsia"/>
                          <w:color w:val="000000" w:themeColor="text1"/>
                          <w:sz w:val="14"/>
                          <w:bdr w:val="single" w:sz="4" w:space="0" w:color="auto"/>
                        </w:rPr>
                        <w:t>捉え、</w:t>
                      </w:r>
                      <w:r w:rsidRPr="00A61406">
                        <w:rPr>
                          <w:rFonts w:ascii="Meiryo UI" w:eastAsia="Meiryo UI" w:hAnsi="Meiryo UI"/>
                          <w:color w:val="000000" w:themeColor="text1"/>
                          <w:sz w:val="14"/>
                          <w:bdr w:val="single" w:sz="4" w:space="0" w:color="auto"/>
                        </w:rPr>
                        <w:t>取組みを</w:t>
                      </w:r>
                      <w:r>
                        <w:rPr>
                          <w:rFonts w:ascii="Meiryo UI" w:eastAsia="Meiryo UI" w:hAnsi="Meiryo UI" w:hint="eastAsia"/>
                          <w:color w:val="000000" w:themeColor="text1"/>
                          <w:sz w:val="14"/>
                          <w:bdr w:val="single" w:sz="4" w:space="0" w:color="auto"/>
                        </w:rPr>
                        <w:t>行った</w:t>
                      </w:r>
                      <w:r w:rsidRPr="00A61406">
                        <w:rPr>
                          <w:rFonts w:ascii="Meiryo UI" w:eastAsia="Meiryo UI" w:hAnsi="Meiryo UI" w:hint="eastAsia"/>
                          <w:color w:val="000000" w:themeColor="text1"/>
                          <w:sz w:val="14"/>
                          <w:bdr w:val="single" w:sz="4" w:space="0" w:color="auto"/>
                        </w:rPr>
                        <w:t>５</w:t>
                      </w:r>
                      <w:r w:rsidRPr="00A61406">
                        <w:rPr>
                          <w:rFonts w:ascii="Meiryo UI" w:eastAsia="Meiryo UI" w:hAnsi="Meiryo UI"/>
                          <w:color w:val="000000" w:themeColor="text1"/>
                          <w:sz w:val="14"/>
                          <w:bdr w:val="single" w:sz="4" w:space="0" w:color="auto"/>
                        </w:rPr>
                        <w:t>つのこと</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〈子どもの読書活動に関する直接的な課題〉</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課題①　読書が好きな子どもの割合や不読率など全国平均に達しておらず、特に中高生の読書離れが顕著</w:t>
                      </w:r>
                    </w:p>
                    <w:p w:rsidR="00297903"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hint="eastAsia"/>
                          <w:color w:val="000000" w:themeColor="text1"/>
                          <w:sz w:val="14"/>
                        </w:rPr>
                        <w:t>⇒</w:t>
                      </w:r>
                      <w:r w:rsidRPr="00C315A1">
                        <w:rPr>
                          <w:rFonts w:ascii="Meiryo UI" w:eastAsia="Meiryo UI" w:hAnsi="Meiryo UI" w:hint="eastAsia"/>
                          <w:color w:val="FF0000"/>
                          <w:sz w:val="14"/>
                        </w:rPr>
                        <w:t>読書好き：改善せず、不読率：</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,小)</w:instrText>
                      </w:r>
                      <w:r>
                        <w:rPr>
                          <w:rFonts w:ascii="Meiryo UI" w:eastAsia="Meiryo UI" w:hAnsi="Meiryo UI"/>
                          <w:color w:val="FF0000"/>
                          <w:sz w:val="14"/>
                        </w:rPr>
                        <w:fldChar w:fldCharType="end"/>
                      </w:r>
                      <w:r w:rsidRPr="00C315A1">
                        <w:rPr>
                          <w:rFonts w:ascii="Meiryo UI" w:eastAsia="Meiryo UI" w:hAnsi="Meiryo UI" w:hint="eastAsia"/>
                          <w:color w:val="FF0000"/>
                          <w:sz w:val="14"/>
                        </w:rPr>
                        <w:t>やや改善</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,中)</w:instrText>
                      </w:r>
                      <w:r>
                        <w:rPr>
                          <w:rFonts w:ascii="Meiryo UI" w:eastAsia="Meiryo UI" w:hAnsi="Meiryo UI"/>
                          <w:color w:val="FF0000"/>
                          <w:sz w:val="14"/>
                        </w:rPr>
                        <w:fldChar w:fldCharType="end"/>
                      </w:r>
                      <w:r>
                        <w:rPr>
                          <w:rFonts w:ascii="Meiryo UI" w:eastAsia="Meiryo UI" w:hAnsi="Meiryo UI"/>
                          <w:color w:val="FF0000"/>
                          <w:sz w:val="14"/>
                        </w:rPr>
                        <w:t>改善せず</w:t>
                      </w:r>
                      <w:r>
                        <w:rPr>
                          <w:rFonts w:ascii="Meiryo UI" w:eastAsia="Meiryo UI" w:hAnsi="Meiryo UI" w:hint="eastAsia"/>
                          <w:color w:val="FF0000"/>
                          <w:sz w:val="14"/>
                        </w:rPr>
                        <w:t xml:space="preserve">　</w:t>
                      </w:r>
                      <w:r>
                        <w:rPr>
                          <w:rFonts w:ascii="Meiryo UI" w:eastAsia="Meiryo UI" w:hAnsi="Meiryo UI"/>
                          <w:color w:val="FF0000"/>
                          <w:sz w:val="14"/>
                        </w:rPr>
                        <w:fldChar w:fldCharType="begin"/>
                      </w:r>
                      <w:r>
                        <w:rPr>
                          <w:rFonts w:ascii="Meiryo UI" w:eastAsia="Meiryo UI" w:hAnsi="Meiryo UI"/>
                          <w:color w:val="FF0000"/>
                          <w:sz w:val="14"/>
                        </w:rPr>
                        <w:instrText xml:space="preserve"> </w:instrText>
                      </w:r>
                      <w:r>
                        <w:rPr>
                          <w:rFonts w:ascii="Meiryo UI" w:eastAsia="Meiryo UI" w:hAnsi="Meiryo UI" w:hint="eastAsia"/>
                          <w:color w:val="FF0000"/>
                          <w:sz w:val="14"/>
                        </w:rPr>
                        <w:instrText>eq \o\ac(</w:instrText>
                      </w:r>
                      <w:r w:rsidRPr="00C8376A">
                        <w:rPr>
                          <w:rFonts w:ascii="Meiryo UI" w:eastAsia="Meiryo UI" w:hAnsi="Meiryo UI" w:hint="eastAsia"/>
                          <w:color w:val="FF0000"/>
                          <w:position w:val="-2"/>
                        </w:rPr>
                        <w:instrText>○</w:instrText>
                      </w:r>
                      <w:r>
                        <w:rPr>
                          <w:rFonts w:ascii="Meiryo UI" w:eastAsia="Meiryo UI" w:hAnsi="Meiryo UI" w:hint="eastAsia"/>
                          <w:color w:val="FF0000"/>
                          <w:sz w:val="14"/>
                        </w:rPr>
                        <w:instrText>,高)</w:instrText>
                      </w:r>
                      <w:r>
                        <w:rPr>
                          <w:rFonts w:ascii="Meiryo UI" w:eastAsia="Meiryo UI" w:hAnsi="Meiryo UI"/>
                          <w:color w:val="FF0000"/>
                          <w:sz w:val="14"/>
                        </w:rPr>
                        <w:fldChar w:fldCharType="end"/>
                      </w:r>
                      <w:r>
                        <w:rPr>
                          <w:rFonts w:ascii="Meiryo UI" w:eastAsia="Meiryo UI" w:hAnsi="Meiryo UI" w:hint="eastAsia"/>
                          <w:color w:val="FF0000"/>
                          <w:sz w:val="14"/>
                        </w:rPr>
                        <w:t>やや</w:t>
                      </w:r>
                      <w:r>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b/>
                          <w:color w:val="000000" w:themeColor="text1"/>
                          <w:sz w:val="14"/>
                        </w:rPr>
                      </w:pPr>
                      <w:r w:rsidRPr="00A61406">
                        <w:rPr>
                          <w:rFonts w:ascii="Meiryo UI" w:eastAsia="Meiryo UI" w:hAnsi="Meiryo UI" w:hint="eastAsia"/>
                          <w:b/>
                          <w:color w:val="000000" w:themeColor="text1"/>
                          <w:sz w:val="14"/>
                        </w:rPr>
                        <w:t>〈生活の場ごとの取組みの課題〉</w:t>
                      </w:r>
                    </w:p>
                    <w:p w:rsidR="00297903" w:rsidRPr="00A61406" w:rsidRDefault="00297903" w:rsidP="00A61406">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課題②　読み聞かせを実施してもらっていない子どもが就学前で</w:t>
                      </w:r>
                      <w:r w:rsidRPr="00A61406">
                        <w:rPr>
                          <w:rFonts w:ascii="Meiryo UI" w:eastAsia="Meiryo UI" w:hAnsi="Meiryo UI"/>
                          <w:color w:val="000000" w:themeColor="text1"/>
                          <w:sz w:val="14"/>
                        </w:rPr>
                        <w:t>15％、小学校低学年で50％いる</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p w:rsidR="00297903"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課題③　読書ボランティアと学校の連携割合が、公立中学校で約５割、公立高等学校で２割以下であり、</w:t>
                      </w:r>
                      <w:r w:rsidRPr="00A61406">
                        <w:rPr>
                          <w:rFonts w:ascii="Meiryo UI" w:eastAsia="Meiryo UI" w:hAnsi="Meiryo UI"/>
                          <w:color w:val="000000" w:themeColor="text1"/>
                          <w:sz w:val="14"/>
                        </w:rPr>
                        <w:t>学校によって連携</w:t>
                      </w:r>
                    </w:p>
                    <w:p w:rsidR="00297903" w:rsidRPr="00A61406" w:rsidRDefault="00297903" w:rsidP="0062246A">
                      <w:pPr>
                        <w:spacing w:line="0" w:lineRule="atLeast"/>
                        <w:jc w:val="left"/>
                        <w:rPr>
                          <w:rFonts w:ascii="Meiryo UI" w:eastAsia="Meiryo UI" w:hAnsi="Meiryo UI"/>
                          <w:color w:val="000000" w:themeColor="text1"/>
                          <w:sz w:val="14"/>
                        </w:rPr>
                      </w:pPr>
                      <w:r>
                        <w:rPr>
                          <w:rFonts w:ascii="Meiryo UI" w:eastAsia="Meiryo UI" w:hAnsi="Meiryo UI" w:hint="eastAsia"/>
                          <w:color w:val="000000" w:themeColor="text1"/>
                          <w:sz w:val="14"/>
                        </w:rPr>
                        <w:t xml:space="preserve">　</w:t>
                      </w:r>
                      <w:r>
                        <w:rPr>
                          <w:rFonts w:ascii="Meiryo UI" w:eastAsia="Meiryo UI" w:hAnsi="Meiryo UI"/>
                          <w:color w:val="000000" w:themeColor="text1"/>
                          <w:sz w:val="14"/>
                        </w:rPr>
                        <w:t xml:space="preserve">　　　　</w:t>
                      </w:r>
                      <w:r w:rsidRPr="00A61406">
                        <w:rPr>
                          <w:rFonts w:ascii="Meiryo UI" w:eastAsia="Meiryo UI" w:hAnsi="Meiryo UI" w:hint="eastAsia"/>
                          <w:color w:val="000000" w:themeColor="text1"/>
                          <w:sz w:val="14"/>
                        </w:rPr>
                        <w:t>に</w:t>
                      </w:r>
                      <w:r w:rsidRPr="00A61406">
                        <w:rPr>
                          <w:rFonts w:ascii="Meiryo UI" w:eastAsia="Meiryo UI" w:hAnsi="Meiryo UI"/>
                          <w:color w:val="000000" w:themeColor="text1"/>
                          <w:sz w:val="14"/>
                        </w:rPr>
                        <w:t>よる取組</w:t>
                      </w:r>
                      <w:r w:rsidRPr="00A61406">
                        <w:rPr>
                          <w:rFonts w:ascii="Meiryo UI" w:eastAsia="Meiryo UI" w:hAnsi="Meiryo UI" w:hint="eastAsia"/>
                          <w:color w:val="000000" w:themeColor="text1"/>
                          <w:sz w:val="14"/>
                        </w:rPr>
                        <w:t>内容</w:t>
                      </w:r>
                      <w:r w:rsidRPr="00A61406">
                        <w:rPr>
                          <w:rFonts w:ascii="Meiryo UI" w:eastAsia="Meiryo UI" w:hAnsi="Meiryo UI"/>
                          <w:color w:val="000000" w:themeColor="text1"/>
                          <w:sz w:val="14"/>
                        </w:rPr>
                        <w:t>に大き</w:t>
                      </w:r>
                      <w:r w:rsidRPr="00A61406">
                        <w:rPr>
                          <w:rFonts w:ascii="Meiryo UI" w:eastAsia="Meiryo UI" w:hAnsi="Meiryo UI" w:hint="eastAsia"/>
                          <w:color w:val="000000" w:themeColor="text1"/>
                          <w:sz w:val="14"/>
                        </w:rPr>
                        <w:t>な</w:t>
                      </w:r>
                      <w:r w:rsidRPr="00A61406">
                        <w:rPr>
                          <w:rFonts w:ascii="Meiryo UI" w:eastAsia="Meiryo UI" w:hAnsi="Meiryo UI"/>
                          <w:color w:val="000000" w:themeColor="text1"/>
                          <w:sz w:val="14"/>
                        </w:rPr>
                        <w:t>差がある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連携</w:t>
                      </w:r>
                      <w:r w:rsidRPr="00C315A1">
                        <w:rPr>
                          <w:rFonts w:ascii="Meiryo UI" w:eastAsia="Meiryo UI" w:hAnsi="Meiryo UI"/>
                          <w:color w:val="FF0000"/>
                          <w:sz w:val="14"/>
                        </w:rPr>
                        <w:t>割合：</w:t>
                      </w:r>
                      <w:r w:rsidRPr="00C315A1">
                        <w:rPr>
                          <w:rFonts w:ascii="Meiryo UI" w:eastAsia="Meiryo UI" w:hAnsi="Meiryo UI" w:hint="eastAsia"/>
                          <w:color w:val="FF0000"/>
                          <w:sz w:val="14"/>
                        </w:rPr>
                        <w:t>改善</w:t>
                      </w:r>
                      <w:r w:rsidRPr="00C315A1">
                        <w:rPr>
                          <w:rFonts w:ascii="Meiryo UI" w:eastAsia="Meiryo UI" w:hAnsi="Meiryo UI"/>
                          <w:color w:val="FF0000"/>
                          <w:sz w:val="14"/>
                        </w:rPr>
                        <w:t>せず</w:t>
                      </w:r>
                      <w:r w:rsidRPr="00C315A1">
                        <w:rPr>
                          <w:rFonts w:ascii="Meiryo UI" w:eastAsia="Meiryo UI" w:hAnsi="Meiryo UI" w:hint="eastAsia"/>
                          <w:color w:val="FF0000"/>
                          <w:sz w:val="14"/>
                        </w:rPr>
                        <w:t xml:space="preserve">　</w:t>
                      </w:r>
                      <w:r w:rsidRPr="00C315A1">
                        <w:rPr>
                          <w:rFonts w:ascii="Meiryo UI" w:eastAsia="Meiryo UI" w:hAnsi="Meiryo UI"/>
                          <w:color w:val="FF0000"/>
                          <w:sz w:val="14"/>
                        </w:rPr>
                        <w:t>連携内容：改善せず</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課題④　公立図書館と学校の連携割合が、公立中学校で約５割、公立高等学校で約３割である</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color w:val="FF0000"/>
                          <w:sz w:val="14"/>
                        </w:rPr>
                        <w:t>改善</w:t>
                      </w:r>
                    </w:p>
                    <w:p w:rsidR="00297903" w:rsidRPr="00A61406" w:rsidRDefault="00297903" w:rsidP="0062246A">
                      <w:pPr>
                        <w:spacing w:line="0" w:lineRule="atLeast"/>
                        <w:jc w:val="left"/>
                        <w:rPr>
                          <w:rFonts w:ascii="Meiryo UI" w:eastAsia="Meiryo UI" w:hAnsi="Meiryo UI"/>
                          <w:color w:val="000000" w:themeColor="text1"/>
                          <w:sz w:val="14"/>
                        </w:rPr>
                      </w:pPr>
                      <w:r w:rsidRPr="00A61406">
                        <w:rPr>
                          <w:rFonts w:ascii="Meiryo UI" w:eastAsia="Meiryo UI" w:hAnsi="Meiryo UI" w:hint="eastAsia"/>
                          <w:color w:val="000000" w:themeColor="text1"/>
                          <w:sz w:val="14"/>
                        </w:rPr>
                        <w:t>課題⑤　市町村における子ども読書活動推進にかかる庁内連絡会の設置状況が</w:t>
                      </w:r>
                      <w:r w:rsidRPr="00A61406">
                        <w:rPr>
                          <w:rFonts w:ascii="Meiryo UI" w:eastAsia="Meiryo UI" w:hAnsi="Meiryo UI"/>
                          <w:color w:val="000000" w:themeColor="text1"/>
                          <w:sz w:val="14"/>
                        </w:rPr>
                        <w:t>42%と低い</w:t>
                      </w:r>
                      <w:r>
                        <w:rPr>
                          <w:rFonts w:ascii="Meiryo UI" w:eastAsia="Meiryo UI" w:hAnsi="Meiryo UI" w:hint="eastAsia"/>
                          <w:color w:val="000000" w:themeColor="text1"/>
                          <w:sz w:val="14"/>
                        </w:rPr>
                        <w:t xml:space="preserve">　</w:t>
                      </w:r>
                      <w:r w:rsidRPr="00A61406">
                        <w:rPr>
                          <w:rFonts w:ascii="Meiryo UI" w:eastAsia="Meiryo UI" w:hAnsi="Meiryo UI" w:hint="eastAsia"/>
                          <w:color w:val="000000" w:themeColor="text1"/>
                          <w:sz w:val="14"/>
                          <w:bdr w:val="single" w:sz="4" w:space="0" w:color="auto"/>
                        </w:rPr>
                        <w:t>取組結果</w:t>
                      </w:r>
                      <w:r w:rsidRPr="00A61406">
                        <w:rPr>
                          <w:rFonts w:ascii="Meiryo UI" w:eastAsia="Meiryo UI" w:hAnsi="Meiryo UI"/>
                          <w:color w:val="000000" w:themeColor="text1"/>
                          <w:sz w:val="14"/>
                        </w:rPr>
                        <w:t>⇒</w:t>
                      </w:r>
                      <w:r w:rsidRPr="00C315A1">
                        <w:rPr>
                          <w:rFonts w:ascii="Meiryo UI" w:eastAsia="Meiryo UI" w:hAnsi="Meiryo UI" w:hint="eastAsia"/>
                          <w:color w:val="FF0000"/>
                          <w:sz w:val="14"/>
                        </w:rPr>
                        <w:t>やや</w:t>
                      </w:r>
                      <w:r w:rsidRPr="00C315A1">
                        <w:rPr>
                          <w:rFonts w:ascii="Meiryo UI" w:eastAsia="Meiryo UI" w:hAnsi="Meiryo UI"/>
                          <w:color w:val="FF0000"/>
                          <w:sz w:val="14"/>
                        </w:rPr>
                        <w:t>改善</w:t>
                      </w:r>
                    </w:p>
                  </w:txbxContent>
                </v:textbox>
                <w10:wrap anchorx="margin"/>
              </v:rect>
            </w:pict>
          </mc:Fallback>
        </mc:AlternateContent>
      </w: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0E66FC" w:rsidP="000E66FC">
      <w:pPr>
        <w:jc w:val="right"/>
        <w:rPr>
          <w:rFonts w:ascii="Meiryo UI" w:eastAsia="Meiryo UI" w:hAnsi="Meiryo UI"/>
        </w:rPr>
      </w:pPr>
    </w:p>
    <w:p w:rsidR="000E66FC" w:rsidRDefault="00953389" w:rsidP="000E66FC">
      <w:pPr>
        <w:jc w:val="right"/>
        <w:rPr>
          <w:rFonts w:ascii="Meiryo UI" w:eastAsia="Meiryo UI" w:hAnsi="Meiryo UI"/>
        </w:rPr>
      </w:pPr>
      <w:r w:rsidRPr="00953389">
        <w:rPr>
          <w:rFonts w:ascii="Meiryo UI" w:eastAsia="Meiryo UI" w:hAnsi="Meiryo UI"/>
          <w:noProof/>
        </w:rPr>
        <mc:AlternateContent>
          <mc:Choice Requires="wps">
            <w:drawing>
              <wp:anchor distT="0" distB="0" distL="114300" distR="114300" simplePos="0" relativeHeight="251654144" behindDoc="0" locked="0" layoutInCell="1" allowOverlap="1">
                <wp:simplePos x="0" y="0"/>
                <wp:positionH relativeFrom="column">
                  <wp:posOffset>4794737</wp:posOffset>
                </wp:positionH>
                <wp:positionV relativeFrom="paragraph">
                  <wp:posOffset>169692</wp:posOffset>
                </wp:positionV>
                <wp:extent cx="5052647" cy="714375"/>
                <wp:effectExtent l="0" t="0" r="15240" b="28575"/>
                <wp:wrapNone/>
                <wp:docPr id="6" name="正方形/長方形 6"/>
                <wp:cNvGraphicFramePr/>
                <a:graphic xmlns:a="http://schemas.openxmlformats.org/drawingml/2006/main">
                  <a:graphicData uri="http://schemas.microsoft.com/office/word/2010/wordprocessingShape">
                    <wps:wsp>
                      <wps:cNvSpPr/>
                      <wps:spPr>
                        <a:xfrm>
                          <a:off x="0" y="0"/>
                          <a:ext cx="5052647"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sz w:val="20"/>
                              </w:rPr>
                              <w:t>目標値を達成した</w:t>
                            </w:r>
                            <w:r w:rsidRPr="00953389">
                              <w:rPr>
                                <w:rFonts w:ascii="Meiryo UI" w:eastAsia="Meiryo UI" w:hAnsi="Meiryo UI" w:hint="eastAsia"/>
                                <w:sz w:val="20"/>
                              </w:rPr>
                              <w:t>取組み</w:t>
                            </w:r>
                            <w:r w:rsidRPr="00953389">
                              <w:rPr>
                                <w:rFonts w:ascii="Meiryo UI" w:eastAsia="Meiryo UI" w:hAnsi="Meiryo UI"/>
                                <w:sz w:val="20"/>
                              </w:rPr>
                              <w:t>の</w:t>
                            </w:r>
                            <w:r w:rsidRPr="00953389">
                              <w:rPr>
                                <w:rFonts w:ascii="Meiryo UI" w:eastAsia="Meiryo UI" w:hAnsi="Meiryo UI" w:hint="eastAsia"/>
                                <w:sz w:val="20"/>
                              </w:rPr>
                              <w:t>指標</w:t>
                            </w:r>
                            <w:r w:rsidRPr="00953389">
                              <w:rPr>
                                <w:rFonts w:ascii="Meiryo UI" w:eastAsia="Meiryo UI" w:hAnsi="Meiryo UI"/>
                                <w:sz w:val="20"/>
                              </w:rPr>
                              <w:t>：</w:t>
                            </w:r>
                            <w:r w:rsidRPr="00D81617">
                              <w:rPr>
                                <w:rFonts w:ascii="Meiryo UI" w:eastAsia="Meiryo UI" w:hAnsi="Meiryo UI" w:hint="eastAsia"/>
                                <w:sz w:val="20"/>
                              </w:rPr>
                              <w:t>②</w:t>
                            </w:r>
                            <w:r>
                              <w:rPr>
                                <w:rFonts w:ascii="Meiryo UI" w:eastAsia="Meiryo UI" w:hAnsi="Meiryo UI" w:hint="eastAsia"/>
                                <w:sz w:val="20"/>
                              </w:rPr>
                              <w:t>、</w:t>
                            </w:r>
                            <w:r w:rsidRPr="00953389">
                              <w:rPr>
                                <w:rFonts w:ascii="Meiryo UI" w:eastAsia="Meiryo UI" w:hAnsi="Meiryo UI" w:hint="eastAsia"/>
                                <w:sz w:val="20"/>
                              </w:rPr>
                              <w:t>③、</w:t>
                            </w:r>
                            <w:r w:rsidRPr="00953389">
                              <w:rPr>
                                <w:rFonts w:ascii="Meiryo UI" w:eastAsia="Meiryo UI" w:hAnsi="Meiryo UI"/>
                                <w:sz w:val="20"/>
                              </w:rPr>
                              <w:t>⑨</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の一部を達成した取組みの</w:t>
                            </w:r>
                            <w:r w:rsidRPr="00953389">
                              <w:rPr>
                                <w:rFonts w:ascii="Meiryo UI" w:eastAsia="Meiryo UI" w:hAnsi="Meiryo UI" w:hint="eastAsia"/>
                                <w:sz w:val="20"/>
                              </w:rPr>
                              <w:t>指標</w:t>
                            </w:r>
                            <w:r w:rsidRPr="00953389">
                              <w:rPr>
                                <w:rFonts w:ascii="Meiryo UI" w:eastAsia="Meiryo UI" w:hAnsi="Meiryo UI"/>
                                <w:sz w:val="20"/>
                              </w:rPr>
                              <w:t>：</w:t>
                            </w:r>
                            <w:r w:rsidRPr="00953389">
                              <w:rPr>
                                <w:rFonts w:ascii="Meiryo UI" w:eastAsia="Meiryo UI" w:hAnsi="Meiryo UI" w:hint="eastAsia"/>
                                <w:sz w:val="20"/>
                              </w:rPr>
                              <w:t>⑤、</w:t>
                            </w:r>
                            <w:r w:rsidRPr="00953389">
                              <w:rPr>
                                <w:rFonts w:ascii="Meiryo UI" w:eastAsia="Meiryo UI" w:hAnsi="Meiryo UI"/>
                                <w:sz w:val="20"/>
                              </w:rPr>
                              <w:t>⑥</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を達成しなかった取組みの指標：</w:t>
                            </w:r>
                            <w:r w:rsidRPr="00953389">
                              <w:rPr>
                                <w:rFonts w:ascii="Meiryo UI" w:eastAsia="Meiryo UI" w:hAnsi="Meiryo UI" w:hint="eastAsia"/>
                                <w:sz w:val="20"/>
                              </w:rPr>
                              <w:t>①、</w:t>
                            </w:r>
                            <w:r w:rsidRPr="00953389">
                              <w:rPr>
                                <w:rFonts w:ascii="Meiryo UI" w:eastAsia="Meiryo UI" w:hAnsi="Meiryo UI"/>
                                <w:sz w:val="20"/>
                              </w:rPr>
                              <w:t>④</w:t>
                            </w:r>
                            <w:r w:rsidRPr="00953389">
                              <w:rPr>
                                <w:rFonts w:ascii="Meiryo UI" w:eastAsia="Meiryo UI" w:hAnsi="Meiryo UI" w:hint="eastAsia"/>
                                <w:sz w:val="20"/>
                              </w:rPr>
                              <w:t>、</w:t>
                            </w:r>
                            <w:r w:rsidRPr="00953389">
                              <w:rPr>
                                <w:rFonts w:ascii="Meiryo UI" w:eastAsia="Meiryo UI" w:hAnsi="Meiryo UI"/>
                                <w:sz w:val="20"/>
                              </w:rPr>
                              <w:t>⑦</w:t>
                            </w:r>
                            <w:r w:rsidRPr="00953389">
                              <w:rPr>
                                <w:rFonts w:ascii="Meiryo UI" w:eastAsia="Meiryo UI" w:hAnsi="Meiryo UI" w:hint="eastAsia"/>
                                <w:sz w:val="20"/>
                              </w:rPr>
                              <w:t>、</w:t>
                            </w:r>
                            <w:r w:rsidRPr="00953389">
                              <w:rPr>
                                <w:rFonts w:ascii="Meiryo UI" w:eastAsia="Meiryo UI" w:hAnsi="Meiryo UI"/>
                                <w:sz w:val="20"/>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4" style="position:absolute;left:0;text-align:left;margin-left:377.55pt;margin-top:13.35pt;width:397.8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" fillcolor="white [3201]" strokecolor="#70ad47 [3209]" strokeweight="1pt">
                <v:textbox>
                  <w:txbxContent>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sz w:val="20"/>
                        </w:rPr>
                        <w:t>目標値を達成した</w:t>
                      </w:r>
                      <w:r w:rsidRPr="00953389">
                        <w:rPr>
                          <w:rFonts w:ascii="Meiryo UI" w:eastAsia="Meiryo UI" w:hAnsi="Meiryo UI" w:hint="eastAsia"/>
                          <w:sz w:val="20"/>
                        </w:rPr>
                        <w:t>取組み</w:t>
                      </w:r>
                      <w:r w:rsidRPr="00953389">
                        <w:rPr>
                          <w:rFonts w:ascii="Meiryo UI" w:eastAsia="Meiryo UI" w:hAnsi="Meiryo UI"/>
                          <w:sz w:val="20"/>
                        </w:rPr>
                        <w:t>の</w:t>
                      </w:r>
                      <w:r w:rsidRPr="00953389">
                        <w:rPr>
                          <w:rFonts w:ascii="Meiryo UI" w:eastAsia="Meiryo UI" w:hAnsi="Meiryo UI" w:hint="eastAsia"/>
                          <w:sz w:val="20"/>
                        </w:rPr>
                        <w:t>指標</w:t>
                      </w:r>
                      <w:r w:rsidRPr="00953389">
                        <w:rPr>
                          <w:rFonts w:ascii="Meiryo UI" w:eastAsia="Meiryo UI" w:hAnsi="Meiryo UI"/>
                          <w:sz w:val="20"/>
                        </w:rPr>
                        <w:t>：</w:t>
                      </w:r>
                      <w:r w:rsidRPr="00D81617">
                        <w:rPr>
                          <w:rFonts w:ascii="Meiryo UI" w:eastAsia="Meiryo UI" w:hAnsi="Meiryo UI" w:hint="eastAsia"/>
                          <w:sz w:val="20"/>
                        </w:rPr>
                        <w:t>②</w:t>
                      </w:r>
                      <w:r>
                        <w:rPr>
                          <w:rFonts w:ascii="Meiryo UI" w:eastAsia="Meiryo UI" w:hAnsi="Meiryo UI" w:hint="eastAsia"/>
                          <w:sz w:val="20"/>
                        </w:rPr>
                        <w:t>、</w:t>
                      </w:r>
                      <w:r w:rsidRPr="00953389">
                        <w:rPr>
                          <w:rFonts w:ascii="Meiryo UI" w:eastAsia="Meiryo UI" w:hAnsi="Meiryo UI" w:hint="eastAsia"/>
                          <w:sz w:val="20"/>
                        </w:rPr>
                        <w:t>③、</w:t>
                      </w:r>
                      <w:r w:rsidRPr="00953389">
                        <w:rPr>
                          <w:rFonts w:ascii="Meiryo UI" w:eastAsia="Meiryo UI" w:hAnsi="Meiryo UI"/>
                          <w:sz w:val="20"/>
                        </w:rPr>
                        <w:t>⑨</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の一部を達成した取組みの</w:t>
                      </w:r>
                      <w:r w:rsidRPr="00953389">
                        <w:rPr>
                          <w:rFonts w:ascii="Meiryo UI" w:eastAsia="Meiryo UI" w:hAnsi="Meiryo UI" w:hint="eastAsia"/>
                          <w:sz w:val="20"/>
                        </w:rPr>
                        <w:t>指標</w:t>
                      </w:r>
                      <w:r w:rsidRPr="00953389">
                        <w:rPr>
                          <w:rFonts w:ascii="Meiryo UI" w:eastAsia="Meiryo UI" w:hAnsi="Meiryo UI"/>
                          <w:sz w:val="20"/>
                        </w:rPr>
                        <w:t>：</w:t>
                      </w:r>
                      <w:r w:rsidRPr="00953389">
                        <w:rPr>
                          <w:rFonts w:ascii="Meiryo UI" w:eastAsia="Meiryo UI" w:hAnsi="Meiryo UI" w:hint="eastAsia"/>
                          <w:sz w:val="20"/>
                        </w:rPr>
                        <w:t>⑤、</w:t>
                      </w:r>
                      <w:r w:rsidRPr="00953389">
                        <w:rPr>
                          <w:rFonts w:ascii="Meiryo UI" w:eastAsia="Meiryo UI" w:hAnsi="Meiryo UI"/>
                          <w:sz w:val="20"/>
                        </w:rPr>
                        <w:t>⑥</w:t>
                      </w:r>
                    </w:p>
                    <w:p w:rsidR="00297903" w:rsidRPr="00953389" w:rsidRDefault="00297903" w:rsidP="00953389">
                      <w:pPr>
                        <w:spacing w:line="0" w:lineRule="atLeast"/>
                        <w:jc w:val="left"/>
                        <w:rPr>
                          <w:rFonts w:ascii="Meiryo UI" w:eastAsia="Meiryo UI" w:hAnsi="Meiryo UI"/>
                          <w:sz w:val="20"/>
                        </w:rPr>
                      </w:pPr>
                      <w:r w:rsidRPr="00953389">
                        <w:rPr>
                          <w:rFonts w:ascii="Meiryo UI" w:eastAsia="Meiryo UI" w:hAnsi="Meiryo UI" w:hint="eastAsia"/>
                          <w:sz w:val="20"/>
                        </w:rPr>
                        <w:t>目標値</w:t>
                      </w:r>
                      <w:r w:rsidRPr="00953389">
                        <w:rPr>
                          <w:rFonts w:ascii="Meiryo UI" w:eastAsia="Meiryo UI" w:hAnsi="Meiryo UI"/>
                          <w:sz w:val="20"/>
                        </w:rPr>
                        <w:t>を達成しなかった取組みの指標：</w:t>
                      </w:r>
                      <w:r w:rsidRPr="00953389">
                        <w:rPr>
                          <w:rFonts w:ascii="Meiryo UI" w:eastAsia="Meiryo UI" w:hAnsi="Meiryo UI" w:hint="eastAsia"/>
                          <w:sz w:val="20"/>
                        </w:rPr>
                        <w:t>①、</w:t>
                      </w:r>
                      <w:r w:rsidRPr="00953389">
                        <w:rPr>
                          <w:rFonts w:ascii="Meiryo UI" w:eastAsia="Meiryo UI" w:hAnsi="Meiryo UI"/>
                          <w:sz w:val="20"/>
                        </w:rPr>
                        <w:t>④</w:t>
                      </w:r>
                      <w:r w:rsidRPr="00953389">
                        <w:rPr>
                          <w:rFonts w:ascii="Meiryo UI" w:eastAsia="Meiryo UI" w:hAnsi="Meiryo UI" w:hint="eastAsia"/>
                          <w:sz w:val="20"/>
                        </w:rPr>
                        <w:t>、</w:t>
                      </w:r>
                      <w:r w:rsidRPr="00953389">
                        <w:rPr>
                          <w:rFonts w:ascii="Meiryo UI" w:eastAsia="Meiryo UI" w:hAnsi="Meiryo UI"/>
                          <w:sz w:val="20"/>
                        </w:rPr>
                        <w:t>⑦</w:t>
                      </w:r>
                      <w:r w:rsidRPr="00953389">
                        <w:rPr>
                          <w:rFonts w:ascii="Meiryo UI" w:eastAsia="Meiryo UI" w:hAnsi="Meiryo UI" w:hint="eastAsia"/>
                          <w:sz w:val="20"/>
                        </w:rPr>
                        <w:t>、</w:t>
                      </w:r>
                      <w:r w:rsidRPr="00953389">
                        <w:rPr>
                          <w:rFonts w:ascii="Meiryo UI" w:eastAsia="Meiryo UI" w:hAnsi="Meiryo UI"/>
                          <w:sz w:val="20"/>
                        </w:rPr>
                        <w:t>⑧</w:t>
                      </w:r>
                    </w:p>
                  </w:txbxContent>
                </v:textbox>
              </v:rect>
            </w:pict>
          </mc:Fallback>
        </mc:AlternateContent>
      </w:r>
    </w:p>
    <w:p w:rsidR="00AA7145" w:rsidRDefault="004134C0" w:rsidP="000E66FC">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4912" behindDoc="0" locked="0" layoutInCell="1" allowOverlap="1">
                <wp:simplePos x="0" y="0"/>
                <wp:positionH relativeFrom="column">
                  <wp:posOffset>9458325</wp:posOffset>
                </wp:positionH>
                <wp:positionV relativeFrom="paragraph">
                  <wp:posOffset>291465</wp:posOffset>
                </wp:positionV>
                <wp:extent cx="333375" cy="3333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pPr>
                              <w:rPr>
                                <w:rFonts w:ascii="Meiryo UI" w:eastAsia="Meiryo UI" w:hAnsi="Meiryo UI"/>
                              </w:rPr>
                            </w:pPr>
                            <w:r w:rsidRPr="004134C0">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8" o:spid="_x0000_s1045" type="#_x0000_t202" style="position:absolute;left:0;text-align:left;margin-left:744.75pt;margin-top:22.95pt;width:26.25pt;height:26.2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" filled="f" stroked="f" strokeweight=".5pt">
                <v:textbox>
                  <w:txbxContent>
                    <w:p w:rsidR="00297903" w:rsidRPr="004134C0" w:rsidRDefault="00297903">
                      <w:pPr>
                        <w:rPr>
                          <w:rFonts w:ascii="Meiryo UI" w:eastAsia="Meiryo UI" w:hAnsi="Meiryo UI"/>
                        </w:rPr>
                      </w:pPr>
                      <w:r w:rsidRPr="004134C0">
                        <w:rPr>
                          <w:rFonts w:ascii="Meiryo UI" w:eastAsia="Meiryo UI" w:hAnsi="Meiryo UI" w:hint="eastAsia"/>
                        </w:rPr>
                        <w:t>１</w:t>
                      </w:r>
                    </w:p>
                  </w:txbxContent>
                </v:textbox>
              </v:shape>
            </w:pict>
          </mc:Fallback>
        </mc:AlternateContent>
      </w:r>
      <w:r w:rsidR="00602C44">
        <w:rPr>
          <w:rFonts w:ascii="Meiryo UI" w:eastAsia="Meiryo UI" w:hAnsi="Meiryo UI"/>
          <w:noProof/>
        </w:rPr>
        <mc:AlternateContent>
          <mc:Choice Requires="wps">
            <w:drawing>
              <wp:anchor distT="0" distB="0" distL="114300" distR="114300" simplePos="0" relativeHeight="251779072" behindDoc="0" locked="0" layoutInCell="1" allowOverlap="1">
                <wp:simplePos x="0" y="0"/>
                <wp:positionH relativeFrom="column">
                  <wp:posOffset>8143875</wp:posOffset>
                </wp:positionH>
                <wp:positionV relativeFrom="paragraph">
                  <wp:posOffset>20955</wp:posOffset>
                </wp:positionV>
                <wp:extent cx="1638300" cy="590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1638300" cy="590550"/>
                        </a:xfrm>
                        <a:prstGeom prst="rect">
                          <a:avLst/>
                        </a:prstGeom>
                        <a:solidFill>
                          <a:schemeClr val="accent1">
                            <a:lumMod val="20000"/>
                            <a:lumOff val="80000"/>
                          </a:schemeClr>
                        </a:solid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7903" w:rsidRDefault="00297903" w:rsidP="00602C44">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目標値</w:t>
                            </w:r>
                            <w:r>
                              <w:rPr>
                                <w:rFonts w:ascii="Meiryo UI" w:eastAsia="Meiryo UI" w:hAnsi="Meiryo UI"/>
                                <w:color w:val="000000" w:themeColor="text1"/>
                                <w:sz w:val="16"/>
                              </w:rPr>
                              <w:t>は</w:t>
                            </w:r>
                            <w:r>
                              <w:rPr>
                                <w:rFonts w:ascii="Meiryo UI" w:eastAsia="Meiryo UI" w:hAnsi="Meiryo UI" w:hint="eastAsia"/>
                                <w:color w:val="000000" w:themeColor="text1"/>
                                <w:sz w:val="16"/>
                              </w:rPr>
                              <w:t>達成</w:t>
                            </w:r>
                            <w:r>
                              <w:rPr>
                                <w:rFonts w:ascii="Meiryo UI" w:eastAsia="Meiryo UI" w:hAnsi="Meiryo UI"/>
                                <w:color w:val="000000" w:themeColor="text1"/>
                                <w:sz w:val="16"/>
                              </w:rPr>
                              <w:t>しなかったが</w:t>
                            </w:r>
                            <w:r>
                              <w:rPr>
                                <w:rFonts w:ascii="Meiryo UI" w:eastAsia="Meiryo UI" w:hAnsi="Meiryo UI" w:hint="eastAsia"/>
                                <w:color w:val="000000" w:themeColor="text1"/>
                                <w:sz w:val="16"/>
                              </w:rPr>
                              <w:t>、割合</w:t>
                            </w:r>
                            <w:r>
                              <w:rPr>
                                <w:rFonts w:ascii="Meiryo UI" w:eastAsia="Meiryo UI" w:hAnsi="Meiryo UI"/>
                                <w:color w:val="000000" w:themeColor="text1"/>
                                <w:sz w:val="16"/>
                              </w:rPr>
                              <w:t>が改善した取組み</w:t>
                            </w:r>
                            <w:r>
                              <w:rPr>
                                <w:rFonts w:ascii="Meiryo UI" w:eastAsia="Meiryo UI" w:hAnsi="Meiryo UI" w:hint="eastAsia"/>
                                <w:color w:val="000000" w:themeColor="text1"/>
                                <w:sz w:val="16"/>
                              </w:rPr>
                              <w:t>の指標</w:t>
                            </w:r>
                          </w:p>
                          <w:p w:rsidR="00297903" w:rsidRPr="00602C44" w:rsidRDefault="00297903" w:rsidP="00602C44">
                            <w:pPr>
                              <w:spacing w:line="0" w:lineRule="atLeast"/>
                              <w:jc w:val="left"/>
                              <w:rPr>
                                <w:rFonts w:ascii="Meiryo UI" w:eastAsia="Meiryo UI" w:hAnsi="Meiryo UI"/>
                                <w:color w:val="000000" w:themeColor="text1"/>
                                <w:sz w:val="16"/>
                              </w:rPr>
                            </w:pPr>
                            <w:r>
                              <w:rPr>
                                <w:rFonts w:ascii="Meiryo UI" w:eastAsia="Meiryo UI" w:hAnsi="Meiryo UI"/>
                                <w:color w:val="000000" w:themeColor="text1"/>
                                <w:sz w:val="16"/>
                              </w:rPr>
                              <w:t>④</w:t>
                            </w:r>
                            <w:r>
                              <w:rPr>
                                <w:rFonts w:ascii="Meiryo UI" w:eastAsia="Meiryo UI" w:hAnsi="Meiryo UI" w:hint="eastAsia"/>
                                <w:color w:val="000000" w:themeColor="text1"/>
                                <w:sz w:val="16"/>
                              </w:rPr>
                              <w:t>、</w:t>
                            </w:r>
                            <w:r>
                              <w:rPr>
                                <w:rFonts w:ascii="Meiryo UI" w:eastAsia="Meiryo UI" w:hAnsi="Meiryo UI"/>
                                <w:color w:val="000000" w:themeColor="text1"/>
                                <w:sz w:val="16"/>
                              </w:rPr>
                              <w:t>⑤</w:t>
                            </w:r>
                            <w:r>
                              <w:rPr>
                                <w:rFonts w:ascii="Meiryo UI" w:eastAsia="Meiryo UI" w:hAnsi="Meiryo UI" w:hint="eastAsia"/>
                                <w:color w:val="000000" w:themeColor="text1"/>
                                <w:sz w:val="16"/>
                              </w:rPr>
                              <w:t>、</w:t>
                            </w:r>
                            <w:r>
                              <w:rPr>
                                <w:rFonts w:ascii="Meiryo UI" w:eastAsia="Meiryo UI" w:hAnsi="Meiryo UI"/>
                                <w:color w:val="000000" w:themeColor="text1"/>
                                <w:sz w:val="16"/>
                              </w:rPr>
                              <w:t>⑥</w:t>
                            </w:r>
                            <w:r>
                              <w:rPr>
                                <w:rFonts w:ascii="Meiryo UI" w:eastAsia="Meiryo UI" w:hAnsi="Meiryo UI" w:hint="eastAsia"/>
                                <w:color w:val="000000" w:themeColor="text1"/>
                                <w:sz w:val="16"/>
                              </w:rPr>
                              <w:t>、</w:t>
                            </w:r>
                            <w:r>
                              <w:rPr>
                                <w:rFonts w:ascii="Meiryo UI" w:eastAsia="Meiryo UI" w:hAnsi="Meiryo UI"/>
                                <w:color w:val="000000" w:themeColor="text1"/>
                                <w:sz w:val="16"/>
                              </w:rPr>
                              <w:t>⑦</w:t>
                            </w:r>
                            <w:r>
                              <w:rPr>
                                <w:rFonts w:ascii="Meiryo UI" w:eastAsia="Meiryo UI" w:hAnsi="Meiryo UI" w:hint="eastAsia"/>
                                <w:color w:val="000000" w:themeColor="text1"/>
                                <w:sz w:val="16"/>
                              </w:rPr>
                              <w:t>、</w:t>
                            </w:r>
                            <w:r>
                              <w:rPr>
                                <w:rFonts w:ascii="Meiryo UI" w:eastAsia="Meiryo UI" w:hAnsi="Meiryo UI"/>
                                <w:color w:val="000000" w:themeColor="text1"/>
                                <w:sz w:val="16"/>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46" style="position:absolute;left:0;text-align:left;margin-left:641.25pt;margin-top:1.65pt;width:129pt;height:4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" fillcolor="#deeaf6 [660]" strokecolor="#1f4d78 [1604]" strokeweight="1pt">
                <v:stroke dashstyle="1 1"/>
                <v:textbox>
                  <w:txbxContent>
                    <w:p w:rsidR="00297903" w:rsidRDefault="00297903" w:rsidP="00602C44">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目標値</w:t>
                      </w:r>
                      <w:r>
                        <w:rPr>
                          <w:rFonts w:ascii="Meiryo UI" w:eastAsia="Meiryo UI" w:hAnsi="Meiryo UI"/>
                          <w:color w:val="000000" w:themeColor="text1"/>
                          <w:sz w:val="16"/>
                        </w:rPr>
                        <w:t>は</w:t>
                      </w:r>
                      <w:r>
                        <w:rPr>
                          <w:rFonts w:ascii="Meiryo UI" w:eastAsia="Meiryo UI" w:hAnsi="Meiryo UI" w:hint="eastAsia"/>
                          <w:color w:val="000000" w:themeColor="text1"/>
                          <w:sz w:val="16"/>
                        </w:rPr>
                        <w:t>達成</w:t>
                      </w:r>
                      <w:r>
                        <w:rPr>
                          <w:rFonts w:ascii="Meiryo UI" w:eastAsia="Meiryo UI" w:hAnsi="Meiryo UI"/>
                          <w:color w:val="000000" w:themeColor="text1"/>
                          <w:sz w:val="16"/>
                        </w:rPr>
                        <w:t>しなかったが</w:t>
                      </w:r>
                      <w:r>
                        <w:rPr>
                          <w:rFonts w:ascii="Meiryo UI" w:eastAsia="Meiryo UI" w:hAnsi="Meiryo UI" w:hint="eastAsia"/>
                          <w:color w:val="000000" w:themeColor="text1"/>
                          <w:sz w:val="16"/>
                        </w:rPr>
                        <w:t>、割合</w:t>
                      </w:r>
                      <w:r>
                        <w:rPr>
                          <w:rFonts w:ascii="Meiryo UI" w:eastAsia="Meiryo UI" w:hAnsi="Meiryo UI"/>
                          <w:color w:val="000000" w:themeColor="text1"/>
                          <w:sz w:val="16"/>
                        </w:rPr>
                        <w:t>が改善した取組み</w:t>
                      </w:r>
                      <w:r>
                        <w:rPr>
                          <w:rFonts w:ascii="Meiryo UI" w:eastAsia="Meiryo UI" w:hAnsi="Meiryo UI" w:hint="eastAsia"/>
                          <w:color w:val="000000" w:themeColor="text1"/>
                          <w:sz w:val="16"/>
                        </w:rPr>
                        <w:t>の指標</w:t>
                      </w:r>
                    </w:p>
                    <w:p w:rsidR="00297903" w:rsidRPr="00602C44" w:rsidRDefault="00297903" w:rsidP="00602C44">
                      <w:pPr>
                        <w:spacing w:line="0" w:lineRule="atLeast"/>
                        <w:jc w:val="left"/>
                        <w:rPr>
                          <w:rFonts w:ascii="Meiryo UI" w:eastAsia="Meiryo UI" w:hAnsi="Meiryo UI"/>
                          <w:color w:val="000000" w:themeColor="text1"/>
                          <w:sz w:val="16"/>
                        </w:rPr>
                      </w:pPr>
                      <w:r>
                        <w:rPr>
                          <w:rFonts w:ascii="Meiryo UI" w:eastAsia="Meiryo UI" w:hAnsi="Meiryo UI"/>
                          <w:color w:val="000000" w:themeColor="text1"/>
                          <w:sz w:val="16"/>
                        </w:rPr>
                        <w:t>④</w:t>
                      </w:r>
                      <w:r>
                        <w:rPr>
                          <w:rFonts w:ascii="Meiryo UI" w:eastAsia="Meiryo UI" w:hAnsi="Meiryo UI" w:hint="eastAsia"/>
                          <w:color w:val="000000" w:themeColor="text1"/>
                          <w:sz w:val="16"/>
                        </w:rPr>
                        <w:t>、</w:t>
                      </w:r>
                      <w:r>
                        <w:rPr>
                          <w:rFonts w:ascii="Meiryo UI" w:eastAsia="Meiryo UI" w:hAnsi="Meiryo UI"/>
                          <w:color w:val="000000" w:themeColor="text1"/>
                          <w:sz w:val="16"/>
                        </w:rPr>
                        <w:t>⑤</w:t>
                      </w:r>
                      <w:r>
                        <w:rPr>
                          <w:rFonts w:ascii="Meiryo UI" w:eastAsia="Meiryo UI" w:hAnsi="Meiryo UI" w:hint="eastAsia"/>
                          <w:color w:val="000000" w:themeColor="text1"/>
                          <w:sz w:val="16"/>
                        </w:rPr>
                        <w:t>、</w:t>
                      </w:r>
                      <w:r>
                        <w:rPr>
                          <w:rFonts w:ascii="Meiryo UI" w:eastAsia="Meiryo UI" w:hAnsi="Meiryo UI"/>
                          <w:color w:val="000000" w:themeColor="text1"/>
                          <w:sz w:val="16"/>
                        </w:rPr>
                        <w:t>⑥</w:t>
                      </w:r>
                      <w:r>
                        <w:rPr>
                          <w:rFonts w:ascii="Meiryo UI" w:eastAsia="Meiryo UI" w:hAnsi="Meiryo UI" w:hint="eastAsia"/>
                          <w:color w:val="000000" w:themeColor="text1"/>
                          <w:sz w:val="16"/>
                        </w:rPr>
                        <w:t>、</w:t>
                      </w:r>
                      <w:r>
                        <w:rPr>
                          <w:rFonts w:ascii="Meiryo UI" w:eastAsia="Meiryo UI" w:hAnsi="Meiryo UI"/>
                          <w:color w:val="000000" w:themeColor="text1"/>
                          <w:sz w:val="16"/>
                        </w:rPr>
                        <w:t>⑦</w:t>
                      </w:r>
                      <w:r>
                        <w:rPr>
                          <w:rFonts w:ascii="Meiryo UI" w:eastAsia="Meiryo UI" w:hAnsi="Meiryo UI" w:hint="eastAsia"/>
                          <w:color w:val="000000" w:themeColor="text1"/>
                          <w:sz w:val="16"/>
                        </w:rPr>
                        <w:t>、</w:t>
                      </w:r>
                      <w:r>
                        <w:rPr>
                          <w:rFonts w:ascii="Meiryo UI" w:eastAsia="Meiryo UI" w:hAnsi="Meiryo UI"/>
                          <w:color w:val="000000" w:themeColor="text1"/>
                          <w:sz w:val="16"/>
                        </w:rPr>
                        <w:t>⑧</w:t>
                      </w:r>
                    </w:p>
                  </w:txbxContent>
                </v:textbox>
              </v:rect>
            </w:pict>
          </mc:Fallback>
        </mc:AlternateContent>
      </w:r>
    </w:p>
    <w:p w:rsidR="008D3CF6" w:rsidRDefault="00953389" w:rsidP="000E66FC">
      <w:pPr>
        <w:jc w:val="right"/>
        <w:rPr>
          <w:rFonts w:ascii="Meiryo UI" w:eastAsia="Meiryo UI" w:hAnsi="Meiryo UI"/>
        </w:rPr>
      </w:pPr>
      <w:r>
        <w:rPr>
          <w:rFonts w:ascii="Meiryo UI" w:eastAsia="Meiryo UI" w:hAnsi="Meiryo UI" w:hint="eastAsia"/>
          <w:b/>
          <w:noProof/>
          <w:sz w:val="24"/>
          <w:szCs w:val="24"/>
        </w:rPr>
        <w:lastRenderedPageBreak/>
        <mc:AlternateContent>
          <mc:Choice Requires="wpg">
            <w:drawing>
              <wp:anchor distT="0" distB="0" distL="114300" distR="114300" simplePos="0" relativeHeight="251656192" behindDoc="0" locked="0" layoutInCell="1" allowOverlap="1" wp14:anchorId="4920A4C7" wp14:editId="045E3186">
                <wp:simplePos x="0" y="0"/>
                <wp:positionH relativeFrom="margin">
                  <wp:posOffset>0</wp:posOffset>
                </wp:positionH>
                <wp:positionV relativeFrom="paragraph">
                  <wp:posOffset>-47625</wp:posOffset>
                </wp:positionV>
                <wp:extent cx="9772650" cy="6686549"/>
                <wp:effectExtent l="0" t="0" r="19050" b="19685"/>
                <wp:wrapNone/>
                <wp:docPr id="7" name="グループ化 7"/>
                <wp:cNvGraphicFramePr/>
                <a:graphic xmlns:a="http://schemas.openxmlformats.org/drawingml/2006/main">
                  <a:graphicData uri="http://schemas.microsoft.com/office/word/2010/wordprocessingGroup">
                    <wpg:wgp>
                      <wpg:cNvGrpSpPr/>
                      <wpg:grpSpPr>
                        <a:xfrm>
                          <a:off x="0" y="0"/>
                          <a:ext cx="9772650" cy="6686549"/>
                          <a:chOff x="-5629275" y="183988"/>
                          <a:chExt cx="4980112" cy="6719611"/>
                        </a:xfrm>
                      </wpg:grpSpPr>
                      <wps:wsp>
                        <wps:cNvPr id="8" name="正方形/長方形 8"/>
                        <wps:cNvSpPr/>
                        <wps:spPr>
                          <a:xfrm>
                            <a:off x="-5629275" y="462693"/>
                            <a:ext cx="4980112" cy="6440906"/>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953389">
                              <w:pPr>
                                <w:spacing w:line="0" w:lineRule="atLeast"/>
                                <w:jc w:val="left"/>
                                <w:rPr>
                                  <w:rFonts w:ascii="Meiryo UI" w:eastAsia="Meiryo UI" w:hAnsi="Meiryo UI"/>
                                  <w:color w:val="000000" w:themeColor="text1"/>
                                  <w:sz w:val="16"/>
                                </w:rPr>
                              </w:pPr>
                              <w:r>
                                <w:rPr>
                                  <w:rFonts w:ascii="Meiryo UI" w:eastAsia="Meiryo UI" w:hAnsi="Meiryo UI" w:hint="eastAsia"/>
                                  <w:b/>
                                  <w:color w:val="000000" w:themeColor="text1"/>
                                  <w:sz w:val="18"/>
                                </w:rPr>
                                <w:t>「</w:t>
                              </w:r>
                              <w:r>
                                <w:rPr>
                                  <w:rFonts w:ascii="Meiryo UI" w:eastAsia="Meiryo UI" w:hAnsi="Meiryo UI"/>
                                  <w:b/>
                                  <w:color w:val="000000" w:themeColor="text1"/>
                                  <w:sz w:val="18"/>
                                </w:rPr>
                                <w:t>１．基本方針」「２．</w:t>
                              </w:r>
                              <w:r>
                                <w:rPr>
                                  <w:rFonts w:ascii="Meiryo UI" w:eastAsia="Meiryo UI" w:hAnsi="Meiryo UI" w:hint="eastAsia"/>
                                  <w:b/>
                                  <w:color w:val="000000" w:themeColor="text1"/>
                                  <w:sz w:val="18"/>
                                </w:rPr>
                                <w:t>成果</w:t>
                              </w:r>
                              <w:r>
                                <w:rPr>
                                  <w:rFonts w:ascii="Meiryo UI" w:eastAsia="Meiryo UI" w:hAnsi="Meiryo UI"/>
                                  <w:b/>
                                  <w:color w:val="000000" w:themeColor="text1"/>
                                  <w:sz w:val="18"/>
                                </w:rPr>
                                <w:t>指標」「３．４つの項目」「４．３</w:t>
                              </w:r>
                              <w:r>
                                <w:rPr>
                                  <w:rFonts w:ascii="Meiryo UI" w:eastAsia="Meiryo UI" w:hAnsi="Meiryo UI" w:hint="eastAsia"/>
                                  <w:b/>
                                  <w:color w:val="000000" w:themeColor="text1"/>
                                  <w:sz w:val="18"/>
                                </w:rPr>
                                <w:t>つの</w:t>
                              </w:r>
                              <w:r>
                                <w:rPr>
                                  <w:rFonts w:ascii="Meiryo UI" w:eastAsia="Meiryo UI" w:hAnsi="Meiryo UI"/>
                                  <w:b/>
                                  <w:color w:val="000000" w:themeColor="text1"/>
                                  <w:sz w:val="18"/>
                                </w:rPr>
                                <w:t>視点」を踏まえた41の取組み</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46"/>
                                <w:gridCol w:w="378"/>
                                <w:gridCol w:w="7948"/>
                                <w:gridCol w:w="5954"/>
                              </w:tblGrid>
                              <w:tr w:rsidR="00297903" w:rsidRPr="008C745E" w:rsidTr="008D3149">
                                <w:tc>
                                  <w:tcPr>
                                    <w:tcW w:w="9072" w:type="dxa"/>
                                    <w:gridSpan w:val="3"/>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府が主体となって進める41の取組み</w:t>
                                    </w:r>
                                  </w:p>
                                </w:tc>
                                <w:tc>
                                  <w:tcPr>
                                    <w:tcW w:w="5954" w:type="dxa"/>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297903" w:rsidRPr="008C745E" w:rsidTr="008D3149">
                                <w:tc>
                                  <w:tcPr>
                                    <w:tcW w:w="746" w:type="dxa"/>
                                    <w:vMerge w:val="restart"/>
                                    <w:shd w:val="clear" w:color="auto" w:fill="EAEFF7"/>
                                    <w:tcMar>
                                      <w:top w:w="4" w:type="dxa"/>
                                      <w:left w:w="4" w:type="dxa"/>
                                      <w:bottom w:w="0" w:type="dxa"/>
                                      <w:right w:w="4" w:type="dxa"/>
                                    </w:tcMar>
                                    <w:textDirection w:val="tbRlV"/>
                                    <w:vAlign w:val="center"/>
                                    <w:hideMark/>
                                  </w:tcPr>
                                  <w:p w:rsidR="00297903" w:rsidRPr="008C745E" w:rsidRDefault="00297903"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きっかけづくり</w:t>
                                    </w: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リーフレットや冊子、ウェブサイトやSNSを通じて子ども向けのおすすめ本の情報提供を行います。また、リーフレットや冊子について、子どもや保護者が訪れる図書館以外の場所でも入手できるような工夫を検討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◆『親と子が楽しむはじめての絵本』2019年改訂の検討及び配架</w:t>
                                    </w:r>
                                    <w:r w:rsidRPr="008C745E">
                                      <w:rPr>
                                        <w:rFonts w:ascii="Meiryo UI" w:eastAsia="Meiryo UI" w:hAnsi="Meiryo UI" w:cs="Arial" w:hint="eastAsia"/>
                                        <w:color w:val="000000" w:themeColor="dark1"/>
                                        <w:kern w:val="24"/>
                                        <w:sz w:val="14"/>
                                        <w:szCs w:val="16"/>
                                      </w:rPr>
                                      <w:br/>
                                      <w:t>◆「ほんだな2019」および「ヤングアダルトYA！YA！YA！」等の発行</w:t>
                                    </w:r>
                                    <w:r w:rsidRPr="008C745E">
                                      <w:rPr>
                                        <w:rFonts w:ascii="Meiryo UI" w:eastAsia="Meiryo UI" w:hAnsi="Meiryo UI" w:cs="Arial" w:hint="eastAsia"/>
                                        <w:color w:val="000000" w:themeColor="dark1"/>
                                        <w:kern w:val="24"/>
                                        <w:sz w:val="14"/>
                                        <w:szCs w:val="16"/>
                                      </w:rPr>
                                      <w:br/>
                                      <w:t>◆小学校保護者向け読書活動案内資料の作成・配付</w:t>
                                    </w:r>
                                    <w:r w:rsidRPr="008C745E">
                                      <w:rPr>
                                        <w:rFonts w:ascii="Meiryo UI" w:eastAsia="Meiryo UI" w:hAnsi="Meiryo UI" w:cs="Arial" w:hint="eastAsia"/>
                                        <w:color w:val="000000" w:themeColor="dark1"/>
                                        <w:kern w:val="24"/>
                                        <w:sz w:val="14"/>
                                        <w:szCs w:val="16"/>
                                      </w:rPr>
                                      <w:br/>
                                      <w:t>◆大阪府twitterでの中高生向けおすすめ本の紹介の実施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公立図書館司書・学校司書、司書教諭等の教職員・ボランティア等を対象に、１年間に出版された「新刊紹介」の講座を実施します。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717432">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◆2018年に出版された子どもの本を紹介する講座の実施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3</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中高生におすすめの本を紹介する取組みを民間と連携しながら進めます。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◆ティーンズアスリートプレスによるおすすめの本の紹介を実施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4</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就学前読書活動フォーラムにおいて、公立図書館や教育・保育施設等で実施されている就学前の子どもの保護者への啓発の取組みについて、情報提供をします。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◆子育て支援関係者向け講習会の開催において、参加者へ情報提供の実施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5</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幼稚園教諭や小学校教員、読書活動ボランティア等に対し、読み聞かせの手法に関する研修を実施します。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◆高石・忠岡小学校教育研究会図書館部会研修会への講師派遣</w:t>
                                    </w:r>
                                    <w:r w:rsidRPr="008C745E">
                                      <w:rPr>
                                        <w:rFonts w:ascii="Meiryo UI" w:eastAsia="Meiryo UI" w:hAnsi="Meiryo UI" w:cs="Arial" w:hint="eastAsia"/>
                                        <w:color w:val="000000" w:themeColor="dark1"/>
                                        <w:kern w:val="24"/>
                                        <w:sz w:val="14"/>
                                        <w:szCs w:val="16"/>
                                      </w:rPr>
                                      <w:br/>
                                      <w:t>◆東大阪市図書館教育担当者等研修への講師派遣</w:t>
                                    </w:r>
                                    <w:r w:rsidRPr="008C745E">
                                      <w:rPr>
                                        <w:rFonts w:ascii="Meiryo UI" w:eastAsia="Meiryo UI" w:hAnsi="Meiryo UI" w:cs="Arial" w:hint="eastAsia"/>
                                        <w:color w:val="000000" w:themeColor="dark1"/>
                                        <w:kern w:val="24"/>
                                        <w:sz w:val="14"/>
                                        <w:szCs w:val="16"/>
                                      </w:rPr>
                                      <w:br/>
                                      <w:t>◆保育技術専門研修（聴覚、視覚支援学校幼稚部・幼稚園・保育所・認定こども園教員対象）の実施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◆小学校読書活動推進研修（小学校、義務教育学校、支援学校小学部教員対象）の実施</w:t>
                                    </w:r>
                                    <w:r w:rsidRPr="008C745E">
                                      <w:rPr>
                                        <w:rFonts w:ascii="Meiryo UI" w:eastAsia="Meiryo UI" w:hAnsi="Meiryo UI" w:cs="Arial" w:hint="eastAsia"/>
                                        <w:color w:val="000000" w:themeColor="dark1"/>
                                        <w:kern w:val="24"/>
                                        <w:sz w:val="14"/>
                                        <w:szCs w:val="16"/>
                                      </w:rPr>
                                      <w:br/>
                                      <w:t>◆読書活動推進及び学校図書館活用の出前講座の実施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6</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保護者に対し、読み聞かせの重要性に関する啓発や、乳幼児向けのおすすめ本の紹介、親子で読み聞かせを体験する場の提供を行います。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◆えほんのひろばの開催（商業施設等）　</w:t>
                                    </w:r>
                                    <w:r w:rsidRPr="008C745E">
                                      <w:rPr>
                                        <w:rFonts w:ascii="Meiryo UI" w:eastAsia="Meiryo UI" w:hAnsi="Meiryo UI" w:cs="Arial" w:hint="eastAsia"/>
                                        <w:color w:val="000000" w:themeColor="dark1"/>
                                        <w:kern w:val="24"/>
                                        <w:sz w:val="14"/>
                                        <w:szCs w:val="16"/>
                                      </w:rPr>
                                      <w:br/>
                                      <w:t>◆『親と子が楽しむはじめての絵本』の配布</w:t>
                                    </w:r>
                                    <w:r w:rsidRPr="008C745E">
                                      <w:rPr>
                                        <w:rFonts w:ascii="Meiryo UI" w:eastAsia="Meiryo UI" w:hAnsi="Meiryo UI" w:cs="Arial" w:hint="eastAsia"/>
                                        <w:color w:val="000000" w:themeColor="dark1"/>
                                        <w:kern w:val="24"/>
                                        <w:sz w:val="14"/>
                                        <w:szCs w:val="16"/>
                                      </w:rPr>
                                      <w:br/>
                                      <w:t>◆おはなし会プログラムを図書館ホームページに掲載</w:t>
                                    </w:r>
                                    <w:r w:rsidRPr="008C745E">
                                      <w:rPr>
                                        <w:rFonts w:ascii="Meiryo UI" w:eastAsia="Meiryo UI" w:hAnsi="Meiryo UI" w:cs="Arial" w:hint="eastAsia"/>
                                        <w:color w:val="000000" w:themeColor="dark1"/>
                                        <w:kern w:val="24"/>
                                        <w:sz w:val="14"/>
                                        <w:szCs w:val="16"/>
                                      </w:rPr>
                                      <w:br/>
                                      <w:t>◆乳幼児向けおはなし会「親と子のひろば　たんぽぽ」の開催</w:t>
                                    </w:r>
                                    <w:r w:rsidRPr="008C745E">
                                      <w:rPr>
                                        <w:rFonts w:ascii="Meiryo UI" w:eastAsia="Meiryo UI" w:hAnsi="Meiryo UI" w:cs="Arial" w:hint="eastAsia"/>
                                        <w:color w:val="000000" w:themeColor="dark1"/>
                                        <w:kern w:val="24"/>
                                        <w:sz w:val="14"/>
                                        <w:szCs w:val="16"/>
                                      </w:rPr>
                                      <w:br/>
                                      <w:t>◆おはなし会の開催</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7</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PTA、子ども会や子育て支援にかかる民間団体、民間企業等に対して、世代間交流や子育て支援の一環として、読み聞かせ、おはなし会やえほんのひろばの開催等に取り組んでもらえるよう働きかけます。また、公立図書館や民間団体等が実施するえほんのひろばのための図書セットをつくり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after="360" w:line="0" w:lineRule="atLeast"/>
                                      <w:jc w:val="left"/>
                                      <w:textAlignment w:val="center"/>
                                      <w:rPr>
                                        <w:rFonts w:ascii="Meiryo UI" w:eastAsia="Meiryo UI" w:hAnsi="Meiryo UI" w:cs="Arial"/>
                                        <w:kern w:val="0"/>
                                        <w:sz w:val="14"/>
                                        <w:szCs w:val="16"/>
                                      </w:rPr>
                                    </w:pPr>
                                    <w:r>
                                      <w:rPr>
                                        <w:rFonts w:ascii="Meiryo UI" w:eastAsia="Meiryo UI" w:hAnsi="Meiryo UI" w:cs="Arial" w:hint="eastAsia"/>
                                        <w:color w:val="000000" w:themeColor="dark1"/>
                                        <w:kern w:val="24"/>
                                        <w:sz w:val="14"/>
                                        <w:szCs w:val="16"/>
                                      </w:rPr>
                                      <w:t>◆特別貸出用図書セット（読書活動支援セット）の</w:t>
                                    </w:r>
                                    <w:r>
                                      <w:rPr>
                                        <w:rFonts w:ascii="Meiryo UI" w:eastAsia="Meiryo UI" w:hAnsi="Meiryo UI" w:cs="Arial"/>
                                        <w:color w:val="000000" w:themeColor="dark1"/>
                                        <w:kern w:val="24"/>
                                        <w:sz w:val="14"/>
                                        <w:szCs w:val="16"/>
                                      </w:rPr>
                                      <w:t>設置・</w:t>
                                    </w:r>
                                    <w:r>
                                      <w:rPr>
                                        <w:rFonts w:ascii="Meiryo UI" w:eastAsia="Meiryo UI" w:hAnsi="Meiryo UI" w:cs="Arial" w:hint="eastAsia"/>
                                        <w:color w:val="000000" w:themeColor="dark1"/>
                                        <w:kern w:val="24"/>
                                        <w:sz w:val="14"/>
                                        <w:szCs w:val="16"/>
                                      </w:rPr>
                                      <w:t>貸出</w:t>
                                    </w:r>
                                    <w:r w:rsidRPr="008C745E">
                                      <w:rPr>
                                        <w:rFonts w:ascii="Meiryo UI" w:eastAsia="Meiryo UI" w:hAnsi="Meiryo UI" w:cs="Arial" w:hint="eastAsia"/>
                                        <w:color w:val="000000" w:themeColor="dark1"/>
                                        <w:kern w:val="24"/>
                                        <w:sz w:val="14"/>
                                        <w:szCs w:val="16"/>
                                      </w:rPr>
                                      <w:br/>
                                    </w:r>
                                    <w:r>
                                      <w:rPr>
                                        <w:rFonts w:ascii="Meiryo UI" w:eastAsia="Meiryo UI" w:hAnsi="Meiryo UI" w:cs="Arial" w:hint="eastAsia"/>
                                        <w:color w:val="000000" w:themeColor="dark1"/>
                                        <w:kern w:val="24"/>
                                        <w:sz w:val="14"/>
                                        <w:szCs w:val="16"/>
                                      </w:rPr>
                                      <w:t>◆えほんのひろば貸出しセットの設置</w:t>
                                    </w:r>
                                    <w:r>
                                      <w:rPr>
                                        <w:rFonts w:ascii="Meiryo UI" w:eastAsia="Meiryo UI" w:hAnsi="Meiryo UI" w:cs="Arial"/>
                                        <w:color w:val="000000" w:themeColor="dark1"/>
                                        <w:kern w:val="24"/>
                                        <w:sz w:val="14"/>
                                        <w:szCs w:val="16"/>
                                      </w:rPr>
                                      <w:t>・</w:t>
                                    </w:r>
                                    <w:r>
                                      <w:rPr>
                                        <w:rFonts w:ascii="Meiryo UI" w:eastAsia="Meiryo UI" w:hAnsi="Meiryo UI" w:cs="Arial" w:hint="eastAsia"/>
                                        <w:color w:val="000000" w:themeColor="dark1"/>
                                        <w:kern w:val="24"/>
                                        <w:sz w:val="14"/>
                                        <w:szCs w:val="16"/>
                                      </w:rPr>
                                      <w:t>貸出</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8</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市町村に対し、保健センターや教育・保育施設、学校、公民館等を活用した読み聞かせが普及するよう、好事例や、交付金・助成金の活用例等の情報を提供します。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◆市町村子ども読書活動推進担当者会議等での好事例の紹介</w:t>
                                    </w:r>
                                    <w:r w:rsidRPr="008C745E">
                                      <w:rPr>
                                        <w:rFonts w:ascii="Meiryo UI" w:eastAsia="Meiryo UI" w:hAnsi="Meiryo UI" w:cs="Arial" w:hint="eastAsia"/>
                                        <w:color w:val="000000" w:themeColor="dark1"/>
                                        <w:kern w:val="24"/>
                                        <w:sz w:val="14"/>
                                        <w:szCs w:val="16"/>
                                      </w:rPr>
                                      <w:br/>
                                      <w:t>◆新子育て交付金優先配分枠事業モデルメニュー「絵本で育む子どもとのふれあい事業」の紹介</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9</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定期的に読み聞かせ等を行っている団体の活動等にかかる情報を収集・整理・分析し、提供します。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◆読書活動ボランティアの府内の活動情報の更新及び府ＨＰでの紹介の継続</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10</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ビブリオバトル（書評合戦）等に関する学校教職員や公立図書館司書向け研修の実施や 大阪府中高生ビブリオバトル大会の開催により、学校や公立図書館等におけるビブリオバトル（書評合戦）の普及に努めます。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◆ビブリオバトル研修の実施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◆大阪府中高生ビブリオバトル大会の開催</w:t>
                                    </w:r>
                                    <w:r w:rsidRPr="008C745E">
                                      <w:rPr>
                                        <w:rFonts w:ascii="Meiryo UI" w:eastAsia="Meiryo UI" w:hAnsi="Meiryo UI" w:cs="Arial" w:hint="eastAsia"/>
                                        <w:color w:val="000000" w:themeColor="dark1"/>
                                        <w:kern w:val="24"/>
                                        <w:sz w:val="14"/>
                                        <w:szCs w:val="16"/>
                                      </w:rPr>
                                      <w:br/>
                                      <w:t>◆ビブリオバトル出前講座の実施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中高生をメインターゲットに図書館の使い方等を紹介したウェブサイト「YA!YA!YA!べんりやん図書館」を充実します。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◆職員の日記帳の掲載回数増とtwitterとの連動による更新PR</w:t>
                                    </w:r>
                                    <w:r w:rsidRPr="008C745E">
                                      <w:rPr>
                                        <w:rFonts w:ascii="Meiryo UI" w:eastAsia="Meiryo UI" w:hAnsi="Meiryo UI" w:cs="Arial" w:hint="eastAsia"/>
                                        <w:color w:val="000000" w:themeColor="dark1"/>
                                        <w:kern w:val="24"/>
                                        <w:sz w:val="14"/>
                                        <w:szCs w:val="16"/>
                                      </w:rPr>
                                      <w:br/>
                                      <w:t>◆既存コンテンツの更新</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図書館を知ってもらう、来てもらうことを目的としたイベントを開催します。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◆スクールサービスディの継続実施</w:t>
                                    </w:r>
                                    <w:r w:rsidRPr="008C745E">
                                      <w:rPr>
                                        <w:rFonts w:ascii="Meiryo UI" w:eastAsia="Meiryo UI" w:hAnsi="Meiryo UI" w:cs="Arial" w:hint="eastAsia"/>
                                        <w:color w:val="000000" w:themeColor="dark1"/>
                                        <w:kern w:val="24"/>
                                        <w:sz w:val="14"/>
                                        <w:szCs w:val="16"/>
                                      </w:rPr>
                                      <w:br/>
                                      <w:t>◆学校等の長期休暇に合わせて「おたのしみ会」等のイベントを実施</w:t>
                                    </w:r>
                                    <w:r w:rsidRPr="008C745E">
                                      <w:rPr>
                                        <w:rFonts w:ascii="Meiryo UI" w:eastAsia="Meiryo UI" w:hAnsi="Meiryo UI" w:cs="Arial" w:hint="eastAsia"/>
                                        <w:color w:val="000000" w:themeColor="dark1"/>
                                        <w:kern w:val="24"/>
                                        <w:sz w:val="14"/>
                                        <w:szCs w:val="16"/>
                                      </w:rPr>
                                      <w:br/>
                                      <w:t>◆こども向け絵本の読み聞かせイベントの実施</w:t>
                                    </w:r>
                                    <w:r w:rsidRPr="008C745E">
                                      <w:rPr>
                                        <w:rFonts w:ascii="Meiryo UI" w:eastAsia="Meiryo UI" w:hAnsi="Meiryo UI" w:cs="Arial" w:hint="eastAsia"/>
                                        <w:color w:val="000000" w:themeColor="dark1"/>
                                        <w:kern w:val="24"/>
                                        <w:sz w:val="14"/>
                                        <w:szCs w:val="16"/>
                                      </w:rPr>
                                      <w:br/>
                                      <w:t>◆「見て、聴いて、さわって楽しむ読書の世界」実施</w:t>
                                    </w:r>
                                    <w:r w:rsidRPr="008C745E">
                                      <w:rPr>
                                        <w:rFonts w:ascii="Meiryo UI" w:eastAsia="Meiryo UI" w:hAnsi="Meiryo UI" w:cs="Arial" w:hint="eastAsia"/>
                                        <w:color w:val="000000" w:themeColor="dark1"/>
                                        <w:kern w:val="24"/>
                                        <w:sz w:val="14"/>
                                        <w:szCs w:val="16"/>
                                      </w:rPr>
                                      <w:br/>
                                      <w:t>◆学校等からの見学・体験学習の受入</w:t>
                                    </w:r>
                                  </w:p>
                                </w:tc>
                              </w:tr>
                              <w:tr w:rsidR="00297903" w:rsidRPr="008C745E" w:rsidTr="008D3149">
                                <w:tc>
                                  <w:tcPr>
                                    <w:tcW w:w="746" w:type="dxa"/>
                                    <w:vMerge/>
                                    <w:shd w:val="clear" w:color="auto" w:fill="EAEFF7"/>
                                    <w:tcMar>
                                      <w:top w:w="4" w:type="dxa"/>
                                      <w:left w:w="4" w:type="dxa"/>
                                      <w:bottom w:w="0" w:type="dxa"/>
                                      <w:right w:w="4" w:type="dxa"/>
                                    </w:tcMar>
                                    <w:textDirection w:val="tbRlV"/>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番外</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作家が小学校等を訪問して、子どもに対して読み聞かせやワークショップを行うオーサービジット事業を実施します。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◆オーサービジット事業の実施</w:t>
                                    </w:r>
                                  </w:p>
                                </w:tc>
                              </w:tr>
                            </w:tbl>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Pr="006923A3" w:rsidRDefault="00297903" w:rsidP="00953389">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角丸四角形 13"/>
                        <wps:cNvSpPr/>
                        <wps:spPr>
                          <a:xfrm>
                            <a:off x="-5629169" y="183988"/>
                            <a:ext cx="1658544"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95338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６</w:t>
                              </w:r>
                              <w:r>
                                <w:rPr>
                                  <w:rFonts w:ascii="Meiryo UI" w:eastAsia="Meiryo UI" w:hAnsi="Meiryo UI"/>
                                  <w:color w:val="000000" w:themeColor="text1"/>
                                  <w:sz w:val="18"/>
                                </w:rPr>
                                <w:t>．</w:t>
                              </w:r>
                              <w:r>
                                <w:rPr>
                                  <w:rFonts w:ascii="Meiryo UI" w:eastAsia="Meiryo UI" w:hAnsi="Meiryo UI" w:hint="eastAsia"/>
                                  <w:color w:val="000000" w:themeColor="text1"/>
                                  <w:sz w:val="18"/>
                                </w:rPr>
                                <w:t>府が</w:t>
                              </w:r>
                              <w:r>
                                <w:rPr>
                                  <w:rFonts w:ascii="Meiryo UI" w:eastAsia="Meiryo UI" w:hAnsi="Meiryo UI"/>
                                  <w:color w:val="000000" w:themeColor="text1"/>
                                  <w:sz w:val="18"/>
                                </w:rPr>
                                <w:t>主体となって進める41の取組みの実施状況</w:t>
                              </w:r>
                              <w:r>
                                <w:rPr>
                                  <w:rFonts w:ascii="Meiryo UI" w:eastAsia="Meiryo UI" w:hAnsi="Meiryo UI" w:hint="eastAsia"/>
                                  <w:color w:val="000000" w:themeColor="text1"/>
                                  <w:sz w:val="18"/>
                                </w:rPr>
                                <w:t>に</w:t>
                              </w:r>
                              <w:r>
                                <w:rPr>
                                  <w:rFonts w:ascii="Meiryo UI" w:eastAsia="Meiryo UI" w:hAnsi="Meiryo UI"/>
                                  <w:color w:val="000000" w:themeColor="text1"/>
                                  <w:sz w:val="18"/>
                                </w:rPr>
                                <w:t>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0A4C7" id="グループ化 7" o:spid="_x0000_s1048" style="position:absolute;left:0;text-align:left;margin-left:0;margin-top:-3.75pt;width:769.5pt;height:526.5pt;z-index:251656192;mso-position-horizontal-relative:margin;mso-width-relative:margin;mso-height-relative:margin" coordorigin="-56292,1839" coordsize="49801,6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">
                <v:rect id="正方形/長方形 8" o:spid="_x0000_s1049" style="position:absolute;left:-56292;top:4626;width:49801;height:6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" filled="f" strokecolor="#41719c" strokeweight="1pt">
                  <v:textbox>
                    <w:txbxContent>
                      <w:p w:rsidR="00297903" w:rsidRDefault="00297903" w:rsidP="00953389">
                        <w:pPr>
                          <w:spacing w:line="0" w:lineRule="atLeast"/>
                          <w:jc w:val="left"/>
                          <w:rPr>
                            <w:rFonts w:ascii="Meiryo UI" w:eastAsia="Meiryo UI" w:hAnsi="Meiryo UI"/>
                            <w:color w:val="000000" w:themeColor="text1"/>
                            <w:sz w:val="16"/>
                          </w:rPr>
                        </w:pPr>
                        <w:r>
                          <w:rPr>
                            <w:rFonts w:ascii="Meiryo UI" w:eastAsia="Meiryo UI" w:hAnsi="Meiryo UI" w:hint="eastAsia"/>
                            <w:b/>
                            <w:color w:val="000000" w:themeColor="text1"/>
                            <w:sz w:val="18"/>
                          </w:rPr>
                          <w:t>「</w:t>
                        </w:r>
                        <w:r>
                          <w:rPr>
                            <w:rFonts w:ascii="Meiryo UI" w:eastAsia="Meiryo UI" w:hAnsi="Meiryo UI"/>
                            <w:b/>
                            <w:color w:val="000000" w:themeColor="text1"/>
                            <w:sz w:val="18"/>
                          </w:rPr>
                          <w:t>１．基本方針」「２．</w:t>
                        </w:r>
                        <w:r>
                          <w:rPr>
                            <w:rFonts w:ascii="Meiryo UI" w:eastAsia="Meiryo UI" w:hAnsi="Meiryo UI" w:hint="eastAsia"/>
                            <w:b/>
                            <w:color w:val="000000" w:themeColor="text1"/>
                            <w:sz w:val="18"/>
                          </w:rPr>
                          <w:t>成果</w:t>
                        </w:r>
                        <w:r>
                          <w:rPr>
                            <w:rFonts w:ascii="Meiryo UI" w:eastAsia="Meiryo UI" w:hAnsi="Meiryo UI"/>
                            <w:b/>
                            <w:color w:val="000000" w:themeColor="text1"/>
                            <w:sz w:val="18"/>
                          </w:rPr>
                          <w:t>指標」「３．４つの項目」「４．３</w:t>
                        </w:r>
                        <w:r>
                          <w:rPr>
                            <w:rFonts w:ascii="Meiryo UI" w:eastAsia="Meiryo UI" w:hAnsi="Meiryo UI" w:hint="eastAsia"/>
                            <w:b/>
                            <w:color w:val="000000" w:themeColor="text1"/>
                            <w:sz w:val="18"/>
                          </w:rPr>
                          <w:t>つの</w:t>
                        </w:r>
                        <w:r>
                          <w:rPr>
                            <w:rFonts w:ascii="Meiryo UI" w:eastAsia="Meiryo UI" w:hAnsi="Meiryo UI"/>
                            <w:b/>
                            <w:color w:val="000000" w:themeColor="text1"/>
                            <w:sz w:val="18"/>
                          </w:rPr>
                          <w:t>視点」を踏まえた41の取組み</w:t>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46"/>
                          <w:gridCol w:w="378"/>
                          <w:gridCol w:w="7948"/>
                          <w:gridCol w:w="5954"/>
                        </w:tblGrid>
                        <w:tr w:rsidR="00297903" w:rsidRPr="008C745E" w:rsidTr="008D3149">
                          <w:tc>
                            <w:tcPr>
                              <w:tcW w:w="9072" w:type="dxa"/>
                              <w:gridSpan w:val="3"/>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府が主体となって進める41の取組み</w:t>
                              </w:r>
                            </w:p>
                          </w:tc>
                          <w:tc>
                            <w:tcPr>
                              <w:tcW w:w="5954" w:type="dxa"/>
                              <w:shd w:val="clear" w:color="auto" w:fill="EAEFF7"/>
                              <w:tcMar>
                                <w:top w:w="4" w:type="dxa"/>
                                <w:left w:w="4" w:type="dxa"/>
                                <w:bottom w:w="0" w:type="dxa"/>
                                <w:right w:w="4" w:type="dxa"/>
                              </w:tcMar>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297903" w:rsidRPr="008C745E" w:rsidTr="008D3149">
                          <w:tc>
                            <w:tcPr>
                              <w:tcW w:w="746" w:type="dxa"/>
                              <w:vMerge w:val="restart"/>
                              <w:shd w:val="clear" w:color="auto" w:fill="EAEFF7"/>
                              <w:tcMar>
                                <w:top w:w="4" w:type="dxa"/>
                                <w:left w:w="4" w:type="dxa"/>
                                <w:bottom w:w="0" w:type="dxa"/>
                                <w:right w:w="4" w:type="dxa"/>
                              </w:tcMar>
                              <w:textDirection w:val="tbRlV"/>
                              <w:vAlign w:val="center"/>
                              <w:hideMark/>
                            </w:tcPr>
                            <w:p w:rsidR="00297903" w:rsidRPr="008C745E" w:rsidRDefault="00297903"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きっかけづくり</w:t>
                              </w: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リーフレットや冊子、ウェブサイトやSNSを通じて子ども向けのおすすめ本の情報提供を行います。また、リーフレットや冊子について、子どもや保護者が訪れる図書館以外の場所でも入手できるような工夫を検討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◆『親と子が楽しむはじめての絵本』2019年改訂の検討及び配架</w:t>
                              </w:r>
                              <w:r w:rsidRPr="008C745E">
                                <w:rPr>
                                  <w:rFonts w:ascii="Meiryo UI" w:eastAsia="Meiryo UI" w:hAnsi="Meiryo UI" w:cs="Arial" w:hint="eastAsia"/>
                                  <w:color w:val="000000" w:themeColor="dark1"/>
                                  <w:kern w:val="24"/>
                                  <w:sz w:val="14"/>
                                  <w:szCs w:val="16"/>
                                </w:rPr>
                                <w:br/>
                                <w:t>◆「ほんだな2019」および「ヤングアダルトYA！YA！YA！」等の発行</w:t>
                              </w:r>
                              <w:r w:rsidRPr="008C745E">
                                <w:rPr>
                                  <w:rFonts w:ascii="Meiryo UI" w:eastAsia="Meiryo UI" w:hAnsi="Meiryo UI" w:cs="Arial" w:hint="eastAsia"/>
                                  <w:color w:val="000000" w:themeColor="dark1"/>
                                  <w:kern w:val="24"/>
                                  <w:sz w:val="14"/>
                                  <w:szCs w:val="16"/>
                                </w:rPr>
                                <w:br/>
                                <w:t>◆小学校保護者向け読書活動案内資料の作成・配付</w:t>
                              </w:r>
                              <w:r w:rsidRPr="008C745E">
                                <w:rPr>
                                  <w:rFonts w:ascii="Meiryo UI" w:eastAsia="Meiryo UI" w:hAnsi="Meiryo UI" w:cs="Arial" w:hint="eastAsia"/>
                                  <w:color w:val="000000" w:themeColor="dark1"/>
                                  <w:kern w:val="24"/>
                                  <w:sz w:val="14"/>
                                  <w:szCs w:val="16"/>
                                </w:rPr>
                                <w:br/>
                                <w:t>◆大阪府twitterでの中高生向けおすすめ本の紹介の実施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公立図書館司書・学校司書、司書教諭等の教職員・ボランティア等を対象に、１年間に出版された「新刊紹介」の講座を実施します。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717432">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◆2018年に出版された子どもの本を紹介する講座の実施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3</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中高生におすすめの本を紹介する取組みを民間と連携しながら進めます。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◆ティーンズアスリートプレスによるおすすめの本の紹介を実施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4</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就学前読書活動フォーラムにおいて、公立図書館や教育・保育施設等で実施されている就学前の子どもの保護者への啓発の取組みについて、情報提供をします。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◆子育て支援関係者向け講習会の開催において、参加者へ情報提供の実施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5</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幼稚園教諭や小学校教員、読書活動ボランティア等に対し、読み聞かせの手法に関する研修を実施します。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◆高石・忠岡小学校教育研究会図書館部会研修会への講師派遣</w:t>
                              </w:r>
                              <w:r w:rsidRPr="008C745E">
                                <w:rPr>
                                  <w:rFonts w:ascii="Meiryo UI" w:eastAsia="Meiryo UI" w:hAnsi="Meiryo UI" w:cs="Arial" w:hint="eastAsia"/>
                                  <w:color w:val="000000" w:themeColor="dark1"/>
                                  <w:kern w:val="24"/>
                                  <w:sz w:val="14"/>
                                  <w:szCs w:val="16"/>
                                </w:rPr>
                                <w:br/>
                                <w:t>◆東大阪市図書館教育担当者等研修への講師派遣</w:t>
                              </w:r>
                              <w:r w:rsidRPr="008C745E">
                                <w:rPr>
                                  <w:rFonts w:ascii="Meiryo UI" w:eastAsia="Meiryo UI" w:hAnsi="Meiryo UI" w:cs="Arial" w:hint="eastAsia"/>
                                  <w:color w:val="000000" w:themeColor="dark1"/>
                                  <w:kern w:val="24"/>
                                  <w:sz w:val="14"/>
                                  <w:szCs w:val="16"/>
                                </w:rPr>
                                <w:br/>
                                <w:t>◆保育技術専門研修（聴覚、視覚支援学校幼稚部・幼稚園・保育所・認定こども園教員対象）の実施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◆小学校読書活動推進研修（小学校、義務教育学校、支援学校小学部教員対象）の実施</w:t>
                              </w:r>
                              <w:r w:rsidRPr="008C745E">
                                <w:rPr>
                                  <w:rFonts w:ascii="Meiryo UI" w:eastAsia="Meiryo UI" w:hAnsi="Meiryo UI" w:cs="Arial" w:hint="eastAsia"/>
                                  <w:color w:val="000000" w:themeColor="dark1"/>
                                  <w:kern w:val="24"/>
                                  <w:sz w:val="14"/>
                                  <w:szCs w:val="16"/>
                                </w:rPr>
                                <w:br/>
                                <w:t>◆読書活動推進及び学校図書館活用の出前講座の実施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6</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保護者に対し、読み聞かせの重要性に関する啓発や、乳幼児向けのおすすめ本の紹介、親子で読み聞かせを体験する場の提供を行います。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◆えほんのひろばの開催（商業施設等）　</w:t>
                              </w:r>
                              <w:r w:rsidRPr="008C745E">
                                <w:rPr>
                                  <w:rFonts w:ascii="Meiryo UI" w:eastAsia="Meiryo UI" w:hAnsi="Meiryo UI" w:cs="Arial" w:hint="eastAsia"/>
                                  <w:color w:val="000000" w:themeColor="dark1"/>
                                  <w:kern w:val="24"/>
                                  <w:sz w:val="14"/>
                                  <w:szCs w:val="16"/>
                                </w:rPr>
                                <w:br/>
                                <w:t>◆『親と子が楽しむはじめての絵本』の配布</w:t>
                              </w:r>
                              <w:r w:rsidRPr="008C745E">
                                <w:rPr>
                                  <w:rFonts w:ascii="Meiryo UI" w:eastAsia="Meiryo UI" w:hAnsi="Meiryo UI" w:cs="Arial" w:hint="eastAsia"/>
                                  <w:color w:val="000000" w:themeColor="dark1"/>
                                  <w:kern w:val="24"/>
                                  <w:sz w:val="14"/>
                                  <w:szCs w:val="16"/>
                                </w:rPr>
                                <w:br/>
                                <w:t>◆おはなし会プログラムを図書館ホームページに掲載</w:t>
                              </w:r>
                              <w:r w:rsidRPr="008C745E">
                                <w:rPr>
                                  <w:rFonts w:ascii="Meiryo UI" w:eastAsia="Meiryo UI" w:hAnsi="Meiryo UI" w:cs="Arial" w:hint="eastAsia"/>
                                  <w:color w:val="000000" w:themeColor="dark1"/>
                                  <w:kern w:val="24"/>
                                  <w:sz w:val="14"/>
                                  <w:szCs w:val="16"/>
                                </w:rPr>
                                <w:br/>
                                <w:t>◆乳幼児向けおはなし会「親と子のひろば　たんぽぽ」の開催</w:t>
                              </w:r>
                              <w:r w:rsidRPr="008C745E">
                                <w:rPr>
                                  <w:rFonts w:ascii="Meiryo UI" w:eastAsia="Meiryo UI" w:hAnsi="Meiryo UI" w:cs="Arial" w:hint="eastAsia"/>
                                  <w:color w:val="000000" w:themeColor="dark1"/>
                                  <w:kern w:val="24"/>
                                  <w:sz w:val="14"/>
                                  <w:szCs w:val="16"/>
                                </w:rPr>
                                <w:br/>
                                <w:t>◆おはなし会の開催</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7</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PTA、子ども会や子育て支援にかかる民間団体、民間企業等に対して、世代間交流や子育て支援の一環として、読み聞かせ、おはなし会やえほんのひろばの開催等に取り組んでもらえるよう働きかけます。また、公立図書館や民間団体等が実施するえほんのひろばのための図書セットをつくり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after="360" w:line="0" w:lineRule="atLeast"/>
                                <w:jc w:val="left"/>
                                <w:textAlignment w:val="center"/>
                                <w:rPr>
                                  <w:rFonts w:ascii="Meiryo UI" w:eastAsia="Meiryo UI" w:hAnsi="Meiryo UI" w:cs="Arial"/>
                                  <w:kern w:val="0"/>
                                  <w:sz w:val="14"/>
                                  <w:szCs w:val="16"/>
                                </w:rPr>
                              </w:pPr>
                              <w:r>
                                <w:rPr>
                                  <w:rFonts w:ascii="Meiryo UI" w:eastAsia="Meiryo UI" w:hAnsi="Meiryo UI" w:cs="Arial" w:hint="eastAsia"/>
                                  <w:color w:val="000000" w:themeColor="dark1"/>
                                  <w:kern w:val="24"/>
                                  <w:sz w:val="14"/>
                                  <w:szCs w:val="16"/>
                                </w:rPr>
                                <w:t>◆特別貸出用図書セット（読書活動支援セット）の</w:t>
                              </w:r>
                              <w:r>
                                <w:rPr>
                                  <w:rFonts w:ascii="Meiryo UI" w:eastAsia="Meiryo UI" w:hAnsi="Meiryo UI" w:cs="Arial"/>
                                  <w:color w:val="000000" w:themeColor="dark1"/>
                                  <w:kern w:val="24"/>
                                  <w:sz w:val="14"/>
                                  <w:szCs w:val="16"/>
                                </w:rPr>
                                <w:t>設置・</w:t>
                              </w:r>
                              <w:r>
                                <w:rPr>
                                  <w:rFonts w:ascii="Meiryo UI" w:eastAsia="Meiryo UI" w:hAnsi="Meiryo UI" w:cs="Arial" w:hint="eastAsia"/>
                                  <w:color w:val="000000" w:themeColor="dark1"/>
                                  <w:kern w:val="24"/>
                                  <w:sz w:val="14"/>
                                  <w:szCs w:val="16"/>
                                </w:rPr>
                                <w:t>貸出</w:t>
                              </w:r>
                              <w:r w:rsidRPr="008C745E">
                                <w:rPr>
                                  <w:rFonts w:ascii="Meiryo UI" w:eastAsia="Meiryo UI" w:hAnsi="Meiryo UI" w:cs="Arial" w:hint="eastAsia"/>
                                  <w:color w:val="000000" w:themeColor="dark1"/>
                                  <w:kern w:val="24"/>
                                  <w:sz w:val="14"/>
                                  <w:szCs w:val="16"/>
                                </w:rPr>
                                <w:br/>
                              </w:r>
                              <w:r>
                                <w:rPr>
                                  <w:rFonts w:ascii="Meiryo UI" w:eastAsia="Meiryo UI" w:hAnsi="Meiryo UI" w:cs="Arial" w:hint="eastAsia"/>
                                  <w:color w:val="000000" w:themeColor="dark1"/>
                                  <w:kern w:val="24"/>
                                  <w:sz w:val="14"/>
                                  <w:szCs w:val="16"/>
                                </w:rPr>
                                <w:t>◆えほんのひろば貸出しセットの設置</w:t>
                              </w:r>
                              <w:r>
                                <w:rPr>
                                  <w:rFonts w:ascii="Meiryo UI" w:eastAsia="Meiryo UI" w:hAnsi="Meiryo UI" w:cs="Arial"/>
                                  <w:color w:val="000000" w:themeColor="dark1"/>
                                  <w:kern w:val="24"/>
                                  <w:sz w:val="14"/>
                                  <w:szCs w:val="16"/>
                                </w:rPr>
                                <w:t>・</w:t>
                              </w:r>
                              <w:r>
                                <w:rPr>
                                  <w:rFonts w:ascii="Meiryo UI" w:eastAsia="Meiryo UI" w:hAnsi="Meiryo UI" w:cs="Arial" w:hint="eastAsia"/>
                                  <w:color w:val="000000" w:themeColor="dark1"/>
                                  <w:kern w:val="24"/>
                                  <w:sz w:val="14"/>
                                  <w:szCs w:val="16"/>
                                </w:rPr>
                                <w:t>貸出</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8</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市町村に対し、保健センターや教育・保育施設、学校、公民館等を活用した読み聞かせが普及するよう、好事例や、交付金・助成金の活用例等の情報を提供します。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◆市町村子ども読書活動推進担当者会議等での好事例の紹介</w:t>
                              </w:r>
                              <w:r w:rsidRPr="008C745E">
                                <w:rPr>
                                  <w:rFonts w:ascii="Meiryo UI" w:eastAsia="Meiryo UI" w:hAnsi="Meiryo UI" w:cs="Arial" w:hint="eastAsia"/>
                                  <w:color w:val="000000" w:themeColor="dark1"/>
                                  <w:kern w:val="24"/>
                                  <w:sz w:val="14"/>
                                  <w:szCs w:val="16"/>
                                </w:rPr>
                                <w:br/>
                                <w:t>◆新子育て交付金優先配分枠事業モデルメニュー「絵本で育む子どもとのふれあい事業」の紹介</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9</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定期的に読み聞かせ等を行っている団体の活動等にかかる情報を収集・整理・分析し、提供します。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◆読書活動ボランティアの府内の活動情報の更新及び府ＨＰでの紹介の継続</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10</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ビブリオバトル（書評合戦）等に関する学校教職員や公立図書館司書向け研修の実施や 大阪府中高生ビブリオバトル大会の開催により、学校や公立図書館等におけるビブリオバトル（書評合戦）の普及に努めます。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color w:val="000000" w:themeColor="dark1"/>
                                  <w:kern w:val="24"/>
                                  <w:sz w:val="14"/>
                                  <w:szCs w:val="16"/>
                                </w:rPr>
                              </w:pPr>
                              <w:r w:rsidRPr="008C745E">
                                <w:rPr>
                                  <w:rFonts w:ascii="Meiryo UI" w:eastAsia="Meiryo UI" w:hAnsi="Meiryo UI" w:cs="Arial" w:hint="eastAsia"/>
                                  <w:color w:val="000000" w:themeColor="dark1"/>
                                  <w:kern w:val="24"/>
                                  <w:sz w:val="14"/>
                                  <w:szCs w:val="16"/>
                                </w:rPr>
                                <w:t>◆ビブリオバトル研修の実施</w:t>
                              </w:r>
                            </w:p>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◆大阪府中高生ビブリオバトル大会の開催</w:t>
                              </w:r>
                              <w:r w:rsidRPr="008C745E">
                                <w:rPr>
                                  <w:rFonts w:ascii="Meiryo UI" w:eastAsia="Meiryo UI" w:hAnsi="Meiryo UI" w:cs="Arial" w:hint="eastAsia"/>
                                  <w:color w:val="000000" w:themeColor="dark1"/>
                                  <w:kern w:val="24"/>
                                  <w:sz w:val="14"/>
                                  <w:szCs w:val="16"/>
                                </w:rPr>
                                <w:br/>
                                <w:t>◆ビブリオバトル出前講座の実施</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11</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中高生をメインターゲットに図書館の使い方等を紹介したウェブサイト「YA!YA!YA!べんりやん図書館」を充実します。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◆職員の日記帳の掲載回数増とtwitterとの連動による更新PR</w:t>
                              </w:r>
                              <w:r w:rsidRPr="008C745E">
                                <w:rPr>
                                  <w:rFonts w:ascii="Meiryo UI" w:eastAsia="Meiryo UI" w:hAnsi="Meiryo UI" w:cs="Arial" w:hint="eastAsia"/>
                                  <w:color w:val="000000" w:themeColor="dark1"/>
                                  <w:kern w:val="24"/>
                                  <w:sz w:val="14"/>
                                  <w:szCs w:val="16"/>
                                </w:rPr>
                                <w:br/>
                                <w:t>◆既存コンテンツの更新</w:t>
                              </w:r>
                            </w:p>
                          </w:tc>
                        </w:tr>
                        <w:tr w:rsidR="00297903" w:rsidRPr="008C745E" w:rsidTr="008D3149">
                          <w:tc>
                            <w:tcPr>
                              <w:tcW w:w="746" w:type="dxa"/>
                              <w:vMerge/>
                              <w:vAlign w:val="center"/>
                              <w:hideMark/>
                            </w:tcPr>
                            <w:p w:rsidR="00297903" w:rsidRPr="008C745E" w:rsidRDefault="00297903" w:rsidP="008C745E">
                              <w:pPr>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12</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図書館を知ってもらう、来てもらうことを目的としたイベントを開催します。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◆スクールサービスディの継続実施</w:t>
                              </w:r>
                              <w:r w:rsidRPr="008C745E">
                                <w:rPr>
                                  <w:rFonts w:ascii="Meiryo UI" w:eastAsia="Meiryo UI" w:hAnsi="Meiryo UI" w:cs="Arial" w:hint="eastAsia"/>
                                  <w:color w:val="000000" w:themeColor="dark1"/>
                                  <w:kern w:val="24"/>
                                  <w:sz w:val="14"/>
                                  <w:szCs w:val="16"/>
                                </w:rPr>
                                <w:br/>
                                <w:t>◆学校等の長期休暇に合わせて「おたのしみ会」等のイベントを実施</w:t>
                              </w:r>
                              <w:r w:rsidRPr="008C745E">
                                <w:rPr>
                                  <w:rFonts w:ascii="Meiryo UI" w:eastAsia="Meiryo UI" w:hAnsi="Meiryo UI" w:cs="Arial" w:hint="eastAsia"/>
                                  <w:color w:val="000000" w:themeColor="dark1"/>
                                  <w:kern w:val="24"/>
                                  <w:sz w:val="14"/>
                                  <w:szCs w:val="16"/>
                                </w:rPr>
                                <w:br/>
                                <w:t>◆こども向け絵本の読み聞かせイベントの実施</w:t>
                              </w:r>
                              <w:r w:rsidRPr="008C745E">
                                <w:rPr>
                                  <w:rFonts w:ascii="Meiryo UI" w:eastAsia="Meiryo UI" w:hAnsi="Meiryo UI" w:cs="Arial" w:hint="eastAsia"/>
                                  <w:color w:val="000000" w:themeColor="dark1"/>
                                  <w:kern w:val="24"/>
                                  <w:sz w:val="14"/>
                                  <w:szCs w:val="16"/>
                                </w:rPr>
                                <w:br/>
                                <w:t>◆「見て、聴いて、さわって楽しむ読書の世界」実施</w:t>
                              </w:r>
                              <w:r w:rsidRPr="008C745E">
                                <w:rPr>
                                  <w:rFonts w:ascii="Meiryo UI" w:eastAsia="Meiryo UI" w:hAnsi="Meiryo UI" w:cs="Arial" w:hint="eastAsia"/>
                                  <w:color w:val="000000" w:themeColor="dark1"/>
                                  <w:kern w:val="24"/>
                                  <w:sz w:val="14"/>
                                  <w:szCs w:val="16"/>
                                </w:rPr>
                                <w:br/>
                                <w:t>◆学校等からの見学・体験学習の受入</w:t>
                              </w:r>
                            </w:p>
                          </w:tc>
                        </w:tr>
                        <w:tr w:rsidR="00297903" w:rsidRPr="008C745E" w:rsidTr="008D3149">
                          <w:tc>
                            <w:tcPr>
                              <w:tcW w:w="746" w:type="dxa"/>
                              <w:vMerge/>
                              <w:shd w:val="clear" w:color="auto" w:fill="EAEFF7"/>
                              <w:tcMar>
                                <w:top w:w="4" w:type="dxa"/>
                                <w:left w:w="4" w:type="dxa"/>
                                <w:bottom w:w="0" w:type="dxa"/>
                                <w:right w:w="4" w:type="dxa"/>
                              </w:tcMar>
                              <w:textDirection w:val="tbRlV"/>
                              <w:vAlign w:val="center"/>
                              <w:hideMark/>
                            </w:tcPr>
                            <w:p w:rsidR="00297903" w:rsidRPr="008C745E" w:rsidRDefault="00297903" w:rsidP="008C745E">
                              <w:pPr>
                                <w:widowControl/>
                                <w:jc w:val="center"/>
                                <w:textAlignment w:val="center"/>
                                <w:rPr>
                                  <w:rFonts w:ascii="Meiryo UI" w:eastAsia="Meiryo UI" w:hAnsi="Meiryo UI" w:cs="Arial"/>
                                  <w:kern w:val="0"/>
                                  <w:sz w:val="14"/>
                                  <w:szCs w:val="16"/>
                                </w:rPr>
                              </w:pPr>
                            </w:p>
                          </w:tc>
                          <w:tc>
                            <w:tcPr>
                              <w:tcW w:w="37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番外</w:t>
                              </w:r>
                            </w:p>
                          </w:tc>
                          <w:tc>
                            <w:tcPr>
                              <w:tcW w:w="7948" w:type="dxa"/>
                              <w:shd w:val="clear" w:color="auto" w:fill="EAEFF7"/>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作家が小学校等を訪問して、子どもに対して読み聞かせやワークショップを行うオーサービジット事業を実施します。</w:t>
                              </w:r>
                            </w:p>
                          </w:tc>
                          <w:tc>
                            <w:tcPr>
                              <w:tcW w:w="5954" w:type="dxa"/>
                              <w:shd w:val="clear" w:color="auto" w:fill="FFFFFF" w:themeFill="background1"/>
                              <w:tcMar>
                                <w:top w:w="4" w:type="dxa"/>
                                <w:left w:w="4" w:type="dxa"/>
                                <w:bottom w:w="0" w:type="dxa"/>
                                <w:right w:w="4" w:type="dxa"/>
                              </w:tcMar>
                              <w:vAlign w:val="center"/>
                              <w:hideMark/>
                            </w:tcPr>
                            <w:p w:rsidR="00297903" w:rsidRPr="008C745E" w:rsidRDefault="00297903" w:rsidP="008C745E">
                              <w:pPr>
                                <w:widowControl/>
                                <w:spacing w:line="0" w:lineRule="atLeast"/>
                                <w:jc w:val="left"/>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◆オーサービジット事業の実施</w:t>
                              </w:r>
                            </w:p>
                          </w:tc>
                        </w:tr>
                      </w:tbl>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Default="00297903" w:rsidP="00953389">
                        <w:pPr>
                          <w:spacing w:line="0" w:lineRule="atLeast"/>
                          <w:jc w:val="left"/>
                          <w:rPr>
                            <w:rFonts w:ascii="Meiryo UI" w:eastAsia="Meiryo UI" w:hAnsi="Meiryo UI"/>
                            <w:color w:val="000000" w:themeColor="text1"/>
                            <w:sz w:val="16"/>
                          </w:rPr>
                        </w:pPr>
                      </w:p>
                      <w:p w:rsidR="00297903" w:rsidRPr="006923A3" w:rsidRDefault="00297903" w:rsidP="00953389">
                        <w:pPr>
                          <w:spacing w:line="0" w:lineRule="atLeast"/>
                          <w:jc w:val="left"/>
                          <w:rPr>
                            <w:rFonts w:ascii="Meiryo UI" w:eastAsia="Meiryo UI" w:hAnsi="Meiryo UI"/>
                            <w:color w:val="000000" w:themeColor="text1"/>
                            <w:sz w:val="16"/>
                          </w:rPr>
                        </w:pPr>
                      </w:p>
                    </w:txbxContent>
                  </v:textbox>
                </v:rect>
                <v:roundrect id="角丸四角形 13" o:spid="_x0000_s1050" style="position:absolute;left:-56291;top:1839;width:16585;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" fillcolor="#deebf7" strokecolor="#41719c" strokeweight="1pt">
                  <v:stroke joinstyle="miter"/>
                  <v:textbox>
                    <w:txbxContent>
                      <w:p w:rsidR="00297903" w:rsidRPr="00C73BFC" w:rsidRDefault="00297903" w:rsidP="00953389">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６</w:t>
                        </w:r>
                        <w:r>
                          <w:rPr>
                            <w:rFonts w:ascii="Meiryo UI" w:eastAsia="Meiryo UI" w:hAnsi="Meiryo UI"/>
                            <w:color w:val="000000" w:themeColor="text1"/>
                            <w:sz w:val="18"/>
                          </w:rPr>
                          <w:t>．</w:t>
                        </w:r>
                        <w:r>
                          <w:rPr>
                            <w:rFonts w:ascii="Meiryo UI" w:eastAsia="Meiryo UI" w:hAnsi="Meiryo UI" w:hint="eastAsia"/>
                            <w:color w:val="000000" w:themeColor="text1"/>
                            <w:sz w:val="18"/>
                          </w:rPr>
                          <w:t>府が</w:t>
                        </w:r>
                        <w:r>
                          <w:rPr>
                            <w:rFonts w:ascii="Meiryo UI" w:eastAsia="Meiryo UI" w:hAnsi="Meiryo UI"/>
                            <w:color w:val="000000" w:themeColor="text1"/>
                            <w:sz w:val="18"/>
                          </w:rPr>
                          <w:t>主体となって進める41の取組みの実施状況</w:t>
                        </w:r>
                        <w:r>
                          <w:rPr>
                            <w:rFonts w:ascii="Meiryo UI" w:eastAsia="Meiryo UI" w:hAnsi="Meiryo UI" w:hint="eastAsia"/>
                            <w:color w:val="000000" w:themeColor="text1"/>
                            <w:sz w:val="18"/>
                          </w:rPr>
                          <w:t>に</w:t>
                        </w:r>
                        <w:r>
                          <w:rPr>
                            <w:rFonts w:ascii="Meiryo UI" w:eastAsia="Meiryo UI" w:hAnsi="Meiryo UI"/>
                            <w:color w:val="000000" w:themeColor="text1"/>
                            <w:sz w:val="18"/>
                          </w:rPr>
                          <w:t>ついて</w:t>
                        </w:r>
                      </w:p>
                    </w:txbxContent>
                  </v:textbox>
                </v:roundrect>
                <w10:wrap anchorx="margin"/>
              </v:group>
            </w:pict>
          </mc:Fallback>
        </mc:AlternateContent>
      </w: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Pr="008D3CF6" w:rsidRDefault="008D3CF6" w:rsidP="008D3CF6">
      <w:pPr>
        <w:rPr>
          <w:rFonts w:ascii="Meiryo UI" w:eastAsia="Meiryo UI" w:hAnsi="Meiryo UI"/>
        </w:rPr>
      </w:pPr>
    </w:p>
    <w:p w:rsidR="008D3CF6" w:rsidRDefault="008D3CF6" w:rsidP="008D3CF6">
      <w:pPr>
        <w:rPr>
          <w:rFonts w:ascii="Meiryo UI" w:eastAsia="Meiryo UI" w:hAnsi="Meiryo UI"/>
        </w:rPr>
      </w:pPr>
    </w:p>
    <w:p w:rsidR="00953389" w:rsidRDefault="00953389"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8D3CF6" w:rsidP="008D3CF6">
      <w:pPr>
        <w:jc w:val="right"/>
        <w:rPr>
          <w:rFonts w:ascii="Meiryo UI" w:eastAsia="Meiryo UI" w:hAnsi="Meiryo UI"/>
        </w:rPr>
      </w:pPr>
    </w:p>
    <w:p w:rsidR="008D3CF6" w:rsidRDefault="001F4E0C" w:rsidP="008D3CF6">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6960" behindDoc="0" locked="0" layoutInCell="1" allowOverlap="1" wp14:anchorId="294C8584" wp14:editId="77AACED3">
                <wp:simplePos x="0" y="0"/>
                <wp:positionH relativeFrom="margin">
                  <wp:align>right</wp:align>
                </wp:positionH>
                <wp:positionV relativeFrom="paragraph">
                  <wp:posOffset>146685</wp:posOffset>
                </wp:positionV>
                <wp:extent cx="333375" cy="3333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C8584" id="テキスト ボックス 49" o:spid="_x0000_s1050" type="#_x0000_t202" style="position:absolute;left:0;text-align:left;margin-left:-24.95pt;margin-top:11.55pt;width:26.25pt;height:26.25pt;z-index:2518169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２</w:t>
                      </w:r>
                    </w:p>
                  </w:txbxContent>
                </v:textbox>
                <w10:wrap anchorx="margin"/>
              </v:shape>
            </w:pict>
          </mc:Fallback>
        </mc:AlternateContent>
      </w:r>
    </w:p>
    <w:p w:rsidR="008D3CF6" w:rsidRDefault="008D3CF6" w:rsidP="008D3CF6">
      <w:pPr>
        <w:jc w:val="right"/>
        <w:rPr>
          <w:rFonts w:ascii="Meiryo UI" w:eastAsia="Meiryo UI" w:hAnsi="Meiryo UI"/>
        </w:rPr>
      </w:pPr>
    </w:p>
    <w:tbl>
      <w:tblPr>
        <w:tblpPr w:leftFromText="142" w:rightFromText="142" w:vertAnchor="page" w:horzAnchor="margin" w:tblpY="766"/>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699"/>
        <w:gridCol w:w="567"/>
        <w:gridCol w:w="7938"/>
        <w:gridCol w:w="5954"/>
      </w:tblGrid>
      <w:tr w:rsidR="00A062EE" w:rsidRPr="00A062EE" w:rsidTr="008D3149">
        <w:tc>
          <w:tcPr>
            <w:tcW w:w="9204" w:type="dxa"/>
            <w:gridSpan w:val="3"/>
            <w:shd w:val="clear" w:color="auto" w:fill="EAEFF7"/>
            <w:tcMar>
              <w:top w:w="4" w:type="dxa"/>
              <w:left w:w="4" w:type="dxa"/>
              <w:bottom w:w="0" w:type="dxa"/>
              <w:right w:w="4" w:type="dxa"/>
            </w:tcMar>
            <w:vAlign w:val="center"/>
          </w:tcPr>
          <w:p w:rsidR="00A062EE" w:rsidRPr="008C745E" w:rsidRDefault="00A062EE"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lastRenderedPageBreak/>
              <w:t>府が主体となって進める41の取組み</w:t>
            </w:r>
          </w:p>
        </w:tc>
        <w:tc>
          <w:tcPr>
            <w:tcW w:w="5954" w:type="dxa"/>
            <w:shd w:val="clear" w:color="auto" w:fill="EAEFF7"/>
            <w:tcMar>
              <w:top w:w="4" w:type="dxa"/>
              <w:left w:w="4" w:type="dxa"/>
              <w:bottom w:w="0" w:type="dxa"/>
              <w:right w:w="4" w:type="dxa"/>
            </w:tcMar>
            <w:vAlign w:val="center"/>
          </w:tcPr>
          <w:p w:rsidR="00A062EE" w:rsidRPr="008C745E" w:rsidRDefault="00A062EE" w:rsidP="00A062EE">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A062EE" w:rsidRPr="00A062EE" w:rsidTr="008D3149">
        <w:tc>
          <w:tcPr>
            <w:tcW w:w="699" w:type="dxa"/>
            <w:vMerge w:val="restart"/>
            <w:shd w:val="clear" w:color="auto" w:fill="EAEFF7"/>
            <w:tcMar>
              <w:top w:w="4" w:type="dxa"/>
              <w:left w:w="4" w:type="dxa"/>
              <w:bottom w:w="0" w:type="dxa"/>
              <w:right w:w="4" w:type="dxa"/>
            </w:tcMar>
            <w:textDirection w:val="tbRlV"/>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習慣化</w:t>
            </w: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13</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府立図書館において、学校図書館のニーズにあわせた学校支援サービスを展開します。特に府立学校への学校支援を強化します。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◆「高校生のための図書館講座 LibCo(りぶこ)」の実施</w:t>
            </w:r>
            <w:r w:rsidRPr="00A062EE">
              <w:rPr>
                <w:rFonts w:ascii="Meiryo UI" w:eastAsia="Meiryo UI" w:hAnsi="Meiryo UI" w:cs="Arial" w:hint="eastAsia"/>
                <w:color w:val="000000" w:themeColor="text1"/>
                <w:kern w:val="24"/>
                <w:sz w:val="14"/>
                <w:szCs w:val="16"/>
              </w:rPr>
              <w:br/>
              <w:t>◆特別貸出用図書セットの充実</w:t>
            </w:r>
            <w:r w:rsidRPr="00A062EE">
              <w:rPr>
                <w:rFonts w:ascii="Meiryo UI" w:eastAsia="Meiryo UI" w:hAnsi="Meiryo UI" w:cs="Arial" w:hint="eastAsia"/>
                <w:color w:val="000000" w:themeColor="text1"/>
                <w:kern w:val="24"/>
                <w:sz w:val="14"/>
                <w:szCs w:val="16"/>
              </w:rPr>
              <w:br/>
              <w:t>◆府立高等学校図書館への協力貸出の実施（試行実施）</w:t>
            </w:r>
            <w:r w:rsidRPr="00A062EE">
              <w:rPr>
                <w:rFonts w:ascii="Meiryo UI" w:eastAsia="Meiryo UI" w:hAnsi="Meiryo UI" w:cs="Arial" w:hint="eastAsia"/>
                <w:color w:val="000000" w:themeColor="text1"/>
                <w:kern w:val="24"/>
                <w:sz w:val="14"/>
                <w:szCs w:val="16"/>
              </w:rPr>
              <w:br/>
              <w:t>◆府立高等学校での大阪府立図書館「出前講習」の実施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14</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学校図書館の蔵書を補完し、子どもが興味を持つ本をタイムリーに提供できるよう、府立図書館と、市町村図書館を経由した学校図書館との連携の強化に向けた検討を行います。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◆府立高等学校図書館への協力貸出の実施（試行実施）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15</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市町村立図書館の機能を補完するため、府立図書館の協力車を活用し、協力貸出しを行います。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◆府内を9</w:t>
            </w:r>
            <w:r w:rsidR="00717432">
              <w:rPr>
                <w:rFonts w:ascii="Meiryo UI" w:eastAsia="Meiryo UI" w:hAnsi="Meiryo UI" w:cs="Arial" w:hint="eastAsia"/>
                <w:color w:val="000000" w:themeColor="text1"/>
                <w:kern w:val="24"/>
                <w:sz w:val="14"/>
                <w:szCs w:val="16"/>
              </w:rPr>
              <w:t>コースに分け、毎週搬送を実施</w:t>
            </w:r>
          </w:p>
        </w:tc>
      </w:tr>
      <w:tr w:rsidR="00A062EE" w:rsidRPr="00717432"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16</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全ての府立高等学校において、生徒が学校図書館を活用できる時間の確保に努め、特に、昼間の学校においては、昼休みと放課後に学校図書館を開館します。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717432" w:rsidP="00717432">
            <w:pPr>
              <w:widowControl/>
              <w:spacing w:line="0" w:lineRule="atLeast"/>
              <w:jc w:val="left"/>
              <w:textAlignment w:val="center"/>
              <w:rPr>
                <w:rFonts w:ascii="Arial" w:eastAsia="ＭＳ Ｐゴシック" w:hAnsi="Arial" w:cs="Arial"/>
                <w:kern w:val="0"/>
                <w:sz w:val="14"/>
                <w:szCs w:val="16"/>
              </w:rPr>
            </w:pPr>
            <w:r>
              <w:rPr>
                <w:rFonts w:ascii="Meiryo UI" w:eastAsia="Meiryo UI" w:hAnsi="Meiryo UI" w:cs="Arial" w:hint="eastAsia"/>
                <w:color w:val="000000" w:themeColor="text1"/>
                <w:kern w:val="24"/>
                <w:sz w:val="14"/>
                <w:szCs w:val="16"/>
              </w:rPr>
              <w:t>◆「府立学校に対する指示事項」</w:t>
            </w:r>
            <w:r w:rsidR="00A062EE" w:rsidRPr="00A062EE">
              <w:rPr>
                <w:rFonts w:ascii="Meiryo UI" w:eastAsia="Meiryo UI" w:hAnsi="Meiryo UI" w:cs="Arial" w:hint="eastAsia"/>
                <w:color w:val="000000" w:themeColor="text1"/>
                <w:kern w:val="24"/>
                <w:sz w:val="14"/>
                <w:szCs w:val="16"/>
              </w:rPr>
              <w:t>に</w:t>
            </w:r>
            <w:r w:rsidR="00A062EE">
              <w:rPr>
                <w:rFonts w:ascii="Meiryo UI" w:eastAsia="Meiryo UI" w:hAnsi="Meiryo UI" w:cs="Arial" w:hint="eastAsia"/>
                <w:color w:val="000000" w:themeColor="text1"/>
                <w:kern w:val="24"/>
                <w:sz w:val="14"/>
                <w:szCs w:val="16"/>
              </w:rPr>
              <w:t>基づき、昼休みと放課後に学校図書館を開館</w:t>
            </w:r>
            <w:r>
              <w:rPr>
                <w:rFonts w:ascii="Meiryo UI" w:eastAsia="Meiryo UI" w:hAnsi="Meiryo UI" w:cs="Arial" w:hint="eastAsia"/>
                <w:color w:val="000000" w:themeColor="text1"/>
                <w:kern w:val="24"/>
                <w:sz w:val="14"/>
                <w:szCs w:val="16"/>
              </w:rPr>
              <w:t>（全日制）</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17</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府立図書館が実施する団体貸出しについて、学校、教育・保育施設等での利用が促進されるよう、内容の充実や広報に一層努めます。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◆特別貸出用図書セットの充実と府立中央図書館HP「学校支援サービス」の更新</w:t>
            </w:r>
            <w:r w:rsidRPr="00A062EE">
              <w:rPr>
                <w:rFonts w:ascii="Meiryo UI" w:eastAsia="Meiryo UI" w:hAnsi="Meiryo UI" w:cs="Arial" w:hint="eastAsia"/>
                <w:color w:val="000000" w:themeColor="text1"/>
                <w:kern w:val="24"/>
                <w:sz w:val="14"/>
                <w:szCs w:val="16"/>
              </w:rPr>
              <w:br/>
              <w:t>◆市町村教育委員会を通じて、大阪府立中央図書館学校支援サービスについての案内の送付</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18</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読書指導や学校図書館運営の先進的な取組み事例、学校図書館の環境づくりについて、学校教職員等に対し情報提供を行います。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◆読書活動支援の出前講座の実施</w:t>
            </w:r>
            <w:r w:rsidRPr="00A062EE">
              <w:rPr>
                <w:rFonts w:ascii="Meiryo UI" w:eastAsia="Meiryo UI" w:hAnsi="Meiryo UI" w:cs="Arial" w:hint="eastAsia"/>
                <w:color w:val="000000" w:themeColor="text1"/>
                <w:kern w:val="24"/>
                <w:sz w:val="14"/>
                <w:szCs w:val="16"/>
              </w:rPr>
              <w:br/>
            </w:r>
            <w:r w:rsidR="00533402">
              <w:rPr>
                <w:rFonts w:ascii="Meiryo UI" w:eastAsia="Meiryo UI" w:hAnsi="Meiryo UI" w:cs="Arial" w:hint="eastAsia"/>
                <w:color w:val="000000" w:themeColor="text1"/>
                <w:kern w:val="24"/>
                <w:sz w:val="14"/>
                <w:szCs w:val="16"/>
              </w:rPr>
              <w:t>◆</w:t>
            </w:r>
            <w:r w:rsidRPr="00A062EE">
              <w:rPr>
                <w:rFonts w:ascii="Meiryo UI" w:eastAsia="Meiryo UI" w:hAnsi="Meiryo UI" w:cs="Arial" w:hint="eastAsia"/>
                <w:color w:val="000000" w:themeColor="text1"/>
                <w:kern w:val="24"/>
                <w:sz w:val="14"/>
                <w:szCs w:val="16"/>
              </w:rPr>
              <w:t>子ども読書活動推進フォーラムの実施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19</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府内の小中学校において「朝ごはん・朝のあいさつ・朝の読書」を推進する「３つの朝運動」に取り組みます。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◆市町村子ども読書活動推進担当者会議、市町村個別訪問等で、市町村に対して朝読等の一斉読書活動の実施の要請</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20</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中高生（YA 世代）に対する読書活動推進の好事例を収集し、市町村立図書館に情報発信します。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◆各図書館の取組みを収集し、研修等で共有</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21</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本のＰＯＰづくりコンクールを実施します。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◆第12回 あなたのおすすめ本のPOP広場の開催</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22</w:t>
            </w:r>
          </w:p>
        </w:tc>
        <w:tc>
          <w:tcPr>
            <w:tcW w:w="7938" w:type="dxa"/>
            <w:shd w:val="clear" w:color="auto" w:fill="EAEFF7"/>
            <w:tcMar>
              <w:top w:w="27" w:type="dxa"/>
              <w:left w:w="27" w:type="dxa"/>
              <w:bottom w:w="0" w:type="dxa"/>
              <w:right w:w="27" w:type="dxa"/>
            </w:tcMar>
            <w:vAlign w:val="center"/>
            <w:hideMark/>
          </w:tcPr>
          <w:p w:rsidR="00A062EE" w:rsidRPr="00A062EE" w:rsidRDefault="00BF56A3" w:rsidP="00A062EE">
            <w:pPr>
              <w:widowControl/>
              <w:spacing w:line="0" w:lineRule="atLeast"/>
              <w:jc w:val="left"/>
              <w:textAlignment w:val="center"/>
              <w:rPr>
                <w:rFonts w:ascii="Arial" w:eastAsia="ＭＳ Ｐゴシック" w:hAnsi="Arial" w:cs="Arial"/>
                <w:kern w:val="0"/>
                <w:sz w:val="14"/>
                <w:szCs w:val="16"/>
              </w:rPr>
            </w:pPr>
            <w:r w:rsidRPr="00533402">
              <w:rPr>
                <w:noProof/>
              </w:rPr>
              <mc:AlternateContent>
                <mc:Choice Requires="wps">
                  <w:drawing>
                    <wp:anchor distT="0" distB="0" distL="114300" distR="114300" simplePos="0" relativeHeight="251659264" behindDoc="0" locked="0" layoutInCell="1" allowOverlap="1" wp14:anchorId="404387CC" wp14:editId="79BD8555">
                      <wp:simplePos x="0" y="0"/>
                      <wp:positionH relativeFrom="margin">
                        <wp:posOffset>-918845</wp:posOffset>
                      </wp:positionH>
                      <wp:positionV relativeFrom="paragraph">
                        <wp:posOffset>-3042920</wp:posOffset>
                      </wp:positionV>
                      <wp:extent cx="9848850" cy="67532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9848850" cy="6753225"/>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Pr="006923A3" w:rsidRDefault="00297903" w:rsidP="00533402">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387CC" id="正方形/長方形 25" o:spid="_x0000_s1051" style="position:absolute;margin-left:-72.35pt;margin-top:-239.6pt;width:775.5pt;height:5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" filled="f" strokecolor="#41719c" strokeweight="1pt">
                      <v:textbox>
                        <w:txbxContent>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Default="00297903" w:rsidP="00533402">
                            <w:pPr>
                              <w:spacing w:line="0" w:lineRule="atLeast"/>
                              <w:jc w:val="left"/>
                              <w:rPr>
                                <w:rFonts w:ascii="Meiryo UI" w:eastAsia="Meiryo UI" w:hAnsi="Meiryo UI"/>
                                <w:color w:val="000000" w:themeColor="text1"/>
                                <w:sz w:val="16"/>
                              </w:rPr>
                            </w:pPr>
                          </w:p>
                          <w:p w:rsidR="00297903" w:rsidRPr="006923A3" w:rsidRDefault="00297903" w:rsidP="00533402">
                            <w:pPr>
                              <w:spacing w:line="0" w:lineRule="atLeast"/>
                              <w:jc w:val="left"/>
                              <w:rPr>
                                <w:rFonts w:ascii="Meiryo UI" w:eastAsia="Meiryo UI" w:hAnsi="Meiryo UI"/>
                                <w:color w:val="000000" w:themeColor="text1"/>
                                <w:sz w:val="16"/>
                              </w:rPr>
                            </w:pPr>
                          </w:p>
                        </w:txbxContent>
                      </v:textbox>
                      <w10:wrap anchorx="margin"/>
                    </v:rect>
                  </w:pict>
                </mc:Fallback>
              </mc:AlternateContent>
            </w:r>
            <w:r w:rsidR="00A062EE" w:rsidRPr="00A062EE">
              <w:rPr>
                <w:rFonts w:ascii="Meiryo UI" w:eastAsia="Meiryo UI" w:hAnsi="Meiryo UI" w:cs="Arial" w:hint="eastAsia"/>
                <w:color w:val="000000"/>
                <w:kern w:val="24"/>
                <w:sz w:val="14"/>
                <w:szCs w:val="16"/>
              </w:rPr>
              <w:t>子ども向けの点字図書、録音図書、LLブック、外国語図書等の充実、その他電子書籍の活用検討を行います。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◆子ども向けの点字図書、録音図書、LLブック、外国語図書等の充実（継続収集）</w:t>
            </w:r>
            <w:r w:rsidRPr="00A062EE">
              <w:rPr>
                <w:rFonts w:ascii="Meiryo UI" w:eastAsia="Meiryo UI" w:hAnsi="Meiryo UI" w:cs="Arial" w:hint="eastAsia"/>
                <w:color w:val="000000" w:themeColor="text1"/>
                <w:kern w:val="24"/>
                <w:sz w:val="14"/>
                <w:szCs w:val="16"/>
              </w:rPr>
              <w:br/>
              <w:t>◆所蔵</w:t>
            </w:r>
            <w:r w:rsidR="00717432">
              <w:rPr>
                <w:rFonts w:ascii="Meiryo UI" w:eastAsia="Meiryo UI" w:hAnsi="Meiryo UI" w:cs="Arial" w:hint="eastAsia"/>
                <w:color w:val="000000" w:themeColor="text1"/>
                <w:kern w:val="24"/>
                <w:sz w:val="14"/>
                <w:szCs w:val="16"/>
              </w:rPr>
              <w:t>する障がい者支援資料について目録を整備。ホームページの毎月更新</w:t>
            </w:r>
            <w:r w:rsidRPr="00A062EE">
              <w:rPr>
                <w:rFonts w:ascii="Meiryo UI" w:eastAsia="Meiryo UI" w:hAnsi="Meiryo UI" w:cs="Arial" w:hint="eastAsia"/>
                <w:color w:val="000000" w:themeColor="text1"/>
                <w:kern w:val="24"/>
                <w:sz w:val="14"/>
                <w:szCs w:val="16"/>
              </w:rPr>
              <w:br/>
              <w:t>◆マルチメディアDAISY等の電子媒体書籍について積極的収集</w:t>
            </w:r>
          </w:p>
        </w:tc>
      </w:tr>
      <w:tr w:rsidR="00A062EE" w:rsidRPr="00A062EE" w:rsidTr="00BF56A3">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23</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すべての府立支援学校において、学校図書館を利用した授業展開の充実、大阪府学校人材バンクの活用、地域との連携等により、読書活動の一層の充実に努めます。</w:t>
            </w:r>
          </w:p>
        </w:tc>
        <w:tc>
          <w:tcPr>
            <w:tcW w:w="5954" w:type="dxa"/>
            <w:shd w:val="clear" w:color="auto" w:fill="auto"/>
            <w:tcMar>
              <w:top w:w="27" w:type="dxa"/>
              <w:left w:w="27" w:type="dxa"/>
              <w:bottom w:w="0" w:type="dxa"/>
              <w:right w:w="27" w:type="dxa"/>
            </w:tcMar>
            <w:vAlign w:val="center"/>
            <w:hideMark/>
          </w:tcPr>
          <w:p w:rsidR="00A062EE" w:rsidRPr="00D81617" w:rsidRDefault="00A062EE" w:rsidP="00BF56A3">
            <w:pPr>
              <w:widowControl/>
              <w:spacing w:line="0" w:lineRule="atLeast"/>
              <w:jc w:val="left"/>
              <w:textAlignment w:val="center"/>
              <w:rPr>
                <w:rFonts w:ascii="Arial" w:eastAsia="ＭＳ Ｐゴシック" w:hAnsi="Arial" w:cs="Arial"/>
                <w:kern w:val="0"/>
                <w:sz w:val="14"/>
                <w:szCs w:val="16"/>
              </w:rPr>
            </w:pPr>
            <w:r w:rsidRPr="00D81617">
              <w:rPr>
                <w:rFonts w:ascii="Meiryo UI" w:eastAsia="Meiryo UI" w:hAnsi="Meiryo UI" w:cs="Arial" w:hint="eastAsia"/>
                <w:color w:val="000000" w:themeColor="text1"/>
                <w:kern w:val="24"/>
                <w:sz w:val="14"/>
                <w:szCs w:val="16"/>
              </w:rPr>
              <w:t>◆点字図書館や中央図書館と連携した、マルチメディアDAISYやリーディング・トラッカー等の活用による、読みに障がいがある児童生徒の読書支援の実施</w:t>
            </w:r>
            <w:r w:rsidRPr="00D81617">
              <w:rPr>
                <w:rFonts w:ascii="Meiryo UI" w:eastAsia="Meiryo UI" w:hAnsi="Meiryo UI" w:cs="Arial" w:hint="eastAsia"/>
                <w:color w:val="000000" w:themeColor="text1"/>
                <w:kern w:val="24"/>
                <w:sz w:val="14"/>
                <w:szCs w:val="16"/>
              </w:rPr>
              <w:br/>
              <w:t>◆読み聞かせボランティアを活用した読み聞かせの実施等の読書活動の充実</w:t>
            </w:r>
            <w:r w:rsidRPr="00D81617">
              <w:rPr>
                <w:rFonts w:ascii="Meiryo UI" w:eastAsia="Meiryo UI" w:hAnsi="Meiryo UI" w:cs="Arial" w:hint="eastAsia"/>
                <w:color w:val="000000" w:themeColor="text1"/>
                <w:kern w:val="24"/>
                <w:sz w:val="14"/>
                <w:szCs w:val="16"/>
              </w:rPr>
              <w:br/>
            </w:r>
            <w:r w:rsidR="003D4A33" w:rsidRPr="00D81617">
              <w:rPr>
                <w:rFonts w:ascii="Meiryo UI" w:eastAsia="Meiryo UI" w:hAnsi="Meiryo UI" w:cs="Arial" w:hint="eastAsia"/>
                <w:color w:val="000000" w:themeColor="text1"/>
                <w:kern w:val="24"/>
                <w:sz w:val="14"/>
                <w:szCs w:val="16"/>
              </w:rPr>
              <w:t>◆ポイントカードを</w:t>
            </w:r>
            <w:r w:rsidRPr="00D81617">
              <w:rPr>
                <w:rFonts w:ascii="Meiryo UI" w:eastAsia="Meiryo UI" w:hAnsi="Meiryo UI" w:cs="Arial" w:hint="eastAsia"/>
                <w:color w:val="000000" w:themeColor="text1"/>
                <w:kern w:val="24"/>
                <w:sz w:val="14"/>
                <w:szCs w:val="16"/>
              </w:rPr>
              <w:t>導入</w:t>
            </w:r>
            <w:r w:rsidR="00BF56A3" w:rsidRPr="00D81617">
              <w:rPr>
                <w:rFonts w:ascii="Meiryo UI" w:eastAsia="Meiryo UI" w:hAnsi="Meiryo UI" w:cs="Arial" w:hint="eastAsia"/>
                <w:color w:val="000000" w:themeColor="text1"/>
                <w:kern w:val="24"/>
                <w:sz w:val="14"/>
                <w:szCs w:val="16"/>
              </w:rPr>
              <w:t>し、子どもが本を借りた際に、スタンプを押すなど、イベント企画による学校図書館の活性化を</w:t>
            </w:r>
            <w:r w:rsidRPr="00D81617">
              <w:rPr>
                <w:rFonts w:ascii="Meiryo UI" w:eastAsia="Meiryo UI" w:hAnsi="Meiryo UI" w:cs="Arial" w:hint="eastAsia"/>
                <w:color w:val="000000" w:themeColor="text1"/>
                <w:kern w:val="24"/>
                <w:sz w:val="14"/>
                <w:szCs w:val="16"/>
              </w:rPr>
              <w:t>実施</w:t>
            </w:r>
          </w:p>
        </w:tc>
      </w:tr>
      <w:tr w:rsidR="00A062EE" w:rsidRPr="00A062EE" w:rsidTr="008D3149">
        <w:tc>
          <w:tcPr>
            <w:tcW w:w="699" w:type="dxa"/>
            <w:vMerge/>
            <w:vAlign w:val="center"/>
            <w:hideMark/>
          </w:tcPr>
          <w:p w:rsidR="00A062EE" w:rsidRPr="00A062EE" w:rsidRDefault="00A062EE" w:rsidP="00533402">
            <w:pPr>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24</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支援が必要な子どものためのおはなし会を開催します。特に、障がいのある子どもが本と親しむ機会を定期的に提供します。</w:t>
            </w:r>
          </w:p>
        </w:tc>
        <w:tc>
          <w:tcPr>
            <w:tcW w:w="5954" w:type="dxa"/>
            <w:shd w:val="clear" w:color="auto" w:fill="FFFFFF" w:themeFill="background1"/>
            <w:tcMar>
              <w:top w:w="27" w:type="dxa"/>
              <w:left w:w="27" w:type="dxa"/>
              <w:bottom w:w="0" w:type="dxa"/>
              <w:right w:w="27" w:type="dxa"/>
            </w:tcMar>
            <w:vAlign w:val="center"/>
            <w:hideMark/>
          </w:tcPr>
          <w:p w:rsidR="00717432" w:rsidRPr="00D81617" w:rsidRDefault="006777AD" w:rsidP="00A062EE">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w:t>
            </w:r>
            <w:r w:rsidR="00717432" w:rsidRPr="00D81617">
              <w:rPr>
                <w:rFonts w:ascii="Meiryo UI" w:eastAsia="Meiryo UI" w:hAnsi="Meiryo UI" w:cs="Arial" w:hint="eastAsia"/>
                <w:color w:val="000000" w:themeColor="text1"/>
                <w:kern w:val="24"/>
                <w:sz w:val="14"/>
                <w:szCs w:val="16"/>
              </w:rPr>
              <w:t>障がいのある子どもに対する取組</w:t>
            </w:r>
            <w:r w:rsidRPr="00D81617">
              <w:rPr>
                <w:rFonts w:ascii="Meiryo UI" w:eastAsia="Meiryo UI" w:hAnsi="Meiryo UI" w:cs="Arial" w:hint="eastAsia"/>
                <w:color w:val="000000" w:themeColor="text1"/>
                <w:kern w:val="24"/>
                <w:sz w:val="14"/>
                <w:szCs w:val="16"/>
              </w:rPr>
              <w:t>）</w:t>
            </w:r>
          </w:p>
          <w:p w:rsidR="006777AD" w:rsidRPr="00D81617" w:rsidRDefault="00A062EE"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◆手話を用いたおはなし会の実施</w:t>
            </w:r>
            <w:r w:rsidRPr="00D81617">
              <w:rPr>
                <w:rFonts w:ascii="Meiryo UI" w:eastAsia="Meiryo UI" w:hAnsi="Meiryo UI" w:cs="Arial" w:hint="eastAsia"/>
                <w:color w:val="000000" w:themeColor="text1"/>
                <w:kern w:val="24"/>
                <w:sz w:val="14"/>
                <w:szCs w:val="16"/>
              </w:rPr>
              <w:br/>
            </w:r>
            <w:r w:rsidR="006777AD" w:rsidRPr="00D81617">
              <w:rPr>
                <w:rFonts w:ascii="Meiryo UI" w:eastAsia="Meiryo UI" w:hAnsi="Meiryo UI" w:cs="Arial" w:hint="eastAsia"/>
                <w:color w:val="000000" w:themeColor="text1"/>
                <w:kern w:val="24"/>
                <w:sz w:val="14"/>
                <w:szCs w:val="16"/>
              </w:rPr>
              <w:t>◆手話を用いた絵本読み等を行う出張「こめっこ」の実施協力（対象：未就学児）</w:t>
            </w:r>
            <w:r w:rsidRPr="00D81617">
              <w:rPr>
                <w:rFonts w:ascii="Meiryo UI" w:eastAsia="Meiryo UI" w:hAnsi="Meiryo UI" w:cs="Arial" w:hint="eastAsia"/>
                <w:color w:val="000000" w:themeColor="text1"/>
                <w:kern w:val="24"/>
                <w:sz w:val="14"/>
                <w:szCs w:val="16"/>
              </w:rPr>
              <w:br/>
              <w:t>◆</w:t>
            </w:r>
            <w:r w:rsidR="006777AD" w:rsidRPr="00D81617">
              <w:rPr>
                <w:rFonts w:ascii="Meiryo UI" w:eastAsia="Meiryo UI" w:hAnsi="Meiryo UI" w:cs="Arial" w:hint="eastAsia"/>
                <w:color w:val="000000" w:themeColor="text1"/>
                <w:kern w:val="24"/>
                <w:sz w:val="14"/>
                <w:szCs w:val="16"/>
              </w:rPr>
              <w:t>音声図書やさわる絵本など、様々な資料を展示する</w:t>
            </w:r>
            <w:r w:rsidRPr="00D81617">
              <w:rPr>
                <w:rFonts w:ascii="Meiryo UI" w:eastAsia="Meiryo UI" w:hAnsi="Meiryo UI" w:cs="Arial" w:hint="eastAsia"/>
                <w:color w:val="000000" w:themeColor="text1"/>
                <w:kern w:val="24"/>
                <w:sz w:val="14"/>
                <w:szCs w:val="16"/>
              </w:rPr>
              <w:t>「見て、聴いて、さわって楽しむ読書の世界」</w:t>
            </w:r>
            <w:r w:rsidR="003D4A33" w:rsidRPr="00D81617">
              <w:rPr>
                <w:rFonts w:ascii="Meiryo UI" w:eastAsia="Meiryo UI" w:hAnsi="Meiryo UI" w:cs="Arial" w:hint="eastAsia"/>
                <w:color w:val="000000" w:themeColor="text1"/>
                <w:kern w:val="24"/>
                <w:sz w:val="14"/>
                <w:szCs w:val="16"/>
              </w:rPr>
              <w:t>の</w:t>
            </w:r>
            <w:r w:rsidRPr="00D81617">
              <w:rPr>
                <w:rFonts w:ascii="Meiryo UI" w:eastAsia="Meiryo UI" w:hAnsi="Meiryo UI" w:cs="Arial" w:hint="eastAsia"/>
                <w:color w:val="000000" w:themeColor="text1"/>
                <w:kern w:val="24"/>
                <w:sz w:val="14"/>
                <w:szCs w:val="16"/>
              </w:rPr>
              <w:t>実施</w:t>
            </w:r>
          </w:p>
          <w:p w:rsidR="00A062EE" w:rsidRPr="00D81617" w:rsidRDefault="00A062EE"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◆支援学校での出前おはなし会の実施</w:t>
            </w:r>
          </w:p>
          <w:p w:rsidR="006777AD" w:rsidRPr="00D81617" w:rsidRDefault="006777AD" w:rsidP="006777AD">
            <w:pPr>
              <w:widowControl/>
              <w:spacing w:line="0" w:lineRule="atLeast"/>
              <w:jc w:val="left"/>
              <w:textAlignment w:val="center"/>
              <w:rPr>
                <w:rFonts w:ascii="Meiryo UI" w:eastAsia="Meiryo UI" w:hAnsi="Meiryo UI" w:cs="Arial"/>
                <w:color w:val="000000" w:themeColor="text1"/>
                <w:kern w:val="24"/>
                <w:sz w:val="14"/>
                <w:szCs w:val="16"/>
              </w:rPr>
            </w:pPr>
            <w:r w:rsidRPr="00D81617">
              <w:rPr>
                <w:rFonts w:ascii="Meiryo UI" w:eastAsia="Meiryo UI" w:hAnsi="Meiryo UI" w:cs="Arial" w:hint="eastAsia"/>
                <w:color w:val="000000" w:themeColor="text1"/>
                <w:kern w:val="24"/>
                <w:sz w:val="14"/>
                <w:szCs w:val="16"/>
              </w:rPr>
              <w:t>（日本語を母語としない子どもに対する取組）</w:t>
            </w:r>
          </w:p>
          <w:p w:rsidR="006777AD" w:rsidRPr="00D81617" w:rsidRDefault="006777AD" w:rsidP="006777AD">
            <w:pPr>
              <w:widowControl/>
              <w:spacing w:line="0" w:lineRule="atLeast"/>
              <w:jc w:val="left"/>
              <w:textAlignment w:val="center"/>
              <w:rPr>
                <w:rFonts w:ascii="Meiryo UI" w:eastAsia="Meiryo UI" w:hAnsi="Meiryo UI" w:cs="Arial"/>
                <w:kern w:val="0"/>
                <w:sz w:val="14"/>
                <w:szCs w:val="16"/>
              </w:rPr>
            </w:pPr>
            <w:r w:rsidRPr="00D81617">
              <w:rPr>
                <w:rFonts w:ascii="Meiryo UI" w:eastAsia="Meiryo UI" w:hAnsi="Meiryo UI" w:cs="Arial" w:hint="eastAsia"/>
                <w:kern w:val="0"/>
                <w:sz w:val="14"/>
                <w:szCs w:val="16"/>
              </w:rPr>
              <w:t>◆多言語のおはなし会「いろんな国の言葉のおはなし会」の実施</w:t>
            </w:r>
          </w:p>
        </w:tc>
      </w:tr>
      <w:tr w:rsidR="00A062EE" w:rsidRPr="00A062EE" w:rsidTr="008D3149">
        <w:tc>
          <w:tcPr>
            <w:tcW w:w="699" w:type="dxa"/>
            <w:vMerge/>
            <w:shd w:val="clear" w:color="auto" w:fill="EAEFF7"/>
            <w:tcMar>
              <w:top w:w="4" w:type="dxa"/>
              <w:left w:w="4" w:type="dxa"/>
              <w:bottom w:w="0" w:type="dxa"/>
              <w:right w:w="4" w:type="dxa"/>
            </w:tcMar>
            <w:textDirection w:val="tbRlV"/>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center"/>
              <w:textAlignment w:val="center"/>
              <w:rPr>
                <w:rFonts w:ascii="Arial" w:eastAsia="ＭＳ Ｐゴシック" w:hAnsi="Arial" w:cs="Arial"/>
                <w:kern w:val="0"/>
                <w:sz w:val="14"/>
                <w:szCs w:val="16"/>
              </w:rPr>
            </w:pPr>
            <w:r w:rsidRPr="00A062EE">
              <w:rPr>
                <w:rFonts w:ascii="Meiryo UI" w:eastAsia="Meiryo UI" w:hAnsi="Meiryo UI" w:cs="Arial" w:hint="eastAsia"/>
                <w:color w:val="000000"/>
                <w:kern w:val="24"/>
                <w:sz w:val="14"/>
                <w:szCs w:val="16"/>
              </w:rPr>
              <w:t>25</w:t>
            </w:r>
          </w:p>
        </w:tc>
        <w:tc>
          <w:tcPr>
            <w:tcW w:w="7938" w:type="dxa"/>
            <w:shd w:val="clear" w:color="auto" w:fill="EAEFF7"/>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病院や児童養護施設等を対象とした団体貸出しや読書活動ボランティアによるおはなし会の支援を行います。</w:t>
            </w:r>
          </w:p>
        </w:tc>
        <w:tc>
          <w:tcPr>
            <w:tcW w:w="5954" w:type="dxa"/>
            <w:shd w:val="clear" w:color="auto" w:fill="FFFFFF" w:themeFill="background1"/>
            <w:tcMar>
              <w:top w:w="27" w:type="dxa"/>
              <w:left w:w="27" w:type="dxa"/>
              <w:bottom w:w="0" w:type="dxa"/>
              <w:right w:w="27" w:type="dxa"/>
            </w:tcMar>
            <w:vAlign w:val="center"/>
            <w:hideMark/>
          </w:tcPr>
          <w:p w:rsidR="00A062EE" w:rsidRPr="00A062EE" w:rsidRDefault="00A062EE" w:rsidP="00A062EE">
            <w:pPr>
              <w:widowControl/>
              <w:spacing w:line="0" w:lineRule="atLeast"/>
              <w:jc w:val="left"/>
              <w:textAlignment w:val="center"/>
              <w:rPr>
                <w:rFonts w:ascii="Arial" w:eastAsia="ＭＳ Ｐゴシック" w:hAnsi="Arial" w:cs="Arial"/>
                <w:kern w:val="0"/>
                <w:sz w:val="14"/>
                <w:szCs w:val="16"/>
              </w:rPr>
            </w:pPr>
            <w:r w:rsidRPr="00A062EE">
              <w:rPr>
                <w:rFonts w:ascii="Meiryo UI" w:eastAsia="Meiryo UI" w:hAnsi="Meiryo UI" w:cs="Arial" w:hint="eastAsia"/>
                <w:color w:val="000000" w:themeColor="text1"/>
                <w:kern w:val="24"/>
                <w:sz w:val="14"/>
                <w:szCs w:val="16"/>
              </w:rPr>
              <w:t>◆特別貸出用図書セットの充実</w:t>
            </w:r>
            <w:r w:rsidRPr="00A062EE">
              <w:rPr>
                <w:rFonts w:ascii="Meiryo UI" w:eastAsia="Meiryo UI" w:hAnsi="Meiryo UI" w:cs="Arial" w:hint="eastAsia"/>
                <w:color w:val="000000" w:themeColor="text1"/>
                <w:kern w:val="24"/>
                <w:sz w:val="14"/>
                <w:szCs w:val="16"/>
              </w:rPr>
              <w:br/>
              <w:t>◆すべての府内矯正施設への特別貸出用図書セット貸出の実施</w:t>
            </w:r>
          </w:p>
        </w:tc>
      </w:tr>
      <w:tr w:rsidR="00533402" w:rsidRPr="00A062EE" w:rsidTr="008D3149">
        <w:tc>
          <w:tcPr>
            <w:tcW w:w="699" w:type="dxa"/>
            <w:vMerge w:val="restart"/>
            <w:shd w:val="clear" w:color="auto" w:fill="EAEFF7"/>
            <w:tcMar>
              <w:top w:w="4" w:type="dxa"/>
              <w:left w:w="4" w:type="dxa"/>
              <w:bottom w:w="0" w:type="dxa"/>
              <w:right w:w="4" w:type="dxa"/>
            </w:tcMar>
            <w:textDirection w:val="tbRlV"/>
            <w:vAlign w:val="center"/>
          </w:tcPr>
          <w:p w:rsidR="00533402" w:rsidRPr="00533402" w:rsidRDefault="00533402" w:rsidP="00533402">
            <w:pPr>
              <w:widowControl/>
              <w:spacing w:line="0" w:lineRule="atLeast"/>
              <w:jc w:val="center"/>
              <w:textAlignment w:val="center"/>
              <w:rPr>
                <w:rFonts w:ascii="Meiryo UI" w:eastAsia="Meiryo UI" w:hAnsi="Meiryo UI" w:cs="Arial"/>
                <w:kern w:val="0"/>
                <w:sz w:val="14"/>
                <w:szCs w:val="16"/>
              </w:rPr>
            </w:pPr>
            <w:r>
              <w:rPr>
                <w:rFonts w:ascii="Meiryo UI" w:eastAsia="Meiryo UI" w:hAnsi="Meiryo UI" w:cs="Arial" w:hint="eastAsia"/>
                <w:kern w:val="0"/>
                <w:sz w:val="14"/>
                <w:szCs w:val="16"/>
              </w:rPr>
              <w:t>読む力・考える力の育成</w:t>
            </w:r>
          </w:p>
        </w:tc>
        <w:tc>
          <w:tcPr>
            <w:tcW w:w="567" w:type="dxa"/>
            <w:shd w:val="clear" w:color="auto" w:fill="EAEFF7"/>
            <w:tcMar>
              <w:top w:w="27" w:type="dxa"/>
              <w:left w:w="27" w:type="dxa"/>
              <w:bottom w:w="0" w:type="dxa"/>
              <w:right w:w="27" w:type="dxa"/>
            </w:tcMar>
            <w:vAlign w:val="center"/>
          </w:tcPr>
          <w:p w:rsidR="00533402" w:rsidRPr="00533402"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26</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themeColor="text1"/>
                <w:kern w:val="24"/>
                <w:sz w:val="14"/>
              </w:rPr>
              <w:t>高校の調べ学習に資する協力貸出しが促進されるよう高校への広報に努めます。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themeColor="text1"/>
                <w:kern w:val="24"/>
                <w:sz w:val="14"/>
              </w:rPr>
              <w:t>◆府内国公私立すべての高校に、大阪府立中央図書館学校支援サービスについての案内の送付</w:t>
            </w:r>
            <w:r w:rsidRPr="00533402">
              <w:rPr>
                <w:rFonts w:ascii="Meiryo UI" w:eastAsia="Meiryo UI" w:hAnsi="Meiryo UI" w:cs="Arial" w:hint="eastAsia"/>
                <w:color w:val="000000" w:themeColor="text1"/>
                <w:kern w:val="24"/>
                <w:sz w:val="14"/>
              </w:rPr>
              <w:br/>
              <w:t>◆学校図書館関係団体との連携による現場の教諭等への学校支援サービスの直接紹介</w:t>
            </w:r>
          </w:p>
        </w:tc>
      </w:tr>
      <w:tr w:rsidR="00533402" w:rsidRPr="00A062EE" w:rsidTr="008D3149">
        <w:tc>
          <w:tcPr>
            <w:tcW w:w="699" w:type="dxa"/>
            <w:vMerge/>
            <w:shd w:val="clear" w:color="auto" w:fill="EAEFF7"/>
            <w:tcMar>
              <w:top w:w="4" w:type="dxa"/>
              <w:left w:w="4" w:type="dxa"/>
              <w:bottom w:w="0" w:type="dxa"/>
              <w:right w:w="4" w:type="dxa"/>
            </w:tcMar>
            <w:textDirection w:val="tbRlV"/>
            <w:vAlign w:val="center"/>
          </w:tcPr>
          <w:p w:rsidR="00533402" w:rsidRPr="00533402" w:rsidRDefault="00533402" w:rsidP="00533402">
            <w:pPr>
              <w:widowControl/>
              <w:spacing w:line="0" w:lineRule="atLeast"/>
              <w:jc w:val="center"/>
              <w:textAlignment w:val="center"/>
              <w:rPr>
                <w:rFonts w:ascii="Meiryo UI" w:eastAsia="Meiryo UI" w:hAnsi="Meiryo UI" w:cs="Arial"/>
                <w:kern w:val="0"/>
                <w:sz w:val="14"/>
                <w:szCs w:val="16"/>
              </w:rPr>
            </w:pPr>
          </w:p>
        </w:tc>
        <w:tc>
          <w:tcPr>
            <w:tcW w:w="567" w:type="dxa"/>
            <w:shd w:val="clear" w:color="auto" w:fill="EAEFF7"/>
            <w:tcMar>
              <w:top w:w="27" w:type="dxa"/>
              <w:left w:w="27" w:type="dxa"/>
              <w:bottom w:w="0" w:type="dxa"/>
              <w:right w:w="27" w:type="dxa"/>
            </w:tcMar>
            <w:vAlign w:val="center"/>
          </w:tcPr>
          <w:p w:rsidR="00533402" w:rsidRPr="00533402"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27</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kern w:val="24"/>
                <w:sz w:val="14"/>
              </w:rPr>
              <w:t>教育センターにおける教員向け研修において、学校図書館や公立図書館を活用した授業展開等に関する研修を実施します。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6777AD" w:rsidP="006777AD">
            <w:pPr>
              <w:pStyle w:val="Web"/>
              <w:spacing w:before="0" w:beforeAutospacing="0" w:after="0" w:afterAutospacing="0" w:line="0" w:lineRule="atLeast"/>
              <w:textAlignment w:val="center"/>
              <w:rPr>
                <w:rFonts w:ascii="Meiryo UI" w:eastAsia="Meiryo UI" w:hAnsi="Meiryo UI" w:cs="Arial"/>
                <w:sz w:val="14"/>
                <w:szCs w:val="36"/>
              </w:rPr>
            </w:pPr>
            <w:r>
              <w:rPr>
                <w:rFonts w:ascii="Meiryo UI" w:eastAsia="Meiryo UI" w:hAnsi="Meiryo UI" w:cs="Arial" w:hint="eastAsia"/>
                <w:color w:val="000000"/>
                <w:kern w:val="24"/>
                <w:sz w:val="14"/>
              </w:rPr>
              <w:t>◆小学校読書活動推進研修の実施</w:t>
            </w:r>
            <w:r w:rsidR="00533402" w:rsidRPr="00533402">
              <w:rPr>
                <w:rFonts w:ascii="Meiryo UI" w:eastAsia="Meiryo UI" w:hAnsi="Meiryo UI" w:cs="Arial" w:hint="eastAsia"/>
                <w:color w:val="000000"/>
                <w:kern w:val="24"/>
                <w:sz w:val="14"/>
              </w:rPr>
              <w:br/>
              <w:t>◆読書活動支援の出前講座の実施</w:t>
            </w:r>
          </w:p>
        </w:tc>
      </w:tr>
      <w:tr w:rsidR="00533402" w:rsidRPr="00A062EE" w:rsidTr="008D3149">
        <w:tc>
          <w:tcPr>
            <w:tcW w:w="699" w:type="dxa"/>
            <w:vMerge/>
            <w:shd w:val="clear" w:color="auto" w:fill="EAEFF7"/>
            <w:tcMar>
              <w:top w:w="4" w:type="dxa"/>
              <w:left w:w="4" w:type="dxa"/>
              <w:bottom w:w="0" w:type="dxa"/>
              <w:right w:w="4" w:type="dxa"/>
            </w:tcMar>
            <w:textDirection w:val="tbRlV"/>
            <w:vAlign w:val="center"/>
          </w:tcPr>
          <w:p w:rsidR="00533402" w:rsidRPr="00A062EE" w:rsidRDefault="00533402" w:rsidP="00533402">
            <w:pPr>
              <w:widowControl/>
              <w:spacing w:line="0" w:lineRule="atLeast"/>
              <w:jc w:val="center"/>
              <w:textAlignment w:val="center"/>
              <w:rPr>
                <w:rFonts w:ascii="Arial" w:eastAsia="ＭＳ Ｐゴシック" w:hAnsi="Arial" w:cs="Arial"/>
                <w:kern w:val="0"/>
                <w:sz w:val="14"/>
                <w:szCs w:val="16"/>
              </w:rPr>
            </w:pPr>
          </w:p>
        </w:tc>
        <w:tc>
          <w:tcPr>
            <w:tcW w:w="567" w:type="dxa"/>
            <w:shd w:val="clear" w:color="auto" w:fill="EAEFF7"/>
            <w:tcMar>
              <w:top w:w="27" w:type="dxa"/>
              <w:left w:w="27" w:type="dxa"/>
              <w:bottom w:w="0" w:type="dxa"/>
              <w:right w:w="27" w:type="dxa"/>
            </w:tcMar>
            <w:vAlign w:val="center"/>
          </w:tcPr>
          <w:p w:rsidR="00533402" w:rsidRPr="00A062EE" w:rsidRDefault="00533402" w:rsidP="00533402">
            <w:pPr>
              <w:widowControl/>
              <w:spacing w:line="0" w:lineRule="atLeast"/>
              <w:jc w:val="center"/>
              <w:textAlignment w:val="center"/>
              <w:rPr>
                <w:rFonts w:ascii="Meiryo UI" w:eastAsia="Meiryo UI" w:hAnsi="Meiryo UI" w:cs="Arial"/>
                <w:color w:val="000000"/>
                <w:kern w:val="24"/>
                <w:sz w:val="14"/>
                <w:szCs w:val="16"/>
              </w:rPr>
            </w:pPr>
            <w:r>
              <w:rPr>
                <w:rFonts w:ascii="Meiryo UI" w:eastAsia="Meiryo UI" w:hAnsi="Meiryo UI" w:cs="Arial" w:hint="eastAsia"/>
                <w:color w:val="000000"/>
                <w:kern w:val="24"/>
                <w:sz w:val="14"/>
                <w:szCs w:val="16"/>
              </w:rPr>
              <w:t>28</w:t>
            </w:r>
          </w:p>
        </w:tc>
        <w:tc>
          <w:tcPr>
            <w:tcW w:w="7938" w:type="dxa"/>
            <w:shd w:val="clear" w:color="auto" w:fill="EAEFF7"/>
            <w:tcMar>
              <w:top w:w="27" w:type="dxa"/>
              <w:left w:w="27" w:type="dxa"/>
              <w:bottom w:w="0" w:type="dxa"/>
              <w:right w:w="27" w:type="dxa"/>
            </w:tcMar>
            <w:vAlign w:val="center"/>
          </w:tcPr>
          <w:p w:rsidR="00533402" w:rsidRPr="00533402" w:rsidRDefault="00533402" w:rsidP="00533402">
            <w:pPr>
              <w:pStyle w:val="Web"/>
              <w:spacing w:before="0" w:beforeAutospacing="0" w:after="0" w:afterAutospacing="0" w:line="0" w:lineRule="atLeast"/>
              <w:textAlignment w:val="center"/>
              <w:rPr>
                <w:rFonts w:ascii="Meiryo UI" w:eastAsia="Meiryo UI" w:hAnsi="Meiryo UI" w:cs="Arial"/>
                <w:sz w:val="14"/>
                <w:szCs w:val="36"/>
              </w:rPr>
            </w:pPr>
            <w:r w:rsidRPr="00533402">
              <w:rPr>
                <w:rFonts w:ascii="Meiryo UI" w:eastAsia="Meiryo UI" w:hAnsi="Meiryo UI" w:cs="Arial" w:hint="eastAsia"/>
                <w:color w:val="000000"/>
                <w:kern w:val="24"/>
                <w:sz w:val="14"/>
              </w:rPr>
              <w:t>読書活動フォーラムにおいて、学校図書館を利用した先進的な取組み事例等を情報提供します。</w:t>
            </w:r>
          </w:p>
        </w:tc>
        <w:tc>
          <w:tcPr>
            <w:tcW w:w="5954" w:type="dxa"/>
            <w:shd w:val="clear" w:color="auto" w:fill="FFFFFF" w:themeFill="background1"/>
            <w:tcMar>
              <w:top w:w="27" w:type="dxa"/>
              <w:left w:w="27" w:type="dxa"/>
              <w:bottom w:w="0" w:type="dxa"/>
              <w:right w:w="27" w:type="dxa"/>
            </w:tcMar>
            <w:vAlign w:val="center"/>
          </w:tcPr>
          <w:p w:rsidR="00533402" w:rsidRPr="00533402" w:rsidRDefault="007E2C23" w:rsidP="00533402">
            <w:pPr>
              <w:pStyle w:val="Web"/>
              <w:spacing w:before="0" w:beforeAutospacing="0" w:after="0" w:afterAutospacing="0" w:line="0" w:lineRule="atLeast"/>
              <w:textAlignment w:val="center"/>
              <w:rPr>
                <w:rFonts w:ascii="Meiryo UI" w:eastAsia="Meiryo UI" w:hAnsi="Meiryo UI" w:cs="Arial"/>
                <w:sz w:val="14"/>
                <w:szCs w:val="36"/>
              </w:rPr>
            </w:pPr>
            <w:r>
              <w:rPr>
                <w:rFonts w:ascii="Meiryo UI" w:eastAsia="Meiryo UI" w:hAnsi="Meiryo UI" w:cs="Arial" w:hint="eastAsia"/>
                <w:color w:val="000000"/>
                <w:kern w:val="24"/>
                <w:sz w:val="14"/>
              </w:rPr>
              <w:t>◆</w:t>
            </w:r>
            <w:r w:rsidR="00533402" w:rsidRPr="00533402">
              <w:rPr>
                <w:rFonts w:ascii="Meiryo UI" w:eastAsia="Meiryo UI" w:hAnsi="Meiryo UI" w:cs="Arial" w:hint="eastAsia"/>
                <w:color w:val="000000"/>
                <w:kern w:val="24"/>
                <w:sz w:val="14"/>
              </w:rPr>
              <w:t>子ども読書活動推進フォーラムの開催</w:t>
            </w:r>
          </w:p>
        </w:tc>
      </w:tr>
    </w:tbl>
    <w:p w:rsidR="008D3CF6" w:rsidRDefault="004134C0" w:rsidP="00A062EE">
      <w:pPr>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9008" behindDoc="0" locked="0" layoutInCell="1" allowOverlap="1" wp14:anchorId="115323FB" wp14:editId="3D9807E2">
                <wp:simplePos x="0" y="0"/>
                <wp:positionH relativeFrom="margin">
                  <wp:align>right</wp:align>
                </wp:positionH>
                <wp:positionV relativeFrom="paragraph">
                  <wp:posOffset>6419215</wp:posOffset>
                </wp:positionV>
                <wp:extent cx="333375" cy="3333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323FB" id="テキスト ボックス 53" o:spid="_x0000_s1052" type="#_x0000_t202" style="position:absolute;margin-left:-24.95pt;margin-top:505.45pt;width:26.25pt;height:26.25pt;z-index:25181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３</w:t>
                      </w:r>
                    </w:p>
                  </w:txbxContent>
                </v:textbox>
                <w10:wrap anchorx="margin"/>
              </v:shape>
            </w:pict>
          </mc:Fallback>
        </mc:AlternateContent>
      </w:r>
    </w:p>
    <w:tbl>
      <w:tblPr>
        <w:tblW w:w="15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04"/>
        <w:gridCol w:w="567"/>
        <w:gridCol w:w="7938"/>
        <w:gridCol w:w="5954"/>
      </w:tblGrid>
      <w:tr w:rsidR="007E2C23" w:rsidRPr="007E2C23" w:rsidTr="008D3149">
        <w:trPr>
          <w:trHeight w:val="536"/>
        </w:trPr>
        <w:tc>
          <w:tcPr>
            <w:tcW w:w="9209" w:type="dxa"/>
            <w:gridSpan w:val="3"/>
            <w:tcBorders>
              <w:top w:val="single" w:sz="4" w:space="0" w:color="auto"/>
              <w:left w:val="single" w:sz="4" w:space="0" w:color="auto"/>
              <w:bottom w:val="single" w:sz="4" w:space="0" w:color="auto"/>
              <w:right w:val="single" w:sz="4" w:space="0" w:color="auto"/>
            </w:tcBorders>
            <w:shd w:val="clear" w:color="auto" w:fill="EAEFF7"/>
            <w:tcMar>
              <w:top w:w="4" w:type="dxa"/>
              <w:left w:w="4" w:type="dxa"/>
              <w:bottom w:w="0" w:type="dxa"/>
              <w:right w:w="4" w:type="dxa"/>
            </w:tcMar>
            <w:vAlign w:val="center"/>
          </w:tcPr>
          <w:p w:rsidR="007E2C23" w:rsidRPr="008C745E" w:rsidRDefault="00316A7F" w:rsidP="007E2C23">
            <w:pPr>
              <w:widowControl/>
              <w:jc w:val="center"/>
              <w:textAlignment w:val="center"/>
              <w:rPr>
                <w:rFonts w:ascii="Meiryo UI" w:eastAsia="Meiryo UI" w:hAnsi="Meiryo UI" w:cs="Arial"/>
                <w:kern w:val="0"/>
                <w:sz w:val="14"/>
                <w:szCs w:val="16"/>
              </w:rPr>
            </w:pPr>
            <w:r w:rsidRPr="008B6BD3">
              <w:rPr>
                <w:noProof/>
              </w:rPr>
              <w:lastRenderedPageBreak/>
              <mc:AlternateContent>
                <mc:Choice Requires="wps">
                  <w:drawing>
                    <wp:anchor distT="0" distB="0" distL="114300" distR="114300" simplePos="0" relativeHeight="251661312" behindDoc="0" locked="0" layoutInCell="1" allowOverlap="1" wp14:anchorId="69DDD0D4" wp14:editId="7DA1506B">
                      <wp:simplePos x="0" y="0"/>
                      <wp:positionH relativeFrom="margin">
                        <wp:posOffset>-104775</wp:posOffset>
                      </wp:positionH>
                      <wp:positionV relativeFrom="paragraph">
                        <wp:posOffset>-109220</wp:posOffset>
                      </wp:positionV>
                      <wp:extent cx="9886950" cy="61150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9886950" cy="611505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Pr="006923A3" w:rsidRDefault="00297903" w:rsidP="007E2C23">
                                  <w:pPr>
                                    <w:spacing w:line="0" w:lineRule="atLeast"/>
                                    <w:jc w:val="left"/>
                                    <w:rPr>
                                      <w:rFonts w:ascii="Meiryo UI" w:eastAsia="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DD0D4" id="正方形/長方形 26" o:spid="_x0000_s1053" style="position:absolute;left:0;text-align:left;margin-left:-8.25pt;margin-top:-8.6pt;width:778.5pt;height:4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" filled="f" strokecolor="#41719c" strokeweight="1pt">
                      <v:textbox>
                        <w:txbxContent>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Default="00297903" w:rsidP="007E2C23">
                            <w:pPr>
                              <w:spacing w:line="0" w:lineRule="atLeast"/>
                              <w:jc w:val="left"/>
                              <w:rPr>
                                <w:rFonts w:ascii="Meiryo UI" w:eastAsia="Meiryo UI" w:hAnsi="Meiryo UI"/>
                                <w:color w:val="000000" w:themeColor="text1"/>
                                <w:sz w:val="16"/>
                              </w:rPr>
                            </w:pPr>
                          </w:p>
                          <w:p w:rsidR="00297903" w:rsidRPr="006923A3" w:rsidRDefault="00297903" w:rsidP="007E2C23">
                            <w:pPr>
                              <w:spacing w:line="0" w:lineRule="atLeast"/>
                              <w:jc w:val="left"/>
                              <w:rPr>
                                <w:rFonts w:ascii="Meiryo UI" w:eastAsia="Meiryo UI" w:hAnsi="Meiryo UI"/>
                                <w:color w:val="000000" w:themeColor="text1"/>
                                <w:sz w:val="16"/>
                              </w:rPr>
                            </w:pPr>
                          </w:p>
                        </w:txbxContent>
                      </v:textbox>
                      <w10:wrap anchorx="margin"/>
                    </v:rect>
                  </w:pict>
                </mc:Fallback>
              </mc:AlternateContent>
            </w:r>
            <w:r w:rsidR="007E2C23" w:rsidRPr="008C745E">
              <w:rPr>
                <w:rFonts w:ascii="Meiryo UI" w:eastAsia="Meiryo UI" w:hAnsi="Meiryo UI" w:cs="Arial" w:hint="eastAsia"/>
                <w:color w:val="000000" w:themeColor="dark1"/>
                <w:kern w:val="24"/>
                <w:sz w:val="14"/>
                <w:szCs w:val="16"/>
              </w:rPr>
              <w:t>府が主体となって進める41の取組み</w:t>
            </w:r>
          </w:p>
        </w:tc>
        <w:tc>
          <w:tcPr>
            <w:tcW w:w="5954" w:type="dxa"/>
            <w:tcBorders>
              <w:top w:val="single" w:sz="8" w:space="0" w:color="000000"/>
              <w:left w:val="single" w:sz="4" w:space="0" w:color="auto"/>
              <w:bottom w:val="single" w:sz="8" w:space="0" w:color="000000"/>
              <w:right w:val="single" w:sz="8" w:space="0" w:color="000000"/>
            </w:tcBorders>
            <w:shd w:val="clear" w:color="auto" w:fill="EAEFF7"/>
            <w:tcMar>
              <w:top w:w="4" w:type="dxa"/>
              <w:left w:w="4" w:type="dxa"/>
              <w:bottom w:w="0" w:type="dxa"/>
              <w:right w:w="4" w:type="dxa"/>
            </w:tcMar>
            <w:vAlign w:val="center"/>
          </w:tcPr>
          <w:p w:rsidR="007E2C23" w:rsidRPr="008C745E" w:rsidRDefault="007E2C23" w:rsidP="007E2C23">
            <w:pPr>
              <w:widowControl/>
              <w:jc w:val="center"/>
              <w:textAlignment w:val="center"/>
              <w:rPr>
                <w:rFonts w:ascii="Meiryo UI" w:eastAsia="Meiryo UI" w:hAnsi="Meiryo UI" w:cs="Arial"/>
                <w:kern w:val="0"/>
                <w:sz w:val="14"/>
                <w:szCs w:val="16"/>
              </w:rPr>
            </w:pPr>
            <w:r w:rsidRPr="008C745E">
              <w:rPr>
                <w:rFonts w:ascii="Meiryo UI" w:eastAsia="Meiryo UI" w:hAnsi="Meiryo UI" w:cs="Arial" w:hint="eastAsia"/>
                <w:color w:val="000000" w:themeColor="dark1"/>
                <w:kern w:val="24"/>
                <w:sz w:val="14"/>
                <w:szCs w:val="16"/>
              </w:rPr>
              <w:t xml:space="preserve">令和元年度（平成31年度）の具体的な取組み内容　　　　　　　　　　　　　</w:t>
            </w:r>
          </w:p>
        </w:tc>
      </w:tr>
      <w:tr w:rsidR="007E2C23" w:rsidRPr="007E2C23" w:rsidTr="007E2C23">
        <w:tc>
          <w:tcPr>
            <w:tcW w:w="704" w:type="dxa"/>
            <w:vMerge w:val="restart"/>
            <w:shd w:val="clear" w:color="auto" w:fill="EAEFF7"/>
            <w:tcMar>
              <w:top w:w="4" w:type="dxa"/>
              <w:left w:w="4" w:type="dxa"/>
              <w:bottom w:w="0" w:type="dxa"/>
              <w:right w:w="4" w:type="dxa"/>
            </w:tcMar>
            <w:textDirection w:val="tbRlV"/>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体制づくり</w:t>
            </w: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29</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広く府民に、子どもが小さい頃から読書に親しむことの重要性について啓発を行います。また、月に一度読書を楽しむ日として「</w:t>
            </w:r>
            <w:r w:rsidRPr="007E2C23">
              <w:rPr>
                <w:rFonts w:ascii="Meiryo UI" w:eastAsia="Meiryo UI" w:hAnsi="Meiryo UI" w:cs="Calibri"/>
                <w:color w:val="000000" w:themeColor="dark1"/>
                <w:kern w:val="24"/>
                <w:sz w:val="14"/>
                <w:szCs w:val="14"/>
              </w:rPr>
              <w:t>PAGE ONE</w:t>
            </w:r>
            <w:r w:rsidRPr="007E2C23">
              <w:rPr>
                <w:rFonts w:ascii="Meiryo UI" w:eastAsia="Meiryo UI" w:hAnsi="Meiryo UI" w:cs="Arial"/>
                <w:color w:val="000000" w:themeColor="dark1"/>
                <w:kern w:val="24"/>
                <w:sz w:val="14"/>
                <w:szCs w:val="14"/>
              </w:rPr>
              <w:t>の日」を設定し、家庭で本を読む、図書館や書店に親しむことを市町村や民間企業・団体等と連携して府民への普及啓発に努めるとともに、府立図書館においてもイベントを実施します。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おはなし会等の開催</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府立図書館内での広報</w:t>
            </w:r>
            <w:r w:rsidR="00316A7F">
              <w:rPr>
                <w:rFonts w:ascii="Meiryo UI" w:eastAsia="Meiryo UI" w:hAnsi="Meiryo UI" w:cs="Arial" w:hint="eastAsia"/>
                <w:color w:val="000000" w:themeColor="dark1"/>
                <w:kern w:val="24"/>
                <w:sz w:val="14"/>
                <w:szCs w:val="14"/>
              </w:rPr>
              <w:t>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00316A7F">
              <w:rPr>
                <w:rFonts w:ascii="Meiryo UI" w:eastAsia="Meiryo UI" w:hAnsi="Meiryo UI" w:cs="Arial"/>
                <w:color w:val="000000" w:themeColor="dark1"/>
                <w:kern w:val="24"/>
                <w:sz w:val="14"/>
                <w:szCs w:val="14"/>
              </w:rPr>
              <w:t>大阪府ＨＰで地域の図書館や書店のイベント等</w:t>
            </w:r>
            <w:r w:rsidR="00316A7F">
              <w:rPr>
                <w:rFonts w:ascii="Meiryo UI" w:eastAsia="Meiryo UI" w:hAnsi="Meiryo UI" w:cs="Arial" w:hint="eastAsia"/>
                <w:color w:val="000000" w:themeColor="dark1"/>
                <w:kern w:val="24"/>
                <w:sz w:val="14"/>
                <w:szCs w:val="14"/>
              </w:rPr>
              <w:t>を</w:t>
            </w:r>
            <w:r w:rsidRPr="007E2C23">
              <w:rPr>
                <w:rFonts w:ascii="Meiryo UI" w:eastAsia="Meiryo UI" w:hAnsi="Meiryo UI" w:cs="Arial"/>
                <w:color w:val="000000" w:themeColor="dark1"/>
                <w:kern w:val="24"/>
                <w:sz w:val="14"/>
                <w:szCs w:val="14"/>
              </w:rPr>
              <w:t>紹介</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オーサービジット事業の募集と</w:t>
            </w:r>
            <w:r w:rsidRPr="007E2C23">
              <w:rPr>
                <w:rFonts w:ascii="Meiryo UI" w:eastAsia="Meiryo UI" w:hAnsi="Meiryo UI" w:cs="Calibri"/>
                <w:color w:val="000000" w:themeColor="dark1"/>
                <w:kern w:val="24"/>
                <w:sz w:val="14"/>
                <w:szCs w:val="14"/>
              </w:rPr>
              <w:t>OSAKA PAGE ONE</w:t>
            </w:r>
            <w:r w:rsidRPr="007E2C23">
              <w:rPr>
                <w:rFonts w:ascii="Meiryo UI" w:eastAsia="Meiryo UI" w:hAnsi="Meiryo UI" w:cs="Arial"/>
                <w:color w:val="000000" w:themeColor="dark1"/>
                <w:kern w:val="24"/>
                <w:sz w:val="14"/>
                <w:szCs w:val="14"/>
              </w:rPr>
              <w:t>の啓発を兼用したポスターの作成、及び小学校・幼稚園・保育所、府内図書館、府内書店での掲示</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街頭紙芝居実演イベント</w:t>
            </w:r>
            <w:r w:rsidR="00316A7F">
              <w:rPr>
                <w:rFonts w:ascii="Meiryo UI" w:eastAsia="Meiryo UI" w:hAnsi="Meiryo UI" w:cs="Arial" w:hint="eastAsia"/>
                <w:color w:val="000000" w:themeColor="dark1"/>
                <w:kern w:val="24"/>
                <w:sz w:val="14"/>
                <w:szCs w:val="14"/>
              </w:rPr>
              <w:t>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本の</w:t>
            </w:r>
            <w:r w:rsidRPr="007E2C23">
              <w:rPr>
                <w:rFonts w:ascii="Meiryo UI" w:eastAsia="Meiryo UI" w:hAnsi="Meiryo UI" w:cs="Calibri"/>
                <w:color w:val="000000" w:themeColor="dark1"/>
                <w:kern w:val="24"/>
                <w:sz w:val="14"/>
                <w:szCs w:val="14"/>
              </w:rPr>
              <w:t>POP</w:t>
            </w:r>
            <w:r w:rsidRPr="007E2C23">
              <w:rPr>
                <w:rFonts w:ascii="Meiryo UI" w:eastAsia="Meiryo UI" w:hAnsi="Meiryo UI" w:cs="Arial"/>
                <w:color w:val="000000" w:themeColor="dark1"/>
                <w:kern w:val="24"/>
                <w:sz w:val="14"/>
                <w:szCs w:val="14"/>
              </w:rPr>
              <w:t>広場の表彰状贈呈式</w:t>
            </w:r>
            <w:r w:rsidR="00316A7F">
              <w:rPr>
                <w:rFonts w:ascii="Meiryo UI" w:eastAsia="Meiryo UI" w:hAnsi="Meiryo UI" w:cs="Arial" w:hint="eastAsia"/>
                <w:color w:val="000000" w:themeColor="dark1"/>
                <w:kern w:val="24"/>
                <w:sz w:val="14"/>
                <w:szCs w:val="14"/>
              </w:rPr>
              <w:t>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第一土曜日に書庫見学ツアーの実施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30</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書店や</w:t>
            </w:r>
            <w:r w:rsidRPr="007E2C23">
              <w:rPr>
                <w:rFonts w:ascii="Meiryo UI" w:eastAsia="Meiryo UI" w:hAnsi="Meiryo UI" w:cs="Calibri"/>
                <w:color w:val="000000" w:themeColor="dark1"/>
                <w:kern w:val="24"/>
                <w:sz w:val="14"/>
                <w:szCs w:val="14"/>
              </w:rPr>
              <w:t>PTA</w:t>
            </w:r>
            <w:r w:rsidRPr="007E2C23">
              <w:rPr>
                <w:rFonts w:ascii="Meiryo UI" w:eastAsia="Meiryo UI" w:hAnsi="Meiryo UI" w:cs="Arial"/>
                <w:color w:val="000000" w:themeColor="dark1"/>
                <w:kern w:val="24"/>
                <w:sz w:val="14"/>
                <w:szCs w:val="14"/>
              </w:rPr>
              <w:t>、子ども会等の民間団体と連携するなど多様な機会と手段を活用した、読書の魅力と重要性に関する啓発を展開します。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オーサービジット事業の募集と</w:t>
            </w:r>
            <w:r w:rsidRPr="007E2C23">
              <w:rPr>
                <w:rFonts w:ascii="Meiryo UI" w:eastAsia="Meiryo UI" w:hAnsi="Meiryo UI" w:cs="Calibri"/>
                <w:color w:val="000000" w:themeColor="dark1"/>
                <w:kern w:val="24"/>
                <w:sz w:val="14"/>
                <w:szCs w:val="14"/>
              </w:rPr>
              <w:t>OSAKA PAGE ONE</w:t>
            </w:r>
            <w:r w:rsidRPr="007E2C23">
              <w:rPr>
                <w:rFonts w:ascii="Meiryo UI" w:eastAsia="Meiryo UI" w:hAnsi="Meiryo UI" w:cs="Arial"/>
                <w:color w:val="000000" w:themeColor="dark1"/>
                <w:kern w:val="24"/>
                <w:sz w:val="14"/>
                <w:szCs w:val="14"/>
              </w:rPr>
              <w:t>の啓発を兼用したポスターの府内書店での掲示</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31</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親子で読書を楽しむことの重要性を学ぶための教材を作成し、府が進めている親学習を通じて読書活動の大切さの保護者への普及に努めます。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読書に係る親学習教材の配布・案内</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32</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「子ども読書の日」や「子どもの読書週間」にあわせ、府立図書館で子ども向けのイベントを開催します。また、府内の市町村立図書館の取組みに関する情報を収集・整理し、ウェブサイトで提供します。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子供向けのイベントの開催</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府内の市町村立図書館の取組みに関する情報の提供</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33</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公立図書館司書、学校司書、司書教諭を対象とした研修を実施します。</w:t>
            </w:r>
          </w:p>
        </w:tc>
        <w:tc>
          <w:tcPr>
            <w:tcW w:w="5954" w:type="dxa"/>
            <w:vMerge w:val="restart"/>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大阪府図書館司書セミナーを年数回実施する。このうち</w:t>
            </w:r>
            <w:r w:rsidRPr="007E2C23">
              <w:rPr>
                <w:rFonts w:ascii="Meiryo UI" w:eastAsia="Meiryo UI" w:hAnsi="Meiryo UI" w:cs="Calibri"/>
                <w:color w:val="000000" w:themeColor="dark1"/>
                <w:kern w:val="24"/>
                <w:sz w:val="14"/>
                <w:szCs w:val="14"/>
              </w:rPr>
              <w:t>1</w:t>
            </w:r>
            <w:r w:rsidRPr="007E2C23">
              <w:rPr>
                <w:rFonts w:ascii="Meiryo UI" w:eastAsia="Meiryo UI" w:hAnsi="Meiryo UI" w:cs="Arial"/>
                <w:color w:val="000000" w:themeColor="dark1"/>
                <w:kern w:val="24"/>
                <w:sz w:val="14"/>
                <w:szCs w:val="14"/>
              </w:rPr>
              <w:t>回は必ず「児童サービス」等、子ども読書関係の研修を実施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公立図書館と学校との合同研修を実施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子ども読書活動推進支援員養成講座を実施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ビブリオバトル出前講座を実施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読書活動推進及び学校図書館活用の出前講座の実施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大阪府立図書館「出前講習」の実施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研修会　デイジー図書を活用しよう！を実施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府立中央図書館「協力貸出ポータルサイト」内に「研修のページ」を新設</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34</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市町村立図書館における乳幼児向けサービスが向上するよう、図書館職員等への研修を行います。</w:t>
            </w:r>
          </w:p>
        </w:tc>
        <w:tc>
          <w:tcPr>
            <w:tcW w:w="5954" w:type="dxa"/>
            <w:vMerge/>
            <w:shd w:val="clear" w:color="auto" w:fill="FFFFFF" w:themeFill="background1"/>
            <w:vAlign w:val="center"/>
            <w:hideMark/>
          </w:tcPr>
          <w:p w:rsidR="007E2C23" w:rsidRPr="007E2C23" w:rsidRDefault="007E2C23" w:rsidP="007E2C23">
            <w:pPr>
              <w:widowControl/>
              <w:spacing w:line="0" w:lineRule="atLeast"/>
              <w:jc w:val="left"/>
              <w:rPr>
                <w:rFonts w:ascii="Meiryo UI" w:eastAsia="Meiryo UI" w:hAnsi="Meiryo UI" w:cs="Arial"/>
                <w:kern w:val="0"/>
                <w:sz w:val="36"/>
                <w:szCs w:val="36"/>
              </w:rPr>
            </w:pP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35</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小学校及び中学校における学校司書や司書教諭を中心とした学校図書館の活性化が進むよう、市町村に対して働きかけるとともに、学校図書館を活用した好事例等の情報を提供します。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市町村教育委員会学校図書館担当指導主事会の実施</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市町村子ども読書活動推進担当者会議の実施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36</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府立学校において、司書教諭等を中心に、全ての教職員による学校図書館の運営体制を確立します。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「府立学校に対する指示事項」による指示に基づき、府立学校においては、</w:t>
            </w:r>
            <w:r w:rsidR="00316A7F">
              <w:rPr>
                <w:rFonts w:ascii="Meiryo UI" w:eastAsia="Meiryo UI" w:hAnsi="Meiryo UI" w:cs="Arial"/>
                <w:color w:val="000000" w:themeColor="dark1"/>
                <w:kern w:val="24"/>
                <w:sz w:val="14"/>
                <w:szCs w:val="14"/>
              </w:rPr>
              <w:t>司書教諭を中心に、全ての教職員による学校図書館の運営体制を確立</w:t>
            </w:r>
            <w:r w:rsidRPr="007E2C23">
              <w:rPr>
                <w:rFonts w:ascii="Meiryo UI" w:eastAsia="Meiryo UI" w:hAnsi="Meiryo UI" w:cs="Calibri"/>
                <w:color w:val="000000" w:themeColor="dark1"/>
                <w:kern w:val="24"/>
                <w:sz w:val="14"/>
                <w:szCs w:val="14"/>
              </w:rPr>
              <w:br/>
            </w: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府立</w:t>
            </w:r>
            <w:r w:rsidR="00316A7F">
              <w:rPr>
                <w:rFonts w:ascii="Meiryo UI" w:eastAsia="Meiryo UI" w:hAnsi="Meiryo UI" w:cs="Arial"/>
                <w:color w:val="000000" w:themeColor="dark1"/>
                <w:kern w:val="24"/>
                <w:sz w:val="14"/>
                <w:szCs w:val="14"/>
              </w:rPr>
              <w:t>学校図書システムを活用した蔵書管理、生徒への貸出業務などの実施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37</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中学校・高等学校の教職員向けに、中高生が魅力的な本と出会うための先進的・効果的な取組事例の紹介や手法について情報提供します。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Pr>
                <w:rFonts w:ascii="Meiryo UI" w:eastAsia="Meiryo UI" w:hAnsi="Meiryo UI" w:cs="Cambria Math" w:hint="eastAsia"/>
                <w:color w:val="000000" w:themeColor="dark1"/>
                <w:kern w:val="24"/>
                <w:sz w:val="14"/>
                <w:szCs w:val="14"/>
              </w:rPr>
              <w:t>◆</w:t>
            </w:r>
            <w:r w:rsidRPr="007E2C23">
              <w:rPr>
                <w:rFonts w:ascii="Meiryo UI" w:eastAsia="Meiryo UI" w:hAnsi="Meiryo UI" w:cs="Arial"/>
                <w:color w:val="000000" w:themeColor="dark1"/>
                <w:kern w:val="24"/>
                <w:sz w:val="14"/>
                <w:szCs w:val="14"/>
              </w:rPr>
              <w:t>子ども読書活動推進フォーラムの実施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38</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読書活動ボランティア養成講座を実施します。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子どもの読書活動推進支援員養成講座の実施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39</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市町村に対し、子ども読書活動推進計画の策定や、子ども読書活動推進のための連絡会議の設置について働きかけます。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市町村個別調査・問合せによる働きかけの実施</w:t>
            </w:r>
          </w:p>
        </w:tc>
      </w:tr>
      <w:tr w:rsidR="007E2C23" w:rsidRPr="007E2C23" w:rsidTr="007E2C23">
        <w:tc>
          <w:tcPr>
            <w:tcW w:w="704" w:type="dxa"/>
            <w:vMerge/>
            <w:vAlign w:val="center"/>
            <w:hideMark/>
          </w:tcPr>
          <w:p w:rsidR="007E2C23" w:rsidRPr="007E2C23" w:rsidRDefault="007E2C23" w:rsidP="007E2C23">
            <w:pPr>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40</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市町村に対し、学校支援地域本部等における子どもの読書活動に関する取組みの好事例を紹介するとともに、取組みの実施について働きかけます。</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Cambria Math"/>
                <w:color w:val="000000" w:themeColor="dark1"/>
                <w:kern w:val="24"/>
                <w:sz w:val="14"/>
                <w:szCs w:val="14"/>
              </w:rPr>
              <w:t>◆</w:t>
            </w:r>
            <w:r w:rsidRPr="007E2C23">
              <w:rPr>
                <w:rFonts w:ascii="Meiryo UI" w:eastAsia="Meiryo UI" w:hAnsi="Meiryo UI" w:cs="Arial"/>
                <w:color w:val="000000" w:themeColor="dark1"/>
                <w:kern w:val="24"/>
                <w:sz w:val="14"/>
                <w:szCs w:val="14"/>
              </w:rPr>
              <w:t>学校支援地域本部のホームページに、学校・家庭・地域が連携した読書活動の事例を紹介</w:t>
            </w:r>
          </w:p>
        </w:tc>
      </w:tr>
      <w:tr w:rsidR="007E2C23" w:rsidRPr="007E2C23" w:rsidTr="007E2C23">
        <w:tc>
          <w:tcPr>
            <w:tcW w:w="704" w:type="dxa"/>
            <w:vMerge/>
            <w:shd w:val="clear" w:color="auto" w:fill="EAEFF7"/>
            <w:tcMar>
              <w:top w:w="4" w:type="dxa"/>
              <w:left w:w="4" w:type="dxa"/>
              <w:bottom w:w="0" w:type="dxa"/>
              <w:right w:w="4" w:type="dxa"/>
            </w:tcMar>
            <w:textDirection w:val="tbRlV"/>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p>
        </w:tc>
        <w:tc>
          <w:tcPr>
            <w:tcW w:w="567"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center"/>
              <w:textAlignment w:val="center"/>
              <w:rPr>
                <w:rFonts w:ascii="Meiryo UI" w:eastAsia="Meiryo UI" w:hAnsi="Meiryo UI" w:cs="Arial"/>
                <w:kern w:val="0"/>
                <w:sz w:val="36"/>
                <w:szCs w:val="36"/>
              </w:rPr>
            </w:pPr>
            <w:r w:rsidRPr="007E2C23">
              <w:rPr>
                <w:rFonts w:ascii="Meiryo UI" w:eastAsia="Meiryo UI" w:hAnsi="Meiryo UI" w:cs="Calibri"/>
                <w:color w:val="000000" w:themeColor="dark1"/>
                <w:kern w:val="24"/>
                <w:sz w:val="14"/>
                <w:szCs w:val="14"/>
              </w:rPr>
              <w:t>41</w:t>
            </w:r>
          </w:p>
        </w:tc>
        <w:tc>
          <w:tcPr>
            <w:tcW w:w="7938" w:type="dxa"/>
            <w:shd w:val="clear" w:color="auto" w:fill="EAEFF7"/>
            <w:tcMar>
              <w:top w:w="27" w:type="dxa"/>
              <w:left w:w="27" w:type="dxa"/>
              <w:bottom w:w="0" w:type="dxa"/>
              <w:right w:w="27" w:type="dxa"/>
            </w:tcMar>
            <w:vAlign w:val="center"/>
            <w:hideMark/>
          </w:tcPr>
          <w:p w:rsidR="007E2C23" w:rsidRPr="007E2C23" w:rsidRDefault="007E2C23" w:rsidP="007E2C23">
            <w:pPr>
              <w:widowControl/>
              <w:spacing w:line="0" w:lineRule="atLeast"/>
              <w:jc w:val="left"/>
              <w:textAlignment w:val="center"/>
              <w:rPr>
                <w:rFonts w:ascii="Meiryo UI" w:eastAsia="Meiryo UI" w:hAnsi="Meiryo UI" w:cs="Arial"/>
                <w:kern w:val="0"/>
                <w:sz w:val="36"/>
                <w:szCs w:val="36"/>
              </w:rPr>
            </w:pPr>
            <w:r w:rsidRPr="007E2C23">
              <w:rPr>
                <w:rFonts w:ascii="Meiryo UI" w:eastAsia="Meiryo UI" w:hAnsi="Meiryo UI" w:cs="Arial"/>
                <w:color w:val="000000" w:themeColor="dark1"/>
                <w:kern w:val="24"/>
                <w:sz w:val="14"/>
                <w:szCs w:val="14"/>
              </w:rPr>
              <w:t>定期的に読み聞かせ等を行っている団体の活動等にかかる情報を収集・整理・分析し、提供します。（再掲）</w:t>
            </w:r>
          </w:p>
        </w:tc>
        <w:tc>
          <w:tcPr>
            <w:tcW w:w="5954" w:type="dxa"/>
            <w:shd w:val="clear" w:color="auto" w:fill="FFFFFF" w:themeFill="background1"/>
            <w:tcMar>
              <w:top w:w="27" w:type="dxa"/>
              <w:left w:w="27" w:type="dxa"/>
              <w:bottom w:w="0" w:type="dxa"/>
              <w:right w:w="27" w:type="dxa"/>
            </w:tcMar>
            <w:vAlign w:val="center"/>
            <w:hideMark/>
          </w:tcPr>
          <w:p w:rsidR="007E2C23" w:rsidRPr="007E2C23" w:rsidRDefault="00316A7F" w:rsidP="007E2C23">
            <w:pPr>
              <w:widowControl/>
              <w:spacing w:line="0" w:lineRule="atLeast"/>
              <w:jc w:val="left"/>
              <w:textAlignment w:val="center"/>
              <w:rPr>
                <w:rFonts w:ascii="Meiryo UI" w:eastAsia="Meiryo UI" w:hAnsi="Meiryo UI" w:cs="Arial"/>
                <w:kern w:val="0"/>
                <w:sz w:val="36"/>
                <w:szCs w:val="36"/>
              </w:rPr>
            </w:pPr>
            <w:r w:rsidRPr="00316A7F">
              <w:rPr>
                <w:rFonts w:ascii="Meiryo UI" w:eastAsia="Meiryo UI" w:hAnsi="Meiryo UI" w:cs="Arial" w:hint="eastAsia"/>
                <w:kern w:val="0"/>
                <w:sz w:val="14"/>
                <w:szCs w:val="36"/>
              </w:rPr>
              <w:t>◆読書活動ボランティアの府内の活動情報の更新及び府ＨＰでの紹介の継続</w:t>
            </w:r>
            <w:r>
              <w:rPr>
                <w:rFonts w:ascii="Meiryo UI" w:eastAsia="Meiryo UI" w:hAnsi="Meiryo UI" w:cs="Arial" w:hint="eastAsia"/>
                <w:kern w:val="0"/>
                <w:sz w:val="14"/>
                <w:szCs w:val="36"/>
              </w:rPr>
              <w:t>（再掲）</w:t>
            </w:r>
          </w:p>
        </w:tc>
      </w:tr>
    </w:tbl>
    <w:p w:rsidR="008D3149" w:rsidRDefault="007E2C23" w:rsidP="00A062EE">
      <w:pPr>
        <w:jc w:val="left"/>
        <w:rPr>
          <w:rFonts w:ascii="Meiryo UI" w:eastAsia="Meiryo UI" w:hAnsi="Meiryo UI"/>
        </w:rPr>
      </w:pPr>
      <w:r w:rsidRPr="007E2C23">
        <w:rPr>
          <w:rFonts w:ascii="Meiryo UI" w:eastAsia="Meiryo UI" w:hAnsi="Meiryo UI"/>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67683</wp:posOffset>
                </wp:positionV>
                <wp:extent cx="9606280" cy="367862"/>
                <wp:effectExtent l="0" t="0" r="13970" b="13335"/>
                <wp:wrapNone/>
                <wp:docPr id="28" name="角丸四角形 28"/>
                <wp:cNvGraphicFramePr/>
                <a:graphic xmlns:a="http://schemas.openxmlformats.org/drawingml/2006/main">
                  <a:graphicData uri="http://schemas.microsoft.com/office/word/2010/wordprocessingShape">
                    <wps:wsp>
                      <wps:cNvSpPr/>
                      <wps:spPr>
                        <a:xfrm>
                          <a:off x="0" y="0"/>
                          <a:ext cx="9606280" cy="367862"/>
                        </a:xfrm>
                        <a:prstGeom prst="roundRect">
                          <a:avLst>
                            <a:gd name="adj" fmla="val 5666"/>
                          </a:avLst>
                        </a:prstGeom>
                      </wps:spPr>
                      <wps:style>
                        <a:lnRef idx="2">
                          <a:schemeClr val="accent6"/>
                        </a:lnRef>
                        <a:fillRef idx="1">
                          <a:schemeClr val="lt1"/>
                        </a:fillRef>
                        <a:effectRef idx="0">
                          <a:schemeClr val="accent6"/>
                        </a:effectRef>
                        <a:fontRef idx="minor">
                          <a:schemeClr val="dk1"/>
                        </a:fontRef>
                      </wps:style>
                      <wps:txbx>
                        <w:txbxContent>
                          <w:p w:rsidR="00297903" w:rsidRPr="007E2C23" w:rsidRDefault="00297903" w:rsidP="007E2C23">
                            <w:pPr>
                              <w:jc w:val="left"/>
                              <w:rPr>
                                <w:rFonts w:ascii="Meiryo UI" w:eastAsia="Meiryo UI" w:hAnsi="Meiryo UI"/>
                              </w:rPr>
                            </w:pPr>
                            <w:r w:rsidRPr="007E2C23">
                              <w:rPr>
                                <w:rFonts w:ascii="Meiryo UI" w:eastAsia="Meiryo UI" w:hAnsi="Meiryo UI" w:hint="eastAsia"/>
                              </w:rPr>
                              <w:t>府</w:t>
                            </w:r>
                            <w:r w:rsidRPr="007E2C23">
                              <w:rPr>
                                <w:rFonts w:ascii="Meiryo UI" w:eastAsia="Meiryo UI" w:hAnsi="Meiryo UI"/>
                              </w:rPr>
                              <w:t>が主体となって進める</w:t>
                            </w:r>
                            <w:r w:rsidRPr="007E2C23">
                              <w:rPr>
                                <w:rFonts w:ascii="Meiryo UI" w:eastAsia="Meiryo UI" w:hAnsi="Meiryo UI" w:hint="eastAsia"/>
                              </w:rPr>
                              <w:t>41</w:t>
                            </w:r>
                            <w:r w:rsidRPr="007E2C23">
                              <w:rPr>
                                <w:rFonts w:ascii="Meiryo UI" w:eastAsia="Meiryo UI" w:hAnsi="Meiryo UI"/>
                              </w:rPr>
                              <w:t>の取組み</w:t>
                            </w:r>
                            <w:r>
                              <w:rPr>
                                <w:rFonts w:ascii="Meiryo UI" w:eastAsia="Meiryo UI" w:hAnsi="Meiryo UI" w:hint="eastAsia"/>
                              </w:rPr>
                              <w:t>に</w:t>
                            </w:r>
                            <w:r>
                              <w:rPr>
                                <w:rFonts w:ascii="Meiryo UI" w:eastAsia="Meiryo UI" w:hAnsi="Meiryo UI"/>
                              </w:rPr>
                              <w:t>ついては、第</w:t>
                            </w:r>
                            <w:r>
                              <w:rPr>
                                <w:rFonts w:ascii="Meiryo UI" w:eastAsia="Meiryo UI" w:hAnsi="Meiryo UI" w:hint="eastAsia"/>
                              </w:rPr>
                              <w:t>３</w:t>
                            </w:r>
                            <w:r>
                              <w:rPr>
                                <w:rFonts w:ascii="Meiryo UI" w:eastAsia="Meiryo UI" w:hAnsi="Meiryo UI"/>
                              </w:rPr>
                              <w:t>次計画</w:t>
                            </w:r>
                            <w:r>
                              <w:rPr>
                                <w:rFonts w:ascii="Meiryo UI" w:eastAsia="Meiryo UI" w:hAnsi="Meiryo UI" w:hint="eastAsia"/>
                              </w:rPr>
                              <w:t>期間</w:t>
                            </w:r>
                            <w:r>
                              <w:rPr>
                                <w:rFonts w:ascii="Meiryo UI" w:eastAsia="Meiryo UI" w:hAnsi="Meiryo UI"/>
                              </w:rPr>
                              <w:t>において、すべての取組みを実施した。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54" style="position:absolute;margin-left:0;margin-top:5.35pt;width:756.4pt;height:28.9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3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" fillcolor="white [3201]" strokecolor="#70ad47 [3209]" strokeweight="1pt">
                <v:stroke joinstyle="miter"/>
                <v:textbox>
                  <w:txbxContent>
                    <w:p w:rsidR="00297903" w:rsidRPr="007E2C23" w:rsidRDefault="00297903" w:rsidP="007E2C23">
                      <w:pPr>
                        <w:jc w:val="left"/>
                        <w:rPr>
                          <w:rFonts w:ascii="Meiryo UI" w:eastAsia="Meiryo UI" w:hAnsi="Meiryo UI"/>
                        </w:rPr>
                      </w:pPr>
                      <w:r w:rsidRPr="007E2C23">
                        <w:rPr>
                          <w:rFonts w:ascii="Meiryo UI" w:eastAsia="Meiryo UI" w:hAnsi="Meiryo UI" w:hint="eastAsia"/>
                        </w:rPr>
                        <w:t>府</w:t>
                      </w:r>
                      <w:r w:rsidRPr="007E2C23">
                        <w:rPr>
                          <w:rFonts w:ascii="Meiryo UI" w:eastAsia="Meiryo UI" w:hAnsi="Meiryo UI"/>
                        </w:rPr>
                        <w:t>が主体となって進める</w:t>
                      </w:r>
                      <w:r w:rsidRPr="007E2C23">
                        <w:rPr>
                          <w:rFonts w:ascii="Meiryo UI" w:eastAsia="Meiryo UI" w:hAnsi="Meiryo UI" w:hint="eastAsia"/>
                        </w:rPr>
                        <w:t>41</w:t>
                      </w:r>
                      <w:r w:rsidRPr="007E2C23">
                        <w:rPr>
                          <w:rFonts w:ascii="Meiryo UI" w:eastAsia="Meiryo UI" w:hAnsi="Meiryo UI"/>
                        </w:rPr>
                        <w:t>の取組み</w:t>
                      </w:r>
                      <w:r>
                        <w:rPr>
                          <w:rFonts w:ascii="Meiryo UI" w:eastAsia="Meiryo UI" w:hAnsi="Meiryo UI" w:hint="eastAsia"/>
                        </w:rPr>
                        <w:t>に</w:t>
                      </w:r>
                      <w:r>
                        <w:rPr>
                          <w:rFonts w:ascii="Meiryo UI" w:eastAsia="Meiryo UI" w:hAnsi="Meiryo UI"/>
                        </w:rPr>
                        <w:t>ついては、第</w:t>
                      </w:r>
                      <w:r>
                        <w:rPr>
                          <w:rFonts w:ascii="Meiryo UI" w:eastAsia="Meiryo UI" w:hAnsi="Meiryo UI" w:hint="eastAsia"/>
                        </w:rPr>
                        <w:t>３</w:t>
                      </w:r>
                      <w:r>
                        <w:rPr>
                          <w:rFonts w:ascii="Meiryo UI" w:eastAsia="Meiryo UI" w:hAnsi="Meiryo UI"/>
                        </w:rPr>
                        <w:t>次計画</w:t>
                      </w:r>
                      <w:r>
                        <w:rPr>
                          <w:rFonts w:ascii="Meiryo UI" w:eastAsia="Meiryo UI" w:hAnsi="Meiryo UI" w:hint="eastAsia"/>
                        </w:rPr>
                        <w:t>期間</w:t>
                      </w:r>
                      <w:r>
                        <w:rPr>
                          <w:rFonts w:ascii="Meiryo UI" w:eastAsia="Meiryo UI" w:hAnsi="Meiryo UI"/>
                        </w:rPr>
                        <w:t>において、すべての取組みを実施した。</w:t>
                      </w:r>
                    </w:p>
                  </w:txbxContent>
                </v:textbox>
                <w10:wrap anchorx="margin"/>
              </v:roundrect>
            </w:pict>
          </mc:Fallback>
        </mc:AlternateContent>
      </w:r>
    </w:p>
    <w:p w:rsidR="008D3149" w:rsidRPr="008D3149" w:rsidRDefault="008D3149" w:rsidP="008D3149">
      <w:pPr>
        <w:rPr>
          <w:rFonts w:ascii="Meiryo UI" w:eastAsia="Meiryo UI" w:hAnsi="Meiryo UI"/>
        </w:rPr>
      </w:pPr>
    </w:p>
    <w:p w:rsidR="008D3149" w:rsidRPr="008D3149" w:rsidRDefault="004134C0" w:rsidP="008D3149">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1056" behindDoc="0" locked="0" layoutInCell="1" allowOverlap="1" wp14:anchorId="1E47B3AD" wp14:editId="3FC4C0A6">
                <wp:simplePos x="0" y="0"/>
                <wp:positionH relativeFrom="margin">
                  <wp:align>right</wp:align>
                </wp:positionH>
                <wp:positionV relativeFrom="paragraph">
                  <wp:posOffset>161925</wp:posOffset>
                </wp:positionV>
                <wp:extent cx="333375" cy="3333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B3AD" id="テキスト ボックス 54" o:spid="_x0000_s1055" type="#_x0000_t202" style="position:absolute;left:0;text-align:left;margin-left:-24.95pt;margin-top:12.75pt;width:26.25pt;height:26.25pt;z-index:251821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４</w:t>
                      </w:r>
                    </w:p>
                  </w:txbxContent>
                </v:textbox>
                <w10:wrap anchorx="margin"/>
              </v:shape>
            </w:pict>
          </mc:Fallback>
        </mc:AlternateContent>
      </w:r>
    </w:p>
    <w:p w:rsidR="008D3149" w:rsidRDefault="008D3149" w:rsidP="008D3149">
      <w:pPr>
        <w:rPr>
          <w:rFonts w:ascii="Meiryo UI" w:eastAsia="Meiryo UI" w:hAnsi="Meiryo UI"/>
        </w:rPr>
      </w:pPr>
    </w:p>
    <w:p w:rsidR="00147519" w:rsidRDefault="00147519" w:rsidP="008D3149">
      <w:pPr>
        <w:rPr>
          <w:rFonts w:ascii="Meiryo UI" w:eastAsia="Meiryo UI" w:hAnsi="Meiryo UI"/>
        </w:rPr>
      </w:pPr>
    </w:p>
    <w:p w:rsidR="008D3149" w:rsidRDefault="001F4E0C" w:rsidP="008D3149">
      <w:pPr>
        <w:rPr>
          <w:rFonts w:ascii="Meiryo UI" w:eastAsia="Meiryo UI" w:hAnsi="Meiryo UI"/>
        </w:rPr>
      </w:pPr>
      <w:r>
        <w:rPr>
          <w:noProof/>
        </w:rPr>
        <w:lastRenderedPageBreak/>
        <mc:AlternateContent>
          <mc:Choice Requires="wps">
            <w:drawing>
              <wp:anchor distT="0" distB="0" distL="114300" distR="114300" simplePos="0" relativeHeight="251667456" behindDoc="0" locked="0" layoutInCell="1" allowOverlap="1" wp14:anchorId="77F93E25" wp14:editId="2FD1F8D8">
                <wp:simplePos x="0" y="0"/>
                <wp:positionH relativeFrom="margin">
                  <wp:posOffset>95250</wp:posOffset>
                </wp:positionH>
                <wp:positionV relativeFrom="paragraph">
                  <wp:posOffset>162560</wp:posOffset>
                </wp:positionV>
                <wp:extent cx="4838700" cy="581025"/>
                <wp:effectExtent l="0" t="0" r="19050" b="28575"/>
                <wp:wrapNone/>
                <wp:docPr id="72" name="正方形/長方形 72"/>
                <wp:cNvGraphicFramePr/>
                <a:graphic xmlns:a="http://schemas.openxmlformats.org/drawingml/2006/main">
                  <a:graphicData uri="http://schemas.microsoft.com/office/word/2010/wordprocessingShape">
                    <wps:wsp>
                      <wps:cNvSpPr/>
                      <wps:spPr>
                        <a:xfrm>
                          <a:off x="0" y="0"/>
                          <a:ext cx="4838700" cy="581025"/>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A4278">
                            <w:pPr>
                              <w:jc w:val="left"/>
                              <w:rPr>
                                <w:rFonts w:ascii="Meiryo UI" w:eastAsia="Meiryo UI" w:hAnsi="Meiryo UI"/>
                                <w:color w:val="000000" w:themeColor="text1"/>
                                <w:sz w:val="18"/>
                              </w:rPr>
                            </w:pPr>
                            <w:r w:rsidRPr="00EE50CE">
                              <w:rPr>
                                <w:rFonts w:ascii="Meiryo UI" w:eastAsia="Meiryo UI" w:hAnsi="Meiryo UI" w:hint="eastAsia"/>
                                <w:color w:val="000000" w:themeColor="text1"/>
                                <w:sz w:val="18"/>
                                <w:bdr w:val="single" w:sz="4" w:space="0" w:color="auto"/>
                              </w:rPr>
                              <w:t>成果</w:t>
                            </w:r>
                            <w:r w:rsidRPr="00EE50CE">
                              <w:rPr>
                                <w:rFonts w:ascii="Meiryo UI" w:eastAsia="Meiryo UI" w:hAnsi="Meiryo UI"/>
                                <w:color w:val="000000" w:themeColor="text1"/>
                                <w:sz w:val="18"/>
                                <w:bdr w:val="single" w:sz="4" w:space="0" w:color="auto"/>
                              </w:rPr>
                              <w:t>指標</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A4278">
                            <w:pPr>
                              <w:jc w:val="left"/>
                              <w:rPr>
                                <w:rFonts w:ascii="Meiryo UI" w:eastAsia="Meiryo UI" w:hAnsi="Meiryo UI"/>
                                <w:color w:val="000000" w:themeColor="text1"/>
                                <w:sz w:val="14"/>
                                <w:bdr w:val="single" w:sz="4" w:space="0" w:color="auto"/>
                              </w:rPr>
                            </w:pPr>
                            <w:r w:rsidRPr="00EE50CE">
                              <w:rPr>
                                <w:rFonts w:ascii="Meiryo UI" w:eastAsia="Meiryo UI" w:hAnsi="Meiryo UI" w:hint="eastAsia"/>
                                <w:color w:val="000000" w:themeColor="text1"/>
                                <w:sz w:val="18"/>
                              </w:rPr>
                              <w:t xml:space="preserve">　</w:t>
                            </w:r>
                            <w:r w:rsidRPr="00EE50CE">
                              <w:rPr>
                                <w:rFonts w:ascii="Meiryo UI" w:eastAsia="Meiryo UI" w:hAnsi="Meiryo UI"/>
                                <w:color w:val="000000" w:themeColor="text1"/>
                                <w:sz w:val="18"/>
                              </w:rPr>
                              <w:t xml:space="preserve">　　</w:t>
                            </w: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93E25" id="正方形/長方形 72" o:spid="_x0000_s1056" style="position:absolute;left:0;text-align:left;margin-left:7.5pt;margin-top:12.8pt;width:381pt;height:4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" filled="f" strokecolor="#41719c" strokeweight="1pt">
                <v:textbox>
                  <w:txbxContent>
                    <w:p w:rsidR="00297903" w:rsidRDefault="00297903" w:rsidP="004A4278">
                      <w:pPr>
                        <w:jc w:val="left"/>
                        <w:rPr>
                          <w:rFonts w:ascii="Meiryo UI" w:eastAsia="Meiryo UI" w:hAnsi="Meiryo UI"/>
                          <w:color w:val="000000" w:themeColor="text1"/>
                          <w:sz w:val="18"/>
                        </w:rPr>
                      </w:pPr>
                      <w:r w:rsidRPr="00EE50CE">
                        <w:rPr>
                          <w:rFonts w:ascii="Meiryo UI" w:eastAsia="Meiryo UI" w:hAnsi="Meiryo UI" w:hint="eastAsia"/>
                          <w:color w:val="000000" w:themeColor="text1"/>
                          <w:sz w:val="18"/>
                          <w:bdr w:val="single" w:sz="4" w:space="0" w:color="auto"/>
                        </w:rPr>
                        <w:t>成果</w:t>
                      </w:r>
                      <w:r w:rsidRPr="00EE50CE">
                        <w:rPr>
                          <w:rFonts w:ascii="Meiryo UI" w:eastAsia="Meiryo UI" w:hAnsi="Meiryo UI"/>
                          <w:color w:val="000000" w:themeColor="text1"/>
                          <w:sz w:val="18"/>
                          <w:bdr w:val="single" w:sz="4" w:space="0" w:color="auto"/>
                        </w:rPr>
                        <w:t>指標</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「読書</w:t>
                      </w:r>
                      <w:r>
                        <w:rPr>
                          <w:rFonts w:ascii="Meiryo UI" w:eastAsia="Meiryo UI" w:hAnsi="Meiryo UI"/>
                          <w:color w:val="000000" w:themeColor="text1"/>
                          <w:sz w:val="18"/>
                        </w:rPr>
                        <w:t>が好き」な子どもの割合を全国平均以上とする。（</w:t>
                      </w:r>
                      <w:r>
                        <w:rPr>
                          <w:rFonts w:ascii="Meiryo UI" w:eastAsia="Meiryo UI" w:hAnsi="Meiryo UI" w:hint="eastAsia"/>
                          <w:color w:val="000000" w:themeColor="text1"/>
                          <w:sz w:val="18"/>
                        </w:rPr>
                        <w:t>令和</w:t>
                      </w:r>
                      <w:r>
                        <w:rPr>
                          <w:rFonts w:ascii="Meiryo UI" w:eastAsia="Meiryo UI" w:hAnsi="Meiryo UI"/>
                          <w:color w:val="000000" w:themeColor="text1"/>
                          <w:sz w:val="18"/>
                        </w:rPr>
                        <w:t>２年度）</w:t>
                      </w:r>
                    </w:p>
                    <w:p w:rsidR="00297903" w:rsidRPr="00C73BFC" w:rsidRDefault="00297903" w:rsidP="004A4278">
                      <w:pPr>
                        <w:jc w:val="left"/>
                        <w:rPr>
                          <w:rFonts w:ascii="Meiryo UI" w:eastAsia="Meiryo UI" w:hAnsi="Meiryo UI"/>
                          <w:color w:val="000000" w:themeColor="text1"/>
                          <w:sz w:val="14"/>
                          <w:bdr w:val="single" w:sz="4" w:space="0" w:color="auto"/>
                        </w:rPr>
                      </w:pPr>
                      <w:r w:rsidRPr="00EE50CE">
                        <w:rPr>
                          <w:rFonts w:ascii="Meiryo UI" w:eastAsia="Meiryo UI" w:hAnsi="Meiryo UI" w:hint="eastAsia"/>
                          <w:color w:val="000000" w:themeColor="text1"/>
                          <w:sz w:val="18"/>
                        </w:rPr>
                        <w:t xml:space="preserve">　</w:t>
                      </w:r>
                      <w:r w:rsidRPr="00EE50CE">
                        <w:rPr>
                          <w:rFonts w:ascii="Meiryo UI" w:eastAsia="Meiryo UI" w:hAnsi="Meiryo UI"/>
                          <w:color w:val="000000" w:themeColor="text1"/>
                          <w:sz w:val="18"/>
                        </w:rPr>
                        <w:t xml:space="preserve">　　</w:t>
                      </w:r>
                      <w:r w:rsidRPr="00C73BFC">
                        <w:rPr>
                          <w:rFonts w:ascii="Meiryo UI" w:eastAsia="Meiryo UI" w:hAnsi="Meiryo UI" w:hint="eastAsia"/>
                          <w:color w:val="000000" w:themeColor="text1"/>
                          <w:sz w:val="18"/>
                          <w:bdr w:val="single" w:sz="4" w:space="0" w:color="auto"/>
                        </w:rPr>
                        <w:t>結果</w:t>
                      </w:r>
                      <w:r w:rsidRPr="00C73BFC">
                        <w:rPr>
                          <w:rFonts w:ascii="Meiryo UI" w:eastAsia="Meiryo UI" w:hAnsi="Meiryo UI" w:hint="eastAsia"/>
                          <w:color w:val="000000" w:themeColor="text1"/>
                          <w:sz w:val="18"/>
                        </w:rPr>
                        <w:t xml:space="preserve">　</w:t>
                      </w:r>
                      <w:r w:rsidRPr="000E66FC">
                        <w:rPr>
                          <w:rFonts w:ascii="Meiryo UI" w:eastAsia="Meiryo UI" w:hAnsi="Meiryo UI" w:hint="eastAsia"/>
                          <w:color w:val="FF0000"/>
                          <w:sz w:val="18"/>
                        </w:rPr>
                        <w:t xml:space="preserve">未達成（※推測）　</w:t>
                      </w:r>
                      <w:r w:rsidRPr="000E66FC">
                        <w:rPr>
                          <w:rFonts w:ascii="Meiryo UI" w:eastAsia="Meiryo UI" w:hAnsi="Meiryo UI"/>
                          <w:color w:val="FF0000"/>
                          <w:sz w:val="14"/>
                        </w:rPr>
                        <w:t>※</w:t>
                      </w:r>
                      <w:r w:rsidRPr="000E66FC">
                        <w:rPr>
                          <w:rFonts w:ascii="Meiryo UI" w:eastAsia="Meiryo UI" w:hAnsi="Meiryo UI" w:hint="eastAsia"/>
                          <w:color w:val="FF0000"/>
                          <w:sz w:val="14"/>
                        </w:rPr>
                        <w:t>新型</w:t>
                      </w:r>
                      <w:r w:rsidRPr="000E66FC">
                        <w:rPr>
                          <w:rFonts w:ascii="Meiryo UI" w:eastAsia="Meiryo UI" w:hAnsi="Meiryo UI"/>
                          <w:color w:val="FF0000"/>
                          <w:sz w:val="14"/>
                        </w:rPr>
                        <w:t>コロナウイルス感染</w:t>
                      </w:r>
                      <w:r w:rsidRPr="000E66FC">
                        <w:rPr>
                          <w:rFonts w:ascii="Meiryo UI" w:eastAsia="Meiryo UI" w:hAnsi="Meiryo UI" w:hint="eastAsia"/>
                          <w:color w:val="FF0000"/>
                          <w:sz w:val="14"/>
                        </w:rPr>
                        <w:t>拡大</w:t>
                      </w:r>
                      <w:r w:rsidRPr="000E66FC">
                        <w:rPr>
                          <w:rFonts w:ascii="Meiryo UI" w:eastAsia="Meiryo UI" w:hAnsi="Meiryo UI"/>
                          <w:color w:val="FF0000"/>
                          <w:sz w:val="14"/>
                        </w:rPr>
                        <w:t>に伴い、全国学力</w:t>
                      </w:r>
                      <w:r w:rsidRPr="000E66FC">
                        <w:rPr>
                          <w:rFonts w:ascii="Meiryo UI" w:eastAsia="Meiryo UI" w:hAnsi="Meiryo UI" w:hint="eastAsia"/>
                          <w:color w:val="FF0000"/>
                          <w:sz w:val="14"/>
                        </w:rPr>
                        <w:t>・学習</w:t>
                      </w:r>
                      <w:r w:rsidRPr="000E66FC">
                        <w:rPr>
                          <w:rFonts w:ascii="Meiryo UI" w:eastAsia="Meiryo UI" w:hAnsi="Meiryo UI"/>
                          <w:color w:val="FF0000"/>
                          <w:sz w:val="14"/>
                        </w:rPr>
                        <w:t>状況調査が中止となったため</w:t>
                      </w:r>
                      <w:r w:rsidRPr="00C73BFC">
                        <w:rPr>
                          <w:rFonts w:ascii="Meiryo UI" w:eastAsia="Meiryo UI" w:hAnsi="Meiryo UI" w:hint="eastAsia"/>
                          <w:color w:val="000000" w:themeColor="text1"/>
                          <w:sz w:val="14"/>
                        </w:rPr>
                        <w:t xml:space="preserve">　</w:t>
                      </w:r>
                      <w:r w:rsidRPr="00C73BFC">
                        <w:rPr>
                          <w:rFonts w:ascii="Meiryo UI" w:eastAsia="Meiryo UI" w:hAnsi="Meiryo UI"/>
                          <w:color w:val="000000" w:themeColor="text1"/>
                          <w:sz w:val="14"/>
                        </w:rPr>
                        <w:t xml:space="preserve">　　　　　</w:t>
                      </w:r>
                    </w:p>
                  </w:txbxContent>
                </v:textbox>
                <w10:wrap anchorx="margin"/>
              </v:rect>
            </w:pict>
          </mc:Fallback>
        </mc:AlternateContent>
      </w:r>
      <w:r>
        <w:rPr>
          <w:rFonts w:ascii="Meiryo UI" w:eastAsia="Meiryo UI" w:hAnsi="Meiryo UI" w:hint="eastAsia"/>
          <w:b/>
          <w:noProof/>
          <w:sz w:val="24"/>
          <w:szCs w:val="24"/>
        </w:rPr>
        <mc:AlternateContent>
          <mc:Choice Requires="wpg">
            <w:drawing>
              <wp:anchor distT="0" distB="0" distL="114300" distR="114300" simplePos="0" relativeHeight="251665408" behindDoc="0" locked="0" layoutInCell="1" allowOverlap="1" wp14:anchorId="172D7CF5" wp14:editId="471F92F4">
                <wp:simplePos x="0" y="0"/>
                <wp:positionH relativeFrom="margin">
                  <wp:posOffset>9525</wp:posOffset>
                </wp:positionH>
                <wp:positionV relativeFrom="paragraph">
                  <wp:posOffset>-152400</wp:posOffset>
                </wp:positionV>
                <wp:extent cx="4991100" cy="6788150"/>
                <wp:effectExtent l="0" t="0" r="19050" b="12700"/>
                <wp:wrapNone/>
                <wp:docPr id="15" name="グループ化 15"/>
                <wp:cNvGraphicFramePr/>
                <a:graphic xmlns:a="http://schemas.openxmlformats.org/drawingml/2006/main">
                  <a:graphicData uri="http://schemas.microsoft.com/office/word/2010/wordprocessingGroup">
                    <wpg:wgp>
                      <wpg:cNvGrpSpPr/>
                      <wpg:grpSpPr>
                        <a:xfrm>
                          <a:off x="0" y="0"/>
                          <a:ext cx="4991100" cy="6788150"/>
                          <a:chOff x="-5299056" y="183988"/>
                          <a:chExt cx="2543814" cy="6823133"/>
                        </a:xfrm>
                      </wpg:grpSpPr>
                      <wps:wsp>
                        <wps:cNvPr id="23" name="正方形/長方形 23"/>
                        <wps:cNvSpPr/>
                        <wps:spPr>
                          <a:xfrm>
                            <a:off x="-5285232" y="337173"/>
                            <a:ext cx="2529990" cy="6669948"/>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D03441">
                              <w:pPr>
                                <w:spacing w:line="0" w:lineRule="atLeast"/>
                                <w:jc w:val="left"/>
                                <w:rPr>
                                  <w:rFonts w:ascii="Meiryo UI" w:eastAsia="Meiryo UI" w:hAnsi="Meiryo UI" w:cs="Times New Roman"/>
                                  <w:b/>
                                  <w:color w:val="000000" w:themeColor="text1"/>
                                  <w:sz w:val="16"/>
                                  <w:szCs w:val="40"/>
                                </w:rPr>
                              </w:pPr>
                            </w:p>
                            <w:p w:rsidR="00297903" w:rsidRPr="00AC52D5" w:rsidRDefault="00297903" w:rsidP="00D03441">
                              <w:pPr>
                                <w:spacing w:line="0" w:lineRule="atLeast"/>
                                <w:jc w:val="left"/>
                                <w:rPr>
                                  <w:rFonts w:ascii="Meiryo UI" w:eastAsia="Meiryo UI" w:hAnsi="Meiryo UI" w:cs="Times New Roman"/>
                                  <w:b/>
                                  <w:color w:val="000000" w:themeColor="text1"/>
                                  <w:sz w:val="16"/>
                                  <w:szCs w:val="40"/>
                                </w:rPr>
                              </w:pP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読書が好き</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な子どもの割合の</w:t>
                              </w:r>
                              <w:r w:rsidRPr="00AC52D5">
                                <w:rPr>
                                  <w:rFonts w:ascii="Meiryo UI" w:eastAsia="Meiryo UI" w:hAnsi="Meiryo UI" w:cs="Times New Roman" w:hint="eastAsia"/>
                                  <w:b/>
                                  <w:color w:val="000000" w:themeColor="text1"/>
                                  <w:sz w:val="16"/>
                                  <w:szCs w:val="40"/>
                                </w:rPr>
                                <w:t>大阪府平均</w:t>
                              </w:r>
                              <w:r w:rsidRPr="00AC52D5">
                                <w:rPr>
                                  <w:rFonts w:ascii="Meiryo UI" w:eastAsia="Meiryo UI" w:hAnsi="Meiryo UI" w:cs="Times New Roman"/>
                                  <w:b/>
                                  <w:color w:val="000000" w:themeColor="text1"/>
                                  <w:sz w:val="16"/>
                                  <w:szCs w:val="40"/>
                                </w:rPr>
                                <w:t>と全国平均の</w:t>
                              </w:r>
                              <w:r w:rsidRPr="00AC52D5">
                                <w:rPr>
                                  <w:rFonts w:ascii="Meiryo UI" w:eastAsia="Meiryo UI" w:hAnsi="Meiryo UI" w:cs="Times New Roman" w:hint="eastAsia"/>
                                  <w:b/>
                                  <w:color w:val="000000" w:themeColor="text1"/>
                                  <w:sz w:val="16"/>
                                  <w:szCs w:val="40"/>
                                </w:rPr>
                                <w:t>推移</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文部科学省</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全国</w:t>
                              </w:r>
                              <w:r w:rsidRPr="00AC52D5">
                                <w:rPr>
                                  <w:rFonts w:ascii="Meiryo UI" w:eastAsia="Meiryo UI" w:hAnsi="Meiryo UI" w:cs="Times New Roman"/>
                                  <w:b/>
                                  <w:color w:val="000000" w:themeColor="text1"/>
                                  <w:sz w:val="16"/>
                                  <w:szCs w:val="40"/>
                                </w:rPr>
                                <w:t>学力・</w:t>
                              </w:r>
                              <w:r w:rsidRPr="00AC52D5">
                                <w:rPr>
                                  <w:rFonts w:ascii="Meiryo UI" w:eastAsia="Meiryo UI" w:hAnsi="Meiryo UI" w:cs="Times New Roman" w:hint="eastAsia"/>
                                  <w:b/>
                                  <w:color w:val="000000" w:themeColor="text1"/>
                                  <w:sz w:val="16"/>
                                  <w:szCs w:val="40"/>
                                </w:rPr>
                                <w:t>学習</w:t>
                              </w:r>
                              <w:r w:rsidRPr="00AC52D5">
                                <w:rPr>
                                  <w:rFonts w:ascii="Meiryo UI" w:eastAsia="Meiryo UI" w:hAnsi="Meiryo UI" w:cs="Times New Roman"/>
                                  <w:b/>
                                  <w:color w:val="000000" w:themeColor="text1"/>
                                  <w:sz w:val="16"/>
                                  <w:szCs w:val="40"/>
                                </w:rPr>
                                <w:t>状況調査</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w:t>
                              </w:r>
                            </w:p>
                            <w:p w:rsidR="00297903" w:rsidRPr="00CC4FD9" w:rsidRDefault="00297903" w:rsidP="00D03441">
                              <w:pPr>
                                <w:spacing w:line="0" w:lineRule="atLeast"/>
                                <w:jc w:val="left"/>
                                <w:rPr>
                                  <w:rFonts w:ascii="Meiryo UI" w:eastAsia="Meiryo UI" w:hAnsi="Meiryo UI" w:cs="Times New Roman"/>
                                  <w:color w:val="000000" w:themeColor="text1"/>
                                  <w:sz w:val="16"/>
                                  <w:szCs w:val="40"/>
                                  <w:bdr w:val="single" w:sz="4" w:space="0" w:color="auto"/>
                                </w:rPr>
                              </w:pPr>
                              <w:r w:rsidRPr="000A3FCC">
                                <w:rPr>
                                  <w:rFonts w:ascii="Meiryo UI" w:eastAsia="Meiryo UI" w:hAnsi="Meiryo UI" w:cs="Times New Roman"/>
                                  <w:noProof/>
                                  <w:color w:val="000000" w:themeColor="text1"/>
                                  <w:sz w:val="16"/>
                                  <w:szCs w:val="40"/>
                                  <w:bdr w:val="single" w:sz="4" w:space="0" w:color="auto"/>
                                </w:rPr>
                                <w:drawing>
                                  <wp:inline distT="0" distB="0" distL="0" distR="0" wp14:anchorId="632E47A3" wp14:editId="017F25FD">
                                    <wp:extent cx="2228850" cy="1587500"/>
                                    <wp:effectExtent l="0" t="0" r="0" b="12700"/>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0A3FCC">
                                <w:rPr>
                                  <w:rFonts w:ascii="Meiryo UI" w:eastAsia="Meiryo UI" w:hAnsi="Meiryo UI" w:cs="Times New Roman"/>
                                  <w:noProof/>
                                  <w:color w:val="000000" w:themeColor="text1"/>
                                  <w:sz w:val="16"/>
                                  <w:szCs w:val="40"/>
                                  <w:bdr w:val="single" w:sz="4" w:space="0" w:color="auto"/>
                                </w:rPr>
                                <w:drawing>
                                  <wp:inline distT="0" distB="0" distL="0" distR="0" wp14:anchorId="05E1125C" wp14:editId="268A16C9">
                                    <wp:extent cx="2200275" cy="1587500"/>
                                    <wp:effectExtent l="0" t="0" r="9525" b="12700"/>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7903" w:rsidRPr="004B37C8" w:rsidRDefault="00297903" w:rsidP="00D03441">
                              <w:pPr>
                                <w:spacing w:line="0" w:lineRule="atLeast"/>
                                <w:jc w:val="left"/>
                                <w:rPr>
                                  <w:rFonts w:ascii="Meiryo UI" w:eastAsia="Meiryo UI" w:hAnsi="Meiryo UI" w:cs="Times New Roman"/>
                                  <w:color w:val="000000" w:themeColor="text1"/>
                                  <w:sz w:val="14"/>
                                  <w:szCs w:val="40"/>
                                </w:rPr>
                              </w:pPr>
                              <w:r w:rsidRPr="004B37C8">
                                <w:rPr>
                                  <w:rFonts w:ascii="Meiryo UI" w:eastAsia="Meiryo UI" w:hAnsi="Meiryo UI" w:cs="Times New Roman" w:hint="eastAsia"/>
                                  <w:color w:val="000000" w:themeColor="text1"/>
                                  <w:sz w:val="14"/>
                                  <w:szCs w:val="40"/>
                                </w:rPr>
                                <w:t>（H</w:t>
                              </w:r>
                              <w:r w:rsidRPr="004B37C8">
                                <w:rPr>
                                  <w:rFonts w:ascii="Meiryo UI" w:eastAsia="Meiryo UI" w:hAnsi="Meiryo UI" w:cs="Times New Roman"/>
                                  <w:color w:val="000000" w:themeColor="text1"/>
                                  <w:sz w:val="14"/>
                                  <w:szCs w:val="40"/>
                                </w:rPr>
                                <w:t>30は調査項目なし、R２は新型コロナウイルスにより</w:t>
                              </w:r>
                              <w:r w:rsidRPr="004B37C8">
                                <w:rPr>
                                  <w:rFonts w:ascii="Meiryo UI" w:eastAsia="Meiryo UI" w:hAnsi="Meiryo UI" w:cs="Times New Roman" w:hint="eastAsia"/>
                                  <w:color w:val="000000" w:themeColor="text1"/>
                                  <w:sz w:val="14"/>
                                  <w:szCs w:val="40"/>
                                </w:rPr>
                                <w:t>調査</w:t>
                              </w:r>
                              <w:r w:rsidRPr="004B37C8">
                                <w:rPr>
                                  <w:rFonts w:ascii="Meiryo UI" w:eastAsia="Meiryo UI" w:hAnsi="Meiryo UI" w:cs="Times New Roman"/>
                                  <w:color w:val="000000" w:themeColor="text1"/>
                                  <w:sz w:val="14"/>
                                  <w:szCs w:val="40"/>
                                </w:rPr>
                                <w:t>中止</w:t>
                              </w:r>
                              <w:r w:rsidRPr="004B37C8">
                                <w:rPr>
                                  <w:rFonts w:ascii="Meiryo UI" w:eastAsia="Meiryo UI" w:hAnsi="Meiryo UI" w:cs="Times New Roman" w:hint="eastAsia"/>
                                  <w:color w:val="000000" w:themeColor="text1"/>
                                  <w:sz w:val="14"/>
                                  <w:szCs w:val="40"/>
                                </w:rPr>
                                <w:t>）</w:t>
                              </w:r>
                            </w:p>
                            <w:p w:rsidR="00297903" w:rsidRPr="00A14D10" w:rsidRDefault="00297903" w:rsidP="00D03441">
                              <w:pPr>
                                <w:spacing w:line="0" w:lineRule="atLeast"/>
                                <w:jc w:val="left"/>
                                <w:rPr>
                                  <w:rFonts w:ascii="Meiryo UI" w:eastAsia="Meiryo UI" w:hAnsi="Meiryo UI" w:cs="Times New Roman"/>
                                  <w:b/>
                                  <w:color w:val="000000" w:themeColor="text1"/>
                                  <w:sz w:val="16"/>
                                  <w:szCs w:val="40"/>
                                </w:rPr>
                              </w:pPr>
                              <w:r w:rsidRPr="00A14D10">
                                <w:rPr>
                                  <w:rFonts w:ascii="Meiryo UI" w:eastAsia="Meiryo UI" w:hAnsi="Meiryo UI" w:cs="Times New Roman" w:hint="eastAsia"/>
                                  <w:b/>
                                  <w:color w:val="000000" w:themeColor="text1"/>
                                  <w:sz w:val="16"/>
                                  <w:szCs w:val="40"/>
                                </w:rPr>
                                <w:t>（全国</w:t>
                              </w:r>
                              <w:r w:rsidRPr="00A14D10">
                                <w:rPr>
                                  <w:rFonts w:ascii="Meiryo UI" w:eastAsia="Meiryo UI" w:hAnsi="Meiryo UI" w:cs="Times New Roman"/>
                                  <w:b/>
                                  <w:color w:val="000000" w:themeColor="text1"/>
                                  <w:sz w:val="16"/>
                                  <w:szCs w:val="40"/>
                                </w:rPr>
                                <w:t>学力</w:t>
                              </w:r>
                              <w:r w:rsidRPr="00A14D10">
                                <w:rPr>
                                  <w:rFonts w:ascii="Meiryo UI" w:eastAsia="Meiryo UI" w:hAnsi="Meiryo UI" w:cs="Times New Roman" w:hint="eastAsia"/>
                                  <w:b/>
                                  <w:color w:val="000000" w:themeColor="text1"/>
                                  <w:sz w:val="16"/>
                                  <w:szCs w:val="40"/>
                                </w:rPr>
                                <w:t>・</w:t>
                              </w:r>
                              <w:r w:rsidRPr="00A14D10">
                                <w:rPr>
                                  <w:rFonts w:ascii="Meiryo UI" w:eastAsia="Meiryo UI" w:hAnsi="Meiryo UI" w:cs="Times New Roman"/>
                                  <w:b/>
                                  <w:color w:val="000000" w:themeColor="text1"/>
                                  <w:sz w:val="16"/>
                                  <w:szCs w:val="40"/>
                                </w:rPr>
                                <w:t>学習状況調査から読み取れること</w:t>
                              </w:r>
                              <w:r w:rsidRPr="00A14D10">
                                <w:rPr>
                                  <w:rFonts w:ascii="Meiryo UI" w:eastAsia="Meiryo UI" w:hAnsi="Meiryo UI" w:cs="Times New Roman" w:hint="eastAsia"/>
                                  <w:b/>
                                  <w:color w:val="000000" w:themeColor="text1"/>
                                  <w:sz w:val="16"/>
                                  <w:szCs w:val="40"/>
                                </w:rPr>
                                <w:t>）</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①　全国</w:t>
                              </w:r>
                              <w:r w:rsidRPr="00A14D10">
                                <w:rPr>
                                  <w:rFonts w:ascii="Meiryo UI" w:eastAsia="Meiryo UI" w:hAnsi="Meiryo UI" w:cs="Times New Roman"/>
                                  <w:color w:val="000000" w:themeColor="text1"/>
                                  <w:sz w:val="16"/>
                                  <w:szCs w:val="40"/>
                                </w:rPr>
                                <w:t>平均、大阪府平均ともに、</w:t>
                              </w:r>
                              <w:r w:rsidRPr="00A14D10">
                                <w:rPr>
                                  <w:rFonts w:ascii="Meiryo UI" w:eastAsia="Meiryo UI" w:hAnsi="Meiryo UI" w:cs="Times New Roman" w:hint="eastAsia"/>
                                  <w:color w:val="000000" w:themeColor="text1"/>
                                  <w:sz w:val="16"/>
                                  <w:szCs w:val="40"/>
                                </w:rPr>
                                <w:t>小中学生どちらも「</w:t>
                              </w:r>
                              <w:r w:rsidRPr="00A14D10">
                                <w:rPr>
                                  <w:rFonts w:ascii="Meiryo UI" w:eastAsia="Meiryo UI" w:hAnsi="Meiryo UI" w:cs="Times New Roman"/>
                                  <w:color w:val="000000" w:themeColor="text1"/>
                                  <w:sz w:val="16"/>
                                  <w:szCs w:val="40"/>
                                </w:rPr>
                                <w:t>読書が好き」と回答する子どもの割合は減少傾向にある。</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②　全国</w:t>
                              </w:r>
                              <w:r w:rsidRPr="00A14D10">
                                <w:rPr>
                                  <w:rFonts w:ascii="Meiryo UI" w:eastAsia="Meiryo UI" w:hAnsi="Meiryo UI" w:cs="Times New Roman"/>
                                  <w:color w:val="000000" w:themeColor="text1"/>
                                  <w:sz w:val="16"/>
                                  <w:szCs w:val="40"/>
                                </w:rPr>
                                <w:t>平均に比べ、大阪府平均は、小</w:t>
                              </w:r>
                              <w:r w:rsidRPr="00A14D10">
                                <w:rPr>
                                  <w:rFonts w:ascii="Meiryo UI" w:eastAsia="Meiryo UI" w:hAnsi="Meiryo UI" w:cs="Times New Roman" w:hint="eastAsia"/>
                                  <w:color w:val="000000" w:themeColor="text1"/>
                                  <w:sz w:val="16"/>
                                  <w:szCs w:val="40"/>
                                </w:rPr>
                                <w:t>中学生</w:t>
                              </w:r>
                              <w:r w:rsidRPr="00A14D10">
                                <w:rPr>
                                  <w:rFonts w:ascii="Meiryo UI" w:eastAsia="Meiryo UI" w:hAnsi="Meiryo UI" w:cs="Times New Roman"/>
                                  <w:color w:val="000000" w:themeColor="text1"/>
                                  <w:sz w:val="16"/>
                                  <w:szCs w:val="40"/>
                                </w:rPr>
                                <w:t>どちらも</w:t>
                              </w:r>
                              <w:r w:rsidRPr="00A14D10">
                                <w:rPr>
                                  <w:rFonts w:ascii="Meiryo UI" w:eastAsia="Meiryo UI" w:hAnsi="Meiryo UI" w:cs="Times New Roman" w:hint="eastAsia"/>
                                  <w:color w:val="000000" w:themeColor="text1"/>
                                  <w:sz w:val="16"/>
                                  <w:szCs w:val="40"/>
                                </w:rPr>
                                <w:t>「</w:t>
                              </w:r>
                              <w:r w:rsidRPr="00A14D10">
                                <w:rPr>
                                  <w:rFonts w:ascii="Meiryo UI" w:eastAsia="Meiryo UI" w:hAnsi="Meiryo UI" w:cs="Times New Roman"/>
                                  <w:color w:val="000000" w:themeColor="text1"/>
                                  <w:sz w:val="16"/>
                                  <w:szCs w:val="40"/>
                                </w:rPr>
                                <w:t>読書が好き」と回答する子どもの割合は低い。</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③　第３</w:t>
                              </w:r>
                              <w:r w:rsidRPr="00A14D10">
                                <w:rPr>
                                  <w:rFonts w:ascii="Meiryo UI" w:eastAsia="Meiryo UI" w:hAnsi="Meiryo UI" w:cs="Times New Roman"/>
                                  <w:color w:val="000000" w:themeColor="text1"/>
                                  <w:sz w:val="16"/>
                                  <w:szCs w:val="40"/>
                                </w:rPr>
                                <w:t>次計画期間（H</w:t>
                              </w:r>
                              <w:r w:rsidRPr="00A14D10">
                                <w:rPr>
                                  <w:rFonts w:ascii="Meiryo UI" w:eastAsia="Meiryo UI" w:hAnsi="Meiryo UI" w:cs="Times New Roman" w:hint="eastAsia"/>
                                  <w:color w:val="000000" w:themeColor="text1"/>
                                  <w:sz w:val="16"/>
                                  <w:szCs w:val="40"/>
                                </w:rPr>
                                <w:t>28～R</w:t>
                              </w:r>
                              <w:r w:rsidRPr="00A14D10">
                                <w:rPr>
                                  <w:rFonts w:ascii="Meiryo UI" w:eastAsia="Meiryo UI" w:hAnsi="Meiryo UI" w:cs="Times New Roman"/>
                                  <w:color w:val="000000" w:themeColor="text1"/>
                                  <w:sz w:val="16"/>
                                  <w:szCs w:val="40"/>
                                </w:rPr>
                                <w:t>２）において、</w:t>
                              </w:r>
                              <w:r w:rsidRPr="00A14D10">
                                <w:rPr>
                                  <w:rFonts w:ascii="Meiryo UI" w:eastAsia="Meiryo UI" w:hAnsi="Meiryo UI" w:cs="Times New Roman" w:hint="eastAsia"/>
                                  <w:color w:val="000000" w:themeColor="text1"/>
                                  <w:sz w:val="16"/>
                                  <w:szCs w:val="40"/>
                                </w:rPr>
                                <w:t>全国</w:t>
                              </w:r>
                              <w:r w:rsidRPr="00A14D10">
                                <w:rPr>
                                  <w:rFonts w:ascii="Meiryo UI" w:eastAsia="Meiryo UI" w:hAnsi="Meiryo UI" w:cs="Times New Roman"/>
                                  <w:color w:val="000000" w:themeColor="text1"/>
                                  <w:sz w:val="16"/>
                                  <w:szCs w:val="40"/>
                                </w:rPr>
                                <w:t>平均と大阪府平均の差は縮まっている。</w:t>
                              </w:r>
                            </w:p>
                            <w:p w:rsidR="00297903" w:rsidRDefault="00297903" w:rsidP="004A4278">
                              <w:pPr>
                                <w:spacing w:line="0" w:lineRule="atLeast"/>
                                <w:jc w:val="left"/>
                                <w:rPr>
                                  <w:rFonts w:ascii="Meiryo UI" w:eastAsia="Meiryo UI" w:hAnsi="Meiryo UI"/>
                                  <w:color w:val="000000" w:themeColor="text1"/>
                                  <w:sz w:val="16"/>
                                </w:rPr>
                              </w:pPr>
                            </w:p>
                            <w:p w:rsidR="00297903" w:rsidRPr="00AC52D5" w:rsidRDefault="00297903" w:rsidP="004A4278">
                              <w:pPr>
                                <w:spacing w:line="0" w:lineRule="atLeast"/>
                                <w:jc w:val="left"/>
                                <w:rPr>
                                  <w:rFonts w:ascii="Meiryo UI" w:eastAsia="Meiryo UI" w:hAnsi="Meiryo UI"/>
                                  <w:b/>
                                  <w:color w:val="000000" w:themeColor="text1"/>
                                  <w:sz w:val="16"/>
                                </w:rPr>
                              </w:pPr>
                              <w:r>
                                <w:rPr>
                                  <w:rFonts w:ascii="Meiryo UI" w:eastAsia="Meiryo UI" w:hAnsi="Meiryo UI" w:hint="eastAsia"/>
                                  <w:b/>
                                  <w:color w:val="000000" w:themeColor="text1"/>
                                  <w:sz w:val="16"/>
                                </w:rPr>
                                <w:t>・</w:t>
                              </w:r>
                              <w:r>
                                <w:rPr>
                                  <w:rFonts w:ascii="Meiryo UI" w:eastAsia="Meiryo UI" w:hAnsi="Meiryo UI"/>
                                  <w:b/>
                                  <w:color w:val="000000" w:themeColor="text1"/>
                                  <w:sz w:val="16"/>
                                </w:rPr>
                                <w:t>大阪府教育庁「</w:t>
                              </w:r>
                              <w:r>
                                <w:rPr>
                                  <w:rFonts w:ascii="Meiryo UI" w:eastAsia="Meiryo UI" w:hAnsi="Meiryo UI" w:hint="eastAsia"/>
                                  <w:b/>
                                  <w:color w:val="000000" w:themeColor="text1"/>
                                  <w:sz w:val="16"/>
                                </w:rPr>
                                <w:t>平成</w:t>
                              </w:r>
                              <w:r>
                                <w:rPr>
                                  <w:rFonts w:ascii="Meiryo UI" w:eastAsia="Meiryo UI" w:hAnsi="Meiryo UI"/>
                                  <w:b/>
                                  <w:color w:val="000000" w:themeColor="text1"/>
                                  <w:sz w:val="16"/>
                                </w:rPr>
                                <w:t>27年度子ども</w:t>
                              </w:r>
                              <w:r>
                                <w:rPr>
                                  <w:rFonts w:ascii="Meiryo UI" w:eastAsia="Meiryo UI" w:hAnsi="Meiryo UI" w:hint="eastAsia"/>
                                  <w:b/>
                                  <w:color w:val="000000" w:themeColor="text1"/>
                                  <w:sz w:val="16"/>
                                </w:rPr>
                                <w:t>読書</w:t>
                              </w:r>
                              <w:r>
                                <w:rPr>
                                  <w:rFonts w:ascii="Meiryo UI" w:eastAsia="Meiryo UI" w:hAnsi="Meiryo UI"/>
                                  <w:b/>
                                  <w:color w:val="000000" w:themeColor="text1"/>
                                  <w:sz w:val="16"/>
                                </w:rPr>
                                <w:t>活動の意識調査</w:t>
                              </w:r>
                              <w:r>
                                <w:rPr>
                                  <w:rFonts w:ascii="Meiryo UI" w:eastAsia="Meiryo UI" w:hAnsi="Meiryo UI" w:hint="eastAsia"/>
                                  <w:b/>
                                  <w:color w:val="000000" w:themeColor="text1"/>
                                  <w:sz w:val="16"/>
                                </w:rPr>
                                <w:t>」</w:t>
                              </w:r>
                              <w:r>
                                <w:rPr>
                                  <w:rFonts w:ascii="Meiryo UI" w:eastAsia="Meiryo UI" w:hAnsi="Meiryo UI"/>
                                  <w:b/>
                                  <w:color w:val="000000" w:themeColor="text1"/>
                                  <w:sz w:val="16"/>
                                </w:rPr>
                                <w:t>「令和元年</w:t>
                              </w:r>
                              <w:r>
                                <w:rPr>
                                  <w:rFonts w:ascii="Meiryo UI" w:eastAsia="Meiryo UI" w:hAnsi="Meiryo UI" w:hint="eastAsia"/>
                                  <w:b/>
                                  <w:color w:val="000000" w:themeColor="text1"/>
                                  <w:sz w:val="16"/>
                                </w:rPr>
                                <w:t>度</w:t>
                              </w:r>
                              <w:r>
                                <w:rPr>
                                  <w:rFonts w:ascii="Meiryo UI" w:eastAsia="Meiryo UI" w:hAnsi="Meiryo UI"/>
                                  <w:b/>
                                  <w:color w:val="000000" w:themeColor="text1"/>
                                  <w:sz w:val="16"/>
                                </w:rPr>
                                <w:t>子ども</w:t>
                              </w:r>
                              <w:r>
                                <w:rPr>
                                  <w:rFonts w:ascii="Meiryo UI" w:eastAsia="Meiryo UI" w:hAnsi="Meiryo UI" w:hint="eastAsia"/>
                                  <w:b/>
                                  <w:color w:val="000000" w:themeColor="text1"/>
                                  <w:sz w:val="16"/>
                                </w:rPr>
                                <w:t>読書活動</w:t>
                              </w:r>
                              <w:r>
                                <w:rPr>
                                  <w:rFonts w:ascii="Meiryo UI" w:eastAsia="Meiryo UI" w:hAnsi="Meiryo UI"/>
                                  <w:b/>
                                  <w:color w:val="000000" w:themeColor="text1"/>
                                  <w:sz w:val="16"/>
                                </w:rPr>
                                <w:t>に</w:t>
                              </w:r>
                              <w:r>
                                <w:rPr>
                                  <w:rFonts w:ascii="Meiryo UI" w:eastAsia="Meiryo UI" w:hAnsi="Meiryo UI" w:hint="eastAsia"/>
                                  <w:b/>
                                  <w:color w:val="000000" w:themeColor="text1"/>
                                  <w:sz w:val="16"/>
                                </w:rPr>
                                <w:t>関する</w:t>
                              </w:r>
                              <w:r>
                                <w:rPr>
                                  <w:rFonts w:ascii="Meiryo UI" w:eastAsia="Meiryo UI" w:hAnsi="Meiryo UI"/>
                                  <w:b/>
                                  <w:color w:val="000000" w:themeColor="text1"/>
                                  <w:sz w:val="16"/>
                                </w:rPr>
                                <w:t>調査」</w:t>
                              </w:r>
                            </w:p>
                            <w:p w:rsidR="00297903" w:rsidRDefault="00297903" w:rsidP="004A4278">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【平成</w:t>
                              </w:r>
                              <w:r>
                                <w:rPr>
                                  <w:rFonts w:ascii="Meiryo UI" w:eastAsia="Meiryo UI" w:hAnsi="Meiryo UI"/>
                                  <w:color w:val="000000" w:themeColor="text1"/>
                                  <w:sz w:val="16"/>
                                </w:rPr>
                                <w:t>27年度</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令和元</w:t>
                              </w:r>
                              <w:r>
                                <w:rPr>
                                  <w:rFonts w:ascii="Meiryo UI" w:eastAsia="Meiryo UI" w:hAnsi="Meiryo UI"/>
                                  <w:color w:val="000000" w:themeColor="text1"/>
                                  <w:sz w:val="16"/>
                                </w:rPr>
                                <w:t>年度】</w:t>
                              </w:r>
                            </w:p>
                            <w:p w:rsidR="00297903" w:rsidRDefault="00297903" w:rsidP="004A4278">
                              <w:pPr>
                                <w:spacing w:line="0" w:lineRule="atLeast"/>
                                <w:jc w:val="left"/>
                                <w:rPr>
                                  <w:rFonts w:ascii="Meiryo UI" w:eastAsia="Meiryo UI" w:hAnsi="Meiryo UI"/>
                                  <w:color w:val="000000" w:themeColor="text1"/>
                                  <w:sz w:val="16"/>
                                </w:rPr>
                              </w:pPr>
                            </w:p>
                            <w:p w:rsidR="00297903" w:rsidRPr="0024684E"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Pr="00CC4FD9" w:rsidRDefault="00297903" w:rsidP="00877B66">
                              <w:pPr>
                                <w:spacing w:line="0" w:lineRule="atLeast"/>
                                <w:jc w:val="left"/>
                                <w:rPr>
                                  <w:rFonts w:ascii="Meiryo UI" w:eastAsia="Meiryo UI" w:hAnsi="Meiryo UI" w:cs="Times New Roman"/>
                                  <w:color w:val="000000" w:themeColor="text1"/>
                                  <w:sz w:val="12"/>
                                  <w:szCs w:val="40"/>
                                </w:rPr>
                              </w:pP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b/>
                                  <w:color w:val="000000" w:themeColor="text1"/>
                                  <w:sz w:val="16"/>
                                  <w:szCs w:val="40"/>
                                </w:rPr>
                                <w:t>（大阪府読書</w:t>
                              </w:r>
                              <w:r w:rsidRPr="00A14D10">
                                <w:rPr>
                                  <w:rFonts w:ascii="Meiryo UI" w:eastAsia="Meiryo UI" w:hAnsi="Meiryo UI" w:cs="Times New Roman"/>
                                  <w:b/>
                                  <w:color w:val="000000" w:themeColor="text1"/>
                                  <w:sz w:val="16"/>
                                  <w:szCs w:val="40"/>
                                </w:rPr>
                                <w:t>調査から読み取れること</w:t>
                              </w:r>
                              <w:r w:rsidRPr="00A14D10">
                                <w:rPr>
                                  <w:rFonts w:ascii="Meiryo UI" w:eastAsia="Meiryo UI" w:hAnsi="Meiryo UI" w:cs="Times New Roman" w:hint="eastAsia"/>
                                  <w:b/>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④　</w:t>
                              </w:r>
                              <w:r w:rsidRPr="00A14D10">
                                <w:rPr>
                                  <w:rFonts w:ascii="Meiryo UI" w:eastAsia="Meiryo UI" w:hAnsi="Meiryo UI" w:cs="Times New Roman"/>
                                  <w:color w:val="000000" w:themeColor="text1"/>
                                  <w:sz w:val="16"/>
                                  <w:szCs w:val="40"/>
                                </w:rPr>
                                <w:t>年齢が</w:t>
                              </w:r>
                              <w:r w:rsidRPr="00A14D10">
                                <w:rPr>
                                  <w:rFonts w:ascii="Meiryo UI" w:eastAsia="Meiryo UI" w:hAnsi="Meiryo UI" w:cs="Times New Roman" w:hint="eastAsia"/>
                                  <w:color w:val="000000" w:themeColor="text1"/>
                                  <w:sz w:val="16"/>
                                  <w:szCs w:val="40"/>
                                </w:rPr>
                                <w:t>上がる</w:t>
                              </w:r>
                              <w:r w:rsidRPr="00A14D10">
                                <w:rPr>
                                  <w:rFonts w:ascii="Meiryo UI" w:eastAsia="Meiryo UI" w:hAnsi="Meiryo UI" w:cs="Times New Roman"/>
                                  <w:color w:val="000000" w:themeColor="text1"/>
                                  <w:sz w:val="16"/>
                                  <w:szCs w:val="40"/>
                                </w:rPr>
                                <w:t>につれて、「読書が好き」と回答する子どもの割合が減少し、「読書が好きではない」と回答する子どもの</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割合が増加</w:t>
                              </w:r>
                              <w:r w:rsidRPr="00A14D10">
                                <w:rPr>
                                  <w:rFonts w:ascii="Meiryo UI" w:eastAsia="Meiryo UI" w:hAnsi="Meiryo UI" w:cs="Times New Roman" w:hint="eastAsia"/>
                                  <w:color w:val="000000" w:themeColor="text1"/>
                                  <w:sz w:val="16"/>
                                  <w:szCs w:val="40"/>
                                </w:rPr>
                                <w:t>している</w:t>
                              </w:r>
                              <w:r w:rsidRPr="00A14D10">
                                <w:rPr>
                                  <w:rFonts w:ascii="Meiryo UI" w:eastAsia="Meiryo UI" w:hAnsi="Meiryo UI" w:cs="Times New Roman"/>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⑤　</w:t>
                              </w:r>
                              <w:r w:rsidRPr="00A14D10">
                                <w:rPr>
                                  <w:rFonts w:ascii="Meiryo UI" w:eastAsia="Meiryo UI" w:hAnsi="Meiryo UI" w:cs="Times New Roman"/>
                                  <w:color w:val="000000" w:themeColor="text1"/>
                                  <w:sz w:val="16"/>
                                  <w:szCs w:val="40"/>
                                </w:rPr>
                                <w:t>ど</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年齢</w:t>
                              </w:r>
                              <w:r w:rsidRPr="00D81617">
                                <w:rPr>
                                  <w:rFonts w:ascii="Meiryo UI" w:eastAsia="Meiryo UI" w:hAnsi="Meiryo UI" w:cs="Times New Roman"/>
                                  <w:color w:val="000000" w:themeColor="text1"/>
                                  <w:sz w:val="16"/>
                                  <w:szCs w:val="40"/>
                                </w:rPr>
                                <w:t>も５</w:t>
                              </w:r>
                              <w:r w:rsidRPr="00A14D10">
                                <w:rPr>
                                  <w:rFonts w:ascii="Meiryo UI" w:eastAsia="Meiryo UI" w:hAnsi="Meiryo UI" w:cs="Times New Roman"/>
                                  <w:color w:val="000000" w:themeColor="text1"/>
                                  <w:sz w:val="16"/>
                                  <w:szCs w:val="40"/>
                                </w:rPr>
                                <w:t>年前と比較し、「</w:t>
                              </w:r>
                              <w:r w:rsidRPr="00A14D10">
                                <w:rPr>
                                  <w:rFonts w:ascii="Meiryo UI" w:eastAsia="Meiryo UI" w:hAnsi="Meiryo UI" w:cs="Times New Roman" w:hint="eastAsia"/>
                                  <w:color w:val="000000" w:themeColor="text1"/>
                                  <w:sz w:val="16"/>
                                  <w:szCs w:val="40"/>
                                </w:rPr>
                                <w:t>読書</w:t>
                              </w:r>
                              <w:r w:rsidRPr="00A14D10">
                                <w:rPr>
                                  <w:rFonts w:ascii="Meiryo UI" w:eastAsia="Meiryo UI" w:hAnsi="Meiryo UI" w:cs="Times New Roman"/>
                                  <w:color w:val="000000" w:themeColor="text1"/>
                                  <w:sz w:val="16"/>
                                  <w:szCs w:val="40"/>
                                </w:rPr>
                                <w:t>が好き」と回答する子どもの割合が</w:t>
                              </w:r>
                              <w:r w:rsidRPr="00A14D10">
                                <w:rPr>
                                  <w:rFonts w:ascii="Meiryo UI" w:eastAsia="Meiryo UI" w:hAnsi="Meiryo UI" w:cs="Times New Roman" w:hint="eastAsia"/>
                                  <w:color w:val="000000" w:themeColor="text1"/>
                                  <w:sz w:val="16"/>
                                  <w:szCs w:val="40"/>
                                </w:rPr>
                                <w:t>減少し</w:t>
                              </w:r>
                              <w:r w:rsidRPr="00A14D10">
                                <w:rPr>
                                  <w:rFonts w:ascii="Meiryo UI" w:eastAsia="Meiryo UI" w:hAnsi="Meiryo UI" w:cs="Times New Roman"/>
                                  <w:color w:val="000000" w:themeColor="text1"/>
                                  <w:sz w:val="16"/>
                                  <w:szCs w:val="40"/>
                                </w:rPr>
                                <w:t>、「読書が好きではない」と回答する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子ども</w:t>
                              </w:r>
                              <w:r w:rsidRPr="00A14D10">
                                <w:rPr>
                                  <w:rFonts w:ascii="Meiryo UI" w:eastAsia="Meiryo UI" w:hAnsi="Meiryo UI" w:cs="Times New Roman" w:hint="eastAsia"/>
                                  <w:color w:val="000000" w:themeColor="text1"/>
                                  <w:sz w:val="16"/>
                                  <w:szCs w:val="40"/>
                                </w:rPr>
                                <w:t>の</w:t>
                              </w:r>
                              <w:r w:rsidRPr="00A14D10">
                                <w:rPr>
                                  <w:rFonts w:ascii="Meiryo UI" w:eastAsia="Meiryo UI" w:hAnsi="Meiryo UI" w:cs="Times New Roman"/>
                                  <w:color w:val="000000" w:themeColor="text1"/>
                                  <w:sz w:val="16"/>
                                  <w:szCs w:val="40"/>
                                </w:rPr>
                                <w:t>割合が増加している。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角丸四角形 24"/>
                        <wps:cNvSpPr/>
                        <wps:spPr>
                          <a:xfrm>
                            <a:off x="-5299056" y="183988"/>
                            <a:ext cx="1026340"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4A4278">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７</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指標が達成できなかった要因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D7CF5" id="グループ化 15" o:spid="_x0000_s1057" style="position:absolute;left:0;text-align:left;margin-left:.75pt;margin-top:-12pt;width:393pt;height:534.5pt;z-index:251665408;mso-position-horizontal-relative:margin;mso-width-relative:margin;mso-height-relative:margin" coordorigin="-52990,1839" coordsize="25438,6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">
                <v:rect id="正方形/長方形 23" o:spid="_x0000_s1058" style="position:absolute;left:-52852;top:3371;width:25300;height:6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" filled="f" strokecolor="#41719c" strokeweight="1pt">
                  <v:textbox>
                    <w:txbxContent>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D03441">
                        <w:pPr>
                          <w:spacing w:line="0" w:lineRule="atLeast"/>
                          <w:jc w:val="left"/>
                          <w:rPr>
                            <w:rFonts w:ascii="Meiryo UI" w:eastAsia="Meiryo UI" w:hAnsi="Meiryo UI" w:cs="Times New Roman"/>
                            <w:b/>
                            <w:color w:val="000000" w:themeColor="text1"/>
                            <w:sz w:val="16"/>
                            <w:szCs w:val="40"/>
                          </w:rPr>
                        </w:pPr>
                      </w:p>
                      <w:p w:rsidR="00297903" w:rsidRPr="00AC52D5" w:rsidRDefault="00297903" w:rsidP="00D03441">
                        <w:pPr>
                          <w:spacing w:line="0" w:lineRule="atLeast"/>
                          <w:jc w:val="left"/>
                          <w:rPr>
                            <w:rFonts w:ascii="Meiryo UI" w:eastAsia="Meiryo UI" w:hAnsi="Meiryo UI" w:cs="Times New Roman"/>
                            <w:b/>
                            <w:color w:val="000000" w:themeColor="text1"/>
                            <w:sz w:val="16"/>
                            <w:szCs w:val="40"/>
                          </w:rPr>
                        </w:pP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読書が好き</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な子どもの割合の</w:t>
                        </w:r>
                        <w:r w:rsidRPr="00AC52D5">
                          <w:rPr>
                            <w:rFonts w:ascii="Meiryo UI" w:eastAsia="Meiryo UI" w:hAnsi="Meiryo UI" w:cs="Times New Roman" w:hint="eastAsia"/>
                            <w:b/>
                            <w:color w:val="000000" w:themeColor="text1"/>
                            <w:sz w:val="16"/>
                            <w:szCs w:val="40"/>
                          </w:rPr>
                          <w:t>大阪府平均</w:t>
                        </w:r>
                        <w:r w:rsidRPr="00AC52D5">
                          <w:rPr>
                            <w:rFonts w:ascii="Meiryo UI" w:eastAsia="Meiryo UI" w:hAnsi="Meiryo UI" w:cs="Times New Roman"/>
                            <w:b/>
                            <w:color w:val="000000" w:themeColor="text1"/>
                            <w:sz w:val="16"/>
                            <w:szCs w:val="40"/>
                          </w:rPr>
                          <w:t>と全国平均の</w:t>
                        </w:r>
                        <w:r w:rsidRPr="00AC52D5">
                          <w:rPr>
                            <w:rFonts w:ascii="Meiryo UI" w:eastAsia="Meiryo UI" w:hAnsi="Meiryo UI" w:cs="Times New Roman" w:hint="eastAsia"/>
                            <w:b/>
                            <w:color w:val="000000" w:themeColor="text1"/>
                            <w:sz w:val="16"/>
                            <w:szCs w:val="40"/>
                          </w:rPr>
                          <w:t>推移</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文部科学省</w:t>
                        </w:r>
                        <w:r w:rsidRPr="00AC52D5">
                          <w:rPr>
                            <w:rFonts w:ascii="Meiryo UI" w:eastAsia="Meiryo UI" w:hAnsi="Meiryo UI" w:cs="Times New Roman"/>
                            <w:b/>
                            <w:color w:val="000000" w:themeColor="text1"/>
                            <w:sz w:val="16"/>
                            <w:szCs w:val="40"/>
                          </w:rPr>
                          <w:t>「</w:t>
                        </w:r>
                        <w:r w:rsidRPr="00AC52D5">
                          <w:rPr>
                            <w:rFonts w:ascii="Meiryo UI" w:eastAsia="Meiryo UI" w:hAnsi="Meiryo UI" w:cs="Times New Roman" w:hint="eastAsia"/>
                            <w:b/>
                            <w:color w:val="000000" w:themeColor="text1"/>
                            <w:sz w:val="16"/>
                            <w:szCs w:val="40"/>
                          </w:rPr>
                          <w:t>全国</w:t>
                        </w:r>
                        <w:r w:rsidRPr="00AC52D5">
                          <w:rPr>
                            <w:rFonts w:ascii="Meiryo UI" w:eastAsia="Meiryo UI" w:hAnsi="Meiryo UI" w:cs="Times New Roman"/>
                            <w:b/>
                            <w:color w:val="000000" w:themeColor="text1"/>
                            <w:sz w:val="16"/>
                            <w:szCs w:val="40"/>
                          </w:rPr>
                          <w:t>学力・</w:t>
                        </w:r>
                        <w:r w:rsidRPr="00AC52D5">
                          <w:rPr>
                            <w:rFonts w:ascii="Meiryo UI" w:eastAsia="Meiryo UI" w:hAnsi="Meiryo UI" w:cs="Times New Roman" w:hint="eastAsia"/>
                            <w:b/>
                            <w:color w:val="000000" w:themeColor="text1"/>
                            <w:sz w:val="16"/>
                            <w:szCs w:val="40"/>
                          </w:rPr>
                          <w:t>学習</w:t>
                        </w:r>
                        <w:r w:rsidRPr="00AC52D5">
                          <w:rPr>
                            <w:rFonts w:ascii="Meiryo UI" w:eastAsia="Meiryo UI" w:hAnsi="Meiryo UI" w:cs="Times New Roman"/>
                            <w:b/>
                            <w:color w:val="000000" w:themeColor="text1"/>
                            <w:sz w:val="16"/>
                            <w:szCs w:val="40"/>
                          </w:rPr>
                          <w:t>状況調査</w:t>
                        </w:r>
                        <w:r w:rsidRPr="00AC52D5">
                          <w:rPr>
                            <w:rFonts w:ascii="Meiryo UI" w:eastAsia="Meiryo UI" w:hAnsi="Meiryo UI" w:cs="Times New Roman" w:hint="eastAsia"/>
                            <w:b/>
                            <w:color w:val="000000" w:themeColor="text1"/>
                            <w:sz w:val="16"/>
                            <w:szCs w:val="40"/>
                          </w:rPr>
                          <w:t>」</w:t>
                        </w:r>
                        <w:r w:rsidRPr="00AC52D5">
                          <w:rPr>
                            <w:rFonts w:ascii="Meiryo UI" w:eastAsia="Meiryo UI" w:hAnsi="Meiryo UI" w:cs="Times New Roman"/>
                            <w:b/>
                            <w:color w:val="000000" w:themeColor="text1"/>
                            <w:sz w:val="16"/>
                            <w:szCs w:val="40"/>
                          </w:rPr>
                          <w:t>）</w:t>
                        </w:r>
                      </w:p>
                      <w:p w:rsidR="00297903" w:rsidRPr="00CC4FD9" w:rsidRDefault="00297903" w:rsidP="00D03441">
                        <w:pPr>
                          <w:spacing w:line="0" w:lineRule="atLeast"/>
                          <w:jc w:val="left"/>
                          <w:rPr>
                            <w:rFonts w:ascii="Meiryo UI" w:eastAsia="Meiryo UI" w:hAnsi="Meiryo UI" w:cs="Times New Roman"/>
                            <w:color w:val="000000" w:themeColor="text1"/>
                            <w:sz w:val="16"/>
                            <w:szCs w:val="40"/>
                            <w:bdr w:val="single" w:sz="4" w:space="0" w:color="auto"/>
                          </w:rPr>
                        </w:pPr>
                        <w:r w:rsidRPr="000A3FCC">
                          <w:rPr>
                            <w:rFonts w:ascii="Meiryo UI" w:eastAsia="Meiryo UI" w:hAnsi="Meiryo UI" w:cs="Times New Roman"/>
                            <w:noProof/>
                            <w:color w:val="000000" w:themeColor="text1"/>
                            <w:sz w:val="16"/>
                            <w:szCs w:val="40"/>
                            <w:bdr w:val="single" w:sz="4" w:space="0" w:color="auto"/>
                          </w:rPr>
                          <w:drawing>
                            <wp:inline distT="0" distB="0" distL="0" distR="0" wp14:anchorId="632E47A3" wp14:editId="017F25FD">
                              <wp:extent cx="2228850" cy="1587500"/>
                              <wp:effectExtent l="0" t="0" r="0" b="12700"/>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A3FCC">
                          <w:rPr>
                            <w:rFonts w:ascii="Meiryo UI" w:eastAsia="Meiryo UI" w:hAnsi="Meiryo UI" w:cs="Times New Roman"/>
                            <w:noProof/>
                            <w:color w:val="000000" w:themeColor="text1"/>
                            <w:sz w:val="16"/>
                            <w:szCs w:val="40"/>
                            <w:bdr w:val="single" w:sz="4" w:space="0" w:color="auto"/>
                          </w:rPr>
                          <w:drawing>
                            <wp:inline distT="0" distB="0" distL="0" distR="0" wp14:anchorId="05E1125C" wp14:editId="268A16C9">
                              <wp:extent cx="2200275" cy="1587500"/>
                              <wp:effectExtent l="0" t="0" r="9525" b="12700"/>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7903" w:rsidRPr="004B37C8" w:rsidRDefault="00297903" w:rsidP="00D03441">
                        <w:pPr>
                          <w:spacing w:line="0" w:lineRule="atLeast"/>
                          <w:jc w:val="left"/>
                          <w:rPr>
                            <w:rFonts w:ascii="Meiryo UI" w:eastAsia="Meiryo UI" w:hAnsi="Meiryo UI" w:cs="Times New Roman"/>
                            <w:color w:val="000000" w:themeColor="text1"/>
                            <w:sz w:val="14"/>
                            <w:szCs w:val="40"/>
                          </w:rPr>
                        </w:pPr>
                        <w:r w:rsidRPr="004B37C8">
                          <w:rPr>
                            <w:rFonts w:ascii="Meiryo UI" w:eastAsia="Meiryo UI" w:hAnsi="Meiryo UI" w:cs="Times New Roman" w:hint="eastAsia"/>
                            <w:color w:val="000000" w:themeColor="text1"/>
                            <w:sz w:val="14"/>
                            <w:szCs w:val="40"/>
                          </w:rPr>
                          <w:t>（H</w:t>
                        </w:r>
                        <w:r w:rsidRPr="004B37C8">
                          <w:rPr>
                            <w:rFonts w:ascii="Meiryo UI" w:eastAsia="Meiryo UI" w:hAnsi="Meiryo UI" w:cs="Times New Roman"/>
                            <w:color w:val="000000" w:themeColor="text1"/>
                            <w:sz w:val="14"/>
                            <w:szCs w:val="40"/>
                          </w:rPr>
                          <w:t>30は調査項目なし、R２は新型コロナウイルスにより</w:t>
                        </w:r>
                        <w:r w:rsidRPr="004B37C8">
                          <w:rPr>
                            <w:rFonts w:ascii="Meiryo UI" w:eastAsia="Meiryo UI" w:hAnsi="Meiryo UI" w:cs="Times New Roman" w:hint="eastAsia"/>
                            <w:color w:val="000000" w:themeColor="text1"/>
                            <w:sz w:val="14"/>
                            <w:szCs w:val="40"/>
                          </w:rPr>
                          <w:t>調査</w:t>
                        </w:r>
                        <w:r w:rsidRPr="004B37C8">
                          <w:rPr>
                            <w:rFonts w:ascii="Meiryo UI" w:eastAsia="Meiryo UI" w:hAnsi="Meiryo UI" w:cs="Times New Roman"/>
                            <w:color w:val="000000" w:themeColor="text1"/>
                            <w:sz w:val="14"/>
                            <w:szCs w:val="40"/>
                          </w:rPr>
                          <w:t>中止</w:t>
                        </w:r>
                        <w:r w:rsidRPr="004B37C8">
                          <w:rPr>
                            <w:rFonts w:ascii="Meiryo UI" w:eastAsia="Meiryo UI" w:hAnsi="Meiryo UI" w:cs="Times New Roman" w:hint="eastAsia"/>
                            <w:color w:val="000000" w:themeColor="text1"/>
                            <w:sz w:val="14"/>
                            <w:szCs w:val="40"/>
                          </w:rPr>
                          <w:t>）</w:t>
                        </w:r>
                      </w:p>
                      <w:p w:rsidR="00297903" w:rsidRPr="00A14D10" w:rsidRDefault="00297903" w:rsidP="00D03441">
                        <w:pPr>
                          <w:spacing w:line="0" w:lineRule="atLeast"/>
                          <w:jc w:val="left"/>
                          <w:rPr>
                            <w:rFonts w:ascii="Meiryo UI" w:eastAsia="Meiryo UI" w:hAnsi="Meiryo UI" w:cs="Times New Roman"/>
                            <w:b/>
                            <w:color w:val="000000" w:themeColor="text1"/>
                            <w:sz w:val="16"/>
                            <w:szCs w:val="40"/>
                          </w:rPr>
                        </w:pPr>
                        <w:r w:rsidRPr="00A14D10">
                          <w:rPr>
                            <w:rFonts w:ascii="Meiryo UI" w:eastAsia="Meiryo UI" w:hAnsi="Meiryo UI" w:cs="Times New Roman" w:hint="eastAsia"/>
                            <w:b/>
                            <w:color w:val="000000" w:themeColor="text1"/>
                            <w:sz w:val="16"/>
                            <w:szCs w:val="40"/>
                          </w:rPr>
                          <w:t>（全国</w:t>
                        </w:r>
                        <w:r w:rsidRPr="00A14D10">
                          <w:rPr>
                            <w:rFonts w:ascii="Meiryo UI" w:eastAsia="Meiryo UI" w:hAnsi="Meiryo UI" w:cs="Times New Roman"/>
                            <w:b/>
                            <w:color w:val="000000" w:themeColor="text1"/>
                            <w:sz w:val="16"/>
                            <w:szCs w:val="40"/>
                          </w:rPr>
                          <w:t>学力</w:t>
                        </w:r>
                        <w:r w:rsidRPr="00A14D10">
                          <w:rPr>
                            <w:rFonts w:ascii="Meiryo UI" w:eastAsia="Meiryo UI" w:hAnsi="Meiryo UI" w:cs="Times New Roman" w:hint="eastAsia"/>
                            <w:b/>
                            <w:color w:val="000000" w:themeColor="text1"/>
                            <w:sz w:val="16"/>
                            <w:szCs w:val="40"/>
                          </w:rPr>
                          <w:t>・</w:t>
                        </w:r>
                        <w:r w:rsidRPr="00A14D10">
                          <w:rPr>
                            <w:rFonts w:ascii="Meiryo UI" w:eastAsia="Meiryo UI" w:hAnsi="Meiryo UI" w:cs="Times New Roman"/>
                            <w:b/>
                            <w:color w:val="000000" w:themeColor="text1"/>
                            <w:sz w:val="16"/>
                            <w:szCs w:val="40"/>
                          </w:rPr>
                          <w:t>学習状況調査から読み取れること</w:t>
                        </w:r>
                        <w:r w:rsidRPr="00A14D10">
                          <w:rPr>
                            <w:rFonts w:ascii="Meiryo UI" w:eastAsia="Meiryo UI" w:hAnsi="Meiryo UI" w:cs="Times New Roman" w:hint="eastAsia"/>
                            <w:b/>
                            <w:color w:val="000000" w:themeColor="text1"/>
                            <w:sz w:val="16"/>
                            <w:szCs w:val="40"/>
                          </w:rPr>
                          <w:t>）</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①　全国</w:t>
                        </w:r>
                        <w:r w:rsidRPr="00A14D10">
                          <w:rPr>
                            <w:rFonts w:ascii="Meiryo UI" w:eastAsia="Meiryo UI" w:hAnsi="Meiryo UI" w:cs="Times New Roman"/>
                            <w:color w:val="000000" w:themeColor="text1"/>
                            <w:sz w:val="16"/>
                            <w:szCs w:val="40"/>
                          </w:rPr>
                          <w:t>平均、大阪府平均ともに、</w:t>
                        </w:r>
                        <w:r w:rsidRPr="00A14D10">
                          <w:rPr>
                            <w:rFonts w:ascii="Meiryo UI" w:eastAsia="Meiryo UI" w:hAnsi="Meiryo UI" w:cs="Times New Roman" w:hint="eastAsia"/>
                            <w:color w:val="000000" w:themeColor="text1"/>
                            <w:sz w:val="16"/>
                            <w:szCs w:val="40"/>
                          </w:rPr>
                          <w:t>小中学生どちらも「</w:t>
                        </w:r>
                        <w:r w:rsidRPr="00A14D10">
                          <w:rPr>
                            <w:rFonts w:ascii="Meiryo UI" w:eastAsia="Meiryo UI" w:hAnsi="Meiryo UI" w:cs="Times New Roman"/>
                            <w:color w:val="000000" w:themeColor="text1"/>
                            <w:sz w:val="16"/>
                            <w:szCs w:val="40"/>
                          </w:rPr>
                          <w:t>読書が好き」と回答する子どもの割合は減少傾向にある。</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②　全国</w:t>
                        </w:r>
                        <w:r w:rsidRPr="00A14D10">
                          <w:rPr>
                            <w:rFonts w:ascii="Meiryo UI" w:eastAsia="Meiryo UI" w:hAnsi="Meiryo UI" w:cs="Times New Roman"/>
                            <w:color w:val="000000" w:themeColor="text1"/>
                            <w:sz w:val="16"/>
                            <w:szCs w:val="40"/>
                          </w:rPr>
                          <w:t>平均に比べ、大阪府平均は、小</w:t>
                        </w:r>
                        <w:r w:rsidRPr="00A14D10">
                          <w:rPr>
                            <w:rFonts w:ascii="Meiryo UI" w:eastAsia="Meiryo UI" w:hAnsi="Meiryo UI" w:cs="Times New Roman" w:hint="eastAsia"/>
                            <w:color w:val="000000" w:themeColor="text1"/>
                            <w:sz w:val="16"/>
                            <w:szCs w:val="40"/>
                          </w:rPr>
                          <w:t>中学生</w:t>
                        </w:r>
                        <w:r w:rsidRPr="00A14D10">
                          <w:rPr>
                            <w:rFonts w:ascii="Meiryo UI" w:eastAsia="Meiryo UI" w:hAnsi="Meiryo UI" w:cs="Times New Roman"/>
                            <w:color w:val="000000" w:themeColor="text1"/>
                            <w:sz w:val="16"/>
                            <w:szCs w:val="40"/>
                          </w:rPr>
                          <w:t>どちらも</w:t>
                        </w:r>
                        <w:r w:rsidRPr="00A14D10">
                          <w:rPr>
                            <w:rFonts w:ascii="Meiryo UI" w:eastAsia="Meiryo UI" w:hAnsi="Meiryo UI" w:cs="Times New Roman" w:hint="eastAsia"/>
                            <w:color w:val="000000" w:themeColor="text1"/>
                            <w:sz w:val="16"/>
                            <w:szCs w:val="40"/>
                          </w:rPr>
                          <w:t>「</w:t>
                        </w:r>
                        <w:r w:rsidRPr="00A14D10">
                          <w:rPr>
                            <w:rFonts w:ascii="Meiryo UI" w:eastAsia="Meiryo UI" w:hAnsi="Meiryo UI" w:cs="Times New Roman"/>
                            <w:color w:val="000000" w:themeColor="text1"/>
                            <w:sz w:val="16"/>
                            <w:szCs w:val="40"/>
                          </w:rPr>
                          <w:t>読書が好き」と回答する子どもの割合は低い。</w:t>
                        </w: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③　第３</w:t>
                        </w:r>
                        <w:r w:rsidRPr="00A14D10">
                          <w:rPr>
                            <w:rFonts w:ascii="Meiryo UI" w:eastAsia="Meiryo UI" w:hAnsi="Meiryo UI" w:cs="Times New Roman"/>
                            <w:color w:val="000000" w:themeColor="text1"/>
                            <w:sz w:val="16"/>
                            <w:szCs w:val="40"/>
                          </w:rPr>
                          <w:t>次計画期間（H</w:t>
                        </w:r>
                        <w:r w:rsidRPr="00A14D10">
                          <w:rPr>
                            <w:rFonts w:ascii="Meiryo UI" w:eastAsia="Meiryo UI" w:hAnsi="Meiryo UI" w:cs="Times New Roman" w:hint="eastAsia"/>
                            <w:color w:val="000000" w:themeColor="text1"/>
                            <w:sz w:val="16"/>
                            <w:szCs w:val="40"/>
                          </w:rPr>
                          <w:t>28～R</w:t>
                        </w:r>
                        <w:r w:rsidRPr="00A14D10">
                          <w:rPr>
                            <w:rFonts w:ascii="Meiryo UI" w:eastAsia="Meiryo UI" w:hAnsi="Meiryo UI" w:cs="Times New Roman"/>
                            <w:color w:val="000000" w:themeColor="text1"/>
                            <w:sz w:val="16"/>
                            <w:szCs w:val="40"/>
                          </w:rPr>
                          <w:t>２）において、</w:t>
                        </w:r>
                        <w:r w:rsidRPr="00A14D10">
                          <w:rPr>
                            <w:rFonts w:ascii="Meiryo UI" w:eastAsia="Meiryo UI" w:hAnsi="Meiryo UI" w:cs="Times New Roman" w:hint="eastAsia"/>
                            <w:color w:val="000000" w:themeColor="text1"/>
                            <w:sz w:val="16"/>
                            <w:szCs w:val="40"/>
                          </w:rPr>
                          <w:t>全国</w:t>
                        </w:r>
                        <w:r w:rsidRPr="00A14D10">
                          <w:rPr>
                            <w:rFonts w:ascii="Meiryo UI" w:eastAsia="Meiryo UI" w:hAnsi="Meiryo UI" w:cs="Times New Roman"/>
                            <w:color w:val="000000" w:themeColor="text1"/>
                            <w:sz w:val="16"/>
                            <w:szCs w:val="40"/>
                          </w:rPr>
                          <w:t>平均と大阪府平均の差は縮まっている。</w:t>
                        </w:r>
                      </w:p>
                      <w:p w:rsidR="00297903" w:rsidRDefault="00297903" w:rsidP="004A4278">
                        <w:pPr>
                          <w:spacing w:line="0" w:lineRule="atLeast"/>
                          <w:jc w:val="left"/>
                          <w:rPr>
                            <w:rFonts w:ascii="Meiryo UI" w:eastAsia="Meiryo UI" w:hAnsi="Meiryo UI"/>
                            <w:color w:val="000000" w:themeColor="text1"/>
                            <w:sz w:val="16"/>
                          </w:rPr>
                        </w:pPr>
                      </w:p>
                      <w:p w:rsidR="00297903" w:rsidRPr="00AC52D5" w:rsidRDefault="00297903" w:rsidP="004A4278">
                        <w:pPr>
                          <w:spacing w:line="0" w:lineRule="atLeast"/>
                          <w:jc w:val="left"/>
                          <w:rPr>
                            <w:rFonts w:ascii="Meiryo UI" w:eastAsia="Meiryo UI" w:hAnsi="Meiryo UI"/>
                            <w:b/>
                            <w:color w:val="000000" w:themeColor="text1"/>
                            <w:sz w:val="16"/>
                          </w:rPr>
                        </w:pPr>
                        <w:r>
                          <w:rPr>
                            <w:rFonts w:ascii="Meiryo UI" w:eastAsia="Meiryo UI" w:hAnsi="Meiryo UI" w:hint="eastAsia"/>
                            <w:b/>
                            <w:color w:val="000000" w:themeColor="text1"/>
                            <w:sz w:val="16"/>
                          </w:rPr>
                          <w:t>・</w:t>
                        </w:r>
                        <w:r>
                          <w:rPr>
                            <w:rFonts w:ascii="Meiryo UI" w:eastAsia="Meiryo UI" w:hAnsi="Meiryo UI"/>
                            <w:b/>
                            <w:color w:val="000000" w:themeColor="text1"/>
                            <w:sz w:val="16"/>
                          </w:rPr>
                          <w:t>大阪府教育庁「</w:t>
                        </w:r>
                        <w:r>
                          <w:rPr>
                            <w:rFonts w:ascii="Meiryo UI" w:eastAsia="Meiryo UI" w:hAnsi="Meiryo UI" w:hint="eastAsia"/>
                            <w:b/>
                            <w:color w:val="000000" w:themeColor="text1"/>
                            <w:sz w:val="16"/>
                          </w:rPr>
                          <w:t>平成</w:t>
                        </w:r>
                        <w:r>
                          <w:rPr>
                            <w:rFonts w:ascii="Meiryo UI" w:eastAsia="Meiryo UI" w:hAnsi="Meiryo UI"/>
                            <w:b/>
                            <w:color w:val="000000" w:themeColor="text1"/>
                            <w:sz w:val="16"/>
                          </w:rPr>
                          <w:t>27年度子ども</w:t>
                        </w:r>
                        <w:r>
                          <w:rPr>
                            <w:rFonts w:ascii="Meiryo UI" w:eastAsia="Meiryo UI" w:hAnsi="Meiryo UI" w:hint="eastAsia"/>
                            <w:b/>
                            <w:color w:val="000000" w:themeColor="text1"/>
                            <w:sz w:val="16"/>
                          </w:rPr>
                          <w:t>読書</w:t>
                        </w:r>
                        <w:r>
                          <w:rPr>
                            <w:rFonts w:ascii="Meiryo UI" w:eastAsia="Meiryo UI" w:hAnsi="Meiryo UI"/>
                            <w:b/>
                            <w:color w:val="000000" w:themeColor="text1"/>
                            <w:sz w:val="16"/>
                          </w:rPr>
                          <w:t>活動の意識調査</w:t>
                        </w:r>
                        <w:r>
                          <w:rPr>
                            <w:rFonts w:ascii="Meiryo UI" w:eastAsia="Meiryo UI" w:hAnsi="Meiryo UI" w:hint="eastAsia"/>
                            <w:b/>
                            <w:color w:val="000000" w:themeColor="text1"/>
                            <w:sz w:val="16"/>
                          </w:rPr>
                          <w:t>」</w:t>
                        </w:r>
                        <w:r>
                          <w:rPr>
                            <w:rFonts w:ascii="Meiryo UI" w:eastAsia="Meiryo UI" w:hAnsi="Meiryo UI"/>
                            <w:b/>
                            <w:color w:val="000000" w:themeColor="text1"/>
                            <w:sz w:val="16"/>
                          </w:rPr>
                          <w:t>「令和元年</w:t>
                        </w:r>
                        <w:r>
                          <w:rPr>
                            <w:rFonts w:ascii="Meiryo UI" w:eastAsia="Meiryo UI" w:hAnsi="Meiryo UI" w:hint="eastAsia"/>
                            <w:b/>
                            <w:color w:val="000000" w:themeColor="text1"/>
                            <w:sz w:val="16"/>
                          </w:rPr>
                          <w:t>度</w:t>
                        </w:r>
                        <w:r>
                          <w:rPr>
                            <w:rFonts w:ascii="Meiryo UI" w:eastAsia="Meiryo UI" w:hAnsi="Meiryo UI"/>
                            <w:b/>
                            <w:color w:val="000000" w:themeColor="text1"/>
                            <w:sz w:val="16"/>
                          </w:rPr>
                          <w:t>子ども</w:t>
                        </w:r>
                        <w:r>
                          <w:rPr>
                            <w:rFonts w:ascii="Meiryo UI" w:eastAsia="Meiryo UI" w:hAnsi="Meiryo UI" w:hint="eastAsia"/>
                            <w:b/>
                            <w:color w:val="000000" w:themeColor="text1"/>
                            <w:sz w:val="16"/>
                          </w:rPr>
                          <w:t>読書活動</w:t>
                        </w:r>
                        <w:r>
                          <w:rPr>
                            <w:rFonts w:ascii="Meiryo UI" w:eastAsia="Meiryo UI" w:hAnsi="Meiryo UI"/>
                            <w:b/>
                            <w:color w:val="000000" w:themeColor="text1"/>
                            <w:sz w:val="16"/>
                          </w:rPr>
                          <w:t>に</w:t>
                        </w:r>
                        <w:r>
                          <w:rPr>
                            <w:rFonts w:ascii="Meiryo UI" w:eastAsia="Meiryo UI" w:hAnsi="Meiryo UI" w:hint="eastAsia"/>
                            <w:b/>
                            <w:color w:val="000000" w:themeColor="text1"/>
                            <w:sz w:val="16"/>
                          </w:rPr>
                          <w:t>関する</w:t>
                        </w:r>
                        <w:r>
                          <w:rPr>
                            <w:rFonts w:ascii="Meiryo UI" w:eastAsia="Meiryo UI" w:hAnsi="Meiryo UI"/>
                            <w:b/>
                            <w:color w:val="000000" w:themeColor="text1"/>
                            <w:sz w:val="16"/>
                          </w:rPr>
                          <w:t>調査」</w:t>
                        </w:r>
                      </w:p>
                      <w:p w:rsidR="00297903" w:rsidRDefault="00297903" w:rsidP="004A4278">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【平成</w:t>
                        </w:r>
                        <w:r>
                          <w:rPr>
                            <w:rFonts w:ascii="Meiryo UI" w:eastAsia="Meiryo UI" w:hAnsi="Meiryo UI"/>
                            <w:color w:val="000000" w:themeColor="text1"/>
                            <w:sz w:val="16"/>
                          </w:rPr>
                          <w:t>27年度</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令和元</w:t>
                        </w:r>
                        <w:r>
                          <w:rPr>
                            <w:rFonts w:ascii="Meiryo UI" w:eastAsia="Meiryo UI" w:hAnsi="Meiryo UI"/>
                            <w:color w:val="000000" w:themeColor="text1"/>
                            <w:sz w:val="16"/>
                          </w:rPr>
                          <w:t>年度】</w:t>
                        </w:r>
                      </w:p>
                      <w:p w:rsidR="00297903" w:rsidRDefault="00297903" w:rsidP="004A4278">
                        <w:pPr>
                          <w:spacing w:line="0" w:lineRule="atLeast"/>
                          <w:jc w:val="left"/>
                          <w:rPr>
                            <w:rFonts w:ascii="Meiryo UI" w:eastAsia="Meiryo UI" w:hAnsi="Meiryo UI"/>
                            <w:color w:val="000000" w:themeColor="text1"/>
                            <w:sz w:val="16"/>
                          </w:rPr>
                        </w:pPr>
                      </w:p>
                      <w:p w:rsidR="00297903" w:rsidRPr="0024684E"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Default="00297903" w:rsidP="004A4278">
                        <w:pPr>
                          <w:spacing w:line="0" w:lineRule="atLeast"/>
                          <w:jc w:val="left"/>
                          <w:rPr>
                            <w:rFonts w:ascii="Meiryo UI" w:eastAsia="Meiryo UI" w:hAnsi="Meiryo UI"/>
                            <w:color w:val="000000" w:themeColor="text1"/>
                            <w:sz w:val="16"/>
                          </w:rPr>
                        </w:pPr>
                      </w:p>
                      <w:p w:rsidR="00297903" w:rsidRPr="00CC4FD9" w:rsidRDefault="00297903" w:rsidP="00877B66">
                        <w:pPr>
                          <w:spacing w:line="0" w:lineRule="atLeast"/>
                          <w:jc w:val="left"/>
                          <w:rPr>
                            <w:rFonts w:ascii="Meiryo UI" w:eastAsia="Meiryo UI" w:hAnsi="Meiryo UI" w:cs="Times New Roman"/>
                            <w:color w:val="000000" w:themeColor="text1"/>
                            <w:sz w:val="12"/>
                            <w:szCs w:val="40"/>
                          </w:rPr>
                        </w:pPr>
                      </w:p>
                      <w:p w:rsidR="00297903" w:rsidRPr="00A14D10" w:rsidRDefault="00297903" w:rsidP="00D03441">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b/>
                            <w:color w:val="000000" w:themeColor="text1"/>
                            <w:sz w:val="16"/>
                            <w:szCs w:val="40"/>
                          </w:rPr>
                          <w:t>（大阪府読書</w:t>
                        </w:r>
                        <w:r w:rsidRPr="00A14D10">
                          <w:rPr>
                            <w:rFonts w:ascii="Meiryo UI" w:eastAsia="Meiryo UI" w:hAnsi="Meiryo UI" w:cs="Times New Roman"/>
                            <w:b/>
                            <w:color w:val="000000" w:themeColor="text1"/>
                            <w:sz w:val="16"/>
                            <w:szCs w:val="40"/>
                          </w:rPr>
                          <w:t>調査から読み取れること</w:t>
                        </w:r>
                        <w:r w:rsidRPr="00A14D10">
                          <w:rPr>
                            <w:rFonts w:ascii="Meiryo UI" w:eastAsia="Meiryo UI" w:hAnsi="Meiryo UI" w:cs="Times New Roman" w:hint="eastAsia"/>
                            <w:b/>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④　</w:t>
                        </w:r>
                        <w:r w:rsidRPr="00A14D10">
                          <w:rPr>
                            <w:rFonts w:ascii="Meiryo UI" w:eastAsia="Meiryo UI" w:hAnsi="Meiryo UI" w:cs="Times New Roman"/>
                            <w:color w:val="000000" w:themeColor="text1"/>
                            <w:sz w:val="16"/>
                            <w:szCs w:val="40"/>
                          </w:rPr>
                          <w:t>年齢が</w:t>
                        </w:r>
                        <w:r w:rsidRPr="00A14D10">
                          <w:rPr>
                            <w:rFonts w:ascii="Meiryo UI" w:eastAsia="Meiryo UI" w:hAnsi="Meiryo UI" w:cs="Times New Roman" w:hint="eastAsia"/>
                            <w:color w:val="000000" w:themeColor="text1"/>
                            <w:sz w:val="16"/>
                            <w:szCs w:val="40"/>
                          </w:rPr>
                          <w:t>上がる</w:t>
                        </w:r>
                        <w:r w:rsidRPr="00A14D10">
                          <w:rPr>
                            <w:rFonts w:ascii="Meiryo UI" w:eastAsia="Meiryo UI" w:hAnsi="Meiryo UI" w:cs="Times New Roman"/>
                            <w:color w:val="000000" w:themeColor="text1"/>
                            <w:sz w:val="16"/>
                            <w:szCs w:val="40"/>
                          </w:rPr>
                          <w:t>につれて、「読書が好き」と回答する子どもの割合が減少し、「読書が好きではない」と回答する子どもの</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割合が増加</w:t>
                        </w:r>
                        <w:r w:rsidRPr="00A14D10">
                          <w:rPr>
                            <w:rFonts w:ascii="Meiryo UI" w:eastAsia="Meiryo UI" w:hAnsi="Meiryo UI" w:cs="Times New Roman" w:hint="eastAsia"/>
                            <w:color w:val="000000" w:themeColor="text1"/>
                            <w:sz w:val="16"/>
                            <w:szCs w:val="40"/>
                          </w:rPr>
                          <w:t>している</w:t>
                        </w:r>
                        <w:r w:rsidRPr="00A14D10">
                          <w:rPr>
                            <w:rFonts w:ascii="Meiryo UI" w:eastAsia="Meiryo UI" w:hAnsi="Meiryo UI" w:cs="Times New Roman"/>
                            <w:color w:val="000000" w:themeColor="text1"/>
                            <w:sz w:val="16"/>
                            <w:szCs w:val="40"/>
                          </w:rPr>
                          <w:t>。</w:t>
                        </w:r>
                      </w:p>
                      <w:p w:rsidR="00297903" w:rsidRDefault="00297903" w:rsidP="000234B5">
                        <w:pPr>
                          <w:spacing w:line="0" w:lineRule="atLeast"/>
                          <w:jc w:val="left"/>
                          <w:rPr>
                            <w:rFonts w:ascii="Meiryo UI" w:eastAsia="Meiryo UI" w:hAnsi="Meiryo UI" w:cs="Times New Roman"/>
                            <w:color w:val="000000" w:themeColor="text1"/>
                            <w:sz w:val="16"/>
                            <w:szCs w:val="40"/>
                          </w:rPr>
                        </w:pPr>
                        <w:r w:rsidRPr="00A14D10">
                          <w:rPr>
                            <w:rFonts w:ascii="Meiryo UI" w:eastAsia="Meiryo UI" w:hAnsi="Meiryo UI" w:cs="Times New Roman" w:hint="eastAsia"/>
                            <w:color w:val="000000" w:themeColor="text1"/>
                            <w:sz w:val="16"/>
                            <w:szCs w:val="40"/>
                          </w:rPr>
                          <w:t xml:space="preserve">⑤　</w:t>
                        </w:r>
                        <w:r w:rsidRPr="00A14D10">
                          <w:rPr>
                            <w:rFonts w:ascii="Meiryo UI" w:eastAsia="Meiryo UI" w:hAnsi="Meiryo UI" w:cs="Times New Roman"/>
                            <w:color w:val="000000" w:themeColor="text1"/>
                            <w:sz w:val="16"/>
                            <w:szCs w:val="40"/>
                          </w:rPr>
                          <w:t>ど</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年齢</w:t>
                        </w:r>
                        <w:r w:rsidRPr="00D81617">
                          <w:rPr>
                            <w:rFonts w:ascii="Meiryo UI" w:eastAsia="Meiryo UI" w:hAnsi="Meiryo UI" w:cs="Times New Roman"/>
                            <w:color w:val="000000" w:themeColor="text1"/>
                            <w:sz w:val="16"/>
                            <w:szCs w:val="40"/>
                          </w:rPr>
                          <w:t>も５</w:t>
                        </w:r>
                        <w:r w:rsidRPr="00A14D10">
                          <w:rPr>
                            <w:rFonts w:ascii="Meiryo UI" w:eastAsia="Meiryo UI" w:hAnsi="Meiryo UI" w:cs="Times New Roman"/>
                            <w:color w:val="000000" w:themeColor="text1"/>
                            <w:sz w:val="16"/>
                            <w:szCs w:val="40"/>
                          </w:rPr>
                          <w:t>年前と比較し、「</w:t>
                        </w:r>
                        <w:r w:rsidRPr="00A14D10">
                          <w:rPr>
                            <w:rFonts w:ascii="Meiryo UI" w:eastAsia="Meiryo UI" w:hAnsi="Meiryo UI" w:cs="Times New Roman" w:hint="eastAsia"/>
                            <w:color w:val="000000" w:themeColor="text1"/>
                            <w:sz w:val="16"/>
                            <w:szCs w:val="40"/>
                          </w:rPr>
                          <w:t>読書</w:t>
                        </w:r>
                        <w:r w:rsidRPr="00A14D10">
                          <w:rPr>
                            <w:rFonts w:ascii="Meiryo UI" w:eastAsia="Meiryo UI" w:hAnsi="Meiryo UI" w:cs="Times New Roman"/>
                            <w:color w:val="000000" w:themeColor="text1"/>
                            <w:sz w:val="16"/>
                            <w:szCs w:val="40"/>
                          </w:rPr>
                          <w:t>が好き」と回答する子どもの割合が</w:t>
                        </w:r>
                        <w:r w:rsidRPr="00A14D10">
                          <w:rPr>
                            <w:rFonts w:ascii="Meiryo UI" w:eastAsia="Meiryo UI" w:hAnsi="Meiryo UI" w:cs="Times New Roman" w:hint="eastAsia"/>
                            <w:color w:val="000000" w:themeColor="text1"/>
                            <w:sz w:val="16"/>
                            <w:szCs w:val="40"/>
                          </w:rPr>
                          <w:t>減少し</w:t>
                        </w:r>
                        <w:r w:rsidRPr="00A14D10">
                          <w:rPr>
                            <w:rFonts w:ascii="Meiryo UI" w:eastAsia="Meiryo UI" w:hAnsi="Meiryo UI" w:cs="Times New Roman"/>
                            <w:color w:val="000000" w:themeColor="text1"/>
                            <w:sz w:val="16"/>
                            <w:szCs w:val="40"/>
                          </w:rPr>
                          <w:t>、「読書が好きではない」と回答する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 xml:space="preserve">　</w:t>
                        </w:r>
                        <w:r>
                          <w:rPr>
                            <w:rFonts w:ascii="Meiryo UI" w:eastAsia="Meiryo UI" w:hAnsi="Meiryo UI" w:cs="Times New Roman"/>
                            <w:color w:val="000000" w:themeColor="text1"/>
                            <w:sz w:val="16"/>
                            <w:szCs w:val="40"/>
                          </w:rPr>
                          <w:t xml:space="preserve">　</w:t>
                        </w:r>
                        <w:r w:rsidRPr="00A14D10">
                          <w:rPr>
                            <w:rFonts w:ascii="Meiryo UI" w:eastAsia="Meiryo UI" w:hAnsi="Meiryo UI" w:cs="Times New Roman"/>
                            <w:color w:val="000000" w:themeColor="text1"/>
                            <w:sz w:val="16"/>
                            <w:szCs w:val="40"/>
                          </w:rPr>
                          <w:t>子ども</w:t>
                        </w:r>
                        <w:r w:rsidRPr="00A14D10">
                          <w:rPr>
                            <w:rFonts w:ascii="Meiryo UI" w:eastAsia="Meiryo UI" w:hAnsi="Meiryo UI" w:cs="Times New Roman" w:hint="eastAsia"/>
                            <w:color w:val="000000" w:themeColor="text1"/>
                            <w:sz w:val="16"/>
                            <w:szCs w:val="40"/>
                          </w:rPr>
                          <w:t>の</w:t>
                        </w:r>
                        <w:r w:rsidRPr="00A14D10">
                          <w:rPr>
                            <w:rFonts w:ascii="Meiryo UI" w:eastAsia="Meiryo UI" w:hAnsi="Meiryo UI" w:cs="Times New Roman"/>
                            <w:color w:val="000000" w:themeColor="text1"/>
                            <w:sz w:val="16"/>
                            <w:szCs w:val="40"/>
                          </w:rPr>
                          <w:t>割合が増加している。</w:t>
                        </w:r>
                      </w:p>
                      <w:p w:rsidR="00297903" w:rsidRPr="00A14D10" w:rsidRDefault="00297903" w:rsidP="000234B5">
                        <w:pPr>
                          <w:spacing w:line="0" w:lineRule="atLeast"/>
                          <w:jc w:val="left"/>
                          <w:rPr>
                            <w:rFonts w:ascii="Meiryo UI" w:eastAsia="Meiryo UI" w:hAnsi="Meiryo UI" w:cs="Times New Roman"/>
                            <w:color w:val="000000" w:themeColor="text1"/>
                            <w:sz w:val="16"/>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p w:rsidR="00297903" w:rsidRDefault="00297903" w:rsidP="000234B5">
                        <w:pPr>
                          <w:spacing w:line="0" w:lineRule="atLeast"/>
                          <w:jc w:val="left"/>
                          <w:rPr>
                            <w:rFonts w:ascii="Meiryo UI" w:eastAsia="Meiryo UI" w:hAnsi="Meiryo UI" w:cs="Times New Roman"/>
                            <w:color w:val="000000" w:themeColor="text1"/>
                            <w:sz w:val="18"/>
                            <w:szCs w:val="40"/>
                          </w:rPr>
                        </w:pPr>
                      </w:p>
                    </w:txbxContent>
                  </v:textbox>
                </v:rect>
                <v:roundrect id="角丸四角形 24" o:spid="_x0000_s1059" style="position:absolute;left:-52990;top:1839;width:10263;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" fillcolor="#deebf7" strokecolor="#41719c" strokeweight="1pt">
                  <v:stroke joinstyle="miter"/>
                  <v:textbox>
                    <w:txbxContent>
                      <w:p w:rsidR="00297903" w:rsidRPr="00C73BFC" w:rsidRDefault="00297903" w:rsidP="004A4278">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７</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指標が達成できなかった要因</w:t>
                        </w:r>
                      </w:p>
                    </w:txbxContent>
                  </v:textbox>
                </v:roundrect>
                <w10:wrap anchorx="margin"/>
              </v:group>
            </w:pict>
          </mc:Fallback>
        </mc:AlternateContent>
      </w:r>
      <w:r w:rsidR="00817D5B">
        <w:rPr>
          <w:noProof/>
        </w:rPr>
        <mc:AlternateContent>
          <mc:Choice Requires="wps">
            <w:drawing>
              <wp:anchor distT="0" distB="0" distL="114300" distR="114300" simplePos="0" relativeHeight="251786240" behindDoc="0" locked="0" layoutInCell="1" allowOverlap="1" wp14:anchorId="769FEE85" wp14:editId="708E6677">
                <wp:simplePos x="0" y="0"/>
                <wp:positionH relativeFrom="margin">
                  <wp:posOffset>5048250</wp:posOffset>
                </wp:positionH>
                <wp:positionV relativeFrom="paragraph">
                  <wp:posOffset>0</wp:posOffset>
                </wp:positionV>
                <wp:extent cx="4756638" cy="6657975"/>
                <wp:effectExtent l="0" t="0" r="25400" b="28575"/>
                <wp:wrapNone/>
                <wp:docPr id="68" name="正方形/長方形 68"/>
                <wp:cNvGraphicFramePr/>
                <a:graphic xmlns:a="http://schemas.openxmlformats.org/drawingml/2006/main">
                  <a:graphicData uri="http://schemas.microsoft.com/office/word/2010/wordprocessingShape">
                    <wps:wsp>
                      <wps:cNvSpPr/>
                      <wps:spPr>
                        <a:xfrm>
                          <a:off x="0" y="0"/>
                          <a:ext cx="4756638" cy="6657975"/>
                        </a:xfrm>
                        <a:prstGeom prst="rect">
                          <a:avLst/>
                        </a:prstGeom>
                        <a:noFill/>
                        <a:ln w="12700" cap="flat" cmpd="sng" algn="ctr">
                          <a:solidFill>
                            <a:srgbClr val="5B9BD5">
                              <a:shade val="50000"/>
                            </a:srgbClr>
                          </a:solidFill>
                          <a:prstDash val="solid"/>
                          <a:miter lim="800000"/>
                        </a:ln>
                        <a:effectLst/>
                      </wps:spPr>
                      <wps:txbx>
                        <w:txbxContent>
                          <w:p w:rsidR="00297903" w:rsidRPr="00A22DA6" w:rsidRDefault="00297903" w:rsidP="00944534">
                            <w:pPr>
                              <w:spacing w:line="0" w:lineRule="atLeast"/>
                              <w:jc w:val="left"/>
                              <w:rPr>
                                <w:rFonts w:ascii="Meiryo UI" w:eastAsia="Meiryo UI" w:hAnsi="Meiryo UI" w:cs="Times New Roman"/>
                                <w:b/>
                                <w:color w:val="000000" w:themeColor="text1"/>
                                <w:sz w:val="2"/>
                                <w:szCs w:val="40"/>
                              </w:rPr>
                            </w:pPr>
                          </w:p>
                          <w:p w:rsidR="00297903" w:rsidRPr="00A22DA6" w:rsidRDefault="00297903" w:rsidP="009B3613">
                            <w:pPr>
                              <w:spacing w:line="0" w:lineRule="atLeast"/>
                              <w:jc w:val="left"/>
                              <w:rPr>
                                <w:rFonts w:ascii="Meiryo UI" w:eastAsia="Meiryo UI" w:hAnsi="Meiryo UI" w:cs="Times New Roman"/>
                                <w:color w:val="000000" w:themeColor="text1"/>
                                <w:sz w:val="4"/>
                                <w:szCs w:val="40"/>
                                <w:bdr w:val="single" w:sz="4" w:space="0" w:color="auto"/>
                              </w:rPr>
                            </w:pPr>
                          </w:p>
                          <w:p w:rsidR="00297903" w:rsidRDefault="00297903" w:rsidP="009B3613">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①～⑤の結果</w:t>
                            </w:r>
                            <w:r>
                              <w:rPr>
                                <w:rFonts w:ascii="Meiryo UI" w:eastAsia="Meiryo UI" w:hAnsi="Meiryo UI" w:cs="Times New Roman"/>
                                <w:color w:val="000000" w:themeColor="text1"/>
                                <w:sz w:val="16"/>
                                <w:szCs w:val="40"/>
                              </w:rPr>
                              <w:t>となった</w:t>
                            </w:r>
                            <w:r>
                              <w:rPr>
                                <w:rFonts w:ascii="Meiryo UI" w:eastAsia="Meiryo UI" w:hAnsi="Meiryo UI" w:cs="Times New Roman" w:hint="eastAsia"/>
                                <w:color w:val="000000" w:themeColor="text1"/>
                                <w:sz w:val="16"/>
                                <w:szCs w:val="40"/>
                              </w:rPr>
                              <w:t>要因を、以下</w:t>
                            </w:r>
                            <w:r>
                              <w:rPr>
                                <w:rFonts w:ascii="Meiryo UI" w:eastAsia="Meiryo UI" w:hAnsi="Meiryo UI" w:cs="Times New Roman"/>
                                <w:color w:val="000000" w:themeColor="text1"/>
                                <w:sz w:val="16"/>
                                <w:szCs w:val="40"/>
                              </w:rPr>
                              <w:t>のとおり</w:t>
                            </w:r>
                            <w:r>
                              <w:rPr>
                                <w:rFonts w:ascii="Meiryo UI" w:eastAsia="Meiryo UI" w:hAnsi="Meiryo UI" w:cs="Times New Roman" w:hint="eastAsia"/>
                                <w:color w:val="000000" w:themeColor="text1"/>
                                <w:sz w:val="16"/>
                                <w:szCs w:val="40"/>
                              </w:rPr>
                              <w:t>考察</w:t>
                            </w:r>
                            <w:r>
                              <w:rPr>
                                <w:rFonts w:ascii="Meiryo UI" w:eastAsia="Meiryo UI" w:hAnsi="Meiryo UI" w:cs="Times New Roman"/>
                                <w:color w:val="000000" w:themeColor="text1"/>
                                <w:sz w:val="16"/>
                                <w:szCs w:val="40"/>
                              </w:rPr>
                              <w:t>した。</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①</w:t>
                            </w:r>
                            <w:r w:rsidRPr="00D81617">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b/>
                                <w:color w:val="000000" w:themeColor="text1"/>
                                <w:sz w:val="16"/>
                                <w:szCs w:val="40"/>
                              </w:rPr>
                              <w:t>読書をしない理由</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回答可</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大阪府</w:t>
                            </w:r>
                            <w:r w:rsidRPr="00D81617">
                              <w:rPr>
                                <w:rFonts w:ascii="Meiryo UI" w:eastAsia="Meiryo UI" w:hAnsi="Meiryo UI" w:cs="Times New Roman"/>
                                <w:b/>
                                <w:color w:val="000000" w:themeColor="text1"/>
                                <w:sz w:val="16"/>
                                <w:szCs w:val="40"/>
                              </w:rPr>
                              <w:t>教育庁「令和</w:t>
                            </w:r>
                            <w:r w:rsidRPr="00D81617">
                              <w:rPr>
                                <w:rFonts w:ascii="Meiryo UI" w:eastAsia="Meiryo UI" w:hAnsi="Meiryo UI" w:cs="Times New Roman" w:hint="eastAsia"/>
                                <w:b/>
                                <w:color w:val="000000" w:themeColor="text1"/>
                                <w:sz w:val="16"/>
                                <w:szCs w:val="40"/>
                              </w:rPr>
                              <w:t>元</w:t>
                            </w:r>
                            <w:r w:rsidRPr="00D81617">
                              <w:rPr>
                                <w:rFonts w:ascii="Meiryo UI" w:eastAsia="Meiryo UI" w:hAnsi="Meiryo UI" w:cs="Times New Roman"/>
                                <w:b/>
                                <w:color w:val="000000" w:themeColor="text1"/>
                                <w:sz w:val="16"/>
                                <w:szCs w:val="40"/>
                              </w:rPr>
                              <w:t>年度</w:t>
                            </w:r>
                            <w:r w:rsidRPr="00D81617">
                              <w:rPr>
                                <w:rFonts w:ascii="Meiryo UI" w:eastAsia="Meiryo UI" w:hAnsi="Meiryo UI" w:cs="Times New Roman" w:hint="eastAsia"/>
                                <w:b/>
                                <w:color w:val="000000" w:themeColor="text1"/>
                                <w:sz w:val="16"/>
                                <w:szCs w:val="40"/>
                              </w:rPr>
                              <w:t>子ども読書</w:t>
                            </w:r>
                            <w:r w:rsidRPr="00D81617">
                              <w:rPr>
                                <w:rFonts w:ascii="Meiryo UI" w:eastAsia="Meiryo UI" w:hAnsi="Meiryo UI" w:cs="Times New Roman"/>
                                <w:b/>
                                <w:color w:val="000000" w:themeColor="text1"/>
                                <w:sz w:val="16"/>
                                <w:szCs w:val="40"/>
                              </w:rPr>
                              <w:t>活動に関する調査」）</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noProof/>
                              </w:rPr>
                              <w:drawing>
                                <wp:inline distT="0" distB="0" distL="0" distR="0" wp14:anchorId="380F7237" wp14:editId="439D74C8">
                                  <wp:extent cx="4541520" cy="2517168"/>
                                  <wp:effectExtent l="0" t="0" r="11430" b="1651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②</w:t>
                            </w:r>
                            <w:r w:rsidRPr="00D81617">
                              <w:rPr>
                                <w:rFonts w:ascii="Meiryo UI" w:eastAsia="Meiryo UI" w:hAnsi="Meiryo UI" w:cs="Times New Roman" w:hint="eastAsia"/>
                                <w:b/>
                                <w:color w:val="000000" w:themeColor="text1"/>
                                <w:sz w:val="16"/>
                                <w:szCs w:val="40"/>
                              </w:rPr>
                              <w:t xml:space="preserve">　図表①に</w:t>
                            </w:r>
                            <w:r w:rsidRPr="00D81617">
                              <w:rPr>
                                <w:rFonts w:ascii="Meiryo UI" w:eastAsia="Meiryo UI" w:hAnsi="Meiryo UI" w:cs="Times New Roman"/>
                                <w:b/>
                                <w:color w:val="000000" w:themeColor="text1"/>
                                <w:sz w:val="16"/>
                                <w:szCs w:val="40"/>
                              </w:rPr>
                              <w:t>おいて、</w:t>
                            </w:r>
                            <w:r w:rsidRPr="00D81617">
                              <w:rPr>
                                <w:rFonts w:ascii="Meiryo UI" w:eastAsia="Meiryo UI" w:hAnsi="Meiryo UI" w:cs="Times New Roman" w:hint="eastAsia"/>
                                <w:b/>
                                <w:color w:val="000000" w:themeColor="text1"/>
                                <w:sz w:val="16"/>
                                <w:szCs w:val="40"/>
                              </w:rPr>
                              <w:t>単数</w:t>
                            </w:r>
                            <w:r w:rsidRPr="00D81617">
                              <w:rPr>
                                <w:rFonts w:ascii="Meiryo UI" w:eastAsia="Meiryo UI" w:hAnsi="Meiryo UI" w:cs="Times New Roman"/>
                                <w:b/>
                                <w:color w:val="000000" w:themeColor="text1"/>
                                <w:sz w:val="16"/>
                                <w:szCs w:val="40"/>
                              </w:rPr>
                              <w:t>回答した子どもの割合</w:t>
                            </w:r>
                          </w:p>
                          <w:tbl>
                            <w:tblPr>
                              <w:tblStyle w:val="a5"/>
                              <w:tblW w:w="7083" w:type="dxa"/>
                              <w:tblLook w:val="04A0" w:firstRow="1" w:lastRow="0" w:firstColumn="1" w:lastColumn="0" w:noHBand="0" w:noVBand="1"/>
                            </w:tblPr>
                            <w:tblGrid>
                              <w:gridCol w:w="2357"/>
                              <w:gridCol w:w="2371"/>
                              <w:gridCol w:w="2355"/>
                            </w:tblGrid>
                            <w:tr w:rsidR="00297903" w:rsidRPr="00D81617" w:rsidTr="00FD1227">
                              <w:tc>
                                <w:tcPr>
                                  <w:tcW w:w="2357"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小学５</w:t>
                                  </w:r>
                                  <w:r w:rsidRPr="00D81617">
                                    <w:rPr>
                                      <w:rFonts w:ascii="Meiryo UI" w:eastAsia="Meiryo UI" w:hAnsi="Meiryo UI" w:cs="Times New Roman"/>
                                      <w:color w:val="000000" w:themeColor="text1"/>
                                      <w:sz w:val="16"/>
                                      <w:szCs w:val="40"/>
                                    </w:rPr>
                                    <w:t>年生</w:t>
                                  </w:r>
                                </w:p>
                              </w:tc>
                              <w:tc>
                                <w:tcPr>
                                  <w:tcW w:w="2371"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中学</w:t>
                                  </w:r>
                                  <w:r w:rsidRPr="00D81617">
                                    <w:rPr>
                                      <w:rFonts w:ascii="Meiryo UI" w:eastAsia="Meiryo UI" w:hAnsi="Meiryo UI" w:cs="Times New Roman"/>
                                      <w:color w:val="000000" w:themeColor="text1"/>
                                      <w:sz w:val="16"/>
                                      <w:szCs w:val="40"/>
                                    </w:rPr>
                                    <w:t>２年生</w:t>
                                  </w:r>
                                </w:p>
                              </w:tc>
                              <w:tc>
                                <w:tcPr>
                                  <w:tcW w:w="2355"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高校</w:t>
                                  </w:r>
                                  <w:r w:rsidRPr="00D81617">
                                    <w:rPr>
                                      <w:rFonts w:ascii="Meiryo UI" w:eastAsia="Meiryo UI" w:hAnsi="Meiryo UI" w:cs="Times New Roman"/>
                                      <w:color w:val="000000" w:themeColor="text1"/>
                                      <w:sz w:val="16"/>
                                      <w:szCs w:val="40"/>
                                    </w:rPr>
                                    <w:t>２年生</w:t>
                                  </w:r>
                                </w:p>
                              </w:tc>
                            </w:tr>
                            <w:tr w:rsidR="00297903" w:rsidRPr="00D81617" w:rsidTr="00950AD6">
                              <w:trPr>
                                <w:trHeight w:val="699"/>
                              </w:trPr>
                              <w:tc>
                                <w:tcPr>
                                  <w:tcW w:w="2357"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27.7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10.2％が「読みたいと思う本がない」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3.0</w:t>
                                  </w:r>
                                  <w:r w:rsidRPr="00D81617">
                                    <w:rPr>
                                      <w:rFonts w:ascii="Meiryo UI" w:eastAsia="Meiryo UI" w:hAnsi="Meiryo UI" w:cs="Times New Roman"/>
                                      <w:b/>
                                      <w:color w:val="000000" w:themeColor="text1"/>
                                      <w:sz w:val="10"/>
                                      <w:szCs w:val="40"/>
                                    </w:rPr>
                                    <w:t>％が「読書をする時間がない」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1.2％が「本を読むのがめんどう</w:t>
                                  </w:r>
                                  <w:r w:rsidRPr="00D81617">
                                    <w:rPr>
                                      <w:rFonts w:ascii="Meiryo UI" w:eastAsia="Meiryo UI" w:hAnsi="Meiryo UI" w:cs="Times New Roman" w:hint="eastAsia"/>
                                      <w:b/>
                                      <w:color w:val="000000" w:themeColor="text1"/>
                                      <w:sz w:val="10"/>
                                      <w:szCs w:val="40"/>
                                    </w:rPr>
                                    <w:t>」</w:t>
                                  </w:r>
                                </w:p>
                              </w:tc>
                              <w:tc>
                                <w:tcPr>
                                  <w:tcW w:w="2371"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31.3</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7.4%が「読みたいと思う本がない」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7.2%が「</w:t>
                                  </w:r>
                                  <w:r w:rsidRPr="00D81617">
                                    <w:rPr>
                                      <w:rFonts w:ascii="Meiryo UI" w:eastAsia="Meiryo UI" w:hAnsi="Meiryo UI" w:cs="Times New Roman" w:hint="eastAsia"/>
                                      <w:b/>
                                      <w:color w:val="000000" w:themeColor="text1"/>
                                      <w:sz w:val="10"/>
                                      <w:szCs w:val="40"/>
                                    </w:rPr>
                                    <w:t>読書</w:t>
                                  </w:r>
                                  <w:r w:rsidRPr="00D81617">
                                    <w:rPr>
                                      <w:rFonts w:ascii="Meiryo UI" w:eastAsia="Meiryo UI" w:hAnsi="Meiryo UI" w:cs="Times New Roman"/>
                                      <w:b/>
                                      <w:color w:val="000000" w:themeColor="text1"/>
                                      <w:sz w:val="10"/>
                                      <w:szCs w:val="40"/>
                                    </w:rPr>
                                    <w:t>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5.4%</w:t>
                                  </w:r>
                                  <w:r w:rsidRPr="00D81617">
                                    <w:rPr>
                                      <w:rFonts w:ascii="Meiryo UI" w:eastAsia="Meiryo UI" w:hAnsi="Meiryo UI" w:cs="Times New Roman"/>
                                      <w:b/>
                                      <w:color w:val="000000" w:themeColor="text1"/>
                                      <w:sz w:val="10"/>
                                      <w:szCs w:val="40"/>
                                    </w:rPr>
                                    <w:t>が「本を読むのがめんどう」</w:t>
                                  </w:r>
                                </w:p>
                              </w:tc>
                              <w:tc>
                                <w:tcPr>
                                  <w:tcW w:w="2355"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42.7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w:t>
                                  </w:r>
                                  <w:r w:rsidRPr="00D81617">
                                    <w:rPr>
                                      <w:rFonts w:ascii="Meiryo UI" w:eastAsia="Meiryo UI" w:hAnsi="Meiryo UI" w:cs="Times New Roman" w:hint="eastAsia"/>
                                      <w:b/>
                                      <w:color w:val="000000" w:themeColor="text1"/>
                                      <w:sz w:val="10"/>
                                      <w:szCs w:val="40"/>
                                    </w:rPr>
                                    <w:t>17.1</w:t>
                                  </w:r>
                                  <w:r w:rsidRPr="00D81617">
                                    <w:rPr>
                                      <w:rFonts w:ascii="Meiryo UI" w:eastAsia="Meiryo UI" w:hAnsi="Meiryo UI" w:cs="Times New Roman"/>
                                      <w:b/>
                                      <w:color w:val="000000" w:themeColor="text1"/>
                                      <w:sz w:val="10"/>
                                      <w:szCs w:val="40"/>
                                    </w:rPr>
                                    <w:t>％が「読書をする時間がない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8.6%</w:t>
                                  </w:r>
                                  <w:r w:rsidRPr="00D81617">
                                    <w:rPr>
                                      <w:rFonts w:ascii="Meiryo UI" w:eastAsia="Meiryo UI" w:hAnsi="Meiryo UI" w:cs="Times New Roman"/>
                                      <w:b/>
                                      <w:color w:val="000000" w:themeColor="text1"/>
                                      <w:sz w:val="10"/>
                                      <w:szCs w:val="40"/>
                                    </w:rPr>
                                    <w:t>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4.0</w:t>
                                  </w:r>
                                  <w:r w:rsidRPr="00D81617">
                                    <w:rPr>
                                      <w:rFonts w:ascii="Meiryo UI" w:eastAsia="Meiryo UI" w:hAnsi="Meiryo UI" w:cs="Times New Roman"/>
                                      <w:b/>
                                      <w:color w:val="000000" w:themeColor="text1"/>
                                      <w:sz w:val="10"/>
                                      <w:szCs w:val="40"/>
                                    </w:rPr>
                                    <w:t>％が「本を読むのがめんどう</w:t>
                                  </w: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p>
                              </w:tc>
                            </w:tr>
                          </w:tbl>
                          <w:p w:rsidR="00297903"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p>
                          <w:p w:rsidR="00297903" w:rsidRPr="00D81617"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r w:rsidRPr="00D81617">
                              <w:rPr>
                                <w:rFonts w:ascii="Meiryo UI" w:eastAsia="Meiryo UI" w:hAnsi="Meiryo UI" w:cs="Times New Roman" w:hint="eastAsia"/>
                                <w:b/>
                                <w:color w:val="000000" w:themeColor="text1"/>
                                <w:sz w:val="16"/>
                                <w:szCs w:val="40"/>
                                <w:bdr w:val="single" w:sz="4" w:space="0" w:color="auto"/>
                              </w:rPr>
                              <w:t>図表</w:t>
                            </w:r>
                            <w:r w:rsidRPr="00D81617">
                              <w:rPr>
                                <w:rFonts w:ascii="Meiryo UI" w:eastAsia="Meiryo UI" w:hAnsi="Meiryo UI" w:cs="Times New Roman"/>
                                <w:b/>
                                <w:color w:val="000000" w:themeColor="text1"/>
                                <w:sz w:val="16"/>
                                <w:szCs w:val="40"/>
                                <w:bdr w:val="single" w:sz="4" w:space="0" w:color="auto"/>
                              </w:rPr>
                              <w:t>①</w:t>
                            </w:r>
                            <w:r w:rsidRPr="00D81617">
                              <w:rPr>
                                <w:rFonts w:ascii="Meiryo UI" w:eastAsia="Meiryo UI" w:hAnsi="Meiryo UI" w:cs="Times New Roman" w:hint="eastAsia"/>
                                <w:b/>
                                <w:color w:val="000000" w:themeColor="text1"/>
                                <w:sz w:val="16"/>
                                <w:szCs w:val="40"/>
                                <w:bdr w:val="single" w:sz="4" w:space="0" w:color="auto"/>
                              </w:rPr>
                              <w:t>②から</w:t>
                            </w:r>
                            <w:r w:rsidRPr="00D81617">
                              <w:rPr>
                                <w:rFonts w:ascii="Meiryo UI" w:eastAsia="Meiryo UI" w:hAnsi="Meiryo UI" w:cs="Times New Roman"/>
                                <w:b/>
                                <w:color w:val="000000" w:themeColor="text1"/>
                                <w:sz w:val="16"/>
                                <w:szCs w:val="40"/>
                                <w:bdr w:val="single" w:sz="4" w:space="0" w:color="auto"/>
                              </w:rPr>
                              <w:t>考察できること</w:t>
                            </w:r>
                          </w:p>
                          <w:p w:rsidR="00297903"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color w:val="000000" w:themeColor="text1"/>
                                <w:sz w:val="16"/>
                                <w:szCs w:val="40"/>
                              </w:rPr>
                              <w:t>・　どの</w:t>
                            </w:r>
                            <w:r w:rsidRPr="00D81617">
                              <w:rPr>
                                <w:rFonts w:ascii="Meiryo UI" w:eastAsia="Meiryo UI" w:hAnsi="Meiryo UI" w:cs="Times New Roman"/>
                                <w:color w:val="000000" w:themeColor="text1"/>
                                <w:sz w:val="16"/>
                                <w:szCs w:val="40"/>
                              </w:rPr>
                              <w:t>年齢も</w:t>
                            </w:r>
                            <w:r w:rsidRPr="00D81617">
                              <w:rPr>
                                <w:rFonts w:ascii="Meiryo UI" w:eastAsia="Meiryo UI" w:hAnsi="Meiryo UI" w:cs="Times New Roman" w:hint="eastAsia"/>
                                <w:color w:val="000000" w:themeColor="text1"/>
                                <w:sz w:val="16"/>
                                <w:szCs w:val="40"/>
                              </w:rPr>
                              <w:t>読書</w:t>
                            </w:r>
                            <w:r w:rsidRPr="00D81617">
                              <w:rPr>
                                <w:rFonts w:ascii="Meiryo UI" w:eastAsia="Meiryo UI" w:hAnsi="Meiryo UI" w:cs="Times New Roman"/>
                                <w:color w:val="000000" w:themeColor="text1"/>
                                <w:sz w:val="16"/>
                                <w:szCs w:val="40"/>
                              </w:rPr>
                              <w:t>をしない理由</w:t>
                            </w:r>
                            <w:r w:rsidRPr="00D81617">
                              <w:rPr>
                                <w:rFonts w:ascii="Meiryo UI" w:eastAsia="Meiryo UI" w:hAnsi="Meiryo UI" w:cs="Times New Roman" w:hint="eastAsia"/>
                                <w:color w:val="000000" w:themeColor="text1"/>
                                <w:sz w:val="16"/>
                                <w:szCs w:val="40"/>
                              </w:rPr>
                              <w:t>を複数</w:t>
                            </w:r>
                            <w:r w:rsidRPr="00D81617">
                              <w:rPr>
                                <w:rFonts w:ascii="Meiryo UI" w:eastAsia="Meiryo UI" w:hAnsi="Meiryo UI" w:cs="Times New Roman"/>
                                <w:color w:val="000000" w:themeColor="text1"/>
                                <w:sz w:val="16"/>
                                <w:szCs w:val="40"/>
                              </w:rPr>
                              <w:t>回答している</w:t>
                            </w:r>
                            <w:r w:rsidRPr="00D81617">
                              <w:rPr>
                                <w:rFonts w:ascii="Meiryo UI" w:eastAsia="Meiryo UI" w:hAnsi="Meiryo UI" w:cs="Times New Roman" w:hint="eastAsia"/>
                                <w:color w:val="000000" w:themeColor="text1"/>
                                <w:sz w:val="16"/>
                                <w:szCs w:val="40"/>
                              </w:rPr>
                              <w:t>子ども</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方が多い</w:t>
                            </w:r>
                            <w:r w:rsidRPr="00D81617">
                              <w:rPr>
                                <w:rFonts w:ascii="Meiryo UI" w:eastAsia="Meiryo UI" w:hAnsi="Meiryo UI" w:cs="Times New Roman"/>
                                <w:color w:val="000000" w:themeColor="text1"/>
                                <w:sz w:val="16"/>
                                <w:szCs w:val="40"/>
                              </w:rPr>
                              <w:t>ことから、</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の要因</w:t>
                            </w:r>
                            <w:r w:rsidRPr="00D81617">
                              <w:rPr>
                                <w:rFonts w:ascii="Meiryo UI" w:eastAsia="Meiryo UI" w:hAnsi="Meiryo UI" w:cs="Times New Roman" w:hint="eastAsia"/>
                                <w:b/>
                                <w:color w:val="000000" w:themeColor="text1"/>
                                <w:sz w:val="16"/>
                                <w:szCs w:val="40"/>
                              </w:rPr>
                              <w:t>に</w:t>
                            </w:r>
                            <w:r w:rsidRPr="00D81617">
                              <w:rPr>
                                <w:rFonts w:ascii="Meiryo UI" w:eastAsia="Meiryo UI" w:hAnsi="Meiryo UI" w:cs="Times New Roman"/>
                                <w:b/>
                                <w:color w:val="000000" w:themeColor="text1"/>
                                <w:sz w:val="16"/>
                                <w:szCs w:val="40"/>
                              </w:rPr>
                              <w:t>よ</w:t>
                            </w:r>
                            <w:r w:rsidRPr="00D81617">
                              <w:rPr>
                                <w:rFonts w:ascii="Meiryo UI" w:eastAsia="Meiryo UI" w:hAnsi="Meiryo UI" w:cs="Times New Roman" w:hint="eastAsia"/>
                                <w:b/>
                                <w:color w:val="000000" w:themeColor="text1"/>
                                <w:sz w:val="16"/>
                                <w:szCs w:val="40"/>
                              </w:rPr>
                              <w:t>り</w:t>
                            </w:r>
                            <w:r w:rsidRPr="00D81617">
                              <w:rPr>
                                <w:rFonts w:ascii="Meiryo UI" w:eastAsia="Meiryo UI" w:hAnsi="Meiryo UI" w:cs="Times New Roman"/>
                                <w:b/>
                                <w:color w:val="000000" w:themeColor="text1"/>
                                <w:sz w:val="16"/>
                                <w:szCs w:val="40"/>
                              </w:rPr>
                              <w:t>多くの子ども</w:t>
                            </w:r>
                            <w:r w:rsidRPr="00D81617">
                              <w:rPr>
                                <w:rFonts w:ascii="Meiryo UI" w:eastAsia="Meiryo UI" w:hAnsi="Meiryo UI" w:cs="Times New Roman" w:hint="eastAsia"/>
                                <w:b/>
                                <w:color w:val="000000" w:themeColor="text1"/>
                                <w:sz w:val="16"/>
                                <w:szCs w:val="40"/>
                              </w:rPr>
                              <w:t>が</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hint="eastAsia"/>
                                <w:b/>
                                <w:color w:val="000000" w:themeColor="text1"/>
                                <w:sz w:val="16"/>
                                <w:szCs w:val="40"/>
                              </w:rPr>
                              <w:t>読書</w:t>
                            </w:r>
                            <w:r>
                              <w:rPr>
                                <w:rFonts w:ascii="Meiryo UI" w:eastAsia="Meiryo UI" w:hAnsi="Meiryo UI" w:cs="Times New Roman"/>
                                <w:b/>
                                <w:color w:val="000000" w:themeColor="text1"/>
                                <w:sz w:val="16"/>
                                <w:szCs w:val="40"/>
                              </w:rPr>
                              <w:t>から遠ざかって</w:t>
                            </w:r>
                            <w:r>
                              <w:rPr>
                                <w:rFonts w:ascii="Meiryo UI" w:eastAsia="Meiryo UI" w:hAnsi="Meiryo UI" w:cs="Times New Roman" w:hint="eastAsia"/>
                                <w:b/>
                                <w:color w:val="000000" w:themeColor="text1"/>
                                <w:sz w:val="16"/>
                                <w:szCs w:val="40"/>
                              </w:rPr>
                              <w:t>い</w:t>
                            </w:r>
                            <w:r w:rsidRPr="00D81617">
                              <w:rPr>
                                <w:rFonts w:ascii="Meiryo UI" w:eastAsia="Meiryo UI" w:hAnsi="Meiryo UI" w:cs="Times New Roman"/>
                                <w:b/>
                                <w:color w:val="000000" w:themeColor="text1"/>
                                <w:sz w:val="16"/>
                                <w:szCs w:val="40"/>
                              </w:rPr>
                              <w:t>る</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考えられる。</w:t>
                            </w:r>
                          </w:p>
                          <w:p w:rsidR="00297903" w:rsidRPr="00D81617" w:rsidRDefault="00297903" w:rsidP="00194D6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すべての</w:t>
                            </w:r>
                            <w:r w:rsidRPr="00D81617">
                              <w:rPr>
                                <w:rFonts w:ascii="Meiryo UI" w:eastAsia="Meiryo UI" w:hAnsi="Meiryo UI" w:cs="Times New Roman"/>
                                <w:color w:val="000000" w:themeColor="text1"/>
                                <w:sz w:val="16"/>
                                <w:szCs w:val="40"/>
                              </w:rPr>
                              <w:t>年齢で</w:t>
                            </w:r>
                            <w:r w:rsidRPr="00D81617">
                              <w:rPr>
                                <w:rFonts w:ascii="Meiryo UI" w:eastAsia="Meiryo UI" w:hAnsi="Meiryo UI" w:cs="Times New Roman"/>
                                <w:b/>
                                <w:color w:val="000000" w:themeColor="text1"/>
                                <w:sz w:val="16"/>
                                <w:szCs w:val="40"/>
                              </w:rPr>
                              <w:t>「読書をする時間がない」</w:t>
                            </w:r>
                            <w:r w:rsidRPr="00D81617">
                              <w:rPr>
                                <w:rFonts w:ascii="Meiryo UI" w:eastAsia="Meiryo UI" w:hAnsi="Meiryo UI" w:cs="Times New Roman" w:hint="eastAsia"/>
                                <w:b/>
                                <w:color w:val="000000" w:themeColor="text1"/>
                                <w:sz w:val="16"/>
                                <w:szCs w:val="40"/>
                              </w:rPr>
                              <w:t>「読みたい</w:t>
                            </w:r>
                            <w:r w:rsidRPr="00D81617">
                              <w:rPr>
                                <w:rFonts w:ascii="Meiryo UI" w:eastAsia="Meiryo UI" w:hAnsi="Meiryo UI" w:cs="Times New Roman"/>
                                <w:b/>
                                <w:color w:val="000000" w:themeColor="text1"/>
                                <w:sz w:val="16"/>
                                <w:szCs w:val="40"/>
                              </w:rPr>
                              <w:t>と思う本がない」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本を読むのがめんどう</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回答した</w:t>
                            </w:r>
                            <w:r w:rsidRPr="00D81617">
                              <w:rPr>
                                <w:rFonts w:ascii="Meiryo UI" w:eastAsia="Meiryo UI" w:hAnsi="Meiryo UI" w:cs="Times New Roman" w:hint="eastAsia"/>
                                <w:color w:val="000000" w:themeColor="text1"/>
                                <w:sz w:val="16"/>
                                <w:szCs w:val="40"/>
                              </w:rPr>
                              <w:t>割合</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w:t>
                            </w:r>
                            <w:r w:rsidRPr="00D81617">
                              <w:rPr>
                                <w:rFonts w:ascii="Meiryo UI" w:eastAsia="Meiryo UI" w:hAnsi="Meiryo UI" w:cs="Times New Roman"/>
                                <w:color w:val="000000" w:themeColor="text1"/>
                                <w:sz w:val="16"/>
                                <w:szCs w:val="40"/>
                              </w:rPr>
                              <w:t>が高</w:t>
                            </w:r>
                            <w:r w:rsidRPr="00D81617">
                              <w:rPr>
                                <w:rFonts w:ascii="Meiryo UI" w:eastAsia="Meiryo UI" w:hAnsi="Meiryo UI" w:cs="Times New Roman" w:hint="eastAsia"/>
                                <w:color w:val="000000" w:themeColor="text1"/>
                                <w:sz w:val="16"/>
                                <w:szCs w:val="40"/>
                              </w:rPr>
                              <w:t>い</w:t>
                            </w:r>
                            <w:r w:rsidRPr="00D81617">
                              <w:rPr>
                                <w:rFonts w:ascii="Meiryo UI" w:eastAsia="Meiryo UI" w:hAnsi="Meiryo UI" w:cs="Times New Roman"/>
                                <w:color w:val="000000" w:themeColor="text1"/>
                                <w:sz w:val="16"/>
                                <w:szCs w:val="40"/>
                              </w:rPr>
                              <w:t>。</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特に高校生</w:t>
                            </w:r>
                            <w:r w:rsidRPr="00D81617">
                              <w:rPr>
                                <w:rFonts w:ascii="Meiryo UI" w:eastAsia="Meiryo UI" w:hAnsi="Meiryo UI" w:cs="Times New Roman"/>
                                <w:color w:val="000000" w:themeColor="text1"/>
                                <w:sz w:val="16"/>
                                <w:szCs w:val="40"/>
                              </w:rPr>
                              <w:t>は</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読書</w:t>
                            </w:r>
                            <w:r w:rsidRPr="00D81617">
                              <w:rPr>
                                <w:rFonts w:ascii="Meiryo UI" w:eastAsia="Meiryo UI" w:hAnsi="Meiryo UI" w:cs="Times New Roman"/>
                                <w:b/>
                                <w:color w:val="000000" w:themeColor="text1"/>
                                <w:sz w:val="16"/>
                                <w:szCs w:val="40"/>
                              </w:rPr>
                              <w:t>をする時間がない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ため、</w:t>
                            </w:r>
                            <w:r w:rsidRPr="00D81617">
                              <w:rPr>
                                <w:rFonts w:ascii="Meiryo UI" w:eastAsia="Meiryo UI" w:hAnsi="Meiryo UI" w:cs="Times New Roman"/>
                                <w:color w:val="000000" w:themeColor="text1"/>
                                <w:sz w:val="16"/>
                                <w:szCs w:val="40"/>
                              </w:rPr>
                              <w:t>読書から遠ざかる</w:t>
                            </w:r>
                            <w:r w:rsidRPr="00D81617">
                              <w:rPr>
                                <w:rFonts w:ascii="Meiryo UI" w:eastAsia="Meiryo UI" w:hAnsi="Meiryo UI" w:cs="Times New Roman" w:hint="eastAsia"/>
                                <w:color w:val="000000" w:themeColor="text1"/>
                                <w:sz w:val="16"/>
                                <w:szCs w:val="40"/>
                              </w:rPr>
                              <w:t>傾向がある</w:t>
                            </w:r>
                            <w:r w:rsidRPr="00D81617">
                              <w:rPr>
                                <w:rFonts w:ascii="Meiryo UI" w:eastAsia="Meiryo UI" w:hAnsi="Meiryo UI" w:cs="Times New Roman"/>
                                <w:color w:val="000000" w:themeColor="text1"/>
                                <w:sz w:val="16"/>
                                <w:szCs w:val="40"/>
                              </w:rPr>
                              <w:t>と考えられる。</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p>
                          <w:p w:rsidR="00297903" w:rsidRPr="00950AD6"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様々</w:t>
                            </w:r>
                            <w:r w:rsidRPr="00D81617">
                              <w:rPr>
                                <w:rFonts w:ascii="Meiryo UI" w:eastAsia="Meiryo UI" w:hAnsi="Meiryo UI" w:cs="Times New Roman"/>
                                <w:color w:val="000000" w:themeColor="text1"/>
                                <w:sz w:val="16"/>
                                <w:szCs w:val="40"/>
                              </w:rPr>
                              <w:t>な要因により読書から遠ざかっていると考えられるが、特に割合</w:t>
                            </w:r>
                            <w:r w:rsidRPr="00D81617">
                              <w:rPr>
                                <w:rFonts w:ascii="Meiryo UI" w:eastAsia="Meiryo UI" w:hAnsi="Meiryo UI" w:cs="Times New Roman" w:hint="eastAsia"/>
                                <w:color w:val="000000" w:themeColor="text1"/>
                                <w:sz w:val="16"/>
                                <w:szCs w:val="40"/>
                              </w:rPr>
                              <w:t>の</w:t>
                            </w:r>
                            <w:r w:rsidRPr="00D81617">
                              <w:rPr>
                                <w:rFonts w:ascii="Meiryo UI" w:eastAsia="Meiryo UI" w:hAnsi="Meiryo UI" w:cs="Times New Roman"/>
                                <w:color w:val="000000" w:themeColor="text1"/>
                                <w:sz w:val="16"/>
                                <w:szCs w:val="40"/>
                              </w:rPr>
                              <w:t>高かった「読書をする時間がない」「読みたいと</w:t>
                            </w:r>
                            <w:r w:rsidRPr="00D81617">
                              <w:rPr>
                                <w:rFonts w:ascii="Meiryo UI" w:eastAsia="Meiryo UI" w:hAnsi="Meiryo UI" w:cs="Times New Roman" w:hint="eastAsia"/>
                                <w:color w:val="000000" w:themeColor="text1"/>
                                <w:sz w:val="16"/>
                                <w:szCs w:val="40"/>
                              </w:rPr>
                              <w:t>思う</w:t>
                            </w:r>
                            <w:r w:rsidRPr="00D81617">
                              <w:rPr>
                                <w:rFonts w:ascii="Meiryo UI" w:eastAsia="Meiryo UI" w:hAnsi="Meiryo UI" w:cs="Times New Roman"/>
                                <w:color w:val="000000" w:themeColor="text1"/>
                                <w:sz w:val="16"/>
                                <w:szCs w:val="40"/>
                              </w:rPr>
                              <w:t>本がない」</w:t>
                            </w:r>
                            <w:r w:rsidRPr="00D81617">
                              <w:rPr>
                                <w:rFonts w:ascii="Meiryo UI" w:eastAsia="Meiryo UI" w:hAnsi="Meiryo UI" w:cs="Times New Roman" w:hint="eastAsia"/>
                                <w:color w:val="000000" w:themeColor="text1"/>
                                <w:sz w:val="16"/>
                                <w:szCs w:val="40"/>
                              </w:rPr>
                              <w:t>「</w:t>
                            </w:r>
                            <w:r w:rsidRPr="00D81617">
                              <w:rPr>
                                <w:rFonts w:ascii="Meiryo UI" w:eastAsia="Meiryo UI" w:hAnsi="Meiryo UI" w:cs="Times New Roman"/>
                                <w:color w:val="000000" w:themeColor="text1"/>
                                <w:sz w:val="16"/>
                                <w:szCs w:val="40"/>
                              </w:rPr>
                              <w:t>本を読むのがめんどう」の要因について、</w:t>
                            </w:r>
                            <w:r w:rsidRPr="00D81617">
                              <w:rPr>
                                <w:rFonts w:ascii="Meiryo UI" w:eastAsia="Meiryo UI" w:hAnsi="Meiryo UI" w:cs="Times New Roman" w:hint="eastAsia"/>
                                <w:color w:val="000000" w:themeColor="text1"/>
                                <w:sz w:val="16"/>
                                <w:szCs w:val="40"/>
                              </w:rPr>
                              <w:t>考察した</w:t>
                            </w:r>
                            <w:r w:rsidRPr="00D81617">
                              <w:rPr>
                                <w:rFonts w:ascii="Meiryo UI" w:eastAsia="Meiryo UI" w:hAnsi="Meiryo UI" w:cs="Times New Roman"/>
                                <w:color w:val="000000" w:themeColor="text1"/>
                                <w:sz w:val="16"/>
                                <w:szCs w:val="40"/>
                              </w:rPr>
                              <w:t>。</w:t>
                            </w:r>
                          </w:p>
                          <w:p w:rsidR="00297903" w:rsidRPr="00950AD6" w:rsidRDefault="00297903" w:rsidP="009B3613">
                            <w:pPr>
                              <w:spacing w:line="0" w:lineRule="atLeast"/>
                              <w:jc w:val="left"/>
                              <w:rPr>
                                <w:rFonts w:ascii="Meiryo UI" w:eastAsia="Meiryo UI" w:hAnsi="Meiryo UI" w:cs="Times New Roman"/>
                                <w:color w:val="000000" w:themeColor="text1"/>
                                <w:sz w:val="14"/>
                                <w:szCs w:val="40"/>
                              </w:rPr>
                            </w:pPr>
                          </w:p>
                          <w:p w:rsidR="00297903" w:rsidRDefault="00297903" w:rsidP="009B3613">
                            <w:pPr>
                              <w:spacing w:line="0" w:lineRule="atLeast"/>
                              <w:jc w:val="left"/>
                              <w:rPr>
                                <w:rFonts w:ascii="Meiryo UI" w:eastAsia="Meiryo UI" w:hAnsi="Meiryo UI" w:cs="Times New Roman"/>
                                <w:color w:val="000000" w:themeColor="text1"/>
                                <w:sz w:val="16"/>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EE85" id="正方形/長方形 68" o:spid="_x0000_s1061" style="position:absolute;left:0;text-align:left;margin-left:397.5pt;margin-top:0;width:374.55pt;height:524.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" filled="f" strokecolor="#41719c" strokeweight="1pt">
                <v:textbox>
                  <w:txbxContent>
                    <w:p w:rsidR="00297903" w:rsidRPr="00A22DA6" w:rsidRDefault="00297903" w:rsidP="00944534">
                      <w:pPr>
                        <w:spacing w:line="0" w:lineRule="atLeast"/>
                        <w:jc w:val="left"/>
                        <w:rPr>
                          <w:rFonts w:ascii="Meiryo UI" w:eastAsia="Meiryo UI" w:hAnsi="Meiryo UI" w:cs="Times New Roman"/>
                          <w:b/>
                          <w:color w:val="000000" w:themeColor="text1"/>
                          <w:sz w:val="2"/>
                          <w:szCs w:val="40"/>
                        </w:rPr>
                      </w:pPr>
                    </w:p>
                    <w:p w:rsidR="00297903" w:rsidRPr="00A22DA6" w:rsidRDefault="00297903" w:rsidP="009B3613">
                      <w:pPr>
                        <w:spacing w:line="0" w:lineRule="atLeast"/>
                        <w:jc w:val="left"/>
                        <w:rPr>
                          <w:rFonts w:ascii="Meiryo UI" w:eastAsia="Meiryo UI" w:hAnsi="Meiryo UI" w:cs="Times New Roman"/>
                          <w:color w:val="000000" w:themeColor="text1"/>
                          <w:sz w:val="4"/>
                          <w:szCs w:val="40"/>
                          <w:bdr w:val="single" w:sz="4" w:space="0" w:color="auto"/>
                        </w:rPr>
                      </w:pPr>
                    </w:p>
                    <w:p w:rsidR="00297903" w:rsidRDefault="00297903" w:rsidP="009B3613">
                      <w:pPr>
                        <w:spacing w:line="0" w:lineRule="atLeast"/>
                        <w:jc w:val="left"/>
                        <w:rPr>
                          <w:rFonts w:ascii="Meiryo UI" w:eastAsia="Meiryo UI" w:hAnsi="Meiryo UI" w:cs="Times New Roman"/>
                          <w:color w:val="000000" w:themeColor="text1"/>
                          <w:sz w:val="16"/>
                          <w:szCs w:val="40"/>
                        </w:rPr>
                      </w:pPr>
                      <w:r>
                        <w:rPr>
                          <w:rFonts w:ascii="Meiryo UI" w:eastAsia="Meiryo UI" w:hAnsi="Meiryo UI" w:cs="Times New Roman" w:hint="eastAsia"/>
                          <w:color w:val="000000" w:themeColor="text1"/>
                          <w:sz w:val="16"/>
                          <w:szCs w:val="40"/>
                        </w:rPr>
                        <w:t>①～⑤の結果</w:t>
                      </w:r>
                      <w:r>
                        <w:rPr>
                          <w:rFonts w:ascii="Meiryo UI" w:eastAsia="Meiryo UI" w:hAnsi="Meiryo UI" w:cs="Times New Roman"/>
                          <w:color w:val="000000" w:themeColor="text1"/>
                          <w:sz w:val="16"/>
                          <w:szCs w:val="40"/>
                        </w:rPr>
                        <w:t>となった</w:t>
                      </w:r>
                      <w:r>
                        <w:rPr>
                          <w:rFonts w:ascii="Meiryo UI" w:eastAsia="Meiryo UI" w:hAnsi="Meiryo UI" w:cs="Times New Roman" w:hint="eastAsia"/>
                          <w:color w:val="000000" w:themeColor="text1"/>
                          <w:sz w:val="16"/>
                          <w:szCs w:val="40"/>
                        </w:rPr>
                        <w:t>要因を、以下</w:t>
                      </w:r>
                      <w:r>
                        <w:rPr>
                          <w:rFonts w:ascii="Meiryo UI" w:eastAsia="Meiryo UI" w:hAnsi="Meiryo UI" w:cs="Times New Roman"/>
                          <w:color w:val="000000" w:themeColor="text1"/>
                          <w:sz w:val="16"/>
                          <w:szCs w:val="40"/>
                        </w:rPr>
                        <w:t>のとおり</w:t>
                      </w:r>
                      <w:r>
                        <w:rPr>
                          <w:rFonts w:ascii="Meiryo UI" w:eastAsia="Meiryo UI" w:hAnsi="Meiryo UI" w:cs="Times New Roman" w:hint="eastAsia"/>
                          <w:color w:val="000000" w:themeColor="text1"/>
                          <w:sz w:val="16"/>
                          <w:szCs w:val="40"/>
                        </w:rPr>
                        <w:t>考察</w:t>
                      </w:r>
                      <w:r>
                        <w:rPr>
                          <w:rFonts w:ascii="Meiryo UI" w:eastAsia="Meiryo UI" w:hAnsi="Meiryo UI" w:cs="Times New Roman"/>
                          <w:color w:val="000000" w:themeColor="text1"/>
                          <w:sz w:val="16"/>
                          <w:szCs w:val="40"/>
                        </w:rPr>
                        <w:t>した。</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①</w:t>
                      </w:r>
                      <w:r w:rsidRPr="00D81617">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b/>
                          <w:color w:val="000000" w:themeColor="text1"/>
                          <w:sz w:val="16"/>
                          <w:szCs w:val="40"/>
                        </w:rPr>
                        <w:t>読書をしない理由</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回答可</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大阪府</w:t>
                      </w:r>
                      <w:r w:rsidRPr="00D81617">
                        <w:rPr>
                          <w:rFonts w:ascii="Meiryo UI" w:eastAsia="Meiryo UI" w:hAnsi="Meiryo UI" w:cs="Times New Roman"/>
                          <w:b/>
                          <w:color w:val="000000" w:themeColor="text1"/>
                          <w:sz w:val="16"/>
                          <w:szCs w:val="40"/>
                        </w:rPr>
                        <w:t>教育庁「令和</w:t>
                      </w:r>
                      <w:r w:rsidRPr="00D81617">
                        <w:rPr>
                          <w:rFonts w:ascii="Meiryo UI" w:eastAsia="Meiryo UI" w:hAnsi="Meiryo UI" w:cs="Times New Roman" w:hint="eastAsia"/>
                          <w:b/>
                          <w:color w:val="000000" w:themeColor="text1"/>
                          <w:sz w:val="16"/>
                          <w:szCs w:val="40"/>
                        </w:rPr>
                        <w:t>元</w:t>
                      </w:r>
                      <w:r w:rsidRPr="00D81617">
                        <w:rPr>
                          <w:rFonts w:ascii="Meiryo UI" w:eastAsia="Meiryo UI" w:hAnsi="Meiryo UI" w:cs="Times New Roman"/>
                          <w:b/>
                          <w:color w:val="000000" w:themeColor="text1"/>
                          <w:sz w:val="16"/>
                          <w:szCs w:val="40"/>
                        </w:rPr>
                        <w:t>年度</w:t>
                      </w:r>
                      <w:r w:rsidRPr="00D81617">
                        <w:rPr>
                          <w:rFonts w:ascii="Meiryo UI" w:eastAsia="Meiryo UI" w:hAnsi="Meiryo UI" w:cs="Times New Roman" w:hint="eastAsia"/>
                          <w:b/>
                          <w:color w:val="000000" w:themeColor="text1"/>
                          <w:sz w:val="16"/>
                          <w:szCs w:val="40"/>
                        </w:rPr>
                        <w:t>子ども読書</w:t>
                      </w:r>
                      <w:r w:rsidRPr="00D81617">
                        <w:rPr>
                          <w:rFonts w:ascii="Meiryo UI" w:eastAsia="Meiryo UI" w:hAnsi="Meiryo UI" w:cs="Times New Roman"/>
                          <w:b/>
                          <w:color w:val="000000" w:themeColor="text1"/>
                          <w:sz w:val="16"/>
                          <w:szCs w:val="40"/>
                        </w:rPr>
                        <w:t>活動に関する調査」）</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noProof/>
                        </w:rPr>
                        <w:drawing>
                          <wp:inline distT="0" distB="0" distL="0" distR="0" wp14:anchorId="380F7237" wp14:editId="439D74C8">
                            <wp:extent cx="4541520" cy="2517168"/>
                            <wp:effectExtent l="0" t="0" r="11430" b="1651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図表</w:t>
                      </w:r>
                      <w:r w:rsidRPr="00D81617">
                        <w:rPr>
                          <w:rFonts w:ascii="Meiryo UI" w:eastAsia="Meiryo UI" w:hAnsi="Meiryo UI" w:cs="Times New Roman"/>
                          <w:b/>
                          <w:color w:val="000000" w:themeColor="text1"/>
                          <w:sz w:val="16"/>
                          <w:szCs w:val="40"/>
                        </w:rPr>
                        <w:t>②</w:t>
                      </w:r>
                      <w:r w:rsidRPr="00D81617">
                        <w:rPr>
                          <w:rFonts w:ascii="Meiryo UI" w:eastAsia="Meiryo UI" w:hAnsi="Meiryo UI" w:cs="Times New Roman" w:hint="eastAsia"/>
                          <w:b/>
                          <w:color w:val="000000" w:themeColor="text1"/>
                          <w:sz w:val="16"/>
                          <w:szCs w:val="40"/>
                        </w:rPr>
                        <w:t xml:space="preserve">　図表①に</w:t>
                      </w:r>
                      <w:r w:rsidRPr="00D81617">
                        <w:rPr>
                          <w:rFonts w:ascii="Meiryo UI" w:eastAsia="Meiryo UI" w:hAnsi="Meiryo UI" w:cs="Times New Roman"/>
                          <w:b/>
                          <w:color w:val="000000" w:themeColor="text1"/>
                          <w:sz w:val="16"/>
                          <w:szCs w:val="40"/>
                        </w:rPr>
                        <w:t>おいて、</w:t>
                      </w:r>
                      <w:r w:rsidRPr="00D81617">
                        <w:rPr>
                          <w:rFonts w:ascii="Meiryo UI" w:eastAsia="Meiryo UI" w:hAnsi="Meiryo UI" w:cs="Times New Roman" w:hint="eastAsia"/>
                          <w:b/>
                          <w:color w:val="000000" w:themeColor="text1"/>
                          <w:sz w:val="16"/>
                          <w:szCs w:val="40"/>
                        </w:rPr>
                        <w:t>単数</w:t>
                      </w:r>
                      <w:r w:rsidRPr="00D81617">
                        <w:rPr>
                          <w:rFonts w:ascii="Meiryo UI" w:eastAsia="Meiryo UI" w:hAnsi="Meiryo UI" w:cs="Times New Roman"/>
                          <w:b/>
                          <w:color w:val="000000" w:themeColor="text1"/>
                          <w:sz w:val="16"/>
                          <w:szCs w:val="40"/>
                        </w:rPr>
                        <w:t>回答した子どもの割合</w:t>
                      </w:r>
                    </w:p>
                    <w:tbl>
                      <w:tblPr>
                        <w:tblStyle w:val="a5"/>
                        <w:tblW w:w="7083" w:type="dxa"/>
                        <w:tblLook w:val="04A0" w:firstRow="1" w:lastRow="0" w:firstColumn="1" w:lastColumn="0" w:noHBand="0" w:noVBand="1"/>
                      </w:tblPr>
                      <w:tblGrid>
                        <w:gridCol w:w="2357"/>
                        <w:gridCol w:w="2371"/>
                        <w:gridCol w:w="2355"/>
                      </w:tblGrid>
                      <w:tr w:rsidR="00297903" w:rsidRPr="00D81617" w:rsidTr="00FD1227">
                        <w:tc>
                          <w:tcPr>
                            <w:tcW w:w="2357"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小学５</w:t>
                            </w:r>
                            <w:r w:rsidRPr="00D81617">
                              <w:rPr>
                                <w:rFonts w:ascii="Meiryo UI" w:eastAsia="Meiryo UI" w:hAnsi="Meiryo UI" w:cs="Times New Roman"/>
                                <w:color w:val="000000" w:themeColor="text1"/>
                                <w:sz w:val="16"/>
                                <w:szCs w:val="40"/>
                              </w:rPr>
                              <w:t>年生</w:t>
                            </w:r>
                          </w:p>
                        </w:tc>
                        <w:tc>
                          <w:tcPr>
                            <w:tcW w:w="2371"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中学</w:t>
                            </w:r>
                            <w:r w:rsidRPr="00D81617">
                              <w:rPr>
                                <w:rFonts w:ascii="Meiryo UI" w:eastAsia="Meiryo UI" w:hAnsi="Meiryo UI" w:cs="Times New Roman"/>
                                <w:color w:val="000000" w:themeColor="text1"/>
                                <w:sz w:val="16"/>
                                <w:szCs w:val="40"/>
                              </w:rPr>
                              <w:t>２年生</w:t>
                            </w:r>
                          </w:p>
                        </w:tc>
                        <w:tc>
                          <w:tcPr>
                            <w:tcW w:w="2355" w:type="dxa"/>
                            <w:shd w:val="clear" w:color="auto" w:fill="E7E6E6" w:themeFill="background2"/>
                          </w:tcPr>
                          <w:p w:rsidR="00297903" w:rsidRPr="00D81617" w:rsidRDefault="00297903" w:rsidP="004305BF">
                            <w:pPr>
                              <w:spacing w:line="0" w:lineRule="atLeast"/>
                              <w:jc w:val="center"/>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高校</w:t>
                            </w:r>
                            <w:r w:rsidRPr="00D81617">
                              <w:rPr>
                                <w:rFonts w:ascii="Meiryo UI" w:eastAsia="Meiryo UI" w:hAnsi="Meiryo UI" w:cs="Times New Roman"/>
                                <w:color w:val="000000" w:themeColor="text1"/>
                                <w:sz w:val="16"/>
                                <w:szCs w:val="40"/>
                              </w:rPr>
                              <w:t>２年生</w:t>
                            </w:r>
                          </w:p>
                        </w:tc>
                      </w:tr>
                      <w:tr w:rsidR="00297903" w:rsidRPr="00D81617" w:rsidTr="00950AD6">
                        <w:trPr>
                          <w:trHeight w:val="699"/>
                        </w:trPr>
                        <w:tc>
                          <w:tcPr>
                            <w:tcW w:w="2357"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27.7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10.2％が「読みたいと思う本がない」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3.0</w:t>
                            </w:r>
                            <w:r w:rsidRPr="00D81617">
                              <w:rPr>
                                <w:rFonts w:ascii="Meiryo UI" w:eastAsia="Meiryo UI" w:hAnsi="Meiryo UI" w:cs="Times New Roman"/>
                                <w:b/>
                                <w:color w:val="000000" w:themeColor="text1"/>
                                <w:sz w:val="10"/>
                                <w:szCs w:val="40"/>
                              </w:rPr>
                              <w:t>％が「読書をする時間がない」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1.2％が「本を読むのがめんどう</w:t>
                            </w:r>
                            <w:r w:rsidRPr="00D81617">
                              <w:rPr>
                                <w:rFonts w:ascii="Meiryo UI" w:eastAsia="Meiryo UI" w:hAnsi="Meiryo UI" w:cs="Times New Roman" w:hint="eastAsia"/>
                                <w:b/>
                                <w:color w:val="000000" w:themeColor="text1"/>
                                <w:sz w:val="10"/>
                                <w:szCs w:val="40"/>
                              </w:rPr>
                              <w:t>」</w:t>
                            </w:r>
                          </w:p>
                        </w:tc>
                        <w:tc>
                          <w:tcPr>
                            <w:tcW w:w="2371"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31.3</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7.4%が「読みたいと思う本がない」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7.2%が「</w:t>
                            </w:r>
                            <w:r w:rsidRPr="00D81617">
                              <w:rPr>
                                <w:rFonts w:ascii="Meiryo UI" w:eastAsia="Meiryo UI" w:hAnsi="Meiryo UI" w:cs="Times New Roman" w:hint="eastAsia"/>
                                <w:b/>
                                <w:color w:val="000000" w:themeColor="text1"/>
                                <w:sz w:val="10"/>
                                <w:szCs w:val="40"/>
                              </w:rPr>
                              <w:t>読書</w:t>
                            </w:r>
                            <w:r w:rsidRPr="00D81617">
                              <w:rPr>
                                <w:rFonts w:ascii="Meiryo UI" w:eastAsia="Meiryo UI" w:hAnsi="Meiryo UI" w:cs="Times New Roman"/>
                                <w:b/>
                                <w:color w:val="000000" w:themeColor="text1"/>
                                <w:sz w:val="10"/>
                                <w:szCs w:val="40"/>
                              </w:rPr>
                              <w:t>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5.4%</w:t>
                            </w:r>
                            <w:r w:rsidRPr="00D81617">
                              <w:rPr>
                                <w:rFonts w:ascii="Meiryo UI" w:eastAsia="Meiryo UI" w:hAnsi="Meiryo UI" w:cs="Times New Roman"/>
                                <w:b/>
                                <w:color w:val="000000" w:themeColor="text1"/>
                                <w:sz w:val="10"/>
                                <w:szCs w:val="40"/>
                              </w:rPr>
                              <w:t>が「本を読むのがめんどう」</w:t>
                            </w:r>
                          </w:p>
                        </w:tc>
                        <w:tc>
                          <w:tcPr>
                            <w:tcW w:w="2355" w:type="dxa"/>
                          </w:tcPr>
                          <w:p w:rsidR="00297903" w:rsidRPr="00D81617" w:rsidRDefault="00297903" w:rsidP="0037439E">
                            <w:pPr>
                              <w:spacing w:line="0" w:lineRule="atLeast"/>
                              <w:jc w:val="center"/>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6"/>
                                <w:szCs w:val="40"/>
                              </w:rPr>
                              <w:t>42.7</w:t>
                            </w:r>
                            <w:r w:rsidRPr="00D81617">
                              <w:rPr>
                                <w:rFonts w:ascii="Meiryo UI" w:eastAsia="Meiryo UI" w:hAnsi="Meiryo UI" w:cs="Times New Roman"/>
                                <w:b/>
                                <w:color w:val="000000" w:themeColor="text1"/>
                                <w:sz w:val="16"/>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（内訳</w:t>
                            </w:r>
                            <w:r w:rsidRPr="00D81617">
                              <w:rPr>
                                <w:rFonts w:ascii="Meiryo UI" w:eastAsia="Meiryo UI" w:hAnsi="Meiryo UI" w:cs="Times New Roman"/>
                                <w:b/>
                                <w:color w:val="000000" w:themeColor="text1"/>
                                <w:sz w:val="10"/>
                                <w:szCs w:val="40"/>
                              </w:rPr>
                              <w:t>）</w:t>
                            </w:r>
                            <w:r w:rsidRPr="00D81617">
                              <w:rPr>
                                <w:rFonts w:ascii="Meiryo UI" w:eastAsia="Meiryo UI" w:hAnsi="Meiryo UI" w:cs="Times New Roman" w:hint="eastAsia"/>
                                <w:b/>
                                <w:color w:val="000000" w:themeColor="text1"/>
                                <w:sz w:val="10"/>
                                <w:szCs w:val="40"/>
                              </w:rPr>
                              <w:t>17.1</w:t>
                            </w:r>
                            <w:r w:rsidRPr="00D81617">
                              <w:rPr>
                                <w:rFonts w:ascii="Meiryo UI" w:eastAsia="Meiryo UI" w:hAnsi="Meiryo UI" w:cs="Times New Roman"/>
                                <w:b/>
                                <w:color w:val="000000" w:themeColor="text1"/>
                                <w:sz w:val="10"/>
                                <w:szCs w:val="40"/>
                              </w:rPr>
                              <w:t>％が「読書をする時間がない</w:t>
                            </w:r>
                            <w:r w:rsidRPr="00D81617">
                              <w:rPr>
                                <w:rFonts w:ascii="Meiryo UI" w:eastAsia="Meiryo UI" w:hAnsi="Meiryo UI" w:cs="Times New Roman" w:hint="eastAsia"/>
                                <w:b/>
                                <w:color w:val="000000" w:themeColor="text1"/>
                                <w:sz w:val="10"/>
                                <w:szCs w:val="40"/>
                              </w:rPr>
                              <w:t>」</w:t>
                            </w:r>
                          </w:p>
                          <w:p w:rsidR="00297903" w:rsidRPr="00D81617" w:rsidRDefault="00297903" w:rsidP="006C632E">
                            <w:pPr>
                              <w:spacing w:line="0" w:lineRule="atLeast"/>
                              <w:jc w:val="left"/>
                              <w:rPr>
                                <w:rFonts w:ascii="Meiryo UI" w:eastAsia="Meiryo UI" w:hAnsi="Meiryo UI" w:cs="Times New Roman"/>
                                <w:b/>
                                <w:color w:val="000000" w:themeColor="text1"/>
                                <w:sz w:val="10"/>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8.6%</w:t>
                            </w:r>
                            <w:r w:rsidRPr="00D81617">
                              <w:rPr>
                                <w:rFonts w:ascii="Meiryo UI" w:eastAsia="Meiryo UI" w:hAnsi="Meiryo UI" w:cs="Times New Roman"/>
                                <w:b/>
                                <w:color w:val="000000" w:themeColor="text1"/>
                                <w:sz w:val="10"/>
                                <w:szCs w:val="40"/>
                              </w:rPr>
                              <w:t>が「読みたいと思う本がない」</w:t>
                            </w:r>
                          </w:p>
                          <w:p w:rsidR="00297903" w:rsidRPr="00D81617" w:rsidRDefault="00297903" w:rsidP="006C632E">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r w:rsidRPr="00D81617">
                              <w:rPr>
                                <w:rFonts w:ascii="Meiryo UI" w:eastAsia="Meiryo UI" w:hAnsi="Meiryo UI" w:cs="Times New Roman" w:hint="eastAsia"/>
                                <w:b/>
                                <w:color w:val="000000" w:themeColor="text1"/>
                                <w:sz w:val="10"/>
                                <w:szCs w:val="40"/>
                              </w:rPr>
                              <w:t>4.0</w:t>
                            </w:r>
                            <w:r w:rsidRPr="00D81617">
                              <w:rPr>
                                <w:rFonts w:ascii="Meiryo UI" w:eastAsia="Meiryo UI" w:hAnsi="Meiryo UI" w:cs="Times New Roman"/>
                                <w:b/>
                                <w:color w:val="000000" w:themeColor="text1"/>
                                <w:sz w:val="10"/>
                                <w:szCs w:val="40"/>
                              </w:rPr>
                              <w:t>％が「本を読むのがめんどう</w:t>
                            </w:r>
                            <w:r w:rsidRPr="00D81617">
                              <w:rPr>
                                <w:rFonts w:ascii="Meiryo UI" w:eastAsia="Meiryo UI" w:hAnsi="Meiryo UI" w:cs="Times New Roman" w:hint="eastAsia"/>
                                <w:b/>
                                <w:color w:val="000000" w:themeColor="text1"/>
                                <w:sz w:val="10"/>
                                <w:szCs w:val="40"/>
                              </w:rPr>
                              <w:t xml:space="preserve">　</w:t>
                            </w:r>
                            <w:r w:rsidRPr="00D81617">
                              <w:rPr>
                                <w:rFonts w:ascii="Meiryo UI" w:eastAsia="Meiryo UI" w:hAnsi="Meiryo UI" w:cs="Times New Roman"/>
                                <w:b/>
                                <w:color w:val="000000" w:themeColor="text1"/>
                                <w:sz w:val="10"/>
                                <w:szCs w:val="40"/>
                              </w:rPr>
                              <w:t xml:space="preserve">　　　　　</w:t>
                            </w:r>
                          </w:p>
                        </w:tc>
                      </w:tr>
                    </w:tbl>
                    <w:p w:rsidR="00297903"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p>
                    <w:p w:rsidR="00297903" w:rsidRPr="00D81617" w:rsidRDefault="00297903" w:rsidP="009B3613">
                      <w:pPr>
                        <w:spacing w:line="0" w:lineRule="atLeast"/>
                        <w:jc w:val="left"/>
                        <w:rPr>
                          <w:rFonts w:ascii="Meiryo UI" w:eastAsia="Meiryo UI" w:hAnsi="Meiryo UI" w:cs="Times New Roman"/>
                          <w:b/>
                          <w:color w:val="000000" w:themeColor="text1"/>
                          <w:sz w:val="16"/>
                          <w:szCs w:val="40"/>
                          <w:bdr w:val="single" w:sz="4" w:space="0" w:color="auto"/>
                        </w:rPr>
                      </w:pPr>
                      <w:r w:rsidRPr="00D81617">
                        <w:rPr>
                          <w:rFonts w:ascii="Meiryo UI" w:eastAsia="Meiryo UI" w:hAnsi="Meiryo UI" w:cs="Times New Roman" w:hint="eastAsia"/>
                          <w:b/>
                          <w:color w:val="000000" w:themeColor="text1"/>
                          <w:sz w:val="16"/>
                          <w:szCs w:val="40"/>
                          <w:bdr w:val="single" w:sz="4" w:space="0" w:color="auto"/>
                        </w:rPr>
                        <w:t>図表</w:t>
                      </w:r>
                      <w:r w:rsidRPr="00D81617">
                        <w:rPr>
                          <w:rFonts w:ascii="Meiryo UI" w:eastAsia="Meiryo UI" w:hAnsi="Meiryo UI" w:cs="Times New Roman"/>
                          <w:b/>
                          <w:color w:val="000000" w:themeColor="text1"/>
                          <w:sz w:val="16"/>
                          <w:szCs w:val="40"/>
                          <w:bdr w:val="single" w:sz="4" w:space="0" w:color="auto"/>
                        </w:rPr>
                        <w:t>①</w:t>
                      </w:r>
                      <w:r w:rsidRPr="00D81617">
                        <w:rPr>
                          <w:rFonts w:ascii="Meiryo UI" w:eastAsia="Meiryo UI" w:hAnsi="Meiryo UI" w:cs="Times New Roman" w:hint="eastAsia"/>
                          <w:b/>
                          <w:color w:val="000000" w:themeColor="text1"/>
                          <w:sz w:val="16"/>
                          <w:szCs w:val="40"/>
                          <w:bdr w:val="single" w:sz="4" w:space="0" w:color="auto"/>
                        </w:rPr>
                        <w:t>②から</w:t>
                      </w:r>
                      <w:r w:rsidRPr="00D81617">
                        <w:rPr>
                          <w:rFonts w:ascii="Meiryo UI" w:eastAsia="Meiryo UI" w:hAnsi="Meiryo UI" w:cs="Times New Roman"/>
                          <w:b/>
                          <w:color w:val="000000" w:themeColor="text1"/>
                          <w:sz w:val="16"/>
                          <w:szCs w:val="40"/>
                          <w:bdr w:val="single" w:sz="4" w:space="0" w:color="auto"/>
                        </w:rPr>
                        <w:t>考察できること</w:t>
                      </w:r>
                    </w:p>
                    <w:p w:rsidR="00297903" w:rsidRDefault="00297903" w:rsidP="009B3613">
                      <w:pPr>
                        <w:spacing w:line="0" w:lineRule="atLeast"/>
                        <w:jc w:val="left"/>
                        <w:rPr>
                          <w:rFonts w:ascii="Meiryo UI" w:eastAsia="Meiryo UI" w:hAnsi="Meiryo UI" w:cs="Times New Roman"/>
                          <w:b/>
                          <w:color w:val="000000" w:themeColor="text1"/>
                          <w:sz w:val="16"/>
                          <w:szCs w:val="40"/>
                        </w:rPr>
                      </w:pPr>
                      <w:r w:rsidRPr="00D81617">
                        <w:rPr>
                          <w:rFonts w:ascii="Meiryo UI" w:eastAsia="Meiryo UI" w:hAnsi="Meiryo UI" w:cs="Times New Roman" w:hint="eastAsia"/>
                          <w:color w:val="000000" w:themeColor="text1"/>
                          <w:sz w:val="16"/>
                          <w:szCs w:val="40"/>
                        </w:rPr>
                        <w:t>・　どの</w:t>
                      </w:r>
                      <w:r w:rsidRPr="00D81617">
                        <w:rPr>
                          <w:rFonts w:ascii="Meiryo UI" w:eastAsia="Meiryo UI" w:hAnsi="Meiryo UI" w:cs="Times New Roman"/>
                          <w:color w:val="000000" w:themeColor="text1"/>
                          <w:sz w:val="16"/>
                          <w:szCs w:val="40"/>
                        </w:rPr>
                        <w:t>年齢も</w:t>
                      </w:r>
                      <w:r w:rsidRPr="00D81617">
                        <w:rPr>
                          <w:rFonts w:ascii="Meiryo UI" w:eastAsia="Meiryo UI" w:hAnsi="Meiryo UI" w:cs="Times New Roman" w:hint="eastAsia"/>
                          <w:color w:val="000000" w:themeColor="text1"/>
                          <w:sz w:val="16"/>
                          <w:szCs w:val="40"/>
                        </w:rPr>
                        <w:t>読書</w:t>
                      </w:r>
                      <w:r w:rsidRPr="00D81617">
                        <w:rPr>
                          <w:rFonts w:ascii="Meiryo UI" w:eastAsia="Meiryo UI" w:hAnsi="Meiryo UI" w:cs="Times New Roman"/>
                          <w:color w:val="000000" w:themeColor="text1"/>
                          <w:sz w:val="16"/>
                          <w:szCs w:val="40"/>
                        </w:rPr>
                        <w:t>をしない理由</w:t>
                      </w:r>
                      <w:r w:rsidRPr="00D81617">
                        <w:rPr>
                          <w:rFonts w:ascii="Meiryo UI" w:eastAsia="Meiryo UI" w:hAnsi="Meiryo UI" w:cs="Times New Roman" w:hint="eastAsia"/>
                          <w:color w:val="000000" w:themeColor="text1"/>
                          <w:sz w:val="16"/>
                          <w:szCs w:val="40"/>
                        </w:rPr>
                        <w:t>を複数</w:t>
                      </w:r>
                      <w:r w:rsidRPr="00D81617">
                        <w:rPr>
                          <w:rFonts w:ascii="Meiryo UI" w:eastAsia="Meiryo UI" w:hAnsi="Meiryo UI" w:cs="Times New Roman"/>
                          <w:color w:val="000000" w:themeColor="text1"/>
                          <w:sz w:val="16"/>
                          <w:szCs w:val="40"/>
                        </w:rPr>
                        <w:t>回答している</w:t>
                      </w:r>
                      <w:r w:rsidRPr="00D81617">
                        <w:rPr>
                          <w:rFonts w:ascii="Meiryo UI" w:eastAsia="Meiryo UI" w:hAnsi="Meiryo UI" w:cs="Times New Roman" w:hint="eastAsia"/>
                          <w:color w:val="000000" w:themeColor="text1"/>
                          <w:sz w:val="16"/>
                          <w:szCs w:val="40"/>
                        </w:rPr>
                        <w:t>子ども</w:t>
                      </w:r>
                      <w:r w:rsidRPr="00D81617">
                        <w:rPr>
                          <w:rFonts w:ascii="Meiryo UI" w:eastAsia="Meiryo UI" w:hAnsi="Meiryo UI" w:cs="Times New Roman"/>
                          <w:color w:val="000000" w:themeColor="text1"/>
                          <w:sz w:val="16"/>
                          <w:szCs w:val="40"/>
                        </w:rPr>
                        <w:t>の</w:t>
                      </w:r>
                      <w:r w:rsidRPr="00D81617">
                        <w:rPr>
                          <w:rFonts w:ascii="Meiryo UI" w:eastAsia="Meiryo UI" w:hAnsi="Meiryo UI" w:cs="Times New Roman" w:hint="eastAsia"/>
                          <w:color w:val="000000" w:themeColor="text1"/>
                          <w:sz w:val="16"/>
                          <w:szCs w:val="40"/>
                        </w:rPr>
                        <w:t>方が多い</w:t>
                      </w:r>
                      <w:r w:rsidRPr="00D81617">
                        <w:rPr>
                          <w:rFonts w:ascii="Meiryo UI" w:eastAsia="Meiryo UI" w:hAnsi="Meiryo UI" w:cs="Times New Roman"/>
                          <w:color w:val="000000" w:themeColor="text1"/>
                          <w:sz w:val="16"/>
                          <w:szCs w:val="40"/>
                        </w:rPr>
                        <w:t>ことから、</w:t>
                      </w:r>
                      <w:r w:rsidRPr="00D81617">
                        <w:rPr>
                          <w:rFonts w:ascii="Meiryo UI" w:eastAsia="Meiryo UI" w:hAnsi="Meiryo UI" w:cs="Times New Roman" w:hint="eastAsia"/>
                          <w:b/>
                          <w:color w:val="000000" w:themeColor="text1"/>
                          <w:sz w:val="16"/>
                          <w:szCs w:val="40"/>
                        </w:rPr>
                        <w:t>複数</w:t>
                      </w:r>
                      <w:r w:rsidRPr="00D81617">
                        <w:rPr>
                          <w:rFonts w:ascii="Meiryo UI" w:eastAsia="Meiryo UI" w:hAnsi="Meiryo UI" w:cs="Times New Roman"/>
                          <w:b/>
                          <w:color w:val="000000" w:themeColor="text1"/>
                          <w:sz w:val="16"/>
                          <w:szCs w:val="40"/>
                        </w:rPr>
                        <w:t>の要因</w:t>
                      </w:r>
                      <w:r w:rsidRPr="00D81617">
                        <w:rPr>
                          <w:rFonts w:ascii="Meiryo UI" w:eastAsia="Meiryo UI" w:hAnsi="Meiryo UI" w:cs="Times New Roman" w:hint="eastAsia"/>
                          <w:b/>
                          <w:color w:val="000000" w:themeColor="text1"/>
                          <w:sz w:val="16"/>
                          <w:szCs w:val="40"/>
                        </w:rPr>
                        <w:t>に</w:t>
                      </w:r>
                      <w:r w:rsidRPr="00D81617">
                        <w:rPr>
                          <w:rFonts w:ascii="Meiryo UI" w:eastAsia="Meiryo UI" w:hAnsi="Meiryo UI" w:cs="Times New Roman"/>
                          <w:b/>
                          <w:color w:val="000000" w:themeColor="text1"/>
                          <w:sz w:val="16"/>
                          <w:szCs w:val="40"/>
                        </w:rPr>
                        <w:t>よ</w:t>
                      </w:r>
                      <w:r w:rsidRPr="00D81617">
                        <w:rPr>
                          <w:rFonts w:ascii="Meiryo UI" w:eastAsia="Meiryo UI" w:hAnsi="Meiryo UI" w:cs="Times New Roman" w:hint="eastAsia"/>
                          <w:b/>
                          <w:color w:val="000000" w:themeColor="text1"/>
                          <w:sz w:val="16"/>
                          <w:szCs w:val="40"/>
                        </w:rPr>
                        <w:t>り</w:t>
                      </w:r>
                      <w:r w:rsidRPr="00D81617">
                        <w:rPr>
                          <w:rFonts w:ascii="Meiryo UI" w:eastAsia="Meiryo UI" w:hAnsi="Meiryo UI" w:cs="Times New Roman"/>
                          <w:b/>
                          <w:color w:val="000000" w:themeColor="text1"/>
                          <w:sz w:val="16"/>
                          <w:szCs w:val="40"/>
                        </w:rPr>
                        <w:t>多くの子ども</w:t>
                      </w:r>
                      <w:r w:rsidRPr="00D81617">
                        <w:rPr>
                          <w:rFonts w:ascii="Meiryo UI" w:eastAsia="Meiryo UI" w:hAnsi="Meiryo UI" w:cs="Times New Roman" w:hint="eastAsia"/>
                          <w:b/>
                          <w:color w:val="000000" w:themeColor="text1"/>
                          <w:sz w:val="16"/>
                          <w:szCs w:val="40"/>
                        </w:rPr>
                        <w:t>が</w:t>
                      </w:r>
                    </w:p>
                    <w:p w:rsidR="00297903" w:rsidRPr="00D81617" w:rsidRDefault="00297903" w:rsidP="009B3613">
                      <w:pPr>
                        <w:spacing w:line="0" w:lineRule="atLeast"/>
                        <w:jc w:val="left"/>
                        <w:rPr>
                          <w:rFonts w:ascii="Meiryo UI" w:eastAsia="Meiryo UI" w:hAnsi="Meiryo UI" w:cs="Times New Roman"/>
                          <w:b/>
                          <w:color w:val="000000" w:themeColor="text1"/>
                          <w:sz w:val="16"/>
                          <w:szCs w:val="40"/>
                        </w:rPr>
                      </w:pPr>
                      <w:r>
                        <w:rPr>
                          <w:rFonts w:ascii="Meiryo UI" w:eastAsia="Meiryo UI" w:hAnsi="Meiryo UI" w:cs="Times New Roman" w:hint="eastAsia"/>
                          <w:b/>
                          <w:color w:val="000000" w:themeColor="text1"/>
                          <w:sz w:val="16"/>
                          <w:szCs w:val="40"/>
                        </w:rPr>
                        <w:t xml:space="preserve">　</w:t>
                      </w:r>
                      <w:r w:rsidRPr="00D81617">
                        <w:rPr>
                          <w:rFonts w:ascii="Meiryo UI" w:eastAsia="Meiryo UI" w:hAnsi="Meiryo UI" w:cs="Times New Roman" w:hint="eastAsia"/>
                          <w:b/>
                          <w:color w:val="000000" w:themeColor="text1"/>
                          <w:sz w:val="16"/>
                          <w:szCs w:val="40"/>
                        </w:rPr>
                        <w:t>読書</w:t>
                      </w:r>
                      <w:r>
                        <w:rPr>
                          <w:rFonts w:ascii="Meiryo UI" w:eastAsia="Meiryo UI" w:hAnsi="Meiryo UI" w:cs="Times New Roman"/>
                          <w:b/>
                          <w:color w:val="000000" w:themeColor="text1"/>
                          <w:sz w:val="16"/>
                          <w:szCs w:val="40"/>
                        </w:rPr>
                        <w:t>から遠ざかって</w:t>
                      </w:r>
                      <w:r>
                        <w:rPr>
                          <w:rFonts w:ascii="Meiryo UI" w:eastAsia="Meiryo UI" w:hAnsi="Meiryo UI" w:cs="Times New Roman" w:hint="eastAsia"/>
                          <w:b/>
                          <w:color w:val="000000" w:themeColor="text1"/>
                          <w:sz w:val="16"/>
                          <w:szCs w:val="40"/>
                        </w:rPr>
                        <w:t>い</w:t>
                      </w:r>
                      <w:r w:rsidRPr="00D81617">
                        <w:rPr>
                          <w:rFonts w:ascii="Meiryo UI" w:eastAsia="Meiryo UI" w:hAnsi="Meiryo UI" w:cs="Times New Roman"/>
                          <w:b/>
                          <w:color w:val="000000" w:themeColor="text1"/>
                          <w:sz w:val="16"/>
                          <w:szCs w:val="40"/>
                        </w:rPr>
                        <w:t>る</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考えられる。</w:t>
                      </w:r>
                    </w:p>
                    <w:p w:rsidR="00297903" w:rsidRPr="00D81617" w:rsidRDefault="00297903" w:rsidP="00194D6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すべての</w:t>
                      </w:r>
                      <w:r w:rsidRPr="00D81617">
                        <w:rPr>
                          <w:rFonts w:ascii="Meiryo UI" w:eastAsia="Meiryo UI" w:hAnsi="Meiryo UI" w:cs="Times New Roman"/>
                          <w:color w:val="000000" w:themeColor="text1"/>
                          <w:sz w:val="16"/>
                          <w:szCs w:val="40"/>
                        </w:rPr>
                        <w:t>年齢で</w:t>
                      </w:r>
                      <w:r w:rsidRPr="00D81617">
                        <w:rPr>
                          <w:rFonts w:ascii="Meiryo UI" w:eastAsia="Meiryo UI" w:hAnsi="Meiryo UI" w:cs="Times New Roman"/>
                          <w:b/>
                          <w:color w:val="000000" w:themeColor="text1"/>
                          <w:sz w:val="16"/>
                          <w:szCs w:val="40"/>
                        </w:rPr>
                        <w:t>「読書をする時間がない」</w:t>
                      </w:r>
                      <w:r w:rsidRPr="00D81617">
                        <w:rPr>
                          <w:rFonts w:ascii="Meiryo UI" w:eastAsia="Meiryo UI" w:hAnsi="Meiryo UI" w:cs="Times New Roman" w:hint="eastAsia"/>
                          <w:b/>
                          <w:color w:val="000000" w:themeColor="text1"/>
                          <w:sz w:val="16"/>
                          <w:szCs w:val="40"/>
                        </w:rPr>
                        <w:t>「読みたい</w:t>
                      </w:r>
                      <w:r w:rsidRPr="00D81617">
                        <w:rPr>
                          <w:rFonts w:ascii="Meiryo UI" w:eastAsia="Meiryo UI" w:hAnsi="Meiryo UI" w:cs="Times New Roman"/>
                          <w:b/>
                          <w:color w:val="000000" w:themeColor="text1"/>
                          <w:sz w:val="16"/>
                          <w:szCs w:val="40"/>
                        </w:rPr>
                        <w:t>と思う本がない」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b/>
                          <w:color w:val="000000" w:themeColor="text1"/>
                          <w:sz w:val="16"/>
                          <w:szCs w:val="40"/>
                        </w:rPr>
                        <w:t>本を読むのがめんどう</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と</w:t>
                      </w:r>
                      <w:r w:rsidRPr="00D81617">
                        <w:rPr>
                          <w:rFonts w:ascii="Meiryo UI" w:eastAsia="Meiryo UI" w:hAnsi="Meiryo UI" w:cs="Times New Roman"/>
                          <w:color w:val="000000" w:themeColor="text1"/>
                          <w:sz w:val="16"/>
                          <w:szCs w:val="40"/>
                        </w:rPr>
                        <w:t>回答した</w:t>
                      </w:r>
                      <w:r w:rsidRPr="00D81617">
                        <w:rPr>
                          <w:rFonts w:ascii="Meiryo UI" w:eastAsia="Meiryo UI" w:hAnsi="Meiryo UI" w:cs="Times New Roman" w:hint="eastAsia"/>
                          <w:color w:val="000000" w:themeColor="text1"/>
                          <w:sz w:val="16"/>
                          <w:szCs w:val="40"/>
                        </w:rPr>
                        <w:t>割合</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w:t>
                      </w:r>
                      <w:r w:rsidRPr="00D81617">
                        <w:rPr>
                          <w:rFonts w:ascii="Meiryo UI" w:eastAsia="Meiryo UI" w:hAnsi="Meiryo UI" w:cs="Times New Roman"/>
                          <w:color w:val="000000" w:themeColor="text1"/>
                          <w:sz w:val="16"/>
                          <w:szCs w:val="40"/>
                        </w:rPr>
                        <w:t>が高</w:t>
                      </w:r>
                      <w:r w:rsidRPr="00D81617">
                        <w:rPr>
                          <w:rFonts w:ascii="Meiryo UI" w:eastAsia="Meiryo UI" w:hAnsi="Meiryo UI" w:cs="Times New Roman" w:hint="eastAsia"/>
                          <w:color w:val="000000" w:themeColor="text1"/>
                          <w:sz w:val="16"/>
                          <w:szCs w:val="40"/>
                        </w:rPr>
                        <w:t>い</w:t>
                      </w:r>
                      <w:r w:rsidRPr="00D81617">
                        <w:rPr>
                          <w:rFonts w:ascii="Meiryo UI" w:eastAsia="Meiryo UI" w:hAnsi="Meiryo UI" w:cs="Times New Roman"/>
                          <w:color w:val="000000" w:themeColor="text1"/>
                          <w:sz w:val="16"/>
                          <w:szCs w:val="40"/>
                        </w:rPr>
                        <w:t>。</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特に高校生</w:t>
                      </w:r>
                      <w:r w:rsidRPr="00D81617">
                        <w:rPr>
                          <w:rFonts w:ascii="Meiryo UI" w:eastAsia="Meiryo UI" w:hAnsi="Meiryo UI" w:cs="Times New Roman"/>
                          <w:color w:val="000000" w:themeColor="text1"/>
                          <w:sz w:val="16"/>
                          <w:szCs w:val="40"/>
                        </w:rPr>
                        <w:t>は</w:t>
                      </w:r>
                      <w:r w:rsidRPr="00D81617">
                        <w:rPr>
                          <w:rFonts w:ascii="Meiryo UI" w:eastAsia="Meiryo UI" w:hAnsi="Meiryo UI" w:cs="Times New Roman"/>
                          <w:b/>
                          <w:color w:val="000000" w:themeColor="text1"/>
                          <w:sz w:val="16"/>
                          <w:szCs w:val="40"/>
                        </w:rPr>
                        <w:t>「</w:t>
                      </w:r>
                      <w:r w:rsidRPr="00D81617">
                        <w:rPr>
                          <w:rFonts w:ascii="Meiryo UI" w:eastAsia="Meiryo UI" w:hAnsi="Meiryo UI" w:cs="Times New Roman" w:hint="eastAsia"/>
                          <w:b/>
                          <w:color w:val="000000" w:themeColor="text1"/>
                          <w:sz w:val="16"/>
                          <w:szCs w:val="40"/>
                        </w:rPr>
                        <w:t>読書</w:t>
                      </w:r>
                      <w:r w:rsidRPr="00D81617">
                        <w:rPr>
                          <w:rFonts w:ascii="Meiryo UI" w:eastAsia="Meiryo UI" w:hAnsi="Meiryo UI" w:cs="Times New Roman"/>
                          <w:b/>
                          <w:color w:val="000000" w:themeColor="text1"/>
                          <w:sz w:val="16"/>
                          <w:szCs w:val="40"/>
                        </w:rPr>
                        <w:t>をする時間がない</w:t>
                      </w:r>
                      <w:r w:rsidRPr="00D81617">
                        <w:rPr>
                          <w:rFonts w:ascii="Meiryo UI" w:eastAsia="Meiryo UI" w:hAnsi="Meiryo UI" w:cs="Times New Roman" w:hint="eastAsia"/>
                          <w:b/>
                          <w:color w:val="000000" w:themeColor="text1"/>
                          <w:sz w:val="16"/>
                          <w:szCs w:val="40"/>
                        </w:rPr>
                        <w:t>」</w:t>
                      </w:r>
                      <w:r w:rsidRPr="00D81617">
                        <w:rPr>
                          <w:rFonts w:ascii="Meiryo UI" w:eastAsia="Meiryo UI" w:hAnsi="Meiryo UI" w:cs="Times New Roman" w:hint="eastAsia"/>
                          <w:color w:val="000000" w:themeColor="text1"/>
                          <w:sz w:val="16"/>
                          <w:szCs w:val="40"/>
                        </w:rPr>
                        <w:t>ため、</w:t>
                      </w:r>
                      <w:r w:rsidRPr="00D81617">
                        <w:rPr>
                          <w:rFonts w:ascii="Meiryo UI" w:eastAsia="Meiryo UI" w:hAnsi="Meiryo UI" w:cs="Times New Roman"/>
                          <w:color w:val="000000" w:themeColor="text1"/>
                          <w:sz w:val="16"/>
                          <w:szCs w:val="40"/>
                        </w:rPr>
                        <w:t>読書から遠ざかる</w:t>
                      </w:r>
                      <w:r w:rsidRPr="00D81617">
                        <w:rPr>
                          <w:rFonts w:ascii="Meiryo UI" w:eastAsia="Meiryo UI" w:hAnsi="Meiryo UI" w:cs="Times New Roman" w:hint="eastAsia"/>
                          <w:color w:val="000000" w:themeColor="text1"/>
                          <w:sz w:val="16"/>
                          <w:szCs w:val="40"/>
                        </w:rPr>
                        <w:t>傾向がある</w:t>
                      </w:r>
                      <w:r w:rsidRPr="00D81617">
                        <w:rPr>
                          <w:rFonts w:ascii="Meiryo UI" w:eastAsia="Meiryo UI" w:hAnsi="Meiryo UI" w:cs="Times New Roman"/>
                          <w:color w:val="000000" w:themeColor="text1"/>
                          <w:sz w:val="16"/>
                          <w:szCs w:val="40"/>
                        </w:rPr>
                        <w:t>と考えられる。</w:t>
                      </w:r>
                    </w:p>
                    <w:p w:rsidR="00297903" w:rsidRPr="00D81617" w:rsidRDefault="00297903" w:rsidP="009B3613">
                      <w:pPr>
                        <w:spacing w:line="0" w:lineRule="atLeast"/>
                        <w:jc w:val="left"/>
                        <w:rPr>
                          <w:rFonts w:ascii="Meiryo UI" w:eastAsia="Meiryo UI" w:hAnsi="Meiryo UI" w:cs="Times New Roman"/>
                          <w:color w:val="000000" w:themeColor="text1"/>
                          <w:sz w:val="16"/>
                          <w:szCs w:val="40"/>
                        </w:rPr>
                      </w:pPr>
                    </w:p>
                    <w:p w:rsidR="00297903" w:rsidRPr="00950AD6" w:rsidRDefault="00297903" w:rsidP="009B3613">
                      <w:pPr>
                        <w:spacing w:line="0" w:lineRule="atLeast"/>
                        <w:jc w:val="left"/>
                        <w:rPr>
                          <w:rFonts w:ascii="Meiryo UI" w:eastAsia="Meiryo UI" w:hAnsi="Meiryo UI" w:cs="Times New Roman"/>
                          <w:color w:val="000000" w:themeColor="text1"/>
                          <w:sz w:val="16"/>
                          <w:szCs w:val="40"/>
                        </w:rPr>
                      </w:pPr>
                      <w:r w:rsidRPr="00D81617">
                        <w:rPr>
                          <w:rFonts w:ascii="Meiryo UI" w:eastAsia="Meiryo UI" w:hAnsi="Meiryo UI" w:cs="Times New Roman" w:hint="eastAsia"/>
                          <w:color w:val="000000" w:themeColor="text1"/>
                          <w:sz w:val="16"/>
                          <w:szCs w:val="40"/>
                        </w:rPr>
                        <w:t xml:space="preserve">　様々</w:t>
                      </w:r>
                      <w:r w:rsidRPr="00D81617">
                        <w:rPr>
                          <w:rFonts w:ascii="Meiryo UI" w:eastAsia="Meiryo UI" w:hAnsi="Meiryo UI" w:cs="Times New Roman"/>
                          <w:color w:val="000000" w:themeColor="text1"/>
                          <w:sz w:val="16"/>
                          <w:szCs w:val="40"/>
                        </w:rPr>
                        <w:t>な要因により読書から遠ざかっていると考えられるが、特に割合</w:t>
                      </w:r>
                      <w:r w:rsidRPr="00D81617">
                        <w:rPr>
                          <w:rFonts w:ascii="Meiryo UI" w:eastAsia="Meiryo UI" w:hAnsi="Meiryo UI" w:cs="Times New Roman" w:hint="eastAsia"/>
                          <w:color w:val="000000" w:themeColor="text1"/>
                          <w:sz w:val="16"/>
                          <w:szCs w:val="40"/>
                        </w:rPr>
                        <w:t>の</w:t>
                      </w:r>
                      <w:r w:rsidRPr="00D81617">
                        <w:rPr>
                          <w:rFonts w:ascii="Meiryo UI" w:eastAsia="Meiryo UI" w:hAnsi="Meiryo UI" w:cs="Times New Roman"/>
                          <w:color w:val="000000" w:themeColor="text1"/>
                          <w:sz w:val="16"/>
                          <w:szCs w:val="40"/>
                        </w:rPr>
                        <w:t>高かった「読書をする時間がない」「読みたいと</w:t>
                      </w:r>
                      <w:r w:rsidRPr="00D81617">
                        <w:rPr>
                          <w:rFonts w:ascii="Meiryo UI" w:eastAsia="Meiryo UI" w:hAnsi="Meiryo UI" w:cs="Times New Roman" w:hint="eastAsia"/>
                          <w:color w:val="000000" w:themeColor="text1"/>
                          <w:sz w:val="16"/>
                          <w:szCs w:val="40"/>
                        </w:rPr>
                        <w:t>思う</w:t>
                      </w:r>
                      <w:r w:rsidRPr="00D81617">
                        <w:rPr>
                          <w:rFonts w:ascii="Meiryo UI" w:eastAsia="Meiryo UI" w:hAnsi="Meiryo UI" w:cs="Times New Roman"/>
                          <w:color w:val="000000" w:themeColor="text1"/>
                          <w:sz w:val="16"/>
                          <w:szCs w:val="40"/>
                        </w:rPr>
                        <w:t>本がない」</w:t>
                      </w:r>
                      <w:r w:rsidRPr="00D81617">
                        <w:rPr>
                          <w:rFonts w:ascii="Meiryo UI" w:eastAsia="Meiryo UI" w:hAnsi="Meiryo UI" w:cs="Times New Roman" w:hint="eastAsia"/>
                          <w:color w:val="000000" w:themeColor="text1"/>
                          <w:sz w:val="16"/>
                          <w:szCs w:val="40"/>
                        </w:rPr>
                        <w:t>「</w:t>
                      </w:r>
                      <w:r w:rsidRPr="00D81617">
                        <w:rPr>
                          <w:rFonts w:ascii="Meiryo UI" w:eastAsia="Meiryo UI" w:hAnsi="Meiryo UI" w:cs="Times New Roman"/>
                          <w:color w:val="000000" w:themeColor="text1"/>
                          <w:sz w:val="16"/>
                          <w:szCs w:val="40"/>
                        </w:rPr>
                        <w:t>本を読むのがめんどう」の要因について、</w:t>
                      </w:r>
                      <w:r w:rsidRPr="00D81617">
                        <w:rPr>
                          <w:rFonts w:ascii="Meiryo UI" w:eastAsia="Meiryo UI" w:hAnsi="Meiryo UI" w:cs="Times New Roman" w:hint="eastAsia"/>
                          <w:color w:val="000000" w:themeColor="text1"/>
                          <w:sz w:val="16"/>
                          <w:szCs w:val="40"/>
                        </w:rPr>
                        <w:t>考察した</w:t>
                      </w:r>
                      <w:r w:rsidRPr="00D81617">
                        <w:rPr>
                          <w:rFonts w:ascii="Meiryo UI" w:eastAsia="Meiryo UI" w:hAnsi="Meiryo UI" w:cs="Times New Roman"/>
                          <w:color w:val="000000" w:themeColor="text1"/>
                          <w:sz w:val="16"/>
                          <w:szCs w:val="40"/>
                        </w:rPr>
                        <w:t>。</w:t>
                      </w:r>
                    </w:p>
                    <w:p w:rsidR="00297903" w:rsidRPr="00950AD6" w:rsidRDefault="00297903" w:rsidP="009B3613">
                      <w:pPr>
                        <w:spacing w:line="0" w:lineRule="atLeast"/>
                        <w:jc w:val="left"/>
                        <w:rPr>
                          <w:rFonts w:ascii="Meiryo UI" w:eastAsia="Meiryo UI" w:hAnsi="Meiryo UI" w:cs="Times New Roman"/>
                          <w:color w:val="000000" w:themeColor="text1"/>
                          <w:sz w:val="14"/>
                          <w:szCs w:val="40"/>
                        </w:rPr>
                      </w:pPr>
                    </w:p>
                    <w:p w:rsidR="00297903" w:rsidRDefault="00297903" w:rsidP="009B3613">
                      <w:pPr>
                        <w:spacing w:line="0" w:lineRule="atLeast"/>
                        <w:jc w:val="left"/>
                        <w:rPr>
                          <w:rFonts w:ascii="Meiryo UI" w:eastAsia="Meiryo UI" w:hAnsi="Meiryo UI" w:cs="Times New Roman"/>
                          <w:color w:val="000000" w:themeColor="text1"/>
                          <w:sz w:val="16"/>
                          <w:szCs w:val="40"/>
                        </w:rPr>
                      </w:pPr>
                    </w:p>
                  </w:txbxContent>
                </v:textbox>
                <w10:wrap anchorx="margin"/>
              </v:rect>
            </w:pict>
          </mc:Fallback>
        </mc:AlternateContent>
      </w:r>
    </w:p>
    <w:p w:rsidR="004A4278" w:rsidRDefault="004A4278" w:rsidP="008D3149">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Pr="004A4278" w:rsidRDefault="004A4278" w:rsidP="004A4278">
      <w:pPr>
        <w:rPr>
          <w:rFonts w:ascii="Meiryo UI" w:eastAsia="Meiryo UI" w:hAnsi="Meiryo UI"/>
        </w:rPr>
      </w:pPr>
    </w:p>
    <w:p w:rsidR="004A4278" w:rsidRDefault="004A4278" w:rsidP="004A4278">
      <w:pPr>
        <w:rPr>
          <w:rFonts w:ascii="Meiryo UI" w:eastAsia="Meiryo UI" w:hAnsi="Meiryo UI"/>
        </w:rPr>
      </w:pPr>
    </w:p>
    <w:p w:rsidR="00022642" w:rsidRDefault="004A4278" w:rsidP="004A4278">
      <w:pPr>
        <w:tabs>
          <w:tab w:val="left" w:pos="10080"/>
        </w:tabs>
        <w:rPr>
          <w:rFonts w:ascii="Meiryo UI" w:eastAsia="Meiryo UI" w:hAnsi="Meiryo UI"/>
        </w:rPr>
      </w:pPr>
      <w:r>
        <w:rPr>
          <w:rFonts w:ascii="Meiryo UI" w:eastAsia="Meiryo UI" w:hAnsi="Meiryo UI"/>
        </w:rPr>
        <w:tab/>
      </w: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1F4E0C" w:rsidP="00022642">
      <w:pPr>
        <w:rPr>
          <w:rFonts w:ascii="Meiryo UI" w:eastAsia="Meiryo UI" w:hAnsi="Meiryo UI"/>
        </w:rPr>
      </w:pPr>
      <w:r>
        <w:rPr>
          <w:noProof/>
        </w:rPr>
        <w:drawing>
          <wp:anchor distT="0" distB="0" distL="114300" distR="114300" simplePos="0" relativeHeight="251728896" behindDoc="0" locked="0" layoutInCell="1" allowOverlap="1">
            <wp:simplePos x="0" y="0"/>
            <wp:positionH relativeFrom="column">
              <wp:posOffset>2533650</wp:posOffset>
            </wp:positionH>
            <wp:positionV relativeFrom="paragraph">
              <wp:posOffset>95250</wp:posOffset>
            </wp:positionV>
            <wp:extent cx="2419350" cy="1638300"/>
            <wp:effectExtent l="0" t="0" r="0" b="0"/>
            <wp:wrapNone/>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4B6D8A">
        <w:rPr>
          <w:rFonts w:ascii="Meiryo UI" w:eastAsia="Meiryo UI" w:hAnsi="Meiryo UI"/>
          <w:noProof/>
        </w:rPr>
        <w:drawing>
          <wp:anchor distT="0" distB="0" distL="114300" distR="114300" simplePos="0" relativeHeight="251727872" behindDoc="0" locked="0" layoutInCell="1" allowOverlap="1">
            <wp:simplePos x="0" y="0"/>
            <wp:positionH relativeFrom="margin">
              <wp:posOffset>90805</wp:posOffset>
            </wp:positionH>
            <wp:positionV relativeFrom="paragraph">
              <wp:posOffset>92710</wp:posOffset>
            </wp:positionV>
            <wp:extent cx="2387600" cy="1600200"/>
            <wp:effectExtent l="0" t="0" r="12700"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3C03C3"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022642" w:rsidP="00022642">
      <w:pPr>
        <w:rPr>
          <w:rFonts w:ascii="Meiryo UI" w:eastAsia="Meiryo UI" w:hAnsi="Meiryo UI"/>
        </w:rPr>
      </w:pPr>
    </w:p>
    <w:p w:rsidR="00022642" w:rsidRPr="00022642" w:rsidRDefault="004134C0" w:rsidP="0002264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3104" behindDoc="0" locked="0" layoutInCell="1" allowOverlap="1" wp14:anchorId="1E47B3AD" wp14:editId="3FC4C0A6">
                <wp:simplePos x="0" y="0"/>
                <wp:positionH relativeFrom="margin">
                  <wp:posOffset>9563100</wp:posOffset>
                </wp:positionH>
                <wp:positionV relativeFrom="paragraph">
                  <wp:posOffset>130175</wp:posOffset>
                </wp:positionV>
                <wp:extent cx="333375" cy="3333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B3AD" id="テキスト ボックス 57" o:spid="_x0000_s1061" type="#_x0000_t202" style="position:absolute;left:0;text-align:left;margin-left:753pt;margin-top:10.25pt;width:26.25pt;height:26.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５</w:t>
                      </w:r>
                    </w:p>
                  </w:txbxContent>
                </v:textbox>
                <w10:wrap anchorx="margin"/>
              </v:shape>
            </w:pict>
          </mc:Fallback>
        </mc:AlternateContent>
      </w:r>
    </w:p>
    <w:p w:rsidR="00022642" w:rsidRDefault="00022642" w:rsidP="00022642">
      <w:pPr>
        <w:rPr>
          <w:rFonts w:ascii="Meiryo UI" w:eastAsia="Meiryo UI" w:hAnsi="Meiryo UI"/>
        </w:rPr>
      </w:pPr>
    </w:p>
    <w:p w:rsidR="004A4278" w:rsidRDefault="001F4E0C" w:rsidP="00022642">
      <w:pPr>
        <w:rPr>
          <w:rFonts w:ascii="Meiryo UI" w:eastAsia="Meiryo UI" w:hAnsi="Meiryo UI"/>
        </w:rPr>
      </w:pPr>
      <w:r>
        <w:rPr>
          <w:noProof/>
        </w:rPr>
        <w:lastRenderedPageBreak/>
        <mc:AlternateContent>
          <mc:Choice Requires="wps">
            <w:drawing>
              <wp:anchor distT="0" distB="0" distL="114300" distR="114300" simplePos="0" relativeHeight="251806720" behindDoc="0" locked="0" layoutInCell="1" allowOverlap="1" wp14:anchorId="3F6782A7" wp14:editId="010C156B">
                <wp:simplePos x="0" y="0"/>
                <wp:positionH relativeFrom="margin">
                  <wp:align>left</wp:align>
                </wp:positionH>
                <wp:positionV relativeFrom="paragraph">
                  <wp:posOffset>-161925</wp:posOffset>
                </wp:positionV>
                <wp:extent cx="4861560" cy="6972300"/>
                <wp:effectExtent l="0" t="0" r="15240" b="19050"/>
                <wp:wrapNone/>
                <wp:docPr id="55" name="正方形/長方形 55"/>
                <wp:cNvGraphicFramePr/>
                <a:graphic xmlns:a="http://schemas.openxmlformats.org/drawingml/2006/main">
                  <a:graphicData uri="http://schemas.microsoft.com/office/word/2010/wordprocessingShape">
                    <wps:wsp>
                      <wps:cNvSpPr/>
                      <wps:spPr>
                        <a:xfrm>
                          <a:off x="0" y="0"/>
                          <a:ext cx="4861560" cy="6972300"/>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B73453">
                            <w:pPr>
                              <w:spacing w:line="0" w:lineRule="atLeast"/>
                              <w:jc w:val="left"/>
                              <w:rPr>
                                <w:rFonts w:ascii="Meiryo UI" w:eastAsia="Meiryo UI" w:hAnsi="Meiryo UI" w:cs="Times New Roman"/>
                                <w:b/>
                                <w:color w:val="000000" w:themeColor="text1"/>
                                <w:sz w:val="2"/>
                                <w:szCs w:val="40"/>
                              </w:rPr>
                            </w:pPr>
                            <w:r>
                              <w:rPr>
                                <w:rFonts w:ascii="Meiryo UI" w:eastAsia="Meiryo UI" w:hAnsi="Meiryo UI" w:cs="Times New Roman" w:hint="eastAsia"/>
                                <w:b/>
                                <w:color w:val="000000" w:themeColor="text1"/>
                                <w:sz w:val="2"/>
                                <w:szCs w:val="40"/>
                              </w:rPr>
                              <w:t xml:space="preserve">　</w:t>
                            </w:r>
                          </w:p>
                          <w:p w:rsidR="00297903" w:rsidRPr="00D81617" w:rsidRDefault="00297903" w:rsidP="00B73453">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１</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読書をする時間がない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B73453">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４</w:t>
                            </w:r>
                            <w:r w:rsidRPr="00D81617">
                              <w:rPr>
                                <w:rFonts w:ascii="Meiryo UI" w:eastAsia="Meiryo UI" w:hAnsi="Meiryo UI" w:cs="Times New Roman" w:hint="eastAsia"/>
                                <w:color w:val="000000" w:themeColor="text1"/>
                                <w:sz w:val="18"/>
                                <w:szCs w:val="18"/>
                              </w:rPr>
                              <w:t>調査</w:t>
                            </w:r>
                            <w:r w:rsidRPr="00D81617">
                              <w:rPr>
                                <w:rFonts w:ascii="Meiryo UI" w:eastAsia="Meiryo UI" w:hAnsi="Meiryo UI" w:cs="Times New Roman"/>
                                <w:color w:val="000000" w:themeColor="text1"/>
                                <w:sz w:val="18"/>
                                <w:szCs w:val="18"/>
                              </w:rPr>
                              <w:t>対象</w:t>
                            </w:r>
                            <w:r w:rsidRPr="00D81617">
                              <w:rPr>
                                <w:rFonts w:ascii="Meiryo UI" w:eastAsia="Meiryo UI" w:hAnsi="Meiryo UI" w:cs="Times New Roman" w:hint="eastAsia"/>
                                <w:color w:val="000000" w:themeColor="text1"/>
                                <w:sz w:val="18"/>
                                <w:szCs w:val="18"/>
                              </w:rPr>
                              <w:t>【児童・生徒】の⑬に</w:t>
                            </w:r>
                            <w:r w:rsidRPr="00D81617">
                              <w:rPr>
                                <w:rFonts w:ascii="Meiryo UI" w:eastAsia="Meiryo UI" w:hAnsi="Meiryo UI" w:cs="Times New Roman"/>
                                <w:color w:val="000000" w:themeColor="text1"/>
                                <w:sz w:val="18"/>
                                <w:szCs w:val="18"/>
                              </w:rPr>
                              <w:t>記載しているように</w:t>
                            </w:r>
                            <w:r w:rsidRPr="00D81617">
                              <w:rPr>
                                <w:rFonts w:ascii="Meiryo UI" w:eastAsia="Meiryo UI" w:hAnsi="Meiryo UI" w:cs="Times New Roman" w:hint="eastAsia"/>
                                <w:color w:val="000000" w:themeColor="text1"/>
                                <w:sz w:val="18"/>
                                <w:szCs w:val="18"/>
                              </w:rPr>
                              <w:t>「</w:t>
                            </w:r>
                            <w:r w:rsidRPr="00D81617">
                              <w:rPr>
                                <w:rFonts w:ascii="Meiryo UI" w:eastAsia="Meiryo UI" w:hAnsi="Meiryo UI" w:cs="Times New Roman"/>
                                <w:color w:val="000000" w:themeColor="text1"/>
                                <w:sz w:val="18"/>
                                <w:szCs w:val="18"/>
                              </w:rPr>
                              <w:t>読書をする時間がない」理由は、</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部活動</w:t>
                            </w:r>
                            <w:r w:rsidRPr="00D81617">
                              <w:rPr>
                                <w:rFonts w:ascii="Meiryo UI" w:eastAsia="Meiryo UI" w:hAnsi="Meiryo UI" w:cs="Times New Roman"/>
                                <w:color w:val="000000" w:themeColor="text1"/>
                                <w:sz w:val="18"/>
                                <w:szCs w:val="18"/>
                              </w:rPr>
                              <w:t>」「塾や勉強」「インターネット等」</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回答する割合が高くなっている。</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上記の</w:t>
                            </w:r>
                            <w:r w:rsidRPr="00D81617">
                              <w:rPr>
                                <w:rFonts w:ascii="Meiryo UI" w:eastAsia="Meiryo UI" w:hAnsi="Meiryo UI" w:cs="Times New Roman"/>
                                <w:color w:val="000000" w:themeColor="text1"/>
                                <w:sz w:val="18"/>
                                <w:szCs w:val="18"/>
                              </w:rPr>
                              <w:t>理由の</w:t>
                            </w:r>
                            <w:r w:rsidRPr="00D81617">
                              <w:rPr>
                                <w:rFonts w:ascii="Meiryo UI" w:eastAsia="Meiryo UI" w:hAnsi="Meiryo UI" w:cs="Times New Roman" w:hint="eastAsia"/>
                                <w:color w:val="000000" w:themeColor="text1"/>
                                <w:sz w:val="18"/>
                                <w:szCs w:val="18"/>
                              </w:rPr>
                              <w:t>うち</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「勉強」や「部活動」など</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子どもが自由</w:t>
                            </w:r>
                            <w:r w:rsidRPr="00D81617">
                              <w:rPr>
                                <w:rFonts w:ascii="Meiryo UI" w:eastAsia="Meiryo UI" w:hAnsi="Meiryo UI" w:cs="Times New Roman"/>
                                <w:color w:val="000000" w:themeColor="text1"/>
                                <w:sz w:val="18"/>
                                <w:szCs w:val="18"/>
                              </w:rPr>
                              <w:t>に時間の使い方</w:t>
                            </w:r>
                            <w:r w:rsidRPr="00D81617">
                              <w:rPr>
                                <w:rFonts w:ascii="Meiryo UI" w:eastAsia="Meiryo UI" w:hAnsi="Meiryo UI" w:cs="Times New Roman" w:hint="eastAsia"/>
                                <w:color w:val="000000" w:themeColor="text1"/>
                                <w:sz w:val="18"/>
                                <w:szCs w:val="18"/>
                              </w:rPr>
                              <w:t>を</w:t>
                            </w:r>
                            <w:r w:rsidRPr="00D81617">
                              <w:rPr>
                                <w:rFonts w:ascii="Meiryo UI" w:eastAsia="Meiryo UI" w:hAnsi="Meiryo UI" w:cs="Times New Roman"/>
                                <w:color w:val="000000" w:themeColor="text1"/>
                                <w:sz w:val="18"/>
                                <w:szCs w:val="18"/>
                              </w:rPr>
                              <w:t>決めることができ</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ない</w:t>
                            </w:r>
                            <w:r w:rsidRPr="00D81617">
                              <w:rPr>
                                <w:rFonts w:ascii="Meiryo UI" w:eastAsia="Meiryo UI" w:hAnsi="Meiryo UI" w:cs="Times New Roman" w:hint="eastAsia"/>
                                <w:color w:val="000000" w:themeColor="text1"/>
                                <w:sz w:val="18"/>
                                <w:szCs w:val="18"/>
                              </w:rPr>
                              <w:t>活動</w:t>
                            </w:r>
                            <w:r w:rsidRPr="00D81617">
                              <w:rPr>
                                <w:rFonts w:ascii="Meiryo UI" w:eastAsia="Meiryo UI" w:hAnsi="Meiryo UI" w:cs="Times New Roman"/>
                                <w:color w:val="000000" w:themeColor="text1"/>
                                <w:sz w:val="18"/>
                                <w:szCs w:val="18"/>
                              </w:rPr>
                              <w:t>がある一方で、</w:t>
                            </w:r>
                            <w:r w:rsidRPr="00D81617">
                              <w:rPr>
                                <w:rFonts w:ascii="Meiryo UI" w:eastAsia="Meiryo UI" w:hAnsi="Meiryo UI" w:cs="Times New Roman" w:hint="eastAsia"/>
                                <w:color w:val="000000" w:themeColor="text1"/>
                                <w:sz w:val="18"/>
                                <w:szCs w:val="18"/>
                              </w:rPr>
                              <w:t>計画</w:t>
                            </w:r>
                            <w:r w:rsidRPr="00D81617">
                              <w:rPr>
                                <w:rFonts w:ascii="Meiryo UI" w:eastAsia="Meiryo UI" w:hAnsi="Meiryo UI" w:cs="Times New Roman"/>
                                <w:color w:val="000000" w:themeColor="text1"/>
                                <w:sz w:val="18"/>
                                <w:szCs w:val="18"/>
                              </w:rPr>
                              <w:t>期間中に大きく変化したこととして、</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５</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④　情報</w:t>
                            </w:r>
                            <w:r w:rsidRPr="00D81617">
                              <w:rPr>
                                <w:rFonts w:ascii="Meiryo UI" w:eastAsia="Meiryo UI" w:hAnsi="Meiryo UI" w:cs="Times New Roman"/>
                                <w:color w:val="000000" w:themeColor="text1"/>
                                <w:sz w:val="18"/>
                                <w:szCs w:val="18"/>
                              </w:rPr>
                              <w:t>通信手段</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の普及」</w:t>
                            </w:r>
                            <w:r w:rsidRPr="00D81617">
                              <w:rPr>
                                <w:rFonts w:ascii="Meiryo UI" w:eastAsia="Meiryo UI" w:hAnsi="Meiryo UI" w:cs="Times New Roman" w:hint="eastAsia"/>
                                <w:color w:val="000000" w:themeColor="text1"/>
                                <w:sz w:val="18"/>
                                <w:szCs w:val="18"/>
                              </w:rPr>
                              <w:t>で</w:t>
                            </w:r>
                            <w:r w:rsidRPr="00D81617">
                              <w:rPr>
                                <w:rFonts w:ascii="Meiryo UI" w:eastAsia="Meiryo UI" w:hAnsi="Meiryo UI" w:cs="Times New Roman"/>
                                <w:color w:val="000000" w:themeColor="text1"/>
                                <w:sz w:val="18"/>
                                <w:szCs w:val="18"/>
                              </w:rPr>
                              <w:t>記載したとおり、</w:t>
                            </w:r>
                            <w:r w:rsidRPr="00D81617">
                              <w:rPr>
                                <w:rFonts w:ascii="Meiryo UI" w:eastAsia="Meiryo UI" w:hAnsi="Meiryo UI" w:cs="Times New Roman" w:hint="eastAsia"/>
                                <w:color w:val="000000" w:themeColor="text1"/>
                                <w:sz w:val="18"/>
                                <w:szCs w:val="18"/>
                              </w:rPr>
                              <w:t>５</w:t>
                            </w:r>
                            <w:r w:rsidRPr="00D81617">
                              <w:rPr>
                                <w:rFonts w:ascii="Meiryo UI" w:eastAsia="Meiryo UI" w:hAnsi="Meiryo UI" w:cs="Times New Roman"/>
                                <w:color w:val="000000" w:themeColor="text1"/>
                                <w:sz w:val="18"/>
                                <w:szCs w:val="18"/>
                              </w:rPr>
                              <w:t>年前と比較し</w:t>
                            </w:r>
                            <w:r w:rsidRPr="00D81617">
                              <w:rPr>
                                <w:rFonts w:ascii="Meiryo UI" w:eastAsia="Meiryo UI" w:hAnsi="Meiryo UI" w:cs="Times New Roman" w:hint="eastAsia"/>
                                <w:color w:val="000000" w:themeColor="text1"/>
                                <w:sz w:val="18"/>
                                <w:szCs w:val="18"/>
                              </w:rPr>
                              <w:t>て、子ども</w:t>
                            </w:r>
                            <w:r w:rsidRPr="00D81617">
                              <w:rPr>
                                <w:rFonts w:ascii="Meiryo UI" w:eastAsia="Meiryo UI" w:hAnsi="Meiryo UI" w:cs="Times New Roman"/>
                                <w:color w:val="000000" w:themeColor="text1"/>
                                <w:sz w:val="18"/>
                                <w:szCs w:val="18"/>
                              </w:rPr>
                              <w:t>の</w:t>
                            </w:r>
                            <w:r w:rsidRPr="00D81617">
                              <w:rPr>
                                <w:rFonts w:ascii="Meiryo UI" w:eastAsia="Meiryo UI" w:hAnsi="Meiryo UI" w:cs="Times New Roman" w:hint="eastAsia"/>
                                <w:color w:val="000000" w:themeColor="text1"/>
                                <w:sz w:val="18"/>
                                <w:szCs w:val="18"/>
                              </w:rPr>
                              <w:t>インターネットの利用時間が増加してい</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る</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また、</w:t>
                            </w:r>
                            <w:r w:rsidRPr="00D81617">
                              <w:rPr>
                                <w:rFonts w:ascii="Meiryo UI" w:eastAsia="Meiryo UI" w:hAnsi="Meiryo UI" w:cs="Times New Roman"/>
                                <w:color w:val="000000" w:themeColor="text1"/>
                                <w:sz w:val="18"/>
                                <w:szCs w:val="18"/>
                              </w:rPr>
                              <w:t>その</w:t>
                            </w:r>
                            <w:r w:rsidRPr="00D81617">
                              <w:rPr>
                                <w:rFonts w:ascii="Meiryo UI" w:eastAsia="Meiryo UI" w:hAnsi="Meiryo UI" w:cs="Times New Roman" w:hint="eastAsia"/>
                                <w:color w:val="000000" w:themeColor="text1"/>
                                <w:sz w:val="18"/>
                                <w:szCs w:val="18"/>
                              </w:rPr>
                              <w:t>利用内容は動画視聴、ゲーム、コミュニケーション（</w:t>
                            </w:r>
                            <w:r w:rsidRPr="00D81617">
                              <w:rPr>
                                <w:rFonts w:ascii="Meiryo UI" w:eastAsia="Meiryo UI" w:hAnsi="Meiryo UI" w:cs="Times New Roman"/>
                                <w:color w:val="000000" w:themeColor="text1"/>
                                <w:sz w:val="18"/>
                                <w:szCs w:val="18"/>
                              </w:rPr>
                              <w:t>SNS）、音楽視聴などの割合</w:t>
                            </w:r>
                          </w:p>
                          <w:p w:rsidR="00297903"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は高く、電子書籍の割合は低い</w:t>
                            </w:r>
                            <w:r w:rsidRPr="00D81617">
                              <w:rPr>
                                <w:rFonts w:ascii="Meiryo UI" w:eastAsia="Meiryo UI" w:hAnsi="Meiryo UI" w:cs="Times New Roman" w:hint="eastAsia"/>
                                <w:color w:val="000000" w:themeColor="text1"/>
                                <w:sz w:val="18"/>
                                <w:szCs w:val="18"/>
                              </w:rPr>
                              <w:t>。</w:t>
                            </w:r>
                          </w:p>
                          <w:p w:rsidR="00297903" w:rsidRPr="00D81617" w:rsidRDefault="00297903" w:rsidP="00FD1B74">
                            <w:pPr>
                              <w:spacing w:line="0" w:lineRule="atLeast"/>
                              <w:jc w:val="left"/>
                              <w:rPr>
                                <w:rFonts w:ascii="Meiryo UI" w:eastAsia="Meiryo UI" w:hAnsi="Meiryo UI" w:cs="Times New Roman"/>
                                <w:color w:val="000000" w:themeColor="text1"/>
                                <w:sz w:val="16"/>
                                <w:szCs w:val="18"/>
                              </w:rPr>
                            </w:pPr>
                          </w:p>
                          <w:p w:rsidR="00297903" w:rsidRPr="009C13FC" w:rsidRDefault="00297903" w:rsidP="003C03C3">
                            <w:pPr>
                              <w:spacing w:line="0" w:lineRule="atLeast"/>
                              <w:ind w:left="540" w:hangingChars="300" w:hanging="540"/>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このことから、</w:t>
                            </w:r>
                            <w:r w:rsidRPr="00D81617">
                              <w:rPr>
                                <w:rFonts w:ascii="Meiryo UI" w:eastAsia="Meiryo UI" w:hAnsi="Meiryo UI" w:cs="Times New Roman"/>
                                <w:color w:val="000000" w:themeColor="text1"/>
                                <w:sz w:val="18"/>
                                <w:szCs w:val="18"/>
                              </w:rPr>
                              <w:t>「読書好き」が減少傾向にある要因</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１つ</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して、</w:t>
                            </w:r>
                            <w:r w:rsidRPr="009C13FC">
                              <w:rPr>
                                <w:rFonts w:ascii="Meiryo UI" w:eastAsia="Meiryo UI" w:hAnsi="Meiryo UI" w:cs="Times New Roman" w:hint="eastAsia"/>
                                <w:b/>
                                <w:color w:val="000000" w:themeColor="text1"/>
                                <w:sz w:val="18"/>
                                <w:szCs w:val="18"/>
                              </w:rPr>
                              <w:t>読書以外（インターネット</w:t>
                            </w:r>
                            <w:r w:rsidRPr="009C13FC">
                              <w:rPr>
                                <w:rFonts w:ascii="Meiryo UI" w:eastAsia="Meiryo UI" w:hAnsi="Meiryo UI" w:cs="Times New Roman"/>
                                <w:b/>
                                <w:color w:val="000000" w:themeColor="text1"/>
                                <w:sz w:val="18"/>
                                <w:szCs w:val="18"/>
                              </w:rPr>
                              <w:t>を利</w:t>
                            </w:r>
                          </w:p>
                          <w:p w:rsidR="00297903" w:rsidRDefault="00297903" w:rsidP="00462E80">
                            <w:pPr>
                              <w:spacing w:line="0" w:lineRule="atLeast"/>
                              <w:ind w:left="540" w:hangingChars="300" w:hanging="540"/>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用した動画視聴、ゲーム、SNSなど</w:t>
                            </w:r>
                            <w:r w:rsidRPr="009C13FC">
                              <w:rPr>
                                <w:rFonts w:ascii="Meiryo UI" w:eastAsia="Meiryo UI" w:hAnsi="Meiryo UI" w:cs="Times New Roman" w:hint="eastAsia"/>
                                <w:b/>
                                <w:color w:val="000000" w:themeColor="text1"/>
                                <w:sz w:val="18"/>
                                <w:szCs w:val="18"/>
                              </w:rPr>
                              <w:t>）のことに時間を費やす</w:t>
                            </w:r>
                            <w:r w:rsidRPr="009C13FC">
                              <w:rPr>
                                <w:rFonts w:ascii="Meiryo UI" w:eastAsia="Meiryo UI" w:hAnsi="Meiryo UI" w:cs="Times New Roman"/>
                                <w:b/>
                                <w:color w:val="000000" w:themeColor="text1"/>
                                <w:sz w:val="18"/>
                                <w:szCs w:val="18"/>
                              </w:rPr>
                              <w:t>ことが増え</w:t>
                            </w:r>
                            <w:r w:rsidRPr="009C13FC">
                              <w:rPr>
                                <w:rFonts w:ascii="Meiryo UI" w:eastAsia="Meiryo UI" w:hAnsi="Meiryo UI" w:cs="Times New Roman" w:hint="eastAsia"/>
                                <w:b/>
                                <w:color w:val="000000" w:themeColor="text1"/>
                                <w:sz w:val="18"/>
                                <w:szCs w:val="18"/>
                              </w:rPr>
                              <w:t>、読書に時間を割か</w:t>
                            </w:r>
                            <w:r>
                              <w:rPr>
                                <w:rFonts w:ascii="Meiryo UI" w:eastAsia="Meiryo UI" w:hAnsi="Meiryo UI" w:cs="Times New Roman" w:hint="eastAsia"/>
                                <w:b/>
                                <w:color w:val="000000" w:themeColor="text1"/>
                                <w:sz w:val="18"/>
                                <w:szCs w:val="18"/>
                              </w:rPr>
                              <w:t>な</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hint="eastAsia"/>
                                <w:b/>
                                <w:color w:val="000000" w:themeColor="text1"/>
                                <w:sz w:val="18"/>
                                <w:szCs w:val="18"/>
                              </w:rPr>
                              <w:t>子ども</w:t>
                            </w:r>
                            <w:r w:rsidRPr="00D81617">
                              <w:rPr>
                                <w:rFonts w:ascii="Meiryo UI" w:eastAsia="Meiryo UI" w:hAnsi="Meiryo UI" w:cs="Times New Roman" w:hint="eastAsia"/>
                                <w:color w:val="000000" w:themeColor="text1"/>
                                <w:sz w:val="18"/>
                                <w:szCs w:val="18"/>
                              </w:rPr>
                              <w:t>が増加している</w:t>
                            </w:r>
                            <w:r w:rsidRPr="00D81617">
                              <w:rPr>
                                <w:rFonts w:ascii="Meiryo UI" w:eastAsia="Meiryo UI" w:hAnsi="Meiryo UI" w:cs="Times New Roman"/>
                                <w:color w:val="000000" w:themeColor="text1"/>
                                <w:sz w:val="18"/>
                                <w:szCs w:val="18"/>
                              </w:rPr>
                              <w:t>傾向</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ある</w:t>
                            </w:r>
                            <w:r w:rsidRPr="00D81617">
                              <w:rPr>
                                <w:rFonts w:ascii="Meiryo UI" w:eastAsia="Meiryo UI" w:hAnsi="Meiryo UI" w:cs="Times New Roman" w:hint="eastAsia"/>
                                <w:color w:val="000000" w:themeColor="text1"/>
                                <w:sz w:val="18"/>
                                <w:szCs w:val="18"/>
                              </w:rPr>
                              <w:t>と思われる。特に</w:t>
                            </w:r>
                            <w:r w:rsidRPr="00D81617">
                              <w:rPr>
                                <w:rFonts w:ascii="Meiryo UI" w:eastAsia="Meiryo UI" w:hAnsi="Meiryo UI" w:cs="Times New Roman"/>
                                <w:color w:val="000000" w:themeColor="text1"/>
                                <w:sz w:val="18"/>
                                <w:szCs w:val="18"/>
                              </w:rPr>
                              <w:t>大阪府の子</w:t>
                            </w:r>
                            <w:r w:rsidRPr="00D81617">
                              <w:rPr>
                                <w:rFonts w:ascii="Meiryo UI" w:eastAsia="Meiryo UI" w:hAnsi="Meiryo UI" w:cs="Times New Roman" w:hint="eastAsia"/>
                                <w:color w:val="000000" w:themeColor="text1"/>
                                <w:sz w:val="18"/>
                                <w:szCs w:val="18"/>
                              </w:rPr>
                              <w:t>ども</w:t>
                            </w:r>
                            <w:r w:rsidRPr="00D81617">
                              <w:rPr>
                                <w:rFonts w:ascii="Meiryo UI" w:eastAsia="Meiryo UI" w:hAnsi="Meiryo UI" w:cs="Times New Roman"/>
                                <w:color w:val="000000" w:themeColor="text1"/>
                                <w:sz w:val="18"/>
                                <w:szCs w:val="18"/>
                              </w:rPr>
                              <w:t>は、全国と比較し、インター</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ネットの利用時間が長い</w:t>
                            </w:r>
                            <w:r w:rsidRPr="00D81617">
                              <w:rPr>
                                <w:rFonts w:ascii="Meiryo UI" w:eastAsia="Meiryo UI" w:hAnsi="Meiryo UI" w:cs="Times New Roman" w:hint="eastAsia"/>
                                <w:color w:val="000000" w:themeColor="text1"/>
                                <w:sz w:val="18"/>
                                <w:szCs w:val="18"/>
                              </w:rPr>
                              <w:t>など</w:t>
                            </w:r>
                            <w:r w:rsidRPr="00D81617">
                              <w:rPr>
                                <w:rFonts w:ascii="Meiryo UI" w:eastAsia="Meiryo UI" w:hAnsi="Meiryo UI" w:cs="Times New Roman"/>
                                <w:color w:val="000000" w:themeColor="text1"/>
                                <w:sz w:val="18"/>
                                <w:szCs w:val="18"/>
                              </w:rPr>
                              <w:t>の傾向にある。</w:t>
                            </w:r>
                          </w:p>
                          <w:p w:rsidR="00297903" w:rsidRPr="00D81617"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p>
                          <w:p w:rsidR="00297903" w:rsidRPr="00D81617" w:rsidRDefault="00297903" w:rsidP="00462E80">
                            <w:pPr>
                              <w:spacing w:line="0" w:lineRule="atLeast"/>
                              <w:ind w:left="120" w:hangingChars="300" w:hanging="120"/>
                              <w:jc w:val="left"/>
                              <w:rPr>
                                <w:rFonts w:ascii="Meiryo UI" w:eastAsia="Meiryo UI" w:hAnsi="Meiryo UI" w:cs="Times New Roman"/>
                                <w:color w:val="000000" w:themeColor="text1"/>
                                <w:sz w:val="4"/>
                                <w:szCs w:val="18"/>
                              </w:rPr>
                            </w:pPr>
                          </w:p>
                          <w:p w:rsidR="00297903"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sidRPr="00D81617">
                              <w:rPr>
                                <w:rFonts w:ascii="Meiryo UI" w:eastAsia="Meiryo UI" w:hAnsi="Meiryo UI" w:cs="Times New Roman" w:hint="eastAsia"/>
                                <w:color w:val="000000" w:themeColor="text1"/>
                                <w:sz w:val="16"/>
                                <w:szCs w:val="18"/>
                              </w:rPr>
                              <w:t>（参考</w:t>
                            </w:r>
                            <w:r w:rsidRPr="00D81617">
                              <w:rPr>
                                <w:rFonts w:ascii="Meiryo UI" w:eastAsia="Meiryo UI" w:hAnsi="Meiryo UI" w:cs="Times New Roman"/>
                                <w:color w:val="000000" w:themeColor="text1"/>
                                <w:sz w:val="16"/>
                                <w:szCs w:val="18"/>
                              </w:rPr>
                              <w:t>資料</w:t>
                            </w:r>
                            <w:r w:rsidRPr="00D81617">
                              <w:rPr>
                                <w:rFonts w:ascii="Meiryo UI" w:eastAsia="Meiryo UI" w:hAnsi="Meiryo UI" w:cs="Times New Roman" w:hint="eastAsia"/>
                                <w:color w:val="000000" w:themeColor="text1"/>
                                <w:sz w:val="16"/>
                                <w:szCs w:val="18"/>
                              </w:rPr>
                              <w:t xml:space="preserve">）　</w:t>
                            </w:r>
                            <w:r w:rsidRPr="00D81617">
                              <w:rPr>
                                <w:rFonts w:ascii="Meiryo UI" w:eastAsia="Meiryo UI" w:hAnsi="Meiryo UI" w:cs="Times New Roman"/>
                                <w:color w:val="000000" w:themeColor="text1"/>
                                <w:sz w:val="16"/>
                                <w:szCs w:val="18"/>
                              </w:rPr>
                              <w:t>１日当たりの携帯電話やスマートフォンの利用時間が２時間以上の子どもの割合及</w:t>
                            </w:r>
                            <w:r w:rsidRPr="00D81617">
                              <w:rPr>
                                <w:rFonts w:ascii="Meiryo UI" w:eastAsia="Meiryo UI" w:hAnsi="Meiryo UI" w:cs="Times New Roman" w:hint="eastAsia"/>
                                <w:color w:val="000000" w:themeColor="text1"/>
                                <w:sz w:val="16"/>
                                <w:szCs w:val="18"/>
                              </w:rPr>
                              <w:t>び</w:t>
                            </w:r>
                            <w:r w:rsidRPr="00D81617">
                              <w:rPr>
                                <w:rFonts w:ascii="Meiryo UI" w:eastAsia="Meiryo UI" w:hAnsi="Meiryo UI" w:cs="Times New Roman"/>
                                <w:color w:val="000000" w:themeColor="text1"/>
                                <w:sz w:val="16"/>
                                <w:szCs w:val="18"/>
                              </w:rPr>
                              <w:t>携</w:t>
                            </w:r>
                            <w:r>
                              <w:rPr>
                                <w:rFonts w:ascii="Meiryo UI" w:eastAsia="Meiryo UI" w:hAnsi="Meiryo UI" w:cs="Times New Roman" w:hint="eastAsia"/>
                                <w:color w:val="000000" w:themeColor="text1"/>
                                <w:sz w:val="16"/>
                                <w:szCs w:val="18"/>
                              </w:rPr>
                              <w:t>帯</w:t>
                            </w:r>
                            <w:r w:rsidRPr="00D81617">
                              <w:rPr>
                                <w:rFonts w:ascii="Meiryo UI" w:eastAsia="Meiryo UI" w:hAnsi="Meiryo UI" w:cs="Times New Roman" w:hint="eastAsia"/>
                                <w:color w:val="000000" w:themeColor="text1"/>
                                <w:sz w:val="16"/>
                                <w:szCs w:val="18"/>
                              </w:rPr>
                              <w:t>電話や</w:t>
                            </w:r>
                          </w:p>
                          <w:p w:rsidR="00297903" w:rsidRPr="00D81617"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sidRPr="00D81617">
                              <w:rPr>
                                <w:rFonts w:ascii="Meiryo UI" w:eastAsia="Meiryo UI" w:hAnsi="Meiryo UI" w:cs="Times New Roman"/>
                                <w:color w:val="000000" w:themeColor="text1"/>
                                <w:sz w:val="16"/>
                                <w:szCs w:val="18"/>
                              </w:rPr>
                              <w:t>スマートフォンの所持率</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文部科学省</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平成29</w:t>
                            </w:r>
                            <w:r w:rsidRPr="00D81617">
                              <w:rPr>
                                <w:rFonts w:ascii="Meiryo UI" w:eastAsia="Meiryo UI" w:hAnsi="Meiryo UI" w:cs="Times New Roman"/>
                                <w:color w:val="000000" w:themeColor="text1"/>
                                <w:sz w:val="12"/>
                                <w:szCs w:val="18"/>
                              </w:rPr>
                              <w:t>年度全国学力・</w:t>
                            </w:r>
                            <w:r w:rsidRPr="00D81617">
                              <w:rPr>
                                <w:rFonts w:ascii="Meiryo UI" w:eastAsia="Meiryo UI" w:hAnsi="Meiryo UI" w:cs="Times New Roman" w:hint="eastAsia"/>
                                <w:color w:val="000000" w:themeColor="text1"/>
                                <w:sz w:val="12"/>
                                <w:szCs w:val="18"/>
                              </w:rPr>
                              <w:t>学習</w:t>
                            </w:r>
                            <w:r w:rsidRPr="00D81617">
                              <w:rPr>
                                <w:rFonts w:ascii="Meiryo UI" w:eastAsia="Meiryo UI" w:hAnsi="Meiryo UI" w:cs="Times New Roman"/>
                                <w:color w:val="000000" w:themeColor="text1"/>
                                <w:sz w:val="12"/>
                                <w:szCs w:val="18"/>
                              </w:rPr>
                              <w:t>状況調査</w:t>
                            </w:r>
                            <w:r w:rsidRPr="00D81617">
                              <w:rPr>
                                <w:rFonts w:ascii="Meiryo UI" w:eastAsia="Meiryo UI" w:hAnsi="Meiryo UI" w:cs="Times New Roman" w:hint="eastAsia"/>
                                <w:color w:val="000000" w:themeColor="text1"/>
                                <w:sz w:val="12"/>
                                <w:szCs w:val="18"/>
                              </w:rPr>
                              <w:t>」</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w:t>
                            </w:r>
                            <w:r w:rsidRPr="00D81617">
                              <w:rPr>
                                <w:rFonts w:ascii="Meiryo UI" w:eastAsia="Meiryo UI" w:hAnsi="Meiryo UI" w:cs="Times New Roman"/>
                                <w:color w:val="000000" w:themeColor="text1"/>
                                <w:sz w:val="12"/>
                                <w:szCs w:val="18"/>
                              </w:rPr>
                              <w:t>30年度以降の調査項目なし</w:t>
                            </w:r>
                          </w:p>
                          <w:tbl>
                            <w:tblPr>
                              <w:tblStyle w:val="a5"/>
                              <w:tblW w:w="0" w:type="auto"/>
                              <w:tblInd w:w="279" w:type="dxa"/>
                              <w:tblLook w:val="04A0" w:firstRow="1" w:lastRow="0" w:firstColumn="1" w:lastColumn="0" w:noHBand="0" w:noVBand="1"/>
                            </w:tblPr>
                            <w:tblGrid>
                              <w:gridCol w:w="1984"/>
                              <w:gridCol w:w="1268"/>
                              <w:gridCol w:w="1269"/>
                              <w:gridCol w:w="1269"/>
                              <w:gridCol w:w="1269"/>
                            </w:tblGrid>
                            <w:tr w:rsidR="00297903" w:rsidRPr="00D81617" w:rsidTr="00DE5C36">
                              <w:tc>
                                <w:tcPr>
                                  <w:tcW w:w="1984" w:type="dxa"/>
                                  <w:vMerge w:val="restart"/>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2537"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小学校</w:t>
                                  </w:r>
                                </w:p>
                              </w:tc>
                              <w:tc>
                                <w:tcPr>
                                  <w:tcW w:w="2538"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中学校</w:t>
                                  </w:r>
                                </w:p>
                              </w:tc>
                            </w:tr>
                            <w:tr w:rsidR="00297903" w:rsidRPr="00D81617" w:rsidTr="00DE5C36">
                              <w:tc>
                                <w:tcPr>
                                  <w:tcW w:w="1984" w:type="dxa"/>
                                  <w:vMerge/>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1268"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r>
                            <w:tr w:rsidR="00297903" w:rsidRPr="00D81617" w:rsidTr="00DE5C36">
                              <w:tc>
                                <w:tcPr>
                                  <w:tcW w:w="1984" w:type="dxa"/>
                                  <w:shd w:val="clear" w:color="auto" w:fill="D0CECE" w:themeFill="background2" w:themeFillShade="E6"/>
                                </w:tcPr>
                                <w:p w:rsidR="00297903"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電話等の利用時間</w:t>
                                  </w:r>
                                  <w:r w:rsidRPr="00D81617">
                                    <w:rPr>
                                      <w:rFonts w:ascii="Meiryo UI" w:eastAsia="Meiryo UI" w:hAnsi="Meiryo UI" w:cs="Times New Roman" w:hint="eastAsia"/>
                                      <w:color w:val="000000" w:themeColor="text1"/>
                                      <w:sz w:val="14"/>
                                      <w:szCs w:val="18"/>
                                    </w:rPr>
                                    <w:t>が</w:t>
                                  </w:r>
                                </w:p>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color w:val="000000" w:themeColor="text1"/>
                                      <w:sz w:val="14"/>
                                      <w:szCs w:val="18"/>
                                    </w:rPr>
                                    <w:t>２時間以上の割合</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15.3%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12.0%</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39.6%</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32.2</w:t>
                                  </w:r>
                                  <w:r w:rsidRPr="00D81617">
                                    <w:rPr>
                                      <w:rFonts w:ascii="Meiryo UI" w:eastAsia="Meiryo UI" w:hAnsi="Meiryo UI" w:cs="Times New Roman"/>
                                      <w:color w:val="000000" w:themeColor="text1"/>
                                      <w:sz w:val="14"/>
                                      <w:szCs w:val="18"/>
                                    </w:rPr>
                                    <w:t>％</w:t>
                                  </w:r>
                                </w:p>
                              </w:tc>
                            </w:tr>
                            <w:tr w:rsidR="00297903" w:rsidRPr="00D81617" w:rsidTr="00DE5C36">
                              <w:tc>
                                <w:tcPr>
                                  <w:tcW w:w="1984" w:type="dxa"/>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電話等の所持率</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70.9%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63.3%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89.9%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83.9%</w:t>
                                  </w:r>
                                </w:p>
                              </w:tc>
                            </w:tr>
                          </w:tbl>
                          <w:p w:rsidR="00297903" w:rsidRPr="00D81617" w:rsidRDefault="00297903" w:rsidP="00FD1B74">
                            <w:pPr>
                              <w:spacing w:line="0" w:lineRule="atLeast"/>
                              <w:jc w:val="left"/>
                              <w:rPr>
                                <w:rFonts w:ascii="Meiryo UI" w:eastAsia="Meiryo UI" w:hAnsi="Meiryo UI" w:cs="Times New Roman"/>
                                <w:color w:val="000000" w:themeColor="text1"/>
                                <w:sz w:val="10"/>
                                <w:szCs w:val="18"/>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Pr="00D81617" w:rsidRDefault="00297903" w:rsidP="00FD1B74">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２</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読みたいと思う本がない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読みたい</w:t>
                            </w:r>
                            <w:r w:rsidRPr="00D81617">
                              <w:rPr>
                                <w:rFonts w:ascii="Meiryo UI" w:eastAsia="Meiryo UI" w:hAnsi="Meiryo UI" w:cs="Times New Roman"/>
                                <w:color w:val="000000" w:themeColor="text1"/>
                                <w:sz w:val="18"/>
                                <w:szCs w:val="18"/>
                              </w:rPr>
                              <w:t>と思う本がない」</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回答した</w:t>
                            </w:r>
                            <w:r>
                              <w:rPr>
                                <w:rFonts w:ascii="Meiryo UI" w:eastAsia="Meiryo UI" w:hAnsi="Meiryo UI" w:cs="Times New Roman" w:hint="eastAsia"/>
                                <w:color w:val="000000" w:themeColor="text1"/>
                                <w:sz w:val="18"/>
                                <w:szCs w:val="18"/>
                              </w:rPr>
                              <w:t>要因</w:t>
                            </w:r>
                            <w:r w:rsidRPr="00D81617">
                              <w:rPr>
                                <w:rFonts w:ascii="Meiryo UI" w:eastAsia="Meiryo UI" w:hAnsi="Meiryo UI" w:cs="Times New Roman"/>
                                <w:color w:val="000000" w:themeColor="text1"/>
                                <w:sz w:val="18"/>
                                <w:szCs w:val="18"/>
                              </w:rPr>
                              <w:t>については、</w:t>
                            </w:r>
                            <w:r>
                              <w:rPr>
                                <w:rFonts w:ascii="Meiryo UI" w:eastAsia="Meiryo UI" w:hAnsi="Meiryo UI" w:cs="Times New Roman" w:hint="eastAsia"/>
                                <w:color w:val="000000" w:themeColor="text1"/>
                                <w:sz w:val="18"/>
                                <w:szCs w:val="18"/>
                              </w:rPr>
                              <w:t>主に</w:t>
                            </w:r>
                            <w:r w:rsidRPr="00D81617">
                              <w:rPr>
                                <w:rFonts w:ascii="Meiryo UI" w:eastAsia="Meiryo UI" w:hAnsi="Meiryo UI" w:cs="Times New Roman"/>
                                <w:color w:val="000000" w:themeColor="text1"/>
                                <w:sz w:val="18"/>
                                <w:szCs w:val="18"/>
                              </w:rPr>
                              <w:t>以下の</w:t>
                            </w:r>
                            <w:r w:rsidRPr="00D81617">
                              <w:rPr>
                                <w:rFonts w:ascii="Meiryo UI" w:eastAsia="Meiryo UI" w:hAnsi="Meiryo UI" w:cs="Times New Roman" w:hint="eastAsia"/>
                                <w:color w:val="000000" w:themeColor="text1"/>
                                <w:sz w:val="18"/>
                                <w:szCs w:val="18"/>
                              </w:rPr>
                              <w:t>３</w:t>
                            </w:r>
                            <w:r w:rsidRPr="00D81617">
                              <w:rPr>
                                <w:rFonts w:ascii="Meiryo UI" w:eastAsia="Meiryo UI" w:hAnsi="Meiryo UI" w:cs="Times New Roman"/>
                                <w:color w:val="000000" w:themeColor="text1"/>
                                <w:sz w:val="18"/>
                                <w:szCs w:val="18"/>
                              </w:rPr>
                              <w:t>つ</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想定される。</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①</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本自体に興味</w:t>
                            </w:r>
                            <w:r w:rsidRPr="009C13FC">
                              <w:rPr>
                                <w:rFonts w:ascii="Meiryo UI" w:eastAsia="Meiryo UI" w:hAnsi="Meiryo UI" w:cs="Times New Roman" w:hint="eastAsia"/>
                                <w:b/>
                                <w:color w:val="000000" w:themeColor="text1"/>
                                <w:sz w:val="18"/>
                                <w:szCs w:val="18"/>
                              </w:rPr>
                              <w:t>・</w:t>
                            </w:r>
                            <w:r w:rsidRPr="009C13FC">
                              <w:rPr>
                                <w:rFonts w:ascii="Meiryo UI" w:eastAsia="Meiryo UI" w:hAnsi="Meiryo UI" w:cs="Times New Roman"/>
                                <w:b/>
                                <w:color w:val="000000" w:themeColor="text1"/>
                                <w:sz w:val="18"/>
                                <w:szCs w:val="18"/>
                              </w:rPr>
                              <w:t>関心が向けられていない</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 xml:space="preserve">②　</w:t>
                            </w:r>
                            <w:r w:rsidRPr="009C13FC">
                              <w:rPr>
                                <w:rFonts w:ascii="Meiryo UI" w:eastAsia="Meiryo UI" w:hAnsi="Meiryo UI" w:cs="Times New Roman"/>
                                <w:b/>
                                <w:color w:val="000000" w:themeColor="text1"/>
                                <w:sz w:val="18"/>
                                <w:szCs w:val="18"/>
                              </w:rPr>
                              <w:t>身近な</w:t>
                            </w:r>
                            <w:r w:rsidRPr="009C13FC">
                              <w:rPr>
                                <w:rFonts w:ascii="Meiryo UI" w:eastAsia="Meiryo UI" w:hAnsi="Meiryo UI" w:cs="Times New Roman" w:hint="eastAsia"/>
                                <w:b/>
                                <w:color w:val="000000" w:themeColor="text1"/>
                                <w:sz w:val="18"/>
                                <w:szCs w:val="18"/>
                              </w:rPr>
                              <w:t>場所</w:t>
                            </w:r>
                            <w:r w:rsidRPr="009C13FC">
                              <w:rPr>
                                <w:rFonts w:ascii="Meiryo UI" w:eastAsia="Meiryo UI" w:hAnsi="Meiryo UI" w:cs="Times New Roman"/>
                                <w:b/>
                                <w:color w:val="000000" w:themeColor="text1"/>
                                <w:sz w:val="18"/>
                                <w:szCs w:val="18"/>
                              </w:rPr>
                              <w:t>に</w:t>
                            </w:r>
                            <w:r w:rsidRPr="009C13FC">
                              <w:rPr>
                                <w:rFonts w:ascii="Meiryo UI" w:eastAsia="Meiryo UI" w:hAnsi="Meiryo UI" w:cs="Times New Roman" w:hint="eastAsia"/>
                                <w:b/>
                                <w:color w:val="000000" w:themeColor="text1"/>
                                <w:sz w:val="18"/>
                                <w:szCs w:val="18"/>
                              </w:rPr>
                              <w:t>ある</w:t>
                            </w:r>
                            <w:r w:rsidRPr="009C13FC">
                              <w:rPr>
                                <w:rFonts w:ascii="Meiryo UI" w:eastAsia="Meiryo UI" w:hAnsi="Meiryo UI" w:cs="Times New Roman"/>
                                <w:b/>
                                <w:color w:val="000000" w:themeColor="text1"/>
                                <w:sz w:val="18"/>
                                <w:szCs w:val="18"/>
                              </w:rPr>
                              <w:t>本が、</w:t>
                            </w:r>
                            <w:r w:rsidRPr="009C13FC">
                              <w:rPr>
                                <w:rFonts w:ascii="Meiryo UI" w:eastAsia="Meiryo UI" w:hAnsi="Meiryo UI" w:cs="Times New Roman" w:hint="eastAsia"/>
                                <w:b/>
                                <w:color w:val="000000" w:themeColor="text1"/>
                                <w:sz w:val="18"/>
                                <w:szCs w:val="18"/>
                              </w:rPr>
                              <w:t>読みたい</w:t>
                            </w:r>
                            <w:r w:rsidRPr="009C13FC">
                              <w:rPr>
                                <w:rFonts w:ascii="Meiryo UI" w:eastAsia="Meiryo UI" w:hAnsi="Meiryo UI" w:cs="Times New Roman"/>
                                <w:b/>
                                <w:color w:val="000000" w:themeColor="text1"/>
                                <w:sz w:val="18"/>
                                <w:szCs w:val="18"/>
                              </w:rPr>
                              <w:t>と思う本</w:t>
                            </w:r>
                            <w:r w:rsidRPr="009C13FC">
                              <w:rPr>
                                <w:rFonts w:ascii="Meiryo UI" w:eastAsia="Meiryo UI" w:hAnsi="Meiryo UI" w:cs="Times New Roman" w:hint="eastAsia"/>
                                <w:b/>
                                <w:color w:val="000000" w:themeColor="text1"/>
                                <w:sz w:val="18"/>
                                <w:szCs w:val="18"/>
                              </w:rPr>
                              <w:t>では</w:t>
                            </w:r>
                            <w:r w:rsidRPr="009C13FC">
                              <w:rPr>
                                <w:rFonts w:ascii="Meiryo UI" w:eastAsia="Meiryo UI" w:hAnsi="Meiryo UI" w:cs="Times New Roman"/>
                                <w:b/>
                                <w:color w:val="000000" w:themeColor="text1"/>
                                <w:sz w:val="18"/>
                                <w:szCs w:val="18"/>
                              </w:rPr>
                              <w:t>ない</w:t>
                            </w:r>
                          </w:p>
                          <w:p w:rsidR="00297903" w:rsidRPr="009C13FC" w:rsidRDefault="00297903" w:rsidP="00036EC5">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③</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身近な場所に本がな</w:t>
                            </w:r>
                            <w:r w:rsidRPr="009C13FC">
                              <w:rPr>
                                <w:rFonts w:ascii="Meiryo UI" w:eastAsia="Meiryo UI" w:hAnsi="Meiryo UI" w:cs="Times New Roman" w:hint="eastAsia"/>
                                <w:b/>
                                <w:color w:val="000000" w:themeColor="text1"/>
                                <w:sz w:val="18"/>
                                <w:szCs w:val="18"/>
                              </w:rPr>
                              <w:t>い</w:t>
                            </w:r>
                          </w:p>
                          <w:p w:rsidR="00297903" w:rsidRDefault="00297903" w:rsidP="00036EC5">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p>
                          <w:p w:rsidR="00297903" w:rsidRDefault="00297903" w:rsidP="00036EC5">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➀</w:t>
                            </w:r>
                            <w:r w:rsidRPr="009C13FC">
                              <w:rPr>
                                <w:rFonts w:ascii="Meiryo UI" w:eastAsia="Meiryo UI" w:hAnsi="Meiryo UI" w:cs="Times New Roman" w:hint="eastAsia"/>
                                <w:color w:val="000000" w:themeColor="text1"/>
                                <w:sz w:val="18"/>
                                <w:szCs w:val="18"/>
                              </w:rPr>
                              <w:t>については、</w:t>
                            </w:r>
                            <w:r w:rsidRPr="009C13FC">
                              <w:rPr>
                                <w:rFonts w:ascii="Meiryo UI" w:eastAsia="Meiryo UI" w:hAnsi="Meiryo UI" w:cs="Times New Roman" w:hint="eastAsia"/>
                                <w:b/>
                                <w:color w:val="000000" w:themeColor="text1"/>
                                <w:sz w:val="18"/>
                                <w:szCs w:val="18"/>
                              </w:rPr>
                              <w:t>もともと</w:t>
                            </w:r>
                            <w:r w:rsidRPr="009C13FC">
                              <w:rPr>
                                <w:rFonts w:ascii="Meiryo UI" w:eastAsia="Meiryo UI" w:hAnsi="Meiryo UI" w:cs="Times New Roman"/>
                                <w:b/>
                                <w:color w:val="000000" w:themeColor="text1"/>
                                <w:sz w:val="18"/>
                                <w:szCs w:val="18"/>
                              </w:rPr>
                              <w:t>読書への興味・</w:t>
                            </w:r>
                            <w:r w:rsidRPr="009C13FC">
                              <w:rPr>
                                <w:rFonts w:ascii="Meiryo UI" w:eastAsia="Meiryo UI" w:hAnsi="Meiryo UI" w:cs="Times New Roman" w:hint="eastAsia"/>
                                <w:b/>
                                <w:color w:val="000000" w:themeColor="text1"/>
                                <w:sz w:val="18"/>
                                <w:szCs w:val="18"/>
                              </w:rPr>
                              <w:t>関心が</w:t>
                            </w:r>
                            <w:r w:rsidRPr="009C13FC">
                              <w:rPr>
                                <w:rFonts w:ascii="Meiryo UI" w:eastAsia="Meiryo UI" w:hAnsi="Meiryo UI" w:cs="Times New Roman"/>
                                <w:b/>
                                <w:color w:val="000000" w:themeColor="text1"/>
                                <w:sz w:val="18"/>
                                <w:szCs w:val="18"/>
                              </w:rPr>
                              <w:t>な</w:t>
                            </w:r>
                            <w:r w:rsidRPr="009C13FC">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や</w:t>
                            </w:r>
                            <w:r w:rsidRPr="009C13FC">
                              <w:rPr>
                                <w:rFonts w:ascii="Meiryo UI" w:eastAsia="Meiryo UI" w:hAnsi="Meiryo UI" w:cs="Times New Roman"/>
                                <w:color w:val="000000" w:themeColor="text1"/>
                                <w:sz w:val="18"/>
                                <w:szCs w:val="18"/>
                              </w:rPr>
                              <w:t>、</w:t>
                            </w:r>
                            <w:r w:rsidRPr="005C0E4A">
                              <w:rPr>
                                <w:rFonts w:ascii="Meiryo UI" w:eastAsia="Meiryo UI" w:hAnsi="Meiryo UI" w:cs="Times New Roman" w:hint="eastAsia"/>
                                <w:b/>
                                <w:color w:val="000000" w:themeColor="text1"/>
                                <w:sz w:val="18"/>
                                <w:szCs w:val="18"/>
                              </w:rPr>
                              <w:t>必要性を感じていない</w:t>
                            </w:r>
                            <w:r w:rsidRPr="005C0E4A">
                              <w:rPr>
                                <w:rFonts w:ascii="Meiryo UI" w:eastAsia="Meiryo UI" w:hAnsi="Meiryo UI" w:cs="Times New Roman"/>
                                <w:b/>
                                <w:color w:val="000000" w:themeColor="text1"/>
                                <w:sz w:val="18"/>
                                <w:szCs w:val="18"/>
                              </w:rPr>
                              <w:t>子ども</w:t>
                            </w:r>
                            <w:r>
                              <w:rPr>
                                <w:rFonts w:ascii="Meiryo UI" w:eastAsia="Meiryo UI" w:hAnsi="Meiryo UI" w:cs="Times New Roman"/>
                                <w:color w:val="000000" w:themeColor="text1"/>
                                <w:sz w:val="18"/>
                                <w:szCs w:val="18"/>
                              </w:rPr>
                              <w:t>、</w:t>
                            </w:r>
                          </w:p>
                          <w:p w:rsidR="00297903" w:rsidRDefault="00297903" w:rsidP="00036EC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5C0E4A">
                              <w:rPr>
                                <w:rFonts w:ascii="Meiryo UI" w:eastAsia="Meiryo UI" w:hAnsi="Meiryo UI" w:cs="Times New Roman" w:hint="eastAsia"/>
                                <w:color w:val="000000" w:themeColor="text1"/>
                                <w:sz w:val="18"/>
                                <w:szCs w:val="18"/>
                                <w:bdr w:val="single" w:sz="4" w:space="0" w:color="auto"/>
                              </w:rPr>
                              <w:t>考察</w:t>
                            </w:r>
                            <w:r w:rsidRPr="005C0E4A">
                              <w:rPr>
                                <w:rFonts w:ascii="Meiryo UI" w:eastAsia="Meiryo UI" w:hAnsi="Meiryo UI" w:cs="Times New Roman"/>
                                <w:color w:val="000000" w:themeColor="text1"/>
                                <w:sz w:val="18"/>
                                <w:szCs w:val="18"/>
                                <w:bdr w:val="single" w:sz="4" w:space="0" w:color="auto"/>
                              </w:rPr>
                              <w:t>１</w:t>
                            </w:r>
                            <w:r>
                              <w:rPr>
                                <w:rFonts w:ascii="Meiryo UI" w:eastAsia="Meiryo UI" w:hAnsi="Meiryo UI" w:cs="Times New Roman"/>
                                <w:color w:val="000000" w:themeColor="text1"/>
                                <w:sz w:val="18"/>
                                <w:szCs w:val="18"/>
                              </w:rPr>
                              <w:t>で示したとおり、</w:t>
                            </w:r>
                            <w:r w:rsidRPr="009C13FC">
                              <w:rPr>
                                <w:rFonts w:ascii="Meiryo UI" w:eastAsia="Meiryo UI" w:hAnsi="Meiryo UI" w:cs="Times New Roman"/>
                                <w:b/>
                                <w:color w:val="000000" w:themeColor="text1"/>
                                <w:sz w:val="18"/>
                                <w:szCs w:val="18"/>
                              </w:rPr>
                              <w:t>読書以外の</w:t>
                            </w:r>
                            <w:r w:rsidRPr="009C13FC">
                              <w:rPr>
                                <w:rFonts w:ascii="Meiryo UI" w:eastAsia="Meiryo UI" w:hAnsi="Meiryo UI" w:cs="Times New Roman" w:hint="eastAsia"/>
                                <w:b/>
                                <w:color w:val="000000" w:themeColor="text1"/>
                                <w:sz w:val="18"/>
                                <w:szCs w:val="18"/>
                              </w:rPr>
                              <w:t>ことに</w:t>
                            </w:r>
                            <w:r w:rsidRPr="009C13FC">
                              <w:rPr>
                                <w:rFonts w:ascii="Meiryo UI" w:eastAsia="Meiryo UI" w:hAnsi="Meiryo UI" w:cs="Times New Roman"/>
                                <w:b/>
                                <w:color w:val="000000" w:themeColor="text1"/>
                                <w:sz w:val="18"/>
                                <w:szCs w:val="18"/>
                              </w:rPr>
                              <w:t>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が向けられて、読書への興味・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w:t>
                            </w:r>
                            <w:r w:rsidRPr="009C13FC">
                              <w:rPr>
                                <w:rFonts w:ascii="Meiryo UI" w:eastAsia="Meiryo UI" w:hAnsi="Meiryo UI" w:cs="Times New Roman" w:hint="eastAsia"/>
                                <w:b/>
                                <w:color w:val="000000" w:themeColor="text1"/>
                                <w:sz w:val="18"/>
                                <w:szCs w:val="18"/>
                              </w:rPr>
                              <w:t>薄</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れている</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がいる</w:t>
                            </w:r>
                            <w:r w:rsidRPr="009C13FC">
                              <w:rPr>
                                <w:rFonts w:ascii="Meiryo UI" w:eastAsia="Meiryo UI" w:hAnsi="Meiryo UI" w:cs="Times New Roman"/>
                                <w:color w:val="000000" w:themeColor="text1"/>
                                <w:sz w:val="18"/>
                                <w:szCs w:val="18"/>
                              </w:rPr>
                              <w:t>ことが考えられる</w:t>
                            </w:r>
                            <w:r w:rsidRPr="009C13FC">
                              <w:rPr>
                                <w:rFonts w:ascii="Meiryo UI" w:eastAsia="Meiryo UI" w:hAnsi="Meiryo UI" w:cs="Times New Roman" w:hint="eastAsia"/>
                                <w:color w:val="000000" w:themeColor="text1"/>
                                <w:sz w:val="18"/>
                                <w:szCs w:val="18"/>
                              </w:rPr>
                              <w:t>。</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4B2EE6" w:rsidRDefault="00297903" w:rsidP="009B0EE6">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025438" w:rsidRDefault="00297903" w:rsidP="0022560B">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color w:val="000000" w:themeColor="text1"/>
                                <w:sz w:val="18"/>
                                <w:szCs w:val="18"/>
                              </w:rPr>
                              <w:t xml:space="preserve">      </w:t>
                            </w:r>
                          </w:p>
                          <w:p w:rsidR="00297903" w:rsidRPr="00025438" w:rsidRDefault="00297903" w:rsidP="00816C57">
                            <w:pPr>
                              <w:spacing w:line="0" w:lineRule="atLeast"/>
                              <w:jc w:val="left"/>
                              <w:rPr>
                                <w:rFonts w:ascii="Meiryo UI" w:eastAsia="Meiryo UI" w:hAnsi="Meiryo UI" w:cs="Times New Roman"/>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782A7" id="正方形/長方形 55" o:spid="_x0000_s1063" style="position:absolute;left:0;text-align:left;margin-left:0;margin-top:-12.75pt;width:382.8pt;height:549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" filled="f" strokecolor="#41719c" strokeweight="1pt">
                <v:textbox>
                  <w:txbxContent>
                    <w:p w:rsidR="00297903" w:rsidRDefault="00297903" w:rsidP="00B73453">
                      <w:pPr>
                        <w:spacing w:line="0" w:lineRule="atLeast"/>
                        <w:jc w:val="left"/>
                        <w:rPr>
                          <w:rFonts w:ascii="Meiryo UI" w:eastAsia="Meiryo UI" w:hAnsi="Meiryo UI" w:cs="Times New Roman"/>
                          <w:b/>
                          <w:color w:val="000000" w:themeColor="text1"/>
                          <w:sz w:val="2"/>
                          <w:szCs w:val="40"/>
                        </w:rPr>
                      </w:pPr>
                      <w:r>
                        <w:rPr>
                          <w:rFonts w:ascii="Meiryo UI" w:eastAsia="Meiryo UI" w:hAnsi="Meiryo UI" w:cs="Times New Roman" w:hint="eastAsia"/>
                          <w:b/>
                          <w:color w:val="000000" w:themeColor="text1"/>
                          <w:sz w:val="2"/>
                          <w:szCs w:val="40"/>
                        </w:rPr>
                        <w:t xml:space="preserve">　</w:t>
                      </w:r>
                    </w:p>
                    <w:p w:rsidR="00297903" w:rsidRPr="00D81617" w:rsidRDefault="00297903" w:rsidP="00B73453">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１</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読書をする時間がない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B73453">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４</w:t>
                      </w:r>
                      <w:r w:rsidRPr="00D81617">
                        <w:rPr>
                          <w:rFonts w:ascii="Meiryo UI" w:eastAsia="Meiryo UI" w:hAnsi="Meiryo UI" w:cs="Times New Roman" w:hint="eastAsia"/>
                          <w:color w:val="000000" w:themeColor="text1"/>
                          <w:sz w:val="18"/>
                          <w:szCs w:val="18"/>
                        </w:rPr>
                        <w:t>調査</w:t>
                      </w:r>
                      <w:r w:rsidRPr="00D81617">
                        <w:rPr>
                          <w:rFonts w:ascii="Meiryo UI" w:eastAsia="Meiryo UI" w:hAnsi="Meiryo UI" w:cs="Times New Roman"/>
                          <w:color w:val="000000" w:themeColor="text1"/>
                          <w:sz w:val="18"/>
                          <w:szCs w:val="18"/>
                        </w:rPr>
                        <w:t>対象</w:t>
                      </w:r>
                      <w:r w:rsidRPr="00D81617">
                        <w:rPr>
                          <w:rFonts w:ascii="Meiryo UI" w:eastAsia="Meiryo UI" w:hAnsi="Meiryo UI" w:cs="Times New Roman" w:hint="eastAsia"/>
                          <w:color w:val="000000" w:themeColor="text1"/>
                          <w:sz w:val="18"/>
                          <w:szCs w:val="18"/>
                        </w:rPr>
                        <w:t>【児童・生徒】の⑬に</w:t>
                      </w:r>
                      <w:r w:rsidRPr="00D81617">
                        <w:rPr>
                          <w:rFonts w:ascii="Meiryo UI" w:eastAsia="Meiryo UI" w:hAnsi="Meiryo UI" w:cs="Times New Roman"/>
                          <w:color w:val="000000" w:themeColor="text1"/>
                          <w:sz w:val="18"/>
                          <w:szCs w:val="18"/>
                        </w:rPr>
                        <w:t>記載しているように</w:t>
                      </w:r>
                      <w:r w:rsidRPr="00D81617">
                        <w:rPr>
                          <w:rFonts w:ascii="Meiryo UI" w:eastAsia="Meiryo UI" w:hAnsi="Meiryo UI" w:cs="Times New Roman" w:hint="eastAsia"/>
                          <w:color w:val="000000" w:themeColor="text1"/>
                          <w:sz w:val="18"/>
                          <w:szCs w:val="18"/>
                        </w:rPr>
                        <w:t>「</w:t>
                      </w:r>
                      <w:r w:rsidRPr="00D81617">
                        <w:rPr>
                          <w:rFonts w:ascii="Meiryo UI" w:eastAsia="Meiryo UI" w:hAnsi="Meiryo UI" w:cs="Times New Roman"/>
                          <w:color w:val="000000" w:themeColor="text1"/>
                          <w:sz w:val="18"/>
                          <w:szCs w:val="18"/>
                        </w:rPr>
                        <w:t>読書をする時間がない」理由は、</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部活動</w:t>
                      </w:r>
                      <w:r w:rsidRPr="00D81617">
                        <w:rPr>
                          <w:rFonts w:ascii="Meiryo UI" w:eastAsia="Meiryo UI" w:hAnsi="Meiryo UI" w:cs="Times New Roman"/>
                          <w:color w:val="000000" w:themeColor="text1"/>
                          <w:sz w:val="18"/>
                          <w:szCs w:val="18"/>
                        </w:rPr>
                        <w:t>」「塾や勉強」「インターネット等」</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回答する割合が高くなっている。</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上記の</w:t>
                      </w:r>
                      <w:r w:rsidRPr="00D81617">
                        <w:rPr>
                          <w:rFonts w:ascii="Meiryo UI" w:eastAsia="Meiryo UI" w:hAnsi="Meiryo UI" w:cs="Times New Roman"/>
                          <w:color w:val="000000" w:themeColor="text1"/>
                          <w:sz w:val="18"/>
                          <w:szCs w:val="18"/>
                        </w:rPr>
                        <w:t>理由の</w:t>
                      </w:r>
                      <w:r w:rsidRPr="00D81617">
                        <w:rPr>
                          <w:rFonts w:ascii="Meiryo UI" w:eastAsia="Meiryo UI" w:hAnsi="Meiryo UI" w:cs="Times New Roman" w:hint="eastAsia"/>
                          <w:color w:val="000000" w:themeColor="text1"/>
                          <w:sz w:val="18"/>
                          <w:szCs w:val="18"/>
                        </w:rPr>
                        <w:t>うち</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「勉強」や「部活動」など</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子どもが自由</w:t>
                      </w:r>
                      <w:r w:rsidRPr="00D81617">
                        <w:rPr>
                          <w:rFonts w:ascii="Meiryo UI" w:eastAsia="Meiryo UI" w:hAnsi="Meiryo UI" w:cs="Times New Roman"/>
                          <w:color w:val="000000" w:themeColor="text1"/>
                          <w:sz w:val="18"/>
                          <w:szCs w:val="18"/>
                        </w:rPr>
                        <w:t>に時間の使い方</w:t>
                      </w:r>
                      <w:r w:rsidRPr="00D81617">
                        <w:rPr>
                          <w:rFonts w:ascii="Meiryo UI" w:eastAsia="Meiryo UI" w:hAnsi="Meiryo UI" w:cs="Times New Roman" w:hint="eastAsia"/>
                          <w:color w:val="000000" w:themeColor="text1"/>
                          <w:sz w:val="18"/>
                          <w:szCs w:val="18"/>
                        </w:rPr>
                        <w:t>を</w:t>
                      </w:r>
                      <w:r w:rsidRPr="00D81617">
                        <w:rPr>
                          <w:rFonts w:ascii="Meiryo UI" w:eastAsia="Meiryo UI" w:hAnsi="Meiryo UI" w:cs="Times New Roman"/>
                          <w:color w:val="000000" w:themeColor="text1"/>
                          <w:sz w:val="18"/>
                          <w:szCs w:val="18"/>
                        </w:rPr>
                        <w:t>決めることができ</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ない</w:t>
                      </w:r>
                      <w:r w:rsidRPr="00D81617">
                        <w:rPr>
                          <w:rFonts w:ascii="Meiryo UI" w:eastAsia="Meiryo UI" w:hAnsi="Meiryo UI" w:cs="Times New Roman" w:hint="eastAsia"/>
                          <w:color w:val="000000" w:themeColor="text1"/>
                          <w:sz w:val="18"/>
                          <w:szCs w:val="18"/>
                        </w:rPr>
                        <w:t>活動</w:t>
                      </w:r>
                      <w:r w:rsidRPr="00D81617">
                        <w:rPr>
                          <w:rFonts w:ascii="Meiryo UI" w:eastAsia="Meiryo UI" w:hAnsi="Meiryo UI" w:cs="Times New Roman"/>
                          <w:color w:val="000000" w:themeColor="text1"/>
                          <w:sz w:val="18"/>
                          <w:szCs w:val="18"/>
                        </w:rPr>
                        <w:t>がある一方で、</w:t>
                      </w:r>
                      <w:r w:rsidRPr="00D81617">
                        <w:rPr>
                          <w:rFonts w:ascii="Meiryo UI" w:eastAsia="Meiryo UI" w:hAnsi="Meiryo UI" w:cs="Times New Roman" w:hint="eastAsia"/>
                          <w:color w:val="000000" w:themeColor="text1"/>
                          <w:sz w:val="18"/>
                          <w:szCs w:val="18"/>
                        </w:rPr>
                        <w:t>計画</w:t>
                      </w:r>
                      <w:r w:rsidRPr="00D81617">
                        <w:rPr>
                          <w:rFonts w:ascii="Meiryo UI" w:eastAsia="Meiryo UI" w:hAnsi="Meiryo UI" w:cs="Times New Roman"/>
                          <w:color w:val="000000" w:themeColor="text1"/>
                          <w:sz w:val="18"/>
                          <w:szCs w:val="18"/>
                        </w:rPr>
                        <w:t>期間中に大きく変化したこととして、</w:t>
                      </w:r>
                      <w:r>
                        <w:rPr>
                          <w:rFonts w:ascii="Meiryo UI" w:eastAsia="Meiryo UI" w:hAnsi="Meiryo UI" w:cs="Times New Roman"/>
                          <w:color w:val="000000" w:themeColor="text1"/>
                          <w:sz w:val="18"/>
                          <w:szCs w:val="18"/>
                          <w:bdr w:val="single" w:sz="4" w:space="0" w:color="auto"/>
                        </w:rPr>
                        <w:t>資料</w:t>
                      </w:r>
                      <w:r>
                        <w:rPr>
                          <w:rFonts w:ascii="Meiryo UI" w:eastAsia="Meiryo UI" w:hAnsi="Meiryo UI" w:cs="Times New Roman" w:hint="eastAsia"/>
                          <w:color w:val="000000" w:themeColor="text1"/>
                          <w:sz w:val="18"/>
                          <w:szCs w:val="18"/>
                          <w:bdr w:val="single" w:sz="4" w:space="0" w:color="auto"/>
                        </w:rPr>
                        <w:t>５</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④　情報</w:t>
                      </w:r>
                      <w:r w:rsidRPr="00D81617">
                        <w:rPr>
                          <w:rFonts w:ascii="Meiryo UI" w:eastAsia="Meiryo UI" w:hAnsi="Meiryo UI" w:cs="Times New Roman"/>
                          <w:color w:val="000000" w:themeColor="text1"/>
                          <w:sz w:val="18"/>
                          <w:szCs w:val="18"/>
                        </w:rPr>
                        <w:t>通信手段</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の普及」</w:t>
                      </w:r>
                      <w:r w:rsidRPr="00D81617">
                        <w:rPr>
                          <w:rFonts w:ascii="Meiryo UI" w:eastAsia="Meiryo UI" w:hAnsi="Meiryo UI" w:cs="Times New Roman" w:hint="eastAsia"/>
                          <w:color w:val="000000" w:themeColor="text1"/>
                          <w:sz w:val="18"/>
                          <w:szCs w:val="18"/>
                        </w:rPr>
                        <w:t>で</w:t>
                      </w:r>
                      <w:r w:rsidRPr="00D81617">
                        <w:rPr>
                          <w:rFonts w:ascii="Meiryo UI" w:eastAsia="Meiryo UI" w:hAnsi="Meiryo UI" w:cs="Times New Roman"/>
                          <w:color w:val="000000" w:themeColor="text1"/>
                          <w:sz w:val="18"/>
                          <w:szCs w:val="18"/>
                        </w:rPr>
                        <w:t>記載したとおり、</w:t>
                      </w:r>
                      <w:r w:rsidRPr="00D81617">
                        <w:rPr>
                          <w:rFonts w:ascii="Meiryo UI" w:eastAsia="Meiryo UI" w:hAnsi="Meiryo UI" w:cs="Times New Roman" w:hint="eastAsia"/>
                          <w:color w:val="000000" w:themeColor="text1"/>
                          <w:sz w:val="18"/>
                          <w:szCs w:val="18"/>
                        </w:rPr>
                        <w:t>５</w:t>
                      </w:r>
                      <w:r w:rsidRPr="00D81617">
                        <w:rPr>
                          <w:rFonts w:ascii="Meiryo UI" w:eastAsia="Meiryo UI" w:hAnsi="Meiryo UI" w:cs="Times New Roman"/>
                          <w:color w:val="000000" w:themeColor="text1"/>
                          <w:sz w:val="18"/>
                          <w:szCs w:val="18"/>
                        </w:rPr>
                        <w:t>年前と比較し</w:t>
                      </w:r>
                      <w:r w:rsidRPr="00D81617">
                        <w:rPr>
                          <w:rFonts w:ascii="Meiryo UI" w:eastAsia="Meiryo UI" w:hAnsi="Meiryo UI" w:cs="Times New Roman" w:hint="eastAsia"/>
                          <w:color w:val="000000" w:themeColor="text1"/>
                          <w:sz w:val="18"/>
                          <w:szCs w:val="18"/>
                        </w:rPr>
                        <w:t>て、子ども</w:t>
                      </w:r>
                      <w:r w:rsidRPr="00D81617">
                        <w:rPr>
                          <w:rFonts w:ascii="Meiryo UI" w:eastAsia="Meiryo UI" w:hAnsi="Meiryo UI" w:cs="Times New Roman"/>
                          <w:color w:val="000000" w:themeColor="text1"/>
                          <w:sz w:val="18"/>
                          <w:szCs w:val="18"/>
                        </w:rPr>
                        <w:t>の</w:t>
                      </w:r>
                      <w:r w:rsidRPr="00D81617">
                        <w:rPr>
                          <w:rFonts w:ascii="Meiryo UI" w:eastAsia="Meiryo UI" w:hAnsi="Meiryo UI" w:cs="Times New Roman" w:hint="eastAsia"/>
                          <w:color w:val="000000" w:themeColor="text1"/>
                          <w:sz w:val="18"/>
                          <w:szCs w:val="18"/>
                        </w:rPr>
                        <w:t>インターネットの利用時間が増加してい</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る</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また、</w:t>
                      </w:r>
                      <w:r w:rsidRPr="00D81617">
                        <w:rPr>
                          <w:rFonts w:ascii="Meiryo UI" w:eastAsia="Meiryo UI" w:hAnsi="Meiryo UI" w:cs="Times New Roman"/>
                          <w:color w:val="000000" w:themeColor="text1"/>
                          <w:sz w:val="18"/>
                          <w:szCs w:val="18"/>
                        </w:rPr>
                        <w:t>その</w:t>
                      </w:r>
                      <w:r w:rsidRPr="00D81617">
                        <w:rPr>
                          <w:rFonts w:ascii="Meiryo UI" w:eastAsia="Meiryo UI" w:hAnsi="Meiryo UI" w:cs="Times New Roman" w:hint="eastAsia"/>
                          <w:color w:val="000000" w:themeColor="text1"/>
                          <w:sz w:val="18"/>
                          <w:szCs w:val="18"/>
                        </w:rPr>
                        <w:t>利用内容は動画視聴、ゲーム、コミュニケーション（</w:t>
                      </w:r>
                      <w:r w:rsidRPr="00D81617">
                        <w:rPr>
                          <w:rFonts w:ascii="Meiryo UI" w:eastAsia="Meiryo UI" w:hAnsi="Meiryo UI" w:cs="Times New Roman"/>
                          <w:color w:val="000000" w:themeColor="text1"/>
                          <w:sz w:val="18"/>
                          <w:szCs w:val="18"/>
                        </w:rPr>
                        <w:t>SNS）、音楽視聴などの割合</w:t>
                      </w:r>
                    </w:p>
                    <w:p w:rsidR="00297903"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は高く、電子書籍の割合は低い</w:t>
                      </w:r>
                      <w:r w:rsidRPr="00D81617">
                        <w:rPr>
                          <w:rFonts w:ascii="Meiryo UI" w:eastAsia="Meiryo UI" w:hAnsi="Meiryo UI" w:cs="Times New Roman" w:hint="eastAsia"/>
                          <w:color w:val="000000" w:themeColor="text1"/>
                          <w:sz w:val="18"/>
                          <w:szCs w:val="18"/>
                        </w:rPr>
                        <w:t>。</w:t>
                      </w:r>
                    </w:p>
                    <w:p w:rsidR="00297903" w:rsidRPr="00D81617" w:rsidRDefault="00297903" w:rsidP="00FD1B74">
                      <w:pPr>
                        <w:spacing w:line="0" w:lineRule="atLeast"/>
                        <w:jc w:val="left"/>
                        <w:rPr>
                          <w:rFonts w:ascii="Meiryo UI" w:eastAsia="Meiryo UI" w:hAnsi="Meiryo UI" w:cs="Times New Roman"/>
                          <w:color w:val="000000" w:themeColor="text1"/>
                          <w:sz w:val="16"/>
                          <w:szCs w:val="18"/>
                        </w:rPr>
                      </w:pPr>
                    </w:p>
                    <w:p w:rsidR="00297903" w:rsidRPr="009C13FC" w:rsidRDefault="00297903" w:rsidP="003C03C3">
                      <w:pPr>
                        <w:spacing w:line="0" w:lineRule="atLeast"/>
                        <w:ind w:left="540" w:hangingChars="300" w:hanging="540"/>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color w:val="000000" w:themeColor="text1"/>
                          <w:sz w:val="18"/>
                          <w:szCs w:val="18"/>
                        </w:rPr>
                        <w:t>このことから、</w:t>
                      </w:r>
                      <w:r w:rsidRPr="00D81617">
                        <w:rPr>
                          <w:rFonts w:ascii="Meiryo UI" w:eastAsia="Meiryo UI" w:hAnsi="Meiryo UI" w:cs="Times New Roman"/>
                          <w:color w:val="000000" w:themeColor="text1"/>
                          <w:sz w:val="18"/>
                          <w:szCs w:val="18"/>
                        </w:rPr>
                        <w:t>「読書好き」が減少傾向にある要因</w:t>
                      </w:r>
                      <w:r w:rsidRPr="00D81617">
                        <w:rPr>
                          <w:rFonts w:ascii="Meiryo UI" w:eastAsia="Meiryo UI" w:hAnsi="Meiryo UI" w:cs="Times New Roman" w:hint="eastAsia"/>
                          <w:color w:val="000000" w:themeColor="text1"/>
                          <w:sz w:val="18"/>
                          <w:szCs w:val="18"/>
                        </w:rPr>
                        <w:t>の</w:t>
                      </w:r>
                      <w:r w:rsidRPr="00D81617">
                        <w:rPr>
                          <w:rFonts w:ascii="Meiryo UI" w:eastAsia="Meiryo UI" w:hAnsi="Meiryo UI" w:cs="Times New Roman"/>
                          <w:color w:val="000000" w:themeColor="text1"/>
                          <w:sz w:val="18"/>
                          <w:szCs w:val="18"/>
                        </w:rPr>
                        <w:t>１つ</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して、</w:t>
                      </w:r>
                      <w:r w:rsidRPr="009C13FC">
                        <w:rPr>
                          <w:rFonts w:ascii="Meiryo UI" w:eastAsia="Meiryo UI" w:hAnsi="Meiryo UI" w:cs="Times New Roman" w:hint="eastAsia"/>
                          <w:b/>
                          <w:color w:val="000000" w:themeColor="text1"/>
                          <w:sz w:val="18"/>
                          <w:szCs w:val="18"/>
                        </w:rPr>
                        <w:t>読書以外（インターネット</w:t>
                      </w:r>
                      <w:r w:rsidRPr="009C13FC">
                        <w:rPr>
                          <w:rFonts w:ascii="Meiryo UI" w:eastAsia="Meiryo UI" w:hAnsi="Meiryo UI" w:cs="Times New Roman"/>
                          <w:b/>
                          <w:color w:val="000000" w:themeColor="text1"/>
                          <w:sz w:val="18"/>
                          <w:szCs w:val="18"/>
                        </w:rPr>
                        <w:t>を利</w:t>
                      </w:r>
                    </w:p>
                    <w:p w:rsidR="00297903" w:rsidRDefault="00297903" w:rsidP="00462E80">
                      <w:pPr>
                        <w:spacing w:line="0" w:lineRule="atLeast"/>
                        <w:ind w:left="540" w:hangingChars="300" w:hanging="540"/>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用した動画視聴、ゲーム、SNSなど</w:t>
                      </w:r>
                      <w:r w:rsidRPr="009C13FC">
                        <w:rPr>
                          <w:rFonts w:ascii="Meiryo UI" w:eastAsia="Meiryo UI" w:hAnsi="Meiryo UI" w:cs="Times New Roman" w:hint="eastAsia"/>
                          <w:b/>
                          <w:color w:val="000000" w:themeColor="text1"/>
                          <w:sz w:val="18"/>
                          <w:szCs w:val="18"/>
                        </w:rPr>
                        <w:t>）のことに時間を費やす</w:t>
                      </w:r>
                      <w:r w:rsidRPr="009C13FC">
                        <w:rPr>
                          <w:rFonts w:ascii="Meiryo UI" w:eastAsia="Meiryo UI" w:hAnsi="Meiryo UI" w:cs="Times New Roman"/>
                          <w:b/>
                          <w:color w:val="000000" w:themeColor="text1"/>
                          <w:sz w:val="18"/>
                          <w:szCs w:val="18"/>
                        </w:rPr>
                        <w:t>ことが増え</w:t>
                      </w:r>
                      <w:r w:rsidRPr="009C13FC">
                        <w:rPr>
                          <w:rFonts w:ascii="Meiryo UI" w:eastAsia="Meiryo UI" w:hAnsi="Meiryo UI" w:cs="Times New Roman" w:hint="eastAsia"/>
                          <w:b/>
                          <w:color w:val="000000" w:themeColor="text1"/>
                          <w:sz w:val="18"/>
                          <w:szCs w:val="18"/>
                        </w:rPr>
                        <w:t>、読書に時間を割か</w:t>
                      </w:r>
                      <w:r>
                        <w:rPr>
                          <w:rFonts w:ascii="Meiryo UI" w:eastAsia="Meiryo UI" w:hAnsi="Meiryo UI" w:cs="Times New Roman" w:hint="eastAsia"/>
                          <w:b/>
                          <w:color w:val="000000" w:themeColor="text1"/>
                          <w:sz w:val="18"/>
                          <w:szCs w:val="18"/>
                        </w:rPr>
                        <w:t>な</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hint="eastAsia"/>
                          <w:b/>
                          <w:color w:val="000000" w:themeColor="text1"/>
                          <w:sz w:val="18"/>
                          <w:szCs w:val="18"/>
                        </w:rPr>
                        <w:t>子ども</w:t>
                      </w:r>
                      <w:r w:rsidRPr="00D81617">
                        <w:rPr>
                          <w:rFonts w:ascii="Meiryo UI" w:eastAsia="Meiryo UI" w:hAnsi="Meiryo UI" w:cs="Times New Roman" w:hint="eastAsia"/>
                          <w:color w:val="000000" w:themeColor="text1"/>
                          <w:sz w:val="18"/>
                          <w:szCs w:val="18"/>
                        </w:rPr>
                        <w:t>が増加している</w:t>
                      </w:r>
                      <w:r w:rsidRPr="00D81617">
                        <w:rPr>
                          <w:rFonts w:ascii="Meiryo UI" w:eastAsia="Meiryo UI" w:hAnsi="Meiryo UI" w:cs="Times New Roman"/>
                          <w:color w:val="000000" w:themeColor="text1"/>
                          <w:sz w:val="18"/>
                          <w:szCs w:val="18"/>
                        </w:rPr>
                        <w:t>傾向</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ある</w:t>
                      </w:r>
                      <w:r w:rsidRPr="00D81617">
                        <w:rPr>
                          <w:rFonts w:ascii="Meiryo UI" w:eastAsia="Meiryo UI" w:hAnsi="Meiryo UI" w:cs="Times New Roman" w:hint="eastAsia"/>
                          <w:color w:val="000000" w:themeColor="text1"/>
                          <w:sz w:val="18"/>
                          <w:szCs w:val="18"/>
                        </w:rPr>
                        <w:t>と思われる。特に</w:t>
                      </w:r>
                      <w:r w:rsidRPr="00D81617">
                        <w:rPr>
                          <w:rFonts w:ascii="Meiryo UI" w:eastAsia="Meiryo UI" w:hAnsi="Meiryo UI" w:cs="Times New Roman"/>
                          <w:color w:val="000000" w:themeColor="text1"/>
                          <w:sz w:val="18"/>
                          <w:szCs w:val="18"/>
                        </w:rPr>
                        <w:t>大阪府の子</w:t>
                      </w:r>
                      <w:r w:rsidRPr="00D81617">
                        <w:rPr>
                          <w:rFonts w:ascii="Meiryo UI" w:eastAsia="Meiryo UI" w:hAnsi="Meiryo UI" w:cs="Times New Roman" w:hint="eastAsia"/>
                          <w:color w:val="000000" w:themeColor="text1"/>
                          <w:sz w:val="18"/>
                          <w:szCs w:val="18"/>
                        </w:rPr>
                        <w:t>ども</w:t>
                      </w:r>
                      <w:r w:rsidRPr="00D81617">
                        <w:rPr>
                          <w:rFonts w:ascii="Meiryo UI" w:eastAsia="Meiryo UI" w:hAnsi="Meiryo UI" w:cs="Times New Roman"/>
                          <w:color w:val="000000" w:themeColor="text1"/>
                          <w:sz w:val="18"/>
                          <w:szCs w:val="18"/>
                        </w:rPr>
                        <w:t>は、全国と比較し、インター</w:t>
                      </w:r>
                    </w:p>
                    <w:p w:rsidR="00297903"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ネットの利用時間が長い</w:t>
                      </w:r>
                      <w:r w:rsidRPr="00D81617">
                        <w:rPr>
                          <w:rFonts w:ascii="Meiryo UI" w:eastAsia="Meiryo UI" w:hAnsi="Meiryo UI" w:cs="Times New Roman" w:hint="eastAsia"/>
                          <w:color w:val="000000" w:themeColor="text1"/>
                          <w:sz w:val="18"/>
                          <w:szCs w:val="18"/>
                        </w:rPr>
                        <w:t>など</w:t>
                      </w:r>
                      <w:r w:rsidRPr="00D81617">
                        <w:rPr>
                          <w:rFonts w:ascii="Meiryo UI" w:eastAsia="Meiryo UI" w:hAnsi="Meiryo UI" w:cs="Times New Roman"/>
                          <w:color w:val="000000" w:themeColor="text1"/>
                          <w:sz w:val="18"/>
                          <w:szCs w:val="18"/>
                        </w:rPr>
                        <w:t>の傾向にある。</w:t>
                      </w:r>
                    </w:p>
                    <w:p w:rsidR="00297903" w:rsidRPr="00D81617" w:rsidRDefault="00297903" w:rsidP="00462E80">
                      <w:pPr>
                        <w:spacing w:line="0" w:lineRule="atLeast"/>
                        <w:ind w:left="540" w:hangingChars="300" w:hanging="540"/>
                        <w:jc w:val="left"/>
                        <w:rPr>
                          <w:rFonts w:ascii="Meiryo UI" w:eastAsia="Meiryo UI" w:hAnsi="Meiryo UI" w:cs="Times New Roman"/>
                          <w:color w:val="000000" w:themeColor="text1"/>
                          <w:sz w:val="18"/>
                          <w:szCs w:val="18"/>
                        </w:rPr>
                      </w:pPr>
                    </w:p>
                    <w:p w:rsidR="00297903" w:rsidRPr="00D81617" w:rsidRDefault="00297903" w:rsidP="00462E80">
                      <w:pPr>
                        <w:spacing w:line="0" w:lineRule="atLeast"/>
                        <w:ind w:left="120" w:hangingChars="300" w:hanging="120"/>
                        <w:jc w:val="left"/>
                        <w:rPr>
                          <w:rFonts w:ascii="Meiryo UI" w:eastAsia="Meiryo UI" w:hAnsi="Meiryo UI" w:cs="Times New Roman"/>
                          <w:color w:val="000000" w:themeColor="text1"/>
                          <w:sz w:val="4"/>
                          <w:szCs w:val="18"/>
                        </w:rPr>
                      </w:pPr>
                    </w:p>
                    <w:p w:rsidR="00297903"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sidRPr="00D81617">
                        <w:rPr>
                          <w:rFonts w:ascii="Meiryo UI" w:eastAsia="Meiryo UI" w:hAnsi="Meiryo UI" w:cs="Times New Roman" w:hint="eastAsia"/>
                          <w:color w:val="000000" w:themeColor="text1"/>
                          <w:sz w:val="16"/>
                          <w:szCs w:val="18"/>
                        </w:rPr>
                        <w:t>（参考</w:t>
                      </w:r>
                      <w:r w:rsidRPr="00D81617">
                        <w:rPr>
                          <w:rFonts w:ascii="Meiryo UI" w:eastAsia="Meiryo UI" w:hAnsi="Meiryo UI" w:cs="Times New Roman"/>
                          <w:color w:val="000000" w:themeColor="text1"/>
                          <w:sz w:val="16"/>
                          <w:szCs w:val="18"/>
                        </w:rPr>
                        <w:t>資料</w:t>
                      </w:r>
                      <w:r w:rsidRPr="00D81617">
                        <w:rPr>
                          <w:rFonts w:ascii="Meiryo UI" w:eastAsia="Meiryo UI" w:hAnsi="Meiryo UI" w:cs="Times New Roman" w:hint="eastAsia"/>
                          <w:color w:val="000000" w:themeColor="text1"/>
                          <w:sz w:val="16"/>
                          <w:szCs w:val="18"/>
                        </w:rPr>
                        <w:t xml:space="preserve">）　</w:t>
                      </w:r>
                      <w:r w:rsidRPr="00D81617">
                        <w:rPr>
                          <w:rFonts w:ascii="Meiryo UI" w:eastAsia="Meiryo UI" w:hAnsi="Meiryo UI" w:cs="Times New Roman"/>
                          <w:color w:val="000000" w:themeColor="text1"/>
                          <w:sz w:val="16"/>
                          <w:szCs w:val="18"/>
                        </w:rPr>
                        <w:t>１日当たりの携帯電話やスマートフォンの利用時間が２時間以上の子どもの割合及</w:t>
                      </w:r>
                      <w:r w:rsidRPr="00D81617">
                        <w:rPr>
                          <w:rFonts w:ascii="Meiryo UI" w:eastAsia="Meiryo UI" w:hAnsi="Meiryo UI" w:cs="Times New Roman" w:hint="eastAsia"/>
                          <w:color w:val="000000" w:themeColor="text1"/>
                          <w:sz w:val="16"/>
                          <w:szCs w:val="18"/>
                        </w:rPr>
                        <w:t>び</w:t>
                      </w:r>
                      <w:r w:rsidRPr="00D81617">
                        <w:rPr>
                          <w:rFonts w:ascii="Meiryo UI" w:eastAsia="Meiryo UI" w:hAnsi="Meiryo UI" w:cs="Times New Roman"/>
                          <w:color w:val="000000" w:themeColor="text1"/>
                          <w:sz w:val="16"/>
                          <w:szCs w:val="18"/>
                        </w:rPr>
                        <w:t>携</w:t>
                      </w:r>
                      <w:r>
                        <w:rPr>
                          <w:rFonts w:ascii="Meiryo UI" w:eastAsia="Meiryo UI" w:hAnsi="Meiryo UI" w:cs="Times New Roman" w:hint="eastAsia"/>
                          <w:color w:val="000000" w:themeColor="text1"/>
                          <w:sz w:val="16"/>
                          <w:szCs w:val="18"/>
                        </w:rPr>
                        <w:t>帯</w:t>
                      </w:r>
                      <w:r w:rsidRPr="00D81617">
                        <w:rPr>
                          <w:rFonts w:ascii="Meiryo UI" w:eastAsia="Meiryo UI" w:hAnsi="Meiryo UI" w:cs="Times New Roman" w:hint="eastAsia"/>
                          <w:color w:val="000000" w:themeColor="text1"/>
                          <w:sz w:val="16"/>
                          <w:szCs w:val="18"/>
                        </w:rPr>
                        <w:t>電話や</w:t>
                      </w:r>
                    </w:p>
                    <w:p w:rsidR="00297903" w:rsidRPr="00D81617" w:rsidRDefault="00297903" w:rsidP="00462E80">
                      <w:pPr>
                        <w:spacing w:line="0" w:lineRule="atLeast"/>
                        <w:ind w:left="480" w:hangingChars="300" w:hanging="480"/>
                        <w:jc w:val="left"/>
                        <w:rPr>
                          <w:rFonts w:ascii="Meiryo UI" w:eastAsia="Meiryo UI" w:hAnsi="Meiryo UI" w:cs="Times New Roman"/>
                          <w:color w:val="000000" w:themeColor="text1"/>
                          <w:sz w:val="16"/>
                          <w:szCs w:val="18"/>
                        </w:rPr>
                      </w:pP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Pr>
                          <w:rFonts w:ascii="Meiryo UI" w:eastAsia="Meiryo UI" w:hAnsi="Meiryo UI" w:cs="Times New Roman" w:hint="eastAsia"/>
                          <w:color w:val="000000" w:themeColor="text1"/>
                          <w:sz w:val="16"/>
                          <w:szCs w:val="18"/>
                        </w:rPr>
                        <w:t xml:space="preserve">　</w:t>
                      </w:r>
                      <w:r>
                        <w:rPr>
                          <w:rFonts w:ascii="Meiryo UI" w:eastAsia="Meiryo UI" w:hAnsi="Meiryo UI" w:cs="Times New Roman"/>
                          <w:color w:val="000000" w:themeColor="text1"/>
                          <w:sz w:val="16"/>
                          <w:szCs w:val="18"/>
                        </w:rPr>
                        <w:t xml:space="preserve">　　　　</w:t>
                      </w:r>
                      <w:r w:rsidRPr="00D81617">
                        <w:rPr>
                          <w:rFonts w:ascii="Meiryo UI" w:eastAsia="Meiryo UI" w:hAnsi="Meiryo UI" w:cs="Times New Roman"/>
                          <w:color w:val="000000" w:themeColor="text1"/>
                          <w:sz w:val="16"/>
                          <w:szCs w:val="18"/>
                        </w:rPr>
                        <w:t>スマートフォンの所持率</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文部科学省</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平成29</w:t>
                      </w:r>
                      <w:r w:rsidRPr="00D81617">
                        <w:rPr>
                          <w:rFonts w:ascii="Meiryo UI" w:eastAsia="Meiryo UI" w:hAnsi="Meiryo UI" w:cs="Times New Roman"/>
                          <w:color w:val="000000" w:themeColor="text1"/>
                          <w:sz w:val="12"/>
                          <w:szCs w:val="18"/>
                        </w:rPr>
                        <w:t>年度全国学力・</w:t>
                      </w:r>
                      <w:r w:rsidRPr="00D81617">
                        <w:rPr>
                          <w:rFonts w:ascii="Meiryo UI" w:eastAsia="Meiryo UI" w:hAnsi="Meiryo UI" w:cs="Times New Roman" w:hint="eastAsia"/>
                          <w:color w:val="000000" w:themeColor="text1"/>
                          <w:sz w:val="12"/>
                          <w:szCs w:val="18"/>
                        </w:rPr>
                        <w:t>学習</w:t>
                      </w:r>
                      <w:r w:rsidRPr="00D81617">
                        <w:rPr>
                          <w:rFonts w:ascii="Meiryo UI" w:eastAsia="Meiryo UI" w:hAnsi="Meiryo UI" w:cs="Times New Roman"/>
                          <w:color w:val="000000" w:themeColor="text1"/>
                          <w:sz w:val="12"/>
                          <w:szCs w:val="18"/>
                        </w:rPr>
                        <w:t>状況調査</w:t>
                      </w:r>
                      <w:r w:rsidRPr="00D81617">
                        <w:rPr>
                          <w:rFonts w:ascii="Meiryo UI" w:eastAsia="Meiryo UI" w:hAnsi="Meiryo UI" w:cs="Times New Roman" w:hint="eastAsia"/>
                          <w:color w:val="000000" w:themeColor="text1"/>
                          <w:sz w:val="12"/>
                          <w:szCs w:val="18"/>
                        </w:rPr>
                        <w:t>」</w:t>
                      </w:r>
                      <w:r w:rsidRPr="00D81617">
                        <w:rPr>
                          <w:rFonts w:ascii="Meiryo UI" w:eastAsia="Meiryo UI" w:hAnsi="Meiryo UI" w:cs="Times New Roman"/>
                          <w:color w:val="000000" w:themeColor="text1"/>
                          <w:sz w:val="12"/>
                          <w:szCs w:val="18"/>
                        </w:rPr>
                        <w:t>）</w:t>
                      </w:r>
                      <w:r w:rsidRPr="00D81617">
                        <w:rPr>
                          <w:rFonts w:ascii="Meiryo UI" w:eastAsia="Meiryo UI" w:hAnsi="Meiryo UI" w:cs="Times New Roman" w:hint="eastAsia"/>
                          <w:color w:val="000000" w:themeColor="text1"/>
                          <w:sz w:val="12"/>
                          <w:szCs w:val="18"/>
                        </w:rPr>
                        <w:t>※平成</w:t>
                      </w:r>
                      <w:r w:rsidRPr="00D81617">
                        <w:rPr>
                          <w:rFonts w:ascii="Meiryo UI" w:eastAsia="Meiryo UI" w:hAnsi="Meiryo UI" w:cs="Times New Roman"/>
                          <w:color w:val="000000" w:themeColor="text1"/>
                          <w:sz w:val="12"/>
                          <w:szCs w:val="18"/>
                        </w:rPr>
                        <w:t>30年度以降の調査項目なし</w:t>
                      </w:r>
                    </w:p>
                    <w:tbl>
                      <w:tblPr>
                        <w:tblStyle w:val="a5"/>
                        <w:tblW w:w="0" w:type="auto"/>
                        <w:tblInd w:w="279" w:type="dxa"/>
                        <w:tblLook w:val="04A0" w:firstRow="1" w:lastRow="0" w:firstColumn="1" w:lastColumn="0" w:noHBand="0" w:noVBand="1"/>
                      </w:tblPr>
                      <w:tblGrid>
                        <w:gridCol w:w="1984"/>
                        <w:gridCol w:w="1268"/>
                        <w:gridCol w:w="1269"/>
                        <w:gridCol w:w="1269"/>
                        <w:gridCol w:w="1269"/>
                      </w:tblGrid>
                      <w:tr w:rsidR="00297903" w:rsidRPr="00D81617" w:rsidTr="00DE5C36">
                        <w:tc>
                          <w:tcPr>
                            <w:tcW w:w="1984" w:type="dxa"/>
                            <w:vMerge w:val="restart"/>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2537"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小学校</w:t>
                            </w:r>
                          </w:p>
                        </w:tc>
                        <w:tc>
                          <w:tcPr>
                            <w:tcW w:w="2538" w:type="dxa"/>
                            <w:gridSpan w:val="2"/>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中学校</w:t>
                            </w:r>
                          </w:p>
                        </w:tc>
                      </w:tr>
                      <w:tr w:rsidR="00297903" w:rsidRPr="00D81617" w:rsidTr="00DE5C36">
                        <w:tc>
                          <w:tcPr>
                            <w:tcW w:w="1984" w:type="dxa"/>
                            <w:vMerge/>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p>
                        </w:tc>
                        <w:tc>
                          <w:tcPr>
                            <w:tcW w:w="1268"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大阪府</w:t>
                            </w:r>
                            <w:r w:rsidRPr="00D81617">
                              <w:rPr>
                                <w:rFonts w:ascii="Meiryo UI" w:eastAsia="Meiryo UI" w:hAnsi="Meiryo UI" w:cs="Times New Roman"/>
                                <w:color w:val="000000" w:themeColor="text1"/>
                                <w:sz w:val="14"/>
                                <w:szCs w:val="18"/>
                              </w:rPr>
                              <w:t>平均</w:t>
                            </w:r>
                          </w:p>
                        </w:tc>
                        <w:tc>
                          <w:tcPr>
                            <w:tcW w:w="1269" w:type="dxa"/>
                            <w:shd w:val="clear" w:color="auto" w:fill="D0CECE" w:themeFill="background2" w:themeFillShade="E6"/>
                          </w:tcPr>
                          <w:p w:rsidR="00297903" w:rsidRPr="00D81617" w:rsidRDefault="00297903" w:rsidP="00287BD4">
                            <w:pPr>
                              <w:spacing w:line="0" w:lineRule="atLeast"/>
                              <w:jc w:val="center"/>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全国</w:t>
                            </w:r>
                            <w:r w:rsidRPr="00D81617">
                              <w:rPr>
                                <w:rFonts w:ascii="Meiryo UI" w:eastAsia="Meiryo UI" w:hAnsi="Meiryo UI" w:cs="Times New Roman"/>
                                <w:color w:val="000000" w:themeColor="text1"/>
                                <w:sz w:val="14"/>
                                <w:szCs w:val="18"/>
                              </w:rPr>
                              <w:t>平均</w:t>
                            </w:r>
                          </w:p>
                        </w:tc>
                      </w:tr>
                      <w:tr w:rsidR="00297903" w:rsidRPr="00D81617" w:rsidTr="00DE5C36">
                        <w:tc>
                          <w:tcPr>
                            <w:tcW w:w="1984" w:type="dxa"/>
                            <w:shd w:val="clear" w:color="auto" w:fill="D0CECE" w:themeFill="background2" w:themeFillShade="E6"/>
                          </w:tcPr>
                          <w:p w:rsidR="00297903"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電話等の利用時間</w:t>
                            </w:r>
                            <w:r w:rsidRPr="00D81617">
                              <w:rPr>
                                <w:rFonts w:ascii="Meiryo UI" w:eastAsia="Meiryo UI" w:hAnsi="Meiryo UI" w:cs="Times New Roman" w:hint="eastAsia"/>
                                <w:color w:val="000000" w:themeColor="text1"/>
                                <w:sz w:val="14"/>
                                <w:szCs w:val="18"/>
                              </w:rPr>
                              <w:t>が</w:t>
                            </w:r>
                          </w:p>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color w:val="000000" w:themeColor="text1"/>
                                <w:sz w:val="14"/>
                                <w:szCs w:val="18"/>
                              </w:rPr>
                              <w:t>２時間以上の割合</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15.3%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12.0%</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39.6%</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32.2</w:t>
                            </w:r>
                            <w:r w:rsidRPr="00D81617">
                              <w:rPr>
                                <w:rFonts w:ascii="Meiryo UI" w:eastAsia="Meiryo UI" w:hAnsi="Meiryo UI" w:cs="Times New Roman"/>
                                <w:color w:val="000000" w:themeColor="text1"/>
                                <w:sz w:val="14"/>
                                <w:szCs w:val="18"/>
                              </w:rPr>
                              <w:t>％</w:t>
                            </w:r>
                          </w:p>
                        </w:tc>
                      </w:tr>
                      <w:tr w:rsidR="00297903" w:rsidRPr="00D81617" w:rsidTr="00DE5C36">
                        <w:tc>
                          <w:tcPr>
                            <w:tcW w:w="1984" w:type="dxa"/>
                            <w:shd w:val="clear" w:color="auto" w:fill="D0CECE" w:themeFill="background2" w:themeFillShade="E6"/>
                          </w:tcPr>
                          <w:p w:rsidR="00297903" w:rsidRPr="00D81617" w:rsidRDefault="00297903" w:rsidP="00462E80">
                            <w:pPr>
                              <w:spacing w:line="0" w:lineRule="atLeast"/>
                              <w:jc w:val="lef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携帯</w:t>
                            </w:r>
                            <w:r w:rsidRPr="00D81617">
                              <w:rPr>
                                <w:rFonts w:ascii="Meiryo UI" w:eastAsia="Meiryo UI" w:hAnsi="Meiryo UI" w:cs="Times New Roman"/>
                                <w:color w:val="000000" w:themeColor="text1"/>
                                <w:sz w:val="14"/>
                                <w:szCs w:val="18"/>
                              </w:rPr>
                              <w:t>電話等の所持率</w:t>
                            </w:r>
                          </w:p>
                        </w:tc>
                        <w:tc>
                          <w:tcPr>
                            <w:tcW w:w="1268"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70.9%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63.3%</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89.9%</w:t>
                            </w:r>
                          </w:p>
                        </w:tc>
                        <w:tc>
                          <w:tcPr>
                            <w:tcW w:w="1269" w:type="dxa"/>
                            <w:vAlign w:val="center"/>
                          </w:tcPr>
                          <w:p w:rsidR="00297903" w:rsidRPr="00D81617" w:rsidRDefault="00297903" w:rsidP="00287BD4">
                            <w:pPr>
                              <w:spacing w:line="0" w:lineRule="atLeast"/>
                              <w:jc w:val="right"/>
                              <w:rPr>
                                <w:rFonts w:ascii="Meiryo UI" w:eastAsia="Meiryo UI" w:hAnsi="Meiryo UI" w:cs="Times New Roman"/>
                                <w:color w:val="000000" w:themeColor="text1"/>
                                <w:sz w:val="14"/>
                                <w:szCs w:val="18"/>
                              </w:rPr>
                            </w:pPr>
                            <w:r w:rsidRPr="00D81617">
                              <w:rPr>
                                <w:rFonts w:ascii="Meiryo UI" w:eastAsia="Meiryo UI" w:hAnsi="Meiryo UI" w:cs="Times New Roman" w:hint="eastAsia"/>
                                <w:color w:val="000000" w:themeColor="text1"/>
                                <w:sz w:val="14"/>
                                <w:szCs w:val="18"/>
                              </w:rPr>
                              <w:t>83.9%</w:t>
                            </w:r>
                          </w:p>
                        </w:tc>
                      </w:tr>
                    </w:tbl>
                    <w:p w:rsidR="00297903" w:rsidRPr="00D81617" w:rsidRDefault="00297903" w:rsidP="00FD1B74">
                      <w:pPr>
                        <w:spacing w:line="0" w:lineRule="atLeast"/>
                        <w:jc w:val="left"/>
                        <w:rPr>
                          <w:rFonts w:ascii="Meiryo UI" w:eastAsia="Meiryo UI" w:hAnsi="Meiryo UI" w:cs="Times New Roman"/>
                          <w:color w:val="000000" w:themeColor="text1"/>
                          <w:sz w:val="10"/>
                          <w:szCs w:val="18"/>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FD1B74">
                      <w:pPr>
                        <w:spacing w:line="0" w:lineRule="atLeast"/>
                        <w:jc w:val="left"/>
                        <w:rPr>
                          <w:rFonts w:ascii="Meiryo UI" w:eastAsia="Meiryo UI" w:hAnsi="Meiryo UI" w:cs="Times New Roman"/>
                          <w:b/>
                          <w:color w:val="000000" w:themeColor="text1"/>
                          <w:sz w:val="18"/>
                          <w:szCs w:val="18"/>
                          <w:bdr w:val="single" w:sz="4" w:space="0" w:color="auto"/>
                        </w:rPr>
                      </w:pPr>
                    </w:p>
                    <w:p w:rsidR="00297903" w:rsidRPr="00D81617" w:rsidRDefault="00297903" w:rsidP="00FD1B74">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D81617">
                        <w:rPr>
                          <w:rFonts w:ascii="Meiryo UI" w:eastAsia="Meiryo UI" w:hAnsi="Meiryo UI" w:cs="Times New Roman"/>
                          <w:b/>
                          <w:color w:val="000000" w:themeColor="text1"/>
                          <w:sz w:val="18"/>
                          <w:szCs w:val="18"/>
                          <w:bdr w:val="single" w:sz="4" w:space="0" w:color="auto"/>
                        </w:rPr>
                        <w:t>２</w:t>
                      </w: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読みたいと思う本がない</w:t>
                      </w:r>
                      <w:r w:rsidRPr="00D81617">
                        <w:rPr>
                          <w:rFonts w:ascii="Meiryo UI" w:eastAsia="Meiryo UI" w:hAnsi="Meiryo UI" w:cs="Times New Roman" w:hint="eastAsia"/>
                          <w:b/>
                          <w:color w:val="000000" w:themeColor="text1"/>
                          <w:sz w:val="18"/>
                          <w:szCs w:val="18"/>
                        </w:rPr>
                        <w:t>」に</w:t>
                      </w:r>
                      <w:r w:rsidRPr="00D81617">
                        <w:rPr>
                          <w:rFonts w:ascii="Meiryo UI" w:eastAsia="Meiryo UI" w:hAnsi="Meiryo UI" w:cs="Times New Roman"/>
                          <w:b/>
                          <w:color w:val="000000" w:themeColor="text1"/>
                          <w:sz w:val="18"/>
                          <w:szCs w:val="18"/>
                        </w:rPr>
                        <w:t>ついて</w:t>
                      </w:r>
                    </w:p>
                    <w:p w:rsidR="00297903" w:rsidRPr="00D81617" w:rsidRDefault="00297903" w:rsidP="00FD1B74">
                      <w:pPr>
                        <w:spacing w:line="0" w:lineRule="atLeast"/>
                        <w:jc w:val="left"/>
                        <w:rPr>
                          <w:rFonts w:ascii="Meiryo UI" w:eastAsia="Meiryo UI" w:hAnsi="Meiryo UI" w:cs="Times New Roman"/>
                          <w:color w:val="000000" w:themeColor="text1"/>
                          <w:sz w:val="18"/>
                          <w:szCs w:val="18"/>
                        </w:rPr>
                      </w:pPr>
                      <w:r w:rsidRPr="00D81617">
                        <w:rPr>
                          <w:rFonts w:ascii="Meiryo UI" w:eastAsia="Meiryo UI" w:hAnsi="Meiryo UI" w:cs="Times New Roman" w:hint="eastAsia"/>
                          <w:b/>
                          <w:color w:val="000000" w:themeColor="text1"/>
                          <w:sz w:val="18"/>
                          <w:szCs w:val="18"/>
                        </w:rPr>
                        <w:t xml:space="preserve">　</w:t>
                      </w:r>
                      <w:r w:rsidRPr="00D81617">
                        <w:rPr>
                          <w:rFonts w:ascii="Meiryo UI" w:eastAsia="Meiryo UI" w:hAnsi="Meiryo UI" w:cs="Times New Roman"/>
                          <w:b/>
                          <w:color w:val="000000" w:themeColor="text1"/>
                          <w:sz w:val="18"/>
                          <w:szCs w:val="18"/>
                        </w:rPr>
                        <w:t xml:space="preserve">　　　　</w:t>
                      </w:r>
                      <w:r w:rsidRPr="00D81617">
                        <w:rPr>
                          <w:rFonts w:ascii="Meiryo UI" w:eastAsia="Meiryo UI" w:hAnsi="Meiryo UI" w:cs="Times New Roman"/>
                          <w:color w:val="000000" w:themeColor="text1"/>
                          <w:sz w:val="18"/>
                          <w:szCs w:val="18"/>
                        </w:rPr>
                        <w:t>「</w:t>
                      </w:r>
                      <w:r w:rsidRPr="00D81617">
                        <w:rPr>
                          <w:rFonts w:ascii="Meiryo UI" w:eastAsia="Meiryo UI" w:hAnsi="Meiryo UI" w:cs="Times New Roman" w:hint="eastAsia"/>
                          <w:color w:val="000000" w:themeColor="text1"/>
                          <w:sz w:val="18"/>
                          <w:szCs w:val="18"/>
                        </w:rPr>
                        <w:t>読みたい</w:t>
                      </w:r>
                      <w:r w:rsidRPr="00D81617">
                        <w:rPr>
                          <w:rFonts w:ascii="Meiryo UI" w:eastAsia="Meiryo UI" w:hAnsi="Meiryo UI" w:cs="Times New Roman"/>
                          <w:color w:val="000000" w:themeColor="text1"/>
                          <w:sz w:val="18"/>
                          <w:szCs w:val="18"/>
                        </w:rPr>
                        <w:t>と思う本がない」</w:t>
                      </w:r>
                      <w:r w:rsidRPr="00D81617">
                        <w:rPr>
                          <w:rFonts w:ascii="Meiryo UI" w:eastAsia="Meiryo UI" w:hAnsi="Meiryo UI" w:cs="Times New Roman" w:hint="eastAsia"/>
                          <w:color w:val="000000" w:themeColor="text1"/>
                          <w:sz w:val="18"/>
                          <w:szCs w:val="18"/>
                        </w:rPr>
                        <w:t>と</w:t>
                      </w:r>
                      <w:r w:rsidRPr="00D81617">
                        <w:rPr>
                          <w:rFonts w:ascii="Meiryo UI" w:eastAsia="Meiryo UI" w:hAnsi="Meiryo UI" w:cs="Times New Roman"/>
                          <w:color w:val="000000" w:themeColor="text1"/>
                          <w:sz w:val="18"/>
                          <w:szCs w:val="18"/>
                        </w:rPr>
                        <w:t>回答した</w:t>
                      </w:r>
                      <w:r>
                        <w:rPr>
                          <w:rFonts w:ascii="Meiryo UI" w:eastAsia="Meiryo UI" w:hAnsi="Meiryo UI" w:cs="Times New Roman" w:hint="eastAsia"/>
                          <w:color w:val="000000" w:themeColor="text1"/>
                          <w:sz w:val="18"/>
                          <w:szCs w:val="18"/>
                        </w:rPr>
                        <w:t>要因</w:t>
                      </w:r>
                      <w:r w:rsidRPr="00D81617">
                        <w:rPr>
                          <w:rFonts w:ascii="Meiryo UI" w:eastAsia="Meiryo UI" w:hAnsi="Meiryo UI" w:cs="Times New Roman"/>
                          <w:color w:val="000000" w:themeColor="text1"/>
                          <w:sz w:val="18"/>
                          <w:szCs w:val="18"/>
                        </w:rPr>
                        <w:t>については、</w:t>
                      </w:r>
                      <w:r>
                        <w:rPr>
                          <w:rFonts w:ascii="Meiryo UI" w:eastAsia="Meiryo UI" w:hAnsi="Meiryo UI" w:cs="Times New Roman" w:hint="eastAsia"/>
                          <w:color w:val="000000" w:themeColor="text1"/>
                          <w:sz w:val="18"/>
                          <w:szCs w:val="18"/>
                        </w:rPr>
                        <w:t>主に</w:t>
                      </w:r>
                      <w:r w:rsidRPr="00D81617">
                        <w:rPr>
                          <w:rFonts w:ascii="Meiryo UI" w:eastAsia="Meiryo UI" w:hAnsi="Meiryo UI" w:cs="Times New Roman"/>
                          <w:color w:val="000000" w:themeColor="text1"/>
                          <w:sz w:val="18"/>
                          <w:szCs w:val="18"/>
                        </w:rPr>
                        <w:t>以下の</w:t>
                      </w:r>
                      <w:r w:rsidRPr="00D81617">
                        <w:rPr>
                          <w:rFonts w:ascii="Meiryo UI" w:eastAsia="Meiryo UI" w:hAnsi="Meiryo UI" w:cs="Times New Roman" w:hint="eastAsia"/>
                          <w:color w:val="000000" w:themeColor="text1"/>
                          <w:sz w:val="18"/>
                          <w:szCs w:val="18"/>
                        </w:rPr>
                        <w:t>３</w:t>
                      </w:r>
                      <w:r w:rsidRPr="00D81617">
                        <w:rPr>
                          <w:rFonts w:ascii="Meiryo UI" w:eastAsia="Meiryo UI" w:hAnsi="Meiryo UI" w:cs="Times New Roman"/>
                          <w:color w:val="000000" w:themeColor="text1"/>
                          <w:sz w:val="18"/>
                          <w:szCs w:val="18"/>
                        </w:rPr>
                        <w:t>つ</w:t>
                      </w:r>
                      <w:r w:rsidRPr="00D81617">
                        <w:rPr>
                          <w:rFonts w:ascii="Meiryo UI" w:eastAsia="Meiryo UI" w:hAnsi="Meiryo UI" w:cs="Times New Roman" w:hint="eastAsia"/>
                          <w:color w:val="000000" w:themeColor="text1"/>
                          <w:sz w:val="18"/>
                          <w:szCs w:val="18"/>
                        </w:rPr>
                        <w:t>が</w:t>
                      </w:r>
                      <w:r w:rsidRPr="00D81617">
                        <w:rPr>
                          <w:rFonts w:ascii="Meiryo UI" w:eastAsia="Meiryo UI" w:hAnsi="Meiryo UI" w:cs="Times New Roman"/>
                          <w:color w:val="000000" w:themeColor="text1"/>
                          <w:sz w:val="18"/>
                          <w:szCs w:val="18"/>
                        </w:rPr>
                        <w:t>想定される。</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D81617">
                        <w:rPr>
                          <w:rFonts w:ascii="Meiryo UI" w:eastAsia="Meiryo UI" w:hAnsi="Meiryo UI" w:cs="Times New Roman" w:hint="eastAsia"/>
                          <w:color w:val="000000" w:themeColor="text1"/>
                          <w:sz w:val="18"/>
                          <w:szCs w:val="18"/>
                        </w:rPr>
                        <w:t xml:space="preserve">　　</w:t>
                      </w:r>
                      <w:r w:rsidRPr="00D81617">
                        <w:rPr>
                          <w:rFonts w:ascii="Meiryo UI" w:eastAsia="Meiryo UI" w:hAnsi="Meiryo UI" w:cs="Times New Roman"/>
                          <w:color w:val="000000" w:themeColor="text1"/>
                          <w:sz w:val="18"/>
                          <w:szCs w:val="18"/>
                        </w:rPr>
                        <w:t xml:space="preserve">　　　　</w:t>
                      </w:r>
                      <w:r w:rsidRPr="00D81617">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①</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本自体に興味</w:t>
                      </w:r>
                      <w:r w:rsidRPr="009C13FC">
                        <w:rPr>
                          <w:rFonts w:ascii="Meiryo UI" w:eastAsia="Meiryo UI" w:hAnsi="Meiryo UI" w:cs="Times New Roman" w:hint="eastAsia"/>
                          <w:b/>
                          <w:color w:val="000000" w:themeColor="text1"/>
                          <w:sz w:val="18"/>
                          <w:szCs w:val="18"/>
                        </w:rPr>
                        <w:t>・</w:t>
                      </w:r>
                      <w:r w:rsidRPr="009C13FC">
                        <w:rPr>
                          <w:rFonts w:ascii="Meiryo UI" w:eastAsia="Meiryo UI" w:hAnsi="Meiryo UI" w:cs="Times New Roman"/>
                          <w:b/>
                          <w:color w:val="000000" w:themeColor="text1"/>
                          <w:sz w:val="18"/>
                          <w:szCs w:val="18"/>
                        </w:rPr>
                        <w:t>関心が向けられていない</w:t>
                      </w:r>
                    </w:p>
                    <w:p w:rsidR="00297903" w:rsidRPr="009C13FC" w:rsidRDefault="00297903" w:rsidP="00FD1B74">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 xml:space="preserve">②　</w:t>
                      </w:r>
                      <w:r w:rsidRPr="009C13FC">
                        <w:rPr>
                          <w:rFonts w:ascii="Meiryo UI" w:eastAsia="Meiryo UI" w:hAnsi="Meiryo UI" w:cs="Times New Roman"/>
                          <w:b/>
                          <w:color w:val="000000" w:themeColor="text1"/>
                          <w:sz w:val="18"/>
                          <w:szCs w:val="18"/>
                        </w:rPr>
                        <w:t>身近な</w:t>
                      </w:r>
                      <w:r w:rsidRPr="009C13FC">
                        <w:rPr>
                          <w:rFonts w:ascii="Meiryo UI" w:eastAsia="Meiryo UI" w:hAnsi="Meiryo UI" w:cs="Times New Roman" w:hint="eastAsia"/>
                          <w:b/>
                          <w:color w:val="000000" w:themeColor="text1"/>
                          <w:sz w:val="18"/>
                          <w:szCs w:val="18"/>
                        </w:rPr>
                        <w:t>場所</w:t>
                      </w:r>
                      <w:r w:rsidRPr="009C13FC">
                        <w:rPr>
                          <w:rFonts w:ascii="Meiryo UI" w:eastAsia="Meiryo UI" w:hAnsi="Meiryo UI" w:cs="Times New Roman"/>
                          <w:b/>
                          <w:color w:val="000000" w:themeColor="text1"/>
                          <w:sz w:val="18"/>
                          <w:szCs w:val="18"/>
                        </w:rPr>
                        <w:t>に</w:t>
                      </w:r>
                      <w:r w:rsidRPr="009C13FC">
                        <w:rPr>
                          <w:rFonts w:ascii="Meiryo UI" w:eastAsia="Meiryo UI" w:hAnsi="Meiryo UI" w:cs="Times New Roman" w:hint="eastAsia"/>
                          <w:b/>
                          <w:color w:val="000000" w:themeColor="text1"/>
                          <w:sz w:val="18"/>
                          <w:szCs w:val="18"/>
                        </w:rPr>
                        <w:t>ある</w:t>
                      </w:r>
                      <w:r w:rsidRPr="009C13FC">
                        <w:rPr>
                          <w:rFonts w:ascii="Meiryo UI" w:eastAsia="Meiryo UI" w:hAnsi="Meiryo UI" w:cs="Times New Roman"/>
                          <w:b/>
                          <w:color w:val="000000" w:themeColor="text1"/>
                          <w:sz w:val="18"/>
                          <w:szCs w:val="18"/>
                        </w:rPr>
                        <w:t>本が、</w:t>
                      </w:r>
                      <w:r w:rsidRPr="009C13FC">
                        <w:rPr>
                          <w:rFonts w:ascii="Meiryo UI" w:eastAsia="Meiryo UI" w:hAnsi="Meiryo UI" w:cs="Times New Roman" w:hint="eastAsia"/>
                          <w:b/>
                          <w:color w:val="000000" w:themeColor="text1"/>
                          <w:sz w:val="18"/>
                          <w:szCs w:val="18"/>
                        </w:rPr>
                        <w:t>読みたい</w:t>
                      </w:r>
                      <w:r w:rsidRPr="009C13FC">
                        <w:rPr>
                          <w:rFonts w:ascii="Meiryo UI" w:eastAsia="Meiryo UI" w:hAnsi="Meiryo UI" w:cs="Times New Roman"/>
                          <w:b/>
                          <w:color w:val="000000" w:themeColor="text1"/>
                          <w:sz w:val="18"/>
                          <w:szCs w:val="18"/>
                        </w:rPr>
                        <w:t>と思う本</w:t>
                      </w:r>
                      <w:r w:rsidRPr="009C13FC">
                        <w:rPr>
                          <w:rFonts w:ascii="Meiryo UI" w:eastAsia="Meiryo UI" w:hAnsi="Meiryo UI" w:cs="Times New Roman" w:hint="eastAsia"/>
                          <w:b/>
                          <w:color w:val="000000" w:themeColor="text1"/>
                          <w:sz w:val="18"/>
                          <w:szCs w:val="18"/>
                        </w:rPr>
                        <w:t>では</w:t>
                      </w:r>
                      <w:r w:rsidRPr="009C13FC">
                        <w:rPr>
                          <w:rFonts w:ascii="Meiryo UI" w:eastAsia="Meiryo UI" w:hAnsi="Meiryo UI" w:cs="Times New Roman"/>
                          <w:b/>
                          <w:color w:val="000000" w:themeColor="text1"/>
                          <w:sz w:val="18"/>
                          <w:szCs w:val="18"/>
                        </w:rPr>
                        <w:t>ない</w:t>
                      </w:r>
                    </w:p>
                    <w:p w:rsidR="00297903" w:rsidRPr="009C13FC" w:rsidRDefault="00297903" w:rsidP="00036EC5">
                      <w:pPr>
                        <w:spacing w:line="0" w:lineRule="atLeast"/>
                        <w:jc w:val="left"/>
                        <w:rPr>
                          <w:rFonts w:ascii="Meiryo UI" w:eastAsia="Meiryo UI" w:hAnsi="Meiryo UI" w:cs="Times New Roman"/>
                          <w:b/>
                          <w:color w:val="000000" w:themeColor="text1"/>
                          <w:sz w:val="18"/>
                          <w:szCs w:val="18"/>
                        </w:rPr>
                      </w:pP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 xml:space="preserve">　　　　　　③</w:t>
                      </w:r>
                      <w:r w:rsidRPr="009C13FC">
                        <w:rPr>
                          <w:rFonts w:ascii="Meiryo UI" w:eastAsia="Meiryo UI" w:hAnsi="Meiryo UI" w:cs="Times New Roman" w:hint="eastAsia"/>
                          <w:b/>
                          <w:color w:val="000000" w:themeColor="text1"/>
                          <w:sz w:val="18"/>
                          <w:szCs w:val="18"/>
                        </w:rPr>
                        <w:t xml:space="preserve">　</w:t>
                      </w:r>
                      <w:r w:rsidRPr="009C13FC">
                        <w:rPr>
                          <w:rFonts w:ascii="Meiryo UI" w:eastAsia="Meiryo UI" w:hAnsi="Meiryo UI" w:cs="Times New Roman"/>
                          <w:b/>
                          <w:color w:val="000000" w:themeColor="text1"/>
                          <w:sz w:val="18"/>
                          <w:szCs w:val="18"/>
                        </w:rPr>
                        <w:t>身近な場所に本がな</w:t>
                      </w:r>
                      <w:r w:rsidRPr="009C13FC">
                        <w:rPr>
                          <w:rFonts w:ascii="Meiryo UI" w:eastAsia="Meiryo UI" w:hAnsi="Meiryo UI" w:cs="Times New Roman" w:hint="eastAsia"/>
                          <w:b/>
                          <w:color w:val="000000" w:themeColor="text1"/>
                          <w:sz w:val="18"/>
                          <w:szCs w:val="18"/>
                        </w:rPr>
                        <w:t>い</w:t>
                      </w:r>
                    </w:p>
                    <w:p w:rsidR="00297903" w:rsidRDefault="00297903" w:rsidP="00036EC5">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p>
                    <w:p w:rsidR="00297903" w:rsidRDefault="00297903" w:rsidP="00036EC5">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➀</w:t>
                      </w:r>
                      <w:r w:rsidRPr="009C13FC">
                        <w:rPr>
                          <w:rFonts w:ascii="Meiryo UI" w:eastAsia="Meiryo UI" w:hAnsi="Meiryo UI" w:cs="Times New Roman" w:hint="eastAsia"/>
                          <w:color w:val="000000" w:themeColor="text1"/>
                          <w:sz w:val="18"/>
                          <w:szCs w:val="18"/>
                        </w:rPr>
                        <w:t>については、</w:t>
                      </w:r>
                      <w:r w:rsidRPr="009C13FC">
                        <w:rPr>
                          <w:rFonts w:ascii="Meiryo UI" w:eastAsia="Meiryo UI" w:hAnsi="Meiryo UI" w:cs="Times New Roman" w:hint="eastAsia"/>
                          <w:b/>
                          <w:color w:val="000000" w:themeColor="text1"/>
                          <w:sz w:val="18"/>
                          <w:szCs w:val="18"/>
                        </w:rPr>
                        <w:t>もともと</w:t>
                      </w:r>
                      <w:r w:rsidRPr="009C13FC">
                        <w:rPr>
                          <w:rFonts w:ascii="Meiryo UI" w:eastAsia="Meiryo UI" w:hAnsi="Meiryo UI" w:cs="Times New Roman"/>
                          <w:b/>
                          <w:color w:val="000000" w:themeColor="text1"/>
                          <w:sz w:val="18"/>
                          <w:szCs w:val="18"/>
                        </w:rPr>
                        <w:t>読書への興味・</w:t>
                      </w:r>
                      <w:r w:rsidRPr="009C13FC">
                        <w:rPr>
                          <w:rFonts w:ascii="Meiryo UI" w:eastAsia="Meiryo UI" w:hAnsi="Meiryo UI" w:cs="Times New Roman" w:hint="eastAsia"/>
                          <w:b/>
                          <w:color w:val="000000" w:themeColor="text1"/>
                          <w:sz w:val="18"/>
                          <w:szCs w:val="18"/>
                        </w:rPr>
                        <w:t>関心が</w:t>
                      </w:r>
                      <w:r w:rsidRPr="009C13FC">
                        <w:rPr>
                          <w:rFonts w:ascii="Meiryo UI" w:eastAsia="Meiryo UI" w:hAnsi="Meiryo UI" w:cs="Times New Roman"/>
                          <w:b/>
                          <w:color w:val="000000" w:themeColor="text1"/>
                          <w:sz w:val="18"/>
                          <w:szCs w:val="18"/>
                        </w:rPr>
                        <w:t>な</w:t>
                      </w:r>
                      <w:r w:rsidRPr="009C13FC">
                        <w:rPr>
                          <w:rFonts w:ascii="Meiryo UI" w:eastAsia="Meiryo UI" w:hAnsi="Meiryo UI" w:cs="Times New Roman" w:hint="eastAsia"/>
                          <w:b/>
                          <w:color w:val="000000" w:themeColor="text1"/>
                          <w:sz w:val="18"/>
                          <w:szCs w:val="18"/>
                        </w:rPr>
                        <w:t>い</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や</w:t>
                      </w:r>
                      <w:r w:rsidRPr="009C13FC">
                        <w:rPr>
                          <w:rFonts w:ascii="Meiryo UI" w:eastAsia="Meiryo UI" w:hAnsi="Meiryo UI" w:cs="Times New Roman"/>
                          <w:color w:val="000000" w:themeColor="text1"/>
                          <w:sz w:val="18"/>
                          <w:szCs w:val="18"/>
                        </w:rPr>
                        <w:t>、</w:t>
                      </w:r>
                      <w:r w:rsidRPr="005C0E4A">
                        <w:rPr>
                          <w:rFonts w:ascii="Meiryo UI" w:eastAsia="Meiryo UI" w:hAnsi="Meiryo UI" w:cs="Times New Roman" w:hint="eastAsia"/>
                          <w:b/>
                          <w:color w:val="000000" w:themeColor="text1"/>
                          <w:sz w:val="18"/>
                          <w:szCs w:val="18"/>
                        </w:rPr>
                        <w:t>必要性を感じていない</w:t>
                      </w:r>
                      <w:r w:rsidRPr="005C0E4A">
                        <w:rPr>
                          <w:rFonts w:ascii="Meiryo UI" w:eastAsia="Meiryo UI" w:hAnsi="Meiryo UI" w:cs="Times New Roman"/>
                          <w:b/>
                          <w:color w:val="000000" w:themeColor="text1"/>
                          <w:sz w:val="18"/>
                          <w:szCs w:val="18"/>
                        </w:rPr>
                        <w:t>子ども</w:t>
                      </w:r>
                      <w:r>
                        <w:rPr>
                          <w:rFonts w:ascii="Meiryo UI" w:eastAsia="Meiryo UI" w:hAnsi="Meiryo UI" w:cs="Times New Roman"/>
                          <w:color w:val="000000" w:themeColor="text1"/>
                          <w:sz w:val="18"/>
                          <w:szCs w:val="18"/>
                        </w:rPr>
                        <w:t>、</w:t>
                      </w:r>
                    </w:p>
                    <w:p w:rsidR="00297903" w:rsidRDefault="00297903" w:rsidP="00036EC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5C0E4A">
                        <w:rPr>
                          <w:rFonts w:ascii="Meiryo UI" w:eastAsia="Meiryo UI" w:hAnsi="Meiryo UI" w:cs="Times New Roman" w:hint="eastAsia"/>
                          <w:color w:val="000000" w:themeColor="text1"/>
                          <w:sz w:val="18"/>
                          <w:szCs w:val="18"/>
                          <w:bdr w:val="single" w:sz="4" w:space="0" w:color="auto"/>
                        </w:rPr>
                        <w:t>考察</w:t>
                      </w:r>
                      <w:r w:rsidRPr="005C0E4A">
                        <w:rPr>
                          <w:rFonts w:ascii="Meiryo UI" w:eastAsia="Meiryo UI" w:hAnsi="Meiryo UI" w:cs="Times New Roman"/>
                          <w:color w:val="000000" w:themeColor="text1"/>
                          <w:sz w:val="18"/>
                          <w:szCs w:val="18"/>
                          <w:bdr w:val="single" w:sz="4" w:space="0" w:color="auto"/>
                        </w:rPr>
                        <w:t>１</w:t>
                      </w:r>
                      <w:r>
                        <w:rPr>
                          <w:rFonts w:ascii="Meiryo UI" w:eastAsia="Meiryo UI" w:hAnsi="Meiryo UI" w:cs="Times New Roman"/>
                          <w:color w:val="000000" w:themeColor="text1"/>
                          <w:sz w:val="18"/>
                          <w:szCs w:val="18"/>
                        </w:rPr>
                        <w:t>で示したとおり、</w:t>
                      </w:r>
                      <w:r w:rsidRPr="009C13FC">
                        <w:rPr>
                          <w:rFonts w:ascii="Meiryo UI" w:eastAsia="Meiryo UI" w:hAnsi="Meiryo UI" w:cs="Times New Roman"/>
                          <w:b/>
                          <w:color w:val="000000" w:themeColor="text1"/>
                          <w:sz w:val="18"/>
                          <w:szCs w:val="18"/>
                        </w:rPr>
                        <w:t>読書以外の</w:t>
                      </w:r>
                      <w:r w:rsidRPr="009C13FC">
                        <w:rPr>
                          <w:rFonts w:ascii="Meiryo UI" w:eastAsia="Meiryo UI" w:hAnsi="Meiryo UI" w:cs="Times New Roman" w:hint="eastAsia"/>
                          <w:b/>
                          <w:color w:val="000000" w:themeColor="text1"/>
                          <w:sz w:val="18"/>
                          <w:szCs w:val="18"/>
                        </w:rPr>
                        <w:t>ことに</w:t>
                      </w:r>
                      <w:r w:rsidRPr="009C13FC">
                        <w:rPr>
                          <w:rFonts w:ascii="Meiryo UI" w:eastAsia="Meiryo UI" w:hAnsi="Meiryo UI" w:cs="Times New Roman"/>
                          <w:b/>
                          <w:color w:val="000000" w:themeColor="text1"/>
                          <w:sz w:val="18"/>
                          <w:szCs w:val="18"/>
                        </w:rPr>
                        <w:t>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が向けられて、読書への興味・</w:t>
                      </w:r>
                      <w:r w:rsidRPr="009C13FC">
                        <w:rPr>
                          <w:rFonts w:ascii="Meiryo UI" w:eastAsia="Meiryo UI" w:hAnsi="Meiryo UI" w:cs="Times New Roman" w:hint="eastAsia"/>
                          <w:b/>
                          <w:color w:val="000000" w:themeColor="text1"/>
                          <w:sz w:val="18"/>
                          <w:szCs w:val="18"/>
                        </w:rPr>
                        <w:t>関心</w:t>
                      </w:r>
                      <w:r w:rsidRPr="009C13FC">
                        <w:rPr>
                          <w:rFonts w:ascii="Meiryo UI" w:eastAsia="Meiryo UI" w:hAnsi="Meiryo UI" w:cs="Times New Roman"/>
                          <w:b/>
                          <w:color w:val="000000" w:themeColor="text1"/>
                          <w:sz w:val="18"/>
                          <w:szCs w:val="18"/>
                        </w:rPr>
                        <w:t>が</w:t>
                      </w:r>
                      <w:r w:rsidRPr="009C13FC">
                        <w:rPr>
                          <w:rFonts w:ascii="Meiryo UI" w:eastAsia="Meiryo UI" w:hAnsi="Meiryo UI" w:cs="Times New Roman" w:hint="eastAsia"/>
                          <w:b/>
                          <w:color w:val="000000" w:themeColor="text1"/>
                          <w:sz w:val="18"/>
                          <w:szCs w:val="18"/>
                        </w:rPr>
                        <w:t>薄</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r w:rsidRPr="009C13FC">
                        <w:rPr>
                          <w:rFonts w:ascii="Meiryo UI" w:eastAsia="Meiryo UI" w:hAnsi="Meiryo UI" w:cs="Times New Roman" w:hint="eastAsia"/>
                          <w:b/>
                          <w:color w:val="000000" w:themeColor="text1"/>
                          <w:sz w:val="18"/>
                          <w:szCs w:val="18"/>
                        </w:rPr>
                        <w:t>れている</w:t>
                      </w:r>
                      <w:r w:rsidRPr="009C13FC">
                        <w:rPr>
                          <w:rFonts w:ascii="Meiryo UI" w:eastAsia="Meiryo UI" w:hAnsi="Meiryo UI" w:cs="Times New Roman"/>
                          <w:b/>
                          <w:color w:val="000000" w:themeColor="text1"/>
                          <w:sz w:val="18"/>
                          <w:szCs w:val="18"/>
                        </w:rPr>
                        <w:t>子ども</w:t>
                      </w:r>
                      <w:r w:rsidRPr="009C13FC">
                        <w:rPr>
                          <w:rFonts w:ascii="Meiryo UI" w:eastAsia="Meiryo UI" w:hAnsi="Meiryo UI" w:cs="Times New Roman" w:hint="eastAsia"/>
                          <w:color w:val="000000" w:themeColor="text1"/>
                          <w:sz w:val="18"/>
                          <w:szCs w:val="18"/>
                        </w:rPr>
                        <w:t>がいる</w:t>
                      </w:r>
                      <w:r w:rsidRPr="009C13FC">
                        <w:rPr>
                          <w:rFonts w:ascii="Meiryo UI" w:eastAsia="Meiryo UI" w:hAnsi="Meiryo UI" w:cs="Times New Roman"/>
                          <w:color w:val="000000" w:themeColor="text1"/>
                          <w:sz w:val="18"/>
                          <w:szCs w:val="18"/>
                        </w:rPr>
                        <w:t>ことが考えられる</w:t>
                      </w:r>
                      <w:r w:rsidRPr="009C13FC">
                        <w:rPr>
                          <w:rFonts w:ascii="Meiryo UI" w:eastAsia="Meiryo UI" w:hAnsi="Meiryo UI" w:cs="Times New Roman" w:hint="eastAsia"/>
                          <w:color w:val="000000" w:themeColor="text1"/>
                          <w:sz w:val="18"/>
                          <w:szCs w:val="18"/>
                        </w:rPr>
                        <w:t>。</w:t>
                      </w:r>
                    </w:p>
                    <w:p w:rsidR="00297903" w:rsidRDefault="00297903" w:rsidP="00CD6D45">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4B2EE6" w:rsidRDefault="00297903" w:rsidP="009B0EE6">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b/>
                          <w:color w:val="000000" w:themeColor="text1"/>
                          <w:sz w:val="18"/>
                          <w:szCs w:val="18"/>
                        </w:rPr>
                        <w:t xml:space="preserve">　</w:t>
                      </w:r>
                      <w:r>
                        <w:rPr>
                          <w:rFonts w:ascii="Meiryo UI" w:eastAsia="Meiryo UI" w:hAnsi="Meiryo UI" w:cs="Times New Roman"/>
                          <w:b/>
                          <w:color w:val="000000" w:themeColor="text1"/>
                          <w:sz w:val="18"/>
                          <w:szCs w:val="18"/>
                        </w:rPr>
                        <w:t xml:space="preserve">　　　　</w:t>
                      </w:r>
                    </w:p>
                    <w:p w:rsidR="00297903" w:rsidRPr="00025438" w:rsidRDefault="00297903" w:rsidP="0022560B">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color w:val="000000" w:themeColor="text1"/>
                          <w:sz w:val="18"/>
                          <w:szCs w:val="18"/>
                        </w:rPr>
                        <w:t xml:space="preserve">      </w:t>
                      </w:r>
                    </w:p>
                    <w:p w:rsidR="00297903" w:rsidRPr="00025438" w:rsidRDefault="00297903" w:rsidP="00816C57">
                      <w:pPr>
                        <w:spacing w:line="0" w:lineRule="atLeast"/>
                        <w:jc w:val="left"/>
                        <w:rPr>
                          <w:rFonts w:ascii="Meiryo UI" w:eastAsia="Meiryo UI" w:hAnsi="Meiryo UI" w:cs="Times New Roman"/>
                          <w:color w:val="000000" w:themeColor="text1"/>
                          <w:sz w:val="18"/>
                          <w:szCs w:val="18"/>
                        </w:rPr>
                      </w:pPr>
                    </w:p>
                  </w:txbxContent>
                </v:textbox>
                <w10:wrap anchorx="margin"/>
              </v:rect>
            </w:pict>
          </mc:Fallback>
        </mc:AlternateContent>
      </w:r>
      <w:r w:rsidR="00497E8C">
        <w:rPr>
          <w:noProof/>
        </w:rPr>
        <mc:AlternateContent>
          <mc:Choice Requires="wps">
            <w:drawing>
              <wp:anchor distT="0" distB="0" distL="114300" distR="114300" simplePos="0" relativeHeight="251812864" behindDoc="0" locked="0" layoutInCell="1" allowOverlap="1" wp14:anchorId="47A469CE" wp14:editId="097BE878">
                <wp:simplePos x="0" y="0"/>
                <wp:positionH relativeFrom="margin">
                  <wp:posOffset>4905910</wp:posOffset>
                </wp:positionH>
                <wp:positionV relativeFrom="paragraph">
                  <wp:posOffset>-169524</wp:posOffset>
                </wp:positionV>
                <wp:extent cx="4861560" cy="3328827"/>
                <wp:effectExtent l="0" t="0" r="15240" b="24130"/>
                <wp:wrapNone/>
                <wp:docPr id="42" name="正方形/長方形 42"/>
                <wp:cNvGraphicFramePr/>
                <a:graphic xmlns:a="http://schemas.openxmlformats.org/drawingml/2006/main">
                  <a:graphicData uri="http://schemas.microsoft.com/office/word/2010/wordprocessingShape">
                    <wps:wsp>
                      <wps:cNvSpPr/>
                      <wps:spPr>
                        <a:xfrm>
                          <a:off x="0" y="0"/>
                          <a:ext cx="4861560" cy="3328827"/>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816C57">
                            <w:pPr>
                              <w:spacing w:line="0" w:lineRule="atLeast"/>
                              <w:jc w:val="left"/>
                              <w:rPr>
                                <w:rFonts w:ascii="Meiryo UI" w:eastAsia="Meiryo UI" w:hAnsi="Meiryo UI" w:cs="Times New Roman"/>
                                <w:color w:val="000000" w:themeColor="text1"/>
                                <w:sz w:val="8"/>
                                <w:szCs w:val="18"/>
                              </w:rPr>
                            </w:pPr>
                            <w:r>
                              <w:rPr>
                                <w:rFonts w:ascii="Meiryo UI" w:eastAsia="Meiryo UI" w:hAnsi="Meiryo UI" w:cs="Times New Roman" w:hint="eastAsia"/>
                                <w:color w:val="000000" w:themeColor="text1"/>
                                <w:sz w:val="8"/>
                                <w:szCs w:val="18"/>
                              </w:rPr>
                              <w:t xml:space="preserve">　</w:t>
                            </w:r>
                            <w:r>
                              <w:rPr>
                                <w:rFonts w:ascii="Meiryo UI" w:eastAsia="Meiryo UI" w:hAnsi="Meiryo UI" w:cs="Times New Roman"/>
                                <w:color w:val="000000" w:themeColor="text1"/>
                                <w:sz w:val="8"/>
                                <w:szCs w:val="18"/>
                              </w:rPr>
                              <w:t xml:space="preserve">　　　　　　　　　　　　　</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B0EE6">
                              <w:rPr>
                                <w:rFonts w:ascii="Meiryo UI" w:eastAsia="Meiryo UI" w:hAnsi="Meiryo UI" w:cs="Times New Roman" w:hint="eastAsia"/>
                                <w:color w:val="000000" w:themeColor="text1"/>
                                <w:sz w:val="18"/>
                                <w:szCs w:val="18"/>
                              </w:rPr>
                              <w:t>②</w:t>
                            </w:r>
                            <w:r w:rsidRPr="009C13FC">
                              <w:rPr>
                                <w:rFonts w:ascii="Meiryo UI" w:eastAsia="Meiryo UI" w:hAnsi="Meiryo UI" w:cs="Times New Roman" w:hint="eastAsia"/>
                                <w:color w:val="000000" w:themeColor="text1"/>
                                <w:sz w:val="18"/>
                                <w:szCs w:val="18"/>
                              </w:rPr>
                              <w:t>③については</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学校図書館の</w:t>
                            </w:r>
                            <w:r w:rsidRPr="009C13FC">
                              <w:rPr>
                                <w:rFonts w:ascii="Meiryo UI" w:eastAsia="Meiryo UI" w:hAnsi="Meiryo UI" w:cs="Times New Roman"/>
                                <w:color w:val="000000" w:themeColor="text1"/>
                                <w:sz w:val="18"/>
                                <w:szCs w:val="18"/>
                              </w:rPr>
                              <w:t>開館</w:t>
                            </w:r>
                            <w:r w:rsidRPr="009C13FC">
                              <w:rPr>
                                <w:rFonts w:ascii="Meiryo UI" w:eastAsia="Meiryo UI" w:hAnsi="Meiryo UI" w:cs="Times New Roman" w:hint="eastAsia"/>
                                <w:color w:val="000000" w:themeColor="text1"/>
                                <w:sz w:val="18"/>
                                <w:szCs w:val="18"/>
                              </w:rPr>
                              <w:t>割合</w:t>
                            </w:r>
                            <w:r w:rsidRPr="009C13FC">
                              <w:rPr>
                                <w:rFonts w:ascii="Meiryo UI" w:eastAsia="Meiryo UI" w:hAnsi="Meiryo UI" w:cs="Times New Roman"/>
                                <w:color w:val="000000" w:themeColor="text1"/>
                                <w:sz w:val="18"/>
                                <w:szCs w:val="18"/>
                              </w:rPr>
                              <w:t>が増加し</w:t>
                            </w:r>
                            <w:r w:rsidRPr="009C13FC">
                              <w:rPr>
                                <w:rFonts w:ascii="Meiryo UI" w:eastAsia="Meiryo UI" w:hAnsi="Meiryo UI" w:cs="Times New Roman" w:hint="eastAsia"/>
                                <w:color w:val="000000" w:themeColor="text1"/>
                                <w:sz w:val="18"/>
                                <w:szCs w:val="18"/>
                              </w:rPr>
                              <w:t>ている</w:t>
                            </w:r>
                            <w:r w:rsidRPr="009C13FC">
                              <w:rPr>
                                <w:rFonts w:ascii="Meiryo UI" w:eastAsia="Meiryo UI" w:hAnsi="Meiryo UI" w:cs="Times New Roman"/>
                                <w:color w:val="000000" w:themeColor="text1"/>
                                <w:sz w:val="18"/>
                                <w:szCs w:val="18"/>
                              </w:rPr>
                              <w:t>ことや、</w:t>
                            </w:r>
                            <w:r w:rsidRPr="009C13FC">
                              <w:rPr>
                                <w:rFonts w:ascii="Meiryo UI" w:eastAsia="Meiryo UI" w:hAnsi="Meiryo UI" w:cs="Times New Roman" w:hint="eastAsia"/>
                                <w:color w:val="000000" w:themeColor="text1"/>
                                <w:sz w:val="18"/>
                                <w:szCs w:val="18"/>
                              </w:rPr>
                              <w:t>学校</w:t>
                            </w:r>
                            <w:r w:rsidRPr="009C13FC">
                              <w:rPr>
                                <w:rFonts w:ascii="Meiryo UI" w:eastAsia="Meiryo UI" w:hAnsi="Meiryo UI" w:cs="Times New Roman"/>
                                <w:color w:val="000000" w:themeColor="text1"/>
                                <w:sz w:val="18"/>
                                <w:szCs w:val="18"/>
                              </w:rPr>
                              <w:t>や教育保育施設と公立</w:t>
                            </w:r>
                            <w:r w:rsidRPr="009C13FC">
                              <w:rPr>
                                <w:rFonts w:ascii="Meiryo UI" w:eastAsia="Meiryo UI" w:hAnsi="Meiryo UI" w:cs="Times New Roman" w:hint="eastAsia"/>
                                <w:color w:val="000000" w:themeColor="text1"/>
                                <w:sz w:val="18"/>
                                <w:szCs w:val="18"/>
                              </w:rPr>
                              <w:t>図</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書館</w:t>
                            </w:r>
                            <w:r w:rsidRPr="009C13FC">
                              <w:rPr>
                                <w:rFonts w:ascii="Meiryo UI" w:eastAsia="Meiryo UI" w:hAnsi="Meiryo UI" w:cs="Times New Roman"/>
                                <w:color w:val="000000" w:themeColor="text1"/>
                                <w:sz w:val="18"/>
                                <w:szCs w:val="18"/>
                              </w:rPr>
                              <w:t>の連携</w:t>
                            </w:r>
                            <w:r w:rsidRPr="009C13FC">
                              <w:rPr>
                                <w:rFonts w:ascii="Meiryo UI" w:eastAsia="Meiryo UI" w:hAnsi="Meiryo UI" w:cs="Times New Roman" w:hint="eastAsia"/>
                                <w:color w:val="000000" w:themeColor="text1"/>
                                <w:sz w:val="18"/>
                                <w:szCs w:val="18"/>
                              </w:rPr>
                              <w:t>割合が</w:t>
                            </w:r>
                            <w:r w:rsidRPr="009C13FC">
                              <w:rPr>
                                <w:rFonts w:ascii="Meiryo UI" w:eastAsia="Meiryo UI" w:hAnsi="Meiryo UI" w:cs="Times New Roman"/>
                                <w:color w:val="000000" w:themeColor="text1"/>
                                <w:sz w:val="18"/>
                                <w:szCs w:val="18"/>
                              </w:rPr>
                              <w:t>増加</w:t>
                            </w:r>
                            <w:r w:rsidRPr="009C13FC">
                              <w:rPr>
                                <w:rFonts w:ascii="Meiryo UI" w:eastAsia="Meiryo UI" w:hAnsi="Meiryo UI" w:cs="Times New Roman" w:hint="eastAsia"/>
                                <w:color w:val="000000" w:themeColor="text1"/>
                                <w:sz w:val="18"/>
                                <w:szCs w:val="18"/>
                              </w:rPr>
                              <w:t>している</w:t>
                            </w:r>
                            <w:r w:rsidRPr="009C13FC">
                              <w:rPr>
                                <w:rFonts w:ascii="Meiryo UI" w:eastAsia="Meiryo UI" w:hAnsi="Meiryo UI" w:cs="Times New Roman"/>
                                <w:color w:val="000000" w:themeColor="text1"/>
                                <w:sz w:val="18"/>
                                <w:szCs w:val="18"/>
                              </w:rPr>
                              <w:t>ことなどから、</w:t>
                            </w:r>
                            <w:r w:rsidRPr="009C13FC">
                              <w:rPr>
                                <w:rFonts w:ascii="Meiryo UI" w:eastAsia="Meiryo UI" w:hAnsi="Meiryo UI" w:cs="Times New Roman" w:hint="eastAsia"/>
                                <w:color w:val="000000" w:themeColor="text1"/>
                                <w:sz w:val="18"/>
                                <w:szCs w:val="18"/>
                              </w:rPr>
                              <w:t>５</w:t>
                            </w:r>
                            <w:r w:rsidRPr="009C13FC">
                              <w:rPr>
                                <w:rFonts w:ascii="Meiryo UI" w:eastAsia="Meiryo UI" w:hAnsi="Meiryo UI" w:cs="Times New Roman"/>
                                <w:color w:val="000000" w:themeColor="text1"/>
                                <w:sz w:val="18"/>
                                <w:szCs w:val="18"/>
                              </w:rPr>
                              <w:t>年前と比較すると</w:t>
                            </w:r>
                            <w:r>
                              <w:rPr>
                                <w:rFonts w:ascii="Meiryo UI" w:eastAsia="Meiryo UI" w:hAnsi="Meiryo UI" w:cs="Times New Roman" w:hint="eastAsia"/>
                                <w:color w:val="000000" w:themeColor="text1"/>
                                <w:sz w:val="18"/>
                                <w:szCs w:val="18"/>
                              </w:rPr>
                              <w:t>読書</w:t>
                            </w:r>
                            <w:r w:rsidRPr="009C13FC">
                              <w:rPr>
                                <w:rFonts w:ascii="Meiryo UI" w:eastAsia="Meiryo UI" w:hAnsi="Meiryo UI" w:cs="Times New Roman" w:hint="eastAsia"/>
                                <w:color w:val="000000" w:themeColor="text1"/>
                                <w:sz w:val="18"/>
                                <w:szCs w:val="18"/>
                              </w:rPr>
                              <w:t>環境の整備</w:t>
                            </w:r>
                            <w:r w:rsidRPr="009C13FC">
                              <w:rPr>
                                <w:rFonts w:ascii="Meiryo UI" w:eastAsia="Meiryo UI" w:hAnsi="Meiryo UI" w:cs="Times New Roman"/>
                                <w:color w:val="000000" w:themeColor="text1"/>
                                <w:sz w:val="18"/>
                                <w:szCs w:val="18"/>
                              </w:rPr>
                              <w:t>は</w:t>
                            </w:r>
                            <w:r w:rsidRPr="009C13FC">
                              <w:rPr>
                                <w:rFonts w:ascii="Meiryo UI" w:eastAsia="Meiryo UI" w:hAnsi="Meiryo UI" w:cs="Times New Roman" w:hint="eastAsia"/>
                                <w:color w:val="000000" w:themeColor="text1"/>
                                <w:sz w:val="18"/>
                                <w:szCs w:val="18"/>
                              </w:rPr>
                              <w:t>進んでいる</w:t>
                            </w:r>
                            <w:r w:rsidRPr="009C13FC">
                              <w:rPr>
                                <w:rFonts w:ascii="Meiryo UI" w:eastAsia="Meiryo UI" w:hAnsi="Meiryo UI" w:cs="Times New Roman"/>
                                <w:color w:val="000000" w:themeColor="text1"/>
                                <w:sz w:val="18"/>
                                <w:szCs w:val="18"/>
                              </w:rPr>
                              <w:t>と</w:t>
                            </w:r>
                          </w:p>
                          <w:p w:rsidR="00297903" w:rsidRPr="00025438" w:rsidRDefault="00297903" w:rsidP="00297903">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hint="eastAsia"/>
                                <w:color w:val="000000" w:themeColor="text1"/>
                                <w:sz w:val="18"/>
                                <w:szCs w:val="18"/>
                              </w:rPr>
                              <w:t>考えられる</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それらの</w:t>
                            </w:r>
                            <w:r>
                              <w:rPr>
                                <w:rFonts w:ascii="Meiryo UI" w:eastAsia="Meiryo UI" w:hAnsi="Meiryo UI" w:cs="Times New Roman"/>
                                <w:color w:val="000000" w:themeColor="text1"/>
                                <w:sz w:val="18"/>
                                <w:szCs w:val="18"/>
                              </w:rPr>
                              <w:t>環境</w:t>
                            </w:r>
                            <w:r>
                              <w:rPr>
                                <w:rFonts w:ascii="Meiryo UI" w:eastAsia="Meiryo UI" w:hAnsi="Meiryo UI" w:cs="Times New Roman" w:hint="eastAsia"/>
                                <w:color w:val="000000" w:themeColor="text1"/>
                                <w:sz w:val="18"/>
                                <w:szCs w:val="18"/>
                              </w:rPr>
                              <w:t>で子どもが</w:t>
                            </w:r>
                            <w:r w:rsidRPr="009B0EE6">
                              <w:rPr>
                                <w:rFonts w:ascii="Meiryo UI" w:eastAsia="Meiryo UI" w:hAnsi="Meiryo UI" w:cs="Times New Roman" w:hint="eastAsia"/>
                                <w:b/>
                                <w:color w:val="000000" w:themeColor="text1"/>
                                <w:sz w:val="18"/>
                                <w:szCs w:val="18"/>
                              </w:rPr>
                              <w:t>興味を</w:t>
                            </w:r>
                            <w:r w:rsidRPr="009B0EE6">
                              <w:rPr>
                                <w:rFonts w:ascii="Meiryo UI" w:eastAsia="Meiryo UI" w:hAnsi="Meiryo UI" w:cs="Times New Roman"/>
                                <w:b/>
                                <w:color w:val="000000" w:themeColor="text1"/>
                                <w:sz w:val="18"/>
                                <w:szCs w:val="18"/>
                              </w:rPr>
                              <w:t>持てるような本がない</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いうことが考えられる。</w:t>
                            </w: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Pr="005C2F33" w:rsidRDefault="00297903" w:rsidP="004B2359">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5C2F33">
                              <w:rPr>
                                <w:rFonts w:ascii="Meiryo UI" w:eastAsia="Meiryo UI" w:hAnsi="Meiryo UI" w:cs="Times New Roman"/>
                                <w:b/>
                                <w:color w:val="000000" w:themeColor="text1"/>
                                <w:sz w:val="18"/>
                                <w:szCs w:val="18"/>
                                <w:bdr w:val="single" w:sz="4" w:space="0" w:color="auto"/>
                              </w:rPr>
                              <w:t>３</w:t>
                            </w:r>
                            <w:r w:rsidRPr="005C2F33">
                              <w:rPr>
                                <w:rFonts w:ascii="Meiryo UI" w:eastAsia="Meiryo UI" w:hAnsi="Meiryo UI" w:cs="Times New Roman" w:hint="eastAsia"/>
                                <w:b/>
                                <w:color w:val="000000" w:themeColor="text1"/>
                                <w:sz w:val="18"/>
                                <w:szCs w:val="18"/>
                              </w:rPr>
                              <w:t xml:space="preserve">　「本を</w:t>
                            </w:r>
                            <w:r w:rsidRPr="005C2F33">
                              <w:rPr>
                                <w:rFonts w:ascii="Meiryo UI" w:eastAsia="Meiryo UI" w:hAnsi="Meiryo UI" w:cs="Times New Roman"/>
                                <w:b/>
                                <w:color w:val="000000" w:themeColor="text1"/>
                                <w:sz w:val="18"/>
                                <w:szCs w:val="18"/>
                              </w:rPr>
                              <w:t>読むのがめんどう</w:t>
                            </w:r>
                            <w:r w:rsidRPr="005C2F33">
                              <w:rPr>
                                <w:rFonts w:ascii="Meiryo UI" w:eastAsia="Meiryo UI" w:hAnsi="Meiryo UI" w:cs="Times New Roman" w:hint="eastAsia"/>
                                <w:b/>
                                <w:color w:val="000000" w:themeColor="text1"/>
                                <w:sz w:val="18"/>
                                <w:szCs w:val="18"/>
                              </w:rPr>
                              <w:t>」に</w:t>
                            </w:r>
                            <w:r w:rsidRPr="005C2F33">
                              <w:rPr>
                                <w:rFonts w:ascii="Meiryo UI" w:eastAsia="Meiryo UI" w:hAnsi="Meiryo UI" w:cs="Times New Roman"/>
                                <w:b/>
                                <w:color w:val="000000" w:themeColor="text1"/>
                                <w:sz w:val="18"/>
                                <w:szCs w:val="18"/>
                              </w:rPr>
                              <w:t>ついて</w:t>
                            </w:r>
                          </w:p>
                          <w:p w:rsidR="00297903" w:rsidRDefault="00297903" w:rsidP="004B2359">
                            <w:pPr>
                              <w:spacing w:line="0" w:lineRule="atLeast"/>
                              <w:jc w:val="left"/>
                              <w:rPr>
                                <w:rFonts w:ascii="Meiryo UI" w:eastAsia="Meiryo UI" w:hAnsi="Meiryo UI" w:cs="Times New Roman"/>
                                <w:color w:val="000000" w:themeColor="text1"/>
                                <w:sz w:val="18"/>
                                <w:szCs w:val="18"/>
                              </w:rPr>
                            </w:pP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「本を読むのがめんどう」</w:t>
                            </w:r>
                            <w:r w:rsidRPr="009C13FC">
                              <w:rPr>
                                <w:rFonts w:ascii="Meiryo UI" w:eastAsia="Meiryo UI" w:hAnsi="Meiryo UI" w:cs="Times New Roman" w:hint="eastAsia"/>
                                <w:color w:val="000000" w:themeColor="text1"/>
                                <w:sz w:val="18"/>
                                <w:szCs w:val="18"/>
                              </w:rPr>
                              <w:t>と</w:t>
                            </w:r>
                            <w:r w:rsidRPr="009C13FC">
                              <w:rPr>
                                <w:rFonts w:ascii="Meiryo UI" w:eastAsia="Meiryo UI" w:hAnsi="Meiryo UI" w:cs="Times New Roman"/>
                                <w:color w:val="000000" w:themeColor="text1"/>
                                <w:sz w:val="18"/>
                                <w:szCs w:val="18"/>
                              </w:rPr>
                              <w:t>回答した子ども</w:t>
                            </w:r>
                            <w:r>
                              <w:rPr>
                                <w:rFonts w:ascii="Meiryo UI" w:eastAsia="Meiryo UI" w:hAnsi="Meiryo UI" w:cs="Times New Roman" w:hint="eastAsia"/>
                                <w:color w:val="000000" w:themeColor="text1"/>
                                <w:sz w:val="18"/>
                                <w:szCs w:val="18"/>
                              </w:rPr>
                              <w:t>は、</w:t>
                            </w:r>
                            <w:r w:rsidRPr="009C13FC">
                              <w:rPr>
                                <w:rFonts w:ascii="Meiryo UI" w:eastAsia="Meiryo UI" w:hAnsi="Meiryo UI" w:cs="Times New Roman" w:hint="eastAsia"/>
                                <w:color w:val="000000" w:themeColor="text1"/>
                                <w:sz w:val="18"/>
                                <w:szCs w:val="18"/>
                              </w:rPr>
                              <w:t>「本を</w:t>
                            </w:r>
                            <w:r w:rsidRPr="009C13FC">
                              <w:rPr>
                                <w:rFonts w:ascii="Meiryo UI" w:eastAsia="Meiryo UI" w:hAnsi="Meiryo UI" w:cs="Times New Roman"/>
                                <w:color w:val="000000" w:themeColor="text1"/>
                                <w:sz w:val="18"/>
                                <w:szCs w:val="18"/>
                              </w:rPr>
                              <w:t>読まない理由</w:t>
                            </w:r>
                            <w:r>
                              <w:rPr>
                                <w:rFonts w:ascii="Meiryo UI" w:eastAsia="Meiryo UI" w:hAnsi="Meiryo UI" w:cs="Times New Roman" w:hint="eastAsia"/>
                                <w:color w:val="000000" w:themeColor="text1"/>
                                <w:sz w:val="18"/>
                                <w:szCs w:val="18"/>
                              </w:rPr>
                              <w:t>」を</w:t>
                            </w:r>
                            <w:r>
                              <w:rPr>
                                <w:rFonts w:ascii="Meiryo UI" w:eastAsia="Meiryo UI" w:hAnsi="Meiryo UI" w:cs="Times New Roman"/>
                                <w:color w:val="000000" w:themeColor="text1"/>
                                <w:sz w:val="18"/>
                                <w:szCs w:val="18"/>
                              </w:rPr>
                              <w:t>複</w:t>
                            </w:r>
                            <w:r w:rsidRPr="009C13FC">
                              <w:rPr>
                                <w:rFonts w:ascii="Meiryo UI" w:eastAsia="Meiryo UI" w:hAnsi="Meiryo UI" w:cs="Times New Roman" w:hint="eastAsia"/>
                                <w:color w:val="000000" w:themeColor="text1"/>
                                <w:sz w:val="18"/>
                                <w:szCs w:val="18"/>
                              </w:rPr>
                              <w:t>数選択している</w:t>
                            </w:r>
                            <w:r w:rsidRPr="009C13FC">
                              <w:rPr>
                                <w:rFonts w:ascii="Meiryo UI" w:eastAsia="Meiryo UI" w:hAnsi="Meiryo UI" w:cs="Times New Roman"/>
                                <w:color w:val="000000" w:themeColor="text1"/>
                                <w:sz w:val="18"/>
                                <w:szCs w:val="18"/>
                              </w:rPr>
                              <w:t>割合が</w:t>
                            </w:r>
                          </w:p>
                          <w:p w:rsidR="00297903"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高く、</w:t>
                            </w:r>
                            <w:r w:rsidRPr="009C13FC">
                              <w:rPr>
                                <w:rFonts w:ascii="Meiryo UI" w:eastAsia="Meiryo UI" w:hAnsi="Meiryo UI" w:cs="Times New Roman" w:hint="eastAsia"/>
                                <w:color w:val="000000" w:themeColor="text1"/>
                                <w:sz w:val="18"/>
                                <w:szCs w:val="18"/>
                              </w:rPr>
                              <w:t>特に「</w:t>
                            </w:r>
                            <w:r w:rsidRPr="009C13FC">
                              <w:rPr>
                                <w:rFonts w:ascii="Meiryo UI" w:eastAsia="Meiryo UI" w:hAnsi="Meiryo UI" w:cs="Times New Roman"/>
                                <w:color w:val="000000" w:themeColor="text1"/>
                                <w:sz w:val="18"/>
                                <w:szCs w:val="18"/>
                              </w:rPr>
                              <w:t>読みたいと思う本がない」「読書を</w:t>
                            </w:r>
                            <w:r w:rsidRPr="009C13FC">
                              <w:rPr>
                                <w:rFonts w:ascii="Meiryo UI" w:eastAsia="Meiryo UI" w:hAnsi="Meiryo UI" w:cs="Times New Roman" w:hint="eastAsia"/>
                                <w:color w:val="000000" w:themeColor="text1"/>
                                <w:sz w:val="18"/>
                                <w:szCs w:val="18"/>
                              </w:rPr>
                              <w:t>する時間がない</w:t>
                            </w:r>
                            <w:r w:rsidRPr="009C13FC">
                              <w:rPr>
                                <w:rFonts w:ascii="Meiryo UI" w:eastAsia="Meiryo UI" w:hAnsi="Meiryo UI" w:cs="Times New Roman"/>
                                <w:color w:val="000000" w:themeColor="text1"/>
                                <w:sz w:val="18"/>
                                <w:szCs w:val="18"/>
                              </w:rPr>
                              <w:t>」「家に読みたい</w:t>
                            </w:r>
                            <w:r w:rsidRPr="009C13FC">
                              <w:rPr>
                                <w:rFonts w:ascii="Meiryo UI" w:eastAsia="Meiryo UI" w:hAnsi="Meiryo UI" w:cs="Times New Roman" w:hint="eastAsia"/>
                                <w:color w:val="000000" w:themeColor="text1"/>
                                <w:sz w:val="18"/>
                                <w:szCs w:val="18"/>
                              </w:rPr>
                              <w:t>本がない</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w:t>
                            </w:r>
                            <w:r w:rsidRPr="009C13FC">
                              <w:rPr>
                                <w:rFonts w:ascii="Meiryo UI" w:eastAsia="Meiryo UI" w:hAnsi="Meiryo UI" w:cs="Times New Roman"/>
                                <w:color w:val="000000" w:themeColor="text1"/>
                                <w:sz w:val="18"/>
                                <w:szCs w:val="18"/>
                              </w:rPr>
                              <w:t>読書を</w:t>
                            </w:r>
                          </w:p>
                          <w:p w:rsidR="00297903" w:rsidRPr="009C13FC"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する必要性を感じない」「文字を読むのが苦手」</w:t>
                            </w:r>
                            <w:r w:rsidRPr="009C13FC">
                              <w:rPr>
                                <w:rFonts w:ascii="Meiryo UI" w:eastAsia="Meiryo UI" w:hAnsi="Meiryo UI" w:cs="Times New Roman" w:hint="eastAsia"/>
                                <w:color w:val="000000" w:themeColor="text1"/>
                                <w:sz w:val="18"/>
                                <w:szCs w:val="18"/>
                              </w:rPr>
                              <w:t>を選択</w:t>
                            </w:r>
                            <w:r w:rsidRPr="009C13FC">
                              <w:rPr>
                                <w:rFonts w:ascii="Meiryo UI" w:eastAsia="Meiryo UI" w:hAnsi="Meiryo UI" w:cs="Times New Roman"/>
                                <w:color w:val="000000" w:themeColor="text1"/>
                                <w:sz w:val="18"/>
                                <w:szCs w:val="18"/>
                              </w:rPr>
                              <w:t>している割合が高い。</w:t>
                            </w:r>
                          </w:p>
                          <w:p w:rsidR="00297903" w:rsidRDefault="00297903" w:rsidP="005C0E4A">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このうち、「文字を読むのが苦手」は、読む力</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身についていない子ども</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いる</w:t>
                            </w:r>
                            <w:r>
                              <w:rPr>
                                <w:rFonts w:ascii="Meiryo UI" w:eastAsia="Meiryo UI" w:hAnsi="Meiryo UI" w:cs="Times New Roman" w:hint="eastAsia"/>
                                <w:color w:val="000000" w:themeColor="text1"/>
                                <w:sz w:val="18"/>
                                <w:szCs w:val="18"/>
                              </w:rPr>
                              <w:t>可能性</w:t>
                            </w:r>
                            <w:r>
                              <w:rPr>
                                <w:rFonts w:ascii="Meiryo UI" w:eastAsia="Meiryo UI" w:hAnsi="Meiryo UI" w:cs="Times New Roman"/>
                                <w:color w:val="000000" w:themeColor="text1"/>
                                <w:sz w:val="18"/>
                                <w:szCs w:val="18"/>
                              </w:rPr>
                              <w:t>が</w:t>
                            </w:r>
                            <w:r>
                              <w:rPr>
                                <w:rFonts w:ascii="Meiryo UI" w:eastAsia="Meiryo UI" w:hAnsi="Meiryo UI" w:cs="Times New Roman" w:hint="eastAsia"/>
                                <w:color w:val="000000" w:themeColor="text1"/>
                                <w:sz w:val="18"/>
                                <w:szCs w:val="18"/>
                              </w:rPr>
                              <w:t>あ</w:t>
                            </w:r>
                            <w:r>
                              <w:rPr>
                                <w:rFonts w:ascii="Meiryo UI" w:eastAsia="Meiryo UI" w:hAnsi="Meiryo UI" w:cs="Times New Roman"/>
                                <w:color w:val="000000" w:themeColor="text1"/>
                                <w:sz w:val="18"/>
                                <w:szCs w:val="18"/>
                              </w:rPr>
                              <w:t>り、</w:t>
                            </w:r>
                          </w:p>
                          <w:p w:rsidR="00297903"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国の有識</w:t>
                            </w:r>
                            <w:r>
                              <w:rPr>
                                <w:rFonts w:ascii="Meiryo UI" w:eastAsia="Meiryo UI" w:hAnsi="Meiryo UI" w:cs="Times New Roman" w:hint="eastAsia"/>
                                <w:color w:val="000000" w:themeColor="text1"/>
                                <w:sz w:val="18"/>
                                <w:szCs w:val="18"/>
                              </w:rPr>
                              <w:t>者会議では</w:t>
                            </w:r>
                            <w:r>
                              <w:rPr>
                                <w:rFonts w:ascii="Meiryo UI" w:eastAsia="Meiryo UI" w:hAnsi="Meiryo UI" w:cs="Times New Roman"/>
                                <w:color w:val="000000" w:themeColor="text1"/>
                                <w:sz w:val="18"/>
                                <w:szCs w:val="18"/>
                              </w:rPr>
                              <w:t>「小学校中学年</w:t>
                            </w:r>
                            <w:r>
                              <w:rPr>
                                <w:rFonts w:ascii="Meiryo UI" w:eastAsia="Meiryo UI" w:hAnsi="Meiryo UI" w:cs="Times New Roman" w:hint="eastAsia"/>
                                <w:color w:val="000000" w:themeColor="text1"/>
                                <w:sz w:val="18"/>
                                <w:szCs w:val="18"/>
                              </w:rPr>
                              <w:t>に</w:t>
                            </w:r>
                            <w:r>
                              <w:rPr>
                                <w:rFonts w:ascii="Meiryo UI" w:eastAsia="Meiryo UI" w:hAnsi="Meiryo UI" w:cs="Times New Roman"/>
                                <w:color w:val="000000" w:themeColor="text1"/>
                                <w:sz w:val="18"/>
                                <w:szCs w:val="18"/>
                              </w:rPr>
                              <w:t>なると、</w:t>
                            </w:r>
                            <w:r>
                              <w:rPr>
                                <w:rFonts w:ascii="Meiryo UI" w:eastAsia="Meiryo UI" w:hAnsi="Meiryo UI" w:cs="Times New Roman" w:hint="eastAsia"/>
                                <w:color w:val="000000" w:themeColor="text1"/>
                                <w:sz w:val="18"/>
                                <w:szCs w:val="18"/>
                              </w:rPr>
                              <w:t>最後</w:t>
                            </w:r>
                            <w:r>
                              <w:rPr>
                                <w:rFonts w:ascii="Meiryo UI" w:eastAsia="Meiryo UI" w:hAnsi="Meiryo UI" w:cs="Times New Roman"/>
                                <w:color w:val="000000" w:themeColor="text1"/>
                                <w:sz w:val="18"/>
                                <w:szCs w:val="18"/>
                              </w:rPr>
                              <w:t>まで本を読み通すことができ</w:t>
                            </w:r>
                            <w:r>
                              <w:rPr>
                                <w:rFonts w:ascii="Meiryo UI" w:eastAsia="Meiryo UI" w:hAnsi="Meiryo UI" w:cs="Times New Roman" w:hint="eastAsia"/>
                                <w:color w:val="000000" w:themeColor="text1"/>
                                <w:sz w:val="18"/>
                                <w:szCs w:val="18"/>
                              </w:rPr>
                              <w:t>る</w:t>
                            </w:r>
                            <w:r>
                              <w:rPr>
                                <w:rFonts w:ascii="Meiryo UI" w:eastAsia="Meiryo UI" w:hAnsi="Meiryo UI" w:cs="Times New Roman"/>
                                <w:color w:val="000000" w:themeColor="text1"/>
                                <w:sz w:val="18"/>
                                <w:szCs w:val="18"/>
                              </w:rPr>
                              <w:t>子ども</w:t>
                            </w:r>
                            <w:r>
                              <w:rPr>
                                <w:rFonts w:ascii="Meiryo UI" w:eastAsia="Meiryo UI" w:hAnsi="Meiryo UI" w:cs="Times New Roman" w:hint="eastAsia"/>
                                <w:color w:val="000000" w:themeColor="text1"/>
                                <w:sz w:val="18"/>
                                <w:szCs w:val="18"/>
                              </w:rPr>
                              <w:t>とそうで</w:t>
                            </w:r>
                          </w:p>
                          <w:p w:rsidR="00297903" w:rsidRPr="004B2359"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ない</w:t>
                            </w:r>
                            <w:r>
                              <w:rPr>
                                <w:rFonts w:ascii="Meiryo UI" w:eastAsia="Meiryo UI" w:hAnsi="Meiryo UI" w:cs="Times New Roman"/>
                                <w:color w:val="000000" w:themeColor="text1"/>
                                <w:sz w:val="18"/>
                                <w:szCs w:val="18"/>
                              </w:rPr>
                              <w:t>子</w:t>
                            </w:r>
                            <w:r>
                              <w:rPr>
                                <w:rFonts w:ascii="Meiryo UI" w:eastAsia="Meiryo UI" w:hAnsi="Meiryo UI" w:cs="Times New Roman" w:hint="eastAsia"/>
                                <w:color w:val="000000" w:themeColor="text1"/>
                                <w:sz w:val="18"/>
                                <w:szCs w:val="18"/>
                              </w:rPr>
                              <w:t>どもの</w:t>
                            </w:r>
                            <w:r>
                              <w:rPr>
                                <w:rFonts w:ascii="Meiryo UI" w:eastAsia="Meiryo UI" w:hAnsi="Meiryo UI" w:cs="Times New Roman"/>
                                <w:color w:val="000000" w:themeColor="text1"/>
                                <w:sz w:val="18"/>
                                <w:szCs w:val="18"/>
                              </w:rPr>
                              <w:t>違いが</w:t>
                            </w:r>
                            <w:r>
                              <w:rPr>
                                <w:rFonts w:ascii="Meiryo UI" w:eastAsia="Meiryo UI" w:hAnsi="Meiryo UI" w:cs="Times New Roman" w:hint="eastAsia"/>
                                <w:color w:val="000000" w:themeColor="text1"/>
                                <w:sz w:val="18"/>
                                <w:szCs w:val="18"/>
                              </w:rPr>
                              <w:t>現れ始める</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w:t>
                            </w:r>
                            <w:r>
                              <w:rPr>
                                <w:rFonts w:ascii="Meiryo UI" w:eastAsia="Meiryo UI" w:hAnsi="Meiryo UI" w:cs="Times New Roman" w:hint="eastAsia"/>
                                <w:color w:val="000000" w:themeColor="text1"/>
                                <w:sz w:val="18"/>
                                <w:szCs w:val="18"/>
                              </w:rPr>
                              <w:t>指摘がされてい</w:t>
                            </w:r>
                            <w:r>
                              <w:rPr>
                                <w:rFonts w:ascii="Meiryo UI" w:eastAsia="Meiryo UI" w:hAnsi="Meiryo UI" w:cs="Times New Roman"/>
                                <w:color w:val="000000" w:themeColor="text1"/>
                                <w:sz w:val="18"/>
                                <w:szCs w:val="18"/>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469CE" id="正方形/長方形 42" o:spid="_x0000_s1063" style="position:absolute;left:0;text-align:left;margin-left:386.3pt;margin-top:-13.35pt;width:382.8pt;height:262.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" filled="f" strokecolor="#41719c" strokeweight="1pt">
                <v:textbox>
                  <w:txbxContent>
                    <w:p w:rsidR="00297903" w:rsidRDefault="00297903" w:rsidP="00816C57">
                      <w:pPr>
                        <w:spacing w:line="0" w:lineRule="atLeast"/>
                        <w:jc w:val="left"/>
                        <w:rPr>
                          <w:rFonts w:ascii="Meiryo UI" w:eastAsia="Meiryo UI" w:hAnsi="Meiryo UI" w:cs="Times New Roman"/>
                          <w:color w:val="000000" w:themeColor="text1"/>
                          <w:sz w:val="8"/>
                          <w:szCs w:val="18"/>
                        </w:rPr>
                      </w:pPr>
                      <w:r>
                        <w:rPr>
                          <w:rFonts w:ascii="Meiryo UI" w:eastAsia="Meiryo UI" w:hAnsi="Meiryo UI" w:cs="Times New Roman" w:hint="eastAsia"/>
                          <w:color w:val="000000" w:themeColor="text1"/>
                          <w:sz w:val="8"/>
                          <w:szCs w:val="18"/>
                        </w:rPr>
                        <w:t xml:space="preserve">　</w:t>
                      </w:r>
                      <w:r>
                        <w:rPr>
                          <w:rFonts w:ascii="Meiryo UI" w:eastAsia="Meiryo UI" w:hAnsi="Meiryo UI" w:cs="Times New Roman"/>
                          <w:color w:val="000000" w:themeColor="text1"/>
                          <w:sz w:val="8"/>
                          <w:szCs w:val="18"/>
                        </w:rPr>
                        <w:t xml:space="preserve">　　　　　　　　　　　　　</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B0EE6">
                        <w:rPr>
                          <w:rFonts w:ascii="Meiryo UI" w:eastAsia="Meiryo UI" w:hAnsi="Meiryo UI" w:cs="Times New Roman" w:hint="eastAsia"/>
                          <w:color w:val="000000" w:themeColor="text1"/>
                          <w:sz w:val="18"/>
                          <w:szCs w:val="18"/>
                        </w:rPr>
                        <w:t>②</w:t>
                      </w:r>
                      <w:r w:rsidRPr="009C13FC">
                        <w:rPr>
                          <w:rFonts w:ascii="Meiryo UI" w:eastAsia="Meiryo UI" w:hAnsi="Meiryo UI" w:cs="Times New Roman" w:hint="eastAsia"/>
                          <w:color w:val="000000" w:themeColor="text1"/>
                          <w:sz w:val="18"/>
                          <w:szCs w:val="18"/>
                        </w:rPr>
                        <w:t>③については</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学校図書館の</w:t>
                      </w:r>
                      <w:r w:rsidRPr="009C13FC">
                        <w:rPr>
                          <w:rFonts w:ascii="Meiryo UI" w:eastAsia="Meiryo UI" w:hAnsi="Meiryo UI" w:cs="Times New Roman"/>
                          <w:color w:val="000000" w:themeColor="text1"/>
                          <w:sz w:val="18"/>
                          <w:szCs w:val="18"/>
                        </w:rPr>
                        <w:t>開館</w:t>
                      </w:r>
                      <w:r w:rsidRPr="009C13FC">
                        <w:rPr>
                          <w:rFonts w:ascii="Meiryo UI" w:eastAsia="Meiryo UI" w:hAnsi="Meiryo UI" w:cs="Times New Roman" w:hint="eastAsia"/>
                          <w:color w:val="000000" w:themeColor="text1"/>
                          <w:sz w:val="18"/>
                          <w:szCs w:val="18"/>
                        </w:rPr>
                        <w:t>割合</w:t>
                      </w:r>
                      <w:r w:rsidRPr="009C13FC">
                        <w:rPr>
                          <w:rFonts w:ascii="Meiryo UI" w:eastAsia="Meiryo UI" w:hAnsi="Meiryo UI" w:cs="Times New Roman"/>
                          <w:color w:val="000000" w:themeColor="text1"/>
                          <w:sz w:val="18"/>
                          <w:szCs w:val="18"/>
                        </w:rPr>
                        <w:t>が増加し</w:t>
                      </w:r>
                      <w:r w:rsidRPr="009C13FC">
                        <w:rPr>
                          <w:rFonts w:ascii="Meiryo UI" w:eastAsia="Meiryo UI" w:hAnsi="Meiryo UI" w:cs="Times New Roman" w:hint="eastAsia"/>
                          <w:color w:val="000000" w:themeColor="text1"/>
                          <w:sz w:val="18"/>
                          <w:szCs w:val="18"/>
                        </w:rPr>
                        <w:t>ている</w:t>
                      </w:r>
                      <w:r w:rsidRPr="009C13FC">
                        <w:rPr>
                          <w:rFonts w:ascii="Meiryo UI" w:eastAsia="Meiryo UI" w:hAnsi="Meiryo UI" w:cs="Times New Roman"/>
                          <w:color w:val="000000" w:themeColor="text1"/>
                          <w:sz w:val="18"/>
                          <w:szCs w:val="18"/>
                        </w:rPr>
                        <w:t>ことや、</w:t>
                      </w:r>
                      <w:r w:rsidRPr="009C13FC">
                        <w:rPr>
                          <w:rFonts w:ascii="Meiryo UI" w:eastAsia="Meiryo UI" w:hAnsi="Meiryo UI" w:cs="Times New Roman" w:hint="eastAsia"/>
                          <w:color w:val="000000" w:themeColor="text1"/>
                          <w:sz w:val="18"/>
                          <w:szCs w:val="18"/>
                        </w:rPr>
                        <w:t>学校</w:t>
                      </w:r>
                      <w:r w:rsidRPr="009C13FC">
                        <w:rPr>
                          <w:rFonts w:ascii="Meiryo UI" w:eastAsia="Meiryo UI" w:hAnsi="Meiryo UI" w:cs="Times New Roman"/>
                          <w:color w:val="000000" w:themeColor="text1"/>
                          <w:sz w:val="18"/>
                          <w:szCs w:val="18"/>
                        </w:rPr>
                        <w:t>や教育保育施設と公立</w:t>
                      </w:r>
                      <w:r w:rsidRPr="009C13FC">
                        <w:rPr>
                          <w:rFonts w:ascii="Meiryo UI" w:eastAsia="Meiryo UI" w:hAnsi="Meiryo UI" w:cs="Times New Roman" w:hint="eastAsia"/>
                          <w:color w:val="000000" w:themeColor="text1"/>
                          <w:sz w:val="18"/>
                          <w:szCs w:val="18"/>
                        </w:rPr>
                        <w:t>図</w:t>
                      </w:r>
                    </w:p>
                    <w:p w:rsidR="00297903" w:rsidRDefault="00297903" w:rsidP="0022560B">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書館</w:t>
                      </w:r>
                      <w:r w:rsidRPr="009C13FC">
                        <w:rPr>
                          <w:rFonts w:ascii="Meiryo UI" w:eastAsia="Meiryo UI" w:hAnsi="Meiryo UI" w:cs="Times New Roman"/>
                          <w:color w:val="000000" w:themeColor="text1"/>
                          <w:sz w:val="18"/>
                          <w:szCs w:val="18"/>
                        </w:rPr>
                        <w:t>の連携</w:t>
                      </w:r>
                      <w:r w:rsidRPr="009C13FC">
                        <w:rPr>
                          <w:rFonts w:ascii="Meiryo UI" w:eastAsia="Meiryo UI" w:hAnsi="Meiryo UI" w:cs="Times New Roman" w:hint="eastAsia"/>
                          <w:color w:val="000000" w:themeColor="text1"/>
                          <w:sz w:val="18"/>
                          <w:szCs w:val="18"/>
                        </w:rPr>
                        <w:t>割合が</w:t>
                      </w:r>
                      <w:r w:rsidRPr="009C13FC">
                        <w:rPr>
                          <w:rFonts w:ascii="Meiryo UI" w:eastAsia="Meiryo UI" w:hAnsi="Meiryo UI" w:cs="Times New Roman"/>
                          <w:color w:val="000000" w:themeColor="text1"/>
                          <w:sz w:val="18"/>
                          <w:szCs w:val="18"/>
                        </w:rPr>
                        <w:t>増加</w:t>
                      </w:r>
                      <w:r w:rsidRPr="009C13FC">
                        <w:rPr>
                          <w:rFonts w:ascii="Meiryo UI" w:eastAsia="Meiryo UI" w:hAnsi="Meiryo UI" w:cs="Times New Roman" w:hint="eastAsia"/>
                          <w:color w:val="000000" w:themeColor="text1"/>
                          <w:sz w:val="18"/>
                          <w:szCs w:val="18"/>
                        </w:rPr>
                        <w:t>している</w:t>
                      </w:r>
                      <w:r w:rsidRPr="009C13FC">
                        <w:rPr>
                          <w:rFonts w:ascii="Meiryo UI" w:eastAsia="Meiryo UI" w:hAnsi="Meiryo UI" w:cs="Times New Roman"/>
                          <w:color w:val="000000" w:themeColor="text1"/>
                          <w:sz w:val="18"/>
                          <w:szCs w:val="18"/>
                        </w:rPr>
                        <w:t>ことなどから、</w:t>
                      </w:r>
                      <w:r w:rsidRPr="009C13FC">
                        <w:rPr>
                          <w:rFonts w:ascii="Meiryo UI" w:eastAsia="Meiryo UI" w:hAnsi="Meiryo UI" w:cs="Times New Roman" w:hint="eastAsia"/>
                          <w:color w:val="000000" w:themeColor="text1"/>
                          <w:sz w:val="18"/>
                          <w:szCs w:val="18"/>
                        </w:rPr>
                        <w:t>５</w:t>
                      </w:r>
                      <w:r w:rsidRPr="009C13FC">
                        <w:rPr>
                          <w:rFonts w:ascii="Meiryo UI" w:eastAsia="Meiryo UI" w:hAnsi="Meiryo UI" w:cs="Times New Roman"/>
                          <w:color w:val="000000" w:themeColor="text1"/>
                          <w:sz w:val="18"/>
                          <w:szCs w:val="18"/>
                        </w:rPr>
                        <w:t>年前と比較すると</w:t>
                      </w:r>
                      <w:r>
                        <w:rPr>
                          <w:rFonts w:ascii="Meiryo UI" w:eastAsia="Meiryo UI" w:hAnsi="Meiryo UI" w:cs="Times New Roman" w:hint="eastAsia"/>
                          <w:color w:val="000000" w:themeColor="text1"/>
                          <w:sz w:val="18"/>
                          <w:szCs w:val="18"/>
                        </w:rPr>
                        <w:t>読書</w:t>
                      </w:r>
                      <w:r w:rsidRPr="009C13FC">
                        <w:rPr>
                          <w:rFonts w:ascii="Meiryo UI" w:eastAsia="Meiryo UI" w:hAnsi="Meiryo UI" w:cs="Times New Roman" w:hint="eastAsia"/>
                          <w:color w:val="000000" w:themeColor="text1"/>
                          <w:sz w:val="18"/>
                          <w:szCs w:val="18"/>
                        </w:rPr>
                        <w:t>環境の整備</w:t>
                      </w:r>
                      <w:r w:rsidRPr="009C13FC">
                        <w:rPr>
                          <w:rFonts w:ascii="Meiryo UI" w:eastAsia="Meiryo UI" w:hAnsi="Meiryo UI" w:cs="Times New Roman"/>
                          <w:color w:val="000000" w:themeColor="text1"/>
                          <w:sz w:val="18"/>
                          <w:szCs w:val="18"/>
                        </w:rPr>
                        <w:t>は</w:t>
                      </w:r>
                      <w:r w:rsidRPr="009C13FC">
                        <w:rPr>
                          <w:rFonts w:ascii="Meiryo UI" w:eastAsia="Meiryo UI" w:hAnsi="Meiryo UI" w:cs="Times New Roman" w:hint="eastAsia"/>
                          <w:color w:val="000000" w:themeColor="text1"/>
                          <w:sz w:val="18"/>
                          <w:szCs w:val="18"/>
                        </w:rPr>
                        <w:t>進んでいる</w:t>
                      </w:r>
                      <w:r w:rsidRPr="009C13FC">
                        <w:rPr>
                          <w:rFonts w:ascii="Meiryo UI" w:eastAsia="Meiryo UI" w:hAnsi="Meiryo UI" w:cs="Times New Roman"/>
                          <w:color w:val="000000" w:themeColor="text1"/>
                          <w:sz w:val="18"/>
                          <w:szCs w:val="18"/>
                        </w:rPr>
                        <w:t>と</w:t>
                      </w:r>
                    </w:p>
                    <w:p w:rsidR="00297903" w:rsidRPr="00025438" w:rsidRDefault="00297903" w:rsidP="00297903">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hint="eastAsia"/>
                          <w:color w:val="000000" w:themeColor="text1"/>
                          <w:sz w:val="18"/>
                          <w:szCs w:val="18"/>
                        </w:rPr>
                        <w:t>考えられる</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それらの</w:t>
                      </w:r>
                      <w:r>
                        <w:rPr>
                          <w:rFonts w:ascii="Meiryo UI" w:eastAsia="Meiryo UI" w:hAnsi="Meiryo UI" w:cs="Times New Roman"/>
                          <w:color w:val="000000" w:themeColor="text1"/>
                          <w:sz w:val="18"/>
                          <w:szCs w:val="18"/>
                        </w:rPr>
                        <w:t>環境</w:t>
                      </w:r>
                      <w:r>
                        <w:rPr>
                          <w:rFonts w:ascii="Meiryo UI" w:eastAsia="Meiryo UI" w:hAnsi="Meiryo UI" w:cs="Times New Roman" w:hint="eastAsia"/>
                          <w:color w:val="000000" w:themeColor="text1"/>
                          <w:sz w:val="18"/>
                          <w:szCs w:val="18"/>
                        </w:rPr>
                        <w:t>で子どもが</w:t>
                      </w:r>
                      <w:r w:rsidRPr="009B0EE6">
                        <w:rPr>
                          <w:rFonts w:ascii="Meiryo UI" w:eastAsia="Meiryo UI" w:hAnsi="Meiryo UI" w:cs="Times New Roman" w:hint="eastAsia"/>
                          <w:b/>
                          <w:color w:val="000000" w:themeColor="text1"/>
                          <w:sz w:val="18"/>
                          <w:szCs w:val="18"/>
                        </w:rPr>
                        <w:t>興味を</w:t>
                      </w:r>
                      <w:r w:rsidRPr="009B0EE6">
                        <w:rPr>
                          <w:rFonts w:ascii="Meiryo UI" w:eastAsia="Meiryo UI" w:hAnsi="Meiryo UI" w:cs="Times New Roman"/>
                          <w:b/>
                          <w:color w:val="000000" w:themeColor="text1"/>
                          <w:sz w:val="18"/>
                          <w:szCs w:val="18"/>
                        </w:rPr>
                        <w:t>持てるような本がない</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いうことが考えられる。</w:t>
                      </w: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b/>
                          <w:color w:val="000000" w:themeColor="text1"/>
                          <w:sz w:val="18"/>
                          <w:szCs w:val="18"/>
                          <w:bdr w:val="single" w:sz="4" w:space="0" w:color="auto"/>
                        </w:rPr>
                      </w:pPr>
                    </w:p>
                    <w:p w:rsidR="00297903" w:rsidRDefault="00297903" w:rsidP="004B2359">
                      <w:pPr>
                        <w:spacing w:line="0" w:lineRule="atLeast"/>
                        <w:jc w:val="left"/>
                        <w:rPr>
                          <w:rFonts w:ascii="Meiryo UI" w:eastAsia="Meiryo UI" w:hAnsi="Meiryo UI" w:cs="Times New Roman" w:hint="eastAsia"/>
                          <w:b/>
                          <w:color w:val="000000" w:themeColor="text1"/>
                          <w:sz w:val="18"/>
                          <w:szCs w:val="18"/>
                          <w:bdr w:val="single" w:sz="4" w:space="0" w:color="auto"/>
                        </w:rPr>
                      </w:pPr>
                    </w:p>
                    <w:p w:rsidR="00297903" w:rsidRPr="005C2F33" w:rsidRDefault="00297903" w:rsidP="004B2359">
                      <w:pPr>
                        <w:spacing w:line="0" w:lineRule="atLeast"/>
                        <w:jc w:val="left"/>
                        <w:rPr>
                          <w:rFonts w:ascii="Meiryo UI" w:eastAsia="Meiryo UI" w:hAnsi="Meiryo UI" w:cs="Times New Roman"/>
                          <w:b/>
                          <w:color w:val="000000" w:themeColor="text1"/>
                          <w:sz w:val="18"/>
                          <w:szCs w:val="18"/>
                        </w:rPr>
                      </w:pPr>
                      <w:r>
                        <w:rPr>
                          <w:rFonts w:ascii="Meiryo UI" w:eastAsia="Meiryo UI" w:hAnsi="Meiryo UI" w:cs="Times New Roman" w:hint="eastAsia"/>
                          <w:b/>
                          <w:color w:val="000000" w:themeColor="text1"/>
                          <w:sz w:val="18"/>
                          <w:szCs w:val="18"/>
                          <w:bdr w:val="single" w:sz="4" w:space="0" w:color="auto"/>
                        </w:rPr>
                        <w:t>考察</w:t>
                      </w:r>
                      <w:r w:rsidRPr="005C2F33">
                        <w:rPr>
                          <w:rFonts w:ascii="Meiryo UI" w:eastAsia="Meiryo UI" w:hAnsi="Meiryo UI" w:cs="Times New Roman"/>
                          <w:b/>
                          <w:color w:val="000000" w:themeColor="text1"/>
                          <w:sz w:val="18"/>
                          <w:szCs w:val="18"/>
                          <w:bdr w:val="single" w:sz="4" w:space="0" w:color="auto"/>
                        </w:rPr>
                        <w:t>３</w:t>
                      </w:r>
                      <w:r w:rsidRPr="005C2F33">
                        <w:rPr>
                          <w:rFonts w:ascii="Meiryo UI" w:eastAsia="Meiryo UI" w:hAnsi="Meiryo UI" w:cs="Times New Roman" w:hint="eastAsia"/>
                          <w:b/>
                          <w:color w:val="000000" w:themeColor="text1"/>
                          <w:sz w:val="18"/>
                          <w:szCs w:val="18"/>
                        </w:rPr>
                        <w:t xml:space="preserve">　「本を</w:t>
                      </w:r>
                      <w:r w:rsidRPr="005C2F33">
                        <w:rPr>
                          <w:rFonts w:ascii="Meiryo UI" w:eastAsia="Meiryo UI" w:hAnsi="Meiryo UI" w:cs="Times New Roman"/>
                          <w:b/>
                          <w:color w:val="000000" w:themeColor="text1"/>
                          <w:sz w:val="18"/>
                          <w:szCs w:val="18"/>
                        </w:rPr>
                        <w:t>読むのがめんどう</w:t>
                      </w:r>
                      <w:r w:rsidRPr="005C2F33">
                        <w:rPr>
                          <w:rFonts w:ascii="Meiryo UI" w:eastAsia="Meiryo UI" w:hAnsi="Meiryo UI" w:cs="Times New Roman" w:hint="eastAsia"/>
                          <w:b/>
                          <w:color w:val="000000" w:themeColor="text1"/>
                          <w:sz w:val="18"/>
                          <w:szCs w:val="18"/>
                        </w:rPr>
                        <w:t>」に</w:t>
                      </w:r>
                      <w:r w:rsidRPr="005C2F33">
                        <w:rPr>
                          <w:rFonts w:ascii="Meiryo UI" w:eastAsia="Meiryo UI" w:hAnsi="Meiryo UI" w:cs="Times New Roman"/>
                          <w:b/>
                          <w:color w:val="000000" w:themeColor="text1"/>
                          <w:sz w:val="18"/>
                          <w:szCs w:val="18"/>
                        </w:rPr>
                        <w:t>ついて</w:t>
                      </w:r>
                    </w:p>
                    <w:p w:rsidR="00297903" w:rsidRDefault="00297903" w:rsidP="004B2359">
                      <w:pPr>
                        <w:spacing w:line="0" w:lineRule="atLeast"/>
                        <w:jc w:val="left"/>
                        <w:rPr>
                          <w:rFonts w:ascii="Meiryo UI" w:eastAsia="Meiryo UI" w:hAnsi="Meiryo UI" w:cs="Times New Roman"/>
                          <w:color w:val="000000" w:themeColor="text1"/>
                          <w:sz w:val="18"/>
                          <w:szCs w:val="18"/>
                        </w:rPr>
                      </w:pP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sidRPr="005C2F33">
                        <w:rPr>
                          <w:rFonts w:ascii="Meiryo UI" w:eastAsia="Meiryo UI" w:hAnsi="Meiryo UI" w:cs="Times New Roman" w:hint="eastAsia"/>
                          <w:color w:val="000000" w:themeColor="text1"/>
                          <w:sz w:val="18"/>
                          <w:szCs w:val="18"/>
                        </w:rPr>
                        <w:t xml:space="preserve">　</w:t>
                      </w:r>
                      <w:r w:rsidRPr="005C2F33">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「本を読むのがめんどう」</w:t>
                      </w:r>
                      <w:r w:rsidRPr="009C13FC">
                        <w:rPr>
                          <w:rFonts w:ascii="Meiryo UI" w:eastAsia="Meiryo UI" w:hAnsi="Meiryo UI" w:cs="Times New Roman" w:hint="eastAsia"/>
                          <w:color w:val="000000" w:themeColor="text1"/>
                          <w:sz w:val="18"/>
                          <w:szCs w:val="18"/>
                        </w:rPr>
                        <w:t>と</w:t>
                      </w:r>
                      <w:r w:rsidRPr="009C13FC">
                        <w:rPr>
                          <w:rFonts w:ascii="Meiryo UI" w:eastAsia="Meiryo UI" w:hAnsi="Meiryo UI" w:cs="Times New Roman"/>
                          <w:color w:val="000000" w:themeColor="text1"/>
                          <w:sz w:val="18"/>
                          <w:szCs w:val="18"/>
                        </w:rPr>
                        <w:t>回答した子ども</w:t>
                      </w:r>
                      <w:r>
                        <w:rPr>
                          <w:rFonts w:ascii="Meiryo UI" w:eastAsia="Meiryo UI" w:hAnsi="Meiryo UI" w:cs="Times New Roman" w:hint="eastAsia"/>
                          <w:color w:val="000000" w:themeColor="text1"/>
                          <w:sz w:val="18"/>
                          <w:szCs w:val="18"/>
                        </w:rPr>
                        <w:t>は、</w:t>
                      </w:r>
                      <w:r w:rsidRPr="009C13FC">
                        <w:rPr>
                          <w:rFonts w:ascii="Meiryo UI" w:eastAsia="Meiryo UI" w:hAnsi="Meiryo UI" w:cs="Times New Roman" w:hint="eastAsia"/>
                          <w:color w:val="000000" w:themeColor="text1"/>
                          <w:sz w:val="18"/>
                          <w:szCs w:val="18"/>
                        </w:rPr>
                        <w:t>「本を</w:t>
                      </w:r>
                      <w:r w:rsidRPr="009C13FC">
                        <w:rPr>
                          <w:rFonts w:ascii="Meiryo UI" w:eastAsia="Meiryo UI" w:hAnsi="Meiryo UI" w:cs="Times New Roman"/>
                          <w:color w:val="000000" w:themeColor="text1"/>
                          <w:sz w:val="18"/>
                          <w:szCs w:val="18"/>
                        </w:rPr>
                        <w:t>読まない理由</w:t>
                      </w:r>
                      <w:r>
                        <w:rPr>
                          <w:rFonts w:ascii="Meiryo UI" w:eastAsia="Meiryo UI" w:hAnsi="Meiryo UI" w:cs="Times New Roman" w:hint="eastAsia"/>
                          <w:color w:val="000000" w:themeColor="text1"/>
                          <w:sz w:val="18"/>
                          <w:szCs w:val="18"/>
                        </w:rPr>
                        <w:t>」を</w:t>
                      </w:r>
                      <w:r>
                        <w:rPr>
                          <w:rFonts w:ascii="Meiryo UI" w:eastAsia="Meiryo UI" w:hAnsi="Meiryo UI" w:cs="Times New Roman"/>
                          <w:color w:val="000000" w:themeColor="text1"/>
                          <w:sz w:val="18"/>
                          <w:szCs w:val="18"/>
                        </w:rPr>
                        <w:t>複</w:t>
                      </w:r>
                      <w:r w:rsidRPr="009C13FC">
                        <w:rPr>
                          <w:rFonts w:ascii="Meiryo UI" w:eastAsia="Meiryo UI" w:hAnsi="Meiryo UI" w:cs="Times New Roman" w:hint="eastAsia"/>
                          <w:color w:val="000000" w:themeColor="text1"/>
                          <w:sz w:val="18"/>
                          <w:szCs w:val="18"/>
                        </w:rPr>
                        <w:t>数選択している</w:t>
                      </w:r>
                      <w:r w:rsidRPr="009C13FC">
                        <w:rPr>
                          <w:rFonts w:ascii="Meiryo UI" w:eastAsia="Meiryo UI" w:hAnsi="Meiryo UI" w:cs="Times New Roman"/>
                          <w:color w:val="000000" w:themeColor="text1"/>
                          <w:sz w:val="18"/>
                          <w:szCs w:val="18"/>
                        </w:rPr>
                        <w:t>割合が</w:t>
                      </w:r>
                    </w:p>
                    <w:p w:rsidR="00297903"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高く、</w:t>
                      </w:r>
                      <w:r w:rsidRPr="009C13FC">
                        <w:rPr>
                          <w:rFonts w:ascii="Meiryo UI" w:eastAsia="Meiryo UI" w:hAnsi="Meiryo UI" w:cs="Times New Roman" w:hint="eastAsia"/>
                          <w:color w:val="000000" w:themeColor="text1"/>
                          <w:sz w:val="18"/>
                          <w:szCs w:val="18"/>
                        </w:rPr>
                        <w:t>特に「</w:t>
                      </w:r>
                      <w:r w:rsidRPr="009C13FC">
                        <w:rPr>
                          <w:rFonts w:ascii="Meiryo UI" w:eastAsia="Meiryo UI" w:hAnsi="Meiryo UI" w:cs="Times New Roman"/>
                          <w:color w:val="000000" w:themeColor="text1"/>
                          <w:sz w:val="18"/>
                          <w:szCs w:val="18"/>
                        </w:rPr>
                        <w:t>読みたいと思う本がない」「読書を</w:t>
                      </w:r>
                      <w:r w:rsidRPr="009C13FC">
                        <w:rPr>
                          <w:rFonts w:ascii="Meiryo UI" w:eastAsia="Meiryo UI" w:hAnsi="Meiryo UI" w:cs="Times New Roman" w:hint="eastAsia"/>
                          <w:color w:val="000000" w:themeColor="text1"/>
                          <w:sz w:val="18"/>
                          <w:szCs w:val="18"/>
                        </w:rPr>
                        <w:t>する時間がない</w:t>
                      </w:r>
                      <w:r w:rsidRPr="009C13FC">
                        <w:rPr>
                          <w:rFonts w:ascii="Meiryo UI" w:eastAsia="Meiryo UI" w:hAnsi="Meiryo UI" w:cs="Times New Roman"/>
                          <w:color w:val="000000" w:themeColor="text1"/>
                          <w:sz w:val="18"/>
                          <w:szCs w:val="18"/>
                        </w:rPr>
                        <w:t>」「家に読みたい</w:t>
                      </w:r>
                      <w:r w:rsidRPr="009C13FC">
                        <w:rPr>
                          <w:rFonts w:ascii="Meiryo UI" w:eastAsia="Meiryo UI" w:hAnsi="Meiryo UI" w:cs="Times New Roman" w:hint="eastAsia"/>
                          <w:color w:val="000000" w:themeColor="text1"/>
                          <w:sz w:val="18"/>
                          <w:szCs w:val="18"/>
                        </w:rPr>
                        <w:t>本がない</w:t>
                      </w:r>
                      <w:r w:rsidRPr="009C13FC">
                        <w:rPr>
                          <w:rFonts w:ascii="Meiryo UI" w:eastAsia="Meiryo UI" w:hAnsi="Meiryo UI" w:cs="Times New Roman"/>
                          <w:color w:val="000000" w:themeColor="text1"/>
                          <w:sz w:val="18"/>
                          <w:szCs w:val="18"/>
                        </w:rPr>
                        <w:t>」</w:t>
                      </w:r>
                      <w:r w:rsidRPr="009C13FC">
                        <w:rPr>
                          <w:rFonts w:ascii="Meiryo UI" w:eastAsia="Meiryo UI" w:hAnsi="Meiryo UI" w:cs="Times New Roman" w:hint="eastAsia"/>
                          <w:color w:val="000000" w:themeColor="text1"/>
                          <w:sz w:val="18"/>
                          <w:szCs w:val="18"/>
                        </w:rPr>
                        <w:t>「</w:t>
                      </w:r>
                      <w:r w:rsidRPr="009C13FC">
                        <w:rPr>
                          <w:rFonts w:ascii="Meiryo UI" w:eastAsia="Meiryo UI" w:hAnsi="Meiryo UI" w:cs="Times New Roman"/>
                          <w:color w:val="000000" w:themeColor="text1"/>
                          <w:sz w:val="18"/>
                          <w:szCs w:val="18"/>
                        </w:rPr>
                        <w:t>読書を</w:t>
                      </w:r>
                    </w:p>
                    <w:p w:rsidR="00297903" w:rsidRPr="009C13FC" w:rsidRDefault="00297903" w:rsidP="004B2359">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sidRPr="009C13FC">
                        <w:rPr>
                          <w:rFonts w:ascii="Meiryo UI" w:eastAsia="Meiryo UI" w:hAnsi="Meiryo UI" w:cs="Times New Roman"/>
                          <w:color w:val="000000" w:themeColor="text1"/>
                          <w:sz w:val="18"/>
                          <w:szCs w:val="18"/>
                        </w:rPr>
                        <w:t>する必要性を感じない」「文字を読むのが苦手」</w:t>
                      </w:r>
                      <w:r w:rsidRPr="009C13FC">
                        <w:rPr>
                          <w:rFonts w:ascii="Meiryo UI" w:eastAsia="Meiryo UI" w:hAnsi="Meiryo UI" w:cs="Times New Roman" w:hint="eastAsia"/>
                          <w:color w:val="000000" w:themeColor="text1"/>
                          <w:sz w:val="18"/>
                          <w:szCs w:val="18"/>
                        </w:rPr>
                        <w:t>を選択</w:t>
                      </w:r>
                      <w:r w:rsidRPr="009C13FC">
                        <w:rPr>
                          <w:rFonts w:ascii="Meiryo UI" w:eastAsia="Meiryo UI" w:hAnsi="Meiryo UI" w:cs="Times New Roman"/>
                          <w:color w:val="000000" w:themeColor="text1"/>
                          <w:sz w:val="18"/>
                          <w:szCs w:val="18"/>
                        </w:rPr>
                        <w:t>している割合が高い。</w:t>
                      </w:r>
                    </w:p>
                    <w:p w:rsidR="00297903" w:rsidRDefault="00297903" w:rsidP="005C0E4A">
                      <w:pPr>
                        <w:spacing w:line="0" w:lineRule="atLeast"/>
                        <w:jc w:val="left"/>
                        <w:rPr>
                          <w:rFonts w:ascii="Meiryo UI" w:eastAsia="Meiryo UI" w:hAnsi="Meiryo UI" w:cs="Times New Roman"/>
                          <w:color w:val="000000" w:themeColor="text1"/>
                          <w:sz w:val="18"/>
                          <w:szCs w:val="18"/>
                        </w:rPr>
                      </w:pPr>
                      <w:r w:rsidRPr="009C13FC">
                        <w:rPr>
                          <w:rFonts w:ascii="Meiryo UI" w:eastAsia="Meiryo UI" w:hAnsi="Meiryo UI" w:cs="Times New Roman" w:hint="eastAsia"/>
                          <w:color w:val="000000" w:themeColor="text1"/>
                          <w:sz w:val="18"/>
                          <w:szCs w:val="18"/>
                        </w:rPr>
                        <w:t xml:space="preserve">　</w:t>
                      </w:r>
                      <w:r w:rsidRPr="009C13FC">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このうち、「文字を読むのが苦手」は、読む力</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身についていない子ども</w:t>
                      </w:r>
                      <w:r>
                        <w:rPr>
                          <w:rFonts w:ascii="Meiryo UI" w:eastAsia="Meiryo UI" w:hAnsi="Meiryo UI" w:cs="Times New Roman" w:hint="eastAsia"/>
                          <w:color w:val="000000" w:themeColor="text1"/>
                          <w:sz w:val="18"/>
                          <w:szCs w:val="18"/>
                        </w:rPr>
                        <w:t>が</w:t>
                      </w:r>
                      <w:r>
                        <w:rPr>
                          <w:rFonts w:ascii="Meiryo UI" w:eastAsia="Meiryo UI" w:hAnsi="Meiryo UI" w:cs="Times New Roman"/>
                          <w:color w:val="000000" w:themeColor="text1"/>
                          <w:sz w:val="18"/>
                          <w:szCs w:val="18"/>
                        </w:rPr>
                        <w:t>いる</w:t>
                      </w:r>
                      <w:r>
                        <w:rPr>
                          <w:rFonts w:ascii="Meiryo UI" w:eastAsia="Meiryo UI" w:hAnsi="Meiryo UI" w:cs="Times New Roman" w:hint="eastAsia"/>
                          <w:color w:val="000000" w:themeColor="text1"/>
                          <w:sz w:val="18"/>
                          <w:szCs w:val="18"/>
                        </w:rPr>
                        <w:t>可能性</w:t>
                      </w:r>
                      <w:r>
                        <w:rPr>
                          <w:rFonts w:ascii="Meiryo UI" w:eastAsia="Meiryo UI" w:hAnsi="Meiryo UI" w:cs="Times New Roman"/>
                          <w:color w:val="000000" w:themeColor="text1"/>
                          <w:sz w:val="18"/>
                          <w:szCs w:val="18"/>
                        </w:rPr>
                        <w:t>が</w:t>
                      </w:r>
                      <w:r>
                        <w:rPr>
                          <w:rFonts w:ascii="Meiryo UI" w:eastAsia="Meiryo UI" w:hAnsi="Meiryo UI" w:cs="Times New Roman" w:hint="eastAsia"/>
                          <w:color w:val="000000" w:themeColor="text1"/>
                          <w:sz w:val="18"/>
                          <w:szCs w:val="18"/>
                        </w:rPr>
                        <w:t>あ</w:t>
                      </w:r>
                      <w:r>
                        <w:rPr>
                          <w:rFonts w:ascii="Meiryo UI" w:eastAsia="Meiryo UI" w:hAnsi="Meiryo UI" w:cs="Times New Roman"/>
                          <w:color w:val="000000" w:themeColor="text1"/>
                          <w:sz w:val="18"/>
                          <w:szCs w:val="18"/>
                        </w:rPr>
                        <w:t>り、</w:t>
                      </w:r>
                    </w:p>
                    <w:p w:rsidR="00297903"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国の有識</w:t>
                      </w:r>
                      <w:r>
                        <w:rPr>
                          <w:rFonts w:ascii="Meiryo UI" w:eastAsia="Meiryo UI" w:hAnsi="Meiryo UI" w:cs="Times New Roman" w:hint="eastAsia"/>
                          <w:color w:val="000000" w:themeColor="text1"/>
                          <w:sz w:val="18"/>
                          <w:szCs w:val="18"/>
                        </w:rPr>
                        <w:t>者会議では</w:t>
                      </w:r>
                      <w:r>
                        <w:rPr>
                          <w:rFonts w:ascii="Meiryo UI" w:eastAsia="Meiryo UI" w:hAnsi="Meiryo UI" w:cs="Times New Roman"/>
                          <w:color w:val="000000" w:themeColor="text1"/>
                          <w:sz w:val="18"/>
                          <w:szCs w:val="18"/>
                        </w:rPr>
                        <w:t>「小学校中学年</w:t>
                      </w:r>
                      <w:r>
                        <w:rPr>
                          <w:rFonts w:ascii="Meiryo UI" w:eastAsia="Meiryo UI" w:hAnsi="Meiryo UI" w:cs="Times New Roman" w:hint="eastAsia"/>
                          <w:color w:val="000000" w:themeColor="text1"/>
                          <w:sz w:val="18"/>
                          <w:szCs w:val="18"/>
                        </w:rPr>
                        <w:t>に</w:t>
                      </w:r>
                      <w:r>
                        <w:rPr>
                          <w:rFonts w:ascii="Meiryo UI" w:eastAsia="Meiryo UI" w:hAnsi="Meiryo UI" w:cs="Times New Roman"/>
                          <w:color w:val="000000" w:themeColor="text1"/>
                          <w:sz w:val="18"/>
                          <w:szCs w:val="18"/>
                        </w:rPr>
                        <w:t>なると、</w:t>
                      </w:r>
                      <w:r>
                        <w:rPr>
                          <w:rFonts w:ascii="Meiryo UI" w:eastAsia="Meiryo UI" w:hAnsi="Meiryo UI" w:cs="Times New Roman" w:hint="eastAsia"/>
                          <w:color w:val="000000" w:themeColor="text1"/>
                          <w:sz w:val="18"/>
                          <w:szCs w:val="18"/>
                        </w:rPr>
                        <w:t>最後</w:t>
                      </w:r>
                      <w:r>
                        <w:rPr>
                          <w:rFonts w:ascii="Meiryo UI" w:eastAsia="Meiryo UI" w:hAnsi="Meiryo UI" w:cs="Times New Roman"/>
                          <w:color w:val="000000" w:themeColor="text1"/>
                          <w:sz w:val="18"/>
                          <w:szCs w:val="18"/>
                        </w:rPr>
                        <w:t>まで本を読み通すことができ</w:t>
                      </w:r>
                      <w:r>
                        <w:rPr>
                          <w:rFonts w:ascii="Meiryo UI" w:eastAsia="Meiryo UI" w:hAnsi="Meiryo UI" w:cs="Times New Roman" w:hint="eastAsia"/>
                          <w:color w:val="000000" w:themeColor="text1"/>
                          <w:sz w:val="18"/>
                          <w:szCs w:val="18"/>
                        </w:rPr>
                        <w:t>る</w:t>
                      </w:r>
                      <w:r>
                        <w:rPr>
                          <w:rFonts w:ascii="Meiryo UI" w:eastAsia="Meiryo UI" w:hAnsi="Meiryo UI" w:cs="Times New Roman"/>
                          <w:color w:val="000000" w:themeColor="text1"/>
                          <w:sz w:val="18"/>
                          <w:szCs w:val="18"/>
                        </w:rPr>
                        <w:t>子ども</w:t>
                      </w:r>
                      <w:r>
                        <w:rPr>
                          <w:rFonts w:ascii="Meiryo UI" w:eastAsia="Meiryo UI" w:hAnsi="Meiryo UI" w:cs="Times New Roman" w:hint="eastAsia"/>
                          <w:color w:val="000000" w:themeColor="text1"/>
                          <w:sz w:val="18"/>
                          <w:szCs w:val="18"/>
                        </w:rPr>
                        <w:t>とそうで</w:t>
                      </w:r>
                    </w:p>
                    <w:p w:rsidR="00297903" w:rsidRPr="004B2359" w:rsidRDefault="00297903" w:rsidP="005C0E4A">
                      <w:pPr>
                        <w:spacing w:line="0" w:lineRule="atLeast"/>
                        <w:jc w:val="left"/>
                        <w:rPr>
                          <w:rFonts w:ascii="Meiryo UI" w:eastAsia="Meiryo UI" w:hAnsi="Meiryo UI" w:cs="Times New Roman"/>
                          <w:color w:val="000000" w:themeColor="text1"/>
                          <w:sz w:val="18"/>
                          <w:szCs w:val="18"/>
                        </w:rPr>
                      </w:pPr>
                      <w:r>
                        <w:rPr>
                          <w:rFonts w:ascii="Meiryo UI" w:eastAsia="Meiryo UI" w:hAnsi="Meiryo UI" w:cs="Times New Roman" w:hint="eastAsia"/>
                          <w:color w:val="000000" w:themeColor="text1"/>
                          <w:sz w:val="18"/>
                          <w:szCs w:val="18"/>
                        </w:rPr>
                        <w:t xml:space="preserve">　</w:t>
                      </w:r>
                      <w:r>
                        <w:rPr>
                          <w:rFonts w:ascii="Meiryo UI" w:eastAsia="Meiryo UI" w:hAnsi="Meiryo UI" w:cs="Times New Roman"/>
                          <w:color w:val="000000" w:themeColor="text1"/>
                          <w:sz w:val="18"/>
                          <w:szCs w:val="18"/>
                        </w:rPr>
                        <w:t xml:space="preserve">　　　　</w:t>
                      </w:r>
                      <w:r>
                        <w:rPr>
                          <w:rFonts w:ascii="Meiryo UI" w:eastAsia="Meiryo UI" w:hAnsi="Meiryo UI" w:cs="Times New Roman" w:hint="eastAsia"/>
                          <w:color w:val="000000" w:themeColor="text1"/>
                          <w:sz w:val="18"/>
                          <w:szCs w:val="18"/>
                        </w:rPr>
                        <w:t>ない</w:t>
                      </w:r>
                      <w:r>
                        <w:rPr>
                          <w:rFonts w:ascii="Meiryo UI" w:eastAsia="Meiryo UI" w:hAnsi="Meiryo UI" w:cs="Times New Roman"/>
                          <w:color w:val="000000" w:themeColor="text1"/>
                          <w:sz w:val="18"/>
                          <w:szCs w:val="18"/>
                        </w:rPr>
                        <w:t>子</w:t>
                      </w:r>
                      <w:r>
                        <w:rPr>
                          <w:rFonts w:ascii="Meiryo UI" w:eastAsia="Meiryo UI" w:hAnsi="Meiryo UI" w:cs="Times New Roman" w:hint="eastAsia"/>
                          <w:color w:val="000000" w:themeColor="text1"/>
                          <w:sz w:val="18"/>
                          <w:szCs w:val="18"/>
                        </w:rPr>
                        <w:t>どもの</w:t>
                      </w:r>
                      <w:r>
                        <w:rPr>
                          <w:rFonts w:ascii="Meiryo UI" w:eastAsia="Meiryo UI" w:hAnsi="Meiryo UI" w:cs="Times New Roman"/>
                          <w:color w:val="000000" w:themeColor="text1"/>
                          <w:sz w:val="18"/>
                          <w:szCs w:val="18"/>
                        </w:rPr>
                        <w:t>違いが</w:t>
                      </w:r>
                      <w:r>
                        <w:rPr>
                          <w:rFonts w:ascii="Meiryo UI" w:eastAsia="Meiryo UI" w:hAnsi="Meiryo UI" w:cs="Times New Roman" w:hint="eastAsia"/>
                          <w:color w:val="000000" w:themeColor="text1"/>
                          <w:sz w:val="18"/>
                          <w:szCs w:val="18"/>
                        </w:rPr>
                        <w:t>現れ始める</w:t>
                      </w:r>
                      <w:r>
                        <w:rPr>
                          <w:rFonts w:ascii="Meiryo UI" w:eastAsia="Meiryo UI" w:hAnsi="Meiryo UI" w:cs="Times New Roman"/>
                          <w:color w:val="000000" w:themeColor="text1"/>
                          <w:sz w:val="18"/>
                          <w:szCs w:val="18"/>
                        </w:rPr>
                        <w:t>。」</w:t>
                      </w:r>
                      <w:r>
                        <w:rPr>
                          <w:rFonts w:ascii="Meiryo UI" w:eastAsia="Meiryo UI" w:hAnsi="Meiryo UI" w:cs="Times New Roman" w:hint="eastAsia"/>
                          <w:color w:val="000000" w:themeColor="text1"/>
                          <w:sz w:val="18"/>
                          <w:szCs w:val="18"/>
                        </w:rPr>
                        <w:t>と</w:t>
                      </w:r>
                      <w:r>
                        <w:rPr>
                          <w:rFonts w:ascii="Meiryo UI" w:eastAsia="Meiryo UI" w:hAnsi="Meiryo UI" w:cs="Times New Roman"/>
                          <w:color w:val="000000" w:themeColor="text1"/>
                          <w:sz w:val="18"/>
                          <w:szCs w:val="18"/>
                        </w:rPr>
                        <w:t>いう</w:t>
                      </w:r>
                      <w:r>
                        <w:rPr>
                          <w:rFonts w:ascii="Meiryo UI" w:eastAsia="Meiryo UI" w:hAnsi="Meiryo UI" w:cs="Times New Roman" w:hint="eastAsia"/>
                          <w:color w:val="000000" w:themeColor="text1"/>
                          <w:sz w:val="18"/>
                          <w:szCs w:val="18"/>
                        </w:rPr>
                        <w:t>指摘がされてい</w:t>
                      </w:r>
                      <w:r>
                        <w:rPr>
                          <w:rFonts w:ascii="Meiryo UI" w:eastAsia="Meiryo UI" w:hAnsi="Meiryo UI" w:cs="Times New Roman"/>
                          <w:color w:val="000000" w:themeColor="text1"/>
                          <w:sz w:val="18"/>
                          <w:szCs w:val="18"/>
                        </w:rPr>
                        <w:t>る。</w:t>
                      </w:r>
                    </w:p>
                  </w:txbxContent>
                </v:textbox>
                <w10:wrap anchorx="margin"/>
              </v:rect>
            </w:pict>
          </mc:Fallback>
        </mc:AlternateContent>
      </w: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DE5C36" w:rsidP="0002264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13888" behindDoc="0" locked="0" layoutInCell="1" allowOverlap="1">
                <wp:simplePos x="0" y="0"/>
                <wp:positionH relativeFrom="column">
                  <wp:posOffset>69273</wp:posOffset>
                </wp:positionH>
                <wp:positionV relativeFrom="paragraph">
                  <wp:posOffset>20782</wp:posOffset>
                </wp:positionV>
                <wp:extent cx="4714875" cy="1254240"/>
                <wp:effectExtent l="0" t="0" r="28575" b="22225"/>
                <wp:wrapNone/>
                <wp:docPr id="30" name="正方形/長方形 30"/>
                <wp:cNvGraphicFramePr/>
                <a:graphic xmlns:a="http://schemas.openxmlformats.org/drawingml/2006/main">
                  <a:graphicData uri="http://schemas.microsoft.com/office/word/2010/wordprocessingShape">
                    <wps:wsp>
                      <wps:cNvSpPr/>
                      <wps:spPr>
                        <a:xfrm>
                          <a:off x="0" y="0"/>
                          <a:ext cx="4714875" cy="125424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0F8B" id="正方形/長方形 30" o:spid="_x0000_s1026" style="position:absolute;left:0;text-align:left;margin-left:5.45pt;margin-top:1.65pt;width:371.25pt;height:9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" filled="f" strokecolor="#1f4d78 [1604]" strokeweight="1pt">
                <v:stroke dashstyle="3 1"/>
              </v:rect>
            </w:pict>
          </mc:Fallback>
        </mc:AlternateContent>
      </w: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22560B" w:rsidP="00022642">
      <w:pPr>
        <w:rPr>
          <w:rFonts w:ascii="Meiryo UI" w:eastAsia="Meiryo UI" w:hAnsi="Meiryo UI"/>
        </w:rPr>
      </w:pPr>
      <w:r>
        <w:rPr>
          <w:noProof/>
        </w:rPr>
        <mc:AlternateContent>
          <mc:Choice Requires="wps">
            <w:drawing>
              <wp:anchor distT="0" distB="0" distL="114300" distR="114300" simplePos="0" relativeHeight="251737088" behindDoc="0" locked="0" layoutInCell="1" allowOverlap="1" wp14:anchorId="2C976CCA" wp14:editId="4835529B">
                <wp:simplePos x="0" y="0"/>
                <wp:positionH relativeFrom="margin">
                  <wp:posOffset>4920615</wp:posOffset>
                </wp:positionH>
                <wp:positionV relativeFrom="paragraph">
                  <wp:posOffset>132080</wp:posOffset>
                </wp:positionV>
                <wp:extent cx="1362075" cy="294640"/>
                <wp:effectExtent l="0" t="0" r="28575" b="10160"/>
                <wp:wrapNone/>
                <wp:docPr id="96" name="角丸四角形 96"/>
                <wp:cNvGraphicFramePr/>
                <a:graphic xmlns:a="http://schemas.openxmlformats.org/drawingml/2006/main">
                  <a:graphicData uri="http://schemas.microsoft.com/office/word/2010/wordprocessingShape">
                    <wps:wsp>
                      <wps:cNvSpPr/>
                      <wps:spPr>
                        <a:xfrm>
                          <a:off x="0" y="0"/>
                          <a:ext cx="1362075" cy="29464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746B3B">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８</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w:t>
                            </w:r>
                            <w:r>
                              <w:rPr>
                                <w:rFonts w:ascii="Meiryo UI" w:eastAsia="Meiryo UI" w:hAnsi="Meiryo UI" w:hint="eastAsia"/>
                                <w:color w:val="000000" w:themeColor="text1"/>
                                <w:sz w:val="18"/>
                              </w:rPr>
                              <w:t>のまとめ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976CCA" id="角丸四角形 96" o:spid="_x0000_s1064" style="position:absolute;left:0;text-align:left;margin-left:387.45pt;margin-top:10.4pt;width:107.25pt;height:23.2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" fillcolor="#deebf7" strokecolor="#41719c" strokeweight="1pt">
                <v:stroke joinstyle="miter"/>
                <v:textbox>
                  <w:txbxContent>
                    <w:p w:rsidR="00297903" w:rsidRPr="00C73BFC" w:rsidRDefault="00297903" w:rsidP="00746B3B">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８</w:t>
                      </w:r>
                      <w:r>
                        <w:rPr>
                          <w:rFonts w:ascii="Meiryo UI" w:eastAsia="Meiryo UI" w:hAnsi="Meiryo UI"/>
                          <w:color w:val="000000" w:themeColor="text1"/>
                          <w:sz w:val="18"/>
                        </w:rPr>
                        <w:t>．</w:t>
                      </w:r>
                      <w:r>
                        <w:rPr>
                          <w:rFonts w:ascii="Meiryo UI" w:eastAsia="Meiryo UI" w:hAnsi="Meiryo UI" w:hint="eastAsia"/>
                          <w:color w:val="000000" w:themeColor="text1"/>
                          <w:sz w:val="18"/>
                        </w:rPr>
                        <w:t>成果</w:t>
                      </w:r>
                      <w:r>
                        <w:rPr>
                          <w:rFonts w:ascii="Meiryo UI" w:eastAsia="Meiryo UI" w:hAnsi="Meiryo UI"/>
                          <w:color w:val="000000" w:themeColor="text1"/>
                          <w:sz w:val="18"/>
                        </w:rPr>
                        <w:t>指標</w:t>
                      </w:r>
                      <w:r>
                        <w:rPr>
                          <w:rFonts w:ascii="Meiryo UI" w:eastAsia="Meiryo UI" w:hAnsi="Meiryo UI" w:hint="eastAsia"/>
                          <w:color w:val="000000" w:themeColor="text1"/>
                          <w:sz w:val="18"/>
                        </w:rPr>
                        <w:t>のまとめ</w:t>
                      </w:r>
                    </w:p>
                  </w:txbxContent>
                </v:textbox>
                <w10:wrap anchorx="margin"/>
              </v:roundrect>
            </w:pict>
          </mc:Fallback>
        </mc:AlternateContent>
      </w:r>
    </w:p>
    <w:p w:rsidR="00132328" w:rsidRDefault="0022560B" w:rsidP="00022642">
      <w:pPr>
        <w:rPr>
          <w:rFonts w:ascii="Meiryo UI" w:eastAsia="Meiryo UI" w:hAnsi="Meiryo UI"/>
        </w:rPr>
      </w:pPr>
      <w:r>
        <w:rPr>
          <w:noProof/>
        </w:rPr>
        <mc:AlternateContent>
          <mc:Choice Requires="wps">
            <w:drawing>
              <wp:anchor distT="0" distB="0" distL="114300" distR="114300" simplePos="0" relativeHeight="251736064" behindDoc="0" locked="0" layoutInCell="1" allowOverlap="1" wp14:anchorId="48614031" wp14:editId="55E87576">
                <wp:simplePos x="0" y="0"/>
                <wp:positionH relativeFrom="margin">
                  <wp:posOffset>4933950</wp:posOffset>
                </wp:positionH>
                <wp:positionV relativeFrom="paragraph">
                  <wp:posOffset>38100</wp:posOffset>
                </wp:positionV>
                <wp:extent cx="4832985" cy="3343275"/>
                <wp:effectExtent l="0" t="0" r="24765" b="28575"/>
                <wp:wrapNone/>
                <wp:docPr id="98" name="正方形/長方形 98"/>
                <wp:cNvGraphicFramePr/>
                <a:graphic xmlns:a="http://schemas.openxmlformats.org/drawingml/2006/main">
                  <a:graphicData uri="http://schemas.microsoft.com/office/word/2010/wordprocessingShape">
                    <wps:wsp>
                      <wps:cNvSpPr/>
                      <wps:spPr>
                        <a:xfrm>
                          <a:off x="0" y="0"/>
                          <a:ext cx="4832985" cy="3343275"/>
                        </a:xfrm>
                        <a:prstGeom prst="rect">
                          <a:avLst/>
                        </a:prstGeom>
                        <a:noFill/>
                        <a:ln w="12700" cap="flat" cmpd="sng" algn="ctr">
                          <a:solidFill>
                            <a:srgbClr val="5B9BD5">
                              <a:shade val="50000"/>
                            </a:srgbClr>
                          </a:solidFill>
                          <a:prstDash val="solid"/>
                          <a:miter lim="800000"/>
                        </a:ln>
                        <a:effectLst/>
                      </wps:spPr>
                      <wps:txbx>
                        <w:txbxContent>
                          <w:p w:rsidR="00297903" w:rsidRPr="009B3613" w:rsidRDefault="00297903" w:rsidP="00746B3B">
                            <w:pPr>
                              <w:spacing w:line="0" w:lineRule="atLeast"/>
                              <w:jc w:val="left"/>
                              <w:rPr>
                                <w:rFonts w:ascii="Meiryo UI" w:eastAsia="Meiryo UI" w:hAnsi="Meiryo UI" w:cs="Times New Roman"/>
                                <w:color w:val="000000" w:themeColor="text1"/>
                                <w:sz w:val="12"/>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読書が好き」な子どもの割合は、</w:t>
                            </w:r>
                            <w:r w:rsidRPr="00746B3B">
                              <w:rPr>
                                <w:rFonts w:ascii="Meiryo UI" w:eastAsia="Meiryo UI" w:hAnsi="Meiryo UI" w:cs="Times New Roman" w:hint="eastAsia"/>
                                <w:color w:val="000000" w:themeColor="text1"/>
                                <w:sz w:val="18"/>
                                <w:szCs w:val="40"/>
                              </w:rPr>
                              <w:t>第３次計画期間（</w:t>
                            </w:r>
                            <w:r w:rsidRPr="00746B3B">
                              <w:rPr>
                                <w:rFonts w:ascii="Meiryo UI" w:eastAsia="Meiryo UI" w:hAnsi="Meiryo UI" w:cs="Times New Roman"/>
                                <w:color w:val="000000" w:themeColor="text1"/>
                                <w:sz w:val="18"/>
                                <w:szCs w:val="40"/>
                              </w:rPr>
                              <w:t>H28～R２）において、</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府が主体となって進める</w:t>
                            </w:r>
                            <w:r>
                              <w:rPr>
                                <w:rFonts w:ascii="Meiryo UI" w:eastAsia="Meiryo UI" w:hAnsi="Meiryo UI" w:cs="Times New Roman" w:hint="eastAsia"/>
                                <w:color w:val="000000" w:themeColor="text1"/>
                                <w:sz w:val="18"/>
                                <w:szCs w:val="40"/>
                              </w:rPr>
                              <w:t>41</w:t>
                            </w:r>
                            <w:r>
                              <w:rPr>
                                <w:rFonts w:ascii="Meiryo UI" w:eastAsia="Meiryo UI" w:hAnsi="Meiryo UI" w:cs="Times New Roman"/>
                                <w:color w:val="000000" w:themeColor="text1"/>
                                <w:sz w:val="18"/>
                                <w:szCs w:val="40"/>
                              </w:rPr>
                              <w:t>の</w:t>
                            </w:r>
                            <w:r>
                              <w:rPr>
                                <w:rFonts w:ascii="Meiryo UI" w:eastAsia="Meiryo UI" w:hAnsi="Meiryo UI" w:cs="Times New Roman" w:hint="eastAsia"/>
                                <w:color w:val="000000" w:themeColor="text1"/>
                                <w:sz w:val="18"/>
                                <w:szCs w:val="40"/>
                              </w:rPr>
                              <w:t>取組み」を</w:t>
                            </w:r>
                            <w:r>
                              <w:rPr>
                                <w:rFonts w:ascii="Meiryo UI" w:eastAsia="Meiryo UI" w:hAnsi="Meiryo UI" w:cs="Times New Roman"/>
                                <w:color w:val="000000" w:themeColor="text1"/>
                                <w:sz w:val="18"/>
                                <w:szCs w:val="40"/>
                              </w:rPr>
                              <w:t>すべて実施したことにより、全国平均と大阪府平均の差</w:t>
                            </w:r>
                            <w:r>
                              <w:rPr>
                                <w:rFonts w:ascii="Meiryo UI" w:eastAsia="Meiryo UI" w:hAnsi="Meiryo UI" w:cs="Times New Roman" w:hint="eastAsia"/>
                                <w:color w:val="000000" w:themeColor="text1"/>
                                <w:sz w:val="18"/>
                                <w:szCs w:val="40"/>
                              </w:rPr>
                              <w:t>が</w:t>
                            </w:r>
                            <w:r w:rsidRPr="00746B3B">
                              <w:rPr>
                                <w:rFonts w:ascii="Meiryo UI" w:eastAsia="Meiryo UI" w:hAnsi="Meiryo UI" w:cs="Times New Roman"/>
                                <w:color w:val="000000" w:themeColor="text1"/>
                                <w:sz w:val="18"/>
                                <w:szCs w:val="40"/>
                              </w:rPr>
                              <w:t>縮まっている。</w:t>
                            </w:r>
                          </w:p>
                          <w:p w:rsidR="00297903" w:rsidRPr="00365570"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一方</w:t>
                            </w:r>
                            <w:r>
                              <w:rPr>
                                <w:rFonts w:ascii="Meiryo UI" w:eastAsia="Meiryo UI" w:hAnsi="Meiryo UI" w:cs="Times New Roman"/>
                                <w:color w:val="000000" w:themeColor="text1"/>
                                <w:sz w:val="18"/>
                                <w:szCs w:val="40"/>
                              </w:rPr>
                              <w:t>で</w:t>
                            </w:r>
                            <w:r w:rsidRPr="00365570">
                              <w:rPr>
                                <w:rFonts w:ascii="Meiryo UI" w:eastAsia="Meiryo UI" w:hAnsi="Meiryo UI" w:cs="Times New Roman"/>
                                <w:color w:val="000000" w:themeColor="text1"/>
                                <w:sz w:val="18"/>
                                <w:szCs w:val="40"/>
                              </w:rPr>
                              <w:t>、</w:t>
                            </w:r>
                            <w:r w:rsidRPr="00365570">
                              <w:rPr>
                                <w:rFonts w:ascii="Meiryo UI" w:eastAsia="Meiryo UI" w:hAnsi="Meiryo UI" w:cs="Times New Roman" w:hint="eastAsia"/>
                                <w:color w:val="000000" w:themeColor="text1"/>
                                <w:sz w:val="18"/>
                                <w:szCs w:val="40"/>
                              </w:rPr>
                              <w:t>「</w:t>
                            </w:r>
                            <w:r w:rsidRPr="00365570">
                              <w:rPr>
                                <w:rFonts w:ascii="Meiryo UI" w:eastAsia="Meiryo UI" w:hAnsi="Meiryo UI" w:cs="Times New Roman"/>
                                <w:color w:val="000000" w:themeColor="text1"/>
                                <w:sz w:val="18"/>
                                <w:szCs w:val="40"/>
                              </w:rPr>
                              <w:t>読書が好き」</w:t>
                            </w:r>
                            <w:r w:rsidRPr="00365570">
                              <w:rPr>
                                <w:rFonts w:ascii="Meiryo UI" w:eastAsia="Meiryo UI" w:hAnsi="Meiryo UI" w:cs="Times New Roman" w:hint="eastAsia"/>
                                <w:color w:val="000000" w:themeColor="text1"/>
                                <w:sz w:val="18"/>
                                <w:szCs w:val="40"/>
                              </w:rPr>
                              <w:t>な</w:t>
                            </w:r>
                            <w:r w:rsidRPr="00365570">
                              <w:rPr>
                                <w:rFonts w:ascii="Meiryo UI" w:eastAsia="Meiryo UI" w:hAnsi="Meiryo UI" w:cs="Times New Roman"/>
                                <w:color w:val="000000" w:themeColor="text1"/>
                                <w:sz w:val="18"/>
                                <w:szCs w:val="40"/>
                              </w:rPr>
                              <w:t>子どもの割合は、</w:t>
                            </w:r>
                            <w:r w:rsidRPr="00365570">
                              <w:rPr>
                                <w:rFonts w:ascii="Meiryo UI" w:eastAsia="Meiryo UI" w:hAnsi="Meiryo UI" w:cs="Times New Roman" w:hint="eastAsia"/>
                                <w:color w:val="000000" w:themeColor="text1"/>
                                <w:sz w:val="18"/>
                                <w:szCs w:val="40"/>
                              </w:rPr>
                              <w:t>計画</w:t>
                            </w:r>
                            <w:r w:rsidRPr="00365570">
                              <w:rPr>
                                <w:rFonts w:ascii="Meiryo UI" w:eastAsia="Meiryo UI" w:hAnsi="Meiryo UI" w:cs="Times New Roman"/>
                                <w:color w:val="000000" w:themeColor="text1"/>
                                <w:sz w:val="18"/>
                                <w:szCs w:val="40"/>
                              </w:rPr>
                              <w:t>期間</w:t>
                            </w:r>
                            <w:r w:rsidRPr="00365570">
                              <w:rPr>
                                <w:rFonts w:ascii="Meiryo UI" w:eastAsia="Meiryo UI" w:hAnsi="Meiryo UI" w:cs="Times New Roman" w:hint="eastAsia"/>
                                <w:color w:val="000000" w:themeColor="text1"/>
                                <w:sz w:val="18"/>
                                <w:szCs w:val="40"/>
                              </w:rPr>
                              <w:t>の</w:t>
                            </w:r>
                            <w:r w:rsidRPr="00365570">
                              <w:rPr>
                                <w:rFonts w:ascii="Meiryo UI" w:eastAsia="Meiryo UI" w:hAnsi="Meiryo UI" w:cs="Times New Roman"/>
                                <w:color w:val="000000" w:themeColor="text1"/>
                                <w:sz w:val="18"/>
                                <w:szCs w:val="40"/>
                              </w:rPr>
                              <w:t>５年間で、減少傾向であり、その</w:t>
                            </w:r>
                            <w:r w:rsidRPr="00365570">
                              <w:rPr>
                                <w:rFonts w:ascii="Meiryo UI" w:eastAsia="Meiryo UI" w:hAnsi="Meiryo UI" w:cs="Times New Roman" w:hint="eastAsia"/>
                                <w:color w:val="000000" w:themeColor="text1"/>
                                <w:sz w:val="18"/>
                                <w:szCs w:val="40"/>
                              </w:rPr>
                              <w:t>大きな</w:t>
                            </w:r>
                            <w:r w:rsidRPr="00365570">
                              <w:rPr>
                                <w:rFonts w:ascii="Meiryo UI" w:eastAsia="Meiryo UI" w:hAnsi="Meiryo UI" w:cs="Times New Roman"/>
                                <w:color w:val="000000" w:themeColor="text1"/>
                                <w:sz w:val="18"/>
                                <w:szCs w:val="40"/>
                              </w:rPr>
                              <w:t>要因</w:t>
                            </w:r>
                            <w:r w:rsidRPr="00365570">
                              <w:rPr>
                                <w:rFonts w:ascii="Meiryo UI" w:eastAsia="Meiryo UI" w:hAnsi="Meiryo UI" w:cs="Times New Roman" w:hint="eastAsia"/>
                                <w:color w:val="000000" w:themeColor="text1"/>
                                <w:sz w:val="18"/>
                                <w:szCs w:val="40"/>
                              </w:rPr>
                              <w:t>として、以下3点が考えられる</w:t>
                            </w:r>
                            <w:r w:rsidRPr="00365570">
                              <w:rPr>
                                <w:rFonts w:ascii="Meiryo UI" w:eastAsia="Meiryo UI" w:hAnsi="Meiryo UI" w:cs="Times New Roman"/>
                                <w:color w:val="000000" w:themeColor="text1"/>
                                <w:sz w:val="18"/>
                                <w:szCs w:val="40"/>
                              </w:rPr>
                              <w:t>。</w:t>
                            </w:r>
                          </w:p>
                          <w:p w:rsidR="00297903" w:rsidRPr="009B0EE6" w:rsidRDefault="00297903" w:rsidP="00746B3B">
                            <w:pPr>
                              <w:spacing w:line="0" w:lineRule="atLeast"/>
                              <w:jc w:val="left"/>
                              <w:rPr>
                                <w:rFonts w:ascii="Meiryo UI" w:eastAsia="Meiryo UI" w:hAnsi="Meiryo UI" w:cs="Times New Roman"/>
                                <w:color w:val="000000" w:themeColor="text1"/>
                                <w:sz w:val="18"/>
                                <w:szCs w:val="40"/>
                                <w:highlight w:val="yellow"/>
                              </w:rPr>
                            </w:pPr>
                          </w:p>
                          <w:p w:rsidR="00297903" w:rsidRPr="00000B81" w:rsidRDefault="00297903" w:rsidP="00036EC5">
                            <w:pPr>
                              <w:spacing w:line="0" w:lineRule="atLeast"/>
                              <w:ind w:firstLineChars="100" w:firstLine="180"/>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1点目</w:t>
                            </w:r>
                            <w:r w:rsidRPr="00000B81">
                              <w:rPr>
                                <w:rFonts w:ascii="Meiryo UI" w:eastAsia="Meiryo UI" w:hAnsi="Meiryo UI" w:cs="Times New Roman"/>
                                <w:color w:val="000000" w:themeColor="text1"/>
                                <w:sz w:val="18"/>
                                <w:szCs w:val="40"/>
                              </w:rPr>
                              <w:t>は、</w:t>
                            </w:r>
                            <w:r w:rsidRPr="00000B81">
                              <w:rPr>
                                <w:rFonts w:ascii="Meiryo UI" w:eastAsia="Meiryo UI" w:hAnsi="Meiryo UI" w:cs="Times New Roman" w:hint="eastAsia"/>
                                <w:color w:val="000000" w:themeColor="text1"/>
                                <w:sz w:val="18"/>
                                <w:szCs w:val="40"/>
                              </w:rPr>
                              <w:t>子どもを</w:t>
                            </w:r>
                            <w:r w:rsidRPr="00000B81">
                              <w:rPr>
                                <w:rFonts w:ascii="Meiryo UI" w:eastAsia="Meiryo UI" w:hAnsi="Meiryo UI" w:cs="Times New Roman"/>
                                <w:color w:val="000000" w:themeColor="text1"/>
                                <w:sz w:val="18"/>
                                <w:szCs w:val="40"/>
                              </w:rPr>
                              <w:t>取り巻く</w:t>
                            </w:r>
                            <w:r w:rsidRPr="00000B81">
                              <w:rPr>
                                <w:rFonts w:ascii="Meiryo UI" w:eastAsia="Meiryo UI" w:hAnsi="Meiryo UI" w:cs="Times New Roman" w:hint="eastAsia"/>
                                <w:color w:val="000000" w:themeColor="text1"/>
                                <w:sz w:val="18"/>
                                <w:szCs w:val="40"/>
                              </w:rPr>
                              <w:t>情勢</w:t>
                            </w:r>
                            <w:r w:rsidRPr="00000B81">
                              <w:rPr>
                                <w:rFonts w:ascii="Meiryo UI" w:eastAsia="Meiryo UI" w:hAnsi="Meiryo UI" w:cs="Times New Roman"/>
                                <w:color w:val="000000" w:themeColor="text1"/>
                                <w:sz w:val="18"/>
                                <w:szCs w:val="40"/>
                              </w:rPr>
                              <w:t>の変化</w:t>
                            </w:r>
                            <w:r w:rsidRPr="00000B81">
                              <w:rPr>
                                <w:rFonts w:ascii="Meiryo UI" w:eastAsia="Meiryo UI" w:hAnsi="Meiryo UI" w:cs="Times New Roman" w:hint="eastAsia"/>
                                <w:color w:val="000000" w:themeColor="text1"/>
                                <w:sz w:val="18"/>
                                <w:szCs w:val="40"/>
                              </w:rPr>
                              <w:t>に</w:t>
                            </w:r>
                            <w:r w:rsidRPr="00000B81">
                              <w:rPr>
                                <w:rFonts w:ascii="Meiryo UI" w:eastAsia="Meiryo UI" w:hAnsi="Meiryo UI" w:cs="Times New Roman"/>
                                <w:color w:val="000000" w:themeColor="text1"/>
                                <w:sz w:val="18"/>
                                <w:szCs w:val="40"/>
                              </w:rPr>
                              <w:t>より</w:t>
                            </w:r>
                            <w:r w:rsidRPr="00000B81">
                              <w:rPr>
                                <w:rFonts w:ascii="Meiryo UI" w:eastAsia="Meiryo UI" w:hAnsi="Meiryo UI" w:cs="Times New Roman" w:hint="eastAsia"/>
                                <w:color w:val="000000" w:themeColor="text1"/>
                                <w:sz w:val="18"/>
                                <w:szCs w:val="40"/>
                              </w:rPr>
                              <w:t>、</w:t>
                            </w:r>
                            <w:r w:rsidRPr="00000B81">
                              <w:rPr>
                                <w:rFonts w:ascii="Meiryo UI" w:eastAsia="Meiryo UI" w:hAnsi="Meiryo UI" w:cs="Times New Roman"/>
                                <w:color w:val="000000" w:themeColor="text1"/>
                                <w:sz w:val="18"/>
                                <w:szCs w:val="40"/>
                              </w:rPr>
                              <w:t>子ども</w:t>
                            </w:r>
                            <w:r w:rsidRPr="00000B81">
                              <w:rPr>
                                <w:rFonts w:ascii="Meiryo UI" w:eastAsia="Meiryo UI" w:hAnsi="Meiryo UI" w:cs="Times New Roman" w:hint="eastAsia"/>
                                <w:color w:val="000000" w:themeColor="text1"/>
                                <w:sz w:val="18"/>
                                <w:szCs w:val="40"/>
                              </w:rPr>
                              <w:t>がインターネット</w:t>
                            </w:r>
                            <w:r w:rsidRPr="00000B81">
                              <w:rPr>
                                <w:rFonts w:ascii="Meiryo UI" w:eastAsia="Meiryo UI" w:hAnsi="Meiryo UI" w:cs="Times New Roman"/>
                                <w:color w:val="000000" w:themeColor="text1"/>
                                <w:sz w:val="18"/>
                                <w:szCs w:val="40"/>
                              </w:rPr>
                              <w:t>による動画視聴</w:t>
                            </w:r>
                            <w:r w:rsidRPr="00000B81">
                              <w:rPr>
                                <w:rFonts w:ascii="Meiryo UI" w:eastAsia="Meiryo UI" w:hAnsi="Meiryo UI" w:cs="Times New Roman" w:hint="eastAsia"/>
                                <w:color w:val="000000" w:themeColor="text1"/>
                                <w:sz w:val="18"/>
                                <w:szCs w:val="40"/>
                              </w:rPr>
                              <w:t>やゲームなどで</w:t>
                            </w:r>
                            <w:r w:rsidRPr="00000B81">
                              <w:rPr>
                                <w:rFonts w:ascii="Meiryo UI" w:eastAsia="Meiryo UI" w:hAnsi="Meiryo UI" w:cs="Times New Roman"/>
                                <w:color w:val="000000" w:themeColor="text1"/>
                                <w:sz w:val="18"/>
                                <w:szCs w:val="40"/>
                              </w:rPr>
                              <w:t>時間を</w:t>
                            </w:r>
                            <w:r w:rsidRPr="00000B81">
                              <w:rPr>
                                <w:rFonts w:ascii="Meiryo UI" w:eastAsia="Meiryo UI" w:hAnsi="Meiryo UI" w:cs="Times New Roman" w:hint="eastAsia"/>
                                <w:color w:val="000000" w:themeColor="text1"/>
                                <w:sz w:val="18"/>
                                <w:szCs w:val="40"/>
                              </w:rPr>
                              <w:t>費やす</w:t>
                            </w:r>
                            <w:r w:rsidRPr="00000B81">
                              <w:rPr>
                                <w:rFonts w:ascii="Meiryo UI" w:eastAsia="Meiryo UI" w:hAnsi="Meiryo UI" w:cs="Times New Roman"/>
                                <w:color w:val="000000" w:themeColor="text1"/>
                                <w:sz w:val="18"/>
                                <w:szCs w:val="40"/>
                              </w:rPr>
                              <w:t>ことが増え</w:t>
                            </w:r>
                            <w:r w:rsidRPr="00000B81">
                              <w:rPr>
                                <w:rFonts w:ascii="Meiryo UI" w:eastAsia="Meiryo UI" w:hAnsi="Meiryo UI" w:cs="Times New Roman" w:hint="eastAsia"/>
                                <w:color w:val="000000" w:themeColor="text1"/>
                                <w:sz w:val="18"/>
                                <w:szCs w:val="40"/>
                              </w:rPr>
                              <w:t>、</w:t>
                            </w:r>
                            <w:r>
                              <w:rPr>
                                <w:rFonts w:ascii="Meiryo UI" w:eastAsia="Meiryo UI" w:hAnsi="Meiryo UI" w:cs="Times New Roman" w:hint="eastAsia"/>
                                <w:color w:val="000000" w:themeColor="text1"/>
                                <w:sz w:val="18"/>
                                <w:szCs w:val="40"/>
                              </w:rPr>
                              <w:t>相対的に</w:t>
                            </w:r>
                            <w:r w:rsidRPr="002E53FE">
                              <w:rPr>
                                <w:rFonts w:ascii="Meiryo UI" w:eastAsia="Meiryo UI" w:hAnsi="Meiryo UI" w:cs="Times New Roman" w:hint="eastAsia"/>
                                <w:b/>
                                <w:color w:val="000000" w:themeColor="text1"/>
                                <w:sz w:val="18"/>
                                <w:szCs w:val="40"/>
                              </w:rPr>
                              <w:t>読書に時間を割かない</w:t>
                            </w:r>
                            <w:r w:rsidRPr="00000B81">
                              <w:rPr>
                                <w:rFonts w:ascii="Meiryo UI" w:eastAsia="Meiryo UI" w:hAnsi="Meiryo UI" w:cs="Times New Roman"/>
                                <w:b/>
                                <w:color w:val="000000" w:themeColor="text1"/>
                                <w:sz w:val="18"/>
                                <w:szCs w:val="40"/>
                              </w:rPr>
                              <w:t>子ども</w:t>
                            </w:r>
                            <w:r w:rsidRPr="00000B81">
                              <w:rPr>
                                <w:rFonts w:ascii="Meiryo UI" w:eastAsia="Meiryo UI" w:hAnsi="Meiryo UI" w:cs="Times New Roman" w:hint="eastAsia"/>
                                <w:color w:val="000000" w:themeColor="text1"/>
                                <w:sz w:val="18"/>
                                <w:szCs w:val="40"/>
                              </w:rPr>
                              <w:t>が</w:t>
                            </w:r>
                            <w:r w:rsidRPr="00000B81">
                              <w:rPr>
                                <w:rFonts w:ascii="Meiryo UI" w:eastAsia="Meiryo UI" w:hAnsi="Meiryo UI" w:cs="Times New Roman"/>
                                <w:color w:val="000000" w:themeColor="text1"/>
                                <w:sz w:val="18"/>
                                <w:szCs w:val="40"/>
                              </w:rPr>
                              <w:t>いる</w:t>
                            </w:r>
                            <w:r w:rsidRPr="00000B81">
                              <w:rPr>
                                <w:rFonts w:ascii="Meiryo UI" w:eastAsia="Meiryo UI" w:hAnsi="Meiryo UI" w:cs="Times New Roman" w:hint="eastAsia"/>
                                <w:color w:val="000000" w:themeColor="text1"/>
                                <w:sz w:val="18"/>
                                <w:szCs w:val="40"/>
                              </w:rPr>
                              <w:t xml:space="preserve">。　</w:t>
                            </w: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p>
                          <w:p w:rsidR="00297903" w:rsidRPr="0022560B" w:rsidRDefault="00297903" w:rsidP="00746B3B">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color w:val="000000" w:themeColor="text1"/>
                                <w:sz w:val="18"/>
                                <w:szCs w:val="40"/>
                              </w:rPr>
                              <w:t xml:space="preserve">　2点</w:t>
                            </w:r>
                            <w:r>
                              <w:rPr>
                                <w:rFonts w:ascii="Meiryo UI" w:eastAsia="Meiryo UI" w:hAnsi="Meiryo UI" w:cs="Times New Roman" w:hint="eastAsia"/>
                                <w:color w:val="000000" w:themeColor="text1"/>
                                <w:sz w:val="18"/>
                                <w:szCs w:val="40"/>
                              </w:rPr>
                              <w:t>目は、</w:t>
                            </w:r>
                            <w:r w:rsidRPr="0022560B">
                              <w:rPr>
                                <w:rFonts w:ascii="Meiryo UI" w:eastAsia="Meiryo UI" w:hAnsi="Meiryo UI" w:cs="Times New Roman"/>
                                <w:b/>
                                <w:color w:val="000000" w:themeColor="text1"/>
                                <w:sz w:val="18"/>
                                <w:szCs w:val="40"/>
                              </w:rPr>
                              <w:t>読書への興味</w:t>
                            </w:r>
                            <w:r w:rsidRPr="0022560B">
                              <w:rPr>
                                <w:rFonts w:ascii="Meiryo UI" w:eastAsia="Meiryo UI" w:hAnsi="Meiryo UI" w:cs="Times New Roman" w:hint="eastAsia"/>
                                <w:b/>
                                <w:color w:val="000000" w:themeColor="text1"/>
                                <w:sz w:val="18"/>
                                <w:szCs w:val="40"/>
                              </w:rPr>
                              <w:t>・</w:t>
                            </w:r>
                            <w:r w:rsidRPr="0022560B">
                              <w:rPr>
                                <w:rFonts w:ascii="Meiryo UI" w:eastAsia="Meiryo UI" w:hAnsi="Meiryo UI" w:cs="Times New Roman"/>
                                <w:b/>
                                <w:color w:val="000000" w:themeColor="text1"/>
                                <w:sz w:val="18"/>
                                <w:szCs w:val="40"/>
                              </w:rPr>
                              <w:t>関心</w:t>
                            </w:r>
                            <w:r w:rsidRPr="0022560B">
                              <w:rPr>
                                <w:rFonts w:ascii="Meiryo UI" w:eastAsia="Meiryo UI" w:hAnsi="Meiryo UI" w:cs="Times New Roman" w:hint="eastAsia"/>
                                <w:b/>
                                <w:color w:val="000000" w:themeColor="text1"/>
                                <w:sz w:val="18"/>
                                <w:szCs w:val="40"/>
                              </w:rPr>
                              <w:t>が</w:t>
                            </w:r>
                            <w:r w:rsidRPr="0022560B">
                              <w:rPr>
                                <w:rFonts w:ascii="Meiryo UI" w:eastAsia="Meiryo UI" w:hAnsi="Meiryo UI" w:cs="Times New Roman"/>
                                <w:b/>
                                <w:color w:val="000000" w:themeColor="text1"/>
                                <w:sz w:val="18"/>
                                <w:szCs w:val="40"/>
                              </w:rPr>
                              <w:t>もと</w:t>
                            </w:r>
                            <w:r w:rsidRPr="0022560B">
                              <w:rPr>
                                <w:rFonts w:ascii="Meiryo UI" w:eastAsia="Meiryo UI" w:hAnsi="Meiryo UI" w:cs="Times New Roman" w:hint="eastAsia"/>
                                <w:b/>
                                <w:color w:val="000000" w:themeColor="text1"/>
                                <w:sz w:val="18"/>
                                <w:szCs w:val="40"/>
                              </w:rPr>
                              <w:t>も</w:t>
                            </w:r>
                            <w:r>
                              <w:rPr>
                                <w:rFonts w:ascii="Meiryo UI" w:eastAsia="Meiryo UI" w:hAnsi="Meiryo UI" w:cs="Times New Roman" w:hint="eastAsia"/>
                                <w:b/>
                                <w:color w:val="000000" w:themeColor="text1"/>
                                <w:sz w:val="18"/>
                                <w:szCs w:val="40"/>
                              </w:rPr>
                              <w:t>とない子どもや</w:t>
                            </w:r>
                            <w:r>
                              <w:rPr>
                                <w:rFonts w:ascii="Meiryo UI" w:eastAsia="Meiryo UI" w:hAnsi="Meiryo UI" w:cs="Times New Roman"/>
                                <w:b/>
                                <w:color w:val="000000" w:themeColor="text1"/>
                                <w:sz w:val="18"/>
                                <w:szCs w:val="40"/>
                              </w:rPr>
                              <w:t>、必要性を感じていない子ども</w:t>
                            </w:r>
                            <w:r>
                              <w:rPr>
                                <w:rFonts w:ascii="Meiryo UI" w:eastAsia="Meiryo UI" w:hAnsi="Meiryo UI" w:cs="Times New Roman" w:hint="eastAsia"/>
                                <w:color w:val="000000" w:themeColor="text1"/>
                                <w:sz w:val="18"/>
                                <w:szCs w:val="40"/>
                              </w:rPr>
                              <w:t>、</w:t>
                            </w:r>
                            <w:r w:rsidRPr="002E53FE">
                              <w:rPr>
                                <w:rFonts w:ascii="Meiryo UI" w:eastAsia="Meiryo UI" w:hAnsi="Meiryo UI" w:cs="Times New Roman"/>
                                <w:b/>
                                <w:color w:val="000000" w:themeColor="text1"/>
                                <w:sz w:val="18"/>
                                <w:szCs w:val="40"/>
                              </w:rPr>
                              <w:t>読書以外のこと</w:t>
                            </w:r>
                            <w:r w:rsidRPr="002E53FE">
                              <w:rPr>
                                <w:rFonts w:ascii="Meiryo UI" w:eastAsia="Meiryo UI" w:hAnsi="Meiryo UI" w:cs="Times New Roman" w:hint="eastAsia"/>
                                <w:b/>
                                <w:color w:val="000000" w:themeColor="text1"/>
                                <w:sz w:val="18"/>
                                <w:szCs w:val="40"/>
                              </w:rPr>
                              <w:t>に</w:t>
                            </w:r>
                            <w:r w:rsidRPr="002E53FE">
                              <w:rPr>
                                <w:rFonts w:ascii="Meiryo UI" w:eastAsia="Meiryo UI" w:hAnsi="Meiryo UI" w:cs="Times New Roman"/>
                                <w:b/>
                                <w:color w:val="000000" w:themeColor="text1"/>
                                <w:sz w:val="18"/>
                                <w:szCs w:val="40"/>
                              </w:rPr>
                              <w:t>興味</w:t>
                            </w:r>
                            <w:r w:rsidRPr="002E53FE">
                              <w:rPr>
                                <w:rFonts w:ascii="Meiryo UI" w:eastAsia="Meiryo UI" w:hAnsi="Meiryo UI" w:cs="Times New Roman" w:hint="eastAsia"/>
                                <w:b/>
                                <w:color w:val="000000" w:themeColor="text1"/>
                                <w:sz w:val="18"/>
                                <w:szCs w:val="40"/>
                              </w:rPr>
                              <w:t>・関心</w:t>
                            </w:r>
                            <w:r w:rsidRPr="002E53FE">
                              <w:rPr>
                                <w:rFonts w:ascii="Meiryo UI" w:eastAsia="Meiryo UI" w:hAnsi="Meiryo UI" w:cs="Times New Roman"/>
                                <w:b/>
                                <w:color w:val="000000" w:themeColor="text1"/>
                                <w:sz w:val="18"/>
                                <w:szCs w:val="40"/>
                              </w:rPr>
                              <w:t>が向き</w:t>
                            </w:r>
                            <w:r w:rsidRPr="002E53FE">
                              <w:rPr>
                                <w:rFonts w:ascii="Meiryo UI" w:eastAsia="Meiryo UI" w:hAnsi="Meiryo UI" w:cs="Times New Roman" w:hint="eastAsia"/>
                                <w:b/>
                                <w:color w:val="000000" w:themeColor="text1"/>
                                <w:sz w:val="18"/>
                                <w:szCs w:val="40"/>
                              </w:rPr>
                              <w:t>、</w:t>
                            </w:r>
                            <w:r>
                              <w:rPr>
                                <w:rFonts w:ascii="Meiryo UI" w:eastAsia="Meiryo UI" w:hAnsi="Meiryo UI" w:cs="Times New Roman" w:hint="eastAsia"/>
                                <w:b/>
                                <w:color w:val="000000" w:themeColor="text1"/>
                                <w:sz w:val="18"/>
                                <w:szCs w:val="40"/>
                              </w:rPr>
                              <w:t>読書</w:t>
                            </w:r>
                            <w:r>
                              <w:rPr>
                                <w:rFonts w:ascii="Meiryo UI" w:eastAsia="Meiryo UI" w:hAnsi="Meiryo UI" w:cs="Times New Roman"/>
                                <w:b/>
                                <w:color w:val="000000" w:themeColor="text1"/>
                                <w:sz w:val="18"/>
                                <w:szCs w:val="40"/>
                              </w:rPr>
                              <w:t>への興味</w:t>
                            </w:r>
                            <w:r>
                              <w:rPr>
                                <w:rFonts w:ascii="Meiryo UI" w:eastAsia="Meiryo UI" w:hAnsi="Meiryo UI" w:cs="Times New Roman" w:hint="eastAsia"/>
                                <w:b/>
                                <w:color w:val="000000" w:themeColor="text1"/>
                                <w:sz w:val="18"/>
                                <w:szCs w:val="40"/>
                              </w:rPr>
                              <w:t>・</w:t>
                            </w:r>
                            <w:r>
                              <w:rPr>
                                <w:rFonts w:ascii="Meiryo UI" w:eastAsia="Meiryo UI" w:hAnsi="Meiryo UI" w:cs="Times New Roman"/>
                                <w:b/>
                                <w:color w:val="000000" w:themeColor="text1"/>
                                <w:sz w:val="18"/>
                                <w:szCs w:val="40"/>
                              </w:rPr>
                              <w:t>関心が</w:t>
                            </w:r>
                            <w:r>
                              <w:rPr>
                                <w:rFonts w:ascii="Meiryo UI" w:eastAsia="Meiryo UI" w:hAnsi="Meiryo UI" w:cs="Times New Roman" w:hint="eastAsia"/>
                                <w:b/>
                                <w:color w:val="000000" w:themeColor="text1"/>
                                <w:sz w:val="18"/>
                                <w:szCs w:val="40"/>
                              </w:rPr>
                              <w:t>薄れている子ども</w:t>
                            </w:r>
                            <w:r w:rsidRPr="009C13FC">
                              <w:rPr>
                                <w:rFonts w:ascii="Meiryo UI" w:eastAsia="Meiryo UI" w:hAnsi="Meiryo UI" w:cs="Times New Roman"/>
                                <w:color w:val="000000" w:themeColor="text1"/>
                                <w:sz w:val="18"/>
                                <w:szCs w:val="40"/>
                              </w:rPr>
                              <w:t>、</w:t>
                            </w:r>
                            <w:r w:rsidRPr="00A67D2E">
                              <w:rPr>
                                <w:rFonts w:ascii="Meiryo UI" w:eastAsia="Meiryo UI" w:hAnsi="Meiryo UI" w:cs="Times New Roman" w:hint="eastAsia"/>
                                <w:b/>
                                <w:color w:val="000000" w:themeColor="text1"/>
                                <w:sz w:val="18"/>
                                <w:szCs w:val="40"/>
                              </w:rPr>
                              <w:t>興味を</w:t>
                            </w:r>
                            <w:r w:rsidRPr="00A67D2E">
                              <w:rPr>
                                <w:rFonts w:ascii="Meiryo UI" w:eastAsia="Meiryo UI" w:hAnsi="Meiryo UI" w:cs="Times New Roman"/>
                                <w:b/>
                                <w:color w:val="000000" w:themeColor="text1"/>
                                <w:sz w:val="18"/>
                                <w:szCs w:val="40"/>
                              </w:rPr>
                              <w:t>持てるような本がない子ども</w:t>
                            </w:r>
                            <w:r w:rsidRPr="009C13FC">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A67D2E" w:rsidRDefault="00297903" w:rsidP="00746B3B">
                            <w:pPr>
                              <w:spacing w:line="0" w:lineRule="atLeast"/>
                              <w:jc w:val="left"/>
                              <w:rPr>
                                <w:rFonts w:ascii="Meiryo UI" w:eastAsia="Meiryo UI" w:hAnsi="Meiryo UI" w:cs="Times New Roman"/>
                                <w:color w:val="000000" w:themeColor="text1"/>
                                <w:sz w:val="18"/>
                                <w:szCs w:val="40"/>
                              </w:rPr>
                            </w:pP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9C13FC">
                              <w:rPr>
                                <w:rFonts w:ascii="Meiryo UI" w:eastAsia="Meiryo UI" w:hAnsi="Meiryo UI" w:cs="Times New Roman" w:hint="eastAsia"/>
                                <w:color w:val="000000" w:themeColor="text1"/>
                                <w:sz w:val="18"/>
                                <w:szCs w:val="40"/>
                              </w:rPr>
                              <w:t xml:space="preserve">　3点目は、</w:t>
                            </w:r>
                            <w:r>
                              <w:rPr>
                                <w:rFonts w:ascii="Meiryo UI" w:eastAsia="Meiryo UI" w:hAnsi="Meiryo UI" w:cs="Times New Roman"/>
                                <w:b/>
                                <w:color w:val="000000" w:themeColor="text1"/>
                                <w:sz w:val="18"/>
                                <w:szCs w:val="40"/>
                              </w:rPr>
                              <w:t>文字を読むことが苦手で、</w:t>
                            </w:r>
                            <w:r>
                              <w:rPr>
                                <w:rFonts w:ascii="Meiryo UI" w:eastAsia="Meiryo UI" w:hAnsi="Meiryo UI" w:cs="Times New Roman" w:hint="eastAsia"/>
                                <w:b/>
                                <w:color w:val="000000" w:themeColor="text1"/>
                                <w:sz w:val="18"/>
                                <w:szCs w:val="40"/>
                              </w:rPr>
                              <w:t>本を</w:t>
                            </w:r>
                            <w:r>
                              <w:rPr>
                                <w:rFonts w:ascii="Meiryo UI" w:eastAsia="Meiryo UI" w:hAnsi="Meiryo UI" w:cs="Times New Roman"/>
                                <w:b/>
                                <w:color w:val="000000" w:themeColor="text1"/>
                                <w:sz w:val="18"/>
                                <w:szCs w:val="40"/>
                              </w:rPr>
                              <w:t>読ま</w:t>
                            </w:r>
                            <w:r>
                              <w:rPr>
                                <w:rFonts w:ascii="Meiryo UI" w:eastAsia="Meiryo UI" w:hAnsi="Meiryo UI" w:cs="Times New Roman" w:hint="eastAsia"/>
                                <w:b/>
                                <w:color w:val="000000" w:themeColor="text1"/>
                                <w:sz w:val="18"/>
                                <w:szCs w:val="40"/>
                              </w:rPr>
                              <w:t>ない</w:t>
                            </w:r>
                            <w:r>
                              <w:rPr>
                                <w:rFonts w:ascii="Meiryo UI" w:eastAsia="Meiryo UI" w:hAnsi="Meiryo UI" w:cs="Times New Roman"/>
                                <w:b/>
                                <w:color w:val="000000" w:themeColor="text1"/>
                                <w:sz w:val="18"/>
                                <w:szCs w:val="40"/>
                              </w:rPr>
                              <w:t>子ども</w:t>
                            </w:r>
                            <w:r w:rsidRPr="00A67D2E">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9B0EE6" w:rsidRDefault="00297903" w:rsidP="00746B3B">
                            <w:pPr>
                              <w:spacing w:line="0" w:lineRule="atLeast"/>
                              <w:jc w:val="left"/>
                              <w:rPr>
                                <w:rFonts w:ascii="Meiryo UI" w:eastAsia="Meiryo UI" w:hAnsi="Meiryo UI" w:cs="Times New Roman"/>
                                <w:color w:val="000000" w:themeColor="text1"/>
                                <w:sz w:val="18"/>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r w:rsidRPr="00000B81">
                              <w:rPr>
                                <w:rFonts w:ascii="Meiryo UI" w:eastAsia="Meiryo UI" w:hAnsi="Meiryo UI" w:cs="Times New Roman"/>
                                <w:color w:val="000000" w:themeColor="text1"/>
                                <w:sz w:val="18"/>
                                <w:szCs w:val="40"/>
                              </w:rPr>
                              <w:t>これらのことから、成果指標を達成できなかったと</w:t>
                            </w:r>
                            <w:r w:rsidRPr="00000B81">
                              <w:rPr>
                                <w:rFonts w:ascii="Meiryo UI" w:eastAsia="Meiryo UI" w:hAnsi="Meiryo UI" w:cs="Times New Roman" w:hint="eastAsia"/>
                                <w:color w:val="000000" w:themeColor="text1"/>
                                <w:sz w:val="18"/>
                                <w:szCs w:val="40"/>
                              </w:rPr>
                              <w:t>思われる</w:t>
                            </w:r>
                            <w:r w:rsidRPr="00000B81">
                              <w:rPr>
                                <w:rFonts w:ascii="Meiryo UI" w:eastAsia="Meiryo UI" w:hAnsi="Meiryo UI" w:cs="Times New Roman"/>
                                <w:color w:val="000000" w:themeColor="text1"/>
                                <w:sz w:val="18"/>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4031" id="正方形/長方形 98" o:spid="_x0000_s1065" style="position:absolute;left:0;text-align:left;margin-left:388.5pt;margin-top:3pt;width:380.55pt;height:263.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" filled="f" strokecolor="#41719c" strokeweight="1pt">
                <v:textbox>
                  <w:txbxContent>
                    <w:p w:rsidR="00297903" w:rsidRPr="009B3613" w:rsidRDefault="00297903" w:rsidP="00746B3B">
                      <w:pPr>
                        <w:spacing w:line="0" w:lineRule="atLeast"/>
                        <w:jc w:val="left"/>
                        <w:rPr>
                          <w:rFonts w:ascii="Meiryo UI" w:eastAsia="Meiryo UI" w:hAnsi="Meiryo UI" w:cs="Times New Roman"/>
                          <w:color w:val="000000" w:themeColor="text1"/>
                          <w:sz w:val="12"/>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読書が好き」な子どもの割合は、</w:t>
                      </w:r>
                      <w:r w:rsidRPr="00746B3B">
                        <w:rPr>
                          <w:rFonts w:ascii="Meiryo UI" w:eastAsia="Meiryo UI" w:hAnsi="Meiryo UI" w:cs="Times New Roman" w:hint="eastAsia"/>
                          <w:color w:val="000000" w:themeColor="text1"/>
                          <w:sz w:val="18"/>
                          <w:szCs w:val="40"/>
                        </w:rPr>
                        <w:t>第３次計画期間（</w:t>
                      </w:r>
                      <w:r w:rsidRPr="00746B3B">
                        <w:rPr>
                          <w:rFonts w:ascii="Meiryo UI" w:eastAsia="Meiryo UI" w:hAnsi="Meiryo UI" w:cs="Times New Roman"/>
                          <w:color w:val="000000" w:themeColor="text1"/>
                          <w:sz w:val="18"/>
                          <w:szCs w:val="40"/>
                        </w:rPr>
                        <w:t>H28～R２）において、</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府が主体となって進める</w:t>
                      </w:r>
                      <w:r>
                        <w:rPr>
                          <w:rFonts w:ascii="Meiryo UI" w:eastAsia="Meiryo UI" w:hAnsi="Meiryo UI" w:cs="Times New Roman" w:hint="eastAsia"/>
                          <w:color w:val="000000" w:themeColor="text1"/>
                          <w:sz w:val="18"/>
                          <w:szCs w:val="40"/>
                        </w:rPr>
                        <w:t>41</w:t>
                      </w:r>
                      <w:r>
                        <w:rPr>
                          <w:rFonts w:ascii="Meiryo UI" w:eastAsia="Meiryo UI" w:hAnsi="Meiryo UI" w:cs="Times New Roman"/>
                          <w:color w:val="000000" w:themeColor="text1"/>
                          <w:sz w:val="18"/>
                          <w:szCs w:val="40"/>
                        </w:rPr>
                        <w:t>の</w:t>
                      </w:r>
                      <w:r>
                        <w:rPr>
                          <w:rFonts w:ascii="Meiryo UI" w:eastAsia="Meiryo UI" w:hAnsi="Meiryo UI" w:cs="Times New Roman" w:hint="eastAsia"/>
                          <w:color w:val="000000" w:themeColor="text1"/>
                          <w:sz w:val="18"/>
                          <w:szCs w:val="40"/>
                        </w:rPr>
                        <w:t>取組み」を</w:t>
                      </w:r>
                      <w:r>
                        <w:rPr>
                          <w:rFonts w:ascii="Meiryo UI" w:eastAsia="Meiryo UI" w:hAnsi="Meiryo UI" w:cs="Times New Roman"/>
                          <w:color w:val="000000" w:themeColor="text1"/>
                          <w:sz w:val="18"/>
                          <w:szCs w:val="40"/>
                        </w:rPr>
                        <w:t>すべて実施したことにより、全国平均と大阪府平均の差</w:t>
                      </w:r>
                      <w:r>
                        <w:rPr>
                          <w:rFonts w:ascii="Meiryo UI" w:eastAsia="Meiryo UI" w:hAnsi="Meiryo UI" w:cs="Times New Roman" w:hint="eastAsia"/>
                          <w:color w:val="000000" w:themeColor="text1"/>
                          <w:sz w:val="18"/>
                          <w:szCs w:val="40"/>
                        </w:rPr>
                        <w:t>が</w:t>
                      </w:r>
                      <w:r w:rsidRPr="00746B3B">
                        <w:rPr>
                          <w:rFonts w:ascii="Meiryo UI" w:eastAsia="Meiryo UI" w:hAnsi="Meiryo UI" w:cs="Times New Roman"/>
                          <w:color w:val="000000" w:themeColor="text1"/>
                          <w:sz w:val="18"/>
                          <w:szCs w:val="40"/>
                        </w:rPr>
                        <w:t>縮まっている。</w:t>
                      </w:r>
                    </w:p>
                    <w:p w:rsidR="00297903" w:rsidRPr="00365570" w:rsidRDefault="00297903" w:rsidP="00746B3B">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一方</w:t>
                      </w:r>
                      <w:r>
                        <w:rPr>
                          <w:rFonts w:ascii="Meiryo UI" w:eastAsia="Meiryo UI" w:hAnsi="Meiryo UI" w:cs="Times New Roman"/>
                          <w:color w:val="000000" w:themeColor="text1"/>
                          <w:sz w:val="18"/>
                          <w:szCs w:val="40"/>
                        </w:rPr>
                        <w:t>で</w:t>
                      </w:r>
                      <w:r w:rsidRPr="00365570">
                        <w:rPr>
                          <w:rFonts w:ascii="Meiryo UI" w:eastAsia="Meiryo UI" w:hAnsi="Meiryo UI" w:cs="Times New Roman"/>
                          <w:color w:val="000000" w:themeColor="text1"/>
                          <w:sz w:val="18"/>
                          <w:szCs w:val="40"/>
                        </w:rPr>
                        <w:t>、</w:t>
                      </w:r>
                      <w:r w:rsidRPr="00365570">
                        <w:rPr>
                          <w:rFonts w:ascii="Meiryo UI" w:eastAsia="Meiryo UI" w:hAnsi="Meiryo UI" w:cs="Times New Roman" w:hint="eastAsia"/>
                          <w:color w:val="000000" w:themeColor="text1"/>
                          <w:sz w:val="18"/>
                          <w:szCs w:val="40"/>
                        </w:rPr>
                        <w:t>「</w:t>
                      </w:r>
                      <w:r w:rsidRPr="00365570">
                        <w:rPr>
                          <w:rFonts w:ascii="Meiryo UI" w:eastAsia="Meiryo UI" w:hAnsi="Meiryo UI" w:cs="Times New Roman"/>
                          <w:color w:val="000000" w:themeColor="text1"/>
                          <w:sz w:val="18"/>
                          <w:szCs w:val="40"/>
                        </w:rPr>
                        <w:t>読書が好き」</w:t>
                      </w:r>
                      <w:r w:rsidRPr="00365570">
                        <w:rPr>
                          <w:rFonts w:ascii="Meiryo UI" w:eastAsia="Meiryo UI" w:hAnsi="Meiryo UI" w:cs="Times New Roman" w:hint="eastAsia"/>
                          <w:color w:val="000000" w:themeColor="text1"/>
                          <w:sz w:val="18"/>
                          <w:szCs w:val="40"/>
                        </w:rPr>
                        <w:t>な</w:t>
                      </w:r>
                      <w:r w:rsidRPr="00365570">
                        <w:rPr>
                          <w:rFonts w:ascii="Meiryo UI" w:eastAsia="Meiryo UI" w:hAnsi="Meiryo UI" w:cs="Times New Roman"/>
                          <w:color w:val="000000" w:themeColor="text1"/>
                          <w:sz w:val="18"/>
                          <w:szCs w:val="40"/>
                        </w:rPr>
                        <w:t>子どもの割合は、</w:t>
                      </w:r>
                      <w:r w:rsidRPr="00365570">
                        <w:rPr>
                          <w:rFonts w:ascii="Meiryo UI" w:eastAsia="Meiryo UI" w:hAnsi="Meiryo UI" w:cs="Times New Roman" w:hint="eastAsia"/>
                          <w:color w:val="000000" w:themeColor="text1"/>
                          <w:sz w:val="18"/>
                          <w:szCs w:val="40"/>
                        </w:rPr>
                        <w:t>計画</w:t>
                      </w:r>
                      <w:r w:rsidRPr="00365570">
                        <w:rPr>
                          <w:rFonts w:ascii="Meiryo UI" w:eastAsia="Meiryo UI" w:hAnsi="Meiryo UI" w:cs="Times New Roman"/>
                          <w:color w:val="000000" w:themeColor="text1"/>
                          <w:sz w:val="18"/>
                          <w:szCs w:val="40"/>
                        </w:rPr>
                        <w:t>期間</w:t>
                      </w:r>
                      <w:r w:rsidRPr="00365570">
                        <w:rPr>
                          <w:rFonts w:ascii="Meiryo UI" w:eastAsia="Meiryo UI" w:hAnsi="Meiryo UI" w:cs="Times New Roman" w:hint="eastAsia"/>
                          <w:color w:val="000000" w:themeColor="text1"/>
                          <w:sz w:val="18"/>
                          <w:szCs w:val="40"/>
                        </w:rPr>
                        <w:t>の</w:t>
                      </w:r>
                      <w:r w:rsidRPr="00365570">
                        <w:rPr>
                          <w:rFonts w:ascii="Meiryo UI" w:eastAsia="Meiryo UI" w:hAnsi="Meiryo UI" w:cs="Times New Roman"/>
                          <w:color w:val="000000" w:themeColor="text1"/>
                          <w:sz w:val="18"/>
                          <w:szCs w:val="40"/>
                        </w:rPr>
                        <w:t>５年間で、減少傾向であり、その</w:t>
                      </w:r>
                      <w:r w:rsidRPr="00365570">
                        <w:rPr>
                          <w:rFonts w:ascii="Meiryo UI" w:eastAsia="Meiryo UI" w:hAnsi="Meiryo UI" w:cs="Times New Roman" w:hint="eastAsia"/>
                          <w:color w:val="000000" w:themeColor="text1"/>
                          <w:sz w:val="18"/>
                          <w:szCs w:val="40"/>
                        </w:rPr>
                        <w:t>大きな</w:t>
                      </w:r>
                      <w:r w:rsidRPr="00365570">
                        <w:rPr>
                          <w:rFonts w:ascii="Meiryo UI" w:eastAsia="Meiryo UI" w:hAnsi="Meiryo UI" w:cs="Times New Roman"/>
                          <w:color w:val="000000" w:themeColor="text1"/>
                          <w:sz w:val="18"/>
                          <w:szCs w:val="40"/>
                        </w:rPr>
                        <w:t>要因</w:t>
                      </w:r>
                      <w:r w:rsidRPr="00365570">
                        <w:rPr>
                          <w:rFonts w:ascii="Meiryo UI" w:eastAsia="Meiryo UI" w:hAnsi="Meiryo UI" w:cs="Times New Roman" w:hint="eastAsia"/>
                          <w:color w:val="000000" w:themeColor="text1"/>
                          <w:sz w:val="18"/>
                          <w:szCs w:val="40"/>
                        </w:rPr>
                        <w:t>として、以下3点が考えられる</w:t>
                      </w:r>
                      <w:r w:rsidRPr="00365570">
                        <w:rPr>
                          <w:rFonts w:ascii="Meiryo UI" w:eastAsia="Meiryo UI" w:hAnsi="Meiryo UI" w:cs="Times New Roman"/>
                          <w:color w:val="000000" w:themeColor="text1"/>
                          <w:sz w:val="18"/>
                          <w:szCs w:val="40"/>
                        </w:rPr>
                        <w:t>。</w:t>
                      </w:r>
                    </w:p>
                    <w:p w:rsidR="00297903" w:rsidRPr="009B0EE6" w:rsidRDefault="00297903" w:rsidP="00746B3B">
                      <w:pPr>
                        <w:spacing w:line="0" w:lineRule="atLeast"/>
                        <w:jc w:val="left"/>
                        <w:rPr>
                          <w:rFonts w:ascii="Meiryo UI" w:eastAsia="Meiryo UI" w:hAnsi="Meiryo UI" w:cs="Times New Roman"/>
                          <w:color w:val="000000" w:themeColor="text1"/>
                          <w:sz w:val="18"/>
                          <w:szCs w:val="40"/>
                          <w:highlight w:val="yellow"/>
                        </w:rPr>
                      </w:pPr>
                    </w:p>
                    <w:p w:rsidR="00297903" w:rsidRPr="00000B81" w:rsidRDefault="00297903" w:rsidP="00036EC5">
                      <w:pPr>
                        <w:spacing w:line="0" w:lineRule="atLeast"/>
                        <w:ind w:firstLineChars="100" w:firstLine="180"/>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1点目</w:t>
                      </w:r>
                      <w:r w:rsidRPr="00000B81">
                        <w:rPr>
                          <w:rFonts w:ascii="Meiryo UI" w:eastAsia="Meiryo UI" w:hAnsi="Meiryo UI" w:cs="Times New Roman"/>
                          <w:color w:val="000000" w:themeColor="text1"/>
                          <w:sz w:val="18"/>
                          <w:szCs w:val="40"/>
                        </w:rPr>
                        <w:t>は、</w:t>
                      </w:r>
                      <w:r w:rsidRPr="00000B81">
                        <w:rPr>
                          <w:rFonts w:ascii="Meiryo UI" w:eastAsia="Meiryo UI" w:hAnsi="Meiryo UI" w:cs="Times New Roman" w:hint="eastAsia"/>
                          <w:color w:val="000000" w:themeColor="text1"/>
                          <w:sz w:val="18"/>
                          <w:szCs w:val="40"/>
                        </w:rPr>
                        <w:t>子どもを</w:t>
                      </w:r>
                      <w:r w:rsidRPr="00000B81">
                        <w:rPr>
                          <w:rFonts w:ascii="Meiryo UI" w:eastAsia="Meiryo UI" w:hAnsi="Meiryo UI" w:cs="Times New Roman"/>
                          <w:color w:val="000000" w:themeColor="text1"/>
                          <w:sz w:val="18"/>
                          <w:szCs w:val="40"/>
                        </w:rPr>
                        <w:t>取り巻く</w:t>
                      </w:r>
                      <w:r w:rsidRPr="00000B81">
                        <w:rPr>
                          <w:rFonts w:ascii="Meiryo UI" w:eastAsia="Meiryo UI" w:hAnsi="Meiryo UI" w:cs="Times New Roman" w:hint="eastAsia"/>
                          <w:color w:val="000000" w:themeColor="text1"/>
                          <w:sz w:val="18"/>
                          <w:szCs w:val="40"/>
                        </w:rPr>
                        <w:t>情勢</w:t>
                      </w:r>
                      <w:r w:rsidRPr="00000B81">
                        <w:rPr>
                          <w:rFonts w:ascii="Meiryo UI" w:eastAsia="Meiryo UI" w:hAnsi="Meiryo UI" w:cs="Times New Roman"/>
                          <w:color w:val="000000" w:themeColor="text1"/>
                          <w:sz w:val="18"/>
                          <w:szCs w:val="40"/>
                        </w:rPr>
                        <w:t>の変化</w:t>
                      </w:r>
                      <w:r w:rsidRPr="00000B81">
                        <w:rPr>
                          <w:rFonts w:ascii="Meiryo UI" w:eastAsia="Meiryo UI" w:hAnsi="Meiryo UI" w:cs="Times New Roman" w:hint="eastAsia"/>
                          <w:color w:val="000000" w:themeColor="text1"/>
                          <w:sz w:val="18"/>
                          <w:szCs w:val="40"/>
                        </w:rPr>
                        <w:t>に</w:t>
                      </w:r>
                      <w:r w:rsidRPr="00000B81">
                        <w:rPr>
                          <w:rFonts w:ascii="Meiryo UI" w:eastAsia="Meiryo UI" w:hAnsi="Meiryo UI" w:cs="Times New Roman"/>
                          <w:color w:val="000000" w:themeColor="text1"/>
                          <w:sz w:val="18"/>
                          <w:szCs w:val="40"/>
                        </w:rPr>
                        <w:t>より</w:t>
                      </w:r>
                      <w:r w:rsidRPr="00000B81">
                        <w:rPr>
                          <w:rFonts w:ascii="Meiryo UI" w:eastAsia="Meiryo UI" w:hAnsi="Meiryo UI" w:cs="Times New Roman" w:hint="eastAsia"/>
                          <w:color w:val="000000" w:themeColor="text1"/>
                          <w:sz w:val="18"/>
                          <w:szCs w:val="40"/>
                        </w:rPr>
                        <w:t>、</w:t>
                      </w:r>
                      <w:r w:rsidRPr="00000B81">
                        <w:rPr>
                          <w:rFonts w:ascii="Meiryo UI" w:eastAsia="Meiryo UI" w:hAnsi="Meiryo UI" w:cs="Times New Roman"/>
                          <w:color w:val="000000" w:themeColor="text1"/>
                          <w:sz w:val="18"/>
                          <w:szCs w:val="40"/>
                        </w:rPr>
                        <w:t>子ども</w:t>
                      </w:r>
                      <w:r w:rsidRPr="00000B81">
                        <w:rPr>
                          <w:rFonts w:ascii="Meiryo UI" w:eastAsia="Meiryo UI" w:hAnsi="Meiryo UI" w:cs="Times New Roman" w:hint="eastAsia"/>
                          <w:color w:val="000000" w:themeColor="text1"/>
                          <w:sz w:val="18"/>
                          <w:szCs w:val="40"/>
                        </w:rPr>
                        <w:t>がインターネット</w:t>
                      </w:r>
                      <w:r w:rsidRPr="00000B81">
                        <w:rPr>
                          <w:rFonts w:ascii="Meiryo UI" w:eastAsia="Meiryo UI" w:hAnsi="Meiryo UI" w:cs="Times New Roman"/>
                          <w:color w:val="000000" w:themeColor="text1"/>
                          <w:sz w:val="18"/>
                          <w:szCs w:val="40"/>
                        </w:rPr>
                        <w:t>による動画視聴</w:t>
                      </w:r>
                      <w:r w:rsidRPr="00000B81">
                        <w:rPr>
                          <w:rFonts w:ascii="Meiryo UI" w:eastAsia="Meiryo UI" w:hAnsi="Meiryo UI" w:cs="Times New Roman" w:hint="eastAsia"/>
                          <w:color w:val="000000" w:themeColor="text1"/>
                          <w:sz w:val="18"/>
                          <w:szCs w:val="40"/>
                        </w:rPr>
                        <w:t>やゲームなどで</w:t>
                      </w:r>
                      <w:r w:rsidRPr="00000B81">
                        <w:rPr>
                          <w:rFonts w:ascii="Meiryo UI" w:eastAsia="Meiryo UI" w:hAnsi="Meiryo UI" w:cs="Times New Roman"/>
                          <w:color w:val="000000" w:themeColor="text1"/>
                          <w:sz w:val="18"/>
                          <w:szCs w:val="40"/>
                        </w:rPr>
                        <w:t>時間を</w:t>
                      </w:r>
                      <w:r w:rsidRPr="00000B81">
                        <w:rPr>
                          <w:rFonts w:ascii="Meiryo UI" w:eastAsia="Meiryo UI" w:hAnsi="Meiryo UI" w:cs="Times New Roman" w:hint="eastAsia"/>
                          <w:color w:val="000000" w:themeColor="text1"/>
                          <w:sz w:val="18"/>
                          <w:szCs w:val="40"/>
                        </w:rPr>
                        <w:t>費やす</w:t>
                      </w:r>
                      <w:r w:rsidRPr="00000B81">
                        <w:rPr>
                          <w:rFonts w:ascii="Meiryo UI" w:eastAsia="Meiryo UI" w:hAnsi="Meiryo UI" w:cs="Times New Roman"/>
                          <w:color w:val="000000" w:themeColor="text1"/>
                          <w:sz w:val="18"/>
                          <w:szCs w:val="40"/>
                        </w:rPr>
                        <w:t>ことが増え</w:t>
                      </w:r>
                      <w:r w:rsidRPr="00000B81">
                        <w:rPr>
                          <w:rFonts w:ascii="Meiryo UI" w:eastAsia="Meiryo UI" w:hAnsi="Meiryo UI" w:cs="Times New Roman" w:hint="eastAsia"/>
                          <w:color w:val="000000" w:themeColor="text1"/>
                          <w:sz w:val="18"/>
                          <w:szCs w:val="40"/>
                        </w:rPr>
                        <w:t>、</w:t>
                      </w:r>
                      <w:r>
                        <w:rPr>
                          <w:rFonts w:ascii="Meiryo UI" w:eastAsia="Meiryo UI" w:hAnsi="Meiryo UI" w:cs="Times New Roman" w:hint="eastAsia"/>
                          <w:color w:val="000000" w:themeColor="text1"/>
                          <w:sz w:val="18"/>
                          <w:szCs w:val="40"/>
                        </w:rPr>
                        <w:t>相対的に</w:t>
                      </w:r>
                      <w:r w:rsidRPr="002E53FE">
                        <w:rPr>
                          <w:rFonts w:ascii="Meiryo UI" w:eastAsia="Meiryo UI" w:hAnsi="Meiryo UI" w:cs="Times New Roman" w:hint="eastAsia"/>
                          <w:b/>
                          <w:color w:val="000000" w:themeColor="text1"/>
                          <w:sz w:val="18"/>
                          <w:szCs w:val="40"/>
                        </w:rPr>
                        <w:t>読書に時間を割かない</w:t>
                      </w:r>
                      <w:r w:rsidRPr="00000B81">
                        <w:rPr>
                          <w:rFonts w:ascii="Meiryo UI" w:eastAsia="Meiryo UI" w:hAnsi="Meiryo UI" w:cs="Times New Roman"/>
                          <w:b/>
                          <w:color w:val="000000" w:themeColor="text1"/>
                          <w:sz w:val="18"/>
                          <w:szCs w:val="40"/>
                        </w:rPr>
                        <w:t>子ども</w:t>
                      </w:r>
                      <w:r w:rsidRPr="00000B81">
                        <w:rPr>
                          <w:rFonts w:ascii="Meiryo UI" w:eastAsia="Meiryo UI" w:hAnsi="Meiryo UI" w:cs="Times New Roman" w:hint="eastAsia"/>
                          <w:color w:val="000000" w:themeColor="text1"/>
                          <w:sz w:val="18"/>
                          <w:szCs w:val="40"/>
                        </w:rPr>
                        <w:t>が</w:t>
                      </w:r>
                      <w:r w:rsidRPr="00000B81">
                        <w:rPr>
                          <w:rFonts w:ascii="Meiryo UI" w:eastAsia="Meiryo UI" w:hAnsi="Meiryo UI" w:cs="Times New Roman"/>
                          <w:color w:val="000000" w:themeColor="text1"/>
                          <w:sz w:val="18"/>
                          <w:szCs w:val="40"/>
                        </w:rPr>
                        <w:t>いる</w:t>
                      </w:r>
                      <w:r w:rsidRPr="00000B81">
                        <w:rPr>
                          <w:rFonts w:ascii="Meiryo UI" w:eastAsia="Meiryo UI" w:hAnsi="Meiryo UI" w:cs="Times New Roman" w:hint="eastAsia"/>
                          <w:color w:val="000000" w:themeColor="text1"/>
                          <w:sz w:val="18"/>
                          <w:szCs w:val="40"/>
                        </w:rPr>
                        <w:t xml:space="preserve">。　</w:t>
                      </w: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p>
                    <w:p w:rsidR="00297903" w:rsidRPr="0022560B" w:rsidRDefault="00297903" w:rsidP="00746B3B">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color w:val="000000" w:themeColor="text1"/>
                          <w:sz w:val="18"/>
                          <w:szCs w:val="40"/>
                        </w:rPr>
                        <w:t xml:space="preserve">　2点</w:t>
                      </w:r>
                      <w:r>
                        <w:rPr>
                          <w:rFonts w:ascii="Meiryo UI" w:eastAsia="Meiryo UI" w:hAnsi="Meiryo UI" w:cs="Times New Roman" w:hint="eastAsia"/>
                          <w:color w:val="000000" w:themeColor="text1"/>
                          <w:sz w:val="18"/>
                          <w:szCs w:val="40"/>
                        </w:rPr>
                        <w:t>目は、</w:t>
                      </w:r>
                      <w:r w:rsidRPr="0022560B">
                        <w:rPr>
                          <w:rFonts w:ascii="Meiryo UI" w:eastAsia="Meiryo UI" w:hAnsi="Meiryo UI" w:cs="Times New Roman"/>
                          <w:b/>
                          <w:color w:val="000000" w:themeColor="text1"/>
                          <w:sz w:val="18"/>
                          <w:szCs w:val="40"/>
                        </w:rPr>
                        <w:t>読書への興味</w:t>
                      </w:r>
                      <w:r w:rsidRPr="0022560B">
                        <w:rPr>
                          <w:rFonts w:ascii="Meiryo UI" w:eastAsia="Meiryo UI" w:hAnsi="Meiryo UI" w:cs="Times New Roman" w:hint="eastAsia"/>
                          <w:b/>
                          <w:color w:val="000000" w:themeColor="text1"/>
                          <w:sz w:val="18"/>
                          <w:szCs w:val="40"/>
                        </w:rPr>
                        <w:t>・</w:t>
                      </w:r>
                      <w:r w:rsidRPr="0022560B">
                        <w:rPr>
                          <w:rFonts w:ascii="Meiryo UI" w:eastAsia="Meiryo UI" w:hAnsi="Meiryo UI" w:cs="Times New Roman"/>
                          <w:b/>
                          <w:color w:val="000000" w:themeColor="text1"/>
                          <w:sz w:val="18"/>
                          <w:szCs w:val="40"/>
                        </w:rPr>
                        <w:t>関心</w:t>
                      </w:r>
                      <w:r w:rsidRPr="0022560B">
                        <w:rPr>
                          <w:rFonts w:ascii="Meiryo UI" w:eastAsia="Meiryo UI" w:hAnsi="Meiryo UI" w:cs="Times New Roman" w:hint="eastAsia"/>
                          <w:b/>
                          <w:color w:val="000000" w:themeColor="text1"/>
                          <w:sz w:val="18"/>
                          <w:szCs w:val="40"/>
                        </w:rPr>
                        <w:t>が</w:t>
                      </w:r>
                      <w:r w:rsidRPr="0022560B">
                        <w:rPr>
                          <w:rFonts w:ascii="Meiryo UI" w:eastAsia="Meiryo UI" w:hAnsi="Meiryo UI" w:cs="Times New Roman"/>
                          <w:b/>
                          <w:color w:val="000000" w:themeColor="text1"/>
                          <w:sz w:val="18"/>
                          <w:szCs w:val="40"/>
                        </w:rPr>
                        <w:t>もと</w:t>
                      </w:r>
                      <w:r w:rsidRPr="0022560B">
                        <w:rPr>
                          <w:rFonts w:ascii="Meiryo UI" w:eastAsia="Meiryo UI" w:hAnsi="Meiryo UI" w:cs="Times New Roman" w:hint="eastAsia"/>
                          <w:b/>
                          <w:color w:val="000000" w:themeColor="text1"/>
                          <w:sz w:val="18"/>
                          <w:szCs w:val="40"/>
                        </w:rPr>
                        <w:t>も</w:t>
                      </w:r>
                      <w:r>
                        <w:rPr>
                          <w:rFonts w:ascii="Meiryo UI" w:eastAsia="Meiryo UI" w:hAnsi="Meiryo UI" w:cs="Times New Roman" w:hint="eastAsia"/>
                          <w:b/>
                          <w:color w:val="000000" w:themeColor="text1"/>
                          <w:sz w:val="18"/>
                          <w:szCs w:val="40"/>
                        </w:rPr>
                        <w:t>とない子どもや</w:t>
                      </w:r>
                      <w:r>
                        <w:rPr>
                          <w:rFonts w:ascii="Meiryo UI" w:eastAsia="Meiryo UI" w:hAnsi="Meiryo UI" w:cs="Times New Roman"/>
                          <w:b/>
                          <w:color w:val="000000" w:themeColor="text1"/>
                          <w:sz w:val="18"/>
                          <w:szCs w:val="40"/>
                        </w:rPr>
                        <w:t>、必要性を感じていない子ども</w:t>
                      </w:r>
                      <w:r>
                        <w:rPr>
                          <w:rFonts w:ascii="Meiryo UI" w:eastAsia="Meiryo UI" w:hAnsi="Meiryo UI" w:cs="Times New Roman" w:hint="eastAsia"/>
                          <w:color w:val="000000" w:themeColor="text1"/>
                          <w:sz w:val="18"/>
                          <w:szCs w:val="40"/>
                        </w:rPr>
                        <w:t>、</w:t>
                      </w:r>
                      <w:r w:rsidRPr="002E53FE">
                        <w:rPr>
                          <w:rFonts w:ascii="Meiryo UI" w:eastAsia="Meiryo UI" w:hAnsi="Meiryo UI" w:cs="Times New Roman"/>
                          <w:b/>
                          <w:color w:val="000000" w:themeColor="text1"/>
                          <w:sz w:val="18"/>
                          <w:szCs w:val="40"/>
                        </w:rPr>
                        <w:t>読書以外のこと</w:t>
                      </w:r>
                      <w:r w:rsidRPr="002E53FE">
                        <w:rPr>
                          <w:rFonts w:ascii="Meiryo UI" w:eastAsia="Meiryo UI" w:hAnsi="Meiryo UI" w:cs="Times New Roman" w:hint="eastAsia"/>
                          <w:b/>
                          <w:color w:val="000000" w:themeColor="text1"/>
                          <w:sz w:val="18"/>
                          <w:szCs w:val="40"/>
                        </w:rPr>
                        <w:t>に</w:t>
                      </w:r>
                      <w:r w:rsidRPr="002E53FE">
                        <w:rPr>
                          <w:rFonts w:ascii="Meiryo UI" w:eastAsia="Meiryo UI" w:hAnsi="Meiryo UI" w:cs="Times New Roman"/>
                          <w:b/>
                          <w:color w:val="000000" w:themeColor="text1"/>
                          <w:sz w:val="18"/>
                          <w:szCs w:val="40"/>
                        </w:rPr>
                        <w:t>興味</w:t>
                      </w:r>
                      <w:r w:rsidRPr="002E53FE">
                        <w:rPr>
                          <w:rFonts w:ascii="Meiryo UI" w:eastAsia="Meiryo UI" w:hAnsi="Meiryo UI" w:cs="Times New Roman" w:hint="eastAsia"/>
                          <w:b/>
                          <w:color w:val="000000" w:themeColor="text1"/>
                          <w:sz w:val="18"/>
                          <w:szCs w:val="40"/>
                        </w:rPr>
                        <w:t>・関心</w:t>
                      </w:r>
                      <w:r w:rsidRPr="002E53FE">
                        <w:rPr>
                          <w:rFonts w:ascii="Meiryo UI" w:eastAsia="Meiryo UI" w:hAnsi="Meiryo UI" w:cs="Times New Roman"/>
                          <w:b/>
                          <w:color w:val="000000" w:themeColor="text1"/>
                          <w:sz w:val="18"/>
                          <w:szCs w:val="40"/>
                        </w:rPr>
                        <w:t>が向き</w:t>
                      </w:r>
                      <w:r w:rsidRPr="002E53FE">
                        <w:rPr>
                          <w:rFonts w:ascii="Meiryo UI" w:eastAsia="Meiryo UI" w:hAnsi="Meiryo UI" w:cs="Times New Roman" w:hint="eastAsia"/>
                          <w:b/>
                          <w:color w:val="000000" w:themeColor="text1"/>
                          <w:sz w:val="18"/>
                          <w:szCs w:val="40"/>
                        </w:rPr>
                        <w:t>、</w:t>
                      </w:r>
                      <w:r>
                        <w:rPr>
                          <w:rFonts w:ascii="Meiryo UI" w:eastAsia="Meiryo UI" w:hAnsi="Meiryo UI" w:cs="Times New Roman" w:hint="eastAsia"/>
                          <w:b/>
                          <w:color w:val="000000" w:themeColor="text1"/>
                          <w:sz w:val="18"/>
                          <w:szCs w:val="40"/>
                        </w:rPr>
                        <w:t>読書</w:t>
                      </w:r>
                      <w:r>
                        <w:rPr>
                          <w:rFonts w:ascii="Meiryo UI" w:eastAsia="Meiryo UI" w:hAnsi="Meiryo UI" w:cs="Times New Roman"/>
                          <w:b/>
                          <w:color w:val="000000" w:themeColor="text1"/>
                          <w:sz w:val="18"/>
                          <w:szCs w:val="40"/>
                        </w:rPr>
                        <w:t>への興味</w:t>
                      </w:r>
                      <w:r>
                        <w:rPr>
                          <w:rFonts w:ascii="Meiryo UI" w:eastAsia="Meiryo UI" w:hAnsi="Meiryo UI" w:cs="Times New Roman" w:hint="eastAsia"/>
                          <w:b/>
                          <w:color w:val="000000" w:themeColor="text1"/>
                          <w:sz w:val="18"/>
                          <w:szCs w:val="40"/>
                        </w:rPr>
                        <w:t>・</w:t>
                      </w:r>
                      <w:r>
                        <w:rPr>
                          <w:rFonts w:ascii="Meiryo UI" w:eastAsia="Meiryo UI" w:hAnsi="Meiryo UI" w:cs="Times New Roman"/>
                          <w:b/>
                          <w:color w:val="000000" w:themeColor="text1"/>
                          <w:sz w:val="18"/>
                          <w:szCs w:val="40"/>
                        </w:rPr>
                        <w:t>関心が</w:t>
                      </w:r>
                      <w:r>
                        <w:rPr>
                          <w:rFonts w:ascii="Meiryo UI" w:eastAsia="Meiryo UI" w:hAnsi="Meiryo UI" w:cs="Times New Roman" w:hint="eastAsia"/>
                          <w:b/>
                          <w:color w:val="000000" w:themeColor="text1"/>
                          <w:sz w:val="18"/>
                          <w:szCs w:val="40"/>
                        </w:rPr>
                        <w:t>薄れている子ども</w:t>
                      </w:r>
                      <w:r w:rsidRPr="009C13FC">
                        <w:rPr>
                          <w:rFonts w:ascii="Meiryo UI" w:eastAsia="Meiryo UI" w:hAnsi="Meiryo UI" w:cs="Times New Roman"/>
                          <w:color w:val="000000" w:themeColor="text1"/>
                          <w:sz w:val="18"/>
                          <w:szCs w:val="40"/>
                        </w:rPr>
                        <w:t>、</w:t>
                      </w:r>
                      <w:r w:rsidRPr="00A67D2E">
                        <w:rPr>
                          <w:rFonts w:ascii="Meiryo UI" w:eastAsia="Meiryo UI" w:hAnsi="Meiryo UI" w:cs="Times New Roman" w:hint="eastAsia"/>
                          <w:b/>
                          <w:color w:val="000000" w:themeColor="text1"/>
                          <w:sz w:val="18"/>
                          <w:szCs w:val="40"/>
                        </w:rPr>
                        <w:t>興味を</w:t>
                      </w:r>
                      <w:r w:rsidRPr="00A67D2E">
                        <w:rPr>
                          <w:rFonts w:ascii="Meiryo UI" w:eastAsia="Meiryo UI" w:hAnsi="Meiryo UI" w:cs="Times New Roman"/>
                          <w:b/>
                          <w:color w:val="000000" w:themeColor="text1"/>
                          <w:sz w:val="18"/>
                          <w:szCs w:val="40"/>
                        </w:rPr>
                        <w:t>持てるような本がない子ども</w:t>
                      </w:r>
                      <w:bookmarkStart w:id="1" w:name="_GoBack"/>
                      <w:bookmarkEnd w:id="1"/>
                      <w:r w:rsidRPr="009C13FC">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A67D2E" w:rsidRDefault="00297903" w:rsidP="00746B3B">
                      <w:pPr>
                        <w:spacing w:line="0" w:lineRule="atLeast"/>
                        <w:jc w:val="left"/>
                        <w:rPr>
                          <w:rFonts w:ascii="Meiryo UI" w:eastAsia="Meiryo UI" w:hAnsi="Meiryo UI" w:cs="Times New Roman"/>
                          <w:color w:val="000000" w:themeColor="text1"/>
                          <w:sz w:val="18"/>
                          <w:szCs w:val="40"/>
                        </w:rPr>
                      </w:pPr>
                    </w:p>
                    <w:p w:rsidR="00297903" w:rsidRPr="00000B81" w:rsidRDefault="00297903" w:rsidP="00746B3B">
                      <w:pPr>
                        <w:spacing w:line="0" w:lineRule="atLeast"/>
                        <w:jc w:val="left"/>
                        <w:rPr>
                          <w:rFonts w:ascii="Meiryo UI" w:eastAsia="Meiryo UI" w:hAnsi="Meiryo UI" w:cs="Times New Roman"/>
                          <w:color w:val="000000" w:themeColor="text1"/>
                          <w:sz w:val="18"/>
                          <w:szCs w:val="40"/>
                        </w:rPr>
                      </w:pPr>
                      <w:r w:rsidRPr="009C13FC">
                        <w:rPr>
                          <w:rFonts w:ascii="Meiryo UI" w:eastAsia="Meiryo UI" w:hAnsi="Meiryo UI" w:cs="Times New Roman" w:hint="eastAsia"/>
                          <w:color w:val="000000" w:themeColor="text1"/>
                          <w:sz w:val="18"/>
                          <w:szCs w:val="40"/>
                        </w:rPr>
                        <w:t xml:space="preserve">　3点目は、</w:t>
                      </w:r>
                      <w:r>
                        <w:rPr>
                          <w:rFonts w:ascii="Meiryo UI" w:eastAsia="Meiryo UI" w:hAnsi="Meiryo UI" w:cs="Times New Roman"/>
                          <w:b/>
                          <w:color w:val="000000" w:themeColor="text1"/>
                          <w:sz w:val="18"/>
                          <w:szCs w:val="40"/>
                        </w:rPr>
                        <w:t>文字を読むことが苦手で、</w:t>
                      </w:r>
                      <w:r>
                        <w:rPr>
                          <w:rFonts w:ascii="Meiryo UI" w:eastAsia="Meiryo UI" w:hAnsi="Meiryo UI" w:cs="Times New Roman" w:hint="eastAsia"/>
                          <w:b/>
                          <w:color w:val="000000" w:themeColor="text1"/>
                          <w:sz w:val="18"/>
                          <w:szCs w:val="40"/>
                        </w:rPr>
                        <w:t>本を</w:t>
                      </w:r>
                      <w:r>
                        <w:rPr>
                          <w:rFonts w:ascii="Meiryo UI" w:eastAsia="Meiryo UI" w:hAnsi="Meiryo UI" w:cs="Times New Roman"/>
                          <w:b/>
                          <w:color w:val="000000" w:themeColor="text1"/>
                          <w:sz w:val="18"/>
                          <w:szCs w:val="40"/>
                        </w:rPr>
                        <w:t>読ま</w:t>
                      </w:r>
                      <w:r>
                        <w:rPr>
                          <w:rFonts w:ascii="Meiryo UI" w:eastAsia="Meiryo UI" w:hAnsi="Meiryo UI" w:cs="Times New Roman" w:hint="eastAsia"/>
                          <w:b/>
                          <w:color w:val="000000" w:themeColor="text1"/>
                          <w:sz w:val="18"/>
                          <w:szCs w:val="40"/>
                        </w:rPr>
                        <w:t>ない</w:t>
                      </w:r>
                      <w:r>
                        <w:rPr>
                          <w:rFonts w:ascii="Meiryo UI" w:eastAsia="Meiryo UI" w:hAnsi="Meiryo UI" w:cs="Times New Roman"/>
                          <w:b/>
                          <w:color w:val="000000" w:themeColor="text1"/>
                          <w:sz w:val="18"/>
                          <w:szCs w:val="40"/>
                        </w:rPr>
                        <w:t>子ども</w:t>
                      </w:r>
                      <w:r w:rsidRPr="00A67D2E">
                        <w:rPr>
                          <w:rFonts w:ascii="Meiryo UI" w:eastAsia="Meiryo UI" w:hAnsi="Meiryo UI" w:cs="Times New Roman" w:hint="eastAsia"/>
                          <w:color w:val="000000" w:themeColor="text1"/>
                          <w:sz w:val="18"/>
                          <w:szCs w:val="40"/>
                        </w:rPr>
                        <w:t>が</w:t>
                      </w:r>
                      <w:r w:rsidRPr="009C13FC">
                        <w:rPr>
                          <w:rFonts w:ascii="Meiryo UI" w:eastAsia="Meiryo UI" w:hAnsi="Meiryo UI" w:cs="Times New Roman"/>
                          <w:color w:val="000000" w:themeColor="text1"/>
                          <w:sz w:val="18"/>
                          <w:szCs w:val="40"/>
                        </w:rPr>
                        <w:t>いる。</w:t>
                      </w:r>
                    </w:p>
                    <w:p w:rsidR="00297903" w:rsidRPr="009B0EE6" w:rsidRDefault="00297903" w:rsidP="00746B3B">
                      <w:pPr>
                        <w:spacing w:line="0" w:lineRule="atLeast"/>
                        <w:jc w:val="left"/>
                        <w:rPr>
                          <w:rFonts w:ascii="Meiryo UI" w:eastAsia="Meiryo UI" w:hAnsi="Meiryo UI" w:cs="Times New Roman"/>
                          <w:color w:val="000000" w:themeColor="text1"/>
                          <w:sz w:val="18"/>
                          <w:szCs w:val="40"/>
                        </w:rPr>
                      </w:pPr>
                    </w:p>
                    <w:p w:rsidR="00297903" w:rsidRDefault="00297903" w:rsidP="00746B3B">
                      <w:pPr>
                        <w:spacing w:line="0" w:lineRule="atLeast"/>
                        <w:jc w:val="left"/>
                        <w:rPr>
                          <w:rFonts w:ascii="Meiryo UI" w:eastAsia="Meiryo UI" w:hAnsi="Meiryo UI" w:cs="Times New Roman"/>
                          <w:color w:val="000000" w:themeColor="text1"/>
                          <w:sz w:val="18"/>
                          <w:szCs w:val="40"/>
                        </w:rPr>
                      </w:pPr>
                      <w:r w:rsidRPr="00000B81">
                        <w:rPr>
                          <w:rFonts w:ascii="Meiryo UI" w:eastAsia="Meiryo UI" w:hAnsi="Meiryo UI" w:cs="Times New Roman" w:hint="eastAsia"/>
                          <w:color w:val="000000" w:themeColor="text1"/>
                          <w:sz w:val="18"/>
                          <w:szCs w:val="40"/>
                        </w:rPr>
                        <w:t xml:space="preserve">　</w:t>
                      </w:r>
                      <w:r w:rsidRPr="00000B81">
                        <w:rPr>
                          <w:rFonts w:ascii="Meiryo UI" w:eastAsia="Meiryo UI" w:hAnsi="Meiryo UI" w:cs="Times New Roman"/>
                          <w:color w:val="000000" w:themeColor="text1"/>
                          <w:sz w:val="18"/>
                          <w:szCs w:val="40"/>
                        </w:rPr>
                        <w:t>これらのことから、成果指標を達成できなかったと</w:t>
                      </w:r>
                      <w:r w:rsidRPr="00000B81">
                        <w:rPr>
                          <w:rFonts w:ascii="Meiryo UI" w:eastAsia="Meiryo UI" w:hAnsi="Meiryo UI" w:cs="Times New Roman" w:hint="eastAsia"/>
                          <w:color w:val="000000" w:themeColor="text1"/>
                          <w:sz w:val="18"/>
                          <w:szCs w:val="40"/>
                        </w:rPr>
                        <w:t>思われる</w:t>
                      </w:r>
                      <w:r w:rsidRPr="00000B81">
                        <w:rPr>
                          <w:rFonts w:ascii="Meiryo UI" w:eastAsia="Meiryo UI" w:hAnsi="Meiryo UI" w:cs="Times New Roman"/>
                          <w:color w:val="000000" w:themeColor="text1"/>
                          <w:sz w:val="18"/>
                          <w:szCs w:val="40"/>
                        </w:rPr>
                        <w:t>。</w:t>
                      </w:r>
                    </w:p>
                  </w:txbxContent>
                </v:textbox>
                <w10:wrap anchorx="margin"/>
              </v:rect>
            </w:pict>
          </mc:Fallback>
        </mc:AlternateContent>
      </w:r>
    </w:p>
    <w:p w:rsidR="005A61E2" w:rsidRDefault="005A61E2"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132328" w:rsidRDefault="00132328" w:rsidP="00022642">
      <w:pPr>
        <w:rPr>
          <w:rFonts w:ascii="Meiryo UI" w:eastAsia="Meiryo UI" w:hAnsi="Meiryo UI"/>
        </w:rPr>
      </w:pPr>
    </w:p>
    <w:p w:rsidR="00022642" w:rsidRDefault="004134C0" w:rsidP="000E7C83">
      <w:pPr>
        <w:jc w:val="righ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5152" behindDoc="0" locked="0" layoutInCell="1" allowOverlap="1" wp14:anchorId="2276C193" wp14:editId="40ECDB8D">
                <wp:simplePos x="0" y="0"/>
                <wp:positionH relativeFrom="margin">
                  <wp:align>right</wp:align>
                </wp:positionH>
                <wp:positionV relativeFrom="paragraph">
                  <wp:posOffset>76200</wp:posOffset>
                </wp:positionV>
                <wp:extent cx="333375" cy="3333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58" o:spid="_x0000_s1066" type="#_x0000_t202" style="position:absolute;left:0;text-align:left;margin-left:-24.95pt;margin-top:6pt;width:26.25pt;height:26.2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６</w:t>
                      </w:r>
                    </w:p>
                  </w:txbxContent>
                </v:textbox>
                <w10:wrap anchorx="margin"/>
              </v:shape>
            </w:pict>
          </mc:Fallback>
        </mc:AlternateContent>
      </w:r>
    </w:p>
    <w:p w:rsidR="004C67FE" w:rsidRDefault="001F4E0C" w:rsidP="000E7C83">
      <w:pPr>
        <w:jc w:val="left"/>
        <w:rPr>
          <w:rFonts w:ascii="Meiryo UI" w:eastAsia="Meiryo UI" w:hAnsi="Meiryo UI"/>
        </w:rPr>
      </w:pPr>
      <w:r>
        <w:rPr>
          <w:rFonts w:ascii="Meiryo UI" w:eastAsia="Meiryo UI" w:hAnsi="Meiryo UI" w:hint="eastAsia"/>
          <w:b/>
          <w:noProof/>
          <w:sz w:val="24"/>
          <w:szCs w:val="24"/>
        </w:rPr>
        <w:lastRenderedPageBreak/>
        <mc:AlternateContent>
          <mc:Choice Requires="wps">
            <w:drawing>
              <wp:anchor distT="0" distB="0" distL="114300" distR="114300" simplePos="0" relativeHeight="251658239" behindDoc="0" locked="0" layoutInCell="1" allowOverlap="1">
                <wp:simplePos x="0" y="0"/>
                <wp:positionH relativeFrom="column">
                  <wp:posOffset>4972050</wp:posOffset>
                </wp:positionH>
                <wp:positionV relativeFrom="paragraph">
                  <wp:posOffset>9525</wp:posOffset>
                </wp:positionV>
                <wp:extent cx="4982966" cy="6609080"/>
                <wp:effectExtent l="0" t="0" r="27305" b="20320"/>
                <wp:wrapNone/>
                <wp:docPr id="41" name="正方形/長方形 41"/>
                <wp:cNvGraphicFramePr/>
                <a:graphic xmlns:a="http://schemas.openxmlformats.org/drawingml/2006/main">
                  <a:graphicData uri="http://schemas.microsoft.com/office/word/2010/wordprocessingShape">
                    <wps:wsp>
                      <wps:cNvSpPr/>
                      <wps:spPr>
                        <a:xfrm>
                          <a:off x="0" y="0"/>
                          <a:ext cx="4982966" cy="6609080"/>
                        </a:xfrm>
                        <a:prstGeom prst="rect">
                          <a:avLst/>
                        </a:prstGeom>
                        <a:noFill/>
                        <a:ln w="12700" cap="flat" cmpd="sng" algn="ctr">
                          <a:solidFill>
                            <a:srgbClr val="5B9BD5">
                              <a:shade val="50000"/>
                            </a:srgbClr>
                          </a:solidFill>
                          <a:prstDash val="solid"/>
                          <a:miter lim="800000"/>
                        </a:ln>
                        <a:effectLst/>
                      </wps:spPr>
                      <wps:txbx>
                        <w:txbxContent>
                          <w:p w:rsidR="00297903" w:rsidRPr="00AF1EE3" w:rsidRDefault="00297903" w:rsidP="000E7C83">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④</w:t>
                            </w:r>
                          </w:p>
                          <w:tbl>
                            <w:tblPr>
                              <w:tblStyle w:val="a5"/>
                              <w:tblW w:w="7508" w:type="dxa"/>
                              <w:tblLook w:val="04A0" w:firstRow="1" w:lastRow="0" w:firstColumn="1" w:lastColumn="0" w:noHBand="0" w:noVBand="1"/>
                            </w:tblPr>
                            <w:tblGrid>
                              <w:gridCol w:w="418"/>
                              <w:gridCol w:w="2979"/>
                              <w:gridCol w:w="1134"/>
                              <w:gridCol w:w="698"/>
                              <w:gridCol w:w="580"/>
                              <w:gridCol w:w="709"/>
                              <w:gridCol w:w="990"/>
                            </w:tblGrid>
                            <w:tr w:rsidR="00297903" w:rsidTr="00482F2B">
                              <w:tc>
                                <w:tcPr>
                                  <w:tcW w:w="3397" w:type="dxa"/>
                                  <w:gridSpan w:val="2"/>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９つの取組み</w:t>
                                  </w:r>
                                  <w:r w:rsidRPr="00482F2B">
                                    <w:rPr>
                                      <w:rFonts w:ascii="Meiryo UI" w:eastAsia="Meiryo UI" w:hAnsi="Meiryo UI"/>
                                      <w:color w:val="000000" w:themeColor="text1"/>
                                      <w:sz w:val="14"/>
                                    </w:rPr>
                                    <w:t>の指標</w:t>
                                  </w:r>
                                </w:p>
                              </w:tc>
                              <w:tc>
                                <w:tcPr>
                                  <w:tcW w:w="1134"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実施</w:t>
                                  </w:r>
                                  <w:r w:rsidRPr="00482F2B">
                                    <w:rPr>
                                      <w:rFonts w:ascii="Meiryo UI" w:eastAsia="Meiryo UI" w:hAnsi="Meiryo UI"/>
                                      <w:color w:val="000000" w:themeColor="text1"/>
                                      <w:sz w:val="14"/>
                                    </w:rPr>
                                    <w:t>主体</w:t>
                                  </w:r>
                                </w:p>
                              </w:tc>
                              <w:tc>
                                <w:tcPr>
                                  <w:tcW w:w="698"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H</w:t>
                                  </w:r>
                                  <w:r w:rsidRPr="00482F2B">
                                    <w:rPr>
                                      <w:rFonts w:ascii="Meiryo UI" w:eastAsia="Meiryo UI" w:hAnsi="Meiryo UI"/>
                                      <w:color w:val="000000" w:themeColor="text1"/>
                                      <w:sz w:val="14"/>
                                    </w:rPr>
                                    <w:t>26</w:t>
                                  </w:r>
                                </w:p>
                              </w:tc>
                              <w:tc>
                                <w:tcPr>
                                  <w:tcW w:w="58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R</w:t>
                                  </w:r>
                                  <w:r w:rsidRPr="00482F2B">
                                    <w:rPr>
                                      <w:rFonts w:ascii="Meiryo UI" w:eastAsia="Meiryo UI" w:hAnsi="Meiryo UI"/>
                                      <w:color w:val="000000" w:themeColor="text1"/>
                                      <w:sz w:val="14"/>
                                    </w:rPr>
                                    <w:t>１</w:t>
                                  </w:r>
                                </w:p>
                              </w:tc>
                              <w:tc>
                                <w:tcPr>
                                  <w:tcW w:w="709"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目標値</w:t>
                                  </w:r>
                                </w:p>
                              </w:tc>
                              <w:tc>
                                <w:tcPr>
                                  <w:tcW w:w="99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達成</w:t>
                                  </w:r>
                                  <w:r w:rsidRPr="00482F2B">
                                    <w:rPr>
                                      <w:rFonts w:ascii="Meiryo UI" w:eastAsia="Meiryo UI" w:hAnsi="Meiryo UI"/>
                                      <w:color w:val="000000" w:themeColor="text1"/>
                                      <w:sz w:val="14"/>
                                    </w:rPr>
                                    <w:t>状況</w:t>
                                  </w:r>
                                </w:p>
                              </w:tc>
                            </w:tr>
                            <w:tr w:rsidR="00297903" w:rsidRPr="00C076B8" w:rsidTr="00482F2B">
                              <w:tc>
                                <w:tcPr>
                                  <w:tcW w:w="418" w:type="dxa"/>
                                  <w:vMerge w:val="restart"/>
                                  <w:shd w:val="clear" w:color="auto" w:fill="E7E6E6" w:themeFill="background2"/>
                                  <w:vAlign w:val="center"/>
                                </w:tcPr>
                                <w:p w:rsidR="00297903" w:rsidRPr="00C076B8" w:rsidRDefault="00297903" w:rsidP="000E7C83">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979" w:type="dxa"/>
                                  <w:vMerge w:val="restart"/>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482F2B">
                              <w:tc>
                                <w:tcPr>
                                  <w:tcW w:w="418" w:type="dxa"/>
                                  <w:vMerge/>
                                  <w:shd w:val="clear" w:color="auto" w:fill="E7E6E6" w:themeFill="background2"/>
                                  <w:vAlign w:val="center"/>
                                </w:tcPr>
                                <w:p w:rsidR="00297903" w:rsidRDefault="00297903" w:rsidP="000E7C83">
                                  <w:pPr>
                                    <w:spacing w:line="0" w:lineRule="atLeast"/>
                                    <w:jc w:val="center"/>
                                    <w:rPr>
                                      <w:rFonts w:ascii="Meiryo UI" w:eastAsia="Meiryo UI" w:hAnsi="Meiryo UI"/>
                                      <w:color w:val="000000" w:themeColor="text1"/>
                                      <w:sz w:val="16"/>
                                    </w:rPr>
                                  </w:pPr>
                                </w:p>
                              </w:tc>
                              <w:tc>
                                <w:tcPr>
                                  <w:tcW w:w="2979" w:type="dxa"/>
                                  <w:vMerge/>
                                  <w:shd w:val="clear" w:color="auto" w:fill="E7E6E6" w:themeFill="background2"/>
                                  <w:vAlign w:val="center"/>
                                </w:tcPr>
                                <w:p w:rsidR="00297903" w:rsidRDefault="00297903" w:rsidP="000E7C83">
                                  <w:pPr>
                                    <w:spacing w:line="0" w:lineRule="atLeast"/>
                                    <w:rPr>
                                      <w:rFonts w:ascii="Meiryo UI" w:eastAsia="Meiryo UI" w:hAnsi="Meiryo UI"/>
                                      <w:color w:val="000000" w:themeColor="text1"/>
                                      <w:sz w:val="16"/>
                                    </w:rPr>
                                  </w:pP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E7C83">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一斉読書</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w:t>
                            </w:r>
                            <w:r>
                              <w:rPr>
                                <w:rFonts w:ascii="Meiryo UI" w:eastAsia="Meiryo UI" w:hAnsi="Meiryo UI" w:cs="Times New Roman" w:hint="eastAsia"/>
                                <w:color w:val="000000" w:themeColor="text1"/>
                                <w:sz w:val="18"/>
                                <w:szCs w:val="40"/>
                              </w:rPr>
                              <w:t>ない</w:t>
                            </w:r>
                            <w:r>
                              <w:rPr>
                                <w:rFonts w:ascii="Meiryo UI" w:eastAsia="Meiryo UI" w:hAnsi="Meiryo UI" w:cs="Times New Roman"/>
                                <w:color w:val="000000" w:themeColor="text1"/>
                                <w:sz w:val="18"/>
                                <w:szCs w:val="40"/>
                              </w:rPr>
                              <w:t>理由は、</w:t>
                            </w:r>
                            <w:r>
                              <w:rPr>
                                <w:rFonts w:ascii="Meiryo UI" w:eastAsia="Meiryo UI" w:hAnsi="Meiryo UI" w:cs="Times New Roman" w:hint="eastAsia"/>
                                <w:color w:val="000000" w:themeColor="text1"/>
                                <w:sz w:val="18"/>
                                <w:szCs w:val="40"/>
                              </w:rPr>
                              <w:t>各公立学校</w:t>
                            </w:r>
                            <w:r>
                              <w:rPr>
                                <w:rFonts w:ascii="Meiryo UI" w:eastAsia="Meiryo UI" w:hAnsi="Meiryo UI" w:cs="Times New Roman"/>
                                <w:color w:val="000000" w:themeColor="text1"/>
                                <w:sz w:val="18"/>
                                <w:szCs w:val="40"/>
                              </w:rPr>
                              <w:t>において、</w:t>
                            </w:r>
                            <w:r w:rsidRPr="00F86D3C">
                              <w:rPr>
                                <w:rFonts w:ascii="Meiryo UI" w:eastAsia="Meiryo UI" w:hAnsi="Meiryo UI" w:cs="Times New Roman" w:hint="eastAsia"/>
                                <w:b/>
                                <w:color w:val="000000" w:themeColor="text1"/>
                                <w:sz w:val="18"/>
                                <w:szCs w:val="40"/>
                              </w:rPr>
                              <w:t>学習</w:t>
                            </w:r>
                            <w:r w:rsidRPr="00F86D3C">
                              <w:rPr>
                                <w:rFonts w:ascii="Meiryo UI" w:eastAsia="Meiryo UI" w:hAnsi="Meiryo UI" w:cs="Times New Roman"/>
                                <w:b/>
                                <w:color w:val="000000" w:themeColor="text1"/>
                                <w:sz w:val="18"/>
                                <w:szCs w:val="40"/>
                              </w:rPr>
                              <w:t>指導要領の改訂</w:t>
                            </w:r>
                            <w:r>
                              <w:rPr>
                                <w:rFonts w:ascii="Meiryo UI" w:eastAsia="Meiryo UI" w:hAnsi="Meiryo UI" w:cs="Times New Roman" w:hint="eastAsia"/>
                                <w:color w:val="000000" w:themeColor="text1"/>
                                <w:sz w:val="18"/>
                                <w:szCs w:val="40"/>
                              </w:rPr>
                              <w:t>や、</w:t>
                            </w:r>
                            <w:r w:rsidRPr="004926D3">
                              <w:rPr>
                                <w:rFonts w:ascii="Meiryo UI" w:eastAsia="Meiryo UI" w:hAnsi="Meiryo UI" w:cs="Times New Roman" w:hint="eastAsia"/>
                                <w:b/>
                                <w:color w:val="000000" w:themeColor="text1"/>
                                <w:sz w:val="18"/>
                                <w:szCs w:val="40"/>
                              </w:rPr>
                              <w:t>子ども</w:t>
                            </w:r>
                            <w:r w:rsidRPr="004926D3">
                              <w:rPr>
                                <w:rFonts w:ascii="Meiryo UI" w:eastAsia="Meiryo UI" w:hAnsi="Meiryo UI" w:cs="Times New Roman"/>
                                <w:b/>
                                <w:color w:val="000000" w:themeColor="text1"/>
                                <w:sz w:val="18"/>
                                <w:szCs w:val="40"/>
                              </w:rPr>
                              <w:t>の</w:t>
                            </w:r>
                            <w:r w:rsidRPr="004926D3">
                              <w:rPr>
                                <w:rFonts w:ascii="Meiryo UI" w:eastAsia="Meiryo UI" w:hAnsi="Meiryo UI" w:cs="Times New Roman" w:hint="eastAsia"/>
                                <w:b/>
                                <w:color w:val="000000" w:themeColor="text1"/>
                                <w:sz w:val="18"/>
                                <w:szCs w:val="40"/>
                              </w:rPr>
                              <w:t>状況</w:t>
                            </w:r>
                          </w:p>
                          <w:p w:rsidR="00297903" w:rsidRDefault="00297903" w:rsidP="00876B8A">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 xml:space="preserve">　　</w:t>
                            </w: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に応じ</w:t>
                            </w:r>
                            <w:r>
                              <w:rPr>
                                <w:rFonts w:ascii="Meiryo UI" w:eastAsia="Meiryo UI" w:hAnsi="Meiryo UI" w:cs="Times New Roman" w:hint="eastAsia"/>
                                <w:b/>
                                <w:color w:val="000000" w:themeColor="text1"/>
                                <w:sz w:val="18"/>
                                <w:szCs w:val="40"/>
                              </w:rPr>
                              <w:t>た</w:t>
                            </w:r>
                            <w:r w:rsidRPr="004926D3">
                              <w:rPr>
                                <w:rFonts w:ascii="Meiryo UI" w:eastAsia="Meiryo UI" w:hAnsi="Meiryo UI" w:cs="Times New Roman"/>
                                <w:b/>
                                <w:color w:val="000000" w:themeColor="text1"/>
                                <w:sz w:val="18"/>
                                <w:szCs w:val="40"/>
                              </w:rPr>
                              <w:t>様々な</w:t>
                            </w:r>
                            <w:r w:rsidRPr="004926D3">
                              <w:rPr>
                                <w:rFonts w:ascii="Meiryo UI" w:eastAsia="Meiryo UI" w:hAnsi="Meiryo UI" w:cs="Times New Roman" w:hint="eastAsia"/>
                                <w:b/>
                                <w:color w:val="000000" w:themeColor="text1"/>
                                <w:sz w:val="18"/>
                                <w:szCs w:val="40"/>
                              </w:rPr>
                              <w:t>教育</w:t>
                            </w:r>
                            <w:r>
                              <w:rPr>
                                <w:rFonts w:ascii="Meiryo UI" w:eastAsia="Meiryo UI" w:hAnsi="Meiryo UI" w:cs="Times New Roman"/>
                                <w:b/>
                                <w:color w:val="000000" w:themeColor="text1"/>
                                <w:sz w:val="18"/>
                                <w:szCs w:val="40"/>
                              </w:rPr>
                              <w:t>活動</w:t>
                            </w:r>
                            <w:r>
                              <w:rPr>
                                <w:rFonts w:ascii="Meiryo UI" w:eastAsia="Meiryo UI" w:hAnsi="Meiryo UI" w:cs="Times New Roman" w:hint="eastAsia"/>
                                <w:b/>
                                <w:color w:val="000000" w:themeColor="text1"/>
                                <w:sz w:val="18"/>
                                <w:szCs w:val="40"/>
                              </w:rPr>
                              <w:t>を実施</w:t>
                            </w:r>
                            <w:r>
                              <w:rPr>
                                <w:rFonts w:ascii="Meiryo UI" w:eastAsia="Meiryo UI" w:hAnsi="Meiryo UI" w:cs="Times New Roman"/>
                                <w:b/>
                                <w:color w:val="000000" w:themeColor="text1"/>
                                <w:sz w:val="18"/>
                                <w:szCs w:val="40"/>
                              </w:rPr>
                              <w:t>することにより</w:t>
                            </w:r>
                            <w:r w:rsidRPr="004926D3">
                              <w:rPr>
                                <w:rFonts w:ascii="Meiryo UI" w:eastAsia="Meiryo UI" w:hAnsi="Meiryo UI" w:cs="Times New Roman"/>
                                <w:b/>
                                <w:color w:val="000000" w:themeColor="text1"/>
                                <w:sz w:val="18"/>
                                <w:szCs w:val="40"/>
                              </w:rPr>
                              <w:t>、</w:t>
                            </w:r>
                            <w:r w:rsidRPr="004926D3">
                              <w:rPr>
                                <w:rFonts w:ascii="Meiryo UI" w:eastAsia="Meiryo UI" w:hAnsi="Meiryo UI" w:cs="Times New Roman" w:hint="eastAsia"/>
                                <w:b/>
                                <w:color w:val="000000" w:themeColor="text1"/>
                                <w:sz w:val="18"/>
                                <w:szCs w:val="40"/>
                              </w:rPr>
                              <w:t>時間的</w:t>
                            </w:r>
                            <w:r>
                              <w:rPr>
                                <w:rFonts w:ascii="Meiryo UI" w:eastAsia="Meiryo UI" w:hAnsi="Meiryo UI" w:cs="Times New Roman"/>
                                <w:b/>
                                <w:color w:val="000000" w:themeColor="text1"/>
                                <w:sz w:val="18"/>
                                <w:szCs w:val="40"/>
                              </w:rPr>
                              <w:t>な余裕がな</w:t>
                            </w:r>
                            <w:r>
                              <w:rPr>
                                <w:rFonts w:ascii="Meiryo UI" w:eastAsia="Meiryo UI" w:hAnsi="Meiryo UI" w:cs="Times New Roman" w:hint="eastAsia"/>
                                <w:b/>
                                <w:color w:val="000000" w:themeColor="text1"/>
                                <w:sz w:val="18"/>
                                <w:szCs w:val="40"/>
                              </w:rPr>
                              <w:t>い</w:t>
                            </w:r>
                            <w:r w:rsidRPr="00876B8A">
                              <w:rPr>
                                <w:rFonts w:ascii="Meiryo UI" w:eastAsia="Meiryo UI" w:hAnsi="Meiryo UI" w:cs="Times New Roman" w:hint="eastAsia"/>
                                <w:color w:val="000000" w:themeColor="text1"/>
                                <w:sz w:val="18"/>
                                <w:szCs w:val="40"/>
                              </w:rPr>
                              <w:t>と</w:t>
                            </w:r>
                            <w:r w:rsidRPr="00876B8A">
                              <w:rPr>
                                <w:rFonts w:ascii="Meiryo UI" w:eastAsia="Meiryo UI" w:hAnsi="Meiryo UI" w:cs="Times New Roman"/>
                                <w:color w:val="000000" w:themeColor="text1"/>
                                <w:sz w:val="18"/>
                                <w:szCs w:val="40"/>
                              </w:rPr>
                              <w:t>いう回答が多かった</w:t>
                            </w:r>
                            <w:r>
                              <w:rPr>
                                <w:rFonts w:ascii="Meiryo UI" w:eastAsia="Meiryo UI" w:hAnsi="Meiryo UI" w:cs="Times New Roman"/>
                                <w:b/>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・一斉</w:t>
                            </w:r>
                            <w:r>
                              <w:rPr>
                                <w:rFonts w:ascii="Meiryo UI" w:eastAsia="Meiryo UI" w:hAnsi="Meiryo UI" w:cs="Times New Roman"/>
                                <w:color w:val="000000" w:themeColor="text1"/>
                                <w:sz w:val="18"/>
                                <w:szCs w:val="40"/>
                              </w:rPr>
                              <w:t>読書を実施し</w:t>
                            </w:r>
                            <w:r>
                              <w:rPr>
                                <w:rFonts w:ascii="Meiryo UI" w:eastAsia="Meiryo UI" w:hAnsi="Meiryo UI" w:cs="Times New Roman" w:hint="eastAsia"/>
                                <w:color w:val="000000" w:themeColor="text1"/>
                                <w:sz w:val="18"/>
                                <w:szCs w:val="40"/>
                              </w:rPr>
                              <w:t>ていな</w:t>
                            </w:r>
                            <w:r>
                              <w:rPr>
                                <w:rFonts w:ascii="Meiryo UI" w:eastAsia="Meiryo UI" w:hAnsi="Meiryo UI" w:cs="Times New Roman"/>
                                <w:color w:val="000000" w:themeColor="text1"/>
                                <w:sz w:val="18"/>
                                <w:szCs w:val="40"/>
                              </w:rPr>
                              <w:t>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tbl>
                            <w:tblPr>
                              <w:tblStyle w:val="a5"/>
                              <w:tblW w:w="7508" w:type="dxa"/>
                              <w:tblLayout w:type="fixed"/>
                              <w:tblLook w:val="04A0" w:firstRow="1" w:lastRow="0" w:firstColumn="1" w:lastColumn="0" w:noHBand="0" w:noVBand="1"/>
                            </w:tblPr>
                            <w:tblGrid>
                              <w:gridCol w:w="709"/>
                              <w:gridCol w:w="992"/>
                              <w:gridCol w:w="5807"/>
                            </w:tblGrid>
                            <w:tr w:rsidR="00297903" w:rsidRPr="009F3CB0" w:rsidTr="009F3CB0">
                              <w:trPr>
                                <w:cantSplit/>
                                <w:trHeight w:val="408"/>
                              </w:trPr>
                              <w:tc>
                                <w:tcPr>
                                  <w:tcW w:w="7508" w:type="dxa"/>
                                  <w:gridSpan w:val="3"/>
                                  <w:shd w:val="clear" w:color="auto" w:fill="D9D9D9" w:themeFill="background1" w:themeFillShade="D9"/>
                                  <w:vAlign w:val="center"/>
                                </w:tcPr>
                                <w:p w:rsidR="00297903" w:rsidRPr="009F3CB0" w:rsidRDefault="00297903" w:rsidP="009F3CB0">
                                  <w:pPr>
                                    <w:spacing w:line="0" w:lineRule="atLeast"/>
                                    <w:ind w:left="113" w:right="113"/>
                                    <w:jc w:val="center"/>
                                    <w:rPr>
                                      <w:rFonts w:ascii="Meiryo UI" w:eastAsia="Meiryo UI" w:hAnsi="Meiryo UI"/>
                                      <w:sz w:val="16"/>
                                    </w:rPr>
                                  </w:pPr>
                                  <w:r w:rsidRPr="009F3CB0">
                                    <w:rPr>
                                      <w:rFonts w:ascii="Meiryo UI" w:eastAsia="Meiryo UI" w:hAnsi="Meiryo UI" w:hint="eastAsia"/>
                                      <w:sz w:val="16"/>
                                    </w:rPr>
                                    <w:t>一斉読書を実施していない理由</w:t>
                                  </w:r>
                                </w:p>
                              </w:tc>
                            </w:tr>
                            <w:tr w:rsidR="00297903" w:rsidRPr="009F3CB0" w:rsidTr="009F3CB0">
                              <w:trPr>
                                <w:cantSplit/>
                                <w:trHeight w:val="260"/>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小学校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集会や朝学習を実施している、一斉ではなく個別に時間を設けている</w:t>
                                  </w:r>
                                  <w:r w:rsidRPr="009F3CB0">
                                    <w:rPr>
                                      <w:rFonts w:ascii="Meiryo UI" w:eastAsia="Meiryo UI" w:hAnsi="Meiryo UI" w:hint="eastAsia"/>
                                      <w:sz w:val="16"/>
                                      <w:szCs w:val="12"/>
                                    </w:rPr>
                                    <w:t>、外国語活動の</w:t>
                                  </w:r>
                                  <w:r>
                                    <w:rPr>
                                      <w:rFonts w:ascii="Meiryo UI" w:eastAsia="Meiryo UI" w:hAnsi="Meiryo UI" w:hint="eastAsia"/>
                                      <w:sz w:val="16"/>
                                      <w:szCs w:val="12"/>
                                    </w:rPr>
                                    <w:t>教科化に伴い朝学を実施している、モジュールを実施している</w:t>
                                  </w:r>
                                </w:p>
                              </w:tc>
                            </w:tr>
                            <w:tr w:rsidR="00297903" w:rsidRPr="009F3CB0" w:rsidTr="009F3CB0">
                              <w:trPr>
                                <w:cantSplit/>
                                <w:trHeight w:val="250"/>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授業時数確保</w:t>
                                  </w:r>
                                </w:p>
                              </w:tc>
                            </w:tr>
                            <w:tr w:rsidR="00297903" w:rsidRPr="009F3CB0" w:rsidTr="009F3CB0">
                              <w:trPr>
                                <w:cantSplit/>
                                <w:trHeight w:val="281"/>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中学校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朝学習を実施している、新聞を読む時間にしている</w:t>
                                  </w:r>
                                  <w:r w:rsidRPr="009F3CB0">
                                    <w:rPr>
                                      <w:rFonts w:ascii="Meiryo UI" w:eastAsia="Meiryo UI" w:hAnsi="Meiryo UI" w:hint="eastAsia"/>
                                      <w:sz w:val="16"/>
                                      <w:szCs w:val="12"/>
                                    </w:rPr>
                                    <w:t>、給食のスター</w:t>
                                  </w:r>
                                  <w:r>
                                    <w:rPr>
                                      <w:rFonts w:ascii="Meiryo UI" w:eastAsia="Meiryo UI" w:hAnsi="Meiryo UI" w:hint="eastAsia"/>
                                      <w:sz w:val="16"/>
                                      <w:szCs w:val="12"/>
                                    </w:rPr>
                                    <w:t>トに伴い時間的に困難になった、モジュールを実施している</w:t>
                                  </w:r>
                                </w:p>
                              </w:tc>
                            </w:tr>
                            <w:tr w:rsidR="00297903" w:rsidRPr="00E83EED" w:rsidTr="009F3CB0">
                              <w:trPr>
                                <w:cantSplit/>
                                <w:trHeight w:val="285"/>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時間的余裕がない、礼拝を実施している、生徒の自主性に任せている、朝学習を実施している</w:t>
                                  </w:r>
                                  <w:r w:rsidRPr="009F3CB0">
                                    <w:rPr>
                                      <w:rFonts w:ascii="Meiryo UI" w:eastAsia="Meiryo UI" w:hAnsi="Meiryo UI" w:hint="eastAsia"/>
                                      <w:sz w:val="16"/>
                                      <w:szCs w:val="12"/>
                                    </w:rPr>
                                    <w:t>、</w:t>
                                  </w:r>
                                  <w:r>
                                    <w:rPr>
                                      <w:rFonts w:ascii="Meiryo UI" w:eastAsia="Meiryo UI" w:hAnsi="Meiryo UI" w:hint="eastAsia"/>
                                      <w:sz w:val="16"/>
                                      <w:szCs w:val="12"/>
                                    </w:rPr>
                                    <w:t>必要性を感じない</w:t>
                                  </w:r>
                                </w:p>
                              </w:tc>
                            </w:tr>
                            <w:tr w:rsidR="00297903" w:rsidRPr="009F3CB0" w:rsidTr="009F3CB0">
                              <w:trPr>
                                <w:cantSplit/>
                                <w:trHeight w:val="303"/>
                              </w:trPr>
                              <w:tc>
                                <w:tcPr>
                                  <w:tcW w:w="709" w:type="dxa"/>
                                  <w:vMerge w:val="restart"/>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高等</w:t>
                                  </w:r>
                                </w:p>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朝学習を実施している、単位制学校で機会がない、教職員・生徒からの要望がない、生徒への指導が負担となる、国語科の授業で取組みを実施している</w:t>
                                  </w:r>
                                </w:p>
                              </w:tc>
                            </w:tr>
                            <w:tr w:rsidR="00297903" w:rsidRPr="009F3CB0" w:rsidTr="009F3CB0">
                              <w:trPr>
                                <w:cantSplit/>
                                <w:trHeight w:val="266"/>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時間的余裕がない、必要性を感じない、朝学習を実施している</w:t>
                                  </w:r>
                                  <w:r w:rsidRPr="009F3CB0">
                                    <w:rPr>
                                      <w:rFonts w:ascii="Meiryo UI" w:eastAsia="Meiryo UI" w:hAnsi="Meiryo UI" w:hint="eastAsia"/>
                                      <w:sz w:val="16"/>
                                      <w:szCs w:val="12"/>
                                    </w:rPr>
                                    <w:t>、礼拝を実施している</w:t>
                                  </w:r>
                                  <w:r>
                                    <w:rPr>
                                      <w:rFonts w:ascii="Meiryo UI" w:eastAsia="Meiryo UI" w:hAnsi="Meiryo UI" w:hint="eastAsia"/>
                                      <w:sz w:val="16"/>
                                      <w:szCs w:val="12"/>
                                    </w:rPr>
                                    <w:t>、一斉ではなく個別に課題に対応している、通信制</w:t>
                                  </w:r>
                                </w:p>
                              </w:tc>
                            </w:tr>
                            <w:tr w:rsidR="00297903" w:rsidRPr="009F3CB0" w:rsidTr="009F3CB0">
                              <w:trPr>
                                <w:cantSplit/>
                                <w:trHeight w:val="590"/>
                              </w:trPr>
                              <w:tc>
                                <w:tcPr>
                                  <w:tcW w:w="709" w:type="dxa"/>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支援</w:t>
                                  </w:r>
                                </w:p>
                                <w:p w:rsidR="00297903" w:rsidRPr="009F3CB0"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児童生徒の発達段階に差があり一斉が困難、一斉読書という形態が児童生徒の実態に即していない、時間的余裕がない、自ら読書をすること困難、ランニングや朝学習を実施している、それぞれの課題に応じた自立活動を実施している</w:t>
                                  </w:r>
                                </w:p>
                              </w:tc>
                            </w:tr>
                          </w:tbl>
                          <w:p w:rsidR="00297903" w:rsidRPr="009F3CB0"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E83EED"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AF1EE3" w:rsidRDefault="00297903" w:rsidP="000E7C83">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68" style="position:absolute;margin-left:391.5pt;margin-top:.75pt;width:392.35pt;height:52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" filled="f" strokecolor="#41719c" strokeweight="1pt">
                <v:textbox>
                  <w:txbxContent>
                    <w:p w:rsidR="00297903" w:rsidRPr="00AF1EE3" w:rsidRDefault="00297903" w:rsidP="000E7C83">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④</w:t>
                      </w:r>
                    </w:p>
                    <w:tbl>
                      <w:tblPr>
                        <w:tblStyle w:val="a5"/>
                        <w:tblW w:w="7508" w:type="dxa"/>
                        <w:tblLook w:val="04A0" w:firstRow="1" w:lastRow="0" w:firstColumn="1" w:lastColumn="0" w:noHBand="0" w:noVBand="1"/>
                      </w:tblPr>
                      <w:tblGrid>
                        <w:gridCol w:w="418"/>
                        <w:gridCol w:w="2979"/>
                        <w:gridCol w:w="1134"/>
                        <w:gridCol w:w="698"/>
                        <w:gridCol w:w="580"/>
                        <w:gridCol w:w="709"/>
                        <w:gridCol w:w="990"/>
                      </w:tblGrid>
                      <w:tr w:rsidR="00297903" w:rsidTr="00482F2B">
                        <w:tc>
                          <w:tcPr>
                            <w:tcW w:w="3397" w:type="dxa"/>
                            <w:gridSpan w:val="2"/>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９つの取組み</w:t>
                            </w:r>
                            <w:r w:rsidRPr="00482F2B">
                              <w:rPr>
                                <w:rFonts w:ascii="Meiryo UI" w:eastAsia="Meiryo UI" w:hAnsi="Meiryo UI"/>
                                <w:color w:val="000000" w:themeColor="text1"/>
                                <w:sz w:val="14"/>
                              </w:rPr>
                              <w:t>の指標</w:t>
                            </w:r>
                          </w:p>
                        </w:tc>
                        <w:tc>
                          <w:tcPr>
                            <w:tcW w:w="1134"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実施</w:t>
                            </w:r>
                            <w:r w:rsidRPr="00482F2B">
                              <w:rPr>
                                <w:rFonts w:ascii="Meiryo UI" w:eastAsia="Meiryo UI" w:hAnsi="Meiryo UI"/>
                                <w:color w:val="000000" w:themeColor="text1"/>
                                <w:sz w:val="14"/>
                              </w:rPr>
                              <w:t>主体</w:t>
                            </w:r>
                          </w:p>
                        </w:tc>
                        <w:tc>
                          <w:tcPr>
                            <w:tcW w:w="698"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H</w:t>
                            </w:r>
                            <w:r w:rsidRPr="00482F2B">
                              <w:rPr>
                                <w:rFonts w:ascii="Meiryo UI" w:eastAsia="Meiryo UI" w:hAnsi="Meiryo UI"/>
                                <w:color w:val="000000" w:themeColor="text1"/>
                                <w:sz w:val="14"/>
                              </w:rPr>
                              <w:t>26</w:t>
                            </w:r>
                          </w:p>
                        </w:tc>
                        <w:tc>
                          <w:tcPr>
                            <w:tcW w:w="58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R</w:t>
                            </w:r>
                            <w:r w:rsidRPr="00482F2B">
                              <w:rPr>
                                <w:rFonts w:ascii="Meiryo UI" w:eastAsia="Meiryo UI" w:hAnsi="Meiryo UI"/>
                                <w:color w:val="000000" w:themeColor="text1"/>
                                <w:sz w:val="14"/>
                              </w:rPr>
                              <w:t>１</w:t>
                            </w:r>
                          </w:p>
                        </w:tc>
                        <w:tc>
                          <w:tcPr>
                            <w:tcW w:w="709"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目標値</w:t>
                            </w:r>
                          </w:p>
                        </w:tc>
                        <w:tc>
                          <w:tcPr>
                            <w:tcW w:w="990" w:type="dxa"/>
                            <w:shd w:val="clear" w:color="auto" w:fill="E7E6E6" w:themeFill="background2"/>
                          </w:tcPr>
                          <w:p w:rsidR="00297903" w:rsidRPr="00482F2B" w:rsidRDefault="00297903" w:rsidP="000E7C83">
                            <w:pPr>
                              <w:spacing w:line="0" w:lineRule="atLeast"/>
                              <w:jc w:val="center"/>
                              <w:rPr>
                                <w:rFonts w:ascii="Meiryo UI" w:eastAsia="Meiryo UI" w:hAnsi="Meiryo UI"/>
                                <w:color w:val="000000" w:themeColor="text1"/>
                                <w:sz w:val="14"/>
                              </w:rPr>
                            </w:pPr>
                            <w:r w:rsidRPr="00482F2B">
                              <w:rPr>
                                <w:rFonts w:ascii="Meiryo UI" w:eastAsia="Meiryo UI" w:hAnsi="Meiryo UI" w:hint="eastAsia"/>
                                <w:color w:val="000000" w:themeColor="text1"/>
                                <w:sz w:val="14"/>
                              </w:rPr>
                              <w:t>達成</w:t>
                            </w:r>
                            <w:r w:rsidRPr="00482F2B">
                              <w:rPr>
                                <w:rFonts w:ascii="Meiryo UI" w:eastAsia="Meiryo UI" w:hAnsi="Meiryo UI"/>
                                <w:color w:val="000000" w:themeColor="text1"/>
                                <w:sz w:val="14"/>
                              </w:rPr>
                              <w:t>状況</w:t>
                            </w:r>
                          </w:p>
                        </w:tc>
                      </w:tr>
                      <w:tr w:rsidR="00297903" w:rsidRPr="00C076B8" w:rsidTr="00482F2B">
                        <w:tc>
                          <w:tcPr>
                            <w:tcW w:w="418" w:type="dxa"/>
                            <w:vMerge w:val="restart"/>
                            <w:shd w:val="clear" w:color="auto" w:fill="E7E6E6" w:themeFill="background2"/>
                            <w:vAlign w:val="center"/>
                          </w:tcPr>
                          <w:p w:rsidR="00297903" w:rsidRPr="00C076B8" w:rsidRDefault="00297903" w:rsidP="000E7C83">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④</w:t>
                            </w:r>
                          </w:p>
                        </w:tc>
                        <w:tc>
                          <w:tcPr>
                            <w:tcW w:w="2979" w:type="dxa"/>
                            <w:vMerge w:val="restart"/>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月</w:t>
                            </w:r>
                            <w:r>
                              <w:rPr>
                                <w:rFonts w:ascii="Meiryo UI" w:eastAsia="Meiryo UI" w:hAnsi="Meiryo UI"/>
                                <w:color w:val="000000" w:themeColor="text1"/>
                                <w:sz w:val="16"/>
                              </w:rPr>
                              <w:t>に数回以上全校</w:t>
                            </w:r>
                            <w:r>
                              <w:rPr>
                                <w:rFonts w:ascii="Meiryo UI" w:eastAsia="Meiryo UI" w:hAnsi="Meiryo UI" w:hint="eastAsia"/>
                                <w:color w:val="000000" w:themeColor="text1"/>
                                <w:sz w:val="16"/>
                              </w:rPr>
                              <w:t>一斉の</w:t>
                            </w:r>
                            <w:r>
                              <w:rPr>
                                <w:rFonts w:ascii="Meiryo UI" w:eastAsia="Meiryo UI" w:hAnsi="Meiryo UI"/>
                                <w:color w:val="000000" w:themeColor="text1"/>
                                <w:sz w:val="16"/>
                              </w:rPr>
                              <w:t>読書活動を実施している公立学校の割合</w:t>
                            </w: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91%</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89%</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482F2B">
                        <w:tc>
                          <w:tcPr>
                            <w:tcW w:w="418" w:type="dxa"/>
                            <w:vMerge/>
                            <w:shd w:val="clear" w:color="auto" w:fill="E7E6E6" w:themeFill="background2"/>
                            <w:vAlign w:val="center"/>
                          </w:tcPr>
                          <w:p w:rsidR="00297903" w:rsidRDefault="00297903" w:rsidP="000E7C83">
                            <w:pPr>
                              <w:spacing w:line="0" w:lineRule="atLeast"/>
                              <w:jc w:val="center"/>
                              <w:rPr>
                                <w:rFonts w:ascii="Meiryo UI" w:eastAsia="Meiryo UI" w:hAnsi="Meiryo UI"/>
                                <w:color w:val="000000" w:themeColor="text1"/>
                                <w:sz w:val="16"/>
                              </w:rPr>
                            </w:pPr>
                          </w:p>
                        </w:tc>
                        <w:tc>
                          <w:tcPr>
                            <w:tcW w:w="2979" w:type="dxa"/>
                            <w:vMerge/>
                            <w:shd w:val="clear" w:color="auto" w:fill="E7E6E6" w:themeFill="background2"/>
                            <w:vAlign w:val="center"/>
                          </w:tcPr>
                          <w:p w:rsidR="00297903" w:rsidRDefault="00297903" w:rsidP="000E7C83">
                            <w:pPr>
                              <w:spacing w:line="0" w:lineRule="atLeast"/>
                              <w:rPr>
                                <w:rFonts w:ascii="Meiryo UI" w:eastAsia="Meiryo UI" w:hAnsi="Meiryo UI"/>
                                <w:color w:val="000000" w:themeColor="text1"/>
                                <w:sz w:val="16"/>
                              </w:rPr>
                            </w:pPr>
                          </w:p>
                        </w:tc>
                        <w:tc>
                          <w:tcPr>
                            <w:tcW w:w="1134" w:type="dxa"/>
                            <w:shd w:val="clear" w:color="auto" w:fill="E7E6E6" w:themeFill="background2"/>
                            <w:vAlign w:val="center"/>
                          </w:tcPr>
                          <w:p w:rsidR="00297903" w:rsidRPr="00C076B8" w:rsidRDefault="00297903" w:rsidP="000E7C83">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698"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61</w:t>
                            </w:r>
                            <w:r>
                              <w:rPr>
                                <w:rFonts w:ascii="Meiryo UI" w:eastAsia="Meiryo UI" w:hAnsi="Meiryo UI"/>
                                <w:color w:val="000000" w:themeColor="text1"/>
                                <w:sz w:val="16"/>
                              </w:rPr>
                              <w:t>％</w:t>
                            </w:r>
                          </w:p>
                        </w:tc>
                        <w:tc>
                          <w:tcPr>
                            <w:tcW w:w="580"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0" w:type="dxa"/>
                            <w:shd w:val="clear" w:color="auto" w:fill="FFFFFF" w:themeFill="background1"/>
                            <w:vAlign w:val="center"/>
                          </w:tcPr>
                          <w:p w:rsidR="00297903" w:rsidRPr="00C076B8" w:rsidRDefault="00297903" w:rsidP="000E7C83">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E7C83">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一斉読書</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w:t>
                      </w:r>
                      <w:r>
                        <w:rPr>
                          <w:rFonts w:ascii="Meiryo UI" w:eastAsia="Meiryo UI" w:hAnsi="Meiryo UI" w:cs="Times New Roman" w:hint="eastAsia"/>
                          <w:color w:val="000000" w:themeColor="text1"/>
                          <w:sz w:val="18"/>
                          <w:szCs w:val="40"/>
                        </w:rPr>
                        <w:t>ない</w:t>
                      </w:r>
                      <w:r>
                        <w:rPr>
                          <w:rFonts w:ascii="Meiryo UI" w:eastAsia="Meiryo UI" w:hAnsi="Meiryo UI" w:cs="Times New Roman"/>
                          <w:color w:val="000000" w:themeColor="text1"/>
                          <w:sz w:val="18"/>
                          <w:szCs w:val="40"/>
                        </w:rPr>
                        <w:t>理由は、</w:t>
                      </w:r>
                      <w:r>
                        <w:rPr>
                          <w:rFonts w:ascii="Meiryo UI" w:eastAsia="Meiryo UI" w:hAnsi="Meiryo UI" w:cs="Times New Roman" w:hint="eastAsia"/>
                          <w:color w:val="000000" w:themeColor="text1"/>
                          <w:sz w:val="18"/>
                          <w:szCs w:val="40"/>
                        </w:rPr>
                        <w:t>各公立学校</w:t>
                      </w:r>
                      <w:r>
                        <w:rPr>
                          <w:rFonts w:ascii="Meiryo UI" w:eastAsia="Meiryo UI" w:hAnsi="Meiryo UI" w:cs="Times New Roman"/>
                          <w:color w:val="000000" w:themeColor="text1"/>
                          <w:sz w:val="18"/>
                          <w:szCs w:val="40"/>
                        </w:rPr>
                        <w:t>において、</w:t>
                      </w:r>
                      <w:r w:rsidRPr="00F86D3C">
                        <w:rPr>
                          <w:rFonts w:ascii="Meiryo UI" w:eastAsia="Meiryo UI" w:hAnsi="Meiryo UI" w:cs="Times New Roman" w:hint="eastAsia"/>
                          <w:b/>
                          <w:color w:val="000000" w:themeColor="text1"/>
                          <w:sz w:val="18"/>
                          <w:szCs w:val="40"/>
                        </w:rPr>
                        <w:t>学習</w:t>
                      </w:r>
                      <w:r w:rsidRPr="00F86D3C">
                        <w:rPr>
                          <w:rFonts w:ascii="Meiryo UI" w:eastAsia="Meiryo UI" w:hAnsi="Meiryo UI" w:cs="Times New Roman"/>
                          <w:b/>
                          <w:color w:val="000000" w:themeColor="text1"/>
                          <w:sz w:val="18"/>
                          <w:szCs w:val="40"/>
                        </w:rPr>
                        <w:t>指導要領の改訂</w:t>
                      </w:r>
                      <w:r>
                        <w:rPr>
                          <w:rFonts w:ascii="Meiryo UI" w:eastAsia="Meiryo UI" w:hAnsi="Meiryo UI" w:cs="Times New Roman" w:hint="eastAsia"/>
                          <w:color w:val="000000" w:themeColor="text1"/>
                          <w:sz w:val="18"/>
                          <w:szCs w:val="40"/>
                        </w:rPr>
                        <w:t>や、</w:t>
                      </w:r>
                      <w:r w:rsidRPr="004926D3">
                        <w:rPr>
                          <w:rFonts w:ascii="Meiryo UI" w:eastAsia="Meiryo UI" w:hAnsi="Meiryo UI" w:cs="Times New Roman" w:hint="eastAsia"/>
                          <w:b/>
                          <w:color w:val="000000" w:themeColor="text1"/>
                          <w:sz w:val="18"/>
                          <w:szCs w:val="40"/>
                        </w:rPr>
                        <w:t>子ども</w:t>
                      </w:r>
                      <w:r w:rsidRPr="004926D3">
                        <w:rPr>
                          <w:rFonts w:ascii="Meiryo UI" w:eastAsia="Meiryo UI" w:hAnsi="Meiryo UI" w:cs="Times New Roman"/>
                          <w:b/>
                          <w:color w:val="000000" w:themeColor="text1"/>
                          <w:sz w:val="18"/>
                          <w:szCs w:val="40"/>
                        </w:rPr>
                        <w:t>の</w:t>
                      </w:r>
                      <w:r w:rsidRPr="004926D3">
                        <w:rPr>
                          <w:rFonts w:ascii="Meiryo UI" w:eastAsia="Meiryo UI" w:hAnsi="Meiryo UI" w:cs="Times New Roman" w:hint="eastAsia"/>
                          <w:b/>
                          <w:color w:val="000000" w:themeColor="text1"/>
                          <w:sz w:val="18"/>
                          <w:szCs w:val="40"/>
                        </w:rPr>
                        <w:t>状況</w:t>
                      </w:r>
                    </w:p>
                    <w:p w:rsidR="00297903" w:rsidRDefault="00297903" w:rsidP="00876B8A">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 xml:space="preserve">　　</w:t>
                      </w:r>
                      <w:r>
                        <w:rPr>
                          <w:rFonts w:ascii="Meiryo UI" w:eastAsia="Meiryo UI" w:hAnsi="Meiryo UI" w:cs="Times New Roman" w:hint="eastAsia"/>
                          <w:b/>
                          <w:color w:val="000000" w:themeColor="text1"/>
                          <w:sz w:val="18"/>
                          <w:szCs w:val="40"/>
                        </w:rPr>
                        <w:t xml:space="preserve">　</w:t>
                      </w:r>
                      <w:r>
                        <w:rPr>
                          <w:rFonts w:ascii="Meiryo UI" w:eastAsia="Meiryo UI" w:hAnsi="Meiryo UI" w:cs="Times New Roman"/>
                          <w:b/>
                          <w:color w:val="000000" w:themeColor="text1"/>
                          <w:sz w:val="18"/>
                          <w:szCs w:val="40"/>
                        </w:rPr>
                        <w:t>に応じ</w:t>
                      </w:r>
                      <w:r>
                        <w:rPr>
                          <w:rFonts w:ascii="Meiryo UI" w:eastAsia="Meiryo UI" w:hAnsi="Meiryo UI" w:cs="Times New Roman" w:hint="eastAsia"/>
                          <w:b/>
                          <w:color w:val="000000" w:themeColor="text1"/>
                          <w:sz w:val="18"/>
                          <w:szCs w:val="40"/>
                        </w:rPr>
                        <w:t>た</w:t>
                      </w:r>
                      <w:r w:rsidRPr="004926D3">
                        <w:rPr>
                          <w:rFonts w:ascii="Meiryo UI" w:eastAsia="Meiryo UI" w:hAnsi="Meiryo UI" w:cs="Times New Roman"/>
                          <w:b/>
                          <w:color w:val="000000" w:themeColor="text1"/>
                          <w:sz w:val="18"/>
                          <w:szCs w:val="40"/>
                        </w:rPr>
                        <w:t>様々な</w:t>
                      </w:r>
                      <w:r w:rsidRPr="004926D3">
                        <w:rPr>
                          <w:rFonts w:ascii="Meiryo UI" w:eastAsia="Meiryo UI" w:hAnsi="Meiryo UI" w:cs="Times New Roman" w:hint="eastAsia"/>
                          <w:b/>
                          <w:color w:val="000000" w:themeColor="text1"/>
                          <w:sz w:val="18"/>
                          <w:szCs w:val="40"/>
                        </w:rPr>
                        <w:t>教育</w:t>
                      </w:r>
                      <w:r>
                        <w:rPr>
                          <w:rFonts w:ascii="Meiryo UI" w:eastAsia="Meiryo UI" w:hAnsi="Meiryo UI" w:cs="Times New Roman"/>
                          <w:b/>
                          <w:color w:val="000000" w:themeColor="text1"/>
                          <w:sz w:val="18"/>
                          <w:szCs w:val="40"/>
                        </w:rPr>
                        <w:t>活動</w:t>
                      </w:r>
                      <w:r>
                        <w:rPr>
                          <w:rFonts w:ascii="Meiryo UI" w:eastAsia="Meiryo UI" w:hAnsi="Meiryo UI" w:cs="Times New Roman" w:hint="eastAsia"/>
                          <w:b/>
                          <w:color w:val="000000" w:themeColor="text1"/>
                          <w:sz w:val="18"/>
                          <w:szCs w:val="40"/>
                        </w:rPr>
                        <w:t>を実施</w:t>
                      </w:r>
                      <w:r>
                        <w:rPr>
                          <w:rFonts w:ascii="Meiryo UI" w:eastAsia="Meiryo UI" w:hAnsi="Meiryo UI" w:cs="Times New Roman"/>
                          <w:b/>
                          <w:color w:val="000000" w:themeColor="text1"/>
                          <w:sz w:val="18"/>
                          <w:szCs w:val="40"/>
                        </w:rPr>
                        <w:t>することにより</w:t>
                      </w:r>
                      <w:r w:rsidRPr="004926D3">
                        <w:rPr>
                          <w:rFonts w:ascii="Meiryo UI" w:eastAsia="Meiryo UI" w:hAnsi="Meiryo UI" w:cs="Times New Roman"/>
                          <w:b/>
                          <w:color w:val="000000" w:themeColor="text1"/>
                          <w:sz w:val="18"/>
                          <w:szCs w:val="40"/>
                        </w:rPr>
                        <w:t>、</w:t>
                      </w:r>
                      <w:r w:rsidRPr="004926D3">
                        <w:rPr>
                          <w:rFonts w:ascii="Meiryo UI" w:eastAsia="Meiryo UI" w:hAnsi="Meiryo UI" w:cs="Times New Roman" w:hint="eastAsia"/>
                          <w:b/>
                          <w:color w:val="000000" w:themeColor="text1"/>
                          <w:sz w:val="18"/>
                          <w:szCs w:val="40"/>
                        </w:rPr>
                        <w:t>時間的</w:t>
                      </w:r>
                      <w:r>
                        <w:rPr>
                          <w:rFonts w:ascii="Meiryo UI" w:eastAsia="Meiryo UI" w:hAnsi="Meiryo UI" w:cs="Times New Roman"/>
                          <w:b/>
                          <w:color w:val="000000" w:themeColor="text1"/>
                          <w:sz w:val="18"/>
                          <w:szCs w:val="40"/>
                        </w:rPr>
                        <w:t>な余裕がな</w:t>
                      </w:r>
                      <w:r>
                        <w:rPr>
                          <w:rFonts w:ascii="Meiryo UI" w:eastAsia="Meiryo UI" w:hAnsi="Meiryo UI" w:cs="Times New Roman" w:hint="eastAsia"/>
                          <w:b/>
                          <w:color w:val="000000" w:themeColor="text1"/>
                          <w:sz w:val="18"/>
                          <w:szCs w:val="40"/>
                        </w:rPr>
                        <w:t>い</w:t>
                      </w:r>
                      <w:r w:rsidRPr="00876B8A">
                        <w:rPr>
                          <w:rFonts w:ascii="Meiryo UI" w:eastAsia="Meiryo UI" w:hAnsi="Meiryo UI" w:cs="Times New Roman" w:hint="eastAsia"/>
                          <w:color w:val="000000" w:themeColor="text1"/>
                          <w:sz w:val="18"/>
                          <w:szCs w:val="40"/>
                        </w:rPr>
                        <w:t>と</w:t>
                      </w:r>
                      <w:r w:rsidRPr="00876B8A">
                        <w:rPr>
                          <w:rFonts w:ascii="Meiryo UI" w:eastAsia="Meiryo UI" w:hAnsi="Meiryo UI" w:cs="Times New Roman"/>
                          <w:color w:val="000000" w:themeColor="text1"/>
                          <w:sz w:val="18"/>
                          <w:szCs w:val="40"/>
                        </w:rPr>
                        <w:t>いう回答が多かった</w:t>
                      </w:r>
                      <w:r>
                        <w:rPr>
                          <w:rFonts w:ascii="Meiryo UI" w:eastAsia="Meiryo UI" w:hAnsi="Meiryo UI" w:cs="Times New Roman"/>
                          <w:b/>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E7C83">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・一斉</w:t>
                      </w:r>
                      <w:r>
                        <w:rPr>
                          <w:rFonts w:ascii="Meiryo UI" w:eastAsia="Meiryo UI" w:hAnsi="Meiryo UI" w:cs="Times New Roman"/>
                          <w:color w:val="000000" w:themeColor="text1"/>
                          <w:sz w:val="18"/>
                          <w:szCs w:val="40"/>
                        </w:rPr>
                        <w:t>読書を実施し</w:t>
                      </w:r>
                      <w:r>
                        <w:rPr>
                          <w:rFonts w:ascii="Meiryo UI" w:eastAsia="Meiryo UI" w:hAnsi="Meiryo UI" w:cs="Times New Roman" w:hint="eastAsia"/>
                          <w:color w:val="000000" w:themeColor="text1"/>
                          <w:sz w:val="18"/>
                          <w:szCs w:val="40"/>
                        </w:rPr>
                        <w:t>ていな</w:t>
                      </w:r>
                      <w:r>
                        <w:rPr>
                          <w:rFonts w:ascii="Meiryo UI" w:eastAsia="Meiryo UI" w:hAnsi="Meiryo UI" w:cs="Times New Roman"/>
                          <w:color w:val="000000" w:themeColor="text1"/>
                          <w:sz w:val="18"/>
                          <w:szCs w:val="40"/>
                        </w:rPr>
                        <w:t>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tbl>
                      <w:tblPr>
                        <w:tblStyle w:val="a5"/>
                        <w:tblW w:w="7508" w:type="dxa"/>
                        <w:tblLayout w:type="fixed"/>
                        <w:tblLook w:val="04A0" w:firstRow="1" w:lastRow="0" w:firstColumn="1" w:lastColumn="0" w:noHBand="0" w:noVBand="1"/>
                      </w:tblPr>
                      <w:tblGrid>
                        <w:gridCol w:w="709"/>
                        <w:gridCol w:w="992"/>
                        <w:gridCol w:w="5807"/>
                      </w:tblGrid>
                      <w:tr w:rsidR="00297903" w:rsidRPr="009F3CB0" w:rsidTr="009F3CB0">
                        <w:trPr>
                          <w:cantSplit/>
                          <w:trHeight w:val="408"/>
                        </w:trPr>
                        <w:tc>
                          <w:tcPr>
                            <w:tcW w:w="7508" w:type="dxa"/>
                            <w:gridSpan w:val="3"/>
                            <w:shd w:val="clear" w:color="auto" w:fill="D9D9D9" w:themeFill="background1" w:themeFillShade="D9"/>
                            <w:vAlign w:val="center"/>
                          </w:tcPr>
                          <w:p w:rsidR="00297903" w:rsidRPr="009F3CB0" w:rsidRDefault="00297903" w:rsidP="009F3CB0">
                            <w:pPr>
                              <w:spacing w:line="0" w:lineRule="atLeast"/>
                              <w:ind w:left="113" w:right="113"/>
                              <w:jc w:val="center"/>
                              <w:rPr>
                                <w:rFonts w:ascii="Meiryo UI" w:eastAsia="Meiryo UI" w:hAnsi="Meiryo UI"/>
                                <w:sz w:val="16"/>
                              </w:rPr>
                            </w:pPr>
                            <w:r w:rsidRPr="009F3CB0">
                              <w:rPr>
                                <w:rFonts w:ascii="Meiryo UI" w:eastAsia="Meiryo UI" w:hAnsi="Meiryo UI" w:hint="eastAsia"/>
                                <w:sz w:val="16"/>
                              </w:rPr>
                              <w:t>一斉読書を実施していない理由</w:t>
                            </w:r>
                          </w:p>
                        </w:tc>
                      </w:tr>
                      <w:tr w:rsidR="00297903" w:rsidRPr="009F3CB0" w:rsidTr="009F3CB0">
                        <w:trPr>
                          <w:cantSplit/>
                          <w:trHeight w:val="260"/>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小学校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集会や朝学習を実施している、一斉ではなく個別に時間を設けている</w:t>
                            </w:r>
                            <w:r w:rsidRPr="009F3CB0">
                              <w:rPr>
                                <w:rFonts w:ascii="Meiryo UI" w:eastAsia="Meiryo UI" w:hAnsi="Meiryo UI" w:hint="eastAsia"/>
                                <w:sz w:val="16"/>
                                <w:szCs w:val="12"/>
                              </w:rPr>
                              <w:t>、外国語活動の</w:t>
                            </w:r>
                            <w:r>
                              <w:rPr>
                                <w:rFonts w:ascii="Meiryo UI" w:eastAsia="Meiryo UI" w:hAnsi="Meiryo UI" w:hint="eastAsia"/>
                                <w:sz w:val="16"/>
                                <w:szCs w:val="12"/>
                              </w:rPr>
                              <w:t>教科化に伴い朝学を実施している、モジュールを実施している</w:t>
                            </w:r>
                          </w:p>
                        </w:tc>
                      </w:tr>
                      <w:tr w:rsidR="00297903" w:rsidRPr="009F3CB0" w:rsidTr="009F3CB0">
                        <w:trPr>
                          <w:cantSplit/>
                          <w:trHeight w:val="250"/>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授業時数確保</w:t>
                            </w:r>
                          </w:p>
                        </w:tc>
                      </w:tr>
                      <w:tr w:rsidR="00297903" w:rsidRPr="009F3CB0" w:rsidTr="009F3CB0">
                        <w:trPr>
                          <w:cantSplit/>
                          <w:trHeight w:val="281"/>
                        </w:trPr>
                        <w:tc>
                          <w:tcPr>
                            <w:tcW w:w="709" w:type="dxa"/>
                            <w:vMerge w:val="restart"/>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中学校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朝学習を実施している、新聞を読む時間にしている</w:t>
                            </w:r>
                            <w:r w:rsidRPr="009F3CB0">
                              <w:rPr>
                                <w:rFonts w:ascii="Meiryo UI" w:eastAsia="Meiryo UI" w:hAnsi="Meiryo UI" w:hint="eastAsia"/>
                                <w:sz w:val="16"/>
                                <w:szCs w:val="12"/>
                              </w:rPr>
                              <w:t>、給食のスター</w:t>
                            </w:r>
                            <w:r>
                              <w:rPr>
                                <w:rFonts w:ascii="Meiryo UI" w:eastAsia="Meiryo UI" w:hAnsi="Meiryo UI" w:hint="eastAsia"/>
                                <w:sz w:val="16"/>
                                <w:szCs w:val="12"/>
                              </w:rPr>
                              <w:t>トに伴い時間的に困難になった、モジュールを実施している</w:t>
                            </w:r>
                          </w:p>
                        </w:tc>
                      </w:tr>
                      <w:tr w:rsidR="00297903" w:rsidRPr="00E83EED" w:rsidTr="009F3CB0">
                        <w:trPr>
                          <w:cantSplit/>
                          <w:trHeight w:val="285"/>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時間的余裕がない、礼拝を実施している、生徒の自主性に任せている、朝学習を実施している</w:t>
                            </w:r>
                            <w:r w:rsidRPr="009F3CB0">
                              <w:rPr>
                                <w:rFonts w:ascii="Meiryo UI" w:eastAsia="Meiryo UI" w:hAnsi="Meiryo UI" w:hint="eastAsia"/>
                                <w:sz w:val="16"/>
                                <w:szCs w:val="12"/>
                              </w:rPr>
                              <w:t>、</w:t>
                            </w:r>
                            <w:r>
                              <w:rPr>
                                <w:rFonts w:ascii="Meiryo UI" w:eastAsia="Meiryo UI" w:hAnsi="Meiryo UI" w:hint="eastAsia"/>
                                <w:sz w:val="16"/>
                                <w:szCs w:val="12"/>
                              </w:rPr>
                              <w:t>必要性を感じない</w:t>
                            </w:r>
                          </w:p>
                        </w:tc>
                      </w:tr>
                      <w:tr w:rsidR="00297903" w:rsidRPr="009F3CB0" w:rsidTr="009F3CB0">
                        <w:trPr>
                          <w:cantSplit/>
                          <w:trHeight w:val="303"/>
                        </w:trPr>
                        <w:tc>
                          <w:tcPr>
                            <w:tcW w:w="709" w:type="dxa"/>
                            <w:vMerge w:val="restart"/>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高等</w:t>
                            </w:r>
                          </w:p>
                          <w:p w:rsidR="00297903" w:rsidRPr="009F3CB0" w:rsidRDefault="00297903" w:rsidP="009F3CB0">
                            <w:pPr>
                              <w:spacing w:line="0" w:lineRule="atLeast"/>
                              <w:jc w:val="center"/>
                              <w:rPr>
                                <w:rFonts w:ascii="Meiryo UI" w:eastAsia="Meiryo UI" w:hAnsi="Meiryo UI"/>
                                <w:sz w:val="16"/>
                              </w:rPr>
                            </w:pPr>
                            <w:r w:rsidRPr="009F3CB0">
                              <w:rPr>
                                <w:rFonts w:ascii="Meiryo UI" w:eastAsia="Meiryo UI" w:hAnsi="Meiryo UI" w:hint="eastAsia"/>
                                <w:sz w:val="16"/>
                              </w:rPr>
                              <w:t>学校</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朝学習を実施している、単位制学校で機会がない、教職員・生徒からの要望がない、生徒への指導が負担となる、国語科の授業で取組みを実施している</w:t>
                            </w:r>
                          </w:p>
                        </w:tc>
                      </w:tr>
                      <w:tr w:rsidR="00297903" w:rsidRPr="009F3CB0" w:rsidTr="009F3CB0">
                        <w:trPr>
                          <w:cantSplit/>
                          <w:trHeight w:val="266"/>
                        </w:trPr>
                        <w:tc>
                          <w:tcPr>
                            <w:tcW w:w="709" w:type="dxa"/>
                            <w:vMerge/>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rPr>
                            </w:pP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国立・私立</w:t>
                            </w:r>
                          </w:p>
                        </w:tc>
                        <w:tc>
                          <w:tcPr>
                            <w:tcW w:w="5807" w:type="dxa"/>
                            <w:shd w:val="clear" w:color="auto" w:fill="FFFFFF" w:themeFill="background1"/>
                            <w:vAlign w:val="center"/>
                          </w:tcPr>
                          <w:p w:rsidR="00297903" w:rsidRPr="009F3CB0" w:rsidRDefault="00297903" w:rsidP="00E83EED">
                            <w:pPr>
                              <w:spacing w:line="0" w:lineRule="atLeast"/>
                              <w:rPr>
                                <w:rFonts w:ascii="Meiryo UI" w:eastAsia="Meiryo UI" w:hAnsi="Meiryo UI"/>
                                <w:sz w:val="16"/>
                                <w:szCs w:val="12"/>
                              </w:rPr>
                            </w:pPr>
                            <w:r>
                              <w:rPr>
                                <w:rFonts w:ascii="Meiryo UI" w:eastAsia="Meiryo UI" w:hAnsi="Meiryo UI" w:hint="eastAsia"/>
                                <w:sz w:val="16"/>
                                <w:szCs w:val="12"/>
                              </w:rPr>
                              <w:t>時間的余裕がない、必要性を感じない、朝学習を実施している</w:t>
                            </w:r>
                            <w:r w:rsidRPr="009F3CB0">
                              <w:rPr>
                                <w:rFonts w:ascii="Meiryo UI" w:eastAsia="Meiryo UI" w:hAnsi="Meiryo UI" w:hint="eastAsia"/>
                                <w:sz w:val="16"/>
                                <w:szCs w:val="12"/>
                              </w:rPr>
                              <w:t>、礼拝を実施している</w:t>
                            </w:r>
                            <w:r>
                              <w:rPr>
                                <w:rFonts w:ascii="Meiryo UI" w:eastAsia="Meiryo UI" w:hAnsi="Meiryo UI" w:hint="eastAsia"/>
                                <w:sz w:val="16"/>
                                <w:szCs w:val="12"/>
                              </w:rPr>
                              <w:t>、一斉ではなく個別に課題に対応している、通信制</w:t>
                            </w:r>
                          </w:p>
                        </w:tc>
                      </w:tr>
                      <w:tr w:rsidR="00297903" w:rsidRPr="009F3CB0" w:rsidTr="009F3CB0">
                        <w:trPr>
                          <w:cantSplit/>
                          <w:trHeight w:val="590"/>
                        </w:trPr>
                        <w:tc>
                          <w:tcPr>
                            <w:tcW w:w="709" w:type="dxa"/>
                            <w:shd w:val="clear" w:color="auto" w:fill="D9D9D9" w:themeFill="background1" w:themeFillShade="D9"/>
                            <w:vAlign w:val="center"/>
                          </w:tcPr>
                          <w:p w:rsidR="00287BD4"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支援</w:t>
                            </w:r>
                          </w:p>
                          <w:p w:rsidR="00297903" w:rsidRPr="009F3CB0" w:rsidRDefault="00297903" w:rsidP="009F3CB0">
                            <w:pPr>
                              <w:spacing w:line="0" w:lineRule="atLeast"/>
                              <w:jc w:val="center"/>
                              <w:rPr>
                                <w:rFonts w:ascii="Meiryo UI" w:eastAsia="Meiryo UI" w:hAnsi="Meiryo UI"/>
                                <w:sz w:val="16"/>
                                <w:szCs w:val="16"/>
                              </w:rPr>
                            </w:pPr>
                            <w:r w:rsidRPr="009F3CB0">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9F3CB0" w:rsidRDefault="00297903" w:rsidP="009F3CB0">
                            <w:pPr>
                              <w:spacing w:line="0" w:lineRule="atLeast"/>
                              <w:jc w:val="center"/>
                              <w:rPr>
                                <w:rFonts w:ascii="Meiryo UI" w:eastAsia="Meiryo UI" w:hAnsi="Meiryo UI"/>
                                <w:sz w:val="16"/>
                                <w:szCs w:val="14"/>
                              </w:rPr>
                            </w:pPr>
                            <w:r w:rsidRPr="009F3CB0">
                              <w:rPr>
                                <w:rFonts w:ascii="Meiryo UI" w:eastAsia="Meiryo UI" w:hAnsi="Meiryo UI" w:hint="eastAsia"/>
                                <w:sz w:val="16"/>
                                <w:szCs w:val="14"/>
                              </w:rPr>
                              <w:t>国立・公立</w:t>
                            </w:r>
                          </w:p>
                        </w:tc>
                        <w:tc>
                          <w:tcPr>
                            <w:tcW w:w="5807" w:type="dxa"/>
                            <w:shd w:val="clear" w:color="auto" w:fill="FFFFFF" w:themeFill="background1"/>
                            <w:vAlign w:val="center"/>
                          </w:tcPr>
                          <w:p w:rsidR="00297903" w:rsidRPr="009F3CB0" w:rsidRDefault="00297903" w:rsidP="009F3CB0">
                            <w:pPr>
                              <w:spacing w:line="0" w:lineRule="atLeast"/>
                              <w:rPr>
                                <w:rFonts w:ascii="Meiryo UI" w:eastAsia="Meiryo UI" w:hAnsi="Meiryo UI"/>
                                <w:sz w:val="16"/>
                                <w:szCs w:val="12"/>
                              </w:rPr>
                            </w:pPr>
                            <w:r>
                              <w:rPr>
                                <w:rFonts w:ascii="Meiryo UI" w:eastAsia="Meiryo UI" w:hAnsi="Meiryo UI" w:hint="eastAsia"/>
                                <w:sz w:val="16"/>
                                <w:szCs w:val="12"/>
                              </w:rPr>
                              <w:t>児童生徒の発達段階に差があり一斉が困難、一斉読書という形態が児童生徒の実態に即していない、時間的余裕がない、自ら読書をすること困難、ランニングや朝学習を実施している、それぞれの課題に応じた自立活動を実施している</w:t>
                            </w:r>
                          </w:p>
                        </w:tc>
                      </w:tr>
                    </w:tbl>
                    <w:p w:rsidR="00297903" w:rsidRPr="009F3CB0"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E83EED"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Default="00297903" w:rsidP="000E7C83">
                      <w:pPr>
                        <w:spacing w:line="0" w:lineRule="atLeast"/>
                        <w:jc w:val="left"/>
                        <w:rPr>
                          <w:rFonts w:ascii="Meiryo UI" w:eastAsia="Meiryo UI" w:hAnsi="Meiryo UI" w:cs="Times New Roman"/>
                          <w:color w:val="000000" w:themeColor="text1"/>
                          <w:sz w:val="18"/>
                          <w:szCs w:val="40"/>
                        </w:rPr>
                      </w:pPr>
                    </w:p>
                    <w:p w:rsidR="00297903" w:rsidRPr="00AF1EE3" w:rsidRDefault="00297903" w:rsidP="000E7C83">
                      <w:pPr>
                        <w:spacing w:line="0" w:lineRule="atLeast"/>
                        <w:jc w:val="left"/>
                        <w:rPr>
                          <w:rFonts w:ascii="Meiryo UI" w:eastAsia="Meiryo UI" w:hAnsi="Meiryo UI" w:cs="Times New Roman"/>
                          <w:color w:val="000000" w:themeColor="text1"/>
                          <w:sz w:val="18"/>
                          <w:szCs w:val="40"/>
                        </w:rPr>
                      </w:pPr>
                    </w:p>
                  </w:txbxContent>
                </v:textbox>
              </v:rect>
            </w:pict>
          </mc:Fallback>
        </mc:AlternateContent>
      </w:r>
      <w:r>
        <w:rPr>
          <w:rFonts w:ascii="Meiryo UI" w:eastAsia="Meiryo UI" w:hAnsi="Meiryo UI" w:hint="eastAsia"/>
          <w:b/>
          <w:noProof/>
          <w:sz w:val="24"/>
          <w:szCs w:val="24"/>
        </w:rPr>
        <mc:AlternateContent>
          <mc:Choice Requires="wpg">
            <w:drawing>
              <wp:anchor distT="0" distB="0" distL="114300" distR="114300" simplePos="0" relativeHeight="251674624" behindDoc="0" locked="0" layoutInCell="1" allowOverlap="1" wp14:anchorId="0A7B3FFC" wp14:editId="3552530E">
                <wp:simplePos x="0" y="0"/>
                <wp:positionH relativeFrom="margin">
                  <wp:posOffset>-47625</wp:posOffset>
                </wp:positionH>
                <wp:positionV relativeFrom="paragraph">
                  <wp:posOffset>-247650</wp:posOffset>
                </wp:positionV>
                <wp:extent cx="4991100" cy="6866255"/>
                <wp:effectExtent l="0" t="0" r="19050" b="10795"/>
                <wp:wrapNone/>
                <wp:docPr id="32" name="グループ化 32"/>
                <wp:cNvGraphicFramePr/>
                <a:graphic xmlns:a="http://schemas.openxmlformats.org/drawingml/2006/main">
                  <a:graphicData uri="http://schemas.microsoft.com/office/word/2010/wordprocessingGroup">
                    <wpg:wgp>
                      <wpg:cNvGrpSpPr/>
                      <wpg:grpSpPr>
                        <a:xfrm>
                          <a:off x="0" y="0"/>
                          <a:ext cx="4991100" cy="6866255"/>
                          <a:chOff x="-5629168" y="183988"/>
                          <a:chExt cx="2543814" cy="6946601"/>
                        </a:xfrm>
                      </wpg:grpSpPr>
                      <wps:wsp>
                        <wps:cNvPr id="33" name="正方形/長方形 33"/>
                        <wps:cNvSpPr/>
                        <wps:spPr>
                          <a:xfrm>
                            <a:off x="-5629119" y="457386"/>
                            <a:ext cx="2543765" cy="6673203"/>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目標値</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することができなかった取組みの指標について</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できなかった要因を分析する。</w:t>
                              </w:r>
                            </w:p>
                            <w:p w:rsidR="00297903" w:rsidRPr="00AF1EE3" w:rsidRDefault="00297903" w:rsidP="00022642">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の指標①</w:t>
                              </w:r>
                            </w:p>
                            <w:tbl>
                              <w:tblPr>
                                <w:tblStyle w:val="a5"/>
                                <w:tblW w:w="7508" w:type="dxa"/>
                                <w:tblLook w:val="04A0" w:firstRow="1" w:lastRow="0" w:firstColumn="1" w:lastColumn="0" w:noHBand="0" w:noVBand="1"/>
                              </w:tblPr>
                              <w:tblGrid>
                                <w:gridCol w:w="418"/>
                                <w:gridCol w:w="2696"/>
                                <w:gridCol w:w="1276"/>
                                <w:gridCol w:w="708"/>
                                <w:gridCol w:w="709"/>
                                <w:gridCol w:w="709"/>
                                <w:gridCol w:w="992"/>
                              </w:tblGrid>
                              <w:tr w:rsidR="00297903" w:rsidTr="001F4E0C">
                                <w:tc>
                                  <w:tcPr>
                                    <w:tcW w:w="3114" w:type="dxa"/>
                                    <w:gridSpan w:val="2"/>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９つの取組み</w:t>
                                    </w:r>
                                    <w:r w:rsidRPr="005D1C58">
                                      <w:rPr>
                                        <w:rFonts w:ascii="Meiryo UI" w:eastAsia="Meiryo UI" w:hAnsi="Meiryo UI"/>
                                        <w:color w:val="000000" w:themeColor="text1"/>
                                        <w:sz w:val="14"/>
                                      </w:rPr>
                                      <w:t>の指標</w:t>
                                    </w:r>
                                  </w:p>
                                </w:tc>
                                <w:tc>
                                  <w:tcPr>
                                    <w:tcW w:w="1276"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実施</w:t>
                                    </w:r>
                                    <w:r w:rsidRPr="005D1C58">
                                      <w:rPr>
                                        <w:rFonts w:ascii="Meiryo UI" w:eastAsia="Meiryo UI" w:hAnsi="Meiryo UI"/>
                                        <w:color w:val="000000" w:themeColor="text1"/>
                                        <w:sz w:val="14"/>
                                      </w:rPr>
                                      <w:t>主体</w:t>
                                    </w:r>
                                  </w:p>
                                </w:tc>
                                <w:tc>
                                  <w:tcPr>
                                    <w:tcW w:w="708"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H</w:t>
                                    </w:r>
                                    <w:r w:rsidRPr="005D1C58">
                                      <w:rPr>
                                        <w:rFonts w:ascii="Meiryo UI" w:eastAsia="Meiryo UI" w:hAnsi="Meiryo UI"/>
                                        <w:color w:val="000000" w:themeColor="text1"/>
                                        <w:sz w:val="14"/>
                                      </w:rPr>
                                      <w:t>26</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R</w:t>
                                    </w:r>
                                    <w:r w:rsidRPr="005D1C58">
                                      <w:rPr>
                                        <w:rFonts w:ascii="Meiryo UI" w:eastAsia="Meiryo UI" w:hAnsi="Meiryo UI"/>
                                        <w:color w:val="000000" w:themeColor="text1"/>
                                        <w:sz w:val="14"/>
                                      </w:rPr>
                                      <w:t>１</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目標値</w:t>
                                    </w:r>
                                  </w:p>
                                </w:tc>
                                <w:tc>
                                  <w:tcPr>
                                    <w:tcW w:w="992"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達成</w:t>
                                    </w:r>
                                    <w:r w:rsidRPr="005D1C58">
                                      <w:rPr>
                                        <w:rFonts w:ascii="Meiryo UI" w:eastAsia="Meiryo UI" w:hAnsi="Meiryo UI"/>
                                        <w:color w:val="000000" w:themeColor="text1"/>
                                        <w:sz w:val="14"/>
                                      </w:rPr>
                                      <w:t>状況</w:t>
                                    </w:r>
                                  </w:p>
                                </w:tc>
                              </w:tr>
                              <w:tr w:rsidR="00297903" w:rsidRPr="00C076B8" w:rsidTr="001F4E0C">
                                <w:trPr>
                                  <w:trHeight w:val="410"/>
                                </w:trPr>
                                <w:tc>
                                  <w:tcPr>
                                    <w:tcW w:w="418" w:type="dxa"/>
                                    <w:vMerge w:val="restart"/>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F4E0C">
                                <w:tc>
                                  <w:tcPr>
                                    <w:tcW w:w="418" w:type="dxa"/>
                                    <w:vMerge/>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22642">
                              <w:pPr>
                                <w:spacing w:line="0" w:lineRule="atLeast"/>
                                <w:jc w:val="left"/>
                                <w:rPr>
                                  <w:rFonts w:ascii="Meiryo UI" w:eastAsia="Meiryo UI" w:hAnsi="Meiryo UI" w:cs="Times New Roman"/>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各教育・保育施設</w:t>
                              </w:r>
                              <w:r>
                                <w:rPr>
                                  <w:rFonts w:ascii="Meiryo UI" w:eastAsia="Meiryo UI" w:hAnsi="Meiryo UI" w:cs="Times New Roman"/>
                                  <w:color w:val="000000" w:themeColor="text1"/>
                                  <w:sz w:val="18"/>
                                  <w:szCs w:val="40"/>
                                </w:rPr>
                                <w:t>において、さまざまな課題</w:t>
                              </w:r>
                              <w:r>
                                <w:rPr>
                                  <w:rFonts w:ascii="Meiryo UI" w:eastAsia="Meiryo UI" w:hAnsi="Meiryo UI" w:cs="Times New Roman" w:hint="eastAsia"/>
                                  <w:color w:val="000000" w:themeColor="text1"/>
                                  <w:sz w:val="18"/>
                                  <w:szCs w:val="40"/>
                                </w:rPr>
                                <w:t>（場所的</w:t>
                              </w:r>
                              <w:r>
                                <w:rPr>
                                  <w:rFonts w:ascii="Meiryo UI" w:eastAsia="Meiryo UI" w:hAnsi="Meiryo UI" w:cs="Times New Roman"/>
                                  <w:color w:val="000000" w:themeColor="text1"/>
                                  <w:sz w:val="18"/>
                                  <w:szCs w:val="40"/>
                                </w:rPr>
                                <w:t>な余裕がない、時間的</w:t>
                              </w:r>
                              <w:r>
                                <w:rPr>
                                  <w:rFonts w:ascii="Meiryo UI" w:eastAsia="Meiryo UI" w:hAnsi="Meiryo UI" w:cs="Times New Roman" w:hint="eastAsia"/>
                                  <w:color w:val="000000" w:themeColor="text1"/>
                                  <w:sz w:val="18"/>
                                  <w:szCs w:val="40"/>
                                </w:rPr>
                                <w:t>余裕</w:t>
                              </w:r>
                              <w:r>
                                <w:rPr>
                                  <w:rFonts w:ascii="Meiryo UI" w:eastAsia="Meiryo UI" w:hAnsi="Meiryo UI" w:cs="Times New Roman"/>
                                  <w:color w:val="000000" w:themeColor="text1"/>
                                  <w:sz w:val="18"/>
                                  <w:szCs w:val="40"/>
                                </w:rPr>
                                <w:t>がない</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絵本</w:t>
                              </w:r>
                              <w:r>
                                <w:rPr>
                                  <w:rFonts w:ascii="Meiryo UI" w:eastAsia="Meiryo UI" w:hAnsi="Meiryo UI" w:cs="Times New Roman" w:hint="eastAsia"/>
                                  <w:color w:val="000000" w:themeColor="text1"/>
                                  <w:sz w:val="18"/>
                                  <w:szCs w:val="40"/>
                                </w:rPr>
                                <w:t>が</w:t>
                              </w:r>
                              <w:r>
                                <w:rPr>
                                  <w:rFonts w:ascii="Meiryo UI" w:eastAsia="Meiryo UI" w:hAnsi="Meiryo UI" w:cs="Times New Roman"/>
                                  <w:color w:val="000000" w:themeColor="text1"/>
                                  <w:sz w:val="18"/>
                                  <w:szCs w:val="40"/>
                                </w:rPr>
                                <w:t>な</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い</w:t>
                              </w:r>
                              <w:r>
                                <w:rPr>
                                  <w:rFonts w:ascii="Meiryo UI" w:eastAsia="Meiryo UI" w:hAnsi="Meiryo UI" w:cs="Times New Roman" w:hint="eastAsia"/>
                                  <w:color w:val="000000" w:themeColor="text1"/>
                                  <w:sz w:val="18"/>
                                  <w:szCs w:val="40"/>
                                </w:rPr>
                                <w:t>など）が</w:t>
                              </w:r>
                              <w:r>
                                <w:rPr>
                                  <w:rFonts w:ascii="Meiryo UI" w:eastAsia="Meiryo UI" w:hAnsi="Meiryo UI" w:cs="Times New Roman"/>
                                  <w:color w:val="000000" w:themeColor="text1"/>
                                  <w:sz w:val="18"/>
                                  <w:szCs w:val="40"/>
                                </w:rPr>
                                <w:t>ある中</w:t>
                              </w:r>
                              <w:r>
                                <w:rPr>
                                  <w:rFonts w:ascii="Meiryo UI" w:eastAsia="Meiryo UI" w:hAnsi="Meiryo UI" w:cs="Times New Roman" w:hint="eastAsia"/>
                                  <w:color w:val="000000" w:themeColor="text1"/>
                                  <w:sz w:val="18"/>
                                  <w:szCs w:val="40"/>
                                </w:rPr>
                                <w:t>で</w:t>
                              </w:r>
                              <w:r>
                                <w:rPr>
                                  <w:rFonts w:ascii="Meiryo UI" w:eastAsia="Meiryo UI" w:hAnsi="Meiryo UI" w:cs="Times New Roman"/>
                                  <w:color w:val="000000" w:themeColor="text1"/>
                                  <w:sz w:val="18"/>
                                  <w:szCs w:val="40"/>
                                </w:rPr>
                                <w:t>、目標値</w:t>
                              </w:r>
                              <w:r>
                                <w:rPr>
                                  <w:rFonts w:ascii="Meiryo UI" w:eastAsia="Meiryo UI" w:hAnsi="Meiryo UI" w:cs="Times New Roman" w:hint="eastAsia"/>
                                  <w:color w:val="000000" w:themeColor="text1"/>
                                  <w:sz w:val="18"/>
                                  <w:szCs w:val="40"/>
                                </w:rPr>
                                <w:t>を</w:t>
                              </w:r>
                              <w:r>
                                <w:rPr>
                                  <w:rFonts w:ascii="Meiryo UI" w:eastAsia="Meiryo UI" w:hAnsi="Meiryo UI" w:cs="Times New Roman"/>
                                  <w:color w:val="000000" w:themeColor="text1"/>
                                  <w:sz w:val="18"/>
                                  <w:szCs w:val="40"/>
                                </w:rPr>
                                <w:t>達成することが</w:t>
                              </w:r>
                              <w:r>
                                <w:rPr>
                                  <w:rFonts w:ascii="Meiryo UI" w:eastAsia="Meiryo UI" w:hAnsi="Meiryo UI" w:cs="Times New Roman" w:hint="eastAsia"/>
                                  <w:color w:val="000000" w:themeColor="text1"/>
                                  <w:sz w:val="18"/>
                                  <w:szCs w:val="40"/>
                                </w:rPr>
                                <w:t>できなかった</w:t>
                              </w:r>
                              <w:r>
                                <w:rPr>
                                  <w:rFonts w:ascii="Meiryo UI" w:eastAsia="Meiryo UI" w:hAnsi="Meiryo UI" w:cs="Times New Roman"/>
                                  <w:color w:val="000000" w:themeColor="text1"/>
                                  <w:sz w:val="18"/>
                                  <w:szCs w:val="40"/>
                                </w:rPr>
                                <w:t>。</w:t>
                              </w:r>
                              <w:r>
                                <w:rPr>
                                  <w:rFonts w:ascii="Meiryo UI" w:eastAsia="Meiryo UI" w:hAnsi="Meiryo UI" w:cs="Times New Roman" w:hint="eastAsia"/>
                                  <w:color w:val="000000" w:themeColor="text1"/>
                                  <w:sz w:val="18"/>
                                  <w:szCs w:val="40"/>
                                </w:rPr>
                                <w:t>公立保育所</w:t>
                              </w:r>
                              <w:r>
                                <w:rPr>
                                  <w:rFonts w:ascii="Meiryo UI" w:eastAsia="Meiryo UI" w:hAnsi="Meiryo UI" w:cs="Times New Roman"/>
                                  <w:color w:val="000000" w:themeColor="text1"/>
                                  <w:sz w:val="18"/>
                                  <w:szCs w:val="40"/>
                                </w:rPr>
                                <w:t>の実施割合が減少した要因</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は</w:t>
                              </w:r>
                              <w:r>
                                <w:rPr>
                                  <w:rFonts w:ascii="Meiryo UI" w:eastAsia="Meiryo UI" w:hAnsi="Meiryo UI" w:cs="Times New Roman" w:hint="eastAsia"/>
                                  <w:color w:val="000000" w:themeColor="text1"/>
                                  <w:sz w:val="18"/>
                                  <w:szCs w:val="40"/>
                                </w:rPr>
                                <w:t>調査</w:t>
                              </w:r>
                              <w:r>
                                <w:rPr>
                                  <w:rFonts w:ascii="Meiryo UI" w:eastAsia="Meiryo UI" w:hAnsi="Meiryo UI" w:cs="Times New Roman"/>
                                  <w:color w:val="000000" w:themeColor="text1"/>
                                  <w:sz w:val="18"/>
                                  <w:szCs w:val="40"/>
                                </w:rPr>
                                <w:t>の結果、</w:t>
                              </w:r>
                              <w:r w:rsidRPr="00AF1EE3">
                                <w:rPr>
                                  <w:rFonts w:ascii="Meiryo UI" w:eastAsia="Meiryo UI" w:hAnsi="Meiryo UI" w:cs="Times New Roman" w:hint="eastAsia"/>
                                  <w:b/>
                                  <w:color w:val="000000" w:themeColor="text1"/>
                                  <w:sz w:val="18"/>
                                  <w:szCs w:val="40"/>
                                </w:rPr>
                                <w:t>保護者</w:t>
                              </w:r>
                              <w:r>
                                <w:rPr>
                                  <w:rFonts w:ascii="Meiryo UI" w:eastAsia="Meiryo UI" w:hAnsi="Meiryo UI" w:cs="Times New Roman" w:hint="eastAsia"/>
                                  <w:b/>
                                  <w:color w:val="000000" w:themeColor="text1"/>
                                  <w:sz w:val="18"/>
                                  <w:szCs w:val="40"/>
                                </w:rPr>
                                <w:t>に</w:t>
                              </w:r>
                              <w:r w:rsidRPr="00AF1EE3">
                                <w:rPr>
                                  <w:rFonts w:ascii="Meiryo UI" w:eastAsia="Meiryo UI" w:hAnsi="Meiryo UI" w:cs="Times New Roman" w:hint="eastAsia"/>
                                  <w:b/>
                                  <w:color w:val="000000" w:themeColor="text1"/>
                                  <w:sz w:val="18"/>
                                  <w:szCs w:val="40"/>
                                </w:rPr>
                                <w:t>時間的</w:t>
                              </w:r>
                              <w:r w:rsidRPr="00AF1EE3">
                                <w:rPr>
                                  <w:rFonts w:ascii="Meiryo UI" w:eastAsia="Meiryo UI" w:hAnsi="Meiryo UI" w:cs="Times New Roman"/>
                                  <w:b/>
                                  <w:color w:val="000000" w:themeColor="text1"/>
                                  <w:sz w:val="18"/>
                                  <w:szCs w:val="40"/>
                                </w:rPr>
                                <w:t>な余裕がなく、</w:t>
                              </w:r>
                              <w:r w:rsidRPr="000E7C83">
                                <w:rPr>
                                  <w:rFonts w:ascii="Meiryo UI" w:eastAsia="Meiryo UI" w:hAnsi="Meiryo UI" w:cs="Times New Roman"/>
                                  <w:color w:val="000000" w:themeColor="text1"/>
                                  <w:sz w:val="18"/>
                                  <w:szCs w:val="40"/>
                                </w:rPr>
                                <w:t>取組みを</w:t>
                              </w:r>
                              <w:r w:rsidRPr="000E7C83">
                                <w:rPr>
                                  <w:rFonts w:ascii="Meiryo UI" w:eastAsia="Meiryo UI" w:hAnsi="Meiryo UI" w:cs="Times New Roman" w:hint="eastAsia"/>
                                  <w:color w:val="000000" w:themeColor="text1"/>
                                  <w:sz w:val="18"/>
                                  <w:szCs w:val="40"/>
                                </w:rPr>
                                <w:t>実施</w:t>
                              </w:r>
                              <w:r w:rsidRPr="000E7C83">
                                <w:rPr>
                                  <w:rFonts w:ascii="Meiryo UI" w:eastAsia="Meiryo UI" w:hAnsi="Meiryo UI" w:cs="Times New Roman"/>
                                  <w:color w:val="000000" w:themeColor="text1"/>
                                  <w:sz w:val="18"/>
                                  <w:szCs w:val="40"/>
                                </w:rPr>
                                <w:t>できなかった</w:t>
                              </w:r>
                              <w:r w:rsidRPr="000E7C83">
                                <w:rPr>
                                  <w:rFonts w:ascii="Meiryo UI" w:eastAsia="Meiryo UI" w:hAnsi="Meiryo UI" w:cs="Times New Roman" w:hint="eastAsia"/>
                                  <w:color w:val="000000" w:themeColor="text1"/>
                                  <w:sz w:val="18"/>
                                  <w:szCs w:val="40"/>
                                </w:rPr>
                                <w:t>と</w:t>
                              </w:r>
                              <w:r>
                                <w:rPr>
                                  <w:rFonts w:ascii="Meiryo UI" w:eastAsia="Meiryo UI" w:hAnsi="Meiryo UI" w:cs="Times New Roman"/>
                                  <w:color w:val="000000" w:themeColor="text1"/>
                                  <w:sz w:val="18"/>
                                  <w:szCs w:val="40"/>
                                </w:rPr>
                                <w:t>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が多くあった</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また、</w:t>
                              </w:r>
                              <w:r>
                                <w:rPr>
                                  <w:rFonts w:ascii="Meiryo UI" w:eastAsia="Meiryo UI" w:hAnsi="Meiryo UI" w:cs="Times New Roman"/>
                                  <w:color w:val="000000" w:themeColor="text1"/>
                                  <w:sz w:val="18"/>
                                  <w:szCs w:val="40"/>
                                </w:rPr>
                                <w:t>目標値の設定はしていないが、私立保育所</w:t>
                              </w:r>
                              <w:r>
                                <w:rPr>
                                  <w:rFonts w:ascii="Meiryo UI" w:eastAsia="Meiryo UI" w:hAnsi="Meiryo UI" w:cs="Times New Roman" w:hint="eastAsia"/>
                                  <w:color w:val="000000" w:themeColor="text1"/>
                                  <w:sz w:val="18"/>
                                  <w:szCs w:val="40"/>
                                </w:rPr>
                                <w:t>等</w:t>
                              </w:r>
                              <w:r>
                                <w:rPr>
                                  <w:rFonts w:ascii="Meiryo UI" w:eastAsia="Meiryo UI" w:hAnsi="Meiryo UI" w:cs="Times New Roman"/>
                                  <w:color w:val="000000" w:themeColor="text1"/>
                                  <w:sz w:val="18"/>
                                  <w:szCs w:val="40"/>
                                </w:rPr>
                                <w:t>については、</w:t>
                              </w:r>
                              <w:r w:rsidRPr="003E413E">
                                <w:rPr>
                                  <w:rFonts w:ascii="Meiryo UI" w:eastAsia="Meiryo UI" w:hAnsi="Meiryo UI" w:cs="Times New Roman"/>
                                  <w:color w:val="000000" w:themeColor="text1"/>
                                  <w:sz w:val="18"/>
                                  <w:szCs w:val="40"/>
                                </w:rPr>
                                <w:t>新設保育所が増加したこと</w:t>
                              </w:r>
                              <w:r>
                                <w:rPr>
                                  <w:rFonts w:ascii="Meiryo UI" w:eastAsia="Meiryo UI" w:hAnsi="Meiryo UI" w:cs="Times New Roman"/>
                                  <w:color w:val="000000" w:themeColor="text1"/>
                                  <w:sz w:val="18"/>
                                  <w:szCs w:val="40"/>
                                </w:rPr>
                                <w:t>に伴い、</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3E413E">
                                <w:rPr>
                                  <w:rFonts w:ascii="Meiryo UI" w:eastAsia="Meiryo UI" w:hAnsi="Meiryo UI" w:cs="Times New Roman" w:hint="eastAsia"/>
                                  <w:b/>
                                  <w:color w:val="000000" w:themeColor="text1"/>
                                  <w:sz w:val="18"/>
                                  <w:szCs w:val="40"/>
                                </w:rPr>
                                <w:t>絵本</w:t>
                              </w:r>
                              <w:r w:rsidRPr="003E413E">
                                <w:rPr>
                                  <w:rFonts w:ascii="Meiryo UI" w:eastAsia="Meiryo UI" w:hAnsi="Meiryo UI" w:cs="Times New Roman"/>
                                  <w:b/>
                                  <w:color w:val="000000" w:themeColor="text1"/>
                                  <w:sz w:val="18"/>
                                  <w:szCs w:val="40"/>
                                </w:rPr>
                                <w:t>が</w:t>
                              </w:r>
                              <w:r w:rsidRPr="00000B81">
                                <w:rPr>
                                  <w:rFonts w:ascii="Meiryo UI" w:eastAsia="Meiryo UI" w:hAnsi="Meiryo UI" w:cs="Times New Roman"/>
                                  <w:b/>
                                  <w:color w:val="000000" w:themeColor="text1"/>
                                  <w:sz w:val="18"/>
                                  <w:szCs w:val="40"/>
                                </w:rPr>
                                <w:t>な</w:t>
                              </w:r>
                              <w:r w:rsidRPr="00000B81">
                                <w:rPr>
                                  <w:rFonts w:ascii="Meiryo UI" w:eastAsia="Meiryo UI" w:hAnsi="Meiryo UI" w:cs="Times New Roman" w:hint="eastAsia"/>
                                  <w:b/>
                                  <w:color w:val="000000" w:themeColor="text1"/>
                                  <w:sz w:val="18"/>
                                  <w:szCs w:val="40"/>
                                </w:rPr>
                                <w:t>い</w:t>
                              </w:r>
                              <w:r w:rsidRPr="00000B81">
                                <w:rPr>
                                  <w:rFonts w:ascii="Meiryo UI" w:eastAsia="Meiryo UI" w:hAnsi="Meiryo UI" w:cs="Times New Roman"/>
                                  <w:b/>
                                  <w:color w:val="000000" w:themeColor="text1"/>
                                  <w:sz w:val="18"/>
                                  <w:szCs w:val="40"/>
                                </w:rPr>
                                <w:t>、</w:t>
                              </w:r>
                              <w:r w:rsidRPr="003E413E">
                                <w:rPr>
                                  <w:rFonts w:ascii="Meiryo UI" w:eastAsia="Meiryo UI" w:hAnsi="Meiryo UI" w:cs="Times New Roman"/>
                                  <w:b/>
                                  <w:color w:val="000000" w:themeColor="text1"/>
                                  <w:sz w:val="18"/>
                                  <w:szCs w:val="40"/>
                                </w:rPr>
                                <w:t>職員</w:t>
                              </w:r>
                              <w:r w:rsidRPr="003E413E">
                                <w:rPr>
                                  <w:rFonts w:ascii="Meiryo UI" w:eastAsia="Meiryo UI" w:hAnsi="Meiryo UI" w:cs="Times New Roman" w:hint="eastAsia"/>
                                  <w:b/>
                                  <w:color w:val="000000" w:themeColor="text1"/>
                                  <w:sz w:val="18"/>
                                  <w:szCs w:val="40"/>
                                </w:rPr>
                                <w:t>が</w:t>
                              </w:r>
                              <w:r w:rsidRPr="003E413E">
                                <w:rPr>
                                  <w:rFonts w:ascii="Meiryo UI" w:eastAsia="Meiryo UI" w:hAnsi="Meiryo UI" w:cs="Times New Roman"/>
                                  <w:b/>
                                  <w:color w:val="000000" w:themeColor="text1"/>
                                  <w:sz w:val="18"/>
                                  <w:szCs w:val="40"/>
                                </w:rPr>
                                <w:t>取組み</w:t>
                              </w:r>
                              <w:r w:rsidRPr="003E413E">
                                <w:rPr>
                                  <w:rFonts w:ascii="Meiryo UI" w:eastAsia="Meiryo UI" w:hAnsi="Meiryo UI" w:cs="Times New Roman" w:hint="eastAsia"/>
                                  <w:b/>
                                  <w:color w:val="000000" w:themeColor="text1"/>
                                  <w:sz w:val="18"/>
                                  <w:szCs w:val="40"/>
                                </w:rPr>
                                <w:t>方法に</w:t>
                              </w:r>
                              <w:r w:rsidRPr="003E413E">
                                <w:rPr>
                                  <w:rFonts w:ascii="Meiryo UI" w:eastAsia="Meiryo UI" w:hAnsi="Meiryo UI" w:cs="Times New Roman"/>
                                  <w:b/>
                                  <w:color w:val="000000" w:themeColor="text1"/>
                                  <w:sz w:val="18"/>
                                  <w:szCs w:val="40"/>
                                </w:rPr>
                                <w:t>ついて把握していない</w:t>
                              </w:r>
                              <w:r>
                                <w:rPr>
                                  <w:rFonts w:ascii="Meiryo UI" w:eastAsia="Meiryo UI" w:hAnsi="Meiryo UI" w:cs="Times New Roman"/>
                                  <w:color w:val="000000" w:themeColor="text1"/>
                                  <w:sz w:val="18"/>
                                  <w:szCs w:val="40"/>
                                </w:rPr>
                                <w:t>という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があった。</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・保護者</w:t>
                              </w:r>
                              <w:r>
                                <w:rPr>
                                  <w:rFonts w:ascii="Meiryo UI" w:eastAsia="Meiryo UI" w:hAnsi="Meiryo UI" w:cs="Times New Roman"/>
                                  <w:color w:val="000000" w:themeColor="text1"/>
                                  <w:sz w:val="18"/>
                                  <w:szCs w:val="40"/>
                                </w:rPr>
                                <w:t>に対する取組みを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していない理由（令和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p w:rsidR="00297903" w:rsidRDefault="00297903" w:rsidP="00022642">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2A040E7F" wp14:editId="78ACDE33">
                                    <wp:extent cx="4696178" cy="2275840"/>
                                    <wp:effectExtent l="0" t="0" r="9525" b="10160"/>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5"/>
                                <w:tblW w:w="7513" w:type="dxa"/>
                                <w:tblInd w:w="-5" w:type="dxa"/>
                                <w:tblLayout w:type="fixed"/>
                                <w:tblLook w:val="04A0" w:firstRow="1" w:lastRow="0" w:firstColumn="1" w:lastColumn="0" w:noHBand="0" w:noVBand="1"/>
                              </w:tblPr>
                              <w:tblGrid>
                                <w:gridCol w:w="993"/>
                                <w:gridCol w:w="992"/>
                                <w:gridCol w:w="5528"/>
                              </w:tblGrid>
                              <w:tr w:rsidR="00297903" w:rsidRPr="00AF1EE3" w:rsidTr="00CF3B55">
                                <w:trPr>
                                  <w:cantSplit/>
                                  <w:trHeight w:val="170"/>
                                </w:trPr>
                                <w:tc>
                                  <w:tcPr>
                                    <w:tcW w:w="993"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992"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5528" w:type="dxa"/>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Pr>
                                        <w:rFonts w:ascii="Meiryo UI" w:eastAsia="Meiryo UI" w:hAnsi="Meiryo UI" w:hint="eastAsia"/>
                                        <w:sz w:val="16"/>
                                      </w:rPr>
                                      <w:t>上記理由</w:t>
                                    </w:r>
                                    <w:r w:rsidRPr="00AF1EE3">
                                      <w:rPr>
                                        <w:rFonts w:ascii="Meiryo UI" w:eastAsia="Meiryo UI" w:hAnsi="Meiryo UI" w:hint="eastAsia"/>
                                        <w:sz w:val="16"/>
                                      </w:rPr>
                                      <w:t>以外</w:t>
                                    </w:r>
                                    <w:r w:rsidRPr="00AF1EE3">
                                      <w:rPr>
                                        <w:rFonts w:ascii="Meiryo UI" w:eastAsia="Meiryo UI" w:hAnsi="Meiryo UI"/>
                                        <w:sz w:val="16"/>
                                      </w:rPr>
                                      <w:t>の</w:t>
                                    </w:r>
                                    <w:r w:rsidRPr="00AF1EE3">
                                      <w:rPr>
                                        <w:rFonts w:ascii="Meiryo UI" w:eastAsia="Meiryo UI" w:hAnsi="Meiryo UI" w:hint="eastAsia"/>
                                        <w:sz w:val="16"/>
                                      </w:rPr>
                                      <w:t>取り組み</w:t>
                                    </w:r>
                                    <w:r w:rsidRPr="00AF1EE3">
                                      <w:rPr>
                                        <w:rFonts w:ascii="Meiryo UI" w:eastAsia="Meiryo UI" w:hAnsi="Meiryo UI"/>
                                        <w:sz w:val="16"/>
                                      </w:rPr>
                                      <w:t>を行っていない</w:t>
                                    </w:r>
                                    <w:r w:rsidRPr="00AF1EE3">
                                      <w:rPr>
                                        <w:rFonts w:ascii="Meiryo UI" w:eastAsia="Meiryo UI" w:hAnsi="Meiryo UI" w:hint="eastAsia"/>
                                        <w:sz w:val="16"/>
                                      </w:rPr>
                                      <w:t>理由</w:t>
                                    </w:r>
                                  </w:p>
                                </w:tc>
                              </w:tr>
                              <w:tr w:rsidR="00297903" w:rsidRPr="00AF1EE3"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幼稚園等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読書に特化した啓発は行っていない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国立・私立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これまで、読書に関するイベント等を実施していなかった</w:t>
                                    </w:r>
                                  </w:p>
                                </w:tc>
                              </w:tr>
                              <w:tr w:rsidR="00297903" w:rsidRPr="00E83EED"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保育所等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保護者の時間的余裕がない、場所的余裕がない、保育所に本がない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私立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新設保育所で職員が読み聞かせ等の技術を習得していない、場所的余裕がない、保育所に本がない、保護者の時間的余裕がない、読書ボランティアが辞められた</w:t>
                                    </w:r>
                                  </w:p>
                                </w:tc>
                              </w:tr>
                            </w:tbl>
                            <w:p w:rsidR="00297903" w:rsidRPr="00AF1EE3" w:rsidRDefault="00297903" w:rsidP="00022642">
                              <w:pPr>
                                <w:spacing w:line="0" w:lineRule="atLeast"/>
                                <w:jc w:val="left"/>
                                <w:rPr>
                                  <w:rFonts w:ascii="Meiryo UI" w:eastAsia="Meiryo UI" w:hAnsi="Meiryo UI" w:cs="Times New Roman"/>
                                  <w:color w:val="000000" w:themeColor="text1"/>
                                  <w:sz w:val="18"/>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角丸四角形 34"/>
                        <wps:cNvSpPr/>
                        <wps:spPr>
                          <a:xfrm>
                            <a:off x="-5629168" y="183988"/>
                            <a:ext cx="1368999" cy="29673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02264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９</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取組みの指標が達成</w:t>
                              </w:r>
                              <w:r>
                                <w:rPr>
                                  <w:rFonts w:ascii="Meiryo UI" w:eastAsia="Meiryo UI" w:hAnsi="Meiryo UI" w:hint="eastAsia"/>
                                  <w:color w:val="000000" w:themeColor="text1"/>
                                  <w:sz w:val="18"/>
                                </w:rPr>
                                <w:t>で</w:t>
                              </w:r>
                              <w:r>
                                <w:rPr>
                                  <w:rFonts w:ascii="Meiryo UI" w:eastAsia="Meiryo UI" w:hAnsi="Meiryo UI"/>
                                  <w:color w:val="000000" w:themeColor="text1"/>
                                  <w:sz w:val="18"/>
                                </w:rPr>
                                <w:t>きなかった要因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B3FFC" id="グループ化 32" o:spid="_x0000_s1069" style="position:absolute;margin-left:-3.75pt;margin-top:-19.5pt;width:393pt;height:540.65pt;z-index:251674624;mso-position-horizontal-relative:margin;mso-width-relative:margin;mso-height-relative:margin" coordorigin="-56291,1839" coordsize="25438,6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">
                <v:rect id="正方形/長方形 33" o:spid="_x0000_s1070" style="position:absolute;left:-56291;top:4573;width:25438;height:66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" filled="f" strokecolor="#41719c" strokeweight="1pt">
                  <v:textbox>
                    <w:txbxContent>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目標値</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することができなかった取組みの指標について</w:t>
                        </w:r>
                        <w:r>
                          <w:rPr>
                            <w:rFonts w:ascii="Meiryo UI" w:eastAsia="Meiryo UI" w:hAnsi="Meiryo UI" w:cs="Times New Roman" w:hint="eastAsia"/>
                            <w:color w:val="000000" w:themeColor="text1"/>
                            <w:sz w:val="18"/>
                            <w:szCs w:val="40"/>
                          </w:rPr>
                          <w:t>、達成</w:t>
                        </w:r>
                        <w:r>
                          <w:rPr>
                            <w:rFonts w:ascii="Meiryo UI" w:eastAsia="Meiryo UI" w:hAnsi="Meiryo UI" w:cs="Times New Roman"/>
                            <w:color w:val="000000" w:themeColor="text1"/>
                            <w:sz w:val="18"/>
                            <w:szCs w:val="40"/>
                          </w:rPr>
                          <w:t>できなかった要因を分析する。</w:t>
                        </w:r>
                      </w:p>
                      <w:p w:rsidR="00297903" w:rsidRPr="00AF1EE3" w:rsidRDefault="00297903" w:rsidP="00022642">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の指標①</w:t>
                        </w:r>
                      </w:p>
                      <w:tbl>
                        <w:tblPr>
                          <w:tblStyle w:val="a5"/>
                          <w:tblW w:w="7508" w:type="dxa"/>
                          <w:tblLook w:val="04A0" w:firstRow="1" w:lastRow="0" w:firstColumn="1" w:lastColumn="0" w:noHBand="0" w:noVBand="1"/>
                        </w:tblPr>
                        <w:tblGrid>
                          <w:gridCol w:w="418"/>
                          <w:gridCol w:w="2696"/>
                          <w:gridCol w:w="1276"/>
                          <w:gridCol w:w="708"/>
                          <w:gridCol w:w="709"/>
                          <w:gridCol w:w="709"/>
                          <w:gridCol w:w="992"/>
                        </w:tblGrid>
                        <w:tr w:rsidR="00297903" w:rsidTr="001F4E0C">
                          <w:tc>
                            <w:tcPr>
                              <w:tcW w:w="3114" w:type="dxa"/>
                              <w:gridSpan w:val="2"/>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９つの取組み</w:t>
                              </w:r>
                              <w:r w:rsidRPr="005D1C58">
                                <w:rPr>
                                  <w:rFonts w:ascii="Meiryo UI" w:eastAsia="Meiryo UI" w:hAnsi="Meiryo UI"/>
                                  <w:color w:val="000000" w:themeColor="text1"/>
                                  <w:sz w:val="14"/>
                                </w:rPr>
                                <w:t>の指標</w:t>
                              </w:r>
                            </w:p>
                          </w:tc>
                          <w:tc>
                            <w:tcPr>
                              <w:tcW w:w="1276"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実施</w:t>
                              </w:r>
                              <w:r w:rsidRPr="005D1C58">
                                <w:rPr>
                                  <w:rFonts w:ascii="Meiryo UI" w:eastAsia="Meiryo UI" w:hAnsi="Meiryo UI"/>
                                  <w:color w:val="000000" w:themeColor="text1"/>
                                  <w:sz w:val="14"/>
                                </w:rPr>
                                <w:t>主体</w:t>
                              </w:r>
                            </w:p>
                          </w:tc>
                          <w:tc>
                            <w:tcPr>
                              <w:tcW w:w="708"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H</w:t>
                              </w:r>
                              <w:r w:rsidRPr="005D1C58">
                                <w:rPr>
                                  <w:rFonts w:ascii="Meiryo UI" w:eastAsia="Meiryo UI" w:hAnsi="Meiryo UI"/>
                                  <w:color w:val="000000" w:themeColor="text1"/>
                                  <w:sz w:val="14"/>
                                </w:rPr>
                                <w:t>26</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R</w:t>
                              </w:r>
                              <w:r w:rsidRPr="005D1C58">
                                <w:rPr>
                                  <w:rFonts w:ascii="Meiryo UI" w:eastAsia="Meiryo UI" w:hAnsi="Meiryo UI"/>
                                  <w:color w:val="000000" w:themeColor="text1"/>
                                  <w:sz w:val="14"/>
                                </w:rPr>
                                <w:t>１</w:t>
                              </w:r>
                            </w:p>
                          </w:tc>
                          <w:tc>
                            <w:tcPr>
                              <w:tcW w:w="709"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目標値</w:t>
                              </w:r>
                            </w:p>
                          </w:tc>
                          <w:tc>
                            <w:tcPr>
                              <w:tcW w:w="992" w:type="dxa"/>
                              <w:shd w:val="clear" w:color="auto" w:fill="E7E6E6" w:themeFill="background2"/>
                            </w:tcPr>
                            <w:p w:rsidR="00297903" w:rsidRPr="005D1C58" w:rsidRDefault="00297903" w:rsidP="005D1C58">
                              <w:pPr>
                                <w:spacing w:line="0" w:lineRule="atLeast"/>
                                <w:jc w:val="center"/>
                                <w:rPr>
                                  <w:rFonts w:ascii="Meiryo UI" w:eastAsia="Meiryo UI" w:hAnsi="Meiryo UI"/>
                                  <w:color w:val="000000" w:themeColor="text1"/>
                                  <w:sz w:val="14"/>
                                </w:rPr>
                              </w:pPr>
                              <w:r w:rsidRPr="005D1C58">
                                <w:rPr>
                                  <w:rFonts w:ascii="Meiryo UI" w:eastAsia="Meiryo UI" w:hAnsi="Meiryo UI" w:hint="eastAsia"/>
                                  <w:color w:val="000000" w:themeColor="text1"/>
                                  <w:sz w:val="14"/>
                                </w:rPr>
                                <w:t>達成</w:t>
                              </w:r>
                              <w:r w:rsidRPr="005D1C58">
                                <w:rPr>
                                  <w:rFonts w:ascii="Meiryo UI" w:eastAsia="Meiryo UI" w:hAnsi="Meiryo UI"/>
                                  <w:color w:val="000000" w:themeColor="text1"/>
                                  <w:sz w:val="14"/>
                                </w:rPr>
                                <w:t>状況</w:t>
                              </w:r>
                            </w:p>
                          </w:tc>
                        </w:tr>
                        <w:tr w:rsidR="00297903" w:rsidRPr="00C076B8" w:rsidTr="001F4E0C">
                          <w:trPr>
                            <w:trHeight w:val="410"/>
                          </w:trPr>
                          <w:tc>
                            <w:tcPr>
                              <w:tcW w:w="418" w:type="dxa"/>
                              <w:vMerge w:val="restart"/>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r w:rsidRPr="00C076B8">
                                <w:rPr>
                                  <w:rFonts w:ascii="Meiryo UI" w:eastAsia="Meiryo UI" w:hAnsi="Meiryo UI" w:hint="eastAsia"/>
                                  <w:color w:val="000000" w:themeColor="text1"/>
                                  <w:sz w:val="16"/>
                                </w:rPr>
                                <w:t>①</w:t>
                              </w:r>
                            </w:p>
                          </w:tc>
                          <w:tc>
                            <w:tcPr>
                              <w:tcW w:w="2696" w:type="dxa"/>
                              <w:vMerge w:val="restart"/>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保護者</w:t>
                              </w:r>
                              <w:r>
                                <w:rPr>
                                  <w:rFonts w:ascii="Meiryo UI" w:eastAsia="Meiryo UI" w:hAnsi="Meiryo UI"/>
                                  <w:color w:val="000000" w:themeColor="text1"/>
                                  <w:sz w:val="16"/>
                                </w:rPr>
                                <w:t>に対して</w:t>
                              </w:r>
                              <w:r>
                                <w:rPr>
                                  <w:rFonts w:ascii="Meiryo UI" w:eastAsia="Meiryo UI" w:hAnsi="Meiryo UI" w:hint="eastAsia"/>
                                  <w:color w:val="000000" w:themeColor="text1"/>
                                  <w:sz w:val="16"/>
                                </w:rPr>
                                <w:t>絵本</w:t>
                              </w:r>
                              <w:r>
                                <w:rPr>
                                  <w:rFonts w:ascii="Meiryo UI" w:eastAsia="Meiryo UI" w:hAnsi="Meiryo UI"/>
                                  <w:color w:val="000000" w:themeColor="text1"/>
                                  <w:sz w:val="16"/>
                                </w:rPr>
                                <w:t>の読み聞かせの講座、</w:t>
                              </w:r>
                              <w:r>
                                <w:rPr>
                                  <w:rFonts w:ascii="Meiryo UI" w:eastAsia="Meiryo UI" w:hAnsi="Meiryo UI" w:hint="eastAsia"/>
                                  <w:color w:val="000000" w:themeColor="text1"/>
                                  <w:sz w:val="16"/>
                                </w:rPr>
                                <w:t>おすすめ絵本</w:t>
                              </w:r>
                              <w:r>
                                <w:rPr>
                                  <w:rFonts w:ascii="Meiryo UI" w:eastAsia="Meiryo UI" w:hAnsi="Meiryo UI"/>
                                  <w:color w:val="000000" w:themeColor="text1"/>
                                  <w:sz w:val="16"/>
                                </w:rPr>
                                <w:t>のリストの作成・</w:t>
                              </w:r>
                              <w:r>
                                <w:rPr>
                                  <w:rFonts w:ascii="Meiryo UI" w:eastAsia="Meiryo UI" w:hAnsi="Meiryo UI" w:hint="eastAsia"/>
                                  <w:color w:val="000000" w:themeColor="text1"/>
                                  <w:sz w:val="16"/>
                                </w:rPr>
                                <w:t>配布</w:t>
                              </w:r>
                              <w:r>
                                <w:rPr>
                                  <w:rFonts w:ascii="Meiryo UI" w:eastAsia="Meiryo UI" w:hAnsi="Meiryo UI"/>
                                  <w:color w:val="000000" w:themeColor="text1"/>
                                  <w:sz w:val="16"/>
                                </w:rPr>
                                <w:t>などの取組み</w:t>
                              </w:r>
                              <w:r>
                                <w:rPr>
                                  <w:rFonts w:ascii="Meiryo UI" w:eastAsia="Meiryo UI" w:hAnsi="Meiryo UI" w:hint="eastAsia"/>
                                  <w:color w:val="000000" w:themeColor="text1"/>
                                  <w:sz w:val="16"/>
                                </w:rPr>
                                <w:t>を</w:t>
                              </w:r>
                              <w:r>
                                <w:rPr>
                                  <w:rFonts w:ascii="Meiryo UI" w:eastAsia="Meiryo UI" w:hAnsi="Meiryo UI"/>
                                  <w:color w:val="000000" w:themeColor="text1"/>
                                  <w:sz w:val="16"/>
                                </w:rPr>
                                <w:t>している教育</w:t>
                              </w:r>
                              <w:r>
                                <w:rPr>
                                  <w:rFonts w:ascii="Meiryo UI" w:eastAsia="Meiryo UI" w:hAnsi="Meiryo UI" w:hint="eastAsia"/>
                                  <w:color w:val="000000" w:themeColor="text1"/>
                                  <w:sz w:val="16"/>
                                </w:rPr>
                                <w:t>・</w:t>
                              </w:r>
                              <w:r>
                                <w:rPr>
                                  <w:rFonts w:ascii="Meiryo UI" w:eastAsia="Meiryo UI" w:hAnsi="Meiryo UI"/>
                                  <w:color w:val="000000" w:themeColor="text1"/>
                                  <w:sz w:val="16"/>
                                </w:rPr>
                                <w:t>保育</w:t>
                              </w:r>
                              <w:r>
                                <w:rPr>
                                  <w:rFonts w:ascii="Meiryo UI" w:eastAsia="Meiryo UI" w:hAnsi="Meiryo UI" w:hint="eastAsia"/>
                                  <w:color w:val="000000" w:themeColor="text1"/>
                                  <w:sz w:val="16"/>
                                </w:rPr>
                                <w:t>施設</w:t>
                              </w:r>
                              <w:r>
                                <w:rPr>
                                  <w:rFonts w:ascii="Meiryo UI" w:eastAsia="Meiryo UI" w:hAnsi="Meiryo UI"/>
                                  <w:color w:val="000000" w:themeColor="text1"/>
                                  <w:sz w:val="16"/>
                                </w:rPr>
                                <w:t>の割合</w:t>
                              </w:r>
                            </w:p>
                          </w:tc>
                          <w:tc>
                            <w:tcPr>
                              <w:tcW w:w="1276" w:type="dxa"/>
                              <w:shd w:val="clear" w:color="auto" w:fill="E7E6E6" w:themeFill="background2"/>
                              <w:vAlign w:val="center"/>
                            </w:tcPr>
                            <w:p w:rsidR="00297903" w:rsidRPr="00B42564"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公立幼稚園</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95</w:t>
                              </w:r>
                              <w:r>
                                <w:rPr>
                                  <w:rFonts w:ascii="Meiryo UI" w:eastAsia="Meiryo UI" w:hAnsi="Meiryo UI"/>
                                  <w:color w:val="000000" w:themeColor="text1"/>
                                  <w:sz w:val="16"/>
                                </w:rPr>
                                <w:t>％</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F4E0C">
                          <w:tc>
                            <w:tcPr>
                              <w:tcW w:w="418" w:type="dxa"/>
                              <w:vMerge/>
                              <w:shd w:val="clear" w:color="auto" w:fill="E7E6E6" w:themeFill="background2"/>
                              <w:vAlign w:val="center"/>
                            </w:tcPr>
                            <w:p w:rsidR="00297903" w:rsidRPr="00C076B8" w:rsidRDefault="00297903" w:rsidP="005D1C58">
                              <w:pPr>
                                <w:spacing w:line="0" w:lineRule="atLeast"/>
                                <w:jc w:val="center"/>
                                <w:rPr>
                                  <w:rFonts w:ascii="Meiryo UI" w:eastAsia="Meiryo UI" w:hAnsi="Meiryo UI"/>
                                  <w:color w:val="000000" w:themeColor="text1"/>
                                  <w:sz w:val="16"/>
                                </w:rPr>
                              </w:pPr>
                            </w:p>
                          </w:tc>
                          <w:tc>
                            <w:tcPr>
                              <w:tcW w:w="2696" w:type="dxa"/>
                              <w:vMerge/>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5D1C5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公立保育所</w:t>
                              </w:r>
                              <w:r>
                                <w:rPr>
                                  <w:rFonts w:ascii="Meiryo UI" w:eastAsia="Meiryo UI" w:hAnsi="Meiryo UI"/>
                                  <w:color w:val="000000" w:themeColor="text1"/>
                                  <w:sz w:val="16"/>
                                </w:rPr>
                                <w:t>等</w:t>
                              </w:r>
                            </w:p>
                          </w:tc>
                          <w:tc>
                            <w:tcPr>
                              <w:tcW w:w="708"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84%</w:t>
                              </w:r>
                            </w:p>
                          </w:tc>
                          <w:tc>
                            <w:tcPr>
                              <w:tcW w:w="709" w:type="dxa"/>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2" w:type="dxa"/>
                              <w:shd w:val="clear" w:color="auto" w:fill="FFFFFF" w:themeFill="background1"/>
                              <w:vAlign w:val="center"/>
                            </w:tcPr>
                            <w:p w:rsidR="00297903" w:rsidRPr="00C076B8" w:rsidRDefault="00297903" w:rsidP="005D1C5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022642">
                        <w:pPr>
                          <w:spacing w:line="0" w:lineRule="atLeast"/>
                          <w:jc w:val="left"/>
                          <w:rPr>
                            <w:rFonts w:ascii="Meiryo UI" w:eastAsia="Meiryo UI" w:hAnsi="Meiryo UI" w:cs="Times New Roman"/>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各教育・保育施設</w:t>
                        </w:r>
                        <w:r>
                          <w:rPr>
                            <w:rFonts w:ascii="Meiryo UI" w:eastAsia="Meiryo UI" w:hAnsi="Meiryo UI" w:cs="Times New Roman"/>
                            <w:color w:val="000000" w:themeColor="text1"/>
                            <w:sz w:val="18"/>
                            <w:szCs w:val="40"/>
                          </w:rPr>
                          <w:t>において、さまざまな課題</w:t>
                        </w:r>
                        <w:r>
                          <w:rPr>
                            <w:rFonts w:ascii="Meiryo UI" w:eastAsia="Meiryo UI" w:hAnsi="Meiryo UI" w:cs="Times New Roman" w:hint="eastAsia"/>
                            <w:color w:val="000000" w:themeColor="text1"/>
                            <w:sz w:val="18"/>
                            <w:szCs w:val="40"/>
                          </w:rPr>
                          <w:t>（場所的</w:t>
                        </w:r>
                        <w:r>
                          <w:rPr>
                            <w:rFonts w:ascii="Meiryo UI" w:eastAsia="Meiryo UI" w:hAnsi="Meiryo UI" w:cs="Times New Roman"/>
                            <w:color w:val="000000" w:themeColor="text1"/>
                            <w:sz w:val="18"/>
                            <w:szCs w:val="40"/>
                          </w:rPr>
                          <w:t>な余裕がない、時間的</w:t>
                        </w:r>
                        <w:r>
                          <w:rPr>
                            <w:rFonts w:ascii="Meiryo UI" w:eastAsia="Meiryo UI" w:hAnsi="Meiryo UI" w:cs="Times New Roman" w:hint="eastAsia"/>
                            <w:color w:val="000000" w:themeColor="text1"/>
                            <w:sz w:val="18"/>
                            <w:szCs w:val="40"/>
                          </w:rPr>
                          <w:t>余裕</w:t>
                        </w:r>
                        <w:r>
                          <w:rPr>
                            <w:rFonts w:ascii="Meiryo UI" w:eastAsia="Meiryo UI" w:hAnsi="Meiryo UI" w:cs="Times New Roman"/>
                            <w:color w:val="000000" w:themeColor="text1"/>
                            <w:sz w:val="18"/>
                            <w:szCs w:val="40"/>
                          </w:rPr>
                          <w:t>がない</w:t>
                        </w:r>
                        <w:r>
                          <w:rPr>
                            <w:rFonts w:ascii="Meiryo UI" w:eastAsia="Meiryo UI" w:hAnsi="Meiryo UI" w:cs="Times New Roman" w:hint="eastAsia"/>
                            <w:color w:val="000000" w:themeColor="text1"/>
                            <w:sz w:val="18"/>
                            <w:szCs w:val="40"/>
                          </w:rPr>
                          <w:t>、</w:t>
                        </w:r>
                        <w:r>
                          <w:rPr>
                            <w:rFonts w:ascii="Meiryo UI" w:eastAsia="Meiryo UI" w:hAnsi="Meiryo UI" w:cs="Times New Roman"/>
                            <w:color w:val="000000" w:themeColor="text1"/>
                            <w:sz w:val="18"/>
                            <w:szCs w:val="40"/>
                          </w:rPr>
                          <w:t>絵本</w:t>
                        </w:r>
                        <w:r>
                          <w:rPr>
                            <w:rFonts w:ascii="Meiryo UI" w:eastAsia="Meiryo UI" w:hAnsi="Meiryo UI" w:cs="Times New Roman" w:hint="eastAsia"/>
                            <w:color w:val="000000" w:themeColor="text1"/>
                            <w:sz w:val="18"/>
                            <w:szCs w:val="40"/>
                          </w:rPr>
                          <w:t>が</w:t>
                        </w:r>
                        <w:r>
                          <w:rPr>
                            <w:rFonts w:ascii="Meiryo UI" w:eastAsia="Meiryo UI" w:hAnsi="Meiryo UI" w:cs="Times New Roman"/>
                            <w:color w:val="000000" w:themeColor="text1"/>
                            <w:sz w:val="18"/>
                            <w:szCs w:val="40"/>
                          </w:rPr>
                          <w:t>な</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い</w:t>
                        </w:r>
                        <w:r>
                          <w:rPr>
                            <w:rFonts w:ascii="Meiryo UI" w:eastAsia="Meiryo UI" w:hAnsi="Meiryo UI" w:cs="Times New Roman" w:hint="eastAsia"/>
                            <w:color w:val="000000" w:themeColor="text1"/>
                            <w:sz w:val="18"/>
                            <w:szCs w:val="40"/>
                          </w:rPr>
                          <w:t>など）が</w:t>
                        </w:r>
                        <w:r>
                          <w:rPr>
                            <w:rFonts w:ascii="Meiryo UI" w:eastAsia="Meiryo UI" w:hAnsi="Meiryo UI" w:cs="Times New Roman"/>
                            <w:color w:val="000000" w:themeColor="text1"/>
                            <w:sz w:val="18"/>
                            <w:szCs w:val="40"/>
                          </w:rPr>
                          <w:t>ある中</w:t>
                        </w:r>
                        <w:r>
                          <w:rPr>
                            <w:rFonts w:ascii="Meiryo UI" w:eastAsia="Meiryo UI" w:hAnsi="Meiryo UI" w:cs="Times New Roman" w:hint="eastAsia"/>
                            <w:color w:val="000000" w:themeColor="text1"/>
                            <w:sz w:val="18"/>
                            <w:szCs w:val="40"/>
                          </w:rPr>
                          <w:t>で</w:t>
                        </w:r>
                        <w:r>
                          <w:rPr>
                            <w:rFonts w:ascii="Meiryo UI" w:eastAsia="Meiryo UI" w:hAnsi="Meiryo UI" w:cs="Times New Roman"/>
                            <w:color w:val="000000" w:themeColor="text1"/>
                            <w:sz w:val="18"/>
                            <w:szCs w:val="40"/>
                          </w:rPr>
                          <w:t>、目標値</w:t>
                        </w:r>
                        <w:r>
                          <w:rPr>
                            <w:rFonts w:ascii="Meiryo UI" w:eastAsia="Meiryo UI" w:hAnsi="Meiryo UI" w:cs="Times New Roman" w:hint="eastAsia"/>
                            <w:color w:val="000000" w:themeColor="text1"/>
                            <w:sz w:val="18"/>
                            <w:szCs w:val="40"/>
                          </w:rPr>
                          <w:t>を</w:t>
                        </w:r>
                        <w:r>
                          <w:rPr>
                            <w:rFonts w:ascii="Meiryo UI" w:eastAsia="Meiryo UI" w:hAnsi="Meiryo UI" w:cs="Times New Roman"/>
                            <w:color w:val="000000" w:themeColor="text1"/>
                            <w:sz w:val="18"/>
                            <w:szCs w:val="40"/>
                          </w:rPr>
                          <w:t>達成することが</w:t>
                        </w:r>
                        <w:r>
                          <w:rPr>
                            <w:rFonts w:ascii="Meiryo UI" w:eastAsia="Meiryo UI" w:hAnsi="Meiryo UI" w:cs="Times New Roman" w:hint="eastAsia"/>
                            <w:color w:val="000000" w:themeColor="text1"/>
                            <w:sz w:val="18"/>
                            <w:szCs w:val="40"/>
                          </w:rPr>
                          <w:t>できなかった</w:t>
                        </w:r>
                        <w:r>
                          <w:rPr>
                            <w:rFonts w:ascii="Meiryo UI" w:eastAsia="Meiryo UI" w:hAnsi="Meiryo UI" w:cs="Times New Roman"/>
                            <w:color w:val="000000" w:themeColor="text1"/>
                            <w:sz w:val="18"/>
                            <w:szCs w:val="40"/>
                          </w:rPr>
                          <w:t>。</w:t>
                        </w:r>
                        <w:r>
                          <w:rPr>
                            <w:rFonts w:ascii="Meiryo UI" w:eastAsia="Meiryo UI" w:hAnsi="Meiryo UI" w:cs="Times New Roman" w:hint="eastAsia"/>
                            <w:color w:val="000000" w:themeColor="text1"/>
                            <w:sz w:val="18"/>
                            <w:szCs w:val="40"/>
                          </w:rPr>
                          <w:t>公立保育所</w:t>
                        </w:r>
                        <w:r>
                          <w:rPr>
                            <w:rFonts w:ascii="Meiryo UI" w:eastAsia="Meiryo UI" w:hAnsi="Meiryo UI" w:cs="Times New Roman"/>
                            <w:color w:val="000000" w:themeColor="text1"/>
                            <w:sz w:val="18"/>
                            <w:szCs w:val="40"/>
                          </w:rPr>
                          <w:t>の実施割合が減少した要因</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は</w:t>
                        </w:r>
                        <w:r>
                          <w:rPr>
                            <w:rFonts w:ascii="Meiryo UI" w:eastAsia="Meiryo UI" w:hAnsi="Meiryo UI" w:cs="Times New Roman" w:hint="eastAsia"/>
                            <w:color w:val="000000" w:themeColor="text1"/>
                            <w:sz w:val="18"/>
                            <w:szCs w:val="40"/>
                          </w:rPr>
                          <w:t>調査</w:t>
                        </w:r>
                        <w:r>
                          <w:rPr>
                            <w:rFonts w:ascii="Meiryo UI" w:eastAsia="Meiryo UI" w:hAnsi="Meiryo UI" w:cs="Times New Roman"/>
                            <w:color w:val="000000" w:themeColor="text1"/>
                            <w:sz w:val="18"/>
                            <w:szCs w:val="40"/>
                          </w:rPr>
                          <w:t>の結果、</w:t>
                        </w:r>
                        <w:r w:rsidRPr="00AF1EE3">
                          <w:rPr>
                            <w:rFonts w:ascii="Meiryo UI" w:eastAsia="Meiryo UI" w:hAnsi="Meiryo UI" w:cs="Times New Roman" w:hint="eastAsia"/>
                            <w:b/>
                            <w:color w:val="000000" w:themeColor="text1"/>
                            <w:sz w:val="18"/>
                            <w:szCs w:val="40"/>
                          </w:rPr>
                          <w:t>保護者</w:t>
                        </w:r>
                        <w:r>
                          <w:rPr>
                            <w:rFonts w:ascii="Meiryo UI" w:eastAsia="Meiryo UI" w:hAnsi="Meiryo UI" w:cs="Times New Roman" w:hint="eastAsia"/>
                            <w:b/>
                            <w:color w:val="000000" w:themeColor="text1"/>
                            <w:sz w:val="18"/>
                            <w:szCs w:val="40"/>
                          </w:rPr>
                          <w:t>に</w:t>
                        </w:r>
                        <w:r w:rsidRPr="00AF1EE3">
                          <w:rPr>
                            <w:rFonts w:ascii="Meiryo UI" w:eastAsia="Meiryo UI" w:hAnsi="Meiryo UI" w:cs="Times New Roman" w:hint="eastAsia"/>
                            <w:b/>
                            <w:color w:val="000000" w:themeColor="text1"/>
                            <w:sz w:val="18"/>
                            <w:szCs w:val="40"/>
                          </w:rPr>
                          <w:t>時間的</w:t>
                        </w:r>
                        <w:r w:rsidRPr="00AF1EE3">
                          <w:rPr>
                            <w:rFonts w:ascii="Meiryo UI" w:eastAsia="Meiryo UI" w:hAnsi="Meiryo UI" w:cs="Times New Roman"/>
                            <w:b/>
                            <w:color w:val="000000" w:themeColor="text1"/>
                            <w:sz w:val="18"/>
                            <w:szCs w:val="40"/>
                          </w:rPr>
                          <w:t>な余裕がなく、</w:t>
                        </w:r>
                        <w:r w:rsidRPr="000E7C83">
                          <w:rPr>
                            <w:rFonts w:ascii="Meiryo UI" w:eastAsia="Meiryo UI" w:hAnsi="Meiryo UI" w:cs="Times New Roman"/>
                            <w:color w:val="000000" w:themeColor="text1"/>
                            <w:sz w:val="18"/>
                            <w:szCs w:val="40"/>
                          </w:rPr>
                          <w:t>取組みを</w:t>
                        </w:r>
                        <w:r w:rsidRPr="000E7C83">
                          <w:rPr>
                            <w:rFonts w:ascii="Meiryo UI" w:eastAsia="Meiryo UI" w:hAnsi="Meiryo UI" w:cs="Times New Roman" w:hint="eastAsia"/>
                            <w:color w:val="000000" w:themeColor="text1"/>
                            <w:sz w:val="18"/>
                            <w:szCs w:val="40"/>
                          </w:rPr>
                          <w:t>実施</w:t>
                        </w:r>
                        <w:r w:rsidRPr="000E7C83">
                          <w:rPr>
                            <w:rFonts w:ascii="Meiryo UI" w:eastAsia="Meiryo UI" w:hAnsi="Meiryo UI" w:cs="Times New Roman"/>
                            <w:color w:val="000000" w:themeColor="text1"/>
                            <w:sz w:val="18"/>
                            <w:szCs w:val="40"/>
                          </w:rPr>
                          <w:t>できなかった</w:t>
                        </w:r>
                        <w:r w:rsidRPr="000E7C83">
                          <w:rPr>
                            <w:rFonts w:ascii="Meiryo UI" w:eastAsia="Meiryo UI" w:hAnsi="Meiryo UI" w:cs="Times New Roman" w:hint="eastAsia"/>
                            <w:color w:val="000000" w:themeColor="text1"/>
                            <w:sz w:val="18"/>
                            <w:szCs w:val="40"/>
                          </w:rPr>
                          <w:t>と</w:t>
                        </w:r>
                        <w:r>
                          <w:rPr>
                            <w:rFonts w:ascii="Meiryo UI" w:eastAsia="Meiryo UI" w:hAnsi="Meiryo UI" w:cs="Times New Roman"/>
                            <w:color w:val="000000" w:themeColor="text1"/>
                            <w:sz w:val="18"/>
                            <w:szCs w:val="40"/>
                          </w:rPr>
                          <w:t>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が多くあった</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また、</w:t>
                        </w:r>
                        <w:r>
                          <w:rPr>
                            <w:rFonts w:ascii="Meiryo UI" w:eastAsia="Meiryo UI" w:hAnsi="Meiryo UI" w:cs="Times New Roman"/>
                            <w:color w:val="000000" w:themeColor="text1"/>
                            <w:sz w:val="18"/>
                            <w:szCs w:val="40"/>
                          </w:rPr>
                          <w:t>目標値の設定はしていないが、私立保育所</w:t>
                        </w:r>
                        <w:r>
                          <w:rPr>
                            <w:rFonts w:ascii="Meiryo UI" w:eastAsia="Meiryo UI" w:hAnsi="Meiryo UI" w:cs="Times New Roman" w:hint="eastAsia"/>
                            <w:color w:val="000000" w:themeColor="text1"/>
                            <w:sz w:val="18"/>
                            <w:szCs w:val="40"/>
                          </w:rPr>
                          <w:t>等</w:t>
                        </w:r>
                        <w:r>
                          <w:rPr>
                            <w:rFonts w:ascii="Meiryo UI" w:eastAsia="Meiryo UI" w:hAnsi="Meiryo UI" w:cs="Times New Roman"/>
                            <w:color w:val="000000" w:themeColor="text1"/>
                            <w:sz w:val="18"/>
                            <w:szCs w:val="40"/>
                          </w:rPr>
                          <w:t>については、</w:t>
                        </w:r>
                        <w:r w:rsidRPr="003E413E">
                          <w:rPr>
                            <w:rFonts w:ascii="Meiryo UI" w:eastAsia="Meiryo UI" w:hAnsi="Meiryo UI" w:cs="Times New Roman"/>
                            <w:color w:val="000000" w:themeColor="text1"/>
                            <w:sz w:val="18"/>
                            <w:szCs w:val="40"/>
                          </w:rPr>
                          <w:t>新設保育所が増加したこと</w:t>
                        </w:r>
                        <w:r>
                          <w:rPr>
                            <w:rFonts w:ascii="Meiryo UI" w:eastAsia="Meiryo UI" w:hAnsi="Meiryo UI" w:cs="Times New Roman"/>
                            <w:color w:val="000000" w:themeColor="text1"/>
                            <w:sz w:val="18"/>
                            <w:szCs w:val="40"/>
                          </w:rPr>
                          <w:t>に伴い、</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3E413E">
                          <w:rPr>
                            <w:rFonts w:ascii="Meiryo UI" w:eastAsia="Meiryo UI" w:hAnsi="Meiryo UI" w:cs="Times New Roman" w:hint="eastAsia"/>
                            <w:b/>
                            <w:color w:val="000000" w:themeColor="text1"/>
                            <w:sz w:val="18"/>
                            <w:szCs w:val="40"/>
                          </w:rPr>
                          <w:t>絵本</w:t>
                        </w:r>
                        <w:r w:rsidRPr="003E413E">
                          <w:rPr>
                            <w:rFonts w:ascii="Meiryo UI" w:eastAsia="Meiryo UI" w:hAnsi="Meiryo UI" w:cs="Times New Roman"/>
                            <w:b/>
                            <w:color w:val="000000" w:themeColor="text1"/>
                            <w:sz w:val="18"/>
                            <w:szCs w:val="40"/>
                          </w:rPr>
                          <w:t>が</w:t>
                        </w:r>
                        <w:r w:rsidRPr="00000B81">
                          <w:rPr>
                            <w:rFonts w:ascii="Meiryo UI" w:eastAsia="Meiryo UI" w:hAnsi="Meiryo UI" w:cs="Times New Roman"/>
                            <w:b/>
                            <w:color w:val="000000" w:themeColor="text1"/>
                            <w:sz w:val="18"/>
                            <w:szCs w:val="40"/>
                          </w:rPr>
                          <w:t>な</w:t>
                        </w:r>
                        <w:r w:rsidRPr="00000B81">
                          <w:rPr>
                            <w:rFonts w:ascii="Meiryo UI" w:eastAsia="Meiryo UI" w:hAnsi="Meiryo UI" w:cs="Times New Roman" w:hint="eastAsia"/>
                            <w:b/>
                            <w:color w:val="000000" w:themeColor="text1"/>
                            <w:sz w:val="18"/>
                            <w:szCs w:val="40"/>
                          </w:rPr>
                          <w:t>い</w:t>
                        </w:r>
                        <w:r w:rsidRPr="00000B81">
                          <w:rPr>
                            <w:rFonts w:ascii="Meiryo UI" w:eastAsia="Meiryo UI" w:hAnsi="Meiryo UI" w:cs="Times New Roman"/>
                            <w:b/>
                            <w:color w:val="000000" w:themeColor="text1"/>
                            <w:sz w:val="18"/>
                            <w:szCs w:val="40"/>
                          </w:rPr>
                          <w:t>、</w:t>
                        </w:r>
                        <w:r w:rsidRPr="003E413E">
                          <w:rPr>
                            <w:rFonts w:ascii="Meiryo UI" w:eastAsia="Meiryo UI" w:hAnsi="Meiryo UI" w:cs="Times New Roman"/>
                            <w:b/>
                            <w:color w:val="000000" w:themeColor="text1"/>
                            <w:sz w:val="18"/>
                            <w:szCs w:val="40"/>
                          </w:rPr>
                          <w:t>職員</w:t>
                        </w:r>
                        <w:r w:rsidRPr="003E413E">
                          <w:rPr>
                            <w:rFonts w:ascii="Meiryo UI" w:eastAsia="Meiryo UI" w:hAnsi="Meiryo UI" w:cs="Times New Roman" w:hint="eastAsia"/>
                            <w:b/>
                            <w:color w:val="000000" w:themeColor="text1"/>
                            <w:sz w:val="18"/>
                            <w:szCs w:val="40"/>
                          </w:rPr>
                          <w:t>が</w:t>
                        </w:r>
                        <w:r w:rsidRPr="003E413E">
                          <w:rPr>
                            <w:rFonts w:ascii="Meiryo UI" w:eastAsia="Meiryo UI" w:hAnsi="Meiryo UI" w:cs="Times New Roman"/>
                            <w:b/>
                            <w:color w:val="000000" w:themeColor="text1"/>
                            <w:sz w:val="18"/>
                            <w:szCs w:val="40"/>
                          </w:rPr>
                          <w:t>取組み</w:t>
                        </w:r>
                        <w:r w:rsidRPr="003E413E">
                          <w:rPr>
                            <w:rFonts w:ascii="Meiryo UI" w:eastAsia="Meiryo UI" w:hAnsi="Meiryo UI" w:cs="Times New Roman" w:hint="eastAsia"/>
                            <w:b/>
                            <w:color w:val="000000" w:themeColor="text1"/>
                            <w:sz w:val="18"/>
                            <w:szCs w:val="40"/>
                          </w:rPr>
                          <w:t>方法に</w:t>
                        </w:r>
                        <w:r w:rsidRPr="003E413E">
                          <w:rPr>
                            <w:rFonts w:ascii="Meiryo UI" w:eastAsia="Meiryo UI" w:hAnsi="Meiryo UI" w:cs="Times New Roman"/>
                            <w:b/>
                            <w:color w:val="000000" w:themeColor="text1"/>
                            <w:sz w:val="18"/>
                            <w:szCs w:val="40"/>
                          </w:rPr>
                          <w:t>ついて把握していない</w:t>
                        </w:r>
                        <w:r>
                          <w:rPr>
                            <w:rFonts w:ascii="Meiryo UI" w:eastAsia="Meiryo UI" w:hAnsi="Meiryo UI" w:cs="Times New Roman"/>
                            <w:color w:val="000000" w:themeColor="text1"/>
                            <w:sz w:val="18"/>
                            <w:szCs w:val="40"/>
                          </w:rPr>
                          <w:t>という</w:t>
                        </w:r>
                        <w:r>
                          <w:rPr>
                            <w:rFonts w:ascii="Meiryo UI" w:eastAsia="Meiryo UI" w:hAnsi="Meiryo UI" w:cs="Times New Roman" w:hint="eastAsia"/>
                            <w:color w:val="000000" w:themeColor="text1"/>
                            <w:sz w:val="18"/>
                            <w:szCs w:val="40"/>
                          </w:rPr>
                          <w:t>回答</w:t>
                        </w:r>
                        <w:r>
                          <w:rPr>
                            <w:rFonts w:ascii="Meiryo UI" w:eastAsia="Meiryo UI" w:hAnsi="Meiryo UI" w:cs="Times New Roman"/>
                            <w:color w:val="000000" w:themeColor="text1"/>
                            <w:sz w:val="18"/>
                            <w:szCs w:val="40"/>
                          </w:rPr>
                          <w:t>があった。</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022642">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・保護者</w:t>
                        </w:r>
                        <w:r>
                          <w:rPr>
                            <w:rFonts w:ascii="Meiryo UI" w:eastAsia="Meiryo UI" w:hAnsi="Meiryo UI" w:cs="Times New Roman"/>
                            <w:color w:val="000000" w:themeColor="text1"/>
                            <w:sz w:val="18"/>
                            <w:szCs w:val="40"/>
                          </w:rPr>
                          <w:t>に対する取組みを</w:t>
                        </w:r>
                        <w:r>
                          <w:rPr>
                            <w:rFonts w:ascii="Meiryo UI" w:eastAsia="Meiryo UI" w:hAnsi="Meiryo UI" w:cs="Times New Roman" w:hint="eastAsia"/>
                            <w:color w:val="000000" w:themeColor="text1"/>
                            <w:sz w:val="18"/>
                            <w:szCs w:val="40"/>
                          </w:rPr>
                          <w:t>実施</w:t>
                        </w:r>
                        <w:r>
                          <w:rPr>
                            <w:rFonts w:ascii="Meiryo UI" w:eastAsia="Meiryo UI" w:hAnsi="Meiryo UI" w:cs="Times New Roman"/>
                            <w:color w:val="000000" w:themeColor="text1"/>
                            <w:sz w:val="18"/>
                            <w:szCs w:val="40"/>
                          </w:rPr>
                          <w:t>していない理由（令和</w:t>
                        </w:r>
                        <w:r>
                          <w:rPr>
                            <w:rFonts w:ascii="Meiryo UI" w:eastAsia="Meiryo UI" w:hAnsi="Meiryo UI" w:cs="Times New Roman" w:hint="eastAsia"/>
                            <w:color w:val="000000" w:themeColor="text1"/>
                            <w:sz w:val="18"/>
                            <w:szCs w:val="40"/>
                          </w:rPr>
                          <w:t>元</w:t>
                        </w:r>
                        <w:r>
                          <w:rPr>
                            <w:rFonts w:ascii="Meiryo UI" w:eastAsia="Meiryo UI" w:hAnsi="Meiryo UI" w:cs="Times New Roman"/>
                            <w:color w:val="000000" w:themeColor="text1"/>
                            <w:sz w:val="18"/>
                            <w:szCs w:val="40"/>
                          </w:rPr>
                          <w:t>年度</w:t>
                        </w:r>
                        <w:r>
                          <w:rPr>
                            <w:rFonts w:ascii="Meiryo UI" w:eastAsia="Meiryo UI" w:hAnsi="Meiryo UI" w:cs="Times New Roman" w:hint="eastAsia"/>
                            <w:color w:val="000000" w:themeColor="text1"/>
                            <w:sz w:val="18"/>
                            <w:szCs w:val="40"/>
                          </w:rPr>
                          <w:t>大阪府</w:t>
                        </w:r>
                        <w:r>
                          <w:rPr>
                            <w:rFonts w:ascii="Meiryo UI" w:eastAsia="Meiryo UI" w:hAnsi="Meiryo UI" w:cs="Times New Roman"/>
                            <w:color w:val="000000" w:themeColor="text1"/>
                            <w:sz w:val="18"/>
                            <w:szCs w:val="40"/>
                          </w:rPr>
                          <w:t>子ども</w:t>
                        </w:r>
                        <w:r>
                          <w:rPr>
                            <w:rFonts w:ascii="Meiryo UI" w:eastAsia="Meiryo UI" w:hAnsi="Meiryo UI" w:cs="Times New Roman" w:hint="eastAsia"/>
                            <w:color w:val="000000" w:themeColor="text1"/>
                            <w:sz w:val="18"/>
                            <w:szCs w:val="40"/>
                          </w:rPr>
                          <w:t>読書</w:t>
                        </w:r>
                        <w:r>
                          <w:rPr>
                            <w:rFonts w:ascii="Meiryo UI" w:eastAsia="Meiryo UI" w:hAnsi="Meiryo UI" w:cs="Times New Roman"/>
                            <w:color w:val="000000" w:themeColor="text1"/>
                            <w:sz w:val="18"/>
                            <w:szCs w:val="40"/>
                          </w:rPr>
                          <w:t>活動に関する調査）</w:t>
                        </w:r>
                      </w:p>
                      <w:p w:rsidR="00297903" w:rsidRDefault="00297903" w:rsidP="00022642">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2A040E7F" wp14:editId="78ACDE33">
                              <wp:extent cx="4696178" cy="2275840"/>
                              <wp:effectExtent l="0" t="0" r="9525" b="10160"/>
                              <wp:docPr id="321" name="グラフ 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a5"/>
                          <w:tblW w:w="7513" w:type="dxa"/>
                          <w:tblInd w:w="-5" w:type="dxa"/>
                          <w:tblLayout w:type="fixed"/>
                          <w:tblLook w:val="04A0" w:firstRow="1" w:lastRow="0" w:firstColumn="1" w:lastColumn="0" w:noHBand="0" w:noVBand="1"/>
                        </w:tblPr>
                        <w:tblGrid>
                          <w:gridCol w:w="993"/>
                          <w:gridCol w:w="992"/>
                          <w:gridCol w:w="5528"/>
                        </w:tblGrid>
                        <w:tr w:rsidR="00297903" w:rsidRPr="00AF1EE3" w:rsidTr="00CF3B55">
                          <w:trPr>
                            <w:cantSplit/>
                            <w:trHeight w:val="170"/>
                          </w:trPr>
                          <w:tc>
                            <w:tcPr>
                              <w:tcW w:w="993"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992" w:type="dxa"/>
                              <w:shd w:val="clear" w:color="auto" w:fill="D9D9D9" w:themeFill="background1" w:themeFillShade="D9"/>
                              <w:textDirection w:val="tbRlV"/>
                            </w:tcPr>
                            <w:p w:rsidR="00297903" w:rsidRPr="00AF1EE3" w:rsidRDefault="00297903" w:rsidP="00AF1EE3">
                              <w:pPr>
                                <w:spacing w:line="0" w:lineRule="atLeast"/>
                                <w:ind w:left="113" w:right="113"/>
                                <w:rPr>
                                  <w:rFonts w:ascii="Meiryo UI" w:eastAsia="Meiryo UI" w:hAnsi="Meiryo UI"/>
                                  <w:sz w:val="16"/>
                                </w:rPr>
                              </w:pPr>
                            </w:p>
                          </w:tc>
                          <w:tc>
                            <w:tcPr>
                              <w:tcW w:w="5528" w:type="dxa"/>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Pr>
                                  <w:rFonts w:ascii="Meiryo UI" w:eastAsia="Meiryo UI" w:hAnsi="Meiryo UI" w:hint="eastAsia"/>
                                  <w:sz w:val="16"/>
                                </w:rPr>
                                <w:t>上記理由</w:t>
                              </w:r>
                              <w:r w:rsidRPr="00AF1EE3">
                                <w:rPr>
                                  <w:rFonts w:ascii="Meiryo UI" w:eastAsia="Meiryo UI" w:hAnsi="Meiryo UI" w:hint="eastAsia"/>
                                  <w:sz w:val="16"/>
                                </w:rPr>
                                <w:t>以外</w:t>
                              </w:r>
                              <w:r w:rsidRPr="00AF1EE3">
                                <w:rPr>
                                  <w:rFonts w:ascii="Meiryo UI" w:eastAsia="Meiryo UI" w:hAnsi="Meiryo UI"/>
                                  <w:sz w:val="16"/>
                                </w:rPr>
                                <w:t>の</w:t>
                              </w:r>
                              <w:r w:rsidRPr="00AF1EE3">
                                <w:rPr>
                                  <w:rFonts w:ascii="Meiryo UI" w:eastAsia="Meiryo UI" w:hAnsi="Meiryo UI" w:hint="eastAsia"/>
                                  <w:sz w:val="16"/>
                                </w:rPr>
                                <w:t>取り組み</w:t>
                              </w:r>
                              <w:r w:rsidRPr="00AF1EE3">
                                <w:rPr>
                                  <w:rFonts w:ascii="Meiryo UI" w:eastAsia="Meiryo UI" w:hAnsi="Meiryo UI"/>
                                  <w:sz w:val="16"/>
                                </w:rPr>
                                <w:t>を行っていない</w:t>
                              </w:r>
                              <w:r w:rsidRPr="00AF1EE3">
                                <w:rPr>
                                  <w:rFonts w:ascii="Meiryo UI" w:eastAsia="Meiryo UI" w:hAnsi="Meiryo UI" w:hint="eastAsia"/>
                                  <w:sz w:val="16"/>
                                </w:rPr>
                                <w:t>理由</w:t>
                              </w:r>
                            </w:p>
                          </w:tc>
                        </w:tr>
                        <w:tr w:rsidR="00297903" w:rsidRPr="00AF1EE3"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幼稚園等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読書に特化した啓発は行っていない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国立・私立</w:t>
                              </w:r>
                            </w:p>
                          </w:tc>
                          <w:tc>
                            <w:tcPr>
                              <w:tcW w:w="5528" w:type="dxa"/>
                              <w:vAlign w:val="center"/>
                            </w:tcPr>
                            <w:p w:rsidR="00297903" w:rsidRPr="00AF1EE3" w:rsidRDefault="00297903" w:rsidP="00AF1EE3">
                              <w:pPr>
                                <w:spacing w:line="0" w:lineRule="atLeast"/>
                                <w:rPr>
                                  <w:rFonts w:ascii="Meiryo UI" w:eastAsia="Meiryo UI" w:hAnsi="Meiryo UI"/>
                                  <w:sz w:val="16"/>
                                  <w:szCs w:val="12"/>
                                </w:rPr>
                              </w:pPr>
                              <w:r>
                                <w:rPr>
                                  <w:rFonts w:ascii="Meiryo UI" w:eastAsia="Meiryo UI" w:hAnsi="Meiryo UI" w:hint="eastAsia"/>
                                  <w:sz w:val="16"/>
                                  <w:szCs w:val="12"/>
                                </w:rPr>
                                <w:t>これまで、読書に関するイベント等を実施していなかった</w:t>
                              </w:r>
                            </w:p>
                          </w:tc>
                        </w:tr>
                        <w:tr w:rsidR="00297903" w:rsidRPr="00E83EED" w:rsidTr="00CF3B55">
                          <w:trPr>
                            <w:cantSplit/>
                            <w:trHeight w:val="170"/>
                          </w:trPr>
                          <w:tc>
                            <w:tcPr>
                              <w:tcW w:w="993" w:type="dxa"/>
                              <w:vMerge w:val="restart"/>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r w:rsidRPr="00AF1EE3">
                                <w:rPr>
                                  <w:rFonts w:ascii="Meiryo UI" w:eastAsia="Meiryo UI" w:hAnsi="Meiryo UI" w:hint="eastAsia"/>
                                  <w:sz w:val="16"/>
                                </w:rPr>
                                <w:t>保育所等</w:t>
                              </w: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公立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保護者の時間的余裕がない、場所的余裕がない、保育所に本がない</w:t>
                              </w:r>
                            </w:p>
                          </w:tc>
                        </w:tr>
                        <w:tr w:rsidR="00297903" w:rsidRPr="00AF1EE3" w:rsidTr="00CF3B55">
                          <w:trPr>
                            <w:cantSplit/>
                            <w:trHeight w:val="170"/>
                          </w:trPr>
                          <w:tc>
                            <w:tcPr>
                              <w:tcW w:w="993" w:type="dxa"/>
                              <w:vMerge/>
                              <w:shd w:val="clear" w:color="auto" w:fill="D9D9D9" w:themeFill="background1" w:themeFillShade="D9"/>
                              <w:vAlign w:val="center"/>
                            </w:tcPr>
                            <w:p w:rsidR="00297903" w:rsidRPr="00AF1EE3" w:rsidRDefault="00297903" w:rsidP="00AF1EE3">
                              <w:pPr>
                                <w:spacing w:line="0" w:lineRule="atLeast"/>
                                <w:rPr>
                                  <w:rFonts w:ascii="Meiryo UI" w:eastAsia="Meiryo UI" w:hAnsi="Meiryo UI"/>
                                  <w:sz w:val="16"/>
                                </w:rPr>
                              </w:pPr>
                            </w:p>
                          </w:tc>
                          <w:tc>
                            <w:tcPr>
                              <w:tcW w:w="992" w:type="dxa"/>
                              <w:shd w:val="clear" w:color="auto" w:fill="D9D9D9" w:themeFill="background1" w:themeFillShade="D9"/>
                              <w:vAlign w:val="center"/>
                            </w:tcPr>
                            <w:p w:rsidR="00297903" w:rsidRPr="00AF1EE3" w:rsidRDefault="00297903" w:rsidP="00287BD4">
                              <w:pPr>
                                <w:spacing w:line="0" w:lineRule="atLeast"/>
                                <w:jc w:val="center"/>
                                <w:rPr>
                                  <w:rFonts w:ascii="Meiryo UI" w:eastAsia="Meiryo UI" w:hAnsi="Meiryo UI"/>
                                  <w:sz w:val="16"/>
                                </w:rPr>
                              </w:pPr>
                              <w:r w:rsidRPr="00AF1EE3">
                                <w:rPr>
                                  <w:rFonts w:ascii="Meiryo UI" w:eastAsia="Meiryo UI" w:hAnsi="Meiryo UI" w:hint="eastAsia"/>
                                  <w:sz w:val="16"/>
                                </w:rPr>
                                <w:t>私立</w:t>
                              </w:r>
                            </w:p>
                          </w:tc>
                          <w:tc>
                            <w:tcPr>
                              <w:tcW w:w="5528" w:type="dxa"/>
                              <w:vAlign w:val="center"/>
                            </w:tcPr>
                            <w:p w:rsidR="00297903" w:rsidRPr="00A97081" w:rsidRDefault="00297903" w:rsidP="00AF1EE3">
                              <w:pPr>
                                <w:spacing w:line="0" w:lineRule="atLeast"/>
                                <w:rPr>
                                  <w:rFonts w:ascii="Meiryo UI" w:eastAsia="Meiryo UI" w:hAnsi="Meiryo UI"/>
                                  <w:sz w:val="16"/>
                                  <w:szCs w:val="12"/>
                                </w:rPr>
                              </w:pPr>
                              <w:r w:rsidRPr="00A97081">
                                <w:rPr>
                                  <w:rFonts w:ascii="Meiryo UI" w:eastAsia="Meiryo UI" w:hAnsi="Meiryo UI" w:hint="eastAsia"/>
                                  <w:sz w:val="16"/>
                                  <w:szCs w:val="12"/>
                                </w:rPr>
                                <w:t>新設保育所で職員が読み聞かせ等の技術を習得していない、場所的余裕がない、保育所に本がない、保護者の時間的余裕がない、読書ボランティアが辞められた</w:t>
                              </w:r>
                            </w:p>
                          </w:tc>
                        </w:tr>
                      </w:tbl>
                      <w:p w:rsidR="00297903" w:rsidRPr="00AF1EE3" w:rsidRDefault="00297903" w:rsidP="00022642">
                        <w:pPr>
                          <w:spacing w:line="0" w:lineRule="atLeast"/>
                          <w:jc w:val="left"/>
                          <w:rPr>
                            <w:rFonts w:ascii="Meiryo UI" w:eastAsia="Meiryo UI" w:hAnsi="Meiryo UI" w:cs="Times New Roman"/>
                            <w:color w:val="000000" w:themeColor="text1"/>
                            <w:sz w:val="18"/>
                            <w:szCs w:val="40"/>
                          </w:rPr>
                        </w:pPr>
                      </w:p>
                    </w:txbxContent>
                  </v:textbox>
                </v:rect>
                <v:roundrect id="角丸四角形 34" o:spid="_x0000_s1071" style="position:absolute;left:-56291;top:1839;width:13690;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" fillcolor="#deebf7" strokecolor="#41719c" strokeweight="1pt">
                  <v:stroke joinstyle="miter"/>
                  <v:textbox>
                    <w:txbxContent>
                      <w:p w:rsidR="00297903" w:rsidRPr="00C73BFC" w:rsidRDefault="00297903" w:rsidP="00022642">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９</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取組みの指標が達成</w:t>
                        </w:r>
                        <w:r>
                          <w:rPr>
                            <w:rFonts w:ascii="Meiryo UI" w:eastAsia="Meiryo UI" w:hAnsi="Meiryo UI" w:hint="eastAsia"/>
                            <w:color w:val="000000" w:themeColor="text1"/>
                            <w:sz w:val="18"/>
                          </w:rPr>
                          <w:t>で</w:t>
                        </w:r>
                        <w:r>
                          <w:rPr>
                            <w:rFonts w:ascii="Meiryo UI" w:eastAsia="Meiryo UI" w:hAnsi="Meiryo UI"/>
                            <w:color w:val="000000" w:themeColor="text1"/>
                            <w:sz w:val="18"/>
                          </w:rPr>
                          <w:t>きなかった要因</w:t>
                        </w:r>
                      </w:p>
                    </w:txbxContent>
                  </v:textbox>
                </v:roundrect>
                <w10:wrap anchorx="margin"/>
              </v:group>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201D11" w:rsidP="004C67FE">
      <w:pPr>
        <w:rPr>
          <w:rFonts w:ascii="Meiryo UI" w:eastAsia="Meiryo UI" w:hAnsi="Meiryo UI"/>
        </w:rPr>
      </w:pPr>
      <w:r>
        <w:rPr>
          <w:noProof/>
        </w:rPr>
        <mc:AlternateContent>
          <mc:Choice Requires="wps">
            <w:drawing>
              <wp:anchor distT="0" distB="0" distL="114300" distR="114300" simplePos="0" relativeHeight="251835392" behindDoc="0" locked="0" layoutInCell="1" allowOverlap="1" wp14:anchorId="374D4A4D" wp14:editId="2B283A46">
                <wp:simplePos x="0" y="0"/>
                <wp:positionH relativeFrom="column">
                  <wp:posOffset>5029200</wp:posOffset>
                </wp:positionH>
                <wp:positionV relativeFrom="paragraph">
                  <wp:posOffset>9525</wp:posOffset>
                </wp:positionV>
                <wp:extent cx="4857750" cy="3112770"/>
                <wp:effectExtent l="0" t="0" r="19050" b="11430"/>
                <wp:wrapNone/>
                <wp:docPr id="48" name="正方形/長方形 48"/>
                <wp:cNvGraphicFramePr/>
                <a:graphic xmlns:a="http://schemas.openxmlformats.org/drawingml/2006/main">
                  <a:graphicData uri="http://schemas.microsoft.com/office/word/2010/wordprocessingShape">
                    <wps:wsp>
                      <wps:cNvSpPr/>
                      <wps:spPr>
                        <a:xfrm>
                          <a:off x="0" y="0"/>
                          <a:ext cx="4857750" cy="311277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658F" id="正方形/長方形 48" o:spid="_x0000_s1026" style="position:absolute;left:0;text-align:left;margin-left:396pt;margin-top:.75pt;width:382.5pt;height:245.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" filled="f" strokecolor="windowText" strokeweight="1pt">
                <v:stroke dashstyle="1 1"/>
              </v:rect>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268E3" w:rsidP="004C67FE">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808768" behindDoc="0" locked="0" layoutInCell="1" allowOverlap="1" wp14:anchorId="143EA366" wp14:editId="420F4A89">
                <wp:simplePos x="0" y="0"/>
                <wp:positionH relativeFrom="margin">
                  <wp:align>left</wp:align>
                </wp:positionH>
                <wp:positionV relativeFrom="paragraph">
                  <wp:posOffset>213360</wp:posOffset>
                </wp:positionV>
                <wp:extent cx="4879731" cy="4154556"/>
                <wp:effectExtent l="0" t="0" r="16510" b="17780"/>
                <wp:wrapNone/>
                <wp:docPr id="37" name="正方形/長方形 37"/>
                <wp:cNvGraphicFramePr/>
                <a:graphic xmlns:a="http://schemas.openxmlformats.org/drawingml/2006/main">
                  <a:graphicData uri="http://schemas.microsoft.com/office/word/2010/wordprocessingShape">
                    <wps:wsp>
                      <wps:cNvSpPr/>
                      <wps:spPr>
                        <a:xfrm>
                          <a:off x="0" y="0"/>
                          <a:ext cx="4879731" cy="4154556"/>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3BAD" id="正方形/長方形 37" o:spid="_x0000_s1026" style="position:absolute;left:0;text-align:left;margin-left:0;margin-top:16.8pt;width:384.25pt;height:327.1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" filled="f" strokecolor="windowText" strokeweight="1pt">
                <v:stroke dashstyle="1 1"/>
                <w10:wrap anchorx="margin"/>
              </v:rect>
            </w:pict>
          </mc:Fallback>
        </mc:AlternateContent>
      </w: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Pr="004C67FE" w:rsidRDefault="004C67FE" w:rsidP="004C67FE">
      <w:pPr>
        <w:rPr>
          <w:rFonts w:ascii="Meiryo UI" w:eastAsia="Meiryo UI" w:hAnsi="Meiryo UI"/>
        </w:rPr>
      </w:pPr>
    </w:p>
    <w:p w:rsidR="004C67FE" w:rsidRDefault="004C67FE" w:rsidP="004C67FE">
      <w:pPr>
        <w:rPr>
          <w:rFonts w:ascii="Meiryo UI" w:eastAsia="Meiryo UI" w:hAnsi="Meiryo UI"/>
        </w:rPr>
      </w:pPr>
    </w:p>
    <w:p w:rsidR="000E7C83" w:rsidRDefault="000E7C83"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C67FE" w:rsidP="004C67FE">
      <w:pPr>
        <w:rPr>
          <w:rFonts w:ascii="Meiryo UI" w:eastAsia="Meiryo UI" w:hAnsi="Meiryo UI"/>
        </w:rPr>
      </w:pPr>
    </w:p>
    <w:p w:rsidR="004C67FE" w:rsidRDefault="004134C0" w:rsidP="004C67FE">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7200" behindDoc="0" locked="0" layoutInCell="1" allowOverlap="1" wp14:anchorId="2276C193" wp14:editId="40ECDB8D">
                <wp:simplePos x="0" y="0"/>
                <wp:positionH relativeFrom="margin">
                  <wp:align>right</wp:align>
                </wp:positionH>
                <wp:positionV relativeFrom="paragraph">
                  <wp:posOffset>123825</wp:posOffset>
                </wp:positionV>
                <wp:extent cx="333375" cy="3333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59" o:spid="_x0000_s1071" type="#_x0000_t202" style="position:absolute;left:0;text-align:left;margin-left:-24.95pt;margin-top:9.75pt;width:26.25pt;height:26.2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７</w:t>
                      </w:r>
                    </w:p>
                  </w:txbxContent>
                </v:textbox>
                <w10:wrap anchorx="margin"/>
              </v:shape>
            </w:pict>
          </mc:Fallback>
        </mc:AlternateContent>
      </w:r>
    </w:p>
    <w:p w:rsidR="004C67FE" w:rsidRDefault="004C67FE" w:rsidP="004C67FE">
      <w:pPr>
        <w:rPr>
          <w:rFonts w:ascii="Meiryo UI" w:eastAsia="Meiryo UI" w:hAnsi="Meiryo UI"/>
        </w:rPr>
      </w:pPr>
    </w:p>
    <w:p w:rsidR="005F21D2" w:rsidRDefault="00A67D2E" w:rsidP="004C67FE">
      <w:pPr>
        <w:rPr>
          <w:rFonts w:ascii="Meiryo UI" w:eastAsia="Meiryo UI" w:hAnsi="Meiryo UI"/>
        </w:rPr>
      </w:pPr>
      <w:r>
        <w:rPr>
          <w:rFonts w:ascii="Meiryo UI" w:eastAsia="Meiryo UI" w:hAnsi="Meiryo UI" w:hint="eastAsia"/>
          <w:b/>
          <w:noProof/>
          <w:sz w:val="24"/>
          <w:szCs w:val="24"/>
        </w:rPr>
        <w:lastRenderedPageBreak/>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0</wp:posOffset>
                </wp:positionV>
                <wp:extent cx="4972001" cy="6609715"/>
                <wp:effectExtent l="0" t="0" r="19685" b="19685"/>
                <wp:wrapNone/>
                <wp:docPr id="47" name="正方形/長方形 47"/>
                <wp:cNvGraphicFramePr/>
                <a:graphic xmlns:a="http://schemas.openxmlformats.org/drawingml/2006/main">
                  <a:graphicData uri="http://schemas.microsoft.com/office/word/2010/wordprocessingShape">
                    <wps:wsp>
                      <wps:cNvSpPr/>
                      <wps:spPr>
                        <a:xfrm>
                          <a:off x="0" y="0"/>
                          <a:ext cx="4972001" cy="6609715"/>
                        </a:xfrm>
                        <a:prstGeom prst="rect">
                          <a:avLst/>
                        </a:prstGeom>
                        <a:noFill/>
                        <a:ln w="12700" cap="flat" cmpd="sng" algn="ctr">
                          <a:solidFill>
                            <a:srgbClr val="5B9BD5">
                              <a:shade val="50000"/>
                            </a:srgbClr>
                          </a:solidFill>
                          <a:prstDash val="solid"/>
                          <a:miter lim="800000"/>
                        </a:ln>
                        <a:effectLst/>
                      </wps:spPr>
                      <wps:txbx>
                        <w:txbxContent>
                          <w:p w:rsidR="00297903" w:rsidRPr="006861D8" w:rsidRDefault="00297903" w:rsidP="004C67FE">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⑥⑦</w:t>
                            </w:r>
                          </w:p>
                          <w:tbl>
                            <w:tblPr>
                              <w:tblStyle w:val="a5"/>
                              <w:tblW w:w="7508" w:type="dxa"/>
                              <w:tblLook w:val="04A0" w:firstRow="1" w:lastRow="0" w:firstColumn="1" w:lastColumn="0" w:noHBand="0" w:noVBand="1"/>
                            </w:tblPr>
                            <w:tblGrid>
                              <w:gridCol w:w="418"/>
                              <w:gridCol w:w="3263"/>
                              <w:gridCol w:w="1246"/>
                              <w:gridCol w:w="580"/>
                              <w:gridCol w:w="587"/>
                              <w:gridCol w:w="708"/>
                              <w:gridCol w:w="706"/>
                            </w:tblGrid>
                            <w:tr w:rsidR="00297903" w:rsidTr="00287BD4">
                              <w:tc>
                                <w:tcPr>
                                  <w:tcW w:w="3681" w:type="dxa"/>
                                  <w:gridSpan w:val="2"/>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９つの取組み</w:t>
                                  </w:r>
                                  <w:r w:rsidRPr="006861D8">
                                    <w:rPr>
                                      <w:rFonts w:ascii="Meiryo UI" w:eastAsia="Meiryo UI" w:hAnsi="Meiryo UI"/>
                                      <w:color w:val="000000" w:themeColor="text1"/>
                                      <w:sz w:val="14"/>
                                    </w:rPr>
                                    <w:t>の指標</w:t>
                                  </w:r>
                                </w:p>
                              </w:tc>
                              <w:tc>
                                <w:tcPr>
                                  <w:tcW w:w="1246"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実施</w:t>
                                  </w:r>
                                  <w:r w:rsidRPr="006861D8">
                                    <w:rPr>
                                      <w:rFonts w:ascii="Meiryo UI" w:eastAsia="Meiryo UI" w:hAnsi="Meiryo UI"/>
                                      <w:color w:val="000000" w:themeColor="text1"/>
                                      <w:sz w:val="14"/>
                                    </w:rPr>
                                    <w:t>主体</w:t>
                                  </w:r>
                                </w:p>
                              </w:tc>
                              <w:tc>
                                <w:tcPr>
                                  <w:tcW w:w="580"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H</w:t>
                                  </w:r>
                                  <w:r w:rsidRPr="006861D8">
                                    <w:rPr>
                                      <w:rFonts w:ascii="Meiryo UI" w:eastAsia="Meiryo UI" w:hAnsi="Meiryo UI"/>
                                      <w:color w:val="000000" w:themeColor="text1"/>
                                      <w:sz w:val="14"/>
                                    </w:rPr>
                                    <w:t>26</w:t>
                                  </w:r>
                                </w:p>
                              </w:tc>
                              <w:tc>
                                <w:tcPr>
                                  <w:tcW w:w="587"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R</w:t>
                                  </w:r>
                                  <w:r w:rsidRPr="006861D8">
                                    <w:rPr>
                                      <w:rFonts w:ascii="Meiryo UI" w:eastAsia="Meiryo UI" w:hAnsi="Meiryo UI"/>
                                      <w:color w:val="000000" w:themeColor="text1"/>
                                      <w:sz w:val="14"/>
                                    </w:rPr>
                                    <w:t>１</w:t>
                                  </w:r>
                                </w:p>
                              </w:tc>
                              <w:tc>
                                <w:tcPr>
                                  <w:tcW w:w="708"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目標値</w:t>
                                  </w:r>
                                </w:p>
                              </w:tc>
                              <w:tc>
                                <w:tcPr>
                                  <w:tcW w:w="706" w:type="dxa"/>
                                  <w:shd w:val="clear" w:color="auto" w:fill="E7E6E6" w:themeFill="background2"/>
                                  <w:vAlign w:val="center"/>
                                </w:tcPr>
                                <w:p w:rsidR="00287BD4"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達成</w:t>
                                  </w:r>
                                </w:p>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color w:val="000000" w:themeColor="text1"/>
                                      <w:sz w:val="14"/>
                                    </w:rPr>
                                    <w:t>状況</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3263" w:type="dxa"/>
                                  <w:vMerge w:val="restart"/>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3263" w:type="dxa"/>
                                  <w:vMerge w:val="restart"/>
                                  <w:shd w:val="clear" w:color="auto" w:fill="E7E6E6" w:themeFill="background2"/>
                                  <w:vAlign w:val="center"/>
                                </w:tcPr>
                                <w:p w:rsidR="00297903" w:rsidRPr="002E5C2D"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Pr="00000B81" w:rsidRDefault="00297903" w:rsidP="000B68CD">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多く</w:t>
                            </w:r>
                            <w:r>
                              <w:rPr>
                                <w:rFonts w:ascii="Meiryo UI" w:eastAsia="Meiryo UI" w:hAnsi="Meiryo UI" w:cs="Times New Roman"/>
                                <w:color w:val="000000" w:themeColor="text1"/>
                                <w:sz w:val="18"/>
                                <w:szCs w:val="40"/>
                              </w:rPr>
                              <w:t>の学校で、目標値を達成</w:t>
                            </w:r>
                            <w:r w:rsidRPr="00000B81">
                              <w:rPr>
                                <w:rFonts w:ascii="Meiryo UI" w:eastAsia="Meiryo UI" w:hAnsi="Meiryo UI" w:cs="Times New Roman" w:hint="eastAsia"/>
                                <w:color w:val="000000" w:themeColor="text1"/>
                                <w:sz w:val="18"/>
                                <w:szCs w:val="40"/>
                              </w:rPr>
                              <w:t>できておらず</w:t>
                            </w:r>
                            <w:r w:rsidRPr="00000B81">
                              <w:rPr>
                                <w:rFonts w:ascii="Meiryo UI" w:eastAsia="Meiryo UI" w:hAnsi="Meiryo UI" w:cs="Times New Roman"/>
                                <w:color w:val="000000" w:themeColor="text1"/>
                                <w:sz w:val="18"/>
                                <w:szCs w:val="40"/>
                              </w:rPr>
                              <w:t>、</w:t>
                            </w:r>
                            <w:r w:rsidRPr="00000B81">
                              <w:rPr>
                                <w:rFonts w:ascii="Meiryo UI" w:eastAsia="Meiryo UI" w:hAnsi="Meiryo UI" w:cs="Times New Roman"/>
                                <w:b/>
                                <w:color w:val="000000" w:themeColor="text1"/>
                                <w:sz w:val="18"/>
                                <w:szCs w:val="40"/>
                              </w:rPr>
                              <w:t>タブレット</w:t>
                            </w:r>
                            <w:r w:rsidRPr="00000B81">
                              <w:rPr>
                                <w:rFonts w:ascii="Meiryo UI" w:eastAsia="Meiryo UI" w:hAnsi="Meiryo UI" w:cs="Times New Roman" w:hint="eastAsia"/>
                                <w:b/>
                                <w:color w:val="000000" w:themeColor="text1"/>
                                <w:sz w:val="18"/>
                                <w:szCs w:val="40"/>
                              </w:rPr>
                              <w:t>端末</w:t>
                            </w:r>
                            <w:r w:rsidRPr="00000B81">
                              <w:rPr>
                                <w:rFonts w:ascii="Meiryo UI" w:eastAsia="Meiryo UI" w:hAnsi="Meiryo UI" w:cs="Times New Roman"/>
                                <w:b/>
                                <w:color w:val="000000" w:themeColor="text1"/>
                                <w:sz w:val="18"/>
                                <w:szCs w:val="40"/>
                              </w:rPr>
                              <w:t>による調べ</w:t>
                            </w:r>
                            <w:r w:rsidRPr="00000B81">
                              <w:rPr>
                                <w:rFonts w:ascii="Meiryo UI" w:eastAsia="Meiryo UI" w:hAnsi="Meiryo UI" w:cs="Times New Roman" w:hint="eastAsia"/>
                                <w:b/>
                                <w:color w:val="000000" w:themeColor="text1"/>
                                <w:sz w:val="18"/>
                                <w:szCs w:val="40"/>
                              </w:rPr>
                              <w:t>学習</w:t>
                            </w:r>
                            <w:r w:rsidRPr="00000B81">
                              <w:rPr>
                                <w:rFonts w:ascii="Meiryo UI" w:eastAsia="Meiryo UI" w:hAnsi="Meiryo UI" w:cs="Times New Roman"/>
                                <w:b/>
                                <w:color w:val="000000" w:themeColor="text1"/>
                                <w:sz w:val="18"/>
                                <w:szCs w:val="40"/>
                              </w:rPr>
                              <w:t>を行っている、</w:t>
                            </w:r>
                            <w:r w:rsidRPr="00000B81">
                              <w:rPr>
                                <w:rFonts w:ascii="Meiryo UI" w:eastAsia="Meiryo UI" w:hAnsi="Meiryo UI" w:cs="Times New Roman" w:hint="eastAsia"/>
                                <w:b/>
                                <w:color w:val="000000" w:themeColor="text1"/>
                                <w:sz w:val="18"/>
                                <w:szCs w:val="40"/>
                              </w:rPr>
                              <w:t>学校</w:t>
                            </w:r>
                            <w:r w:rsidRPr="00000B81">
                              <w:rPr>
                                <w:rFonts w:ascii="Meiryo UI" w:eastAsia="Meiryo UI" w:hAnsi="Meiryo UI" w:cs="Times New Roman"/>
                                <w:b/>
                                <w:color w:val="000000" w:themeColor="text1"/>
                                <w:sz w:val="18"/>
                                <w:szCs w:val="40"/>
                              </w:rPr>
                              <w:t>図書</w:t>
                            </w:r>
                          </w:p>
                          <w:p w:rsidR="00297903" w:rsidRPr="000B68CD" w:rsidRDefault="00297903" w:rsidP="000B68CD">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b/>
                                <w:color w:val="000000" w:themeColor="text1"/>
                                <w:sz w:val="18"/>
                                <w:szCs w:val="40"/>
                              </w:rPr>
                              <w:t xml:space="preserve">　</w:t>
                            </w:r>
                            <w:r w:rsidRPr="00000B81">
                              <w:rPr>
                                <w:rFonts w:ascii="Meiryo UI" w:eastAsia="Meiryo UI" w:hAnsi="Meiryo UI" w:cs="Times New Roman"/>
                                <w:b/>
                                <w:color w:val="000000" w:themeColor="text1"/>
                                <w:sz w:val="18"/>
                                <w:szCs w:val="40"/>
                              </w:rPr>
                              <w:t xml:space="preserve">　　館の蔵書数が少ない、学校図書館の蔵書のデータ</w:t>
                            </w:r>
                            <w:r w:rsidRPr="000B68CD">
                              <w:rPr>
                                <w:rFonts w:ascii="Meiryo UI" w:eastAsia="Meiryo UI" w:hAnsi="Meiryo UI" w:cs="Times New Roman"/>
                                <w:b/>
                                <w:color w:val="000000" w:themeColor="text1"/>
                                <w:sz w:val="18"/>
                                <w:szCs w:val="40"/>
                              </w:rPr>
                              <w:t>が</w:t>
                            </w:r>
                            <w:r w:rsidRPr="000B68CD">
                              <w:rPr>
                                <w:rFonts w:ascii="Meiryo UI" w:eastAsia="Meiryo UI" w:hAnsi="Meiryo UI" w:cs="Times New Roman" w:hint="eastAsia"/>
                                <w:b/>
                                <w:color w:val="000000" w:themeColor="text1"/>
                                <w:sz w:val="18"/>
                                <w:szCs w:val="40"/>
                              </w:rPr>
                              <w:t>古い</w:t>
                            </w:r>
                            <w:r>
                              <w:rPr>
                                <w:rFonts w:ascii="Meiryo UI" w:eastAsia="Meiryo UI" w:hAnsi="Meiryo UI" w:cs="Times New Roman"/>
                                <w:color w:val="000000" w:themeColor="text1"/>
                                <w:sz w:val="18"/>
                                <w:szCs w:val="40"/>
                              </w:rPr>
                              <w:t>という回答が多かった。</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図書館を活用していない理由</w:t>
                            </w:r>
                            <w:r>
                              <w:rPr>
                                <w:rFonts w:ascii="Meiryo UI" w:eastAsia="Meiryo UI" w:hAnsi="Meiryo UI" w:cs="Times New Roman" w:hint="eastAsia"/>
                                <w:color w:val="000000" w:themeColor="text1"/>
                                <w:sz w:val="18"/>
                                <w:szCs w:val="40"/>
                              </w:rPr>
                              <w:t>（</w:t>
                            </w:r>
                            <w:r w:rsidRPr="000B68CD">
                              <w:rPr>
                                <w:rFonts w:ascii="Meiryo UI" w:eastAsia="Meiryo UI" w:hAnsi="Meiryo UI" w:cs="Times New Roman" w:hint="eastAsia"/>
                                <w:color w:val="000000" w:themeColor="text1"/>
                                <w:sz w:val="18"/>
                                <w:szCs w:val="40"/>
                              </w:rPr>
                              <w:t>令和元年度大阪府子ども読書活動に関する調査</w:t>
                            </w:r>
                            <w:r>
                              <w:rPr>
                                <w:rFonts w:ascii="Meiryo UI" w:eastAsia="Meiryo UI" w:hAnsi="Meiryo UI" w:cs="Times New Roman" w:hint="eastAsia"/>
                                <w:color w:val="000000" w:themeColor="text1"/>
                                <w:sz w:val="18"/>
                                <w:szCs w:val="40"/>
                              </w:rPr>
                              <w:t>）</w:t>
                            </w:r>
                          </w:p>
                          <w:tbl>
                            <w:tblPr>
                              <w:tblStyle w:val="a5"/>
                              <w:tblW w:w="7513" w:type="dxa"/>
                              <w:tblInd w:w="-5" w:type="dxa"/>
                              <w:tblLayout w:type="fixed"/>
                              <w:tblLook w:val="04A0" w:firstRow="1" w:lastRow="0" w:firstColumn="1" w:lastColumn="0" w:noHBand="0" w:noVBand="1"/>
                            </w:tblPr>
                            <w:tblGrid>
                              <w:gridCol w:w="709"/>
                              <w:gridCol w:w="992"/>
                              <w:gridCol w:w="5812"/>
                            </w:tblGrid>
                            <w:tr w:rsidR="00297903" w:rsidRPr="000B68CD" w:rsidTr="000B68CD">
                              <w:trPr>
                                <w:cantSplit/>
                                <w:trHeight w:val="408"/>
                              </w:trPr>
                              <w:tc>
                                <w:tcPr>
                                  <w:tcW w:w="7513" w:type="dxa"/>
                                  <w:gridSpan w:val="3"/>
                                  <w:shd w:val="clear" w:color="auto" w:fill="D9D9D9" w:themeFill="background1" w:themeFillShade="D9"/>
                                  <w:vAlign w:val="center"/>
                                </w:tcPr>
                                <w:p w:rsidR="00297903" w:rsidRPr="000B68CD" w:rsidRDefault="00297903" w:rsidP="000B68CD">
                                  <w:pPr>
                                    <w:spacing w:line="0" w:lineRule="atLeast"/>
                                    <w:ind w:left="113" w:right="113"/>
                                    <w:jc w:val="center"/>
                                    <w:rPr>
                                      <w:rFonts w:ascii="Meiryo UI" w:eastAsia="Meiryo UI" w:hAnsi="Meiryo UI"/>
                                      <w:sz w:val="16"/>
                                      <w:szCs w:val="16"/>
                                    </w:rPr>
                                  </w:pPr>
                                  <w:r w:rsidRPr="000B68CD">
                                    <w:rPr>
                                      <w:rFonts w:ascii="Meiryo UI" w:eastAsia="Meiryo UI" w:hAnsi="Meiryo UI" w:hint="eastAsia"/>
                                      <w:sz w:val="16"/>
                                      <w:szCs w:val="16"/>
                                    </w:rPr>
                                    <w:t>学校図書館を活用し</w:t>
                                  </w:r>
                                  <w:r>
                                    <w:rPr>
                                      <w:rFonts w:ascii="Meiryo UI" w:eastAsia="Meiryo UI" w:hAnsi="Meiryo UI" w:hint="eastAsia"/>
                                      <w:sz w:val="16"/>
                                      <w:szCs w:val="16"/>
                                    </w:rPr>
                                    <w:t>てい</w:t>
                                  </w:r>
                                  <w:r w:rsidRPr="000B68CD">
                                    <w:rPr>
                                      <w:rFonts w:ascii="Meiryo UI" w:eastAsia="Meiryo UI" w:hAnsi="Meiryo UI" w:hint="eastAsia"/>
                                      <w:sz w:val="16"/>
                                      <w:szCs w:val="16"/>
                                    </w:rPr>
                                    <w:t>ない理由</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小学校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を活用した方が効果的と考えている、教科ごとの資料集があり、それを活用している、図書が不足している、指導するための適切な図書がない</w:t>
                                  </w:r>
                                  <w:r w:rsidRPr="000B68CD">
                                    <w:rPr>
                                      <w:rFonts w:ascii="Meiryo UI" w:eastAsia="Meiryo UI" w:hAnsi="Meiryo UI" w:hint="eastAsia"/>
                                      <w:sz w:val="16"/>
                                      <w:szCs w:val="16"/>
                                    </w:rPr>
                                    <w:t>、</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中学校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Pr>
                                      <w:rFonts w:ascii="Meiryo UI" w:eastAsia="Meiryo UI" w:hAnsi="Meiryo UI" w:hint="eastAsia"/>
                                      <w:sz w:val="16"/>
                                      <w:szCs w:val="16"/>
                                    </w:rPr>
                                    <w:t>各教科で活用する機会を設けることができなかった、図書館を活用する授業内容がない</w:t>
                                  </w:r>
                                  <w:r w:rsidRPr="000B68CD">
                                    <w:rPr>
                                      <w:rFonts w:ascii="Meiryo UI" w:eastAsia="Meiryo UI" w:hAnsi="Meiryo UI" w:hint="eastAsia"/>
                                      <w:sz w:val="16"/>
                                      <w:szCs w:val="16"/>
                                    </w:rPr>
                                    <w:t>、PC</w:t>
                                  </w:r>
                                  <w:r>
                                    <w:rPr>
                                      <w:rFonts w:ascii="Meiryo UI" w:eastAsia="Meiryo UI" w:hAnsi="Meiryo UI" w:hint="eastAsia"/>
                                      <w:sz w:val="16"/>
                                      <w:szCs w:val="16"/>
                                    </w:rPr>
                                    <w:t>による調べ学習を実施している、授業の進捗状況で活用する余裕がなかった、図書館が教室から離れたところにある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vMerge w:val="restart"/>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高等</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E83EED">
                                  <w:pPr>
                                    <w:spacing w:line="0" w:lineRule="atLeast"/>
                                    <w:rPr>
                                      <w:rFonts w:ascii="Meiryo UI" w:eastAsia="Meiryo UI" w:hAnsi="Meiryo UI"/>
                                      <w:sz w:val="16"/>
                                      <w:szCs w:val="16"/>
                                    </w:rPr>
                                  </w:pPr>
                                  <w:r>
                                    <w:rPr>
                                      <w:rFonts w:ascii="Meiryo UI" w:eastAsia="Meiryo UI" w:hAnsi="Meiryo UI" w:hint="eastAsia"/>
                                      <w:sz w:val="16"/>
                                      <w:szCs w:val="16"/>
                                    </w:rPr>
                                    <w:t>蔵書が古い、本が少ない、図書館が狭い、インターネットを利用した調べ学習を実施している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支援</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等を活用して調べ学習を実施している、図書館が狭い、蔵書が充実していない、図書コーナーは設置しているが、図書館がない</w:t>
                                  </w:r>
                                </w:p>
                              </w:tc>
                            </w:tr>
                          </w:tbl>
                          <w:p w:rsidR="00297903" w:rsidRPr="000B68CD"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図書館図書標準割合（</w:t>
                            </w:r>
                            <w:r>
                              <w:rPr>
                                <w:rFonts w:ascii="Meiryo UI" w:eastAsia="Meiryo UI" w:hAnsi="Meiryo UI" w:cs="Times New Roman" w:hint="eastAsia"/>
                                <w:color w:val="000000" w:themeColor="text1"/>
                                <w:sz w:val="18"/>
                                <w:szCs w:val="40"/>
                              </w:rPr>
                              <w:t>文部科学省</w:t>
                            </w:r>
                            <w:r>
                              <w:rPr>
                                <w:rFonts w:ascii="Meiryo UI" w:eastAsia="Meiryo UI" w:hAnsi="Meiryo UI" w:cs="Times New Roman"/>
                                <w:color w:val="000000" w:themeColor="text1"/>
                                <w:sz w:val="18"/>
                                <w:szCs w:val="40"/>
                              </w:rPr>
                              <w:t>「平成28年度</w:t>
                            </w: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w:t>
                            </w:r>
                            <w:r>
                              <w:rPr>
                                <w:rFonts w:ascii="Meiryo UI" w:eastAsia="Meiryo UI" w:hAnsi="Meiryo UI" w:cs="Times New Roman" w:hint="eastAsia"/>
                                <w:color w:val="000000" w:themeColor="text1"/>
                                <w:sz w:val="18"/>
                                <w:szCs w:val="40"/>
                              </w:rPr>
                              <w:t>の</w:t>
                            </w:r>
                            <w:r>
                              <w:rPr>
                                <w:rFonts w:ascii="Meiryo UI" w:eastAsia="Meiryo UI" w:hAnsi="Meiryo UI" w:cs="Times New Roman"/>
                                <w:color w:val="000000" w:themeColor="text1"/>
                                <w:sz w:val="18"/>
                                <w:szCs w:val="40"/>
                              </w:rPr>
                              <w:t>現状に関する調査」）</w:t>
                            </w:r>
                          </w:p>
                          <w:p w:rsidR="00297903" w:rsidRPr="00AF1EE3" w:rsidRDefault="00297903" w:rsidP="004C67FE">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4C3D29B2" wp14:editId="61757F82">
                                  <wp:extent cx="4591050" cy="1184910"/>
                                  <wp:effectExtent l="0" t="0" r="0" b="1524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73" style="position:absolute;left:0;text-align:left;margin-left:340.3pt;margin-top:0;width:391.5pt;height:520.4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" filled="f" strokecolor="#41719c" strokeweight="1pt">
                <v:textbox>
                  <w:txbxContent>
                    <w:p w:rsidR="00297903" w:rsidRPr="006861D8" w:rsidRDefault="00297903" w:rsidP="004C67FE">
                      <w:pPr>
                        <w:spacing w:line="0" w:lineRule="atLeast"/>
                        <w:jc w:val="left"/>
                        <w:rPr>
                          <w:rFonts w:ascii="Meiryo UI" w:eastAsia="Meiryo UI" w:hAnsi="Meiryo UI" w:cs="Times New Roman"/>
                          <w:b/>
                          <w:color w:val="000000" w:themeColor="text1"/>
                          <w:sz w:val="18"/>
                          <w:szCs w:val="40"/>
                        </w:rPr>
                      </w:pPr>
                      <w:r w:rsidRPr="00AF1EE3">
                        <w:rPr>
                          <w:rFonts w:ascii="Meiryo UI" w:eastAsia="Meiryo UI" w:hAnsi="Meiryo UI" w:cs="Times New Roman" w:hint="eastAsia"/>
                          <w:b/>
                          <w:color w:val="000000" w:themeColor="text1"/>
                          <w:sz w:val="18"/>
                          <w:szCs w:val="40"/>
                        </w:rPr>
                        <w:t>取組み</w:t>
                      </w:r>
                      <w:r w:rsidRPr="00AF1EE3">
                        <w:rPr>
                          <w:rFonts w:ascii="Meiryo UI" w:eastAsia="Meiryo UI" w:hAnsi="Meiryo UI" w:cs="Times New Roman"/>
                          <w:b/>
                          <w:color w:val="000000" w:themeColor="text1"/>
                          <w:sz w:val="18"/>
                          <w:szCs w:val="40"/>
                        </w:rPr>
                        <w:t>の指標</w:t>
                      </w:r>
                      <w:r>
                        <w:rPr>
                          <w:rFonts w:ascii="Meiryo UI" w:eastAsia="Meiryo UI" w:hAnsi="Meiryo UI" w:cs="Times New Roman" w:hint="eastAsia"/>
                          <w:b/>
                          <w:color w:val="000000" w:themeColor="text1"/>
                          <w:sz w:val="18"/>
                          <w:szCs w:val="40"/>
                        </w:rPr>
                        <w:t>⑥⑦</w:t>
                      </w:r>
                    </w:p>
                    <w:tbl>
                      <w:tblPr>
                        <w:tblStyle w:val="a5"/>
                        <w:tblW w:w="7508" w:type="dxa"/>
                        <w:tblLook w:val="04A0" w:firstRow="1" w:lastRow="0" w:firstColumn="1" w:lastColumn="0" w:noHBand="0" w:noVBand="1"/>
                      </w:tblPr>
                      <w:tblGrid>
                        <w:gridCol w:w="418"/>
                        <w:gridCol w:w="3263"/>
                        <w:gridCol w:w="1246"/>
                        <w:gridCol w:w="580"/>
                        <w:gridCol w:w="587"/>
                        <w:gridCol w:w="708"/>
                        <w:gridCol w:w="706"/>
                      </w:tblGrid>
                      <w:tr w:rsidR="00297903" w:rsidTr="00287BD4">
                        <w:tc>
                          <w:tcPr>
                            <w:tcW w:w="3681" w:type="dxa"/>
                            <w:gridSpan w:val="2"/>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９つの取組み</w:t>
                            </w:r>
                            <w:r w:rsidRPr="006861D8">
                              <w:rPr>
                                <w:rFonts w:ascii="Meiryo UI" w:eastAsia="Meiryo UI" w:hAnsi="Meiryo UI"/>
                                <w:color w:val="000000" w:themeColor="text1"/>
                                <w:sz w:val="14"/>
                              </w:rPr>
                              <w:t>の指標</w:t>
                            </w:r>
                          </w:p>
                        </w:tc>
                        <w:tc>
                          <w:tcPr>
                            <w:tcW w:w="1246"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実施</w:t>
                            </w:r>
                            <w:r w:rsidRPr="006861D8">
                              <w:rPr>
                                <w:rFonts w:ascii="Meiryo UI" w:eastAsia="Meiryo UI" w:hAnsi="Meiryo UI"/>
                                <w:color w:val="000000" w:themeColor="text1"/>
                                <w:sz w:val="14"/>
                              </w:rPr>
                              <w:t>主体</w:t>
                            </w:r>
                          </w:p>
                        </w:tc>
                        <w:tc>
                          <w:tcPr>
                            <w:tcW w:w="580"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H</w:t>
                            </w:r>
                            <w:r w:rsidRPr="006861D8">
                              <w:rPr>
                                <w:rFonts w:ascii="Meiryo UI" w:eastAsia="Meiryo UI" w:hAnsi="Meiryo UI"/>
                                <w:color w:val="000000" w:themeColor="text1"/>
                                <w:sz w:val="14"/>
                              </w:rPr>
                              <w:t>26</w:t>
                            </w:r>
                          </w:p>
                        </w:tc>
                        <w:tc>
                          <w:tcPr>
                            <w:tcW w:w="587"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R</w:t>
                            </w:r>
                            <w:r w:rsidRPr="006861D8">
                              <w:rPr>
                                <w:rFonts w:ascii="Meiryo UI" w:eastAsia="Meiryo UI" w:hAnsi="Meiryo UI"/>
                                <w:color w:val="000000" w:themeColor="text1"/>
                                <w:sz w:val="14"/>
                              </w:rPr>
                              <w:t>１</w:t>
                            </w:r>
                          </w:p>
                        </w:tc>
                        <w:tc>
                          <w:tcPr>
                            <w:tcW w:w="708" w:type="dxa"/>
                            <w:shd w:val="clear" w:color="auto" w:fill="E7E6E6" w:themeFill="background2"/>
                            <w:vAlign w:val="center"/>
                          </w:tcPr>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目標値</w:t>
                            </w:r>
                          </w:p>
                        </w:tc>
                        <w:tc>
                          <w:tcPr>
                            <w:tcW w:w="706" w:type="dxa"/>
                            <w:shd w:val="clear" w:color="auto" w:fill="E7E6E6" w:themeFill="background2"/>
                            <w:vAlign w:val="center"/>
                          </w:tcPr>
                          <w:p w:rsidR="00287BD4"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hint="eastAsia"/>
                                <w:color w:val="000000" w:themeColor="text1"/>
                                <w:sz w:val="14"/>
                              </w:rPr>
                              <w:t>達成</w:t>
                            </w:r>
                          </w:p>
                          <w:p w:rsidR="00297903" w:rsidRPr="006861D8" w:rsidRDefault="00297903" w:rsidP="00287BD4">
                            <w:pPr>
                              <w:spacing w:line="0" w:lineRule="atLeast"/>
                              <w:jc w:val="center"/>
                              <w:rPr>
                                <w:rFonts w:ascii="Meiryo UI" w:eastAsia="Meiryo UI" w:hAnsi="Meiryo UI"/>
                                <w:color w:val="000000" w:themeColor="text1"/>
                                <w:sz w:val="14"/>
                              </w:rPr>
                            </w:pPr>
                            <w:r w:rsidRPr="006861D8">
                              <w:rPr>
                                <w:rFonts w:ascii="Meiryo UI" w:eastAsia="Meiryo UI" w:hAnsi="Meiryo UI"/>
                                <w:color w:val="000000" w:themeColor="text1"/>
                                <w:sz w:val="14"/>
                              </w:rPr>
                              <w:t>状況</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⑥</w:t>
                            </w:r>
                          </w:p>
                        </w:tc>
                        <w:tc>
                          <w:tcPr>
                            <w:tcW w:w="3263" w:type="dxa"/>
                            <w:vMerge w:val="restart"/>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国語</w:t>
                            </w:r>
                            <w:r>
                              <w:rPr>
                                <w:rFonts w:ascii="Meiryo UI" w:eastAsia="Meiryo UI" w:hAnsi="Meiryo UI"/>
                                <w:color w:val="000000" w:themeColor="text1"/>
                                <w:sz w:val="16"/>
                              </w:rPr>
                              <w:t>の授業で学校図書館を活用している公立学校の割合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shd w:val="clear" w:color="auto" w:fill="FFFFFF" w:themeFill="background1"/>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8" w:type="dxa"/>
                            <w:vMerge/>
                            <w:shd w:val="clear" w:color="auto" w:fill="E7E6E6" w:themeFill="background2"/>
                            <w:vAlign w:val="center"/>
                          </w:tcPr>
                          <w:p w:rsidR="00297903"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shd w:val="clear" w:color="auto" w:fill="E7E6E6" w:themeFill="background2"/>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6861D8">
                        <w:tc>
                          <w:tcPr>
                            <w:tcW w:w="418" w:type="dxa"/>
                            <w:vMerge w:val="restart"/>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⑦</w:t>
                            </w:r>
                          </w:p>
                        </w:tc>
                        <w:tc>
                          <w:tcPr>
                            <w:tcW w:w="3263" w:type="dxa"/>
                            <w:vMerge w:val="restart"/>
                            <w:shd w:val="clear" w:color="auto" w:fill="E7E6E6" w:themeFill="background2"/>
                            <w:vAlign w:val="center"/>
                          </w:tcPr>
                          <w:p w:rsidR="00297903" w:rsidRPr="002E5C2D"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総合的な</w:t>
                            </w:r>
                            <w:r>
                              <w:rPr>
                                <w:rFonts w:ascii="Meiryo UI" w:eastAsia="Meiryo UI" w:hAnsi="Meiryo UI"/>
                                <w:color w:val="000000" w:themeColor="text1"/>
                                <w:sz w:val="16"/>
                              </w:rPr>
                              <w:t>学習の授業</w:t>
                            </w:r>
                            <w:r w:rsidRPr="002E5C2D">
                              <w:rPr>
                                <w:rFonts w:ascii="Meiryo UI" w:eastAsia="Meiryo UI" w:hAnsi="Meiryo UI" w:hint="eastAsia"/>
                                <w:color w:val="000000" w:themeColor="text1"/>
                                <w:sz w:val="16"/>
                              </w:rPr>
                              <w:t>で学校図書館を活用している公立学校の割合</w:t>
                            </w: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96%</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87%</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90%</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28%</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35%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6861D8">
                        <w:tc>
                          <w:tcPr>
                            <w:tcW w:w="418" w:type="dxa"/>
                            <w:vMerge/>
                            <w:shd w:val="clear" w:color="auto" w:fill="E7E6E6" w:themeFill="background2"/>
                            <w:vAlign w:val="center"/>
                          </w:tcPr>
                          <w:p w:rsidR="00297903" w:rsidRPr="00C076B8" w:rsidRDefault="00297903" w:rsidP="006861D8">
                            <w:pPr>
                              <w:spacing w:line="0" w:lineRule="atLeast"/>
                              <w:jc w:val="center"/>
                              <w:rPr>
                                <w:rFonts w:ascii="Meiryo UI" w:eastAsia="Meiryo UI" w:hAnsi="Meiryo UI"/>
                                <w:color w:val="000000" w:themeColor="text1"/>
                                <w:sz w:val="16"/>
                              </w:rPr>
                            </w:pPr>
                          </w:p>
                        </w:tc>
                        <w:tc>
                          <w:tcPr>
                            <w:tcW w:w="3263" w:type="dxa"/>
                            <w:vMerge/>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p>
                        </w:tc>
                        <w:tc>
                          <w:tcPr>
                            <w:tcW w:w="1246" w:type="dxa"/>
                            <w:shd w:val="clear" w:color="auto" w:fill="E7E6E6" w:themeFill="background2"/>
                            <w:vAlign w:val="center"/>
                          </w:tcPr>
                          <w:p w:rsidR="00297903" w:rsidRPr="00C076B8" w:rsidRDefault="00297903" w:rsidP="006861D8">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580"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49%</w:t>
                            </w:r>
                          </w:p>
                        </w:tc>
                        <w:tc>
                          <w:tcPr>
                            <w:tcW w:w="587"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63%</w:t>
                            </w:r>
                          </w:p>
                        </w:tc>
                        <w:tc>
                          <w:tcPr>
                            <w:tcW w:w="708"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706" w:type="dxa"/>
                            <w:vAlign w:val="center"/>
                          </w:tcPr>
                          <w:p w:rsidR="00297903" w:rsidRPr="00C076B8" w:rsidRDefault="00297903" w:rsidP="006861D8">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Pr="00000B81" w:rsidRDefault="00297903" w:rsidP="000B68CD">
                      <w:pPr>
                        <w:spacing w:line="0" w:lineRule="atLeast"/>
                        <w:jc w:val="left"/>
                        <w:rPr>
                          <w:rFonts w:ascii="Meiryo UI" w:eastAsia="Meiryo UI" w:hAnsi="Meiryo UI" w:cs="Times New Roman"/>
                          <w:b/>
                          <w:color w:val="000000" w:themeColor="text1"/>
                          <w:sz w:val="18"/>
                          <w:szCs w:val="40"/>
                        </w:rPr>
                      </w:pPr>
                      <w:r w:rsidRPr="005D1C58">
                        <w:rPr>
                          <w:rFonts w:ascii="Meiryo UI" w:eastAsia="Meiryo UI" w:hAnsi="Meiryo UI" w:cs="Times New Roman" w:hint="eastAsia"/>
                          <w:color w:val="000000" w:themeColor="text1"/>
                          <w:sz w:val="18"/>
                          <w:szCs w:val="40"/>
                          <w:bdr w:val="single" w:sz="4" w:space="0" w:color="auto"/>
                        </w:rPr>
                        <w:t>要因</w:t>
                      </w:r>
                      <w:r>
                        <w:rPr>
                          <w:rFonts w:ascii="Meiryo UI" w:eastAsia="Meiryo UI" w:hAnsi="Meiryo UI" w:cs="Times New Roman" w:hint="eastAsia"/>
                          <w:color w:val="000000" w:themeColor="text1"/>
                          <w:sz w:val="18"/>
                          <w:szCs w:val="40"/>
                        </w:rPr>
                        <w:t xml:space="preserve">　多く</w:t>
                      </w:r>
                      <w:r>
                        <w:rPr>
                          <w:rFonts w:ascii="Meiryo UI" w:eastAsia="Meiryo UI" w:hAnsi="Meiryo UI" w:cs="Times New Roman"/>
                          <w:color w:val="000000" w:themeColor="text1"/>
                          <w:sz w:val="18"/>
                          <w:szCs w:val="40"/>
                        </w:rPr>
                        <w:t>の学校で、目標値を達成</w:t>
                      </w:r>
                      <w:r w:rsidRPr="00000B81">
                        <w:rPr>
                          <w:rFonts w:ascii="Meiryo UI" w:eastAsia="Meiryo UI" w:hAnsi="Meiryo UI" w:cs="Times New Roman" w:hint="eastAsia"/>
                          <w:color w:val="000000" w:themeColor="text1"/>
                          <w:sz w:val="18"/>
                          <w:szCs w:val="40"/>
                        </w:rPr>
                        <w:t>できておらず</w:t>
                      </w:r>
                      <w:r w:rsidRPr="00000B81">
                        <w:rPr>
                          <w:rFonts w:ascii="Meiryo UI" w:eastAsia="Meiryo UI" w:hAnsi="Meiryo UI" w:cs="Times New Roman"/>
                          <w:color w:val="000000" w:themeColor="text1"/>
                          <w:sz w:val="18"/>
                          <w:szCs w:val="40"/>
                        </w:rPr>
                        <w:t>、</w:t>
                      </w:r>
                      <w:r w:rsidRPr="00000B81">
                        <w:rPr>
                          <w:rFonts w:ascii="Meiryo UI" w:eastAsia="Meiryo UI" w:hAnsi="Meiryo UI" w:cs="Times New Roman"/>
                          <w:b/>
                          <w:color w:val="000000" w:themeColor="text1"/>
                          <w:sz w:val="18"/>
                          <w:szCs w:val="40"/>
                        </w:rPr>
                        <w:t>タブレット</w:t>
                      </w:r>
                      <w:r w:rsidRPr="00000B81">
                        <w:rPr>
                          <w:rFonts w:ascii="Meiryo UI" w:eastAsia="Meiryo UI" w:hAnsi="Meiryo UI" w:cs="Times New Roman" w:hint="eastAsia"/>
                          <w:b/>
                          <w:color w:val="000000" w:themeColor="text1"/>
                          <w:sz w:val="18"/>
                          <w:szCs w:val="40"/>
                        </w:rPr>
                        <w:t>端末</w:t>
                      </w:r>
                      <w:r w:rsidRPr="00000B81">
                        <w:rPr>
                          <w:rFonts w:ascii="Meiryo UI" w:eastAsia="Meiryo UI" w:hAnsi="Meiryo UI" w:cs="Times New Roman"/>
                          <w:b/>
                          <w:color w:val="000000" w:themeColor="text1"/>
                          <w:sz w:val="18"/>
                          <w:szCs w:val="40"/>
                        </w:rPr>
                        <w:t>による調べ</w:t>
                      </w:r>
                      <w:r w:rsidRPr="00000B81">
                        <w:rPr>
                          <w:rFonts w:ascii="Meiryo UI" w:eastAsia="Meiryo UI" w:hAnsi="Meiryo UI" w:cs="Times New Roman" w:hint="eastAsia"/>
                          <w:b/>
                          <w:color w:val="000000" w:themeColor="text1"/>
                          <w:sz w:val="18"/>
                          <w:szCs w:val="40"/>
                        </w:rPr>
                        <w:t>学習</w:t>
                      </w:r>
                      <w:r w:rsidRPr="00000B81">
                        <w:rPr>
                          <w:rFonts w:ascii="Meiryo UI" w:eastAsia="Meiryo UI" w:hAnsi="Meiryo UI" w:cs="Times New Roman"/>
                          <w:b/>
                          <w:color w:val="000000" w:themeColor="text1"/>
                          <w:sz w:val="18"/>
                          <w:szCs w:val="40"/>
                        </w:rPr>
                        <w:t>を行っている、</w:t>
                      </w:r>
                      <w:r w:rsidRPr="00000B81">
                        <w:rPr>
                          <w:rFonts w:ascii="Meiryo UI" w:eastAsia="Meiryo UI" w:hAnsi="Meiryo UI" w:cs="Times New Roman" w:hint="eastAsia"/>
                          <w:b/>
                          <w:color w:val="000000" w:themeColor="text1"/>
                          <w:sz w:val="18"/>
                          <w:szCs w:val="40"/>
                        </w:rPr>
                        <w:t>学校</w:t>
                      </w:r>
                      <w:r w:rsidRPr="00000B81">
                        <w:rPr>
                          <w:rFonts w:ascii="Meiryo UI" w:eastAsia="Meiryo UI" w:hAnsi="Meiryo UI" w:cs="Times New Roman"/>
                          <w:b/>
                          <w:color w:val="000000" w:themeColor="text1"/>
                          <w:sz w:val="18"/>
                          <w:szCs w:val="40"/>
                        </w:rPr>
                        <w:t>図書</w:t>
                      </w:r>
                    </w:p>
                    <w:p w:rsidR="00297903" w:rsidRPr="000B68CD" w:rsidRDefault="00297903" w:rsidP="000B68CD">
                      <w:pPr>
                        <w:spacing w:line="0" w:lineRule="atLeast"/>
                        <w:jc w:val="left"/>
                        <w:rPr>
                          <w:rFonts w:ascii="Meiryo UI" w:eastAsia="Meiryo UI" w:hAnsi="Meiryo UI" w:cs="Times New Roman"/>
                          <w:b/>
                          <w:color w:val="000000" w:themeColor="text1"/>
                          <w:sz w:val="18"/>
                          <w:szCs w:val="40"/>
                        </w:rPr>
                      </w:pPr>
                      <w:r w:rsidRPr="00000B81">
                        <w:rPr>
                          <w:rFonts w:ascii="Meiryo UI" w:eastAsia="Meiryo UI" w:hAnsi="Meiryo UI" w:cs="Times New Roman" w:hint="eastAsia"/>
                          <w:b/>
                          <w:color w:val="000000" w:themeColor="text1"/>
                          <w:sz w:val="18"/>
                          <w:szCs w:val="40"/>
                        </w:rPr>
                        <w:t xml:space="preserve">　</w:t>
                      </w:r>
                      <w:r w:rsidRPr="00000B81">
                        <w:rPr>
                          <w:rFonts w:ascii="Meiryo UI" w:eastAsia="Meiryo UI" w:hAnsi="Meiryo UI" w:cs="Times New Roman"/>
                          <w:b/>
                          <w:color w:val="000000" w:themeColor="text1"/>
                          <w:sz w:val="18"/>
                          <w:szCs w:val="40"/>
                        </w:rPr>
                        <w:t xml:space="preserve">　　館の蔵書数が少ない、学校図書館の蔵書のデータ</w:t>
                      </w:r>
                      <w:r w:rsidRPr="000B68CD">
                        <w:rPr>
                          <w:rFonts w:ascii="Meiryo UI" w:eastAsia="Meiryo UI" w:hAnsi="Meiryo UI" w:cs="Times New Roman"/>
                          <w:b/>
                          <w:color w:val="000000" w:themeColor="text1"/>
                          <w:sz w:val="18"/>
                          <w:szCs w:val="40"/>
                        </w:rPr>
                        <w:t>が</w:t>
                      </w:r>
                      <w:r w:rsidRPr="000B68CD">
                        <w:rPr>
                          <w:rFonts w:ascii="Meiryo UI" w:eastAsia="Meiryo UI" w:hAnsi="Meiryo UI" w:cs="Times New Roman" w:hint="eastAsia"/>
                          <w:b/>
                          <w:color w:val="000000" w:themeColor="text1"/>
                          <w:sz w:val="18"/>
                          <w:szCs w:val="40"/>
                        </w:rPr>
                        <w:t>古い</w:t>
                      </w:r>
                      <w:r>
                        <w:rPr>
                          <w:rFonts w:ascii="Meiryo UI" w:eastAsia="Meiryo UI" w:hAnsi="Meiryo UI" w:cs="Times New Roman"/>
                          <w:color w:val="000000" w:themeColor="text1"/>
                          <w:sz w:val="18"/>
                          <w:szCs w:val="40"/>
                        </w:rPr>
                        <w:t>という回答が多かった。</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（参考</w:t>
                      </w:r>
                      <w:r>
                        <w:rPr>
                          <w:rFonts w:ascii="Meiryo UI" w:eastAsia="Meiryo UI" w:hAnsi="Meiryo UI" w:cs="Times New Roman"/>
                          <w:color w:val="000000" w:themeColor="text1"/>
                          <w:sz w:val="18"/>
                          <w:szCs w:val="40"/>
                        </w:rPr>
                        <w:t>資料</w:t>
                      </w:r>
                      <w:r>
                        <w:rPr>
                          <w:rFonts w:ascii="Meiryo UI" w:eastAsia="Meiryo UI" w:hAnsi="Meiryo UI" w:cs="Times New Roman" w:hint="eastAsia"/>
                          <w:color w:val="000000" w:themeColor="text1"/>
                          <w:sz w:val="18"/>
                          <w:szCs w:val="40"/>
                        </w:rPr>
                        <w:t>）</w:t>
                      </w:r>
                    </w:p>
                    <w:p w:rsidR="00297903"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図書館を活用していない理由</w:t>
                      </w:r>
                      <w:r>
                        <w:rPr>
                          <w:rFonts w:ascii="Meiryo UI" w:eastAsia="Meiryo UI" w:hAnsi="Meiryo UI" w:cs="Times New Roman" w:hint="eastAsia"/>
                          <w:color w:val="000000" w:themeColor="text1"/>
                          <w:sz w:val="18"/>
                          <w:szCs w:val="40"/>
                        </w:rPr>
                        <w:t>（</w:t>
                      </w:r>
                      <w:r w:rsidRPr="000B68CD">
                        <w:rPr>
                          <w:rFonts w:ascii="Meiryo UI" w:eastAsia="Meiryo UI" w:hAnsi="Meiryo UI" w:cs="Times New Roman" w:hint="eastAsia"/>
                          <w:color w:val="000000" w:themeColor="text1"/>
                          <w:sz w:val="18"/>
                          <w:szCs w:val="40"/>
                        </w:rPr>
                        <w:t>令和元年度大阪府子ども読書活動に関する調査</w:t>
                      </w:r>
                      <w:r>
                        <w:rPr>
                          <w:rFonts w:ascii="Meiryo UI" w:eastAsia="Meiryo UI" w:hAnsi="Meiryo UI" w:cs="Times New Roman" w:hint="eastAsia"/>
                          <w:color w:val="000000" w:themeColor="text1"/>
                          <w:sz w:val="18"/>
                          <w:szCs w:val="40"/>
                        </w:rPr>
                        <w:t>）</w:t>
                      </w:r>
                    </w:p>
                    <w:tbl>
                      <w:tblPr>
                        <w:tblStyle w:val="a5"/>
                        <w:tblW w:w="7513" w:type="dxa"/>
                        <w:tblInd w:w="-5" w:type="dxa"/>
                        <w:tblLayout w:type="fixed"/>
                        <w:tblLook w:val="04A0" w:firstRow="1" w:lastRow="0" w:firstColumn="1" w:lastColumn="0" w:noHBand="0" w:noVBand="1"/>
                      </w:tblPr>
                      <w:tblGrid>
                        <w:gridCol w:w="709"/>
                        <w:gridCol w:w="992"/>
                        <w:gridCol w:w="5812"/>
                      </w:tblGrid>
                      <w:tr w:rsidR="00297903" w:rsidRPr="000B68CD" w:rsidTr="000B68CD">
                        <w:trPr>
                          <w:cantSplit/>
                          <w:trHeight w:val="408"/>
                        </w:trPr>
                        <w:tc>
                          <w:tcPr>
                            <w:tcW w:w="7513" w:type="dxa"/>
                            <w:gridSpan w:val="3"/>
                            <w:shd w:val="clear" w:color="auto" w:fill="D9D9D9" w:themeFill="background1" w:themeFillShade="D9"/>
                            <w:vAlign w:val="center"/>
                          </w:tcPr>
                          <w:p w:rsidR="00297903" w:rsidRPr="000B68CD" w:rsidRDefault="00297903" w:rsidP="000B68CD">
                            <w:pPr>
                              <w:spacing w:line="0" w:lineRule="atLeast"/>
                              <w:ind w:left="113" w:right="113"/>
                              <w:jc w:val="center"/>
                              <w:rPr>
                                <w:rFonts w:ascii="Meiryo UI" w:eastAsia="Meiryo UI" w:hAnsi="Meiryo UI"/>
                                <w:sz w:val="16"/>
                                <w:szCs w:val="16"/>
                              </w:rPr>
                            </w:pPr>
                            <w:r w:rsidRPr="000B68CD">
                              <w:rPr>
                                <w:rFonts w:ascii="Meiryo UI" w:eastAsia="Meiryo UI" w:hAnsi="Meiryo UI" w:hint="eastAsia"/>
                                <w:sz w:val="16"/>
                                <w:szCs w:val="16"/>
                              </w:rPr>
                              <w:t>学校図書館を活用し</w:t>
                            </w:r>
                            <w:r>
                              <w:rPr>
                                <w:rFonts w:ascii="Meiryo UI" w:eastAsia="Meiryo UI" w:hAnsi="Meiryo UI" w:hint="eastAsia"/>
                                <w:sz w:val="16"/>
                                <w:szCs w:val="16"/>
                              </w:rPr>
                              <w:t>てい</w:t>
                            </w:r>
                            <w:r w:rsidRPr="000B68CD">
                              <w:rPr>
                                <w:rFonts w:ascii="Meiryo UI" w:eastAsia="Meiryo UI" w:hAnsi="Meiryo UI" w:hint="eastAsia"/>
                                <w:sz w:val="16"/>
                                <w:szCs w:val="16"/>
                              </w:rPr>
                              <w:t>ない理由</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小学校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を活用した方が効果的と考えている、教科ごとの資料集があり、それを活用している、図書が不足している、指導するための適切な図書がない</w:t>
                            </w:r>
                            <w:r w:rsidRPr="000B68CD">
                              <w:rPr>
                                <w:rFonts w:ascii="Meiryo UI" w:eastAsia="Meiryo UI" w:hAnsi="Meiryo UI" w:hint="eastAsia"/>
                                <w:sz w:val="16"/>
                                <w:szCs w:val="16"/>
                              </w:rPr>
                              <w:t>、</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w:t>
                            </w:r>
                          </w:p>
                        </w:tc>
                      </w:tr>
                      <w:tr w:rsidR="00297903" w:rsidRPr="000B68CD" w:rsidTr="005F21D2">
                        <w:trPr>
                          <w:cantSplit/>
                          <w:trHeight w:val="20"/>
                        </w:trPr>
                        <w:tc>
                          <w:tcPr>
                            <w:tcW w:w="709" w:type="dxa"/>
                            <w:vMerge w:val="restart"/>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中学校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Pr>
                                <w:rFonts w:ascii="Meiryo UI" w:eastAsia="Meiryo UI" w:hAnsi="Meiryo UI" w:hint="eastAsia"/>
                                <w:sz w:val="16"/>
                                <w:szCs w:val="16"/>
                              </w:rPr>
                              <w:t>各教科で活用する機会を設けることができなかった、図書館を活用する授業内容がない</w:t>
                            </w:r>
                            <w:r w:rsidRPr="000B68CD">
                              <w:rPr>
                                <w:rFonts w:ascii="Meiryo UI" w:eastAsia="Meiryo UI" w:hAnsi="Meiryo UI" w:hint="eastAsia"/>
                                <w:sz w:val="16"/>
                                <w:szCs w:val="16"/>
                              </w:rPr>
                              <w:t>、PC</w:t>
                            </w:r>
                            <w:r>
                              <w:rPr>
                                <w:rFonts w:ascii="Meiryo UI" w:eastAsia="Meiryo UI" w:hAnsi="Meiryo UI" w:hint="eastAsia"/>
                                <w:sz w:val="16"/>
                                <w:szCs w:val="16"/>
                              </w:rPr>
                              <w:t>による調べ学習を実施している、授業の進捗状況で活用する余裕がなかった、図書館が教室から離れたところにある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vMerge w:val="restart"/>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高等</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公立</w:t>
                            </w:r>
                          </w:p>
                        </w:tc>
                        <w:tc>
                          <w:tcPr>
                            <w:tcW w:w="5812" w:type="dxa"/>
                            <w:shd w:val="clear" w:color="auto" w:fill="FFFFFF" w:themeFill="background1"/>
                            <w:vAlign w:val="center"/>
                          </w:tcPr>
                          <w:p w:rsidR="00297903" w:rsidRPr="000B68CD" w:rsidRDefault="00297903" w:rsidP="00E83EED">
                            <w:pPr>
                              <w:spacing w:line="0" w:lineRule="atLeast"/>
                              <w:rPr>
                                <w:rFonts w:ascii="Meiryo UI" w:eastAsia="Meiryo UI" w:hAnsi="Meiryo UI"/>
                                <w:sz w:val="16"/>
                                <w:szCs w:val="16"/>
                              </w:rPr>
                            </w:pPr>
                            <w:r>
                              <w:rPr>
                                <w:rFonts w:ascii="Meiryo UI" w:eastAsia="Meiryo UI" w:hAnsi="Meiryo UI" w:hint="eastAsia"/>
                                <w:sz w:val="16"/>
                                <w:szCs w:val="16"/>
                              </w:rPr>
                              <w:t>蔵書が古い、本が少ない、図書館が狭い、インターネットを利用した調べ学習を実施している</w:t>
                            </w:r>
                          </w:p>
                        </w:tc>
                      </w:tr>
                      <w:tr w:rsidR="00297903" w:rsidRPr="000B68CD" w:rsidTr="005F21D2">
                        <w:trPr>
                          <w:cantSplit/>
                          <w:trHeight w:val="20"/>
                        </w:trPr>
                        <w:tc>
                          <w:tcPr>
                            <w:tcW w:w="709" w:type="dxa"/>
                            <w:vMerge/>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国立・私立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を活用している</w:t>
                            </w:r>
                          </w:p>
                        </w:tc>
                      </w:tr>
                      <w:tr w:rsidR="00297903" w:rsidRPr="000B68CD" w:rsidTr="005F21D2">
                        <w:trPr>
                          <w:cantSplit/>
                          <w:trHeight w:val="20"/>
                        </w:trPr>
                        <w:tc>
                          <w:tcPr>
                            <w:tcW w:w="709" w:type="dxa"/>
                            <w:shd w:val="clear" w:color="auto" w:fill="D9D9D9" w:themeFill="background1" w:themeFillShade="D9"/>
                            <w:vAlign w:val="center"/>
                          </w:tcPr>
                          <w:p w:rsidR="00287BD4"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支援</w:t>
                            </w:r>
                          </w:p>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学校等</w:t>
                            </w:r>
                          </w:p>
                        </w:tc>
                        <w:tc>
                          <w:tcPr>
                            <w:tcW w:w="992" w:type="dxa"/>
                            <w:shd w:val="clear" w:color="auto" w:fill="D9D9D9" w:themeFill="background1" w:themeFillShade="D9"/>
                            <w:vAlign w:val="center"/>
                          </w:tcPr>
                          <w:p w:rsidR="00297903" w:rsidRPr="000B68CD" w:rsidRDefault="00297903" w:rsidP="000B68CD">
                            <w:pPr>
                              <w:spacing w:line="0" w:lineRule="atLeast"/>
                              <w:jc w:val="center"/>
                              <w:rPr>
                                <w:rFonts w:ascii="Meiryo UI" w:eastAsia="Meiryo UI" w:hAnsi="Meiryo UI"/>
                                <w:sz w:val="16"/>
                                <w:szCs w:val="16"/>
                              </w:rPr>
                            </w:pPr>
                            <w:r w:rsidRPr="000B68CD">
                              <w:rPr>
                                <w:rFonts w:ascii="Meiryo UI" w:eastAsia="Meiryo UI" w:hAnsi="Meiryo UI" w:hint="eastAsia"/>
                                <w:sz w:val="16"/>
                                <w:szCs w:val="16"/>
                              </w:rPr>
                              <w:t>国立・公立</w:t>
                            </w:r>
                          </w:p>
                        </w:tc>
                        <w:tc>
                          <w:tcPr>
                            <w:tcW w:w="5812" w:type="dxa"/>
                            <w:shd w:val="clear" w:color="auto" w:fill="FFFFFF" w:themeFill="background1"/>
                            <w:vAlign w:val="center"/>
                          </w:tcPr>
                          <w:p w:rsidR="00297903" w:rsidRPr="000B68CD" w:rsidRDefault="00297903" w:rsidP="000B68CD">
                            <w:pPr>
                              <w:spacing w:line="0" w:lineRule="atLeast"/>
                              <w:rPr>
                                <w:rFonts w:ascii="Meiryo UI" w:eastAsia="Meiryo UI" w:hAnsi="Meiryo UI"/>
                                <w:sz w:val="16"/>
                                <w:szCs w:val="16"/>
                              </w:rPr>
                            </w:pPr>
                            <w:r w:rsidRPr="000B68CD">
                              <w:rPr>
                                <w:rFonts w:ascii="Meiryo UI" w:eastAsia="Meiryo UI" w:hAnsi="Meiryo UI" w:hint="eastAsia"/>
                                <w:sz w:val="16"/>
                                <w:szCs w:val="16"/>
                              </w:rPr>
                              <w:t>PC</w:t>
                            </w:r>
                            <w:r>
                              <w:rPr>
                                <w:rFonts w:ascii="Meiryo UI" w:eastAsia="Meiryo UI" w:hAnsi="Meiryo UI" w:hint="eastAsia"/>
                                <w:sz w:val="16"/>
                                <w:szCs w:val="16"/>
                              </w:rPr>
                              <w:t>等を活用して調べ学習を実施している、図書館が狭い、蔵書が充実していない、図書コーナーは設置しているが、図書館がない</w:t>
                            </w:r>
                          </w:p>
                        </w:tc>
                      </w:tr>
                    </w:tbl>
                    <w:p w:rsidR="00297903" w:rsidRPr="000B68CD" w:rsidRDefault="00297903" w:rsidP="004C67FE">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図書館図書標準割合（</w:t>
                      </w:r>
                      <w:r>
                        <w:rPr>
                          <w:rFonts w:ascii="Meiryo UI" w:eastAsia="Meiryo UI" w:hAnsi="Meiryo UI" w:cs="Times New Roman" w:hint="eastAsia"/>
                          <w:color w:val="000000" w:themeColor="text1"/>
                          <w:sz w:val="18"/>
                          <w:szCs w:val="40"/>
                        </w:rPr>
                        <w:t>文部科学省</w:t>
                      </w:r>
                      <w:r>
                        <w:rPr>
                          <w:rFonts w:ascii="Meiryo UI" w:eastAsia="Meiryo UI" w:hAnsi="Meiryo UI" w:cs="Times New Roman"/>
                          <w:color w:val="000000" w:themeColor="text1"/>
                          <w:sz w:val="18"/>
                          <w:szCs w:val="40"/>
                        </w:rPr>
                        <w:t>「平成28年度</w:t>
                      </w:r>
                      <w:r>
                        <w:rPr>
                          <w:rFonts w:ascii="Meiryo UI" w:eastAsia="Meiryo UI" w:hAnsi="Meiryo UI" w:cs="Times New Roman" w:hint="eastAsia"/>
                          <w:color w:val="000000" w:themeColor="text1"/>
                          <w:sz w:val="18"/>
                          <w:szCs w:val="40"/>
                        </w:rPr>
                        <w:t>学校</w:t>
                      </w:r>
                      <w:r>
                        <w:rPr>
                          <w:rFonts w:ascii="Meiryo UI" w:eastAsia="Meiryo UI" w:hAnsi="Meiryo UI" w:cs="Times New Roman"/>
                          <w:color w:val="000000" w:themeColor="text1"/>
                          <w:sz w:val="18"/>
                          <w:szCs w:val="40"/>
                        </w:rPr>
                        <w:t>図書館</w:t>
                      </w:r>
                      <w:r>
                        <w:rPr>
                          <w:rFonts w:ascii="Meiryo UI" w:eastAsia="Meiryo UI" w:hAnsi="Meiryo UI" w:cs="Times New Roman" w:hint="eastAsia"/>
                          <w:color w:val="000000" w:themeColor="text1"/>
                          <w:sz w:val="18"/>
                          <w:szCs w:val="40"/>
                        </w:rPr>
                        <w:t>の</w:t>
                      </w:r>
                      <w:r>
                        <w:rPr>
                          <w:rFonts w:ascii="Meiryo UI" w:eastAsia="Meiryo UI" w:hAnsi="Meiryo UI" w:cs="Times New Roman"/>
                          <w:color w:val="000000" w:themeColor="text1"/>
                          <w:sz w:val="18"/>
                          <w:szCs w:val="40"/>
                        </w:rPr>
                        <w:t>現状に関する調査」）</w:t>
                      </w:r>
                    </w:p>
                    <w:p w:rsidR="00297903" w:rsidRPr="00AF1EE3" w:rsidRDefault="00297903" w:rsidP="004C67FE">
                      <w:pPr>
                        <w:spacing w:line="0" w:lineRule="atLeast"/>
                        <w:jc w:val="left"/>
                        <w:rPr>
                          <w:rFonts w:ascii="Meiryo UI" w:eastAsia="Meiryo UI" w:hAnsi="Meiryo UI" w:cs="Times New Roman"/>
                          <w:color w:val="000000" w:themeColor="text1"/>
                          <w:sz w:val="18"/>
                          <w:szCs w:val="40"/>
                        </w:rPr>
                      </w:pPr>
                      <w:r>
                        <w:rPr>
                          <w:noProof/>
                        </w:rPr>
                        <w:drawing>
                          <wp:inline distT="0" distB="0" distL="0" distR="0" wp14:anchorId="4C3D29B2" wp14:editId="61757F82">
                            <wp:extent cx="4591050" cy="1184910"/>
                            <wp:effectExtent l="0" t="0" r="0" b="1524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anchorx="margin"/>
              </v:rect>
            </w:pict>
          </mc:Fallback>
        </mc:AlternateContent>
      </w:r>
      <w:r w:rsidR="00B006D9">
        <w:rPr>
          <w:rFonts w:ascii="Meiryo UI" w:eastAsia="Meiryo UI" w:hAnsi="Meiryo UI" w:hint="eastAsia"/>
          <w:b/>
          <w:noProof/>
          <w:sz w:val="24"/>
          <w:szCs w:val="24"/>
        </w:rPr>
        <mc:AlternateContent>
          <mc:Choice Requires="wps">
            <w:drawing>
              <wp:anchor distT="0" distB="0" distL="114300" distR="114300" simplePos="0" relativeHeight="251685888" behindDoc="0" locked="0" layoutInCell="1" allowOverlap="1" wp14:anchorId="1E395081" wp14:editId="17D21605">
                <wp:simplePos x="0" y="0"/>
                <wp:positionH relativeFrom="margin">
                  <wp:align>left</wp:align>
                </wp:positionH>
                <wp:positionV relativeFrom="paragraph">
                  <wp:posOffset>-13970</wp:posOffset>
                </wp:positionV>
                <wp:extent cx="4735568" cy="6605270"/>
                <wp:effectExtent l="0" t="0" r="27305" b="24130"/>
                <wp:wrapNone/>
                <wp:docPr id="46" name="テキスト ボックス 46"/>
                <wp:cNvGraphicFramePr/>
                <a:graphic xmlns:a="http://schemas.openxmlformats.org/drawingml/2006/main">
                  <a:graphicData uri="http://schemas.microsoft.com/office/word/2010/wordprocessingShape">
                    <wps:wsp>
                      <wps:cNvSpPr txBox="1"/>
                      <wps:spPr>
                        <a:xfrm>
                          <a:off x="0" y="0"/>
                          <a:ext cx="4735568" cy="6605270"/>
                        </a:xfrm>
                        <a:prstGeom prst="rect">
                          <a:avLst/>
                        </a:prstGeom>
                        <a:noFill/>
                        <a:ln w="6350">
                          <a:solidFill>
                            <a:schemeClr val="accent1">
                              <a:lumMod val="50000"/>
                            </a:schemeClr>
                          </a:solidFill>
                        </a:ln>
                      </wps:spPr>
                      <wps:txbx>
                        <w:txbxContent>
                          <w:p w:rsidR="00297903" w:rsidRDefault="00297903" w:rsidP="004C67FE">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⑤</w:t>
                            </w:r>
                          </w:p>
                          <w:tbl>
                            <w:tblPr>
                              <w:tblStyle w:val="a5"/>
                              <w:tblW w:w="7225" w:type="dxa"/>
                              <w:tblLook w:val="04A0" w:firstRow="1" w:lastRow="0" w:firstColumn="1" w:lastColumn="0" w:noHBand="0" w:noVBand="1"/>
                            </w:tblPr>
                            <w:tblGrid>
                              <w:gridCol w:w="416"/>
                              <w:gridCol w:w="2414"/>
                              <w:gridCol w:w="1276"/>
                              <w:gridCol w:w="709"/>
                              <w:gridCol w:w="709"/>
                              <w:gridCol w:w="708"/>
                              <w:gridCol w:w="993"/>
                            </w:tblGrid>
                            <w:tr w:rsidR="00297903" w:rsidTr="004C67FE">
                              <w:tc>
                                <w:tcPr>
                                  <w:tcW w:w="2830" w:type="dxa"/>
                                  <w:gridSpan w:val="2"/>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９つの取組み</w:t>
                                  </w:r>
                                  <w:r w:rsidRPr="004C67FE">
                                    <w:rPr>
                                      <w:rFonts w:ascii="Meiryo UI" w:eastAsia="Meiryo UI" w:hAnsi="Meiryo UI"/>
                                      <w:color w:val="000000" w:themeColor="text1"/>
                                      <w:sz w:val="16"/>
                                    </w:rPr>
                                    <w:t>の指標</w:t>
                                  </w:r>
                                </w:p>
                              </w:tc>
                              <w:tc>
                                <w:tcPr>
                                  <w:tcW w:w="1276"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実施</w:t>
                                  </w:r>
                                  <w:r w:rsidRPr="004C67FE">
                                    <w:rPr>
                                      <w:rFonts w:ascii="Meiryo UI" w:eastAsia="Meiryo UI" w:hAnsi="Meiryo UI"/>
                                      <w:color w:val="000000" w:themeColor="text1"/>
                                      <w:sz w:val="16"/>
                                    </w:rPr>
                                    <w:t>主体</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H</w:t>
                                  </w:r>
                                  <w:r w:rsidRPr="004C67FE">
                                    <w:rPr>
                                      <w:rFonts w:ascii="Meiryo UI" w:eastAsia="Meiryo UI" w:hAnsi="Meiryo UI"/>
                                      <w:color w:val="000000" w:themeColor="text1"/>
                                      <w:sz w:val="16"/>
                                    </w:rPr>
                                    <w:t>26</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R</w:t>
                                  </w:r>
                                  <w:r w:rsidRPr="004C67FE">
                                    <w:rPr>
                                      <w:rFonts w:ascii="Meiryo UI" w:eastAsia="Meiryo UI" w:hAnsi="Meiryo UI"/>
                                      <w:color w:val="000000" w:themeColor="text1"/>
                                      <w:sz w:val="16"/>
                                    </w:rPr>
                                    <w:t>１</w:t>
                                  </w:r>
                                </w:p>
                              </w:tc>
                              <w:tc>
                                <w:tcPr>
                                  <w:tcW w:w="708"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目標値</w:t>
                                  </w:r>
                                </w:p>
                              </w:tc>
                              <w:tc>
                                <w:tcPr>
                                  <w:tcW w:w="993"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達成</w:t>
                                  </w:r>
                                  <w:r w:rsidRPr="004C67FE">
                                    <w:rPr>
                                      <w:rFonts w:ascii="Meiryo UI" w:eastAsia="Meiryo UI" w:hAnsi="Meiryo UI"/>
                                      <w:color w:val="000000" w:themeColor="text1"/>
                                      <w:sz w:val="16"/>
                                    </w:rPr>
                                    <w:t>状況</w:t>
                                  </w:r>
                                </w:p>
                              </w:tc>
                            </w:tr>
                            <w:tr w:rsidR="00297903" w:rsidRPr="00C076B8" w:rsidTr="00131BB1">
                              <w:tc>
                                <w:tcPr>
                                  <w:tcW w:w="416" w:type="dxa"/>
                                  <w:vMerge w:val="restart"/>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414" w:type="dxa"/>
                                  <w:vMerge w:val="restart"/>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4C67FE">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3" w:type="dxa"/>
                                  <w:shd w:val="clear" w:color="auto" w:fill="FFFFFF" w:themeFill="background1"/>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bl>
                          <w:p w:rsidR="00297903" w:rsidRPr="00000B81" w:rsidRDefault="00297903" w:rsidP="004C67FE">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w:t>
                            </w:r>
                            <w:r w:rsidRPr="00000B81">
                              <w:rPr>
                                <w:rFonts w:ascii="Meiryo UI" w:eastAsia="Meiryo UI" w:hAnsi="Meiryo UI" w:hint="eastAsia"/>
                                <w:sz w:val="18"/>
                              </w:rPr>
                              <w:t>未達成</w:t>
                            </w:r>
                            <w:r w:rsidRPr="00000B81">
                              <w:rPr>
                                <w:rFonts w:ascii="Meiryo UI" w:eastAsia="Meiryo UI" w:hAnsi="Meiryo UI"/>
                                <w:sz w:val="18"/>
                              </w:rPr>
                              <w:t>の</w:t>
                            </w:r>
                            <w:r w:rsidRPr="00000B81">
                              <w:rPr>
                                <w:rFonts w:ascii="Meiryo UI" w:eastAsia="Meiryo UI" w:hAnsi="Meiryo UI" w:hint="eastAsia"/>
                                <w:sz w:val="18"/>
                              </w:rPr>
                              <w:t>公立高等学校では</w:t>
                            </w:r>
                            <w:r w:rsidRPr="00000B81">
                              <w:rPr>
                                <w:rFonts w:ascii="Meiryo UI" w:eastAsia="Meiryo UI" w:hAnsi="Meiryo UI"/>
                                <w:sz w:val="18"/>
                              </w:rPr>
                              <w:t>、</w:t>
                            </w:r>
                            <w:r w:rsidRPr="00000B81">
                              <w:rPr>
                                <w:rFonts w:ascii="Meiryo UI" w:eastAsia="Meiryo UI" w:hAnsi="Meiryo UI" w:hint="eastAsia"/>
                                <w:b/>
                                <w:sz w:val="18"/>
                              </w:rPr>
                              <w:t>時間的</w:t>
                            </w:r>
                            <w:r w:rsidRPr="00000B81">
                              <w:rPr>
                                <w:rFonts w:ascii="Meiryo UI" w:eastAsia="Meiryo UI" w:hAnsi="Meiryo UI"/>
                                <w:b/>
                                <w:sz w:val="18"/>
                              </w:rPr>
                              <w:t>な余裕がない</w:t>
                            </w:r>
                            <w:r w:rsidRPr="00000B81">
                              <w:rPr>
                                <w:rFonts w:ascii="Meiryo UI" w:eastAsia="Meiryo UI" w:hAnsi="Meiryo UI" w:hint="eastAsia"/>
                                <w:b/>
                                <w:sz w:val="18"/>
                              </w:rPr>
                              <w:t>、</w:t>
                            </w:r>
                            <w:r w:rsidRPr="00000B81">
                              <w:rPr>
                                <w:rFonts w:ascii="Meiryo UI" w:eastAsia="Meiryo UI" w:hAnsi="Meiryo UI"/>
                                <w:b/>
                                <w:sz w:val="18"/>
                              </w:rPr>
                              <w:t>人的余裕がない</w:t>
                            </w:r>
                            <w:r w:rsidRPr="00000B81">
                              <w:rPr>
                                <w:rFonts w:ascii="Meiryo UI" w:eastAsia="Meiryo UI" w:hAnsi="Meiryo UI" w:hint="eastAsia"/>
                                <w:sz w:val="18"/>
                              </w:rPr>
                              <w:t>と</w:t>
                            </w:r>
                            <w:r w:rsidRPr="00000B81">
                              <w:rPr>
                                <w:rFonts w:ascii="Meiryo UI" w:eastAsia="Meiryo UI" w:hAnsi="Meiryo UI"/>
                                <w:sz w:val="18"/>
                              </w:rPr>
                              <w:t>いう回答</w:t>
                            </w:r>
                            <w:r w:rsidRPr="00000B81">
                              <w:rPr>
                                <w:rFonts w:ascii="Meiryo UI" w:eastAsia="Meiryo UI" w:hAnsi="Meiryo UI" w:hint="eastAsia"/>
                                <w:sz w:val="18"/>
                              </w:rPr>
                              <w:t>割合</w:t>
                            </w:r>
                            <w:r w:rsidRPr="00000B81">
                              <w:rPr>
                                <w:rFonts w:ascii="Meiryo UI" w:eastAsia="Meiryo UI" w:hAnsi="Meiryo UI"/>
                                <w:sz w:val="18"/>
                              </w:rPr>
                              <w:t>が高</w:t>
                            </w:r>
                          </w:p>
                          <w:p w:rsidR="00297903" w:rsidRDefault="00297903" w:rsidP="004C67FE">
                            <w:pPr>
                              <w:spacing w:line="0" w:lineRule="atLeast"/>
                              <w:rPr>
                                <w:rFonts w:ascii="Meiryo UI" w:eastAsia="Meiryo UI" w:hAnsi="Meiryo UI"/>
                                <w:sz w:val="18"/>
                              </w:rPr>
                            </w:pPr>
                            <w:r w:rsidRPr="00000B81">
                              <w:rPr>
                                <w:rFonts w:ascii="Meiryo UI" w:eastAsia="Meiryo UI" w:hAnsi="Meiryo UI" w:hint="eastAsia"/>
                                <w:sz w:val="18"/>
                              </w:rPr>
                              <w:t xml:space="preserve">　</w:t>
                            </w:r>
                            <w:r w:rsidRPr="00000B81">
                              <w:rPr>
                                <w:rFonts w:ascii="Meiryo UI" w:eastAsia="Meiryo UI" w:hAnsi="Meiryo UI"/>
                                <w:sz w:val="18"/>
                              </w:rPr>
                              <w:t xml:space="preserve">　　　かった。</w:t>
                            </w:r>
                          </w:p>
                          <w:p w:rsidR="00297903" w:rsidRDefault="00297903" w:rsidP="004C67FE">
                            <w:pPr>
                              <w:spacing w:line="0" w:lineRule="atLeast"/>
                              <w:rPr>
                                <w:rFonts w:ascii="Meiryo UI" w:eastAsia="Meiryo UI" w:hAnsi="Meiryo UI"/>
                                <w:sz w:val="18"/>
                              </w:rPr>
                            </w:pPr>
                            <w:r>
                              <w:rPr>
                                <w:rFonts w:ascii="Meiryo UI" w:eastAsia="Meiryo UI" w:hAnsi="Meiryo UI" w:hint="eastAsia"/>
                                <w:sz w:val="18"/>
                              </w:rPr>
                              <w:t>（参考資料）</w:t>
                            </w:r>
                          </w:p>
                          <w:p w:rsidR="00297903" w:rsidRPr="0041487D" w:rsidRDefault="00297903" w:rsidP="004C67FE">
                            <w:pPr>
                              <w:spacing w:line="0" w:lineRule="atLeast"/>
                              <w:rPr>
                                <w:rFonts w:ascii="Meiryo UI" w:eastAsia="Meiryo UI" w:hAnsi="Meiryo UI"/>
                                <w:sz w:val="14"/>
                              </w:rPr>
                            </w:pPr>
                            <w:r w:rsidRPr="0041487D">
                              <w:rPr>
                                <w:rFonts w:ascii="Meiryo UI" w:eastAsia="Meiryo UI" w:hAnsi="Meiryo UI" w:hint="eastAsia"/>
                                <w:sz w:val="14"/>
                              </w:rPr>
                              <w:t>・全校一斉</w:t>
                            </w:r>
                            <w:r w:rsidRPr="0041487D">
                              <w:rPr>
                                <w:rFonts w:ascii="Meiryo UI" w:eastAsia="Meiryo UI" w:hAnsi="Meiryo UI"/>
                                <w:sz w:val="14"/>
                              </w:rPr>
                              <w:t>の読書活動以外の取組みを</w:t>
                            </w:r>
                            <w:r w:rsidRPr="0041487D">
                              <w:rPr>
                                <w:rFonts w:ascii="Meiryo UI" w:eastAsia="Meiryo UI" w:hAnsi="Meiryo UI" w:hint="eastAsia"/>
                                <w:sz w:val="14"/>
                              </w:rPr>
                              <w:t>実施</w:t>
                            </w:r>
                            <w:r w:rsidRPr="0041487D">
                              <w:rPr>
                                <w:rFonts w:ascii="Meiryo UI" w:eastAsia="Meiryo UI" w:hAnsi="Meiryo UI"/>
                                <w:sz w:val="14"/>
                              </w:rPr>
                              <w:t>し</w:t>
                            </w:r>
                            <w:r w:rsidRPr="0041487D">
                              <w:rPr>
                                <w:rFonts w:ascii="Meiryo UI" w:eastAsia="Meiryo UI" w:hAnsi="Meiryo UI" w:hint="eastAsia"/>
                                <w:sz w:val="14"/>
                              </w:rPr>
                              <w:t>ていない</w:t>
                            </w:r>
                            <w:r w:rsidRPr="0041487D">
                              <w:rPr>
                                <w:rFonts w:ascii="Meiryo UI" w:eastAsia="Meiryo UI" w:hAnsi="Meiryo UI"/>
                                <w:sz w:val="14"/>
                              </w:rPr>
                              <w:t>理由</w:t>
                            </w:r>
                            <w:r w:rsidRPr="0041487D">
                              <w:rPr>
                                <w:rFonts w:ascii="Meiryo UI" w:eastAsia="Meiryo UI" w:hAnsi="Meiryo UI" w:hint="eastAsia"/>
                                <w:sz w:val="14"/>
                              </w:rPr>
                              <w:t>（令和元年度大阪府子ども読書活動に関する調査）</w:t>
                            </w:r>
                          </w:p>
                          <w:p w:rsidR="00297903" w:rsidRDefault="00297903" w:rsidP="004C67FE">
                            <w:pPr>
                              <w:spacing w:line="0" w:lineRule="atLeast"/>
                              <w:rPr>
                                <w:rFonts w:ascii="Meiryo UI" w:eastAsia="Meiryo UI" w:hAnsi="Meiryo UI"/>
                                <w:sz w:val="18"/>
                              </w:rPr>
                            </w:pPr>
                            <w:r>
                              <w:rPr>
                                <w:noProof/>
                              </w:rPr>
                              <w:drawing>
                                <wp:inline distT="0" distB="0" distL="0" distR="0" wp14:anchorId="79043A28" wp14:editId="32380891">
                                  <wp:extent cx="4466590" cy="2653748"/>
                                  <wp:effectExtent l="0" t="0" r="10160" b="1333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95081" id="テキスト ボックス 46" o:spid="_x0000_s1074" type="#_x0000_t202" style="position:absolute;left:0;text-align:left;margin-left:0;margin-top:-1.1pt;width:372.9pt;height:520.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" filled="f" strokecolor="#1f4d78 [1604]" strokeweight=".5pt">
                <v:textbox>
                  <w:txbxContent>
                    <w:p w:rsidR="00297903" w:rsidRDefault="00297903" w:rsidP="004C67FE">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⑤</w:t>
                      </w:r>
                    </w:p>
                    <w:tbl>
                      <w:tblPr>
                        <w:tblStyle w:val="a5"/>
                        <w:tblW w:w="7225" w:type="dxa"/>
                        <w:tblLook w:val="04A0" w:firstRow="1" w:lastRow="0" w:firstColumn="1" w:lastColumn="0" w:noHBand="0" w:noVBand="1"/>
                      </w:tblPr>
                      <w:tblGrid>
                        <w:gridCol w:w="416"/>
                        <w:gridCol w:w="2414"/>
                        <w:gridCol w:w="1276"/>
                        <w:gridCol w:w="709"/>
                        <w:gridCol w:w="709"/>
                        <w:gridCol w:w="708"/>
                        <w:gridCol w:w="993"/>
                      </w:tblGrid>
                      <w:tr w:rsidR="00297903" w:rsidTr="004C67FE">
                        <w:tc>
                          <w:tcPr>
                            <w:tcW w:w="2830" w:type="dxa"/>
                            <w:gridSpan w:val="2"/>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９つの取組み</w:t>
                            </w:r>
                            <w:r w:rsidRPr="004C67FE">
                              <w:rPr>
                                <w:rFonts w:ascii="Meiryo UI" w:eastAsia="Meiryo UI" w:hAnsi="Meiryo UI"/>
                                <w:color w:val="000000" w:themeColor="text1"/>
                                <w:sz w:val="16"/>
                              </w:rPr>
                              <w:t>の指標</w:t>
                            </w:r>
                          </w:p>
                        </w:tc>
                        <w:tc>
                          <w:tcPr>
                            <w:tcW w:w="1276"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実施</w:t>
                            </w:r>
                            <w:r w:rsidRPr="004C67FE">
                              <w:rPr>
                                <w:rFonts w:ascii="Meiryo UI" w:eastAsia="Meiryo UI" w:hAnsi="Meiryo UI"/>
                                <w:color w:val="000000" w:themeColor="text1"/>
                                <w:sz w:val="16"/>
                              </w:rPr>
                              <w:t>主体</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H</w:t>
                            </w:r>
                            <w:r w:rsidRPr="004C67FE">
                              <w:rPr>
                                <w:rFonts w:ascii="Meiryo UI" w:eastAsia="Meiryo UI" w:hAnsi="Meiryo UI"/>
                                <w:color w:val="000000" w:themeColor="text1"/>
                                <w:sz w:val="16"/>
                              </w:rPr>
                              <w:t>26</w:t>
                            </w:r>
                          </w:p>
                        </w:tc>
                        <w:tc>
                          <w:tcPr>
                            <w:tcW w:w="709"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R</w:t>
                            </w:r>
                            <w:r w:rsidRPr="004C67FE">
                              <w:rPr>
                                <w:rFonts w:ascii="Meiryo UI" w:eastAsia="Meiryo UI" w:hAnsi="Meiryo UI"/>
                                <w:color w:val="000000" w:themeColor="text1"/>
                                <w:sz w:val="16"/>
                              </w:rPr>
                              <w:t>１</w:t>
                            </w:r>
                          </w:p>
                        </w:tc>
                        <w:tc>
                          <w:tcPr>
                            <w:tcW w:w="708"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目標値</w:t>
                            </w:r>
                          </w:p>
                        </w:tc>
                        <w:tc>
                          <w:tcPr>
                            <w:tcW w:w="993" w:type="dxa"/>
                            <w:shd w:val="clear" w:color="auto" w:fill="E7E6E6" w:themeFill="background2"/>
                          </w:tcPr>
                          <w:p w:rsidR="00297903" w:rsidRPr="004C67FE" w:rsidRDefault="00297903" w:rsidP="004C67FE">
                            <w:pPr>
                              <w:spacing w:line="0" w:lineRule="atLeast"/>
                              <w:jc w:val="center"/>
                              <w:rPr>
                                <w:rFonts w:ascii="Meiryo UI" w:eastAsia="Meiryo UI" w:hAnsi="Meiryo UI"/>
                                <w:color w:val="000000" w:themeColor="text1"/>
                                <w:sz w:val="16"/>
                              </w:rPr>
                            </w:pPr>
                            <w:r w:rsidRPr="004C67FE">
                              <w:rPr>
                                <w:rFonts w:ascii="Meiryo UI" w:eastAsia="Meiryo UI" w:hAnsi="Meiryo UI" w:hint="eastAsia"/>
                                <w:color w:val="000000" w:themeColor="text1"/>
                                <w:sz w:val="16"/>
                              </w:rPr>
                              <w:t>達成</w:t>
                            </w:r>
                            <w:r w:rsidRPr="004C67FE">
                              <w:rPr>
                                <w:rFonts w:ascii="Meiryo UI" w:eastAsia="Meiryo UI" w:hAnsi="Meiryo UI"/>
                                <w:color w:val="000000" w:themeColor="text1"/>
                                <w:sz w:val="16"/>
                              </w:rPr>
                              <w:t>状況</w:t>
                            </w:r>
                          </w:p>
                        </w:tc>
                      </w:tr>
                      <w:tr w:rsidR="00297903" w:rsidRPr="00C076B8" w:rsidTr="00131BB1">
                        <w:tc>
                          <w:tcPr>
                            <w:tcW w:w="416" w:type="dxa"/>
                            <w:vMerge w:val="restart"/>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⑤</w:t>
                            </w:r>
                          </w:p>
                        </w:tc>
                        <w:tc>
                          <w:tcPr>
                            <w:tcW w:w="2414" w:type="dxa"/>
                            <w:vMerge w:val="restart"/>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全校一斉</w:t>
                            </w:r>
                            <w:r>
                              <w:rPr>
                                <w:rFonts w:ascii="Meiryo UI" w:eastAsia="Meiryo UI" w:hAnsi="Meiryo UI"/>
                                <w:color w:val="000000" w:themeColor="text1"/>
                                <w:sz w:val="16"/>
                              </w:rPr>
                              <w:t>の読書活動以外の取組み</w:t>
                            </w:r>
                            <w:r>
                              <w:rPr>
                                <w:rFonts w:ascii="Meiryo UI" w:eastAsia="Meiryo UI" w:hAnsi="Meiryo UI" w:hint="eastAsia"/>
                                <w:color w:val="000000" w:themeColor="text1"/>
                                <w:sz w:val="16"/>
                              </w:rPr>
                              <w:t>（</w:t>
                            </w:r>
                            <w:r>
                              <w:rPr>
                                <w:rFonts w:ascii="Meiryo UI" w:eastAsia="Meiryo UI" w:hAnsi="Meiryo UI"/>
                                <w:color w:val="000000" w:themeColor="text1"/>
                                <w:sz w:val="16"/>
                              </w:rPr>
                              <w:t>ブックトーク・</w:t>
                            </w:r>
                            <w:r>
                              <w:rPr>
                                <w:rFonts w:ascii="Meiryo UI" w:eastAsia="Meiryo UI" w:hAnsi="Meiryo UI" w:hint="eastAsia"/>
                                <w:color w:val="000000" w:themeColor="text1"/>
                                <w:sz w:val="16"/>
                              </w:rPr>
                              <w:t>読み聞かせ</w:t>
                            </w:r>
                            <w:r>
                              <w:rPr>
                                <w:rFonts w:ascii="Meiryo UI" w:eastAsia="Meiryo UI" w:hAnsi="Meiryo UI"/>
                                <w:color w:val="000000" w:themeColor="text1"/>
                                <w:sz w:val="16"/>
                              </w:rPr>
                              <w:t>等）を実施している公立学校の割合</w:t>
                            </w: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公立小学校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公立中学校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97%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80%</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r w:rsidR="00297903" w:rsidRPr="00C076B8" w:rsidTr="004C67FE">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公立高等学校</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50</w:t>
                            </w:r>
                            <w:r>
                              <w:rPr>
                                <w:rFonts w:ascii="Meiryo UI" w:eastAsia="Meiryo UI" w:hAnsi="Meiryo UI"/>
                                <w:color w:val="000000" w:themeColor="text1"/>
                                <w:sz w:val="16"/>
                              </w:rPr>
                              <w:t>％</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57%</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60%</w:t>
                            </w:r>
                          </w:p>
                        </w:tc>
                        <w:tc>
                          <w:tcPr>
                            <w:tcW w:w="993" w:type="dxa"/>
                            <w:shd w:val="clear" w:color="auto" w:fill="FFFFFF" w:themeFill="background1"/>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131BB1">
                        <w:tc>
                          <w:tcPr>
                            <w:tcW w:w="416" w:type="dxa"/>
                            <w:vMerge/>
                            <w:shd w:val="clear" w:color="auto" w:fill="E7E6E6" w:themeFill="background2"/>
                            <w:vAlign w:val="center"/>
                          </w:tcPr>
                          <w:p w:rsidR="00297903" w:rsidRPr="00C076B8" w:rsidRDefault="00297903" w:rsidP="004C67FE">
                            <w:pPr>
                              <w:spacing w:line="0" w:lineRule="atLeast"/>
                              <w:jc w:val="center"/>
                              <w:rPr>
                                <w:rFonts w:ascii="Meiryo UI" w:eastAsia="Meiryo UI" w:hAnsi="Meiryo UI"/>
                                <w:color w:val="000000" w:themeColor="text1"/>
                                <w:sz w:val="16"/>
                              </w:rPr>
                            </w:pPr>
                          </w:p>
                        </w:tc>
                        <w:tc>
                          <w:tcPr>
                            <w:tcW w:w="2414" w:type="dxa"/>
                            <w:vMerge/>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p>
                        </w:tc>
                        <w:tc>
                          <w:tcPr>
                            <w:tcW w:w="1276" w:type="dxa"/>
                            <w:shd w:val="clear" w:color="auto" w:fill="E7E6E6" w:themeFill="background2"/>
                            <w:vAlign w:val="center"/>
                          </w:tcPr>
                          <w:p w:rsidR="00297903" w:rsidRPr="00C076B8" w:rsidRDefault="00297903" w:rsidP="004C67FE">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支援学校</w:t>
                            </w:r>
                            <w:r>
                              <w:rPr>
                                <w:rFonts w:ascii="Meiryo UI" w:eastAsia="Meiryo UI" w:hAnsi="Meiryo UI"/>
                                <w:color w:val="000000" w:themeColor="text1"/>
                                <w:sz w:val="16"/>
                              </w:rPr>
                              <w:t>等</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68%</w:t>
                            </w:r>
                          </w:p>
                        </w:tc>
                        <w:tc>
                          <w:tcPr>
                            <w:tcW w:w="709"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76%</w:t>
                            </w:r>
                          </w:p>
                        </w:tc>
                        <w:tc>
                          <w:tcPr>
                            <w:tcW w:w="708" w:type="dxa"/>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75%</w:t>
                            </w:r>
                          </w:p>
                        </w:tc>
                        <w:tc>
                          <w:tcPr>
                            <w:tcW w:w="993" w:type="dxa"/>
                            <w:shd w:val="clear" w:color="auto" w:fill="E7E6E6" w:themeFill="background2"/>
                            <w:vAlign w:val="center"/>
                          </w:tcPr>
                          <w:p w:rsidR="00297903" w:rsidRPr="00C076B8" w:rsidRDefault="00297903" w:rsidP="004C67FE">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達成</w:t>
                            </w:r>
                          </w:p>
                        </w:tc>
                      </w:tr>
                    </w:tbl>
                    <w:p w:rsidR="00297903" w:rsidRPr="00000B81" w:rsidRDefault="00297903" w:rsidP="004C67FE">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w:t>
                      </w:r>
                      <w:r w:rsidRPr="00000B81">
                        <w:rPr>
                          <w:rFonts w:ascii="Meiryo UI" w:eastAsia="Meiryo UI" w:hAnsi="Meiryo UI" w:hint="eastAsia"/>
                          <w:sz w:val="18"/>
                        </w:rPr>
                        <w:t>未達成</w:t>
                      </w:r>
                      <w:r w:rsidRPr="00000B81">
                        <w:rPr>
                          <w:rFonts w:ascii="Meiryo UI" w:eastAsia="Meiryo UI" w:hAnsi="Meiryo UI"/>
                          <w:sz w:val="18"/>
                        </w:rPr>
                        <w:t>の</w:t>
                      </w:r>
                      <w:r w:rsidRPr="00000B81">
                        <w:rPr>
                          <w:rFonts w:ascii="Meiryo UI" w:eastAsia="Meiryo UI" w:hAnsi="Meiryo UI" w:hint="eastAsia"/>
                          <w:sz w:val="18"/>
                        </w:rPr>
                        <w:t>公立高等学校では</w:t>
                      </w:r>
                      <w:r w:rsidRPr="00000B81">
                        <w:rPr>
                          <w:rFonts w:ascii="Meiryo UI" w:eastAsia="Meiryo UI" w:hAnsi="Meiryo UI"/>
                          <w:sz w:val="18"/>
                        </w:rPr>
                        <w:t>、</w:t>
                      </w:r>
                      <w:r w:rsidRPr="00000B81">
                        <w:rPr>
                          <w:rFonts w:ascii="Meiryo UI" w:eastAsia="Meiryo UI" w:hAnsi="Meiryo UI" w:hint="eastAsia"/>
                          <w:b/>
                          <w:sz w:val="18"/>
                        </w:rPr>
                        <w:t>時間的</w:t>
                      </w:r>
                      <w:r w:rsidRPr="00000B81">
                        <w:rPr>
                          <w:rFonts w:ascii="Meiryo UI" w:eastAsia="Meiryo UI" w:hAnsi="Meiryo UI"/>
                          <w:b/>
                          <w:sz w:val="18"/>
                        </w:rPr>
                        <w:t>な余裕がない</w:t>
                      </w:r>
                      <w:r w:rsidRPr="00000B81">
                        <w:rPr>
                          <w:rFonts w:ascii="Meiryo UI" w:eastAsia="Meiryo UI" w:hAnsi="Meiryo UI" w:hint="eastAsia"/>
                          <w:b/>
                          <w:sz w:val="18"/>
                        </w:rPr>
                        <w:t>、</w:t>
                      </w:r>
                      <w:r w:rsidRPr="00000B81">
                        <w:rPr>
                          <w:rFonts w:ascii="Meiryo UI" w:eastAsia="Meiryo UI" w:hAnsi="Meiryo UI"/>
                          <w:b/>
                          <w:sz w:val="18"/>
                        </w:rPr>
                        <w:t>人的余裕がない</w:t>
                      </w:r>
                      <w:r w:rsidRPr="00000B81">
                        <w:rPr>
                          <w:rFonts w:ascii="Meiryo UI" w:eastAsia="Meiryo UI" w:hAnsi="Meiryo UI" w:hint="eastAsia"/>
                          <w:sz w:val="18"/>
                        </w:rPr>
                        <w:t>と</w:t>
                      </w:r>
                      <w:r w:rsidRPr="00000B81">
                        <w:rPr>
                          <w:rFonts w:ascii="Meiryo UI" w:eastAsia="Meiryo UI" w:hAnsi="Meiryo UI"/>
                          <w:sz w:val="18"/>
                        </w:rPr>
                        <w:t>いう回答</w:t>
                      </w:r>
                      <w:r w:rsidRPr="00000B81">
                        <w:rPr>
                          <w:rFonts w:ascii="Meiryo UI" w:eastAsia="Meiryo UI" w:hAnsi="Meiryo UI" w:hint="eastAsia"/>
                          <w:sz w:val="18"/>
                        </w:rPr>
                        <w:t>割合</w:t>
                      </w:r>
                      <w:r w:rsidRPr="00000B81">
                        <w:rPr>
                          <w:rFonts w:ascii="Meiryo UI" w:eastAsia="Meiryo UI" w:hAnsi="Meiryo UI"/>
                          <w:sz w:val="18"/>
                        </w:rPr>
                        <w:t>が高</w:t>
                      </w:r>
                    </w:p>
                    <w:p w:rsidR="00297903" w:rsidRDefault="00297903" w:rsidP="004C67FE">
                      <w:pPr>
                        <w:spacing w:line="0" w:lineRule="atLeast"/>
                        <w:rPr>
                          <w:rFonts w:ascii="Meiryo UI" w:eastAsia="Meiryo UI" w:hAnsi="Meiryo UI"/>
                          <w:sz w:val="18"/>
                        </w:rPr>
                      </w:pPr>
                      <w:r w:rsidRPr="00000B81">
                        <w:rPr>
                          <w:rFonts w:ascii="Meiryo UI" w:eastAsia="Meiryo UI" w:hAnsi="Meiryo UI" w:hint="eastAsia"/>
                          <w:sz w:val="18"/>
                        </w:rPr>
                        <w:t xml:space="preserve">　</w:t>
                      </w:r>
                      <w:r w:rsidRPr="00000B81">
                        <w:rPr>
                          <w:rFonts w:ascii="Meiryo UI" w:eastAsia="Meiryo UI" w:hAnsi="Meiryo UI"/>
                          <w:sz w:val="18"/>
                        </w:rPr>
                        <w:t xml:space="preserve">　　　かった。</w:t>
                      </w:r>
                    </w:p>
                    <w:p w:rsidR="00297903" w:rsidRDefault="00297903" w:rsidP="004C67FE">
                      <w:pPr>
                        <w:spacing w:line="0" w:lineRule="atLeast"/>
                        <w:rPr>
                          <w:rFonts w:ascii="Meiryo UI" w:eastAsia="Meiryo UI" w:hAnsi="Meiryo UI"/>
                          <w:sz w:val="18"/>
                        </w:rPr>
                      </w:pPr>
                      <w:r>
                        <w:rPr>
                          <w:rFonts w:ascii="Meiryo UI" w:eastAsia="Meiryo UI" w:hAnsi="Meiryo UI" w:hint="eastAsia"/>
                          <w:sz w:val="18"/>
                        </w:rPr>
                        <w:t>（参考資料）</w:t>
                      </w:r>
                    </w:p>
                    <w:p w:rsidR="00297903" w:rsidRPr="0041487D" w:rsidRDefault="00297903" w:rsidP="004C67FE">
                      <w:pPr>
                        <w:spacing w:line="0" w:lineRule="atLeast"/>
                        <w:rPr>
                          <w:rFonts w:ascii="Meiryo UI" w:eastAsia="Meiryo UI" w:hAnsi="Meiryo UI"/>
                          <w:sz w:val="14"/>
                        </w:rPr>
                      </w:pPr>
                      <w:r w:rsidRPr="0041487D">
                        <w:rPr>
                          <w:rFonts w:ascii="Meiryo UI" w:eastAsia="Meiryo UI" w:hAnsi="Meiryo UI" w:hint="eastAsia"/>
                          <w:sz w:val="14"/>
                        </w:rPr>
                        <w:t>・全校一斉</w:t>
                      </w:r>
                      <w:r w:rsidRPr="0041487D">
                        <w:rPr>
                          <w:rFonts w:ascii="Meiryo UI" w:eastAsia="Meiryo UI" w:hAnsi="Meiryo UI"/>
                          <w:sz w:val="14"/>
                        </w:rPr>
                        <w:t>の読書活動以外の取組みを</w:t>
                      </w:r>
                      <w:r w:rsidRPr="0041487D">
                        <w:rPr>
                          <w:rFonts w:ascii="Meiryo UI" w:eastAsia="Meiryo UI" w:hAnsi="Meiryo UI" w:hint="eastAsia"/>
                          <w:sz w:val="14"/>
                        </w:rPr>
                        <w:t>実施</w:t>
                      </w:r>
                      <w:r w:rsidRPr="0041487D">
                        <w:rPr>
                          <w:rFonts w:ascii="Meiryo UI" w:eastAsia="Meiryo UI" w:hAnsi="Meiryo UI"/>
                          <w:sz w:val="14"/>
                        </w:rPr>
                        <w:t>し</w:t>
                      </w:r>
                      <w:r w:rsidRPr="0041487D">
                        <w:rPr>
                          <w:rFonts w:ascii="Meiryo UI" w:eastAsia="Meiryo UI" w:hAnsi="Meiryo UI" w:hint="eastAsia"/>
                          <w:sz w:val="14"/>
                        </w:rPr>
                        <w:t>ていない</w:t>
                      </w:r>
                      <w:r w:rsidRPr="0041487D">
                        <w:rPr>
                          <w:rFonts w:ascii="Meiryo UI" w:eastAsia="Meiryo UI" w:hAnsi="Meiryo UI"/>
                          <w:sz w:val="14"/>
                        </w:rPr>
                        <w:t>理由</w:t>
                      </w:r>
                      <w:r w:rsidRPr="0041487D">
                        <w:rPr>
                          <w:rFonts w:ascii="Meiryo UI" w:eastAsia="Meiryo UI" w:hAnsi="Meiryo UI" w:hint="eastAsia"/>
                          <w:sz w:val="14"/>
                        </w:rPr>
                        <w:t>（令和元年度大阪府子ども読書活動に関する調査）</w:t>
                      </w:r>
                    </w:p>
                    <w:p w:rsidR="00297903" w:rsidRDefault="00297903" w:rsidP="004C67FE">
                      <w:pPr>
                        <w:spacing w:line="0" w:lineRule="atLeast"/>
                        <w:rPr>
                          <w:rFonts w:ascii="Meiryo UI" w:eastAsia="Meiryo UI" w:hAnsi="Meiryo UI"/>
                          <w:sz w:val="18"/>
                        </w:rPr>
                      </w:pPr>
                      <w:r>
                        <w:rPr>
                          <w:noProof/>
                        </w:rPr>
                        <w:drawing>
                          <wp:inline distT="0" distB="0" distL="0" distR="0" wp14:anchorId="79043A28" wp14:editId="32380891">
                            <wp:extent cx="4466590" cy="2653748"/>
                            <wp:effectExtent l="0" t="0" r="10160" b="1333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w10:wrap anchorx="margin"/>
              </v:shape>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A97081" w:rsidP="005F21D2">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693056" behindDoc="0" locked="0" layoutInCell="1" allowOverlap="1" wp14:anchorId="2216BDBF" wp14:editId="5D79FDBC">
                <wp:simplePos x="0" y="0"/>
                <wp:positionH relativeFrom="margin">
                  <wp:posOffset>76200</wp:posOffset>
                </wp:positionH>
                <wp:positionV relativeFrom="paragraph">
                  <wp:posOffset>114301</wp:posOffset>
                </wp:positionV>
                <wp:extent cx="4572000" cy="3078480"/>
                <wp:effectExtent l="0" t="0" r="19050" b="26670"/>
                <wp:wrapNone/>
                <wp:docPr id="50" name="正方形/長方形 50"/>
                <wp:cNvGraphicFramePr/>
                <a:graphic xmlns:a="http://schemas.openxmlformats.org/drawingml/2006/main">
                  <a:graphicData uri="http://schemas.microsoft.com/office/word/2010/wordprocessingShape">
                    <wps:wsp>
                      <wps:cNvSpPr/>
                      <wps:spPr>
                        <a:xfrm>
                          <a:off x="0" y="0"/>
                          <a:ext cx="4572000" cy="307848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1499" id="正方形/長方形 50" o:spid="_x0000_s1026" style="position:absolute;left:0;text-align:left;margin-left:6pt;margin-top:9pt;width:5in;height:24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" filled="f" strokecolor="windowText" strokeweight="1pt">
                <v:stroke dashstyle="1 1"/>
                <w10:wrap anchorx="margin"/>
              </v:rect>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A67D2E" w:rsidP="005F21D2">
      <w:pPr>
        <w:rPr>
          <w:rFonts w:ascii="Meiryo UI" w:eastAsia="Meiryo UI" w:hAnsi="Meiryo UI"/>
        </w:rPr>
      </w:pPr>
      <w:r>
        <w:rPr>
          <w:noProof/>
        </w:rPr>
        <mc:AlternateContent>
          <mc:Choice Requires="wps">
            <w:drawing>
              <wp:anchor distT="0" distB="0" distL="114300" distR="114300" simplePos="0" relativeHeight="251800576" behindDoc="0" locked="0" layoutInCell="1" allowOverlap="1" wp14:anchorId="6AAAB56F" wp14:editId="31FF5511">
                <wp:simplePos x="0" y="0"/>
                <wp:positionH relativeFrom="column">
                  <wp:posOffset>4838700</wp:posOffset>
                </wp:positionH>
                <wp:positionV relativeFrom="paragraph">
                  <wp:posOffset>9525</wp:posOffset>
                </wp:positionV>
                <wp:extent cx="4872990" cy="4257675"/>
                <wp:effectExtent l="0" t="0" r="22860" b="28575"/>
                <wp:wrapNone/>
                <wp:docPr id="51" name="正方形/長方形 51"/>
                <wp:cNvGraphicFramePr/>
                <a:graphic xmlns:a="http://schemas.openxmlformats.org/drawingml/2006/main">
                  <a:graphicData uri="http://schemas.microsoft.com/office/word/2010/wordprocessingShape">
                    <wps:wsp>
                      <wps:cNvSpPr/>
                      <wps:spPr>
                        <a:xfrm>
                          <a:off x="0" y="0"/>
                          <a:ext cx="4872990" cy="42576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E71B" id="正方形/長方形 51" o:spid="_x0000_s1026" style="position:absolute;left:0;text-align:left;margin-left:381pt;margin-top:.75pt;width:383.7pt;height:33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" filled="f" strokecolor="windowText" strokeweight="1pt">
                <v:stroke dashstyle="1 1"/>
              </v:rect>
            </w:pict>
          </mc:Fallback>
        </mc:AlternateContent>
      </w: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Pr="005F21D2" w:rsidRDefault="005F21D2" w:rsidP="005F21D2">
      <w:pPr>
        <w:rPr>
          <w:rFonts w:ascii="Meiryo UI" w:eastAsia="Meiryo UI" w:hAnsi="Meiryo UI"/>
        </w:rPr>
      </w:pPr>
    </w:p>
    <w:p w:rsidR="005F21D2" w:rsidRDefault="005F21D2" w:rsidP="005F21D2">
      <w:pPr>
        <w:rPr>
          <w:rFonts w:ascii="Meiryo UI" w:eastAsia="Meiryo UI" w:hAnsi="Meiryo UI"/>
        </w:rPr>
      </w:pPr>
    </w:p>
    <w:p w:rsidR="004C67FE" w:rsidRDefault="004C67FE" w:rsidP="005F21D2">
      <w:pPr>
        <w:rPr>
          <w:rFonts w:ascii="Meiryo UI" w:eastAsia="Meiryo UI" w:hAnsi="Meiryo UI"/>
        </w:rPr>
      </w:pPr>
    </w:p>
    <w:p w:rsidR="005F21D2" w:rsidRDefault="005F21D2" w:rsidP="005F21D2">
      <w:pPr>
        <w:rPr>
          <w:rFonts w:ascii="Meiryo UI" w:eastAsia="Meiryo UI" w:hAnsi="Meiryo UI"/>
        </w:rPr>
      </w:pPr>
    </w:p>
    <w:p w:rsidR="005F21D2" w:rsidRDefault="005F21D2" w:rsidP="005F21D2">
      <w:pPr>
        <w:rPr>
          <w:rFonts w:ascii="Meiryo UI" w:eastAsia="Meiryo UI" w:hAnsi="Meiryo UI"/>
        </w:rPr>
      </w:pPr>
    </w:p>
    <w:p w:rsidR="005F21D2" w:rsidRDefault="005F21D2" w:rsidP="005F21D2">
      <w:pPr>
        <w:rPr>
          <w:rFonts w:ascii="Meiryo UI" w:eastAsia="Meiryo UI" w:hAnsi="Meiryo UI"/>
        </w:rPr>
      </w:pPr>
    </w:p>
    <w:p w:rsidR="005914C8" w:rsidRDefault="004134C0" w:rsidP="005F21D2">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29248" behindDoc="0" locked="0" layoutInCell="1" allowOverlap="1" wp14:anchorId="2276C193" wp14:editId="40ECDB8D">
                <wp:simplePos x="0" y="0"/>
                <wp:positionH relativeFrom="margin">
                  <wp:align>right</wp:align>
                </wp:positionH>
                <wp:positionV relativeFrom="paragraph">
                  <wp:posOffset>123825</wp:posOffset>
                </wp:positionV>
                <wp:extent cx="333375" cy="3333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0" o:spid="_x0000_s1074" type="#_x0000_t202" style="position:absolute;left:0;text-align:left;margin-left:-24.95pt;margin-top:9.75pt;width:26.25pt;height:26.2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８</w:t>
                      </w:r>
                    </w:p>
                  </w:txbxContent>
                </v:textbox>
                <w10:wrap anchorx="margin"/>
              </v:shape>
            </w:pict>
          </mc:Fallback>
        </mc:AlternateContent>
      </w:r>
    </w:p>
    <w:p w:rsidR="005914C8" w:rsidRDefault="005914C8" w:rsidP="005F21D2">
      <w:pPr>
        <w:rPr>
          <w:rFonts w:ascii="Meiryo UI" w:eastAsia="Meiryo UI" w:hAnsi="Meiryo UI"/>
        </w:rPr>
      </w:pPr>
    </w:p>
    <w:p w:rsidR="001346B3" w:rsidRDefault="00A67D2E" w:rsidP="005F21D2">
      <w:pPr>
        <w:rPr>
          <w:rFonts w:ascii="Meiryo UI" w:eastAsia="Meiryo UI" w:hAnsi="Meiryo UI"/>
        </w:rPr>
      </w:pPr>
      <w:r>
        <w:rPr>
          <w:rFonts w:ascii="Meiryo UI" w:eastAsia="Meiryo UI" w:hAnsi="Meiryo UI"/>
          <w:noProof/>
        </w:rPr>
        <w:lastRenderedPageBreak/>
        <mc:AlternateContent>
          <mc:Choice Requires="wpg">
            <w:drawing>
              <wp:anchor distT="0" distB="0" distL="114300" distR="114300" simplePos="0" relativeHeight="251713023" behindDoc="0" locked="0" layoutInCell="1" allowOverlap="1">
                <wp:simplePos x="0" y="0"/>
                <wp:positionH relativeFrom="margin">
                  <wp:posOffset>4827600</wp:posOffset>
                </wp:positionH>
                <wp:positionV relativeFrom="paragraph">
                  <wp:posOffset>-154800</wp:posOffset>
                </wp:positionV>
                <wp:extent cx="5156835" cy="6998401"/>
                <wp:effectExtent l="0" t="0" r="24765" b="12065"/>
                <wp:wrapNone/>
                <wp:docPr id="86" name="グループ化 86"/>
                <wp:cNvGraphicFramePr/>
                <a:graphic xmlns:a="http://schemas.openxmlformats.org/drawingml/2006/main">
                  <a:graphicData uri="http://schemas.microsoft.com/office/word/2010/wordprocessingGroup">
                    <wpg:wgp>
                      <wpg:cNvGrpSpPr/>
                      <wpg:grpSpPr>
                        <a:xfrm>
                          <a:off x="0" y="0"/>
                          <a:ext cx="5156835" cy="6998401"/>
                          <a:chOff x="-82193" y="0"/>
                          <a:chExt cx="5157113" cy="6998401"/>
                        </a:xfrm>
                      </wpg:grpSpPr>
                      <wps:wsp>
                        <wps:cNvPr id="76" name="正方形/長方形 76"/>
                        <wps:cNvSpPr/>
                        <wps:spPr>
                          <a:xfrm>
                            <a:off x="-82193" y="161915"/>
                            <a:ext cx="5157113" cy="6836486"/>
                          </a:xfrm>
                          <a:prstGeom prst="rect">
                            <a:avLst/>
                          </a:prstGeom>
                          <a:noFill/>
                          <a:ln w="12700" cap="flat" cmpd="sng" algn="ctr">
                            <a:solidFill>
                              <a:srgbClr val="5B9BD5">
                                <a:shade val="50000"/>
                              </a:srgbClr>
                            </a:solidFill>
                            <a:prstDash val="solid"/>
                            <a:miter lim="800000"/>
                          </a:ln>
                          <a:effectLst/>
                        </wps:spPr>
                        <wps:txbx>
                          <w:txbxContent>
                            <w:p w:rsidR="00297903" w:rsidRPr="007E0B20" w:rsidRDefault="00297903" w:rsidP="00A47E87">
                              <w:pPr>
                                <w:spacing w:line="0" w:lineRule="atLeast"/>
                                <w:jc w:val="left"/>
                                <w:rPr>
                                  <w:rFonts w:ascii="Meiryo UI" w:eastAsia="Meiryo UI" w:hAnsi="Meiryo UI"/>
                                  <w:color w:val="000000" w:themeColor="text1"/>
                                  <w:sz w:val="10"/>
                                </w:rPr>
                              </w:pPr>
                              <w:r>
                                <w:rPr>
                                  <w:rFonts w:ascii="Meiryo UI" w:eastAsia="Meiryo UI" w:hAnsi="Meiryo UI" w:hint="eastAsia"/>
                                  <w:color w:val="000000" w:themeColor="text1"/>
                                  <w:sz w:val="16"/>
                                </w:rPr>
                                <w:t xml:space="preserve">　</w:t>
                              </w:r>
                            </w:p>
                            <w:p w:rsidR="00297903" w:rsidRPr="00CB7E6F" w:rsidRDefault="00297903" w:rsidP="003B5957">
                              <w:pPr>
                                <w:spacing w:line="0" w:lineRule="atLeast"/>
                                <w:jc w:val="left"/>
                                <w:rPr>
                                  <w:rFonts w:ascii="Meiryo UI" w:eastAsia="Meiryo UI" w:hAnsi="Meiryo UI"/>
                                  <w:b/>
                                  <w:color w:val="000000" w:themeColor="text1"/>
                                  <w:sz w:val="16"/>
                                  <w:bdr w:val="single" w:sz="4" w:space="0" w:color="auto"/>
                                </w:rPr>
                              </w:pPr>
                              <w:r>
                                <w:rPr>
                                  <w:rFonts w:ascii="Meiryo UI" w:eastAsia="Meiryo UI" w:hAnsi="Meiryo UI" w:hint="eastAsia"/>
                                  <w:b/>
                                  <w:color w:val="000000" w:themeColor="text1"/>
                                  <w:sz w:val="18"/>
                                </w:rPr>
                                <w:t xml:space="preserve">　</w:t>
                              </w:r>
                              <w:r w:rsidRPr="00D46266">
                                <w:rPr>
                                  <w:rFonts w:ascii="Meiryo UI" w:eastAsia="Meiryo UI" w:hAnsi="Meiryo UI"/>
                                  <w:b/>
                                  <w:color w:val="000000" w:themeColor="text1"/>
                                  <w:sz w:val="18"/>
                                  <w:bdr w:val="single" w:sz="4" w:space="0" w:color="auto"/>
                                </w:rPr>
                                <w:t>成果</w:t>
                              </w:r>
                              <w:r>
                                <w:rPr>
                                  <w:rFonts w:ascii="Meiryo UI" w:eastAsia="Meiryo UI" w:hAnsi="Meiryo UI" w:hint="eastAsia"/>
                                  <w:color w:val="000000" w:themeColor="text1"/>
                                  <w:sz w:val="16"/>
                                </w:rPr>
                                <w:t xml:space="preserve">　</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府が主体となって進める41の取組み</w:t>
                              </w:r>
                              <w:r w:rsidRPr="00072E96">
                                <w:rPr>
                                  <w:rFonts w:ascii="Meiryo UI" w:eastAsia="Meiryo UI" w:hAnsi="Meiryo UI" w:hint="eastAsia"/>
                                  <w:color w:val="000000" w:themeColor="text1"/>
                                  <w:sz w:val="18"/>
                                  <w:szCs w:val="18"/>
                                </w:rPr>
                                <w:t>」を</w:t>
                              </w:r>
                              <w:r w:rsidRPr="00072E96">
                                <w:rPr>
                                  <w:rFonts w:ascii="Meiryo UI" w:eastAsia="Meiryo UI" w:hAnsi="Meiryo UI"/>
                                  <w:color w:val="000000" w:themeColor="text1"/>
                                  <w:sz w:val="18"/>
                                  <w:szCs w:val="18"/>
                                </w:rPr>
                                <w:t>計画期間中、毎年実施した。</w:t>
                              </w:r>
                              <w:r>
                                <w:rPr>
                                  <w:rFonts w:ascii="Meiryo UI" w:eastAsia="Meiryo UI" w:hAnsi="Meiryo UI" w:hint="eastAsia"/>
                                  <w:color w:val="000000" w:themeColor="text1"/>
                                  <w:sz w:val="18"/>
                                  <w:szCs w:val="18"/>
                                </w:rPr>
                                <w:t>その</w:t>
                              </w:r>
                              <w:r>
                                <w:rPr>
                                  <w:rFonts w:ascii="Meiryo UI" w:eastAsia="Meiryo UI" w:hAnsi="Meiryo UI"/>
                                  <w:color w:val="000000" w:themeColor="text1"/>
                                  <w:sz w:val="18"/>
                                  <w:szCs w:val="18"/>
                                </w:rPr>
                                <w:t>結果、</w:t>
                              </w:r>
                              <w:r w:rsidRPr="00072E96">
                                <w:rPr>
                                  <w:rFonts w:ascii="Meiryo UI" w:eastAsia="Meiryo UI" w:hAnsi="Meiryo UI"/>
                                  <w:color w:val="000000" w:themeColor="text1"/>
                                  <w:sz w:val="18"/>
                                  <w:szCs w:val="18"/>
                                </w:rPr>
                                <w:t>多くの取組み</w:t>
                              </w:r>
                              <w:r w:rsidRPr="00072E96">
                                <w:rPr>
                                  <w:rFonts w:ascii="Meiryo UI" w:eastAsia="Meiryo UI" w:hAnsi="Meiryo UI" w:hint="eastAsia"/>
                                  <w:color w:val="000000" w:themeColor="text1"/>
                                  <w:sz w:val="18"/>
                                  <w:szCs w:val="18"/>
                                </w:rPr>
                                <w:t>の</w:t>
                              </w:r>
                              <w:r w:rsidRPr="00072E96">
                                <w:rPr>
                                  <w:rFonts w:ascii="Meiryo UI" w:eastAsia="Meiryo UI" w:hAnsi="Meiryo UI"/>
                                  <w:color w:val="000000" w:themeColor="text1"/>
                                  <w:sz w:val="18"/>
                                  <w:szCs w:val="18"/>
                                </w:rPr>
                                <w:t>指</w:t>
                              </w:r>
                              <w:r>
                                <w:rPr>
                                  <w:rFonts w:ascii="Meiryo UI" w:eastAsia="Meiryo UI" w:hAnsi="Meiryo UI" w:hint="eastAsia"/>
                                  <w:color w:val="000000" w:themeColor="text1"/>
                                  <w:sz w:val="18"/>
                                  <w:szCs w:val="18"/>
                                </w:rPr>
                                <w:t xml:space="preserve">　</w:t>
                              </w:r>
                            </w:p>
                            <w:p w:rsidR="00297903"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標が改善し、</w:t>
                              </w:r>
                              <w:r w:rsidRPr="00072E96">
                                <w:rPr>
                                  <w:rFonts w:ascii="Meiryo UI" w:eastAsia="Meiryo UI" w:hAnsi="Meiryo UI" w:hint="eastAsia"/>
                                  <w:color w:val="000000" w:themeColor="text1"/>
                                  <w:sz w:val="18"/>
                                  <w:szCs w:val="18"/>
                                </w:rPr>
                                <w:t>成果</w:t>
                              </w:r>
                              <w:r w:rsidRPr="00072E96">
                                <w:rPr>
                                  <w:rFonts w:ascii="Meiryo UI" w:eastAsia="Meiryo UI" w:hAnsi="Meiryo UI"/>
                                  <w:color w:val="000000" w:themeColor="text1"/>
                                  <w:sz w:val="18"/>
                                  <w:szCs w:val="18"/>
                                </w:rPr>
                                <w:t>指標である「読書が好き</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と回答する子どもは全国平均に及ばなかったものの、差を縮</w:t>
                              </w:r>
                            </w:p>
                            <w:p w:rsidR="00297903" w:rsidRPr="00072E96"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めることができた。</w:t>
                              </w:r>
                            </w:p>
                            <w:p w:rsidR="00297903" w:rsidRDefault="00297903" w:rsidP="003B5957">
                              <w:pPr>
                                <w:spacing w:line="0" w:lineRule="atLeast"/>
                                <w:jc w:val="left"/>
                                <w:rPr>
                                  <w:rFonts w:ascii="Meiryo UI" w:eastAsia="Meiryo UI" w:hAnsi="Meiryo UI"/>
                                  <w:color w:val="000000" w:themeColor="text1"/>
                                  <w:sz w:val="18"/>
                                </w:rPr>
                              </w:pPr>
                              <w:r w:rsidRPr="00072E9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また、成果指標</w:t>
                              </w:r>
                              <w:r w:rsidRPr="00072E96">
                                <w:rPr>
                                  <w:rFonts w:ascii="Meiryo UI" w:eastAsia="Meiryo UI" w:hAnsi="Meiryo UI" w:hint="eastAsia"/>
                                  <w:color w:val="000000" w:themeColor="text1"/>
                                  <w:sz w:val="18"/>
                                  <w:szCs w:val="18"/>
                                </w:rPr>
                                <w:t>ではない</w:t>
                              </w:r>
                              <w:r w:rsidRPr="00072E96">
                                <w:rPr>
                                  <w:rFonts w:ascii="Meiryo UI" w:eastAsia="Meiryo UI" w:hAnsi="Meiryo UI"/>
                                  <w:color w:val="000000" w:themeColor="text1"/>
                                  <w:sz w:val="18"/>
                                  <w:szCs w:val="18"/>
                                </w:rPr>
                                <w:t>が、第</w:t>
                              </w:r>
                              <w:r w:rsidRPr="00072E96">
                                <w:rPr>
                                  <w:rFonts w:ascii="Meiryo UI" w:eastAsia="Meiryo UI" w:hAnsi="Meiryo UI" w:hint="eastAsia"/>
                                  <w:color w:val="000000" w:themeColor="text1"/>
                                  <w:sz w:val="18"/>
                                  <w:szCs w:val="18"/>
                                </w:rPr>
                                <w:t>３</w:t>
                              </w:r>
                              <w:r w:rsidRPr="00072E96">
                                <w:rPr>
                                  <w:rFonts w:ascii="Meiryo UI" w:eastAsia="Meiryo UI" w:hAnsi="Meiryo UI"/>
                                  <w:color w:val="000000" w:themeColor="text1"/>
                                  <w:sz w:val="18"/>
                                  <w:szCs w:val="18"/>
                                </w:rPr>
                                <w:t>次計画策定時に課題と</w:t>
                              </w:r>
                              <w:r w:rsidRPr="00072E96">
                                <w:rPr>
                                  <w:rFonts w:ascii="Meiryo UI" w:eastAsia="Meiryo UI" w:hAnsi="Meiryo UI" w:hint="eastAsia"/>
                                  <w:color w:val="000000" w:themeColor="text1"/>
                                  <w:sz w:val="18"/>
                                  <w:szCs w:val="18"/>
                                </w:rPr>
                                <w:t>捉えて</w:t>
                              </w:r>
                              <w:r w:rsidRPr="00072E96">
                                <w:rPr>
                                  <w:rFonts w:ascii="Meiryo UI" w:eastAsia="Meiryo UI" w:hAnsi="Meiryo UI"/>
                                  <w:color w:val="000000" w:themeColor="text1"/>
                                  <w:sz w:val="18"/>
                                  <w:szCs w:val="18"/>
                                </w:rPr>
                                <w:t>いた</w:t>
                              </w:r>
                              <w:r w:rsidRPr="00072E96">
                                <w:rPr>
                                  <w:rFonts w:ascii="Meiryo UI" w:eastAsia="Meiryo UI" w:hAnsi="Meiryo UI" w:hint="eastAsia"/>
                                  <w:color w:val="000000" w:themeColor="text1"/>
                                  <w:sz w:val="18"/>
                                  <w:szCs w:val="18"/>
                                </w:rPr>
                                <w:t>「不</w:t>
                              </w:r>
                              <w:r w:rsidRPr="00072E96">
                                <w:rPr>
                                  <w:rFonts w:ascii="Meiryo UI" w:eastAsia="Meiryo UI" w:hAnsi="Meiryo UI"/>
                                  <w:color w:val="000000" w:themeColor="text1"/>
                                  <w:sz w:val="18"/>
                                  <w:szCs w:val="18"/>
                                </w:rPr>
                                <w:t>読</w:t>
                              </w:r>
                              <w:r>
                                <w:rPr>
                                  <w:rFonts w:ascii="Meiryo UI" w:eastAsia="Meiryo UI" w:hAnsi="Meiryo UI" w:hint="eastAsia"/>
                                  <w:color w:val="000000" w:themeColor="text1"/>
                                  <w:sz w:val="18"/>
                                </w:rPr>
                                <w:t>率</w:t>
                              </w:r>
                              <w:r>
                                <w:rPr>
                                  <w:rFonts w:ascii="Meiryo UI" w:eastAsia="Meiryo UI" w:hAnsi="Meiryo UI"/>
                                  <w:color w:val="000000" w:themeColor="text1"/>
                                  <w:sz w:val="18"/>
                                </w:rPr>
                                <w:t>（</w:t>
                              </w:r>
                              <w:r>
                                <w:rPr>
                                  <w:rFonts w:ascii="Meiryo UI" w:eastAsia="Meiryo UI" w:hAnsi="Meiryo UI" w:hint="eastAsia"/>
                                  <w:color w:val="000000" w:themeColor="text1"/>
                                  <w:sz w:val="18"/>
                                </w:rPr>
                                <w:t>全く本を</w:t>
                              </w:r>
                              <w:r>
                                <w:rPr>
                                  <w:rFonts w:ascii="Meiryo UI" w:eastAsia="Meiryo UI" w:hAnsi="Meiryo UI"/>
                                  <w:color w:val="000000" w:themeColor="text1"/>
                                  <w:sz w:val="18"/>
                                </w:rPr>
                                <w:t>読まない子ど</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もの割合）</w:t>
                              </w:r>
                              <w:r>
                                <w:rPr>
                                  <w:rFonts w:ascii="Meiryo UI" w:eastAsia="Meiryo UI" w:hAnsi="Meiryo UI" w:hint="eastAsia"/>
                                  <w:color w:val="000000" w:themeColor="text1"/>
                                  <w:sz w:val="18"/>
                                </w:rPr>
                                <w:t>」</w:t>
                              </w:r>
                              <w:r>
                                <w:rPr>
                                  <w:rFonts w:ascii="Meiryo UI" w:eastAsia="Meiryo UI" w:hAnsi="Meiryo UI"/>
                                  <w:color w:val="000000" w:themeColor="text1"/>
                                  <w:sz w:val="18"/>
                                </w:rPr>
                                <w:t>についても、計画期間で少しずつ</w:t>
                              </w:r>
                              <w:r>
                                <w:rPr>
                                  <w:rFonts w:ascii="Meiryo UI" w:eastAsia="Meiryo UI" w:hAnsi="Meiryo UI" w:hint="eastAsia"/>
                                  <w:color w:val="000000" w:themeColor="text1"/>
                                  <w:sz w:val="18"/>
                                </w:rPr>
                                <w:t>改善傾向</w:t>
                              </w:r>
                              <w:r>
                                <w:rPr>
                                  <w:rFonts w:ascii="Meiryo UI" w:eastAsia="Meiryo UI" w:hAnsi="Meiryo UI"/>
                                  <w:color w:val="000000" w:themeColor="text1"/>
                                  <w:sz w:val="18"/>
                                </w:rPr>
                                <w:t>に</w:t>
                              </w:r>
                              <w:r>
                                <w:rPr>
                                  <w:rFonts w:ascii="Meiryo UI" w:eastAsia="Meiryo UI" w:hAnsi="Meiryo UI" w:hint="eastAsia"/>
                                  <w:color w:val="000000" w:themeColor="text1"/>
                                  <w:sz w:val="18"/>
                                </w:rPr>
                                <w:t>ある</w:t>
                              </w:r>
                              <w:r>
                                <w:rPr>
                                  <w:rFonts w:ascii="Meiryo UI" w:eastAsia="Meiryo UI" w:hAnsi="Meiryo UI"/>
                                  <w:color w:val="000000" w:themeColor="text1"/>
                                  <w:sz w:val="18"/>
                                </w:rPr>
                                <w:t>。</w:t>
                              </w:r>
                            </w:p>
                            <w:p w:rsidR="00297903" w:rsidRPr="0065652A"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sidRPr="0065652A">
                                <w:rPr>
                                  <w:rFonts w:ascii="Meiryo UI" w:eastAsia="Meiryo UI" w:hAnsi="Meiryo UI"/>
                                  <w:color w:val="000000" w:themeColor="text1"/>
                                  <w:sz w:val="14"/>
                                </w:rPr>
                                <w:t>（</w:t>
                              </w:r>
                              <w:r w:rsidRPr="0065652A">
                                <w:rPr>
                                  <w:rFonts w:ascii="Meiryo UI" w:eastAsia="Meiryo UI" w:hAnsi="Meiryo UI" w:hint="eastAsia"/>
                                  <w:color w:val="000000" w:themeColor="text1"/>
                                  <w:sz w:val="14"/>
                                </w:rPr>
                                <w:t>参考資料）大阪府</w:t>
                              </w:r>
                              <w:r w:rsidRPr="0065652A">
                                <w:rPr>
                                  <w:rFonts w:ascii="Meiryo UI" w:eastAsia="Meiryo UI" w:hAnsi="Meiryo UI"/>
                                  <w:color w:val="000000" w:themeColor="text1"/>
                                  <w:sz w:val="14"/>
                                </w:rPr>
                                <w:t>の</w:t>
                              </w:r>
                              <w:r w:rsidRPr="0065652A">
                                <w:rPr>
                                  <w:rFonts w:ascii="Meiryo UI" w:eastAsia="Meiryo UI" w:hAnsi="Meiryo UI" w:hint="eastAsia"/>
                                  <w:color w:val="000000" w:themeColor="text1"/>
                                  <w:sz w:val="14"/>
                                </w:rPr>
                                <w:t>不読率</w:t>
                              </w:r>
                              <w:r w:rsidRPr="0065652A">
                                <w:rPr>
                                  <w:rFonts w:ascii="Meiryo UI" w:eastAsia="Meiryo UI" w:hAnsi="Meiryo UI"/>
                                  <w:color w:val="000000" w:themeColor="text1"/>
                                  <w:sz w:val="14"/>
                                </w:rPr>
                                <w:t>の推移</w:t>
                              </w:r>
                              <w:r w:rsidRPr="0065652A">
                                <w:rPr>
                                  <w:rFonts w:ascii="Meiryo UI" w:eastAsia="Meiryo UI" w:hAnsi="Meiryo UI" w:hint="eastAsia"/>
                                  <w:color w:val="000000" w:themeColor="text1"/>
                                  <w:sz w:val="14"/>
                                </w:rPr>
                                <w:t>（</w:t>
                              </w:r>
                              <w:r w:rsidRPr="0065652A">
                                <w:rPr>
                                  <w:rFonts w:ascii="Meiryo UI" w:eastAsia="Meiryo UI" w:hAnsi="Meiryo UI"/>
                                  <w:color w:val="000000" w:themeColor="text1"/>
                                  <w:sz w:val="14"/>
                                </w:rPr>
                                <w:t>文部</w:t>
                              </w:r>
                              <w:r w:rsidRPr="0065652A">
                                <w:rPr>
                                  <w:rFonts w:ascii="Meiryo UI" w:eastAsia="Meiryo UI" w:hAnsi="Meiryo UI" w:hint="eastAsia"/>
                                  <w:color w:val="000000" w:themeColor="text1"/>
                                  <w:sz w:val="14"/>
                                </w:rPr>
                                <w:t>科学省</w:t>
                              </w:r>
                              <w:r w:rsidRPr="0065652A">
                                <w:rPr>
                                  <w:rFonts w:ascii="Meiryo UI" w:eastAsia="Meiryo UI" w:hAnsi="Meiryo UI"/>
                                  <w:color w:val="000000" w:themeColor="text1"/>
                                  <w:sz w:val="14"/>
                                </w:rPr>
                                <w:t>「全国学力</w:t>
                              </w:r>
                              <w:r w:rsidRPr="0065652A">
                                <w:rPr>
                                  <w:rFonts w:ascii="Meiryo UI" w:eastAsia="Meiryo UI" w:hAnsi="Meiryo UI" w:hint="eastAsia"/>
                                  <w:color w:val="000000" w:themeColor="text1"/>
                                  <w:sz w:val="14"/>
                                </w:rPr>
                                <w:t>・学習</w:t>
                              </w:r>
                              <w:r w:rsidRPr="0065652A">
                                <w:rPr>
                                  <w:rFonts w:ascii="Meiryo UI" w:eastAsia="Meiryo UI" w:hAnsi="Meiryo UI"/>
                                  <w:color w:val="000000" w:themeColor="text1"/>
                                  <w:sz w:val="14"/>
                                </w:rPr>
                                <w:t>状況調査」）</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473E707F" wp14:editId="4C4A19D1">
                                    <wp:extent cx="2018810" cy="1336040"/>
                                    <wp:effectExtent l="0" t="0" r="635" b="1651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1A40DF1E" wp14:editId="61E243D4">
                                    <wp:extent cx="2028775" cy="1362710"/>
                                    <wp:effectExtent l="0" t="0" r="10160" b="889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7903" w:rsidRPr="00410907" w:rsidRDefault="00297903" w:rsidP="00CB7E6F">
                              <w:pPr>
                                <w:spacing w:line="0" w:lineRule="atLeast"/>
                                <w:jc w:val="left"/>
                                <w:rPr>
                                  <w:rFonts w:ascii="Meiryo UI" w:eastAsia="Meiryo UI" w:hAnsi="Meiryo UI"/>
                                  <w:b/>
                                  <w:color w:val="000000" w:themeColor="text1"/>
                                  <w:sz w:val="4"/>
                                  <w:szCs w:val="18"/>
                                  <w:bdr w:val="single" w:sz="4" w:space="0" w:color="auto"/>
                                </w:rPr>
                              </w:pPr>
                            </w:p>
                            <w:p w:rsidR="00297903" w:rsidRPr="00CB7E6F" w:rsidRDefault="00297903" w:rsidP="00CB7E6F">
                              <w:pPr>
                                <w:spacing w:line="0" w:lineRule="atLeast"/>
                                <w:jc w:val="left"/>
                                <w:rPr>
                                  <w:rFonts w:ascii="Meiryo UI" w:eastAsia="Meiryo UI" w:hAnsi="Meiryo UI"/>
                                  <w:b/>
                                  <w:color w:val="000000" w:themeColor="text1"/>
                                  <w:sz w:val="18"/>
                                  <w:szCs w:val="18"/>
                                  <w:bdr w:val="single" w:sz="4" w:space="0" w:color="auto"/>
                                </w:rPr>
                              </w:pPr>
                              <w:r w:rsidRPr="00072E96">
                                <w:rPr>
                                  <w:rFonts w:ascii="Meiryo UI" w:eastAsia="Meiryo UI" w:hAnsi="Meiryo UI"/>
                                  <w:b/>
                                  <w:color w:val="000000" w:themeColor="text1"/>
                                  <w:sz w:val="18"/>
                                  <w:szCs w:val="18"/>
                                  <w:bdr w:val="single" w:sz="4" w:space="0" w:color="auto"/>
                                </w:rPr>
                                <w:t>課題</w:t>
                              </w:r>
                              <w:r w:rsidRPr="00CB7E6F">
                                <w:rPr>
                                  <w:rFonts w:ascii="Meiryo UI" w:eastAsia="Meiryo UI" w:hAnsi="Meiryo UI" w:hint="eastAsia"/>
                                  <w:b/>
                                  <w:color w:val="000000" w:themeColor="text1"/>
                                  <w:sz w:val="18"/>
                                  <w:szCs w:val="18"/>
                                </w:rPr>
                                <w:t xml:space="preserve">　</w:t>
                              </w:r>
                              <w:r w:rsidRPr="002B2DF6">
                                <w:rPr>
                                  <w:rFonts w:ascii="Meiryo UI" w:eastAsia="Meiryo UI" w:hAnsi="Meiryo UI" w:hint="eastAsia"/>
                                  <w:color w:val="000000" w:themeColor="text1"/>
                                  <w:sz w:val="18"/>
                                  <w:szCs w:val="18"/>
                                </w:rPr>
                                <w:t>「</w:t>
                              </w:r>
                              <w:r w:rsidRPr="002B2DF6">
                                <w:rPr>
                                  <w:rFonts w:ascii="Meiryo UI" w:eastAsia="Meiryo UI" w:hAnsi="Meiryo UI"/>
                                  <w:color w:val="000000" w:themeColor="text1"/>
                                  <w:sz w:val="18"/>
                                  <w:szCs w:val="18"/>
                                </w:rPr>
                                <w:t>８．成果</w:t>
                              </w:r>
                              <w:r w:rsidRPr="002B2DF6">
                                <w:rPr>
                                  <w:rFonts w:ascii="Meiryo UI" w:eastAsia="Meiryo UI" w:hAnsi="Meiryo UI" w:hint="eastAsia"/>
                                  <w:color w:val="000000" w:themeColor="text1"/>
                                  <w:sz w:val="18"/>
                                  <w:szCs w:val="18"/>
                                </w:rPr>
                                <w:t>指標</w:t>
                              </w:r>
                              <w:r w:rsidRPr="002B2DF6">
                                <w:rPr>
                                  <w:rFonts w:ascii="Meiryo UI" w:eastAsia="Meiryo UI" w:hAnsi="Meiryo UI"/>
                                  <w:color w:val="000000" w:themeColor="text1"/>
                                  <w:sz w:val="18"/>
                                  <w:szCs w:val="18"/>
                                </w:rPr>
                                <w:t>のまとめ」で</w:t>
                              </w:r>
                              <w:r>
                                <w:rPr>
                                  <w:rFonts w:ascii="Meiryo UI" w:eastAsia="Meiryo UI" w:hAnsi="Meiryo UI" w:hint="eastAsia"/>
                                  <w:color w:val="000000" w:themeColor="text1"/>
                                  <w:sz w:val="18"/>
                                  <w:szCs w:val="18"/>
                                </w:rPr>
                                <w:t>示した</w:t>
                              </w:r>
                              <w:r w:rsidRPr="002B2DF6">
                                <w:rPr>
                                  <w:rFonts w:ascii="Meiryo UI" w:eastAsia="Meiryo UI" w:hAnsi="Meiryo UI"/>
                                  <w:color w:val="000000" w:themeColor="text1"/>
                                  <w:sz w:val="18"/>
                                  <w:szCs w:val="18"/>
                                </w:rPr>
                                <w:t>とお</w:t>
                              </w:r>
                              <w:r w:rsidRPr="002B2DF6">
                                <w:rPr>
                                  <w:rFonts w:ascii="Meiryo UI" w:eastAsia="Meiryo UI" w:hAnsi="Meiryo UI" w:hint="eastAsia"/>
                                  <w:color w:val="000000" w:themeColor="text1"/>
                                  <w:sz w:val="18"/>
                                  <w:szCs w:val="18"/>
                                </w:rPr>
                                <w:t>り、子どもを取り巻く</w:t>
                              </w:r>
                              <w:r w:rsidRPr="002B2DF6">
                                <w:rPr>
                                  <w:rFonts w:ascii="Meiryo UI" w:eastAsia="Meiryo UI" w:hAnsi="Meiryo UI"/>
                                  <w:color w:val="000000" w:themeColor="text1"/>
                                  <w:sz w:val="18"/>
                                  <w:szCs w:val="18"/>
                                </w:rPr>
                                <w:t>情勢の変化</w:t>
                              </w:r>
                              <w:r w:rsidRPr="002B2DF6">
                                <w:rPr>
                                  <w:rFonts w:ascii="Meiryo UI" w:eastAsia="Meiryo UI" w:hAnsi="Meiryo UI" w:hint="eastAsia"/>
                                  <w:color w:val="000000" w:themeColor="text1"/>
                                  <w:sz w:val="18"/>
                                  <w:szCs w:val="18"/>
                                </w:rPr>
                                <w:t>や</w:t>
                              </w:r>
                              <w:r w:rsidRPr="002B2DF6">
                                <w:rPr>
                                  <w:rFonts w:ascii="Meiryo UI" w:eastAsia="Meiryo UI" w:hAnsi="Meiryo UI"/>
                                  <w:color w:val="000000" w:themeColor="text1"/>
                                  <w:sz w:val="18"/>
                                  <w:szCs w:val="18"/>
                                </w:rPr>
                                <w:t>発達段階の特徴から、</w:t>
                              </w:r>
                            </w:p>
                            <w:p w:rsidR="00297903" w:rsidRPr="00CB7E6F"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hint="eastAsia"/>
                                  <w:b/>
                                  <w:color w:val="000000" w:themeColor="text1"/>
                                  <w:sz w:val="18"/>
                                  <w:szCs w:val="18"/>
                                </w:rPr>
                                <w:t xml:space="preserve">　</w:t>
                              </w:r>
                              <w:r>
                                <w:rPr>
                                  <w:rFonts w:ascii="Meiryo UI" w:eastAsia="Meiryo UI" w:hAnsi="Meiryo UI"/>
                                  <w:b/>
                                  <w:color w:val="000000" w:themeColor="text1"/>
                                  <w:sz w:val="18"/>
                                  <w:szCs w:val="18"/>
                                </w:rPr>
                                <w:t xml:space="preserve">　</w:t>
                              </w:r>
                              <w:r w:rsidRPr="00CB7E6F">
                                <w:rPr>
                                  <w:rFonts w:ascii="Meiryo UI" w:eastAsia="Meiryo UI" w:hAnsi="Meiryo UI" w:hint="eastAsia"/>
                                  <w:b/>
                                  <w:color w:val="000000" w:themeColor="text1"/>
                                  <w:sz w:val="18"/>
                                  <w:szCs w:val="18"/>
                                </w:rPr>
                                <w:t>（子ども読書活動の</w:t>
                              </w:r>
                              <w:r w:rsidRPr="00CB7E6F">
                                <w:rPr>
                                  <w:rFonts w:ascii="Meiryo UI" w:eastAsia="Meiryo UI" w:hAnsi="Meiryo UI"/>
                                  <w:b/>
                                  <w:color w:val="000000" w:themeColor="text1"/>
                                  <w:sz w:val="18"/>
                                  <w:szCs w:val="18"/>
                                </w:rPr>
                                <w:t>課題</w:t>
                              </w:r>
                              <w:r w:rsidRPr="00CB7E6F">
                                <w:rPr>
                                  <w:rFonts w:ascii="Meiryo UI" w:eastAsia="Meiryo UI" w:hAnsi="Meiryo UI" w:hint="eastAsia"/>
                                  <w:b/>
                                  <w:color w:val="000000" w:themeColor="text1"/>
                                  <w:sz w:val="18"/>
                                  <w:szCs w:val="18"/>
                                </w:rPr>
                                <w:t>）</w:t>
                              </w:r>
                            </w:p>
                            <w:p w:rsidR="00297903" w:rsidRDefault="00297903" w:rsidP="00CB7E6F">
                              <w:pPr>
                                <w:spacing w:line="0" w:lineRule="atLeast"/>
                                <w:ind w:left="360" w:hangingChars="200" w:hanging="360"/>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①　読書</w:t>
                              </w:r>
                              <w:r w:rsidRPr="002B2DF6">
                                <w:rPr>
                                  <w:rFonts w:ascii="Meiryo UI" w:eastAsia="Meiryo UI" w:hAnsi="Meiryo UI"/>
                                  <w:color w:val="000000" w:themeColor="text1"/>
                                  <w:sz w:val="18"/>
                                  <w:szCs w:val="18"/>
                                </w:rPr>
                                <w:t>以外（</w:t>
                              </w:r>
                              <w:r w:rsidRPr="002B2DF6">
                                <w:rPr>
                                  <w:rFonts w:ascii="Meiryo UI" w:eastAsia="Meiryo UI" w:hAnsi="Meiryo UI" w:hint="eastAsia"/>
                                  <w:color w:val="000000" w:themeColor="text1"/>
                                  <w:sz w:val="18"/>
                                  <w:szCs w:val="18"/>
                                </w:rPr>
                                <w:t>インターネットを</w:t>
                              </w:r>
                              <w:r w:rsidRPr="002B2DF6">
                                <w:rPr>
                                  <w:rFonts w:ascii="Meiryo UI" w:eastAsia="Meiryo UI" w:hAnsi="Meiryo UI"/>
                                  <w:color w:val="000000" w:themeColor="text1"/>
                                  <w:sz w:val="18"/>
                                  <w:szCs w:val="18"/>
                                </w:rPr>
                                <w:t>利用した動画視聴、ゲーム、SNSなど）</w:t>
                              </w:r>
                              <w:r w:rsidRPr="002B2DF6">
                                <w:rPr>
                                  <w:rFonts w:ascii="Meiryo UI" w:eastAsia="Meiryo UI" w:hAnsi="Meiryo UI" w:hint="eastAsia"/>
                                  <w:color w:val="000000" w:themeColor="text1"/>
                                  <w:sz w:val="18"/>
                                  <w:szCs w:val="18"/>
                                </w:rPr>
                                <w:t>に</w:t>
                              </w:r>
                              <w:r w:rsidRPr="002B2DF6">
                                <w:rPr>
                                  <w:rFonts w:ascii="Meiryo UI" w:eastAsia="Meiryo UI" w:hAnsi="Meiryo UI"/>
                                  <w:color w:val="000000" w:themeColor="text1"/>
                                  <w:sz w:val="18"/>
                                  <w:szCs w:val="18"/>
                                </w:rPr>
                                <w:t>興味・</w:t>
                              </w:r>
                              <w:r w:rsidRPr="002B2DF6">
                                <w:rPr>
                                  <w:rFonts w:ascii="Meiryo UI" w:eastAsia="Meiryo UI" w:hAnsi="Meiryo UI" w:hint="eastAsia"/>
                                  <w:color w:val="000000" w:themeColor="text1"/>
                                  <w:sz w:val="18"/>
                                  <w:szCs w:val="18"/>
                                </w:rPr>
                                <w:t>関心</w:t>
                              </w:r>
                              <w:r w:rsidRPr="002B2DF6">
                                <w:rPr>
                                  <w:rFonts w:ascii="Meiryo UI" w:eastAsia="Meiryo UI" w:hAnsi="Meiryo UI"/>
                                  <w:color w:val="000000" w:themeColor="text1"/>
                                  <w:sz w:val="18"/>
                                  <w:szCs w:val="18"/>
                                </w:rPr>
                                <w:t>が向けられ</w:t>
                              </w:r>
                              <w:r w:rsidRPr="002B2DF6">
                                <w:rPr>
                                  <w:rFonts w:ascii="Meiryo UI" w:eastAsia="Meiryo UI" w:hAnsi="Meiryo UI" w:hint="eastAsia"/>
                                  <w:color w:val="000000" w:themeColor="text1"/>
                                  <w:sz w:val="18"/>
                                  <w:szCs w:val="18"/>
                                </w:rPr>
                                <w:t>,読書に</w:t>
                              </w:r>
                              <w:r>
                                <w:rPr>
                                  <w:rFonts w:ascii="Meiryo UI" w:eastAsia="Meiryo UI" w:hAnsi="Meiryo UI" w:hint="eastAsia"/>
                                  <w:color w:val="000000" w:themeColor="text1"/>
                                  <w:sz w:val="18"/>
                                  <w:szCs w:val="18"/>
                                </w:rPr>
                                <w:t xml:space="preserve">　</w:t>
                              </w:r>
                            </w:p>
                            <w:p w:rsidR="00297903" w:rsidRPr="002B2DF6" w:rsidRDefault="00297903" w:rsidP="00CB7E6F">
                              <w:pPr>
                                <w:spacing w:line="0" w:lineRule="atLeast"/>
                                <w:ind w:left="360" w:hangingChars="200" w:hanging="36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時間を割か</w:t>
                              </w:r>
                              <w:r>
                                <w:rPr>
                                  <w:rFonts w:ascii="Meiryo UI" w:eastAsia="Meiryo UI" w:hAnsi="Meiryo UI" w:hint="eastAsia"/>
                                  <w:color w:val="000000" w:themeColor="text1"/>
                                  <w:sz w:val="18"/>
                                  <w:szCs w:val="18"/>
                                </w:rPr>
                                <w:t>ない</w:t>
                              </w:r>
                              <w:r w:rsidRPr="002B2DF6">
                                <w:rPr>
                                  <w:rFonts w:ascii="Meiryo UI" w:eastAsia="Meiryo UI" w:hAnsi="Meiryo UI" w:hint="eastAsia"/>
                                  <w:color w:val="000000" w:themeColor="text1"/>
                                  <w:sz w:val="18"/>
                                  <w:szCs w:val="18"/>
                                </w:rPr>
                                <w:t>子どもがいる</w:t>
                              </w:r>
                              <w:r w:rsidRPr="002B2DF6">
                                <w:rPr>
                                  <w:rFonts w:ascii="Meiryo UI" w:eastAsia="Meiryo UI" w:hAnsi="Meiryo UI"/>
                                  <w:color w:val="000000" w:themeColor="text1"/>
                                  <w:sz w:val="18"/>
                                  <w:szCs w:val="18"/>
                                </w:rPr>
                                <w:t>。</w:t>
                              </w:r>
                            </w:p>
                            <w:p w:rsidR="00297903" w:rsidRDefault="00297903" w:rsidP="005C2145">
                              <w:pPr>
                                <w:spacing w:line="0" w:lineRule="atLeast"/>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 xml:space="preserve">➁　</w:t>
                              </w:r>
                              <w:r>
                                <w:rPr>
                                  <w:rFonts w:ascii="Meiryo UI" w:eastAsia="Meiryo UI" w:hAnsi="Meiryo UI" w:hint="eastAsia"/>
                                  <w:color w:val="000000" w:themeColor="text1"/>
                                  <w:sz w:val="18"/>
                                  <w:szCs w:val="18"/>
                                </w:rPr>
                                <w:t>読書への</w:t>
                              </w:r>
                              <w:r>
                                <w:rPr>
                                  <w:rFonts w:ascii="Meiryo UI" w:eastAsia="Meiryo UI" w:hAnsi="Meiryo UI"/>
                                  <w:color w:val="000000" w:themeColor="text1"/>
                                  <w:sz w:val="18"/>
                                  <w:szCs w:val="18"/>
                                </w:rPr>
                                <w:t>興味・</w:t>
                              </w:r>
                              <w:r>
                                <w:rPr>
                                  <w:rFonts w:ascii="Meiryo UI" w:eastAsia="Meiryo UI" w:hAnsi="Meiryo UI" w:hint="eastAsia"/>
                                  <w:color w:val="000000" w:themeColor="text1"/>
                                  <w:sz w:val="18"/>
                                  <w:szCs w:val="18"/>
                                </w:rPr>
                                <w:t>関心</w:t>
                              </w:r>
                              <w:r>
                                <w:rPr>
                                  <w:rFonts w:ascii="Meiryo UI" w:eastAsia="Meiryo UI" w:hAnsi="Meiryo UI"/>
                                  <w:color w:val="000000" w:themeColor="text1"/>
                                  <w:sz w:val="18"/>
                                  <w:szCs w:val="18"/>
                                </w:rPr>
                                <w:t>がもともとない子ども</w:t>
                              </w:r>
                              <w:r>
                                <w:rPr>
                                  <w:rFonts w:ascii="Meiryo UI" w:eastAsia="Meiryo UI" w:hAnsi="Meiryo UI" w:hint="eastAsia"/>
                                  <w:color w:val="000000" w:themeColor="text1"/>
                                  <w:sz w:val="18"/>
                                  <w:szCs w:val="18"/>
                                </w:rPr>
                                <w:t>や、必要性を</w:t>
                              </w:r>
                              <w:r>
                                <w:rPr>
                                  <w:rFonts w:ascii="Meiryo UI" w:eastAsia="Meiryo UI" w:hAnsi="Meiryo UI"/>
                                  <w:color w:val="000000" w:themeColor="text1"/>
                                  <w:sz w:val="18"/>
                                  <w:szCs w:val="18"/>
                                </w:rPr>
                                <w:t>感じていない子ども、</w:t>
                              </w:r>
                              <w:r>
                                <w:rPr>
                                  <w:rFonts w:ascii="Meiryo UI" w:eastAsia="Meiryo UI" w:hAnsi="Meiryo UI" w:hint="eastAsia"/>
                                  <w:color w:val="000000" w:themeColor="text1"/>
                                  <w:sz w:val="18"/>
                                  <w:szCs w:val="18"/>
                                </w:rPr>
                                <w:t>読書</w:t>
                              </w:r>
                              <w:r>
                                <w:rPr>
                                  <w:rFonts w:ascii="Meiryo UI" w:eastAsia="Meiryo UI" w:hAnsi="Meiryo UI"/>
                                  <w:color w:val="000000" w:themeColor="text1"/>
                                  <w:sz w:val="18"/>
                                  <w:szCs w:val="18"/>
                                </w:rPr>
                                <w:t>以外のことに</w:t>
                              </w:r>
                              <w:r>
                                <w:rPr>
                                  <w:rFonts w:ascii="Meiryo UI" w:eastAsia="Meiryo UI" w:hAnsi="Meiryo UI" w:hint="eastAsia"/>
                                  <w:color w:val="000000" w:themeColor="text1"/>
                                  <w:sz w:val="18"/>
                                  <w:szCs w:val="18"/>
                                </w:rPr>
                                <w:t>興味</w:t>
                              </w:r>
                              <w:r>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関</w:t>
                              </w:r>
                            </w:p>
                            <w:p w:rsidR="00297903"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心が向き、</w:t>
                              </w:r>
                              <w:r>
                                <w:rPr>
                                  <w:rFonts w:ascii="Meiryo UI" w:eastAsia="Meiryo UI" w:hAnsi="Meiryo UI"/>
                                  <w:color w:val="000000" w:themeColor="text1"/>
                                  <w:sz w:val="18"/>
                                  <w:szCs w:val="18"/>
                                </w:rPr>
                                <w:t>読書への興味</w:t>
                              </w:r>
                              <w:r>
                                <w:rPr>
                                  <w:rFonts w:ascii="Meiryo UI" w:eastAsia="Meiryo UI" w:hAnsi="Meiryo UI" w:hint="eastAsia"/>
                                  <w:color w:val="000000" w:themeColor="text1"/>
                                  <w:sz w:val="18"/>
                                  <w:szCs w:val="18"/>
                                </w:rPr>
                                <w:t>・関心が薄れている</w:t>
                              </w:r>
                              <w:r>
                                <w:rPr>
                                  <w:rFonts w:ascii="Meiryo UI" w:eastAsia="Meiryo UI" w:hAnsi="Meiryo UI"/>
                                  <w:color w:val="000000" w:themeColor="text1"/>
                                  <w:sz w:val="18"/>
                                  <w:szCs w:val="18"/>
                                </w:rPr>
                                <w:t>子ども</w:t>
                              </w:r>
                              <w:r>
                                <w:rPr>
                                  <w:rFonts w:ascii="Meiryo UI" w:eastAsia="Meiryo UI" w:hAnsi="Meiryo UI" w:hint="eastAsia"/>
                                  <w:color w:val="000000" w:themeColor="text1"/>
                                  <w:sz w:val="18"/>
                                  <w:szCs w:val="18"/>
                                </w:rPr>
                                <w:t>、興味を</w:t>
                              </w:r>
                              <w:r>
                                <w:rPr>
                                  <w:rFonts w:ascii="Meiryo UI" w:eastAsia="Meiryo UI" w:hAnsi="Meiryo UI"/>
                                  <w:color w:val="000000" w:themeColor="text1"/>
                                  <w:sz w:val="18"/>
                                  <w:szCs w:val="18"/>
                                </w:rPr>
                                <w:t>持てるような本が</w:t>
                              </w:r>
                              <w:r>
                                <w:rPr>
                                  <w:rFonts w:ascii="Meiryo UI" w:eastAsia="Meiryo UI" w:hAnsi="Meiryo UI" w:hint="eastAsia"/>
                                  <w:color w:val="000000" w:themeColor="text1"/>
                                  <w:sz w:val="18"/>
                                  <w:szCs w:val="18"/>
                                </w:rPr>
                                <w:t>ない</w:t>
                              </w:r>
                              <w:r>
                                <w:rPr>
                                  <w:rFonts w:ascii="Meiryo UI" w:eastAsia="Meiryo UI" w:hAnsi="Meiryo UI"/>
                                  <w:color w:val="000000" w:themeColor="text1"/>
                                  <w:sz w:val="18"/>
                                  <w:szCs w:val="18"/>
                                </w:rPr>
                                <w:t>子どもがいる。</w:t>
                              </w:r>
                            </w:p>
                            <w:p w:rsidR="00297903" w:rsidRDefault="00297903" w:rsidP="005C2145">
                              <w:pPr>
                                <w:spacing w:line="0" w:lineRule="atLeast"/>
                                <w:jc w:val="left"/>
                                <w:rPr>
                                  <w:rFonts w:ascii="Meiryo UI" w:eastAsia="Meiryo UI" w:hAnsi="Meiryo UI"/>
                                  <w:color w:val="000000" w:themeColor="text1"/>
                                  <w:sz w:val="18"/>
                                  <w:szCs w:val="18"/>
                                </w:rPr>
                              </w:pPr>
                              <w:r w:rsidRPr="005C2145">
                                <w:rPr>
                                  <w:rFonts w:ascii="Meiryo UI" w:eastAsia="Meiryo UI" w:hAnsi="Meiryo UI"/>
                                  <w:color w:val="000000" w:themeColor="text1"/>
                                  <w:sz w:val="28"/>
                                  <w:szCs w:val="18"/>
                                </w:rPr>
                                <w:t xml:space="preserve"> </w:t>
                              </w:r>
                              <w:r w:rsidRPr="00B72679">
                                <w:rPr>
                                  <w:rFonts w:ascii="Meiryo UI" w:eastAsia="Meiryo UI" w:hAnsi="Meiryo UI" w:hint="eastAsia"/>
                                  <w:color w:val="000000" w:themeColor="text1"/>
                                  <w:sz w:val="36"/>
                                  <w:szCs w:val="18"/>
                                </w:rPr>
                                <w:t xml:space="preserve">　</w:t>
                              </w:r>
                              <w:r w:rsidRPr="00000B81">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szCs w:val="18"/>
                                </w:rPr>
                                <w:t>文字を読むのが苦手</w:t>
                              </w:r>
                              <w:r>
                                <w:rPr>
                                  <w:rFonts w:ascii="Meiryo UI" w:eastAsia="Meiryo UI" w:hAnsi="Meiryo UI" w:hint="eastAsia"/>
                                  <w:color w:val="000000" w:themeColor="text1"/>
                                  <w:sz w:val="18"/>
                                  <w:szCs w:val="18"/>
                                </w:rPr>
                                <w:t>で、</w:t>
                              </w:r>
                              <w:r>
                                <w:rPr>
                                  <w:rFonts w:ascii="Meiryo UI" w:eastAsia="Meiryo UI" w:hAnsi="Meiryo UI"/>
                                  <w:color w:val="000000" w:themeColor="text1"/>
                                  <w:sz w:val="18"/>
                                  <w:szCs w:val="18"/>
                                </w:rPr>
                                <w:t>本を読まない</w:t>
                              </w:r>
                              <w:r w:rsidRPr="00000B81">
                                <w:rPr>
                                  <w:rFonts w:ascii="Meiryo UI" w:eastAsia="Meiryo UI" w:hAnsi="Meiryo UI" w:hint="eastAsia"/>
                                  <w:color w:val="000000" w:themeColor="text1"/>
                                  <w:sz w:val="18"/>
                                  <w:szCs w:val="18"/>
                                </w:rPr>
                                <w:t>子どもがいる。</w:t>
                              </w:r>
                            </w:p>
                            <w:p w:rsidR="00297903" w:rsidRPr="005C2145"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sidR="00287BD4">
                                <w:rPr>
                                  <w:rFonts w:ascii="Meiryo UI" w:eastAsia="Meiryo UI" w:hAnsi="Meiryo UI"/>
                                  <w:color w:val="000000" w:themeColor="text1"/>
                                  <w:sz w:val="18"/>
                                  <w:szCs w:val="18"/>
                                </w:rPr>
                                <w:t xml:space="preserve"> </w:t>
                              </w:r>
                              <w:r>
                                <w:rPr>
                                  <w:rFonts w:ascii="Meiryo UI" w:eastAsia="Meiryo UI" w:hAnsi="Meiryo UI"/>
                                  <w:color w:val="000000" w:themeColor="text1"/>
                                  <w:sz w:val="18"/>
                                  <w:szCs w:val="18"/>
                                </w:rPr>
                                <w:t>があり、子どもが</w:t>
                              </w:r>
                              <w:r>
                                <w:rPr>
                                  <w:rFonts w:ascii="Meiryo UI" w:eastAsia="Meiryo UI" w:hAnsi="Meiryo UI" w:hint="eastAsia"/>
                                  <w:color w:val="000000" w:themeColor="text1"/>
                                  <w:sz w:val="18"/>
                                  <w:szCs w:val="18"/>
                                </w:rPr>
                                <w:t>読書から</w:t>
                              </w:r>
                              <w:r>
                                <w:rPr>
                                  <w:rFonts w:ascii="Meiryo UI" w:eastAsia="Meiryo UI" w:hAnsi="Meiryo UI"/>
                                  <w:color w:val="000000" w:themeColor="text1"/>
                                  <w:sz w:val="18"/>
                                  <w:szCs w:val="18"/>
                                </w:rPr>
                                <w:t>遠ざかる要因となっていることが考えられる。</w:t>
                              </w:r>
                            </w:p>
                            <w:p w:rsidR="00297903" w:rsidRPr="00B72679" w:rsidRDefault="00297903" w:rsidP="003B5957">
                              <w:pPr>
                                <w:spacing w:line="0" w:lineRule="atLeast"/>
                                <w:jc w:val="left"/>
                                <w:rPr>
                                  <w:rFonts w:ascii="Meiryo UI" w:eastAsia="Meiryo UI" w:hAnsi="Meiryo UI"/>
                                  <w:b/>
                                  <w:color w:val="000000" w:themeColor="text1"/>
                                  <w:sz w:val="4"/>
                                  <w:szCs w:val="18"/>
                                  <w:bdr w:val="single" w:sz="4" w:space="0" w:color="auto"/>
                                </w:rPr>
                              </w:pPr>
                            </w:p>
                            <w:p w:rsidR="00297903" w:rsidRPr="00000B81" w:rsidRDefault="00297903" w:rsidP="005C2F33">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９</w:t>
                              </w:r>
                              <w:r w:rsidRPr="00000B81">
                                <w:rPr>
                                  <w:rFonts w:ascii="Meiryo UI" w:eastAsia="Meiryo UI" w:hAnsi="Meiryo UI"/>
                                  <w:color w:val="000000" w:themeColor="text1"/>
                                  <w:sz w:val="18"/>
                                  <w:szCs w:val="18"/>
                                </w:rPr>
                                <w:t>つの取組み</w:t>
                              </w:r>
                              <w:r w:rsidRPr="00000B81">
                                <w:rPr>
                                  <w:rFonts w:ascii="Meiryo UI" w:eastAsia="Meiryo UI" w:hAnsi="Meiryo UI" w:hint="eastAsia"/>
                                  <w:color w:val="000000" w:themeColor="text1"/>
                                  <w:sz w:val="18"/>
                                  <w:szCs w:val="18"/>
                                </w:rPr>
                                <w:t>の</w:t>
                              </w:r>
                              <w:r w:rsidRPr="00000B81">
                                <w:rPr>
                                  <w:rFonts w:ascii="Meiryo UI" w:eastAsia="Meiryo UI" w:hAnsi="Meiryo UI"/>
                                  <w:color w:val="000000" w:themeColor="text1"/>
                                  <w:sz w:val="18"/>
                                  <w:szCs w:val="18"/>
                                </w:rPr>
                                <w:t>指標で</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目標値を達成できなかった</w:t>
                              </w:r>
                              <w:r w:rsidRPr="00000B81">
                                <w:rPr>
                                  <w:rFonts w:ascii="Meiryo UI" w:eastAsia="Meiryo UI" w:hAnsi="Meiryo UI" w:hint="eastAsia"/>
                                  <w:color w:val="000000" w:themeColor="text1"/>
                                  <w:sz w:val="18"/>
                                  <w:szCs w:val="18"/>
                                </w:rPr>
                                <w:t>要因等から</w:t>
                              </w:r>
                              <w:r w:rsidRPr="00000B81">
                                <w:rPr>
                                  <w:rFonts w:ascii="Meiryo UI" w:eastAsia="Meiryo UI" w:hAnsi="Meiryo UI"/>
                                  <w:color w:val="000000" w:themeColor="text1"/>
                                  <w:sz w:val="18"/>
                                  <w:szCs w:val="18"/>
                                </w:rPr>
                                <w:t>見える課題として、</w:t>
                              </w:r>
                            </w:p>
                            <w:p w:rsidR="00297903" w:rsidRPr="00000B81"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b/>
                                  <w:color w:val="000000" w:themeColor="text1"/>
                                  <w:sz w:val="18"/>
                                  <w:szCs w:val="18"/>
                                </w:rPr>
                                <w:t xml:space="preserve">   </w:t>
                              </w:r>
                              <w:r w:rsidRPr="00000B81">
                                <w:rPr>
                                  <w:rFonts w:ascii="Meiryo UI" w:eastAsia="Meiryo UI" w:hAnsi="Meiryo UI" w:hint="eastAsia"/>
                                  <w:b/>
                                  <w:color w:val="000000" w:themeColor="text1"/>
                                  <w:sz w:val="18"/>
                                  <w:szCs w:val="18"/>
                                </w:rPr>
                                <w:t>（各生活</w:t>
                              </w:r>
                              <w:r w:rsidRPr="00000B81">
                                <w:rPr>
                                  <w:rFonts w:ascii="Meiryo UI" w:eastAsia="Meiryo UI" w:hAnsi="Meiryo UI"/>
                                  <w:b/>
                                  <w:color w:val="000000" w:themeColor="text1"/>
                                  <w:sz w:val="18"/>
                                  <w:szCs w:val="18"/>
                                </w:rPr>
                                <w:t>の場ごとの課題</w:t>
                              </w:r>
                              <w:r w:rsidRPr="00000B81">
                                <w:rPr>
                                  <w:rFonts w:ascii="Meiryo UI" w:eastAsia="Meiryo UI" w:hAnsi="Meiryo UI" w:hint="eastAsia"/>
                                  <w:b/>
                                  <w:color w:val="000000" w:themeColor="text1"/>
                                  <w:sz w:val="18"/>
                                  <w:szCs w:val="18"/>
                                </w:rPr>
                                <w:t>）</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①</w:t>
                              </w:r>
                              <w:r w:rsidRPr="00000B81">
                                <w:rPr>
                                  <w:rFonts w:ascii="Meiryo UI" w:eastAsia="Meiryo UI" w:hAnsi="Meiryo UI" w:hint="eastAsia"/>
                                  <w:color w:val="000000" w:themeColor="text1"/>
                                  <w:sz w:val="18"/>
                                  <w:szCs w:val="18"/>
                                </w:rPr>
                                <w:t xml:space="preserve">　「保護者に時間的</w:t>
                              </w:r>
                              <w:r w:rsidRPr="00000B81">
                                <w:rPr>
                                  <w:rFonts w:ascii="Meiryo UI" w:eastAsia="Meiryo UI" w:hAnsi="Meiryo UI"/>
                                  <w:color w:val="000000" w:themeColor="text1"/>
                                  <w:sz w:val="18"/>
                                  <w:szCs w:val="18"/>
                                </w:rPr>
                                <w:t>な余裕がな</w:t>
                              </w:r>
                              <w:r w:rsidRPr="00000B81">
                                <w:rPr>
                                  <w:rFonts w:ascii="Meiryo UI" w:eastAsia="Meiryo UI" w:hAnsi="Meiryo UI" w:hint="eastAsia"/>
                                  <w:color w:val="000000" w:themeColor="text1"/>
                                  <w:sz w:val="18"/>
                                  <w:szCs w:val="18"/>
                                </w:rPr>
                                <w:t>い」「取組み方法が</w:t>
                              </w:r>
                              <w:r w:rsidRPr="00000B81">
                                <w:rPr>
                                  <w:rFonts w:ascii="Meiryo UI" w:eastAsia="Meiryo UI" w:hAnsi="Meiryo UI"/>
                                  <w:color w:val="000000" w:themeColor="text1"/>
                                  <w:sz w:val="18"/>
                                  <w:szCs w:val="18"/>
                                </w:rPr>
                                <w:t>わからない</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w:t>
                              </w:r>
                              <w:r w:rsidRPr="00000B81">
                                <w:rPr>
                                  <w:rFonts w:ascii="Meiryo UI" w:eastAsia="Meiryo UI" w:hAnsi="Meiryo UI" w:hint="eastAsia"/>
                                  <w:color w:val="000000" w:themeColor="text1"/>
                                  <w:sz w:val="18"/>
                                  <w:szCs w:val="18"/>
                                </w:rPr>
                                <w:t>絵本</w:t>
                              </w:r>
                              <w:r w:rsidRPr="00000B81">
                                <w:rPr>
                                  <w:rFonts w:ascii="Meiryo UI" w:eastAsia="Meiryo UI" w:hAnsi="Meiryo UI"/>
                                  <w:color w:val="000000" w:themeColor="text1"/>
                                  <w:sz w:val="18"/>
                                  <w:szCs w:val="18"/>
                                </w:rPr>
                                <w:t>不足」等の理由から</w:t>
                              </w:r>
                              <w:r w:rsidRPr="00000B81">
                                <w:rPr>
                                  <w:rFonts w:ascii="Meiryo UI" w:eastAsia="Meiryo UI" w:hAnsi="Meiryo UI" w:hint="eastAsia"/>
                                  <w:color w:val="000000" w:themeColor="text1"/>
                                  <w:sz w:val="18"/>
                                  <w:szCs w:val="18"/>
                                </w:rPr>
                                <w:t>、保護者</w:t>
                              </w:r>
                              <w:r w:rsidRPr="00000B81">
                                <w:rPr>
                                  <w:rFonts w:ascii="Meiryo UI" w:eastAsia="Meiryo UI" w:hAnsi="Meiryo UI"/>
                                  <w:color w:val="000000" w:themeColor="text1"/>
                                  <w:sz w:val="18"/>
                                  <w:szCs w:val="18"/>
                                </w:rPr>
                                <w:t>への</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読書活動が実施</w:t>
                              </w:r>
                              <w:r w:rsidRPr="00000B81">
                                <w:rPr>
                                  <w:rFonts w:ascii="Meiryo UI" w:eastAsia="Meiryo UI" w:hAnsi="Meiryo UI" w:hint="eastAsia"/>
                                  <w:color w:val="000000" w:themeColor="text1"/>
                                  <w:sz w:val="18"/>
                                  <w:szCs w:val="18"/>
                                </w:rPr>
                                <w:t>できていない</w:t>
                              </w:r>
                              <w:r w:rsidRPr="00000B81">
                                <w:rPr>
                                  <w:rFonts w:ascii="Meiryo UI" w:eastAsia="Meiryo UI" w:hAnsi="Meiryo UI"/>
                                  <w:color w:val="000000" w:themeColor="text1"/>
                                  <w:sz w:val="18"/>
                                  <w:szCs w:val="18"/>
                                </w:rPr>
                                <w:t>教育保育施設</w:t>
                              </w:r>
                              <w:r w:rsidRPr="00000B81">
                                <w:rPr>
                                  <w:rFonts w:ascii="Meiryo UI" w:eastAsia="Meiryo UI" w:hAnsi="Meiryo UI" w:hint="eastAsia"/>
                                  <w:color w:val="000000" w:themeColor="text1"/>
                                  <w:sz w:val="18"/>
                                  <w:szCs w:val="18"/>
                                </w:rPr>
                                <w:t>がある。</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②</w:t>
                              </w:r>
                              <w:r w:rsidRPr="00000B81">
                                <w:rPr>
                                  <w:rFonts w:ascii="Meiryo UI" w:eastAsia="Meiryo UI" w:hAnsi="Meiryo UI" w:hint="eastAsia"/>
                                  <w:color w:val="000000" w:themeColor="text1"/>
                                  <w:sz w:val="18"/>
                                  <w:szCs w:val="18"/>
                                </w:rPr>
                                <w:t xml:space="preserve">　「</w:t>
                              </w:r>
                              <w:r w:rsidRPr="00000B81">
                                <w:rPr>
                                  <w:rFonts w:ascii="Meiryo UI" w:eastAsia="Meiryo UI" w:hAnsi="Meiryo UI"/>
                                  <w:color w:val="000000" w:themeColor="text1"/>
                                  <w:sz w:val="18"/>
                                  <w:szCs w:val="18"/>
                                </w:rPr>
                                <w:t>人的な余裕がない」こと</w:t>
                              </w:r>
                              <w:r w:rsidRPr="00000B81">
                                <w:rPr>
                                  <w:rFonts w:ascii="Meiryo UI" w:eastAsia="Meiryo UI" w:hAnsi="Meiryo UI" w:hint="eastAsia"/>
                                  <w:color w:val="000000" w:themeColor="text1"/>
                                  <w:sz w:val="18"/>
                                  <w:szCs w:val="18"/>
                                </w:rPr>
                                <w:t>や、学習指導</w:t>
                              </w:r>
                              <w:r w:rsidRPr="00000B81">
                                <w:rPr>
                                  <w:rFonts w:ascii="Meiryo UI" w:eastAsia="Meiryo UI" w:hAnsi="Meiryo UI"/>
                                  <w:color w:val="000000" w:themeColor="text1"/>
                                  <w:sz w:val="18"/>
                                  <w:szCs w:val="18"/>
                                </w:rPr>
                                <w:t>要領の改訂等により「時間的余裕がない」</w:t>
                              </w:r>
                              <w:r w:rsidRPr="00000B81">
                                <w:rPr>
                                  <w:rFonts w:ascii="Meiryo UI" w:eastAsia="Meiryo UI" w:hAnsi="Meiryo UI" w:hint="eastAsia"/>
                                  <w:color w:val="000000" w:themeColor="text1"/>
                                  <w:sz w:val="18"/>
                                  <w:szCs w:val="18"/>
                                </w:rPr>
                                <w:t>こと</w:t>
                              </w:r>
                              <w:r w:rsidRPr="00000B81">
                                <w:rPr>
                                  <w:rFonts w:ascii="Meiryo UI" w:eastAsia="Meiryo UI" w:hAnsi="Meiryo UI"/>
                                  <w:color w:val="000000" w:themeColor="text1"/>
                                  <w:sz w:val="18"/>
                                  <w:szCs w:val="18"/>
                                </w:rPr>
                                <w:t>から</w:t>
                              </w:r>
                              <w:r w:rsidRPr="00000B81">
                                <w:rPr>
                                  <w:rFonts w:ascii="Meiryo UI" w:eastAsia="Meiryo UI" w:hAnsi="Meiryo UI" w:hint="eastAsia"/>
                                  <w:color w:val="000000" w:themeColor="text1"/>
                                  <w:sz w:val="18"/>
                                  <w:szCs w:val="18"/>
                                </w:rPr>
                                <w:t>、読書</w:t>
                              </w:r>
                              <w:r w:rsidRPr="00000B81">
                                <w:rPr>
                                  <w:rFonts w:ascii="Meiryo UI" w:eastAsia="Meiryo UI" w:hAnsi="Meiryo UI"/>
                                  <w:color w:val="000000" w:themeColor="text1"/>
                                  <w:sz w:val="18"/>
                                  <w:szCs w:val="18"/>
                                </w:rPr>
                                <w:t>活動</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hint="eastAsia"/>
                                  <w:color w:val="000000" w:themeColor="text1"/>
                                  <w:sz w:val="18"/>
                                  <w:szCs w:val="18"/>
                                </w:rPr>
                                <w:t>を行う</w:t>
                              </w:r>
                              <w:r w:rsidRPr="00000B81">
                                <w:rPr>
                                  <w:rFonts w:ascii="Meiryo UI" w:eastAsia="Meiryo UI" w:hAnsi="Meiryo UI"/>
                                  <w:color w:val="000000" w:themeColor="text1"/>
                                  <w:sz w:val="18"/>
                                  <w:szCs w:val="18"/>
                                </w:rPr>
                                <w:t>ことが</w:t>
                              </w:r>
                              <w:r w:rsidRPr="00000B81">
                                <w:rPr>
                                  <w:rFonts w:ascii="Meiryo UI" w:eastAsia="Meiryo UI" w:hAnsi="Meiryo UI" w:hint="eastAsia"/>
                                  <w:color w:val="000000" w:themeColor="text1"/>
                                  <w:sz w:val="18"/>
                                  <w:szCs w:val="18"/>
                                </w:rPr>
                                <w:t>困難な</w:t>
                              </w:r>
                              <w:r w:rsidRPr="00000B81">
                                <w:rPr>
                                  <w:rFonts w:ascii="Meiryo UI" w:eastAsia="Meiryo UI" w:hAnsi="Meiryo UI"/>
                                  <w:color w:val="000000" w:themeColor="text1"/>
                                  <w:sz w:val="18"/>
                                  <w:szCs w:val="18"/>
                                </w:rPr>
                                <w:t>学校がある。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③</w:t>
                              </w:r>
                              <w:r w:rsidRPr="00000B81">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rPr>
                                <w:t>本が少ない」</w:t>
                              </w:r>
                              <w:r w:rsidRPr="00000B81">
                                <w:rPr>
                                  <w:rFonts w:ascii="Meiryo UI" w:eastAsia="Meiryo UI" w:hAnsi="Meiryo UI" w:hint="eastAsia"/>
                                  <w:color w:val="000000" w:themeColor="text1"/>
                                  <w:sz w:val="20"/>
                                </w:rPr>
                                <w:t>「</w:t>
                              </w:r>
                              <w:r w:rsidRPr="00000B81">
                                <w:rPr>
                                  <w:rFonts w:ascii="Meiryo UI" w:eastAsia="Meiryo UI" w:hAnsi="Meiryo UI" w:hint="eastAsia"/>
                                  <w:color w:val="000000" w:themeColor="text1"/>
                                  <w:sz w:val="18"/>
                                </w:rPr>
                                <w:t>本が古い」ことから、</w:t>
                              </w:r>
                              <w:r w:rsidRPr="00000B81">
                                <w:rPr>
                                  <w:rFonts w:ascii="Meiryo UI" w:eastAsia="Meiryo UI" w:hAnsi="Meiryo UI"/>
                                  <w:color w:val="000000" w:themeColor="text1"/>
                                  <w:sz w:val="18"/>
                                </w:rPr>
                                <w:t>学校</w:t>
                              </w:r>
                              <w:r w:rsidRPr="00000B81">
                                <w:rPr>
                                  <w:rFonts w:ascii="Meiryo UI" w:eastAsia="Meiryo UI" w:hAnsi="Meiryo UI" w:hint="eastAsia"/>
                                  <w:color w:val="000000" w:themeColor="text1"/>
                                  <w:sz w:val="18"/>
                                </w:rPr>
                                <w:t>図書館を</w:t>
                              </w:r>
                              <w:r w:rsidRPr="00000B81">
                                <w:rPr>
                                  <w:rFonts w:ascii="Meiryo UI" w:eastAsia="Meiryo UI" w:hAnsi="Meiryo UI"/>
                                  <w:color w:val="000000" w:themeColor="text1"/>
                                  <w:sz w:val="18"/>
                                </w:rPr>
                                <w:t>活用できていない学校がある。</w:t>
                              </w:r>
                            </w:p>
                            <w:p w:rsidR="00297903"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④</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場所的余裕がない」「中高生が興味・</w:t>
                              </w:r>
                              <w:r w:rsidRPr="00000B81">
                                <w:rPr>
                                  <w:rFonts w:ascii="Meiryo UI" w:eastAsia="Meiryo UI" w:hAnsi="Meiryo UI" w:hint="eastAsia"/>
                                  <w:color w:val="000000" w:themeColor="text1"/>
                                  <w:sz w:val="18"/>
                                </w:rPr>
                                <w:t>関心</w:t>
                              </w:r>
                              <w:r w:rsidRPr="00000B81">
                                <w:rPr>
                                  <w:rFonts w:ascii="Meiryo UI" w:eastAsia="Meiryo UI" w:hAnsi="Meiryo UI"/>
                                  <w:color w:val="000000" w:themeColor="text1"/>
                                  <w:sz w:val="18"/>
                                </w:rPr>
                                <w:t>をひく取組み</w:t>
                              </w:r>
                              <w:r w:rsidRPr="00000B81">
                                <w:rPr>
                                  <w:rFonts w:ascii="Meiryo UI" w:eastAsia="Meiryo UI" w:hAnsi="Meiryo UI" w:hint="eastAsia"/>
                                  <w:color w:val="000000" w:themeColor="text1"/>
                                  <w:sz w:val="18"/>
                                </w:rPr>
                                <w:t>方法</w:t>
                              </w:r>
                              <w:r w:rsidRPr="00000B81">
                                <w:rPr>
                                  <w:rFonts w:ascii="Meiryo UI" w:eastAsia="Meiryo UI" w:hAnsi="Meiryo UI"/>
                                  <w:color w:val="000000" w:themeColor="text1"/>
                                  <w:sz w:val="18"/>
                                </w:rPr>
                                <w:t>がわからない」</w:t>
                              </w:r>
                              <w:r w:rsidRPr="00000B81">
                                <w:rPr>
                                  <w:rFonts w:ascii="Meiryo UI" w:eastAsia="Meiryo UI" w:hAnsi="Meiryo UI" w:hint="eastAsia"/>
                                  <w:color w:val="000000" w:themeColor="text1"/>
                                  <w:sz w:val="18"/>
                                </w:rPr>
                                <w:t>ことから</w:t>
                              </w:r>
                              <w:r w:rsidRPr="00000B81">
                                <w:rPr>
                                  <w:rFonts w:ascii="Meiryo UI" w:eastAsia="Meiryo UI" w:hAnsi="Meiryo UI"/>
                                  <w:color w:val="000000" w:themeColor="text1"/>
                                  <w:sz w:val="18"/>
                                </w:rPr>
                                <w:t>、中高生向けの</w:t>
                              </w:r>
                            </w:p>
                            <w:p w:rsidR="00297903" w:rsidRPr="00000B81" w:rsidRDefault="00297903" w:rsidP="000F53FC">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取組</w:t>
                              </w:r>
                              <w:r w:rsidRPr="00000B81">
                                <w:rPr>
                                  <w:rFonts w:ascii="Meiryo UI" w:eastAsia="Meiryo UI" w:hAnsi="Meiryo UI" w:hint="eastAsia"/>
                                  <w:color w:val="000000" w:themeColor="text1"/>
                                  <w:sz w:val="18"/>
                                </w:rPr>
                                <w:t>が</w:t>
                              </w:r>
                              <w:r w:rsidRPr="00000B81">
                                <w:rPr>
                                  <w:rFonts w:ascii="Meiryo UI" w:eastAsia="Meiryo UI" w:hAnsi="Meiryo UI"/>
                                  <w:color w:val="000000" w:themeColor="text1"/>
                                  <w:sz w:val="18"/>
                                </w:rPr>
                                <w:t>実施でき</w:t>
                              </w:r>
                              <w:r w:rsidRPr="00000B81">
                                <w:rPr>
                                  <w:rFonts w:ascii="Meiryo UI" w:eastAsia="Meiryo UI" w:hAnsi="Meiryo UI" w:hint="eastAsia"/>
                                  <w:color w:val="000000" w:themeColor="text1"/>
                                  <w:sz w:val="18"/>
                                </w:rPr>
                                <w:t>て</w:t>
                              </w:r>
                              <w:r w:rsidRPr="00000B81">
                                <w:rPr>
                                  <w:rFonts w:ascii="Meiryo UI" w:eastAsia="Meiryo UI" w:hAnsi="Meiryo UI"/>
                                  <w:color w:val="000000" w:themeColor="text1"/>
                                  <w:sz w:val="18"/>
                                </w:rPr>
                                <w:t>いな</w:t>
                              </w:r>
                              <w:r w:rsidRPr="00000B81">
                                <w:rPr>
                                  <w:rFonts w:ascii="Meiryo UI" w:eastAsia="Meiryo UI" w:hAnsi="Meiryo UI" w:hint="eastAsia"/>
                                  <w:color w:val="000000" w:themeColor="text1"/>
                                  <w:sz w:val="18"/>
                                </w:rPr>
                                <w:t>い公立図書館が</w:t>
                              </w:r>
                              <w:r w:rsidRPr="00000B81">
                                <w:rPr>
                                  <w:rFonts w:ascii="Meiryo UI" w:eastAsia="Meiryo UI" w:hAnsi="Meiryo UI"/>
                                  <w:color w:val="000000" w:themeColor="text1"/>
                                  <w:sz w:val="18"/>
                                </w:rPr>
                                <w:t>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⑤</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人的余裕</w:t>
                              </w:r>
                              <w:r w:rsidRPr="00000B81">
                                <w:rPr>
                                  <w:rFonts w:ascii="Meiryo UI" w:eastAsia="Meiryo UI" w:hAnsi="Meiryo UI" w:hint="eastAsia"/>
                                  <w:color w:val="000000" w:themeColor="text1"/>
                                  <w:sz w:val="18"/>
                                </w:rPr>
                                <w:t>がない」</w:t>
                              </w:r>
                              <w:r w:rsidRPr="00000B81">
                                <w:rPr>
                                  <w:rFonts w:ascii="Meiryo UI" w:eastAsia="Meiryo UI" w:hAnsi="Meiryo UI"/>
                                  <w:color w:val="000000" w:themeColor="text1"/>
                                  <w:sz w:val="18"/>
                                </w:rPr>
                                <w:t>ことから、</w:t>
                              </w:r>
                              <w:r w:rsidRPr="00000B81">
                                <w:rPr>
                                  <w:rFonts w:ascii="Meiryo UI" w:eastAsia="Meiryo UI" w:hAnsi="Meiryo UI" w:hint="eastAsia"/>
                                  <w:color w:val="000000" w:themeColor="text1"/>
                                  <w:sz w:val="18"/>
                                </w:rPr>
                                <w:t>読書</w:t>
                              </w:r>
                              <w:r w:rsidRPr="00000B81">
                                <w:rPr>
                                  <w:rFonts w:ascii="Meiryo UI" w:eastAsia="Meiryo UI" w:hAnsi="Meiryo UI"/>
                                  <w:color w:val="000000" w:themeColor="text1"/>
                                  <w:sz w:val="18"/>
                                </w:rPr>
                                <w:t>計画が未策定等の市町村がある。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00287BD4">
                                <w:rPr>
                                  <w:rFonts w:ascii="Meiryo UI" w:eastAsia="Meiryo UI" w:hAnsi="Meiryo UI"/>
                                  <w:color w:val="000000" w:themeColor="text1"/>
                                  <w:sz w:val="18"/>
                                </w:rPr>
                                <w:t xml:space="preserve"> </w:t>
                              </w:r>
                              <w:r w:rsidRPr="00000B81">
                                <w:rPr>
                                  <w:rFonts w:ascii="Meiryo UI" w:eastAsia="Meiryo UI" w:hAnsi="Meiryo UI"/>
                                  <w:color w:val="000000" w:themeColor="text1"/>
                                  <w:sz w:val="18"/>
                                </w:rPr>
                                <w:t>があり、</w:t>
                              </w:r>
                              <w:r>
                                <w:rPr>
                                  <w:rFonts w:ascii="Meiryo UI" w:eastAsia="Meiryo UI" w:hAnsi="Meiryo UI" w:hint="eastAsia"/>
                                  <w:color w:val="000000" w:themeColor="text1"/>
                                  <w:sz w:val="18"/>
                                </w:rPr>
                                <w:t>子どもの生活の場に</w:t>
                              </w:r>
                              <w:r>
                                <w:rPr>
                                  <w:rFonts w:ascii="Meiryo UI" w:eastAsia="Meiryo UI" w:hAnsi="Meiryo UI"/>
                                  <w:color w:val="000000" w:themeColor="text1"/>
                                  <w:sz w:val="18"/>
                                </w:rPr>
                                <w:t>おいて、</w:t>
                              </w:r>
                              <w:r w:rsidRPr="00000B81">
                                <w:rPr>
                                  <w:rFonts w:ascii="Meiryo UI" w:eastAsia="Meiryo UI" w:hAnsi="Meiryo UI"/>
                                  <w:color w:val="000000" w:themeColor="text1"/>
                                  <w:sz w:val="18"/>
                                </w:rPr>
                                <w:t>読書のできる環境</w:t>
                              </w:r>
                              <w:r>
                                <w:rPr>
                                  <w:rFonts w:ascii="Meiryo UI" w:eastAsia="Meiryo UI" w:hAnsi="Meiryo UI" w:hint="eastAsia"/>
                                  <w:color w:val="000000" w:themeColor="text1"/>
                                  <w:sz w:val="18"/>
                                </w:rPr>
                                <w:t>整備</w:t>
                              </w:r>
                              <w:r>
                                <w:rPr>
                                  <w:rFonts w:ascii="Meiryo UI" w:eastAsia="Meiryo UI" w:hAnsi="Meiryo UI"/>
                                  <w:color w:val="000000" w:themeColor="text1"/>
                                  <w:sz w:val="18"/>
                                </w:rPr>
                                <w:t>ができていない</w:t>
                              </w:r>
                              <w:r w:rsidRPr="00000B81">
                                <w:rPr>
                                  <w:rFonts w:ascii="Meiryo UI" w:eastAsia="Meiryo UI" w:hAnsi="Meiryo UI" w:hint="eastAsia"/>
                                  <w:color w:val="000000" w:themeColor="text1"/>
                                  <w:sz w:val="18"/>
                                </w:rPr>
                                <w:t>場合があることが考えられる</w:t>
                              </w:r>
                              <w:r w:rsidRPr="00000B81">
                                <w:rPr>
                                  <w:rFonts w:ascii="Meiryo UI" w:eastAsia="Meiryo UI" w:hAnsi="Meiryo UI"/>
                                  <w:color w:val="000000" w:themeColor="text1"/>
                                  <w:sz w:val="18"/>
                                </w:rPr>
                                <w:t>。</w:t>
                              </w:r>
                            </w:p>
                            <w:p w:rsidR="00297903" w:rsidRPr="00B72679" w:rsidRDefault="00297903" w:rsidP="0056529D">
                              <w:pPr>
                                <w:spacing w:line="0" w:lineRule="atLeast"/>
                                <w:jc w:val="left"/>
                                <w:rPr>
                                  <w:rFonts w:ascii="Meiryo UI" w:eastAsia="Meiryo UI" w:hAnsi="Meiryo UI"/>
                                  <w:color w:val="000000" w:themeColor="text1"/>
                                  <w:sz w:val="4"/>
                                </w:rPr>
                              </w:pPr>
                              <w:r w:rsidRPr="00000B81">
                                <w:rPr>
                                  <w:rFonts w:ascii="Meiryo UI" w:eastAsia="Meiryo UI" w:hAnsi="Meiryo UI" w:hint="eastAsia"/>
                                  <w:color w:val="000000" w:themeColor="text1"/>
                                  <w:sz w:val="18"/>
                                </w:rPr>
                                <w:t xml:space="preserve">　</w:t>
                              </w:r>
                            </w:p>
                            <w:p w:rsidR="00297903" w:rsidRPr="00410907" w:rsidRDefault="00297903" w:rsidP="0056529D">
                              <w:pPr>
                                <w:spacing w:line="0" w:lineRule="atLeast"/>
                                <w:jc w:val="left"/>
                                <w:rPr>
                                  <w:rFonts w:ascii="Meiryo UI" w:eastAsia="Meiryo UI" w:hAnsi="Meiryo UI"/>
                                  <w:color w:val="000000" w:themeColor="text1"/>
                                  <w:sz w:val="6"/>
                                </w:rPr>
                              </w:pPr>
                              <w:r w:rsidRPr="00000B81">
                                <w:rPr>
                                  <w:rFonts w:ascii="Meiryo UI" w:eastAsia="Meiryo UI" w:hAnsi="Meiryo UI" w:hint="eastAsia"/>
                                  <w:color w:val="000000" w:themeColor="text1"/>
                                  <w:sz w:val="18"/>
                                </w:rPr>
                                <w:t xml:space="preserve">　</w:t>
                              </w:r>
                            </w:p>
                            <w:p w:rsidR="00297903" w:rsidRPr="00913F2A" w:rsidRDefault="00297903" w:rsidP="0056529D">
                              <w:pPr>
                                <w:spacing w:line="0" w:lineRule="atLeast"/>
                                <w:jc w:val="left"/>
                                <w:rPr>
                                  <w:rFonts w:ascii="Meiryo UI" w:eastAsia="Meiryo UI" w:hAnsi="Meiryo UI"/>
                                  <w:color w:val="000000" w:themeColor="text1"/>
                                  <w:sz w:val="20"/>
                                  <w:szCs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000B81">
                                <w:rPr>
                                  <w:rFonts w:ascii="Meiryo UI" w:eastAsia="Meiryo UI" w:hAnsi="Meiryo UI"/>
                                  <w:color w:val="000000" w:themeColor="text1"/>
                                  <w:sz w:val="18"/>
                                </w:rPr>
                                <w:t>以上の第</w:t>
                              </w:r>
                              <w:r w:rsidRPr="00000B81">
                                <w:rPr>
                                  <w:rFonts w:ascii="Meiryo UI" w:eastAsia="Meiryo UI" w:hAnsi="Meiryo UI" w:hint="eastAsia"/>
                                  <w:color w:val="000000" w:themeColor="text1"/>
                                  <w:sz w:val="18"/>
                                </w:rPr>
                                <w:t>３次</w:t>
                              </w:r>
                              <w:r w:rsidRPr="00000B81">
                                <w:rPr>
                                  <w:rFonts w:ascii="Meiryo UI" w:eastAsia="Meiryo UI" w:hAnsi="Meiryo UI"/>
                                  <w:color w:val="000000" w:themeColor="text1"/>
                                  <w:sz w:val="18"/>
                                </w:rPr>
                                <w:t>計画の成果と課題を踏まえ、第</w:t>
                              </w:r>
                              <w:r w:rsidRPr="00000B81">
                                <w:rPr>
                                  <w:rFonts w:ascii="Meiryo UI" w:eastAsia="Meiryo UI" w:hAnsi="Meiryo UI" w:hint="eastAsia"/>
                                  <w:color w:val="000000" w:themeColor="text1"/>
                                  <w:sz w:val="18"/>
                                </w:rPr>
                                <w:t>４次計画</w:t>
                              </w:r>
                              <w:r w:rsidRPr="00000B81">
                                <w:rPr>
                                  <w:rFonts w:ascii="Meiryo UI" w:eastAsia="Meiryo UI" w:hAnsi="Meiryo UI"/>
                                  <w:color w:val="000000" w:themeColor="text1"/>
                                  <w:sz w:val="18"/>
                                </w:rPr>
                                <w:t>を定めることとする。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角丸四角形 56"/>
                        <wps:cNvSpPr/>
                        <wps:spPr>
                          <a:xfrm>
                            <a:off x="-82188" y="0"/>
                            <a:ext cx="1715780" cy="29464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A47E8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11</w:t>
                              </w:r>
                              <w:r>
                                <w:rPr>
                                  <w:rFonts w:ascii="Meiryo UI" w:eastAsia="Meiryo UI" w:hAnsi="Meiryo UI"/>
                                  <w:color w:val="000000" w:themeColor="text1"/>
                                  <w:sz w:val="18"/>
                                </w:rPr>
                                <w:t>.</w:t>
                              </w:r>
                              <w:r>
                                <w:rPr>
                                  <w:rFonts w:ascii="Meiryo UI" w:eastAsia="Meiryo UI" w:hAnsi="Meiryo UI" w:hint="eastAsia"/>
                                  <w:color w:val="000000" w:themeColor="text1"/>
                                  <w:sz w:val="18"/>
                                </w:rPr>
                                <w:t>第３</w:t>
                              </w:r>
                              <w:r>
                                <w:rPr>
                                  <w:rFonts w:ascii="Meiryo UI" w:eastAsia="Meiryo UI" w:hAnsi="Meiryo UI"/>
                                  <w:color w:val="000000" w:themeColor="text1"/>
                                  <w:sz w:val="18"/>
                                </w:rPr>
                                <w:t>次計画の</w:t>
                              </w:r>
                              <w:r>
                                <w:rPr>
                                  <w:rFonts w:ascii="Meiryo UI" w:eastAsia="Meiryo UI" w:hAnsi="Meiryo UI" w:hint="eastAsia"/>
                                  <w:color w:val="000000" w:themeColor="text1"/>
                                  <w:sz w:val="18"/>
                                </w:rPr>
                                <w:t>成果</w:t>
                              </w:r>
                              <w:r>
                                <w:rPr>
                                  <w:rFonts w:ascii="Meiryo UI" w:eastAsia="Meiryo UI" w:hAnsi="Meiryo UI"/>
                                  <w:color w:val="000000" w:themeColor="text1"/>
                                  <w:sz w:val="18"/>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6" o:spid="_x0000_s1075" style="position:absolute;left:0;text-align:left;margin-left:380.15pt;margin-top:-12.2pt;width:406.05pt;height:551.05pt;z-index:251713023;mso-position-horizontal-relative:margin;mso-width-relative:margin;mso-height-relative:margin" coordorigin="-821" coordsize="51571,6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">
                <v:rect id="正方形/長方形 76" o:spid="_x0000_s1076" style="position:absolute;left:-821;top:1619;width:51570;height:68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" filled="f" strokecolor="#41719c" strokeweight="1pt">
                  <v:textbox>
                    <w:txbxContent>
                      <w:p w:rsidR="00297903" w:rsidRPr="007E0B20" w:rsidRDefault="00297903" w:rsidP="00A47E87">
                        <w:pPr>
                          <w:spacing w:line="0" w:lineRule="atLeast"/>
                          <w:jc w:val="left"/>
                          <w:rPr>
                            <w:rFonts w:ascii="Meiryo UI" w:eastAsia="Meiryo UI" w:hAnsi="Meiryo UI"/>
                            <w:color w:val="000000" w:themeColor="text1"/>
                            <w:sz w:val="10"/>
                          </w:rPr>
                        </w:pPr>
                        <w:r>
                          <w:rPr>
                            <w:rFonts w:ascii="Meiryo UI" w:eastAsia="Meiryo UI" w:hAnsi="Meiryo UI" w:hint="eastAsia"/>
                            <w:color w:val="000000" w:themeColor="text1"/>
                            <w:sz w:val="16"/>
                          </w:rPr>
                          <w:t xml:space="preserve">　</w:t>
                        </w:r>
                      </w:p>
                      <w:p w:rsidR="00297903" w:rsidRPr="00CB7E6F" w:rsidRDefault="00297903" w:rsidP="003B5957">
                        <w:pPr>
                          <w:spacing w:line="0" w:lineRule="atLeast"/>
                          <w:jc w:val="left"/>
                          <w:rPr>
                            <w:rFonts w:ascii="Meiryo UI" w:eastAsia="Meiryo UI" w:hAnsi="Meiryo UI"/>
                            <w:b/>
                            <w:color w:val="000000" w:themeColor="text1"/>
                            <w:sz w:val="16"/>
                            <w:bdr w:val="single" w:sz="4" w:space="0" w:color="auto"/>
                          </w:rPr>
                        </w:pPr>
                        <w:r>
                          <w:rPr>
                            <w:rFonts w:ascii="Meiryo UI" w:eastAsia="Meiryo UI" w:hAnsi="Meiryo UI" w:hint="eastAsia"/>
                            <w:b/>
                            <w:color w:val="000000" w:themeColor="text1"/>
                            <w:sz w:val="18"/>
                          </w:rPr>
                          <w:t xml:space="preserve">　</w:t>
                        </w:r>
                        <w:r w:rsidRPr="00D46266">
                          <w:rPr>
                            <w:rFonts w:ascii="Meiryo UI" w:eastAsia="Meiryo UI" w:hAnsi="Meiryo UI"/>
                            <w:b/>
                            <w:color w:val="000000" w:themeColor="text1"/>
                            <w:sz w:val="18"/>
                            <w:bdr w:val="single" w:sz="4" w:space="0" w:color="auto"/>
                          </w:rPr>
                          <w:t>成果</w:t>
                        </w:r>
                        <w:r>
                          <w:rPr>
                            <w:rFonts w:ascii="Meiryo UI" w:eastAsia="Meiryo UI" w:hAnsi="Meiryo UI" w:hint="eastAsia"/>
                            <w:color w:val="000000" w:themeColor="text1"/>
                            <w:sz w:val="16"/>
                          </w:rPr>
                          <w:t xml:space="preserve">　</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府が主体となって進める41の取組み</w:t>
                        </w:r>
                        <w:r w:rsidRPr="00072E96">
                          <w:rPr>
                            <w:rFonts w:ascii="Meiryo UI" w:eastAsia="Meiryo UI" w:hAnsi="Meiryo UI" w:hint="eastAsia"/>
                            <w:color w:val="000000" w:themeColor="text1"/>
                            <w:sz w:val="18"/>
                            <w:szCs w:val="18"/>
                          </w:rPr>
                          <w:t>」を</w:t>
                        </w:r>
                        <w:r w:rsidRPr="00072E96">
                          <w:rPr>
                            <w:rFonts w:ascii="Meiryo UI" w:eastAsia="Meiryo UI" w:hAnsi="Meiryo UI"/>
                            <w:color w:val="000000" w:themeColor="text1"/>
                            <w:sz w:val="18"/>
                            <w:szCs w:val="18"/>
                          </w:rPr>
                          <w:t>計画期間中、毎年実施した。</w:t>
                        </w:r>
                        <w:r>
                          <w:rPr>
                            <w:rFonts w:ascii="Meiryo UI" w:eastAsia="Meiryo UI" w:hAnsi="Meiryo UI" w:hint="eastAsia"/>
                            <w:color w:val="000000" w:themeColor="text1"/>
                            <w:sz w:val="18"/>
                            <w:szCs w:val="18"/>
                          </w:rPr>
                          <w:t>その</w:t>
                        </w:r>
                        <w:r>
                          <w:rPr>
                            <w:rFonts w:ascii="Meiryo UI" w:eastAsia="Meiryo UI" w:hAnsi="Meiryo UI"/>
                            <w:color w:val="000000" w:themeColor="text1"/>
                            <w:sz w:val="18"/>
                            <w:szCs w:val="18"/>
                          </w:rPr>
                          <w:t>結果、</w:t>
                        </w:r>
                        <w:r w:rsidRPr="00072E96">
                          <w:rPr>
                            <w:rFonts w:ascii="Meiryo UI" w:eastAsia="Meiryo UI" w:hAnsi="Meiryo UI"/>
                            <w:color w:val="000000" w:themeColor="text1"/>
                            <w:sz w:val="18"/>
                            <w:szCs w:val="18"/>
                          </w:rPr>
                          <w:t>多くの取組み</w:t>
                        </w:r>
                        <w:r w:rsidRPr="00072E96">
                          <w:rPr>
                            <w:rFonts w:ascii="Meiryo UI" w:eastAsia="Meiryo UI" w:hAnsi="Meiryo UI" w:hint="eastAsia"/>
                            <w:color w:val="000000" w:themeColor="text1"/>
                            <w:sz w:val="18"/>
                            <w:szCs w:val="18"/>
                          </w:rPr>
                          <w:t>の</w:t>
                        </w:r>
                        <w:r w:rsidRPr="00072E96">
                          <w:rPr>
                            <w:rFonts w:ascii="Meiryo UI" w:eastAsia="Meiryo UI" w:hAnsi="Meiryo UI"/>
                            <w:color w:val="000000" w:themeColor="text1"/>
                            <w:sz w:val="18"/>
                            <w:szCs w:val="18"/>
                          </w:rPr>
                          <w:t>指</w:t>
                        </w:r>
                        <w:r>
                          <w:rPr>
                            <w:rFonts w:ascii="Meiryo UI" w:eastAsia="Meiryo UI" w:hAnsi="Meiryo UI" w:hint="eastAsia"/>
                            <w:color w:val="000000" w:themeColor="text1"/>
                            <w:sz w:val="18"/>
                            <w:szCs w:val="18"/>
                          </w:rPr>
                          <w:t xml:space="preserve">　</w:t>
                        </w:r>
                      </w:p>
                      <w:p w:rsidR="00297903"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標が改善し、</w:t>
                        </w:r>
                        <w:r w:rsidRPr="00072E96">
                          <w:rPr>
                            <w:rFonts w:ascii="Meiryo UI" w:eastAsia="Meiryo UI" w:hAnsi="Meiryo UI" w:hint="eastAsia"/>
                            <w:color w:val="000000" w:themeColor="text1"/>
                            <w:sz w:val="18"/>
                            <w:szCs w:val="18"/>
                          </w:rPr>
                          <w:t>成果</w:t>
                        </w:r>
                        <w:r w:rsidRPr="00072E96">
                          <w:rPr>
                            <w:rFonts w:ascii="Meiryo UI" w:eastAsia="Meiryo UI" w:hAnsi="Meiryo UI"/>
                            <w:color w:val="000000" w:themeColor="text1"/>
                            <w:sz w:val="18"/>
                            <w:szCs w:val="18"/>
                          </w:rPr>
                          <w:t>指標である「読書が好き</w:t>
                        </w:r>
                        <w:r w:rsidRPr="00072E96">
                          <w:rPr>
                            <w:rFonts w:ascii="Meiryo UI" w:eastAsia="Meiryo UI" w:hAnsi="Meiryo UI" w:hint="eastAsia"/>
                            <w:color w:val="000000" w:themeColor="text1"/>
                            <w:sz w:val="18"/>
                            <w:szCs w:val="18"/>
                          </w:rPr>
                          <w:t>」</w:t>
                        </w:r>
                        <w:r w:rsidRPr="00072E96">
                          <w:rPr>
                            <w:rFonts w:ascii="Meiryo UI" w:eastAsia="Meiryo UI" w:hAnsi="Meiryo UI"/>
                            <w:color w:val="000000" w:themeColor="text1"/>
                            <w:sz w:val="18"/>
                            <w:szCs w:val="18"/>
                          </w:rPr>
                          <w:t>と回答する子どもは全国平均に及ばなかったものの、差を縮</w:t>
                        </w:r>
                      </w:p>
                      <w:p w:rsidR="00297903" w:rsidRPr="00072E96" w:rsidRDefault="00297903" w:rsidP="003B5957">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めることができた。</w:t>
                        </w:r>
                      </w:p>
                      <w:p w:rsidR="00297903" w:rsidRDefault="00297903" w:rsidP="003B5957">
                        <w:pPr>
                          <w:spacing w:line="0" w:lineRule="atLeast"/>
                          <w:jc w:val="left"/>
                          <w:rPr>
                            <w:rFonts w:ascii="Meiryo UI" w:eastAsia="Meiryo UI" w:hAnsi="Meiryo UI"/>
                            <w:color w:val="000000" w:themeColor="text1"/>
                            <w:sz w:val="18"/>
                          </w:rPr>
                        </w:pPr>
                        <w:r w:rsidRPr="00072E9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72E96">
                          <w:rPr>
                            <w:rFonts w:ascii="Meiryo UI" w:eastAsia="Meiryo UI" w:hAnsi="Meiryo UI"/>
                            <w:color w:val="000000" w:themeColor="text1"/>
                            <w:sz w:val="18"/>
                            <w:szCs w:val="18"/>
                          </w:rPr>
                          <w:t>また、成果指標</w:t>
                        </w:r>
                        <w:r w:rsidRPr="00072E96">
                          <w:rPr>
                            <w:rFonts w:ascii="Meiryo UI" w:eastAsia="Meiryo UI" w:hAnsi="Meiryo UI" w:hint="eastAsia"/>
                            <w:color w:val="000000" w:themeColor="text1"/>
                            <w:sz w:val="18"/>
                            <w:szCs w:val="18"/>
                          </w:rPr>
                          <w:t>ではない</w:t>
                        </w:r>
                        <w:r w:rsidRPr="00072E96">
                          <w:rPr>
                            <w:rFonts w:ascii="Meiryo UI" w:eastAsia="Meiryo UI" w:hAnsi="Meiryo UI"/>
                            <w:color w:val="000000" w:themeColor="text1"/>
                            <w:sz w:val="18"/>
                            <w:szCs w:val="18"/>
                          </w:rPr>
                          <w:t>が、第</w:t>
                        </w:r>
                        <w:r w:rsidRPr="00072E96">
                          <w:rPr>
                            <w:rFonts w:ascii="Meiryo UI" w:eastAsia="Meiryo UI" w:hAnsi="Meiryo UI" w:hint="eastAsia"/>
                            <w:color w:val="000000" w:themeColor="text1"/>
                            <w:sz w:val="18"/>
                            <w:szCs w:val="18"/>
                          </w:rPr>
                          <w:t>３</w:t>
                        </w:r>
                        <w:r w:rsidRPr="00072E96">
                          <w:rPr>
                            <w:rFonts w:ascii="Meiryo UI" w:eastAsia="Meiryo UI" w:hAnsi="Meiryo UI"/>
                            <w:color w:val="000000" w:themeColor="text1"/>
                            <w:sz w:val="18"/>
                            <w:szCs w:val="18"/>
                          </w:rPr>
                          <w:t>次計画策定時に課題と</w:t>
                        </w:r>
                        <w:r w:rsidRPr="00072E96">
                          <w:rPr>
                            <w:rFonts w:ascii="Meiryo UI" w:eastAsia="Meiryo UI" w:hAnsi="Meiryo UI" w:hint="eastAsia"/>
                            <w:color w:val="000000" w:themeColor="text1"/>
                            <w:sz w:val="18"/>
                            <w:szCs w:val="18"/>
                          </w:rPr>
                          <w:t>捉えて</w:t>
                        </w:r>
                        <w:r w:rsidRPr="00072E96">
                          <w:rPr>
                            <w:rFonts w:ascii="Meiryo UI" w:eastAsia="Meiryo UI" w:hAnsi="Meiryo UI"/>
                            <w:color w:val="000000" w:themeColor="text1"/>
                            <w:sz w:val="18"/>
                            <w:szCs w:val="18"/>
                          </w:rPr>
                          <w:t>いた</w:t>
                        </w:r>
                        <w:r w:rsidRPr="00072E96">
                          <w:rPr>
                            <w:rFonts w:ascii="Meiryo UI" w:eastAsia="Meiryo UI" w:hAnsi="Meiryo UI" w:hint="eastAsia"/>
                            <w:color w:val="000000" w:themeColor="text1"/>
                            <w:sz w:val="18"/>
                            <w:szCs w:val="18"/>
                          </w:rPr>
                          <w:t>「不</w:t>
                        </w:r>
                        <w:r w:rsidRPr="00072E96">
                          <w:rPr>
                            <w:rFonts w:ascii="Meiryo UI" w:eastAsia="Meiryo UI" w:hAnsi="Meiryo UI"/>
                            <w:color w:val="000000" w:themeColor="text1"/>
                            <w:sz w:val="18"/>
                            <w:szCs w:val="18"/>
                          </w:rPr>
                          <w:t>読</w:t>
                        </w:r>
                        <w:r>
                          <w:rPr>
                            <w:rFonts w:ascii="Meiryo UI" w:eastAsia="Meiryo UI" w:hAnsi="Meiryo UI" w:hint="eastAsia"/>
                            <w:color w:val="000000" w:themeColor="text1"/>
                            <w:sz w:val="18"/>
                          </w:rPr>
                          <w:t>率</w:t>
                        </w:r>
                        <w:r>
                          <w:rPr>
                            <w:rFonts w:ascii="Meiryo UI" w:eastAsia="Meiryo UI" w:hAnsi="Meiryo UI"/>
                            <w:color w:val="000000" w:themeColor="text1"/>
                            <w:sz w:val="18"/>
                          </w:rPr>
                          <w:t>（</w:t>
                        </w:r>
                        <w:r>
                          <w:rPr>
                            <w:rFonts w:ascii="Meiryo UI" w:eastAsia="Meiryo UI" w:hAnsi="Meiryo UI" w:hint="eastAsia"/>
                            <w:color w:val="000000" w:themeColor="text1"/>
                            <w:sz w:val="18"/>
                          </w:rPr>
                          <w:t>全く本を</w:t>
                        </w:r>
                        <w:r>
                          <w:rPr>
                            <w:rFonts w:ascii="Meiryo UI" w:eastAsia="Meiryo UI" w:hAnsi="Meiryo UI"/>
                            <w:color w:val="000000" w:themeColor="text1"/>
                            <w:sz w:val="18"/>
                          </w:rPr>
                          <w:t>読まない子ど</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もの割合）</w:t>
                        </w:r>
                        <w:r>
                          <w:rPr>
                            <w:rFonts w:ascii="Meiryo UI" w:eastAsia="Meiryo UI" w:hAnsi="Meiryo UI" w:hint="eastAsia"/>
                            <w:color w:val="000000" w:themeColor="text1"/>
                            <w:sz w:val="18"/>
                          </w:rPr>
                          <w:t>」</w:t>
                        </w:r>
                        <w:r>
                          <w:rPr>
                            <w:rFonts w:ascii="Meiryo UI" w:eastAsia="Meiryo UI" w:hAnsi="Meiryo UI"/>
                            <w:color w:val="000000" w:themeColor="text1"/>
                            <w:sz w:val="18"/>
                          </w:rPr>
                          <w:t>についても、計画期間で少しずつ</w:t>
                        </w:r>
                        <w:r>
                          <w:rPr>
                            <w:rFonts w:ascii="Meiryo UI" w:eastAsia="Meiryo UI" w:hAnsi="Meiryo UI" w:hint="eastAsia"/>
                            <w:color w:val="000000" w:themeColor="text1"/>
                            <w:sz w:val="18"/>
                          </w:rPr>
                          <w:t>改善傾向</w:t>
                        </w:r>
                        <w:r>
                          <w:rPr>
                            <w:rFonts w:ascii="Meiryo UI" w:eastAsia="Meiryo UI" w:hAnsi="Meiryo UI"/>
                            <w:color w:val="000000" w:themeColor="text1"/>
                            <w:sz w:val="18"/>
                          </w:rPr>
                          <w:t>に</w:t>
                        </w:r>
                        <w:r>
                          <w:rPr>
                            <w:rFonts w:ascii="Meiryo UI" w:eastAsia="Meiryo UI" w:hAnsi="Meiryo UI" w:hint="eastAsia"/>
                            <w:color w:val="000000" w:themeColor="text1"/>
                            <w:sz w:val="18"/>
                          </w:rPr>
                          <w:t>ある</w:t>
                        </w:r>
                        <w:r>
                          <w:rPr>
                            <w:rFonts w:ascii="Meiryo UI" w:eastAsia="Meiryo UI" w:hAnsi="Meiryo UI"/>
                            <w:color w:val="000000" w:themeColor="text1"/>
                            <w:sz w:val="18"/>
                          </w:rPr>
                          <w:t>。</w:t>
                        </w:r>
                      </w:p>
                      <w:p w:rsidR="00297903" w:rsidRPr="0065652A"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sidRPr="0065652A">
                          <w:rPr>
                            <w:rFonts w:ascii="Meiryo UI" w:eastAsia="Meiryo UI" w:hAnsi="Meiryo UI"/>
                            <w:color w:val="000000" w:themeColor="text1"/>
                            <w:sz w:val="14"/>
                          </w:rPr>
                          <w:t>（</w:t>
                        </w:r>
                        <w:r w:rsidRPr="0065652A">
                          <w:rPr>
                            <w:rFonts w:ascii="Meiryo UI" w:eastAsia="Meiryo UI" w:hAnsi="Meiryo UI" w:hint="eastAsia"/>
                            <w:color w:val="000000" w:themeColor="text1"/>
                            <w:sz w:val="14"/>
                          </w:rPr>
                          <w:t>参考資料）大阪府</w:t>
                        </w:r>
                        <w:r w:rsidRPr="0065652A">
                          <w:rPr>
                            <w:rFonts w:ascii="Meiryo UI" w:eastAsia="Meiryo UI" w:hAnsi="Meiryo UI"/>
                            <w:color w:val="000000" w:themeColor="text1"/>
                            <w:sz w:val="14"/>
                          </w:rPr>
                          <w:t>の</w:t>
                        </w:r>
                        <w:r w:rsidRPr="0065652A">
                          <w:rPr>
                            <w:rFonts w:ascii="Meiryo UI" w:eastAsia="Meiryo UI" w:hAnsi="Meiryo UI" w:hint="eastAsia"/>
                            <w:color w:val="000000" w:themeColor="text1"/>
                            <w:sz w:val="14"/>
                          </w:rPr>
                          <w:t>不読率</w:t>
                        </w:r>
                        <w:r w:rsidRPr="0065652A">
                          <w:rPr>
                            <w:rFonts w:ascii="Meiryo UI" w:eastAsia="Meiryo UI" w:hAnsi="Meiryo UI"/>
                            <w:color w:val="000000" w:themeColor="text1"/>
                            <w:sz w:val="14"/>
                          </w:rPr>
                          <w:t>の推移</w:t>
                        </w:r>
                        <w:r w:rsidRPr="0065652A">
                          <w:rPr>
                            <w:rFonts w:ascii="Meiryo UI" w:eastAsia="Meiryo UI" w:hAnsi="Meiryo UI" w:hint="eastAsia"/>
                            <w:color w:val="000000" w:themeColor="text1"/>
                            <w:sz w:val="14"/>
                          </w:rPr>
                          <w:t>（</w:t>
                        </w:r>
                        <w:r w:rsidRPr="0065652A">
                          <w:rPr>
                            <w:rFonts w:ascii="Meiryo UI" w:eastAsia="Meiryo UI" w:hAnsi="Meiryo UI"/>
                            <w:color w:val="000000" w:themeColor="text1"/>
                            <w:sz w:val="14"/>
                          </w:rPr>
                          <w:t>文部</w:t>
                        </w:r>
                        <w:r w:rsidRPr="0065652A">
                          <w:rPr>
                            <w:rFonts w:ascii="Meiryo UI" w:eastAsia="Meiryo UI" w:hAnsi="Meiryo UI" w:hint="eastAsia"/>
                            <w:color w:val="000000" w:themeColor="text1"/>
                            <w:sz w:val="14"/>
                          </w:rPr>
                          <w:t>科学省</w:t>
                        </w:r>
                        <w:r w:rsidRPr="0065652A">
                          <w:rPr>
                            <w:rFonts w:ascii="Meiryo UI" w:eastAsia="Meiryo UI" w:hAnsi="Meiryo UI"/>
                            <w:color w:val="000000" w:themeColor="text1"/>
                            <w:sz w:val="14"/>
                          </w:rPr>
                          <w:t>「全国学力</w:t>
                        </w:r>
                        <w:r w:rsidRPr="0065652A">
                          <w:rPr>
                            <w:rFonts w:ascii="Meiryo UI" w:eastAsia="Meiryo UI" w:hAnsi="Meiryo UI" w:hint="eastAsia"/>
                            <w:color w:val="000000" w:themeColor="text1"/>
                            <w:sz w:val="14"/>
                          </w:rPr>
                          <w:t>・学習</w:t>
                        </w:r>
                        <w:r w:rsidRPr="0065652A">
                          <w:rPr>
                            <w:rFonts w:ascii="Meiryo UI" w:eastAsia="Meiryo UI" w:hAnsi="Meiryo UI"/>
                            <w:color w:val="000000" w:themeColor="text1"/>
                            <w:sz w:val="14"/>
                          </w:rPr>
                          <w:t>状況調査」）</w:t>
                        </w:r>
                      </w:p>
                      <w:p w:rsidR="00297903"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473E707F" wp14:editId="4C4A19D1">
                              <wp:extent cx="2018810" cy="1336040"/>
                              <wp:effectExtent l="0" t="0" r="635" b="1651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75241A">
                          <w:rPr>
                            <w:rFonts w:ascii="Meiryo UI" w:eastAsia="Meiryo UI" w:hAnsi="Meiryo UI"/>
                            <w:noProof/>
                            <w:color w:val="000000" w:themeColor="text1"/>
                            <w:sz w:val="18"/>
                          </w:rPr>
                          <w:drawing>
                            <wp:inline distT="0" distB="0" distL="0" distR="0" wp14:anchorId="1A40DF1E" wp14:editId="61E243D4">
                              <wp:extent cx="2028775" cy="1362710"/>
                              <wp:effectExtent l="0" t="0" r="10160" b="889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7903" w:rsidRPr="00410907" w:rsidRDefault="00297903" w:rsidP="00CB7E6F">
                        <w:pPr>
                          <w:spacing w:line="0" w:lineRule="atLeast"/>
                          <w:jc w:val="left"/>
                          <w:rPr>
                            <w:rFonts w:ascii="Meiryo UI" w:eastAsia="Meiryo UI" w:hAnsi="Meiryo UI"/>
                            <w:b/>
                            <w:color w:val="000000" w:themeColor="text1"/>
                            <w:sz w:val="4"/>
                            <w:szCs w:val="18"/>
                            <w:bdr w:val="single" w:sz="4" w:space="0" w:color="auto"/>
                          </w:rPr>
                        </w:pPr>
                      </w:p>
                      <w:p w:rsidR="00297903" w:rsidRPr="00CB7E6F" w:rsidRDefault="00297903" w:rsidP="00CB7E6F">
                        <w:pPr>
                          <w:spacing w:line="0" w:lineRule="atLeast"/>
                          <w:jc w:val="left"/>
                          <w:rPr>
                            <w:rFonts w:ascii="Meiryo UI" w:eastAsia="Meiryo UI" w:hAnsi="Meiryo UI"/>
                            <w:b/>
                            <w:color w:val="000000" w:themeColor="text1"/>
                            <w:sz w:val="18"/>
                            <w:szCs w:val="18"/>
                            <w:bdr w:val="single" w:sz="4" w:space="0" w:color="auto"/>
                          </w:rPr>
                        </w:pPr>
                        <w:r w:rsidRPr="00072E96">
                          <w:rPr>
                            <w:rFonts w:ascii="Meiryo UI" w:eastAsia="Meiryo UI" w:hAnsi="Meiryo UI"/>
                            <w:b/>
                            <w:color w:val="000000" w:themeColor="text1"/>
                            <w:sz w:val="18"/>
                            <w:szCs w:val="18"/>
                            <w:bdr w:val="single" w:sz="4" w:space="0" w:color="auto"/>
                          </w:rPr>
                          <w:t>課題</w:t>
                        </w:r>
                        <w:r w:rsidRPr="00CB7E6F">
                          <w:rPr>
                            <w:rFonts w:ascii="Meiryo UI" w:eastAsia="Meiryo UI" w:hAnsi="Meiryo UI" w:hint="eastAsia"/>
                            <w:b/>
                            <w:color w:val="000000" w:themeColor="text1"/>
                            <w:sz w:val="18"/>
                            <w:szCs w:val="18"/>
                          </w:rPr>
                          <w:t xml:space="preserve">　</w:t>
                        </w:r>
                        <w:r w:rsidRPr="002B2DF6">
                          <w:rPr>
                            <w:rFonts w:ascii="Meiryo UI" w:eastAsia="Meiryo UI" w:hAnsi="Meiryo UI" w:hint="eastAsia"/>
                            <w:color w:val="000000" w:themeColor="text1"/>
                            <w:sz w:val="18"/>
                            <w:szCs w:val="18"/>
                          </w:rPr>
                          <w:t>「</w:t>
                        </w:r>
                        <w:r w:rsidRPr="002B2DF6">
                          <w:rPr>
                            <w:rFonts w:ascii="Meiryo UI" w:eastAsia="Meiryo UI" w:hAnsi="Meiryo UI"/>
                            <w:color w:val="000000" w:themeColor="text1"/>
                            <w:sz w:val="18"/>
                            <w:szCs w:val="18"/>
                          </w:rPr>
                          <w:t>８．成果</w:t>
                        </w:r>
                        <w:r w:rsidRPr="002B2DF6">
                          <w:rPr>
                            <w:rFonts w:ascii="Meiryo UI" w:eastAsia="Meiryo UI" w:hAnsi="Meiryo UI" w:hint="eastAsia"/>
                            <w:color w:val="000000" w:themeColor="text1"/>
                            <w:sz w:val="18"/>
                            <w:szCs w:val="18"/>
                          </w:rPr>
                          <w:t>指標</w:t>
                        </w:r>
                        <w:r w:rsidRPr="002B2DF6">
                          <w:rPr>
                            <w:rFonts w:ascii="Meiryo UI" w:eastAsia="Meiryo UI" w:hAnsi="Meiryo UI"/>
                            <w:color w:val="000000" w:themeColor="text1"/>
                            <w:sz w:val="18"/>
                            <w:szCs w:val="18"/>
                          </w:rPr>
                          <w:t>のまとめ」で</w:t>
                        </w:r>
                        <w:r>
                          <w:rPr>
                            <w:rFonts w:ascii="Meiryo UI" w:eastAsia="Meiryo UI" w:hAnsi="Meiryo UI" w:hint="eastAsia"/>
                            <w:color w:val="000000" w:themeColor="text1"/>
                            <w:sz w:val="18"/>
                            <w:szCs w:val="18"/>
                          </w:rPr>
                          <w:t>示した</w:t>
                        </w:r>
                        <w:r w:rsidRPr="002B2DF6">
                          <w:rPr>
                            <w:rFonts w:ascii="Meiryo UI" w:eastAsia="Meiryo UI" w:hAnsi="Meiryo UI"/>
                            <w:color w:val="000000" w:themeColor="text1"/>
                            <w:sz w:val="18"/>
                            <w:szCs w:val="18"/>
                          </w:rPr>
                          <w:t>とお</w:t>
                        </w:r>
                        <w:r w:rsidRPr="002B2DF6">
                          <w:rPr>
                            <w:rFonts w:ascii="Meiryo UI" w:eastAsia="Meiryo UI" w:hAnsi="Meiryo UI" w:hint="eastAsia"/>
                            <w:color w:val="000000" w:themeColor="text1"/>
                            <w:sz w:val="18"/>
                            <w:szCs w:val="18"/>
                          </w:rPr>
                          <w:t>り、子どもを取り巻く</w:t>
                        </w:r>
                        <w:r w:rsidRPr="002B2DF6">
                          <w:rPr>
                            <w:rFonts w:ascii="Meiryo UI" w:eastAsia="Meiryo UI" w:hAnsi="Meiryo UI"/>
                            <w:color w:val="000000" w:themeColor="text1"/>
                            <w:sz w:val="18"/>
                            <w:szCs w:val="18"/>
                          </w:rPr>
                          <w:t>情勢の変化</w:t>
                        </w:r>
                        <w:r w:rsidRPr="002B2DF6">
                          <w:rPr>
                            <w:rFonts w:ascii="Meiryo UI" w:eastAsia="Meiryo UI" w:hAnsi="Meiryo UI" w:hint="eastAsia"/>
                            <w:color w:val="000000" w:themeColor="text1"/>
                            <w:sz w:val="18"/>
                            <w:szCs w:val="18"/>
                          </w:rPr>
                          <w:t>や</w:t>
                        </w:r>
                        <w:r w:rsidRPr="002B2DF6">
                          <w:rPr>
                            <w:rFonts w:ascii="Meiryo UI" w:eastAsia="Meiryo UI" w:hAnsi="Meiryo UI"/>
                            <w:color w:val="000000" w:themeColor="text1"/>
                            <w:sz w:val="18"/>
                            <w:szCs w:val="18"/>
                          </w:rPr>
                          <w:t>発達段階の特徴から、</w:t>
                        </w:r>
                      </w:p>
                      <w:p w:rsidR="00297903" w:rsidRPr="00CB7E6F"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hint="eastAsia"/>
                            <w:b/>
                            <w:color w:val="000000" w:themeColor="text1"/>
                            <w:sz w:val="18"/>
                            <w:szCs w:val="18"/>
                          </w:rPr>
                          <w:t xml:space="preserve">　</w:t>
                        </w:r>
                        <w:r>
                          <w:rPr>
                            <w:rFonts w:ascii="Meiryo UI" w:eastAsia="Meiryo UI" w:hAnsi="Meiryo UI"/>
                            <w:b/>
                            <w:color w:val="000000" w:themeColor="text1"/>
                            <w:sz w:val="18"/>
                            <w:szCs w:val="18"/>
                          </w:rPr>
                          <w:t xml:space="preserve">　</w:t>
                        </w:r>
                        <w:r w:rsidRPr="00CB7E6F">
                          <w:rPr>
                            <w:rFonts w:ascii="Meiryo UI" w:eastAsia="Meiryo UI" w:hAnsi="Meiryo UI" w:hint="eastAsia"/>
                            <w:b/>
                            <w:color w:val="000000" w:themeColor="text1"/>
                            <w:sz w:val="18"/>
                            <w:szCs w:val="18"/>
                          </w:rPr>
                          <w:t>（子ども読書活動の</w:t>
                        </w:r>
                        <w:r w:rsidRPr="00CB7E6F">
                          <w:rPr>
                            <w:rFonts w:ascii="Meiryo UI" w:eastAsia="Meiryo UI" w:hAnsi="Meiryo UI"/>
                            <w:b/>
                            <w:color w:val="000000" w:themeColor="text1"/>
                            <w:sz w:val="18"/>
                            <w:szCs w:val="18"/>
                          </w:rPr>
                          <w:t>課題</w:t>
                        </w:r>
                        <w:r w:rsidRPr="00CB7E6F">
                          <w:rPr>
                            <w:rFonts w:ascii="Meiryo UI" w:eastAsia="Meiryo UI" w:hAnsi="Meiryo UI" w:hint="eastAsia"/>
                            <w:b/>
                            <w:color w:val="000000" w:themeColor="text1"/>
                            <w:sz w:val="18"/>
                            <w:szCs w:val="18"/>
                          </w:rPr>
                          <w:t>）</w:t>
                        </w:r>
                      </w:p>
                      <w:p w:rsidR="00297903" w:rsidRDefault="00297903" w:rsidP="00CB7E6F">
                        <w:pPr>
                          <w:spacing w:line="0" w:lineRule="atLeast"/>
                          <w:ind w:left="360" w:hangingChars="200" w:hanging="360"/>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①　読書</w:t>
                        </w:r>
                        <w:r w:rsidRPr="002B2DF6">
                          <w:rPr>
                            <w:rFonts w:ascii="Meiryo UI" w:eastAsia="Meiryo UI" w:hAnsi="Meiryo UI"/>
                            <w:color w:val="000000" w:themeColor="text1"/>
                            <w:sz w:val="18"/>
                            <w:szCs w:val="18"/>
                          </w:rPr>
                          <w:t>以外（</w:t>
                        </w:r>
                        <w:r w:rsidRPr="002B2DF6">
                          <w:rPr>
                            <w:rFonts w:ascii="Meiryo UI" w:eastAsia="Meiryo UI" w:hAnsi="Meiryo UI" w:hint="eastAsia"/>
                            <w:color w:val="000000" w:themeColor="text1"/>
                            <w:sz w:val="18"/>
                            <w:szCs w:val="18"/>
                          </w:rPr>
                          <w:t>インターネットを</w:t>
                        </w:r>
                        <w:r w:rsidRPr="002B2DF6">
                          <w:rPr>
                            <w:rFonts w:ascii="Meiryo UI" w:eastAsia="Meiryo UI" w:hAnsi="Meiryo UI"/>
                            <w:color w:val="000000" w:themeColor="text1"/>
                            <w:sz w:val="18"/>
                            <w:szCs w:val="18"/>
                          </w:rPr>
                          <w:t>利用した動画視聴、ゲーム、SNSなど）</w:t>
                        </w:r>
                        <w:r w:rsidRPr="002B2DF6">
                          <w:rPr>
                            <w:rFonts w:ascii="Meiryo UI" w:eastAsia="Meiryo UI" w:hAnsi="Meiryo UI" w:hint="eastAsia"/>
                            <w:color w:val="000000" w:themeColor="text1"/>
                            <w:sz w:val="18"/>
                            <w:szCs w:val="18"/>
                          </w:rPr>
                          <w:t>に</w:t>
                        </w:r>
                        <w:r w:rsidRPr="002B2DF6">
                          <w:rPr>
                            <w:rFonts w:ascii="Meiryo UI" w:eastAsia="Meiryo UI" w:hAnsi="Meiryo UI"/>
                            <w:color w:val="000000" w:themeColor="text1"/>
                            <w:sz w:val="18"/>
                            <w:szCs w:val="18"/>
                          </w:rPr>
                          <w:t>興味・</w:t>
                        </w:r>
                        <w:r w:rsidRPr="002B2DF6">
                          <w:rPr>
                            <w:rFonts w:ascii="Meiryo UI" w:eastAsia="Meiryo UI" w:hAnsi="Meiryo UI" w:hint="eastAsia"/>
                            <w:color w:val="000000" w:themeColor="text1"/>
                            <w:sz w:val="18"/>
                            <w:szCs w:val="18"/>
                          </w:rPr>
                          <w:t>関心</w:t>
                        </w:r>
                        <w:r w:rsidRPr="002B2DF6">
                          <w:rPr>
                            <w:rFonts w:ascii="Meiryo UI" w:eastAsia="Meiryo UI" w:hAnsi="Meiryo UI"/>
                            <w:color w:val="000000" w:themeColor="text1"/>
                            <w:sz w:val="18"/>
                            <w:szCs w:val="18"/>
                          </w:rPr>
                          <w:t>が向けられ</w:t>
                        </w:r>
                        <w:r w:rsidRPr="002B2DF6">
                          <w:rPr>
                            <w:rFonts w:ascii="Meiryo UI" w:eastAsia="Meiryo UI" w:hAnsi="Meiryo UI" w:hint="eastAsia"/>
                            <w:color w:val="000000" w:themeColor="text1"/>
                            <w:sz w:val="18"/>
                            <w:szCs w:val="18"/>
                          </w:rPr>
                          <w:t>,読書に</w:t>
                        </w:r>
                        <w:r>
                          <w:rPr>
                            <w:rFonts w:ascii="Meiryo UI" w:eastAsia="Meiryo UI" w:hAnsi="Meiryo UI" w:hint="eastAsia"/>
                            <w:color w:val="000000" w:themeColor="text1"/>
                            <w:sz w:val="18"/>
                            <w:szCs w:val="18"/>
                          </w:rPr>
                          <w:t xml:space="preserve">　</w:t>
                        </w:r>
                      </w:p>
                      <w:p w:rsidR="00297903" w:rsidRPr="002B2DF6" w:rsidRDefault="00297903" w:rsidP="00CB7E6F">
                        <w:pPr>
                          <w:spacing w:line="0" w:lineRule="atLeast"/>
                          <w:ind w:left="360" w:hangingChars="200" w:hanging="360"/>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2B2DF6">
                          <w:rPr>
                            <w:rFonts w:ascii="Meiryo UI" w:eastAsia="Meiryo UI" w:hAnsi="Meiryo UI" w:hint="eastAsia"/>
                            <w:color w:val="000000" w:themeColor="text1"/>
                            <w:sz w:val="18"/>
                            <w:szCs w:val="18"/>
                          </w:rPr>
                          <w:t>時間を割か</w:t>
                        </w:r>
                        <w:r>
                          <w:rPr>
                            <w:rFonts w:ascii="Meiryo UI" w:eastAsia="Meiryo UI" w:hAnsi="Meiryo UI" w:hint="eastAsia"/>
                            <w:color w:val="000000" w:themeColor="text1"/>
                            <w:sz w:val="18"/>
                            <w:szCs w:val="18"/>
                          </w:rPr>
                          <w:t>ない</w:t>
                        </w:r>
                        <w:r w:rsidRPr="002B2DF6">
                          <w:rPr>
                            <w:rFonts w:ascii="Meiryo UI" w:eastAsia="Meiryo UI" w:hAnsi="Meiryo UI" w:hint="eastAsia"/>
                            <w:color w:val="000000" w:themeColor="text1"/>
                            <w:sz w:val="18"/>
                            <w:szCs w:val="18"/>
                          </w:rPr>
                          <w:t>子どもがいる</w:t>
                        </w:r>
                        <w:r w:rsidRPr="002B2DF6">
                          <w:rPr>
                            <w:rFonts w:ascii="Meiryo UI" w:eastAsia="Meiryo UI" w:hAnsi="Meiryo UI"/>
                            <w:color w:val="000000" w:themeColor="text1"/>
                            <w:sz w:val="18"/>
                            <w:szCs w:val="18"/>
                          </w:rPr>
                          <w:t>。</w:t>
                        </w:r>
                      </w:p>
                      <w:p w:rsidR="00297903" w:rsidRDefault="00297903" w:rsidP="005C2145">
                        <w:pPr>
                          <w:spacing w:line="0" w:lineRule="atLeast"/>
                          <w:jc w:val="left"/>
                          <w:rPr>
                            <w:rFonts w:ascii="Meiryo UI" w:eastAsia="Meiryo UI" w:hAnsi="Meiryo UI"/>
                            <w:color w:val="000000" w:themeColor="text1"/>
                            <w:sz w:val="18"/>
                            <w:szCs w:val="18"/>
                          </w:rPr>
                        </w:pPr>
                        <w:r w:rsidRPr="002B2DF6">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 xml:space="preserve">➁　</w:t>
                        </w:r>
                        <w:r>
                          <w:rPr>
                            <w:rFonts w:ascii="Meiryo UI" w:eastAsia="Meiryo UI" w:hAnsi="Meiryo UI" w:hint="eastAsia"/>
                            <w:color w:val="000000" w:themeColor="text1"/>
                            <w:sz w:val="18"/>
                            <w:szCs w:val="18"/>
                          </w:rPr>
                          <w:t>読書への</w:t>
                        </w:r>
                        <w:r>
                          <w:rPr>
                            <w:rFonts w:ascii="Meiryo UI" w:eastAsia="Meiryo UI" w:hAnsi="Meiryo UI"/>
                            <w:color w:val="000000" w:themeColor="text1"/>
                            <w:sz w:val="18"/>
                            <w:szCs w:val="18"/>
                          </w:rPr>
                          <w:t>興味・</w:t>
                        </w:r>
                        <w:r>
                          <w:rPr>
                            <w:rFonts w:ascii="Meiryo UI" w:eastAsia="Meiryo UI" w:hAnsi="Meiryo UI" w:hint="eastAsia"/>
                            <w:color w:val="000000" w:themeColor="text1"/>
                            <w:sz w:val="18"/>
                            <w:szCs w:val="18"/>
                          </w:rPr>
                          <w:t>関心</w:t>
                        </w:r>
                        <w:r>
                          <w:rPr>
                            <w:rFonts w:ascii="Meiryo UI" w:eastAsia="Meiryo UI" w:hAnsi="Meiryo UI"/>
                            <w:color w:val="000000" w:themeColor="text1"/>
                            <w:sz w:val="18"/>
                            <w:szCs w:val="18"/>
                          </w:rPr>
                          <w:t>がもともとない子ども</w:t>
                        </w:r>
                        <w:r>
                          <w:rPr>
                            <w:rFonts w:ascii="Meiryo UI" w:eastAsia="Meiryo UI" w:hAnsi="Meiryo UI" w:hint="eastAsia"/>
                            <w:color w:val="000000" w:themeColor="text1"/>
                            <w:sz w:val="18"/>
                            <w:szCs w:val="18"/>
                          </w:rPr>
                          <w:t>や、必要性を</w:t>
                        </w:r>
                        <w:r>
                          <w:rPr>
                            <w:rFonts w:ascii="Meiryo UI" w:eastAsia="Meiryo UI" w:hAnsi="Meiryo UI"/>
                            <w:color w:val="000000" w:themeColor="text1"/>
                            <w:sz w:val="18"/>
                            <w:szCs w:val="18"/>
                          </w:rPr>
                          <w:t>感じていない子ども、</w:t>
                        </w:r>
                        <w:r>
                          <w:rPr>
                            <w:rFonts w:ascii="Meiryo UI" w:eastAsia="Meiryo UI" w:hAnsi="Meiryo UI" w:hint="eastAsia"/>
                            <w:color w:val="000000" w:themeColor="text1"/>
                            <w:sz w:val="18"/>
                            <w:szCs w:val="18"/>
                          </w:rPr>
                          <w:t>読書</w:t>
                        </w:r>
                        <w:r>
                          <w:rPr>
                            <w:rFonts w:ascii="Meiryo UI" w:eastAsia="Meiryo UI" w:hAnsi="Meiryo UI"/>
                            <w:color w:val="000000" w:themeColor="text1"/>
                            <w:sz w:val="18"/>
                            <w:szCs w:val="18"/>
                          </w:rPr>
                          <w:t>以外のことに</w:t>
                        </w:r>
                        <w:r>
                          <w:rPr>
                            <w:rFonts w:ascii="Meiryo UI" w:eastAsia="Meiryo UI" w:hAnsi="Meiryo UI" w:hint="eastAsia"/>
                            <w:color w:val="000000" w:themeColor="text1"/>
                            <w:sz w:val="18"/>
                            <w:szCs w:val="18"/>
                          </w:rPr>
                          <w:t>興味</w:t>
                        </w:r>
                        <w:r>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関</w:t>
                        </w:r>
                      </w:p>
                      <w:p w:rsidR="00297903"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心が向き、</w:t>
                        </w:r>
                        <w:r>
                          <w:rPr>
                            <w:rFonts w:ascii="Meiryo UI" w:eastAsia="Meiryo UI" w:hAnsi="Meiryo UI"/>
                            <w:color w:val="000000" w:themeColor="text1"/>
                            <w:sz w:val="18"/>
                            <w:szCs w:val="18"/>
                          </w:rPr>
                          <w:t>読書への興味</w:t>
                        </w:r>
                        <w:r>
                          <w:rPr>
                            <w:rFonts w:ascii="Meiryo UI" w:eastAsia="Meiryo UI" w:hAnsi="Meiryo UI" w:hint="eastAsia"/>
                            <w:color w:val="000000" w:themeColor="text1"/>
                            <w:sz w:val="18"/>
                            <w:szCs w:val="18"/>
                          </w:rPr>
                          <w:t>・関心が薄れている</w:t>
                        </w:r>
                        <w:r>
                          <w:rPr>
                            <w:rFonts w:ascii="Meiryo UI" w:eastAsia="Meiryo UI" w:hAnsi="Meiryo UI"/>
                            <w:color w:val="000000" w:themeColor="text1"/>
                            <w:sz w:val="18"/>
                            <w:szCs w:val="18"/>
                          </w:rPr>
                          <w:t>子ども</w:t>
                        </w:r>
                        <w:r>
                          <w:rPr>
                            <w:rFonts w:ascii="Meiryo UI" w:eastAsia="Meiryo UI" w:hAnsi="Meiryo UI" w:hint="eastAsia"/>
                            <w:color w:val="000000" w:themeColor="text1"/>
                            <w:sz w:val="18"/>
                            <w:szCs w:val="18"/>
                          </w:rPr>
                          <w:t>、興味を</w:t>
                        </w:r>
                        <w:r>
                          <w:rPr>
                            <w:rFonts w:ascii="Meiryo UI" w:eastAsia="Meiryo UI" w:hAnsi="Meiryo UI"/>
                            <w:color w:val="000000" w:themeColor="text1"/>
                            <w:sz w:val="18"/>
                            <w:szCs w:val="18"/>
                          </w:rPr>
                          <w:t>持てるような本が</w:t>
                        </w:r>
                        <w:r>
                          <w:rPr>
                            <w:rFonts w:ascii="Meiryo UI" w:eastAsia="Meiryo UI" w:hAnsi="Meiryo UI" w:hint="eastAsia"/>
                            <w:color w:val="000000" w:themeColor="text1"/>
                            <w:sz w:val="18"/>
                            <w:szCs w:val="18"/>
                          </w:rPr>
                          <w:t>ない</w:t>
                        </w:r>
                        <w:r>
                          <w:rPr>
                            <w:rFonts w:ascii="Meiryo UI" w:eastAsia="Meiryo UI" w:hAnsi="Meiryo UI"/>
                            <w:color w:val="000000" w:themeColor="text1"/>
                            <w:sz w:val="18"/>
                            <w:szCs w:val="18"/>
                          </w:rPr>
                          <w:t>子どもがいる。</w:t>
                        </w:r>
                      </w:p>
                      <w:p w:rsidR="00297903" w:rsidRDefault="00297903" w:rsidP="005C2145">
                        <w:pPr>
                          <w:spacing w:line="0" w:lineRule="atLeast"/>
                          <w:jc w:val="left"/>
                          <w:rPr>
                            <w:rFonts w:ascii="Meiryo UI" w:eastAsia="Meiryo UI" w:hAnsi="Meiryo UI"/>
                            <w:color w:val="000000" w:themeColor="text1"/>
                            <w:sz w:val="18"/>
                            <w:szCs w:val="18"/>
                          </w:rPr>
                        </w:pPr>
                        <w:r w:rsidRPr="005C2145">
                          <w:rPr>
                            <w:rFonts w:ascii="Meiryo UI" w:eastAsia="Meiryo UI" w:hAnsi="Meiryo UI"/>
                            <w:color w:val="000000" w:themeColor="text1"/>
                            <w:sz w:val="28"/>
                            <w:szCs w:val="18"/>
                          </w:rPr>
                          <w:t xml:space="preserve"> </w:t>
                        </w:r>
                        <w:r w:rsidRPr="00B72679">
                          <w:rPr>
                            <w:rFonts w:ascii="Meiryo UI" w:eastAsia="Meiryo UI" w:hAnsi="Meiryo UI" w:hint="eastAsia"/>
                            <w:color w:val="000000" w:themeColor="text1"/>
                            <w:sz w:val="36"/>
                            <w:szCs w:val="18"/>
                          </w:rPr>
                          <w:t xml:space="preserve">　</w:t>
                        </w:r>
                        <w:r w:rsidRPr="00000B81">
                          <w:rPr>
                            <w:rFonts w:ascii="Meiryo UI" w:eastAsia="Meiryo UI" w:hAnsi="Meiryo UI" w:hint="eastAsia"/>
                            <w:color w:val="000000" w:themeColor="text1"/>
                            <w:sz w:val="18"/>
                            <w:szCs w:val="18"/>
                          </w:rPr>
                          <w:t>③</w:t>
                        </w:r>
                        <w:r>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szCs w:val="18"/>
                          </w:rPr>
                          <w:t>文字を読むのが苦手</w:t>
                        </w:r>
                        <w:r>
                          <w:rPr>
                            <w:rFonts w:ascii="Meiryo UI" w:eastAsia="Meiryo UI" w:hAnsi="Meiryo UI" w:hint="eastAsia"/>
                            <w:color w:val="000000" w:themeColor="text1"/>
                            <w:sz w:val="18"/>
                            <w:szCs w:val="18"/>
                          </w:rPr>
                          <w:t>で、</w:t>
                        </w:r>
                        <w:r>
                          <w:rPr>
                            <w:rFonts w:ascii="Meiryo UI" w:eastAsia="Meiryo UI" w:hAnsi="Meiryo UI"/>
                            <w:color w:val="000000" w:themeColor="text1"/>
                            <w:sz w:val="18"/>
                            <w:szCs w:val="18"/>
                          </w:rPr>
                          <w:t>本を読まない</w:t>
                        </w:r>
                        <w:r w:rsidRPr="00000B81">
                          <w:rPr>
                            <w:rFonts w:ascii="Meiryo UI" w:eastAsia="Meiryo UI" w:hAnsi="Meiryo UI" w:hint="eastAsia"/>
                            <w:color w:val="000000" w:themeColor="text1"/>
                            <w:sz w:val="18"/>
                            <w:szCs w:val="18"/>
                          </w:rPr>
                          <w:t>子どもがいる。</w:t>
                        </w:r>
                      </w:p>
                      <w:p w:rsidR="00297903" w:rsidRPr="005C2145" w:rsidRDefault="00297903" w:rsidP="005C2145">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sidR="00287BD4">
                          <w:rPr>
                            <w:rFonts w:ascii="Meiryo UI" w:eastAsia="Meiryo UI" w:hAnsi="Meiryo UI"/>
                            <w:color w:val="000000" w:themeColor="text1"/>
                            <w:sz w:val="18"/>
                            <w:szCs w:val="18"/>
                          </w:rPr>
                          <w:t xml:space="preserve"> </w:t>
                        </w:r>
                        <w:r>
                          <w:rPr>
                            <w:rFonts w:ascii="Meiryo UI" w:eastAsia="Meiryo UI" w:hAnsi="Meiryo UI"/>
                            <w:color w:val="000000" w:themeColor="text1"/>
                            <w:sz w:val="18"/>
                            <w:szCs w:val="18"/>
                          </w:rPr>
                          <w:t>があり、子どもが</w:t>
                        </w:r>
                        <w:r>
                          <w:rPr>
                            <w:rFonts w:ascii="Meiryo UI" w:eastAsia="Meiryo UI" w:hAnsi="Meiryo UI" w:hint="eastAsia"/>
                            <w:color w:val="000000" w:themeColor="text1"/>
                            <w:sz w:val="18"/>
                            <w:szCs w:val="18"/>
                          </w:rPr>
                          <w:t>読書から</w:t>
                        </w:r>
                        <w:r>
                          <w:rPr>
                            <w:rFonts w:ascii="Meiryo UI" w:eastAsia="Meiryo UI" w:hAnsi="Meiryo UI"/>
                            <w:color w:val="000000" w:themeColor="text1"/>
                            <w:sz w:val="18"/>
                            <w:szCs w:val="18"/>
                          </w:rPr>
                          <w:t>遠ざかる要因となっていることが考えられる。</w:t>
                        </w:r>
                      </w:p>
                      <w:p w:rsidR="00297903" w:rsidRPr="00B72679" w:rsidRDefault="00297903" w:rsidP="003B5957">
                        <w:pPr>
                          <w:spacing w:line="0" w:lineRule="atLeast"/>
                          <w:jc w:val="left"/>
                          <w:rPr>
                            <w:rFonts w:ascii="Meiryo UI" w:eastAsia="Meiryo UI" w:hAnsi="Meiryo UI"/>
                            <w:b/>
                            <w:color w:val="000000" w:themeColor="text1"/>
                            <w:sz w:val="4"/>
                            <w:szCs w:val="18"/>
                            <w:bdr w:val="single" w:sz="4" w:space="0" w:color="auto"/>
                          </w:rPr>
                        </w:pPr>
                      </w:p>
                      <w:p w:rsidR="00297903" w:rsidRPr="00000B81" w:rsidRDefault="00297903" w:rsidP="005C2F33">
                        <w:pPr>
                          <w:spacing w:line="0" w:lineRule="atLeast"/>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 </w:t>
                        </w:r>
                        <w:r>
                          <w:rPr>
                            <w:rFonts w:ascii="Meiryo UI" w:eastAsia="Meiryo UI" w:hAnsi="Meiryo UI"/>
                            <w:color w:val="000000" w:themeColor="text1"/>
                            <w:sz w:val="18"/>
                            <w:szCs w:val="18"/>
                          </w:rPr>
                          <w:t xml:space="preserve">   </w:t>
                        </w:r>
                        <w:r>
                          <w:rPr>
                            <w:rFonts w:ascii="Meiryo UI" w:eastAsia="Meiryo UI" w:hAnsi="Meiryo UI" w:hint="eastAsia"/>
                            <w:color w:val="000000" w:themeColor="text1"/>
                            <w:sz w:val="18"/>
                            <w:szCs w:val="18"/>
                          </w:rPr>
                          <w:t>９</w:t>
                        </w:r>
                        <w:r w:rsidRPr="00000B81">
                          <w:rPr>
                            <w:rFonts w:ascii="Meiryo UI" w:eastAsia="Meiryo UI" w:hAnsi="Meiryo UI"/>
                            <w:color w:val="000000" w:themeColor="text1"/>
                            <w:sz w:val="18"/>
                            <w:szCs w:val="18"/>
                          </w:rPr>
                          <w:t>つの取組み</w:t>
                        </w:r>
                        <w:r w:rsidRPr="00000B81">
                          <w:rPr>
                            <w:rFonts w:ascii="Meiryo UI" w:eastAsia="Meiryo UI" w:hAnsi="Meiryo UI" w:hint="eastAsia"/>
                            <w:color w:val="000000" w:themeColor="text1"/>
                            <w:sz w:val="18"/>
                            <w:szCs w:val="18"/>
                          </w:rPr>
                          <w:t>の</w:t>
                        </w:r>
                        <w:r w:rsidRPr="00000B81">
                          <w:rPr>
                            <w:rFonts w:ascii="Meiryo UI" w:eastAsia="Meiryo UI" w:hAnsi="Meiryo UI"/>
                            <w:color w:val="000000" w:themeColor="text1"/>
                            <w:sz w:val="18"/>
                            <w:szCs w:val="18"/>
                          </w:rPr>
                          <w:t>指標で</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目標値を達成できなかった</w:t>
                        </w:r>
                        <w:r w:rsidRPr="00000B81">
                          <w:rPr>
                            <w:rFonts w:ascii="Meiryo UI" w:eastAsia="Meiryo UI" w:hAnsi="Meiryo UI" w:hint="eastAsia"/>
                            <w:color w:val="000000" w:themeColor="text1"/>
                            <w:sz w:val="18"/>
                            <w:szCs w:val="18"/>
                          </w:rPr>
                          <w:t>要因等から</w:t>
                        </w:r>
                        <w:r w:rsidRPr="00000B81">
                          <w:rPr>
                            <w:rFonts w:ascii="Meiryo UI" w:eastAsia="Meiryo UI" w:hAnsi="Meiryo UI"/>
                            <w:color w:val="000000" w:themeColor="text1"/>
                            <w:sz w:val="18"/>
                            <w:szCs w:val="18"/>
                          </w:rPr>
                          <w:t>見える課題として、</w:t>
                        </w:r>
                      </w:p>
                      <w:p w:rsidR="00297903" w:rsidRPr="00000B81" w:rsidRDefault="00297903" w:rsidP="00CB7E6F">
                        <w:pPr>
                          <w:spacing w:line="0" w:lineRule="atLeast"/>
                          <w:jc w:val="left"/>
                          <w:rPr>
                            <w:rFonts w:ascii="Meiryo UI" w:eastAsia="Meiryo UI" w:hAnsi="Meiryo UI"/>
                            <w:b/>
                            <w:color w:val="000000" w:themeColor="text1"/>
                            <w:sz w:val="18"/>
                            <w:szCs w:val="18"/>
                          </w:rPr>
                        </w:pPr>
                        <w:r>
                          <w:rPr>
                            <w:rFonts w:ascii="Meiryo UI" w:eastAsia="Meiryo UI" w:hAnsi="Meiryo UI"/>
                            <w:b/>
                            <w:color w:val="000000" w:themeColor="text1"/>
                            <w:sz w:val="18"/>
                            <w:szCs w:val="18"/>
                          </w:rPr>
                          <w:t xml:space="preserve">   </w:t>
                        </w:r>
                        <w:r w:rsidRPr="00000B81">
                          <w:rPr>
                            <w:rFonts w:ascii="Meiryo UI" w:eastAsia="Meiryo UI" w:hAnsi="Meiryo UI" w:hint="eastAsia"/>
                            <w:b/>
                            <w:color w:val="000000" w:themeColor="text1"/>
                            <w:sz w:val="18"/>
                            <w:szCs w:val="18"/>
                          </w:rPr>
                          <w:t>（各生活</w:t>
                        </w:r>
                        <w:r w:rsidRPr="00000B81">
                          <w:rPr>
                            <w:rFonts w:ascii="Meiryo UI" w:eastAsia="Meiryo UI" w:hAnsi="Meiryo UI"/>
                            <w:b/>
                            <w:color w:val="000000" w:themeColor="text1"/>
                            <w:sz w:val="18"/>
                            <w:szCs w:val="18"/>
                          </w:rPr>
                          <w:t>の場ごとの課題</w:t>
                        </w:r>
                        <w:r w:rsidRPr="00000B81">
                          <w:rPr>
                            <w:rFonts w:ascii="Meiryo UI" w:eastAsia="Meiryo UI" w:hAnsi="Meiryo UI" w:hint="eastAsia"/>
                            <w:b/>
                            <w:color w:val="000000" w:themeColor="text1"/>
                            <w:sz w:val="18"/>
                            <w:szCs w:val="18"/>
                          </w:rPr>
                          <w:t>）</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①</w:t>
                        </w:r>
                        <w:r w:rsidRPr="00000B81">
                          <w:rPr>
                            <w:rFonts w:ascii="Meiryo UI" w:eastAsia="Meiryo UI" w:hAnsi="Meiryo UI" w:hint="eastAsia"/>
                            <w:color w:val="000000" w:themeColor="text1"/>
                            <w:sz w:val="18"/>
                            <w:szCs w:val="18"/>
                          </w:rPr>
                          <w:t xml:space="preserve">　「保護者に時間的</w:t>
                        </w:r>
                        <w:r w:rsidRPr="00000B81">
                          <w:rPr>
                            <w:rFonts w:ascii="Meiryo UI" w:eastAsia="Meiryo UI" w:hAnsi="Meiryo UI"/>
                            <w:color w:val="000000" w:themeColor="text1"/>
                            <w:sz w:val="18"/>
                            <w:szCs w:val="18"/>
                          </w:rPr>
                          <w:t>な余裕がな</w:t>
                        </w:r>
                        <w:r w:rsidRPr="00000B81">
                          <w:rPr>
                            <w:rFonts w:ascii="Meiryo UI" w:eastAsia="Meiryo UI" w:hAnsi="Meiryo UI" w:hint="eastAsia"/>
                            <w:color w:val="000000" w:themeColor="text1"/>
                            <w:sz w:val="18"/>
                            <w:szCs w:val="18"/>
                          </w:rPr>
                          <w:t>い」「取組み方法が</w:t>
                        </w:r>
                        <w:r w:rsidRPr="00000B81">
                          <w:rPr>
                            <w:rFonts w:ascii="Meiryo UI" w:eastAsia="Meiryo UI" w:hAnsi="Meiryo UI"/>
                            <w:color w:val="000000" w:themeColor="text1"/>
                            <w:sz w:val="18"/>
                            <w:szCs w:val="18"/>
                          </w:rPr>
                          <w:t>わからない</w:t>
                        </w:r>
                        <w:r w:rsidRPr="00000B81">
                          <w:rPr>
                            <w:rFonts w:ascii="Meiryo UI" w:eastAsia="Meiryo UI" w:hAnsi="Meiryo UI" w:hint="eastAsia"/>
                            <w:color w:val="000000" w:themeColor="text1"/>
                            <w:sz w:val="18"/>
                            <w:szCs w:val="18"/>
                          </w:rPr>
                          <w:t>」</w:t>
                        </w:r>
                        <w:r w:rsidRPr="00000B81">
                          <w:rPr>
                            <w:rFonts w:ascii="Meiryo UI" w:eastAsia="Meiryo UI" w:hAnsi="Meiryo UI"/>
                            <w:color w:val="000000" w:themeColor="text1"/>
                            <w:sz w:val="18"/>
                            <w:szCs w:val="18"/>
                          </w:rPr>
                          <w:t>「</w:t>
                        </w:r>
                        <w:r w:rsidRPr="00000B81">
                          <w:rPr>
                            <w:rFonts w:ascii="Meiryo UI" w:eastAsia="Meiryo UI" w:hAnsi="Meiryo UI" w:hint="eastAsia"/>
                            <w:color w:val="000000" w:themeColor="text1"/>
                            <w:sz w:val="18"/>
                            <w:szCs w:val="18"/>
                          </w:rPr>
                          <w:t>絵本</w:t>
                        </w:r>
                        <w:r w:rsidRPr="00000B81">
                          <w:rPr>
                            <w:rFonts w:ascii="Meiryo UI" w:eastAsia="Meiryo UI" w:hAnsi="Meiryo UI"/>
                            <w:color w:val="000000" w:themeColor="text1"/>
                            <w:sz w:val="18"/>
                            <w:szCs w:val="18"/>
                          </w:rPr>
                          <w:t>不足」等の理由から</w:t>
                        </w:r>
                        <w:r w:rsidRPr="00000B81">
                          <w:rPr>
                            <w:rFonts w:ascii="Meiryo UI" w:eastAsia="Meiryo UI" w:hAnsi="Meiryo UI" w:hint="eastAsia"/>
                            <w:color w:val="000000" w:themeColor="text1"/>
                            <w:sz w:val="18"/>
                            <w:szCs w:val="18"/>
                          </w:rPr>
                          <w:t>、保護者</w:t>
                        </w:r>
                        <w:r w:rsidRPr="00000B81">
                          <w:rPr>
                            <w:rFonts w:ascii="Meiryo UI" w:eastAsia="Meiryo UI" w:hAnsi="Meiryo UI"/>
                            <w:color w:val="000000" w:themeColor="text1"/>
                            <w:sz w:val="18"/>
                            <w:szCs w:val="18"/>
                          </w:rPr>
                          <w:t>への</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color w:val="000000" w:themeColor="text1"/>
                            <w:sz w:val="18"/>
                            <w:szCs w:val="18"/>
                          </w:rPr>
                          <w:t>読書活動が実施</w:t>
                        </w:r>
                        <w:r w:rsidRPr="00000B81">
                          <w:rPr>
                            <w:rFonts w:ascii="Meiryo UI" w:eastAsia="Meiryo UI" w:hAnsi="Meiryo UI" w:hint="eastAsia"/>
                            <w:color w:val="000000" w:themeColor="text1"/>
                            <w:sz w:val="18"/>
                            <w:szCs w:val="18"/>
                          </w:rPr>
                          <w:t>できていない</w:t>
                        </w:r>
                        <w:r w:rsidRPr="00000B81">
                          <w:rPr>
                            <w:rFonts w:ascii="Meiryo UI" w:eastAsia="Meiryo UI" w:hAnsi="Meiryo UI"/>
                            <w:color w:val="000000" w:themeColor="text1"/>
                            <w:sz w:val="18"/>
                            <w:szCs w:val="18"/>
                          </w:rPr>
                          <w:t>教育保育施設</w:t>
                        </w:r>
                        <w:r w:rsidRPr="00000B81">
                          <w:rPr>
                            <w:rFonts w:ascii="Meiryo UI" w:eastAsia="Meiryo UI" w:hAnsi="Meiryo UI" w:hint="eastAsia"/>
                            <w:color w:val="000000" w:themeColor="text1"/>
                            <w:sz w:val="18"/>
                            <w:szCs w:val="18"/>
                          </w:rPr>
                          <w:t>がある。</w:t>
                        </w:r>
                      </w:p>
                      <w:p w:rsidR="00297903" w:rsidRDefault="00297903" w:rsidP="000F53FC">
                        <w:pPr>
                          <w:spacing w:line="0" w:lineRule="atLeast"/>
                          <w:jc w:val="left"/>
                          <w:rPr>
                            <w:rFonts w:ascii="Meiryo UI" w:eastAsia="Meiryo UI" w:hAnsi="Meiryo UI"/>
                            <w:color w:val="000000" w:themeColor="text1"/>
                            <w:sz w:val="18"/>
                            <w:szCs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②</w:t>
                        </w:r>
                        <w:r w:rsidRPr="00000B81">
                          <w:rPr>
                            <w:rFonts w:ascii="Meiryo UI" w:eastAsia="Meiryo UI" w:hAnsi="Meiryo UI" w:hint="eastAsia"/>
                            <w:color w:val="000000" w:themeColor="text1"/>
                            <w:sz w:val="18"/>
                            <w:szCs w:val="18"/>
                          </w:rPr>
                          <w:t xml:space="preserve">　「</w:t>
                        </w:r>
                        <w:r w:rsidRPr="00000B81">
                          <w:rPr>
                            <w:rFonts w:ascii="Meiryo UI" w:eastAsia="Meiryo UI" w:hAnsi="Meiryo UI"/>
                            <w:color w:val="000000" w:themeColor="text1"/>
                            <w:sz w:val="18"/>
                            <w:szCs w:val="18"/>
                          </w:rPr>
                          <w:t>人的な余裕がない」こと</w:t>
                        </w:r>
                        <w:r w:rsidRPr="00000B81">
                          <w:rPr>
                            <w:rFonts w:ascii="Meiryo UI" w:eastAsia="Meiryo UI" w:hAnsi="Meiryo UI" w:hint="eastAsia"/>
                            <w:color w:val="000000" w:themeColor="text1"/>
                            <w:sz w:val="18"/>
                            <w:szCs w:val="18"/>
                          </w:rPr>
                          <w:t>や、学習指導</w:t>
                        </w:r>
                        <w:r w:rsidRPr="00000B81">
                          <w:rPr>
                            <w:rFonts w:ascii="Meiryo UI" w:eastAsia="Meiryo UI" w:hAnsi="Meiryo UI"/>
                            <w:color w:val="000000" w:themeColor="text1"/>
                            <w:sz w:val="18"/>
                            <w:szCs w:val="18"/>
                          </w:rPr>
                          <w:t>要領の改訂等により「時間的余裕がない」</w:t>
                        </w:r>
                        <w:r w:rsidRPr="00000B81">
                          <w:rPr>
                            <w:rFonts w:ascii="Meiryo UI" w:eastAsia="Meiryo UI" w:hAnsi="Meiryo UI" w:hint="eastAsia"/>
                            <w:color w:val="000000" w:themeColor="text1"/>
                            <w:sz w:val="18"/>
                            <w:szCs w:val="18"/>
                          </w:rPr>
                          <w:t>こと</w:t>
                        </w:r>
                        <w:r w:rsidRPr="00000B81">
                          <w:rPr>
                            <w:rFonts w:ascii="Meiryo UI" w:eastAsia="Meiryo UI" w:hAnsi="Meiryo UI"/>
                            <w:color w:val="000000" w:themeColor="text1"/>
                            <w:sz w:val="18"/>
                            <w:szCs w:val="18"/>
                          </w:rPr>
                          <w:t>から</w:t>
                        </w:r>
                        <w:r w:rsidRPr="00000B81">
                          <w:rPr>
                            <w:rFonts w:ascii="Meiryo UI" w:eastAsia="Meiryo UI" w:hAnsi="Meiryo UI" w:hint="eastAsia"/>
                            <w:color w:val="000000" w:themeColor="text1"/>
                            <w:sz w:val="18"/>
                            <w:szCs w:val="18"/>
                          </w:rPr>
                          <w:t>、読書</w:t>
                        </w:r>
                        <w:r w:rsidRPr="00000B81">
                          <w:rPr>
                            <w:rFonts w:ascii="Meiryo UI" w:eastAsia="Meiryo UI" w:hAnsi="Meiryo UI"/>
                            <w:color w:val="000000" w:themeColor="text1"/>
                            <w:sz w:val="18"/>
                            <w:szCs w:val="18"/>
                          </w:rPr>
                          <w:t>活動</w:t>
                        </w:r>
                      </w:p>
                      <w:p w:rsidR="00297903" w:rsidRPr="00000B81" w:rsidRDefault="00297903" w:rsidP="000F53FC">
                        <w:pPr>
                          <w:spacing w:line="0" w:lineRule="atLeast"/>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 xml:space="preserve">       </w:t>
                        </w:r>
                        <w:r w:rsidRPr="00000B81">
                          <w:rPr>
                            <w:rFonts w:ascii="Meiryo UI" w:eastAsia="Meiryo UI" w:hAnsi="Meiryo UI" w:hint="eastAsia"/>
                            <w:color w:val="000000" w:themeColor="text1"/>
                            <w:sz w:val="18"/>
                            <w:szCs w:val="18"/>
                          </w:rPr>
                          <w:t>を行う</w:t>
                        </w:r>
                        <w:r w:rsidRPr="00000B81">
                          <w:rPr>
                            <w:rFonts w:ascii="Meiryo UI" w:eastAsia="Meiryo UI" w:hAnsi="Meiryo UI"/>
                            <w:color w:val="000000" w:themeColor="text1"/>
                            <w:sz w:val="18"/>
                            <w:szCs w:val="18"/>
                          </w:rPr>
                          <w:t>ことが</w:t>
                        </w:r>
                        <w:r w:rsidRPr="00000B81">
                          <w:rPr>
                            <w:rFonts w:ascii="Meiryo UI" w:eastAsia="Meiryo UI" w:hAnsi="Meiryo UI" w:hint="eastAsia"/>
                            <w:color w:val="000000" w:themeColor="text1"/>
                            <w:sz w:val="18"/>
                            <w:szCs w:val="18"/>
                          </w:rPr>
                          <w:t>困難な</w:t>
                        </w:r>
                        <w:r w:rsidRPr="00000B81">
                          <w:rPr>
                            <w:rFonts w:ascii="Meiryo UI" w:eastAsia="Meiryo UI" w:hAnsi="Meiryo UI"/>
                            <w:color w:val="000000" w:themeColor="text1"/>
                            <w:sz w:val="18"/>
                            <w:szCs w:val="18"/>
                          </w:rPr>
                          <w:t>学校がある。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szCs w:val="18"/>
                          </w:rPr>
                          <w:t xml:space="preserve">　</w:t>
                        </w:r>
                        <w:r>
                          <w:rPr>
                            <w:rFonts w:ascii="Meiryo UI" w:eastAsia="Meiryo UI" w:hAnsi="Meiryo UI" w:hint="eastAsia"/>
                            <w:color w:val="000000" w:themeColor="text1"/>
                            <w:sz w:val="18"/>
                            <w:szCs w:val="18"/>
                          </w:rPr>
                          <w:t xml:space="preserve">   </w:t>
                        </w:r>
                        <w:r w:rsidR="00287BD4">
                          <w:rPr>
                            <w:rFonts w:ascii="Meiryo UI" w:eastAsia="Meiryo UI" w:hAnsi="Meiryo UI" w:hint="eastAsia"/>
                            <w:color w:val="000000" w:themeColor="text1"/>
                            <w:sz w:val="18"/>
                            <w:szCs w:val="18"/>
                          </w:rPr>
                          <w:t>③</w:t>
                        </w:r>
                        <w:r w:rsidRPr="00000B81">
                          <w:rPr>
                            <w:rFonts w:ascii="Meiryo UI" w:eastAsia="Meiryo UI" w:hAnsi="Meiryo UI" w:hint="eastAsia"/>
                            <w:color w:val="000000" w:themeColor="text1"/>
                            <w:sz w:val="18"/>
                            <w:szCs w:val="18"/>
                          </w:rPr>
                          <w:t xml:space="preserve">　「</w:t>
                        </w:r>
                        <w:r w:rsidRPr="00000B81">
                          <w:rPr>
                            <w:rFonts w:ascii="Meiryo UI" w:eastAsia="Meiryo UI" w:hAnsi="Meiryo UI" w:hint="eastAsia"/>
                            <w:color w:val="000000" w:themeColor="text1"/>
                            <w:sz w:val="18"/>
                          </w:rPr>
                          <w:t>本が少ない」</w:t>
                        </w:r>
                        <w:r w:rsidRPr="00000B81">
                          <w:rPr>
                            <w:rFonts w:ascii="Meiryo UI" w:eastAsia="Meiryo UI" w:hAnsi="Meiryo UI" w:hint="eastAsia"/>
                            <w:color w:val="000000" w:themeColor="text1"/>
                            <w:sz w:val="20"/>
                          </w:rPr>
                          <w:t>「</w:t>
                        </w:r>
                        <w:r w:rsidRPr="00000B81">
                          <w:rPr>
                            <w:rFonts w:ascii="Meiryo UI" w:eastAsia="Meiryo UI" w:hAnsi="Meiryo UI" w:hint="eastAsia"/>
                            <w:color w:val="000000" w:themeColor="text1"/>
                            <w:sz w:val="18"/>
                          </w:rPr>
                          <w:t>本が古い」ことから、</w:t>
                        </w:r>
                        <w:r w:rsidRPr="00000B81">
                          <w:rPr>
                            <w:rFonts w:ascii="Meiryo UI" w:eastAsia="Meiryo UI" w:hAnsi="Meiryo UI"/>
                            <w:color w:val="000000" w:themeColor="text1"/>
                            <w:sz w:val="18"/>
                          </w:rPr>
                          <w:t>学校</w:t>
                        </w:r>
                        <w:r w:rsidRPr="00000B81">
                          <w:rPr>
                            <w:rFonts w:ascii="Meiryo UI" w:eastAsia="Meiryo UI" w:hAnsi="Meiryo UI" w:hint="eastAsia"/>
                            <w:color w:val="000000" w:themeColor="text1"/>
                            <w:sz w:val="18"/>
                          </w:rPr>
                          <w:t>図書館を</w:t>
                        </w:r>
                        <w:r w:rsidRPr="00000B81">
                          <w:rPr>
                            <w:rFonts w:ascii="Meiryo UI" w:eastAsia="Meiryo UI" w:hAnsi="Meiryo UI"/>
                            <w:color w:val="000000" w:themeColor="text1"/>
                            <w:sz w:val="18"/>
                          </w:rPr>
                          <w:t>活用できていない学校がある。</w:t>
                        </w:r>
                      </w:p>
                      <w:p w:rsidR="00297903"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④</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場所的余裕がない」「中高生が興味・</w:t>
                        </w:r>
                        <w:r w:rsidRPr="00000B81">
                          <w:rPr>
                            <w:rFonts w:ascii="Meiryo UI" w:eastAsia="Meiryo UI" w:hAnsi="Meiryo UI" w:hint="eastAsia"/>
                            <w:color w:val="000000" w:themeColor="text1"/>
                            <w:sz w:val="18"/>
                          </w:rPr>
                          <w:t>関心</w:t>
                        </w:r>
                        <w:r w:rsidRPr="00000B81">
                          <w:rPr>
                            <w:rFonts w:ascii="Meiryo UI" w:eastAsia="Meiryo UI" w:hAnsi="Meiryo UI"/>
                            <w:color w:val="000000" w:themeColor="text1"/>
                            <w:sz w:val="18"/>
                          </w:rPr>
                          <w:t>をひく取組み</w:t>
                        </w:r>
                        <w:r w:rsidRPr="00000B81">
                          <w:rPr>
                            <w:rFonts w:ascii="Meiryo UI" w:eastAsia="Meiryo UI" w:hAnsi="Meiryo UI" w:hint="eastAsia"/>
                            <w:color w:val="000000" w:themeColor="text1"/>
                            <w:sz w:val="18"/>
                          </w:rPr>
                          <w:t>方法</w:t>
                        </w:r>
                        <w:r w:rsidRPr="00000B81">
                          <w:rPr>
                            <w:rFonts w:ascii="Meiryo UI" w:eastAsia="Meiryo UI" w:hAnsi="Meiryo UI"/>
                            <w:color w:val="000000" w:themeColor="text1"/>
                            <w:sz w:val="18"/>
                          </w:rPr>
                          <w:t>がわからない」</w:t>
                        </w:r>
                        <w:r w:rsidRPr="00000B81">
                          <w:rPr>
                            <w:rFonts w:ascii="Meiryo UI" w:eastAsia="Meiryo UI" w:hAnsi="Meiryo UI" w:hint="eastAsia"/>
                            <w:color w:val="000000" w:themeColor="text1"/>
                            <w:sz w:val="18"/>
                          </w:rPr>
                          <w:t>ことから</w:t>
                        </w:r>
                        <w:r w:rsidRPr="00000B81">
                          <w:rPr>
                            <w:rFonts w:ascii="Meiryo UI" w:eastAsia="Meiryo UI" w:hAnsi="Meiryo UI"/>
                            <w:color w:val="000000" w:themeColor="text1"/>
                            <w:sz w:val="18"/>
                          </w:rPr>
                          <w:t>、中高生向けの</w:t>
                        </w:r>
                      </w:p>
                      <w:p w:rsidR="00297903" w:rsidRPr="00000B81" w:rsidRDefault="00297903" w:rsidP="000F53FC">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取組</w:t>
                        </w:r>
                        <w:r w:rsidRPr="00000B81">
                          <w:rPr>
                            <w:rFonts w:ascii="Meiryo UI" w:eastAsia="Meiryo UI" w:hAnsi="Meiryo UI" w:hint="eastAsia"/>
                            <w:color w:val="000000" w:themeColor="text1"/>
                            <w:sz w:val="18"/>
                          </w:rPr>
                          <w:t>が</w:t>
                        </w:r>
                        <w:r w:rsidRPr="00000B81">
                          <w:rPr>
                            <w:rFonts w:ascii="Meiryo UI" w:eastAsia="Meiryo UI" w:hAnsi="Meiryo UI"/>
                            <w:color w:val="000000" w:themeColor="text1"/>
                            <w:sz w:val="18"/>
                          </w:rPr>
                          <w:t>実施でき</w:t>
                        </w:r>
                        <w:r w:rsidRPr="00000B81">
                          <w:rPr>
                            <w:rFonts w:ascii="Meiryo UI" w:eastAsia="Meiryo UI" w:hAnsi="Meiryo UI" w:hint="eastAsia"/>
                            <w:color w:val="000000" w:themeColor="text1"/>
                            <w:sz w:val="18"/>
                          </w:rPr>
                          <w:t>て</w:t>
                        </w:r>
                        <w:r w:rsidRPr="00000B81">
                          <w:rPr>
                            <w:rFonts w:ascii="Meiryo UI" w:eastAsia="Meiryo UI" w:hAnsi="Meiryo UI"/>
                            <w:color w:val="000000" w:themeColor="text1"/>
                            <w:sz w:val="18"/>
                          </w:rPr>
                          <w:t>いな</w:t>
                        </w:r>
                        <w:r w:rsidRPr="00000B81">
                          <w:rPr>
                            <w:rFonts w:ascii="Meiryo UI" w:eastAsia="Meiryo UI" w:hAnsi="Meiryo UI" w:hint="eastAsia"/>
                            <w:color w:val="000000" w:themeColor="text1"/>
                            <w:sz w:val="18"/>
                          </w:rPr>
                          <w:t>い公立図書館が</w:t>
                        </w:r>
                        <w:r w:rsidRPr="00000B81">
                          <w:rPr>
                            <w:rFonts w:ascii="Meiryo UI" w:eastAsia="Meiryo UI" w:hAnsi="Meiryo UI"/>
                            <w:color w:val="000000" w:themeColor="text1"/>
                            <w:sz w:val="18"/>
                          </w:rPr>
                          <w:t>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sidR="00287BD4">
                          <w:rPr>
                            <w:rFonts w:ascii="Meiryo UI" w:eastAsia="Meiryo UI" w:hAnsi="Meiryo UI" w:hint="eastAsia"/>
                            <w:color w:val="000000" w:themeColor="text1"/>
                            <w:sz w:val="18"/>
                          </w:rPr>
                          <w:t>⑤</w:t>
                        </w:r>
                        <w:r w:rsidRPr="00000B81">
                          <w:rPr>
                            <w:rFonts w:ascii="Meiryo UI" w:eastAsia="Meiryo UI" w:hAnsi="Meiryo UI" w:hint="eastAsia"/>
                            <w:color w:val="000000" w:themeColor="text1"/>
                            <w:sz w:val="18"/>
                          </w:rPr>
                          <w:t xml:space="preserve">　「</w:t>
                        </w:r>
                        <w:r w:rsidRPr="00000B81">
                          <w:rPr>
                            <w:rFonts w:ascii="Meiryo UI" w:eastAsia="Meiryo UI" w:hAnsi="Meiryo UI"/>
                            <w:color w:val="000000" w:themeColor="text1"/>
                            <w:sz w:val="18"/>
                          </w:rPr>
                          <w:t>人的余裕</w:t>
                        </w:r>
                        <w:r w:rsidRPr="00000B81">
                          <w:rPr>
                            <w:rFonts w:ascii="Meiryo UI" w:eastAsia="Meiryo UI" w:hAnsi="Meiryo UI" w:hint="eastAsia"/>
                            <w:color w:val="000000" w:themeColor="text1"/>
                            <w:sz w:val="18"/>
                          </w:rPr>
                          <w:t>がない」</w:t>
                        </w:r>
                        <w:r w:rsidRPr="00000B81">
                          <w:rPr>
                            <w:rFonts w:ascii="Meiryo UI" w:eastAsia="Meiryo UI" w:hAnsi="Meiryo UI"/>
                            <w:color w:val="000000" w:themeColor="text1"/>
                            <w:sz w:val="18"/>
                          </w:rPr>
                          <w:t>ことから、</w:t>
                        </w:r>
                        <w:r w:rsidRPr="00000B81">
                          <w:rPr>
                            <w:rFonts w:ascii="Meiryo UI" w:eastAsia="Meiryo UI" w:hAnsi="Meiryo UI" w:hint="eastAsia"/>
                            <w:color w:val="000000" w:themeColor="text1"/>
                            <w:sz w:val="18"/>
                          </w:rPr>
                          <w:t>読書</w:t>
                        </w:r>
                        <w:r w:rsidRPr="00000B81">
                          <w:rPr>
                            <w:rFonts w:ascii="Meiryo UI" w:eastAsia="Meiryo UI" w:hAnsi="Meiryo UI"/>
                            <w:color w:val="000000" w:themeColor="text1"/>
                            <w:sz w:val="18"/>
                          </w:rPr>
                          <w:t>計画が未策定等の市町村がある。</w:t>
                        </w:r>
                      </w:p>
                      <w:p w:rsidR="00297903" w:rsidRPr="00000B81" w:rsidRDefault="00297903" w:rsidP="000F53FC">
                        <w:pPr>
                          <w:spacing w:line="0" w:lineRule="atLeast"/>
                          <w:jc w:val="left"/>
                          <w:rPr>
                            <w:rFonts w:ascii="Meiryo UI" w:eastAsia="Meiryo UI" w:hAnsi="Meiryo UI"/>
                            <w:color w:val="000000" w:themeColor="text1"/>
                            <w:sz w:val="18"/>
                          </w:rPr>
                        </w:pPr>
                        <w:r w:rsidRPr="00000B81">
                          <w:rPr>
                            <w:rFonts w:ascii="Meiryo UI" w:eastAsia="Meiryo UI" w:hAnsi="Meiryo UI" w:hint="eastAsia"/>
                            <w:color w:val="000000" w:themeColor="text1"/>
                            <w:sz w:val="18"/>
                          </w:rPr>
                          <w:t xml:space="preserve">　</w:t>
                        </w: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00287BD4">
                          <w:rPr>
                            <w:rFonts w:ascii="Meiryo UI" w:eastAsia="Meiryo UI" w:hAnsi="Meiryo UI"/>
                            <w:color w:val="000000" w:themeColor="text1"/>
                            <w:sz w:val="18"/>
                          </w:rPr>
                          <w:t xml:space="preserve"> </w:t>
                        </w:r>
                        <w:r w:rsidRPr="00000B81">
                          <w:rPr>
                            <w:rFonts w:ascii="Meiryo UI" w:eastAsia="Meiryo UI" w:hAnsi="Meiryo UI"/>
                            <w:color w:val="000000" w:themeColor="text1"/>
                            <w:sz w:val="18"/>
                          </w:rPr>
                          <w:t>があり、</w:t>
                        </w:r>
                        <w:r>
                          <w:rPr>
                            <w:rFonts w:ascii="Meiryo UI" w:eastAsia="Meiryo UI" w:hAnsi="Meiryo UI" w:hint="eastAsia"/>
                            <w:color w:val="000000" w:themeColor="text1"/>
                            <w:sz w:val="18"/>
                          </w:rPr>
                          <w:t>子どもの生活の場に</w:t>
                        </w:r>
                        <w:r>
                          <w:rPr>
                            <w:rFonts w:ascii="Meiryo UI" w:eastAsia="Meiryo UI" w:hAnsi="Meiryo UI"/>
                            <w:color w:val="000000" w:themeColor="text1"/>
                            <w:sz w:val="18"/>
                          </w:rPr>
                          <w:t>おいて、</w:t>
                        </w:r>
                        <w:r w:rsidRPr="00000B81">
                          <w:rPr>
                            <w:rFonts w:ascii="Meiryo UI" w:eastAsia="Meiryo UI" w:hAnsi="Meiryo UI"/>
                            <w:color w:val="000000" w:themeColor="text1"/>
                            <w:sz w:val="18"/>
                          </w:rPr>
                          <w:t>読書のできる環境</w:t>
                        </w:r>
                        <w:r>
                          <w:rPr>
                            <w:rFonts w:ascii="Meiryo UI" w:eastAsia="Meiryo UI" w:hAnsi="Meiryo UI" w:hint="eastAsia"/>
                            <w:color w:val="000000" w:themeColor="text1"/>
                            <w:sz w:val="18"/>
                          </w:rPr>
                          <w:t>整備</w:t>
                        </w:r>
                        <w:r>
                          <w:rPr>
                            <w:rFonts w:ascii="Meiryo UI" w:eastAsia="Meiryo UI" w:hAnsi="Meiryo UI"/>
                            <w:color w:val="000000" w:themeColor="text1"/>
                            <w:sz w:val="18"/>
                          </w:rPr>
                          <w:t>ができていない</w:t>
                        </w:r>
                        <w:r w:rsidRPr="00000B81">
                          <w:rPr>
                            <w:rFonts w:ascii="Meiryo UI" w:eastAsia="Meiryo UI" w:hAnsi="Meiryo UI" w:hint="eastAsia"/>
                            <w:color w:val="000000" w:themeColor="text1"/>
                            <w:sz w:val="18"/>
                          </w:rPr>
                          <w:t>場合があることが考えられる</w:t>
                        </w:r>
                        <w:r w:rsidRPr="00000B81">
                          <w:rPr>
                            <w:rFonts w:ascii="Meiryo UI" w:eastAsia="Meiryo UI" w:hAnsi="Meiryo UI"/>
                            <w:color w:val="000000" w:themeColor="text1"/>
                            <w:sz w:val="18"/>
                          </w:rPr>
                          <w:t>。</w:t>
                        </w:r>
                      </w:p>
                      <w:p w:rsidR="00297903" w:rsidRPr="00B72679" w:rsidRDefault="00297903" w:rsidP="0056529D">
                        <w:pPr>
                          <w:spacing w:line="0" w:lineRule="atLeast"/>
                          <w:jc w:val="left"/>
                          <w:rPr>
                            <w:rFonts w:ascii="Meiryo UI" w:eastAsia="Meiryo UI" w:hAnsi="Meiryo UI"/>
                            <w:color w:val="000000" w:themeColor="text1"/>
                            <w:sz w:val="4"/>
                          </w:rPr>
                        </w:pPr>
                        <w:r w:rsidRPr="00000B81">
                          <w:rPr>
                            <w:rFonts w:ascii="Meiryo UI" w:eastAsia="Meiryo UI" w:hAnsi="Meiryo UI" w:hint="eastAsia"/>
                            <w:color w:val="000000" w:themeColor="text1"/>
                            <w:sz w:val="18"/>
                          </w:rPr>
                          <w:t xml:space="preserve">　</w:t>
                        </w:r>
                      </w:p>
                      <w:p w:rsidR="00297903" w:rsidRPr="00410907" w:rsidRDefault="00297903" w:rsidP="0056529D">
                        <w:pPr>
                          <w:spacing w:line="0" w:lineRule="atLeast"/>
                          <w:jc w:val="left"/>
                          <w:rPr>
                            <w:rFonts w:ascii="Meiryo UI" w:eastAsia="Meiryo UI" w:hAnsi="Meiryo UI"/>
                            <w:color w:val="000000" w:themeColor="text1"/>
                            <w:sz w:val="6"/>
                          </w:rPr>
                        </w:pPr>
                        <w:r w:rsidRPr="00000B81">
                          <w:rPr>
                            <w:rFonts w:ascii="Meiryo UI" w:eastAsia="Meiryo UI" w:hAnsi="Meiryo UI" w:hint="eastAsia"/>
                            <w:color w:val="000000" w:themeColor="text1"/>
                            <w:sz w:val="18"/>
                          </w:rPr>
                          <w:t xml:space="preserve">　</w:t>
                        </w:r>
                      </w:p>
                      <w:p w:rsidR="00297903" w:rsidRPr="00913F2A" w:rsidRDefault="00297903" w:rsidP="0056529D">
                        <w:pPr>
                          <w:spacing w:line="0" w:lineRule="atLeast"/>
                          <w:jc w:val="left"/>
                          <w:rPr>
                            <w:rFonts w:ascii="Meiryo UI" w:eastAsia="Meiryo UI" w:hAnsi="Meiryo UI"/>
                            <w:color w:val="000000" w:themeColor="text1"/>
                            <w:sz w:val="20"/>
                            <w:szCs w:val="18"/>
                          </w:rPr>
                        </w:pPr>
                        <w:r>
                          <w:rPr>
                            <w:rFonts w:ascii="Meiryo UI" w:eastAsia="Meiryo UI" w:hAnsi="Meiryo UI" w:hint="eastAsia"/>
                            <w:color w:val="000000" w:themeColor="text1"/>
                            <w:sz w:val="18"/>
                          </w:rPr>
                          <w:t xml:space="preserve"> </w:t>
                        </w:r>
                        <w:r>
                          <w:rPr>
                            <w:rFonts w:ascii="Meiryo UI" w:eastAsia="Meiryo UI" w:hAnsi="Meiryo UI"/>
                            <w:color w:val="000000" w:themeColor="text1"/>
                            <w:sz w:val="18"/>
                          </w:rPr>
                          <w:t xml:space="preserve">  </w:t>
                        </w:r>
                        <w:r w:rsidRPr="00000B81">
                          <w:rPr>
                            <w:rFonts w:ascii="Meiryo UI" w:eastAsia="Meiryo UI" w:hAnsi="Meiryo UI"/>
                            <w:color w:val="000000" w:themeColor="text1"/>
                            <w:sz w:val="18"/>
                          </w:rPr>
                          <w:t>以上の第</w:t>
                        </w:r>
                        <w:r w:rsidRPr="00000B81">
                          <w:rPr>
                            <w:rFonts w:ascii="Meiryo UI" w:eastAsia="Meiryo UI" w:hAnsi="Meiryo UI" w:hint="eastAsia"/>
                            <w:color w:val="000000" w:themeColor="text1"/>
                            <w:sz w:val="18"/>
                          </w:rPr>
                          <w:t>３次</w:t>
                        </w:r>
                        <w:r w:rsidRPr="00000B81">
                          <w:rPr>
                            <w:rFonts w:ascii="Meiryo UI" w:eastAsia="Meiryo UI" w:hAnsi="Meiryo UI"/>
                            <w:color w:val="000000" w:themeColor="text1"/>
                            <w:sz w:val="18"/>
                          </w:rPr>
                          <w:t>計画の成果と課題を踏まえ、第</w:t>
                        </w:r>
                        <w:r w:rsidRPr="00000B81">
                          <w:rPr>
                            <w:rFonts w:ascii="Meiryo UI" w:eastAsia="Meiryo UI" w:hAnsi="Meiryo UI" w:hint="eastAsia"/>
                            <w:color w:val="000000" w:themeColor="text1"/>
                            <w:sz w:val="18"/>
                          </w:rPr>
                          <w:t>４次計画</w:t>
                        </w:r>
                        <w:r w:rsidRPr="00000B81">
                          <w:rPr>
                            <w:rFonts w:ascii="Meiryo UI" w:eastAsia="Meiryo UI" w:hAnsi="Meiryo UI"/>
                            <w:color w:val="000000" w:themeColor="text1"/>
                            <w:sz w:val="18"/>
                          </w:rPr>
                          <w:t>を定めることとする。</w:t>
                        </w:r>
                      </w:p>
                    </w:txbxContent>
                  </v:textbox>
                </v:rect>
                <v:roundrect id="角丸四角形 56" o:spid="_x0000_s1077" style="position:absolute;left:-821;width:17156;height:2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" fillcolor="#deebf7" strokecolor="#41719c" strokeweight="1pt">
                  <v:stroke joinstyle="miter"/>
                  <v:textbox>
                    <w:txbxContent>
                      <w:p w:rsidR="00297903" w:rsidRPr="00C73BFC" w:rsidRDefault="00297903" w:rsidP="00A47E8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11</w:t>
                        </w:r>
                        <w:r>
                          <w:rPr>
                            <w:rFonts w:ascii="Meiryo UI" w:eastAsia="Meiryo UI" w:hAnsi="Meiryo UI"/>
                            <w:color w:val="000000" w:themeColor="text1"/>
                            <w:sz w:val="18"/>
                          </w:rPr>
                          <w:t>.</w:t>
                        </w:r>
                        <w:r>
                          <w:rPr>
                            <w:rFonts w:ascii="Meiryo UI" w:eastAsia="Meiryo UI" w:hAnsi="Meiryo UI" w:hint="eastAsia"/>
                            <w:color w:val="000000" w:themeColor="text1"/>
                            <w:sz w:val="18"/>
                          </w:rPr>
                          <w:t>第３</w:t>
                        </w:r>
                        <w:r>
                          <w:rPr>
                            <w:rFonts w:ascii="Meiryo UI" w:eastAsia="Meiryo UI" w:hAnsi="Meiryo UI"/>
                            <w:color w:val="000000" w:themeColor="text1"/>
                            <w:sz w:val="18"/>
                          </w:rPr>
                          <w:t>次計画の</w:t>
                        </w:r>
                        <w:r>
                          <w:rPr>
                            <w:rFonts w:ascii="Meiryo UI" w:eastAsia="Meiryo UI" w:hAnsi="Meiryo UI" w:hint="eastAsia"/>
                            <w:color w:val="000000" w:themeColor="text1"/>
                            <w:sz w:val="18"/>
                          </w:rPr>
                          <w:t>成果</w:t>
                        </w:r>
                        <w:r>
                          <w:rPr>
                            <w:rFonts w:ascii="Meiryo UI" w:eastAsia="Meiryo UI" w:hAnsi="Meiryo UI"/>
                            <w:color w:val="000000" w:themeColor="text1"/>
                            <w:sz w:val="18"/>
                          </w:rPr>
                          <w:t>と課題</w:t>
                        </w:r>
                      </w:p>
                    </w:txbxContent>
                  </v:textbox>
                </v:roundrect>
                <w10:wrap anchorx="margin"/>
              </v:group>
            </w:pict>
          </mc:Fallback>
        </mc:AlternateContent>
      </w:r>
      <w:r w:rsidR="00B006D9">
        <w:rPr>
          <w:rFonts w:ascii="Meiryo UI" w:eastAsia="Meiryo UI" w:hAnsi="Meiryo UI" w:hint="eastAsia"/>
          <w:b/>
          <w:noProof/>
          <w:sz w:val="24"/>
          <w:szCs w:val="24"/>
        </w:rPr>
        <mc:AlternateContent>
          <mc:Choice Requires="wps">
            <w:drawing>
              <wp:anchor distT="0" distB="0" distL="114300" distR="114300" simplePos="0" relativeHeight="251699200" behindDoc="0" locked="0" layoutInCell="1" allowOverlap="1" wp14:anchorId="3A9AC7DB" wp14:editId="5EF1F2F3">
                <wp:simplePos x="0" y="0"/>
                <wp:positionH relativeFrom="margin">
                  <wp:posOffset>9525</wp:posOffset>
                </wp:positionH>
                <wp:positionV relativeFrom="paragraph">
                  <wp:posOffset>13335</wp:posOffset>
                </wp:positionV>
                <wp:extent cx="4697927" cy="2070451"/>
                <wp:effectExtent l="0" t="0" r="26670" b="25400"/>
                <wp:wrapNone/>
                <wp:docPr id="52" name="テキスト ボックス 52"/>
                <wp:cNvGraphicFramePr/>
                <a:graphic xmlns:a="http://schemas.openxmlformats.org/drawingml/2006/main">
                  <a:graphicData uri="http://schemas.microsoft.com/office/word/2010/wordprocessingShape">
                    <wps:wsp>
                      <wps:cNvSpPr txBox="1"/>
                      <wps:spPr>
                        <a:xfrm>
                          <a:off x="0" y="0"/>
                          <a:ext cx="4697927" cy="2070451"/>
                        </a:xfrm>
                        <a:prstGeom prst="rect">
                          <a:avLst/>
                        </a:prstGeom>
                        <a:noFill/>
                        <a:ln w="6350">
                          <a:solidFill>
                            <a:srgbClr val="0070C0"/>
                          </a:solidFill>
                        </a:ln>
                      </wps:spPr>
                      <wps:txbx>
                        <w:txbxContent>
                          <w:p w:rsidR="00297903" w:rsidRDefault="00297903" w:rsidP="005F21D2">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⑧</w:t>
                            </w:r>
                          </w:p>
                          <w:tbl>
                            <w:tblPr>
                              <w:tblStyle w:val="a5"/>
                              <w:tblW w:w="7083" w:type="dxa"/>
                              <w:tblLook w:val="04A0" w:firstRow="1" w:lastRow="0" w:firstColumn="1" w:lastColumn="0" w:noHBand="0" w:noVBand="1"/>
                            </w:tblPr>
                            <w:tblGrid>
                              <w:gridCol w:w="414"/>
                              <w:gridCol w:w="2275"/>
                              <w:gridCol w:w="992"/>
                              <w:gridCol w:w="685"/>
                              <w:gridCol w:w="591"/>
                              <w:gridCol w:w="992"/>
                              <w:gridCol w:w="1134"/>
                            </w:tblGrid>
                            <w:tr w:rsidR="00297903" w:rsidTr="005F21D2">
                              <w:tc>
                                <w:tcPr>
                                  <w:tcW w:w="2689" w:type="dxa"/>
                                  <w:gridSpan w:val="2"/>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992" w:type="dxa"/>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685"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591"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1134" w:type="dxa"/>
                                  <w:shd w:val="clear" w:color="auto" w:fill="E7E6E6" w:themeFill="background2"/>
                                </w:tcPr>
                                <w:p w:rsidR="00297903"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5F21D2">
                              <w:tc>
                                <w:tcPr>
                                  <w:tcW w:w="414" w:type="dxa"/>
                                  <w:vMerge w:val="restart"/>
                                  <w:shd w:val="clear" w:color="auto" w:fill="E7E6E6" w:themeFill="background2"/>
                                  <w:vAlign w:val="center"/>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275" w:type="dxa"/>
                                  <w:vMerge w:val="restart"/>
                                  <w:shd w:val="clear" w:color="auto" w:fill="E7E6E6" w:themeFill="background2"/>
                                  <w:vAlign w:val="center"/>
                                </w:tcPr>
                                <w:p w:rsidR="00297903" w:rsidRPr="00C076B8" w:rsidRDefault="00297903" w:rsidP="005F21D2">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5F21D2">
                              <w:tc>
                                <w:tcPr>
                                  <w:tcW w:w="414" w:type="dxa"/>
                                  <w:vMerge/>
                                  <w:shd w:val="clear" w:color="auto" w:fill="E7E6E6" w:themeFill="background2"/>
                                  <w:vAlign w:val="center"/>
                                </w:tcPr>
                                <w:p w:rsidR="00297903" w:rsidRDefault="00297903" w:rsidP="005F21D2">
                                  <w:pPr>
                                    <w:spacing w:line="0" w:lineRule="atLeast"/>
                                    <w:jc w:val="center"/>
                                    <w:rPr>
                                      <w:rFonts w:ascii="Meiryo UI" w:eastAsia="Meiryo UI" w:hAnsi="Meiryo UI"/>
                                      <w:color w:val="000000" w:themeColor="text1"/>
                                      <w:sz w:val="16"/>
                                    </w:rPr>
                                  </w:pPr>
                                </w:p>
                              </w:tc>
                              <w:tc>
                                <w:tcPr>
                                  <w:tcW w:w="2275" w:type="dxa"/>
                                  <w:vMerge/>
                                  <w:shd w:val="clear" w:color="auto" w:fill="E7E6E6" w:themeFill="background2"/>
                                  <w:vAlign w:val="center"/>
                                </w:tcPr>
                                <w:p w:rsidR="00297903" w:rsidRDefault="00297903" w:rsidP="005F21D2">
                                  <w:pPr>
                                    <w:spacing w:line="0" w:lineRule="atLeast"/>
                                    <w:rPr>
                                      <w:rFonts w:ascii="Meiryo UI" w:eastAsia="Meiryo UI" w:hAnsi="Meiryo UI"/>
                                      <w:color w:val="000000" w:themeColor="text1"/>
                                      <w:sz w:val="16"/>
                                    </w:rPr>
                                  </w:pP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5F21D2">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平成</w:t>
                            </w:r>
                            <w:r>
                              <w:rPr>
                                <w:rFonts w:ascii="Meiryo UI" w:eastAsia="Meiryo UI" w:hAnsi="Meiryo UI"/>
                                <w:sz w:val="18"/>
                              </w:rPr>
                              <w:t>30年度に実施した</w:t>
                            </w:r>
                            <w:r>
                              <w:rPr>
                                <w:rFonts w:ascii="Meiryo UI" w:eastAsia="Meiryo UI" w:hAnsi="Meiryo UI" w:hint="eastAsia"/>
                                <w:sz w:val="18"/>
                              </w:rPr>
                              <w:t>未策定</w:t>
                            </w:r>
                            <w:r>
                              <w:rPr>
                                <w:rFonts w:ascii="Meiryo UI" w:eastAsia="Meiryo UI" w:hAnsi="Meiryo UI"/>
                                <w:sz w:val="18"/>
                              </w:rPr>
                              <w:t>の市町村</w:t>
                            </w:r>
                            <w:r>
                              <w:rPr>
                                <w:rFonts w:ascii="Meiryo UI" w:eastAsia="Meiryo UI" w:hAnsi="Meiryo UI" w:hint="eastAsia"/>
                                <w:sz w:val="18"/>
                              </w:rPr>
                              <w:t>への</w:t>
                            </w:r>
                            <w:r>
                              <w:rPr>
                                <w:rFonts w:ascii="Meiryo UI" w:eastAsia="Meiryo UI" w:hAnsi="Meiryo UI"/>
                                <w:sz w:val="18"/>
                              </w:rPr>
                              <w:t>ヒアリングの結果、</w:t>
                            </w:r>
                            <w:r w:rsidRPr="005F21D2">
                              <w:rPr>
                                <w:rFonts w:ascii="Meiryo UI" w:eastAsia="Meiryo UI" w:hAnsi="Meiryo UI"/>
                                <w:b/>
                                <w:sz w:val="18"/>
                              </w:rPr>
                              <w:t>人的</w:t>
                            </w:r>
                            <w:r w:rsidRPr="005F21D2">
                              <w:rPr>
                                <w:rFonts w:ascii="Meiryo UI" w:eastAsia="Meiryo UI" w:hAnsi="Meiryo UI" w:hint="eastAsia"/>
                                <w:b/>
                                <w:sz w:val="18"/>
                              </w:rPr>
                              <w:t>余裕</w:t>
                            </w:r>
                            <w:r w:rsidRPr="005F21D2">
                              <w:rPr>
                                <w:rFonts w:ascii="Meiryo UI" w:eastAsia="Meiryo UI" w:hAnsi="Meiryo UI"/>
                                <w:b/>
                                <w:sz w:val="18"/>
                              </w:rPr>
                              <w:t>がない</w:t>
                            </w:r>
                            <w:r>
                              <w:rPr>
                                <w:rFonts w:ascii="Meiryo UI" w:eastAsia="Meiryo UI" w:hAnsi="Meiryo UI"/>
                                <w:sz w:val="18"/>
                              </w:rPr>
                              <w:t>と回答があ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w:t>
                            </w:r>
                            <w:r>
                              <w:rPr>
                                <w:rFonts w:ascii="Meiryo UI" w:eastAsia="Meiryo UI" w:hAnsi="Meiryo UI" w:hint="eastAsia"/>
                                <w:sz w:val="18"/>
                              </w:rPr>
                              <w:t xml:space="preserve">　</w:t>
                            </w:r>
                            <w:r>
                              <w:rPr>
                                <w:rFonts w:ascii="Meiryo UI" w:eastAsia="Meiryo UI" w:hAnsi="Meiryo UI"/>
                                <w:sz w:val="18"/>
                              </w:rPr>
                              <w:t>った。</w:t>
                            </w:r>
                            <w:r>
                              <w:rPr>
                                <w:rFonts w:ascii="Meiryo UI" w:eastAsia="Meiryo UI" w:hAnsi="Meiryo UI" w:hint="eastAsia"/>
                                <w:sz w:val="18"/>
                              </w:rPr>
                              <w:t>また、令和元年度</w:t>
                            </w:r>
                            <w:r>
                              <w:rPr>
                                <w:rFonts w:ascii="Meiryo UI" w:eastAsia="Meiryo UI" w:hAnsi="Meiryo UI"/>
                                <w:sz w:val="18"/>
                              </w:rPr>
                              <w:t>「子供</w:t>
                            </w:r>
                            <w:r>
                              <w:rPr>
                                <w:rFonts w:ascii="Meiryo UI" w:eastAsia="Meiryo UI" w:hAnsi="Meiryo UI" w:hint="eastAsia"/>
                                <w:sz w:val="18"/>
                              </w:rPr>
                              <w:t>読書</w:t>
                            </w:r>
                            <w:r>
                              <w:rPr>
                                <w:rFonts w:ascii="Meiryo UI" w:eastAsia="Meiryo UI" w:hAnsi="Meiryo UI"/>
                                <w:sz w:val="18"/>
                              </w:rPr>
                              <w:t>活動推進計画</w:t>
                            </w:r>
                            <w:r>
                              <w:rPr>
                                <w:rFonts w:ascii="Meiryo UI" w:eastAsia="Meiryo UI" w:hAnsi="Meiryo UI" w:hint="eastAsia"/>
                                <w:sz w:val="18"/>
                              </w:rPr>
                              <w:t>」</w:t>
                            </w:r>
                            <w:r>
                              <w:rPr>
                                <w:rFonts w:ascii="Meiryo UI" w:eastAsia="Meiryo UI" w:hAnsi="Meiryo UI"/>
                                <w:sz w:val="18"/>
                              </w:rPr>
                              <w:t>策定状況調査実施時に、</w:t>
                            </w:r>
                            <w:r>
                              <w:rPr>
                                <w:rFonts w:ascii="Meiryo UI" w:eastAsia="Meiryo UI" w:hAnsi="Meiryo UI" w:hint="eastAsia"/>
                                <w:sz w:val="18"/>
                              </w:rPr>
                              <w:t>期限</w:t>
                            </w:r>
                            <w:r>
                              <w:rPr>
                                <w:rFonts w:ascii="Meiryo UI" w:eastAsia="Meiryo UI" w:hAnsi="Meiryo UI"/>
                                <w:sz w:val="18"/>
                              </w:rPr>
                              <w:t>切れの市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町村から</w:t>
                            </w:r>
                            <w:r>
                              <w:rPr>
                                <w:rFonts w:ascii="Meiryo UI" w:eastAsia="Meiryo UI" w:hAnsi="Meiryo UI" w:hint="eastAsia"/>
                                <w:sz w:val="18"/>
                              </w:rPr>
                              <w:t>、</w:t>
                            </w:r>
                            <w:r w:rsidRPr="005F21D2">
                              <w:rPr>
                                <w:rFonts w:ascii="Meiryo UI" w:eastAsia="Meiryo UI" w:hAnsi="Meiryo UI"/>
                                <w:b/>
                                <w:sz w:val="18"/>
                              </w:rPr>
                              <w:t>大阪府の</w:t>
                            </w:r>
                            <w:r w:rsidRPr="005F21D2">
                              <w:rPr>
                                <w:rFonts w:ascii="Meiryo UI" w:eastAsia="Meiryo UI" w:hAnsi="Meiryo UI" w:hint="eastAsia"/>
                                <w:b/>
                                <w:sz w:val="18"/>
                              </w:rPr>
                              <w:t>第４</w:t>
                            </w:r>
                            <w:r w:rsidRPr="005F21D2">
                              <w:rPr>
                                <w:rFonts w:ascii="Meiryo UI" w:eastAsia="Meiryo UI" w:hAnsi="Meiryo UI"/>
                                <w:b/>
                                <w:sz w:val="18"/>
                              </w:rPr>
                              <w:t>次計画の内容を参考として、計画の</w:t>
                            </w:r>
                            <w:r w:rsidRPr="005F21D2">
                              <w:rPr>
                                <w:rFonts w:ascii="Meiryo UI" w:eastAsia="Meiryo UI" w:hAnsi="Meiryo UI" w:hint="eastAsia"/>
                                <w:b/>
                                <w:sz w:val="18"/>
                              </w:rPr>
                              <w:t>改定</w:t>
                            </w:r>
                            <w:r w:rsidRPr="005F21D2">
                              <w:rPr>
                                <w:rFonts w:ascii="Meiryo UI" w:eastAsia="Meiryo UI" w:hAnsi="Meiryo UI"/>
                                <w:b/>
                                <w:sz w:val="18"/>
                              </w:rPr>
                              <w:t>をする</w:t>
                            </w:r>
                            <w:r>
                              <w:rPr>
                                <w:rFonts w:ascii="Meiryo UI" w:eastAsia="Meiryo UI" w:hAnsi="Meiryo UI"/>
                                <w:sz w:val="18"/>
                              </w:rPr>
                              <w:t>という</w:t>
                            </w:r>
                            <w:r>
                              <w:rPr>
                                <w:rFonts w:ascii="Meiryo UI" w:eastAsia="Meiryo UI" w:hAnsi="Meiryo UI" w:hint="eastAsia"/>
                                <w:sz w:val="18"/>
                              </w:rPr>
                              <w:t>回答</w:t>
                            </w:r>
                            <w:r>
                              <w:rPr>
                                <w:rFonts w:ascii="Meiryo UI" w:eastAsia="Meiryo UI" w:hAnsi="Meiryo UI"/>
                                <w:sz w:val="18"/>
                              </w:rPr>
                              <w:t>があっ</w:t>
                            </w:r>
                          </w:p>
                          <w:p w:rsidR="00297903" w:rsidRPr="00600B72"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AC7DB" id="テキスト ボックス 52" o:spid="_x0000_s1079" type="#_x0000_t202" style="position:absolute;left:0;text-align:left;margin-left:.75pt;margin-top:1.05pt;width:369.9pt;height:163.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" filled="f" strokecolor="#0070c0" strokeweight=".5pt">
                <v:textbox>
                  <w:txbxContent>
                    <w:p w:rsidR="00297903" w:rsidRDefault="00297903" w:rsidP="005F21D2">
                      <w:pPr>
                        <w:spacing w:line="0" w:lineRule="atLeast"/>
                        <w:rPr>
                          <w:rFonts w:ascii="Meiryo UI" w:eastAsia="Meiryo UI" w:hAnsi="Meiryo UI"/>
                          <w:b/>
                          <w:sz w:val="18"/>
                        </w:rPr>
                      </w:pPr>
                      <w:r w:rsidRPr="000E7C83">
                        <w:rPr>
                          <w:rFonts w:ascii="Meiryo UI" w:eastAsia="Meiryo UI" w:hAnsi="Meiryo UI" w:hint="eastAsia"/>
                          <w:b/>
                          <w:sz w:val="18"/>
                        </w:rPr>
                        <w:t>取組み</w:t>
                      </w:r>
                      <w:r w:rsidRPr="000E7C83">
                        <w:rPr>
                          <w:rFonts w:ascii="Meiryo UI" w:eastAsia="Meiryo UI" w:hAnsi="Meiryo UI"/>
                          <w:b/>
                          <w:sz w:val="18"/>
                        </w:rPr>
                        <w:t>の指標</w:t>
                      </w:r>
                      <w:r>
                        <w:rPr>
                          <w:rFonts w:ascii="Meiryo UI" w:eastAsia="Meiryo UI" w:hAnsi="Meiryo UI" w:hint="eastAsia"/>
                          <w:b/>
                          <w:sz w:val="18"/>
                        </w:rPr>
                        <w:t>⑧</w:t>
                      </w:r>
                    </w:p>
                    <w:tbl>
                      <w:tblPr>
                        <w:tblStyle w:val="a5"/>
                        <w:tblW w:w="7083" w:type="dxa"/>
                        <w:tblLook w:val="04A0" w:firstRow="1" w:lastRow="0" w:firstColumn="1" w:lastColumn="0" w:noHBand="0" w:noVBand="1"/>
                      </w:tblPr>
                      <w:tblGrid>
                        <w:gridCol w:w="414"/>
                        <w:gridCol w:w="2275"/>
                        <w:gridCol w:w="992"/>
                        <w:gridCol w:w="685"/>
                        <w:gridCol w:w="591"/>
                        <w:gridCol w:w="992"/>
                        <w:gridCol w:w="1134"/>
                      </w:tblGrid>
                      <w:tr w:rsidR="00297903" w:rsidTr="005F21D2">
                        <w:tc>
                          <w:tcPr>
                            <w:tcW w:w="2689" w:type="dxa"/>
                            <w:gridSpan w:val="2"/>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９つの取組み</w:t>
                            </w:r>
                            <w:r>
                              <w:rPr>
                                <w:rFonts w:ascii="Meiryo UI" w:eastAsia="Meiryo UI" w:hAnsi="Meiryo UI"/>
                                <w:color w:val="000000" w:themeColor="text1"/>
                                <w:sz w:val="16"/>
                              </w:rPr>
                              <w:t>の指標</w:t>
                            </w:r>
                          </w:p>
                        </w:tc>
                        <w:tc>
                          <w:tcPr>
                            <w:tcW w:w="992" w:type="dxa"/>
                            <w:shd w:val="clear" w:color="auto" w:fill="E7E6E6" w:themeFill="background2"/>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実施</w:t>
                            </w:r>
                            <w:r>
                              <w:rPr>
                                <w:rFonts w:ascii="Meiryo UI" w:eastAsia="Meiryo UI" w:hAnsi="Meiryo UI"/>
                                <w:color w:val="000000" w:themeColor="text1"/>
                                <w:sz w:val="16"/>
                              </w:rPr>
                              <w:t>主体</w:t>
                            </w:r>
                          </w:p>
                        </w:tc>
                        <w:tc>
                          <w:tcPr>
                            <w:tcW w:w="685"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H</w:t>
                            </w:r>
                            <w:r w:rsidRPr="008E3161">
                              <w:rPr>
                                <w:rFonts w:ascii="Meiryo UI" w:eastAsia="Meiryo UI" w:hAnsi="Meiryo UI"/>
                                <w:color w:val="000000" w:themeColor="text1"/>
                                <w:sz w:val="18"/>
                              </w:rPr>
                              <w:t>26</w:t>
                            </w:r>
                          </w:p>
                        </w:tc>
                        <w:tc>
                          <w:tcPr>
                            <w:tcW w:w="591"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sidRPr="008E3161">
                              <w:rPr>
                                <w:rFonts w:ascii="Meiryo UI" w:eastAsia="Meiryo UI" w:hAnsi="Meiryo UI" w:hint="eastAsia"/>
                                <w:color w:val="000000" w:themeColor="text1"/>
                                <w:sz w:val="18"/>
                              </w:rPr>
                              <w:t>R</w:t>
                            </w:r>
                            <w:r w:rsidRPr="008E3161">
                              <w:rPr>
                                <w:rFonts w:ascii="Meiryo UI" w:eastAsia="Meiryo UI" w:hAnsi="Meiryo UI"/>
                                <w:color w:val="000000" w:themeColor="text1"/>
                                <w:sz w:val="18"/>
                              </w:rPr>
                              <w:t>１</w:t>
                            </w:r>
                          </w:p>
                        </w:tc>
                        <w:tc>
                          <w:tcPr>
                            <w:tcW w:w="992" w:type="dxa"/>
                            <w:shd w:val="clear" w:color="auto" w:fill="E7E6E6" w:themeFill="background2"/>
                          </w:tcPr>
                          <w:p w:rsidR="00297903" w:rsidRPr="008E3161"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目標値</w:t>
                            </w:r>
                          </w:p>
                        </w:tc>
                        <w:tc>
                          <w:tcPr>
                            <w:tcW w:w="1134" w:type="dxa"/>
                            <w:shd w:val="clear" w:color="auto" w:fill="E7E6E6" w:themeFill="background2"/>
                          </w:tcPr>
                          <w:p w:rsidR="00297903" w:rsidRDefault="00297903" w:rsidP="005F21D2">
                            <w:pPr>
                              <w:spacing w:line="0" w:lineRule="atLeast"/>
                              <w:jc w:val="center"/>
                              <w:rPr>
                                <w:rFonts w:ascii="Meiryo UI" w:eastAsia="Meiryo UI" w:hAnsi="Meiryo UI"/>
                                <w:color w:val="000000" w:themeColor="text1"/>
                                <w:sz w:val="18"/>
                              </w:rPr>
                            </w:pPr>
                            <w:r>
                              <w:rPr>
                                <w:rFonts w:ascii="Meiryo UI" w:eastAsia="Meiryo UI" w:hAnsi="Meiryo UI" w:hint="eastAsia"/>
                                <w:color w:val="000000" w:themeColor="text1"/>
                                <w:sz w:val="18"/>
                              </w:rPr>
                              <w:t>達成</w:t>
                            </w:r>
                            <w:r>
                              <w:rPr>
                                <w:rFonts w:ascii="Meiryo UI" w:eastAsia="Meiryo UI" w:hAnsi="Meiryo UI"/>
                                <w:color w:val="000000" w:themeColor="text1"/>
                                <w:sz w:val="18"/>
                              </w:rPr>
                              <w:t>状況</w:t>
                            </w:r>
                          </w:p>
                        </w:tc>
                      </w:tr>
                      <w:tr w:rsidR="00297903" w:rsidRPr="00C076B8" w:rsidTr="005F21D2">
                        <w:tc>
                          <w:tcPr>
                            <w:tcW w:w="414" w:type="dxa"/>
                            <w:vMerge w:val="restart"/>
                            <w:shd w:val="clear" w:color="auto" w:fill="E7E6E6" w:themeFill="background2"/>
                            <w:vAlign w:val="center"/>
                          </w:tcPr>
                          <w:p w:rsidR="00297903" w:rsidRPr="00C076B8" w:rsidRDefault="00297903" w:rsidP="005F21D2">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⑧</w:t>
                            </w:r>
                          </w:p>
                        </w:tc>
                        <w:tc>
                          <w:tcPr>
                            <w:tcW w:w="2275" w:type="dxa"/>
                            <w:vMerge w:val="restart"/>
                            <w:shd w:val="clear" w:color="auto" w:fill="E7E6E6" w:themeFill="background2"/>
                            <w:vAlign w:val="center"/>
                          </w:tcPr>
                          <w:p w:rsidR="00297903" w:rsidRPr="00C076B8" w:rsidRDefault="00297903" w:rsidP="005F21D2">
                            <w:pPr>
                              <w:spacing w:line="0" w:lineRule="atLeast"/>
                              <w:rPr>
                                <w:rFonts w:ascii="Meiryo UI" w:eastAsia="Meiryo UI" w:hAnsi="Meiryo UI"/>
                                <w:color w:val="000000" w:themeColor="text1"/>
                                <w:sz w:val="16"/>
                              </w:rPr>
                            </w:pPr>
                            <w:r>
                              <w:rPr>
                                <w:rFonts w:ascii="Meiryo UI" w:eastAsia="Meiryo UI" w:hAnsi="Meiryo UI" w:hint="eastAsia"/>
                                <w:color w:val="000000" w:themeColor="text1"/>
                                <w:sz w:val="16"/>
                              </w:rPr>
                              <w:t>府内市町村子ども読書活動推進</w:t>
                            </w:r>
                            <w:r>
                              <w:rPr>
                                <w:rFonts w:ascii="Meiryo UI" w:eastAsia="Meiryo UI" w:hAnsi="Meiryo UI"/>
                                <w:color w:val="000000" w:themeColor="text1"/>
                                <w:sz w:val="16"/>
                              </w:rPr>
                              <w:t>計画の策定率</w:t>
                            </w:r>
                            <w:r>
                              <w:rPr>
                                <w:rFonts w:ascii="Meiryo UI" w:eastAsia="Meiryo UI" w:hAnsi="Meiryo UI" w:hint="eastAsia"/>
                                <w:color w:val="000000" w:themeColor="text1"/>
                                <w:sz w:val="16"/>
                              </w:rPr>
                              <w:t>（</w:t>
                            </w:r>
                            <w:r>
                              <w:rPr>
                                <w:rFonts w:ascii="Meiryo UI" w:eastAsia="Meiryo UI" w:hAnsi="Meiryo UI"/>
                                <w:color w:val="000000" w:themeColor="text1"/>
                                <w:sz w:val="16"/>
                              </w:rPr>
                              <w:t>期限切れを含まない）</w:t>
                            </w: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64%</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82%</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100%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r w:rsidR="00297903" w:rsidRPr="00C076B8" w:rsidTr="005F21D2">
                        <w:tc>
                          <w:tcPr>
                            <w:tcW w:w="414" w:type="dxa"/>
                            <w:vMerge/>
                            <w:shd w:val="clear" w:color="auto" w:fill="E7E6E6" w:themeFill="background2"/>
                            <w:vAlign w:val="center"/>
                          </w:tcPr>
                          <w:p w:rsidR="00297903" w:rsidRDefault="00297903" w:rsidP="005F21D2">
                            <w:pPr>
                              <w:spacing w:line="0" w:lineRule="atLeast"/>
                              <w:jc w:val="center"/>
                              <w:rPr>
                                <w:rFonts w:ascii="Meiryo UI" w:eastAsia="Meiryo UI" w:hAnsi="Meiryo UI"/>
                                <w:color w:val="000000" w:themeColor="text1"/>
                                <w:sz w:val="16"/>
                              </w:rPr>
                            </w:pPr>
                          </w:p>
                        </w:tc>
                        <w:tc>
                          <w:tcPr>
                            <w:tcW w:w="2275" w:type="dxa"/>
                            <w:vMerge/>
                            <w:shd w:val="clear" w:color="auto" w:fill="E7E6E6" w:themeFill="background2"/>
                            <w:vAlign w:val="center"/>
                          </w:tcPr>
                          <w:p w:rsidR="00297903" w:rsidRDefault="00297903" w:rsidP="005F21D2">
                            <w:pPr>
                              <w:spacing w:line="0" w:lineRule="atLeast"/>
                              <w:rPr>
                                <w:rFonts w:ascii="Meiryo UI" w:eastAsia="Meiryo UI" w:hAnsi="Meiryo UI"/>
                                <w:color w:val="000000" w:themeColor="text1"/>
                                <w:sz w:val="16"/>
                              </w:rPr>
                            </w:pPr>
                          </w:p>
                        </w:tc>
                        <w:tc>
                          <w:tcPr>
                            <w:tcW w:w="992" w:type="dxa"/>
                            <w:shd w:val="clear" w:color="auto" w:fill="E7E6E6" w:themeFill="background2"/>
                            <w:vAlign w:val="center"/>
                          </w:tcPr>
                          <w:p w:rsidR="00297903" w:rsidRPr="00C076B8"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町村</w:t>
                            </w:r>
                          </w:p>
                        </w:tc>
                        <w:tc>
                          <w:tcPr>
                            <w:tcW w:w="685"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20%</w:t>
                            </w:r>
                          </w:p>
                        </w:tc>
                        <w:tc>
                          <w:tcPr>
                            <w:tcW w:w="591"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40%</w:t>
                            </w:r>
                          </w:p>
                        </w:tc>
                        <w:tc>
                          <w:tcPr>
                            <w:tcW w:w="992"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70%</w:t>
                            </w:r>
                          </w:p>
                        </w:tc>
                        <w:tc>
                          <w:tcPr>
                            <w:tcW w:w="1134" w:type="dxa"/>
                            <w:vAlign w:val="center"/>
                          </w:tcPr>
                          <w:p w:rsidR="00297903" w:rsidRPr="00C076B8" w:rsidRDefault="00297903" w:rsidP="005F21D2">
                            <w:pPr>
                              <w:spacing w:line="0" w:lineRule="atLeast"/>
                              <w:jc w:val="right"/>
                              <w:rPr>
                                <w:rFonts w:ascii="Meiryo UI" w:eastAsia="Meiryo UI" w:hAnsi="Meiryo UI"/>
                                <w:color w:val="000000" w:themeColor="text1"/>
                                <w:sz w:val="16"/>
                              </w:rPr>
                            </w:pPr>
                            <w:r>
                              <w:rPr>
                                <w:rFonts w:ascii="Meiryo UI" w:eastAsia="Meiryo UI" w:hAnsi="Meiryo UI" w:hint="eastAsia"/>
                                <w:color w:val="000000" w:themeColor="text1"/>
                                <w:sz w:val="16"/>
                              </w:rPr>
                              <w:t>未達成</w:t>
                            </w:r>
                          </w:p>
                        </w:tc>
                      </w:tr>
                    </w:tbl>
                    <w:p w:rsidR="00297903" w:rsidRDefault="00297903" w:rsidP="005F21D2">
                      <w:pPr>
                        <w:spacing w:line="0" w:lineRule="atLeast"/>
                        <w:rPr>
                          <w:rFonts w:ascii="Meiryo UI" w:eastAsia="Meiryo UI" w:hAnsi="Meiryo UI"/>
                          <w:sz w:val="18"/>
                        </w:rPr>
                      </w:pPr>
                      <w:r w:rsidRPr="000E7C83">
                        <w:rPr>
                          <w:rFonts w:ascii="Meiryo UI" w:eastAsia="Meiryo UI" w:hAnsi="Meiryo UI" w:hint="eastAsia"/>
                          <w:sz w:val="18"/>
                          <w:bdr w:val="single" w:sz="4" w:space="0" w:color="auto"/>
                        </w:rPr>
                        <w:t>要因</w:t>
                      </w:r>
                      <w:r>
                        <w:rPr>
                          <w:rFonts w:ascii="Meiryo UI" w:eastAsia="Meiryo UI" w:hAnsi="Meiryo UI" w:hint="eastAsia"/>
                          <w:sz w:val="18"/>
                        </w:rPr>
                        <w:t xml:space="preserve">　平成</w:t>
                      </w:r>
                      <w:r>
                        <w:rPr>
                          <w:rFonts w:ascii="Meiryo UI" w:eastAsia="Meiryo UI" w:hAnsi="Meiryo UI"/>
                          <w:sz w:val="18"/>
                        </w:rPr>
                        <w:t>30年度に実施した</w:t>
                      </w:r>
                      <w:r>
                        <w:rPr>
                          <w:rFonts w:ascii="Meiryo UI" w:eastAsia="Meiryo UI" w:hAnsi="Meiryo UI" w:hint="eastAsia"/>
                          <w:sz w:val="18"/>
                        </w:rPr>
                        <w:t>未策定</w:t>
                      </w:r>
                      <w:r>
                        <w:rPr>
                          <w:rFonts w:ascii="Meiryo UI" w:eastAsia="Meiryo UI" w:hAnsi="Meiryo UI"/>
                          <w:sz w:val="18"/>
                        </w:rPr>
                        <w:t>の市町村</w:t>
                      </w:r>
                      <w:r>
                        <w:rPr>
                          <w:rFonts w:ascii="Meiryo UI" w:eastAsia="Meiryo UI" w:hAnsi="Meiryo UI" w:hint="eastAsia"/>
                          <w:sz w:val="18"/>
                        </w:rPr>
                        <w:t>への</w:t>
                      </w:r>
                      <w:r>
                        <w:rPr>
                          <w:rFonts w:ascii="Meiryo UI" w:eastAsia="Meiryo UI" w:hAnsi="Meiryo UI"/>
                          <w:sz w:val="18"/>
                        </w:rPr>
                        <w:t>ヒアリングの結果、</w:t>
                      </w:r>
                      <w:r w:rsidRPr="005F21D2">
                        <w:rPr>
                          <w:rFonts w:ascii="Meiryo UI" w:eastAsia="Meiryo UI" w:hAnsi="Meiryo UI"/>
                          <w:b/>
                          <w:sz w:val="18"/>
                        </w:rPr>
                        <w:t>人的</w:t>
                      </w:r>
                      <w:r w:rsidRPr="005F21D2">
                        <w:rPr>
                          <w:rFonts w:ascii="Meiryo UI" w:eastAsia="Meiryo UI" w:hAnsi="Meiryo UI" w:hint="eastAsia"/>
                          <w:b/>
                          <w:sz w:val="18"/>
                        </w:rPr>
                        <w:t>余裕</w:t>
                      </w:r>
                      <w:r w:rsidRPr="005F21D2">
                        <w:rPr>
                          <w:rFonts w:ascii="Meiryo UI" w:eastAsia="Meiryo UI" w:hAnsi="Meiryo UI"/>
                          <w:b/>
                          <w:sz w:val="18"/>
                        </w:rPr>
                        <w:t>がない</w:t>
                      </w:r>
                      <w:r>
                        <w:rPr>
                          <w:rFonts w:ascii="Meiryo UI" w:eastAsia="Meiryo UI" w:hAnsi="Meiryo UI"/>
                          <w:sz w:val="18"/>
                        </w:rPr>
                        <w:t>と回答があ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w:t>
                      </w:r>
                      <w:r>
                        <w:rPr>
                          <w:rFonts w:ascii="Meiryo UI" w:eastAsia="Meiryo UI" w:hAnsi="Meiryo UI" w:hint="eastAsia"/>
                          <w:sz w:val="18"/>
                        </w:rPr>
                        <w:t xml:space="preserve">　</w:t>
                      </w:r>
                      <w:r>
                        <w:rPr>
                          <w:rFonts w:ascii="Meiryo UI" w:eastAsia="Meiryo UI" w:hAnsi="Meiryo UI"/>
                          <w:sz w:val="18"/>
                        </w:rPr>
                        <w:t>った。</w:t>
                      </w:r>
                      <w:r>
                        <w:rPr>
                          <w:rFonts w:ascii="Meiryo UI" w:eastAsia="Meiryo UI" w:hAnsi="Meiryo UI" w:hint="eastAsia"/>
                          <w:sz w:val="18"/>
                        </w:rPr>
                        <w:t>また、令和元年度</w:t>
                      </w:r>
                      <w:r>
                        <w:rPr>
                          <w:rFonts w:ascii="Meiryo UI" w:eastAsia="Meiryo UI" w:hAnsi="Meiryo UI"/>
                          <w:sz w:val="18"/>
                        </w:rPr>
                        <w:t>「子供</w:t>
                      </w:r>
                      <w:r>
                        <w:rPr>
                          <w:rFonts w:ascii="Meiryo UI" w:eastAsia="Meiryo UI" w:hAnsi="Meiryo UI" w:hint="eastAsia"/>
                          <w:sz w:val="18"/>
                        </w:rPr>
                        <w:t>読書</w:t>
                      </w:r>
                      <w:r>
                        <w:rPr>
                          <w:rFonts w:ascii="Meiryo UI" w:eastAsia="Meiryo UI" w:hAnsi="Meiryo UI"/>
                          <w:sz w:val="18"/>
                        </w:rPr>
                        <w:t>活動推進計画</w:t>
                      </w:r>
                      <w:r>
                        <w:rPr>
                          <w:rFonts w:ascii="Meiryo UI" w:eastAsia="Meiryo UI" w:hAnsi="Meiryo UI" w:hint="eastAsia"/>
                          <w:sz w:val="18"/>
                        </w:rPr>
                        <w:t>」</w:t>
                      </w:r>
                      <w:r>
                        <w:rPr>
                          <w:rFonts w:ascii="Meiryo UI" w:eastAsia="Meiryo UI" w:hAnsi="Meiryo UI"/>
                          <w:sz w:val="18"/>
                        </w:rPr>
                        <w:t>策定状況調査実施時に、</w:t>
                      </w:r>
                      <w:r>
                        <w:rPr>
                          <w:rFonts w:ascii="Meiryo UI" w:eastAsia="Meiryo UI" w:hAnsi="Meiryo UI" w:hint="eastAsia"/>
                          <w:sz w:val="18"/>
                        </w:rPr>
                        <w:t>期限</w:t>
                      </w:r>
                      <w:r>
                        <w:rPr>
                          <w:rFonts w:ascii="Meiryo UI" w:eastAsia="Meiryo UI" w:hAnsi="Meiryo UI"/>
                          <w:sz w:val="18"/>
                        </w:rPr>
                        <w:t>切れの市</w:t>
                      </w:r>
                    </w:p>
                    <w:p w:rsidR="00297903"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町村から</w:t>
                      </w:r>
                      <w:r>
                        <w:rPr>
                          <w:rFonts w:ascii="Meiryo UI" w:eastAsia="Meiryo UI" w:hAnsi="Meiryo UI" w:hint="eastAsia"/>
                          <w:sz w:val="18"/>
                        </w:rPr>
                        <w:t>、</w:t>
                      </w:r>
                      <w:r w:rsidRPr="005F21D2">
                        <w:rPr>
                          <w:rFonts w:ascii="Meiryo UI" w:eastAsia="Meiryo UI" w:hAnsi="Meiryo UI"/>
                          <w:b/>
                          <w:sz w:val="18"/>
                        </w:rPr>
                        <w:t>大阪府の</w:t>
                      </w:r>
                      <w:r w:rsidRPr="005F21D2">
                        <w:rPr>
                          <w:rFonts w:ascii="Meiryo UI" w:eastAsia="Meiryo UI" w:hAnsi="Meiryo UI" w:hint="eastAsia"/>
                          <w:b/>
                          <w:sz w:val="18"/>
                        </w:rPr>
                        <w:t>第４</w:t>
                      </w:r>
                      <w:r w:rsidRPr="005F21D2">
                        <w:rPr>
                          <w:rFonts w:ascii="Meiryo UI" w:eastAsia="Meiryo UI" w:hAnsi="Meiryo UI"/>
                          <w:b/>
                          <w:sz w:val="18"/>
                        </w:rPr>
                        <w:t>次計画の内容を参考として、計画の</w:t>
                      </w:r>
                      <w:r w:rsidRPr="005F21D2">
                        <w:rPr>
                          <w:rFonts w:ascii="Meiryo UI" w:eastAsia="Meiryo UI" w:hAnsi="Meiryo UI" w:hint="eastAsia"/>
                          <w:b/>
                          <w:sz w:val="18"/>
                        </w:rPr>
                        <w:t>改定</w:t>
                      </w:r>
                      <w:r w:rsidRPr="005F21D2">
                        <w:rPr>
                          <w:rFonts w:ascii="Meiryo UI" w:eastAsia="Meiryo UI" w:hAnsi="Meiryo UI"/>
                          <w:b/>
                          <w:sz w:val="18"/>
                        </w:rPr>
                        <w:t>をする</w:t>
                      </w:r>
                      <w:r>
                        <w:rPr>
                          <w:rFonts w:ascii="Meiryo UI" w:eastAsia="Meiryo UI" w:hAnsi="Meiryo UI"/>
                          <w:sz w:val="18"/>
                        </w:rPr>
                        <w:t>という</w:t>
                      </w:r>
                      <w:r>
                        <w:rPr>
                          <w:rFonts w:ascii="Meiryo UI" w:eastAsia="Meiryo UI" w:hAnsi="Meiryo UI" w:hint="eastAsia"/>
                          <w:sz w:val="18"/>
                        </w:rPr>
                        <w:t>回答</w:t>
                      </w:r>
                      <w:r>
                        <w:rPr>
                          <w:rFonts w:ascii="Meiryo UI" w:eastAsia="Meiryo UI" w:hAnsi="Meiryo UI"/>
                          <w:sz w:val="18"/>
                        </w:rPr>
                        <w:t>があっ</w:t>
                      </w:r>
                    </w:p>
                    <w:p w:rsidR="00297903" w:rsidRPr="00600B72" w:rsidRDefault="00297903" w:rsidP="005F21D2">
                      <w:pPr>
                        <w:spacing w:line="0" w:lineRule="atLeast"/>
                        <w:rPr>
                          <w:rFonts w:ascii="Meiryo UI" w:eastAsia="Meiryo UI" w:hAnsi="Meiryo UI"/>
                          <w:sz w:val="18"/>
                        </w:rPr>
                      </w:pPr>
                      <w:r>
                        <w:rPr>
                          <w:rFonts w:ascii="Meiryo UI" w:eastAsia="Meiryo UI" w:hAnsi="Meiryo UI" w:hint="eastAsia"/>
                          <w:sz w:val="18"/>
                        </w:rPr>
                        <w:t xml:space="preserve">　</w:t>
                      </w:r>
                      <w:r>
                        <w:rPr>
                          <w:rFonts w:ascii="Meiryo UI" w:eastAsia="Meiryo UI" w:hAnsi="Meiryo UI"/>
                          <w:sz w:val="18"/>
                        </w:rPr>
                        <w:t xml:space="preserve">　　　た。</w:t>
                      </w:r>
                    </w:p>
                  </w:txbxContent>
                </v:textbox>
                <w10:wrap anchorx="margin"/>
              </v:shape>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900EF4" w:rsidP="001346B3">
      <w:pPr>
        <w:rPr>
          <w:rFonts w:ascii="Meiryo UI" w:eastAsia="Meiryo UI" w:hAnsi="Meiryo UI"/>
        </w:rPr>
      </w:pPr>
      <w:r>
        <w:rPr>
          <w:rFonts w:ascii="Meiryo UI" w:eastAsia="Meiryo UI" w:hAnsi="Meiryo UI" w:hint="eastAsia"/>
          <w:b/>
          <w:noProof/>
          <w:sz w:val="24"/>
          <w:szCs w:val="24"/>
        </w:rPr>
        <mc:AlternateContent>
          <mc:Choice Requires="wps">
            <w:drawing>
              <wp:anchor distT="0" distB="0" distL="114300" distR="114300" simplePos="0" relativeHeight="251837440" behindDoc="0" locked="0" layoutInCell="1" allowOverlap="1" wp14:anchorId="42DEA715" wp14:editId="72BC976F">
                <wp:simplePos x="0" y="0"/>
                <wp:positionH relativeFrom="margin">
                  <wp:align>right</wp:align>
                </wp:positionH>
                <wp:positionV relativeFrom="paragraph">
                  <wp:posOffset>205200</wp:posOffset>
                </wp:positionV>
                <wp:extent cx="4572000" cy="1533600"/>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4572000" cy="153360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1DB71" id="正方形/長方形 39" o:spid="_x0000_s1026" style="position:absolute;left:0;text-align:left;margin-left:308.8pt;margin-top:16.15pt;width:5in;height:120.75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" filled="f" strokecolor="windowText" strokeweight="1pt">
                <v:stroke dashstyle="1 1"/>
                <w10:wrap anchorx="margin"/>
              </v:rect>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C92167" w:rsidP="001346B3">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784192" behindDoc="0" locked="0" layoutInCell="1" allowOverlap="1">
                <wp:simplePos x="0" y="0"/>
                <wp:positionH relativeFrom="margin">
                  <wp:posOffset>3600</wp:posOffset>
                </wp:positionH>
                <wp:positionV relativeFrom="paragraph">
                  <wp:posOffset>127800</wp:posOffset>
                </wp:positionV>
                <wp:extent cx="4718685" cy="4638975"/>
                <wp:effectExtent l="0" t="0" r="24765" b="28575"/>
                <wp:wrapNone/>
                <wp:docPr id="65" name="グループ化 65"/>
                <wp:cNvGraphicFramePr/>
                <a:graphic xmlns:a="http://schemas.openxmlformats.org/drawingml/2006/main">
                  <a:graphicData uri="http://schemas.microsoft.com/office/word/2010/wordprocessingGroup">
                    <wpg:wgp>
                      <wpg:cNvGrpSpPr/>
                      <wpg:grpSpPr>
                        <a:xfrm>
                          <a:off x="0" y="0"/>
                          <a:ext cx="4718685" cy="4638975"/>
                          <a:chOff x="-18" y="0"/>
                          <a:chExt cx="4939862" cy="4639041"/>
                        </a:xfrm>
                      </wpg:grpSpPr>
                      <wpg:grpSp>
                        <wpg:cNvPr id="62" name="グループ化 62"/>
                        <wpg:cNvGrpSpPr/>
                        <wpg:grpSpPr>
                          <a:xfrm>
                            <a:off x="-18" y="0"/>
                            <a:ext cx="4939862" cy="4639041"/>
                            <a:chOff x="-18" y="0"/>
                            <a:chExt cx="4939862" cy="4639041"/>
                          </a:xfrm>
                        </wpg:grpSpPr>
                        <wps:wsp>
                          <wps:cNvPr id="105" name="正方形/長方形 105"/>
                          <wps:cNvSpPr/>
                          <wps:spPr>
                            <a:xfrm>
                              <a:off x="-18" y="156849"/>
                              <a:ext cx="4939862" cy="4482192"/>
                            </a:xfrm>
                            <a:prstGeom prst="rect">
                              <a:avLst/>
                            </a:prstGeom>
                            <a:noFill/>
                            <a:ln w="12700" cap="flat" cmpd="sng" algn="ctr">
                              <a:solidFill>
                                <a:srgbClr val="5B9BD5">
                                  <a:shade val="50000"/>
                                </a:srgbClr>
                              </a:solidFill>
                              <a:prstDash val="solid"/>
                              <a:miter lim="800000"/>
                            </a:ln>
                            <a:effectLst/>
                          </wps:spPr>
                          <wps:txbx>
                            <w:txbxContent>
                              <w:p w:rsidR="00297903" w:rsidRDefault="00297903" w:rsidP="003B5957">
                                <w:pPr>
                                  <w:spacing w:line="0" w:lineRule="atLeast"/>
                                  <w:jc w:val="left"/>
                                  <w:rPr>
                                    <w:rFonts w:ascii="Meiryo UI" w:eastAsia="Meiryo UI" w:hAnsi="Meiryo UI" w:cs="Times New Roman"/>
                                    <w:color w:val="000000" w:themeColor="text1"/>
                                    <w:sz w:val="18"/>
                                    <w:szCs w:val="40"/>
                                  </w:rPr>
                                </w:pPr>
                                <w:r w:rsidRPr="00F86D3C">
                                  <w:rPr>
                                    <w:rFonts w:ascii="Meiryo UI" w:eastAsia="Meiryo UI" w:hAnsi="Meiryo UI" w:cs="Times New Roman" w:hint="eastAsia"/>
                                    <w:color w:val="000000" w:themeColor="text1"/>
                                    <w:sz w:val="18"/>
                                    <w:szCs w:val="40"/>
                                  </w:rPr>
                                  <w:t xml:space="preserve">　</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府</w:t>
                                </w:r>
                                <w:r>
                                  <w:rPr>
                                    <w:rFonts w:ascii="Meiryo UI" w:eastAsia="Meiryo UI" w:hAnsi="Meiryo UI" w:cs="Times New Roman"/>
                                    <w:color w:val="000000" w:themeColor="text1"/>
                                    <w:sz w:val="18"/>
                                    <w:szCs w:val="40"/>
                                  </w:rPr>
                                  <w:t>が</w:t>
                                </w:r>
                                <w:r>
                                  <w:rPr>
                                    <w:rFonts w:ascii="Meiryo UI" w:eastAsia="Meiryo UI" w:hAnsi="Meiryo UI" w:cs="Times New Roman" w:hint="eastAsia"/>
                                    <w:color w:val="000000" w:themeColor="text1"/>
                                    <w:sz w:val="18"/>
                                    <w:szCs w:val="40"/>
                                  </w:rPr>
                                  <w:t>主体となって</w:t>
                                </w:r>
                                <w:r>
                                  <w:rPr>
                                    <w:rFonts w:ascii="Meiryo UI" w:eastAsia="Meiryo UI" w:hAnsi="Meiryo UI" w:cs="Times New Roman"/>
                                    <w:color w:val="000000" w:themeColor="text1"/>
                                    <w:sz w:val="18"/>
                                    <w:szCs w:val="40"/>
                                  </w:rPr>
                                  <w:t>進める</w:t>
                                </w:r>
                                <w:r>
                                  <w:rPr>
                                    <w:rFonts w:ascii="Meiryo UI" w:eastAsia="Meiryo UI" w:hAnsi="Meiryo UI" w:cs="Times New Roman" w:hint="eastAsia"/>
                                    <w:color w:val="000000" w:themeColor="text1"/>
                                    <w:sz w:val="18"/>
                                    <w:szCs w:val="40"/>
                                  </w:rPr>
                                  <w:t>41の取組み</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実施することで、</w:t>
                                </w:r>
                                <w:r w:rsidRPr="00D66299">
                                  <w:rPr>
                                    <w:rFonts w:ascii="Meiryo UI" w:eastAsia="Meiryo UI" w:hAnsi="Meiryo UI" w:cs="Times New Roman" w:hint="eastAsia"/>
                                    <w:b/>
                                    <w:color w:val="000000" w:themeColor="text1"/>
                                    <w:sz w:val="18"/>
                                    <w:szCs w:val="40"/>
                                  </w:rPr>
                                  <w:t>９</w:t>
                                </w:r>
                                <w:r w:rsidRPr="00D66299">
                                  <w:rPr>
                                    <w:rFonts w:ascii="Meiryo UI" w:eastAsia="Meiryo UI" w:hAnsi="Meiryo UI" w:cs="Times New Roman"/>
                                    <w:b/>
                                    <w:color w:val="000000" w:themeColor="text1"/>
                                    <w:sz w:val="18"/>
                                    <w:szCs w:val="40"/>
                                  </w:rPr>
                                  <w:t>つの</w:t>
                                </w:r>
                                <w:r w:rsidRPr="00F86D3C">
                                  <w:rPr>
                                    <w:rFonts w:ascii="Meiryo UI" w:eastAsia="Meiryo UI" w:hAnsi="Meiryo UI" w:cs="Times New Roman" w:hint="eastAsia"/>
                                    <w:b/>
                                    <w:color w:val="000000" w:themeColor="text1"/>
                                    <w:sz w:val="18"/>
                                    <w:szCs w:val="40"/>
                                  </w:rPr>
                                  <w:t>取組み</w:t>
                                </w:r>
                                <w:r w:rsidRPr="00F86D3C">
                                  <w:rPr>
                                    <w:rFonts w:ascii="Meiryo UI" w:eastAsia="Meiryo UI" w:hAnsi="Meiryo UI" w:cs="Times New Roman"/>
                                    <w:b/>
                                    <w:color w:val="000000" w:themeColor="text1"/>
                                    <w:sz w:val="18"/>
                                    <w:szCs w:val="40"/>
                                  </w:rPr>
                                  <w:t>の</w:t>
                                </w:r>
                                <w:r>
                                  <w:rPr>
                                    <w:rFonts w:ascii="Meiryo UI" w:eastAsia="Meiryo UI" w:hAnsi="Meiryo UI" w:cs="Times New Roman" w:hint="eastAsia"/>
                                    <w:b/>
                                    <w:color w:val="000000" w:themeColor="text1"/>
                                    <w:sz w:val="18"/>
                                    <w:szCs w:val="40"/>
                                  </w:rPr>
                                  <w:t>指標の</w:t>
                                </w:r>
                                <w:r>
                                  <w:rPr>
                                    <w:rFonts w:ascii="Meiryo UI" w:eastAsia="Meiryo UI" w:hAnsi="Meiryo UI" w:cs="Times New Roman"/>
                                    <w:b/>
                                    <w:color w:val="000000" w:themeColor="text1"/>
                                    <w:sz w:val="18"/>
                                    <w:szCs w:val="40"/>
                                  </w:rPr>
                                  <w:t>多くは</w:t>
                                </w:r>
                                <w:r w:rsidRPr="00F86D3C">
                                  <w:rPr>
                                    <w:rFonts w:ascii="Meiryo UI" w:eastAsia="Meiryo UI" w:hAnsi="Meiryo UI" w:cs="Times New Roman" w:hint="eastAsia"/>
                                    <w:b/>
                                    <w:color w:val="000000" w:themeColor="text1"/>
                                    <w:sz w:val="18"/>
                                    <w:szCs w:val="40"/>
                                  </w:rPr>
                                  <w:t>改善傾向</w:t>
                                </w:r>
                                <w:r>
                                  <w:rPr>
                                    <w:rFonts w:ascii="Meiryo UI" w:eastAsia="Meiryo UI" w:hAnsi="Meiryo UI" w:cs="Times New Roman" w:hint="eastAsia"/>
                                    <w:color w:val="000000" w:themeColor="text1"/>
                                    <w:sz w:val="18"/>
                                    <w:szCs w:val="40"/>
                                  </w:rPr>
                                  <w:t>に</w:t>
                                </w:r>
                                <w:r>
                                  <w:rPr>
                                    <w:rFonts w:ascii="Meiryo UI" w:eastAsia="Meiryo UI" w:hAnsi="Meiryo UI" w:cs="Times New Roman"/>
                                    <w:color w:val="000000" w:themeColor="text1"/>
                                    <w:sz w:val="18"/>
                                    <w:szCs w:val="40"/>
                                  </w:rPr>
                                  <w:t>ある</w:t>
                                </w:r>
                                <w:r>
                                  <w:rPr>
                                    <w:rFonts w:ascii="Meiryo UI" w:eastAsia="Meiryo UI" w:hAnsi="Meiryo UI" w:cs="Times New Roman" w:hint="eastAsia"/>
                                    <w:color w:val="000000" w:themeColor="text1"/>
                                    <w:sz w:val="18"/>
                                    <w:szCs w:val="40"/>
                                  </w:rPr>
                                  <w:t>。</w:t>
                                </w:r>
                              </w:p>
                              <w:p w:rsidR="00297903" w:rsidRDefault="00297903" w:rsidP="00F86D3C">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しかし、</w:t>
                                </w:r>
                                <w:r w:rsidRPr="00F86D3C">
                                  <w:rPr>
                                    <w:rFonts w:ascii="Meiryo UI" w:eastAsia="Meiryo UI" w:hAnsi="Meiryo UI" w:cs="Times New Roman" w:hint="eastAsia"/>
                                    <w:color w:val="000000" w:themeColor="text1"/>
                                    <w:sz w:val="18"/>
                                    <w:szCs w:val="40"/>
                                  </w:rPr>
                                  <w:t>「令和元年度子ども読書活動に関する調査」の結果</w:t>
                                </w:r>
                                <w:r>
                                  <w:rPr>
                                    <w:rFonts w:ascii="Meiryo UI" w:eastAsia="Meiryo UI" w:hAnsi="Meiryo UI" w:cs="Times New Roman" w:hint="eastAsia"/>
                                    <w:color w:val="000000" w:themeColor="text1"/>
                                    <w:sz w:val="18"/>
                                    <w:szCs w:val="40"/>
                                  </w:rPr>
                                  <w:t>や各生活の場</w:t>
                                </w:r>
                                <w:r>
                                  <w:rPr>
                                    <w:rFonts w:ascii="Meiryo UI" w:eastAsia="Meiryo UI" w:hAnsi="Meiryo UI" w:cs="Times New Roman"/>
                                    <w:color w:val="000000" w:themeColor="text1"/>
                                    <w:sz w:val="18"/>
                                    <w:szCs w:val="40"/>
                                  </w:rPr>
                                  <w:t>へのヒアリング</w:t>
                                </w:r>
                                <w:r w:rsidRPr="00F86D3C">
                                  <w:rPr>
                                    <w:rFonts w:ascii="Meiryo UI" w:eastAsia="Meiryo UI" w:hAnsi="Meiryo UI" w:cs="Times New Roman" w:hint="eastAsia"/>
                                    <w:color w:val="000000" w:themeColor="text1"/>
                                    <w:sz w:val="18"/>
                                    <w:szCs w:val="40"/>
                                  </w:rPr>
                                  <w:t>等で明らかとなった</w:t>
                                </w:r>
                                <w:r w:rsidRPr="00D66299">
                                  <w:rPr>
                                    <w:rFonts w:ascii="Meiryo UI" w:eastAsia="Meiryo UI" w:hAnsi="Meiryo UI" w:cs="Times New Roman" w:hint="eastAsia"/>
                                    <w:b/>
                                    <w:color w:val="000000" w:themeColor="text1"/>
                                    <w:sz w:val="18"/>
                                    <w:szCs w:val="40"/>
                                  </w:rPr>
                                  <w:t>子ども</w:t>
                                </w:r>
                                <w:r>
                                  <w:rPr>
                                    <w:rFonts w:ascii="Meiryo UI" w:eastAsia="Meiryo UI" w:hAnsi="Meiryo UI" w:cs="Times New Roman" w:hint="eastAsia"/>
                                    <w:b/>
                                    <w:color w:val="000000" w:themeColor="text1"/>
                                    <w:sz w:val="18"/>
                                    <w:szCs w:val="40"/>
                                  </w:rPr>
                                  <w:t>を取り巻く情勢</w:t>
                                </w:r>
                                <w:r w:rsidRPr="00D66299">
                                  <w:rPr>
                                    <w:rFonts w:ascii="Meiryo UI" w:eastAsia="Meiryo UI" w:hAnsi="Meiryo UI" w:cs="Times New Roman" w:hint="eastAsia"/>
                                    <w:b/>
                                    <w:color w:val="000000" w:themeColor="text1"/>
                                    <w:sz w:val="18"/>
                                    <w:szCs w:val="40"/>
                                  </w:rPr>
                                  <w:t>の変化</w:t>
                                </w:r>
                                <w:r>
                                  <w:rPr>
                                    <w:rFonts w:ascii="Meiryo UI" w:eastAsia="Meiryo UI" w:hAnsi="Meiryo UI" w:cs="Times New Roman" w:hint="eastAsia"/>
                                    <w:color w:val="000000" w:themeColor="text1"/>
                                    <w:sz w:val="18"/>
                                    <w:szCs w:val="40"/>
                                  </w:rPr>
                                  <w:t>やそれに</w:t>
                                </w:r>
                                <w:r>
                                  <w:rPr>
                                    <w:rFonts w:ascii="Meiryo UI" w:eastAsia="Meiryo UI" w:hAnsi="Meiryo UI" w:cs="Times New Roman"/>
                                    <w:color w:val="000000" w:themeColor="text1"/>
                                    <w:sz w:val="18"/>
                                    <w:szCs w:val="40"/>
                                  </w:rPr>
                                  <w:t>伴う</w:t>
                                </w:r>
                                <w:r w:rsidRPr="00D66299">
                                  <w:rPr>
                                    <w:rFonts w:ascii="Meiryo UI" w:eastAsia="Meiryo UI" w:hAnsi="Meiryo UI" w:cs="Times New Roman" w:hint="eastAsia"/>
                                    <w:b/>
                                    <w:color w:val="000000" w:themeColor="text1"/>
                                    <w:sz w:val="18"/>
                                    <w:szCs w:val="40"/>
                                  </w:rPr>
                                  <w:t>各生活の場ごとの課題</w:t>
                                </w:r>
                                <w:r>
                                  <w:rPr>
                                    <w:rFonts w:ascii="Meiryo UI" w:eastAsia="Meiryo UI" w:hAnsi="Meiryo UI" w:cs="Times New Roman" w:hint="eastAsia"/>
                                    <w:color w:val="000000" w:themeColor="text1"/>
                                    <w:sz w:val="18"/>
                                    <w:szCs w:val="40"/>
                                  </w:rPr>
                                  <w:t>から6</w:t>
                                </w:r>
                                <w:r w:rsidRPr="00F86D3C">
                                  <w:rPr>
                                    <w:rFonts w:ascii="Meiryo UI" w:eastAsia="Meiryo UI" w:hAnsi="Meiryo UI" w:cs="Times New Roman" w:hint="eastAsia"/>
                                    <w:color w:val="000000" w:themeColor="text1"/>
                                    <w:sz w:val="18"/>
                                    <w:szCs w:val="40"/>
                                  </w:rPr>
                                  <w:t>つの取組みの指標を達成することができなかった。</w:t>
                                </w:r>
                              </w:p>
                              <w:p w:rsidR="00297903" w:rsidRDefault="00297903" w:rsidP="00F86D3C">
                                <w:pPr>
                                  <w:spacing w:line="0" w:lineRule="atLeast"/>
                                  <w:jc w:val="left"/>
                                  <w:rPr>
                                    <w:rFonts w:ascii="Meiryo UI" w:eastAsia="Meiryo UI" w:hAnsi="Meiryo UI" w:cs="Times New Roman"/>
                                    <w:color w:val="000000" w:themeColor="text1"/>
                                    <w:sz w:val="18"/>
                                    <w:szCs w:val="40"/>
                                  </w:rPr>
                                </w:pPr>
                              </w:p>
                              <w:p w:rsidR="00297903" w:rsidRDefault="00297903" w:rsidP="003B5957">
                                <w:pPr>
                                  <w:spacing w:line="0" w:lineRule="atLeast"/>
                                  <w:jc w:val="left"/>
                                  <w:rPr>
                                    <w:rFonts w:ascii="Meiryo UI" w:eastAsia="Meiryo UI" w:hAnsi="Meiryo UI" w:cs="Times New Roman"/>
                                    <w:color w:val="000000" w:themeColor="text1"/>
                                    <w:sz w:val="18"/>
                                    <w:szCs w:val="40"/>
                                  </w:rPr>
                                </w:pPr>
                              </w:p>
                              <w:p w:rsidR="00297903" w:rsidRPr="001346B3"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hint="eastAsia"/>
                                    <w:b/>
                                    <w:color w:val="000000" w:themeColor="text1"/>
                                    <w:sz w:val="18"/>
                                    <w:szCs w:val="40"/>
                                  </w:rPr>
                                  <w:t xml:space="preserve">　</w:t>
                                </w:r>
                                <w:r w:rsidRPr="001346B3">
                                  <w:rPr>
                                    <w:rFonts w:ascii="Meiryo UI" w:eastAsia="Meiryo UI" w:hAnsi="Meiryo UI" w:cs="Times New Roman"/>
                                    <w:b/>
                                    <w:color w:val="000000" w:themeColor="text1"/>
                                    <w:sz w:val="18"/>
                                    <w:szCs w:val="40"/>
                                  </w:rPr>
                                  <w:t>(</w:t>
                                </w:r>
                                <w:r>
                                  <w:rPr>
                                    <w:rFonts w:ascii="Meiryo UI" w:eastAsia="Meiryo UI" w:hAnsi="Meiryo UI" w:cs="Times New Roman" w:hint="eastAsia"/>
                                    <w:b/>
                                    <w:color w:val="000000" w:themeColor="text1"/>
                                    <w:sz w:val="18"/>
                                    <w:szCs w:val="40"/>
                                  </w:rPr>
                                  <w:t>子ども</w:t>
                                </w:r>
                                <w:r w:rsidRPr="001346B3">
                                  <w:rPr>
                                    <w:rFonts w:ascii="Meiryo UI" w:eastAsia="Meiryo UI" w:hAnsi="Meiryo UI" w:cs="Times New Roman"/>
                                    <w:b/>
                                    <w:color w:val="000000" w:themeColor="text1"/>
                                    <w:sz w:val="18"/>
                                    <w:szCs w:val="40"/>
                                  </w:rPr>
                                  <w:t>を</w:t>
                                </w:r>
                                <w:r w:rsidRPr="001346B3">
                                  <w:rPr>
                                    <w:rFonts w:ascii="Meiryo UI" w:eastAsia="Meiryo UI" w:hAnsi="Meiryo UI" w:cs="Times New Roman" w:hint="eastAsia"/>
                                    <w:b/>
                                    <w:color w:val="000000" w:themeColor="text1"/>
                                    <w:sz w:val="18"/>
                                    <w:szCs w:val="40"/>
                                  </w:rPr>
                                  <w:t>取り巻く</w:t>
                                </w:r>
                                <w:r>
                                  <w:rPr>
                                    <w:rFonts w:ascii="Meiryo UI" w:eastAsia="Meiryo UI" w:hAnsi="Meiryo UI" w:cs="Times New Roman" w:hint="eastAsia"/>
                                    <w:b/>
                                    <w:color w:val="000000" w:themeColor="text1"/>
                                    <w:sz w:val="18"/>
                                    <w:szCs w:val="40"/>
                                  </w:rPr>
                                  <w:t>情勢</w:t>
                                </w:r>
                                <w:r w:rsidRPr="001346B3">
                                  <w:rPr>
                                    <w:rFonts w:ascii="Meiryo UI" w:eastAsia="Meiryo UI" w:hAnsi="Meiryo UI" w:cs="Times New Roman"/>
                                    <w:b/>
                                    <w:color w:val="000000" w:themeColor="text1"/>
                                    <w:sz w:val="18"/>
                                    <w:szCs w:val="40"/>
                                  </w:rPr>
                                  <w:t>の変化)</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・新設保育所等の増加</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・学習指導要領の改訂</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p>
                              <w:p w:rsidR="00297903" w:rsidRPr="001F0959"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b/>
                                    <w:color w:val="000000" w:themeColor="text1"/>
                                    <w:sz w:val="18"/>
                                    <w:szCs w:val="40"/>
                                  </w:rPr>
                                  <w:t>（</w:t>
                                </w:r>
                                <w:r w:rsidRPr="001346B3">
                                  <w:rPr>
                                    <w:rFonts w:ascii="Meiryo UI" w:eastAsia="Meiryo UI" w:hAnsi="Meiryo UI" w:cs="Times New Roman" w:hint="eastAsia"/>
                                    <w:b/>
                                    <w:color w:val="000000" w:themeColor="text1"/>
                                    <w:sz w:val="18"/>
                                    <w:szCs w:val="40"/>
                                  </w:rPr>
                                  <w:t>各生活</w:t>
                                </w:r>
                                <w:r w:rsidRPr="001346B3">
                                  <w:rPr>
                                    <w:rFonts w:ascii="Meiryo UI" w:eastAsia="Meiryo UI" w:hAnsi="Meiryo UI" w:cs="Times New Roman"/>
                                    <w:b/>
                                    <w:color w:val="000000" w:themeColor="text1"/>
                                    <w:sz w:val="18"/>
                                    <w:szCs w:val="40"/>
                                  </w:rPr>
                                  <w:t>の場ごとの課題）</w:t>
                                </w:r>
                              </w:p>
                              <w:tbl>
                                <w:tblPr>
                                  <w:tblStyle w:val="a5"/>
                                  <w:tblW w:w="0" w:type="auto"/>
                                  <w:tblLook w:val="04A0" w:firstRow="1" w:lastRow="0" w:firstColumn="1" w:lastColumn="0" w:noHBand="0" w:noVBand="1"/>
                                </w:tblPr>
                                <w:tblGrid>
                                  <w:gridCol w:w="3558"/>
                                  <w:gridCol w:w="3555"/>
                                </w:tblGrid>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家庭</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教育</w:t>
                                      </w:r>
                                      <w:r>
                                        <w:rPr>
                                          <w:rFonts w:ascii="Meiryo UI" w:eastAsia="Meiryo UI" w:hAnsi="Meiryo UI"/>
                                          <w:color w:val="000000" w:themeColor="text1"/>
                                          <w:sz w:val="16"/>
                                        </w:rPr>
                                        <w:t>保育施設</w:t>
                                      </w:r>
                                    </w:p>
                                  </w:tc>
                                </w:tr>
                                <w:tr w:rsidR="00297903" w:rsidTr="001F0959">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・時間的余裕がない保護者</w:t>
                                      </w:r>
                                      <w:r>
                                        <w:rPr>
                                          <w:rFonts w:ascii="Meiryo UI" w:eastAsia="Meiryo UI" w:hAnsi="Meiryo UI"/>
                                          <w:color w:val="000000" w:themeColor="text1"/>
                                          <w:sz w:val="16"/>
                                        </w:rPr>
                                        <w:t>がいる。</w:t>
                                      </w:r>
                                    </w:p>
                                  </w:tc>
                                  <w:tc>
                                    <w:tcPr>
                                      <w:tcW w:w="3673" w:type="dxa"/>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・絵本が</w:t>
                                      </w:r>
                                      <w:r>
                                        <w:rPr>
                                          <w:rFonts w:ascii="Meiryo UI" w:eastAsia="Meiryo UI" w:hAnsi="Meiryo UI" w:hint="eastAsia"/>
                                          <w:color w:val="000000" w:themeColor="text1"/>
                                          <w:sz w:val="16"/>
                                        </w:rPr>
                                        <w:t>少</w:t>
                                      </w:r>
                                      <w:r w:rsidRPr="003B5957">
                                        <w:rPr>
                                          <w:rFonts w:ascii="Meiryo UI" w:eastAsia="Meiryo UI" w:hAnsi="Meiryo UI" w:hint="eastAsia"/>
                                          <w:color w:val="000000" w:themeColor="text1"/>
                                          <w:sz w:val="16"/>
                                        </w:rPr>
                                        <w:t>ない教育保育施設がある。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・取組み方法がわからない教育保育施設がある。</w:t>
                                      </w:r>
                                    </w:p>
                                  </w:tc>
                                </w:tr>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学校</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図書館</w:t>
                                      </w:r>
                                    </w:p>
                                  </w:tc>
                                </w:tr>
                                <w:tr w:rsidR="00297903" w:rsidTr="001F0959">
                                  <w:trPr>
                                    <w:trHeight w:val="317"/>
                                  </w:trPr>
                                  <w:tc>
                                    <w:tcPr>
                                      <w:tcW w:w="3673" w:type="dxa"/>
                                      <w:vMerge w:val="restart"/>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・時間的余裕がない学校がある。</w:t>
                                      </w:r>
                                    </w:p>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・人的余裕がない学校がある。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・学校図書館の本が少ない</w:t>
                                      </w:r>
                                      <w:r>
                                        <w:rPr>
                                          <w:rFonts w:ascii="Meiryo UI" w:eastAsia="Meiryo UI" w:hAnsi="Meiryo UI" w:hint="eastAsia"/>
                                          <w:color w:val="000000" w:themeColor="text1"/>
                                          <w:sz w:val="16"/>
                                        </w:rPr>
                                        <w:t>（古い）</w:t>
                                      </w:r>
                                      <w:r w:rsidRPr="003B5957">
                                        <w:rPr>
                                          <w:rFonts w:ascii="Meiryo UI" w:eastAsia="Meiryo UI" w:hAnsi="Meiryo UI" w:hint="eastAsia"/>
                                          <w:color w:val="000000" w:themeColor="text1"/>
                                          <w:sz w:val="16"/>
                                        </w:rPr>
                                        <w:t>学校がある。</w:t>
                                      </w:r>
                                    </w:p>
                                  </w:tc>
                                  <w:tc>
                                    <w:tcPr>
                                      <w:tcW w:w="3673" w:type="dxa"/>
                                    </w:tcPr>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w:t>
                                      </w:r>
                                      <w:r>
                                        <w:rPr>
                                          <w:rFonts w:ascii="Meiryo UI" w:eastAsia="Meiryo UI" w:hAnsi="Meiryo UI"/>
                                          <w:color w:val="000000" w:themeColor="text1"/>
                                          <w:sz w:val="16"/>
                                        </w:rPr>
                                        <w:t>場所的余裕がない公立</w:t>
                                      </w:r>
                                      <w:r>
                                        <w:rPr>
                                          <w:rFonts w:ascii="Meiryo UI" w:eastAsia="Meiryo UI" w:hAnsi="Meiryo UI" w:hint="eastAsia"/>
                                          <w:color w:val="000000" w:themeColor="text1"/>
                                          <w:sz w:val="16"/>
                                        </w:rPr>
                                        <w:t>図書館がある</w:t>
                                      </w:r>
                                      <w:r>
                                        <w:rPr>
                                          <w:rFonts w:ascii="Meiryo UI" w:eastAsia="Meiryo UI" w:hAnsi="Meiryo UI"/>
                                          <w:color w:val="000000" w:themeColor="text1"/>
                                          <w:sz w:val="16"/>
                                        </w:rPr>
                                        <w:t>。</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が興味・</w:t>
                                      </w:r>
                                      <w:r>
                                        <w:rPr>
                                          <w:rFonts w:ascii="Meiryo UI" w:eastAsia="Meiryo UI" w:hAnsi="Meiryo UI" w:hint="eastAsia"/>
                                          <w:color w:val="000000" w:themeColor="text1"/>
                                          <w:sz w:val="16"/>
                                        </w:rPr>
                                        <w:t>関心</w:t>
                                      </w:r>
                                      <w:r>
                                        <w:rPr>
                                          <w:rFonts w:ascii="Meiryo UI" w:eastAsia="Meiryo UI" w:hAnsi="Meiryo UI"/>
                                          <w:color w:val="000000" w:themeColor="text1"/>
                                          <w:sz w:val="16"/>
                                        </w:rPr>
                                        <w:t>をひく取組</w:t>
                                      </w:r>
                                      <w:r>
                                        <w:rPr>
                                          <w:rFonts w:ascii="Meiryo UI" w:eastAsia="Meiryo UI" w:hAnsi="Meiryo UI" w:hint="eastAsia"/>
                                          <w:color w:val="000000" w:themeColor="text1"/>
                                          <w:sz w:val="16"/>
                                        </w:rPr>
                                        <w:t>み</w:t>
                                      </w:r>
                                      <w:r>
                                        <w:rPr>
                                          <w:rFonts w:ascii="Meiryo UI" w:eastAsia="Meiryo UI" w:hAnsi="Meiryo UI"/>
                                          <w:color w:val="000000" w:themeColor="text1"/>
                                          <w:sz w:val="16"/>
                                        </w:rPr>
                                        <w:t>方法がわからない</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がある。</w:t>
                                      </w:r>
                                    </w:p>
                                  </w:tc>
                                </w:tr>
                                <w:tr w:rsidR="00297903" w:rsidTr="001F0959">
                                  <w:trPr>
                                    <w:trHeight w:val="233"/>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shd w:val="clear" w:color="auto" w:fill="E7E6E6" w:themeFill="background2"/>
                                    </w:tcPr>
                                    <w:p w:rsidR="00297903" w:rsidRPr="001F0959"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市町村</w:t>
                                      </w:r>
                                    </w:p>
                                  </w:tc>
                                </w:tr>
                                <w:tr w:rsidR="00297903" w:rsidTr="001F0959">
                                  <w:trPr>
                                    <w:trHeight w:val="232"/>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・人的</w:t>
                                      </w:r>
                                      <w:r>
                                        <w:rPr>
                                          <w:rFonts w:ascii="Meiryo UI" w:eastAsia="Meiryo UI" w:hAnsi="Meiryo UI"/>
                                          <w:color w:val="000000" w:themeColor="text1"/>
                                          <w:sz w:val="16"/>
                                        </w:rPr>
                                        <w:t>余裕がない市町村がある。</w:t>
                                      </w:r>
                                    </w:p>
                                  </w:tc>
                                </w:tr>
                              </w:tbl>
                              <w:p w:rsidR="00297903" w:rsidRDefault="00297903" w:rsidP="003B5957">
                                <w:pPr>
                                  <w:spacing w:line="0" w:lineRule="atLeast"/>
                                  <w:jc w:val="left"/>
                                  <w:rPr>
                                    <w:rFonts w:ascii="Meiryo UI" w:eastAsia="Meiryo UI" w:hAnsi="Meiryo UI"/>
                                    <w:color w:val="000000" w:themeColor="text1"/>
                                    <w:sz w:val="16"/>
                                  </w:rPr>
                                </w:pPr>
                              </w:p>
                              <w:p w:rsidR="00297903" w:rsidRPr="001346B3" w:rsidRDefault="00297903" w:rsidP="003B5957">
                                <w:pPr>
                                  <w:spacing w:line="0" w:lineRule="atLeast"/>
                                  <w:jc w:val="left"/>
                                  <w:rPr>
                                    <w:rFonts w:ascii="Meiryo UI" w:eastAsia="Meiryo UI" w:hAnsi="Meiryo UI" w:cs="Times New Roman"/>
                                    <w:color w:val="000000" w:themeColor="text1"/>
                                    <w:sz w:val="18"/>
                                    <w:szCs w:val="40"/>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角丸四角形 106"/>
                          <wps:cNvSpPr/>
                          <wps:spPr>
                            <a:xfrm>
                              <a:off x="0" y="0"/>
                              <a:ext cx="2105018" cy="295567"/>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297903" w:rsidRPr="00C73BFC"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10</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w:t>
                                </w:r>
                                <w:r>
                                  <w:rPr>
                                    <w:rFonts w:ascii="Meiryo UI" w:eastAsia="Meiryo UI" w:hAnsi="Meiryo UI" w:hint="eastAsia"/>
                                    <w:color w:val="000000" w:themeColor="text1"/>
                                    <w:sz w:val="18"/>
                                  </w:rPr>
                                  <w:t>指標</w:t>
                                </w:r>
                                <w:r>
                                  <w:rPr>
                                    <w:rFonts w:ascii="Meiryo UI" w:eastAsia="Meiryo UI" w:hAnsi="Meiryo UI"/>
                                    <w:color w:val="000000" w:themeColor="text1"/>
                                    <w:sz w:val="18"/>
                                  </w:rPr>
                                  <w:t>の</w:t>
                                </w:r>
                                <w:r>
                                  <w:rPr>
                                    <w:rFonts w:ascii="Meiryo UI" w:eastAsia="Meiryo UI" w:hAnsi="Meiryo UI" w:hint="eastAsia"/>
                                    <w:color w:val="000000" w:themeColor="text1"/>
                                    <w:sz w:val="18"/>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73365" y="1571832"/>
                            <a:ext cx="4808305" cy="2599534"/>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73365" y="1356045"/>
                            <a:ext cx="2454215" cy="27731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97903" w:rsidRPr="003B0D07" w:rsidRDefault="00297903" w:rsidP="003B0D07">
                              <w:pPr>
                                <w:spacing w:line="0" w:lineRule="atLeast"/>
                                <w:jc w:val="left"/>
                                <w:rPr>
                                  <w:rFonts w:ascii="Meiryo UI" w:eastAsia="Meiryo UI" w:hAnsi="Meiryo UI"/>
                                  <w:color w:val="000000" w:themeColor="text1"/>
                                  <w:sz w:val="18"/>
                                </w:rPr>
                              </w:pPr>
                              <w:r w:rsidRPr="003B0D07">
                                <w:rPr>
                                  <w:rFonts w:ascii="Meiryo UI" w:eastAsia="Meiryo UI" w:hAnsi="Meiryo UI" w:hint="eastAsia"/>
                                  <w:color w:val="000000" w:themeColor="text1"/>
                                  <w:sz w:val="18"/>
                                </w:rPr>
                                <w:t>９</w:t>
                              </w:r>
                              <w:r>
                                <w:rPr>
                                  <w:rFonts w:ascii="Meiryo UI" w:eastAsia="Meiryo UI" w:hAnsi="Meiryo UI" w:hint="eastAsia"/>
                                  <w:color w:val="000000" w:themeColor="text1"/>
                                  <w:sz w:val="18"/>
                                </w:rPr>
                                <w:t>つの</w:t>
                              </w:r>
                              <w:r>
                                <w:rPr>
                                  <w:rFonts w:ascii="Meiryo UI" w:eastAsia="Meiryo UI" w:hAnsi="Meiryo UI"/>
                                  <w:color w:val="000000" w:themeColor="text1"/>
                                  <w:sz w:val="18"/>
                                </w:rPr>
                                <w:t>取組みの指標が達成できなかった要因</w:t>
                              </w:r>
                              <w:r>
                                <w:rPr>
                                  <w:rFonts w:ascii="Meiryo UI" w:eastAsia="Meiryo UI" w:hAnsi="Meiryo UI" w:hint="eastAsia"/>
                                  <w:color w:val="000000" w:themeColor="text1"/>
                                  <w:sz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5" o:spid="_x0000_s1080" style="position:absolute;left:0;text-align:left;margin-left:.3pt;margin-top:10.05pt;width:371.55pt;height:365.25pt;z-index:251784192;mso-position-horizontal-relative:margin;mso-width-relative:margin;mso-height-relative:margin" coordorigin="" coordsize="49398,4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">
                <v:group id="グループ化 62" o:spid="_x0000_s1081" style="position:absolute;width:49398;height:46390" coordorigin="" coordsize="49398,4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正方形/長方形 105" o:spid="_x0000_s1082" style="position:absolute;top:1568;width:49398;height:4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" filled="f" strokecolor="#41719c" strokeweight="1pt">
                    <v:textbox>
                      <w:txbxContent>
                        <w:p w:rsidR="00297903" w:rsidRDefault="00297903" w:rsidP="003B5957">
                          <w:pPr>
                            <w:spacing w:line="0" w:lineRule="atLeast"/>
                            <w:jc w:val="left"/>
                            <w:rPr>
                              <w:rFonts w:ascii="Meiryo UI" w:eastAsia="Meiryo UI" w:hAnsi="Meiryo UI" w:cs="Times New Roman"/>
                              <w:color w:val="000000" w:themeColor="text1"/>
                              <w:sz w:val="18"/>
                              <w:szCs w:val="40"/>
                            </w:rPr>
                          </w:pPr>
                          <w:r w:rsidRPr="00F86D3C">
                            <w:rPr>
                              <w:rFonts w:ascii="Meiryo UI" w:eastAsia="Meiryo UI" w:hAnsi="Meiryo UI" w:cs="Times New Roman" w:hint="eastAsia"/>
                              <w:color w:val="000000" w:themeColor="text1"/>
                              <w:sz w:val="18"/>
                              <w:szCs w:val="40"/>
                            </w:rPr>
                            <w:t xml:space="preserve">　</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府</w:t>
                          </w:r>
                          <w:r>
                            <w:rPr>
                              <w:rFonts w:ascii="Meiryo UI" w:eastAsia="Meiryo UI" w:hAnsi="Meiryo UI" w:cs="Times New Roman"/>
                              <w:color w:val="000000" w:themeColor="text1"/>
                              <w:sz w:val="18"/>
                              <w:szCs w:val="40"/>
                            </w:rPr>
                            <w:t>が</w:t>
                          </w:r>
                          <w:r>
                            <w:rPr>
                              <w:rFonts w:ascii="Meiryo UI" w:eastAsia="Meiryo UI" w:hAnsi="Meiryo UI" w:cs="Times New Roman" w:hint="eastAsia"/>
                              <w:color w:val="000000" w:themeColor="text1"/>
                              <w:sz w:val="18"/>
                              <w:szCs w:val="40"/>
                            </w:rPr>
                            <w:t>主体となって</w:t>
                          </w:r>
                          <w:r>
                            <w:rPr>
                              <w:rFonts w:ascii="Meiryo UI" w:eastAsia="Meiryo UI" w:hAnsi="Meiryo UI" w:cs="Times New Roman"/>
                              <w:color w:val="000000" w:themeColor="text1"/>
                              <w:sz w:val="18"/>
                              <w:szCs w:val="40"/>
                            </w:rPr>
                            <w:t>進める</w:t>
                          </w:r>
                          <w:r>
                            <w:rPr>
                              <w:rFonts w:ascii="Meiryo UI" w:eastAsia="Meiryo UI" w:hAnsi="Meiryo UI" w:cs="Times New Roman" w:hint="eastAsia"/>
                              <w:color w:val="000000" w:themeColor="text1"/>
                              <w:sz w:val="18"/>
                              <w:szCs w:val="40"/>
                            </w:rPr>
                            <w:t>41の取組み</w:t>
                          </w:r>
                          <w:r>
                            <w:rPr>
                              <w:rFonts w:ascii="Meiryo UI" w:eastAsia="Meiryo UI" w:hAnsi="Meiryo UI" w:cs="Times New Roman"/>
                              <w:color w:val="000000" w:themeColor="text1"/>
                              <w:sz w:val="18"/>
                              <w:szCs w:val="40"/>
                            </w:rPr>
                            <w:t>を</w:t>
                          </w:r>
                          <w:r>
                            <w:rPr>
                              <w:rFonts w:ascii="Meiryo UI" w:eastAsia="Meiryo UI" w:hAnsi="Meiryo UI" w:cs="Times New Roman" w:hint="eastAsia"/>
                              <w:color w:val="000000" w:themeColor="text1"/>
                              <w:sz w:val="18"/>
                              <w:szCs w:val="40"/>
                            </w:rPr>
                            <w:t>実施することで、</w:t>
                          </w:r>
                          <w:r w:rsidRPr="00D66299">
                            <w:rPr>
                              <w:rFonts w:ascii="Meiryo UI" w:eastAsia="Meiryo UI" w:hAnsi="Meiryo UI" w:cs="Times New Roman" w:hint="eastAsia"/>
                              <w:b/>
                              <w:color w:val="000000" w:themeColor="text1"/>
                              <w:sz w:val="18"/>
                              <w:szCs w:val="40"/>
                            </w:rPr>
                            <w:t>９</w:t>
                          </w:r>
                          <w:r w:rsidRPr="00D66299">
                            <w:rPr>
                              <w:rFonts w:ascii="Meiryo UI" w:eastAsia="Meiryo UI" w:hAnsi="Meiryo UI" w:cs="Times New Roman"/>
                              <w:b/>
                              <w:color w:val="000000" w:themeColor="text1"/>
                              <w:sz w:val="18"/>
                              <w:szCs w:val="40"/>
                            </w:rPr>
                            <w:t>つの</w:t>
                          </w:r>
                          <w:r w:rsidRPr="00F86D3C">
                            <w:rPr>
                              <w:rFonts w:ascii="Meiryo UI" w:eastAsia="Meiryo UI" w:hAnsi="Meiryo UI" w:cs="Times New Roman" w:hint="eastAsia"/>
                              <w:b/>
                              <w:color w:val="000000" w:themeColor="text1"/>
                              <w:sz w:val="18"/>
                              <w:szCs w:val="40"/>
                            </w:rPr>
                            <w:t>取組み</w:t>
                          </w:r>
                          <w:r w:rsidRPr="00F86D3C">
                            <w:rPr>
                              <w:rFonts w:ascii="Meiryo UI" w:eastAsia="Meiryo UI" w:hAnsi="Meiryo UI" w:cs="Times New Roman"/>
                              <w:b/>
                              <w:color w:val="000000" w:themeColor="text1"/>
                              <w:sz w:val="18"/>
                              <w:szCs w:val="40"/>
                            </w:rPr>
                            <w:t>の</w:t>
                          </w:r>
                          <w:r>
                            <w:rPr>
                              <w:rFonts w:ascii="Meiryo UI" w:eastAsia="Meiryo UI" w:hAnsi="Meiryo UI" w:cs="Times New Roman" w:hint="eastAsia"/>
                              <w:b/>
                              <w:color w:val="000000" w:themeColor="text1"/>
                              <w:sz w:val="18"/>
                              <w:szCs w:val="40"/>
                            </w:rPr>
                            <w:t>指標の</w:t>
                          </w:r>
                          <w:r>
                            <w:rPr>
                              <w:rFonts w:ascii="Meiryo UI" w:eastAsia="Meiryo UI" w:hAnsi="Meiryo UI" w:cs="Times New Roman"/>
                              <w:b/>
                              <w:color w:val="000000" w:themeColor="text1"/>
                              <w:sz w:val="18"/>
                              <w:szCs w:val="40"/>
                            </w:rPr>
                            <w:t>多くは</w:t>
                          </w:r>
                          <w:r w:rsidRPr="00F86D3C">
                            <w:rPr>
                              <w:rFonts w:ascii="Meiryo UI" w:eastAsia="Meiryo UI" w:hAnsi="Meiryo UI" w:cs="Times New Roman" w:hint="eastAsia"/>
                              <w:b/>
                              <w:color w:val="000000" w:themeColor="text1"/>
                              <w:sz w:val="18"/>
                              <w:szCs w:val="40"/>
                            </w:rPr>
                            <w:t>改善傾向</w:t>
                          </w:r>
                          <w:r>
                            <w:rPr>
                              <w:rFonts w:ascii="Meiryo UI" w:eastAsia="Meiryo UI" w:hAnsi="Meiryo UI" w:cs="Times New Roman" w:hint="eastAsia"/>
                              <w:color w:val="000000" w:themeColor="text1"/>
                              <w:sz w:val="18"/>
                              <w:szCs w:val="40"/>
                            </w:rPr>
                            <w:t>に</w:t>
                          </w:r>
                          <w:r>
                            <w:rPr>
                              <w:rFonts w:ascii="Meiryo UI" w:eastAsia="Meiryo UI" w:hAnsi="Meiryo UI" w:cs="Times New Roman"/>
                              <w:color w:val="000000" w:themeColor="text1"/>
                              <w:sz w:val="18"/>
                              <w:szCs w:val="40"/>
                            </w:rPr>
                            <w:t>ある</w:t>
                          </w:r>
                          <w:r>
                            <w:rPr>
                              <w:rFonts w:ascii="Meiryo UI" w:eastAsia="Meiryo UI" w:hAnsi="Meiryo UI" w:cs="Times New Roman" w:hint="eastAsia"/>
                              <w:color w:val="000000" w:themeColor="text1"/>
                              <w:sz w:val="18"/>
                              <w:szCs w:val="40"/>
                            </w:rPr>
                            <w:t>。</w:t>
                          </w:r>
                        </w:p>
                        <w:p w:rsidR="00297903" w:rsidRDefault="00297903" w:rsidP="00F86D3C">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しかし、</w:t>
                          </w:r>
                          <w:r w:rsidRPr="00F86D3C">
                            <w:rPr>
                              <w:rFonts w:ascii="Meiryo UI" w:eastAsia="Meiryo UI" w:hAnsi="Meiryo UI" w:cs="Times New Roman" w:hint="eastAsia"/>
                              <w:color w:val="000000" w:themeColor="text1"/>
                              <w:sz w:val="18"/>
                              <w:szCs w:val="40"/>
                            </w:rPr>
                            <w:t>「令和元年度子ども読書活動に関する調査」の結果</w:t>
                          </w:r>
                          <w:r>
                            <w:rPr>
                              <w:rFonts w:ascii="Meiryo UI" w:eastAsia="Meiryo UI" w:hAnsi="Meiryo UI" w:cs="Times New Roman" w:hint="eastAsia"/>
                              <w:color w:val="000000" w:themeColor="text1"/>
                              <w:sz w:val="18"/>
                              <w:szCs w:val="40"/>
                            </w:rPr>
                            <w:t>や各生活の場</w:t>
                          </w:r>
                          <w:r>
                            <w:rPr>
                              <w:rFonts w:ascii="Meiryo UI" w:eastAsia="Meiryo UI" w:hAnsi="Meiryo UI" w:cs="Times New Roman"/>
                              <w:color w:val="000000" w:themeColor="text1"/>
                              <w:sz w:val="18"/>
                              <w:szCs w:val="40"/>
                            </w:rPr>
                            <w:t>へのヒアリング</w:t>
                          </w:r>
                          <w:r w:rsidRPr="00F86D3C">
                            <w:rPr>
                              <w:rFonts w:ascii="Meiryo UI" w:eastAsia="Meiryo UI" w:hAnsi="Meiryo UI" w:cs="Times New Roman" w:hint="eastAsia"/>
                              <w:color w:val="000000" w:themeColor="text1"/>
                              <w:sz w:val="18"/>
                              <w:szCs w:val="40"/>
                            </w:rPr>
                            <w:t>等で明らかとなった</w:t>
                          </w:r>
                          <w:r w:rsidRPr="00D66299">
                            <w:rPr>
                              <w:rFonts w:ascii="Meiryo UI" w:eastAsia="Meiryo UI" w:hAnsi="Meiryo UI" w:cs="Times New Roman" w:hint="eastAsia"/>
                              <w:b/>
                              <w:color w:val="000000" w:themeColor="text1"/>
                              <w:sz w:val="18"/>
                              <w:szCs w:val="40"/>
                            </w:rPr>
                            <w:t>子ども</w:t>
                          </w:r>
                          <w:r>
                            <w:rPr>
                              <w:rFonts w:ascii="Meiryo UI" w:eastAsia="Meiryo UI" w:hAnsi="Meiryo UI" w:cs="Times New Roman" w:hint="eastAsia"/>
                              <w:b/>
                              <w:color w:val="000000" w:themeColor="text1"/>
                              <w:sz w:val="18"/>
                              <w:szCs w:val="40"/>
                            </w:rPr>
                            <w:t>を取り巻く情勢</w:t>
                          </w:r>
                          <w:r w:rsidRPr="00D66299">
                            <w:rPr>
                              <w:rFonts w:ascii="Meiryo UI" w:eastAsia="Meiryo UI" w:hAnsi="Meiryo UI" w:cs="Times New Roman" w:hint="eastAsia"/>
                              <w:b/>
                              <w:color w:val="000000" w:themeColor="text1"/>
                              <w:sz w:val="18"/>
                              <w:szCs w:val="40"/>
                            </w:rPr>
                            <w:t>の変化</w:t>
                          </w:r>
                          <w:r>
                            <w:rPr>
                              <w:rFonts w:ascii="Meiryo UI" w:eastAsia="Meiryo UI" w:hAnsi="Meiryo UI" w:cs="Times New Roman" w:hint="eastAsia"/>
                              <w:color w:val="000000" w:themeColor="text1"/>
                              <w:sz w:val="18"/>
                              <w:szCs w:val="40"/>
                            </w:rPr>
                            <w:t>やそれに</w:t>
                          </w:r>
                          <w:r>
                            <w:rPr>
                              <w:rFonts w:ascii="Meiryo UI" w:eastAsia="Meiryo UI" w:hAnsi="Meiryo UI" w:cs="Times New Roman"/>
                              <w:color w:val="000000" w:themeColor="text1"/>
                              <w:sz w:val="18"/>
                              <w:szCs w:val="40"/>
                            </w:rPr>
                            <w:t>伴う</w:t>
                          </w:r>
                          <w:r w:rsidRPr="00D66299">
                            <w:rPr>
                              <w:rFonts w:ascii="Meiryo UI" w:eastAsia="Meiryo UI" w:hAnsi="Meiryo UI" w:cs="Times New Roman" w:hint="eastAsia"/>
                              <w:b/>
                              <w:color w:val="000000" w:themeColor="text1"/>
                              <w:sz w:val="18"/>
                              <w:szCs w:val="40"/>
                            </w:rPr>
                            <w:t>各生活の場ごとの課題</w:t>
                          </w:r>
                          <w:r>
                            <w:rPr>
                              <w:rFonts w:ascii="Meiryo UI" w:eastAsia="Meiryo UI" w:hAnsi="Meiryo UI" w:cs="Times New Roman" w:hint="eastAsia"/>
                              <w:color w:val="000000" w:themeColor="text1"/>
                              <w:sz w:val="18"/>
                              <w:szCs w:val="40"/>
                            </w:rPr>
                            <w:t>から6</w:t>
                          </w:r>
                          <w:r w:rsidRPr="00F86D3C">
                            <w:rPr>
                              <w:rFonts w:ascii="Meiryo UI" w:eastAsia="Meiryo UI" w:hAnsi="Meiryo UI" w:cs="Times New Roman" w:hint="eastAsia"/>
                              <w:color w:val="000000" w:themeColor="text1"/>
                              <w:sz w:val="18"/>
                              <w:szCs w:val="40"/>
                            </w:rPr>
                            <w:t>つの取組みの指標を達成することができなかった。</w:t>
                          </w:r>
                        </w:p>
                        <w:p w:rsidR="00297903" w:rsidRDefault="00297903" w:rsidP="00F86D3C">
                          <w:pPr>
                            <w:spacing w:line="0" w:lineRule="atLeast"/>
                            <w:jc w:val="left"/>
                            <w:rPr>
                              <w:rFonts w:ascii="Meiryo UI" w:eastAsia="Meiryo UI" w:hAnsi="Meiryo UI" w:cs="Times New Roman"/>
                              <w:color w:val="000000" w:themeColor="text1"/>
                              <w:sz w:val="18"/>
                              <w:szCs w:val="40"/>
                            </w:rPr>
                          </w:pPr>
                        </w:p>
                        <w:p w:rsidR="00297903" w:rsidRDefault="00297903" w:rsidP="003B5957">
                          <w:pPr>
                            <w:spacing w:line="0" w:lineRule="atLeast"/>
                            <w:jc w:val="left"/>
                            <w:rPr>
                              <w:rFonts w:ascii="Meiryo UI" w:eastAsia="Meiryo UI" w:hAnsi="Meiryo UI" w:cs="Times New Roman"/>
                              <w:color w:val="000000" w:themeColor="text1"/>
                              <w:sz w:val="18"/>
                              <w:szCs w:val="40"/>
                            </w:rPr>
                          </w:pPr>
                        </w:p>
                        <w:p w:rsidR="00297903" w:rsidRPr="001346B3"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hint="eastAsia"/>
                              <w:b/>
                              <w:color w:val="000000" w:themeColor="text1"/>
                              <w:sz w:val="18"/>
                              <w:szCs w:val="40"/>
                            </w:rPr>
                            <w:t xml:space="preserve">　</w:t>
                          </w:r>
                          <w:r w:rsidRPr="001346B3">
                            <w:rPr>
                              <w:rFonts w:ascii="Meiryo UI" w:eastAsia="Meiryo UI" w:hAnsi="Meiryo UI" w:cs="Times New Roman"/>
                              <w:b/>
                              <w:color w:val="000000" w:themeColor="text1"/>
                              <w:sz w:val="18"/>
                              <w:szCs w:val="40"/>
                            </w:rPr>
                            <w:t>(</w:t>
                          </w:r>
                          <w:r>
                            <w:rPr>
                              <w:rFonts w:ascii="Meiryo UI" w:eastAsia="Meiryo UI" w:hAnsi="Meiryo UI" w:cs="Times New Roman" w:hint="eastAsia"/>
                              <w:b/>
                              <w:color w:val="000000" w:themeColor="text1"/>
                              <w:sz w:val="18"/>
                              <w:szCs w:val="40"/>
                            </w:rPr>
                            <w:t>子ども</w:t>
                          </w:r>
                          <w:r w:rsidRPr="001346B3">
                            <w:rPr>
                              <w:rFonts w:ascii="Meiryo UI" w:eastAsia="Meiryo UI" w:hAnsi="Meiryo UI" w:cs="Times New Roman"/>
                              <w:b/>
                              <w:color w:val="000000" w:themeColor="text1"/>
                              <w:sz w:val="18"/>
                              <w:szCs w:val="40"/>
                            </w:rPr>
                            <w:t>を</w:t>
                          </w:r>
                          <w:r w:rsidRPr="001346B3">
                            <w:rPr>
                              <w:rFonts w:ascii="Meiryo UI" w:eastAsia="Meiryo UI" w:hAnsi="Meiryo UI" w:cs="Times New Roman" w:hint="eastAsia"/>
                              <w:b/>
                              <w:color w:val="000000" w:themeColor="text1"/>
                              <w:sz w:val="18"/>
                              <w:szCs w:val="40"/>
                            </w:rPr>
                            <w:t>取り巻く</w:t>
                          </w:r>
                          <w:r>
                            <w:rPr>
                              <w:rFonts w:ascii="Meiryo UI" w:eastAsia="Meiryo UI" w:hAnsi="Meiryo UI" w:cs="Times New Roman" w:hint="eastAsia"/>
                              <w:b/>
                              <w:color w:val="000000" w:themeColor="text1"/>
                              <w:sz w:val="18"/>
                              <w:szCs w:val="40"/>
                            </w:rPr>
                            <w:t>情勢</w:t>
                          </w:r>
                          <w:r w:rsidRPr="001346B3">
                            <w:rPr>
                              <w:rFonts w:ascii="Meiryo UI" w:eastAsia="Meiryo UI" w:hAnsi="Meiryo UI" w:cs="Times New Roman"/>
                              <w:b/>
                              <w:color w:val="000000" w:themeColor="text1"/>
                              <w:sz w:val="18"/>
                              <w:szCs w:val="40"/>
                            </w:rPr>
                            <w:t>の変化)</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・新設保育所等の増加</w:t>
                          </w: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r w:rsidRPr="001346B3">
                            <w:rPr>
                              <w:rFonts w:ascii="Meiryo UI" w:eastAsia="Meiryo UI" w:hAnsi="Meiryo UI" w:cs="Times New Roman" w:hint="eastAsia"/>
                              <w:color w:val="000000" w:themeColor="text1"/>
                              <w:sz w:val="18"/>
                              <w:szCs w:val="40"/>
                            </w:rPr>
                            <w:t>・学習指導要領の改訂</w:t>
                          </w:r>
                        </w:p>
                        <w:p w:rsidR="00297903" w:rsidRDefault="00297903" w:rsidP="003B5957">
                          <w:pPr>
                            <w:spacing w:line="0" w:lineRule="atLeast"/>
                            <w:jc w:val="left"/>
                            <w:rPr>
                              <w:rFonts w:ascii="Meiryo UI" w:eastAsia="Meiryo UI" w:hAnsi="Meiryo UI" w:cs="Times New Roman"/>
                              <w:color w:val="000000" w:themeColor="text1"/>
                              <w:sz w:val="18"/>
                              <w:szCs w:val="40"/>
                            </w:rPr>
                          </w:pPr>
                          <w:r>
                            <w:rPr>
                              <w:rFonts w:ascii="Meiryo UI" w:eastAsia="Meiryo UI" w:hAnsi="Meiryo UI" w:cs="Times New Roman" w:hint="eastAsia"/>
                              <w:color w:val="000000" w:themeColor="text1"/>
                              <w:sz w:val="18"/>
                              <w:szCs w:val="40"/>
                            </w:rPr>
                            <w:t xml:space="preserve">　</w:t>
                          </w:r>
                          <w:r>
                            <w:rPr>
                              <w:rFonts w:ascii="Meiryo UI" w:eastAsia="Meiryo UI" w:hAnsi="Meiryo UI" w:cs="Times New Roman"/>
                              <w:color w:val="000000" w:themeColor="text1"/>
                              <w:sz w:val="18"/>
                              <w:szCs w:val="40"/>
                            </w:rPr>
                            <w:t xml:space="preserve">　　　　　　　　　　　　　　</w:t>
                          </w:r>
                        </w:p>
                        <w:p w:rsidR="00297903" w:rsidRPr="001F0959" w:rsidRDefault="00297903" w:rsidP="003B5957">
                          <w:pPr>
                            <w:spacing w:line="0" w:lineRule="atLeast"/>
                            <w:jc w:val="left"/>
                            <w:rPr>
                              <w:rFonts w:ascii="Meiryo UI" w:eastAsia="Meiryo UI" w:hAnsi="Meiryo UI" w:cs="Times New Roman"/>
                              <w:b/>
                              <w:color w:val="000000" w:themeColor="text1"/>
                              <w:sz w:val="18"/>
                              <w:szCs w:val="40"/>
                            </w:rPr>
                          </w:pPr>
                          <w:r w:rsidRPr="001346B3">
                            <w:rPr>
                              <w:rFonts w:ascii="Meiryo UI" w:eastAsia="Meiryo UI" w:hAnsi="Meiryo UI" w:cs="Times New Roman"/>
                              <w:b/>
                              <w:color w:val="000000" w:themeColor="text1"/>
                              <w:sz w:val="18"/>
                              <w:szCs w:val="40"/>
                            </w:rPr>
                            <w:t>（</w:t>
                          </w:r>
                          <w:r w:rsidRPr="001346B3">
                            <w:rPr>
                              <w:rFonts w:ascii="Meiryo UI" w:eastAsia="Meiryo UI" w:hAnsi="Meiryo UI" w:cs="Times New Roman" w:hint="eastAsia"/>
                              <w:b/>
                              <w:color w:val="000000" w:themeColor="text1"/>
                              <w:sz w:val="18"/>
                              <w:szCs w:val="40"/>
                            </w:rPr>
                            <w:t>各生活</w:t>
                          </w:r>
                          <w:r w:rsidRPr="001346B3">
                            <w:rPr>
                              <w:rFonts w:ascii="Meiryo UI" w:eastAsia="Meiryo UI" w:hAnsi="Meiryo UI" w:cs="Times New Roman"/>
                              <w:b/>
                              <w:color w:val="000000" w:themeColor="text1"/>
                              <w:sz w:val="18"/>
                              <w:szCs w:val="40"/>
                            </w:rPr>
                            <w:t>の場ごとの課題）</w:t>
                          </w:r>
                        </w:p>
                        <w:tbl>
                          <w:tblPr>
                            <w:tblStyle w:val="a5"/>
                            <w:tblW w:w="0" w:type="auto"/>
                            <w:tblLook w:val="04A0" w:firstRow="1" w:lastRow="0" w:firstColumn="1" w:lastColumn="0" w:noHBand="0" w:noVBand="1"/>
                          </w:tblPr>
                          <w:tblGrid>
                            <w:gridCol w:w="3558"/>
                            <w:gridCol w:w="3555"/>
                          </w:tblGrid>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家庭</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教育</w:t>
                                </w:r>
                                <w:r>
                                  <w:rPr>
                                    <w:rFonts w:ascii="Meiryo UI" w:eastAsia="Meiryo UI" w:hAnsi="Meiryo UI"/>
                                    <w:color w:val="000000" w:themeColor="text1"/>
                                    <w:sz w:val="16"/>
                                  </w:rPr>
                                  <w:t>保育施設</w:t>
                                </w:r>
                              </w:p>
                            </w:tc>
                          </w:tr>
                          <w:tr w:rsidR="00297903" w:rsidTr="001F0959">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・時間的余裕がない保護者</w:t>
                                </w:r>
                                <w:r>
                                  <w:rPr>
                                    <w:rFonts w:ascii="Meiryo UI" w:eastAsia="Meiryo UI" w:hAnsi="Meiryo UI"/>
                                    <w:color w:val="000000" w:themeColor="text1"/>
                                    <w:sz w:val="16"/>
                                  </w:rPr>
                                  <w:t>がいる。</w:t>
                                </w:r>
                              </w:p>
                            </w:tc>
                            <w:tc>
                              <w:tcPr>
                                <w:tcW w:w="3673" w:type="dxa"/>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・絵本が</w:t>
                                </w:r>
                                <w:r>
                                  <w:rPr>
                                    <w:rFonts w:ascii="Meiryo UI" w:eastAsia="Meiryo UI" w:hAnsi="Meiryo UI" w:hint="eastAsia"/>
                                    <w:color w:val="000000" w:themeColor="text1"/>
                                    <w:sz w:val="16"/>
                                  </w:rPr>
                                  <w:t>少</w:t>
                                </w:r>
                                <w:r w:rsidRPr="003B5957">
                                  <w:rPr>
                                    <w:rFonts w:ascii="Meiryo UI" w:eastAsia="Meiryo UI" w:hAnsi="Meiryo UI" w:hint="eastAsia"/>
                                    <w:color w:val="000000" w:themeColor="text1"/>
                                    <w:sz w:val="16"/>
                                  </w:rPr>
                                  <w:t>ない教育保育施設がある。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・取組み方法がわからない教育保育施設がある。</w:t>
                                </w:r>
                              </w:p>
                            </w:tc>
                          </w:tr>
                          <w:tr w:rsidR="00297903" w:rsidTr="001F0959">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学校</w:t>
                                </w:r>
                              </w:p>
                            </w:tc>
                            <w:tc>
                              <w:tcPr>
                                <w:tcW w:w="3673" w:type="dxa"/>
                                <w:shd w:val="clear" w:color="auto" w:fill="E7E6E6" w:themeFill="background2"/>
                              </w:tcPr>
                              <w:p w:rsidR="00297903"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図書館</w:t>
                                </w:r>
                              </w:p>
                            </w:tc>
                          </w:tr>
                          <w:tr w:rsidR="00297903" w:rsidTr="001F0959">
                            <w:trPr>
                              <w:trHeight w:val="317"/>
                            </w:trPr>
                            <w:tc>
                              <w:tcPr>
                                <w:tcW w:w="3673" w:type="dxa"/>
                                <w:vMerge w:val="restart"/>
                              </w:tcPr>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・時間的余裕がない学校がある。</w:t>
                                </w:r>
                              </w:p>
                              <w:p w:rsidR="00297903" w:rsidRPr="003B5957"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・人的余裕がない学校がある。</w:t>
                                </w:r>
                              </w:p>
                              <w:p w:rsidR="00297903" w:rsidRDefault="00297903" w:rsidP="003B5957">
                                <w:pPr>
                                  <w:spacing w:line="0" w:lineRule="atLeast"/>
                                  <w:jc w:val="left"/>
                                  <w:rPr>
                                    <w:rFonts w:ascii="Meiryo UI" w:eastAsia="Meiryo UI" w:hAnsi="Meiryo UI"/>
                                    <w:color w:val="000000" w:themeColor="text1"/>
                                    <w:sz w:val="16"/>
                                  </w:rPr>
                                </w:pPr>
                                <w:r w:rsidRPr="003B5957">
                                  <w:rPr>
                                    <w:rFonts w:ascii="Meiryo UI" w:eastAsia="Meiryo UI" w:hAnsi="Meiryo UI" w:hint="eastAsia"/>
                                    <w:color w:val="000000" w:themeColor="text1"/>
                                    <w:sz w:val="16"/>
                                  </w:rPr>
                                  <w:t>・学校図書館の本が少ない</w:t>
                                </w:r>
                                <w:r>
                                  <w:rPr>
                                    <w:rFonts w:ascii="Meiryo UI" w:eastAsia="Meiryo UI" w:hAnsi="Meiryo UI" w:hint="eastAsia"/>
                                    <w:color w:val="000000" w:themeColor="text1"/>
                                    <w:sz w:val="16"/>
                                  </w:rPr>
                                  <w:t>（古い）</w:t>
                                </w:r>
                                <w:r w:rsidRPr="003B5957">
                                  <w:rPr>
                                    <w:rFonts w:ascii="Meiryo UI" w:eastAsia="Meiryo UI" w:hAnsi="Meiryo UI" w:hint="eastAsia"/>
                                    <w:color w:val="000000" w:themeColor="text1"/>
                                    <w:sz w:val="16"/>
                                  </w:rPr>
                                  <w:t>学校がある。</w:t>
                                </w:r>
                              </w:p>
                            </w:tc>
                            <w:tc>
                              <w:tcPr>
                                <w:tcW w:w="3673" w:type="dxa"/>
                              </w:tcPr>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w:t>
                                </w:r>
                                <w:r>
                                  <w:rPr>
                                    <w:rFonts w:ascii="Meiryo UI" w:eastAsia="Meiryo UI" w:hAnsi="Meiryo UI"/>
                                    <w:color w:val="000000" w:themeColor="text1"/>
                                    <w:sz w:val="16"/>
                                  </w:rPr>
                                  <w:t>場所的余裕がない公立</w:t>
                                </w:r>
                                <w:r>
                                  <w:rPr>
                                    <w:rFonts w:ascii="Meiryo UI" w:eastAsia="Meiryo UI" w:hAnsi="Meiryo UI" w:hint="eastAsia"/>
                                    <w:color w:val="000000" w:themeColor="text1"/>
                                    <w:sz w:val="16"/>
                                  </w:rPr>
                                  <w:t>図書館がある</w:t>
                                </w:r>
                                <w:r>
                                  <w:rPr>
                                    <w:rFonts w:ascii="Meiryo UI" w:eastAsia="Meiryo UI" w:hAnsi="Meiryo UI"/>
                                    <w:color w:val="000000" w:themeColor="text1"/>
                                    <w:sz w:val="16"/>
                                  </w:rPr>
                                  <w:t>。</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・中高生</w:t>
                                </w:r>
                                <w:r>
                                  <w:rPr>
                                    <w:rFonts w:ascii="Meiryo UI" w:eastAsia="Meiryo UI" w:hAnsi="Meiryo UI"/>
                                    <w:color w:val="000000" w:themeColor="text1"/>
                                    <w:sz w:val="16"/>
                                  </w:rPr>
                                  <w:t>が興味・</w:t>
                                </w:r>
                                <w:r>
                                  <w:rPr>
                                    <w:rFonts w:ascii="Meiryo UI" w:eastAsia="Meiryo UI" w:hAnsi="Meiryo UI" w:hint="eastAsia"/>
                                    <w:color w:val="000000" w:themeColor="text1"/>
                                    <w:sz w:val="16"/>
                                  </w:rPr>
                                  <w:t>関心</w:t>
                                </w:r>
                                <w:r>
                                  <w:rPr>
                                    <w:rFonts w:ascii="Meiryo UI" w:eastAsia="Meiryo UI" w:hAnsi="Meiryo UI"/>
                                    <w:color w:val="000000" w:themeColor="text1"/>
                                    <w:sz w:val="16"/>
                                  </w:rPr>
                                  <w:t>をひく取組</w:t>
                                </w:r>
                                <w:r>
                                  <w:rPr>
                                    <w:rFonts w:ascii="Meiryo UI" w:eastAsia="Meiryo UI" w:hAnsi="Meiryo UI" w:hint="eastAsia"/>
                                    <w:color w:val="000000" w:themeColor="text1"/>
                                    <w:sz w:val="16"/>
                                  </w:rPr>
                                  <w:t>み</w:t>
                                </w:r>
                                <w:r>
                                  <w:rPr>
                                    <w:rFonts w:ascii="Meiryo UI" w:eastAsia="Meiryo UI" w:hAnsi="Meiryo UI"/>
                                    <w:color w:val="000000" w:themeColor="text1"/>
                                    <w:sz w:val="16"/>
                                  </w:rPr>
                                  <w:t>方法がわからない</w:t>
                                </w:r>
                              </w:p>
                              <w:p w:rsidR="00297903" w:rsidRDefault="00297903" w:rsidP="00D91055">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 xml:space="preserve">　</w:t>
                                </w:r>
                                <w:r>
                                  <w:rPr>
                                    <w:rFonts w:ascii="Meiryo UI" w:eastAsia="Meiryo UI" w:hAnsi="Meiryo UI"/>
                                    <w:color w:val="000000" w:themeColor="text1"/>
                                    <w:sz w:val="16"/>
                                  </w:rPr>
                                  <w:t>公立</w:t>
                                </w:r>
                                <w:r>
                                  <w:rPr>
                                    <w:rFonts w:ascii="Meiryo UI" w:eastAsia="Meiryo UI" w:hAnsi="Meiryo UI" w:hint="eastAsia"/>
                                    <w:color w:val="000000" w:themeColor="text1"/>
                                    <w:sz w:val="16"/>
                                  </w:rPr>
                                  <w:t>図書館</w:t>
                                </w:r>
                                <w:r>
                                  <w:rPr>
                                    <w:rFonts w:ascii="Meiryo UI" w:eastAsia="Meiryo UI" w:hAnsi="Meiryo UI"/>
                                    <w:color w:val="000000" w:themeColor="text1"/>
                                    <w:sz w:val="16"/>
                                  </w:rPr>
                                  <w:t>がある。</w:t>
                                </w:r>
                              </w:p>
                            </w:tc>
                          </w:tr>
                          <w:tr w:rsidR="00297903" w:rsidTr="001F0959">
                            <w:trPr>
                              <w:trHeight w:val="233"/>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shd w:val="clear" w:color="auto" w:fill="E7E6E6" w:themeFill="background2"/>
                              </w:tcPr>
                              <w:p w:rsidR="00297903" w:rsidRPr="001F0959" w:rsidRDefault="00297903" w:rsidP="00287BD4">
                                <w:pPr>
                                  <w:spacing w:line="0" w:lineRule="atLeast"/>
                                  <w:jc w:val="center"/>
                                  <w:rPr>
                                    <w:rFonts w:ascii="Meiryo UI" w:eastAsia="Meiryo UI" w:hAnsi="Meiryo UI"/>
                                    <w:color w:val="000000" w:themeColor="text1"/>
                                    <w:sz w:val="16"/>
                                  </w:rPr>
                                </w:pPr>
                                <w:r>
                                  <w:rPr>
                                    <w:rFonts w:ascii="Meiryo UI" w:eastAsia="Meiryo UI" w:hAnsi="Meiryo UI" w:hint="eastAsia"/>
                                    <w:color w:val="000000" w:themeColor="text1"/>
                                    <w:sz w:val="16"/>
                                  </w:rPr>
                                  <w:t>市町村</w:t>
                                </w:r>
                              </w:p>
                            </w:tc>
                          </w:tr>
                          <w:tr w:rsidR="00297903" w:rsidTr="001F0959">
                            <w:trPr>
                              <w:trHeight w:val="232"/>
                            </w:trPr>
                            <w:tc>
                              <w:tcPr>
                                <w:tcW w:w="3673" w:type="dxa"/>
                                <w:vMerge/>
                              </w:tcPr>
                              <w:p w:rsidR="00297903" w:rsidRPr="003B5957" w:rsidRDefault="00297903" w:rsidP="003B5957">
                                <w:pPr>
                                  <w:spacing w:line="0" w:lineRule="atLeast"/>
                                  <w:jc w:val="left"/>
                                  <w:rPr>
                                    <w:rFonts w:ascii="Meiryo UI" w:eastAsia="Meiryo UI" w:hAnsi="Meiryo UI"/>
                                    <w:color w:val="000000" w:themeColor="text1"/>
                                    <w:sz w:val="16"/>
                                  </w:rPr>
                                </w:pPr>
                              </w:p>
                            </w:tc>
                            <w:tc>
                              <w:tcPr>
                                <w:tcW w:w="3673" w:type="dxa"/>
                              </w:tcPr>
                              <w:p w:rsidR="00297903" w:rsidRDefault="00297903" w:rsidP="003B5957">
                                <w:pPr>
                                  <w:spacing w:line="0" w:lineRule="atLeast"/>
                                  <w:jc w:val="left"/>
                                  <w:rPr>
                                    <w:rFonts w:ascii="Meiryo UI" w:eastAsia="Meiryo UI" w:hAnsi="Meiryo UI"/>
                                    <w:color w:val="000000" w:themeColor="text1"/>
                                    <w:sz w:val="16"/>
                                  </w:rPr>
                                </w:pPr>
                                <w:r>
                                  <w:rPr>
                                    <w:rFonts w:ascii="Meiryo UI" w:eastAsia="Meiryo UI" w:hAnsi="Meiryo UI" w:hint="eastAsia"/>
                                    <w:color w:val="000000" w:themeColor="text1"/>
                                    <w:sz w:val="16"/>
                                  </w:rPr>
                                  <w:t>・人的</w:t>
                                </w:r>
                                <w:r>
                                  <w:rPr>
                                    <w:rFonts w:ascii="Meiryo UI" w:eastAsia="Meiryo UI" w:hAnsi="Meiryo UI"/>
                                    <w:color w:val="000000" w:themeColor="text1"/>
                                    <w:sz w:val="16"/>
                                  </w:rPr>
                                  <w:t>余裕がない市町村がある。</w:t>
                                </w:r>
                              </w:p>
                            </w:tc>
                          </w:tr>
                        </w:tbl>
                        <w:p w:rsidR="00297903" w:rsidRDefault="00297903" w:rsidP="003B5957">
                          <w:pPr>
                            <w:spacing w:line="0" w:lineRule="atLeast"/>
                            <w:jc w:val="left"/>
                            <w:rPr>
                              <w:rFonts w:ascii="Meiryo UI" w:eastAsia="Meiryo UI" w:hAnsi="Meiryo UI"/>
                              <w:color w:val="000000" w:themeColor="text1"/>
                              <w:sz w:val="16"/>
                            </w:rPr>
                          </w:pPr>
                        </w:p>
                        <w:p w:rsidR="00297903" w:rsidRPr="001346B3" w:rsidRDefault="00297903" w:rsidP="003B5957">
                          <w:pPr>
                            <w:spacing w:line="0" w:lineRule="atLeast"/>
                            <w:jc w:val="left"/>
                            <w:rPr>
                              <w:rFonts w:ascii="Meiryo UI" w:eastAsia="Meiryo UI" w:hAnsi="Meiryo UI" w:cs="Times New Roman"/>
                              <w:color w:val="000000" w:themeColor="text1"/>
                              <w:sz w:val="18"/>
                              <w:szCs w:val="40"/>
                              <w:bdr w:val="single" w:sz="4" w:space="0" w:color="auto"/>
                            </w:rPr>
                          </w:pPr>
                        </w:p>
                      </w:txbxContent>
                    </v:textbox>
                  </v:rect>
                  <v:roundrect id="角丸四角形 106" o:spid="_x0000_s1083" style="position:absolute;width:21050;height:2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" fillcolor="#deebf7" strokecolor="#41719c" strokeweight="1pt">
                    <v:stroke joinstyle="miter"/>
                    <v:textbox>
                      <w:txbxContent>
                        <w:p w:rsidR="00297903" w:rsidRPr="00C73BFC" w:rsidRDefault="00297903" w:rsidP="003B5957">
                          <w:pPr>
                            <w:spacing w:line="0" w:lineRule="atLeast"/>
                            <w:jc w:val="left"/>
                            <w:rPr>
                              <w:rFonts w:ascii="Meiryo UI" w:eastAsia="Meiryo UI" w:hAnsi="Meiryo UI"/>
                              <w:color w:val="000000" w:themeColor="text1"/>
                              <w:sz w:val="18"/>
                            </w:rPr>
                          </w:pPr>
                          <w:r>
                            <w:rPr>
                              <w:rFonts w:ascii="Meiryo UI" w:eastAsia="Meiryo UI" w:hAnsi="Meiryo UI" w:hint="eastAsia"/>
                              <w:color w:val="000000" w:themeColor="text1"/>
                              <w:sz w:val="18"/>
                            </w:rPr>
                            <w:t>10</w:t>
                          </w:r>
                          <w:r>
                            <w:rPr>
                              <w:rFonts w:ascii="Meiryo UI" w:eastAsia="Meiryo UI" w:hAnsi="Meiryo UI"/>
                              <w:color w:val="000000" w:themeColor="text1"/>
                              <w:sz w:val="18"/>
                            </w:rPr>
                            <w:t>．</w:t>
                          </w:r>
                          <w:r>
                            <w:rPr>
                              <w:rFonts w:ascii="Meiryo UI" w:eastAsia="Meiryo UI" w:hAnsi="Meiryo UI" w:hint="eastAsia"/>
                              <w:color w:val="000000" w:themeColor="text1"/>
                              <w:sz w:val="18"/>
                            </w:rPr>
                            <w:t>９つの</w:t>
                          </w:r>
                          <w:r>
                            <w:rPr>
                              <w:rFonts w:ascii="Meiryo UI" w:eastAsia="Meiryo UI" w:hAnsi="Meiryo UI"/>
                              <w:color w:val="000000" w:themeColor="text1"/>
                              <w:sz w:val="18"/>
                            </w:rPr>
                            <w:t>取組みの</w:t>
                          </w:r>
                          <w:r>
                            <w:rPr>
                              <w:rFonts w:ascii="Meiryo UI" w:eastAsia="Meiryo UI" w:hAnsi="Meiryo UI" w:hint="eastAsia"/>
                              <w:color w:val="000000" w:themeColor="text1"/>
                              <w:sz w:val="18"/>
                            </w:rPr>
                            <w:t>指標</w:t>
                          </w:r>
                          <w:r>
                            <w:rPr>
                              <w:rFonts w:ascii="Meiryo UI" w:eastAsia="Meiryo UI" w:hAnsi="Meiryo UI"/>
                              <w:color w:val="000000" w:themeColor="text1"/>
                              <w:sz w:val="18"/>
                            </w:rPr>
                            <w:t>の</w:t>
                          </w:r>
                          <w:r>
                            <w:rPr>
                              <w:rFonts w:ascii="Meiryo UI" w:eastAsia="Meiryo UI" w:hAnsi="Meiryo UI" w:hint="eastAsia"/>
                              <w:color w:val="000000" w:themeColor="text1"/>
                              <w:sz w:val="18"/>
                            </w:rPr>
                            <w:t>まとめ</w:t>
                          </w:r>
                        </w:p>
                      </w:txbxContent>
                    </v:textbox>
                  </v:roundrect>
                </v:group>
                <v:rect id="正方形/長方形 64" o:spid="_x0000_s1084" style="position:absolute;left:733;top:15718;width:48083;height:25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" filled="f" strokecolor="windowText" strokeweight="1pt">
                  <v:stroke dashstyle="1 1"/>
                </v:rect>
                <v:rect id="正方形/長方形 63" o:spid="_x0000_s1085" style="position:absolute;left:733;top:13560;width:2454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" fillcolor="#e7e6e6 [3214]" strokecolor="#1f4d78 [1604]" strokeweight="1pt">
                  <v:textbox>
                    <w:txbxContent>
                      <w:p w:rsidR="00297903" w:rsidRPr="003B0D07" w:rsidRDefault="00297903" w:rsidP="003B0D07">
                        <w:pPr>
                          <w:spacing w:line="0" w:lineRule="atLeast"/>
                          <w:jc w:val="left"/>
                          <w:rPr>
                            <w:rFonts w:ascii="Meiryo UI" w:eastAsia="Meiryo UI" w:hAnsi="Meiryo UI"/>
                            <w:color w:val="000000" w:themeColor="text1"/>
                            <w:sz w:val="18"/>
                          </w:rPr>
                        </w:pPr>
                        <w:r w:rsidRPr="003B0D07">
                          <w:rPr>
                            <w:rFonts w:ascii="Meiryo UI" w:eastAsia="Meiryo UI" w:hAnsi="Meiryo UI" w:hint="eastAsia"/>
                            <w:color w:val="000000" w:themeColor="text1"/>
                            <w:sz w:val="18"/>
                          </w:rPr>
                          <w:t>９</w:t>
                        </w:r>
                        <w:r>
                          <w:rPr>
                            <w:rFonts w:ascii="Meiryo UI" w:eastAsia="Meiryo UI" w:hAnsi="Meiryo UI" w:hint="eastAsia"/>
                            <w:color w:val="000000" w:themeColor="text1"/>
                            <w:sz w:val="18"/>
                          </w:rPr>
                          <w:t>つの</w:t>
                        </w:r>
                        <w:r>
                          <w:rPr>
                            <w:rFonts w:ascii="Meiryo UI" w:eastAsia="Meiryo UI" w:hAnsi="Meiryo UI"/>
                            <w:color w:val="000000" w:themeColor="text1"/>
                            <w:sz w:val="18"/>
                          </w:rPr>
                          <w:t>取組みの指標が達成できなかった要因</w:t>
                        </w:r>
                        <w:r>
                          <w:rPr>
                            <w:rFonts w:ascii="Meiryo UI" w:eastAsia="Meiryo UI" w:hAnsi="Meiryo UI" w:hint="eastAsia"/>
                            <w:color w:val="000000" w:themeColor="text1"/>
                            <w:sz w:val="18"/>
                          </w:rPr>
                          <w:t>等</w:t>
                        </w:r>
                      </w:p>
                    </w:txbxContent>
                  </v:textbox>
                </v:rect>
                <w10:wrap anchorx="margin"/>
              </v:group>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47519" w:rsidP="001346B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38464" behindDoc="0" locked="0" layoutInCell="1" allowOverlap="1">
                <wp:simplePos x="0" y="0"/>
                <wp:positionH relativeFrom="column">
                  <wp:posOffset>5095875</wp:posOffset>
                </wp:positionH>
                <wp:positionV relativeFrom="paragraph">
                  <wp:posOffset>85726</wp:posOffset>
                </wp:positionV>
                <wp:extent cx="4815840" cy="1162050"/>
                <wp:effectExtent l="0" t="0" r="22860" b="19050"/>
                <wp:wrapNone/>
                <wp:docPr id="45" name="正方形/長方形 45"/>
                <wp:cNvGraphicFramePr/>
                <a:graphic xmlns:a="http://schemas.openxmlformats.org/drawingml/2006/main">
                  <a:graphicData uri="http://schemas.microsoft.com/office/word/2010/wordprocessingShape">
                    <wps:wsp>
                      <wps:cNvSpPr/>
                      <wps:spPr>
                        <a:xfrm>
                          <a:off x="0" y="0"/>
                          <a:ext cx="4815840"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34B6B" id="正方形/長方形 45" o:spid="_x0000_s1026" style="position:absolute;left:0;text-align:left;margin-left:401.25pt;margin-top:6.75pt;width:379.2pt;height:9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" filled="f" strokecolor="#1f4d78 [1604]" strokeweight="1pt"/>
            </w:pict>
          </mc:Fallback>
        </mc:AlternateContent>
      </w: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Pr="001346B3" w:rsidRDefault="001346B3" w:rsidP="001346B3">
      <w:pPr>
        <w:rPr>
          <w:rFonts w:ascii="Meiryo UI" w:eastAsia="Meiryo UI" w:hAnsi="Meiryo UI"/>
        </w:rPr>
      </w:pPr>
    </w:p>
    <w:p w:rsidR="001346B3" w:rsidRDefault="001346B3" w:rsidP="001346B3">
      <w:pPr>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900EF4" w:rsidP="001346B3">
      <w:pPr>
        <w:tabs>
          <w:tab w:val="left" w:pos="9840"/>
        </w:tabs>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40512" behindDoc="0" locked="0" layoutInCell="1" allowOverlap="1" wp14:anchorId="53121570" wp14:editId="77CD4B2B">
                <wp:simplePos x="0" y="0"/>
                <wp:positionH relativeFrom="column">
                  <wp:posOffset>5095875</wp:posOffset>
                </wp:positionH>
                <wp:positionV relativeFrom="paragraph">
                  <wp:posOffset>38100</wp:posOffset>
                </wp:positionV>
                <wp:extent cx="4852785" cy="1752600"/>
                <wp:effectExtent l="0" t="0" r="24130" b="19050"/>
                <wp:wrapNone/>
                <wp:docPr id="61" name="正方形/長方形 61"/>
                <wp:cNvGraphicFramePr/>
                <a:graphic xmlns:a="http://schemas.openxmlformats.org/drawingml/2006/main">
                  <a:graphicData uri="http://schemas.microsoft.com/office/word/2010/wordprocessingShape">
                    <wps:wsp>
                      <wps:cNvSpPr/>
                      <wps:spPr>
                        <a:xfrm>
                          <a:off x="0" y="0"/>
                          <a:ext cx="4852785" cy="1752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612B" id="正方形/長方形 61" o:spid="_x0000_s1026" style="position:absolute;left:0;text-align:left;margin-left:401.25pt;margin-top:3pt;width:382.1pt;height:13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" filled="f" strokecolor="#41719c" strokeweight="1pt"/>
            </w:pict>
          </mc:Fallback>
        </mc:AlternateContent>
      </w: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1346B3" w:rsidRDefault="001346B3" w:rsidP="001346B3">
      <w:pPr>
        <w:tabs>
          <w:tab w:val="left" w:pos="9840"/>
        </w:tabs>
        <w:rPr>
          <w:rFonts w:ascii="Meiryo UI" w:eastAsia="Meiryo UI" w:hAnsi="Meiryo UI"/>
        </w:rPr>
      </w:pPr>
    </w:p>
    <w:p w:rsidR="00C92167" w:rsidRPr="001346B3" w:rsidRDefault="00A67D2E" w:rsidP="001346B3">
      <w:pPr>
        <w:tabs>
          <w:tab w:val="left" w:pos="9840"/>
        </w:tabs>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31296" behindDoc="0" locked="0" layoutInCell="1" allowOverlap="1" wp14:anchorId="2276C193" wp14:editId="40ECDB8D">
                <wp:simplePos x="0" y="0"/>
                <wp:positionH relativeFrom="margin">
                  <wp:posOffset>9613615</wp:posOffset>
                </wp:positionH>
                <wp:positionV relativeFrom="paragraph">
                  <wp:posOffset>140715</wp:posOffset>
                </wp:positionV>
                <wp:extent cx="333375" cy="33337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33375"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7" o:spid="_x0000_s1085" type="#_x0000_t202" style="position:absolute;left:0;text-align:left;margin-left:757pt;margin-top:11.1pt;width:26.25pt;height:26.2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９</w:t>
                      </w:r>
                    </w:p>
                  </w:txbxContent>
                </v:textbox>
                <w10:wrap anchorx="margin"/>
              </v:shape>
            </w:pict>
          </mc:Fallback>
        </mc:AlternateContent>
      </w:r>
      <w:r w:rsidR="004134C0">
        <w:rPr>
          <w:rFonts w:ascii="Meiryo UI" w:eastAsia="Meiryo UI" w:hAnsi="Meiryo UI"/>
          <w:noProof/>
        </w:rPr>
        <mc:AlternateContent>
          <mc:Choice Requires="wps">
            <w:drawing>
              <wp:anchor distT="0" distB="0" distL="114300" distR="114300" simplePos="0" relativeHeight="251833344" behindDoc="0" locked="0" layoutInCell="1" allowOverlap="1" wp14:anchorId="2276C193" wp14:editId="40ECDB8D">
                <wp:simplePos x="0" y="0"/>
                <wp:positionH relativeFrom="margin">
                  <wp:posOffset>9401176</wp:posOffset>
                </wp:positionH>
                <wp:positionV relativeFrom="paragraph">
                  <wp:posOffset>6296025</wp:posOffset>
                </wp:positionV>
                <wp:extent cx="400050" cy="3333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w="6350">
                          <a:noFill/>
                        </a:ln>
                      </wps:spPr>
                      <wps:txbx>
                        <w:txbxContent>
                          <w:p w:rsidR="00297903" w:rsidRPr="004134C0" w:rsidRDefault="00297903" w:rsidP="004134C0">
                            <w:pPr>
                              <w:rPr>
                                <w:rFonts w:ascii="Meiryo UI" w:eastAsia="Meiryo UI" w:hAnsi="Meiryo UI"/>
                              </w:rPr>
                            </w:pPr>
                            <w:r>
                              <w:rPr>
                                <w:rFonts w:ascii="Meiryo UI" w:eastAsia="Meiryo UI" w:hAnsi="Meiryo UI"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C193" id="テキスト ボックス 69" o:spid="_x0000_s1086" type="#_x0000_t202" style="position:absolute;left:0;text-align:left;margin-left:740.25pt;margin-top:495.75pt;width:31.5pt;height:26.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" filled="f" stroked="f" strokeweight=".5pt">
                <v:textbox>
                  <w:txbxContent>
                    <w:p w:rsidR="00297903" w:rsidRPr="004134C0" w:rsidRDefault="00297903" w:rsidP="004134C0">
                      <w:pPr>
                        <w:rPr>
                          <w:rFonts w:ascii="Meiryo UI" w:eastAsia="Meiryo UI" w:hAnsi="Meiryo UI"/>
                        </w:rPr>
                      </w:pPr>
                      <w:r>
                        <w:rPr>
                          <w:rFonts w:ascii="Meiryo UI" w:eastAsia="Meiryo UI" w:hAnsi="Meiryo UI" w:hint="eastAsia"/>
                        </w:rPr>
                        <w:t>10</w:t>
                      </w:r>
                    </w:p>
                  </w:txbxContent>
                </v:textbox>
                <w10:wrap anchorx="margin"/>
              </v:shape>
            </w:pict>
          </mc:Fallback>
        </mc:AlternateContent>
      </w:r>
    </w:p>
    <w:sectPr w:rsidR="00C92167" w:rsidRPr="001346B3" w:rsidSect="00C73BF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03" w:rsidRDefault="00297903" w:rsidP="00A751D2">
      <w:r>
        <w:separator/>
      </w:r>
    </w:p>
  </w:endnote>
  <w:endnote w:type="continuationSeparator" w:id="0">
    <w:p w:rsidR="00297903" w:rsidRDefault="00297903" w:rsidP="00A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03" w:rsidRDefault="00297903" w:rsidP="00A751D2">
      <w:r>
        <w:separator/>
      </w:r>
    </w:p>
  </w:footnote>
  <w:footnote w:type="continuationSeparator" w:id="0">
    <w:p w:rsidR="00297903" w:rsidRDefault="00297903" w:rsidP="00A75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FC"/>
    <w:rsid w:val="00000B81"/>
    <w:rsid w:val="000048C0"/>
    <w:rsid w:val="00004EA2"/>
    <w:rsid w:val="00021DEF"/>
    <w:rsid w:val="00022642"/>
    <w:rsid w:val="000234B5"/>
    <w:rsid w:val="00025438"/>
    <w:rsid w:val="00031A65"/>
    <w:rsid w:val="0003451B"/>
    <w:rsid w:val="000363A9"/>
    <w:rsid w:val="00036EC5"/>
    <w:rsid w:val="00043455"/>
    <w:rsid w:val="000439FF"/>
    <w:rsid w:val="00057989"/>
    <w:rsid w:val="00063070"/>
    <w:rsid w:val="0006329C"/>
    <w:rsid w:val="000640CD"/>
    <w:rsid w:val="00066EF1"/>
    <w:rsid w:val="00070843"/>
    <w:rsid w:val="00070DAB"/>
    <w:rsid w:val="000724F3"/>
    <w:rsid w:val="00072E96"/>
    <w:rsid w:val="00082386"/>
    <w:rsid w:val="0008323A"/>
    <w:rsid w:val="0009142B"/>
    <w:rsid w:val="00097365"/>
    <w:rsid w:val="000A19B4"/>
    <w:rsid w:val="000A3FCC"/>
    <w:rsid w:val="000A5AB4"/>
    <w:rsid w:val="000B68CD"/>
    <w:rsid w:val="000B6BF1"/>
    <w:rsid w:val="000C0347"/>
    <w:rsid w:val="000C057F"/>
    <w:rsid w:val="000C443D"/>
    <w:rsid w:val="000D0A5E"/>
    <w:rsid w:val="000E0E55"/>
    <w:rsid w:val="000E66FC"/>
    <w:rsid w:val="000E7C83"/>
    <w:rsid w:val="000F152B"/>
    <w:rsid w:val="000F53FC"/>
    <w:rsid w:val="000F6F6F"/>
    <w:rsid w:val="00102014"/>
    <w:rsid w:val="00113B37"/>
    <w:rsid w:val="001168DA"/>
    <w:rsid w:val="00120D5C"/>
    <w:rsid w:val="00123565"/>
    <w:rsid w:val="00131BB1"/>
    <w:rsid w:val="00132328"/>
    <w:rsid w:val="001346B3"/>
    <w:rsid w:val="001370F5"/>
    <w:rsid w:val="00141192"/>
    <w:rsid w:val="00145C20"/>
    <w:rsid w:val="00147519"/>
    <w:rsid w:val="0015244F"/>
    <w:rsid w:val="001647B9"/>
    <w:rsid w:val="00167E23"/>
    <w:rsid w:val="00175839"/>
    <w:rsid w:val="00185300"/>
    <w:rsid w:val="0019234C"/>
    <w:rsid w:val="00194D63"/>
    <w:rsid w:val="001958E9"/>
    <w:rsid w:val="001A10EF"/>
    <w:rsid w:val="001A7664"/>
    <w:rsid w:val="001C3FE4"/>
    <w:rsid w:val="001D5BFC"/>
    <w:rsid w:val="001D6447"/>
    <w:rsid w:val="001E0506"/>
    <w:rsid w:val="001E2895"/>
    <w:rsid w:val="001F0549"/>
    <w:rsid w:val="001F0959"/>
    <w:rsid w:val="001F3122"/>
    <w:rsid w:val="001F4E0C"/>
    <w:rsid w:val="00201D11"/>
    <w:rsid w:val="00216C6D"/>
    <w:rsid w:val="0022560B"/>
    <w:rsid w:val="00231388"/>
    <w:rsid w:val="0023272A"/>
    <w:rsid w:val="00235DC0"/>
    <w:rsid w:val="0024684E"/>
    <w:rsid w:val="00246D3A"/>
    <w:rsid w:val="00247FAF"/>
    <w:rsid w:val="00252E07"/>
    <w:rsid w:val="002532D2"/>
    <w:rsid w:val="00253322"/>
    <w:rsid w:val="00255577"/>
    <w:rsid w:val="0026608F"/>
    <w:rsid w:val="0027372B"/>
    <w:rsid w:val="00287BD4"/>
    <w:rsid w:val="00290BBD"/>
    <w:rsid w:val="00292700"/>
    <w:rsid w:val="002933D4"/>
    <w:rsid w:val="00294BEE"/>
    <w:rsid w:val="00297903"/>
    <w:rsid w:val="002A1CF5"/>
    <w:rsid w:val="002B1BBD"/>
    <w:rsid w:val="002B22F4"/>
    <w:rsid w:val="002B2DF6"/>
    <w:rsid w:val="002C016A"/>
    <w:rsid w:val="002C01B6"/>
    <w:rsid w:val="002C0FF9"/>
    <w:rsid w:val="002D1A48"/>
    <w:rsid w:val="002D5A84"/>
    <w:rsid w:val="002E53FE"/>
    <w:rsid w:val="002E5C2D"/>
    <w:rsid w:val="00300FC6"/>
    <w:rsid w:val="00316A7F"/>
    <w:rsid w:val="00324869"/>
    <w:rsid w:val="00325DC2"/>
    <w:rsid w:val="003266CC"/>
    <w:rsid w:val="00341021"/>
    <w:rsid w:val="003530AC"/>
    <w:rsid w:val="003546E4"/>
    <w:rsid w:val="003565EF"/>
    <w:rsid w:val="003578DE"/>
    <w:rsid w:val="00365570"/>
    <w:rsid w:val="00370422"/>
    <w:rsid w:val="00370AE4"/>
    <w:rsid w:val="0037439E"/>
    <w:rsid w:val="00387EAB"/>
    <w:rsid w:val="00397445"/>
    <w:rsid w:val="003B0D07"/>
    <w:rsid w:val="003B5957"/>
    <w:rsid w:val="003C03C3"/>
    <w:rsid w:val="003C4E42"/>
    <w:rsid w:val="003C4F72"/>
    <w:rsid w:val="003D4A33"/>
    <w:rsid w:val="003D4FF8"/>
    <w:rsid w:val="003E22B8"/>
    <w:rsid w:val="003E413E"/>
    <w:rsid w:val="00401177"/>
    <w:rsid w:val="00410907"/>
    <w:rsid w:val="004134C0"/>
    <w:rsid w:val="0041487D"/>
    <w:rsid w:val="00420904"/>
    <w:rsid w:val="00424EA8"/>
    <w:rsid w:val="004268E3"/>
    <w:rsid w:val="00426D5A"/>
    <w:rsid w:val="004305BF"/>
    <w:rsid w:val="00437DF2"/>
    <w:rsid w:val="00442213"/>
    <w:rsid w:val="00445A82"/>
    <w:rsid w:val="00450529"/>
    <w:rsid w:val="00457466"/>
    <w:rsid w:val="004604A9"/>
    <w:rsid w:val="004629EF"/>
    <w:rsid w:val="00462E80"/>
    <w:rsid w:val="0046490F"/>
    <w:rsid w:val="0047560A"/>
    <w:rsid w:val="00476379"/>
    <w:rsid w:val="00477B7A"/>
    <w:rsid w:val="00482F2B"/>
    <w:rsid w:val="00483D53"/>
    <w:rsid w:val="00486CF4"/>
    <w:rsid w:val="004926D3"/>
    <w:rsid w:val="00493046"/>
    <w:rsid w:val="004968A8"/>
    <w:rsid w:val="00497E8C"/>
    <w:rsid w:val="004A2678"/>
    <w:rsid w:val="004A4278"/>
    <w:rsid w:val="004B2359"/>
    <w:rsid w:val="004B2EE6"/>
    <w:rsid w:val="004B37C8"/>
    <w:rsid w:val="004B6D8A"/>
    <w:rsid w:val="004C4842"/>
    <w:rsid w:val="004C67FE"/>
    <w:rsid w:val="004D6E57"/>
    <w:rsid w:val="004D762D"/>
    <w:rsid w:val="004E087B"/>
    <w:rsid w:val="004E735B"/>
    <w:rsid w:val="004F0DAE"/>
    <w:rsid w:val="004F6066"/>
    <w:rsid w:val="0050093F"/>
    <w:rsid w:val="00505EF2"/>
    <w:rsid w:val="00513559"/>
    <w:rsid w:val="00513B9B"/>
    <w:rsid w:val="00527F5E"/>
    <w:rsid w:val="0053092B"/>
    <w:rsid w:val="00533402"/>
    <w:rsid w:val="005406EF"/>
    <w:rsid w:val="005419AA"/>
    <w:rsid w:val="0056529D"/>
    <w:rsid w:val="00572B67"/>
    <w:rsid w:val="005739CC"/>
    <w:rsid w:val="00575700"/>
    <w:rsid w:val="005760BC"/>
    <w:rsid w:val="005769D7"/>
    <w:rsid w:val="00577A72"/>
    <w:rsid w:val="00584226"/>
    <w:rsid w:val="00587D2A"/>
    <w:rsid w:val="00590DFF"/>
    <w:rsid w:val="005914C8"/>
    <w:rsid w:val="005A61E2"/>
    <w:rsid w:val="005A7B76"/>
    <w:rsid w:val="005B7AC8"/>
    <w:rsid w:val="005C0E4A"/>
    <w:rsid w:val="005C2145"/>
    <w:rsid w:val="005C2F33"/>
    <w:rsid w:val="005C52BE"/>
    <w:rsid w:val="005C683F"/>
    <w:rsid w:val="005D1C58"/>
    <w:rsid w:val="005E2C92"/>
    <w:rsid w:val="005F1438"/>
    <w:rsid w:val="005F21D2"/>
    <w:rsid w:val="005F5FF5"/>
    <w:rsid w:val="005F76DF"/>
    <w:rsid w:val="00600B72"/>
    <w:rsid w:val="00602C44"/>
    <w:rsid w:val="006122E4"/>
    <w:rsid w:val="0061312D"/>
    <w:rsid w:val="00613BEF"/>
    <w:rsid w:val="0062246A"/>
    <w:rsid w:val="00624E49"/>
    <w:rsid w:val="0062503A"/>
    <w:rsid w:val="00633856"/>
    <w:rsid w:val="00634F13"/>
    <w:rsid w:val="00640D18"/>
    <w:rsid w:val="006431AC"/>
    <w:rsid w:val="00643A59"/>
    <w:rsid w:val="00644294"/>
    <w:rsid w:val="0065652A"/>
    <w:rsid w:val="006620E8"/>
    <w:rsid w:val="00664A5E"/>
    <w:rsid w:val="006777AD"/>
    <w:rsid w:val="00684B94"/>
    <w:rsid w:val="006861D8"/>
    <w:rsid w:val="006923A3"/>
    <w:rsid w:val="00694D46"/>
    <w:rsid w:val="00697798"/>
    <w:rsid w:val="006A0FFF"/>
    <w:rsid w:val="006A5730"/>
    <w:rsid w:val="006B656D"/>
    <w:rsid w:val="006C47A1"/>
    <w:rsid w:val="006C632E"/>
    <w:rsid w:val="006C6839"/>
    <w:rsid w:val="006D5A2A"/>
    <w:rsid w:val="006E31DB"/>
    <w:rsid w:val="006E3720"/>
    <w:rsid w:val="006F46ED"/>
    <w:rsid w:val="006F4E05"/>
    <w:rsid w:val="006F77C1"/>
    <w:rsid w:val="00703C18"/>
    <w:rsid w:val="00705300"/>
    <w:rsid w:val="00707D29"/>
    <w:rsid w:val="00717432"/>
    <w:rsid w:val="0072446C"/>
    <w:rsid w:val="00725665"/>
    <w:rsid w:val="00727E72"/>
    <w:rsid w:val="007358FA"/>
    <w:rsid w:val="007454EE"/>
    <w:rsid w:val="00746ABB"/>
    <w:rsid w:val="00746B3B"/>
    <w:rsid w:val="0075241A"/>
    <w:rsid w:val="00763EAF"/>
    <w:rsid w:val="007672F5"/>
    <w:rsid w:val="00772B56"/>
    <w:rsid w:val="00774852"/>
    <w:rsid w:val="00775C5C"/>
    <w:rsid w:val="00785E1C"/>
    <w:rsid w:val="007921A6"/>
    <w:rsid w:val="007A02BE"/>
    <w:rsid w:val="007A3BF6"/>
    <w:rsid w:val="007B2FD9"/>
    <w:rsid w:val="007C16EE"/>
    <w:rsid w:val="007D4DDB"/>
    <w:rsid w:val="007D6C8D"/>
    <w:rsid w:val="007E0B20"/>
    <w:rsid w:val="007E14E5"/>
    <w:rsid w:val="007E1C5F"/>
    <w:rsid w:val="007E2C23"/>
    <w:rsid w:val="00811971"/>
    <w:rsid w:val="00812A29"/>
    <w:rsid w:val="00816046"/>
    <w:rsid w:val="00816C57"/>
    <w:rsid w:val="00817D5B"/>
    <w:rsid w:val="008317F0"/>
    <w:rsid w:val="008430F5"/>
    <w:rsid w:val="008735E9"/>
    <w:rsid w:val="00876B8A"/>
    <w:rsid w:val="00877B66"/>
    <w:rsid w:val="00883BDD"/>
    <w:rsid w:val="0088588C"/>
    <w:rsid w:val="00886D27"/>
    <w:rsid w:val="00887715"/>
    <w:rsid w:val="00891852"/>
    <w:rsid w:val="00893E45"/>
    <w:rsid w:val="008A0BAE"/>
    <w:rsid w:val="008A2637"/>
    <w:rsid w:val="008A334B"/>
    <w:rsid w:val="008A7124"/>
    <w:rsid w:val="008A7278"/>
    <w:rsid w:val="008C745E"/>
    <w:rsid w:val="008D14CD"/>
    <w:rsid w:val="008D3149"/>
    <w:rsid w:val="008D3CF6"/>
    <w:rsid w:val="008D40E9"/>
    <w:rsid w:val="008D7F0F"/>
    <w:rsid w:val="008E05D4"/>
    <w:rsid w:val="008E1B0D"/>
    <w:rsid w:val="008E2FC9"/>
    <w:rsid w:val="008E3161"/>
    <w:rsid w:val="008E6E70"/>
    <w:rsid w:val="008F447F"/>
    <w:rsid w:val="008F5A01"/>
    <w:rsid w:val="00900EF4"/>
    <w:rsid w:val="00903325"/>
    <w:rsid w:val="00913F2A"/>
    <w:rsid w:val="00934582"/>
    <w:rsid w:val="00934D5B"/>
    <w:rsid w:val="00941AD2"/>
    <w:rsid w:val="00943D97"/>
    <w:rsid w:val="00944534"/>
    <w:rsid w:val="00950AD6"/>
    <w:rsid w:val="00953389"/>
    <w:rsid w:val="009701E3"/>
    <w:rsid w:val="00971A69"/>
    <w:rsid w:val="00983F3F"/>
    <w:rsid w:val="00990B2D"/>
    <w:rsid w:val="0099440B"/>
    <w:rsid w:val="009B0EE6"/>
    <w:rsid w:val="009B3613"/>
    <w:rsid w:val="009B6996"/>
    <w:rsid w:val="009B6DC7"/>
    <w:rsid w:val="009C033C"/>
    <w:rsid w:val="009C058B"/>
    <w:rsid w:val="009C13FC"/>
    <w:rsid w:val="009C174F"/>
    <w:rsid w:val="009C5BFA"/>
    <w:rsid w:val="009E2F4F"/>
    <w:rsid w:val="009E5AC8"/>
    <w:rsid w:val="009F3CB0"/>
    <w:rsid w:val="00A062EE"/>
    <w:rsid w:val="00A104DD"/>
    <w:rsid w:val="00A14D10"/>
    <w:rsid w:val="00A163E5"/>
    <w:rsid w:val="00A17425"/>
    <w:rsid w:val="00A21169"/>
    <w:rsid w:val="00A22DA6"/>
    <w:rsid w:val="00A235E2"/>
    <w:rsid w:val="00A23B89"/>
    <w:rsid w:val="00A25496"/>
    <w:rsid w:val="00A26333"/>
    <w:rsid w:val="00A335A1"/>
    <w:rsid w:val="00A33F25"/>
    <w:rsid w:val="00A34DEB"/>
    <w:rsid w:val="00A41693"/>
    <w:rsid w:val="00A45643"/>
    <w:rsid w:val="00A47E87"/>
    <w:rsid w:val="00A5002D"/>
    <w:rsid w:val="00A51F1C"/>
    <w:rsid w:val="00A57A28"/>
    <w:rsid w:val="00A61406"/>
    <w:rsid w:val="00A67D2E"/>
    <w:rsid w:val="00A72E4E"/>
    <w:rsid w:val="00A73992"/>
    <w:rsid w:val="00A751D2"/>
    <w:rsid w:val="00A80CFF"/>
    <w:rsid w:val="00A82690"/>
    <w:rsid w:val="00A83F4D"/>
    <w:rsid w:val="00A97081"/>
    <w:rsid w:val="00AA7145"/>
    <w:rsid w:val="00AB457B"/>
    <w:rsid w:val="00AC25B8"/>
    <w:rsid w:val="00AC2927"/>
    <w:rsid w:val="00AC321D"/>
    <w:rsid w:val="00AC52D5"/>
    <w:rsid w:val="00AC5A26"/>
    <w:rsid w:val="00AC7013"/>
    <w:rsid w:val="00AE22BA"/>
    <w:rsid w:val="00AE64F5"/>
    <w:rsid w:val="00AF1EE3"/>
    <w:rsid w:val="00AF5502"/>
    <w:rsid w:val="00B006D9"/>
    <w:rsid w:val="00B2193C"/>
    <w:rsid w:val="00B35DD3"/>
    <w:rsid w:val="00B35DEE"/>
    <w:rsid w:val="00B42564"/>
    <w:rsid w:val="00B53484"/>
    <w:rsid w:val="00B54759"/>
    <w:rsid w:val="00B6524C"/>
    <w:rsid w:val="00B72679"/>
    <w:rsid w:val="00B73453"/>
    <w:rsid w:val="00B800A4"/>
    <w:rsid w:val="00B82611"/>
    <w:rsid w:val="00BB6D3C"/>
    <w:rsid w:val="00BD07B3"/>
    <w:rsid w:val="00BD2277"/>
    <w:rsid w:val="00BD3575"/>
    <w:rsid w:val="00BD5842"/>
    <w:rsid w:val="00BD6D9A"/>
    <w:rsid w:val="00BF4DA4"/>
    <w:rsid w:val="00BF56A3"/>
    <w:rsid w:val="00C076B8"/>
    <w:rsid w:val="00C07934"/>
    <w:rsid w:val="00C1715F"/>
    <w:rsid w:val="00C264C6"/>
    <w:rsid w:val="00C3131E"/>
    <w:rsid w:val="00C315A1"/>
    <w:rsid w:val="00C36E3D"/>
    <w:rsid w:val="00C421FC"/>
    <w:rsid w:val="00C660CD"/>
    <w:rsid w:val="00C72ADF"/>
    <w:rsid w:val="00C72AEA"/>
    <w:rsid w:val="00C73BFC"/>
    <w:rsid w:val="00C75BD4"/>
    <w:rsid w:val="00C80EE7"/>
    <w:rsid w:val="00C81EDA"/>
    <w:rsid w:val="00C8376A"/>
    <w:rsid w:val="00C903EE"/>
    <w:rsid w:val="00C92167"/>
    <w:rsid w:val="00C94CE1"/>
    <w:rsid w:val="00CB196E"/>
    <w:rsid w:val="00CB2694"/>
    <w:rsid w:val="00CB7E6F"/>
    <w:rsid w:val="00CC2656"/>
    <w:rsid w:val="00CC2D9A"/>
    <w:rsid w:val="00CC4FD9"/>
    <w:rsid w:val="00CC6E28"/>
    <w:rsid w:val="00CD6D45"/>
    <w:rsid w:val="00CE1439"/>
    <w:rsid w:val="00CE16CE"/>
    <w:rsid w:val="00CE4C12"/>
    <w:rsid w:val="00CE52BE"/>
    <w:rsid w:val="00CE772D"/>
    <w:rsid w:val="00CE784A"/>
    <w:rsid w:val="00CF3B55"/>
    <w:rsid w:val="00CF5A6C"/>
    <w:rsid w:val="00D02643"/>
    <w:rsid w:val="00D03441"/>
    <w:rsid w:val="00D07696"/>
    <w:rsid w:val="00D16CB0"/>
    <w:rsid w:val="00D170F7"/>
    <w:rsid w:val="00D2061C"/>
    <w:rsid w:val="00D2415C"/>
    <w:rsid w:val="00D333C9"/>
    <w:rsid w:val="00D404A6"/>
    <w:rsid w:val="00D46266"/>
    <w:rsid w:val="00D6525B"/>
    <w:rsid w:val="00D66299"/>
    <w:rsid w:val="00D66C98"/>
    <w:rsid w:val="00D6749B"/>
    <w:rsid w:val="00D67B60"/>
    <w:rsid w:val="00D72813"/>
    <w:rsid w:val="00D748E8"/>
    <w:rsid w:val="00D766C4"/>
    <w:rsid w:val="00D81617"/>
    <w:rsid w:val="00D91055"/>
    <w:rsid w:val="00D914DC"/>
    <w:rsid w:val="00D93FB9"/>
    <w:rsid w:val="00D95595"/>
    <w:rsid w:val="00D9711F"/>
    <w:rsid w:val="00DA3805"/>
    <w:rsid w:val="00DB3D44"/>
    <w:rsid w:val="00DB64A8"/>
    <w:rsid w:val="00DB7C79"/>
    <w:rsid w:val="00DE1036"/>
    <w:rsid w:val="00DE5C36"/>
    <w:rsid w:val="00E22CE2"/>
    <w:rsid w:val="00E26B15"/>
    <w:rsid w:val="00E30514"/>
    <w:rsid w:val="00E31673"/>
    <w:rsid w:val="00E34B85"/>
    <w:rsid w:val="00E41EDC"/>
    <w:rsid w:val="00E55AA2"/>
    <w:rsid w:val="00E60A37"/>
    <w:rsid w:val="00E65CE5"/>
    <w:rsid w:val="00E81C09"/>
    <w:rsid w:val="00E83EED"/>
    <w:rsid w:val="00E864CA"/>
    <w:rsid w:val="00EC0234"/>
    <w:rsid w:val="00EE1B0E"/>
    <w:rsid w:val="00EE50CE"/>
    <w:rsid w:val="00EE68BB"/>
    <w:rsid w:val="00EF4758"/>
    <w:rsid w:val="00F16F99"/>
    <w:rsid w:val="00F24EAF"/>
    <w:rsid w:val="00F3023B"/>
    <w:rsid w:val="00F426BB"/>
    <w:rsid w:val="00F4628F"/>
    <w:rsid w:val="00F53D93"/>
    <w:rsid w:val="00F57E51"/>
    <w:rsid w:val="00F64E84"/>
    <w:rsid w:val="00F76900"/>
    <w:rsid w:val="00F76A72"/>
    <w:rsid w:val="00F77BBE"/>
    <w:rsid w:val="00F86D3C"/>
    <w:rsid w:val="00F92E31"/>
    <w:rsid w:val="00F96E2D"/>
    <w:rsid w:val="00FB7D7E"/>
    <w:rsid w:val="00FC645E"/>
    <w:rsid w:val="00FD1227"/>
    <w:rsid w:val="00FD1B74"/>
    <w:rsid w:val="00FD49B0"/>
    <w:rsid w:val="00FD6C1D"/>
    <w:rsid w:val="00FD7752"/>
    <w:rsid w:val="00FF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F1D831"/>
  <w15:chartTrackingRefBased/>
  <w15:docId w15:val="{0AB80A68-3E1E-42AE-AB31-4FD18EB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66FC"/>
    <w:rPr>
      <w:rFonts w:asciiTheme="majorHAnsi" w:eastAsiaTheme="majorEastAsia" w:hAnsiTheme="majorHAnsi" w:cstheme="majorBidi"/>
      <w:sz w:val="18"/>
      <w:szCs w:val="18"/>
    </w:rPr>
  </w:style>
  <w:style w:type="table" w:styleId="a5">
    <w:name w:val="Table Grid"/>
    <w:basedOn w:val="a1"/>
    <w:uiPriority w:val="39"/>
    <w:rsid w:val="00F5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51D2"/>
    <w:pPr>
      <w:tabs>
        <w:tab w:val="center" w:pos="4252"/>
        <w:tab w:val="right" w:pos="8504"/>
      </w:tabs>
      <w:snapToGrid w:val="0"/>
    </w:pPr>
  </w:style>
  <w:style w:type="character" w:customStyle="1" w:styleId="a7">
    <w:name w:val="ヘッダー (文字)"/>
    <w:basedOn w:val="a0"/>
    <w:link w:val="a6"/>
    <w:uiPriority w:val="99"/>
    <w:rsid w:val="00A751D2"/>
  </w:style>
  <w:style w:type="paragraph" w:styleId="a8">
    <w:name w:val="footer"/>
    <w:basedOn w:val="a"/>
    <w:link w:val="a9"/>
    <w:uiPriority w:val="99"/>
    <w:unhideWhenUsed/>
    <w:rsid w:val="00A751D2"/>
    <w:pPr>
      <w:tabs>
        <w:tab w:val="center" w:pos="4252"/>
        <w:tab w:val="right" w:pos="8504"/>
      </w:tabs>
      <w:snapToGrid w:val="0"/>
    </w:pPr>
  </w:style>
  <w:style w:type="character" w:customStyle="1" w:styleId="a9">
    <w:name w:val="フッター (文字)"/>
    <w:basedOn w:val="a0"/>
    <w:link w:val="a8"/>
    <w:uiPriority w:val="99"/>
    <w:rsid w:val="00A751D2"/>
  </w:style>
  <w:style w:type="paragraph" w:styleId="Web">
    <w:name w:val="Normal (Web)"/>
    <w:basedOn w:val="a"/>
    <w:uiPriority w:val="99"/>
    <w:unhideWhenUsed/>
    <w:rsid w:val="00EE5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39"/>
    <w:rsid w:val="0098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B5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3B55"/>
    <w:rPr>
      <w:sz w:val="18"/>
      <w:szCs w:val="18"/>
    </w:rPr>
  </w:style>
  <w:style w:type="paragraph" w:styleId="ab">
    <w:name w:val="annotation text"/>
    <w:basedOn w:val="a"/>
    <w:link w:val="ac"/>
    <w:uiPriority w:val="99"/>
    <w:semiHidden/>
    <w:unhideWhenUsed/>
    <w:rsid w:val="00CF3B55"/>
    <w:pPr>
      <w:jc w:val="left"/>
    </w:pPr>
  </w:style>
  <w:style w:type="character" w:customStyle="1" w:styleId="ac">
    <w:name w:val="コメント文字列 (文字)"/>
    <w:basedOn w:val="a0"/>
    <w:link w:val="ab"/>
    <w:uiPriority w:val="99"/>
    <w:semiHidden/>
    <w:rsid w:val="00CF3B55"/>
  </w:style>
  <w:style w:type="paragraph" w:styleId="ad">
    <w:name w:val="annotation subject"/>
    <w:basedOn w:val="ab"/>
    <w:next w:val="ab"/>
    <w:link w:val="ae"/>
    <w:uiPriority w:val="99"/>
    <w:semiHidden/>
    <w:unhideWhenUsed/>
    <w:rsid w:val="00CF3B55"/>
    <w:rPr>
      <w:b/>
      <w:bCs/>
    </w:rPr>
  </w:style>
  <w:style w:type="character" w:customStyle="1" w:styleId="ae">
    <w:name w:val="コメント内容 (文字)"/>
    <w:basedOn w:val="ac"/>
    <w:link w:val="ad"/>
    <w:uiPriority w:val="99"/>
    <w:semiHidden/>
    <w:rsid w:val="00CF3B55"/>
    <w:rPr>
      <w:b/>
      <w:bCs/>
    </w:rPr>
  </w:style>
  <w:style w:type="paragraph" w:styleId="af">
    <w:name w:val="Revision"/>
    <w:hidden/>
    <w:uiPriority w:val="99"/>
    <w:semiHidden/>
    <w:rsid w:val="005A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819">
      <w:bodyDiv w:val="1"/>
      <w:marLeft w:val="0"/>
      <w:marRight w:val="0"/>
      <w:marTop w:val="0"/>
      <w:marBottom w:val="0"/>
      <w:divBdr>
        <w:top w:val="none" w:sz="0" w:space="0" w:color="auto"/>
        <w:left w:val="none" w:sz="0" w:space="0" w:color="auto"/>
        <w:bottom w:val="none" w:sz="0" w:space="0" w:color="auto"/>
        <w:right w:val="none" w:sz="0" w:space="0" w:color="auto"/>
      </w:divBdr>
    </w:div>
    <w:div w:id="344015565">
      <w:bodyDiv w:val="1"/>
      <w:marLeft w:val="0"/>
      <w:marRight w:val="0"/>
      <w:marTop w:val="0"/>
      <w:marBottom w:val="0"/>
      <w:divBdr>
        <w:top w:val="none" w:sz="0" w:space="0" w:color="auto"/>
        <w:left w:val="none" w:sz="0" w:space="0" w:color="auto"/>
        <w:bottom w:val="none" w:sz="0" w:space="0" w:color="auto"/>
        <w:right w:val="none" w:sz="0" w:space="0" w:color="auto"/>
      </w:divBdr>
    </w:div>
    <w:div w:id="964694899">
      <w:bodyDiv w:val="1"/>
      <w:marLeft w:val="0"/>
      <w:marRight w:val="0"/>
      <w:marTop w:val="0"/>
      <w:marBottom w:val="0"/>
      <w:divBdr>
        <w:top w:val="none" w:sz="0" w:space="0" w:color="auto"/>
        <w:left w:val="none" w:sz="0" w:space="0" w:color="auto"/>
        <w:bottom w:val="none" w:sz="0" w:space="0" w:color="auto"/>
        <w:right w:val="none" w:sz="0" w:space="0" w:color="auto"/>
      </w:divBdr>
    </w:div>
    <w:div w:id="1193690258">
      <w:bodyDiv w:val="1"/>
      <w:marLeft w:val="0"/>
      <w:marRight w:val="0"/>
      <w:marTop w:val="0"/>
      <w:marBottom w:val="0"/>
      <w:divBdr>
        <w:top w:val="none" w:sz="0" w:space="0" w:color="auto"/>
        <w:left w:val="none" w:sz="0" w:space="0" w:color="auto"/>
        <w:bottom w:val="none" w:sz="0" w:space="0" w:color="auto"/>
        <w:right w:val="none" w:sz="0" w:space="0" w:color="auto"/>
      </w:divBdr>
    </w:div>
    <w:div w:id="1378898462">
      <w:bodyDiv w:val="1"/>
      <w:marLeft w:val="0"/>
      <w:marRight w:val="0"/>
      <w:marTop w:val="0"/>
      <w:marBottom w:val="0"/>
      <w:divBdr>
        <w:top w:val="none" w:sz="0" w:space="0" w:color="auto"/>
        <w:left w:val="none" w:sz="0" w:space="0" w:color="auto"/>
        <w:bottom w:val="none" w:sz="0" w:space="0" w:color="auto"/>
        <w:right w:val="none" w:sz="0" w:space="0" w:color="auto"/>
      </w:divBdr>
    </w:div>
    <w:div w:id="1419254073">
      <w:bodyDiv w:val="1"/>
      <w:marLeft w:val="0"/>
      <w:marRight w:val="0"/>
      <w:marTop w:val="0"/>
      <w:marBottom w:val="0"/>
      <w:divBdr>
        <w:top w:val="none" w:sz="0" w:space="0" w:color="auto"/>
        <w:left w:val="none" w:sz="0" w:space="0" w:color="auto"/>
        <w:bottom w:val="none" w:sz="0" w:space="0" w:color="auto"/>
        <w:right w:val="none" w:sz="0" w:space="0" w:color="auto"/>
      </w:divBdr>
    </w:div>
    <w:div w:id="1420059025">
      <w:bodyDiv w:val="1"/>
      <w:marLeft w:val="0"/>
      <w:marRight w:val="0"/>
      <w:marTop w:val="0"/>
      <w:marBottom w:val="0"/>
      <w:divBdr>
        <w:top w:val="none" w:sz="0" w:space="0" w:color="auto"/>
        <w:left w:val="none" w:sz="0" w:space="0" w:color="auto"/>
        <w:bottom w:val="none" w:sz="0" w:space="0" w:color="auto"/>
        <w:right w:val="none" w:sz="0" w:space="0" w:color="auto"/>
      </w:divBdr>
    </w:div>
    <w:div w:id="1552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___9.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4.xml"/><Relationship Id="rId4"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_____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_____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'数値データ（予測なし)'!$G$3:$K$3</c:f>
              <c:strCache>
                <c:ptCount val="5"/>
                <c:pt idx="0">
                  <c:v>H26</c:v>
                </c:pt>
                <c:pt idx="1">
                  <c:v>H27</c:v>
                </c:pt>
                <c:pt idx="2">
                  <c:v>H28</c:v>
                </c:pt>
                <c:pt idx="3">
                  <c:v>H29</c:v>
                </c:pt>
                <c:pt idx="4">
                  <c:v>R1</c:v>
                </c:pt>
              </c:strCache>
            </c:strRef>
          </c:cat>
          <c:val>
            <c:numRef>
              <c:f>'数値データ（予測なし)'!$G$5:$K$5</c:f>
              <c:numCache>
                <c:formatCode>0.0%</c:formatCode>
                <c:ptCount val="5"/>
                <c:pt idx="0">
                  <c:v>0.47099999999999997</c:v>
                </c:pt>
                <c:pt idx="1">
                  <c:v>0.47299999999999998</c:v>
                </c:pt>
                <c:pt idx="2">
                  <c:v>0.46799999999999997</c:v>
                </c:pt>
                <c:pt idx="3">
                  <c:v>0.47099999999999997</c:v>
                </c:pt>
                <c:pt idx="4">
                  <c:v>0.437</c:v>
                </c:pt>
              </c:numCache>
            </c:numRef>
          </c:val>
          <c:smooth val="0"/>
          <c:extLst>
            <c:ext xmlns:c16="http://schemas.microsoft.com/office/drawing/2014/chart" uri="{C3380CC4-5D6E-409C-BE32-E72D297353CC}">
              <c16:uniqueId val="{00000000-5777-4695-8242-CF2DCF69C5FD}"/>
            </c:ext>
          </c:extLst>
        </c:ser>
        <c:ser>
          <c:idx val="1"/>
          <c:order val="1"/>
          <c:tx>
            <c:strRef>
              <c:f>'数値データ（予測なし)'!$A$6</c:f>
              <c:strCache>
                <c:ptCount val="1"/>
                <c:pt idx="0">
                  <c:v>全国</c:v>
                </c:pt>
              </c:strCache>
            </c:strRef>
          </c:tx>
          <c:spPr>
            <a:ln>
              <a:prstDash val="sysDash"/>
            </a:ln>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'数値データ（予測なし)'!$G$3:$K$3</c:f>
              <c:strCache>
                <c:ptCount val="5"/>
                <c:pt idx="0">
                  <c:v>H26</c:v>
                </c:pt>
                <c:pt idx="1">
                  <c:v>H27</c:v>
                </c:pt>
                <c:pt idx="2">
                  <c:v>H28</c:v>
                </c:pt>
                <c:pt idx="3">
                  <c:v>H29</c:v>
                </c:pt>
                <c:pt idx="4">
                  <c:v>R1</c:v>
                </c:pt>
              </c:strCache>
            </c:strRef>
          </c:cat>
          <c:val>
            <c:numRef>
              <c:f>'数値データ（予測なし)'!$G$6:$K$6</c:f>
              <c:numCache>
                <c:formatCode>0.0%</c:formatCode>
                <c:ptCount val="5"/>
                <c:pt idx="0">
                  <c:v>0.48899999999999999</c:v>
                </c:pt>
                <c:pt idx="1">
                  <c:v>0.48899999999999999</c:v>
                </c:pt>
                <c:pt idx="2">
                  <c:v>0.49299999999999999</c:v>
                </c:pt>
                <c:pt idx="3">
                  <c:v>0.49</c:v>
                </c:pt>
                <c:pt idx="4">
                  <c:v>0.443</c:v>
                </c:pt>
              </c:numCache>
            </c:numRef>
          </c:val>
          <c:smooth val="0"/>
          <c:extLst>
            <c:ext xmlns:c16="http://schemas.microsoft.com/office/drawing/2014/chart" uri="{C3380CC4-5D6E-409C-BE32-E72D297353CC}">
              <c16:uniqueId val="{00000001-5777-4695-8242-CF2DCF69C5FD}"/>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crossAx val="99520512"/>
        <c:crosses val="autoZero"/>
        <c:crossBetween val="between"/>
      </c:valAx>
    </c:plotArea>
    <c:legend>
      <c:legendPos val="t"/>
      <c:layout>
        <c:manualLayout>
          <c:xMode val="edge"/>
          <c:yMode val="edge"/>
          <c:x val="0.36117593064921016"/>
          <c:y val="2.9121160076953239E-2"/>
          <c:w val="0.51394442695824349"/>
          <c:h val="6.3980280784481841E-2"/>
        </c:manualLayout>
      </c:layout>
      <c:overlay val="0"/>
    </c:legend>
    <c:plotVisOnly val="1"/>
    <c:dispBlanksAs val="gap"/>
    <c:showDLblsOverMax val="0"/>
  </c:chart>
  <c:spPr>
    <a:ln>
      <a:solidFill>
        <a:sysClr val="windowText" lastClr="000000"/>
      </a:solidFill>
    </a:ln>
  </c:spPr>
  <c:txPr>
    <a:bodyPr/>
    <a:lstStyle/>
    <a:p>
      <a:pPr>
        <a:defRPr sz="5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altLang="ja-JP" b="0"/>
              <a:t>【</a:t>
            </a:r>
            <a:r>
              <a:rPr lang="ja-JP" altLang="en-US" b="0"/>
              <a:t>中学３年生</a:t>
            </a:r>
            <a:r>
              <a:rPr lang="en-US" altLang="ja-JP" b="0"/>
              <a:t>】</a:t>
            </a:r>
            <a:endParaRPr lang="ja-JP" altLang="en-US" b="0"/>
          </a:p>
        </c:rich>
      </c:tx>
      <c:layout>
        <c:manualLayout>
          <c:xMode val="edge"/>
          <c:yMode val="edge"/>
          <c:x val="2.4861878453038673E-2"/>
          <c:y val="1.3966480446927373E-2"/>
        </c:manualLayout>
      </c:layout>
      <c:overlay val="0"/>
    </c:title>
    <c:autoTitleDeleted val="0"/>
    <c:plotArea>
      <c:layout>
        <c:manualLayout>
          <c:layoutTarget val="inner"/>
          <c:xMode val="edge"/>
          <c:yMode val="edge"/>
          <c:x val="7.6048918771183138E-2"/>
          <c:y val="0.14931652223639647"/>
          <c:w val="0.88166805188736064"/>
          <c:h val="0.67129228434434518"/>
        </c:manualLayout>
      </c:layout>
      <c:lineChart>
        <c:grouping val="standard"/>
        <c:varyColors val="0"/>
        <c:ser>
          <c:idx val="0"/>
          <c:order val="0"/>
          <c:tx>
            <c:strRef>
              <c:f>'数値データ（予測なし)'!$A$28</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'数値データ（予測なし)'!$I$26:$L$26</c:f>
              <c:strCache>
                <c:ptCount val="4"/>
                <c:pt idx="0">
                  <c:v>H28</c:v>
                </c:pt>
                <c:pt idx="1">
                  <c:v>H29</c:v>
                </c:pt>
                <c:pt idx="2">
                  <c:v>H30</c:v>
                </c:pt>
                <c:pt idx="3">
                  <c:v>R1</c:v>
                </c:pt>
              </c:strCache>
            </c:strRef>
          </c:cat>
          <c:val>
            <c:numRef>
              <c:f>'数値データ（予測なし)'!$I$28:$L$28</c:f>
              <c:numCache>
                <c:formatCode>0.0%</c:formatCode>
                <c:ptCount val="4"/>
                <c:pt idx="0">
                  <c:v>0.46899999999999997</c:v>
                </c:pt>
                <c:pt idx="1">
                  <c:v>0.45300000000000001</c:v>
                </c:pt>
                <c:pt idx="2">
                  <c:v>0.43</c:v>
                </c:pt>
                <c:pt idx="3">
                  <c:v>0.44800000000000001</c:v>
                </c:pt>
              </c:numCache>
            </c:numRef>
          </c:val>
          <c:smooth val="0"/>
          <c:extLst>
            <c:ext xmlns:c16="http://schemas.microsoft.com/office/drawing/2014/chart" uri="{C3380CC4-5D6E-409C-BE32-E72D297353CC}">
              <c16:uniqueId val="{00000000-4141-4D9D-9411-08300CFE910B}"/>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crossAx val="108325888"/>
        <c:crosses val="autoZero"/>
        <c:auto val="1"/>
        <c:lblAlgn val="ctr"/>
        <c:lblOffset val="100"/>
        <c:noMultiLvlLbl val="0"/>
      </c:catAx>
      <c:valAx>
        <c:axId val="108325888"/>
        <c:scaling>
          <c:orientation val="minMax"/>
          <c:max val="0.55000000000000004"/>
          <c:min val="0.2"/>
        </c:scaling>
        <c:delete val="0"/>
        <c:axPos val="l"/>
        <c:majorGridlines/>
        <c:numFmt formatCode="0%" sourceLinked="0"/>
        <c:majorTickMark val="out"/>
        <c:minorTickMark val="none"/>
        <c:tickLblPos val="nextTo"/>
        <c:crossAx val="108324352"/>
        <c:crosses val="autoZero"/>
        <c:crossBetween val="between"/>
      </c:valAx>
    </c:plotArea>
    <c:plotVisOnly val="1"/>
    <c:dispBlanksAs val="gap"/>
    <c:showDLblsOverMax val="0"/>
  </c:chart>
  <c:spPr>
    <a:solidFill>
      <a:schemeClr val="bg1"/>
    </a:solidFill>
  </c:spPr>
  <c:txPr>
    <a:bodyPr/>
    <a:lstStyle/>
    <a:p>
      <a:pPr>
        <a:defRPr sz="500">
          <a:latin typeface="Meiryo UI" panose="020B0604030504040204" pitchFamily="50" charset="-128"/>
          <a:ea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'数値データ（予測なし)'!$G$11:$K$11</c:f>
              <c:strCache>
                <c:ptCount val="5"/>
                <c:pt idx="0">
                  <c:v>H26</c:v>
                </c:pt>
                <c:pt idx="1">
                  <c:v>H27</c:v>
                </c:pt>
                <c:pt idx="2">
                  <c:v>H28</c:v>
                </c:pt>
                <c:pt idx="3">
                  <c:v>H29</c:v>
                </c:pt>
                <c:pt idx="4">
                  <c:v>R1</c:v>
                </c:pt>
              </c:strCache>
            </c:strRef>
          </c:cat>
          <c:val>
            <c:numRef>
              <c:f>'数値データ（予測なし)'!$G$13:$K$13</c:f>
              <c:numCache>
                <c:formatCode>0.0%</c:formatCode>
                <c:ptCount val="5"/>
                <c:pt idx="0">
                  <c:v>0.377</c:v>
                </c:pt>
                <c:pt idx="1">
                  <c:v>0.379</c:v>
                </c:pt>
                <c:pt idx="2">
                  <c:v>0.39200000000000002</c:v>
                </c:pt>
                <c:pt idx="3">
                  <c:v>0.39300000000000002</c:v>
                </c:pt>
                <c:pt idx="4">
                  <c:v>0.34</c:v>
                </c:pt>
              </c:numCache>
            </c:numRef>
          </c:val>
          <c:smooth val="0"/>
          <c:extLst>
            <c:ext xmlns:c16="http://schemas.microsoft.com/office/drawing/2014/chart" uri="{C3380CC4-5D6E-409C-BE32-E72D297353CC}">
              <c16:uniqueId val="{00000000-C016-4843-A3B9-4B49619E19E7}"/>
            </c:ext>
          </c:extLst>
        </c:ser>
        <c:ser>
          <c:idx val="1"/>
          <c:order val="1"/>
          <c:tx>
            <c:strRef>
              <c:f>'数値データ（予測なし)'!$A$14</c:f>
              <c:strCache>
                <c:ptCount val="1"/>
                <c:pt idx="0">
                  <c:v>全国</c:v>
                </c:pt>
              </c:strCache>
            </c:strRef>
          </c:tx>
          <c:spPr>
            <a:ln>
              <a:prstDash val="sysDash"/>
            </a:ln>
          </c:spP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'数値データ（予測なし)'!$G$11:$K$11</c:f>
              <c:strCache>
                <c:ptCount val="5"/>
                <c:pt idx="0">
                  <c:v>H26</c:v>
                </c:pt>
                <c:pt idx="1">
                  <c:v>H27</c:v>
                </c:pt>
                <c:pt idx="2">
                  <c:v>H28</c:v>
                </c:pt>
                <c:pt idx="3">
                  <c:v>H29</c:v>
                </c:pt>
                <c:pt idx="4">
                  <c:v>R1</c:v>
                </c:pt>
              </c:strCache>
            </c:strRef>
          </c:cat>
          <c:val>
            <c:numRef>
              <c:f>'数値データ（予測なし)'!$G$14:$K$14</c:f>
              <c:numCache>
                <c:formatCode>0.0%</c:formatCode>
                <c:ptCount val="5"/>
                <c:pt idx="0">
                  <c:v>0.45900000000000002</c:v>
                </c:pt>
                <c:pt idx="1">
                  <c:v>0.44900000000000001</c:v>
                </c:pt>
                <c:pt idx="2">
                  <c:v>0.46500000000000002</c:v>
                </c:pt>
                <c:pt idx="3">
                  <c:v>0.46100000000000002</c:v>
                </c:pt>
                <c:pt idx="4">
                  <c:v>0.38900000000000001</c:v>
                </c:pt>
              </c:numCache>
            </c:numRef>
          </c:val>
          <c:smooth val="0"/>
          <c:extLst>
            <c:ext xmlns:c16="http://schemas.microsoft.com/office/drawing/2014/chart" uri="{C3380CC4-5D6E-409C-BE32-E72D297353CC}">
              <c16:uniqueId val="{00000001-C016-4843-A3B9-4B49619E19E7}"/>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crossAx val="102136832"/>
        <c:crosses val="autoZero"/>
        <c:crossBetween val="between"/>
        <c:minorUnit val="2.0000000000000005E-3"/>
      </c:valAx>
    </c:plotArea>
    <c:legend>
      <c:legendPos val="t"/>
      <c:layout>
        <c:manualLayout>
          <c:xMode val="edge"/>
          <c:yMode val="edge"/>
          <c:x val="0.30242651787731833"/>
          <c:y val="3.7610991293943963E-2"/>
          <c:w val="0.63590725000434556"/>
          <c:h val="6.3980280784481841E-2"/>
        </c:manualLayout>
      </c:layout>
      <c:overlay val="0"/>
    </c:legend>
    <c:plotVisOnly val="1"/>
    <c:dispBlanksAs val="gap"/>
    <c:showDLblsOverMax val="0"/>
  </c:chart>
  <c:spPr>
    <a:ln>
      <a:solidFill>
        <a:sysClr val="windowText" lastClr="000000"/>
      </a:solidFill>
    </a:ln>
  </c:spPr>
  <c:txPr>
    <a:bodyPr/>
    <a:lstStyle/>
    <a:p>
      <a:pPr>
        <a:defRPr sz="5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582630305831102E-2"/>
          <c:y val="3.4003091190108192E-2"/>
          <c:w val="0.76945294118936891"/>
          <c:h val="0.59534113991146775"/>
        </c:manualLayout>
      </c:layout>
      <c:barChart>
        <c:barDir val="col"/>
        <c:grouping val="clustered"/>
        <c:varyColors val="0"/>
        <c:ser>
          <c:idx val="0"/>
          <c:order val="0"/>
          <c:tx>
            <c:strRef>
              <c:f>グラフ!$A$5</c:f>
              <c:strCache>
                <c:ptCount val="1"/>
                <c:pt idx="0">
                  <c:v>小学５年生
(n=184)</c:v>
                </c:pt>
              </c:strCache>
            </c:strRef>
          </c:tx>
          <c:spPr>
            <a:solidFill>
              <a:schemeClr val="accent2">
                <a:shade val="65000"/>
              </a:schemeClr>
            </a:solidFill>
            <a:ln>
              <a:noFill/>
            </a:ln>
            <a:effectLst/>
          </c:spPr>
          <c:invertIfNegative val="0"/>
          <c:dLbls>
            <c:dLbl>
              <c:idx val="1"/>
              <c:layout>
                <c:manualLayout>
                  <c:x val="-2.7861123017573947E-2"/>
                  <c:y val="6.726928736598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E1-43EC-86C6-436A99FD3589}"/>
                </c:ext>
              </c:extLst>
            </c:dLbl>
            <c:dLbl>
              <c:idx val="2"/>
              <c:layout>
                <c:manualLayout>
                  <c:x val="-4.2863266180882984E-3"/>
                  <c:y val="2.52259827622451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E1-43EC-86C6-436A99FD3589}"/>
                </c:ext>
              </c:extLst>
            </c:dLbl>
            <c:dLbl>
              <c:idx val="3"/>
              <c:layout>
                <c:manualLayout>
                  <c:x val="-6.6667107047860882E-3"/>
                  <c:y val="3.937979974725382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E1-43EC-86C6-436A99FD3589}"/>
                </c:ext>
              </c:extLst>
            </c:dLbl>
            <c:dLbl>
              <c:idx val="4"/>
              <c:layout>
                <c:manualLayout>
                  <c:x val="-2.1431633090441883E-3"/>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E1-43EC-86C6-436A99FD3589}"/>
                </c:ext>
              </c:extLst>
            </c:dLbl>
            <c:dLbl>
              <c:idx val="5"/>
              <c:layout>
                <c:manualLayout>
                  <c:x val="-1.5002143163309084E-2"/>
                  <c:y val="1.68173218414967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E1-43EC-86C6-436A99FD3589}"/>
                </c:ext>
              </c:extLst>
            </c:dLbl>
            <c:dLbl>
              <c:idx val="7"/>
              <c:layout>
                <c:manualLayout>
                  <c:x val="-1.2046983234614998E-2"/>
                  <c:y val="-2.756448119708605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AE1-43EC-86C6-436A99FD3589}"/>
                </c:ext>
              </c:extLst>
            </c:dLbl>
            <c:dLbl>
              <c:idx val="8"/>
              <c:layout>
                <c:manualLayout>
                  <c:x val="1.2046983234614998E-2"/>
                  <c:y val="-3.93778302815515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AE1-43EC-86C6-436A99FD3589}"/>
                </c:ext>
              </c:extLst>
            </c:dLbl>
            <c:dLbl>
              <c:idx val="11"/>
              <c:layout>
                <c:manualLayout>
                  <c:x val="-6.4294844381276688E-3"/>
                  <c:y val="-1.181334908446544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AE1-43EC-86C6-436A99FD3589}"/>
                </c:ext>
              </c:extLst>
            </c:dLbl>
            <c:dLbl>
              <c:idx val="12"/>
              <c:layout>
                <c:manualLayout>
                  <c:x val="6.0234916173074991E-3"/>
                  <c:y val="-2.362669816893096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AE1-43EC-86C6-436A99FD3589}"/>
                </c:ext>
              </c:extLst>
            </c:dLbl>
            <c:dLbl>
              <c:idx val="13"/>
              <c:layout>
                <c:manualLayout>
                  <c:x val="6.023491617307351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AE1-43EC-86C6-436A99FD3589}"/>
                </c:ext>
              </c:extLst>
            </c:dLbl>
            <c:dLbl>
              <c:idx val="14"/>
              <c:layout>
                <c:manualLayout>
                  <c:x val="8.031322156409852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グラフ!$DL$5:$EB$5</c:f>
              <c:numCache>
                <c:formatCode>0.0%</c:formatCode>
                <c:ptCount val="17"/>
                <c:pt idx="1">
                  <c:v>0.33152173913043476</c:v>
                </c:pt>
                <c:pt idx="2">
                  <c:v>9.7826086956521743E-2</c:v>
                </c:pt>
                <c:pt idx="3">
                  <c:v>0.53260869565217395</c:v>
                </c:pt>
                <c:pt idx="4">
                  <c:v>0.13043478260869565</c:v>
                </c:pt>
                <c:pt idx="5">
                  <c:v>0.21195652173913043</c:v>
                </c:pt>
                <c:pt idx="6">
                  <c:v>0.28804347826086957</c:v>
                </c:pt>
                <c:pt idx="7">
                  <c:v>0.44565217391304346</c:v>
                </c:pt>
                <c:pt idx="8">
                  <c:v>4.3478260869565216E-2</c:v>
                </c:pt>
                <c:pt idx="9">
                  <c:v>7.0652173913043473E-2</c:v>
                </c:pt>
                <c:pt idx="10">
                  <c:v>0.32608695652173914</c:v>
                </c:pt>
                <c:pt idx="11">
                  <c:v>5.434782608695652E-3</c:v>
                </c:pt>
                <c:pt idx="12">
                  <c:v>8.6956521739130432E-2</c:v>
                </c:pt>
                <c:pt idx="13">
                  <c:v>0.11413043478260869</c:v>
                </c:pt>
                <c:pt idx="14">
                  <c:v>8.1521739130434784E-2</c:v>
                </c:pt>
                <c:pt idx="15">
                  <c:v>9.7826086956521743E-2</c:v>
                </c:pt>
                <c:pt idx="16">
                  <c:v>0.10326086956521739</c:v>
                </c:pt>
              </c:numCache>
            </c:numRef>
          </c:val>
          <c:extLst>
            <c:ext xmlns:c16="http://schemas.microsoft.com/office/drawing/2014/chart" uri="{C3380CC4-5D6E-409C-BE32-E72D297353CC}">
              <c16:uniqueId val="{0000000B-BAE1-43EC-86C6-436A99FD3589}"/>
            </c:ext>
          </c:extLst>
        </c:ser>
        <c:ser>
          <c:idx val="1"/>
          <c:order val="1"/>
          <c:tx>
            <c:strRef>
              <c:f>グラフ!$A$6</c:f>
              <c:strCache>
                <c:ptCount val="1"/>
                <c:pt idx="0">
                  <c:v>中学２年生
(n=429)</c:v>
                </c:pt>
              </c:strCache>
            </c:strRef>
          </c:tx>
          <c:spPr>
            <a:solidFill>
              <a:schemeClr val="accent2"/>
            </a:solidFill>
            <a:ln>
              <a:noFill/>
            </a:ln>
            <a:effectLst/>
          </c:spPr>
          <c:invertIfNegative val="0"/>
          <c:dLbls>
            <c:dLbl>
              <c:idx val="1"/>
              <c:layout>
                <c:manualLayout>
                  <c:x val="-1.2858979854264894E-2"/>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AE1-43EC-86C6-436A99FD3589}"/>
                </c:ext>
              </c:extLst>
            </c:dLbl>
            <c:dLbl>
              <c:idx val="2"/>
              <c:layout>
                <c:manualLayout>
                  <c:x val="-6.0234916173074991E-3"/>
                  <c:y val="-1.57511321126205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AE1-43EC-86C6-436A99FD3589}"/>
                </c:ext>
              </c:extLst>
            </c:dLbl>
            <c:dLbl>
              <c:idx val="3"/>
              <c:layout>
                <c:manualLayout>
                  <c:x val="3.8163434268702938E-2"/>
                  <c:y val="5.321084864391950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AE1-43EC-86C6-436A99FD3589}"/>
                </c:ext>
              </c:extLst>
            </c:dLbl>
            <c:dLbl>
              <c:idx val="5"/>
              <c:layout>
                <c:manualLayout>
                  <c:x val="1.2858979854264856E-2"/>
                  <c:y val="-1.26129913811225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AE1-43EC-86C6-436A99FD3589}"/>
                </c:ext>
              </c:extLst>
            </c:dLbl>
            <c:dLbl>
              <c:idx val="7"/>
              <c:layout>
                <c:manualLayout>
                  <c:x val="3.063213589529374E-2"/>
                  <c:y val="-3.939334252511361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AE1-43EC-86C6-436A99FD3589}"/>
                </c:ext>
              </c:extLst>
            </c:dLbl>
            <c:dLbl>
              <c:idx val="8"/>
              <c:layout>
                <c:manualLayout>
                  <c:x val="6.429484438127595E-3"/>
                  <c:y val="9.474864076721583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BAE1-43EC-86C6-436A99FD3589}"/>
                </c:ext>
              </c:extLst>
            </c:dLbl>
            <c:dLbl>
              <c:idx val="9"/>
              <c:layout>
                <c:manualLayout>
                  <c:x val="-4.0156610782050729E-3"/>
                  <c:y val="-5.11911793660169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BAE1-43EC-86C6-436A99FD3589}"/>
                </c:ext>
              </c:extLst>
            </c:dLbl>
            <c:dLbl>
              <c:idx val="11"/>
              <c:layout>
                <c:manualLayout>
                  <c:x val="0"/>
                  <c:y val="-6.306495690561278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BAE1-43EC-86C6-436A99FD3589}"/>
                </c:ext>
              </c:extLst>
            </c:dLbl>
            <c:dLbl>
              <c:idx val="12"/>
              <c:layout>
                <c:manualLayout>
                  <c:x val="4.0156610782049991E-3"/>
                  <c:y val="1.968891514077574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BAE1-43EC-86C6-436A99FD3589}"/>
                </c:ext>
              </c:extLst>
            </c:dLbl>
            <c:dLbl>
              <c:idx val="13"/>
              <c:layout>
                <c:manualLayout>
                  <c:x val="0"/>
                  <c:y val="7.875566056310297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BAE1-43EC-86C6-436A99FD3589}"/>
                </c:ext>
              </c:extLst>
            </c:dLbl>
            <c:dLbl>
              <c:idx val="14"/>
              <c:layout>
                <c:manualLayout>
                  <c:x val="2.1431633090441492E-3"/>
                  <c:y val="-4.624763506411604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BAE1-43EC-86C6-436A99FD3589}"/>
                </c:ext>
              </c:extLst>
            </c:dLbl>
            <c:dLbl>
              <c:idx val="15"/>
              <c:layout>
                <c:manualLayout>
                  <c:x val="6.4294899271324472E-3"/>
                  <c:y val="1.26129913811225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BAE1-43EC-86C6-436A99FD3589}"/>
                </c:ext>
              </c:extLst>
            </c:dLbl>
            <c:dLbl>
              <c:idx val="16"/>
              <c:layout>
                <c:manualLayout>
                  <c:x val="8.5726532361765969E-3"/>
                  <c:y val="2.10216523018709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グラフ!$DL$6:$EB$6</c:f>
              <c:numCache>
                <c:formatCode>0.0%</c:formatCode>
                <c:ptCount val="17"/>
                <c:pt idx="1">
                  <c:v>0.37296037296037299</c:v>
                </c:pt>
                <c:pt idx="2">
                  <c:v>0.15151515151515152</c:v>
                </c:pt>
                <c:pt idx="3">
                  <c:v>0.49417249417249415</c:v>
                </c:pt>
                <c:pt idx="4">
                  <c:v>0.11188811188811189</c:v>
                </c:pt>
                <c:pt idx="5">
                  <c:v>0.22144522144522144</c:v>
                </c:pt>
                <c:pt idx="6">
                  <c:v>0.16083916083916083</c:v>
                </c:pt>
                <c:pt idx="7">
                  <c:v>0.42424242424242425</c:v>
                </c:pt>
                <c:pt idx="8">
                  <c:v>3.7296037296037296E-2</c:v>
                </c:pt>
                <c:pt idx="9">
                  <c:v>9.3240093240093247E-2</c:v>
                </c:pt>
                <c:pt idx="10">
                  <c:v>0.24941724941724941</c:v>
                </c:pt>
                <c:pt idx="11">
                  <c:v>9.324009324009324E-3</c:v>
                </c:pt>
                <c:pt idx="12">
                  <c:v>7.9254079254079249E-2</c:v>
                </c:pt>
                <c:pt idx="13">
                  <c:v>6.75990675990676E-2</c:v>
                </c:pt>
                <c:pt idx="14">
                  <c:v>9.3240093240093247E-2</c:v>
                </c:pt>
                <c:pt idx="15">
                  <c:v>6.0606060606060608E-2</c:v>
                </c:pt>
                <c:pt idx="16">
                  <c:v>9.0909090909090912E-2</c:v>
                </c:pt>
              </c:numCache>
            </c:numRef>
          </c:val>
          <c:extLst>
            <c:ext xmlns:c16="http://schemas.microsoft.com/office/drawing/2014/chart" uri="{C3380CC4-5D6E-409C-BE32-E72D297353CC}">
              <c16:uniqueId val="{00000019-BAE1-43EC-86C6-436A99FD3589}"/>
            </c:ext>
          </c:extLst>
        </c:ser>
        <c:ser>
          <c:idx val="2"/>
          <c:order val="2"/>
          <c:tx>
            <c:strRef>
              <c:f>グラフ!$A$7</c:f>
              <c:strCache>
                <c:ptCount val="1"/>
                <c:pt idx="0">
                  <c:v>高校２年生
(n=826)</c:v>
                </c:pt>
              </c:strCache>
            </c:strRef>
          </c:tx>
          <c:spPr>
            <a:solidFill>
              <a:schemeClr val="accent2">
                <a:tint val="65000"/>
              </a:schemeClr>
            </a:solidFill>
            <a:ln>
              <a:noFill/>
            </a:ln>
            <a:effectLst/>
          </c:spPr>
          <c:invertIfNegative val="0"/>
          <c:dLbls>
            <c:dLbl>
              <c:idx val="1"/>
              <c:layout>
                <c:manualLayout>
                  <c:x val="-4.2863266180882984E-3"/>
                  <c:y val="2.94303132226192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BAE1-43EC-86C6-436A99FD3589}"/>
                </c:ext>
              </c:extLst>
            </c:dLbl>
            <c:dLbl>
              <c:idx val="2"/>
              <c:layout>
                <c:manualLayout>
                  <c:x val="5.1608272120347116E-3"/>
                  <c:y val="7.49496241027425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BAE1-43EC-86C6-436A99FD3589}"/>
                </c:ext>
              </c:extLst>
            </c:dLbl>
            <c:dLbl>
              <c:idx val="3"/>
              <c:layout>
                <c:manualLayout>
                  <c:x val="1.5002143163309004E-2"/>
                  <c:y val="2.522598276224511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BAE1-43EC-86C6-436A99FD3589}"/>
                </c:ext>
              </c:extLst>
            </c:dLbl>
            <c:dLbl>
              <c:idx val="4"/>
              <c:layout>
                <c:manualLayout>
                  <c:x val="6.4294899271324082E-3"/>
                  <c:y val="4.20433046037418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BAE1-43EC-86C6-436A99FD3589}"/>
                </c:ext>
              </c:extLst>
            </c:dLbl>
            <c:dLbl>
              <c:idx val="5"/>
              <c:layout>
                <c:manualLayout>
                  <c:x val="0"/>
                  <c:y val="1.261299138112255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BAE1-43EC-86C6-436A99FD3589}"/>
                </c:ext>
              </c:extLst>
            </c:dLbl>
            <c:dLbl>
              <c:idx val="7"/>
              <c:layout>
                <c:manualLayout>
                  <c:x val="2.2371364653243898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BAE1-43EC-86C6-436A99FD3589}"/>
                </c:ext>
              </c:extLst>
            </c:dLbl>
            <c:dLbl>
              <c:idx val="8"/>
              <c:layout>
                <c:manualLayout>
                  <c:x val="6.429484438127595E-3"/>
                  <c:y val="3.91716392804709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BAE1-43EC-86C6-436A99FD3589}"/>
                </c:ext>
              </c:extLst>
            </c:dLbl>
            <c:dLbl>
              <c:idx val="9"/>
              <c:layout>
                <c:manualLayout>
                  <c:x val="1.0715816545220747E-2"/>
                  <c:y val="3.783897414336759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BAE1-43EC-86C6-436A99FD3589}"/>
                </c:ext>
              </c:extLst>
            </c:dLbl>
            <c:dLbl>
              <c:idx val="11"/>
              <c:layout>
                <c:manualLayout>
                  <c:x val="-9.2271670538723073E-3"/>
                  <c:y val="2.07552171749351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BAE1-43EC-86C6-436A99FD3589}"/>
                </c:ext>
              </c:extLst>
            </c:dLbl>
            <c:dLbl>
              <c:idx val="12"/>
              <c:layout>
                <c:manualLayout>
                  <c:x val="4.0156610782049263E-3"/>
                  <c:y val="4.725339633786171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BAE1-43EC-86C6-436A99FD3589}"/>
                </c:ext>
              </c:extLst>
            </c:dLbl>
            <c:dLbl>
              <c:idx val="13"/>
              <c:layout>
                <c:manualLayout>
                  <c:x val="6.4294899271323692E-3"/>
                  <c:y val="4.62476350641159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BAE1-43EC-86C6-436A99FD3589}"/>
                </c:ext>
              </c:extLst>
            </c:dLbl>
            <c:dLbl>
              <c:idx val="14"/>
              <c:layout>
                <c:manualLayout>
                  <c:x val="6.429484438127595E-3"/>
                  <c:y val="4.885269435827307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4-BAE1-43EC-86C6-436A99FD3589}"/>
                </c:ext>
              </c:extLst>
            </c:dLbl>
            <c:dLbl>
              <c:idx val="15"/>
              <c:layout>
                <c:manualLayout>
                  <c:x val="8.5726532361765969E-3"/>
                  <c:y val="2.5225982762245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BAE1-43EC-86C6-436A99FD3589}"/>
                </c:ext>
              </c:extLst>
            </c:dLbl>
            <c:dLbl>
              <c:idx val="16"/>
              <c:layout>
                <c:manualLayout>
                  <c:x val="1.2858979854264894E-2"/>
                  <c:y val="4.204330460374185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BAE1-43EC-86C6-436A99FD3589}"/>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グラフ!$DL$4:$EB$4</c:f>
              <c:strCache>
                <c:ptCount val="17"/>
                <c:pt idx="1">
                  <c:v>読書をする時間がない</c:v>
                </c:pt>
                <c:pt idx="2">
                  <c:v>本の値段が高い</c:v>
                </c:pt>
                <c:pt idx="3">
                  <c:v>読みたいと思う本がない</c:v>
                </c:pt>
                <c:pt idx="4">
                  <c:v>どの本を読んで良いか
わからない</c:v>
                </c:pt>
                <c:pt idx="5">
                  <c:v>読書をする必要性を感じない</c:v>
                </c:pt>
                <c:pt idx="6">
                  <c:v>文字を読むのが苦手</c:v>
                </c:pt>
                <c:pt idx="7">
                  <c:v>本を読むのがめんどう</c:v>
                </c:pt>
                <c:pt idx="8">
                  <c:v>地域の図書館が近くにない</c:v>
                </c:pt>
                <c:pt idx="9">
                  <c:v>本屋が近くにない</c:v>
                </c:pt>
                <c:pt idx="10">
                  <c:v>家に読みたい本がない</c:v>
                </c:pt>
                <c:pt idx="11">
                  <c:v>学校図書館（図書室）
が開いていない</c:v>
                </c:pt>
                <c:pt idx="12">
                  <c:v>本を勧める人が
周りにいない</c:v>
                </c:pt>
                <c:pt idx="13">
                  <c:v>友だちや家族が本を読んでいない</c:v>
                </c:pt>
                <c:pt idx="14">
                  <c:v>わからない</c:v>
                </c:pt>
                <c:pt idx="15">
                  <c:v>その他</c:v>
                </c:pt>
                <c:pt idx="16">
                  <c:v>無回答</c:v>
                </c:pt>
              </c:strCache>
            </c:strRef>
          </c:cat>
          <c:val>
            <c:numRef>
              <c:f>グラフ!$DL$7:$EB$7</c:f>
              <c:numCache>
                <c:formatCode>0.0%</c:formatCode>
                <c:ptCount val="17"/>
                <c:pt idx="1">
                  <c:v>0.48062953995157387</c:v>
                </c:pt>
                <c:pt idx="2">
                  <c:v>9.2009685230024216E-2</c:v>
                </c:pt>
                <c:pt idx="3">
                  <c:v>0.39104116222760288</c:v>
                </c:pt>
                <c:pt idx="4">
                  <c:v>0.10653753026634383</c:v>
                </c:pt>
                <c:pt idx="5">
                  <c:v>0.12348668280871671</c:v>
                </c:pt>
                <c:pt idx="6">
                  <c:v>0.16585956416464892</c:v>
                </c:pt>
                <c:pt idx="7">
                  <c:v>0.3583535108958838</c:v>
                </c:pt>
                <c:pt idx="8">
                  <c:v>2.6634382566585957E-2</c:v>
                </c:pt>
                <c:pt idx="9">
                  <c:v>3.2687651331719129E-2</c:v>
                </c:pt>
                <c:pt idx="10">
                  <c:v>0.15738498789346247</c:v>
                </c:pt>
                <c:pt idx="11">
                  <c:v>1.2106537530266344E-3</c:v>
                </c:pt>
                <c:pt idx="12">
                  <c:v>5.569007263922518E-2</c:v>
                </c:pt>
                <c:pt idx="13">
                  <c:v>5.8111380145278453E-2</c:v>
                </c:pt>
                <c:pt idx="14">
                  <c:v>7.2639225181598058E-2</c:v>
                </c:pt>
                <c:pt idx="15">
                  <c:v>3.9951573849878935E-2</c:v>
                </c:pt>
                <c:pt idx="16">
                  <c:v>6.5375302663438259E-2</c:v>
                </c:pt>
              </c:numCache>
            </c:numRef>
          </c:val>
          <c:extLst>
            <c:ext xmlns:c16="http://schemas.microsoft.com/office/drawing/2014/chart" uri="{C3380CC4-5D6E-409C-BE32-E72D297353CC}">
              <c16:uniqueId val="{00000027-BAE1-43EC-86C6-436A99FD3589}"/>
            </c:ext>
          </c:extLst>
        </c:ser>
        <c:dLbls>
          <c:dLblPos val="outEnd"/>
          <c:showLegendKey val="0"/>
          <c:showVal val="1"/>
          <c:showCatName val="0"/>
          <c:showSerName val="0"/>
          <c:showPercent val="0"/>
          <c:showBubbleSize val="0"/>
        </c:dLbls>
        <c:gapWidth val="300"/>
        <c:axId val="577624687"/>
        <c:axId val="577635087"/>
      </c:barChart>
      <c:catAx>
        <c:axId val="57762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7635087"/>
        <c:crosses val="autoZero"/>
        <c:auto val="1"/>
        <c:lblAlgn val="ctr"/>
        <c:lblOffset val="100"/>
        <c:noMultiLvlLbl val="0"/>
      </c:catAx>
      <c:valAx>
        <c:axId val="577635087"/>
        <c:scaling>
          <c:orientation val="minMax"/>
          <c:max val="0.55000000000000004"/>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7624687"/>
        <c:crosses val="autoZero"/>
        <c:crossBetween val="between"/>
      </c:valAx>
      <c:spPr>
        <a:noFill/>
        <a:ln>
          <a:noFill/>
        </a:ln>
        <a:effectLst/>
      </c:spPr>
    </c:plotArea>
    <c:legend>
      <c:legendPos val="r"/>
      <c:layout>
        <c:manualLayout>
          <c:xMode val="edge"/>
          <c:yMode val="edge"/>
          <c:x val="0.86792001876958358"/>
          <c:y val="0.20155526926529344"/>
          <c:w val="0.12003302218801597"/>
          <c:h val="0.4157511321126206"/>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500" b="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6039075922223311"/>
          <c:y val="0.37174995982645026"/>
          <c:w val="0.77109272751301328"/>
          <c:h val="0.55614203358508763"/>
        </c:manualLayout>
      </c:layout>
      <c:barChart>
        <c:barDir val="bar"/>
        <c:grouping val="percentStacked"/>
        <c:varyColors val="0"/>
        <c:ser>
          <c:idx val="0"/>
          <c:order val="0"/>
          <c:tx>
            <c:strRef>
              <c:f>グラフ!$B$4</c:f>
              <c:strCache>
                <c:ptCount val="1"/>
                <c:pt idx="0">
                  <c:v>好き</c:v>
                </c:pt>
              </c:strCache>
            </c:strRef>
          </c:tx>
          <c:spPr>
            <a:solidFill>
              <a:schemeClr val="accent2">
                <a:shade val="53000"/>
              </a:schemeClr>
            </a:solidFill>
            <a:ln w="28575">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グラフ!$B$5:$B$7</c:f>
              <c:numCache>
                <c:formatCode>0.0%</c:formatCode>
                <c:ptCount val="3"/>
                <c:pt idx="0">
                  <c:v>0.37082066869300911</c:v>
                </c:pt>
                <c:pt idx="1">
                  <c:v>0.32391048292108365</c:v>
                </c:pt>
                <c:pt idx="2">
                  <c:v>0.31438317225696416</c:v>
                </c:pt>
              </c:numCache>
            </c:numRef>
          </c:val>
          <c:extLst>
            <c:ext xmlns:c16="http://schemas.microsoft.com/office/drawing/2014/chart" uri="{C3380CC4-5D6E-409C-BE32-E72D297353CC}">
              <c16:uniqueId val="{00000000-C471-496F-AF21-24F300521C12}"/>
            </c:ext>
          </c:extLst>
        </c:ser>
        <c:ser>
          <c:idx val="1"/>
          <c:order val="1"/>
          <c:tx>
            <c:strRef>
              <c:f>グラフ!$C$4</c:f>
              <c:strCache>
                <c:ptCount val="1"/>
                <c:pt idx="0">
                  <c:v>どちらかといえば、好き</c:v>
                </c:pt>
              </c:strCache>
            </c:strRef>
          </c:tx>
          <c:spPr>
            <a:solidFill>
              <a:schemeClr val="accent2">
                <a:shade val="76000"/>
              </a:schemeClr>
            </a:solidFill>
            <a:ln w="28575">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グラフ!$C$5:$C$7</c:f>
              <c:numCache>
                <c:formatCode>0.0%</c:formatCode>
                <c:ptCount val="3"/>
                <c:pt idx="0">
                  <c:v>0.35805471124620059</c:v>
                </c:pt>
                <c:pt idx="1">
                  <c:v>0.32744405182567726</c:v>
                </c:pt>
                <c:pt idx="2">
                  <c:v>0.31836270608300171</c:v>
                </c:pt>
              </c:numCache>
            </c:numRef>
          </c:val>
          <c:extLst>
            <c:ext xmlns:c16="http://schemas.microsoft.com/office/drawing/2014/chart" uri="{C3380CC4-5D6E-409C-BE32-E72D297353CC}">
              <c16:uniqueId val="{00000001-C471-496F-AF21-24F300521C12}"/>
            </c:ext>
          </c:extLst>
        </c:ser>
        <c:ser>
          <c:idx val="2"/>
          <c:order val="2"/>
          <c:tx>
            <c:strRef>
              <c:f>グラフ!$D$4</c:f>
              <c:strCache>
                <c:ptCount val="1"/>
                <c:pt idx="0">
                  <c:v>どちらかといえば、好きではない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グラフ!$D$5:$D$7</c:f>
              <c:numCache>
                <c:formatCode>0.0%</c:formatCode>
                <c:ptCount val="3"/>
                <c:pt idx="0">
                  <c:v>0.16838905775075988</c:v>
                </c:pt>
                <c:pt idx="1">
                  <c:v>0.20671378091872791</c:v>
                </c:pt>
                <c:pt idx="2">
                  <c:v>0.19158612848209211</c:v>
                </c:pt>
              </c:numCache>
            </c:numRef>
          </c:val>
          <c:extLst>
            <c:ext xmlns:c16="http://schemas.microsoft.com/office/drawing/2014/chart" uri="{C3380CC4-5D6E-409C-BE32-E72D297353CC}">
              <c16:uniqueId val="{00000002-C471-496F-AF21-24F300521C12}"/>
            </c:ext>
          </c:extLst>
        </c:ser>
        <c:ser>
          <c:idx val="3"/>
          <c:order val="3"/>
          <c:tx>
            <c:strRef>
              <c:f>グラフ!$E$4</c:f>
              <c:strCache>
                <c:ptCount val="1"/>
                <c:pt idx="0">
                  <c:v>好きではない</c:v>
                </c:pt>
              </c:strCache>
            </c:strRef>
          </c:tx>
          <c:spPr>
            <a:solidFill>
              <a:schemeClr val="accent2">
                <a:tint val="77000"/>
              </a:schemeClr>
            </a:solidFill>
            <a:ln w="28575">
              <a:noFill/>
            </a:ln>
            <a:effectLst/>
          </c:spPr>
          <c:invertIfNegative val="0"/>
          <c:dLbls>
            <c:dLbl>
              <c:idx val="0"/>
              <c:layout>
                <c:manualLayout>
                  <c:x val="1.5372790161414202E-2"/>
                  <c:y val="-2.083278652668416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5F-44F9-85D1-BF711C4E6334}"/>
                </c:ext>
              </c:extLst>
            </c:dLbl>
            <c:dLbl>
              <c:idx val="1"/>
              <c:layout>
                <c:manualLayout>
                  <c:x val="5.1242633871380989E-3"/>
                  <c:y val="-1.388888888888888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5F-44F9-85D1-BF711C4E633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グラフ!$E$5:$E$7</c:f>
              <c:numCache>
                <c:formatCode>0.0%</c:formatCode>
                <c:ptCount val="3"/>
                <c:pt idx="0">
                  <c:v>9.6656534954407292E-2</c:v>
                </c:pt>
                <c:pt idx="1">
                  <c:v>0.13722025912838634</c:v>
                </c:pt>
                <c:pt idx="2">
                  <c:v>0.16998294485503126</c:v>
                </c:pt>
              </c:numCache>
            </c:numRef>
          </c:val>
          <c:extLst>
            <c:ext xmlns:c16="http://schemas.microsoft.com/office/drawing/2014/chart" uri="{C3380CC4-5D6E-409C-BE32-E72D297353CC}">
              <c16:uniqueId val="{00000003-C471-496F-AF21-24F300521C12}"/>
            </c:ext>
          </c:extLst>
        </c:ser>
        <c:ser>
          <c:idx val="4"/>
          <c:order val="4"/>
          <c:tx>
            <c:strRef>
              <c:f>グラフ!$F$4</c:f>
              <c:strCache>
                <c:ptCount val="1"/>
                <c:pt idx="0">
                  <c:v>無回答</c:v>
                </c:pt>
              </c:strCache>
            </c:strRef>
          </c:tx>
          <c:spPr>
            <a:solidFill>
              <a:schemeClr val="accent2">
                <a:tint val="54000"/>
              </a:schemeClr>
            </a:solidFill>
            <a:ln>
              <a:noFill/>
            </a:ln>
            <a:effectLst/>
          </c:spPr>
          <c:invertIfNegative val="0"/>
          <c:dLbls>
            <c:dLbl>
              <c:idx val="0"/>
              <c:layout>
                <c:manualLayout>
                  <c:x val="2.3060796645702306E-2"/>
                  <c:y val="4.545501027247626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471-496F-AF21-24F300521C12}"/>
                </c:ext>
              </c:extLst>
            </c:dLbl>
            <c:dLbl>
              <c:idx val="1"/>
              <c:layout>
                <c:manualLayout>
                  <c:x val="2.3060796645702153E-2"/>
                  <c:y val="3.364956446559882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471-496F-AF21-24F300521C12}"/>
                </c:ext>
              </c:extLst>
            </c:dLbl>
            <c:dLbl>
              <c:idx val="2"/>
              <c:layout>
                <c:manualLayout>
                  <c:x val="2.3060796645702306E-2"/>
                  <c:y val="6.060606060606069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471-496F-AF21-24F300521C1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グラフ!$A$5:$A$7</c:f>
              <c:strCache>
                <c:ptCount val="3"/>
                <c:pt idx="0">
                  <c:v>小学５年生
(n=1,645)</c:v>
                </c:pt>
                <c:pt idx="1">
                  <c:v>中学２年生
(n=1,698)</c:v>
                </c:pt>
                <c:pt idx="2">
                  <c:v>高校２年生
(n=1,759)</c:v>
                </c:pt>
              </c:strCache>
            </c:strRef>
          </c:cat>
          <c:val>
            <c:numRef>
              <c:f>グラフ!$F$5:$F$7</c:f>
              <c:numCache>
                <c:formatCode>0.0%</c:formatCode>
                <c:ptCount val="3"/>
                <c:pt idx="0">
                  <c:v>6.0790273556231003E-3</c:v>
                </c:pt>
                <c:pt idx="1">
                  <c:v>4.7114252061248524E-3</c:v>
                </c:pt>
                <c:pt idx="2">
                  <c:v>5.6850483229107449E-3</c:v>
                </c:pt>
              </c:numCache>
            </c:numRef>
          </c:val>
          <c:extLst>
            <c:ext xmlns:c16="http://schemas.microsoft.com/office/drawing/2014/chart" uri="{C3380CC4-5D6E-409C-BE32-E72D297353CC}">
              <c16:uniqueId val="{00000007-C471-496F-AF21-24F300521C12}"/>
            </c:ext>
          </c:extLst>
        </c:ser>
        <c:dLbls>
          <c:dLblPos val="ctr"/>
          <c:showLegendKey val="0"/>
          <c:showVal val="1"/>
          <c:showCatName val="0"/>
          <c:showSerName val="0"/>
          <c:showPercent val="0"/>
          <c:showBubbleSize val="0"/>
        </c:dLbls>
        <c:gapWidth val="40"/>
        <c:overlap val="100"/>
        <c:serLines>
          <c:spPr>
            <a:ln w="9525" cap="flat" cmpd="sng" algn="ctr">
              <a:solidFill>
                <a:schemeClr val="tx1">
                  <a:lumMod val="35000"/>
                  <a:lumOff val="65000"/>
                </a:schemeClr>
              </a:solidFill>
              <a:round/>
            </a:ln>
            <a:effectLst/>
          </c:spPr>
        </c:serLines>
        <c:axId val="1891422111"/>
        <c:axId val="1891422943"/>
      </c:barChart>
      <c:catAx>
        <c:axId val="189142211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891422943"/>
        <c:crosses val="autoZero"/>
        <c:auto val="1"/>
        <c:lblAlgn val="ctr"/>
        <c:lblOffset val="100"/>
        <c:noMultiLvlLbl val="0"/>
      </c:catAx>
      <c:valAx>
        <c:axId val="1891422943"/>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891422111"/>
        <c:crosses val="autoZero"/>
        <c:crossBetween val="between"/>
      </c:valAx>
      <c:spPr>
        <a:noFill/>
        <a:ln>
          <a:solidFill>
            <a:schemeClr val="bg1"/>
          </a:solidFill>
        </a:ln>
        <a:effectLst/>
      </c:spPr>
    </c:plotArea>
    <c:legend>
      <c:legendPos val="t"/>
      <c:layout>
        <c:manualLayout>
          <c:xMode val="edge"/>
          <c:yMode val="edge"/>
          <c:x val="8.8396930628017734E-3"/>
          <c:y val="0.12002351268591425"/>
          <c:w val="0.97798304845374961"/>
          <c:h val="0.177770122484689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sz="700" b="0">
          <a:latin typeface="Meiryo UI" panose="020B0604030504040204" pitchFamily="50" charset="-128"/>
          <a:ea typeface="Meiryo UI" panose="020B0604030504040204" pitchFamily="50" charset="-128"/>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0725640694662"/>
          <c:y val="0.38036034558180226"/>
          <c:w val="0.75597220059444414"/>
          <c:h val="0.56622430008748903"/>
        </c:manualLayout>
      </c:layout>
      <c:barChart>
        <c:barDir val="bar"/>
        <c:grouping val="percentStacked"/>
        <c:varyColors val="0"/>
        <c:ser>
          <c:idx val="0"/>
          <c:order val="0"/>
          <c:tx>
            <c:strRef>
              <c:f>Sheet1!$B$7</c:f>
              <c:strCache>
                <c:ptCount val="1"/>
                <c:pt idx="0">
                  <c:v>好き</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Sheet1!$B$8:$B$10</c:f>
              <c:numCache>
                <c:formatCode>0.0%</c:formatCode>
                <c:ptCount val="3"/>
                <c:pt idx="0">
                  <c:v>0.442</c:v>
                </c:pt>
                <c:pt idx="1">
                  <c:v>0.38900000000000001</c:v>
                </c:pt>
                <c:pt idx="2">
                  <c:v>0.32600000000000001</c:v>
                </c:pt>
              </c:numCache>
            </c:numRef>
          </c:val>
          <c:extLst>
            <c:ext xmlns:c16="http://schemas.microsoft.com/office/drawing/2014/chart" uri="{C3380CC4-5D6E-409C-BE32-E72D297353CC}">
              <c16:uniqueId val="{00000000-2C3F-4B59-9E7A-598407DED291}"/>
            </c:ext>
          </c:extLst>
        </c:ser>
        <c:ser>
          <c:idx val="1"/>
          <c:order val="1"/>
          <c:tx>
            <c:strRef>
              <c:f>Sheet1!$C$7</c:f>
              <c:strCache>
                <c:ptCount val="1"/>
                <c:pt idx="0">
                  <c:v>どちらかといえば、好き</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Sheet1!$C$8:$C$10</c:f>
              <c:numCache>
                <c:formatCode>0.0%</c:formatCode>
                <c:ptCount val="3"/>
                <c:pt idx="0">
                  <c:v>0.32900000000000001</c:v>
                </c:pt>
                <c:pt idx="1">
                  <c:v>0.28000000000000003</c:v>
                </c:pt>
                <c:pt idx="2">
                  <c:v>0.32400000000000001</c:v>
                </c:pt>
              </c:numCache>
            </c:numRef>
          </c:val>
          <c:extLst>
            <c:ext xmlns:c16="http://schemas.microsoft.com/office/drawing/2014/chart" uri="{C3380CC4-5D6E-409C-BE32-E72D297353CC}">
              <c16:uniqueId val="{00000001-2C3F-4B59-9E7A-598407DED291}"/>
            </c:ext>
          </c:extLst>
        </c:ser>
        <c:ser>
          <c:idx val="2"/>
          <c:order val="2"/>
          <c:tx>
            <c:strRef>
              <c:f>Sheet1!$D$7</c:f>
              <c:strCache>
                <c:ptCount val="1"/>
                <c:pt idx="0">
                  <c:v>あまり好きではない</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Sheet1!$D$8:$D$10</c:f>
              <c:numCache>
                <c:formatCode>0.0%</c:formatCode>
                <c:ptCount val="3"/>
                <c:pt idx="0">
                  <c:v>0.16500000000000001</c:v>
                </c:pt>
                <c:pt idx="1">
                  <c:v>0.21199999999999999</c:v>
                </c:pt>
                <c:pt idx="2">
                  <c:v>0.24299999999999999</c:v>
                </c:pt>
              </c:numCache>
            </c:numRef>
          </c:val>
          <c:extLst>
            <c:ext xmlns:c16="http://schemas.microsoft.com/office/drawing/2014/chart" uri="{C3380CC4-5D6E-409C-BE32-E72D297353CC}">
              <c16:uniqueId val="{00000002-2C3F-4B59-9E7A-598407DED291}"/>
            </c:ext>
          </c:extLst>
        </c:ser>
        <c:ser>
          <c:idx val="3"/>
          <c:order val="3"/>
          <c:tx>
            <c:strRef>
              <c:f>Sheet1!$E$7</c:f>
              <c:strCache>
                <c:ptCount val="1"/>
                <c:pt idx="0">
                  <c:v>好きではない</c:v>
                </c:pt>
              </c:strCache>
            </c:strRef>
          </c:tx>
          <c:spPr>
            <a:solidFill>
              <a:schemeClr val="accent2">
                <a:tint val="77000"/>
              </a:schemeClr>
            </a:solidFill>
            <a:ln>
              <a:noFill/>
            </a:ln>
            <a:effectLst/>
          </c:spPr>
          <c:invertIfNegative val="0"/>
          <c:dLbls>
            <c:dLbl>
              <c:idx val="0"/>
              <c:layout>
                <c:manualLayout>
                  <c:x val="1.0113780025284451E-2"/>
                  <c:y val="-4.092769440654837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C3F-4B59-9E7A-598407DED291}"/>
                </c:ext>
              </c:extLst>
            </c:dLbl>
            <c:dLbl>
              <c:idx val="1"/>
              <c:layout>
                <c:manualLayout>
                  <c:x val="5.3191489361702126E-3"/>
                  <c:y val="-3.472222222222222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C3F-4B59-9E7A-598407DED291}"/>
                </c:ext>
              </c:extLst>
            </c:dLbl>
            <c:dLbl>
              <c:idx val="2"/>
              <c:layout>
                <c:manualLayout>
                  <c:x val="1.5957446808510734E-2"/>
                  <c:y val="-4.166666666666666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C3F-4B59-9E7A-598407DED29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Sheet1!$E$8:$E$10</c:f>
              <c:numCache>
                <c:formatCode>0.0%</c:formatCode>
                <c:ptCount val="3"/>
                <c:pt idx="0">
                  <c:v>6.3E-2</c:v>
                </c:pt>
                <c:pt idx="1">
                  <c:v>0.11600000000000001</c:v>
                </c:pt>
                <c:pt idx="2">
                  <c:v>0.105</c:v>
                </c:pt>
              </c:numCache>
            </c:numRef>
          </c:val>
          <c:extLst>
            <c:ext xmlns:c16="http://schemas.microsoft.com/office/drawing/2014/chart" uri="{C3380CC4-5D6E-409C-BE32-E72D297353CC}">
              <c16:uniqueId val="{00000003-2C3F-4B59-9E7A-598407DED291}"/>
            </c:ext>
          </c:extLst>
        </c:ser>
        <c:ser>
          <c:idx val="4"/>
          <c:order val="4"/>
          <c:tx>
            <c:strRef>
              <c:f>Sheet1!$F$7</c:f>
              <c:strCache>
                <c:ptCount val="1"/>
                <c:pt idx="0">
                  <c:v>無回答</c:v>
                </c:pt>
              </c:strCache>
            </c:strRef>
          </c:tx>
          <c:spPr>
            <a:solidFill>
              <a:schemeClr val="accent2">
                <a:tint val="54000"/>
              </a:schemeClr>
            </a:solidFill>
            <a:ln>
              <a:noFill/>
            </a:ln>
            <a:effectLst/>
          </c:spPr>
          <c:invertIfNegative val="0"/>
          <c:dLbls>
            <c:dLbl>
              <c:idx val="0"/>
              <c:layout>
                <c:manualLayout>
                  <c:x val="2.6405142036803411E-2"/>
                  <c:y val="2.202189214984490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C3F-4B59-9E7A-598407DED291}"/>
                </c:ext>
              </c:extLst>
            </c:dLbl>
            <c:dLbl>
              <c:idx val="1"/>
              <c:layout>
                <c:manualLayout>
                  <c:x val="2.6405142036803411E-2"/>
                  <c:y val="5.26634454784061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C3F-4B59-9E7A-598407DED291}"/>
                </c:ext>
              </c:extLst>
            </c:dLbl>
            <c:dLbl>
              <c:idx val="2"/>
              <c:layout>
                <c:manualLayout>
                  <c:x val="2.6405142036803411E-2"/>
                  <c:y val="3.957736816988793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C3F-4B59-9E7A-598407DED29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Sheet1!$A$8:$A$10</c:f>
              <c:strCache>
                <c:ptCount val="3"/>
                <c:pt idx="0">
                  <c:v>小学６年生</c:v>
                </c:pt>
                <c:pt idx="1">
                  <c:v>中学３年生</c:v>
                </c:pt>
                <c:pt idx="2">
                  <c:v>高校3年生</c:v>
                </c:pt>
              </c:strCache>
            </c:strRef>
          </c:cat>
          <c:val>
            <c:numRef>
              <c:f>Sheet1!$F$8:$F$10</c:f>
              <c:numCache>
                <c:formatCode>0.0%</c:formatCode>
                <c:ptCount val="3"/>
                <c:pt idx="0">
                  <c:v>8.8495575221238937E-4</c:v>
                </c:pt>
                <c:pt idx="1">
                  <c:v>2.881844380403458E-3</c:v>
                </c:pt>
                <c:pt idx="2">
                  <c:v>1.0493179433368311E-3</c:v>
                </c:pt>
              </c:numCache>
            </c:numRef>
          </c:val>
          <c:extLst>
            <c:ext xmlns:c16="http://schemas.microsoft.com/office/drawing/2014/chart" uri="{C3380CC4-5D6E-409C-BE32-E72D297353CC}">
              <c16:uniqueId val="{00000007-2C3F-4B59-9E7A-598407DED291}"/>
            </c:ext>
          </c:extLst>
        </c:ser>
        <c:dLbls>
          <c:dLblPos val="ctr"/>
          <c:showLegendKey val="0"/>
          <c:showVal val="1"/>
          <c:showCatName val="0"/>
          <c:showSerName val="0"/>
          <c:showPercent val="0"/>
          <c:showBubbleSize val="0"/>
        </c:dLbls>
        <c:gapWidth val="40"/>
        <c:overlap val="100"/>
        <c:axId val="1596279247"/>
        <c:axId val="1596275919"/>
      </c:barChart>
      <c:catAx>
        <c:axId val="159627924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596275919"/>
        <c:crosses val="autoZero"/>
        <c:auto val="1"/>
        <c:lblAlgn val="ctr"/>
        <c:lblOffset val="100"/>
        <c:noMultiLvlLbl val="0"/>
      </c:catAx>
      <c:valAx>
        <c:axId val="1596275919"/>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596279247"/>
        <c:crosses val="autoZero"/>
        <c:crossBetween val="between"/>
      </c:valAx>
      <c:spPr>
        <a:noFill/>
        <a:ln>
          <a:noFill/>
        </a:ln>
        <a:effectLst/>
      </c:spPr>
    </c:plotArea>
    <c:legend>
      <c:legendPos val="t"/>
      <c:layout>
        <c:manualLayout>
          <c:xMode val="edge"/>
          <c:yMode val="edge"/>
          <c:x val="2.623689737897807E-2"/>
          <c:y val="0.1009744094488189"/>
          <c:w val="0.95056870103626423"/>
          <c:h val="0.1741694006999124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700">
          <a:latin typeface="Meiryo UI" panose="020B0604030504040204" pitchFamily="50" charset="-128"/>
          <a:ea typeface="Meiryo UI" panose="020B0604030504040204" pitchFamily="50"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8.9602090877880777E-2"/>
          <c:y val="5.0925925925925923E-2"/>
          <c:w val="0.67797399329707464"/>
          <c:h val="0.47287037037037039"/>
        </c:manualLayout>
      </c:layout>
      <c:barChart>
        <c:barDir val="col"/>
        <c:grouping val="clustered"/>
        <c:varyColors val="0"/>
        <c:ser>
          <c:idx val="0"/>
          <c:order val="0"/>
          <c:tx>
            <c:strRef>
              <c:f>Sheet1!$M$137</c:f>
              <c:strCache>
                <c:ptCount val="1"/>
                <c:pt idx="0">
                  <c:v>公立幼稚園等</c:v>
                </c:pt>
              </c:strCache>
            </c:strRef>
          </c:tx>
          <c:spPr>
            <a:solidFill>
              <a:schemeClr val="accent2">
                <a:shade val="58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BA50-4451-A9A0-2EF773BB153D}"/>
                </c:ext>
              </c:extLst>
            </c:dLbl>
            <c:dLbl>
              <c:idx val="4"/>
              <c:layout>
                <c:manualLayout>
                  <c:x val="2.7045300878971285E-3"/>
                  <c:y val="-1.11607142857142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12-4B4D-9C51-CBAD918AB4D1}"/>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Sheet1!$N$137:$T$137</c:f>
              <c:numCache>
                <c:formatCode>0.0%</c:formatCode>
                <c:ptCount val="7"/>
                <c:pt idx="0">
                  <c:v>0.25</c:v>
                </c:pt>
                <c:pt idx="1">
                  <c:v>0.33300000000000002</c:v>
                </c:pt>
                <c:pt idx="2">
                  <c:v>0.25</c:v>
                </c:pt>
                <c:pt idx="3">
                  <c:v>0</c:v>
                </c:pt>
                <c:pt idx="4">
                  <c:v>0.25</c:v>
                </c:pt>
                <c:pt idx="5">
                  <c:v>0.33300000000000002</c:v>
                </c:pt>
                <c:pt idx="6">
                  <c:v>0.16700000000000001</c:v>
                </c:pt>
              </c:numCache>
            </c:numRef>
          </c:val>
          <c:extLst>
            <c:ext xmlns:c16="http://schemas.microsoft.com/office/drawing/2014/chart" uri="{C3380CC4-5D6E-409C-BE32-E72D297353CC}">
              <c16:uniqueId val="{00000001-BA50-4451-A9A0-2EF773BB153D}"/>
            </c:ext>
          </c:extLst>
        </c:ser>
        <c:ser>
          <c:idx val="1"/>
          <c:order val="1"/>
          <c:tx>
            <c:strRef>
              <c:f>Sheet1!$M$138</c:f>
              <c:strCache>
                <c:ptCount val="1"/>
                <c:pt idx="0">
                  <c:v>国立・私立幼稚園等</c:v>
                </c:pt>
              </c:strCache>
            </c:strRef>
          </c:tx>
          <c:spPr>
            <a:solidFill>
              <a:schemeClr val="accent2">
                <a:shade val="86000"/>
              </a:schemeClr>
            </a:solidFill>
            <a:ln>
              <a:noFill/>
            </a:ln>
            <a:effectLst/>
          </c:spPr>
          <c:invertIfNegative val="0"/>
          <c:dLbls>
            <c:dLbl>
              <c:idx val="3"/>
              <c:layout>
                <c:manualLayout>
                  <c:x val="0"/>
                  <c:y val="4.6296296296296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50-4451-A9A0-2EF773BB153D}"/>
                </c:ext>
              </c:extLst>
            </c:dLbl>
            <c:dLbl>
              <c:idx val="4"/>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50-4451-A9A0-2EF773BB153D}"/>
                </c:ext>
              </c:extLst>
            </c:dLbl>
            <c:dLbl>
              <c:idx val="6"/>
              <c:layout>
                <c:manualLayout>
                  <c:x val="0"/>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Sheet1!$N$138:$T$138</c:f>
              <c:numCache>
                <c:formatCode>0.0%</c:formatCode>
                <c:ptCount val="7"/>
                <c:pt idx="0">
                  <c:v>5.8999999999999997E-2</c:v>
                </c:pt>
                <c:pt idx="1">
                  <c:v>0.47099999999999997</c:v>
                </c:pt>
                <c:pt idx="2">
                  <c:v>0.41199999999999998</c:v>
                </c:pt>
                <c:pt idx="3">
                  <c:v>0.11799999999999999</c:v>
                </c:pt>
                <c:pt idx="4">
                  <c:v>5.8999999999999997E-2</c:v>
                </c:pt>
                <c:pt idx="5">
                  <c:v>0.70599999999999996</c:v>
                </c:pt>
                <c:pt idx="6">
                  <c:v>5.8999999999999997E-2</c:v>
                </c:pt>
              </c:numCache>
            </c:numRef>
          </c:val>
          <c:extLst>
            <c:ext xmlns:c16="http://schemas.microsoft.com/office/drawing/2014/chart" uri="{C3380CC4-5D6E-409C-BE32-E72D297353CC}">
              <c16:uniqueId val="{00000005-BA50-4451-A9A0-2EF773BB153D}"/>
            </c:ext>
          </c:extLst>
        </c:ser>
        <c:ser>
          <c:idx val="2"/>
          <c:order val="2"/>
          <c:tx>
            <c:strRef>
              <c:f>Sheet1!$M$139</c:f>
              <c:strCache>
                <c:ptCount val="1"/>
                <c:pt idx="0">
                  <c:v>公立保育所等</c:v>
                </c:pt>
              </c:strCache>
            </c:strRef>
          </c:tx>
          <c:spPr>
            <a:solidFill>
              <a:schemeClr val="accent2">
                <a:tint val="86000"/>
              </a:schemeClr>
            </a:solidFill>
            <a:ln>
              <a:noFill/>
            </a:ln>
            <a:effectLst/>
          </c:spPr>
          <c:invertIfNegative val="0"/>
          <c:dLbls>
            <c:dLbl>
              <c:idx val="2"/>
              <c:layout>
                <c:manualLayout>
                  <c:x val="0"/>
                  <c:y val="-6.94444444444444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50-4451-A9A0-2EF773BB153D}"/>
                </c:ext>
              </c:extLst>
            </c:dLbl>
            <c:dLbl>
              <c:idx val="6"/>
              <c:layout>
                <c:manualLayout>
                  <c:x val="1.0046212577858147E-2"/>
                  <c:y val="-8.33333333333332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Sheet1!$N$139:$T$139</c:f>
              <c:numCache>
                <c:formatCode>0.0%</c:formatCode>
                <c:ptCount val="7"/>
                <c:pt idx="0">
                  <c:v>0.18</c:v>
                </c:pt>
                <c:pt idx="1">
                  <c:v>0.6</c:v>
                </c:pt>
                <c:pt idx="2">
                  <c:v>0.46</c:v>
                </c:pt>
                <c:pt idx="3">
                  <c:v>0.16</c:v>
                </c:pt>
                <c:pt idx="4">
                  <c:v>0.1</c:v>
                </c:pt>
                <c:pt idx="5">
                  <c:v>0.46</c:v>
                </c:pt>
                <c:pt idx="6">
                  <c:v>0.22</c:v>
                </c:pt>
              </c:numCache>
            </c:numRef>
          </c:val>
          <c:extLst>
            <c:ext xmlns:c16="http://schemas.microsoft.com/office/drawing/2014/chart" uri="{C3380CC4-5D6E-409C-BE32-E72D297353CC}">
              <c16:uniqueId val="{00000008-BA50-4451-A9A0-2EF773BB153D}"/>
            </c:ext>
          </c:extLst>
        </c:ser>
        <c:ser>
          <c:idx val="3"/>
          <c:order val="3"/>
          <c:tx>
            <c:strRef>
              <c:f>Sheet1!$M$140</c:f>
              <c:strCache>
                <c:ptCount val="1"/>
                <c:pt idx="0">
                  <c:v>私立保育所等</c:v>
                </c:pt>
              </c:strCache>
            </c:strRef>
          </c:tx>
          <c:spPr>
            <a:solidFill>
              <a:schemeClr val="accent2">
                <a:tint val="58000"/>
              </a:schemeClr>
            </a:solidFill>
            <a:ln>
              <a:noFill/>
            </a:ln>
            <a:effectLst/>
          </c:spPr>
          <c:invertIfNegative val="0"/>
          <c:dLbls>
            <c:dLbl>
              <c:idx val="0"/>
              <c:layout>
                <c:manualLayout>
                  <c:x val="8.0369700622865171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50-4451-A9A0-2EF773BB153D}"/>
                </c:ext>
              </c:extLst>
            </c:dLbl>
            <c:dLbl>
              <c:idx val="1"/>
              <c:layout>
                <c:manualLayout>
                  <c:x val="4.0184850311432586E-3"/>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50-4451-A9A0-2EF773BB153D}"/>
                </c:ext>
              </c:extLst>
            </c:dLbl>
            <c:dLbl>
              <c:idx val="2"/>
              <c:layout>
                <c:manualLayout>
                  <c:x val="2.4110910186859555E-2"/>
                  <c:y val="4.6296296296296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50-4451-A9A0-2EF773BB153D}"/>
                </c:ext>
              </c:extLst>
            </c:dLbl>
            <c:dLbl>
              <c:idx val="4"/>
              <c:layout>
                <c:manualLayout>
                  <c:x val="6.0277275467149624E-3"/>
                  <c:y val="-6.9444444444444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A50-4451-A9A0-2EF773BB153D}"/>
                </c:ext>
              </c:extLst>
            </c:dLbl>
            <c:dLbl>
              <c:idx val="5"/>
              <c:layout>
                <c:manualLayout>
                  <c:x val="4.0184850311432586E-3"/>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50-4451-A9A0-2EF773BB153D}"/>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Sheet1!$N$136:$T$136</c:f>
              <c:strCache>
                <c:ptCount val="7"/>
                <c:pt idx="0">
                  <c:v>予算的余裕がない</c:v>
                </c:pt>
                <c:pt idx="1">
                  <c:v>時間的余裕がない</c:v>
                </c:pt>
                <c:pt idx="2">
                  <c:v>人的余裕がない</c:v>
                </c:pt>
                <c:pt idx="3">
                  <c:v>実施方法がわからない</c:v>
                </c:pt>
                <c:pt idx="4">
                  <c:v>保護者が絵本の読み聞かせの効果などを十分に理解している</c:v>
                </c:pt>
                <c:pt idx="5">
                  <c:v>保護者の要望がない</c:v>
                </c:pt>
                <c:pt idx="6">
                  <c:v>その他</c:v>
                </c:pt>
              </c:strCache>
            </c:strRef>
          </c:cat>
          <c:val>
            <c:numRef>
              <c:f>Sheet1!$N$140:$T$140</c:f>
              <c:numCache>
                <c:formatCode>0.0%</c:formatCode>
                <c:ptCount val="7"/>
                <c:pt idx="0">
                  <c:v>9.7000000000000003E-2</c:v>
                </c:pt>
                <c:pt idx="1">
                  <c:v>0.44400000000000001</c:v>
                </c:pt>
                <c:pt idx="2">
                  <c:v>0.45700000000000002</c:v>
                </c:pt>
                <c:pt idx="3">
                  <c:v>0.223</c:v>
                </c:pt>
                <c:pt idx="4">
                  <c:v>8.8999999999999996E-2</c:v>
                </c:pt>
                <c:pt idx="5">
                  <c:v>0.441</c:v>
                </c:pt>
                <c:pt idx="6">
                  <c:v>0.121</c:v>
                </c:pt>
              </c:numCache>
            </c:numRef>
          </c:val>
          <c:extLst>
            <c:ext xmlns:c16="http://schemas.microsoft.com/office/drawing/2014/chart" uri="{C3380CC4-5D6E-409C-BE32-E72D297353CC}">
              <c16:uniqueId val="{0000000E-BA50-4451-A9A0-2EF773BB153D}"/>
            </c:ext>
          </c:extLst>
        </c:ser>
        <c:dLbls>
          <c:dLblPos val="outEnd"/>
          <c:showLegendKey val="0"/>
          <c:showVal val="1"/>
          <c:showCatName val="0"/>
          <c:showSerName val="0"/>
          <c:showPercent val="0"/>
          <c:showBubbleSize val="0"/>
        </c:dLbls>
        <c:gapWidth val="219"/>
        <c:overlap val="-27"/>
        <c:axId val="1044291536"/>
        <c:axId val="1044288208"/>
      </c:barChart>
      <c:catAx>
        <c:axId val="104429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44288208"/>
        <c:crosses val="autoZero"/>
        <c:auto val="1"/>
        <c:lblAlgn val="ctr"/>
        <c:lblOffset val="100"/>
        <c:noMultiLvlLbl val="0"/>
      </c:catAx>
      <c:valAx>
        <c:axId val="104428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44291536"/>
        <c:crosses val="autoZero"/>
        <c:crossBetween val="between"/>
      </c:valAx>
      <c:spPr>
        <a:noFill/>
        <a:ln>
          <a:noFill/>
        </a:ln>
        <a:effectLst/>
      </c:spPr>
    </c:plotArea>
    <c:legend>
      <c:legendPos val="r"/>
      <c:layout>
        <c:manualLayout>
          <c:xMode val="edge"/>
          <c:yMode val="edge"/>
          <c:x val="0.79486274059633655"/>
          <c:y val="0.20088143278965129"/>
          <c:w val="0.18965538609699334"/>
          <c:h val="0.46430856299212608"/>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sz="5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3889201722943"/>
          <c:y val="0.11387163561076605"/>
          <c:w val="0.86337177535705745"/>
          <c:h val="0.62079904802896424"/>
        </c:manualLayout>
      </c:layout>
      <c:barChart>
        <c:barDir val="col"/>
        <c:grouping val="clustered"/>
        <c:varyColors val="0"/>
        <c:ser>
          <c:idx val="0"/>
          <c:order val="0"/>
          <c:tx>
            <c:strRef>
              <c:f>Sheet1!$C$62</c:f>
              <c:strCache>
                <c:ptCount val="1"/>
                <c:pt idx="0">
                  <c:v>大阪府平均</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Sheet1!$D$61:$E$61</c:f>
              <c:strCache>
                <c:ptCount val="2"/>
                <c:pt idx="0">
                  <c:v>小学校</c:v>
                </c:pt>
                <c:pt idx="1">
                  <c:v>中学校</c:v>
                </c:pt>
              </c:strCache>
            </c:strRef>
          </c:cat>
          <c:val>
            <c:numRef>
              <c:f>Sheet1!$D$62:$E$62</c:f>
              <c:numCache>
                <c:formatCode>0.0%</c:formatCode>
                <c:ptCount val="2"/>
                <c:pt idx="0">
                  <c:v>0.36399999999999999</c:v>
                </c:pt>
                <c:pt idx="1">
                  <c:v>0.34499999999999997</c:v>
                </c:pt>
              </c:numCache>
            </c:numRef>
          </c:val>
          <c:extLst>
            <c:ext xmlns:c16="http://schemas.microsoft.com/office/drawing/2014/chart" uri="{C3380CC4-5D6E-409C-BE32-E72D297353CC}">
              <c16:uniqueId val="{00000000-857C-4C39-BE96-F7E7AE54D373}"/>
            </c:ext>
          </c:extLst>
        </c:ser>
        <c:ser>
          <c:idx val="1"/>
          <c:order val="1"/>
          <c:tx>
            <c:strRef>
              <c:f>Sheet1!$C$63</c:f>
              <c:strCache>
                <c:ptCount val="1"/>
                <c:pt idx="0">
                  <c:v>全国平均</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Sheet1!$D$61:$E$61</c:f>
              <c:strCache>
                <c:ptCount val="2"/>
                <c:pt idx="0">
                  <c:v>小学校</c:v>
                </c:pt>
                <c:pt idx="1">
                  <c:v>中学校</c:v>
                </c:pt>
              </c:strCache>
            </c:strRef>
          </c:cat>
          <c:val>
            <c:numRef>
              <c:f>Sheet1!$D$63:$E$63</c:f>
              <c:numCache>
                <c:formatCode>0.0%</c:formatCode>
                <c:ptCount val="2"/>
                <c:pt idx="0">
                  <c:v>0.66400000000000003</c:v>
                </c:pt>
                <c:pt idx="1">
                  <c:v>0.55300000000000005</c:v>
                </c:pt>
              </c:numCache>
            </c:numRef>
          </c:val>
          <c:extLst>
            <c:ext xmlns:c16="http://schemas.microsoft.com/office/drawing/2014/chart" uri="{C3380CC4-5D6E-409C-BE32-E72D297353CC}">
              <c16:uniqueId val="{00000001-857C-4C39-BE96-F7E7AE54D373}"/>
            </c:ext>
          </c:extLst>
        </c:ser>
        <c:dLbls>
          <c:dLblPos val="outEnd"/>
          <c:showLegendKey val="0"/>
          <c:showVal val="1"/>
          <c:showCatName val="0"/>
          <c:showSerName val="0"/>
          <c:showPercent val="0"/>
          <c:showBubbleSize val="0"/>
        </c:dLbls>
        <c:gapWidth val="219"/>
        <c:overlap val="-27"/>
        <c:axId val="2003441072"/>
        <c:axId val="2003447312"/>
      </c:barChart>
      <c:catAx>
        <c:axId val="200344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003447312"/>
        <c:crosses val="autoZero"/>
        <c:auto val="1"/>
        <c:lblAlgn val="ctr"/>
        <c:lblOffset val="100"/>
        <c:noMultiLvlLbl val="0"/>
      </c:catAx>
      <c:valAx>
        <c:axId val="2003447312"/>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003441072"/>
        <c:crosses val="autoZero"/>
        <c:crossBetween val="between"/>
      </c:valAx>
      <c:spPr>
        <a:noFill/>
        <a:ln>
          <a:noFill/>
        </a:ln>
        <a:effectLst/>
      </c:spPr>
    </c:plotArea>
    <c:legend>
      <c:legendPos val="b"/>
      <c:layout>
        <c:manualLayout>
          <c:xMode val="edge"/>
          <c:yMode val="edge"/>
          <c:x val="0.33176027137512687"/>
          <c:y val="0.77705226557291274"/>
          <c:w val="0.294022037214832"/>
          <c:h val="0.1586390527550615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Meiryo UI" panose="020B0604030504040204" pitchFamily="50" charset="-128"/>
          <a:ea typeface="Meiryo UI" panose="020B0604030504040204" pitchFamily="50" charset="-128"/>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Sheet1!$E$60</c:f>
              <c:strCache>
                <c:ptCount val="1"/>
                <c:pt idx="0">
                  <c:v>公立小学校</c:v>
                </c:pt>
              </c:strCache>
            </c:strRef>
          </c:tx>
          <c:spPr>
            <a:solidFill>
              <a:schemeClr val="accent2">
                <a:shade val="47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8ED-41D8-B74F-3FA6AB66822F}"/>
                </c:ext>
              </c:extLst>
            </c:dLbl>
            <c:dLbl>
              <c:idx val="1"/>
              <c:layout>
                <c:manualLayout>
                  <c:x val="1.375650977694798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ED-41D8-B74F-3FA6AB66822F}"/>
                </c:ext>
              </c:extLst>
            </c:dLbl>
            <c:dLbl>
              <c:idx val="2"/>
              <c:layout>
                <c:manualLayout>
                  <c:x val="1.768694114179031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ED-41D8-B74F-3FA6AB66822F}"/>
                </c:ext>
              </c:extLst>
            </c:dLbl>
            <c:dLbl>
              <c:idx val="3"/>
              <c:layout>
                <c:manualLayout>
                  <c:x val="2.7513019553895967E-2"/>
                  <c:y val="-0.115740740740740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8ED-41D8-B74F-3FA6AB66822F}"/>
                </c:ext>
              </c:extLst>
            </c:dLbl>
            <c:dLbl>
              <c:idx val="4"/>
              <c:layout>
                <c:manualLayout>
                  <c:x val="1.5721725459369239E-2"/>
                  <c:y val="-0.11111111111111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Sheet1!$F$60:$J$60</c:f>
              <c:numCache>
                <c:formatCode>0.0%</c:formatCode>
                <c:ptCount val="5"/>
                <c:pt idx="0">
                  <c:v>0</c:v>
                </c:pt>
                <c:pt idx="1">
                  <c:v>1</c:v>
                </c:pt>
                <c:pt idx="2">
                  <c:v>0.5</c:v>
                </c:pt>
                <c:pt idx="3">
                  <c:v>0.5</c:v>
                </c:pt>
                <c:pt idx="4">
                  <c:v>0.5</c:v>
                </c:pt>
              </c:numCache>
            </c:numRef>
          </c:val>
          <c:extLst>
            <c:ext xmlns:c16="http://schemas.microsoft.com/office/drawing/2014/chart" uri="{C3380CC4-5D6E-409C-BE32-E72D297353CC}">
              <c16:uniqueId val="{00000005-68ED-41D8-B74F-3FA6AB66822F}"/>
            </c:ext>
          </c:extLst>
        </c:ser>
        <c:ser>
          <c:idx val="1"/>
          <c:order val="1"/>
          <c:tx>
            <c:strRef>
              <c:f>Sheet1!$E$61</c:f>
              <c:strCache>
                <c:ptCount val="1"/>
                <c:pt idx="0">
                  <c:v>国立・私立小学校</c:v>
                </c:pt>
              </c:strCache>
            </c:strRef>
          </c:tx>
          <c:spPr>
            <a:solidFill>
              <a:schemeClr val="accent2">
                <a:shade val="6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68ED-41D8-B74F-3FA6AB66822F}"/>
                </c:ext>
              </c:extLst>
            </c:dLbl>
            <c:dLbl>
              <c:idx val="1"/>
              <c:layout>
                <c:manualLayout>
                  <c:x val="4.913039206052864E-2"/>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ED-41D8-B74F-3FA6AB66822F}"/>
                </c:ext>
              </c:extLst>
            </c:dLbl>
            <c:dLbl>
              <c:idx val="2"/>
              <c:delete val="1"/>
              <c:extLst>
                <c:ext xmlns:c15="http://schemas.microsoft.com/office/drawing/2012/chart" uri="{CE6537A1-D6FC-4f65-9D91-7224C49458BB}"/>
                <c:ext xmlns:c16="http://schemas.microsoft.com/office/drawing/2014/chart" uri="{C3380CC4-5D6E-409C-BE32-E72D297353CC}">
                  <c16:uniqueId val="{00000008-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09-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0A-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Sheet1!$F$61:$J$61</c:f>
              <c:numCache>
                <c:formatCode>0.0%</c:formatCode>
                <c:ptCount val="5"/>
                <c:pt idx="0">
                  <c:v>0</c:v>
                </c:pt>
                <c:pt idx="1">
                  <c:v>1</c:v>
                </c:pt>
                <c:pt idx="2">
                  <c:v>0</c:v>
                </c:pt>
                <c:pt idx="3">
                  <c:v>0</c:v>
                </c:pt>
                <c:pt idx="4">
                  <c:v>0</c:v>
                </c:pt>
              </c:numCache>
            </c:numRef>
          </c:val>
          <c:extLst>
            <c:ext xmlns:c16="http://schemas.microsoft.com/office/drawing/2014/chart" uri="{C3380CC4-5D6E-409C-BE32-E72D297353CC}">
              <c16:uniqueId val="{0000000B-68ED-41D8-B74F-3FA6AB66822F}"/>
            </c:ext>
          </c:extLst>
        </c:ser>
        <c:ser>
          <c:idx val="2"/>
          <c:order val="2"/>
          <c:tx>
            <c:strRef>
              <c:f>Sheet1!$E$62</c:f>
              <c:strCache>
                <c:ptCount val="1"/>
                <c:pt idx="0">
                  <c:v>公立中学校</c:v>
                </c:pt>
              </c:strCache>
            </c:strRef>
          </c:tx>
          <c:spPr>
            <a:solidFill>
              <a:schemeClr val="accent2">
                <a:shade val="82000"/>
              </a:schemeClr>
            </a:solidFill>
            <a:ln>
              <a:noFill/>
            </a:ln>
            <a:effectLst/>
          </c:spPr>
          <c:invertIfNegative val="0"/>
          <c:dLbls>
            <c:dLbl>
              <c:idx val="2"/>
              <c:layout>
                <c:manualLayout>
                  <c:x val="1.1791294094526875E-2"/>
                  <c:y val="7.40740740740740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Sheet1!$F$62:$J$62</c:f>
              <c:numCache>
                <c:formatCode>0.0%</c:formatCode>
                <c:ptCount val="5"/>
                <c:pt idx="0">
                  <c:v>0.16700000000000001</c:v>
                </c:pt>
                <c:pt idx="1">
                  <c:v>0.5</c:v>
                </c:pt>
                <c:pt idx="2">
                  <c:v>0.33300000000000002</c:v>
                </c:pt>
                <c:pt idx="3">
                  <c:v>0.33300000000000002</c:v>
                </c:pt>
                <c:pt idx="4">
                  <c:v>0.16700000000000001</c:v>
                </c:pt>
              </c:numCache>
            </c:numRef>
          </c:val>
          <c:extLst>
            <c:ext xmlns:c16="http://schemas.microsoft.com/office/drawing/2014/chart" uri="{C3380CC4-5D6E-409C-BE32-E72D297353CC}">
              <c16:uniqueId val="{0000000D-68ED-41D8-B74F-3FA6AB66822F}"/>
            </c:ext>
          </c:extLst>
        </c:ser>
        <c:ser>
          <c:idx val="3"/>
          <c:order val="3"/>
          <c:tx>
            <c:strRef>
              <c:f>Sheet1!$E$63</c:f>
              <c:strCache>
                <c:ptCount val="1"/>
                <c:pt idx="0">
                  <c:v>国立・私立中学校</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68ED-41D8-B74F-3FA6AB66822F}"/>
                </c:ext>
              </c:extLst>
            </c:dLbl>
            <c:dLbl>
              <c:idx val="1"/>
              <c:delete val="1"/>
              <c:extLst>
                <c:ext xmlns:c15="http://schemas.microsoft.com/office/drawing/2012/chart" uri="{CE6537A1-D6FC-4f65-9D91-7224C49458BB}"/>
                <c:ext xmlns:c16="http://schemas.microsoft.com/office/drawing/2014/chart" uri="{C3380CC4-5D6E-409C-BE32-E72D297353CC}">
                  <c16:uniqueId val="{0000000F-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10-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11-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Sheet1!$F$63:$J$63</c:f>
              <c:numCache>
                <c:formatCode>0.0%</c:formatCode>
                <c:ptCount val="5"/>
                <c:pt idx="0">
                  <c:v>0</c:v>
                </c:pt>
                <c:pt idx="1">
                  <c:v>0</c:v>
                </c:pt>
                <c:pt idx="2">
                  <c:v>1</c:v>
                </c:pt>
                <c:pt idx="3">
                  <c:v>0</c:v>
                </c:pt>
                <c:pt idx="4">
                  <c:v>0</c:v>
                </c:pt>
              </c:numCache>
            </c:numRef>
          </c:val>
          <c:extLst>
            <c:ext xmlns:c16="http://schemas.microsoft.com/office/drawing/2014/chart" uri="{C3380CC4-5D6E-409C-BE32-E72D297353CC}">
              <c16:uniqueId val="{00000012-68ED-41D8-B74F-3FA6AB66822F}"/>
            </c:ext>
          </c:extLst>
        </c:ser>
        <c:ser>
          <c:idx val="4"/>
          <c:order val="4"/>
          <c:tx>
            <c:strRef>
              <c:f>Sheet1!$E$64</c:f>
              <c:strCache>
                <c:ptCount val="1"/>
                <c:pt idx="0">
                  <c:v>公立高等学校</c:v>
                </c:pt>
              </c:strCache>
            </c:strRef>
          </c:tx>
          <c:spPr>
            <a:solidFill>
              <a:schemeClr val="accent2">
                <a:tint val="83000"/>
              </a:schemeClr>
            </a:solidFill>
            <a:ln>
              <a:noFill/>
            </a:ln>
            <a:effectLst/>
          </c:spPr>
          <c:invertIfNegative val="0"/>
          <c:dLbls>
            <c:dLbl>
              <c:idx val="0"/>
              <c:layout>
                <c:manualLayout>
                  <c:x val="0"/>
                  <c:y val="-5.5555555555555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8ED-41D8-B74F-3FA6AB66822F}"/>
                </c:ext>
              </c:extLst>
            </c:dLbl>
            <c:dLbl>
              <c:idx val="4"/>
              <c:delete val="1"/>
              <c:extLst>
                <c:ext xmlns:c15="http://schemas.microsoft.com/office/drawing/2012/chart" uri="{CE6537A1-D6FC-4f65-9D91-7224C49458BB}"/>
                <c:ext xmlns:c16="http://schemas.microsoft.com/office/drawing/2014/chart" uri="{C3380CC4-5D6E-409C-BE32-E72D297353CC}">
                  <c16:uniqueId val="{00000014-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Sheet1!$F$64:$J$64</c:f>
              <c:numCache>
                <c:formatCode>0.0%</c:formatCode>
                <c:ptCount val="5"/>
                <c:pt idx="0">
                  <c:v>0.216</c:v>
                </c:pt>
                <c:pt idx="1">
                  <c:v>0.70299999999999996</c:v>
                </c:pt>
                <c:pt idx="2">
                  <c:v>0.75700000000000001</c:v>
                </c:pt>
                <c:pt idx="3">
                  <c:v>0.13500000000000001</c:v>
                </c:pt>
                <c:pt idx="4">
                  <c:v>0</c:v>
                </c:pt>
              </c:numCache>
            </c:numRef>
          </c:val>
          <c:extLst>
            <c:ext xmlns:c16="http://schemas.microsoft.com/office/drawing/2014/chart" uri="{C3380CC4-5D6E-409C-BE32-E72D297353CC}">
              <c16:uniqueId val="{00000015-68ED-41D8-B74F-3FA6AB66822F}"/>
            </c:ext>
          </c:extLst>
        </c:ser>
        <c:ser>
          <c:idx val="5"/>
          <c:order val="5"/>
          <c:tx>
            <c:strRef>
              <c:f>Sheet1!$E$65</c:f>
              <c:strCache>
                <c:ptCount val="1"/>
                <c:pt idx="0">
                  <c:v>国立・私立高等学校</c:v>
                </c:pt>
              </c:strCache>
            </c:strRef>
          </c:tx>
          <c:spPr>
            <a:solidFill>
              <a:schemeClr val="accent2">
                <a:tint val="65000"/>
              </a:schemeClr>
            </a:solidFill>
            <a:ln>
              <a:noFill/>
            </a:ln>
            <a:effectLst/>
          </c:spPr>
          <c:invertIfNegative val="0"/>
          <c:dLbls>
            <c:dLbl>
              <c:idx val="0"/>
              <c:layout>
                <c:manualLayout>
                  <c:x val="-1.8014268986487952E-17"/>
                  <c:y val="-9.7222222222222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8ED-41D8-B74F-3FA6AB66822F}"/>
                </c:ext>
              </c:extLst>
            </c:dLbl>
            <c:dLbl>
              <c:idx val="3"/>
              <c:delete val="1"/>
              <c:extLst>
                <c:ext xmlns:c15="http://schemas.microsoft.com/office/drawing/2012/chart" uri="{CE6537A1-D6FC-4f65-9D91-7224C49458BB}"/>
                <c:ext xmlns:c16="http://schemas.microsoft.com/office/drawing/2014/chart" uri="{C3380CC4-5D6E-409C-BE32-E72D297353CC}">
                  <c16:uniqueId val="{00000017-68ED-41D8-B74F-3FA6AB66822F}"/>
                </c:ext>
              </c:extLst>
            </c:dLbl>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Sheet1!$F$65:$J$65</c:f>
              <c:numCache>
                <c:formatCode>0.0%</c:formatCode>
                <c:ptCount val="5"/>
                <c:pt idx="0">
                  <c:v>0.33300000000000002</c:v>
                </c:pt>
                <c:pt idx="1">
                  <c:v>0.33300000000000002</c:v>
                </c:pt>
                <c:pt idx="2">
                  <c:v>0.33300000000000002</c:v>
                </c:pt>
                <c:pt idx="3">
                  <c:v>0</c:v>
                </c:pt>
                <c:pt idx="4">
                  <c:v>0.33300000000000002</c:v>
                </c:pt>
              </c:numCache>
            </c:numRef>
          </c:val>
          <c:extLst>
            <c:ext xmlns:c16="http://schemas.microsoft.com/office/drawing/2014/chart" uri="{C3380CC4-5D6E-409C-BE32-E72D297353CC}">
              <c16:uniqueId val="{00000018-68ED-41D8-B74F-3FA6AB66822F}"/>
            </c:ext>
          </c:extLst>
        </c:ser>
        <c:ser>
          <c:idx val="6"/>
          <c:order val="6"/>
          <c:tx>
            <c:strRef>
              <c:f>Sheet1!$E$66</c:f>
              <c:strCache>
                <c:ptCount val="1"/>
                <c:pt idx="0">
                  <c:v>国立・公立支援学校等</c:v>
                </c:pt>
              </c:strCache>
            </c:strRef>
          </c:tx>
          <c:spPr>
            <a:solidFill>
              <a:schemeClr val="accent2">
                <a:tint val="48000"/>
              </a:schemeClr>
            </a:solidFill>
            <a:ln>
              <a:noFill/>
            </a:ln>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Sheet1!$F$59:$J$59</c:f>
              <c:strCache>
                <c:ptCount val="5"/>
                <c:pt idx="0">
                  <c:v>予算的余裕がない</c:v>
                </c:pt>
                <c:pt idx="1">
                  <c:v>時間的余裕がない</c:v>
                </c:pt>
                <c:pt idx="2">
                  <c:v>人的余裕がない</c:v>
                </c:pt>
                <c:pt idx="3">
                  <c:v>どのように実施すればよいかわからない</c:v>
                </c:pt>
                <c:pt idx="4">
                  <c:v>その他</c:v>
                </c:pt>
              </c:strCache>
            </c:strRef>
          </c:cat>
          <c:val>
            <c:numRef>
              <c:f>Sheet1!$F$66:$J$66</c:f>
              <c:numCache>
                <c:formatCode>0.0%</c:formatCode>
                <c:ptCount val="5"/>
                <c:pt idx="0">
                  <c:v>8.3000000000000004E-2</c:v>
                </c:pt>
                <c:pt idx="1">
                  <c:v>0.58299999999999996</c:v>
                </c:pt>
                <c:pt idx="2">
                  <c:v>0.5</c:v>
                </c:pt>
                <c:pt idx="3">
                  <c:v>0.5</c:v>
                </c:pt>
                <c:pt idx="4">
                  <c:v>0.16700000000000001</c:v>
                </c:pt>
              </c:numCache>
            </c:numRef>
          </c:val>
          <c:extLst>
            <c:ext xmlns:c16="http://schemas.microsoft.com/office/drawing/2014/chart" uri="{C3380CC4-5D6E-409C-BE32-E72D297353CC}">
              <c16:uniqueId val="{00000019-68ED-41D8-B74F-3FA6AB66822F}"/>
            </c:ext>
          </c:extLst>
        </c:ser>
        <c:dLbls>
          <c:dLblPos val="outEnd"/>
          <c:showLegendKey val="0"/>
          <c:showVal val="1"/>
          <c:showCatName val="0"/>
          <c:showSerName val="0"/>
          <c:showPercent val="0"/>
          <c:showBubbleSize val="0"/>
        </c:dLbls>
        <c:gapWidth val="219"/>
        <c:overlap val="-27"/>
        <c:axId val="1069744800"/>
        <c:axId val="1069745216"/>
      </c:barChart>
      <c:catAx>
        <c:axId val="10697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69745216"/>
        <c:crosses val="autoZero"/>
        <c:auto val="1"/>
        <c:lblAlgn val="ctr"/>
        <c:lblOffset val="100"/>
        <c:noMultiLvlLbl val="0"/>
      </c:catAx>
      <c:valAx>
        <c:axId val="10697452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069744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ja-JP" b="0"/>
              <a:t>【</a:t>
            </a:r>
            <a:r>
              <a:rPr lang="ja-JP" altLang="en-US" b="0"/>
              <a:t>小学</a:t>
            </a:r>
            <a:r>
              <a:rPr lang="en-US" altLang="ja-JP" b="0"/>
              <a:t>6</a:t>
            </a:r>
            <a:r>
              <a:rPr lang="ja-JP" altLang="en-US" b="0"/>
              <a:t>年生</a:t>
            </a:r>
            <a:r>
              <a:rPr lang="en-US" altLang="ja-JP" b="0"/>
              <a:t>】</a:t>
            </a:r>
            <a:endParaRPr lang="ja-JP" altLang="en-US" b="0"/>
          </a:p>
        </c:rich>
      </c:tx>
      <c:layout>
        <c:manualLayout>
          <c:xMode val="edge"/>
          <c:yMode val="edge"/>
          <c:x val="1.4002389486260487E-2"/>
          <c:y val="2.0942408376963352E-2"/>
        </c:manualLayout>
      </c:layout>
      <c:overlay val="0"/>
    </c:title>
    <c:autoTitleDeleted val="0"/>
    <c:plotArea>
      <c:layout>
        <c:manualLayout>
          <c:layoutTarget val="inner"/>
          <c:xMode val="edge"/>
          <c:yMode val="edge"/>
          <c:x val="7.220500701286893E-2"/>
          <c:y val="0.16120652457709803"/>
          <c:w val="0.84528198179772984"/>
          <c:h val="0.65564689230600104"/>
        </c:manualLayout>
      </c:layout>
      <c:lineChart>
        <c:grouping val="standard"/>
        <c:varyColors val="0"/>
        <c:ser>
          <c:idx val="0"/>
          <c:order val="0"/>
          <c:tx>
            <c:strRef>
              <c:f>'数値データ（予測なし)'!$A$21</c:f>
              <c:strCache>
                <c:ptCount val="1"/>
                <c:pt idx="0">
                  <c:v>大阪</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'数値データ（予測なし)'!$I$19:$L$19</c:f>
              <c:strCache>
                <c:ptCount val="4"/>
                <c:pt idx="0">
                  <c:v>H28</c:v>
                </c:pt>
                <c:pt idx="1">
                  <c:v>H29</c:v>
                </c:pt>
                <c:pt idx="2">
                  <c:v>H30</c:v>
                </c:pt>
                <c:pt idx="3">
                  <c:v>R1</c:v>
                </c:pt>
              </c:strCache>
            </c:strRef>
          </c:cat>
          <c:val>
            <c:numRef>
              <c:f>'数値データ（予測なし)'!$I$21:$L$21</c:f>
              <c:numCache>
                <c:formatCode>0.0%</c:formatCode>
                <c:ptCount val="4"/>
                <c:pt idx="0">
                  <c:v>0.26899999999999996</c:v>
                </c:pt>
                <c:pt idx="1">
                  <c:v>0.26500000000000001</c:v>
                </c:pt>
                <c:pt idx="2">
                  <c:v>0.249</c:v>
                </c:pt>
                <c:pt idx="3">
                  <c:v>0.24399999999999999</c:v>
                </c:pt>
              </c:numCache>
            </c:numRef>
          </c:val>
          <c:smooth val="0"/>
          <c:extLst>
            <c:ext xmlns:c16="http://schemas.microsoft.com/office/drawing/2014/chart" uri="{C3380CC4-5D6E-409C-BE32-E72D297353CC}">
              <c16:uniqueId val="{00000000-564E-477A-B281-363408912785}"/>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crossAx val="108273664"/>
        <c:crosses val="autoZero"/>
        <c:auto val="1"/>
        <c:lblAlgn val="ctr"/>
        <c:lblOffset val="100"/>
        <c:noMultiLvlLbl val="0"/>
      </c:catAx>
      <c:valAx>
        <c:axId val="108273664"/>
        <c:scaling>
          <c:orientation val="minMax"/>
          <c:max val="0.55000000000000004"/>
          <c:min val="0.2"/>
        </c:scaling>
        <c:delete val="0"/>
        <c:axPos val="l"/>
        <c:majorGridlines/>
        <c:numFmt formatCode="0%" sourceLinked="0"/>
        <c:majorTickMark val="out"/>
        <c:minorTickMark val="none"/>
        <c:tickLblPos val="nextTo"/>
        <c:crossAx val="108271872"/>
        <c:crosses val="autoZero"/>
        <c:crossBetween val="between"/>
      </c:valAx>
      <c:spPr>
        <a:solidFill>
          <a:schemeClr val="bg1"/>
        </a:solidFill>
      </c:spPr>
    </c:plotArea>
    <c:plotVisOnly val="1"/>
    <c:dispBlanksAs val="gap"/>
    <c:showDLblsOverMax val="0"/>
  </c:chart>
  <c:spPr>
    <a:solidFill>
      <a:schemeClr val="bg1"/>
    </a:solidFill>
  </c:spPr>
  <c:txPr>
    <a:bodyPr/>
    <a:lstStyle/>
    <a:p>
      <a:pPr>
        <a:defRPr sz="500">
          <a:latin typeface="Meiryo UI" panose="020B0604030504040204" pitchFamily="50" charset="-128"/>
          <a:ea typeface="Meiryo UI" panose="020B0604030504040204" pitchFamily="50" charset="-128"/>
        </a:defRPr>
      </a:pPr>
      <a:endParaRPr lang="ja-JP"/>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0.38669</cdr:x>
      <cdr:y>0.2406</cdr:y>
    </cdr:to>
    <cdr:sp macro="" textlink="">
      <cdr:nvSpPr>
        <cdr:cNvPr id="2" name="正方形/長方形 1"/>
        <cdr:cNvSpPr/>
      </cdr:nvSpPr>
      <cdr:spPr>
        <a:xfrm xmlns:a="http://schemas.openxmlformats.org/drawingml/2006/main">
          <a:off x="0" y="0"/>
          <a:ext cx="997592" cy="629567"/>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600" dirty="0">
              <a:solidFill>
                <a:schemeClr val="tx1"/>
              </a:solidFill>
              <a:latin typeface="Meiryo UI" panose="020B0604030504040204" pitchFamily="50" charset="-128"/>
              <a:ea typeface="Meiryo UI" panose="020B0604030504040204" pitchFamily="50" charset="-128"/>
            </a:rPr>
            <a:t>【</a:t>
          </a:r>
          <a:r>
            <a:rPr lang="ja-JP" altLang="en-US" sz="600" dirty="0">
              <a:solidFill>
                <a:schemeClr val="tx1"/>
              </a:solidFill>
              <a:latin typeface="Meiryo UI" panose="020B0604030504040204" pitchFamily="50" charset="-128"/>
              <a:ea typeface="Meiryo UI" panose="020B0604030504040204" pitchFamily="50" charset="-128"/>
            </a:rPr>
            <a:t>小学</a:t>
          </a:r>
          <a:r>
            <a:rPr lang="en-US" altLang="ja-JP" sz="600" dirty="0">
              <a:solidFill>
                <a:schemeClr val="tx1"/>
              </a:solidFill>
              <a:latin typeface="Meiryo UI" panose="020B0604030504040204" pitchFamily="50" charset="-128"/>
              <a:ea typeface="Meiryo UI" panose="020B0604030504040204" pitchFamily="50" charset="-128"/>
            </a:rPr>
            <a:t>6</a:t>
          </a:r>
          <a:r>
            <a:rPr lang="ja-JP" altLang="en-US" sz="600" dirty="0">
              <a:solidFill>
                <a:schemeClr val="tx1"/>
              </a:solidFill>
              <a:latin typeface="Meiryo UI" panose="020B0604030504040204" pitchFamily="50" charset="-128"/>
              <a:ea typeface="Meiryo UI" panose="020B0604030504040204" pitchFamily="50" charset="-128"/>
            </a:rPr>
            <a:t>年生</a:t>
          </a:r>
          <a:r>
            <a:rPr lang="en-US" altLang="ja-JP" sz="600" dirty="0">
              <a:solidFill>
                <a:schemeClr val="tx1"/>
              </a:solidFill>
              <a:latin typeface="Meiryo UI" panose="020B0604030504040204" pitchFamily="50" charset="-128"/>
              <a:ea typeface="Meiryo UI" panose="020B0604030504040204" pitchFamily="50" charset="-128"/>
            </a:rPr>
            <a:t>】</a:t>
          </a:r>
          <a:endParaRPr lang="ja-JP" sz="6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中学</a:t>
          </a:r>
          <a:r>
            <a:rPr lang="en-US" altLang="ja-JP" sz="700" dirty="0">
              <a:solidFill>
                <a:schemeClr val="tx1"/>
              </a:solidFill>
              <a:latin typeface="Meiryo UI" panose="020B0604030504040204" pitchFamily="50" charset="-128"/>
              <a:ea typeface="Meiryo UI" panose="020B0604030504040204" pitchFamily="50" charset="-128"/>
            </a:rPr>
            <a:t>3</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0.02784</cdr:x>
      <cdr:y>0.0492</cdr:y>
    </cdr:from>
    <cdr:to>
      <cdr:x>0.51512</cdr:x>
      <cdr:y>0.16399</cdr:y>
    </cdr:to>
    <cdr:sp macro="" textlink="">
      <cdr:nvSpPr>
        <cdr:cNvPr id="9" name="テキスト ボックス 8"/>
        <cdr:cNvSpPr txBox="1"/>
      </cdr:nvSpPr>
      <cdr:spPr>
        <a:xfrm xmlns:a="http://schemas.openxmlformats.org/drawingml/2006/main">
          <a:off x="130629" y="97971"/>
          <a:ext cx="22860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solidFill>
              <a:schemeClr val="tx1"/>
            </a:solidFill>
            <a:latin typeface="Meiryo UI" panose="020B0604030504040204" pitchFamily="50" charset="-128"/>
            <a:ea typeface="Meiryo UI" panose="020B0604030504040204" pitchFamily="50" charset="-128"/>
          </a:endParaRPr>
        </a:p>
      </cdr:txBody>
    </cdr:sp>
  </cdr:relSizeAnchor>
  <cdr:relSizeAnchor xmlns:cdr="http://schemas.openxmlformats.org/drawingml/2006/chartDrawing">
    <cdr:from>
      <cdr:x>0.00787</cdr:x>
      <cdr:y>0</cdr:y>
    </cdr:from>
    <cdr:to>
      <cdr:x>0.75315</cdr:x>
      <cdr:y>0.16946</cdr:y>
    </cdr:to>
    <cdr:sp macro="" textlink="">
      <cdr:nvSpPr>
        <cdr:cNvPr id="10" name="テキスト ボックス 9"/>
        <cdr:cNvSpPr txBox="1"/>
      </cdr:nvSpPr>
      <cdr:spPr>
        <a:xfrm xmlns:a="http://schemas.openxmlformats.org/drawingml/2006/main">
          <a:off x="19225" y="0"/>
          <a:ext cx="1820592" cy="337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solidFill>
                <a:schemeClr val="tx1"/>
              </a:solidFill>
              <a:latin typeface="Meiryo UI" panose="020B0604030504040204" pitchFamily="50" charset="-128"/>
              <a:ea typeface="Meiryo UI" panose="020B0604030504040204" pitchFamily="50" charset="-128"/>
            </a:rPr>
            <a:t>問１　読書は好きですか</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5.46807E-7</cdr:y>
    </cdr:from>
    <cdr:to>
      <cdr:x>0.54395</cdr:x>
      <cdr:y>0.11979</cdr:y>
    </cdr:to>
    <cdr:sp macro="" textlink="">
      <cdr:nvSpPr>
        <cdr:cNvPr id="2" name="正方形/長方形 1"/>
        <cdr:cNvSpPr/>
      </cdr:nvSpPr>
      <cdr:spPr>
        <a:xfrm xmlns:a="http://schemas.openxmlformats.org/drawingml/2006/main">
          <a:off x="0" y="1"/>
          <a:ext cx="1298737" cy="219074"/>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ja-JP" altLang="en-US" sz="800" dirty="0">
              <a:solidFill>
                <a:schemeClr val="tx1"/>
              </a:solidFill>
              <a:latin typeface="Meiryo UI" panose="020B0604030504040204" pitchFamily="50" charset="-128"/>
              <a:ea typeface="Meiryo UI" panose="020B0604030504040204" pitchFamily="50" charset="-128"/>
            </a:rPr>
            <a:t>問１　読書は好きですか</a:t>
          </a:r>
          <a:endParaRPr lang="ja-JP" sz="8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0.10744</cdr:x>
      <cdr:y>0.9227</cdr:y>
    </cdr:from>
    <cdr:to>
      <cdr:x>0.3298</cdr:x>
      <cdr:y>1</cdr:y>
    </cdr:to>
    <cdr:sp macro="" textlink="">
      <cdr:nvSpPr>
        <cdr:cNvPr id="2" name="テキスト ボックス 1"/>
        <cdr:cNvSpPr txBox="1"/>
      </cdr:nvSpPr>
      <cdr:spPr>
        <a:xfrm xmlns:a="http://schemas.openxmlformats.org/drawingml/2006/main">
          <a:off x="611699" y="2622375"/>
          <a:ext cx="1266093" cy="2196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dirty="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FA7A-0161-4F02-B4D3-EBBEA9F0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家村　憲治</dc:creator>
  <cp:keywords/>
  <dc:description/>
  <cp:lastModifiedBy>家村　憲治</cp:lastModifiedBy>
  <cp:revision>27</cp:revision>
  <cp:lastPrinted>2020-09-10T05:55:00Z</cp:lastPrinted>
  <dcterms:created xsi:type="dcterms:W3CDTF">2020-08-24T09:07:00Z</dcterms:created>
  <dcterms:modified xsi:type="dcterms:W3CDTF">2020-09-10T05:55:00Z</dcterms:modified>
</cp:coreProperties>
</file>