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6BEB9" w14:textId="77777777" w:rsidR="00972395" w:rsidRPr="006822B5" w:rsidRDefault="00972395" w:rsidP="00972395">
      <w:pPr>
        <w:rPr>
          <w:rFonts w:ascii="UD デジタル 教科書体 N-R" w:eastAsia="UD デジタル 教科書体 N-R" w:hAnsi="HG丸ｺﾞｼｯｸM-PRO"/>
          <w:b/>
          <w:color w:val="44546A" w:themeColor="text2"/>
          <w:sz w:val="32"/>
          <w:szCs w:val="32"/>
        </w:rPr>
      </w:pPr>
      <w:r w:rsidRPr="006822B5">
        <w:rPr>
          <w:rFonts w:ascii="UD デジタル 教科書体 N-R" w:eastAsia="UD デジタル 教科書体 N-R" w:hAnsi="HG丸ｺﾞｼｯｸM-PRO" w:hint="eastAsia"/>
          <w:b/>
          <w:color w:val="44546A" w:themeColor="text2"/>
          <w:sz w:val="36"/>
          <w:szCs w:val="32"/>
        </w:rPr>
        <w:t>第1章　はじめに（計画の策定にあたって）</w:t>
      </w:r>
    </w:p>
    <w:p w14:paraId="7AF6BEBA" w14:textId="77777777" w:rsidR="00972395" w:rsidRPr="006822B5" w:rsidRDefault="00972395" w:rsidP="00972395">
      <w:pPr>
        <w:rPr>
          <w:rFonts w:ascii="UD デジタル 教科書体 N-R" w:eastAsia="UD デジタル 教科書体 N-R" w:hAnsi="HG丸ｺﾞｼｯｸM-PRO"/>
          <w:b/>
          <w:color w:val="44546A" w:themeColor="text2"/>
          <w:sz w:val="24"/>
          <w:szCs w:val="24"/>
        </w:rPr>
      </w:pPr>
      <w:r w:rsidRPr="006822B5">
        <w:rPr>
          <w:rFonts w:ascii="UD デジタル 教科書体 N-R" w:eastAsia="UD デジタル 教科書体 N-R" w:hAnsi="HG丸ｺﾞｼｯｸM-PRO" w:hint="eastAsia"/>
          <w:b/>
          <w:color w:val="44546A" w:themeColor="text2"/>
          <w:sz w:val="28"/>
          <w:szCs w:val="24"/>
        </w:rPr>
        <w:t>１．策定の趣旨</w:t>
      </w:r>
    </w:p>
    <w:p w14:paraId="7AF6BEBB" w14:textId="77777777" w:rsidR="005504CF" w:rsidRPr="006822B5" w:rsidRDefault="00972395" w:rsidP="0066012D">
      <w:pPr>
        <w:ind w:leftChars="67" w:left="141" w:firstLineChars="101" w:firstLine="222"/>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令和元年</w:t>
      </w:r>
      <w:r w:rsidR="009C7E62" w:rsidRPr="006822B5">
        <w:rPr>
          <w:rFonts w:ascii="UD デジタル 教科書体 N-R" w:eastAsia="UD デジタル 教科書体 N-R" w:hAnsi="HG丸ｺﾞｼｯｸM-PRO" w:hint="eastAsia"/>
          <w:sz w:val="22"/>
        </w:rPr>
        <w:t>６</w:t>
      </w:r>
      <w:r w:rsidRPr="006822B5">
        <w:rPr>
          <w:rFonts w:ascii="UD デジタル 教科書体 N-R" w:eastAsia="UD デジタル 教科書体 N-R" w:hAnsi="HG丸ｺﾞｼｯｸM-PRO" w:hint="eastAsia"/>
          <w:sz w:val="22"/>
        </w:rPr>
        <w:t>月21</w:t>
      </w:r>
      <w:r w:rsidR="009665BE" w:rsidRPr="006822B5">
        <w:rPr>
          <w:rFonts w:ascii="UD デジタル 教科書体 N-R" w:eastAsia="UD デジタル 教科書体 N-R" w:hAnsi="HG丸ｺﾞｼｯｸM-PRO" w:hint="eastAsia"/>
          <w:sz w:val="22"/>
        </w:rPr>
        <w:t>日、議員立法により</w:t>
      </w:r>
      <w:r w:rsidR="00B75646" w:rsidRPr="006822B5">
        <w:rPr>
          <w:rFonts w:ascii="UD デジタル 教科書体 N-R" w:eastAsia="UD デジタル 教科書体 N-R" w:hAnsi="HG丸ｺﾞｼｯｸM-PRO" w:hint="eastAsia"/>
          <w:sz w:val="22"/>
        </w:rPr>
        <w:t>、</w:t>
      </w:r>
      <w:r w:rsidRPr="006822B5">
        <w:rPr>
          <w:rFonts w:ascii="UD デジタル 教科書体 N-R" w:eastAsia="UD デジタル 教科書体 N-R" w:hAnsi="HG丸ｺﾞｼｯｸM-PRO" w:hint="eastAsia"/>
          <w:sz w:val="22"/>
        </w:rPr>
        <w:t>「視覚障害者等の読書環境の整備の推進に関する法律」（以下「読書バリアフリー法」という。）が成立し、同年</w:t>
      </w:r>
      <w:r w:rsidR="009C7E62" w:rsidRPr="006822B5">
        <w:rPr>
          <w:rFonts w:ascii="UD デジタル 教科書体 N-R" w:eastAsia="UD デジタル 教科書体 N-R" w:hAnsi="HG丸ｺﾞｼｯｸM-PRO" w:hint="eastAsia"/>
          <w:sz w:val="22"/>
        </w:rPr>
        <w:t>６</w:t>
      </w:r>
      <w:r w:rsidRPr="006822B5">
        <w:rPr>
          <w:rFonts w:ascii="UD デジタル 教科書体 N-R" w:eastAsia="UD デジタル 教科書体 N-R" w:hAnsi="HG丸ｺﾞｼｯｸM-PRO" w:hint="eastAsia"/>
          <w:sz w:val="22"/>
        </w:rPr>
        <w:t>月28日に公布・施行されました。</w:t>
      </w:r>
    </w:p>
    <w:p w14:paraId="7AF6BEBC" w14:textId="77777777" w:rsidR="005504CF" w:rsidRPr="006822B5" w:rsidRDefault="00972395" w:rsidP="0066012D">
      <w:pPr>
        <w:ind w:leftChars="67" w:left="141" w:firstLineChars="101" w:firstLine="222"/>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本法は、視覚障がい者等（視覚障がい、発達障がい、肢体不自由その他の障がいにより、書籍（雑誌、新聞その他の刊行物を含む）について、視覚による表現の認識が困難な者をいう）の読書環境の整備を総合的かつ計画的に推進することにより、障がいの有無にかかわらず、すべての国民が等しく読書を通じて、文字・活字文化の恵沢を享受することができる社会の実現に寄与することを目的としています。</w:t>
      </w:r>
    </w:p>
    <w:p w14:paraId="7AF6BEBD" w14:textId="77777777" w:rsidR="005504CF" w:rsidRPr="006822B5" w:rsidRDefault="00972395" w:rsidP="0066012D">
      <w:pPr>
        <w:ind w:leftChars="67" w:left="141" w:firstLineChars="101" w:firstLine="222"/>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その実現のため、読書バリアフリー法第</w:t>
      </w:r>
      <w:r w:rsidR="009C7E62" w:rsidRPr="006822B5">
        <w:rPr>
          <w:rFonts w:ascii="UD デジタル 教科書体 N-R" w:eastAsia="UD デジタル 教科書体 N-R" w:hAnsi="HG丸ｺﾞｼｯｸM-PRO" w:hint="eastAsia"/>
          <w:sz w:val="22"/>
        </w:rPr>
        <w:t>４</w:t>
      </w:r>
      <w:r w:rsidRPr="006822B5">
        <w:rPr>
          <w:rFonts w:ascii="UD デジタル 教科書体 N-R" w:eastAsia="UD デジタル 教科書体 N-R" w:hAnsi="HG丸ｺﾞｼｯｸM-PRO" w:hint="eastAsia"/>
          <w:sz w:val="22"/>
        </w:rPr>
        <w:t>条に</w:t>
      </w:r>
      <w:r w:rsidR="009665BE" w:rsidRPr="006822B5">
        <w:rPr>
          <w:rFonts w:ascii="UD デジタル 教科書体 N-R" w:eastAsia="UD デジタル 教科書体 N-R" w:hAnsi="HG丸ｺﾞｼｯｸM-PRO" w:hint="eastAsia"/>
          <w:sz w:val="22"/>
        </w:rPr>
        <w:t>、</w:t>
      </w:r>
      <w:r w:rsidRPr="006822B5">
        <w:rPr>
          <w:rFonts w:ascii="UD デジタル 教科書体 N-R" w:eastAsia="UD デジタル 教科書体 N-R" w:hAnsi="HG丸ｺﾞｼｯｸM-PRO" w:hint="eastAsia"/>
          <w:sz w:val="22"/>
        </w:rPr>
        <w:t>「国は、前条の基本理念にのっとり、視覚障害者等の読書環境の整備の推進に関する施策を総合的に策定し、及び実施する責務を有する」こと、同第</w:t>
      </w:r>
      <w:r w:rsidR="009C7E62" w:rsidRPr="006822B5">
        <w:rPr>
          <w:rFonts w:ascii="UD デジタル 教科書体 N-R" w:eastAsia="UD デジタル 教科書体 N-R" w:hAnsi="HG丸ｺﾞｼｯｸM-PRO" w:hint="eastAsia"/>
          <w:sz w:val="22"/>
        </w:rPr>
        <w:t>５</w:t>
      </w:r>
      <w:r w:rsidRPr="006822B5">
        <w:rPr>
          <w:rFonts w:ascii="UD デジタル 教科書体 N-R" w:eastAsia="UD デジタル 教科書体 N-R" w:hAnsi="HG丸ｺﾞｼｯｸM-PRO" w:hint="eastAsia"/>
          <w:sz w:val="22"/>
        </w:rPr>
        <w:t>条に</w:t>
      </w:r>
      <w:r w:rsidR="009665BE" w:rsidRPr="006822B5">
        <w:rPr>
          <w:rFonts w:ascii="UD デジタル 教科書体 N-R" w:eastAsia="UD デジタル 教科書体 N-R" w:hAnsi="HG丸ｺﾞｼｯｸM-PRO" w:hint="eastAsia"/>
          <w:sz w:val="22"/>
        </w:rPr>
        <w:t>、</w:t>
      </w:r>
      <w:r w:rsidRPr="006822B5">
        <w:rPr>
          <w:rFonts w:ascii="UD デジタル 教科書体 N-R" w:eastAsia="UD デジタル 教科書体 N-R" w:hAnsi="HG丸ｺﾞｼｯｸM-PRO" w:hint="eastAsia"/>
          <w:sz w:val="22"/>
        </w:rPr>
        <w:t>「地方公共団体は、第３条の基本理念にのっとり、国との連携を図りつつ、その地域の実情を踏まえ、視覚障害者等の読書環境の整備の推進に関する施策を策定し、及び実施する責務を有する」と規定されています。また、同第8条においては</w:t>
      </w:r>
      <w:r w:rsidR="009665BE" w:rsidRPr="006822B5">
        <w:rPr>
          <w:rFonts w:ascii="UD デジタル 教科書体 N-R" w:eastAsia="UD デジタル 教科書体 N-R" w:hAnsi="HG丸ｺﾞｼｯｸM-PRO" w:hint="eastAsia"/>
          <w:sz w:val="22"/>
        </w:rPr>
        <w:t>、</w:t>
      </w:r>
      <w:r w:rsidRPr="006822B5">
        <w:rPr>
          <w:rFonts w:ascii="UD デジタル 教科書体 N-R" w:eastAsia="UD デジタル 教科書体 N-R" w:hAnsi="HG丸ｺﾞｼｯｸM-PRO" w:hint="eastAsia"/>
          <w:sz w:val="22"/>
        </w:rPr>
        <w:t>「地方公共団体は</w:t>
      </w:r>
      <w:r w:rsidR="009665BE" w:rsidRPr="006822B5">
        <w:rPr>
          <w:rFonts w:ascii="UD デジタル 教科書体 N-R" w:eastAsia="UD デジタル 教科書体 N-R" w:hAnsi="HG丸ｺﾞｼｯｸM-PRO" w:hint="eastAsia"/>
          <w:sz w:val="22"/>
        </w:rPr>
        <w:t>、</w:t>
      </w:r>
      <w:r w:rsidRPr="006822B5">
        <w:rPr>
          <w:rFonts w:ascii="UD デジタル 教科書体 N-R" w:eastAsia="UD デジタル 教科書体 N-R" w:hAnsi="HG丸ｺﾞｼｯｸM-PRO" w:hint="eastAsia"/>
          <w:sz w:val="22"/>
        </w:rPr>
        <w:t>（国の）基本計画を勘案して、当該地方公共団体における視覚障害者等の読書環境の整備の状況等を踏まえ、当該地方公共団体における視覚障害者等の読書環境の整備の推進に関する計画を定めるよう努めなければならない」として、地方公共団体における計画の策定を求めています。</w:t>
      </w:r>
    </w:p>
    <w:p w14:paraId="7AF6BEBE" w14:textId="77777777" w:rsidR="005504CF" w:rsidRPr="006822B5" w:rsidRDefault="00972395" w:rsidP="0066012D">
      <w:pPr>
        <w:ind w:leftChars="67" w:left="141" w:firstLineChars="101" w:firstLine="222"/>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大阪府においては、この規定に基づき、基本的な施策の方向性を示すとともに、取組を推進するための指針として、本計画を策定しました。</w:t>
      </w:r>
    </w:p>
    <w:p w14:paraId="7AF6BEBF" w14:textId="77777777" w:rsidR="00972395" w:rsidRPr="006822B5" w:rsidRDefault="00972395" w:rsidP="0066012D">
      <w:pPr>
        <w:ind w:leftChars="67" w:left="141" w:firstLineChars="101" w:firstLine="222"/>
        <w:jc w:val="both"/>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なお</w:t>
      </w:r>
      <w:r w:rsidR="009665BE" w:rsidRPr="006822B5">
        <w:rPr>
          <w:rFonts w:ascii="UD デジタル 教科書体 N-R" w:eastAsia="UD デジタル 教科書体 N-R" w:hAnsi="HG丸ｺﾞｼｯｸM-PRO" w:hint="eastAsia"/>
          <w:sz w:val="22"/>
        </w:rPr>
        <w:t>、</w:t>
      </w:r>
      <w:r w:rsidRPr="006822B5">
        <w:rPr>
          <w:rFonts w:ascii="UD デジタル 教科書体 N-R" w:eastAsia="UD デジタル 教科書体 N-R" w:hAnsi="HG丸ｺﾞｼｯｸM-PRO" w:hint="eastAsia"/>
          <w:sz w:val="22"/>
        </w:rPr>
        <w:t>「第</w:t>
      </w:r>
      <w:r w:rsidR="009C7E62" w:rsidRPr="006822B5">
        <w:rPr>
          <w:rFonts w:ascii="UD デジタル 教科書体 N-R" w:eastAsia="UD デジタル 教科書体 N-R" w:hAnsi="HG丸ｺﾞｼｯｸM-PRO" w:hint="eastAsia"/>
          <w:sz w:val="22"/>
        </w:rPr>
        <w:t>４</w:t>
      </w:r>
      <w:r w:rsidRPr="006822B5">
        <w:rPr>
          <w:rFonts w:ascii="UD デジタル 教科書体 N-R" w:eastAsia="UD デジタル 教科書体 N-R" w:hAnsi="HG丸ｺﾞｼｯｸM-PRO" w:hint="eastAsia"/>
          <w:sz w:val="22"/>
        </w:rPr>
        <w:t>次大阪府子ども読書活動推進計画」や「第</w:t>
      </w:r>
      <w:r w:rsidR="009C7E62" w:rsidRPr="006822B5">
        <w:rPr>
          <w:rFonts w:ascii="UD デジタル 教科書体 N-R" w:eastAsia="UD デジタル 教科書体 N-R" w:hAnsi="HG丸ｺﾞｼｯｸM-PRO" w:hint="eastAsia"/>
          <w:sz w:val="22"/>
        </w:rPr>
        <w:t>５</w:t>
      </w:r>
      <w:r w:rsidRPr="006822B5">
        <w:rPr>
          <w:rFonts w:ascii="UD デジタル 教科書体 N-R" w:eastAsia="UD デジタル 教科書体 N-R" w:hAnsi="HG丸ｺﾞｼｯｸM-PRO" w:hint="eastAsia"/>
          <w:sz w:val="22"/>
        </w:rPr>
        <w:t>次大阪府障がい者計画」など、関連計画等との連携を図りながら、施策を推進します。</w:t>
      </w:r>
    </w:p>
    <w:p w14:paraId="7AF6BEC0" w14:textId="77777777" w:rsidR="009C7E62" w:rsidRPr="006822B5" w:rsidRDefault="009C7E62" w:rsidP="009C7E62">
      <w:pPr>
        <w:rPr>
          <w:rFonts w:ascii="UD デジタル 教科書体 N-R" w:eastAsia="UD デジタル 教科書体 N-R" w:hAnsi="HG丸ｺﾞｼｯｸM-PRO"/>
          <w:sz w:val="22"/>
        </w:rPr>
      </w:pPr>
    </w:p>
    <w:p w14:paraId="7AF6BEC1" w14:textId="77777777" w:rsidR="00972395" w:rsidRPr="006822B5" w:rsidRDefault="00972395" w:rsidP="00972395">
      <w:pPr>
        <w:rPr>
          <w:rFonts w:ascii="UD デジタル 教科書体 N-R" w:eastAsia="UD デジタル 教科書体 N-R" w:hAnsi="HG丸ｺﾞｼｯｸM-PRO"/>
        </w:rPr>
      </w:pPr>
    </w:p>
    <w:p w14:paraId="7AF6BEC2" w14:textId="77777777" w:rsidR="009C7E62" w:rsidRPr="00A24143" w:rsidRDefault="00972395" w:rsidP="009C7E62">
      <w:pPr>
        <w:rPr>
          <w:rFonts w:ascii="UD デジタル 教科書体 N-R" w:eastAsia="UD デジタル 教科書体 N-R" w:hAnsi="HG丸ｺﾞｼｯｸM-PRO"/>
          <w:b/>
          <w:color w:val="1F4E79" w:themeColor="accent1" w:themeShade="80"/>
          <w:sz w:val="24"/>
          <w:szCs w:val="24"/>
        </w:rPr>
      </w:pPr>
      <w:r w:rsidRPr="006822B5">
        <w:rPr>
          <w:rFonts w:ascii="UD デジタル 教科書体 N-R" w:eastAsia="UD デジタル 教科書体 N-R" w:hAnsi="HG丸ｺﾞｼｯｸM-PRO" w:hint="eastAsia"/>
          <w:b/>
          <w:color w:val="1F4E79" w:themeColor="accent1" w:themeShade="80"/>
          <w:sz w:val="28"/>
          <w:szCs w:val="24"/>
        </w:rPr>
        <w:t>２</w:t>
      </w:r>
      <w:r w:rsidRPr="00A24143">
        <w:rPr>
          <w:rFonts w:ascii="UD デジタル 教科書体 N-R" w:eastAsia="UD デジタル 教科書体 N-R" w:hAnsi="HG丸ｺﾞｼｯｸM-PRO" w:hint="eastAsia"/>
          <w:b/>
          <w:color w:val="1F4E79" w:themeColor="accent1" w:themeShade="80"/>
          <w:sz w:val="28"/>
          <w:szCs w:val="24"/>
        </w:rPr>
        <w:t>．計画の理念・役割</w:t>
      </w:r>
    </w:p>
    <w:p w14:paraId="7AF6BEC3" w14:textId="77777777" w:rsidR="009C7E62" w:rsidRPr="00A24143" w:rsidRDefault="00191591" w:rsidP="0066012D">
      <w:pPr>
        <w:ind w:leftChars="67" w:left="141" w:firstLineChars="101" w:firstLine="222"/>
        <w:jc w:val="both"/>
        <w:rPr>
          <w:rFonts w:ascii="UD デジタル 教科書体 N-R" w:eastAsia="UD デジタル 教科書体 N-R" w:hAnsi="HG丸ｺﾞｼｯｸM-PRO"/>
          <w:b/>
          <w:color w:val="1F4E79" w:themeColor="accent1" w:themeShade="80"/>
          <w:sz w:val="24"/>
          <w:szCs w:val="24"/>
        </w:rPr>
      </w:pPr>
      <w:r w:rsidRPr="00A24143">
        <w:rPr>
          <w:rFonts w:ascii="UD デジタル 教科書体 N-R" w:eastAsia="UD デジタル 教科書体 N-R" w:hAnsi="HG丸ｺﾞｼｯｸM-PRO" w:hint="eastAsia"/>
          <w:sz w:val="22"/>
        </w:rPr>
        <w:t>本計画</w:t>
      </w:r>
      <w:r w:rsidR="00972395" w:rsidRPr="00A24143">
        <w:rPr>
          <w:rFonts w:ascii="UD デジタル 教科書体 N-R" w:eastAsia="UD デジタル 教科書体 N-R" w:hAnsi="HG丸ｺﾞｼｯｸM-PRO" w:hint="eastAsia"/>
          <w:sz w:val="22"/>
        </w:rPr>
        <w:t>は、</w:t>
      </w:r>
      <w:r w:rsidRPr="00A24143">
        <w:rPr>
          <w:rFonts w:ascii="UD デジタル 教科書体 N-R" w:eastAsia="UD デジタル 教科書体 N-R" w:hAnsi="HG丸ｺﾞｼｯｸM-PRO" w:hint="eastAsia"/>
          <w:sz w:val="22"/>
        </w:rPr>
        <w:t>国の計画と同様に、障がいの有無にかかわらず</w:t>
      </w:r>
      <w:r w:rsidR="00B91F76" w:rsidRPr="00A24143">
        <w:rPr>
          <w:rFonts w:ascii="UD デジタル 教科書体 N-R" w:eastAsia="UD デジタル 教科書体 N-R" w:hAnsi="HG丸ｺﾞｼｯｸM-PRO" w:hint="eastAsia"/>
          <w:sz w:val="22"/>
        </w:rPr>
        <w:t>、</w:t>
      </w:r>
      <w:r w:rsidR="00AD0E16" w:rsidRPr="00A24143">
        <w:rPr>
          <w:rFonts w:ascii="UD デジタル 教科書体 N-R" w:eastAsia="UD デジタル 教科書体 N-R" w:hAnsi="HG丸ｺﾞｼｯｸM-PRO" w:hint="eastAsia"/>
          <w:sz w:val="22"/>
        </w:rPr>
        <w:t>すべて</w:t>
      </w:r>
      <w:r w:rsidRPr="00A24143">
        <w:rPr>
          <w:rFonts w:ascii="UD デジタル 教科書体 N-R" w:eastAsia="UD デジタル 教科書体 N-R" w:hAnsi="HG丸ｺﾞｼｯｸM-PRO" w:hint="eastAsia"/>
          <w:sz w:val="22"/>
        </w:rPr>
        <w:t>の府民が等しく読書を通じて文字・活字文化の恵沢を享受することができる社会の実現に寄与することを目的とし、</w:t>
      </w:r>
      <w:r w:rsidR="00972395" w:rsidRPr="00A24143">
        <w:rPr>
          <w:rFonts w:ascii="UD デジタル 教科書体 N-R" w:eastAsia="UD デジタル 教科書体 N-R" w:hAnsi="HG丸ｺﾞｼｯｸM-PRO" w:hint="eastAsia"/>
          <w:sz w:val="22"/>
        </w:rPr>
        <w:t>視覚障</w:t>
      </w:r>
      <w:r w:rsidRPr="00A24143">
        <w:rPr>
          <w:rFonts w:ascii="UD デジタル 教科書体 N-R" w:eastAsia="UD デジタル 教科書体 N-R" w:hAnsi="HG丸ｺﾞｼｯｸM-PRO" w:hint="eastAsia"/>
          <w:sz w:val="22"/>
        </w:rPr>
        <w:t>がい者等の読書環境の整備を通じ、障がい者の社会参加・活躍の推進と、すべての人間（ひと）が支え合って生きるインクルーシブな</w:t>
      </w:r>
      <w:r w:rsidR="00972395" w:rsidRPr="00A24143">
        <w:rPr>
          <w:rFonts w:ascii="UD デジタル 教科書体 N-R" w:eastAsia="UD デジタル 教科書体 N-R" w:hAnsi="HG丸ｺﾞｼｯｸM-PRO" w:hint="eastAsia"/>
          <w:sz w:val="22"/>
        </w:rPr>
        <w:t>社会の実現をめざしています。</w:t>
      </w:r>
    </w:p>
    <w:p w14:paraId="7AF6BEC4" w14:textId="77777777" w:rsidR="009C7E62" w:rsidRPr="006822B5" w:rsidRDefault="00972395" w:rsidP="0066012D">
      <w:pPr>
        <w:ind w:leftChars="67" w:left="141" w:firstLineChars="101" w:firstLine="222"/>
        <w:jc w:val="both"/>
        <w:rPr>
          <w:rFonts w:ascii="UD デジタル 教科書体 N-R" w:eastAsia="UD デジタル 教科書体 N-R" w:hAnsi="HG丸ｺﾞｼｯｸM-PRO"/>
          <w:b/>
          <w:color w:val="1F4E79" w:themeColor="accent1" w:themeShade="80"/>
          <w:sz w:val="24"/>
          <w:szCs w:val="24"/>
        </w:rPr>
      </w:pPr>
      <w:r w:rsidRPr="00A24143">
        <w:rPr>
          <w:rFonts w:ascii="UD デジタル 教科書体 N-R" w:eastAsia="UD デジタル 教科書体 N-R" w:hAnsi="HG丸ｺﾞｼｯｸM-PRO" w:hint="eastAsia"/>
          <w:sz w:val="22"/>
        </w:rPr>
        <w:t>読書は、一生涯にわたって、個人の学びや成長を支えるものであり、教養</w:t>
      </w:r>
      <w:r w:rsidRPr="006822B5">
        <w:rPr>
          <w:rFonts w:ascii="UD デジタル 教科書体 N-R" w:eastAsia="UD デジタル 教科書体 N-R" w:hAnsi="HG丸ｺﾞｼｯｸM-PRO" w:hint="eastAsia"/>
          <w:sz w:val="22"/>
        </w:rPr>
        <w:t>や娯楽を得る手段としてだけでなく、教育や就労を支える重要な活動です。</w:t>
      </w:r>
    </w:p>
    <w:p w14:paraId="7AF6BEC5" w14:textId="77777777" w:rsidR="00972395" w:rsidRPr="006822B5" w:rsidRDefault="00972395" w:rsidP="0066012D">
      <w:pPr>
        <w:ind w:leftChars="67" w:left="141" w:firstLineChars="101" w:firstLine="222"/>
        <w:jc w:val="both"/>
        <w:rPr>
          <w:rFonts w:ascii="UD デジタル 教科書体 N-R" w:eastAsia="UD デジタル 教科書体 N-R" w:hAnsi="HG丸ｺﾞｼｯｸM-PRO"/>
          <w:b/>
          <w:color w:val="1F4E79" w:themeColor="accent1" w:themeShade="80"/>
          <w:sz w:val="24"/>
          <w:szCs w:val="24"/>
        </w:rPr>
      </w:pPr>
      <w:r w:rsidRPr="006822B5">
        <w:rPr>
          <w:rFonts w:ascii="UD デジタル 教科書体 N-R" w:eastAsia="UD デジタル 教科書体 N-R" w:hAnsi="HG丸ｺﾞｼｯｸM-PRO" w:hint="eastAsia"/>
          <w:sz w:val="22"/>
        </w:rPr>
        <w:t>一方で、</w:t>
      </w:r>
      <w:r w:rsidRPr="006822B5">
        <w:rPr>
          <w:rFonts w:ascii="UD デジタル 教科書体 N-R" w:eastAsia="UD デジタル 教科書体 N-R" w:hAnsi="HG丸ｺﾞｼｯｸM-PRO" w:hint="eastAsia"/>
          <w:sz w:val="22"/>
          <w:szCs w:val="21"/>
        </w:rPr>
        <w:t>視覚障がい者等が利用しやすい書籍等は、一般書籍に比べると発行数が少ない状況にあります。障がい等の有無にかかわらず、誰もが読みたい書籍に出合い、触れるための環境整備は大変重要であり、大阪府においても、取組が求められています</w:t>
      </w:r>
      <w:r w:rsidRPr="006822B5">
        <w:rPr>
          <w:rFonts w:ascii="UD デジタル 教科書体 N-R" w:eastAsia="UD デジタル 教科書体 N-R" w:hAnsi="HG丸ｺﾞｼｯｸM-PRO" w:hint="eastAsia"/>
          <w:sz w:val="22"/>
        </w:rPr>
        <w:t>。</w:t>
      </w:r>
    </w:p>
    <w:p w14:paraId="7AF6BEC6" w14:textId="77777777" w:rsidR="00972395" w:rsidRPr="006822B5" w:rsidRDefault="00972395" w:rsidP="00972395">
      <w:pPr>
        <w:rPr>
          <w:rFonts w:ascii="UD デジタル 教科書体 N-R" w:eastAsia="UD デジタル 教科書体 N-R" w:hAnsi="HG丸ｺﾞｼｯｸM-PRO"/>
        </w:rPr>
      </w:pPr>
      <w:r w:rsidRPr="006822B5">
        <w:rPr>
          <w:rFonts w:ascii="UD デジタル 教科書体 N-R" w:eastAsia="UD デジタル 教科書体 N-R" w:hAnsi="HG丸ｺﾞｼｯｸM-PRO" w:hint="eastAsia"/>
        </w:rPr>
        <w:br w:type="page"/>
      </w:r>
    </w:p>
    <w:p w14:paraId="7AF6BEC7" w14:textId="77777777" w:rsidR="009C7E62" w:rsidRPr="006822B5" w:rsidRDefault="00972395" w:rsidP="009C7E62">
      <w:pPr>
        <w:rPr>
          <w:rFonts w:ascii="UD デジタル 教科書体 N-R" w:eastAsia="UD デジタル 教科書体 N-R" w:hAnsi="HG丸ｺﾞｼｯｸM-PRO"/>
          <w:b/>
          <w:color w:val="1F4E79" w:themeColor="accent1" w:themeShade="80"/>
          <w:sz w:val="24"/>
          <w:szCs w:val="24"/>
        </w:rPr>
      </w:pPr>
      <w:r w:rsidRPr="006822B5">
        <w:rPr>
          <w:rFonts w:ascii="UD デジタル 教科書体 N-R" w:eastAsia="UD デジタル 教科書体 N-R" w:hAnsi="HG丸ｺﾞｼｯｸM-PRO" w:hint="eastAsia"/>
          <w:b/>
          <w:color w:val="1F4E79" w:themeColor="accent1" w:themeShade="80"/>
          <w:sz w:val="28"/>
          <w:szCs w:val="24"/>
        </w:rPr>
        <w:t>３．計画の対象</w:t>
      </w:r>
    </w:p>
    <w:p w14:paraId="7AF6BEC8" w14:textId="77777777" w:rsidR="009C7E62" w:rsidRPr="006822B5" w:rsidRDefault="00972395" w:rsidP="0066012D">
      <w:pPr>
        <w:ind w:leftChars="67" w:left="141" w:firstLineChars="101" w:firstLine="222"/>
        <w:jc w:val="both"/>
        <w:rPr>
          <w:rFonts w:ascii="UD デジタル 教科書体 N-R" w:eastAsia="UD デジタル 教科書体 N-R" w:hAnsi="HG丸ｺﾞｼｯｸM-PRO"/>
          <w:b/>
          <w:color w:val="1F4E79" w:themeColor="accent1" w:themeShade="80"/>
          <w:sz w:val="24"/>
          <w:szCs w:val="24"/>
        </w:rPr>
      </w:pPr>
      <w:r w:rsidRPr="006822B5">
        <w:rPr>
          <w:rFonts w:ascii="UD デジタル 教科書体 N-R" w:eastAsia="UD デジタル 教科書体 N-R" w:hAnsi="HG丸ｺﾞｼｯｸM-PRO" w:hint="eastAsia"/>
          <w:sz w:val="22"/>
        </w:rPr>
        <w:t>本計画は、視覚障がい者、読字に困難がある発達障がい者、寝たきりや上肢に障がいがある等の理由により、書籍を持つことやページをめくることが難しい、あるいは眼球使用が困難である身体障がい者を対象としています。</w:t>
      </w:r>
    </w:p>
    <w:p w14:paraId="7AF6BEC9" w14:textId="77777777" w:rsidR="00972395" w:rsidRPr="006822B5" w:rsidRDefault="00972395" w:rsidP="0066012D">
      <w:pPr>
        <w:ind w:leftChars="67" w:left="141" w:firstLineChars="101" w:firstLine="222"/>
        <w:jc w:val="both"/>
        <w:rPr>
          <w:rFonts w:ascii="UD デジタル 教科書体 N-R" w:eastAsia="UD デジタル 教科書体 N-R" w:hAnsi="HG丸ｺﾞｼｯｸM-PRO"/>
          <w:b/>
          <w:color w:val="1F4E79" w:themeColor="accent1" w:themeShade="80"/>
          <w:sz w:val="24"/>
          <w:szCs w:val="24"/>
        </w:rPr>
      </w:pPr>
      <w:r w:rsidRPr="006822B5">
        <w:rPr>
          <w:rFonts w:ascii="UD デジタル 教科書体 N-R" w:eastAsia="UD デジタル 教科書体 N-R" w:hAnsi="HG丸ｺﾞｼｯｸM-PRO" w:hint="eastAsia"/>
          <w:sz w:val="22"/>
        </w:rPr>
        <w:t>なお、読書環境の整備にあたっては、聴覚障がい者、知的障がい者、高齢者、外国人等、さまざまな状況により読書や図書館の利用に困難を伴う人へも配慮します。</w:t>
      </w:r>
    </w:p>
    <w:p w14:paraId="7AF6BECA" w14:textId="77777777" w:rsidR="00972395" w:rsidRPr="006822B5" w:rsidRDefault="00972395" w:rsidP="009C7E62">
      <w:pPr>
        <w:rPr>
          <w:rFonts w:ascii="UD デジタル 教科書体 N-R" w:eastAsia="UD デジタル 教科書体 N-R" w:hAnsi="HG丸ｺﾞｼｯｸM-PRO"/>
        </w:rPr>
      </w:pPr>
    </w:p>
    <w:p w14:paraId="7AF6BECB" w14:textId="77777777" w:rsidR="00972395" w:rsidRPr="006822B5" w:rsidRDefault="00972395" w:rsidP="009C7E62">
      <w:pPr>
        <w:rPr>
          <w:rFonts w:ascii="UD デジタル 教科書体 N-R" w:eastAsia="UD デジタル 教科書体 N-R" w:hAnsi="HG丸ｺﾞｼｯｸM-PRO"/>
        </w:rPr>
      </w:pPr>
    </w:p>
    <w:p w14:paraId="7AF6BECC" w14:textId="77777777" w:rsidR="009C7E62" w:rsidRPr="00A24143" w:rsidRDefault="00972395" w:rsidP="009C7E62">
      <w:pPr>
        <w:rPr>
          <w:rFonts w:ascii="UD デジタル 教科書体 N-R" w:eastAsia="UD デジタル 教科書体 N-R" w:hAnsi="HG丸ｺﾞｼｯｸM-PRO"/>
          <w:b/>
          <w:color w:val="1F4E79" w:themeColor="accent1" w:themeShade="80"/>
          <w:sz w:val="24"/>
          <w:szCs w:val="24"/>
        </w:rPr>
      </w:pPr>
      <w:r w:rsidRPr="00A24143">
        <w:rPr>
          <w:rFonts w:ascii="UD デジタル 教科書体 N-R" w:eastAsia="UD デジタル 教科書体 N-R" w:hAnsi="HG丸ｺﾞｼｯｸM-PRO" w:hint="eastAsia"/>
          <w:b/>
          <w:color w:val="1F4E79" w:themeColor="accent1" w:themeShade="80"/>
          <w:sz w:val="28"/>
          <w:szCs w:val="24"/>
        </w:rPr>
        <w:t>４．計画期間</w:t>
      </w:r>
    </w:p>
    <w:p w14:paraId="7AF6BECD" w14:textId="77777777" w:rsidR="00972395" w:rsidRPr="006822B5" w:rsidRDefault="005640A4" w:rsidP="005504CF">
      <w:pPr>
        <w:ind w:leftChars="67" w:left="141" w:firstLineChars="101" w:firstLine="222"/>
        <w:rPr>
          <w:rFonts w:ascii="UD デジタル 教科書体 N-R" w:eastAsia="UD デジタル 教科書体 N-R" w:hAnsi="HG丸ｺﾞｼｯｸM-PRO"/>
          <w:b/>
          <w:color w:val="1F4E79" w:themeColor="accent1" w:themeShade="80"/>
          <w:sz w:val="24"/>
          <w:szCs w:val="24"/>
        </w:rPr>
      </w:pPr>
      <w:r w:rsidRPr="00A24143">
        <w:rPr>
          <w:rFonts w:ascii="UD デジタル 教科書体 N-R" w:eastAsia="UD デジタル 教科書体 N-R" w:hAnsi="HG丸ｺﾞｼｯｸM-PRO" w:hint="eastAsia"/>
          <w:sz w:val="22"/>
        </w:rPr>
        <w:t>計画期間は、</w:t>
      </w:r>
      <w:r w:rsidR="00972395" w:rsidRPr="00A24143">
        <w:rPr>
          <w:rFonts w:ascii="UD デジタル 教科書体 N-R" w:eastAsia="UD デジタル 教科書体 N-R" w:hAnsi="HG丸ｺﾞｼｯｸM-PRO" w:hint="eastAsia"/>
          <w:sz w:val="22"/>
        </w:rPr>
        <w:t>令和３年度から</w:t>
      </w:r>
      <w:r w:rsidR="003B19D8" w:rsidRPr="00A24143">
        <w:rPr>
          <w:rFonts w:ascii="UD デジタル 教科書体 N-R" w:eastAsia="UD デジタル 教科書体 N-R" w:hAnsi="HG丸ｺﾞｼｯｸM-PRO" w:hint="eastAsia"/>
          <w:sz w:val="22"/>
        </w:rPr>
        <w:t>の</w:t>
      </w:r>
      <w:r w:rsidR="00514716" w:rsidRPr="00A24143">
        <w:rPr>
          <w:rFonts w:ascii="UD デジタル 教科書体 N-R" w:eastAsia="UD デジタル 教科書体 N-R" w:hAnsi="HG丸ｺﾞｼｯｸM-PRO" w:hint="eastAsia"/>
          <w:sz w:val="22"/>
        </w:rPr>
        <w:t>おおむね</w:t>
      </w:r>
      <w:r w:rsidR="00972395" w:rsidRPr="00A24143">
        <w:rPr>
          <w:rFonts w:ascii="UD デジタル 教科書体 N-R" w:eastAsia="UD デジタル 教科書体 N-R" w:hAnsi="HG丸ｺﾞｼｯｸM-PRO" w:hint="eastAsia"/>
          <w:sz w:val="22"/>
        </w:rPr>
        <w:t>５年間とします。</w:t>
      </w:r>
    </w:p>
    <w:p w14:paraId="7AF6C61C" w14:textId="1B939AD2" w:rsidR="00A044C1" w:rsidRPr="00DC32F8" w:rsidRDefault="00A044C1" w:rsidP="00DC32F8">
      <w:pPr>
        <w:rPr>
          <w:rFonts w:ascii="UD デジタル 教科書体 N-R" w:eastAsia="UD デジタル 教科書体 N-R" w:hAnsi="HG丸ｺﾞｼｯｸM-PRO" w:hint="eastAsia"/>
        </w:rPr>
      </w:pPr>
      <w:bookmarkStart w:id="0" w:name="_GoBack"/>
      <w:bookmarkEnd w:id="0"/>
    </w:p>
    <w:sectPr w:rsidR="00A044C1" w:rsidRPr="00DC32F8" w:rsidSect="00DC32F8">
      <w:footerReference w:type="default" r:id="rId10"/>
      <w:pgSz w:w="11906" w:h="16838"/>
      <w:pgMar w:top="1582" w:right="839" w:bottom="278" w:left="1060" w:header="851" w:footer="284" w:gutter="0"/>
      <w:pgNumType w:start="1"/>
      <w:cols w:space="425"/>
      <w:docGrid w:linePitch="299" w:charSpace="25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6C655" w14:textId="77777777" w:rsidR="008950D1" w:rsidRDefault="008950D1" w:rsidP="00972395">
      <w:r>
        <w:separator/>
      </w:r>
    </w:p>
  </w:endnote>
  <w:endnote w:type="continuationSeparator" w:id="0">
    <w:p w14:paraId="7AF6C656" w14:textId="77777777" w:rsidR="008950D1" w:rsidRDefault="008950D1" w:rsidP="0097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1677796"/>
      <w:docPartObj>
        <w:docPartGallery w:val="Page Numbers (Bottom of Page)"/>
        <w:docPartUnique/>
      </w:docPartObj>
    </w:sdtPr>
    <w:sdtEndPr>
      <w:rPr>
        <w:rFonts w:ascii="UD デジタル 教科書体 N-R" w:eastAsia="UD デジタル 教科書体 N-R" w:hint="eastAsia"/>
      </w:rPr>
    </w:sdtEndPr>
    <w:sdtContent>
      <w:p w14:paraId="46E099FB" w14:textId="32B4CAEC" w:rsidR="00DC32F8" w:rsidRPr="00DC32F8" w:rsidRDefault="00DC32F8">
        <w:pPr>
          <w:pStyle w:val="a5"/>
          <w:jc w:val="center"/>
          <w:rPr>
            <w:rFonts w:ascii="UD デジタル 教科書体 N-R" w:eastAsia="UD デジタル 教科書体 N-R" w:hint="eastAsia"/>
          </w:rPr>
        </w:pPr>
        <w:r w:rsidRPr="00DC32F8">
          <w:rPr>
            <w:rFonts w:ascii="UD デジタル 教科書体 N-R" w:eastAsia="UD デジタル 教科書体 N-R" w:hint="eastAsia"/>
          </w:rPr>
          <w:fldChar w:fldCharType="begin"/>
        </w:r>
        <w:r w:rsidRPr="00DC32F8">
          <w:rPr>
            <w:rFonts w:ascii="UD デジタル 教科書体 N-R" w:eastAsia="UD デジタル 教科書体 N-R" w:hint="eastAsia"/>
          </w:rPr>
          <w:instrText>PAGE   \* MERGEFORMAT</w:instrText>
        </w:r>
        <w:r w:rsidRPr="00DC32F8">
          <w:rPr>
            <w:rFonts w:ascii="UD デジタル 教科書体 N-R" w:eastAsia="UD デジタル 教科書体 N-R" w:hint="eastAsia"/>
          </w:rPr>
          <w:fldChar w:fldCharType="separate"/>
        </w:r>
        <w:r w:rsidRPr="00DC32F8">
          <w:rPr>
            <w:rFonts w:ascii="UD デジタル 教科書体 N-R" w:eastAsia="UD デジタル 教科書体 N-R"/>
            <w:noProof/>
            <w:lang w:val="ja-JP"/>
          </w:rPr>
          <w:t>1</w:t>
        </w:r>
        <w:r w:rsidRPr="00DC32F8">
          <w:rPr>
            <w:rFonts w:ascii="UD デジタル 教科書体 N-R" w:eastAsia="UD デジタル 教科書体 N-R" w:hint="eastAsia"/>
          </w:rPr>
          <w:fldChar w:fldCharType="end"/>
        </w:r>
      </w:p>
    </w:sdtContent>
  </w:sdt>
  <w:p w14:paraId="7AF6C662" w14:textId="77777777" w:rsidR="008950D1" w:rsidRDefault="008950D1">
    <w:pPr>
      <w:pStyle w:val="a9"/>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6C653" w14:textId="77777777" w:rsidR="008950D1" w:rsidRDefault="008950D1" w:rsidP="00972395">
      <w:r>
        <w:separator/>
      </w:r>
    </w:p>
  </w:footnote>
  <w:footnote w:type="continuationSeparator" w:id="0">
    <w:p w14:paraId="7AF6C654" w14:textId="77777777" w:rsidR="008950D1" w:rsidRDefault="008950D1" w:rsidP="009723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1"/>
  <w:drawingGridVerticalSpacing w:val="299"/>
  <w:displayHorizontalDrawingGridEvery w:val="0"/>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8E6"/>
    <w:rsid w:val="00020E51"/>
    <w:rsid w:val="000355D0"/>
    <w:rsid w:val="00077827"/>
    <w:rsid w:val="0009202B"/>
    <w:rsid w:val="000934F3"/>
    <w:rsid w:val="000C11CA"/>
    <w:rsid w:val="000E5EEE"/>
    <w:rsid w:val="000E73FD"/>
    <w:rsid w:val="000F0DB7"/>
    <w:rsid w:val="000F212A"/>
    <w:rsid w:val="001052B3"/>
    <w:rsid w:val="00136923"/>
    <w:rsid w:val="0013781B"/>
    <w:rsid w:val="001424F4"/>
    <w:rsid w:val="00154517"/>
    <w:rsid w:val="001557C2"/>
    <w:rsid w:val="00162450"/>
    <w:rsid w:val="00166F63"/>
    <w:rsid w:val="00172B22"/>
    <w:rsid w:val="00176F27"/>
    <w:rsid w:val="00182DD6"/>
    <w:rsid w:val="00191591"/>
    <w:rsid w:val="001A6F43"/>
    <w:rsid w:val="001B21CB"/>
    <w:rsid w:val="001C3123"/>
    <w:rsid w:val="001C57A1"/>
    <w:rsid w:val="001C598C"/>
    <w:rsid w:val="001E3217"/>
    <w:rsid w:val="0021409A"/>
    <w:rsid w:val="00261AA6"/>
    <w:rsid w:val="00273AFA"/>
    <w:rsid w:val="002A5D6B"/>
    <w:rsid w:val="002B24B6"/>
    <w:rsid w:val="002D3D44"/>
    <w:rsid w:val="002D55D1"/>
    <w:rsid w:val="002E16FE"/>
    <w:rsid w:val="002F5F1D"/>
    <w:rsid w:val="002F7D15"/>
    <w:rsid w:val="00313D5B"/>
    <w:rsid w:val="003344E3"/>
    <w:rsid w:val="00340749"/>
    <w:rsid w:val="00346198"/>
    <w:rsid w:val="0037716E"/>
    <w:rsid w:val="00382433"/>
    <w:rsid w:val="003B19D8"/>
    <w:rsid w:val="003B6880"/>
    <w:rsid w:val="003B7157"/>
    <w:rsid w:val="003C1884"/>
    <w:rsid w:val="003C24A9"/>
    <w:rsid w:val="003C41E6"/>
    <w:rsid w:val="003D3C6B"/>
    <w:rsid w:val="003E55D9"/>
    <w:rsid w:val="004439AC"/>
    <w:rsid w:val="00467E26"/>
    <w:rsid w:val="00474348"/>
    <w:rsid w:val="00485125"/>
    <w:rsid w:val="0049070E"/>
    <w:rsid w:val="004C5B8A"/>
    <w:rsid w:val="004C6582"/>
    <w:rsid w:val="004E462E"/>
    <w:rsid w:val="004F6EFC"/>
    <w:rsid w:val="004F74CF"/>
    <w:rsid w:val="0050580A"/>
    <w:rsid w:val="00514069"/>
    <w:rsid w:val="00514716"/>
    <w:rsid w:val="00531AD6"/>
    <w:rsid w:val="005428C2"/>
    <w:rsid w:val="00542B99"/>
    <w:rsid w:val="00547556"/>
    <w:rsid w:val="005504CF"/>
    <w:rsid w:val="00554356"/>
    <w:rsid w:val="00555F44"/>
    <w:rsid w:val="005640A4"/>
    <w:rsid w:val="005A0536"/>
    <w:rsid w:val="005A0869"/>
    <w:rsid w:val="005D72C6"/>
    <w:rsid w:val="005E47AB"/>
    <w:rsid w:val="00634139"/>
    <w:rsid w:val="00640666"/>
    <w:rsid w:val="00650F36"/>
    <w:rsid w:val="00654ED2"/>
    <w:rsid w:val="0066012D"/>
    <w:rsid w:val="006705E2"/>
    <w:rsid w:val="00674F59"/>
    <w:rsid w:val="00680AC0"/>
    <w:rsid w:val="006822B5"/>
    <w:rsid w:val="006A266D"/>
    <w:rsid w:val="006B36E8"/>
    <w:rsid w:val="006B4E69"/>
    <w:rsid w:val="006C756A"/>
    <w:rsid w:val="006D3260"/>
    <w:rsid w:val="006E0CCD"/>
    <w:rsid w:val="006F1C3D"/>
    <w:rsid w:val="00703E44"/>
    <w:rsid w:val="0073605F"/>
    <w:rsid w:val="00750649"/>
    <w:rsid w:val="0075554D"/>
    <w:rsid w:val="00766FAB"/>
    <w:rsid w:val="00773C95"/>
    <w:rsid w:val="007804D4"/>
    <w:rsid w:val="00795715"/>
    <w:rsid w:val="007A2EC8"/>
    <w:rsid w:val="007B4549"/>
    <w:rsid w:val="007D2F2F"/>
    <w:rsid w:val="007D3C2C"/>
    <w:rsid w:val="007E0D58"/>
    <w:rsid w:val="007F19C6"/>
    <w:rsid w:val="007F23A7"/>
    <w:rsid w:val="00800525"/>
    <w:rsid w:val="008006E4"/>
    <w:rsid w:val="00850A1F"/>
    <w:rsid w:val="00857254"/>
    <w:rsid w:val="00871599"/>
    <w:rsid w:val="008950D1"/>
    <w:rsid w:val="008E11F7"/>
    <w:rsid w:val="008E1969"/>
    <w:rsid w:val="008F1079"/>
    <w:rsid w:val="008F530D"/>
    <w:rsid w:val="00900CBE"/>
    <w:rsid w:val="009103FA"/>
    <w:rsid w:val="00912075"/>
    <w:rsid w:val="00926426"/>
    <w:rsid w:val="00926642"/>
    <w:rsid w:val="00926A0C"/>
    <w:rsid w:val="009665BE"/>
    <w:rsid w:val="00972395"/>
    <w:rsid w:val="009B531B"/>
    <w:rsid w:val="009C308A"/>
    <w:rsid w:val="009C7E62"/>
    <w:rsid w:val="009E4858"/>
    <w:rsid w:val="009F183D"/>
    <w:rsid w:val="009F56B1"/>
    <w:rsid w:val="00A0294E"/>
    <w:rsid w:val="00A044C1"/>
    <w:rsid w:val="00A21785"/>
    <w:rsid w:val="00A24143"/>
    <w:rsid w:val="00A2516E"/>
    <w:rsid w:val="00A356B8"/>
    <w:rsid w:val="00A35E89"/>
    <w:rsid w:val="00A43152"/>
    <w:rsid w:val="00A54D4E"/>
    <w:rsid w:val="00A602CE"/>
    <w:rsid w:val="00A75153"/>
    <w:rsid w:val="00AA09F0"/>
    <w:rsid w:val="00AB2580"/>
    <w:rsid w:val="00AB5670"/>
    <w:rsid w:val="00AC25DA"/>
    <w:rsid w:val="00AD0E16"/>
    <w:rsid w:val="00AD71F6"/>
    <w:rsid w:val="00AE0EBA"/>
    <w:rsid w:val="00AF4D91"/>
    <w:rsid w:val="00B45D91"/>
    <w:rsid w:val="00B70A64"/>
    <w:rsid w:val="00B71BCA"/>
    <w:rsid w:val="00B75646"/>
    <w:rsid w:val="00B7575C"/>
    <w:rsid w:val="00B833FE"/>
    <w:rsid w:val="00B91F76"/>
    <w:rsid w:val="00B93A2F"/>
    <w:rsid w:val="00BA30A1"/>
    <w:rsid w:val="00BD3BEA"/>
    <w:rsid w:val="00C124F5"/>
    <w:rsid w:val="00C15E2D"/>
    <w:rsid w:val="00C22250"/>
    <w:rsid w:val="00C44B4D"/>
    <w:rsid w:val="00C73DEF"/>
    <w:rsid w:val="00CB0138"/>
    <w:rsid w:val="00CC11BB"/>
    <w:rsid w:val="00CD091E"/>
    <w:rsid w:val="00CF5037"/>
    <w:rsid w:val="00D40D1E"/>
    <w:rsid w:val="00D6366C"/>
    <w:rsid w:val="00D678C3"/>
    <w:rsid w:val="00D8305B"/>
    <w:rsid w:val="00DA27C3"/>
    <w:rsid w:val="00DB54C1"/>
    <w:rsid w:val="00DC32F8"/>
    <w:rsid w:val="00DC52E9"/>
    <w:rsid w:val="00DF3B80"/>
    <w:rsid w:val="00DF4E14"/>
    <w:rsid w:val="00E370DE"/>
    <w:rsid w:val="00E50284"/>
    <w:rsid w:val="00E5755C"/>
    <w:rsid w:val="00E60DE4"/>
    <w:rsid w:val="00E6197B"/>
    <w:rsid w:val="00E70741"/>
    <w:rsid w:val="00E758DC"/>
    <w:rsid w:val="00E936AD"/>
    <w:rsid w:val="00EA3C41"/>
    <w:rsid w:val="00EA40C1"/>
    <w:rsid w:val="00EB4F89"/>
    <w:rsid w:val="00EC4330"/>
    <w:rsid w:val="00ED057E"/>
    <w:rsid w:val="00ED68E6"/>
    <w:rsid w:val="00EE14B8"/>
    <w:rsid w:val="00EE744D"/>
    <w:rsid w:val="00EF6A91"/>
    <w:rsid w:val="00EF7254"/>
    <w:rsid w:val="00F009BD"/>
    <w:rsid w:val="00F043E5"/>
    <w:rsid w:val="00F07198"/>
    <w:rsid w:val="00F3339E"/>
    <w:rsid w:val="00F465A6"/>
    <w:rsid w:val="00F672CF"/>
    <w:rsid w:val="00F75372"/>
    <w:rsid w:val="00F83195"/>
    <w:rsid w:val="00FA2003"/>
    <w:rsid w:val="00FA5E8B"/>
    <w:rsid w:val="00FB28DC"/>
    <w:rsid w:val="00FC12A4"/>
    <w:rsid w:val="00FC5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AF6BE71"/>
  <w15:chartTrackingRefBased/>
  <w15:docId w15:val="{4C699231-DCB8-48EC-9EF5-9F36121E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254"/>
    <w:pPr>
      <w:jc w:val="left"/>
    </w:pPr>
  </w:style>
  <w:style w:type="paragraph" w:styleId="1">
    <w:name w:val="heading 1"/>
    <w:basedOn w:val="a"/>
    <w:link w:val="10"/>
    <w:uiPriority w:val="1"/>
    <w:qFormat/>
    <w:rsid w:val="006A266D"/>
    <w:pPr>
      <w:widowControl w:val="0"/>
      <w:autoSpaceDE w:val="0"/>
      <w:autoSpaceDN w:val="0"/>
      <w:spacing w:before="2"/>
      <w:ind w:left="-1"/>
      <w:outlineLvl w:val="0"/>
    </w:pPr>
    <w:rPr>
      <w:rFonts w:ascii="ＭＳ ゴシック" w:eastAsia="ＭＳ ゴシック" w:hAnsi="ＭＳ ゴシック" w:cs="ＭＳ ゴシック"/>
      <w:b/>
      <w:bCs/>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395"/>
    <w:pPr>
      <w:tabs>
        <w:tab w:val="center" w:pos="4252"/>
        <w:tab w:val="right" w:pos="8504"/>
      </w:tabs>
      <w:snapToGrid w:val="0"/>
    </w:pPr>
  </w:style>
  <w:style w:type="character" w:customStyle="1" w:styleId="a4">
    <w:name w:val="ヘッダー (文字)"/>
    <w:basedOn w:val="a0"/>
    <w:link w:val="a3"/>
    <w:uiPriority w:val="99"/>
    <w:rsid w:val="00972395"/>
  </w:style>
  <w:style w:type="paragraph" w:styleId="a5">
    <w:name w:val="footer"/>
    <w:basedOn w:val="a"/>
    <w:link w:val="a6"/>
    <w:uiPriority w:val="99"/>
    <w:unhideWhenUsed/>
    <w:rsid w:val="00972395"/>
    <w:pPr>
      <w:tabs>
        <w:tab w:val="center" w:pos="4252"/>
        <w:tab w:val="right" w:pos="8504"/>
      </w:tabs>
      <w:snapToGrid w:val="0"/>
    </w:pPr>
  </w:style>
  <w:style w:type="character" w:customStyle="1" w:styleId="a6">
    <w:name w:val="フッター (文字)"/>
    <w:basedOn w:val="a0"/>
    <w:link w:val="a5"/>
    <w:uiPriority w:val="99"/>
    <w:rsid w:val="00972395"/>
  </w:style>
  <w:style w:type="character" w:customStyle="1" w:styleId="a7">
    <w:name w:val="吹き出し (文字)"/>
    <w:basedOn w:val="a0"/>
    <w:link w:val="a8"/>
    <w:uiPriority w:val="99"/>
    <w:semiHidden/>
    <w:rsid w:val="00972395"/>
    <w:rPr>
      <w:rFonts w:asciiTheme="majorHAnsi" w:eastAsiaTheme="majorEastAsia" w:hAnsiTheme="majorHAnsi" w:cstheme="majorBidi"/>
      <w:sz w:val="18"/>
      <w:szCs w:val="18"/>
    </w:rPr>
  </w:style>
  <w:style w:type="paragraph" w:styleId="a8">
    <w:name w:val="Balloon Text"/>
    <w:basedOn w:val="a"/>
    <w:link w:val="a7"/>
    <w:uiPriority w:val="99"/>
    <w:semiHidden/>
    <w:unhideWhenUsed/>
    <w:rsid w:val="00972395"/>
    <w:pPr>
      <w:widowControl w:val="0"/>
      <w:jc w:val="both"/>
    </w:pPr>
    <w:rPr>
      <w:rFonts w:asciiTheme="majorHAnsi" w:eastAsiaTheme="majorEastAsia" w:hAnsiTheme="majorHAnsi" w:cstheme="majorBidi"/>
      <w:sz w:val="18"/>
      <w:szCs w:val="18"/>
    </w:rPr>
  </w:style>
  <w:style w:type="paragraph" w:styleId="a9">
    <w:name w:val="Body Text"/>
    <w:basedOn w:val="a"/>
    <w:link w:val="aa"/>
    <w:uiPriority w:val="99"/>
    <w:unhideWhenUsed/>
    <w:rsid w:val="00F83195"/>
  </w:style>
  <w:style w:type="character" w:customStyle="1" w:styleId="aa">
    <w:name w:val="本文 (文字)"/>
    <w:basedOn w:val="a0"/>
    <w:link w:val="a9"/>
    <w:uiPriority w:val="99"/>
    <w:rsid w:val="00F83195"/>
  </w:style>
  <w:style w:type="table" w:customStyle="1" w:styleId="TableNormal">
    <w:name w:val="Table Normal"/>
    <w:uiPriority w:val="2"/>
    <w:semiHidden/>
    <w:unhideWhenUsed/>
    <w:qFormat/>
    <w:rsid w:val="006A266D"/>
    <w:pPr>
      <w:widowControl w:val="0"/>
      <w:autoSpaceDE w:val="0"/>
      <w:autoSpaceDN w:val="0"/>
      <w:jc w:val="left"/>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A266D"/>
    <w:pPr>
      <w:widowControl w:val="0"/>
      <w:autoSpaceDE w:val="0"/>
      <w:autoSpaceDN w:val="0"/>
      <w:spacing w:line="391" w:lineRule="exact"/>
    </w:pPr>
    <w:rPr>
      <w:rFonts w:ascii="ＭＳ ゴシック" w:eastAsia="ＭＳ ゴシック" w:hAnsi="ＭＳ ゴシック" w:cs="ＭＳ ゴシック"/>
      <w:kern w:val="0"/>
      <w:sz w:val="22"/>
      <w:lang w:eastAsia="en-US"/>
    </w:rPr>
  </w:style>
  <w:style w:type="character" w:customStyle="1" w:styleId="10">
    <w:name w:val="見出し 1 (文字)"/>
    <w:basedOn w:val="a0"/>
    <w:link w:val="1"/>
    <w:uiPriority w:val="1"/>
    <w:rsid w:val="006A266D"/>
    <w:rPr>
      <w:rFonts w:ascii="ＭＳ ゴシック" w:eastAsia="ＭＳ ゴシック" w:hAnsi="ＭＳ ゴシック" w:cs="ＭＳ ゴシック"/>
      <w:b/>
      <w:bCs/>
      <w:kern w:val="0"/>
      <w:sz w:val="24"/>
      <w:szCs w:val="24"/>
      <w:lang w:eastAsia="en-US"/>
    </w:rPr>
  </w:style>
  <w:style w:type="character" w:styleId="ab">
    <w:name w:val="Hyperlink"/>
    <w:basedOn w:val="a0"/>
    <w:uiPriority w:val="99"/>
    <w:unhideWhenUsed/>
    <w:rsid w:val="00554356"/>
    <w:rPr>
      <w:color w:val="0563C1" w:themeColor="hyperlink"/>
      <w:u w:val="single"/>
    </w:rPr>
  </w:style>
  <w:style w:type="table" w:styleId="ac">
    <w:name w:val="Table Grid"/>
    <w:basedOn w:val="a1"/>
    <w:uiPriority w:val="39"/>
    <w:rsid w:val="0050580A"/>
    <w:pPr>
      <w:jc w:val="left"/>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C7743-5355-4C66-A7AD-A62A3B4F15CA}">
  <ds:schemaRefs>
    <ds:schemaRef ds:uri="http://schemas.microsoft.com/office/infopath/2007/PartnerControls"/>
    <ds:schemaRef ds:uri="http://purl.org/dc/elements/1.1/"/>
    <ds:schemaRef ds:uri="8d949a7c-f650-44a7-b4f1-f61f2228ff7d"/>
    <ds:schemaRef ds:uri="http://purl.org/dc/dcmitype/"/>
    <ds:schemaRef ds:uri="http://schemas.microsoft.com/office/2006/metadata/properties"/>
    <ds:schemaRef ds:uri="6fa64f9e-af68-49bd-936f-d921ab551ec6"/>
    <ds:schemaRef ds:uri="http://www.w3.org/XML/1998/namespace"/>
    <ds:schemaRef ds:uri="http://purl.org/dc/terms/"/>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CD324263-45D5-4299-9A70-7E30FCB80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CD08A9-49B6-4CD1-8EDA-C84FD80199A0}">
  <ds:schemaRefs>
    <ds:schemaRef ds:uri="http://schemas.microsoft.com/sharepoint/v3/contenttype/forms"/>
  </ds:schemaRefs>
</ds:datastoreItem>
</file>

<file path=customXml/itemProps4.xml><?xml version="1.0" encoding="utf-8"?>
<ds:datastoreItem xmlns:ds="http://schemas.openxmlformats.org/officeDocument/2006/customXml" ds:itemID="{19F41181-FEFE-4452-86E3-539065A71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哲司</dc:creator>
  <cp:keywords/>
  <dc:description/>
  <cp:lastModifiedBy>上田　哲司</cp:lastModifiedBy>
  <cp:revision>2</cp:revision>
  <cp:lastPrinted>2021-03-29T07:46:00Z</cp:lastPrinted>
  <dcterms:created xsi:type="dcterms:W3CDTF">2021-03-29T07:49:00Z</dcterms:created>
  <dcterms:modified xsi:type="dcterms:W3CDTF">2021-03-29T07:49:00Z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0x010100B75A7C16A0D0154D96FD6FD90941E130</vt:lpwstr>
  </property>
</Properties>
</file>