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6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6"/>
        <w:gridCol w:w="1470"/>
        <w:gridCol w:w="1934"/>
        <w:gridCol w:w="865"/>
        <w:gridCol w:w="3593"/>
      </w:tblGrid>
      <w:tr w:rsidR="00E43887" w:rsidRPr="00EE421A" w14:paraId="5742B91C" w14:textId="77777777" w:rsidTr="00A37521">
        <w:trPr>
          <w:trHeight w:hRule="exact" w:val="1307"/>
        </w:trPr>
        <w:tc>
          <w:tcPr>
            <w:tcW w:w="7506" w:type="dxa"/>
            <w:shd w:val="clear" w:color="auto" w:fill="000000" w:themeFill="text1"/>
            <w:vAlign w:val="center"/>
          </w:tcPr>
          <w:p w14:paraId="7BC6439A" w14:textId="421039A3" w:rsidR="00E43887" w:rsidRPr="00226BB6" w:rsidRDefault="00226BB6" w:rsidP="00A37521">
            <w:pPr>
              <w:spacing w:line="900" w:lineRule="exact"/>
              <w:jc w:val="distribute"/>
              <w:rPr>
                <w:rFonts w:ascii="HGP創英角ｺﾞｼｯｸUB" w:eastAsia="HGP創英角ｺﾞｼｯｸUB" w:hAnsi="HGP創英角ｺﾞｼｯｸUB"/>
                <w:sz w:val="72"/>
                <w:szCs w:val="24"/>
                <w:shd w:val="pct15" w:color="auto" w:fill="FFFFFF"/>
              </w:rPr>
            </w:pPr>
            <w:r w:rsidRPr="004F037C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72"/>
                <w:szCs w:val="24"/>
                <w:fitText w:val="5960" w:id="-1016809216"/>
              </w:rPr>
              <w:t>VVV-Craft</w:t>
            </w:r>
            <w:r w:rsidRPr="004F037C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40"/>
                <w:szCs w:val="16"/>
                <w:fitText w:val="5960" w:id="-1016809216"/>
              </w:rPr>
              <w:t>（ヴィークラフト</w:t>
            </w:r>
            <w:r w:rsidRPr="004F037C">
              <w:rPr>
                <w:rFonts w:ascii="HGP創英角ｺﾞｼｯｸUB" w:eastAsia="HGP創英角ｺﾞｼｯｸUB" w:hAnsi="HGP創英角ｺﾞｼｯｸUB"/>
                <w:spacing w:val="1"/>
                <w:kern w:val="0"/>
                <w:sz w:val="40"/>
                <w:szCs w:val="16"/>
                <w:fitText w:val="5960" w:id="-1016809216"/>
              </w:rPr>
              <w:t>）</w:t>
            </w: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01C5293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9988CF8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6392" w:type="dxa"/>
            <w:gridSpan w:val="3"/>
            <w:vAlign w:val="center"/>
          </w:tcPr>
          <w:p w14:paraId="4C64EF72" w14:textId="05C3A846" w:rsidR="00E43887" w:rsidRPr="00017E9C" w:rsidRDefault="0046105C" w:rsidP="00A37521">
            <w:pPr>
              <w:spacing w:line="440" w:lineRule="exact"/>
              <w:rPr>
                <w:sz w:val="36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8"/>
              </w:rPr>
              <w:t>室内（工作ができる場所）</w:t>
            </w:r>
          </w:p>
        </w:tc>
      </w:tr>
      <w:tr w:rsidR="00575029" w:rsidRPr="00EE421A" w14:paraId="25325691" w14:textId="77777777" w:rsidTr="00A37521">
        <w:trPr>
          <w:trHeight w:hRule="exact" w:val="1255"/>
        </w:trPr>
        <w:tc>
          <w:tcPr>
            <w:tcW w:w="7506" w:type="dxa"/>
            <w:vMerge w:val="restart"/>
          </w:tcPr>
          <w:p w14:paraId="42521A12" w14:textId="33662D39" w:rsidR="00454654" w:rsidRPr="00017E9C" w:rsidRDefault="00984B64" w:rsidP="0088247A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017E9C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〈</w:t>
            </w:r>
            <w:r w:rsidR="0088247A" w:rsidRPr="00017E9C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こどもデザインラボ</w:t>
            </w:r>
            <w:r w:rsidRPr="00017E9C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〉</w:t>
            </w:r>
          </w:p>
          <w:p w14:paraId="5D245D05" w14:textId="33787527" w:rsidR="002F3634" w:rsidRPr="00017E9C" w:rsidRDefault="0088247A" w:rsidP="00A37521">
            <w:pPr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017E9C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アップサイクル・ワークショップ</w:t>
            </w:r>
          </w:p>
          <w:p w14:paraId="57116A99" w14:textId="03C71C5E" w:rsidR="002F3634" w:rsidRPr="00017E9C" w:rsidRDefault="0088247A" w:rsidP="00A3752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017E9C">
              <w:rPr>
                <w:rFonts w:ascii="HGP創英角ｺﾞｼｯｸUB" w:eastAsia="HGP創英角ｺﾞｼｯｸUB" w:hAnsi="HGP創英角ｺﾞｼｯｸUB" w:hint="eastAsia"/>
                <w:sz w:val="48"/>
                <w:szCs w:val="20"/>
                <w:u w:val="single"/>
              </w:rPr>
              <w:t>プラゴミからつくってみよう！</w:t>
            </w:r>
          </w:p>
          <w:p w14:paraId="47729622" w14:textId="66803B20" w:rsidR="00AB0E52" w:rsidRPr="00017E9C" w:rsidRDefault="002F3634" w:rsidP="00A37521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017E9C">
              <w:rPr>
                <w:rFonts w:ascii="HGP創英角ｺﾞｼｯｸUB" w:eastAsia="HGP創英角ｺﾞｼｯｸUB" w:hAnsi="HGP創英角ｺﾞｼｯｸUB" w:hint="eastAsia"/>
                <w:sz w:val="22"/>
                <w:szCs w:val="6"/>
                <w:u w:val="single"/>
              </w:rPr>
              <w:t>洗剤や食品などの袋でストラップ、アートフレームなどを作ろう！</w:t>
            </w:r>
          </w:p>
          <w:p w14:paraId="4D5934CC" w14:textId="77777777" w:rsidR="001D7E6C" w:rsidRPr="00017E9C" w:rsidRDefault="001D7E6C" w:rsidP="00A37521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2ED87C1" w14:textId="5483FF38" w:rsidR="002F3634" w:rsidRPr="00017E9C" w:rsidRDefault="002F3634" w:rsidP="00A37521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・アップサイクルとは、廃材（使われなくなった物）を新たに製品としてデザインして価値を高めることです。</w:t>
            </w:r>
          </w:p>
          <w:p w14:paraId="1C14115A" w14:textId="32ED924F" w:rsidR="002F3634" w:rsidRPr="00017E9C" w:rsidRDefault="002F3634" w:rsidP="00A37521">
            <w:pPr>
              <w:spacing w:line="320" w:lineRule="exact"/>
              <w:ind w:left="97" w:hangingChars="44" w:hanging="97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家庭や企業で廃棄するプラスチックフィルムを有効活用して、世界で一つだけの作品を作ります。モノづくりを楽しみながら、プラゴミ問題を勉強し、モノを大切にすることを学び、そしてデザイン力を育みます。</w:t>
            </w:r>
          </w:p>
          <w:p w14:paraId="4DFC7860" w14:textId="5F2EAB49" w:rsidR="00AC065D" w:rsidRPr="00017E9C" w:rsidRDefault="00AC065D" w:rsidP="0088247A">
            <w:pPr>
              <w:spacing w:line="20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7C716A5" w14:textId="34A5E3FE" w:rsidR="00AC065D" w:rsidRPr="00017E9C" w:rsidRDefault="00AC065D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＜プログラムの流れ＞</w:t>
            </w:r>
          </w:p>
          <w:p w14:paraId="48EA7AB1" w14:textId="0FFB2289" w:rsidR="002F3634" w:rsidRPr="00017E9C" w:rsidRDefault="002F3634" w:rsidP="00A37521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①「アップサイクル」って何？</w:t>
            </w:r>
          </w:p>
          <w:p w14:paraId="6671BFB3" w14:textId="4E96C0CB" w:rsidR="002F3634" w:rsidRPr="00017E9C" w:rsidRDefault="002F3634" w:rsidP="00A37521">
            <w:pPr>
              <w:spacing w:line="32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②プラ問題って何</w:t>
            </w:r>
            <w:r w:rsidRPr="00017E9C">
              <w:rPr>
                <w:rFonts w:ascii="ＭＳ Ｐゴシック" w:eastAsia="ＭＳ Ｐゴシック" w:hAnsi="ＭＳ Ｐゴシック"/>
                <w:sz w:val="22"/>
              </w:rPr>
              <w:t>?</w:t>
            </w:r>
          </w:p>
          <w:p w14:paraId="46382B06" w14:textId="73D76CBA" w:rsidR="00AC065D" w:rsidRPr="00017E9C" w:rsidRDefault="002F3634" w:rsidP="00A37521">
            <w:pPr>
              <w:spacing w:line="320" w:lineRule="exact"/>
              <w:ind w:leftChars="100" w:left="43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③児童が自宅から持ち寄ったお菓子など普段捨ててしまう袋や、こちらが用意した洗剤・食品の袋でストラップ、アートフレームなどを作ります。</w:t>
            </w:r>
            <w:r w:rsidR="00AC065D" w:rsidRPr="00017E9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02328B02" w14:textId="086F1CAB" w:rsidR="002F3634" w:rsidRPr="00017E9C" w:rsidRDefault="001608B2" w:rsidP="00A37521">
            <w:pPr>
              <w:spacing w:beforeLines="50" w:before="180" w:line="320" w:lineRule="exact"/>
              <w:ind w:firstLineChars="200" w:firstLine="44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21B495BD" wp14:editId="73DCA542">
                  <wp:simplePos x="0" y="0"/>
                  <wp:positionH relativeFrom="column">
                    <wp:posOffset>3663315</wp:posOffset>
                  </wp:positionH>
                  <wp:positionV relativeFrom="paragraph">
                    <wp:posOffset>40640</wp:posOffset>
                  </wp:positionV>
                  <wp:extent cx="883920" cy="88392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3634" w:rsidRPr="00017E9C">
              <w:rPr>
                <w:rFonts w:ascii="ＭＳ Ｐゴシック" w:eastAsia="ＭＳ Ｐゴシック" w:hAnsi="ＭＳ Ｐゴシック"/>
                <w:sz w:val="22"/>
              </w:rPr>
              <w:t>A）1∼3年生の作品：ストラップ</w:t>
            </w:r>
          </w:p>
          <w:p w14:paraId="500AA0B8" w14:textId="6D5080F2" w:rsidR="002F3634" w:rsidRPr="00017E9C" w:rsidRDefault="002F3634" w:rsidP="00A37521">
            <w:pPr>
              <w:spacing w:line="320" w:lineRule="exact"/>
              <w:ind w:leftChars="100" w:left="210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/>
                <w:sz w:val="22"/>
              </w:rPr>
              <w:t>B) 4∼6年生の作品：アートフレーム</w:t>
            </w:r>
          </w:p>
          <w:p w14:paraId="446FA9D1" w14:textId="685AE5ED" w:rsidR="0088247A" w:rsidRPr="00017E9C" w:rsidRDefault="0088247A" w:rsidP="00A37521">
            <w:pPr>
              <w:spacing w:line="320" w:lineRule="exact"/>
              <w:ind w:leftChars="100" w:left="210"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※作品を追加することがあります（要確認）</w:t>
            </w:r>
          </w:p>
          <w:p w14:paraId="395B4DC9" w14:textId="77777777" w:rsidR="00AD69E2" w:rsidRPr="001D7E6C" w:rsidRDefault="00AD69E2" w:rsidP="0088247A">
            <w:pPr>
              <w:spacing w:line="20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BE65055" w14:textId="73618917" w:rsidR="00E43887" w:rsidRPr="001D7E6C" w:rsidRDefault="002F3634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 w:rsidRPr="001D7E6C">
              <w:rPr>
                <w:rFonts w:ascii="ＭＳ Ｐゴシック" w:eastAsia="ＭＳ Ｐゴシック" w:hAnsi="ＭＳ Ｐゴシック" w:hint="eastAsia"/>
                <w:sz w:val="22"/>
              </w:rPr>
              <w:t>作品イメージなど詳細は</w:t>
            </w:r>
            <w:r w:rsidR="00AD69E2" w:rsidRPr="001D7E6C">
              <w:rPr>
                <w:rFonts w:ascii="ＭＳ Ｐゴシック" w:eastAsia="ＭＳ Ｐゴシック" w:hAnsi="ＭＳ Ｐゴシック" w:hint="eastAsia"/>
                <w:sz w:val="22"/>
              </w:rPr>
              <w:t>下記</w:t>
            </w:r>
            <w:r w:rsidR="001D7E6C" w:rsidRPr="001D7E6C">
              <w:rPr>
                <w:rFonts w:ascii="ＭＳ Ｐゴシック" w:eastAsia="ＭＳ Ｐゴシック" w:hAnsi="ＭＳ Ｐゴシック" w:hint="eastAsia"/>
                <w:sz w:val="22"/>
              </w:rPr>
              <w:t>URL</w:t>
            </w:r>
            <w:r w:rsidRPr="001D7E6C">
              <w:rPr>
                <w:rFonts w:ascii="ＭＳ Ｐゴシック" w:eastAsia="ＭＳ Ｐゴシック" w:hAnsi="ＭＳ Ｐゴシック"/>
                <w:sz w:val="22"/>
              </w:rPr>
              <w:t>をご覧ください。</w:t>
            </w:r>
          </w:p>
          <w:p w14:paraId="08E1449F" w14:textId="49F9189E" w:rsidR="00AD69E2" w:rsidRDefault="00AD69E2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1D7E6C">
              <w:rPr>
                <w:rFonts w:ascii="ＭＳ Ｐゴシック" w:eastAsia="ＭＳ Ｐゴシック" w:hAnsi="ＭＳ Ｐゴシック" w:hint="eastAsia"/>
                <w:sz w:val="22"/>
              </w:rPr>
              <w:t>URL：</w:t>
            </w:r>
            <w:hyperlink r:id="rId7" w:history="1">
              <w:r w:rsidR="00B82B16" w:rsidRPr="00C122E2">
                <w:rPr>
                  <w:rStyle w:val="af"/>
                  <w:rFonts w:ascii="ＭＳ Ｐゴシック" w:eastAsia="ＭＳ Ｐゴシック" w:hAnsi="ＭＳ Ｐゴシック"/>
                  <w:w w:val="80"/>
                  <w:sz w:val="22"/>
                </w:rPr>
                <w:t>https://www.pref.osaka.lg.jp/attach/28015/00000000/VVV-Craft2024-3syousai.pdf</w:t>
              </w:r>
            </w:hyperlink>
          </w:p>
          <w:p w14:paraId="6063C31E" w14:textId="42246270" w:rsidR="00B82B16" w:rsidRPr="001D7E6C" w:rsidRDefault="00B82B16" w:rsidP="00A37521">
            <w:pPr>
              <w:spacing w:line="320" w:lineRule="exact"/>
              <w:ind w:left="22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6E41441E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8DF1427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1934" w:type="dxa"/>
            <w:vAlign w:val="center"/>
          </w:tcPr>
          <w:p w14:paraId="53C25688" w14:textId="62955614" w:rsidR="00E43887" w:rsidRPr="00017E9C" w:rsidRDefault="00226BB6" w:rsidP="00A3752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A：</w:t>
            </w:r>
            <w:r w:rsidR="0046105C" w:rsidRPr="00017E9C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１～３年生</w:t>
            </w:r>
          </w:p>
          <w:p w14:paraId="011513AF" w14:textId="2315A1E2" w:rsidR="00226BB6" w:rsidRPr="00017E9C" w:rsidRDefault="00226BB6" w:rsidP="00A37521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017E9C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B：４～６年生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0A0C930" w14:textId="77777777" w:rsidR="00E43887" w:rsidRPr="00017E9C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5352FB26" w14:textId="77777777" w:rsidR="00E43887" w:rsidRPr="00017E9C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3593" w:type="dxa"/>
            <w:vAlign w:val="center"/>
          </w:tcPr>
          <w:p w14:paraId="4E41A81F" w14:textId="03047DDE" w:rsidR="008016DD" w:rsidRPr="00017E9C" w:rsidRDefault="008016DD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講師謝金及び材料費：</w:t>
            </w:r>
          </w:p>
          <w:p w14:paraId="0D438E58" w14:textId="5CBB7C4C" w:rsidR="001D7E6C" w:rsidRPr="00017E9C" w:rsidRDefault="0046105C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17E9C">
              <w:rPr>
                <w:rFonts w:ascii="ＭＳ Ｐゴシック" w:eastAsia="ＭＳ Ｐゴシック" w:hAnsi="ＭＳ Ｐゴシック"/>
                <w:sz w:val="18"/>
                <w:szCs w:val="20"/>
              </w:rPr>
              <w:t>A</w:t>
            </w:r>
            <w:r w:rsidR="0088247A"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・Bどちらも</w:t>
            </w:r>
            <w:r w:rsidRPr="00017E9C">
              <w:rPr>
                <w:rFonts w:ascii="ＭＳ Ｐゴシック" w:eastAsia="ＭＳ Ｐゴシック" w:hAnsi="ＭＳ Ｐゴシック"/>
                <w:sz w:val="18"/>
                <w:szCs w:val="20"/>
              </w:rPr>
              <w:t>1人</w:t>
            </w:r>
            <w:r w:rsidR="00137BAF"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につき</w:t>
            </w:r>
            <w:r w:rsidR="0088247A"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300円</w:t>
            </w:r>
          </w:p>
          <w:p w14:paraId="3179B570" w14:textId="1F3C1F78" w:rsidR="008016DD" w:rsidRPr="00017E9C" w:rsidRDefault="008016DD" w:rsidP="00A37521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交通費：阪急箕面線箕面駅を起点として</w:t>
            </w:r>
            <w:r w:rsidR="00137BAF"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</w:t>
            </w:r>
            <w:r w:rsidRPr="00017E9C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人数分</w:t>
            </w:r>
          </w:p>
        </w:tc>
      </w:tr>
      <w:tr w:rsidR="00575029" w:rsidRPr="00EE421A" w14:paraId="1CB124C9" w14:textId="77777777" w:rsidTr="00A37521">
        <w:trPr>
          <w:trHeight w:hRule="exact" w:val="983"/>
        </w:trPr>
        <w:tc>
          <w:tcPr>
            <w:tcW w:w="7506" w:type="dxa"/>
            <w:vMerge/>
          </w:tcPr>
          <w:p w14:paraId="172FBA17" w14:textId="77777777" w:rsidR="00E43887" w:rsidRPr="00EE421A" w:rsidRDefault="00E43887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1D02CDCA" w14:textId="77777777" w:rsidR="00E43887" w:rsidRPr="00E43887" w:rsidRDefault="00E43887" w:rsidP="00A3752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1934" w:type="dxa"/>
            <w:vAlign w:val="center"/>
          </w:tcPr>
          <w:p w14:paraId="1BF09057" w14:textId="290C2C60" w:rsidR="0088247A" w:rsidRPr="00017E9C" w:rsidRDefault="0088247A" w:rsidP="00A37521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/>
                <w:sz w:val="28"/>
              </w:rPr>
              <w:t>10</w:t>
            </w:r>
            <w:r w:rsidRPr="00017E9C">
              <w:rPr>
                <w:rFonts w:ascii="ＭＳ Ｐゴシック" w:eastAsia="ＭＳ Ｐゴシック" w:hAnsi="ＭＳ Ｐゴシック" w:hint="eastAsia"/>
                <w:sz w:val="28"/>
              </w:rPr>
              <w:t>～</w:t>
            </w:r>
            <w:r w:rsidRPr="00017E9C">
              <w:rPr>
                <w:rFonts w:ascii="ＭＳ Ｐゴシック" w:eastAsia="ＭＳ Ｐゴシック" w:hAnsi="ＭＳ Ｐゴシック"/>
                <w:sz w:val="28"/>
              </w:rPr>
              <w:t>15名</w:t>
            </w:r>
          </w:p>
          <w:p w14:paraId="0F9D7229" w14:textId="60A458D3" w:rsidR="00E43887" w:rsidRPr="00017E9C" w:rsidRDefault="0088247A" w:rsidP="00A37521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017E9C">
              <w:rPr>
                <w:rFonts w:ascii="ＭＳ Ｐゴシック" w:eastAsia="ＭＳ Ｐゴシック" w:hAnsi="ＭＳ Ｐゴシック"/>
                <w:sz w:val="28"/>
              </w:rPr>
              <w:t>（応相談）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6315614" w14:textId="77777777" w:rsidR="00E43887" w:rsidRPr="00017E9C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DC0062C" w14:textId="77777777" w:rsidR="00E43887" w:rsidRPr="00017E9C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3593" w:type="dxa"/>
            <w:vAlign w:val="center"/>
          </w:tcPr>
          <w:p w14:paraId="7A83C139" w14:textId="538CB356" w:rsidR="0046105C" w:rsidRPr="00017E9C" w:rsidRDefault="00AD69E2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8"/>
              </w:rPr>
              <w:t>平日：約60分</w:t>
            </w:r>
          </w:p>
          <w:p w14:paraId="57714D66" w14:textId="77777777" w:rsidR="00A37521" w:rsidRPr="00017E9C" w:rsidRDefault="00AD69E2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8"/>
              </w:rPr>
              <w:t>土日祝：約80分</w:t>
            </w:r>
          </w:p>
          <w:p w14:paraId="5AB995B5" w14:textId="42D744A5" w:rsidR="00E43887" w:rsidRPr="00017E9C" w:rsidRDefault="0046105C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17E9C">
              <w:rPr>
                <w:rFonts w:ascii="ＭＳ Ｐゴシック" w:eastAsia="ＭＳ Ｐゴシック" w:hAnsi="ＭＳ Ｐゴシック"/>
                <w:sz w:val="28"/>
              </w:rPr>
              <w:t>（応相談）</w:t>
            </w:r>
          </w:p>
        </w:tc>
      </w:tr>
      <w:tr w:rsidR="002B6991" w:rsidRPr="0046105C" w14:paraId="331096FA" w14:textId="77777777" w:rsidTr="00A37521">
        <w:trPr>
          <w:trHeight w:hRule="exact" w:val="2566"/>
        </w:trPr>
        <w:tc>
          <w:tcPr>
            <w:tcW w:w="7506" w:type="dxa"/>
            <w:vMerge/>
          </w:tcPr>
          <w:p w14:paraId="52DCF94D" w14:textId="77777777" w:rsidR="002B6991" w:rsidRPr="00EE421A" w:rsidRDefault="002B6991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254E75A" w14:textId="77777777" w:rsidR="002B6991" w:rsidRPr="00E43887" w:rsidRDefault="002B6991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26BB6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</w:t>
            </w:r>
            <w:r w:rsidRPr="00226BB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備物</w:t>
            </w:r>
          </w:p>
        </w:tc>
        <w:tc>
          <w:tcPr>
            <w:tcW w:w="6392" w:type="dxa"/>
            <w:gridSpan w:val="3"/>
            <w:vAlign w:val="center"/>
          </w:tcPr>
          <w:p w14:paraId="65EE7D72" w14:textId="77777777" w:rsidR="002B6991" w:rsidRPr="00017E9C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ＴＶ</w:t>
            </w:r>
            <w:r w:rsidRPr="00017E9C">
              <w:rPr>
                <w:rFonts w:ascii="ＭＳ Ｐゴシック" w:eastAsia="ＭＳ Ｐゴシック" w:hAnsi="ＭＳ Ｐゴシック"/>
                <w:sz w:val="22"/>
                <w:szCs w:val="20"/>
              </w:rPr>
              <w:t>モニターまたはスクリーン、プロジェクター</w:t>
            </w: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</w:t>
            </w:r>
            <w:r w:rsidRPr="00017E9C">
              <w:rPr>
                <w:rFonts w:ascii="ＭＳ Ｐゴシック" w:eastAsia="ＭＳ Ｐゴシック" w:hAnsi="ＭＳ Ｐゴシック"/>
                <w:sz w:val="22"/>
                <w:szCs w:val="20"/>
              </w:rPr>
              <w:t>電源、机・椅子もしくは座卓</w:t>
            </w: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、カッターナイフ、カッター台、油性カラーペン、両面テープ　等</w:t>
            </w:r>
          </w:p>
          <w:p w14:paraId="094F697E" w14:textId="77777777" w:rsidR="002B6991" w:rsidRPr="00017E9C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468EA98A" w14:textId="77777777" w:rsidR="002B6991" w:rsidRPr="00017E9C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【児童が準備するもの】</w:t>
            </w:r>
          </w:p>
          <w:p w14:paraId="6A0AF7C2" w14:textId="77777777" w:rsidR="002B6991" w:rsidRPr="00017E9C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セロテープ、ハサミ、ものさし、お菓子やラーメンなどの袋（フィルム状の袋）、好きなシール（ある人）</w:t>
            </w:r>
          </w:p>
          <w:p w14:paraId="0E3C1C26" w14:textId="41CFCB82" w:rsidR="002B6991" w:rsidRPr="00017E9C" w:rsidRDefault="002B6991" w:rsidP="00A37521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※足りない材料がある場合は、応相談。</w:t>
            </w:r>
          </w:p>
        </w:tc>
      </w:tr>
      <w:tr w:rsidR="00E43887" w:rsidRPr="00EE421A" w14:paraId="55AF005E" w14:textId="77777777" w:rsidTr="00A37521">
        <w:trPr>
          <w:trHeight w:hRule="exact" w:val="2826"/>
        </w:trPr>
        <w:tc>
          <w:tcPr>
            <w:tcW w:w="7506" w:type="dxa"/>
            <w:vMerge/>
          </w:tcPr>
          <w:p w14:paraId="1E7CD601" w14:textId="77777777" w:rsidR="00E43887" w:rsidRPr="00EE421A" w:rsidRDefault="00E43887" w:rsidP="00A37521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362AAE65" w14:textId="77777777" w:rsidR="00E43887" w:rsidRPr="00E43887" w:rsidRDefault="00E43887" w:rsidP="00A3752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B6991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2B6991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6392" w:type="dxa"/>
            <w:gridSpan w:val="3"/>
            <w:vAlign w:val="center"/>
          </w:tcPr>
          <w:p w14:paraId="516B83AC" w14:textId="77777777" w:rsidR="0088247A" w:rsidRPr="00017E9C" w:rsidRDefault="0088247A" w:rsidP="00A37521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・児童</w:t>
            </w:r>
            <w:r w:rsidRPr="00017E9C">
              <w:rPr>
                <w:rFonts w:ascii="ＭＳ Ｐゴシック" w:eastAsia="ＭＳ Ｐゴシック" w:hAnsi="ＭＳ Ｐゴシック"/>
                <w:sz w:val="22"/>
              </w:rPr>
              <w:t>16名以上を希望する場合は応相談。</w:t>
            </w:r>
          </w:p>
          <w:p w14:paraId="64B7D598" w14:textId="2EB784B9" w:rsidR="00AC065D" w:rsidRPr="00017E9C" w:rsidRDefault="00AC065D" w:rsidP="00A37521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・平日60分実施の場合、左記「プログラムの流れ①・②」は省略になり、簡単なお話だけになります。</w:t>
            </w:r>
          </w:p>
          <w:p w14:paraId="76EC66B5" w14:textId="5628CCC7" w:rsidR="0046105C" w:rsidRPr="00017E9C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・保護者</w:t>
            </w:r>
            <w:r w:rsidR="008016DD" w:rsidRPr="00017E9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参加</w:t>
            </w:r>
            <w:r w:rsidR="008016DD" w:rsidRPr="00017E9C">
              <w:rPr>
                <w:rFonts w:ascii="ＭＳ Ｐゴシック" w:eastAsia="ＭＳ Ｐゴシック" w:hAnsi="ＭＳ Ｐゴシック" w:hint="eastAsia"/>
                <w:sz w:val="22"/>
              </w:rPr>
              <w:t>可</w:t>
            </w:r>
          </w:p>
          <w:p w14:paraId="662D21E4" w14:textId="77777777" w:rsidR="0046105C" w:rsidRPr="00017E9C" w:rsidRDefault="0046105C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・平日と土日祝日の実施（応相談）</w:t>
            </w:r>
          </w:p>
          <w:p w14:paraId="469177D5" w14:textId="27A51344" w:rsidR="0046105C" w:rsidRPr="00017E9C" w:rsidRDefault="0088247A" w:rsidP="00A37521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17E9C">
              <w:rPr>
                <w:rFonts w:ascii="ＭＳ Ｐゴシック" w:eastAsia="ＭＳ Ｐゴシック" w:hAnsi="ＭＳ Ｐゴシック" w:hint="eastAsia"/>
                <w:sz w:val="22"/>
              </w:rPr>
              <w:t>・できるだけ駐車スペース</w:t>
            </w:r>
            <w:r w:rsidRPr="00017E9C">
              <w:rPr>
                <w:rFonts w:ascii="ＭＳ Ｐゴシック" w:eastAsia="ＭＳ Ｐゴシック" w:hAnsi="ＭＳ Ｐゴシック"/>
                <w:sz w:val="22"/>
              </w:rPr>
              <w:t>1台を用意してください。（荷物運搬のため）</w:t>
            </w:r>
          </w:p>
        </w:tc>
      </w:tr>
    </w:tbl>
    <w:p w14:paraId="6DB9E49F" w14:textId="1E244FD1" w:rsidR="0036160F" w:rsidRDefault="0036160F">
      <w:pPr>
        <w:rPr>
          <w:b/>
        </w:rPr>
      </w:pPr>
    </w:p>
    <w:sectPr w:rsidR="0036160F" w:rsidSect="007B73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04A3" w14:textId="77777777" w:rsidR="00353B86" w:rsidRDefault="00353B86" w:rsidP="00704C02">
      <w:r>
        <w:separator/>
      </w:r>
    </w:p>
  </w:endnote>
  <w:endnote w:type="continuationSeparator" w:id="0">
    <w:p w14:paraId="52424BCA" w14:textId="77777777" w:rsidR="00353B86" w:rsidRDefault="00353B86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C28E6" w14:textId="77777777" w:rsidR="00353B86" w:rsidRDefault="00353B86" w:rsidP="00704C02">
      <w:r>
        <w:separator/>
      </w:r>
    </w:p>
  </w:footnote>
  <w:footnote w:type="continuationSeparator" w:id="0">
    <w:p w14:paraId="3E28B3A3" w14:textId="77777777" w:rsidR="00353B86" w:rsidRDefault="00353B86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17E9C"/>
    <w:rsid w:val="000377C5"/>
    <w:rsid w:val="00073867"/>
    <w:rsid w:val="000D6B5D"/>
    <w:rsid w:val="00137BAF"/>
    <w:rsid w:val="001608B2"/>
    <w:rsid w:val="001D46BE"/>
    <w:rsid w:val="001D7E6C"/>
    <w:rsid w:val="002126BD"/>
    <w:rsid w:val="00226BB6"/>
    <w:rsid w:val="00280924"/>
    <w:rsid w:val="002B6991"/>
    <w:rsid w:val="002F2C21"/>
    <w:rsid w:val="002F3634"/>
    <w:rsid w:val="00353B86"/>
    <w:rsid w:val="00356F13"/>
    <w:rsid w:val="0036160F"/>
    <w:rsid w:val="00454654"/>
    <w:rsid w:val="0046105C"/>
    <w:rsid w:val="004A1946"/>
    <w:rsid w:val="004F037C"/>
    <w:rsid w:val="004F4148"/>
    <w:rsid w:val="0054058A"/>
    <w:rsid w:val="00575029"/>
    <w:rsid w:val="00685622"/>
    <w:rsid w:val="006C3501"/>
    <w:rsid w:val="00704C02"/>
    <w:rsid w:val="00730A57"/>
    <w:rsid w:val="007B7378"/>
    <w:rsid w:val="008016DD"/>
    <w:rsid w:val="0088247A"/>
    <w:rsid w:val="00984B64"/>
    <w:rsid w:val="00A041F2"/>
    <w:rsid w:val="00A37521"/>
    <w:rsid w:val="00AB0E52"/>
    <w:rsid w:val="00AC065D"/>
    <w:rsid w:val="00AD69E2"/>
    <w:rsid w:val="00B12644"/>
    <w:rsid w:val="00B53217"/>
    <w:rsid w:val="00B82B16"/>
    <w:rsid w:val="00CD532F"/>
    <w:rsid w:val="00D311FC"/>
    <w:rsid w:val="00E41589"/>
    <w:rsid w:val="00E43887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0677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2F363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3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3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3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3634"/>
    <w:rPr>
      <w:b/>
      <w:bCs/>
    </w:rPr>
  </w:style>
  <w:style w:type="character" w:styleId="af">
    <w:name w:val="Hyperlink"/>
    <w:basedOn w:val="a0"/>
    <w:uiPriority w:val="99"/>
    <w:unhideWhenUsed/>
    <w:rsid w:val="00B82B1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B82B16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B82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attach/28015/00000000/VVV-Craft2024-3syousa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6</cp:revision>
  <cp:lastPrinted>2025-03-06T11:15:00Z</cp:lastPrinted>
  <dcterms:created xsi:type="dcterms:W3CDTF">2025-03-06T11:03:00Z</dcterms:created>
  <dcterms:modified xsi:type="dcterms:W3CDTF">2025-03-10T04:19:00Z</dcterms:modified>
</cp:coreProperties>
</file>