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3"/>
        <w:gridCol w:w="1171"/>
        <w:gridCol w:w="2322"/>
        <w:gridCol w:w="954"/>
        <w:gridCol w:w="2222"/>
      </w:tblGrid>
      <w:tr w:rsidR="00E43887" w:rsidRPr="00EE421A" w14:paraId="524358C4" w14:textId="77777777" w:rsidTr="00C070E7">
        <w:trPr>
          <w:trHeight w:hRule="exact" w:val="1307"/>
        </w:trPr>
        <w:tc>
          <w:tcPr>
            <w:tcW w:w="64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14:paraId="3F89B4AC" w14:textId="77777777" w:rsidR="00E43887" w:rsidRPr="00EE421A" w:rsidRDefault="005E5765" w:rsidP="005E5765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</w:pPr>
            <w:r w:rsidRPr="00167173">
              <w:rPr>
                <w:rFonts w:ascii="HGP創英角ｺﾞｼｯｸUB" w:eastAsia="HGP創英角ｺﾞｼｯｸUB" w:hAnsi="HGP創英角ｺﾞｼｯｸUB" w:hint="eastAsia"/>
                <w:w w:val="88"/>
                <w:kern w:val="0"/>
                <w:sz w:val="56"/>
                <w:fitText w:val="4499" w:id="-2092131072"/>
              </w:rPr>
              <w:t>株式会社 グルメ杵</w:t>
            </w:r>
            <w:r w:rsidRPr="00167173">
              <w:rPr>
                <w:rFonts w:ascii="HGP創英角ｺﾞｼｯｸUB" w:eastAsia="HGP創英角ｺﾞｼｯｸUB" w:hAnsi="HGP創英角ｺﾞｼｯｸUB" w:hint="eastAsia"/>
                <w:spacing w:val="24"/>
                <w:w w:val="88"/>
                <w:kern w:val="0"/>
                <w:sz w:val="56"/>
                <w:fitText w:val="4499" w:id="-2092131072"/>
              </w:rPr>
              <w:t>屋</w:t>
            </w:r>
          </w:p>
        </w:tc>
        <w:tc>
          <w:tcPr>
            <w:tcW w:w="11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14:paraId="20E511F6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0EEEDE4A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8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D28124" w14:textId="77777777" w:rsidR="005E5765" w:rsidRPr="001674B3" w:rsidRDefault="005E5765" w:rsidP="005D082D">
            <w:pPr>
              <w:spacing w:line="300" w:lineRule="exact"/>
              <w:ind w:left="110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 w:rsidRPr="001674B3">
              <w:rPr>
                <w:rFonts w:ascii="ＭＳ Ｐゴシック" w:eastAsia="ＭＳ Ｐゴシック" w:hAnsi="ＭＳ Ｐゴシック" w:hint="eastAsia"/>
                <w:sz w:val="22"/>
              </w:rPr>
              <w:t>・電源、コンロが使用でき</w:t>
            </w:r>
            <w:r w:rsidR="005D082D" w:rsidRPr="001674B3">
              <w:rPr>
                <w:rFonts w:ascii="ＭＳ Ｐゴシック" w:eastAsia="ＭＳ Ｐゴシック" w:hAnsi="ＭＳ Ｐゴシック" w:hint="eastAsia"/>
                <w:sz w:val="22"/>
              </w:rPr>
              <w:t>、手を洗う事のでき</w:t>
            </w:r>
            <w:r w:rsidRPr="001674B3">
              <w:rPr>
                <w:rFonts w:ascii="ＭＳ Ｐゴシック" w:eastAsia="ＭＳ Ｐゴシック" w:hAnsi="ＭＳ Ｐゴシック" w:hint="eastAsia"/>
                <w:sz w:val="22"/>
              </w:rPr>
              <w:t>る水道設備がある場所。</w:t>
            </w:r>
          </w:p>
          <w:p w14:paraId="32B12E20" w14:textId="434DD73B" w:rsidR="00E43887" w:rsidRPr="001674B3" w:rsidRDefault="005E5765" w:rsidP="005D082D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1674B3">
              <w:rPr>
                <w:rFonts w:ascii="ＭＳ Ｐゴシック" w:eastAsia="ＭＳ Ｐゴシック" w:hAnsi="ＭＳ Ｐゴシック" w:hint="eastAsia"/>
                <w:sz w:val="22"/>
              </w:rPr>
              <w:t>・粉が飛んでも</w:t>
            </w:r>
            <w:r w:rsidR="005D082D" w:rsidRPr="001674B3">
              <w:rPr>
                <w:rFonts w:ascii="ＭＳ Ｐゴシック" w:eastAsia="ＭＳ Ｐゴシック" w:hAnsi="ＭＳ Ｐゴシック" w:hint="eastAsia"/>
                <w:sz w:val="22"/>
              </w:rPr>
              <w:t>清掃可能な</w:t>
            </w:r>
            <w:r w:rsidRPr="001674B3">
              <w:rPr>
                <w:rFonts w:ascii="ＭＳ Ｐゴシック" w:eastAsia="ＭＳ Ｐゴシック" w:hAnsi="ＭＳ Ｐゴシック" w:hint="eastAsia"/>
                <w:sz w:val="22"/>
              </w:rPr>
              <w:t>床である場所。</w:t>
            </w:r>
          </w:p>
        </w:tc>
      </w:tr>
      <w:tr w:rsidR="00575029" w:rsidRPr="00EE421A" w14:paraId="2CDA9BB7" w14:textId="77777777" w:rsidTr="00C070E7">
        <w:trPr>
          <w:trHeight w:hRule="exact" w:val="1307"/>
        </w:trPr>
        <w:tc>
          <w:tcPr>
            <w:tcW w:w="646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CB13A8E" w14:textId="77777777" w:rsidR="005E5765" w:rsidRPr="001674B3" w:rsidRDefault="005E5765" w:rsidP="005E5765">
            <w:pPr>
              <w:spacing w:beforeLines="30" w:before="108"/>
              <w:jc w:val="center"/>
              <w:rPr>
                <w:rFonts w:ascii="HGP創英角ｺﾞｼｯｸUB" w:eastAsia="HGP創英角ｺﾞｼｯｸUB" w:hAnsi="HGP創英角ｺﾞｼｯｸUB"/>
                <w:sz w:val="56"/>
                <w:u w:val="single"/>
              </w:rPr>
            </w:pPr>
            <w:r w:rsidRPr="001674B3">
              <w:rPr>
                <w:rFonts w:ascii="HGP創英角ｺﾞｼｯｸUB" w:eastAsia="HGP創英角ｺﾞｼｯｸUB" w:hAnsi="HGP創英角ｺﾞｼｯｸUB" w:hint="eastAsia"/>
                <w:sz w:val="56"/>
                <w:u w:val="single"/>
              </w:rPr>
              <w:t>うどん打ち体験</w:t>
            </w:r>
          </w:p>
          <w:p w14:paraId="3620543F" w14:textId="22AAE4CE" w:rsidR="005E5765" w:rsidRPr="001674B3" w:rsidRDefault="005E5765" w:rsidP="005E5765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1674B3">
              <w:rPr>
                <w:rFonts w:ascii="ＭＳ Ｐゴシック" w:eastAsia="ＭＳ Ｐゴシック" w:hAnsi="ＭＳ Ｐゴシック" w:hint="eastAsia"/>
                <w:sz w:val="40"/>
              </w:rPr>
              <w:t>・小麦粉と塩水を混ぜ合わせ、</w:t>
            </w:r>
          </w:p>
          <w:p w14:paraId="114CB5B4" w14:textId="77777777" w:rsidR="005E5765" w:rsidRPr="001674B3" w:rsidRDefault="005E5765" w:rsidP="005E5765">
            <w:pPr>
              <w:spacing w:beforeLines="30" w:before="108" w:line="440" w:lineRule="exact"/>
              <w:ind w:firstLineChars="50" w:firstLine="200"/>
              <w:rPr>
                <w:rFonts w:ascii="ＭＳ Ｐゴシック" w:eastAsia="ＭＳ Ｐゴシック" w:hAnsi="ＭＳ Ｐゴシック"/>
                <w:sz w:val="40"/>
              </w:rPr>
            </w:pPr>
            <w:r w:rsidRPr="001674B3">
              <w:rPr>
                <w:rFonts w:ascii="ＭＳ Ｐゴシック" w:eastAsia="ＭＳ Ｐゴシック" w:hAnsi="ＭＳ Ｐゴシック" w:hint="eastAsia"/>
                <w:sz w:val="40"/>
              </w:rPr>
              <w:t>うどんの生地を作ります。</w:t>
            </w:r>
          </w:p>
          <w:p w14:paraId="46E37270" w14:textId="77777777" w:rsidR="005E5765" w:rsidRPr="001674B3" w:rsidRDefault="005E5765" w:rsidP="005E5765">
            <w:pPr>
              <w:spacing w:line="300" w:lineRule="exact"/>
              <w:ind w:firstLineChars="50" w:firstLine="200"/>
              <w:rPr>
                <w:rFonts w:ascii="ＭＳ Ｐゴシック" w:eastAsia="ＭＳ Ｐゴシック" w:hAnsi="ＭＳ Ｐゴシック"/>
                <w:sz w:val="40"/>
              </w:rPr>
            </w:pPr>
          </w:p>
          <w:p w14:paraId="1EAA076F" w14:textId="77777777" w:rsidR="005E5765" w:rsidRPr="001674B3" w:rsidRDefault="005E5765" w:rsidP="005E5765">
            <w:pPr>
              <w:spacing w:beforeLines="30" w:before="108" w:line="440" w:lineRule="exact"/>
              <w:ind w:left="200" w:hangingChars="50" w:hanging="200"/>
              <w:rPr>
                <w:rFonts w:ascii="ＭＳ Ｐゴシック" w:eastAsia="ＭＳ Ｐゴシック" w:hAnsi="ＭＳ Ｐゴシック"/>
                <w:sz w:val="40"/>
              </w:rPr>
            </w:pPr>
            <w:r w:rsidRPr="001674B3">
              <w:rPr>
                <w:rFonts w:ascii="ＭＳ Ｐゴシック" w:eastAsia="ＭＳ Ｐゴシック" w:hAnsi="ＭＳ Ｐゴシック" w:hint="eastAsia"/>
                <w:sz w:val="40"/>
              </w:rPr>
              <w:t>・さぬき地方の従来の製造手法である「足ふみ」、団子作り、生地伸ばし、裁断までの体験ができます。</w:t>
            </w:r>
          </w:p>
          <w:p w14:paraId="7BEBF181" w14:textId="77777777" w:rsidR="005E5765" w:rsidRPr="001674B3" w:rsidRDefault="005E5765" w:rsidP="005E5765">
            <w:pPr>
              <w:spacing w:line="300" w:lineRule="exact"/>
              <w:ind w:firstLineChars="50" w:firstLine="200"/>
              <w:rPr>
                <w:rFonts w:ascii="ＭＳ Ｐゴシック" w:eastAsia="ＭＳ Ｐゴシック" w:hAnsi="ＭＳ Ｐゴシック"/>
                <w:sz w:val="40"/>
              </w:rPr>
            </w:pPr>
          </w:p>
          <w:p w14:paraId="259CED4F" w14:textId="49D1EB71" w:rsidR="00E43887" w:rsidRPr="005E5765" w:rsidRDefault="005E5765" w:rsidP="005E5765">
            <w:pPr>
              <w:spacing w:beforeLines="30" w:before="108" w:line="440" w:lineRule="exact"/>
              <w:ind w:left="200" w:hangingChars="50" w:hanging="200"/>
              <w:rPr>
                <w:rFonts w:ascii="ＭＳ Ｐゴシック" w:eastAsia="ＭＳ Ｐゴシック" w:hAnsi="ＭＳ Ｐゴシック"/>
                <w:color w:val="7030A0"/>
                <w:sz w:val="40"/>
              </w:rPr>
            </w:pPr>
            <w:r w:rsidRPr="001674B3">
              <w:rPr>
                <w:rFonts w:ascii="ＭＳ Ｐゴシック" w:eastAsia="ＭＳ Ｐゴシック" w:hAnsi="ＭＳ Ｐゴシック" w:hint="eastAsia"/>
                <w:sz w:val="40"/>
              </w:rPr>
              <w:t>・</w:t>
            </w:r>
            <w:r w:rsidR="004E6BB5" w:rsidRPr="001674B3">
              <w:rPr>
                <w:rFonts w:ascii="ＭＳ Ｐゴシック" w:eastAsia="ＭＳ Ｐゴシック" w:hAnsi="ＭＳ Ｐゴシック" w:hint="eastAsia"/>
                <w:sz w:val="40"/>
              </w:rPr>
              <w:t>体験後</w:t>
            </w:r>
            <w:r w:rsidR="00042308" w:rsidRPr="001674B3">
              <w:rPr>
                <w:rFonts w:ascii="ＭＳ Ｐゴシック" w:eastAsia="ＭＳ Ｐゴシック" w:hAnsi="ＭＳ Ｐゴシック" w:hint="eastAsia"/>
                <w:sz w:val="40"/>
              </w:rPr>
              <w:t>、その場でゆで、</w:t>
            </w:r>
            <w:r w:rsidR="004E6BB5" w:rsidRPr="001674B3">
              <w:rPr>
                <w:rFonts w:ascii="ＭＳ Ｐゴシック" w:eastAsia="ＭＳ Ｐゴシック" w:hAnsi="ＭＳ Ｐゴシック" w:hint="eastAsia"/>
                <w:sz w:val="40"/>
              </w:rPr>
              <w:t>自分</w:t>
            </w:r>
            <w:r w:rsidRPr="001674B3">
              <w:rPr>
                <w:rFonts w:ascii="ＭＳ Ｐゴシック" w:eastAsia="ＭＳ Ｐゴシック" w:hAnsi="ＭＳ Ｐゴシック" w:hint="eastAsia"/>
                <w:sz w:val="40"/>
              </w:rPr>
              <w:t>のつくった「うどん」を食べることが出来ます。</w:t>
            </w:r>
          </w:p>
        </w:tc>
        <w:tc>
          <w:tcPr>
            <w:tcW w:w="1171" w:type="dxa"/>
            <w:tcBorders>
              <w:top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14:paraId="1048A487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4DDC84B1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883721" w14:textId="7F61740C" w:rsidR="00E43887" w:rsidRPr="001674B3" w:rsidRDefault="005E5765" w:rsidP="005E5765">
            <w:pPr>
              <w:spacing w:line="300" w:lineRule="exact"/>
              <w:rPr>
                <w:rFonts w:ascii="ＭＳ Ｐゴシック" w:eastAsia="ＭＳ Ｐゴシック" w:hAnsi="ＭＳ Ｐゴシック"/>
                <w:strike/>
                <w:kern w:val="0"/>
                <w:sz w:val="22"/>
                <w:szCs w:val="24"/>
              </w:rPr>
            </w:pPr>
            <w:r w:rsidRPr="001674B3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全学年</w:t>
            </w:r>
          </w:p>
        </w:tc>
        <w:tc>
          <w:tcPr>
            <w:tcW w:w="954" w:type="dxa"/>
            <w:tcBorders>
              <w:top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14:paraId="50B7C614" w14:textId="77777777" w:rsidR="00E43887" w:rsidRPr="001674B3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1674B3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3536C5FB" w14:textId="77777777" w:rsidR="00E43887" w:rsidRPr="001674B3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1674B3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560A6C" w14:textId="58ADE805" w:rsidR="00E43887" w:rsidRPr="001674B3" w:rsidRDefault="005D082D" w:rsidP="005E5765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1674B3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無料</w:t>
            </w:r>
          </w:p>
        </w:tc>
      </w:tr>
      <w:tr w:rsidR="00575029" w:rsidRPr="00EE421A" w14:paraId="7B9D99BA" w14:textId="77777777" w:rsidTr="00C070E7">
        <w:trPr>
          <w:trHeight w:hRule="exact" w:val="1307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14:paraId="59948416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tcBorders>
              <w:top w:val="single" w:sz="8" w:space="0" w:color="auto"/>
            </w:tcBorders>
            <w:shd w:val="clear" w:color="auto" w:fill="BDD6EE" w:themeFill="accent1" w:themeFillTint="66"/>
            <w:vAlign w:val="center"/>
          </w:tcPr>
          <w:p w14:paraId="319C1A35" w14:textId="77777777" w:rsidR="00E43887" w:rsidRPr="00E43887" w:rsidRDefault="00E43887" w:rsidP="000A3246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2" w:type="dxa"/>
            <w:tcBorders>
              <w:top w:val="single" w:sz="8" w:space="0" w:color="auto"/>
            </w:tcBorders>
            <w:vAlign w:val="center"/>
          </w:tcPr>
          <w:p w14:paraId="11565045" w14:textId="77777777" w:rsidR="00FF56E4" w:rsidRPr="001674B3" w:rsidRDefault="00FF56E4" w:rsidP="00FF56E4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674B3">
              <w:rPr>
                <w:rFonts w:ascii="ＭＳ Ｐゴシック" w:eastAsia="ＭＳ Ｐゴシック" w:hAnsi="ＭＳ Ｐゴシック" w:hint="eastAsia"/>
              </w:rPr>
              <w:t>10名～15</w:t>
            </w:r>
            <w:r w:rsidR="00216C80" w:rsidRPr="001674B3"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4CA63167" w14:textId="48A2319E" w:rsidR="00E43887" w:rsidRPr="001674B3" w:rsidRDefault="005E5765" w:rsidP="00FF56E4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1674B3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="00FF56E4" w:rsidRPr="001674B3">
              <w:rPr>
                <w:rFonts w:ascii="ＭＳ Ｐゴシック" w:eastAsia="ＭＳ Ｐゴシック" w:hAnsi="ＭＳ Ｐゴシック" w:hint="eastAsia"/>
                <w:sz w:val="18"/>
              </w:rPr>
              <w:t>安全確保の都合上、定員を超える場合はご</w:t>
            </w:r>
            <w:r w:rsidRPr="001674B3">
              <w:rPr>
                <w:rFonts w:ascii="ＭＳ Ｐゴシック" w:eastAsia="ＭＳ Ｐゴシック" w:hAnsi="ＭＳ Ｐゴシック" w:hint="eastAsia"/>
                <w:sz w:val="18"/>
              </w:rPr>
              <w:t>相談ください。）</w:t>
            </w:r>
          </w:p>
        </w:tc>
        <w:tc>
          <w:tcPr>
            <w:tcW w:w="954" w:type="dxa"/>
            <w:tcBorders>
              <w:top w:val="single" w:sz="8" w:space="0" w:color="auto"/>
            </w:tcBorders>
            <w:shd w:val="clear" w:color="auto" w:fill="BDD6EE" w:themeFill="accent1" w:themeFillTint="66"/>
            <w:vAlign w:val="center"/>
          </w:tcPr>
          <w:p w14:paraId="1EC22791" w14:textId="77777777" w:rsidR="00E43887" w:rsidRPr="001674B3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1674B3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1974B5C7" w14:textId="77777777" w:rsidR="00E43887" w:rsidRPr="001674B3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1674B3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2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D6E4D70" w14:textId="34336ADC" w:rsidR="00E43887" w:rsidRPr="001674B3" w:rsidRDefault="00FF56E4" w:rsidP="005E5765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1674B3">
              <w:rPr>
                <w:rFonts w:ascii="ＭＳ Ｐゴシック" w:eastAsia="ＭＳ Ｐゴシック" w:hAnsi="ＭＳ Ｐゴシック" w:hint="eastAsia"/>
                <w:sz w:val="28"/>
              </w:rPr>
              <w:t>約</w:t>
            </w:r>
            <w:r w:rsidR="0089173D" w:rsidRPr="001674B3">
              <w:rPr>
                <w:rFonts w:ascii="ＭＳ Ｐゴシック" w:eastAsia="ＭＳ Ｐゴシック" w:hAnsi="ＭＳ Ｐゴシック" w:hint="eastAsia"/>
                <w:sz w:val="28"/>
              </w:rPr>
              <w:t>12</w:t>
            </w:r>
            <w:r w:rsidRPr="001674B3">
              <w:rPr>
                <w:rFonts w:ascii="ＭＳ Ｐゴシック" w:eastAsia="ＭＳ Ｐゴシック" w:hAnsi="ＭＳ Ｐゴシック" w:hint="eastAsia"/>
                <w:sz w:val="28"/>
              </w:rPr>
              <w:t>0</w:t>
            </w:r>
            <w:r w:rsidR="00931E46" w:rsidRPr="001674B3">
              <w:rPr>
                <w:rFonts w:ascii="ＭＳ Ｐゴシック" w:eastAsia="ＭＳ Ｐゴシック" w:hAnsi="ＭＳ Ｐゴシック" w:hint="eastAsia"/>
                <w:sz w:val="28"/>
              </w:rPr>
              <w:t>分</w:t>
            </w:r>
          </w:p>
        </w:tc>
      </w:tr>
      <w:tr w:rsidR="00E43887" w:rsidRPr="00EE421A" w14:paraId="46406FA3" w14:textId="77777777" w:rsidTr="00575029">
        <w:trPr>
          <w:trHeight w:hRule="exact" w:val="1307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14:paraId="681F5ED1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168567A6" w14:textId="77777777"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A041F2">
              <w:rPr>
                <w:rFonts w:ascii="ＭＳ Ｐゴシック" w:eastAsia="ＭＳ Ｐゴシック" w:hAnsi="ＭＳ Ｐゴシック" w:hint="eastAsia"/>
                <w:w w:val="79"/>
                <w:kern w:val="0"/>
                <w:sz w:val="40"/>
                <w:fitText w:val="956" w:id="-2051866366"/>
              </w:rPr>
              <w:t>準備</w:t>
            </w:r>
            <w:r w:rsidRPr="00A041F2">
              <w:rPr>
                <w:rFonts w:ascii="ＭＳ Ｐゴシック" w:eastAsia="ＭＳ Ｐゴシック" w:hAnsi="ＭＳ Ｐゴシック" w:hint="eastAsia"/>
                <w:spacing w:val="4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98" w:type="dxa"/>
            <w:gridSpan w:val="3"/>
            <w:tcBorders>
              <w:right w:val="single" w:sz="12" w:space="0" w:color="auto"/>
            </w:tcBorders>
            <w:vAlign w:val="center"/>
          </w:tcPr>
          <w:p w14:paraId="2BFC1300" w14:textId="5FDBF681" w:rsidR="0089173D" w:rsidRPr="001674B3" w:rsidRDefault="0089173D" w:rsidP="005E5765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1674B3">
              <w:rPr>
                <w:rFonts w:ascii="ＭＳ Ｐゴシック" w:eastAsia="ＭＳ Ｐゴシック" w:hAnsi="ＭＳ Ｐゴシック" w:hint="eastAsia"/>
                <w:sz w:val="24"/>
              </w:rPr>
              <w:t>・うどんを食べる</w:t>
            </w:r>
            <w:r w:rsidR="00DB5780" w:rsidRPr="001674B3">
              <w:rPr>
                <w:rFonts w:ascii="ＭＳ Ｐゴシック" w:eastAsia="ＭＳ Ｐゴシック" w:hAnsi="ＭＳ Ｐゴシック" w:hint="eastAsia"/>
                <w:sz w:val="24"/>
              </w:rPr>
              <w:t>食器</w:t>
            </w:r>
            <w:r w:rsidRPr="001674B3">
              <w:rPr>
                <w:rFonts w:ascii="ＭＳ Ｐゴシック" w:eastAsia="ＭＳ Ｐゴシック" w:hAnsi="ＭＳ Ｐゴシック" w:hint="eastAsia"/>
                <w:sz w:val="24"/>
              </w:rPr>
              <w:t xml:space="preserve">とお箸　</w:t>
            </w:r>
            <w:r w:rsidR="005E5765" w:rsidRPr="001674B3">
              <w:rPr>
                <w:rFonts w:ascii="ＭＳ Ｐゴシック" w:eastAsia="ＭＳ Ｐゴシック" w:hAnsi="ＭＳ Ｐゴシック" w:hint="eastAsia"/>
                <w:sz w:val="24"/>
              </w:rPr>
              <w:t xml:space="preserve">・エプロン　　</w:t>
            </w:r>
          </w:p>
          <w:p w14:paraId="16E5F81D" w14:textId="21D86524" w:rsidR="005E5765" w:rsidRPr="001674B3" w:rsidRDefault="005E5765" w:rsidP="005E5765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1674B3">
              <w:rPr>
                <w:rFonts w:ascii="ＭＳ Ｐゴシック" w:eastAsia="ＭＳ Ｐゴシック" w:hAnsi="ＭＳ Ｐゴシック" w:hint="eastAsia"/>
                <w:sz w:val="24"/>
              </w:rPr>
              <w:t>・帽子やバンダナ　　・靴下</w:t>
            </w:r>
            <w:r w:rsidR="00216C80" w:rsidRPr="001674B3">
              <w:rPr>
                <w:rFonts w:ascii="ＭＳ Ｐゴシック" w:eastAsia="ＭＳ Ｐゴシック" w:hAnsi="ＭＳ Ｐゴシック" w:hint="eastAsia"/>
                <w:sz w:val="24"/>
              </w:rPr>
              <w:t>（足ふみをするため）</w:t>
            </w:r>
          </w:p>
          <w:p w14:paraId="0F6C3BD7" w14:textId="77777777" w:rsidR="00E43887" w:rsidRPr="001674B3" w:rsidRDefault="00216C80" w:rsidP="005E5765">
            <w:pPr>
              <w:spacing w:line="4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1674B3">
              <w:rPr>
                <w:rFonts w:ascii="ＭＳ Ｐゴシック" w:eastAsia="ＭＳ Ｐゴシック" w:hAnsi="ＭＳ Ｐゴシック" w:hint="eastAsia"/>
                <w:sz w:val="24"/>
              </w:rPr>
              <w:t>※粉が付いても構わない服装で参加してください。</w:t>
            </w:r>
          </w:p>
        </w:tc>
      </w:tr>
      <w:tr w:rsidR="00E43887" w:rsidRPr="00EE421A" w14:paraId="15D893AE" w14:textId="77777777" w:rsidTr="00C070E7">
        <w:trPr>
          <w:trHeight w:hRule="exact" w:val="2792"/>
        </w:trPr>
        <w:tc>
          <w:tcPr>
            <w:tcW w:w="64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1079376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0AB0E824" w14:textId="77777777"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A041F2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2051866622"/>
              </w:rPr>
              <w:t>そ</w:t>
            </w:r>
            <w:r w:rsidRPr="00A041F2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の他</w:t>
            </w:r>
          </w:p>
        </w:tc>
        <w:tc>
          <w:tcPr>
            <w:tcW w:w="549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C6717D" w14:textId="77777777" w:rsidR="005E5765" w:rsidRPr="001674B3" w:rsidRDefault="005E5765" w:rsidP="00DD427E">
            <w:pPr>
              <w:spacing w:line="260" w:lineRule="exac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  <w:r w:rsidRPr="001674B3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・体験前の参加者は手洗い、手の消毒を済ませてください。</w:t>
            </w:r>
          </w:p>
          <w:p w14:paraId="07FAADA9" w14:textId="2116E3FF" w:rsidR="005E5765" w:rsidRPr="001674B3" w:rsidRDefault="005E5765" w:rsidP="00DD427E">
            <w:pPr>
              <w:spacing w:line="260" w:lineRule="exac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  <w:r w:rsidRPr="001674B3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・</w:t>
            </w:r>
            <w:r w:rsidR="007E140C" w:rsidRPr="001674B3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詳細について改めて</w:t>
            </w:r>
            <w:r w:rsidRPr="001674B3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事前に打ち合わせが必要です。</w:t>
            </w:r>
          </w:p>
          <w:p w14:paraId="398E667F" w14:textId="566654BC" w:rsidR="003E1A5A" w:rsidRPr="001674B3" w:rsidRDefault="005E5765" w:rsidP="003E1A5A">
            <w:pPr>
              <w:spacing w:line="260" w:lineRule="exact"/>
              <w:ind w:left="90" w:hangingChars="50" w:hanging="90"/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</w:pPr>
            <w:r w:rsidRPr="001674B3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・</w:t>
            </w:r>
            <w:r w:rsidR="003E1A5A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５月～８月は</w:t>
            </w:r>
            <w:r w:rsidR="003E1A5A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、大阪・関西万博で「うどん打ち教室」を出展いたします関係で、お申し込みをお受けすることはできません。</w:t>
            </w:r>
          </w:p>
          <w:p w14:paraId="04E06606" w14:textId="77777777" w:rsidR="005D082D" w:rsidRPr="001674B3" w:rsidRDefault="005D082D" w:rsidP="00DD427E">
            <w:pPr>
              <w:spacing w:line="260" w:lineRule="exac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  <w:r w:rsidRPr="001674B3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・土日祝の開催は応相談</w:t>
            </w:r>
          </w:p>
          <w:p w14:paraId="6CDECDD2" w14:textId="4115FE1E" w:rsidR="00216C80" w:rsidRPr="001674B3" w:rsidRDefault="00216C80" w:rsidP="003E1A5A">
            <w:pPr>
              <w:spacing w:line="260" w:lineRule="exact"/>
              <w:ind w:left="90" w:hangingChars="50" w:hanging="90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  <w:r w:rsidRPr="001674B3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・</w:t>
            </w:r>
            <w:r w:rsidR="002A69E0" w:rsidRPr="001674B3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対象に</w:t>
            </w:r>
            <w:r w:rsidR="00FF56E4" w:rsidRPr="001674B3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保護者やスタッフ</w:t>
            </w:r>
            <w:r w:rsidR="005D082D" w:rsidRPr="001674B3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等を含むことは可能ですが、定員に含みます。</w:t>
            </w:r>
          </w:p>
          <w:p w14:paraId="0EBD7906" w14:textId="052799C7" w:rsidR="00FF56E4" w:rsidRPr="001674B3" w:rsidRDefault="00FF56E4" w:rsidP="003E1A5A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  <w:r w:rsidRPr="001674B3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※アレルギー</w:t>
            </w:r>
            <w:r w:rsidR="00E74388" w:rsidRPr="001674B3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（小麦）</w:t>
            </w:r>
            <w:r w:rsidRPr="001674B3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について、代替食材等による対応はございません</w:t>
            </w:r>
            <w:r w:rsidR="00AA431D" w:rsidRPr="001674B3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。事前に</w:t>
            </w:r>
            <w:r w:rsidR="00E62981" w:rsidRPr="001674B3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保護者への確認をお願いします</w:t>
            </w:r>
            <w:r w:rsidR="00AA431D" w:rsidRPr="001674B3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。</w:t>
            </w:r>
            <w:r w:rsidR="00E62981" w:rsidRPr="001674B3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食材についての詳細はお問い合わせください。</w:t>
            </w:r>
          </w:p>
        </w:tc>
      </w:tr>
    </w:tbl>
    <w:p w14:paraId="71F44D74" w14:textId="55902319" w:rsidR="0036160F" w:rsidRDefault="0036160F">
      <w:pPr>
        <w:rPr>
          <w:b/>
        </w:rPr>
      </w:pPr>
    </w:p>
    <w:sectPr w:rsidR="0036160F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ABB6F" w14:textId="77777777" w:rsidR="00167173" w:rsidRDefault="00167173" w:rsidP="00704C02">
      <w:r>
        <w:separator/>
      </w:r>
    </w:p>
  </w:endnote>
  <w:endnote w:type="continuationSeparator" w:id="0">
    <w:p w14:paraId="2C3F1F1C" w14:textId="77777777" w:rsidR="00167173" w:rsidRDefault="00167173" w:rsidP="0070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A3BB0" w14:textId="77777777" w:rsidR="00167173" w:rsidRDefault="00167173" w:rsidP="00704C02">
      <w:r>
        <w:separator/>
      </w:r>
    </w:p>
  </w:footnote>
  <w:footnote w:type="continuationSeparator" w:id="0">
    <w:p w14:paraId="432E2E8D" w14:textId="77777777" w:rsidR="00167173" w:rsidRDefault="00167173" w:rsidP="00704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87"/>
    <w:rsid w:val="00042308"/>
    <w:rsid w:val="00073867"/>
    <w:rsid w:val="000D6B5D"/>
    <w:rsid w:val="00133908"/>
    <w:rsid w:val="00167173"/>
    <w:rsid w:val="001674B3"/>
    <w:rsid w:val="002126BD"/>
    <w:rsid w:val="00216C80"/>
    <w:rsid w:val="00272041"/>
    <w:rsid w:val="002A69E0"/>
    <w:rsid w:val="002F2C21"/>
    <w:rsid w:val="00304685"/>
    <w:rsid w:val="003163B4"/>
    <w:rsid w:val="00350B40"/>
    <w:rsid w:val="00356F13"/>
    <w:rsid w:val="0036160F"/>
    <w:rsid w:val="003A395C"/>
    <w:rsid w:val="003E1A5A"/>
    <w:rsid w:val="004D5624"/>
    <w:rsid w:val="004E6BB5"/>
    <w:rsid w:val="00575029"/>
    <w:rsid w:val="005C057A"/>
    <w:rsid w:val="005D082D"/>
    <w:rsid w:val="005E5765"/>
    <w:rsid w:val="006C3501"/>
    <w:rsid w:val="00704C02"/>
    <w:rsid w:val="00760E89"/>
    <w:rsid w:val="00765092"/>
    <w:rsid w:val="00790EB3"/>
    <w:rsid w:val="007B3C89"/>
    <w:rsid w:val="007E140C"/>
    <w:rsid w:val="00806CA4"/>
    <w:rsid w:val="00844BF3"/>
    <w:rsid w:val="0089173D"/>
    <w:rsid w:val="00931E46"/>
    <w:rsid w:val="00973807"/>
    <w:rsid w:val="00A041F2"/>
    <w:rsid w:val="00A3518A"/>
    <w:rsid w:val="00A675D5"/>
    <w:rsid w:val="00A9445E"/>
    <w:rsid w:val="00AA431D"/>
    <w:rsid w:val="00AB0E52"/>
    <w:rsid w:val="00AB2436"/>
    <w:rsid w:val="00B11720"/>
    <w:rsid w:val="00C070E7"/>
    <w:rsid w:val="00C42C1A"/>
    <w:rsid w:val="00C73743"/>
    <w:rsid w:val="00CD532F"/>
    <w:rsid w:val="00D16317"/>
    <w:rsid w:val="00D278C4"/>
    <w:rsid w:val="00D343F5"/>
    <w:rsid w:val="00DB5780"/>
    <w:rsid w:val="00DD427E"/>
    <w:rsid w:val="00E110BF"/>
    <w:rsid w:val="00E41589"/>
    <w:rsid w:val="00E43887"/>
    <w:rsid w:val="00E62981"/>
    <w:rsid w:val="00E74388"/>
    <w:rsid w:val="00E84014"/>
    <w:rsid w:val="00EC118D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35A99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C02"/>
  </w:style>
  <w:style w:type="paragraph" w:styleId="a8">
    <w:name w:val="footer"/>
    <w:basedOn w:val="a"/>
    <w:link w:val="a9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C02"/>
  </w:style>
  <w:style w:type="character" w:styleId="aa">
    <w:name w:val="annotation reference"/>
    <w:basedOn w:val="a0"/>
    <w:uiPriority w:val="99"/>
    <w:semiHidden/>
    <w:unhideWhenUsed/>
    <w:rsid w:val="00931E4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31E4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31E46"/>
  </w:style>
  <w:style w:type="paragraph" w:styleId="ad">
    <w:name w:val="annotation subject"/>
    <w:basedOn w:val="ab"/>
    <w:next w:val="ab"/>
    <w:link w:val="ae"/>
    <w:uiPriority w:val="99"/>
    <w:semiHidden/>
    <w:unhideWhenUsed/>
    <w:rsid w:val="00931E4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31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506F5-9143-4B5F-BBF8-BD7A676E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2</cp:revision>
  <cp:lastPrinted>2023-06-22T06:11:00Z</cp:lastPrinted>
  <dcterms:created xsi:type="dcterms:W3CDTF">2025-02-12T23:53:00Z</dcterms:created>
  <dcterms:modified xsi:type="dcterms:W3CDTF">2025-02-12T23:53:00Z</dcterms:modified>
</cp:coreProperties>
</file>