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BD" w:rsidRPr="00184AB2" w:rsidRDefault="00455483" w:rsidP="002B5A51">
      <w:pPr>
        <w:jc w:val="center"/>
        <w:rPr>
          <w:rFonts w:ascii="ＭＳ 明朝" w:eastAsia="ＭＳ 明朝" w:hAnsi="ＭＳ 明朝"/>
        </w:rPr>
      </w:pPr>
      <w:r w:rsidRPr="00184AB2">
        <w:rPr>
          <w:rFonts w:ascii="ＭＳ 明朝" w:eastAsia="ＭＳ 明朝" w:hAnsi="ＭＳ 明朝" w:hint="eastAsia"/>
        </w:rPr>
        <w:t>令和</w:t>
      </w:r>
      <w:r w:rsidR="00184AB2" w:rsidRPr="00184AB2">
        <w:rPr>
          <w:rFonts w:ascii="ＭＳ 明朝" w:eastAsia="ＭＳ 明朝" w:hAnsi="ＭＳ 明朝" w:hint="eastAsia"/>
        </w:rPr>
        <w:t>３</w:t>
      </w:r>
      <w:r w:rsidR="002B5A51" w:rsidRPr="00184AB2">
        <w:rPr>
          <w:rFonts w:ascii="ＭＳ 明朝" w:eastAsia="ＭＳ 明朝" w:hAnsi="ＭＳ 明朝" w:hint="eastAsia"/>
        </w:rPr>
        <w:t>年度第</w:t>
      </w:r>
      <w:r w:rsidR="00184AB2" w:rsidRPr="00184AB2">
        <w:rPr>
          <w:rFonts w:ascii="ＭＳ 明朝" w:eastAsia="ＭＳ 明朝" w:hAnsi="ＭＳ 明朝" w:hint="eastAsia"/>
        </w:rPr>
        <w:t>１</w:t>
      </w:r>
      <w:r w:rsidR="002B5A51" w:rsidRPr="00184AB2">
        <w:rPr>
          <w:rFonts w:ascii="ＭＳ 明朝" w:eastAsia="ＭＳ 明朝" w:hAnsi="ＭＳ 明朝" w:hint="eastAsia"/>
        </w:rPr>
        <w:t>回大阪府立青少年海洋センター指定管理者評価委員会</w:t>
      </w:r>
      <w:r w:rsidR="003E24D1">
        <w:rPr>
          <w:rFonts w:ascii="ＭＳ 明朝" w:eastAsia="ＭＳ 明朝" w:hAnsi="ＭＳ 明朝" w:hint="eastAsia"/>
        </w:rPr>
        <w:t xml:space="preserve">　議事概要</w:t>
      </w:r>
    </w:p>
    <w:p w:rsidR="00E04446" w:rsidRDefault="00E04446" w:rsidP="002B5A51">
      <w:pPr>
        <w:jc w:val="left"/>
        <w:rPr>
          <w:rFonts w:ascii="ＭＳ 明朝" w:eastAsia="ＭＳ 明朝" w:hAnsi="ＭＳ 明朝"/>
        </w:rPr>
      </w:pPr>
    </w:p>
    <w:p w:rsidR="00CC7B88" w:rsidRDefault="00CC7B88" w:rsidP="00CC7B88">
      <w:pPr>
        <w:jc w:val="left"/>
        <w:rPr>
          <w:rFonts w:ascii="ＭＳ 明朝" w:eastAsia="ＭＳ 明朝" w:hAnsi="ＭＳ 明朝"/>
        </w:rPr>
      </w:pPr>
      <w:r w:rsidRPr="00184AB2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開催</w:t>
      </w:r>
      <w:r w:rsidRPr="00184AB2">
        <w:rPr>
          <w:rFonts w:ascii="ＭＳ 明朝" w:eastAsia="ＭＳ 明朝" w:hAnsi="ＭＳ 明朝" w:hint="eastAsia"/>
        </w:rPr>
        <w:t xml:space="preserve">日時　</w:t>
      </w:r>
      <w:r>
        <w:rPr>
          <w:rFonts w:ascii="ＭＳ 明朝" w:eastAsia="ＭＳ 明朝" w:hAnsi="ＭＳ 明朝" w:hint="eastAsia"/>
        </w:rPr>
        <w:t xml:space="preserve">　</w:t>
      </w:r>
      <w:r w:rsidRPr="00184AB2">
        <w:rPr>
          <w:rFonts w:ascii="ＭＳ 明朝" w:eastAsia="ＭＳ 明朝" w:hAnsi="ＭＳ 明朝" w:hint="eastAsia"/>
        </w:rPr>
        <w:t>令和３年６月22日13：15～14：00</w:t>
      </w:r>
    </w:p>
    <w:p w:rsidR="00CC7B88" w:rsidRPr="00184AB2" w:rsidRDefault="00CC7B88" w:rsidP="00CC7B88">
      <w:pPr>
        <w:jc w:val="left"/>
        <w:rPr>
          <w:rFonts w:ascii="ＭＳ 明朝" w:eastAsia="ＭＳ 明朝" w:hAnsi="ＭＳ 明朝"/>
        </w:rPr>
      </w:pPr>
      <w:r w:rsidRPr="00184AB2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開催方法</w:t>
      </w:r>
      <w:r w:rsidRPr="00184AB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B166F8">
        <w:rPr>
          <w:rFonts w:ascii="ＭＳ 明朝" w:eastAsia="ＭＳ 明朝" w:hAnsi="ＭＳ 明朝" w:hint="eastAsia"/>
        </w:rPr>
        <w:t>ウェブ</w:t>
      </w:r>
      <w:r w:rsidRPr="00184AB2">
        <w:rPr>
          <w:rFonts w:ascii="ＭＳ 明朝" w:eastAsia="ＭＳ 明朝" w:hAnsi="ＭＳ 明朝" w:hint="eastAsia"/>
        </w:rPr>
        <w:t>会議</w:t>
      </w:r>
    </w:p>
    <w:p w:rsidR="00CC7B88" w:rsidRDefault="00CC7B88" w:rsidP="00CC7B8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（開催場所）　</w:t>
      </w:r>
      <w:r w:rsidRPr="00184AB2">
        <w:rPr>
          <w:rFonts w:ascii="ＭＳ 明朝" w:eastAsia="ＭＳ 明朝" w:hAnsi="ＭＳ 明朝" w:hint="eastAsia"/>
        </w:rPr>
        <w:t>（大阪府庁・新別館南館</w:t>
      </w:r>
      <w:r>
        <w:rPr>
          <w:rFonts w:ascii="ＭＳ 明朝" w:eastAsia="ＭＳ 明朝" w:hAnsi="ＭＳ 明朝" w:hint="eastAsia"/>
        </w:rPr>
        <w:t>７</w:t>
      </w:r>
      <w:r w:rsidRPr="00184AB2">
        <w:rPr>
          <w:rFonts w:ascii="ＭＳ 明朝" w:eastAsia="ＭＳ 明朝" w:hAnsi="ＭＳ 明朝" w:hint="eastAsia"/>
        </w:rPr>
        <w:t>階　青少年・地域安全室　審議会室）</w:t>
      </w:r>
    </w:p>
    <w:p w:rsidR="00CC7B88" w:rsidRDefault="00CC7B88" w:rsidP="00CC7B88">
      <w:pPr>
        <w:jc w:val="left"/>
        <w:rPr>
          <w:rFonts w:ascii="ＭＳ 明朝" w:eastAsia="ＭＳ 明朝" w:hAnsi="ＭＳ 明朝"/>
        </w:rPr>
      </w:pPr>
      <w:r w:rsidRPr="00184AB2">
        <w:rPr>
          <w:rFonts w:ascii="ＭＳ 明朝" w:eastAsia="ＭＳ 明朝" w:hAnsi="ＭＳ 明朝" w:hint="eastAsia"/>
        </w:rPr>
        <w:t xml:space="preserve">３　</w:t>
      </w:r>
      <w:r w:rsidR="00277F72" w:rsidRPr="00277F72">
        <w:rPr>
          <w:rFonts w:ascii="ＭＳ 明朝" w:eastAsia="ＭＳ 明朝" w:hAnsi="ＭＳ 明朝" w:hint="eastAsia"/>
          <w:spacing w:val="52"/>
          <w:kern w:val="0"/>
          <w:fitText w:val="840" w:id="-1757779711"/>
        </w:rPr>
        <w:t>出席</w:t>
      </w:r>
      <w:r w:rsidR="00277F72" w:rsidRPr="00277F72">
        <w:rPr>
          <w:rFonts w:ascii="ＭＳ 明朝" w:eastAsia="ＭＳ 明朝" w:hAnsi="ＭＳ 明朝" w:hint="eastAsia"/>
          <w:spacing w:val="1"/>
          <w:kern w:val="0"/>
          <w:fitText w:val="840" w:id="-1757779711"/>
        </w:rPr>
        <w:t>者</w:t>
      </w:r>
      <w:r w:rsidRPr="00184AB2">
        <w:rPr>
          <w:rFonts w:ascii="ＭＳ 明朝" w:eastAsia="ＭＳ 明朝" w:hAnsi="ＭＳ 明朝" w:hint="eastAsia"/>
        </w:rPr>
        <w:t xml:space="preserve">　　評価委員会</w:t>
      </w:r>
      <w:r>
        <w:rPr>
          <w:rFonts w:ascii="ＭＳ 明朝" w:eastAsia="ＭＳ 明朝" w:hAnsi="ＭＳ 明朝" w:hint="eastAsia"/>
        </w:rPr>
        <w:t xml:space="preserve">　委員５名（</w:t>
      </w:r>
      <w:r w:rsidR="00277F72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非公表）</w:t>
      </w:r>
    </w:p>
    <w:p w:rsidR="00CC7B88" w:rsidRPr="00184AB2" w:rsidRDefault="00277F72" w:rsidP="00CC7B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C7B88">
        <w:rPr>
          <w:rFonts w:ascii="ＭＳ 明朝" w:eastAsia="ＭＳ 明朝" w:hAnsi="ＭＳ 明朝" w:hint="eastAsia"/>
        </w:rPr>
        <w:t xml:space="preserve">　</w:t>
      </w:r>
      <w:r w:rsidRPr="00277F72">
        <w:rPr>
          <w:rFonts w:ascii="ＭＳ 明朝" w:eastAsia="ＭＳ 明朝" w:hAnsi="ＭＳ 明朝" w:hint="eastAsia"/>
          <w:spacing w:val="210"/>
          <w:kern w:val="0"/>
          <w:fitText w:val="840" w:id="-1757779710"/>
        </w:rPr>
        <w:t>次</w:t>
      </w:r>
      <w:r w:rsidRPr="00277F72">
        <w:rPr>
          <w:rFonts w:ascii="ＭＳ 明朝" w:eastAsia="ＭＳ 明朝" w:hAnsi="ＭＳ 明朝" w:hint="eastAsia"/>
          <w:kern w:val="0"/>
          <w:fitText w:val="840" w:id="-1757779710"/>
        </w:rPr>
        <w:t>第</w:t>
      </w:r>
      <w:r w:rsidR="00CC7B88">
        <w:rPr>
          <w:rFonts w:ascii="ＭＳ 明朝" w:eastAsia="ＭＳ 明朝" w:hAnsi="ＭＳ 明朝" w:hint="eastAsia"/>
        </w:rPr>
        <w:t xml:space="preserve">　　</w:t>
      </w:r>
      <w:r w:rsidR="00CC7B88" w:rsidRPr="00184AB2">
        <w:rPr>
          <w:rFonts w:ascii="ＭＳ 明朝" w:eastAsia="ＭＳ 明朝" w:hAnsi="ＭＳ 明朝" w:hint="eastAsia"/>
        </w:rPr>
        <w:t>（１）開会</w:t>
      </w:r>
    </w:p>
    <w:p w:rsidR="00CC7B88" w:rsidRPr="00184AB2" w:rsidRDefault="00CC7B88" w:rsidP="00CC7B88">
      <w:pPr>
        <w:ind w:firstLineChars="800" w:firstLine="1680"/>
        <w:rPr>
          <w:rFonts w:ascii="ＭＳ 明朝" w:eastAsia="ＭＳ 明朝" w:hAnsi="ＭＳ 明朝"/>
        </w:rPr>
      </w:pPr>
      <w:r w:rsidRPr="00184AB2">
        <w:rPr>
          <w:rFonts w:ascii="ＭＳ 明朝" w:eastAsia="ＭＳ 明朝" w:hAnsi="ＭＳ 明朝" w:hint="eastAsia"/>
        </w:rPr>
        <w:t>（２）議事</w:t>
      </w:r>
    </w:p>
    <w:p w:rsidR="00CC7B88" w:rsidRDefault="00CC7B88" w:rsidP="00CC7B88">
      <w:pPr>
        <w:ind w:firstLineChars="1200" w:firstLine="2160"/>
        <w:jc w:val="left"/>
        <w:rPr>
          <w:rFonts w:ascii="ＭＳ 明朝" w:eastAsia="ＭＳ 明朝" w:hAnsi="ＭＳ 明朝"/>
          <w:sz w:val="18"/>
          <w:bdr w:val="single" w:sz="4" w:space="0" w:color="auto"/>
        </w:rPr>
      </w:pPr>
      <w:r w:rsidRPr="00184AB2">
        <w:rPr>
          <w:rFonts w:ascii="ＭＳ 明朝" w:eastAsia="ＭＳ 明朝" w:hAnsi="ＭＳ 明朝" w:hint="eastAsia"/>
          <w:sz w:val="18"/>
          <w:bdr w:val="single" w:sz="4" w:space="0" w:color="auto"/>
        </w:rPr>
        <w:t>（１）委員長の選任について</w:t>
      </w:r>
    </w:p>
    <w:p w:rsidR="00CC7B88" w:rsidRPr="00184AB2" w:rsidRDefault="00CC7B88" w:rsidP="00CC7B88">
      <w:pPr>
        <w:ind w:firstLineChars="1200" w:firstLine="2160"/>
        <w:jc w:val="left"/>
        <w:rPr>
          <w:rFonts w:ascii="ＭＳ 明朝" w:eastAsia="ＭＳ 明朝" w:hAnsi="ＭＳ 明朝"/>
          <w:sz w:val="18"/>
          <w:bdr w:val="single" w:sz="4" w:space="0" w:color="auto"/>
        </w:rPr>
      </w:pPr>
      <w:r w:rsidRPr="00184AB2">
        <w:rPr>
          <w:rFonts w:ascii="ＭＳ 明朝" w:eastAsia="ＭＳ 明朝" w:hAnsi="ＭＳ 明朝" w:hint="eastAsia"/>
          <w:sz w:val="18"/>
          <w:bdr w:val="single" w:sz="4" w:space="0" w:color="auto"/>
        </w:rPr>
        <w:t>（２）令和３年度大阪府立青少年海洋センター指定管理者評価項目及び評価基準について</w:t>
      </w:r>
    </w:p>
    <w:p w:rsidR="00595DF7" w:rsidRPr="00184AB2" w:rsidRDefault="00277F72" w:rsidP="000172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CC7B88" w:rsidRPr="00184AB2">
        <w:rPr>
          <w:rFonts w:ascii="ＭＳ 明朝" w:eastAsia="ＭＳ 明朝" w:hAnsi="ＭＳ 明朝" w:hint="eastAsia"/>
        </w:rPr>
        <w:t xml:space="preserve">　</w:t>
      </w:r>
      <w:r w:rsidR="00CC7B88">
        <w:rPr>
          <w:rFonts w:ascii="ＭＳ 明朝" w:eastAsia="ＭＳ 明朝" w:hAnsi="ＭＳ 明朝" w:hint="eastAsia"/>
        </w:rPr>
        <w:t>議事</w:t>
      </w:r>
      <w:r w:rsidR="00CC7B88" w:rsidRPr="00184AB2">
        <w:rPr>
          <w:rFonts w:ascii="ＭＳ 明朝" w:eastAsia="ＭＳ 明朝" w:hAnsi="ＭＳ 明朝" w:hint="eastAsia"/>
        </w:rPr>
        <w:t>内容</w:t>
      </w:r>
      <w:r w:rsidR="00EB26E2" w:rsidRPr="00184AB2">
        <w:rPr>
          <w:rFonts w:ascii="ＭＳ 明朝" w:eastAsia="ＭＳ 明朝" w:hAnsi="ＭＳ 明朝" w:hint="eastAsia"/>
        </w:rPr>
        <w:t>（</w:t>
      </w:r>
      <w:r w:rsidR="00387F77">
        <w:rPr>
          <w:rFonts w:ascii="ＭＳ 明朝" w:eastAsia="ＭＳ 明朝" w:hAnsi="ＭＳ 明朝" w:hint="eastAsia"/>
          <w:b/>
        </w:rPr>
        <w:t>◇</w:t>
      </w:r>
      <w:r w:rsidR="00387F77" w:rsidRPr="00387F77">
        <w:rPr>
          <w:rFonts w:ascii="ＭＳ 明朝" w:eastAsia="ＭＳ 明朝" w:hAnsi="ＭＳ 明朝" w:hint="eastAsia"/>
        </w:rPr>
        <w:t>：委員</w:t>
      </w:r>
      <w:r w:rsidR="00387F77">
        <w:rPr>
          <w:rFonts w:ascii="ＭＳ 明朝" w:eastAsia="ＭＳ 明朝" w:hAnsi="ＭＳ 明朝" w:hint="eastAsia"/>
        </w:rPr>
        <w:t xml:space="preserve">　⇒</w:t>
      </w:r>
      <w:r w:rsidR="00387F77" w:rsidRPr="00387F77">
        <w:rPr>
          <w:rFonts w:ascii="ＭＳ 明朝" w:eastAsia="ＭＳ 明朝" w:hAnsi="ＭＳ 明朝" w:hint="eastAsia"/>
        </w:rPr>
        <w:t>：事務局</w:t>
      </w:r>
      <w:r w:rsidR="00A62027">
        <w:rPr>
          <w:rFonts w:ascii="ＭＳ 明朝" w:eastAsia="ＭＳ 明朝" w:hAnsi="ＭＳ 明朝" w:hint="eastAsia"/>
        </w:rPr>
        <w:t>）</w:t>
      </w:r>
    </w:p>
    <w:p w:rsidR="003E24D1" w:rsidRPr="00387F77" w:rsidRDefault="007557D5" w:rsidP="00387F77">
      <w:pPr>
        <w:tabs>
          <w:tab w:val="center" w:pos="4462"/>
        </w:tabs>
        <w:ind w:firstLineChars="100" w:firstLine="210"/>
        <w:rPr>
          <w:rFonts w:ascii="ＭＳ 明朝" w:eastAsia="ＭＳ 明朝" w:hAnsi="ＭＳ 明朝" w:cs="ＭＳ 明朝"/>
          <w:bdr w:val="single" w:sz="4" w:space="0" w:color="auto"/>
        </w:rPr>
      </w:pPr>
      <w:r w:rsidRPr="00184AB2">
        <w:rPr>
          <w:rFonts w:ascii="ＭＳ 明朝" w:eastAsia="ＭＳ 明朝" w:hAnsi="ＭＳ 明朝" w:cs="ＭＳ 明朝" w:hint="eastAsia"/>
          <w:bdr w:val="single" w:sz="4" w:space="0" w:color="auto"/>
        </w:rPr>
        <w:t>（１）委員長の選任について</w:t>
      </w:r>
    </w:p>
    <w:p w:rsidR="00387F77" w:rsidRDefault="00277F72" w:rsidP="00277F72">
      <w:pPr>
        <w:tabs>
          <w:tab w:val="center" w:pos="4462"/>
        </w:tabs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387F77" w:rsidRPr="00387F77">
        <w:rPr>
          <w:rFonts w:ascii="ＭＳ 明朝" w:eastAsia="ＭＳ 明朝" w:hAnsi="ＭＳ 明朝" w:hint="eastAsia"/>
        </w:rPr>
        <w:t>令和２年度の指定管理者選定委員会でファミリー棟の指定管理候補者が選定に至っていないため、「公の施設の指定管理者制度に係る運用マニュアル」に基づ</w:t>
      </w:r>
      <w:r w:rsidR="00603E6D">
        <w:rPr>
          <w:rFonts w:ascii="ＭＳ 明朝" w:eastAsia="ＭＳ 明朝" w:hAnsi="ＭＳ 明朝" w:hint="eastAsia"/>
        </w:rPr>
        <w:t>き、選定委員会の「委員名」及び「委員選定の考え方」については、本会開催</w:t>
      </w:r>
      <w:r w:rsidR="00387F77" w:rsidRPr="00387F77">
        <w:rPr>
          <w:rFonts w:ascii="ＭＳ 明朝" w:eastAsia="ＭＳ 明朝" w:hAnsi="ＭＳ 明朝" w:hint="eastAsia"/>
        </w:rPr>
        <w:t>時点では、</w:t>
      </w:r>
      <w:r w:rsidR="00387F77" w:rsidRPr="003E24D1">
        <w:rPr>
          <w:rFonts w:ascii="ＭＳ 明朝" w:eastAsia="ＭＳ 明朝" w:hAnsi="ＭＳ 明朝" w:hint="eastAsia"/>
        </w:rPr>
        <w:t>非公表と</w:t>
      </w:r>
      <w:r w:rsidR="00387F77">
        <w:rPr>
          <w:rFonts w:ascii="ＭＳ 明朝" w:eastAsia="ＭＳ 明朝" w:hAnsi="ＭＳ 明朝" w:hint="eastAsia"/>
        </w:rPr>
        <w:t>している。</w:t>
      </w:r>
    </w:p>
    <w:p w:rsidR="00387F77" w:rsidRDefault="00387F77" w:rsidP="00CC7B88">
      <w:pPr>
        <w:tabs>
          <w:tab w:val="center" w:pos="4462"/>
        </w:tabs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選定委員会と評価委員会の委員構成は同一であることから、評価</w:t>
      </w:r>
      <w:r w:rsidRPr="003E24D1">
        <w:rPr>
          <w:rFonts w:ascii="ＭＳ 明朝" w:eastAsia="ＭＳ 明朝" w:hAnsi="ＭＳ 明朝" w:hint="eastAsia"/>
        </w:rPr>
        <w:t>委員会についても、「委員名」及び「委員選定の考え方」については</w:t>
      </w:r>
      <w:r>
        <w:rPr>
          <w:rFonts w:ascii="ＭＳ 明朝" w:eastAsia="ＭＳ 明朝" w:hAnsi="ＭＳ 明朝" w:hint="eastAsia"/>
        </w:rPr>
        <w:t>、</w:t>
      </w:r>
      <w:r w:rsidRPr="003E24D1">
        <w:rPr>
          <w:rFonts w:ascii="ＭＳ 明朝" w:eastAsia="ＭＳ 明朝" w:hAnsi="ＭＳ 明朝" w:hint="eastAsia"/>
        </w:rPr>
        <w:t>非公表と</w:t>
      </w:r>
      <w:r>
        <w:rPr>
          <w:rFonts w:ascii="ＭＳ 明朝" w:eastAsia="ＭＳ 明朝" w:hAnsi="ＭＳ 明朝" w:hint="eastAsia"/>
        </w:rPr>
        <w:t>する</w:t>
      </w:r>
      <w:r w:rsidRPr="003E24D1">
        <w:rPr>
          <w:rFonts w:ascii="ＭＳ 明朝" w:eastAsia="ＭＳ 明朝" w:hAnsi="ＭＳ 明朝" w:hint="eastAsia"/>
        </w:rPr>
        <w:t>。</w:t>
      </w:r>
    </w:p>
    <w:p w:rsidR="001917CB" w:rsidRPr="006939D8" w:rsidRDefault="001917CB" w:rsidP="00624D70">
      <w:pPr>
        <w:tabs>
          <w:tab w:val="center" w:pos="4462"/>
        </w:tabs>
        <w:rPr>
          <w:rFonts w:ascii="ＭＳ 明朝" w:eastAsia="ＭＳ 明朝" w:hAnsi="ＭＳ 明朝"/>
        </w:rPr>
      </w:pPr>
    </w:p>
    <w:p w:rsidR="00BA2AE7" w:rsidRPr="00184AB2" w:rsidRDefault="007557D5" w:rsidP="00FD1360">
      <w:pPr>
        <w:tabs>
          <w:tab w:val="center" w:pos="4462"/>
        </w:tabs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 w:rsidRPr="00184AB2">
        <w:rPr>
          <w:rFonts w:ascii="ＭＳ 明朝" w:eastAsia="ＭＳ 明朝" w:hAnsi="ＭＳ 明朝" w:hint="eastAsia"/>
          <w:bdr w:val="single" w:sz="4" w:space="0" w:color="auto"/>
        </w:rPr>
        <w:t>（２）令和３年度大阪府立青少年海洋センター指定管理者評価項目及び評価基準について</w:t>
      </w:r>
    </w:p>
    <w:p w:rsidR="00FA0118" w:rsidRPr="00FA0118" w:rsidRDefault="00387F77" w:rsidP="00FA0118">
      <w:pPr>
        <w:tabs>
          <w:tab w:val="center" w:pos="4462"/>
        </w:tabs>
        <w:ind w:leftChars="216" w:left="665" w:hangingChars="100" w:hanging="211"/>
        <w:rPr>
          <w:rFonts w:ascii="ＭＳ 明朝" w:eastAsia="ＭＳ 明朝" w:hAnsi="ＭＳ 明朝"/>
          <w:b/>
        </w:rPr>
      </w:pPr>
      <w:r w:rsidRPr="00FA0118">
        <w:rPr>
          <w:rFonts w:ascii="ＭＳ 明朝" w:eastAsia="ＭＳ 明朝" w:hAnsi="ＭＳ 明朝" w:hint="eastAsia"/>
          <w:b/>
        </w:rPr>
        <w:t>◇</w:t>
      </w:r>
      <w:r w:rsidR="00FA0118" w:rsidRPr="00FA0118">
        <w:rPr>
          <w:rFonts w:ascii="ＭＳ 明朝" w:eastAsia="ＭＳ 明朝" w:hAnsi="ＭＳ 明朝" w:hint="eastAsia"/>
          <w:b/>
        </w:rPr>
        <w:t xml:space="preserve">　評価項目は問題ないが、資料エ</w:t>
      </w:r>
      <w:r w:rsidR="00CC7B88">
        <w:rPr>
          <w:rFonts w:ascii="ＭＳ 明朝" w:eastAsia="ＭＳ 明朝" w:hAnsi="ＭＳ 明朝" w:hint="eastAsia"/>
          <w:b/>
        </w:rPr>
        <w:t>によると、</w:t>
      </w:r>
      <w:r w:rsidR="00FA0118" w:rsidRPr="00FA0118">
        <w:rPr>
          <w:rFonts w:ascii="ＭＳ 明朝" w:eastAsia="ＭＳ 明朝" w:hAnsi="ＭＳ 明朝" w:hint="eastAsia"/>
          <w:b/>
        </w:rPr>
        <w:t>評価基準の参考となる項目がかなり細かく設定されており、これらを総合的に勘案して評価を行う</w:t>
      </w:r>
      <w:r w:rsidR="00277F72">
        <w:rPr>
          <w:rFonts w:ascii="ＭＳ 明朝" w:eastAsia="ＭＳ 明朝" w:hAnsi="ＭＳ 明朝" w:hint="eastAsia"/>
          <w:b/>
        </w:rPr>
        <w:t>もの</w:t>
      </w:r>
      <w:r w:rsidR="00FA0118" w:rsidRPr="00FA0118">
        <w:rPr>
          <w:rFonts w:ascii="ＭＳ 明朝" w:eastAsia="ＭＳ 明朝" w:hAnsi="ＭＳ 明朝" w:hint="eastAsia"/>
          <w:b/>
        </w:rPr>
        <w:t>とは思うが、評価委員会として、各項目の達成や行った事実の認定をどのように行うのか、具体的な取組み内容をどこまで把握ができるのか、どのような資料が提示されるのかという点</w:t>
      </w:r>
      <w:r w:rsidR="00B321D3">
        <w:rPr>
          <w:rFonts w:ascii="ＭＳ 明朝" w:eastAsia="ＭＳ 明朝" w:hAnsi="ＭＳ 明朝" w:hint="eastAsia"/>
          <w:b/>
        </w:rPr>
        <w:t>が気にかか</w:t>
      </w:r>
      <w:r w:rsidR="00FA0118" w:rsidRPr="00FA0118">
        <w:rPr>
          <w:rFonts w:ascii="ＭＳ 明朝" w:eastAsia="ＭＳ 明朝" w:hAnsi="ＭＳ 明朝" w:hint="eastAsia"/>
          <w:b/>
        </w:rPr>
        <w:t>る。</w:t>
      </w:r>
    </w:p>
    <w:p w:rsidR="00FA0118" w:rsidRPr="00FA0118" w:rsidRDefault="00FA0118" w:rsidP="00FA0118">
      <w:pPr>
        <w:tabs>
          <w:tab w:val="center" w:pos="4462"/>
        </w:tabs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⇒　</w:t>
      </w:r>
      <w:r w:rsidRPr="00FA0118">
        <w:rPr>
          <w:rFonts w:ascii="ＭＳ 明朝" w:eastAsia="ＭＳ 明朝" w:hAnsi="ＭＳ 明朝" w:hint="eastAsia"/>
        </w:rPr>
        <w:t>基本的には施設所管課で評価の原案を作成し、第２回評価委員会にて</w:t>
      </w:r>
      <w:r>
        <w:rPr>
          <w:rFonts w:ascii="ＭＳ 明朝" w:eastAsia="ＭＳ 明朝" w:hAnsi="ＭＳ 明朝" w:hint="eastAsia"/>
        </w:rPr>
        <w:t>、</w:t>
      </w:r>
      <w:r w:rsidRPr="00FA0118">
        <w:rPr>
          <w:rFonts w:ascii="ＭＳ 明朝" w:eastAsia="ＭＳ 明朝" w:hAnsi="ＭＳ 明朝" w:hint="eastAsia"/>
        </w:rPr>
        <w:t>その原案に対して、評価委員会から評価内容の適否や改善点など、必要な項目について指摘・提言を行</w:t>
      </w:r>
      <w:r>
        <w:rPr>
          <w:rFonts w:ascii="ＭＳ 明朝" w:eastAsia="ＭＳ 明朝" w:hAnsi="ＭＳ 明朝" w:hint="eastAsia"/>
        </w:rPr>
        <w:t>っていただく</w:t>
      </w:r>
      <w:r w:rsidR="00B166F8">
        <w:rPr>
          <w:rFonts w:ascii="ＭＳ 明朝" w:eastAsia="ＭＳ 明朝" w:hAnsi="ＭＳ 明朝" w:hint="eastAsia"/>
        </w:rPr>
        <w:t>。</w:t>
      </w:r>
      <w:r w:rsidRPr="00FA0118">
        <w:rPr>
          <w:rFonts w:ascii="ＭＳ 明朝" w:eastAsia="ＭＳ 明朝" w:hAnsi="ＭＳ 明朝" w:hint="eastAsia"/>
        </w:rPr>
        <w:t>施設所管課</w:t>
      </w:r>
      <w:r w:rsidR="00B166F8">
        <w:rPr>
          <w:rFonts w:ascii="ＭＳ 明朝" w:eastAsia="ＭＳ 明朝" w:hAnsi="ＭＳ 明朝" w:hint="eastAsia"/>
        </w:rPr>
        <w:t>は、</w:t>
      </w:r>
      <w:r w:rsidR="0099035D">
        <w:rPr>
          <w:rFonts w:ascii="ＭＳ 明朝" w:eastAsia="ＭＳ 明朝" w:hAnsi="ＭＳ 明朝" w:hint="eastAsia"/>
        </w:rPr>
        <w:t>施設所管課の</w:t>
      </w:r>
      <w:r w:rsidR="00B321D3">
        <w:rPr>
          <w:rFonts w:ascii="ＭＳ 明朝" w:eastAsia="ＭＳ 明朝" w:hAnsi="ＭＳ 明朝" w:hint="eastAsia"/>
        </w:rPr>
        <w:t>評価に係る根拠資料を提示するとともに、施設所管課及び当日出席</w:t>
      </w:r>
      <w:r w:rsidR="00A62027">
        <w:rPr>
          <w:rFonts w:ascii="ＭＳ 明朝" w:eastAsia="ＭＳ 明朝" w:hAnsi="ＭＳ 明朝" w:hint="eastAsia"/>
        </w:rPr>
        <w:t>する</w:t>
      </w:r>
      <w:r w:rsidR="00B321D3">
        <w:rPr>
          <w:rFonts w:ascii="ＭＳ 明朝" w:eastAsia="ＭＳ 明朝" w:hAnsi="ＭＳ 明朝" w:hint="eastAsia"/>
        </w:rPr>
        <w:t>指定管理者から説明する。</w:t>
      </w:r>
    </w:p>
    <w:p w:rsidR="00916D0A" w:rsidRPr="00B166F8" w:rsidRDefault="00916D0A" w:rsidP="00916D0A">
      <w:pPr>
        <w:tabs>
          <w:tab w:val="center" w:pos="4462"/>
        </w:tabs>
        <w:rPr>
          <w:rFonts w:ascii="ＭＳ 明朝" w:eastAsia="ＭＳ 明朝" w:hAnsi="ＭＳ 明朝"/>
        </w:rPr>
      </w:pPr>
    </w:p>
    <w:p w:rsidR="00916D0A" w:rsidRPr="00916D0A" w:rsidRDefault="0099035D" w:rsidP="00916D0A">
      <w:pPr>
        <w:tabs>
          <w:tab w:val="center" w:pos="4462"/>
        </w:tabs>
        <w:ind w:leftChars="216" w:left="665" w:hangingChars="100" w:hanging="21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◇　項目自体はこれでよいが、</w:t>
      </w:r>
      <w:r w:rsidR="00916D0A" w:rsidRPr="00916D0A">
        <w:rPr>
          <w:rFonts w:ascii="ＭＳ 明朝" w:eastAsia="ＭＳ 明朝" w:hAnsi="ＭＳ 明朝" w:hint="eastAsia"/>
          <w:b/>
        </w:rPr>
        <w:t>評価を行う際に、新型コロナウイルス感染症の影響がある中で、</w:t>
      </w:r>
      <w:r w:rsidR="00CC7B88">
        <w:rPr>
          <w:rFonts w:ascii="ＭＳ 明朝" w:eastAsia="ＭＳ 明朝" w:hAnsi="ＭＳ 明朝" w:hint="eastAsia"/>
          <w:b/>
        </w:rPr>
        <w:t>過去の基準と</w:t>
      </w:r>
      <w:r w:rsidR="00916D0A" w:rsidRPr="00916D0A">
        <w:rPr>
          <w:rFonts w:ascii="ＭＳ 明朝" w:eastAsia="ＭＳ 明朝" w:hAnsi="ＭＳ 明朝" w:hint="eastAsia"/>
          <w:b/>
        </w:rPr>
        <w:t>同じように評価ができるかというところは懸念している。例えば、利用者満足度は利用者アンケートで測られるが、従来と現在では状況が異なり、果たして満足度が一致しているのか。あるいは</w:t>
      </w:r>
      <w:r w:rsidR="00277F72">
        <w:rPr>
          <w:rFonts w:ascii="ＭＳ 明朝" w:eastAsia="ＭＳ 明朝" w:hAnsi="ＭＳ 明朝" w:hint="eastAsia"/>
          <w:b/>
        </w:rPr>
        <w:t>、</w:t>
      </w:r>
      <w:r w:rsidR="00916D0A" w:rsidRPr="00916D0A">
        <w:rPr>
          <w:rFonts w:ascii="ＭＳ 明朝" w:eastAsia="ＭＳ 明朝" w:hAnsi="ＭＳ 明朝" w:hint="eastAsia"/>
          <w:b/>
        </w:rPr>
        <w:t>従業員の体制・管理体制等</w:t>
      </w:r>
      <w:r w:rsidR="00B166F8">
        <w:rPr>
          <w:rFonts w:ascii="ＭＳ 明朝" w:eastAsia="ＭＳ 明朝" w:hAnsi="ＭＳ 明朝" w:hint="eastAsia"/>
          <w:b/>
        </w:rPr>
        <w:t>において</w:t>
      </w:r>
      <w:r w:rsidR="00916D0A" w:rsidRPr="00916D0A">
        <w:rPr>
          <w:rFonts w:ascii="ＭＳ 明朝" w:eastAsia="ＭＳ 明朝" w:hAnsi="ＭＳ 明朝" w:hint="eastAsia"/>
          <w:b/>
        </w:rPr>
        <w:t>、感染症対策を考慮すると、従来</w:t>
      </w:r>
      <w:r w:rsidR="00B166F8">
        <w:rPr>
          <w:rFonts w:ascii="ＭＳ 明朝" w:eastAsia="ＭＳ 明朝" w:hAnsi="ＭＳ 明朝" w:hint="eastAsia"/>
          <w:b/>
        </w:rPr>
        <w:t>では満足であっても、現在では不満足と</w:t>
      </w:r>
      <w:r w:rsidR="00916D0A" w:rsidRPr="00916D0A">
        <w:rPr>
          <w:rFonts w:ascii="ＭＳ 明朝" w:eastAsia="ＭＳ 明朝" w:hAnsi="ＭＳ 明朝" w:hint="eastAsia"/>
          <w:b/>
        </w:rPr>
        <w:t>いうところはあるかと思う。</w:t>
      </w:r>
    </w:p>
    <w:p w:rsidR="00916D0A" w:rsidRPr="00A62027" w:rsidRDefault="00916D0A" w:rsidP="00916D0A">
      <w:pPr>
        <w:tabs>
          <w:tab w:val="center" w:pos="4462"/>
        </w:tabs>
        <w:ind w:leftChars="316" w:left="664" w:firstLineChars="100" w:firstLine="211"/>
        <w:rPr>
          <w:rFonts w:ascii="ＭＳ 明朝" w:eastAsia="ＭＳ 明朝" w:hAnsi="ＭＳ 明朝"/>
          <w:b/>
          <w:shd w:val="pct15" w:color="auto" w:fill="FFFFFF"/>
        </w:rPr>
      </w:pPr>
      <w:r w:rsidRPr="00A62027">
        <w:rPr>
          <w:rFonts w:ascii="ＭＳ 明朝" w:eastAsia="ＭＳ 明朝" w:hAnsi="ＭＳ 明朝" w:hint="eastAsia"/>
          <w:b/>
          <w:shd w:val="pct15" w:color="auto" w:fill="FFFFFF"/>
        </w:rPr>
        <w:t>施設所</w:t>
      </w:r>
      <w:r w:rsidR="00B321D3" w:rsidRPr="00A62027">
        <w:rPr>
          <w:rFonts w:ascii="ＭＳ 明朝" w:eastAsia="ＭＳ 明朝" w:hAnsi="ＭＳ 明朝" w:hint="eastAsia"/>
          <w:b/>
          <w:shd w:val="pct15" w:color="auto" w:fill="FFFFFF"/>
        </w:rPr>
        <w:t>管課においては、コ</w:t>
      </w:r>
      <w:bookmarkStart w:id="0" w:name="_GoBack"/>
      <w:bookmarkEnd w:id="0"/>
      <w:r w:rsidR="00B321D3" w:rsidRPr="00A62027">
        <w:rPr>
          <w:rFonts w:ascii="ＭＳ 明朝" w:eastAsia="ＭＳ 明朝" w:hAnsi="ＭＳ 明朝" w:hint="eastAsia"/>
          <w:b/>
          <w:shd w:val="pct15" w:color="auto" w:fill="FFFFFF"/>
        </w:rPr>
        <w:t>ロナ禍前後での状況の変化を踏まえ、評価の原案の</w:t>
      </w:r>
      <w:r w:rsidRPr="00A62027">
        <w:rPr>
          <w:rFonts w:ascii="ＭＳ 明朝" w:eastAsia="ＭＳ 明朝" w:hAnsi="ＭＳ 明朝" w:hint="eastAsia"/>
          <w:b/>
          <w:shd w:val="pct15" w:color="auto" w:fill="FFFFFF"/>
        </w:rPr>
        <w:t>作成</w:t>
      </w:r>
      <w:r w:rsidR="00B321D3" w:rsidRPr="00A62027">
        <w:rPr>
          <w:rFonts w:ascii="ＭＳ 明朝" w:eastAsia="ＭＳ 明朝" w:hAnsi="ＭＳ 明朝" w:hint="eastAsia"/>
          <w:b/>
          <w:shd w:val="pct15" w:color="auto" w:fill="FFFFFF"/>
        </w:rPr>
        <w:t>をお願いしたい</w:t>
      </w:r>
      <w:r w:rsidRPr="00A62027">
        <w:rPr>
          <w:rFonts w:ascii="ＭＳ 明朝" w:eastAsia="ＭＳ 明朝" w:hAnsi="ＭＳ 明朝" w:hint="eastAsia"/>
          <w:b/>
          <w:shd w:val="pct15" w:color="auto" w:fill="FFFFFF"/>
        </w:rPr>
        <w:t>。</w:t>
      </w:r>
    </w:p>
    <w:p w:rsidR="006939D8" w:rsidRPr="00184AB2" w:rsidRDefault="00916D0A" w:rsidP="00FA5A13">
      <w:pPr>
        <w:tabs>
          <w:tab w:val="center" w:pos="4462"/>
        </w:tabs>
        <w:ind w:leftChars="200" w:left="126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⇒　承知した。</w:t>
      </w:r>
    </w:p>
    <w:sectPr w:rsidR="006939D8" w:rsidRPr="00184AB2" w:rsidSect="00A36E3A">
      <w:footerReference w:type="default" r:id="rId8"/>
      <w:pgSz w:w="11906" w:h="16838"/>
      <w:pgMar w:top="1418" w:right="1077" w:bottom="1418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3C" w:rsidRDefault="009B0B3C" w:rsidP="00242971">
      <w:r>
        <w:separator/>
      </w:r>
    </w:p>
  </w:endnote>
  <w:endnote w:type="continuationSeparator" w:id="0">
    <w:p w:rsidR="009B0B3C" w:rsidRDefault="009B0B3C" w:rsidP="0024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166129"/>
      <w:docPartObj>
        <w:docPartGallery w:val="Page Numbers (Bottom of Page)"/>
        <w:docPartUnique/>
      </w:docPartObj>
    </w:sdtPr>
    <w:sdtEndPr/>
    <w:sdtContent>
      <w:p w:rsidR="00FB10A4" w:rsidRDefault="00FB10A4" w:rsidP="00336C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6F8" w:rsidRPr="00B166F8">
          <w:rPr>
            <w:noProof/>
            <w:lang w:val="ja-JP"/>
          </w:rPr>
          <w:t>1</w:t>
        </w:r>
        <w:r>
          <w:fldChar w:fldCharType="end"/>
        </w:r>
        <w:r w:rsidR="00466368">
          <w:rPr>
            <w:rFonts w:hint="eastAsia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3C" w:rsidRDefault="009B0B3C" w:rsidP="00242971">
      <w:r>
        <w:separator/>
      </w:r>
    </w:p>
  </w:footnote>
  <w:footnote w:type="continuationSeparator" w:id="0">
    <w:p w:rsidR="009B0B3C" w:rsidRDefault="009B0B3C" w:rsidP="0024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1F5"/>
    <w:multiLevelType w:val="hybridMultilevel"/>
    <w:tmpl w:val="3048B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4063A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E5C44"/>
    <w:multiLevelType w:val="hybridMultilevel"/>
    <w:tmpl w:val="3D2ACCE0"/>
    <w:lvl w:ilvl="0" w:tplc="8A4063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CE"/>
    <w:rsid w:val="00001B01"/>
    <w:rsid w:val="00012464"/>
    <w:rsid w:val="0001294F"/>
    <w:rsid w:val="00017209"/>
    <w:rsid w:val="0005647B"/>
    <w:rsid w:val="00064FB9"/>
    <w:rsid w:val="00090A94"/>
    <w:rsid w:val="000B1A8E"/>
    <w:rsid w:val="000B53A5"/>
    <w:rsid w:val="000D4BBB"/>
    <w:rsid w:val="000E2573"/>
    <w:rsid w:val="000E4255"/>
    <w:rsid w:val="000F2F50"/>
    <w:rsid w:val="000F371F"/>
    <w:rsid w:val="00104F07"/>
    <w:rsid w:val="001144EF"/>
    <w:rsid w:val="00167877"/>
    <w:rsid w:val="001800A5"/>
    <w:rsid w:val="001824BD"/>
    <w:rsid w:val="00184AB2"/>
    <w:rsid w:val="001917CB"/>
    <w:rsid w:val="00193828"/>
    <w:rsid w:val="001D4F2F"/>
    <w:rsid w:val="001E3F51"/>
    <w:rsid w:val="00217B25"/>
    <w:rsid w:val="002400AB"/>
    <w:rsid w:val="00242971"/>
    <w:rsid w:val="00250929"/>
    <w:rsid w:val="00266048"/>
    <w:rsid w:val="00275AFD"/>
    <w:rsid w:val="00277F72"/>
    <w:rsid w:val="00283299"/>
    <w:rsid w:val="00284751"/>
    <w:rsid w:val="002854FB"/>
    <w:rsid w:val="002B5A51"/>
    <w:rsid w:val="002F5F31"/>
    <w:rsid w:val="00315D8A"/>
    <w:rsid w:val="00332FDE"/>
    <w:rsid w:val="00336C3B"/>
    <w:rsid w:val="00367519"/>
    <w:rsid w:val="0038355D"/>
    <w:rsid w:val="00387F77"/>
    <w:rsid w:val="00393E9D"/>
    <w:rsid w:val="003B3B9E"/>
    <w:rsid w:val="003C492D"/>
    <w:rsid w:val="003D5A7C"/>
    <w:rsid w:val="003D6C26"/>
    <w:rsid w:val="003E227B"/>
    <w:rsid w:val="003E24D1"/>
    <w:rsid w:val="003E5F64"/>
    <w:rsid w:val="003F7CD3"/>
    <w:rsid w:val="00404F6D"/>
    <w:rsid w:val="0043436E"/>
    <w:rsid w:val="00434FEB"/>
    <w:rsid w:val="00446744"/>
    <w:rsid w:val="00455483"/>
    <w:rsid w:val="00457129"/>
    <w:rsid w:val="00463D83"/>
    <w:rsid w:val="00466368"/>
    <w:rsid w:val="0046674A"/>
    <w:rsid w:val="00477F7E"/>
    <w:rsid w:val="0049256C"/>
    <w:rsid w:val="00494425"/>
    <w:rsid w:val="004960CE"/>
    <w:rsid w:val="004B3388"/>
    <w:rsid w:val="004B3672"/>
    <w:rsid w:val="004C445F"/>
    <w:rsid w:val="005229CD"/>
    <w:rsid w:val="00534EFA"/>
    <w:rsid w:val="00540836"/>
    <w:rsid w:val="00577AFA"/>
    <w:rsid w:val="00582E16"/>
    <w:rsid w:val="00595DF7"/>
    <w:rsid w:val="005F32E9"/>
    <w:rsid w:val="00603E6D"/>
    <w:rsid w:val="00620E2B"/>
    <w:rsid w:val="00624D70"/>
    <w:rsid w:val="00627549"/>
    <w:rsid w:val="0065760A"/>
    <w:rsid w:val="00667213"/>
    <w:rsid w:val="00673FC6"/>
    <w:rsid w:val="00676314"/>
    <w:rsid w:val="006939D8"/>
    <w:rsid w:val="006A194C"/>
    <w:rsid w:val="006A4337"/>
    <w:rsid w:val="006B12DB"/>
    <w:rsid w:val="006B3D46"/>
    <w:rsid w:val="006D3891"/>
    <w:rsid w:val="006D5A28"/>
    <w:rsid w:val="007415EA"/>
    <w:rsid w:val="00744F7E"/>
    <w:rsid w:val="007557D5"/>
    <w:rsid w:val="00761981"/>
    <w:rsid w:val="00763E9D"/>
    <w:rsid w:val="00772988"/>
    <w:rsid w:val="00783D12"/>
    <w:rsid w:val="007A0435"/>
    <w:rsid w:val="007B1E4B"/>
    <w:rsid w:val="007B7BFA"/>
    <w:rsid w:val="00820A63"/>
    <w:rsid w:val="00822F10"/>
    <w:rsid w:val="00832DE8"/>
    <w:rsid w:val="008343D9"/>
    <w:rsid w:val="00844161"/>
    <w:rsid w:val="00844BB4"/>
    <w:rsid w:val="00854F3A"/>
    <w:rsid w:val="008557DF"/>
    <w:rsid w:val="00873C1D"/>
    <w:rsid w:val="008A0AD9"/>
    <w:rsid w:val="008A3AB8"/>
    <w:rsid w:val="008C117F"/>
    <w:rsid w:val="008C781F"/>
    <w:rsid w:val="008D7707"/>
    <w:rsid w:val="008E7E3D"/>
    <w:rsid w:val="009142A8"/>
    <w:rsid w:val="00916D0A"/>
    <w:rsid w:val="00950EAA"/>
    <w:rsid w:val="0095324B"/>
    <w:rsid w:val="0095623F"/>
    <w:rsid w:val="00964EBE"/>
    <w:rsid w:val="009650C2"/>
    <w:rsid w:val="00982FCA"/>
    <w:rsid w:val="0098477E"/>
    <w:rsid w:val="00985AF0"/>
    <w:rsid w:val="0099035D"/>
    <w:rsid w:val="00990F02"/>
    <w:rsid w:val="009946E3"/>
    <w:rsid w:val="009B0B3C"/>
    <w:rsid w:val="009B2832"/>
    <w:rsid w:val="009B4EB3"/>
    <w:rsid w:val="009B5B8B"/>
    <w:rsid w:val="009C5B1B"/>
    <w:rsid w:val="009D0EC4"/>
    <w:rsid w:val="009E1F5B"/>
    <w:rsid w:val="00A05C98"/>
    <w:rsid w:val="00A061DB"/>
    <w:rsid w:val="00A13E48"/>
    <w:rsid w:val="00A36E3A"/>
    <w:rsid w:val="00A439A8"/>
    <w:rsid w:val="00A56A7E"/>
    <w:rsid w:val="00A571B4"/>
    <w:rsid w:val="00A5771A"/>
    <w:rsid w:val="00A62027"/>
    <w:rsid w:val="00A86858"/>
    <w:rsid w:val="00A87C79"/>
    <w:rsid w:val="00AA720E"/>
    <w:rsid w:val="00AB3B33"/>
    <w:rsid w:val="00AB3DBA"/>
    <w:rsid w:val="00AB55C9"/>
    <w:rsid w:val="00AE5A98"/>
    <w:rsid w:val="00AE7754"/>
    <w:rsid w:val="00AE7AFF"/>
    <w:rsid w:val="00B142C9"/>
    <w:rsid w:val="00B166F8"/>
    <w:rsid w:val="00B321D3"/>
    <w:rsid w:val="00B368A1"/>
    <w:rsid w:val="00B415B5"/>
    <w:rsid w:val="00B420F5"/>
    <w:rsid w:val="00B46857"/>
    <w:rsid w:val="00B52320"/>
    <w:rsid w:val="00B55D76"/>
    <w:rsid w:val="00B632DC"/>
    <w:rsid w:val="00B64627"/>
    <w:rsid w:val="00B65E5B"/>
    <w:rsid w:val="00B75C8D"/>
    <w:rsid w:val="00BA2AE7"/>
    <w:rsid w:val="00BA7CE6"/>
    <w:rsid w:val="00BB7D8C"/>
    <w:rsid w:val="00C05E51"/>
    <w:rsid w:val="00C12805"/>
    <w:rsid w:val="00C160B8"/>
    <w:rsid w:val="00C34B18"/>
    <w:rsid w:val="00C413A8"/>
    <w:rsid w:val="00C575D6"/>
    <w:rsid w:val="00C822D9"/>
    <w:rsid w:val="00C90344"/>
    <w:rsid w:val="00CB2BBC"/>
    <w:rsid w:val="00CB63DC"/>
    <w:rsid w:val="00CC7B88"/>
    <w:rsid w:val="00CD4007"/>
    <w:rsid w:val="00D10310"/>
    <w:rsid w:val="00D127BD"/>
    <w:rsid w:val="00D20C00"/>
    <w:rsid w:val="00D30D96"/>
    <w:rsid w:val="00D52024"/>
    <w:rsid w:val="00D56788"/>
    <w:rsid w:val="00D70512"/>
    <w:rsid w:val="00D72EA9"/>
    <w:rsid w:val="00D741C6"/>
    <w:rsid w:val="00D92CB8"/>
    <w:rsid w:val="00DB2D59"/>
    <w:rsid w:val="00DC64A1"/>
    <w:rsid w:val="00DE217F"/>
    <w:rsid w:val="00E04446"/>
    <w:rsid w:val="00E10DE1"/>
    <w:rsid w:val="00E3483B"/>
    <w:rsid w:val="00E4501C"/>
    <w:rsid w:val="00E47541"/>
    <w:rsid w:val="00E553B2"/>
    <w:rsid w:val="00E62E7B"/>
    <w:rsid w:val="00E65F17"/>
    <w:rsid w:val="00E7770F"/>
    <w:rsid w:val="00EA39B3"/>
    <w:rsid w:val="00EB26E2"/>
    <w:rsid w:val="00ED52DC"/>
    <w:rsid w:val="00ED5E0D"/>
    <w:rsid w:val="00EE16D3"/>
    <w:rsid w:val="00EE527D"/>
    <w:rsid w:val="00EF69D9"/>
    <w:rsid w:val="00EF7A6E"/>
    <w:rsid w:val="00F039B8"/>
    <w:rsid w:val="00F050B9"/>
    <w:rsid w:val="00F30594"/>
    <w:rsid w:val="00F3247E"/>
    <w:rsid w:val="00F514A6"/>
    <w:rsid w:val="00F51EDC"/>
    <w:rsid w:val="00F573CA"/>
    <w:rsid w:val="00F64D89"/>
    <w:rsid w:val="00F701EE"/>
    <w:rsid w:val="00F77894"/>
    <w:rsid w:val="00F822C5"/>
    <w:rsid w:val="00FA0118"/>
    <w:rsid w:val="00FA5A13"/>
    <w:rsid w:val="00FB10A4"/>
    <w:rsid w:val="00FB69EE"/>
    <w:rsid w:val="00FB6D65"/>
    <w:rsid w:val="00FC2EA3"/>
    <w:rsid w:val="00FC538F"/>
    <w:rsid w:val="00FD1360"/>
    <w:rsid w:val="00FD28A3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F42B28"/>
  <w15:docId w15:val="{1283A237-EF17-43E0-9C41-D9405EBD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209"/>
    <w:pPr>
      <w:jc w:val="center"/>
    </w:pPr>
  </w:style>
  <w:style w:type="character" w:customStyle="1" w:styleId="a4">
    <w:name w:val="記 (文字)"/>
    <w:basedOn w:val="a0"/>
    <w:link w:val="a3"/>
    <w:uiPriority w:val="99"/>
    <w:rsid w:val="00017209"/>
  </w:style>
  <w:style w:type="paragraph" w:styleId="a5">
    <w:name w:val="Closing"/>
    <w:basedOn w:val="a"/>
    <w:link w:val="a6"/>
    <w:uiPriority w:val="99"/>
    <w:unhideWhenUsed/>
    <w:rsid w:val="00017209"/>
    <w:pPr>
      <w:jc w:val="right"/>
    </w:pPr>
  </w:style>
  <w:style w:type="character" w:customStyle="1" w:styleId="a6">
    <w:name w:val="結語 (文字)"/>
    <w:basedOn w:val="a0"/>
    <w:link w:val="a5"/>
    <w:uiPriority w:val="99"/>
    <w:rsid w:val="00017209"/>
  </w:style>
  <w:style w:type="paragraph" w:styleId="a7">
    <w:name w:val="List Paragraph"/>
    <w:basedOn w:val="a"/>
    <w:uiPriority w:val="34"/>
    <w:qFormat/>
    <w:rsid w:val="000172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42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2971"/>
  </w:style>
  <w:style w:type="paragraph" w:styleId="aa">
    <w:name w:val="footer"/>
    <w:basedOn w:val="a"/>
    <w:link w:val="ab"/>
    <w:uiPriority w:val="99"/>
    <w:unhideWhenUsed/>
    <w:rsid w:val="002429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D6B7-A9DD-4590-A682-78115E7F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内藤　拓海</cp:lastModifiedBy>
  <cp:revision>11</cp:revision>
  <cp:lastPrinted>2021-07-08T07:20:00Z</cp:lastPrinted>
  <dcterms:created xsi:type="dcterms:W3CDTF">2021-06-30T02:02:00Z</dcterms:created>
  <dcterms:modified xsi:type="dcterms:W3CDTF">2021-08-23T00:46:00Z</dcterms:modified>
</cp:coreProperties>
</file>