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70" w:rsidRDefault="00FA0370" w:rsidP="00E725AB">
      <w:pPr>
        <w:tabs>
          <w:tab w:val="center" w:pos="5386"/>
        </w:tabs>
        <w:adjustRightInd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noProof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117750</wp:posOffset>
                </wp:positionH>
                <wp:positionV relativeFrom="paragraph">
                  <wp:posOffset>-184390</wp:posOffset>
                </wp:positionV>
                <wp:extent cx="3023286" cy="510746"/>
                <wp:effectExtent l="19050" t="19050" r="43815" b="4191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86" cy="510746"/>
                        </a:xfrm>
                        <a:prstGeom prst="roundRect">
                          <a:avLst>
                            <a:gd name="adj" fmla="val 16134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0370" w:rsidRPr="00C0372D" w:rsidRDefault="00F949A2" w:rsidP="00FA0370">
                            <w:pPr>
                              <w:pStyle w:val="1"/>
                              <w:ind w:firstLineChars="100" w:firstLine="22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FA0370" w:rsidRPr="00C037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．</w:t>
                            </w:r>
                            <w:r w:rsidR="00FA03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OSAKA</w:t>
                            </w:r>
                            <w:r w:rsidR="00FA0370">
                              <w:rPr>
                                <w:rFonts w:ascii="HG丸ｺﾞｼｯｸM-PRO" w:eastAsia="HG丸ｺﾞｼｯｸM-PRO" w:hAnsi="HG丸ｺﾞｼｯｸM-PRO"/>
                              </w:rPr>
                              <w:t>スマホアンケート２０２２</w:t>
                            </w:r>
                          </w:p>
                        </w:txbxContent>
                      </wps:txbx>
                      <wps:bodyPr rot="0" vert="horz" wrap="square" lIns="432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9.25pt;margin-top:-14.5pt;width:238.05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REVwIAAHsEAAAOAAAAZHJzL2Uyb0RvYy54bWysVM1u1DAQviPxDpbvNMluu1RRs1XVUoRU&#10;oKLlAby2szF1PGbs3Wx5DK69ceEVeuFtqMRjMHGypQVOiBysGXvmm59vJgeHm9aytcZgwFW82Mk5&#10;006CMm5Z8feXp8/2OQtROCUsOF3xax344fzpk4POl3oCDVilkRGIC2XnK97E6MssC7LRrQg74LWj&#10;xxqwFZFUXGYKRUforc0meT7LOkDlEaQOgW5Phkc+T/h1rWV8W9dBR2YrTrnFdGI6F/2ZzQ9EuUTh&#10;GyPHNMQ/ZNEK4yjoPdSJiIKt0PwB1RqJEKCOOxLaDOraSJ1qoGqK/LdqLhrhdaqFmhP8fZvC/4OV&#10;b9bnyIyq+IQzJ1qi6MfXz99vb+9ubki4+/aFTfomdT6UZHvhz7EvM/gzkFeBOThuhFvqI0ToGi0U&#10;pVb09tkjh14J5MoW3WtQFEOsIqR+bWpse0DqBNskWq7vadGbyCRdTvPJdLI/40zS216RP9+dpRCi&#10;3Hp7DPGlhpb1QsURVk69I+5TCLE+CzFxo8YKhfrAWd1aYnotLCtmxXR3RByNM1FuMVO5YI06NdYm&#10;BZeLY4uMXCt+mr7ROTw0s451lO7zYo/mTraeWhwb4y5p0K5SXo+sw0PQPH1/A02VpZntm/3CqSRH&#10;YewgU97Wjd3vGz4QFzeLzcjhAtQ18YAwbAJtLgkN4CfOOtqCioePK4GaM/vKEZe7U1oyWpukTGeU&#10;F2eYFBIWW0E4SRBUH2eDeByHFVt5NMuGIhSpYgdHxHtt4nZAhmzGfGnCSXq0Qg/1ZPXrnzH/CQAA&#10;//8DAFBLAwQUAAYACAAAACEA+LcBhNsAAAAJAQAADwAAAGRycy9kb3ducmV2LnhtbEyPQU7DMBBF&#10;90jcwRokdq3TKI3SEKeKkFgjAgdw42kSsD1R7Kahp2dYwfJrnv68Xx1XZ8WCcxjJK9htExDoOzKj&#10;7xV8vL9sChAham+0JY8KvjHAsb6/q3Rp6OrfcGljL7jEh1IrGGKcSilDN6DTYUsTer6daXY6cpx7&#10;aWZ95XJnZZokuXR69Pxh0BM+D9h9tRenYEnztvlMSRZ5tLeUGnq9nUmpx4e1eQIRcY1/MPzqszrU&#10;7HSiizdBWM7FnkkFm/TAmxjIDlkO4qRgv8tA1pX8v6D+AQAA//8DAFBLAQItABQABgAIAAAAIQC2&#10;gziS/gAAAOEBAAATAAAAAAAAAAAAAAAAAAAAAABbQ29udGVudF9UeXBlc10ueG1sUEsBAi0AFAAG&#10;AAgAAAAhADj9If/WAAAAlAEAAAsAAAAAAAAAAAAAAAAALwEAAF9yZWxzLy5yZWxzUEsBAi0AFAAG&#10;AAgAAAAhANxANERXAgAAewQAAA4AAAAAAAAAAAAAAAAALgIAAGRycy9lMm9Eb2MueG1sUEsBAi0A&#10;FAAGAAgAAAAhAPi3AYTbAAAACQEAAA8AAAAAAAAAAAAAAAAAsQQAAGRycy9kb3ducmV2LnhtbFBL&#10;BQYAAAAABAAEAPMAAAC5BQAAAAA=&#10;" strokeweight="4.5pt">
                <v:stroke linestyle="thinThick"/>
                <v:textbox inset="1.2mm,1mm,0,0">
                  <w:txbxContent>
                    <w:p w:rsidR="00FA0370" w:rsidRPr="00C0372D" w:rsidRDefault="00F949A2" w:rsidP="00FA0370">
                      <w:pPr>
                        <w:pStyle w:val="1"/>
                        <w:ind w:firstLineChars="100" w:firstLine="223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bookmarkStart w:id="1" w:name="_GoBack"/>
                      <w:bookmarkEnd w:id="1"/>
                      <w:r w:rsidR="00FA0370" w:rsidRPr="00C0372D">
                        <w:rPr>
                          <w:rFonts w:ascii="HG丸ｺﾞｼｯｸM-PRO" w:eastAsia="HG丸ｺﾞｼｯｸM-PRO" w:hAnsi="HG丸ｺﾞｼｯｸM-PRO" w:hint="eastAsia"/>
                        </w:rPr>
                        <w:t>．</w:t>
                      </w:r>
                      <w:r w:rsidR="00FA0370">
                        <w:rPr>
                          <w:rFonts w:ascii="HG丸ｺﾞｼｯｸM-PRO" w:eastAsia="HG丸ｺﾞｼｯｸM-PRO" w:hAnsi="HG丸ｺﾞｼｯｸM-PRO" w:hint="eastAsia"/>
                        </w:rPr>
                        <w:t>OSAKA</w:t>
                      </w:r>
                      <w:r w:rsidR="00FA0370">
                        <w:rPr>
                          <w:rFonts w:ascii="HG丸ｺﾞｼｯｸM-PRO" w:eastAsia="HG丸ｺﾞｼｯｸM-PRO" w:hAnsi="HG丸ｺﾞｼｯｸM-PRO"/>
                        </w:rPr>
                        <w:t>スマホアンケート２０２２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1D0B" w:rsidRPr="00E725AB" w:rsidRDefault="00E725AB" w:rsidP="00E725AB">
      <w:pPr>
        <w:tabs>
          <w:tab w:val="center" w:pos="5386"/>
        </w:tabs>
        <w:adjustRightInd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tab/>
      </w:r>
      <w:r w:rsidR="00C63684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63684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おおさか</w:t>
            </w:r>
          </w:rt>
          <w:rubyBase>
            <w:r w:rsidR="00C63684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ＯＳＡＫＡ</w:t>
            </w:r>
          </w:rubyBase>
        </w:ruby>
      </w:r>
      <w:r w:rsidR="00DC464D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C464D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すまほあんけーと</w:t>
            </w:r>
          </w:rt>
          <w:rubyBase>
            <w:r w:rsidR="00DC464D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スマホアンケート</w:t>
            </w:r>
          </w:rubyBase>
        </w:ruby>
      </w:r>
      <w:r w:rsidR="00C63684"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２０２</w:t>
      </w:r>
      <w:r w:rsidR="0096428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</w:t>
      </w:r>
    </w:p>
    <w:p w:rsidR="007D084A" w:rsidRPr="00FA0370" w:rsidRDefault="001A2AB0" w:rsidP="00FA0370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【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しょうがっこう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小学校</w:t>
            </w:r>
          </w:rubyBase>
        </w:ruby>
      </w:r>
      <w:r w:rsidR="007D084A" w:rsidRPr="007D084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１～３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ねんせい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年生</w:t>
            </w:r>
          </w:rubyBase>
        </w:ruby>
      </w:r>
      <w:bookmarkStart w:id="0" w:name="_GoBack"/>
      <w:bookmarkEnd w:id="0"/>
      <w:r w:rsidR="000B3266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266" w:rsidRPr="000B326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む</w:t>
            </w:r>
          </w:rt>
          <w:rubyBase>
            <w:r w:rsidR="000B3266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向</w:t>
            </w:r>
          </w:rubyBase>
        </w:ruby>
      </w:r>
      <w:r w:rsidR="000B326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け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】</w:t>
      </w:r>
    </w:p>
    <w:p w:rsidR="00C63684" w:rsidRDefault="00C63684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この</w:t>
      </w:r>
      <w:r w:rsidR="00216788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788" w:rsidRPr="002167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あんけーと</w:t>
            </w:r>
          </w:rt>
          <w:rubyBase>
            <w:r w:rsidR="002167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アンケート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はみなさんの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せいかつ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生活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やくだ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役立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てるためのもので、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だれ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誰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が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こた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答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えたか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わ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分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からないようにします</w:t>
      </w:r>
      <w:r w:rsidR="007907A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。</w:t>
      </w:r>
    </w:p>
    <w:p w:rsidR="004D4EEA" w:rsidRDefault="00966AF1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じぶん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自分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にあてはまるものを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ひと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１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つえらんでください。</w:t>
      </w:r>
    </w:p>
    <w:p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B30A5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しょうがく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小学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（　　　　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880D6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（　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おとこ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男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おんな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女</w:t>
            </w:r>
          </w:rubyBase>
        </w:ruby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・こたえない</w:t>
      </w:r>
      <w:r w:rsidR="0096428B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　</w:t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）</w:t>
      </w:r>
    </w:p>
    <w:p w:rsidR="000C52AD" w:rsidRPr="00216788" w:rsidRDefault="000C52AD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auto"/>
          <w:sz w:val="24"/>
        </w:rPr>
      </w:pPr>
    </w:p>
    <w:p w:rsidR="00AF4D0E" w:rsidRPr="00216788" w:rsidRDefault="00B467D8" w:rsidP="00AF4D0E">
      <w:pPr>
        <w:pStyle w:val="ac"/>
        <w:numPr>
          <w:ilvl w:val="0"/>
          <w:numId w:val="8"/>
        </w:numPr>
        <w:adjustRightInd/>
        <w:ind w:leftChars="0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395CF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CF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じぶん</w:t>
            </w:r>
          </w:rt>
          <w:rubyBase>
            <w:r w:rsidR="00395CF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自分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だけの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けいたい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携帯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でんわ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電話</w:t>
            </w:r>
          </w:rubyBase>
        </w:ruby>
      </w:r>
      <w:r w:rsidR="00703CC9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・</w:t>
      </w:r>
      <w:r w:rsidR="00703CC9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CC9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すまーとふぉん</w:t>
            </w:r>
          </w:rt>
          <w:rubyBase>
            <w:r w:rsidR="00703CC9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スマートフォン</w:t>
            </w:r>
          </w:rubyBase>
        </w:ruby>
      </w:r>
      <w:r w:rsidR="003124AF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を</w:t>
      </w:r>
      <w:r w:rsidR="008B47E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7E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8"/>
                <w:szCs w:val="30"/>
              </w:rPr>
              <w:t>も</w:t>
            </w:r>
          </w:rt>
          <w:rubyBase>
            <w:r w:rsidR="008B47E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持</w:t>
            </w:r>
          </w:rubyBase>
        </w:ruby>
      </w:r>
      <w:r w:rsidR="008B47E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ってい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tbl>
      <w:tblPr>
        <w:tblStyle w:val="a3"/>
        <w:tblpPr w:leftFromText="142" w:rightFromText="142" w:vertAnchor="text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A32EB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１．</w:t>
            </w:r>
            <w:r w:rsidR="00A32EBC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どちらも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っていない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A32EB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2490F544" wp14:editId="681DF8F5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43180</wp:posOffset>
                  </wp:positionV>
                  <wp:extent cx="333375" cy="333375"/>
                  <wp:effectExtent l="0" t="0" r="9525" b="9525"/>
                  <wp:wrapThrough wrapText="bothSides">
                    <wp:wrapPolygon edited="0">
                      <wp:start x="9874" y="0"/>
                      <wp:lineTo x="4937" y="8640"/>
                      <wp:lineTo x="0" y="19749"/>
                      <wp:lineTo x="0" y="20983"/>
                      <wp:lineTo x="12343" y="20983"/>
                      <wp:lineTo x="14811" y="19749"/>
                      <wp:lineTo x="20983" y="4937"/>
                      <wp:lineTo x="20983" y="0"/>
                      <wp:lineTo x="9874" y="0"/>
                    </wp:wrapPolygon>
                  </wp:wrapThrough>
                  <wp:docPr id="3" name="図 3" descr="携帯電話のイラスト（ガラパゴス携帯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携帯電話のイラスト（ガラパゴス携帯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２．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="00A32EB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2EBC" w:rsidRPr="00A32EBC">
                    <w:rPr>
                      <w:color w:val="auto"/>
                      <w:sz w:val="14"/>
                      <w:szCs w:val="30"/>
                    </w:rPr>
                    <w:t>けーたい</w:t>
                  </w:r>
                </w:rt>
                <w:rubyBase>
                  <w:r w:rsidR="00A32EB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ケータイ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など）を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703CC9" w:rsidP="009C7B3B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7BF8DB82" wp14:editId="150A0AE2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41910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8100" y="0"/>
                      <wp:lineTo x="0" y="13500"/>
                      <wp:lineTo x="0" y="17550"/>
                      <wp:lineTo x="2700" y="20250"/>
                      <wp:lineTo x="13500" y="20250"/>
                      <wp:lineTo x="20250" y="8100"/>
                      <wp:lineTo x="20250" y="4050"/>
                      <wp:lineTo x="16200" y="0"/>
                      <wp:lineTo x="8100" y="0"/>
                    </wp:wrapPolygon>
                  </wp:wrapThrough>
                  <wp:docPr id="1" name="図 1" descr="スマートフォン・スマホ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マートフォン・スマホ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B3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３.</w:t>
            </w:r>
            <w:r w:rsidR="009C7B3B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t xml:space="preserve"> </w:t>
            </w:r>
            <w:r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を</w:t>
            </w:r>
            <w:r w:rsidR="00817E08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7E08" w:rsidRPr="00216788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817E08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  <w:tr w:rsidR="00216788" w:rsidRPr="00216788" w:rsidTr="009C7B3B">
        <w:trPr>
          <w:trHeight w:val="639"/>
        </w:trPr>
        <w:tc>
          <w:tcPr>
            <w:tcW w:w="10377" w:type="dxa"/>
            <w:vAlign w:val="center"/>
          </w:tcPr>
          <w:p w:rsidR="00703CC9" w:rsidRPr="00216788" w:rsidRDefault="008F06CF" w:rsidP="00A32EBC">
            <w:pPr>
              <w:adjustRightInd/>
              <w:spacing w:line="440" w:lineRule="exact"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４</w:t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．</w:t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けいたい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携帯</w:t>
                  </w:r>
                </w:rubyBase>
              </w:ruby>
            </w:r>
            <w:r w:rsidR="000D1C6A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1C6A" w:rsidRPr="00216788">
                    <w:rPr>
                      <w:color w:val="auto"/>
                      <w:sz w:val="14"/>
                      <w:szCs w:val="30"/>
                    </w:rPr>
                    <w:t>でんわ</w:t>
                  </w:r>
                </w:rt>
                <w:rubyBase>
                  <w:r w:rsidR="000D1C6A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電話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28"/>
                      <w:szCs w:val="30"/>
                    </w:rPr>
                    <w:t>きっず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</w:t>
                  </w:r>
                </w:rubyBase>
              </w:ruby>
            </w:r>
            <w:r w:rsidR="00A32EB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2EBC" w:rsidRPr="00A32EBC">
                    <w:rPr>
                      <w:color w:val="auto"/>
                      <w:sz w:val="14"/>
                      <w:szCs w:val="30"/>
                    </w:rPr>
                    <w:t>けーたい</w:t>
                  </w:r>
                </w:rt>
                <w:rubyBase>
                  <w:r w:rsidR="00A32EB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ケータイ</w:t>
                  </w:r>
                </w:rubyBase>
              </w:ruby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など）と</w:t>
            </w:r>
            <w:r w:rsidR="00703CC9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03CC9" w:rsidRPr="00216788">
                    <w:rPr>
                      <w:color w:val="auto"/>
                      <w:sz w:val="14"/>
                      <w:szCs w:val="30"/>
                    </w:rPr>
                    <w:t>すまーとふぉん</w:t>
                  </w:r>
                </w:rt>
                <w:rubyBase>
                  <w:r w:rsidR="00703CC9" w:rsidRPr="00216788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スマートフォン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のどちらも</w:t>
            </w:r>
            <w:r w:rsidR="00441BC3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41BC3" w:rsidRPr="00441BC3">
                    <w:rPr>
                      <w:color w:val="auto"/>
                      <w:sz w:val="14"/>
                      <w:szCs w:val="30"/>
                    </w:rPr>
                    <w:t>も</w:t>
                  </w:r>
                </w:rt>
                <w:rubyBase>
                  <w:r w:rsidR="00441BC3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持</w:t>
                  </w:r>
                </w:rubyBase>
              </w:ruby>
            </w:r>
            <w:r w:rsidR="00DE2DC3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っている</w:t>
            </w:r>
          </w:p>
        </w:tc>
      </w:tr>
    </w:tbl>
    <w:p w:rsidR="001F5B3E" w:rsidRPr="00216788" w:rsidRDefault="00B467D8" w:rsidP="00D35F32">
      <w:pPr>
        <w:pStyle w:val="ac"/>
        <w:numPr>
          <w:ilvl w:val="0"/>
          <w:numId w:val="8"/>
        </w:numPr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へいじつ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平日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(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がっこう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学校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のある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ひ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日</w:t>
            </w:r>
          </w:rubyBase>
        </w:ruby>
      </w:r>
      <w:r w:rsidR="009C572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)、</w:t>
      </w:r>
      <w:r w:rsidR="001F5B3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いんたーねっと</w:t>
            </w:r>
          </w:rt>
          <w:rubyBase>
            <w:r w:rsidR="001F5B3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インターネット</w:t>
            </w:r>
          </w:rubyBase>
        </w:ruby>
      </w:r>
      <w:r w:rsidR="00E915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で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ゆーちゅーぶ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ユーチューブ</w:t>
            </w:r>
          </w:rubyBase>
        </w:ruby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などの</w:t>
      </w:r>
      <w:r w:rsidR="00E440DE" w:rsidRPr="00216788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440DE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szCs w:val="30"/>
              </w:rPr>
              <w:t>どうが</w:t>
            </w:r>
          </w:rt>
          <w:rubyBase>
            <w:r w:rsidR="00E440DE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動画</w:t>
            </w:r>
          </w:rubyBase>
        </w:ruby>
      </w:r>
      <w:r w:rsidR="009C7B3B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や</w:t>
      </w:r>
      <w:r w:rsidR="00E440DE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ゲームなどをどれくらい</w:t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し</w:t>
      </w:r>
      <w:r w:rsidR="004E694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ますか</w:t>
      </w:r>
    </w:p>
    <w:p w:rsidR="001F5B3E" w:rsidRPr="00216788" w:rsidRDefault="009C7B3B" w:rsidP="0059020E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9C7B3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9C7B3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="00B53035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="00B53035"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B53035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="00DE2DC3"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00567F" w:rsidRPr="001F5B3E" w:rsidRDefault="00261D0B" w:rsidP="0059020E">
      <w:pPr>
        <w:pStyle w:val="ac"/>
        <w:adjustRightInd/>
        <w:ind w:leftChars="0" w:left="562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261D0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261D0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="0059020E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="006517ED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="0047737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47737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47737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だけ</w:t>
      </w:r>
      <w:r w:rsidR="00E46175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でなく</w:t>
      </w:r>
      <w:r w:rsidR="001E617C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="00395CF9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おうちの</w:t>
      </w:r>
      <w:r w:rsidR="00395CF9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95CF9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395CF9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="00E5030B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="003124AF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3124AF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3124AF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="001838E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 w:rsidR="0059020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59020E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59020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="00C135D8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="00F858DA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F858DA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じかん</w:t>
            </w:r>
          </w:rt>
          <w:rubyBase>
            <w:r w:rsidR="00F858DA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時間</w:t>
            </w:r>
          </w:rubyBase>
        </w:ruby>
      </w:r>
      <w:r w:rsidR="003124AF"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="00B53035"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B53035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B53035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 w:rsidR="00DE2DC3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47737A" w:rsidRPr="000E5700" w:rsidRDefault="00B53035" w:rsidP="000E5700">
      <w:pPr>
        <w:pStyle w:val="ac"/>
        <w:numPr>
          <w:ilvl w:val="0"/>
          <w:numId w:val="10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しない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t xml:space="preserve"> 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２．</w:t>
      </w:r>
      <w:r w:rsidR="00C07263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30</w:t>
      </w:r>
      <w:r w:rsidR="005537A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7AC" w:rsidRPr="005537AC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ぷん</w:t>
            </w:r>
          </w:rt>
          <w:rubyBase>
            <w:r w:rsidR="005537A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分</w:t>
            </w:r>
          </w:rubyBase>
        </w:ruby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2165C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30</w:t>
      </w:r>
      <w:r w:rsidR="005537A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37AC" w:rsidRPr="005537AC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ぷん</w:t>
            </w:r>
          </w:rt>
          <w:rubyBase>
            <w:r w:rsidR="005537A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分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１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E5030B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</w:p>
    <w:p w:rsidR="0000567F" w:rsidRPr="000E5700" w:rsidRDefault="00A32EBC" w:rsidP="007579EB">
      <w:pPr>
        <w:pStyle w:val="ac"/>
        <w:numPr>
          <w:ilvl w:val="1"/>
          <w:numId w:val="8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B30A56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B30A56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７</w:t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C63684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0E5700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63684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C63684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～</w:t>
      </w:r>
      <w:r w:rsidR="00070621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7579EB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0E5700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８．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～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30A56" w:rsidTr="00B30A56">
        <w:tc>
          <w:tcPr>
            <w:tcW w:w="10762" w:type="dxa"/>
            <w:shd w:val="clear" w:color="auto" w:fill="FFFF00"/>
            <w:vAlign w:val="center"/>
          </w:tcPr>
          <w:p w:rsidR="00B30A56" w:rsidRPr="00B73F22" w:rsidRDefault="00E725AB" w:rsidP="00E725AB">
            <w:pPr>
              <w:pStyle w:val="ac"/>
              <w:adjustRightInd/>
              <w:ind w:leftChars="0" w:left="360"/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  <w:highlight w:val="yellow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②</w:t>
            </w:r>
            <w:r w:rsidR="0059020E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で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「１．</w:t>
            </w:r>
            <w:r w:rsidR="00B5303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し</w:t>
            </w:r>
            <w:r w:rsidR="00985238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ない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」に </w:t>
            </w:r>
            <w:r w:rsidR="00B30A56" w:rsidRPr="00B73F22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2"/>
              </w:rPr>
              <w:t>○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 をした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ひと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人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はこれで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お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終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わりです。</w:t>
            </w:r>
          </w:p>
        </w:tc>
      </w:tr>
    </w:tbl>
    <w:p w:rsidR="004655C2" w:rsidRDefault="00B53035" w:rsidP="004655C2">
      <w:pPr>
        <w:adjustRightInd/>
        <w:ind w:firstLineChars="100" w:firstLine="264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③</w:t>
      </w:r>
      <w:r w:rsidR="00B467D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へいじつ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平日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(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がっこう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学校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のある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ひ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日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)、</w:t>
      </w:r>
      <w:r w:rsidR="001F5B3E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いんたーねっと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インターネット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で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ゆーちゅーぶ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ユーチューブ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などの</w:t>
      </w:r>
      <w:r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53035" w:rsidRPr="00B53035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30"/>
              </w:rPr>
              <w:t>どうが</w:t>
            </w:r>
          </w:rt>
          <w:rubyBase>
            <w:r w:rsidR="00B53035" w:rsidRPr="00B53035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動画</w:t>
            </w:r>
          </w:rubyBase>
        </w:ruby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や</w:t>
      </w:r>
      <w:r w:rsidR="00441BC3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1BC3" w:rsidRPr="00441BC3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げーむ</w:t>
            </w:r>
          </w:rt>
          <w:rubyBase>
            <w:r w:rsidR="00441BC3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ゲーム</w:t>
            </w:r>
          </w:rubyBase>
        </w:ruby>
      </w:r>
      <w:r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など</w:t>
      </w:r>
      <w:r w:rsid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をする</w:t>
      </w:r>
      <w:r w:rsidR="004655C2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 xml:space="preserve">　　</w:t>
      </w:r>
    </w:p>
    <w:p w:rsidR="0000567F" w:rsidRDefault="001F5B3E" w:rsidP="004655C2">
      <w:pPr>
        <w:adjustRightInd/>
        <w:ind w:firstLineChars="200" w:firstLine="527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ために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5B3E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つか</w:t>
            </w:r>
          </w:rt>
          <w:rubyBase>
            <w:r w:rsid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使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うものは</w:t>
      </w:r>
      <w:r w:rsidR="004D217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どれですか</w:t>
      </w:r>
      <w:r w:rsidR="0059020E" w:rsidRPr="00B53035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  <w:t xml:space="preserve"> </w:t>
      </w:r>
    </w:p>
    <w:p w:rsidR="00E725AB" w:rsidRPr="00216788" w:rsidRDefault="00E725AB" w:rsidP="00E725AB">
      <w:pPr>
        <w:adjustRightInd/>
        <w:ind w:firstLineChars="300" w:firstLine="580"/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</w:pP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2"/>
                <w:u w:val="wave"/>
              </w:rPr>
              <w:t>べんきょう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勉強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や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どくしょ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読書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は</w:t>
      </w:r>
      <w:r w:rsidRPr="00216788">
        <w:rPr>
          <w:rFonts w:asciiTheme="majorEastAsia" w:eastAsiaTheme="majorEastAsia" w:hAnsiTheme="majorEastAsia" w:cs="ＭＳ ゴシック"/>
          <w:b/>
          <w:bCs/>
          <w:color w:val="auto"/>
          <w:u w:val="wav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216788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u w:val="wave"/>
              </w:rPr>
              <w:t>はい</w:t>
            </w:r>
          </w:rt>
          <w:rubyBase>
            <w:r w:rsidR="00E725AB" w:rsidRPr="00216788">
              <w:rPr>
                <w:rFonts w:asciiTheme="majorEastAsia" w:eastAsiaTheme="majorEastAsia" w:hAnsiTheme="majorEastAsia" w:cs="ＭＳ ゴシック"/>
                <w:b/>
                <w:bCs/>
                <w:color w:val="auto"/>
                <w:u w:val="wave"/>
              </w:rPr>
              <w:t>入</w:t>
            </w:r>
          </w:rubyBase>
        </w:ruby>
      </w: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u w:val="wave"/>
        </w:rPr>
        <w:t>りません</w:t>
      </w:r>
    </w:p>
    <w:p w:rsidR="00E725AB" w:rsidRDefault="00E725AB" w:rsidP="00E725AB">
      <w:pPr>
        <w:adjustRightInd/>
        <w:ind w:leftChars="174" w:left="335" w:firstLineChars="100" w:firstLine="193"/>
        <w:rPr>
          <w:rFonts w:asciiTheme="majorEastAsia" w:eastAsiaTheme="majorEastAsia" w:hAnsiTheme="majorEastAsia" w:cs="ＭＳ ゴシック"/>
          <w:b/>
          <w:bCs/>
          <w:color w:val="000000" w:themeColor="text1"/>
        </w:rPr>
      </w:pP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じぶん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自分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すまーとふぉん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スマートフォン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、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げーむ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ゲーム</w:t>
            </w:r>
          </w:rubyBase>
        </w:ruby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き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機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からだけでなく、おうちの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ひと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人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の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持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ち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もの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物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から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59020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いんたーねっと</w:t>
            </w:r>
          </w:rt>
          <w:rubyBase>
            <w:r w:rsidR="00E725AB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インターネット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を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つか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使</w:t>
            </w:r>
          </w:rubyBase>
        </w:ruby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う</w:t>
      </w:r>
      <w:r w:rsidR="005353D8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ばあい</w:t>
      </w:r>
      <w:r w:rsidRPr="001F5B3E"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も</w:t>
      </w:r>
      <w:r w:rsidRPr="001F5B3E">
        <w:rPr>
          <w:rFonts w:asciiTheme="majorEastAsia" w:eastAsiaTheme="majorEastAsia" w:hAnsiTheme="majorEastAsia" w:cs="ＭＳ ゴシック"/>
          <w:b/>
          <w:bCs/>
          <w:color w:val="000000" w:themeColor="text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E725AB" w:rsidRPr="001F5B3E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</w:rPr>
              <w:t>はい</w:t>
            </w:r>
          </w:rt>
          <w:rubyBase>
            <w:r w:rsidR="00E725AB" w:rsidRPr="001F5B3E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</w:rPr>
              <w:t>入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</w:rPr>
        <w:t>ります</w:t>
      </w:r>
    </w:p>
    <w:p w:rsidR="003E27AF" w:rsidRPr="000E0664" w:rsidRDefault="00E56772" w:rsidP="00442F41">
      <w:pPr>
        <w:adjustRightInd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１．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すまーとふぉん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スマートフォン</w:t>
            </w:r>
          </w:rubyBase>
        </w:ruby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47737A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２．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げーむき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ゲーム機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8A0E1D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３</w:t>
      </w:r>
      <w:r w:rsidR="008A0E1D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てれび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テレビ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４．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たぶれっと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タブレット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５．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ぱそこん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パソコン</w:t>
            </w:r>
          </w:rubyBase>
        </w:ruby>
      </w:r>
    </w:p>
    <w:p w:rsidR="00AF4D0E" w:rsidRPr="00AF4D0E" w:rsidRDefault="00AF4D0E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AF4D0E"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4D0E" w:rsidRPr="00AF4D0E">
              <w:rPr>
                <w:rFonts w:cs="ＭＳ ゴシック"/>
                <w:b/>
                <w:bCs/>
                <w:color w:val="000000" w:themeColor="text1"/>
                <w:sz w:val="14"/>
                <w:szCs w:val="28"/>
              </w:rPr>
              <w:t>しつもん</w:t>
            </w:r>
          </w:rt>
          <w:rubyBase>
            <w:r w:rsidR="00AF4D0E" w:rsidRPr="00AF4D0E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AF4D0E">
        <w:rPr>
          <w:rFonts w:asciiTheme="minorEastAsia" w:eastAsiaTheme="minorEastAsia" w:hAnsiTheme="minorEastAsia" w:cs="ＭＳ ゴシック" w:hint="eastAsia"/>
          <w:b/>
          <w:bCs/>
          <w:color w:val="000000" w:themeColor="text1"/>
          <w:sz w:val="28"/>
          <w:szCs w:val="28"/>
        </w:rPr>
        <w:t>おわり</w:t>
      </w:r>
    </w:p>
    <w:sectPr w:rsidR="00AF4D0E" w:rsidRPr="00AF4D0E" w:rsidSect="00381C3F">
      <w:headerReference w:type="default" r:id="rId12"/>
      <w:footerReference w:type="default" r:id="rId13"/>
      <w:pgSz w:w="11906" w:h="16838" w:code="9"/>
      <w:pgMar w:top="568" w:right="567" w:bottom="568" w:left="567" w:header="680" w:footer="992" w:gutter="0"/>
      <w:pgNumType w:start="22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B0" w:rsidRDefault="009E36B0" w:rsidP="00A71A07">
      <w:r>
        <w:separator/>
      </w:r>
    </w:p>
  </w:endnote>
  <w:endnote w:type="continuationSeparator" w:id="0">
    <w:p w:rsidR="009E36B0" w:rsidRDefault="009E36B0" w:rsidP="00A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477472"/>
      <w:docPartObj>
        <w:docPartGallery w:val="Page Numbers (Bottom of Page)"/>
        <w:docPartUnique/>
      </w:docPartObj>
    </w:sdtPr>
    <w:sdtEndPr/>
    <w:sdtContent>
      <w:p w:rsidR="00381C3F" w:rsidRDefault="00381C3F" w:rsidP="00381C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66" w:rsidRPr="000B3266">
          <w:rPr>
            <w:noProof/>
            <w:lang w:val="ja-JP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B0" w:rsidRDefault="009E36B0" w:rsidP="00A71A07">
      <w:r>
        <w:separator/>
      </w:r>
    </w:p>
  </w:footnote>
  <w:footnote w:type="continuationSeparator" w:id="0">
    <w:p w:rsidR="009E36B0" w:rsidRDefault="009E36B0" w:rsidP="00A7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6B" w:rsidRDefault="0067416B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6BA6"/>
    <w:multiLevelType w:val="hybridMultilevel"/>
    <w:tmpl w:val="6452FEC8"/>
    <w:lvl w:ilvl="0" w:tplc="14CC3B6E">
      <w:start w:val="1"/>
      <w:numFmt w:val="decimalFullWidth"/>
      <w:lvlText w:val="%1．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" w15:restartNumberingAfterBreak="0">
    <w:nsid w:val="38A12504"/>
    <w:multiLevelType w:val="hybridMultilevel"/>
    <w:tmpl w:val="13983062"/>
    <w:lvl w:ilvl="0" w:tplc="85E29DDC">
      <w:start w:val="1"/>
      <w:numFmt w:val="decimalEnclosedCircle"/>
      <w:lvlText w:val="%1"/>
      <w:lvlJc w:val="left"/>
      <w:pPr>
        <w:ind w:left="15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" w15:restartNumberingAfterBreak="0">
    <w:nsid w:val="3F473FA6"/>
    <w:multiLevelType w:val="hybridMultilevel"/>
    <w:tmpl w:val="AC469068"/>
    <w:lvl w:ilvl="0" w:tplc="AAA635D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48009D"/>
    <w:multiLevelType w:val="hybridMultilevel"/>
    <w:tmpl w:val="F75E8B7A"/>
    <w:lvl w:ilvl="0" w:tplc="D71CE0B4">
      <w:start w:val="1"/>
      <w:numFmt w:val="decimalFullWidth"/>
      <w:lvlText w:val="%1．"/>
      <w:lvlJc w:val="left"/>
      <w:pPr>
        <w:ind w:left="8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4" w15:restartNumberingAfterBreak="0">
    <w:nsid w:val="42DA54CF"/>
    <w:multiLevelType w:val="hybridMultilevel"/>
    <w:tmpl w:val="6B9EFC70"/>
    <w:lvl w:ilvl="0" w:tplc="03B0E5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A5B84"/>
    <w:multiLevelType w:val="hybridMultilevel"/>
    <w:tmpl w:val="0DFA6A38"/>
    <w:lvl w:ilvl="0" w:tplc="2A66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43584">
      <w:start w:val="6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538D9"/>
    <w:multiLevelType w:val="hybridMultilevel"/>
    <w:tmpl w:val="6284B8BC"/>
    <w:lvl w:ilvl="0" w:tplc="D400850A"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60E57"/>
    <w:multiLevelType w:val="hybridMultilevel"/>
    <w:tmpl w:val="E8CC8922"/>
    <w:lvl w:ilvl="0" w:tplc="2F2C0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940E7"/>
    <w:multiLevelType w:val="hybridMultilevel"/>
    <w:tmpl w:val="355C6A9A"/>
    <w:lvl w:ilvl="0" w:tplc="EC84421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C5443"/>
    <w:multiLevelType w:val="hybridMultilevel"/>
    <w:tmpl w:val="9E12A936"/>
    <w:lvl w:ilvl="0" w:tplc="3FD2AE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A7"/>
    <w:rsid w:val="0000567F"/>
    <w:rsid w:val="00016F28"/>
    <w:rsid w:val="00032655"/>
    <w:rsid w:val="00047B33"/>
    <w:rsid w:val="000567DB"/>
    <w:rsid w:val="00070621"/>
    <w:rsid w:val="00081494"/>
    <w:rsid w:val="00083F4C"/>
    <w:rsid w:val="00097D78"/>
    <w:rsid w:val="000B3266"/>
    <w:rsid w:val="000C52AD"/>
    <w:rsid w:val="000C73FB"/>
    <w:rsid w:val="000D116D"/>
    <w:rsid w:val="000D1C6A"/>
    <w:rsid w:val="000E0664"/>
    <w:rsid w:val="000E5700"/>
    <w:rsid w:val="000F580E"/>
    <w:rsid w:val="00116955"/>
    <w:rsid w:val="00142AE9"/>
    <w:rsid w:val="001454DF"/>
    <w:rsid w:val="001558CC"/>
    <w:rsid w:val="001711E6"/>
    <w:rsid w:val="001838EF"/>
    <w:rsid w:val="00191D17"/>
    <w:rsid w:val="001A2AB0"/>
    <w:rsid w:val="001A32BD"/>
    <w:rsid w:val="001D45BA"/>
    <w:rsid w:val="001E44D3"/>
    <w:rsid w:val="001E617C"/>
    <w:rsid w:val="001F5B3E"/>
    <w:rsid w:val="0020167F"/>
    <w:rsid w:val="002165C1"/>
    <w:rsid w:val="00216788"/>
    <w:rsid w:val="00237F7D"/>
    <w:rsid w:val="00261D0B"/>
    <w:rsid w:val="002736BA"/>
    <w:rsid w:val="0027565E"/>
    <w:rsid w:val="002C30D7"/>
    <w:rsid w:val="002C733A"/>
    <w:rsid w:val="002E35D7"/>
    <w:rsid w:val="002F499E"/>
    <w:rsid w:val="002F4B0D"/>
    <w:rsid w:val="003124AF"/>
    <w:rsid w:val="00314FF5"/>
    <w:rsid w:val="00315664"/>
    <w:rsid w:val="00333F29"/>
    <w:rsid w:val="00343315"/>
    <w:rsid w:val="00353318"/>
    <w:rsid w:val="00371C2B"/>
    <w:rsid w:val="00381C3F"/>
    <w:rsid w:val="00394653"/>
    <w:rsid w:val="00395CF9"/>
    <w:rsid w:val="003B18AF"/>
    <w:rsid w:val="003B2C00"/>
    <w:rsid w:val="003C44BB"/>
    <w:rsid w:val="003E1E09"/>
    <w:rsid w:val="003E27AF"/>
    <w:rsid w:val="00404215"/>
    <w:rsid w:val="00416E47"/>
    <w:rsid w:val="00417FB8"/>
    <w:rsid w:val="00421090"/>
    <w:rsid w:val="00441BC3"/>
    <w:rsid w:val="00442F41"/>
    <w:rsid w:val="00445AA8"/>
    <w:rsid w:val="004655C2"/>
    <w:rsid w:val="0047737A"/>
    <w:rsid w:val="00486975"/>
    <w:rsid w:val="00493669"/>
    <w:rsid w:val="0049775D"/>
    <w:rsid w:val="004A39E5"/>
    <w:rsid w:val="004C3B0C"/>
    <w:rsid w:val="004D2178"/>
    <w:rsid w:val="004D4EEA"/>
    <w:rsid w:val="004E6945"/>
    <w:rsid w:val="005237E6"/>
    <w:rsid w:val="00526BC6"/>
    <w:rsid w:val="005353D8"/>
    <w:rsid w:val="005537AC"/>
    <w:rsid w:val="005646E9"/>
    <w:rsid w:val="00584559"/>
    <w:rsid w:val="0059020E"/>
    <w:rsid w:val="005908A4"/>
    <w:rsid w:val="005B7B64"/>
    <w:rsid w:val="005B7DA3"/>
    <w:rsid w:val="006033BD"/>
    <w:rsid w:val="0061111F"/>
    <w:rsid w:val="0061656E"/>
    <w:rsid w:val="00631153"/>
    <w:rsid w:val="006517ED"/>
    <w:rsid w:val="0067416B"/>
    <w:rsid w:val="006A319C"/>
    <w:rsid w:val="006B125C"/>
    <w:rsid w:val="006E336E"/>
    <w:rsid w:val="006F53F1"/>
    <w:rsid w:val="00703CC9"/>
    <w:rsid w:val="00723720"/>
    <w:rsid w:val="007414E2"/>
    <w:rsid w:val="00746BEE"/>
    <w:rsid w:val="007579EB"/>
    <w:rsid w:val="0076294A"/>
    <w:rsid w:val="00764E76"/>
    <w:rsid w:val="007907A6"/>
    <w:rsid w:val="007A2C23"/>
    <w:rsid w:val="007A7C36"/>
    <w:rsid w:val="007C36FD"/>
    <w:rsid w:val="007C3977"/>
    <w:rsid w:val="007D084A"/>
    <w:rsid w:val="007E7769"/>
    <w:rsid w:val="00817E08"/>
    <w:rsid w:val="008241F2"/>
    <w:rsid w:val="00836D0E"/>
    <w:rsid w:val="00880D6F"/>
    <w:rsid w:val="008920DA"/>
    <w:rsid w:val="00896B51"/>
    <w:rsid w:val="008A03D0"/>
    <w:rsid w:val="008A0E1D"/>
    <w:rsid w:val="008A21BB"/>
    <w:rsid w:val="008A3A4A"/>
    <w:rsid w:val="008B47EE"/>
    <w:rsid w:val="008B4EAA"/>
    <w:rsid w:val="008C2A5A"/>
    <w:rsid w:val="008D1B0D"/>
    <w:rsid w:val="008F051F"/>
    <w:rsid w:val="008F06CF"/>
    <w:rsid w:val="009219F6"/>
    <w:rsid w:val="00936833"/>
    <w:rsid w:val="00937523"/>
    <w:rsid w:val="00943C86"/>
    <w:rsid w:val="00944451"/>
    <w:rsid w:val="0096046B"/>
    <w:rsid w:val="00961D84"/>
    <w:rsid w:val="0096428B"/>
    <w:rsid w:val="00966AF1"/>
    <w:rsid w:val="00985238"/>
    <w:rsid w:val="009C572B"/>
    <w:rsid w:val="009C7B3B"/>
    <w:rsid w:val="009E36B0"/>
    <w:rsid w:val="00A14B15"/>
    <w:rsid w:val="00A32EBC"/>
    <w:rsid w:val="00A56B9F"/>
    <w:rsid w:val="00A71A07"/>
    <w:rsid w:val="00A81BD4"/>
    <w:rsid w:val="00A900DA"/>
    <w:rsid w:val="00A94972"/>
    <w:rsid w:val="00AA5F8C"/>
    <w:rsid w:val="00AA7B7B"/>
    <w:rsid w:val="00AB39F7"/>
    <w:rsid w:val="00AF4D0E"/>
    <w:rsid w:val="00B04337"/>
    <w:rsid w:val="00B30A56"/>
    <w:rsid w:val="00B3527D"/>
    <w:rsid w:val="00B428C2"/>
    <w:rsid w:val="00B467D8"/>
    <w:rsid w:val="00B467E1"/>
    <w:rsid w:val="00B53035"/>
    <w:rsid w:val="00B73F22"/>
    <w:rsid w:val="00B77EF5"/>
    <w:rsid w:val="00BB58B1"/>
    <w:rsid w:val="00BB60DB"/>
    <w:rsid w:val="00C01423"/>
    <w:rsid w:val="00C07263"/>
    <w:rsid w:val="00C135D8"/>
    <w:rsid w:val="00C301D7"/>
    <w:rsid w:val="00C35828"/>
    <w:rsid w:val="00C440B7"/>
    <w:rsid w:val="00C63684"/>
    <w:rsid w:val="00C85D68"/>
    <w:rsid w:val="00CB293A"/>
    <w:rsid w:val="00CB4D1C"/>
    <w:rsid w:val="00CC04A7"/>
    <w:rsid w:val="00CC5FF2"/>
    <w:rsid w:val="00CE7074"/>
    <w:rsid w:val="00D24F81"/>
    <w:rsid w:val="00D328E1"/>
    <w:rsid w:val="00D370A0"/>
    <w:rsid w:val="00D51938"/>
    <w:rsid w:val="00D862C0"/>
    <w:rsid w:val="00D9518A"/>
    <w:rsid w:val="00DC464D"/>
    <w:rsid w:val="00DD15C8"/>
    <w:rsid w:val="00DE2DC3"/>
    <w:rsid w:val="00DF112D"/>
    <w:rsid w:val="00DF5D93"/>
    <w:rsid w:val="00E17381"/>
    <w:rsid w:val="00E26BF2"/>
    <w:rsid w:val="00E40DA0"/>
    <w:rsid w:val="00E42EFB"/>
    <w:rsid w:val="00E440DE"/>
    <w:rsid w:val="00E4555C"/>
    <w:rsid w:val="00E46175"/>
    <w:rsid w:val="00E5030B"/>
    <w:rsid w:val="00E5527D"/>
    <w:rsid w:val="00E56772"/>
    <w:rsid w:val="00E725AB"/>
    <w:rsid w:val="00E8096C"/>
    <w:rsid w:val="00E8138F"/>
    <w:rsid w:val="00E9153B"/>
    <w:rsid w:val="00EE1D50"/>
    <w:rsid w:val="00EE5906"/>
    <w:rsid w:val="00EF44BD"/>
    <w:rsid w:val="00F10767"/>
    <w:rsid w:val="00F25878"/>
    <w:rsid w:val="00F36B56"/>
    <w:rsid w:val="00F378A1"/>
    <w:rsid w:val="00F41398"/>
    <w:rsid w:val="00F83D06"/>
    <w:rsid w:val="00F858DA"/>
    <w:rsid w:val="00F90EB6"/>
    <w:rsid w:val="00F949A2"/>
    <w:rsid w:val="00FA0370"/>
    <w:rsid w:val="00FA119B"/>
    <w:rsid w:val="00FA1AB8"/>
    <w:rsid w:val="00FD64D1"/>
    <w:rsid w:val="00FF381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5722F5"/>
  <w15:docId w15:val="{EF258E30-F7C3-4E3B-A812-7C8B753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A0370"/>
    <w:pPr>
      <w:keepNext/>
      <w:overflowPunc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39E5"/>
  </w:style>
  <w:style w:type="character" w:customStyle="1" w:styleId="a7">
    <w:name w:val="日付 (文字)"/>
    <w:basedOn w:val="a0"/>
    <w:link w:val="a6"/>
    <w:uiPriority w:val="99"/>
    <w:semiHidden/>
    <w:rsid w:val="004A39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42AE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A0370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3/01/blog-post_226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rasutoya.com/2014/11/blog-post_36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0F99-1680-4EEE-9F50-58D9181D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西内　光美</cp:lastModifiedBy>
  <cp:revision>12</cp:revision>
  <cp:lastPrinted>2023-01-31T05:41:00Z</cp:lastPrinted>
  <dcterms:created xsi:type="dcterms:W3CDTF">2022-05-11T04:54:00Z</dcterms:created>
  <dcterms:modified xsi:type="dcterms:W3CDTF">2023-02-15T01:14:00Z</dcterms:modified>
</cp:coreProperties>
</file>