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025F" w14:textId="483F284D" w:rsidR="00F65050" w:rsidRPr="00F5719D" w:rsidRDefault="00626B89" w:rsidP="00626B89">
      <w:pPr>
        <w:jc w:val="center"/>
        <w:rPr>
          <w:sz w:val="24"/>
        </w:rPr>
      </w:pPr>
      <w:r w:rsidRPr="00F5719D">
        <w:rPr>
          <w:rFonts w:hint="eastAsia"/>
          <w:sz w:val="24"/>
        </w:rPr>
        <w:t>大阪の子どもを守るネット対策事業実施要綱</w:t>
      </w:r>
    </w:p>
    <w:p w14:paraId="7B79E5B4" w14:textId="77777777" w:rsidR="00626B89" w:rsidRPr="00F5719D" w:rsidRDefault="00626B89" w:rsidP="00626B89">
      <w:pPr>
        <w:jc w:val="center"/>
        <w:rPr>
          <w:sz w:val="22"/>
        </w:rPr>
      </w:pPr>
    </w:p>
    <w:p w14:paraId="0E6E1983" w14:textId="77777777" w:rsidR="00626B89" w:rsidRPr="00F5719D" w:rsidRDefault="00D80A77" w:rsidP="00626B89">
      <w:pPr>
        <w:jc w:val="left"/>
        <w:rPr>
          <w:sz w:val="22"/>
        </w:rPr>
      </w:pPr>
      <w:r w:rsidRPr="00F5719D">
        <w:rPr>
          <w:rFonts w:hint="eastAsia"/>
          <w:sz w:val="22"/>
        </w:rPr>
        <w:t>１　事業目的</w:t>
      </w:r>
    </w:p>
    <w:p w14:paraId="30D57874" w14:textId="77777777" w:rsidR="00D80A77" w:rsidRPr="00F5719D" w:rsidRDefault="00082E23" w:rsidP="00D82D71">
      <w:pPr>
        <w:ind w:left="220" w:hangingChars="100" w:hanging="220"/>
        <w:jc w:val="left"/>
        <w:rPr>
          <w:sz w:val="22"/>
        </w:rPr>
      </w:pPr>
      <w:r w:rsidRPr="00F5719D">
        <w:rPr>
          <w:rFonts w:hint="eastAsia"/>
          <w:sz w:val="22"/>
        </w:rPr>
        <w:t xml:space="preserve">　</w:t>
      </w:r>
      <w:r w:rsidR="00D82D71" w:rsidRPr="00F5719D">
        <w:rPr>
          <w:rFonts w:hint="eastAsia"/>
          <w:sz w:val="22"/>
        </w:rPr>
        <w:t xml:space="preserve">　</w:t>
      </w:r>
      <w:r w:rsidRPr="00F5719D">
        <w:rPr>
          <w:rFonts w:hint="eastAsia"/>
          <w:sz w:val="22"/>
        </w:rPr>
        <w:t>スマートフォンなど多機能なインターネット接続端末の急速な普及に伴い、青少年がインターネットを通じた犯罪・トラブル・いじめ等に巻き込まれる事例が</w:t>
      </w:r>
      <w:r w:rsidR="00957CC2" w:rsidRPr="00F5719D">
        <w:rPr>
          <w:rFonts w:hint="eastAsia"/>
          <w:sz w:val="22"/>
        </w:rPr>
        <w:t>後</w:t>
      </w:r>
      <w:r w:rsidRPr="00F5719D">
        <w:rPr>
          <w:rFonts w:hint="eastAsia"/>
          <w:sz w:val="22"/>
        </w:rPr>
        <w:t>を絶たないことから、青少年が適切にインターネットを利用できるようフィルタリングの更なる普及啓発に努めるとともに、青少年のネット・リテラシー向上に向けた取組みを充実させる</w:t>
      </w:r>
      <w:r w:rsidR="000D06C2" w:rsidRPr="00F5719D">
        <w:rPr>
          <w:rFonts w:hint="eastAsia"/>
          <w:sz w:val="22"/>
        </w:rPr>
        <w:t>。</w:t>
      </w:r>
    </w:p>
    <w:p w14:paraId="087AC705" w14:textId="77777777" w:rsidR="00082E23" w:rsidRPr="00F5719D" w:rsidRDefault="00082E23" w:rsidP="0039032A">
      <w:pPr>
        <w:spacing w:line="300" w:lineRule="exact"/>
        <w:jc w:val="left"/>
        <w:rPr>
          <w:sz w:val="22"/>
        </w:rPr>
      </w:pPr>
    </w:p>
    <w:p w14:paraId="6931CC3A" w14:textId="77777777" w:rsidR="00D80A77" w:rsidRPr="00F5719D" w:rsidRDefault="00082E23" w:rsidP="00626B89">
      <w:pPr>
        <w:jc w:val="left"/>
        <w:rPr>
          <w:sz w:val="22"/>
        </w:rPr>
      </w:pPr>
      <w:r w:rsidRPr="00F5719D">
        <w:rPr>
          <w:rFonts w:hint="eastAsia"/>
          <w:sz w:val="22"/>
        </w:rPr>
        <w:t>２</w:t>
      </w:r>
      <w:r w:rsidR="00D80A77" w:rsidRPr="00F5719D">
        <w:rPr>
          <w:rFonts w:hint="eastAsia"/>
          <w:sz w:val="22"/>
        </w:rPr>
        <w:t xml:space="preserve">　</w:t>
      </w:r>
      <w:r w:rsidRPr="00F5719D">
        <w:rPr>
          <w:rFonts w:hint="eastAsia"/>
          <w:sz w:val="22"/>
        </w:rPr>
        <w:t>実行委員会の設置</w:t>
      </w:r>
    </w:p>
    <w:p w14:paraId="3674BCDD" w14:textId="77777777" w:rsidR="001B1ACC" w:rsidRPr="00F5719D" w:rsidRDefault="001B1ACC" w:rsidP="00D82D71">
      <w:pPr>
        <w:ind w:left="220" w:hangingChars="100" w:hanging="220"/>
        <w:jc w:val="left"/>
        <w:rPr>
          <w:sz w:val="22"/>
        </w:rPr>
      </w:pPr>
      <w:r w:rsidRPr="00F5719D">
        <w:rPr>
          <w:rFonts w:hint="eastAsia"/>
          <w:sz w:val="22"/>
        </w:rPr>
        <w:t xml:space="preserve">　</w:t>
      </w:r>
      <w:r w:rsidR="00D82D71" w:rsidRPr="00F5719D">
        <w:rPr>
          <w:rFonts w:hint="eastAsia"/>
          <w:sz w:val="22"/>
        </w:rPr>
        <w:t xml:space="preserve">　</w:t>
      </w:r>
      <w:r w:rsidRPr="00F5719D">
        <w:rPr>
          <w:rFonts w:hint="eastAsia"/>
          <w:sz w:val="22"/>
        </w:rPr>
        <w:t>本事業</w:t>
      </w:r>
      <w:r w:rsidR="00082E23" w:rsidRPr="00F5719D">
        <w:rPr>
          <w:rFonts w:hint="eastAsia"/>
          <w:sz w:val="22"/>
        </w:rPr>
        <w:t>を実施するにあたり</w:t>
      </w:r>
      <w:r w:rsidRPr="00F5719D">
        <w:rPr>
          <w:rFonts w:hint="eastAsia"/>
          <w:sz w:val="22"/>
        </w:rPr>
        <w:t>、</w:t>
      </w:r>
      <w:r w:rsidR="00082E23" w:rsidRPr="00F5719D">
        <w:rPr>
          <w:rFonts w:hint="eastAsia"/>
          <w:sz w:val="22"/>
        </w:rPr>
        <w:t>取組体制</w:t>
      </w:r>
      <w:r w:rsidR="000D06C2" w:rsidRPr="00F5719D">
        <w:rPr>
          <w:rFonts w:hint="eastAsia"/>
          <w:sz w:val="22"/>
        </w:rPr>
        <w:t>を整備す</w:t>
      </w:r>
      <w:r w:rsidR="00082E23" w:rsidRPr="00F5719D">
        <w:rPr>
          <w:rFonts w:hint="eastAsia"/>
          <w:sz w:val="22"/>
        </w:rPr>
        <w:t>るため、</w:t>
      </w:r>
      <w:r w:rsidRPr="00F5719D">
        <w:rPr>
          <w:rFonts w:hint="eastAsia"/>
          <w:sz w:val="22"/>
        </w:rPr>
        <w:t>次に掲げる</w:t>
      </w:r>
      <w:r w:rsidR="00D00EFD" w:rsidRPr="00F5719D">
        <w:rPr>
          <w:rFonts w:hint="eastAsia"/>
          <w:sz w:val="22"/>
        </w:rPr>
        <w:t>関係</w:t>
      </w:r>
      <w:r w:rsidRPr="00F5719D">
        <w:rPr>
          <w:rFonts w:hint="eastAsia"/>
          <w:sz w:val="22"/>
        </w:rPr>
        <w:t>機関を構成員とする実行委員会を設置する。</w:t>
      </w:r>
    </w:p>
    <w:p w14:paraId="377E446D" w14:textId="41852968" w:rsidR="001B1ACC" w:rsidRPr="00F5719D" w:rsidRDefault="001B1ACC" w:rsidP="00914E3F">
      <w:pPr>
        <w:ind w:firstLineChars="100" w:firstLine="220"/>
        <w:jc w:val="left"/>
        <w:rPr>
          <w:rFonts w:asciiTheme="minorEastAsia" w:hAnsiTheme="minorEastAsia"/>
          <w:sz w:val="22"/>
          <w:lang w:eastAsia="zh-CN"/>
        </w:rPr>
      </w:pPr>
      <w:r w:rsidRPr="00F5719D">
        <w:rPr>
          <w:rFonts w:asciiTheme="minorEastAsia" w:hAnsiTheme="minorEastAsia" w:hint="eastAsia"/>
          <w:sz w:val="22"/>
          <w:lang w:eastAsia="zh-CN"/>
        </w:rPr>
        <w:t>（</w:t>
      </w:r>
      <w:r w:rsidR="00914E3F" w:rsidRPr="00F5719D">
        <w:rPr>
          <w:rFonts w:asciiTheme="minorEastAsia" w:hAnsiTheme="minorEastAsia" w:hint="eastAsia"/>
          <w:sz w:val="22"/>
          <w:lang w:eastAsia="zh-CN"/>
        </w:rPr>
        <w:t>１</w:t>
      </w:r>
      <w:r w:rsidRPr="00F5719D">
        <w:rPr>
          <w:rFonts w:asciiTheme="minorEastAsia" w:hAnsiTheme="minorEastAsia" w:hint="eastAsia"/>
          <w:sz w:val="22"/>
          <w:lang w:eastAsia="zh-CN"/>
        </w:rPr>
        <w:t>）兵庫県立大学　竹内和雄教授</w:t>
      </w:r>
    </w:p>
    <w:p w14:paraId="0213D0C9" w14:textId="77777777" w:rsidR="00891A8F" w:rsidRPr="00F5719D" w:rsidRDefault="00891A8F" w:rsidP="00891A8F">
      <w:pPr>
        <w:ind w:firstLineChars="100" w:firstLine="220"/>
        <w:jc w:val="left"/>
        <w:rPr>
          <w:rFonts w:asciiTheme="minorEastAsia" w:hAnsiTheme="minorEastAsia"/>
          <w:sz w:val="22"/>
          <w:lang w:eastAsia="zh-CN"/>
        </w:rPr>
      </w:pPr>
      <w:r w:rsidRPr="00F5719D">
        <w:rPr>
          <w:rFonts w:asciiTheme="minorEastAsia" w:hAnsiTheme="minorEastAsia" w:hint="eastAsia"/>
          <w:sz w:val="22"/>
          <w:lang w:eastAsia="zh-CN"/>
        </w:rPr>
        <w:t>（</w:t>
      </w:r>
      <w:r w:rsidR="00914E3F" w:rsidRPr="00F5719D">
        <w:rPr>
          <w:rFonts w:asciiTheme="minorEastAsia" w:hAnsiTheme="minorEastAsia" w:hint="eastAsia"/>
          <w:sz w:val="22"/>
          <w:lang w:eastAsia="zh-CN"/>
        </w:rPr>
        <w:t>２</w:t>
      </w:r>
      <w:r w:rsidRPr="00F5719D">
        <w:rPr>
          <w:rFonts w:asciiTheme="minorEastAsia" w:hAnsiTheme="minorEastAsia" w:hint="eastAsia"/>
          <w:sz w:val="22"/>
          <w:lang w:eastAsia="zh-CN"/>
        </w:rPr>
        <w:t>）大阪府ＰＴＡ協議会</w:t>
      </w:r>
    </w:p>
    <w:p w14:paraId="4D3D5190" w14:textId="77777777" w:rsidR="00891A8F" w:rsidRPr="00F5719D" w:rsidRDefault="00891A8F" w:rsidP="00891A8F">
      <w:pPr>
        <w:ind w:firstLineChars="100" w:firstLine="220"/>
        <w:jc w:val="left"/>
        <w:rPr>
          <w:rFonts w:asciiTheme="minorEastAsia" w:hAnsiTheme="minorEastAsia"/>
          <w:sz w:val="22"/>
          <w:lang w:eastAsia="zh-CN"/>
        </w:rPr>
      </w:pPr>
      <w:r w:rsidRPr="00F5719D">
        <w:rPr>
          <w:rFonts w:asciiTheme="minorEastAsia" w:hAnsiTheme="minorEastAsia" w:hint="eastAsia"/>
          <w:sz w:val="22"/>
          <w:lang w:eastAsia="zh-CN"/>
        </w:rPr>
        <w:t>（</w:t>
      </w:r>
      <w:r w:rsidR="00914E3F" w:rsidRPr="00F5719D">
        <w:rPr>
          <w:rFonts w:asciiTheme="minorEastAsia" w:hAnsiTheme="minorEastAsia" w:hint="eastAsia"/>
          <w:sz w:val="22"/>
          <w:lang w:eastAsia="zh-CN"/>
        </w:rPr>
        <w:t>３</w:t>
      </w:r>
      <w:r w:rsidRPr="00F5719D">
        <w:rPr>
          <w:rFonts w:asciiTheme="minorEastAsia" w:hAnsiTheme="minorEastAsia" w:hint="eastAsia"/>
          <w:sz w:val="22"/>
          <w:lang w:eastAsia="zh-CN"/>
        </w:rPr>
        <w:t>）大阪市ＰＴＡ協議会</w:t>
      </w:r>
    </w:p>
    <w:p w14:paraId="446ED10A" w14:textId="77777777" w:rsidR="00891A8F" w:rsidRPr="00F5719D" w:rsidRDefault="00891A8F" w:rsidP="00891A8F">
      <w:pPr>
        <w:ind w:firstLineChars="100" w:firstLine="220"/>
        <w:jc w:val="left"/>
        <w:rPr>
          <w:rFonts w:asciiTheme="minorEastAsia" w:hAnsiTheme="minorEastAsia"/>
          <w:sz w:val="22"/>
          <w:lang w:eastAsia="zh-CN"/>
        </w:rPr>
      </w:pPr>
      <w:r w:rsidRPr="00F5719D">
        <w:rPr>
          <w:rFonts w:asciiTheme="minorEastAsia" w:hAnsiTheme="minorEastAsia" w:hint="eastAsia"/>
          <w:sz w:val="22"/>
          <w:lang w:eastAsia="zh-CN"/>
        </w:rPr>
        <w:t>（</w:t>
      </w:r>
      <w:r w:rsidR="00914E3F" w:rsidRPr="00F5719D">
        <w:rPr>
          <w:rFonts w:asciiTheme="minorEastAsia" w:hAnsiTheme="minorEastAsia" w:hint="eastAsia"/>
          <w:sz w:val="22"/>
          <w:lang w:eastAsia="zh-CN"/>
        </w:rPr>
        <w:t>４</w:t>
      </w:r>
      <w:r w:rsidRPr="00F5719D">
        <w:rPr>
          <w:rFonts w:asciiTheme="minorEastAsia" w:hAnsiTheme="minorEastAsia" w:hint="eastAsia"/>
          <w:sz w:val="22"/>
          <w:lang w:eastAsia="zh-CN"/>
        </w:rPr>
        <w:t>）堺市ＰＴＡ協議会</w:t>
      </w:r>
    </w:p>
    <w:p w14:paraId="6A56414D" w14:textId="77777777" w:rsidR="001B1ACC" w:rsidRPr="00F5719D" w:rsidRDefault="001B1ACC" w:rsidP="00D82D71">
      <w:pPr>
        <w:ind w:firstLineChars="100" w:firstLine="220"/>
        <w:jc w:val="left"/>
        <w:rPr>
          <w:rFonts w:asciiTheme="minorEastAsia" w:hAnsiTheme="minorEastAsia"/>
          <w:sz w:val="22"/>
          <w:lang w:eastAsia="zh-CN"/>
        </w:rPr>
      </w:pPr>
      <w:r w:rsidRPr="00F5719D">
        <w:rPr>
          <w:rFonts w:asciiTheme="minorEastAsia" w:hAnsiTheme="minorEastAsia" w:hint="eastAsia"/>
          <w:sz w:val="22"/>
          <w:lang w:eastAsia="zh-CN"/>
        </w:rPr>
        <w:t>（</w:t>
      </w:r>
      <w:r w:rsidR="00914E3F" w:rsidRPr="00F5719D">
        <w:rPr>
          <w:rFonts w:asciiTheme="minorEastAsia" w:hAnsiTheme="minorEastAsia" w:hint="eastAsia"/>
          <w:sz w:val="22"/>
          <w:lang w:eastAsia="zh-CN"/>
        </w:rPr>
        <w:t>５</w:t>
      </w:r>
      <w:r w:rsidRPr="00F5719D">
        <w:rPr>
          <w:rFonts w:asciiTheme="minorEastAsia" w:hAnsiTheme="minorEastAsia" w:hint="eastAsia"/>
          <w:sz w:val="22"/>
          <w:lang w:eastAsia="zh-CN"/>
        </w:rPr>
        <w:t>）大阪府</w:t>
      </w:r>
      <w:r w:rsidR="001B6E4A" w:rsidRPr="00F5719D">
        <w:rPr>
          <w:rFonts w:asciiTheme="minorEastAsia" w:hAnsiTheme="minorEastAsia" w:hint="eastAsia"/>
          <w:sz w:val="22"/>
          <w:lang w:eastAsia="zh-CN"/>
        </w:rPr>
        <w:t>立</w:t>
      </w:r>
      <w:r w:rsidRPr="00F5719D">
        <w:rPr>
          <w:rFonts w:asciiTheme="minorEastAsia" w:hAnsiTheme="minorEastAsia" w:hint="eastAsia"/>
          <w:sz w:val="22"/>
          <w:lang w:eastAsia="zh-CN"/>
        </w:rPr>
        <w:t>高等学校</w:t>
      </w:r>
      <w:r w:rsidR="00C56343" w:rsidRPr="00F5719D">
        <w:rPr>
          <w:rFonts w:asciiTheme="minorEastAsia" w:hAnsiTheme="minorEastAsia" w:hint="eastAsia"/>
          <w:sz w:val="22"/>
          <w:lang w:eastAsia="zh-CN"/>
        </w:rPr>
        <w:t>ＰＴＡ</w:t>
      </w:r>
      <w:r w:rsidRPr="00F5719D">
        <w:rPr>
          <w:rFonts w:asciiTheme="minorEastAsia" w:hAnsiTheme="minorEastAsia" w:hint="eastAsia"/>
          <w:sz w:val="22"/>
          <w:lang w:eastAsia="zh-CN"/>
        </w:rPr>
        <w:t>協議会</w:t>
      </w:r>
    </w:p>
    <w:p w14:paraId="0A140A8E" w14:textId="77777777" w:rsidR="001B1ACC" w:rsidRPr="00F5719D" w:rsidRDefault="001B1ACC" w:rsidP="00D82D71">
      <w:pPr>
        <w:ind w:firstLineChars="100" w:firstLine="220"/>
        <w:jc w:val="left"/>
        <w:rPr>
          <w:rFonts w:asciiTheme="minorEastAsia" w:eastAsia="SimSun" w:hAnsiTheme="minorEastAsia"/>
          <w:sz w:val="22"/>
          <w:lang w:eastAsia="zh-CN"/>
        </w:rPr>
      </w:pPr>
      <w:r w:rsidRPr="00F5719D">
        <w:rPr>
          <w:rFonts w:asciiTheme="minorEastAsia" w:hAnsiTheme="minorEastAsia" w:hint="eastAsia"/>
          <w:sz w:val="22"/>
          <w:lang w:eastAsia="zh-CN"/>
        </w:rPr>
        <w:t>（</w:t>
      </w:r>
      <w:r w:rsidR="00914E3F" w:rsidRPr="00F5719D">
        <w:rPr>
          <w:rFonts w:asciiTheme="minorEastAsia" w:hAnsiTheme="minorEastAsia" w:hint="eastAsia"/>
          <w:sz w:val="22"/>
          <w:lang w:eastAsia="zh-CN"/>
        </w:rPr>
        <w:t>６</w:t>
      </w:r>
      <w:r w:rsidR="00B454FC" w:rsidRPr="00F5719D">
        <w:rPr>
          <w:rFonts w:asciiTheme="minorEastAsia" w:hAnsiTheme="minorEastAsia" w:hint="eastAsia"/>
          <w:sz w:val="22"/>
          <w:lang w:eastAsia="zh-CN"/>
        </w:rPr>
        <w:t>）</w:t>
      </w:r>
      <w:r w:rsidR="00B454FC" w:rsidRPr="00F5719D">
        <w:rPr>
          <w:rFonts w:asciiTheme="minorEastAsia" w:hAnsiTheme="minorEastAsia" w:hint="eastAsia"/>
          <w:sz w:val="22"/>
        </w:rPr>
        <w:t>株式会社NTTドコモ関西支社</w:t>
      </w:r>
    </w:p>
    <w:p w14:paraId="3DE5AC6C" w14:textId="77777777" w:rsidR="001B1ACC" w:rsidRPr="00F5719D" w:rsidRDefault="000515B2" w:rsidP="00D82D71">
      <w:pPr>
        <w:ind w:firstLineChars="100" w:firstLine="220"/>
        <w:jc w:val="left"/>
        <w:rPr>
          <w:rFonts w:asciiTheme="minorEastAsia" w:hAnsiTheme="minorEastAsia"/>
          <w:sz w:val="22"/>
        </w:rPr>
      </w:pPr>
      <w:r w:rsidRPr="00F5719D">
        <w:rPr>
          <w:rFonts w:asciiTheme="minorEastAsia" w:hAnsiTheme="minorEastAsia" w:hint="eastAsia"/>
          <w:sz w:val="22"/>
        </w:rPr>
        <w:t>（</w:t>
      </w:r>
      <w:r w:rsidR="00914E3F" w:rsidRPr="00F5719D">
        <w:rPr>
          <w:rFonts w:asciiTheme="minorEastAsia" w:hAnsiTheme="minorEastAsia" w:hint="eastAsia"/>
          <w:sz w:val="22"/>
        </w:rPr>
        <w:t>７</w:t>
      </w:r>
      <w:r w:rsidRPr="00F5719D">
        <w:rPr>
          <w:rFonts w:asciiTheme="minorEastAsia" w:hAnsiTheme="minorEastAsia" w:hint="eastAsia"/>
          <w:sz w:val="22"/>
        </w:rPr>
        <w:t>）</w:t>
      </w:r>
      <w:r w:rsidR="00B454FC" w:rsidRPr="00F5719D">
        <w:rPr>
          <w:rFonts w:asciiTheme="minorEastAsia" w:hAnsiTheme="minorEastAsia" w:hint="eastAsia"/>
          <w:sz w:val="22"/>
          <w:lang w:eastAsia="zh-CN"/>
        </w:rPr>
        <w:t>KDDI株式会社関西総支社</w:t>
      </w:r>
    </w:p>
    <w:p w14:paraId="2F1485F9" w14:textId="77777777" w:rsidR="001B1ACC" w:rsidRPr="00F5719D" w:rsidRDefault="000515B2" w:rsidP="00D82D71">
      <w:pPr>
        <w:ind w:firstLineChars="100" w:firstLine="220"/>
        <w:jc w:val="left"/>
        <w:rPr>
          <w:rFonts w:asciiTheme="minorEastAsia" w:hAnsiTheme="minorEastAsia"/>
          <w:sz w:val="22"/>
          <w:lang w:eastAsia="zh-CN"/>
        </w:rPr>
      </w:pPr>
      <w:r w:rsidRPr="00F5719D">
        <w:rPr>
          <w:rFonts w:asciiTheme="minorEastAsia" w:hAnsiTheme="minorEastAsia" w:hint="eastAsia"/>
          <w:sz w:val="22"/>
          <w:lang w:eastAsia="zh-CN"/>
        </w:rPr>
        <w:t>（</w:t>
      </w:r>
      <w:r w:rsidR="00914E3F" w:rsidRPr="00F5719D">
        <w:rPr>
          <w:rFonts w:asciiTheme="minorEastAsia" w:hAnsiTheme="minorEastAsia" w:hint="eastAsia"/>
          <w:sz w:val="22"/>
          <w:lang w:eastAsia="zh-CN"/>
        </w:rPr>
        <w:t>８</w:t>
      </w:r>
      <w:r w:rsidRPr="00F5719D">
        <w:rPr>
          <w:rFonts w:asciiTheme="minorEastAsia" w:hAnsiTheme="minorEastAsia" w:hint="eastAsia"/>
          <w:sz w:val="22"/>
          <w:lang w:eastAsia="zh-CN"/>
        </w:rPr>
        <w:t>）</w:t>
      </w:r>
      <w:r w:rsidR="00B454FC" w:rsidRPr="00F5719D">
        <w:rPr>
          <w:rFonts w:asciiTheme="minorEastAsia" w:hAnsiTheme="minorEastAsia" w:hint="eastAsia"/>
          <w:sz w:val="22"/>
        </w:rPr>
        <w:t>ソフトバンク株式会社</w:t>
      </w:r>
    </w:p>
    <w:p w14:paraId="41647A06" w14:textId="77777777" w:rsidR="001B1ACC" w:rsidRPr="00F5719D" w:rsidRDefault="000515B2" w:rsidP="00914E3F">
      <w:pPr>
        <w:ind w:firstLineChars="100" w:firstLine="220"/>
        <w:jc w:val="left"/>
        <w:rPr>
          <w:rFonts w:asciiTheme="minorEastAsia" w:hAnsiTheme="minorEastAsia"/>
          <w:sz w:val="22"/>
        </w:rPr>
      </w:pPr>
      <w:r w:rsidRPr="00F5719D">
        <w:rPr>
          <w:rFonts w:asciiTheme="minorEastAsia" w:hAnsiTheme="minorEastAsia" w:hint="eastAsia"/>
          <w:sz w:val="22"/>
        </w:rPr>
        <w:t>（</w:t>
      </w:r>
      <w:r w:rsidR="00914E3F" w:rsidRPr="00F5719D">
        <w:rPr>
          <w:rFonts w:asciiTheme="minorEastAsia" w:hAnsiTheme="minorEastAsia" w:hint="eastAsia"/>
          <w:sz w:val="22"/>
        </w:rPr>
        <w:t>９</w:t>
      </w:r>
      <w:r w:rsidRPr="00F5719D">
        <w:rPr>
          <w:rFonts w:asciiTheme="minorEastAsia" w:hAnsiTheme="minorEastAsia" w:hint="eastAsia"/>
          <w:sz w:val="22"/>
        </w:rPr>
        <w:t>）</w:t>
      </w:r>
      <w:r w:rsidR="00B454FC" w:rsidRPr="00F5719D">
        <w:rPr>
          <w:rFonts w:asciiTheme="minorEastAsia" w:hAnsiTheme="minorEastAsia" w:hint="eastAsia"/>
          <w:sz w:val="22"/>
        </w:rPr>
        <w:t>デジタルアーツ株式会社</w:t>
      </w:r>
    </w:p>
    <w:p w14:paraId="46AA067B" w14:textId="77777777" w:rsidR="001B1ACC" w:rsidRPr="00F5719D" w:rsidRDefault="000515B2" w:rsidP="00914E3F">
      <w:pPr>
        <w:ind w:firstLineChars="100" w:firstLine="220"/>
        <w:jc w:val="left"/>
        <w:rPr>
          <w:rFonts w:asciiTheme="minorEastAsia" w:hAnsiTheme="minorEastAsia"/>
          <w:sz w:val="22"/>
        </w:rPr>
      </w:pPr>
      <w:r w:rsidRPr="00F5719D">
        <w:rPr>
          <w:rFonts w:asciiTheme="minorEastAsia" w:hAnsiTheme="minorEastAsia" w:hint="eastAsia"/>
          <w:sz w:val="22"/>
        </w:rPr>
        <w:t>（</w:t>
      </w:r>
      <w:r w:rsidR="00914E3F" w:rsidRPr="00F5719D">
        <w:rPr>
          <w:rFonts w:asciiTheme="minorEastAsia" w:hAnsiTheme="minorEastAsia" w:hint="eastAsia"/>
          <w:sz w:val="22"/>
        </w:rPr>
        <w:t>10</w:t>
      </w:r>
      <w:r w:rsidRPr="00F5719D">
        <w:rPr>
          <w:rFonts w:asciiTheme="minorEastAsia" w:hAnsiTheme="minorEastAsia" w:hint="eastAsia"/>
          <w:sz w:val="22"/>
        </w:rPr>
        <w:t>）</w:t>
      </w:r>
      <w:r w:rsidR="00B454FC" w:rsidRPr="00F5719D">
        <w:rPr>
          <w:rFonts w:asciiTheme="minorEastAsia" w:hAnsiTheme="minorEastAsia" w:hint="eastAsia"/>
          <w:sz w:val="22"/>
        </w:rPr>
        <w:t>株式会社ディー・エヌ・エー</w:t>
      </w:r>
    </w:p>
    <w:p w14:paraId="03C76F69" w14:textId="41B481AC" w:rsidR="001B1ACC" w:rsidRPr="00F5719D" w:rsidRDefault="000515B2" w:rsidP="00D82D71">
      <w:pPr>
        <w:ind w:firstLineChars="100" w:firstLine="220"/>
        <w:jc w:val="left"/>
        <w:rPr>
          <w:rFonts w:asciiTheme="minorEastAsia" w:hAnsiTheme="minorEastAsia"/>
          <w:sz w:val="22"/>
        </w:rPr>
      </w:pPr>
      <w:r w:rsidRPr="00F5719D">
        <w:rPr>
          <w:rFonts w:asciiTheme="minorEastAsia" w:hAnsiTheme="minorEastAsia" w:hint="eastAsia"/>
          <w:sz w:val="22"/>
        </w:rPr>
        <w:t>（</w:t>
      </w:r>
      <w:r w:rsidR="00914E3F" w:rsidRPr="00F5719D">
        <w:rPr>
          <w:rFonts w:asciiTheme="minorEastAsia" w:hAnsiTheme="minorEastAsia" w:hint="eastAsia"/>
          <w:sz w:val="22"/>
        </w:rPr>
        <w:t>11</w:t>
      </w:r>
      <w:r w:rsidRPr="00F5719D">
        <w:rPr>
          <w:rFonts w:asciiTheme="minorEastAsia" w:hAnsiTheme="minorEastAsia" w:hint="eastAsia"/>
          <w:sz w:val="22"/>
        </w:rPr>
        <w:t>）</w:t>
      </w:r>
      <w:r w:rsidR="00B454FC" w:rsidRPr="00F5719D">
        <w:rPr>
          <w:rFonts w:asciiTheme="minorEastAsia" w:hAnsiTheme="minorEastAsia" w:hint="eastAsia"/>
          <w:sz w:val="22"/>
        </w:rPr>
        <w:t>グリー</w:t>
      </w:r>
      <w:r w:rsidR="00C67419" w:rsidRPr="00F5719D">
        <w:rPr>
          <w:rFonts w:asciiTheme="minorEastAsia" w:hAnsiTheme="minorEastAsia" w:hint="eastAsia"/>
          <w:sz w:val="22"/>
        </w:rPr>
        <w:t>ホールディングス</w:t>
      </w:r>
      <w:r w:rsidR="00B454FC" w:rsidRPr="00F5719D">
        <w:rPr>
          <w:rFonts w:asciiTheme="minorEastAsia" w:hAnsiTheme="minorEastAsia" w:hint="eastAsia"/>
          <w:sz w:val="22"/>
        </w:rPr>
        <w:t>株式会社</w:t>
      </w:r>
    </w:p>
    <w:p w14:paraId="1509B0A4" w14:textId="77777777" w:rsidR="00C56343" w:rsidRPr="00F5719D" w:rsidRDefault="00C56343" w:rsidP="00914E3F">
      <w:pPr>
        <w:ind w:firstLineChars="100" w:firstLine="220"/>
        <w:jc w:val="left"/>
        <w:rPr>
          <w:rFonts w:asciiTheme="minorEastAsia" w:hAnsiTheme="minorEastAsia"/>
          <w:sz w:val="22"/>
        </w:rPr>
      </w:pPr>
      <w:r w:rsidRPr="00F5719D">
        <w:rPr>
          <w:rFonts w:asciiTheme="minorEastAsia" w:hAnsiTheme="minorEastAsia" w:hint="eastAsia"/>
          <w:sz w:val="22"/>
        </w:rPr>
        <w:t>（</w:t>
      </w:r>
      <w:r w:rsidR="00914E3F" w:rsidRPr="00F5719D">
        <w:rPr>
          <w:rFonts w:asciiTheme="minorEastAsia" w:hAnsiTheme="minorEastAsia" w:hint="eastAsia"/>
          <w:sz w:val="22"/>
        </w:rPr>
        <w:t>12</w:t>
      </w:r>
      <w:r w:rsidRPr="00F5719D">
        <w:rPr>
          <w:rFonts w:asciiTheme="minorEastAsia" w:hAnsiTheme="minorEastAsia" w:hint="eastAsia"/>
          <w:sz w:val="22"/>
        </w:rPr>
        <w:t>）</w:t>
      </w:r>
      <w:r w:rsidR="00B454FC" w:rsidRPr="00F5719D">
        <w:rPr>
          <w:rFonts w:asciiTheme="minorEastAsia" w:hAnsiTheme="minorEastAsia" w:hint="eastAsia"/>
          <w:sz w:val="22"/>
        </w:rPr>
        <w:t>総務省近畿総合通信局</w:t>
      </w:r>
    </w:p>
    <w:p w14:paraId="2FCA3E79" w14:textId="3677DB1A" w:rsidR="001B1ACC" w:rsidRPr="00F5719D" w:rsidRDefault="000515B2" w:rsidP="00D82D71">
      <w:pPr>
        <w:ind w:firstLineChars="100" w:firstLine="220"/>
        <w:jc w:val="left"/>
        <w:rPr>
          <w:rFonts w:asciiTheme="minorEastAsia" w:hAnsiTheme="minorEastAsia"/>
          <w:sz w:val="22"/>
        </w:rPr>
      </w:pPr>
      <w:r w:rsidRPr="00F5719D">
        <w:rPr>
          <w:rFonts w:asciiTheme="minorEastAsia" w:hAnsiTheme="minorEastAsia" w:hint="eastAsia"/>
          <w:sz w:val="22"/>
        </w:rPr>
        <w:t>（</w:t>
      </w:r>
      <w:r w:rsidR="00914E3F" w:rsidRPr="00F5719D">
        <w:rPr>
          <w:rFonts w:asciiTheme="minorEastAsia" w:hAnsiTheme="minorEastAsia" w:hint="eastAsia"/>
          <w:sz w:val="22"/>
        </w:rPr>
        <w:t>13</w:t>
      </w:r>
      <w:r w:rsidRPr="00F5719D">
        <w:rPr>
          <w:rFonts w:asciiTheme="minorEastAsia" w:hAnsiTheme="minorEastAsia" w:hint="eastAsia"/>
          <w:sz w:val="22"/>
        </w:rPr>
        <w:t>）</w:t>
      </w:r>
      <w:r w:rsidR="00B454FC" w:rsidRPr="00F5719D">
        <w:rPr>
          <w:rFonts w:asciiTheme="minorEastAsia" w:hAnsiTheme="minorEastAsia" w:hint="eastAsia"/>
          <w:sz w:val="22"/>
        </w:rPr>
        <w:t>大阪府府民文化部人権局人権</w:t>
      </w:r>
      <w:r w:rsidR="00A85880" w:rsidRPr="00F5719D">
        <w:rPr>
          <w:rFonts w:asciiTheme="minorEastAsia" w:hAnsiTheme="minorEastAsia" w:hint="eastAsia"/>
          <w:sz w:val="22"/>
        </w:rPr>
        <w:t>擁護</w:t>
      </w:r>
      <w:r w:rsidR="00B454FC" w:rsidRPr="00F5719D">
        <w:rPr>
          <w:rFonts w:asciiTheme="minorEastAsia" w:hAnsiTheme="minorEastAsia" w:hint="eastAsia"/>
          <w:sz w:val="22"/>
        </w:rPr>
        <w:t>課</w:t>
      </w:r>
    </w:p>
    <w:p w14:paraId="7CCB78F3" w14:textId="7B9AD775" w:rsidR="001643F4" w:rsidRPr="00F5719D" w:rsidRDefault="00914E3F" w:rsidP="001643F4">
      <w:pPr>
        <w:ind w:firstLineChars="100" w:firstLine="220"/>
        <w:jc w:val="left"/>
        <w:rPr>
          <w:rFonts w:asciiTheme="minorEastAsia" w:hAnsiTheme="minorEastAsia"/>
          <w:sz w:val="22"/>
        </w:rPr>
      </w:pPr>
      <w:r w:rsidRPr="00F5719D">
        <w:rPr>
          <w:rFonts w:asciiTheme="minorEastAsia" w:hAnsiTheme="minorEastAsia" w:hint="eastAsia"/>
          <w:sz w:val="22"/>
        </w:rPr>
        <w:t>（14</w:t>
      </w:r>
      <w:r w:rsidR="001643F4" w:rsidRPr="00F5719D">
        <w:rPr>
          <w:rFonts w:asciiTheme="minorEastAsia" w:hAnsiTheme="minorEastAsia" w:hint="eastAsia"/>
          <w:sz w:val="22"/>
        </w:rPr>
        <w:t>）</w:t>
      </w:r>
      <w:r w:rsidR="00B454FC" w:rsidRPr="00F5719D">
        <w:rPr>
          <w:rFonts w:asciiTheme="minorEastAsia" w:hAnsiTheme="minorEastAsia" w:hint="eastAsia"/>
          <w:sz w:val="22"/>
        </w:rPr>
        <w:t>大阪府福祉部子ども家庭局青少年</w:t>
      </w:r>
      <w:r w:rsidR="00C67419" w:rsidRPr="00F5719D">
        <w:rPr>
          <w:rFonts w:asciiTheme="minorEastAsia" w:hAnsiTheme="minorEastAsia" w:hint="eastAsia"/>
          <w:sz w:val="22"/>
        </w:rPr>
        <w:t>支援</w:t>
      </w:r>
      <w:r w:rsidR="00B454FC" w:rsidRPr="00F5719D">
        <w:rPr>
          <w:rFonts w:asciiTheme="minorEastAsia" w:hAnsiTheme="minorEastAsia" w:hint="eastAsia"/>
          <w:sz w:val="22"/>
        </w:rPr>
        <w:t>課</w:t>
      </w:r>
    </w:p>
    <w:p w14:paraId="24EC100B" w14:textId="77777777" w:rsidR="00914E3F" w:rsidRPr="00F5719D" w:rsidRDefault="00914E3F" w:rsidP="00914E3F">
      <w:pPr>
        <w:ind w:firstLineChars="100" w:firstLine="220"/>
        <w:jc w:val="left"/>
        <w:rPr>
          <w:rFonts w:asciiTheme="minorEastAsia" w:hAnsiTheme="minorEastAsia"/>
          <w:sz w:val="22"/>
        </w:rPr>
      </w:pPr>
      <w:r w:rsidRPr="00F5719D">
        <w:rPr>
          <w:rFonts w:asciiTheme="minorEastAsia" w:hAnsiTheme="minorEastAsia" w:hint="eastAsia"/>
          <w:sz w:val="22"/>
        </w:rPr>
        <w:t>（15）</w:t>
      </w:r>
      <w:r w:rsidR="00B454FC" w:rsidRPr="00F5719D">
        <w:rPr>
          <w:rFonts w:asciiTheme="minorEastAsia" w:hAnsiTheme="minorEastAsia" w:hint="eastAsia"/>
          <w:sz w:val="22"/>
        </w:rPr>
        <w:t>大阪府消費生活センター</w:t>
      </w:r>
    </w:p>
    <w:p w14:paraId="0F3042F3" w14:textId="69B3E9F8" w:rsidR="004F75A0" w:rsidRPr="00F5719D" w:rsidRDefault="004F75A0" w:rsidP="004F75A0">
      <w:pPr>
        <w:ind w:firstLineChars="100" w:firstLine="220"/>
        <w:jc w:val="left"/>
        <w:rPr>
          <w:rFonts w:asciiTheme="minorEastAsia" w:hAnsiTheme="minorEastAsia"/>
          <w:sz w:val="22"/>
        </w:rPr>
      </w:pPr>
      <w:r w:rsidRPr="00F5719D">
        <w:rPr>
          <w:rFonts w:asciiTheme="minorEastAsia" w:hAnsiTheme="minorEastAsia" w:hint="eastAsia"/>
          <w:sz w:val="22"/>
        </w:rPr>
        <w:t>（16）</w:t>
      </w:r>
      <w:r w:rsidR="00B454FC" w:rsidRPr="00F5719D">
        <w:rPr>
          <w:rFonts w:asciiTheme="minorEastAsia" w:hAnsiTheme="minorEastAsia" w:hint="eastAsia"/>
          <w:sz w:val="22"/>
        </w:rPr>
        <w:t>大阪府教育庁高等学校課、</w:t>
      </w:r>
      <w:r w:rsidR="00C67419" w:rsidRPr="00F5719D">
        <w:rPr>
          <w:rFonts w:asciiTheme="minorEastAsia" w:hAnsiTheme="minorEastAsia" w:hint="eastAsia"/>
          <w:sz w:val="22"/>
        </w:rPr>
        <w:t>支援教育課、</w:t>
      </w:r>
      <w:r w:rsidR="00B454FC" w:rsidRPr="00F5719D">
        <w:rPr>
          <w:rFonts w:asciiTheme="minorEastAsia" w:hAnsiTheme="minorEastAsia" w:hint="eastAsia"/>
          <w:sz w:val="22"/>
        </w:rPr>
        <w:t>小中学校課、地域教育振興課及び私学課</w:t>
      </w:r>
    </w:p>
    <w:p w14:paraId="49852CA8" w14:textId="77777777" w:rsidR="001643F4" w:rsidRPr="00F5719D" w:rsidRDefault="001643F4" w:rsidP="00D82D71">
      <w:pPr>
        <w:ind w:firstLineChars="100" w:firstLine="220"/>
        <w:jc w:val="left"/>
        <w:rPr>
          <w:rFonts w:asciiTheme="minorEastAsia" w:hAnsiTheme="minorEastAsia"/>
          <w:sz w:val="22"/>
        </w:rPr>
      </w:pPr>
      <w:r w:rsidRPr="00F5719D">
        <w:rPr>
          <w:rFonts w:asciiTheme="minorEastAsia" w:hAnsiTheme="minorEastAsia" w:hint="eastAsia"/>
          <w:sz w:val="22"/>
        </w:rPr>
        <w:t>（</w:t>
      </w:r>
      <w:r w:rsidR="004F75A0" w:rsidRPr="00F5719D">
        <w:rPr>
          <w:rFonts w:asciiTheme="minorEastAsia" w:hAnsiTheme="minorEastAsia" w:hint="eastAsia"/>
          <w:sz w:val="22"/>
        </w:rPr>
        <w:t>17</w:t>
      </w:r>
      <w:r w:rsidRPr="00F5719D">
        <w:rPr>
          <w:rFonts w:asciiTheme="minorEastAsia" w:hAnsiTheme="minorEastAsia" w:hint="eastAsia"/>
          <w:sz w:val="22"/>
        </w:rPr>
        <w:t>）</w:t>
      </w:r>
      <w:r w:rsidR="00B454FC" w:rsidRPr="00F5719D">
        <w:rPr>
          <w:rFonts w:asciiTheme="minorEastAsia" w:hAnsiTheme="minorEastAsia" w:hint="eastAsia"/>
          <w:sz w:val="22"/>
        </w:rPr>
        <w:t>大阪府警察本部警務部高度情報推進局サイバーセキュリティ対策課</w:t>
      </w:r>
    </w:p>
    <w:p w14:paraId="150F14B5" w14:textId="77777777" w:rsidR="00914E3F" w:rsidRPr="00F5719D" w:rsidRDefault="00914E3F" w:rsidP="00914E3F">
      <w:pPr>
        <w:ind w:firstLineChars="100" w:firstLine="220"/>
        <w:jc w:val="left"/>
        <w:rPr>
          <w:rFonts w:asciiTheme="minorEastAsia" w:hAnsiTheme="minorEastAsia"/>
          <w:sz w:val="22"/>
        </w:rPr>
      </w:pPr>
      <w:r w:rsidRPr="00F5719D">
        <w:rPr>
          <w:rFonts w:asciiTheme="minorEastAsia" w:hAnsiTheme="minorEastAsia" w:hint="eastAsia"/>
          <w:sz w:val="22"/>
        </w:rPr>
        <w:t>（</w:t>
      </w:r>
      <w:r w:rsidR="004F75A0" w:rsidRPr="00F5719D">
        <w:rPr>
          <w:rFonts w:asciiTheme="minorEastAsia" w:hAnsiTheme="minorEastAsia" w:hint="eastAsia"/>
          <w:sz w:val="22"/>
        </w:rPr>
        <w:t>18</w:t>
      </w:r>
      <w:r w:rsidRPr="00F5719D">
        <w:rPr>
          <w:rFonts w:asciiTheme="minorEastAsia" w:hAnsiTheme="minorEastAsia" w:hint="eastAsia"/>
          <w:sz w:val="22"/>
        </w:rPr>
        <w:t>）</w:t>
      </w:r>
      <w:r w:rsidR="00B454FC" w:rsidRPr="00F5719D">
        <w:rPr>
          <w:rFonts w:asciiTheme="minorEastAsia" w:hAnsiTheme="minorEastAsia" w:hint="eastAsia"/>
          <w:sz w:val="22"/>
        </w:rPr>
        <w:t>大阪府警察本部生活安全部少年課</w:t>
      </w:r>
    </w:p>
    <w:p w14:paraId="7E9A17E7" w14:textId="77777777" w:rsidR="00914E3F" w:rsidRPr="00F5719D" w:rsidRDefault="00914E3F" w:rsidP="00914E3F">
      <w:pPr>
        <w:ind w:firstLineChars="100" w:firstLine="220"/>
        <w:jc w:val="left"/>
        <w:rPr>
          <w:rFonts w:asciiTheme="minorEastAsia" w:hAnsiTheme="minorEastAsia"/>
          <w:sz w:val="22"/>
        </w:rPr>
      </w:pPr>
      <w:r w:rsidRPr="00F5719D">
        <w:rPr>
          <w:rFonts w:asciiTheme="minorEastAsia" w:hAnsiTheme="minorEastAsia" w:hint="eastAsia"/>
          <w:sz w:val="22"/>
        </w:rPr>
        <w:t>（</w:t>
      </w:r>
      <w:r w:rsidR="004F75A0" w:rsidRPr="00F5719D">
        <w:rPr>
          <w:rFonts w:asciiTheme="minorEastAsia" w:hAnsiTheme="minorEastAsia" w:hint="eastAsia"/>
          <w:sz w:val="22"/>
        </w:rPr>
        <w:t>19</w:t>
      </w:r>
      <w:r w:rsidRPr="00F5719D">
        <w:rPr>
          <w:rFonts w:asciiTheme="minorEastAsia" w:hAnsiTheme="minorEastAsia" w:hint="eastAsia"/>
          <w:sz w:val="22"/>
        </w:rPr>
        <w:t>）</w:t>
      </w:r>
      <w:r w:rsidR="00B454FC" w:rsidRPr="00F5719D">
        <w:rPr>
          <w:rFonts w:asciiTheme="minorEastAsia" w:hAnsiTheme="minorEastAsia" w:hint="eastAsia"/>
          <w:sz w:val="22"/>
        </w:rPr>
        <w:t>大阪市こども青少年局企画部青少年課</w:t>
      </w:r>
    </w:p>
    <w:p w14:paraId="7893E2F0" w14:textId="77777777" w:rsidR="001643F4" w:rsidRPr="00F5719D" w:rsidRDefault="00914E3F" w:rsidP="001643F4">
      <w:pPr>
        <w:ind w:firstLineChars="100" w:firstLine="220"/>
        <w:jc w:val="left"/>
        <w:rPr>
          <w:rFonts w:asciiTheme="minorEastAsia" w:hAnsiTheme="minorEastAsia"/>
          <w:sz w:val="22"/>
        </w:rPr>
      </w:pPr>
      <w:r w:rsidRPr="00F5719D">
        <w:rPr>
          <w:rFonts w:asciiTheme="minorEastAsia" w:hAnsiTheme="minorEastAsia" w:hint="eastAsia"/>
          <w:sz w:val="22"/>
        </w:rPr>
        <w:t>（</w:t>
      </w:r>
      <w:r w:rsidR="004F75A0" w:rsidRPr="00F5719D">
        <w:rPr>
          <w:rFonts w:asciiTheme="minorEastAsia" w:hAnsiTheme="minorEastAsia" w:hint="eastAsia"/>
          <w:sz w:val="22"/>
        </w:rPr>
        <w:t>20</w:t>
      </w:r>
      <w:r w:rsidR="001643F4" w:rsidRPr="00F5719D">
        <w:rPr>
          <w:rFonts w:asciiTheme="minorEastAsia" w:hAnsiTheme="minorEastAsia" w:hint="eastAsia"/>
          <w:sz w:val="22"/>
        </w:rPr>
        <w:t>）</w:t>
      </w:r>
      <w:r w:rsidR="00B454FC" w:rsidRPr="00F5719D">
        <w:rPr>
          <w:rFonts w:asciiTheme="minorEastAsia" w:hAnsiTheme="minorEastAsia" w:hint="eastAsia"/>
          <w:sz w:val="22"/>
          <w:lang w:eastAsia="zh-CN"/>
        </w:rPr>
        <w:t>大阪市教育委員会事務局指導部</w:t>
      </w:r>
    </w:p>
    <w:p w14:paraId="5C76124A" w14:textId="77777777" w:rsidR="001643F4" w:rsidRPr="00F5719D" w:rsidRDefault="001643F4" w:rsidP="001643F4">
      <w:pPr>
        <w:ind w:firstLineChars="100" w:firstLine="220"/>
        <w:jc w:val="left"/>
        <w:rPr>
          <w:rFonts w:asciiTheme="minorEastAsia" w:hAnsiTheme="minorEastAsia"/>
          <w:sz w:val="22"/>
          <w:lang w:eastAsia="zh-CN"/>
        </w:rPr>
      </w:pPr>
      <w:r w:rsidRPr="00F5719D">
        <w:rPr>
          <w:rFonts w:asciiTheme="minorEastAsia" w:hAnsiTheme="minorEastAsia" w:hint="eastAsia"/>
          <w:sz w:val="22"/>
          <w:lang w:eastAsia="zh-CN"/>
        </w:rPr>
        <w:t>（</w:t>
      </w:r>
      <w:r w:rsidR="004F75A0" w:rsidRPr="00F5719D">
        <w:rPr>
          <w:rFonts w:asciiTheme="minorEastAsia" w:hAnsiTheme="minorEastAsia" w:hint="eastAsia"/>
          <w:sz w:val="22"/>
          <w:lang w:eastAsia="zh-CN"/>
        </w:rPr>
        <w:t>21</w:t>
      </w:r>
      <w:r w:rsidRPr="00F5719D">
        <w:rPr>
          <w:rFonts w:asciiTheme="minorEastAsia" w:hAnsiTheme="minorEastAsia" w:hint="eastAsia"/>
          <w:sz w:val="22"/>
          <w:lang w:eastAsia="zh-CN"/>
        </w:rPr>
        <w:t>）</w:t>
      </w:r>
      <w:r w:rsidR="00B454FC" w:rsidRPr="00F5719D">
        <w:rPr>
          <w:rFonts w:asciiTheme="minorEastAsia" w:hAnsiTheme="minorEastAsia" w:hint="eastAsia"/>
          <w:sz w:val="22"/>
          <w:lang w:eastAsia="zh-CN"/>
        </w:rPr>
        <w:t>堺市教育委員会事務局学校教育部</w:t>
      </w:r>
    </w:p>
    <w:p w14:paraId="38A87986" w14:textId="77777777" w:rsidR="001643F4" w:rsidRPr="00F5719D" w:rsidRDefault="001643F4" w:rsidP="001643F4">
      <w:pPr>
        <w:ind w:firstLineChars="100" w:firstLine="220"/>
        <w:jc w:val="left"/>
        <w:rPr>
          <w:rFonts w:asciiTheme="minorEastAsia" w:hAnsiTheme="minorEastAsia"/>
          <w:sz w:val="22"/>
          <w:lang w:eastAsia="zh-CN"/>
        </w:rPr>
      </w:pPr>
      <w:r w:rsidRPr="00F5719D">
        <w:rPr>
          <w:rFonts w:asciiTheme="minorEastAsia" w:hAnsiTheme="minorEastAsia" w:hint="eastAsia"/>
          <w:sz w:val="22"/>
          <w:lang w:eastAsia="zh-CN"/>
        </w:rPr>
        <w:t>（</w:t>
      </w:r>
      <w:r w:rsidR="004F75A0" w:rsidRPr="00F5719D">
        <w:rPr>
          <w:rFonts w:asciiTheme="minorEastAsia" w:hAnsiTheme="minorEastAsia" w:hint="eastAsia"/>
          <w:sz w:val="22"/>
          <w:lang w:eastAsia="zh-CN"/>
        </w:rPr>
        <w:t>22</w:t>
      </w:r>
      <w:r w:rsidRPr="00F5719D">
        <w:rPr>
          <w:rFonts w:asciiTheme="minorEastAsia" w:hAnsiTheme="minorEastAsia" w:hint="eastAsia"/>
          <w:sz w:val="22"/>
          <w:lang w:eastAsia="zh-CN"/>
        </w:rPr>
        <w:t>）</w:t>
      </w:r>
      <w:r w:rsidR="00B454FC" w:rsidRPr="00F5719D">
        <w:rPr>
          <w:rFonts w:asciiTheme="minorEastAsia" w:hAnsiTheme="minorEastAsia" w:hint="eastAsia"/>
          <w:sz w:val="22"/>
          <w:lang w:eastAsia="zh-CN"/>
        </w:rPr>
        <w:t>青少年育成大阪府民会議</w:t>
      </w:r>
    </w:p>
    <w:p w14:paraId="324ADEF3" w14:textId="77777777" w:rsidR="00D80A77" w:rsidRPr="00F5719D" w:rsidRDefault="00D80A77" w:rsidP="0039032A">
      <w:pPr>
        <w:spacing w:line="300" w:lineRule="exact"/>
        <w:jc w:val="left"/>
        <w:rPr>
          <w:sz w:val="22"/>
          <w:lang w:eastAsia="zh-CN"/>
        </w:rPr>
      </w:pPr>
    </w:p>
    <w:p w14:paraId="7D57DEE0" w14:textId="77777777" w:rsidR="0071639E" w:rsidRPr="00F5719D" w:rsidRDefault="00B95AE5" w:rsidP="00626B89">
      <w:pPr>
        <w:jc w:val="left"/>
        <w:rPr>
          <w:sz w:val="22"/>
        </w:rPr>
      </w:pPr>
      <w:r w:rsidRPr="00F5719D">
        <w:rPr>
          <w:rFonts w:hint="eastAsia"/>
          <w:sz w:val="22"/>
        </w:rPr>
        <w:t xml:space="preserve">３　</w:t>
      </w:r>
      <w:r w:rsidR="000D06C2" w:rsidRPr="00F5719D">
        <w:rPr>
          <w:rFonts w:hint="eastAsia"/>
          <w:sz w:val="22"/>
        </w:rPr>
        <w:t>座</w:t>
      </w:r>
      <w:r w:rsidR="00734C74" w:rsidRPr="00F5719D">
        <w:rPr>
          <w:rFonts w:hint="eastAsia"/>
          <w:sz w:val="22"/>
        </w:rPr>
        <w:t>長</w:t>
      </w:r>
    </w:p>
    <w:p w14:paraId="2F0E25F8" w14:textId="77777777" w:rsidR="0071639E" w:rsidRPr="00F5719D" w:rsidRDefault="00734C74" w:rsidP="00D82D71">
      <w:pPr>
        <w:ind w:firstLineChars="100" w:firstLine="220"/>
        <w:jc w:val="left"/>
        <w:rPr>
          <w:sz w:val="22"/>
        </w:rPr>
      </w:pPr>
      <w:r w:rsidRPr="00F5719D">
        <w:rPr>
          <w:rFonts w:hint="eastAsia"/>
          <w:sz w:val="22"/>
        </w:rPr>
        <w:t xml:space="preserve">　本事業の</w:t>
      </w:r>
      <w:r w:rsidR="000D06C2" w:rsidRPr="00F5719D">
        <w:rPr>
          <w:rFonts w:hint="eastAsia"/>
          <w:sz w:val="22"/>
        </w:rPr>
        <w:t>座長</w:t>
      </w:r>
      <w:r w:rsidR="0071639E" w:rsidRPr="00F5719D">
        <w:rPr>
          <w:rFonts w:hint="eastAsia"/>
          <w:sz w:val="22"/>
        </w:rPr>
        <w:t>は、年度当初の実行委員会で</w:t>
      </w:r>
      <w:r w:rsidR="00B95AE5" w:rsidRPr="00F5719D">
        <w:rPr>
          <w:rFonts w:hint="eastAsia"/>
          <w:sz w:val="22"/>
        </w:rPr>
        <w:t>選</w:t>
      </w:r>
      <w:r w:rsidR="00957CC2" w:rsidRPr="00F5719D">
        <w:rPr>
          <w:rFonts w:hint="eastAsia"/>
          <w:sz w:val="22"/>
        </w:rPr>
        <w:t>任</w:t>
      </w:r>
      <w:r w:rsidR="0071639E" w:rsidRPr="00F5719D">
        <w:rPr>
          <w:rFonts w:hint="eastAsia"/>
          <w:sz w:val="22"/>
        </w:rPr>
        <w:t>することとする。</w:t>
      </w:r>
    </w:p>
    <w:p w14:paraId="4CD378D4" w14:textId="77777777" w:rsidR="0071639E" w:rsidRPr="00F5719D" w:rsidRDefault="0071639E" w:rsidP="0039032A">
      <w:pPr>
        <w:spacing w:line="300" w:lineRule="exact"/>
        <w:jc w:val="left"/>
        <w:rPr>
          <w:sz w:val="22"/>
        </w:rPr>
      </w:pPr>
    </w:p>
    <w:p w14:paraId="67CF3FC5" w14:textId="77777777" w:rsidR="00D80A77" w:rsidRPr="00F5719D" w:rsidRDefault="0071639E" w:rsidP="00626B89">
      <w:pPr>
        <w:jc w:val="left"/>
        <w:rPr>
          <w:sz w:val="22"/>
        </w:rPr>
      </w:pPr>
      <w:r w:rsidRPr="00F5719D">
        <w:rPr>
          <w:rFonts w:hint="eastAsia"/>
          <w:sz w:val="22"/>
        </w:rPr>
        <w:t>４</w:t>
      </w:r>
      <w:r w:rsidR="00D00EFD" w:rsidRPr="00F5719D">
        <w:rPr>
          <w:rFonts w:hint="eastAsia"/>
          <w:sz w:val="22"/>
        </w:rPr>
        <w:t xml:space="preserve">　事業内容</w:t>
      </w:r>
      <w:r w:rsidR="00D80A77" w:rsidRPr="00F5719D">
        <w:rPr>
          <w:rFonts w:hint="eastAsia"/>
          <w:sz w:val="22"/>
        </w:rPr>
        <w:t xml:space="preserve">　</w:t>
      </w:r>
    </w:p>
    <w:p w14:paraId="14CE51D8" w14:textId="77777777" w:rsidR="0071639E" w:rsidRPr="00F5719D" w:rsidRDefault="00B95AE5" w:rsidP="00D82D71">
      <w:pPr>
        <w:ind w:firstLineChars="100" w:firstLine="220"/>
        <w:jc w:val="left"/>
        <w:rPr>
          <w:sz w:val="22"/>
        </w:rPr>
      </w:pPr>
      <w:r w:rsidRPr="00F5719D">
        <w:rPr>
          <w:rFonts w:hint="eastAsia"/>
          <w:sz w:val="22"/>
        </w:rPr>
        <w:t xml:space="preserve">　</w:t>
      </w:r>
      <w:r w:rsidR="0074727E" w:rsidRPr="00F5719D">
        <w:rPr>
          <w:rFonts w:hint="eastAsia"/>
          <w:sz w:val="22"/>
        </w:rPr>
        <w:t>本事業の内容は次に掲げるとおりとする。</w:t>
      </w:r>
    </w:p>
    <w:p w14:paraId="4A2686D0" w14:textId="77777777" w:rsidR="006A6F4B" w:rsidRPr="00F5719D" w:rsidRDefault="006A6F4B" w:rsidP="006A6F4B">
      <w:pPr>
        <w:ind w:leftChars="100" w:left="870" w:hangingChars="300" w:hanging="660"/>
        <w:jc w:val="left"/>
        <w:rPr>
          <w:sz w:val="22"/>
        </w:rPr>
      </w:pPr>
      <w:r w:rsidRPr="00F5719D">
        <w:rPr>
          <w:rFonts w:hint="eastAsia"/>
          <w:sz w:val="22"/>
        </w:rPr>
        <w:t>（１）</w:t>
      </w:r>
      <w:r w:rsidR="00E9252E" w:rsidRPr="00F5719D">
        <w:rPr>
          <w:rFonts w:hint="eastAsia"/>
          <w:sz w:val="22"/>
        </w:rPr>
        <w:t>ネット利用をみんなで考えるプロジェクトの実施</w:t>
      </w:r>
    </w:p>
    <w:p w14:paraId="430EAE02" w14:textId="77777777" w:rsidR="00E9252E" w:rsidRPr="00F5719D" w:rsidRDefault="006A6F4B" w:rsidP="00E9252E">
      <w:pPr>
        <w:ind w:leftChars="100" w:left="870" w:hangingChars="300" w:hanging="660"/>
        <w:jc w:val="left"/>
        <w:rPr>
          <w:sz w:val="22"/>
        </w:rPr>
      </w:pPr>
      <w:r w:rsidRPr="00F5719D">
        <w:rPr>
          <w:rFonts w:hint="eastAsia"/>
          <w:sz w:val="22"/>
        </w:rPr>
        <w:t xml:space="preserve">　　　　</w:t>
      </w:r>
      <w:r w:rsidR="00E9252E" w:rsidRPr="00F5719D">
        <w:rPr>
          <w:rFonts w:hint="eastAsia"/>
          <w:sz w:val="22"/>
        </w:rPr>
        <w:t>府内の青少年を対象に、インターネットの利用実態等を調査するためのアンケートを実施する。また、インターネットを介した被害防止やフィルタリング普及・啓発、ネットトラブル防止等について青少年目線で考えるワーキンググループを結成し、ワークシ</w:t>
      </w:r>
      <w:r w:rsidR="00E9252E" w:rsidRPr="00F5719D">
        <w:rPr>
          <w:rFonts w:hint="eastAsia"/>
          <w:sz w:val="22"/>
        </w:rPr>
        <w:lastRenderedPageBreak/>
        <w:t>ョップを通じて対応策について議論し、その結果を発表する。</w:t>
      </w:r>
    </w:p>
    <w:p w14:paraId="25365167" w14:textId="002BB16C" w:rsidR="006A6F4B" w:rsidRPr="00F5719D" w:rsidRDefault="00E9252E" w:rsidP="00E9252E">
      <w:pPr>
        <w:ind w:leftChars="100" w:left="870" w:hangingChars="300" w:hanging="660"/>
        <w:jc w:val="left"/>
        <w:rPr>
          <w:color w:val="000000" w:themeColor="text1"/>
          <w:sz w:val="22"/>
        </w:rPr>
      </w:pPr>
      <w:r w:rsidRPr="00F5719D">
        <w:rPr>
          <w:rFonts w:hint="eastAsia"/>
          <w:sz w:val="22"/>
        </w:rPr>
        <w:t xml:space="preserve">　　　　さらに、インターネットを介した被害の防止やフィルタリング普及・啓発のためには、保護者に直接働きかける取組が重要であるため、</w:t>
      </w:r>
      <w:r w:rsidR="00A85880" w:rsidRPr="00F5719D">
        <w:rPr>
          <w:rFonts w:hint="eastAsia"/>
          <w:sz w:val="22"/>
        </w:rPr>
        <w:t>ワークショップは保護者も参加可能とする。</w:t>
      </w:r>
    </w:p>
    <w:p w14:paraId="2FDDAB9E" w14:textId="77777777" w:rsidR="00CE16BF" w:rsidRPr="00F5719D" w:rsidRDefault="00CE16BF" w:rsidP="0039032A">
      <w:pPr>
        <w:spacing w:line="300" w:lineRule="exact"/>
        <w:ind w:firstLineChars="100" w:firstLine="220"/>
        <w:jc w:val="left"/>
        <w:rPr>
          <w:color w:val="000000" w:themeColor="text1"/>
          <w:sz w:val="22"/>
        </w:rPr>
      </w:pPr>
    </w:p>
    <w:p w14:paraId="660DA603" w14:textId="77777777" w:rsidR="003368D9" w:rsidRPr="00F5719D" w:rsidRDefault="0074727E" w:rsidP="00734C74">
      <w:pPr>
        <w:ind w:leftChars="100" w:left="870" w:hangingChars="300" w:hanging="660"/>
        <w:jc w:val="left"/>
        <w:rPr>
          <w:color w:val="000000" w:themeColor="text1"/>
          <w:sz w:val="22"/>
        </w:rPr>
      </w:pPr>
      <w:r w:rsidRPr="00F5719D">
        <w:rPr>
          <w:rFonts w:hint="eastAsia"/>
          <w:color w:val="000000" w:themeColor="text1"/>
          <w:sz w:val="22"/>
        </w:rPr>
        <w:t>（２）</w:t>
      </w:r>
      <w:r w:rsidR="003368D9" w:rsidRPr="00F5719D">
        <w:rPr>
          <w:rFonts w:ascii="ＭＳ 明朝" w:eastAsia="ＭＳ 明朝" w:hAnsi="ＭＳ 明朝" w:hint="eastAsia"/>
          <w:color w:val="000000" w:themeColor="text1"/>
          <w:sz w:val="22"/>
        </w:rPr>
        <w:t>スマホ・SNS</w:t>
      </w:r>
      <w:r w:rsidR="003368D9" w:rsidRPr="00F5719D">
        <w:rPr>
          <w:rFonts w:hint="eastAsia"/>
          <w:color w:val="000000" w:themeColor="text1"/>
          <w:sz w:val="22"/>
        </w:rPr>
        <w:t>のトラブルから青少年を守るための講師派遣の実施</w:t>
      </w:r>
    </w:p>
    <w:p w14:paraId="34A6A439" w14:textId="2546B618" w:rsidR="006A6F4B" w:rsidRPr="00F5719D" w:rsidRDefault="00A85880" w:rsidP="006A6F4B">
      <w:pPr>
        <w:ind w:leftChars="400" w:left="840" w:firstLineChars="100" w:firstLine="220"/>
        <w:jc w:val="left"/>
        <w:rPr>
          <w:color w:val="000000" w:themeColor="text1"/>
          <w:sz w:val="22"/>
        </w:rPr>
      </w:pPr>
      <w:r w:rsidRPr="00F5719D">
        <w:rPr>
          <w:rFonts w:hint="eastAsia"/>
          <w:color w:val="000000" w:themeColor="text1"/>
          <w:sz w:val="22"/>
        </w:rPr>
        <w:t>府内の青少年及び</w:t>
      </w:r>
      <w:r w:rsidR="006A6F4B" w:rsidRPr="00F5719D">
        <w:rPr>
          <w:rFonts w:hint="eastAsia"/>
          <w:color w:val="000000" w:themeColor="text1"/>
          <w:sz w:val="22"/>
        </w:rPr>
        <w:t>教職員や保護者等の大人を対象に、青少年のネットトラブル事例とその回避策についての研修会へ講師を派遣する。</w:t>
      </w:r>
    </w:p>
    <w:p w14:paraId="77F6DE18" w14:textId="77777777" w:rsidR="00BD17EC" w:rsidRPr="00F5719D" w:rsidRDefault="00BD17EC" w:rsidP="0039032A">
      <w:pPr>
        <w:spacing w:line="300" w:lineRule="exact"/>
        <w:ind w:left="880" w:hangingChars="400" w:hanging="880"/>
        <w:jc w:val="left"/>
        <w:rPr>
          <w:sz w:val="22"/>
        </w:rPr>
      </w:pPr>
    </w:p>
    <w:p w14:paraId="54B3322F" w14:textId="77777777" w:rsidR="00F80E2A" w:rsidRPr="00F5719D" w:rsidRDefault="00A31AE7" w:rsidP="00F80E2A">
      <w:pPr>
        <w:ind w:leftChars="100" w:left="870" w:hangingChars="300" w:hanging="660"/>
        <w:jc w:val="left"/>
        <w:rPr>
          <w:sz w:val="22"/>
        </w:rPr>
      </w:pPr>
      <w:r w:rsidRPr="00F5719D">
        <w:rPr>
          <w:rFonts w:hint="eastAsia"/>
          <w:sz w:val="22"/>
        </w:rPr>
        <w:t>（</w:t>
      </w:r>
      <w:r w:rsidR="00DF3A16" w:rsidRPr="00F5719D">
        <w:rPr>
          <w:rFonts w:hint="eastAsia"/>
          <w:sz w:val="22"/>
        </w:rPr>
        <w:t>３</w:t>
      </w:r>
      <w:r w:rsidR="00F80E2A" w:rsidRPr="00F5719D">
        <w:rPr>
          <w:rFonts w:hint="eastAsia"/>
          <w:sz w:val="22"/>
        </w:rPr>
        <w:t>）事業報告書＆事例・教材集の作成</w:t>
      </w:r>
    </w:p>
    <w:p w14:paraId="79990B77" w14:textId="77777777" w:rsidR="00F80E2A" w:rsidRPr="00F5719D" w:rsidRDefault="00F80E2A" w:rsidP="00F80E2A">
      <w:pPr>
        <w:ind w:left="880" w:hangingChars="400" w:hanging="880"/>
        <w:jc w:val="left"/>
        <w:rPr>
          <w:sz w:val="22"/>
        </w:rPr>
      </w:pPr>
      <w:r w:rsidRPr="00F5719D">
        <w:rPr>
          <w:rFonts w:hint="eastAsia"/>
          <w:sz w:val="22"/>
        </w:rPr>
        <w:t xml:space="preserve">　　　　　</w:t>
      </w:r>
      <w:r w:rsidR="00E9252E" w:rsidRPr="00F5719D">
        <w:rPr>
          <w:rFonts w:hint="eastAsia"/>
          <w:sz w:val="22"/>
        </w:rPr>
        <w:t>本事業を効果的に府域全域に広げるため、事業報告と併せて、事業の成果品や取組手法、各学校の実践事例及び指導教材と指導手引書等を報告書にとりまとめ、府内の全ての小中高校・支援学校等に周知する。</w:t>
      </w:r>
    </w:p>
    <w:p w14:paraId="7F59BEA0" w14:textId="77777777" w:rsidR="00F80E2A" w:rsidRPr="00F5719D" w:rsidRDefault="00F80E2A" w:rsidP="0039032A">
      <w:pPr>
        <w:spacing w:line="300" w:lineRule="exact"/>
        <w:ind w:left="880" w:hangingChars="400" w:hanging="880"/>
        <w:jc w:val="left"/>
        <w:rPr>
          <w:sz w:val="22"/>
        </w:rPr>
      </w:pPr>
    </w:p>
    <w:p w14:paraId="30F2FDA2" w14:textId="77777777" w:rsidR="000515B2" w:rsidRPr="00F5719D" w:rsidRDefault="0071639E" w:rsidP="00626B89">
      <w:pPr>
        <w:jc w:val="left"/>
        <w:rPr>
          <w:sz w:val="22"/>
        </w:rPr>
      </w:pPr>
      <w:r w:rsidRPr="00F5719D">
        <w:rPr>
          <w:rFonts w:hint="eastAsia"/>
          <w:sz w:val="22"/>
        </w:rPr>
        <w:t>５</w:t>
      </w:r>
      <w:r w:rsidR="000515B2" w:rsidRPr="00F5719D">
        <w:rPr>
          <w:rFonts w:hint="eastAsia"/>
          <w:sz w:val="22"/>
        </w:rPr>
        <w:t xml:space="preserve">　経費</w:t>
      </w:r>
    </w:p>
    <w:p w14:paraId="74F8ECEA" w14:textId="77777777" w:rsidR="00D00EFD" w:rsidRPr="00F5719D" w:rsidRDefault="00D00EFD" w:rsidP="00D82D71">
      <w:pPr>
        <w:ind w:left="220" w:hangingChars="100" w:hanging="220"/>
        <w:jc w:val="left"/>
        <w:rPr>
          <w:sz w:val="22"/>
        </w:rPr>
      </w:pPr>
      <w:r w:rsidRPr="00F5719D">
        <w:rPr>
          <w:rFonts w:hint="eastAsia"/>
          <w:sz w:val="22"/>
        </w:rPr>
        <w:t xml:space="preserve">　</w:t>
      </w:r>
      <w:r w:rsidR="00D82D71" w:rsidRPr="00F5719D">
        <w:rPr>
          <w:rFonts w:hint="eastAsia"/>
          <w:sz w:val="22"/>
        </w:rPr>
        <w:t xml:space="preserve">　</w:t>
      </w:r>
      <w:r w:rsidR="00E9252E" w:rsidRPr="00F5719D">
        <w:rPr>
          <w:rFonts w:hint="eastAsia"/>
          <w:sz w:val="22"/>
        </w:rPr>
        <w:t>本事業の経費は、大阪府財務規則（昭和</w:t>
      </w:r>
      <w:r w:rsidR="00E9252E" w:rsidRPr="00F5719D">
        <w:rPr>
          <w:rFonts w:ascii="ＭＳ 明朝" w:eastAsia="ＭＳ 明朝" w:hAnsi="ＭＳ 明朝" w:hint="eastAsia"/>
          <w:sz w:val="22"/>
        </w:rPr>
        <w:t>55</w:t>
      </w:r>
      <w:r w:rsidR="00E9252E" w:rsidRPr="00F5719D">
        <w:rPr>
          <w:rFonts w:hint="eastAsia"/>
          <w:sz w:val="22"/>
        </w:rPr>
        <w:t>年大阪府規則第</w:t>
      </w:r>
      <w:r w:rsidR="00E9252E" w:rsidRPr="00F5719D">
        <w:rPr>
          <w:rFonts w:ascii="ＭＳ 明朝" w:eastAsia="ＭＳ 明朝" w:hAnsi="ＭＳ 明朝" w:hint="eastAsia"/>
          <w:sz w:val="22"/>
        </w:rPr>
        <w:t>48</w:t>
      </w:r>
      <w:r w:rsidR="00E9252E" w:rsidRPr="00F5719D">
        <w:rPr>
          <w:rFonts w:hint="eastAsia"/>
          <w:sz w:val="22"/>
        </w:rPr>
        <w:t>号）その他大阪府の規程に基づいて執行する。</w:t>
      </w:r>
    </w:p>
    <w:p w14:paraId="0CA5CEA3" w14:textId="77777777" w:rsidR="001C44BB" w:rsidRPr="00F5719D" w:rsidRDefault="001C44BB" w:rsidP="0039032A">
      <w:pPr>
        <w:spacing w:line="300" w:lineRule="exact"/>
        <w:jc w:val="left"/>
        <w:rPr>
          <w:sz w:val="22"/>
        </w:rPr>
      </w:pPr>
    </w:p>
    <w:p w14:paraId="4FF4FFFB" w14:textId="77777777" w:rsidR="001C44BB" w:rsidRPr="00F5719D" w:rsidRDefault="0071639E" w:rsidP="00626B89">
      <w:pPr>
        <w:jc w:val="left"/>
        <w:rPr>
          <w:sz w:val="22"/>
        </w:rPr>
      </w:pPr>
      <w:r w:rsidRPr="00F5719D">
        <w:rPr>
          <w:rFonts w:hint="eastAsia"/>
          <w:sz w:val="22"/>
        </w:rPr>
        <w:t>６</w:t>
      </w:r>
      <w:r w:rsidR="001C44BB" w:rsidRPr="00F5719D">
        <w:rPr>
          <w:rFonts w:hint="eastAsia"/>
          <w:sz w:val="22"/>
        </w:rPr>
        <w:t xml:space="preserve">　事務局</w:t>
      </w:r>
    </w:p>
    <w:p w14:paraId="050D25F1" w14:textId="2AA7C483" w:rsidR="001C44BB" w:rsidRPr="00F5719D" w:rsidRDefault="001C44BB" w:rsidP="00626B89">
      <w:pPr>
        <w:jc w:val="left"/>
        <w:rPr>
          <w:sz w:val="22"/>
        </w:rPr>
      </w:pPr>
      <w:r w:rsidRPr="00F5719D">
        <w:rPr>
          <w:rFonts w:hint="eastAsia"/>
          <w:sz w:val="22"/>
        </w:rPr>
        <w:t xml:space="preserve">　</w:t>
      </w:r>
      <w:r w:rsidR="00D82D71" w:rsidRPr="00F5719D">
        <w:rPr>
          <w:rFonts w:hint="eastAsia"/>
          <w:sz w:val="22"/>
        </w:rPr>
        <w:t xml:space="preserve">　</w:t>
      </w:r>
      <w:r w:rsidRPr="00F5719D">
        <w:rPr>
          <w:rFonts w:hint="eastAsia"/>
          <w:sz w:val="22"/>
        </w:rPr>
        <w:t>本事業の事務局は、</w:t>
      </w:r>
      <w:r w:rsidR="00B454FC" w:rsidRPr="00F5719D">
        <w:rPr>
          <w:rFonts w:hint="eastAsia"/>
          <w:sz w:val="22"/>
        </w:rPr>
        <w:t>大阪府福祉部子ども家庭局青少年</w:t>
      </w:r>
      <w:r w:rsidR="006C5C6B" w:rsidRPr="00F5719D">
        <w:rPr>
          <w:rFonts w:hint="eastAsia"/>
          <w:sz w:val="22"/>
        </w:rPr>
        <w:t>支援</w:t>
      </w:r>
      <w:r w:rsidR="00B454FC" w:rsidRPr="00F5719D">
        <w:rPr>
          <w:rFonts w:hint="eastAsia"/>
          <w:sz w:val="22"/>
        </w:rPr>
        <w:t>課</w:t>
      </w:r>
      <w:r w:rsidR="0071639E" w:rsidRPr="00F5719D">
        <w:rPr>
          <w:rFonts w:hint="eastAsia"/>
          <w:sz w:val="22"/>
        </w:rPr>
        <w:t>内におく。</w:t>
      </w:r>
    </w:p>
    <w:p w14:paraId="64753549" w14:textId="77777777" w:rsidR="0071639E" w:rsidRPr="00F5719D" w:rsidRDefault="0071639E" w:rsidP="0039032A">
      <w:pPr>
        <w:spacing w:line="300" w:lineRule="exact"/>
        <w:jc w:val="left"/>
        <w:rPr>
          <w:sz w:val="22"/>
        </w:rPr>
      </w:pPr>
    </w:p>
    <w:p w14:paraId="7F8A2E32" w14:textId="77777777" w:rsidR="0071639E" w:rsidRPr="00F5719D" w:rsidRDefault="0071639E" w:rsidP="00626B89">
      <w:pPr>
        <w:jc w:val="left"/>
        <w:rPr>
          <w:sz w:val="22"/>
        </w:rPr>
      </w:pPr>
      <w:r w:rsidRPr="00F5719D">
        <w:rPr>
          <w:rFonts w:hint="eastAsia"/>
          <w:sz w:val="22"/>
        </w:rPr>
        <w:t>７　その他</w:t>
      </w:r>
    </w:p>
    <w:p w14:paraId="731B3DF4" w14:textId="77777777" w:rsidR="0071639E" w:rsidRPr="00F5719D" w:rsidRDefault="0071639E" w:rsidP="00626B89">
      <w:pPr>
        <w:jc w:val="left"/>
        <w:rPr>
          <w:sz w:val="22"/>
        </w:rPr>
      </w:pPr>
      <w:r w:rsidRPr="00F5719D">
        <w:rPr>
          <w:rFonts w:hint="eastAsia"/>
          <w:sz w:val="22"/>
        </w:rPr>
        <w:t xml:space="preserve">　</w:t>
      </w:r>
      <w:r w:rsidR="00D82D71" w:rsidRPr="00F5719D">
        <w:rPr>
          <w:rFonts w:hint="eastAsia"/>
          <w:sz w:val="22"/>
        </w:rPr>
        <w:t xml:space="preserve">　</w:t>
      </w:r>
      <w:r w:rsidRPr="00F5719D">
        <w:rPr>
          <w:rFonts w:hint="eastAsia"/>
          <w:sz w:val="22"/>
        </w:rPr>
        <w:t>この要綱に定めるもののほか、本事業の運営に必要な事項は、事務局と座長が別に定める。</w:t>
      </w:r>
    </w:p>
    <w:p w14:paraId="7724BB57" w14:textId="77777777" w:rsidR="0071639E" w:rsidRPr="00F5719D" w:rsidRDefault="0071639E" w:rsidP="0039032A">
      <w:pPr>
        <w:spacing w:line="300" w:lineRule="exact"/>
        <w:jc w:val="left"/>
        <w:rPr>
          <w:sz w:val="22"/>
        </w:rPr>
      </w:pPr>
    </w:p>
    <w:p w14:paraId="5733E2A1" w14:textId="77777777" w:rsidR="0071639E" w:rsidRPr="00F5719D" w:rsidRDefault="0071639E" w:rsidP="00626B89">
      <w:pPr>
        <w:jc w:val="left"/>
        <w:rPr>
          <w:sz w:val="22"/>
        </w:rPr>
      </w:pPr>
      <w:r w:rsidRPr="00F5719D">
        <w:rPr>
          <w:rFonts w:hint="eastAsia"/>
          <w:sz w:val="22"/>
        </w:rPr>
        <w:t>附　則</w:t>
      </w:r>
    </w:p>
    <w:p w14:paraId="7C8A1539" w14:textId="77777777" w:rsidR="00C56343" w:rsidRPr="00F5719D" w:rsidRDefault="0071639E" w:rsidP="00626B89">
      <w:pPr>
        <w:jc w:val="left"/>
        <w:rPr>
          <w:sz w:val="22"/>
        </w:rPr>
      </w:pPr>
      <w:r w:rsidRPr="00F5719D">
        <w:rPr>
          <w:rFonts w:hint="eastAsia"/>
          <w:sz w:val="22"/>
        </w:rPr>
        <w:t>この要綱は、平成２６年５月</w:t>
      </w:r>
      <w:r w:rsidR="00D00EEE" w:rsidRPr="00F5719D">
        <w:rPr>
          <w:rFonts w:hint="eastAsia"/>
          <w:sz w:val="22"/>
        </w:rPr>
        <w:t>１</w:t>
      </w:r>
      <w:r w:rsidRPr="00F5719D">
        <w:rPr>
          <w:rFonts w:hint="eastAsia"/>
          <w:sz w:val="22"/>
        </w:rPr>
        <w:t>日より施行する。</w:t>
      </w:r>
    </w:p>
    <w:p w14:paraId="585D2AA2" w14:textId="77777777" w:rsidR="00C56343" w:rsidRPr="00F5719D" w:rsidRDefault="00C56343" w:rsidP="00C56343">
      <w:pPr>
        <w:jc w:val="left"/>
        <w:rPr>
          <w:sz w:val="22"/>
        </w:rPr>
      </w:pPr>
      <w:r w:rsidRPr="00F5719D">
        <w:rPr>
          <w:rFonts w:hint="eastAsia"/>
          <w:sz w:val="22"/>
        </w:rPr>
        <w:t>附　則</w:t>
      </w:r>
    </w:p>
    <w:p w14:paraId="09397DAB" w14:textId="77777777" w:rsidR="008B7500" w:rsidRPr="00F5719D" w:rsidRDefault="00C56343" w:rsidP="00C56343">
      <w:pPr>
        <w:jc w:val="left"/>
        <w:rPr>
          <w:sz w:val="22"/>
        </w:rPr>
      </w:pPr>
      <w:r w:rsidRPr="00F5719D">
        <w:rPr>
          <w:rFonts w:hint="eastAsia"/>
          <w:sz w:val="22"/>
        </w:rPr>
        <w:t>この要綱は、平成２８年５月</w:t>
      </w:r>
      <w:r w:rsidR="00796344" w:rsidRPr="00F5719D">
        <w:rPr>
          <w:rFonts w:hint="eastAsia"/>
          <w:sz w:val="22"/>
        </w:rPr>
        <w:t>１９</w:t>
      </w:r>
      <w:r w:rsidRPr="00F5719D">
        <w:rPr>
          <w:rFonts w:hint="eastAsia"/>
          <w:sz w:val="22"/>
        </w:rPr>
        <w:t>日より施行する。</w:t>
      </w:r>
    </w:p>
    <w:p w14:paraId="7D96C369" w14:textId="77777777" w:rsidR="008B7500" w:rsidRPr="00F5719D" w:rsidRDefault="008B7500" w:rsidP="00C56343">
      <w:pPr>
        <w:jc w:val="left"/>
        <w:rPr>
          <w:sz w:val="22"/>
        </w:rPr>
      </w:pPr>
      <w:r w:rsidRPr="00F5719D">
        <w:rPr>
          <w:rFonts w:hint="eastAsia"/>
          <w:sz w:val="22"/>
        </w:rPr>
        <w:t>附　則</w:t>
      </w:r>
    </w:p>
    <w:p w14:paraId="1BD39F7D" w14:textId="77777777" w:rsidR="00C56343" w:rsidRPr="00F5719D" w:rsidRDefault="008B7500" w:rsidP="00626B89">
      <w:pPr>
        <w:jc w:val="left"/>
        <w:rPr>
          <w:sz w:val="22"/>
        </w:rPr>
      </w:pPr>
      <w:r w:rsidRPr="00F5719D">
        <w:rPr>
          <w:rFonts w:hint="eastAsia"/>
          <w:sz w:val="22"/>
        </w:rPr>
        <w:t>この要綱は、平成２９年５月</w:t>
      </w:r>
      <w:r w:rsidR="00677438" w:rsidRPr="00F5719D">
        <w:rPr>
          <w:rFonts w:hint="eastAsia"/>
          <w:sz w:val="22"/>
        </w:rPr>
        <w:t>１９</w:t>
      </w:r>
      <w:r w:rsidRPr="00F5719D">
        <w:rPr>
          <w:rFonts w:hint="eastAsia"/>
          <w:sz w:val="22"/>
        </w:rPr>
        <w:t>日より施行する。</w:t>
      </w:r>
    </w:p>
    <w:p w14:paraId="209A3A21" w14:textId="77777777" w:rsidR="0013166F" w:rsidRPr="00F5719D" w:rsidRDefault="0013166F" w:rsidP="0013166F">
      <w:pPr>
        <w:jc w:val="left"/>
        <w:rPr>
          <w:sz w:val="22"/>
        </w:rPr>
      </w:pPr>
      <w:r w:rsidRPr="00F5719D">
        <w:rPr>
          <w:rFonts w:hint="eastAsia"/>
          <w:sz w:val="22"/>
        </w:rPr>
        <w:t>附　則</w:t>
      </w:r>
    </w:p>
    <w:p w14:paraId="57B4D4E9" w14:textId="77777777" w:rsidR="0013166F" w:rsidRPr="00F5719D" w:rsidRDefault="0013166F" w:rsidP="0013166F">
      <w:pPr>
        <w:jc w:val="left"/>
        <w:rPr>
          <w:sz w:val="22"/>
        </w:rPr>
      </w:pPr>
      <w:r w:rsidRPr="00F5719D">
        <w:rPr>
          <w:rFonts w:hint="eastAsia"/>
          <w:sz w:val="22"/>
        </w:rPr>
        <w:t>この要綱は、平成３０年４月</w:t>
      </w:r>
      <w:r w:rsidR="00611D3B" w:rsidRPr="00F5719D">
        <w:rPr>
          <w:rFonts w:hint="eastAsia"/>
          <w:sz w:val="22"/>
        </w:rPr>
        <w:t>２４</w:t>
      </w:r>
      <w:r w:rsidRPr="00F5719D">
        <w:rPr>
          <w:rFonts w:hint="eastAsia"/>
          <w:sz w:val="22"/>
        </w:rPr>
        <w:t>日より施行する。</w:t>
      </w:r>
    </w:p>
    <w:p w14:paraId="4F58CF14" w14:textId="77777777" w:rsidR="00CD020F" w:rsidRPr="00F5719D" w:rsidRDefault="00CD020F" w:rsidP="00CD020F">
      <w:pPr>
        <w:jc w:val="left"/>
        <w:rPr>
          <w:sz w:val="22"/>
        </w:rPr>
      </w:pPr>
      <w:r w:rsidRPr="00F5719D">
        <w:rPr>
          <w:rFonts w:hint="eastAsia"/>
          <w:sz w:val="22"/>
        </w:rPr>
        <w:t>附　則</w:t>
      </w:r>
    </w:p>
    <w:p w14:paraId="1D0D0357" w14:textId="77777777" w:rsidR="00CD020F" w:rsidRPr="00F5719D" w:rsidRDefault="00CD020F" w:rsidP="00CD020F">
      <w:pPr>
        <w:jc w:val="left"/>
        <w:rPr>
          <w:sz w:val="22"/>
        </w:rPr>
      </w:pPr>
      <w:r w:rsidRPr="00F5719D">
        <w:rPr>
          <w:rFonts w:hint="eastAsia"/>
          <w:sz w:val="22"/>
        </w:rPr>
        <w:t>この要綱は、平成３１年４月</w:t>
      </w:r>
      <w:r w:rsidR="00DC08B2" w:rsidRPr="00F5719D">
        <w:rPr>
          <w:rFonts w:hint="eastAsia"/>
          <w:sz w:val="22"/>
        </w:rPr>
        <w:t>１８</w:t>
      </w:r>
      <w:r w:rsidRPr="00F5719D">
        <w:rPr>
          <w:rFonts w:hint="eastAsia"/>
          <w:sz w:val="22"/>
        </w:rPr>
        <w:t>日より施行する。</w:t>
      </w:r>
    </w:p>
    <w:p w14:paraId="1745E89D" w14:textId="77777777" w:rsidR="00B22774" w:rsidRPr="00F5719D" w:rsidRDefault="00B22774" w:rsidP="00B22774">
      <w:pPr>
        <w:jc w:val="left"/>
        <w:rPr>
          <w:sz w:val="22"/>
        </w:rPr>
      </w:pPr>
      <w:r w:rsidRPr="00F5719D">
        <w:rPr>
          <w:rFonts w:hint="eastAsia"/>
          <w:sz w:val="22"/>
        </w:rPr>
        <w:t>附　則</w:t>
      </w:r>
    </w:p>
    <w:p w14:paraId="6FF997DD" w14:textId="77777777" w:rsidR="00B22774" w:rsidRPr="00F5719D" w:rsidRDefault="00B22774" w:rsidP="00B22774">
      <w:pPr>
        <w:jc w:val="left"/>
        <w:rPr>
          <w:sz w:val="22"/>
        </w:rPr>
      </w:pPr>
      <w:r w:rsidRPr="00F5719D">
        <w:rPr>
          <w:rFonts w:hint="eastAsia"/>
          <w:sz w:val="22"/>
        </w:rPr>
        <w:t>この要綱は、令和２年５月１５日より施行する。</w:t>
      </w:r>
    </w:p>
    <w:p w14:paraId="5543E867" w14:textId="77777777" w:rsidR="00B22774" w:rsidRPr="00F5719D" w:rsidRDefault="00B22774" w:rsidP="00B22774">
      <w:pPr>
        <w:jc w:val="left"/>
        <w:rPr>
          <w:sz w:val="22"/>
        </w:rPr>
      </w:pPr>
      <w:r w:rsidRPr="00F5719D">
        <w:rPr>
          <w:rFonts w:hint="eastAsia"/>
          <w:sz w:val="22"/>
        </w:rPr>
        <w:t>附　則</w:t>
      </w:r>
    </w:p>
    <w:p w14:paraId="29379FA5" w14:textId="77777777" w:rsidR="0013166F" w:rsidRPr="00F5719D" w:rsidRDefault="00B22774" w:rsidP="00B22774">
      <w:pPr>
        <w:jc w:val="left"/>
        <w:rPr>
          <w:sz w:val="22"/>
        </w:rPr>
      </w:pPr>
      <w:r w:rsidRPr="00F5719D">
        <w:rPr>
          <w:rFonts w:hint="eastAsia"/>
          <w:sz w:val="22"/>
        </w:rPr>
        <w:t>この要綱は、令和３年５月</w:t>
      </w:r>
      <w:r w:rsidR="0022597D" w:rsidRPr="00F5719D">
        <w:rPr>
          <w:rFonts w:hint="eastAsia"/>
          <w:sz w:val="22"/>
        </w:rPr>
        <w:t>２１</w:t>
      </w:r>
      <w:r w:rsidRPr="00F5719D">
        <w:rPr>
          <w:rFonts w:hint="eastAsia"/>
          <w:sz w:val="22"/>
        </w:rPr>
        <w:t>日より施行する。</w:t>
      </w:r>
    </w:p>
    <w:p w14:paraId="55F449D1" w14:textId="77777777" w:rsidR="00B454FC" w:rsidRPr="00F5719D" w:rsidRDefault="00B454FC" w:rsidP="00B22774">
      <w:pPr>
        <w:jc w:val="left"/>
        <w:rPr>
          <w:sz w:val="22"/>
        </w:rPr>
      </w:pPr>
      <w:r w:rsidRPr="00F5719D">
        <w:rPr>
          <w:rFonts w:hint="eastAsia"/>
          <w:sz w:val="22"/>
        </w:rPr>
        <w:t>附　則</w:t>
      </w:r>
    </w:p>
    <w:p w14:paraId="17C0BEB4" w14:textId="24C47F54" w:rsidR="00B454FC" w:rsidRPr="00F5719D" w:rsidRDefault="00B454FC" w:rsidP="00B22774">
      <w:pPr>
        <w:jc w:val="left"/>
        <w:rPr>
          <w:sz w:val="22"/>
        </w:rPr>
      </w:pPr>
      <w:r w:rsidRPr="00F5719D">
        <w:rPr>
          <w:rFonts w:hint="eastAsia"/>
          <w:sz w:val="22"/>
        </w:rPr>
        <w:t>この要綱は、令和４年</w:t>
      </w:r>
      <w:r w:rsidR="00255CD8" w:rsidRPr="00F5719D">
        <w:rPr>
          <w:rFonts w:hint="eastAsia"/>
          <w:sz w:val="22"/>
        </w:rPr>
        <w:t>７</w:t>
      </w:r>
      <w:r w:rsidRPr="00F5719D">
        <w:rPr>
          <w:rFonts w:hint="eastAsia"/>
          <w:sz w:val="22"/>
        </w:rPr>
        <w:t>月</w:t>
      </w:r>
      <w:r w:rsidR="001A1E5F" w:rsidRPr="00F5719D">
        <w:rPr>
          <w:rFonts w:hint="eastAsia"/>
          <w:sz w:val="22"/>
        </w:rPr>
        <w:t>１２</w:t>
      </w:r>
      <w:r w:rsidRPr="00F5719D">
        <w:rPr>
          <w:rFonts w:hint="eastAsia"/>
          <w:sz w:val="22"/>
        </w:rPr>
        <w:t>日より施行する。</w:t>
      </w:r>
    </w:p>
    <w:p w14:paraId="6E8205B5" w14:textId="77777777" w:rsidR="00A85880" w:rsidRPr="00F5719D" w:rsidRDefault="00A85880" w:rsidP="00A85880">
      <w:pPr>
        <w:jc w:val="left"/>
        <w:rPr>
          <w:sz w:val="22"/>
        </w:rPr>
      </w:pPr>
      <w:r w:rsidRPr="00F5719D">
        <w:rPr>
          <w:rFonts w:hint="eastAsia"/>
          <w:sz w:val="22"/>
        </w:rPr>
        <w:t>附　則</w:t>
      </w:r>
    </w:p>
    <w:p w14:paraId="21556D5E" w14:textId="2E31BBA5" w:rsidR="00A85880" w:rsidRPr="00F5719D" w:rsidRDefault="00A85880" w:rsidP="00A85880">
      <w:pPr>
        <w:jc w:val="left"/>
        <w:rPr>
          <w:sz w:val="22"/>
        </w:rPr>
      </w:pPr>
      <w:r w:rsidRPr="00F5719D">
        <w:rPr>
          <w:rFonts w:hint="eastAsia"/>
          <w:sz w:val="22"/>
        </w:rPr>
        <w:t>この要綱は、令和６年</w:t>
      </w:r>
      <w:r w:rsidR="00C67419" w:rsidRPr="00F5719D">
        <w:rPr>
          <w:rFonts w:hint="eastAsia"/>
          <w:sz w:val="22"/>
        </w:rPr>
        <w:t>５</w:t>
      </w:r>
      <w:r w:rsidRPr="00F5719D">
        <w:rPr>
          <w:rFonts w:hint="eastAsia"/>
          <w:sz w:val="22"/>
        </w:rPr>
        <w:t>月</w:t>
      </w:r>
      <w:r w:rsidR="00C67419" w:rsidRPr="00F5719D">
        <w:rPr>
          <w:rFonts w:hint="eastAsia"/>
          <w:sz w:val="22"/>
        </w:rPr>
        <w:t>２８</w:t>
      </w:r>
      <w:r w:rsidRPr="00F5719D">
        <w:rPr>
          <w:rFonts w:hint="eastAsia"/>
          <w:sz w:val="22"/>
        </w:rPr>
        <w:t>日より施行する。</w:t>
      </w:r>
    </w:p>
    <w:p w14:paraId="0F23FD4C" w14:textId="77777777" w:rsidR="00C67419" w:rsidRPr="00F5719D" w:rsidRDefault="00C67419" w:rsidP="00C67419">
      <w:pPr>
        <w:jc w:val="left"/>
        <w:rPr>
          <w:sz w:val="22"/>
        </w:rPr>
      </w:pPr>
      <w:r w:rsidRPr="00F5719D">
        <w:rPr>
          <w:rFonts w:hint="eastAsia"/>
          <w:sz w:val="22"/>
        </w:rPr>
        <w:t>附　則</w:t>
      </w:r>
    </w:p>
    <w:p w14:paraId="011B4B4A" w14:textId="15ECE35C" w:rsidR="00C67419" w:rsidRPr="00F5719D" w:rsidRDefault="00C67419" w:rsidP="00A85880">
      <w:pPr>
        <w:jc w:val="left"/>
        <w:rPr>
          <w:sz w:val="22"/>
        </w:rPr>
      </w:pPr>
      <w:r w:rsidRPr="00F5719D">
        <w:rPr>
          <w:rFonts w:hint="eastAsia"/>
          <w:sz w:val="22"/>
        </w:rPr>
        <w:t>この要綱は、令和７年</w:t>
      </w:r>
      <w:r w:rsidR="00162A12" w:rsidRPr="00F5719D">
        <w:rPr>
          <w:rFonts w:hint="eastAsia"/>
          <w:sz w:val="22"/>
        </w:rPr>
        <w:t>５</w:t>
      </w:r>
      <w:r w:rsidRPr="00F5719D">
        <w:rPr>
          <w:rFonts w:hint="eastAsia"/>
          <w:sz w:val="22"/>
        </w:rPr>
        <w:t>月</w:t>
      </w:r>
      <w:r w:rsidR="00162A12" w:rsidRPr="00F5719D">
        <w:rPr>
          <w:rFonts w:hint="eastAsia"/>
          <w:sz w:val="22"/>
        </w:rPr>
        <w:t>２９</w:t>
      </w:r>
      <w:r w:rsidRPr="00F5719D">
        <w:rPr>
          <w:rFonts w:hint="eastAsia"/>
          <w:sz w:val="22"/>
        </w:rPr>
        <w:t>日より施行する。</w:t>
      </w:r>
    </w:p>
    <w:sectPr w:rsidR="00C67419" w:rsidRPr="00F5719D" w:rsidSect="00A24B7A">
      <w:pgSz w:w="11906" w:h="16838" w:code="9"/>
      <w:pgMar w:top="851" w:right="1134" w:bottom="425"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ECD2F" w14:textId="77777777" w:rsidR="001F0BB5" w:rsidRDefault="001F0BB5" w:rsidP="000D06C2">
      <w:r>
        <w:separator/>
      </w:r>
    </w:p>
  </w:endnote>
  <w:endnote w:type="continuationSeparator" w:id="0">
    <w:p w14:paraId="0D47A32D" w14:textId="77777777" w:rsidR="001F0BB5" w:rsidRDefault="001F0BB5" w:rsidP="000D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1525" w14:textId="77777777" w:rsidR="001F0BB5" w:rsidRDefault="001F0BB5" w:rsidP="000D06C2">
      <w:r>
        <w:separator/>
      </w:r>
    </w:p>
  </w:footnote>
  <w:footnote w:type="continuationSeparator" w:id="0">
    <w:p w14:paraId="6014270E" w14:textId="77777777" w:rsidR="001F0BB5" w:rsidRDefault="001F0BB5" w:rsidP="000D0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CC"/>
    <w:rsid w:val="000312B3"/>
    <w:rsid w:val="000515B2"/>
    <w:rsid w:val="00082E23"/>
    <w:rsid w:val="000902C1"/>
    <w:rsid w:val="000D06C2"/>
    <w:rsid w:val="000D62CC"/>
    <w:rsid w:val="000D7044"/>
    <w:rsid w:val="0010195F"/>
    <w:rsid w:val="0013166F"/>
    <w:rsid w:val="00137290"/>
    <w:rsid w:val="00162A12"/>
    <w:rsid w:val="001643F4"/>
    <w:rsid w:val="001700A3"/>
    <w:rsid w:val="001810C4"/>
    <w:rsid w:val="001A1E5F"/>
    <w:rsid w:val="001B1ACC"/>
    <w:rsid w:val="001B6E4A"/>
    <w:rsid w:val="001C44BB"/>
    <w:rsid w:val="001F0BB5"/>
    <w:rsid w:val="0022597D"/>
    <w:rsid w:val="00233967"/>
    <w:rsid w:val="00255CD8"/>
    <w:rsid w:val="00293B18"/>
    <w:rsid w:val="003368D9"/>
    <w:rsid w:val="003820B7"/>
    <w:rsid w:val="0039032A"/>
    <w:rsid w:val="00413A0D"/>
    <w:rsid w:val="00494E14"/>
    <w:rsid w:val="004E19A9"/>
    <w:rsid w:val="004E5265"/>
    <w:rsid w:val="004F75A0"/>
    <w:rsid w:val="00504537"/>
    <w:rsid w:val="0055031B"/>
    <w:rsid w:val="005E3846"/>
    <w:rsid w:val="00611D3B"/>
    <w:rsid w:val="006123C6"/>
    <w:rsid w:val="00626B89"/>
    <w:rsid w:val="006643DB"/>
    <w:rsid w:val="00677438"/>
    <w:rsid w:val="006A6F4B"/>
    <w:rsid w:val="006B4BBF"/>
    <w:rsid w:val="006C5C6B"/>
    <w:rsid w:val="007037DD"/>
    <w:rsid w:val="0071639E"/>
    <w:rsid w:val="00734C74"/>
    <w:rsid w:val="0074727E"/>
    <w:rsid w:val="00772F48"/>
    <w:rsid w:val="00796344"/>
    <w:rsid w:val="007E64AD"/>
    <w:rsid w:val="00843839"/>
    <w:rsid w:val="00891A8F"/>
    <w:rsid w:val="008B7500"/>
    <w:rsid w:val="00914E3F"/>
    <w:rsid w:val="00957CC2"/>
    <w:rsid w:val="009A430F"/>
    <w:rsid w:val="009A5351"/>
    <w:rsid w:val="009F00A3"/>
    <w:rsid w:val="00A24B7A"/>
    <w:rsid w:val="00A31AE7"/>
    <w:rsid w:val="00A85880"/>
    <w:rsid w:val="00B22774"/>
    <w:rsid w:val="00B454FC"/>
    <w:rsid w:val="00B672F9"/>
    <w:rsid w:val="00B95AE5"/>
    <w:rsid w:val="00BD17EC"/>
    <w:rsid w:val="00C33E84"/>
    <w:rsid w:val="00C56343"/>
    <w:rsid w:val="00C67419"/>
    <w:rsid w:val="00CD020F"/>
    <w:rsid w:val="00CE16BF"/>
    <w:rsid w:val="00D00EEE"/>
    <w:rsid w:val="00D00EFD"/>
    <w:rsid w:val="00D22F6F"/>
    <w:rsid w:val="00D80A77"/>
    <w:rsid w:val="00D82D71"/>
    <w:rsid w:val="00D94089"/>
    <w:rsid w:val="00DC08B2"/>
    <w:rsid w:val="00DE66CD"/>
    <w:rsid w:val="00DF3A16"/>
    <w:rsid w:val="00E9252E"/>
    <w:rsid w:val="00F5538C"/>
    <w:rsid w:val="00F5719D"/>
    <w:rsid w:val="00F65050"/>
    <w:rsid w:val="00F755A6"/>
    <w:rsid w:val="00F80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4C3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6C2"/>
    <w:pPr>
      <w:tabs>
        <w:tab w:val="center" w:pos="4252"/>
        <w:tab w:val="right" w:pos="8504"/>
      </w:tabs>
      <w:snapToGrid w:val="0"/>
    </w:pPr>
  </w:style>
  <w:style w:type="character" w:customStyle="1" w:styleId="a4">
    <w:name w:val="ヘッダー (文字)"/>
    <w:basedOn w:val="a0"/>
    <w:link w:val="a3"/>
    <w:uiPriority w:val="99"/>
    <w:rsid w:val="000D06C2"/>
  </w:style>
  <w:style w:type="paragraph" w:styleId="a5">
    <w:name w:val="footer"/>
    <w:basedOn w:val="a"/>
    <w:link w:val="a6"/>
    <w:uiPriority w:val="99"/>
    <w:unhideWhenUsed/>
    <w:rsid w:val="000D06C2"/>
    <w:pPr>
      <w:tabs>
        <w:tab w:val="center" w:pos="4252"/>
        <w:tab w:val="right" w:pos="8504"/>
      </w:tabs>
      <w:snapToGrid w:val="0"/>
    </w:pPr>
  </w:style>
  <w:style w:type="character" w:customStyle="1" w:styleId="a6">
    <w:name w:val="フッター (文字)"/>
    <w:basedOn w:val="a0"/>
    <w:link w:val="a5"/>
    <w:uiPriority w:val="99"/>
    <w:rsid w:val="000D06C2"/>
  </w:style>
  <w:style w:type="paragraph" w:styleId="a7">
    <w:name w:val="Balloon Text"/>
    <w:basedOn w:val="a"/>
    <w:link w:val="a8"/>
    <w:uiPriority w:val="99"/>
    <w:semiHidden/>
    <w:unhideWhenUsed/>
    <w:rsid w:val="00DE66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66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2026-03-26T01:54:00Z</dcterms:created>
  <dcterms:modified xsi:type="dcterms:W3CDTF">2026-03-30T04:59:00Z</dcterms:modified>
</cp:coreProperties>
</file>