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4E99" w14:textId="6B11B0EF" w:rsidR="00303D63" w:rsidRDefault="00F935EE" w:rsidP="00C609F3">
      <w:pPr>
        <w:adjustRightInd w:val="0"/>
        <w:snapToGrid w:val="0"/>
        <w:spacing w:line="32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2B66E0" wp14:editId="03FC4E61">
            <wp:simplePos x="0" y="0"/>
            <wp:positionH relativeFrom="margin">
              <wp:align>center</wp:align>
            </wp:positionH>
            <wp:positionV relativeFrom="margin">
              <wp:posOffset>-332740</wp:posOffset>
            </wp:positionV>
            <wp:extent cx="6096000" cy="137604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E97E" w14:textId="0BEBAB27" w:rsidR="000D5AD3" w:rsidRDefault="000D5AD3" w:rsidP="000D5AD3">
      <w:pPr>
        <w:adjustRightInd w:val="0"/>
        <w:snapToGrid w:val="0"/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2DB30516" w14:textId="6D910094" w:rsidR="000D5AD3" w:rsidRPr="00F935EE" w:rsidRDefault="000D5AD3" w:rsidP="00F935EE">
      <w:pPr>
        <w:adjustRightInd w:val="0"/>
        <w:snapToGrid w:val="0"/>
        <w:rPr>
          <w:rFonts w:ascii="BIZ UDPゴシック" w:eastAsia="BIZ UDPゴシック" w:hAnsi="BIZ UDPゴシック"/>
          <w:sz w:val="72"/>
          <w:szCs w:val="72"/>
        </w:rPr>
      </w:pPr>
    </w:p>
    <w:tbl>
      <w:tblPr>
        <w:tblStyle w:val="a3"/>
        <w:tblpPr w:leftFromText="142" w:rightFromText="142" w:vertAnchor="page" w:horzAnchor="margin" w:tblpXSpec="center" w:tblpY="3649"/>
        <w:tblW w:w="7230" w:type="dxa"/>
        <w:tblLook w:val="04A0" w:firstRow="1" w:lastRow="0" w:firstColumn="1" w:lastColumn="0" w:noHBand="0" w:noVBand="1"/>
      </w:tblPr>
      <w:tblGrid>
        <w:gridCol w:w="5954"/>
        <w:gridCol w:w="1276"/>
      </w:tblGrid>
      <w:tr w:rsidR="003B69C1" w:rsidRPr="009C41B9" w14:paraId="6C201FC2" w14:textId="77777777" w:rsidTr="003B69C1">
        <w:trPr>
          <w:trHeight w:val="393"/>
        </w:trPr>
        <w:tc>
          <w:tcPr>
            <w:tcW w:w="5954" w:type="dxa"/>
            <w:shd w:val="clear" w:color="auto" w:fill="000000" w:themeFill="text1"/>
            <w:vAlign w:val="center"/>
          </w:tcPr>
          <w:p w14:paraId="3805AD25" w14:textId="7CA203FD" w:rsidR="003B69C1" w:rsidRPr="00F935EE" w:rsidRDefault="003B69C1" w:rsidP="003B69C1">
            <w:pPr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設置場所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CD03F7B" w14:textId="77777777" w:rsidR="003B69C1" w:rsidRPr="00F935EE" w:rsidRDefault="003B69C1" w:rsidP="003B69C1">
            <w:pPr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台数</w:t>
            </w:r>
          </w:p>
        </w:tc>
      </w:tr>
      <w:tr w:rsidR="003B69C1" w:rsidRPr="009C41B9" w14:paraId="36767541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276F39A8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大阪府新別館南館７階</w:t>
            </w:r>
          </w:p>
        </w:tc>
        <w:tc>
          <w:tcPr>
            <w:tcW w:w="1276" w:type="dxa"/>
            <w:vAlign w:val="center"/>
          </w:tcPr>
          <w:p w14:paraId="7103B653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4DD9279A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797D160D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大阪府新別館南館地下１階（パスポートセンター内）</w:t>
            </w:r>
          </w:p>
        </w:tc>
        <w:tc>
          <w:tcPr>
            <w:tcW w:w="1276" w:type="dxa"/>
            <w:vAlign w:val="center"/>
          </w:tcPr>
          <w:p w14:paraId="4EC3EFF3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3B69C1" w:rsidRPr="009C41B9" w14:paraId="40C90BCC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1ED10F1F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大阪府立中央図書館</w:t>
            </w:r>
          </w:p>
        </w:tc>
        <w:tc>
          <w:tcPr>
            <w:tcW w:w="1276" w:type="dxa"/>
            <w:vAlign w:val="center"/>
          </w:tcPr>
          <w:p w14:paraId="553DD960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3B69C1" w:rsidRPr="009C41B9" w14:paraId="5939CC4E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7BD6555E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大阪府泉佐野保健所</w:t>
            </w:r>
          </w:p>
        </w:tc>
        <w:tc>
          <w:tcPr>
            <w:tcW w:w="1276" w:type="dxa"/>
            <w:vAlign w:val="center"/>
          </w:tcPr>
          <w:p w14:paraId="6895E331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711EC751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195FAFB2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大阪府こころの健康総合センター</w:t>
            </w:r>
          </w:p>
        </w:tc>
        <w:tc>
          <w:tcPr>
            <w:tcW w:w="1276" w:type="dxa"/>
            <w:vAlign w:val="center"/>
          </w:tcPr>
          <w:p w14:paraId="06E3ED99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6345E9A7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44D16C3B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大阪府中央子ども家庭センター</w:t>
            </w:r>
          </w:p>
        </w:tc>
        <w:tc>
          <w:tcPr>
            <w:tcW w:w="1276" w:type="dxa"/>
            <w:vAlign w:val="center"/>
          </w:tcPr>
          <w:p w14:paraId="3131EC60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6CC4166A" w14:textId="77777777" w:rsidTr="007C158C">
        <w:trPr>
          <w:trHeight w:val="42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C219026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泉南府民センタービル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A3CB88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0DCE6CD6" w14:textId="77777777" w:rsidTr="007C158C">
        <w:trPr>
          <w:trHeight w:val="42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99CE402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泉北府民センタービル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E3F22C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5285FCC0" w14:textId="77777777" w:rsidTr="007C158C">
        <w:trPr>
          <w:trHeight w:val="42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3201F8" w14:textId="5F0C85A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西大阪治水事務所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8251B8" w14:textId="444D8AF8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19E13CF5" w14:textId="77777777" w:rsidTr="00EA278D">
        <w:trPr>
          <w:trHeight w:val="42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E23CB" w14:textId="4A283FC5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北大阪高等職業技術専門校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1EFA" w14:textId="3B63B4BC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B21057" w:rsidRPr="009C41B9" w14:paraId="349134AE" w14:textId="77777777" w:rsidTr="007C158C">
        <w:trPr>
          <w:trHeight w:val="425"/>
        </w:trPr>
        <w:tc>
          <w:tcPr>
            <w:tcW w:w="59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8268B8" w14:textId="3ED19868" w:rsidR="00B21057" w:rsidRPr="00F935EE" w:rsidRDefault="00B21057" w:rsidP="003B69C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大阪府夕陽丘庁舎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F8318A" w14:textId="3FA1D768" w:rsidR="00B21057" w:rsidRPr="00F935EE" w:rsidRDefault="00B21057" w:rsidP="003B69C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589CA602" w14:textId="77777777" w:rsidTr="007C158C">
        <w:trPr>
          <w:trHeight w:val="425"/>
        </w:trPr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14:paraId="70EC3833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㈱</w:t>
            </w:r>
            <w:r w:rsidRPr="00F935EE">
              <w:rPr>
                <w:rFonts w:ascii="BIZ UDPゴシック" w:eastAsia="BIZ UDPゴシック" w:hAnsi="BIZ UDPゴシック"/>
              </w:rPr>
              <w:t>ISSリアライズ関西物流センター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134FB62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27230BEE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0C99788A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がんこフードサービス株式会社</w:t>
            </w:r>
          </w:p>
        </w:tc>
        <w:tc>
          <w:tcPr>
            <w:tcW w:w="1276" w:type="dxa"/>
            <w:vAlign w:val="center"/>
          </w:tcPr>
          <w:p w14:paraId="76B2097E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3B69C1" w:rsidRPr="009C41B9" w14:paraId="1E4E0911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068D6555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株式会社藤木工務店</w:t>
            </w:r>
          </w:p>
        </w:tc>
        <w:tc>
          <w:tcPr>
            <w:tcW w:w="1276" w:type="dxa"/>
            <w:vAlign w:val="center"/>
          </w:tcPr>
          <w:p w14:paraId="7975265F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749EEE9A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32BEA313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住之江スポーツセンター</w:t>
            </w:r>
          </w:p>
        </w:tc>
        <w:tc>
          <w:tcPr>
            <w:tcW w:w="1276" w:type="dxa"/>
            <w:vAlign w:val="center"/>
          </w:tcPr>
          <w:p w14:paraId="5682D7D5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3B69C1" w:rsidRPr="009C41B9" w14:paraId="23DD435E" w14:textId="77777777" w:rsidTr="007C158C">
        <w:trPr>
          <w:trHeight w:val="425"/>
        </w:trPr>
        <w:tc>
          <w:tcPr>
            <w:tcW w:w="5954" w:type="dxa"/>
            <w:vAlign w:val="center"/>
          </w:tcPr>
          <w:p w14:paraId="10347D30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大阪市立此花屋内プール</w:t>
            </w:r>
          </w:p>
        </w:tc>
        <w:tc>
          <w:tcPr>
            <w:tcW w:w="1276" w:type="dxa"/>
            <w:vAlign w:val="center"/>
          </w:tcPr>
          <w:p w14:paraId="48B35C00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</w:tbl>
    <w:p w14:paraId="3F9D093A" w14:textId="1B82CE41" w:rsidR="009C41B9" w:rsidRPr="000D5AD3" w:rsidRDefault="008F54AB" w:rsidP="000D5AD3">
      <w:pPr>
        <w:adjustRightInd w:val="0"/>
        <w:snapToGrid w:val="0"/>
        <w:jc w:val="center"/>
        <w:rPr>
          <w:rFonts w:ascii="BIZ UDPゴシック" w:eastAsia="BIZ UDPゴシック" w:hAnsi="BIZ UDPゴシック"/>
          <w:sz w:val="24"/>
          <w:u w:val="dash"/>
        </w:rPr>
      </w:pPr>
      <w:r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>子ども・若者チャレンジ応援自動販売機設置事業</w:t>
      </w:r>
      <w:r w:rsidR="000D5AD3"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 xml:space="preserve">　</w:t>
      </w:r>
      <w:r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>自動販売機設置状況一覧</w:t>
      </w:r>
    </w:p>
    <w:p w14:paraId="6AE3AA65" w14:textId="6BEA55D6" w:rsidR="008F54AB" w:rsidRPr="00F935EE" w:rsidRDefault="00AD2E49" w:rsidP="00F935EE">
      <w:pPr>
        <w:adjustRightInd w:val="0"/>
        <w:snapToGrid w:val="0"/>
        <w:spacing w:line="320" w:lineRule="exact"/>
        <w:jc w:val="right"/>
        <w:rPr>
          <w:rFonts w:ascii="BIZ UDPゴシック" w:eastAsia="BIZ UDPゴシック" w:hAnsi="BIZ UDPゴシック"/>
          <w:sz w:val="20"/>
          <w:szCs w:val="18"/>
        </w:rPr>
      </w:pPr>
      <w:r w:rsidRPr="00F935EE">
        <w:rPr>
          <w:rFonts w:ascii="BIZ UDPゴシック" w:eastAsia="BIZ UDPゴシック" w:hAnsi="BIZ UDPゴシック" w:hint="eastAsia"/>
          <w:sz w:val="20"/>
          <w:szCs w:val="18"/>
        </w:rPr>
        <w:t>（</w:t>
      </w:r>
      <w:r w:rsidR="00C609F3" w:rsidRPr="00F935EE">
        <w:rPr>
          <w:rFonts w:ascii="BIZ UDPゴシック" w:eastAsia="BIZ UDPゴシック" w:hAnsi="BIZ UDPゴシック" w:hint="eastAsia"/>
          <w:sz w:val="20"/>
          <w:szCs w:val="18"/>
        </w:rPr>
        <w:t>令和</w:t>
      </w:r>
      <w:r w:rsidR="009C41B9" w:rsidRPr="00F935EE">
        <w:rPr>
          <w:rFonts w:ascii="BIZ UDPゴシック" w:eastAsia="BIZ UDPゴシック" w:hAnsi="BIZ UDPゴシック" w:hint="eastAsia"/>
          <w:sz w:val="20"/>
          <w:szCs w:val="18"/>
        </w:rPr>
        <w:t>７</w:t>
      </w:r>
      <w:r w:rsidR="00C609F3" w:rsidRPr="00F935EE">
        <w:rPr>
          <w:rFonts w:ascii="BIZ UDPゴシック" w:eastAsia="BIZ UDPゴシック" w:hAnsi="BIZ UDPゴシック" w:hint="eastAsia"/>
          <w:sz w:val="20"/>
          <w:szCs w:val="18"/>
        </w:rPr>
        <w:t>年</w:t>
      </w:r>
      <w:r w:rsidR="00F935EE" w:rsidRPr="00F935EE">
        <w:rPr>
          <w:rFonts w:ascii="BIZ UDPゴシック" w:eastAsia="BIZ UDPゴシック" w:hAnsi="BIZ UDPゴシック" w:hint="eastAsia"/>
          <w:sz w:val="20"/>
          <w:szCs w:val="18"/>
        </w:rPr>
        <w:t>７</w:t>
      </w:r>
      <w:r w:rsidR="00C609F3" w:rsidRPr="00F935EE">
        <w:rPr>
          <w:rFonts w:ascii="BIZ UDPゴシック" w:eastAsia="BIZ UDPゴシック" w:hAnsi="BIZ UDPゴシック" w:hint="eastAsia"/>
          <w:sz w:val="20"/>
          <w:szCs w:val="18"/>
        </w:rPr>
        <w:t>月現在</w:t>
      </w:r>
      <w:r w:rsidRPr="00F935EE">
        <w:rPr>
          <w:rFonts w:ascii="BIZ UDPゴシック" w:eastAsia="BIZ UDPゴシック" w:hAnsi="BIZ UDPゴシック" w:hint="eastAsia"/>
          <w:sz w:val="20"/>
          <w:szCs w:val="18"/>
        </w:rPr>
        <w:t>）</w:t>
      </w:r>
      <w:r w:rsidR="005F18A7">
        <w:rPr>
          <w:noProof/>
        </w:rPr>
        <w:drawing>
          <wp:anchor distT="0" distB="0" distL="114300" distR="114300" simplePos="0" relativeHeight="251664384" behindDoc="0" locked="0" layoutInCell="1" allowOverlap="1" wp14:anchorId="287E64D8" wp14:editId="1A5B4F58">
            <wp:simplePos x="0" y="0"/>
            <wp:positionH relativeFrom="margin">
              <wp:posOffset>7782560</wp:posOffset>
            </wp:positionH>
            <wp:positionV relativeFrom="margin">
              <wp:posOffset>2301240</wp:posOffset>
            </wp:positionV>
            <wp:extent cx="1697990" cy="318516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8A7">
        <w:rPr>
          <w:noProof/>
        </w:rPr>
        <w:drawing>
          <wp:anchor distT="0" distB="0" distL="114300" distR="114300" simplePos="0" relativeHeight="251663360" behindDoc="0" locked="0" layoutInCell="1" allowOverlap="1" wp14:anchorId="6B805E14" wp14:editId="0A505F12">
            <wp:simplePos x="0" y="0"/>
            <wp:positionH relativeFrom="margin">
              <wp:posOffset>243840</wp:posOffset>
            </wp:positionH>
            <wp:positionV relativeFrom="margin">
              <wp:posOffset>2475230</wp:posOffset>
            </wp:positionV>
            <wp:extent cx="2032635" cy="3009900"/>
            <wp:effectExtent l="190500" t="190500" r="196215" b="19050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4521D" w14:textId="66049AF0" w:rsidR="00F935EE" w:rsidRDefault="007C158C"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33A8514" wp14:editId="30733496">
                <wp:simplePos x="0" y="0"/>
                <wp:positionH relativeFrom="column">
                  <wp:posOffset>7376160</wp:posOffset>
                </wp:positionH>
                <wp:positionV relativeFrom="paragraph">
                  <wp:posOffset>160020</wp:posOffset>
                </wp:positionV>
                <wp:extent cx="2438400" cy="4198620"/>
                <wp:effectExtent l="342900" t="0" r="19050" b="1143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198620"/>
                        </a:xfrm>
                        <a:prstGeom prst="wedgeRoundRectCallout">
                          <a:avLst>
                            <a:gd name="adj1" fmla="val -63422"/>
                            <a:gd name="adj2" fmla="val 596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E87CA" w14:textId="231D272F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災害</w:t>
                            </w:r>
                            <w:r w:rsidR="0032055D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対応型</w:t>
                            </w: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自動販売機</w:t>
                            </w:r>
                          </w:p>
                          <w:p w14:paraId="605C31A3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BE93193" w14:textId="4584ED5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791EE23" w14:textId="77777777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C1FBBCE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8749AC9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2C62FFC4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CFAC7A9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BCA86D8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A3EE66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2FDA87A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8353FF6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DE3B2EE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3544A41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B14168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227098D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3EA63DBD" w14:textId="30473B11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</w:rPr>
                              <w:t>（泉北府民センタービル）</w:t>
                            </w:r>
                          </w:p>
                          <w:p w14:paraId="1CD97251" w14:textId="77777777" w:rsidR="000D5AD3" w:rsidRPr="00AD2E49" w:rsidRDefault="000D5AD3" w:rsidP="000D5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85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580.8pt;margin-top:12.6pt;width:192pt;height:330.6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" adj="-2899,12089" fillcolor="#deeaf6 [660]" strokecolor="#5b9bd5 [3204]" strokeweight="1pt">
                <v:textbox>
                  <w:txbxContent>
                    <w:p w14:paraId="396E87CA" w14:textId="231D272F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  <w:u w:val="wave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災害</w:t>
                      </w:r>
                      <w:r w:rsidR="0032055D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対応型</w:t>
                      </w: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自動販売機</w:t>
                      </w:r>
                    </w:p>
                    <w:p w14:paraId="605C31A3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BE93193" w14:textId="4584ED5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791EE23" w14:textId="77777777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C1FBBCE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8749AC9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2C62FFC4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CFAC7A9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BCA86D8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A3EE66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2FDA87A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8353FF6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DE3B2EE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3544A41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B14168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227098D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3EA63DBD" w14:textId="30473B11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</w:rPr>
                        <w:t>（泉北府民センタービル）</w:t>
                      </w:r>
                    </w:p>
                    <w:p w14:paraId="1CD97251" w14:textId="77777777" w:rsidR="000D5AD3" w:rsidRPr="00AD2E49" w:rsidRDefault="000D5AD3" w:rsidP="000D5A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51B227" w14:textId="68A6E74E" w:rsidR="008F54AB" w:rsidRDefault="00F935EE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2D27F57" wp14:editId="4859B13A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2438400" cy="4030980"/>
                <wp:effectExtent l="0" t="0" r="342900" b="2667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030980"/>
                        </a:xfrm>
                        <a:prstGeom prst="wedgeRoundRectCallout">
                          <a:avLst>
                            <a:gd name="adj1" fmla="val 62515"/>
                            <a:gd name="adj2" fmla="val -3451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F47A4" w14:textId="46642CAF" w:rsidR="000D5AD3" w:rsidRP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u w:val="wave"/>
                              </w:rPr>
                            </w:pP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CO</w:t>
                            </w:r>
                            <w:r w:rsidRPr="00AD2E49">
                              <w:rPr>
                                <w:rFonts w:ascii="ＭＳ 明朝" w:eastAsia="ＭＳ 明朝" w:hAnsi="ＭＳ 明朝" w:cs="ＭＳ 明朝" w:hint="eastAsia"/>
                                <w:u w:val="wave"/>
                              </w:rPr>
                              <w:t>₂</w:t>
                            </w: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を食べる自動販売機</w:t>
                            </w:r>
                          </w:p>
                          <w:p w14:paraId="0902905E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68138C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EE64E52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04E48D9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4238977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1E298C8" w14:textId="006581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1246EEC" w14:textId="7DC03284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15EF7ED" w14:textId="435A103F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12E0FDC" w14:textId="0F2355FF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9A6E0D7" w14:textId="720C83B3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52563EF" w14:textId="6677B60B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98FA541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123E582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2EE28E0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C130A2C" w14:textId="192887CB" w:rsidR="00AD2E49" w:rsidRP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</w:rPr>
                              <w:t>（パスポートセンター）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7F57" id="吹き出し: 角を丸めた四角形 8" o:spid="_x0000_s1027" type="#_x0000_t62" style="position:absolute;left:0;text-align:left;margin-left:1.8pt;margin-top:.6pt;width:192pt;height:317.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" adj="24303,3344" fillcolor="#e2efd9 [665]" strokecolor="#70ad47 [3209]" strokeweight="1pt">
                <v:textbox>
                  <w:txbxContent>
                    <w:p w14:paraId="643F47A4" w14:textId="46642CAF" w:rsidR="000D5AD3" w:rsidRP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  <w:u w:val="wave"/>
                        </w:rPr>
                      </w:pP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CO</w:t>
                      </w:r>
                      <w:r w:rsidRPr="00AD2E49">
                        <w:rPr>
                          <w:rFonts w:ascii="ＭＳ 明朝" w:eastAsia="ＭＳ 明朝" w:hAnsi="ＭＳ 明朝" w:cs="ＭＳ 明朝" w:hint="eastAsia"/>
                          <w:u w:val="wave"/>
                        </w:rPr>
                        <w:t>₂</w:t>
                      </w: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を食べる自動販売機</w:t>
                      </w:r>
                    </w:p>
                    <w:p w14:paraId="0902905E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68138C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EE64E52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04E48D9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4238977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1E298C8" w14:textId="006581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1246EEC" w14:textId="7DC03284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15EF7ED" w14:textId="435A103F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12E0FDC" w14:textId="0F2355FF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9A6E0D7" w14:textId="720C83B3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52563EF" w14:textId="6677B60B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98FA541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123E582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2EE28E0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C130A2C" w14:textId="192887CB" w:rsidR="00AD2E49" w:rsidRP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</w:rPr>
                        <w:t>（パスポートセンター）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54AB" w:rsidSect="000D5A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D60F" w14:textId="77777777" w:rsidR="00A4336E" w:rsidRDefault="00A4336E" w:rsidP="00A4336E">
      <w:r>
        <w:separator/>
      </w:r>
    </w:p>
  </w:endnote>
  <w:endnote w:type="continuationSeparator" w:id="0">
    <w:p w14:paraId="19A35783" w14:textId="77777777" w:rsidR="00A4336E" w:rsidRDefault="00A4336E" w:rsidP="00A4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CA12" w14:textId="77777777" w:rsidR="00A4336E" w:rsidRDefault="00A4336E" w:rsidP="00A4336E">
      <w:r>
        <w:separator/>
      </w:r>
    </w:p>
  </w:footnote>
  <w:footnote w:type="continuationSeparator" w:id="0">
    <w:p w14:paraId="11426EC3" w14:textId="77777777" w:rsidR="00A4336E" w:rsidRDefault="00A4336E" w:rsidP="00A4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B"/>
    <w:rsid w:val="000D5AD3"/>
    <w:rsid w:val="00303D63"/>
    <w:rsid w:val="0032055D"/>
    <w:rsid w:val="003B69C1"/>
    <w:rsid w:val="005F18A7"/>
    <w:rsid w:val="007C158C"/>
    <w:rsid w:val="007E01A1"/>
    <w:rsid w:val="008F54AB"/>
    <w:rsid w:val="009A0A0C"/>
    <w:rsid w:val="009C41B9"/>
    <w:rsid w:val="00A155CC"/>
    <w:rsid w:val="00A4336E"/>
    <w:rsid w:val="00AD2E49"/>
    <w:rsid w:val="00B21057"/>
    <w:rsid w:val="00C609F3"/>
    <w:rsid w:val="00EA278D"/>
    <w:rsid w:val="00EF6A8C"/>
    <w:rsid w:val="00F347AF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5B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36E"/>
  </w:style>
  <w:style w:type="paragraph" w:styleId="a6">
    <w:name w:val="footer"/>
    <w:basedOn w:val="a"/>
    <w:link w:val="a7"/>
    <w:uiPriority w:val="99"/>
    <w:unhideWhenUsed/>
    <w:rsid w:val="00A4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2025-03-28T14:21:00Z</dcterms:created>
  <dcterms:modified xsi:type="dcterms:W3CDTF">2025-06-20T07:14:00Z</dcterms:modified>
</cp:coreProperties>
</file>