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E0B0" w14:textId="1C2DA71A" w:rsidR="006F4CC9" w:rsidRPr="00703788" w:rsidRDefault="006F4CC9" w:rsidP="00703788">
      <w:pPr>
        <w:spacing w:line="400" w:lineRule="exact"/>
        <w:jc w:val="center"/>
        <w:rPr>
          <w:rFonts w:ascii="UD デジタル 教科書体 NK-R" w:eastAsia="UD デジタル 教科書体 NK-R" w:hAnsi="ＭＳ ゴシック"/>
          <w:b/>
          <w:sz w:val="24"/>
          <w:szCs w:val="24"/>
        </w:rPr>
      </w:pPr>
      <w:r w:rsidRPr="00703788">
        <w:rPr>
          <w:rFonts w:ascii="UD デジタル 教科書体 NK-R" w:eastAsia="UD デジタル 教科書体 NK-R" w:hAnsi="ＭＳ ゴシック" w:hint="eastAsia"/>
          <w:b/>
          <w:sz w:val="24"/>
          <w:szCs w:val="24"/>
        </w:rPr>
        <w:t>障がい理解の促進</w:t>
      </w:r>
    </w:p>
    <w:p w14:paraId="18B149D8" w14:textId="77777777" w:rsidR="006F4CC9" w:rsidRPr="00703788" w:rsidRDefault="006F4CC9" w:rsidP="00703788">
      <w:pPr>
        <w:spacing w:line="400" w:lineRule="exact"/>
        <w:rPr>
          <w:rFonts w:ascii="UD デジタル 教科書体 NK-R" w:eastAsia="UD デジタル 教科書体 NK-R" w:hAnsi="ＭＳ 明朝"/>
          <w:sz w:val="24"/>
          <w:szCs w:val="24"/>
        </w:rPr>
      </w:pPr>
    </w:p>
    <w:p w14:paraId="2B36FFAF" w14:textId="6C02BC27" w:rsidR="00505858" w:rsidRPr="00703788" w:rsidRDefault="00B41C4D" w:rsidP="00703788">
      <w:pPr>
        <w:spacing w:line="400" w:lineRule="exact"/>
        <w:ind w:firstLineChars="100" w:firstLine="240"/>
        <w:rPr>
          <w:rFonts w:ascii="UD デジタル 教科書体 NK-R" w:eastAsia="UD デジタル 教科書体 NK-R" w:hAnsi="ＭＳ 明朝"/>
          <w:sz w:val="24"/>
          <w:szCs w:val="24"/>
        </w:rPr>
      </w:pPr>
      <w:r w:rsidRPr="00703788">
        <w:rPr>
          <w:rFonts w:ascii="UD デジタル 教科書体 NK-R" w:eastAsia="UD デジタル 教科書体 NK-R" w:hAnsi="ＭＳ 明朝" w:hint="eastAsia"/>
          <w:sz w:val="24"/>
          <w:szCs w:val="24"/>
        </w:rPr>
        <w:t>教育委員会</w:t>
      </w:r>
      <w:r w:rsidR="006F4CC9" w:rsidRPr="00703788">
        <w:rPr>
          <w:rFonts w:ascii="UD デジタル 教科書体 NK-R" w:eastAsia="UD デジタル 教科書体 NK-R" w:hAnsi="ＭＳ 明朝" w:hint="eastAsia"/>
          <w:sz w:val="24"/>
          <w:szCs w:val="24"/>
        </w:rPr>
        <w:t>では、職員ひとりひとりが、障がい者や障がい特性に関する正しい知識を取得し、理解を深めるとともに、人権尊重意識の涵養を図るため</w:t>
      </w:r>
      <w:r w:rsidR="00505858" w:rsidRPr="00703788">
        <w:rPr>
          <w:rFonts w:ascii="UD デジタル 教科書体 NK-R" w:eastAsia="UD デジタル 教科書体 NK-R" w:hAnsi="ＭＳ 明朝" w:hint="eastAsia"/>
          <w:sz w:val="24"/>
          <w:szCs w:val="24"/>
        </w:rPr>
        <w:t>、教育庁等職員に対して職員研修センターによる研修及び公務労働検討チームによる研修に参加を促しています。</w:t>
      </w:r>
    </w:p>
    <w:p w14:paraId="3FF91FA6" w14:textId="77777777" w:rsidR="00813D6B" w:rsidRPr="00703788" w:rsidRDefault="00813D6B" w:rsidP="00703788">
      <w:pPr>
        <w:spacing w:line="400" w:lineRule="exact"/>
        <w:ind w:firstLineChars="100" w:firstLine="240"/>
        <w:rPr>
          <w:rFonts w:ascii="UD デジタル 教科書体 NK-R" w:eastAsia="UD デジタル 教科書体 NK-R" w:hAnsi="ＭＳ 明朝"/>
          <w:sz w:val="24"/>
          <w:szCs w:val="24"/>
        </w:rPr>
      </w:pPr>
    </w:p>
    <w:p w14:paraId="5EB7CFC0" w14:textId="5AD92F5A" w:rsidR="00505858" w:rsidRPr="00703788" w:rsidRDefault="00505858" w:rsidP="00703788">
      <w:pPr>
        <w:spacing w:line="400" w:lineRule="exact"/>
        <w:ind w:firstLineChars="100" w:firstLine="240"/>
        <w:rPr>
          <w:rFonts w:ascii="UD デジタル 教科書体 NK-R" w:eastAsia="UD デジタル 教科書体 NK-R" w:hAnsi="ＭＳ 明朝"/>
          <w:sz w:val="24"/>
          <w:szCs w:val="24"/>
        </w:rPr>
      </w:pPr>
      <w:r w:rsidRPr="00703788">
        <w:rPr>
          <w:rFonts w:ascii="UD デジタル 教科書体 NK-R" w:eastAsia="UD デジタル 教科書体 NK-R" w:hAnsi="ＭＳ 明朝" w:hint="eastAsia"/>
          <w:sz w:val="24"/>
          <w:szCs w:val="24"/>
        </w:rPr>
        <w:t>また、</w:t>
      </w:r>
      <w:r w:rsidR="00B41C4D" w:rsidRPr="00703788">
        <w:rPr>
          <w:rFonts w:ascii="UD デジタル 教科書体 NK-R" w:eastAsia="UD デジタル 教科書体 NK-R" w:hAnsi="ＭＳ 明朝" w:hint="eastAsia"/>
          <w:sz w:val="24"/>
          <w:szCs w:val="24"/>
        </w:rPr>
        <w:t>教育センターでは、初任者研修や10年経験者研修</w:t>
      </w:r>
      <w:r w:rsidR="00965DC8" w:rsidRPr="00703788">
        <w:rPr>
          <w:rFonts w:ascii="UD デジタル 教科書体 NK-R" w:eastAsia="UD デジタル 教科書体 NK-R" w:hAnsi="ＭＳ 明朝" w:hint="eastAsia"/>
          <w:sz w:val="24"/>
          <w:szCs w:val="24"/>
        </w:rPr>
        <w:t>等</w:t>
      </w:r>
      <w:r w:rsidR="00B41C4D" w:rsidRPr="00703788">
        <w:rPr>
          <w:rFonts w:ascii="UD デジタル 教科書体 NK-R" w:eastAsia="UD デジタル 教科書体 NK-R" w:hAnsi="ＭＳ 明朝" w:hint="eastAsia"/>
          <w:sz w:val="24"/>
          <w:szCs w:val="24"/>
        </w:rPr>
        <w:t>において全ての教職員を対象に、障がい者や障がいに対する理解の促進と人権尊重意識の高揚を図るための研修を実施しています。</w:t>
      </w:r>
    </w:p>
    <w:p w14:paraId="04EC6526" w14:textId="77777777" w:rsidR="00C00526" w:rsidRPr="00703788" w:rsidRDefault="00C00526" w:rsidP="00703788">
      <w:pPr>
        <w:spacing w:line="400" w:lineRule="exact"/>
        <w:rPr>
          <w:rFonts w:ascii="UD デジタル 教科書体 NK-R" w:eastAsia="UD デジタル 教科書体 NK-R" w:hAnsi="ＭＳ 明朝"/>
          <w:sz w:val="24"/>
          <w:szCs w:val="24"/>
        </w:rPr>
      </w:pPr>
    </w:p>
    <w:p w14:paraId="7D4D8C27" w14:textId="4006C5E9" w:rsidR="00897823" w:rsidRPr="00703788" w:rsidRDefault="00897823" w:rsidP="00703788">
      <w:pPr>
        <w:ind w:firstLineChars="50" w:firstLine="100"/>
        <w:rPr>
          <w:rFonts w:ascii="UD デジタル 教科書体 NK-R" w:eastAsia="UD デジタル 教科書体 NK-R" w:hAnsi="Meiryo UI"/>
          <w:sz w:val="20"/>
          <w:szCs w:val="20"/>
        </w:rPr>
      </w:pPr>
      <w:r w:rsidRPr="00703788">
        <w:rPr>
          <w:rFonts w:ascii="UD デジタル 教科書体 NK-R" w:eastAsia="UD デジタル 教科書体 NK-R" w:hAnsi="Meiryo UI" w:hint="eastAsia"/>
          <w:sz w:val="20"/>
          <w:szCs w:val="20"/>
        </w:rPr>
        <w:t>教育センター　障がい理解を深める教職員研修　令和</w:t>
      </w:r>
      <w:r w:rsidR="000013DC" w:rsidRPr="00942A2C">
        <w:rPr>
          <w:rFonts w:ascii="UD デジタル 教科書体 NK-R" w:eastAsia="UD デジタル 教科書体 NK-R" w:hAnsi="Meiryo UI" w:hint="eastAsia"/>
          <w:sz w:val="20"/>
          <w:szCs w:val="20"/>
        </w:rPr>
        <w:t>５</w:t>
      </w:r>
      <w:r w:rsidR="00B41C4D" w:rsidRPr="00703788">
        <w:rPr>
          <w:rFonts w:ascii="UD デジタル 教科書体 NK-R" w:eastAsia="UD デジタル 教科書体 NK-R" w:hAnsi="Meiryo UI" w:hint="eastAsia"/>
          <w:sz w:val="20"/>
          <w:szCs w:val="20"/>
        </w:rPr>
        <w:t>年度実施実績</w:t>
      </w:r>
      <w:r w:rsidR="00B41C4D" w:rsidRPr="00703788">
        <w:rPr>
          <w:rStyle w:val="a6"/>
          <w:rFonts w:ascii="UD デジタル 教科書体 NK-R" w:eastAsia="UD デジタル 教科書体 NK-R" w:hint="eastAsia"/>
        </w:rPr>
        <w:t xml:space="preserve">　　　</w:t>
      </w:r>
    </w:p>
    <w:tbl>
      <w:tblPr>
        <w:tblStyle w:val="af"/>
        <w:tblW w:w="8652" w:type="dxa"/>
        <w:jc w:val="center"/>
        <w:tblLook w:val="04A0" w:firstRow="1" w:lastRow="0" w:firstColumn="1" w:lastColumn="0" w:noHBand="0" w:noVBand="1"/>
      </w:tblPr>
      <w:tblGrid>
        <w:gridCol w:w="1838"/>
        <w:gridCol w:w="2410"/>
        <w:gridCol w:w="3406"/>
        <w:gridCol w:w="998"/>
      </w:tblGrid>
      <w:tr w:rsidR="00897823" w:rsidRPr="00703788" w14:paraId="659FF34D" w14:textId="77777777" w:rsidTr="00703788">
        <w:trPr>
          <w:trHeight w:val="549"/>
          <w:jc w:val="center"/>
        </w:trPr>
        <w:tc>
          <w:tcPr>
            <w:tcW w:w="1838" w:type="dxa"/>
            <w:shd w:val="clear" w:color="auto" w:fill="FBE4D5" w:themeFill="accent2" w:themeFillTint="33"/>
            <w:vAlign w:val="center"/>
          </w:tcPr>
          <w:p w14:paraId="6AC16040" w14:textId="77777777" w:rsidR="00897823" w:rsidRPr="008D79CE" w:rsidRDefault="00897823" w:rsidP="00703788">
            <w:pPr>
              <w:spacing w:line="280" w:lineRule="exact"/>
              <w:jc w:val="center"/>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研修名</w:t>
            </w:r>
          </w:p>
        </w:tc>
        <w:tc>
          <w:tcPr>
            <w:tcW w:w="2410" w:type="dxa"/>
            <w:shd w:val="clear" w:color="auto" w:fill="FBE4D5" w:themeFill="accent2" w:themeFillTint="33"/>
            <w:vAlign w:val="center"/>
          </w:tcPr>
          <w:p w14:paraId="1796785B" w14:textId="77777777" w:rsidR="00897823" w:rsidRPr="008D79CE" w:rsidRDefault="00897823" w:rsidP="00703788">
            <w:pPr>
              <w:spacing w:line="280" w:lineRule="exact"/>
              <w:jc w:val="center"/>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参加対象者</w:t>
            </w:r>
          </w:p>
        </w:tc>
        <w:tc>
          <w:tcPr>
            <w:tcW w:w="3406" w:type="dxa"/>
            <w:shd w:val="clear" w:color="auto" w:fill="FBE4D5" w:themeFill="accent2" w:themeFillTint="33"/>
            <w:vAlign w:val="center"/>
          </w:tcPr>
          <w:p w14:paraId="0293ED44" w14:textId="77777777" w:rsidR="00897823" w:rsidRPr="008D79CE" w:rsidRDefault="00897823" w:rsidP="00703788">
            <w:pPr>
              <w:spacing w:line="280" w:lineRule="exact"/>
              <w:jc w:val="center"/>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研修内容</w:t>
            </w:r>
          </w:p>
        </w:tc>
        <w:tc>
          <w:tcPr>
            <w:tcW w:w="998" w:type="dxa"/>
            <w:shd w:val="clear" w:color="auto" w:fill="FBE4D5" w:themeFill="accent2" w:themeFillTint="33"/>
            <w:vAlign w:val="center"/>
          </w:tcPr>
          <w:p w14:paraId="0001F1A5" w14:textId="749FAB4F" w:rsidR="00897823" w:rsidRPr="008D79CE" w:rsidRDefault="00897823" w:rsidP="00703788">
            <w:pPr>
              <w:spacing w:line="280" w:lineRule="exact"/>
              <w:jc w:val="center"/>
              <w:rPr>
                <w:rFonts w:ascii="UD デジタル 教科書体 NK-R" w:eastAsia="UD デジタル 教科書体 NK-R" w:hAnsi="Meiryo UI"/>
                <w:sz w:val="18"/>
                <w:szCs w:val="14"/>
              </w:rPr>
            </w:pPr>
            <w:r w:rsidRPr="008D79CE">
              <w:rPr>
                <w:rFonts w:ascii="UD デジタル 教科書体 NK-R" w:eastAsia="UD デジタル 教科書体 NK-R" w:hAnsi="Meiryo UI" w:hint="eastAsia"/>
                <w:sz w:val="18"/>
                <w:szCs w:val="14"/>
              </w:rPr>
              <w:t>受講人数</w:t>
            </w:r>
            <w:r w:rsidRPr="00C0325C">
              <w:rPr>
                <w:rFonts w:ascii="UD デジタル 教科書体 NK-R" w:eastAsia="UD デジタル 教科書体 NK-R" w:hAnsi="Meiryo UI" w:hint="eastAsia"/>
                <w:color w:val="000000" w:themeColor="text1"/>
                <w:sz w:val="18"/>
                <w:szCs w:val="14"/>
              </w:rPr>
              <w:t>（</w:t>
            </w:r>
            <w:r w:rsidR="00C0325C" w:rsidRPr="00C0325C">
              <w:rPr>
                <w:rFonts w:ascii="UD デジタル 教科書体 NK-R" w:eastAsia="UD デジタル 教科書体 NK-R" w:hAnsi="Meiryo UI" w:hint="eastAsia"/>
                <w:color w:val="000000" w:themeColor="text1"/>
                <w:sz w:val="18"/>
                <w:szCs w:val="14"/>
              </w:rPr>
              <w:t>人</w:t>
            </w:r>
            <w:r w:rsidRPr="00C0325C">
              <w:rPr>
                <w:rFonts w:ascii="UD デジタル 教科書体 NK-R" w:eastAsia="UD デジタル 教科書体 NK-R" w:hAnsi="Meiryo UI" w:hint="eastAsia"/>
                <w:color w:val="000000" w:themeColor="text1"/>
                <w:sz w:val="18"/>
                <w:szCs w:val="14"/>
              </w:rPr>
              <w:t>）</w:t>
            </w:r>
          </w:p>
        </w:tc>
      </w:tr>
      <w:tr w:rsidR="00897823" w:rsidRPr="00703788" w14:paraId="09042ADF" w14:textId="77777777" w:rsidTr="00513B07">
        <w:trPr>
          <w:trHeight w:val="1581"/>
          <w:jc w:val="center"/>
        </w:trPr>
        <w:tc>
          <w:tcPr>
            <w:tcW w:w="1838" w:type="dxa"/>
            <w:shd w:val="clear" w:color="auto" w:fill="auto"/>
            <w:vAlign w:val="center"/>
          </w:tcPr>
          <w:p w14:paraId="4445AFD4" w14:textId="54642FEC" w:rsidR="000013DC" w:rsidRPr="008D79CE" w:rsidRDefault="00897823" w:rsidP="008D79CE">
            <w:pPr>
              <w:spacing w:line="240" w:lineRule="exact"/>
              <w:jc w:val="left"/>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幼稚園新規採用教員研修</w:t>
            </w:r>
          </w:p>
        </w:tc>
        <w:tc>
          <w:tcPr>
            <w:tcW w:w="2410" w:type="dxa"/>
            <w:shd w:val="clear" w:color="auto" w:fill="auto"/>
            <w:vAlign w:val="center"/>
          </w:tcPr>
          <w:p w14:paraId="40771F6C" w14:textId="77777777" w:rsidR="00897823" w:rsidRPr="008D79CE" w:rsidRDefault="00897823" w:rsidP="008D79CE">
            <w:pPr>
              <w:spacing w:line="240" w:lineRule="exact"/>
              <w:jc w:val="left"/>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幼稚園の新規採用教諭のうち、新規採用教員研修対象教員として指定された者</w:t>
            </w:r>
          </w:p>
        </w:tc>
        <w:tc>
          <w:tcPr>
            <w:tcW w:w="3406" w:type="dxa"/>
            <w:shd w:val="clear" w:color="auto" w:fill="auto"/>
            <w:vAlign w:val="center"/>
          </w:tcPr>
          <w:p w14:paraId="34FD500C" w14:textId="77777777" w:rsidR="00897823" w:rsidRPr="008D79CE" w:rsidRDefault="00897823" w:rsidP="008D79CE">
            <w:pPr>
              <w:spacing w:line="240" w:lineRule="exact"/>
              <w:jc w:val="left"/>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・障がいに対する理解を深め、保育場面での環境構成等ユニバーサルデザインに基づく効果的な支援の在り方について学ぶ。</w:t>
            </w:r>
          </w:p>
          <w:p w14:paraId="74F49FB8" w14:textId="77777777" w:rsidR="00897823" w:rsidRPr="008D79CE" w:rsidRDefault="00897823" w:rsidP="008D79CE">
            <w:pPr>
              <w:spacing w:line="240" w:lineRule="exact"/>
              <w:jc w:val="left"/>
              <w:rPr>
                <w:rFonts w:ascii="UD デジタル 教科書体 NK-R" w:eastAsia="UD デジタル 教科書体 NK-R" w:hAnsi="Meiryo UI"/>
                <w:sz w:val="18"/>
                <w:szCs w:val="18"/>
              </w:rPr>
            </w:pPr>
            <w:r w:rsidRPr="008D79CE">
              <w:rPr>
                <w:rFonts w:ascii="UD デジタル 教科書体 NK-R" w:eastAsia="UD デジタル 教科書体 NK-R" w:hAnsi="Meiryo UI" w:hint="eastAsia"/>
                <w:sz w:val="18"/>
                <w:szCs w:val="18"/>
              </w:rPr>
              <w:t>・支援教育の視点から保育現場での子どもの困り感について具体的に考え、幼児理解や支援の方法等について理解を深める。</w:t>
            </w:r>
          </w:p>
        </w:tc>
        <w:tc>
          <w:tcPr>
            <w:tcW w:w="998" w:type="dxa"/>
            <w:shd w:val="clear" w:color="auto" w:fill="auto"/>
            <w:vAlign w:val="center"/>
          </w:tcPr>
          <w:p w14:paraId="67A03AFF" w14:textId="58B1DDFA" w:rsidR="00897823" w:rsidRPr="00942A2C" w:rsidRDefault="0041735F" w:rsidP="008D79CE">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209</w:t>
            </w:r>
          </w:p>
        </w:tc>
      </w:tr>
      <w:tr w:rsidR="00007BE0" w:rsidRPr="00703788" w14:paraId="1C05F17E" w14:textId="77777777" w:rsidTr="00513B07">
        <w:trPr>
          <w:trHeight w:val="985"/>
          <w:jc w:val="center"/>
        </w:trPr>
        <w:tc>
          <w:tcPr>
            <w:tcW w:w="1838" w:type="dxa"/>
            <w:shd w:val="clear" w:color="auto" w:fill="auto"/>
            <w:vAlign w:val="center"/>
          </w:tcPr>
          <w:p w14:paraId="73319D1E" w14:textId="77777777" w:rsidR="00007BE0"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小学校初任者研修</w:t>
            </w:r>
          </w:p>
          <w:p w14:paraId="66FFE7A9" w14:textId="228F531E" w:rsidR="000013DC" w:rsidRPr="00703788" w:rsidRDefault="000013DC" w:rsidP="008D79CE">
            <w:pPr>
              <w:spacing w:line="240" w:lineRule="exact"/>
              <w:jc w:val="left"/>
              <w:rPr>
                <w:rFonts w:ascii="UD デジタル 教科書体 NK-R" w:eastAsia="UD デジタル 教科書体 NK-R" w:hAnsi="Meiryo UI"/>
                <w:sz w:val="18"/>
                <w:szCs w:val="18"/>
              </w:rPr>
            </w:pPr>
          </w:p>
        </w:tc>
        <w:tc>
          <w:tcPr>
            <w:tcW w:w="2410" w:type="dxa"/>
            <w:shd w:val="clear" w:color="auto" w:fill="auto"/>
            <w:vAlign w:val="center"/>
          </w:tcPr>
          <w:p w14:paraId="0267262D"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小学校・義務教育学校の新任の教諭のうち、初任者研修対象教員として指定された者</w:t>
            </w:r>
          </w:p>
        </w:tc>
        <w:tc>
          <w:tcPr>
            <w:tcW w:w="3406" w:type="dxa"/>
            <w:shd w:val="clear" w:color="auto" w:fill="auto"/>
            <w:vAlign w:val="center"/>
          </w:tcPr>
          <w:p w14:paraId="4A302F6A"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3597CFA6" w14:textId="1DFCF1B7" w:rsidR="00007BE0" w:rsidRPr="00942A2C" w:rsidRDefault="00052060" w:rsidP="008D79CE">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228</w:t>
            </w:r>
          </w:p>
        </w:tc>
      </w:tr>
      <w:tr w:rsidR="00007BE0" w:rsidRPr="00703788" w14:paraId="2450D4E9" w14:textId="77777777" w:rsidTr="00513B07">
        <w:trPr>
          <w:trHeight w:val="985"/>
          <w:jc w:val="center"/>
        </w:trPr>
        <w:tc>
          <w:tcPr>
            <w:tcW w:w="1838" w:type="dxa"/>
            <w:shd w:val="clear" w:color="auto" w:fill="auto"/>
            <w:vAlign w:val="center"/>
          </w:tcPr>
          <w:p w14:paraId="2B0E2E9D" w14:textId="606CC8D3" w:rsidR="000013DC"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中学校初任者研修</w:t>
            </w:r>
          </w:p>
        </w:tc>
        <w:tc>
          <w:tcPr>
            <w:tcW w:w="2410" w:type="dxa"/>
            <w:shd w:val="clear" w:color="auto" w:fill="auto"/>
            <w:vAlign w:val="center"/>
          </w:tcPr>
          <w:p w14:paraId="5A1F0D95"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中学校・義務教育学校の新任の教諭のうち、初任者研修対象教員として指定された者</w:t>
            </w:r>
          </w:p>
        </w:tc>
        <w:tc>
          <w:tcPr>
            <w:tcW w:w="3406" w:type="dxa"/>
            <w:shd w:val="clear" w:color="auto" w:fill="auto"/>
            <w:vAlign w:val="center"/>
          </w:tcPr>
          <w:p w14:paraId="7458F115"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1325984F" w14:textId="39E537E5" w:rsidR="00007BE0" w:rsidRPr="00942A2C" w:rsidRDefault="00052060" w:rsidP="008D79CE">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180</w:t>
            </w:r>
          </w:p>
        </w:tc>
      </w:tr>
      <w:tr w:rsidR="00007BE0" w:rsidRPr="00703788" w14:paraId="662C1B46" w14:textId="77777777" w:rsidTr="00513B07">
        <w:trPr>
          <w:trHeight w:val="985"/>
          <w:jc w:val="center"/>
        </w:trPr>
        <w:tc>
          <w:tcPr>
            <w:tcW w:w="1838" w:type="dxa"/>
            <w:shd w:val="clear" w:color="auto" w:fill="auto"/>
            <w:vAlign w:val="center"/>
          </w:tcPr>
          <w:p w14:paraId="4C04A9B0" w14:textId="55D41DA5" w:rsidR="000013DC"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高等学校初任者研修</w:t>
            </w:r>
          </w:p>
        </w:tc>
        <w:tc>
          <w:tcPr>
            <w:tcW w:w="2410" w:type="dxa"/>
            <w:shd w:val="clear" w:color="auto" w:fill="auto"/>
            <w:vAlign w:val="center"/>
          </w:tcPr>
          <w:p w14:paraId="69EEA3DF"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高等学校の新任の教諭のうち、初任者研修対象教員として指定された者</w:t>
            </w:r>
          </w:p>
        </w:tc>
        <w:tc>
          <w:tcPr>
            <w:tcW w:w="3406" w:type="dxa"/>
            <w:shd w:val="clear" w:color="auto" w:fill="auto"/>
            <w:vAlign w:val="center"/>
          </w:tcPr>
          <w:p w14:paraId="0311812D"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519542AF" w14:textId="742E2864" w:rsidR="00007BE0" w:rsidRPr="00942A2C" w:rsidRDefault="00052060" w:rsidP="008D79CE">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160</w:t>
            </w:r>
          </w:p>
        </w:tc>
      </w:tr>
      <w:tr w:rsidR="00007BE0" w:rsidRPr="00703788" w14:paraId="1AD2D81D" w14:textId="77777777" w:rsidTr="00513B07">
        <w:trPr>
          <w:trHeight w:val="985"/>
          <w:jc w:val="center"/>
        </w:trPr>
        <w:tc>
          <w:tcPr>
            <w:tcW w:w="1838" w:type="dxa"/>
            <w:shd w:val="clear" w:color="auto" w:fill="auto"/>
            <w:vAlign w:val="center"/>
          </w:tcPr>
          <w:p w14:paraId="451F4C42" w14:textId="2FD08112" w:rsidR="000013DC"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支援学校初任者研修</w:t>
            </w:r>
          </w:p>
        </w:tc>
        <w:tc>
          <w:tcPr>
            <w:tcW w:w="2410" w:type="dxa"/>
            <w:shd w:val="clear" w:color="auto" w:fill="auto"/>
            <w:vAlign w:val="center"/>
          </w:tcPr>
          <w:p w14:paraId="5CBD552B"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支援学校の新任の教諭のうち、初任者研修対象教員として指定された者</w:t>
            </w:r>
          </w:p>
        </w:tc>
        <w:tc>
          <w:tcPr>
            <w:tcW w:w="3406" w:type="dxa"/>
            <w:shd w:val="clear" w:color="auto" w:fill="auto"/>
            <w:vAlign w:val="center"/>
          </w:tcPr>
          <w:p w14:paraId="6679409D" w14:textId="77777777" w:rsidR="00007BE0" w:rsidRPr="00703788" w:rsidRDefault="00007BE0" w:rsidP="008D79CE">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支援教育の現状と課題、展望について理解を深める。</w:t>
            </w:r>
          </w:p>
        </w:tc>
        <w:tc>
          <w:tcPr>
            <w:tcW w:w="998" w:type="dxa"/>
            <w:shd w:val="clear" w:color="auto" w:fill="auto"/>
            <w:vAlign w:val="center"/>
          </w:tcPr>
          <w:p w14:paraId="54B0B9C0" w14:textId="181332A7" w:rsidR="00007BE0" w:rsidRPr="00942A2C" w:rsidRDefault="00052060" w:rsidP="008D79CE">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133</w:t>
            </w:r>
          </w:p>
        </w:tc>
      </w:tr>
      <w:tr w:rsidR="00513B07" w:rsidRPr="00703788" w14:paraId="0769F4E2" w14:textId="77777777" w:rsidTr="00513B07">
        <w:trPr>
          <w:trHeight w:val="1264"/>
          <w:jc w:val="center"/>
        </w:trPr>
        <w:tc>
          <w:tcPr>
            <w:tcW w:w="1838" w:type="dxa"/>
            <w:shd w:val="clear" w:color="auto" w:fill="auto"/>
            <w:vAlign w:val="center"/>
          </w:tcPr>
          <w:p w14:paraId="333E6FD7" w14:textId="72E3D4CD" w:rsidR="000013DC"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新規採用養護教諭研修</w:t>
            </w:r>
          </w:p>
        </w:tc>
        <w:tc>
          <w:tcPr>
            <w:tcW w:w="2410" w:type="dxa"/>
            <w:shd w:val="clear" w:color="auto" w:fill="auto"/>
            <w:vAlign w:val="center"/>
          </w:tcPr>
          <w:p w14:paraId="7D555368" w14:textId="0F7E207F"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小・中学校、義務教育学校、府立高等学校（岸和田市立の定時制の課程を含む）、府立支援学校の新規採用の養護教諭</w:t>
            </w:r>
          </w:p>
        </w:tc>
        <w:tc>
          <w:tcPr>
            <w:tcW w:w="3406" w:type="dxa"/>
            <w:shd w:val="clear" w:color="auto" w:fill="auto"/>
            <w:vAlign w:val="center"/>
          </w:tcPr>
          <w:p w14:paraId="4D6DC7D9" w14:textId="74B156BD"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0798AE78" w14:textId="4A9AEB8B" w:rsidR="00513B07" w:rsidRPr="00942A2C" w:rsidRDefault="00B5626E" w:rsidP="00513B07">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１６</w:t>
            </w:r>
          </w:p>
        </w:tc>
      </w:tr>
      <w:tr w:rsidR="00513B07" w:rsidRPr="00703788" w14:paraId="377E866F" w14:textId="77777777" w:rsidTr="00513B07">
        <w:trPr>
          <w:trHeight w:val="914"/>
          <w:jc w:val="center"/>
        </w:trPr>
        <w:tc>
          <w:tcPr>
            <w:tcW w:w="1838" w:type="dxa"/>
            <w:shd w:val="clear" w:color="auto" w:fill="auto"/>
            <w:vAlign w:val="center"/>
          </w:tcPr>
          <w:p w14:paraId="7B82153C" w14:textId="0B50CF83" w:rsidR="000013DC"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新規採用小・中学校事務職員研修</w:t>
            </w:r>
          </w:p>
        </w:tc>
        <w:tc>
          <w:tcPr>
            <w:tcW w:w="2410" w:type="dxa"/>
            <w:shd w:val="clear" w:color="auto" w:fill="auto"/>
            <w:vAlign w:val="center"/>
          </w:tcPr>
          <w:p w14:paraId="4875AAC3" w14:textId="46903E58"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小・中学校、義務教育学校の新規採用の事務職員</w:t>
            </w:r>
          </w:p>
        </w:tc>
        <w:tc>
          <w:tcPr>
            <w:tcW w:w="3406" w:type="dxa"/>
            <w:shd w:val="clear" w:color="auto" w:fill="auto"/>
            <w:vAlign w:val="center"/>
          </w:tcPr>
          <w:p w14:paraId="6524E05E" w14:textId="26B4A17E"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52C054B5" w14:textId="23902633" w:rsidR="00513B07" w:rsidRPr="00942A2C" w:rsidRDefault="008F5784" w:rsidP="00513B07">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int="eastAsia"/>
              </w:rPr>
              <w:t>３５</w:t>
            </w:r>
          </w:p>
        </w:tc>
      </w:tr>
      <w:tr w:rsidR="00513B07" w:rsidRPr="00703788" w14:paraId="3D469535" w14:textId="77777777" w:rsidTr="00513B07">
        <w:trPr>
          <w:trHeight w:val="914"/>
          <w:jc w:val="center"/>
        </w:trPr>
        <w:tc>
          <w:tcPr>
            <w:tcW w:w="1838" w:type="dxa"/>
            <w:shd w:val="clear" w:color="auto" w:fill="auto"/>
            <w:vAlign w:val="center"/>
          </w:tcPr>
          <w:p w14:paraId="6B817E2F" w14:textId="4024952A" w:rsidR="000013DC"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新規採用栄養教諭研修</w:t>
            </w:r>
          </w:p>
        </w:tc>
        <w:tc>
          <w:tcPr>
            <w:tcW w:w="2410" w:type="dxa"/>
            <w:shd w:val="clear" w:color="auto" w:fill="auto"/>
            <w:vAlign w:val="center"/>
          </w:tcPr>
          <w:p w14:paraId="61D2C5E3" w14:textId="3D29F1B3"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小・中学校、義務教育学校、府立支援学校の新規採用の栄養教諭</w:t>
            </w:r>
          </w:p>
        </w:tc>
        <w:tc>
          <w:tcPr>
            <w:tcW w:w="3406" w:type="dxa"/>
            <w:shd w:val="clear" w:color="auto" w:fill="auto"/>
            <w:vAlign w:val="center"/>
          </w:tcPr>
          <w:p w14:paraId="6DFE7632" w14:textId="0D2A397F"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5609491C" w14:textId="2B8641A8" w:rsidR="00513B07" w:rsidRPr="00703788" w:rsidRDefault="008F5784" w:rsidP="00513B07">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int="eastAsia"/>
              </w:rPr>
              <w:t>１１</w:t>
            </w:r>
          </w:p>
        </w:tc>
      </w:tr>
    </w:tbl>
    <w:p w14:paraId="6EA17D24" w14:textId="77777777" w:rsidR="00703788" w:rsidRPr="00703788" w:rsidRDefault="00703788" w:rsidP="008013A0">
      <w:pPr>
        <w:spacing w:line="240" w:lineRule="exact"/>
        <w:rPr>
          <w:rFonts w:ascii="UD デジタル 教科書体 NK-R" w:eastAsia="UD デジタル 教科書体 NK-R"/>
        </w:rPr>
      </w:pPr>
    </w:p>
    <w:tbl>
      <w:tblPr>
        <w:tblStyle w:val="af"/>
        <w:tblW w:w="8652" w:type="dxa"/>
        <w:jc w:val="center"/>
        <w:tblLook w:val="04A0" w:firstRow="1" w:lastRow="0" w:firstColumn="1" w:lastColumn="0" w:noHBand="0" w:noVBand="1"/>
      </w:tblPr>
      <w:tblGrid>
        <w:gridCol w:w="1838"/>
        <w:gridCol w:w="2410"/>
        <w:gridCol w:w="3406"/>
        <w:gridCol w:w="998"/>
      </w:tblGrid>
      <w:tr w:rsidR="006D26BD" w:rsidRPr="00703788" w14:paraId="247103C9" w14:textId="77777777" w:rsidTr="00703788">
        <w:trPr>
          <w:trHeight w:val="549"/>
          <w:jc w:val="center"/>
        </w:trPr>
        <w:tc>
          <w:tcPr>
            <w:tcW w:w="1838" w:type="dxa"/>
            <w:shd w:val="clear" w:color="auto" w:fill="FBE4D5" w:themeFill="accent2" w:themeFillTint="33"/>
            <w:vAlign w:val="center"/>
          </w:tcPr>
          <w:p w14:paraId="11B98F35" w14:textId="77777777" w:rsidR="006D26BD" w:rsidRPr="00703788" w:rsidRDefault="006D26BD" w:rsidP="00703788">
            <w:pPr>
              <w:spacing w:line="280" w:lineRule="exact"/>
              <w:jc w:val="center"/>
              <w:rPr>
                <w:rFonts w:ascii="UD デジタル 教科書体 NK-R" w:eastAsia="UD デジタル 教科書体 NK-R" w:hAnsi="Meiryo UI"/>
                <w:sz w:val="18"/>
                <w:szCs w:val="18"/>
              </w:rPr>
            </w:pPr>
            <w:bookmarkStart w:id="0" w:name="_Hlk166245315"/>
            <w:r w:rsidRPr="00703788">
              <w:rPr>
                <w:rFonts w:ascii="UD デジタル 教科書体 NK-R" w:eastAsia="UD デジタル 教科書体 NK-R" w:hAnsi="Meiryo UI" w:hint="eastAsia"/>
                <w:sz w:val="18"/>
                <w:szCs w:val="18"/>
              </w:rPr>
              <w:t>研修名</w:t>
            </w:r>
          </w:p>
        </w:tc>
        <w:tc>
          <w:tcPr>
            <w:tcW w:w="2410" w:type="dxa"/>
            <w:shd w:val="clear" w:color="auto" w:fill="FBE4D5" w:themeFill="accent2" w:themeFillTint="33"/>
            <w:vAlign w:val="center"/>
          </w:tcPr>
          <w:p w14:paraId="16B79B41" w14:textId="77777777" w:rsidR="006D26BD" w:rsidRPr="00703788" w:rsidRDefault="006D26BD" w:rsidP="00703788">
            <w:pPr>
              <w:spacing w:line="280" w:lineRule="exact"/>
              <w:jc w:val="center"/>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参加対象者</w:t>
            </w:r>
          </w:p>
        </w:tc>
        <w:tc>
          <w:tcPr>
            <w:tcW w:w="3406" w:type="dxa"/>
            <w:shd w:val="clear" w:color="auto" w:fill="FBE4D5" w:themeFill="accent2" w:themeFillTint="33"/>
            <w:vAlign w:val="center"/>
          </w:tcPr>
          <w:p w14:paraId="1CCBCC88" w14:textId="77777777" w:rsidR="006D26BD" w:rsidRPr="00703788" w:rsidRDefault="006D26BD" w:rsidP="00703788">
            <w:pPr>
              <w:spacing w:line="280" w:lineRule="exact"/>
              <w:jc w:val="center"/>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研修内容</w:t>
            </w:r>
          </w:p>
        </w:tc>
        <w:tc>
          <w:tcPr>
            <w:tcW w:w="998" w:type="dxa"/>
            <w:shd w:val="clear" w:color="auto" w:fill="FBE4D5" w:themeFill="accent2" w:themeFillTint="33"/>
            <w:vAlign w:val="center"/>
          </w:tcPr>
          <w:p w14:paraId="51722E8F" w14:textId="22565A42" w:rsidR="006D26BD" w:rsidRPr="00703788" w:rsidRDefault="006D26BD" w:rsidP="00703788">
            <w:pPr>
              <w:spacing w:line="280" w:lineRule="exact"/>
              <w:jc w:val="center"/>
              <w:rPr>
                <w:rFonts w:ascii="UD デジタル 教科書体 NK-R" w:eastAsia="UD デジタル 教科書体 NK-R" w:hAnsi="Meiryo UI"/>
                <w:sz w:val="18"/>
                <w:szCs w:val="14"/>
              </w:rPr>
            </w:pPr>
            <w:r w:rsidRPr="00703788">
              <w:rPr>
                <w:rFonts w:ascii="UD デジタル 教科書体 NK-R" w:eastAsia="UD デジタル 教科書体 NK-R" w:hAnsi="Meiryo UI" w:hint="eastAsia"/>
                <w:sz w:val="18"/>
                <w:szCs w:val="14"/>
              </w:rPr>
              <w:t>受講人数</w:t>
            </w:r>
            <w:r w:rsidRPr="00C0325C">
              <w:rPr>
                <w:rFonts w:ascii="UD デジタル 教科書体 NK-R" w:eastAsia="UD デジタル 教科書体 NK-R" w:hAnsi="Meiryo UI" w:hint="eastAsia"/>
                <w:color w:val="000000" w:themeColor="text1"/>
                <w:sz w:val="18"/>
                <w:szCs w:val="14"/>
              </w:rPr>
              <w:t>（</w:t>
            </w:r>
            <w:r w:rsidR="00C0325C" w:rsidRPr="00C0325C">
              <w:rPr>
                <w:rFonts w:ascii="UD デジタル 教科書体 NK-R" w:eastAsia="UD デジタル 教科書体 NK-R" w:hAnsi="Meiryo UI" w:hint="eastAsia"/>
                <w:color w:val="000000" w:themeColor="text1"/>
                <w:sz w:val="18"/>
                <w:szCs w:val="14"/>
              </w:rPr>
              <w:t>人</w:t>
            </w:r>
            <w:r w:rsidRPr="00C0325C">
              <w:rPr>
                <w:rFonts w:ascii="UD デジタル 教科書体 NK-R" w:eastAsia="UD デジタル 教科書体 NK-R" w:hAnsi="Meiryo UI" w:hint="eastAsia"/>
                <w:color w:val="000000" w:themeColor="text1"/>
                <w:sz w:val="18"/>
                <w:szCs w:val="14"/>
              </w:rPr>
              <w:t>）</w:t>
            </w:r>
          </w:p>
        </w:tc>
      </w:tr>
      <w:bookmarkEnd w:id="0"/>
      <w:tr w:rsidR="006D26BD" w:rsidRPr="00703788" w14:paraId="273263EF" w14:textId="77777777" w:rsidTr="00703788">
        <w:trPr>
          <w:trHeight w:val="994"/>
          <w:jc w:val="center"/>
        </w:trPr>
        <w:tc>
          <w:tcPr>
            <w:tcW w:w="1838" w:type="dxa"/>
            <w:shd w:val="clear" w:color="auto" w:fill="auto"/>
            <w:vAlign w:val="center"/>
          </w:tcPr>
          <w:p w14:paraId="5EEC05D9" w14:textId="52FD9617" w:rsidR="000013DC"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新規採用高等学校実習教員研修　※</w:t>
            </w:r>
          </w:p>
        </w:tc>
        <w:tc>
          <w:tcPr>
            <w:tcW w:w="2410" w:type="dxa"/>
            <w:shd w:val="clear" w:color="auto" w:fill="auto"/>
            <w:vAlign w:val="center"/>
          </w:tcPr>
          <w:p w14:paraId="1FA93F2F" w14:textId="77777777" w:rsidR="006D26BD"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高等学校の新規採用の実習教員</w:t>
            </w:r>
          </w:p>
        </w:tc>
        <w:tc>
          <w:tcPr>
            <w:tcW w:w="3406" w:type="dxa"/>
            <w:shd w:val="clear" w:color="auto" w:fill="auto"/>
            <w:vAlign w:val="center"/>
          </w:tcPr>
          <w:p w14:paraId="3AE9B063" w14:textId="77777777" w:rsidR="006D26BD"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支援教育の理念や現状と課題等について理解を深める。</w:t>
            </w:r>
          </w:p>
        </w:tc>
        <w:tc>
          <w:tcPr>
            <w:tcW w:w="998" w:type="dxa"/>
            <w:shd w:val="clear" w:color="auto" w:fill="auto"/>
            <w:vAlign w:val="center"/>
          </w:tcPr>
          <w:p w14:paraId="3220964A" w14:textId="651D8122" w:rsidR="006D26BD" w:rsidRPr="00942A2C" w:rsidRDefault="00B5626E" w:rsidP="00513B07">
            <w:pPr>
              <w:spacing w:line="240" w:lineRule="exact"/>
              <w:jc w:val="right"/>
              <w:rPr>
                <w:rFonts w:ascii="UD デジタル 教科書体 NK-R" w:eastAsia="UD デジタル 教科書体 NK-R" w:hAnsi="Meiryo UI"/>
                <w:strike/>
                <w:sz w:val="20"/>
                <w:szCs w:val="20"/>
              </w:rPr>
            </w:pPr>
            <w:r w:rsidRPr="00942A2C">
              <w:rPr>
                <w:rFonts w:ascii="UD デジタル 教科書体 NK-R" w:eastAsia="UD デジタル 教科書体 NK-R" w:hAnsi="Meiryo UI" w:hint="eastAsia"/>
                <w:sz w:val="20"/>
                <w:szCs w:val="20"/>
              </w:rPr>
              <w:t>４９</w:t>
            </w:r>
          </w:p>
        </w:tc>
      </w:tr>
      <w:tr w:rsidR="006D26BD" w:rsidRPr="00703788" w14:paraId="3194AFBF" w14:textId="77777777" w:rsidTr="00513B07">
        <w:trPr>
          <w:trHeight w:val="1326"/>
          <w:jc w:val="center"/>
        </w:trPr>
        <w:tc>
          <w:tcPr>
            <w:tcW w:w="1838" w:type="dxa"/>
            <w:shd w:val="clear" w:color="auto" w:fill="auto"/>
            <w:vAlign w:val="center"/>
          </w:tcPr>
          <w:p w14:paraId="53309380" w14:textId="24ED1FAD" w:rsidR="000013DC" w:rsidRPr="00C0325C" w:rsidRDefault="006D26BD" w:rsidP="008013A0">
            <w:pPr>
              <w:spacing w:line="240" w:lineRule="exact"/>
              <w:jc w:val="left"/>
              <w:rPr>
                <w:rFonts w:ascii="UD デジタル 教科書体 NK-R" w:eastAsia="UD デジタル 教科書体 NK-R" w:hAnsi="Meiryo UI"/>
                <w:color w:val="000000" w:themeColor="text1"/>
                <w:sz w:val="18"/>
                <w:szCs w:val="18"/>
              </w:rPr>
            </w:pPr>
            <w:r w:rsidRPr="00C0325C">
              <w:rPr>
                <w:rFonts w:ascii="UD デジタル 教科書体 NK-R" w:eastAsia="UD デジタル 教科書体 NK-R" w:hAnsi="Meiryo UI" w:hint="eastAsia"/>
                <w:color w:val="000000" w:themeColor="text1"/>
                <w:sz w:val="18"/>
                <w:szCs w:val="18"/>
              </w:rPr>
              <w:t>新規採用支援学校実習教員研修</w:t>
            </w:r>
            <w:r w:rsidR="008013A0" w:rsidRPr="00C0325C">
              <w:rPr>
                <w:rFonts w:ascii="UD デジタル 教科書体 NK-R" w:eastAsia="UD デジタル 教科書体 NK-R" w:hAnsi="Meiryo UI" w:hint="eastAsia"/>
                <w:color w:val="000000" w:themeColor="text1"/>
                <w:sz w:val="18"/>
                <w:szCs w:val="18"/>
              </w:rPr>
              <w:t xml:space="preserve">　</w:t>
            </w:r>
            <w:r w:rsidRPr="00C0325C">
              <w:rPr>
                <w:rFonts w:ascii="UD デジタル 教科書体 NK-R" w:eastAsia="UD デジタル 教科書体 NK-R" w:hAnsi="Meiryo UI" w:hint="eastAsia"/>
                <w:color w:val="000000" w:themeColor="text1"/>
                <w:sz w:val="18"/>
                <w:szCs w:val="18"/>
              </w:rPr>
              <w:t>※</w:t>
            </w:r>
          </w:p>
        </w:tc>
        <w:tc>
          <w:tcPr>
            <w:tcW w:w="2410" w:type="dxa"/>
            <w:shd w:val="clear" w:color="auto" w:fill="auto"/>
            <w:vAlign w:val="center"/>
          </w:tcPr>
          <w:p w14:paraId="099780E0" w14:textId="77777777" w:rsidR="006D26BD"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支援学校の新規採用の実習教員</w:t>
            </w:r>
          </w:p>
        </w:tc>
        <w:tc>
          <w:tcPr>
            <w:tcW w:w="3406" w:type="dxa"/>
            <w:shd w:val="clear" w:color="auto" w:fill="auto"/>
            <w:vAlign w:val="center"/>
          </w:tcPr>
          <w:p w14:paraId="1437D005" w14:textId="77496F00" w:rsidR="006D26BD" w:rsidRPr="00703788" w:rsidRDefault="003F7E5A"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自立活動の指導の教育課程への位置づけ、目標や内容について学び、自立活動の指導に対する理解を深めるとともに、自立活動の具体的な指導目標や内容の設定について考える。</w:t>
            </w:r>
          </w:p>
        </w:tc>
        <w:tc>
          <w:tcPr>
            <w:tcW w:w="998" w:type="dxa"/>
            <w:shd w:val="clear" w:color="auto" w:fill="auto"/>
            <w:vAlign w:val="center"/>
          </w:tcPr>
          <w:p w14:paraId="3C33FD99" w14:textId="06D811DF" w:rsidR="006D26BD" w:rsidRPr="00942A2C" w:rsidRDefault="0041735F" w:rsidP="00513B07">
            <w:pPr>
              <w:spacing w:line="240" w:lineRule="exact"/>
              <w:jc w:val="right"/>
              <w:rPr>
                <w:rFonts w:ascii="UD デジタル 教科書体 NK-R" w:eastAsia="UD デジタル 教科書体 NK-R" w:hAnsi="Meiryo UI"/>
                <w:strike/>
                <w:sz w:val="20"/>
                <w:szCs w:val="20"/>
              </w:rPr>
            </w:pPr>
            <w:r w:rsidRPr="00942A2C">
              <w:rPr>
                <w:rFonts w:ascii="UD デジタル 教科書体 NK-R" w:eastAsia="UD デジタル 教科書体 NK-R" w:hAnsi="Meiryo UI" w:hint="eastAsia"/>
                <w:sz w:val="20"/>
                <w:szCs w:val="20"/>
              </w:rPr>
              <w:t>８</w:t>
            </w:r>
          </w:p>
        </w:tc>
      </w:tr>
      <w:tr w:rsidR="006D26BD" w:rsidRPr="00703788" w14:paraId="37114167" w14:textId="77777777" w:rsidTr="00513B07">
        <w:trPr>
          <w:trHeight w:val="1259"/>
          <w:jc w:val="center"/>
        </w:trPr>
        <w:tc>
          <w:tcPr>
            <w:tcW w:w="1838" w:type="dxa"/>
            <w:shd w:val="clear" w:color="auto" w:fill="auto"/>
            <w:vAlign w:val="center"/>
          </w:tcPr>
          <w:p w14:paraId="30271212" w14:textId="65B7B8E1" w:rsidR="000013DC" w:rsidRPr="00C0325C" w:rsidRDefault="006D26BD" w:rsidP="00513B07">
            <w:pPr>
              <w:spacing w:line="240" w:lineRule="exact"/>
              <w:jc w:val="left"/>
              <w:rPr>
                <w:rFonts w:ascii="UD デジタル 教科書体 NK-R" w:eastAsia="UD デジタル 教科書体 NK-R" w:hAnsi="Meiryo UI"/>
                <w:color w:val="000000" w:themeColor="text1"/>
                <w:sz w:val="18"/>
                <w:szCs w:val="18"/>
              </w:rPr>
            </w:pPr>
            <w:r w:rsidRPr="00C0325C">
              <w:rPr>
                <w:rFonts w:ascii="UD デジタル 教科書体 NK-R" w:eastAsia="UD デジタル 教科書体 NK-R" w:hAnsi="Meiryo UI" w:hint="eastAsia"/>
                <w:color w:val="000000" w:themeColor="text1"/>
                <w:sz w:val="18"/>
                <w:szCs w:val="18"/>
              </w:rPr>
              <w:t>幼稚園10年経験者研修</w:t>
            </w:r>
          </w:p>
        </w:tc>
        <w:tc>
          <w:tcPr>
            <w:tcW w:w="2410" w:type="dxa"/>
            <w:shd w:val="clear" w:color="auto" w:fill="auto"/>
            <w:vAlign w:val="center"/>
          </w:tcPr>
          <w:p w14:paraId="65ED14A7" w14:textId="77777777" w:rsidR="006D26BD"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幼稚園の教職経験10年目の教諭等</w:t>
            </w:r>
          </w:p>
        </w:tc>
        <w:tc>
          <w:tcPr>
            <w:tcW w:w="3406" w:type="dxa"/>
            <w:shd w:val="clear" w:color="auto" w:fill="auto"/>
            <w:vAlign w:val="center"/>
          </w:tcPr>
          <w:p w14:paraId="158C388D" w14:textId="54632654" w:rsidR="006D26BD" w:rsidRPr="00703788" w:rsidRDefault="006D26BD"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障がいについての理解を深め、ユニバーサルデザイン等の効果的な支援の在り方を学ぶとともに、違いを受けとめ、共に豊かに育ちあえる学級経営について理解する。</w:t>
            </w:r>
          </w:p>
        </w:tc>
        <w:tc>
          <w:tcPr>
            <w:tcW w:w="998" w:type="dxa"/>
            <w:shd w:val="clear" w:color="auto" w:fill="auto"/>
            <w:vAlign w:val="center"/>
          </w:tcPr>
          <w:p w14:paraId="3F623ED5" w14:textId="678F402F" w:rsidR="006D26BD" w:rsidRPr="00942A2C" w:rsidRDefault="0041735F" w:rsidP="00513B07">
            <w:pPr>
              <w:spacing w:line="240" w:lineRule="exact"/>
              <w:jc w:val="right"/>
              <w:rPr>
                <w:rFonts w:ascii="UD デジタル 教科書体 NK-R" w:eastAsia="UD デジタル 教科書体 NK-R" w:hAnsi="Meiryo UI"/>
                <w:sz w:val="20"/>
                <w:szCs w:val="20"/>
              </w:rPr>
            </w:pPr>
            <w:r w:rsidRPr="00942A2C">
              <w:rPr>
                <w:rFonts w:ascii="UD デジタル 教科書体 NK-R" w:eastAsia="UD デジタル 教科書体 NK-R" w:hAnsi="Meiryo UI" w:hint="eastAsia"/>
                <w:sz w:val="20"/>
                <w:szCs w:val="20"/>
              </w:rPr>
              <w:t>27</w:t>
            </w:r>
          </w:p>
        </w:tc>
      </w:tr>
      <w:tr w:rsidR="00007BE0" w:rsidRPr="00703788" w14:paraId="57577B1B" w14:textId="77777777" w:rsidTr="008013A0">
        <w:trPr>
          <w:trHeight w:val="1551"/>
          <w:jc w:val="center"/>
        </w:trPr>
        <w:tc>
          <w:tcPr>
            <w:tcW w:w="1838" w:type="dxa"/>
            <w:shd w:val="clear" w:color="auto" w:fill="auto"/>
            <w:vAlign w:val="center"/>
          </w:tcPr>
          <w:p w14:paraId="2C06E5F5" w14:textId="2F48E64E" w:rsidR="000013DC" w:rsidRPr="00C0325C" w:rsidRDefault="00007BE0" w:rsidP="00513B07">
            <w:pPr>
              <w:spacing w:line="240" w:lineRule="exact"/>
              <w:jc w:val="left"/>
              <w:rPr>
                <w:rFonts w:ascii="UD デジタル 教科書体 NK-R" w:eastAsia="UD デジタル 教科書体 NK-R" w:hAnsi="Meiryo UI"/>
                <w:color w:val="000000" w:themeColor="text1"/>
                <w:sz w:val="18"/>
                <w:szCs w:val="18"/>
              </w:rPr>
            </w:pPr>
            <w:r w:rsidRPr="00C0325C">
              <w:rPr>
                <w:rFonts w:ascii="UD デジタル 教科書体 NK-R" w:eastAsia="UD デジタル 教科書体 NK-R" w:hAnsi="Meiryo UI" w:hint="eastAsia"/>
                <w:color w:val="000000" w:themeColor="text1"/>
                <w:sz w:val="18"/>
                <w:szCs w:val="18"/>
              </w:rPr>
              <w:t>小学校10年経験者研修</w:t>
            </w:r>
          </w:p>
        </w:tc>
        <w:tc>
          <w:tcPr>
            <w:tcW w:w="2410" w:type="dxa"/>
            <w:shd w:val="clear" w:color="auto" w:fill="auto"/>
            <w:vAlign w:val="center"/>
          </w:tcPr>
          <w:p w14:paraId="1FB0C42B" w14:textId="77777777" w:rsidR="00007BE0" w:rsidRPr="00703788" w:rsidRDefault="00007BE0"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小学校の教職経験10年目の教諭</w:t>
            </w:r>
          </w:p>
        </w:tc>
        <w:tc>
          <w:tcPr>
            <w:tcW w:w="3406" w:type="dxa"/>
            <w:shd w:val="clear" w:color="auto" w:fill="auto"/>
            <w:vAlign w:val="center"/>
          </w:tcPr>
          <w:p w14:paraId="5B626921" w14:textId="77777777" w:rsidR="00007BE0" w:rsidRPr="00703788" w:rsidRDefault="00007BE0"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998" w:type="dxa"/>
            <w:shd w:val="clear" w:color="auto" w:fill="auto"/>
            <w:vAlign w:val="center"/>
          </w:tcPr>
          <w:p w14:paraId="69680A13" w14:textId="17B0A0B3" w:rsidR="00007BE0" w:rsidRPr="00942A2C" w:rsidRDefault="00052060" w:rsidP="00513B07">
            <w:pPr>
              <w:spacing w:line="240" w:lineRule="exact"/>
              <w:jc w:val="right"/>
              <w:rPr>
                <w:rFonts w:ascii="UD デジタル 教科書体 NK-R" w:eastAsia="UD デジタル 教科書体 NK-R" w:hAnsi="Meiryo UI"/>
                <w:strike/>
                <w:sz w:val="20"/>
                <w:szCs w:val="20"/>
              </w:rPr>
            </w:pPr>
            <w:r w:rsidRPr="00942A2C">
              <w:rPr>
                <w:rFonts w:ascii="UD デジタル 教科書体 NK-R" w:eastAsia="UD デジタル 教科書体 NK-R" w:hAnsi="Meiryo UI" w:hint="eastAsia"/>
                <w:sz w:val="20"/>
                <w:szCs w:val="20"/>
              </w:rPr>
              <w:t>296</w:t>
            </w:r>
          </w:p>
        </w:tc>
      </w:tr>
      <w:tr w:rsidR="00007BE0" w:rsidRPr="00703788" w14:paraId="7F1AC0FF" w14:textId="77777777" w:rsidTr="008013A0">
        <w:trPr>
          <w:trHeight w:val="1551"/>
          <w:jc w:val="center"/>
        </w:trPr>
        <w:tc>
          <w:tcPr>
            <w:tcW w:w="1838" w:type="dxa"/>
            <w:shd w:val="clear" w:color="auto" w:fill="auto"/>
            <w:vAlign w:val="center"/>
          </w:tcPr>
          <w:p w14:paraId="521A8C7B" w14:textId="2347EABD" w:rsidR="000013DC" w:rsidRPr="00C0325C" w:rsidRDefault="00007BE0" w:rsidP="00513B07">
            <w:pPr>
              <w:spacing w:line="240" w:lineRule="exact"/>
              <w:jc w:val="left"/>
              <w:rPr>
                <w:rFonts w:ascii="UD デジタル 教科書体 NK-R" w:eastAsia="UD デジタル 教科書体 NK-R" w:hAnsi="Meiryo UI"/>
                <w:color w:val="000000" w:themeColor="text1"/>
                <w:sz w:val="18"/>
                <w:szCs w:val="18"/>
              </w:rPr>
            </w:pPr>
            <w:r w:rsidRPr="00C0325C">
              <w:rPr>
                <w:rFonts w:ascii="UD デジタル 教科書体 NK-R" w:eastAsia="UD デジタル 教科書体 NK-R" w:hAnsi="Meiryo UI" w:hint="eastAsia"/>
                <w:color w:val="000000" w:themeColor="text1"/>
                <w:sz w:val="18"/>
                <w:szCs w:val="18"/>
              </w:rPr>
              <w:t>中学校10年経験者研修</w:t>
            </w:r>
          </w:p>
        </w:tc>
        <w:tc>
          <w:tcPr>
            <w:tcW w:w="2410" w:type="dxa"/>
            <w:shd w:val="clear" w:color="auto" w:fill="auto"/>
            <w:vAlign w:val="center"/>
          </w:tcPr>
          <w:p w14:paraId="5F8C2412" w14:textId="77777777" w:rsidR="00007BE0" w:rsidRPr="00703788" w:rsidRDefault="00007BE0"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中学校の教職経験10年目の教諭</w:t>
            </w:r>
          </w:p>
        </w:tc>
        <w:tc>
          <w:tcPr>
            <w:tcW w:w="3406" w:type="dxa"/>
            <w:shd w:val="clear" w:color="auto" w:fill="auto"/>
            <w:vAlign w:val="center"/>
          </w:tcPr>
          <w:p w14:paraId="1E50BB21" w14:textId="77777777" w:rsidR="00007BE0" w:rsidRPr="00703788" w:rsidRDefault="00007BE0"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K-R" w:eastAsia="UD デジタル 教科書体 NK-R" w:hAnsi="Meiryo UI"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998" w:type="dxa"/>
            <w:shd w:val="clear" w:color="auto" w:fill="auto"/>
            <w:vAlign w:val="center"/>
          </w:tcPr>
          <w:p w14:paraId="1A27ACBE" w14:textId="127E16AA" w:rsidR="00007BE0" w:rsidRPr="00942A2C" w:rsidRDefault="00052060" w:rsidP="00513B07">
            <w:pPr>
              <w:spacing w:line="240" w:lineRule="exact"/>
              <w:jc w:val="right"/>
              <w:rPr>
                <w:rFonts w:ascii="UD デジタル 教科書体 NK-R" w:eastAsia="UD デジタル 教科書体 NK-R" w:hAnsi="Meiryo UI"/>
                <w:strike/>
                <w:sz w:val="20"/>
                <w:szCs w:val="20"/>
              </w:rPr>
            </w:pPr>
            <w:r w:rsidRPr="00942A2C">
              <w:rPr>
                <w:rFonts w:ascii="UD デジタル 教科書体 NK-R" w:eastAsia="UD デジタル 教科書体 NK-R" w:hAnsi="Meiryo UI" w:hint="eastAsia"/>
                <w:sz w:val="20"/>
                <w:szCs w:val="20"/>
              </w:rPr>
              <w:t>194</w:t>
            </w:r>
          </w:p>
        </w:tc>
      </w:tr>
      <w:tr w:rsidR="00513B07" w:rsidRPr="00703788" w14:paraId="3809174D" w14:textId="77777777" w:rsidTr="008013A0">
        <w:trPr>
          <w:trHeight w:val="1027"/>
          <w:jc w:val="center"/>
        </w:trPr>
        <w:tc>
          <w:tcPr>
            <w:tcW w:w="1838" w:type="dxa"/>
            <w:shd w:val="clear" w:color="auto" w:fill="auto"/>
            <w:vAlign w:val="center"/>
          </w:tcPr>
          <w:p w14:paraId="698E3316" w14:textId="727D4838" w:rsidR="000013DC" w:rsidRPr="008F5784" w:rsidRDefault="00513B07" w:rsidP="00513B07">
            <w:pPr>
              <w:spacing w:line="240" w:lineRule="exact"/>
              <w:jc w:val="left"/>
              <w:rPr>
                <w:rFonts w:ascii="UD デジタル 教科書体 NP-R" w:eastAsia="UD デジタル 教科書体 NP-R" w:hAnsi="Meiryo UI"/>
                <w:color w:val="000000" w:themeColor="text1"/>
                <w:sz w:val="18"/>
                <w:szCs w:val="18"/>
              </w:rPr>
            </w:pPr>
            <w:r w:rsidRPr="00C0325C">
              <w:rPr>
                <w:rFonts w:ascii="UD デジタル 教科書体 NP-R" w:eastAsia="UD デジタル 教科書体 NP-R" w:hAnsi="Meiryo UI" w:hint="eastAsia"/>
                <w:color w:val="000000" w:themeColor="text1"/>
                <w:sz w:val="18"/>
                <w:szCs w:val="18"/>
              </w:rPr>
              <w:t>高等学校10年経験者研修</w:t>
            </w:r>
          </w:p>
        </w:tc>
        <w:tc>
          <w:tcPr>
            <w:tcW w:w="2410" w:type="dxa"/>
            <w:shd w:val="clear" w:color="auto" w:fill="auto"/>
            <w:vAlign w:val="center"/>
          </w:tcPr>
          <w:p w14:paraId="0F4ACBB4" w14:textId="439B847E"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P-R" w:eastAsia="UD デジタル 教科書体 NP-R" w:hAnsi="Meiryo UI" w:hint="eastAsia"/>
                <w:sz w:val="18"/>
                <w:szCs w:val="18"/>
              </w:rPr>
              <w:t>高等学校の教職経験10年目の教諭</w:t>
            </w:r>
          </w:p>
        </w:tc>
        <w:tc>
          <w:tcPr>
            <w:tcW w:w="3406" w:type="dxa"/>
            <w:shd w:val="clear" w:color="auto" w:fill="auto"/>
            <w:vAlign w:val="center"/>
          </w:tcPr>
          <w:p w14:paraId="437583C5" w14:textId="40369E74" w:rsidR="00513B07" w:rsidRPr="00703788" w:rsidRDefault="00513B07" w:rsidP="00513B07">
            <w:pPr>
              <w:spacing w:line="240" w:lineRule="exact"/>
              <w:jc w:val="left"/>
              <w:rPr>
                <w:rFonts w:ascii="UD デジタル 教科書体 NK-R" w:eastAsia="UD デジタル 教科書体 NK-R" w:hAnsi="Meiryo UI"/>
                <w:sz w:val="18"/>
                <w:szCs w:val="18"/>
              </w:rPr>
            </w:pPr>
            <w:r w:rsidRPr="00703788">
              <w:rPr>
                <w:rFonts w:ascii="UD デジタル 教科書体 NP-R" w:eastAsia="UD デジタル 教科書体 NP-R" w:hAnsi="Meiryo UI" w:hint="eastAsia"/>
                <w:sz w:val="18"/>
                <w:szCs w:val="18"/>
              </w:rPr>
              <w:t>大阪府における支援教育の現状と課題について認識を深め、共生社会に向けた支援教育の推進について理解する。</w:t>
            </w:r>
          </w:p>
        </w:tc>
        <w:tc>
          <w:tcPr>
            <w:tcW w:w="998" w:type="dxa"/>
            <w:shd w:val="clear" w:color="auto" w:fill="auto"/>
            <w:vAlign w:val="center"/>
          </w:tcPr>
          <w:p w14:paraId="0E4CEC12" w14:textId="2FE434E0" w:rsidR="00513B07" w:rsidRPr="00942A2C" w:rsidRDefault="00052060" w:rsidP="00513B07">
            <w:pPr>
              <w:spacing w:line="240" w:lineRule="exact"/>
              <w:jc w:val="right"/>
              <w:rPr>
                <w:rFonts w:ascii="UD デジタル 教科書体 NK-R" w:eastAsia="UD デジタル 教科書体 NK-R" w:hAnsi="Meiryo UI"/>
                <w:sz w:val="20"/>
                <w:szCs w:val="20"/>
              </w:rPr>
            </w:pPr>
            <w:r w:rsidRPr="00942A2C">
              <w:rPr>
                <w:rFonts w:ascii="UD デジタル 教科書体 NP-R" w:eastAsia="UD デジタル 教科書体 NP-R" w:hAnsi="Meiryo UI" w:hint="eastAsia"/>
                <w:sz w:val="20"/>
                <w:szCs w:val="20"/>
              </w:rPr>
              <w:t>303</w:t>
            </w:r>
          </w:p>
        </w:tc>
      </w:tr>
      <w:tr w:rsidR="00513B07" w:rsidRPr="00703788" w14:paraId="2271E10C" w14:textId="77777777" w:rsidTr="008013A0">
        <w:trPr>
          <w:trHeight w:val="1027"/>
          <w:jc w:val="center"/>
        </w:trPr>
        <w:tc>
          <w:tcPr>
            <w:tcW w:w="1838" w:type="dxa"/>
            <w:shd w:val="clear" w:color="auto" w:fill="auto"/>
            <w:vAlign w:val="center"/>
          </w:tcPr>
          <w:p w14:paraId="1EE09AF3" w14:textId="36BDE5C8" w:rsidR="000013DC" w:rsidRPr="00C0325C" w:rsidRDefault="00513B07" w:rsidP="00513B07">
            <w:pPr>
              <w:spacing w:line="240" w:lineRule="exact"/>
              <w:jc w:val="left"/>
              <w:rPr>
                <w:rFonts w:ascii="UD デジタル 教科書体 NP-R" w:eastAsia="UD デジタル 教科書体 NP-R" w:hAnsi="Meiryo UI"/>
                <w:color w:val="000000" w:themeColor="text1"/>
                <w:sz w:val="18"/>
                <w:szCs w:val="18"/>
              </w:rPr>
            </w:pPr>
            <w:r w:rsidRPr="00C0325C">
              <w:rPr>
                <w:rFonts w:ascii="UD デジタル 教科書体 NP-R" w:eastAsia="UD デジタル 教科書体 NP-R" w:hAnsi="Meiryo UI" w:hint="eastAsia"/>
                <w:color w:val="000000" w:themeColor="text1"/>
                <w:sz w:val="18"/>
                <w:szCs w:val="18"/>
              </w:rPr>
              <w:t>支援学校10年経験者研修</w:t>
            </w:r>
          </w:p>
        </w:tc>
        <w:tc>
          <w:tcPr>
            <w:tcW w:w="2410" w:type="dxa"/>
            <w:shd w:val="clear" w:color="auto" w:fill="auto"/>
            <w:vAlign w:val="center"/>
          </w:tcPr>
          <w:p w14:paraId="29A52CD4" w14:textId="57E04FC2"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支援学校の教職経験10年目の教諭</w:t>
            </w:r>
          </w:p>
        </w:tc>
        <w:tc>
          <w:tcPr>
            <w:tcW w:w="3406" w:type="dxa"/>
            <w:shd w:val="clear" w:color="auto" w:fill="auto"/>
            <w:vAlign w:val="center"/>
          </w:tcPr>
          <w:p w14:paraId="40B57E9B" w14:textId="5360BC89"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大阪府における支援教育の現状と課題について認識を深め、共生社会にむけた支援教育の推進について理解する。</w:t>
            </w:r>
          </w:p>
        </w:tc>
        <w:tc>
          <w:tcPr>
            <w:tcW w:w="998" w:type="dxa"/>
            <w:shd w:val="clear" w:color="auto" w:fill="auto"/>
            <w:vAlign w:val="center"/>
          </w:tcPr>
          <w:p w14:paraId="0DC6E5FD" w14:textId="7A4A4E74" w:rsidR="00513B07" w:rsidRPr="00942A2C" w:rsidRDefault="00052060" w:rsidP="00513B07">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197</w:t>
            </w:r>
          </w:p>
        </w:tc>
      </w:tr>
      <w:tr w:rsidR="00513B07" w:rsidRPr="00703788" w14:paraId="326A00A6" w14:textId="77777777" w:rsidTr="008013A0">
        <w:trPr>
          <w:trHeight w:val="1027"/>
          <w:jc w:val="center"/>
        </w:trPr>
        <w:tc>
          <w:tcPr>
            <w:tcW w:w="1838" w:type="dxa"/>
            <w:shd w:val="clear" w:color="auto" w:fill="auto"/>
            <w:vAlign w:val="center"/>
          </w:tcPr>
          <w:p w14:paraId="51B1F3AB" w14:textId="5A43B07E" w:rsidR="000013DC" w:rsidRPr="00C0325C" w:rsidRDefault="00513B07" w:rsidP="00513B07">
            <w:pPr>
              <w:spacing w:line="240" w:lineRule="exact"/>
              <w:jc w:val="left"/>
              <w:rPr>
                <w:rFonts w:ascii="UD デジタル 教科書体 NP-R" w:eastAsia="UD デジタル 教科書体 NP-R" w:hAnsi="Meiryo UI"/>
                <w:color w:val="000000" w:themeColor="text1"/>
                <w:sz w:val="18"/>
                <w:szCs w:val="18"/>
              </w:rPr>
            </w:pPr>
            <w:r w:rsidRPr="00C0325C">
              <w:rPr>
                <w:rFonts w:ascii="UD デジタル 教科書体 NP-R" w:eastAsia="UD デジタル 教科書体 NP-R" w:hAnsi="Meiryo UI" w:hint="eastAsia"/>
                <w:color w:val="000000" w:themeColor="text1"/>
                <w:sz w:val="18"/>
                <w:szCs w:val="18"/>
              </w:rPr>
              <w:t>府立学校アドバンストセミナーＡ</w:t>
            </w:r>
          </w:p>
        </w:tc>
        <w:tc>
          <w:tcPr>
            <w:tcW w:w="2410" w:type="dxa"/>
            <w:shd w:val="clear" w:color="auto" w:fill="auto"/>
            <w:vAlign w:val="center"/>
          </w:tcPr>
          <w:p w14:paraId="32DDCCE0" w14:textId="686865D2"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府立学校の教職経験５年目～９年目の教諭</w:t>
            </w:r>
          </w:p>
        </w:tc>
        <w:tc>
          <w:tcPr>
            <w:tcW w:w="3406" w:type="dxa"/>
            <w:shd w:val="clear" w:color="auto" w:fill="auto"/>
            <w:vAlign w:val="center"/>
          </w:tcPr>
          <w:p w14:paraId="02097A7B" w14:textId="08170860"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大阪府における支援教育の現状と課題について認識を深め、共生社会にむけた支援教育の推進について理解する。</w:t>
            </w:r>
          </w:p>
        </w:tc>
        <w:tc>
          <w:tcPr>
            <w:tcW w:w="998" w:type="dxa"/>
            <w:shd w:val="clear" w:color="auto" w:fill="auto"/>
            <w:vAlign w:val="center"/>
          </w:tcPr>
          <w:p w14:paraId="40AC70A3" w14:textId="24173AB3" w:rsidR="00513B07" w:rsidRPr="00942A2C" w:rsidRDefault="00052060" w:rsidP="00513B07">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453</w:t>
            </w:r>
          </w:p>
        </w:tc>
      </w:tr>
      <w:tr w:rsidR="00513B07" w:rsidRPr="00703788" w14:paraId="709E33F8" w14:textId="77777777" w:rsidTr="008013A0">
        <w:trPr>
          <w:trHeight w:val="1423"/>
          <w:jc w:val="center"/>
        </w:trPr>
        <w:tc>
          <w:tcPr>
            <w:tcW w:w="1838" w:type="dxa"/>
            <w:shd w:val="clear" w:color="auto" w:fill="auto"/>
            <w:vAlign w:val="center"/>
          </w:tcPr>
          <w:p w14:paraId="4106BAF2" w14:textId="5545C367" w:rsidR="000013DC" w:rsidRPr="00C0325C" w:rsidRDefault="00513B07" w:rsidP="00513B07">
            <w:pPr>
              <w:spacing w:line="240" w:lineRule="exact"/>
              <w:jc w:val="left"/>
              <w:rPr>
                <w:rFonts w:ascii="UD デジタル 教科書体 NP-R" w:eastAsia="UD デジタル 教科書体 NP-R" w:hAnsi="Meiryo UI"/>
                <w:color w:val="000000" w:themeColor="text1"/>
                <w:sz w:val="18"/>
                <w:szCs w:val="18"/>
              </w:rPr>
            </w:pPr>
            <w:r w:rsidRPr="00C0325C">
              <w:rPr>
                <w:rFonts w:ascii="UD デジタル 教科書体 NP-R" w:eastAsia="UD デジタル 教科書体 NP-R" w:hAnsi="Meiryo UI" w:hint="eastAsia"/>
                <w:color w:val="000000" w:themeColor="text1"/>
                <w:sz w:val="18"/>
                <w:szCs w:val="18"/>
              </w:rPr>
              <w:t>養護教諭10年経験者研修</w:t>
            </w:r>
          </w:p>
        </w:tc>
        <w:tc>
          <w:tcPr>
            <w:tcW w:w="2410" w:type="dxa"/>
            <w:shd w:val="clear" w:color="auto" w:fill="auto"/>
            <w:vAlign w:val="center"/>
          </w:tcPr>
          <w:p w14:paraId="3A3EAA6F" w14:textId="00230184"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小・中学校、義務教育学校、府立高等学校（岸和田市立の定時制の課程を含む）、府立支援学校の経験10年目の養護教諭</w:t>
            </w:r>
          </w:p>
        </w:tc>
        <w:tc>
          <w:tcPr>
            <w:tcW w:w="3406" w:type="dxa"/>
            <w:shd w:val="clear" w:color="auto" w:fill="auto"/>
            <w:vAlign w:val="center"/>
          </w:tcPr>
          <w:p w14:paraId="111D39F8" w14:textId="59FDE757" w:rsidR="00513B07" w:rsidRPr="00703788" w:rsidRDefault="00513B07" w:rsidP="00513B07">
            <w:pPr>
              <w:spacing w:line="240" w:lineRule="exact"/>
              <w:jc w:val="left"/>
              <w:rPr>
                <w:rFonts w:ascii="UD デジタル 教科書体 NP-R" w:eastAsia="UD デジタル 教科書体 NP-R" w:hAnsi="Meiryo UI"/>
                <w:sz w:val="18"/>
                <w:szCs w:val="18"/>
              </w:rPr>
            </w:pPr>
            <w:r w:rsidRPr="00703788">
              <w:rPr>
                <w:rFonts w:ascii="UD デジタル 教科書体 NP-R" w:eastAsia="UD デジタル 教科書体 NP-R" w:hAnsi="Meiryo UI" w:hint="eastAsia"/>
                <w:sz w:val="18"/>
                <w:szCs w:val="18"/>
              </w:rPr>
              <w:t>障がいのある子どもの支援について、医学的側面から専門的な知識を身に付け、理解を深める。</w:t>
            </w:r>
          </w:p>
        </w:tc>
        <w:tc>
          <w:tcPr>
            <w:tcW w:w="998" w:type="dxa"/>
            <w:shd w:val="clear" w:color="auto" w:fill="auto"/>
            <w:vAlign w:val="center"/>
          </w:tcPr>
          <w:p w14:paraId="2945AA2C" w14:textId="1C22F3DC" w:rsidR="00513B07" w:rsidRPr="00942A2C" w:rsidRDefault="0041735F" w:rsidP="00513B07">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36</w:t>
            </w:r>
          </w:p>
        </w:tc>
      </w:tr>
      <w:tr w:rsidR="003728B6" w:rsidRPr="00955569" w14:paraId="40DAD54E" w14:textId="77777777" w:rsidTr="003728B6">
        <w:trPr>
          <w:trHeight w:val="1691"/>
          <w:jc w:val="center"/>
        </w:trPr>
        <w:tc>
          <w:tcPr>
            <w:tcW w:w="1838" w:type="dxa"/>
            <w:shd w:val="clear" w:color="auto" w:fill="auto"/>
            <w:vAlign w:val="center"/>
          </w:tcPr>
          <w:p w14:paraId="5E62B2AE" w14:textId="77777777" w:rsidR="003728B6" w:rsidRPr="00942A2C" w:rsidRDefault="003728B6" w:rsidP="003728B6">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lastRenderedPageBreak/>
              <w:t>栄養教諭</w:t>
            </w:r>
            <w:r w:rsidRPr="00942A2C">
              <w:rPr>
                <w:rFonts w:ascii="UD デジタル 教科書体 NP-R" w:eastAsia="UD デジタル 教科書体 NP-R" w:hAnsi="Meiryo UI"/>
                <w:sz w:val="18"/>
                <w:szCs w:val="18"/>
              </w:rPr>
              <w:t>10年経験者研修</w:t>
            </w:r>
          </w:p>
        </w:tc>
        <w:tc>
          <w:tcPr>
            <w:tcW w:w="2410" w:type="dxa"/>
            <w:shd w:val="clear" w:color="auto" w:fill="auto"/>
            <w:vAlign w:val="center"/>
          </w:tcPr>
          <w:p w14:paraId="0B6DAE22" w14:textId="77777777" w:rsidR="003728B6" w:rsidRPr="00942A2C" w:rsidRDefault="003728B6" w:rsidP="003728B6">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小・中学校、義務教育学校、府立支援学校の経験９年目及び</w:t>
            </w:r>
            <w:r w:rsidRPr="00942A2C">
              <w:rPr>
                <w:rFonts w:ascii="UD デジタル 教科書体 NP-R" w:eastAsia="UD デジタル 教科書体 NP-R" w:hAnsi="Meiryo UI"/>
                <w:sz w:val="18"/>
                <w:szCs w:val="18"/>
              </w:rPr>
              <w:t>10年目の</w:t>
            </w:r>
            <w:r w:rsidRPr="00942A2C">
              <w:rPr>
                <w:rFonts w:ascii="UD デジタル 教科書体 NP-R" w:eastAsia="UD デジタル 教科書体 NP-R" w:hAnsi="Meiryo UI" w:hint="eastAsia"/>
                <w:sz w:val="18"/>
                <w:szCs w:val="18"/>
              </w:rPr>
              <w:t>栄養</w:t>
            </w:r>
            <w:r w:rsidRPr="00942A2C">
              <w:rPr>
                <w:rFonts w:ascii="UD デジタル 教科書体 NP-R" w:eastAsia="UD デジタル 教科書体 NP-R" w:hAnsi="Meiryo UI"/>
                <w:sz w:val="18"/>
                <w:szCs w:val="18"/>
              </w:rPr>
              <w:t>教諭</w:t>
            </w:r>
          </w:p>
        </w:tc>
        <w:tc>
          <w:tcPr>
            <w:tcW w:w="3406" w:type="dxa"/>
            <w:shd w:val="clear" w:color="auto" w:fill="auto"/>
            <w:vAlign w:val="center"/>
          </w:tcPr>
          <w:p w14:paraId="09BDF791" w14:textId="3A0BA06F" w:rsidR="003728B6" w:rsidRPr="00942A2C" w:rsidRDefault="00CD3C2B" w:rsidP="003728B6">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個別的な相談指導を行う際の、</w:t>
            </w:r>
            <w:r w:rsidR="003728B6" w:rsidRPr="00942A2C">
              <w:rPr>
                <w:rFonts w:ascii="UD デジタル 教科書体 NP-R" w:eastAsia="UD デジタル 教科書体 NP-R" w:hAnsi="Meiryo UI" w:hint="eastAsia"/>
                <w:sz w:val="18"/>
                <w:szCs w:val="18"/>
              </w:rPr>
              <w:t>関係機関や他の教職員と連携した効果的な支援の在り方について学ぶ。</w:t>
            </w:r>
          </w:p>
        </w:tc>
        <w:tc>
          <w:tcPr>
            <w:tcW w:w="998" w:type="dxa"/>
            <w:shd w:val="clear" w:color="auto" w:fill="auto"/>
            <w:vAlign w:val="center"/>
          </w:tcPr>
          <w:p w14:paraId="57CF2567" w14:textId="793431CD" w:rsidR="003728B6" w:rsidRPr="00942A2C" w:rsidRDefault="00A869C4" w:rsidP="003728B6">
            <w:pPr>
              <w:spacing w:line="240" w:lineRule="exact"/>
              <w:jc w:val="righ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４</w:t>
            </w:r>
          </w:p>
        </w:tc>
      </w:tr>
      <w:tr w:rsidR="009E2678" w:rsidRPr="00703788" w14:paraId="2178B715" w14:textId="77777777" w:rsidTr="00C30DA5">
        <w:trPr>
          <w:trHeight w:val="1124"/>
          <w:jc w:val="center"/>
        </w:trPr>
        <w:tc>
          <w:tcPr>
            <w:tcW w:w="1838" w:type="dxa"/>
            <w:shd w:val="clear" w:color="auto" w:fill="auto"/>
            <w:vAlign w:val="center"/>
          </w:tcPr>
          <w:p w14:paraId="0BC4E540" w14:textId="77777777" w:rsidR="009E2678" w:rsidRPr="00942A2C" w:rsidRDefault="009E2678" w:rsidP="00C30DA5">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府立学校新任校長研修</w:t>
            </w:r>
          </w:p>
        </w:tc>
        <w:tc>
          <w:tcPr>
            <w:tcW w:w="2410" w:type="dxa"/>
            <w:shd w:val="clear" w:color="auto" w:fill="auto"/>
            <w:vAlign w:val="center"/>
          </w:tcPr>
          <w:p w14:paraId="1B9B87DE" w14:textId="77777777" w:rsidR="009E2678" w:rsidRPr="00942A2C" w:rsidRDefault="009E2678" w:rsidP="00C30DA5">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府立学校の新任校長・准校長</w:t>
            </w:r>
          </w:p>
        </w:tc>
        <w:tc>
          <w:tcPr>
            <w:tcW w:w="3406" w:type="dxa"/>
            <w:shd w:val="clear" w:color="auto" w:fill="auto"/>
            <w:vAlign w:val="center"/>
          </w:tcPr>
          <w:p w14:paraId="38B80B4B" w14:textId="77777777" w:rsidR="009E2678" w:rsidRPr="00942A2C" w:rsidRDefault="009E2678" w:rsidP="00C30DA5">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障がいのある教職員の障がい理解や活躍推進について、理解を深める。</w:t>
            </w:r>
          </w:p>
        </w:tc>
        <w:tc>
          <w:tcPr>
            <w:tcW w:w="998" w:type="dxa"/>
            <w:shd w:val="clear" w:color="auto" w:fill="auto"/>
            <w:vAlign w:val="center"/>
          </w:tcPr>
          <w:p w14:paraId="07960634" w14:textId="77777777" w:rsidR="009E2678" w:rsidRPr="00942A2C" w:rsidRDefault="009E2678" w:rsidP="00C30DA5">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31</w:t>
            </w:r>
          </w:p>
        </w:tc>
      </w:tr>
      <w:tr w:rsidR="00513B07" w:rsidRPr="00703788" w14:paraId="63BAABCB" w14:textId="77777777" w:rsidTr="00513B07">
        <w:trPr>
          <w:trHeight w:val="1124"/>
          <w:jc w:val="center"/>
        </w:trPr>
        <w:tc>
          <w:tcPr>
            <w:tcW w:w="1838" w:type="dxa"/>
            <w:shd w:val="clear" w:color="auto" w:fill="auto"/>
            <w:vAlign w:val="center"/>
          </w:tcPr>
          <w:p w14:paraId="572F127A" w14:textId="549FFCF0" w:rsidR="000013DC" w:rsidRPr="00942A2C" w:rsidRDefault="00513B07" w:rsidP="008013A0">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小・中学校事務職員主幹研修</w:t>
            </w:r>
          </w:p>
        </w:tc>
        <w:tc>
          <w:tcPr>
            <w:tcW w:w="2410" w:type="dxa"/>
            <w:shd w:val="clear" w:color="auto" w:fill="auto"/>
            <w:vAlign w:val="center"/>
          </w:tcPr>
          <w:p w14:paraId="43E4BC32" w14:textId="2B3D17F1" w:rsidR="00513B07" w:rsidRPr="00942A2C" w:rsidRDefault="00513B07" w:rsidP="00513B07">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小・中学校事務職員主幹</w:t>
            </w:r>
          </w:p>
        </w:tc>
        <w:tc>
          <w:tcPr>
            <w:tcW w:w="3406" w:type="dxa"/>
            <w:shd w:val="clear" w:color="auto" w:fill="auto"/>
            <w:vAlign w:val="center"/>
          </w:tcPr>
          <w:p w14:paraId="391496E4" w14:textId="61CC4427" w:rsidR="00513B07" w:rsidRPr="00942A2C" w:rsidRDefault="00513B07" w:rsidP="00513B07">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障がい者差別解消法の概要を学び、障がいに関する知識及び共生社会の実現に向けた取り組みについて理解を深める。</w:t>
            </w:r>
          </w:p>
        </w:tc>
        <w:tc>
          <w:tcPr>
            <w:tcW w:w="998" w:type="dxa"/>
            <w:shd w:val="clear" w:color="auto" w:fill="auto"/>
            <w:vAlign w:val="center"/>
          </w:tcPr>
          <w:p w14:paraId="65ED82AA" w14:textId="77066108" w:rsidR="00513B07" w:rsidRPr="00942A2C" w:rsidRDefault="0041735F" w:rsidP="00513B07">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18</w:t>
            </w:r>
          </w:p>
        </w:tc>
      </w:tr>
      <w:tr w:rsidR="00BD51B1" w:rsidRPr="00703788" w14:paraId="40B81FFB" w14:textId="77777777" w:rsidTr="00513B07">
        <w:trPr>
          <w:trHeight w:val="1124"/>
          <w:jc w:val="center"/>
        </w:trPr>
        <w:tc>
          <w:tcPr>
            <w:tcW w:w="1838" w:type="dxa"/>
            <w:shd w:val="clear" w:color="auto" w:fill="auto"/>
            <w:vAlign w:val="center"/>
          </w:tcPr>
          <w:p w14:paraId="4EB986E1" w14:textId="52876A62"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小・中学校人権教育研修D</w:t>
            </w:r>
          </w:p>
        </w:tc>
        <w:tc>
          <w:tcPr>
            <w:tcW w:w="2410" w:type="dxa"/>
            <w:shd w:val="clear" w:color="auto" w:fill="auto"/>
            <w:vAlign w:val="center"/>
          </w:tcPr>
          <w:p w14:paraId="3E7841FA" w14:textId="30090CDE"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小・中学校、義務教育学校の教職員、人権教育研修担当指導主事　各市町村１名以上</w:t>
            </w:r>
          </w:p>
        </w:tc>
        <w:tc>
          <w:tcPr>
            <w:tcW w:w="3406" w:type="dxa"/>
            <w:shd w:val="clear" w:color="auto" w:fill="auto"/>
            <w:vAlign w:val="center"/>
          </w:tcPr>
          <w:p w14:paraId="2687DE4D" w14:textId="663F5D43"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障がい者の人権をめぐる状況や障害者差別解消法を踏まえ、大阪府の合理的配慮の現状と課題について理解し、障がいのある子どもの人権や進路支援のために学校の果たす役割について認識を深め、「ともに学び、ともに育つ」学校づくりのための取組みを考える。</w:t>
            </w:r>
          </w:p>
        </w:tc>
        <w:tc>
          <w:tcPr>
            <w:tcW w:w="998" w:type="dxa"/>
            <w:shd w:val="clear" w:color="auto" w:fill="auto"/>
            <w:vAlign w:val="center"/>
          </w:tcPr>
          <w:p w14:paraId="4567F894" w14:textId="27E9D185" w:rsidR="00BD51B1" w:rsidRPr="00942A2C" w:rsidRDefault="00BD51B1" w:rsidP="00BD51B1">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92</w:t>
            </w:r>
          </w:p>
        </w:tc>
      </w:tr>
      <w:tr w:rsidR="00BD51B1" w:rsidRPr="00703788" w14:paraId="5A739A3F" w14:textId="77777777" w:rsidTr="00513B07">
        <w:trPr>
          <w:trHeight w:val="1124"/>
          <w:jc w:val="center"/>
        </w:trPr>
        <w:tc>
          <w:tcPr>
            <w:tcW w:w="1838" w:type="dxa"/>
            <w:shd w:val="clear" w:color="auto" w:fill="auto"/>
            <w:vAlign w:val="center"/>
          </w:tcPr>
          <w:p w14:paraId="1BED2DD1" w14:textId="0CB5F0EA"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府立学校人権教育研修D</w:t>
            </w:r>
          </w:p>
        </w:tc>
        <w:tc>
          <w:tcPr>
            <w:tcW w:w="2410" w:type="dxa"/>
            <w:shd w:val="clear" w:color="auto" w:fill="auto"/>
            <w:vAlign w:val="center"/>
          </w:tcPr>
          <w:p w14:paraId="3AE7E63F" w14:textId="77777777"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sz w:val="18"/>
                <w:szCs w:val="18"/>
              </w:rPr>
              <w:t xml:space="preserve"> </w:t>
            </w:r>
            <w:r w:rsidRPr="00942A2C">
              <w:rPr>
                <w:rFonts w:ascii="UD デジタル 教科書体 NP-R" w:eastAsia="UD デジタル 教科書体 NP-R" w:hAnsi="Meiryo UI" w:hint="eastAsia"/>
                <w:sz w:val="18"/>
                <w:szCs w:val="18"/>
              </w:rPr>
              <w:t>府立学校教職員</w:t>
            </w:r>
          </w:p>
          <w:p w14:paraId="75036FA2" w14:textId="6D78E34A"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hint="eastAsia"/>
                <w:sz w:val="18"/>
                <w:szCs w:val="18"/>
              </w:rPr>
              <w:t>※各校（課程別）１名以上</w:t>
            </w:r>
          </w:p>
        </w:tc>
        <w:tc>
          <w:tcPr>
            <w:tcW w:w="3406" w:type="dxa"/>
            <w:shd w:val="clear" w:color="auto" w:fill="auto"/>
            <w:vAlign w:val="center"/>
          </w:tcPr>
          <w:p w14:paraId="1FDE8959" w14:textId="51B47702" w:rsidR="00BD51B1" w:rsidRPr="00942A2C" w:rsidRDefault="00BD51B1" w:rsidP="00BD51B1">
            <w:pPr>
              <w:spacing w:line="240" w:lineRule="exact"/>
              <w:jc w:val="left"/>
              <w:rPr>
                <w:rFonts w:ascii="UD デジタル 教科書体 NP-R" w:eastAsia="UD デジタル 教科書体 NP-R" w:hAnsi="Meiryo UI"/>
                <w:sz w:val="18"/>
                <w:szCs w:val="18"/>
              </w:rPr>
            </w:pPr>
            <w:r w:rsidRPr="00942A2C">
              <w:rPr>
                <w:rFonts w:ascii="UD デジタル 教科書体 NP-R" w:eastAsia="UD デジタル 教科書体 NP-R" w:hAnsi="Meiryo UI"/>
                <w:sz w:val="18"/>
                <w:szCs w:val="18"/>
              </w:rPr>
              <w:t xml:space="preserve"> </w:t>
            </w:r>
            <w:r w:rsidRPr="00942A2C">
              <w:rPr>
                <w:rFonts w:ascii="UD デジタル 教科書体 NP-R" w:eastAsia="UD デジタル 教科書体 NP-R" w:hAnsi="Meiryo UI" w:hint="eastAsia"/>
                <w:sz w:val="18"/>
                <w:szCs w:val="18"/>
              </w:rPr>
              <w:t>「ともに学び、ともに育つ」教育及び障害者差別解消法の理念を踏まえ、学校や地域が連携して児童生徒を支える取組みについて学び、インクルーシブな社会をつくるための学校の在り方について考える。</w:t>
            </w:r>
          </w:p>
        </w:tc>
        <w:tc>
          <w:tcPr>
            <w:tcW w:w="998" w:type="dxa"/>
            <w:shd w:val="clear" w:color="auto" w:fill="auto"/>
            <w:vAlign w:val="center"/>
          </w:tcPr>
          <w:p w14:paraId="3747D999" w14:textId="13465B93" w:rsidR="00BD51B1" w:rsidRPr="00942A2C" w:rsidRDefault="00BD51B1" w:rsidP="00BD51B1">
            <w:pPr>
              <w:spacing w:line="240" w:lineRule="exact"/>
              <w:jc w:val="right"/>
              <w:rPr>
                <w:rFonts w:ascii="UD デジタル 教科書体 NP-R" w:eastAsia="UD デジタル 教科書体 NP-R" w:hAnsi="Meiryo UI"/>
                <w:sz w:val="20"/>
                <w:szCs w:val="20"/>
              </w:rPr>
            </w:pPr>
            <w:r w:rsidRPr="00942A2C">
              <w:rPr>
                <w:rFonts w:ascii="UD デジタル 教科書体 NP-R" w:eastAsia="UD デジタル 教科書体 NP-R" w:hAnsi="Meiryo UI" w:hint="eastAsia"/>
                <w:sz w:val="20"/>
                <w:szCs w:val="20"/>
              </w:rPr>
              <w:t>209</w:t>
            </w:r>
          </w:p>
        </w:tc>
      </w:tr>
    </w:tbl>
    <w:p w14:paraId="417EDDBF" w14:textId="18B75F34" w:rsidR="00007BE0" w:rsidRPr="00703788" w:rsidRDefault="00007BE0" w:rsidP="008013A0">
      <w:pPr>
        <w:ind w:firstLineChars="100" w:firstLine="210"/>
        <w:jc w:val="left"/>
        <w:rPr>
          <w:rFonts w:ascii="UD デジタル 教科書体 NP-R" w:eastAsia="UD デジタル 教科書体 NP-R" w:hAnsi="Meiryo UI"/>
          <w:szCs w:val="21"/>
        </w:rPr>
      </w:pPr>
    </w:p>
    <w:sectPr w:rsidR="00007BE0" w:rsidRPr="00703788" w:rsidSect="002A5D3E">
      <w:type w:val="continuous"/>
      <w:pgSz w:w="11906" w:h="16838" w:code="9"/>
      <w:pgMar w:top="1701" w:right="1588" w:bottom="1418" w:left="1588" w:header="851" w:footer="992"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F66E" w14:textId="77777777" w:rsidR="002C770D" w:rsidRDefault="002C770D" w:rsidP="00DD159F">
      <w:r>
        <w:separator/>
      </w:r>
    </w:p>
  </w:endnote>
  <w:endnote w:type="continuationSeparator" w:id="0">
    <w:p w14:paraId="7146F274" w14:textId="77777777" w:rsidR="002C770D" w:rsidRDefault="002C770D" w:rsidP="00DD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421C" w14:textId="77777777" w:rsidR="002C770D" w:rsidRDefault="002C770D" w:rsidP="00DD159F">
      <w:r>
        <w:separator/>
      </w:r>
    </w:p>
  </w:footnote>
  <w:footnote w:type="continuationSeparator" w:id="0">
    <w:p w14:paraId="221F6478" w14:textId="77777777" w:rsidR="002C770D" w:rsidRDefault="002C770D" w:rsidP="00DD1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CB"/>
    <w:multiLevelType w:val="hybridMultilevel"/>
    <w:tmpl w:val="D7EAC85C"/>
    <w:lvl w:ilvl="0" w:tplc="05FE485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0C44CF5E"/>
    <w:lvl w:ilvl="0" w:tplc="1FE036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03"/>
    <w:rsid w:val="000013DC"/>
    <w:rsid w:val="00004A3F"/>
    <w:rsid w:val="0000585D"/>
    <w:rsid w:val="00007A67"/>
    <w:rsid w:val="00007BE0"/>
    <w:rsid w:val="000111F3"/>
    <w:rsid w:val="000131A5"/>
    <w:rsid w:val="00014321"/>
    <w:rsid w:val="0001519C"/>
    <w:rsid w:val="000203BA"/>
    <w:rsid w:val="000238BC"/>
    <w:rsid w:val="00026F7F"/>
    <w:rsid w:val="00027ECA"/>
    <w:rsid w:val="000303CC"/>
    <w:rsid w:val="00030AF2"/>
    <w:rsid w:val="0003304A"/>
    <w:rsid w:val="00040B13"/>
    <w:rsid w:val="0004129F"/>
    <w:rsid w:val="000441B7"/>
    <w:rsid w:val="0004627B"/>
    <w:rsid w:val="0005112F"/>
    <w:rsid w:val="000518AD"/>
    <w:rsid w:val="00051BDC"/>
    <w:rsid w:val="00052060"/>
    <w:rsid w:val="00052DC1"/>
    <w:rsid w:val="0005375E"/>
    <w:rsid w:val="000562E0"/>
    <w:rsid w:val="00057387"/>
    <w:rsid w:val="00060426"/>
    <w:rsid w:val="000609FF"/>
    <w:rsid w:val="000619DA"/>
    <w:rsid w:val="00062281"/>
    <w:rsid w:val="0006276E"/>
    <w:rsid w:val="000629AE"/>
    <w:rsid w:val="00071936"/>
    <w:rsid w:val="00074CC4"/>
    <w:rsid w:val="00080A79"/>
    <w:rsid w:val="0008330C"/>
    <w:rsid w:val="00085E16"/>
    <w:rsid w:val="0009270D"/>
    <w:rsid w:val="00094EAE"/>
    <w:rsid w:val="0009592B"/>
    <w:rsid w:val="000A5424"/>
    <w:rsid w:val="000A6186"/>
    <w:rsid w:val="000B427F"/>
    <w:rsid w:val="000B445E"/>
    <w:rsid w:val="000B4F57"/>
    <w:rsid w:val="000B7168"/>
    <w:rsid w:val="000C0733"/>
    <w:rsid w:val="000C08B0"/>
    <w:rsid w:val="000C3D92"/>
    <w:rsid w:val="000C4D87"/>
    <w:rsid w:val="000C55D1"/>
    <w:rsid w:val="000C5D37"/>
    <w:rsid w:val="000C6086"/>
    <w:rsid w:val="000C6778"/>
    <w:rsid w:val="000E0BAE"/>
    <w:rsid w:val="000E1381"/>
    <w:rsid w:val="000E3CEB"/>
    <w:rsid w:val="000E671F"/>
    <w:rsid w:val="000E6F26"/>
    <w:rsid w:val="000E7D79"/>
    <w:rsid w:val="000F3003"/>
    <w:rsid w:val="000F613E"/>
    <w:rsid w:val="000F6B07"/>
    <w:rsid w:val="00102D97"/>
    <w:rsid w:val="0010389F"/>
    <w:rsid w:val="001045B9"/>
    <w:rsid w:val="00106DD5"/>
    <w:rsid w:val="00106FB6"/>
    <w:rsid w:val="001104AF"/>
    <w:rsid w:val="001104F4"/>
    <w:rsid w:val="00112C76"/>
    <w:rsid w:val="00116B49"/>
    <w:rsid w:val="001202A9"/>
    <w:rsid w:val="001216BC"/>
    <w:rsid w:val="001237C6"/>
    <w:rsid w:val="00125236"/>
    <w:rsid w:val="00125EDD"/>
    <w:rsid w:val="0012670F"/>
    <w:rsid w:val="00126D0C"/>
    <w:rsid w:val="001274DA"/>
    <w:rsid w:val="00130648"/>
    <w:rsid w:val="001310EA"/>
    <w:rsid w:val="0013486E"/>
    <w:rsid w:val="00136CD8"/>
    <w:rsid w:val="00137826"/>
    <w:rsid w:val="00141290"/>
    <w:rsid w:val="00141A8B"/>
    <w:rsid w:val="001436BD"/>
    <w:rsid w:val="0014546C"/>
    <w:rsid w:val="00145CD5"/>
    <w:rsid w:val="0014729F"/>
    <w:rsid w:val="00147729"/>
    <w:rsid w:val="001508F9"/>
    <w:rsid w:val="00150F44"/>
    <w:rsid w:val="00151A3E"/>
    <w:rsid w:val="00155576"/>
    <w:rsid w:val="001558EC"/>
    <w:rsid w:val="001708B3"/>
    <w:rsid w:val="00171D62"/>
    <w:rsid w:val="00172238"/>
    <w:rsid w:val="001722A0"/>
    <w:rsid w:val="001728BF"/>
    <w:rsid w:val="0017509A"/>
    <w:rsid w:val="00175C1F"/>
    <w:rsid w:val="00181A1D"/>
    <w:rsid w:val="0018295D"/>
    <w:rsid w:val="00184649"/>
    <w:rsid w:val="00184B8F"/>
    <w:rsid w:val="001852C8"/>
    <w:rsid w:val="001876E8"/>
    <w:rsid w:val="001910EB"/>
    <w:rsid w:val="001921C1"/>
    <w:rsid w:val="00192BEB"/>
    <w:rsid w:val="001940C8"/>
    <w:rsid w:val="00194A56"/>
    <w:rsid w:val="00194E70"/>
    <w:rsid w:val="00194F62"/>
    <w:rsid w:val="00195E7D"/>
    <w:rsid w:val="001974A1"/>
    <w:rsid w:val="001A0298"/>
    <w:rsid w:val="001A1154"/>
    <w:rsid w:val="001A227B"/>
    <w:rsid w:val="001A61B8"/>
    <w:rsid w:val="001A62D6"/>
    <w:rsid w:val="001B17F3"/>
    <w:rsid w:val="001B5254"/>
    <w:rsid w:val="001B63AB"/>
    <w:rsid w:val="001B6DC4"/>
    <w:rsid w:val="001C184A"/>
    <w:rsid w:val="001C271F"/>
    <w:rsid w:val="001C3152"/>
    <w:rsid w:val="001C3551"/>
    <w:rsid w:val="001C3D94"/>
    <w:rsid w:val="001C4003"/>
    <w:rsid w:val="001D0EC6"/>
    <w:rsid w:val="001D180C"/>
    <w:rsid w:val="001D3BA3"/>
    <w:rsid w:val="001D5FAC"/>
    <w:rsid w:val="001E10F5"/>
    <w:rsid w:val="001E48D6"/>
    <w:rsid w:val="001E6B2B"/>
    <w:rsid w:val="001F1C6E"/>
    <w:rsid w:val="001F3C76"/>
    <w:rsid w:val="0020277E"/>
    <w:rsid w:val="00202CDF"/>
    <w:rsid w:val="00203B04"/>
    <w:rsid w:val="00207038"/>
    <w:rsid w:val="0020704E"/>
    <w:rsid w:val="00210721"/>
    <w:rsid w:val="002115EE"/>
    <w:rsid w:val="00211906"/>
    <w:rsid w:val="00215038"/>
    <w:rsid w:val="00216208"/>
    <w:rsid w:val="002201E3"/>
    <w:rsid w:val="00220DC7"/>
    <w:rsid w:val="002238B1"/>
    <w:rsid w:val="00223C42"/>
    <w:rsid w:val="002257A0"/>
    <w:rsid w:val="002265B1"/>
    <w:rsid w:val="0022731B"/>
    <w:rsid w:val="00231192"/>
    <w:rsid w:val="00232C6A"/>
    <w:rsid w:val="00234CEC"/>
    <w:rsid w:val="002417BB"/>
    <w:rsid w:val="00242156"/>
    <w:rsid w:val="0024488F"/>
    <w:rsid w:val="002476AB"/>
    <w:rsid w:val="00247F47"/>
    <w:rsid w:val="00254176"/>
    <w:rsid w:val="0025584F"/>
    <w:rsid w:val="0025658D"/>
    <w:rsid w:val="00262276"/>
    <w:rsid w:val="002629D7"/>
    <w:rsid w:val="00265363"/>
    <w:rsid w:val="00265D09"/>
    <w:rsid w:val="00271909"/>
    <w:rsid w:val="00271BA0"/>
    <w:rsid w:val="00272179"/>
    <w:rsid w:val="00274B20"/>
    <w:rsid w:val="00274C32"/>
    <w:rsid w:val="00274E10"/>
    <w:rsid w:val="00277EB5"/>
    <w:rsid w:val="00282CDE"/>
    <w:rsid w:val="002845EF"/>
    <w:rsid w:val="00285018"/>
    <w:rsid w:val="00285683"/>
    <w:rsid w:val="00286A29"/>
    <w:rsid w:val="00287A64"/>
    <w:rsid w:val="00290756"/>
    <w:rsid w:val="002A165C"/>
    <w:rsid w:val="002A236D"/>
    <w:rsid w:val="002A262B"/>
    <w:rsid w:val="002A299A"/>
    <w:rsid w:val="002A4431"/>
    <w:rsid w:val="002A5D3E"/>
    <w:rsid w:val="002A5F36"/>
    <w:rsid w:val="002A64AF"/>
    <w:rsid w:val="002A7776"/>
    <w:rsid w:val="002B23AF"/>
    <w:rsid w:val="002B3370"/>
    <w:rsid w:val="002B4D0D"/>
    <w:rsid w:val="002B7E97"/>
    <w:rsid w:val="002C0A15"/>
    <w:rsid w:val="002C1AFF"/>
    <w:rsid w:val="002C1BB4"/>
    <w:rsid w:val="002C2B21"/>
    <w:rsid w:val="002C3952"/>
    <w:rsid w:val="002C6BE0"/>
    <w:rsid w:val="002C7592"/>
    <w:rsid w:val="002C770D"/>
    <w:rsid w:val="002C77D6"/>
    <w:rsid w:val="002C7E62"/>
    <w:rsid w:val="002C7F93"/>
    <w:rsid w:val="002D3A48"/>
    <w:rsid w:val="002D4309"/>
    <w:rsid w:val="002D43BD"/>
    <w:rsid w:val="002D4E6D"/>
    <w:rsid w:val="002D59CE"/>
    <w:rsid w:val="002D5B77"/>
    <w:rsid w:val="002E011C"/>
    <w:rsid w:val="002E0C0C"/>
    <w:rsid w:val="002E127C"/>
    <w:rsid w:val="002E3A5F"/>
    <w:rsid w:val="002F12F2"/>
    <w:rsid w:val="002F332D"/>
    <w:rsid w:val="002F3DDD"/>
    <w:rsid w:val="002F51F9"/>
    <w:rsid w:val="002F5B87"/>
    <w:rsid w:val="003070EC"/>
    <w:rsid w:val="003075F6"/>
    <w:rsid w:val="0031373D"/>
    <w:rsid w:val="00313CD8"/>
    <w:rsid w:val="00314D9B"/>
    <w:rsid w:val="00321B33"/>
    <w:rsid w:val="00323C5A"/>
    <w:rsid w:val="00324F3E"/>
    <w:rsid w:val="00325BFB"/>
    <w:rsid w:val="003263D9"/>
    <w:rsid w:val="00326D88"/>
    <w:rsid w:val="00330FC5"/>
    <w:rsid w:val="00331776"/>
    <w:rsid w:val="003344DF"/>
    <w:rsid w:val="00337B66"/>
    <w:rsid w:val="00340AF6"/>
    <w:rsid w:val="00341B8C"/>
    <w:rsid w:val="00342FAD"/>
    <w:rsid w:val="00344369"/>
    <w:rsid w:val="003531A3"/>
    <w:rsid w:val="00353FEF"/>
    <w:rsid w:val="00354555"/>
    <w:rsid w:val="00356064"/>
    <w:rsid w:val="00356DFC"/>
    <w:rsid w:val="00357603"/>
    <w:rsid w:val="00361E36"/>
    <w:rsid w:val="003631FD"/>
    <w:rsid w:val="00364F44"/>
    <w:rsid w:val="00365EF0"/>
    <w:rsid w:val="00371588"/>
    <w:rsid w:val="00371698"/>
    <w:rsid w:val="003728B6"/>
    <w:rsid w:val="0037480C"/>
    <w:rsid w:val="003760E7"/>
    <w:rsid w:val="0037683F"/>
    <w:rsid w:val="003774F8"/>
    <w:rsid w:val="00377AAC"/>
    <w:rsid w:val="00385318"/>
    <w:rsid w:val="00385BE8"/>
    <w:rsid w:val="00385ECD"/>
    <w:rsid w:val="00386060"/>
    <w:rsid w:val="0038663E"/>
    <w:rsid w:val="00386676"/>
    <w:rsid w:val="0039395C"/>
    <w:rsid w:val="00393F7D"/>
    <w:rsid w:val="003944B8"/>
    <w:rsid w:val="003956AB"/>
    <w:rsid w:val="00395C77"/>
    <w:rsid w:val="003A06F1"/>
    <w:rsid w:val="003A096C"/>
    <w:rsid w:val="003A3145"/>
    <w:rsid w:val="003A4544"/>
    <w:rsid w:val="003A5466"/>
    <w:rsid w:val="003A6DBB"/>
    <w:rsid w:val="003B1942"/>
    <w:rsid w:val="003B58CF"/>
    <w:rsid w:val="003B6196"/>
    <w:rsid w:val="003B61CC"/>
    <w:rsid w:val="003C2248"/>
    <w:rsid w:val="003C59EE"/>
    <w:rsid w:val="003C73F8"/>
    <w:rsid w:val="003C76C6"/>
    <w:rsid w:val="003D0C67"/>
    <w:rsid w:val="003D1730"/>
    <w:rsid w:val="003D215A"/>
    <w:rsid w:val="003D2FD6"/>
    <w:rsid w:val="003D3D94"/>
    <w:rsid w:val="003D4F03"/>
    <w:rsid w:val="003D6FE1"/>
    <w:rsid w:val="003E022B"/>
    <w:rsid w:val="003E0893"/>
    <w:rsid w:val="003E2CFA"/>
    <w:rsid w:val="003E2F4C"/>
    <w:rsid w:val="003E3C6B"/>
    <w:rsid w:val="003E5068"/>
    <w:rsid w:val="003E5340"/>
    <w:rsid w:val="003E5B94"/>
    <w:rsid w:val="003F04C1"/>
    <w:rsid w:val="003F30A0"/>
    <w:rsid w:val="003F5E02"/>
    <w:rsid w:val="003F7E5A"/>
    <w:rsid w:val="004051CB"/>
    <w:rsid w:val="00406277"/>
    <w:rsid w:val="00410E88"/>
    <w:rsid w:val="00411374"/>
    <w:rsid w:val="0041244B"/>
    <w:rsid w:val="00413F00"/>
    <w:rsid w:val="0041452E"/>
    <w:rsid w:val="0041735F"/>
    <w:rsid w:val="004216D1"/>
    <w:rsid w:val="0042215E"/>
    <w:rsid w:val="004232AC"/>
    <w:rsid w:val="004243AE"/>
    <w:rsid w:val="00431895"/>
    <w:rsid w:val="00435A6A"/>
    <w:rsid w:val="004367CE"/>
    <w:rsid w:val="00436EF9"/>
    <w:rsid w:val="00437BAB"/>
    <w:rsid w:val="00440A58"/>
    <w:rsid w:val="004412BF"/>
    <w:rsid w:val="004441A2"/>
    <w:rsid w:val="0044426D"/>
    <w:rsid w:val="004455DC"/>
    <w:rsid w:val="00447645"/>
    <w:rsid w:val="00450A16"/>
    <w:rsid w:val="00457CDF"/>
    <w:rsid w:val="00460994"/>
    <w:rsid w:val="00461524"/>
    <w:rsid w:val="00463B91"/>
    <w:rsid w:val="004650F8"/>
    <w:rsid w:val="00465CF4"/>
    <w:rsid w:val="00465F0C"/>
    <w:rsid w:val="00470B80"/>
    <w:rsid w:val="00470CEE"/>
    <w:rsid w:val="004725FB"/>
    <w:rsid w:val="004728C0"/>
    <w:rsid w:val="00473B52"/>
    <w:rsid w:val="00475F1C"/>
    <w:rsid w:val="00480392"/>
    <w:rsid w:val="00480D99"/>
    <w:rsid w:val="00490246"/>
    <w:rsid w:val="00490429"/>
    <w:rsid w:val="00492242"/>
    <w:rsid w:val="00496B0F"/>
    <w:rsid w:val="004A1ACB"/>
    <w:rsid w:val="004A284F"/>
    <w:rsid w:val="004A383C"/>
    <w:rsid w:val="004A40B0"/>
    <w:rsid w:val="004B2596"/>
    <w:rsid w:val="004C169F"/>
    <w:rsid w:val="004C353A"/>
    <w:rsid w:val="004C7DA0"/>
    <w:rsid w:val="004D1882"/>
    <w:rsid w:val="004D299F"/>
    <w:rsid w:val="004D367A"/>
    <w:rsid w:val="004D5052"/>
    <w:rsid w:val="004E097E"/>
    <w:rsid w:val="004E4208"/>
    <w:rsid w:val="004E7F19"/>
    <w:rsid w:val="004F0189"/>
    <w:rsid w:val="004F15B8"/>
    <w:rsid w:val="004F6E29"/>
    <w:rsid w:val="00502895"/>
    <w:rsid w:val="005034D4"/>
    <w:rsid w:val="00503A47"/>
    <w:rsid w:val="00505858"/>
    <w:rsid w:val="00511A73"/>
    <w:rsid w:val="00513B07"/>
    <w:rsid w:val="005162A7"/>
    <w:rsid w:val="00523119"/>
    <w:rsid w:val="005234E4"/>
    <w:rsid w:val="00525B72"/>
    <w:rsid w:val="00527847"/>
    <w:rsid w:val="005278A4"/>
    <w:rsid w:val="0053036F"/>
    <w:rsid w:val="005340D7"/>
    <w:rsid w:val="00540723"/>
    <w:rsid w:val="00541725"/>
    <w:rsid w:val="005420DB"/>
    <w:rsid w:val="00542537"/>
    <w:rsid w:val="00546236"/>
    <w:rsid w:val="00551E2B"/>
    <w:rsid w:val="00553483"/>
    <w:rsid w:val="0055643C"/>
    <w:rsid w:val="00556DCA"/>
    <w:rsid w:val="00557052"/>
    <w:rsid w:val="0056179C"/>
    <w:rsid w:val="00563DEC"/>
    <w:rsid w:val="005664AB"/>
    <w:rsid w:val="005733A8"/>
    <w:rsid w:val="00573501"/>
    <w:rsid w:val="00574AF8"/>
    <w:rsid w:val="00574CCB"/>
    <w:rsid w:val="0057693F"/>
    <w:rsid w:val="00577F96"/>
    <w:rsid w:val="0058410E"/>
    <w:rsid w:val="00584978"/>
    <w:rsid w:val="00591842"/>
    <w:rsid w:val="00592E4A"/>
    <w:rsid w:val="005970B0"/>
    <w:rsid w:val="005978E2"/>
    <w:rsid w:val="00597C92"/>
    <w:rsid w:val="005A132D"/>
    <w:rsid w:val="005A3D9C"/>
    <w:rsid w:val="005A44F9"/>
    <w:rsid w:val="005A592D"/>
    <w:rsid w:val="005A6ED5"/>
    <w:rsid w:val="005A7C0B"/>
    <w:rsid w:val="005B5773"/>
    <w:rsid w:val="005C50E9"/>
    <w:rsid w:val="005C67B9"/>
    <w:rsid w:val="005C6FD9"/>
    <w:rsid w:val="005C76F8"/>
    <w:rsid w:val="005C7BCE"/>
    <w:rsid w:val="005D0985"/>
    <w:rsid w:val="005D41EB"/>
    <w:rsid w:val="005D483E"/>
    <w:rsid w:val="005D50D7"/>
    <w:rsid w:val="005D5B3C"/>
    <w:rsid w:val="005D69DE"/>
    <w:rsid w:val="005E0A34"/>
    <w:rsid w:val="005E0AFD"/>
    <w:rsid w:val="005E179B"/>
    <w:rsid w:val="005E2944"/>
    <w:rsid w:val="005E54CC"/>
    <w:rsid w:val="005E76ED"/>
    <w:rsid w:val="005F2396"/>
    <w:rsid w:val="005F26D8"/>
    <w:rsid w:val="005F339B"/>
    <w:rsid w:val="005F54FF"/>
    <w:rsid w:val="005F759A"/>
    <w:rsid w:val="005F7EBB"/>
    <w:rsid w:val="006005DC"/>
    <w:rsid w:val="006032C2"/>
    <w:rsid w:val="00603FB5"/>
    <w:rsid w:val="0060695E"/>
    <w:rsid w:val="00606F82"/>
    <w:rsid w:val="006128F0"/>
    <w:rsid w:val="00621981"/>
    <w:rsid w:val="0062261D"/>
    <w:rsid w:val="00623146"/>
    <w:rsid w:val="00626112"/>
    <w:rsid w:val="00626EBF"/>
    <w:rsid w:val="00627E00"/>
    <w:rsid w:val="00630DFD"/>
    <w:rsid w:val="00631905"/>
    <w:rsid w:val="006352F1"/>
    <w:rsid w:val="00635985"/>
    <w:rsid w:val="0063642C"/>
    <w:rsid w:val="006427D9"/>
    <w:rsid w:val="00643A6F"/>
    <w:rsid w:val="006445F5"/>
    <w:rsid w:val="0064608A"/>
    <w:rsid w:val="0065052C"/>
    <w:rsid w:val="00651770"/>
    <w:rsid w:val="0065519D"/>
    <w:rsid w:val="00656765"/>
    <w:rsid w:val="00661D9B"/>
    <w:rsid w:val="00662677"/>
    <w:rsid w:val="0067191D"/>
    <w:rsid w:val="00671D30"/>
    <w:rsid w:val="00672BFB"/>
    <w:rsid w:val="006730A0"/>
    <w:rsid w:val="00673522"/>
    <w:rsid w:val="006747E7"/>
    <w:rsid w:val="00674D51"/>
    <w:rsid w:val="00675C63"/>
    <w:rsid w:val="00675D2F"/>
    <w:rsid w:val="00680B32"/>
    <w:rsid w:val="00682A73"/>
    <w:rsid w:val="0068330A"/>
    <w:rsid w:val="00686DC9"/>
    <w:rsid w:val="006934CE"/>
    <w:rsid w:val="00694B06"/>
    <w:rsid w:val="006A1B0E"/>
    <w:rsid w:val="006A2553"/>
    <w:rsid w:val="006B04AC"/>
    <w:rsid w:val="006B0A6A"/>
    <w:rsid w:val="006B1640"/>
    <w:rsid w:val="006B26E2"/>
    <w:rsid w:val="006B2D9A"/>
    <w:rsid w:val="006B6533"/>
    <w:rsid w:val="006B719D"/>
    <w:rsid w:val="006C02B2"/>
    <w:rsid w:val="006C3C8F"/>
    <w:rsid w:val="006C4B9E"/>
    <w:rsid w:val="006C68D5"/>
    <w:rsid w:val="006D13A1"/>
    <w:rsid w:val="006D264F"/>
    <w:rsid w:val="006D26BD"/>
    <w:rsid w:val="006D3D45"/>
    <w:rsid w:val="006D7196"/>
    <w:rsid w:val="006E4226"/>
    <w:rsid w:val="006E4D7E"/>
    <w:rsid w:val="006E5381"/>
    <w:rsid w:val="006F0174"/>
    <w:rsid w:val="006F27B9"/>
    <w:rsid w:val="006F4980"/>
    <w:rsid w:val="006F4CC9"/>
    <w:rsid w:val="006F5A32"/>
    <w:rsid w:val="006F76C2"/>
    <w:rsid w:val="00702943"/>
    <w:rsid w:val="00703788"/>
    <w:rsid w:val="00704998"/>
    <w:rsid w:val="00704A38"/>
    <w:rsid w:val="00705F6E"/>
    <w:rsid w:val="007066E2"/>
    <w:rsid w:val="00707A2B"/>
    <w:rsid w:val="00712DC9"/>
    <w:rsid w:val="00714584"/>
    <w:rsid w:val="00714709"/>
    <w:rsid w:val="007149FA"/>
    <w:rsid w:val="00715AF2"/>
    <w:rsid w:val="00716863"/>
    <w:rsid w:val="007213E8"/>
    <w:rsid w:val="00721B61"/>
    <w:rsid w:val="00722F5B"/>
    <w:rsid w:val="007232EF"/>
    <w:rsid w:val="007249AE"/>
    <w:rsid w:val="00725CDA"/>
    <w:rsid w:val="00727B24"/>
    <w:rsid w:val="0073201D"/>
    <w:rsid w:val="0073521E"/>
    <w:rsid w:val="007355CB"/>
    <w:rsid w:val="00737013"/>
    <w:rsid w:val="007405CA"/>
    <w:rsid w:val="00740F42"/>
    <w:rsid w:val="0074386F"/>
    <w:rsid w:val="00743E35"/>
    <w:rsid w:val="00743F87"/>
    <w:rsid w:val="00746283"/>
    <w:rsid w:val="0074793F"/>
    <w:rsid w:val="0075040A"/>
    <w:rsid w:val="007538EC"/>
    <w:rsid w:val="00754AC2"/>
    <w:rsid w:val="00755255"/>
    <w:rsid w:val="00757F41"/>
    <w:rsid w:val="0076039D"/>
    <w:rsid w:val="0076053D"/>
    <w:rsid w:val="00761C92"/>
    <w:rsid w:val="00767E76"/>
    <w:rsid w:val="00771E60"/>
    <w:rsid w:val="00772C39"/>
    <w:rsid w:val="00773146"/>
    <w:rsid w:val="00774982"/>
    <w:rsid w:val="0077767A"/>
    <w:rsid w:val="00781107"/>
    <w:rsid w:val="00786645"/>
    <w:rsid w:val="007940FB"/>
    <w:rsid w:val="00794367"/>
    <w:rsid w:val="00797803"/>
    <w:rsid w:val="007A0C27"/>
    <w:rsid w:val="007A245C"/>
    <w:rsid w:val="007A3702"/>
    <w:rsid w:val="007A4452"/>
    <w:rsid w:val="007A5F68"/>
    <w:rsid w:val="007A6BB3"/>
    <w:rsid w:val="007A73CC"/>
    <w:rsid w:val="007B1147"/>
    <w:rsid w:val="007B119A"/>
    <w:rsid w:val="007B2452"/>
    <w:rsid w:val="007B3A66"/>
    <w:rsid w:val="007B63CB"/>
    <w:rsid w:val="007B72DC"/>
    <w:rsid w:val="007D1107"/>
    <w:rsid w:val="007D1325"/>
    <w:rsid w:val="007D2536"/>
    <w:rsid w:val="007D3F6C"/>
    <w:rsid w:val="007D4E5C"/>
    <w:rsid w:val="007D67FC"/>
    <w:rsid w:val="007D7007"/>
    <w:rsid w:val="007E0B65"/>
    <w:rsid w:val="007E2098"/>
    <w:rsid w:val="007E2700"/>
    <w:rsid w:val="007E35CF"/>
    <w:rsid w:val="007F382C"/>
    <w:rsid w:val="007F48DF"/>
    <w:rsid w:val="007F5149"/>
    <w:rsid w:val="007F55D3"/>
    <w:rsid w:val="007F7EDE"/>
    <w:rsid w:val="00800478"/>
    <w:rsid w:val="00800988"/>
    <w:rsid w:val="008013A0"/>
    <w:rsid w:val="00803786"/>
    <w:rsid w:val="0080447A"/>
    <w:rsid w:val="008051A0"/>
    <w:rsid w:val="00805C51"/>
    <w:rsid w:val="008114EF"/>
    <w:rsid w:val="00813D6B"/>
    <w:rsid w:val="008144DF"/>
    <w:rsid w:val="008148A0"/>
    <w:rsid w:val="008153B6"/>
    <w:rsid w:val="00817A4D"/>
    <w:rsid w:val="008219D1"/>
    <w:rsid w:val="00821CB7"/>
    <w:rsid w:val="00821CF7"/>
    <w:rsid w:val="00823567"/>
    <w:rsid w:val="00823C10"/>
    <w:rsid w:val="008245F1"/>
    <w:rsid w:val="00827F39"/>
    <w:rsid w:val="00830436"/>
    <w:rsid w:val="0083375B"/>
    <w:rsid w:val="00833877"/>
    <w:rsid w:val="00855123"/>
    <w:rsid w:val="00855410"/>
    <w:rsid w:val="00855E79"/>
    <w:rsid w:val="00857259"/>
    <w:rsid w:val="00860419"/>
    <w:rsid w:val="00864035"/>
    <w:rsid w:val="008700F1"/>
    <w:rsid w:val="00872A9E"/>
    <w:rsid w:val="008743A0"/>
    <w:rsid w:val="00875F88"/>
    <w:rsid w:val="00877FD0"/>
    <w:rsid w:val="00880E11"/>
    <w:rsid w:val="00883A95"/>
    <w:rsid w:val="00883F2C"/>
    <w:rsid w:val="00885E8E"/>
    <w:rsid w:val="008905EF"/>
    <w:rsid w:val="0089180A"/>
    <w:rsid w:val="00892D4D"/>
    <w:rsid w:val="008960F6"/>
    <w:rsid w:val="00897823"/>
    <w:rsid w:val="008A002E"/>
    <w:rsid w:val="008A51A8"/>
    <w:rsid w:val="008A78AB"/>
    <w:rsid w:val="008A7D53"/>
    <w:rsid w:val="008B386A"/>
    <w:rsid w:val="008B4DAB"/>
    <w:rsid w:val="008C0A7B"/>
    <w:rsid w:val="008C0EBF"/>
    <w:rsid w:val="008C1326"/>
    <w:rsid w:val="008C1DE7"/>
    <w:rsid w:val="008C1DF4"/>
    <w:rsid w:val="008C5F1F"/>
    <w:rsid w:val="008D09C9"/>
    <w:rsid w:val="008D27B1"/>
    <w:rsid w:val="008D43C8"/>
    <w:rsid w:val="008D79CE"/>
    <w:rsid w:val="008E0817"/>
    <w:rsid w:val="008E39FB"/>
    <w:rsid w:val="008F352A"/>
    <w:rsid w:val="008F377D"/>
    <w:rsid w:val="008F5784"/>
    <w:rsid w:val="008F6DD9"/>
    <w:rsid w:val="008F76D0"/>
    <w:rsid w:val="00900E6B"/>
    <w:rsid w:val="00900EAF"/>
    <w:rsid w:val="009023F7"/>
    <w:rsid w:val="00903390"/>
    <w:rsid w:val="00904A59"/>
    <w:rsid w:val="00905DA1"/>
    <w:rsid w:val="00906D89"/>
    <w:rsid w:val="00907451"/>
    <w:rsid w:val="009118E6"/>
    <w:rsid w:val="009153E4"/>
    <w:rsid w:val="00915A92"/>
    <w:rsid w:val="00916364"/>
    <w:rsid w:val="0091651A"/>
    <w:rsid w:val="009166AC"/>
    <w:rsid w:val="00916BA9"/>
    <w:rsid w:val="009225FA"/>
    <w:rsid w:val="009244CB"/>
    <w:rsid w:val="00924E21"/>
    <w:rsid w:val="009305E2"/>
    <w:rsid w:val="00933C15"/>
    <w:rsid w:val="00936E7F"/>
    <w:rsid w:val="00942A2C"/>
    <w:rsid w:val="00944BD5"/>
    <w:rsid w:val="00945373"/>
    <w:rsid w:val="00945526"/>
    <w:rsid w:val="00947FAC"/>
    <w:rsid w:val="00950D4D"/>
    <w:rsid w:val="00951D9A"/>
    <w:rsid w:val="0095252F"/>
    <w:rsid w:val="009551D2"/>
    <w:rsid w:val="009619F5"/>
    <w:rsid w:val="00963F6D"/>
    <w:rsid w:val="00965DC8"/>
    <w:rsid w:val="0097594B"/>
    <w:rsid w:val="00976099"/>
    <w:rsid w:val="00976154"/>
    <w:rsid w:val="009765A0"/>
    <w:rsid w:val="0097794E"/>
    <w:rsid w:val="009803E0"/>
    <w:rsid w:val="0098292C"/>
    <w:rsid w:val="00984094"/>
    <w:rsid w:val="00987AAA"/>
    <w:rsid w:val="00992267"/>
    <w:rsid w:val="00995645"/>
    <w:rsid w:val="00996CCD"/>
    <w:rsid w:val="00997901"/>
    <w:rsid w:val="009A1890"/>
    <w:rsid w:val="009A3D98"/>
    <w:rsid w:val="009A3EF2"/>
    <w:rsid w:val="009A6078"/>
    <w:rsid w:val="009A657A"/>
    <w:rsid w:val="009A78B1"/>
    <w:rsid w:val="009B0E5D"/>
    <w:rsid w:val="009B2733"/>
    <w:rsid w:val="009B3E91"/>
    <w:rsid w:val="009B5EF4"/>
    <w:rsid w:val="009C01D9"/>
    <w:rsid w:val="009C112D"/>
    <w:rsid w:val="009C1722"/>
    <w:rsid w:val="009C3D47"/>
    <w:rsid w:val="009D1D6E"/>
    <w:rsid w:val="009D3B45"/>
    <w:rsid w:val="009D3D40"/>
    <w:rsid w:val="009D42E7"/>
    <w:rsid w:val="009D54F4"/>
    <w:rsid w:val="009D59E5"/>
    <w:rsid w:val="009D6E22"/>
    <w:rsid w:val="009E0770"/>
    <w:rsid w:val="009E2678"/>
    <w:rsid w:val="009E28B0"/>
    <w:rsid w:val="009E6002"/>
    <w:rsid w:val="009E7554"/>
    <w:rsid w:val="009E789B"/>
    <w:rsid w:val="009F0234"/>
    <w:rsid w:val="009F2201"/>
    <w:rsid w:val="009F4A6A"/>
    <w:rsid w:val="009F6716"/>
    <w:rsid w:val="009F78CA"/>
    <w:rsid w:val="00A00C4F"/>
    <w:rsid w:val="00A073C0"/>
    <w:rsid w:val="00A15927"/>
    <w:rsid w:val="00A218A8"/>
    <w:rsid w:val="00A25D24"/>
    <w:rsid w:val="00A3095B"/>
    <w:rsid w:val="00A30F86"/>
    <w:rsid w:val="00A31042"/>
    <w:rsid w:val="00A316E0"/>
    <w:rsid w:val="00A32E7F"/>
    <w:rsid w:val="00A339B8"/>
    <w:rsid w:val="00A3400C"/>
    <w:rsid w:val="00A360D7"/>
    <w:rsid w:val="00A4016E"/>
    <w:rsid w:val="00A41BC8"/>
    <w:rsid w:val="00A43D5F"/>
    <w:rsid w:val="00A4449E"/>
    <w:rsid w:val="00A4503D"/>
    <w:rsid w:val="00A45A37"/>
    <w:rsid w:val="00A475BB"/>
    <w:rsid w:val="00A47728"/>
    <w:rsid w:val="00A52AD0"/>
    <w:rsid w:val="00A5482A"/>
    <w:rsid w:val="00A55B1F"/>
    <w:rsid w:val="00A5622A"/>
    <w:rsid w:val="00A56E50"/>
    <w:rsid w:val="00A6305D"/>
    <w:rsid w:val="00A7065D"/>
    <w:rsid w:val="00A758E8"/>
    <w:rsid w:val="00A771BB"/>
    <w:rsid w:val="00A77C77"/>
    <w:rsid w:val="00A8001C"/>
    <w:rsid w:val="00A80D76"/>
    <w:rsid w:val="00A84746"/>
    <w:rsid w:val="00A869C4"/>
    <w:rsid w:val="00A90810"/>
    <w:rsid w:val="00A90C2A"/>
    <w:rsid w:val="00A9172E"/>
    <w:rsid w:val="00A9357A"/>
    <w:rsid w:val="00A96392"/>
    <w:rsid w:val="00A963A5"/>
    <w:rsid w:val="00A96E72"/>
    <w:rsid w:val="00AA1075"/>
    <w:rsid w:val="00AA17FE"/>
    <w:rsid w:val="00AA18CF"/>
    <w:rsid w:val="00AA35A6"/>
    <w:rsid w:val="00AB7508"/>
    <w:rsid w:val="00AC0E31"/>
    <w:rsid w:val="00AC2CE9"/>
    <w:rsid w:val="00AC48BF"/>
    <w:rsid w:val="00AC6047"/>
    <w:rsid w:val="00AC74D2"/>
    <w:rsid w:val="00AD2695"/>
    <w:rsid w:val="00AD5249"/>
    <w:rsid w:val="00AD57EF"/>
    <w:rsid w:val="00AE01FF"/>
    <w:rsid w:val="00AE0AAD"/>
    <w:rsid w:val="00AE2A14"/>
    <w:rsid w:val="00AE54AE"/>
    <w:rsid w:val="00AE6BF8"/>
    <w:rsid w:val="00AF0CF8"/>
    <w:rsid w:val="00B038AD"/>
    <w:rsid w:val="00B05C52"/>
    <w:rsid w:val="00B066E8"/>
    <w:rsid w:val="00B101D9"/>
    <w:rsid w:val="00B1056F"/>
    <w:rsid w:val="00B17ABD"/>
    <w:rsid w:val="00B215B2"/>
    <w:rsid w:val="00B219C7"/>
    <w:rsid w:val="00B253F7"/>
    <w:rsid w:val="00B25738"/>
    <w:rsid w:val="00B32005"/>
    <w:rsid w:val="00B364CC"/>
    <w:rsid w:val="00B3768E"/>
    <w:rsid w:val="00B41C4D"/>
    <w:rsid w:val="00B42D71"/>
    <w:rsid w:val="00B43250"/>
    <w:rsid w:val="00B4370C"/>
    <w:rsid w:val="00B46E39"/>
    <w:rsid w:val="00B47FDB"/>
    <w:rsid w:val="00B520C0"/>
    <w:rsid w:val="00B5626E"/>
    <w:rsid w:val="00B576DD"/>
    <w:rsid w:val="00B604EB"/>
    <w:rsid w:val="00B617BF"/>
    <w:rsid w:val="00B64739"/>
    <w:rsid w:val="00B67B3F"/>
    <w:rsid w:val="00B739A3"/>
    <w:rsid w:val="00B76F81"/>
    <w:rsid w:val="00B80EE5"/>
    <w:rsid w:val="00B8298F"/>
    <w:rsid w:val="00B85280"/>
    <w:rsid w:val="00B861C6"/>
    <w:rsid w:val="00B86205"/>
    <w:rsid w:val="00B862FC"/>
    <w:rsid w:val="00B86AA9"/>
    <w:rsid w:val="00B91755"/>
    <w:rsid w:val="00BA5559"/>
    <w:rsid w:val="00BA5C16"/>
    <w:rsid w:val="00BB22FD"/>
    <w:rsid w:val="00BB6E19"/>
    <w:rsid w:val="00BB73B5"/>
    <w:rsid w:val="00BC77B9"/>
    <w:rsid w:val="00BD1AD5"/>
    <w:rsid w:val="00BD51B1"/>
    <w:rsid w:val="00BD62D7"/>
    <w:rsid w:val="00BD76DC"/>
    <w:rsid w:val="00BD78F9"/>
    <w:rsid w:val="00BE21C0"/>
    <w:rsid w:val="00BE22A9"/>
    <w:rsid w:val="00BE27D5"/>
    <w:rsid w:val="00BE48DD"/>
    <w:rsid w:val="00BE6579"/>
    <w:rsid w:val="00BF054A"/>
    <w:rsid w:val="00BF4637"/>
    <w:rsid w:val="00C00526"/>
    <w:rsid w:val="00C00EA6"/>
    <w:rsid w:val="00C0325C"/>
    <w:rsid w:val="00C04456"/>
    <w:rsid w:val="00C04A17"/>
    <w:rsid w:val="00C07D62"/>
    <w:rsid w:val="00C10B63"/>
    <w:rsid w:val="00C128D2"/>
    <w:rsid w:val="00C145B1"/>
    <w:rsid w:val="00C17DD6"/>
    <w:rsid w:val="00C20872"/>
    <w:rsid w:val="00C22538"/>
    <w:rsid w:val="00C235D8"/>
    <w:rsid w:val="00C2703C"/>
    <w:rsid w:val="00C27377"/>
    <w:rsid w:val="00C276FA"/>
    <w:rsid w:val="00C27A82"/>
    <w:rsid w:val="00C325E9"/>
    <w:rsid w:val="00C32A97"/>
    <w:rsid w:val="00C34794"/>
    <w:rsid w:val="00C34969"/>
    <w:rsid w:val="00C36C22"/>
    <w:rsid w:val="00C41152"/>
    <w:rsid w:val="00C42B33"/>
    <w:rsid w:val="00C45469"/>
    <w:rsid w:val="00C515D5"/>
    <w:rsid w:val="00C56B70"/>
    <w:rsid w:val="00C56BC2"/>
    <w:rsid w:val="00C56BFC"/>
    <w:rsid w:val="00C5719C"/>
    <w:rsid w:val="00C5782D"/>
    <w:rsid w:val="00C57FBF"/>
    <w:rsid w:val="00C60CE8"/>
    <w:rsid w:val="00C60EBF"/>
    <w:rsid w:val="00C62014"/>
    <w:rsid w:val="00C62FF1"/>
    <w:rsid w:val="00C640C6"/>
    <w:rsid w:val="00C654AA"/>
    <w:rsid w:val="00C67FFD"/>
    <w:rsid w:val="00C7452D"/>
    <w:rsid w:val="00C74751"/>
    <w:rsid w:val="00C76245"/>
    <w:rsid w:val="00C76DF2"/>
    <w:rsid w:val="00C80155"/>
    <w:rsid w:val="00C81C63"/>
    <w:rsid w:val="00C84BE9"/>
    <w:rsid w:val="00C87225"/>
    <w:rsid w:val="00C904A6"/>
    <w:rsid w:val="00C92806"/>
    <w:rsid w:val="00C9763E"/>
    <w:rsid w:val="00CA392C"/>
    <w:rsid w:val="00CA3B2F"/>
    <w:rsid w:val="00CA4543"/>
    <w:rsid w:val="00CA610C"/>
    <w:rsid w:val="00CB00EA"/>
    <w:rsid w:val="00CB1106"/>
    <w:rsid w:val="00CB3A01"/>
    <w:rsid w:val="00CB4F37"/>
    <w:rsid w:val="00CB6EE6"/>
    <w:rsid w:val="00CB78CA"/>
    <w:rsid w:val="00CC2BE3"/>
    <w:rsid w:val="00CC494A"/>
    <w:rsid w:val="00CC7BB7"/>
    <w:rsid w:val="00CD3C2B"/>
    <w:rsid w:val="00CD43C5"/>
    <w:rsid w:val="00CD47CA"/>
    <w:rsid w:val="00CD504F"/>
    <w:rsid w:val="00CD6F96"/>
    <w:rsid w:val="00CE2170"/>
    <w:rsid w:val="00CE2689"/>
    <w:rsid w:val="00CE41B8"/>
    <w:rsid w:val="00CE6A0D"/>
    <w:rsid w:val="00CF00AB"/>
    <w:rsid w:val="00CF103F"/>
    <w:rsid w:val="00CF106F"/>
    <w:rsid w:val="00CF2959"/>
    <w:rsid w:val="00CF2A2A"/>
    <w:rsid w:val="00CF2D8D"/>
    <w:rsid w:val="00CF3AB2"/>
    <w:rsid w:val="00CF5EAD"/>
    <w:rsid w:val="00CF6699"/>
    <w:rsid w:val="00CF7C56"/>
    <w:rsid w:val="00CF7D9C"/>
    <w:rsid w:val="00D00B97"/>
    <w:rsid w:val="00D03DB1"/>
    <w:rsid w:val="00D04806"/>
    <w:rsid w:val="00D056B8"/>
    <w:rsid w:val="00D07834"/>
    <w:rsid w:val="00D1577C"/>
    <w:rsid w:val="00D15AEA"/>
    <w:rsid w:val="00D1715C"/>
    <w:rsid w:val="00D1785A"/>
    <w:rsid w:val="00D20172"/>
    <w:rsid w:val="00D20FD6"/>
    <w:rsid w:val="00D21A22"/>
    <w:rsid w:val="00D221B9"/>
    <w:rsid w:val="00D23053"/>
    <w:rsid w:val="00D23A1F"/>
    <w:rsid w:val="00D3106E"/>
    <w:rsid w:val="00D32D92"/>
    <w:rsid w:val="00D332DD"/>
    <w:rsid w:val="00D348B3"/>
    <w:rsid w:val="00D374A2"/>
    <w:rsid w:val="00D451FD"/>
    <w:rsid w:val="00D45D00"/>
    <w:rsid w:val="00D46FFB"/>
    <w:rsid w:val="00D514CB"/>
    <w:rsid w:val="00D53834"/>
    <w:rsid w:val="00D543D9"/>
    <w:rsid w:val="00D55BDD"/>
    <w:rsid w:val="00D568C8"/>
    <w:rsid w:val="00D572EE"/>
    <w:rsid w:val="00D574ED"/>
    <w:rsid w:val="00D60499"/>
    <w:rsid w:val="00D62175"/>
    <w:rsid w:val="00D621CF"/>
    <w:rsid w:val="00D6287E"/>
    <w:rsid w:val="00D63D05"/>
    <w:rsid w:val="00D65E9C"/>
    <w:rsid w:val="00D660B0"/>
    <w:rsid w:val="00D67074"/>
    <w:rsid w:val="00D672DB"/>
    <w:rsid w:val="00D701DC"/>
    <w:rsid w:val="00D71009"/>
    <w:rsid w:val="00D710DA"/>
    <w:rsid w:val="00D72133"/>
    <w:rsid w:val="00D737D3"/>
    <w:rsid w:val="00D744EB"/>
    <w:rsid w:val="00D8039E"/>
    <w:rsid w:val="00D83AB8"/>
    <w:rsid w:val="00D8488D"/>
    <w:rsid w:val="00D926F5"/>
    <w:rsid w:val="00D941BA"/>
    <w:rsid w:val="00D97EED"/>
    <w:rsid w:val="00DA3383"/>
    <w:rsid w:val="00DA4A9A"/>
    <w:rsid w:val="00DA660E"/>
    <w:rsid w:val="00DA6AE9"/>
    <w:rsid w:val="00DA7B4E"/>
    <w:rsid w:val="00DA7F45"/>
    <w:rsid w:val="00DB10FE"/>
    <w:rsid w:val="00DB1BCC"/>
    <w:rsid w:val="00DB3850"/>
    <w:rsid w:val="00DB7A58"/>
    <w:rsid w:val="00DC1C9E"/>
    <w:rsid w:val="00DD159F"/>
    <w:rsid w:val="00DD2730"/>
    <w:rsid w:val="00DE0CD1"/>
    <w:rsid w:val="00DE0ECE"/>
    <w:rsid w:val="00DE11C6"/>
    <w:rsid w:val="00DE1B5E"/>
    <w:rsid w:val="00DE3C28"/>
    <w:rsid w:val="00DE4555"/>
    <w:rsid w:val="00DE6622"/>
    <w:rsid w:val="00DE688C"/>
    <w:rsid w:val="00DE753D"/>
    <w:rsid w:val="00DF41BB"/>
    <w:rsid w:val="00DF44F3"/>
    <w:rsid w:val="00E0252F"/>
    <w:rsid w:val="00E025A4"/>
    <w:rsid w:val="00E05227"/>
    <w:rsid w:val="00E0682C"/>
    <w:rsid w:val="00E15234"/>
    <w:rsid w:val="00E15BA2"/>
    <w:rsid w:val="00E21947"/>
    <w:rsid w:val="00E22AB0"/>
    <w:rsid w:val="00E22C44"/>
    <w:rsid w:val="00E23A0A"/>
    <w:rsid w:val="00E305C3"/>
    <w:rsid w:val="00E31805"/>
    <w:rsid w:val="00E32180"/>
    <w:rsid w:val="00E32679"/>
    <w:rsid w:val="00E3271A"/>
    <w:rsid w:val="00E35A40"/>
    <w:rsid w:val="00E379C4"/>
    <w:rsid w:val="00E449AF"/>
    <w:rsid w:val="00E44C61"/>
    <w:rsid w:val="00E44D74"/>
    <w:rsid w:val="00E44E5D"/>
    <w:rsid w:val="00E50FA9"/>
    <w:rsid w:val="00E511C5"/>
    <w:rsid w:val="00E5195A"/>
    <w:rsid w:val="00E541F0"/>
    <w:rsid w:val="00E61590"/>
    <w:rsid w:val="00E6166F"/>
    <w:rsid w:val="00E7297B"/>
    <w:rsid w:val="00E765AD"/>
    <w:rsid w:val="00E76CDD"/>
    <w:rsid w:val="00E81541"/>
    <w:rsid w:val="00E8180F"/>
    <w:rsid w:val="00E85BC4"/>
    <w:rsid w:val="00E861BD"/>
    <w:rsid w:val="00E90192"/>
    <w:rsid w:val="00E9120C"/>
    <w:rsid w:val="00E91C31"/>
    <w:rsid w:val="00E91DA9"/>
    <w:rsid w:val="00E940AD"/>
    <w:rsid w:val="00E9457E"/>
    <w:rsid w:val="00EA1E68"/>
    <w:rsid w:val="00EB1251"/>
    <w:rsid w:val="00EB709E"/>
    <w:rsid w:val="00EB7FCB"/>
    <w:rsid w:val="00EC050E"/>
    <w:rsid w:val="00EC2285"/>
    <w:rsid w:val="00EC36FE"/>
    <w:rsid w:val="00EC3A28"/>
    <w:rsid w:val="00EC5AD3"/>
    <w:rsid w:val="00EC6C85"/>
    <w:rsid w:val="00ED6A79"/>
    <w:rsid w:val="00EE1803"/>
    <w:rsid w:val="00EE1A89"/>
    <w:rsid w:val="00EE34D1"/>
    <w:rsid w:val="00EE65B5"/>
    <w:rsid w:val="00EE667E"/>
    <w:rsid w:val="00EF1249"/>
    <w:rsid w:val="00EF1AAA"/>
    <w:rsid w:val="00EF348C"/>
    <w:rsid w:val="00EF7F93"/>
    <w:rsid w:val="00F011D4"/>
    <w:rsid w:val="00F01267"/>
    <w:rsid w:val="00F11791"/>
    <w:rsid w:val="00F12543"/>
    <w:rsid w:val="00F16B4C"/>
    <w:rsid w:val="00F209D1"/>
    <w:rsid w:val="00F20CF1"/>
    <w:rsid w:val="00F242D9"/>
    <w:rsid w:val="00F302C5"/>
    <w:rsid w:val="00F3143C"/>
    <w:rsid w:val="00F314FD"/>
    <w:rsid w:val="00F3157F"/>
    <w:rsid w:val="00F34A9C"/>
    <w:rsid w:val="00F36028"/>
    <w:rsid w:val="00F374EC"/>
    <w:rsid w:val="00F378E6"/>
    <w:rsid w:val="00F403E3"/>
    <w:rsid w:val="00F43198"/>
    <w:rsid w:val="00F463D2"/>
    <w:rsid w:val="00F5008C"/>
    <w:rsid w:val="00F508A5"/>
    <w:rsid w:val="00F50C9F"/>
    <w:rsid w:val="00F51569"/>
    <w:rsid w:val="00F53EC1"/>
    <w:rsid w:val="00F54B51"/>
    <w:rsid w:val="00F55DAE"/>
    <w:rsid w:val="00F617D5"/>
    <w:rsid w:val="00F6186E"/>
    <w:rsid w:val="00F61A92"/>
    <w:rsid w:val="00F61B8B"/>
    <w:rsid w:val="00F65D50"/>
    <w:rsid w:val="00F73715"/>
    <w:rsid w:val="00F76C68"/>
    <w:rsid w:val="00F81054"/>
    <w:rsid w:val="00F8389B"/>
    <w:rsid w:val="00F864E5"/>
    <w:rsid w:val="00F869B2"/>
    <w:rsid w:val="00F86F5C"/>
    <w:rsid w:val="00F87CB6"/>
    <w:rsid w:val="00F87DA2"/>
    <w:rsid w:val="00F91430"/>
    <w:rsid w:val="00F91BB3"/>
    <w:rsid w:val="00F924FB"/>
    <w:rsid w:val="00F93995"/>
    <w:rsid w:val="00F942E6"/>
    <w:rsid w:val="00F944BF"/>
    <w:rsid w:val="00F97C53"/>
    <w:rsid w:val="00FA38BB"/>
    <w:rsid w:val="00FA655A"/>
    <w:rsid w:val="00FA7943"/>
    <w:rsid w:val="00FB0119"/>
    <w:rsid w:val="00FB2128"/>
    <w:rsid w:val="00FB2B65"/>
    <w:rsid w:val="00FB3987"/>
    <w:rsid w:val="00FB5C54"/>
    <w:rsid w:val="00FB62E4"/>
    <w:rsid w:val="00FC085B"/>
    <w:rsid w:val="00FC247A"/>
    <w:rsid w:val="00FC289C"/>
    <w:rsid w:val="00FC3791"/>
    <w:rsid w:val="00FC64BC"/>
    <w:rsid w:val="00FC6E61"/>
    <w:rsid w:val="00FC7C3E"/>
    <w:rsid w:val="00FD066F"/>
    <w:rsid w:val="00FD1984"/>
    <w:rsid w:val="00FD4BC2"/>
    <w:rsid w:val="00FD7412"/>
    <w:rsid w:val="00FD7531"/>
    <w:rsid w:val="00FE01DA"/>
    <w:rsid w:val="00FE1838"/>
    <w:rsid w:val="00FE395E"/>
    <w:rsid w:val="00FE6A7E"/>
    <w:rsid w:val="00FF2493"/>
    <w:rsid w:val="00FF4BFB"/>
    <w:rsid w:val="00FF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F888980"/>
  <w15:chartTrackingRefBased/>
  <w15:docId w15:val="{656BAB38-0859-4DA6-9D37-33078B2D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8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1803"/>
    <w:rPr>
      <w:rFonts w:asciiTheme="majorHAnsi" w:eastAsiaTheme="majorEastAsia" w:hAnsiTheme="majorHAnsi" w:cstheme="majorBidi"/>
      <w:sz w:val="18"/>
      <w:szCs w:val="18"/>
    </w:rPr>
  </w:style>
  <w:style w:type="paragraph" w:styleId="a5">
    <w:name w:val="List Paragraph"/>
    <w:basedOn w:val="a"/>
    <w:uiPriority w:val="34"/>
    <w:qFormat/>
    <w:rsid w:val="00EE1803"/>
    <w:pPr>
      <w:ind w:leftChars="400" w:left="840"/>
    </w:pPr>
  </w:style>
  <w:style w:type="character" w:styleId="a6">
    <w:name w:val="annotation reference"/>
    <w:basedOn w:val="a0"/>
    <w:uiPriority w:val="99"/>
    <w:semiHidden/>
    <w:unhideWhenUsed/>
    <w:rsid w:val="00907451"/>
    <w:rPr>
      <w:sz w:val="18"/>
      <w:szCs w:val="18"/>
    </w:rPr>
  </w:style>
  <w:style w:type="paragraph" w:styleId="a7">
    <w:name w:val="annotation text"/>
    <w:basedOn w:val="a"/>
    <w:link w:val="a8"/>
    <w:uiPriority w:val="99"/>
    <w:unhideWhenUsed/>
    <w:rsid w:val="00907451"/>
    <w:pPr>
      <w:jc w:val="left"/>
    </w:pPr>
  </w:style>
  <w:style w:type="character" w:customStyle="1" w:styleId="a8">
    <w:name w:val="コメント文字列 (文字)"/>
    <w:basedOn w:val="a0"/>
    <w:link w:val="a7"/>
    <w:uiPriority w:val="99"/>
    <w:rsid w:val="00907451"/>
  </w:style>
  <w:style w:type="paragraph" w:styleId="a9">
    <w:name w:val="annotation subject"/>
    <w:basedOn w:val="a7"/>
    <w:next w:val="a7"/>
    <w:link w:val="aa"/>
    <w:uiPriority w:val="99"/>
    <w:semiHidden/>
    <w:unhideWhenUsed/>
    <w:rsid w:val="00907451"/>
    <w:rPr>
      <w:b/>
      <w:bCs/>
    </w:rPr>
  </w:style>
  <w:style w:type="character" w:customStyle="1" w:styleId="aa">
    <w:name w:val="コメント内容 (文字)"/>
    <w:basedOn w:val="a8"/>
    <w:link w:val="a9"/>
    <w:uiPriority w:val="99"/>
    <w:semiHidden/>
    <w:rsid w:val="00907451"/>
    <w:rPr>
      <w:b/>
      <w:bCs/>
    </w:rPr>
  </w:style>
  <w:style w:type="paragraph" w:styleId="ab">
    <w:name w:val="header"/>
    <w:basedOn w:val="a"/>
    <w:link w:val="ac"/>
    <w:uiPriority w:val="99"/>
    <w:unhideWhenUsed/>
    <w:rsid w:val="00DD159F"/>
    <w:pPr>
      <w:tabs>
        <w:tab w:val="center" w:pos="4252"/>
        <w:tab w:val="right" w:pos="8504"/>
      </w:tabs>
      <w:snapToGrid w:val="0"/>
    </w:pPr>
  </w:style>
  <w:style w:type="character" w:customStyle="1" w:styleId="ac">
    <w:name w:val="ヘッダー (文字)"/>
    <w:basedOn w:val="a0"/>
    <w:link w:val="ab"/>
    <w:uiPriority w:val="99"/>
    <w:rsid w:val="00DD159F"/>
  </w:style>
  <w:style w:type="paragraph" w:styleId="ad">
    <w:name w:val="footer"/>
    <w:basedOn w:val="a"/>
    <w:link w:val="ae"/>
    <w:uiPriority w:val="99"/>
    <w:unhideWhenUsed/>
    <w:rsid w:val="00DD159F"/>
    <w:pPr>
      <w:tabs>
        <w:tab w:val="center" w:pos="4252"/>
        <w:tab w:val="right" w:pos="8504"/>
      </w:tabs>
      <w:snapToGrid w:val="0"/>
    </w:pPr>
  </w:style>
  <w:style w:type="character" w:customStyle="1" w:styleId="ae">
    <w:name w:val="フッター (文字)"/>
    <w:basedOn w:val="a0"/>
    <w:link w:val="ad"/>
    <w:uiPriority w:val="99"/>
    <w:rsid w:val="00DD159F"/>
  </w:style>
  <w:style w:type="table" w:styleId="af">
    <w:name w:val="Table Grid"/>
    <w:basedOn w:val="a1"/>
    <w:uiPriority w:val="39"/>
    <w:rsid w:val="002A2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9E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6BFB-07B7-4171-8686-EFD5424C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勇典</dc:creator>
  <cp:keywords/>
  <dc:description/>
  <cp:lastModifiedBy>教育総務企画課</cp:lastModifiedBy>
  <cp:revision>8</cp:revision>
  <cp:lastPrinted>2024-05-08T07:33:00Z</cp:lastPrinted>
  <dcterms:created xsi:type="dcterms:W3CDTF">2024-04-05T05:43:00Z</dcterms:created>
  <dcterms:modified xsi:type="dcterms:W3CDTF">2024-05-13T09:18:00Z</dcterms:modified>
</cp:coreProperties>
</file>