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AC0" w14:textId="4875AFE2" w:rsidR="00E07F70" w:rsidRPr="00F21925" w:rsidRDefault="00E07F70" w:rsidP="00946AB9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大</w:t>
      </w:r>
      <w:r w:rsidR="00FC426E" w:rsidRPr="00F21925">
        <w:rPr>
          <w:rFonts w:ascii="游ゴシック" w:eastAsia="游ゴシック" w:hAnsi="游ゴシック" w:hint="eastAsia"/>
          <w:sz w:val="24"/>
          <w:szCs w:val="24"/>
        </w:rPr>
        <w:t>阪府住生活</w:t>
      </w:r>
      <w:r w:rsidR="00DE251D" w:rsidRPr="00F21925">
        <w:rPr>
          <w:rFonts w:ascii="游ゴシック" w:eastAsia="游ゴシック" w:hAnsi="游ゴシック" w:hint="eastAsia"/>
          <w:sz w:val="24"/>
          <w:szCs w:val="24"/>
        </w:rPr>
        <w:t>審議会居住安定確保計画推進部会運営要領</w:t>
      </w:r>
    </w:p>
    <w:p w14:paraId="33272D50" w14:textId="77777777" w:rsidR="00E07F70" w:rsidRPr="00F21925" w:rsidRDefault="00E07F70" w:rsidP="00946AB9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1022FC1" w14:textId="77777777" w:rsidR="00E07F70" w:rsidRPr="00F21925" w:rsidRDefault="00E07F70" w:rsidP="00946AB9">
      <w:pPr>
        <w:autoSpaceDN w:val="0"/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第１　趣　旨</w:t>
      </w:r>
    </w:p>
    <w:p w14:paraId="4BEEC2D9" w14:textId="77777777" w:rsidR="00E07F70" w:rsidRPr="00F21925" w:rsidRDefault="00FC426E" w:rsidP="00946AB9">
      <w:pPr>
        <w:autoSpaceDN w:val="0"/>
        <w:spacing w:line="360" w:lineRule="exact"/>
        <w:ind w:leftChars="100" w:left="210"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大阪府住生活</w:t>
      </w:r>
      <w:r w:rsidR="00E07F70" w:rsidRPr="00F21925">
        <w:rPr>
          <w:rFonts w:ascii="游ゴシック" w:eastAsia="游ゴシック" w:hAnsi="游ゴシック" w:hint="eastAsia"/>
          <w:sz w:val="24"/>
          <w:szCs w:val="24"/>
        </w:rPr>
        <w:t>審議会規則（昭和48年大阪府規則第66号</w:t>
      </w:r>
      <w:r w:rsidR="006D2ECC" w:rsidRPr="00F21925">
        <w:rPr>
          <w:rFonts w:ascii="游ゴシック" w:eastAsia="游ゴシック" w:hAnsi="游ゴシック" w:hint="eastAsia"/>
          <w:sz w:val="24"/>
          <w:szCs w:val="24"/>
        </w:rPr>
        <w:t>。以下「規則」という。</w:t>
      </w:r>
      <w:r w:rsidR="00E07F70" w:rsidRPr="00F21925">
        <w:rPr>
          <w:rFonts w:ascii="游ゴシック" w:eastAsia="游ゴシック" w:hAnsi="游ゴシック" w:hint="eastAsia"/>
          <w:sz w:val="24"/>
          <w:szCs w:val="24"/>
        </w:rPr>
        <w:t>）第６条第１項の規定により、</w:t>
      </w:r>
      <w:r w:rsidR="006D2ECC" w:rsidRPr="00F21925">
        <w:rPr>
          <w:rFonts w:ascii="游ゴシック" w:eastAsia="游ゴシック" w:hAnsi="游ゴシック" w:hint="eastAsia"/>
          <w:sz w:val="24"/>
          <w:szCs w:val="24"/>
        </w:rPr>
        <w:t>住宅確保要配慮者に対する賃貸住宅の供給の促進に関する法律</w:t>
      </w:r>
      <w:r w:rsidR="0086413C" w:rsidRPr="00F21925">
        <w:rPr>
          <w:rFonts w:ascii="游ゴシック" w:eastAsia="游ゴシック" w:hAnsi="游ゴシック" w:hint="eastAsia"/>
          <w:sz w:val="24"/>
          <w:szCs w:val="24"/>
        </w:rPr>
        <w:t>（平成19年法律第112号）</w:t>
      </w:r>
      <w:r w:rsidR="006D2ECC" w:rsidRPr="00F21925">
        <w:rPr>
          <w:rFonts w:ascii="游ゴシック" w:eastAsia="游ゴシック" w:hAnsi="游ゴシック" w:hint="eastAsia"/>
          <w:sz w:val="24"/>
          <w:szCs w:val="24"/>
        </w:rPr>
        <w:t>第５条第１項の規定による「大阪府賃貸住宅供給</w:t>
      </w:r>
      <w:r w:rsidR="00F87D0B" w:rsidRPr="00F21925">
        <w:rPr>
          <w:rFonts w:ascii="游ゴシック" w:eastAsia="游ゴシック" w:hAnsi="游ゴシック" w:hint="eastAsia"/>
          <w:sz w:val="24"/>
          <w:szCs w:val="24"/>
        </w:rPr>
        <w:t>促進</w:t>
      </w:r>
      <w:r w:rsidR="006D2ECC" w:rsidRPr="00F21925">
        <w:rPr>
          <w:rFonts w:ascii="游ゴシック" w:eastAsia="游ゴシック" w:hAnsi="游ゴシック" w:hint="eastAsia"/>
          <w:sz w:val="24"/>
          <w:szCs w:val="24"/>
        </w:rPr>
        <w:t>計画」並びに高齢者の居住の安定確保に関する法律</w:t>
      </w:r>
      <w:r w:rsidR="0086413C" w:rsidRPr="00F21925">
        <w:rPr>
          <w:rFonts w:ascii="游ゴシック" w:eastAsia="游ゴシック" w:hAnsi="游ゴシック" w:hint="eastAsia"/>
          <w:sz w:val="24"/>
          <w:szCs w:val="24"/>
        </w:rPr>
        <w:t>（平成13年法律第26号）</w:t>
      </w:r>
      <w:r w:rsidR="006D2ECC" w:rsidRPr="00F21925">
        <w:rPr>
          <w:rFonts w:ascii="游ゴシック" w:eastAsia="游ゴシック" w:hAnsi="游ゴシック" w:hint="eastAsia"/>
          <w:sz w:val="24"/>
          <w:szCs w:val="24"/>
        </w:rPr>
        <w:t>第４条第１項の規定による「大阪府高齢者居住安定確保計画」の策定及びその推進についての調査審議</w:t>
      </w:r>
      <w:r w:rsidR="00E07F70" w:rsidRPr="00F21925">
        <w:rPr>
          <w:rFonts w:ascii="游ゴシック" w:eastAsia="游ゴシック" w:hAnsi="游ゴシック" w:hint="eastAsia"/>
          <w:sz w:val="24"/>
          <w:szCs w:val="24"/>
        </w:rPr>
        <w:t>を行うため、大阪府</w:t>
      </w:r>
      <w:r w:rsidRPr="00F21925">
        <w:rPr>
          <w:rFonts w:ascii="游ゴシック" w:eastAsia="游ゴシック" w:hAnsi="游ゴシック" w:hint="eastAsia"/>
          <w:sz w:val="24"/>
          <w:szCs w:val="24"/>
        </w:rPr>
        <w:t>住生活</w:t>
      </w:r>
      <w:r w:rsidR="00E07F70" w:rsidRPr="00F21925">
        <w:rPr>
          <w:rFonts w:ascii="游ゴシック" w:eastAsia="游ゴシック" w:hAnsi="游ゴシック" w:hint="eastAsia"/>
          <w:sz w:val="24"/>
          <w:szCs w:val="24"/>
        </w:rPr>
        <w:t>審議会に居住安定確保計画推進部会（以下「部会」という。）を置く。</w:t>
      </w:r>
    </w:p>
    <w:p w14:paraId="21B5E078" w14:textId="77777777" w:rsidR="00E07F70" w:rsidRPr="00F21925" w:rsidRDefault="00E07F70" w:rsidP="00946AB9">
      <w:pPr>
        <w:spacing w:line="360" w:lineRule="exact"/>
        <w:ind w:left="480" w:hangingChars="200" w:hanging="480"/>
        <w:rPr>
          <w:rFonts w:ascii="游ゴシック" w:eastAsia="游ゴシック" w:hAnsi="游ゴシック"/>
          <w:sz w:val="24"/>
          <w:szCs w:val="24"/>
        </w:rPr>
      </w:pPr>
    </w:p>
    <w:p w14:paraId="59710E2B" w14:textId="77777777" w:rsidR="00E07F70" w:rsidRPr="00F21925" w:rsidRDefault="00E07F70" w:rsidP="00946AB9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第２　組　織</w:t>
      </w:r>
    </w:p>
    <w:p w14:paraId="3ABED934" w14:textId="50F2CB68" w:rsidR="00C277E7" w:rsidRDefault="00C277E7" w:rsidP="00C277E7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469F833F" w14:textId="77777777" w:rsidR="00C277E7" w:rsidRDefault="00C277E7" w:rsidP="00C277E7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部会に属する委員は、規則第２条第２項に規定する委員のうちから、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707AE7A4" w14:textId="77777777" w:rsidR="00C277E7" w:rsidRDefault="00C277E7" w:rsidP="00C277E7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部会に属する専門委員は、規則第３条第２項に規定する専門委員のうちから、専門の事項を調査審議させる必要があるときに限り、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36158407" w14:textId="77777777" w:rsidR="00C277E7" w:rsidRPr="00277765" w:rsidRDefault="00C277E7" w:rsidP="00C277E7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7276C759" w14:textId="77777777" w:rsidR="00C277E7" w:rsidRPr="00277765" w:rsidRDefault="00C277E7" w:rsidP="00C277E7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2B7D1F4D" w14:textId="77777777" w:rsidR="00E07F70" w:rsidRPr="00811E70" w:rsidRDefault="00E07F70" w:rsidP="00946AB9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</w:p>
    <w:p w14:paraId="7A269C8B" w14:textId="77777777" w:rsidR="00E07F70" w:rsidRPr="00F21925" w:rsidRDefault="00E07F70" w:rsidP="00946AB9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第３　会　議</w:t>
      </w:r>
    </w:p>
    <w:p w14:paraId="4F6EAF15" w14:textId="77777777" w:rsidR="00811E70" w:rsidRPr="00277765" w:rsidRDefault="00811E70" w:rsidP="00811E70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643F8D4C" w14:textId="77777777" w:rsidR="00811E70" w:rsidRPr="00277765" w:rsidRDefault="00811E70" w:rsidP="00811E70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p w14:paraId="13B854C5" w14:textId="0DCF1E36" w:rsidR="00E07F70" w:rsidRPr="00F21925" w:rsidRDefault="00E07F70" w:rsidP="00946AB9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</w:p>
    <w:p w14:paraId="2198C4E9" w14:textId="77777777" w:rsidR="00E07F70" w:rsidRPr="00F21925" w:rsidRDefault="00E07F70" w:rsidP="00946AB9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第４　補　則</w:t>
      </w:r>
    </w:p>
    <w:p w14:paraId="7CC6F316" w14:textId="77777777" w:rsidR="00E07F70" w:rsidRPr="00F21925" w:rsidRDefault="00E07F70" w:rsidP="00946AB9">
      <w:pPr>
        <w:spacing w:line="360" w:lineRule="exact"/>
        <w:ind w:left="960" w:hangingChars="400" w:hanging="96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 xml:space="preserve">　　この要領に定めるもののほか、部会の運営に関し必要な事項は、部会長が定める。</w:t>
      </w:r>
    </w:p>
    <w:p w14:paraId="77688807" w14:textId="77777777" w:rsidR="00E07F70" w:rsidRPr="00F21925" w:rsidRDefault="00E07F70" w:rsidP="00946AB9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14:paraId="00376A42" w14:textId="77777777" w:rsidR="00E07F70" w:rsidRPr="00F21925" w:rsidRDefault="00E07F70" w:rsidP="00946AB9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14:paraId="68F4273D" w14:textId="77777777" w:rsidR="00FC426E" w:rsidRPr="00F21925" w:rsidRDefault="001635AA" w:rsidP="00FC426E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この要領は、令和</w:t>
      </w:r>
      <w:r w:rsidR="00DD092F" w:rsidRPr="00F21925">
        <w:rPr>
          <w:rFonts w:ascii="游ゴシック" w:eastAsia="游ゴシック" w:hAnsi="游ゴシック" w:hint="eastAsia"/>
          <w:sz w:val="24"/>
          <w:szCs w:val="24"/>
        </w:rPr>
        <w:t>３年３月17</w:t>
      </w:r>
      <w:r w:rsidR="00E07F70" w:rsidRPr="00F21925">
        <w:rPr>
          <w:rFonts w:ascii="游ゴシック" w:eastAsia="游ゴシック" w:hAnsi="游ゴシック" w:hint="eastAsia"/>
          <w:sz w:val="24"/>
          <w:szCs w:val="24"/>
        </w:rPr>
        <w:t>日から施行する。</w:t>
      </w:r>
    </w:p>
    <w:p w14:paraId="79923104" w14:textId="77777777" w:rsidR="002C1D7D" w:rsidRPr="00F21925" w:rsidRDefault="002C1D7D" w:rsidP="002C1D7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14:paraId="786F5738" w14:textId="6F5E6896" w:rsidR="00FC426E" w:rsidRDefault="00FC426E" w:rsidP="00FC426E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F21925">
        <w:rPr>
          <w:rFonts w:ascii="游ゴシック" w:eastAsia="游ゴシック" w:hAnsi="游ゴシック" w:hint="eastAsia"/>
          <w:sz w:val="24"/>
          <w:szCs w:val="24"/>
        </w:rPr>
        <w:t>この要領は、令和３年11月１日から施行する。</w:t>
      </w:r>
    </w:p>
    <w:p w14:paraId="341EF950" w14:textId="77777777" w:rsidR="00E8627E" w:rsidRPr="00231A0B" w:rsidRDefault="00E8627E" w:rsidP="00E8627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附　則</w:t>
      </w:r>
    </w:p>
    <w:p w14:paraId="234F35A6" w14:textId="1CE4EFDF" w:rsidR="00E8627E" w:rsidRPr="00231A0B" w:rsidRDefault="00E8627E" w:rsidP="00E8627E">
      <w:pPr>
        <w:spacing w:line="360" w:lineRule="exact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231A0B">
        <w:rPr>
          <w:rFonts w:ascii="游ゴシック" w:eastAsia="游ゴシック" w:hAnsi="游ゴシック" w:hint="eastAsia"/>
          <w:sz w:val="24"/>
          <w:szCs w:val="24"/>
        </w:rPr>
        <w:t>この要領は、令和</w:t>
      </w:r>
      <w:r>
        <w:rPr>
          <w:rFonts w:ascii="游ゴシック" w:eastAsia="游ゴシック" w:hAnsi="游ゴシック" w:hint="eastAsia"/>
          <w:sz w:val="24"/>
          <w:szCs w:val="24"/>
        </w:rPr>
        <w:t>６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年</w:t>
      </w:r>
      <w:r w:rsidR="006B1CFA">
        <w:rPr>
          <w:rFonts w:ascii="游ゴシック" w:eastAsia="游ゴシック" w:hAnsi="游ゴシック" w:hint="eastAsia"/>
          <w:sz w:val="24"/>
          <w:szCs w:val="24"/>
        </w:rPr>
        <w:t>７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月</w:t>
      </w:r>
      <w:r w:rsidR="006B1CFA">
        <w:rPr>
          <w:rFonts w:ascii="游ゴシック" w:eastAsia="游ゴシック" w:hAnsi="游ゴシック" w:hint="eastAsia"/>
          <w:sz w:val="24"/>
          <w:szCs w:val="24"/>
        </w:rPr>
        <w:t>４</w:t>
      </w:r>
      <w:r w:rsidRPr="00231A0B">
        <w:rPr>
          <w:rFonts w:ascii="游ゴシック" w:eastAsia="游ゴシック" w:hAnsi="游ゴシック" w:hint="eastAsia"/>
          <w:sz w:val="24"/>
          <w:szCs w:val="24"/>
        </w:rPr>
        <w:t>日から施行する。</w:t>
      </w:r>
    </w:p>
    <w:p w14:paraId="350FA44D" w14:textId="77777777" w:rsidR="00E8627E" w:rsidRPr="00E8627E" w:rsidRDefault="00E8627E" w:rsidP="00E8627E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sectPr w:rsidR="00E8627E" w:rsidRPr="00E8627E" w:rsidSect="00F21925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AF74" w14:textId="77777777" w:rsidR="00563580" w:rsidRDefault="00563580" w:rsidP="006C32C8">
      <w:r>
        <w:separator/>
      </w:r>
    </w:p>
  </w:endnote>
  <w:endnote w:type="continuationSeparator" w:id="0">
    <w:p w14:paraId="22E5B7FB" w14:textId="77777777" w:rsidR="00563580" w:rsidRDefault="00563580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E76B" w14:textId="77777777" w:rsidR="00563580" w:rsidRDefault="00563580" w:rsidP="006C32C8">
      <w:r>
        <w:separator/>
      </w:r>
    </w:p>
  </w:footnote>
  <w:footnote w:type="continuationSeparator" w:id="0">
    <w:p w14:paraId="7BE63CDF" w14:textId="77777777" w:rsidR="00563580" w:rsidRDefault="00563580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122A8"/>
    <w:rsid w:val="00014AEB"/>
    <w:rsid w:val="000174AC"/>
    <w:rsid w:val="00025F18"/>
    <w:rsid w:val="0006622F"/>
    <w:rsid w:val="00077E9A"/>
    <w:rsid w:val="000D2634"/>
    <w:rsid w:val="001017D1"/>
    <w:rsid w:val="00106830"/>
    <w:rsid w:val="001129FE"/>
    <w:rsid w:val="001635AA"/>
    <w:rsid w:val="00167888"/>
    <w:rsid w:val="001972C6"/>
    <w:rsid w:val="001A00B8"/>
    <w:rsid w:val="001A5B09"/>
    <w:rsid w:val="001B0701"/>
    <w:rsid w:val="001B517F"/>
    <w:rsid w:val="001C2D3D"/>
    <w:rsid w:val="001D178A"/>
    <w:rsid w:val="001D1C1F"/>
    <w:rsid w:val="00206B5B"/>
    <w:rsid w:val="00235CD8"/>
    <w:rsid w:val="002456F2"/>
    <w:rsid w:val="00261DA8"/>
    <w:rsid w:val="00263E10"/>
    <w:rsid w:val="0026771E"/>
    <w:rsid w:val="002B1B54"/>
    <w:rsid w:val="002C1D7D"/>
    <w:rsid w:val="002D3DBA"/>
    <w:rsid w:val="002E244F"/>
    <w:rsid w:val="00335B52"/>
    <w:rsid w:val="00340E32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3580"/>
    <w:rsid w:val="005667C1"/>
    <w:rsid w:val="005B1DDA"/>
    <w:rsid w:val="005C2CB0"/>
    <w:rsid w:val="005E53AD"/>
    <w:rsid w:val="005F0590"/>
    <w:rsid w:val="00600395"/>
    <w:rsid w:val="00605EA4"/>
    <w:rsid w:val="006232F6"/>
    <w:rsid w:val="00632D9C"/>
    <w:rsid w:val="00644AFE"/>
    <w:rsid w:val="00673388"/>
    <w:rsid w:val="00687044"/>
    <w:rsid w:val="006A70E8"/>
    <w:rsid w:val="006B1CFA"/>
    <w:rsid w:val="006B5323"/>
    <w:rsid w:val="006C32C8"/>
    <w:rsid w:val="006C662C"/>
    <w:rsid w:val="006D2ECC"/>
    <w:rsid w:val="006E6F2A"/>
    <w:rsid w:val="00703C8F"/>
    <w:rsid w:val="0071071D"/>
    <w:rsid w:val="007269E7"/>
    <w:rsid w:val="00726DB7"/>
    <w:rsid w:val="00811E70"/>
    <w:rsid w:val="008265EA"/>
    <w:rsid w:val="00842B12"/>
    <w:rsid w:val="00860801"/>
    <w:rsid w:val="0086413C"/>
    <w:rsid w:val="00877213"/>
    <w:rsid w:val="008D7F88"/>
    <w:rsid w:val="00901133"/>
    <w:rsid w:val="009437BC"/>
    <w:rsid w:val="00946AB9"/>
    <w:rsid w:val="0095735F"/>
    <w:rsid w:val="009A56DD"/>
    <w:rsid w:val="009A5DAF"/>
    <w:rsid w:val="009C060A"/>
    <w:rsid w:val="009F02A2"/>
    <w:rsid w:val="009F62C7"/>
    <w:rsid w:val="00A33774"/>
    <w:rsid w:val="00A409F9"/>
    <w:rsid w:val="00A85AF3"/>
    <w:rsid w:val="00A8625D"/>
    <w:rsid w:val="00A94351"/>
    <w:rsid w:val="00A944C8"/>
    <w:rsid w:val="00B01C47"/>
    <w:rsid w:val="00B24F6D"/>
    <w:rsid w:val="00B31C46"/>
    <w:rsid w:val="00B55718"/>
    <w:rsid w:val="00BA7441"/>
    <w:rsid w:val="00BC2731"/>
    <w:rsid w:val="00BE522F"/>
    <w:rsid w:val="00C15CBE"/>
    <w:rsid w:val="00C24293"/>
    <w:rsid w:val="00C277E7"/>
    <w:rsid w:val="00C367C3"/>
    <w:rsid w:val="00C75EBD"/>
    <w:rsid w:val="00C97F4C"/>
    <w:rsid w:val="00CA10F7"/>
    <w:rsid w:val="00CA680E"/>
    <w:rsid w:val="00CD13C2"/>
    <w:rsid w:val="00CE5BC6"/>
    <w:rsid w:val="00CF6B24"/>
    <w:rsid w:val="00D306E1"/>
    <w:rsid w:val="00D315FF"/>
    <w:rsid w:val="00D73633"/>
    <w:rsid w:val="00D73AC7"/>
    <w:rsid w:val="00D91375"/>
    <w:rsid w:val="00DB6188"/>
    <w:rsid w:val="00DD092F"/>
    <w:rsid w:val="00DE251D"/>
    <w:rsid w:val="00DE3465"/>
    <w:rsid w:val="00DF501D"/>
    <w:rsid w:val="00E07F70"/>
    <w:rsid w:val="00E851CB"/>
    <w:rsid w:val="00E8627E"/>
    <w:rsid w:val="00EB41AE"/>
    <w:rsid w:val="00F21925"/>
    <w:rsid w:val="00F27920"/>
    <w:rsid w:val="00F4078C"/>
    <w:rsid w:val="00F71A70"/>
    <w:rsid w:val="00F81CDC"/>
    <w:rsid w:val="00F87D0B"/>
    <w:rsid w:val="00F903AF"/>
    <w:rsid w:val="00FC128A"/>
    <w:rsid w:val="00FC426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BDE831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D86-CA4C-4F65-9851-DA5796B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伊藤　沙知</cp:lastModifiedBy>
  <cp:revision>2</cp:revision>
  <cp:lastPrinted>2024-07-03T05:24:00Z</cp:lastPrinted>
  <dcterms:created xsi:type="dcterms:W3CDTF">2024-07-04T05:22:00Z</dcterms:created>
  <dcterms:modified xsi:type="dcterms:W3CDTF">2024-07-04T05:22:00Z</dcterms:modified>
</cp:coreProperties>
</file>