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885BB" w14:textId="1492A6C3" w:rsidR="00D45E42" w:rsidRPr="003B0B1A" w:rsidRDefault="003335BC" w:rsidP="00757C57">
      <w:pPr>
        <w:widowControl/>
        <w:jc w:val="left"/>
      </w:pPr>
      <w:r>
        <w:rPr>
          <w:rFonts w:hint="eastAsia"/>
          <w:noProof/>
        </w:rPr>
        <mc:AlternateContent>
          <mc:Choice Requires="wps">
            <w:drawing>
              <wp:anchor distT="0" distB="0" distL="114300" distR="114300" simplePos="0" relativeHeight="251659264" behindDoc="0" locked="0" layoutInCell="1" allowOverlap="1" wp14:anchorId="5914306D" wp14:editId="16757FE4">
                <wp:simplePos x="0" y="0"/>
                <wp:positionH relativeFrom="column">
                  <wp:posOffset>5078730</wp:posOffset>
                </wp:positionH>
                <wp:positionV relativeFrom="paragraph">
                  <wp:posOffset>-331470</wp:posOffset>
                </wp:positionV>
                <wp:extent cx="1143000" cy="304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143000" cy="3048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7C339D" w14:textId="0CA04CAF" w:rsidR="003335BC" w:rsidRPr="003335BC" w:rsidRDefault="003335BC" w:rsidP="003335BC">
                            <w:pPr>
                              <w:jc w:val="center"/>
                              <w:rPr>
                                <w:color w:val="000000" w:themeColor="text1"/>
                              </w:rPr>
                            </w:pPr>
                            <w:r w:rsidRPr="003335BC">
                              <w:rPr>
                                <w:rFonts w:hint="eastAsia"/>
                                <w:color w:val="000000" w:themeColor="text1"/>
                              </w:rPr>
                              <w:t>参考資料</w:t>
                            </w:r>
                            <w:r w:rsidR="006C736D">
                              <w:rPr>
                                <w:rFonts w:hint="eastAsia"/>
                                <w:color w:val="000000" w:themeColor="text1"/>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14306D" id="正方形/長方形 1" o:spid="_x0000_s1026" style="position:absolute;margin-left:399.9pt;margin-top:-26.1pt;width:90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CDUuAIAAMoFAAAOAAAAZHJzL2Uyb0RvYy54bWysVM1u1DAQviPxDpbvNMl2W8qq2WrVqgip&#10;aita1LPXsTeRHI+xvZss7wEPAGfOiAOPQyXegrGTzbZlxQFxccaZ8Tcz3/wcn7S1IithXQU6p9le&#10;SonQHIpKL3L67vb8xRElzjNdMAVa5HQtHD2ZPn923JiJGEEJqhCWIIh2k8bktPTeTJLE8VLUzO2B&#10;ERqVEmzNPF7tIiksaxC9VskoTQ+TBmxhLHDhHP4965R0GvGlFNxfSemEJyqnGJuPp43nPJzJ9JhN&#10;FpaZsuJ9GOwfoqhZpdHpAHXGPCNLW/0BVVfcggPp9zjUCUhZcRFzwGyy9Ek2NyUzIuaC5Dgz0OT+&#10;Hyy/XF1bUhVYO0o0q7FE91+/3H/6/vPH5+TXx2+dRLJAVGPcBO1vzLXtbw7FkHUrbR2+mA9pI7nr&#10;gVzResLxZ5aN99MUa8BRt5+Oj1BGmGT72ljnXwuoSRByarF4kVO2unC+M92YBGcOVFWcV0rFS2gY&#10;caosWTEs9XwRI0bwR1ZKkyanh/sHaQR+pIstt0Xw7Q4ExFMaYw5MdLlHya+VCEEo/VZIJBOzHXUO&#10;HkfFOBfaZ52qZIXogj1AWjZcDFFEZiJgQJaY5oDdA+zG7njq7cNTEadgeNxn/rfHw4voGbQfHteV&#10;BrsrM4VZ9Z47+w1JHTWBJd/OWzQJ4hyKNXadhW4cneHnFZb8gjl/zSzOH3YJ7hR/hYdUgCWDXqKk&#10;BPth1/9gj2OBWkoanOecuvdLZgUl6o3GgXmVjcdhAcTL+ODlCC/2oWb+UKOX9SlgH+FQYHRRDPZe&#10;bURpob7D1TMLXlHFNEffOeXebi6nvtszuLy4mM2iGQ69Yf5C3xgewAPBoaVv2ztmTd/3HifmEjaz&#10;zyZP2r+zDS81zJYeZBVnY8trTz0ujNhD/XILG+nhPVptV/D0NwAAAP//AwBQSwMEFAAGAAgAAAAh&#10;AKimUjLgAAAACgEAAA8AAABkcnMvZG93bnJldi54bWxMj01PwkAQhu8m/ofNkHiDLQ2CLd0SNTEe&#10;1ASoxuvSHdqG7mztLlD99Q4nPb4feeeZbDXYVpyw940jBdNJBAKpdKahSsF78TS+A+GDJqNbR6jg&#10;Gz2s8uurTKfGnWmDp22oBI+QT7WCOoQuldKXNVrtJ65D4mzveqsDy76SptdnHretjKNoLq1uiC/U&#10;usPHGsvD9mgVhHXxNTu4aP7x8rB+Ll4/zc8mvCl1MxrulyACDuGvDBd8RoecmXbuSMaLVsEiSRg9&#10;KBjfxjEIbiSLi7NjZxaDzDP5/4X8FwAA//8DAFBLAQItABQABgAIAAAAIQC2gziS/gAAAOEBAAAT&#10;AAAAAAAAAAAAAAAAAAAAAABbQ29udGVudF9UeXBlc10ueG1sUEsBAi0AFAAGAAgAAAAhADj9If/W&#10;AAAAlAEAAAsAAAAAAAAAAAAAAAAALwEAAF9yZWxzLy5yZWxzUEsBAi0AFAAGAAgAAAAhAJl4INS4&#10;AgAAygUAAA4AAAAAAAAAAAAAAAAALgIAAGRycy9lMm9Eb2MueG1sUEsBAi0AFAAGAAgAAAAhAKim&#10;UjLgAAAACgEAAA8AAAAAAAAAAAAAAAAAEgUAAGRycy9kb3ducmV2LnhtbFBLBQYAAAAABAAEAPMA&#10;AAAfBgAAAAA=&#10;" fillcolor="white [3212]" strokecolor="black [3213]" strokeweight=".5pt">
                <v:textbox>
                  <w:txbxContent>
                    <w:p w14:paraId="727C339D" w14:textId="0CA04CAF" w:rsidR="003335BC" w:rsidRPr="003335BC" w:rsidRDefault="003335BC" w:rsidP="003335BC">
                      <w:pPr>
                        <w:jc w:val="center"/>
                        <w:rPr>
                          <w:color w:val="000000" w:themeColor="text1"/>
                        </w:rPr>
                      </w:pPr>
                      <w:r w:rsidRPr="003335BC">
                        <w:rPr>
                          <w:rFonts w:hint="eastAsia"/>
                          <w:color w:val="000000" w:themeColor="text1"/>
                        </w:rPr>
                        <w:t>参考資料</w:t>
                      </w:r>
                      <w:r w:rsidR="006C736D">
                        <w:rPr>
                          <w:rFonts w:hint="eastAsia"/>
                          <w:color w:val="000000" w:themeColor="text1"/>
                        </w:rPr>
                        <w:t>４</w:t>
                      </w:r>
                    </w:p>
                  </w:txbxContent>
                </v:textbox>
              </v:rect>
            </w:pict>
          </mc:Fallback>
        </mc:AlternateContent>
      </w:r>
      <w:r w:rsidR="00D45E42" w:rsidRPr="003B0B1A">
        <w:rPr>
          <w:rFonts w:hint="eastAsia"/>
          <w:bdr w:val="single" w:sz="4" w:space="0" w:color="auto"/>
        </w:rPr>
        <w:t>３．具体的な取組みと目標</w:t>
      </w:r>
    </w:p>
    <w:p w14:paraId="096F4EBF" w14:textId="77777777" w:rsidR="00D45E42" w:rsidRPr="003B0B1A" w:rsidRDefault="00D45E42" w:rsidP="00D45E42">
      <w:pPr>
        <w:ind w:left="241" w:hangingChars="100" w:hanging="241"/>
        <w:rPr>
          <w:rFonts w:ascii="ＭＳ Ｐゴシック" w:eastAsia="ＭＳ Ｐゴシック" w:hAnsi="ＭＳ Ｐゴシック"/>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6"/>
        <w:gridCol w:w="2885"/>
      </w:tblGrid>
      <w:tr w:rsidR="00E10721" w:rsidRPr="003B0B1A" w14:paraId="74299A76" w14:textId="77777777" w:rsidTr="003335BC">
        <w:trPr>
          <w:trHeight w:val="309"/>
        </w:trPr>
        <w:tc>
          <w:tcPr>
            <w:tcW w:w="6896" w:type="dxa"/>
            <w:shd w:val="clear" w:color="auto" w:fill="FFFF00"/>
            <w:vAlign w:val="center"/>
          </w:tcPr>
          <w:p w14:paraId="0E2CB9F3" w14:textId="77777777" w:rsidR="00E10721" w:rsidRPr="003B0B1A" w:rsidRDefault="00E10721" w:rsidP="002C4F65">
            <w:pPr>
              <w:jc w:val="center"/>
              <w:rPr>
                <w:rFonts w:ascii="ＭＳ Ｐゴシック" w:eastAsia="ＭＳ Ｐゴシック" w:hAnsi="ＭＳ Ｐゴシック"/>
              </w:rPr>
            </w:pPr>
            <w:r w:rsidRPr="003B0B1A">
              <w:rPr>
                <w:rFonts w:ascii="ＭＳ Ｐゴシック" w:eastAsia="ＭＳ Ｐゴシック" w:hAnsi="ＭＳ Ｐゴシック" w:hint="eastAsia"/>
              </w:rPr>
              <w:t>具体的な取組み</w:t>
            </w:r>
          </w:p>
        </w:tc>
        <w:tc>
          <w:tcPr>
            <w:tcW w:w="2885" w:type="dxa"/>
            <w:shd w:val="clear" w:color="auto" w:fill="FFFF00"/>
            <w:vAlign w:val="center"/>
          </w:tcPr>
          <w:p w14:paraId="64E65A78" w14:textId="77777777" w:rsidR="00E10721" w:rsidRPr="003B0B1A" w:rsidRDefault="00E10721" w:rsidP="002C4F65">
            <w:pPr>
              <w:jc w:val="center"/>
              <w:rPr>
                <w:rFonts w:ascii="ＭＳ Ｐゴシック" w:eastAsia="ＭＳ Ｐゴシック" w:hAnsi="ＭＳ Ｐゴシック"/>
              </w:rPr>
            </w:pPr>
            <w:r w:rsidRPr="003B0B1A">
              <w:rPr>
                <w:rFonts w:ascii="ＭＳ Ｐゴシック" w:eastAsia="ＭＳ Ｐゴシック" w:hAnsi="ＭＳ Ｐゴシック" w:hint="eastAsia"/>
              </w:rPr>
              <w:t>目標</w:t>
            </w:r>
          </w:p>
        </w:tc>
      </w:tr>
      <w:tr w:rsidR="00BA598A" w:rsidRPr="003B0B1A" w14:paraId="541AE641" w14:textId="77777777" w:rsidTr="003335BC">
        <w:trPr>
          <w:trHeight w:val="225"/>
        </w:trPr>
        <w:tc>
          <w:tcPr>
            <w:tcW w:w="9781" w:type="dxa"/>
            <w:gridSpan w:val="2"/>
            <w:shd w:val="clear" w:color="auto" w:fill="DAEEF3"/>
            <w:hideMark/>
          </w:tcPr>
          <w:p w14:paraId="7B179E25" w14:textId="77777777" w:rsidR="00BA598A" w:rsidRPr="003B0B1A" w:rsidRDefault="00BA598A" w:rsidP="002C4F65">
            <w:pPr>
              <w:spacing w:line="240" w:lineRule="exact"/>
              <w:jc w:val="left"/>
              <w:rPr>
                <w:rFonts w:ascii="ＭＳ Ｐゴシック" w:eastAsia="ＭＳ Ｐゴシック" w:hAnsi="ＭＳ Ｐゴシック" w:cs="ＭＳ Ｐゴシック"/>
                <w:kern w:val="0"/>
                <w:sz w:val="18"/>
                <w:szCs w:val="20"/>
              </w:rPr>
            </w:pPr>
            <w:r w:rsidRPr="003B0B1A">
              <w:rPr>
                <w:rFonts w:ascii="ＭＳ Ｐゴシック" w:eastAsia="ＭＳ Ｐゴシック" w:hAnsi="ＭＳ Ｐゴシック" w:cs="ＭＳ Ｐゴシック" w:hint="eastAsia"/>
                <w:kern w:val="0"/>
                <w:sz w:val="18"/>
                <w:szCs w:val="20"/>
              </w:rPr>
              <w:t>（１）実際に多くの障がい者が働いている　①障がい者雇用の拡大</w:t>
            </w:r>
          </w:p>
        </w:tc>
      </w:tr>
      <w:tr w:rsidR="00E10721" w:rsidRPr="003B0B1A" w14:paraId="30D1F45A" w14:textId="77777777" w:rsidTr="003335BC">
        <w:trPr>
          <w:trHeight w:val="1106"/>
        </w:trPr>
        <w:tc>
          <w:tcPr>
            <w:tcW w:w="6896" w:type="dxa"/>
            <w:shd w:val="clear" w:color="auto" w:fill="auto"/>
          </w:tcPr>
          <w:p w14:paraId="27002C59" w14:textId="77777777" w:rsidR="000F33BA" w:rsidRPr="003B0B1A" w:rsidRDefault="00E10721" w:rsidP="000F33BA">
            <w:pPr>
              <w:spacing w:line="240" w:lineRule="exact"/>
              <w:rPr>
                <w:rFonts w:ascii="ＭＳ Ｐゴシック" w:eastAsia="ＭＳ Ｐゴシック" w:hAnsi="ＭＳ Ｐゴシック"/>
                <w:sz w:val="18"/>
                <w:szCs w:val="18"/>
              </w:rPr>
            </w:pPr>
            <w:r w:rsidRPr="003B0B1A">
              <w:rPr>
                <w:rFonts w:ascii="ＭＳ Ｐゴシック" w:eastAsia="ＭＳ Ｐゴシック" w:hAnsi="ＭＳ Ｐゴシック" w:hint="eastAsia"/>
                <w:sz w:val="18"/>
                <w:szCs w:val="18"/>
              </w:rPr>
              <w:t>○障がい者雇用の一層の促進（就業促進課）</w:t>
            </w:r>
          </w:p>
          <w:p w14:paraId="4CB218EA" w14:textId="77777777" w:rsidR="000F33BA" w:rsidRPr="003B0B1A" w:rsidRDefault="000F33BA" w:rsidP="008B6BEC">
            <w:pPr>
              <w:spacing w:line="240" w:lineRule="exact"/>
              <w:rPr>
                <w:rFonts w:ascii="ＭＳ Ｐゴシック" w:eastAsia="ＭＳ Ｐゴシック" w:hAnsi="ＭＳ Ｐゴシック"/>
                <w:sz w:val="18"/>
                <w:szCs w:val="18"/>
              </w:rPr>
            </w:pPr>
            <w:r w:rsidRPr="003B0B1A">
              <w:rPr>
                <w:rFonts w:ascii="ＭＳ Ｐゴシック" w:eastAsia="ＭＳ Ｐゴシック" w:hAnsi="ＭＳ Ｐゴシック" w:hint="eastAsia"/>
                <w:sz w:val="18"/>
                <w:szCs w:val="18"/>
              </w:rPr>
              <w:t xml:space="preserve">　</w:t>
            </w:r>
            <w:r w:rsidR="008B6BEC" w:rsidRPr="003B0B1A">
              <w:rPr>
                <w:rFonts w:ascii="ＭＳ Ｐゴシック" w:eastAsia="ＭＳ Ｐゴシック" w:hAnsi="ＭＳ Ｐゴシック" w:hint="eastAsia"/>
                <w:sz w:val="18"/>
                <w:szCs w:val="18"/>
              </w:rPr>
              <w:t>ハートフル条例</w:t>
            </w:r>
            <w:r w:rsidR="007D027C" w:rsidRPr="003B0B1A">
              <w:rPr>
                <w:rFonts w:ascii="ＭＳ Ｐゴシック" w:eastAsia="ＭＳ Ｐゴシック" w:hAnsi="ＭＳ Ｐゴシック" w:hint="eastAsia"/>
                <w:sz w:val="18"/>
                <w:szCs w:val="18"/>
              </w:rPr>
              <w:t>（</w:t>
            </w:r>
            <w:r w:rsidR="008B6BEC" w:rsidRPr="003B0B1A">
              <w:rPr>
                <w:rFonts w:ascii="ＭＳ Ｐゴシック" w:eastAsia="ＭＳ Ｐゴシック" w:hAnsi="ＭＳ Ｐゴシック" w:hint="eastAsia"/>
                <w:sz w:val="18"/>
                <w:szCs w:val="18"/>
              </w:rPr>
              <w:t>大阪府障害者の雇用の促進等と就労の支援に関する条例</w:t>
            </w:r>
            <w:r w:rsidR="007D027C" w:rsidRPr="003B0B1A">
              <w:rPr>
                <w:rFonts w:ascii="ＭＳ Ｐゴシック" w:eastAsia="ＭＳ Ｐゴシック" w:hAnsi="ＭＳ Ｐゴシック" w:hint="eastAsia"/>
                <w:sz w:val="18"/>
                <w:szCs w:val="18"/>
              </w:rPr>
              <w:t>）</w:t>
            </w:r>
            <w:r w:rsidRPr="003B0B1A">
              <w:rPr>
                <w:rFonts w:ascii="ＭＳ Ｐゴシック" w:eastAsia="ＭＳ Ｐゴシック" w:hAnsi="ＭＳ Ｐゴシック" w:hint="eastAsia"/>
                <w:sz w:val="18"/>
                <w:szCs w:val="18"/>
              </w:rPr>
              <w:t>の対象となる法定雇用率未達成事業主に対し、障がい理解の促進を図るとともに、障</w:t>
            </w:r>
            <w:r w:rsidR="00E5742C" w:rsidRPr="003B0B1A">
              <w:rPr>
                <w:rFonts w:ascii="ＭＳ Ｐゴシック" w:eastAsia="ＭＳ Ｐゴシック" w:hAnsi="ＭＳ Ｐゴシック" w:hint="eastAsia"/>
                <w:sz w:val="18"/>
                <w:szCs w:val="18"/>
              </w:rPr>
              <w:t>害</w:t>
            </w:r>
            <w:r w:rsidRPr="003B0B1A">
              <w:rPr>
                <w:rFonts w:ascii="ＭＳ Ｐゴシック" w:eastAsia="ＭＳ Ｐゴシック" w:hAnsi="ＭＳ Ｐゴシック" w:hint="eastAsia"/>
                <w:sz w:val="18"/>
                <w:szCs w:val="18"/>
              </w:rPr>
              <w:t>者雇入れ</w:t>
            </w:r>
            <w:r w:rsidR="00F86C99" w:rsidRPr="003B0B1A">
              <w:rPr>
                <w:rFonts w:ascii="ＭＳ Ｐゴシック" w:eastAsia="ＭＳ Ｐゴシック" w:hAnsi="ＭＳ Ｐゴシック" w:hint="eastAsia"/>
                <w:sz w:val="18"/>
                <w:szCs w:val="18"/>
              </w:rPr>
              <w:t>計画</w:t>
            </w:r>
            <w:r w:rsidR="00E5742C" w:rsidRPr="003B0B1A">
              <w:rPr>
                <w:rFonts w:ascii="ＭＳ Ｐゴシック" w:eastAsia="ＭＳ Ｐゴシック" w:hAnsi="ＭＳ Ｐゴシック" w:hint="eastAsia"/>
                <w:sz w:val="18"/>
                <w:szCs w:val="18"/>
              </w:rPr>
              <w:t>書等</w:t>
            </w:r>
            <w:r w:rsidR="00F86C99" w:rsidRPr="003B0B1A">
              <w:rPr>
                <w:rFonts w:ascii="ＭＳ Ｐゴシック" w:eastAsia="ＭＳ Ｐゴシック" w:hAnsi="ＭＳ Ｐゴシック" w:hint="eastAsia"/>
                <w:sz w:val="18"/>
                <w:szCs w:val="18"/>
              </w:rPr>
              <w:t>の提出</w:t>
            </w:r>
            <w:r w:rsidR="00E5742C" w:rsidRPr="003B0B1A">
              <w:rPr>
                <w:rFonts w:ascii="ＭＳ Ｐゴシック" w:eastAsia="ＭＳ Ｐゴシック" w:hAnsi="ＭＳ Ｐゴシック" w:hint="eastAsia"/>
                <w:sz w:val="18"/>
                <w:szCs w:val="18"/>
              </w:rPr>
              <w:t>や</w:t>
            </w:r>
            <w:r w:rsidR="00F86C99" w:rsidRPr="003B0B1A">
              <w:rPr>
                <w:rFonts w:ascii="ＭＳ Ｐゴシック" w:eastAsia="ＭＳ Ｐゴシック" w:hAnsi="ＭＳ Ｐゴシック" w:hint="eastAsia"/>
                <w:sz w:val="18"/>
                <w:szCs w:val="18"/>
              </w:rPr>
              <w:t>雇入れ計画の達成に向けた</w:t>
            </w:r>
            <w:r w:rsidR="00E5742C" w:rsidRPr="003B0B1A">
              <w:rPr>
                <w:rFonts w:ascii="ＭＳ Ｐゴシック" w:eastAsia="ＭＳ Ｐゴシック" w:hAnsi="ＭＳ Ｐゴシック" w:hint="eastAsia"/>
                <w:sz w:val="18"/>
                <w:szCs w:val="18"/>
              </w:rPr>
              <w:t>誘導・支援</w:t>
            </w:r>
            <w:r w:rsidR="00F86C99" w:rsidRPr="003B0B1A">
              <w:rPr>
                <w:rFonts w:ascii="ＭＳ Ｐゴシック" w:eastAsia="ＭＳ Ｐゴシック" w:hAnsi="ＭＳ Ｐゴシック" w:hint="eastAsia"/>
                <w:sz w:val="18"/>
                <w:szCs w:val="18"/>
              </w:rPr>
              <w:t>を行います</w:t>
            </w:r>
            <w:r w:rsidRPr="003B0B1A">
              <w:rPr>
                <w:rFonts w:ascii="ＭＳ Ｐゴシック" w:eastAsia="ＭＳ Ｐゴシック" w:hAnsi="ＭＳ Ｐゴシック" w:hint="eastAsia"/>
                <w:sz w:val="18"/>
                <w:szCs w:val="18"/>
              </w:rPr>
              <w:t>。</w:t>
            </w:r>
          </w:p>
        </w:tc>
        <w:tc>
          <w:tcPr>
            <w:tcW w:w="2885" w:type="dxa"/>
            <w:shd w:val="clear" w:color="auto" w:fill="auto"/>
          </w:tcPr>
          <w:p w14:paraId="6772A6E4" w14:textId="77777777" w:rsidR="005E221E" w:rsidRPr="003B0B1A" w:rsidRDefault="00DB0ED8" w:rsidP="005E221E">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目標値</w:t>
            </w:r>
          </w:p>
          <w:p w14:paraId="34796985" w14:textId="77777777" w:rsidR="00DB0ED8" w:rsidRPr="003B0B1A" w:rsidRDefault="00DB0ED8" w:rsidP="00DB0ED8">
            <w:pPr>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民間企業における実雇用率：法定雇用率の達成</w:t>
            </w:r>
          </w:p>
        </w:tc>
      </w:tr>
      <w:tr w:rsidR="00E10721" w:rsidRPr="003B0B1A" w14:paraId="57B18B88" w14:textId="77777777" w:rsidTr="003335BC">
        <w:trPr>
          <w:trHeight w:val="1567"/>
        </w:trPr>
        <w:tc>
          <w:tcPr>
            <w:tcW w:w="6896" w:type="dxa"/>
            <w:shd w:val="clear" w:color="auto" w:fill="auto"/>
          </w:tcPr>
          <w:p w14:paraId="0197DCCB" w14:textId="77777777" w:rsidR="000F33BA" w:rsidRPr="003B0B1A" w:rsidRDefault="00E10721" w:rsidP="000F33BA">
            <w:pPr>
              <w:spacing w:line="240" w:lineRule="exact"/>
              <w:jc w:val="left"/>
              <w:rPr>
                <w:rFonts w:ascii="ＭＳ Ｐゴシック" w:eastAsia="ＭＳ Ｐゴシック" w:hAnsi="ＭＳ Ｐゴシック" w:cs="ＭＳ Ｐゴシック"/>
                <w:kern w:val="0"/>
                <w:sz w:val="18"/>
                <w:szCs w:val="20"/>
              </w:rPr>
            </w:pPr>
            <w:r w:rsidRPr="003B0B1A">
              <w:rPr>
                <w:rFonts w:ascii="ＭＳ Ｐゴシック" w:eastAsia="ＭＳ Ｐゴシック" w:hAnsi="ＭＳ Ｐゴシック" w:cs="ＭＳ Ｐゴシック" w:hint="eastAsia"/>
                <w:kern w:val="0"/>
                <w:sz w:val="18"/>
                <w:szCs w:val="20"/>
              </w:rPr>
              <w:t>〇</w:t>
            </w:r>
            <w:r w:rsidR="0063659A" w:rsidRPr="003B0B1A">
              <w:rPr>
                <w:rFonts w:ascii="ＭＳ Ｐゴシック" w:eastAsia="ＭＳ Ｐゴシック" w:hAnsi="ＭＳ Ｐゴシック" w:cs="ＭＳ Ｐゴシック" w:hint="eastAsia"/>
                <w:kern w:val="0"/>
                <w:sz w:val="18"/>
                <w:szCs w:val="20"/>
              </w:rPr>
              <w:t>特例子会社の設立</w:t>
            </w:r>
            <w:r w:rsidRPr="003B0B1A">
              <w:rPr>
                <w:rFonts w:ascii="ＭＳ Ｐゴシック" w:eastAsia="ＭＳ Ｐゴシック" w:hAnsi="ＭＳ Ｐゴシック" w:cs="ＭＳ Ｐゴシック" w:hint="eastAsia"/>
                <w:kern w:val="0"/>
                <w:sz w:val="18"/>
                <w:szCs w:val="20"/>
              </w:rPr>
              <w:t>促進（就業促進課）</w:t>
            </w:r>
          </w:p>
          <w:p w14:paraId="39FDFEC9" w14:textId="77777777" w:rsidR="00E10721" w:rsidRPr="003B0B1A" w:rsidRDefault="000F33BA" w:rsidP="000F33BA">
            <w:pPr>
              <w:spacing w:line="240" w:lineRule="exact"/>
              <w:jc w:val="left"/>
              <w:rPr>
                <w:rFonts w:ascii="ＭＳ Ｐゴシック" w:eastAsia="ＭＳ Ｐゴシック" w:hAnsi="ＭＳ Ｐゴシック" w:cs="ＭＳ Ｐゴシック"/>
                <w:kern w:val="0"/>
                <w:sz w:val="18"/>
                <w:szCs w:val="20"/>
              </w:rPr>
            </w:pPr>
            <w:r w:rsidRPr="003B0B1A">
              <w:rPr>
                <w:rFonts w:ascii="ＭＳ Ｐゴシック" w:eastAsia="ＭＳ Ｐゴシック" w:hAnsi="ＭＳ Ｐゴシック" w:cs="ＭＳ Ｐゴシック" w:hint="eastAsia"/>
                <w:kern w:val="0"/>
                <w:sz w:val="18"/>
                <w:szCs w:val="20"/>
              </w:rPr>
              <w:t xml:space="preserve">　特例子会社の設立を検討する事業主に対し、特例子会社の設立・運営に必要なアドバイスやハートフル税制</w:t>
            </w:r>
            <w:r w:rsidR="00170E08" w:rsidRPr="003B0B1A">
              <w:rPr>
                <w:rFonts w:ascii="ＭＳ Ｐゴシック" w:eastAsia="ＭＳ Ｐゴシック" w:hAnsi="ＭＳ Ｐゴシック" w:cs="ＭＳ Ｐゴシック" w:hint="eastAsia"/>
                <w:kern w:val="0"/>
                <w:sz w:val="18"/>
                <w:szCs w:val="20"/>
              </w:rPr>
              <w:t>（特定特例子会社、重度障がい者多数雇用法人又は障がい者多数雇用中小法人に対する軽減税率の適用）</w:t>
            </w:r>
            <w:r w:rsidRPr="003B0B1A">
              <w:rPr>
                <w:rFonts w:ascii="ＭＳ Ｐゴシック" w:eastAsia="ＭＳ Ｐゴシック" w:hAnsi="ＭＳ Ｐゴシック" w:cs="ＭＳ Ｐゴシック" w:hint="eastAsia"/>
                <w:kern w:val="0"/>
                <w:sz w:val="18"/>
                <w:szCs w:val="20"/>
              </w:rPr>
              <w:t>をはじめとする支援制度に</w:t>
            </w:r>
            <w:r w:rsidR="00F86C99" w:rsidRPr="003B0B1A">
              <w:rPr>
                <w:rFonts w:ascii="ＭＳ Ｐゴシック" w:eastAsia="ＭＳ Ｐゴシック" w:hAnsi="ＭＳ Ｐゴシック" w:cs="ＭＳ Ｐゴシック" w:hint="eastAsia"/>
                <w:kern w:val="0"/>
                <w:sz w:val="18"/>
                <w:szCs w:val="20"/>
              </w:rPr>
              <w:t>関する情報提供を行い、特例子会社の設立を促進します</w:t>
            </w:r>
            <w:r w:rsidRPr="003B0B1A">
              <w:rPr>
                <w:rFonts w:ascii="ＭＳ Ｐゴシック" w:eastAsia="ＭＳ Ｐゴシック" w:hAnsi="ＭＳ Ｐゴシック" w:cs="ＭＳ Ｐゴシック" w:hint="eastAsia"/>
                <w:kern w:val="0"/>
                <w:sz w:val="18"/>
                <w:szCs w:val="20"/>
              </w:rPr>
              <w:t>。</w:t>
            </w:r>
          </w:p>
        </w:tc>
        <w:tc>
          <w:tcPr>
            <w:tcW w:w="2885" w:type="dxa"/>
            <w:shd w:val="clear" w:color="auto" w:fill="auto"/>
          </w:tcPr>
          <w:p w14:paraId="602430D9" w14:textId="77777777" w:rsidR="00494482" w:rsidRPr="003B0B1A" w:rsidRDefault="00E10721" w:rsidP="00494482">
            <w:pPr>
              <w:spacing w:line="240" w:lineRule="exact"/>
              <w:rPr>
                <w:rFonts w:ascii="ＭＳ Ｐゴシック" w:eastAsia="ＭＳ Ｐゴシック" w:hAnsi="ＭＳ Ｐゴシック"/>
                <w:sz w:val="18"/>
                <w:szCs w:val="18"/>
              </w:rPr>
            </w:pPr>
            <w:r w:rsidRPr="003B0B1A">
              <w:rPr>
                <w:rFonts w:ascii="ＭＳ Ｐゴシック" w:eastAsia="ＭＳ Ｐゴシック" w:hAnsi="ＭＳ Ｐゴシック" w:hint="eastAsia"/>
                <w:sz w:val="18"/>
                <w:szCs w:val="18"/>
              </w:rPr>
              <w:t>《参考》</w:t>
            </w:r>
          </w:p>
          <w:p w14:paraId="6772D33D" w14:textId="77777777" w:rsidR="00E10721" w:rsidRPr="003B0B1A" w:rsidRDefault="00E10721" w:rsidP="00494482">
            <w:pPr>
              <w:spacing w:line="240" w:lineRule="exact"/>
              <w:rPr>
                <w:rFonts w:ascii="ＭＳ Ｐゴシック" w:eastAsia="ＭＳ Ｐゴシック" w:hAnsi="ＭＳ Ｐゴシック"/>
                <w:sz w:val="18"/>
                <w:szCs w:val="18"/>
              </w:rPr>
            </w:pPr>
            <w:r w:rsidRPr="003B0B1A">
              <w:rPr>
                <w:rFonts w:ascii="ＭＳ Ｐゴシック" w:eastAsia="ＭＳ Ｐゴシック" w:hAnsi="ＭＳ Ｐゴシック" w:hint="eastAsia"/>
                <w:sz w:val="18"/>
                <w:szCs w:val="18"/>
              </w:rPr>
              <w:t>特例子会社の設立実績</w:t>
            </w:r>
          </w:p>
          <w:p w14:paraId="3B1EC645" w14:textId="77777777" w:rsidR="00E10721" w:rsidRPr="003B0B1A" w:rsidRDefault="00E10721" w:rsidP="00494482">
            <w:pPr>
              <w:spacing w:line="240" w:lineRule="exact"/>
              <w:rPr>
                <w:rFonts w:ascii="ＭＳ Ｐゴシック" w:eastAsia="ＭＳ Ｐゴシック" w:hAnsi="ＭＳ Ｐゴシック"/>
                <w:sz w:val="18"/>
                <w:szCs w:val="18"/>
              </w:rPr>
            </w:pPr>
            <w:r w:rsidRPr="003B0B1A">
              <w:rPr>
                <w:rFonts w:ascii="ＭＳ Ｐゴシック" w:eastAsia="ＭＳ Ｐゴシック" w:hAnsi="ＭＳ Ｐゴシック" w:hint="eastAsia"/>
                <w:sz w:val="18"/>
                <w:szCs w:val="18"/>
              </w:rPr>
              <w:t>・平成</w:t>
            </w:r>
            <w:r w:rsidR="00E5742C" w:rsidRPr="003B0B1A">
              <w:rPr>
                <w:rFonts w:ascii="ＭＳ Ｐゴシック" w:eastAsia="ＭＳ Ｐゴシック" w:hAnsi="ＭＳ Ｐゴシック" w:hint="eastAsia"/>
                <w:sz w:val="18"/>
                <w:szCs w:val="18"/>
              </w:rPr>
              <w:t>28</w:t>
            </w:r>
            <w:r w:rsidRPr="003B0B1A">
              <w:rPr>
                <w:rFonts w:ascii="ＭＳ Ｐゴシック" w:eastAsia="ＭＳ Ｐゴシック" w:hAnsi="ＭＳ Ｐゴシック" w:hint="eastAsia"/>
                <w:sz w:val="18"/>
                <w:szCs w:val="18"/>
              </w:rPr>
              <w:t xml:space="preserve">年度　</w:t>
            </w:r>
            <w:r w:rsidR="00E5742C" w:rsidRPr="003B0B1A">
              <w:rPr>
                <w:rFonts w:ascii="ＭＳ Ｐゴシック" w:eastAsia="ＭＳ Ｐゴシック" w:hAnsi="ＭＳ Ｐゴシック" w:hint="eastAsia"/>
                <w:sz w:val="18"/>
                <w:szCs w:val="18"/>
              </w:rPr>
              <w:t>１</w:t>
            </w:r>
            <w:r w:rsidRPr="003B0B1A">
              <w:rPr>
                <w:rFonts w:ascii="ＭＳ Ｐゴシック" w:eastAsia="ＭＳ Ｐゴシック" w:hAnsi="ＭＳ Ｐゴシック" w:hint="eastAsia"/>
                <w:sz w:val="18"/>
                <w:szCs w:val="18"/>
              </w:rPr>
              <w:t>社</w:t>
            </w:r>
          </w:p>
          <w:p w14:paraId="26A90941" w14:textId="77777777" w:rsidR="00E10721" w:rsidRPr="003B0B1A" w:rsidRDefault="00E10721" w:rsidP="00494482">
            <w:pPr>
              <w:spacing w:line="240" w:lineRule="exact"/>
              <w:rPr>
                <w:rFonts w:ascii="ＭＳ Ｐゴシック" w:eastAsia="ＭＳ Ｐゴシック" w:hAnsi="ＭＳ Ｐゴシック"/>
                <w:sz w:val="18"/>
                <w:szCs w:val="18"/>
              </w:rPr>
            </w:pPr>
            <w:r w:rsidRPr="003B0B1A">
              <w:rPr>
                <w:rFonts w:ascii="ＭＳ Ｐゴシック" w:eastAsia="ＭＳ Ｐゴシック" w:hAnsi="ＭＳ Ｐゴシック" w:hint="eastAsia"/>
                <w:sz w:val="18"/>
                <w:szCs w:val="18"/>
              </w:rPr>
              <w:t>・平成</w:t>
            </w:r>
            <w:r w:rsidR="00E5742C" w:rsidRPr="003B0B1A">
              <w:rPr>
                <w:rFonts w:ascii="ＭＳ Ｐゴシック" w:eastAsia="ＭＳ Ｐゴシック" w:hAnsi="ＭＳ Ｐゴシック" w:hint="eastAsia"/>
                <w:sz w:val="18"/>
                <w:szCs w:val="18"/>
              </w:rPr>
              <w:t>29</w:t>
            </w:r>
            <w:r w:rsidRPr="003B0B1A">
              <w:rPr>
                <w:rFonts w:ascii="ＭＳ Ｐゴシック" w:eastAsia="ＭＳ Ｐゴシック" w:hAnsi="ＭＳ Ｐゴシック" w:hint="eastAsia"/>
                <w:sz w:val="18"/>
                <w:szCs w:val="18"/>
              </w:rPr>
              <w:t xml:space="preserve">年度　</w:t>
            </w:r>
            <w:r w:rsidR="00E5742C" w:rsidRPr="003B0B1A">
              <w:rPr>
                <w:rFonts w:ascii="ＭＳ Ｐゴシック" w:eastAsia="ＭＳ Ｐゴシック" w:hAnsi="ＭＳ Ｐゴシック" w:hint="eastAsia"/>
                <w:sz w:val="18"/>
                <w:szCs w:val="18"/>
              </w:rPr>
              <w:t>５</w:t>
            </w:r>
            <w:r w:rsidRPr="003B0B1A">
              <w:rPr>
                <w:rFonts w:ascii="ＭＳ Ｐゴシック" w:eastAsia="ＭＳ Ｐゴシック" w:hAnsi="ＭＳ Ｐゴシック" w:hint="eastAsia"/>
                <w:sz w:val="18"/>
                <w:szCs w:val="18"/>
              </w:rPr>
              <w:t>社</w:t>
            </w:r>
          </w:p>
          <w:p w14:paraId="3DD4C154" w14:textId="77777777" w:rsidR="00E10721" w:rsidRPr="003B0B1A" w:rsidRDefault="00E10721" w:rsidP="00494482">
            <w:pPr>
              <w:spacing w:line="240" w:lineRule="exact"/>
              <w:rPr>
                <w:rFonts w:ascii="ＭＳ Ｐゴシック" w:eastAsia="ＭＳ Ｐゴシック" w:hAnsi="ＭＳ Ｐゴシック"/>
                <w:sz w:val="18"/>
                <w:szCs w:val="18"/>
              </w:rPr>
            </w:pPr>
            <w:r w:rsidRPr="003B0B1A">
              <w:rPr>
                <w:rFonts w:ascii="ＭＳ Ｐゴシック" w:eastAsia="ＭＳ Ｐゴシック" w:hAnsi="ＭＳ Ｐゴシック" w:hint="eastAsia"/>
                <w:sz w:val="18"/>
                <w:szCs w:val="18"/>
              </w:rPr>
              <w:t>・平成</w:t>
            </w:r>
            <w:r w:rsidR="00E5742C" w:rsidRPr="003B0B1A">
              <w:rPr>
                <w:rFonts w:ascii="ＭＳ Ｐゴシック" w:eastAsia="ＭＳ Ｐゴシック" w:hAnsi="ＭＳ Ｐゴシック" w:hint="eastAsia"/>
                <w:sz w:val="18"/>
                <w:szCs w:val="18"/>
              </w:rPr>
              <w:t>30</w:t>
            </w:r>
            <w:r w:rsidRPr="003B0B1A">
              <w:rPr>
                <w:rFonts w:ascii="ＭＳ Ｐゴシック" w:eastAsia="ＭＳ Ｐゴシック" w:hAnsi="ＭＳ Ｐゴシック" w:hint="eastAsia"/>
                <w:sz w:val="18"/>
                <w:szCs w:val="18"/>
              </w:rPr>
              <w:t xml:space="preserve">年度　</w:t>
            </w:r>
            <w:r w:rsidR="00E5742C" w:rsidRPr="003B0B1A">
              <w:rPr>
                <w:rFonts w:ascii="ＭＳ Ｐゴシック" w:eastAsia="ＭＳ Ｐゴシック" w:hAnsi="ＭＳ Ｐゴシック" w:hint="eastAsia"/>
                <w:sz w:val="18"/>
                <w:szCs w:val="18"/>
              </w:rPr>
              <w:t>３</w:t>
            </w:r>
            <w:r w:rsidRPr="003B0B1A">
              <w:rPr>
                <w:rFonts w:ascii="ＭＳ Ｐゴシック" w:eastAsia="ＭＳ Ｐゴシック" w:hAnsi="ＭＳ Ｐゴシック" w:hint="eastAsia"/>
                <w:sz w:val="18"/>
                <w:szCs w:val="18"/>
              </w:rPr>
              <w:t>社</w:t>
            </w:r>
          </w:p>
          <w:p w14:paraId="26098EA1" w14:textId="77777777" w:rsidR="00E10721" w:rsidRPr="003B0B1A" w:rsidRDefault="00E10721" w:rsidP="00494482">
            <w:pPr>
              <w:spacing w:line="240" w:lineRule="exact"/>
              <w:rPr>
                <w:rFonts w:ascii="ＭＳ Ｐゴシック" w:eastAsia="ＭＳ Ｐゴシック" w:hAnsi="ＭＳ Ｐゴシック"/>
                <w:sz w:val="18"/>
                <w:szCs w:val="18"/>
              </w:rPr>
            </w:pPr>
            <w:r w:rsidRPr="003B0B1A">
              <w:rPr>
                <w:rFonts w:ascii="ＭＳ Ｐゴシック" w:eastAsia="ＭＳ Ｐゴシック" w:hAnsi="ＭＳ Ｐゴシック" w:hint="eastAsia"/>
                <w:sz w:val="18"/>
                <w:szCs w:val="18"/>
              </w:rPr>
              <w:t>・</w:t>
            </w:r>
            <w:r w:rsidR="00E5742C" w:rsidRPr="003B0B1A">
              <w:rPr>
                <w:rFonts w:ascii="ＭＳ Ｐゴシック" w:eastAsia="ＭＳ Ｐゴシック" w:hAnsi="ＭＳ Ｐゴシック" w:hint="eastAsia"/>
                <w:sz w:val="18"/>
                <w:szCs w:val="18"/>
              </w:rPr>
              <w:t>令和元</w:t>
            </w:r>
            <w:r w:rsidRPr="003B0B1A">
              <w:rPr>
                <w:rFonts w:ascii="ＭＳ Ｐゴシック" w:eastAsia="ＭＳ Ｐゴシック" w:hAnsi="ＭＳ Ｐゴシック" w:hint="eastAsia"/>
                <w:sz w:val="18"/>
                <w:szCs w:val="18"/>
              </w:rPr>
              <w:t xml:space="preserve">年度　</w:t>
            </w:r>
            <w:r w:rsidR="00E5742C" w:rsidRPr="003B0B1A">
              <w:rPr>
                <w:rFonts w:ascii="ＭＳ Ｐゴシック" w:eastAsia="ＭＳ Ｐゴシック" w:hAnsi="ＭＳ Ｐゴシック" w:hint="eastAsia"/>
                <w:sz w:val="18"/>
                <w:szCs w:val="18"/>
              </w:rPr>
              <w:t>３</w:t>
            </w:r>
            <w:r w:rsidRPr="003B0B1A">
              <w:rPr>
                <w:rFonts w:ascii="ＭＳ Ｐゴシック" w:eastAsia="ＭＳ Ｐゴシック" w:hAnsi="ＭＳ Ｐゴシック" w:hint="eastAsia"/>
                <w:sz w:val="18"/>
                <w:szCs w:val="18"/>
              </w:rPr>
              <w:t>社</w:t>
            </w:r>
          </w:p>
        </w:tc>
      </w:tr>
      <w:tr w:rsidR="00E10721" w:rsidRPr="003B0B1A" w14:paraId="15A717AA" w14:textId="77777777" w:rsidTr="003335BC">
        <w:trPr>
          <w:trHeight w:val="1120"/>
        </w:trPr>
        <w:tc>
          <w:tcPr>
            <w:tcW w:w="6896" w:type="dxa"/>
            <w:shd w:val="clear" w:color="auto" w:fill="auto"/>
          </w:tcPr>
          <w:p w14:paraId="5142C077" w14:textId="77777777" w:rsidR="000F33BA" w:rsidRPr="003B0B1A" w:rsidRDefault="00E10721" w:rsidP="000F33BA">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〇大阪ハートフル基金</w:t>
            </w:r>
            <w:r w:rsidR="0080141D" w:rsidRPr="003B0B1A">
              <w:rPr>
                <w:rFonts w:ascii="ＭＳ Ｐゴシック" w:eastAsia="ＭＳ Ｐゴシック" w:hAnsi="ＭＳ Ｐゴシック" w:cs="ＭＳ Ｐゴシック" w:hint="eastAsia"/>
                <w:kern w:val="0"/>
                <w:sz w:val="18"/>
                <w:szCs w:val="22"/>
              </w:rPr>
              <w:t>の活用による障がい者雇用の促進</w:t>
            </w:r>
            <w:r w:rsidRPr="003B0B1A">
              <w:rPr>
                <w:rFonts w:ascii="ＭＳ Ｐゴシック" w:eastAsia="ＭＳ Ｐゴシック" w:hAnsi="ＭＳ Ｐゴシック" w:cs="ＭＳ Ｐゴシック" w:hint="eastAsia"/>
                <w:kern w:val="0"/>
                <w:sz w:val="18"/>
                <w:szCs w:val="22"/>
              </w:rPr>
              <w:t>（就業促進課）</w:t>
            </w:r>
          </w:p>
          <w:p w14:paraId="08DE69D4" w14:textId="77777777" w:rsidR="00E10721" w:rsidRPr="003B0B1A" w:rsidRDefault="000F33BA" w:rsidP="000F33BA">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 xml:space="preserve">　大阪ハートフル基金</w:t>
            </w:r>
            <w:r w:rsidR="005A69B8" w:rsidRPr="003B0B1A">
              <w:rPr>
                <w:rFonts w:ascii="ＭＳ Ｐゴシック" w:eastAsia="ＭＳ Ｐゴシック" w:hAnsi="ＭＳ Ｐゴシック" w:cs="ＭＳ Ｐゴシック" w:hint="eastAsia"/>
                <w:kern w:val="0"/>
                <w:sz w:val="18"/>
                <w:szCs w:val="22"/>
              </w:rPr>
              <w:t>（障害者雇用促進基金）</w:t>
            </w:r>
            <w:r w:rsidRPr="003B0B1A">
              <w:rPr>
                <w:rFonts w:ascii="ＭＳ Ｐゴシック" w:eastAsia="ＭＳ Ｐゴシック" w:hAnsi="ＭＳ Ｐゴシック" w:cs="ＭＳ Ｐゴシック" w:hint="eastAsia"/>
                <w:kern w:val="0"/>
                <w:sz w:val="18"/>
                <w:szCs w:val="22"/>
              </w:rPr>
              <w:t>を活</w:t>
            </w:r>
            <w:r w:rsidR="00084A54" w:rsidRPr="003B0B1A">
              <w:rPr>
                <w:rFonts w:ascii="ＭＳ Ｐゴシック" w:eastAsia="ＭＳ Ｐゴシック" w:hAnsi="ＭＳ Ｐゴシック" w:cs="ＭＳ Ｐゴシック" w:hint="eastAsia"/>
                <w:kern w:val="0"/>
                <w:sz w:val="18"/>
                <w:szCs w:val="22"/>
              </w:rPr>
              <w:t>用し、大阪府障がい者雇用貢献企業（ハートフル企業）顕彰</w:t>
            </w:r>
            <w:r w:rsidRPr="003B0B1A">
              <w:rPr>
                <w:rFonts w:ascii="ＭＳ Ｐゴシック" w:eastAsia="ＭＳ Ｐゴシック" w:hAnsi="ＭＳ Ｐゴシック" w:cs="ＭＳ Ｐゴシック" w:hint="eastAsia"/>
                <w:kern w:val="0"/>
                <w:sz w:val="18"/>
                <w:szCs w:val="22"/>
              </w:rPr>
              <w:t>やサポートカンパニー</w:t>
            </w:r>
            <w:r w:rsidR="00F86C99" w:rsidRPr="003B0B1A">
              <w:rPr>
                <w:rFonts w:ascii="ＭＳ Ｐゴシック" w:eastAsia="ＭＳ Ｐゴシック" w:hAnsi="ＭＳ Ｐゴシック" w:cs="ＭＳ Ｐゴシック" w:hint="eastAsia"/>
                <w:kern w:val="0"/>
                <w:sz w:val="18"/>
                <w:szCs w:val="22"/>
              </w:rPr>
              <w:t>の集いなど実施することで、障がい者雇用に取り組む事業主を支援します</w:t>
            </w:r>
            <w:r w:rsidRPr="003B0B1A">
              <w:rPr>
                <w:rFonts w:ascii="ＭＳ Ｐゴシック" w:eastAsia="ＭＳ Ｐゴシック" w:hAnsi="ＭＳ Ｐゴシック" w:cs="ＭＳ Ｐゴシック" w:hint="eastAsia"/>
                <w:kern w:val="0"/>
                <w:sz w:val="18"/>
                <w:szCs w:val="22"/>
              </w:rPr>
              <w:t>。</w:t>
            </w:r>
          </w:p>
        </w:tc>
        <w:tc>
          <w:tcPr>
            <w:tcW w:w="2885" w:type="dxa"/>
            <w:shd w:val="clear" w:color="auto" w:fill="auto"/>
          </w:tcPr>
          <w:p w14:paraId="578EA043" w14:textId="77777777" w:rsidR="00E10721" w:rsidRPr="003B0B1A" w:rsidRDefault="00E10721" w:rsidP="00001C9F">
            <w:pPr>
              <w:widowControl/>
              <w:spacing w:line="240" w:lineRule="exact"/>
              <w:jc w:val="left"/>
              <w:rPr>
                <w:rFonts w:ascii="ＭＳ Ｐゴシック" w:eastAsia="ＭＳ Ｐゴシック" w:hAnsi="ＭＳ Ｐゴシック" w:cs="ＭＳ Ｐゴシック"/>
                <w:kern w:val="0"/>
                <w:sz w:val="18"/>
                <w:szCs w:val="22"/>
              </w:rPr>
            </w:pPr>
          </w:p>
        </w:tc>
      </w:tr>
      <w:tr w:rsidR="00E10721" w:rsidRPr="003B0B1A" w14:paraId="22AE8E7E" w14:textId="77777777" w:rsidTr="003335BC">
        <w:trPr>
          <w:trHeight w:val="2294"/>
        </w:trPr>
        <w:tc>
          <w:tcPr>
            <w:tcW w:w="6896" w:type="dxa"/>
            <w:shd w:val="clear" w:color="auto" w:fill="auto"/>
          </w:tcPr>
          <w:p w14:paraId="464388C2" w14:textId="77777777" w:rsidR="000F33BA" w:rsidRPr="003B0B1A" w:rsidRDefault="00E10721" w:rsidP="000F33BA">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〇企業に対する障がい者雇用の促進（就業促進課）</w:t>
            </w:r>
          </w:p>
          <w:p w14:paraId="27E25691" w14:textId="77777777" w:rsidR="00E10721" w:rsidRPr="003B0B1A" w:rsidRDefault="000F33BA" w:rsidP="000F33BA">
            <w:pPr>
              <w:widowControl/>
              <w:spacing w:line="240" w:lineRule="exact"/>
              <w:ind w:firstLineChars="100" w:firstLine="181"/>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企業に対する支援学校等生徒の雇用支援事業において、教育庁等と連携して、支援学校等生徒の職場実習受入れ企業の開拓や実習先マッチング及び職場</w:t>
            </w:r>
            <w:r w:rsidR="00F86C99" w:rsidRPr="003B0B1A">
              <w:rPr>
                <w:rFonts w:ascii="ＭＳ Ｐゴシック" w:eastAsia="ＭＳ Ｐゴシック" w:hAnsi="ＭＳ Ｐゴシック" w:cs="ＭＳ Ｐゴシック" w:hint="eastAsia"/>
                <w:kern w:val="0"/>
                <w:sz w:val="18"/>
                <w:szCs w:val="22"/>
              </w:rPr>
              <w:t>実習中のサポート等を通して、民間企業等への就職及び定着を支援します</w:t>
            </w:r>
            <w:r w:rsidRPr="003B0B1A">
              <w:rPr>
                <w:rFonts w:ascii="ＭＳ Ｐゴシック" w:eastAsia="ＭＳ Ｐゴシック" w:hAnsi="ＭＳ Ｐゴシック" w:cs="ＭＳ Ｐゴシック" w:hint="eastAsia"/>
                <w:kern w:val="0"/>
                <w:sz w:val="18"/>
                <w:szCs w:val="22"/>
              </w:rPr>
              <w:t>。</w:t>
            </w:r>
          </w:p>
        </w:tc>
        <w:tc>
          <w:tcPr>
            <w:tcW w:w="2885" w:type="dxa"/>
            <w:shd w:val="clear" w:color="auto" w:fill="auto"/>
          </w:tcPr>
          <w:p w14:paraId="311FB538" w14:textId="77777777" w:rsidR="00BE079D" w:rsidRPr="003B0B1A" w:rsidRDefault="00BE079D" w:rsidP="00BE079D">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《参考》</w:t>
            </w:r>
          </w:p>
          <w:p w14:paraId="2877F631" w14:textId="77777777" w:rsidR="00BE079D" w:rsidRPr="003B0B1A" w:rsidRDefault="00BE079D" w:rsidP="00BE079D">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支援学校等卒業生の企業等への就職者数及び職場定着数実績</w:t>
            </w:r>
          </w:p>
          <w:p w14:paraId="1D2C8F45" w14:textId="77777777" w:rsidR="00BE079D" w:rsidRPr="003B0B1A" w:rsidRDefault="00BE079D" w:rsidP="00BE079D">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・平成</w:t>
            </w:r>
            <w:r w:rsidRPr="003B0B1A">
              <w:rPr>
                <w:rFonts w:ascii="ＭＳ Ｐゴシック" w:eastAsia="ＭＳ Ｐゴシック" w:hAnsi="ＭＳ Ｐゴシック" w:cs="ＭＳ Ｐゴシック"/>
                <w:kern w:val="0"/>
                <w:sz w:val="18"/>
                <w:szCs w:val="22"/>
              </w:rPr>
              <w:t>29年</w:t>
            </w:r>
          </w:p>
          <w:p w14:paraId="5180F8E5" w14:textId="77777777" w:rsidR="00BE079D" w:rsidRPr="003B0B1A" w:rsidRDefault="00BE079D" w:rsidP="00BE079D">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就職者数：</w:t>
            </w:r>
            <w:r w:rsidRPr="003B0B1A">
              <w:rPr>
                <w:rFonts w:ascii="ＭＳ Ｐゴシック" w:eastAsia="ＭＳ Ｐゴシック" w:hAnsi="ＭＳ Ｐゴシック" w:cs="ＭＳ Ｐゴシック"/>
                <w:kern w:val="0"/>
                <w:sz w:val="18"/>
                <w:szCs w:val="22"/>
              </w:rPr>
              <w:t>80人 職場定着：73人</w:t>
            </w:r>
          </w:p>
          <w:p w14:paraId="5BD9572F" w14:textId="77777777" w:rsidR="00BE079D" w:rsidRPr="003B0B1A" w:rsidRDefault="00BE079D" w:rsidP="00BE079D">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・平成</w:t>
            </w:r>
            <w:r w:rsidRPr="003B0B1A">
              <w:rPr>
                <w:rFonts w:ascii="ＭＳ Ｐゴシック" w:eastAsia="ＭＳ Ｐゴシック" w:hAnsi="ＭＳ Ｐゴシック" w:cs="ＭＳ Ｐゴシック"/>
                <w:kern w:val="0"/>
                <w:sz w:val="18"/>
                <w:szCs w:val="22"/>
              </w:rPr>
              <w:t>30年</w:t>
            </w:r>
          </w:p>
          <w:p w14:paraId="3BF298CA" w14:textId="77777777" w:rsidR="00BE079D" w:rsidRPr="003B0B1A" w:rsidRDefault="00BE079D" w:rsidP="00BE079D">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就職者数：</w:t>
            </w:r>
            <w:r w:rsidRPr="003B0B1A">
              <w:rPr>
                <w:rFonts w:ascii="ＭＳ Ｐゴシック" w:eastAsia="ＭＳ Ｐゴシック" w:hAnsi="ＭＳ Ｐゴシック" w:cs="ＭＳ Ｐゴシック"/>
                <w:kern w:val="0"/>
                <w:sz w:val="18"/>
                <w:szCs w:val="22"/>
              </w:rPr>
              <w:t>76人 職場定着：72人</w:t>
            </w:r>
          </w:p>
          <w:p w14:paraId="64DC5ABE" w14:textId="77777777" w:rsidR="00BE079D" w:rsidRPr="003B0B1A" w:rsidRDefault="00BE079D" w:rsidP="00BE079D">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・令和元年</w:t>
            </w:r>
          </w:p>
          <w:p w14:paraId="7492114C" w14:textId="77777777" w:rsidR="00BE079D" w:rsidRPr="003B0B1A" w:rsidRDefault="00BE079D" w:rsidP="00BE079D">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就職者数：</w:t>
            </w:r>
            <w:r w:rsidRPr="003B0B1A">
              <w:rPr>
                <w:rFonts w:ascii="ＭＳ Ｐゴシック" w:eastAsia="ＭＳ Ｐゴシック" w:hAnsi="ＭＳ Ｐゴシック" w:cs="ＭＳ Ｐゴシック"/>
                <w:kern w:val="0"/>
                <w:sz w:val="18"/>
                <w:szCs w:val="22"/>
              </w:rPr>
              <w:t>73人 職場定着：75人</w:t>
            </w:r>
          </w:p>
        </w:tc>
      </w:tr>
      <w:tr w:rsidR="00DB0ED8" w:rsidRPr="003B0B1A" w14:paraId="61A22412" w14:textId="77777777" w:rsidTr="003335BC">
        <w:trPr>
          <w:trHeight w:val="1092"/>
        </w:trPr>
        <w:tc>
          <w:tcPr>
            <w:tcW w:w="6896" w:type="dxa"/>
            <w:shd w:val="clear" w:color="auto" w:fill="auto"/>
          </w:tcPr>
          <w:p w14:paraId="1D9D313F" w14:textId="77777777" w:rsidR="000F33BA" w:rsidRPr="003B0B1A" w:rsidRDefault="00E534B9" w:rsidP="000F33BA">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○OSAKA</w:t>
            </w:r>
            <w:r w:rsidR="00DB0ED8" w:rsidRPr="003B0B1A">
              <w:rPr>
                <w:rFonts w:ascii="ＭＳ Ｐゴシック" w:eastAsia="ＭＳ Ｐゴシック" w:hAnsi="ＭＳ Ｐゴシック" w:cs="ＭＳ Ｐゴシック" w:hint="eastAsia"/>
                <w:kern w:val="0"/>
                <w:sz w:val="18"/>
                <w:szCs w:val="22"/>
              </w:rPr>
              <w:t>しごとフィールドを軸とした支援（就業促進課）</w:t>
            </w:r>
          </w:p>
          <w:p w14:paraId="3276FD94" w14:textId="77777777" w:rsidR="00DB0ED8" w:rsidRPr="003B0B1A" w:rsidRDefault="000F33BA" w:rsidP="000F33BA">
            <w:pPr>
              <w:widowControl/>
              <w:spacing w:line="240" w:lineRule="exact"/>
              <w:jc w:val="left"/>
              <w:rPr>
                <w:rFonts w:ascii="ＭＳ Ｐゴシック" w:eastAsia="ＭＳ Ｐゴシック" w:hAnsi="ＭＳ Ｐゴシック"/>
                <w:sz w:val="18"/>
                <w:szCs w:val="18"/>
              </w:rPr>
            </w:pPr>
            <w:r w:rsidRPr="003B0B1A">
              <w:rPr>
                <w:rFonts w:ascii="ＭＳ Ｐゴシック" w:eastAsia="ＭＳ Ｐゴシック" w:hAnsi="ＭＳ Ｐゴシック" w:hint="eastAsia"/>
                <w:sz w:val="18"/>
                <w:szCs w:val="18"/>
              </w:rPr>
              <w:t xml:space="preserve">　</w:t>
            </w:r>
            <w:r w:rsidRPr="003B0B1A">
              <w:rPr>
                <w:rFonts w:ascii="ＭＳ Ｐゴシック" w:eastAsia="ＭＳ Ｐゴシック" w:hAnsi="ＭＳ Ｐゴシック"/>
                <w:sz w:val="18"/>
                <w:szCs w:val="18"/>
              </w:rPr>
              <w:t>OSAKAしごとフィールドにおいて、障がい者をはじめとする求職者に対して、相談・カウンセリングから就職情報の提供、セミナーの実施</w:t>
            </w:r>
            <w:r w:rsidR="00F86C99" w:rsidRPr="003B0B1A">
              <w:rPr>
                <w:rFonts w:ascii="ＭＳ Ｐゴシック" w:eastAsia="ＭＳ Ｐゴシック" w:hAnsi="ＭＳ Ｐゴシック"/>
                <w:sz w:val="18"/>
                <w:szCs w:val="18"/>
              </w:rPr>
              <w:t>などを通じて、就職から定着まで一貫した就職支援サービスを提供</w:t>
            </w:r>
            <w:r w:rsidR="00F86C99" w:rsidRPr="003B0B1A">
              <w:rPr>
                <w:rFonts w:ascii="ＭＳ Ｐゴシック" w:eastAsia="ＭＳ Ｐゴシック" w:hAnsi="ＭＳ Ｐゴシック" w:hint="eastAsia"/>
                <w:sz w:val="18"/>
                <w:szCs w:val="18"/>
              </w:rPr>
              <w:t>します</w:t>
            </w:r>
            <w:r w:rsidRPr="003B0B1A">
              <w:rPr>
                <w:rFonts w:ascii="ＭＳ Ｐゴシック" w:eastAsia="ＭＳ Ｐゴシック" w:hAnsi="ＭＳ Ｐゴシック"/>
                <w:sz w:val="18"/>
                <w:szCs w:val="18"/>
              </w:rPr>
              <w:t>。</w:t>
            </w:r>
          </w:p>
        </w:tc>
        <w:tc>
          <w:tcPr>
            <w:tcW w:w="2885" w:type="dxa"/>
            <w:shd w:val="clear" w:color="auto" w:fill="auto"/>
          </w:tcPr>
          <w:p w14:paraId="19EAD961" w14:textId="77777777" w:rsidR="00DB0ED8" w:rsidRPr="003B0B1A" w:rsidRDefault="00DB0ED8" w:rsidP="008B2BEE">
            <w:pPr>
              <w:spacing w:line="240" w:lineRule="exact"/>
              <w:rPr>
                <w:rFonts w:ascii="ＭＳ Ｐゴシック" w:eastAsia="ＭＳ Ｐゴシック" w:hAnsi="ＭＳ Ｐゴシック"/>
                <w:sz w:val="18"/>
                <w:szCs w:val="18"/>
              </w:rPr>
            </w:pPr>
          </w:p>
        </w:tc>
      </w:tr>
      <w:tr w:rsidR="00E10721" w:rsidRPr="003B0B1A" w14:paraId="3D12145A" w14:textId="77777777" w:rsidTr="003335BC">
        <w:trPr>
          <w:trHeight w:val="1847"/>
        </w:trPr>
        <w:tc>
          <w:tcPr>
            <w:tcW w:w="6896" w:type="dxa"/>
            <w:shd w:val="clear" w:color="auto" w:fill="auto"/>
          </w:tcPr>
          <w:p w14:paraId="244EAB78" w14:textId="77777777" w:rsidR="000F33BA" w:rsidRPr="003B0B1A" w:rsidRDefault="00E10721" w:rsidP="000F33BA">
            <w:pPr>
              <w:spacing w:line="240" w:lineRule="exact"/>
              <w:rPr>
                <w:rFonts w:ascii="ＭＳ Ｐゴシック" w:eastAsia="ＭＳ Ｐゴシック" w:hAnsi="ＭＳ Ｐゴシック"/>
                <w:sz w:val="18"/>
                <w:szCs w:val="18"/>
              </w:rPr>
            </w:pPr>
            <w:r w:rsidRPr="003B0B1A">
              <w:rPr>
                <w:rFonts w:ascii="ＭＳ Ｐゴシック" w:eastAsia="ＭＳ Ｐゴシック" w:hAnsi="ＭＳ Ｐゴシック" w:hint="eastAsia"/>
                <w:sz w:val="18"/>
                <w:szCs w:val="18"/>
              </w:rPr>
              <w:t>〇職業能力開発の推進</w:t>
            </w:r>
            <w:r w:rsidR="00FD011A" w:rsidRPr="003B0B1A">
              <w:rPr>
                <w:rFonts w:ascii="ＭＳ Ｐゴシック" w:eastAsia="ＭＳ Ｐゴシック" w:hAnsi="ＭＳ Ｐゴシック" w:hint="eastAsia"/>
                <w:sz w:val="18"/>
                <w:szCs w:val="18"/>
              </w:rPr>
              <w:t>（人材育成課</w:t>
            </w:r>
            <w:r w:rsidRPr="003B0B1A">
              <w:rPr>
                <w:rFonts w:ascii="ＭＳ Ｐゴシック" w:eastAsia="ＭＳ Ｐゴシック" w:hAnsi="ＭＳ Ｐゴシック" w:hint="eastAsia"/>
                <w:sz w:val="18"/>
                <w:szCs w:val="18"/>
              </w:rPr>
              <w:t>）</w:t>
            </w:r>
          </w:p>
          <w:p w14:paraId="7914E7C4" w14:textId="77777777" w:rsidR="000F33BA" w:rsidRPr="003B0B1A" w:rsidRDefault="006222F0" w:rsidP="000F33BA">
            <w:pPr>
              <w:spacing w:line="240" w:lineRule="exact"/>
              <w:rPr>
                <w:rFonts w:ascii="ＭＳ Ｐゴシック" w:eastAsia="ＭＳ Ｐゴシック" w:hAnsi="ＭＳ Ｐゴシック"/>
                <w:sz w:val="18"/>
                <w:szCs w:val="18"/>
              </w:rPr>
            </w:pPr>
            <w:r w:rsidRPr="003B0B1A">
              <w:rPr>
                <w:rFonts w:ascii="ＭＳ Ｐゴシック" w:eastAsia="ＭＳ Ｐゴシック" w:hAnsi="ＭＳ Ｐゴシック" w:hint="eastAsia"/>
                <w:sz w:val="18"/>
                <w:szCs w:val="18"/>
              </w:rPr>
              <w:t xml:space="preserve">　大阪障害者職業能力開発校や</w:t>
            </w:r>
            <w:r w:rsidR="000F33BA" w:rsidRPr="003B0B1A">
              <w:rPr>
                <w:rFonts w:ascii="ＭＳ Ｐゴシック" w:eastAsia="ＭＳ Ｐゴシック" w:hAnsi="ＭＳ Ｐゴシック" w:hint="eastAsia"/>
                <w:sz w:val="18"/>
                <w:szCs w:val="18"/>
              </w:rPr>
              <w:t>府立高等職業技術専門校の障がい</w:t>
            </w:r>
            <w:r w:rsidR="00F86C99" w:rsidRPr="003B0B1A">
              <w:rPr>
                <w:rFonts w:ascii="ＭＳ Ｐゴシック" w:eastAsia="ＭＳ Ｐゴシック" w:hAnsi="ＭＳ Ｐゴシック" w:hint="eastAsia"/>
                <w:sz w:val="18"/>
                <w:szCs w:val="18"/>
              </w:rPr>
              <w:t>者対象科目で実施する公共職業訓練の利用を促進し、就職支援に努めます</w:t>
            </w:r>
            <w:r w:rsidR="000F33BA" w:rsidRPr="003B0B1A">
              <w:rPr>
                <w:rFonts w:ascii="ＭＳ Ｐゴシック" w:eastAsia="ＭＳ Ｐゴシック" w:hAnsi="ＭＳ Ｐゴシック" w:hint="eastAsia"/>
                <w:sz w:val="18"/>
                <w:szCs w:val="18"/>
              </w:rPr>
              <w:t>。</w:t>
            </w:r>
          </w:p>
          <w:p w14:paraId="320C4DDA" w14:textId="77777777" w:rsidR="000F33BA" w:rsidRPr="003B0B1A" w:rsidRDefault="000F33BA" w:rsidP="000F33BA">
            <w:pPr>
              <w:spacing w:line="240" w:lineRule="exact"/>
              <w:rPr>
                <w:rFonts w:ascii="ＭＳ Ｐゴシック" w:eastAsia="ＭＳ Ｐゴシック" w:hAnsi="ＭＳ Ｐゴシック"/>
                <w:sz w:val="18"/>
                <w:szCs w:val="18"/>
              </w:rPr>
            </w:pPr>
            <w:r w:rsidRPr="003B0B1A">
              <w:rPr>
                <w:rFonts w:ascii="ＭＳ Ｐゴシック" w:eastAsia="ＭＳ Ｐゴシック" w:hAnsi="ＭＳ Ｐゴシック" w:hint="eastAsia"/>
                <w:sz w:val="18"/>
                <w:szCs w:val="18"/>
              </w:rPr>
              <w:t xml:space="preserve">　在職者のスキルアップのため大阪障害者職業能力開発校で実施するテクノ講座について</w:t>
            </w:r>
            <w:r w:rsidR="00F86C99" w:rsidRPr="003B0B1A">
              <w:rPr>
                <w:rFonts w:ascii="ＭＳ Ｐゴシック" w:eastAsia="ＭＳ Ｐゴシック" w:hAnsi="ＭＳ Ｐゴシック" w:hint="eastAsia"/>
                <w:sz w:val="18"/>
                <w:szCs w:val="18"/>
              </w:rPr>
              <w:t>、受講者のニーズを把握し</w:t>
            </w:r>
            <w:r w:rsidR="009C29FC" w:rsidRPr="003B0B1A">
              <w:rPr>
                <w:rFonts w:ascii="ＭＳ Ｐゴシック" w:eastAsia="ＭＳ Ｐゴシック" w:hAnsi="ＭＳ Ｐゴシック" w:hint="eastAsia"/>
                <w:sz w:val="18"/>
                <w:szCs w:val="18"/>
              </w:rPr>
              <w:t>て</w:t>
            </w:r>
            <w:r w:rsidR="00F86C99" w:rsidRPr="003B0B1A">
              <w:rPr>
                <w:rFonts w:ascii="ＭＳ Ｐゴシック" w:eastAsia="ＭＳ Ｐゴシック" w:hAnsi="ＭＳ Ｐゴシック" w:hint="eastAsia"/>
                <w:sz w:val="18"/>
                <w:szCs w:val="18"/>
              </w:rPr>
              <w:t>講座の充実を図り、技能向上の支援に努めます</w:t>
            </w:r>
            <w:r w:rsidRPr="003B0B1A">
              <w:rPr>
                <w:rFonts w:ascii="ＭＳ Ｐゴシック" w:eastAsia="ＭＳ Ｐゴシック" w:hAnsi="ＭＳ Ｐゴシック" w:hint="eastAsia"/>
                <w:sz w:val="18"/>
                <w:szCs w:val="18"/>
              </w:rPr>
              <w:t>。</w:t>
            </w:r>
          </w:p>
          <w:p w14:paraId="1D138395" w14:textId="77777777" w:rsidR="00E10721" w:rsidRPr="003B0B1A" w:rsidRDefault="000F33BA" w:rsidP="000F33BA">
            <w:pPr>
              <w:spacing w:line="240" w:lineRule="exact"/>
              <w:rPr>
                <w:rFonts w:ascii="ＭＳ Ｐゴシック" w:eastAsia="ＭＳ Ｐゴシック" w:hAnsi="ＭＳ Ｐゴシック"/>
                <w:sz w:val="18"/>
                <w:szCs w:val="18"/>
              </w:rPr>
            </w:pPr>
            <w:r w:rsidRPr="003B0B1A">
              <w:rPr>
                <w:rFonts w:ascii="ＭＳ Ｐゴシック" w:eastAsia="ＭＳ Ｐゴシック" w:hAnsi="ＭＳ Ｐゴシック"/>
                <w:sz w:val="18"/>
                <w:szCs w:val="18"/>
              </w:rPr>
              <w:t xml:space="preserve"> 民間教育訓練を活用した委託訓練につ</w:t>
            </w:r>
            <w:r w:rsidR="00F86C99" w:rsidRPr="003B0B1A">
              <w:rPr>
                <w:rFonts w:ascii="ＭＳ Ｐゴシック" w:eastAsia="ＭＳ Ｐゴシック" w:hAnsi="ＭＳ Ｐゴシック"/>
                <w:sz w:val="18"/>
                <w:szCs w:val="18"/>
              </w:rPr>
              <w:t>いては、就労移行支援機関等への巡回訪問等を通じた受講促進に努め</w:t>
            </w:r>
            <w:r w:rsidR="00F86C99" w:rsidRPr="003B0B1A">
              <w:rPr>
                <w:rFonts w:ascii="ＭＳ Ｐゴシック" w:eastAsia="ＭＳ Ｐゴシック" w:hAnsi="ＭＳ Ｐゴシック" w:hint="eastAsia"/>
                <w:sz w:val="18"/>
                <w:szCs w:val="18"/>
              </w:rPr>
              <w:t>ます</w:t>
            </w:r>
            <w:r w:rsidRPr="003B0B1A">
              <w:rPr>
                <w:rFonts w:ascii="ＭＳ Ｐゴシック" w:eastAsia="ＭＳ Ｐゴシック" w:hAnsi="ＭＳ Ｐゴシック"/>
                <w:sz w:val="18"/>
                <w:szCs w:val="18"/>
              </w:rPr>
              <w:t>。</w:t>
            </w:r>
          </w:p>
        </w:tc>
        <w:tc>
          <w:tcPr>
            <w:tcW w:w="2885" w:type="dxa"/>
            <w:shd w:val="clear" w:color="auto" w:fill="auto"/>
          </w:tcPr>
          <w:p w14:paraId="10ABA760" w14:textId="77777777" w:rsidR="00E10721" w:rsidRPr="003B0B1A" w:rsidRDefault="00E10721" w:rsidP="008B2BEE">
            <w:pPr>
              <w:spacing w:line="240" w:lineRule="exact"/>
              <w:rPr>
                <w:rFonts w:ascii="ＭＳ Ｐゴシック" w:eastAsia="ＭＳ Ｐゴシック" w:hAnsi="ＭＳ Ｐゴシック"/>
                <w:sz w:val="18"/>
                <w:szCs w:val="18"/>
                <w:shd w:val="clear" w:color="auto" w:fill="FFFF00"/>
              </w:rPr>
            </w:pPr>
            <w:r w:rsidRPr="003B0B1A">
              <w:rPr>
                <w:rFonts w:ascii="ＭＳ Ｐゴシック" w:eastAsia="ＭＳ Ｐゴシック" w:hAnsi="ＭＳ Ｐゴシック" w:hint="eastAsia"/>
                <w:sz w:val="18"/>
                <w:szCs w:val="18"/>
              </w:rPr>
              <w:t>目標値（</w:t>
            </w:r>
            <w:r w:rsidR="001F36DB" w:rsidRPr="003B0B1A">
              <w:rPr>
                <w:rFonts w:ascii="ＭＳ Ｐゴシック" w:eastAsia="ＭＳ Ｐゴシック" w:hAnsi="ＭＳ Ｐゴシック" w:hint="eastAsia"/>
                <w:sz w:val="18"/>
                <w:szCs w:val="18"/>
              </w:rPr>
              <w:t>令和８</w:t>
            </w:r>
            <w:r w:rsidRPr="003B0B1A">
              <w:rPr>
                <w:rFonts w:ascii="ＭＳ Ｐゴシック" w:eastAsia="ＭＳ Ｐゴシック" w:hAnsi="ＭＳ Ｐゴシック" w:hint="eastAsia"/>
                <w:sz w:val="18"/>
                <w:szCs w:val="18"/>
              </w:rPr>
              <w:t>年度）</w:t>
            </w:r>
          </w:p>
          <w:p w14:paraId="2440C2DA" w14:textId="77777777" w:rsidR="00E10721" w:rsidRPr="003B0B1A" w:rsidRDefault="00E10721" w:rsidP="008B2BEE">
            <w:pPr>
              <w:spacing w:line="240" w:lineRule="exact"/>
              <w:rPr>
                <w:rFonts w:ascii="ＭＳ Ｐゴシック" w:eastAsia="ＭＳ Ｐゴシック" w:hAnsi="ＭＳ Ｐゴシック"/>
                <w:noProof/>
                <w:sz w:val="18"/>
                <w:szCs w:val="18"/>
              </w:rPr>
            </w:pPr>
            <w:r w:rsidRPr="003B0B1A">
              <w:rPr>
                <w:rFonts w:ascii="ＭＳ Ｐゴシック" w:eastAsia="ＭＳ Ｐゴシック" w:hAnsi="ＭＳ Ｐゴシック" w:hint="eastAsia"/>
                <w:noProof/>
                <w:sz w:val="18"/>
                <w:szCs w:val="18"/>
              </w:rPr>
              <w:t>・大阪障害</w:t>
            </w:r>
            <w:r w:rsidR="00831D17" w:rsidRPr="003B0B1A">
              <w:rPr>
                <w:rFonts w:ascii="ＭＳ Ｐゴシック" w:eastAsia="ＭＳ Ｐゴシック" w:hAnsi="ＭＳ Ｐゴシック" w:hint="eastAsia"/>
                <w:noProof/>
                <w:sz w:val="18"/>
                <w:szCs w:val="18"/>
              </w:rPr>
              <w:t>者職業能力開発校及び府立高等職業技術専門校における就職率毎年80</w:t>
            </w:r>
            <w:r w:rsidRPr="003B0B1A">
              <w:rPr>
                <w:rFonts w:ascii="ＭＳ Ｐゴシック" w:eastAsia="ＭＳ Ｐゴシック" w:hAnsi="ＭＳ Ｐゴシック" w:hint="eastAsia"/>
                <w:noProof/>
                <w:sz w:val="18"/>
                <w:szCs w:val="18"/>
              </w:rPr>
              <w:t>％以上</w:t>
            </w:r>
          </w:p>
          <w:p w14:paraId="637FE8C7" w14:textId="77777777" w:rsidR="00E10721" w:rsidRPr="003B0B1A" w:rsidRDefault="00831D17" w:rsidP="00340EEF">
            <w:pPr>
              <w:spacing w:line="240" w:lineRule="exact"/>
              <w:rPr>
                <w:rFonts w:ascii="ＭＳ Ｐゴシック" w:eastAsia="ＭＳ Ｐゴシック" w:hAnsi="ＭＳ Ｐゴシック"/>
                <w:sz w:val="18"/>
                <w:szCs w:val="18"/>
              </w:rPr>
            </w:pPr>
            <w:r w:rsidRPr="003B0B1A">
              <w:rPr>
                <w:rFonts w:ascii="ＭＳ Ｐゴシック" w:eastAsia="ＭＳ Ｐゴシック" w:hAnsi="ＭＳ Ｐゴシック" w:hint="eastAsia"/>
                <w:sz w:val="18"/>
                <w:szCs w:val="18"/>
              </w:rPr>
              <w:t>・民間教育訓練機関を活用した職業訓練における就職率毎年55</w:t>
            </w:r>
            <w:r w:rsidR="00E10721" w:rsidRPr="003B0B1A">
              <w:rPr>
                <w:rFonts w:ascii="ＭＳ Ｐゴシック" w:eastAsia="ＭＳ Ｐゴシック" w:hAnsi="ＭＳ Ｐゴシック" w:hint="eastAsia"/>
                <w:sz w:val="18"/>
                <w:szCs w:val="18"/>
              </w:rPr>
              <w:t>％以上</w:t>
            </w:r>
          </w:p>
        </w:tc>
      </w:tr>
      <w:tr w:rsidR="00E10721" w:rsidRPr="003B0B1A" w14:paraId="3873582E" w14:textId="77777777" w:rsidTr="003335BC">
        <w:trPr>
          <w:trHeight w:val="2308"/>
        </w:trPr>
        <w:tc>
          <w:tcPr>
            <w:tcW w:w="6896" w:type="dxa"/>
            <w:shd w:val="clear" w:color="auto" w:fill="auto"/>
          </w:tcPr>
          <w:p w14:paraId="79A39669" w14:textId="77777777" w:rsidR="00D765B6" w:rsidRPr="003B0B1A" w:rsidRDefault="00E10721" w:rsidP="00453806">
            <w:pPr>
              <w:widowControl/>
              <w:spacing w:line="240" w:lineRule="exact"/>
              <w:ind w:rightChars="-44" w:right="-106"/>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〇行政の福祉化の推進</w:t>
            </w:r>
          </w:p>
          <w:p w14:paraId="13CE328F" w14:textId="77777777" w:rsidR="00D765B6" w:rsidRPr="003B0B1A" w:rsidRDefault="00D765B6" w:rsidP="00D765B6">
            <w:pPr>
              <w:widowControl/>
              <w:spacing w:line="240" w:lineRule="exact"/>
              <w:ind w:rightChars="-44" w:right="-106"/>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 xml:space="preserve">　■庁舎等を活用した雇用の創出（</w:t>
            </w:r>
            <w:r w:rsidR="00F435B5" w:rsidRPr="003B0B1A">
              <w:rPr>
                <w:rFonts w:ascii="ＭＳ Ｐゴシック" w:eastAsia="ＭＳ Ｐゴシック" w:hAnsi="ＭＳ Ｐゴシック" w:cs="ＭＳ Ｐゴシック" w:hint="eastAsia"/>
                <w:kern w:val="0"/>
                <w:sz w:val="18"/>
                <w:szCs w:val="22"/>
              </w:rPr>
              <w:t>総務委託物品課</w:t>
            </w:r>
            <w:r w:rsidRPr="003B0B1A">
              <w:rPr>
                <w:rFonts w:ascii="ＭＳ Ｐゴシック" w:eastAsia="ＭＳ Ｐゴシック" w:hAnsi="ＭＳ Ｐゴシック" w:cs="ＭＳ Ｐゴシック" w:hint="eastAsia"/>
                <w:kern w:val="0"/>
                <w:sz w:val="18"/>
                <w:szCs w:val="22"/>
              </w:rPr>
              <w:t>、行政経営課）</w:t>
            </w:r>
          </w:p>
          <w:p w14:paraId="68764787" w14:textId="77777777" w:rsidR="00D765B6" w:rsidRPr="003B0B1A" w:rsidRDefault="00D765B6" w:rsidP="004B100C">
            <w:pPr>
              <w:widowControl/>
              <w:spacing w:line="240" w:lineRule="exact"/>
              <w:ind w:leftChars="100" w:left="241" w:rightChars="-44" w:right="-106" w:firstLineChars="100" w:firstLine="181"/>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庁舎の清掃委託業務を発注する際の総合評価一般競争入札や公の施設の指定管理者の選定にあたり、障がい者の雇用を評価対象とした取組みを引き続き行います。</w:t>
            </w:r>
          </w:p>
          <w:p w14:paraId="1CA2ECFF" w14:textId="77777777" w:rsidR="00D765B6" w:rsidRPr="003B0B1A" w:rsidRDefault="00D765B6" w:rsidP="00D765B6">
            <w:pPr>
              <w:widowControl/>
              <w:spacing w:line="240" w:lineRule="exact"/>
              <w:ind w:rightChars="-44" w:right="-106"/>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 xml:space="preserve">　■福祉的就労の活性化（自立支援課）</w:t>
            </w:r>
          </w:p>
          <w:p w14:paraId="316ABC25" w14:textId="77777777" w:rsidR="00D765B6" w:rsidRPr="003B0B1A" w:rsidRDefault="00D765B6" w:rsidP="00D765B6">
            <w:pPr>
              <w:widowControl/>
              <w:spacing w:line="240" w:lineRule="exact"/>
              <w:ind w:rightChars="-44" w:right="-106"/>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 xml:space="preserve">　</w:t>
            </w:r>
            <w:r w:rsidR="004B100C" w:rsidRPr="003B0B1A">
              <w:rPr>
                <w:rFonts w:ascii="ＭＳ Ｐゴシック" w:eastAsia="ＭＳ Ｐゴシック" w:hAnsi="ＭＳ Ｐゴシック" w:cs="ＭＳ Ｐゴシック" w:hint="eastAsia"/>
                <w:kern w:val="0"/>
                <w:sz w:val="18"/>
                <w:szCs w:val="22"/>
              </w:rPr>
              <w:t xml:space="preserve">　　</w:t>
            </w:r>
            <w:r w:rsidR="00453806" w:rsidRPr="003B0B1A">
              <w:rPr>
                <w:rFonts w:ascii="ＭＳ Ｐゴシック" w:eastAsia="ＭＳ Ｐゴシック" w:hAnsi="ＭＳ Ｐゴシック" w:cs="ＭＳ Ｐゴシック" w:hint="eastAsia"/>
                <w:kern w:val="0"/>
                <w:sz w:val="18"/>
                <w:szCs w:val="22"/>
              </w:rPr>
              <w:t>府有施設における清掃業務を活用した就労訓練等を引き続き実施し</w:t>
            </w:r>
            <w:r w:rsidRPr="003B0B1A">
              <w:rPr>
                <w:rFonts w:ascii="ＭＳ Ｐゴシック" w:eastAsia="ＭＳ Ｐゴシック" w:hAnsi="ＭＳ Ｐゴシック" w:cs="ＭＳ Ｐゴシック" w:hint="eastAsia"/>
                <w:kern w:val="0"/>
                <w:sz w:val="18"/>
                <w:szCs w:val="22"/>
              </w:rPr>
              <w:t>ます。</w:t>
            </w:r>
          </w:p>
          <w:p w14:paraId="66C0922F" w14:textId="77777777" w:rsidR="00D765B6" w:rsidRPr="003B0B1A" w:rsidRDefault="00D765B6" w:rsidP="00D765B6">
            <w:pPr>
              <w:widowControl/>
              <w:spacing w:line="240" w:lineRule="exact"/>
              <w:ind w:rightChars="-44" w:right="-106"/>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 xml:space="preserve">　■市町村等への普及啓発（福祉総務課）</w:t>
            </w:r>
          </w:p>
          <w:p w14:paraId="04B4FE81" w14:textId="77777777" w:rsidR="00E10721" w:rsidRPr="003B0B1A" w:rsidRDefault="00D765B6" w:rsidP="00453806">
            <w:pPr>
              <w:widowControl/>
              <w:spacing w:line="240" w:lineRule="exact"/>
              <w:ind w:left="181" w:rightChars="-44" w:right="-106" w:hangingChars="100" w:hanging="181"/>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 xml:space="preserve">　</w:t>
            </w:r>
            <w:r w:rsidR="004B100C" w:rsidRPr="003B0B1A">
              <w:rPr>
                <w:rFonts w:ascii="ＭＳ Ｐゴシック" w:eastAsia="ＭＳ Ｐゴシック" w:hAnsi="ＭＳ Ｐゴシック" w:cs="ＭＳ Ｐゴシック" w:hint="eastAsia"/>
                <w:kern w:val="0"/>
                <w:sz w:val="18"/>
                <w:szCs w:val="22"/>
              </w:rPr>
              <w:t xml:space="preserve">　　</w:t>
            </w:r>
            <w:r w:rsidRPr="003B0B1A">
              <w:rPr>
                <w:rFonts w:ascii="ＭＳ Ｐゴシック" w:eastAsia="ＭＳ Ｐゴシック" w:hAnsi="ＭＳ Ｐゴシック" w:cs="ＭＳ Ｐゴシック" w:hint="eastAsia"/>
                <w:kern w:val="0"/>
                <w:sz w:val="18"/>
                <w:szCs w:val="22"/>
              </w:rPr>
              <w:t>府内市町村における類似事業の実施状況を把握し、総合評価一般競争入札をはじめとする大阪府の取組みについて、市町村等へ普及啓発を図ります。</w:t>
            </w:r>
          </w:p>
        </w:tc>
        <w:tc>
          <w:tcPr>
            <w:tcW w:w="2885" w:type="dxa"/>
            <w:shd w:val="clear" w:color="auto" w:fill="auto"/>
            <w:noWrap/>
          </w:tcPr>
          <w:p w14:paraId="2E943DC8" w14:textId="77777777" w:rsidR="009B0C32" w:rsidRPr="003B0B1A" w:rsidRDefault="00D765B6" w:rsidP="009B0C32">
            <w:pPr>
              <w:widowControl/>
              <w:spacing w:line="240" w:lineRule="exact"/>
              <w:jc w:val="left"/>
              <w:rPr>
                <w:rFonts w:ascii="ＭＳ Ｐゴシック" w:eastAsia="ＭＳ Ｐゴシック" w:hAnsi="ＭＳ Ｐゴシック" w:cs="ＭＳ Ｐゴシック"/>
                <w:kern w:val="0"/>
                <w:sz w:val="18"/>
                <w:szCs w:val="20"/>
              </w:rPr>
            </w:pPr>
            <w:r w:rsidRPr="003B0B1A">
              <w:rPr>
                <w:rFonts w:ascii="ＭＳ Ｐゴシック" w:eastAsia="ＭＳ Ｐゴシック" w:hAnsi="ＭＳ Ｐゴシック" w:cs="ＭＳ Ｐゴシック" w:hint="eastAsia"/>
                <w:kern w:val="0"/>
                <w:sz w:val="18"/>
                <w:szCs w:val="20"/>
              </w:rPr>
              <w:t>目標値（令和８</w:t>
            </w:r>
            <w:r w:rsidR="009B0C32" w:rsidRPr="003B0B1A">
              <w:rPr>
                <w:rFonts w:ascii="ＭＳ Ｐゴシック" w:eastAsia="ＭＳ Ｐゴシック" w:hAnsi="ＭＳ Ｐゴシック" w:cs="ＭＳ Ｐゴシック" w:hint="eastAsia"/>
                <w:kern w:val="0"/>
                <w:sz w:val="18"/>
                <w:szCs w:val="20"/>
              </w:rPr>
              <w:t>年度）</w:t>
            </w:r>
          </w:p>
          <w:p w14:paraId="0812EDDD" w14:textId="77777777" w:rsidR="009B0C32" w:rsidRPr="003B0B1A" w:rsidRDefault="00453806" w:rsidP="009B0C32">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総合評価一般競争入札制度導入市町村数</w:t>
            </w:r>
            <w:r w:rsidR="004B100C" w:rsidRPr="003B0B1A">
              <w:rPr>
                <w:rFonts w:ascii="ＭＳ Ｐゴシック" w:eastAsia="ＭＳ Ｐゴシック" w:hAnsi="ＭＳ Ｐゴシック" w:cs="ＭＳ Ｐゴシック" w:hint="eastAsia"/>
                <w:kern w:val="0"/>
                <w:sz w:val="18"/>
                <w:szCs w:val="22"/>
              </w:rPr>
              <w:t>23</w:t>
            </w:r>
          </w:p>
          <w:p w14:paraId="593BE058" w14:textId="77777777" w:rsidR="009B0C32" w:rsidRPr="003B0B1A" w:rsidRDefault="009B0C32" w:rsidP="009B0C32">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《参考》</w:t>
            </w:r>
          </w:p>
          <w:p w14:paraId="691A7E7C" w14:textId="77777777" w:rsidR="00E10721" w:rsidRPr="003B0B1A" w:rsidRDefault="004B100C" w:rsidP="009B0C32">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平成30</w:t>
            </w:r>
            <w:r w:rsidR="00453806" w:rsidRPr="003B0B1A">
              <w:rPr>
                <w:rFonts w:ascii="ＭＳ Ｐゴシック" w:eastAsia="ＭＳ Ｐゴシック" w:hAnsi="ＭＳ Ｐゴシック" w:cs="ＭＳ Ｐゴシック" w:hint="eastAsia"/>
                <w:kern w:val="0"/>
                <w:sz w:val="18"/>
                <w:szCs w:val="22"/>
              </w:rPr>
              <w:t>年度末時点</w:t>
            </w:r>
            <w:r w:rsidRPr="003B0B1A">
              <w:rPr>
                <w:rFonts w:ascii="ＭＳ Ｐゴシック" w:eastAsia="ＭＳ Ｐゴシック" w:hAnsi="ＭＳ Ｐゴシック" w:cs="ＭＳ Ｐゴシック" w:hint="eastAsia"/>
                <w:kern w:val="0"/>
                <w:sz w:val="18"/>
                <w:szCs w:val="22"/>
              </w:rPr>
              <w:t>20</w:t>
            </w:r>
            <w:r w:rsidR="009B0C32" w:rsidRPr="003B0B1A">
              <w:rPr>
                <w:rFonts w:ascii="ＭＳ Ｐゴシック" w:eastAsia="ＭＳ Ｐゴシック" w:hAnsi="ＭＳ Ｐゴシック" w:cs="ＭＳ Ｐゴシック" w:hint="eastAsia"/>
                <w:kern w:val="0"/>
                <w:sz w:val="18"/>
                <w:szCs w:val="22"/>
              </w:rPr>
              <w:t>市</w:t>
            </w:r>
          </w:p>
        </w:tc>
      </w:tr>
      <w:tr w:rsidR="00E10721" w:rsidRPr="003B0B1A" w14:paraId="044C97F7" w14:textId="77777777" w:rsidTr="003335BC">
        <w:trPr>
          <w:trHeight w:val="1124"/>
        </w:trPr>
        <w:tc>
          <w:tcPr>
            <w:tcW w:w="6896" w:type="dxa"/>
            <w:shd w:val="clear" w:color="auto" w:fill="auto"/>
          </w:tcPr>
          <w:p w14:paraId="3C0A9D3A" w14:textId="77777777" w:rsidR="000F33BA" w:rsidRPr="003B0B1A" w:rsidRDefault="00E10721" w:rsidP="000F33BA">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〇公務労働における雇用創出</w:t>
            </w:r>
            <w:r w:rsidR="00FD011A" w:rsidRPr="003B0B1A">
              <w:rPr>
                <w:rFonts w:ascii="ＭＳ Ｐゴシック" w:eastAsia="ＭＳ Ｐゴシック" w:hAnsi="ＭＳ Ｐゴシック" w:cs="ＭＳ Ｐゴシック" w:hint="eastAsia"/>
                <w:kern w:val="0"/>
                <w:sz w:val="18"/>
                <w:szCs w:val="22"/>
              </w:rPr>
              <w:t>（</w:t>
            </w:r>
            <w:r w:rsidR="00FD011A" w:rsidRPr="003B0B1A">
              <w:rPr>
                <w:rFonts w:ascii="ＭＳ Ｐゴシック" w:eastAsia="ＭＳ Ｐゴシック" w:hAnsi="ＭＳ Ｐゴシック" w:hint="eastAsia"/>
                <w:sz w:val="18"/>
                <w:szCs w:val="18"/>
              </w:rPr>
              <w:t>自立支援課</w:t>
            </w:r>
            <w:r w:rsidRPr="003B0B1A">
              <w:rPr>
                <w:rFonts w:ascii="ＭＳ Ｐゴシック" w:eastAsia="ＭＳ Ｐゴシック" w:hAnsi="ＭＳ Ｐゴシック" w:cs="ＭＳ Ｐゴシック" w:hint="eastAsia"/>
                <w:kern w:val="0"/>
                <w:sz w:val="18"/>
                <w:szCs w:val="22"/>
              </w:rPr>
              <w:t>、人事課）</w:t>
            </w:r>
          </w:p>
          <w:p w14:paraId="7E3E7C9A" w14:textId="77777777" w:rsidR="00386FED" w:rsidRPr="003B0B1A" w:rsidRDefault="000F33BA" w:rsidP="000F33BA">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 xml:space="preserve">　公務労働の分野における障がい者の雇用・就労機会の創出のため、「ハートフルオフィス」</w:t>
            </w:r>
            <w:r w:rsidR="006D2EA6" w:rsidRPr="003B0B1A">
              <w:rPr>
                <w:rFonts w:ascii="ＭＳ Ｐゴシック" w:eastAsia="ＭＳ Ｐゴシック" w:hAnsi="ＭＳ Ｐゴシック" w:cs="ＭＳ Ｐゴシック" w:hint="eastAsia"/>
                <w:kern w:val="0"/>
                <w:sz w:val="18"/>
                <w:szCs w:val="22"/>
              </w:rPr>
              <w:t>の支援内容</w:t>
            </w:r>
            <w:r w:rsidRPr="003B0B1A">
              <w:rPr>
                <w:rFonts w:ascii="ＭＳ Ｐゴシック" w:eastAsia="ＭＳ Ｐゴシック" w:hAnsi="ＭＳ Ｐゴシック" w:cs="ＭＳ Ｐゴシック" w:hint="eastAsia"/>
                <w:kern w:val="0"/>
                <w:sz w:val="18"/>
                <w:szCs w:val="22"/>
              </w:rPr>
              <w:t>を</w:t>
            </w:r>
            <w:r w:rsidR="006D2EA6" w:rsidRPr="003B0B1A">
              <w:rPr>
                <w:rFonts w:ascii="ＭＳ Ｐゴシック" w:eastAsia="ＭＳ Ｐゴシック" w:hAnsi="ＭＳ Ｐゴシック" w:cs="ＭＳ Ｐゴシック" w:hint="eastAsia"/>
                <w:kern w:val="0"/>
                <w:sz w:val="18"/>
                <w:szCs w:val="22"/>
              </w:rPr>
              <w:t>充実しつつ</w:t>
            </w:r>
            <w:r w:rsidRPr="003B0B1A">
              <w:rPr>
                <w:rFonts w:ascii="ＭＳ Ｐゴシック" w:eastAsia="ＭＳ Ｐゴシック" w:hAnsi="ＭＳ Ｐゴシック" w:cs="ＭＳ Ｐゴシック" w:hint="eastAsia"/>
                <w:kern w:val="0"/>
                <w:sz w:val="18"/>
                <w:szCs w:val="22"/>
              </w:rPr>
              <w:t>、知的障がい者、精神障がい者の非常勤雇用（チャレンジ雇用）を促進します。</w:t>
            </w:r>
          </w:p>
        </w:tc>
        <w:tc>
          <w:tcPr>
            <w:tcW w:w="2885" w:type="dxa"/>
            <w:shd w:val="clear" w:color="auto" w:fill="auto"/>
            <w:noWrap/>
          </w:tcPr>
          <w:p w14:paraId="3E3F2B8A" w14:textId="77777777" w:rsidR="00E10721" w:rsidRPr="003B0B1A" w:rsidRDefault="000F33BA" w:rsidP="00392667">
            <w:pPr>
              <w:widowControl/>
              <w:spacing w:line="240" w:lineRule="exact"/>
              <w:jc w:val="left"/>
              <w:rPr>
                <w:rFonts w:ascii="ＭＳ Ｐゴシック" w:eastAsia="ＭＳ Ｐゴシック" w:hAnsi="ＭＳ Ｐゴシック" w:cs="ＭＳ Ｐゴシック"/>
                <w:kern w:val="0"/>
                <w:sz w:val="18"/>
                <w:szCs w:val="18"/>
              </w:rPr>
            </w:pPr>
            <w:r w:rsidRPr="003B0B1A">
              <w:rPr>
                <w:rFonts w:ascii="ＭＳ Ｐゴシック" w:eastAsia="ＭＳ Ｐゴシック" w:hAnsi="ＭＳ Ｐゴシック" w:cs="ＭＳ Ｐゴシック" w:hint="eastAsia"/>
                <w:kern w:val="0"/>
                <w:sz w:val="18"/>
                <w:szCs w:val="18"/>
              </w:rPr>
              <w:t>目標値（令和８</w:t>
            </w:r>
            <w:r w:rsidR="00E10721" w:rsidRPr="003B0B1A">
              <w:rPr>
                <w:rFonts w:ascii="ＭＳ Ｐゴシック" w:eastAsia="ＭＳ Ｐゴシック" w:hAnsi="ＭＳ Ｐゴシック" w:cs="ＭＳ Ｐゴシック" w:hint="eastAsia"/>
                <w:kern w:val="0"/>
                <w:sz w:val="18"/>
                <w:szCs w:val="18"/>
              </w:rPr>
              <w:t>年度）</w:t>
            </w:r>
          </w:p>
          <w:p w14:paraId="18760FE6" w14:textId="77777777" w:rsidR="00E10721" w:rsidRPr="003B0B1A" w:rsidRDefault="007C1C79" w:rsidP="00001C9F">
            <w:pPr>
              <w:widowControl/>
              <w:spacing w:line="240" w:lineRule="exact"/>
              <w:jc w:val="left"/>
              <w:rPr>
                <w:rFonts w:ascii="ＭＳ Ｐゴシック" w:eastAsia="ＭＳ Ｐゴシック" w:hAnsi="ＭＳ Ｐゴシック" w:cs="ＭＳ Ｐゴシック"/>
                <w:kern w:val="0"/>
                <w:sz w:val="18"/>
                <w:szCs w:val="18"/>
              </w:rPr>
            </w:pPr>
            <w:r w:rsidRPr="003B0B1A">
              <w:rPr>
                <w:rFonts w:ascii="ＭＳ Ｐゴシック" w:eastAsia="ＭＳ Ｐゴシック" w:hAnsi="ＭＳ Ｐゴシック" w:cs="ＭＳ Ｐゴシック" w:hint="eastAsia"/>
                <w:kern w:val="0"/>
                <w:sz w:val="18"/>
                <w:szCs w:val="18"/>
              </w:rPr>
              <w:t>ハートフルオフィス等で働く作業員の企業等への年度別就労者数10</w:t>
            </w:r>
            <w:r w:rsidR="000F33BA" w:rsidRPr="003B0B1A">
              <w:rPr>
                <w:rFonts w:ascii="ＭＳ Ｐゴシック" w:eastAsia="ＭＳ Ｐゴシック" w:hAnsi="ＭＳ Ｐゴシック" w:cs="ＭＳ Ｐゴシック" w:hint="eastAsia"/>
                <w:kern w:val="0"/>
                <w:sz w:val="18"/>
                <w:szCs w:val="18"/>
              </w:rPr>
              <w:t>人</w:t>
            </w:r>
          </w:p>
        </w:tc>
      </w:tr>
      <w:tr w:rsidR="00E10721" w:rsidRPr="003B0B1A" w14:paraId="6854357E" w14:textId="77777777" w:rsidTr="003335BC">
        <w:trPr>
          <w:trHeight w:val="2044"/>
        </w:trPr>
        <w:tc>
          <w:tcPr>
            <w:tcW w:w="6896" w:type="dxa"/>
            <w:shd w:val="clear" w:color="auto" w:fill="auto"/>
          </w:tcPr>
          <w:p w14:paraId="096E950F" w14:textId="77777777" w:rsidR="00F86C99" w:rsidRPr="003B0B1A" w:rsidRDefault="00E10721" w:rsidP="00F86C99">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lastRenderedPageBreak/>
              <w:t>○庁内職場実習の促進</w:t>
            </w:r>
            <w:r w:rsidR="00FD011A" w:rsidRPr="003B0B1A">
              <w:rPr>
                <w:rFonts w:ascii="ＭＳ Ｐゴシック" w:eastAsia="ＭＳ Ｐゴシック" w:hAnsi="ＭＳ Ｐゴシック" w:cs="ＭＳ Ｐゴシック" w:hint="eastAsia"/>
                <w:kern w:val="0"/>
                <w:sz w:val="18"/>
                <w:szCs w:val="22"/>
              </w:rPr>
              <w:t>（</w:t>
            </w:r>
            <w:r w:rsidR="00FD011A" w:rsidRPr="003B0B1A">
              <w:rPr>
                <w:rFonts w:ascii="ＭＳ Ｐゴシック" w:eastAsia="ＭＳ Ｐゴシック" w:hAnsi="ＭＳ Ｐゴシック" w:hint="eastAsia"/>
                <w:sz w:val="18"/>
                <w:szCs w:val="18"/>
              </w:rPr>
              <w:t>自立支援課</w:t>
            </w:r>
            <w:r w:rsidRPr="003B0B1A">
              <w:rPr>
                <w:rFonts w:ascii="ＭＳ Ｐゴシック" w:eastAsia="ＭＳ Ｐゴシック" w:hAnsi="ＭＳ Ｐゴシック" w:cs="ＭＳ Ｐゴシック" w:hint="eastAsia"/>
                <w:kern w:val="0"/>
                <w:sz w:val="18"/>
                <w:szCs w:val="22"/>
              </w:rPr>
              <w:t>、人事課、支援教育課、庁舎管理課</w:t>
            </w:r>
            <w:r w:rsidR="00F86C99" w:rsidRPr="003B0B1A">
              <w:rPr>
                <w:rFonts w:ascii="ＭＳ Ｐゴシック" w:eastAsia="ＭＳ Ｐゴシック" w:hAnsi="ＭＳ Ｐゴシック" w:cs="ＭＳ Ｐゴシック" w:hint="eastAsia"/>
                <w:kern w:val="0"/>
                <w:sz w:val="18"/>
                <w:szCs w:val="22"/>
              </w:rPr>
              <w:t>、地域保健課、就業促進課</w:t>
            </w:r>
            <w:r w:rsidRPr="003B0B1A">
              <w:rPr>
                <w:rFonts w:ascii="ＭＳ Ｐゴシック" w:eastAsia="ＭＳ Ｐゴシック" w:hAnsi="ＭＳ Ｐゴシック" w:cs="ＭＳ Ｐゴシック" w:hint="eastAsia"/>
                <w:kern w:val="0"/>
                <w:sz w:val="18"/>
                <w:szCs w:val="22"/>
              </w:rPr>
              <w:t>）</w:t>
            </w:r>
          </w:p>
          <w:p w14:paraId="72590802" w14:textId="77777777" w:rsidR="00F86C99" w:rsidRPr="003B0B1A" w:rsidRDefault="00F86C99" w:rsidP="00F86C99">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 xml:space="preserve">　庁舎管理課守衛業務、植栽剪定業務等を通じて、支援学校、就労移行支援事業所に在籍する高校生等を対象に職業観の拡大を図り、就労への意欲向上、就</w:t>
            </w:r>
            <w:r w:rsidR="009F2D81" w:rsidRPr="003B0B1A">
              <w:rPr>
                <w:rFonts w:ascii="ＭＳ Ｐゴシック" w:eastAsia="ＭＳ Ｐゴシック" w:hAnsi="ＭＳ Ｐゴシック" w:cs="ＭＳ Ｐゴシック" w:hint="eastAsia"/>
                <w:kern w:val="0"/>
                <w:sz w:val="18"/>
                <w:szCs w:val="22"/>
              </w:rPr>
              <w:t>労に向けた準備段階の一助となるよう、引き続き実習の受</w:t>
            </w:r>
            <w:r w:rsidRPr="003B0B1A">
              <w:rPr>
                <w:rFonts w:ascii="ＭＳ Ｐゴシック" w:eastAsia="ＭＳ Ｐゴシック" w:hAnsi="ＭＳ Ｐゴシック" w:cs="ＭＳ Ｐゴシック" w:hint="eastAsia"/>
                <w:kern w:val="0"/>
                <w:sz w:val="18"/>
                <w:szCs w:val="22"/>
              </w:rPr>
              <w:t>入れ</w:t>
            </w:r>
            <w:r w:rsidR="009F2D81" w:rsidRPr="003B0B1A">
              <w:rPr>
                <w:rFonts w:ascii="ＭＳ Ｐゴシック" w:eastAsia="ＭＳ Ｐゴシック" w:hAnsi="ＭＳ Ｐゴシック" w:cs="ＭＳ Ｐゴシック" w:hint="eastAsia"/>
                <w:kern w:val="0"/>
                <w:sz w:val="18"/>
                <w:szCs w:val="22"/>
              </w:rPr>
              <w:t>を行います。</w:t>
            </w:r>
          </w:p>
          <w:p w14:paraId="5C953155" w14:textId="77777777" w:rsidR="003D7BFC" w:rsidRPr="003B0B1A" w:rsidRDefault="009F2D81" w:rsidP="009F2D81">
            <w:pPr>
              <w:widowControl/>
              <w:spacing w:line="240" w:lineRule="exact"/>
              <w:ind w:firstLineChars="100" w:firstLine="181"/>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また、福祉施設利用者や</w:t>
            </w:r>
            <w:r w:rsidR="00F86C99" w:rsidRPr="003B0B1A">
              <w:rPr>
                <w:rFonts w:ascii="ＭＳ Ｐゴシック" w:eastAsia="ＭＳ Ｐゴシック" w:hAnsi="ＭＳ Ｐゴシック" w:cs="ＭＳ Ｐゴシック" w:hint="eastAsia"/>
                <w:kern w:val="0"/>
                <w:sz w:val="18"/>
                <w:szCs w:val="22"/>
              </w:rPr>
              <w:t>支援学校等の生徒を対象とした府庁での事務補助作業等を通じた職場実習を推進</w:t>
            </w:r>
            <w:r w:rsidR="00F435B5" w:rsidRPr="003B0B1A">
              <w:rPr>
                <w:rFonts w:ascii="ＭＳ Ｐゴシック" w:eastAsia="ＭＳ Ｐゴシック" w:hAnsi="ＭＳ Ｐゴシック" w:cs="ＭＳ Ｐゴシック" w:hint="eastAsia"/>
                <w:kern w:val="0"/>
                <w:sz w:val="18"/>
                <w:szCs w:val="22"/>
              </w:rPr>
              <w:t>するとともに、難病患者を対象とした府庁での事務補助作業等を通じたモデル実習を行います</w:t>
            </w:r>
            <w:r w:rsidR="00F86C99" w:rsidRPr="003B0B1A">
              <w:rPr>
                <w:rFonts w:ascii="ＭＳ Ｐゴシック" w:eastAsia="ＭＳ Ｐゴシック" w:hAnsi="ＭＳ Ｐゴシック" w:cs="ＭＳ Ｐゴシック" w:hint="eastAsia"/>
                <w:kern w:val="0"/>
                <w:sz w:val="18"/>
                <w:szCs w:val="22"/>
              </w:rPr>
              <w:t>。</w:t>
            </w:r>
          </w:p>
        </w:tc>
        <w:tc>
          <w:tcPr>
            <w:tcW w:w="2885" w:type="dxa"/>
            <w:shd w:val="clear" w:color="auto" w:fill="auto"/>
            <w:noWrap/>
          </w:tcPr>
          <w:p w14:paraId="6292666A" w14:textId="77777777" w:rsidR="00E10721" w:rsidRPr="003B0B1A" w:rsidRDefault="00E706D4" w:rsidP="00001C9F">
            <w:pPr>
              <w:widowControl/>
              <w:spacing w:line="240" w:lineRule="exact"/>
              <w:jc w:val="left"/>
              <w:rPr>
                <w:rFonts w:ascii="ＭＳ Ｐゴシック" w:eastAsia="ＭＳ Ｐゴシック" w:hAnsi="ＭＳ Ｐゴシック" w:cs="ＭＳ Ｐゴシック"/>
                <w:kern w:val="0"/>
                <w:sz w:val="18"/>
                <w:szCs w:val="18"/>
              </w:rPr>
            </w:pPr>
            <w:r w:rsidRPr="003B0B1A">
              <w:rPr>
                <w:rFonts w:ascii="ＭＳ Ｐゴシック" w:eastAsia="ＭＳ Ｐゴシック" w:hAnsi="ＭＳ Ｐゴシック" w:cs="ＭＳ Ｐゴシック" w:hint="eastAsia"/>
                <w:kern w:val="0"/>
                <w:sz w:val="18"/>
                <w:szCs w:val="18"/>
              </w:rPr>
              <w:t>目標値（</w:t>
            </w:r>
            <w:r w:rsidR="00F435B5" w:rsidRPr="003B0B1A">
              <w:rPr>
                <w:rFonts w:ascii="ＭＳ Ｐゴシック" w:eastAsia="ＭＳ Ｐゴシック" w:hAnsi="ＭＳ Ｐゴシック" w:cs="ＭＳ Ｐゴシック" w:hint="eastAsia"/>
                <w:kern w:val="0"/>
                <w:sz w:val="18"/>
                <w:szCs w:val="18"/>
              </w:rPr>
              <w:t>令和８</w:t>
            </w:r>
            <w:r w:rsidRPr="003B0B1A">
              <w:rPr>
                <w:rFonts w:ascii="ＭＳ Ｐゴシック" w:eastAsia="ＭＳ Ｐゴシック" w:hAnsi="ＭＳ Ｐゴシック" w:cs="ＭＳ Ｐゴシック" w:hint="eastAsia"/>
                <w:kern w:val="0"/>
                <w:sz w:val="18"/>
                <w:szCs w:val="18"/>
              </w:rPr>
              <w:t>年度）</w:t>
            </w:r>
          </w:p>
          <w:p w14:paraId="256FD6DD" w14:textId="77777777" w:rsidR="00594FFB" w:rsidRPr="003B0B1A" w:rsidRDefault="00E706D4" w:rsidP="00001C9F">
            <w:pPr>
              <w:widowControl/>
              <w:spacing w:line="240" w:lineRule="exact"/>
              <w:jc w:val="left"/>
              <w:rPr>
                <w:rFonts w:ascii="ＭＳ Ｐゴシック" w:eastAsia="ＭＳ Ｐゴシック" w:hAnsi="ＭＳ Ｐゴシック" w:cs="ＭＳ Ｐゴシック"/>
                <w:kern w:val="0"/>
                <w:sz w:val="18"/>
                <w:szCs w:val="18"/>
              </w:rPr>
            </w:pPr>
            <w:r w:rsidRPr="003B0B1A">
              <w:rPr>
                <w:rFonts w:ascii="ＭＳ Ｐゴシック" w:eastAsia="ＭＳ Ｐゴシック" w:hAnsi="ＭＳ Ｐゴシック" w:cs="ＭＳ Ｐゴシック" w:hint="eastAsia"/>
                <w:kern w:val="0"/>
                <w:sz w:val="18"/>
                <w:szCs w:val="18"/>
              </w:rPr>
              <w:t xml:space="preserve">支援学校の生徒の庁内職場実習の受入れ　</w:t>
            </w:r>
          </w:p>
          <w:p w14:paraId="4E929468" w14:textId="77777777" w:rsidR="00E706D4" w:rsidRPr="003B0B1A" w:rsidRDefault="00E706D4" w:rsidP="00001C9F">
            <w:pPr>
              <w:widowControl/>
              <w:spacing w:line="240" w:lineRule="exact"/>
              <w:jc w:val="left"/>
              <w:rPr>
                <w:rFonts w:ascii="ＭＳ Ｐゴシック" w:eastAsia="ＭＳ Ｐゴシック" w:hAnsi="ＭＳ Ｐゴシック" w:cs="ＭＳ Ｐゴシック"/>
                <w:kern w:val="0"/>
                <w:sz w:val="18"/>
                <w:szCs w:val="18"/>
              </w:rPr>
            </w:pPr>
            <w:r w:rsidRPr="003B0B1A">
              <w:rPr>
                <w:rFonts w:ascii="ＭＳ Ｐゴシック" w:eastAsia="ＭＳ Ｐゴシック" w:hAnsi="ＭＳ Ｐゴシック" w:cs="ＭＳ Ｐゴシック" w:hint="eastAsia"/>
                <w:kern w:val="0"/>
                <w:sz w:val="18"/>
                <w:szCs w:val="18"/>
              </w:rPr>
              <w:t>毎年度各支援学校で</w:t>
            </w:r>
            <w:r w:rsidR="00831D17" w:rsidRPr="003B0B1A">
              <w:rPr>
                <w:rFonts w:ascii="ＭＳ Ｐゴシック" w:eastAsia="ＭＳ Ｐゴシック" w:hAnsi="ＭＳ Ｐゴシック" w:cs="ＭＳ Ｐゴシック" w:hint="eastAsia"/>
                <w:kern w:val="0"/>
                <w:sz w:val="18"/>
                <w:szCs w:val="18"/>
              </w:rPr>
              <w:t>１</w:t>
            </w:r>
            <w:r w:rsidRPr="003B0B1A">
              <w:rPr>
                <w:rFonts w:ascii="ＭＳ Ｐゴシック" w:eastAsia="ＭＳ Ｐゴシック" w:hAnsi="ＭＳ Ｐゴシック" w:cs="ＭＳ Ｐゴシック" w:hint="eastAsia"/>
                <w:kern w:val="0"/>
                <w:sz w:val="18"/>
                <w:szCs w:val="18"/>
              </w:rPr>
              <w:t>名</w:t>
            </w:r>
          </w:p>
        </w:tc>
      </w:tr>
      <w:tr w:rsidR="00E10721" w:rsidRPr="003B0B1A" w14:paraId="129A45EB" w14:textId="77777777" w:rsidTr="003335BC">
        <w:trPr>
          <w:trHeight w:val="2559"/>
        </w:trPr>
        <w:tc>
          <w:tcPr>
            <w:tcW w:w="6896" w:type="dxa"/>
            <w:shd w:val="clear" w:color="auto" w:fill="auto"/>
          </w:tcPr>
          <w:p w14:paraId="01950934" w14:textId="77777777" w:rsidR="00E10721" w:rsidRPr="003B0B1A" w:rsidRDefault="00E10721" w:rsidP="00A1725E">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〇大阪府における障がい者採用の充実（人事課、</w:t>
            </w:r>
            <w:r w:rsidR="00435512" w:rsidRPr="003B0B1A">
              <w:rPr>
                <w:rFonts w:ascii="ＭＳ Ｐゴシック" w:eastAsia="ＭＳ Ｐゴシック" w:hAnsi="ＭＳ Ｐゴシック" w:cs="ＭＳ Ｐゴシック" w:hint="eastAsia"/>
                <w:kern w:val="0"/>
                <w:sz w:val="18"/>
                <w:szCs w:val="22"/>
              </w:rPr>
              <w:t>教育総務企画課、</w:t>
            </w:r>
            <w:r w:rsidRPr="003B0B1A">
              <w:rPr>
                <w:rFonts w:ascii="ＭＳ Ｐゴシック" w:eastAsia="ＭＳ Ｐゴシック" w:hAnsi="ＭＳ Ｐゴシック" w:cs="ＭＳ Ｐゴシック" w:hint="eastAsia"/>
                <w:kern w:val="0"/>
                <w:sz w:val="18"/>
                <w:szCs w:val="22"/>
              </w:rPr>
              <w:t>教職員人事課）</w:t>
            </w:r>
          </w:p>
          <w:p w14:paraId="4D8ECEFB" w14:textId="77777777" w:rsidR="00236828" w:rsidRPr="003B0B1A" w:rsidRDefault="00F435B5" w:rsidP="00236828">
            <w:pPr>
              <w:widowControl/>
              <w:spacing w:line="240" w:lineRule="exact"/>
              <w:ind w:firstLineChars="100" w:firstLine="181"/>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ひとりでも多くの障がい者に雇用機会を提供し、府全体の障がい者雇用促進に寄与</w:t>
            </w:r>
            <w:r w:rsidR="00236828" w:rsidRPr="003B0B1A">
              <w:rPr>
                <w:rFonts w:ascii="ＭＳ Ｐゴシック" w:eastAsia="ＭＳ Ｐゴシック" w:hAnsi="ＭＳ Ｐゴシック" w:cs="ＭＳ Ｐゴシック" w:hint="eastAsia"/>
                <w:kern w:val="0"/>
                <w:sz w:val="18"/>
                <w:szCs w:val="22"/>
              </w:rPr>
              <w:t>するため</w:t>
            </w:r>
            <w:r w:rsidRPr="003B0B1A">
              <w:rPr>
                <w:rFonts w:ascii="ＭＳ Ｐゴシック" w:eastAsia="ＭＳ Ｐゴシック" w:hAnsi="ＭＳ Ｐゴシック" w:cs="ＭＳ Ｐゴシック" w:hint="eastAsia"/>
                <w:kern w:val="0"/>
                <w:sz w:val="18"/>
                <w:szCs w:val="22"/>
              </w:rPr>
              <w:t>、引き続き障がい者を対象とする常勤職員の採用や非常勤職員の採用</w:t>
            </w:r>
            <w:r w:rsidR="00236828" w:rsidRPr="003B0B1A">
              <w:rPr>
                <w:rFonts w:ascii="ＭＳ Ｐゴシック" w:eastAsia="ＭＳ Ｐゴシック" w:hAnsi="ＭＳ Ｐゴシック" w:cs="ＭＳ Ｐゴシック" w:hint="eastAsia"/>
                <w:kern w:val="0"/>
                <w:sz w:val="18"/>
                <w:szCs w:val="22"/>
              </w:rPr>
              <w:t>の取組</w:t>
            </w:r>
            <w:r w:rsidR="004C46A3" w:rsidRPr="003B0B1A">
              <w:rPr>
                <w:rFonts w:ascii="ＭＳ Ｐゴシック" w:eastAsia="ＭＳ Ｐゴシック" w:hAnsi="ＭＳ Ｐゴシック" w:cs="ＭＳ Ｐゴシック" w:hint="eastAsia"/>
                <w:kern w:val="0"/>
                <w:sz w:val="18"/>
                <w:szCs w:val="22"/>
              </w:rPr>
              <w:t>み</w:t>
            </w:r>
            <w:r w:rsidR="00236828" w:rsidRPr="003B0B1A">
              <w:rPr>
                <w:rFonts w:ascii="ＭＳ Ｐゴシック" w:eastAsia="ＭＳ Ｐゴシック" w:hAnsi="ＭＳ Ｐゴシック" w:cs="ＭＳ Ｐゴシック" w:hint="eastAsia"/>
                <w:kern w:val="0"/>
                <w:sz w:val="18"/>
                <w:szCs w:val="22"/>
              </w:rPr>
              <w:t>を進め、知事部局における障がい者雇用率を令和元年度実績（令和元年度</w:t>
            </w:r>
            <w:r w:rsidR="00236828" w:rsidRPr="003B0B1A">
              <w:rPr>
                <w:rFonts w:ascii="ＭＳ Ｐゴシック" w:eastAsia="ＭＳ Ｐゴシック" w:hAnsi="ＭＳ Ｐゴシック" w:cs="ＭＳ Ｐゴシック"/>
                <w:kern w:val="0"/>
                <w:sz w:val="18"/>
                <w:szCs w:val="22"/>
              </w:rPr>
              <w:t>3.63％）程度に維持することを</w:t>
            </w:r>
            <w:r w:rsidRPr="003B0B1A">
              <w:rPr>
                <w:rFonts w:ascii="ＭＳ Ｐゴシック" w:eastAsia="ＭＳ Ｐゴシック" w:hAnsi="ＭＳ Ｐゴシック" w:cs="ＭＳ Ｐゴシック" w:hint="eastAsia"/>
                <w:kern w:val="0"/>
                <w:sz w:val="18"/>
                <w:szCs w:val="22"/>
              </w:rPr>
              <w:t>めざ</w:t>
            </w:r>
            <w:r w:rsidR="00236828" w:rsidRPr="003B0B1A">
              <w:rPr>
                <w:rFonts w:ascii="ＭＳ Ｐゴシック" w:eastAsia="ＭＳ Ｐゴシック" w:hAnsi="ＭＳ Ｐゴシック" w:cs="ＭＳ Ｐゴシック" w:hint="eastAsia"/>
                <w:kern w:val="0"/>
                <w:sz w:val="18"/>
                <w:szCs w:val="22"/>
              </w:rPr>
              <w:t>します</w:t>
            </w:r>
            <w:r w:rsidR="00236828" w:rsidRPr="003B0B1A">
              <w:rPr>
                <w:rFonts w:ascii="ＭＳ Ｐゴシック" w:eastAsia="ＭＳ Ｐゴシック" w:hAnsi="ＭＳ Ｐゴシック" w:cs="ＭＳ Ｐゴシック"/>
                <w:kern w:val="0"/>
                <w:sz w:val="18"/>
                <w:szCs w:val="22"/>
              </w:rPr>
              <w:t>。</w:t>
            </w:r>
          </w:p>
          <w:p w14:paraId="7AA74AC6" w14:textId="77777777" w:rsidR="00F86C99" w:rsidRPr="003B0B1A" w:rsidRDefault="00236828" w:rsidP="00236828">
            <w:pPr>
              <w:widowControl/>
              <w:spacing w:line="240" w:lineRule="exact"/>
              <w:ind w:firstLineChars="100" w:firstLine="181"/>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また、</w:t>
            </w:r>
            <w:r w:rsidR="00F86C99" w:rsidRPr="003B0B1A">
              <w:rPr>
                <w:rFonts w:ascii="ＭＳ Ｐゴシック" w:eastAsia="ＭＳ Ｐゴシック" w:hAnsi="ＭＳ Ｐゴシック" w:cs="ＭＳ Ｐゴシック" w:hint="eastAsia"/>
                <w:kern w:val="0"/>
                <w:sz w:val="18"/>
                <w:szCs w:val="22"/>
              </w:rPr>
              <w:t>障がいのある教員、公立義務教育諸学校事務職員及び実習教員等の採用を進めるとともに、他職種においても採用選考実施について検討をすすめ、法定雇用率</w:t>
            </w:r>
            <w:r w:rsidR="00F86C99" w:rsidRPr="003B0B1A">
              <w:rPr>
                <w:rFonts w:ascii="ＭＳ Ｐゴシック" w:eastAsia="ＭＳ Ｐゴシック" w:hAnsi="ＭＳ Ｐゴシック" w:cs="ＭＳ Ｐゴシック"/>
                <w:kern w:val="0"/>
                <w:sz w:val="18"/>
                <w:szCs w:val="22"/>
              </w:rPr>
              <w:t>の達成を</w:t>
            </w:r>
            <w:r w:rsidR="00F435B5" w:rsidRPr="003B0B1A">
              <w:rPr>
                <w:rFonts w:ascii="ＭＳ Ｐゴシック" w:eastAsia="ＭＳ Ｐゴシック" w:hAnsi="ＭＳ Ｐゴシック" w:cs="ＭＳ Ｐゴシック" w:hint="eastAsia"/>
                <w:kern w:val="0"/>
                <w:sz w:val="18"/>
                <w:szCs w:val="22"/>
              </w:rPr>
              <w:t>めざ</w:t>
            </w:r>
            <w:r w:rsidR="00F86C99" w:rsidRPr="003B0B1A">
              <w:rPr>
                <w:rFonts w:ascii="ＭＳ Ｐゴシック" w:eastAsia="ＭＳ Ｐゴシック" w:hAnsi="ＭＳ Ｐゴシック" w:cs="ＭＳ Ｐゴシック"/>
                <w:kern w:val="0"/>
                <w:sz w:val="18"/>
                <w:szCs w:val="22"/>
              </w:rPr>
              <w:t>します。</w:t>
            </w:r>
          </w:p>
          <w:p w14:paraId="7EEC8031" w14:textId="77777777" w:rsidR="00E10721" w:rsidRPr="003B0B1A" w:rsidRDefault="00236828" w:rsidP="00F435B5">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 xml:space="preserve">　その他</w:t>
            </w:r>
            <w:r w:rsidR="00F86C99" w:rsidRPr="003B0B1A">
              <w:rPr>
                <w:rFonts w:ascii="ＭＳ Ｐゴシック" w:eastAsia="ＭＳ Ｐゴシック" w:hAnsi="ＭＳ Ｐゴシック" w:cs="ＭＳ Ｐゴシック" w:hint="eastAsia"/>
                <w:kern w:val="0"/>
                <w:sz w:val="18"/>
                <w:szCs w:val="22"/>
              </w:rPr>
              <w:t>、「教育庁ハートフルオフィス」</w:t>
            </w:r>
            <w:r w:rsidR="00C92723" w:rsidRPr="003B0B1A">
              <w:rPr>
                <w:rFonts w:ascii="ＭＳ Ｐゴシック" w:eastAsia="ＭＳ Ｐゴシック" w:hAnsi="ＭＳ Ｐゴシック" w:cs="ＭＳ Ｐゴシック" w:hint="eastAsia"/>
                <w:kern w:val="0"/>
                <w:sz w:val="18"/>
                <w:szCs w:val="22"/>
              </w:rPr>
              <w:t>において</w:t>
            </w:r>
            <w:r w:rsidR="00F86C99" w:rsidRPr="003B0B1A">
              <w:rPr>
                <w:rFonts w:ascii="ＭＳ Ｐゴシック" w:eastAsia="ＭＳ Ｐゴシック" w:hAnsi="ＭＳ Ｐゴシック" w:cs="ＭＳ Ｐゴシック" w:hint="eastAsia"/>
                <w:kern w:val="0"/>
                <w:sz w:val="18"/>
                <w:szCs w:val="22"/>
              </w:rPr>
              <w:t>、支援を要する生徒の進路保障・自立支援の一環として、知的障がいのある府立学校の卒業生の就労支援を行います。</w:t>
            </w:r>
          </w:p>
        </w:tc>
        <w:tc>
          <w:tcPr>
            <w:tcW w:w="2885" w:type="dxa"/>
            <w:shd w:val="clear" w:color="auto" w:fill="auto"/>
            <w:noWrap/>
          </w:tcPr>
          <w:p w14:paraId="51FED827" w14:textId="77777777" w:rsidR="009B0C32" w:rsidRPr="003B0B1A" w:rsidRDefault="009B0C32" w:rsidP="00392667">
            <w:pPr>
              <w:widowControl/>
              <w:spacing w:line="240" w:lineRule="exact"/>
              <w:jc w:val="left"/>
              <w:rPr>
                <w:rFonts w:ascii="ＭＳ Ｐゴシック" w:eastAsia="ＭＳ Ｐゴシック" w:hAnsi="ＭＳ Ｐゴシック" w:cs="ＭＳ Ｐゴシック"/>
                <w:kern w:val="0"/>
                <w:sz w:val="18"/>
                <w:szCs w:val="18"/>
              </w:rPr>
            </w:pPr>
            <w:r w:rsidRPr="003B0B1A">
              <w:rPr>
                <w:rFonts w:ascii="ＭＳ Ｐゴシック" w:eastAsia="ＭＳ Ｐゴシック" w:hAnsi="ＭＳ Ｐゴシック" w:cs="ＭＳ Ｐゴシック" w:hint="eastAsia"/>
                <w:kern w:val="0"/>
                <w:sz w:val="18"/>
                <w:szCs w:val="18"/>
              </w:rPr>
              <w:t>目標値（</w:t>
            </w:r>
            <w:r w:rsidR="00F435B5" w:rsidRPr="003B0B1A">
              <w:rPr>
                <w:rFonts w:ascii="ＭＳ Ｐゴシック" w:eastAsia="ＭＳ Ｐゴシック" w:hAnsi="ＭＳ Ｐゴシック" w:cs="ＭＳ Ｐゴシック" w:hint="eastAsia"/>
                <w:kern w:val="0"/>
                <w:sz w:val="18"/>
                <w:szCs w:val="18"/>
              </w:rPr>
              <w:t>令和６</w:t>
            </w:r>
            <w:r w:rsidRPr="003B0B1A">
              <w:rPr>
                <w:rFonts w:ascii="ＭＳ Ｐゴシック" w:eastAsia="ＭＳ Ｐゴシック" w:hAnsi="ＭＳ Ｐゴシック" w:cs="ＭＳ Ｐゴシック" w:hint="eastAsia"/>
                <w:kern w:val="0"/>
                <w:sz w:val="18"/>
                <w:szCs w:val="18"/>
              </w:rPr>
              <w:t>年度）</w:t>
            </w:r>
          </w:p>
          <w:p w14:paraId="38B72FDA" w14:textId="77777777" w:rsidR="00E10721" w:rsidRPr="003B0B1A" w:rsidRDefault="00E10721" w:rsidP="00392667">
            <w:pPr>
              <w:widowControl/>
              <w:spacing w:line="240" w:lineRule="exact"/>
              <w:jc w:val="left"/>
              <w:rPr>
                <w:rFonts w:ascii="ＭＳ Ｐゴシック" w:eastAsia="ＭＳ Ｐゴシック" w:hAnsi="ＭＳ Ｐゴシック" w:cs="ＭＳ Ｐゴシック"/>
                <w:kern w:val="0"/>
                <w:sz w:val="18"/>
                <w:szCs w:val="18"/>
              </w:rPr>
            </w:pPr>
            <w:r w:rsidRPr="003B0B1A">
              <w:rPr>
                <w:rFonts w:ascii="ＭＳ Ｐゴシック" w:eastAsia="ＭＳ Ｐゴシック" w:hAnsi="ＭＳ Ｐゴシック" w:cs="ＭＳ Ｐゴシック" w:hint="eastAsia"/>
                <w:kern w:val="0"/>
                <w:sz w:val="18"/>
                <w:szCs w:val="18"/>
              </w:rPr>
              <w:t>知事部局において、</w:t>
            </w:r>
            <w:r w:rsidR="00F435B5" w:rsidRPr="003B0B1A">
              <w:rPr>
                <w:rFonts w:ascii="ＭＳ Ｐゴシック" w:eastAsia="ＭＳ Ｐゴシック" w:hAnsi="ＭＳ Ｐゴシック" w:cs="ＭＳ Ｐゴシック" w:hint="eastAsia"/>
                <w:kern w:val="0"/>
                <w:sz w:val="18"/>
                <w:szCs w:val="18"/>
              </w:rPr>
              <w:t>全国トップレベルの障がい者雇用を維持できるよう</w:t>
            </w:r>
            <w:r w:rsidRPr="003B0B1A">
              <w:rPr>
                <w:rFonts w:ascii="ＭＳ Ｐゴシック" w:eastAsia="ＭＳ Ｐゴシック" w:hAnsi="ＭＳ Ｐゴシック" w:cs="ＭＳ Ｐゴシック" w:hint="eastAsia"/>
                <w:kern w:val="0"/>
                <w:sz w:val="18"/>
                <w:szCs w:val="18"/>
              </w:rPr>
              <w:t>採用</w:t>
            </w:r>
            <w:r w:rsidR="00F435B5" w:rsidRPr="003B0B1A">
              <w:rPr>
                <w:rFonts w:ascii="ＭＳ Ｐゴシック" w:eastAsia="ＭＳ Ｐゴシック" w:hAnsi="ＭＳ Ｐゴシック" w:cs="ＭＳ Ｐゴシック" w:hint="eastAsia"/>
                <w:kern w:val="0"/>
                <w:sz w:val="18"/>
                <w:szCs w:val="18"/>
              </w:rPr>
              <w:t>を進める</w:t>
            </w:r>
          </w:p>
          <w:p w14:paraId="66B3964F" w14:textId="77777777" w:rsidR="00E10721" w:rsidRPr="003B0B1A" w:rsidRDefault="00E10721" w:rsidP="00D5188A">
            <w:pPr>
              <w:widowControl/>
              <w:spacing w:line="240" w:lineRule="exact"/>
              <w:jc w:val="left"/>
              <w:rPr>
                <w:rFonts w:ascii="ＭＳ Ｐゴシック" w:eastAsia="ＭＳ Ｐゴシック" w:hAnsi="ＭＳ Ｐゴシック" w:cs="ＭＳ Ｐゴシック"/>
                <w:kern w:val="0"/>
                <w:sz w:val="18"/>
                <w:szCs w:val="18"/>
              </w:rPr>
            </w:pPr>
            <w:r w:rsidRPr="003B0B1A">
              <w:rPr>
                <w:rFonts w:ascii="ＭＳ Ｐゴシック" w:eastAsia="ＭＳ Ｐゴシック" w:hAnsi="ＭＳ Ｐゴシック" w:cs="ＭＳ Ｐゴシック" w:hint="eastAsia"/>
                <w:kern w:val="0"/>
                <w:sz w:val="18"/>
                <w:szCs w:val="18"/>
              </w:rPr>
              <w:t>教育庁において、法定雇</w:t>
            </w:r>
            <w:r w:rsidR="00594FFB" w:rsidRPr="003B0B1A">
              <w:rPr>
                <w:rFonts w:ascii="ＭＳ Ｐゴシック" w:eastAsia="ＭＳ Ｐゴシック" w:hAnsi="ＭＳ Ｐゴシック" w:cs="ＭＳ Ｐゴシック" w:hint="eastAsia"/>
                <w:kern w:val="0"/>
                <w:sz w:val="18"/>
                <w:szCs w:val="18"/>
              </w:rPr>
              <w:t>用率を達成できるよう障がい</w:t>
            </w:r>
            <w:r w:rsidR="00825394" w:rsidRPr="003B0B1A">
              <w:rPr>
                <w:rFonts w:ascii="ＭＳ Ｐゴシック" w:eastAsia="ＭＳ Ｐゴシック" w:hAnsi="ＭＳ Ｐゴシック" w:cs="ＭＳ Ｐゴシック" w:hint="eastAsia"/>
                <w:kern w:val="0"/>
                <w:sz w:val="18"/>
                <w:szCs w:val="18"/>
              </w:rPr>
              <w:t>のある</w:t>
            </w:r>
            <w:r w:rsidR="00594FFB" w:rsidRPr="003B0B1A">
              <w:rPr>
                <w:rFonts w:ascii="ＭＳ Ｐゴシック" w:eastAsia="ＭＳ Ｐゴシック" w:hAnsi="ＭＳ Ｐゴシック" w:cs="ＭＳ Ｐゴシック" w:hint="eastAsia"/>
                <w:kern w:val="0"/>
                <w:sz w:val="18"/>
                <w:szCs w:val="18"/>
              </w:rPr>
              <w:t>教職員</w:t>
            </w:r>
            <w:r w:rsidR="00825394" w:rsidRPr="003B0B1A">
              <w:rPr>
                <w:rFonts w:ascii="ＭＳ Ｐゴシック" w:eastAsia="ＭＳ Ｐゴシック" w:hAnsi="ＭＳ Ｐゴシック" w:cs="ＭＳ Ｐゴシック" w:hint="eastAsia"/>
                <w:kern w:val="0"/>
                <w:sz w:val="18"/>
                <w:szCs w:val="18"/>
              </w:rPr>
              <w:t>等</w:t>
            </w:r>
            <w:r w:rsidR="00594FFB" w:rsidRPr="003B0B1A">
              <w:rPr>
                <w:rFonts w:ascii="ＭＳ Ｐゴシック" w:eastAsia="ＭＳ Ｐゴシック" w:hAnsi="ＭＳ Ｐゴシック" w:cs="ＭＳ Ｐゴシック" w:hint="eastAsia"/>
                <w:kern w:val="0"/>
                <w:sz w:val="18"/>
                <w:szCs w:val="18"/>
              </w:rPr>
              <w:t>の採用を進める</w:t>
            </w:r>
          </w:p>
        </w:tc>
      </w:tr>
      <w:tr w:rsidR="00E10721" w:rsidRPr="003B0B1A" w14:paraId="38B3ED93" w14:textId="77777777" w:rsidTr="003335BC">
        <w:trPr>
          <w:trHeight w:val="2057"/>
        </w:trPr>
        <w:tc>
          <w:tcPr>
            <w:tcW w:w="6896" w:type="dxa"/>
            <w:shd w:val="clear" w:color="auto" w:fill="auto"/>
          </w:tcPr>
          <w:p w14:paraId="43790D75" w14:textId="77777777" w:rsidR="00F86C99" w:rsidRPr="003B0B1A" w:rsidRDefault="00E10721" w:rsidP="00F86C99">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〇公共工事発注における雇用・就業促進（総務委託物品課）</w:t>
            </w:r>
          </w:p>
          <w:p w14:paraId="1606071D" w14:textId="77777777" w:rsidR="00F86C99" w:rsidRPr="003B0B1A" w:rsidRDefault="00F86C99" w:rsidP="00F86C99">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 xml:space="preserve">　大阪府が発注する建設工事や設計業務を請け負う企業に対して、障がい者雇用に関する啓発を行うとともに、障がい者雇用に積極的な企業に対し入札参加資格の等級区分評点に加点することにより、公共工事発注における障がい者の雇用・就業の促進に努めます。</w:t>
            </w:r>
          </w:p>
          <w:p w14:paraId="004BB390" w14:textId="77777777" w:rsidR="00E10721" w:rsidRPr="003B0B1A" w:rsidRDefault="004C46A3" w:rsidP="00F86C99">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 xml:space="preserve">　また、障害</w:t>
            </w:r>
            <w:r w:rsidR="00B62D83" w:rsidRPr="003B0B1A">
              <w:rPr>
                <w:rFonts w:ascii="ＭＳ Ｐゴシック" w:eastAsia="ＭＳ Ｐゴシック" w:hAnsi="ＭＳ Ｐゴシック" w:cs="ＭＳ Ｐゴシック" w:hint="eastAsia"/>
                <w:kern w:val="0"/>
                <w:sz w:val="18"/>
                <w:szCs w:val="22"/>
              </w:rPr>
              <w:t>者の雇用の促進等に関する法律（昭和35年法律第123</w:t>
            </w:r>
            <w:r w:rsidR="00F86C99" w:rsidRPr="003B0B1A">
              <w:rPr>
                <w:rFonts w:ascii="ＭＳ Ｐゴシック" w:eastAsia="ＭＳ Ｐゴシック" w:hAnsi="ＭＳ Ｐゴシック" w:cs="ＭＳ Ｐゴシック" w:hint="eastAsia"/>
                <w:kern w:val="0"/>
                <w:sz w:val="18"/>
                <w:szCs w:val="22"/>
              </w:rPr>
              <w:t>号）に基づき</w:t>
            </w:r>
            <w:r w:rsidR="00F435B5" w:rsidRPr="003B0B1A">
              <w:rPr>
                <w:rFonts w:ascii="ＭＳ Ｐゴシック" w:eastAsia="ＭＳ Ｐゴシック" w:hAnsi="ＭＳ Ｐゴシック" w:cs="ＭＳ Ｐゴシック" w:hint="eastAsia"/>
                <w:kern w:val="0"/>
                <w:sz w:val="18"/>
                <w:szCs w:val="22"/>
              </w:rPr>
              <w:t>、</w:t>
            </w:r>
            <w:r w:rsidR="00F86C99" w:rsidRPr="003B0B1A">
              <w:rPr>
                <w:rFonts w:ascii="ＭＳ Ｐゴシック" w:eastAsia="ＭＳ Ｐゴシック" w:hAnsi="ＭＳ Ｐゴシック" w:cs="ＭＳ Ｐゴシック" w:hint="eastAsia"/>
                <w:kern w:val="0"/>
                <w:sz w:val="18"/>
                <w:szCs w:val="22"/>
              </w:rPr>
              <w:t>厚生労働大臣の勧告に従わないとして公表された企業に対し、入札参加停止の措置を行うことにより、一定期間排除を行います。</w:t>
            </w:r>
          </w:p>
        </w:tc>
        <w:tc>
          <w:tcPr>
            <w:tcW w:w="2885" w:type="dxa"/>
            <w:shd w:val="clear" w:color="auto" w:fill="auto"/>
            <w:noWrap/>
          </w:tcPr>
          <w:p w14:paraId="73344E7C" w14:textId="77777777" w:rsidR="00E10721" w:rsidRPr="003B0B1A" w:rsidRDefault="00E10721" w:rsidP="00001C9F">
            <w:pPr>
              <w:widowControl/>
              <w:spacing w:line="240" w:lineRule="exact"/>
              <w:jc w:val="left"/>
              <w:rPr>
                <w:rFonts w:ascii="ＭＳ Ｐゴシック" w:eastAsia="ＭＳ Ｐゴシック" w:hAnsi="ＭＳ Ｐゴシック" w:cs="ＭＳ Ｐゴシック"/>
                <w:kern w:val="0"/>
                <w:sz w:val="18"/>
                <w:szCs w:val="20"/>
              </w:rPr>
            </w:pPr>
          </w:p>
        </w:tc>
      </w:tr>
      <w:tr w:rsidR="00E10721" w:rsidRPr="003B0B1A" w14:paraId="5F336034" w14:textId="77777777" w:rsidTr="003335BC">
        <w:trPr>
          <w:trHeight w:val="1581"/>
        </w:trPr>
        <w:tc>
          <w:tcPr>
            <w:tcW w:w="6896" w:type="dxa"/>
            <w:tcBorders>
              <w:bottom w:val="single" w:sz="4" w:space="0" w:color="auto"/>
            </w:tcBorders>
            <w:shd w:val="clear" w:color="auto" w:fill="auto"/>
          </w:tcPr>
          <w:p w14:paraId="69ADF24C" w14:textId="77777777" w:rsidR="00F86C99" w:rsidRPr="003B0B1A" w:rsidRDefault="00E10721" w:rsidP="00F86C99">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〇委託・役務業務及び物品等の発注における雇用・就業促進（総務委託物品課）</w:t>
            </w:r>
          </w:p>
          <w:p w14:paraId="51353BE7" w14:textId="77777777" w:rsidR="00F86C99" w:rsidRPr="003B0B1A" w:rsidRDefault="00F86C99" w:rsidP="00F86C99">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 xml:space="preserve">　請負契約業務及び物品関係の競争入札公告に際して、電子調達システムのホームページに障がい者雇用に関する資料を掲載するなど、啓発に努めます。</w:t>
            </w:r>
          </w:p>
          <w:p w14:paraId="0247F526" w14:textId="77777777" w:rsidR="00E10721" w:rsidRPr="003B0B1A" w:rsidRDefault="004C46A3" w:rsidP="00F86C99">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 xml:space="preserve">　また、障害</w:t>
            </w:r>
            <w:r w:rsidR="00F86C99" w:rsidRPr="003B0B1A">
              <w:rPr>
                <w:rFonts w:ascii="ＭＳ Ｐゴシック" w:eastAsia="ＭＳ Ｐゴシック" w:hAnsi="ＭＳ Ｐゴシック" w:cs="ＭＳ Ｐゴシック" w:hint="eastAsia"/>
                <w:kern w:val="0"/>
                <w:sz w:val="18"/>
                <w:szCs w:val="22"/>
              </w:rPr>
              <w:t>者の雇用の促進等に関す</w:t>
            </w:r>
            <w:r w:rsidR="00B62D83" w:rsidRPr="003B0B1A">
              <w:rPr>
                <w:rFonts w:ascii="ＭＳ Ｐゴシック" w:eastAsia="ＭＳ Ｐゴシック" w:hAnsi="ＭＳ Ｐゴシック" w:cs="ＭＳ Ｐゴシック" w:hint="eastAsia"/>
                <w:kern w:val="0"/>
                <w:sz w:val="18"/>
                <w:szCs w:val="22"/>
              </w:rPr>
              <w:t>る法律（昭和35年法律第123</w:t>
            </w:r>
            <w:r w:rsidR="00F86C99" w:rsidRPr="003B0B1A">
              <w:rPr>
                <w:rFonts w:ascii="ＭＳ Ｐゴシック" w:eastAsia="ＭＳ Ｐゴシック" w:hAnsi="ＭＳ Ｐゴシック" w:cs="ＭＳ Ｐゴシック" w:hint="eastAsia"/>
                <w:kern w:val="0"/>
                <w:sz w:val="18"/>
                <w:szCs w:val="22"/>
              </w:rPr>
              <w:t>号）に基づき、厚生労働大臣の勧告に従わないとして公表された企業に対し、入札参加停止の措置を行うことにより、一定期間排除を行います。</w:t>
            </w:r>
          </w:p>
        </w:tc>
        <w:tc>
          <w:tcPr>
            <w:tcW w:w="2885" w:type="dxa"/>
            <w:tcBorders>
              <w:bottom w:val="single" w:sz="4" w:space="0" w:color="auto"/>
            </w:tcBorders>
            <w:shd w:val="clear" w:color="auto" w:fill="auto"/>
            <w:noWrap/>
          </w:tcPr>
          <w:p w14:paraId="1D945952" w14:textId="77777777" w:rsidR="00E10721" w:rsidRPr="003B0B1A" w:rsidRDefault="00E10721" w:rsidP="00001C9F">
            <w:pPr>
              <w:widowControl/>
              <w:spacing w:line="240" w:lineRule="exact"/>
              <w:jc w:val="left"/>
              <w:rPr>
                <w:rFonts w:ascii="ＭＳ Ｐゴシック" w:eastAsia="ＭＳ Ｐゴシック" w:hAnsi="ＭＳ Ｐゴシック" w:cs="ＭＳ Ｐゴシック"/>
                <w:kern w:val="0"/>
                <w:sz w:val="18"/>
                <w:szCs w:val="20"/>
              </w:rPr>
            </w:pPr>
          </w:p>
        </w:tc>
      </w:tr>
      <w:tr w:rsidR="00E10721" w:rsidRPr="003B0B1A" w14:paraId="6BAFF0D6" w14:textId="77777777" w:rsidTr="003335BC">
        <w:trPr>
          <w:trHeight w:val="1106"/>
        </w:trPr>
        <w:tc>
          <w:tcPr>
            <w:tcW w:w="6896" w:type="dxa"/>
            <w:shd w:val="clear" w:color="auto" w:fill="auto"/>
          </w:tcPr>
          <w:p w14:paraId="50FE8B53" w14:textId="77777777" w:rsidR="00F86C99" w:rsidRPr="003B0B1A" w:rsidRDefault="00460563" w:rsidP="00F86C99">
            <w:pPr>
              <w:spacing w:line="240" w:lineRule="exact"/>
              <w:jc w:val="left"/>
              <w:rPr>
                <w:rFonts w:ascii="ＭＳ Ｐゴシック" w:eastAsia="ＭＳ Ｐゴシック" w:hAnsi="ＭＳ Ｐゴシック"/>
                <w:sz w:val="18"/>
                <w:szCs w:val="18"/>
              </w:rPr>
            </w:pPr>
            <w:r w:rsidRPr="003B0B1A">
              <w:rPr>
                <w:rFonts w:ascii="ＭＳ Ｐゴシック" w:eastAsia="ＭＳ Ｐゴシック" w:hAnsi="ＭＳ Ｐゴシック" w:cs="ＭＳ Ｐゴシック" w:hint="eastAsia"/>
                <w:kern w:val="0"/>
                <w:sz w:val="18"/>
                <w:szCs w:val="18"/>
              </w:rPr>
              <w:t>〇</w:t>
            </w:r>
            <w:r w:rsidRPr="003B0B1A">
              <w:rPr>
                <w:rFonts w:ascii="ＭＳ Ｐゴシック" w:eastAsia="ＭＳ Ｐゴシック" w:hAnsi="ＭＳ Ｐゴシック" w:hint="eastAsia"/>
                <w:sz w:val="18"/>
                <w:szCs w:val="18"/>
              </w:rPr>
              <w:t>「農と福祉の連携（ハートフルアグリ）」による雇用・就労促進（農政室推進課）</w:t>
            </w:r>
          </w:p>
          <w:p w14:paraId="5033C039" w14:textId="77777777" w:rsidR="00460563" w:rsidRPr="003B0B1A" w:rsidRDefault="00F86C99" w:rsidP="00F86C99">
            <w:pPr>
              <w:spacing w:line="240" w:lineRule="exact"/>
              <w:jc w:val="left"/>
              <w:rPr>
                <w:rFonts w:ascii="ＭＳ Ｐゴシック" w:eastAsia="ＭＳ Ｐゴシック" w:hAnsi="ＭＳ Ｐゴシック" w:cs="ＭＳ Ｐゴシック"/>
                <w:kern w:val="0"/>
                <w:sz w:val="18"/>
                <w:szCs w:val="18"/>
              </w:rPr>
            </w:pPr>
            <w:r w:rsidRPr="003B0B1A">
              <w:rPr>
                <w:rFonts w:ascii="ＭＳ Ｐゴシック" w:eastAsia="ＭＳ Ｐゴシック" w:hAnsi="ＭＳ Ｐゴシック" w:cs="ＭＳ Ｐゴシック" w:hint="eastAsia"/>
                <w:kern w:val="0"/>
                <w:sz w:val="18"/>
                <w:szCs w:val="18"/>
              </w:rPr>
              <w:t xml:space="preserve">　ハートフルアグリサポートセンターによるきめ細かな相談対応を実施し、障がい者の雇用・就労による企業等の農業参入を促進するとともに、農業者と福祉施設の作業請負契約の締結支援により、障がい者の就労先の拡大に努めます。</w:t>
            </w:r>
          </w:p>
        </w:tc>
        <w:tc>
          <w:tcPr>
            <w:tcW w:w="2885" w:type="dxa"/>
            <w:shd w:val="clear" w:color="auto" w:fill="auto"/>
          </w:tcPr>
          <w:p w14:paraId="6C623913" w14:textId="77777777" w:rsidR="00E10721" w:rsidRPr="003B0B1A" w:rsidRDefault="00E10721" w:rsidP="007F54DC">
            <w:pPr>
              <w:spacing w:line="240" w:lineRule="exact"/>
              <w:rPr>
                <w:rFonts w:ascii="ＭＳ Ｐゴシック" w:eastAsia="ＭＳ Ｐゴシック" w:hAnsi="ＭＳ Ｐゴシック"/>
                <w:sz w:val="18"/>
                <w:szCs w:val="18"/>
              </w:rPr>
            </w:pPr>
            <w:r w:rsidRPr="003B0B1A">
              <w:rPr>
                <w:rFonts w:ascii="ＭＳ Ｐゴシック" w:eastAsia="ＭＳ Ｐゴシック" w:hAnsi="ＭＳ Ｐゴシック" w:hint="eastAsia"/>
                <w:sz w:val="18"/>
                <w:szCs w:val="18"/>
              </w:rPr>
              <w:t>目標値</w:t>
            </w:r>
          </w:p>
          <w:p w14:paraId="0F347D19" w14:textId="77777777" w:rsidR="00E10721" w:rsidRPr="003B0B1A" w:rsidRDefault="002C4712" w:rsidP="005E4392">
            <w:pPr>
              <w:spacing w:line="240" w:lineRule="exact"/>
              <w:jc w:val="left"/>
              <w:rPr>
                <w:rFonts w:ascii="ＭＳ Ｐゴシック" w:eastAsia="ＭＳ Ｐゴシック" w:hAnsi="ＭＳ Ｐゴシック" w:cs="ＭＳ Ｐゴシック"/>
                <w:kern w:val="0"/>
                <w:sz w:val="18"/>
                <w:szCs w:val="20"/>
              </w:rPr>
            </w:pPr>
            <w:r w:rsidRPr="003B0B1A">
              <w:rPr>
                <w:rFonts w:ascii="ＭＳ Ｐゴシック" w:eastAsia="ＭＳ Ｐゴシック" w:hAnsi="ＭＳ Ｐゴシック" w:hint="eastAsia"/>
                <w:sz w:val="18"/>
                <w:szCs w:val="18"/>
              </w:rPr>
              <w:t>毎年度４事業者</w:t>
            </w:r>
          </w:p>
        </w:tc>
      </w:tr>
      <w:tr w:rsidR="00BA598A" w:rsidRPr="003B0B1A" w14:paraId="28CEFC40" w14:textId="77777777" w:rsidTr="003335BC">
        <w:trPr>
          <w:trHeight w:val="70"/>
        </w:trPr>
        <w:tc>
          <w:tcPr>
            <w:tcW w:w="9781" w:type="dxa"/>
            <w:gridSpan w:val="2"/>
            <w:shd w:val="clear" w:color="auto" w:fill="DAEEF3"/>
            <w:hideMark/>
          </w:tcPr>
          <w:p w14:paraId="57B729E4" w14:textId="77777777" w:rsidR="00BA598A" w:rsidRPr="003B0B1A" w:rsidRDefault="00BA598A" w:rsidP="002C4F65">
            <w:pPr>
              <w:widowControl/>
              <w:spacing w:line="240" w:lineRule="exact"/>
              <w:jc w:val="left"/>
              <w:rPr>
                <w:rFonts w:ascii="ＭＳ Ｐゴシック" w:eastAsia="ＭＳ Ｐゴシック" w:hAnsi="ＭＳ Ｐゴシック" w:cs="ＭＳ Ｐゴシック"/>
                <w:kern w:val="0"/>
                <w:sz w:val="18"/>
                <w:szCs w:val="20"/>
                <w:shd w:val="clear" w:color="auto" w:fill="DAEEF3"/>
              </w:rPr>
            </w:pPr>
            <w:r w:rsidRPr="003B0B1A">
              <w:rPr>
                <w:rFonts w:ascii="ＭＳ Ｐゴシック" w:eastAsia="ＭＳ Ｐゴシック" w:hAnsi="ＭＳ Ｐゴシック" w:cs="ＭＳ Ｐゴシック" w:hint="eastAsia"/>
                <w:kern w:val="0"/>
                <w:sz w:val="18"/>
                <w:szCs w:val="20"/>
                <w:shd w:val="clear" w:color="auto" w:fill="DAEEF3"/>
              </w:rPr>
              <w:t>（</w:t>
            </w:r>
            <w:r w:rsidRPr="003B0B1A">
              <w:rPr>
                <w:rFonts w:ascii="ＭＳ Ｐゴシック" w:eastAsia="ＭＳ Ｐゴシック" w:hAnsi="ＭＳ Ｐゴシック" w:cs="ＭＳ Ｐゴシック" w:hint="eastAsia"/>
                <w:kern w:val="0"/>
                <w:sz w:val="18"/>
                <w:szCs w:val="20"/>
              </w:rPr>
              <w:t>１</w:t>
            </w:r>
            <w:r w:rsidRPr="003B0B1A">
              <w:rPr>
                <w:rFonts w:ascii="ＭＳ Ｐゴシック" w:eastAsia="ＭＳ Ｐゴシック" w:hAnsi="ＭＳ Ｐゴシック" w:cs="ＭＳ Ｐゴシック" w:hint="eastAsia"/>
                <w:kern w:val="0"/>
                <w:sz w:val="18"/>
                <w:szCs w:val="20"/>
                <w:shd w:val="clear" w:color="auto" w:fill="DAEEF3"/>
              </w:rPr>
              <w:t>）実際に多くの障がい者が働いて</w:t>
            </w:r>
            <w:r w:rsidRPr="003B0B1A">
              <w:rPr>
                <w:rFonts w:ascii="ＭＳ Ｐゴシック" w:eastAsia="ＭＳ Ｐゴシック" w:hAnsi="ＭＳ Ｐゴシック" w:cs="ＭＳ Ｐゴシック" w:hint="eastAsia"/>
                <w:kern w:val="0"/>
                <w:sz w:val="18"/>
                <w:szCs w:val="20"/>
              </w:rPr>
              <w:t xml:space="preserve">いる　</w:t>
            </w:r>
            <w:r w:rsidR="00DC19C4" w:rsidRPr="003B0B1A">
              <w:rPr>
                <w:rFonts w:ascii="ＭＳ Ｐゴシック" w:eastAsia="ＭＳ Ｐゴシック" w:hAnsi="ＭＳ Ｐゴシック" w:cs="ＭＳ Ｐゴシック" w:hint="eastAsia"/>
                <w:kern w:val="0"/>
                <w:sz w:val="18"/>
                <w:szCs w:val="22"/>
              </w:rPr>
              <w:t>②企業等の障がい者雇</w:t>
            </w:r>
            <w:r w:rsidR="00DC19C4" w:rsidRPr="003B0B1A">
              <w:rPr>
                <w:rFonts w:ascii="ＭＳ Ｐゴシック" w:eastAsia="ＭＳ Ｐゴシック" w:hAnsi="ＭＳ Ｐゴシック" w:cs="ＭＳ Ｐゴシック" w:hint="eastAsia"/>
                <w:kern w:val="0"/>
                <w:sz w:val="18"/>
                <w:szCs w:val="18"/>
              </w:rPr>
              <w:t>用</w:t>
            </w:r>
            <w:r w:rsidR="00DC19C4" w:rsidRPr="003B0B1A">
              <w:rPr>
                <w:rFonts w:ascii="ＭＳ Ｐゴシック" w:eastAsia="ＭＳ Ｐゴシック" w:hAnsi="ＭＳ Ｐゴシック" w:hint="eastAsia"/>
                <w:sz w:val="18"/>
                <w:szCs w:val="18"/>
              </w:rPr>
              <w:t>に対する理解促進</w:t>
            </w:r>
          </w:p>
        </w:tc>
      </w:tr>
      <w:tr w:rsidR="00E10721" w:rsidRPr="003B0B1A" w14:paraId="2FF583D1" w14:textId="77777777" w:rsidTr="003335BC">
        <w:trPr>
          <w:trHeight w:val="1847"/>
        </w:trPr>
        <w:tc>
          <w:tcPr>
            <w:tcW w:w="6896" w:type="dxa"/>
            <w:shd w:val="clear" w:color="auto" w:fill="auto"/>
          </w:tcPr>
          <w:p w14:paraId="27AFF6B9" w14:textId="77777777" w:rsidR="00F86C99" w:rsidRPr="003B0B1A" w:rsidRDefault="00E10721" w:rsidP="00F86C99">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〇事業主に対するきめ細かな支援（就業促進課）</w:t>
            </w:r>
          </w:p>
          <w:p w14:paraId="2498D806" w14:textId="77777777" w:rsidR="00220D98" w:rsidRPr="003B0B1A" w:rsidRDefault="00D35364" w:rsidP="00F86C99">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 xml:space="preserve">　「大阪府障がい者雇用促進センター」（平成21</w:t>
            </w:r>
            <w:r w:rsidR="00F86C99" w:rsidRPr="003B0B1A">
              <w:rPr>
                <w:rFonts w:ascii="ＭＳ Ｐゴシック" w:eastAsia="ＭＳ Ｐゴシック" w:hAnsi="ＭＳ Ｐゴシック" w:cs="ＭＳ Ｐゴシック" w:hint="eastAsia"/>
                <w:kern w:val="0"/>
                <w:sz w:val="18"/>
                <w:szCs w:val="22"/>
              </w:rPr>
              <w:t>年７月設置）において</w:t>
            </w:r>
            <w:r w:rsidR="00084A54" w:rsidRPr="003B0B1A">
              <w:rPr>
                <w:rFonts w:ascii="ＭＳ Ｐゴシック" w:eastAsia="ＭＳ Ｐゴシック" w:hAnsi="ＭＳ Ｐゴシック" w:cs="ＭＳ Ｐゴシック" w:hint="eastAsia"/>
                <w:kern w:val="0"/>
                <w:sz w:val="18"/>
                <w:szCs w:val="22"/>
              </w:rPr>
              <w:t>、ハートフル条例の対象となる法定雇用率未達成事業主に対し、障害</w:t>
            </w:r>
            <w:r w:rsidR="00F86C99" w:rsidRPr="003B0B1A">
              <w:rPr>
                <w:rFonts w:ascii="ＭＳ Ｐゴシック" w:eastAsia="ＭＳ Ｐゴシック" w:hAnsi="ＭＳ Ｐゴシック" w:cs="ＭＳ Ｐゴシック" w:hint="eastAsia"/>
                <w:kern w:val="0"/>
                <w:sz w:val="18"/>
                <w:szCs w:val="22"/>
              </w:rPr>
              <w:t>者雇入れ計画</w:t>
            </w:r>
            <w:r w:rsidR="00084A54" w:rsidRPr="003B0B1A">
              <w:rPr>
                <w:rFonts w:ascii="ＭＳ Ｐゴシック" w:eastAsia="ＭＳ Ｐゴシック" w:hAnsi="ＭＳ Ｐゴシック" w:cs="ＭＳ Ｐゴシック" w:hint="eastAsia"/>
                <w:kern w:val="0"/>
                <w:sz w:val="18"/>
                <w:szCs w:val="22"/>
              </w:rPr>
              <w:t>書等</w:t>
            </w:r>
            <w:r w:rsidR="00F86C99" w:rsidRPr="003B0B1A">
              <w:rPr>
                <w:rFonts w:ascii="ＭＳ Ｐゴシック" w:eastAsia="ＭＳ Ｐゴシック" w:hAnsi="ＭＳ Ｐゴシック" w:cs="ＭＳ Ｐゴシック" w:hint="eastAsia"/>
                <w:kern w:val="0"/>
                <w:sz w:val="18"/>
                <w:szCs w:val="22"/>
              </w:rPr>
              <w:t>の提出を求め、計画の達成に向けた指導・支援を行うとともに、障がい者雇用に取り組もうとする事業主に対し、人材の紹</w:t>
            </w:r>
            <w:r w:rsidR="00084A54" w:rsidRPr="003B0B1A">
              <w:rPr>
                <w:rFonts w:ascii="ＭＳ Ｐゴシック" w:eastAsia="ＭＳ Ｐゴシック" w:hAnsi="ＭＳ Ｐゴシック" w:cs="ＭＳ Ｐゴシック" w:hint="eastAsia"/>
                <w:kern w:val="0"/>
                <w:sz w:val="18"/>
                <w:szCs w:val="22"/>
              </w:rPr>
              <w:t>介や民間専門家の派遣のほか、国の特定求職者雇用開発助成金や障害</w:t>
            </w:r>
            <w:r w:rsidR="00F86C99" w:rsidRPr="003B0B1A">
              <w:rPr>
                <w:rFonts w:ascii="ＭＳ Ｐゴシック" w:eastAsia="ＭＳ Ｐゴシック" w:hAnsi="ＭＳ Ｐゴシック" w:cs="ＭＳ Ｐゴシック" w:hint="eastAsia"/>
                <w:kern w:val="0"/>
                <w:sz w:val="18"/>
                <w:szCs w:val="22"/>
              </w:rPr>
              <w:t>者雇用納付金制度に基づく助成金などの雇用支援制度に関する情報や、障がい者の雇用事例の提供など、個々の事業主のニーズや状況に応じたきめ細かな支援を行います。</w:t>
            </w:r>
          </w:p>
        </w:tc>
        <w:tc>
          <w:tcPr>
            <w:tcW w:w="2885" w:type="dxa"/>
            <w:shd w:val="clear" w:color="auto" w:fill="auto"/>
          </w:tcPr>
          <w:p w14:paraId="16A4163B" w14:textId="77777777" w:rsidR="00E10721" w:rsidRPr="003B0B1A" w:rsidRDefault="00E10721" w:rsidP="00001C9F">
            <w:pPr>
              <w:spacing w:line="240" w:lineRule="exact"/>
              <w:jc w:val="left"/>
              <w:rPr>
                <w:rFonts w:ascii="ＭＳ Ｐゴシック" w:eastAsia="ＭＳ Ｐゴシック" w:hAnsi="ＭＳ Ｐゴシック" w:cs="ＭＳ Ｐゴシック"/>
                <w:kern w:val="0"/>
                <w:sz w:val="18"/>
                <w:szCs w:val="22"/>
              </w:rPr>
            </w:pPr>
          </w:p>
        </w:tc>
      </w:tr>
      <w:tr w:rsidR="00E10721" w:rsidRPr="003B0B1A" w14:paraId="7EB174F6" w14:textId="77777777" w:rsidTr="003335BC">
        <w:trPr>
          <w:trHeight w:val="1407"/>
        </w:trPr>
        <w:tc>
          <w:tcPr>
            <w:tcW w:w="6896" w:type="dxa"/>
            <w:shd w:val="clear" w:color="auto" w:fill="auto"/>
          </w:tcPr>
          <w:p w14:paraId="78CEAD1B" w14:textId="77777777" w:rsidR="00223E8C" w:rsidRPr="003B0B1A" w:rsidRDefault="00E10721" w:rsidP="003B3616">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〇民間と連携した雇用拡大・就労支援の推進</w:t>
            </w:r>
            <w:r w:rsidR="00FD011A" w:rsidRPr="003B0B1A">
              <w:rPr>
                <w:rFonts w:ascii="ＭＳ Ｐゴシック" w:eastAsia="ＭＳ Ｐゴシック" w:hAnsi="ＭＳ Ｐゴシック" w:cs="ＭＳ Ｐゴシック" w:hint="eastAsia"/>
                <w:kern w:val="0"/>
                <w:sz w:val="18"/>
                <w:szCs w:val="22"/>
              </w:rPr>
              <w:t>（</w:t>
            </w:r>
            <w:r w:rsidR="00FD011A" w:rsidRPr="003B0B1A">
              <w:rPr>
                <w:rFonts w:ascii="ＭＳ Ｐゴシック" w:eastAsia="ＭＳ Ｐゴシック" w:hAnsi="ＭＳ Ｐゴシック" w:hint="eastAsia"/>
                <w:sz w:val="18"/>
                <w:szCs w:val="18"/>
              </w:rPr>
              <w:t>自立支援課</w:t>
            </w:r>
            <w:r w:rsidRPr="003B0B1A">
              <w:rPr>
                <w:rFonts w:ascii="ＭＳ Ｐゴシック" w:eastAsia="ＭＳ Ｐゴシック" w:hAnsi="ＭＳ Ｐゴシック" w:cs="ＭＳ Ｐゴシック" w:hint="eastAsia"/>
                <w:kern w:val="0"/>
                <w:sz w:val="18"/>
                <w:szCs w:val="22"/>
              </w:rPr>
              <w:t>、支援教育課、就業促進課）</w:t>
            </w:r>
          </w:p>
          <w:p w14:paraId="2BD3F040" w14:textId="77777777" w:rsidR="00386FED" w:rsidRPr="003B0B1A" w:rsidRDefault="00223E8C" w:rsidP="00223E8C">
            <w:pPr>
              <w:spacing w:line="0" w:lineRule="atLeas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 xml:space="preserve">　障がい者の雇用や職場体験実習の受入れ、福祉施設への商品発注などの就労支援を積極的に実施する企業等を「</w:t>
            </w:r>
            <w:r w:rsidR="00084A54" w:rsidRPr="003B0B1A">
              <w:rPr>
                <w:rFonts w:ascii="ＭＳ Ｐゴシック" w:eastAsia="ＭＳ Ｐゴシック" w:hAnsi="ＭＳ Ｐゴシック" w:cs="ＭＳ Ｐゴシック" w:hint="eastAsia"/>
                <w:kern w:val="0"/>
                <w:sz w:val="18"/>
                <w:szCs w:val="22"/>
              </w:rPr>
              <w:t>大阪府</w:t>
            </w:r>
            <w:r w:rsidRPr="003B0B1A">
              <w:rPr>
                <w:rFonts w:ascii="ＭＳ Ｐゴシック" w:eastAsia="ＭＳ Ｐゴシック" w:hAnsi="ＭＳ Ｐゴシック" w:cs="ＭＳ Ｐゴシック" w:hint="eastAsia"/>
                <w:kern w:val="0"/>
                <w:sz w:val="18"/>
                <w:szCs w:val="22"/>
              </w:rPr>
              <w:t>障がい者サポートカンパニー」として登録し、府内の障がい者雇用の気運を高めるため、その取組みの周知や顕彰を行い、障がい者の雇用と就労支援を推進します。</w:t>
            </w:r>
          </w:p>
        </w:tc>
        <w:tc>
          <w:tcPr>
            <w:tcW w:w="2885" w:type="dxa"/>
            <w:shd w:val="clear" w:color="auto" w:fill="auto"/>
          </w:tcPr>
          <w:p w14:paraId="7CB4A26F" w14:textId="77777777" w:rsidR="00E10721" w:rsidRPr="003B0B1A" w:rsidRDefault="00E10721" w:rsidP="00D5516F">
            <w:pPr>
              <w:spacing w:line="240" w:lineRule="exact"/>
              <w:rPr>
                <w:rFonts w:ascii="ＭＳ Ｐゴシック" w:eastAsia="ＭＳ Ｐゴシック" w:hAnsi="ＭＳ Ｐゴシック"/>
                <w:sz w:val="18"/>
                <w:szCs w:val="18"/>
              </w:rPr>
            </w:pPr>
            <w:r w:rsidRPr="003B0B1A">
              <w:rPr>
                <w:rFonts w:ascii="ＭＳ Ｐゴシック" w:eastAsia="ＭＳ Ｐゴシック" w:hAnsi="ＭＳ Ｐゴシック" w:hint="eastAsia"/>
                <w:sz w:val="18"/>
                <w:szCs w:val="18"/>
              </w:rPr>
              <w:t>目標値（</w:t>
            </w:r>
            <w:r w:rsidR="00F57F9E" w:rsidRPr="003B0B1A">
              <w:rPr>
                <w:rFonts w:ascii="ＭＳ Ｐゴシック" w:eastAsia="ＭＳ Ｐゴシック" w:hAnsi="ＭＳ Ｐゴシック" w:hint="eastAsia"/>
                <w:sz w:val="18"/>
                <w:szCs w:val="18"/>
              </w:rPr>
              <w:t>令和８</w:t>
            </w:r>
            <w:r w:rsidRPr="003B0B1A">
              <w:rPr>
                <w:rFonts w:ascii="ＭＳ Ｐゴシック" w:eastAsia="ＭＳ Ｐゴシック" w:hAnsi="ＭＳ Ｐゴシック" w:hint="eastAsia"/>
                <w:sz w:val="18"/>
                <w:szCs w:val="18"/>
              </w:rPr>
              <w:t>年度）</w:t>
            </w:r>
          </w:p>
          <w:p w14:paraId="38C87EB3" w14:textId="77777777" w:rsidR="00E10721" w:rsidRPr="003B0B1A" w:rsidRDefault="00831D17" w:rsidP="00001C9F">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hint="eastAsia"/>
                <w:sz w:val="18"/>
                <w:szCs w:val="18"/>
              </w:rPr>
              <w:t>登録数300</w:t>
            </w:r>
            <w:r w:rsidR="00D70A76" w:rsidRPr="003B0B1A">
              <w:rPr>
                <w:rFonts w:ascii="ＭＳ Ｐゴシック" w:eastAsia="ＭＳ Ｐゴシック" w:hAnsi="ＭＳ Ｐゴシック" w:hint="eastAsia"/>
                <w:sz w:val="18"/>
                <w:szCs w:val="18"/>
              </w:rPr>
              <w:t>社</w:t>
            </w:r>
          </w:p>
        </w:tc>
      </w:tr>
      <w:tr w:rsidR="00E10721" w:rsidRPr="003B0B1A" w14:paraId="683FB262" w14:textId="77777777" w:rsidTr="003335BC">
        <w:trPr>
          <w:trHeight w:val="2994"/>
        </w:trPr>
        <w:tc>
          <w:tcPr>
            <w:tcW w:w="6896" w:type="dxa"/>
            <w:shd w:val="clear" w:color="auto" w:fill="auto"/>
          </w:tcPr>
          <w:p w14:paraId="78E0FCB2" w14:textId="77777777" w:rsidR="00223E8C" w:rsidRPr="003B0B1A" w:rsidRDefault="00494FC1" w:rsidP="00223E8C">
            <w:pPr>
              <w:widowControl/>
              <w:spacing w:line="240" w:lineRule="exact"/>
              <w:jc w:val="left"/>
              <w:rPr>
                <w:rFonts w:ascii="ＭＳ Ｐゴシック" w:eastAsia="ＭＳ Ｐゴシック" w:hAnsi="ＭＳ Ｐゴシック" w:cs="ＭＳ Ｐゴシック"/>
                <w:kern w:val="0"/>
                <w:sz w:val="18"/>
              </w:rPr>
            </w:pPr>
            <w:r w:rsidRPr="003B0B1A">
              <w:rPr>
                <w:rFonts w:ascii="ＭＳ Ｐゴシック" w:eastAsia="ＭＳ Ｐゴシック" w:hAnsi="ＭＳ Ｐゴシック" w:cs="ＭＳ Ｐゴシック" w:hint="eastAsia"/>
                <w:kern w:val="0"/>
                <w:sz w:val="18"/>
              </w:rPr>
              <w:lastRenderedPageBreak/>
              <w:t>○職場体験実習機会の確保・拡大（就業促進課、</w:t>
            </w:r>
            <w:r w:rsidRPr="003B0B1A">
              <w:rPr>
                <w:rFonts w:ascii="ＭＳ Ｐゴシック" w:eastAsia="ＭＳ Ｐゴシック" w:hAnsi="ＭＳ Ｐゴシック" w:hint="eastAsia"/>
                <w:sz w:val="18"/>
                <w:szCs w:val="18"/>
              </w:rPr>
              <w:t>自立支援課</w:t>
            </w:r>
            <w:r w:rsidRPr="003B0B1A">
              <w:rPr>
                <w:rFonts w:ascii="ＭＳ Ｐゴシック" w:eastAsia="ＭＳ Ｐゴシック" w:hAnsi="ＭＳ Ｐゴシック" w:cs="ＭＳ Ｐゴシック" w:hint="eastAsia"/>
                <w:kern w:val="0"/>
                <w:sz w:val="18"/>
              </w:rPr>
              <w:t>）</w:t>
            </w:r>
          </w:p>
          <w:p w14:paraId="6A4B3844" w14:textId="77777777" w:rsidR="00223E8C" w:rsidRPr="003B0B1A" w:rsidRDefault="00223E8C" w:rsidP="00223E8C">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 xml:space="preserve">　職場体験実習の受入れ企業の開拓を図り、就労準備訓練として効果的な体験実習を促進します。</w:t>
            </w:r>
          </w:p>
          <w:p w14:paraId="62BA6F6E" w14:textId="77777777" w:rsidR="00223E8C" w:rsidRPr="003B0B1A" w:rsidRDefault="00223E8C" w:rsidP="003E7E9A">
            <w:pPr>
              <w:widowControl/>
              <w:spacing w:line="240" w:lineRule="exact"/>
              <w:ind w:firstLineChars="100" w:firstLine="181"/>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■職場体験機会の確保</w:t>
            </w:r>
          </w:p>
          <w:p w14:paraId="2551A9ED" w14:textId="77777777" w:rsidR="00223E8C" w:rsidRPr="003B0B1A" w:rsidRDefault="00223E8C" w:rsidP="003E7E9A">
            <w:pPr>
              <w:widowControl/>
              <w:spacing w:line="240" w:lineRule="exact"/>
              <w:ind w:leftChars="100" w:left="241" w:firstLineChars="100" w:firstLine="181"/>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障がい者をはじめとする就職困難者の就職支援を行っているＯＳＡＫＡしごとフィールドにおいて、職場体験機会の確保に努めます。</w:t>
            </w:r>
          </w:p>
          <w:p w14:paraId="48F0B034" w14:textId="77777777" w:rsidR="00223E8C" w:rsidRPr="003B0B1A" w:rsidRDefault="00223E8C" w:rsidP="003E7E9A">
            <w:pPr>
              <w:widowControl/>
              <w:spacing w:line="240" w:lineRule="exact"/>
              <w:ind w:firstLineChars="100" w:firstLine="181"/>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■職場実習機会の拡大</w:t>
            </w:r>
          </w:p>
          <w:p w14:paraId="54A4A331" w14:textId="77777777" w:rsidR="00223E8C" w:rsidRPr="003B0B1A" w:rsidRDefault="00223E8C" w:rsidP="003E7E9A">
            <w:pPr>
              <w:widowControl/>
              <w:spacing w:line="240" w:lineRule="exact"/>
              <w:ind w:leftChars="100" w:left="241" w:firstLineChars="100" w:firstLine="181"/>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ハートフル条例に基づく法定雇用率未達成事業主に対する雇入れ計画の達成指導において、職場実習機会の確保を図ります。</w:t>
            </w:r>
          </w:p>
          <w:p w14:paraId="4B1562A5" w14:textId="77777777" w:rsidR="00E10721" w:rsidRPr="003B0B1A" w:rsidRDefault="003E7E9A" w:rsidP="003E7E9A">
            <w:pPr>
              <w:widowControl/>
              <w:spacing w:line="240" w:lineRule="exact"/>
              <w:ind w:leftChars="100" w:left="241" w:firstLineChars="100" w:firstLine="181"/>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また、</w:t>
            </w:r>
            <w:r w:rsidR="00223E8C" w:rsidRPr="003B0B1A">
              <w:rPr>
                <w:rFonts w:ascii="ＭＳ Ｐゴシック" w:eastAsia="ＭＳ Ｐゴシック" w:hAnsi="ＭＳ Ｐゴシック" w:cs="ＭＳ Ｐゴシック" w:hint="eastAsia"/>
                <w:kern w:val="0"/>
                <w:sz w:val="18"/>
                <w:szCs w:val="22"/>
              </w:rPr>
              <w:t>精神・発達障がい者等の職場体験受入れのマッチングを大阪府障がい者サポートカンパニー登録企業等において行うなど、職場実習受入れ機会の拡大につなげていきます。</w:t>
            </w:r>
          </w:p>
        </w:tc>
        <w:tc>
          <w:tcPr>
            <w:tcW w:w="2885" w:type="dxa"/>
            <w:shd w:val="clear" w:color="auto" w:fill="auto"/>
          </w:tcPr>
          <w:p w14:paraId="0E763799" w14:textId="77777777" w:rsidR="00E10721" w:rsidRPr="003B0B1A" w:rsidRDefault="00E10721" w:rsidP="00001C9F">
            <w:pPr>
              <w:widowControl/>
              <w:spacing w:line="240" w:lineRule="exact"/>
              <w:jc w:val="left"/>
              <w:rPr>
                <w:rFonts w:ascii="ＭＳ Ｐゴシック" w:eastAsia="ＭＳ Ｐゴシック" w:hAnsi="ＭＳ Ｐゴシック" w:cs="ＭＳ Ｐゴシック"/>
                <w:kern w:val="0"/>
                <w:sz w:val="18"/>
                <w:szCs w:val="22"/>
              </w:rPr>
            </w:pPr>
          </w:p>
        </w:tc>
      </w:tr>
      <w:tr w:rsidR="00BA598A" w:rsidRPr="003B0B1A" w14:paraId="3E256B12" w14:textId="77777777" w:rsidTr="003335BC">
        <w:trPr>
          <w:trHeight w:val="70"/>
        </w:trPr>
        <w:tc>
          <w:tcPr>
            <w:tcW w:w="9781" w:type="dxa"/>
            <w:gridSpan w:val="2"/>
            <w:shd w:val="clear" w:color="auto" w:fill="DAEEF3"/>
          </w:tcPr>
          <w:p w14:paraId="6EAB5694" w14:textId="77777777" w:rsidR="00BA598A" w:rsidRPr="003B0B1A" w:rsidRDefault="00BA598A" w:rsidP="002C4F65">
            <w:pPr>
              <w:spacing w:line="240" w:lineRule="exact"/>
              <w:jc w:val="left"/>
              <w:rPr>
                <w:rFonts w:ascii="ＭＳ Ｐゴシック" w:eastAsia="ＭＳ Ｐゴシック" w:hAnsi="ＭＳ Ｐゴシック" w:cs="ＭＳ Ｐゴシック"/>
                <w:kern w:val="0"/>
                <w:sz w:val="18"/>
                <w:szCs w:val="20"/>
              </w:rPr>
            </w:pPr>
            <w:r w:rsidRPr="003B0B1A">
              <w:rPr>
                <w:rFonts w:ascii="ＭＳ Ｐゴシック" w:eastAsia="ＭＳ Ｐゴシック" w:hAnsi="ＭＳ Ｐゴシック" w:cs="ＭＳ Ｐゴシック" w:hint="eastAsia"/>
                <w:kern w:val="0"/>
                <w:sz w:val="18"/>
                <w:szCs w:val="20"/>
              </w:rPr>
              <w:t>（１）実際に多くの障がい者が働いている　③就労に向けた関係機関の連携</w:t>
            </w:r>
          </w:p>
        </w:tc>
      </w:tr>
      <w:tr w:rsidR="00E10721" w:rsidRPr="003B0B1A" w14:paraId="4EBFBE68" w14:textId="77777777" w:rsidTr="003335BC">
        <w:trPr>
          <w:trHeight w:val="2042"/>
        </w:trPr>
        <w:tc>
          <w:tcPr>
            <w:tcW w:w="6896" w:type="dxa"/>
            <w:shd w:val="clear" w:color="auto" w:fill="auto"/>
          </w:tcPr>
          <w:p w14:paraId="3C895C65" w14:textId="77777777" w:rsidR="00223E8C" w:rsidRPr="003B0B1A" w:rsidRDefault="00E10721" w:rsidP="00223E8C">
            <w:pPr>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〇大阪府障がい者自立支援協議会における就労支援の推進</w:t>
            </w:r>
            <w:r w:rsidR="00FD011A" w:rsidRPr="003B0B1A">
              <w:rPr>
                <w:rFonts w:ascii="ＭＳ Ｐゴシック" w:eastAsia="ＭＳ Ｐゴシック" w:hAnsi="ＭＳ Ｐゴシック" w:cs="ＭＳ Ｐゴシック" w:hint="eastAsia"/>
                <w:kern w:val="0"/>
                <w:sz w:val="18"/>
                <w:szCs w:val="22"/>
              </w:rPr>
              <w:t>（</w:t>
            </w:r>
            <w:r w:rsidR="00FD011A" w:rsidRPr="003B0B1A">
              <w:rPr>
                <w:rFonts w:ascii="ＭＳ Ｐゴシック" w:eastAsia="ＭＳ Ｐゴシック" w:hAnsi="ＭＳ Ｐゴシック" w:hint="eastAsia"/>
                <w:sz w:val="18"/>
                <w:szCs w:val="18"/>
              </w:rPr>
              <w:t>自立支援課</w:t>
            </w:r>
            <w:r w:rsidRPr="003B0B1A">
              <w:rPr>
                <w:rFonts w:ascii="ＭＳ Ｐゴシック" w:eastAsia="ＭＳ Ｐゴシック" w:hAnsi="ＭＳ Ｐゴシック" w:cs="ＭＳ Ｐゴシック" w:hint="eastAsia"/>
                <w:kern w:val="0"/>
                <w:sz w:val="18"/>
                <w:szCs w:val="22"/>
              </w:rPr>
              <w:t>）</w:t>
            </w:r>
          </w:p>
          <w:p w14:paraId="7CAA53C6" w14:textId="77777777" w:rsidR="00223E8C" w:rsidRPr="003B0B1A" w:rsidRDefault="00223E8C" w:rsidP="00223E8C">
            <w:pPr>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 xml:space="preserve">　大阪府障がい者自立支援協議会に設置した就労支援部会において、労働局</w:t>
            </w:r>
            <w:r w:rsidR="008442F7" w:rsidRPr="003B0B1A">
              <w:rPr>
                <w:rFonts w:ascii="ＭＳ Ｐゴシック" w:eastAsia="ＭＳ Ｐゴシック" w:hAnsi="ＭＳ Ｐゴシック" w:cs="ＭＳ Ｐゴシック" w:hint="eastAsia"/>
                <w:kern w:val="0"/>
                <w:sz w:val="18"/>
                <w:szCs w:val="22"/>
              </w:rPr>
              <w:t>をはじめとした国の関係機関や市町村と連携のもと、情報共有の仕組み</w:t>
            </w:r>
            <w:r w:rsidRPr="003B0B1A">
              <w:rPr>
                <w:rFonts w:ascii="ＭＳ Ｐゴシック" w:eastAsia="ＭＳ Ｐゴシック" w:hAnsi="ＭＳ Ｐゴシック" w:cs="ＭＳ Ｐゴシック"/>
                <w:kern w:val="0"/>
                <w:sz w:val="18"/>
                <w:szCs w:val="22"/>
              </w:rPr>
              <w:t>づくり</w:t>
            </w:r>
            <w:r w:rsidR="008442F7" w:rsidRPr="003B0B1A">
              <w:rPr>
                <w:rFonts w:ascii="ＭＳ Ｐゴシック" w:eastAsia="ＭＳ Ｐゴシック" w:hAnsi="ＭＳ Ｐゴシック" w:cs="ＭＳ Ｐゴシック" w:hint="eastAsia"/>
                <w:kern w:val="0"/>
                <w:sz w:val="18"/>
                <w:szCs w:val="22"/>
              </w:rPr>
              <w:t>（</w:t>
            </w:r>
            <w:r w:rsidR="008442F7" w:rsidRPr="003B0B1A">
              <w:rPr>
                <w:rFonts w:ascii="ＭＳ Ｐゴシック" w:eastAsia="ＭＳ Ｐゴシック" w:hAnsi="ＭＳ Ｐゴシック" w:cs="ＭＳ Ｐゴシック"/>
                <w:kern w:val="0"/>
                <w:sz w:val="18"/>
                <w:szCs w:val="22"/>
              </w:rPr>
              <w:t>ネットワーク</w:t>
            </w:r>
            <w:r w:rsidR="008442F7" w:rsidRPr="003B0B1A">
              <w:rPr>
                <w:rFonts w:ascii="ＭＳ Ｐゴシック" w:eastAsia="ＭＳ Ｐゴシック" w:hAnsi="ＭＳ Ｐゴシック" w:cs="ＭＳ Ｐゴシック" w:hint="eastAsia"/>
                <w:kern w:val="0"/>
                <w:sz w:val="18"/>
                <w:szCs w:val="22"/>
              </w:rPr>
              <w:t>）</w:t>
            </w:r>
            <w:r w:rsidRPr="003B0B1A">
              <w:rPr>
                <w:rFonts w:ascii="ＭＳ Ｐゴシック" w:eastAsia="ＭＳ Ｐゴシック" w:hAnsi="ＭＳ Ｐゴシック" w:cs="ＭＳ Ｐゴシック"/>
                <w:kern w:val="0"/>
                <w:sz w:val="18"/>
                <w:szCs w:val="22"/>
              </w:rPr>
              <w:t>など、実効的な連携方策をはじめ、就労に関する課題等について協議検討し、府内における雇用・就労促進のための取組みを推進します。</w:t>
            </w:r>
          </w:p>
          <w:p w14:paraId="2D5CBEE7" w14:textId="77777777" w:rsidR="00E10721" w:rsidRPr="003B0B1A" w:rsidRDefault="00223E8C" w:rsidP="00223E8C">
            <w:pPr>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 xml:space="preserve">　また、市町村の自立支援協議会に必要な専門部会が設置され適切に運営されるよう働きかけるとともに、市町村の自立支援協議会の活動事例や先行事例等の紹介を行い、地域におけるネットワークの強化を側面的に支援します。</w:t>
            </w:r>
          </w:p>
        </w:tc>
        <w:tc>
          <w:tcPr>
            <w:tcW w:w="2885" w:type="dxa"/>
            <w:shd w:val="clear" w:color="auto" w:fill="auto"/>
          </w:tcPr>
          <w:p w14:paraId="5A147404" w14:textId="77777777" w:rsidR="00E10721" w:rsidRPr="003B0B1A" w:rsidRDefault="00E10721" w:rsidP="00962176">
            <w:pPr>
              <w:spacing w:line="240" w:lineRule="exact"/>
              <w:jc w:val="left"/>
              <w:rPr>
                <w:rFonts w:ascii="ＭＳ Ｐゴシック" w:eastAsia="ＭＳ Ｐゴシック" w:hAnsi="ＭＳ Ｐゴシック" w:cs="ＭＳ Ｐゴシック"/>
                <w:kern w:val="0"/>
                <w:sz w:val="18"/>
                <w:szCs w:val="32"/>
              </w:rPr>
            </w:pPr>
            <w:r w:rsidRPr="003B0B1A">
              <w:rPr>
                <w:rFonts w:ascii="ＭＳ Ｐゴシック" w:eastAsia="ＭＳ Ｐゴシック" w:hAnsi="ＭＳ Ｐゴシック" w:cs="ＭＳ Ｐゴシック" w:hint="eastAsia"/>
                <w:kern w:val="0"/>
                <w:sz w:val="18"/>
                <w:szCs w:val="32"/>
              </w:rPr>
              <w:t>目標値（</w:t>
            </w:r>
            <w:r w:rsidR="004B01B5" w:rsidRPr="003B0B1A">
              <w:rPr>
                <w:rFonts w:ascii="ＭＳ Ｐゴシック" w:eastAsia="ＭＳ Ｐゴシック" w:hAnsi="ＭＳ Ｐゴシック" w:cs="ＭＳ Ｐゴシック" w:hint="eastAsia"/>
                <w:kern w:val="0"/>
                <w:sz w:val="18"/>
                <w:szCs w:val="32"/>
              </w:rPr>
              <w:t>令和</w:t>
            </w:r>
            <w:r w:rsidR="00982547" w:rsidRPr="003B0B1A">
              <w:rPr>
                <w:rFonts w:ascii="ＭＳ Ｐゴシック" w:eastAsia="ＭＳ Ｐゴシック" w:hAnsi="ＭＳ Ｐゴシック" w:cs="ＭＳ Ｐゴシック" w:hint="eastAsia"/>
                <w:kern w:val="0"/>
                <w:sz w:val="18"/>
                <w:szCs w:val="32"/>
              </w:rPr>
              <w:t>８</w:t>
            </w:r>
            <w:r w:rsidRPr="003B0B1A">
              <w:rPr>
                <w:rFonts w:ascii="ＭＳ Ｐゴシック" w:eastAsia="ＭＳ Ｐゴシック" w:hAnsi="ＭＳ Ｐゴシック" w:cs="ＭＳ Ｐゴシック" w:hint="eastAsia"/>
                <w:kern w:val="0"/>
                <w:sz w:val="18"/>
                <w:szCs w:val="32"/>
              </w:rPr>
              <w:t>年度）</w:t>
            </w:r>
          </w:p>
          <w:p w14:paraId="5DB39DF6" w14:textId="77777777" w:rsidR="00E10721" w:rsidRPr="003B0B1A" w:rsidRDefault="00982547" w:rsidP="00594FFB">
            <w:pPr>
              <w:spacing w:line="240" w:lineRule="exact"/>
              <w:jc w:val="left"/>
              <w:rPr>
                <w:rFonts w:ascii="ＭＳ Ｐゴシック" w:eastAsia="ＭＳ Ｐゴシック" w:hAnsi="ＭＳ Ｐゴシック" w:cs="ＭＳ Ｐゴシック"/>
                <w:kern w:val="0"/>
                <w:sz w:val="18"/>
                <w:szCs w:val="18"/>
              </w:rPr>
            </w:pPr>
            <w:r w:rsidRPr="003B0B1A">
              <w:rPr>
                <w:rFonts w:ascii="ＭＳ Ｐゴシック" w:eastAsia="ＭＳ Ｐゴシック" w:hAnsi="ＭＳ Ｐゴシック" w:cs="ＭＳ Ｐゴシック" w:hint="eastAsia"/>
                <w:kern w:val="0"/>
                <w:sz w:val="18"/>
                <w:szCs w:val="32"/>
              </w:rPr>
              <w:t>府内全市町村が、地域の就労支援のネットワークを強化し、雇用、福祉等の関係機関が連携した支援体制の構築を推進するため、協議会（就労支援部会）等を設けて取組みを進める。</w:t>
            </w:r>
          </w:p>
        </w:tc>
      </w:tr>
      <w:tr w:rsidR="00E10721" w:rsidRPr="003B0B1A" w14:paraId="0A03169A" w14:textId="77777777" w:rsidTr="003335BC">
        <w:trPr>
          <w:trHeight w:val="2757"/>
        </w:trPr>
        <w:tc>
          <w:tcPr>
            <w:tcW w:w="6896" w:type="dxa"/>
            <w:shd w:val="clear" w:color="auto" w:fill="auto"/>
          </w:tcPr>
          <w:p w14:paraId="2CF88608" w14:textId="77777777" w:rsidR="00E10721" w:rsidRPr="003B0B1A" w:rsidRDefault="00E10721" w:rsidP="00A1725E">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〇関係機関の情報の共有化の推進</w:t>
            </w:r>
            <w:r w:rsidR="00FD011A" w:rsidRPr="003B0B1A">
              <w:rPr>
                <w:rFonts w:ascii="ＭＳ Ｐゴシック" w:eastAsia="ＭＳ Ｐゴシック" w:hAnsi="ＭＳ Ｐゴシック" w:cs="ＭＳ Ｐゴシック" w:hint="eastAsia"/>
                <w:kern w:val="0"/>
                <w:sz w:val="18"/>
                <w:szCs w:val="22"/>
              </w:rPr>
              <w:t>（</w:t>
            </w:r>
            <w:r w:rsidR="00FD011A" w:rsidRPr="003B0B1A">
              <w:rPr>
                <w:rFonts w:ascii="ＭＳ Ｐゴシック" w:eastAsia="ＭＳ Ｐゴシック" w:hAnsi="ＭＳ Ｐゴシック" w:hint="eastAsia"/>
                <w:sz w:val="18"/>
                <w:szCs w:val="18"/>
              </w:rPr>
              <w:t>自立支援課</w:t>
            </w:r>
            <w:r w:rsidRPr="003B0B1A">
              <w:rPr>
                <w:rFonts w:ascii="ＭＳ Ｐゴシック" w:eastAsia="ＭＳ Ｐゴシック" w:hAnsi="ＭＳ Ｐゴシック" w:cs="ＭＳ Ｐゴシック" w:hint="eastAsia"/>
                <w:kern w:val="0"/>
                <w:sz w:val="18"/>
                <w:szCs w:val="22"/>
              </w:rPr>
              <w:t>、就業促進課、支援教育課</w:t>
            </w:r>
            <w:r w:rsidR="006D2EA6" w:rsidRPr="003B0B1A">
              <w:rPr>
                <w:rFonts w:ascii="ＭＳ Ｐゴシック" w:eastAsia="ＭＳ Ｐゴシック" w:hAnsi="ＭＳ Ｐゴシック" w:cs="ＭＳ Ｐゴシック" w:hint="eastAsia"/>
                <w:kern w:val="0"/>
                <w:sz w:val="18"/>
                <w:szCs w:val="22"/>
              </w:rPr>
              <w:t>、地域保健課</w:t>
            </w:r>
            <w:r w:rsidRPr="003B0B1A">
              <w:rPr>
                <w:rFonts w:ascii="ＭＳ Ｐゴシック" w:eastAsia="ＭＳ Ｐゴシック" w:hAnsi="ＭＳ Ｐゴシック" w:cs="ＭＳ Ｐゴシック" w:hint="eastAsia"/>
                <w:kern w:val="0"/>
                <w:sz w:val="18"/>
                <w:szCs w:val="22"/>
              </w:rPr>
              <w:t>）</w:t>
            </w:r>
          </w:p>
          <w:p w14:paraId="553AAA1C" w14:textId="77777777" w:rsidR="00E10721" w:rsidRPr="003B0B1A" w:rsidRDefault="00020FA6" w:rsidP="00020FA6">
            <w:pPr>
              <w:widowControl/>
              <w:spacing w:line="240" w:lineRule="exact"/>
              <w:ind w:firstLineChars="100" w:firstLine="181"/>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企業等における職場体験実習の受入れや求人情報、人材養成ニーズなどの把握に努め、企業と障がい者の就労マッチングや福祉事業所や支援学校からの一般就労に向けた就労支援の充実、職業訓練生等の就職率の向上を促進するため、府の関係部局による</w:t>
            </w:r>
            <w:r w:rsidRPr="003B0B1A">
              <w:rPr>
                <w:rFonts w:ascii="ＭＳ Ｐゴシック" w:eastAsia="ＭＳ Ｐゴシック" w:hAnsi="ＭＳ Ｐゴシック" w:cs="ＭＳ Ｐゴシック"/>
                <w:kern w:val="0"/>
                <w:sz w:val="18"/>
                <w:szCs w:val="22"/>
              </w:rPr>
              <w:t>WGでの情報共有や施策の連携を図</w:t>
            </w:r>
            <w:r w:rsidRPr="003B0B1A">
              <w:rPr>
                <w:rFonts w:ascii="ＭＳ Ｐゴシック" w:eastAsia="ＭＳ Ｐゴシック" w:hAnsi="ＭＳ Ｐゴシック" w:cs="ＭＳ Ｐゴシック" w:hint="eastAsia"/>
                <w:kern w:val="0"/>
                <w:sz w:val="18"/>
                <w:szCs w:val="22"/>
              </w:rPr>
              <w:t>るとともに、国の関係機関等との連携・協力をより一層進めていきます。</w:t>
            </w:r>
          </w:p>
          <w:p w14:paraId="469CDFC5" w14:textId="77777777" w:rsidR="008B3657" w:rsidRPr="003B0B1A" w:rsidRDefault="008B3657" w:rsidP="00020FA6">
            <w:pPr>
              <w:widowControl/>
              <w:spacing w:line="240" w:lineRule="exact"/>
              <w:ind w:firstLineChars="100" w:firstLine="181"/>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また、</w:t>
            </w:r>
            <w:r w:rsidR="004560BD" w:rsidRPr="003B0B1A">
              <w:rPr>
                <w:rFonts w:ascii="ＭＳ Ｐゴシック" w:eastAsia="ＭＳ Ｐゴシック" w:hAnsi="ＭＳ Ｐゴシック" w:cs="ＭＳ Ｐゴシック" w:hint="eastAsia"/>
                <w:kern w:val="0"/>
                <w:sz w:val="18"/>
                <w:szCs w:val="22"/>
              </w:rPr>
              <w:t>豊能、三島、北河内、中河内、南河内、泉北、泉南、大阪市の</w:t>
            </w:r>
            <w:r w:rsidR="004560BD" w:rsidRPr="003B0B1A">
              <w:rPr>
                <w:rFonts w:ascii="ＭＳ Ｐゴシック" w:eastAsia="ＭＳ Ｐゴシック" w:hAnsi="ＭＳ Ｐゴシック" w:cs="ＭＳ Ｐゴシック"/>
                <w:kern w:val="0"/>
                <w:sz w:val="18"/>
                <w:szCs w:val="22"/>
              </w:rPr>
              <w:t>8地域において、ブロック別進路指導関係機関連絡会を各々</w:t>
            </w:r>
            <w:r w:rsidR="00831D17" w:rsidRPr="003B0B1A">
              <w:rPr>
                <w:rFonts w:ascii="ＭＳ Ｐゴシック" w:eastAsia="ＭＳ Ｐゴシック" w:hAnsi="ＭＳ Ｐゴシック" w:cs="ＭＳ Ｐゴシック" w:hint="eastAsia"/>
                <w:kern w:val="0"/>
                <w:sz w:val="18"/>
                <w:szCs w:val="22"/>
              </w:rPr>
              <w:t>１</w:t>
            </w:r>
            <w:r w:rsidR="004560BD" w:rsidRPr="003B0B1A">
              <w:rPr>
                <w:rFonts w:ascii="ＭＳ Ｐゴシック" w:eastAsia="ＭＳ Ｐゴシック" w:hAnsi="ＭＳ Ｐゴシック" w:cs="ＭＳ Ｐゴシック"/>
                <w:kern w:val="0"/>
                <w:sz w:val="18"/>
                <w:szCs w:val="22"/>
              </w:rPr>
              <w:t>～</w:t>
            </w:r>
            <w:r w:rsidR="00831D17" w:rsidRPr="003B0B1A">
              <w:rPr>
                <w:rFonts w:ascii="ＭＳ Ｐゴシック" w:eastAsia="ＭＳ Ｐゴシック" w:hAnsi="ＭＳ Ｐゴシック" w:cs="ＭＳ Ｐゴシック" w:hint="eastAsia"/>
                <w:kern w:val="0"/>
                <w:sz w:val="18"/>
                <w:szCs w:val="22"/>
              </w:rPr>
              <w:t>３</w:t>
            </w:r>
            <w:r w:rsidR="004560BD" w:rsidRPr="003B0B1A">
              <w:rPr>
                <w:rFonts w:ascii="ＭＳ Ｐゴシック" w:eastAsia="ＭＳ Ｐゴシック" w:hAnsi="ＭＳ Ｐゴシック" w:cs="ＭＳ Ｐゴシック"/>
                <w:kern w:val="0"/>
                <w:sz w:val="18"/>
                <w:szCs w:val="22"/>
              </w:rPr>
              <w:t>回開催し、労働基準監督署、公共職業</w:t>
            </w:r>
            <w:r w:rsidR="00084A54" w:rsidRPr="003B0B1A">
              <w:rPr>
                <w:rFonts w:ascii="ＭＳ Ｐゴシック" w:eastAsia="ＭＳ Ｐゴシック" w:hAnsi="ＭＳ Ｐゴシック" w:cs="ＭＳ Ｐゴシック"/>
                <w:kern w:val="0"/>
                <w:sz w:val="18"/>
                <w:szCs w:val="22"/>
              </w:rPr>
              <w:t>安定所、就業・生活支援センター、市町村福祉事務所、保健所、障</w:t>
            </w:r>
            <w:r w:rsidR="004C46A3" w:rsidRPr="003B0B1A">
              <w:rPr>
                <w:rFonts w:ascii="ＭＳ Ｐゴシック" w:eastAsia="ＭＳ Ｐゴシック" w:hAnsi="ＭＳ Ｐゴシック" w:cs="ＭＳ Ｐゴシック" w:hint="eastAsia"/>
                <w:kern w:val="0"/>
                <w:sz w:val="18"/>
                <w:szCs w:val="22"/>
              </w:rPr>
              <w:t>がい</w:t>
            </w:r>
            <w:r w:rsidR="004560BD" w:rsidRPr="003B0B1A">
              <w:rPr>
                <w:rFonts w:ascii="ＭＳ Ｐゴシック" w:eastAsia="ＭＳ Ｐゴシック" w:hAnsi="ＭＳ Ｐゴシック" w:cs="ＭＳ Ｐゴシック"/>
                <w:kern w:val="0"/>
                <w:sz w:val="18"/>
                <w:szCs w:val="22"/>
              </w:rPr>
              <w:t>者支援施設、支援学校、自立支援推進校、共生推進校等が情報の共有を図ります</w:t>
            </w:r>
            <w:r w:rsidR="004560BD" w:rsidRPr="003B0B1A">
              <w:rPr>
                <w:rFonts w:ascii="ＭＳ Ｐゴシック" w:eastAsia="ＭＳ Ｐゴシック" w:hAnsi="ＭＳ Ｐゴシック" w:cs="ＭＳ Ｐゴシック" w:hint="eastAsia"/>
                <w:kern w:val="0"/>
                <w:sz w:val="18"/>
                <w:szCs w:val="22"/>
              </w:rPr>
              <w:t>。</w:t>
            </w:r>
          </w:p>
        </w:tc>
        <w:tc>
          <w:tcPr>
            <w:tcW w:w="2885" w:type="dxa"/>
            <w:shd w:val="clear" w:color="auto" w:fill="auto"/>
          </w:tcPr>
          <w:p w14:paraId="0B415C1D" w14:textId="77777777" w:rsidR="00C60C8C" w:rsidRPr="003B0B1A" w:rsidRDefault="00C60C8C" w:rsidP="00C60C8C">
            <w:pPr>
              <w:widowControl/>
              <w:spacing w:line="240" w:lineRule="exact"/>
              <w:jc w:val="left"/>
              <w:rPr>
                <w:rFonts w:ascii="ＭＳ Ｐゴシック" w:eastAsia="ＭＳ Ｐゴシック" w:hAnsi="ＭＳ Ｐゴシック" w:cs="ＭＳ Ｐゴシック"/>
                <w:kern w:val="0"/>
                <w:sz w:val="18"/>
                <w:szCs w:val="20"/>
              </w:rPr>
            </w:pPr>
            <w:r w:rsidRPr="003B0B1A">
              <w:rPr>
                <w:rFonts w:ascii="ＭＳ Ｐゴシック" w:eastAsia="ＭＳ Ｐゴシック" w:hAnsi="ＭＳ Ｐゴシック" w:cs="ＭＳ Ｐゴシック" w:hint="eastAsia"/>
                <w:kern w:val="0"/>
                <w:sz w:val="18"/>
                <w:szCs w:val="20"/>
              </w:rPr>
              <w:t>目標値（令和８年度まで）　【再掲】</w:t>
            </w:r>
          </w:p>
          <w:p w14:paraId="65778C51" w14:textId="77777777" w:rsidR="00C60C8C" w:rsidRPr="003B0B1A" w:rsidRDefault="00C60C8C" w:rsidP="00C60C8C">
            <w:pPr>
              <w:widowControl/>
              <w:spacing w:line="240" w:lineRule="exact"/>
              <w:jc w:val="left"/>
              <w:rPr>
                <w:rFonts w:ascii="ＭＳ Ｐゴシック" w:eastAsia="ＭＳ Ｐゴシック" w:hAnsi="ＭＳ Ｐゴシック" w:cs="ＭＳ Ｐゴシック"/>
                <w:kern w:val="0"/>
                <w:sz w:val="18"/>
                <w:szCs w:val="20"/>
              </w:rPr>
            </w:pPr>
            <w:r w:rsidRPr="003B0B1A">
              <w:rPr>
                <w:rFonts w:ascii="ＭＳ Ｐゴシック" w:eastAsia="ＭＳ Ｐゴシック" w:hAnsi="ＭＳ Ｐゴシック" w:cs="ＭＳ Ｐゴシック" w:hint="eastAsia"/>
                <w:kern w:val="0"/>
                <w:sz w:val="18"/>
                <w:szCs w:val="20"/>
              </w:rPr>
              <w:t>・大阪障害</w:t>
            </w:r>
            <w:r w:rsidR="00831D17" w:rsidRPr="003B0B1A">
              <w:rPr>
                <w:rFonts w:ascii="ＭＳ Ｐゴシック" w:eastAsia="ＭＳ Ｐゴシック" w:hAnsi="ＭＳ Ｐゴシック" w:cs="ＭＳ Ｐゴシック" w:hint="eastAsia"/>
                <w:kern w:val="0"/>
                <w:sz w:val="18"/>
                <w:szCs w:val="20"/>
              </w:rPr>
              <w:t>者職業能力開発校及び府立高等職業技術専門校における就職率毎年80</w:t>
            </w:r>
            <w:r w:rsidRPr="003B0B1A">
              <w:rPr>
                <w:rFonts w:ascii="ＭＳ Ｐゴシック" w:eastAsia="ＭＳ Ｐゴシック" w:hAnsi="ＭＳ Ｐゴシック" w:cs="ＭＳ Ｐゴシック" w:hint="eastAsia"/>
                <w:kern w:val="0"/>
                <w:sz w:val="18"/>
                <w:szCs w:val="20"/>
              </w:rPr>
              <w:t>％以上</w:t>
            </w:r>
          </w:p>
          <w:p w14:paraId="364ED9B7" w14:textId="77777777" w:rsidR="00E10721" w:rsidRPr="003B0B1A" w:rsidRDefault="00831D17" w:rsidP="00C60C8C">
            <w:pPr>
              <w:widowControl/>
              <w:spacing w:line="240" w:lineRule="exact"/>
              <w:jc w:val="left"/>
              <w:rPr>
                <w:rFonts w:ascii="ＭＳ Ｐゴシック" w:eastAsia="ＭＳ Ｐゴシック" w:hAnsi="ＭＳ Ｐゴシック" w:cs="ＭＳ Ｐゴシック"/>
                <w:kern w:val="0"/>
                <w:sz w:val="18"/>
                <w:szCs w:val="20"/>
              </w:rPr>
            </w:pPr>
            <w:r w:rsidRPr="003B0B1A">
              <w:rPr>
                <w:rFonts w:ascii="ＭＳ Ｐゴシック" w:eastAsia="ＭＳ Ｐゴシック" w:hAnsi="ＭＳ Ｐゴシック" w:cs="ＭＳ Ｐゴシック" w:hint="eastAsia"/>
                <w:kern w:val="0"/>
                <w:sz w:val="18"/>
                <w:szCs w:val="20"/>
              </w:rPr>
              <w:t>・民間教育訓練機関を活用した職業訓練における就職率毎年55</w:t>
            </w:r>
            <w:r w:rsidR="00C60C8C" w:rsidRPr="003B0B1A">
              <w:rPr>
                <w:rFonts w:ascii="ＭＳ Ｐゴシック" w:eastAsia="ＭＳ Ｐゴシック" w:hAnsi="ＭＳ Ｐゴシック" w:cs="ＭＳ Ｐゴシック" w:hint="eastAsia"/>
                <w:kern w:val="0"/>
                <w:sz w:val="18"/>
                <w:szCs w:val="20"/>
              </w:rPr>
              <w:t>％以上</w:t>
            </w:r>
          </w:p>
        </w:tc>
      </w:tr>
      <w:tr w:rsidR="00E10721" w:rsidRPr="003B0B1A" w14:paraId="2E869A66" w14:textId="77777777" w:rsidTr="003335BC">
        <w:trPr>
          <w:trHeight w:val="855"/>
        </w:trPr>
        <w:tc>
          <w:tcPr>
            <w:tcW w:w="6896" w:type="dxa"/>
            <w:shd w:val="clear" w:color="auto" w:fill="auto"/>
          </w:tcPr>
          <w:p w14:paraId="3386D29C" w14:textId="77777777" w:rsidR="00223E8C" w:rsidRPr="003B0B1A" w:rsidRDefault="00E10721" w:rsidP="00223E8C">
            <w:pPr>
              <w:widowControl/>
              <w:spacing w:line="240" w:lineRule="exact"/>
              <w:jc w:val="left"/>
              <w:rPr>
                <w:rFonts w:ascii="ＭＳ Ｐゴシック" w:eastAsia="ＭＳ Ｐゴシック" w:hAnsi="ＭＳ Ｐゴシック" w:cs="ＭＳ Ｐゴシック"/>
                <w:kern w:val="0"/>
                <w:sz w:val="18"/>
                <w:szCs w:val="18"/>
              </w:rPr>
            </w:pPr>
            <w:r w:rsidRPr="003B0B1A">
              <w:rPr>
                <w:rFonts w:ascii="ＭＳ Ｐゴシック" w:eastAsia="ＭＳ Ｐゴシック" w:hAnsi="ＭＳ Ｐゴシック" w:cs="ＭＳ Ｐゴシック" w:hint="eastAsia"/>
                <w:kern w:val="0"/>
                <w:sz w:val="18"/>
                <w:szCs w:val="18"/>
              </w:rPr>
              <w:t>〇地域就労支援機関による就職支援（就業促進課）</w:t>
            </w:r>
          </w:p>
          <w:p w14:paraId="564A7B25" w14:textId="77777777" w:rsidR="00DB0ED8" w:rsidRPr="003B0B1A" w:rsidRDefault="00223E8C" w:rsidP="00223E8C">
            <w:pPr>
              <w:widowControl/>
              <w:spacing w:line="240" w:lineRule="exact"/>
              <w:jc w:val="left"/>
              <w:rPr>
                <w:rFonts w:ascii="ＭＳ Ｐゴシック" w:eastAsia="ＭＳ Ｐゴシック" w:hAnsi="ＭＳ Ｐゴシック" w:cs="ＭＳ Ｐゴシック"/>
                <w:kern w:val="0"/>
                <w:sz w:val="18"/>
                <w:szCs w:val="18"/>
              </w:rPr>
            </w:pPr>
            <w:r w:rsidRPr="003B0B1A">
              <w:rPr>
                <w:rFonts w:ascii="ＭＳ Ｐゴシック" w:eastAsia="ＭＳ Ｐゴシック" w:hAnsi="ＭＳ Ｐゴシック" w:cs="ＭＳ Ｐゴシック" w:hint="eastAsia"/>
                <w:kern w:val="0"/>
                <w:sz w:val="18"/>
                <w:szCs w:val="18"/>
              </w:rPr>
              <w:t xml:space="preserve">　市町村が実施する地域就労支援事業との連携を図り、地域就労支援事業に従事する担当職員を対象に研修を実施するなど、障がい者等への支援スキルの向上を図ります。</w:t>
            </w:r>
          </w:p>
        </w:tc>
        <w:tc>
          <w:tcPr>
            <w:tcW w:w="2885" w:type="dxa"/>
            <w:shd w:val="clear" w:color="auto" w:fill="auto"/>
          </w:tcPr>
          <w:p w14:paraId="0263176E" w14:textId="77777777" w:rsidR="008A35D3" w:rsidRPr="003B0B1A" w:rsidRDefault="008A35D3" w:rsidP="00001C9F">
            <w:pPr>
              <w:spacing w:line="400" w:lineRule="exact"/>
              <w:jc w:val="left"/>
              <w:rPr>
                <w:rFonts w:ascii="ＭＳ Ｐゴシック" w:eastAsia="ＭＳ Ｐゴシック" w:hAnsi="ＭＳ Ｐゴシック"/>
                <w:noProof/>
                <w:sz w:val="18"/>
                <w:szCs w:val="18"/>
              </w:rPr>
            </w:pPr>
          </w:p>
        </w:tc>
      </w:tr>
      <w:tr w:rsidR="00BA598A" w:rsidRPr="003B0B1A" w14:paraId="6BD22086" w14:textId="77777777" w:rsidTr="003335BC">
        <w:trPr>
          <w:trHeight w:val="70"/>
        </w:trPr>
        <w:tc>
          <w:tcPr>
            <w:tcW w:w="9781" w:type="dxa"/>
            <w:gridSpan w:val="2"/>
            <w:shd w:val="clear" w:color="auto" w:fill="DAEEF3"/>
            <w:hideMark/>
          </w:tcPr>
          <w:p w14:paraId="7CDE00D0" w14:textId="77777777" w:rsidR="00BA598A" w:rsidRPr="003B0B1A" w:rsidRDefault="00BA598A" w:rsidP="00594FFB">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（２）いろいろな場で障がい者が仕事をできる　①就労移行支援</w:t>
            </w:r>
            <w:r w:rsidR="00394EA5" w:rsidRPr="003B0B1A">
              <w:rPr>
                <w:rFonts w:ascii="ＭＳ Ｐゴシック" w:eastAsia="ＭＳ Ｐゴシック" w:hAnsi="ＭＳ Ｐゴシック" w:cs="ＭＳ Ｐゴシック" w:hint="eastAsia"/>
                <w:kern w:val="0"/>
                <w:sz w:val="18"/>
                <w:szCs w:val="22"/>
              </w:rPr>
              <w:t>・就労継続支援事業</w:t>
            </w:r>
            <w:r w:rsidRPr="003B0B1A">
              <w:rPr>
                <w:rFonts w:ascii="ＭＳ Ｐゴシック" w:eastAsia="ＭＳ Ｐゴシック" w:hAnsi="ＭＳ Ｐゴシック" w:cs="ＭＳ Ｐゴシック" w:hint="eastAsia"/>
                <w:kern w:val="0"/>
                <w:sz w:val="18"/>
                <w:szCs w:val="22"/>
              </w:rPr>
              <w:t>の機能強化</w:t>
            </w:r>
          </w:p>
        </w:tc>
      </w:tr>
      <w:tr w:rsidR="00E10721" w:rsidRPr="003B0B1A" w14:paraId="155E4D5A" w14:textId="77777777" w:rsidTr="003335BC">
        <w:trPr>
          <w:trHeight w:val="3281"/>
        </w:trPr>
        <w:tc>
          <w:tcPr>
            <w:tcW w:w="6896" w:type="dxa"/>
            <w:shd w:val="clear" w:color="auto" w:fill="auto"/>
          </w:tcPr>
          <w:p w14:paraId="7736A359" w14:textId="77777777" w:rsidR="00223E8C" w:rsidRPr="003B0B1A" w:rsidRDefault="00E10721" w:rsidP="00223E8C">
            <w:pPr>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○就労移行支援事業所</w:t>
            </w:r>
            <w:r w:rsidR="00821C38" w:rsidRPr="003B0B1A">
              <w:rPr>
                <w:rFonts w:ascii="ＭＳ Ｐゴシック" w:eastAsia="ＭＳ Ｐゴシック" w:hAnsi="ＭＳ Ｐゴシック" w:cs="ＭＳ Ｐゴシック" w:hint="eastAsia"/>
                <w:kern w:val="0"/>
                <w:sz w:val="18"/>
                <w:szCs w:val="22"/>
              </w:rPr>
              <w:t>等</w:t>
            </w:r>
            <w:r w:rsidRPr="003B0B1A">
              <w:rPr>
                <w:rFonts w:ascii="ＭＳ Ｐゴシック" w:eastAsia="ＭＳ Ｐゴシック" w:hAnsi="ＭＳ Ｐゴシック" w:cs="ＭＳ Ｐゴシック" w:hint="eastAsia"/>
                <w:kern w:val="0"/>
                <w:sz w:val="18"/>
                <w:szCs w:val="22"/>
              </w:rPr>
              <w:t>の</w:t>
            </w:r>
            <w:r w:rsidR="00821C38" w:rsidRPr="003B0B1A">
              <w:rPr>
                <w:rFonts w:ascii="ＭＳ Ｐゴシック" w:eastAsia="ＭＳ Ｐゴシック" w:hAnsi="ＭＳ Ｐゴシック" w:cs="ＭＳ Ｐゴシック" w:hint="eastAsia"/>
                <w:kern w:val="0"/>
                <w:sz w:val="18"/>
                <w:szCs w:val="22"/>
              </w:rPr>
              <w:t>質の向上</w:t>
            </w:r>
            <w:r w:rsidR="00FD011A" w:rsidRPr="003B0B1A">
              <w:rPr>
                <w:rFonts w:ascii="ＭＳ Ｐゴシック" w:eastAsia="ＭＳ Ｐゴシック" w:hAnsi="ＭＳ Ｐゴシック" w:cs="ＭＳ Ｐゴシック" w:hint="eastAsia"/>
                <w:kern w:val="0"/>
                <w:sz w:val="18"/>
                <w:szCs w:val="22"/>
              </w:rPr>
              <w:t>（</w:t>
            </w:r>
            <w:r w:rsidR="00FD011A" w:rsidRPr="003B0B1A">
              <w:rPr>
                <w:rFonts w:ascii="ＭＳ Ｐゴシック" w:eastAsia="ＭＳ Ｐゴシック" w:hAnsi="ＭＳ Ｐゴシック" w:hint="eastAsia"/>
                <w:sz w:val="18"/>
                <w:szCs w:val="18"/>
              </w:rPr>
              <w:t>自立支援課</w:t>
            </w:r>
            <w:r w:rsidRPr="003B0B1A">
              <w:rPr>
                <w:rFonts w:ascii="ＭＳ Ｐゴシック" w:eastAsia="ＭＳ Ｐゴシック" w:hAnsi="ＭＳ Ｐゴシック" w:cs="ＭＳ Ｐゴシック" w:hint="eastAsia"/>
                <w:kern w:val="0"/>
                <w:sz w:val="18"/>
                <w:szCs w:val="22"/>
              </w:rPr>
              <w:t>）</w:t>
            </w:r>
          </w:p>
          <w:p w14:paraId="0625721D" w14:textId="77777777" w:rsidR="00223E8C" w:rsidRPr="003B0B1A" w:rsidRDefault="00223E8C" w:rsidP="00223E8C">
            <w:pPr>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 xml:space="preserve">　「障が</w:t>
            </w:r>
            <w:r w:rsidR="004C46A3" w:rsidRPr="003B0B1A">
              <w:rPr>
                <w:rFonts w:ascii="ＭＳ Ｐゴシック" w:eastAsia="ＭＳ Ｐゴシック" w:hAnsi="ＭＳ Ｐゴシック" w:cs="ＭＳ Ｐゴシック" w:hint="eastAsia"/>
                <w:kern w:val="0"/>
                <w:sz w:val="18"/>
                <w:szCs w:val="22"/>
              </w:rPr>
              <w:t>い者雇用日本一」をめざ</w:t>
            </w:r>
            <w:r w:rsidR="00AD6D8E" w:rsidRPr="003B0B1A">
              <w:rPr>
                <w:rFonts w:ascii="ＭＳ Ｐゴシック" w:eastAsia="ＭＳ Ｐゴシック" w:hAnsi="ＭＳ Ｐゴシック" w:cs="ＭＳ Ｐゴシック" w:hint="eastAsia"/>
                <w:kern w:val="0"/>
                <w:sz w:val="18"/>
                <w:szCs w:val="22"/>
              </w:rPr>
              <w:t>し、福祉・</w:t>
            </w:r>
            <w:r w:rsidRPr="003B0B1A">
              <w:rPr>
                <w:rFonts w:ascii="ＭＳ Ｐゴシック" w:eastAsia="ＭＳ Ｐゴシック" w:hAnsi="ＭＳ Ｐゴシック" w:cs="ＭＳ Ｐゴシック" w:hint="eastAsia"/>
                <w:kern w:val="0"/>
                <w:sz w:val="18"/>
                <w:szCs w:val="22"/>
              </w:rPr>
              <w:t>商工労働</w:t>
            </w:r>
            <w:r w:rsidR="00AD6D8E" w:rsidRPr="003B0B1A">
              <w:rPr>
                <w:rFonts w:ascii="ＭＳ Ｐゴシック" w:eastAsia="ＭＳ Ｐゴシック" w:hAnsi="ＭＳ Ｐゴシック" w:cs="ＭＳ Ｐゴシック" w:hint="eastAsia"/>
                <w:kern w:val="0"/>
                <w:sz w:val="18"/>
                <w:szCs w:val="22"/>
              </w:rPr>
              <w:t>・</w:t>
            </w:r>
            <w:r w:rsidR="005A46D5" w:rsidRPr="003B0B1A">
              <w:rPr>
                <w:rFonts w:ascii="ＭＳ Ｐゴシック" w:eastAsia="ＭＳ Ｐゴシック" w:hAnsi="ＭＳ Ｐゴシック" w:cs="ＭＳ Ｐゴシック" w:hint="eastAsia"/>
                <w:kern w:val="0"/>
                <w:sz w:val="18"/>
                <w:szCs w:val="22"/>
              </w:rPr>
              <w:t>教育委員会の関係部局が連携して、障がい者雇用・就労の促進を図ります</w:t>
            </w:r>
            <w:r w:rsidRPr="003B0B1A">
              <w:rPr>
                <w:rFonts w:ascii="ＭＳ Ｐゴシック" w:eastAsia="ＭＳ Ｐゴシック" w:hAnsi="ＭＳ Ｐゴシック" w:cs="ＭＳ Ｐゴシック" w:hint="eastAsia"/>
                <w:kern w:val="0"/>
                <w:sz w:val="18"/>
                <w:szCs w:val="22"/>
              </w:rPr>
              <w:t>。</w:t>
            </w:r>
          </w:p>
          <w:p w14:paraId="659781D9" w14:textId="77777777" w:rsidR="008874E0" w:rsidRPr="003B0B1A" w:rsidRDefault="00223E8C" w:rsidP="00AD6D8E">
            <w:pPr>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 xml:space="preserve">　一般就労への移行促進のため、就労移行支援事業所</w:t>
            </w:r>
            <w:r w:rsidR="00821C38" w:rsidRPr="003B0B1A">
              <w:rPr>
                <w:rFonts w:ascii="ＭＳ Ｐゴシック" w:eastAsia="ＭＳ Ｐゴシック" w:hAnsi="ＭＳ Ｐゴシック" w:cs="ＭＳ Ｐゴシック" w:hint="eastAsia"/>
                <w:kern w:val="0"/>
                <w:sz w:val="18"/>
                <w:szCs w:val="22"/>
              </w:rPr>
              <w:t>・就労継続支援A型事業所・就労継続支援B型事業所</w:t>
            </w:r>
            <w:r w:rsidRPr="003B0B1A">
              <w:rPr>
                <w:rFonts w:ascii="ＭＳ Ｐゴシック" w:eastAsia="ＭＳ Ｐゴシック" w:hAnsi="ＭＳ Ｐゴシック" w:cs="ＭＳ Ｐゴシック" w:hint="eastAsia"/>
                <w:kern w:val="0"/>
                <w:sz w:val="18"/>
                <w:szCs w:val="22"/>
              </w:rPr>
              <w:t>に対し</w:t>
            </w:r>
            <w:r w:rsidR="00AD6D8E" w:rsidRPr="003B0B1A">
              <w:rPr>
                <w:rFonts w:ascii="ＭＳ Ｐゴシック" w:eastAsia="ＭＳ Ｐゴシック" w:hAnsi="ＭＳ Ｐゴシック" w:cs="ＭＳ Ｐゴシック" w:hint="eastAsia"/>
                <w:kern w:val="0"/>
                <w:sz w:val="18"/>
                <w:szCs w:val="22"/>
              </w:rPr>
              <w:t>、研修等を通じて就労実績の高い事業所の事例や取</w:t>
            </w:r>
            <w:r w:rsidRPr="003B0B1A">
              <w:rPr>
                <w:rFonts w:ascii="ＭＳ Ｐゴシック" w:eastAsia="ＭＳ Ｐゴシック" w:hAnsi="ＭＳ Ｐゴシック" w:cs="ＭＳ Ｐゴシック" w:hint="eastAsia"/>
                <w:kern w:val="0"/>
                <w:sz w:val="18"/>
                <w:szCs w:val="22"/>
              </w:rPr>
              <w:t>組み等を</w:t>
            </w:r>
            <w:r w:rsidR="005A46D5" w:rsidRPr="003B0B1A">
              <w:rPr>
                <w:rFonts w:ascii="ＭＳ Ｐゴシック" w:eastAsia="ＭＳ Ｐゴシック" w:hAnsi="ＭＳ Ｐゴシック" w:cs="ＭＳ Ｐゴシック" w:hint="eastAsia"/>
                <w:kern w:val="0"/>
                <w:sz w:val="18"/>
                <w:szCs w:val="22"/>
              </w:rPr>
              <w:t>普及させ、府内の就労移行支援事業所等の支援力向上を図ります</w:t>
            </w:r>
            <w:r w:rsidRPr="003B0B1A">
              <w:rPr>
                <w:rFonts w:ascii="ＭＳ Ｐゴシック" w:eastAsia="ＭＳ Ｐゴシック" w:hAnsi="ＭＳ Ｐゴシック" w:cs="ＭＳ Ｐゴシック" w:hint="eastAsia"/>
                <w:kern w:val="0"/>
                <w:sz w:val="18"/>
                <w:szCs w:val="22"/>
              </w:rPr>
              <w:t>。</w:t>
            </w:r>
          </w:p>
        </w:tc>
        <w:tc>
          <w:tcPr>
            <w:tcW w:w="2885" w:type="dxa"/>
            <w:shd w:val="clear" w:color="auto" w:fill="auto"/>
            <w:noWrap/>
          </w:tcPr>
          <w:p w14:paraId="005D4E55" w14:textId="77777777" w:rsidR="00E34014" w:rsidRPr="003B0B1A" w:rsidRDefault="00CE22C0" w:rsidP="00E34014">
            <w:pPr>
              <w:widowControl/>
              <w:spacing w:line="240" w:lineRule="exact"/>
              <w:ind w:rightChars="-59" w:right="-142"/>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br w:type="page"/>
            </w:r>
            <w:r w:rsidR="00E34014" w:rsidRPr="003B0B1A">
              <w:rPr>
                <w:rFonts w:ascii="ＭＳ Ｐゴシック" w:eastAsia="ＭＳ Ｐゴシック" w:hAnsi="ＭＳ Ｐゴシック" w:cs="ＭＳ Ｐゴシック" w:hint="eastAsia"/>
                <w:kern w:val="0"/>
                <w:sz w:val="18"/>
                <w:szCs w:val="22"/>
              </w:rPr>
              <w:t>目標値（令和８年度）</w:t>
            </w:r>
          </w:p>
          <w:p w14:paraId="1692C6F5" w14:textId="77777777" w:rsidR="00E34014" w:rsidRPr="003B0B1A" w:rsidRDefault="00E34014" w:rsidP="00E34014">
            <w:pPr>
              <w:widowControl/>
              <w:spacing w:line="240" w:lineRule="exact"/>
              <w:ind w:rightChars="-59" w:right="-142"/>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br w:type="page"/>
              <w:t>・福祉施設からの一般就労者数　3,142人（令和３年度実績の1.28倍）</w:t>
            </w:r>
          </w:p>
          <w:p w14:paraId="17E761B3" w14:textId="77777777" w:rsidR="00E34014" w:rsidRPr="003B0B1A" w:rsidRDefault="00E34014" w:rsidP="00E34014">
            <w:pPr>
              <w:widowControl/>
              <w:spacing w:line="240" w:lineRule="exact"/>
              <w:ind w:rightChars="-59" w:right="-142"/>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 xml:space="preserve">　就労移行支援事業からの一般就労者数　2,204人（令和３年度実績の1.31倍）</w:t>
            </w:r>
          </w:p>
          <w:p w14:paraId="229BD6D1" w14:textId="77777777" w:rsidR="00E34014" w:rsidRPr="003B0B1A" w:rsidRDefault="00E34014" w:rsidP="00E34014">
            <w:pPr>
              <w:widowControl/>
              <w:spacing w:line="240" w:lineRule="exact"/>
              <w:ind w:rightChars="-59" w:right="-142"/>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 xml:space="preserve">　就労継続支援Ａ型事業からの一般就労者数　568人（令和３年度実績の1.29倍）</w:t>
            </w:r>
          </w:p>
          <w:p w14:paraId="4F8CE433" w14:textId="77777777" w:rsidR="00E34014" w:rsidRPr="003B0B1A" w:rsidRDefault="00E34014" w:rsidP="00E34014">
            <w:pPr>
              <w:widowControl/>
              <w:spacing w:line="240" w:lineRule="exact"/>
              <w:ind w:rightChars="-59" w:right="-142"/>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 xml:space="preserve">　就労移行支援Ｂ型事業からの一般就労者数　347人（令和３年度実績の1.28倍）</w:t>
            </w:r>
          </w:p>
          <w:p w14:paraId="6B1B677E" w14:textId="77777777" w:rsidR="00386FED" w:rsidRPr="003B0B1A" w:rsidRDefault="00E34014" w:rsidP="00E34014">
            <w:pPr>
              <w:widowControl/>
              <w:spacing w:line="240" w:lineRule="exact"/>
              <w:ind w:rightChars="-59" w:right="-142"/>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・就労移行支援事業所のうち、就労移行支援事業利用終了者に占める一般就労へ移行した者の割合が５割以上の事業所の割合　６割</w:t>
            </w:r>
          </w:p>
        </w:tc>
      </w:tr>
      <w:tr w:rsidR="00E10721" w:rsidRPr="003B0B1A" w14:paraId="30ADF1A5" w14:textId="77777777" w:rsidTr="003335BC">
        <w:trPr>
          <w:trHeight w:val="1124"/>
        </w:trPr>
        <w:tc>
          <w:tcPr>
            <w:tcW w:w="6896" w:type="dxa"/>
            <w:shd w:val="clear" w:color="auto" w:fill="auto"/>
          </w:tcPr>
          <w:p w14:paraId="5DCA43D8" w14:textId="77777777" w:rsidR="00E10721" w:rsidRPr="003B0B1A" w:rsidRDefault="00E10721" w:rsidP="00A1725E">
            <w:pPr>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〇就労移行支援・就労継続支援事業所の適正な運営</w:t>
            </w:r>
            <w:r w:rsidR="00FD011A" w:rsidRPr="003B0B1A">
              <w:rPr>
                <w:rFonts w:ascii="ＭＳ Ｐゴシック" w:eastAsia="ＭＳ Ｐゴシック" w:hAnsi="ＭＳ Ｐゴシック" w:cs="ＭＳ Ｐゴシック" w:hint="eastAsia"/>
                <w:kern w:val="0"/>
                <w:sz w:val="18"/>
                <w:szCs w:val="22"/>
              </w:rPr>
              <w:t>（生活基盤推進課</w:t>
            </w:r>
            <w:r w:rsidRPr="003B0B1A">
              <w:rPr>
                <w:rFonts w:ascii="ＭＳ Ｐゴシック" w:eastAsia="ＭＳ Ｐゴシック" w:hAnsi="ＭＳ Ｐゴシック" w:cs="ＭＳ Ｐゴシック" w:hint="eastAsia"/>
                <w:kern w:val="0"/>
                <w:sz w:val="18"/>
                <w:szCs w:val="22"/>
              </w:rPr>
              <w:t>）</w:t>
            </w:r>
          </w:p>
          <w:p w14:paraId="3399A09E" w14:textId="77777777" w:rsidR="00386FED" w:rsidRPr="003B0B1A" w:rsidRDefault="00223E8C" w:rsidP="008A35D3">
            <w:pPr>
              <w:spacing w:line="240" w:lineRule="exact"/>
              <w:ind w:firstLineChars="100" w:firstLine="181"/>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法令や国の通知等に基づき、就労移行支援、就労継続支援（</w:t>
            </w:r>
            <w:r w:rsidRPr="003B0B1A">
              <w:rPr>
                <w:rFonts w:ascii="ＭＳ Ｐゴシック" w:eastAsia="ＭＳ Ｐゴシック" w:hAnsi="ＭＳ Ｐゴシック" w:cs="ＭＳ Ｐゴシック"/>
                <w:kern w:val="0"/>
                <w:sz w:val="18"/>
                <w:szCs w:val="22"/>
              </w:rPr>
              <w:t>A型・B型）に対して、それぞれの機能を踏まえて、利用者の状況に応じた個別支援計画が作成されているか等を確認し、それが適切に行われているか指導します。</w:t>
            </w:r>
          </w:p>
        </w:tc>
        <w:tc>
          <w:tcPr>
            <w:tcW w:w="2885" w:type="dxa"/>
            <w:shd w:val="clear" w:color="auto" w:fill="auto"/>
            <w:noWrap/>
          </w:tcPr>
          <w:p w14:paraId="27B39D80" w14:textId="77777777" w:rsidR="00E10721" w:rsidRPr="003B0B1A" w:rsidRDefault="00E10721" w:rsidP="00001C9F">
            <w:pPr>
              <w:spacing w:line="240" w:lineRule="exact"/>
              <w:jc w:val="left"/>
              <w:rPr>
                <w:rFonts w:ascii="ＭＳ Ｐゴシック" w:eastAsia="ＭＳ Ｐゴシック" w:hAnsi="ＭＳ Ｐゴシック"/>
                <w:kern w:val="0"/>
                <w:sz w:val="18"/>
                <w:szCs w:val="18"/>
              </w:rPr>
            </w:pPr>
          </w:p>
        </w:tc>
      </w:tr>
      <w:tr w:rsidR="006E476A" w:rsidRPr="003B0B1A" w14:paraId="26770847" w14:textId="77777777" w:rsidTr="003335BC">
        <w:trPr>
          <w:trHeight w:val="1549"/>
        </w:trPr>
        <w:tc>
          <w:tcPr>
            <w:tcW w:w="6896" w:type="dxa"/>
            <w:shd w:val="clear" w:color="auto" w:fill="auto"/>
          </w:tcPr>
          <w:p w14:paraId="1C1C1EFC" w14:textId="77777777" w:rsidR="006E476A" w:rsidRPr="003B0B1A" w:rsidRDefault="006E476A" w:rsidP="006E476A">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lastRenderedPageBreak/>
              <w:t>○精神障がい者の社会参加の支援（精神障がい者社会生活適応訓練事業）（</w:t>
            </w:r>
            <w:r w:rsidRPr="003B0B1A">
              <w:rPr>
                <w:rFonts w:ascii="ＭＳ Ｐゴシック" w:eastAsia="ＭＳ Ｐゴシック" w:hAnsi="ＭＳ Ｐゴシック" w:hint="eastAsia"/>
                <w:sz w:val="18"/>
                <w:szCs w:val="18"/>
              </w:rPr>
              <w:t>自立支援課</w:t>
            </w:r>
            <w:r w:rsidRPr="003B0B1A">
              <w:rPr>
                <w:rFonts w:ascii="ＭＳ Ｐゴシック" w:eastAsia="ＭＳ Ｐゴシック" w:hAnsi="ＭＳ Ｐゴシック" w:cs="ＭＳ Ｐゴシック" w:hint="eastAsia"/>
                <w:kern w:val="0"/>
                <w:sz w:val="18"/>
                <w:szCs w:val="22"/>
              </w:rPr>
              <w:t>）</w:t>
            </w:r>
          </w:p>
          <w:p w14:paraId="7DDD6D6E" w14:textId="77777777" w:rsidR="006E476A" w:rsidRPr="003B0B1A" w:rsidRDefault="006E476A" w:rsidP="006E476A">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 xml:space="preserve">　精神障がい者が一定期間、協力事業所に通い、就労訓練を通じて社会生活を送るための適応力を養うことにより社会的自立を促進します。</w:t>
            </w:r>
          </w:p>
          <w:p w14:paraId="32BC0488" w14:textId="77777777" w:rsidR="006E476A" w:rsidRPr="003B0B1A" w:rsidRDefault="006E476A" w:rsidP="006E476A">
            <w:pPr>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 xml:space="preserve">　また、府民、企業、支援機関等に対</w:t>
            </w:r>
            <w:r w:rsidR="00831D17" w:rsidRPr="003B0B1A">
              <w:rPr>
                <w:rFonts w:ascii="ＭＳ Ｐゴシック" w:eastAsia="ＭＳ Ｐゴシック" w:hAnsi="ＭＳ Ｐゴシック" w:cs="ＭＳ Ｐゴシック" w:hint="eastAsia"/>
                <w:kern w:val="0"/>
                <w:sz w:val="18"/>
                <w:szCs w:val="22"/>
              </w:rPr>
              <w:t>して、精神障がい者の社会参加や就労への理解と協力が得られるよう</w:t>
            </w:r>
            <w:r w:rsidRPr="003B0B1A">
              <w:rPr>
                <w:rFonts w:ascii="ＭＳ Ｐゴシック" w:eastAsia="ＭＳ Ｐゴシック" w:hAnsi="ＭＳ Ｐゴシック" w:cs="ＭＳ Ｐゴシック" w:hint="eastAsia"/>
                <w:kern w:val="0"/>
                <w:sz w:val="18"/>
                <w:szCs w:val="22"/>
              </w:rPr>
              <w:t>精神障がい者雇用セミナー（協力事業所育成講座）等を開催します。</w:t>
            </w:r>
          </w:p>
        </w:tc>
        <w:tc>
          <w:tcPr>
            <w:tcW w:w="2885" w:type="dxa"/>
            <w:shd w:val="clear" w:color="auto" w:fill="auto"/>
            <w:noWrap/>
          </w:tcPr>
          <w:p w14:paraId="72069AB6" w14:textId="77777777" w:rsidR="006E476A" w:rsidRPr="003B0B1A" w:rsidRDefault="006E476A" w:rsidP="006E476A">
            <w:pPr>
              <w:widowControl/>
              <w:spacing w:line="240" w:lineRule="exact"/>
              <w:jc w:val="left"/>
              <w:rPr>
                <w:rFonts w:ascii="ＭＳ Ｐゴシック" w:eastAsia="ＭＳ Ｐゴシック" w:hAnsi="ＭＳ Ｐゴシック" w:cs="ＭＳ Ｐゴシック"/>
                <w:kern w:val="0"/>
                <w:sz w:val="18"/>
                <w:szCs w:val="20"/>
              </w:rPr>
            </w:pPr>
            <w:r w:rsidRPr="003B0B1A">
              <w:rPr>
                <w:rFonts w:ascii="ＭＳ Ｐゴシック" w:eastAsia="ＭＳ Ｐゴシック" w:hAnsi="ＭＳ Ｐゴシック" w:cs="ＭＳ Ｐゴシック" w:hint="eastAsia"/>
                <w:kern w:val="0"/>
                <w:sz w:val="18"/>
                <w:szCs w:val="20"/>
              </w:rPr>
              <w:t>目標値（令和８年度）</w:t>
            </w:r>
          </w:p>
          <w:p w14:paraId="026A38FF" w14:textId="77777777" w:rsidR="006E476A" w:rsidRPr="003B0B1A" w:rsidRDefault="006E476A" w:rsidP="006E476A">
            <w:pPr>
              <w:widowControl/>
              <w:spacing w:line="240" w:lineRule="exact"/>
              <w:jc w:val="left"/>
              <w:rPr>
                <w:rFonts w:ascii="ＭＳ Ｐゴシック" w:eastAsia="ＭＳ Ｐゴシック" w:hAnsi="ＭＳ Ｐゴシック" w:cs="ＭＳ Ｐゴシック"/>
                <w:kern w:val="0"/>
                <w:sz w:val="18"/>
                <w:szCs w:val="20"/>
              </w:rPr>
            </w:pPr>
            <w:r w:rsidRPr="003B0B1A">
              <w:rPr>
                <w:rFonts w:ascii="ＭＳ Ｐゴシック" w:eastAsia="ＭＳ Ｐゴシック" w:hAnsi="ＭＳ Ｐゴシック" w:cs="ＭＳ Ｐゴシック" w:hint="eastAsia"/>
                <w:kern w:val="0"/>
                <w:sz w:val="18"/>
                <w:szCs w:val="20"/>
              </w:rPr>
              <w:t>・訓練実施人数40名</w:t>
            </w:r>
          </w:p>
          <w:p w14:paraId="4019524C" w14:textId="77777777" w:rsidR="006E476A" w:rsidRPr="003B0B1A" w:rsidRDefault="006E476A" w:rsidP="006E476A">
            <w:pPr>
              <w:spacing w:line="240" w:lineRule="exact"/>
              <w:jc w:val="left"/>
              <w:rPr>
                <w:rFonts w:ascii="ＭＳ Ｐゴシック" w:eastAsia="ＭＳ Ｐゴシック" w:hAnsi="ＭＳ Ｐゴシック"/>
                <w:kern w:val="0"/>
                <w:sz w:val="18"/>
                <w:szCs w:val="18"/>
              </w:rPr>
            </w:pPr>
            <w:r w:rsidRPr="003B0B1A">
              <w:rPr>
                <w:rFonts w:ascii="ＭＳ Ｐゴシック" w:eastAsia="ＭＳ Ｐゴシック" w:hAnsi="ＭＳ Ｐゴシック" w:cs="ＭＳ Ｐゴシック" w:hint="eastAsia"/>
                <w:kern w:val="0"/>
                <w:sz w:val="18"/>
                <w:szCs w:val="20"/>
              </w:rPr>
              <w:t>・協力事業所育成講座開催数 ２回</w:t>
            </w:r>
          </w:p>
        </w:tc>
      </w:tr>
      <w:tr w:rsidR="006E476A" w:rsidRPr="003B0B1A" w14:paraId="780F5242" w14:textId="77777777" w:rsidTr="003335BC">
        <w:trPr>
          <w:trHeight w:val="70"/>
        </w:trPr>
        <w:tc>
          <w:tcPr>
            <w:tcW w:w="9781" w:type="dxa"/>
            <w:gridSpan w:val="2"/>
            <w:shd w:val="clear" w:color="auto" w:fill="DAEEF3"/>
            <w:hideMark/>
          </w:tcPr>
          <w:p w14:paraId="3F854E08" w14:textId="77777777" w:rsidR="006E476A" w:rsidRPr="003B0B1A" w:rsidRDefault="006E476A" w:rsidP="006E476A">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（２）いろいろな場で障がい者が仕事をできる　②工賃水準の向上</w:t>
            </w:r>
          </w:p>
        </w:tc>
      </w:tr>
      <w:tr w:rsidR="006E476A" w:rsidRPr="003B0B1A" w14:paraId="3182B9DC" w14:textId="77777777" w:rsidTr="003335BC">
        <w:trPr>
          <w:trHeight w:val="3274"/>
        </w:trPr>
        <w:tc>
          <w:tcPr>
            <w:tcW w:w="6896" w:type="dxa"/>
            <w:shd w:val="clear" w:color="auto" w:fill="auto"/>
          </w:tcPr>
          <w:p w14:paraId="7ED3A782" w14:textId="77777777" w:rsidR="006E476A" w:rsidRPr="003B0B1A" w:rsidRDefault="006E476A" w:rsidP="006E476A">
            <w:pPr>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〇福祉的就労の活性化（</w:t>
            </w:r>
            <w:r w:rsidRPr="003B0B1A">
              <w:rPr>
                <w:rFonts w:ascii="ＭＳ Ｐゴシック" w:eastAsia="ＭＳ Ｐゴシック" w:hAnsi="ＭＳ Ｐゴシック" w:hint="eastAsia"/>
                <w:sz w:val="18"/>
                <w:szCs w:val="18"/>
              </w:rPr>
              <w:t>自立支援課</w:t>
            </w:r>
            <w:r w:rsidRPr="003B0B1A">
              <w:rPr>
                <w:rFonts w:ascii="ＭＳ Ｐゴシック" w:eastAsia="ＭＳ Ｐゴシック" w:hAnsi="ＭＳ Ｐゴシック" w:cs="ＭＳ Ｐゴシック" w:hint="eastAsia"/>
                <w:kern w:val="0"/>
                <w:sz w:val="18"/>
                <w:szCs w:val="22"/>
              </w:rPr>
              <w:t>）</w:t>
            </w:r>
          </w:p>
          <w:p w14:paraId="18CE180C" w14:textId="77777777" w:rsidR="006E476A" w:rsidRPr="003B0B1A" w:rsidRDefault="006E476A" w:rsidP="006E476A">
            <w:pPr>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 xml:space="preserve">　府内福祉施設における利用者の平均工賃実績は依然厳しい状況が続いているため、従来より取り組んでいる福祉施設が策定する「工賃引上げ計画シート」に係る策定の支援や、福祉施設の経営力及び技術力等の向上を図るための各種セミナーの開催、庁内スペースを活用した福祉施設で生産された製品の販売機会や障がい者の就労訓練の場の提供の他、公民連携の企業等と福祉施設とのコーディネートを行う受発注コーディネーターを配置し、受注機会の拡大等により一層取り組みます。</w:t>
            </w:r>
          </w:p>
          <w:p w14:paraId="357D348A" w14:textId="77777777" w:rsidR="00BE25C7" w:rsidRPr="003B0B1A" w:rsidRDefault="00BE25C7" w:rsidP="006E476A">
            <w:pPr>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 xml:space="preserve"> また、「国等による障害者就労施設等からの物品等の調達の推進等に関する法律（障害者優先調達推進法）」の規定により、毎年度策定する「大阪府障がい者就労施設等からの物品等の調達の推進を図るための方針（調達方針）」に基づき、大阪府における施設からの物品等の調達の増進等を図るとともに、市町村に対しても調達方針を策定し、施設からの物品等の調達の増進等を図るよう働きかけます。加えて、民間企業等に対しても、施設からの物品等の調達促進の啓発等に取り組みます。</w:t>
            </w:r>
          </w:p>
        </w:tc>
        <w:tc>
          <w:tcPr>
            <w:tcW w:w="2885" w:type="dxa"/>
            <w:shd w:val="clear" w:color="auto" w:fill="auto"/>
          </w:tcPr>
          <w:p w14:paraId="1F55641B" w14:textId="77777777" w:rsidR="006E476A" w:rsidRPr="003B0B1A" w:rsidRDefault="006E476A" w:rsidP="00DC65BD">
            <w:pPr>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目標値</w:t>
            </w:r>
            <w:r w:rsidR="00831D17" w:rsidRPr="003B0B1A">
              <w:rPr>
                <w:rFonts w:ascii="ＭＳ Ｐゴシック" w:eastAsia="ＭＳ Ｐゴシック" w:hAnsi="ＭＳ Ｐゴシック" w:cs="ＭＳ Ｐゴシック" w:hint="eastAsia"/>
                <w:kern w:val="0"/>
                <w:sz w:val="18"/>
                <w:szCs w:val="22"/>
              </w:rPr>
              <w:t>（令和</w:t>
            </w:r>
            <w:r w:rsidR="00E34014" w:rsidRPr="003B0B1A">
              <w:rPr>
                <w:rFonts w:ascii="ＭＳ Ｐゴシック" w:eastAsia="ＭＳ Ｐゴシック" w:hAnsi="ＭＳ Ｐゴシック" w:cs="ＭＳ Ｐゴシック" w:hint="eastAsia"/>
                <w:kern w:val="0"/>
                <w:sz w:val="18"/>
                <w:szCs w:val="22"/>
              </w:rPr>
              <w:t>８</w:t>
            </w:r>
            <w:r w:rsidR="00831D17" w:rsidRPr="003B0B1A">
              <w:rPr>
                <w:rFonts w:ascii="ＭＳ Ｐゴシック" w:eastAsia="ＭＳ Ｐゴシック" w:hAnsi="ＭＳ Ｐゴシック" w:cs="ＭＳ Ｐゴシック" w:hint="eastAsia"/>
                <w:kern w:val="0"/>
                <w:sz w:val="18"/>
                <w:szCs w:val="22"/>
              </w:rPr>
              <w:t>年度）</w:t>
            </w:r>
          </w:p>
          <w:p w14:paraId="29EE2EB6" w14:textId="77777777" w:rsidR="00DC65BD" w:rsidRPr="003B0B1A" w:rsidRDefault="006D5D3A" w:rsidP="00831D17">
            <w:pPr>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就労継続支援B型事業所における工賃の平均額</w:t>
            </w:r>
            <w:r w:rsidR="00883537" w:rsidRPr="003B0B1A">
              <w:rPr>
                <w:rFonts w:ascii="ＭＳ Ｐゴシック" w:eastAsia="ＭＳ Ｐゴシック" w:hAnsi="ＭＳ Ｐゴシック" w:cs="ＭＳ Ｐゴシック" w:hint="eastAsia"/>
                <w:kern w:val="0"/>
                <w:sz w:val="18"/>
                <w:szCs w:val="22"/>
              </w:rPr>
              <w:t>16,500</w:t>
            </w:r>
            <w:r w:rsidR="00EE40F7" w:rsidRPr="003B0B1A">
              <w:rPr>
                <w:rFonts w:ascii="ＭＳ Ｐゴシック" w:eastAsia="ＭＳ Ｐゴシック" w:hAnsi="ＭＳ Ｐゴシック" w:cs="ＭＳ Ｐゴシック" w:hint="eastAsia"/>
                <w:kern w:val="0"/>
                <w:sz w:val="18"/>
                <w:szCs w:val="22"/>
              </w:rPr>
              <w:t>円</w:t>
            </w:r>
          </w:p>
        </w:tc>
      </w:tr>
      <w:tr w:rsidR="006E476A" w:rsidRPr="003B0B1A" w14:paraId="38E2C6B0" w14:textId="77777777" w:rsidTr="003335BC">
        <w:trPr>
          <w:trHeight w:val="887"/>
        </w:trPr>
        <w:tc>
          <w:tcPr>
            <w:tcW w:w="6896" w:type="dxa"/>
            <w:shd w:val="clear" w:color="auto" w:fill="auto"/>
          </w:tcPr>
          <w:p w14:paraId="7F20FA2B" w14:textId="77777777" w:rsidR="006E476A" w:rsidRPr="003B0B1A" w:rsidRDefault="006E476A" w:rsidP="006E476A">
            <w:pPr>
              <w:spacing w:line="240" w:lineRule="exact"/>
              <w:ind w:rightChars="-44" w:right="-106"/>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〇既存資源の福祉的活用の促進（農政室推進課）</w:t>
            </w:r>
          </w:p>
          <w:p w14:paraId="2F2A4E3D" w14:textId="77777777" w:rsidR="006E476A" w:rsidRPr="003B0B1A" w:rsidRDefault="006E476A" w:rsidP="006E476A">
            <w:pPr>
              <w:spacing w:line="240" w:lineRule="exact"/>
              <w:ind w:rightChars="-44" w:right="-106"/>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 xml:space="preserve">　府内の就労継続支援</w:t>
            </w:r>
            <w:r w:rsidRPr="003B0B1A">
              <w:rPr>
                <w:rFonts w:ascii="ＭＳ Ｐゴシック" w:eastAsia="ＭＳ Ｐゴシック" w:hAnsi="ＭＳ Ｐゴシック" w:cs="ＭＳ Ｐゴシック"/>
                <w:kern w:val="0"/>
                <w:sz w:val="18"/>
                <w:szCs w:val="22"/>
              </w:rPr>
              <w:t>B型事業所の製品紹介や販売活動を広報するため、「授産品フェア」</w:t>
            </w:r>
            <w:r w:rsidRPr="003B0B1A">
              <w:rPr>
                <w:rFonts w:ascii="ＭＳ Ｐゴシック" w:eastAsia="ＭＳ Ｐゴシック" w:hAnsi="ＭＳ Ｐゴシック" w:cs="ＭＳ Ｐゴシック" w:hint="eastAsia"/>
                <w:kern w:val="0"/>
                <w:sz w:val="18"/>
                <w:szCs w:val="22"/>
              </w:rPr>
              <w:t>の開催にあたり大阪府立花の文化園を活用します。</w:t>
            </w:r>
          </w:p>
        </w:tc>
        <w:tc>
          <w:tcPr>
            <w:tcW w:w="2885" w:type="dxa"/>
            <w:shd w:val="clear" w:color="auto" w:fill="auto"/>
          </w:tcPr>
          <w:p w14:paraId="05085580" w14:textId="77777777" w:rsidR="006E476A" w:rsidRPr="003B0B1A" w:rsidRDefault="006E476A" w:rsidP="006E476A">
            <w:pPr>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目標値</w:t>
            </w:r>
          </w:p>
          <w:p w14:paraId="2BC4D316" w14:textId="77777777" w:rsidR="006E476A" w:rsidRPr="003B0B1A" w:rsidRDefault="006E476A" w:rsidP="006E476A">
            <w:pPr>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毎年２回（春と秋）にフェアを開催</w:t>
            </w:r>
          </w:p>
        </w:tc>
      </w:tr>
      <w:tr w:rsidR="006E476A" w:rsidRPr="003B0B1A" w14:paraId="1A7DB615" w14:textId="77777777" w:rsidTr="003335BC">
        <w:trPr>
          <w:trHeight w:val="89"/>
        </w:trPr>
        <w:tc>
          <w:tcPr>
            <w:tcW w:w="9781" w:type="dxa"/>
            <w:gridSpan w:val="2"/>
            <w:shd w:val="clear" w:color="auto" w:fill="DAEEF3"/>
            <w:noWrap/>
            <w:hideMark/>
          </w:tcPr>
          <w:p w14:paraId="6EED23A7" w14:textId="77777777" w:rsidR="006E476A" w:rsidRPr="003B0B1A" w:rsidRDefault="006E476A" w:rsidP="006E476A">
            <w:pPr>
              <w:spacing w:line="240" w:lineRule="exac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（２）いろいろな場で障がい者が仕事をできる　③企業等への雇用だけでなく多様な障がい者の働く場の拡大</w:t>
            </w:r>
          </w:p>
        </w:tc>
      </w:tr>
      <w:tr w:rsidR="006E476A" w:rsidRPr="003B0B1A" w14:paraId="3DB5DC96" w14:textId="77777777" w:rsidTr="003335BC">
        <w:trPr>
          <w:trHeight w:val="1112"/>
        </w:trPr>
        <w:tc>
          <w:tcPr>
            <w:tcW w:w="6896" w:type="dxa"/>
            <w:shd w:val="clear" w:color="auto" w:fill="auto"/>
            <w:noWrap/>
          </w:tcPr>
          <w:p w14:paraId="63BEF335" w14:textId="77777777" w:rsidR="006E476A" w:rsidRPr="003B0B1A" w:rsidRDefault="006E476A" w:rsidP="006E476A">
            <w:pPr>
              <w:widowControl/>
              <w:spacing w:line="240" w:lineRule="exact"/>
              <w:jc w:val="left"/>
              <w:rPr>
                <w:rFonts w:ascii="ＭＳ Ｐゴシック" w:eastAsia="ＭＳ Ｐゴシック" w:hAnsi="ＭＳ Ｐゴシック"/>
                <w:sz w:val="18"/>
                <w:szCs w:val="22"/>
              </w:rPr>
            </w:pPr>
            <w:r w:rsidRPr="003B0B1A">
              <w:rPr>
                <w:rFonts w:ascii="ＭＳ Ｐゴシック" w:eastAsia="ＭＳ Ｐゴシック" w:hAnsi="ＭＳ Ｐゴシック" w:hint="eastAsia"/>
                <w:sz w:val="18"/>
                <w:szCs w:val="22"/>
              </w:rPr>
              <w:t>○起業支援の充実（</w:t>
            </w:r>
            <w:r w:rsidRPr="003B0B1A">
              <w:rPr>
                <w:rFonts w:ascii="ＭＳ Ｐゴシック" w:eastAsia="ＭＳ Ｐゴシック" w:hAnsi="ＭＳ Ｐゴシック" w:hint="eastAsia"/>
                <w:sz w:val="18"/>
                <w:szCs w:val="18"/>
              </w:rPr>
              <w:t>自立支援課</w:t>
            </w:r>
            <w:r w:rsidRPr="003B0B1A">
              <w:rPr>
                <w:rFonts w:ascii="ＭＳ Ｐゴシック" w:eastAsia="ＭＳ Ｐゴシック" w:hAnsi="ＭＳ Ｐゴシック" w:hint="eastAsia"/>
                <w:sz w:val="18"/>
                <w:szCs w:val="22"/>
              </w:rPr>
              <w:t>）</w:t>
            </w:r>
          </w:p>
          <w:p w14:paraId="2F851F35" w14:textId="77777777" w:rsidR="006E476A" w:rsidRPr="003B0B1A" w:rsidRDefault="006E476A" w:rsidP="006E476A">
            <w:pPr>
              <w:spacing w:line="0" w:lineRule="atLeast"/>
              <w:rPr>
                <w:rFonts w:ascii="ＭＳ Ｐゴシック" w:eastAsia="ＭＳ Ｐゴシック" w:hAnsi="ＭＳ Ｐゴシック"/>
                <w:sz w:val="18"/>
                <w:szCs w:val="22"/>
              </w:rPr>
            </w:pPr>
            <w:r w:rsidRPr="003B0B1A">
              <w:rPr>
                <w:rFonts w:ascii="ＭＳ Ｐゴシック" w:eastAsia="ＭＳ Ｐゴシック" w:hAnsi="ＭＳ Ｐゴシック" w:hint="eastAsia"/>
                <w:sz w:val="18"/>
                <w:szCs w:val="22"/>
              </w:rPr>
              <w:t xml:space="preserve">　大阪府</w:t>
            </w:r>
            <w:r w:rsidRPr="003B0B1A">
              <w:rPr>
                <w:rFonts w:ascii="ＭＳ Ｐゴシック" w:eastAsia="ＭＳ Ｐゴシック" w:hAnsi="ＭＳ Ｐゴシック"/>
                <w:sz w:val="18"/>
                <w:szCs w:val="22"/>
              </w:rPr>
              <w:t>ITステーションにおいて、障がい者の在宅就労等に向けたＩＣＴ技術等のスキルアップ支援（eラーニング講座等）を実施し、在宅就業支援団体と連携した就労支援を展開</w:t>
            </w:r>
            <w:r w:rsidRPr="003B0B1A">
              <w:rPr>
                <w:rFonts w:ascii="ＭＳ Ｐゴシック" w:eastAsia="ＭＳ Ｐゴシック" w:hAnsi="ＭＳ Ｐゴシック" w:hint="eastAsia"/>
                <w:sz w:val="18"/>
                <w:szCs w:val="22"/>
              </w:rPr>
              <w:t>します</w:t>
            </w:r>
            <w:r w:rsidRPr="003B0B1A">
              <w:rPr>
                <w:rFonts w:ascii="ＭＳ Ｐゴシック" w:eastAsia="ＭＳ Ｐゴシック" w:hAnsi="ＭＳ Ｐゴシック"/>
                <w:sz w:val="18"/>
                <w:szCs w:val="22"/>
              </w:rPr>
              <w:t>。</w:t>
            </w:r>
          </w:p>
        </w:tc>
        <w:tc>
          <w:tcPr>
            <w:tcW w:w="2885" w:type="dxa"/>
            <w:shd w:val="clear" w:color="auto" w:fill="auto"/>
            <w:noWrap/>
          </w:tcPr>
          <w:p w14:paraId="210AFDC3" w14:textId="77777777" w:rsidR="006E476A" w:rsidRPr="003B0B1A" w:rsidRDefault="006E476A" w:rsidP="006E476A">
            <w:pPr>
              <w:spacing w:line="240" w:lineRule="exact"/>
              <w:rPr>
                <w:rFonts w:ascii="ＭＳ Ｐゴシック" w:eastAsia="ＭＳ Ｐゴシック" w:hAnsi="ＭＳ Ｐゴシック" w:cs="ＭＳ Ｐゴシック"/>
                <w:kern w:val="0"/>
                <w:sz w:val="18"/>
                <w:szCs w:val="20"/>
              </w:rPr>
            </w:pPr>
          </w:p>
        </w:tc>
      </w:tr>
      <w:tr w:rsidR="006E476A" w:rsidRPr="003B0B1A" w14:paraId="182CA79F" w14:textId="77777777" w:rsidTr="003335BC">
        <w:trPr>
          <w:trHeight w:val="1198"/>
        </w:trPr>
        <w:tc>
          <w:tcPr>
            <w:tcW w:w="6896" w:type="dxa"/>
            <w:shd w:val="clear" w:color="auto" w:fill="auto"/>
            <w:noWrap/>
          </w:tcPr>
          <w:p w14:paraId="04DC298F" w14:textId="77777777" w:rsidR="006E476A" w:rsidRPr="003B0B1A" w:rsidRDefault="006E476A" w:rsidP="006E476A">
            <w:pPr>
              <w:widowControl/>
              <w:spacing w:line="240" w:lineRule="exact"/>
              <w:jc w:val="left"/>
              <w:rPr>
                <w:rFonts w:ascii="ＭＳ Ｐゴシック" w:eastAsia="ＭＳ Ｐゴシック" w:hAnsi="ＭＳ Ｐゴシック"/>
                <w:sz w:val="18"/>
                <w:szCs w:val="22"/>
              </w:rPr>
            </w:pPr>
            <w:r w:rsidRPr="003B0B1A">
              <w:rPr>
                <w:rFonts w:ascii="ＭＳ Ｐゴシック" w:eastAsia="ＭＳ Ｐゴシック" w:hAnsi="ＭＳ Ｐゴシック" w:hint="eastAsia"/>
                <w:sz w:val="18"/>
                <w:szCs w:val="22"/>
              </w:rPr>
              <w:t>〇重度障がい者に対する就業支援の充実（</w:t>
            </w:r>
            <w:r w:rsidR="00D06EC4" w:rsidRPr="003B0B1A">
              <w:rPr>
                <w:rFonts w:ascii="ＭＳ Ｐゴシック" w:eastAsia="ＭＳ Ｐゴシック" w:hAnsi="ＭＳ Ｐゴシック" w:hint="eastAsia"/>
                <w:sz w:val="18"/>
                <w:szCs w:val="22"/>
              </w:rPr>
              <w:t>自立支援課</w:t>
            </w:r>
            <w:r w:rsidRPr="003B0B1A">
              <w:rPr>
                <w:rFonts w:ascii="ＭＳ Ｐゴシック" w:eastAsia="ＭＳ Ｐゴシック" w:hAnsi="ＭＳ Ｐゴシック" w:hint="eastAsia"/>
                <w:sz w:val="18"/>
                <w:szCs w:val="22"/>
              </w:rPr>
              <w:t>）</w:t>
            </w:r>
          </w:p>
          <w:p w14:paraId="0D32F5DF" w14:textId="77777777" w:rsidR="006E476A" w:rsidRPr="003B0B1A" w:rsidRDefault="006E476A" w:rsidP="006E476A">
            <w:pPr>
              <w:widowControl/>
              <w:spacing w:line="240" w:lineRule="exact"/>
              <w:ind w:firstLineChars="100" w:firstLine="181"/>
              <w:jc w:val="left"/>
              <w:rPr>
                <w:rFonts w:ascii="ＭＳ Ｐゴシック" w:eastAsia="ＭＳ Ｐゴシック" w:hAnsi="ＭＳ Ｐゴシック"/>
                <w:sz w:val="18"/>
                <w:szCs w:val="22"/>
              </w:rPr>
            </w:pPr>
            <w:r w:rsidRPr="003B0B1A">
              <w:rPr>
                <w:rFonts w:ascii="ＭＳ Ｐゴシック" w:eastAsia="ＭＳ Ｐゴシック" w:hAnsi="ＭＳ Ｐゴシック" w:hint="eastAsia"/>
                <w:sz w:val="18"/>
                <w:szCs w:val="22"/>
              </w:rPr>
              <w:t>障がいの特性や程度により、外出や移動が困難であるために就労を諦めたり、仕事の選択肢が限定されることがないよう、通勤時や就業中において、常時介護を必要とする重度障がい者の日常生活に係る支援の拡充を図ります。</w:t>
            </w:r>
          </w:p>
        </w:tc>
        <w:tc>
          <w:tcPr>
            <w:tcW w:w="2885" w:type="dxa"/>
            <w:shd w:val="clear" w:color="auto" w:fill="auto"/>
            <w:noWrap/>
          </w:tcPr>
          <w:p w14:paraId="770F11D9" w14:textId="77777777" w:rsidR="006E476A" w:rsidRPr="003B0B1A" w:rsidRDefault="006E476A" w:rsidP="006E476A">
            <w:pPr>
              <w:spacing w:line="240" w:lineRule="exact"/>
              <w:rPr>
                <w:rFonts w:ascii="ＭＳ Ｐゴシック" w:eastAsia="ＭＳ Ｐゴシック" w:hAnsi="ＭＳ Ｐゴシック" w:cs="ＭＳ Ｐゴシック"/>
                <w:kern w:val="0"/>
                <w:sz w:val="18"/>
                <w:szCs w:val="20"/>
              </w:rPr>
            </w:pPr>
          </w:p>
        </w:tc>
      </w:tr>
      <w:tr w:rsidR="006E476A" w:rsidRPr="003B0B1A" w14:paraId="57D4FB09" w14:textId="77777777" w:rsidTr="003335BC">
        <w:trPr>
          <w:trHeight w:val="3045"/>
        </w:trPr>
        <w:tc>
          <w:tcPr>
            <w:tcW w:w="6896" w:type="dxa"/>
            <w:shd w:val="clear" w:color="auto" w:fill="auto"/>
          </w:tcPr>
          <w:p w14:paraId="042746EC" w14:textId="77777777" w:rsidR="006E476A" w:rsidRPr="003B0B1A" w:rsidRDefault="006E476A" w:rsidP="006E476A">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〇無資格者による三療業の防止（保健医療企画課）</w:t>
            </w:r>
          </w:p>
          <w:p w14:paraId="71D87C23" w14:textId="77777777" w:rsidR="006E476A" w:rsidRPr="003B0B1A" w:rsidRDefault="006E476A" w:rsidP="006E476A">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 xml:space="preserve">　視覚障がい者の重要な就労分野である三療業（あん摩マッサージ指圧業、はり業、きゅう業）において、無資格者が従事することのないよう、保健所等の関係機関と連携しながら、必要に応じた指導を行います。</w:t>
            </w:r>
          </w:p>
          <w:p w14:paraId="191F3198" w14:textId="77777777" w:rsidR="004C46A3" w:rsidRPr="003B0B1A" w:rsidRDefault="006E476A" w:rsidP="006E476A">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 xml:space="preserve">　施術所の開設について</w:t>
            </w:r>
            <w:r w:rsidR="004C46A3" w:rsidRPr="003B0B1A">
              <w:rPr>
                <w:rFonts w:ascii="ＭＳ Ｐゴシック" w:eastAsia="ＭＳ Ｐゴシック" w:hAnsi="ＭＳ Ｐゴシック" w:cs="ＭＳ Ｐゴシック" w:hint="eastAsia"/>
                <w:kern w:val="0"/>
                <w:sz w:val="18"/>
                <w:szCs w:val="22"/>
              </w:rPr>
              <w:t>、</w:t>
            </w:r>
            <w:r w:rsidRPr="003B0B1A">
              <w:rPr>
                <w:rFonts w:ascii="ＭＳ Ｐゴシック" w:eastAsia="ＭＳ Ｐゴシック" w:hAnsi="ＭＳ Ｐゴシック" w:cs="ＭＳ Ｐゴシック"/>
                <w:kern w:val="0"/>
                <w:sz w:val="18"/>
                <w:szCs w:val="22"/>
              </w:rPr>
              <w:t>保健所に届出の際に、業務に従事する施術者の資格確認を徹底します。</w:t>
            </w:r>
          </w:p>
          <w:p w14:paraId="5CBE56D4" w14:textId="77777777" w:rsidR="006E476A" w:rsidRPr="003B0B1A" w:rsidRDefault="006E476A" w:rsidP="004C46A3">
            <w:pPr>
              <w:widowControl/>
              <w:spacing w:line="240" w:lineRule="exact"/>
              <w:ind w:firstLineChars="100" w:firstLine="181"/>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kern w:val="0"/>
                <w:sz w:val="18"/>
                <w:szCs w:val="22"/>
              </w:rPr>
              <w:t>また、施術所において免許資格を持たない者が従事しているとの情報の提供を受けたときは、速やかに保健所職員による調査や適切な指導等を行います。ホームページや府政だよりを活用し、施術者が免許所持者か確認するよう府民への周知を図ります。</w:t>
            </w:r>
          </w:p>
          <w:p w14:paraId="0D15EF37" w14:textId="77777777" w:rsidR="004C46A3" w:rsidRPr="003B0B1A" w:rsidRDefault="006E476A" w:rsidP="006E476A">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 xml:space="preserve">　法律に基づき施術所開設届出を行ってい</w:t>
            </w:r>
            <w:r w:rsidR="006D5D3A" w:rsidRPr="003B0B1A">
              <w:rPr>
                <w:rFonts w:ascii="ＭＳ Ｐゴシック" w:eastAsia="ＭＳ Ｐゴシック" w:hAnsi="ＭＳ Ｐゴシック" w:cs="ＭＳ Ｐゴシック" w:hint="eastAsia"/>
                <w:kern w:val="0"/>
                <w:sz w:val="18"/>
                <w:szCs w:val="22"/>
              </w:rPr>
              <w:t>る旨が施術所の広告可能事項に追加されていることを踏まえ、平成29</w:t>
            </w:r>
            <w:r w:rsidRPr="003B0B1A">
              <w:rPr>
                <w:rFonts w:ascii="ＭＳ Ｐゴシック" w:eastAsia="ＭＳ Ｐゴシック" w:hAnsi="ＭＳ Ｐゴシック" w:cs="ＭＳ Ｐゴシック" w:hint="eastAsia"/>
                <w:kern w:val="0"/>
                <w:sz w:val="18"/>
                <w:szCs w:val="22"/>
              </w:rPr>
              <w:t>年５月から府保健所において、施術所開設者からの申請に基づく「開設届出済証」を交付しており、引き続き府民への周知を図ります。</w:t>
            </w:r>
          </w:p>
        </w:tc>
        <w:tc>
          <w:tcPr>
            <w:tcW w:w="2885" w:type="dxa"/>
            <w:shd w:val="clear" w:color="auto" w:fill="auto"/>
          </w:tcPr>
          <w:p w14:paraId="1D86CF8C" w14:textId="77777777" w:rsidR="006E476A" w:rsidRPr="003B0B1A" w:rsidRDefault="006E476A" w:rsidP="006E476A">
            <w:pPr>
              <w:widowControl/>
              <w:spacing w:line="240" w:lineRule="exact"/>
              <w:jc w:val="left"/>
              <w:rPr>
                <w:rFonts w:ascii="ＭＳ Ｐゴシック" w:eastAsia="ＭＳ Ｐゴシック" w:hAnsi="ＭＳ Ｐゴシック" w:cs="ＭＳ Ｐゴシック"/>
                <w:kern w:val="0"/>
                <w:sz w:val="18"/>
                <w:szCs w:val="20"/>
              </w:rPr>
            </w:pPr>
          </w:p>
        </w:tc>
      </w:tr>
      <w:tr w:rsidR="006E476A" w:rsidRPr="003B0B1A" w14:paraId="2E6B072B" w14:textId="77777777" w:rsidTr="003335BC">
        <w:trPr>
          <w:trHeight w:val="2797"/>
        </w:trPr>
        <w:tc>
          <w:tcPr>
            <w:tcW w:w="6896" w:type="dxa"/>
            <w:shd w:val="clear" w:color="auto" w:fill="auto"/>
          </w:tcPr>
          <w:p w14:paraId="20AF658F" w14:textId="77777777" w:rsidR="006E476A" w:rsidRPr="003B0B1A" w:rsidRDefault="006E476A" w:rsidP="006E476A">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○大阪府</w:t>
            </w:r>
            <w:r w:rsidRPr="003B0B1A">
              <w:rPr>
                <w:rFonts w:ascii="ＭＳ Ｐゴシック" w:eastAsia="ＭＳ Ｐゴシック" w:hAnsi="ＭＳ Ｐゴシック" w:cs="ＭＳ Ｐゴシック"/>
                <w:kern w:val="0"/>
                <w:sz w:val="18"/>
                <w:szCs w:val="22"/>
              </w:rPr>
              <w:t>ITステーションを障がい者雇用・就労の支援拠点とした取組み</w:t>
            </w:r>
            <w:r w:rsidRPr="003B0B1A">
              <w:rPr>
                <w:rFonts w:ascii="ＭＳ Ｐゴシック" w:eastAsia="ＭＳ Ｐゴシック" w:hAnsi="ＭＳ Ｐゴシック" w:cs="ＭＳ Ｐゴシック" w:hint="eastAsia"/>
                <w:kern w:val="0"/>
                <w:sz w:val="18"/>
                <w:szCs w:val="22"/>
              </w:rPr>
              <w:t>（</w:t>
            </w:r>
            <w:r w:rsidRPr="003B0B1A">
              <w:rPr>
                <w:rFonts w:ascii="ＭＳ Ｐゴシック" w:eastAsia="ＭＳ Ｐゴシック" w:hAnsi="ＭＳ Ｐゴシック" w:hint="eastAsia"/>
                <w:sz w:val="18"/>
                <w:szCs w:val="18"/>
              </w:rPr>
              <w:t>自立支援課</w:t>
            </w:r>
            <w:r w:rsidRPr="003B0B1A">
              <w:rPr>
                <w:rFonts w:ascii="ＭＳ Ｐゴシック" w:eastAsia="ＭＳ Ｐゴシック" w:hAnsi="ＭＳ Ｐゴシック" w:cs="ＭＳ Ｐゴシック" w:hint="eastAsia"/>
                <w:kern w:val="0"/>
                <w:sz w:val="18"/>
                <w:szCs w:val="22"/>
              </w:rPr>
              <w:t>）</w:t>
            </w:r>
          </w:p>
          <w:p w14:paraId="03D7D7E6" w14:textId="77777777" w:rsidR="006E476A" w:rsidRPr="003B0B1A" w:rsidRDefault="006E476A" w:rsidP="006E476A">
            <w:pPr>
              <w:widowControl/>
              <w:spacing w:line="240" w:lineRule="exact"/>
              <w:ind w:firstLineChars="100" w:firstLine="181"/>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大阪府</w:t>
            </w:r>
            <w:r w:rsidRPr="003B0B1A">
              <w:rPr>
                <w:rFonts w:ascii="ＭＳ Ｐゴシック" w:eastAsia="ＭＳ Ｐゴシック" w:hAnsi="ＭＳ Ｐゴシック" w:cs="ＭＳ Ｐゴシック"/>
                <w:kern w:val="0"/>
                <w:sz w:val="18"/>
                <w:szCs w:val="22"/>
              </w:rPr>
              <w:t>ITステーション</w:t>
            </w:r>
            <w:r w:rsidRPr="003B0B1A">
              <w:rPr>
                <w:rFonts w:ascii="ＭＳ Ｐゴシック" w:eastAsia="ＭＳ Ｐゴシック" w:hAnsi="ＭＳ Ｐゴシック" w:cs="ＭＳ Ｐゴシック" w:hint="eastAsia"/>
                <w:kern w:val="0"/>
                <w:sz w:val="18"/>
                <w:szCs w:val="22"/>
              </w:rPr>
              <w:t>において</w:t>
            </w:r>
            <w:r w:rsidRPr="003B0B1A">
              <w:rPr>
                <w:rFonts w:ascii="ＭＳ Ｐゴシック" w:eastAsia="ＭＳ Ｐゴシック" w:hAnsi="ＭＳ Ｐゴシック" w:cs="ＭＳ Ｐゴシック"/>
                <w:kern w:val="0"/>
                <w:sz w:val="18"/>
                <w:szCs w:val="22"/>
              </w:rPr>
              <w:t>、企業への就職をめざす訓練や、在宅での就労をめざす訓練などを障がい者の個々の適性に応じて行うとともに、市町村、職業訓練施設、支援機関及びハローワーク等と連携し、障がい者の就労支援を包括的に行う「障がい者の雇用・就労支援拠点」として機能します。</w:t>
            </w:r>
          </w:p>
          <w:p w14:paraId="0A8247D5" w14:textId="77777777" w:rsidR="006E476A" w:rsidRPr="003B0B1A" w:rsidRDefault="006E476A" w:rsidP="006E476A">
            <w:pPr>
              <w:widowControl/>
              <w:spacing w:line="240" w:lineRule="exact"/>
              <w:ind w:leftChars="100" w:left="241"/>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・体調面や就労準備性等に課題があり、障がい福祉サービスの利用や職業訓練に通うことが困難な障がい者に対して、就労支援コーディネーターなどにより、ＩＣＴを活用した就労支援を行います。</w:t>
            </w:r>
          </w:p>
          <w:p w14:paraId="430A6F79" w14:textId="77777777" w:rsidR="006E476A" w:rsidRPr="003B0B1A" w:rsidRDefault="006E476A" w:rsidP="006E476A">
            <w:pPr>
              <w:widowControl/>
              <w:spacing w:line="240" w:lineRule="exact"/>
              <w:ind w:leftChars="100" w:left="241"/>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・移動が困難でかつ支援機器を利用することにより意思疎通が可能となる重度障がい者に対して、</w:t>
            </w:r>
            <w:r w:rsidRPr="003B0B1A">
              <w:rPr>
                <w:rFonts w:ascii="ＭＳ Ｐゴシック" w:eastAsia="ＭＳ Ｐゴシック" w:hAnsi="ＭＳ Ｐゴシック" w:cs="ＭＳ Ｐゴシック"/>
                <w:kern w:val="0"/>
                <w:sz w:val="18"/>
                <w:szCs w:val="22"/>
              </w:rPr>
              <w:t>IT支援機器利用等の相談や体験ほか、ITサポーターの派遣等を行い、重度障がい者の意思疎通と就労準備性の向上へのIT支援を行います。</w:t>
            </w:r>
          </w:p>
        </w:tc>
        <w:tc>
          <w:tcPr>
            <w:tcW w:w="2885" w:type="dxa"/>
            <w:shd w:val="clear" w:color="auto" w:fill="auto"/>
          </w:tcPr>
          <w:p w14:paraId="02635E89" w14:textId="77777777" w:rsidR="006E476A" w:rsidRPr="003B0B1A" w:rsidRDefault="006E476A" w:rsidP="006E476A">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目標値（令和８年度）</w:t>
            </w:r>
          </w:p>
          <w:p w14:paraId="392E5EA0" w14:textId="77777777" w:rsidR="006E476A" w:rsidRPr="003B0B1A" w:rsidRDefault="006D5D3A" w:rsidP="006E476A">
            <w:pPr>
              <w:widowControl/>
              <w:spacing w:line="200" w:lineRule="exact"/>
              <w:ind w:left="181" w:hangingChars="100" w:hanging="181"/>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・支援件数100</w:t>
            </w:r>
            <w:r w:rsidR="006E476A" w:rsidRPr="003B0B1A">
              <w:rPr>
                <w:rFonts w:ascii="ＭＳ Ｐゴシック" w:eastAsia="ＭＳ Ｐゴシック" w:hAnsi="ＭＳ Ｐゴシック" w:cs="ＭＳ Ｐゴシック" w:hint="eastAsia"/>
                <w:kern w:val="0"/>
                <w:sz w:val="18"/>
                <w:szCs w:val="22"/>
              </w:rPr>
              <w:t>件</w:t>
            </w:r>
          </w:p>
          <w:p w14:paraId="42F0E416" w14:textId="77777777" w:rsidR="006E476A" w:rsidRPr="003B0B1A" w:rsidRDefault="006D5D3A" w:rsidP="006E476A">
            <w:pPr>
              <w:widowControl/>
              <w:spacing w:line="200" w:lineRule="exact"/>
              <w:ind w:left="90" w:hangingChars="50" w:hanging="90"/>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・重度障がい者に対するＩＴ支援件数10</w:t>
            </w:r>
            <w:r w:rsidR="006E476A" w:rsidRPr="003B0B1A">
              <w:rPr>
                <w:rFonts w:ascii="ＭＳ Ｐゴシック" w:eastAsia="ＭＳ Ｐゴシック" w:hAnsi="ＭＳ Ｐゴシック" w:cs="ＭＳ Ｐゴシック" w:hint="eastAsia"/>
                <w:kern w:val="0"/>
                <w:sz w:val="18"/>
                <w:szCs w:val="22"/>
              </w:rPr>
              <w:t>件</w:t>
            </w:r>
          </w:p>
        </w:tc>
      </w:tr>
      <w:tr w:rsidR="006E476A" w:rsidRPr="003B0B1A" w14:paraId="7E2596A6" w14:textId="77777777" w:rsidTr="003335BC">
        <w:trPr>
          <w:trHeight w:val="259"/>
        </w:trPr>
        <w:tc>
          <w:tcPr>
            <w:tcW w:w="9781" w:type="dxa"/>
            <w:gridSpan w:val="2"/>
            <w:shd w:val="clear" w:color="auto" w:fill="DAEEF3"/>
          </w:tcPr>
          <w:p w14:paraId="5AFEDB08" w14:textId="77777777" w:rsidR="006E476A" w:rsidRPr="003B0B1A" w:rsidRDefault="006E476A" w:rsidP="006E476A">
            <w:pPr>
              <w:spacing w:line="240" w:lineRule="exact"/>
              <w:jc w:val="left"/>
              <w:rPr>
                <w:rFonts w:ascii="ＭＳ Ｐゴシック" w:eastAsia="ＭＳ Ｐゴシック" w:hAnsi="ＭＳ Ｐゴシック" w:cs="ＭＳ Ｐゴシック"/>
                <w:kern w:val="0"/>
                <w:sz w:val="18"/>
                <w:szCs w:val="20"/>
              </w:rPr>
            </w:pPr>
            <w:r w:rsidRPr="003B0B1A">
              <w:rPr>
                <w:rFonts w:ascii="ＭＳ Ｐゴシック" w:eastAsia="ＭＳ Ｐゴシック" w:hAnsi="ＭＳ Ｐゴシック" w:cs="ＭＳ Ｐゴシック" w:hint="eastAsia"/>
                <w:kern w:val="0"/>
                <w:sz w:val="18"/>
                <w:szCs w:val="20"/>
              </w:rPr>
              <w:lastRenderedPageBreak/>
              <w:t xml:space="preserve">（３）障がい者が長く働き続けることができる　</w:t>
            </w:r>
          </w:p>
        </w:tc>
      </w:tr>
      <w:tr w:rsidR="006E476A" w:rsidRPr="003B0B1A" w14:paraId="35E65BA0" w14:textId="77777777" w:rsidTr="003335BC">
        <w:trPr>
          <w:trHeight w:val="3022"/>
        </w:trPr>
        <w:tc>
          <w:tcPr>
            <w:tcW w:w="6896" w:type="dxa"/>
            <w:shd w:val="clear" w:color="auto" w:fill="auto"/>
          </w:tcPr>
          <w:p w14:paraId="031148DB" w14:textId="77777777" w:rsidR="006E476A" w:rsidRPr="003B0B1A" w:rsidRDefault="006E476A" w:rsidP="006E476A">
            <w:pPr>
              <w:widowControl/>
              <w:spacing w:line="240" w:lineRule="exact"/>
              <w:jc w:val="left"/>
              <w:rPr>
                <w:rFonts w:ascii="ＭＳ Ｐゴシック" w:eastAsia="ＭＳ Ｐゴシック" w:hAnsi="ＭＳ Ｐゴシック"/>
                <w:sz w:val="18"/>
                <w:szCs w:val="18"/>
              </w:rPr>
            </w:pPr>
            <w:r w:rsidRPr="003B0B1A">
              <w:rPr>
                <w:rFonts w:ascii="ＭＳ Ｐゴシック" w:eastAsia="ＭＳ Ｐゴシック" w:hAnsi="ＭＳ Ｐゴシック" w:hint="eastAsia"/>
                <w:sz w:val="18"/>
                <w:szCs w:val="18"/>
              </w:rPr>
              <w:t>○職場定着への支援（就業促進課）</w:t>
            </w:r>
          </w:p>
          <w:p w14:paraId="4924B86C" w14:textId="77777777" w:rsidR="006E476A" w:rsidRPr="003B0B1A" w:rsidRDefault="006E476A" w:rsidP="006E476A">
            <w:pPr>
              <w:widowControl/>
              <w:spacing w:line="240" w:lineRule="exact"/>
              <w:jc w:val="left"/>
              <w:rPr>
                <w:rFonts w:ascii="ＭＳ Ｐゴシック" w:eastAsia="ＭＳ Ｐゴシック" w:hAnsi="ＭＳ Ｐゴシック"/>
                <w:sz w:val="18"/>
                <w:szCs w:val="18"/>
              </w:rPr>
            </w:pPr>
            <w:r w:rsidRPr="003B0B1A">
              <w:rPr>
                <w:rFonts w:ascii="ＭＳ Ｐゴシック" w:eastAsia="ＭＳ Ｐゴシック" w:hAnsi="ＭＳ Ｐゴシック" w:hint="eastAsia"/>
                <w:sz w:val="18"/>
                <w:szCs w:val="18"/>
              </w:rPr>
              <w:t xml:space="preserve">　障がい者の働きやすい職場づくりを促進するため、関係機関との連携を図りながら、事業主向けの雇用管理セミナーを開催します。</w:t>
            </w:r>
          </w:p>
          <w:p w14:paraId="20C3F04A" w14:textId="77777777" w:rsidR="006E476A" w:rsidRPr="003B0B1A" w:rsidRDefault="006E476A" w:rsidP="006E476A">
            <w:pPr>
              <w:widowControl/>
              <w:spacing w:line="240" w:lineRule="exact"/>
              <w:jc w:val="left"/>
              <w:rPr>
                <w:rFonts w:ascii="ＭＳ Ｐゴシック" w:eastAsia="ＭＳ Ｐゴシック" w:hAnsi="ＭＳ Ｐゴシック"/>
                <w:sz w:val="18"/>
                <w:szCs w:val="18"/>
              </w:rPr>
            </w:pPr>
            <w:r w:rsidRPr="003B0B1A">
              <w:rPr>
                <w:rFonts w:ascii="ＭＳ Ｐゴシック" w:eastAsia="ＭＳ Ｐゴシック" w:hAnsi="ＭＳ Ｐゴシック" w:hint="eastAsia"/>
                <w:sz w:val="18"/>
                <w:szCs w:val="18"/>
              </w:rPr>
              <w:t xml:space="preserve">　また、職場定着支援、障がい特性やニーズに応じた個別企業への支援の充実を図ります。</w:t>
            </w:r>
          </w:p>
          <w:p w14:paraId="17E60454" w14:textId="77777777" w:rsidR="006E476A" w:rsidRPr="003B0B1A" w:rsidRDefault="006E476A" w:rsidP="006E476A">
            <w:pPr>
              <w:widowControl/>
              <w:spacing w:line="240" w:lineRule="exact"/>
              <w:jc w:val="left"/>
              <w:rPr>
                <w:rFonts w:ascii="ＭＳ Ｐゴシック" w:eastAsia="ＭＳ Ｐゴシック" w:hAnsi="ＭＳ Ｐゴシック"/>
                <w:sz w:val="18"/>
                <w:szCs w:val="18"/>
              </w:rPr>
            </w:pPr>
            <w:r w:rsidRPr="003B0B1A">
              <w:rPr>
                <w:rFonts w:ascii="ＭＳ Ｐゴシック" w:eastAsia="ＭＳ Ｐゴシック" w:hAnsi="ＭＳ Ｐゴシック" w:hint="eastAsia"/>
                <w:sz w:val="18"/>
                <w:szCs w:val="18"/>
              </w:rPr>
              <w:t xml:space="preserve">　職場内でのコミュニケーションに課題のある聴覚障がい者等の職場生活の充実を図るため、手話通訳のできる相談員を配置し、就職前から就職後の労働に関する相談と職業上のトラブルの解決に対する支援を行います。</w:t>
            </w:r>
          </w:p>
          <w:p w14:paraId="6E40BBE4" w14:textId="77777777" w:rsidR="006E476A" w:rsidRPr="003B0B1A" w:rsidRDefault="006E476A" w:rsidP="00A74C90">
            <w:pPr>
              <w:widowControl/>
              <w:spacing w:line="240" w:lineRule="exact"/>
              <w:jc w:val="left"/>
              <w:rPr>
                <w:rFonts w:ascii="ＭＳ Ｐゴシック" w:eastAsia="ＭＳ Ｐゴシック" w:hAnsi="ＭＳ Ｐゴシック"/>
                <w:sz w:val="18"/>
                <w:szCs w:val="18"/>
              </w:rPr>
            </w:pPr>
            <w:r w:rsidRPr="003B0B1A">
              <w:rPr>
                <w:rFonts w:ascii="ＭＳ Ｐゴシック" w:eastAsia="ＭＳ Ｐゴシック" w:hAnsi="ＭＳ Ｐゴシック" w:hint="eastAsia"/>
                <w:sz w:val="18"/>
                <w:szCs w:val="18"/>
              </w:rPr>
              <w:t xml:space="preserve">　精神・発達障がい者の雇用や職場定着を促進するため、</w:t>
            </w:r>
            <w:r w:rsidR="00A74C90" w:rsidRPr="003B0B1A">
              <w:rPr>
                <w:rFonts w:ascii="ＭＳ Ｐゴシック" w:eastAsia="ＭＳ Ｐゴシック" w:hAnsi="ＭＳ Ｐゴシック" w:hint="eastAsia"/>
                <w:sz w:val="18"/>
                <w:szCs w:val="18"/>
              </w:rPr>
              <w:t>企業側が採用において実践できる研修や</w:t>
            </w:r>
            <w:r w:rsidRPr="003B0B1A">
              <w:rPr>
                <w:rFonts w:ascii="ＭＳ Ｐゴシック" w:eastAsia="ＭＳ Ｐゴシック" w:hAnsi="ＭＳ Ｐゴシック"/>
                <w:sz w:val="18"/>
                <w:szCs w:val="18"/>
              </w:rPr>
              <w:t>働く精神・発達障がい者のセルフコントロールを企業がサポートするための効果的な雇用管理手法の普及を行</w:t>
            </w:r>
            <w:r w:rsidRPr="003B0B1A">
              <w:rPr>
                <w:rFonts w:ascii="ＭＳ Ｐゴシック" w:eastAsia="ＭＳ Ｐゴシック" w:hAnsi="ＭＳ Ｐゴシック" w:hint="eastAsia"/>
                <w:sz w:val="18"/>
                <w:szCs w:val="18"/>
              </w:rPr>
              <w:t>います</w:t>
            </w:r>
            <w:r w:rsidRPr="003B0B1A">
              <w:rPr>
                <w:rFonts w:ascii="ＭＳ Ｐゴシック" w:eastAsia="ＭＳ Ｐゴシック" w:hAnsi="ＭＳ Ｐゴシック"/>
                <w:sz w:val="18"/>
                <w:szCs w:val="18"/>
              </w:rPr>
              <w:t>。</w:t>
            </w:r>
          </w:p>
          <w:p w14:paraId="44750E91" w14:textId="77777777" w:rsidR="00A74C90" w:rsidRPr="003B0B1A" w:rsidRDefault="00A74C90" w:rsidP="00A74C90">
            <w:pPr>
              <w:widowControl/>
              <w:spacing w:line="240" w:lineRule="exact"/>
              <w:jc w:val="left"/>
              <w:rPr>
                <w:rFonts w:ascii="ＭＳ Ｐゴシック" w:eastAsia="ＭＳ Ｐゴシック" w:hAnsi="ＭＳ Ｐゴシック"/>
                <w:sz w:val="18"/>
                <w:szCs w:val="18"/>
              </w:rPr>
            </w:pPr>
            <w:r w:rsidRPr="003B0B1A">
              <w:rPr>
                <w:rFonts w:ascii="ＭＳ Ｐゴシック" w:eastAsia="ＭＳ Ｐゴシック" w:hAnsi="ＭＳ Ｐゴシック" w:hint="eastAsia"/>
                <w:sz w:val="18"/>
                <w:szCs w:val="18"/>
              </w:rPr>
              <w:t xml:space="preserve">　また、精神・発達障がい者の職場体験実習機会の確保に取り組みます。</w:t>
            </w:r>
          </w:p>
        </w:tc>
        <w:tc>
          <w:tcPr>
            <w:tcW w:w="2885" w:type="dxa"/>
            <w:shd w:val="clear" w:color="auto" w:fill="auto"/>
          </w:tcPr>
          <w:p w14:paraId="59BCAA83" w14:textId="77777777" w:rsidR="006E476A" w:rsidRPr="003B0B1A" w:rsidRDefault="006E476A" w:rsidP="006E476A">
            <w:pPr>
              <w:spacing w:line="240" w:lineRule="exact"/>
              <w:jc w:val="left"/>
              <w:rPr>
                <w:rFonts w:ascii="ＭＳ Ｐゴシック" w:eastAsia="ＭＳ Ｐゴシック" w:hAnsi="ＭＳ Ｐゴシック" w:cs="ＭＳ Ｐゴシック"/>
                <w:kern w:val="0"/>
                <w:sz w:val="18"/>
                <w:szCs w:val="22"/>
              </w:rPr>
            </w:pPr>
          </w:p>
        </w:tc>
      </w:tr>
      <w:tr w:rsidR="006E476A" w:rsidRPr="003B0B1A" w14:paraId="5508E63C" w14:textId="77777777" w:rsidTr="003335BC">
        <w:trPr>
          <w:trHeight w:val="3761"/>
        </w:trPr>
        <w:tc>
          <w:tcPr>
            <w:tcW w:w="6896" w:type="dxa"/>
            <w:tcBorders>
              <w:top w:val="single" w:sz="4" w:space="0" w:color="auto"/>
            </w:tcBorders>
            <w:shd w:val="clear" w:color="auto" w:fill="auto"/>
          </w:tcPr>
          <w:p w14:paraId="6155E283" w14:textId="77777777" w:rsidR="006E476A" w:rsidRPr="003B0B1A" w:rsidRDefault="006E476A" w:rsidP="006E476A">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○障害者就業・生活支援センターの</w:t>
            </w:r>
            <w:r w:rsidR="00595604" w:rsidRPr="003B0B1A">
              <w:rPr>
                <w:rFonts w:ascii="ＭＳ Ｐゴシック" w:eastAsia="ＭＳ Ｐゴシック" w:hAnsi="ＭＳ Ｐゴシック" w:cs="ＭＳ Ｐゴシック" w:hint="eastAsia"/>
                <w:kern w:val="0"/>
                <w:sz w:val="18"/>
                <w:szCs w:val="22"/>
              </w:rPr>
              <w:t>充実</w:t>
            </w:r>
            <w:r w:rsidRPr="003B0B1A">
              <w:rPr>
                <w:rFonts w:ascii="ＭＳ Ｐゴシック" w:eastAsia="ＭＳ Ｐゴシック" w:hAnsi="ＭＳ Ｐゴシック" w:cs="ＭＳ Ｐゴシック" w:hint="eastAsia"/>
                <w:kern w:val="0"/>
                <w:sz w:val="18"/>
                <w:szCs w:val="22"/>
              </w:rPr>
              <w:t>（</w:t>
            </w:r>
            <w:r w:rsidRPr="003B0B1A">
              <w:rPr>
                <w:rFonts w:ascii="ＭＳ Ｐゴシック" w:eastAsia="ＭＳ Ｐゴシック" w:hAnsi="ＭＳ Ｐゴシック" w:hint="eastAsia"/>
                <w:sz w:val="18"/>
                <w:szCs w:val="18"/>
              </w:rPr>
              <w:t>自立支援課</w:t>
            </w:r>
            <w:r w:rsidRPr="003B0B1A">
              <w:rPr>
                <w:rFonts w:ascii="ＭＳ Ｐゴシック" w:eastAsia="ＭＳ Ｐゴシック" w:hAnsi="ＭＳ Ｐゴシック" w:cs="ＭＳ Ｐゴシック" w:hint="eastAsia"/>
                <w:kern w:val="0"/>
                <w:sz w:val="18"/>
                <w:szCs w:val="22"/>
              </w:rPr>
              <w:t>）</w:t>
            </w:r>
          </w:p>
          <w:p w14:paraId="36DFB02E" w14:textId="77777777" w:rsidR="006E476A" w:rsidRPr="003B0B1A" w:rsidRDefault="004C46A3" w:rsidP="006E476A">
            <w:pPr>
              <w:widowControl/>
              <w:spacing w:line="240" w:lineRule="exact"/>
              <w:ind w:firstLineChars="100" w:firstLine="181"/>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就労定着支援事業所及び障害</w:t>
            </w:r>
            <w:r w:rsidR="006E476A" w:rsidRPr="003B0B1A">
              <w:rPr>
                <w:rFonts w:ascii="ＭＳ Ｐゴシック" w:eastAsia="ＭＳ Ｐゴシック" w:hAnsi="ＭＳ Ｐゴシック" w:cs="ＭＳ Ｐゴシック" w:hint="eastAsia"/>
                <w:kern w:val="0"/>
                <w:sz w:val="18"/>
                <w:szCs w:val="22"/>
              </w:rPr>
              <w:t>者就業・生活支援センターにおいて、就労移行支援事業所等の福祉施設、医療機関や企業等と連携しながら職場定着支援を行います。</w:t>
            </w:r>
          </w:p>
          <w:p w14:paraId="3E76A077" w14:textId="77777777" w:rsidR="006E476A" w:rsidRPr="003B0B1A" w:rsidRDefault="006E476A" w:rsidP="006E476A">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 xml:space="preserve">　就労定着支援事業においては、就労移行支援事業所等の福祉施設の職場定着支援の義務（努力義務）期間を経過した後の３</w:t>
            </w:r>
            <w:r w:rsidRPr="003B0B1A">
              <w:rPr>
                <w:rFonts w:ascii="ＭＳ Ｐゴシック" w:eastAsia="ＭＳ Ｐゴシック" w:hAnsi="ＭＳ Ｐゴシック" w:cs="ＭＳ Ｐゴシック"/>
                <w:kern w:val="0"/>
                <w:sz w:val="18"/>
                <w:szCs w:val="22"/>
              </w:rPr>
              <w:t>年間を支援するとともに、就労移行支援事業所等の福祉施設から一般就労された障がい者による就労定着支援事業所の利用拡大及び質の向上を促す仕組みについて検討します。</w:t>
            </w:r>
          </w:p>
          <w:p w14:paraId="67F6C135" w14:textId="77777777" w:rsidR="006E476A" w:rsidRPr="003B0B1A" w:rsidRDefault="006E476A" w:rsidP="006E476A">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 xml:space="preserve">　就労定着支援事業の利用が出来ない場合や利</w:t>
            </w:r>
            <w:r w:rsidR="004C46A3" w:rsidRPr="003B0B1A">
              <w:rPr>
                <w:rFonts w:ascii="ＭＳ Ｐゴシック" w:eastAsia="ＭＳ Ｐゴシック" w:hAnsi="ＭＳ Ｐゴシック" w:cs="ＭＳ Ｐゴシック" w:hint="eastAsia"/>
                <w:kern w:val="0"/>
                <w:sz w:val="18"/>
                <w:szCs w:val="22"/>
              </w:rPr>
              <w:t>用が終了した場合は、必要に応じて障害</w:t>
            </w:r>
            <w:r w:rsidRPr="003B0B1A">
              <w:rPr>
                <w:rFonts w:ascii="ＭＳ Ｐゴシック" w:eastAsia="ＭＳ Ｐゴシック" w:hAnsi="ＭＳ Ｐゴシック" w:cs="ＭＳ Ｐゴシック" w:hint="eastAsia"/>
                <w:kern w:val="0"/>
                <w:sz w:val="18"/>
                <w:szCs w:val="22"/>
              </w:rPr>
              <w:t>者就業・生活支援センターが支援を行うにあたり、職場適応援助者事業等とも連携を図りながら、一時休職からの復職・再就職を含めた個々のニーズや障がい特性を踏まえたきめ細かな就労・生活支援に努めます。また、精神障がい者、発達障がい者の職場定着支援については、特性を踏まえた地域医療との連携をはじめ、企業等への助言・提案による企業理解の促進を図るとともに、必要な情報を本人、職場、支援機関で共有するために作成した支援ツール（就労サポートカード）を活用するなど、効果的な定着支援に努めます。</w:t>
            </w:r>
          </w:p>
        </w:tc>
        <w:tc>
          <w:tcPr>
            <w:tcW w:w="2885" w:type="dxa"/>
            <w:tcBorders>
              <w:top w:val="single" w:sz="4" w:space="0" w:color="auto"/>
            </w:tcBorders>
            <w:shd w:val="clear" w:color="auto" w:fill="auto"/>
          </w:tcPr>
          <w:p w14:paraId="005EEF24" w14:textId="77777777" w:rsidR="006E476A" w:rsidRPr="003B0B1A" w:rsidRDefault="006E476A" w:rsidP="00BE25C7">
            <w:pPr>
              <w:spacing w:line="240" w:lineRule="exact"/>
              <w:jc w:val="left"/>
              <w:rPr>
                <w:rFonts w:ascii="ＭＳ Ｐゴシック" w:eastAsia="ＭＳ Ｐゴシック" w:hAnsi="ＭＳ Ｐゴシック" w:cs="ＭＳ Ｐゴシック"/>
                <w:kern w:val="0"/>
                <w:sz w:val="18"/>
                <w:szCs w:val="22"/>
              </w:rPr>
            </w:pPr>
          </w:p>
        </w:tc>
      </w:tr>
      <w:tr w:rsidR="00BE25C7" w:rsidRPr="003B0B1A" w14:paraId="14B58A8E" w14:textId="77777777" w:rsidTr="003335BC">
        <w:trPr>
          <w:trHeight w:val="1835"/>
        </w:trPr>
        <w:tc>
          <w:tcPr>
            <w:tcW w:w="6896" w:type="dxa"/>
            <w:tcBorders>
              <w:top w:val="single" w:sz="4" w:space="0" w:color="auto"/>
            </w:tcBorders>
            <w:shd w:val="clear" w:color="auto" w:fill="auto"/>
          </w:tcPr>
          <w:p w14:paraId="51756171" w14:textId="77777777" w:rsidR="00BE25C7" w:rsidRPr="003B0B1A" w:rsidRDefault="00FE1B61" w:rsidP="006E476A">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○就労定着支援事業所の利用拡大・質の向上（自立支援課）</w:t>
            </w:r>
          </w:p>
          <w:p w14:paraId="1F280584" w14:textId="77777777" w:rsidR="00FE1B61" w:rsidRPr="003B0B1A" w:rsidRDefault="00FE1B61" w:rsidP="006E476A">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 xml:space="preserve">　就労移行支援事業所等の福祉施設</w:t>
            </w:r>
            <w:r w:rsidR="00C52DC4" w:rsidRPr="003B0B1A">
              <w:rPr>
                <w:rFonts w:ascii="ＭＳ Ｐゴシック" w:eastAsia="ＭＳ Ｐゴシック" w:hAnsi="ＭＳ Ｐゴシック" w:cs="ＭＳ Ｐゴシック" w:hint="eastAsia"/>
                <w:kern w:val="0"/>
                <w:sz w:val="18"/>
                <w:szCs w:val="22"/>
              </w:rPr>
              <w:t>から一般就労した障がい者による就労定着支援事業所の利用拡大・質の向上に向け、就労定着支援事業所に対して就労定着の実績が高い事業所の事例や取組みを普及させるなど取り組みます。</w:t>
            </w:r>
          </w:p>
          <w:p w14:paraId="5D686E25" w14:textId="77777777" w:rsidR="00C52DC4" w:rsidRPr="003B0B1A" w:rsidRDefault="00C52DC4" w:rsidP="006E476A">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 xml:space="preserve">　また、就労定着支援事業の利用が終了した後の関係機関との連携方法等について検討を進めます。</w:t>
            </w:r>
          </w:p>
        </w:tc>
        <w:tc>
          <w:tcPr>
            <w:tcW w:w="2885" w:type="dxa"/>
            <w:tcBorders>
              <w:top w:val="single" w:sz="4" w:space="0" w:color="auto"/>
            </w:tcBorders>
            <w:shd w:val="clear" w:color="auto" w:fill="auto"/>
          </w:tcPr>
          <w:p w14:paraId="0A566F71" w14:textId="77777777" w:rsidR="00E34014" w:rsidRPr="003B0B1A" w:rsidRDefault="00E34014" w:rsidP="00E34014">
            <w:pPr>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目標値（令和８年度）</w:t>
            </w:r>
          </w:p>
          <w:p w14:paraId="30FDE80A" w14:textId="77777777" w:rsidR="00E34014" w:rsidRPr="003B0B1A" w:rsidRDefault="00E34014" w:rsidP="00E34014">
            <w:pPr>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・就労定着支援事業の利用者数　1,781人（令和３年度実績の1.41倍）</w:t>
            </w:r>
          </w:p>
          <w:p w14:paraId="17BBA4FF" w14:textId="77777777" w:rsidR="00BE25C7" w:rsidRPr="003B0B1A" w:rsidRDefault="00E34014" w:rsidP="00E34014">
            <w:pPr>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・就労定着支援</w:t>
            </w:r>
            <w:r w:rsidR="00181784" w:rsidRPr="003B0B1A">
              <w:rPr>
                <w:rFonts w:ascii="ＭＳ Ｐゴシック" w:eastAsia="ＭＳ Ｐゴシック" w:hAnsi="ＭＳ Ｐゴシック" w:cs="ＭＳ Ｐゴシック" w:hint="eastAsia"/>
                <w:kern w:val="0"/>
                <w:sz w:val="18"/>
                <w:szCs w:val="22"/>
              </w:rPr>
              <w:t>事</w:t>
            </w:r>
            <w:r w:rsidRPr="003B0B1A">
              <w:rPr>
                <w:rFonts w:ascii="ＭＳ Ｐゴシック" w:eastAsia="ＭＳ Ｐゴシック" w:hAnsi="ＭＳ Ｐゴシック" w:cs="ＭＳ Ｐゴシック" w:hint="eastAsia"/>
                <w:kern w:val="0"/>
                <w:sz w:val="18"/>
                <w:szCs w:val="22"/>
              </w:rPr>
              <w:t>業の利用終了後の一定期間における就労定着率が７割以上となる就労定着支援事業所の割合　２割５分</w:t>
            </w:r>
          </w:p>
        </w:tc>
      </w:tr>
      <w:tr w:rsidR="00BE25C7" w:rsidRPr="003B0B1A" w14:paraId="64A996A0" w14:textId="77777777" w:rsidTr="003335BC">
        <w:trPr>
          <w:trHeight w:val="1567"/>
        </w:trPr>
        <w:tc>
          <w:tcPr>
            <w:tcW w:w="6896" w:type="dxa"/>
            <w:tcBorders>
              <w:top w:val="single" w:sz="4" w:space="0" w:color="auto"/>
            </w:tcBorders>
            <w:shd w:val="clear" w:color="auto" w:fill="auto"/>
          </w:tcPr>
          <w:p w14:paraId="13911ABE" w14:textId="77777777" w:rsidR="00BE25C7" w:rsidRPr="003B0B1A" w:rsidRDefault="002951C2" w:rsidP="006E476A">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○関係機関と連携した就労支援策の展開（自立支援課・就業促進課・支援教育課・地域保健課）</w:t>
            </w:r>
          </w:p>
          <w:p w14:paraId="40BBA47E" w14:textId="77777777" w:rsidR="002951C2" w:rsidRPr="003B0B1A" w:rsidRDefault="002951C2" w:rsidP="006E476A">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 xml:space="preserve">　障がい種別や程度に関わらず障がい者が利用しやすい就労支援策の展開を図るために、関係部局によるWGを開催し、障がい者雇用支援ガイドの作成、各部局が所管する施設の見学会や就労支援施策・制度勉強会などを実施し、関係部局相互の連携・協力をより一層進めます。</w:t>
            </w:r>
          </w:p>
        </w:tc>
        <w:tc>
          <w:tcPr>
            <w:tcW w:w="2885" w:type="dxa"/>
            <w:tcBorders>
              <w:top w:val="single" w:sz="4" w:space="0" w:color="auto"/>
            </w:tcBorders>
            <w:shd w:val="clear" w:color="auto" w:fill="auto"/>
          </w:tcPr>
          <w:p w14:paraId="79A25BD3" w14:textId="77777777" w:rsidR="00BE25C7" w:rsidRPr="003B0B1A" w:rsidRDefault="00BE25C7" w:rsidP="006E476A">
            <w:pPr>
              <w:spacing w:line="240" w:lineRule="exact"/>
              <w:jc w:val="left"/>
              <w:rPr>
                <w:rFonts w:ascii="ＭＳ Ｐゴシック" w:eastAsia="ＭＳ Ｐゴシック" w:hAnsi="ＭＳ Ｐゴシック" w:cs="ＭＳ Ｐゴシック"/>
                <w:kern w:val="0"/>
                <w:sz w:val="18"/>
                <w:szCs w:val="22"/>
              </w:rPr>
            </w:pPr>
          </w:p>
        </w:tc>
      </w:tr>
      <w:tr w:rsidR="006E476A" w:rsidRPr="003B0B1A" w14:paraId="4AC48F1F" w14:textId="77777777" w:rsidTr="003335BC">
        <w:trPr>
          <w:trHeight w:val="1176"/>
        </w:trPr>
        <w:tc>
          <w:tcPr>
            <w:tcW w:w="6896" w:type="dxa"/>
            <w:tcBorders>
              <w:top w:val="single" w:sz="4" w:space="0" w:color="auto"/>
            </w:tcBorders>
            <w:shd w:val="clear" w:color="auto" w:fill="auto"/>
          </w:tcPr>
          <w:p w14:paraId="59046465" w14:textId="77777777" w:rsidR="006E476A" w:rsidRPr="003B0B1A" w:rsidRDefault="006E476A" w:rsidP="006E476A">
            <w:pPr>
              <w:widowControl/>
              <w:spacing w:line="240" w:lineRule="exact"/>
              <w:jc w:val="left"/>
              <w:rPr>
                <w:rFonts w:ascii="ＭＳ Ｐゴシック" w:eastAsia="ＭＳ Ｐゴシック" w:hAnsi="ＭＳ Ｐゴシック" w:cs="ＭＳ Ｐゴシック"/>
                <w:kern w:val="0"/>
                <w:sz w:val="18"/>
                <w:szCs w:val="22"/>
              </w:rPr>
            </w:pPr>
            <w:r w:rsidRPr="003B0B1A">
              <w:rPr>
                <w:rFonts w:ascii="ＭＳ Ｐゴシック" w:eastAsia="ＭＳ Ｐゴシック" w:hAnsi="ＭＳ Ｐゴシック" w:cs="ＭＳ Ｐゴシック" w:hint="eastAsia"/>
                <w:kern w:val="0"/>
                <w:sz w:val="18"/>
                <w:szCs w:val="22"/>
              </w:rPr>
              <w:t>〇障がい者の就労定着等の促進（自立支援課）</w:t>
            </w:r>
          </w:p>
          <w:p w14:paraId="188C6297" w14:textId="77777777" w:rsidR="006E476A" w:rsidRPr="003B0B1A" w:rsidRDefault="006E476A" w:rsidP="006E476A">
            <w:pPr>
              <w:widowControl/>
              <w:spacing w:line="240" w:lineRule="exact"/>
              <w:jc w:val="left"/>
              <w:rPr>
                <w:rFonts w:ascii="ＭＳ Ｐゴシック" w:eastAsia="ＭＳ Ｐゴシック" w:hAnsi="ＭＳ Ｐゴシック" w:cs="ＭＳ Ｐゴシック"/>
                <w:strike/>
                <w:kern w:val="0"/>
                <w:sz w:val="18"/>
                <w:szCs w:val="22"/>
              </w:rPr>
            </w:pPr>
            <w:r w:rsidRPr="003B0B1A">
              <w:rPr>
                <w:rFonts w:ascii="ＭＳ Ｐゴシック" w:eastAsia="ＭＳ Ｐゴシック" w:hAnsi="ＭＳ Ｐゴシック" w:cs="ＭＳ Ｐゴシック" w:hint="eastAsia"/>
                <w:kern w:val="0"/>
                <w:sz w:val="18"/>
                <w:szCs w:val="22"/>
              </w:rPr>
              <w:t xml:space="preserve">　障がい者等の継続雇用のため、事業主における環境整備を支援する職場環境整備等支援組織を活用し、公契約による就職困難者の就労支援や障がい者の職場定着を図ります。</w:t>
            </w:r>
          </w:p>
        </w:tc>
        <w:tc>
          <w:tcPr>
            <w:tcW w:w="2885" w:type="dxa"/>
            <w:tcBorders>
              <w:top w:val="single" w:sz="4" w:space="0" w:color="auto"/>
            </w:tcBorders>
            <w:shd w:val="clear" w:color="auto" w:fill="auto"/>
          </w:tcPr>
          <w:p w14:paraId="5CAF03E9" w14:textId="77777777" w:rsidR="006E476A" w:rsidRPr="003B0B1A" w:rsidRDefault="006E476A" w:rsidP="006E476A">
            <w:pPr>
              <w:spacing w:line="240" w:lineRule="exact"/>
              <w:jc w:val="left"/>
              <w:rPr>
                <w:rFonts w:ascii="ＭＳ Ｐゴシック" w:eastAsia="ＭＳ Ｐゴシック" w:hAnsi="ＭＳ Ｐゴシック" w:cs="ＭＳ Ｐゴシック"/>
                <w:kern w:val="0"/>
                <w:sz w:val="18"/>
                <w:szCs w:val="22"/>
              </w:rPr>
            </w:pPr>
          </w:p>
          <w:p w14:paraId="4135DF4E" w14:textId="77777777" w:rsidR="006E476A" w:rsidRPr="003B0B1A" w:rsidRDefault="006E476A" w:rsidP="006E476A">
            <w:pPr>
              <w:spacing w:line="240" w:lineRule="exact"/>
              <w:jc w:val="left"/>
              <w:rPr>
                <w:rFonts w:ascii="ＭＳ Ｐゴシック" w:eastAsia="ＭＳ Ｐゴシック" w:hAnsi="ＭＳ Ｐゴシック" w:cs="ＭＳ Ｐゴシック"/>
                <w:kern w:val="0"/>
                <w:sz w:val="18"/>
                <w:szCs w:val="22"/>
              </w:rPr>
            </w:pPr>
          </w:p>
        </w:tc>
      </w:tr>
    </w:tbl>
    <w:p w14:paraId="71B385A8" w14:textId="77777777" w:rsidR="003F1BD4" w:rsidRPr="00330D17" w:rsidRDefault="003F1BD4" w:rsidP="00D8121B">
      <w:pPr>
        <w:widowControl/>
        <w:jc w:val="left"/>
      </w:pPr>
    </w:p>
    <w:sectPr w:rsidR="003F1BD4" w:rsidRPr="00330D17" w:rsidSect="000A7B17">
      <w:footerReference w:type="default" r:id="rId8"/>
      <w:footerReference w:type="first" r:id="rId9"/>
      <w:pgSz w:w="11906" w:h="16838" w:code="9"/>
      <w:pgMar w:top="1134" w:right="1134" w:bottom="1134" w:left="1134" w:header="284" w:footer="57" w:gutter="0"/>
      <w:pgNumType w:fmt="decimalFullWidth" w:start="72"/>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235DB" w14:textId="77777777" w:rsidR="00D66689" w:rsidRDefault="00D66689" w:rsidP="00F43909">
      <w:r>
        <w:separator/>
      </w:r>
    </w:p>
  </w:endnote>
  <w:endnote w:type="continuationSeparator" w:id="0">
    <w:p w14:paraId="14401F61" w14:textId="77777777" w:rsidR="00D66689" w:rsidRDefault="00D66689" w:rsidP="00F43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A060" w14:textId="77777777" w:rsidR="008C144D" w:rsidRDefault="000A7B17" w:rsidP="000A7B17">
    <w:pPr>
      <w:pStyle w:val="a5"/>
      <w:tabs>
        <w:tab w:val="center" w:pos="4819"/>
        <w:tab w:val="left" w:pos="5640"/>
      </w:tabs>
      <w:jc w:val="left"/>
    </w:pPr>
    <w:r>
      <w:tab/>
    </w:r>
    <w:r>
      <w:tab/>
    </w:r>
    <w:r w:rsidR="008C144D">
      <w:fldChar w:fldCharType="begin"/>
    </w:r>
    <w:r w:rsidR="008C144D">
      <w:instrText>PAGE   \* MERGEFORMAT</w:instrText>
    </w:r>
    <w:r w:rsidR="008C144D">
      <w:fldChar w:fldCharType="separate"/>
    </w:r>
    <w:r w:rsidR="00F20716" w:rsidRPr="00F20716">
      <w:rPr>
        <w:noProof/>
        <w:lang w:val="ja-JP"/>
      </w:rPr>
      <w:t>７６</w:t>
    </w:r>
    <w:r w:rsidR="008C144D">
      <w:fldChar w:fldCharType="end"/>
    </w:r>
    <w:r>
      <w:tab/>
    </w:r>
  </w:p>
  <w:p w14:paraId="39B269E7" w14:textId="77777777" w:rsidR="008C144D" w:rsidRDefault="008C144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44050" w14:textId="77777777" w:rsidR="00036789" w:rsidRDefault="00036789">
    <w:pPr>
      <w:pStyle w:val="a5"/>
      <w:jc w:val="center"/>
    </w:pPr>
    <w:r>
      <w:fldChar w:fldCharType="begin"/>
    </w:r>
    <w:r>
      <w:instrText>PAGE   \* MERGEFORMAT</w:instrText>
    </w:r>
    <w:r>
      <w:fldChar w:fldCharType="separate"/>
    </w:r>
    <w:r w:rsidR="008C144D" w:rsidRPr="008C144D">
      <w:rPr>
        <w:noProof/>
        <w:lang w:val="ja-JP"/>
      </w:rPr>
      <w:t>６７</w:t>
    </w:r>
    <w:r>
      <w:fldChar w:fldCharType="end"/>
    </w:r>
  </w:p>
  <w:p w14:paraId="126426DD" w14:textId="77777777" w:rsidR="00036789" w:rsidRDefault="000367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B5F5E" w14:textId="77777777" w:rsidR="00D66689" w:rsidRDefault="00D66689" w:rsidP="00F43909">
      <w:r>
        <w:separator/>
      </w:r>
    </w:p>
  </w:footnote>
  <w:footnote w:type="continuationSeparator" w:id="0">
    <w:p w14:paraId="60116AE6" w14:textId="77777777" w:rsidR="00D66689" w:rsidRDefault="00D66689" w:rsidP="00F43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1171E"/>
    <w:multiLevelType w:val="hybridMultilevel"/>
    <w:tmpl w:val="368AAEAC"/>
    <w:lvl w:ilvl="0" w:tplc="454CE01C">
      <w:start w:val="1"/>
      <w:numFmt w:val="bullet"/>
      <w:lvlText w:val="○"/>
      <w:lvlJc w:val="left"/>
      <w:pPr>
        <w:ind w:left="360" w:hanging="360"/>
      </w:pPr>
      <w:rPr>
        <w:rFonts w:ascii="HGSｺﾞｼｯｸM" w:eastAsia="HGSｺﾞｼｯｸM"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1E"/>
    <w:rsid w:val="0000025A"/>
    <w:rsid w:val="00001C9F"/>
    <w:rsid w:val="000026B0"/>
    <w:rsid w:val="00004615"/>
    <w:rsid w:val="000047E4"/>
    <w:rsid w:val="00004CFB"/>
    <w:rsid w:val="0000544C"/>
    <w:rsid w:val="000056B5"/>
    <w:rsid w:val="00007EB9"/>
    <w:rsid w:val="000107F7"/>
    <w:rsid w:val="00014B7F"/>
    <w:rsid w:val="00020FA6"/>
    <w:rsid w:val="00022F42"/>
    <w:rsid w:val="000249E3"/>
    <w:rsid w:val="00025633"/>
    <w:rsid w:val="0002642E"/>
    <w:rsid w:val="000264FA"/>
    <w:rsid w:val="000300A0"/>
    <w:rsid w:val="000309A7"/>
    <w:rsid w:val="00031FEC"/>
    <w:rsid w:val="000329DC"/>
    <w:rsid w:val="00034427"/>
    <w:rsid w:val="00036789"/>
    <w:rsid w:val="00036D1B"/>
    <w:rsid w:val="000400B3"/>
    <w:rsid w:val="0004014E"/>
    <w:rsid w:val="00044ADD"/>
    <w:rsid w:val="00044C02"/>
    <w:rsid w:val="00045AA6"/>
    <w:rsid w:val="00050365"/>
    <w:rsid w:val="00053389"/>
    <w:rsid w:val="00057E4B"/>
    <w:rsid w:val="000628D7"/>
    <w:rsid w:val="00063CDF"/>
    <w:rsid w:val="00066451"/>
    <w:rsid w:val="000711F4"/>
    <w:rsid w:val="00071AC1"/>
    <w:rsid w:val="00071F99"/>
    <w:rsid w:val="0007369C"/>
    <w:rsid w:val="00075CE4"/>
    <w:rsid w:val="000761B8"/>
    <w:rsid w:val="00076761"/>
    <w:rsid w:val="000808A1"/>
    <w:rsid w:val="00083110"/>
    <w:rsid w:val="0008391D"/>
    <w:rsid w:val="000842A4"/>
    <w:rsid w:val="00084A54"/>
    <w:rsid w:val="00085A55"/>
    <w:rsid w:val="00085B16"/>
    <w:rsid w:val="00087992"/>
    <w:rsid w:val="0009022D"/>
    <w:rsid w:val="000913B2"/>
    <w:rsid w:val="000929CB"/>
    <w:rsid w:val="00092D54"/>
    <w:rsid w:val="00094847"/>
    <w:rsid w:val="00094AEE"/>
    <w:rsid w:val="00094ED5"/>
    <w:rsid w:val="00095470"/>
    <w:rsid w:val="000A66C8"/>
    <w:rsid w:val="000A7B17"/>
    <w:rsid w:val="000B2E7C"/>
    <w:rsid w:val="000B309E"/>
    <w:rsid w:val="000B4CD1"/>
    <w:rsid w:val="000B7230"/>
    <w:rsid w:val="000C3540"/>
    <w:rsid w:val="000C5BF2"/>
    <w:rsid w:val="000C6CE3"/>
    <w:rsid w:val="000C7127"/>
    <w:rsid w:val="000D0CEE"/>
    <w:rsid w:val="000D18BC"/>
    <w:rsid w:val="000D208C"/>
    <w:rsid w:val="000D2143"/>
    <w:rsid w:val="000D3A4C"/>
    <w:rsid w:val="000D45BC"/>
    <w:rsid w:val="000D4853"/>
    <w:rsid w:val="000D4DCB"/>
    <w:rsid w:val="000D63BF"/>
    <w:rsid w:val="000E0408"/>
    <w:rsid w:val="000E5CA8"/>
    <w:rsid w:val="000E5D38"/>
    <w:rsid w:val="000E6A4E"/>
    <w:rsid w:val="000F29CD"/>
    <w:rsid w:val="000F33BA"/>
    <w:rsid w:val="000F4E96"/>
    <w:rsid w:val="000F52DD"/>
    <w:rsid w:val="000F72AA"/>
    <w:rsid w:val="00100720"/>
    <w:rsid w:val="00100954"/>
    <w:rsid w:val="00102E10"/>
    <w:rsid w:val="001051E0"/>
    <w:rsid w:val="00106748"/>
    <w:rsid w:val="00107C70"/>
    <w:rsid w:val="00110907"/>
    <w:rsid w:val="0011225C"/>
    <w:rsid w:val="0011290A"/>
    <w:rsid w:val="001144AB"/>
    <w:rsid w:val="00115EFE"/>
    <w:rsid w:val="00116859"/>
    <w:rsid w:val="00116B65"/>
    <w:rsid w:val="001227E9"/>
    <w:rsid w:val="0012340E"/>
    <w:rsid w:val="00125316"/>
    <w:rsid w:val="001270C2"/>
    <w:rsid w:val="0013283A"/>
    <w:rsid w:val="00133C29"/>
    <w:rsid w:val="00137CE0"/>
    <w:rsid w:val="001404FA"/>
    <w:rsid w:val="0014137E"/>
    <w:rsid w:val="0014151E"/>
    <w:rsid w:val="00142E04"/>
    <w:rsid w:val="00143BE7"/>
    <w:rsid w:val="00145A88"/>
    <w:rsid w:val="001465F1"/>
    <w:rsid w:val="00150B6F"/>
    <w:rsid w:val="00150C20"/>
    <w:rsid w:val="00150D1A"/>
    <w:rsid w:val="001513B4"/>
    <w:rsid w:val="00152401"/>
    <w:rsid w:val="0015266A"/>
    <w:rsid w:val="00152D4C"/>
    <w:rsid w:val="0015349B"/>
    <w:rsid w:val="001534FD"/>
    <w:rsid w:val="0015390E"/>
    <w:rsid w:val="00153BF9"/>
    <w:rsid w:val="001545CD"/>
    <w:rsid w:val="001565B4"/>
    <w:rsid w:val="001574CC"/>
    <w:rsid w:val="00162BF0"/>
    <w:rsid w:val="001705F8"/>
    <w:rsid w:val="00170E08"/>
    <w:rsid w:val="0017410D"/>
    <w:rsid w:val="00175F67"/>
    <w:rsid w:val="0017642B"/>
    <w:rsid w:val="00181188"/>
    <w:rsid w:val="00181784"/>
    <w:rsid w:val="0018569F"/>
    <w:rsid w:val="001879A4"/>
    <w:rsid w:val="00191A6E"/>
    <w:rsid w:val="00192D21"/>
    <w:rsid w:val="0019511F"/>
    <w:rsid w:val="001965DB"/>
    <w:rsid w:val="001A181E"/>
    <w:rsid w:val="001A2117"/>
    <w:rsid w:val="001A256A"/>
    <w:rsid w:val="001A2E45"/>
    <w:rsid w:val="001A5109"/>
    <w:rsid w:val="001A7389"/>
    <w:rsid w:val="001B22F7"/>
    <w:rsid w:val="001B7890"/>
    <w:rsid w:val="001C30A5"/>
    <w:rsid w:val="001C4688"/>
    <w:rsid w:val="001C4BD3"/>
    <w:rsid w:val="001C4D7A"/>
    <w:rsid w:val="001C610F"/>
    <w:rsid w:val="001C75D3"/>
    <w:rsid w:val="001C7D6E"/>
    <w:rsid w:val="001D2DD0"/>
    <w:rsid w:val="001D4B65"/>
    <w:rsid w:val="001E2A23"/>
    <w:rsid w:val="001E2AAE"/>
    <w:rsid w:val="001E3E33"/>
    <w:rsid w:val="001E5466"/>
    <w:rsid w:val="001E5ED0"/>
    <w:rsid w:val="001E733F"/>
    <w:rsid w:val="001F14EE"/>
    <w:rsid w:val="001F1E40"/>
    <w:rsid w:val="001F3385"/>
    <w:rsid w:val="001F36DB"/>
    <w:rsid w:val="00201386"/>
    <w:rsid w:val="0020168B"/>
    <w:rsid w:val="00201712"/>
    <w:rsid w:val="00204BC9"/>
    <w:rsid w:val="0020586B"/>
    <w:rsid w:val="00205DAA"/>
    <w:rsid w:val="00206EC3"/>
    <w:rsid w:val="002141FE"/>
    <w:rsid w:val="00215217"/>
    <w:rsid w:val="00216DAC"/>
    <w:rsid w:val="00217270"/>
    <w:rsid w:val="00217D3A"/>
    <w:rsid w:val="00220205"/>
    <w:rsid w:val="00220D98"/>
    <w:rsid w:val="0022329B"/>
    <w:rsid w:val="00223E8C"/>
    <w:rsid w:val="00225F2F"/>
    <w:rsid w:val="002263AF"/>
    <w:rsid w:val="002276D5"/>
    <w:rsid w:val="002326DA"/>
    <w:rsid w:val="00232A32"/>
    <w:rsid w:val="00232D0A"/>
    <w:rsid w:val="00234CD3"/>
    <w:rsid w:val="00234E41"/>
    <w:rsid w:val="0023560C"/>
    <w:rsid w:val="002363D9"/>
    <w:rsid w:val="00236828"/>
    <w:rsid w:val="002373F9"/>
    <w:rsid w:val="00240084"/>
    <w:rsid w:val="00243BE4"/>
    <w:rsid w:val="00244F5E"/>
    <w:rsid w:val="00244F6A"/>
    <w:rsid w:val="002460E4"/>
    <w:rsid w:val="0025046F"/>
    <w:rsid w:val="002505B8"/>
    <w:rsid w:val="002519B3"/>
    <w:rsid w:val="00252613"/>
    <w:rsid w:val="00252669"/>
    <w:rsid w:val="00252BAA"/>
    <w:rsid w:val="00253378"/>
    <w:rsid w:val="00254434"/>
    <w:rsid w:val="0025772B"/>
    <w:rsid w:val="0025786B"/>
    <w:rsid w:val="00261D69"/>
    <w:rsid w:val="00263C5D"/>
    <w:rsid w:val="00264311"/>
    <w:rsid w:val="00267153"/>
    <w:rsid w:val="00271075"/>
    <w:rsid w:val="00271ADB"/>
    <w:rsid w:val="00271E3C"/>
    <w:rsid w:val="00272930"/>
    <w:rsid w:val="0028184B"/>
    <w:rsid w:val="00282996"/>
    <w:rsid w:val="002852CA"/>
    <w:rsid w:val="0028672F"/>
    <w:rsid w:val="0028774C"/>
    <w:rsid w:val="002902DB"/>
    <w:rsid w:val="00290363"/>
    <w:rsid w:val="00290CF3"/>
    <w:rsid w:val="0029208C"/>
    <w:rsid w:val="002951C2"/>
    <w:rsid w:val="002A1416"/>
    <w:rsid w:val="002A37E4"/>
    <w:rsid w:val="002A407D"/>
    <w:rsid w:val="002A58CE"/>
    <w:rsid w:val="002A65EE"/>
    <w:rsid w:val="002A7637"/>
    <w:rsid w:val="002B129E"/>
    <w:rsid w:val="002B233E"/>
    <w:rsid w:val="002B26AC"/>
    <w:rsid w:val="002B2904"/>
    <w:rsid w:val="002B43B4"/>
    <w:rsid w:val="002B5407"/>
    <w:rsid w:val="002B5A44"/>
    <w:rsid w:val="002C049F"/>
    <w:rsid w:val="002C1557"/>
    <w:rsid w:val="002C28DA"/>
    <w:rsid w:val="002C3EBB"/>
    <w:rsid w:val="002C4712"/>
    <w:rsid w:val="002C4F65"/>
    <w:rsid w:val="002C51B7"/>
    <w:rsid w:val="002C7DB5"/>
    <w:rsid w:val="002D26B2"/>
    <w:rsid w:val="002E3E71"/>
    <w:rsid w:val="002E4701"/>
    <w:rsid w:val="002E5418"/>
    <w:rsid w:val="002E62BA"/>
    <w:rsid w:val="002E6741"/>
    <w:rsid w:val="002E7FC4"/>
    <w:rsid w:val="002F0B20"/>
    <w:rsid w:val="002F4F0D"/>
    <w:rsid w:val="002F524E"/>
    <w:rsid w:val="002F6A3E"/>
    <w:rsid w:val="002F74D2"/>
    <w:rsid w:val="002F7FFD"/>
    <w:rsid w:val="00300B41"/>
    <w:rsid w:val="0030154C"/>
    <w:rsid w:val="00303980"/>
    <w:rsid w:val="00304A58"/>
    <w:rsid w:val="00305866"/>
    <w:rsid w:val="00306F6F"/>
    <w:rsid w:val="003079D8"/>
    <w:rsid w:val="0031120C"/>
    <w:rsid w:val="00311E8E"/>
    <w:rsid w:val="00312FED"/>
    <w:rsid w:val="003156C3"/>
    <w:rsid w:val="00316896"/>
    <w:rsid w:val="00317865"/>
    <w:rsid w:val="0032059B"/>
    <w:rsid w:val="00325908"/>
    <w:rsid w:val="003272DB"/>
    <w:rsid w:val="00330D17"/>
    <w:rsid w:val="003312B9"/>
    <w:rsid w:val="00331A3D"/>
    <w:rsid w:val="003331D4"/>
    <w:rsid w:val="003334C9"/>
    <w:rsid w:val="003335BC"/>
    <w:rsid w:val="00333B43"/>
    <w:rsid w:val="00337186"/>
    <w:rsid w:val="00340EEF"/>
    <w:rsid w:val="00341413"/>
    <w:rsid w:val="00345337"/>
    <w:rsid w:val="00346D3D"/>
    <w:rsid w:val="00346EDA"/>
    <w:rsid w:val="00351CE9"/>
    <w:rsid w:val="00354215"/>
    <w:rsid w:val="00354C1A"/>
    <w:rsid w:val="003574B8"/>
    <w:rsid w:val="00357957"/>
    <w:rsid w:val="00363C39"/>
    <w:rsid w:val="00367934"/>
    <w:rsid w:val="00367AE6"/>
    <w:rsid w:val="0037030A"/>
    <w:rsid w:val="00371FD3"/>
    <w:rsid w:val="003743C7"/>
    <w:rsid w:val="00375382"/>
    <w:rsid w:val="00380C6F"/>
    <w:rsid w:val="00384266"/>
    <w:rsid w:val="00386FED"/>
    <w:rsid w:val="0039249A"/>
    <w:rsid w:val="00392667"/>
    <w:rsid w:val="00392DA5"/>
    <w:rsid w:val="003936F4"/>
    <w:rsid w:val="00394EA5"/>
    <w:rsid w:val="0039510C"/>
    <w:rsid w:val="00395B7B"/>
    <w:rsid w:val="0039651D"/>
    <w:rsid w:val="00396670"/>
    <w:rsid w:val="00397BBA"/>
    <w:rsid w:val="003A4B72"/>
    <w:rsid w:val="003A7E00"/>
    <w:rsid w:val="003B0535"/>
    <w:rsid w:val="003B081E"/>
    <w:rsid w:val="003B0B1A"/>
    <w:rsid w:val="003B1402"/>
    <w:rsid w:val="003B342C"/>
    <w:rsid w:val="003B3616"/>
    <w:rsid w:val="003B3917"/>
    <w:rsid w:val="003B4A86"/>
    <w:rsid w:val="003B5FC2"/>
    <w:rsid w:val="003B6DDC"/>
    <w:rsid w:val="003C332E"/>
    <w:rsid w:val="003C3A24"/>
    <w:rsid w:val="003C4006"/>
    <w:rsid w:val="003C412D"/>
    <w:rsid w:val="003C446A"/>
    <w:rsid w:val="003C5CED"/>
    <w:rsid w:val="003C79B6"/>
    <w:rsid w:val="003D0809"/>
    <w:rsid w:val="003D39F5"/>
    <w:rsid w:val="003D5305"/>
    <w:rsid w:val="003D6A03"/>
    <w:rsid w:val="003D717F"/>
    <w:rsid w:val="003D774C"/>
    <w:rsid w:val="003D7BFC"/>
    <w:rsid w:val="003D7EB1"/>
    <w:rsid w:val="003E1052"/>
    <w:rsid w:val="003E1DF9"/>
    <w:rsid w:val="003E5017"/>
    <w:rsid w:val="003E6188"/>
    <w:rsid w:val="003E7E9A"/>
    <w:rsid w:val="003F1BD4"/>
    <w:rsid w:val="003F1DC9"/>
    <w:rsid w:val="003F582F"/>
    <w:rsid w:val="003F64B3"/>
    <w:rsid w:val="00401C25"/>
    <w:rsid w:val="0040234A"/>
    <w:rsid w:val="00403466"/>
    <w:rsid w:val="004039BB"/>
    <w:rsid w:val="004058AE"/>
    <w:rsid w:val="004104A9"/>
    <w:rsid w:val="0041301E"/>
    <w:rsid w:val="004152C5"/>
    <w:rsid w:val="00417329"/>
    <w:rsid w:val="00421AF9"/>
    <w:rsid w:val="00423082"/>
    <w:rsid w:val="00426034"/>
    <w:rsid w:val="00430424"/>
    <w:rsid w:val="00432788"/>
    <w:rsid w:val="004334B3"/>
    <w:rsid w:val="00433C58"/>
    <w:rsid w:val="00435512"/>
    <w:rsid w:val="00435E2F"/>
    <w:rsid w:val="004453F6"/>
    <w:rsid w:val="00451DC3"/>
    <w:rsid w:val="004528EB"/>
    <w:rsid w:val="00452C94"/>
    <w:rsid w:val="00453541"/>
    <w:rsid w:val="00453806"/>
    <w:rsid w:val="00454237"/>
    <w:rsid w:val="004560BD"/>
    <w:rsid w:val="004568FF"/>
    <w:rsid w:val="00457B31"/>
    <w:rsid w:val="00460563"/>
    <w:rsid w:val="00463F5D"/>
    <w:rsid w:val="0046438E"/>
    <w:rsid w:val="00465BD6"/>
    <w:rsid w:val="00465EE0"/>
    <w:rsid w:val="0046625B"/>
    <w:rsid w:val="00467D61"/>
    <w:rsid w:val="00470CD9"/>
    <w:rsid w:val="00470D88"/>
    <w:rsid w:val="004767AE"/>
    <w:rsid w:val="00480496"/>
    <w:rsid w:val="004809B9"/>
    <w:rsid w:val="004823C3"/>
    <w:rsid w:val="00486524"/>
    <w:rsid w:val="004870B8"/>
    <w:rsid w:val="00487AFB"/>
    <w:rsid w:val="00490C7F"/>
    <w:rsid w:val="0049417C"/>
    <w:rsid w:val="00494482"/>
    <w:rsid w:val="0049477C"/>
    <w:rsid w:val="00494FC1"/>
    <w:rsid w:val="004974C4"/>
    <w:rsid w:val="004A1F96"/>
    <w:rsid w:val="004A2522"/>
    <w:rsid w:val="004A41CE"/>
    <w:rsid w:val="004A4B28"/>
    <w:rsid w:val="004A51E6"/>
    <w:rsid w:val="004B01B5"/>
    <w:rsid w:val="004B100C"/>
    <w:rsid w:val="004B1CBE"/>
    <w:rsid w:val="004B27FE"/>
    <w:rsid w:val="004B2A2A"/>
    <w:rsid w:val="004B3115"/>
    <w:rsid w:val="004B44F4"/>
    <w:rsid w:val="004C09A3"/>
    <w:rsid w:val="004C46A3"/>
    <w:rsid w:val="004C4A64"/>
    <w:rsid w:val="004C541D"/>
    <w:rsid w:val="004C6234"/>
    <w:rsid w:val="004C6A79"/>
    <w:rsid w:val="004D3E25"/>
    <w:rsid w:val="004D5CDC"/>
    <w:rsid w:val="004D71F2"/>
    <w:rsid w:val="004D7D5B"/>
    <w:rsid w:val="004D7F83"/>
    <w:rsid w:val="004E2DD6"/>
    <w:rsid w:val="004E4113"/>
    <w:rsid w:val="004E7168"/>
    <w:rsid w:val="004E744E"/>
    <w:rsid w:val="004F1EBA"/>
    <w:rsid w:val="004F274B"/>
    <w:rsid w:val="00505983"/>
    <w:rsid w:val="00505B70"/>
    <w:rsid w:val="00506DBB"/>
    <w:rsid w:val="00507D42"/>
    <w:rsid w:val="005170ED"/>
    <w:rsid w:val="005172BF"/>
    <w:rsid w:val="00517F4F"/>
    <w:rsid w:val="0052037E"/>
    <w:rsid w:val="00521BA1"/>
    <w:rsid w:val="0052318C"/>
    <w:rsid w:val="00535A03"/>
    <w:rsid w:val="00536B6E"/>
    <w:rsid w:val="005442AA"/>
    <w:rsid w:val="00550B33"/>
    <w:rsid w:val="005522AB"/>
    <w:rsid w:val="005526D5"/>
    <w:rsid w:val="005539F8"/>
    <w:rsid w:val="005559D1"/>
    <w:rsid w:val="005560D9"/>
    <w:rsid w:val="005570CE"/>
    <w:rsid w:val="00560D46"/>
    <w:rsid w:val="00561811"/>
    <w:rsid w:val="00563C10"/>
    <w:rsid w:val="00571455"/>
    <w:rsid w:val="00574A96"/>
    <w:rsid w:val="00574C05"/>
    <w:rsid w:val="00576C27"/>
    <w:rsid w:val="005843CA"/>
    <w:rsid w:val="0058655B"/>
    <w:rsid w:val="005877C8"/>
    <w:rsid w:val="005909CA"/>
    <w:rsid w:val="00590D74"/>
    <w:rsid w:val="00591BB5"/>
    <w:rsid w:val="0059375E"/>
    <w:rsid w:val="005940C3"/>
    <w:rsid w:val="00594FFB"/>
    <w:rsid w:val="00595604"/>
    <w:rsid w:val="005A0A71"/>
    <w:rsid w:val="005A0B32"/>
    <w:rsid w:val="005A46D5"/>
    <w:rsid w:val="005A5058"/>
    <w:rsid w:val="005A69B8"/>
    <w:rsid w:val="005A70BF"/>
    <w:rsid w:val="005A7DD7"/>
    <w:rsid w:val="005B5819"/>
    <w:rsid w:val="005B606A"/>
    <w:rsid w:val="005C0AB4"/>
    <w:rsid w:val="005C2DF0"/>
    <w:rsid w:val="005C3B67"/>
    <w:rsid w:val="005C63A1"/>
    <w:rsid w:val="005C6B7B"/>
    <w:rsid w:val="005D08E3"/>
    <w:rsid w:val="005D2B9E"/>
    <w:rsid w:val="005D7ACD"/>
    <w:rsid w:val="005E1649"/>
    <w:rsid w:val="005E221E"/>
    <w:rsid w:val="005E2A9B"/>
    <w:rsid w:val="005E3DB5"/>
    <w:rsid w:val="005E4392"/>
    <w:rsid w:val="005E5165"/>
    <w:rsid w:val="005F0E65"/>
    <w:rsid w:val="005F1564"/>
    <w:rsid w:val="005F19C1"/>
    <w:rsid w:val="005F1FC2"/>
    <w:rsid w:val="005F2717"/>
    <w:rsid w:val="005F5840"/>
    <w:rsid w:val="005F5E2F"/>
    <w:rsid w:val="00600F7E"/>
    <w:rsid w:val="00601E0C"/>
    <w:rsid w:val="00602DB3"/>
    <w:rsid w:val="006064E4"/>
    <w:rsid w:val="00606D0C"/>
    <w:rsid w:val="00607ECC"/>
    <w:rsid w:val="006109AC"/>
    <w:rsid w:val="00610DB0"/>
    <w:rsid w:val="00612206"/>
    <w:rsid w:val="0061318C"/>
    <w:rsid w:val="00615C50"/>
    <w:rsid w:val="00615C7E"/>
    <w:rsid w:val="00616382"/>
    <w:rsid w:val="006165EE"/>
    <w:rsid w:val="006221A9"/>
    <w:rsid w:val="006222F0"/>
    <w:rsid w:val="00622478"/>
    <w:rsid w:val="00623602"/>
    <w:rsid w:val="00623D16"/>
    <w:rsid w:val="006243F0"/>
    <w:rsid w:val="006247DE"/>
    <w:rsid w:val="006256F0"/>
    <w:rsid w:val="006259E8"/>
    <w:rsid w:val="00626AD0"/>
    <w:rsid w:val="0063003F"/>
    <w:rsid w:val="006309D3"/>
    <w:rsid w:val="00630A65"/>
    <w:rsid w:val="00633AFD"/>
    <w:rsid w:val="0063454D"/>
    <w:rsid w:val="006357AA"/>
    <w:rsid w:val="0063585F"/>
    <w:rsid w:val="0063659A"/>
    <w:rsid w:val="00636E04"/>
    <w:rsid w:val="00641D8B"/>
    <w:rsid w:val="00642F03"/>
    <w:rsid w:val="0065129B"/>
    <w:rsid w:val="0065225E"/>
    <w:rsid w:val="0065506F"/>
    <w:rsid w:val="0066002D"/>
    <w:rsid w:val="00660571"/>
    <w:rsid w:val="0066447C"/>
    <w:rsid w:val="00666C58"/>
    <w:rsid w:val="00666CC6"/>
    <w:rsid w:val="00667658"/>
    <w:rsid w:val="00673B65"/>
    <w:rsid w:val="00673CBD"/>
    <w:rsid w:val="00674281"/>
    <w:rsid w:val="00677296"/>
    <w:rsid w:val="00690D22"/>
    <w:rsid w:val="00697034"/>
    <w:rsid w:val="0069783A"/>
    <w:rsid w:val="006A02CE"/>
    <w:rsid w:val="006A03EA"/>
    <w:rsid w:val="006A5422"/>
    <w:rsid w:val="006A58C8"/>
    <w:rsid w:val="006A5D9A"/>
    <w:rsid w:val="006B42BD"/>
    <w:rsid w:val="006B5E5C"/>
    <w:rsid w:val="006B7C55"/>
    <w:rsid w:val="006C0670"/>
    <w:rsid w:val="006C6252"/>
    <w:rsid w:val="006C660D"/>
    <w:rsid w:val="006C736D"/>
    <w:rsid w:val="006C7F89"/>
    <w:rsid w:val="006D2EA6"/>
    <w:rsid w:val="006D2FFB"/>
    <w:rsid w:val="006D5D3A"/>
    <w:rsid w:val="006D7558"/>
    <w:rsid w:val="006E2221"/>
    <w:rsid w:val="006E3B38"/>
    <w:rsid w:val="006E41C3"/>
    <w:rsid w:val="006E476A"/>
    <w:rsid w:val="006E47C6"/>
    <w:rsid w:val="006E6968"/>
    <w:rsid w:val="006F0BB6"/>
    <w:rsid w:val="006F157F"/>
    <w:rsid w:val="006F1ADD"/>
    <w:rsid w:val="006F20BF"/>
    <w:rsid w:val="006F20FF"/>
    <w:rsid w:val="006F225F"/>
    <w:rsid w:val="006F2C18"/>
    <w:rsid w:val="006F3D80"/>
    <w:rsid w:val="006F6606"/>
    <w:rsid w:val="007007F7"/>
    <w:rsid w:val="007022F9"/>
    <w:rsid w:val="007044AD"/>
    <w:rsid w:val="00704CB2"/>
    <w:rsid w:val="00706B43"/>
    <w:rsid w:val="00710FE8"/>
    <w:rsid w:val="00711394"/>
    <w:rsid w:val="00713A05"/>
    <w:rsid w:val="0071628F"/>
    <w:rsid w:val="0072311A"/>
    <w:rsid w:val="00723190"/>
    <w:rsid w:val="007245CC"/>
    <w:rsid w:val="00736E45"/>
    <w:rsid w:val="007414C1"/>
    <w:rsid w:val="00742C07"/>
    <w:rsid w:val="00743331"/>
    <w:rsid w:val="00743C5C"/>
    <w:rsid w:val="00745304"/>
    <w:rsid w:val="0074557E"/>
    <w:rsid w:val="0074596B"/>
    <w:rsid w:val="00747DB8"/>
    <w:rsid w:val="007525BC"/>
    <w:rsid w:val="00753231"/>
    <w:rsid w:val="0075421F"/>
    <w:rsid w:val="00755226"/>
    <w:rsid w:val="00756FC0"/>
    <w:rsid w:val="007576F3"/>
    <w:rsid w:val="00757C57"/>
    <w:rsid w:val="00761AE4"/>
    <w:rsid w:val="00762EC8"/>
    <w:rsid w:val="007655A6"/>
    <w:rsid w:val="0076767F"/>
    <w:rsid w:val="007702EA"/>
    <w:rsid w:val="007703D9"/>
    <w:rsid w:val="0077115B"/>
    <w:rsid w:val="00773C01"/>
    <w:rsid w:val="007854EB"/>
    <w:rsid w:val="0079304F"/>
    <w:rsid w:val="007940B3"/>
    <w:rsid w:val="00795904"/>
    <w:rsid w:val="00797BD9"/>
    <w:rsid w:val="00797E3F"/>
    <w:rsid w:val="007A0281"/>
    <w:rsid w:val="007A22CF"/>
    <w:rsid w:val="007A3390"/>
    <w:rsid w:val="007A4368"/>
    <w:rsid w:val="007A6D84"/>
    <w:rsid w:val="007B00C1"/>
    <w:rsid w:val="007B6136"/>
    <w:rsid w:val="007B71CB"/>
    <w:rsid w:val="007C1C79"/>
    <w:rsid w:val="007C30DE"/>
    <w:rsid w:val="007C3307"/>
    <w:rsid w:val="007C33FB"/>
    <w:rsid w:val="007C5776"/>
    <w:rsid w:val="007C5CF1"/>
    <w:rsid w:val="007D027C"/>
    <w:rsid w:val="007D114A"/>
    <w:rsid w:val="007D6186"/>
    <w:rsid w:val="007D734A"/>
    <w:rsid w:val="007D763F"/>
    <w:rsid w:val="007E0E3D"/>
    <w:rsid w:val="007E413F"/>
    <w:rsid w:val="007E5537"/>
    <w:rsid w:val="007E62F4"/>
    <w:rsid w:val="007F4281"/>
    <w:rsid w:val="007F472F"/>
    <w:rsid w:val="007F4CBA"/>
    <w:rsid w:val="007F54DC"/>
    <w:rsid w:val="007F747E"/>
    <w:rsid w:val="008000E0"/>
    <w:rsid w:val="00800BEE"/>
    <w:rsid w:val="0080141D"/>
    <w:rsid w:val="0080540F"/>
    <w:rsid w:val="00806CA2"/>
    <w:rsid w:val="00807F04"/>
    <w:rsid w:val="00811F79"/>
    <w:rsid w:val="00817CE9"/>
    <w:rsid w:val="00821705"/>
    <w:rsid w:val="00821C38"/>
    <w:rsid w:val="008238F6"/>
    <w:rsid w:val="0082397D"/>
    <w:rsid w:val="00823C9C"/>
    <w:rsid w:val="00823E06"/>
    <w:rsid w:val="00823E1F"/>
    <w:rsid w:val="00825394"/>
    <w:rsid w:val="00827B2F"/>
    <w:rsid w:val="00831AE3"/>
    <w:rsid w:val="00831D17"/>
    <w:rsid w:val="008328EF"/>
    <w:rsid w:val="008337BC"/>
    <w:rsid w:val="0083594E"/>
    <w:rsid w:val="0083738D"/>
    <w:rsid w:val="008404BD"/>
    <w:rsid w:val="00841102"/>
    <w:rsid w:val="00843675"/>
    <w:rsid w:val="00843C37"/>
    <w:rsid w:val="008442F7"/>
    <w:rsid w:val="00845A78"/>
    <w:rsid w:val="008465CA"/>
    <w:rsid w:val="0084744C"/>
    <w:rsid w:val="00847722"/>
    <w:rsid w:val="008502A4"/>
    <w:rsid w:val="0085147D"/>
    <w:rsid w:val="0085149C"/>
    <w:rsid w:val="00852FF6"/>
    <w:rsid w:val="008530E7"/>
    <w:rsid w:val="00853D09"/>
    <w:rsid w:val="0085406E"/>
    <w:rsid w:val="00854656"/>
    <w:rsid w:val="0085541A"/>
    <w:rsid w:val="00856812"/>
    <w:rsid w:val="00862593"/>
    <w:rsid w:val="008647C1"/>
    <w:rsid w:val="008655CE"/>
    <w:rsid w:val="0086720B"/>
    <w:rsid w:val="00867345"/>
    <w:rsid w:val="008739F8"/>
    <w:rsid w:val="008774AD"/>
    <w:rsid w:val="00882054"/>
    <w:rsid w:val="00882E3F"/>
    <w:rsid w:val="00883537"/>
    <w:rsid w:val="00883F5B"/>
    <w:rsid w:val="00885454"/>
    <w:rsid w:val="008874E0"/>
    <w:rsid w:val="00887F75"/>
    <w:rsid w:val="00890B79"/>
    <w:rsid w:val="00893C8F"/>
    <w:rsid w:val="00893D02"/>
    <w:rsid w:val="00894300"/>
    <w:rsid w:val="008951A6"/>
    <w:rsid w:val="0089681A"/>
    <w:rsid w:val="008A2278"/>
    <w:rsid w:val="008A34B7"/>
    <w:rsid w:val="008A35D3"/>
    <w:rsid w:val="008A3B76"/>
    <w:rsid w:val="008A625A"/>
    <w:rsid w:val="008A6AB2"/>
    <w:rsid w:val="008A6CDB"/>
    <w:rsid w:val="008B1A25"/>
    <w:rsid w:val="008B1A48"/>
    <w:rsid w:val="008B1D95"/>
    <w:rsid w:val="008B2BEE"/>
    <w:rsid w:val="008B3657"/>
    <w:rsid w:val="008B3B16"/>
    <w:rsid w:val="008B4A3A"/>
    <w:rsid w:val="008B5401"/>
    <w:rsid w:val="008B6BEC"/>
    <w:rsid w:val="008B71ED"/>
    <w:rsid w:val="008C011F"/>
    <w:rsid w:val="008C0616"/>
    <w:rsid w:val="008C144D"/>
    <w:rsid w:val="008C15A2"/>
    <w:rsid w:val="008C6C5C"/>
    <w:rsid w:val="008C6C79"/>
    <w:rsid w:val="008D0967"/>
    <w:rsid w:val="008D1771"/>
    <w:rsid w:val="008D60AE"/>
    <w:rsid w:val="008D69A6"/>
    <w:rsid w:val="008D6FF9"/>
    <w:rsid w:val="008E12E6"/>
    <w:rsid w:val="008E156B"/>
    <w:rsid w:val="008E2AB4"/>
    <w:rsid w:val="008E5948"/>
    <w:rsid w:val="008E5FBB"/>
    <w:rsid w:val="008E7620"/>
    <w:rsid w:val="008F04F8"/>
    <w:rsid w:val="008F07D4"/>
    <w:rsid w:val="008F4508"/>
    <w:rsid w:val="008F4FFB"/>
    <w:rsid w:val="008F579E"/>
    <w:rsid w:val="008F5F1A"/>
    <w:rsid w:val="008F7D55"/>
    <w:rsid w:val="00904056"/>
    <w:rsid w:val="00904127"/>
    <w:rsid w:val="009056DB"/>
    <w:rsid w:val="00906C1A"/>
    <w:rsid w:val="009076B0"/>
    <w:rsid w:val="00913295"/>
    <w:rsid w:val="00914CD3"/>
    <w:rsid w:val="00921EBE"/>
    <w:rsid w:val="00922A7C"/>
    <w:rsid w:val="00923A8E"/>
    <w:rsid w:val="00927BF2"/>
    <w:rsid w:val="00933C73"/>
    <w:rsid w:val="00934089"/>
    <w:rsid w:val="00935001"/>
    <w:rsid w:val="00940F97"/>
    <w:rsid w:val="0094275B"/>
    <w:rsid w:val="009436BE"/>
    <w:rsid w:val="009451B9"/>
    <w:rsid w:val="009453F4"/>
    <w:rsid w:val="00946661"/>
    <w:rsid w:val="00950038"/>
    <w:rsid w:val="009501E5"/>
    <w:rsid w:val="009511C7"/>
    <w:rsid w:val="009566F1"/>
    <w:rsid w:val="0096088D"/>
    <w:rsid w:val="00962176"/>
    <w:rsid w:val="00966907"/>
    <w:rsid w:val="00966E87"/>
    <w:rsid w:val="00970069"/>
    <w:rsid w:val="00973FAE"/>
    <w:rsid w:val="00974F3A"/>
    <w:rsid w:val="0097618F"/>
    <w:rsid w:val="00982547"/>
    <w:rsid w:val="00982B55"/>
    <w:rsid w:val="00984CF4"/>
    <w:rsid w:val="00986BAE"/>
    <w:rsid w:val="00986CE2"/>
    <w:rsid w:val="009876D1"/>
    <w:rsid w:val="00990090"/>
    <w:rsid w:val="00990FFD"/>
    <w:rsid w:val="00991CDA"/>
    <w:rsid w:val="00991E48"/>
    <w:rsid w:val="009937F4"/>
    <w:rsid w:val="00996626"/>
    <w:rsid w:val="009A0E08"/>
    <w:rsid w:val="009A46BB"/>
    <w:rsid w:val="009A49F9"/>
    <w:rsid w:val="009A6679"/>
    <w:rsid w:val="009B0C32"/>
    <w:rsid w:val="009B36B8"/>
    <w:rsid w:val="009B4517"/>
    <w:rsid w:val="009B53A7"/>
    <w:rsid w:val="009B7154"/>
    <w:rsid w:val="009B77F7"/>
    <w:rsid w:val="009B78FB"/>
    <w:rsid w:val="009C0119"/>
    <w:rsid w:val="009C1D94"/>
    <w:rsid w:val="009C29FC"/>
    <w:rsid w:val="009C528D"/>
    <w:rsid w:val="009C5645"/>
    <w:rsid w:val="009C79FE"/>
    <w:rsid w:val="009D24EB"/>
    <w:rsid w:val="009D4231"/>
    <w:rsid w:val="009D59EA"/>
    <w:rsid w:val="009E1723"/>
    <w:rsid w:val="009E3282"/>
    <w:rsid w:val="009E3AF0"/>
    <w:rsid w:val="009E7A5F"/>
    <w:rsid w:val="009F0D94"/>
    <w:rsid w:val="009F1B3C"/>
    <w:rsid w:val="009F2D81"/>
    <w:rsid w:val="009F46BF"/>
    <w:rsid w:val="009F51B4"/>
    <w:rsid w:val="009F6313"/>
    <w:rsid w:val="00A002E9"/>
    <w:rsid w:val="00A00E3E"/>
    <w:rsid w:val="00A0190F"/>
    <w:rsid w:val="00A03428"/>
    <w:rsid w:val="00A043B0"/>
    <w:rsid w:val="00A04D53"/>
    <w:rsid w:val="00A05441"/>
    <w:rsid w:val="00A05733"/>
    <w:rsid w:val="00A05735"/>
    <w:rsid w:val="00A06D9A"/>
    <w:rsid w:val="00A11208"/>
    <w:rsid w:val="00A1428D"/>
    <w:rsid w:val="00A14765"/>
    <w:rsid w:val="00A15037"/>
    <w:rsid w:val="00A15FAF"/>
    <w:rsid w:val="00A1725E"/>
    <w:rsid w:val="00A2489A"/>
    <w:rsid w:val="00A24DCF"/>
    <w:rsid w:val="00A27288"/>
    <w:rsid w:val="00A273F9"/>
    <w:rsid w:val="00A322C1"/>
    <w:rsid w:val="00A324B4"/>
    <w:rsid w:val="00A3392B"/>
    <w:rsid w:val="00A34DD7"/>
    <w:rsid w:val="00A34E41"/>
    <w:rsid w:val="00A3646B"/>
    <w:rsid w:val="00A36955"/>
    <w:rsid w:val="00A40583"/>
    <w:rsid w:val="00A43280"/>
    <w:rsid w:val="00A43C9D"/>
    <w:rsid w:val="00A44BC2"/>
    <w:rsid w:val="00A53E25"/>
    <w:rsid w:val="00A5420B"/>
    <w:rsid w:val="00A551E3"/>
    <w:rsid w:val="00A5648D"/>
    <w:rsid w:val="00A57DB6"/>
    <w:rsid w:val="00A57FB9"/>
    <w:rsid w:val="00A624DE"/>
    <w:rsid w:val="00A638BF"/>
    <w:rsid w:val="00A645FB"/>
    <w:rsid w:val="00A72BFB"/>
    <w:rsid w:val="00A74C90"/>
    <w:rsid w:val="00A75ECF"/>
    <w:rsid w:val="00A76311"/>
    <w:rsid w:val="00A76B55"/>
    <w:rsid w:val="00A81451"/>
    <w:rsid w:val="00A81909"/>
    <w:rsid w:val="00A822E9"/>
    <w:rsid w:val="00A838BD"/>
    <w:rsid w:val="00A850FB"/>
    <w:rsid w:val="00A85624"/>
    <w:rsid w:val="00A927D5"/>
    <w:rsid w:val="00A95A6A"/>
    <w:rsid w:val="00A95E91"/>
    <w:rsid w:val="00AA0D07"/>
    <w:rsid w:val="00AA2808"/>
    <w:rsid w:val="00AA38D5"/>
    <w:rsid w:val="00AA46A6"/>
    <w:rsid w:val="00AA56D4"/>
    <w:rsid w:val="00AA6670"/>
    <w:rsid w:val="00AA740F"/>
    <w:rsid w:val="00AB0663"/>
    <w:rsid w:val="00AB192F"/>
    <w:rsid w:val="00AB522D"/>
    <w:rsid w:val="00AB5DE1"/>
    <w:rsid w:val="00AB77DB"/>
    <w:rsid w:val="00AC017C"/>
    <w:rsid w:val="00AC38F4"/>
    <w:rsid w:val="00AC6206"/>
    <w:rsid w:val="00AD0317"/>
    <w:rsid w:val="00AD04ED"/>
    <w:rsid w:val="00AD106B"/>
    <w:rsid w:val="00AD1AC8"/>
    <w:rsid w:val="00AD1F36"/>
    <w:rsid w:val="00AD5221"/>
    <w:rsid w:val="00AD6D8E"/>
    <w:rsid w:val="00AE17B8"/>
    <w:rsid w:val="00AE3B65"/>
    <w:rsid w:val="00AE4304"/>
    <w:rsid w:val="00AE4E9F"/>
    <w:rsid w:val="00AE5219"/>
    <w:rsid w:val="00AE6576"/>
    <w:rsid w:val="00AE72F1"/>
    <w:rsid w:val="00AF004A"/>
    <w:rsid w:val="00AF0144"/>
    <w:rsid w:val="00AF0840"/>
    <w:rsid w:val="00AF129C"/>
    <w:rsid w:val="00AF226F"/>
    <w:rsid w:val="00AF32DC"/>
    <w:rsid w:val="00AF4D44"/>
    <w:rsid w:val="00AF5E4C"/>
    <w:rsid w:val="00B00955"/>
    <w:rsid w:val="00B00D00"/>
    <w:rsid w:val="00B0781A"/>
    <w:rsid w:val="00B1042B"/>
    <w:rsid w:val="00B12454"/>
    <w:rsid w:val="00B22E52"/>
    <w:rsid w:val="00B233F7"/>
    <w:rsid w:val="00B23697"/>
    <w:rsid w:val="00B25ABB"/>
    <w:rsid w:val="00B26310"/>
    <w:rsid w:val="00B2766F"/>
    <w:rsid w:val="00B30663"/>
    <w:rsid w:val="00B335E8"/>
    <w:rsid w:val="00B37DE1"/>
    <w:rsid w:val="00B40BC8"/>
    <w:rsid w:val="00B428B6"/>
    <w:rsid w:val="00B449F3"/>
    <w:rsid w:val="00B46D39"/>
    <w:rsid w:val="00B54FB7"/>
    <w:rsid w:val="00B55462"/>
    <w:rsid w:val="00B56133"/>
    <w:rsid w:val="00B616B2"/>
    <w:rsid w:val="00B61EDF"/>
    <w:rsid w:val="00B6225F"/>
    <w:rsid w:val="00B62D83"/>
    <w:rsid w:val="00B63734"/>
    <w:rsid w:val="00B639D8"/>
    <w:rsid w:val="00B65718"/>
    <w:rsid w:val="00B727F6"/>
    <w:rsid w:val="00B73106"/>
    <w:rsid w:val="00B7574D"/>
    <w:rsid w:val="00B8072B"/>
    <w:rsid w:val="00B8130A"/>
    <w:rsid w:val="00B828A8"/>
    <w:rsid w:val="00B841E1"/>
    <w:rsid w:val="00B875EE"/>
    <w:rsid w:val="00B91263"/>
    <w:rsid w:val="00B96423"/>
    <w:rsid w:val="00B975E5"/>
    <w:rsid w:val="00B97B55"/>
    <w:rsid w:val="00BA0605"/>
    <w:rsid w:val="00BA2F95"/>
    <w:rsid w:val="00BA4A3D"/>
    <w:rsid w:val="00BA598A"/>
    <w:rsid w:val="00BA7656"/>
    <w:rsid w:val="00BB10BD"/>
    <w:rsid w:val="00BB1724"/>
    <w:rsid w:val="00BB31FA"/>
    <w:rsid w:val="00BB47F0"/>
    <w:rsid w:val="00BB5C61"/>
    <w:rsid w:val="00BB6301"/>
    <w:rsid w:val="00BB6C3E"/>
    <w:rsid w:val="00BC1BF6"/>
    <w:rsid w:val="00BC1CA0"/>
    <w:rsid w:val="00BC2816"/>
    <w:rsid w:val="00BC2BF2"/>
    <w:rsid w:val="00BC4857"/>
    <w:rsid w:val="00BC7629"/>
    <w:rsid w:val="00BC7C15"/>
    <w:rsid w:val="00BD0FBD"/>
    <w:rsid w:val="00BD134B"/>
    <w:rsid w:val="00BD1527"/>
    <w:rsid w:val="00BD1FFC"/>
    <w:rsid w:val="00BD4A96"/>
    <w:rsid w:val="00BD58DC"/>
    <w:rsid w:val="00BE079D"/>
    <w:rsid w:val="00BE1920"/>
    <w:rsid w:val="00BE25C7"/>
    <w:rsid w:val="00BE45EB"/>
    <w:rsid w:val="00BE4CAF"/>
    <w:rsid w:val="00BE4CE6"/>
    <w:rsid w:val="00BE6DAE"/>
    <w:rsid w:val="00BF052E"/>
    <w:rsid w:val="00BF226E"/>
    <w:rsid w:val="00BF27BC"/>
    <w:rsid w:val="00BF2DA3"/>
    <w:rsid w:val="00BF3224"/>
    <w:rsid w:val="00BF3BD5"/>
    <w:rsid w:val="00BF4C29"/>
    <w:rsid w:val="00BF7F90"/>
    <w:rsid w:val="00C01F9C"/>
    <w:rsid w:val="00C049F8"/>
    <w:rsid w:val="00C10129"/>
    <w:rsid w:val="00C11BB5"/>
    <w:rsid w:val="00C161BF"/>
    <w:rsid w:val="00C17396"/>
    <w:rsid w:val="00C179F3"/>
    <w:rsid w:val="00C21297"/>
    <w:rsid w:val="00C22BA8"/>
    <w:rsid w:val="00C24515"/>
    <w:rsid w:val="00C26694"/>
    <w:rsid w:val="00C324CB"/>
    <w:rsid w:val="00C36D1E"/>
    <w:rsid w:val="00C40AD1"/>
    <w:rsid w:val="00C42D21"/>
    <w:rsid w:val="00C5039E"/>
    <w:rsid w:val="00C50C96"/>
    <w:rsid w:val="00C51750"/>
    <w:rsid w:val="00C52360"/>
    <w:rsid w:val="00C52DC4"/>
    <w:rsid w:val="00C5350D"/>
    <w:rsid w:val="00C54B56"/>
    <w:rsid w:val="00C57B55"/>
    <w:rsid w:val="00C60C8C"/>
    <w:rsid w:val="00C63CBB"/>
    <w:rsid w:val="00C669B4"/>
    <w:rsid w:val="00C80459"/>
    <w:rsid w:val="00C81815"/>
    <w:rsid w:val="00C8585D"/>
    <w:rsid w:val="00C85943"/>
    <w:rsid w:val="00C86730"/>
    <w:rsid w:val="00C87C46"/>
    <w:rsid w:val="00C90482"/>
    <w:rsid w:val="00C92723"/>
    <w:rsid w:val="00C962EC"/>
    <w:rsid w:val="00C97B3D"/>
    <w:rsid w:val="00CA127D"/>
    <w:rsid w:val="00CA26A7"/>
    <w:rsid w:val="00CA3227"/>
    <w:rsid w:val="00CA776A"/>
    <w:rsid w:val="00CA7E5A"/>
    <w:rsid w:val="00CB251F"/>
    <w:rsid w:val="00CB53C9"/>
    <w:rsid w:val="00CB75E6"/>
    <w:rsid w:val="00CB7680"/>
    <w:rsid w:val="00CC0EBB"/>
    <w:rsid w:val="00CC5F69"/>
    <w:rsid w:val="00CC7059"/>
    <w:rsid w:val="00CC7A1A"/>
    <w:rsid w:val="00CD1835"/>
    <w:rsid w:val="00CD4000"/>
    <w:rsid w:val="00CD43EB"/>
    <w:rsid w:val="00CD598F"/>
    <w:rsid w:val="00CD6A20"/>
    <w:rsid w:val="00CE22C0"/>
    <w:rsid w:val="00CE43F6"/>
    <w:rsid w:val="00CF1FE1"/>
    <w:rsid w:val="00CF45D6"/>
    <w:rsid w:val="00CF477B"/>
    <w:rsid w:val="00D009A5"/>
    <w:rsid w:val="00D0136B"/>
    <w:rsid w:val="00D03ED1"/>
    <w:rsid w:val="00D0432F"/>
    <w:rsid w:val="00D05D96"/>
    <w:rsid w:val="00D06EC4"/>
    <w:rsid w:val="00D11196"/>
    <w:rsid w:val="00D138AB"/>
    <w:rsid w:val="00D15335"/>
    <w:rsid w:val="00D212F3"/>
    <w:rsid w:val="00D2290D"/>
    <w:rsid w:val="00D24E96"/>
    <w:rsid w:val="00D258B2"/>
    <w:rsid w:val="00D26D41"/>
    <w:rsid w:val="00D31DC1"/>
    <w:rsid w:val="00D35364"/>
    <w:rsid w:val="00D35853"/>
    <w:rsid w:val="00D36ED4"/>
    <w:rsid w:val="00D40375"/>
    <w:rsid w:val="00D41038"/>
    <w:rsid w:val="00D41120"/>
    <w:rsid w:val="00D42AC5"/>
    <w:rsid w:val="00D42B89"/>
    <w:rsid w:val="00D45E42"/>
    <w:rsid w:val="00D4662C"/>
    <w:rsid w:val="00D472F9"/>
    <w:rsid w:val="00D5188A"/>
    <w:rsid w:val="00D53F69"/>
    <w:rsid w:val="00D54768"/>
    <w:rsid w:val="00D5516F"/>
    <w:rsid w:val="00D56377"/>
    <w:rsid w:val="00D6094A"/>
    <w:rsid w:val="00D61E17"/>
    <w:rsid w:val="00D6350F"/>
    <w:rsid w:val="00D63EBA"/>
    <w:rsid w:val="00D641C6"/>
    <w:rsid w:val="00D65E4D"/>
    <w:rsid w:val="00D66689"/>
    <w:rsid w:val="00D66963"/>
    <w:rsid w:val="00D70A76"/>
    <w:rsid w:val="00D7293E"/>
    <w:rsid w:val="00D72E7D"/>
    <w:rsid w:val="00D75524"/>
    <w:rsid w:val="00D765B6"/>
    <w:rsid w:val="00D806BD"/>
    <w:rsid w:val="00D8121B"/>
    <w:rsid w:val="00D8162E"/>
    <w:rsid w:val="00D818BA"/>
    <w:rsid w:val="00D81DA2"/>
    <w:rsid w:val="00D82C98"/>
    <w:rsid w:val="00D84794"/>
    <w:rsid w:val="00D860C9"/>
    <w:rsid w:val="00D9451C"/>
    <w:rsid w:val="00D9726B"/>
    <w:rsid w:val="00D97988"/>
    <w:rsid w:val="00DA073B"/>
    <w:rsid w:val="00DA085C"/>
    <w:rsid w:val="00DA174E"/>
    <w:rsid w:val="00DA2BBF"/>
    <w:rsid w:val="00DA4F51"/>
    <w:rsid w:val="00DA7B05"/>
    <w:rsid w:val="00DB0ED8"/>
    <w:rsid w:val="00DB684C"/>
    <w:rsid w:val="00DB7DBF"/>
    <w:rsid w:val="00DC19C4"/>
    <w:rsid w:val="00DC23B8"/>
    <w:rsid w:val="00DC3966"/>
    <w:rsid w:val="00DC4D2D"/>
    <w:rsid w:val="00DC65BD"/>
    <w:rsid w:val="00DC6C6B"/>
    <w:rsid w:val="00DD0D2C"/>
    <w:rsid w:val="00DD0D5E"/>
    <w:rsid w:val="00DD1A4D"/>
    <w:rsid w:val="00DD34CD"/>
    <w:rsid w:val="00DE0271"/>
    <w:rsid w:val="00DE1497"/>
    <w:rsid w:val="00DE14F6"/>
    <w:rsid w:val="00DE29F8"/>
    <w:rsid w:val="00DE3F88"/>
    <w:rsid w:val="00DE55DB"/>
    <w:rsid w:val="00DE5E75"/>
    <w:rsid w:val="00DE5EDE"/>
    <w:rsid w:val="00DF0054"/>
    <w:rsid w:val="00DF0F9D"/>
    <w:rsid w:val="00DF26AB"/>
    <w:rsid w:val="00DF31AA"/>
    <w:rsid w:val="00DF4888"/>
    <w:rsid w:val="00DF504D"/>
    <w:rsid w:val="00DF683A"/>
    <w:rsid w:val="00E01397"/>
    <w:rsid w:val="00E01E98"/>
    <w:rsid w:val="00E050E7"/>
    <w:rsid w:val="00E05E46"/>
    <w:rsid w:val="00E07934"/>
    <w:rsid w:val="00E10721"/>
    <w:rsid w:val="00E11993"/>
    <w:rsid w:val="00E1202C"/>
    <w:rsid w:val="00E12610"/>
    <w:rsid w:val="00E140DE"/>
    <w:rsid w:val="00E143B0"/>
    <w:rsid w:val="00E200FF"/>
    <w:rsid w:val="00E207BC"/>
    <w:rsid w:val="00E20C53"/>
    <w:rsid w:val="00E25236"/>
    <w:rsid w:val="00E26A7B"/>
    <w:rsid w:val="00E31089"/>
    <w:rsid w:val="00E3113E"/>
    <w:rsid w:val="00E33F1A"/>
    <w:rsid w:val="00E34014"/>
    <w:rsid w:val="00E3453C"/>
    <w:rsid w:val="00E37266"/>
    <w:rsid w:val="00E419C0"/>
    <w:rsid w:val="00E42E53"/>
    <w:rsid w:val="00E43362"/>
    <w:rsid w:val="00E44933"/>
    <w:rsid w:val="00E44CE6"/>
    <w:rsid w:val="00E46565"/>
    <w:rsid w:val="00E51CAC"/>
    <w:rsid w:val="00E52843"/>
    <w:rsid w:val="00E5330B"/>
    <w:rsid w:val="00E534B9"/>
    <w:rsid w:val="00E538A4"/>
    <w:rsid w:val="00E55926"/>
    <w:rsid w:val="00E5742C"/>
    <w:rsid w:val="00E57F92"/>
    <w:rsid w:val="00E60028"/>
    <w:rsid w:val="00E60658"/>
    <w:rsid w:val="00E60C86"/>
    <w:rsid w:val="00E62AD3"/>
    <w:rsid w:val="00E62CA5"/>
    <w:rsid w:val="00E62DF0"/>
    <w:rsid w:val="00E706D4"/>
    <w:rsid w:val="00E728F7"/>
    <w:rsid w:val="00E7626B"/>
    <w:rsid w:val="00E766F1"/>
    <w:rsid w:val="00E77149"/>
    <w:rsid w:val="00E77252"/>
    <w:rsid w:val="00E80EE0"/>
    <w:rsid w:val="00E827A0"/>
    <w:rsid w:val="00E84F13"/>
    <w:rsid w:val="00E87BDB"/>
    <w:rsid w:val="00E91698"/>
    <w:rsid w:val="00E93580"/>
    <w:rsid w:val="00E93CA4"/>
    <w:rsid w:val="00E94F30"/>
    <w:rsid w:val="00EA09E4"/>
    <w:rsid w:val="00EA0E13"/>
    <w:rsid w:val="00EA119B"/>
    <w:rsid w:val="00EA368E"/>
    <w:rsid w:val="00EA3EF4"/>
    <w:rsid w:val="00EB21A6"/>
    <w:rsid w:val="00EB2926"/>
    <w:rsid w:val="00EB6ED8"/>
    <w:rsid w:val="00EC0DE6"/>
    <w:rsid w:val="00ED11BF"/>
    <w:rsid w:val="00ED319B"/>
    <w:rsid w:val="00EE3A85"/>
    <w:rsid w:val="00EE40F7"/>
    <w:rsid w:val="00EE62AB"/>
    <w:rsid w:val="00EE685F"/>
    <w:rsid w:val="00EE6F7F"/>
    <w:rsid w:val="00EE72A9"/>
    <w:rsid w:val="00EE77C7"/>
    <w:rsid w:val="00EF0B1B"/>
    <w:rsid w:val="00EF2354"/>
    <w:rsid w:val="00EF4886"/>
    <w:rsid w:val="00EF56A7"/>
    <w:rsid w:val="00EF776D"/>
    <w:rsid w:val="00F006B5"/>
    <w:rsid w:val="00F03111"/>
    <w:rsid w:val="00F11F57"/>
    <w:rsid w:val="00F14164"/>
    <w:rsid w:val="00F17263"/>
    <w:rsid w:val="00F176B8"/>
    <w:rsid w:val="00F2037C"/>
    <w:rsid w:val="00F20716"/>
    <w:rsid w:val="00F20A4D"/>
    <w:rsid w:val="00F21754"/>
    <w:rsid w:val="00F30E77"/>
    <w:rsid w:val="00F30FBD"/>
    <w:rsid w:val="00F313EA"/>
    <w:rsid w:val="00F316C5"/>
    <w:rsid w:val="00F3386F"/>
    <w:rsid w:val="00F41E49"/>
    <w:rsid w:val="00F41E94"/>
    <w:rsid w:val="00F435B5"/>
    <w:rsid w:val="00F43909"/>
    <w:rsid w:val="00F53E27"/>
    <w:rsid w:val="00F54918"/>
    <w:rsid w:val="00F55BAA"/>
    <w:rsid w:val="00F57F9E"/>
    <w:rsid w:val="00F60B4D"/>
    <w:rsid w:val="00F61829"/>
    <w:rsid w:val="00F6239A"/>
    <w:rsid w:val="00F62EC8"/>
    <w:rsid w:val="00F6407E"/>
    <w:rsid w:val="00F71A67"/>
    <w:rsid w:val="00F72387"/>
    <w:rsid w:val="00F7242D"/>
    <w:rsid w:val="00F74687"/>
    <w:rsid w:val="00F808FF"/>
    <w:rsid w:val="00F80E1E"/>
    <w:rsid w:val="00F81C60"/>
    <w:rsid w:val="00F84D50"/>
    <w:rsid w:val="00F856F5"/>
    <w:rsid w:val="00F864D2"/>
    <w:rsid w:val="00F86C99"/>
    <w:rsid w:val="00F91C56"/>
    <w:rsid w:val="00F9518C"/>
    <w:rsid w:val="00FA34C4"/>
    <w:rsid w:val="00FA4EF9"/>
    <w:rsid w:val="00FA58EC"/>
    <w:rsid w:val="00FA60C4"/>
    <w:rsid w:val="00FB279C"/>
    <w:rsid w:val="00FB37C1"/>
    <w:rsid w:val="00FB3C9D"/>
    <w:rsid w:val="00FB4150"/>
    <w:rsid w:val="00FB4B4A"/>
    <w:rsid w:val="00FB571E"/>
    <w:rsid w:val="00FB7A72"/>
    <w:rsid w:val="00FC43B9"/>
    <w:rsid w:val="00FC4CDE"/>
    <w:rsid w:val="00FD011A"/>
    <w:rsid w:val="00FD4095"/>
    <w:rsid w:val="00FD6B44"/>
    <w:rsid w:val="00FE039C"/>
    <w:rsid w:val="00FE16D4"/>
    <w:rsid w:val="00FE1B61"/>
    <w:rsid w:val="00FF5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657523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丸ｺﾞｼｯｸM-PRO" w:eastAsia="HG丸ｺﾞｼｯｸM-PRO" w:hAnsi="HG丸ｺﾞｼｯｸM-PRO"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909"/>
    <w:pPr>
      <w:tabs>
        <w:tab w:val="center" w:pos="4252"/>
        <w:tab w:val="right" w:pos="8504"/>
      </w:tabs>
      <w:snapToGrid w:val="0"/>
    </w:pPr>
  </w:style>
  <w:style w:type="character" w:customStyle="1" w:styleId="a4">
    <w:name w:val="ヘッダー (文字)"/>
    <w:basedOn w:val="a0"/>
    <w:link w:val="a3"/>
    <w:uiPriority w:val="99"/>
    <w:rsid w:val="00F43909"/>
  </w:style>
  <w:style w:type="paragraph" w:styleId="a5">
    <w:name w:val="footer"/>
    <w:basedOn w:val="a"/>
    <w:link w:val="a6"/>
    <w:uiPriority w:val="99"/>
    <w:unhideWhenUsed/>
    <w:rsid w:val="00F43909"/>
    <w:pPr>
      <w:tabs>
        <w:tab w:val="center" w:pos="4252"/>
        <w:tab w:val="right" w:pos="8504"/>
      </w:tabs>
      <w:snapToGrid w:val="0"/>
    </w:pPr>
  </w:style>
  <w:style w:type="character" w:customStyle="1" w:styleId="a6">
    <w:name w:val="フッター (文字)"/>
    <w:basedOn w:val="a0"/>
    <w:link w:val="a5"/>
    <w:uiPriority w:val="99"/>
    <w:rsid w:val="00F43909"/>
  </w:style>
  <w:style w:type="paragraph" w:styleId="a7">
    <w:name w:val="Balloon Text"/>
    <w:basedOn w:val="a"/>
    <w:link w:val="a8"/>
    <w:uiPriority w:val="99"/>
    <w:semiHidden/>
    <w:unhideWhenUsed/>
    <w:rsid w:val="000300A0"/>
    <w:rPr>
      <w:rFonts w:ascii="Arial" w:eastAsia="ＭＳ ゴシック" w:hAnsi="Arial"/>
      <w:sz w:val="18"/>
      <w:szCs w:val="18"/>
    </w:rPr>
  </w:style>
  <w:style w:type="character" w:customStyle="1" w:styleId="a8">
    <w:name w:val="吹き出し (文字)"/>
    <w:link w:val="a7"/>
    <w:uiPriority w:val="99"/>
    <w:semiHidden/>
    <w:rsid w:val="000300A0"/>
    <w:rPr>
      <w:rFonts w:ascii="Arial" w:eastAsia="ＭＳ ゴシック" w:hAnsi="Arial" w:cs="Times New Roman"/>
      <w:sz w:val="18"/>
      <w:szCs w:val="18"/>
    </w:rPr>
  </w:style>
  <w:style w:type="table" w:styleId="a9">
    <w:name w:val="Table Grid"/>
    <w:basedOn w:val="a1"/>
    <w:uiPriority w:val="59"/>
    <w:rsid w:val="001E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rsid w:val="008E5948"/>
    <w:pPr>
      <w:snapToGrid w:val="0"/>
      <w:jc w:val="left"/>
    </w:pPr>
  </w:style>
  <w:style w:type="character" w:customStyle="1" w:styleId="ab">
    <w:name w:val="脚注文字列 (文字)"/>
    <w:link w:val="aa"/>
    <w:uiPriority w:val="99"/>
    <w:semiHidden/>
    <w:rsid w:val="008E5948"/>
    <w:rPr>
      <w:rFonts w:cs="Times New Roman"/>
    </w:rPr>
  </w:style>
  <w:style w:type="character" w:styleId="ac">
    <w:name w:val="footnote reference"/>
    <w:uiPriority w:val="99"/>
    <w:semiHidden/>
    <w:rsid w:val="008E5948"/>
    <w:rPr>
      <w:rFonts w:cs="Times New Roman"/>
      <w:vertAlign w:val="superscript"/>
    </w:rPr>
  </w:style>
  <w:style w:type="character" w:styleId="ad">
    <w:name w:val="annotation reference"/>
    <w:uiPriority w:val="99"/>
    <w:semiHidden/>
    <w:unhideWhenUsed/>
    <w:rsid w:val="009056DB"/>
    <w:rPr>
      <w:sz w:val="18"/>
      <w:szCs w:val="18"/>
    </w:rPr>
  </w:style>
  <w:style w:type="paragraph" w:styleId="ae">
    <w:name w:val="annotation text"/>
    <w:basedOn w:val="a"/>
    <w:link w:val="af"/>
    <w:uiPriority w:val="99"/>
    <w:semiHidden/>
    <w:unhideWhenUsed/>
    <w:rsid w:val="009056DB"/>
    <w:pPr>
      <w:jc w:val="left"/>
    </w:pPr>
  </w:style>
  <w:style w:type="character" w:customStyle="1" w:styleId="af">
    <w:name w:val="コメント文字列 (文字)"/>
    <w:link w:val="ae"/>
    <w:uiPriority w:val="99"/>
    <w:semiHidden/>
    <w:rsid w:val="009056DB"/>
    <w:rPr>
      <w:kern w:val="2"/>
      <w:sz w:val="24"/>
      <w:szCs w:val="24"/>
    </w:rPr>
  </w:style>
  <w:style w:type="paragraph" w:styleId="af0">
    <w:name w:val="annotation subject"/>
    <w:basedOn w:val="ae"/>
    <w:next w:val="ae"/>
    <w:link w:val="af1"/>
    <w:uiPriority w:val="99"/>
    <w:semiHidden/>
    <w:unhideWhenUsed/>
    <w:rsid w:val="009056DB"/>
    <w:rPr>
      <w:b/>
      <w:bCs/>
    </w:rPr>
  </w:style>
  <w:style w:type="character" w:customStyle="1" w:styleId="af1">
    <w:name w:val="コメント内容 (文字)"/>
    <w:link w:val="af0"/>
    <w:uiPriority w:val="99"/>
    <w:semiHidden/>
    <w:rsid w:val="009056DB"/>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0122">
      <w:bodyDiv w:val="1"/>
      <w:marLeft w:val="0"/>
      <w:marRight w:val="0"/>
      <w:marTop w:val="0"/>
      <w:marBottom w:val="0"/>
      <w:divBdr>
        <w:top w:val="none" w:sz="0" w:space="0" w:color="auto"/>
        <w:left w:val="none" w:sz="0" w:space="0" w:color="auto"/>
        <w:bottom w:val="none" w:sz="0" w:space="0" w:color="auto"/>
        <w:right w:val="none" w:sz="0" w:space="0" w:color="auto"/>
      </w:divBdr>
    </w:div>
    <w:div w:id="270358795">
      <w:bodyDiv w:val="1"/>
      <w:marLeft w:val="0"/>
      <w:marRight w:val="0"/>
      <w:marTop w:val="0"/>
      <w:marBottom w:val="0"/>
      <w:divBdr>
        <w:top w:val="none" w:sz="0" w:space="0" w:color="auto"/>
        <w:left w:val="none" w:sz="0" w:space="0" w:color="auto"/>
        <w:bottom w:val="none" w:sz="0" w:space="0" w:color="auto"/>
        <w:right w:val="none" w:sz="0" w:space="0" w:color="auto"/>
      </w:divBdr>
    </w:div>
    <w:div w:id="1282418035">
      <w:bodyDiv w:val="1"/>
      <w:marLeft w:val="0"/>
      <w:marRight w:val="0"/>
      <w:marTop w:val="0"/>
      <w:marBottom w:val="0"/>
      <w:divBdr>
        <w:top w:val="none" w:sz="0" w:space="0" w:color="auto"/>
        <w:left w:val="none" w:sz="0" w:space="0" w:color="auto"/>
        <w:bottom w:val="none" w:sz="0" w:space="0" w:color="auto"/>
        <w:right w:val="none" w:sz="0" w:space="0" w:color="auto"/>
      </w:divBdr>
    </w:div>
    <w:div w:id="1388916977">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BACC4-0778-41AF-98EA-B4312FB53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1314</Words>
  <Characters>7491</Characters>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2025-08-08T09:52:00Z</dcterms:created>
  <dcterms:modified xsi:type="dcterms:W3CDTF">2025-08-08T10:08:00Z</dcterms:modified>
  <cp:contentStatus/>
</cp:coreProperties>
</file>