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806" w14:textId="7DF98BAF" w:rsidR="00E2153B" w:rsidRPr="0068450F" w:rsidRDefault="00F66073" w:rsidP="00D23B41">
      <w:pPr>
        <w:rPr>
          <w:rFonts w:ascii="ＭＳ ゴシック" w:eastAsia="ＭＳ ゴシック" w:hAnsi="ＭＳ ゴシック"/>
          <w:color w:val="000000" w:themeColor="text1"/>
          <w:sz w:val="24"/>
        </w:rPr>
      </w:pPr>
      <w:r w:rsidRPr="0068450F">
        <w:rPr>
          <w:noProof/>
          <w:color w:val="000000" w:themeColor="text1"/>
        </w:rPr>
        <mc:AlternateContent>
          <mc:Choice Requires="wps">
            <w:drawing>
              <wp:anchor distT="0" distB="0" distL="114300" distR="114300" simplePos="0" relativeHeight="251660800" behindDoc="0" locked="0" layoutInCell="1" allowOverlap="1" wp14:anchorId="60C24478" wp14:editId="669E7869">
                <wp:simplePos x="0" y="0"/>
                <wp:positionH relativeFrom="margin">
                  <wp:align>right</wp:align>
                </wp:positionH>
                <wp:positionV relativeFrom="paragraph">
                  <wp:posOffset>-269875</wp:posOffset>
                </wp:positionV>
                <wp:extent cx="5648325" cy="533400"/>
                <wp:effectExtent l="0" t="0" r="28575" b="190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3400"/>
                        </a:xfrm>
                        <a:prstGeom prst="rect">
                          <a:avLst/>
                        </a:prstGeom>
                        <a:solidFill>
                          <a:srgbClr val="000000"/>
                        </a:solidFill>
                        <a:ln w="9525">
                          <a:solidFill>
                            <a:srgbClr val="000000"/>
                          </a:solidFill>
                          <a:miter lim="800000"/>
                          <a:headEnd/>
                          <a:tailEnd/>
                        </a:ln>
                      </wps:spPr>
                      <wps:txbx>
                        <w:txbxContent>
                          <w:p w14:paraId="25CC77DB" w14:textId="1E52AE80" w:rsidR="00536D27" w:rsidRDefault="00C84058" w:rsidP="00FA5150">
                            <w:pPr>
                              <w:spacing w:line="400" w:lineRule="exact"/>
                              <w:jc w:val="center"/>
                              <w:rPr>
                                <w:rFonts w:ascii="HGPｺﾞｼｯｸM" w:eastAsia="HGPｺﾞｼｯｸM" w:hAnsi="HG丸ｺﾞｼｯｸM-PRO"/>
                                <w:b/>
                                <w:sz w:val="32"/>
                              </w:rPr>
                            </w:pPr>
                            <w:r>
                              <w:rPr>
                                <w:rFonts w:ascii="HGPｺﾞｼｯｸM" w:eastAsia="HGPｺﾞｼｯｸM" w:hAnsi="HG丸ｺﾞｼｯｸM-PRO" w:hint="eastAsia"/>
                                <w:b/>
                                <w:sz w:val="32"/>
                              </w:rPr>
                              <w:t>令和７年度</w:t>
                            </w:r>
                            <w:r w:rsidR="00536D27" w:rsidRPr="00725F8E">
                              <w:rPr>
                                <w:rFonts w:ascii="HGPｺﾞｼｯｸM" w:eastAsia="HGPｺﾞｼｯｸM" w:hAnsi="HG丸ｺﾞｼｯｸM-PRO" w:hint="eastAsia"/>
                                <w:b/>
                                <w:sz w:val="32"/>
                              </w:rPr>
                              <w:t>おおさか環境デジタル</w:t>
                            </w:r>
                            <w:r w:rsidR="00536D27" w:rsidRPr="00D37DE1">
                              <w:rPr>
                                <w:rFonts w:ascii="HGPｺﾞｼｯｸM" w:eastAsia="HGPｺﾞｼｯｸM" w:hAnsi="HG丸ｺﾞｼｯｸM-PRO" w:hint="eastAsia"/>
                                <w:b/>
                                <w:sz w:val="32"/>
                              </w:rPr>
                              <w:t>メディア</w:t>
                            </w:r>
                            <w:r>
                              <w:rPr>
                                <w:rFonts w:ascii="HGPｺﾞｼｯｸM" w:eastAsia="HGPｺﾞｼｯｸM" w:hAnsi="HG丸ｺﾞｼｯｸM-PRO" w:hint="eastAsia"/>
                                <w:b/>
                                <w:sz w:val="32"/>
                              </w:rPr>
                              <w:t>学生</w:t>
                            </w:r>
                            <w:r w:rsidR="00536D27"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4478" id="_x0000_t202" coordsize="21600,21600" o:spt="202" path="m,l,21600r21600,l21600,xe">
                <v:stroke joinstyle="miter"/>
                <v:path gradientshapeok="t" o:connecttype="rect"/>
              </v:shapetype>
              <v:shape id="Text Box 4" o:spid="_x0000_s1026" type="#_x0000_t202" style="position:absolute;left:0;text-align:left;margin-left:393.55pt;margin-top:-21.25pt;width:444.75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" fillcolor="black">
                <v:textbox inset="5.85pt,.7pt,5.85pt,.7pt">
                  <w:txbxContent>
                    <w:p w14:paraId="25CC77DB" w14:textId="1E52AE80" w:rsidR="00536D27" w:rsidRDefault="00C84058" w:rsidP="00FA5150">
                      <w:pPr>
                        <w:spacing w:line="400" w:lineRule="exact"/>
                        <w:jc w:val="center"/>
                        <w:rPr>
                          <w:rFonts w:ascii="HGPｺﾞｼｯｸM" w:eastAsia="HGPｺﾞｼｯｸM" w:hAnsi="HG丸ｺﾞｼｯｸM-PRO"/>
                          <w:b/>
                          <w:sz w:val="32"/>
                        </w:rPr>
                      </w:pPr>
                      <w:r>
                        <w:rPr>
                          <w:rFonts w:ascii="HGPｺﾞｼｯｸM" w:eastAsia="HGPｺﾞｼｯｸM" w:hAnsi="HG丸ｺﾞｼｯｸM-PRO" w:hint="eastAsia"/>
                          <w:b/>
                          <w:sz w:val="32"/>
                        </w:rPr>
                        <w:t>令和７年度</w:t>
                      </w:r>
                      <w:r w:rsidR="00536D27" w:rsidRPr="00725F8E">
                        <w:rPr>
                          <w:rFonts w:ascii="HGPｺﾞｼｯｸM" w:eastAsia="HGPｺﾞｼｯｸM" w:hAnsi="HG丸ｺﾞｼｯｸM-PRO" w:hint="eastAsia"/>
                          <w:b/>
                          <w:sz w:val="32"/>
                        </w:rPr>
                        <w:t>おおさか環境デジタル</w:t>
                      </w:r>
                      <w:r w:rsidR="00536D27" w:rsidRPr="00D37DE1">
                        <w:rPr>
                          <w:rFonts w:ascii="HGPｺﾞｼｯｸM" w:eastAsia="HGPｺﾞｼｯｸM" w:hAnsi="HG丸ｺﾞｼｯｸM-PRO" w:hint="eastAsia"/>
                          <w:b/>
                          <w:sz w:val="32"/>
                        </w:rPr>
                        <w:t>メディア</w:t>
                      </w:r>
                      <w:r>
                        <w:rPr>
                          <w:rFonts w:ascii="HGPｺﾞｼｯｸM" w:eastAsia="HGPｺﾞｼｯｸM" w:hAnsi="HG丸ｺﾞｼｯｸM-PRO" w:hint="eastAsia"/>
                          <w:b/>
                          <w:sz w:val="32"/>
                        </w:rPr>
                        <w:t>学生</w:t>
                      </w:r>
                      <w:r w:rsidR="00536D27" w:rsidRPr="00725F8E">
                        <w:rPr>
                          <w:rFonts w:ascii="HGPｺﾞｼｯｸM" w:eastAsia="HGPｺﾞｼｯｸM" w:hAnsi="HG丸ｺﾞｼｯｸM-PRO" w:hint="eastAsia"/>
                          <w:b/>
                          <w:sz w:val="32"/>
                        </w:rPr>
                        <w:t>コンテスト</w:t>
                      </w:r>
                    </w:p>
                    <w:p w14:paraId="301ED577" w14:textId="77777777" w:rsidR="00536D27" w:rsidRPr="00725F8E" w:rsidRDefault="00536D27" w:rsidP="00FA5150">
                      <w:pPr>
                        <w:spacing w:line="400" w:lineRule="exact"/>
                        <w:jc w:val="center"/>
                        <w:rPr>
                          <w:rFonts w:ascii="HGPｺﾞｼｯｸM" w:eastAsia="HGPｺﾞｼｯｸM" w:hAnsi="HG丸ｺﾞｼｯｸM-PRO"/>
                          <w:b/>
                          <w:sz w:val="28"/>
                        </w:rPr>
                      </w:pPr>
                      <w:r w:rsidRPr="00725F8E">
                        <w:rPr>
                          <w:rFonts w:ascii="HGP創英角ｺﾞｼｯｸUB" w:eastAsia="HGP創英角ｺﾞｼｯｸUB" w:hAnsi="HGP創英角ｺﾞｼｯｸUB" w:hint="eastAsia"/>
                          <w:sz w:val="36"/>
                        </w:rPr>
                        <w:t>募集要項</w:t>
                      </w:r>
                    </w:p>
                  </w:txbxContent>
                </v:textbox>
                <w10:wrap anchorx="margin"/>
              </v:shape>
            </w:pict>
          </mc:Fallback>
        </mc:AlternateContent>
      </w:r>
    </w:p>
    <w:p w14:paraId="62FF6B29" w14:textId="77777777" w:rsidR="00D23B41" w:rsidRPr="0068450F" w:rsidRDefault="00D23B41" w:rsidP="00D23B41">
      <w:pPr>
        <w:rPr>
          <w:rFonts w:ascii="ＭＳ ゴシック" w:eastAsia="ＭＳ ゴシック" w:hAnsi="ＭＳ ゴシック"/>
          <w:color w:val="000000" w:themeColor="text1"/>
          <w:sz w:val="24"/>
        </w:rPr>
      </w:pPr>
    </w:p>
    <w:p w14:paraId="7BBEDCD5" w14:textId="77777777" w:rsidR="000873D0" w:rsidRPr="0068450F" w:rsidRDefault="00BC1FBD" w:rsidP="00E2153B">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 xml:space="preserve">１　</w:t>
      </w:r>
      <w:r w:rsidR="000D5CA3" w:rsidRPr="0068450F">
        <w:rPr>
          <w:rFonts w:ascii="ＭＳ ゴシック" w:eastAsia="ＭＳ ゴシック" w:hAnsi="ＭＳ ゴシック" w:hint="eastAsia"/>
          <w:color w:val="000000" w:themeColor="text1"/>
        </w:rPr>
        <w:t>趣旨</w:t>
      </w:r>
    </w:p>
    <w:p w14:paraId="642AC885" w14:textId="2F4C8E5C" w:rsidR="000873D0" w:rsidRPr="0068450F" w:rsidRDefault="004D3042" w:rsidP="0074409C">
      <w:pPr>
        <w:ind w:leftChars="210" w:left="423" w:firstLineChars="100" w:firstLine="202"/>
        <w:rPr>
          <w:color w:val="000000" w:themeColor="text1"/>
          <w:szCs w:val="21"/>
        </w:rPr>
      </w:pPr>
      <w:r w:rsidRPr="0068450F">
        <w:rPr>
          <w:rFonts w:hint="eastAsia"/>
          <w:color w:val="000000" w:themeColor="text1"/>
          <w:szCs w:val="21"/>
        </w:rPr>
        <w:t>気候危機など様々な</w:t>
      </w:r>
      <w:r w:rsidR="00114212" w:rsidRPr="0068450F">
        <w:rPr>
          <w:rFonts w:hint="eastAsia"/>
          <w:color w:val="000000" w:themeColor="text1"/>
          <w:szCs w:val="21"/>
        </w:rPr>
        <w:t>環境問題</w:t>
      </w:r>
      <w:r w:rsidRPr="0068450F">
        <w:rPr>
          <w:rFonts w:hint="eastAsia"/>
          <w:color w:val="000000" w:themeColor="text1"/>
          <w:szCs w:val="21"/>
        </w:rPr>
        <w:t>への理解と行動を促すため</w:t>
      </w:r>
      <w:r w:rsidR="00725F8E" w:rsidRPr="0068450F">
        <w:rPr>
          <w:rFonts w:hint="eastAsia"/>
          <w:color w:val="000000" w:themeColor="text1"/>
          <w:szCs w:val="21"/>
        </w:rPr>
        <w:t>、</w:t>
      </w:r>
      <w:r w:rsidR="00F97206" w:rsidRPr="0068450F">
        <w:rPr>
          <w:rFonts w:ascii="ＭＳ 明朝" w:hAnsi="ＭＳ 明朝" w:hint="eastAsia"/>
          <w:color w:val="000000" w:themeColor="text1"/>
          <w:szCs w:val="21"/>
        </w:rPr>
        <w:t>公共施設の</w:t>
      </w:r>
      <w:r w:rsidR="004E2294">
        <w:rPr>
          <w:rFonts w:ascii="ＭＳ 明朝" w:hAnsi="ＭＳ 明朝" w:hint="eastAsia"/>
          <w:color w:val="000000" w:themeColor="text1"/>
          <w:szCs w:val="21"/>
        </w:rPr>
        <w:t>デジタル</w:t>
      </w:r>
      <w:r w:rsidR="00725F8E" w:rsidRPr="0068450F">
        <w:rPr>
          <w:rFonts w:ascii="ＭＳ 明朝" w:hAnsi="ＭＳ 明朝" w:hint="eastAsia"/>
          <w:color w:val="000000" w:themeColor="text1"/>
          <w:szCs w:val="21"/>
        </w:rPr>
        <w:t>サイネージ</w:t>
      </w:r>
      <w:r w:rsidR="00ED629E" w:rsidRPr="0068450F">
        <w:rPr>
          <w:rFonts w:ascii="ＭＳ 明朝" w:hAnsi="ＭＳ 明朝" w:hint="eastAsia"/>
          <w:color w:val="000000" w:themeColor="text1"/>
          <w:szCs w:val="21"/>
        </w:rPr>
        <w:t>、webサイト</w:t>
      </w:r>
      <w:r w:rsidR="00725F8E" w:rsidRPr="0068450F">
        <w:rPr>
          <w:rFonts w:ascii="ＭＳ 明朝" w:hAnsi="ＭＳ 明朝" w:hint="eastAsia"/>
          <w:color w:val="000000" w:themeColor="text1"/>
          <w:szCs w:val="21"/>
        </w:rPr>
        <w:t>等で活用できる</w:t>
      </w:r>
      <w:bookmarkStart w:id="0" w:name="_Hlk194649972"/>
      <w:r w:rsidR="00780DAD" w:rsidRPr="00780DAD">
        <w:rPr>
          <w:rFonts w:ascii="ＭＳ 明朝" w:hAnsi="ＭＳ 明朝" w:hint="eastAsia"/>
          <w:color w:val="000000" w:themeColor="text1"/>
          <w:szCs w:val="21"/>
        </w:rPr>
        <w:t>環境に関する</w:t>
      </w:r>
      <w:bookmarkEnd w:id="0"/>
      <w:r w:rsidR="00725F8E" w:rsidRPr="0068450F">
        <w:rPr>
          <w:rFonts w:ascii="ＭＳ 明朝" w:hAnsi="ＭＳ 明朝" w:hint="eastAsia"/>
          <w:color w:val="000000" w:themeColor="text1"/>
          <w:szCs w:val="21"/>
        </w:rPr>
        <w:t>デジタルポスターを公募し、</w:t>
      </w:r>
      <w:r w:rsidR="00DA2D6D" w:rsidRPr="00DA2D6D">
        <w:rPr>
          <w:rFonts w:ascii="ＭＳ 明朝" w:hAnsi="ＭＳ 明朝" w:hint="eastAsia"/>
          <w:color w:val="000000" w:themeColor="text1"/>
          <w:szCs w:val="21"/>
        </w:rPr>
        <w:t>次世代を担う若者</w:t>
      </w:r>
      <w:r w:rsidR="00DD6A34">
        <w:rPr>
          <w:rFonts w:ascii="ＭＳ 明朝" w:hAnsi="ＭＳ 明朝" w:hint="eastAsia"/>
          <w:color w:val="000000" w:themeColor="text1"/>
          <w:szCs w:val="21"/>
        </w:rPr>
        <w:t>（学生等）</w:t>
      </w:r>
      <w:r w:rsidR="00DA2D6D">
        <w:rPr>
          <w:rFonts w:ascii="ＭＳ 明朝" w:hAnsi="ＭＳ 明朝" w:hint="eastAsia"/>
          <w:color w:val="000000" w:themeColor="text1"/>
          <w:szCs w:val="21"/>
        </w:rPr>
        <w:t>の</w:t>
      </w:r>
      <w:r w:rsidRPr="0068450F">
        <w:rPr>
          <w:rFonts w:ascii="ＭＳ 明朝" w:hAnsi="ＭＳ 明朝" w:hint="eastAsia"/>
          <w:color w:val="000000" w:themeColor="text1"/>
          <w:szCs w:val="21"/>
        </w:rPr>
        <w:t>独創性のある</w:t>
      </w:r>
      <w:r w:rsidR="0074409C" w:rsidRPr="0068450F">
        <w:rPr>
          <w:rFonts w:ascii="ＭＳ 明朝" w:hAnsi="ＭＳ 明朝" w:hint="eastAsia"/>
          <w:color w:val="000000" w:themeColor="text1"/>
          <w:szCs w:val="21"/>
        </w:rPr>
        <w:t>優秀な作品を</w:t>
      </w:r>
      <w:r w:rsidR="00E42BF1" w:rsidRPr="0068450F">
        <w:rPr>
          <w:rFonts w:ascii="ＭＳ 明朝" w:hAnsi="ＭＳ 明朝" w:hint="eastAsia"/>
          <w:color w:val="000000" w:themeColor="text1"/>
          <w:szCs w:val="21"/>
        </w:rPr>
        <w:t>、府域の様々な場所</w:t>
      </w:r>
      <w:r w:rsidRPr="0068450F">
        <w:rPr>
          <w:rFonts w:ascii="ＭＳ 明朝" w:hAnsi="ＭＳ 明朝" w:hint="eastAsia"/>
          <w:color w:val="000000" w:themeColor="text1"/>
          <w:szCs w:val="21"/>
        </w:rPr>
        <w:t>における環境啓発に</w:t>
      </w:r>
      <w:r w:rsidR="007F285A" w:rsidRPr="0068450F">
        <w:rPr>
          <w:rFonts w:ascii="ＭＳ 明朝" w:hAnsi="ＭＳ 明朝" w:hint="eastAsia"/>
          <w:color w:val="000000" w:themeColor="text1"/>
          <w:szCs w:val="21"/>
        </w:rPr>
        <w:t>広く</w:t>
      </w:r>
      <w:r w:rsidRPr="0068450F">
        <w:rPr>
          <w:rFonts w:ascii="ＭＳ 明朝" w:hAnsi="ＭＳ 明朝" w:hint="eastAsia"/>
          <w:color w:val="000000" w:themeColor="text1"/>
          <w:szCs w:val="21"/>
        </w:rPr>
        <w:t>活用します</w:t>
      </w:r>
      <w:r w:rsidR="007F285A" w:rsidRPr="0068450F">
        <w:rPr>
          <w:rFonts w:ascii="ＭＳ 明朝" w:hAnsi="ＭＳ 明朝" w:hint="eastAsia"/>
          <w:color w:val="000000" w:themeColor="text1"/>
          <w:szCs w:val="21"/>
        </w:rPr>
        <w:t>。</w:t>
      </w:r>
    </w:p>
    <w:p w14:paraId="585B7AF2" w14:textId="77777777" w:rsidR="00151FB8" w:rsidRPr="0068450F" w:rsidRDefault="00151FB8" w:rsidP="00151FB8">
      <w:pPr>
        <w:ind w:firstLineChars="100" w:firstLine="202"/>
        <w:rPr>
          <w:rFonts w:ascii="ＭＳ ゴシック" w:eastAsia="ＭＳ ゴシック" w:hAnsi="ＭＳ ゴシック"/>
          <w:color w:val="000000" w:themeColor="text1"/>
        </w:rPr>
      </w:pPr>
    </w:p>
    <w:p w14:paraId="48886D94" w14:textId="77777777" w:rsidR="009A089C" w:rsidRPr="0068450F" w:rsidRDefault="009A089C" w:rsidP="00151FB8">
      <w:pPr>
        <w:ind w:firstLineChars="100" w:firstLine="202"/>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２　主催</w:t>
      </w:r>
    </w:p>
    <w:p w14:paraId="34E0B489" w14:textId="77777777" w:rsidR="009A089C" w:rsidRPr="00BE6A3E" w:rsidRDefault="00C906C0" w:rsidP="00E2153B">
      <w:pPr>
        <w:ind w:firstLineChars="275" w:firstLine="554"/>
        <w:rPr>
          <w:rFonts w:ascii="ＭＳ 明朝" w:hAnsi="ＭＳ 明朝"/>
          <w:color w:val="000000" w:themeColor="text1"/>
        </w:rPr>
      </w:pPr>
      <w:r w:rsidRPr="00BE6A3E">
        <w:rPr>
          <w:rFonts w:ascii="ＭＳ 明朝" w:hAnsi="ＭＳ 明朝" w:hint="eastAsia"/>
          <w:color w:val="000000" w:themeColor="text1"/>
        </w:rPr>
        <w:t>大阪府、</w:t>
      </w:r>
      <w:r w:rsidR="009A089C" w:rsidRPr="00BE6A3E">
        <w:rPr>
          <w:rFonts w:ascii="ＭＳ 明朝" w:hAnsi="ＭＳ 明朝" w:hint="eastAsia"/>
          <w:color w:val="000000" w:themeColor="text1"/>
        </w:rPr>
        <w:t>豊かな環境づくり大阪府民会議</w:t>
      </w:r>
    </w:p>
    <w:p w14:paraId="2B7AC995" w14:textId="77777777" w:rsidR="00151FB8" w:rsidRPr="00BE6A3E" w:rsidRDefault="00151FB8" w:rsidP="00151FB8">
      <w:pPr>
        <w:ind w:firstLineChars="100" w:firstLine="202"/>
        <w:rPr>
          <w:rFonts w:ascii="ＭＳ ゴシック" w:eastAsia="ＭＳ ゴシック" w:hAnsi="ＭＳ ゴシック"/>
          <w:color w:val="000000" w:themeColor="text1"/>
        </w:rPr>
      </w:pPr>
    </w:p>
    <w:p w14:paraId="05DDFDB1" w14:textId="6EF44C3B" w:rsidR="00E2153B" w:rsidRPr="0068450F" w:rsidRDefault="008602AD" w:rsidP="00151FB8">
      <w:pPr>
        <w:ind w:firstLineChars="100" w:firstLine="202"/>
        <w:rPr>
          <w:rFonts w:ascii="ＭＳ 明朝" w:hAnsi="ＭＳ 明朝"/>
          <w:color w:val="000000" w:themeColor="text1"/>
          <w:sz w:val="20"/>
        </w:rPr>
      </w:pPr>
      <w:r w:rsidRPr="00BE6A3E">
        <w:rPr>
          <w:rFonts w:ascii="ＭＳ ゴシック" w:eastAsia="ＭＳ ゴシック" w:hAnsi="ＭＳ ゴシック" w:hint="eastAsia"/>
          <w:color w:val="000000" w:themeColor="text1"/>
        </w:rPr>
        <w:t>３</w:t>
      </w:r>
      <w:r w:rsidR="0035053F" w:rsidRPr="0068450F">
        <w:rPr>
          <w:rFonts w:ascii="ＭＳ ゴシック" w:eastAsia="ＭＳ ゴシック" w:hAnsi="ＭＳ ゴシック" w:hint="eastAsia"/>
          <w:color w:val="000000" w:themeColor="text1"/>
        </w:rPr>
        <w:t xml:space="preserve">　</w:t>
      </w:r>
      <w:r w:rsidR="000D5CA3" w:rsidRPr="0068450F">
        <w:rPr>
          <w:rFonts w:ascii="ＭＳ ゴシック" w:eastAsia="ＭＳ ゴシック" w:hAnsi="ＭＳ ゴシック" w:hint="eastAsia"/>
          <w:color w:val="000000" w:themeColor="text1"/>
        </w:rPr>
        <w:t>募集</w:t>
      </w:r>
      <w:r w:rsidR="0035053F" w:rsidRPr="0068450F">
        <w:rPr>
          <w:rFonts w:ascii="ＭＳ ゴシック" w:eastAsia="ＭＳ ゴシック" w:hAnsi="ＭＳ ゴシック" w:hint="eastAsia"/>
          <w:color w:val="000000" w:themeColor="text1"/>
        </w:rPr>
        <w:t>作品のテーマ</w:t>
      </w:r>
    </w:p>
    <w:p w14:paraId="28AACC33" w14:textId="35EC2682" w:rsidR="002000B9" w:rsidRDefault="002000B9" w:rsidP="002000B9">
      <w:pPr>
        <w:ind w:left="403" w:hangingChars="200" w:hanging="403"/>
        <w:rPr>
          <w:color w:val="000000" w:themeColor="text1"/>
        </w:rPr>
      </w:pPr>
      <w:r>
        <w:rPr>
          <w:rFonts w:hint="eastAsia"/>
          <w:color w:val="000000" w:themeColor="text1"/>
        </w:rPr>
        <w:t xml:space="preserve">　　　以下、</w:t>
      </w:r>
      <w:r w:rsidR="003E485C" w:rsidRPr="003E485C">
        <w:rPr>
          <w:rFonts w:hint="eastAsia"/>
          <w:color w:val="000000" w:themeColor="text1"/>
        </w:rPr>
        <w:t>豊かな環境づくり大阪府民会議</w:t>
      </w:r>
      <w:r>
        <w:rPr>
          <w:rFonts w:hint="eastAsia"/>
          <w:color w:val="000000" w:themeColor="text1"/>
        </w:rPr>
        <w:t>の</w:t>
      </w:r>
      <w:r w:rsidR="003E485C">
        <w:rPr>
          <w:rFonts w:hint="eastAsia"/>
          <w:color w:val="000000" w:themeColor="text1"/>
        </w:rPr>
        <w:t>「</w:t>
      </w:r>
      <w:r>
        <w:rPr>
          <w:rFonts w:hint="eastAsia"/>
          <w:color w:val="000000" w:themeColor="text1"/>
        </w:rPr>
        <w:t>行動テーマ</w:t>
      </w:r>
      <w:r w:rsidR="003E485C">
        <w:rPr>
          <w:rFonts w:hint="eastAsia"/>
          <w:color w:val="000000" w:themeColor="text1"/>
        </w:rPr>
        <w:t>」</w:t>
      </w:r>
      <w:r>
        <w:rPr>
          <w:rFonts w:hint="eastAsia"/>
          <w:color w:val="000000" w:themeColor="text1"/>
        </w:rPr>
        <w:t>のいずれかに則したデザインとしてください。</w:t>
      </w:r>
    </w:p>
    <w:p w14:paraId="6C78D8D6" w14:textId="4A2C1D20" w:rsidR="002000B9" w:rsidRDefault="002000B9" w:rsidP="002000B9">
      <w:pPr>
        <w:ind w:left="403" w:hangingChars="200" w:hanging="403"/>
        <w:rPr>
          <w:color w:val="000000" w:themeColor="text1"/>
        </w:rPr>
      </w:pPr>
      <w:r>
        <w:rPr>
          <w:rFonts w:hint="eastAsia"/>
          <w:color w:val="000000" w:themeColor="text1"/>
        </w:rPr>
        <w:t xml:space="preserve">　　（１）</w:t>
      </w:r>
      <w:r w:rsidRPr="002000B9">
        <w:rPr>
          <w:rFonts w:hint="eastAsia"/>
          <w:color w:val="000000" w:themeColor="text1"/>
        </w:rPr>
        <w:t>脱炭素社会への転換</w:t>
      </w:r>
    </w:p>
    <w:p w14:paraId="19662939" w14:textId="4A0F97F3" w:rsidR="003E485C" w:rsidRDefault="003E485C" w:rsidP="00A41FCF">
      <w:pPr>
        <w:ind w:left="806" w:hangingChars="400" w:hanging="806"/>
        <w:rPr>
          <w:color w:val="000000" w:themeColor="text1"/>
        </w:rPr>
      </w:pPr>
      <w:r>
        <w:rPr>
          <w:rFonts w:hint="eastAsia"/>
          <w:color w:val="000000" w:themeColor="text1"/>
        </w:rPr>
        <w:t xml:space="preserve">　　　　　</w:t>
      </w:r>
      <w:r w:rsidRPr="003E485C">
        <w:rPr>
          <w:rFonts w:hint="eastAsia"/>
          <w:color w:val="000000" w:themeColor="text1"/>
        </w:rPr>
        <w:t>気候変動が世界的に危機的状況にあることをすべての主体が認識し、化石エネルギー依存から脱却し、</w:t>
      </w:r>
      <w:r w:rsidRPr="00A41FCF">
        <w:rPr>
          <w:rFonts w:asciiTheme="minorEastAsia" w:eastAsiaTheme="minorEastAsia" w:hAnsiTheme="minorEastAsia"/>
          <w:color w:val="000000" w:themeColor="text1"/>
        </w:rPr>
        <w:t>2050</w:t>
      </w:r>
      <w:r w:rsidRPr="003E485C">
        <w:rPr>
          <w:rFonts w:hint="eastAsia"/>
          <w:color w:val="000000" w:themeColor="text1"/>
        </w:rPr>
        <w:t>年までに二酸化炭素の排出量が実質ゼロとなる“脱炭素社会”への転換を図るため、ビジネススタイルやライフスタイルの変革を大胆に進めていきます。</w:t>
      </w:r>
    </w:p>
    <w:p w14:paraId="75635D82" w14:textId="6DB4AD91" w:rsidR="002000B9" w:rsidRDefault="002000B9" w:rsidP="002000B9">
      <w:pPr>
        <w:ind w:left="403" w:hangingChars="200" w:hanging="403"/>
        <w:rPr>
          <w:color w:val="000000" w:themeColor="text1"/>
        </w:rPr>
      </w:pPr>
      <w:r>
        <w:rPr>
          <w:rFonts w:hint="eastAsia"/>
          <w:color w:val="000000" w:themeColor="text1"/>
        </w:rPr>
        <w:t xml:space="preserve">　　（２）</w:t>
      </w:r>
      <w:r w:rsidRPr="002000B9">
        <w:rPr>
          <w:rFonts w:hint="eastAsia"/>
          <w:color w:val="000000" w:themeColor="text1"/>
        </w:rPr>
        <w:t>循環型社会の構築</w:t>
      </w:r>
    </w:p>
    <w:p w14:paraId="4773844B" w14:textId="7A28CC30" w:rsidR="003E485C" w:rsidRDefault="003E485C" w:rsidP="00A41FCF">
      <w:pPr>
        <w:ind w:leftChars="400" w:left="806" w:firstLineChars="100" w:firstLine="202"/>
        <w:rPr>
          <w:color w:val="000000" w:themeColor="text1"/>
        </w:rPr>
      </w:pPr>
      <w:r w:rsidRPr="003E485C">
        <w:rPr>
          <w:rFonts w:hint="eastAsia"/>
          <w:color w:val="000000" w:themeColor="text1"/>
        </w:rPr>
        <w:t>廃棄物の発生抑制や資源の循環的な利用等により、資源消費を抑制し環境負荷を低減するため、一人ひとりのライフスタイルの変革や、サーキュラーエコノミーなど社会経済活動の転換に向けた取組みを進めていきます。プラスチックごみによる海洋汚染対策を率先して進め、「大阪ブルー・オーシャン・ビジョン」の達成に貢献します。</w:t>
      </w:r>
    </w:p>
    <w:p w14:paraId="40C86DC0" w14:textId="0A2E4866" w:rsidR="002000B9" w:rsidRDefault="002000B9" w:rsidP="002000B9">
      <w:pPr>
        <w:ind w:left="403" w:hangingChars="200" w:hanging="403"/>
        <w:rPr>
          <w:color w:val="000000" w:themeColor="text1"/>
        </w:rPr>
      </w:pPr>
      <w:r>
        <w:rPr>
          <w:rFonts w:hint="eastAsia"/>
          <w:color w:val="000000" w:themeColor="text1"/>
        </w:rPr>
        <w:t xml:space="preserve">　　（３）</w:t>
      </w:r>
      <w:r w:rsidRPr="002000B9">
        <w:rPr>
          <w:rFonts w:hint="eastAsia"/>
          <w:color w:val="000000" w:themeColor="text1"/>
        </w:rPr>
        <w:t>自然と調和した地域づくり</w:t>
      </w:r>
    </w:p>
    <w:p w14:paraId="2C9C2761" w14:textId="5AF93303" w:rsidR="003E485C" w:rsidRPr="000B1A7E" w:rsidRDefault="003E485C" w:rsidP="00A41FCF">
      <w:pPr>
        <w:ind w:left="806" w:hangingChars="400" w:hanging="806"/>
        <w:rPr>
          <w:color w:val="000000" w:themeColor="text1"/>
        </w:rPr>
      </w:pPr>
      <w:r>
        <w:rPr>
          <w:rFonts w:hint="eastAsia"/>
          <w:color w:val="000000" w:themeColor="text1"/>
        </w:rPr>
        <w:t xml:space="preserve">　　　　　</w:t>
      </w:r>
      <w:r w:rsidRPr="003E485C">
        <w:rPr>
          <w:rFonts w:hint="eastAsia"/>
          <w:color w:val="000000" w:themeColor="text1"/>
        </w:rPr>
        <w:t>大都市である大阪において、各主体の協働のもと、世界の生物多様性に配慮した経済・社会活動、身近な自然環境の保全・再生、豊かな水辺やみどりの空間の確保を通じて、生物多様性を保全し、ヒートアイランド現象が緩和される、自然と調和した地域づくりに向けた取組みを進めていきます。</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769B6" w:rsidRPr="00AA1F83" w14:paraId="6166DD89" w14:textId="77777777" w:rsidTr="002C5F46">
        <w:trPr>
          <w:jc w:val="center"/>
        </w:trPr>
        <w:tc>
          <w:tcPr>
            <w:tcW w:w="8364" w:type="dxa"/>
          </w:tcPr>
          <w:p w14:paraId="17D1A9AC" w14:textId="5E06C4AB" w:rsidR="00C769B6" w:rsidRPr="00AA1F83" w:rsidRDefault="005B507F" w:rsidP="002C5F46">
            <w:pPr>
              <w:ind w:left="202" w:hangingChars="100" w:hanging="202"/>
            </w:pPr>
            <w:r w:rsidRPr="00AA1F83">
              <w:rPr>
                <w:rFonts w:ascii="ＭＳ 明朝" w:hAnsi="ＭＳ 明朝" w:hint="eastAsia"/>
              </w:rPr>
              <w:t>※募集作品</w:t>
            </w:r>
            <w:r w:rsidRPr="00AA1F83">
              <w:rPr>
                <w:rFonts w:ascii="ＭＳ 明朝" w:hAnsi="ＭＳ 明朝"/>
              </w:rPr>
              <w:t>のテーマ</w:t>
            </w:r>
            <w:r w:rsidRPr="00AA1F83">
              <w:rPr>
                <w:rFonts w:ascii="ＭＳ 明朝" w:hAnsi="ＭＳ 明朝" w:hint="eastAsia"/>
              </w:rPr>
              <w:t>に関わる具体的な</w:t>
            </w:r>
            <w:r w:rsidRPr="00AA1F83">
              <w:rPr>
                <w:rFonts w:ascii="ＭＳ 明朝" w:hAnsi="ＭＳ 明朝"/>
              </w:rPr>
              <w:t>行動については、</w:t>
            </w:r>
            <w:r w:rsidRPr="00AA1F83">
              <w:rPr>
                <w:rFonts w:ascii="ＭＳ 明朝" w:hAnsi="ＭＳ 明朝" w:hint="eastAsia"/>
              </w:rPr>
              <w:t>当</w:t>
            </w:r>
            <w:r w:rsidRPr="00AA1F83">
              <w:rPr>
                <w:rFonts w:ascii="ＭＳ 明朝" w:hAnsi="ＭＳ 明朝"/>
              </w:rPr>
              <w:t>募集要項</w:t>
            </w:r>
            <w:r w:rsidRPr="00CA5D03">
              <w:rPr>
                <w:rFonts w:ascii="ＭＳ 明朝" w:hAnsi="ＭＳ 明朝"/>
              </w:rPr>
              <w:t>の</w:t>
            </w:r>
            <w:r w:rsidR="00BF624C">
              <w:rPr>
                <w:rFonts w:ascii="ＭＳ 明朝" w:hAnsi="ＭＳ 明朝" w:hint="eastAsia"/>
              </w:rPr>
              <w:t>５</w:t>
            </w:r>
            <w:r w:rsidRPr="00CA5D03">
              <w:rPr>
                <w:rFonts w:ascii="ＭＳ 明朝" w:hAnsi="ＭＳ 明朝"/>
              </w:rPr>
              <w:t>ページにあ</w:t>
            </w:r>
            <w:r w:rsidRPr="00AA1F83">
              <w:rPr>
                <w:rFonts w:ascii="ＭＳ 明朝" w:hAnsi="ＭＳ 明朝"/>
              </w:rPr>
              <w:t>る</w:t>
            </w:r>
            <w:r w:rsidR="00C73114">
              <w:rPr>
                <w:rFonts w:ascii="ＭＳ 明朝" w:hAnsi="ＭＳ 明朝" w:hint="eastAsia"/>
              </w:rPr>
              <w:t>、</w:t>
            </w:r>
            <w:r w:rsidRPr="00AA1F83">
              <w:rPr>
                <w:rFonts w:ascii="ＭＳ 明朝" w:hAnsi="ＭＳ 明朝" w:hint="eastAsia"/>
              </w:rPr>
              <w:t>豊かな</w:t>
            </w:r>
            <w:r w:rsidRPr="00AA1F83">
              <w:rPr>
                <w:rFonts w:ascii="ＭＳ 明朝" w:hAnsi="ＭＳ 明朝"/>
              </w:rPr>
              <w:t>環境づくり</w:t>
            </w:r>
            <w:r w:rsidRPr="00AA1F83">
              <w:rPr>
                <w:rFonts w:ascii="ＭＳ 明朝" w:hAnsi="ＭＳ 明朝" w:hint="eastAsia"/>
              </w:rPr>
              <w:t>大阪</w:t>
            </w:r>
            <w:r w:rsidRPr="00AA1F83">
              <w:rPr>
                <w:rFonts w:ascii="ＭＳ 明朝" w:hAnsi="ＭＳ 明朝"/>
              </w:rPr>
              <w:t>府民会議の</w:t>
            </w:r>
            <w:r w:rsidR="0068450F">
              <w:rPr>
                <w:rFonts w:ascii="ＭＳ 明朝" w:hAnsi="ＭＳ 明朝" w:hint="eastAsia"/>
              </w:rPr>
              <w:t>「重点行動（36</w:t>
            </w:r>
            <w:r w:rsidRPr="00AA1F83">
              <w:rPr>
                <w:rFonts w:ascii="ＭＳ 明朝" w:hAnsi="ＭＳ 明朝" w:hint="eastAsia"/>
              </w:rPr>
              <w:t>項目）」を参考にすることも可能</w:t>
            </w:r>
            <w:r w:rsidRPr="00AA1F83">
              <w:rPr>
                <w:rFonts w:ascii="ＭＳ 明朝" w:hAnsi="ＭＳ 明朝"/>
              </w:rPr>
              <w:t>です</w:t>
            </w:r>
            <w:r w:rsidRPr="00AA1F83">
              <w:rPr>
                <w:rFonts w:ascii="ＭＳ 明朝" w:hAnsi="ＭＳ 明朝" w:hint="eastAsia"/>
              </w:rPr>
              <w:t>。</w:t>
            </w:r>
          </w:p>
        </w:tc>
      </w:tr>
    </w:tbl>
    <w:p w14:paraId="6539A739" w14:textId="77777777" w:rsidR="00C769B6" w:rsidRPr="0068450F" w:rsidRDefault="00C769B6" w:rsidP="00E2153B">
      <w:pPr>
        <w:rPr>
          <w:color w:val="000000" w:themeColor="text1"/>
        </w:rPr>
      </w:pPr>
    </w:p>
    <w:p w14:paraId="09940AC8" w14:textId="44B3B1A2" w:rsidR="00FA1CA2" w:rsidRPr="0068450F" w:rsidRDefault="004E2294" w:rsidP="008F221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5053F" w:rsidRPr="0068450F">
        <w:rPr>
          <w:rFonts w:ascii="ＭＳ ゴシック" w:eastAsia="ＭＳ ゴシック" w:hAnsi="ＭＳ ゴシック" w:hint="eastAsia"/>
          <w:color w:val="000000" w:themeColor="text1"/>
        </w:rPr>
        <w:t xml:space="preserve">　</w:t>
      </w:r>
      <w:r w:rsidR="005104C1" w:rsidRPr="0068450F">
        <w:rPr>
          <w:rFonts w:ascii="ＭＳ ゴシック" w:eastAsia="ＭＳ ゴシック" w:hAnsi="ＭＳ ゴシック" w:hint="eastAsia"/>
          <w:color w:val="000000" w:themeColor="text1"/>
        </w:rPr>
        <w:t>募集期間</w:t>
      </w:r>
    </w:p>
    <w:p w14:paraId="16EEB20F" w14:textId="56D56833" w:rsidR="00151FB8" w:rsidRPr="0068450F" w:rsidRDefault="00D721B2" w:rsidP="00A603FD">
      <w:pPr>
        <w:ind w:firstLineChars="275" w:firstLine="554"/>
        <w:rPr>
          <w:rFonts w:ascii="ＭＳ 明朝" w:hAnsi="ＭＳ 明朝"/>
          <w:color w:val="000000" w:themeColor="text1"/>
        </w:rPr>
      </w:pPr>
      <w:r w:rsidRPr="00276113">
        <w:rPr>
          <w:rFonts w:ascii="ＭＳ 明朝" w:hAnsi="ＭＳ 明朝" w:hint="eastAsia"/>
          <w:color w:val="000000" w:themeColor="text1"/>
        </w:rPr>
        <w:t>令和７</w:t>
      </w:r>
      <w:r w:rsidR="00ED629E" w:rsidRPr="00276113">
        <w:rPr>
          <w:rFonts w:ascii="ＭＳ 明朝" w:hAnsi="ＭＳ 明朝" w:hint="eastAsia"/>
          <w:color w:val="000000" w:themeColor="text1"/>
        </w:rPr>
        <w:t>年</w:t>
      </w:r>
      <w:r w:rsidR="00027B35" w:rsidRPr="00276113">
        <w:rPr>
          <w:rFonts w:ascii="ＭＳ 明朝" w:hAnsi="ＭＳ 明朝" w:hint="eastAsia"/>
          <w:color w:val="000000" w:themeColor="text1"/>
        </w:rPr>
        <w:t>６</w:t>
      </w:r>
      <w:r w:rsidR="00ED629E" w:rsidRPr="00276113">
        <w:rPr>
          <w:rFonts w:ascii="ＭＳ 明朝" w:hAnsi="ＭＳ 明朝" w:hint="eastAsia"/>
          <w:color w:val="000000" w:themeColor="text1"/>
        </w:rPr>
        <w:t>月</w:t>
      </w:r>
      <w:r w:rsidR="00027B35" w:rsidRPr="00276113">
        <w:rPr>
          <w:rFonts w:ascii="ＭＳ 明朝" w:hAnsi="ＭＳ 明朝" w:hint="eastAsia"/>
          <w:color w:val="000000" w:themeColor="text1"/>
        </w:rPr>
        <w:t>2</w:t>
      </w:r>
      <w:r w:rsidR="00027B35" w:rsidRPr="00276113">
        <w:rPr>
          <w:rFonts w:ascii="ＭＳ 明朝" w:hAnsi="ＭＳ 明朝"/>
          <w:color w:val="000000" w:themeColor="text1"/>
        </w:rPr>
        <w:t>0</w:t>
      </w:r>
      <w:r w:rsidR="00ED629E" w:rsidRPr="00276113">
        <w:rPr>
          <w:rFonts w:ascii="ＭＳ 明朝" w:hAnsi="ＭＳ 明朝" w:hint="eastAsia"/>
          <w:color w:val="000000" w:themeColor="text1"/>
        </w:rPr>
        <w:t>日（</w:t>
      </w:r>
      <w:r w:rsidR="00027B35" w:rsidRPr="00276113">
        <w:rPr>
          <w:rFonts w:ascii="ＭＳ 明朝" w:hAnsi="ＭＳ 明朝" w:hint="eastAsia"/>
          <w:color w:val="000000" w:themeColor="text1"/>
        </w:rPr>
        <w:t>金</w:t>
      </w:r>
      <w:r w:rsidR="003B6454" w:rsidRPr="00276113">
        <w:rPr>
          <w:rFonts w:ascii="ＭＳ 明朝" w:hAnsi="ＭＳ 明朝" w:hint="eastAsia"/>
          <w:color w:val="000000" w:themeColor="text1"/>
        </w:rPr>
        <w:t>曜日</w:t>
      </w:r>
      <w:r w:rsidR="00ED629E" w:rsidRPr="00276113">
        <w:rPr>
          <w:rFonts w:ascii="ＭＳ 明朝" w:hAnsi="ＭＳ 明朝" w:hint="eastAsia"/>
          <w:color w:val="000000" w:themeColor="text1"/>
        </w:rPr>
        <w:t>）～</w:t>
      </w:r>
      <w:r w:rsidR="003B6454" w:rsidRPr="00276113">
        <w:rPr>
          <w:rFonts w:ascii="ＭＳ 明朝" w:hAnsi="ＭＳ 明朝" w:hint="eastAsia"/>
          <w:color w:val="000000" w:themeColor="text1"/>
        </w:rPr>
        <w:t>９</w:t>
      </w:r>
      <w:r w:rsidR="00ED629E" w:rsidRPr="00276113">
        <w:rPr>
          <w:rFonts w:ascii="ＭＳ 明朝" w:hAnsi="ＭＳ 明朝" w:hint="eastAsia"/>
          <w:color w:val="000000" w:themeColor="text1"/>
        </w:rPr>
        <w:t>月</w:t>
      </w:r>
      <w:r w:rsidR="003B6454" w:rsidRPr="00276113">
        <w:rPr>
          <w:rFonts w:ascii="ＭＳ 明朝" w:hAnsi="ＭＳ 明朝" w:hint="eastAsia"/>
          <w:color w:val="000000" w:themeColor="text1"/>
        </w:rPr>
        <w:t>3</w:t>
      </w:r>
      <w:r w:rsidR="00A603FD" w:rsidRPr="00276113">
        <w:rPr>
          <w:rFonts w:ascii="ＭＳ 明朝" w:hAnsi="ＭＳ 明朝"/>
          <w:color w:val="000000" w:themeColor="text1"/>
        </w:rPr>
        <w:t>0</w:t>
      </w:r>
      <w:r w:rsidR="00ED629E" w:rsidRPr="00276113">
        <w:rPr>
          <w:rFonts w:ascii="ＭＳ 明朝" w:hAnsi="ＭＳ 明朝" w:hint="eastAsia"/>
          <w:color w:val="000000" w:themeColor="text1"/>
        </w:rPr>
        <w:t>日（</w:t>
      </w:r>
      <w:r w:rsidR="003B6454" w:rsidRPr="00276113">
        <w:rPr>
          <w:rFonts w:ascii="ＭＳ 明朝" w:hAnsi="ＭＳ 明朝" w:hint="eastAsia"/>
          <w:color w:val="000000" w:themeColor="text1"/>
        </w:rPr>
        <w:t>火曜日</w:t>
      </w:r>
      <w:r w:rsidR="00ED629E" w:rsidRPr="00276113">
        <w:rPr>
          <w:rFonts w:ascii="ＭＳ 明朝" w:hAnsi="ＭＳ 明朝" w:hint="eastAsia"/>
          <w:color w:val="000000" w:themeColor="text1"/>
        </w:rPr>
        <w:t>）</w:t>
      </w:r>
    </w:p>
    <w:p w14:paraId="77B5CF81" w14:textId="77777777" w:rsidR="00ED629E" w:rsidRPr="00D721B2" w:rsidRDefault="00ED629E" w:rsidP="00ED629E">
      <w:pPr>
        <w:rPr>
          <w:rFonts w:ascii="ＭＳ 明朝" w:hAnsi="ＭＳ 明朝"/>
          <w:color w:val="FF0000"/>
        </w:rPr>
      </w:pPr>
    </w:p>
    <w:p w14:paraId="3297282A" w14:textId="2DF173FC" w:rsidR="00B376E8" w:rsidRPr="00AA1F83" w:rsidRDefault="004E2294" w:rsidP="00A41FCF">
      <w:pPr>
        <w:rPr>
          <w:rFonts w:ascii="ＭＳ 明朝" w:hAnsi="ＭＳ 明朝"/>
        </w:rPr>
      </w:pPr>
      <w:r>
        <w:rPr>
          <w:rFonts w:ascii="ＭＳ ゴシック" w:eastAsia="ＭＳ ゴシック" w:hAnsi="ＭＳ ゴシック" w:hint="eastAsia"/>
        </w:rPr>
        <w:t>５</w:t>
      </w:r>
      <w:r w:rsidR="000D5CA3" w:rsidRPr="00AA1F83">
        <w:rPr>
          <w:rFonts w:ascii="ＭＳ ゴシック" w:eastAsia="ＭＳ ゴシック" w:hAnsi="ＭＳ ゴシック" w:hint="eastAsia"/>
        </w:rPr>
        <w:t xml:space="preserve">　</w:t>
      </w:r>
      <w:r w:rsidR="007A022A" w:rsidRPr="00AA1F83">
        <w:rPr>
          <w:rFonts w:ascii="ＭＳ ゴシック" w:eastAsia="ＭＳ ゴシック" w:hAnsi="ＭＳ ゴシック" w:hint="eastAsia"/>
        </w:rPr>
        <w:t>作品規格</w:t>
      </w:r>
      <w:bookmarkStart w:id="1" w:name="_Hlk43208641"/>
      <w:bookmarkStart w:id="2" w:name="_Hlk43208754"/>
    </w:p>
    <w:tbl>
      <w:tblPr>
        <w:tblW w:w="8487" w:type="dxa"/>
        <w:tblInd w:w="817" w:type="dxa"/>
        <w:tblLayout w:type="fixed"/>
        <w:tblLook w:val="04A0" w:firstRow="1" w:lastRow="0" w:firstColumn="1" w:lastColumn="0" w:noHBand="0" w:noVBand="1"/>
      </w:tblPr>
      <w:tblGrid>
        <w:gridCol w:w="1341"/>
        <w:gridCol w:w="236"/>
        <w:gridCol w:w="6910"/>
      </w:tblGrid>
      <w:tr w:rsidR="00AA1F83" w:rsidRPr="00AA1F83" w14:paraId="55BBC7B5" w14:textId="77777777" w:rsidTr="00770DD3">
        <w:tc>
          <w:tcPr>
            <w:tcW w:w="1341" w:type="dxa"/>
            <w:shd w:val="clear" w:color="auto" w:fill="auto"/>
          </w:tcPr>
          <w:p w14:paraId="6BECA24E" w14:textId="77777777" w:rsidR="00B376E8" w:rsidRPr="00AA1F83" w:rsidRDefault="00B376E8" w:rsidP="008F221E">
            <w:pPr>
              <w:rPr>
                <w:rFonts w:ascii="ＭＳ 明朝" w:hAnsi="ＭＳ 明朝"/>
                <w:kern w:val="0"/>
              </w:rPr>
            </w:pPr>
            <w:r w:rsidRPr="00211819">
              <w:rPr>
                <w:rFonts w:ascii="ＭＳ 明朝" w:hAnsi="ＭＳ 明朝" w:hint="eastAsia"/>
                <w:spacing w:val="1"/>
                <w:w w:val="64"/>
                <w:kern w:val="0"/>
                <w:fitText w:val="1212" w:id="1695799040"/>
              </w:rPr>
              <w:t>データフォーマッ</w:t>
            </w:r>
            <w:r w:rsidRPr="00211819">
              <w:rPr>
                <w:rFonts w:ascii="ＭＳ 明朝" w:hAnsi="ＭＳ 明朝" w:hint="eastAsia"/>
                <w:w w:val="64"/>
                <w:kern w:val="0"/>
                <w:fitText w:val="1212" w:id="1695799040"/>
              </w:rPr>
              <w:t>ト</w:t>
            </w:r>
          </w:p>
        </w:tc>
        <w:tc>
          <w:tcPr>
            <w:tcW w:w="236" w:type="dxa"/>
            <w:shd w:val="clear" w:color="auto" w:fill="auto"/>
          </w:tcPr>
          <w:p w14:paraId="701B7C60" w14:textId="77777777" w:rsidR="00B376E8" w:rsidRPr="00AA1F83" w:rsidRDefault="00B376E8" w:rsidP="00770DD3">
            <w:pPr>
              <w:ind w:leftChars="-53" w:left="-107" w:rightChars="-44" w:right="-89"/>
              <w:jc w:val="left"/>
              <w:rPr>
                <w:rFonts w:ascii="ＭＳ 明朝" w:hAnsi="ＭＳ 明朝"/>
              </w:rPr>
            </w:pPr>
            <w:r w:rsidRPr="00AA1F83">
              <w:rPr>
                <w:rFonts w:ascii="ＭＳ 明朝" w:hAnsi="ＭＳ 明朝" w:hint="eastAsia"/>
              </w:rPr>
              <w:t>：</w:t>
            </w:r>
          </w:p>
        </w:tc>
        <w:tc>
          <w:tcPr>
            <w:tcW w:w="6910" w:type="dxa"/>
            <w:shd w:val="clear" w:color="auto" w:fill="auto"/>
          </w:tcPr>
          <w:p w14:paraId="697F5A65" w14:textId="365BDE8A" w:rsidR="00B376E8" w:rsidRPr="00AA1F83" w:rsidRDefault="00B376E8" w:rsidP="00143F51">
            <w:pPr>
              <w:rPr>
                <w:rFonts w:ascii="ＭＳ 明朝" w:hAnsi="ＭＳ 明朝"/>
                <w:kern w:val="0"/>
              </w:rPr>
            </w:pPr>
            <w:r w:rsidRPr="00AA1F83">
              <w:rPr>
                <w:rFonts w:ascii="ＭＳ 明朝" w:hAnsi="ＭＳ 明朝" w:hint="eastAsia"/>
              </w:rPr>
              <w:t>JPEG、JPG、PNG</w:t>
            </w:r>
            <w:r w:rsidR="00143F51">
              <w:rPr>
                <w:rFonts w:ascii="ＭＳ 明朝" w:hAnsi="ＭＳ 明朝" w:hint="eastAsia"/>
              </w:rPr>
              <w:t>、TIFF</w:t>
            </w:r>
            <w:r w:rsidRPr="00AA1F83">
              <w:rPr>
                <w:rFonts w:ascii="ＭＳ 明朝" w:hAnsi="ＭＳ 明朝" w:hint="eastAsia"/>
              </w:rPr>
              <w:t>もしくは</w:t>
            </w:r>
            <w:r w:rsidR="00143F51">
              <w:rPr>
                <w:rFonts w:ascii="ＭＳ 明朝" w:hAnsi="ＭＳ 明朝" w:hint="eastAsia"/>
              </w:rPr>
              <w:t>PDF</w:t>
            </w:r>
            <w:r w:rsidRPr="00AA1F83">
              <w:rPr>
                <w:rFonts w:ascii="ＭＳ 明朝" w:hAnsi="ＭＳ 明朝" w:hint="eastAsia"/>
              </w:rPr>
              <w:t>のいずれか</w:t>
            </w:r>
          </w:p>
        </w:tc>
      </w:tr>
      <w:tr w:rsidR="00AA1F83" w:rsidRPr="00AA1F83" w14:paraId="5DC46CB9" w14:textId="77777777" w:rsidTr="00770DD3">
        <w:tc>
          <w:tcPr>
            <w:tcW w:w="1341" w:type="dxa"/>
            <w:shd w:val="clear" w:color="auto" w:fill="auto"/>
          </w:tcPr>
          <w:p w14:paraId="1FE93DA0" w14:textId="77777777" w:rsidR="00B376E8" w:rsidRPr="00AA1F83" w:rsidRDefault="00B376E8" w:rsidP="008F221E">
            <w:pPr>
              <w:rPr>
                <w:rFonts w:ascii="ＭＳ 明朝" w:hAnsi="ＭＳ 明朝"/>
                <w:kern w:val="0"/>
              </w:rPr>
            </w:pPr>
            <w:r w:rsidRPr="009475D3">
              <w:rPr>
                <w:rFonts w:ascii="ＭＳ 明朝" w:hAnsi="ＭＳ 明朝" w:hint="eastAsia"/>
                <w:spacing w:val="20"/>
                <w:kern w:val="0"/>
                <w:fitText w:val="1212" w:id="1695799296"/>
              </w:rPr>
              <w:t>画像サイ</w:t>
            </w:r>
            <w:r w:rsidRPr="009475D3">
              <w:rPr>
                <w:rFonts w:ascii="ＭＳ 明朝" w:hAnsi="ＭＳ 明朝" w:hint="eastAsia"/>
                <w:spacing w:val="1"/>
                <w:kern w:val="0"/>
                <w:fitText w:val="1212" w:id="1695799296"/>
              </w:rPr>
              <w:t>ズ</w:t>
            </w:r>
          </w:p>
        </w:tc>
        <w:tc>
          <w:tcPr>
            <w:tcW w:w="236" w:type="dxa"/>
            <w:shd w:val="clear" w:color="auto" w:fill="auto"/>
          </w:tcPr>
          <w:p w14:paraId="51EDF8EB"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31732863" w14:textId="1F745E74"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■横型の液晶画面用のデザイン</w:t>
            </w:r>
          </w:p>
          <w:p w14:paraId="29E12FB7" w14:textId="0AD14609" w:rsidR="00B376E8" w:rsidRPr="00AA1F83" w:rsidRDefault="00702560" w:rsidP="00770DD3">
            <w:pPr>
              <w:ind w:firstLineChars="100" w:firstLine="202"/>
              <w:rPr>
                <w:rFonts w:ascii="ＭＳ 明朝" w:hAnsi="ＭＳ 明朝"/>
                <w:kern w:val="0"/>
              </w:rPr>
            </w:pPr>
            <w:r w:rsidRPr="00AA1F83">
              <w:rPr>
                <w:rFonts w:ascii="ＭＳ 明朝" w:hAnsi="ＭＳ 明朝" w:hint="eastAsia"/>
              </w:rPr>
              <w:t>横：1920</w:t>
            </w:r>
            <w:r w:rsidR="00290A39" w:rsidRPr="00AA1F83">
              <w:rPr>
                <w:rFonts w:ascii="ＭＳ 明朝" w:hAnsi="ＭＳ 明朝" w:hint="eastAsia"/>
              </w:rPr>
              <w:t>ピクセル×</w:t>
            </w:r>
            <w:r w:rsidRPr="00AA1F83">
              <w:rPr>
                <w:rFonts w:ascii="ＭＳ 明朝" w:hAnsi="ＭＳ 明朝" w:hint="eastAsia"/>
              </w:rPr>
              <w:t>縦：1080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p w14:paraId="3EF0397A" w14:textId="5DDAD237" w:rsidR="00B376E8" w:rsidRPr="00AA1F83" w:rsidRDefault="00B376E8" w:rsidP="008F221E">
            <w:pPr>
              <w:rPr>
                <w:rFonts w:ascii="ＭＳ ゴシック" w:eastAsia="ＭＳ ゴシック" w:hAnsi="ＭＳ ゴシック"/>
                <w:u w:val="single"/>
              </w:rPr>
            </w:pPr>
            <w:r w:rsidRPr="00AA1F83">
              <w:rPr>
                <w:rFonts w:ascii="ＭＳ ゴシック" w:eastAsia="ＭＳ ゴシック" w:hAnsi="ＭＳ ゴシック" w:hint="eastAsia"/>
                <w:u w:val="single"/>
              </w:rPr>
              <w:t>■縦型の液晶画面用のデザイン</w:t>
            </w:r>
          </w:p>
          <w:p w14:paraId="20D9C76D" w14:textId="1E05A835" w:rsidR="00B376E8" w:rsidRPr="00AA1F83" w:rsidRDefault="00702560" w:rsidP="00702560">
            <w:pPr>
              <w:ind w:firstLineChars="100" w:firstLine="202"/>
              <w:rPr>
                <w:rFonts w:ascii="ＭＳ 明朝" w:hAnsi="ＭＳ 明朝"/>
                <w:kern w:val="0"/>
              </w:rPr>
            </w:pPr>
            <w:r w:rsidRPr="00AA1F83">
              <w:rPr>
                <w:rFonts w:ascii="ＭＳ 明朝" w:hAnsi="ＭＳ 明朝" w:hint="eastAsia"/>
              </w:rPr>
              <w:t>横：1080</w:t>
            </w:r>
            <w:r w:rsidR="00290A39" w:rsidRPr="00AA1F83">
              <w:rPr>
                <w:rFonts w:ascii="ＭＳ 明朝" w:hAnsi="ＭＳ 明朝" w:hint="eastAsia"/>
              </w:rPr>
              <w:t>ピクセル×</w:t>
            </w:r>
            <w:r w:rsidRPr="00AA1F83">
              <w:rPr>
                <w:rFonts w:ascii="ＭＳ 明朝" w:hAnsi="ＭＳ 明朝" w:hint="eastAsia"/>
              </w:rPr>
              <w:t>縦：1920</w:t>
            </w:r>
            <w:r w:rsidR="00B376E8" w:rsidRPr="00AA1F83">
              <w:rPr>
                <w:rFonts w:ascii="ＭＳ 明朝" w:hAnsi="ＭＳ 明朝" w:hint="eastAsia"/>
              </w:rPr>
              <w:t>ピクセル</w:t>
            </w:r>
            <w:r w:rsidR="00196750" w:rsidRPr="00AA1F83">
              <w:rPr>
                <w:rFonts w:ascii="ＭＳ 明朝" w:hAnsi="ＭＳ 明朝" w:hint="eastAsia"/>
              </w:rPr>
              <w:t xml:space="preserve">（データ容量 </w:t>
            </w:r>
            <w:r w:rsidR="009F7C9D">
              <w:rPr>
                <w:rFonts w:ascii="ＭＳ 明朝" w:hAnsi="ＭＳ 明朝" w:hint="eastAsia"/>
              </w:rPr>
              <w:t>10</w:t>
            </w:r>
            <w:r w:rsidR="00196750" w:rsidRPr="00AA1F83">
              <w:rPr>
                <w:rFonts w:ascii="ＭＳ 明朝" w:hAnsi="ＭＳ 明朝" w:hint="eastAsia"/>
              </w:rPr>
              <w:t>MB以内）</w:t>
            </w:r>
          </w:p>
        </w:tc>
      </w:tr>
      <w:tr w:rsidR="00AA1F83" w:rsidRPr="00AA1F83" w14:paraId="04055F9D" w14:textId="77777777" w:rsidTr="00770DD3">
        <w:tc>
          <w:tcPr>
            <w:tcW w:w="1341" w:type="dxa"/>
            <w:shd w:val="clear" w:color="auto" w:fill="auto"/>
          </w:tcPr>
          <w:p w14:paraId="538BE406" w14:textId="77777777" w:rsidR="00B376E8" w:rsidRPr="00AA1F83" w:rsidRDefault="00B376E8" w:rsidP="008F221E">
            <w:pPr>
              <w:rPr>
                <w:rFonts w:ascii="ＭＳ 明朝" w:hAnsi="ＭＳ 明朝"/>
              </w:rPr>
            </w:pPr>
            <w:r w:rsidRPr="009475D3">
              <w:rPr>
                <w:rFonts w:ascii="ＭＳ 明朝" w:hAnsi="ＭＳ 明朝" w:hint="eastAsia"/>
                <w:spacing w:val="146"/>
                <w:kern w:val="0"/>
                <w:fitText w:val="1212" w:id="1695799297"/>
              </w:rPr>
              <w:t>解像</w:t>
            </w:r>
            <w:r w:rsidRPr="009475D3">
              <w:rPr>
                <w:rFonts w:ascii="ＭＳ 明朝" w:hAnsi="ＭＳ 明朝" w:hint="eastAsia"/>
                <w:spacing w:val="-1"/>
                <w:kern w:val="0"/>
                <w:fitText w:val="1212" w:id="1695799297"/>
              </w:rPr>
              <w:t>度</w:t>
            </w:r>
          </w:p>
        </w:tc>
        <w:tc>
          <w:tcPr>
            <w:tcW w:w="236" w:type="dxa"/>
            <w:shd w:val="clear" w:color="auto" w:fill="auto"/>
          </w:tcPr>
          <w:p w14:paraId="38B7ACD2" w14:textId="77777777" w:rsidR="00B376E8" w:rsidRPr="00AA1F83" w:rsidRDefault="00B376E8" w:rsidP="00770DD3">
            <w:pPr>
              <w:ind w:leftChars="-53" w:left="-107" w:rightChars="-44" w:right="-89"/>
              <w:jc w:val="left"/>
              <w:rPr>
                <w:rFonts w:ascii="ＭＳ 明朝" w:hAnsi="ＭＳ 明朝"/>
                <w:kern w:val="0"/>
              </w:rPr>
            </w:pPr>
            <w:r w:rsidRPr="00AA1F83">
              <w:rPr>
                <w:rFonts w:ascii="ＭＳ 明朝" w:hAnsi="ＭＳ 明朝" w:hint="eastAsia"/>
              </w:rPr>
              <w:t>：</w:t>
            </w:r>
          </w:p>
        </w:tc>
        <w:tc>
          <w:tcPr>
            <w:tcW w:w="6910" w:type="dxa"/>
            <w:shd w:val="clear" w:color="auto" w:fill="auto"/>
          </w:tcPr>
          <w:p w14:paraId="796DCAAE" w14:textId="77777777" w:rsidR="00B376E8" w:rsidRPr="00AA1F83" w:rsidRDefault="00B376E8" w:rsidP="008F221E">
            <w:pPr>
              <w:rPr>
                <w:rFonts w:ascii="ＭＳ 明朝" w:hAnsi="ＭＳ 明朝"/>
                <w:kern w:val="0"/>
              </w:rPr>
            </w:pPr>
            <w:r w:rsidRPr="00AA1F83">
              <w:rPr>
                <w:rFonts w:ascii="ＭＳ 明朝" w:hAnsi="ＭＳ 明朝" w:hint="eastAsia"/>
                <w:kern w:val="0"/>
              </w:rPr>
              <w:t>72dpi以上</w:t>
            </w:r>
          </w:p>
        </w:tc>
      </w:tr>
      <w:tr w:rsidR="0040760A" w:rsidRPr="0040760A" w14:paraId="6471FFDB" w14:textId="77777777" w:rsidTr="00770DD3">
        <w:trPr>
          <w:trHeight w:val="329"/>
        </w:trPr>
        <w:tc>
          <w:tcPr>
            <w:tcW w:w="1341" w:type="dxa"/>
            <w:shd w:val="clear" w:color="auto" w:fill="auto"/>
          </w:tcPr>
          <w:p w14:paraId="5D31BAD0" w14:textId="77777777" w:rsidR="00B376E8" w:rsidRPr="0040760A" w:rsidRDefault="00B376E8" w:rsidP="008F221E">
            <w:pPr>
              <w:rPr>
                <w:rFonts w:ascii="ＭＳ 明朝" w:hAnsi="ＭＳ 明朝"/>
              </w:rPr>
            </w:pPr>
            <w:r w:rsidRPr="0040760A">
              <w:rPr>
                <w:rFonts w:ascii="ＭＳ 明朝" w:hAnsi="ＭＳ 明朝" w:hint="eastAsia"/>
                <w:w w:val="96"/>
                <w:kern w:val="0"/>
                <w:fitText w:val="1212" w:id="1695799298"/>
              </w:rPr>
              <w:t>カラーモー</w:t>
            </w:r>
            <w:r w:rsidRPr="0040760A">
              <w:rPr>
                <w:rFonts w:ascii="ＭＳ 明朝" w:hAnsi="ＭＳ 明朝" w:hint="eastAsia"/>
                <w:spacing w:val="5"/>
                <w:w w:val="96"/>
                <w:kern w:val="0"/>
                <w:fitText w:val="1212" w:id="1695799298"/>
              </w:rPr>
              <w:t>ド</w:t>
            </w:r>
          </w:p>
        </w:tc>
        <w:tc>
          <w:tcPr>
            <w:tcW w:w="236" w:type="dxa"/>
            <w:shd w:val="clear" w:color="auto" w:fill="auto"/>
          </w:tcPr>
          <w:p w14:paraId="57D8A0EB" w14:textId="77777777" w:rsidR="00B376E8" w:rsidRPr="0040760A" w:rsidRDefault="00B376E8" w:rsidP="00770DD3">
            <w:pPr>
              <w:ind w:leftChars="-53" w:left="-107" w:rightChars="-44" w:right="-89"/>
              <w:jc w:val="left"/>
              <w:rPr>
                <w:rFonts w:ascii="ＭＳ 明朝" w:hAnsi="ＭＳ 明朝"/>
                <w:kern w:val="0"/>
              </w:rPr>
            </w:pPr>
            <w:r w:rsidRPr="0040760A">
              <w:rPr>
                <w:rFonts w:ascii="ＭＳ 明朝" w:hAnsi="ＭＳ 明朝" w:hint="eastAsia"/>
              </w:rPr>
              <w:t>：</w:t>
            </w:r>
          </w:p>
        </w:tc>
        <w:tc>
          <w:tcPr>
            <w:tcW w:w="6910" w:type="dxa"/>
            <w:shd w:val="clear" w:color="auto" w:fill="auto"/>
          </w:tcPr>
          <w:p w14:paraId="2CA22BAB" w14:textId="77777777" w:rsidR="00B376E8" w:rsidRPr="0040760A" w:rsidRDefault="00B376E8" w:rsidP="008F221E">
            <w:pPr>
              <w:rPr>
                <w:rFonts w:ascii="ＭＳ 明朝" w:hAnsi="ＭＳ 明朝"/>
                <w:kern w:val="0"/>
              </w:rPr>
            </w:pPr>
            <w:r w:rsidRPr="0040760A">
              <w:rPr>
                <w:rFonts w:ascii="ＭＳ 明朝" w:hAnsi="ＭＳ 明朝" w:hint="eastAsia"/>
                <w:kern w:val="0"/>
              </w:rPr>
              <w:t>RGB</w:t>
            </w:r>
          </w:p>
        </w:tc>
      </w:tr>
    </w:tbl>
    <w:bookmarkEnd w:id="1"/>
    <w:p w14:paraId="3242E0A3" w14:textId="4D0AF7AC" w:rsidR="00616625" w:rsidRPr="0040760A" w:rsidRDefault="00616625" w:rsidP="00616625">
      <w:pPr>
        <w:ind w:left="1008" w:hangingChars="500" w:hanging="1008"/>
        <w:rPr>
          <w:rFonts w:ascii="ＭＳ 明朝" w:hAnsi="ＭＳ 明朝"/>
          <w:szCs w:val="21"/>
        </w:rPr>
      </w:pPr>
      <w:r w:rsidRPr="0040760A">
        <w:rPr>
          <w:rFonts w:ascii="ＭＳ 明朝" w:hAnsi="ＭＳ 明朝" w:hint="eastAsia"/>
          <w:szCs w:val="21"/>
        </w:rPr>
        <w:t xml:space="preserve">　　　　</w:t>
      </w:r>
      <w:r w:rsidR="0068450F" w:rsidRPr="0040760A">
        <w:rPr>
          <w:rFonts w:ascii="ＭＳ 明朝" w:hAnsi="ＭＳ 明朝" w:hint="eastAsia"/>
          <w:szCs w:val="21"/>
        </w:rPr>
        <w:t>※写真を用いた作品も可。ただし、</w:t>
      </w:r>
      <w:r w:rsidR="009F3E44" w:rsidRPr="0040760A">
        <w:rPr>
          <w:rFonts w:ascii="ＭＳ 明朝" w:hAnsi="ＭＳ 明朝" w:hint="eastAsia"/>
          <w:szCs w:val="21"/>
        </w:rPr>
        <w:t>環境メッセージ等を加筆・付加したものに限る。</w:t>
      </w:r>
      <w:r w:rsidRPr="0040760A">
        <w:rPr>
          <w:rFonts w:ascii="ＭＳ 明朝" w:hAnsi="ＭＳ 明朝" w:hint="eastAsia"/>
          <w:szCs w:val="21"/>
        </w:rPr>
        <w:t>（組写真は不可）</w:t>
      </w:r>
    </w:p>
    <w:p w14:paraId="0471725E" w14:textId="0DD490BF" w:rsidR="0056066C" w:rsidRPr="00616625" w:rsidRDefault="00616625" w:rsidP="00616625">
      <w:pPr>
        <w:ind w:leftChars="400" w:left="1008" w:hangingChars="100" w:hanging="202"/>
        <w:rPr>
          <w:rFonts w:ascii="ＭＳ 明朝" w:hAnsi="ＭＳ 明朝"/>
          <w:szCs w:val="21"/>
        </w:rPr>
      </w:pPr>
      <w:r w:rsidRPr="0040760A">
        <w:rPr>
          <w:rFonts w:ascii="ＭＳ 明朝" w:hAnsi="ＭＳ 明朝" w:hint="eastAsia"/>
          <w:szCs w:val="21"/>
        </w:rPr>
        <w:t>※</w:t>
      </w:r>
      <w:r w:rsidR="00221A40" w:rsidRPr="0040760A">
        <w:rPr>
          <w:rFonts w:ascii="ＭＳ 明朝" w:hAnsi="ＭＳ 明朝" w:hint="eastAsia"/>
          <w:szCs w:val="21"/>
        </w:rPr>
        <w:t>データ</w:t>
      </w:r>
      <w:r w:rsidR="005165AC" w:rsidRPr="0040760A">
        <w:rPr>
          <w:rFonts w:ascii="ＭＳ 明朝" w:hAnsi="ＭＳ 明朝" w:hint="eastAsia"/>
          <w:szCs w:val="21"/>
        </w:rPr>
        <w:t>容</w:t>
      </w:r>
      <w:r w:rsidR="005165AC" w:rsidRPr="00CA5D03">
        <w:rPr>
          <w:rFonts w:ascii="ＭＳ 明朝" w:hAnsi="ＭＳ 明朝" w:hint="eastAsia"/>
          <w:szCs w:val="21"/>
        </w:rPr>
        <w:t>量</w:t>
      </w:r>
      <w:r w:rsidR="009F3E44" w:rsidRPr="00CA5D03">
        <w:rPr>
          <w:rFonts w:ascii="ＭＳ 明朝" w:hAnsi="ＭＳ 明朝" w:hint="eastAsia"/>
          <w:szCs w:val="21"/>
        </w:rPr>
        <w:t>が</w:t>
      </w:r>
      <w:r w:rsidR="004F38F2" w:rsidRPr="00CA5D03">
        <w:rPr>
          <w:rFonts w:ascii="ＭＳ 明朝" w:hAnsi="ＭＳ 明朝" w:hint="eastAsia"/>
          <w:szCs w:val="21"/>
        </w:rPr>
        <w:t>10</w:t>
      </w:r>
      <w:r w:rsidR="00221A40" w:rsidRPr="00CA5D03">
        <w:rPr>
          <w:rFonts w:ascii="ＭＳ 明朝" w:hAnsi="ＭＳ 明朝" w:hint="eastAsia"/>
          <w:szCs w:val="21"/>
        </w:rPr>
        <w:t>MB</w:t>
      </w:r>
      <w:r w:rsidR="008F221E" w:rsidRPr="00CA5D03">
        <w:rPr>
          <w:rFonts w:ascii="ＭＳ 明朝" w:hAnsi="ＭＳ 明朝" w:hint="eastAsia"/>
          <w:szCs w:val="21"/>
        </w:rPr>
        <w:t>を超え</w:t>
      </w:r>
      <w:r w:rsidR="009F3E44" w:rsidRPr="00CA5D03">
        <w:rPr>
          <w:rFonts w:ascii="ＭＳ 明朝" w:hAnsi="ＭＳ 明朝" w:hint="eastAsia"/>
          <w:szCs w:val="21"/>
        </w:rPr>
        <w:t>る場合は</w:t>
      </w:r>
      <w:r w:rsidR="009F3E44" w:rsidRPr="0040760A">
        <w:rPr>
          <w:rFonts w:ascii="ＭＳ 明朝" w:hAnsi="ＭＳ 明朝" w:hint="eastAsia"/>
          <w:szCs w:val="21"/>
        </w:rPr>
        <w:t>、必ず</w:t>
      </w:r>
      <w:r w:rsidR="004F38F2">
        <w:rPr>
          <w:rFonts w:ascii="ＭＳ 明朝" w:hAnsi="ＭＳ 明朝" w:hint="eastAsia"/>
          <w:szCs w:val="21"/>
        </w:rPr>
        <w:t>10</w:t>
      </w:r>
      <w:r w:rsidR="00221A40" w:rsidRPr="0040760A">
        <w:rPr>
          <w:rFonts w:ascii="ＭＳ 明朝" w:hAnsi="ＭＳ 明朝" w:hint="eastAsia"/>
          <w:szCs w:val="21"/>
        </w:rPr>
        <w:t>MB</w:t>
      </w:r>
      <w:r w:rsidR="00221A40" w:rsidRPr="00616625">
        <w:rPr>
          <w:rFonts w:ascii="ＭＳ 明朝" w:hAnsi="ＭＳ 明朝" w:hint="eastAsia"/>
          <w:szCs w:val="21"/>
        </w:rPr>
        <w:t>以内に圧縮して提出してください。</w:t>
      </w:r>
    </w:p>
    <w:bookmarkEnd w:id="2"/>
    <w:p w14:paraId="3CF959FB" w14:textId="77777777" w:rsidR="00CD113D" w:rsidRPr="00F6652E" w:rsidRDefault="00CD113D" w:rsidP="009475D3">
      <w:pPr>
        <w:spacing w:beforeLines="50" w:before="159" w:line="200" w:lineRule="exact"/>
        <w:rPr>
          <w:rFonts w:ascii="ＭＳ ゴシック" w:eastAsia="ＭＳ ゴシック" w:hAnsi="ＭＳ ゴシック"/>
        </w:rPr>
      </w:pPr>
    </w:p>
    <w:p w14:paraId="0F3D32A7" w14:textId="6DF85C96" w:rsidR="00DA4802" w:rsidRPr="0068450F" w:rsidRDefault="004E2294" w:rsidP="008F221E">
      <w:pPr>
        <w:spacing w:beforeLines="50" w:before="159"/>
        <w:rPr>
          <w:rFonts w:ascii="ＭＳ ゴシック" w:eastAsia="ＭＳ ゴシック" w:hAnsi="ＭＳ ゴシック"/>
          <w:color w:val="000000" w:themeColor="text1"/>
        </w:rPr>
      </w:pPr>
      <w:r>
        <w:rPr>
          <w:rFonts w:ascii="ＭＳ ゴシック" w:eastAsia="ＭＳ ゴシック" w:hAnsi="ＭＳ ゴシック" w:hint="eastAsia"/>
        </w:rPr>
        <w:t>６</w:t>
      </w:r>
      <w:r w:rsidR="00EC268A" w:rsidRPr="00AA1F83">
        <w:rPr>
          <w:rFonts w:ascii="ＭＳ ゴシック" w:eastAsia="ＭＳ ゴシック" w:hAnsi="ＭＳ ゴシック" w:hint="eastAsia"/>
        </w:rPr>
        <w:t xml:space="preserve">　応募資格</w:t>
      </w:r>
      <w:r w:rsidR="007A022A" w:rsidRPr="00AA1F83">
        <w:rPr>
          <w:rFonts w:ascii="ＭＳ ゴシック" w:eastAsia="ＭＳ ゴシック" w:hAnsi="ＭＳ ゴシック" w:hint="eastAsia"/>
        </w:rPr>
        <w:t>・条件</w:t>
      </w:r>
    </w:p>
    <w:p w14:paraId="2DFB741B" w14:textId="77777777" w:rsidR="001B325E" w:rsidRDefault="00DA2D6D" w:rsidP="00CF7CD8">
      <w:pPr>
        <w:numPr>
          <w:ilvl w:val="0"/>
          <w:numId w:val="5"/>
        </w:numPr>
        <w:ind w:left="851" w:hanging="284"/>
        <w:rPr>
          <w:rFonts w:ascii="ＭＳ 明朝" w:hAnsi="ＭＳ 明朝"/>
          <w:color w:val="000000" w:themeColor="text1"/>
        </w:rPr>
      </w:pPr>
      <w:r w:rsidRPr="001B325E">
        <w:rPr>
          <w:rFonts w:ascii="ＭＳ 明朝" w:hAnsi="ＭＳ 明朝" w:hint="eastAsia"/>
          <w:color w:val="000000" w:themeColor="text1"/>
        </w:rPr>
        <w:t>応募者は、</w:t>
      </w:r>
      <w:r w:rsidR="001B325E" w:rsidRPr="001B325E">
        <w:rPr>
          <w:rFonts w:ascii="ＭＳ 明朝" w:hAnsi="ＭＳ 明朝" w:hint="eastAsia"/>
          <w:color w:val="000000" w:themeColor="text1"/>
        </w:rPr>
        <w:t>以下のいずれかに該当する者を対象とします。</w:t>
      </w:r>
    </w:p>
    <w:p w14:paraId="2E3F836B" w14:textId="395CCC5C" w:rsidR="00D4572E" w:rsidRPr="001B325E" w:rsidRDefault="001B325E">
      <w:pPr>
        <w:ind w:left="851"/>
        <w:rPr>
          <w:rFonts w:ascii="ＭＳ 明朝" w:hAnsi="ＭＳ 明朝"/>
          <w:color w:val="000000" w:themeColor="text1"/>
        </w:rPr>
      </w:pPr>
      <w:r w:rsidRPr="001B325E">
        <w:rPr>
          <w:rFonts w:ascii="ＭＳ 明朝" w:hAnsi="ＭＳ 明朝" w:hint="eastAsia"/>
          <w:color w:val="000000" w:themeColor="text1"/>
        </w:rPr>
        <w:t>・府内の小学校、中学校、高等学校、</w:t>
      </w:r>
      <w:r w:rsidR="00D4572E" w:rsidRPr="001B325E">
        <w:rPr>
          <w:rFonts w:ascii="ＭＳ 明朝" w:hAnsi="ＭＳ 明朝" w:hint="eastAsia"/>
          <w:color w:val="000000" w:themeColor="text1"/>
        </w:rPr>
        <w:t>大学</w:t>
      </w:r>
      <w:r w:rsidRPr="001B325E">
        <w:rPr>
          <w:rFonts w:ascii="ＭＳ 明朝" w:hAnsi="ＭＳ 明朝" w:hint="eastAsia"/>
          <w:color w:val="000000" w:themeColor="text1"/>
        </w:rPr>
        <w:t>等に在籍する学生</w:t>
      </w:r>
      <w:r>
        <w:rPr>
          <w:rFonts w:ascii="ＭＳ 明朝" w:hAnsi="ＭＳ 明朝" w:hint="eastAsia"/>
          <w:color w:val="000000" w:themeColor="text1"/>
        </w:rPr>
        <w:t>等</w:t>
      </w:r>
    </w:p>
    <w:p w14:paraId="3A9F086D" w14:textId="034507FC" w:rsidR="001B325E" w:rsidRPr="0068450F" w:rsidRDefault="001B325E" w:rsidP="00A41FCF">
      <w:pPr>
        <w:ind w:left="851"/>
        <w:rPr>
          <w:rFonts w:ascii="ＭＳ 明朝" w:hAnsi="ＭＳ 明朝"/>
          <w:color w:val="000000" w:themeColor="text1"/>
        </w:rPr>
      </w:pPr>
      <w:r>
        <w:rPr>
          <w:rFonts w:ascii="ＭＳ 明朝" w:hAnsi="ＭＳ 明朝" w:hint="eastAsia"/>
          <w:color w:val="000000" w:themeColor="text1"/>
        </w:rPr>
        <w:t>・府内在住で、府外の</w:t>
      </w:r>
      <w:r w:rsidRPr="00974CD8">
        <w:rPr>
          <w:rFonts w:ascii="ＭＳ 明朝" w:hAnsi="ＭＳ 明朝" w:hint="eastAsia"/>
          <w:color w:val="000000" w:themeColor="text1"/>
        </w:rPr>
        <w:t>小学校、中学校、高等学校、大学等に在籍する学生</w:t>
      </w:r>
      <w:r>
        <w:rPr>
          <w:rFonts w:ascii="ＭＳ 明朝" w:hAnsi="ＭＳ 明朝" w:hint="eastAsia"/>
          <w:color w:val="000000" w:themeColor="text1"/>
        </w:rPr>
        <w:t>等</w:t>
      </w:r>
    </w:p>
    <w:p w14:paraId="06CBD4ED" w14:textId="27C9B361" w:rsidR="000870DA" w:rsidRPr="0064395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応募は無料</w:t>
      </w:r>
      <w:r w:rsidRPr="00643953">
        <w:rPr>
          <w:rFonts w:ascii="ＭＳ 明朝" w:hAnsi="ＭＳ 明朝" w:hint="eastAsia"/>
        </w:rPr>
        <w:t>ですが、作品の制作費</w:t>
      </w:r>
      <w:r w:rsidR="00E42BF1" w:rsidRPr="00643953">
        <w:rPr>
          <w:rFonts w:ascii="ＭＳ 明朝" w:hAnsi="ＭＳ 明朝" w:hint="eastAsia"/>
        </w:rPr>
        <w:t>及び</w:t>
      </w:r>
      <w:r w:rsidRPr="00643953">
        <w:rPr>
          <w:rFonts w:ascii="ＭＳ 明朝" w:hAnsi="ＭＳ 明朝" w:hint="eastAsia"/>
        </w:rPr>
        <w:t>通信費・送料など</w:t>
      </w:r>
      <w:r w:rsidR="00300C78" w:rsidRPr="00643953">
        <w:rPr>
          <w:rFonts w:ascii="ＭＳ 明朝" w:hAnsi="ＭＳ 明朝" w:hint="eastAsia"/>
        </w:rPr>
        <w:t>、応募に</w:t>
      </w:r>
      <w:r w:rsidR="00E42BF1" w:rsidRPr="00643953">
        <w:rPr>
          <w:rFonts w:ascii="ＭＳ 明朝" w:hAnsi="ＭＳ 明朝" w:hint="eastAsia"/>
        </w:rPr>
        <w:t>係る</w:t>
      </w:r>
      <w:r w:rsidR="00300C78" w:rsidRPr="00643953">
        <w:rPr>
          <w:rFonts w:ascii="ＭＳ 明朝" w:hAnsi="ＭＳ 明朝" w:hint="eastAsia"/>
        </w:rPr>
        <w:t>一切の費用</w:t>
      </w:r>
      <w:r w:rsidRPr="00643953">
        <w:rPr>
          <w:rFonts w:ascii="ＭＳ 明朝" w:hAnsi="ＭＳ 明朝" w:hint="eastAsia"/>
        </w:rPr>
        <w:t>は応募者の負担となります。</w:t>
      </w:r>
    </w:p>
    <w:p w14:paraId="54B42B17" w14:textId="7E05CD6C" w:rsidR="005B65B1" w:rsidRDefault="00616625" w:rsidP="005B65B1">
      <w:pPr>
        <w:numPr>
          <w:ilvl w:val="0"/>
          <w:numId w:val="5"/>
        </w:numPr>
        <w:ind w:left="851" w:hanging="284"/>
        <w:rPr>
          <w:rFonts w:ascii="ＭＳ 明朝" w:hAnsi="ＭＳ 明朝"/>
        </w:rPr>
      </w:pPr>
      <w:r w:rsidRPr="00643953">
        <w:rPr>
          <w:rFonts w:ascii="ＭＳ 明朝" w:hAnsi="ＭＳ 明朝" w:hint="eastAsia"/>
        </w:rPr>
        <w:t>応募は、</w:t>
      </w:r>
      <w:r w:rsidR="009F3E44" w:rsidRPr="00643953">
        <w:rPr>
          <w:rFonts w:ascii="ＭＳ 明朝" w:hAnsi="ＭＳ 明朝" w:hint="eastAsia"/>
        </w:rPr>
        <w:t>１人</w:t>
      </w:r>
      <w:r w:rsidRPr="00643953">
        <w:rPr>
          <w:rFonts w:ascii="ＭＳ 明朝" w:hAnsi="ＭＳ 明朝" w:hint="eastAsia"/>
        </w:rPr>
        <w:t>１作品までとします。</w:t>
      </w:r>
    </w:p>
    <w:p w14:paraId="2D5F46BF" w14:textId="233002BF" w:rsidR="00BB0B54" w:rsidRPr="0068450F" w:rsidRDefault="00BB0B54" w:rsidP="005B65B1">
      <w:pPr>
        <w:numPr>
          <w:ilvl w:val="0"/>
          <w:numId w:val="5"/>
        </w:numPr>
        <w:ind w:left="851" w:hanging="284"/>
        <w:rPr>
          <w:rFonts w:ascii="ＭＳ 明朝" w:hAnsi="ＭＳ 明朝"/>
          <w:color w:val="000000" w:themeColor="text1"/>
        </w:rPr>
      </w:pPr>
      <w:r w:rsidRPr="00643953">
        <w:rPr>
          <w:rFonts w:ascii="ＭＳ 明朝" w:hAnsi="ＭＳ 明朝" w:hint="eastAsia"/>
        </w:rPr>
        <w:t>応募作品は返</w:t>
      </w:r>
      <w:r w:rsidRPr="0068450F">
        <w:rPr>
          <w:rFonts w:ascii="ＭＳ 明朝" w:hAnsi="ＭＳ 明朝" w:hint="eastAsia"/>
          <w:color w:val="000000" w:themeColor="text1"/>
        </w:rPr>
        <w:t>却できませんのでご了承ください。</w:t>
      </w:r>
    </w:p>
    <w:p w14:paraId="747CDA58" w14:textId="38DFE169" w:rsidR="007A022A" w:rsidRPr="00AA1F83" w:rsidRDefault="007A022A" w:rsidP="008F221E">
      <w:pPr>
        <w:numPr>
          <w:ilvl w:val="0"/>
          <w:numId w:val="5"/>
        </w:numPr>
        <w:ind w:left="851" w:hanging="284"/>
        <w:rPr>
          <w:rFonts w:ascii="ＭＳ 明朝" w:hAnsi="ＭＳ 明朝"/>
        </w:rPr>
      </w:pPr>
      <w:r w:rsidRPr="0068450F">
        <w:rPr>
          <w:rFonts w:ascii="ＭＳ 明朝" w:hAnsi="ＭＳ 明朝" w:hint="eastAsia"/>
          <w:color w:val="000000" w:themeColor="text1"/>
        </w:rPr>
        <w:t>応募の前に必ず</w:t>
      </w:r>
      <w:r w:rsidR="005B6904" w:rsidRPr="0068450F">
        <w:rPr>
          <w:rFonts w:ascii="ＭＳ 明朝" w:hAnsi="ＭＳ 明朝" w:hint="eastAsia"/>
          <w:color w:val="000000" w:themeColor="text1"/>
        </w:rPr>
        <w:t>「</w:t>
      </w:r>
      <w:r w:rsidR="004E2294">
        <w:rPr>
          <w:rFonts w:ascii="ＭＳ ゴシック" w:eastAsia="ＭＳ ゴシック" w:hAnsi="ＭＳ ゴシック" w:hint="eastAsia"/>
          <w:color w:val="000000" w:themeColor="text1"/>
        </w:rPr>
        <w:t>１１</w:t>
      </w:r>
      <w:r w:rsidR="00F6652E">
        <w:rPr>
          <w:rFonts w:ascii="ＭＳ ゴシック" w:eastAsia="ＭＳ ゴシック" w:hAnsi="ＭＳ ゴシック" w:hint="eastAsia"/>
          <w:color w:val="000000" w:themeColor="text1"/>
        </w:rPr>
        <w:t xml:space="preserve"> </w:t>
      </w:r>
      <w:r w:rsidRPr="0068450F">
        <w:rPr>
          <w:rFonts w:ascii="ＭＳ ゴシック" w:eastAsia="ＭＳ ゴシック" w:hAnsi="ＭＳ ゴシック" w:hint="eastAsia"/>
          <w:color w:val="000000" w:themeColor="text1"/>
        </w:rPr>
        <w:t>注意事項</w:t>
      </w:r>
      <w:r w:rsidR="005B6904" w:rsidRPr="0068450F">
        <w:rPr>
          <w:rFonts w:ascii="ＭＳ ゴシック" w:eastAsia="ＭＳ ゴシック" w:hAnsi="ＭＳ ゴシック" w:hint="eastAsia"/>
          <w:color w:val="000000" w:themeColor="text1"/>
        </w:rPr>
        <w:t>」</w:t>
      </w:r>
      <w:r w:rsidRPr="0068450F">
        <w:rPr>
          <w:rFonts w:ascii="ＭＳ 明朝" w:hAnsi="ＭＳ 明朝" w:hint="eastAsia"/>
          <w:color w:val="000000" w:themeColor="text1"/>
        </w:rPr>
        <w:t>をご確認く</w:t>
      </w:r>
      <w:r w:rsidRPr="00AA1F83">
        <w:rPr>
          <w:rFonts w:ascii="ＭＳ 明朝" w:hAnsi="ＭＳ 明朝" w:hint="eastAsia"/>
        </w:rPr>
        <w:t>ださい。</w:t>
      </w:r>
    </w:p>
    <w:p w14:paraId="2ABB4305" w14:textId="4E1EBC7A" w:rsidR="007C75B4" w:rsidRPr="00D5417D" w:rsidRDefault="007C75B4" w:rsidP="009475D3">
      <w:pPr>
        <w:spacing w:beforeLines="50" w:before="159" w:line="240" w:lineRule="exact"/>
        <w:rPr>
          <w:rFonts w:ascii="ＭＳ ゴシック" w:eastAsia="ＭＳ ゴシック" w:hAnsi="ＭＳ ゴシック"/>
        </w:rPr>
      </w:pPr>
    </w:p>
    <w:p w14:paraId="74D150DC" w14:textId="3886430B" w:rsidR="00EC268A" w:rsidRPr="00AA1F83" w:rsidRDefault="004E2294" w:rsidP="00D35A8D">
      <w:pPr>
        <w:spacing w:beforeLines="50" w:before="159"/>
        <w:rPr>
          <w:rFonts w:ascii="ＭＳ ゴシック" w:eastAsia="ＭＳ ゴシック" w:hAnsi="ＭＳ ゴシック"/>
        </w:rPr>
      </w:pPr>
      <w:r>
        <w:rPr>
          <w:rFonts w:ascii="ＭＳ ゴシック" w:eastAsia="ＭＳ ゴシック" w:hAnsi="ＭＳ ゴシック" w:hint="eastAsia"/>
        </w:rPr>
        <w:t>７</w:t>
      </w:r>
      <w:r w:rsidR="00EC268A" w:rsidRPr="00AA1F83">
        <w:rPr>
          <w:rFonts w:ascii="ＭＳ ゴシック" w:eastAsia="ＭＳ ゴシック" w:hAnsi="ＭＳ ゴシック" w:hint="eastAsia"/>
        </w:rPr>
        <w:t xml:space="preserve">　応募方法</w:t>
      </w:r>
    </w:p>
    <w:p w14:paraId="65917B25" w14:textId="77777777" w:rsidR="0055302F" w:rsidRPr="00CA5D03" w:rsidRDefault="00E2153B" w:rsidP="0055302F">
      <w:pPr>
        <w:ind w:firstLineChars="275" w:firstLine="554"/>
        <w:rPr>
          <w:rFonts w:ascii="ＭＳ 明朝" w:hAnsi="ＭＳ 明朝"/>
        </w:rPr>
      </w:pPr>
      <w:bookmarkStart w:id="3" w:name="_Hlk71877546"/>
      <w:r w:rsidRPr="00CA5D03">
        <w:rPr>
          <w:rFonts w:ascii="ＭＳ 明朝" w:hAnsi="ＭＳ 明朝" w:hint="eastAsia"/>
        </w:rPr>
        <w:t>次の</w:t>
      </w:r>
      <w:r w:rsidR="00C06206" w:rsidRPr="00CA5D03">
        <w:rPr>
          <w:rFonts w:ascii="ＭＳ 明朝" w:hAnsi="ＭＳ 明朝" w:hint="eastAsia"/>
        </w:rPr>
        <w:t>方法</w:t>
      </w:r>
      <w:r w:rsidRPr="00CA5D03">
        <w:rPr>
          <w:rFonts w:ascii="ＭＳ 明朝" w:hAnsi="ＭＳ 明朝" w:hint="eastAsia"/>
        </w:rPr>
        <w:t>によりご応募ください。</w:t>
      </w:r>
      <w:bookmarkStart w:id="4" w:name="_Hlk71877480"/>
    </w:p>
    <w:p w14:paraId="3CFF90C1" w14:textId="7548FA07" w:rsidR="00EC268A" w:rsidRPr="00CA5D03" w:rsidRDefault="0055302F" w:rsidP="0055302F">
      <w:pPr>
        <w:ind w:firstLineChars="275" w:firstLine="554"/>
        <w:rPr>
          <w:rFonts w:ascii="ＭＳ ゴシック" w:eastAsia="ＭＳ ゴシック" w:hAnsi="ＭＳ ゴシック"/>
          <w:u w:val="single"/>
        </w:rPr>
      </w:pPr>
      <w:r w:rsidRPr="00CA5D03">
        <w:rPr>
          <w:rFonts w:ascii="ＭＳ ゴシック" w:eastAsia="ＭＳ ゴシック" w:hAnsi="ＭＳ ゴシック" w:hint="eastAsia"/>
          <w:u w:val="single"/>
        </w:rPr>
        <w:t>インターネット</w:t>
      </w:r>
      <w:r w:rsidR="00935630">
        <w:rPr>
          <w:rFonts w:ascii="ＭＳ ゴシック" w:eastAsia="ＭＳ ゴシック" w:hAnsi="ＭＳ ゴシック" w:hint="eastAsia"/>
          <w:u w:val="single"/>
        </w:rPr>
        <w:t>による</w:t>
      </w:r>
      <w:r w:rsidR="00962E98" w:rsidRPr="00CA5D03">
        <w:rPr>
          <w:rFonts w:ascii="ＭＳ ゴシック" w:eastAsia="ＭＳ ゴシック" w:hAnsi="ＭＳ ゴシック" w:hint="eastAsia"/>
          <w:u w:val="single"/>
        </w:rPr>
        <w:t>申込み</w:t>
      </w:r>
    </w:p>
    <w:p w14:paraId="3361077E" w14:textId="7F58143C" w:rsidR="00D52997" w:rsidRPr="00CA5D03" w:rsidRDefault="00962E98" w:rsidP="00090DA3">
      <w:pPr>
        <w:ind w:leftChars="344" w:left="693" w:firstLineChars="100" w:firstLine="202"/>
      </w:pPr>
      <w:r w:rsidRPr="00CA5D03">
        <w:rPr>
          <w:rFonts w:hint="eastAsia"/>
        </w:rPr>
        <w:t>当コンテス</w:t>
      </w:r>
      <w:r w:rsidR="0080373B" w:rsidRPr="00CA5D03">
        <w:rPr>
          <w:rFonts w:hint="eastAsia"/>
        </w:rPr>
        <w:t>トの応募フォームに必要事項を記入の上、作品データを</w:t>
      </w:r>
      <w:r w:rsidR="00DC1207" w:rsidRPr="00CA5D03">
        <w:rPr>
          <w:rFonts w:hint="eastAsia"/>
        </w:rPr>
        <w:t>添付</w:t>
      </w:r>
      <w:r w:rsidR="0080373B" w:rsidRPr="00CA5D03">
        <w:rPr>
          <w:rFonts w:hint="eastAsia"/>
        </w:rPr>
        <w:t>（アップロード）</w:t>
      </w:r>
      <w:r w:rsidR="00DC1207" w:rsidRPr="00CA5D03">
        <w:rPr>
          <w:rFonts w:hint="eastAsia"/>
        </w:rPr>
        <w:t>の上、ご応募ください。</w:t>
      </w:r>
    </w:p>
    <w:p w14:paraId="6109050E" w14:textId="3CFBB36A" w:rsidR="00CA5D03" w:rsidRPr="00CA5D03" w:rsidRDefault="009475D3" w:rsidP="00CA5D03">
      <w:pPr>
        <w:rPr>
          <w:rFonts w:ascii="ＭＳ 明朝" w:hAnsi="ＭＳ 明朝"/>
        </w:rPr>
      </w:pPr>
      <w:r w:rsidRPr="00CA5D03">
        <w:rPr>
          <w:rFonts w:ascii="ＭＳ 明朝" w:hAnsi="ＭＳ 明朝" w:hint="eastAsia"/>
        </w:rPr>
        <w:t xml:space="preserve">　　</w:t>
      </w:r>
      <w:bookmarkEnd w:id="3"/>
      <w:bookmarkEnd w:id="4"/>
      <w:r w:rsidR="00CA5D03" w:rsidRPr="00CA5D03">
        <w:rPr>
          <w:rFonts w:ascii="ＭＳ 明朝" w:hAnsi="ＭＳ 明朝" w:hint="eastAsia"/>
        </w:rPr>
        <w:t xml:space="preserve">　　〔</w:t>
      </w:r>
      <w:r w:rsidR="00935630">
        <w:rPr>
          <w:rFonts w:ascii="ＭＳ 明朝" w:hAnsi="ＭＳ 明朝" w:hint="eastAsia"/>
        </w:rPr>
        <w:t>応募フォーム</w:t>
      </w:r>
      <w:r w:rsidR="00CA5D03" w:rsidRPr="00CA5D03">
        <w:rPr>
          <w:rFonts w:ascii="ＭＳ 明朝" w:hAnsi="ＭＳ 明朝" w:hint="eastAsia"/>
        </w:rPr>
        <w:t>URL〕</w:t>
      </w:r>
    </w:p>
    <w:p w14:paraId="3213D11D" w14:textId="1F1EB317" w:rsidR="00CA5D03" w:rsidRDefault="00276113" w:rsidP="00240ADA">
      <w:pPr>
        <w:ind w:firstLineChars="500" w:firstLine="1008"/>
        <w:rPr>
          <w:rFonts w:ascii="ＭＳ 明朝" w:hAnsi="ＭＳ 明朝"/>
        </w:rPr>
      </w:pPr>
      <w:hyperlink r:id="rId11" w:history="1">
        <w:r w:rsidR="00A96002" w:rsidRPr="00A96002">
          <w:rPr>
            <w:rStyle w:val="a8"/>
            <w:rFonts w:ascii="ＭＳ 明朝" w:hAnsi="ＭＳ 明朝"/>
          </w:rPr>
          <w:t>https://pref-osaka.form.kintoneapp.com/public/r7okdmgc-entry</w:t>
        </w:r>
      </w:hyperlink>
    </w:p>
    <w:p w14:paraId="7E172D12" w14:textId="77777777" w:rsidR="0001260B" w:rsidRDefault="00D85477" w:rsidP="0001260B">
      <w:pPr>
        <w:ind w:leftChars="344" w:left="693" w:firstLineChars="100" w:firstLine="202"/>
      </w:pPr>
      <w:r w:rsidRPr="0001260B">
        <w:rPr>
          <w:rFonts w:hint="eastAsia"/>
        </w:rPr>
        <w:t>※応募にあたっては、応募者に代わって、団体・学校関係者が</w:t>
      </w:r>
      <w:r w:rsidR="0001260B" w:rsidRPr="0001260B">
        <w:rPr>
          <w:rFonts w:hint="eastAsia"/>
        </w:rPr>
        <w:t>申込みする</w:t>
      </w:r>
      <w:r w:rsidRPr="0001260B">
        <w:rPr>
          <w:rFonts w:hint="eastAsia"/>
        </w:rPr>
        <w:t>ことも可能です。</w:t>
      </w:r>
    </w:p>
    <w:p w14:paraId="020248FF" w14:textId="2F482744" w:rsidR="00D85477" w:rsidRPr="0001260B" w:rsidRDefault="00D85477" w:rsidP="0001260B">
      <w:pPr>
        <w:ind w:leftChars="344" w:left="693" w:firstLineChars="200" w:firstLine="403"/>
      </w:pPr>
      <w:r w:rsidRPr="0001260B">
        <w:rPr>
          <w:rFonts w:hint="eastAsia"/>
        </w:rPr>
        <w:t>ただし、応募者</w:t>
      </w:r>
      <w:r w:rsidR="0001260B" w:rsidRPr="0001260B">
        <w:rPr>
          <w:rFonts w:hint="eastAsia"/>
        </w:rPr>
        <w:t>ごとに</w:t>
      </w:r>
      <w:r w:rsidRPr="0001260B">
        <w:rPr>
          <w:rFonts w:hint="eastAsia"/>
        </w:rPr>
        <w:t>１作品ずつ</w:t>
      </w:r>
      <w:r w:rsidR="0001260B" w:rsidRPr="0001260B">
        <w:rPr>
          <w:rFonts w:hint="eastAsia"/>
        </w:rPr>
        <w:t>申込み</w:t>
      </w:r>
      <w:r w:rsidRPr="0001260B">
        <w:rPr>
          <w:rFonts w:hint="eastAsia"/>
        </w:rPr>
        <w:t>してください。</w:t>
      </w:r>
    </w:p>
    <w:p w14:paraId="7E88620D" w14:textId="77777777" w:rsidR="009475D3" w:rsidRPr="00D85477" w:rsidRDefault="009475D3" w:rsidP="001815B5">
      <w:pPr>
        <w:ind w:leftChars="476" w:left="1161" w:hangingChars="100" w:hanging="202"/>
        <w:rPr>
          <w:rFonts w:asciiTheme="minorEastAsia" w:eastAsiaTheme="minorEastAsia" w:hAnsiTheme="minorEastAsia"/>
        </w:rPr>
      </w:pPr>
    </w:p>
    <w:p w14:paraId="786A33E5" w14:textId="65774A5F" w:rsidR="00DC1207" w:rsidRPr="0040760A" w:rsidRDefault="006021DC" w:rsidP="008F221E">
      <w:pPr>
        <w:spacing w:beforeLines="50" w:before="159"/>
        <w:ind w:leftChars="276" w:left="840" w:hanging="284"/>
        <w:rPr>
          <w:rFonts w:ascii="ＭＳ ゴシック" w:eastAsia="ＭＳ ゴシック" w:hAnsi="ＭＳ ゴシック"/>
        </w:rPr>
      </w:pPr>
      <w:r w:rsidRPr="00CA5D03">
        <w:rPr>
          <w:rFonts w:ascii="ＭＳ ゴシック" w:eastAsia="ＭＳ ゴシック" w:hAnsi="ＭＳ ゴシック" w:hint="eastAsia"/>
        </w:rPr>
        <w:t>■応募に関する</w:t>
      </w:r>
      <w:r w:rsidR="00EA4E94" w:rsidRPr="00CA5D03">
        <w:rPr>
          <w:rFonts w:ascii="ＭＳ ゴシック" w:eastAsia="ＭＳ ゴシック" w:hAnsi="ＭＳ ゴシック" w:hint="eastAsia"/>
        </w:rPr>
        <w:t>ご質問</w:t>
      </w:r>
    </w:p>
    <w:p w14:paraId="1D55C537" w14:textId="634DE4FE" w:rsidR="006021DC" w:rsidRPr="00A41FCF" w:rsidRDefault="006021DC" w:rsidP="008F221E">
      <w:pPr>
        <w:ind w:leftChars="413" w:left="832" w:firstLineChars="100" w:firstLine="202"/>
        <w:rPr>
          <w:rFonts w:asciiTheme="minorEastAsia" w:eastAsiaTheme="minorEastAsia" w:hAnsiTheme="minorEastAsia"/>
          <w:szCs w:val="21"/>
        </w:rPr>
      </w:pPr>
      <w:r w:rsidRPr="00A41FCF">
        <w:rPr>
          <w:rFonts w:asciiTheme="minorEastAsia" w:eastAsiaTheme="minorEastAsia" w:hAnsiTheme="minorEastAsia" w:hint="eastAsia"/>
          <w:szCs w:val="21"/>
        </w:rPr>
        <w:t>応募に関する</w:t>
      </w:r>
      <w:r w:rsidR="00EA4E94" w:rsidRPr="00A41FCF">
        <w:rPr>
          <w:rFonts w:asciiTheme="minorEastAsia" w:eastAsiaTheme="minorEastAsia" w:hAnsiTheme="minorEastAsia" w:hint="eastAsia"/>
          <w:szCs w:val="21"/>
        </w:rPr>
        <w:t>ご質問</w:t>
      </w:r>
      <w:r w:rsidRPr="00A41FCF">
        <w:rPr>
          <w:rFonts w:asciiTheme="minorEastAsia" w:eastAsiaTheme="minorEastAsia" w:hAnsiTheme="minorEastAsia" w:hint="eastAsia"/>
          <w:szCs w:val="21"/>
        </w:rPr>
        <w:t>は、全て</w:t>
      </w:r>
      <w:r w:rsidR="00EA4E94" w:rsidRPr="00A41FCF">
        <w:rPr>
          <w:rFonts w:asciiTheme="minorEastAsia" w:eastAsiaTheme="minorEastAsia" w:hAnsiTheme="minorEastAsia" w:hint="eastAsia"/>
          <w:szCs w:val="21"/>
        </w:rPr>
        <w:t>電子</w:t>
      </w:r>
      <w:r w:rsidRPr="00A41FCF">
        <w:rPr>
          <w:rFonts w:asciiTheme="minorEastAsia" w:eastAsiaTheme="minorEastAsia" w:hAnsiTheme="minorEastAsia" w:hint="eastAsia"/>
          <w:szCs w:val="21"/>
        </w:rPr>
        <w:t>メールにて受</w:t>
      </w:r>
      <w:r w:rsidR="00CC21CD" w:rsidRPr="00A41FCF">
        <w:rPr>
          <w:rFonts w:asciiTheme="minorEastAsia" w:eastAsiaTheme="minorEastAsia" w:hAnsiTheme="minorEastAsia" w:hint="eastAsia"/>
          <w:szCs w:val="21"/>
        </w:rPr>
        <w:t>け</w:t>
      </w:r>
      <w:r w:rsidRPr="00A41FCF">
        <w:rPr>
          <w:rFonts w:asciiTheme="minorEastAsia" w:eastAsiaTheme="minorEastAsia" w:hAnsiTheme="minorEastAsia" w:hint="eastAsia"/>
          <w:szCs w:val="21"/>
        </w:rPr>
        <w:t>付</w:t>
      </w:r>
      <w:r w:rsidR="00CC21CD" w:rsidRPr="00A41FCF">
        <w:rPr>
          <w:rFonts w:asciiTheme="minorEastAsia" w:eastAsiaTheme="minorEastAsia" w:hAnsiTheme="minorEastAsia" w:hint="eastAsia"/>
          <w:szCs w:val="21"/>
        </w:rPr>
        <w:t>け</w:t>
      </w:r>
      <w:r w:rsidR="00F04DBE" w:rsidRPr="00A41FCF">
        <w:rPr>
          <w:rFonts w:asciiTheme="minorEastAsia" w:eastAsiaTheme="minorEastAsia" w:hAnsiTheme="minorEastAsia" w:hint="eastAsia"/>
          <w:szCs w:val="21"/>
        </w:rPr>
        <w:t>ます。なお、</w:t>
      </w:r>
      <w:r w:rsidRPr="00A41FCF">
        <w:rPr>
          <w:rFonts w:asciiTheme="minorEastAsia" w:eastAsiaTheme="minorEastAsia" w:hAnsiTheme="minorEastAsia" w:hint="eastAsia"/>
          <w:szCs w:val="21"/>
        </w:rPr>
        <w:t>回答につきましては、数日以内に当コンテスト</w:t>
      </w:r>
      <w:r w:rsidR="00EA4E94" w:rsidRPr="00A41FCF">
        <w:rPr>
          <w:rFonts w:asciiTheme="minorEastAsia" w:eastAsiaTheme="minorEastAsia" w:hAnsiTheme="minorEastAsia" w:hint="eastAsia"/>
          <w:szCs w:val="21"/>
        </w:rPr>
        <w:t>のウェブ</w:t>
      </w:r>
      <w:r w:rsidRPr="00A41FCF">
        <w:rPr>
          <w:rFonts w:asciiTheme="minorEastAsia" w:eastAsiaTheme="minorEastAsia" w:hAnsiTheme="minorEastAsia" w:hint="eastAsia"/>
          <w:szCs w:val="21"/>
        </w:rPr>
        <w:t>サイトに掲載し</w:t>
      </w:r>
      <w:r w:rsidR="00EA4E94" w:rsidRPr="00A41FCF">
        <w:rPr>
          <w:rFonts w:asciiTheme="minorEastAsia" w:eastAsiaTheme="minorEastAsia" w:hAnsiTheme="minorEastAsia" w:hint="eastAsia"/>
          <w:szCs w:val="21"/>
        </w:rPr>
        <w:t>た上で</w:t>
      </w:r>
      <w:r w:rsidRPr="00A41FCF">
        <w:rPr>
          <w:rFonts w:asciiTheme="minorEastAsia" w:eastAsiaTheme="minorEastAsia" w:hAnsiTheme="minorEastAsia" w:hint="eastAsia"/>
          <w:szCs w:val="21"/>
        </w:rPr>
        <w:t>、</w:t>
      </w:r>
      <w:r w:rsidR="00B730B9" w:rsidRPr="00A41FCF">
        <w:rPr>
          <w:rFonts w:asciiTheme="minorEastAsia" w:eastAsiaTheme="minorEastAsia" w:hAnsiTheme="minorEastAsia" w:hint="eastAsia"/>
          <w:szCs w:val="21"/>
        </w:rPr>
        <w:t>質問を受け付けた</w:t>
      </w:r>
      <w:r w:rsidRPr="00A41FCF">
        <w:rPr>
          <w:rFonts w:asciiTheme="minorEastAsia" w:eastAsiaTheme="minorEastAsia" w:hAnsiTheme="minorEastAsia" w:hint="eastAsia"/>
          <w:szCs w:val="21"/>
        </w:rPr>
        <w:t>メールへの返信により回答の掲載をお知らせします。</w:t>
      </w:r>
    </w:p>
    <w:p w14:paraId="7E7B8D8B" w14:textId="690311F8" w:rsidR="00CC21CD" w:rsidRPr="00A41FCF" w:rsidRDefault="00281EBA" w:rsidP="008F221E">
      <w:pPr>
        <w:ind w:leftChars="345" w:left="695" w:firstLine="140"/>
        <w:rPr>
          <w:rFonts w:asciiTheme="minorEastAsia" w:eastAsiaTheme="minorEastAsia" w:hAnsiTheme="minorEastAsia"/>
          <w:szCs w:val="21"/>
        </w:rPr>
      </w:pPr>
      <w:r w:rsidRPr="00A41FCF">
        <w:rPr>
          <w:rFonts w:asciiTheme="minorEastAsia" w:eastAsiaTheme="minorEastAsia" w:hAnsiTheme="minorEastAsia" w:hint="eastAsia"/>
          <w:szCs w:val="21"/>
        </w:rPr>
        <w:t>（質問送付先メールアドレス</w:t>
      </w:r>
      <w:r w:rsidR="006021DC" w:rsidRPr="00A41FCF">
        <w:rPr>
          <w:rFonts w:asciiTheme="minorEastAsia" w:eastAsiaTheme="minorEastAsia" w:hAnsiTheme="minorEastAsia" w:hint="eastAsia"/>
          <w:szCs w:val="21"/>
        </w:rPr>
        <w:t>）</w:t>
      </w:r>
      <w:hyperlink r:id="rId12" w:history="1">
        <w:r w:rsidR="002F01CB" w:rsidRPr="00A41FCF">
          <w:rPr>
            <w:rStyle w:val="a8"/>
            <w:rFonts w:asciiTheme="minorEastAsia" w:eastAsiaTheme="minorEastAsia" w:hAnsiTheme="minorEastAsia"/>
            <w:szCs w:val="21"/>
          </w:rPr>
          <w:t>eneseisaku-02@gbox.pref.osaka.lg.jp</w:t>
        </w:r>
      </w:hyperlink>
    </w:p>
    <w:p w14:paraId="64F20109" w14:textId="655C0263" w:rsidR="00B161BD" w:rsidRPr="00A41FCF" w:rsidRDefault="00562EC1" w:rsidP="008F221E">
      <w:pPr>
        <w:ind w:leftChars="345" w:left="695" w:firstLine="140"/>
        <w:rPr>
          <w:rFonts w:asciiTheme="minorEastAsia" w:eastAsiaTheme="minorEastAsia" w:hAnsiTheme="minorEastAsia"/>
          <w:szCs w:val="21"/>
        </w:rPr>
      </w:pPr>
      <w:r w:rsidRPr="00A41FCF">
        <w:rPr>
          <w:rFonts w:asciiTheme="minorEastAsia" w:eastAsiaTheme="minorEastAsia" w:hAnsiTheme="minorEastAsia" w:hint="eastAsia"/>
          <w:szCs w:val="21"/>
        </w:rPr>
        <w:t>（メールの件名）</w:t>
      </w:r>
      <w:r w:rsidR="00F04DBE" w:rsidRPr="00A41FCF">
        <w:rPr>
          <w:rFonts w:asciiTheme="minorEastAsia" w:eastAsiaTheme="minorEastAsia" w:hAnsiTheme="minorEastAsia" w:hint="eastAsia"/>
          <w:szCs w:val="21"/>
        </w:rPr>
        <w:t>「おおさか環境デジタル</w:t>
      </w:r>
      <w:r w:rsidR="00026BFC" w:rsidRPr="00A41FCF">
        <w:rPr>
          <w:rFonts w:asciiTheme="minorEastAsia" w:eastAsiaTheme="minorEastAsia" w:hAnsiTheme="minorEastAsia" w:hint="eastAsia"/>
          <w:szCs w:val="21"/>
        </w:rPr>
        <w:t>メディア</w:t>
      </w:r>
      <w:r w:rsidR="00E9413B">
        <w:rPr>
          <w:rFonts w:asciiTheme="minorEastAsia" w:eastAsiaTheme="minorEastAsia" w:hAnsiTheme="minorEastAsia" w:hint="eastAsia"/>
          <w:szCs w:val="21"/>
        </w:rPr>
        <w:t>学生</w:t>
      </w:r>
      <w:r w:rsidR="00F04DBE" w:rsidRPr="00A41FCF">
        <w:rPr>
          <w:rFonts w:asciiTheme="minorEastAsia" w:eastAsiaTheme="minorEastAsia" w:hAnsiTheme="minorEastAsia" w:hint="eastAsia"/>
          <w:szCs w:val="21"/>
        </w:rPr>
        <w:t>コンテスト」募集に関する</w:t>
      </w:r>
      <w:r w:rsidRPr="00A41FCF">
        <w:rPr>
          <w:rFonts w:asciiTheme="minorEastAsia" w:eastAsiaTheme="minorEastAsia" w:hAnsiTheme="minorEastAsia" w:hint="eastAsia"/>
          <w:szCs w:val="21"/>
        </w:rPr>
        <w:t>質問について</w:t>
      </w:r>
    </w:p>
    <w:p w14:paraId="3D030E48" w14:textId="3947ADA2" w:rsidR="00192CF3" w:rsidRDefault="00192CF3" w:rsidP="008F221E">
      <w:pPr>
        <w:ind w:leftChars="345" w:left="695" w:firstLine="140"/>
        <w:rPr>
          <w:sz w:val="20"/>
        </w:rPr>
      </w:pPr>
    </w:p>
    <w:p w14:paraId="331E93B5" w14:textId="298ABB1C" w:rsidR="00CE73A2" w:rsidRPr="0068450F" w:rsidRDefault="004E2294" w:rsidP="00D35A8D">
      <w:pPr>
        <w:spacing w:beforeLines="50" w:before="159"/>
        <w:rPr>
          <w:rFonts w:asciiTheme="minorEastAsia" w:eastAsiaTheme="minorEastAsia" w:hAnsiTheme="minorEastAsia"/>
          <w:color w:val="000000" w:themeColor="text1"/>
        </w:rPr>
      </w:pPr>
      <w:r>
        <w:rPr>
          <w:rFonts w:ascii="ＭＳ ゴシック" w:eastAsia="ＭＳ ゴシック" w:hAnsi="ＭＳ ゴシック" w:hint="eastAsia"/>
        </w:rPr>
        <w:t>８</w:t>
      </w:r>
      <w:r w:rsidR="007A022A" w:rsidRPr="005D1A5E">
        <w:rPr>
          <w:rFonts w:ascii="ＭＳ ゴシック" w:eastAsia="ＭＳ ゴシック" w:hAnsi="ＭＳ ゴシック" w:hint="eastAsia"/>
        </w:rPr>
        <w:t xml:space="preserve">　</w:t>
      </w:r>
      <w:r w:rsidR="00CC21CD" w:rsidRPr="005D1A5E">
        <w:rPr>
          <w:rFonts w:ascii="ＭＳ ゴシック" w:eastAsia="ＭＳ ゴシック" w:hAnsi="ＭＳ ゴシック" w:hint="eastAsia"/>
        </w:rPr>
        <w:t>審査</w:t>
      </w:r>
      <w:r w:rsidR="0061056D" w:rsidRPr="005D1A5E">
        <w:rPr>
          <w:rFonts w:ascii="ＭＳ ゴシック" w:eastAsia="ＭＳ ゴシック" w:hAnsi="ＭＳ ゴシック" w:hint="eastAsia"/>
        </w:rPr>
        <w:t>・表彰</w:t>
      </w:r>
    </w:p>
    <w:p w14:paraId="37154DA3" w14:textId="77777777" w:rsidR="00CC21CD" w:rsidRPr="00A41FCF" w:rsidRDefault="00CC21CD" w:rsidP="00CE73A2">
      <w:pPr>
        <w:ind w:firstLineChars="200" w:firstLine="403"/>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（審査日程）</w:t>
      </w:r>
    </w:p>
    <w:p w14:paraId="4750399C" w14:textId="68ACB181" w:rsidR="00CC21CD" w:rsidRPr="0040760A" w:rsidRDefault="00CC21CD" w:rsidP="000870DA">
      <w:pPr>
        <w:ind w:firstLineChars="344" w:firstLine="693"/>
        <w:rPr>
          <w:rFonts w:asciiTheme="minorEastAsia" w:eastAsiaTheme="minorEastAsia" w:hAnsiTheme="minorEastAsia"/>
        </w:rPr>
      </w:pPr>
      <w:r w:rsidRPr="0068450F">
        <w:rPr>
          <w:rFonts w:asciiTheme="minorEastAsia" w:eastAsiaTheme="minorEastAsia" w:hAnsiTheme="minorEastAsia" w:hint="eastAsia"/>
          <w:color w:val="000000" w:themeColor="text1"/>
        </w:rPr>
        <w:t>１次審査</w:t>
      </w:r>
      <w:r w:rsidR="006B3B81" w:rsidRPr="0040760A">
        <w:rPr>
          <w:rFonts w:asciiTheme="minorEastAsia" w:eastAsiaTheme="minorEastAsia" w:hAnsiTheme="minorEastAsia" w:hint="eastAsia"/>
        </w:rPr>
        <w:t>を経て</w:t>
      </w:r>
      <w:r w:rsidR="00877395" w:rsidRPr="0040760A">
        <w:rPr>
          <w:rFonts w:asciiTheme="minorEastAsia" w:eastAsiaTheme="minorEastAsia" w:hAnsiTheme="minorEastAsia" w:hint="eastAsia"/>
        </w:rPr>
        <w:t>、</w:t>
      </w:r>
      <w:r w:rsidR="0003104E" w:rsidRPr="0040760A">
        <w:rPr>
          <w:rFonts w:asciiTheme="minorEastAsia" w:eastAsiaTheme="minorEastAsia" w:hAnsiTheme="minorEastAsia" w:hint="eastAsia"/>
        </w:rPr>
        <w:t>最終審査</w:t>
      </w:r>
      <w:r w:rsidR="00AA6EEB" w:rsidRPr="0040760A">
        <w:rPr>
          <w:rFonts w:asciiTheme="minorEastAsia" w:eastAsiaTheme="minorEastAsia" w:hAnsiTheme="minorEastAsia" w:hint="eastAsia"/>
        </w:rPr>
        <w:t>は</w:t>
      </w:r>
      <w:r w:rsidR="00211819">
        <w:rPr>
          <w:rFonts w:asciiTheme="minorEastAsia" w:eastAsiaTheme="minorEastAsia" w:hAnsiTheme="minorEastAsia" w:hint="eastAsia"/>
        </w:rPr>
        <w:t>令和８</w:t>
      </w:r>
      <w:r w:rsidR="003059BF" w:rsidRPr="0040760A">
        <w:rPr>
          <w:rFonts w:asciiTheme="minorEastAsia" w:eastAsiaTheme="minorEastAsia" w:hAnsiTheme="minorEastAsia" w:hint="eastAsia"/>
        </w:rPr>
        <w:t>年１月中</w:t>
      </w:r>
      <w:r w:rsidR="00AA6EEB" w:rsidRPr="0040760A">
        <w:rPr>
          <w:rFonts w:asciiTheme="minorEastAsia" w:eastAsiaTheme="minorEastAsia" w:hAnsiTheme="minorEastAsia" w:hint="eastAsia"/>
        </w:rPr>
        <w:t>を予定しております。</w:t>
      </w:r>
    </w:p>
    <w:p w14:paraId="6BBEF5E1" w14:textId="1E0C6A14" w:rsidR="00AA6EEB" w:rsidRPr="0068450F" w:rsidRDefault="00AA6EEB" w:rsidP="000870DA">
      <w:pPr>
        <w:ind w:firstLineChars="344" w:firstLine="693"/>
        <w:rPr>
          <w:rFonts w:asciiTheme="minorEastAsia" w:eastAsiaTheme="minorEastAsia" w:hAnsiTheme="minorEastAsia"/>
          <w:color w:val="000000" w:themeColor="text1"/>
        </w:rPr>
      </w:pPr>
      <w:r w:rsidRPr="0040760A">
        <w:rPr>
          <w:rFonts w:asciiTheme="minorEastAsia" w:eastAsiaTheme="minorEastAsia" w:hAnsiTheme="minorEastAsia" w:hint="eastAsia"/>
        </w:rPr>
        <w:t>※選考に関する</w:t>
      </w:r>
      <w:r w:rsidR="009727A0" w:rsidRPr="0040760A">
        <w:rPr>
          <w:rFonts w:asciiTheme="minorEastAsia" w:eastAsiaTheme="minorEastAsia" w:hAnsiTheme="minorEastAsia" w:hint="eastAsia"/>
        </w:rPr>
        <w:t>問合せ</w:t>
      </w:r>
      <w:r w:rsidRPr="0040760A">
        <w:rPr>
          <w:rFonts w:asciiTheme="minorEastAsia" w:eastAsiaTheme="minorEastAsia" w:hAnsiTheme="minorEastAsia" w:hint="eastAsia"/>
        </w:rPr>
        <w:t>には一切応</w:t>
      </w:r>
      <w:r w:rsidRPr="0068450F">
        <w:rPr>
          <w:rFonts w:asciiTheme="minorEastAsia" w:eastAsiaTheme="minorEastAsia" w:hAnsiTheme="minorEastAsia" w:hint="eastAsia"/>
          <w:color w:val="000000" w:themeColor="text1"/>
        </w:rPr>
        <w:t>じられませんので、ご了承ください。</w:t>
      </w:r>
    </w:p>
    <w:p w14:paraId="17EB9B46" w14:textId="77777777" w:rsidR="00CC21CD" w:rsidRPr="00A41FCF" w:rsidRDefault="00CC21CD"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（審査委員）</w:t>
      </w:r>
    </w:p>
    <w:p w14:paraId="44B07A83" w14:textId="7E23E05A" w:rsidR="00E443DA" w:rsidRPr="0068450F" w:rsidRDefault="00CC21CD"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豊かな環境づくり大阪府民会議</w:t>
      </w:r>
      <w:r w:rsidR="0015202B" w:rsidRPr="0068450F">
        <w:rPr>
          <w:rFonts w:asciiTheme="minorEastAsia" w:eastAsiaTheme="minorEastAsia" w:hAnsiTheme="minorEastAsia" w:hint="eastAsia"/>
          <w:color w:val="000000" w:themeColor="text1"/>
        </w:rPr>
        <w:t>運営</w:t>
      </w:r>
      <w:r w:rsidRPr="0068450F">
        <w:rPr>
          <w:rFonts w:asciiTheme="minorEastAsia" w:eastAsiaTheme="minorEastAsia" w:hAnsiTheme="minorEastAsia" w:hint="eastAsia"/>
          <w:color w:val="000000" w:themeColor="text1"/>
        </w:rPr>
        <w:t>委員</w:t>
      </w:r>
      <w:r w:rsidR="00065A24" w:rsidRPr="0068450F">
        <w:rPr>
          <w:rFonts w:asciiTheme="minorEastAsia" w:eastAsiaTheme="minorEastAsia" w:hAnsiTheme="minorEastAsia" w:hint="eastAsia"/>
          <w:color w:val="000000" w:themeColor="text1"/>
        </w:rPr>
        <w:t>・会員</w:t>
      </w:r>
      <w:r w:rsidR="0003104E" w:rsidRPr="0068450F">
        <w:rPr>
          <w:rFonts w:asciiTheme="minorEastAsia" w:eastAsiaTheme="minorEastAsia" w:hAnsiTheme="minorEastAsia" w:hint="eastAsia"/>
          <w:color w:val="000000" w:themeColor="text1"/>
        </w:rPr>
        <w:t>、弁理士等</w:t>
      </w:r>
      <w:r w:rsidR="006B3B81" w:rsidRPr="0068450F">
        <w:rPr>
          <w:rFonts w:asciiTheme="minorEastAsia" w:eastAsiaTheme="minorEastAsia" w:hAnsiTheme="minorEastAsia" w:hint="eastAsia"/>
          <w:color w:val="000000" w:themeColor="text1"/>
        </w:rPr>
        <w:t>で構成します。</w:t>
      </w:r>
    </w:p>
    <w:p w14:paraId="4158C244" w14:textId="77777777" w:rsidR="00E443DA" w:rsidRPr="00A41FCF" w:rsidRDefault="00E443DA"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（審査結果）</w:t>
      </w:r>
    </w:p>
    <w:p w14:paraId="052179E8" w14:textId="0B443452" w:rsidR="00E443DA" w:rsidRPr="0068450F" w:rsidRDefault="00E443DA"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入</w:t>
      </w:r>
      <w:r w:rsidR="0003104E" w:rsidRPr="0068450F">
        <w:rPr>
          <w:rFonts w:asciiTheme="minorEastAsia" w:eastAsiaTheme="minorEastAsia" w:hAnsiTheme="minorEastAsia" w:hint="eastAsia"/>
          <w:color w:val="000000" w:themeColor="text1"/>
        </w:rPr>
        <w:t>賞者には、個別にご連絡いたします。</w:t>
      </w:r>
      <w:r w:rsidR="0003104E" w:rsidRPr="0068450F">
        <w:rPr>
          <w:rFonts w:asciiTheme="minorEastAsia" w:eastAsiaTheme="minorEastAsia" w:hAnsiTheme="minorEastAsia"/>
          <w:color w:val="000000" w:themeColor="text1"/>
        </w:rPr>
        <w:t>（</w:t>
      </w:r>
      <w:r w:rsidR="00211819">
        <w:rPr>
          <w:rFonts w:asciiTheme="minorEastAsia" w:eastAsiaTheme="minorEastAsia" w:hAnsiTheme="minorEastAsia" w:hint="eastAsia"/>
          <w:color w:val="000000" w:themeColor="text1"/>
        </w:rPr>
        <w:t>令和８</w:t>
      </w:r>
      <w:r w:rsidR="003059BF" w:rsidRPr="0068450F">
        <w:rPr>
          <w:rFonts w:asciiTheme="minorEastAsia" w:eastAsiaTheme="minorEastAsia" w:hAnsiTheme="minorEastAsia" w:hint="eastAsia"/>
          <w:color w:val="000000" w:themeColor="text1"/>
        </w:rPr>
        <w:t>年１～２月</w:t>
      </w:r>
      <w:r w:rsidRPr="0068450F">
        <w:rPr>
          <w:rFonts w:asciiTheme="minorEastAsia" w:eastAsiaTheme="minorEastAsia" w:hAnsiTheme="minorEastAsia"/>
          <w:color w:val="000000" w:themeColor="text1"/>
        </w:rPr>
        <w:t>）</w:t>
      </w:r>
    </w:p>
    <w:p w14:paraId="704E6C88" w14:textId="77777777" w:rsidR="006E2BA7" w:rsidRPr="0068450F" w:rsidRDefault="00F04DBE"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事務局から連絡が無い場合は、選外となります</w:t>
      </w:r>
      <w:r w:rsidR="00E443DA" w:rsidRPr="0068450F">
        <w:rPr>
          <w:rFonts w:asciiTheme="minorEastAsia" w:eastAsiaTheme="minorEastAsia" w:hAnsiTheme="minorEastAsia" w:hint="eastAsia"/>
          <w:color w:val="000000" w:themeColor="text1"/>
        </w:rPr>
        <w:t>のでご了承ください。</w:t>
      </w:r>
    </w:p>
    <w:p w14:paraId="0BA6808A" w14:textId="77777777" w:rsidR="00E443DA" w:rsidRPr="0068450F" w:rsidRDefault="006E2BA7" w:rsidP="000870DA">
      <w:pPr>
        <w:ind w:firstLineChars="344" w:firstLine="693"/>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なお、審査結果は大阪府ホームページに掲載します。</w:t>
      </w:r>
    </w:p>
    <w:p w14:paraId="0D9DED9A" w14:textId="77777777" w:rsidR="00E443DA" w:rsidRPr="00A41FCF" w:rsidRDefault="0061056D" w:rsidP="000870DA">
      <w:pPr>
        <w:ind w:firstLineChars="206" w:firstLine="415"/>
        <w:rPr>
          <w:rFonts w:asciiTheme="majorEastAsia" w:eastAsiaTheme="majorEastAsia" w:hAnsiTheme="majorEastAsia"/>
          <w:color w:val="000000" w:themeColor="text1"/>
        </w:rPr>
      </w:pPr>
      <w:r w:rsidRPr="00A41FCF">
        <w:rPr>
          <w:rFonts w:asciiTheme="majorEastAsia" w:eastAsiaTheme="majorEastAsia" w:hAnsiTheme="majorEastAsia" w:hint="eastAsia"/>
          <w:color w:val="000000" w:themeColor="text1"/>
        </w:rPr>
        <w:t>（</w:t>
      </w:r>
      <w:r w:rsidRPr="00A41FCF">
        <w:rPr>
          <w:rFonts w:asciiTheme="majorEastAsia" w:eastAsiaTheme="majorEastAsia" w:hAnsiTheme="majorEastAsia" w:hint="eastAsia"/>
          <w:color w:val="000000" w:themeColor="text1"/>
          <w:spacing w:val="49"/>
          <w:kern w:val="0"/>
          <w:fitText w:val="824" w:id="1469793280"/>
        </w:rPr>
        <w:t>表彰</w:t>
      </w:r>
      <w:r w:rsidRPr="00A41FCF">
        <w:rPr>
          <w:rFonts w:asciiTheme="majorEastAsia" w:eastAsiaTheme="majorEastAsia" w:hAnsiTheme="majorEastAsia" w:hint="eastAsia"/>
          <w:color w:val="000000" w:themeColor="text1"/>
          <w:kern w:val="0"/>
          <w:fitText w:val="824" w:id="1469793280"/>
        </w:rPr>
        <w:t>式</w:t>
      </w:r>
      <w:r w:rsidRPr="00A41FCF">
        <w:rPr>
          <w:rFonts w:asciiTheme="majorEastAsia" w:eastAsiaTheme="majorEastAsia" w:hAnsiTheme="majorEastAsia" w:hint="eastAsia"/>
          <w:color w:val="000000" w:themeColor="text1"/>
        </w:rPr>
        <w:t>）</w:t>
      </w:r>
    </w:p>
    <w:p w14:paraId="7EB0DAA6" w14:textId="58182D85" w:rsidR="0061056D" w:rsidRPr="0068450F" w:rsidRDefault="009C29EC"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color w:val="000000" w:themeColor="text1"/>
        </w:rPr>
        <w:t>開催日</w:t>
      </w:r>
      <w:r w:rsidR="00E23C86" w:rsidRPr="0068450F">
        <w:rPr>
          <w:rFonts w:asciiTheme="minorEastAsia" w:eastAsiaTheme="minorEastAsia" w:hAnsiTheme="minorEastAsia"/>
          <w:color w:val="000000" w:themeColor="text1"/>
        </w:rPr>
        <w:t>：</w:t>
      </w:r>
      <w:r w:rsidR="00211819">
        <w:rPr>
          <w:rFonts w:asciiTheme="minorEastAsia" w:eastAsiaTheme="minorEastAsia" w:hAnsiTheme="minorEastAsia" w:hint="eastAsia"/>
          <w:color w:val="000000" w:themeColor="text1"/>
        </w:rPr>
        <w:t>令和８</w:t>
      </w:r>
      <w:r w:rsidR="003059BF" w:rsidRPr="0068450F">
        <w:rPr>
          <w:rFonts w:asciiTheme="minorEastAsia" w:eastAsiaTheme="minorEastAsia" w:hAnsiTheme="minorEastAsia" w:hint="eastAsia"/>
          <w:color w:val="000000" w:themeColor="text1"/>
        </w:rPr>
        <w:t>年２～３月</w:t>
      </w:r>
      <w:r w:rsidR="006B3B81" w:rsidRPr="0068450F">
        <w:rPr>
          <w:rFonts w:asciiTheme="minorEastAsia" w:eastAsiaTheme="minorEastAsia" w:hAnsiTheme="minorEastAsia"/>
          <w:color w:val="000000" w:themeColor="text1"/>
        </w:rPr>
        <w:t xml:space="preserve">　</w:t>
      </w:r>
      <w:r w:rsidR="006B3B81" w:rsidRPr="0068450F">
        <w:rPr>
          <w:rFonts w:asciiTheme="minorEastAsia" w:eastAsiaTheme="minorEastAsia" w:hAnsiTheme="minorEastAsia" w:cs="ＭＳ 明朝" w:hint="eastAsia"/>
          <w:color w:val="000000" w:themeColor="text1"/>
        </w:rPr>
        <w:t>※</w:t>
      </w:r>
      <w:r w:rsidR="006B3B81" w:rsidRPr="0068450F">
        <w:rPr>
          <w:rFonts w:asciiTheme="minorEastAsia" w:eastAsiaTheme="minorEastAsia" w:hAnsiTheme="minorEastAsia"/>
          <w:color w:val="000000" w:themeColor="text1"/>
        </w:rPr>
        <w:t>表彰者に個別に通</w:t>
      </w:r>
      <w:r w:rsidR="006B3B81" w:rsidRPr="0068450F">
        <w:rPr>
          <w:rFonts w:asciiTheme="minorEastAsia" w:eastAsiaTheme="minorEastAsia" w:hAnsiTheme="minorEastAsia" w:hint="eastAsia"/>
          <w:color w:val="000000" w:themeColor="text1"/>
        </w:rPr>
        <w:t>知します。</w:t>
      </w:r>
    </w:p>
    <w:p w14:paraId="61C10ADD" w14:textId="77777777" w:rsidR="0061056D" w:rsidRPr="0068450F" w:rsidRDefault="00E23C86" w:rsidP="000870DA">
      <w:pPr>
        <w:ind w:firstLineChars="206" w:firstLine="415"/>
        <w:rPr>
          <w:rFonts w:asciiTheme="minorEastAsia" w:eastAsiaTheme="minorEastAsia" w:hAnsiTheme="minorEastAsia"/>
          <w:color w:val="000000" w:themeColor="text1"/>
        </w:rPr>
      </w:pPr>
      <w:r w:rsidRPr="0068450F">
        <w:rPr>
          <w:rFonts w:asciiTheme="minorEastAsia" w:eastAsiaTheme="minorEastAsia" w:hAnsiTheme="minorEastAsia" w:hint="eastAsia"/>
          <w:color w:val="000000" w:themeColor="text1"/>
        </w:rPr>
        <w:t xml:space="preserve">　　場</w:t>
      </w:r>
      <w:r w:rsidR="009C29EC" w:rsidRPr="0068450F">
        <w:rPr>
          <w:rFonts w:asciiTheme="minorEastAsia" w:eastAsiaTheme="minorEastAsia" w:hAnsiTheme="minorEastAsia" w:hint="eastAsia"/>
          <w:color w:val="000000" w:themeColor="text1"/>
        </w:rPr>
        <w:t xml:space="preserve">　</w:t>
      </w:r>
      <w:r w:rsidRPr="0068450F">
        <w:rPr>
          <w:rFonts w:asciiTheme="minorEastAsia" w:eastAsiaTheme="minorEastAsia" w:hAnsiTheme="minorEastAsia" w:hint="eastAsia"/>
          <w:color w:val="000000" w:themeColor="text1"/>
        </w:rPr>
        <w:t>所：大阪</w:t>
      </w:r>
      <w:r w:rsidR="00593B67" w:rsidRPr="0068450F">
        <w:rPr>
          <w:rFonts w:asciiTheme="minorEastAsia" w:eastAsiaTheme="minorEastAsia" w:hAnsiTheme="minorEastAsia" w:hint="eastAsia"/>
          <w:color w:val="000000" w:themeColor="text1"/>
        </w:rPr>
        <w:t>市内</w:t>
      </w:r>
    </w:p>
    <w:p w14:paraId="45CAA42A" w14:textId="70B7B0F8" w:rsidR="00E443DA" w:rsidRPr="0068450F" w:rsidRDefault="004E2294" w:rsidP="00A41FCF">
      <w:pPr>
        <w:spacing w:beforeLines="50" w:before="159"/>
        <w:ind w:firstLineChars="50" w:firstLine="10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９</w:t>
      </w:r>
      <w:r w:rsidR="00E443DA" w:rsidRPr="0068450F">
        <w:rPr>
          <w:rFonts w:ascii="ＭＳ ゴシック" w:eastAsia="ＭＳ ゴシック" w:hAnsi="ＭＳ ゴシック" w:hint="eastAsia"/>
          <w:color w:val="000000" w:themeColor="text1"/>
        </w:rPr>
        <w:t xml:space="preserve">　賞</w:t>
      </w:r>
    </w:p>
    <w:p w14:paraId="736FC5EB" w14:textId="3EEB57E4" w:rsidR="00E914A1" w:rsidRPr="001815B5" w:rsidRDefault="006E2BA7" w:rsidP="001815B5">
      <w:pPr>
        <w:ind w:leftChars="210" w:left="423" w:firstLineChars="100" w:firstLine="202"/>
        <w:rPr>
          <w:color w:val="000000" w:themeColor="text1"/>
          <w:szCs w:val="21"/>
        </w:rPr>
      </w:pPr>
      <w:r w:rsidRPr="0068450F">
        <w:rPr>
          <w:rFonts w:hint="eastAsia"/>
          <w:color w:val="000000" w:themeColor="text1"/>
          <w:szCs w:val="21"/>
        </w:rPr>
        <w:t>当コンテストでは、</w:t>
      </w:r>
      <w:r w:rsidR="003059BF" w:rsidRPr="0068450F">
        <w:rPr>
          <w:rFonts w:hint="eastAsia"/>
          <w:color w:val="000000" w:themeColor="text1"/>
          <w:szCs w:val="21"/>
        </w:rPr>
        <w:t>応募全作品から</w:t>
      </w:r>
      <w:r w:rsidR="00540267">
        <w:rPr>
          <w:rFonts w:hint="eastAsia"/>
          <w:color w:val="000000" w:themeColor="text1"/>
          <w:szCs w:val="21"/>
        </w:rPr>
        <w:t>最優秀</w:t>
      </w:r>
      <w:r w:rsidR="000560EB" w:rsidRPr="0068450F">
        <w:rPr>
          <w:rFonts w:hint="eastAsia"/>
          <w:color w:val="000000" w:themeColor="text1"/>
          <w:szCs w:val="21"/>
        </w:rPr>
        <w:t>賞（</w:t>
      </w:r>
      <w:r w:rsidR="003059BF" w:rsidRPr="0068450F">
        <w:rPr>
          <w:rFonts w:hint="eastAsia"/>
          <w:color w:val="000000" w:themeColor="text1"/>
          <w:szCs w:val="21"/>
        </w:rPr>
        <w:t>１作品</w:t>
      </w:r>
      <w:r w:rsidR="000560EB" w:rsidRPr="0068450F">
        <w:rPr>
          <w:rFonts w:hint="eastAsia"/>
          <w:color w:val="000000" w:themeColor="text1"/>
          <w:szCs w:val="21"/>
        </w:rPr>
        <w:t>）</w:t>
      </w:r>
      <w:r w:rsidR="003059BF" w:rsidRPr="0068450F">
        <w:rPr>
          <w:rFonts w:hint="eastAsia"/>
          <w:color w:val="000000" w:themeColor="text1"/>
          <w:szCs w:val="21"/>
        </w:rPr>
        <w:t>、</w:t>
      </w:r>
      <w:r w:rsidR="000560EB" w:rsidRPr="0068450F">
        <w:rPr>
          <w:rFonts w:hint="eastAsia"/>
          <w:color w:val="000000" w:themeColor="text1"/>
          <w:szCs w:val="21"/>
        </w:rPr>
        <w:t>優秀賞（５作品程度）を授与する予定です。</w:t>
      </w:r>
      <w:r w:rsidR="001815B5" w:rsidRPr="0068450F">
        <w:rPr>
          <w:rFonts w:hint="eastAsia"/>
          <w:color w:val="000000" w:themeColor="text1"/>
          <w:szCs w:val="21"/>
        </w:rPr>
        <w:t>各賞には、賞状を授与します。</w:t>
      </w:r>
    </w:p>
    <w:p w14:paraId="58C0DCD9" w14:textId="61685BB5" w:rsidR="00123B09" w:rsidRPr="00A41FCF" w:rsidRDefault="00302476" w:rsidP="00123B09">
      <w:pPr>
        <w:spacing w:beforeLines="10" w:before="31" w:line="320" w:lineRule="exact"/>
        <w:ind w:firstLineChars="344" w:firstLine="696"/>
        <w:rPr>
          <w:rFonts w:asciiTheme="majorEastAsia" w:eastAsiaTheme="majorEastAsia" w:hAnsiTheme="majorEastAsia"/>
          <w:color w:val="000000" w:themeColor="text1"/>
        </w:rPr>
      </w:pPr>
      <w:r w:rsidRPr="00A41FCF">
        <w:rPr>
          <w:rFonts w:asciiTheme="majorEastAsia" w:eastAsiaTheme="majorEastAsia" w:hAnsiTheme="majorEastAsia" w:hint="eastAsia"/>
          <w:b/>
          <w:color w:val="000000" w:themeColor="text1"/>
          <w:u w:val="single"/>
        </w:rPr>
        <w:t>○</w:t>
      </w:r>
      <w:r w:rsidR="00540267">
        <w:rPr>
          <w:rFonts w:asciiTheme="majorEastAsia" w:eastAsiaTheme="majorEastAsia" w:hAnsiTheme="majorEastAsia" w:hint="eastAsia"/>
          <w:b/>
          <w:color w:val="000000" w:themeColor="text1"/>
          <w:u w:val="single"/>
        </w:rPr>
        <w:t>最優秀</w:t>
      </w:r>
      <w:r w:rsidR="00496412" w:rsidRPr="00A41FCF">
        <w:rPr>
          <w:rFonts w:asciiTheme="majorEastAsia" w:eastAsiaTheme="majorEastAsia" w:hAnsiTheme="majorEastAsia" w:hint="eastAsia"/>
          <w:b/>
          <w:color w:val="000000" w:themeColor="text1"/>
          <w:u w:val="single"/>
        </w:rPr>
        <w:t>賞</w:t>
      </w:r>
      <w:r w:rsidR="00314B07" w:rsidRPr="00A41FCF">
        <w:rPr>
          <w:rFonts w:asciiTheme="majorEastAsia" w:eastAsiaTheme="majorEastAsia" w:hAnsiTheme="majorEastAsia" w:hint="eastAsia"/>
          <w:b/>
          <w:color w:val="000000" w:themeColor="text1"/>
          <w:u w:val="single"/>
        </w:rPr>
        <w:t>（</w:t>
      </w:r>
      <w:r w:rsidR="00F94AD0" w:rsidRPr="00A41FCF">
        <w:rPr>
          <w:rFonts w:asciiTheme="majorEastAsia" w:eastAsiaTheme="majorEastAsia" w:hAnsiTheme="majorEastAsia" w:hint="eastAsia"/>
          <w:b/>
          <w:color w:val="000000" w:themeColor="text1"/>
          <w:u w:val="single"/>
        </w:rPr>
        <w:t>１</w:t>
      </w:r>
      <w:r w:rsidR="00753B1E" w:rsidRPr="00A41FCF">
        <w:rPr>
          <w:rFonts w:asciiTheme="majorEastAsia" w:eastAsiaTheme="majorEastAsia" w:hAnsiTheme="majorEastAsia" w:hint="eastAsia"/>
          <w:b/>
          <w:color w:val="000000" w:themeColor="text1"/>
          <w:u w:val="single"/>
        </w:rPr>
        <w:t>作品）</w:t>
      </w:r>
      <w:r w:rsidR="00123B09" w:rsidRPr="00A41FCF">
        <w:rPr>
          <w:rFonts w:asciiTheme="majorEastAsia" w:eastAsiaTheme="majorEastAsia" w:hAnsiTheme="majorEastAsia" w:hint="eastAsia"/>
          <w:color w:val="000000" w:themeColor="text1"/>
        </w:rPr>
        <w:t xml:space="preserve">　　</w:t>
      </w:r>
      <w:r w:rsidR="00FF337A" w:rsidRPr="00A41FCF">
        <w:rPr>
          <w:rFonts w:asciiTheme="majorEastAsia" w:eastAsiaTheme="majorEastAsia" w:hAnsiTheme="majorEastAsia" w:hint="eastAsia"/>
          <w:b/>
          <w:color w:val="000000" w:themeColor="text1"/>
          <w:u w:val="single"/>
        </w:rPr>
        <w:t>○優秀賞（</w:t>
      </w:r>
      <w:r w:rsidR="00057FFE" w:rsidRPr="00A41FCF">
        <w:rPr>
          <w:rFonts w:asciiTheme="majorEastAsia" w:eastAsiaTheme="majorEastAsia" w:hAnsiTheme="majorEastAsia" w:hint="eastAsia"/>
          <w:b/>
          <w:color w:val="000000" w:themeColor="text1"/>
          <w:u w:val="single"/>
        </w:rPr>
        <w:t>５作品程度</w:t>
      </w:r>
      <w:r w:rsidR="00753B1E" w:rsidRPr="00A41FCF">
        <w:rPr>
          <w:rFonts w:asciiTheme="majorEastAsia" w:eastAsiaTheme="majorEastAsia" w:hAnsiTheme="majorEastAsia" w:hint="eastAsia"/>
          <w:b/>
          <w:color w:val="000000" w:themeColor="text1"/>
          <w:u w:val="single"/>
        </w:rPr>
        <w:t>）</w:t>
      </w:r>
      <w:bookmarkStart w:id="5" w:name="_Hlk43210102"/>
    </w:p>
    <w:bookmarkEnd w:id="5"/>
    <w:p w14:paraId="582B15A7" w14:textId="333EF005" w:rsidR="00C63CBC" w:rsidRPr="00A339C5" w:rsidRDefault="00C63CBC" w:rsidP="001C523B">
      <w:pPr>
        <w:jc w:val="left"/>
        <w:rPr>
          <w:rFonts w:ascii="ＭＳ ゴシック" w:eastAsia="ＭＳ ゴシック" w:hAnsi="ＭＳ ゴシック"/>
          <w:color w:val="000000" w:themeColor="text1"/>
        </w:rPr>
      </w:pPr>
    </w:p>
    <w:p w14:paraId="0BD06EC6" w14:textId="7BA580DF" w:rsidR="001C523B" w:rsidRPr="0068450F" w:rsidRDefault="001C523B" w:rsidP="001C523B">
      <w:pPr>
        <w:jc w:val="left"/>
        <w:rPr>
          <w:rFonts w:ascii="ＭＳ ゴシック" w:eastAsia="ＭＳ ゴシック" w:hAnsi="ＭＳ ゴシック"/>
          <w:color w:val="000000" w:themeColor="text1"/>
        </w:rPr>
      </w:pPr>
      <w:r w:rsidRPr="0068450F">
        <w:rPr>
          <w:rFonts w:ascii="ＭＳ ゴシック" w:eastAsia="ＭＳ ゴシック" w:hAnsi="ＭＳ ゴシック" w:hint="eastAsia"/>
          <w:color w:val="000000" w:themeColor="text1"/>
        </w:rPr>
        <w:t>１</w:t>
      </w:r>
      <w:r w:rsidR="004E2294">
        <w:rPr>
          <w:rFonts w:ascii="ＭＳ ゴシック" w:eastAsia="ＭＳ ゴシック" w:hAnsi="ＭＳ ゴシック" w:hint="eastAsia"/>
          <w:color w:val="000000" w:themeColor="text1"/>
        </w:rPr>
        <w:t>０</w:t>
      </w:r>
      <w:r w:rsidRPr="0068450F">
        <w:rPr>
          <w:rFonts w:ascii="ＭＳ ゴシック" w:eastAsia="ＭＳ ゴシック" w:hAnsi="ＭＳ ゴシック" w:hint="eastAsia"/>
          <w:color w:val="000000" w:themeColor="text1"/>
        </w:rPr>
        <w:t xml:space="preserve"> 受賞作品の活用</w:t>
      </w:r>
    </w:p>
    <w:p w14:paraId="70093057" w14:textId="4BF6AD30" w:rsidR="00753B1E" w:rsidRPr="0068450F" w:rsidRDefault="001C523B" w:rsidP="00057FFE">
      <w:pPr>
        <w:ind w:leftChars="280" w:left="564" w:firstLineChars="131" w:firstLine="264"/>
        <w:rPr>
          <w:rFonts w:ascii="ＭＳ 明朝" w:hAnsi="ＭＳ 明朝"/>
          <w:color w:val="000000" w:themeColor="text1"/>
        </w:rPr>
      </w:pPr>
      <w:r w:rsidRPr="0068450F">
        <w:rPr>
          <w:rFonts w:ascii="ＭＳ 明朝" w:hAnsi="ＭＳ 明朝" w:hint="eastAsia"/>
          <w:color w:val="000000" w:themeColor="text1"/>
        </w:rPr>
        <w:t>受賞作品</w:t>
      </w:r>
      <w:r w:rsidR="00026BFC" w:rsidRPr="0068450F">
        <w:rPr>
          <w:rFonts w:ascii="ＭＳ 明朝" w:hAnsi="ＭＳ 明朝" w:hint="eastAsia"/>
          <w:color w:val="000000" w:themeColor="text1"/>
        </w:rPr>
        <w:t>は、</w:t>
      </w:r>
      <w:r w:rsidRPr="0068450F">
        <w:rPr>
          <w:rFonts w:ascii="ＭＳ 明朝" w:hAnsi="ＭＳ 明朝" w:hint="eastAsia"/>
          <w:color w:val="000000" w:themeColor="text1"/>
        </w:rPr>
        <w:t>大阪府内のデジタルサイネージで</w:t>
      </w:r>
      <w:r w:rsidR="003621D5" w:rsidRPr="0068450F">
        <w:rPr>
          <w:rFonts w:ascii="ＭＳ 明朝" w:hAnsi="ＭＳ 明朝" w:hint="eastAsia"/>
          <w:color w:val="000000" w:themeColor="text1"/>
        </w:rPr>
        <w:t>の</w:t>
      </w:r>
      <w:r w:rsidRPr="0068450F">
        <w:rPr>
          <w:rFonts w:ascii="ＭＳ 明朝" w:hAnsi="ＭＳ 明朝" w:hint="eastAsia"/>
          <w:color w:val="000000" w:themeColor="text1"/>
        </w:rPr>
        <w:t>放映</w:t>
      </w:r>
      <w:r w:rsidR="003621D5" w:rsidRPr="0068450F">
        <w:rPr>
          <w:rFonts w:ascii="ＭＳ 明朝" w:hAnsi="ＭＳ 明朝" w:hint="eastAsia"/>
          <w:color w:val="000000" w:themeColor="text1"/>
        </w:rPr>
        <w:t>や</w:t>
      </w:r>
      <w:r w:rsidRPr="0068450F">
        <w:rPr>
          <w:rFonts w:ascii="ＭＳ 明朝" w:hAnsi="ＭＳ 明朝" w:hint="eastAsia"/>
          <w:color w:val="000000" w:themeColor="text1"/>
        </w:rPr>
        <w:t>、</w:t>
      </w:r>
      <w:r w:rsidR="00026BFC" w:rsidRPr="0068450F">
        <w:rPr>
          <w:rFonts w:ascii="ＭＳ 明朝" w:hAnsi="ＭＳ 明朝" w:hint="eastAsia"/>
          <w:color w:val="000000" w:themeColor="text1"/>
        </w:rPr>
        <w:t>webサイト掲載やSNSによる作品の発信</w:t>
      </w:r>
      <w:r w:rsidR="00E914A1" w:rsidRPr="0068450F">
        <w:rPr>
          <w:rFonts w:ascii="ＭＳ 明朝" w:hAnsi="ＭＳ 明朝" w:hint="eastAsia"/>
          <w:color w:val="000000" w:themeColor="text1"/>
        </w:rPr>
        <w:t>など</w:t>
      </w:r>
      <w:r w:rsidRPr="0068450F">
        <w:rPr>
          <w:rFonts w:ascii="ＭＳ 明朝" w:hAnsi="ＭＳ 明朝" w:hint="eastAsia"/>
          <w:color w:val="000000" w:themeColor="text1"/>
        </w:rPr>
        <w:t>を行う予定です。作品の具体的な利用については、「豊かな環境づくり大阪府民会議」のホームページでお知らせします。</w:t>
      </w:r>
    </w:p>
    <w:p w14:paraId="54067F4F" w14:textId="7942BF35" w:rsidR="004E2294" w:rsidRDefault="004E2294" w:rsidP="00210D86">
      <w:pPr>
        <w:jc w:val="left"/>
      </w:pPr>
    </w:p>
    <w:p w14:paraId="16F5A04C" w14:textId="10AE4C98" w:rsidR="0005167A" w:rsidRDefault="005104C1" w:rsidP="00210D86">
      <w:pPr>
        <w:jc w:val="left"/>
        <w:rPr>
          <w:rFonts w:ascii="ＭＳ ゴシック" w:eastAsia="ＭＳ ゴシック" w:hAnsi="ＭＳ ゴシック"/>
        </w:rPr>
      </w:pPr>
      <w:r>
        <w:rPr>
          <w:rFonts w:ascii="ＭＳ ゴシック" w:eastAsia="ＭＳ ゴシック" w:hAnsi="ＭＳ ゴシック" w:hint="eastAsia"/>
        </w:rPr>
        <w:t>１</w:t>
      </w:r>
      <w:r w:rsidR="004E2294">
        <w:rPr>
          <w:rFonts w:ascii="ＭＳ ゴシック" w:eastAsia="ＭＳ ゴシック" w:hAnsi="ＭＳ ゴシック" w:hint="eastAsia"/>
        </w:rPr>
        <w:t>１</w:t>
      </w:r>
      <w:r>
        <w:rPr>
          <w:rFonts w:ascii="ＭＳ ゴシック" w:eastAsia="ＭＳ ゴシック" w:hAnsi="ＭＳ ゴシック" w:hint="eastAsia"/>
        </w:rPr>
        <w:t xml:space="preserve"> </w:t>
      </w:r>
      <w:r w:rsidR="008F2266">
        <w:rPr>
          <w:rFonts w:ascii="ＭＳ ゴシック" w:eastAsia="ＭＳ ゴシック" w:hAnsi="ＭＳ ゴシック" w:hint="eastAsia"/>
        </w:rPr>
        <w:t>注意事項</w:t>
      </w:r>
    </w:p>
    <w:p w14:paraId="133E0167" w14:textId="2D3FF326" w:rsidR="00F94AD0" w:rsidRPr="002C5F46" w:rsidRDefault="00F94AD0" w:rsidP="00F94AD0">
      <w:pPr>
        <w:spacing w:line="300" w:lineRule="exact"/>
        <w:rPr>
          <w:rFonts w:asciiTheme="majorEastAsia" w:eastAsiaTheme="majorEastAsia" w:hAnsiTheme="majorEastAsia"/>
        </w:rPr>
      </w:pPr>
      <w:r w:rsidRPr="002C5F46">
        <w:rPr>
          <w:rFonts w:asciiTheme="majorEastAsia" w:eastAsiaTheme="majorEastAsia" w:hAnsiTheme="majorEastAsia" w:hint="eastAsia"/>
        </w:rPr>
        <w:t xml:space="preserve">　【共通事項】</w:t>
      </w:r>
    </w:p>
    <w:p w14:paraId="681330F0" w14:textId="30E9C52C" w:rsidR="00DF7E6E" w:rsidRDefault="0005167A" w:rsidP="00DF7E6E">
      <w:pPr>
        <w:numPr>
          <w:ilvl w:val="0"/>
          <w:numId w:val="5"/>
        </w:numPr>
        <w:spacing w:line="300" w:lineRule="exact"/>
        <w:ind w:left="851" w:hanging="284"/>
        <w:rPr>
          <w:rFonts w:ascii="ＭＳ 明朝" w:hAnsi="ＭＳ 明朝"/>
        </w:rPr>
      </w:pPr>
      <w:r w:rsidRPr="005D1A5E">
        <w:rPr>
          <w:rFonts w:ascii="ＭＳ 明朝" w:hAnsi="ＭＳ 明朝" w:hint="eastAsia"/>
        </w:rPr>
        <w:t>応募作品は、日本国内での利用を前提としますので、特に外国語ないしカタカナの使用にあたっては、一般に理解できる言葉や表現とするようにしてください。</w:t>
      </w:r>
    </w:p>
    <w:p w14:paraId="0F6A5A28" w14:textId="77777777" w:rsidR="00C328F5" w:rsidRPr="008618A4" w:rsidRDefault="00C328F5" w:rsidP="00C328F5">
      <w:pPr>
        <w:numPr>
          <w:ilvl w:val="0"/>
          <w:numId w:val="5"/>
        </w:numPr>
        <w:spacing w:line="300" w:lineRule="exact"/>
        <w:ind w:left="420" w:firstLine="147"/>
        <w:rPr>
          <w:rFonts w:ascii="ＭＳ ゴシック" w:eastAsia="ＭＳ ゴシック" w:hAnsi="ＭＳ ゴシック"/>
        </w:rPr>
      </w:pPr>
      <w:r>
        <w:rPr>
          <w:rFonts w:hint="eastAsia"/>
        </w:rPr>
        <w:t>応募</w:t>
      </w:r>
      <w:r w:rsidRPr="008D75A6">
        <w:rPr>
          <w:rFonts w:hint="eastAsia"/>
        </w:rPr>
        <w:t>作品は、応募者</w:t>
      </w:r>
      <w:r>
        <w:rPr>
          <w:rFonts w:hint="eastAsia"/>
        </w:rPr>
        <w:t>自身が制作</w:t>
      </w:r>
      <w:r w:rsidRPr="008D75A6">
        <w:rPr>
          <w:rFonts w:hint="eastAsia"/>
        </w:rPr>
        <w:t>した</w:t>
      </w:r>
      <w:r>
        <w:rPr>
          <w:rFonts w:hint="eastAsia"/>
        </w:rPr>
        <w:t>国内外</w:t>
      </w:r>
      <w:r w:rsidRPr="008D75A6">
        <w:rPr>
          <w:rFonts w:hint="eastAsia"/>
        </w:rPr>
        <w:t>未発表の</w:t>
      </w:r>
      <w:r>
        <w:rPr>
          <w:rFonts w:hint="eastAsia"/>
        </w:rPr>
        <w:t>ものに限ります</w:t>
      </w:r>
      <w:r w:rsidRPr="008D75A6">
        <w:rPr>
          <w:rFonts w:hint="eastAsia"/>
        </w:rPr>
        <w:t>。</w:t>
      </w:r>
    </w:p>
    <w:p w14:paraId="4246CE67" w14:textId="732836BD" w:rsidR="008618A4" w:rsidRDefault="0080373B" w:rsidP="00DF7E6E">
      <w:pPr>
        <w:numPr>
          <w:ilvl w:val="0"/>
          <w:numId w:val="5"/>
        </w:numPr>
        <w:spacing w:line="300" w:lineRule="exact"/>
        <w:ind w:left="851" w:hanging="284"/>
        <w:rPr>
          <w:rFonts w:ascii="ＭＳ 明朝" w:hAnsi="ＭＳ 明朝"/>
        </w:rPr>
      </w:pPr>
      <w:r>
        <w:rPr>
          <w:rFonts w:ascii="ＭＳ 明朝" w:hAnsi="ＭＳ 明朝" w:hint="eastAsia"/>
        </w:rPr>
        <w:t>応募内容に虚偽</w:t>
      </w:r>
      <w:r w:rsidR="006B5BBF">
        <w:rPr>
          <w:rFonts w:ascii="ＭＳ 明朝" w:hAnsi="ＭＳ 明朝" w:hint="eastAsia"/>
        </w:rPr>
        <w:t>もしく</w:t>
      </w:r>
      <w:r w:rsidR="00807CA2">
        <w:rPr>
          <w:rFonts w:ascii="ＭＳ 明朝" w:hAnsi="ＭＳ 明朝" w:hint="eastAsia"/>
        </w:rPr>
        <w:t>は</w:t>
      </w:r>
      <w:r w:rsidR="00FC2F87">
        <w:rPr>
          <w:rFonts w:ascii="ＭＳ 明朝" w:hAnsi="ＭＳ 明朝" w:hint="eastAsia"/>
        </w:rPr>
        <w:t>本要項に記載の応募に係る条件</w:t>
      </w:r>
      <w:r w:rsidR="006B5BBF">
        <w:rPr>
          <w:rFonts w:ascii="ＭＳ 明朝" w:hAnsi="ＭＳ 明朝" w:hint="eastAsia"/>
        </w:rPr>
        <w:t>への不適合</w:t>
      </w:r>
      <w:r>
        <w:rPr>
          <w:rFonts w:ascii="ＭＳ 明朝" w:hAnsi="ＭＳ 明朝" w:hint="eastAsia"/>
        </w:rPr>
        <w:t>が認められた場合、審査対象外とします。また、受賞</w:t>
      </w:r>
      <w:r w:rsidR="008618A4">
        <w:rPr>
          <w:rFonts w:ascii="ＭＳ 明朝" w:hAnsi="ＭＳ 明朝" w:hint="eastAsia"/>
        </w:rPr>
        <w:t>作品としての選考後でも、権利を無効とする場合があります。</w:t>
      </w:r>
    </w:p>
    <w:p w14:paraId="0A348A4B" w14:textId="77777777" w:rsidR="00DA4F65" w:rsidRPr="004D364E" w:rsidRDefault="00DA4F65" w:rsidP="00DA4F65">
      <w:pPr>
        <w:numPr>
          <w:ilvl w:val="0"/>
          <w:numId w:val="5"/>
        </w:numPr>
        <w:spacing w:line="300" w:lineRule="exact"/>
        <w:ind w:leftChars="276" w:left="832" w:hangingChars="137" w:hanging="276"/>
        <w:rPr>
          <w:rFonts w:ascii="ＭＳ 明朝" w:hAnsi="ＭＳ 明朝"/>
        </w:rPr>
      </w:pPr>
      <w:r w:rsidRPr="004D364E">
        <w:rPr>
          <w:rFonts w:ascii="ＭＳ 明朝" w:hAnsi="ＭＳ 明朝" w:hint="eastAsia"/>
        </w:rPr>
        <w:t>受賞作品は、大阪府のホームページ等で紹介するほか、大阪府の広報活動などにも利用されます。</w:t>
      </w:r>
    </w:p>
    <w:p w14:paraId="516D52B8" w14:textId="3289E964" w:rsidR="00DA4F65" w:rsidRDefault="00DA4F65" w:rsidP="00DA4F65">
      <w:pPr>
        <w:pStyle w:val="ac"/>
        <w:numPr>
          <w:ilvl w:val="0"/>
          <w:numId w:val="25"/>
        </w:numPr>
        <w:spacing w:line="300" w:lineRule="exact"/>
        <w:ind w:leftChars="281" w:left="848" w:hangingChars="140" w:hanging="282"/>
      </w:pPr>
      <w:r>
        <w:rPr>
          <w:rFonts w:hint="eastAsia"/>
        </w:rPr>
        <w:t>主催者の重過失に起因する場合を除き、本コンテストに応募したことに関連して応募者が何らかの損害を被った場合は応募者本人が対処すること</w:t>
      </w:r>
      <w:r w:rsidR="00621D57">
        <w:rPr>
          <w:rFonts w:hint="eastAsia"/>
        </w:rPr>
        <w:t>とします</w:t>
      </w:r>
      <w:r>
        <w:rPr>
          <w:rFonts w:hint="eastAsia"/>
        </w:rPr>
        <w:t>。</w:t>
      </w:r>
    </w:p>
    <w:p w14:paraId="75465D1C" w14:textId="77AA4DFF" w:rsidR="00026BFC" w:rsidRDefault="00026BFC" w:rsidP="00026BFC">
      <w:pPr>
        <w:pStyle w:val="ac"/>
        <w:numPr>
          <w:ilvl w:val="0"/>
          <w:numId w:val="25"/>
        </w:numPr>
        <w:spacing w:line="300" w:lineRule="exact"/>
        <w:ind w:leftChars="281" w:left="848" w:hangingChars="140" w:hanging="282"/>
      </w:pPr>
      <w:r w:rsidRPr="001E602B">
        <w:rPr>
          <w:rFonts w:hint="eastAsia"/>
        </w:rPr>
        <w:t>未成年の方が応募する場合には、親権者の同意が必要です。</w:t>
      </w:r>
    </w:p>
    <w:p w14:paraId="6A0B50E8" w14:textId="59760CCF" w:rsidR="00DA4F65" w:rsidRDefault="00DA4F65" w:rsidP="00DA4F65">
      <w:pPr>
        <w:pStyle w:val="ac"/>
        <w:numPr>
          <w:ilvl w:val="1"/>
          <w:numId w:val="27"/>
        </w:numPr>
        <w:spacing w:line="300" w:lineRule="exact"/>
        <w:ind w:leftChars="0" w:hanging="273"/>
      </w:pPr>
      <w:r>
        <w:rPr>
          <w:rFonts w:hint="eastAsia"/>
        </w:rPr>
        <w:t>次に掲げる事項に、該当する又は該当するおそれがあると主催者が判断した応募作品は、審査対象外</w:t>
      </w:r>
      <w:r w:rsidR="00807CA2">
        <w:rPr>
          <w:rFonts w:hint="eastAsia"/>
        </w:rPr>
        <w:t>と</w:t>
      </w:r>
      <w:r>
        <w:rPr>
          <w:rFonts w:hint="eastAsia"/>
        </w:rPr>
        <w:t>します。</w:t>
      </w:r>
    </w:p>
    <w:p w14:paraId="4F2BBBFB" w14:textId="77777777" w:rsidR="00DA4F65" w:rsidRDefault="00DA4F65" w:rsidP="00DA4F65">
      <w:pPr>
        <w:pStyle w:val="ac"/>
        <w:numPr>
          <w:ilvl w:val="0"/>
          <w:numId w:val="28"/>
        </w:numPr>
        <w:spacing w:line="300" w:lineRule="exact"/>
        <w:ind w:leftChars="491" w:left="1272" w:hangingChars="140" w:hanging="282"/>
      </w:pPr>
      <w:r>
        <w:rPr>
          <w:rFonts w:hint="eastAsia"/>
        </w:rPr>
        <w:t>法令等に違反するもの又は違反するおそれのあるもの</w:t>
      </w:r>
    </w:p>
    <w:p w14:paraId="4D2F6BAC" w14:textId="77777777" w:rsidR="00DA4F65" w:rsidRDefault="00DA4F65" w:rsidP="00DA4F65">
      <w:pPr>
        <w:pStyle w:val="ac"/>
        <w:numPr>
          <w:ilvl w:val="0"/>
          <w:numId w:val="28"/>
        </w:numPr>
        <w:spacing w:line="300" w:lineRule="exact"/>
        <w:ind w:leftChars="491" w:left="1272" w:hangingChars="140" w:hanging="282"/>
      </w:pPr>
      <w:r>
        <w:rPr>
          <w:rFonts w:hint="eastAsia"/>
        </w:rPr>
        <w:t>個人のプライバシーを侵害するもの又は個人、企業、団体等を</w:t>
      </w:r>
      <w:r w:rsidRPr="00DF7E6E">
        <w:rPr>
          <w:rFonts w:ascii="ＭＳ 明朝" w:hAnsi="ＭＳ 明朝" w:hint="eastAsia"/>
        </w:rPr>
        <w:t>誹謗・</w:t>
      </w:r>
      <w:r>
        <w:rPr>
          <w:rFonts w:hint="eastAsia"/>
        </w:rPr>
        <w:t>中傷するもの</w:t>
      </w:r>
    </w:p>
    <w:p w14:paraId="5BD77502" w14:textId="734FFA14"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第三者の著作権、商標権</w:t>
      </w:r>
      <w:r w:rsidR="0058386E" w:rsidRPr="00626A55">
        <w:rPr>
          <w:rFonts w:hint="eastAsia"/>
        </w:rPr>
        <w:t>その他の知的財産権ならびに</w:t>
      </w:r>
      <w:r w:rsidRPr="00626A55">
        <w:rPr>
          <w:rFonts w:hint="eastAsia"/>
        </w:rPr>
        <w:t>肖像権を侵害するもの</w:t>
      </w:r>
    </w:p>
    <w:p w14:paraId="73B0ABFC" w14:textId="251B79A9"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企業、商品等の宣伝又は政治目的、宗教勧誘等、特定のイデオロギーの宣伝若しくは勧誘を意図するもの</w:t>
      </w:r>
    </w:p>
    <w:p w14:paraId="5BC2CFB7" w14:textId="77777777"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公序良俗に反するもの</w:t>
      </w:r>
    </w:p>
    <w:p w14:paraId="5BA79258" w14:textId="20D63D23" w:rsidR="00DA4F65" w:rsidRPr="00626A55" w:rsidRDefault="00DA4F65" w:rsidP="00DA4F65">
      <w:pPr>
        <w:pStyle w:val="ac"/>
        <w:numPr>
          <w:ilvl w:val="0"/>
          <w:numId w:val="28"/>
        </w:numPr>
        <w:spacing w:line="300" w:lineRule="exact"/>
        <w:ind w:leftChars="491" w:left="1272" w:hangingChars="140" w:hanging="282"/>
      </w:pPr>
      <w:r w:rsidRPr="00626A55">
        <w:rPr>
          <w:rFonts w:hint="eastAsia"/>
        </w:rPr>
        <w:t>その他主催者が不適切と判断したもの</w:t>
      </w:r>
    </w:p>
    <w:p w14:paraId="67B7E40A" w14:textId="2D8CAA66" w:rsidR="00527332" w:rsidRDefault="00527332" w:rsidP="006B5BBF">
      <w:pPr>
        <w:spacing w:line="300" w:lineRule="exact"/>
      </w:pPr>
      <w:r>
        <w:rPr>
          <w:noProof/>
        </w:rPr>
        <mc:AlternateContent>
          <mc:Choice Requires="wps">
            <w:drawing>
              <wp:anchor distT="0" distB="0" distL="114300" distR="114300" simplePos="0" relativeHeight="251806208" behindDoc="0" locked="0" layoutInCell="1" allowOverlap="1" wp14:anchorId="7DFAE664" wp14:editId="11AB3A6B">
                <wp:simplePos x="0" y="0"/>
                <wp:positionH relativeFrom="margin">
                  <wp:posOffset>899160</wp:posOffset>
                </wp:positionH>
                <wp:positionV relativeFrom="paragraph">
                  <wp:posOffset>78740</wp:posOffset>
                </wp:positionV>
                <wp:extent cx="4638675" cy="1539240"/>
                <wp:effectExtent l="0" t="0" r="28575" b="22860"/>
                <wp:wrapNone/>
                <wp:docPr id="6" name="四角形: 角を丸くする 6"/>
                <wp:cNvGraphicFramePr/>
                <a:graphic xmlns:a="http://schemas.openxmlformats.org/drawingml/2006/main">
                  <a:graphicData uri="http://schemas.microsoft.com/office/word/2010/wordprocessingShape">
                    <wps:wsp>
                      <wps:cNvSpPr/>
                      <wps:spPr>
                        <a:xfrm>
                          <a:off x="0" y="0"/>
                          <a:ext cx="4638675" cy="1539240"/>
                        </a:xfrm>
                        <a:prstGeom prst="roundRect">
                          <a:avLst>
                            <a:gd name="adj" fmla="val 77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AE664" id="四角形: 角を丸くする 6" o:spid="_x0000_s1027" style="position:absolute;left:0;text-align:left;margin-left:70.8pt;margin-top:6.2pt;width:365.25pt;height:121.2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" filled="f" strokecolor="black [3213]" strokeweight=".5pt">
                <v:textbox>
                  <w:txbxContent>
                    <w:p w14:paraId="456B6CBB" w14:textId="61648BD9" w:rsidR="00527332"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作品の応募にあたっては、著作権</w:t>
                      </w:r>
                      <w:r w:rsidR="002F5A35" w:rsidRPr="00FD1581">
                        <w:rPr>
                          <w:rFonts w:ascii="ＭＳ 明朝" w:hAnsi="ＭＳ 明朝" w:hint="eastAsia"/>
                          <w:b/>
                          <w:bCs/>
                          <w:color w:val="000000" w:themeColor="text1"/>
                        </w:rPr>
                        <w:t>や</w:t>
                      </w:r>
                      <w:r w:rsidRPr="00FD1581">
                        <w:rPr>
                          <w:rFonts w:ascii="ＭＳ 明朝" w:hAnsi="ＭＳ 明朝" w:hint="eastAsia"/>
                          <w:b/>
                          <w:bCs/>
                          <w:color w:val="000000" w:themeColor="text1"/>
                        </w:rPr>
                        <w:t>肖像権</w:t>
                      </w:r>
                      <w:r w:rsidR="002F5A35" w:rsidRPr="00FD1581">
                        <w:rPr>
                          <w:rFonts w:ascii="ＭＳ 明朝" w:hAnsi="ＭＳ 明朝" w:hint="eastAsia"/>
                          <w:b/>
                          <w:bCs/>
                          <w:color w:val="000000" w:themeColor="text1"/>
                        </w:rPr>
                        <w:t>など、第三者の権利</w:t>
                      </w:r>
                      <w:r w:rsidRPr="00FD1581">
                        <w:rPr>
                          <w:rFonts w:ascii="ＭＳ 明朝" w:hAnsi="ＭＳ 明朝" w:hint="eastAsia"/>
                          <w:b/>
                          <w:bCs/>
                          <w:color w:val="000000" w:themeColor="text1"/>
                        </w:rPr>
                        <w:t>を侵害しないよう、応募者の責任において注意</w:t>
                      </w:r>
                      <w:r w:rsidR="002F5A35" w:rsidRPr="00FD1581">
                        <w:rPr>
                          <w:rFonts w:ascii="ＭＳ 明朝" w:hAnsi="ＭＳ 明朝" w:hint="eastAsia"/>
                          <w:b/>
                          <w:bCs/>
                          <w:color w:val="000000" w:themeColor="text1"/>
                        </w:rPr>
                        <w:t>して</w:t>
                      </w:r>
                      <w:r w:rsidRPr="00FD1581">
                        <w:rPr>
                          <w:rFonts w:ascii="ＭＳ 明朝" w:hAnsi="ＭＳ 明朝" w:hint="eastAsia"/>
                          <w:b/>
                          <w:bCs/>
                          <w:color w:val="000000" w:themeColor="text1"/>
                        </w:rPr>
                        <w:t>ください。特に、次のような事例</w:t>
                      </w:r>
                      <w:r w:rsidR="002F5A35" w:rsidRPr="00FD1581">
                        <w:rPr>
                          <w:rFonts w:ascii="ＭＳ 明朝" w:hAnsi="ＭＳ 明朝" w:hint="eastAsia"/>
                          <w:b/>
                          <w:bCs/>
                          <w:color w:val="000000" w:themeColor="text1"/>
                        </w:rPr>
                        <w:t>については、権利侵害がないか十分に確認してからご応募ください。</w:t>
                      </w:r>
                    </w:p>
                    <w:p w14:paraId="6955F605" w14:textId="77777777" w:rsidR="00771B5C" w:rsidRPr="00FD1581" w:rsidRDefault="00771B5C" w:rsidP="00771B5C">
                      <w:pPr>
                        <w:spacing w:line="60" w:lineRule="exact"/>
                        <w:jc w:val="left"/>
                        <w:rPr>
                          <w:rFonts w:ascii="ＭＳ 明朝" w:hAnsi="ＭＳ 明朝"/>
                          <w:b/>
                          <w:bCs/>
                          <w:color w:val="000000" w:themeColor="text1"/>
                        </w:rPr>
                      </w:pPr>
                    </w:p>
                    <w:p w14:paraId="45EB387C" w14:textId="77777777" w:rsidR="00771B5C"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AC578F" w:rsidRPr="00FD1581">
                        <w:rPr>
                          <w:rFonts w:ascii="ＭＳ 明朝" w:hAnsi="ＭＳ 明朝" w:hint="eastAsia"/>
                          <w:b/>
                          <w:bCs/>
                          <w:color w:val="000000" w:themeColor="text1"/>
                        </w:rPr>
                        <w:t>人の</w:t>
                      </w:r>
                      <w:r w:rsidR="00AC578F" w:rsidRPr="00FD1581">
                        <w:rPr>
                          <w:rFonts w:ascii="ＭＳ 明朝" w:hAnsi="ＭＳ 明朝"/>
                          <w:b/>
                          <w:bCs/>
                          <w:color w:val="000000" w:themeColor="text1"/>
                        </w:rPr>
                        <w:t>顔や姿</w:t>
                      </w:r>
                      <w:r w:rsidRPr="00FD1581">
                        <w:rPr>
                          <w:rFonts w:ascii="ＭＳ 明朝" w:hAnsi="ＭＳ 明朝" w:hint="eastAsia"/>
                          <w:b/>
                          <w:bCs/>
                          <w:color w:val="000000" w:themeColor="text1"/>
                        </w:rPr>
                        <w:t>が写って</w:t>
                      </w:r>
                      <w:r w:rsidR="00E94AF6" w:rsidRPr="00FD1581">
                        <w:rPr>
                          <w:rFonts w:ascii="ＭＳ 明朝" w:hAnsi="ＭＳ 明朝" w:hint="eastAsia"/>
                          <w:b/>
                          <w:bCs/>
                          <w:color w:val="000000" w:themeColor="text1"/>
                        </w:rPr>
                        <w:t>いる</w:t>
                      </w:r>
                    </w:p>
                    <w:p w14:paraId="627D85FE" w14:textId="4CFDF6A0" w:rsidR="00AC578F" w:rsidRPr="00FD1581" w:rsidRDefault="00527332" w:rsidP="00E94AF6">
                      <w:pPr>
                        <w:spacing w:line="300" w:lineRule="exact"/>
                        <w:jc w:val="left"/>
                        <w:rPr>
                          <w:rFonts w:ascii="ＭＳ 明朝" w:hAnsi="ＭＳ 明朝"/>
                          <w:b/>
                          <w:bCs/>
                          <w:color w:val="000000" w:themeColor="text1"/>
                        </w:rPr>
                      </w:pPr>
                      <w:r w:rsidRPr="00FD1581">
                        <w:rPr>
                          <w:rFonts w:ascii="ＭＳ 明朝" w:hAnsi="ＭＳ 明朝" w:hint="eastAsia"/>
                          <w:b/>
                          <w:bCs/>
                          <w:color w:val="000000" w:themeColor="text1"/>
                        </w:rPr>
                        <w:t xml:space="preserve">　・</w:t>
                      </w:r>
                      <w:r w:rsidR="00F4615E" w:rsidRPr="00FD1581">
                        <w:rPr>
                          <w:rFonts w:ascii="ＭＳ 明朝" w:hAnsi="ＭＳ 明朝" w:hint="eastAsia"/>
                          <w:b/>
                          <w:bCs/>
                          <w:color w:val="000000" w:themeColor="text1"/>
                        </w:rPr>
                        <w:t>キャラクターが写</w:t>
                      </w:r>
                      <w:r w:rsidR="00AC578F" w:rsidRPr="00FD1581">
                        <w:rPr>
                          <w:rFonts w:ascii="ＭＳ 明朝" w:hAnsi="ＭＳ 明朝" w:hint="eastAsia"/>
                          <w:b/>
                          <w:bCs/>
                          <w:color w:val="000000" w:themeColor="text1"/>
                        </w:rPr>
                        <w:t>って</w:t>
                      </w:r>
                      <w:r w:rsidR="00F4615E" w:rsidRPr="00FD1581">
                        <w:rPr>
                          <w:rFonts w:ascii="ＭＳ 明朝" w:hAnsi="ＭＳ 明朝" w:hint="eastAsia"/>
                          <w:b/>
                          <w:bCs/>
                          <w:color w:val="000000" w:themeColor="text1"/>
                        </w:rPr>
                        <w:t>いる</w:t>
                      </w:r>
                    </w:p>
                    <w:p w14:paraId="1FB2FBC0" w14:textId="2CC6712E" w:rsidR="00771B5C" w:rsidRPr="00FD1581" w:rsidRDefault="00AC578F"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・第三者</w:t>
                      </w:r>
                      <w:r w:rsidR="003B2A00" w:rsidRPr="00FD1581">
                        <w:rPr>
                          <w:rFonts w:ascii="ＭＳ 明朝" w:hAnsi="ＭＳ 明朝" w:hint="eastAsia"/>
                          <w:b/>
                          <w:bCs/>
                          <w:color w:val="000000" w:themeColor="text1"/>
                        </w:rPr>
                        <w:t>の</w:t>
                      </w:r>
                      <w:r w:rsidR="002B2932" w:rsidRPr="00FD1581">
                        <w:rPr>
                          <w:rFonts w:ascii="ＭＳ 明朝" w:hAnsi="ＭＳ 明朝"/>
                          <w:b/>
                          <w:bCs/>
                          <w:color w:val="000000" w:themeColor="text1"/>
                        </w:rPr>
                        <w:t>作品</w:t>
                      </w:r>
                      <w:r w:rsidRPr="00FD1581">
                        <w:rPr>
                          <w:rFonts w:ascii="ＭＳ 明朝" w:hAnsi="ＭＳ 明朝" w:hint="eastAsia"/>
                          <w:b/>
                          <w:bCs/>
                          <w:color w:val="000000" w:themeColor="text1"/>
                        </w:rPr>
                        <w:t>が</w:t>
                      </w:r>
                      <w:r w:rsidRPr="00FD1581">
                        <w:rPr>
                          <w:rFonts w:ascii="ＭＳ 明朝" w:hAnsi="ＭＳ 明朝"/>
                          <w:b/>
                          <w:bCs/>
                          <w:color w:val="000000" w:themeColor="text1"/>
                        </w:rPr>
                        <w:t>写</w:t>
                      </w:r>
                      <w:r w:rsidR="002B2932" w:rsidRPr="00FD1581">
                        <w:rPr>
                          <w:rFonts w:ascii="ＭＳ 明朝" w:hAnsi="ＭＳ 明朝" w:hint="eastAsia"/>
                          <w:b/>
                          <w:bCs/>
                          <w:color w:val="000000" w:themeColor="text1"/>
                        </w:rPr>
                        <w:t>って</w:t>
                      </w:r>
                      <w:r w:rsidR="002B2932" w:rsidRPr="00FD1581">
                        <w:rPr>
                          <w:rFonts w:ascii="ＭＳ 明朝" w:hAnsi="ＭＳ 明朝"/>
                          <w:b/>
                          <w:bCs/>
                          <w:color w:val="000000" w:themeColor="text1"/>
                        </w:rPr>
                        <w:t>いる</w:t>
                      </w:r>
                    </w:p>
                    <w:p w14:paraId="6E2EE4FE" w14:textId="2299F83F" w:rsidR="00AC578F" w:rsidRPr="00FD1581" w:rsidRDefault="00120A95" w:rsidP="00AC578F">
                      <w:pPr>
                        <w:spacing w:line="300" w:lineRule="exact"/>
                        <w:ind w:firstLineChars="100" w:firstLine="202"/>
                        <w:jc w:val="left"/>
                        <w:rPr>
                          <w:rFonts w:ascii="ＭＳ 明朝" w:hAnsi="ＭＳ 明朝"/>
                          <w:b/>
                          <w:bCs/>
                          <w:color w:val="000000" w:themeColor="text1"/>
                        </w:rPr>
                      </w:pPr>
                      <w:r w:rsidRPr="00FD1581">
                        <w:rPr>
                          <w:rFonts w:ascii="ＭＳ 明朝" w:hAnsi="ＭＳ 明朝" w:hint="eastAsia"/>
                          <w:b/>
                          <w:bCs/>
                          <w:color w:val="000000" w:themeColor="text1"/>
                        </w:rPr>
                        <w:t>・音楽</w:t>
                      </w:r>
                      <w:r w:rsidR="00771B5C" w:rsidRPr="00FD1581">
                        <w:rPr>
                          <w:rFonts w:ascii="ＭＳ 明朝" w:hAnsi="ＭＳ 明朝" w:hint="eastAsia"/>
                          <w:b/>
                          <w:bCs/>
                          <w:color w:val="000000" w:themeColor="text1"/>
                        </w:rPr>
                        <w:t>を</w:t>
                      </w:r>
                      <w:r w:rsidR="00771B5C" w:rsidRPr="00FD1581">
                        <w:rPr>
                          <w:rFonts w:ascii="ＭＳ 明朝" w:hAnsi="ＭＳ 明朝"/>
                          <w:b/>
                          <w:bCs/>
                          <w:color w:val="000000" w:themeColor="text1"/>
                        </w:rPr>
                        <w:t>含</w:t>
                      </w:r>
                      <w:r w:rsidR="00771B5C" w:rsidRPr="00FD1581">
                        <w:rPr>
                          <w:rFonts w:ascii="ＭＳ 明朝" w:hAnsi="ＭＳ 明朝" w:hint="eastAsia"/>
                          <w:b/>
                          <w:bCs/>
                          <w:color w:val="000000" w:themeColor="text1"/>
                        </w:rPr>
                        <w:t>んで</w:t>
                      </w:r>
                      <w:r w:rsidR="002B2932" w:rsidRPr="00FD1581">
                        <w:rPr>
                          <w:rFonts w:ascii="ＭＳ 明朝" w:hAnsi="ＭＳ 明朝"/>
                          <w:b/>
                          <w:bCs/>
                          <w:color w:val="000000" w:themeColor="text1"/>
                        </w:rPr>
                        <w:t>いる</w:t>
                      </w:r>
                    </w:p>
                  </w:txbxContent>
                </v:textbox>
                <w10:wrap anchorx="margin"/>
              </v:roundrect>
            </w:pict>
          </mc:Fallback>
        </mc:AlternateContent>
      </w:r>
    </w:p>
    <w:p w14:paraId="622CAB01" w14:textId="77777777" w:rsidR="00527332" w:rsidRDefault="00527332" w:rsidP="006B5BBF">
      <w:pPr>
        <w:spacing w:line="300" w:lineRule="exact"/>
      </w:pPr>
    </w:p>
    <w:p w14:paraId="01751BB0" w14:textId="72E75631" w:rsidR="00527332" w:rsidRDefault="00527332" w:rsidP="006B5BBF">
      <w:pPr>
        <w:spacing w:line="300" w:lineRule="exact"/>
      </w:pPr>
    </w:p>
    <w:p w14:paraId="02A8DDB4" w14:textId="77777777" w:rsidR="00527332" w:rsidRDefault="00527332" w:rsidP="006B5BBF">
      <w:pPr>
        <w:spacing w:line="300" w:lineRule="exact"/>
      </w:pPr>
    </w:p>
    <w:p w14:paraId="3CD09D72" w14:textId="2DFB37DA" w:rsidR="006B5BBF" w:rsidRDefault="006B5BBF" w:rsidP="006B5BBF">
      <w:pPr>
        <w:spacing w:line="300" w:lineRule="exact"/>
      </w:pPr>
    </w:p>
    <w:p w14:paraId="5C911310" w14:textId="4495399C" w:rsidR="00527332" w:rsidRDefault="00527332" w:rsidP="006B5BBF">
      <w:pPr>
        <w:spacing w:line="300" w:lineRule="exact"/>
      </w:pPr>
    </w:p>
    <w:p w14:paraId="2BCFE59F" w14:textId="64FF7585" w:rsidR="00527332" w:rsidRDefault="00527332" w:rsidP="006B5BBF">
      <w:pPr>
        <w:spacing w:line="300" w:lineRule="exact"/>
      </w:pPr>
    </w:p>
    <w:p w14:paraId="374C5F56" w14:textId="07F22EED" w:rsidR="002F5A35" w:rsidRDefault="002F5A35" w:rsidP="006B5BBF">
      <w:pPr>
        <w:spacing w:line="300" w:lineRule="exact"/>
      </w:pPr>
    </w:p>
    <w:p w14:paraId="70FEF4EA" w14:textId="77777777" w:rsidR="002F5A35" w:rsidRPr="00527332" w:rsidRDefault="002F5A35" w:rsidP="006B5BBF">
      <w:pPr>
        <w:spacing w:line="300" w:lineRule="exact"/>
      </w:pPr>
    </w:p>
    <w:p w14:paraId="11FEE25B" w14:textId="2F6F7198" w:rsidR="007116EA" w:rsidRPr="00155C8E" w:rsidRDefault="001F4440" w:rsidP="006B5BBF">
      <w:pPr>
        <w:spacing w:line="300" w:lineRule="exact"/>
        <w:rPr>
          <w:rFonts w:asciiTheme="majorEastAsia" w:eastAsiaTheme="majorEastAsia" w:hAnsiTheme="majorEastAsia"/>
        </w:rPr>
      </w:pPr>
      <w:r w:rsidRPr="00626A55">
        <w:rPr>
          <w:rFonts w:hint="eastAsia"/>
        </w:rPr>
        <w:t xml:space="preserve">　</w:t>
      </w:r>
      <w:r w:rsidRPr="00155C8E">
        <w:rPr>
          <w:rFonts w:asciiTheme="majorEastAsia" w:eastAsiaTheme="majorEastAsia" w:hAnsiTheme="majorEastAsia" w:hint="eastAsia"/>
        </w:rPr>
        <w:t>【知的財産権</w:t>
      </w:r>
      <w:r w:rsidR="00B961FD" w:rsidRPr="00155C8E">
        <w:rPr>
          <w:rFonts w:asciiTheme="majorEastAsia" w:eastAsiaTheme="majorEastAsia" w:hAnsiTheme="majorEastAsia" w:hint="eastAsia"/>
        </w:rPr>
        <w:t>に関する共通注意事項</w:t>
      </w:r>
      <w:r w:rsidR="000530CA" w:rsidRPr="00155C8E">
        <w:rPr>
          <w:rFonts w:asciiTheme="majorEastAsia" w:eastAsiaTheme="majorEastAsia" w:hAnsiTheme="majorEastAsia" w:hint="eastAsia"/>
        </w:rPr>
        <w:t>】</w:t>
      </w:r>
    </w:p>
    <w:p w14:paraId="1E650A37" w14:textId="77777777"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応募作品は、作品の中に第三者が著作権等の権利を有している著作物等を利用していないものとします。</w:t>
      </w:r>
    </w:p>
    <w:p w14:paraId="2545A42B" w14:textId="167249C3" w:rsidR="00B961FD"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受賞作品の日本および世界の全ての国における意匠</w:t>
      </w:r>
      <w:r w:rsidR="00630FF9" w:rsidRPr="00626A55">
        <w:rPr>
          <w:rFonts w:ascii="ＭＳ 明朝" w:hAnsi="ＭＳ 明朝" w:hint="eastAsia"/>
        </w:rPr>
        <w:t>権</w:t>
      </w:r>
      <w:r w:rsidRPr="00626A55">
        <w:rPr>
          <w:rFonts w:ascii="ＭＳ 明朝" w:hAnsi="ＭＳ 明朝" w:hint="eastAsia"/>
        </w:rPr>
        <w:t>、商標</w:t>
      </w:r>
      <w:r w:rsidR="00630FF9" w:rsidRPr="00626A55">
        <w:rPr>
          <w:rFonts w:ascii="ＭＳ 明朝" w:hAnsi="ＭＳ 明朝" w:hint="eastAsia"/>
        </w:rPr>
        <w:t>権</w:t>
      </w:r>
      <w:r w:rsidRPr="00626A55">
        <w:rPr>
          <w:rFonts w:ascii="ＭＳ 明朝" w:hAnsi="ＭＳ 明朝" w:hint="eastAsia"/>
        </w:rPr>
        <w:t>、著作権（著作権法第27条及び第28条所定の権利を含む）に関する全ての権利は、主催者である大阪府に帰属します。</w:t>
      </w:r>
      <w:r w:rsidRPr="00626A55">
        <w:rPr>
          <w:rFonts w:ascii="ＭＳ 明朝" w:hAnsi="ＭＳ 明朝" w:hint="eastAsia"/>
        </w:rPr>
        <w:lastRenderedPageBreak/>
        <w:t>ただし、製作者が、デザイン年鑑・作品集・ウェブサイト等で自身の作品として紹介・掲載することを制限するものではありません。</w:t>
      </w:r>
    </w:p>
    <w:p w14:paraId="4AC09987" w14:textId="09BD0BE9" w:rsidR="004E2294" w:rsidRPr="00626A55"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受賞作品の応募者は、受賞作品に関し著作者人格権を行使しないものとします。</w:t>
      </w:r>
    </w:p>
    <w:p w14:paraId="6C7EDF18" w14:textId="347E8EF6" w:rsidR="00AB6F6D" w:rsidRPr="00626A55" w:rsidRDefault="00AB6F6D" w:rsidP="00A41FCF">
      <w:pPr>
        <w:numPr>
          <w:ilvl w:val="0"/>
          <w:numId w:val="5"/>
        </w:numPr>
        <w:spacing w:line="300" w:lineRule="exact"/>
        <w:ind w:left="851" w:hanging="284"/>
      </w:pPr>
      <w:r w:rsidRPr="00626A55">
        <w:rPr>
          <w:rFonts w:hint="eastAsia"/>
        </w:rPr>
        <w:t>受賞作品の使用権は主催者に帰属し、主催者、豊かな環境づくり大阪府民会議会員などによる展示、出版物、ホームページ</w:t>
      </w:r>
      <w:r w:rsidRPr="00A41FCF">
        <w:rPr>
          <w:rFonts w:asciiTheme="minorEastAsia" w:eastAsiaTheme="minorEastAsia" w:hAnsiTheme="minorEastAsia" w:hint="eastAsia"/>
        </w:rPr>
        <w:t>、</w:t>
      </w:r>
      <w:r w:rsidRPr="00A41FCF">
        <w:rPr>
          <w:rFonts w:asciiTheme="minorEastAsia" w:eastAsiaTheme="minorEastAsia" w:hAnsiTheme="minorEastAsia"/>
        </w:rPr>
        <w:t>SNS</w:t>
      </w:r>
      <w:r w:rsidRPr="00A41FCF">
        <w:rPr>
          <w:rFonts w:asciiTheme="minorEastAsia" w:eastAsiaTheme="minorEastAsia" w:hAnsiTheme="minorEastAsia" w:hint="eastAsia"/>
        </w:rPr>
        <w:t>、</w:t>
      </w:r>
      <w:r w:rsidRPr="00626A55">
        <w:rPr>
          <w:rFonts w:hint="eastAsia"/>
        </w:rPr>
        <w:t>動画公開サイトへ公開、上映、放送させていただく場合があります。</w:t>
      </w:r>
    </w:p>
    <w:p w14:paraId="53F3F25B" w14:textId="77777777" w:rsidR="00B961FD" w:rsidRPr="0008242D" w:rsidRDefault="00B961FD" w:rsidP="00B961FD">
      <w:pPr>
        <w:numPr>
          <w:ilvl w:val="0"/>
          <w:numId w:val="5"/>
        </w:numPr>
        <w:spacing w:line="300" w:lineRule="exact"/>
        <w:ind w:left="851" w:hanging="284"/>
        <w:rPr>
          <w:rFonts w:ascii="ＭＳ 明朝" w:hAnsi="ＭＳ 明朝"/>
        </w:rPr>
      </w:pPr>
      <w:r w:rsidRPr="00626A55">
        <w:rPr>
          <w:rFonts w:ascii="ＭＳ 明朝" w:hAnsi="ＭＳ 明朝" w:hint="eastAsia"/>
        </w:rPr>
        <w:t>受賞作品以外の作品については、知的財産権</w:t>
      </w:r>
      <w:r w:rsidRPr="0008242D">
        <w:rPr>
          <w:rFonts w:ascii="ＭＳ 明朝" w:hAnsi="ＭＳ 明朝" w:hint="eastAsia"/>
        </w:rPr>
        <w:t>等全ての権利は原則として応募者本人に帰属します。ただし、応募者は、主催者が事業として応募作品を紹介したり、記録するために使用したりすることを認めるものとします。</w:t>
      </w:r>
    </w:p>
    <w:p w14:paraId="50A5621A" w14:textId="1564F83B" w:rsidR="00B961FD" w:rsidRDefault="00B961FD" w:rsidP="00B961FD">
      <w:pPr>
        <w:numPr>
          <w:ilvl w:val="0"/>
          <w:numId w:val="5"/>
        </w:numPr>
        <w:spacing w:line="300" w:lineRule="exact"/>
        <w:ind w:left="851" w:hanging="284"/>
        <w:rPr>
          <w:rFonts w:ascii="ＭＳ 明朝" w:hAnsi="ＭＳ 明朝"/>
        </w:rPr>
      </w:pPr>
      <w:r>
        <w:rPr>
          <w:rFonts w:ascii="ＭＳ 明朝" w:hAnsi="ＭＳ 明朝" w:hint="eastAsia"/>
        </w:rPr>
        <w:t>受賞作品が既発表の</w:t>
      </w:r>
      <w:r w:rsidR="00BF17BC">
        <w:rPr>
          <w:rFonts w:ascii="ＭＳ 明朝" w:hAnsi="ＭＳ 明朝" w:hint="eastAsia"/>
        </w:rPr>
        <w:t>作品</w:t>
      </w:r>
      <w:r>
        <w:rPr>
          <w:rFonts w:ascii="ＭＳ 明朝" w:hAnsi="ＭＳ 明朝" w:hint="eastAsia"/>
        </w:rPr>
        <w:t>と同一または酷似している場合、または第三者の知的財産権の侵害となる場合（応募後に侵害となった場合を含む）は、受賞作品として決定後であっても採用を取り消す場合があります。</w:t>
      </w:r>
    </w:p>
    <w:p w14:paraId="73B15F80" w14:textId="5E39BAFD" w:rsidR="00B961FD" w:rsidRDefault="00B961FD" w:rsidP="00B961FD">
      <w:pPr>
        <w:numPr>
          <w:ilvl w:val="0"/>
          <w:numId w:val="5"/>
        </w:numPr>
        <w:spacing w:line="300" w:lineRule="exact"/>
        <w:ind w:left="851" w:hanging="284"/>
      </w:pPr>
      <w:r>
        <w:rPr>
          <w:rFonts w:ascii="ＭＳ 明朝" w:hAnsi="ＭＳ 明朝" w:hint="eastAsia"/>
        </w:rPr>
        <w:t>応募にあたり、第三者との間に権利（著作権、商標権、肖像権他、関連する権利一切を指します）侵害等の問題（紛争やその紛争の処理等）が生じた場合には、応募者自身が</w:t>
      </w:r>
      <w:r w:rsidR="00BB7B47">
        <w:rPr>
          <w:rFonts w:ascii="ＭＳ 明朝" w:hAnsi="ＭＳ 明朝" w:hint="eastAsia"/>
        </w:rPr>
        <w:t>自らの費用と</w:t>
      </w:r>
      <w:r>
        <w:rPr>
          <w:rFonts w:ascii="ＭＳ 明朝" w:hAnsi="ＭＳ 明朝" w:hint="eastAsia"/>
        </w:rPr>
        <w:t>責任</w:t>
      </w:r>
      <w:r w:rsidR="00BB7B47">
        <w:rPr>
          <w:rFonts w:ascii="ＭＳ 明朝" w:hAnsi="ＭＳ 明朝" w:hint="eastAsia"/>
        </w:rPr>
        <w:t>で</w:t>
      </w:r>
      <w:r>
        <w:rPr>
          <w:rFonts w:ascii="ＭＳ 明朝" w:hAnsi="ＭＳ 明朝" w:hint="eastAsia"/>
        </w:rPr>
        <w:t>当該紛争等を解決するものとし、主催者は責任を負いません。万一、主催者と第三者の間に紛争が生じた場合、発生する費用を</w:t>
      </w:r>
      <w:r w:rsidR="00DC25AC">
        <w:rPr>
          <w:rFonts w:ascii="ＭＳ 明朝" w:hAnsi="ＭＳ 明朝" w:hint="eastAsia"/>
        </w:rPr>
        <w:t>応募者に</w:t>
      </w:r>
      <w:r>
        <w:rPr>
          <w:rFonts w:ascii="ＭＳ 明朝" w:hAnsi="ＭＳ 明朝" w:hint="eastAsia"/>
        </w:rPr>
        <w:t>請求します。</w:t>
      </w:r>
    </w:p>
    <w:p w14:paraId="543913E3" w14:textId="77777777" w:rsidR="00F94AD0" w:rsidRDefault="00F94AD0" w:rsidP="00F94AD0">
      <w:pPr>
        <w:spacing w:line="300" w:lineRule="exact"/>
      </w:pPr>
    </w:p>
    <w:p w14:paraId="443AF814" w14:textId="056C190E" w:rsidR="006B5BBF" w:rsidRPr="0040760A" w:rsidRDefault="00F94AD0" w:rsidP="0084404E">
      <w:pPr>
        <w:spacing w:line="300" w:lineRule="exact"/>
        <w:ind w:firstLineChars="100" w:firstLine="202"/>
      </w:pPr>
      <w:r w:rsidRPr="0040760A">
        <w:rPr>
          <w:rFonts w:asciiTheme="majorEastAsia" w:eastAsiaTheme="majorEastAsia" w:hAnsiTheme="majorEastAsia" w:hint="eastAsia"/>
        </w:rPr>
        <w:t>【写真</w:t>
      </w:r>
      <w:r w:rsidR="002E3970" w:rsidRPr="0040760A">
        <w:rPr>
          <w:rFonts w:asciiTheme="majorEastAsia" w:eastAsiaTheme="majorEastAsia" w:hAnsiTheme="majorEastAsia" w:hint="eastAsia"/>
        </w:rPr>
        <w:t>を使用した作品</w:t>
      </w:r>
      <w:r w:rsidRPr="0040760A">
        <w:rPr>
          <w:rFonts w:asciiTheme="majorEastAsia" w:eastAsiaTheme="majorEastAsia" w:hAnsiTheme="majorEastAsia" w:hint="eastAsia"/>
        </w:rPr>
        <w:t>に関する注意事項】</w:t>
      </w:r>
    </w:p>
    <w:p w14:paraId="4D14C8D1" w14:textId="77777777" w:rsidR="00C328F5" w:rsidRPr="00626A55" w:rsidRDefault="00C328F5" w:rsidP="00C328F5">
      <w:pPr>
        <w:pStyle w:val="ac"/>
        <w:numPr>
          <w:ilvl w:val="1"/>
          <w:numId w:val="26"/>
        </w:numPr>
        <w:spacing w:line="300" w:lineRule="exact"/>
        <w:ind w:leftChars="0" w:hanging="273"/>
      </w:pPr>
      <w:r w:rsidRPr="0040760A">
        <w:rPr>
          <w:rFonts w:hint="eastAsia"/>
        </w:rPr>
        <w:t>次に掲げる事項において</w:t>
      </w:r>
      <w:r w:rsidRPr="00626A55">
        <w:rPr>
          <w:rFonts w:hint="eastAsia"/>
        </w:rPr>
        <w:t>は、応募者本人の責任に帰属し、主催者は一切責任を負いません。</w:t>
      </w:r>
    </w:p>
    <w:p w14:paraId="3168CD66"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応募作品に著作物、企業名・商品名、商標等が含まれる場合、権利者への承認手続きや規定内での利用等を必ず行うこと。</w:t>
      </w:r>
    </w:p>
    <w:p w14:paraId="1C9C82D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応募作品に映っている人物の肖像権等を侵害することのないよう、応募前に応募者の責任において確認すること。</w:t>
      </w:r>
    </w:p>
    <w:p w14:paraId="3B555D0F"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撮影が禁じられている場所での撮影は厳禁です。また、撮影に当たっての注意事項や条件がある場合は、それらを遵守すること。</w:t>
      </w:r>
    </w:p>
    <w:p w14:paraId="54DFDD31" w14:textId="77777777" w:rsidR="00C328F5" w:rsidRPr="00626A55" w:rsidRDefault="00C328F5" w:rsidP="00C328F5">
      <w:pPr>
        <w:pStyle w:val="ac"/>
        <w:numPr>
          <w:ilvl w:val="0"/>
          <w:numId w:val="31"/>
        </w:numPr>
        <w:spacing w:line="300" w:lineRule="exact"/>
        <w:ind w:leftChars="491" w:left="1272" w:hangingChars="140" w:hanging="282"/>
      </w:pPr>
      <w:r w:rsidRPr="00626A55">
        <w:rPr>
          <w:rFonts w:hint="eastAsia"/>
        </w:rPr>
        <w:t>撮影においては、迷惑行為や危険行為を行わないよう十分注意すること。</w:t>
      </w:r>
    </w:p>
    <w:p w14:paraId="68A9F7B6" w14:textId="77777777" w:rsidR="006B5BBF" w:rsidRPr="009904C4" w:rsidRDefault="006B5BBF" w:rsidP="0065197E">
      <w:pPr>
        <w:spacing w:line="300" w:lineRule="exact"/>
      </w:pPr>
    </w:p>
    <w:p w14:paraId="2C59D95D" w14:textId="5C6507CF" w:rsidR="005104C1" w:rsidRDefault="005104C1" w:rsidP="00DF7E6E">
      <w:pPr>
        <w:spacing w:beforeLines="50" w:before="159" w:line="300" w:lineRule="exact"/>
        <w:rPr>
          <w:rFonts w:ascii="ＭＳ ゴシック" w:eastAsia="ＭＳ ゴシック" w:hAnsi="ＭＳ ゴシック"/>
        </w:rPr>
      </w:pPr>
      <w:r>
        <w:rPr>
          <w:rFonts w:ascii="ＭＳ ゴシック" w:eastAsia="ＭＳ ゴシック" w:hAnsi="ＭＳ ゴシック" w:hint="eastAsia"/>
        </w:rPr>
        <w:t>１</w:t>
      </w:r>
      <w:r w:rsidR="004E2294">
        <w:rPr>
          <w:rFonts w:ascii="ＭＳ ゴシック" w:eastAsia="ＭＳ ゴシック" w:hAnsi="ＭＳ ゴシック" w:hint="eastAsia"/>
        </w:rPr>
        <w:t>２</w:t>
      </w:r>
      <w:r>
        <w:rPr>
          <w:rFonts w:ascii="ＭＳ ゴシック" w:eastAsia="ＭＳ ゴシック" w:hAnsi="ＭＳ ゴシック" w:hint="eastAsia"/>
        </w:rPr>
        <w:t xml:space="preserve"> 個人情報の取り扱い</w:t>
      </w:r>
    </w:p>
    <w:p w14:paraId="0DF483F4" w14:textId="5612F879" w:rsidR="00877395" w:rsidRDefault="005104C1" w:rsidP="00DF7E6E">
      <w:pPr>
        <w:numPr>
          <w:ilvl w:val="0"/>
          <w:numId w:val="6"/>
        </w:numPr>
        <w:spacing w:line="300" w:lineRule="exact"/>
        <w:ind w:left="851" w:hanging="285"/>
        <w:rPr>
          <w:rFonts w:ascii="ＭＳ 明朝" w:hAnsi="ＭＳ 明朝"/>
        </w:rPr>
      </w:pPr>
      <w:r w:rsidRPr="005D1A5E">
        <w:rPr>
          <w:rFonts w:ascii="ＭＳ 明朝" w:hAnsi="ＭＳ 明朝" w:hint="eastAsia"/>
        </w:rPr>
        <w:t>主催者である</w:t>
      </w:r>
      <w:r w:rsidR="00CB0784">
        <w:rPr>
          <w:rFonts w:ascii="ＭＳ 明朝" w:hAnsi="ＭＳ 明朝" w:hint="eastAsia"/>
        </w:rPr>
        <w:t>大阪府</w:t>
      </w:r>
      <w:r w:rsidRPr="005D1A5E">
        <w:rPr>
          <w:rFonts w:ascii="ＭＳ 明朝" w:hAnsi="ＭＳ 明朝" w:hint="eastAsia"/>
        </w:rPr>
        <w:t>は個人情報の保護法令を遵守し、本公募の応募者の個人情報を取り扱います。</w:t>
      </w:r>
    </w:p>
    <w:p w14:paraId="7876DFD5" w14:textId="55F43CAF" w:rsidR="00877395" w:rsidRDefault="005104C1" w:rsidP="00DF7E6E">
      <w:pPr>
        <w:numPr>
          <w:ilvl w:val="0"/>
          <w:numId w:val="6"/>
        </w:numPr>
        <w:spacing w:line="300" w:lineRule="exact"/>
        <w:ind w:left="851" w:hanging="285"/>
        <w:rPr>
          <w:rFonts w:ascii="ＭＳ 明朝" w:hAnsi="ＭＳ 明朝"/>
        </w:rPr>
      </w:pPr>
      <w:r w:rsidRPr="00877395">
        <w:rPr>
          <w:rFonts w:ascii="ＭＳ 明朝" w:hAnsi="ＭＳ 明朝" w:hint="eastAsia"/>
        </w:rPr>
        <w:t>主催者は</w:t>
      </w:r>
      <w:r w:rsidR="00AF01A6" w:rsidRPr="00877395">
        <w:rPr>
          <w:rFonts w:ascii="ＭＳ 明朝" w:hAnsi="ＭＳ 明朝" w:hint="eastAsia"/>
        </w:rPr>
        <w:t>個人情報の重要性を認識し、個人情報の保護に関する法律及び関連法令等を遵守し、個人情報を取り扱います。</w:t>
      </w:r>
    </w:p>
    <w:p w14:paraId="0375F76D" w14:textId="2AE97F78" w:rsidR="00877395" w:rsidRDefault="00F00735" w:rsidP="00DF7E6E">
      <w:pPr>
        <w:numPr>
          <w:ilvl w:val="0"/>
          <w:numId w:val="6"/>
        </w:numPr>
        <w:spacing w:line="300" w:lineRule="exact"/>
        <w:ind w:left="851" w:hanging="285"/>
        <w:rPr>
          <w:rFonts w:ascii="ＭＳ 明朝" w:hAnsi="ＭＳ 明朝"/>
        </w:rPr>
      </w:pPr>
      <w:r w:rsidRPr="00877395">
        <w:rPr>
          <w:rFonts w:ascii="ＭＳ 明朝" w:hAnsi="ＭＳ 明朝" w:hint="eastAsia"/>
        </w:rPr>
        <w:t>本募集</w:t>
      </w:r>
      <w:r w:rsidR="00F6253B">
        <w:rPr>
          <w:rFonts w:ascii="ＭＳ 明朝" w:hAnsi="ＭＳ 明朝" w:hint="eastAsia"/>
        </w:rPr>
        <w:t>の実施にあたり取得した個人情報は、受賞</w:t>
      </w:r>
      <w:r w:rsidR="00AF01A6" w:rsidRPr="00877395">
        <w:rPr>
          <w:rFonts w:ascii="ＭＳ 明朝" w:hAnsi="ＭＳ 明朝" w:hint="eastAsia"/>
        </w:rPr>
        <w:t>作品の発表、受賞に関する通知や</w:t>
      </w:r>
      <w:r w:rsidR="004E2294">
        <w:rPr>
          <w:rFonts w:ascii="ＭＳ 明朝" w:hAnsi="ＭＳ 明朝" w:hint="eastAsia"/>
        </w:rPr>
        <w:t>記念</w:t>
      </w:r>
      <w:r w:rsidR="00AF01A6" w:rsidRPr="00877395">
        <w:rPr>
          <w:rFonts w:ascii="ＭＳ 明朝" w:hAnsi="ＭＳ 明朝" w:hint="eastAsia"/>
        </w:rPr>
        <w:t>品の発送、または応募状況の確認等、本件に関する事のみに使用します。</w:t>
      </w:r>
    </w:p>
    <w:p w14:paraId="5FA1CC9D" w14:textId="03471F77" w:rsidR="00AF01A6" w:rsidRDefault="00AF01A6" w:rsidP="00DF7E6E">
      <w:pPr>
        <w:numPr>
          <w:ilvl w:val="0"/>
          <w:numId w:val="6"/>
        </w:numPr>
        <w:spacing w:line="300" w:lineRule="exact"/>
        <w:ind w:left="851" w:hanging="285"/>
        <w:rPr>
          <w:rFonts w:ascii="ＭＳ 明朝" w:hAnsi="ＭＳ 明朝"/>
        </w:rPr>
      </w:pPr>
      <w:r w:rsidRPr="00877395">
        <w:rPr>
          <w:rFonts w:ascii="ＭＳ 明朝" w:hAnsi="ＭＳ 明朝" w:hint="eastAsia"/>
        </w:rPr>
        <w:t>取得した個人情報は、主催者である</w:t>
      </w:r>
      <w:r w:rsidR="00CB0784">
        <w:rPr>
          <w:rFonts w:ascii="ＭＳ 明朝" w:hAnsi="ＭＳ 明朝" w:hint="eastAsia"/>
        </w:rPr>
        <w:t>大阪府</w:t>
      </w:r>
      <w:r w:rsidRPr="00877395">
        <w:rPr>
          <w:rFonts w:ascii="ＭＳ 明朝" w:hAnsi="ＭＳ 明朝" w:hint="eastAsia"/>
        </w:rPr>
        <w:t>にて管理し、本人の同意無しに第三者に開示・提供することはありません。（法令等により開示を求められた場合を除く。）</w:t>
      </w:r>
    </w:p>
    <w:p w14:paraId="5A8ECD34" w14:textId="77777777" w:rsidR="00DA4F65" w:rsidRPr="00877395" w:rsidRDefault="00DA4F65" w:rsidP="002C5F46">
      <w:pPr>
        <w:spacing w:line="300" w:lineRule="exact"/>
        <w:rPr>
          <w:rFonts w:ascii="ＭＳ 明朝" w:hAnsi="ＭＳ 明朝"/>
        </w:rPr>
      </w:pPr>
    </w:p>
    <w:p w14:paraId="5D338FD4" w14:textId="5ACBEE51" w:rsidR="007C43F6" w:rsidRPr="00AA1F83" w:rsidRDefault="008D2738" w:rsidP="00DF7E6E">
      <w:pPr>
        <w:spacing w:beforeLines="50" w:before="159" w:line="300" w:lineRule="exact"/>
        <w:rPr>
          <w:rFonts w:ascii="ＭＳ ゴシック" w:eastAsia="ＭＳ ゴシック" w:hAnsi="ＭＳ ゴシック"/>
        </w:rPr>
      </w:pPr>
      <w:r w:rsidRPr="00B13CAE">
        <w:rPr>
          <w:rFonts w:ascii="ＭＳ ゴシック" w:eastAsia="ＭＳ ゴシック" w:hAnsi="ＭＳ ゴシック" w:hint="eastAsia"/>
        </w:rPr>
        <w:t>１</w:t>
      </w:r>
      <w:r w:rsidR="00A7087E">
        <w:rPr>
          <w:rFonts w:ascii="ＭＳ ゴシック" w:eastAsia="ＭＳ ゴシック" w:hAnsi="ＭＳ ゴシック" w:hint="eastAsia"/>
        </w:rPr>
        <w:t>３</w:t>
      </w:r>
      <w:r w:rsidR="005104C1">
        <w:rPr>
          <w:rFonts w:ascii="ＭＳ ゴシック" w:eastAsia="ＭＳ ゴシック" w:hAnsi="ＭＳ ゴシック" w:hint="eastAsia"/>
        </w:rPr>
        <w:t xml:space="preserve"> </w:t>
      </w:r>
      <w:r w:rsidR="007C43F6" w:rsidRPr="00B13CAE">
        <w:rPr>
          <w:rFonts w:ascii="ＭＳ ゴシック" w:eastAsia="ＭＳ ゴシック" w:hAnsi="ＭＳ ゴシック" w:hint="eastAsia"/>
        </w:rPr>
        <w:t>問合せ先</w:t>
      </w:r>
    </w:p>
    <w:p w14:paraId="1E21AE54" w14:textId="588E71B5" w:rsidR="007C43F6" w:rsidRPr="00AA1F83" w:rsidRDefault="007C43F6" w:rsidP="00DF7E6E">
      <w:pPr>
        <w:spacing w:line="300" w:lineRule="exact"/>
      </w:pPr>
      <w:r w:rsidRPr="00AA1F83">
        <w:rPr>
          <w:rFonts w:hint="eastAsia"/>
        </w:rPr>
        <w:t xml:space="preserve">　　</w:t>
      </w:r>
      <w:r w:rsidR="008D2738" w:rsidRPr="00AA1F83">
        <w:rPr>
          <w:rFonts w:hint="eastAsia"/>
        </w:rPr>
        <w:t xml:space="preserve">　</w:t>
      </w:r>
      <w:r w:rsidRPr="00AA1F83">
        <w:rPr>
          <w:rFonts w:hint="eastAsia"/>
        </w:rPr>
        <w:t>大阪府</w:t>
      </w:r>
      <w:r w:rsidR="00CB0784" w:rsidRPr="00AA1F83">
        <w:rPr>
          <w:rFonts w:hint="eastAsia"/>
        </w:rPr>
        <w:t xml:space="preserve"> </w:t>
      </w:r>
      <w:r w:rsidR="00CB0784" w:rsidRPr="00AA1F83">
        <w:rPr>
          <w:rFonts w:hint="eastAsia"/>
        </w:rPr>
        <w:t>環境農林水産部</w:t>
      </w:r>
      <w:r w:rsidR="00CB0784" w:rsidRPr="00AA1F83">
        <w:rPr>
          <w:rFonts w:hint="eastAsia"/>
        </w:rPr>
        <w:t xml:space="preserve"> </w:t>
      </w:r>
      <w:r w:rsidR="004C6AB5" w:rsidRPr="00AA1F83">
        <w:rPr>
          <w:rFonts w:hint="eastAsia"/>
        </w:rPr>
        <w:t>脱炭素・</w:t>
      </w:r>
      <w:r w:rsidR="009E0CC2" w:rsidRPr="00AA1F83">
        <w:rPr>
          <w:rFonts w:hint="eastAsia"/>
        </w:rPr>
        <w:t>エネルギー政策</w:t>
      </w:r>
      <w:r w:rsidR="00226BC5" w:rsidRPr="00AA1F83">
        <w:rPr>
          <w:rFonts w:hint="eastAsia"/>
        </w:rPr>
        <w:t>課</w:t>
      </w:r>
      <w:r w:rsidR="00CB0784" w:rsidRPr="00AA1F83">
        <w:rPr>
          <w:rFonts w:hint="eastAsia"/>
        </w:rPr>
        <w:t xml:space="preserve"> </w:t>
      </w:r>
      <w:r w:rsidR="004C6AB5" w:rsidRPr="00AA1F83">
        <w:rPr>
          <w:rFonts w:hint="eastAsia"/>
        </w:rPr>
        <w:t>府民共創</w:t>
      </w:r>
      <w:r w:rsidR="00CB0784" w:rsidRPr="00AA1F83">
        <w:rPr>
          <w:rFonts w:hint="eastAsia"/>
        </w:rPr>
        <w:t>グループ</w:t>
      </w:r>
    </w:p>
    <w:p w14:paraId="7EE27BCD" w14:textId="288B833C" w:rsidR="00DA4F65" w:rsidRPr="00AA1F83" w:rsidRDefault="00DA4F65" w:rsidP="00DF7E6E">
      <w:pPr>
        <w:spacing w:line="300" w:lineRule="exact"/>
      </w:pPr>
      <w:r w:rsidRPr="00AA1F83">
        <w:rPr>
          <w:rFonts w:hint="eastAsia"/>
        </w:rPr>
        <w:t xml:space="preserve">　　　　おおさか環境デジタルメディア</w:t>
      </w:r>
      <w:r w:rsidR="00E9413B">
        <w:rPr>
          <w:rFonts w:hint="eastAsia"/>
        </w:rPr>
        <w:t>学生</w:t>
      </w:r>
      <w:r w:rsidRPr="00AA1F83">
        <w:rPr>
          <w:rFonts w:hint="eastAsia"/>
        </w:rPr>
        <w:t>コンテスト担当</w:t>
      </w:r>
    </w:p>
    <w:p w14:paraId="0D325866" w14:textId="1914EB6B" w:rsidR="00DA4F65" w:rsidRPr="00AA1F83" w:rsidRDefault="00DA4F65" w:rsidP="00DF7E6E">
      <w:pPr>
        <w:spacing w:line="300" w:lineRule="exact"/>
      </w:pPr>
    </w:p>
    <w:tbl>
      <w:tblPr>
        <w:tblW w:w="0" w:type="auto"/>
        <w:tblInd w:w="817" w:type="dxa"/>
        <w:tblLook w:val="04A0" w:firstRow="1" w:lastRow="0" w:firstColumn="1" w:lastColumn="0" w:noHBand="0" w:noVBand="1"/>
      </w:tblPr>
      <w:tblGrid>
        <w:gridCol w:w="1701"/>
        <w:gridCol w:w="6524"/>
      </w:tblGrid>
      <w:tr w:rsidR="00AA1F83" w:rsidRPr="00C04B81" w14:paraId="079039EF" w14:textId="77777777" w:rsidTr="00770DD3">
        <w:trPr>
          <w:trHeight w:val="104"/>
        </w:trPr>
        <w:tc>
          <w:tcPr>
            <w:tcW w:w="1701" w:type="dxa"/>
            <w:shd w:val="clear" w:color="auto" w:fill="auto"/>
          </w:tcPr>
          <w:p w14:paraId="0D299F17"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（電話）</w:t>
            </w:r>
          </w:p>
        </w:tc>
        <w:tc>
          <w:tcPr>
            <w:tcW w:w="6524" w:type="dxa"/>
            <w:shd w:val="clear" w:color="auto" w:fill="auto"/>
          </w:tcPr>
          <w:p w14:paraId="10C8EF47" w14:textId="1FD19B80" w:rsidR="00FB20D2" w:rsidRPr="00A41FCF" w:rsidRDefault="00FB20D2" w:rsidP="00770DD3">
            <w:pPr>
              <w:spacing w:line="300" w:lineRule="exact"/>
              <w:rPr>
                <w:rFonts w:asciiTheme="minorEastAsia" w:eastAsiaTheme="minorEastAsia" w:hAnsiTheme="minorEastAsia"/>
              </w:rPr>
            </w:pPr>
            <w:r w:rsidRPr="00A41FCF">
              <w:rPr>
                <w:rFonts w:asciiTheme="minorEastAsia" w:eastAsiaTheme="minorEastAsia" w:hAnsiTheme="minorEastAsia" w:hint="eastAsia"/>
              </w:rPr>
              <w:t>０６－６２１０－</w:t>
            </w:r>
            <w:r w:rsidR="004C6AB5" w:rsidRPr="00A41FCF">
              <w:rPr>
                <w:rFonts w:asciiTheme="minorEastAsia" w:eastAsiaTheme="minorEastAsia" w:hAnsiTheme="minorEastAsia" w:hint="eastAsia"/>
              </w:rPr>
              <w:t>９２８８</w:t>
            </w:r>
            <w:r w:rsidRPr="00A41FCF">
              <w:rPr>
                <w:rFonts w:asciiTheme="minorEastAsia" w:eastAsiaTheme="minorEastAsia" w:hAnsiTheme="minorEastAsia" w:hint="eastAsia"/>
              </w:rPr>
              <w:t>（ダイヤルイン）</w:t>
            </w:r>
          </w:p>
        </w:tc>
      </w:tr>
      <w:tr w:rsidR="00AA1F83" w:rsidRPr="00C04B81" w14:paraId="61307153" w14:textId="77777777" w:rsidTr="00770DD3">
        <w:trPr>
          <w:trHeight w:val="194"/>
        </w:trPr>
        <w:tc>
          <w:tcPr>
            <w:tcW w:w="1701" w:type="dxa"/>
            <w:shd w:val="clear" w:color="auto" w:fill="auto"/>
          </w:tcPr>
          <w:p w14:paraId="430B2FB6"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（ファックス）</w:t>
            </w:r>
          </w:p>
        </w:tc>
        <w:tc>
          <w:tcPr>
            <w:tcW w:w="6524" w:type="dxa"/>
            <w:shd w:val="clear" w:color="auto" w:fill="auto"/>
          </w:tcPr>
          <w:p w14:paraId="1F322133" w14:textId="77777777" w:rsidR="00FB20D2" w:rsidRPr="00A41FCF" w:rsidRDefault="00FB20D2" w:rsidP="00770DD3">
            <w:pPr>
              <w:spacing w:line="300" w:lineRule="exact"/>
              <w:rPr>
                <w:rFonts w:asciiTheme="minorEastAsia" w:eastAsiaTheme="minorEastAsia" w:hAnsiTheme="minorEastAsia"/>
              </w:rPr>
            </w:pPr>
            <w:r w:rsidRPr="00A41FCF">
              <w:rPr>
                <w:rFonts w:asciiTheme="minorEastAsia" w:eastAsiaTheme="minorEastAsia" w:hAnsiTheme="minorEastAsia" w:hint="eastAsia"/>
              </w:rPr>
              <w:t>０６－６２１０－９２５９</w:t>
            </w:r>
          </w:p>
        </w:tc>
      </w:tr>
      <w:tr w:rsidR="00FB20D2" w:rsidRPr="00C04B81" w14:paraId="79091943" w14:textId="77777777" w:rsidTr="00770DD3">
        <w:tc>
          <w:tcPr>
            <w:tcW w:w="1701" w:type="dxa"/>
            <w:shd w:val="clear" w:color="auto" w:fill="auto"/>
          </w:tcPr>
          <w:p w14:paraId="1A786827" w14:textId="77777777" w:rsidR="00FB20D2" w:rsidRPr="00A41FCF" w:rsidRDefault="00FB20D2" w:rsidP="00770DD3">
            <w:pPr>
              <w:spacing w:line="300" w:lineRule="exact"/>
              <w:jc w:val="distribute"/>
              <w:rPr>
                <w:rFonts w:asciiTheme="minorEastAsia" w:eastAsiaTheme="minorEastAsia" w:hAnsiTheme="minorEastAsia"/>
              </w:rPr>
            </w:pPr>
            <w:r w:rsidRPr="00A41FCF">
              <w:rPr>
                <w:rFonts w:asciiTheme="minorEastAsia" w:eastAsiaTheme="minorEastAsia" w:hAnsiTheme="minorEastAsia" w:hint="eastAsia"/>
              </w:rPr>
              <w:t>（</w:t>
            </w:r>
            <w:r w:rsidRPr="00A41FCF">
              <w:rPr>
                <w:rFonts w:asciiTheme="minorEastAsia" w:eastAsiaTheme="minorEastAsia" w:hAnsiTheme="minorEastAsia"/>
                <w:kern w:val="0"/>
              </w:rPr>
              <w:t>E</w:t>
            </w:r>
            <w:r w:rsidRPr="00A41FCF">
              <w:rPr>
                <w:rFonts w:asciiTheme="minorEastAsia" w:eastAsiaTheme="minorEastAsia" w:hAnsiTheme="minorEastAsia" w:hint="eastAsia"/>
                <w:kern w:val="0"/>
              </w:rPr>
              <w:t>メール</w:t>
            </w:r>
            <w:r w:rsidRPr="00A41FCF">
              <w:rPr>
                <w:rFonts w:asciiTheme="minorEastAsia" w:eastAsiaTheme="minorEastAsia" w:hAnsiTheme="minorEastAsia" w:hint="eastAsia"/>
              </w:rPr>
              <w:t>）</w:t>
            </w:r>
          </w:p>
        </w:tc>
        <w:tc>
          <w:tcPr>
            <w:tcW w:w="6524" w:type="dxa"/>
            <w:shd w:val="clear" w:color="auto" w:fill="auto"/>
          </w:tcPr>
          <w:p w14:paraId="18406255" w14:textId="09618C5C" w:rsidR="00FB20D2" w:rsidRPr="00A41FCF" w:rsidRDefault="00276113" w:rsidP="00770DD3">
            <w:pPr>
              <w:spacing w:line="300" w:lineRule="exact"/>
              <w:rPr>
                <w:rFonts w:asciiTheme="minorEastAsia" w:eastAsiaTheme="minorEastAsia" w:hAnsiTheme="minorEastAsia"/>
              </w:rPr>
            </w:pPr>
            <w:hyperlink r:id="rId13" w:history="1">
              <w:r w:rsidR="0065197E" w:rsidRPr="00A41FCF">
                <w:rPr>
                  <w:rStyle w:val="a8"/>
                  <w:rFonts w:asciiTheme="minorEastAsia" w:eastAsiaTheme="minorEastAsia" w:hAnsiTheme="minorEastAsia"/>
                </w:rPr>
                <w:t>eneseisaku-02@gbox.pref.osaka.lg.jp</w:t>
              </w:r>
            </w:hyperlink>
          </w:p>
        </w:tc>
      </w:tr>
    </w:tbl>
    <w:p w14:paraId="6D1B1CFE" w14:textId="77777777" w:rsidR="00FB20D2" w:rsidRPr="00E53A31" w:rsidRDefault="007C43F6" w:rsidP="00E2153B">
      <w:pPr>
        <w:spacing w:line="60" w:lineRule="exact"/>
        <w:ind w:firstLineChars="200" w:firstLine="403"/>
      </w:pPr>
      <w:r w:rsidRPr="00E53A31">
        <w:rPr>
          <w:rFonts w:hint="eastAsia"/>
        </w:rPr>
        <w:t xml:space="preserve">　　</w:t>
      </w:r>
    </w:p>
    <w:p w14:paraId="44342DA4" w14:textId="7E560B16" w:rsidR="007D62E2" w:rsidRDefault="00954594" w:rsidP="00372915">
      <w:pPr>
        <w:spacing w:line="400" w:lineRule="exact"/>
        <w:jc w:val="center"/>
        <w:rPr>
          <w:rFonts w:ascii="HG丸ｺﾞｼｯｸM-PRO" w:eastAsia="HG丸ｺﾞｼｯｸM-PRO" w:hAnsi="HG丸ｺﾞｼｯｸM-PRO"/>
          <w:b/>
          <w:sz w:val="28"/>
        </w:rPr>
      </w:pPr>
      <w:r>
        <w:br w:type="page"/>
      </w:r>
    </w:p>
    <w:p w14:paraId="0EB0ED7C" w14:textId="2833620D" w:rsidR="0084404E" w:rsidRPr="00D13FD1" w:rsidRDefault="0084404E" w:rsidP="0084404E">
      <w:pPr>
        <w:spacing w:beforeLines="50" w:before="159" w:line="280" w:lineRule="exact"/>
        <w:rPr>
          <w:b/>
          <w:color w:val="FFFFFF" w:themeColor="background1"/>
          <w:sz w:val="18"/>
          <w:szCs w:val="18"/>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741696" behindDoc="0" locked="0" layoutInCell="1" allowOverlap="1" wp14:anchorId="37166245" wp14:editId="2F95334E">
                <wp:simplePos x="0" y="0"/>
                <wp:positionH relativeFrom="margin">
                  <wp:align>center</wp:align>
                </wp:positionH>
                <wp:positionV relativeFrom="paragraph">
                  <wp:posOffset>-405765</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28" type="#_x0000_t202" style="position:absolute;left:0;text-align:left;margin-left:0;margin-top:-31.95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Pr="00D13FD1">
        <w:rPr>
          <w:rFonts w:hint="eastAsia"/>
          <w:b/>
          <w:color w:val="FFFFFF" w:themeColor="background1"/>
          <w:sz w:val="18"/>
          <w:szCs w:val="18"/>
          <w:highlight w:val="black"/>
        </w:rPr>
        <w:t>Ⅰ　環境</w:t>
      </w:r>
      <w:r w:rsidRPr="00D13FD1">
        <w:rPr>
          <w:b/>
          <w:color w:val="FFFFFF" w:themeColor="background1"/>
          <w:sz w:val="18"/>
          <w:szCs w:val="18"/>
          <w:highlight w:val="black"/>
        </w:rPr>
        <w:t>に配慮した消費・調達</w:t>
      </w:r>
      <w:r w:rsidRPr="00D13FD1">
        <w:rPr>
          <w:rFonts w:hint="eastAsia"/>
          <w:b/>
          <w:color w:val="FFFFFF" w:themeColor="background1"/>
          <w:sz w:val="18"/>
          <w:szCs w:val="18"/>
          <w:highlight w:val="black"/>
        </w:rPr>
        <w:t xml:space="preserve">の推進　</w:t>
      </w:r>
    </w:p>
    <w:p w14:paraId="349361E6" w14:textId="392E2834" w:rsidR="0084404E" w:rsidRPr="008A29DA" w:rsidRDefault="0084404E" w:rsidP="0084404E">
      <w:pPr>
        <w:snapToGrid w:val="0"/>
        <w:spacing w:line="240" w:lineRule="exact"/>
        <w:ind w:leftChars="100" w:left="545" w:right="-2" w:hangingChars="200" w:hanging="343"/>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消費し、また世界の</w:t>
      </w:r>
      <w:r>
        <w:rPr>
          <w:rFonts w:hint="eastAsia"/>
          <w:sz w:val="18"/>
          <w:szCs w:val="18"/>
        </w:rPr>
        <w:t>生</w:t>
      </w:r>
      <w:r w:rsidRPr="008A29DA">
        <w:rPr>
          <w:rFonts w:hint="eastAsia"/>
          <w:sz w:val="18"/>
          <w:szCs w:val="18"/>
        </w:rPr>
        <w:t>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エコマーク商品や大阪府認定リサイクル製品など、</w:t>
      </w:r>
      <w:r w:rsidRPr="008A29DA">
        <w:rPr>
          <w:sz w:val="18"/>
          <w:szCs w:val="18"/>
        </w:rPr>
        <w:t>環境ラベルを</w:t>
      </w:r>
      <w:r w:rsidRPr="008A29DA">
        <w:rPr>
          <w:rFonts w:hint="eastAsia"/>
          <w:sz w:val="18"/>
          <w:szCs w:val="18"/>
        </w:rPr>
        <w:t>確認</w:t>
      </w:r>
      <w:r w:rsidRPr="008A29DA">
        <w:rPr>
          <w:sz w:val="18"/>
          <w:szCs w:val="18"/>
        </w:rPr>
        <w:t>して選択する。</w:t>
      </w:r>
    </w:p>
    <w:p w14:paraId="151F82B5"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Pr="008A29DA">
        <w:rPr>
          <w:sz w:val="18"/>
          <w:szCs w:val="18"/>
        </w:rPr>
        <w:t>グリーン購入</w:t>
      </w:r>
      <w:r w:rsidRPr="008A29DA">
        <w:rPr>
          <w:rFonts w:hint="eastAsia"/>
          <w:sz w:val="18"/>
          <w:szCs w:val="18"/>
        </w:rPr>
        <w:t>を徹底し、環境に配慮</w:t>
      </w:r>
      <w:r w:rsidRPr="008A29DA">
        <w:rPr>
          <w:sz w:val="18"/>
          <w:szCs w:val="18"/>
        </w:rPr>
        <w:t>した</w:t>
      </w:r>
      <w:r w:rsidRPr="008A29DA">
        <w:rPr>
          <w:rFonts w:hint="eastAsia"/>
          <w:sz w:val="18"/>
          <w:szCs w:val="18"/>
        </w:rPr>
        <w:t>調達</w:t>
      </w:r>
      <w:r w:rsidRPr="008A29DA">
        <w:rPr>
          <w:sz w:val="18"/>
          <w:szCs w:val="18"/>
        </w:rPr>
        <w:t>や発注を行う</w:t>
      </w:r>
      <w:r w:rsidRPr="008A29DA">
        <w:rPr>
          <w:rFonts w:hint="eastAsia"/>
          <w:sz w:val="18"/>
          <w:szCs w:val="18"/>
        </w:rPr>
        <w:t>。</w:t>
      </w:r>
    </w:p>
    <w:p w14:paraId="74E61E89"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３　ものは「大切に長く使う」ことを</w:t>
      </w:r>
      <w:r w:rsidRPr="008A29DA">
        <w:rPr>
          <w:sz w:val="18"/>
          <w:szCs w:val="18"/>
        </w:rPr>
        <w:t>まず考え、本当に必要な</w:t>
      </w:r>
      <w:r w:rsidRPr="008A29DA">
        <w:rPr>
          <w:rFonts w:hint="eastAsia"/>
          <w:sz w:val="18"/>
          <w:szCs w:val="18"/>
        </w:rPr>
        <w:t>もの</w:t>
      </w:r>
      <w:r w:rsidRPr="008A29DA">
        <w:rPr>
          <w:sz w:val="18"/>
          <w:szCs w:val="18"/>
        </w:rPr>
        <w:t>だけ買う。</w:t>
      </w:r>
    </w:p>
    <w:p w14:paraId="3B2E643B" w14:textId="77777777" w:rsidR="0084404E" w:rsidRPr="008A29DA" w:rsidRDefault="0084404E" w:rsidP="0084404E">
      <w:pPr>
        <w:snapToGrid w:val="0"/>
        <w:spacing w:line="240" w:lineRule="exact"/>
        <w:ind w:right="-2" w:firstLineChars="100" w:firstLine="172"/>
        <w:rPr>
          <w:sz w:val="18"/>
          <w:szCs w:val="18"/>
        </w:rPr>
      </w:pPr>
      <w:r w:rsidRPr="008A29DA">
        <w:rPr>
          <w:rFonts w:hint="eastAsia"/>
          <w:sz w:val="18"/>
          <w:szCs w:val="18"/>
        </w:rPr>
        <w:t>４　使い捨て容器を使用しない商品や、詰め替え・はかり売り商品などを選ぶ。</w:t>
      </w:r>
    </w:p>
    <w:p w14:paraId="7DC80C03"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 xml:space="preserve">５　</w:t>
      </w:r>
      <w:r w:rsidRPr="008A29DA">
        <w:rPr>
          <w:sz w:val="18"/>
          <w:szCs w:val="18"/>
        </w:rPr>
        <w:t>事業者は、</w:t>
      </w:r>
      <w:r w:rsidRPr="008A29DA">
        <w:rPr>
          <w:rFonts w:hint="eastAsia"/>
          <w:sz w:val="18"/>
          <w:szCs w:val="18"/>
        </w:rPr>
        <w:t>環境に配慮した商品の開発・販売や、環境ラベリングなどの環境情報</w:t>
      </w:r>
      <w:r w:rsidRPr="008A29DA">
        <w:rPr>
          <w:sz w:val="18"/>
          <w:szCs w:val="18"/>
        </w:rPr>
        <w:t>開示</w:t>
      </w:r>
      <w:r w:rsidRPr="008A29DA">
        <w:rPr>
          <w:rFonts w:hint="eastAsia"/>
          <w:sz w:val="18"/>
          <w:szCs w:val="18"/>
        </w:rPr>
        <w:t>を促進する。</w:t>
      </w:r>
    </w:p>
    <w:p w14:paraId="7E81D475" w14:textId="77777777" w:rsidR="0084404E" w:rsidRPr="008A29DA" w:rsidRDefault="0084404E" w:rsidP="0084404E">
      <w:pPr>
        <w:spacing w:line="240" w:lineRule="exact"/>
        <w:ind w:right="-2" w:firstLineChars="100" w:firstLine="172"/>
        <w:rPr>
          <w:sz w:val="18"/>
          <w:szCs w:val="18"/>
        </w:rPr>
      </w:pPr>
      <w:r w:rsidRPr="008A29DA">
        <w:rPr>
          <w:rFonts w:hint="eastAsia"/>
          <w:sz w:val="18"/>
          <w:szCs w:val="18"/>
        </w:rPr>
        <w:t>６　府内産農林水産物の</w:t>
      </w:r>
      <w:r w:rsidRPr="008A29DA">
        <w:rPr>
          <w:sz w:val="18"/>
          <w:szCs w:val="18"/>
        </w:rPr>
        <w:t>「</w:t>
      </w:r>
      <w:r w:rsidRPr="008A29DA">
        <w:rPr>
          <w:rFonts w:hint="eastAsia"/>
          <w:sz w:val="18"/>
          <w:szCs w:val="18"/>
        </w:rPr>
        <w:t>大阪産</w:t>
      </w:r>
      <w:r w:rsidRPr="008A29DA">
        <w:rPr>
          <w:rFonts w:hint="eastAsia"/>
          <w:sz w:val="18"/>
          <w:szCs w:val="18"/>
        </w:rPr>
        <w:t>(</w:t>
      </w:r>
      <w:r w:rsidRPr="008A29DA">
        <w:rPr>
          <w:rFonts w:hint="eastAsia"/>
          <w:sz w:val="18"/>
          <w:szCs w:val="18"/>
        </w:rPr>
        <w:t>もん</w:t>
      </w:r>
      <w:r w:rsidRPr="008A29DA">
        <w:rPr>
          <w:rFonts w:hint="eastAsia"/>
          <w:sz w:val="18"/>
          <w:szCs w:val="18"/>
        </w:rPr>
        <w:t>)</w:t>
      </w:r>
      <w:r w:rsidRPr="008A29DA">
        <w:rPr>
          <w:rFonts w:hint="eastAsia"/>
          <w:sz w:val="18"/>
          <w:szCs w:val="18"/>
        </w:rPr>
        <w:t>」など、輸送の環境負荷を軽減する地産地消を推進する。</w:t>
      </w:r>
    </w:p>
    <w:p w14:paraId="55C098FE" w14:textId="77777777" w:rsidR="0084404E" w:rsidRPr="008A29DA" w:rsidRDefault="0084404E" w:rsidP="0084404E">
      <w:pPr>
        <w:spacing w:line="140" w:lineRule="exact"/>
        <w:rPr>
          <w:sz w:val="18"/>
          <w:szCs w:val="18"/>
        </w:rPr>
      </w:pPr>
    </w:p>
    <w:p w14:paraId="58BA384A"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 xml:space="preserve">消費行動と３Ｒの推進　</w:t>
      </w:r>
    </w:p>
    <w:p w14:paraId="7B0E5DEC" w14:textId="77777777" w:rsidR="0084404E" w:rsidRPr="00461327" w:rsidRDefault="0084404E" w:rsidP="0084404E">
      <w:pPr>
        <w:spacing w:line="280" w:lineRule="exact"/>
        <w:ind w:leftChars="85" w:left="514" w:right="-2" w:hangingChars="200" w:hanging="343"/>
        <w:rPr>
          <w:rFonts w:asciiTheme="minorEastAsia" w:eastAsiaTheme="minorEastAsia" w:hAnsiTheme="minorEastAsia"/>
          <w:sz w:val="18"/>
          <w:szCs w:val="18"/>
        </w:rPr>
      </w:pPr>
      <w:r w:rsidRPr="008A29DA">
        <w:rPr>
          <w:rFonts w:hint="eastAsia"/>
          <w:sz w:val="18"/>
          <w:szCs w:val="18"/>
        </w:rPr>
        <w:t>７　フリーマーケット、リサイクルショップ</w:t>
      </w:r>
      <w:r w:rsidRPr="00461327">
        <w:rPr>
          <w:rFonts w:asciiTheme="minorEastAsia" w:eastAsiaTheme="minorEastAsia" w:hAnsiTheme="minorEastAsia" w:hint="eastAsia"/>
          <w:sz w:val="18"/>
          <w:szCs w:val="18"/>
        </w:rPr>
        <w:t>、ICTを</w:t>
      </w:r>
      <w:r w:rsidRPr="00461327">
        <w:rPr>
          <w:rFonts w:asciiTheme="minorEastAsia" w:eastAsiaTheme="minorEastAsia" w:hAnsiTheme="minorEastAsia"/>
          <w:sz w:val="18"/>
          <w:szCs w:val="18"/>
        </w:rPr>
        <w:t>活用したシェアリング</w:t>
      </w:r>
    </w:p>
    <w:p w14:paraId="71362E47" w14:textId="77777777" w:rsidR="0084404E" w:rsidRPr="00461327" w:rsidRDefault="0084404E" w:rsidP="0084404E">
      <w:pPr>
        <w:spacing w:line="240" w:lineRule="exact"/>
        <w:ind w:leftChars="285" w:left="574" w:right="-2"/>
        <w:rPr>
          <w:rFonts w:asciiTheme="minorEastAsia" w:eastAsiaTheme="minorEastAsia" w:hAnsiTheme="minorEastAsia"/>
          <w:sz w:val="18"/>
          <w:szCs w:val="18"/>
        </w:rPr>
      </w:pPr>
      <w:r w:rsidRPr="00461327">
        <w:rPr>
          <w:rFonts w:asciiTheme="minorEastAsia" w:eastAsiaTheme="minorEastAsia" w:hAnsiTheme="minorEastAsia"/>
          <w:sz w:val="18"/>
          <w:szCs w:val="18"/>
        </w:rPr>
        <w:t>サービス</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活用</w:t>
      </w:r>
      <w:r w:rsidRPr="00461327">
        <w:rPr>
          <w:rFonts w:asciiTheme="minorEastAsia" w:eastAsiaTheme="minorEastAsia" w:hAnsiTheme="minorEastAsia" w:hint="eastAsia"/>
          <w:sz w:val="18"/>
          <w:szCs w:val="18"/>
        </w:rPr>
        <w:t>など、ごみを出さない消費生活</w:t>
      </w:r>
      <w:r w:rsidRPr="00461327">
        <w:rPr>
          <w:rFonts w:asciiTheme="minorEastAsia" w:eastAsiaTheme="minorEastAsia" w:hAnsiTheme="minorEastAsia"/>
          <w:sz w:val="18"/>
          <w:szCs w:val="18"/>
        </w:rPr>
        <w:t>スタイルを</w:t>
      </w:r>
      <w:r w:rsidRPr="00461327">
        <w:rPr>
          <w:rFonts w:asciiTheme="minorEastAsia" w:eastAsiaTheme="minorEastAsia" w:hAnsiTheme="minorEastAsia" w:hint="eastAsia"/>
          <w:sz w:val="18"/>
          <w:szCs w:val="18"/>
        </w:rPr>
        <w:t>実践する。</w:t>
      </w:r>
    </w:p>
    <w:p w14:paraId="469A4A43" w14:textId="77777777" w:rsidR="0084404E" w:rsidRPr="00461327" w:rsidRDefault="0084404E" w:rsidP="0084404E">
      <w:pPr>
        <w:spacing w:line="240" w:lineRule="exact"/>
        <w:ind w:leftChars="85" w:left="514" w:right="-2" w:hangingChars="200" w:hanging="343"/>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８　マイバッグ、マイボトルの携帯や、</w:t>
      </w:r>
      <w:r w:rsidRPr="00461327">
        <w:rPr>
          <w:rFonts w:asciiTheme="minorEastAsia" w:eastAsiaTheme="minorEastAsia" w:hAnsiTheme="minorEastAsia"/>
          <w:sz w:val="18"/>
          <w:szCs w:val="18"/>
        </w:rPr>
        <w:t>マイ容器</w:t>
      </w:r>
      <w:r w:rsidRPr="00461327">
        <w:rPr>
          <w:rFonts w:asciiTheme="minorEastAsia" w:eastAsiaTheme="minorEastAsia" w:hAnsiTheme="minorEastAsia" w:hint="eastAsia"/>
          <w:sz w:val="18"/>
          <w:szCs w:val="18"/>
        </w:rPr>
        <w:t>・リユース</w:t>
      </w:r>
      <w:r w:rsidRPr="00461327">
        <w:rPr>
          <w:rFonts w:asciiTheme="minorEastAsia" w:eastAsiaTheme="minorEastAsia" w:hAnsiTheme="minorEastAsia"/>
          <w:sz w:val="18"/>
          <w:szCs w:val="18"/>
        </w:rPr>
        <w:t>容器</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使用</w:t>
      </w:r>
      <w:r w:rsidRPr="00461327">
        <w:rPr>
          <w:rFonts w:asciiTheme="minorEastAsia" w:eastAsiaTheme="minorEastAsia" w:hAnsiTheme="minorEastAsia" w:hint="eastAsia"/>
          <w:sz w:val="18"/>
          <w:szCs w:val="18"/>
        </w:rPr>
        <w:t>などにより、プラスチック</w:t>
      </w:r>
      <w:r w:rsidRPr="00461327">
        <w:rPr>
          <w:rFonts w:asciiTheme="minorEastAsia" w:eastAsiaTheme="minorEastAsia" w:hAnsiTheme="minorEastAsia"/>
          <w:sz w:val="18"/>
          <w:szCs w:val="18"/>
        </w:rPr>
        <w:t>ごみ</w:t>
      </w:r>
      <w:r w:rsidRPr="00461327">
        <w:rPr>
          <w:rFonts w:asciiTheme="minorEastAsia" w:eastAsiaTheme="minorEastAsia" w:hAnsiTheme="minorEastAsia" w:hint="eastAsia"/>
          <w:sz w:val="18"/>
          <w:szCs w:val="18"/>
        </w:rPr>
        <w:t>を削減する</w:t>
      </w:r>
      <w:r w:rsidRPr="00461327">
        <w:rPr>
          <w:rFonts w:asciiTheme="minorEastAsia" w:eastAsiaTheme="minorEastAsia" w:hAnsiTheme="minorEastAsia"/>
          <w:sz w:val="18"/>
          <w:szCs w:val="18"/>
        </w:rPr>
        <w:t>。</w:t>
      </w:r>
    </w:p>
    <w:p w14:paraId="281FB88B" w14:textId="77777777" w:rsidR="0084404E" w:rsidRPr="00461327" w:rsidRDefault="0084404E" w:rsidP="0084404E">
      <w:pPr>
        <w:spacing w:line="240" w:lineRule="exact"/>
        <w:ind w:leftChars="85" w:left="514" w:right="-2" w:hangingChars="200" w:hanging="343"/>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９</w:t>
      </w:r>
      <w:r w:rsidRPr="00461327">
        <w:rPr>
          <w:rFonts w:asciiTheme="minorEastAsia" w:eastAsiaTheme="minorEastAsia" w:hAnsiTheme="minorEastAsia"/>
          <w:sz w:val="18"/>
          <w:szCs w:val="18"/>
        </w:rPr>
        <w:t xml:space="preserve">　</w:t>
      </w:r>
      <w:r w:rsidRPr="00461327">
        <w:rPr>
          <w:rFonts w:asciiTheme="minorEastAsia" w:eastAsiaTheme="minorEastAsia" w:hAnsiTheme="minorEastAsia" w:hint="eastAsia"/>
          <w:sz w:val="18"/>
          <w:szCs w:val="18"/>
        </w:rPr>
        <w:t>プラスチックごみを</w:t>
      </w:r>
      <w:r w:rsidRPr="00461327">
        <w:rPr>
          <w:rFonts w:asciiTheme="minorEastAsia" w:eastAsiaTheme="minorEastAsia" w:hAnsiTheme="minorEastAsia"/>
          <w:sz w:val="18"/>
          <w:szCs w:val="18"/>
        </w:rPr>
        <w:t>はじめ、資源廃棄物の分別に取り組み、</w:t>
      </w:r>
      <w:r w:rsidRPr="00461327">
        <w:rPr>
          <w:rFonts w:asciiTheme="minorEastAsia" w:eastAsiaTheme="minorEastAsia" w:hAnsiTheme="minorEastAsia" w:hint="eastAsia"/>
          <w:sz w:val="18"/>
          <w:szCs w:val="18"/>
        </w:rPr>
        <w:t>一般廃棄物</w:t>
      </w:r>
      <w:r w:rsidRPr="00461327">
        <w:rPr>
          <w:rFonts w:asciiTheme="minorEastAsia" w:eastAsiaTheme="minorEastAsia" w:hAnsiTheme="minorEastAsia"/>
          <w:sz w:val="18"/>
          <w:szCs w:val="18"/>
        </w:rPr>
        <w:t>の</w:t>
      </w:r>
      <w:r w:rsidRPr="00461327">
        <w:rPr>
          <w:rFonts w:asciiTheme="minorEastAsia" w:eastAsiaTheme="minorEastAsia" w:hAnsiTheme="minorEastAsia" w:hint="eastAsia"/>
          <w:sz w:val="18"/>
          <w:szCs w:val="18"/>
        </w:rPr>
        <w:t>可燃ごみ</w:t>
      </w:r>
      <w:r w:rsidRPr="00461327">
        <w:rPr>
          <w:rFonts w:asciiTheme="minorEastAsia" w:eastAsiaTheme="minorEastAsia" w:hAnsiTheme="minorEastAsia"/>
          <w:sz w:val="18"/>
          <w:szCs w:val="18"/>
        </w:rPr>
        <w:t>を減らす。</w:t>
      </w:r>
    </w:p>
    <w:p w14:paraId="63F77BEB" w14:textId="77777777" w:rsidR="0084404E" w:rsidRPr="008A29DA" w:rsidRDefault="0084404E" w:rsidP="0084404E">
      <w:pPr>
        <w:spacing w:line="240" w:lineRule="exact"/>
        <w:ind w:right="-2"/>
        <w:rPr>
          <w:sz w:val="18"/>
          <w:szCs w:val="18"/>
        </w:rPr>
      </w:pPr>
      <w:r w:rsidRPr="00461327">
        <w:rPr>
          <w:rFonts w:asciiTheme="minorEastAsia" w:eastAsiaTheme="minorEastAsia" w:hAnsiTheme="minorEastAsia" w:hint="eastAsia"/>
          <w:sz w:val="18"/>
          <w:szCs w:val="18"/>
        </w:rPr>
        <w:t>１０　W</w:t>
      </w:r>
      <w:r w:rsidRPr="00461327">
        <w:rPr>
          <w:rFonts w:asciiTheme="minorEastAsia" w:eastAsiaTheme="minorEastAsia" w:hAnsiTheme="minorEastAsia"/>
          <w:sz w:val="18"/>
          <w:szCs w:val="18"/>
        </w:rPr>
        <w:t>EB</w:t>
      </w:r>
      <w:r w:rsidRPr="00461327">
        <w:rPr>
          <w:rFonts w:asciiTheme="minorEastAsia" w:eastAsiaTheme="minorEastAsia" w:hAnsiTheme="minorEastAsia" w:hint="eastAsia"/>
          <w:sz w:val="18"/>
          <w:szCs w:val="18"/>
        </w:rPr>
        <w:t>会議や電子データ</w:t>
      </w:r>
      <w:r w:rsidRPr="00461327">
        <w:rPr>
          <w:rFonts w:asciiTheme="minorEastAsia" w:eastAsiaTheme="minorEastAsia" w:hAnsiTheme="minorEastAsia"/>
          <w:sz w:val="18"/>
          <w:szCs w:val="18"/>
        </w:rPr>
        <w:t>の活用等</w:t>
      </w:r>
      <w:r w:rsidRPr="00461327">
        <w:rPr>
          <w:rFonts w:asciiTheme="minorEastAsia" w:eastAsiaTheme="minorEastAsia" w:hAnsiTheme="minorEastAsia" w:hint="eastAsia"/>
          <w:sz w:val="18"/>
          <w:szCs w:val="18"/>
        </w:rPr>
        <w:t>により</w:t>
      </w:r>
      <w:r w:rsidRPr="00461327">
        <w:rPr>
          <w:rFonts w:asciiTheme="minorEastAsia" w:eastAsiaTheme="minorEastAsia" w:hAnsiTheme="minorEastAsia"/>
          <w:sz w:val="18"/>
          <w:szCs w:val="18"/>
        </w:rPr>
        <w:t>、</w:t>
      </w:r>
      <w:r w:rsidRPr="00461327">
        <w:rPr>
          <w:rFonts w:asciiTheme="minorEastAsia" w:eastAsiaTheme="minorEastAsia" w:hAnsiTheme="minorEastAsia" w:hint="eastAsia"/>
          <w:sz w:val="18"/>
          <w:szCs w:val="18"/>
        </w:rPr>
        <w:t>職場で</w:t>
      </w:r>
      <w:r w:rsidRPr="008A29DA">
        <w:rPr>
          <w:rFonts w:hint="eastAsia"/>
          <w:sz w:val="18"/>
          <w:szCs w:val="18"/>
        </w:rPr>
        <w:t>のペーパーレスを徹底する。</w:t>
      </w:r>
    </w:p>
    <w:p w14:paraId="2859D4E4" w14:textId="77777777" w:rsidR="0084404E" w:rsidRPr="008A29DA" w:rsidRDefault="0084404E" w:rsidP="0084404E">
      <w:pPr>
        <w:spacing w:line="240" w:lineRule="exact"/>
        <w:ind w:left="515" w:right="-2" w:hangingChars="300" w:hanging="515"/>
        <w:rPr>
          <w:spacing w:val="-8"/>
          <w:sz w:val="18"/>
          <w:szCs w:val="18"/>
        </w:rPr>
      </w:pPr>
      <w:r w:rsidRPr="008A29DA">
        <w:rPr>
          <w:rFonts w:hint="eastAsia"/>
          <w:sz w:val="18"/>
          <w:szCs w:val="20"/>
        </w:rPr>
        <w:t>１１</w:t>
      </w:r>
      <w:r w:rsidRPr="008A29DA">
        <w:rPr>
          <w:rFonts w:hint="eastAsia"/>
          <w:sz w:val="20"/>
          <w:szCs w:val="20"/>
        </w:rPr>
        <w:t xml:space="preserve">　</w:t>
      </w:r>
      <w:r w:rsidRPr="008A29DA">
        <w:rPr>
          <w:rFonts w:hint="eastAsia"/>
          <w:spacing w:val="-8"/>
          <w:sz w:val="18"/>
          <w:szCs w:val="18"/>
        </w:rPr>
        <w:t>食品の期限表示や正しい保存方法の</w:t>
      </w:r>
      <w:r w:rsidRPr="008A29DA">
        <w:rPr>
          <w:spacing w:val="-8"/>
          <w:sz w:val="18"/>
          <w:szCs w:val="18"/>
        </w:rPr>
        <w:t>理解</w:t>
      </w:r>
      <w:r w:rsidRPr="008A29DA">
        <w:rPr>
          <w:rFonts w:hint="eastAsia"/>
          <w:spacing w:val="-8"/>
          <w:sz w:val="18"/>
          <w:szCs w:val="18"/>
        </w:rPr>
        <w:t>、適量の</w:t>
      </w:r>
      <w:r w:rsidRPr="008A29DA">
        <w:rPr>
          <w:spacing w:val="-8"/>
          <w:sz w:val="18"/>
          <w:szCs w:val="18"/>
        </w:rPr>
        <w:t>買い物、無駄のない</w:t>
      </w:r>
      <w:r w:rsidRPr="008A29DA">
        <w:rPr>
          <w:rFonts w:hint="eastAsia"/>
          <w:spacing w:val="-8"/>
          <w:sz w:val="18"/>
          <w:szCs w:val="18"/>
        </w:rPr>
        <w:t>調理等により、食品ロスを削減する。</w:t>
      </w:r>
    </w:p>
    <w:p w14:paraId="19490599" w14:textId="77777777" w:rsidR="0084404E" w:rsidRPr="008A29DA" w:rsidRDefault="0084404E" w:rsidP="0084404E">
      <w:pPr>
        <w:spacing w:line="240" w:lineRule="exact"/>
        <w:ind w:left="515" w:right="-2" w:hangingChars="300" w:hanging="515"/>
        <w:rPr>
          <w:sz w:val="18"/>
          <w:szCs w:val="18"/>
        </w:rPr>
      </w:pPr>
      <w:r w:rsidRPr="008A29DA">
        <w:rPr>
          <w:rFonts w:hint="eastAsia"/>
          <w:sz w:val="18"/>
          <w:szCs w:val="18"/>
        </w:rPr>
        <w:t>１２　イベントにおいて再生資材の</w:t>
      </w:r>
      <w:r w:rsidRPr="008A29DA">
        <w:rPr>
          <w:sz w:val="18"/>
          <w:szCs w:val="18"/>
        </w:rPr>
        <w:t>活用や、</w:t>
      </w:r>
      <w:r w:rsidRPr="008A29DA">
        <w:rPr>
          <w:rFonts w:hint="eastAsia"/>
          <w:sz w:val="18"/>
          <w:szCs w:val="18"/>
        </w:rPr>
        <w:t>設営</w:t>
      </w:r>
      <w:r w:rsidRPr="008A29DA">
        <w:rPr>
          <w:sz w:val="18"/>
          <w:szCs w:val="18"/>
        </w:rPr>
        <w:t>資材</w:t>
      </w:r>
      <w:r w:rsidRPr="008A29DA">
        <w:rPr>
          <w:rFonts w:hint="eastAsia"/>
          <w:sz w:val="18"/>
          <w:szCs w:val="18"/>
        </w:rPr>
        <w:t>の再利用を進める。</w:t>
      </w:r>
    </w:p>
    <w:p w14:paraId="21687F19" w14:textId="77777777" w:rsidR="0084404E" w:rsidRPr="008A29DA" w:rsidRDefault="0084404E" w:rsidP="0084404E">
      <w:pPr>
        <w:spacing w:line="140" w:lineRule="exact"/>
        <w:rPr>
          <w:sz w:val="18"/>
          <w:szCs w:val="18"/>
        </w:rPr>
      </w:pPr>
    </w:p>
    <w:p w14:paraId="40E0A49E" w14:textId="77777777" w:rsidR="0084404E" w:rsidRPr="00D13FD1" w:rsidRDefault="0084404E" w:rsidP="0084404E">
      <w:pPr>
        <w:spacing w:line="280" w:lineRule="exact"/>
        <w:ind w:left="517" w:hangingChars="300" w:hanging="517"/>
        <w:rPr>
          <w:b/>
          <w:color w:val="FFFFFF" w:themeColor="background1"/>
          <w:sz w:val="18"/>
          <w:szCs w:val="18"/>
        </w:rPr>
      </w:pPr>
      <w:r w:rsidRPr="00D13FD1">
        <w:rPr>
          <w:rFonts w:hint="eastAsia"/>
          <w:b/>
          <w:color w:val="FFFFFF" w:themeColor="background1"/>
          <w:sz w:val="18"/>
          <w:szCs w:val="18"/>
          <w:highlight w:val="black"/>
        </w:rPr>
        <w:t>Ⅲ　脱炭素</w:t>
      </w:r>
      <w:r w:rsidRPr="00D13FD1">
        <w:rPr>
          <w:b/>
          <w:color w:val="FFFFFF" w:themeColor="background1"/>
          <w:sz w:val="18"/>
          <w:szCs w:val="18"/>
          <w:highlight w:val="black"/>
        </w:rPr>
        <w:t>に向けた</w:t>
      </w:r>
      <w:r w:rsidRPr="00D13FD1">
        <w:rPr>
          <w:rFonts w:hint="eastAsia"/>
          <w:b/>
          <w:color w:val="FFFFFF" w:themeColor="background1"/>
          <w:sz w:val="18"/>
          <w:szCs w:val="18"/>
          <w:highlight w:val="black"/>
        </w:rPr>
        <w:t>意識と</w:t>
      </w:r>
      <w:r w:rsidRPr="00D13FD1">
        <w:rPr>
          <w:b/>
          <w:color w:val="FFFFFF" w:themeColor="background1"/>
          <w:sz w:val="18"/>
          <w:szCs w:val="18"/>
          <w:highlight w:val="black"/>
        </w:rPr>
        <w:t>行動変革</w:t>
      </w:r>
      <w:r w:rsidRPr="00D13FD1">
        <w:rPr>
          <w:rFonts w:hint="eastAsia"/>
          <w:b/>
          <w:color w:val="FFFFFF" w:themeColor="background1"/>
          <w:sz w:val="18"/>
          <w:szCs w:val="18"/>
          <w:highlight w:val="black"/>
        </w:rPr>
        <w:t xml:space="preserve">　</w:t>
      </w:r>
    </w:p>
    <w:p w14:paraId="051826A1" w14:textId="77777777" w:rsidR="0084404E" w:rsidRPr="008A29DA" w:rsidRDefault="0084404E" w:rsidP="0084404E">
      <w:pPr>
        <w:spacing w:line="280" w:lineRule="exact"/>
        <w:ind w:left="515" w:right="-2" w:hangingChars="300" w:hanging="515"/>
        <w:rPr>
          <w:sz w:val="18"/>
          <w:szCs w:val="18"/>
        </w:rPr>
      </w:pPr>
      <w:r w:rsidRPr="008A29DA">
        <w:rPr>
          <w:rFonts w:hint="eastAsia"/>
          <w:sz w:val="18"/>
          <w:szCs w:val="18"/>
        </w:rPr>
        <w:t>１３　世界的な</w:t>
      </w:r>
      <w:r w:rsidRPr="008A29DA">
        <w:rPr>
          <w:sz w:val="18"/>
          <w:szCs w:val="18"/>
        </w:rPr>
        <w:t>気候変動の</w:t>
      </w:r>
      <w:r w:rsidRPr="008A29DA">
        <w:rPr>
          <w:rFonts w:hint="eastAsia"/>
          <w:sz w:val="18"/>
          <w:szCs w:val="18"/>
        </w:rPr>
        <w:t>危機的状況</w:t>
      </w:r>
      <w:r w:rsidRPr="008A29DA">
        <w:rPr>
          <w:sz w:val="18"/>
          <w:szCs w:val="18"/>
        </w:rPr>
        <w:t>に関心を</w:t>
      </w:r>
      <w:r w:rsidRPr="008A29DA">
        <w:rPr>
          <w:rFonts w:hint="eastAsia"/>
          <w:sz w:val="18"/>
          <w:szCs w:val="18"/>
        </w:rPr>
        <w:t>持ち</w:t>
      </w:r>
      <w:r w:rsidRPr="008A29DA">
        <w:rPr>
          <w:sz w:val="18"/>
          <w:szCs w:val="18"/>
        </w:rPr>
        <w:t>、理解を深め、</w:t>
      </w:r>
      <w:r w:rsidRPr="008A29DA">
        <w:rPr>
          <w:rFonts w:hint="eastAsia"/>
          <w:sz w:val="18"/>
          <w:szCs w:val="18"/>
        </w:rPr>
        <w:t>行動を</w:t>
      </w:r>
      <w:r w:rsidRPr="008A29DA">
        <w:rPr>
          <w:sz w:val="18"/>
          <w:szCs w:val="18"/>
        </w:rPr>
        <w:t>変える。</w:t>
      </w:r>
    </w:p>
    <w:p w14:paraId="0A8EB12E" w14:textId="77777777" w:rsidR="0084404E" w:rsidRPr="008A29DA" w:rsidRDefault="0084404E" w:rsidP="0084404E">
      <w:pPr>
        <w:snapToGrid w:val="0"/>
        <w:spacing w:line="240" w:lineRule="exact"/>
        <w:ind w:left="515" w:right="-2" w:hangingChars="300" w:hanging="515"/>
        <w:rPr>
          <w:sz w:val="18"/>
          <w:szCs w:val="18"/>
        </w:rPr>
      </w:pPr>
      <w:r w:rsidRPr="008A29DA">
        <w:rPr>
          <w:rFonts w:hint="eastAsia"/>
          <w:sz w:val="18"/>
          <w:szCs w:val="18"/>
        </w:rPr>
        <w:t>１４　ものの生産や</w:t>
      </w:r>
      <w:r w:rsidRPr="008A29DA">
        <w:rPr>
          <w:sz w:val="18"/>
          <w:szCs w:val="18"/>
        </w:rPr>
        <w:t>供給</w:t>
      </w:r>
      <w:r w:rsidRPr="008A29DA">
        <w:rPr>
          <w:rFonts w:hint="eastAsia"/>
          <w:sz w:val="18"/>
          <w:szCs w:val="18"/>
        </w:rPr>
        <w:t>、</w:t>
      </w:r>
      <w:r w:rsidRPr="008A29DA">
        <w:rPr>
          <w:sz w:val="18"/>
          <w:szCs w:val="18"/>
        </w:rPr>
        <w:t>サービス提供に</w:t>
      </w:r>
      <w:r w:rsidRPr="008A29DA">
        <w:rPr>
          <w:rFonts w:hint="eastAsia"/>
          <w:sz w:val="18"/>
          <w:szCs w:val="18"/>
        </w:rPr>
        <w:t>伴う温室効果ガス排出量の</w:t>
      </w:r>
      <w:r w:rsidRPr="008A29DA">
        <w:rPr>
          <w:sz w:val="18"/>
          <w:szCs w:val="18"/>
        </w:rPr>
        <w:t>削減</w:t>
      </w:r>
      <w:r w:rsidRPr="008A29DA">
        <w:rPr>
          <w:rFonts w:hint="eastAsia"/>
          <w:sz w:val="18"/>
          <w:szCs w:val="18"/>
        </w:rPr>
        <w:t>に向け</w:t>
      </w:r>
      <w:r w:rsidRPr="008A29DA">
        <w:rPr>
          <w:sz w:val="18"/>
          <w:szCs w:val="18"/>
        </w:rPr>
        <w:t>て、</w:t>
      </w:r>
    </w:p>
    <w:p w14:paraId="1F2FD827" w14:textId="77777777" w:rsidR="0084404E" w:rsidRPr="008A29DA" w:rsidRDefault="0084404E" w:rsidP="0084404E">
      <w:pPr>
        <w:snapToGrid w:val="0"/>
        <w:spacing w:line="240" w:lineRule="exact"/>
        <w:ind w:right="-2" w:firstLineChars="300" w:firstLine="515"/>
        <w:rPr>
          <w:sz w:val="18"/>
          <w:szCs w:val="18"/>
        </w:rPr>
      </w:pPr>
      <w:r w:rsidRPr="008A29DA">
        <w:rPr>
          <w:rFonts w:hint="eastAsia"/>
          <w:sz w:val="18"/>
          <w:szCs w:val="18"/>
        </w:rPr>
        <w:t>開示情報に</w:t>
      </w:r>
      <w:r w:rsidRPr="008A29DA">
        <w:rPr>
          <w:sz w:val="18"/>
          <w:szCs w:val="18"/>
        </w:rPr>
        <w:t>関心を持ち、賢い</w:t>
      </w:r>
      <w:r w:rsidRPr="008A29DA">
        <w:rPr>
          <w:rFonts w:hint="eastAsia"/>
          <w:sz w:val="18"/>
          <w:szCs w:val="18"/>
        </w:rPr>
        <w:t>消費の選択や、</w:t>
      </w:r>
      <w:r w:rsidRPr="008A29DA">
        <w:rPr>
          <w:sz w:val="18"/>
          <w:szCs w:val="18"/>
        </w:rPr>
        <w:t>調達先への働きかけ</w:t>
      </w:r>
      <w:r w:rsidRPr="008A29DA">
        <w:rPr>
          <w:rFonts w:hint="eastAsia"/>
          <w:sz w:val="18"/>
          <w:szCs w:val="18"/>
        </w:rPr>
        <w:t>を行う。</w:t>
      </w:r>
    </w:p>
    <w:p w14:paraId="09840A9E" w14:textId="77777777" w:rsidR="0084404E" w:rsidRPr="008A29DA" w:rsidRDefault="0084404E" w:rsidP="0084404E">
      <w:pPr>
        <w:snapToGrid w:val="0"/>
        <w:spacing w:line="240" w:lineRule="exact"/>
        <w:ind w:left="513" w:right="-2" w:hangingChars="299" w:hanging="513"/>
        <w:rPr>
          <w:sz w:val="18"/>
          <w:szCs w:val="18"/>
        </w:rPr>
      </w:pPr>
      <w:r w:rsidRPr="008A29DA">
        <w:rPr>
          <w:rFonts w:hint="eastAsia"/>
          <w:sz w:val="18"/>
          <w:szCs w:val="18"/>
        </w:rPr>
        <w:t>１５　事業者は</w:t>
      </w:r>
      <w:r w:rsidRPr="008A29DA">
        <w:rPr>
          <w:sz w:val="18"/>
          <w:szCs w:val="18"/>
        </w:rPr>
        <w:t>脱炭素</w:t>
      </w:r>
      <w:r w:rsidRPr="008A29DA">
        <w:rPr>
          <w:rFonts w:hint="eastAsia"/>
          <w:sz w:val="18"/>
          <w:szCs w:val="18"/>
        </w:rPr>
        <w:t>経営に向けた</w:t>
      </w:r>
      <w:r w:rsidRPr="008A29DA">
        <w:rPr>
          <w:sz w:val="18"/>
          <w:szCs w:val="18"/>
        </w:rPr>
        <w:t>戦略を検討し</w:t>
      </w:r>
      <w:r w:rsidRPr="008A29DA">
        <w:rPr>
          <w:rFonts w:hint="eastAsia"/>
          <w:sz w:val="18"/>
          <w:szCs w:val="18"/>
        </w:rPr>
        <w:t>、</w:t>
      </w:r>
      <w:r w:rsidRPr="008A29DA">
        <w:rPr>
          <w:sz w:val="18"/>
          <w:szCs w:val="18"/>
        </w:rPr>
        <w:t>方針の表明</w:t>
      </w:r>
      <w:r w:rsidRPr="008A29DA">
        <w:rPr>
          <w:rFonts w:hint="eastAsia"/>
          <w:sz w:val="18"/>
          <w:szCs w:val="18"/>
        </w:rPr>
        <w:t>に努める</w:t>
      </w:r>
      <w:r w:rsidRPr="008A29DA">
        <w:rPr>
          <w:sz w:val="18"/>
          <w:szCs w:val="18"/>
        </w:rPr>
        <w:t>。また</w:t>
      </w:r>
      <w:r w:rsidRPr="008A29DA">
        <w:rPr>
          <w:rFonts w:hint="eastAsia"/>
          <w:sz w:val="18"/>
          <w:szCs w:val="18"/>
        </w:rPr>
        <w:t>、</w:t>
      </w:r>
      <w:r w:rsidRPr="008A29DA">
        <w:rPr>
          <w:sz w:val="18"/>
          <w:szCs w:val="18"/>
        </w:rPr>
        <w:t>取引先や</w:t>
      </w:r>
      <w:r w:rsidRPr="008A29DA">
        <w:rPr>
          <w:rFonts w:hint="eastAsia"/>
          <w:sz w:val="18"/>
          <w:szCs w:val="18"/>
        </w:rPr>
        <w:t>投資</w:t>
      </w:r>
      <w:r w:rsidRPr="008A29DA">
        <w:rPr>
          <w:sz w:val="18"/>
          <w:szCs w:val="18"/>
        </w:rPr>
        <w:t>先</w:t>
      </w:r>
      <w:r w:rsidRPr="008A29DA">
        <w:rPr>
          <w:rFonts w:hint="eastAsia"/>
          <w:sz w:val="18"/>
          <w:szCs w:val="18"/>
        </w:rPr>
        <w:t>事業者等における</w:t>
      </w:r>
      <w:r w:rsidRPr="008A29DA">
        <w:rPr>
          <w:sz w:val="18"/>
          <w:szCs w:val="18"/>
        </w:rPr>
        <w:t>脱炭素に向けた</w:t>
      </w:r>
      <w:r w:rsidRPr="008A29DA">
        <w:rPr>
          <w:rFonts w:hint="eastAsia"/>
          <w:sz w:val="18"/>
          <w:szCs w:val="18"/>
        </w:rPr>
        <w:t>取組み</w:t>
      </w:r>
      <w:r w:rsidRPr="008A29DA">
        <w:rPr>
          <w:sz w:val="18"/>
          <w:szCs w:val="18"/>
        </w:rPr>
        <w:t>に関心を持つ。</w:t>
      </w:r>
    </w:p>
    <w:p w14:paraId="2997F696" w14:textId="77777777" w:rsidR="0084404E" w:rsidRPr="008A29DA" w:rsidRDefault="0084404E" w:rsidP="0084404E">
      <w:pPr>
        <w:snapToGrid w:val="0"/>
        <w:spacing w:line="240" w:lineRule="exact"/>
        <w:ind w:left="513" w:right="-2" w:hangingChars="299" w:hanging="513"/>
        <w:rPr>
          <w:color w:val="000000" w:themeColor="text1"/>
          <w:sz w:val="18"/>
          <w:szCs w:val="18"/>
        </w:rPr>
      </w:pPr>
      <w:r w:rsidRPr="008A29DA">
        <w:rPr>
          <w:rFonts w:hint="eastAsia"/>
          <w:sz w:val="18"/>
          <w:szCs w:val="18"/>
        </w:rPr>
        <w:t>１６</w:t>
      </w:r>
      <w:r w:rsidRPr="008A29DA">
        <w:rPr>
          <w:sz w:val="18"/>
          <w:szCs w:val="18"/>
        </w:rPr>
        <w:t xml:space="preserve">　</w:t>
      </w:r>
      <w:r w:rsidRPr="008A29DA">
        <w:rPr>
          <w:rFonts w:hint="eastAsia"/>
          <w:sz w:val="18"/>
          <w:szCs w:val="18"/>
        </w:rPr>
        <w:t>照明等のこまめな</w:t>
      </w:r>
      <w:r w:rsidRPr="008A29DA">
        <w:rPr>
          <w:sz w:val="18"/>
          <w:szCs w:val="18"/>
        </w:rPr>
        <w:t>スイッチオフ</w:t>
      </w:r>
      <w:r w:rsidRPr="008A29DA">
        <w:rPr>
          <w:rFonts w:hint="eastAsia"/>
          <w:sz w:val="18"/>
          <w:szCs w:val="18"/>
        </w:rPr>
        <w:t>、</w:t>
      </w:r>
      <w:r w:rsidRPr="008A29DA">
        <w:rPr>
          <w:rFonts w:hint="eastAsia"/>
          <w:sz w:val="18"/>
          <w:szCs w:val="20"/>
        </w:rPr>
        <w:t>冷暖房</w:t>
      </w:r>
      <w:r w:rsidRPr="008A29DA">
        <w:rPr>
          <w:sz w:val="18"/>
          <w:szCs w:val="20"/>
        </w:rPr>
        <w:t>温度設定の確認</w:t>
      </w:r>
      <w:r w:rsidRPr="008A29DA">
        <w:rPr>
          <w:rFonts w:hint="eastAsia"/>
          <w:sz w:val="18"/>
          <w:szCs w:val="20"/>
        </w:rPr>
        <w:t>など、</w:t>
      </w:r>
      <w:r w:rsidRPr="008A29DA">
        <w:rPr>
          <w:sz w:val="18"/>
          <w:szCs w:val="20"/>
        </w:rPr>
        <w:t>あらゆる場面</w:t>
      </w:r>
      <w:r w:rsidRPr="008A29DA">
        <w:rPr>
          <w:rFonts w:hint="eastAsia"/>
          <w:sz w:val="18"/>
          <w:szCs w:val="20"/>
        </w:rPr>
        <w:t>で省</w:t>
      </w:r>
      <w:r w:rsidRPr="008A29DA">
        <w:rPr>
          <w:rFonts w:hint="eastAsia"/>
          <w:color w:val="000000" w:themeColor="text1"/>
          <w:sz w:val="18"/>
          <w:szCs w:val="20"/>
        </w:rPr>
        <w:t>エネを</w:t>
      </w:r>
      <w:r w:rsidRPr="008A29DA">
        <w:rPr>
          <w:color w:val="000000" w:themeColor="text1"/>
          <w:sz w:val="18"/>
          <w:szCs w:val="20"/>
        </w:rPr>
        <w:t>徹底する</w:t>
      </w:r>
      <w:r w:rsidRPr="008A29DA">
        <w:rPr>
          <w:rFonts w:hint="eastAsia"/>
          <w:color w:val="000000" w:themeColor="text1"/>
          <w:sz w:val="18"/>
          <w:szCs w:val="20"/>
        </w:rPr>
        <w:t>。</w:t>
      </w:r>
    </w:p>
    <w:p w14:paraId="45DBB242" w14:textId="77777777" w:rsidR="0084404E" w:rsidRPr="00461327" w:rsidRDefault="0084404E" w:rsidP="0084404E">
      <w:pPr>
        <w:snapToGrid w:val="0"/>
        <w:spacing w:line="240" w:lineRule="exact"/>
        <w:ind w:right="-2" w:firstLineChars="300" w:firstLine="515"/>
        <w:rPr>
          <w:rFonts w:asciiTheme="minorEastAsia" w:eastAsiaTheme="minorEastAsia" w:hAnsiTheme="minorEastAsia"/>
          <w:color w:val="000000" w:themeColor="text1"/>
          <w:sz w:val="18"/>
          <w:szCs w:val="20"/>
        </w:rPr>
      </w:pPr>
      <w:r w:rsidRPr="008A29DA">
        <w:rPr>
          <w:rFonts w:hint="eastAsia"/>
          <w:color w:val="000000" w:themeColor="text1"/>
          <w:sz w:val="18"/>
          <w:szCs w:val="20"/>
        </w:rPr>
        <w:t>エネルギー消費量の把握</w:t>
      </w:r>
      <w:r w:rsidRPr="00461327">
        <w:rPr>
          <w:rFonts w:asciiTheme="minorEastAsia" w:eastAsiaTheme="minorEastAsia" w:hAnsiTheme="minorEastAsia"/>
          <w:color w:val="000000" w:themeColor="text1"/>
          <w:sz w:val="18"/>
          <w:szCs w:val="20"/>
        </w:rPr>
        <w:t>に関心を持ち、</w:t>
      </w:r>
      <w:r w:rsidRPr="00461327">
        <w:rPr>
          <w:rFonts w:asciiTheme="minorEastAsia" w:eastAsiaTheme="minorEastAsia" w:hAnsiTheme="minorEastAsia" w:hint="eastAsia"/>
          <w:color w:val="000000" w:themeColor="text1"/>
          <w:sz w:val="18"/>
          <w:szCs w:val="20"/>
        </w:rPr>
        <w:t>「見える</w:t>
      </w:r>
      <w:r w:rsidRPr="00461327">
        <w:rPr>
          <w:rFonts w:asciiTheme="minorEastAsia" w:eastAsiaTheme="minorEastAsia" w:hAnsiTheme="minorEastAsia"/>
          <w:color w:val="000000" w:themeColor="text1"/>
          <w:sz w:val="18"/>
          <w:szCs w:val="20"/>
        </w:rPr>
        <w:t>化</w:t>
      </w:r>
      <w:r w:rsidRPr="00461327">
        <w:rPr>
          <w:rFonts w:asciiTheme="minorEastAsia" w:eastAsiaTheme="minorEastAsia" w:hAnsiTheme="minorEastAsia" w:hint="eastAsia"/>
          <w:color w:val="000000" w:themeColor="text1"/>
          <w:sz w:val="18"/>
          <w:szCs w:val="20"/>
        </w:rPr>
        <w:t>」</w:t>
      </w:r>
      <w:r w:rsidRPr="00461327">
        <w:rPr>
          <w:rFonts w:asciiTheme="minorEastAsia" w:eastAsiaTheme="minorEastAsia" w:hAnsiTheme="minorEastAsia"/>
          <w:color w:val="000000" w:themeColor="text1"/>
          <w:sz w:val="18"/>
          <w:szCs w:val="20"/>
        </w:rPr>
        <w:t>を検討する。</w:t>
      </w:r>
    </w:p>
    <w:p w14:paraId="185258AF" w14:textId="77777777" w:rsidR="0084404E" w:rsidRPr="00461327" w:rsidRDefault="0084404E" w:rsidP="0084404E">
      <w:pPr>
        <w:snapToGrid w:val="0"/>
        <w:spacing w:line="240" w:lineRule="exact"/>
        <w:ind w:left="515" w:right="-2" w:hangingChars="300" w:hanging="515"/>
        <w:rPr>
          <w:rFonts w:asciiTheme="minorEastAsia" w:eastAsiaTheme="minorEastAsia" w:hAnsiTheme="minorEastAsia"/>
          <w:color w:val="000000" w:themeColor="text1"/>
          <w:sz w:val="18"/>
          <w:szCs w:val="18"/>
        </w:rPr>
      </w:pPr>
      <w:r w:rsidRPr="00461327">
        <w:rPr>
          <w:rFonts w:asciiTheme="minorEastAsia" w:eastAsiaTheme="minorEastAsia" w:hAnsiTheme="minorEastAsia" w:hint="eastAsia"/>
          <w:color w:val="000000" w:themeColor="text1"/>
          <w:sz w:val="18"/>
          <w:szCs w:val="18"/>
        </w:rPr>
        <w:t>１７　照明、空調、給湯等エネルギー</w:t>
      </w:r>
      <w:r w:rsidRPr="00461327">
        <w:rPr>
          <w:rFonts w:asciiTheme="minorEastAsia" w:eastAsiaTheme="minorEastAsia" w:hAnsiTheme="minorEastAsia"/>
          <w:color w:val="000000" w:themeColor="text1"/>
          <w:sz w:val="18"/>
          <w:szCs w:val="18"/>
        </w:rPr>
        <w:t>機器</w:t>
      </w:r>
      <w:r w:rsidRPr="00461327">
        <w:rPr>
          <w:rFonts w:asciiTheme="minorEastAsia" w:eastAsiaTheme="minorEastAsia" w:hAnsiTheme="minorEastAsia" w:hint="eastAsia"/>
          <w:color w:val="000000" w:themeColor="text1"/>
          <w:sz w:val="18"/>
          <w:szCs w:val="18"/>
        </w:rPr>
        <w:t>の導入･更新･買換え時には省エネ性能の高い機器を選択する。</w:t>
      </w:r>
    </w:p>
    <w:p w14:paraId="04CC7617" w14:textId="7738A98B" w:rsidR="0084404E" w:rsidRDefault="0084404E" w:rsidP="0084404E">
      <w:pPr>
        <w:snapToGrid w:val="0"/>
        <w:spacing w:line="240" w:lineRule="exact"/>
        <w:ind w:left="515" w:right="-2" w:hangingChars="300" w:hanging="515"/>
        <w:rPr>
          <w:color w:val="000000" w:themeColor="text1"/>
          <w:sz w:val="18"/>
          <w:szCs w:val="18"/>
        </w:rPr>
      </w:pPr>
      <w:r w:rsidRPr="00461327">
        <w:rPr>
          <w:rFonts w:asciiTheme="minorEastAsia" w:eastAsiaTheme="minorEastAsia" w:hAnsiTheme="minorEastAsia" w:hint="eastAsia"/>
          <w:color w:val="000000" w:themeColor="text1"/>
          <w:sz w:val="18"/>
          <w:szCs w:val="18"/>
        </w:rPr>
        <w:t>１８　建物の</w:t>
      </w:r>
      <w:r w:rsidRPr="00461327">
        <w:rPr>
          <w:rFonts w:asciiTheme="minorEastAsia" w:eastAsiaTheme="minorEastAsia" w:hAnsiTheme="minorEastAsia"/>
          <w:color w:val="000000" w:themeColor="text1"/>
          <w:sz w:val="18"/>
          <w:szCs w:val="18"/>
        </w:rPr>
        <w:t>新築</w:t>
      </w:r>
      <w:r w:rsidRPr="00461327">
        <w:rPr>
          <w:rFonts w:asciiTheme="minorEastAsia" w:eastAsiaTheme="minorEastAsia" w:hAnsiTheme="minorEastAsia" w:hint="eastAsia"/>
          <w:color w:val="000000" w:themeColor="text1"/>
          <w:sz w:val="18"/>
          <w:szCs w:val="18"/>
        </w:rPr>
        <w:t>・</w:t>
      </w:r>
      <w:r w:rsidRPr="00461327">
        <w:rPr>
          <w:rFonts w:asciiTheme="minorEastAsia" w:eastAsiaTheme="minorEastAsia" w:hAnsiTheme="minorEastAsia"/>
          <w:color w:val="000000" w:themeColor="text1"/>
          <w:sz w:val="18"/>
          <w:szCs w:val="18"/>
        </w:rPr>
        <w:t>改築時にはZEH</w:t>
      </w:r>
      <w:r w:rsidRPr="00461327">
        <w:rPr>
          <w:rFonts w:asciiTheme="minorEastAsia" w:eastAsiaTheme="minorEastAsia" w:hAnsiTheme="minorEastAsia" w:hint="eastAsia"/>
          <w:color w:val="000000" w:themeColor="text1"/>
          <w:sz w:val="18"/>
          <w:szCs w:val="18"/>
        </w:rPr>
        <w:t>（ネット</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ゼロ</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エネルギー・</w:t>
      </w:r>
      <w:r w:rsidRPr="00461327">
        <w:rPr>
          <w:rFonts w:asciiTheme="minorEastAsia" w:eastAsiaTheme="minorEastAsia" w:hAnsiTheme="minorEastAsia"/>
          <w:color w:val="000000" w:themeColor="text1"/>
          <w:sz w:val="18"/>
          <w:szCs w:val="18"/>
        </w:rPr>
        <w:t>ハウス</w:t>
      </w:r>
      <w:r w:rsidRPr="00461327">
        <w:rPr>
          <w:rFonts w:asciiTheme="minorEastAsia" w:eastAsiaTheme="minorEastAsia" w:hAnsiTheme="minorEastAsia" w:hint="eastAsia"/>
          <w:color w:val="000000" w:themeColor="text1"/>
          <w:sz w:val="18"/>
          <w:szCs w:val="18"/>
        </w:rPr>
        <w:t>）や</w:t>
      </w:r>
      <w:r w:rsidRPr="00461327">
        <w:rPr>
          <w:rFonts w:asciiTheme="minorEastAsia" w:eastAsiaTheme="minorEastAsia" w:hAnsiTheme="minorEastAsia"/>
          <w:color w:val="000000" w:themeColor="text1"/>
          <w:sz w:val="18"/>
          <w:szCs w:val="18"/>
        </w:rPr>
        <w:t>ZEB</w:t>
      </w:r>
      <w:r w:rsidRPr="00461327">
        <w:rPr>
          <w:rFonts w:asciiTheme="minorEastAsia" w:eastAsiaTheme="minorEastAsia" w:hAnsiTheme="minorEastAsia" w:hint="eastAsia"/>
          <w:color w:val="000000" w:themeColor="text1"/>
          <w:sz w:val="18"/>
          <w:szCs w:val="18"/>
        </w:rPr>
        <w:t>（ネット</w:t>
      </w:r>
      <w:r w:rsidRPr="00461327">
        <w:rPr>
          <w:rFonts w:asciiTheme="minorEastAsia" w:eastAsiaTheme="minorEastAsia" w:hAnsiTheme="minorEastAsia"/>
          <w:color w:val="000000" w:themeColor="text1"/>
          <w:sz w:val="18"/>
          <w:szCs w:val="18"/>
        </w:rPr>
        <w:t>・</w:t>
      </w:r>
      <w:r w:rsidRPr="00461327">
        <w:rPr>
          <w:rFonts w:asciiTheme="minorEastAsia" w:eastAsiaTheme="minorEastAsia" w:hAnsiTheme="minorEastAsia" w:hint="eastAsia"/>
          <w:color w:val="000000" w:themeColor="text1"/>
          <w:sz w:val="18"/>
          <w:szCs w:val="18"/>
        </w:rPr>
        <w:t>ゼロ・エネルギー・ビル）化を検討・</w:t>
      </w:r>
      <w:r w:rsidRPr="00461327">
        <w:rPr>
          <w:rFonts w:asciiTheme="minorEastAsia" w:eastAsiaTheme="minorEastAsia" w:hAnsiTheme="minorEastAsia"/>
          <w:color w:val="000000" w:themeColor="text1"/>
          <w:sz w:val="18"/>
          <w:szCs w:val="18"/>
        </w:rPr>
        <w:t>実施するとともに、</w:t>
      </w:r>
      <w:r w:rsidRPr="00461327">
        <w:rPr>
          <w:rFonts w:asciiTheme="minorEastAsia" w:eastAsiaTheme="minorEastAsia" w:hAnsiTheme="minorEastAsia" w:hint="eastAsia"/>
          <w:color w:val="000000" w:themeColor="text1"/>
          <w:sz w:val="18"/>
          <w:szCs w:val="18"/>
        </w:rPr>
        <w:t>再エネ設備等の導入、高断熱化を進める。１９</w:t>
      </w:r>
      <w:r w:rsidRPr="00461327">
        <w:rPr>
          <w:rFonts w:asciiTheme="minorEastAsia" w:eastAsiaTheme="minorEastAsia" w:hAnsiTheme="minorEastAsia"/>
          <w:color w:val="000000" w:themeColor="text1"/>
          <w:sz w:val="18"/>
          <w:szCs w:val="18"/>
        </w:rPr>
        <w:t xml:space="preserve">　</w:t>
      </w:r>
      <w:r w:rsidRPr="00461327">
        <w:rPr>
          <w:rFonts w:asciiTheme="minorEastAsia" w:eastAsiaTheme="minorEastAsia" w:hAnsiTheme="minorEastAsia" w:hint="eastAsia"/>
          <w:color w:val="000000" w:themeColor="text1"/>
          <w:sz w:val="18"/>
          <w:szCs w:val="18"/>
        </w:rPr>
        <w:t>再生可能エネルギー比率が高くCO2排出係数が低い電気</w:t>
      </w:r>
      <w:r w:rsidRPr="00DC7315">
        <w:rPr>
          <w:rFonts w:hint="eastAsia"/>
          <w:color w:val="000000" w:themeColor="text1"/>
          <w:sz w:val="18"/>
          <w:szCs w:val="18"/>
        </w:rPr>
        <w:t>を選択する。</w:t>
      </w:r>
    </w:p>
    <w:p w14:paraId="53CD3CC5" w14:textId="77777777" w:rsidR="0084404E" w:rsidRDefault="0084404E" w:rsidP="0084404E">
      <w:pPr>
        <w:snapToGrid w:val="0"/>
        <w:spacing w:line="140" w:lineRule="exact"/>
        <w:ind w:left="515" w:hangingChars="300" w:hanging="515"/>
        <w:rPr>
          <w:color w:val="000000" w:themeColor="text1"/>
          <w:sz w:val="18"/>
          <w:szCs w:val="18"/>
        </w:rPr>
      </w:pPr>
    </w:p>
    <w:p w14:paraId="5109CE7E"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Ⅳ　環境に配慮した移動・</w:t>
      </w:r>
      <w:r w:rsidRPr="00D13FD1">
        <w:rPr>
          <w:b/>
          <w:color w:val="FFFFFF" w:themeColor="background1"/>
          <w:sz w:val="18"/>
          <w:szCs w:val="18"/>
          <w:highlight w:val="black"/>
        </w:rPr>
        <w:t>輸送</w:t>
      </w:r>
      <w:r w:rsidRPr="00D13FD1">
        <w:rPr>
          <w:rFonts w:hint="eastAsia"/>
          <w:b/>
          <w:color w:val="FFFFFF" w:themeColor="background1"/>
          <w:sz w:val="18"/>
          <w:szCs w:val="18"/>
          <w:highlight w:val="black"/>
        </w:rPr>
        <w:t xml:space="preserve">手段の選択　</w:t>
      </w:r>
    </w:p>
    <w:p w14:paraId="00439BCF"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２０　公共交通機関の</w:t>
      </w:r>
      <w:r w:rsidRPr="008A29DA">
        <w:rPr>
          <w:sz w:val="18"/>
          <w:szCs w:val="18"/>
        </w:rPr>
        <w:t>利用</w:t>
      </w:r>
      <w:r w:rsidRPr="008A29DA">
        <w:rPr>
          <w:rFonts w:hint="eastAsia"/>
          <w:sz w:val="18"/>
          <w:szCs w:val="18"/>
        </w:rPr>
        <w:t>や自転車・徒歩により、自動車の</w:t>
      </w:r>
      <w:r w:rsidRPr="008A29DA">
        <w:rPr>
          <w:sz w:val="18"/>
          <w:szCs w:val="18"/>
        </w:rPr>
        <w:t>利用を減らす</w:t>
      </w:r>
      <w:r w:rsidRPr="008A29DA">
        <w:rPr>
          <w:rFonts w:hint="eastAsia"/>
          <w:sz w:val="18"/>
          <w:szCs w:val="18"/>
        </w:rPr>
        <w:t>。自動車や自転車の</w:t>
      </w:r>
      <w:r w:rsidRPr="008A29DA">
        <w:rPr>
          <w:sz w:val="18"/>
          <w:szCs w:val="18"/>
        </w:rPr>
        <w:t>シェアリングサービス</w:t>
      </w:r>
      <w:r w:rsidRPr="008A29DA">
        <w:rPr>
          <w:rFonts w:hint="eastAsia"/>
          <w:sz w:val="18"/>
          <w:szCs w:val="18"/>
        </w:rPr>
        <w:t>の</w:t>
      </w:r>
      <w:r w:rsidRPr="008A29DA">
        <w:rPr>
          <w:sz w:val="18"/>
          <w:szCs w:val="18"/>
        </w:rPr>
        <w:t>活用</w:t>
      </w:r>
      <w:r w:rsidRPr="008A29DA">
        <w:rPr>
          <w:rFonts w:hint="eastAsia"/>
          <w:sz w:val="18"/>
          <w:szCs w:val="18"/>
        </w:rPr>
        <w:t>や、鉄道</w:t>
      </w:r>
      <w:r w:rsidRPr="008A29DA">
        <w:rPr>
          <w:sz w:val="18"/>
          <w:szCs w:val="18"/>
        </w:rPr>
        <w:t>・船舶など</w:t>
      </w:r>
      <w:r w:rsidRPr="008A29DA">
        <w:rPr>
          <w:rFonts w:hint="eastAsia"/>
          <w:sz w:val="18"/>
          <w:szCs w:val="18"/>
        </w:rPr>
        <w:t>環境</w:t>
      </w:r>
      <w:r w:rsidRPr="008A29DA">
        <w:rPr>
          <w:sz w:val="18"/>
          <w:szCs w:val="18"/>
        </w:rPr>
        <w:t>負荷の少ない</w:t>
      </w:r>
      <w:r w:rsidRPr="008A29DA">
        <w:rPr>
          <w:rFonts w:hint="eastAsia"/>
          <w:sz w:val="18"/>
          <w:szCs w:val="18"/>
        </w:rPr>
        <w:t>移動</w:t>
      </w:r>
      <w:r w:rsidRPr="008A29DA">
        <w:rPr>
          <w:sz w:val="18"/>
          <w:szCs w:val="18"/>
        </w:rPr>
        <w:t>・輸送手段</w:t>
      </w:r>
      <w:r w:rsidRPr="008A29DA">
        <w:rPr>
          <w:rFonts w:hint="eastAsia"/>
          <w:sz w:val="18"/>
          <w:szCs w:val="18"/>
        </w:rPr>
        <w:t>の</w:t>
      </w:r>
      <w:r w:rsidRPr="008A29DA">
        <w:rPr>
          <w:sz w:val="18"/>
          <w:szCs w:val="18"/>
        </w:rPr>
        <w:t>選択</w:t>
      </w:r>
      <w:r w:rsidRPr="008A29DA">
        <w:rPr>
          <w:rFonts w:hint="eastAsia"/>
          <w:sz w:val="18"/>
          <w:szCs w:val="18"/>
        </w:rPr>
        <w:t>を進める</w:t>
      </w:r>
      <w:r w:rsidRPr="008A29DA">
        <w:rPr>
          <w:sz w:val="18"/>
          <w:szCs w:val="18"/>
        </w:rPr>
        <w:t>。</w:t>
      </w:r>
    </w:p>
    <w:p w14:paraId="3CBCF41F" w14:textId="77777777" w:rsidR="0084404E" w:rsidRPr="00461327" w:rsidRDefault="0084404E" w:rsidP="0084404E">
      <w:pPr>
        <w:spacing w:line="260" w:lineRule="exact"/>
        <w:ind w:left="515" w:right="-2" w:hangingChars="300" w:hanging="515"/>
        <w:rPr>
          <w:rFonts w:asciiTheme="minorEastAsia" w:eastAsiaTheme="minorEastAsia" w:hAnsiTheme="minorEastAsia"/>
          <w:sz w:val="18"/>
          <w:szCs w:val="18"/>
        </w:rPr>
      </w:pPr>
      <w:r w:rsidRPr="008A29DA">
        <w:rPr>
          <w:rFonts w:hint="eastAsia"/>
          <w:sz w:val="18"/>
          <w:szCs w:val="18"/>
        </w:rPr>
        <w:t>２１　自動車を</w:t>
      </w:r>
      <w:r w:rsidRPr="008A29DA">
        <w:rPr>
          <w:sz w:val="18"/>
          <w:szCs w:val="18"/>
        </w:rPr>
        <w:t>使用するときは、</w:t>
      </w:r>
      <w:r w:rsidRPr="008A29DA">
        <w:rPr>
          <w:rFonts w:hint="eastAsia"/>
          <w:sz w:val="18"/>
          <w:szCs w:val="18"/>
        </w:rPr>
        <w:t>ふんわりアクセル発進、減速時の早めのアクセルオフ、アイドリングストップ、車両の点検・整備等のエコド</w:t>
      </w:r>
      <w:r w:rsidRPr="00461327">
        <w:rPr>
          <w:rFonts w:asciiTheme="minorEastAsia" w:eastAsiaTheme="minorEastAsia" w:hAnsiTheme="minorEastAsia" w:hint="eastAsia"/>
          <w:sz w:val="18"/>
          <w:szCs w:val="18"/>
        </w:rPr>
        <w:t>ライブを徹底する。</w:t>
      </w:r>
    </w:p>
    <w:p w14:paraId="37EE0B47" w14:textId="77777777" w:rsidR="0084404E" w:rsidRPr="00461327" w:rsidRDefault="0084404E" w:rsidP="0084404E">
      <w:pPr>
        <w:spacing w:line="260" w:lineRule="exact"/>
        <w:ind w:left="515" w:right="-2" w:hangingChars="300" w:hanging="515"/>
        <w:rPr>
          <w:rFonts w:asciiTheme="minorEastAsia" w:eastAsiaTheme="minorEastAsia" w:hAnsiTheme="minorEastAsia"/>
          <w:sz w:val="18"/>
          <w:szCs w:val="18"/>
        </w:rPr>
      </w:pPr>
      <w:r w:rsidRPr="00461327">
        <w:rPr>
          <w:rFonts w:asciiTheme="minorEastAsia" w:eastAsiaTheme="minorEastAsia" w:hAnsiTheme="minorEastAsia" w:hint="eastAsia"/>
          <w:sz w:val="18"/>
          <w:szCs w:val="18"/>
        </w:rPr>
        <w:t>２２　車の購入や</w:t>
      </w:r>
      <w:r w:rsidRPr="00461327">
        <w:rPr>
          <w:rFonts w:asciiTheme="minorEastAsia" w:eastAsiaTheme="minorEastAsia" w:hAnsiTheme="minorEastAsia"/>
          <w:sz w:val="18"/>
          <w:szCs w:val="18"/>
        </w:rPr>
        <w:t>借用</w:t>
      </w:r>
      <w:r w:rsidRPr="00461327">
        <w:rPr>
          <w:rFonts w:asciiTheme="minorEastAsia" w:eastAsiaTheme="minorEastAsia" w:hAnsiTheme="minorEastAsia" w:hint="eastAsia"/>
          <w:sz w:val="18"/>
          <w:szCs w:val="18"/>
        </w:rPr>
        <w:t>、</w:t>
      </w:r>
      <w:r w:rsidRPr="00461327">
        <w:rPr>
          <w:rFonts w:asciiTheme="minorEastAsia" w:eastAsiaTheme="minorEastAsia" w:hAnsiTheme="minorEastAsia"/>
          <w:sz w:val="18"/>
          <w:szCs w:val="18"/>
        </w:rPr>
        <w:t>配送手段指定</w:t>
      </w:r>
      <w:r w:rsidRPr="00461327">
        <w:rPr>
          <w:rFonts w:asciiTheme="minorEastAsia" w:eastAsiaTheme="minorEastAsia" w:hAnsiTheme="minorEastAsia" w:hint="eastAsia"/>
          <w:sz w:val="18"/>
          <w:szCs w:val="18"/>
        </w:rPr>
        <w:t>の</w:t>
      </w:r>
      <w:r w:rsidRPr="00461327">
        <w:rPr>
          <w:rFonts w:asciiTheme="minorEastAsia" w:eastAsiaTheme="minorEastAsia" w:hAnsiTheme="minorEastAsia"/>
          <w:sz w:val="18"/>
          <w:szCs w:val="18"/>
        </w:rPr>
        <w:t>際</w:t>
      </w:r>
      <w:r w:rsidRPr="00461327">
        <w:rPr>
          <w:rFonts w:asciiTheme="minorEastAsia" w:eastAsiaTheme="minorEastAsia" w:hAnsiTheme="minorEastAsia" w:hint="eastAsia"/>
          <w:sz w:val="18"/>
          <w:szCs w:val="18"/>
        </w:rPr>
        <w:t>には、電気自動車やプラグインハイブリッド自動車等のZEV（ゼロエミッション</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）の選択に</w:t>
      </w:r>
      <w:r w:rsidRPr="00461327">
        <w:rPr>
          <w:rFonts w:asciiTheme="minorEastAsia" w:eastAsiaTheme="minorEastAsia" w:hAnsiTheme="minorEastAsia"/>
          <w:sz w:val="18"/>
          <w:szCs w:val="18"/>
        </w:rPr>
        <w:t>努め</w:t>
      </w:r>
      <w:r w:rsidRPr="00461327">
        <w:rPr>
          <w:rFonts w:asciiTheme="minorEastAsia" w:eastAsiaTheme="minorEastAsia" w:hAnsiTheme="minorEastAsia" w:hint="eastAsia"/>
          <w:sz w:val="18"/>
          <w:szCs w:val="18"/>
        </w:rPr>
        <w:t>、ZEVが困難な場合でもハイブリッド</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を</w:t>
      </w:r>
      <w:r w:rsidRPr="00461327">
        <w:rPr>
          <w:rFonts w:asciiTheme="minorEastAsia" w:eastAsiaTheme="minorEastAsia" w:hAnsiTheme="minorEastAsia"/>
          <w:sz w:val="18"/>
          <w:szCs w:val="18"/>
        </w:rPr>
        <w:t>含む</w:t>
      </w:r>
      <w:r w:rsidRPr="00461327">
        <w:rPr>
          <w:rFonts w:asciiTheme="minorEastAsia" w:eastAsiaTheme="minorEastAsia" w:hAnsiTheme="minorEastAsia" w:hint="eastAsia"/>
          <w:sz w:val="18"/>
          <w:szCs w:val="18"/>
        </w:rPr>
        <w:t>電動</w:t>
      </w:r>
      <w:r w:rsidRPr="00461327">
        <w:rPr>
          <w:rFonts w:asciiTheme="minorEastAsia" w:eastAsiaTheme="minorEastAsia" w:hAnsiTheme="minorEastAsia"/>
          <w:sz w:val="18"/>
          <w:szCs w:val="18"/>
        </w:rPr>
        <w:t>車</w:t>
      </w:r>
      <w:r w:rsidRPr="00461327">
        <w:rPr>
          <w:rFonts w:asciiTheme="minorEastAsia" w:eastAsiaTheme="minorEastAsia" w:hAnsiTheme="minorEastAsia" w:hint="eastAsia"/>
          <w:sz w:val="18"/>
          <w:szCs w:val="18"/>
        </w:rPr>
        <w:t>を</w:t>
      </w:r>
      <w:r w:rsidRPr="00461327">
        <w:rPr>
          <w:rFonts w:asciiTheme="minorEastAsia" w:eastAsiaTheme="minorEastAsia" w:hAnsiTheme="minorEastAsia"/>
          <w:sz w:val="18"/>
          <w:szCs w:val="18"/>
        </w:rPr>
        <w:t>選択</w:t>
      </w:r>
      <w:r w:rsidRPr="00461327">
        <w:rPr>
          <w:rFonts w:asciiTheme="minorEastAsia" w:eastAsiaTheme="minorEastAsia" w:hAnsiTheme="minorEastAsia" w:hint="eastAsia"/>
          <w:sz w:val="18"/>
          <w:szCs w:val="18"/>
        </w:rPr>
        <w:t>する。</w:t>
      </w:r>
    </w:p>
    <w:p w14:paraId="423365A1" w14:textId="77777777" w:rsidR="0084404E" w:rsidRPr="008A29DA" w:rsidRDefault="0084404E" w:rsidP="0084404E">
      <w:pPr>
        <w:spacing w:line="280" w:lineRule="exact"/>
        <w:ind w:leftChars="1" w:left="517" w:right="-2" w:hangingChars="300" w:hanging="515"/>
        <w:rPr>
          <w:sz w:val="18"/>
          <w:szCs w:val="18"/>
        </w:rPr>
      </w:pPr>
      <w:r w:rsidRPr="00461327">
        <w:rPr>
          <w:rFonts w:asciiTheme="minorEastAsia" w:eastAsiaTheme="minorEastAsia" w:hAnsiTheme="minorEastAsia" w:hint="eastAsia"/>
          <w:sz w:val="18"/>
          <w:szCs w:val="18"/>
        </w:rPr>
        <w:t>２３</w:t>
      </w:r>
      <w:r w:rsidRPr="00461327">
        <w:rPr>
          <w:rFonts w:asciiTheme="minorEastAsia" w:eastAsiaTheme="minorEastAsia" w:hAnsiTheme="minorEastAsia"/>
          <w:sz w:val="18"/>
          <w:szCs w:val="18"/>
        </w:rPr>
        <w:t xml:space="preserve">　</w:t>
      </w:r>
      <w:r w:rsidRPr="00461327">
        <w:rPr>
          <w:rFonts w:asciiTheme="minorEastAsia" w:eastAsiaTheme="minorEastAsia" w:hAnsiTheme="minorEastAsia" w:hint="eastAsia"/>
          <w:sz w:val="18"/>
          <w:szCs w:val="18"/>
        </w:rPr>
        <w:t>WEB会議</w:t>
      </w:r>
      <w:r w:rsidRPr="00461327">
        <w:rPr>
          <w:rFonts w:asciiTheme="minorEastAsia" w:eastAsiaTheme="minorEastAsia" w:hAnsiTheme="minorEastAsia"/>
          <w:sz w:val="18"/>
          <w:szCs w:val="18"/>
        </w:rPr>
        <w:t>や</w:t>
      </w:r>
      <w:r w:rsidRPr="00461327">
        <w:rPr>
          <w:rFonts w:asciiTheme="minorEastAsia" w:eastAsiaTheme="minorEastAsia" w:hAnsiTheme="minorEastAsia" w:hint="eastAsia"/>
          <w:sz w:val="18"/>
          <w:szCs w:val="18"/>
        </w:rPr>
        <w:t>オンラインイベント手法の</w:t>
      </w:r>
      <w:r w:rsidRPr="00461327">
        <w:rPr>
          <w:rFonts w:asciiTheme="minorEastAsia" w:eastAsiaTheme="minorEastAsia" w:hAnsiTheme="minorEastAsia"/>
          <w:sz w:val="18"/>
          <w:szCs w:val="18"/>
        </w:rPr>
        <w:t>活用</w:t>
      </w:r>
      <w:r w:rsidRPr="00461327">
        <w:rPr>
          <w:rFonts w:asciiTheme="minorEastAsia" w:eastAsiaTheme="minorEastAsia" w:hAnsiTheme="minorEastAsia" w:hint="eastAsia"/>
          <w:sz w:val="18"/>
          <w:szCs w:val="18"/>
        </w:rPr>
        <w:t>等</w:t>
      </w:r>
      <w:r w:rsidRPr="00461327">
        <w:rPr>
          <w:rFonts w:asciiTheme="minorEastAsia" w:eastAsiaTheme="minorEastAsia" w:hAnsiTheme="minorEastAsia"/>
          <w:sz w:val="18"/>
          <w:szCs w:val="18"/>
        </w:rPr>
        <w:t>により、</w:t>
      </w:r>
      <w:r w:rsidRPr="00461327">
        <w:rPr>
          <w:rFonts w:asciiTheme="minorEastAsia" w:eastAsiaTheme="minorEastAsia" w:hAnsiTheme="minorEastAsia" w:hint="eastAsia"/>
          <w:sz w:val="18"/>
          <w:szCs w:val="18"/>
        </w:rPr>
        <w:t>移動</w:t>
      </w:r>
      <w:r w:rsidRPr="00461327">
        <w:rPr>
          <w:rFonts w:asciiTheme="minorEastAsia" w:eastAsiaTheme="minorEastAsia" w:hAnsiTheme="minorEastAsia"/>
          <w:sz w:val="18"/>
          <w:szCs w:val="18"/>
        </w:rPr>
        <w:t>を伴わない活動スタイ</w:t>
      </w:r>
      <w:r w:rsidRPr="008A29DA">
        <w:rPr>
          <w:sz w:val="18"/>
          <w:szCs w:val="18"/>
        </w:rPr>
        <w:t>ル</w:t>
      </w:r>
      <w:r w:rsidRPr="008A29DA">
        <w:rPr>
          <w:rFonts w:hint="eastAsia"/>
          <w:sz w:val="18"/>
          <w:szCs w:val="18"/>
        </w:rPr>
        <w:t>の</w:t>
      </w:r>
      <w:r w:rsidRPr="008A29DA">
        <w:rPr>
          <w:sz w:val="18"/>
          <w:szCs w:val="18"/>
        </w:rPr>
        <w:t>採用を</w:t>
      </w:r>
      <w:r w:rsidRPr="008A29DA">
        <w:rPr>
          <w:rFonts w:hint="eastAsia"/>
          <w:sz w:val="18"/>
          <w:szCs w:val="18"/>
        </w:rPr>
        <w:t>検討する</w:t>
      </w:r>
      <w:r w:rsidRPr="008A29DA">
        <w:rPr>
          <w:sz w:val="18"/>
          <w:szCs w:val="18"/>
        </w:rPr>
        <w:t>。</w:t>
      </w:r>
    </w:p>
    <w:p w14:paraId="48CEAC3A" w14:textId="77777777" w:rsidR="0084404E" w:rsidRPr="008A29DA" w:rsidRDefault="0084404E" w:rsidP="0084404E">
      <w:pPr>
        <w:spacing w:line="260" w:lineRule="exact"/>
        <w:ind w:leftChars="1" w:left="517" w:right="-2" w:hangingChars="300" w:hanging="515"/>
        <w:rPr>
          <w:sz w:val="18"/>
          <w:szCs w:val="18"/>
        </w:rPr>
      </w:pPr>
      <w:r w:rsidRPr="008A29DA">
        <w:rPr>
          <w:rFonts w:hint="eastAsia"/>
          <w:sz w:val="18"/>
          <w:szCs w:val="18"/>
        </w:rPr>
        <w:t>２４　宅配便の</w:t>
      </w:r>
      <w:r w:rsidRPr="008A29DA">
        <w:rPr>
          <w:sz w:val="18"/>
          <w:szCs w:val="18"/>
        </w:rPr>
        <w:t>受け取り時間指定や</w:t>
      </w:r>
      <w:r w:rsidRPr="008A29DA">
        <w:rPr>
          <w:rFonts w:hint="eastAsia"/>
          <w:sz w:val="18"/>
          <w:szCs w:val="18"/>
        </w:rPr>
        <w:t>宅配ロッカー</w:t>
      </w:r>
      <w:r w:rsidRPr="008A29DA">
        <w:rPr>
          <w:sz w:val="18"/>
          <w:szCs w:val="18"/>
        </w:rPr>
        <w:t>の利用など</w:t>
      </w:r>
      <w:r w:rsidRPr="008A29DA">
        <w:rPr>
          <w:rFonts w:hint="eastAsia"/>
          <w:sz w:val="18"/>
          <w:szCs w:val="18"/>
        </w:rPr>
        <w:t>により</w:t>
      </w:r>
      <w:r w:rsidRPr="008A29DA">
        <w:rPr>
          <w:sz w:val="18"/>
          <w:szCs w:val="18"/>
        </w:rPr>
        <w:t>、</w:t>
      </w:r>
      <w:r w:rsidRPr="008A29DA">
        <w:rPr>
          <w:rFonts w:hint="eastAsia"/>
          <w:sz w:val="18"/>
          <w:szCs w:val="18"/>
        </w:rPr>
        <w:t>再配達を減らす。</w:t>
      </w:r>
    </w:p>
    <w:p w14:paraId="0A26D2EC" w14:textId="77777777" w:rsidR="0084404E" w:rsidRDefault="0084404E" w:rsidP="0084404E">
      <w:pPr>
        <w:spacing w:line="140" w:lineRule="exact"/>
        <w:rPr>
          <w:b/>
          <w:color w:val="FFFFFF" w:themeColor="background1"/>
          <w:sz w:val="18"/>
          <w:szCs w:val="18"/>
          <w:highlight w:val="black"/>
        </w:rPr>
      </w:pPr>
    </w:p>
    <w:p w14:paraId="378F0C84" w14:textId="141BD0D2"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Ⅴ　自然環境の保全とふれあいの推進　</w:t>
      </w:r>
    </w:p>
    <w:p w14:paraId="05DFF6AE" w14:textId="77777777" w:rsidR="0084404E" w:rsidRPr="008A29DA" w:rsidRDefault="0084404E" w:rsidP="0084404E">
      <w:pPr>
        <w:spacing w:line="280" w:lineRule="exact"/>
        <w:rPr>
          <w:sz w:val="18"/>
          <w:szCs w:val="18"/>
        </w:rPr>
      </w:pPr>
      <w:r w:rsidRPr="008A29DA">
        <w:rPr>
          <w:rFonts w:hint="eastAsia"/>
          <w:sz w:val="18"/>
          <w:szCs w:val="18"/>
        </w:rPr>
        <w:t>２５　生物多様性の重要性について学び、身近な人に伝える。</w:t>
      </w:r>
    </w:p>
    <w:p w14:paraId="7C0712B3" w14:textId="77777777" w:rsidR="0084404E" w:rsidRPr="008A29DA" w:rsidRDefault="0084404E" w:rsidP="0084404E">
      <w:pPr>
        <w:spacing w:line="280" w:lineRule="exact"/>
        <w:rPr>
          <w:sz w:val="18"/>
          <w:szCs w:val="18"/>
        </w:rPr>
      </w:pPr>
      <w:r w:rsidRPr="008A29DA">
        <w:rPr>
          <w:rFonts w:hint="eastAsia"/>
          <w:sz w:val="18"/>
          <w:szCs w:val="18"/>
        </w:rPr>
        <w:t>２６　身近な自然を見つめなおして、自然の大切さを考える。</w:t>
      </w:r>
    </w:p>
    <w:p w14:paraId="366564A6" w14:textId="77777777" w:rsidR="0084404E" w:rsidRPr="008A29DA" w:rsidRDefault="0084404E" w:rsidP="0084404E">
      <w:pPr>
        <w:spacing w:line="260" w:lineRule="exact"/>
        <w:rPr>
          <w:sz w:val="18"/>
          <w:szCs w:val="18"/>
        </w:rPr>
      </w:pPr>
      <w:r w:rsidRPr="008A29DA">
        <w:rPr>
          <w:rFonts w:hint="eastAsia"/>
          <w:sz w:val="18"/>
          <w:szCs w:val="18"/>
        </w:rPr>
        <w:t>２７　野鳥や植物などの観察会等を通じ、自然とふれあう機会を増やす。</w:t>
      </w:r>
    </w:p>
    <w:p w14:paraId="6AD30573" w14:textId="77777777" w:rsidR="0084404E" w:rsidRPr="008A29DA" w:rsidRDefault="0084404E" w:rsidP="0084404E">
      <w:pPr>
        <w:spacing w:line="260" w:lineRule="exact"/>
        <w:rPr>
          <w:sz w:val="18"/>
          <w:szCs w:val="18"/>
        </w:rPr>
      </w:pPr>
      <w:r w:rsidRPr="008A29DA">
        <w:rPr>
          <w:rFonts w:hint="eastAsia"/>
          <w:sz w:val="18"/>
          <w:szCs w:val="18"/>
        </w:rPr>
        <w:t>２８　森林や里山などの自然保全活動に取り組む。</w:t>
      </w:r>
    </w:p>
    <w:p w14:paraId="3C85021E" w14:textId="77777777" w:rsidR="0084404E" w:rsidRPr="008A29DA" w:rsidRDefault="0084404E" w:rsidP="0084404E">
      <w:pPr>
        <w:spacing w:line="260" w:lineRule="exact"/>
        <w:rPr>
          <w:sz w:val="18"/>
          <w:szCs w:val="18"/>
        </w:rPr>
      </w:pPr>
      <w:r w:rsidRPr="008A29DA">
        <w:rPr>
          <w:rFonts w:hint="eastAsia"/>
          <w:sz w:val="18"/>
          <w:szCs w:val="18"/>
        </w:rPr>
        <w:t>２９　河川や海岸の美化・清掃活動などへ積極的に参加する。</w:t>
      </w:r>
    </w:p>
    <w:p w14:paraId="55AEFDC2" w14:textId="77777777" w:rsidR="0084404E" w:rsidRPr="008A29DA" w:rsidRDefault="0084404E" w:rsidP="0084404E">
      <w:pPr>
        <w:spacing w:line="260" w:lineRule="exact"/>
        <w:ind w:leftChars="1" w:left="517" w:rightChars="823" w:right="1659" w:hangingChars="300" w:hanging="515"/>
        <w:rPr>
          <w:sz w:val="18"/>
          <w:szCs w:val="18"/>
        </w:rPr>
      </w:pPr>
      <w:r w:rsidRPr="008A29DA">
        <w:rPr>
          <w:rFonts w:hint="eastAsia"/>
          <w:sz w:val="18"/>
          <w:szCs w:val="18"/>
        </w:rPr>
        <w:t>３０　自然の中で行う行事や活動では不必要な草木の採取や自然を破壊しないことを徹底する。</w:t>
      </w:r>
    </w:p>
    <w:p w14:paraId="3549D28B" w14:textId="77777777" w:rsidR="0084404E" w:rsidRPr="008A29DA" w:rsidRDefault="0084404E" w:rsidP="0084404E">
      <w:pPr>
        <w:spacing w:line="260" w:lineRule="exact"/>
        <w:ind w:left="515" w:hangingChars="300" w:hanging="515"/>
        <w:rPr>
          <w:sz w:val="18"/>
          <w:szCs w:val="18"/>
        </w:rPr>
      </w:pPr>
      <w:r w:rsidRPr="008A29DA">
        <w:rPr>
          <w:rFonts w:hint="eastAsia"/>
          <w:sz w:val="18"/>
          <w:szCs w:val="18"/>
        </w:rPr>
        <w:t>３１　農林漁業体験等を通じ、いのちを育む農空間や海の重要性を考える。</w:t>
      </w:r>
    </w:p>
    <w:p w14:paraId="6C1EFAE1" w14:textId="77777777" w:rsidR="0084404E" w:rsidRPr="008A29DA" w:rsidRDefault="0084404E" w:rsidP="0084404E">
      <w:pPr>
        <w:spacing w:line="140" w:lineRule="exact"/>
        <w:rPr>
          <w:sz w:val="18"/>
          <w:szCs w:val="18"/>
        </w:rPr>
      </w:pPr>
    </w:p>
    <w:p w14:paraId="7B8B8883" w14:textId="77777777" w:rsidR="0084404E" w:rsidRPr="00D13FD1" w:rsidRDefault="0084404E" w:rsidP="0084404E">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豊かなみどり空間づくりの推進　</w:t>
      </w:r>
    </w:p>
    <w:p w14:paraId="330116AE" w14:textId="77777777" w:rsidR="0084404E" w:rsidRPr="008A29DA" w:rsidRDefault="0084404E" w:rsidP="0084404E">
      <w:pPr>
        <w:spacing w:line="280" w:lineRule="exact"/>
        <w:rPr>
          <w:sz w:val="18"/>
          <w:szCs w:val="18"/>
        </w:rPr>
      </w:pPr>
      <w:r w:rsidRPr="008A29DA">
        <w:rPr>
          <w:rFonts w:hint="eastAsia"/>
          <w:sz w:val="18"/>
          <w:szCs w:val="18"/>
        </w:rPr>
        <w:t>３２　花や草木の栽培、生垣の設置など身近な場所での緑化に取り組む。</w:t>
      </w:r>
    </w:p>
    <w:p w14:paraId="4BCFEC40" w14:textId="77777777" w:rsidR="0084404E" w:rsidRPr="008A29DA" w:rsidRDefault="0084404E" w:rsidP="0084404E">
      <w:pPr>
        <w:spacing w:line="260" w:lineRule="exact"/>
        <w:rPr>
          <w:sz w:val="18"/>
          <w:szCs w:val="18"/>
        </w:rPr>
      </w:pPr>
      <w:r w:rsidRPr="008A29DA">
        <w:rPr>
          <w:rFonts w:hint="eastAsia"/>
          <w:sz w:val="18"/>
          <w:szCs w:val="18"/>
        </w:rPr>
        <w:t>３３　地域の緑化や植樹活動等に積極的に参加する。</w:t>
      </w:r>
    </w:p>
    <w:p w14:paraId="02A72154" w14:textId="77777777" w:rsidR="0084404E" w:rsidRPr="008A29DA" w:rsidRDefault="0084404E" w:rsidP="0084404E">
      <w:pPr>
        <w:spacing w:line="260" w:lineRule="exact"/>
        <w:rPr>
          <w:sz w:val="18"/>
          <w:szCs w:val="18"/>
        </w:rPr>
      </w:pPr>
      <w:r w:rsidRPr="008A29DA">
        <w:rPr>
          <w:rFonts w:hint="eastAsia"/>
          <w:sz w:val="18"/>
          <w:szCs w:val="18"/>
        </w:rPr>
        <w:t>３４　建物・工場などの敷地内や屋上、壁面の緑化に取り組む。</w:t>
      </w:r>
    </w:p>
    <w:p w14:paraId="60B65154" w14:textId="77777777" w:rsidR="0084404E" w:rsidRPr="008A29DA" w:rsidRDefault="0084404E" w:rsidP="0084404E">
      <w:pPr>
        <w:spacing w:line="260" w:lineRule="exact"/>
        <w:rPr>
          <w:sz w:val="18"/>
          <w:szCs w:val="18"/>
        </w:rPr>
      </w:pPr>
      <w:r w:rsidRPr="008A29DA">
        <w:rPr>
          <w:rFonts w:hint="eastAsia"/>
          <w:sz w:val="18"/>
          <w:szCs w:val="18"/>
        </w:rPr>
        <w:t>３５　地域の在来種を活用した緑化に取り組む。</w:t>
      </w:r>
    </w:p>
    <w:p w14:paraId="5B8D8F60" w14:textId="5C827D74" w:rsidR="00281EBA" w:rsidRPr="0084404E" w:rsidRDefault="0084404E" w:rsidP="00A41FCF">
      <w:pPr>
        <w:spacing w:line="260" w:lineRule="exact"/>
        <w:rPr>
          <w:szCs w:val="21"/>
        </w:rPr>
      </w:pPr>
      <w:r w:rsidRPr="008A29DA">
        <w:rPr>
          <w:rFonts w:hint="eastAsia"/>
          <w:sz w:val="18"/>
          <w:szCs w:val="18"/>
        </w:rPr>
        <w:t>３６　多くの人の目に触れ、快適に歩ける緑陰を創る。</w:t>
      </w:r>
    </w:p>
    <w:p w14:paraId="07637EF7" w14:textId="77777777" w:rsidR="00643120" w:rsidRPr="00065D32" w:rsidRDefault="00643120">
      <w:pPr>
        <w:spacing w:line="210" w:lineRule="exact"/>
        <w:rPr>
          <w:color w:val="000000"/>
          <w:szCs w:val="21"/>
        </w:rPr>
      </w:pPr>
    </w:p>
    <w:sectPr w:rsidR="00643120" w:rsidRPr="00065D32" w:rsidSect="00151FB8">
      <w:footerReference w:type="even" r:id="rId14"/>
      <w:footerReference w:type="default" r:id="rId15"/>
      <w:footerReference w:type="first" r:id="rId16"/>
      <w:pgSz w:w="11906" w:h="16838" w:code="9"/>
      <w:pgMar w:top="1418" w:right="1418" w:bottom="1418" w:left="1418" w:header="851" w:footer="851" w:gutter="0"/>
      <w:pgNumType w:fmt="numberInDash" w:start="1"/>
      <w:cols w:space="425"/>
      <w:titlePg/>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5186" w14:textId="77777777" w:rsidR="00F41595" w:rsidRDefault="00F41595">
      <w:r>
        <w:separator/>
      </w:r>
    </w:p>
  </w:endnote>
  <w:endnote w:type="continuationSeparator" w:id="0">
    <w:p w14:paraId="4E0B2E3A" w14:textId="77777777" w:rsidR="00F41595" w:rsidRDefault="00F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3F8E" w14:textId="0F4FC7A5"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0ADA">
      <w:rPr>
        <w:rStyle w:val="a7"/>
        <w:noProof/>
      </w:rPr>
      <w:t>- 9 -</w:t>
    </w:r>
    <w:r>
      <w:rPr>
        <w:rStyle w:val="a7"/>
      </w:rPr>
      <w:fldChar w:fldCharType="end"/>
    </w:r>
  </w:p>
  <w:p w14:paraId="1A51EC73" w14:textId="77777777" w:rsidR="00536D27" w:rsidRDefault="00536D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272" w14:textId="3982B9C4" w:rsidR="00536D27" w:rsidRDefault="00536D27" w:rsidP="00E2153B">
    <w:pPr>
      <w:pStyle w:val="a4"/>
      <w:jc w:val="center"/>
    </w:pPr>
    <w:r>
      <w:fldChar w:fldCharType="begin"/>
    </w:r>
    <w:r>
      <w:instrText>PAGE   \* MERGEFORMAT</w:instrText>
    </w:r>
    <w:r>
      <w:fldChar w:fldCharType="separate"/>
    </w:r>
    <w:r w:rsidR="00CA5D03" w:rsidRPr="00CA5D03">
      <w:rPr>
        <w:noProof/>
        <w:lang w:val="ja-JP"/>
      </w:rPr>
      <w:t>-</w:t>
    </w:r>
    <w:r w:rsidR="00CA5D0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552E" w14:textId="77777777" w:rsidR="00F41595" w:rsidRDefault="00F41595">
      <w:r>
        <w:separator/>
      </w:r>
    </w:p>
  </w:footnote>
  <w:footnote w:type="continuationSeparator" w:id="0">
    <w:p w14:paraId="7C336A32" w14:textId="77777777" w:rsidR="00F41595" w:rsidRDefault="00F4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36081DDE"/>
    <w:lvl w:ilvl="0" w:tplc="5070352E">
      <w:start w:val="1"/>
      <w:numFmt w:val="decimalEnclosedCircle"/>
      <w:lvlText w:val="%1"/>
      <w:lvlJc w:val="left"/>
      <w:pPr>
        <w:ind w:left="927" w:hanging="360"/>
      </w:pPr>
      <w:rPr>
        <w:rFonts w:hint="default"/>
        <w:dstrike/>
        <w:color w:val="FF0000"/>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9A0ADB"/>
    <w:multiLevelType w:val="hybridMultilevel"/>
    <w:tmpl w:val="D4684D96"/>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1"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62355"/>
    <w:multiLevelType w:val="hybridMultilevel"/>
    <w:tmpl w:val="847AE454"/>
    <w:lvl w:ilvl="0" w:tplc="40FA0548">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7"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8"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3"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6"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0"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4"/>
  </w:num>
  <w:num w:numId="2">
    <w:abstractNumId w:val="30"/>
  </w:num>
  <w:num w:numId="3">
    <w:abstractNumId w:val="32"/>
  </w:num>
  <w:num w:numId="4">
    <w:abstractNumId w:val="20"/>
  </w:num>
  <w:num w:numId="5">
    <w:abstractNumId w:val="0"/>
  </w:num>
  <w:num w:numId="6">
    <w:abstractNumId w:val="27"/>
  </w:num>
  <w:num w:numId="7">
    <w:abstractNumId w:val="14"/>
  </w:num>
  <w:num w:numId="8">
    <w:abstractNumId w:val="29"/>
  </w:num>
  <w:num w:numId="9">
    <w:abstractNumId w:val="23"/>
  </w:num>
  <w:num w:numId="10">
    <w:abstractNumId w:val="26"/>
  </w:num>
  <w:num w:numId="11">
    <w:abstractNumId w:val="4"/>
  </w:num>
  <w:num w:numId="12">
    <w:abstractNumId w:val="1"/>
  </w:num>
  <w:num w:numId="13">
    <w:abstractNumId w:val="31"/>
  </w:num>
  <w:num w:numId="14">
    <w:abstractNumId w:val="16"/>
  </w:num>
  <w:num w:numId="15">
    <w:abstractNumId w:val="15"/>
  </w:num>
  <w:num w:numId="16">
    <w:abstractNumId w:val="17"/>
  </w:num>
  <w:num w:numId="17">
    <w:abstractNumId w:val="25"/>
  </w:num>
  <w:num w:numId="18">
    <w:abstractNumId w:val="10"/>
  </w:num>
  <w:num w:numId="19">
    <w:abstractNumId w:val="5"/>
  </w:num>
  <w:num w:numId="20">
    <w:abstractNumId w:val="22"/>
  </w:num>
  <w:num w:numId="21">
    <w:abstractNumId w:val="3"/>
  </w:num>
  <w:num w:numId="22">
    <w:abstractNumId w:val="11"/>
  </w:num>
  <w:num w:numId="23">
    <w:abstractNumId w:val="18"/>
  </w:num>
  <w:num w:numId="24">
    <w:abstractNumId w:val="12"/>
  </w:num>
  <w:num w:numId="25">
    <w:abstractNumId w:val="7"/>
  </w:num>
  <w:num w:numId="26">
    <w:abstractNumId w:val="19"/>
  </w:num>
  <w:num w:numId="27">
    <w:abstractNumId w:val="6"/>
  </w:num>
  <w:num w:numId="28">
    <w:abstractNumId w:val="2"/>
  </w:num>
  <w:num w:numId="29">
    <w:abstractNumId w:val="21"/>
  </w:num>
  <w:num w:numId="30">
    <w:abstractNumId w:val="28"/>
  </w:num>
  <w:num w:numId="31">
    <w:abstractNumId w:val="8"/>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34817"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260B"/>
    <w:rsid w:val="00013ABC"/>
    <w:rsid w:val="000209B8"/>
    <w:rsid w:val="0002507F"/>
    <w:rsid w:val="000262BE"/>
    <w:rsid w:val="00026549"/>
    <w:rsid w:val="00026BFC"/>
    <w:rsid w:val="00027B35"/>
    <w:rsid w:val="000305A9"/>
    <w:rsid w:val="0003104E"/>
    <w:rsid w:val="0003322A"/>
    <w:rsid w:val="000425D3"/>
    <w:rsid w:val="000436D6"/>
    <w:rsid w:val="00044884"/>
    <w:rsid w:val="00046826"/>
    <w:rsid w:val="0005167A"/>
    <w:rsid w:val="00051C3F"/>
    <w:rsid w:val="000530CA"/>
    <w:rsid w:val="00053FE1"/>
    <w:rsid w:val="00054280"/>
    <w:rsid w:val="000553AA"/>
    <w:rsid w:val="00055456"/>
    <w:rsid w:val="000560EB"/>
    <w:rsid w:val="00057FD3"/>
    <w:rsid w:val="00057FFE"/>
    <w:rsid w:val="000601E0"/>
    <w:rsid w:val="00063172"/>
    <w:rsid w:val="000648BF"/>
    <w:rsid w:val="000659FE"/>
    <w:rsid w:val="00065A24"/>
    <w:rsid w:val="00065D32"/>
    <w:rsid w:val="00065E5F"/>
    <w:rsid w:val="000707B5"/>
    <w:rsid w:val="00071993"/>
    <w:rsid w:val="000772EC"/>
    <w:rsid w:val="000801E3"/>
    <w:rsid w:val="00082337"/>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A7E"/>
    <w:rsid w:val="000B1D44"/>
    <w:rsid w:val="000B26C5"/>
    <w:rsid w:val="000C042F"/>
    <w:rsid w:val="000C1B0F"/>
    <w:rsid w:val="000C268B"/>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0A95"/>
    <w:rsid w:val="00122E78"/>
    <w:rsid w:val="0012360F"/>
    <w:rsid w:val="00123925"/>
    <w:rsid w:val="00123B09"/>
    <w:rsid w:val="00124C77"/>
    <w:rsid w:val="001269BF"/>
    <w:rsid w:val="00130D30"/>
    <w:rsid w:val="00133970"/>
    <w:rsid w:val="0013522A"/>
    <w:rsid w:val="0013571A"/>
    <w:rsid w:val="00143F51"/>
    <w:rsid w:val="0014564F"/>
    <w:rsid w:val="001462C6"/>
    <w:rsid w:val="00151FB8"/>
    <w:rsid w:val="0015202B"/>
    <w:rsid w:val="0015320F"/>
    <w:rsid w:val="001540A4"/>
    <w:rsid w:val="00155C8E"/>
    <w:rsid w:val="001560B4"/>
    <w:rsid w:val="00156FD2"/>
    <w:rsid w:val="00160EEA"/>
    <w:rsid w:val="0016150B"/>
    <w:rsid w:val="00163888"/>
    <w:rsid w:val="00167CA7"/>
    <w:rsid w:val="001754DB"/>
    <w:rsid w:val="00175B84"/>
    <w:rsid w:val="00176F62"/>
    <w:rsid w:val="00180462"/>
    <w:rsid w:val="001815B5"/>
    <w:rsid w:val="00183149"/>
    <w:rsid w:val="001861BB"/>
    <w:rsid w:val="001867DE"/>
    <w:rsid w:val="00192CF3"/>
    <w:rsid w:val="00195514"/>
    <w:rsid w:val="0019551A"/>
    <w:rsid w:val="00196483"/>
    <w:rsid w:val="00196750"/>
    <w:rsid w:val="001A47EB"/>
    <w:rsid w:val="001A6640"/>
    <w:rsid w:val="001A7D28"/>
    <w:rsid w:val="001B2422"/>
    <w:rsid w:val="001B28CE"/>
    <w:rsid w:val="001B325E"/>
    <w:rsid w:val="001B36C5"/>
    <w:rsid w:val="001B3E07"/>
    <w:rsid w:val="001B4973"/>
    <w:rsid w:val="001B511F"/>
    <w:rsid w:val="001B7187"/>
    <w:rsid w:val="001B7D1C"/>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00B9"/>
    <w:rsid w:val="00201CAB"/>
    <w:rsid w:val="00202330"/>
    <w:rsid w:val="00203C75"/>
    <w:rsid w:val="00206ECE"/>
    <w:rsid w:val="00207138"/>
    <w:rsid w:val="00210D86"/>
    <w:rsid w:val="00211819"/>
    <w:rsid w:val="00214175"/>
    <w:rsid w:val="0021610E"/>
    <w:rsid w:val="002165F1"/>
    <w:rsid w:val="00221A40"/>
    <w:rsid w:val="00223759"/>
    <w:rsid w:val="0022612B"/>
    <w:rsid w:val="00226BC5"/>
    <w:rsid w:val="0023232D"/>
    <w:rsid w:val="00235EA8"/>
    <w:rsid w:val="002361E5"/>
    <w:rsid w:val="002379B4"/>
    <w:rsid w:val="00237F01"/>
    <w:rsid w:val="00240ADA"/>
    <w:rsid w:val="00241477"/>
    <w:rsid w:val="0024500B"/>
    <w:rsid w:val="0024603D"/>
    <w:rsid w:val="00250CCF"/>
    <w:rsid w:val="002511FE"/>
    <w:rsid w:val="0025282A"/>
    <w:rsid w:val="00256A51"/>
    <w:rsid w:val="002571C4"/>
    <w:rsid w:val="002575C7"/>
    <w:rsid w:val="00260A23"/>
    <w:rsid w:val="00262F30"/>
    <w:rsid w:val="002633D3"/>
    <w:rsid w:val="00263A4B"/>
    <w:rsid w:val="0026403B"/>
    <w:rsid w:val="002641C6"/>
    <w:rsid w:val="0027037F"/>
    <w:rsid w:val="00274699"/>
    <w:rsid w:val="00275176"/>
    <w:rsid w:val="00276113"/>
    <w:rsid w:val="00276F9B"/>
    <w:rsid w:val="002770DD"/>
    <w:rsid w:val="00280371"/>
    <w:rsid w:val="002804F0"/>
    <w:rsid w:val="00281EBA"/>
    <w:rsid w:val="00282D85"/>
    <w:rsid w:val="00283D59"/>
    <w:rsid w:val="00285B09"/>
    <w:rsid w:val="00286434"/>
    <w:rsid w:val="00286F51"/>
    <w:rsid w:val="00287AF9"/>
    <w:rsid w:val="00290A39"/>
    <w:rsid w:val="00290A7B"/>
    <w:rsid w:val="002920C4"/>
    <w:rsid w:val="00293FBC"/>
    <w:rsid w:val="00295536"/>
    <w:rsid w:val="00296093"/>
    <w:rsid w:val="002961A9"/>
    <w:rsid w:val="00297023"/>
    <w:rsid w:val="00297ABA"/>
    <w:rsid w:val="002A11DA"/>
    <w:rsid w:val="002A6245"/>
    <w:rsid w:val="002A77D6"/>
    <w:rsid w:val="002B03F5"/>
    <w:rsid w:val="002B2932"/>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3970"/>
    <w:rsid w:val="002E487A"/>
    <w:rsid w:val="002F01CB"/>
    <w:rsid w:val="002F1777"/>
    <w:rsid w:val="002F5A35"/>
    <w:rsid w:val="003001DF"/>
    <w:rsid w:val="003007E3"/>
    <w:rsid w:val="00300C78"/>
    <w:rsid w:val="00300CC6"/>
    <w:rsid w:val="00300F45"/>
    <w:rsid w:val="00302476"/>
    <w:rsid w:val="003059BF"/>
    <w:rsid w:val="0030706C"/>
    <w:rsid w:val="00314B07"/>
    <w:rsid w:val="0032078E"/>
    <w:rsid w:val="00320E26"/>
    <w:rsid w:val="00321566"/>
    <w:rsid w:val="00327EEC"/>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1CE"/>
    <w:rsid w:val="00380DCA"/>
    <w:rsid w:val="00381F8D"/>
    <w:rsid w:val="003821E5"/>
    <w:rsid w:val="003828C7"/>
    <w:rsid w:val="00386694"/>
    <w:rsid w:val="00387BA5"/>
    <w:rsid w:val="0039137F"/>
    <w:rsid w:val="00394AF6"/>
    <w:rsid w:val="00394C41"/>
    <w:rsid w:val="003A038F"/>
    <w:rsid w:val="003A3DE1"/>
    <w:rsid w:val="003A69A9"/>
    <w:rsid w:val="003B2A00"/>
    <w:rsid w:val="003B5DA0"/>
    <w:rsid w:val="003B6454"/>
    <w:rsid w:val="003C6A2D"/>
    <w:rsid w:val="003D04D9"/>
    <w:rsid w:val="003D1D80"/>
    <w:rsid w:val="003D4A69"/>
    <w:rsid w:val="003E09D2"/>
    <w:rsid w:val="003E1511"/>
    <w:rsid w:val="003E485C"/>
    <w:rsid w:val="003E5DE3"/>
    <w:rsid w:val="003E6027"/>
    <w:rsid w:val="003F004C"/>
    <w:rsid w:val="003F073E"/>
    <w:rsid w:val="003F2666"/>
    <w:rsid w:val="003F3EEA"/>
    <w:rsid w:val="004047EA"/>
    <w:rsid w:val="00406077"/>
    <w:rsid w:val="00406E32"/>
    <w:rsid w:val="0040760A"/>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471A6"/>
    <w:rsid w:val="004506B1"/>
    <w:rsid w:val="0045263F"/>
    <w:rsid w:val="0045408A"/>
    <w:rsid w:val="00456E70"/>
    <w:rsid w:val="00461327"/>
    <w:rsid w:val="004634B6"/>
    <w:rsid w:val="004639E8"/>
    <w:rsid w:val="004639F9"/>
    <w:rsid w:val="0046658E"/>
    <w:rsid w:val="0046790F"/>
    <w:rsid w:val="00467A89"/>
    <w:rsid w:val="00467FCA"/>
    <w:rsid w:val="00476BE8"/>
    <w:rsid w:val="00476F6F"/>
    <w:rsid w:val="00481C9E"/>
    <w:rsid w:val="00486C2E"/>
    <w:rsid w:val="00490715"/>
    <w:rsid w:val="00492126"/>
    <w:rsid w:val="004953E8"/>
    <w:rsid w:val="00496412"/>
    <w:rsid w:val="00496D61"/>
    <w:rsid w:val="00497037"/>
    <w:rsid w:val="004A2409"/>
    <w:rsid w:val="004A745F"/>
    <w:rsid w:val="004B0A95"/>
    <w:rsid w:val="004B6B67"/>
    <w:rsid w:val="004C69DA"/>
    <w:rsid w:val="004C6AB5"/>
    <w:rsid w:val="004C7CE7"/>
    <w:rsid w:val="004D01CB"/>
    <w:rsid w:val="004D1BF6"/>
    <w:rsid w:val="004D3042"/>
    <w:rsid w:val="004D364E"/>
    <w:rsid w:val="004D3D7F"/>
    <w:rsid w:val="004D3DF5"/>
    <w:rsid w:val="004D6357"/>
    <w:rsid w:val="004D675C"/>
    <w:rsid w:val="004D6E34"/>
    <w:rsid w:val="004D6FEF"/>
    <w:rsid w:val="004E11D9"/>
    <w:rsid w:val="004E2294"/>
    <w:rsid w:val="004E439E"/>
    <w:rsid w:val="004E657C"/>
    <w:rsid w:val="004F2DF1"/>
    <w:rsid w:val="004F38F2"/>
    <w:rsid w:val="004F4051"/>
    <w:rsid w:val="004F66CF"/>
    <w:rsid w:val="004F6BE6"/>
    <w:rsid w:val="004F7C12"/>
    <w:rsid w:val="004F7CDA"/>
    <w:rsid w:val="00500791"/>
    <w:rsid w:val="00500DB1"/>
    <w:rsid w:val="00501262"/>
    <w:rsid w:val="00501B73"/>
    <w:rsid w:val="00505747"/>
    <w:rsid w:val="005104C1"/>
    <w:rsid w:val="0051078F"/>
    <w:rsid w:val="00513F43"/>
    <w:rsid w:val="00514736"/>
    <w:rsid w:val="005150B2"/>
    <w:rsid w:val="005165AC"/>
    <w:rsid w:val="00517D2A"/>
    <w:rsid w:val="00521149"/>
    <w:rsid w:val="005213A0"/>
    <w:rsid w:val="005240E8"/>
    <w:rsid w:val="005258C1"/>
    <w:rsid w:val="00527332"/>
    <w:rsid w:val="005343D8"/>
    <w:rsid w:val="005357C9"/>
    <w:rsid w:val="00535D12"/>
    <w:rsid w:val="00536D27"/>
    <w:rsid w:val="00540267"/>
    <w:rsid w:val="0054565E"/>
    <w:rsid w:val="00552D96"/>
    <w:rsid w:val="0055302F"/>
    <w:rsid w:val="00555C29"/>
    <w:rsid w:val="0056066C"/>
    <w:rsid w:val="00562EC1"/>
    <w:rsid w:val="00563F7C"/>
    <w:rsid w:val="00567556"/>
    <w:rsid w:val="00567C0D"/>
    <w:rsid w:val="00567C70"/>
    <w:rsid w:val="00567D89"/>
    <w:rsid w:val="00575621"/>
    <w:rsid w:val="00577A5A"/>
    <w:rsid w:val="00577C46"/>
    <w:rsid w:val="00580498"/>
    <w:rsid w:val="00582B00"/>
    <w:rsid w:val="0058386E"/>
    <w:rsid w:val="005850F8"/>
    <w:rsid w:val="00585AD1"/>
    <w:rsid w:val="00593B67"/>
    <w:rsid w:val="00593C4F"/>
    <w:rsid w:val="00594E3E"/>
    <w:rsid w:val="00595F91"/>
    <w:rsid w:val="00597C01"/>
    <w:rsid w:val="00597EB9"/>
    <w:rsid w:val="00597ED6"/>
    <w:rsid w:val="005A42C9"/>
    <w:rsid w:val="005B0784"/>
    <w:rsid w:val="005B225E"/>
    <w:rsid w:val="005B302D"/>
    <w:rsid w:val="005B3B67"/>
    <w:rsid w:val="005B4A09"/>
    <w:rsid w:val="005B507F"/>
    <w:rsid w:val="005B65B1"/>
    <w:rsid w:val="005B6904"/>
    <w:rsid w:val="005C02BA"/>
    <w:rsid w:val="005C0D29"/>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0513D"/>
    <w:rsid w:val="0061056D"/>
    <w:rsid w:val="0061394E"/>
    <w:rsid w:val="0061504F"/>
    <w:rsid w:val="00616625"/>
    <w:rsid w:val="00616976"/>
    <w:rsid w:val="006214EE"/>
    <w:rsid w:val="00621C7D"/>
    <w:rsid w:val="00621D57"/>
    <w:rsid w:val="0062458E"/>
    <w:rsid w:val="0062500A"/>
    <w:rsid w:val="00626A55"/>
    <w:rsid w:val="00630FF9"/>
    <w:rsid w:val="00631337"/>
    <w:rsid w:val="006330AB"/>
    <w:rsid w:val="006361B1"/>
    <w:rsid w:val="006368DB"/>
    <w:rsid w:val="00640CD7"/>
    <w:rsid w:val="006426A4"/>
    <w:rsid w:val="00643120"/>
    <w:rsid w:val="00643953"/>
    <w:rsid w:val="006455F6"/>
    <w:rsid w:val="006474E8"/>
    <w:rsid w:val="0065197E"/>
    <w:rsid w:val="00652CAB"/>
    <w:rsid w:val="006540EF"/>
    <w:rsid w:val="00656556"/>
    <w:rsid w:val="0065666C"/>
    <w:rsid w:val="006608B4"/>
    <w:rsid w:val="00661696"/>
    <w:rsid w:val="006623FF"/>
    <w:rsid w:val="00662CD3"/>
    <w:rsid w:val="00663365"/>
    <w:rsid w:val="00665C46"/>
    <w:rsid w:val="00674CF9"/>
    <w:rsid w:val="00674D8D"/>
    <w:rsid w:val="00674F1E"/>
    <w:rsid w:val="00680864"/>
    <w:rsid w:val="00683162"/>
    <w:rsid w:val="0068450F"/>
    <w:rsid w:val="006915C0"/>
    <w:rsid w:val="00692440"/>
    <w:rsid w:val="00692F35"/>
    <w:rsid w:val="006948E8"/>
    <w:rsid w:val="0069497C"/>
    <w:rsid w:val="00696748"/>
    <w:rsid w:val="006A09ED"/>
    <w:rsid w:val="006A0E04"/>
    <w:rsid w:val="006A2068"/>
    <w:rsid w:val="006A2466"/>
    <w:rsid w:val="006A252E"/>
    <w:rsid w:val="006A555B"/>
    <w:rsid w:val="006A65B7"/>
    <w:rsid w:val="006A6937"/>
    <w:rsid w:val="006B3660"/>
    <w:rsid w:val="006B3B81"/>
    <w:rsid w:val="006B3D09"/>
    <w:rsid w:val="006B59F6"/>
    <w:rsid w:val="006B5A21"/>
    <w:rsid w:val="006B5BBF"/>
    <w:rsid w:val="006B6F45"/>
    <w:rsid w:val="006B78DA"/>
    <w:rsid w:val="006C5DE2"/>
    <w:rsid w:val="006C5EDB"/>
    <w:rsid w:val="006C7195"/>
    <w:rsid w:val="006D318A"/>
    <w:rsid w:val="006D426D"/>
    <w:rsid w:val="006D447B"/>
    <w:rsid w:val="006D46CA"/>
    <w:rsid w:val="006D549A"/>
    <w:rsid w:val="006D5C20"/>
    <w:rsid w:val="006D6191"/>
    <w:rsid w:val="006D6FF6"/>
    <w:rsid w:val="006D7BC3"/>
    <w:rsid w:val="006E2BA7"/>
    <w:rsid w:val="006E382A"/>
    <w:rsid w:val="006E69C9"/>
    <w:rsid w:val="006F0FE2"/>
    <w:rsid w:val="006F4CC5"/>
    <w:rsid w:val="006F51B0"/>
    <w:rsid w:val="006F7A61"/>
    <w:rsid w:val="007008AC"/>
    <w:rsid w:val="00702560"/>
    <w:rsid w:val="0070643E"/>
    <w:rsid w:val="007116EA"/>
    <w:rsid w:val="00712F86"/>
    <w:rsid w:val="007138AF"/>
    <w:rsid w:val="00714565"/>
    <w:rsid w:val="00715B82"/>
    <w:rsid w:val="00716FE7"/>
    <w:rsid w:val="007233CB"/>
    <w:rsid w:val="00725F8E"/>
    <w:rsid w:val="007278DB"/>
    <w:rsid w:val="007279A0"/>
    <w:rsid w:val="007324FE"/>
    <w:rsid w:val="007333EA"/>
    <w:rsid w:val="007334D1"/>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4D6E"/>
    <w:rsid w:val="00765276"/>
    <w:rsid w:val="00765CD7"/>
    <w:rsid w:val="0077090E"/>
    <w:rsid w:val="00770DD3"/>
    <w:rsid w:val="00771B5C"/>
    <w:rsid w:val="00777D50"/>
    <w:rsid w:val="00780732"/>
    <w:rsid w:val="00780DAD"/>
    <w:rsid w:val="00781BDA"/>
    <w:rsid w:val="0078377F"/>
    <w:rsid w:val="00783E25"/>
    <w:rsid w:val="00784CBD"/>
    <w:rsid w:val="00792CE2"/>
    <w:rsid w:val="007958B1"/>
    <w:rsid w:val="00796B27"/>
    <w:rsid w:val="007A022A"/>
    <w:rsid w:val="007A4140"/>
    <w:rsid w:val="007A494D"/>
    <w:rsid w:val="007A6DE8"/>
    <w:rsid w:val="007B038B"/>
    <w:rsid w:val="007B28C3"/>
    <w:rsid w:val="007C19A1"/>
    <w:rsid w:val="007C1A36"/>
    <w:rsid w:val="007C43F6"/>
    <w:rsid w:val="007C75B4"/>
    <w:rsid w:val="007D0ADB"/>
    <w:rsid w:val="007D1D38"/>
    <w:rsid w:val="007D22F7"/>
    <w:rsid w:val="007D532A"/>
    <w:rsid w:val="007D62E2"/>
    <w:rsid w:val="007D64CB"/>
    <w:rsid w:val="007D758B"/>
    <w:rsid w:val="007E033B"/>
    <w:rsid w:val="007E43CA"/>
    <w:rsid w:val="007E44E3"/>
    <w:rsid w:val="007E5916"/>
    <w:rsid w:val="007E62F2"/>
    <w:rsid w:val="007E6ED1"/>
    <w:rsid w:val="007F285A"/>
    <w:rsid w:val="007F788B"/>
    <w:rsid w:val="00800C52"/>
    <w:rsid w:val="0080315B"/>
    <w:rsid w:val="0080373B"/>
    <w:rsid w:val="00804682"/>
    <w:rsid w:val="00804F4E"/>
    <w:rsid w:val="00807CA2"/>
    <w:rsid w:val="0081086D"/>
    <w:rsid w:val="00812DF1"/>
    <w:rsid w:val="00813FCE"/>
    <w:rsid w:val="00816686"/>
    <w:rsid w:val="00817932"/>
    <w:rsid w:val="0082030F"/>
    <w:rsid w:val="0082584B"/>
    <w:rsid w:val="0082615E"/>
    <w:rsid w:val="00826ABC"/>
    <w:rsid w:val="00830145"/>
    <w:rsid w:val="00832E7A"/>
    <w:rsid w:val="008356C3"/>
    <w:rsid w:val="00837A92"/>
    <w:rsid w:val="0084404E"/>
    <w:rsid w:val="00845D44"/>
    <w:rsid w:val="00854718"/>
    <w:rsid w:val="008567DD"/>
    <w:rsid w:val="008602AD"/>
    <w:rsid w:val="00860820"/>
    <w:rsid w:val="008618A4"/>
    <w:rsid w:val="00861997"/>
    <w:rsid w:val="008658B3"/>
    <w:rsid w:val="00867102"/>
    <w:rsid w:val="00874230"/>
    <w:rsid w:val="00877395"/>
    <w:rsid w:val="008775F1"/>
    <w:rsid w:val="00880ABA"/>
    <w:rsid w:val="00882101"/>
    <w:rsid w:val="008858D1"/>
    <w:rsid w:val="0088655F"/>
    <w:rsid w:val="0088750D"/>
    <w:rsid w:val="00891A7E"/>
    <w:rsid w:val="00893CE2"/>
    <w:rsid w:val="00895C04"/>
    <w:rsid w:val="008962D7"/>
    <w:rsid w:val="00897579"/>
    <w:rsid w:val="008A0566"/>
    <w:rsid w:val="008A0AD9"/>
    <w:rsid w:val="008A38BC"/>
    <w:rsid w:val="008A3A06"/>
    <w:rsid w:val="008A78F4"/>
    <w:rsid w:val="008B506C"/>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24FF"/>
    <w:rsid w:val="008F33E1"/>
    <w:rsid w:val="008F5A6D"/>
    <w:rsid w:val="008F6044"/>
    <w:rsid w:val="008F69BF"/>
    <w:rsid w:val="008F7B29"/>
    <w:rsid w:val="009021C4"/>
    <w:rsid w:val="009029E4"/>
    <w:rsid w:val="00902B1B"/>
    <w:rsid w:val="00903E20"/>
    <w:rsid w:val="00906607"/>
    <w:rsid w:val="00910BE1"/>
    <w:rsid w:val="009155BF"/>
    <w:rsid w:val="009165A4"/>
    <w:rsid w:val="0091777E"/>
    <w:rsid w:val="00921482"/>
    <w:rsid w:val="00921558"/>
    <w:rsid w:val="00932639"/>
    <w:rsid w:val="00935630"/>
    <w:rsid w:val="009415EA"/>
    <w:rsid w:val="009475D3"/>
    <w:rsid w:val="00950083"/>
    <w:rsid w:val="00950552"/>
    <w:rsid w:val="0095204F"/>
    <w:rsid w:val="00953DCE"/>
    <w:rsid w:val="00954594"/>
    <w:rsid w:val="00957485"/>
    <w:rsid w:val="00960BAE"/>
    <w:rsid w:val="0096240E"/>
    <w:rsid w:val="00962E98"/>
    <w:rsid w:val="00966307"/>
    <w:rsid w:val="009720BF"/>
    <w:rsid w:val="009723C8"/>
    <w:rsid w:val="009727A0"/>
    <w:rsid w:val="009752A3"/>
    <w:rsid w:val="009753D2"/>
    <w:rsid w:val="00977364"/>
    <w:rsid w:val="009845F7"/>
    <w:rsid w:val="009868B6"/>
    <w:rsid w:val="009904C4"/>
    <w:rsid w:val="00992B6E"/>
    <w:rsid w:val="00993CB2"/>
    <w:rsid w:val="00996A62"/>
    <w:rsid w:val="009A06CD"/>
    <w:rsid w:val="009A089C"/>
    <w:rsid w:val="009A2B0A"/>
    <w:rsid w:val="009A35C7"/>
    <w:rsid w:val="009B1DC2"/>
    <w:rsid w:val="009C29EC"/>
    <w:rsid w:val="009C5612"/>
    <w:rsid w:val="009C5FF7"/>
    <w:rsid w:val="009C65FB"/>
    <w:rsid w:val="009D0665"/>
    <w:rsid w:val="009D0B2A"/>
    <w:rsid w:val="009D0C32"/>
    <w:rsid w:val="009D16E7"/>
    <w:rsid w:val="009D424A"/>
    <w:rsid w:val="009D4453"/>
    <w:rsid w:val="009D50A3"/>
    <w:rsid w:val="009D72A2"/>
    <w:rsid w:val="009E0CC2"/>
    <w:rsid w:val="009E2366"/>
    <w:rsid w:val="009E4300"/>
    <w:rsid w:val="009E5D06"/>
    <w:rsid w:val="009E6CB8"/>
    <w:rsid w:val="009F1499"/>
    <w:rsid w:val="009F3E44"/>
    <w:rsid w:val="009F5D5D"/>
    <w:rsid w:val="009F7C9D"/>
    <w:rsid w:val="00A00A46"/>
    <w:rsid w:val="00A015BB"/>
    <w:rsid w:val="00A024BF"/>
    <w:rsid w:val="00A05EE8"/>
    <w:rsid w:val="00A07B01"/>
    <w:rsid w:val="00A104A6"/>
    <w:rsid w:val="00A1091A"/>
    <w:rsid w:val="00A13E4C"/>
    <w:rsid w:val="00A15473"/>
    <w:rsid w:val="00A2234F"/>
    <w:rsid w:val="00A2250B"/>
    <w:rsid w:val="00A235E4"/>
    <w:rsid w:val="00A25E6A"/>
    <w:rsid w:val="00A25EC0"/>
    <w:rsid w:val="00A339C5"/>
    <w:rsid w:val="00A344D3"/>
    <w:rsid w:val="00A404F8"/>
    <w:rsid w:val="00A40B6E"/>
    <w:rsid w:val="00A416C3"/>
    <w:rsid w:val="00A41FCF"/>
    <w:rsid w:val="00A43938"/>
    <w:rsid w:val="00A51882"/>
    <w:rsid w:val="00A5413F"/>
    <w:rsid w:val="00A547D7"/>
    <w:rsid w:val="00A57ABC"/>
    <w:rsid w:val="00A603FD"/>
    <w:rsid w:val="00A636FA"/>
    <w:rsid w:val="00A66734"/>
    <w:rsid w:val="00A7087E"/>
    <w:rsid w:val="00A7145D"/>
    <w:rsid w:val="00A73307"/>
    <w:rsid w:val="00A802FA"/>
    <w:rsid w:val="00A80EF1"/>
    <w:rsid w:val="00A85039"/>
    <w:rsid w:val="00A9132E"/>
    <w:rsid w:val="00A927E5"/>
    <w:rsid w:val="00A92ADC"/>
    <w:rsid w:val="00A95F52"/>
    <w:rsid w:val="00A96002"/>
    <w:rsid w:val="00AA1D4F"/>
    <w:rsid w:val="00AA1F83"/>
    <w:rsid w:val="00AA3119"/>
    <w:rsid w:val="00AA6EEB"/>
    <w:rsid w:val="00AB1698"/>
    <w:rsid w:val="00AB4635"/>
    <w:rsid w:val="00AB55E9"/>
    <w:rsid w:val="00AB56D9"/>
    <w:rsid w:val="00AB666D"/>
    <w:rsid w:val="00AB6F6D"/>
    <w:rsid w:val="00AC4970"/>
    <w:rsid w:val="00AC578F"/>
    <w:rsid w:val="00AD281D"/>
    <w:rsid w:val="00AD52C9"/>
    <w:rsid w:val="00AD603E"/>
    <w:rsid w:val="00AE12FF"/>
    <w:rsid w:val="00AE2FBA"/>
    <w:rsid w:val="00AE3DE0"/>
    <w:rsid w:val="00AE70B8"/>
    <w:rsid w:val="00AF01A6"/>
    <w:rsid w:val="00AF4B5B"/>
    <w:rsid w:val="00AF59B1"/>
    <w:rsid w:val="00AF7098"/>
    <w:rsid w:val="00B0059A"/>
    <w:rsid w:val="00B010A9"/>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0987"/>
    <w:rsid w:val="00B43425"/>
    <w:rsid w:val="00B444ED"/>
    <w:rsid w:val="00B46A7A"/>
    <w:rsid w:val="00B47B77"/>
    <w:rsid w:val="00B5194A"/>
    <w:rsid w:val="00B51E8E"/>
    <w:rsid w:val="00B529AE"/>
    <w:rsid w:val="00B53516"/>
    <w:rsid w:val="00B56993"/>
    <w:rsid w:val="00B667C4"/>
    <w:rsid w:val="00B669C7"/>
    <w:rsid w:val="00B67109"/>
    <w:rsid w:val="00B67417"/>
    <w:rsid w:val="00B71733"/>
    <w:rsid w:val="00B71CDA"/>
    <w:rsid w:val="00B730B9"/>
    <w:rsid w:val="00B735F1"/>
    <w:rsid w:val="00B77649"/>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D1693"/>
    <w:rsid w:val="00BD5F40"/>
    <w:rsid w:val="00BD6825"/>
    <w:rsid w:val="00BE09AA"/>
    <w:rsid w:val="00BE0C42"/>
    <w:rsid w:val="00BE3854"/>
    <w:rsid w:val="00BE3991"/>
    <w:rsid w:val="00BE3FC4"/>
    <w:rsid w:val="00BE6A3E"/>
    <w:rsid w:val="00BF0ED5"/>
    <w:rsid w:val="00BF17BC"/>
    <w:rsid w:val="00BF1AFE"/>
    <w:rsid w:val="00BF2112"/>
    <w:rsid w:val="00BF2975"/>
    <w:rsid w:val="00BF3EE0"/>
    <w:rsid w:val="00BF463A"/>
    <w:rsid w:val="00BF624C"/>
    <w:rsid w:val="00BF74A7"/>
    <w:rsid w:val="00C0225A"/>
    <w:rsid w:val="00C02CE2"/>
    <w:rsid w:val="00C04B81"/>
    <w:rsid w:val="00C06206"/>
    <w:rsid w:val="00C0726D"/>
    <w:rsid w:val="00C074E3"/>
    <w:rsid w:val="00C1330B"/>
    <w:rsid w:val="00C145C8"/>
    <w:rsid w:val="00C14BFF"/>
    <w:rsid w:val="00C210F3"/>
    <w:rsid w:val="00C24052"/>
    <w:rsid w:val="00C24835"/>
    <w:rsid w:val="00C26D48"/>
    <w:rsid w:val="00C321B1"/>
    <w:rsid w:val="00C328F5"/>
    <w:rsid w:val="00C409B3"/>
    <w:rsid w:val="00C44A20"/>
    <w:rsid w:val="00C45E1D"/>
    <w:rsid w:val="00C52201"/>
    <w:rsid w:val="00C52B8D"/>
    <w:rsid w:val="00C55512"/>
    <w:rsid w:val="00C62823"/>
    <w:rsid w:val="00C63CBC"/>
    <w:rsid w:val="00C64E87"/>
    <w:rsid w:val="00C67C4B"/>
    <w:rsid w:val="00C73114"/>
    <w:rsid w:val="00C7311D"/>
    <w:rsid w:val="00C7488A"/>
    <w:rsid w:val="00C75B84"/>
    <w:rsid w:val="00C769B6"/>
    <w:rsid w:val="00C84058"/>
    <w:rsid w:val="00C86FA5"/>
    <w:rsid w:val="00C906C0"/>
    <w:rsid w:val="00C92873"/>
    <w:rsid w:val="00C92A70"/>
    <w:rsid w:val="00C95295"/>
    <w:rsid w:val="00C9568B"/>
    <w:rsid w:val="00CA0EE9"/>
    <w:rsid w:val="00CA2B2A"/>
    <w:rsid w:val="00CA4683"/>
    <w:rsid w:val="00CA50DA"/>
    <w:rsid w:val="00CA5D03"/>
    <w:rsid w:val="00CA5E0E"/>
    <w:rsid w:val="00CB0784"/>
    <w:rsid w:val="00CB2893"/>
    <w:rsid w:val="00CB407F"/>
    <w:rsid w:val="00CC21CD"/>
    <w:rsid w:val="00CC239A"/>
    <w:rsid w:val="00CC2A97"/>
    <w:rsid w:val="00CC2AE5"/>
    <w:rsid w:val="00CC3A04"/>
    <w:rsid w:val="00CC45DE"/>
    <w:rsid w:val="00CD113D"/>
    <w:rsid w:val="00CD41D3"/>
    <w:rsid w:val="00CD4263"/>
    <w:rsid w:val="00CD4C04"/>
    <w:rsid w:val="00CD6918"/>
    <w:rsid w:val="00CE10BE"/>
    <w:rsid w:val="00CE209E"/>
    <w:rsid w:val="00CE3A67"/>
    <w:rsid w:val="00CE4665"/>
    <w:rsid w:val="00CE546F"/>
    <w:rsid w:val="00CE5884"/>
    <w:rsid w:val="00CE73A2"/>
    <w:rsid w:val="00CF63A5"/>
    <w:rsid w:val="00CF6DF6"/>
    <w:rsid w:val="00D00614"/>
    <w:rsid w:val="00D010A7"/>
    <w:rsid w:val="00D01304"/>
    <w:rsid w:val="00D01461"/>
    <w:rsid w:val="00D0251E"/>
    <w:rsid w:val="00D030BE"/>
    <w:rsid w:val="00D03F61"/>
    <w:rsid w:val="00D048B9"/>
    <w:rsid w:val="00D0577B"/>
    <w:rsid w:val="00D073DD"/>
    <w:rsid w:val="00D07F92"/>
    <w:rsid w:val="00D10A52"/>
    <w:rsid w:val="00D1749F"/>
    <w:rsid w:val="00D20F55"/>
    <w:rsid w:val="00D227AA"/>
    <w:rsid w:val="00D23B41"/>
    <w:rsid w:val="00D24904"/>
    <w:rsid w:val="00D27FF1"/>
    <w:rsid w:val="00D31E7B"/>
    <w:rsid w:val="00D33E8B"/>
    <w:rsid w:val="00D35A8D"/>
    <w:rsid w:val="00D37DE1"/>
    <w:rsid w:val="00D4130E"/>
    <w:rsid w:val="00D41F87"/>
    <w:rsid w:val="00D44813"/>
    <w:rsid w:val="00D4572E"/>
    <w:rsid w:val="00D458AE"/>
    <w:rsid w:val="00D47C3B"/>
    <w:rsid w:val="00D50717"/>
    <w:rsid w:val="00D522EF"/>
    <w:rsid w:val="00D52997"/>
    <w:rsid w:val="00D5417D"/>
    <w:rsid w:val="00D55B1C"/>
    <w:rsid w:val="00D57050"/>
    <w:rsid w:val="00D67FAE"/>
    <w:rsid w:val="00D721B2"/>
    <w:rsid w:val="00D73533"/>
    <w:rsid w:val="00D758DC"/>
    <w:rsid w:val="00D76335"/>
    <w:rsid w:val="00D83330"/>
    <w:rsid w:val="00D85477"/>
    <w:rsid w:val="00D93610"/>
    <w:rsid w:val="00D93769"/>
    <w:rsid w:val="00D94060"/>
    <w:rsid w:val="00D954CA"/>
    <w:rsid w:val="00D97C93"/>
    <w:rsid w:val="00DA1EAA"/>
    <w:rsid w:val="00DA2D6D"/>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D6A34"/>
    <w:rsid w:val="00DD7B7A"/>
    <w:rsid w:val="00DE1EEC"/>
    <w:rsid w:val="00DE243D"/>
    <w:rsid w:val="00DE3E3F"/>
    <w:rsid w:val="00DE4916"/>
    <w:rsid w:val="00DE5BF7"/>
    <w:rsid w:val="00DE6465"/>
    <w:rsid w:val="00DE7A6B"/>
    <w:rsid w:val="00DF229F"/>
    <w:rsid w:val="00DF3248"/>
    <w:rsid w:val="00DF5EC2"/>
    <w:rsid w:val="00DF62BD"/>
    <w:rsid w:val="00DF70FD"/>
    <w:rsid w:val="00DF7E6E"/>
    <w:rsid w:val="00E02B49"/>
    <w:rsid w:val="00E053B4"/>
    <w:rsid w:val="00E152E2"/>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282F"/>
    <w:rsid w:val="00E53463"/>
    <w:rsid w:val="00E53A31"/>
    <w:rsid w:val="00E606B9"/>
    <w:rsid w:val="00E6619A"/>
    <w:rsid w:val="00E6649C"/>
    <w:rsid w:val="00E72AC7"/>
    <w:rsid w:val="00E73C10"/>
    <w:rsid w:val="00E77213"/>
    <w:rsid w:val="00E807F3"/>
    <w:rsid w:val="00E8120C"/>
    <w:rsid w:val="00E87B3A"/>
    <w:rsid w:val="00E914A1"/>
    <w:rsid w:val="00E9413B"/>
    <w:rsid w:val="00E94AF6"/>
    <w:rsid w:val="00EA0A22"/>
    <w:rsid w:val="00EA1EA5"/>
    <w:rsid w:val="00EA3336"/>
    <w:rsid w:val="00EA4B6B"/>
    <w:rsid w:val="00EA4C42"/>
    <w:rsid w:val="00EA4E94"/>
    <w:rsid w:val="00EA70D1"/>
    <w:rsid w:val="00EB63A6"/>
    <w:rsid w:val="00EC0957"/>
    <w:rsid w:val="00EC268A"/>
    <w:rsid w:val="00EC3961"/>
    <w:rsid w:val="00EC7EE8"/>
    <w:rsid w:val="00ED158D"/>
    <w:rsid w:val="00ED2D3C"/>
    <w:rsid w:val="00ED2DCD"/>
    <w:rsid w:val="00ED2E7E"/>
    <w:rsid w:val="00ED59C8"/>
    <w:rsid w:val="00ED629E"/>
    <w:rsid w:val="00EE1E63"/>
    <w:rsid w:val="00EE451B"/>
    <w:rsid w:val="00EE5DD0"/>
    <w:rsid w:val="00EF0836"/>
    <w:rsid w:val="00EF0CFF"/>
    <w:rsid w:val="00EF1B1A"/>
    <w:rsid w:val="00EF23AE"/>
    <w:rsid w:val="00EF4311"/>
    <w:rsid w:val="00EF7B96"/>
    <w:rsid w:val="00F00735"/>
    <w:rsid w:val="00F01378"/>
    <w:rsid w:val="00F01402"/>
    <w:rsid w:val="00F03B73"/>
    <w:rsid w:val="00F0405D"/>
    <w:rsid w:val="00F04DBE"/>
    <w:rsid w:val="00F0537E"/>
    <w:rsid w:val="00F102BE"/>
    <w:rsid w:val="00F1387B"/>
    <w:rsid w:val="00F17DE6"/>
    <w:rsid w:val="00F22829"/>
    <w:rsid w:val="00F22DAC"/>
    <w:rsid w:val="00F256E3"/>
    <w:rsid w:val="00F31369"/>
    <w:rsid w:val="00F313B0"/>
    <w:rsid w:val="00F3278E"/>
    <w:rsid w:val="00F355A0"/>
    <w:rsid w:val="00F35998"/>
    <w:rsid w:val="00F41595"/>
    <w:rsid w:val="00F4615E"/>
    <w:rsid w:val="00F47147"/>
    <w:rsid w:val="00F5293C"/>
    <w:rsid w:val="00F52F5E"/>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6652E"/>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A7F13"/>
    <w:rsid w:val="00FB20D2"/>
    <w:rsid w:val="00FB430D"/>
    <w:rsid w:val="00FB51C0"/>
    <w:rsid w:val="00FB5F3B"/>
    <w:rsid w:val="00FB78E3"/>
    <w:rsid w:val="00FC2F87"/>
    <w:rsid w:val="00FC4B67"/>
    <w:rsid w:val="00FC4EEA"/>
    <w:rsid w:val="00FC5170"/>
    <w:rsid w:val="00FC5A2E"/>
    <w:rsid w:val="00FC625F"/>
    <w:rsid w:val="00FC7707"/>
    <w:rsid w:val="00FD1581"/>
    <w:rsid w:val="00FD206E"/>
    <w:rsid w:val="00FD2630"/>
    <w:rsid w:val="00FD4189"/>
    <w:rsid w:val="00FD6C2F"/>
    <w:rsid w:val="00FE0144"/>
    <w:rsid w:val="00FE0CC3"/>
    <w:rsid w:val="00FE35D5"/>
    <w:rsid w:val="00FE4F44"/>
    <w:rsid w:val="00FE6BAC"/>
    <w:rsid w:val="00FF3017"/>
    <w:rsid w:val="00FF337A"/>
    <w:rsid w:val="00FF3A1D"/>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 w:type="character" w:customStyle="1" w:styleId="2">
    <w:name w:val="未解決のメンション2"/>
    <w:basedOn w:val="a0"/>
    <w:uiPriority w:val="99"/>
    <w:semiHidden/>
    <w:unhideWhenUsed/>
    <w:rsid w:val="002F01CB"/>
    <w:rPr>
      <w:color w:val="605E5C"/>
      <w:shd w:val="clear" w:color="auto" w:fill="E1DFDD"/>
    </w:rPr>
  </w:style>
  <w:style w:type="paragraph" w:styleId="af2">
    <w:name w:val="Subtitle"/>
    <w:basedOn w:val="a"/>
    <w:next w:val="a"/>
    <w:link w:val="af3"/>
    <w:qFormat/>
    <w:rsid w:val="006A2466"/>
    <w:pPr>
      <w:jc w:val="center"/>
      <w:outlineLvl w:val="1"/>
    </w:pPr>
    <w:rPr>
      <w:rFonts w:asciiTheme="minorHAnsi" w:eastAsiaTheme="minorEastAsia" w:hAnsiTheme="minorHAnsi" w:cstheme="minorBidi"/>
      <w:sz w:val="24"/>
    </w:rPr>
  </w:style>
  <w:style w:type="character" w:customStyle="1" w:styleId="af3">
    <w:name w:val="副題 (文字)"/>
    <w:basedOn w:val="a0"/>
    <w:link w:val="af2"/>
    <w:rsid w:val="006A2466"/>
    <w:rPr>
      <w:rFonts w:asciiTheme="minorHAnsi" w:eastAsiaTheme="minorEastAsia" w:hAnsiTheme="minorHAnsi" w:cstheme="minorBidi"/>
      <w:kern w:val="2"/>
      <w:sz w:val="24"/>
      <w:szCs w:val="24"/>
    </w:rPr>
  </w:style>
  <w:style w:type="character" w:styleId="af4">
    <w:name w:val="Unresolved Mention"/>
    <w:basedOn w:val="a0"/>
    <w:uiPriority w:val="99"/>
    <w:semiHidden/>
    <w:unhideWhenUsed/>
    <w:rsid w:val="00A9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134">
      <w:bodyDiv w:val="1"/>
      <w:marLeft w:val="0"/>
      <w:marRight w:val="0"/>
      <w:marTop w:val="0"/>
      <w:marBottom w:val="0"/>
      <w:divBdr>
        <w:top w:val="none" w:sz="0" w:space="0" w:color="auto"/>
        <w:left w:val="none" w:sz="0" w:space="0" w:color="auto"/>
        <w:bottom w:val="none" w:sz="0" w:space="0" w:color="auto"/>
        <w:right w:val="none" w:sz="0" w:space="0" w:color="auto"/>
      </w:divBdr>
      <w:divsChild>
        <w:div w:id="113351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seisaku-02@gbox.pref.osaka.lg.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eseisaku-02@gbox.pref.osaka.lg.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f-osaka.form.kintoneapp.com/public/r7okdmgc-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2CA51A25-358C-4FB3-8AB9-7A52DCB8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70891-4E55-4DAC-989E-8EEAE8806F26}">
  <ds:schemaRefs>
    <ds:schemaRef ds:uri="http://schemas.openxmlformats.org/officeDocument/2006/bibliography"/>
  </ds:schemaRefs>
</ds:datastoreItem>
</file>

<file path=customXml/itemProps3.xml><?xml version="1.0" encoding="utf-8"?>
<ds:datastoreItem xmlns:ds="http://schemas.openxmlformats.org/officeDocument/2006/customXml" ds:itemID="{02FF3C73-FDE1-42C7-931D-474BC360250C}">
  <ds:schemaRefs>
    <ds:schemaRef ds:uri="http://schemas.microsoft.com/sharepoint/v3/contenttype/forms"/>
  </ds:schemaRefs>
</ds:datastoreItem>
</file>

<file path=customXml/itemProps4.xml><?xml version="1.0" encoding="utf-8"?>
<ds:datastoreItem xmlns:ds="http://schemas.openxmlformats.org/officeDocument/2006/customXml" ds:itemID="{A3AB097E-C52B-4BA0-B768-F7E697C28E17}">
  <ds:schemaRefs>
    <ds:schemaRef ds:uri="http://www.w3.org/XML/1998/namespace"/>
    <ds:schemaRef ds:uri="http://purl.org/dc/dcmitype/"/>
    <ds:schemaRef ds:uri="http://purl.org/dc/terms/"/>
    <ds:schemaRef ds:uri="http://schemas.microsoft.com/office/2006/documentManagement/types"/>
    <ds:schemaRef ds:uri="70d7d652-1edb-4486-adb7-569848e2bdac"/>
    <ds:schemaRef ds:uri="a9b0d389-098a-4f82-adda-c0435a7f6245"/>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5567</Words>
  <Characters>680</Characters>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2023-07-05T05:31:00Z</cp:lastPrinted>
  <dcterms:created xsi:type="dcterms:W3CDTF">2025-05-26T00:44:00Z</dcterms:created>
  <dcterms:modified xsi:type="dcterms:W3CDTF">2025-05-26T00:44:00Z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