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CD61B" w14:textId="5E248ED4" w:rsidR="00014B20" w:rsidRPr="00A333BE" w:rsidRDefault="00014B20" w:rsidP="00014B20">
      <w:pPr>
        <w:jc w:val="left"/>
        <w:rPr>
          <w:rFonts w:ascii="ＭＳ ゴシック" w:eastAsia="ＭＳ ゴシック" w:hAnsi="ＭＳ ゴシック"/>
          <w:szCs w:val="21"/>
        </w:rPr>
      </w:pPr>
      <w:r w:rsidRPr="00A333BE">
        <w:rPr>
          <w:rFonts w:ascii="ＭＳ ゴシック" w:eastAsia="ＭＳ ゴシック" w:hAnsi="ＭＳ ゴシック"/>
          <w:noProof/>
          <w:u w:val="single"/>
        </w:rPr>
        <mc:AlternateContent>
          <mc:Choice Requires="wps">
            <w:drawing>
              <wp:anchor distT="0" distB="0" distL="114300" distR="114300" simplePos="0" relativeHeight="251659264" behindDoc="0" locked="0" layoutInCell="1" allowOverlap="1" wp14:anchorId="7A7EF8D1" wp14:editId="7C553F8B">
                <wp:simplePos x="0" y="0"/>
                <wp:positionH relativeFrom="margin">
                  <wp:align>center</wp:align>
                </wp:positionH>
                <wp:positionV relativeFrom="paragraph">
                  <wp:posOffset>-377190</wp:posOffset>
                </wp:positionV>
                <wp:extent cx="6427470" cy="4381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427470" cy="438150"/>
                        </a:xfrm>
                        <a:prstGeom prst="rect">
                          <a:avLst/>
                        </a:prstGeom>
                        <a:noFill/>
                        <a:ln w="6350">
                          <a:noFill/>
                        </a:ln>
                      </wps:spPr>
                      <wps:txbx>
                        <w:txbxContent>
                          <w:p w14:paraId="616C5361" w14:textId="273BC33D" w:rsidR="00014B20" w:rsidRPr="00731F32" w:rsidRDefault="00B415EB" w:rsidP="00014B20">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（公財）大阪府都市整備推進センター</w:t>
                            </w:r>
                            <w:r w:rsidR="00014B20" w:rsidRPr="00731F32">
                              <w:rPr>
                                <w:rFonts w:ascii="ＭＳ ゴシック" w:eastAsia="ＭＳ ゴシック" w:hAnsi="ＭＳ ゴシック" w:hint="eastAsia"/>
                                <w:sz w:val="32"/>
                                <w:szCs w:val="32"/>
                              </w:rPr>
                              <w:t>中期経営計画</w:t>
                            </w:r>
                            <w:r w:rsidR="00014B20" w:rsidRPr="00500BBF">
                              <w:rPr>
                                <w:rFonts w:ascii="ＭＳ ゴシック" w:eastAsia="ＭＳ ゴシック" w:hAnsi="ＭＳ ゴシック" w:hint="eastAsia"/>
                                <w:sz w:val="32"/>
                                <w:szCs w:val="32"/>
                              </w:rPr>
                              <w:t>（</w:t>
                            </w:r>
                            <w:r w:rsidR="00EC6991" w:rsidRPr="00500BBF">
                              <w:rPr>
                                <w:rFonts w:ascii="ＭＳ ゴシック" w:eastAsia="ＭＳ ゴシック" w:hAnsi="ＭＳ ゴシック" w:hint="eastAsia"/>
                                <w:sz w:val="32"/>
                                <w:szCs w:val="32"/>
                              </w:rPr>
                              <w:t>案</w:t>
                            </w:r>
                            <w:r w:rsidR="00014B20" w:rsidRPr="00500BBF">
                              <w:rPr>
                                <w:rFonts w:ascii="ＭＳ ゴシック" w:eastAsia="ＭＳ ゴシック" w:hAnsi="ＭＳ ゴシック" w:hint="eastAsia"/>
                                <w:sz w:val="32"/>
                                <w:szCs w:val="32"/>
                              </w:rPr>
                              <w:t>）の</w:t>
                            </w:r>
                            <w:r w:rsidR="00014B20" w:rsidRPr="00731F32">
                              <w:rPr>
                                <w:rFonts w:ascii="ＭＳ ゴシック" w:eastAsia="ＭＳ ゴシック" w:hAnsi="ＭＳ ゴシック" w:hint="eastAsia"/>
                                <w:sz w:val="32"/>
                                <w:szCs w:val="32"/>
                              </w:rPr>
                              <w:t>概要</w:t>
                            </w:r>
                          </w:p>
                          <w:p w14:paraId="7E5A459A" w14:textId="77777777" w:rsidR="00014B20" w:rsidRPr="00014B20" w:rsidRDefault="00014B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7EF8D1" id="_x0000_t202" coordsize="21600,21600" o:spt="202" path="m,l,21600r21600,l21600,xe">
                <v:stroke joinstyle="miter"/>
                <v:path gradientshapeok="t" o:connecttype="rect"/>
              </v:shapetype>
              <v:shape id="テキスト ボックス 2" o:spid="_x0000_s1026" type="#_x0000_t202" style="position:absolute;margin-left:0;margin-top:-29.7pt;width:506.1pt;height:34.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" filled="f" stroked="f" strokeweight=".5pt">
                <v:textbox>
                  <w:txbxContent>
                    <w:p w14:paraId="616C5361" w14:textId="273BC33D" w:rsidR="00014B20" w:rsidRPr="00731F32" w:rsidRDefault="00B415EB" w:rsidP="00014B20">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（公財）大阪府都市整備推進センター</w:t>
                      </w:r>
                      <w:r w:rsidR="00014B20" w:rsidRPr="00731F32">
                        <w:rPr>
                          <w:rFonts w:ascii="ＭＳ ゴシック" w:eastAsia="ＭＳ ゴシック" w:hAnsi="ＭＳ ゴシック" w:hint="eastAsia"/>
                          <w:sz w:val="32"/>
                          <w:szCs w:val="32"/>
                        </w:rPr>
                        <w:t>中期経営計画</w:t>
                      </w:r>
                      <w:r w:rsidR="00014B20" w:rsidRPr="00500BBF">
                        <w:rPr>
                          <w:rFonts w:ascii="ＭＳ ゴシック" w:eastAsia="ＭＳ ゴシック" w:hAnsi="ＭＳ ゴシック" w:hint="eastAsia"/>
                          <w:sz w:val="32"/>
                          <w:szCs w:val="32"/>
                        </w:rPr>
                        <w:t>（</w:t>
                      </w:r>
                      <w:r w:rsidR="00EC6991" w:rsidRPr="00500BBF">
                        <w:rPr>
                          <w:rFonts w:ascii="ＭＳ ゴシック" w:eastAsia="ＭＳ ゴシック" w:hAnsi="ＭＳ ゴシック" w:hint="eastAsia"/>
                          <w:sz w:val="32"/>
                          <w:szCs w:val="32"/>
                        </w:rPr>
                        <w:t>案</w:t>
                      </w:r>
                      <w:r w:rsidR="00014B20" w:rsidRPr="00500BBF">
                        <w:rPr>
                          <w:rFonts w:ascii="ＭＳ ゴシック" w:eastAsia="ＭＳ ゴシック" w:hAnsi="ＭＳ ゴシック" w:hint="eastAsia"/>
                          <w:sz w:val="32"/>
                          <w:szCs w:val="32"/>
                        </w:rPr>
                        <w:t>）の</w:t>
                      </w:r>
                      <w:r w:rsidR="00014B20" w:rsidRPr="00731F32">
                        <w:rPr>
                          <w:rFonts w:ascii="ＭＳ ゴシック" w:eastAsia="ＭＳ ゴシック" w:hAnsi="ＭＳ ゴシック" w:hint="eastAsia"/>
                          <w:sz w:val="32"/>
                          <w:szCs w:val="32"/>
                        </w:rPr>
                        <w:t>概要</w:t>
                      </w:r>
                    </w:p>
                    <w:p w14:paraId="7E5A459A" w14:textId="77777777" w:rsidR="00014B20" w:rsidRPr="00014B20" w:rsidRDefault="00014B20"/>
                  </w:txbxContent>
                </v:textbox>
                <w10:wrap anchorx="margin"/>
              </v:shape>
            </w:pict>
          </mc:Fallback>
        </mc:AlternateContent>
      </w:r>
    </w:p>
    <w:p w14:paraId="12E30A01" w14:textId="6EFB522C" w:rsidR="00014B20" w:rsidRPr="00C67701" w:rsidRDefault="00014B20" w:rsidP="00014B20">
      <w:pPr>
        <w:jc w:val="left"/>
        <w:rPr>
          <w:rFonts w:ascii="ＭＳ ゴシック" w:eastAsia="ＭＳ ゴシック" w:hAnsi="ＭＳ ゴシック"/>
          <w:u w:val="single"/>
        </w:rPr>
      </w:pPr>
      <w:r w:rsidRPr="00A333BE">
        <w:rPr>
          <w:rFonts w:ascii="ＭＳ ゴシック" w:eastAsia="ＭＳ ゴシック" w:hAnsi="ＭＳ ゴシック" w:hint="eastAsia"/>
          <w:u w:val="single"/>
        </w:rPr>
        <w:t>Ⅰ</w:t>
      </w:r>
      <w:r w:rsidRPr="00C67701">
        <w:rPr>
          <w:rFonts w:ascii="ＭＳ ゴシック" w:eastAsia="ＭＳ ゴシック" w:hAnsi="ＭＳ ゴシック" w:hint="eastAsia"/>
          <w:u w:val="single"/>
        </w:rPr>
        <w:t xml:space="preserve">　計画の位置</w:t>
      </w:r>
      <w:r w:rsidR="000438BB" w:rsidRPr="00C67701">
        <w:rPr>
          <w:rFonts w:ascii="ＭＳ ゴシック" w:eastAsia="ＭＳ ゴシック" w:hAnsi="ＭＳ ゴシック" w:hint="eastAsia"/>
          <w:u w:val="single"/>
        </w:rPr>
        <w:t>付</w:t>
      </w:r>
      <w:r w:rsidRPr="00C67701">
        <w:rPr>
          <w:rFonts w:ascii="ＭＳ ゴシック" w:eastAsia="ＭＳ ゴシック" w:hAnsi="ＭＳ ゴシック" w:hint="eastAsia"/>
          <w:u w:val="single"/>
        </w:rPr>
        <w:t>け</w:t>
      </w:r>
    </w:p>
    <w:p w14:paraId="2B038DAC" w14:textId="3847A545" w:rsidR="00014B20" w:rsidRPr="00A333BE" w:rsidRDefault="00014B20" w:rsidP="009A1B6B">
      <w:pPr>
        <w:ind w:leftChars="100" w:left="1890" w:hangingChars="800" w:hanging="1680"/>
        <w:jc w:val="left"/>
        <w:rPr>
          <w:rFonts w:ascii="ＭＳ ゴシック" w:eastAsia="ＭＳ ゴシック" w:hAnsi="ＭＳ ゴシック"/>
        </w:rPr>
      </w:pPr>
      <w:r w:rsidRPr="00C67701">
        <w:rPr>
          <w:rFonts w:ascii="ＭＳ ゴシック" w:eastAsia="ＭＳ ゴシック" w:hAnsi="ＭＳ ゴシック" w:hint="eastAsia"/>
        </w:rPr>
        <w:t xml:space="preserve">１　計画の目的　</w:t>
      </w:r>
      <w:r w:rsidR="00D96296" w:rsidRPr="00C67701">
        <w:rPr>
          <w:rFonts w:ascii="ＭＳ ゴシック" w:eastAsia="ＭＳ ゴシック" w:hAnsi="ＭＳ ゴシック" w:hint="eastAsia"/>
        </w:rPr>
        <w:t>経営理念の実現に向け、多様な事業</w:t>
      </w:r>
      <w:r w:rsidR="009A1B6B" w:rsidRPr="00C67701">
        <w:rPr>
          <w:rFonts w:ascii="ＭＳ ゴシック" w:eastAsia="ＭＳ ゴシック" w:hAnsi="ＭＳ ゴシック" w:hint="eastAsia"/>
        </w:rPr>
        <w:t>の</w:t>
      </w:r>
      <w:r w:rsidR="00D96296" w:rsidRPr="00C67701">
        <w:rPr>
          <w:rFonts w:ascii="ＭＳ ゴシック" w:eastAsia="ＭＳ ゴシック" w:hAnsi="ＭＳ ゴシック" w:hint="eastAsia"/>
        </w:rPr>
        <w:t>集合体としての相乗効果を</w:t>
      </w:r>
      <w:r w:rsidR="000438BB" w:rsidRPr="00C67701">
        <w:rPr>
          <w:rFonts w:ascii="ＭＳ ゴシック" w:eastAsia="ＭＳ ゴシック" w:hAnsi="ＭＳ ゴシック" w:hint="eastAsia"/>
        </w:rPr>
        <w:t>如何なく</w:t>
      </w:r>
      <w:r w:rsidR="00D96296" w:rsidRPr="00C67701">
        <w:rPr>
          <w:rFonts w:ascii="ＭＳ ゴシック" w:eastAsia="ＭＳ ゴシック" w:hAnsi="ＭＳ ゴシック" w:hint="eastAsia"/>
        </w:rPr>
        <w:t>発揮</w:t>
      </w:r>
      <w:r w:rsidR="00C85A7E" w:rsidRPr="00C67701">
        <w:rPr>
          <w:rFonts w:ascii="ＭＳ ゴシック" w:eastAsia="ＭＳ ゴシック" w:hAnsi="ＭＳ ゴシック" w:hint="eastAsia"/>
        </w:rPr>
        <w:t>して</w:t>
      </w:r>
      <w:r w:rsidR="00780E34" w:rsidRPr="00C67701">
        <w:rPr>
          <w:rFonts w:ascii="ＭＳ ゴシック" w:eastAsia="ＭＳ ゴシック" w:hAnsi="ＭＳ ゴシック" w:hint="eastAsia"/>
        </w:rPr>
        <w:t>いくために</w:t>
      </w:r>
      <w:r w:rsidR="009A1B6B" w:rsidRPr="00C67701">
        <w:rPr>
          <w:rFonts w:ascii="ＭＳ ゴシック" w:eastAsia="ＭＳ ゴシック" w:hAnsi="ＭＳ ゴシック" w:hint="eastAsia"/>
        </w:rPr>
        <w:t>、</w:t>
      </w:r>
      <w:r w:rsidR="00780E34" w:rsidRPr="00C67701">
        <w:rPr>
          <w:rFonts w:ascii="ＭＳ ゴシック" w:eastAsia="ＭＳ ゴシック" w:hAnsi="ＭＳ ゴシック" w:hint="eastAsia"/>
        </w:rPr>
        <w:t>目標と具体的な取組みの方向</w:t>
      </w:r>
      <w:r w:rsidR="00780E34" w:rsidRPr="00A333BE">
        <w:rPr>
          <w:rFonts w:ascii="ＭＳ ゴシック" w:eastAsia="ＭＳ ゴシック" w:hAnsi="ＭＳ ゴシック" w:hint="eastAsia"/>
        </w:rPr>
        <w:t>性を明らかにする。</w:t>
      </w:r>
    </w:p>
    <w:p w14:paraId="425ED9FF" w14:textId="751D019E" w:rsidR="00014B20" w:rsidRPr="00A333BE" w:rsidRDefault="00014B20" w:rsidP="00014B20">
      <w:pPr>
        <w:ind w:firstLineChars="100" w:firstLine="210"/>
        <w:jc w:val="left"/>
        <w:rPr>
          <w:rFonts w:ascii="ＭＳ ゴシック" w:eastAsia="ＭＳ ゴシック" w:hAnsi="ＭＳ ゴシック"/>
        </w:rPr>
      </w:pPr>
      <w:r w:rsidRPr="00A333BE">
        <w:rPr>
          <w:rFonts w:ascii="ＭＳ ゴシック" w:eastAsia="ＭＳ ゴシック" w:hAnsi="ＭＳ ゴシック" w:hint="eastAsia"/>
        </w:rPr>
        <w:t>２　計画の期間　令和</w:t>
      </w:r>
      <w:r w:rsidR="000438BB">
        <w:rPr>
          <w:rFonts w:ascii="ＭＳ ゴシック" w:eastAsia="ＭＳ ゴシック" w:hAnsi="ＭＳ ゴシック" w:hint="eastAsia"/>
        </w:rPr>
        <w:t>８</w:t>
      </w:r>
      <w:r w:rsidRPr="00A333BE">
        <w:rPr>
          <w:rFonts w:ascii="ＭＳ ゴシック" w:eastAsia="ＭＳ ゴシック" w:hAnsi="ＭＳ ゴシック" w:hint="eastAsia"/>
        </w:rPr>
        <w:t>～</w:t>
      </w:r>
      <w:r w:rsidR="000438BB">
        <w:rPr>
          <w:rFonts w:ascii="ＭＳ ゴシック" w:eastAsia="ＭＳ ゴシック" w:hAnsi="ＭＳ ゴシック" w:hint="eastAsia"/>
        </w:rPr>
        <w:t>１２年度</w:t>
      </w:r>
    </w:p>
    <w:p w14:paraId="710EBF6C" w14:textId="02AD948C" w:rsidR="00014B20" w:rsidRPr="00A333BE" w:rsidRDefault="00014B20" w:rsidP="00014B20">
      <w:pPr>
        <w:jc w:val="left"/>
        <w:rPr>
          <w:rFonts w:ascii="ＭＳ ゴシック" w:eastAsia="ＭＳ ゴシック" w:hAnsi="ＭＳ ゴシック"/>
          <w:szCs w:val="21"/>
        </w:rPr>
      </w:pPr>
    </w:p>
    <w:p w14:paraId="19909078" w14:textId="1D89C68A" w:rsidR="00014B20" w:rsidRPr="00A333BE" w:rsidRDefault="00014B20" w:rsidP="00014B20">
      <w:pPr>
        <w:rPr>
          <w:rFonts w:ascii="ＭＳ ゴシック" w:eastAsia="ＭＳ ゴシック" w:hAnsi="ＭＳ ゴシック"/>
          <w:u w:val="single"/>
        </w:rPr>
      </w:pPr>
      <w:r w:rsidRPr="00A333BE">
        <w:rPr>
          <w:rFonts w:ascii="ＭＳ ゴシック" w:eastAsia="ＭＳ ゴシック" w:hAnsi="ＭＳ ゴシック" w:hint="eastAsia"/>
          <w:u w:val="single"/>
        </w:rPr>
        <w:t>Ⅱ　法人</w:t>
      </w:r>
      <w:r w:rsidR="004E0552" w:rsidRPr="00A333BE">
        <w:rPr>
          <w:rFonts w:ascii="ＭＳ ゴシック" w:eastAsia="ＭＳ ゴシック" w:hAnsi="ＭＳ ゴシック" w:hint="eastAsia"/>
          <w:u w:val="single"/>
        </w:rPr>
        <w:t>の現状</w:t>
      </w:r>
    </w:p>
    <w:p w14:paraId="6DBF4F90" w14:textId="5C917C26" w:rsidR="00014B20" w:rsidRPr="00A333BE" w:rsidRDefault="00014B20" w:rsidP="004E0552">
      <w:pPr>
        <w:rPr>
          <w:rFonts w:ascii="ＭＳ ゴシック" w:eastAsia="ＭＳ ゴシック" w:hAnsi="ＭＳ ゴシック"/>
        </w:rPr>
      </w:pPr>
      <w:r w:rsidRPr="00A333BE">
        <w:rPr>
          <w:rFonts w:ascii="ＭＳ ゴシック" w:eastAsia="ＭＳ ゴシック" w:hAnsi="ＭＳ ゴシック" w:hint="eastAsia"/>
        </w:rPr>
        <w:t xml:space="preserve">　（１）</w:t>
      </w:r>
      <w:r w:rsidRPr="00A333BE">
        <w:rPr>
          <w:rFonts w:ascii="ＭＳ ゴシック" w:eastAsia="ＭＳ ゴシック" w:hAnsi="ＭＳ ゴシック"/>
        </w:rPr>
        <w:t>事業</w:t>
      </w:r>
      <w:r w:rsidR="004E0552" w:rsidRPr="00A333BE">
        <w:rPr>
          <w:rFonts w:ascii="ＭＳ ゴシック" w:eastAsia="ＭＳ ゴシック" w:hAnsi="ＭＳ ゴシック" w:hint="eastAsia"/>
        </w:rPr>
        <w:t>体系・</w:t>
      </w:r>
      <w:r w:rsidRPr="00A333BE">
        <w:rPr>
          <w:rFonts w:ascii="ＭＳ ゴシック" w:eastAsia="ＭＳ ゴシック" w:hAnsi="ＭＳ ゴシック"/>
        </w:rPr>
        <w:t>収支構造</w:t>
      </w:r>
    </w:p>
    <w:p w14:paraId="72A8E88E" w14:textId="74C5609D" w:rsidR="00014B20" w:rsidRPr="009A0191" w:rsidRDefault="00E94B17" w:rsidP="00014B20">
      <w:pPr>
        <w:ind w:left="684" w:hangingChars="285" w:hanging="684"/>
        <w:jc w:val="left"/>
        <w:rPr>
          <w:rFonts w:ascii="ＭＳ ゴシック" w:eastAsia="ＭＳ ゴシック" w:hAnsi="ＭＳ ゴシック"/>
          <w:sz w:val="24"/>
          <w:szCs w:val="24"/>
        </w:rPr>
      </w:pPr>
      <w:r w:rsidRPr="009A0191">
        <w:rPr>
          <w:rFonts w:ascii="ＭＳ ゴシック" w:eastAsia="ＭＳ ゴシック" w:hAnsi="ＭＳ ゴシック"/>
          <w:noProof/>
          <w:sz w:val="24"/>
          <w:szCs w:val="24"/>
        </w:rPr>
        <mc:AlternateContent>
          <mc:Choice Requires="wps">
            <w:drawing>
              <wp:anchor distT="0" distB="0" distL="114300" distR="114300" simplePos="0" relativeHeight="251692032" behindDoc="0" locked="0" layoutInCell="1" allowOverlap="1" wp14:anchorId="1BBF6C6D" wp14:editId="67018627">
                <wp:simplePos x="0" y="0"/>
                <wp:positionH relativeFrom="column">
                  <wp:posOffset>710565</wp:posOffset>
                </wp:positionH>
                <wp:positionV relativeFrom="paragraph">
                  <wp:posOffset>196215</wp:posOffset>
                </wp:positionV>
                <wp:extent cx="476250" cy="171450"/>
                <wp:effectExtent l="0" t="0" r="19050" b="19050"/>
                <wp:wrapNone/>
                <wp:docPr id="284" name="正方形/長方形 58"/>
                <wp:cNvGraphicFramePr/>
                <a:graphic xmlns:a="http://schemas.openxmlformats.org/drawingml/2006/main">
                  <a:graphicData uri="http://schemas.microsoft.com/office/word/2010/wordprocessingShape">
                    <wps:wsp>
                      <wps:cNvSpPr/>
                      <wps:spPr>
                        <a:xfrm>
                          <a:off x="0" y="0"/>
                          <a:ext cx="476250" cy="171450"/>
                        </a:xfrm>
                        <a:prstGeom prst="rect">
                          <a:avLst/>
                        </a:prstGeom>
                        <a:solidFill>
                          <a:srgbClr val="FF0000"/>
                        </a:solidFill>
                        <a:ln w="15875">
                          <a:solidFill>
                            <a:schemeClr val="bg1"/>
                          </a:solidFill>
                        </a:ln>
                      </wps:spPr>
                      <wps:txbx>
                        <w:txbxContent>
                          <w:p w14:paraId="42D4F804" w14:textId="77777777" w:rsidR="00014B20" w:rsidRPr="00801CA6" w:rsidRDefault="00014B20" w:rsidP="004F047F">
                            <w:pPr>
                              <w:spacing w:line="240" w:lineRule="exact"/>
                              <w:jc w:val="center"/>
                              <w:rPr>
                                <w:rFonts w:ascii="ＭＳ ゴシック" w:eastAsia="ＭＳ ゴシック" w:hAnsi="ＭＳ ゴシック"/>
                                <w:b/>
                                <w:bCs/>
                                <w:color w:val="FFFFFF" w:themeColor="background1"/>
                                <w:kern w:val="24"/>
                                <w:sz w:val="16"/>
                                <w:szCs w:val="16"/>
                              </w:rPr>
                            </w:pPr>
                            <w:r w:rsidRPr="00801CA6">
                              <w:rPr>
                                <w:rFonts w:ascii="ＭＳ ゴシック" w:eastAsia="ＭＳ ゴシック" w:hAnsi="ＭＳ ゴシック" w:hint="eastAsia"/>
                                <w:b/>
                                <w:bCs/>
                                <w:color w:val="FFFFFF" w:themeColor="background1"/>
                                <w:kern w:val="24"/>
                                <w:sz w:val="16"/>
                                <w:szCs w:val="16"/>
                              </w:rPr>
                              <w:t>類型①</w:t>
                            </w:r>
                          </w:p>
                          <w:p w14:paraId="7F3B7DE0" w14:textId="77777777" w:rsidR="00014B20" w:rsidRDefault="00014B20" w:rsidP="00014B20"/>
                        </w:txbxContent>
                      </wps:txbx>
                      <wps:bodyPr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1BBF6C6D" id="正方形/長方形 58" o:spid="_x0000_s1027" style="position:absolute;left:0;text-align:left;margin-left:55.95pt;margin-top:15.45pt;width:37.5pt;height: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" fillcolor="red" strokecolor="white [3212]" strokeweight="1.25pt">
                <v:textbox inset="0,0,0,0">
                  <w:txbxContent>
                    <w:p w14:paraId="42D4F804" w14:textId="77777777" w:rsidR="00014B20" w:rsidRPr="00801CA6" w:rsidRDefault="00014B20" w:rsidP="004F047F">
                      <w:pPr>
                        <w:spacing w:line="240" w:lineRule="exact"/>
                        <w:jc w:val="center"/>
                        <w:rPr>
                          <w:rFonts w:ascii="ＭＳ ゴシック" w:eastAsia="ＭＳ ゴシック" w:hAnsi="ＭＳ ゴシック"/>
                          <w:b/>
                          <w:bCs/>
                          <w:color w:val="FFFFFF" w:themeColor="background1"/>
                          <w:kern w:val="24"/>
                          <w:sz w:val="16"/>
                          <w:szCs w:val="16"/>
                        </w:rPr>
                      </w:pPr>
                      <w:r w:rsidRPr="00801CA6">
                        <w:rPr>
                          <w:rFonts w:ascii="ＭＳ ゴシック" w:eastAsia="ＭＳ ゴシック" w:hAnsi="ＭＳ ゴシック" w:hint="eastAsia"/>
                          <w:b/>
                          <w:bCs/>
                          <w:color w:val="FFFFFF" w:themeColor="background1"/>
                          <w:kern w:val="24"/>
                          <w:sz w:val="16"/>
                          <w:szCs w:val="16"/>
                        </w:rPr>
                        <w:t>類型①</w:t>
                      </w:r>
                    </w:p>
                    <w:p w14:paraId="7F3B7DE0" w14:textId="77777777" w:rsidR="00014B20" w:rsidRDefault="00014B20" w:rsidP="00014B20"/>
                  </w:txbxContent>
                </v:textbox>
              </v:rect>
            </w:pict>
          </mc:Fallback>
        </mc:AlternateContent>
      </w:r>
      <w:r w:rsidRPr="009A0191">
        <w:rPr>
          <w:rFonts w:ascii="ＭＳ ゴシック" w:eastAsia="ＭＳ ゴシック" w:hAnsi="ＭＳ ゴシック"/>
          <w:noProof/>
          <w:sz w:val="24"/>
          <w:szCs w:val="24"/>
        </w:rPr>
        <mc:AlternateContent>
          <mc:Choice Requires="wps">
            <w:drawing>
              <wp:anchor distT="0" distB="0" distL="114300" distR="114300" simplePos="0" relativeHeight="251669504" behindDoc="0" locked="0" layoutInCell="1" allowOverlap="1" wp14:anchorId="55B97D0B" wp14:editId="28CC8540">
                <wp:simplePos x="0" y="0"/>
                <wp:positionH relativeFrom="column">
                  <wp:posOffset>624840</wp:posOffset>
                </wp:positionH>
                <wp:positionV relativeFrom="paragraph">
                  <wp:posOffset>137160</wp:posOffset>
                </wp:positionV>
                <wp:extent cx="1504950" cy="300355"/>
                <wp:effectExtent l="0" t="0" r="19050" b="23495"/>
                <wp:wrapNone/>
                <wp:docPr id="248" name="正方形/長方形 8"/>
                <wp:cNvGraphicFramePr/>
                <a:graphic xmlns:a="http://schemas.openxmlformats.org/drawingml/2006/main">
                  <a:graphicData uri="http://schemas.microsoft.com/office/word/2010/wordprocessingShape">
                    <wps:wsp>
                      <wps:cNvSpPr/>
                      <wps:spPr>
                        <a:xfrm>
                          <a:off x="0" y="0"/>
                          <a:ext cx="1504950" cy="300355"/>
                        </a:xfrm>
                        <a:prstGeom prst="rect">
                          <a:avLst/>
                        </a:prstGeom>
                        <a:solidFill>
                          <a:schemeClr val="accent1">
                            <a:lumMod val="60000"/>
                            <a:lumOff val="40000"/>
                          </a:schemeClr>
                        </a:solidFill>
                        <a:ln w="1905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D5DDB3" w14:textId="77777777" w:rsidR="00014B20" w:rsidRPr="00801CA6" w:rsidRDefault="00014B20" w:rsidP="00014B20">
                            <w:pPr>
                              <w:jc w:val="right"/>
                              <w:rPr>
                                <w:rFonts w:ascii="HG丸ｺﾞｼｯｸM-PRO" w:eastAsia="HG丸ｺﾞｼｯｸM-PRO" w:hAnsi="HG丸ｺﾞｼｯｸM-PRO"/>
                                <w:b/>
                                <w:bCs/>
                                <w:color w:val="FFFFFF" w:themeColor="background1"/>
                                <w:kern w:val="24"/>
                                <w:sz w:val="16"/>
                                <w:szCs w:val="16"/>
                              </w:rPr>
                            </w:pPr>
                            <w:r w:rsidRPr="00801CA6">
                              <w:rPr>
                                <w:rFonts w:ascii="HG丸ｺﾞｼｯｸM-PRO" w:eastAsia="HG丸ｺﾞｼｯｸM-PRO" w:hAnsi="HG丸ｺﾞｼｯｸM-PRO" w:hint="eastAsia"/>
                                <w:b/>
                                <w:bCs/>
                                <w:color w:val="FFFFFF" w:themeColor="background1"/>
                                <w:kern w:val="24"/>
                                <w:sz w:val="16"/>
                                <w:szCs w:val="16"/>
                              </w:rPr>
                              <w:t>事業収入活用型</w:t>
                            </w:r>
                          </w:p>
                        </w:txbxContent>
                      </wps:txbx>
                      <wps:bodyPr wrap="square" lIns="0" tIns="0" rIns="10800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55B97D0B" id="正方形/長方形 8" o:spid="_x0000_s1028" style="position:absolute;left:0;text-align:left;margin-left:49.2pt;margin-top:10.8pt;width:118.5pt;height:23.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" fillcolor="#8eaadb [1940]" strokecolor="black [3213]" strokeweight="1.5pt">
                <v:textbox inset="0,0,3mm,0">
                  <w:txbxContent>
                    <w:p w14:paraId="1CD5DDB3" w14:textId="77777777" w:rsidR="00014B20" w:rsidRPr="00801CA6" w:rsidRDefault="00014B20" w:rsidP="00014B20">
                      <w:pPr>
                        <w:jc w:val="right"/>
                        <w:rPr>
                          <w:rFonts w:ascii="HG丸ｺﾞｼｯｸM-PRO" w:eastAsia="HG丸ｺﾞｼｯｸM-PRO" w:hAnsi="HG丸ｺﾞｼｯｸM-PRO"/>
                          <w:b/>
                          <w:bCs/>
                          <w:color w:val="FFFFFF" w:themeColor="background1"/>
                          <w:kern w:val="24"/>
                          <w:sz w:val="16"/>
                          <w:szCs w:val="16"/>
                        </w:rPr>
                      </w:pPr>
                      <w:r w:rsidRPr="00801CA6">
                        <w:rPr>
                          <w:rFonts w:ascii="HG丸ｺﾞｼｯｸM-PRO" w:eastAsia="HG丸ｺﾞｼｯｸM-PRO" w:hAnsi="HG丸ｺﾞｼｯｸM-PRO" w:hint="eastAsia"/>
                          <w:b/>
                          <w:bCs/>
                          <w:color w:val="FFFFFF" w:themeColor="background1"/>
                          <w:kern w:val="24"/>
                          <w:sz w:val="16"/>
                          <w:szCs w:val="16"/>
                        </w:rPr>
                        <w:t>事業収入活用型</w:t>
                      </w:r>
                    </w:p>
                  </w:txbxContent>
                </v:textbox>
              </v:rect>
            </w:pict>
          </mc:Fallback>
        </mc:AlternateContent>
      </w:r>
      <w:r w:rsidRPr="009A0191">
        <w:rPr>
          <w:rFonts w:ascii="ＭＳ ゴシック" w:eastAsia="ＭＳ ゴシック" w:hAnsi="ＭＳ ゴシック"/>
          <w:noProof/>
          <w:sz w:val="24"/>
          <w:szCs w:val="24"/>
        </w:rPr>
        <mc:AlternateContent>
          <mc:Choice Requires="wps">
            <w:drawing>
              <wp:anchor distT="0" distB="0" distL="114300" distR="114300" simplePos="0" relativeHeight="251693056" behindDoc="0" locked="0" layoutInCell="1" allowOverlap="1" wp14:anchorId="189632A9" wp14:editId="2D34631D">
                <wp:simplePos x="0" y="0"/>
                <wp:positionH relativeFrom="column">
                  <wp:posOffset>2672715</wp:posOffset>
                </wp:positionH>
                <wp:positionV relativeFrom="paragraph">
                  <wp:posOffset>189865</wp:posOffset>
                </wp:positionV>
                <wp:extent cx="457200" cy="190500"/>
                <wp:effectExtent l="0" t="0" r="19050" b="19050"/>
                <wp:wrapNone/>
                <wp:docPr id="285" name="正方形/長方形 58"/>
                <wp:cNvGraphicFramePr/>
                <a:graphic xmlns:a="http://schemas.openxmlformats.org/drawingml/2006/main">
                  <a:graphicData uri="http://schemas.microsoft.com/office/word/2010/wordprocessingShape">
                    <wps:wsp>
                      <wps:cNvSpPr/>
                      <wps:spPr>
                        <a:xfrm>
                          <a:off x="0" y="0"/>
                          <a:ext cx="457200" cy="190500"/>
                        </a:xfrm>
                        <a:prstGeom prst="rect">
                          <a:avLst/>
                        </a:prstGeom>
                        <a:solidFill>
                          <a:srgbClr val="FF0000"/>
                        </a:solidFill>
                        <a:ln w="15875">
                          <a:solidFill>
                            <a:schemeClr val="bg1"/>
                          </a:solidFill>
                        </a:ln>
                      </wps:spPr>
                      <wps:txbx>
                        <w:txbxContent>
                          <w:p w14:paraId="53A6D8B8" w14:textId="77777777" w:rsidR="00014B20" w:rsidRPr="00801CA6" w:rsidRDefault="00014B20" w:rsidP="004F047F">
                            <w:pPr>
                              <w:spacing w:line="200" w:lineRule="exact"/>
                              <w:jc w:val="center"/>
                              <w:rPr>
                                <w:rFonts w:ascii="ＭＳ ゴシック" w:eastAsia="ＭＳ ゴシック" w:hAnsi="ＭＳ ゴシック"/>
                                <w:b/>
                                <w:bCs/>
                                <w:color w:val="FFFFFF" w:themeColor="background1"/>
                                <w:kern w:val="24"/>
                                <w:sz w:val="16"/>
                                <w:szCs w:val="16"/>
                              </w:rPr>
                            </w:pPr>
                            <w:r w:rsidRPr="00801CA6">
                              <w:rPr>
                                <w:rFonts w:ascii="ＭＳ ゴシック" w:eastAsia="ＭＳ ゴシック" w:hAnsi="ＭＳ ゴシック" w:hint="eastAsia"/>
                                <w:b/>
                                <w:bCs/>
                                <w:color w:val="FFFFFF" w:themeColor="background1"/>
                                <w:kern w:val="24"/>
                                <w:sz w:val="16"/>
                                <w:szCs w:val="16"/>
                              </w:rPr>
                              <w:t>類型②</w:t>
                            </w:r>
                          </w:p>
                        </w:txbxContent>
                      </wps:txbx>
                      <wps:bodyPr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189632A9" id="_x0000_s1029" style="position:absolute;left:0;text-align:left;margin-left:210.45pt;margin-top:14.95pt;width:36pt;height: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" fillcolor="red" strokecolor="white [3212]" strokeweight="1.25pt">
                <v:textbox inset="0,0,0,0">
                  <w:txbxContent>
                    <w:p w14:paraId="53A6D8B8" w14:textId="77777777" w:rsidR="00014B20" w:rsidRPr="00801CA6" w:rsidRDefault="00014B20" w:rsidP="004F047F">
                      <w:pPr>
                        <w:spacing w:line="200" w:lineRule="exact"/>
                        <w:jc w:val="center"/>
                        <w:rPr>
                          <w:rFonts w:ascii="ＭＳ ゴシック" w:eastAsia="ＭＳ ゴシック" w:hAnsi="ＭＳ ゴシック"/>
                          <w:b/>
                          <w:bCs/>
                          <w:color w:val="FFFFFF" w:themeColor="background1"/>
                          <w:kern w:val="24"/>
                          <w:sz w:val="16"/>
                          <w:szCs w:val="16"/>
                        </w:rPr>
                      </w:pPr>
                      <w:r w:rsidRPr="00801CA6">
                        <w:rPr>
                          <w:rFonts w:ascii="ＭＳ ゴシック" w:eastAsia="ＭＳ ゴシック" w:hAnsi="ＭＳ ゴシック" w:hint="eastAsia"/>
                          <w:b/>
                          <w:bCs/>
                          <w:color w:val="FFFFFF" w:themeColor="background1"/>
                          <w:kern w:val="24"/>
                          <w:sz w:val="16"/>
                          <w:szCs w:val="16"/>
                        </w:rPr>
                        <w:t>類型②</w:t>
                      </w:r>
                    </w:p>
                  </w:txbxContent>
                </v:textbox>
              </v:rect>
            </w:pict>
          </mc:Fallback>
        </mc:AlternateContent>
      </w:r>
      <w:r w:rsidRPr="009A0191">
        <w:rPr>
          <w:rFonts w:ascii="ＭＳ ゴシック" w:eastAsia="ＭＳ ゴシック" w:hAnsi="ＭＳ ゴシック"/>
          <w:noProof/>
          <w:sz w:val="24"/>
          <w:szCs w:val="24"/>
        </w:rPr>
        <mc:AlternateContent>
          <mc:Choice Requires="wps">
            <w:drawing>
              <wp:anchor distT="0" distB="0" distL="114300" distR="114300" simplePos="0" relativeHeight="251670528" behindDoc="0" locked="0" layoutInCell="1" allowOverlap="1" wp14:anchorId="407ADD0C" wp14:editId="70ED41CD">
                <wp:simplePos x="0" y="0"/>
                <wp:positionH relativeFrom="column">
                  <wp:posOffset>2567940</wp:posOffset>
                </wp:positionH>
                <wp:positionV relativeFrom="paragraph">
                  <wp:posOffset>132715</wp:posOffset>
                </wp:positionV>
                <wp:extent cx="1600200" cy="309880"/>
                <wp:effectExtent l="0" t="0" r="19050" b="13970"/>
                <wp:wrapNone/>
                <wp:docPr id="249" name="正方形/長方形 9"/>
                <wp:cNvGraphicFramePr/>
                <a:graphic xmlns:a="http://schemas.openxmlformats.org/drawingml/2006/main">
                  <a:graphicData uri="http://schemas.microsoft.com/office/word/2010/wordprocessingShape">
                    <wps:wsp>
                      <wps:cNvSpPr/>
                      <wps:spPr>
                        <a:xfrm>
                          <a:off x="0" y="0"/>
                          <a:ext cx="1600200" cy="309880"/>
                        </a:xfrm>
                        <a:prstGeom prst="rect">
                          <a:avLst/>
                        </a:prstGeom>
                        <a:solidFill>
                          <a:schemeClr val="accent1">
                            <a:lumMod val="60000"/>
                            <a:lumOff val="40000"/>
                          </a:schemeClr>
                        </a:solidFill>
                        <a:ln w="1905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32182B" w14:textId="77777777" w:rsidR="00014B20" w:rsidRPr="00801CA6" w:rsidRDefault="00014B20" w:rsidP="00014B20">
                            <w:pPr>
                              <w:spacing w:line="200" w:lineRule="exact"/>
                              <w:jc w:val="right"/>
                              <w:rPr>
                                <w:rFonts w:ascii="HG丸ｺﾞｼｯｸM-PRO" w:eastAsia="HG丸ｺﾞｼｯｸM-PRO" w:hAnsi="HG丸ｺﾞｼｯｸM-PRO"/>
                                <w:b/>
                                <w:bCs/>
                                <w:color w:val="FFFFFF" w:themeColor="background1"/>
                                <w:kern w:val="24"/>
                                <w:sz w:val="16"/>
                                <w:szCs w:val="16"/>
                              </w:rPr>
                            </w:pPr>
                            <w:r w:rsidRPr="00801CA6">
                              <w:rPr>
                                <w:rFonts w:ascii="HG丸ｺﾞｼｯｸM-PRO" w:eastAsia="HG丸ｺﾞｼｯｸM-PRO" w:hAnsi="HG丸ｺﾞｼｯｸM-PRO" w:hint="eastAsia"/>
                                <w:b/>
                                <w:bCs/>
                                <w:color w:val="FFFFFF" w:themeColor="background1"/>
                                <w:kern w:val="24"/>
                                <w:sz w:val="16"/>
                                <w:szCs w:val="16"/>
                              </w:rPr>
                              <w:t>特定財源活用型</w:t>
                            </w:r>
                          </w:p>
                        </w:txbxContent>
                      </wps:txbx>
                      <wps:bodyPr wrap="square" lIns="0" tIns="0" rIns="18000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407ADD0C" id="正方形/長方形 9" o:spid="_x0000_s1030" style="position:absolute;left:0;text-align:left;margin-left:202.2pt;margin-top:10.45pt;width:126pt;height:2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" fillcolor="#8eaadb [1940]" strokecolor="black [3213]" strokeweight="1.5pt">
                <v:textbox inset="0,0,5mm,0">
                  <w:txbxContent>
                    <w:p w14:paraId="0032182B" w14:textId="77777777" w:rsidR="00014B20" w:rsidRPr="00801CA6" w:rsidRDefault="00014B20" w:rsidP="00014B20">
                      <w:pPr>
                        <w:spacing w:line="200" w:lineRule="exact"/>
                        <w:jc w:val="right"/>
                        <w:rPr>
                          <w:rFonts w:ascii="HG丸ｺﾞｼｯｸM-PRO" w:eastAsia="HG丸ｺﾞｼｯｸM-PRO" w:hAnsi="HG丸ｺﾞｼｯｸM-PRO"/>
                          <w:b/>
                          <w:bCs/>
                          <w:color w:val="FFFFFF" w:themeColor="background1"/>
                          <w:kern w:val="24"/>
                          <w:sz w:val="16"/>
                          <w:szCs w:val="16"/>
                        </w:rPr>
                      </w:pPr>
                      <w:r w:rsidRPr="00801CA6">
                        <w:rPr>
                          <w:rFonts w:ascii="HG丸ｺﾞｼｯｸM-PRO" w:eastAsia="HG丸ｺﾞｼｯｸM-PRO" w:hAnsi="HG丸ｺﾞｼｯｸM-PRO" w:hint="eastAsia"/>
                          <w:b/>
                          <w:bCs/>
                          <w:color w:val="FFFFFF" w:themeColor="background1"/>
                          <w:kern w:val="24"/>
                          <w:sz w:val="16"/>
                          <w:szCs w:val="16"/>
                        </w:rPr>
                        <w:t>特定財源活用型</w:t>
                      </w:r>
                    </w:p>
                  </w:txbxContent>
                </v:textbox>
              </v:rect>
            </w:pict>
          </mc:Fallback>
        </mc:AlternateContent>
      </w:r>
      <w:r w:rsidR="00014B20" w:rsidRPr="009A0191">
        <w:rPr>
          <w:rFonts w:ascii="ＭＳ ゴシック" w:eastAsia="ＭＳ ゴシック" w:hAnsi="ＭＳ ゴシック"/>
          <w:noProof/>
          <w:sz w:val="24"/>
          <w:szCs w:val="24"/>
        </w:rPr>
        <mc:AlternateContent>
          <mc:Choice Requires="wps">
            <w:drawing>
              <wp:anchor distT="0" distB="0" distL="114300" distR="114300" simplePos="0" relativeHeight="251663360" behindDoc="0" locked="0" layoutInCell="1" allowOverlap="1" wp14:anchorId="416F8A8A" wp14:editId="74E258CA">
                <wp:simplePos x="0" y="0"/>
                <wp:positionH relativeFrom="column">
                  <wp:posOffset>261620</wp:posOffset>
                </wp:positionH>
                <wp:positionV relativeFrom="paragraph">
                  <wp:posOffset>94616</wp:posOffset>
                </wp:positionV>
                <wp:extent cx="6096000" cy="1968500"/>
                <wp:effectExtent l="19050" t="19050" r="19050" b="12700"/>
                <wp:wrapNone/>
                <wp:docPr id="240" name="角丸四角形 6"/>
                <wp:cNvGraphicFramePr/>
                <a:graphic xmlns:a="http://schemas.openxmlformats.org/drawingml/2006/main">
                  <a:graphicData uri="http://schemas.microsoft.com/office/word/2010/wordprocessingShape">
                    <wps:wsp>
                      <wps:cNvSpPr/>
                      <wps:spPr>
                        <a:xfrm>
                          <a:off x="0" y="0"/>
                          <a:ext cx="6096000" cy="1968500"/>
                        </a:xfrm>
                        <a:prstGeom prst="roundRect">
                          <a:avLst>
                            <a:gd name="adj" fmla="val 4128"/>
                          </a:avLst>
                        </a:prstGeom>
                        <a:solidFill>
                          <a:schemeClr val="accent5">
                            <a:lumMod val="20000"/>
                            <a:lumOff val="80000"/>
                          </a:schemeClr>
                        </a:solidFill>
                        <a:ln w="31750">
                          <a:solidFill>
                            <a:srgbClr val="002060"/>
                          </a:solidFill>
                          <a:prstDash val="solid"/>
                        </a:ln>
                      </wps:spPr>
                      <wps:style>
                        <a:lnRef idx="2">
                          <a:schemeClr val="accent1">
                            <a:shade val="50000"/>
                          </a:schemeClr>
                        </a:lnRef>
                        <a:fillRef idx="1">
                          <a:schemeClr val="accent1"/>
                        </a:fillRef>
                        <a:effectRef idx="0">
                          <a:schemeClr val="accent1"/>
                        </a:effectRef>
                        <a:fontRef idx="minor">
                          <a:schemeClr val="lt1"/>
                        </a:fontRef>
                      </wps:style>
                      <wps:bodyPr rtlCol="0" anchor="t"/>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11D1489E" id="角丸四角形 6" o:spid="_x0000_s1026" style="position:absolute;margin-left:20.6pt;margin-top:7.45pt;width:480pt;height: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7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" fillcolor="#deeaf6 [664]" strokecolor="#002060" strokeweight="2.5pt">
                <v:stroke joinstyle="miter"/>
              </v:roundrect>
            </w:pict>
          </mc:Fallback>
        </mc:AlternateContent>
      </w:r>
      <w:r w:rsidR="00014B20" w:rsidRPr="009A0191">
        <w:rPr>
          <w:rFonts w:ascii="ＭＳ ゴシック" w:eastAsia="ＭＳ ゴシック" w:hAnsi="ＭＳ ゴシック"/>
          <w:noProof/>
          <w:sz w:val="24"/>
          <w:szCs w:val="24"/>
        </w:rPr>
        <mc:AlternateContent>
          <mc:Choice Requires="wps">
            <w:drawing>
              <wp:anchor distT="0" distB="0" distL="114300" distR="114300" simplePos="0" relativeHeight="251671552" behindDoc="0" locked="0" layoutInCell="1" allowOverlap="1" wp14:anchorId="1E83B6C8" wp14:editId="3E07C9AF">
                <wp:simplePos x="0" y="0"/>
                <wp:positionH relativeFrom="column">
                  <wp:posOffset>4549140</wp:posOffset>
                </wp:positionH>
                <wp:positionV relativeFrom="paragraph">
                  <wp:posOffset>126365</wp:posOffset>
                </wp:positionV>
                <wp:extent cx="1552575" cy="314325"/>
                <wp:effectExtent l="0" t="0" r="28575" b="28575"/>
                <wp:wrapNone/>
                <wp:docPr id="250" name="正方形/長方形 9"/>
                <wp:cNvGraphicFramePr/>
                <a:graphic xmlns:a="http://schemas.openxmlformats.org/drawingml/2006/main">
                  <a:graphicData uri="http://schemas.microsoft.com/office/word/2010/wordprocessingShape">
                    <wps:wsp>
                      <wps:cNvSpPr/>
                      <wps:spPr>
                        <a:xfrm>
                          <a:off x="0" y="0"/>
                          <a:ext cx="1552575" cy="314325"/>
                        </a:xfrm>
                        <a:prstGeom prst="rect">
                          <a:avLst/>
                        </a:prstGeom>
                        <a:solidFill>
                          <a:schemeClr val="accent1">
                            <a:lumMod val="60000"/>
                            <a:lumOff val="40000"/>
                          </a:schemeClr>
                        </a:solidFill>
                        <a:ln w="1905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BF0556" w14:textId="77777777" w:rsidR="00014B20" w:rsidRPr="00801CA6" w:rsidRDefault="00014B20" w:rsidP="00014B20">
                            <w:pPr>
                              <w:spacing w:line="200" w:lineRule="exact"/>
                              <w:jc w:val="right"/>
                              <w:rPr>
                                <w:rFonts w:ascii="HG丸ｺﾞｼｯｸM-PRO" w:eastAsia="HG丸ｺﾞｼｯｸM-PRO" w:hAnsi="HG丸ｺﾞｼｯｸM-PRO"/>
                                <w:b/>
                                <w:bCs/>
                                <w:color w:val="FFFFFF" w:themeColor="background1"/>
                                <w:kern w:val="24"/>
                                <w:sz w:val="20"/>
                                <w:szCs w:val="20"/>
                              </w:rPr>
                            </w:pPr>
                            <w:r w:rsidRPr="00801CA6">
                              <w:rPr>
                                <w:rFonts w:ascii="HG丸ｺﾞｼｯｸM-PRO" w:eastAsia="HG丸ｺﾞｼｯｸM-PRO" w:hAnsi="HG丸ｺﾞｼｯｸM-PRO" w:hint="eastAsia"/>
                                <w:b/>
                                <w:bCs/>
                                <w:color w:val="FFFFFF" w:themeColor="background1"/>
                                <w:kern w:val="24"/>
                                <w:sz w:val="20"/>
                                <w:szCs w:val="20"/>
                              </w:rPr>
                              <w:t>収益繰入型</w:t>
                            </w:r>
                          </w:p>
                        </w:txbxContent>
                      </wps:txbx>
                      <wps:bodyPr wrap="square" lIns="0" tIns="0" rIns="28800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1E83B6C8" id="_x0000_s1031" style="position:absolute;left:0;text-align:left;margin-left:358.2pt;margin-top:9.95pt;width:122.25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" fillcolor="#8eaadb [1940]" strokecolor="black [3213]" strokeweight="1.5pt">
                <v:textbox inset="0,0,8mm,0">
                  <w:txbxContent>
                    <w:p w14:paraId="44BF0556" w14:textId="77777777" w:rsidR="00014B20" w:rsidRPr="00801CA6" w:rsidRDefault="00014B20" w:rsidP="00014B20">
                      <w:pPr>
                        <w:spacing w:line="200" w:lineRule="exact"/>
                        <w:jc w:val="right"/>
                        <w:rPr>
                          <w:rFonts w:ascii="HG丸ｺﾞｼｯｸM-PRO" w:eastAsia="HG丸ｺﾞｼｯｸM-PRO" w:hAnsi="HG丸ｺﾞｼｯｸM-PRO"/>
                          <w:b/>
                          <w:bCs/>
                          <w:color w:val="FFFFFF" w:themeColor="background1"/>
                          <w:kern w:val="24"/>
                          <w:sz w:val="20"/>
                          <w:szCs w:val="20"/>
                        </w:rPr>
                      </w:pPr>
                      <w:r w:rsidRPr="00801CA6">
                        <w:rPr>
                          <w:rFonts w:ascii="HG丸ｺﾞｼｯｸM-PRO" w:eastAsia="HG丸ｺﾞｼｯｸM-PRO" w:hAnsi="HG丸ｺﾞｼｯｸM-PRO" w:hint="eastAsia"/>
                          <w:b/>
                          <w:bCs/>
                          <w:color w:val="FFFFFF" w:themeColor="background1"/>
                          <w:kern w:val="24"/>
                          <w:sz w:val="20"/>
                          <w:szCs w:val="20"/>
                        </w:rPr>
                        <w:t>収益繰入型</w:t>
                      </w:r>
                    </w:p>
                  </w:txbxContent>
                </v:textbox>
              </v:rect>
            </w:pict>
          </mc:Fallback>
        </mc:AlternateContent>
      </w:r>
      <w:r w:rsidR="00014B20" w:rsidRPr="009A0191">
        <w:rPr>
          <w:rFonts w:ascii="ＭＳ ゴシック" w:eastAsia="ＭＳ ゴシック" w:hAnsi="ＭＳ ゴシック"/>
          <w:noProof/>
          <w:sz w:val="24"/>
          <w:szCs w:val="24"/>
        </w:rPr>
        <mc:AlternateContent>
          <mc:Choice Requires="wps">
            <w:drawing>
              <wp:anchor distT="0" distB="0" distL="114300" distR="114300" simplePos="0" relativeHeight="251694080" behindDoc="0" locked="0" layoutInCell="1" allowOverlap="1" wp14:anchorId="4BD10CCD" wp14:editId="2BC5D006">
                <wp:simplePos x="0" y="0"/>
                <wp:positionH relativeFrom="column">
                  <wp:posOffset>4672965</wp:posOffset>
                </wp:positionH>
                <wp:positionV relativeFrom="paragraph">
                  <wp:posOffset>173990</wp:posOffset>
                </wp:positionV>
                <wp:extent cx="400050" cy="190500"/>
                <wp:effectExtent l="0" t="0" r="19050" b="19050"/>
                <wp:wrapNone/>
                <wp:docPr id="286" name="正方形/長方形 58"/>
                <wp:cNvGraphicFramePr/>
                <a:graphic xmlns:a="http://schemas.openxmlformats.org/drawingml/2006/main">
                  <a:graphicData uri="http://schemas.microsoft.com/office/word/2010/wordprocessingShape">
                    <wps:wsp>
                      <wps:cNvSpPr/>
                      <wps:spPr>
                        <a:xfrm>
                          <a:off x="0" y="0"/>
                          <a:ext cx="400050" cy="190500"/>
                        </a:xfrm>
                        <a:prstGeom prst="rect">
                          <a:avLst/>
                        </a:prstGeom>
                        <a:solidFill>
                          <a:srgbClr val="FF0000"/>
                        </a:solidFill>
                        <a:ln w="15875">
                          <a:solidFill>
                            <a:schemeClr val="bg1"/>
                          </a:solidFill>
                        </a:ln>
                      </wps:spPr>
                      <wps:txbx>
                        <w:txbxContent>
                          <w:p w14:paraId="6F3C87C9" w14:textId="77777777" w:rsidR="00014B20" w:rsidRPr="00801CA6" w:rsidRDefault="00014B20" w:rsidP="004F047F">
                            <w:pPr>
                              <w:spacing w:line="200" w:lineRule="exact"/>
                              <w:jc w:val="center"/>
                              <w:rPr>
                                <w:rFonts w:ascii="ＭＳ ゴシック" w:eastAsia="ＭＳ ゴシック" w:hAnsi="ＭＳ ゴシック"/>
                                <w:b/>
                                <w:bCs/>
                                <w:color w:val="FFFFFF" w:themeColor="background1"/>
                                <w:kern w:val="24"/>
                                <w:sz w:val="16"/>
                                <w:szCs w:val="16"/>
                              </w:rPr>
                            </w:pPr>
                            <w:r w:rsidRPr="00801CA6">
                              <w:rPr>
                                <w:rFonts w:ascii="ＭＳ ゴシック" w:eastAsia="ＭＳ ゴシック" w:hAnsi="ＭＳ ゴシック" w:hint="eastAsia"/>
                                <w:b/>
                                <w:bCs/>
                                <w:color w:val="FFFFFF" w:themeColor="background1"/>
                                <w:kern w:val="24"/>
                                <w:sz w:val="16"/>
                                <w:szCs w:val="16"/>
                              </w:rPr>
                              <w:t>類型③</w:t>
                            </w:r>
                          </w:p>
                        </w:txbxContent>
                      </wps:txbx>
                      <wps:bodyPr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4BD10CCD" id="_x0000_s1032" style="position:absolute;left:0;text-align:left;margin-left:367.95pt;margin-top:13.7pt;width:31.5pt;height: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" fillcolor="red" strokecolor="white [3212]" strokeweight="1.25pt">
                <v:textbox inset="0,0,0,0">
                  <w:txbxContent>
                    <w:p w14:paraId="6F3C87C9" w14:textId="77777777" w:rsidR="00014B20" w:rsidRPr="00801CA6" w:rsidRDefault="00014B20" w:rsidP="004F047F">
                      <w:pPr>
                        <w:spacing w:line="200" w:lineRule="exact"/>
                        <w:jc w:val="center"/>
                        <w:rPr>
                          <w:rFonts w:ascii="ＭＳ ゴシック" w:eastAsia="ＭＳ ゴシック" w:hAnsi="ＭＳ ゴシック"/>
                          <w:b/>
                          <w:bCs/>
                          <w:color w:val="FFFFFF" w:themeColor="background1"/>
                          <w:kern w:val="24"/>
                          <w:sz w:val="16"/>
                          <w:szCs w:val="16"/>
                        </w:rPr>
                      </w:pPr>
                      <w:r w:rsidRPr="00801CA6">
                        <w:rPr>
                          <w:rFonts w:ascii="ＭＳ ゴシック" w:eastAsia="ＭＳ ゴシック" w:hAnsi="ＭＳ ゴシック" w:hint="eastAsia"/>
                          <w:b/>
                          <w:bCs/>
                          <w:color w:val="FFFFFF" w:themeColor="background1"/>
                          <w:kern w:val="24"/>
                          <w:sz w:val="16"/>
                          <w:szCs w:val="16"/>
                        </w:rPr>
                        <w:t>類型③</w:t>
                      </w:r>
                    </w:p>
                  </w:txbxContent>
                </v:textbox>
              </v:rect>
            </w:pict>
          </mc:Fallback>
        </mc:AlternateContent>
      </w:r>
    </w:p>
    <w:p w14:paraId="54EE7BEE" w14:textId="34055770" w:rsidR="00014B20" w:rsidRPr="009A0191" w:rsidRDefault="00E94B17" w:rsidP="00014B20">
      <w:pPr>
        <w:ind w:left="684" w:hangingChars="285" w:hanging="684"/>
        <w:jc w:val="left"/>
        <w:rPr>
          <w:rFonts w:ascii="ＭＳ ゴシック" w:eastAsia="ＭＳ ゴシック" w:hAnsi="ＭＳ ゴシック"/>
          <w:sz w:val="24"/>
          <w:szCs w:val="24"/>
        </w:rPr>
      </w:pPr>
      <w:r w:rsidRPr="009A0191">
        <w:rPr>
          <w:rFonts w:ascii="ＭＳ ゴシック" w:eastAsia="ＭＳ ゴシック" w:hAnsi="ＭＳ ゴシック"/>
          <w:noProof/>
          <w:sz w:val="24"/>
          <w:szCs w:val="24"/>
        </w:rPr>
        <mc:AlternateContent>
          <mc:Choice Requires="wpg">
            <w:drawing>
              <wp:anchor distT="0" distB="0" distL="114300" distR="114300" simplePos="0" relativeHeight="251672576" behindDoc="0" locked="0" layoutInCell="1" allowOverlap="1" wp14:anchorId="31457D58" wp14:editId="573BA968">
                <wp:simplePos x="0" y="0"/>
                <wp:positionH relativeFrom="column">
                  <wp:posOffset>732790</wp:posOffset>
                </wp:positionH>
                <wp:positionV relativeFrom="paragraph">
                  <wp:posOffset>186690</wp:posOffset>
                </wp:positionV>
                <wp:extent cx="1657350" cy="1429385"/>
                <wp:effectExtent l="0" t="0" r="0" b="0"/>
                <wp:wrapNone/>
                <wp:docPr id="251" name="グループ化 19"/>
                <wp:cNvGraphicFramePr/>
                <a:graphic xmlns:a="http://schemas.openxmlformats.org/drawingml/2006/main">
                  <a:graphicData uri="http://schemas.microsoft.com/office/word/2010/wordprocessingGroup">
                    <wpg:wgp>
                      <wpg:cNvGrpSpPr/>
                      <wpg:grpSpPr>
                        <a:xfrm>
                          <a:off x="0" y="0"/>
                          <a:ext cx="1657350" cy="1429385"/>
                          <a:chOff x="4981" y="0"/>
                          <a:chExt cx="1657829" cy="1506930"/>
                        </a:xfrm>
                      </wpg:grpSpPr>
                      <wpg:grpSp>
                        <wpg:cNvPr id="252" name="グループ化 252"/>
                        <wpg:cNvGrpSpPr/>
                        <wpg:grpSpPr>
                          <a:xfrm>
                            <a:off x="4981" y="200797"/>
                            <a:ext cx="1283746" cy="522211"/>
                            <a:chOff x="4981" y="200797"/>
                            <a:chExt cx="1283746" cy="522211"/>
                          </a:xfrm>
                        </wpg:grpSpPr>
                        <wps:wsp>
                          <wps:cNvPr id="253" name="左カーブ矢印 12"/>
                          <wps:cNvSpPr/>
                          <wps:spPr>
                            <a:xfrm rot="5400000">
                              <a:off x="498660" y="352153"/>
                              <a:ext cx="153100" cy="588609"/>
                            </a:xfrm>
                            <a:prstGeom prst="curvedLef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254" name="グループ化 254"/>
                          <wpg:cNvGrpSpPr/>
                          <wpg:grpSpPr>
                            <a:xfrm>
                              <a:off x="4981" y="200797"/>
                              <a:ext cx="1283746" cy="446228"/>
                              <a:chOff x="4981" y="200797"/>
                              <a:chExt cx="1283746" cy="446228"/>
                            </a:xfrm>
                          </wpg:grpSpPr>
                          <wps:wsp>
                            <wps:cNvPr id="255" name="下カーブ矢印 5"/>
                            <wps:cNvSpPr/>
                            <wps:spPr>
                              <a:xfrm>
                                <a:off x="307257" y="200797"/>
                                <a:ext cx="578546" cy="150664"/>
                              </a:xfrm>
                              <a:prstGeom prst="curved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6" name="正方形/長方形 256"/>
                            <wps:cNvSpPr/>
                            <wps:spPr>
                              <a:xfrm>
                                <a:off x="4981" y="352772"/>
                                <a:ext cx="831401" cy="2942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924520" w14:textId="77777777" w:rsidR="00014B20" w:rsidRPr="00801CA6" w:rsidRDefault="00014B20" w:rsidP="00014B20">
                                  <w:pPr>
                                    <w:rPr>
                                      <w:rFonts w:ascii="ＭＳ ゴシック" w:eastAsia="ＭＳ ゴシック" w:hAnsi="ＭＳ ゴシック"/>
                                      <w:b/>
                                      <w:bCs/>
                                      <w:color w:val="002060"/>
                                      <w:kern w:val="24"/>
                                      <w:sz w:val="16"/>
                                      <w:szCs w:val="16"/>
                                    </w:rPr>
                                  </w:pPr>
                                  <w:r w:rsidRPr="00801CA6">
                                    <w:rPr>
                                      <w:rFonts w:ascii="ＭＳ ゴシック" w:eastAsia="ＭＳ ゴシック" w:hAnsi="ＭＳ ゴシック" w:hint="eastAsia"/>
                                      <w:b/>
                                      <w:bCs/>
                                      <w:color w:val="002060"/>
                                      <w:kern w:val="24"/>
                                      <w:sz w:val="16"/>
                                      <w:szCs w:val="16"/>
                                    </w:rPr>
                                    <w:t>事業収入</w:t>
                                  </w:r>
                                </w:p>
                              </w:txbxContent>
                            </wps:txbx>
                            <wps:bodyPr lIns="0" tIns="0" rIns="0" bIns="0" rtlCol="0" anchor="ctr"/>
                          </wps:wsp>
                          <wps:wsp>
                            <wps:cNvPr id="257" name="正方形/長方形 257"/>
                            <wps:cNvSpPr/>
                            <wps:spPr>
                              <a:xfrm>
                                <a:off x="457326" y="318293"/>
                                <a:ext cx="831401" cy="2942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72E212" w14:textId="77777777" w:rsidR="00014B20" w:rsidRPr="00801CA6" w:rsidRDefault="00014B20" w:rsidP="00014B20">
                                  <w:pPr>
                                    <w:rPr>
                                      <w:rFonts w:ascii="ＭＳ ゴシック" w:eastAsia="ＭＳ ゴシック" w:hAnsi="ＭＳ ゴシック"/>
                                      <w:b/>
                                      <w:bCs/>
                                      <w:color w:val="002060"/>
                                      <w:kern w:val="24"/>
                                      <w:sz w:val="16"/>
                                      <w:szCs w:val="16"/>
                                    </w:rPr>
                                  </w:pPr>
                                  <w:r w:rsidRPr="00801CA6">
                                    <w:rPr>
                                      <w:rFonts w:ascii="ＭＳ ゴシック" w:eastAsia="ＭＳ ゴシック" w:hAnsi="ＭＳ ゴシック" w:hint="eastAsia"/>
                                      <w:b/>
                                      <w:bCs/>
                                      <w:color w:val="002060"/>
                                      <w:kern w:val="24"/>
                                      <w:sz w:val="16"/>
                                      <w:szCs w:val="16"/>
                                    </w:rPr>
                                    <w:t>事業支出</w:t>
                                  </w:r>
                                </w:p>
                              </w:txbxContent>
                            </wps:txbx>
                            <wps:bodyPr rtlCol="0" anchor="ctr"/>
                          </wps:wsp>
                        </wpg:grpSp>
                      </wpg:grpSp>
                      <wps:wsp>
                        <wps:cNvPr id="258" name="正方形/長方形 258"/>
                        <wps:cNvSpPr/>
                        <wps:spPr>
                          <a:xfrm>
                            <a:off x="4981" y="0"/>
                            <a:ext cx="1657829" cy="1506930"/>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anchor>
            </w:drawing>
          </mc:Choice>
          <mc:Fallback>
            <w:pict>
              <v:group w14:anchorId="31457D58" id="グループ化 19" o:spid="_x0000_s1033" style="position:absolute;left:0;text-align:left;margin-left:57.7pt;margin-top:14.7pt;width:130.5pt;height:112.55pt;z-index:251672576;mso-width-relative:margin" coordorigin="49" coordsize="16578,15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">
                <v:group id="グループ化 252" o:spid="_x0000_s1034" style="position:absolute;left:49;top:2007;width:12838;height:5223" coordorigin="49,2007" coordsize="12837,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左カーブ矢印 12" o:spid="_x0000_s1035" type="#_x0000_t103" style="position:absolute;left:4986;top:3522;width:1531;height:58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" adj="18791,20898,5400" fillcolor="#4472c4 [3204]" stroked="f" strokeweight="1pt"/>
                  <v:group id="グループ化 254" o:spid="_x0000_s1036" style="position:absolute;left:49;top:2007;width:12838;height:4463" coordorigin="49,2007" coordsize="12837,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下カーブ矢印 5" o:spid="_x0000_s1037" type="#_x0000_t105" style="position:absolute;left:3072;top:2007;width:5786;height:1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" adj="18787,20897,16200" fillcolor="#4472c4 [3204]" stroked="f" strokeweight="1pt"/>
                    <v:rect id="正方形/長方形 256" o:spid="_x0000_s1038" style="position:absolute;left:49;top:3527;width:8314;height:2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" filled="f" stroked="f" strokeweight="1pt">
                      <v:textbox inset="0,0,0,0">
                        <w:txbxContent>
                          <w:p w14:paraId="7D924520" w14:textId="77777777" w:rsidR="00014B20" w:rsidRPr="00801CA6" w:rsidRDefault="00014B20" w:rsidP="00014B20">
                            <w:pPr>
                              <w:rPr>
                                <w:rFonts w:ascii="ＭＳ ゴシック" w:eastAsia="ＭＳ ゴシック" w:hAnsi="ＭＳ ゴシック"/>
                                <w:b/>
                                <w:bCs/>
                                <w:color w:val="002060"/>
                                <w:kern w:val="24"/>
                                <w:sz w:val="16"/>
                                <w:szCs w:val="16"/>
                              </w:rPr>
                            </w:pPr>
                            <w:r w:rsidRPr="00801CA6">
                              <w:rPr>
                                <w:rFonts w:ascii="ＭＳ ゴシック" w:eastAsia="ＭＳ ゴシック" w:hAnsi="ＭＳ ゴシック" w:hint="eastAsia"/>
                                <w:b/>
                                <w:bCs/>
                                <w:color w:val="002060"/>
                                <w:kern w:val="24"/>
                                <w:sz w:val="16"/>
                                <w:szCs w:val="16"/>
                              </w:rPr>
                              <w:t>事業収入</w:t>
                            </w:r>
                          </w:p>
                        </w:txbxContent>
                      </v:textbox>
                    </v:rect>
                    <v:rect id="正方形/長方形 257" o:spid="_x0000_s1039" style="position:absolute;left:4573;top:3182;width:8314;height:2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" filled="f" stroked="f" strokeweight="1pt">
                      <v:textbox>
                        <w:txbxContent>
                          <w:p w14:paraId="6F72E212" w14:textId="77777777" w:rsidR="00014B20" w:rsidRPr="00801CA6" w:rsidRDefault="00014B20" w:rsidP="00014B20">
                            <w:pPr>
                              <w:rPr>
                                <w:rFonts w:ascii="ＭＳ ゴシック" w:eastAsia="ＭＳ ゴシック" w:hAnsi="ＭＳ ゴシック"/>
                                <w:b/>
                                <w:bCs/>
                                <w:color w:val="002060"/>
                                <w:kern w:val="24"/>
                                <w:sz w:val="16"/>
                                <w:szCs w:val="16"/>
                              </w:rPr>
                            </w:pPr>
                            <w:r w:rsidRPr="00801CA6">
                              <w:rPr>
                                <w:rFonts w:ascii="ＭＳ ゴシック" w:eastAsia="ＭＳ ゴシック" w:hAnsi="ＭＳ ゴシック" w:hint="eastAsia"/>
                                <w:b/>
                                <w:bCs/>
                                <w:color w:val="002060"/>
                                <w:kern w:val="24"/>
                                <w:sz w:val="16"/>
                                <w:szCs w:val="16"/>
                              </w:rPr>
                              <w:t>事業支出</w:t>
                            </w:r>
                          </w:p>
                        </w:txbxContent>
                      </v:textbox>
                    </v:rect>
                  </v:group>
                </v:group>
                <v:rect id="正方形/長方形 258" o:spid="_x0000_s1040" style="position:absolute;left:49;width:16579;height:150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" filled="f" stroked="f" strokeweight="1.75pt"/>
              </v:group>
            </w:pict>
          </mc:Fallback>
        </mc:AlternateContent>
      </w:r>
      <w:r w:rsidR="007B3252" w:rsidRPr="009A0191">
        <w:rPr>
          <w:rFonts w:ascii="ＭＳ ゴシック" w:eastAsia="ＭＳ ゴシック" w:hAnsi="ＭＳ ゴシック"/>
          <w:noProof/>
          <w:sz w:val="24"/>
          <w:szCs w:val="24"/>
        </w:rPr>
        <mc:AlternateContent>
          <mc:Choice Requires="wpg">
            <w:drawing>
              <wp:anchor distT="0" distB="0" distL="114300" distR="114300" simplePos="0" relativeHeight="251695104" behindDoc="0" locked="0" layoutInCell="1" allowOverlap="1" wp14:anchorId="786C085C" wp14:editId="3FAD93D1">
                <wp:simplePos x="0" y="0"/>
                <wp:positionH relativeFrom="column">
                  <wp:posOffset>2328545</wp:posOffset>
                </wp:positionH>
                <wp:positionV relativeFrom="paragraph">
                  <wp:posOffset>53340</wp:posOffset>
                </wp:positionV>
                <wp:extent cx="3523615" cy="1429385"/>
                <wp:effectExtent l="0" t="0" r="0" b="0"/>
                <wp:wrapNone/>
                <wp:docPr id="287" name="グループ化 28"/>
                <wp:cNvGraphicFramePr/>
                <a:graphic xmlns:a="http://schemas.openxmlformats.org/drawingml/2006/main">
                  <a:graphicData uri="http://schemas.microsoft.com/office/word/2010/wordprocessingGroup">
                    <wpg:wgp>
                      <wpg:cNvGrpSpPr/>
                      <wpg:grpSpPr>
                        <a:xfrm>
                          <a:off x="0" y="0"/>
                          <a:ext cx="3523615" cy="1429385"/>
                          <a:chOff x="-619117" y="0"/>
                          <a:chExt cx="3524365" cy="1429647"/>
                        </a:xfrm>
                      </wpg:grpSpPr>
                      <wpg:grpSp>
                        <wpg:cNvPr id="288" name="グループ化 288"/>
                        <wpg:cNvGrpSpPr/>
                        <wpg:grpSpPr>
                          <a:xfrm>
                            <a:off x="200206" y="0"/>
                            <a:ext cx="2705042" cy="1429647"/>
                            <a:chOff x="200206" y="0"/>
                            <a:chExt cx="2705042" cy="1506930"/>
                          </a:xfrm>
                        </wpg:grpSpPr>
                        <wpg:grpSp>
                          <wpg:cNvPr id="289" name="グループ化 289"/>
                          <wpg:cNvGrpSpPr/>
                          <wpg:grpSpPr>
                            <a:xfrm>
                              <a:off x="200206" y="351461"/>
                              <a:ext cx="1238340" cy="424020"/>
                              <a:chOff x="200206" y="351461"/>
                              <a:chExt cx="1238340" cy="424020"/>
                            </a:xfrm>
                          </wpg:grpSpPr>
                          <wps:wsp>
                            <wps:cNvPr id="290" name="下カーブ矢印 76"/>
                            <wps:cNvSpPr/>
                            <wps:spPr>
                              <a:xfrm>
                                <a:off x="492131" y="351461"/>
                                <a:ext cx="660780" cy="170709"/>
                              </a:xfrm>
                              <a:prstGeom prst="curved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1" name="正方形/長方形 291"/>
                            <wps:cNvSpPr/>
                            <wps:spPr>
                              <a:xfrm>
                                <a:off x="200206" y="481228"/>
                                <a:ext cx="740006" cy="2942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590512" w14:textId="77777777" w:rsidR="00014B20" w:rsidRPr="007B3252" w:rsidRDefault="00014B20" w:rsidP="00014B20">
                                  <w:pPr>
                                    <w:spacing w:line="260" w:lineRule="exact"/>
                                    <w:rPr>
                                      <w:rFonts w:ascii="ＭＳ ゴシック" w:eastAsia="ＭＳ ゴシック" w:hAnsi="ＭＳ ゴシック"/>
                                      <w:b/>
                                      <w:bCs/>
                                      <w:color w:val="002060"/>
                                      <w:kern w:val="24"/>
                                      <w:sz w:val="16"/>
                                      <w:szCs w:val="16"/>
                                    </w:rPr>
                                  </w:pPr>
                                  <w:r w:rsidRPr="007B3252">
                                    <w:rPr>
                                      <w:rFonts w:ascii="ＭＳ ゴシック" w:eastAsia="ＭＳ ゴシック" w:hAnsi="ＭＳ ゴシック" w:hint="eastAsia"/>
                                      <w:b/>
                                      <w:bCs/>
                                      <w:color w:val="002060"/>
                                      <w:kern w:val="24"/>
                                      <w:sz w:val="16"/>
                                      <w:szCs w:val="16"/>
                                    </w:rPr>
                                    <w:t>特定財源</w:t>
                                  </w:r>
                                </w:p>
                              </w:txbxContent>
                            </wps:txbx>
                            <wps:bodyPr rtlCol="0" anchor="ctr"/>
                          </wps:wsp>
                          <wps:wsp>
                            <wps:cNvPr id="292" name="正方形/長方形 292"/>
                            <wps:cNvSpPr/>
                            <wps:spPr>
                              <a:xfrm>
                                <a:off x="724194" y="473273"/>
                                <a:ext cx="714352" cy="2942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243F67" w14:textId="77777777" w:rsidR="00014B20" w:rsidRPr="007B3252" w:rsidRDefault="00014B20" w:rsidP="00014B20">
                                  <w:pPr>
                                    <w:spacing w:line="260" w:lineRule="exact"/>
                                    <w:rPr>
                                      <w:rFonts w:ascii="ＭＳ ゴシック" w:eastAsia="ＭＳ ゴシック" w:hAnsi="ＭＳ ゴシック"/>
                                      <w:b/>
                                      <w:bCs/>
                                      <w:color w:val="002060"/>
                                      <w:kern w:val="24"/>
                                      <w:sz w:val="16"/>
                                      <w:szCs w:val="16"/>
                                    </w:rPr>
                                  </w:pPr>
                                  <w:r w:rsidRPr="007B3252">
                                    <w:rPr>
                                      <w:rFonts w:ascii="ＭＳ ゴシック" w:eastAsia="ＭＳ ゴシック" w:hAnsi="ＭＳ ゴシック" w:hint="eastAsia"/>
                                      <w:b/>
                                      <w:bCs/>
                                      <w:color w:val="002060"/>
                                      <w:kern w:val="24"/>
                                      <w:sz w:val="16"/>
                                      <w:szCs w:val="16"/>
                                    </w:rPr>
                                    <w:t>事業支出</w:t>
                                  </w:r>
                                </w:p>
                              </w:txbxContent>
                            </wps:txbx>
                            <wps:bodyPr rtlCol="0" anchor="ctr"/>
                          </wps:wsp>
                        </wpg:grpSp>
                        <wps:wsp>
                          <wps:cNvPr id="293" name="正方形/長方形 293"/>
                          <wps:cNvSpPr/>
                          <wps:spPr>
                            <a:xfrm>
                              <a:off x="1247419" y="0"/>
                              <a:ext cx="1657829" cy="1506930"/>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09" name="グループ化 309"/>
                        <wpg:cNvGrpSpPr/>
                        <wpg:grpSpPr>
                          <a:xfrm>
                            <a:off x="-619117" y="480814"/>
                            <a:ext cx="1326806" cy="414700"/>
                            <a:chOff x="-619117" y="480814"/>
                            <a:chExt cx="1326806" cy="414700"/>
                          </a:xfrm>
                        </wpg:grpSpPr>
                        <wps:wsp>
                          <wps:cNvPr id="320" name="右矢印 3"/>
                          <wps:cNvSpPr/>
                          <wps:spPr>
                            <a:xfrm>
                              <a:off x="-55219" y="574680"/>
                              <a:ext cx="293463" cy="9434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3" name="正方形/長方形 323"/>
                          <wps:cNvSpPr/>
                          <wps:spPr>
                            <a:xfrm>
                              <a:off x="-619117" y="480814"/>
                              <a:ext cx="638311" cy="2791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A157A4" w14:textId="77777777" w:rsidR="00014B20" w:rsidRPr="007B3252" w:rsidRDefault="00014B20" w:rsidP="00014B20">
                                <w:pPr>
                                  <w:spacing w:line="260" w:lineRule="exact"/>
                                  <w:rPr>
                                    <w:rFonts w:ascii="ＭＳ ゴシック" w:eastAsia="ＭＳ ゴシック" w:hAnsi="ＭＳ ゴシック"/>
                                    <w:b/>
                                    <w:bCs/>
                                    <w:color w:val="002060"/>
                                    <w:kern w:val="24"/>
                                    <w:sz w:val="16"/>
                                    <w:szCs w:val="16"/>
                                  </w:rPr>
                                </w:pPr>
                                <w:r w:rsidRPr="007B3252">
                                  <w:rPr>
                                    <w:rFonts w:ascii="ＭＳ ゴシック" w:eastAsia="ＭＳ ゴシック" w:hAnsi="ＭＳ ゴシック" w:hint="eastAsia"/>
                                    <w:b/>
                                    <w:bCs/>
                                    <w:color w:val="002060"/>
                                    <w:kern w:val="24"/>
                                    <w:sz w:val="16"/>
                                    <w:szCs w:val="16"/>
                                  </w:rPr>
                                  <w:t>収 益</w:t>
                                </w:r>
                              </w:p>
                            </w:txbxContent>
                          </wps:txbx>
                          <wps:bodyPr rtlCol="0" anchor="ctr"/>
                        </wps:wsp>
                        <wps:wsp>
                          <wps:cNvPr id="324" name="正方形/長方形 324"/>
                          <wps:cNvSpPr/>
                          <wps:spPr>
                            <a:xfrm>
                              <a:off x="-123712" y="616352"/>
                              <a:ext cx="831401" cy="2791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AC06EB" w14:textId="77777777" w:rsidR="00014B20" w:rsidRPr="007B3252" w:rsidRDefault="00014B20" w:rsidP="00014B20">
                                <w:pPr>
                                  <w:spacing w:line="260" w:lineRule="exact"/>
                                  <w:rPr>
                                    <w:rFonts w:ascii="ＭＳ ゴシック" w:eastAsia="ＭＳ ゴシック" w:hAnsi="ＭＳ ゴシック"/>
                                    <w:b/>
                                    <w:bCs/>
                                    <w:color w:val="002060"/>
                                    <w:kern w:val="24"/>
                                    <w:sz w:val="16"/>
                                    <w:szCs w:val="16"/>
                                  </w:rPr>
                                </w:pPr>
                                <w:r w:rsidRPr="007B3252">
                                  <w:rPr>
                                    <w:rFonts w:ascii="ＭＳ ゴシック" w:eastAsia="ＭＳ ゴシック" w:hAnsi="ＭＳ ゴシック" w:hint="eastAsia"/>
                                    <w:b/>
                                    <w:bCs/>
                                    <w:color w:val="002060"/>
                                    <w:kern w:val="24"/>
                                    <w:sz w:val="16"/>
                                    <w:szCs w:val="16"/>
                                  </w:rPr>
                                  <w:t>復元</w:t>
                                </w:r>
                              </w:p>
                            </w:txbxContent>
                          </wps:txbx>
                          <wps:bodyPr rtlCol="0" anchor="ctr"/>
                        </wps:wsp>
                      </wpg:grpSp>
                    </wpg:wgp>
                  </a:graphicData>
                </a:graphic>
                <wp14:sizeRelH relativeFrom="margin">
                  <wp14:pctWidth>0</wp14:pctWidth>
                </wp14:sizeRelH>
              </wp:anchor>
            </w:drawing>
          </mc:Choice>
          <mc:Fallback>
            <w:pict>
              <v:group w14:anchorId="786C085C" id="グループ化 28" o:spid="_x0000_s1041" style="position:absolute;left:0;text-align:left;margin-left:183.35pt;margin-top:4.2pt;width:277.45pt;height:112.55pt;z-index:251695104;mso-width-relative:margin" coordorigin="-6191" coordsize="35243,14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">
                <v:group id="グループ化 288" o:spid="_x0000_s1042" style="position:absolute;left:2002;width:27050;height:14296" coordorigin="2002" coordsize="27050,15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group id="グループ化 289" o:spid="_x0000_s1043" style="position:absolute;left:2002;top:3514;width:12383;height:4240" coordorigin="2002,3514" coordsize="12383,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下カーブ矢印 76" o:spid="_x0000_s1044" type="#_x0000_t105" style="position:absolute;left:4921;top:3514;width:6608;height:1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" adj="18810,20903,16200" fillcolor="#4472c4 [3204]" stroked="f" strokeweight="1pt"/>
                    <v:rect id="正方形/長方形 291" o:spid="_x0000_s1045" style="position:absolute;left:2002;top:4812;width:7400;height:29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" filled="f" stroked="f" strokeweight="1pt">
                      <v:textbox>
                        <w:txbxContent>
                          <w:p w14:paraId="28590512" w14:textId="77777777" w:rsidR="00014B20" w:rsidRPr="007B3252" w:rsidRDefault="00014B20" w:rsidP="00014B20">
                            <w:pPr>
                              <w:spacing w:line="260" w:lineRule="exact"/>
                              <w:rPr>
                                <w:rFonts w:ascii="ＭＳ ゴシック" w:eastAsia="ＭＳ ゴシック" w:hAnsi="ＭＳ ゴシック"/>
                                <w:b/>
                                <w:bCs/>
                                <w:color w:val="002060"/>
                                <w:kern w:val="24"/>
                                <w:sz w:val="16"/>
                                <w:szCs w:val="16"/>
                              </w:rPr>
                            </w:pPr>
                            <w:r w:rsidRPr="007B3252">
                              <w:rPr>
                                <w:rFonts w:ascii="ＭＳ ゴシック" w:eastAsia="ＭＳ ゴシック" w:hAnsi="ＭＳ ゴシック" w:hint="eastAsia"/>
                                <w:b/>
                                <w:bCs/>
                                <w:color w:val="002060"/>
                                <w:kern w:val="24"/>
                                <w:sz w:val="16"/>
                                <w:szCs w:val="16"/>
                              </w:rPr>
                              <w:t>特定財源</w:t>
                            </w:r>
                          </w:p>
                        </w:txbxContent>
                      </v:textbox>
                    </v:rect>
                    <v:rect id="正方形/長方形 292" o:spid="_x0000_s1046" style="position:absolute;left:7241;top:4732;width:7144;height:2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" filled="f" stroked="f" strokeweight="1pt">
                      <v:textbox>
                        <w:txbxContent>
                          <w:p w14:paraId="7A243F67" w14:textId="77777777" w:rsidR="00014B20" w:rsidRPr="007B3252" w:rsidRDefault="00014B20" w:rsidP="00014B20">
                            <w:pPr>
                              <w:spacing w:line="260" w:lineRule="exact"/>
                              <w:rPr>
                                <w:rFonts w:ascii="ＭＳ ゴシック" w:eastAsia="ＭＳ ゴシック" w:hAnsi="ＭＳ ゴシック"/>
                                <w:b/>
                                <w:bCs/>
                                <w:color w:val="002060"/>
                                <w:kern w:val="24"/>
                                <w:sz w:val="16"/>
                                <w:szCs w:val="16"/>
                              </w:rPr>
                            </w:pPr>
                            <w:r w:rsidRPr="007B3252">
                              <w:rPr>
                                <w:rFonts w:ascii="ＭＳ ゴシック" w:eastAsia="ＭＳ ゴシック" w:hAnsi="ＭＳ ゴシック" w:hint="eastAsia"/>
                                <w:b/>
                                <w:bCs/>
                                <w:color w:val="002060"/>
                                <w:kern w:val="24"/>
                                <w:sz w:val="16"/>
                                <w:szCs w:val="16"/>
                              </w:rPr>
                              <w:t>事業支出</w:t>
                            </w:r>
                          </w:p>
                        </w:txbxContent>
                      </v:textbox>
                    </v:rect>
                  </v:group>
                  <v:rect id="正方形/長方形 293" o:spid="_x0000_s1047" style="position:absolute;left:12474;width:16578;height:150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" filled="f" stroked="f" strokeweight="1.75pt"/>
                </v:group>
                <v:group id="グループ化 309" o:spid="_x0000_s1048" style="position:absolute;left:-6191;top:4808;width:13267;height:4147" coordorigin="-6191,4808" coordsize="13268,4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 o:spid="_x0000_s1049" type="#_x0000_t13" style="position:absolute;left:-552;top:5746;width:2934;height: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" adj="18128" fillcolor="#4472c4 [3204]" strokecolor="#1f3763 [1604]" strokeweight="1pt"/>
                  <v:rect id="正方形/長方形 323" o:spid="_x0000_s1050" style="position:absolute;left:-6191;top:4808;width:6382;height:27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" filled="f" stroked="f" strokeweight="1pt">
                    <v:textbox>
                      <w:txbxContent>
                        <w:p w14:paraId="5BA157A4" w14:textId="77777777" w:rsidR="00014B20" w:rsidRPr="007B3252" w:rsidRDefault="00014B20" w:rsidP="00014B20">
                          <w:pPr>
                            <w:spacing w:line="260" w:lineRule="exact"/>
                            <w:rPr>
                              <w:rFonts w:ascii="ＭＳ ゴシック" w:eastAsia="ＭＳ ゴシック" w:hAnsi="ＭＳ ゴシック"/>
                              <w:b/>
                              <w:bCs/>
                              <w:color w:val="002060"/>
                              <w:kern w:val="24"/>
                              <w:sz w:val="16"/>
                              <w:szCs w:val="16"/>
                            </w:rPr>
                          </w:pPr>
                          <w:r w:rsidRPr="007B3252">
                            <w:rPr>
                              <w:rFonts w:ascii="ＭＳ ゴシック" w:eastAsia="ＭＳ ゴシック" w:hAnsi="ＭＳ ゴシック" w:hint="eastAsia"/>
                              <w:b/>
                              <w:bCs/>
                              <w:color w:val="002060"/>
                              <w:kern w:val="24"/>
                              <w:sz w:val="16"/>
                              <w:szCs w:val="16"/>
                            </w:rPr>
                            <w:t>収 益</w:t>
                          </w:r>
                        </w:p>
                      </w:txbxContent>
                    </v:textbox>
                  </v:rect>
                  <v:rect id="正方形/長方形 324" o:spid="_x0000_s1051" style="position:absolute;left:-1237;top:6163;width:8313;height:27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" filled="f" stroked="f" strokeweight="1pt">
                    <v:textbox>
                      <w:txbxContent>
                        <w:p w14:paraId="57AC06EB" w14:textId="77777777" w:rsidR="00014B20" w:rsidRPr="007B3252" w:rsidRDefault="00014B20" w:rsidP="00014B20">
                          <w:pPr>
                            <w:spacing w:line="260" w:lineRule="exact"/>
                            <w:rPr>
                              <w:rFonts w:ascii="ＭＳ ゴシック" w:eastAsia="ＭＳ ゴシック" w:hAnsi="ＭＳ ゴシック"/>
                              <w:b/>
                              <w:bCs/>
                              <w:color w:val="002060"/>
                              <w:kern w:val="24"/>
                              <w:sz w:val="16"/>
                              <w:szCs w:val="16"/>
                            </w:rPr>
                          </w:pPr>
                          <w:r w:rsidRPr="007B3252">
                            <w:rPr>
                              <w:rFonts w:ascii="ＭＳ ゴシック" w:eastAsia="ＭＳ ゴシック" w:hAnsi="ＭＳ ゴシック" w:hint="eastAsia"/>
                              <w:b/>
                              <w:bCs/>
                              <w:color w:val="002060"/>
                              <w:kern w:val="24"/>
                              <w:sz w:val="16"/>
                              <w:szCs w:val="16"/>
                            </w:rPr>
                            <w:t>復元</w:t>
                          </w:r>
                        </w:p>
                      </w:txbxContent>
                    </v:textbox>
                  </v:rect>
                </v:group>
              </v:group>
            </w:pict>
          </mc:Fallback>
        </mc:AlternateContent>
      </w:r>
    </w:p>
    <w:p w14:paraId="5C154C79" w14:textId="7A97393A" w:rsidR="00014B20" w:rsidRPr="009A0191" w:rsidRDefault="006D691F" w:rsidP="00014B20">
      <w:pPr>
        <w:ind w:left="684" w:hangingChars="285" w:hanging="684"/>
        <w:jc w:val="left"/>
        <w:rPr>
          <w:rFonts w:ascii="ＭＳ ゴシック" w:eastAsia="ＭＳ ゴシック" w:hAnsi="ＭＳ ゴシック"/>
          <w:sz w:val="24"/>
          <w:szCs w:val="24"/>
        </w:rPr>
      </w:pPr>
      <w:r w:rsidRPr="009A0191">
        <w:rPr>
          <w:rFonts w:ascii="ＭＳ ゴシック" w:eastAsia="ＭＳ ゴシック" w:hAnsi="ＭＳ ゴシック"/>
          <w:noProof/>
          <w:sz w:val="24"/>
          <w:szCs w:val="24"/>
        </w:rPr>
        <mc:AlternateContent>
          <mc:Choice Requires="wps">
            <w:drawing>
              <wp:anchor distT="0" distB="0" distL="114300" distR="114300" simplePos="0" relativeHeight="251679744" behindDoc="0" locked="0" layoutInCell="1" allowOverlap="1" wp14:anchorId="1BD7A504" wp14:editId="0E3F9E19">
                <wp:simplePos x="0" y="0"/>
                <wp:positionH relativeFrom="column">
                  <wp:posOffset>4539615</wp:posOffset>
                </wp:positionH>
                <wp:positionV relativeFrom="paragraph">
                  <wp:posOffset>175895</wp:posOffset>
                </wp:positionV>
                <wp:extent cx="1524000" cy="190500"/>
                <wp:effectExtent l="0" t="0" r="19050" b="19050"/>
                <wp:wrapNone/>
                <wp:docPr id="265" name="四角形: 角を丸くする 65"/>
                <wp:cNvGraphicFramePr/>
                <a:graphic xmlns:a="http://schemas.openxmlformats.org/drawingml/2006/main">
                  <a:graphicData uri="http://schemas.microsoft.com/office/word/2010/wordprocessingShape">
                    <wps:wsp>
                      <wps:cNvSpPr/>
                      <wps:spPr>
                        <a:xfrm>
                          <a:off x="0" y="0"/>
                          <a:ext cx="1524000" cy="1905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7C479F" w14:textId="71BE055A" w:rsidR="00014B20" w:rsidRPr="00801CA6" w:rsidRDefault="00014B20" w:rsidP="007B3252">
                            <w:pPr>
                              <w:spacing w:line="200" w:lineRule="exact"/>
                              <w:jc w:val="center"/>
                              <w:rPr>
                                <w:rFonts w:eastAsia="ＭＳ ゴシック" w:hAnsi="ＭＳ ゴシック" w:cs="Times New Roman"/>
                                <w:color w:val="FFFFFF" w:themeColor="light1"/>
                                <w:sz w:val="16"/>
                                <w:szCs w:val="16"/>
                              </w:rPr>
                            </w:pPr>
                            <w:r w:rsidRPr="00801CA6">
                              <w:rPr>
                                <w:rFonts w:eastAsia="ＭＳ ゴシック" w:hAnsi="ＭＳ ゴシック" w:cs="Times New Roman" w:hint="eastAsia"/>
                                <w:color w:val="FFFFFF" w:themeColor="light1"/>
                                <w:sz w:val="16"/>
                                <w:szCs w:val="16"/>
                              </w:rPr>
                              <w:t>まちづくり初動期</w:t>
                            </w:r>
                            <w:r w:rsidR="009A2CF2">
                              <w:rPr>
                                <w:rFonts w:eastAsia="ＭＳ ゴシック" w:hAnsi="ＭＳ ゴシック" w:cs="Times New Roman" w:hint="eastAsia"/>
                                <w:color w:val="FFFFFF" w:themeColor="light1"/>
                                <w:sz w:val="16"/>
                                <w:szCs w:val="16"/>
                              </w:rPr>
                              <w:t>活動</w:t>
                            </w:r>
                            <w:r w:rsidRPr="00801CA6">
                              <w:rPr>
                                <w:rFonts w:eastAsia="ＭＳ ゴシック" w:hAnsi="ＭＳ ゴシック" w:cs="Times New Roman" w:hint="eastAsia"/>
                                <w:color w:val="FFFFFF" w:themeColor="light1"/>
                                <w:sz w:val="16"/>
                                <w:szCs w:val="16"/>
                              </w:rPr>
                              <w:t>支援事業</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D7A504" id="四角形: 角を丸くする 65" o:spid="_x0000_s1052" style="position:absolute;left:0;text-align:left;margin-left:357.45pt;margin-top:13.85pt;width:120pt;height: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" fillcolor="#4472c4 [3204]" strokecolor="#1f3763 [1604]" strokeweight="1pt">
                <v:stroke joinstyle="miter"/>
                <v:textbox inset="0,0,0,0">
                  <w:txbxContent>
                    <w:p w14:paraId="317C479F" w14:textId="71BE055A" w:rsidR="00014B20" w:rsidRPr="00801CA6" w:rsidRDefault="00014B20" w:rsidP="007B3252">
                      <w:pPr>
                        <w:spacing w:line="200" w:lineRule="exact"/>
                        <w:jc w:val="center"/>
                        <w:rPr>
                          <w:rFonts w:eastAsia="ＭＳ ゴシック" w:hAnsi="ＭＳ ゴシック" w:cs="Times New Roman"/>
                          <w:color w:val="FFFFFF" w:themeColor="light1"/>
                          <w:sz w:val="16"/>
                          <w:szCs w:val="16"/>
                        </w:rPr>
                      </w:pPr>
                      <w:r w:rsidRPr="00801CA6">
                        <w:rPr>
                          <w:rFonts w:eastAsia="ＭＳ ゴシック" w:hAnsi="ＭＳ ゴシック" w:cs="Times New Roman" w:hint="eastAsia"/>
                          <w:color w:val="FFFFFF" w:themeColor="light1"/>
                          <w:sz w:val="16"/>
                          <w:szCs w:val="16"/>
                        </w:rPr>
                        <w:t>まちづくり初動期</w:t>
                      </w:r>
                      <w:r w:rsidR="009A2CF2">
                        <w:rPr>
                          <w:rFonts w:eastAsia="ＭＳ ゴシック" w:hAnsi="ＭＳ ゴシック" w:cs="Times New Roman" w:hint="eastAsia"/>
                          <w:color w:val="FFFFFF" w:themeColor="light1"/>
                          <w:sz w:val="16"/>
                          <w:szCs w:val="16"/>
                        </w:rPr>
                        <w:t>活動</w:t>
                      </w:r>
                      <w:r w:rsidRPr="00801CA6">
                        <w:rPr>
                          <w:rFonts w:eastAsia="ＭＳ ゴシック" w:hAnsi="ＭＳ ゴシック" w:cs="Times New Roman" w:hint="eastAsia"/>
                          <w:color w:val="FFFFFF" w:themeColor="light1"/>
                          <w:sz w:val="16"/>
                          <w:szCs w:val="16"/>
                        </w:rPr>
                        <w:t>支援事業</w:t>
                      </w:r>
                    </w:p>
                  </w:txbxContent>
                </v:textbox>
              </v:roundrect>
            </w:pict>
          </mc:Fallback>
        </mc:AlternateContent>
      </w:r>
      <w:r w:rsidR="00B779B9" w:rsidRPr="009A0191">
        <w:rPr>
          <w:rFonts w:ascii="ＭＳ ゴシック" w:eastAsia="ＭＳ ゴシック" w:hAnsi="ＭＳ ゴシック"/>
          <w:noProof/>
          <w:sz w:val="24"/>
          <w:szCs w:val="24"/>
        </w:rPr>
        <mc:AlternateContent>
          <mc:Choice Requires="wps">
            <w:drawing>
              <wp:anchor distT="0" distB="0" distL="114300" distR="114300" simplePos="0" relativeHeight="251698176" behindDoc="0" locked="0" layoutInCell="1" allowOverlap="1" wp14:anchorId="430209E2" wp14:editId="37A89A1F">
                <wp:simplePos x="0" y="0"/>
                <wp:positionH relativeFrom="column">
                  <wp:posOffset>4395470</wp:posOffset>
                </wp:positionH>
                <wp:positionV relativeFrom="paragraph">
                  <wp:posOffset>95250</wp:posOffset>
                </wp:positionV>
                <wp:extent cx="1838325" cy="2108200"/>
                <wp:effectExtent l="19050" t="19050" r="28575" b="25400"/>
                <wp:wrapNone/>
                <wp:docPr id="327" name="角丸四角形 7"/>
                <wp:cNvGraphicFramePr/>
                <a:graphic xmlns:a="http://schemas.openxmlformats.org/drawingml/2006/main">
                  <a:graphicData uri="http://schemas.microsoft.com/office/word/2010/wordprocessingShape">
                    <wps:wsp>
                      <wps:cNvSpPr/>
                      <wps:spPr>
                        <a:xfrm>
                          <a:off x="0" y="0"/>
                          <a:ext cx="1838325" cy="2108200"/>
                        </a:xfrm>
                        <a:prstGeom prst="roundRect">
                          <a:avLst>
                            <a:gd name="adj" fmla="val 6306"/>
                          </a:avLst>
                        </a:prstGeom>
                        <a:noFill/>
                        <a:ln w="41275" cmpd="sng">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1B16441F" id="角丸四角形 7" o:spid="_x0000_s1026" style="position:absolute;margin-left:346.1pt;margin-top:7.5pt;width:144.75pt;height:16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1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" filled="f" strokecolor="white [3212]" strokeweight="3.25pt">
                <v:stroke joinstyle="miter"/>
              </v:roundrect>
            </w:pict>
          </mc:Fallback>
        </mc:AlternateContent>
      </w:r>
      <w:r w:rsidR="00B779B9" w:rsidRPr="009A0191">
        <w:rPr>
          <w:rFonts w:ascii="ＭＳ ゴシック" w:eastAsia="ＭＳ ゴシック" w:hAnsi="ＭＳ ゴシック"/>
          <w:noProof/>
          <w:sz w:val="24"/>
          <w:szCs w:val="24"/>
        </w:rPr>
        <mc:AlternateContent>
          <mc:Choice Requires="wps">
            <w:drawing>
              <wp:anchor distT="0" distB="0" distL="114300" distR="114300" simplePos="0" relativeHeight="251697152" behindDoc="0" locked="0" layoutInCell="1" allowOverlap="1" wp14:anchorId="3DDC635F" wp14:editId="785F9CCD">
                <wp:simplePos x="0" y="0"/>
                <wp:positionH relativeFrom="column">
                  <wp:posOffset>2280920</wp:posOffset>
                </wp:positionH>
                <wp:positionV relativeFrom="paragraph">
                  <wp:posOffset>88900</wp:posOffset>
                </wp:positionV>
                <wp:extent cx="2028825" cy="2114550"/>
                <wp:effectExtent l="19050" t="19050" r="28575" b="19050"/>
                <wp:wrapNone/>
                <wp:docPr id="326" name="角丸四角形 7"/>
                <wp:cNvGraphicFramePr/>
                <a:graphic xmlns:a="http://schemas.openxmlformats.org/drawingml/2006/main">
                  <a:graphicData uri="http://schemas.microsoft.com/office/word/2010/wordprocessingShape">
                    <wps:wsp>
                      <wps:cNvSpPr/>
                      <wps:spPr>
                        <a:xfrm>
                          <a:off x="0" y="0"/>
                          <a:ext cx="2028825" cy="2114550"/>
                        </a:xfrm>
                        <a:prstGeom prst="roundRect">
                          <a:avLst>
                            <a:gd name="adj" fmla="val 6306"/>
                          </a:avLst>
                        </a:prstGeom>
                        <a:noFill/>
                        <a:ln w="41275" cmpd="sng">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418717BC" id="角丸四角形 7" o:spid="_x0000_s1026" style="position:absolute;margin-left:179.6pt;margin-top:7pt;width:159.75pt;height:16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1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" filled="f" strokecolor="white [3212]" strokeweight="3.25pt">
                <v:stroke joinstyle="miter"/>
              </v:roundrect>
            </w:pict>
          </mc:Fallback>
        </mc:AlternateContent>
      </w:r>
      <w:r w:rsidR="00E94B17" w:rsidRPr="009A0191">
        <w:rPr>
          <w:rFonts w:ascii="ＭＳ ゴシック" w:eastAsia="ＭＳ ゴシック" w:hAnsi="ＭＳ ゴシック"/>
          <w:noProof/>
          <w:sz w:val="24"/>
          <w:szCs w:val="24"/>
        </w:rPr>
        <mc:AlternateContent>
          <mc:Choice Requires="wps">
            <w:drawing>
              <wp:anchor distT="0" distB="0" distL="114300" distR="114300" simplePos="0" relativeHeight="251665408" behindDoc="0" locked="0" layoutInCell="1" allowOverlap="1" wp14:anchorId="0DB8C470" wp14:editId="3D159035">
                <wp:simplePos x="0" y="0"/>
                <wp:positionH relativeFrom="column">
                  <wp:posOffset>-200660</wp:posOffset>
                </wp:positionH>
                <wp:positionV relativeFrom="paragraph">
                  <wp:posOffset>99695</wp:posOffset>
                </wp:positionV>
                <wp:extent cx="228600" cy="1419225"/>
                <wp:effectExtent l="0" t="0" r="0" b="9525"/>
                <wp:wrapNone/>
                <wp:docPr id="241" name="正方形/長方形 35"/>
                <wp:cNvGraphicFramePr/>
                <a:graphic xmlns:a="http://schemas.openxmlformats.org/drawingml/2006/main">
                  <a:graphicData uri="http://schemas.microsoft.com/office/word/2010/wordprocessingShape">
                    <wps:wsp>
                      <wps:cNvSpPr/>
                      <wps:spPr>
                        <a:xfrm>
                          <a:off x="0" y="0"/>
                          <a:ext cx="228600" cy="1419225"/>
                        </a:xfrm>
                        <a:prstGeom prst="rect">
                          <a:avLst/>
                        </a:prstGeom>
                        <a:solidFill>
                          <a:schemeClr val="accent5">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2557B9B6" w14:textId="77777777" w:rsidR="00014B20" w:rsidRPr="00801CA6" w:rsidRDefault="00014B20" w:rsidP="007B3252">
                            <w:pPr>
                              <w:spacing w:line="160" w:lineRule="exact"/>
                              <w:jc w:val="center"/>
                              <w:rPr>
                                <w:rFonts w:eastAsia="ＭＳ ゴシック" w:hAnsi="ＭＳ ゴシック" w:cs="Times New Roman"/>
                                <w:b/>
                                <w:bCs/>
                                <w:color w:val="002060"/>
                                <w:sz w:val="16"/>
                                <w:szCs w:val="16"/>
                              </w:rPr>
                            </w:pPr>
                            <w:r w:rsidRPr="00801CA6">
                              <w:rPr>
                                <w:rFonts w:eastAsia="ＭＳ ゴシック" w:hAnsi="ＭＳ ゴシック" w:cs="Times New Roman" w:hint="eastAsia"/>
                                <w:b/>
                                <w:bCs/>
                                <w:color w:val="002060"/>
                                <w:sz w:val="16"/>
                                <w:szCs w:val="16"/>
                              </w:rPr>
                              <w:t>公益目的事業</w:t>
                            </w:r>
                          </w:p>
                        </w:txbxContent>
                      </wps:txbx>
                      <wps:bodyPr rot="0" spcFirstLastPara="0"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B8C470" id="正方形/長方形 35" o:spid="_x0000_s1053" style="position:absolute;left:0;text-align:left;margin-left:-15.8pt;margin-top:7.85pt;width:18pt;height:111.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" fillcolor="#deeaf6 [664]" stroked="f" strokeweight="1pt">
                <v:textbox style="layout-flow:vertical-ideographic" inset="0,0,0,0">
                  <w:txbxContent>
                    <w:p w14:paraId="2557B9B6" w14:textId="77777777" w:rsidR="00014B20" w:rsidRPr="00801CA6" w:rsidRDefault="00014B20" w:rsidP="007B3252">
                      <w:pPr>
                        <w:spacing w:line="160" w:lineRule="exact"/>
                        <w:jc w:val="center"/>
                        <w:rPr>
                          <w:rFonts w:eastAsia="ＭＳ ゴシック" w:hAnsi="ＭＳ ゴシック" w:cs="Times New Roman"/>
                          <w:b/>
                          <w:bCs/>
                          <w:color w:val="002060"/>
                          <w:sz w:val="16"/>
                          <w:szCs w:val="16"/>
                        </w:rPr>
                      </w:pPr>
                      <w:r w:rsidRPr="00801CA6">
                        <w:rPr>
                          <w:rFonts w:eastAsia="ＭＳ ゴシック" w:hAnsi="ＭＳ ゴシック" w:cs="Times New Roman" w:hint="eastAsia"/>
                          <w:b/>
                          <w:bCs/>
                          <w:color w:val="002060"/>
                          <w:sz w:val="16"/>
                          <w:szCs w:val="16"/>
                        </w:rPr>
                        <w:t>公益目的事業</w:t>
                      </w:r>
                    </w:p>
                  </w:txbxContent>
                </v:textbox>
              </v:rect>
            </w:pict>
          </mc:Fallback>
        </mc:AlternateContent>
      </w:r>
      <w:r w:rsidR="00E94B17" w:rsidRPr="009A0191">
        <w:rPr>
          <w:rFonts w:ascii="ＭＳ ゴシック" w:eastAsia="ＭＳ ゴシック" w:hAnsi="ＭＳ ゴシック"/>
          <w:noProof/>
          <w:sz w:val="24"/>
          <w:szCs w:val="24"/>
        </w:rPr>
        <mc:AlternateContent>
          <mc:Choice Requires="wps">
            <w:drawing>
              <wp:anchor distT="0" distB="0" distL="114300" distR="114300" simplePos="0" relativeHeight="251696128" behindDoc="0" locked="0" layoutInCell="1" allowOverlap="1" wp14:anchorId="1BEEB789" wp14:editId="6E2B6951">
                <wp:simplePos x="0" y="0"/>
                <wp:positionH relativeFrom="column">
                  <wp:posOffset>415290</wp:posOffset>
                </wp:positionH>
                <wp:positionV relativeFrom="paragraph">
                  <wp:posOffset>104140</wp:posOffset>
                </wp:positionV>
                <wp:extent cx="1781175" cy="1428750"/>
                <wp:effectExtent l="19050" t="19050" r="28575" b="19050"/>
                <wp:wrapNone/>
                <wp:docPr id="325" name="角丸四角形 7"/>
                <wp:cNvGraphicFramePr/>
                <a:graphic xmlns:a="http://schemas.openxmlformats.org/drawingml/2006/main">
                  <a:graphicData uri="http://schemas.microsoft.com/office/word/2010/wordprocessingShape">
                    <wps:wsp>
                      <wps:cNvSpPr/>
                      <wps:spPr>
                        <a:xfrm>
                          <a:off x="0" y="0"/>
                          <a:ext cx="1781175" cy="1428750"/>
                        </a:xfrm>
                        <a:prstGeom prst="roundRect">
                          <a:avLst>
                            <a:gd name="adj" fmla="val 6306"/>
                          </a:avLst>
                        </a:prstGeom>
                        <a:noFill/>
                        <a:ln w="41275" cmpd="sng">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2262A21D" id="角丸四角形 7" o:spid="_x0000_s1026" style="position:absolute;margin-left:32.7pt;margin-top:8.2pt;width:140.25pt;height:11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1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" filled="f" strokecolor="white [3212]" strokeweight="3.25pt">
                <v:stroke joinstyle="miter"/>
              </v:roundrect>
            </w:pict>
          </mc:Fallback>
        </mc:AlternateContent>
      </w:r>
    </w:p>
    <w:p w14:paraId="3823B731" w14:textId="1BAA7C79" w:rsidR="00014B20" w:rsidRPr="009A0191" w:rsidRDefault="006D691F" w:rsidP="00014B20">
      <w:pPr>
        <w:ind w:left="684" w:hangingChars="285" w:hanging="684"/>
        <w:jc w:val="left"/>
        <w:rPr>
          <w:rFonts w:ascii="ＭＳ ゴシック" w:eastAsia="ＭＳ ゴシック" w:hAnsi="ＭＳ ゴシック"/>
          <w:sz w:val="24"/>
          <w:szCs w:val="24"/>
        </w:rPr>
      </w:pPr>
      <w:r w:rsidRPr="009A0191">
        <w:rPr>
          <w:rFonts w:ascii="ＭＳ ゴシック" w:eastAsia="ＭＳ ゴシック" w:hAnsi="ＭＳ ゴシック"/>
          <w:noProof/>
          <w:sz w:val="24"/>
          <w:szCs w:val="24"/>
        </w:rPr>
        <mc:AlternateContent>
          <mc:Choice Requires="wps">
            <w:drawing>
              <wp:anchor distT="0" distB="0" distL="114300" distR="114300" simplePos="0" relativeHeight="251680768" behindDoc="0" locked="0" layoutInCell="1" allowOverlap="1" wp14:anchorId="1A067233" wp14:editId="6B5EDB43">
                <wp:simplePos x="0" y="0"/>
                <wp:positionH relativeFrom="column">
                  <wp:posOffset>4530090</wp:posOffset>
                </wp:positionH>
                <wp:positionV relativeFrom="paragraph">
                  <wp:posOffset>182245</wp:posOffset>
                </wp:positionV>
                <wp:extent cx="1533525" cy="161925"/>
                <wp:effectExtent l="0" t="0" r="28575" b="28575"/>
                <wp:wrapNone/>
                <wp:docPr id="266" name="四角形: 角を丸くする 66"/>
                <wp:cNvGraphicFramePr/>
                <a:graphic xmlns:a="http://schemas.openxmlformats.org/drawingml/2006/main">
                  <a:graphicData uri="http://schemas.microsoft.com/office/word/2010/wordprocessingShape">
                    <wps:wsp>
                      <wps:cNvSpPr/>
                      <wps:spPr>
                        <a:xfrm>
                          <a:off x="0" y="0"/>
                          <a:ext cx="1533525" cy="1619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24E7E31" w14:textId="77777777" w:rsidR="00014B20" w:rsidRPr="00801CA6" w:rsidRDefault="00014B20" w:rsidP="007B3252">
                            <w:pPr>
                              <w:spacing w:line="200" w:lineRule="exact"/>
                              <w:jc w:val="center"/>
                              <w:rPr>
                                <w:rFonts w:eastAsia="ＭＳ ゴシック" w:hAnsi="ＭＳ ゴシック" w:cs="Times New Roman"/>
                                <w:color w:val="FFFFFF" w:themeColor="light1"/>
                                <w:sz w:val="16"/>
                                <w:szCs w:val="16"/>
                              </w:rPr>
                            </w:pPr>
                            <w:r w:rsidRPr="00801CA6">
                              <w:rPr>
                                <w:rFonts w:eastAsia="ＭＳ ゴシック" w:hAnsi="ＭＳ ゴシック" w:cs="Times New Roman" w:hint="eastAsia"/>
                                <w:color w:val="FFFFFF" w:themeColor="light1"/>
                                <w:sz w:val="16"/>
                                <w:szCs w:val="16"/>
                              </w:rPr>
                              <w:t>まちづくり普及啓発事業</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067233" id="四角形: 角を丸くする 66" o:spid="_x0000_s1054" style="position:absolute;left:0;text-align:left;margin-left:356.7pt;margin-top:14.35pt;width:120.75pt;height:1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" fillcolor="#4472c4 [3204]" strokecolor="#1f3763 [1604]" strokeweight="1pt">
                <v:stroke joinstyle="miter"/>
                <v:textbox inset="0,0,0,0">
                  <w:txbxContent>
                    <w:p w14:paraId="024E7E31" w14:textId="77777777" w:rsidR="00014B20" w:rsidRPr="00801CA6" w:rsidRDefault="00014B20" w:rsidP="007B3252">
                      <w:pPr>
                        <w:spacing w:line="200" w:lineRule="exact"/>
                        <w:jc w:val="center"/>
                        <w:rPr>
                          <w:rFonts w:eastAsia="ＭＳ ゴシック" w:hAnsi="ＭＳ ゴシック" w:cs="Times New Roman"/>
                          <w:color w:val="FFFFFF" w:themeColor="light1"/>
                          <w:sz w:val="16"/>
                          <w:szCs w:val="16"/>
                        </w:rPr>
                      </w:pPr>
                      <w:r w:rsidRPr="00801CA6">
                        <w:rPr>
                          <w:rFonts w:eastAsia="ＭＳ ゴシック" w:hAnsi="ＭＳ ゴシック" w:cs="Times New Roman" w:hint="eastAsia"/>
                          <w:color w:val="FFFFFF" w:themeColor="light1"/>
                          <w:sz w:val="16"/>
                          <w:szCs w:val="16"/>
                        </w:rPr>
                        <w:t>まちづくり普及啓発事業</w:t>
                      </w:r>
                    </w:p>
                  </w:txbxContent>
                </v:textbox>
              </v:roundrect>
            </w:pict>
          </mc:Fallback>
        </mc:AlternateContent>
      </w:r>
    </w:p>
    <w:p w14:paraId="4D37A898" w14:textId="4FA8D970" w:rsidR="00014B20" w:rsidRPr="009A0191" w:rsidRDefault="006D691F" w:rsidP="00014B20">
      <w:pPr>
        <w:ind w:left="684" w:hangingChars="285" w:hanging="684"/>
        <w:jc w:val="left"/>
        <w:rPr>
          <w:rFonts w:ascii="ＭＳ ゴシック" w:eastAsia="ＭＳ ゴシック" w:hAnsi="ＭＳ ゴシック"/>
          <w:sz w:val="24"/>
          <w:szCs w:val="24"/>
        </w:rPr>
      </w:pPr>
      <w:r w:rsidRPr="009A0191">
        <w:rPr>
          <w:rFonts w:ascii="ＭＳ ゴシック" w:eastAsia="ＭＳ ゴシック" w:hAnsi="ＭＳ ゴシック"/>
          <w:noProof/>
          <w:sz w:val="24"/>
          <w:szCs w:val="24"/>
        </w:rPr>
        <mc:AlternateContent>
          <mc:Choice Requires="wps">
            <w:drawing>
              <wp:anchor distT="0" distB="0" distL="114300" distR="114300" simplePos="0" relativeHeight="251737088" behindDoc="0" locked="0" layoutInCell="1" allowOverlap="1" wp14:anchorId="04AD5A9B" wp14:editId="132B84BF">
                <wp:simplePos x="0" y="0"/>
                <wp:positionH relativeFrom="column">
                  <wp:posOffset>4522470</wp:posOffset>
                </wp:positionH>
                <wp:positionV relativeFrom="paragraph">
                  <wp:posOffset>169545</wp:posOffset>
                </wp:positionV>
                <wp:extent cx="1566545" cy="314325"/>
                <wp:effectExtent l="0" t="0" r="14605" b="28575"/>
                <wp:wrapNone/>
                <wp:docPr id="308537485" name="四角形: 角を丸くする 64"/>
                <wp:cNvGraphicFramePr/>
                <a:graphic xmlns:a="http://schemas.openxmlformats.org/drawingml/2006/main">
                  <a:graphicData uri="http://schemas.microsoft.com/office/word/2010/wordprocessingShape">
                    <wps:wsp>
                      <wps:cNvSpPr/>
                      <wps:spPr>
                        <a:xfrm>
                          <a:off x="0" y="0"/>
                          <a:ext cx="1566545" cy="31432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07640B61" w14:textId="77777777" w:rsidR="00F018E1" w:rsidRPr="00F018E1" w:rsidRDefault="00F018E1" w:rsidP="00F018E1">
                            <w:pPr>
                              <w:spacing w:line="200" w:lineRule="exact"/>
                              <w:jc w:val="center"/>
                              <w:rPr>
                                <w:rFonts w:eastAsia="ＭＳ ゴシック" w:hAnsi="ＭＳ ゴシック" w:cs="Times New Roman"/>
                                <w:color w:val="FFFFFF" w:themeColor="light1"/>
                                <w:sz w:val="14"/>
                                <w:szCs w:val="14"/>
                              </w:rPr>
                            </w:pPr>
                            <w:r w:rsidRPr="00F018E1">
                              <w:rPr>
                                <w:rFonts w:eastAsia="ＭＳ ゴシック" w:hAnsi="ＭＳ ゴシック" w:cs="Times New Roman" w:hint="eastAsia"/>
                                <w:color w:val="FFFFFF" w:themeColor="light1"/>
                                <w:sz w:val="14"/>
                                <w:szCs w:val="14"/>
                              </w:rPr>
                              <w:t>密集市街地まちづくり活動支援事業</w:t>
                            </w:r>
                          </w:p>
                          <w:p w14:paraId="24153892" w14:textId="1B0F7FCE" w:rsidR="00F018E1" w:rsidRPr="00801CA6" w:rsidRDefault="00F018E1" w:rsidP="00F018E1">
                            <w:pPr>
                              <w:spacing w:line="200" w:lineRule="exact"/>
                              <w:jc w:val="center"/>
                              <w:rPr>
                                <w:rFonts w:eastAsia="ＭＳ ゴシック" w:hAnsi="ＭＳ ゴシック" w:cs="Times New Roman"/>
                                <w:color w:val="FFFFFF" w:themeColor="light1"/>
                                <w:sz w:val="16"/>
                                <w:szCs w:val="16"/>
                              </w:rPr>
                            </w:pPr>
                            <w:r>
                              <w:rPr>
                                <w:rFonts w:eastAsia="ＭＳ ゴシック" w:hAnsi="ＭＳ ゴシック" w:cs="Times New Roman" w:hint="eastAsia"/>
                                <w:color w:val="FFFFFF" w:themeColor="light1"/>
                                <w:sz w:val="16"/>
                                <w:szCs w:val="16"/>
                              </w:rPr>
                              <w:t>（通常事業）</w:t>
                            </w:r>
                          </w:p>
                          <w:p w14:paraId="5D27F295" w14:textId="77777777" w:rsidR="00F018E1" w:rsidRPr="00801CA6" w:rsidRDefault="00F018E1" w:rsidP="00F018E1">
                            <w:pPr>
                              <w:spacing w:line="200" w:lineRule="exact"/>
                              <w:rPr>
                                <w:rFonts w:ascii="ＭＳ ゴシック" w:eastAsia="游明朝" w:hAnsi="ＭＳ ゴシック" w:cs="Times New Roman"/>
                                <w:color w:val="FFFFFF" w:themeColor="light1"/>
                                <w:sz w:val="16"/>
                                <w:szCs w:val="16"/>
                              </w:rPr>
                            </w:pPr>
                            <w:r w:rsidRPr="00801CA6">
                              <w:rPr>
                                <w:rFonts w:ascii="ＭＳ ゴシック" w:eastAsia="游明朝" w:hAnsi="ＭＳ ゴシック" w:cs="Times New Roman" w:hint="eastAsia"/>
                                <w:color w:val="FFFFFF" w:themeColor="light1"/>
                                <w:sz w:val="16"/>
                                <w:szCs w:val="16"/>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AD5A9B" id="四角形: 角を丸くする 64" o:spid="_x0000_s1055" style="position:absolute;left:0;text-align:left;margin-left:356.1pt;margin-top:13.35pt;width:123.35pt;height:24.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" fillcolor="#4472c4" strokecolor="#2f528f" strokeweight="1pt">
                <v:stroke joinstyle="miter"/>
                <v:textbox inset="0,0,0,0">
                  <w:txbxContent>
                    <w:p w14:paraId="07640B61" w14:textId="77777777" w:rsidR="00F018E1" w:rsidRPr="00F018E1" w:rsidRDefault="00F018E1" w:rsidP="00F018E1">
                      <w:pPr>
                        <w:spacing w:line="200" w:lineRule="exact"/>
                        <w:jc w:val="center"/>
                        <w:rPr>
                          <w:rFonts w:eastAsia="ＭＳ ゴシック" w:hAnsi="ＭＳ ゴシック" w:cs="Times New Roman"/>
                          <w:color w:val="FFFFFF" w:themeColor="light1"/>
                          <w:sz w:val="14"/>
                          <w:szCs w:val="14"/>
                        </w:rPr>
                      </w:pPr>
                      <w:r w:rsidRPr="00F018E1">
                        <w:rPr>
                          <w:rFonts w:eastAsia="ＭＳ ゴシック" w:hAnsi="ＭＳ ゴシック" w:cs="Times New Roman" w:hint="eastAsia"/>
                          <w:color w:val="FFFFFF" w:themeColor="light1"/>
                          <w:sz w:val="14"/>
                          <w:szCs w:val="14"/>
                        </w:rPr>
                        <w:t>密集市街地まちづくり活動支援事業</w:t>
                      </w:r>
                    </w:p>
                    <w:p w14:paraId="24153892" w14:textId="1B0F7FCE" w:rsidR="00F018E1" w:rsidRPr="00801CA6" w:rsidRDefault="00F018E1" w:rsidP="00F018E1">
                      <w:pPr>
                        <w:spacing w:line="200" w:lineRule="exact"/>
                        <w:jc w:val="center"/>
                        <w:rPr>
                          <w:rFonts w:eastAsia="ＭＳ ゴシック" w:hAnsi="ＭＳ ゴシック" w:cs="Times New Roman"/>
                          <w:color w:val="FFFFFF" w:themeColor="light1"/>
                          <w:sz w:val="16"/>
                          <w:szCs w:val="16"/>
                        </w:rPr>
                      </w:pPr>
                      <w:r>
                        <w:rPr>
                          <w:rFonts w:eastAsia="ＭＳ ゴシック" w:hAnsi="ＭＳ ゴシック" w:cs="Times New Roman" w:hint="eastAsia"/>
                          <w:color w:val="FFFFFF" w:themeColor="light1"/>
                          <w:sz w:val="16"/>
                          <w:szCs w:val="16"/>
                        </w:rPr>
                        <w:t>（通常事業）</w:t>
                      </w:r>
                    </w:p>
                    <w:p w14:paraId="5D27F295" w14:textId="77777777" w:rsidR="00F018E1" w:rsidRPr="00801CA6" w:rsidRDefault="00F018E1" w:rsidP="00F018E1">
                      <w:pPr>
                        <w:spacing w:line="200" w:lineRule="exact"/>
                        <w:rPr>
                          <w:rFonts w:ascii="ＭＳ ゴシック" w:eastAsia="游明朝" w:hAnsi="ＭＳ ゴシック" w:cs="Times New Roman"/>
                          <w:color w:val="FFFFFF" w:themeColor="light1"/>
                          <w:sz w:val="16"/>
                          <w:szCs w:val="16"/>
                        </w:rPr>
                      </w:pPr>
                      <w:r w:rsidRPr="00801CA6">
                        <w:rPr>
                          <w:rFonts w:ascii="ＭＳ ゴシック" w:eastAsia="游明朝" w:hAnsi="ＭＳ ゴシック" w:cs="Times New Roman" w:hint="eastAsia"/>
                          <w:color w:val="FFFFFF" w:themeColor="light1"/>
                          <w:sz w:val="16"/>
                          <w:szCs w:val="16"/>
                        </w:rPr>
                        <w:t> </w:t>
                      </w:r>
                    </w:p>
                  </w:txbxContent>
                </v:textbox>
              </v:roundrect>
            </w:pict>
          </mc:Fallback>
        </mc:AlternateContent>
      </w:r>
    </w:p>
    <w:p w14:paraId="6B4BA83B" w14:textId="60350F5A" w:rsidR="00014B20" w:rsidRPr="009A0191" w:rsidRDefault="00E94B17" w:rsidP="00014B20">
      <w:pPr>
        <w:ind w:left="684" w:hangingChars="285" w:hanging="684"/>
        <w:jc w:val="left"/>
        <w:rPr>
          <w:rFonts w:ascii="ＭＳ ゴシック" w:eastAsia="ＭＳ ゴシック" w:hAnsi="ＭＳ ゴシック"/>
          <w:sz w:val="24"/>
          <w:szCs w:val="24"/>
        </w:rPr>
      </w:pPr>
      <w:r w:rsidRPr="009A0191">
        <w:rPr>
          <w:rFonts w:ascii="ＭＳ ゴシック" w:eastAsia="ＭＳ ゴシック" w:hAnsi="ＭＳ ゴシック"/>
          <w:noProof/>
          <w:sz w:val="24"/>
          <w:szCs w:val="24"/>
        </w:rPr>
        <mc:AlternateContent>
          <mc:Choice Requires="wps">
            <w:drawing>
              <wp:anchor distT="0" distB="0" distL="114300" distR="114300" simplePos="0" relativeHeight="251673600" behindDoc="0" locked="0" layoutInCell="1" allowOverlap="1" wp14:anchorId="25899C67" wp14:editId="6107B2A6">
                <wp:simplePos x="0" y="0"/>
                <wp:positionH relativeFrom="column">
                  <wp:posOffset>539115</wp:posOffset>
                </wp:positionH>
                <wp:positionV relativeFrom="paragraph">
                  <wp:posOffset>132715</wp:posOffset>
                </wp:positionV>
                <wp:extent cx="1514475" cy="171450"/>
                <wp:effectExtent l="0" t="0" r="28575" b="19050"/>
                <wp:wrapNone/>
                <wp:docPr id="259" name="四角形: 角を丸くする 61"/>
                <wp:cNvGraphicFramePr/>
                <a:graphic xmlns:a="http://schemas.openxmlformats.org/drawingml/2006/main">
                  <a:graphicData uri="http://schemas.microsoft.com/office/word/2010/wordprocessingShape">
                    <wps:wsp>
                      <wps:cNvSpPr/>
                      <wps:spPr>
                        <a:xfrm>
                          <a:off x="0" y="0"/>
                          <a:ext cx="1514475" cy="1714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D9884B" w14:textId="77777777" w:rsidR="00014B20" w:rsidRPr="00801CA6" w:rsidRDefault="00014B20" w:rsidP="007B3252">
                            <w:pPr>
                              <w:spacing w:line="200" w:lineRule="exact"/>
                              <w:jc w:val="center"/>
                              <w:rPr>
                                <w:rFonts w:eastAsia="ＭＳ ゴシック" w:hAnsi="ＭＳ ゴシック" w:cs="Times New Roman"/>
                                <w:color w:val="FFFFFF" w:themeColor="light1"/>
                                <w:sz w:val="16"/>
                                <w:szCs w:val="16"/>
                              </w:rPr>
                            </w:pPr>
                            <w:r w:rsidRPr="00801CA6">
                              <w:rPr>
                                <w:rFonts w:eastAsia="ＭＳ ゴシック" w:hAnsi="ＭＳ ゴシック" w:cs="Times New Roman" w:hint="eastAsia"/>
                                <w:color w:val="FFFFFF" w:themeColor="light1"/>
                                <w:sz w:val="16"/>
                                <w:szCs w:val="16"/>
                              </w:rPr>
                              <w:t>土地区画整理等支援事業</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899C67" id="四角形: 角を丸くする 61" o:spid="_x0000_s1056" style="position:absolute;left:0;text-align:left;margin-left:42.45pt;margin-top:10.45pt;width:119.25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" fillcolor="#4472c4 [3204]" strokecolor="#1f3763 [1604]" strokeweight="1pt">
                <v:stroke joinstyle="miter"/>
                <v:textbox inset="0,0,0,0">
                  <w:txbxContent>
                    <w:p w14:paraId="26D9884B" w14:textId="77777777" w:rsidR="00014B20" w:rsidRPr="00801CA6" w:rsidRDefault="00014B20" w:rsidP="007B3252">
                      <w:pPr>
                        <w:spacing w:line="200" w:lineRule="exact"/>
                        <w:jc w:val="center"/>
                        <w:rPr>
                          <w:rFonts w:eastAsia="ＭＳ ゴシック" w:hAnsi="ＭＳ ゴシック" w:cs="Times New Roman"/>
                          <w:color w:val="FFFFFF" w:themeColor="light1"/>
                          <w:sz w:val="16"/>
                          <w:szCs w:val="16"/>
                        </w:rPr>
                      </w:pPr>
                      <w:r w:rsidRPr="00801CA6">
                        <w:rPr>
                          <w:rFonts w:eastAsia="ＭＳ ゴシック" w:hAnsi="ＭＳ ゴシック" w:cs="Times New Roman" w:hint="eastAsia"/>
                          <w:color w:val="FFFFFF" w:themeColor="light1"/>
                          <w:sz w:val="16"/>
                          <w:szCs w:val="16"/>
                        </w:rPr>
                        <w:t>土地区画整理等支援事業</w:t>
                      </w:r>
                    </w:p>
                  </w:txbxContent>
                </v:textbox>
              </v:roundrect>
            </w:pict>
          </mc:Fallback>
        </mc:AlternateContent>
      </w:r>
      <w:r w:rsidR="00F018E1" w:rsidRPr="009A0191">
        <w:rPr>
          <w:rFonts w:ascii="ＭＳ ゴシック" w:eastAsia="ＭＳ ゴシック" w:hAnsi="ＭＳ ゴシック"/>
          <w:noProof/>
          <w:sz w:val="24"/>
          <w:szCs w:val="24"/>
        </w:rPr>
        <mc:AlternateContent>
          <mc:Choice Requires="wps">
            <w:drawing>
              <wp:anchor distT="0" distB="0" distL="114300" distR="114300" simplePos="0" relativeHeight="251676672" behindDoc="0" locked="0" layoutInCell="1" allowOverlap="1" wp14:anchorId="150CBE06" wp14:editId="0EC0E8B2">
                <wp:simplePos x="0" y="0"/>
                <wp:positionH relativeFrom="column">
                  <wp:posOffset>2376170</wp:posOffset>
                </wp:positionH>
                <wp:positionV relativeFrom="paragraph">
                  <wp:posOffset>113665</wp:posOffset>
                </wp:positionV>
                <wp:extent cx="1838325" cy="314325"/>
                <wp:effectExtent l="0" t="0" r="28575" b="28575"/>
                <wp:wrapNone/>
                <wp:docPr id="262" name="四角形: 角を丸くする 64"/>
                <wp:cNvGraphicFramePr/>
                <a:graphic xmlns:a="http://schemas.openxmlformats.org/drawingml/2006/main">
                  <a:graphicData uri="http://schemas.microsoft.com/office/word/2010/wordprocessingShape">
                    <wps:wsp>
                      <wps:cNvSpPr/>
                      <wps:spPr>
                        <a:xfrm>
                          <a:off x="0" y="0"/>
                          <a:ext cx="1838325" cy="3143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D463B3" w14:textId="77777777" w:rsidR="00014B20" w:rsidRDefault="00014B20" w:rsidP="007B3252">
                            <w:pPr>
                              <w:spacing w:line="200" w:lineRule="exact"/>
                              <w:jc w:val="center"/>
                              <w:rPr>
                                <w:rFonts w:eastAsia="ＭＳ ゴシック" w:hAnsi="ＭＳ ゴシック" w:cs="Times New Roman"/>
                                <w:color w:val="FFFFFF" w:themeColor="light1"/>
                                <w:sz w:val="16"/>
                                <w:szCs w:val="16"/>
                              </w:rPr>
                            </w:pPr>
                            <w:r w:rsidRPr="00801CA6">
                              <w:rPr>
                                <w:rFonts w:eastAsia="ＭＳ ゴシック" w:hAnsi="ＭＳ ゴシック" w:cs="Times New Roman" w:hint="eastAsia"/>
                                <w:color w:val="FFFFFF" w:themeColor="light1"/>
                                <w:sz w:val="16"/>
                                <w:szCs w:val="16"/>
                              </w:rPr>
                              <w:t>密集市街地まちづくり活動支援事業</w:t>
                            </w:r>
                          </w:p>
                          <w:p w14:paraId="2E41C80F" w14:textId="3B0F4330" w:rsidR="00F018E1" w:rsidRPr="00801CA6" w:rsidRDefault="00F018E1" w:rsidP="007B3252">
                            <w:pPr>
                              <w:spacing w:line="200" w:lineRule="exact"/>
                              <w:jc w:val="center"/>
                              <w:rPr>
                                <w:rFonts w:eastAsia="ＭＳ ゴシック" w:hAnsi="ＭＳ ゴシック" w:cs="Times New Roman"/>
                                <w:color w:val="FFFFFF" w:themeColor="light1"/>
                                <w:sz w:val="16"/>
                                <w:szCs w:val="16"/>
                              </w:rPr>
                            </w:pPr>
                            <w:r>
                              <w:rPr>
                                <w:rFonts w:eastAsia="ＭＳ ゴシック" w:hAnsi="ＭＳ ゴシック" w:cs="Times New Roman" w:hint="eastAsia"/>
                                <w:color w:val="FFFFFF" w:themeColor="light1"/>
                                <w:sz w:val="16"/>
                                <w:szCs w:val="16"/>
                              </w:rPr>
                              <w:t>（拡充事業）</w:t>
                            </w:r>
                          </w:p>
                          <w:p w14:paraId="7A0181B2" w14:textId="77777777" w:rsidR="00014B20" w:rsidRPr="00801CA6" w:rsidRDefault="00014B20" w:rsidP="00014B20">
                            <w:pPr>
                              <w:spacing w:line="200" w:lineRule="exact"/>
                              <w:rPr>
                                <w:rFonts w:ascii="ＭＳ ゴシック" w:eastAsia="游明朝" w:hAnsi="ＭＳ ゴシック" w:cs="Times New Roman"/>
                                <w:color w:val="FFFFFF" w:themeColor="light1"/>
                                <w:sz w:val="16"/>
                                <w:szCs w:val="16"/>
                              </w:rPr>
                            </w:pPr>
                            <w:r w:rsidRPr="00801CA6">
                              <w:rPr>
                                <w:rFonts w:ascii="ＭＳ ゴシック" w:eastAsia="游明朝" w:hAnsi="ＭＳ ゴシック" w:cs="Times New Roman" w:hint="eastAsia"/>
                                <w:color w:val="FFFFFF" w:themeColor="light1"/>
                                <w:sz w:val="16"/>
                                <w:szCs w:val="16"/>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0CBE06" id="_x0000_s1057" style="position:absolute;left:0;text-align:left;margin-left:187.1pt;margin-top:8.95pt;width:144.75pt;height:2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" fillcolor="#4472c4 [3204]" strokecolor="#1f3763 [1604]" strokeweight="1pt">
                <v:stroke joinstyle="miter"/>
                <v:textbox inset="0,0,0,0">
                  <w:txbxContent>
                    <w:p w14:paraId="07D463B3" w14:textId="77777777" w:rsidR="00014B20" w:rsidRDefault="00014B20" w:rsidP="007B3252">
                      <w:pPr>
                        <w:spacing w:line="200" w:lineRule="exact"/>
                        <w:jc w:val="center"/>
                        <w:rPr>
                          <w:rFonts w:eastAsia="ＭＳ ゴシック" w:hAnsi="ＭＳ ゴシック" w:cs="Times New Roman"/>
                          <w:color w:val="FFFFFF" w:themeColor="light1"/>
                          <w:sz w:val="16"/>
                          <w:szCs w:val="16"/>
                        </w:rPr>
                      </w:pPr>
                      <w:r w:rsidRPr="00801CA6">
                        <w:rPr>
                          <w:rFonts w:eastAsia="ＭＳ ゴシック" w:hAnsi="ＭＳ ゴシック" w:cs="Times New Roman" w:hint="eastAsia"/>
                          <w:color w:val="FFFFFF" w:themeColor="light1"/>
                          <w:sz w:val="16"/>
                          <w:szCs w:val="16"/>
                        </w:rPr>
                        <w:t>密集市街地まちづくり活動支援事業</w:t>
                      </w:r>
                    </w:p>
                    <w:p w14:paraId="2E41C80F" w14:textId="3B0F4330" w:rsidR="00F018E1" w:rsidRPr="00801CA6" w:rsidRDefault="00F018E1" w:rsidP="007B3252">
                      <w:pPr>
                        <w:spacing w:line="200" w:lineRule="exact"/>
                        <w:jc w:val="center"/>
                        <w:rPr>
                          <w:rFonts w:eastAsia="ＭＳ ゴシック" w:hAnsi="ＭＳ ゴシック" w:cs="Times New Roman"/>
                          <w:color w:val="FFFFFF" w:themeColor="light1"/>
                          <w:sz w:val="16"/>
                          <w:szCs w:val="16"/>
                        </w:rPr>
                      </w:pPr>
                      <w:r>
                        <w:rPr>
                          <w:rFonts w:eastAsia="ＭＳ ゴシック" w:hAnsi="ＭＳ ゴシック" w:cs="Times New Roman" w:hint="eastAsia"/>
                          <w:color w:val="FFFFFF" w:themeColor="light1"/>
                          <w:sz w:val="16"/>
                          <w:szCs w:val="16"/>
                        </w:rPr>
                        <w:t>（拡充事業）</w:t>
                      </w:r>
                    </w:p>
                    <w:p w14:paraId="7A0181B2" w14:textId="77777777" w:rsidR="00014B20" w:rsidRPr="00801CA6" w:rsidRDefault="00014B20" w:rsidP="00014B20">
                      <w:pPr>
                        <w:spacing w:line="200" w:lineRule="exact"/>
                        <w:rPr>
                          <w:rFonts w:ascii="ＭＳ ゴシック" w:eastAsia="游明朝" w:hAnsi="ＭＳ ゴシック" w:cs="Times New Roman"/>
                          <w:color w:val="FFFFFF" w:themeColor="light1"/>
                          <w:sz w:val="16"/>
                          <w:szCs w:val="16"/>
                        </w:rPr>
                      </w:pPr>
                      <w:r w:rsidRPr="00801CA6">
                        <w:rPr>
                          <w:rFonts w:ascii="ＭＳ ゴシック" w:eastAsia="游明朝" w:hAnsi="ＭＳ ゴシック" w:cs="Times New Roman" w:hint="eastAsia"/>
                          <w:color w:val="FFFFFF" w:themeColor="light1"/>
                          <w:sz w:val="16"/>
                          <w:szCs w:val="16"/>
                        </w:rPr>
                        <w:t> </w:t>
                      </w:r>
                    </w:p>
                  </w:txbxContent>
                </v:textbox>
              </v:roundrect>
            </w:pict>
          </mc:Fallback>
        </mc:AlternateContent>
      </w:r>
    </w:p>
    <w:p w14:paraId="5081D78B" w14:textId="6E9ACD5A" w:rsidR="00014B20" w:rsidRPr="009A0191" w:rsidRDefault="006D691F" w:rsidP="00014B20">
      <w:pPr>
        <w:ind w:left="684" w:hangingChars="285" w:hanging="684"/>
        <w:jc w:val="left"/>
        <w:rPr>
          <w:rFonts w:ascii="ＭＳ ゴシック" w:eastAsia="ＭＳ ゴシック" w:hAnsi="ＭＳ ゴシック"/>
          <w:sz w:val="24"/>
          <w:szCs w:val="24"/>
        </w:rPr>
      </w:pPr>
      <w:r w:rsidRPr="009A0191">
        <w:rPr>
          <w:rFonts w:ascii="ＭＳ ゴシック" w:eastAsia="ＭＳ ゴシック" w:hAnsi="ＭＳ ゴシック"/>
          <w:noProof/>
          <w:sz w:val="24"/>
          <w:szCs w:val="24"/>
        </w:rPr>
        <mc:AlternateContent>
          <mc:Choice Requires="wps">
            <w:drawing>
              <wp:anchor distT="0" distB="0" distL="114300" distR="114300" simplePos="0" relativeHeight="251739136" behindDoc="0" locked="0" layoutInCell="1" allowOverlap="1" wp14:anchorId="6DB0B170" wp14:editId="011273F1">
                <wp:simplePos x="0" y="0"/>
                <wp:positionH relativeFrom="column">
                  <wp:posOffset>4528820</wp:posOffset>
                </wp:positionH>
                <wp:positionV relativeFrom="paragraph">
                  <wp:posOffset>101600</wp:posOffset>
                </wp:positionV>
                <wp:extent cx="1524000" cy="190500"/>
                <wp:effectExtent l="0" t="0" r="19050" b="19050"/>
                <wp:wrapNone/>
                <wp:docPr id="1851217020" name="四角形: 角を丸くする 65"/>
                <wp:cNvGraphicFramePr/>
                <a:graphic xmlns:a="http://schemas.openxmlformats.org/drawingml/2006/main">
                  <a:graphicData uri="http://schemas.microsoft.com/office/word/2010/wordprocessingShape">
                    <wps:wsp>
                      <wps:cNvSpPr/>
                      <wps:spPr>
                        <a:xfrm>
                          <a:off x="0" y="0"/>
                          <a:ext cx="1524000" cy="19050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630D44E6" w14:textId="39579EC5" w:rsidR="00F018E1" w:rsidRPr="00F018E1" w:rsidRDefault="00F018E1" w:rsidP="00F018E1">
                            <w:pPr>
                              <w:spacing w:line="200" w:lineRule="exact"/>
                              <w:jc w:val="center"/>
                              <w:rPr>
                                <w:rFonts w:eastAsia="ＭＳ ゴシック" w:hAnsi="ＭＳ ゴシック" w:cs="Times New Roman"/>
                                <w:color w:val="FFFFFF" w:themeColor="light1"/>
                                <w:sz w:val="14"/>
                                <w:szCs w:val="14"/>
                              </w:rPr>
                            </w:pPr>
                            <w:r w:rsidRPr="00F018E1">
                              <w:rPr>
                                <w:rFonts w:eastAsia="ＭＳ ゴシック" w:hAnsi="ＭＳ ゴシック" w:cs="Times New Roman" w:hint="eastAsia"/>
                                <w:color w:val="FFFFFF" w:themeColor="light1"/>
                                <w:sz w:val="14"/>
                                <w:szCs w:val="14"/>
                              </w:rPr>
                              <w:t>公共空間まちづくり活用支援事業</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B0B170" id="_x0000_s1058" style="position:absolute;left:0;text-align:left;margin-left:356.6pt;margin-top:8pt;width:120pt;height: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" fillcolor="#4472c4" strokecolor="#2f528f" strokeweight="1pt">
                <v:stroke joinstyle="miter"/>
                <v:textbox inset="0,0,0,0">
                  <w:txbxContent>
                    <w:p w14:paraId="630D44E6" w14:textId="39579EC5" w:rsidR="00F018E1" w:rsidRPr="00F018E1" w:rsidRDefault="00F018E1" w:rsidP="00F018E1">
                      <w:pPr>
                        <w:spacing w:line="200" w:lineRule="exact"/>
                        <w:jc w:val="center"/>
                        <w:rPr>
                          <w:rFonts w:eastAsia="ＭＳ ゴシック" w:hAnsi="ＭＳ ゴシック" w:cs="Times New Roman"/>
                          <w:color w:val="FFFFFF" w:themeColor="light1"/>
                          <w:sz w:val="14"/>
                          <w:szCs w:val="14"/>
                        </w:rPr>
                      </w:pPr>
                      <w:r w:rsidRPr="00F018E1">
                        <w:rPr>
                          <w:rFonts w:eastAsia="ＭＳ ゴシック" w:hAnsi="ＭＳ ゴシック" w:cs="Times New Roman" w:hint="eastAsia"/>
                          <w:color w:val="FFFFFF" w:themeColor="light1"/>
                          <w:sz w:val="14"/>
                          <w:szCs w:val="14"/>
                        </w:rPr>
                        <w:t>公共空間まちづくり活用支援事業</w:t>
                      </w:r>
                    </w:p>
                  </w:txbxContent>
                </v:textbox>
              </v:roundrect>
            </w:pict>
          </mc:Fallback>
        </mc:AlternateContent>
      </w:r>
      <w:r w:rsidR="00E94B17" w:rsidRPr="009A0191">
        <w:rPr>
          <w:rFonts w:ascii="ＭＳ ゴシック" w:eastAsia="ＭＳ ゴシック" w:hAnsi="ＭＳ ゴシック"/>
          <w:noProof/>
          <w:sz w:val="24"/>
          <w:szCs w:val="24"/>
        </w:rPr>
        <mc:AlternateContent>
          <mc:Choice Requires="wps">
            <w:drawing>
              <wp:anchor distT="0" distB="0" distL="114300" distR="114300" simplePos="0" relativeHeight="251674624" behindDoc="0" locked="0" layoutInCell="1" allowOverlap="1" wp14:anchorId="0000A913" wp14:editId="1C71DEE1">
                <wp:simplePos x="0" y="0"/>
                <wp:positionH relativeFrom="column">
                  <wp:posOffset>539115</wp:posOffset>
                </wp:positionH>
                <wp:positionV relativeFrom="paragraph">
                  <wp:posOffset>142240</wp:posOffset>
                </wp:positionV>
                <wp:extent cx="1524000" cy="161925"/>
                <wp:effectExtent l="0" t="0" r="19050" b="28575"/>
                <wp:wrapNone/>
                <wp:docPr id="260" name="四角形: 角を丸くする 67"/>
                <wp:cNvGraphicFramePr/>
                <a:graphic xmlns:a="http://schemas.openxmlformats.org/drawingml/2006/main">
                  <a:graphicData uri="http://schemas.microsoft.com/office/word/2010/wordprocessingShape">
                    <wps:wsp>
                      <wps:cNvSpPr/>
                      <wps:spPr>
                        <a:xfrm>
                          <a:off x="0" y="0"/>
                          <a:ext cx="1524000" cy="1619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8D3B99" w14:textId="77777777" w:rsidR="00014B20" w:rsidRPr="00801CA6" w:rsidRDefault="00014B20" w:rsidP="007B3252">
                            <w:pPr>
                              <w:spacing w:line="200" w:lineRule="exact"/>
                              <w:jc w:val="center"/>
                              <w:rPr>
                                <w:rFonts w:eastAsia="ＭＳ ゴシック" w:hAnsi="ＭＳ ゴシック" w:cs="Times New Roman"/>
                                <w:color w:val="FFFFFF" w:themeColor="light1"/>
                                <w:sz w:val="16"/>
                                <w:szCs w:val="16"/>
                              </w:rPr>
                            </w:pPr>
                            <w:r w:rsidRPr="00801CA6">
                              <w:rPr>
                                <w:rFonts w:eastAsia="ＭＳ ゴシック" w:hAnsi="ＭＳ ゴシック" w:cs="Times New Roman" w:hint="eastAsia"/>
                                <w:color w:val="FFFFFF" w:themeColor="light1"/>
                                <w:sz w:val="16"/>
                                <w:szCs w:val="16"/>
                              </w:rPr>
                              <w:t>市町村道路施設点検等支援事業</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00A913" id="四角形: 角を丸くする 67" o:spid="_x0000_s1059" style="position:absolute;left:0;text-align:left;margin-left:42.45pt;margin-top:11.2pt;width:120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" fillcolor="#4472c4 [3204]" strokecolor="#1f3763 [1604]" strokeweight="1pt">
                <v:stroke joinstyle="miter"/>
                <v:textbox inset="0,0,0,0">
                  <w:txbxContent>
                    <w:p w14:paraId="548D3B99" w14:textId="77777777" w:rsidR="00014B20" w:rsidRPr="00801CA6" w:rsidRDefault="00014B20" w:rsidP="007B3252">
                      <w:pPr>
                        <w:spacing w:line="200" w:lineRule="exact"/>
                        <w:jc w:val="center"/>
                        <w:rPr>
                          <w:rFonts w:eastAsia="ＭＳ ゴシック" w:hAnsi="ＭＳ ゴシック" w:cs="Times New Roman"/>
                          <w:color w:val="FFFFFF" w:themeColor="light1"/>
                          <w:sz w:val="16"/>
                          <w:szCs w:val="16"/>
                        </w:rPr>
                      </w:pPr>
                      <w:r w:rsidRPr="00801CA6">
                        <w:rPr>
                          <w:rFonts w:eastAsia="ＭＳ ゴシック" w:hAnsi="ＭＳ ゴシック" w:cs="Times New Roman" w:hint="eastAsia"/>
                          <w:color w:val="FFFFFF" w:themeColor="light1"/>
                          <w:sz w:val="16"/>
                          <w:szCs w:val="16"/>
                        </w:rPr>
                        <w:t>市町村道路施設点検等支援事業</w:t>
                      </w:r>
                    </w:p>
                  </w:txbxContent>
                </v:textbox>
              </v:roundrect>
            </w:pict>
          </mc:Fallback>
        </mc:AlternateContent>
      </w:r>
    </w:p>
    <w:p w14:paraId="2036CFEE" w14:textId="3E7A0CC2" w:rsidR="00014B20" w:rsidRPr="009A0191" w:rsidRDefault="00E94B17" w:rsidP="00014B20">
      <w:pPr>
        <w:ind w:left="684" w:hangingChars="285" w:hanging="684"/>
        <w:jc w:val="left"/>
        <w:rPr>
          <w:rFonts w:ascii="ＭＳ ゴシック" w:eastAsia="ＭＳ ゴシック" w:hAnsi="ＭＳ ゴシック"/>
          <w:sz w:val="24"/>
          <w:szCs w:val="24"/>
        </w:rPr>
      </w:pPr>
      <w:r w:rsidRPr="009A0191">
        <w:rPr>
          <w:rFonts w:ascii="ＭＳ ゴシック" w:eastAsia="ＭＳ ゴシック" w:hAnsi="ＭＳ ゴシック"/>
          <w:noProof/>
          <w:sz w:val="24"/>
          <w:szCs w:val="24"/>
        </w:rPr>
        <mc:AlternateContent>
          <mc:Choice Requires="wps">
            <w:drawing>
              <wp:anchor distT="0" distB="0" distL="114300" distR="114300" simplePos="0" relativeHeight="251681792" behindDoc="0" locked="0" layoutInCell="1" allowOverlap="1" wp14:anchorId="34F9DAB3" wp14:editId="7D1A4D3C">
                <wp:simplePos x="0" y="0"/>
                <wp:positionH relativeFrom="column">
                  <wp:posOffset>4520565</wp:posOffset>
                </wp:positionH>
                <wp:positionV relativeFrom="paragraph">
                  <wp:posOffset>112395</wp:posOffset>
                </wp:positionV>
                <wp:extent cx="1562100" cy="238125"/>
                <wp:effectExtent l="0" t="0" r="19050" b="28575"/>
                <wp:wrapNone/>
                <wp:docPr id="267" name="四角形: 角を丸くする 66"/>
                <wp:cNvGraphicFramePr/>
                <a:graphic xmlns:a="http://schemas.openxmlformats.org/drawingml/2006/main">
                  <a:graphicData uri="http://schemas.microsoft.com/office/word/2010/wordprocessingShape">
                    <wps:wsp>
                      <wps:cNvSpPr/>
                      <wps:spPr>
                        <a:xfrm>
                          <a:off x="0" y="0"/>
                          <a:ext cx="1562100" cy="2381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84BC238" w14:textId="10488131" w:rsidR="00014B20" w:rsidRPr="00801CA6" w:rsidRDefault="00014B20" w:rsidP="007B3252">
                            <w:pPr>
                              <w:spacing w:line="200" w:lineRule="exact"/>
                              <w:jc w:val="center"/>
                              <w:rPr>
                                <w:rFonts w:eastAsia="ＭＳ ゴシック" w:hAnsi="ＭＳ ゴシック" w:cs="Times New Roman"/>
                                <w:color w:val="FFFFFF" w:themeColor="light1"/>
                                <w:sz w:val="16"/>
                                <w:szCs w:val="16"/>
                              </w:rPr>
                            </w:pPr>
                            <w:r w:rsidRPr="00801CA6">
                              <w:rPr>
                                <w:rFonts w:eastAsia="ＭＳ ゴシック" w:hAnsi="ＭＳ ゴシック" w:cs="Times New Roman" w:hint="eastAsia"/>
                                <w:color w:val="FFFFFF" w:themeColor="light1"/>
                                <w:sz w:val="16"/>
                                <w:szCs w:val="16"/>
                              </w:rPr>
                              <w:t>市町村職員技術</w:t>
                            </w:r>
                            <w:r w:rsidR="00A333BE">
                              <w:rPr>
                                <w:rFonts w:eastAsia="ＭＳ ゴシック" w:hAnsi="ＭＳ ゴシック" w:cs="Times New Roman" w:hint="eastAsia"/>
                                <w:color w:val="FFFFFF" w:themeColor="light1"/>
                                <w:sz w:val="16"/>
                                <w:szCs w:val="16"/>
                              </w:rPr>
                              <w:t>研修</w:t>
                            </w:r>
                            <w:r w:rsidRPr="00801CA6">
                              <w:rPr>
                                <w:rFonts w:eastAsia="ＭＳ ゴシック" w:hAnsi="ＭＳ ゴシック" w:cs="Times New Roman" w:hint="eastAsia"/>
                                <w:color w:val="FFFFFF" w:themeColor="light1"/>
                                <w:sz w:val="16"/>
                                <w:szCs w:val="16"/>
                              </w:rPr>
                              <w:t>事業</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F9DAB3" id="_x0000_s1060" style="position:absolute;left:0;text-align:left;margin-left:355.95pt;margin-top:8.85pt;width:123pt;height:1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" fillcolor="#4472c4 [3204]" strokecolor="#1f3763 [1604]" strokeweight="1pt">
                <v:stroke joinstyle="miter"/>
                <v:textbox inset="0,0,0,0">
                  <w:txbxContent>
                    <w:p w14:paraId="184BC238" w14:textId="10488131" w:rsidR="00014B20" w:rsidRPr="00801CA6" w:rsidRDefault="00014B20" w:rsidP="007B3252">
                      <w:pPr>
                        <w:spacing w:line="200" w:lineRule="exact"/>
                        <w:jc w:val="center"/>
                        <w:rPr>
                          <w:rFonts w:eastAsia="ＭＳ ゴシック" w:hAnsi="ＭＳ ゴシック" w:cs="Times New Roman"/>
                          <w:color w:val="FFFFFF" w:themeColor="light1"/>
                          <w:sz w:val="16"/>
                          <w:szCs w:val="16"/>
                        </w:rPr>
                      </w:pPr>
                      <w:r w:rsidRPr="00801CA6">
                        <w:rPr>
                          <w:rFonts w:eastAsia="ＭＳ ゴシック" w:hAnsi="ＭＳ ゴシック" w:cs="Times New Roman" w:hint="eastAsia"/>
                          <w:color w:val="FFFFFF" w:themeColor="light1"/>
                          <w:sz w:val="16"/>
                          <w:szCs w:val="16"/>
                        </w:rPr>
                        <w:t>市町村職員技術</w:t>
                      </w:r>
                      <w:r w:rsidR="00A333BE">
                        <w:rPr>
                          <w:rFonts w:eastAsia="ＭＳ ゴシック" w:hAnsi="ＭＳ ゴシック" w:cs="Times New Roman" w:hint="eastAsia"/>
                          <w:color w:val="FFFFFF" w:themeColor="light1"/>
                          <w:sz w:val="16"/>
                          <w:szCs w:val="16"/>
                        </w:rPr>
                        <w:t>研修</w:t>
                      </w:r>
                      <w:r w:rsidRPr="00801CA6">
                        <w:rPr>
                          <w:rFonts w:eastAsia="ＭＳ ゴシック" w:hAnsi="ＭＳ ゴシック" w:cs="Times New Roman" w:hint="eastAsia"/>
                          <w:color w:val="FFFFFF" w:themeColor="light1"/>
                          <w:sz w:val="16"/>
                          <w:szCs w:val="16"/>
                        </w:rPr>
                        <w:t>事業</w:t>
                      </w:r>
                    </w:p>
                  </w:txbxContent>
                </v:textbox>
              </v:roundrect>
            </w:pict>
          </mc:Fallback>
        </mc:AlternateContent>
      </w:r>
      <w:r w:rsidRPr="009A0191">
        <w:rPr>
          <w:rFonts w:ascii="ＭＳ ゴシック" w:eastAsia="ＭＳ ゴシック" w:hAnsi="ＭＳ ゴシック"/>
          <w:noProof/>
          <w:sz w:val="24"/>
          <w:szCs w:val="24"/>
        </w:rPr>
        <mc:AlternateContent>
          <mc:Choice Requires="wps">
            <w:drawing>
              <wp:anchor distT="0" distB="0" distL="114300" distR="114300" simplePos="0" relativeHeight="251675648" behindDoc="0" locked="0" layoutInCell="1" allowOverlap="1" wp14:anchorId="51B374D8" wp14:editId="349B2521">
                <wp:simplePos x="0" y="0"/>
                <wp:positionH relativeFrom="column">
                  <wp:posOffset>548640</wp:posOffset>
                </wp:positionH>
                <wp:positionV relativeFrom="paragraph">
                  <wp:posOffset>161290</wp:posOffset>
                </wp:positionV>
                <wp:extent cx="1514475" cy="171450"/>
                <wp:effectExtent l="0" t="0" r="28575" b="19050"/>
                <wp:wrapNone/>
                <wp:docPr id="261" name="四角形: 角を丸くする 63"/>
                <wp:cNvGraphicFramePr/>
                <a:graphic xmlns:a="http://schemas.openxmlformats.org/drawingml/2006/main">
                  <a:graphicData uri="http://schemas.microsoft.com/office/word/2010/wordprocessingShape">
                    <wps:wsp>
                      <wps:cNvSpPr/>
                      <wps:spPr>
                        <a:xfrm>
                          <a:off x="0" y="0"/>
                          <a:ext cx="1514475" cy="1714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344987" w14:textId="73F6FF0F" w:rsidR="00014B20" w:rsidRPr="00801CA6" w:rsidRDefault="00014B20" w:rsidP="007B3252">
                            <w:pPr>
                              <w:spacing w:line="200" w:lineRule="exact"/>
                              <w:jc w:val="center"/>
                              <w:rPr>
                                <w:rFonts w:eastAsia="ＭＳ ゴシック" w:hAnsi="ＭＳ ゴシック" w:cs="Times New Roman"/>
                                <w:color w:val="FFFFFF" w:themeColor="light1"/>
                                <w:sz w:val="16"/>
                                <w:szCs w:val="16"/>
                              </w:rPr>
                            </w:pPr>
                            <w:r w:rsidRPr="00801CA6">
                              <w:rPr>
                                <w:rFonts w:eastAsia="ＭＳ ゴシック" w:hAnsi="ＭＳ ゴシック" w:cs="Times New Roman" w:hint="eastAsia"/>
                                <w:color w:val="FFFFFF" w:themeColor="light1"/>
                                <w:sz w:val="16"/>
                                <w:szCs w:val="16"/>
                              </w:rPr>
                              <w:t>環境共生型まちづくり事業</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B374D8" id="四角形: 角を丸くする 63" o:spid="_x0000_s1061" style="position:absolute;left:0;text-align:left;margin-left:43.2pt;margin-top:12.7pt;width:119.25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" fillcolor="#4472c4 [3204]" strokecolor="#1f3763 [1604]" strokeweight="1pt">
                <v:stroke joinstyle="miter"/>
                <v:textbox inset="0,0,0,0">
                  <w:txbxContent>
                    <w:p w14:paraId="49344987" w14:textId="73F6FF0F" w:rsidR="00014B20" w:rsidRPr="00801CA6" w:rsidRDefault="00014B20" w:rsidP="007B3252">
                      <w:pPr>
                        <w:spacing w:line="200" w:lineRule="exact"/>
                        <w:jc w:val="center"/>
                        <w:rPr>
                          <w:rFonts w:eastAsia="ＭＳ ゴシック" w:hAnsi="ＭＳ ゴシック" w:cs="Times New Roman"/>
                          <w:color w:val="FFFFFF" w:themeColor="light1"/>
                          <w:sz w:val="16"/>
                          <w:szCs w:val="16"/>
                        </w:rPr>
                      </w:pPr>
                      <w:r w:rsidRPr="00801CA6">
                        <w:rPr>
                          <w:rFonts w:eastAsia="ＭＳ ゴシック" w:hAnsi="ＭＳ ゴシック" w:cs="Times New Roman" w:hint="eastAsia"/>
                          <w:color w:val="FFFFFF" w:themeColor="light1"/>
                          <w:sz w:val="16"/>
                          <w:szCs w:val="16"/>
                        </w:rPr>
                        <w:t>環境共生型まちづくり事業</w:t>
                      </w:r>
                    </w:p>
                  </w:txbxContent>
                </v:textbox>
              </v:roundrect>
            </w:pict>
          </mc:Fallback>
        </mc:AlternateContent>
      </w:r>
      <w:r w:rsidRPr="009A0191">
        <w:rPr>
          <w:rFonts w:ascii="ＭＳ ゴシック" w:eastAsia="ＭＳ ゴシック" w:hAnsi="ＭＳ ゴシック"/>
          <w:noProof/>
          <w:sz w:val="24"/>
          <w:szCs w:val="24"/>
        </w:rPr>
        <mc:AlternateContent>
          <mc:Choice Requires="wps">
            <w:drawing>
              <wp:anchor distT="0" distB="0" distL="114300" distR="114300" simplePos="0" relativeHeight="251677696" behindDoc="0" locked="0" layoutInCell="1" allowOverlap="1" wp14:anchorId="114ED00A" wp14:editId="76715FDD">
                <wp:simplePos x="0" y="0"/>
                <wp:positionH relativeFrom="column">
                  <wp:posOffset>2367915</wp:posOffset>
                </wp:positionH>
                <wp:positionV relativeFrom="paragraph">
                  <wp:posOffset>67945</wp:posOffset>
                </wp:positionV>
                <wp:extent cx="1847850" cy="152400"/>
                <wp:effectExtent l="0" t="0" r="19050" b="19050"/>
                <wp:wrapNone/>
                <wp:docPr id="263" name="四角形: 角を丸くする 67"/>
                <wp:cNvGraphicFramePr/>
                <a:graphic xmlns:a="http://schemas.openxmlformats.org/drawingml/2006/main">
                  <a:graphicData uri="http://schemas.microsoft.com/office/word/2010/wordprocessingShape">
                    <wps:wsp>
                      <wps:cNvSpPr/>
                      <wps:spPr>
                        <a:xfrm>
                          <a:off x="0" y="0"/>
                          <a:ext cx="1847850" cy="152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669C77" w14:textId="77777777" w:rsidR="00014B20" w:rsidRPr="00801CA6" w:rsidRDefault="00014B20" w:rsidP="007B3252">
                            <w:pPr>
                              <w:spacing w:line="200" w:lineRule="exact"/>
                              <w:jc w:val="center"/>
                              <w:rPr>
                                <w:rFonts w:eastAsia="ＭＳ ゴシック" w:hAnsi="ＭＳ ゴシック" w:cs="Times New Roman"/>
                                <w:color w:val="FFFFFF" w:themeColor="light1"/>
                                <w:sz w:val="16"/>
                                <w:szCs w:val="16"/>
                              </w:rPr>
                            </w:pPr>
                            <w:r w:rsidRPr="00801CA6">
                              <w:rPr>
                                <w:rFonts w:eastAsia="ＭＳ ゴシック" w:hAnsi="ＭＳ ゴシック" w:cs="Times New Roman" w:hint="eastAsia"/>
                                <w:color w:val="FFFFFF" w:themeColor="light1"/>
                                <w:sz w:val="16"/>
                                <w:szCs w:val="16"/>
                              </w:rPr>
                              <w:t>大阪北摂霊園事業（長期修繕）</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4ED00A" id="_x0000_s1062" style="position:absolute;left:0;text-align:left;margin-left:186.45pt;margin-top:5.35pt;width:145.5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" fillcolor="#4472c4 [3204]" strokecolor="#1f3763 [1604]" strokeweight="1pt">
                <v:stroke joinstyle="miter"/>
                <v:textbox inset="0,0,0,0">
                  <w:txbxContent>
                    <w:p w14:paraId="2D669C77" w14:textId="77777777" w:rsidR="00014B20" w:rsidRPr="00801CA6" w:rsidRDefault="00014B20" w:rsidP="007B3252">
                      <w:pPr>
                        <w:spacing w:line="200" w:lineRule="exact"/>
                        <w:jc w:val="center"/>
                        <w:rPr>
                          <w:rFonts w:eastAsia="ＭＳ ゴシック" w:hAnsi="ＭＳ ゴシック" w:cs="Times New Roman"/>
                          <w:color w:val="FFFFFF" w:themeColor="light1"/>
                          <w:sz w:val="16"/>
                          <w:szCs w:val="16"/>
                        </w:rPr>
                      </w:pPr>
                      <w:r w:rsidRPr="00801CA6">
                        <w:rPr>
                          <w:rFonts w:eastAsia="ＭＳ ゴシック" w:hAnsi="ＭＳ ゴシック" w:cs="Times New Roman" w:hint="eastAsia"/>
                          <w:color w:val="FFFFFF" w:themeColor="light1"/>
                          <w:sz w:val="16"/>
                          <w:szCs w:val="16"/>
                        </w:rPr>
                        <w:t>大阪北摂霊園事業（長期修繕）</w:t>
                      </w:r>
                    </w:p>
                  </w:txbxContent>
                </v:textbox>
              </v:roundrect>
            </w:pict>
          </mc:Fallback>
        </mc:AlternateContent>
      </w:r>
    </w:p>
    <w:p w14:paraId="71D3AE88" w14:textId="346D79FB" w:rsidR="00014B20" w:rsidRPr="009A0191" w:rsidRDefault="00E94B17" w:rsidP="00014B20">
      <w:pPr>
        <w:ind w:left="684" w:hangingChars="285" w:hanging="684"/>
        <w:jc w:val="left"/>
        <w:rPr>
          <w:rFonts w:ascii="ＭＳ ゴシック" w:eastAsia="ＭＳ ゴシック" w:hAnsi="ＭＳ ゴシック"/>
          <w:sz w:val="24"/>
          <w:szCs w:val="24"/>
        </w:rPr>
      </w:pPr>
      <w:r w:rsidRPr="009A0191">
        <w:rPr>
          <w:rFonts w:ascii="ＭＳ ゴシック" w:eastAsia="ＭＳ ゴシック" w:hAnsi="ＭＳ ゴシック"/>
          <w:noProof/>
          <w:sz w:val="24"/>
          <w:szCs w:val="24"/>
        </w:rPr>
        <mc:AlternateContent>
          <mc:Choice Requires="wps">
            <w:drawing>
              <wp:anchor distT="0" distB="0" distL="114300" distR="114300" simplePos="0" relativeHeight="251682816" behindDoc="0" locked="0" layoutInCell="1" allowOverlap="1" wp14:anchorId="5FE44E6C" wp14:editId="0483E7F5">
                <wp:simplePos x="0" y="0"/>
                <wp:positionH relativeFrom="column">
                  <wp:posOffset>4517390</wp:posOffset>
                </wp:positionH>
                <wp:positionV relativeFrom="paragraph">
                  <wp:posOffset>177165</wp:posOffset>
                </wp:positionV>
                <wp:extent cx="1571625" cy="180975"/>
                <wp:effectExtent l="0" t="0" r="28575" b="28575"/>
                <wp:wrapNone/>
                <wp:docPr id="268" name="四角形: 角を丸くする 63"/>
                <wp:cNvGraphicFramePr/>
                <a:graphic xmlns:a="http://schemas.openxmlformats.org/drawingml/2006/main">
                  <a:graphicData uri="http://schemas.microsoft.com/office/word/2010/wordprocessingShape">
                    <wps:wsp>
                      <wps:cNvSpPr/>
                      <wps:spPr>
                        <a:xfrm>
                          <a:off x="0" y="0"/>
                          <a:ext cx="1571625" cy="1809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5F59DED" w14:textId="65A3DFE1" w:rsidR="00014B20" w:rsidRPr="00801CA6" w:rsidRDefault="00014B20" w:rsidP="007B3252">
                            <w:pPr>
                              <w:spacing w:line="200" w:lineRule="exact"/>
                              <w:jc w:val="center"/>
                              <w:rPr>
                                <w:rFonts w:eastAsia="ＭＳ ゴシック" w:hAnsi="ＭＳ ゴシック" w:cs="Times New Roman"/>
                                <w:color w:val="FFFFFF" w:themeColor="light1"/>
                                <w:sz w:val="16"/>
                                <w:szCs w:val="16"/>
                              </w:rPr>
                            </w:pPr>
                            <w:r w:rsidRPr="00801CA6">
                              <w:rPr>
                                <w:rFonts w:eastAsia="ＭＳ ゴシック" w:hAnsi="ＭＳ ゴシック" w:cs="Times New Roman" w:hint="eastAsia"/>
                                <w:color w:val="FFFFFF" w:themeColor="light1"/>
                                <w:sz w:val="16"/>
                                <w:szCs w:val="16"/>
                              </w:rPr>
                              <w:t>大阪北摂霊園事業（管理運営）</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E44E6C" id="_x0000_s1063" style="position:absolute;left:0;text-align:left;margin-left:355.7pt;margin-top:13.95pt;width:123.75pt;height:1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" fillcolor="#4472c4 [3204]" strokecolor="#1f3763 [1604]" strokeweight="1pt">
                <v:stroke joinstyle="miter"/>
                <v:textbox inset="0,0,0,0">
                  <w:txbxContent>
                    <w:p w14:paraId="75F59DED" w14:textId="65A3DFE1" w:rsidR="00014B20" w:rsidRPr="00801CA6" w:rsidRDefault="00014B20" w:rsidP="007B3252">
                      <w:pPr>
                        <w:spacing w:line="200" w:lineRule="exact"/>
                        <w:jc w:val="center"/>
                        <w:rPr>
                          <w:rFonts w:eastAsia="ＭＳ ゴシック" w:hAnsi="ＭＳ ゴシック" w:cs="Times New Roman"/>
                          <w:color w:val="FFFFFF" w:themeColor="light1"/>
                          <w:sz w:val="16"/>
                          <w:szCs w:val="16"/>
                        </w:rPr>
                      </w:pPr>
                      <w:r w:rsidRPr="00801CA6">
                        <w:rPr>
                          <w:rFonts w:eastAsia="ＭＳ ゴシック" w:hAnsi="ＭＳ ゴシック" w:cs="Times New Roman" w:hint="eastAsia"/>
                          <w:color w:val="FFFFFF" w:themeColor="light1"/>
                          <w:sz w:val="16"/>
                          <w:szCs w:val="16"/>
                        </w:rPr>
                        <w:t>大阪北摂霊園事業（管理運営）</w:t>
                      </w:r>
                    </w:p>
                  </w:txbxContent>
                </v:textbox>
              </v:roundrect>
            </w:pict>
          </mc:Fallback>
        </mc:AlternateContent>
      </w:r>
    </w:p>
    <w:p w14:paraId="60DB85C6" w14:textId="16FB0B53" w:rsidR="00014B20" w:rsidRPr="009A0191" w:rsidRDefault="00014B20" w:rsidP="00014B20">
      <w:pPr>
        <w:ind w:left="684" w:hangingChars="285" w:hanging="684"/>
        <w:jc w:val="left"/>
        <w:rPr>
          <w:rFonts w:ascii="ＭＳ ゴシック" w:eastAsia="ＭＳ ゴシック" w:hAnsi="ＭＳ ゴシック"/>
          <w:sz w:val="24"/>
          <w:szCs w:val="24"/>
        </w:rPr>
      </w:pPr>
    </w:p>
    <w:p w14:paraId="60A7EC32" w14:textId="2762C487" w:rsidR="00014B20" w:rsidRPr="009A0191" w:rsidRDefault="00B779B9" w:rsidP="00014B20">
      <w:pPr>
        <w:ind w:left="684" w:hangingChars="285" w:hanging="684"/>
        <w:jc w:val="left"/>
        <w:rPr>
          <w:rFonts w:ascii="ＭＳ ゴシック" w:eastAsia="ＭＳ ゴシック" w:hAnsi="ＭＳ ゴシック"/>
          <w:sz w:val="24"/>
          <w:szCs w:val="24"/>
        </w:rPr>
      </w:pPr>
      <w:r w:rsidRPr="009A0191">
        <w:rPr>
          <w:rFonts w:ascii="ＭＳ ゴシック" w:eastAsia="ＭＳ ゴシック" w:hAnsi="ＭＳ ゴシック"/>
          <w:noProof/>
          <w:sz w:val="24"/>
          <w:szCs w:val="24"/>
        </w:rPr>
        <mc:AlternateContent>
          <mc:Choice Requires="wps">
            <w:drawing>
              <wp:anchor distT="0" distB="0" distL="114300" distR="114300" simplePos="0" relativeHeight="251666432" behindDoc="0" locked="0" layoutInCell="1" allowOverlap="1" wp14:anchorId="4E0E2A78" wp14:editId="151D6BD4">
                <wp:simplePos x="0" y="0"/>
                <wp:positionH relativeFrom="leftMargin">
                  <wp:posOffset>260350</wp:posOffset>
                </wp:positionH>
                <wp:positionV relativeFrom="paragraph">
                  <wp:posOffset>121920</wp:posOffset>
                </wp:positionV>
                <wp:extent cx="234950" cy="622300"/>
                <wp:effectExtent l="0" t="0" r="0" b="6350"/>
                <wp:wrapNone/>
                <wp:docPr id="242" name="正方形/長方形 36"/>
                <wp:cNvGraphicFramePr/>
                <a:graphic xmlns:a="http://schemas.openxmlformats.org/drawingml/2006/main">
                  <a:graphicData uri="http://schemas.microsoft.com/office/word/2010/wordprocessingShape">
                    <wps:wsp>
                      <wps:cNvSpPr/>
                      <wps:spPr>
                        <a:xfrm>
                          <a:off x="0" y="0"/>
                          <a:ext cx="234950" cy="622300"/>
                        </a:xfrm>
                        <a:prstGeom prst="rect">
                          <a:avLst/>
                        </a:prstGeom>
                        <a:solidFill>
                          <a:schemeClr val="accent4">
                            <a:lumMod val="40000"/>
                            <a:lumOff val="60000"/>
                          </a:schemeClr>
                        </a:solidFill>
                        <a:ln>
                          <a:noFill/>
                        </a:ln>
                      </wps:spPr>
                      <wps:style>
                        <a:lnRef idx="2">
                          <a:schemeClr val="accent6"/>
                        </a:lnRef>
                        <a:fillRef idx="1">
                          <a:schemeClr val="lt1"/>
                        </a:fillRef>
                        <a:effectRef idx="0">
                          <a:schemeClr val="accent6"/>
                        </a:effectRef>
                        <a:fontRef idx="minor">
                          <a:schemeClr val="dk1"/>
                        </a:fontRef>
                      </wps:style>
                      <wps:txbx>
                        <w:txbxContent>
                          <w:p w14:paraId="6AB87DCA" w14:textId="77777777" w:rsidR="00014B20" w:rsidRPr="00976083" w:rsidRDefault="00014B20" w:rsidP="007B3252">
                            <w:pPr>
                              <w:spacing w:line="160" w:lineRule="exact"/>
                              <w:jc w:val="center"/>
                              <w:rPr>
                                <w:rFonts w:ascii="ＭＳ ゴシック" w:eastAsia="ＭＳ ゴシック" w:hAnsi="ＭＳ ゴシック" w:cs="Times New Roman"/>
                                <w:b/>
                                <w:bCs/>
                                <w:color w:val="002060"/>
                                <w:sz w:val="24"/>
                                <w:szCs w:val="24"/>
                              </w:rPr>
                            </w:pPr>
                            <w:r w:rsidRPr="00801CA6">
                              <w:rPr>
                                <w:rFonts w:ascii="ＭＳ ゴシック" w:eastAsia="ＭＳ ゴシック" w:hAnsi="ＭＳ ゴシック" w:cs="Times New Roman" w:hint="eastAsia"/>
                                <w:b/>
                                <w:bCs/>
                                <w:color w:val="002060"/>
                                <w:sz w:val="16"/>
                                <w:szCs w:val="16"/>
                              </w:rPr>
                              <w:t>その他事業</w:t>
                            </w:r>
                          </w:p>
                        </w:txbxContent>
                      </wps:txbx>
                      <wps:bodyPr rot="0" spcFirstLastPara="0"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E2A78" id="正方形/長方形 36" o:spid="_x0000_s1064" style="position:absolute;left:0;text-align:left;margin-left:20.5pt;margin-top:9.6pt;width:18.5pt;height:49pt;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" fillcolor="#ffe599 [1303]" stroked="f" strokeweight="1pt">
                <v:textbox style="layout-flow:vertical-ideographic" inset="0,0,0,0">
                  <w:txbxContent>
                    <w:p w14:paraId="6AB87DCA" w14:textId="77777777" w:rsidR="00014B20" w:rsidRPr="00976083" w:rsidRDefault="00014B20" w:rsidP="007B3252">
                      <w:pPr>
                        <w:spacing w:line="160" w:lineRule="exact"/>
                        <w:jc w:val="center"/>
                        <w:rPr>
                          <w:rFonts w:ascii="ＭＳ ゴシック" w:eastAsia="ＭＳ ゴシック" w:hAnsi="ＭＳ ゴシック" w:cs="Times New Roman"/>
                          <w:b/>
                          <w:bCs/>
                          <w:color w:val="002060"/>
                          <w:sz w:val="24"/>
                          <w:szCs w:val="24"/>
                        </w:rPr>
                      </w:pPr>
                      <w:r w:rsidRPr="00801CA6">
                        <w:rPr>
                          <w:rFonts w:ascii="ＭＳ ゴシック" w:eastAsia="ＭＳ ゴシック" w:hAnsi="ＭＳ ゴシック" w:cs="Times New Roman" w:hint="eastAsia"/>
                          <w:b/>
                          <w:bCs/>
                          <w:color w:val="002060"/>
                          <w:sz w:val="16"/>
                          <w:szCs w:val="16"/>
                        </w:rPr>
                        <w:t>その他事業</w:t>
                      </w:r>
                    </w:p>
                  </w:txbxContent>
                </v:textbox>
                <w10:wrap anchorx="margin"/>
              </v:rect>
            </w:pict>
          </mc:Fallback>
        </mc:AlternateContent>
      </w:r>
      <w:r w:rsidRPr="009A0191">
        <w:rPr>
          <w:rFonts w:ascii="ＭＳ ゴシック" w:eastAsia="ＭＳ ゴシック" w:hAnsi="ＭＳ ゴシック"/>
          <w:noProof/>
          <w:sz w:val="24"/>
          <w:szCs w:val="24"/>
        </w:rPr>
        <mc:AlternateContent>
          <mc:Choice Requires="wps">
            <w:drawing>
              <wp:anchor distT="0" distB="0" distL="114300" distR="114300" simplePos="0" relativeHeight="251668480" behindDoc="0" locked="0" layoutInCell="1" allowOverlap="1" wp14:anchorId="1F6B73D7" wp14:editId="7640EC87">
                <wp:simplePos x="0" y="0"/>
                <wp:positionH relativeFrom="margin">
                  <wp:posOffset>2128520</wp:posOffset>
                </wp:positionH>
                <wp:positionV relativeFrom="paragraph">
                  <wp:posOffset>121920</wp:posOffset>
                </wp:positionV>
                <wp:extent cx="4229100" cy="584200"/>
                <wp:effectExtent l="19050" t="19050" r="19050" b="25400"/>
                <wp:wrapNone/>
                <wp:docPr id="247" name="角丸四角形 49"/>
                <wp:cNvGraphicFramePr/>
                <a:graphic xmlns:a="http://schemas.openxmlformats.org/drawingml/2006/main">
                  <a:graphicData uri="http://schemas.microsoft.com/office/word/2010/wordprocessingShape">
                    <wps:wsp>
                      <wps:cNvSpPr/>
                      <wps:spPr>
                        <a:xfrm>
                          <a:off x="0" y="0"/>
                          <a:ext cx="4229100" cy="584200"/>
                        </a:xfrm>
                        <a:prstGeom prst="roundRect">
                          <a:avLst>
                            <a:gd name="adj" fmla="val 8980"/>
                          </a:avLst>
                        </a:prstGeom>
                        <a:solidFill>
                          <a:schemeClr val="accent4">
                            <a:lumMod val="40000"/>
                            <a:lumOff val="60000"/>
                          </a:schemeClr>
                        </a:solidFill>
                        <a:ln w="31750">
                          <a:solidFill>
                            <a:srgbClr val="002060"/>
                          </a:solidFill>
                          <a:prstDash val="solid"/>
                        </a:ln>
                      </wps:spPr>
                      <wps:style>
                        <a:lnRef idx="2">
                          <a:schemeClr val="accent1">
                            <a:shade val="50000"/>
                          </a:schemeClr>
                        </a:lnRef>
                        <a:fillRef idx="1">
                          <a:schemeClr val="accent1"/>
                        </a:fillRef>
                        <a:effectRef idx="0">
                          <a:schemeClr val="accent1"/>
                        </a:effectRef>
                        <a:fontRef idx="minor">
                          <a:schemeClr val="lt1"/>
                        </a:fontRef>
                      </wps:style>
                      <wps:bodyPr rtlCol="0" anchor="t"/>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22A0AD72" id="角丸四角形 49" o:spid="_x0000_s1026" style="position:absolute;margin-left:167.6pt;margin-top:9.6pt;width:333pt;height:4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58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" fillcolor="#ffe599 [1303]" strokecolor="#002060" strokeweight="2.5pt">
                <v:stroke joinstyle="miter"/>
                <w10:wrap anchorx="margin"/>
              </v:roundrect>
            </w:pict>
          </mc:Fallback>
        </mc:AlternateContent>
      </w:r>
      <w:r w:rsidR="00E94B17" w:rsidRPr="009A0191">
        <w:rPr>
          <w:rFonts w:ascii="ＭＳ ゴシック" w:eastAsia="ＭＳ ゴシック" w:hAnsi="ＭＳ ゴシック"/>
          <w:noProof/>
          <w:sz w:val="24"/>
          <w:szCs w:val="24"/>
        </w:rPr>
        <mc:AlternateContent>
          <mc:Choice Requires="wps">
            <w:drawing>
              <wp:anchor distT="0" distB="0" distL="114300" distR="114300" simplePos="0" relativeHeight="251683840" behindDoc="0" locked="0" layoutInCell="1" allowOverlap="1" wp14:anchorId="74133359" wp14:editId="4EBE3FE0">
                <wp:simplePos x="0" y="0"/>
                <wp:positionH relativeFrom="column">
                  <wp:posOffset>4549140</wp:posOffset>
                </wp:positionH>
                <wp:positionV relativeFrom="paragraph">
                  <wp:posOffset>169545</wp:posOffset>
                </wp:positionV>
                <wp:extent cx="1543050" cy="352425"/>
                <wp:effectExtent l="0" t="0" r="19050" b="28575"/>
                <wp:wrapNone/>
                <wp:docPr id="269" name="四角形: 角を丸くする 61"/>
                <wp:cNvGraphicFramePr/>
                <a:graphic xmlns:a="http://schemas.openxmlformats.org/drawingml/2006/main">
                  <a:graphicData uri="http://schemas.microsoft.com/office/word/2010/wordprocessingShape">
                    <wps:wsp>
                      <wps:cNvSpPr/>
                      <wps:spPr>
                        <a:xfrm>
                          <a:off x="0" y="0"/>
                          <a:ext cx="1543050" cy="352425"/>
                        </a:xfrm>
                        <a:prstGeom prst="roundRect">
                          <a:avLst/>
                        </a:prstGeom>
                        <a:solidFill>
                          <a:schemeClr val="accent2">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BE8F6A" w14:textId="07706ECB" w:rsidR="00014B20" w:rsidRPr="00F018E1" w:rsidRDefault="00014B20" w:rsidP="007B3252">
                            <w:pPr>
                              <w:spacing w:line="200" w:lineRule="exact"/>
                              <w:jc w:val="center"/>
                              <w:rPr>
                                <w:rFonts w:eastAsia="ＭＳ ゴシック" w:hAnsi="ＭＳ ゴシック" w:cs="Times New Roman"/>
                                <w:color w:val="FFFFFF" w:themeColor="light1"/>
                                <w:sz w:val="15"/>
                                <w:szCs w:val="15"/>
                              </w:rPr>
                            </w:pPr>
                            <w:r w:rsidRPr="00F018E1">
                              <w:rPr>
                                <w:rFonts w:eastAsia="ＭＳ ゴシック" w:hAnsi="ＭＳ ゴシック" w:cs="Times New Roman" w:hint="eastAsia"/>
                                <w:color w:val="FFFFFF" w:themeColor="light1"/>
                                <w:sz w:val="15"/>
                                <w:szCs w:val="15"/>
                              </w:rPr>
                              <w:t>近隣センター</w:t>
                            </w:r>
                            <w:r w:rsidR="00F018E1" w:rsidRPr="00F018E1">
                              <w:rPr>
                                <w:rFonts w:eastAsia="ＭＳ ゴシック" w:hAnsi="ＭＳ ゴシック" w:cs="Times New Roman" w:hint="eastAsia"/>
                                <w:color w:val="FFFFFF" w:themeColor="light1"/>
                                <w:sz w:val="15"/>
                                <w:szCs w:val="15"/>
                              </w:rPr>
                              <w:t>まちづくり</w:t>
                            </w:r>
                            <w:r w:rsidRPr="00F018E1">
                              <w:rPr>
                                <w:rFonts w:eastAsia="ＭＳ ゴシック" w:hAnsi="ＭＳ ゴシック" w:cs="Times New Roman" w:hint="eastAsia"/>
                                <w:color w:val="FFFFFF" w:themeColor="light1"/>
                                <w:sz w:val="15"/>
                                <w:szCs w:val="15"/>
                              </w:rPr>
                              <w:t>事業</w:t>
                            </w:r>
                          </w:p>
                          <w:p w14:paraId="2390B7F7" w14:textId="77777777" w:rsidR="00014B20" w:rsidRPr="00801CA6" w:rsidRDefault="00014B20" w:rsidP="007B3252">
                            <w:pPr>
                              <w:spacing w:line="200" w:lineRule="exact"/>
                              <w:jc w:val="center"/>
                              <w:rPr>
                                <w:rFonts w:eastAsia="ＭＳ ゴシック" w:hAnsi="ＭＳ ゴシック" w:cs="Times New Roman"/>
                                <w:color w:val="FFFFFF" w:themeColor="light1"/>
                                <w:sz w:val="16"/>
                                <w:szCs w:val="16"/>
                              </w:rPr>
                            </w:pPr>
                            <w:r w:rsidRPr="00801CA6">
                              <w:rPr>
                                <w:rFonts w:eastAsia="ＭＳ ゴシック" w:hAnsi="ＭＳ ゴシック" w:cs="Times New Roman" w:hint="eastAsia"/>
                                <w:color w:val="FFFFFF" w:themeColor="light1"/>
                                <w:sz w:val="16"/>
                                <w:szCs w:val="16"/>
                              </w:rPr>
                              <w:t>（維持管理）</w:t>
                            </w:r>
                          </w:p>
                        </w:txbxContent>
                      </wps:txbx>
                      <wps:bodyPr rot="0" spcFirstLastPara="0" vert="horz" wrap="square" lIns="10800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133359" id="_x0000_s1065" style="position:absolute;left:0;text-align:left;margin-left:358.2pt;margin-top:13.35pt;width:121.5pt;height:2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" fillcolor="#823b0b [1605]" strokecolor="#1f3763 [1604]" strokeweight="1pt">
                <v:stroke joinstyle="miter"/>
                <v:textbox inset="3mm,0,,0">
                  <w:txbxContent>
                    <w:p w14:paraId="42BE8F6A" w14:textId="07706ECB" w:rsidR="00014B20" w:rsidRPr="00F018E1" w:rsidRDefault="00014B20" w:rsidP="007B3252">
                      <w:pPr>
                        <w:spacing w:line="200" w:lineRule="exact"/>
                        <w:jc w:val="center"/>
                        <w:rPr>
                          <w:rFonts w:eastAsia="ＭＳ ゴシック" w:hAnsi="ＭＳ ゴシック" w:cs="Times New Roman"/>
                          <w:color w:val="FFFFFF" w:themeColor="light1"/>
                          <w:sz w:val="15"/>
                          <w:szCs w:val="15"/>
                        </w:rPr>
                      </w:pPr>
                      <w:r w:rsidRPr="00F018E1">
                        <w:rPr>
                          <w:rFonts w:eastAsia="ＭＳ ゴシック" w:hAnsi="ＭＳ ゴシック" w:cs="Times New Roman" w:hint="eastAsia"/>
                          <w:color w:val="FFFFFF" w:themeColor="light1"/>
                          <w:sz w:val="15"/>
                          <w:szCs w:val="15"/>
                        </w:rPr>
                        <w:t>近隣センター</w:t>
                      </w:r>
                      <w:r w:rsidR="00F018E1" w:rsidRPr="00F018E1">
                        <w:rPr>
                          <w:rFonts w:eastAsia="ＭＳ ゴシック" w:hAnsi="ＭＳ ゴシック" w:cs="Times New Roman" w:hint="eastAsia"/>
                          <w:color w:val="FFFFFF" w:themeColor="light1"/>
                          <w:sz w:val="15"/>
                          <w:szCs w:val="15"/>
                        </w:rPr>
                        <w:t>まちづくり</w:t>
                      </w:r>
                      <w:r w:rsidRPr="00F018E1">
                        <w:rPr>
                          <w:rFonts w:eastAsia="ＭＳ ゴシック" w:hAnsi="ＭＳ ゴシック" w:cs="Times New Roman" w:hint="eastAsia"/>
                          <w:color w:val="FFFFFF" w:themeColor="light1"/>
                          <w:sz w:val="15"/>
                          <w:szCs w:val="15"/>
                        </w:rPr>
                        <w:t>事業</w:t>
                      </w:r>
                    </w:p>
                    <w:p w14:paraId="2390B7F7" w14:textId="77777777" w:rsidR="00014B20" w:rsidRPr="00801CA6" w:rsidRDefault="00014B20" w:rsidP="007B3252">
                      <w:pPr>
                        <w:spacing w:line="200" w:lineRule="exact"/>
                        <w:jc w:val="center"/>
                        <w:rPr>
                          <w:rFonts w:eastAsia="ＭＳ ゴシック" w:hAnsi="ＭＳ ゴシック" w:cs="Times New Roman"/>
                          <w:color w:val="FFFFFF" w:themeColor="light1"/>
                          <w:sz w:val="16"/>
                          <w:szCs w:val="16"/>
                        </w:rPr>
                      </w:pPr>
                      <w:r w:rsidRPr="00801CA6">
                        <w:rPr>
                          <w:rFonts w:eastAsia="ＭＳ ゴシック" w:hAnsi="ＭＳ ゴシック" w:cs="Times New Roman" w:hint="eastAsia"/>
                          <w:color w:val="FFFFFF" w:themeColor="light1"/>
                          <w:sz w:val="16"/>
                          <w:szCs w:val="16"/>
                        </w:rPr>
                        <w:t>（維持管理）</w:t>
                      </w:r>
                    </w:p>
                  </w:txbxContent>
                </v:textbox>
              </v:roundrect>
            </w:pict>
          </mc:Fallback>
        </mc:AlternateContent>
      </w:r>
    </w:p>
    <w:p w14:paraId="251D3041" w14:textId="0C56EF3E" w:rsidR="00014B20" w:rsidRPr="009A0191" w:rsidRDefault="00E94B17" w:rsidP="00014B20">
      <w:pPr>
        <w:ind w:left="684" w:hangingChars="285" w:hanging="684"/>
        <w:jc w:val="left"/>
        <w:rPr>
          <w:rFonts w:ascii="ＭＳ ゴシック" w:eastAsia="ＭＳ ゴシック" w:hAnsi="ＭＳ ゴシック"/>
          <w:sz w:val="24"/>
          <w:szCs w:val="24"/>
        </w:rPr>
      </w:pPr>
      <w:r w:rsidRPr="009A0191">
        <w:rPr>
          <w:rFonts w:ascii="ＭＳ ゴシック" w:eastAsia="ＭＳ ゴシック" w:hAnsi="ＭＳ ゴシック"/>
          <w:noProof/>
          <w:sz w:val="24"/>
          <w:szCs w:val="24"/>
        </w:rPr>
        <mc:AlternateContent>
          <mc:Choice Requires="wps">
            <w:drawing>
              <wp:anchor distT="0" distB="0" distL="114300" distR="114300" simplePos="0" relativeHeight="251678720" behindDoc="0" locked="0" layoutInCell="1" allowOverlap="1" wp14:anchorId="3581CCF0" wp14:editId="42AD31B4">
                <wp:simplePos x="0" y="0"/>
                <wp:positionH relativeFrom="column">
                  <wp:posOffset>2389505</wp:posOffset>
                </wp:positionH>
                <wp:positionV relativeFrom="paragraph">
                  <wp:posOffset>4445</wp:posOffset>
                </wp:positionV>
                <wp:extent cx="1828800" cy="342900"/>
                <wp:effectExtent l="0" t="0" r="19050" b="19050"/>
                <wp:wrapNone/>
                <wp:docPr id="264" name="四角形: 角を丸くする 61"/>
                <wp:cNvGraphicFramePr/>
                <a:graphic xmlns:a="http://schemas.openxmlformats.org/drawingml/2006/main">
                  <a:graphicData uri="http://schemas.microsoft.com/office/word/2010/wordprocessingShape">
                    <wps:wsp>
                      <wps:cNvSpPr/>
                      <wps:spPr>
                        <a:xfrm>
                          <a:off x="0" y="0"/>
                          <a:ext cx="1828800" cy="342900"/>
                        </a:xfrm>
                        <a:prstGeom prst="roundRect">
                          <a:avLst/>
                        </a:prstGeom>
                        <a:solidFill>
                          <a:schemeClr val="accent2">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EE4C23" w14:textId="0A8B52A8" w:rsidR="00014B20" w:rsidRPr="00801CA6" w:rsidRDefault="00014B20" w:rsidP="00F018E1">
                            <w:pPr>
                              <w:spacing w:line="200" w:lineRule="exact"/>
                              <w:jc w:val="center"/>
                              <w:rPr>
                                <w:rFonts w:eastAsia="ＭＳ ゴシック" w:hAnsi="ＭＳ ゴシック" w:cs="Times New Roman"/>
                                <w:color w:val="FFFFFF" w:themeColor="light1"/>
                                <w:sz w:val="16"/>
                                <w:szCs w:val="16"/>
                              </w:rPr>
                            </w:pPr>
                            <w:r w:rsidRPr="00801CA6">
                              <w:rPr>
                                <w:rFonts w:eastAsia="ＭＳ ゴシック" w:hAnsi="ＭＳ ゴシック" w:cs="Times New Roman" w:hint="eastAsia"/>
                                <w:color w:val="FFFFFF" w:themeColor="light1"/>
                                <w:sz w:val="16"/>
                                <w:szCs w:val="16"/>
                              </w:rPr>
                              <w:t>近隣センター</w:t>
                            </w:r>
                            <w:r w:rsidR="00F018E1">
                              <w:rPr>
                                <w:rFonts w:eastAsia="ＭＳ ゴシック" w:hAnsi="ＭＳ ゴシック" w:cs="Times New Roman" w:hint="eastAsia"/>
                                <w:color w:val="FFFFFF" w:themeColor="light1"/>
                                <w:sz w:val="16"/>
                                <w:szCs w:val="16"/>
                              </w:rPr>
                              <w:t>まちづくり</w:t>
                            </w:r>
                            <w:r w:rsidRPr="00801CA6">
                              <w:rPr>
                                <w:rFonts w:eastAsia="ＭＳ ゴシック" w:hAnsi="ＭＳ ゴシック" w:cs="Times New Roman" w:hint="eastAsia"/>
                                <w:color w:val="FFFFFF" w:themeColor="light1"/>
                                <w:sz w:val="16"/>
                                <w:szCs w:val="16"/>
                              </w:rPr>
                              <w:t>事業</w:t>
                            </w:r>
                          </w:p>
                          <w:p w14:paraId="2DEB802E" w14:textId="77777777" w:rsidR="00014B20" w:rsidRPr="00801CA6" w:rsidRDefault="00014B20" w:rsidP="00F018E1">
                            <w:pPr>
                              <w:spacing w:line="200" w:lineRule="exact"/>
                              <w:jc w:val="center"/>
                              <w:rPr>
                                <w:rFonts w:eastAsia="ＭＳ ゴシック" w:hAnsi="ＭＳ ゴシック" w:cs="Times New Roman"/>
                                <w:color w:val="FFFFFF" w:themeColor="light1"/>
                                <w:sz w:val="16"/>
                                <w:szCs w:val="16"/>
                              </w:rPr>
                            </w:pPr>
                            <w:r w:rsidRPr="00801CA6">
                              <w:rPr>
                                <w:rFonts w:eastAsia="ＭＳ ゴシック" w:hAnsi="ＭＳ ゴシック" w:cs="Times New Roman" w:hint="eastAsia"/>
                                <w:color w:val="FFFFFF" w:themeColor="light1"/>
                                <w:sz w:val="16"/>
                                <w:szCs w:val="16"/>
                              </w:rPr>
                              <w:t>（施設修繕）</w:t>
                            </w:r>
                          </w:p>
                        </w:txbxContent>
                      </wps:txbx>
                      <wps:bodyPr rot="0" spcFirstLastPara="0" vert="horz" wrap="square" lIns="10800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81CCF0" id="_x0000_s1066" style="position:absolute;left:0;text-align:left;margin-left:188.15pt;margin-top:.35pt;width:2in;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" fillcolor="#823b0b [1605]" strokecolor="#1f3763 [1604]" strokeweight="1pt">
                <v:stroke joinstyle="miter"/>
                <v:textbox inset="3mm,0,,0">
                  <w:txbxContent>
                    <w:p w14:paraId="01EE4C23" w14:textId="0A8B52A8" w:rsidR="00014B20" w:rsidRPr="00801CA6" w:rsidRDefault="00014B20" w:rsidP="00F018E1">
                      <w:pPr>
                        <w:spacing w:line="200" w:lineRule="exact"/>
                        <w:jc w:val="center"/>
                        <w:rPr>
                          <w:rFonts w:eastAsia="ＭＳ ゴシック" w:hAnsi="ＭＳ ゴシック" w:cs="Times New Roman"/>
                          <w:color w:val="FFFFFF" w:themeColor="light1"/>
                          <w:sz w:val="16"/>
                          <w:szCs w:val="16"/>
                        </w:rPr>
                      </w:pPr>
                      <w:r w:rsidRPr="00801CA6">
                        <w:rPr>
                          <w:rFonts w:eastAsia="ＭＳ ゴシック" w:hAnsi="ＭＳ ゴシック" w:cs="Times New Roman" w:hint="eastAsia"/>
                          <w:color w:val="FFFFFF" w:themeColor="light1"/>
                          <w:sz w:val="16"/>
                          <w:szCs w:val="16"/>
                        </w:rPr>
                        <w:t>近隣センター</w:t>
                      </w:r>
                      <w:r w:rsidR="00F018E1">
                        <w:rPr>
                          <w:rFonts w:eastAsia="ＭＳ ゴシック" w:hAnsi="ＭＳ ゴシック" w:cs="Times New Roman" w:hint="eastAsia"/>
                          <w:color w:val="FFFFFF" w:themeColor="light1"/>
                          <w:sz w:val="16"/>
                          <w:szCs w:val="16"/>
                        </w:rPr>
                        <w:t>まちづくり</w:t>
                      </w:r>
                      <w:r w:rsidRPr="00801CA6">
                        <w:rPr>
                          <w:rFonts w:eastAsia="ＭＳ ゴシック" w:hAnsi="ＭＳ ゴシック" w:cs="Times New Roman" w:hint="eastAsia"/>
                          <w:color w:val="FFFFFF" w:themeColor="light1"/>
                          <w:sz w:val="16"/>
                          <w:szCs w:val="16"/>
                        </w:rPr>
                        <w:t>事業</w:t>
                      </w:r>
                    </w:p>
                    <w:p w14:paraId="2DEB802E" w14:textId="77777777" w:rsidR="00014B20" w:rsidRPr="00801CA6" w:rsidRDefault="00014B20" w:rsidP="00F018E1">
                      <w:pPr>
                        <w:spacing w:line="200" w:lineRule="exact"/>
                        <w:jc w:val="center"/>
                        <w:rPr>
                          <w:rFonts w:eastAsia="ＭＳ ゴシック" w:hAnsi="ＭＳ ゴシック" w:cs="Times New Roman"/>
                          <w:color w:val="FFFFFF" w:themeColor="light1"/>
                          <w:sz w:val="16"/>
                          <w:szCs w:val="16"/>
                        </w:rPr>
                      </w:pPr>
                      <w:r w:rsidRPr="00801CA6">
                        <w:rPr>
                          <w:rFonts w:eastAsia="ＭＳ ゴシック" w:hAnsi="ＭＳ ゴシック" w:cs="Times New Roman" w:hint="eastAsia"/>
                          <w:color w:val="FFFFFF" w:themeColor="light1"/>
                          <w:sz w:val="16"/>
                          <w:szCs w:val="16"/>
                        </w:rPr>
                        <w:t>（施設修繕）</w:t>
                      </w:r>
                    </w:p>
                  </w:txbxContent>
                </v:textbox>
              </v:roundrect>
            </w:pict>
          </mc:Fallback>
        </mc:AlternateContent>
      </w:r>
    </w:p>
    <w:p w14:paraId="6BD0EB47" w14:textId="24714FC4" w:rsidR="00014B20" w:rsidRPr="009A0191" w:rsidRDefault="00014B20" w:rsidP="00014B20">
      <w:pPr>
        <w:ind w:left="684" w:hangingChars="285" w:hanging="684"/>
        <w:jc w:val="left"/>
        <w:rPr>
          <w:rFonts w:ascii="ＭＳ ゴシック" w:eastAsia="ＭＳ ゴシック" w:hAnsi="ＭＳ ゴシック"/>
          <w:sz w:val="24"/>
          <w:szCs w:val="24"/>
        </w:rPr>
      </w:pPr>
    </w:p>
    <w:p w14:paraId="48DEEF70" w14:textId="5BB0ED07" w:rsidR="00014B20" w:rsidRPr="009A0191" w:rsidRDefault="00B779B9" w:rsidP="00014B20">
      <w:pPr>
        <w:ind w:left="684" w:hangingChars="285" w:hanging="684"/>
        <w:jc w:val="left"/>
        <w:rPr>
          <w:rFonts w:ascii="ＭＳ ゴシック" w:eastAsia="ＭＳ ゴシック" w:hAnsi="ＭＳ ゴシック"/>
          <w:sz w:val="24"/>
          <w:szCs w:val="24"/>
        </w:rPr>
      </w:pPr>
      <w:r w:rsidRPr="009A0191">
        <w:rPr>
          <w:rFonts w:ascii="ＭＳ ゴシック" w:eastAsia="ＭＳ ゴシック" w:hAnsi="ＭＳ ゴシック"/>
          <w:noProof/>
          <w:sz w:val="24"/>
          <w:szCs w:val="24"/>
        </w:rPr>
        <mc:AlternateContent>
          <mc:Choice Requires="wps">
            <w:drawing>
              <wp:anchor distT="0" distB="0" distL="114300" distR="114300" simplePos="0" relativeHeight="251655164" behindDoc="0" locked="0" layoutInCell="1" allowOverlap="1" wp14:anchorId="4EA27C0A" wp14:editId="53C8EA19">
                <wp:simplePos x="0" y="0"/>
                <wp:positionH relativeFrom="column">
                  <wp:posOffset>4511040</wp:posOffset>
                </wp:positionH>
                <wp:positionV relativeFrom="paragraph">
                  <wp:posOffset>158750</wp:posOffset>
                </wp:positionV>
                <wp:extent cx="1547495" cy="238125"/>
                <wp:effectExtent l="38100" t="38100" r="0" b="28575"/>
                <wp:wrapNone/>
                <wp:docPr id="282" name="矢印: 上 124"/>
                <wp:cNvGraphicFramePr/>
                <a:graphic xmlns:a="http://schemas.openxmlformats.org/drawingml/2006/main">
                  <a:graphicData uri="http://schemas.microsoft.com/office/word/2010/wordprocessingShape">
                    <wps:wsp>
                      <wps:cNvSpPr/>
                      <wps:spPr>
                        <a:xfrm>
                          <a:off x="0" y="0"/>
                          <a:ext cx="1547495" cy="238125"/>
                        </a:xfrm>
                        <a:prstGeom prst="upArrow">
                          <a:avLst>
                            <a:gd name="adj1" fmla="val 60526"/>
                            <a:gd name="adj2" fmla="val 34753"/>
                          </a:avLst>
                        </a:prstGeom>
                        <a:solidFill>
                          <a:srgbClr val="FFC000"/>
                        </a:solidFill>
                        <a:ln w="381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72000" tIns="0" rIns="72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FE57CE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124" o:spid="_x0000_s1026" type="#_x0000_t68" style="position:absolute;margin-left:355.2pt;margin-top:12.5pt;width:121.85pt;height:18.75pt;z-index:2516551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" adj="7507,4263" fillcolor="#ffc000" strokecolor="#ffc000" strokeweight="3pt">
                <v:textbox inset="2mm,0,2mm,0"/>
              </v:shape>
            </w:pict>
          </mc:Fallback>
        </mc:AlternateContent>
      </w:r>
      <w:r w:rsidRPr="009A0191">
        <w:rPr>
          <w:rFonts w:ascii="ＭＳ ゴシック" w:eastAsia="ＭＳ ゴシック" w:hAnsi="ＭＳ ゴシック"/>
          <w:noProof/>
          <w:sz w:val="24"/>
          <w:szCs w:val="24"/>
        </w:rPr>
        <mc:AlternateContent>
          <mc:Choice Requires="wps">
            <w:drawing>
              <wp:anchor distT="0" distB="0" distL="114300" distR="114300" simplePos="0" relativeHeight="251691008" behindDoc="0" locked="0" layoutInCell="1" allowOverlap="1" wp14:anchorId="47D5C2B0" wp14:editId="35B1FA01">
                <wp:simplePos x="0" y="0"/>
                <wp:positionH relativeFrom="column">
                  <wp:posOffset>4653915</wp:posOffset>
                </wp:positionH>
                <wp:positionV relativeFrom="paragraph">
                  <wp:posOffset>168275</wp:posOffset>
                </wp:positionV>
                <wp:extent cx="1295400" cy="247650"/>
                <wp:effectExtent l="0" t="0" r="0" b="0"/>
                <wp:wrapNone/>
                <wp:docPr id="283" name="正方形/長方形 81"/>
                <wp:cNvGraphicFramePr/>
                <a:graphic xmlns:a="http://schemas.openxmlformats.org/drawingml/2006/main">
                  <a:graphicData uri="http://schemas.microsoft.com/office/word/2010/wordprocessingShape">
                    <wps:wsp>
                      <wps:cNvSpPr/>
                      <wps:spPr>
                        <a:xfrm>
                          <a:off x="0" y="0"/>
                          <a:ext cx="1295400" cy="247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6CC622" w14:textId="77777777" w:rsidR="00014B20" w:rsidRPr="002A0BC1" w:rsidRDefault="00014B20" w:rsidP="007B3252">
                            <w:pPr>
                              <w:spacing w:line="200" w:lineRule="exact"/>
                              <w:jc w:val="center"/>
                              <w:rPr>
                                <w:rFonts w:ascii="ＭＳ 明朝" w:eastAsia="ＭＳ 明朝" w:hAnsi="ＭＳ 明朝"/>
                                <w:b/>
                                <w:bCs/>
                                <w:color w:val="002060"/>
                                <w:kern w:val="24"/>
                                <w:sz w:val="16"/>
                                <w:szCs w:val="16"/>
                              </w:rPr>
                            </w:pPr>
                            <w:r w:rsidRPr="002A0BC1">
                              <w:rPr>
                                <w:rFonts w:ascii="ＭＳ 明朝" w:eastAsia="ＭＳ 明朝" w:hAnsi="ＭＳ 明朝" w:hint="eastAsia"/>
                                <w:b/>
                                <w:bCs/>
                                <w:color w:val="002060"/>
                                <w:kern w:val="24"/>
                                <w:sz w:val="16"/>
                                <w:szCs w:val="16"/>
                              </w:rPr>
                              <w:t>収益繰入</w:t>
                            </w:r>
                          </w:p>
                        </w:txbxContent>
                      </wps:txbx>
                      <wps:bodyPr rtlCol="0" anchor="ctr">
                        <a:noAutofit/>
                      </wps:bodyPr>
                    </wps:wsp>
                  </a:graphicData>
                </a:graphic>
                <wp14:sizeRelV relativeFrom="margin">
                  <wp14:pctHeight>0</wp14:pctHeight>
                </wp14:sizeRelV>
              </wp:anchor>
            </w:drawing>
          </mc:Choice>
          <mc:Fallback>
            <w:pict>
              <v:rect w14:anchorId="47D5C2B0" id="正方形/長方形 81" o:spid="_x0000_s1067" style="position:absolute;left:0;text-align:left;margin-left:366.45pt;margin-top:13.25pt;width:102pt;height:19.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" filled="f" stroked="f" strokeweight="1pt">
                <v:textbox>
                  <w:txbxContent>
                    <w:p w14:paraId="416CC622" w14:textId="77777777" w:rsidR="00014B20" w:rsidRPr="002A0BC1" w:rsidRDefault="00014B20" w:rsidP="007B3252">
                      <w:pPr>
                        <w:spacing w:line="200" w:lineRule="exact"/>
                        <w:jc w:val="center"/>
                        <w:rPr>
                          <w:rFonts w:ascii="ＭＳ 明朝" w:eastAsia="ＭＳ 明朝" w:hAnsi="ＭＳ 明朝"/>
                          <w:b/>
                          <w:bCs/>
                          <w:color w:val="002060"/>
                          <w:kern w:val="24"/>
                          <w:sz w:val="16"/>
                          <w:szCs w:val="16"/>
                        </w:rPr>
                      </w:pPr>
                      <w:r w:rsidRPr="002A0BC1">
                        <w:rPr>
                          <w:rFonts w:ascii="ＭＳ 明朝" w:eastAsia="ＭＳ 明朝" w:hAnsi="ＭＳ 明朝" w:hint="eastAsia"/>
                          <w:b/>
                          <w:bCs/>
                          <w:color w:val="002060"/>
                          <w:kern w:val="24"/>
                          <w:sz w:val="16"/>
                          <w:szCs w:val="16"/>
                        </w:rPr>
                        <w:t>収益繰入</w:t>
                      </w:r>
                    </w:p>
                  </w:txbxContent>
                </v:textbox>
              </v:rect>
            </w:pict>
          </mc:Fallback>
        </mc:AlternateContent>
      </w:r>
      <w:r w:rsidRPr="009A0191">
        <w:rPr>
          <w:rFonts w:ascii="ＭＳ ゴシック" w:eastAsia="ＭＳ ゴシック" w:hAnsi="ＭＳ ゴシック"/>
          <w:noProof/>
          <w:sz w:val="24"/>
          <w:szCs w:val="24"/>
        </w:rPr>
        <mc:AlternateContent>
          <mc:Choice Requires="wps">
            <w:drawing>
              <wp:anchor distT="0" distB="0" distL="114300" distR="114300" simplePos="0" relativeHeight="251664384" behindDoc="0" locked="0" layoutInCell="1" allowOverlap="1" wp14:anchorId="7106C26E" wp14:editId="0732D269">
                <wp:simplePos x="0" y="0"/>
                <wp:positionH relativeFrom="column">
                  <wp:posOffset>2682240</wp:posOffset>
                </wp:positionH>
                <wp:positionV relativeFrom="paragraph">
                  <wp:posOffset>155575</wp:posOffset>
                </wp:positionV>
                <wp:extent cx="1314450" cy="257175"/>
                <wp:effectExtent l="38100" t="38100" r="0" b="28575"/>
                <wp:wrapNone/>
                <wp:docPr id="281" name="矢印: 上 124"/>
                <wp:cNvGraphicFramePr/>
                <a:graphic xmlns:a="http://schemas.openxmlformats.org/drawingml/2006/main">
                  <a:graphicData uri="http://schemas.microsoft.com/office/word/2010/wordprocessingShape">
                    <wps:wsp>
                      <wps:cNvSpPr/>
                      <wps:spPr>
                        <a:xfrm>
                          <a:off x="0" y="0"/>
                          <a:ext cx="1314450" cy="257175"/>
                        </a:xfrm>
                        <a:prstGeom prst="upArrow">
                          <a:avLst>
                            <a:gd name="adj1" fmla="val 60526"/>
                            <a:gd name="adj2" fmla="val 34753"/>
                          </a:avLst>
                        </a:prstGeom>
                        <a:solidFill>
                          <a:srgbClr val="FFC000"/>
                        </a:solidFill>
                        <a:ln w="381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950AA58" id="矢印: 上 124" o:spid="_x0000_s1026" type="#_x0000_t68" style="position:absolute;margin-left:211.2pt;margin-top:12.25pt;width:103.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" adj="7507,4263" fillcolor="#ffc000" strokecolor="#ffc000" strokeweight="3pt">
                <v:textbox inset="2mm,0,2mm,0"/>
              </v:shape>
            </w:pict>
          </mc:Fallback>
        </mc:AlternateContent>
      </w:r>
      <w:r w:rsidRPr="009A0191">
        <w:rPr>
          <w:rFonts w:ascii="ＭＳ ゴシック" w:eastAsia="ＭＳ ゴシック" w:hAnsi="ＭＳ ゴシック"/>
          <w:noProof/>
          <w:sz w:val="24"/>
          <w:szCs w:val="24"/>
        </w:rPr>
        <mc:AlternateContent>
          <mc:Choice Requires="wps">
            <w:drawing>
              <wp:anchor distT="0" distB="0" distL="114300" distR="114300" simplePos="0" relativeHeight="251688960" behindDoc="0" locked="0" layoutInCell="1" allowOverlap="1" wp14:anchorId="2667D206" wp14:editId="36889768">
                <wp:simplePos x="0" y="0"/>
                <wp:positionH relativeFrom="column">
                  <wp:posOffset>2498090</wp:posOffset>
                </wp:positionH>
                <wp:positionV relativeFrom="paragraph">
                  <wp:posOffset>149225</wp:posOffset>
                </wp:positionV>
                <wp:extent cx="1600200" cy="295275"/>
                <wp:effectExtent l="0" t="0" r="0" b="9525"/>
                <wp:wrapNone/>
                <wp:docPr id="279" name="正方形/長方形 82"/>
                <wp:cNvGraphicFramePr/>
                <a:graphic xmlns:a="http://schemas.openxmlformats.org/drawingml/2006/main">
                  <a:graphicData uri="http://schemas.microsoft.com/office/word/2010/wordprocessingShape">
                    <wps:wsp>
                      <wps:cNvSpPr/>
                      <wps:spPr>
                        <a:xfrm>
                          <a:off x="0" y="0"/>
                          <a:ext cx="1600200"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F42CEF" w14:textId="77777777" w:rsidR="00014B20" w:rsidRPr="00801CA6" w:rsidRDefault="00014B20" w:rsidP="007B3252">
                            <w:pPr>
                              <w:jc w:val="center"/>
                              <w:rPr>
                                <w:rFonts w:ascii="ＭＳ 明朝" w:eastAsia="ＭＳ 明朝" w:hAnsi="ＭＳ 明朝"/>
                                <w:b/>
                                <w:bCs/>
                                <w:color w:val="002060"/>
                                <w:kern w:val="24"/>
                                <w:sz w:val="16"/>
                                <w:szCs w:val="16"/>
                              </w:rPr>
                            </w:pPr>
                            <w:r w:rsidRPr="00801CA6">
                              <w:rPr>
                                <w:rFonts w:ascii="ＭＳ 明朝" w:eastAsia="ＭＳ 明朝" w:hAnsi="ＭＳ 明朝" w:hint="eastAsia"/>
                                <w:b/>
                                <w:bCs/>
                                <w:color w:val="002060"/>
                                <w:kern w:val="24"/>
                                <w:sz w:val="16"/>
                                <w:szCs w:val="16"/>
                              </w:rPr>
                              <w:t>復元必要な事業費に繰入れ</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2667D206" id="正方形/長方形 82" o:spid="_x0000_s1068" style="position:absolute;left:0;text-align:left;margin-left:196.7pt;margin-top:11.75pt;width:126pt;height:2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" filled="f" stroked="f" strokeweight="1pt">
                <v:textbox inset="0,0,0,0">
                  <w:txbxContent>
                    <w:p w14:paraId="5BF42CEF" w14:textId="77777777" w:rsidR="00014B20" w:rsidRPr="00801CA6" w:rsidRDefault="00014B20" w:rsidP="007B3252">
                      <w:pPr>
                        <w:jc w:val="center"/>
                        <w:rPr>
                          <w:rFonts w:ascii="ＭＳ 明朝" w:eastAsia="ＭＳ 明朝" w:hAnsi="ＭＳ 明朝"/>
                          <w:b/>
                          <w:bCs/>
                          <w:color w:val="002060"/>
                          <w:kern w:val="24"/>
                          <w:sz w:val="16"/>
                          <w:szCs w:val="16"/>
                        </w:rPr>
                      </w:pPr>
                      <w:r w:rsidRPr="00801CA6">
                        <w:rPr>
                          <w:rFonts w:ascii="ＭＳ 明朝" w:eastAsia="ＭＳ 明朝" w:hAnsi="ＭＳ 明朝" w:hint="eastAsia"/>
                          <w:b/>
                          <w:bCs/>
                          <w:color w:val="002060"/>
                          <w:kern w:val="24"/>
                          <w:sz w:val="16"/>
                          <w:szCs w:val="16"/>
                        </w:rPr>
                        <w:t>復元必要な事業費に繰入れ</w:t>
                      </w:r>
                    </w:p>
                  </w:txbxContent>
                </v:textbox>
              </v:rect>
            </w:pict>
          </mc:Fallback>
        </mc:AlternateContent>
      </w:r>
    </w:p>
    <w:p w14:paraId="2B948437" w14:textId="37322C0A" w:rsidR="00014B20" w:rsidRPr="009A0191" w:rsidRDefault="00E94B17" w:rsidP="00014B20">
      <w:pPr>
        <w:ind w:left="684" w:hangingChars="285" w:hanging="684"/>
        <w:jc w:val="left"/>
        <w:rPr>
          <w:rFonts w:ascii="ＭＳ ゴシック" w:eastAsia="ＭＳ ゴシック" w:hAnsi="ＭＳ ゴシック"/>
          <w:sz w:val="24"/>
          <w:szCs w:val="24"/>
        </w:rPr>
      </w:pPr>
      <w:r w:rsidRPr="009A0191">
        <w:rPr>
          <w:rFonts w:ascii="ＭＳ ゴシック" w:eastAsia="ＭＳ ゴシック" w:hAnsi="ＭＳ ゴシック"/>
          <w:noProof/>
          <w:sz w:val="24"/>
          <w:szCs w:val="24"/>
        </w:rPr>
        <mc:AlternateContent>
          <mc:Choice Requires="wps">
            <w:drawing>
              <wp:anchor distT="0" distB="0" distL="114300" distR="114300" simplePos="0" relativeHeight="251667456" behindDoc="0" locked="0" layoutInCell="1" allowOverlap="1" wp14:anchorId="1853C6E5" wp14:editId="7D8A8F63">
                <wp:simplePos x="0" y="0"/>
                <wp:positionH relativeFrom="column">
                  <wp:posOffset>-208280</wp:posOffset>
                </wp:positionH>
                <wp:positionV relativeFrom="paragraph">
                  <wp:posOffset>89535</wp:posOffset>
                </wp:positionV>
                <wp:extent cx="228600" cy="523875"/>
                <wp:effectExtent l="0" t="0" r="0" b="9525"/>
                <wp:wrapNone/>
                <wp:docPr id="243" name="正方形/長方形 37"/>
                <wp:cNvGraphicFramePr/>
                <a:graphic xmlns:a="http://schemas.openxmlformats.org/drawingml/2006/main">
                  <a:graphicData uri="http://schemas.microsoft.com/office/word/2010/wordprocessingShape">
                    <wps:wsp>
                      <wps:cNvSpPr/>
                      <wps:spPr>
                        <a:xfrm>
                          <a:off x="0" y="0"/>
                          <a:ext cx="228600" cy="523875"/>
                        </a:xfrm>
                        <a:prstGeom prst="rect">
                          <a:avLst/>
                        </a:prstGeom>
                        <a:solidFill>
                          <a:schemeClr val="accent3">
                            <a:lumMod val="40000"/>
                            <a:lumOff val="60000"/>
                          </a:schemeClr>
                        </a:solidFill>
                        <a:ln>
                          <a:noFill/>
                        </a:ln>
                      </wps:spPr>
                      <wps:style>
                        <a:lnRef idx="2">
                          <a:schemeClr val="accent6"/>
                        </a:lnRef>
                        <a:fillRef idx="1">
                          <a:schemeClr val="lt1"/>
                        </a:fillRef>
                        <a:effectRef idx="0">
                          <a:schemeClr val="accent6"/>
                        </a:effectRef>
                        <a:fontRef idx="minor">
                          <a:schemeClr val="dk1"/>
                        </a:fontRef>
                      </wps:style>
                      <wps:txbx>
                        <w:txbxContent>
                          <w:p w14:paraId="49E11BCC" w14:textId="77777777" w:rsidR="00014B20" w:rsidRPr="00801CA6" w:rsidRDefault="00014B20" w:rsidP="007B3252">
                            <w:pPr>
                              <w:spacing w:line="160" w:lineRule="exact"/>
                              <w:jc w:val="center"/>
                              <w:rPr>
                                <w:rFonts w:eastAsia="ＭＳ ゴシック" w:hAnsi="ＭＳ ゴシック" w:cs="Times New Roman"/>
                                <w:b/>
                                <w:bCs/>
                                <w:color w:val="002060"/>
                                <w:sz w:val="16"/>
                                <w:szCs w:val="16"/>
                              </w:rPr>
                            </w:pPr>
                            <w:r w:rsidRPr="00801CA6">
                              <w:rPr>
                                <w:rFonts w:eastAsia="ＭＳ ゴシック" w:hAnsi="ＭＳ ゴシック" w:cs="Times New Roman" w:hint="eastAsia"/>
                                <w:b/>
                                <w:bCs/>
                                <w:color w:val="002060"/>
                                <w:sz w:val="16"/>
                                <w:szCs w:val="16"/>
                              </w:rPr>
                              <w:t>収益事業</w:t>
                            </w:r>
                          </w:p>
                        </w:txbxContent>
                      </wps:txbx>
                      <wps:bodyPr rot="0" spcFirstLastPara="0"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3C6E5" id="正方形/長方形 37" o:spid="_x0000_s1069" style="position:absolute;left:0;text-align:left;margin-left:-16.4pt;margin-top:7.05pt;width:18pt;height:4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" fillcolor="#dbdbdb [1302]" stroked="f" strokeweight="1pt">
                <v:textbox style="layout-flow:vertical-ideographic" inset="0,0,0,0">
                  <w:txbxContent>
                    <w:p w14:paraId="49E11BCC" w14:textId="77777777" w:rsidR="00014B20" w:rsidRPr="00801CA6" w:rsidRDefault="00014B20" w:rsidP="007B3252">
                      <w:pPr>
                        <w:spacing w:line="160" w:lineRule="exact"/>
                        <w:jc w:val="center"/>
                        <w:rPr>
                          <w:rFonts w:eastAsia="ＭＳ ゴシック" w:hAnsi="ＭＳ ゴシック" w:cs="Times New Roman"/>
                          <w:b/>
                          <w:bCs/>
                          <w:color w:val="002060"/>
                          <w:sz w:val="16"/>
                          <w:szCs w:val="16"/>
                        </w:rPr>
                      </w:pPr>
                      <w:r w:rsidRPr="00801CA6">
                        <w:rPr>
                          <w:rFonts w:eastAsia="ＭＳ ゴシック" w:hAnsi="ＭＳ ゴシック" w:cs="Times New Roman" w:hint="eastAsia"/>
                          <w:b/>
                          <w:bCs/>
                          <w:color w:val="002060"/>
                          <w:sz w:val="16"/>
                          <w:szCs w:val="16"/>
                        </w:rPr>
                        <w:t>収益事業</w:t>
                      </w:r>
                    </w:p>
                  </w:txbxContent>
                </v:textbox>
              </v:rect>
            </w:pict>
          </mc:Fallback>
        </mc:AlternateContent>
      </w:r>
    </w:p>
    <w:p w14:paraId="7BA0F45D" w14:textId="3014D2E8" w:rsidR="00014B20" w:rsidRPr="009A0191" w:rsidRDefault="00D9262C" w:rsidP="00014B20">
      <w:pPr>
        <w:ind w:left="684" w:hangingChars="285" w:hanging="684"/>
        <w:jc w:val="left"/>
        <w:rPr>
          <w:rFonts w:ascii="ＭＳ ゴシック" w:eastAsia="ＭＳ ゴシック" w:hAnsi="ＭＳ ゴシック"/>
          <w:sz w:val="24"/>
          <w:szCs w:val="24"/>
        </w:rPr>
      </w:pPr>
      <w:r w:rsidRPr="009A0191">
        <w:rPr>
          <w:rFonts w:ascii="ＭＳ ゴシック" w:eastAsia="ＭＳ ゴシック" w:hAnsi="ＭＳ ゴシック"/>
          <w:noProof/>
          <w:sz w:val="24"/>
          <w:szCs w:val="24"/>
        </w:rPr>
        <mc:AlternateContent>
          <mc:Choice Requires="wps">
            <w:drawing>
              <wp:anchor distT="0" distB="0" distL="114300" distR="114300" simplePos="0" relativeHeight="251686912" behindDoc="0" locked="0" layoutInCell="1" allowOverlap="1" wp14:anchorId="59368D7E" wp14:editId="63E394DF">
                <wp:simplePos x="0" y="0"/>
                <wp:positionH relativeFrom="column">
                  <wp:posOffset>1187450</wp:posOffset>
                </wp:positionH>
                <wp:positionV relativeFrom="paragraph">
                  <wp:posOffset>64770</wp:posOffset>
                </wp:positionV>
                <wp:extent cx="1706778" cy="247650"/>
                <wp:effectExtent l="0" t="0" r="27305" b="19050"/>
                <wp:wrapNone/>
                <wp:docPr id="273" name="四角形: 角を丸くする 68"/>
                <wp:cNvGraphicFramePr/>
                <a:graphic xmlns:a="http://schemas.openxmlformats.org/drawingml/2006/main">
                  <a:graphicData uri="http://schemas.microsoft.com/office/word/2010/wordprocessingShape">
                    <wps:wsp>
                      <wps:cNvSpPr/>
                      <wps:spPr>
                        <a:xfrm>
                          <a:off x="0" y="0"/>
                          <a:ext cx="1706778" cy="247650"/>
                        </a:xfrm>
                        <a:prstGeom prst="roundRect">
                          <a:avLst/>
                        </a:prstGeom>
                        <a:solidFill>
                          <a:schemeClr val="accent4">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8AA46F" w14:textId="77777777" w:rsidR="00014B20" w:rsidRPr="00801CA6" w:rsidRDefault="00014B20" w:rsidP="007B3252">
                            <w:pPr>
                              <w:spacing w:line="200" w:lineRule="exact"/>
                              <w:jc w:val="center"/>
                              <w:rPr>
                                <w:rFonts w:eastAsia="ＭＳ ゴシック" w:hAnsi="ＭＳ ゴシック" w:cs="Times New Roman"/>
                                <w:b/>
                                <w:bCs/>
                                <w:color w:val="FFFFFF" w:themeColor="background1"/>
                                <w:sz w:val="16"/>
                                <w:szCs w:val="16"/>
                              </w:rPr>
                            </w:pPr>
                            <w:r w:rsidRPr="00801CA6">
                              <w:rPr>
                                <w:rFonts w:eastAsia="ＭＳ ゴシック" w:hAnsi="ＭＳ ゴシック" w:cs="Times New Roman" w:hint="eastAsia"/>
                                <w:b/>
                                <w:bCs/>
                                <w:color w:val="FFFFFF" w:themeColor="background1"/>
                                <w:sz w:val="16"/>
                                <w:szCs w:val="16"/>
                              </w:rPr>
                              <w:t>駐車場運営事業</w:t>
                            </w:r>
                          </w:p>
                        </w:txbxContent>
                      </wps:txbx>
                      <wps:bodyPr rot="0" spcFirstLastPara="0" vert="horz" wrap="square" lIns="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368D7E" id="四角形: 角を丸くする 68" o:spid="_x0000_s1070" style="position:absolute;left:0;text-align:left;margin-left:93.5pt;margin-top:5.1pt;width:134.4pt;height:1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" fillcolor="#7f5f00 [1607]" strokecolor="#1f3763 [1604]" strokeweight="1pt">
                <v:stroke joinstyle="miter"/>
                <v:textbox inset="0">
                  <w:txbxContent>
                    <w:p w14:paraId="018AA46F" w14:textId="77777777" w:rsidR="00014B20" w:rsidRPr="00801CA6" w:rsidRDefault="00014B20" w:rsidP="007B3252">
                      <w:pPr>
                        <w:spacing w:line="200" w:lineRule="exact"/>
                        <w:jc w:val="center"/>
                        <w:rPr>
                          <w:rFonts w:eastAsia="ＭＳ ゴシック" w:hAnsi="ＭＳ ゴシック" w:cs="Times New Roman"/>
                          <w:b/>
                          <w:bCs/>
                          <w:color w:val="FFFFFF" w:themeColor="background1"/>
                          <w:sz w:val="16"/>
                          <w:szCs w:val="16"/>
                        </w:rPr>
                      </w:pPr>
                      <w:r w:rsidRPr="00801CA6">
                        <w:rPr>
                          <w:rFonts w:eastAsia="ＭＳ ゴシック" w:hAnsi="ＭＳ ゴシック" w:cs="Times New Roman" w:hint="eastAsia"/>
                          <w:b/>
                          <w:bCs/>
                          <w:color w:val="FFFFFF" w:themeColor="background1"/>
                          <w:sz w:val="16"/>
                          <w:szCs w:val="16"/>
                        </w:rPr>
                        <w:t>駐車場運営事業</w:t>
                      </w:r>
                    </w:p>
                  </w:txbxContent>
                </v:textbox>
              </v:roundrect>
            </w:pict>
          </mc:Fallback>
        </mc:AlternateContent>
      </w:r>
      <w:r w:rsidRPr="009A0191">
        <w:rPr>
          <w:rFonts w:ascii="ＭＳ ゴシック" w:eastAsia="ＭＳ ゴシック" w:hAnsi="ＭＳ ゴシック"/>
          <w:noProof/>
          <w:sz w:val="24"/>
          <w:szCs w:val="24"/>
        </w:rPr>
        <mc:AlternateContent>
          <mc:Choice Requires="wps">
            <w:drawing>
              <wp:anchor distT="0" distB="0" distL="114300" distR="114300" simplePos="0" relativeHeight="251687936" behindDoc="0" locked="0" layoutInCell="1" allowOverlap="1" wp14:anchorId="421A7201" wp14:editId="2F00F1EC">
                <wp:simplePos x="0" y="0"/>
                <wp:positionH relativeFrom="column">
                  <wp:posOffset>3714115</wp:posOffset>
                </wp:positionH>
                <wp:positionV relativeFrom="paragraph">
                  <wp:posOffset>62230</wp:posOffset>
                </wp:positionV>
                <wp:extent cx="1524000" cy="247650"/>
                <wp:effectExtent l="0" t="0" r="19050" b="19050"/>
                <wp:wrapNone/>
                <wp:docPr id="274" name="四角形: 角を丸くする 68"/>
                <wp:cNvGraphicFramePr/>
                <a:graphic xmlns:a="http://schemas.openxmlformats.org/drawingml/2006/main">
                  <a:graphicData uri="http://schemas.microsoft.com/office/word/2010/wordprocessingShape">
                    <wps:wsp>
                      <wps:cNvSpPr/>
                      <wps:spPr>
                        <a:xfrm>
                          <a:off x="0" y="0"/>
                          <a:ext cx="1524000" cy="247650"/>
                        </a:xfrm>
                        <a:prstGeom prst="roundRect">
                          <a:avLst/>
                        </a:prstGeom>
                        <a:solidFill>
                          <a:schemeClr val="accent4">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4F9E31E" w14:textId="77777777" w:rsidR="00014B20" w:rsidRPr="00801CA6" w:rsidRDefault="00014B20" w:rsidP="007B3252">
                            <w:pPr>
                              <w:spacing w:line="200" w:lineRule="exact"/>
                              <w:jc w:val="center"/>
                              <w:rPr>
                                <w:rFonts w:eastAsia="ＭＳ ゴシック" w:hAnsi="ＭＳ ゴシック" w:cs="Times New Roman"/>
                                <w:b/>
                                <w:bCs/>
                                <w:color w:val="FFFFFF" w:themeColor="background1"/>
                                <w:sz w:val="16"/>
                                <w:szCs w:val="16"/>
                              </w:rPr>
                            </w:pPr>
                            <w:r w:rsidRPr="00801CA6">
                              <w:rPr>
                                <w:rFonts w:eastAsia="ＭＳ ゴシック" w:hAnsi="ＭＳ ゴシック" w:cs="Times New Roman" w:hint="eastAsia"/>
                                <w:b/>
                                <w:bCs/>
                                <w:color w:val="FFFFFF" w:themeColor="background1"/>
                                <w:sz w:val="16"/>
                                <w:szCs w:val="16"/>
                              </w:rPr>
                              <w:t>不動産賃貸管理事業</w:t>
                            </w:r>
                          </w:p>
                        </w:txbxContent>
                      </wps:txbx>
                      <wps:bodyPr rot="0" spcFirstLastPara="0" vert="horz" wrap="square" lIns="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1A7201" id="_x0000_s1071" style="position:absolute;left:0;text-align:left;margin-left:292.45pt;margin-top:4.9pt;width:120pt;height:1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" fillcolor="#7f5f00 [1607]" strokecolor="#1f3763 [1604]" strokeweight="1pt">
                <v:stroke joinstyle="miter"/>
                <v:textbox inset="0">
                  <w:txbxContent>
                    <w:p w14:paraId="04F9E31E" w14:textId="77777777" w:rsidR="00014B20" w:rsidRPr="00801CA6" w:rsidRDefault="00014B20" w:rsidP="007B3252">
                      <w:pPr>
                        <w:spacing w:line="200" w:lineRule="exact"/>
                        <w:jc w:val="center"/>
                        <w:rPr>
                          <w:rFonts w:eastAsia="ＭＳ ゴシック" w:hAnsi="ＭＳ ゴシック" w:cs="Times New Roman"/>
                          <w:b/>
                          <w:bCs/>
                          <w:color w:val="FFFFFF" w:themeColor="background1"/>
                          <w:sz w:val="16"/>
                          <w:szCs w:val="16"/>
                        </w:rPr>
                      </w:pPr>
                      <w:r w:rsidRPr="00801CA6">
                        <w:rPr>
                          <w:rFonts w:eastAsia="ＭＳ ゴシック" w:hAnsi="ＭＳ ゴシック" w:cs="Times New Roman" w:hint="eastAsia"/>
                          <w:b/>
                          <w:bCs/>
                          <w:color w:val="FFFFFF" w:themeColor="background1"/>
                          <w:sz w:val="16"/>
                          <w:szCs w:val="16"/>
                        </w:rPr>
                        <w:t>不動産賃貸管理事業</w:t>
                      </w:r>
                    </w:p>
                  </w:txbxContent>
                </v:textbox>
              </v:roundrect>
            </w:pict>
          </mc:Fallback>
        </mc:AlternateContent>
      </w:r>
      <w:r w:rsidRPr="009A0191">
        <w:rPr>
          <w:rFonts w:ascii="ＭＳ ゴシック" w:eastAsia="ＭＳ ゴシック" w:hAnsi="ＭＳ ゴシック"/>
          <w:noProof/>
          <w:sz w:val="24"/>
          <w:szCs w:val="24"/>
        </w:rPr>
        <mc:AlternateContent>
          <mc:Choice Requires="wps">
            <w:drawing>
              <wp:anchor distT="0" distB="0" distL="114300" distR="114300" simplePos="0" relativeHeight="251685888" behindDoc="0" locked="0" layoutInCell="1" allowOverlap="1" wp14:anchorId="2F414962" wp14:editId="334747D6">
                <wp:simplePos x="0" y="0"/>
                <wp:positionH relativeFrom="column">
                  <wp:posOffset>164465</wp:posOffset>
                </wp:positionH>
                <wp:positionV relativeFrom="paragraph">
                  <wp:posOffset>21590</wp:posOffset>
                </wp:positionV>
                <wp:extent cx="6238875" cy="333375"/>
                <wp:effectExtent l="19050" t="19050" r="28575" b="28575"/>
                <wp:wrapNone/>
                <wp:docPr id="272" name="角丸四角形 55"/>
                <wp:cNvGraphicFramePr/>
                <a:graphic xmlns:a="http://schemas.openxmlformats.org/drawingml/2006/main">
                  <a:graphicData uri="http://schemas.microsoft.com/office/word/2010/wordprocessingShape">
                    <wps:wsp>
                      <wps:cNvSpPr/>
                      <wps:spPr>
                        <a:xfrm>
                          <a:off x="0" y="0"/>
                          <a:ext cx="6238875" cy="333375"/>
                        </a:xfrm>
                        <a:prstGeom prst="roundRect">
                          <a:avLst>
                            <a:gd name="adj" fmla="val 22712"/>
                          </a:avLst>
                        </a:prstGeom>
                        <a:solidFill>
                          <a:schemeClr val="accent3">
                            <a:lumMod val="40000"/>
                            <a:lumOff val="60000"/>
                          </a:schemeClr>
                        </a:solidFill>
                        <a:ln w="31750">
                          <a:solidFill>
                            <a:schemeClr val="accent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tlCol="0" anchor="t"/>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4CC158DF" id="角丸四角形 55" o:spid="_x0000_s1026" style="position:absolute;margin-left:12.95pt;margin-top:1.7pt;width:491.25pt;height:2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48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" fillcolor="#dbdbdb [1302]" strokecolor="#4472c4 [3204]" strokeweight="2.5pt">
                <v:stroke joinstyle="miter"/>
              </v:roundrect>
            </w:pict>
          </mc:Fallback>
        </mc:AlternateContent>
      </w:r>
    </w:p>
    <w:p w14:paraId="7817FE1E" w14:textId="0BA1E33F" w:rsidR="007B3252" w:rsidRDefault="007B3252">
      <w:pPr>
        <w:rPr>
          <w:rFonts w:ascii="ＭＳ ゴシック" w:eastAsia="ＭＳ ゴシック" w:hAnsi="ＭＳ ゴシック"/>
        </w:rPr>
      </w:pPr>
    </w:p>
    <w:p w14:paraId="02943D81" w14:textId="62BBC988" w:rsidR="008F6FF3" w:rsidRDefault="008F6FF3">
      <w:pPr>
        <w:rPr>
          <w:rFonts w:ascii="ＭＳ ゴシック" w:eastAsia="ＭＳ ゴシック" w:hAnsi="ＭＳ ゴシック"/>
        </w:rPr>
      </w:pPr>
    </w:p>
    <w:p w14:paraId="38369C6E" w14:textId="2881AFED" w:rsidR="004E0552" w:rsidRPr="00014B20" w:rsidRDefault="00A20AE3" w:rsidP="004E0552">
      <w:pPr>
        <w:rPr>
          <w:rFonts w:ascii="ＭＳ ゴシック" w:eastAsia="ＭＳ ゴシック" w:hAnsi="ＭＳ ゴシック"/>
        </w:rPr>
      </w:pPr>
      <w:r>
        <w:rPr>
          <w:rFonts w:ascii="ＭＳ ゴシック" w:eastAsia="ＭＳ ゴシック" w:hAnsi="ＭＳ ゴシック"/>
          <w:noProof/>
        </w:rPr>
        <w:drawing>
          <wp:anchor distT="0" distB="0" distL="114300" distR="114300" simplePos="0" relativeHeight="251642864" behindDoc="1" locked="0" layoutInCell="1" allowOverlap="1" wp14:anchorId="6457416B" wp14:editId="4DAEB28E">
            <wp:simplePos x="0" y="0"/>
            <wp:positionH relativeFrom="column">
              <wp:posOffset>808355</wp:posOffset>
            </wp:positionH>
            <wp:positionV relativeFrom="paragraph">
              <wp:posOffset>193040</wp:posOffset>
            </wp:positionV>
            <wp:extent cx="4462145" cy="615950"/>
            <wp:effectExtent l="0" t="0" r="0" b="0"/>
            <wp:wrapTight wrapText="bothSides">
              <wp:wrapPolygon edited="0">
                <wp:start x="0" y="0"/>
                <wp:lineTo x="0" y="20709"/>
                <wp:lineTo x="21486" y="20709"/>
                <wp:lineTo x="21486" y="0"/>
                <wp:lineTo x="0" y="0"/>
              </wp:wrapPolygon>
            </wp:wrapTight>
            <wp:docPr id="49473754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62145" cy="615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0552" w:rsidRPr="00014B20">
        <w:rPr>
          <w:rFonts w:ascii="ＭＳ ゴシック" w:eastAsia="ＭＳ ゴシック" w:hAnsi="ＭＳ ゴシック" w:hint="eastAsia"/>
        </w:rPr>
        <w:t xml:space="preserve">　</w:t>
      </w:r>
      <w:r w:rsidR="004E0552" w:rsidRPr="00F647E7">
        <w:rPr>
          <w:rFonts w:ascii="ＭＳ ゴシック" w:eastAsia="ＭＳ ゴシック" w:hAnsi="ＭＳ ゴシック" w:hint="eastAsia"/>
        </w:rPr>
        <w:t>（</w:t>
      </w:r>
      <w:r w:rsidR="00D96296" w:rsidRPr="00F647E7">
        <w:rPr>
          <w:rFonts w:ascii="ＭＳ ゴシック" w:eastAsia="ＭＳ ゴシック" w:hAnsi="ＭＳ ゴシック" w:hint="eastAsia"/>
        </w:rPr>
        <w:t>２</w:t>
      </w:r>
      <w:r w:rsidR="004E0552" w:rsidRPr="00F647E7">
        <w:rPr>
          <w:rFonts w:ascii="ＭＳ ゴシック" w:eastAsia="ＭＳ ゴシック" w:hAnsi="ＭＳ ゴシック" w:hint="eastAsia"/>
        </w:rPr>
        <w:t>）財務状況</w:t>
      </w:r>
    </w:p>
    <w:p w14:paraId="3D9743D8" w14:textId="7D07B4A9" w:rsidR="004E0552" w:rsidRPr="004E0552" w:rsidRDefault="004E0552">
      <w:pPr>
        <w:rPr>
          <w:rFonts w:ascii="ＭＳ ゴシック" w:eastAsia="ＭＳ ゴシック" w:hAnsi="ＭＳ ゴシック"/>
        </w:rPr>
      </w:pPr>
    </w:p>
    <w:p w14:paraId="34C32A60" w14:textId="3ED2B26F" w:rsidR="004E0552" w:rsidRDefault="004E0552">
      <w:pPr>
        <w:rPr>
          <w:rFonts w:ascii="ＭＳ ゴシック" w:eastAsia="ＭＳ ゴシック" w:hAnsi="ＭＳ ゴシック"/>
        </w:rPr>
      </w:pPr>
    </w:p>
    <w:p w14:paraId="550E285D" w14:textId="5CDD5D18" w:rsidR="004E0552" w:rsidRDefault="004E0552">
      <w:pPr>
        <w:rPr>
          <w:rFonts w:ascii="ＭＳ ゴシック" w:eastAsia="ＭＳ ゴシック" w:hAnsi="ＭＳ ゴシック"/>
        </w:rPr>
      </w:pPr>
    </w:p>
    <w:p w14:paraId="01BCF467" w14:textId="2011FF26" w:rsidR="004E0552" w:rsidRDefault="00A20AE3">
      <w:pPr>
        <w:rPr>
          <w:rFonts w:ascii="ＭＳ ゴシック" w:eastAsia="ＭＳ ゴシック" w:hAnsi="ＭＳ ゴシック"/>
        </w:rPr>
      </w:pPr>
      <w:r>
        <w:rPr>
          <w:rFonts w:ascii="ＭＳ ゴシック" w:eastAsia="ＭＳ ゴシック" w:hAnsi="ＭＳ ゴシック"/>
          <w:noProof/>
        </w:rPr>
        <w:drawing>
          <wp:anchor distT="0" distB="0" distL="114300" distR="114300" simplePos="0" relativeHeight="251641839" behindDoc="1" locked="0" layoutInCell="1" allowOverlap="1" wp14:anchorId="17EDAC5B" wp14:editId="2EACE3AF">
            <wp:simplePos x="0" y="0"/>
            <wp:positionH relativeFrom="column">
              <wp:posOffset>812800</wp:posOffset>
            </wp:positionH>
            <wp:positionV relativeFrom="paragraph">
              <wp:posOffset>38100</wp:posOffset>
            </wp:positionV>
            <wp:extent cx="4827905" cy="1880235"/>
            <wp:effectExtent l="0" t="0" r="0" b="5715"/>
            <wp:wrapTight wrapText="bothSides">
              <wp:wrapPolygon edited="0">
                <wp:start x="0" y="0"/>
                <wp:lineTo x="0" y="21447"/>
                <wp:lineTo x="21478" y="21447"/>
                <wp:lineTo x="21478" y="0"/>
                <wp:lineTo x="0" y="0"/>
              </wp:wrapPolygon>
            </wp:wrapTight>
            <wp:docPr id="1366037824"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7905" cy="18802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5F0CBD" w14:textId="64C2D55B" w:rsidR="004E0552" w:rsidRDefault="004E0552">
      <w:pPr>
        <w:rPr>
          <w:rFonts w:ascii="ＭＳ ゴシック" w:eastAsia="ＭＳ ゴシック" w:hAnsi="ＭＳ ゴシック"/>
        </w:rPr>
      </w:pPr>
    </w:p>
    <w:p w14:paraId="2B9E5044" w14:textId="3BCF2F74" w:rsidR="004E0552" w:rsidRDefault="004E0552">
      <w:pPr>
        <w:rPr>
          <w:rFonts w:ascii="ＭＳ ゴシック" w:eastAsia="ＭＳ ゴシック" w:hAnsi="ＭＳ ゴシック"/>
        </w:rPr>
      </w:pPr>
    </w:p>
    <w:p w14:paraId="0CE17AA0" w14:textId="3D7FF8F7" w:rsidR="004E0552" w:rsidRDefault="004E0552">
      <w:pPr>
        <w:rPr>
          <w:rFonts w:ascii="ＭＳ ゴシック" w:eastAsia="ＭＳ ゴシック" w:hAnsi="ＭＳ ゴシック"/>
        </w:rPr>
      </w:pPr>
    </w:p>
    <w:p w14:paraId="03E36140" w14:textId="4894ADAA" w:rsidR="004E0552" w:rsidRDefault="004E0552">
      <w:pPr>
        <w:rPr>
          <w:rFonts w:ascii="ＭＳ ゴシック" w:eastAsia="ＭＳ ゴシック" w:hAnsi="ＭＳ ゴシック"/>
        </w:rPr>
      </w:pPr>
    </w:p>
    <w:p w14:paraId="0B9B652B" w14:textId="7FAC358C" w:rsidR="004E0552" w:rsidRDefault="004E0552">
      <w:pPr>
        <w:rPr>
          <w:rFonts w:ascii="ＭＳ ゴシック" w:eastAsia="ＭＳ ゴシック" w:hAnsi="ＭＳ ゴシック"/>
        </w:rPr>
      </w:pPr>
    </w:p>
    <w:p w14:paraId="7C63943D" w14:textId="67554D5E" w:rsidR="004E0552" w:rsidRDefault="004E0552">
      <w:pPr>
        <w:rPr>
          <w:rFonts w:ascii="ＭＳ ゴシック" w:eastAsia="ＭＳ ゴシック" w:hAnsi="ＭＳ ゴシック"/>
        </w:rPr>
      </w:pPr>
    </w:p>
    <w:p w14:paraId="55C02BCE" w14:textId="25DBAF8E" w:rsidR="004E0552" w:rsidRDefault="004E0552">
      <w:pPr>
        <w:rPr>
          <w:rFonts w:ascii="ＭＳ ゴシック" w:eastAsia="ＭＳ ゴシック" w:hAnsi="ＭＳ ゴシック"/>
        </w:rPr>
      </w:pPr>
    </w:p>
    <w:p w14:paraId="40FEEDC0" w14:textId="3CEA36FA" w:rsidR="004E0552" w:rsidRDefault="004E0552">
      <w:pPr>
        <w:rPr>
          <w:rFonts w:ascii="ＭＳ ゴシック" w:eastAsia="ＭＳ ゴシック" w:hAnsi="ＭＳ ゴシック"/>
        </w:rPr>
      </w:pPr>
    </w:p>
    <w:p w14:paraId="22CBAC62" w14:textId="23E21599" w:rsidR="00B779B9" w:rsidRDefault="00B779B9">
      <w:pPr>
        <w:rPr>
          <w:rFonts w:ascii="ＭＳ ゴシック" w:eastAsia="ＭＳ ゴシック" w:hAnsi="ＭＳ ゴシック"/>
        </w:rPr>
      </w:pPr>
    </w:p>
    <w:p w14:paraId="2C70A9C8" w14:textId="106C3B55" w:rsidR="00E94B17" w:rsidRPr="00683F52" w:rsidRDefault="0049681A" w:rsidP="0049681A">
      <w:pPr>
        <w:ind w:left="420" w:hangingChars="200" w:hanging="420"/>
        <w:rPr>
          <w:rFonts w:ascii="ＭＳ ゴシック" w:eastAsia="ＭＳ ゴシック" w:hAnsi="ＭＳ ゴシック"/>
        </w:rPr>
      </w:pPr>
      <w:r w:rsidRPr="00A333BE">
        <w:rPr>
          <w:rFonts w:ascii="ＭＳ ゴシック" w:eastAsia="ＭＳ ゴシック" w:hAnsi="ＭＳ ゴシック" w:hint="eastAsia"/>
        </w:rPr>
        <w:t xml:space="preserve">　・R2の</w:t>
      </w:r>
      <w:r w:rsidR="000438BB" w:rsidRPr="00683F52">
        <w:rPr>
          <w:rFonts w:ascii="ＭＳ ゴシック" w:eastAsia="ＭＳ ゴシック" w:hAnsi="ＭＳ ゴシック" w:hint="eastAsia"/>
        </w:rPr>
        <w:t>一般財団法人</w:t>
      </w:r>
      <w:r w:rsidRPr="00683F52">
        <w:rPr>
          <w:rFonts w:ascii="ＭＳ ゴシック" w:eastAsia="ＭＳ ゴシック" w:hAnsi="ＭＳ ゴシック" w:hint="eastAsia"/>
        </w:rPr>
        <w:t>大阪府タウン管理財団との統合により、実施事業が増加</w:t>
      </w:r>
      <w:r w:rsidRPr="00683F52">
        <w:rPr>
          <w:rFonts w:ascii="ＭＳ ゴシック" w:eastAsia="ＭＳ ゴシック" w:hAnsi="ＭＳ ゴシック" w:hint="eastAsia"/>
          <w:sz w:val="16"/>
          <w:szCs w:val="16"/>
        </w:rPr>
        <w:t>(大阪北摂霊園事業・不動産賃貸管理事業・近隣センターまちづくり事業)</w:t>
      </w:r>
      <w:r w:rsidRPr="00683F52">
        <w:rPr>
          <w:rFonts w:ascii="ＭＳ ゴシック" w:eastAsia="ＭＳ ゴシック" w:hAnsi="ＭＳ ゴシック" w:hint="eastAsia"/>
        </w:rPr>
        <w:t>したため、正味財産が大きく増加している。</w:t>
      </w:r>
    </w:p>
    <w:p w14:paraId="0CDABD94" w14:textId="02CB39AE" w:rsidR="0049681A" w:rsidRPr="00A333BE" w:rsidRDefault="0049681A" w:rsidP="0049681A">
      <w:pPr>
        <w:ind w:left="420" w:hangingChars="200" w:hanging="420"/>
        <w:rPr>
          <w:rFonts w:ascii="ＭＳ ゴシック" w:eastAsia="ＭＳ ゴシック" w:hAnsi="ＭＳ ゴシック"/>
        </w:rPr>
      </w:pPr>
      <w:r w:rsidRPr="00683F52">
        <w:rPr>
          <w:rFonts w:ascii="ＭＳ ゴシック" w:eastAsia="ＭＳ ゴシック" w:hAnsi="ＭＳ ゴシック" w:hint="eastAsia"/>
        </w:rPr>
        <w:t xml:space="preserve">　・経常増減は、阪南２区の埋立造成で特定財源を活用し</w:t>
      </w:r>
      <w:r w:rsidR="006D691F" w:rsidRPr="00683F52">
        <w:rPr>
          <w:rFonts w:ascii="ＭＳ ゴシック" w:eastAsia="ＭＳ ゴシック" w:hAnsi="ＭＳ ゴシック" w:hint="eastAsia"/>
        </w:rPr>
        <w:t>て実施した</w:t>
      </w:r>
      <w:r w:rsidRPr="00683F52">
        <w:rPr>
          <w:rFonts w:ascii="ＭＳ ゴシック" w:eastAsia="ＭＳ ゴシック" w:hAnsi="ＭＳ ゴシック" w:hint="eastAsia"/>
        </w:rPr>
        <w:t>工事</w:t>
      </w:r>
      <w:r w:rsidR="006D691F" w:rsidRPr="00683F52">
        <w:rPr>
          <w:rFonts w:ascii="ＭＳ ゴシック" w:eastAsia="ＭＳ ゴシック" w:hAnsi="ＭＳ ゴシック" w:hint="eastAsia"/>
        </w:rPr>
        <w:t>の状況に</w:t>
      </w:r>
      <w:r w:rsidRPr="00683F52">
        <w:rPr>
          <w:rFonts w:ascii="ＭＳ ゴシック" w:eastAsia="ＭＳ ゴシック" w:hAnsi="ＭＳ ゴシック" w:hint="eastAsia"/>
        </w:rPr>
        <w:t>より費用が嵩む年度はあるものの法人全体の</w:t>
      </w:r>
      <w:r w:rsidR="000438BB" w:rsidRPr="00683F52">
        <w:rPr>
          <w:rFonts w:ascii="ＭＳ ゴシック" w:eastAsia="ＭＳ ゴシック" w:hAnsi="ＭＳ ゴシック" w:hint="eastAsia"/>
        </w:rPr>
        <w:t>事業</w:t>
      </w:r>
      <w:r w:rsidRPr="00A333BE">
        <w:rPr>
          <w:rFonts w:ascii="ＭＳ ゴシック" w:eastAsia="ＭＳ ゴシック" w:hAnsi="ＭＳ ゴシック" w:hint="eastAsia"/>
        </w:rPr>
        <w:t>収支は概ね安定している。</w:t>
      </w:r>
    </w:p>
    <w:p w14:paraId="798A5D8B" w14:textId="42A34ACC" w:rsidR="00E94B17" w:rsidRPr="00A333BE" w:rsidRDefault="00E94B17">
      <w:pPr>
        <w:rPr>
          <w:rFonts w:ascii="ＭＳ ゴシック" w:eastAsia="ＭＳ ゴシック" w:hAnsi="ＭＳ ゴシック"/>
        </w:rPr>
      </w:pPr>
    </w:p>
    <w:p w14:paraId="0C81C358" w14:textId="109502EB" w:rsidR="009A1B6B" w:rsidRDefault="009A1B6B" w:rsidP="009A1B6B">
      <w:pPr>
        <w:rPr>
          <w:rFonts w:ascii="ＭＳ ゴシック" w:eastAsia="ＭＳ ゴシック" w:hAnsi="ＭＳ ゴシック"/>
        </w:rPr>
      </w:pPr>
    </w:p>
    <w:p w14:paraId="3F9DA346" w14:textId="77777777" w:rsidR="00D75C47" w:rsidRDefault="00D75C47" w:rsidP="009A1B6B">
      <w:pPr>
        <w:rPr>
          <w:rFonts w:ascii="ＭＳ ゴシック" w:eastAsia="ＭＳ ゴシック" w:hAnsi="ＭＳ ゴシック"/>
        </w:rPr>
      </w:pPr>
    </w:p>
    <w:p w14:paraId="4E1E9BD0" w14:textId="77777777" w:rsidR="00571A2F" w:rsidRPr="00A333BE" w:rsidRDefault="00571A2F" w:rsidP="009A1B6B">
      <w:pPr>
        <w:rPr>
          <w:rFonts w:ascii="ＭＳ ゴシック" w:eastAsia="ＭＳ ゴシック" w:hAnsi="ＭＳ ゴシック"/>
        </w:rPr>
      </w:pPr>
    </w:p>
    <w:bookmarkStart w:id="0" w:name="_Hlk212030721"/>
    <w:bookmarkEnd w:id="0"/>
    <w:p w14:paraId="1E689B61" w14:textId="3B8842F1" w:rsidR="009D31B8" w:rsidRDefault="004C4134" w:rsidP="009D31B8">
      <w:pPr>
        <w:rPr>
          <w:rFonts w:ascii="ＭＳ ゴシック" w:eastAsia="ＭＳ ゴシック" w:hAnsi="ＭＳ ゴシック"/>
        </w:rPr>
      </w:pPr>
      <w:r>
        <w:rPr>
          <w:noProof/>
        </w:rPr>
        <mc:AlternateContent>
          <mc:Choice Requires="wps">
            <w:drawing>
              <wp:anchor distT="0" distB="0" distL="114300" distR="114300" simplePos="0" relativeHeight="251762688" behindDoc="0" locked="0" layoutInCell="1" allowOverlap="1" wp14:anchorId="6D902E56" wp14:editId="50FC5E6E">
                <wp:simplePos x="0" y="0"/>
                <wp:positionH relativeFrom="column">
                  <wp:posOffset>6053031</wp:posOffset>
                </wp:positionH>
                <wp:positionV relativeFrom="paragraph">
                  <wp:posOffset>-237067</wp:posOffset>
                </wp:positionV>
                <wp:extent cx="836023" cy="416379"/>
                <wp:effectExtent l="0" t="0" r="21590" b="22225"/>
                <wp:wrapNone/>
                <wp:docPr id="456" name="正方形/長方形 9"/>
                <wp:cNvGraphicFramePr/>
                <a:graphic xmlns:a="http://schemas.openxmlformats.org/drawingml/2006/main">
                  <a:graphicData uri="http://schemas.microsoft.com/office/word/2010/wordprocessingShape">
                    <wps:wsp>
                      <wps:cNvSpPr/>
                      <wps:spPr>
                        <a:xfrm>
                          <a:off x="0" y="0"/>
                          <a:ext cx="836023" cy="416379"/>
                        </a:xfrm>
                        <a:prstGeom prst="rect">
                          <a:avLst/>
                        </a:prstGeom>
                        <a:solidFill>
                          <a:srgbClr val="002060"/>
                        </a:solidFill>
                        <a:ln w="12700" cap="flat" cmpd="sng" algn="ctr">
                          <a:solidFill>
                            <a:srgbClr val="44546A"/>
                          </a:solidFill>
                          <a:prstDash val="solid"/>
                          <a:miter lim="800000"/>
                        </a:ln>
                        <a:effectLst/>
                      </wps:spPr>
                      <wps:txbx>
                        <w:txbxContent>
                          <w:p w14:paraId="337783A9" w14:textId="77777777" w:rsidR="004C4134" w:rsidRDefault="004C4134" w:rsidP="004C4134">
                            <w:pPr>
                              <w:jc w:val="center"/>
                              <w:rPr>
                                <w:rFonts w:ascii="Meiryo UI" w:eastAsia="Meiryo UI" w:hAnsi="Meiryo UI" w:cs="Times New Roman"/>
                                <w:b/>
                                <w:bCs/>
                                <w:color w:val="FFFFFF"/>
                                <w:sz w:val="28"/>
                                <w:szCs w:val="28"/>
                              </w:rPr>
                            </w:pPr>
                            <w:r>
                              <w:rPr>
                                <w:rFonts w:ascii="Meiryo UI" w:eastAsia="Meiryo UI" w:hAnsi="Meiryo UI" w:cs="Times New Roman" w:hint="eastAsia"/>
                                <w:b/>
                                <w:bCs/>
                                <w:color w:val="FFFFFF"/>
                                <w:sz w:val="28"/>
                                <w:szCs w:val="28"/>
                              </w:rPr>
                              <w:t>資料１</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902E56" id="_x0000_s1072" style="position:absolute;left:0;text-align:left;margin-left:476.6pt;margin-top:-18.65pt;width:65.85pt;height:32.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" fillcolor="#002060" strokecolor="#44546a" strokeweight="1pt">
                <v:textbox inset="0,0,0,0">
                  <w:txbxContent>
                    <w:p w14:paraId="337783A9" w14:textId="77777777" w:rsidR="004C4134" w:rsidRDefault="004C4134" w:rsidP="004C4134">
                      <w:pPr>
                        <w:jc w:val="center"/>
                        <w:rPr>
                          <w:rFonts w:ascii="Meiryo UI" w:eastAsia="Meiryo UI" w:hAnsi="Meiryo UI" w:cs="Times New Roman"/>
                          <w:b/>
                          <w:bCs/>
                          <w:color w:val="FFFFFF"/>
                          <w:sz w:val="28"/>
                          <w:szCs w:val="28"/>
                        </w:rPr>
                      </w:pPr>
                      <w:r>
                        <w:rPr>
                          <w:rFonts w:ascii="Meiryo UI" w:eastAsia="Meiryo UI" w:hAnsi="Meiryo UI" w:cs="Times New Roman" w:hint="eastAsia"/>
                          <w:b/>
                          <w:bCs/>
                          <w:color w:val="FFFFFF"/>
                          <w:sz w:val="28"/>
                          <w:szCs w:val="28"/>
                        </w:rPr>
                        <w:t>資料１</w:t>
                      </w:r>
                    </w:p>
                  </w:txbxContent>
                </v:textbox>
              </v:rect>
            </w:pict>
          </mc:Fallback>
        </mc:AlternateContent>
      </w:r>
      <w:r w:rsidR="009D31B8">
        <w:rPr>
          <w:rFonts w:ascii="ＭＳ ゴシック" w:eastAsia="ＭＳ ゴシック" w:hAnsi="ＭＳ ゴシック" w:hint="eastAsia"/>
          <w:u w:val="single"/>
        </w:rPr>
        <w:t>Ⅲ</w:t>
      </w:r>
      <w:r w:rsidR="009D31B8" w:rsidRPr="009E2052">
        <w:rPr>
          <w:rFonts w:ascii="ＭＳ ゴシック" w:eastAsia="ＭＳ ゴシック" w:hAnsi="ＭＳ ゴシック" w:hint="eastAsia"/>
          <w:u w:val="single"/>
        </w:rPr>
        <w:t xml:space="preserve">　法人</w:t>
      </w:r>
      <w:r w:rsidR="009D31B8">
        <w:rPr>
          <w:rFonts w:ascii="ＭＳ ゴシック" w:eastAsia="ＭＳ ゴシック" w:hAnsi="ＭＳ ゴシック" w:hint="eastAsia"/>
          <w:u w:val="single"/>
        </w:rPr>
        <w:t>運営の理念</w:t>
      </w:r>
    </w:p>
    <w:p w14:paraId="2E1D9BAD" w14:textId="25C6B223" w:rsidR="009D31B8" w:rsidRPr="00014B20" w:rsidRDefault="009D31B8" w:rsidP="009D31B8">
      <w:pPr>
        <w:ind w:firstLineChars="100" w:firstLine="210"/>
        <w:rPr>
          <w:rFonts w:ascii="ＭＳ ゴシック" w:eastAsia="ＭＳ ゴシック" w:hAnsi="ＭＳ ゴシック"/>
        </w:rPr>
      </w:pPr>
      <w:r w:rsidRPr="00014B20">
        <w:rPr>
          <w:rFonts w:ascii="ＭＳ ゴシック" w:eastAsia="ＭＳ ゴシック" w:hAnsi="ＭＳ ゴシック" w:hint="eastAsia"/>
        </w:rPr>
        <w:t>１　法人がめざす</w:t>
      </w:r>
      <w:r>
        <w:rPr>
          <w:rFonts w:ascii="ＭＳ ゴシック" w:eastAsia="ＭＳ ゴシック" w:hAnsi="ＭＳ ゴシック" w:hint="eastAsia"/>
        </w:rPr>
        <w:t>経営</w:t>
      </w:r>
      <w:r w:rsidRPr="00014B20">
        <w:rPr>
          <w:rFonts w:ascii="ＭＳ ゴシック" w:eastAsia="ＭＳ ゴシック" w:hAnsi="ＭＳ ゴシック" w:hint="eastAsia"/>
        </w:rPr>
        <w:t>理念</w:t>
      </w:r>
      <w:r>
        <w:rPr>
          <w:rFonts w:ascii="ＭＳ ゴシック" w:eastAsia="ＭＳ ゴシック" w:hAnsi="ＭＳ ゴシック" w:hint="eastAsia"/>
        </w:rPr>
        <w:t xml:space="preserve">　</w:t>
      </w:r>
    </w:p>
    <w:p w14:paraId="40EA019B" w14:textId="52ACA8A1" w:rsidR="009D31B8" w:rsidRPr="00014B20" w:rsidRDefault="00E372B7" w:rsidP="009D31B8">
      <w:pPr>
        <w:rPr>
          <w:rFonts w:ascii="ＭＳ ゴシック" w:eastAsia="ＭＳ ゴシック" w:hAnsi="ＭＳ ゴシック"/>
        </w:rPr>
      </w:pPr>
      <w:r>
        <w:rPr>
          <w:rFonts w:asciiTheme="majorEastAsia" w:eastAsiaTheme="majorEastAsia" w:hAnsiTheme="majorEastAsia" w:hint="eastAsia"/>
          <w:noProof/>
        </w:rPr>
        <mc:AlternateContent>
          <mc:Choice Requires="wps">
            <w:drawing>
              <wp:anchor distT="0" distB="0" distL="114300" distR="114300" simplePos="0" relativeHeight="251753472" behindDoc="0" locked="0" layoutInCell="1" allowOverlap="1" wp14:anchorId="15B6E8F9" wp14:editId="08BCADC5">
                <wp:simplePos x="0" y="0"/>
                <wp:positionH relativeFrom="margin">
                  <wp:posOffset>7627620</wp:posOffset>
                </wp:positionH>
                <wp:positionV relativeFrom="paragraph">
                  <wp:posOffset>15240</wp:posOffset>
                </wp:positionV>
                <wp:extent cx="6413500" cy="450850"/>
                <wp:effectExtent l="0" t="0" r="25400" b="25400"/>
                <wp:wrapNone/>
                <wp:docPr id="8" name="四角形: 角を丸くする 8"/>
                <wp:cNvGraphicFramePr/>
                <a:graphic xmlns:a="http://schemas.openxmlformats.org/drawingml/2006/main">
                  <a:graphicData uri="http://schemas.microsoft.com/office/word/2010/wordprocessingShape">
                    <wps:wsp>
                      <wps:cNvSpPr/>
                      <wps:spPr>
                        <a:xfrm>
                          <a:off x="0" y="0"/>
                          <a:ext cx="6413500" cy="450850"/>
                        </a:xfrm>
                        <a:prstGeom prst="roundRect">
                          <a:avLst/>
                        </a:prstGeom>
                        <a:solidFill>
                          <a:srgbClr val="0070C0"/>
                        </a:solidFill>
                        <a:ln w="12700" cap="flat" cmpd="sng" algn="ctr">
                          <a:solidFill>
                            <a:srgbClr val="4472C4">
                              <a:shade val="50000"/>
                            </a:srgbClr>
                          </a:solidFill>
                          <a:prstDash val="solid"/>
                          <a:miter lim="800000"/>
                        </a:ln>
                        <a:effectLst/>
                      </wps:spPr>
                      <wps:txbx>
                        <w:txbxContent>
                          <w:p w14:paraId="0588D20E" w14:textId="539C445D" w:rsidR="009D31B8" w:rsidRPr="00B340C3" w:rsidRDefault="00AD7AB7" w:rsidP="00AD7AB7">
                            <w:pPr>
                              <w:spacing w:line="280" w:lineRule="exact"/>
                              <w:rPr>
                                <w:rFonts w:ascii="ＭＳ ゴシック" w:eastAsia="ＭＳ ゴシック" w:hAnsi="ＭＳ ゴシック"/>
                                <w:b/>
                                <w:bCs/>
                                <w:color w:val="FFFFFF" w:themeColor="background1"/>
                                <w:szCs w:val="21"/>
                              </w:rPr>
                            </w:pPr>
                            <w:r w:rsidRPr="00AD7AB7">
                              <w:rPr>
                                <w:rFonts w:ascii="ＭＳ ゴシック" w:eastAsia="ＭＳ ゴシック" w:hAnsi="ＭＳ ゴシック" w:hint="eastAsia"/>
                                <w:b/>
                                <w:bCs/>
                                <w:color w:val="FFFFFF" w:themeColor="background1"/>
                                <w:szCs w:val="21"/>
                              </w:rPr>
                              <w:t>地域</w:t>
                            </w:r>
                            <w:r w:rsidR="005B4C61">
                              <w:rPr>
                                <w:rFonts w:ascii="ＭＳ ゴシック" w:eastAsia="ＭＳ ゴシック" w:hAnsi="ＭＳ ゴシック" w:hint="eastAsia"/>
                                <w:b/>
                                <w:bCs/>
                                <w:color w:val="FFFFFF" w:themeColor="background1"/>
                                <w:szCs w:val="21"/>
                              </w:rPr>
                              <w:t>を</w:t>
                            </w:r>
                            <w:r w:rsidRPr="00AD7AB7">
                              <w:rPr>
                                <w:rFonts w:ascii="ＭＳ ゴシック" w:eastAsia="ＭＳ ゴシック" w:hAnsi="ＭＳ ゴシック" w:hint="eastAsia"/>
                                <w:b/>
                                <w:bCs/>
                                <w:color w:val="FFFFFF" w:themeColor="background1"/>
                                <w:szCs w:val="21"/>
                              </w:rPr>
                              <w:t>先導できる提案力を有した「まちづくりの総合コーディネート財団」をめざして、府や市町村と緊密に連携しながら、府域が抱える都市的課題の解決に貢献し、良質で魅力あるまちづくりの推進を図る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B6E8F9" id="四角形: 角を丸くする 8" o:spid="_x0000_s1073" style="position:absolute;left:0;text-align:left;margin-left:600.6pt;margin-top:1.2pt;width:505pt;height:35.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" fillcolor="#0070c0" strokecolor="#2f528f" strokeweight="1pt">
                <v:stroke joinstyle="miter"/>
                <v:textbox inset="1mm,0,1mm,0">
                  <w:txbxContent>
                    <w:p w14:paraId="0588D20E" w14:textId="539C445D" w:rsidR="009D31B8" w:rsidRPr="00B340C3" w:rsidRDefault="00AD7AB7" w:rsidP="00AD7AB7">
                      <w:pPr>
                        <w:spacing w:line="280" w:lineRule="exact"/>
                        <w:rPr>
                          <w:rFonts w:ascii="ＭＳ ゴシック" w:eastAsia="ＭＳ ゴシック" w:hAnsi="ＭＳ ゴシック"/>
                          <w:b/>
                          <w:bCs/>
                          <w:color w:val="FFFFFF" w:themeColor="background1"/>
                          <w:szCs w:val="21"/>
                        </w:rPr>
                      </w:pPr>
                      <w:r w:rsidRPr="00AD7AB7">
                        <w:rPr>
                          <w:rFonts w:ascii="ＭＳ ゴシック" w:eastAsia="ＭＳ ゴシック" w:hAnsi="ＭＳ ゴシック" w:hint="eastAsia"/>
                          <w:b/>
                          <w:bCs/>
                          <w:color w:val="FFFFFF" w:themeColor="background1"/>
                          <w:szCs w:val="21"/>
                        </w:rPr>
                        <w:t>地域</w:t>
                      </w:r>
                      <w:r w:rsidR="005B4C61">
                        <w:rPr>
                          <w:rFonts w:ascii="ＭＳ ゴシック" w:eastAsia="ＭＳ ゴシック" w:hAnsi="ＭＳ ゴシック" w:hint="eastAsia"/>
                          <w:b/>
                          <w:bCs/>
                          <w:color w:val="FFFFFF" w:themeColor="background1"/>
                          <w:szCs w:val="21"/>
                        </w:rPr>
                        <w:t>を</w:t>
                      </w:r>
                      <w:r w:rsidRPr="00AD7AB7">
                        <w:rPr>
                          <w:rFonts w:ascii="ＭＳ ゴシック" w:eastAsia="ＭＳ ゴシック" w:hAnsi="ＭＳ ゴシック" w:hint="eastAsia"/>
                          <w:b/>
                          <w:bCs/>
                          <w:color w:val="FFFFFF" w:themeColor="background1"/>
                          <w:szCs w:val="21"/>
                        </w:rPr>
                        <w:t>先導できる提案力を有した「まちづくりの総合コーディネート財団」をめざして、府や市町村と緊密に連携しながら、府域が抱える都市的課題の解決に貢献し、良質で魅力あるまちづくりの推進を図る</w:t>
                      </w:r>
                    </w:p>
                  </w:txbxContent>
                </v:textbox>
                <w10:wrap anchorx="margin"/>
              </v:roundrect>
            </w:pict>
          </mc:Fallback>
        </mc:AlternateContent>
      </w:r>
    </w:p>
    <w:p w14:paraId="6C4C7544" w14:textId="77777777" w:rsidR="009D31B8" w:rsidRPr="008555AA" w:rsidRDefault="009D31B8" w:rsidP="009D31B8">
      <w:pPr>
        <w:rPr>
          <w:rFonts w:ascii="ＭＳ ゴシック" w:eastAsia="ＭＳ ゴシック" w:hAnsi="ＭＳ ゴシック"/>
        </w:rPr>
      </w:pPr>
    </w:p>
    <w:p w14:paraId="4C3BA95D" w14:textId="77777777" w:rsidR="009D31B8" w:rsidRPr="00014B20" w:rsidRDefault="009D31B8" w:rsidP="009D31B8">
      <w:pPr>
        <w:spacing w:beforeLines="50" w:before="158"/>
        <w:ind w:firstLineChars="100" w:firstLine="210"/>
        <w:rPr>
          <w:rFonts w:ascii="ＭＳ ゴシック" w:eastAsia="ＭＳ ゴシック" w:hAnsi="ＭＳ ゴシック"/>
        </w:rPr>
      </w:pPr>
      <w:r>
        <w:rPr>
          <w:rFonts w:ascii="ＭＳ ゴシック" w:eastAsia="ＭＳ ゴシック" w:hAnsi="ＭＳ ゴシック" w:hint="eastAsia"/>
        </w:rPr>
        <w:t>２　経営</w:t>
      </w:r>
      <w:r w:rsidRPr="00014B20">
        <w:rPr>
          <w:rFonts w:ascii="ＭＳ ゴシック" w:eastAsia="ＭＳ ゴシック" w:hAnsi="ＭＳ ゴシック"/>
        </w:rPr>
        <w:t>理念の実現に向けた５つの方向性</w:t>
      </w:r>
    </w:p>
    <w:p w14:paraId="27DD31C6" w14:textId="77777777" w:rsidR="009D31B8" w:rsidRPr="00014B20" w:rsidRDefault="009D31B8" w:rsidP="008D31CB">
      <w:pPr>
        <w:ind w:firstLineChars="200" w:firstLine="420"/>
        <w:rPr>
          <w:rFonts w:ascii="ＭＳ ゴシック" w:eastAsia="ＭＳ ゴシック" w:hAnsi="ＭＳ ゴシック"/>
        </w:rPr>
      </w:pPr>
      <w:r w:rsidRPr="00014B20">
        <w:rPr>
          <w:rFonts w:ascii="ＭＳ ゴシック" w:eastAsia="ＭＳ ゴシック" w:hAnsi="ＭＳ ゴシック" w:hint="eastAsia"/>
        </w:rPr>
        <w:t>○市町村</w:t>
      </w:r>
      <w:r>
        <w:rPr>
          <w:rFonts w:ascii="ＭＳ ゴシック" w:eastAsia="ＭＳ ゴシック" w:hAnsi="ＭＳ ゴシック" w:hint="eastAsia"/>
        </w:rPr>
        <w:t>等</w:t>
      </w:r>
      <w:r w:rsidRPr="00014B20">
        <w:rPr>
          <w:rFonts w:ascii="ＭＳ ゴシック" w:eastAsia="ＭＳ ゴシック" w:hAnsi="ＭＳ ゴシック" w:hint="eastAsia"/>
        </w:rPr>
        <w:t>への技術支援によるまちづくり</w:t>
      </w:r>
    </w:p>
    <w:p w14:paraId="6BCB3C5D" w14:textId="77777777" w:rsidR="009D31B8" w:rsidRPr="00014B20" w:rsidRDefault="009D31B8" w:rsidP="008D31CB">
      <w:pPr>
        <w:ind w:firstLineChars="200" w:firstLine="420"/>
        <w:rPr>
          <w:rFonts w:ascii="ＭＳ ゴシック" w:eastAsia="ＭＳ ゴシック" w:hAnsi="ＭＳ ゴシック"/>
        </w:rPr>
      </w:pPr>
      <w:r w:rsidRPr="00014B20">
        <w:rPr>
          <w:rFonts w:ascii="ＭＳ ゴシック" w:eastAsia="ＭＳ ゴシック" w:hAnsi="ＭＳ ゴシック" w:hint="eastAsia"/>
        </w:rPr>
        <w:t>○住民・顧客ニーズに柔軟に対応したサービスを提供するまちづくり</w:t>
      </w:r>
    </w:p>
    <w:p w14:paraId="6ED7A7E7" w14:textId="77777777" w:rsidR="009D31B8" w:rsidRPr="00D91537" w:rsidRDefault="009D31B8" w:rsidP="008D31CB">
      <w:pPr>
        <w:ind w:firstLineChars="200" w:firstLine="420"/>
        <w:rPr>
          <w:rFonts w:ascii="ＭＳ ゴシック" w:eastAsia="ＭＳ ゴシック" w:hAnsi="ＭＳ ゴシック"/>
        </w:rPr>
      </w:pPr>
      <w:r w:rsidRPr="00014B20">
        <w:rPr>
          <w:rFonts w:ascii="ＭＳ ゴシック" w:eastAsia="ＭＳ ゴシック" w:hAnsi="ＭＳ ゴシック" w:hint="eastAsia"/>
        </w:rPr>
        <w:t>○</w:t>
      </w:r>
      <w:r w:rsidRPr="00D91537">
        <w:rPr>
          <w:rFonts w:ascii="ＭＳ ゴシック" w:eastAsia="ＭＳ ゴシック" w:hAnsi="ＭＳ ゴシック" w:hint="eastAsia"/>
        </w:rPr>
        <w:t>大阪府</w:t>
      </w:r>
      <w:r>
        <w:rPr>
          <w:rFonts w:ascii="ＭＳ ゴシック" w:eastAsia="ＭＳ ゴシック" w:hAnsi="ＭＳ ゴシック" w:hint="eastAsia"/>
        </w:rPr>
        <w:t>施策の補完・代行的役割を果たすまちづくり</w:t>
      </w:r>
    </w:p>
    <w:p w14:paraId="62514D51" w14:textId="2CD5C3A0" w:rsidR="009D31B8" w:rsidRPr="00014B20" w:rsidRDefault="009D31B8" w:rsidP="008D31CB">
      <w:pPr>
        <w:ind w:firstLineChars="200" w:firstLine="420"/>
        <w:rPr>
          <w:rFonts w:ascii="ＭＳ ゴシック" w:eastAsia="ＭＳ ゴシック" w:hAnsi="ＭＳ ゴシック"/>
        </w:rPr>
      </w:pPr>
      <w:r w:rsidRPr="00014B20">
        <w:rPr>
          <w:rFonts w:ascii="ＭＳ ゴシック" w:eastAsia="ＭＳ ゴシック" w:hAnsi="ＭＳ ゴシック" w:hint="eastAsia"/>
        </w:rPr>
        <w:t>○まちづくりの技術力・ノウハウ、マンパワーの蓄積と発揮</w:t>
      </w:r>
    </w:p>
    <w:p w14:paraId="640FF4C4" w14:textId="5958A228" w:rsidR="009D31B8" w:rsidRDefault="009D31B8" w:rsidP="008D31CB">
      <w:pPr>
        <w:ind w:firstLineChars="200" w:firstLine="420"/>
        <w:rPr>
          <w:rFonts w:ascii="ＭＳ ゴシック" w:eastAsia="ＭＳ ゴシック" w:hAnsi="ＭＳ ゴシック"/>
        </w:rPr>
      </w:pPr>
      <w:r w:rsidRPr="00A333BE">
        <w:rPr>
          <w:rFonts w:ascii="ＭＳ ゴシック" w:eastAsia="ＭＳ ゴシック" w:hAnsi="ＭＳ ゴシック" w:hint="eastAsia"/>
        </w:rPr>
        <w:t>○法人の持続可能性（人材・財</w:t>
      </w:r>
      <w:r w:rsidRPr="00600C1A">
        <w:rPr>
          <w:rFonts w:ascii="ＭＳ ゴシック" w:eastAsia="ＭＳ ゴシック" w:hAnsi="ＭＳ ゴシック" w:hint="eastAsia"/>
          <w:color w:val="000000" w:themeColor="text1"/>
        </w:rPr>
        <w:t>務</w:t>
      </w:r>
      <w:r w:rsidR="00726EE0" w:rsidRPr="00600C1A">
        <w:rPr>
          <w:rFonts w:ascii="ＭＳ ゴシック" w:eastAsia="ＭＳ ゴシック" w:hAnsi="ＭＳ ゴシック" w:hint="eastAsia"/>
          <w:color w:val="000000" w:themeColor="text1"/>
        </w:rPr>
        <w:t>等</w:t>
      </w:r>
      <w:r w:rsidRPr="00A333BE">
        <w:rPr>
          <w:rFonts w:ascii="ＭＳ ゴシック" w:eastAsia="ＭＳ ゴシック" w:hAnsi="ＭＳ ゴシック" w:hint="eastAsia"/>
        </w:rPr>
        <w:t>）の確保</w:t>
      </w:r>
    </w:p>
    <w:p w14:paraId="20B183FF" w14:textId="4EB844F8" w:rsidR="00020908" w:rsidRDefault="00020908" w:rsidP="00020908">
      <w:pPr>
        <w:rPr>
          <w:rFonts w:ascii="ＭＳ ゴシック" w:eastAsia="ＭＳ ゴシック" w:hAnsi="ＭＳ ゴシック"/>
        </w:rPr>
      </w:pPr>
    </w:p>
    <w:p w14:paraId="55219DA9" w14:textId="712CAB97" w:rsidR="00020908" w:rsidRPr="00A333BE" w:rsidRDefault="00020908" w:rsidP="00020908">
      <w:pPr>
        <w:spacing w:beforeLines="50" w:before="158"/>
        <w:rPr>
          <w:rFonts w:ascii="ＭＳ ゴシック" w:eastAsia="ＭＳ ゴシック" w:hAnsi="ＭＳ ゴシック"/>
        </w:rPr>
      </w:pPr>
      <w:r w:rsidRPr="00A333BE">
        <w:rPr>
          <w:rFonts w:ascii="ＭＳ ゴシック" w:eastAsia="ＭＳ ゴシック" w:hAnsi="ＭＳ ゴシック" w:hint="eastAsia"/>
          <w:u w:val="single"/>
        </w:rPr>
        <w:t>Ⅳ　計画の目標</w:t>
      </w:r>
      <w:r w:rsidRPr="00A333BE">
        <w:rPr>
          <w:rFonts w:ascii="ＭＳ ゴシック" w:eastAsia="ＭＳ ゴシック" w:hAnsi="ＭＳ ゴシック" w:hint="eastAsia"/>
        </w:rPr>
        <w:t xml:space="preserve">　　　</w:t>
      </w:r>
    </w:p>
    <w:p w14:paraId="05AA35F0" w14:textId="19BE8EFD" w:rsidR="00020908" w:rsidRPr="00A333BE" w:rsidRDefault="00020908" w:rsidP="00020908">
      <w:pPr>
        <w:ind w:left="210" w:hangingChars="100" w:hanging="210"/>
        <w:rPr>
          <w:rFonts w:ascii="ＭＳ ゴシック" w:eastAsia="ＭＳ ゴシック" w:hAnsi="ＭＳ ゴシック"/>
        </w:rPr>
      </w:pPr>
      <w:r w:rsidRPr="00A333BE">
        <w:rPr>
          <w:rFonts w:ascii="ＭＳ ゴシック" w:eastAsia="ＭＳ ゴシック" w:hAnsi="ＭＳ ゴシック" w:hint="eastAsia"/>
        </w:rPr>
        <w:t xml:space="preserve">　</w:t>
      </w:r>
      <w:r w:rsidRPr="00AD7AB7">
        <w:rPr>
          <w:rFonts w:ascii="ＭＳ ゴシック" w:eastAsia="ＭＳ ゴシック" w:hAnsi="ＭＳ ゴシック" w:hint="eastAsia"/>
        </w:rPr>
        <w:t xml:space="preserve">　経営理念の実現に向けた「５つの方向性」に沿い、まちづくりを通じた地域の活性化を図っていくため、個別事業が持つ特性を活かしながら効率的・効果的な事業推進に取り組む。</w:t>
      </w:r>
    </w:p>
    <w:p w14:paraId="6DE3EDFC" w14:textId="77777777" w:rsidR="00020908" w:rsidRDefault="00020908" w:rsidP="00020908">
      <w:pPr>
        <w:rPr>
          <w:noProof/>
        </w:rPr>
      </w:pPr>
      <w:r w:rsidRPr="00493F75">
        <w:rPr>
          <w:rFonts w:ascii="游明朝" w:eastAsia="游明朝" w:hAnsi="游明朝" w:cs="Times New Roman"/>
          <w:noProof/>
          <w:sz w:val="22"/>
          <w:szCs w:val="24"/>
          <w14:ligatures w14:val="standardContextual"/>
        </w:rPr>
        <mc:AlternateContent>
          <mc:Choice Requires="wpg">
            <w:drawing>
              <wp:anchor distT="0" distB="0" distL="114300" distR="114300" simplePos="0" relativeHeight="251755520" behindDoc="0" locked="0" layoutInCell="1" allowOverlap="1" wp14:anchorId="09D49776" wp14:editId="3BC33494">
                <wp:simplePos x="0" y="0"/>
                <wp:positionH relativeFrom="column">
                  <wp:posOffset>1004570</wp:posOffset>
                </wp:positionH>
                <wp:positionV relativeFrom="paragraph">
                  <wp:posOffset>13970</wp:posOffset>
                </wp:positionV>
                <wp:extent cx="5467350" cy="381000"/>
                <wp:effectExtent l="0" t="0" r="19050" b="19050"/>
                <wp:wrapNone/>
                <wp:docPr id="205598665" name="グループ化 2"/>
                <wp:cNvGraphicFramePr/>
                <a:graphic xmlns:a="http://schemas.openxmlformats.org/drawingml/2006/main">
                  <a:graphicData uri="http://schemas.microsoft.com/office/word/2010/wordprocessingGroup">
                    <wpg:wgp>
                      <wpg:cNvGrpSpPr/>
                      <wpg:grpSpPr>
                        <a:xfrm>
                          <a:off x="0" y="0"/>
                          <a:ext cx="5467350" cy="381000"/>
                          <a:chOff x="0" y="0"/>
                          <a:chExt cx="5715000" cy="533400"/>
                        </a:xfrm>
                      </wpg:grpSpPr>
                      <wps:wsp>
                        <wps:cNvPr id="1955669397" name="テキスト ボックス 1112611156"/>
                        <wps:cNvSpPr txBox="1"/>
                        <wps:spPr>
                          <a:xfrm>
                            <a:off x="0" y="0"/>
                            <a:ext cx="5715000" cy="533400"/>
                          </a:xfrm>
                          <a:prstGeom prst="rect">
                            <a:avLst/>
                          </a:prstGeom>
                          <a:solidFill>
                            <a:sysClr val="window" lastClr="FFFFFF"/>
                          </a:solidFill>
                          <a:ln w="19050" cap="flat" cmpd="sng" algn="ctr">
                            <a:solidFill>
                              <a:srgbClr val="ED7D31"/>
                            </a:solidFill>
                            <a:prstDash val="solid"/>
                            <a:miter lim="800000"/>
                          </a:ln>
                          <a:effectLst/>
                        </wps:spPr>
                        <wps:txbx>
                          <w:txbxContent>
                            <w:p w14:paraId="13C981FF" w14:textId="77777777" w:rsidR="00020908" w:rsidRPr="00F923E5" w:rsidRDefault="00020908" w:rsidP="00020908">
                              <w:pPr>
                                <w:spacing w:line="200" w:lineRule="exact"/>
                                <w:jc w:val="center"/>
                                <w:rPr>
                                  <w:rFonts w:ascii="ＭＳ ゴシック" w:eastAsia="ＭＳ ゴシック" w:hAnsi="ＭＳ ゴシック"/>
                                  <w:b/>
                                  <w:sz w:val="16"/>
                                  <w:szCs w:val="16"/>
                                </w:rPr>
                              </w:pPr>
                              <w:r w:rsidRPr="00F923E5">
                                <w:rPr>
                                  <w:rFonts w:ascii="ＭＳ ゴシック" w:eastAsia="ＭＳ ゴシック" w:hAnsi="ＭＳ ゴシック" w:hint="eastAsia"/>
                                  <w:b/>
                                  <w:sz w:val="16"/>
                                  <w:szCs w:val="16"/>
                                </w:rPr>
                                <w:t>大阪府</w:t>
                              </w:r>
                              <w:r w:rsidRPr="00F923E5">
                                <w:rPr>
                                  <w:rFonts w:ascii="ＭＳ ゴシック" w:eastAsia="ＭＳ ゴシック" w:hAnsi="ＭＳ ゴシック"/>
                                  <w:b/>
                                  <w:sz w:val="16"/>
                                  <w:szCs w:val="16"/>
                                </w:rPr>
                                <w:t>都市整備推進センター</w:t>
                              </w:r>
                            </w:p>
                            <w:p w14:paraId="348CC7A3" w14:textId="77777777" w:rsidR="00020908" w:rsidRPr="00F923E5" w:rsidRDefault="00020908" w:rsidP="00020908">
                              <w:pPr>
                                <w:spacing w:line="100" w:lineRule="exact"/>
                                <w:rPr>
                                  <w:rFonts w:ascii="游ゴシック Light" w:eastAsia="游ゴシック Light" w:hAnsi="游ゴシック Light"/>
                                  <w:b/>
                                  <w:color w:val="FF0000"/>
                                  <w:sz w:val="16"/>
                                  <w:szCs w:val="16"/>
                                </w:rPr>
                              </w:pPr>
                            </w:p>
                            <w:p w14:paraId="17D3944E" w14:textId="77777777" w:rsidR="00020908" w:rsidRPr="00F923E5" w:rsidRDefault="00020908" w:rsidP="00020908">
                              <w:pPr>
                                <w:spacing w:line="360" w:lineRule="exact"/>
                                <w:rPr>
                                  <w:rFonts w:ascii="BIZ UDPゴシック" w:eastAsia="BIZ UDPゴシック" w:hAnsi="BIZ UDPゴシック"/>
                                  <w:b/>
                                  <w:color w:val="FF0000"/>
                                  <w:sz w:val="16"/>
                                  <w:szCs w:val="16"/>
                                  <w:bdr w:val="single" w:sz="4" w:space="0" w:color="au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9260856" name="テキスト ボックス 1755142517"/>
                        <wps:cNvSpPr txBox="1"/>
                        <wps:spPr>
                          <a:xfrm>
                            <a:off x="133350" y="258097"/>
                            <a:ext cx="2952750" cy="199576"/>
                          </a:xfrm>
                          <a:prstGeom prst="rect">
                            <a:avLst/>
                          </a:prstGeom>
                          <a:solidFill>
                            <a:srgbClr val="4472C4"/>
                          </a:solidFill>
                          <a:ln w="6350">
                            <a:noFill/>
                          </a:ln>
                          <a:effectLst/>
                        </wps:spPr>
                        <wps:txbx>
                          <w:txbxContent>
                            <w:p w14:paraId="6878F895" w14:textId="77777777" w:rsidR="00020908" w:rsidRPr="00F923E5" w:rsidRDefault="00020908" w:rsidP="00020908">
                              <w:pPr>
                                <w:spacing w:line="200" w:lineRule="exact"/>
                                <w:jc w:val="center"/>
                                <w:rPr>
                                  <w:rFonts w:ascii="BIZ UDPゴシック" w:eastAsia="BIZ UDPゴシック" w:hAnsi="BIZ UDPゴシック"/>
                                  <w:color w:val="FFFFFF"/>
                                  <w:sz w:val="14"/>
                                  <w:szCs w:val="14"/>
                                </w:rPr>
                              </w:pPr>
                              <w:r w:rsidRPr="00F923E5">
                                <w:rPr>
                                  <w:rFonts w:ascii="BIZ UDPゴシック" w:eastAsia="BIZ UDPゴシック" w:hAnsi="BIZ UDPゴシック" w:hint="eastAsia"/>
                                  <w:color w:val="FFFFFF"/>
                                  <w:sz w:val="14"/>
                                  <w:szCs w:val="14"/>
                                </w:rPr>
                                <w:t>まちづくりの技術力・ノウハウ、マンパワーの蓄積と発揮</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2083085220" name="テキスト ボックス 1805150487"/>
                        <wps:cNvSpPr txBox="1"/>
                        <wps:spPr>
                          <a:xfrm>
                            <a:off x="3143251" y="258097"/>
                            <a:ext cx="2387600" cy="199577"/>
                          </a:xfrm>
                          <a:prstGeom prst="rect">
                            <a:avLst/>
                          </a:prstGeom>
                          <a:solidFill>
                            <a:srgbClr val="4472C4"/>
                          </a:solidFill>
                          <a:ln w="6350">
                            <a:noFill/>
                          </a:ln>
                          <a:effectLst/>
                        </wps:spPr>
                        <wps:txbx>
                          <w:txbxContent>
                            <w:p w14:paraId="136B6B33" w14:textId="4FB020AC" w:rsidR="00020908" w:rsidRPr="00F923E5" w:rsidRDefault="00020908" w:rsidP="00020908">
                              <w:pPr>
                                <w:spacing w:line="200" w:lineRule="exact"/>
                                <w:jc w:val="center"/>
                                <w:rPr>
                                  <w:rFonts w:ascii="BIZ UDPゴシック" w:eastAsia="BIZ UDPゴシック" w:hAnsi="BIZ UDPゴシック"/>
                                  <w:color w:val="FFFFFF"/>
                                  <w:sz w:val="14"/>
                                  <w:szCs w:val="14"/>
                                </w:rPr>
                              </w:pPr>
                              <w:r w:rsidRPr="00F923E5">
                                <w:rPr>
                                  <w:rFonts w:ascii="BIZ UDPゴシック" w:eastAsia="BIZ UDPゴシック" w:hAnsi="BIZ UDPゴシック" w:hint="eastAsia"/>
                                  <w:color w:val="FFFFFF"/>
                                  <w:sz w:val="14"/>
                                  <w:szCs w:val="14"/>
                                </w:rPr>
                                <w:t>法人の持続可能性（人材・財</w:t>
                              </w:r>
                              <w:r w:rsidRPr="00F647E7">
                                <w:rPr>
                                  <w:rFonts w:ascii="BIZ UDPゴシック" w:eastAsia="BIZ UDPゴシック" w:hAnsi="BIZ UDPゴシック" w:hint="eastAsia"/>
                                  <w:color w:val="FFFFFF" w:themeColor="background1"/>
                                  <w:sz w:val="14"/>
                                  <w:szCs w:val="14"/>
                                </w:rPr>
                                <w:t>務</w:t>
                              </w:r>
                              <w:r w:rsidR="005E38DC" w:rsidRPr="00F647E7">
                                <w:rPr>
                                  <w:rFonts w:ascii="BIZ UDPゴシック" w:eastAsia="BIZ UDPゴシック" w:hAnsi="BIZ UDPゴシック" w:hint="eastAsia"/>
                                  <w:color w:val="FFFFFF" w:themeColor="background1"/>
                                  <w:sz w:val="14"/>
                                  <w:szCs w:val="14"/>
                                </w:rPr>
                                <w:t>等</w:t>
                              </w:r>
                              <w:r w:rsidRPr="00F923E5">
                                <w:rPr>
                                  <w:rFonts w:ascii="BIZ UDPゴシック" w:eastAsia="BIZ UDPゴシック" w:hAnsi="BIZ UDPゴシック" w:hint="eastAsia"/>
                                  <w:color w:val="FFFFFF"/>
                                  <w:sz w:val="14"/>
                                  <w:szCs w:val="14"/>
                                </w:rPr>
                                <w:t>）の確保</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D49776" id="グループ化 2" o:spid="_x0000_s1074" style="position:absolute;left:0;text-align:left;margin-left:79.1pt;margin-top:1.1pt;width:430.5pt;height:30pt;z-index:251755520;mso-width-relative:margin;mso-height-relative:margin" coordsize="57150,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">
                <v:shape id="テキスト ボックス 1112611156" o:spid="_x0000_s1075" type="#_x0000_t202" style="position:absolute;width:57150;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" fillcolor="window" strokecolor="#ed7d31" strokeweight="1.5pt">
                  <v:textbox>
                    <w:txbxContent>
                      <w:p w14:paraId="13C981FF" w14:textId="77777777" w:rsidR="00020908" w:rsidRPr="00F923E5" w:rsidRDefault="00020908" w:rsidP="00020908">
                        <w:pPr>
                          <w:spacing w:line="200" w:lineRule="exact"/>
                          <w:jc w:val="center"/>
                          <w:rPr>
                            <w:rFonts w:ascii="ＭＳ ゴシック" w:eastAsia="ＭＳ ゴシック" w:hAnsi="ＭＳ ゴシック"/>
                            <w:b/>
                            <w:sz w:val="16"/>
                            <w:szCs w:val="16"/>
                          </w:rPr>
                        </w:pPr>
                        <w:r w:rsidRPr="00F923E5">
                          <w:rPr>
                            <w:rFonts w:ascii="ＭＳ ゴシック" w:eastAsia="ＭＳ ゴシック" w:hAnsi="ＭＳ ゴシック" w:hint="eastAsia"/>
                            <w:b/>
                            <w:sz w:val="16"/>
                            <w:szCs w:val="16"/>
                          </w:rPr>
                          <w:t>大阪府</w:t>
                        </w:r>
                        <w:r w:rsidRPr="00F923E5">
                          <w:rPr>
                            <w:rFonts w:ascii="ＭＳ ゴシック" w:eastAsia="ＭＳ ゴシック" w:hAnsi="ＭＳ ゴシック"/>
                            <w:b/>
                            <w:sz w:val="16"/>
                            <w:szCs w:val="16"/>
                          </w:rPr>
                          <w:t>都市整備推進センター</w:t>
                        </w:r>
                      </w:p>
                      <w:p w14:paraId="348CC7A3" w14:textId="77777777" w:rsidR="00020908" w:rsidRPr="00F923E5" w:rsidRDefault="00020908" w:rsidP="00020908">
                        <w:pPr>
                          <w:spacing w:line="100" w:lineRule="exact"/>
                          <w:rPr>
                            <w:rFonts w:ascii="游ゴシック Light" w:eastAsia="游ゴシック Light" w:hAnsi="游ゴシック Light"/>
                            <w:b/>
                            <w:color w:val="FF0000"/>
                            <w:sz w:val="16"/>
                            <w:szCs w:val="16"/>
                          </w:rPr>
                        </w:pPr>
                      </w:p>
                      <w:p w14:paraId="17D3944E" w14:textId="77777777" w:rsidR="00020908" w:rsidRPr="00F923E5" w:rsidRDefault="00020908" w:rsidP="00020908">
                        <w:pPr>
                          <w:spacing w:line="360" w:lineRule="exact"/>
                          <w:rPr>
                            <w:rFonts w:ascii="BIZ UDPゴシック" w:eastAsia="BIZ UDPゴシック" w:hAnsi="BIZ UDPゴシック"/>
                            <w:b/>
                            <w:color w:val="FF0000"/>
                            <w:sz w:val="16"/>
                            <w:szCs w:val="16"/>
                            <w:bdr w:val="single" w:sz="4" w:space="0" w:color="auto"/>
                          </w:rPr>
                        </w:pPr>
                      </w:p>
                    </w:txbxContent>
                  </v:textbox>
                </v:shape>
                <v:shape id="テキスト ボックス 1755142517" o:spid="_x0000_s1076" type="#_x0000_t202" style="position:absolute;left:1333;top:2580;width:29528;height:19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" fillcolor="#4472c4" stroked="f" strokeweight=".5pt">
                  <v:textbox inset=",0,,0">
                    <w:txbxContent>
                      <w:p w14:paraId="6878F895" w14:textId="77777777" w:rsidR="00020908" w:rsidRPr="00F923E5" w:rsidRDefault="00020908" w:rsidP="00020908">
                        <w:pPr>
                          <w:spacing w:line="200" w:lineRule="exact"/>
                          <w:jc w:val="center"/>
                          <w:rPr>
                            <w:rFonts w:ascii="BIZ UDPゴシック" w:eastAsia="BIZ UDPゴシック" w:hAnsi="BIZ UDPゴシック"/>
                            <w:color w:val="FFFFFF"/>
                            <w:sz w:val="14"/>
                            <w:szCs w:val="14"/>
                          </w:rPr>
                        </w:pPr>
                        <w:r w:rsidRPr="00F923E5">
                          <w:rPr>
                            <w:rFonts w:ascii="BIZ UDPゴシック" w:eastAsia="BIZ UDPゴシック" w:hAnsi="BIZ UDPゴシック" w:hint="eastAsia"/>
                            <w:color w:val="FFFFFF"/>
                            <w:sz w:val="14"/>
                            <w:szCs w:val="14"/>
                          </w:rPr>
                          <w:t>まちづくりの技術力・ノウハウ、マンパワーの蓄積と発揮</w:t>
                        </w:r>
                      </w:p>
                    </w:txbxContent>
                  </v:textbox>
                </v:shape>
                <v:shape id="テキスト ボックス 1805150487" o:spid="_x0000_s1077" type="#_x0000_t202" style="position:absolute;left:31432;top:2580;width:23876;height:19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" fillcolor="#4472c4" stroked="f" strokeweight=".5pt">
                  <v:textbox inset=",0,,0">
                    <w:txbxContent>
                      <w:p w14:paraId="136B6B33" w14:textId="4FB020AC" w:rsidR="00020908" w:rsidRPr="00F923E5" w:rsidRDefault="00020908" w:rsidP="00020908">
                        <w:pPr>
                          <w:spacing w:line="200" w:lineRule="exact"/>
                          <w:jc w:val="center"/>
                          <w:rPr>
                            <w:rFonts w:ascii="BIZ UDPゴシック" w:eastAsia="BIZ UDPゴシック" w:hAnsi="BIZ UDPゴシック"/>
                            <w:color w:val="FFFFFF"/>
                            <w:sz w:val="14"/>
                            <w:szCs w:val="14"/>
                          </w:rPr>
                        </w:pPr>
                        <w:r w:rsidRPr="00F923E5">
                          <w:rPr>
                            <w:rFonts w:ascii="BIZ UDPゴシック" w:eastAsia="BIZ UDPゴシック" w:hAnsi="BIZ UDPゴシック" w:hint="eastAsia"/>
                            <w:color w:val="FFFFFF"/>
                            <w:sz w:val="14"/>
                            <w:szCs w:val="14"/>
                          </w:rPr>
                          <w:t>法人の持続可能性（人材・財</w:t>
                        </w:r>
                        <w:r w:rsidRPr="00F647E7">
                          <w:rPr>
                            <w:rFonts w:ascii="BIZ UDPゴシック" w:eastAsia="BIZ UDPゴシック" w:hAnsi="BIZ UDPゴシック" w:hint="eastAsia"/>
                            <w:color w:val="FFFFFF" w:themeColor="background1"/>
                            <w:sz w:val="14"/>
                            <w:szCs w:val="14"/>
                          </w:rPr>
                          <w:t>務</w:t>
                        </w:r>
                        <w:r w:rsidR="005E38DC" w:rsidRPr="00F647E7">
                          <w:rPr>
                            <w:rFonts w:ascii="BIZ UDPゴシック" w:eastAsia="BIZ UDPゴシック" w:hAnsi="BIZ UDPゴシック" w:hint="eastAsia"/>
                            <w:color w:val="FFFFFF" w:themeColor="background1"/>
                            <w:sz w:val="14"/>
                            <w:szCs w:val="14"/>
                          </w:rPr>
                          <w:t>等</w:t>
                        </w:r>
                        <w:r w:rsidRPr="00F923E5">
                          <w:rPr>
                            <w:rFonts w:ascii="BIZ UDPゴシック" w:eastAsia="BIZ UDPゴシック" w:hAnsi="BIZ UDPゴシック" w:hint="eastAsia"/>
                            <w:color w:val="FFFFFF"/>
                            <w:sz w:val="14"/>
                            <w:szCs w:val="14"/>
                          </w:rPr>
                          <w:t>）の確保</w:t>
                        </w:r>
                      </w:p>
                    </w:txbxContent>
                  </v:textbox>
                </v:shape>
              </v:group>
            </w:pict>
          </mc:Fallback>
        </mc:AlternateContent>
      </w:r>
    </w:p>
    <w:tbl>
      <w:tblPr>
        <w:tblStyle w:val="a4"/>
        <w:tblW w:w="9780" w:type="dxa"/>
        <w:tblInd w:w="421" w:type="dxa"/>
        <w:tblLook w:val="04A0" w:firstRow="1" w:lastRow="0" w:firstColumn="1" w:lastColumn="0" w:noHBand="0" w:noVBand="1"/>
      </w:tblPr>
      <w:tblGrid>
        <w:gridCol w:w="1275"/>
        <w:gridCol w:w="2694"/>
        <w:gridCol w:w="3118"/>
        <w:gridCol w:w="2693"/>
      </w:tblGrid>
      <w:tr w:rsidR="00020908" w:rsidRPr="00493F75" w14:paraId="6C054801" w14:textId="77777777" w:rsidTr="00E31284">
        <w:trPr>
          <w:trHeight w:val="740"/>
        </w:trPr>
        <w:tc>
          <w:tcPr>
            <w:tcW w:w="1275" w:type="dxa"/>
          </w:tcPr>
          <w:p w14:paraId="5C2DC66B" w14:textId="77777777" w:rsidR="00020908" w:rsidRPr="00493F75" w:rsidRDefault="00020908" w:rsidP="00E31284">
            <w:pPr>
              <w:widowControl/>
              <w:spacing w:line="360" w:lineRule="exact"/>
              <w:jc w:val="center"/>
              <w:rPr>
                <w:rFonts w:ascii="ＭＳ ゴシック" w:eastAsia="ＭＳ ゴシック" w:hAnsi="ＭＳ ゴシック" w:cs="Times New Roman"/>
                <w:sz w:val="20"/>
                <w:szCs w:val="20"/>
              </w:rPr>
            </w:pPr>
          </w:p>
        </w:tc>
        <w:tc>
          <w:tcPr>
            <w:tcW w:w="2694" w:type="dxa"/>
          </w:tcPr>
          <w:p w14:paraId="6321EA09" w14:textId="77777777" w:rsidR="00020908" w:rsidRPr="00493F75" w:rsidRDefault="00020908" w:rsidP="00E31284">
            <w:pPr>
              <w:widowControl/>
              <w:spacing w:line="360" w:lineRule="exact"/>
              <w:jc w:val="center"/>
              <w:rPr>
                <w:rFonts w:ascii="ＭＳ ゴシック" w:eastAsia="ＭＳ ゴシック" w:hAnsi="ＭＳ ゴシック" w:cs="Times New Roman"/>
                <w:color w:val="FFFFFF"/>
                <w:sz w:val="20"/>
                <w:szCs w:val="20"/>
              </w:rPr>
            </w:pPr>
            <w:r w:rsidRPr="00493F75">
              <w:rPr>
                <w:rFonts w:ascii="ＭＳ ゴシック" w:eastAsia="ＭＳ ゴシック" w:hAnsi="ＭＳ ゴシック" w:cs="Times New Roman"/>
                <w:noProof/>
                <w:sz w:val="20"/>
                <w:szCs w:val="20"/>
              </w:rPr>
              <mc:AlternateContent>
                <mc:Choice Requires="wps">
                  <w:drawing>
                    <wp:anchor distT="0" distB="0" distL="114300" distR="114300" simplePos="0" relativeHeight="251756544" behindDoc="0" locked="0" layoutInCell="1" allowOverlap="1" wp14:anchorId="4AC4D9C5" wp14:editId="7CE349C2">
                      <wp:simplePos x="0" y="0"/>
                      <wp:positionH relativeFrom="column">
                        <wp:posOffset>21590</wp:posOffset>
                      </wp:positionH>
                      <wp:positionV relativeFrom="paragraph">
                        <wp:posOffset>25400</wp:posOffset>
                      </wp:positionV>
                      <wp:extent cx="2463800" cy="203200"/>
                      <wp:effectExtent l="0" t="0" r="12700" b="19050"/>
                      <wp:wrapNone/>
                      <wp:docPr id="1860888793" name="四角形: 角を丸くする 99"/>
                      <wp:cNvGraphicFramePr/>
                      <a:graphic xmlns:a="http://schemas.openxmlformats.org/drawingml/2006/main">
                        <a:graphicData uri="http://schemas.microsoft.com/office/word/2010/wordprocessingShape">
                          <wps:wsp>
                            <wps:cNvSpPr/>
                            <wps:spPr>
                              <a:xfrm>
                                <a:off x="0" y="0"/>
                                <a:ext cx="2463800" cy="203200"/>
                              </a:xfrm>
                              <a:prstGeom prst="roundRect">
                                <a:avLst/>
                              </a:prstGeom>
                              <a:solidFill>
                                <a:srgbClr val="4472C4">
                                  <a:lumMod val="40000"/>
                                  <a:lumOff val="60000"/>
                                </a:srgbClr>
                              </a:solidFill>
                              <a:ln w="12700" cap="flat" cmpd="sng" algn="ctr">
                                <a:solidFill>
                                  <a:srgbClr val="4472C4">
                                    <a:shade val="15000"/>
                                  </a:srgbClr>
                                </a:solidFill>
                                <a:prstDash val="solid"/>
                                <a:miter lim="800000"/>
                              </a:ln>
                              <a:effectLst/>
                            </wps:spPr>
                            <wps:txbx>
                              <w:txbxContent>
                                <w:p w14:paraId="5BDC303F" w14:textId="0F253396" w:rsidR="00020908" w:rsidRPr="00F923E5" w:rsidRDefault="00020908" w:rsidP="00020908">
                                  <w:pPr>
                                    <w:spacing w:line="140" w:lineRule="exact"/>
                                    <w:jc w:val="center"/>
                                    <w:rPr>
                                      <w:rFonts w:ascii="メイリオ" w:eastAsia="メイリオ" w:hAnsi="メイリオ"/>
                                      <w:color w:val="000000"/>
                                      <w:sz w:val="14"/>
                                      <w:szCs w:val="14"/>
                                    </w:rPr>
                                  </w:pPr>
                                  <w:r w:rsidRPr="00F923E5">
                                    <w:rPr>
                                      <w:rFonts w:ascii="メイリオ" w:eastAsia="メイリオ" w:hAnsi="メイリオ" w:hint="eastAsia"/>
                                      <w:color w:val="000000"/>
                                      <w:sz w:val="14"/>
                                      <w:szCs w:val="14"/>
                                    </w:rPr>
                                    <w:t>市町村</w:t>
                                  </w:r>
                                  <w:r w:rsidR="005E38DC" w:rsidRPr="00683F52">
                                    <w:rPr>
                                      <w:rFonts w:ascii="メイリオ" w:eastAsia="メイリオ" w:hAnsi="メイリオ" w:hint="eastAsia"/>
                                      <w:sz w:val="14"/>
                                      <w:szCs w:val="14"/>
                                    </w:rPr>
                                    <w:t>等</w:t>
                                  </w:r>
                                  <w:r w:rsidRPr="00F923E5">
                                    <w:rPr>
                                      <w:rFonts w:ascii="メイリオ" w:eastAsia="メイリオ" w:hAnsi="メイリオ" w:hint="eastAsia"/>
                                      <w:color w:val="000000"/>
                                      <w:sz w:val="14"/>
                                      <w:szCs w:val="14"/>
                                    </w:rPr>
                                    <w:t>への技術支援によるまちづくり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C4D9C5" id="四角形: 角を丸くする 99" o:spid="_x0000_s1078" style="position:absolute;left:0;text-align:left;margin-left:1.7pt;margin-top:2pt;width:194pt;height:1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" fillcolor="#b4c7e7" strokecolor="#172c51" strokeweight="1pt">
                      <v:stroke joinstyle="miter"/>
                      <v:textbox>
                        <w:txbxContent>
                          <w:p w14:paraId="5BDC303F" w14:textId="0F253396" w:rsidR="00020908" w:rsidRPr="00F923E5" w:rsidRDefault="00020908" w:rsidP="00020908">
                            <w:pPr>
                              <w:spacing w:line="140" w:lineRule="exact"/>
                              <w:jc w:val="center"/>
                              <w:rPr>
                                <w:rFonts w:ascii="メイリオ" w:eastAsia="メイリオ" w:hAnsi="メイリオ"/>
                                <w:color w:val="000000"/>
                                <w:sz w:val="14"/>
                                <w:szCs w:val="14"/>
                              </w:rPr>
                            </w:pPr>
                            <w:r w:rsidRPr="00F923E5">
                              <w:rPr>
                                <w:rFonts w:ascii="メイリオ" w:eastAsia="メイリオ" w:hAnsi="メイリオ" w:hint="eastAsia"/>
                                <w:color w:val="000000"/>
                                <w:sz w:val="14"/>
                                <w:szCs w:val="14"/>
                              </w:rPr>
                              <w:t>市町村</w:t>
                            </w:r>
                            <w:r w:rsidR="005E38DC" w:rsidRPr="00683F52">
                              <w:rPr>
                                <w:rFonts w:ascii="メイリオ" w:eastAsia="メイリオ" w:hAnsi="メイリオ" w:hint="eastAsia"/>
                                <w:sz w:val="14"/>
                                <w:szCs w:val="14"/>
                              </w:rPr>
                              <w:t>等</w:t>
                            </w:r>
                            <w:r w:rsidRPr="00F923E5">
                              <w:rPr>
                                <w:rFonts w:ascii="メイリオ" w:eastAsia="メイリオ" w:hAnsi="メイリオ" w:hint="eastAsia"/>
                                <w:color w:val="000000"/>
                                <w:sz w:val="14"/>
                                <w:szCs w:val="14"/>
                              </w:rPr>
                              <w:t>への技術支援によるまちづくり</w:t>
                            </w:r>
                          </w:p>
                        </w:txbxContent>
                      </v:textbox>
                    </v:roundrect>
                  </w:pict>
                </mc:Fallback>
              </mc:AlternateContent>
            </w:r>
          </w:p>
          <w:p w14:paraId="271C3C14" w14:textId="77777777" w:rsidR="00020908" w:rsidRPr="00493F75" w:rsidRDefault="00020908" w:rsidP="00E31284">
            <w:pPr>
              <w:widowControl/>
              <w:spacing w:line="360" w:lineRule="exact"/>
              <w:jc w:val="left"/>
              <w:rPr>
                <w:rFonts w:ascii="ＭＳ ゴシック" w:eastAsia="ＭＳ ゴシック" w:hAnsi="ＭＳ ゴシック" w:cs="Times New Roman"/>
                <w:color w:val="FFFFFF"/>
                <w:sz w:val="20"/>
                <w:szCs w:val="20"/>
              </w:rPr>
            </w:pPr>
          </w:p>
        </w:tc>
        <w:tc>
          <w:tcPr>
            <w:tcW w:w="3118" w:type="dxa"/>
          </w:tcPr>
          <w:p w14:paraId="013998D2" w14:textId="6D88AC5D" w:rsidR="00020908" w:rsidRPr="00493F75" w:rsidRDefault="00571A2F" w:rsidP="00E31284">
            <w:pPr>
              <w:widowControl/>
              <w:spacing w:line="360" w:lineRule="exact"/>
              <w:jc w:val="left"/>
              <w:rPr>
                <w:rFonts w:ascii="BIZ UDPゴシック" w:eastAsia="BIZ UDPゴシック" w:hAnsi="BIZ UDPゴシック" w:cs="Times New Roman"/>
                <w:color w:val="FFFFFF"/>
                <w:sz w:val="20"/>
                <w:szCs w:val="20"/>
                <w:u w:val="single"/>
              </w:rPr>
            </w:pPr>
            <w:r w:rsidRPr="00493F75">
              <w:rPr>
                <w:rFonts w:ascii="ＭＳ ゴシック" w:eastAsia="ＭＳ ゴシック" w:hAnsi="ＭＳ ゴシック" w:cs="Times New Roman"/>
                <w:noProof/>
                <w:sz w:val="20"/>
                <w:szCs w:val="20"/>
              </w:rPr>
              <mc:AlternateContent>
                <mc:Choice Requires="wps">
                  <w:drawing>
                    <wp:anchor distT="0" distB="0" distL="114300" distR="114300" simplePos="0" relativeHeight="251758592" behindDoc="0" locked="0" layoutInCell="1" allowOverlap="1" wp14:anchorId="053EAB4B" wp14:editId="2B092564">
                      <wp:simplePos x="0" y="0"/>
                      <wp:positionH relativeFrom="column">
                        <wp:posOffset>1910715</wp:posOffset>
                      </wp:positionH>
                      <wp:positionV relativeFrom="paragraph">
                        <wp:posOffset>81280</wp:posOffset>
                      </wp:positionV>
                      <wp:extent cx="1695450" cy="349250"/>
                      <wp:effectExtent l="0" t="0" r="19050" b="12700"/>
                      <wp:wrapNone/>
                      <wp:docPr id="12718421" name="四角形: 角を丸くする 99"/>
                      <wp:cNvGraphicFramePr/>
                      <a:graphic xmlns:a="http://schemas.openxmlformats.org/drawingml/2006/main">
                        <a:graphicData uri="http://schemas.microsoft.com/office/word/2010/wordprocessingShape">
                          <wps:wsp>
                            <wps:cNvSpPr/>
                            <wps:spPr>
                              <a:xfrm>
                                <a:off x="0" y="0"/>
                                <a:ext cx="1695450" cy="349250"/>
                              </a:xfrm>
                              <a:prstGeom prst="roundRect">
                                <a:avLst/>
                              </a:prstGeom>
                              <a:solidFill>
                                <a:srgbClr val="4472C4">
                                  <a:lumMod val="40000"/>
                                  <a:lumOff val="60000"/>
                                </a:srgbClr>
                              </a:solidFill>
                              <a:ln w="12700" cap="flat" cmpd="sng" algn="ctr">
                                <a:solidFill>
                                  <a:srgbClr val="4472C4">
                                    <a:shade val="15000"/>
                                  </a:srgbClr>
                                </a:solidFill>
                                <a:prstDash val="solid"/>
                                <a:miter lim="800000"/>
                              </a:ln>
                              <a:effectLst/>
                            </wps:spPr>
                            <wps:txbx>
                              <w:txbxContent>
                                <w:p w14:paraId="4861EAC3" w14:textId="545D0990" w:rsidR="00020908" w:rsidRPr="00F647E7" w:rsidRDefault="00020908" w:rsidP="00571A2F">
                                  <w:pPr>
                                    <w:spacing w:line="160" w:lineRule="exact"/>
                                    <w:jc w:val="left"/>
                                    <w:rPr>
                                      <w:rFonts w:ascii="メイリオ" w:eastAsia="メイリオ" w:hAnsi="メイリオ"/>
                                      <w:sz w:val="14"/>
                                      <w:szCs w:val="14"/>
                                    </w:rPr>
                                  </w:pPr>
                                  <w:r w:rsidRPr="00F647E7">
                                    <w:rPr>
                                      <w:rFonts w:ascii="メイリオ" w:eastAsia="メイリオ" w:hAnsi="メイリオ" w:hint="eastAsia"/>
                                      <w:sz w:val="14"/>
                                      <w:szCs w:val="14"/>
                                    </w:rPr>
                                    <w:t>住民</w:t>
                                  </w:r>
                                  <w:r w:rsidR="00571A2F" w:rsidRPr="00F647E7">
                                    <w:rPr>
                                      <w:rFonts w:ascii="メイリオ" w:eastAsia="メイリオ" w:hAnsi="メイリオ" w:hint="eastAsia"/>
                                      <w:sz w:val="14"/>
                                      <w:szCs w:val="14"/>
                                    </w:rPr>
                                    <w:t>・顧客</w:t>
                                  </w:r>
                                  <w:r w:rsidRPr="00F647E7">
                                    <w:rPr>
                                      <w:rFonts w:ascii="メイリオ" w:eastAsia="メイリオ" w:hAnsi="メイリオ" w:hint="eastAsia"/>
                                      <w:sz w:val="14"/>
                                      <w:szCs w:val="14"/>
                                    </w:rPr>
                                    <w:t>ニーズに</w:t>
                                  </w:r>
                                  <w:r w:rsidR="00571A2F" w:rsidRPr="00F647E7">
                                    <w:rPr>
                                      <w:rFonts w:ascii="メイリオ" w:eastAsia="メイリオ" w:hAnsi="メイリオ" w:hint="eastAsia"/>
                                      <w:sz w:val="14"/>
                                      <w:szCs w:val="14"/>
                                    </w:rPr>
                                    <w:t>柔軟に</w:t>
                                  </w:r>
                                  <w:r w:rsidRPr="00F647E7">
                                    <w:rPr>
                                      <w:rFonts w:ascii="メイリオ" w:eastAsia="メイリオ" w:hAnsi="メイリオ" w:hint="eastAsia"/>
                                      <w:sz w:val="14"/>
                                      <w:szCs w:val="14"/>
                                    </w:rPr>
                                    <w:t>対応した</w:t>
                                  </w:r>
                                  <w:r w:rsidR="00571A2F" w:rsidRPr="00F647E7">
                                    <w:rPr>
                                      <w:rFonts w:ascii="メイリオ" w:eastAsia="メイリオ" w:hAnsi="メイリオ" w:hint="eastAsia"/>
                                      <w:sz w:val="14"/>
                                      <w:szCs w:val="14"/>
                                    </w:rPr>
                                    <w:t>サービスを提供するまちづくり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3EAB4B" id="_x0000_s1079" style="position:absolute;margin-left:150.45pt;margin-top:6.4pt;width:133.5pt;height:2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" fillcolor="#b4c7e7" strokecolor="#172c51" strokeweight="1pt">
                      <v:stroke joinstyle="miter"/>
                      <v:textbox>
                        <w:txbxContent>
                          <w:p w14:paraId="4861EAC3" w14:textId="545D0990" w:rsidR="00020908" w:rsidRPr="00F647E7" w:rsidRDefault="00020908" w:rsidP="00571A2F">
                            <w:pPr>
                              <w:spacing w:line="160" w:lineRule="exact"/>
                              <w:jc w:val="left"/>
                              <w:rPr>
                                <w:rFonts w:ascii="メイリオ" w:eastAsia="メイリオ" w:hAnsi="メイリオ"/>
                                <w:sz w:val="14"/>
                                <w:szCs w:val="14"/>
                              </w:rPr>
                            </w:pPr>
                            <w:r w:rsidRPr="00F647E7">
                              <w:rPr>
                                <w:rFonts w:ascii="メイリオ" w:eastAsia="メイリオ" w:hAnsi="メイリオ" w:hint="eastAsia"/>
                                <w:sz w:val="14"/>
                                <w:szCs w:val="14"/>
                              </w:rPr>
                              <w:t>住民</w:t>
                            </w:r>
                            <w:r w:rsidR="00571A2F" w:rsidRPr="00F647E7">
                              <w:rPr>
                                <w:rFonts w:ascii="メイリオ" w:eastAsia="メイリオ" w:hAnsi="メイリオ" w:hint="eastAsia"/>
                                <w:sz w:val="14"/>
                                <w:szCs w:val="14"/>
                              </w:rPr>
                              <w:t>・顧客</w:t>
                            </w:r>
                            <w:r w:rsidRPr="00F647E7">
                              <w:rPr>
                                <w:rFonts w:ascii="メイリオ" w:eastAsia="メイリオ" w:hAnsi="メイリオ" w:hint="eastAsia"/>
                                <w:sz w:val="14"/>
                                <w:szCs w:val="14"/>
                              </w:rPr>
                              <w:t>ニーズに</w:t>
                            </w:r>
                            <w:r w:rsidR="00571A2F" w:rsidRPr="00F647E7">
                              <w:rPr>
                                <w:rFonts w:ascii="メイリオ" w:eastAsia="メイリオ" w:hAnsi="メイリオ" w:hint="eastAsia"/>
                                <w:sz w:val="14"/>
                                <w:szCs w:val="14"/>
                              </w:rPr>
                              <w:t>柔軟に</w:t>
                            </w:r>
                            <w:r w:rsidRPr="00F647E7">
                              <w:rPr>
                                <w:rFonts w:ascii="メイリオ" w:eastAsia="メイリオ" w:hAnsi="メイリオ" w:hint="eastAsia"/>
                                <w:sz w:val="14"/>
                                <w:szCs w:val="14"/>
                              </w:rPr>
                              <w:t>対応した</w:t>
                            </w:r>
                            <w:r w:rsidR="00571A2F" w:rsidRPr="00F647E7">
                              <w:rPr>
                                <w:rFonts w:ascii="メイリオ" w:eastAsia="メイリオ" w:hAnsi="メイリオ" w:hint="eastAsia"/>
                                <w:sz w:val="14"/>
                                <w:szCs w:val="14"/>
                              </w:rPr>
                              <w:t>サービスを提供するまちづくり</w:t>
                            </w:r>
                          </w:p>
                        </w:txbxContent>
                      </v:textbox>
                    </v:roundrect>
                  </w:pict>
                </mc:Fallback>
              </mc:AlternateContent>
            </w:r>
            <w:r w:rsidR="00020908" w:rsidRPr="00493F75">
              <w:rPr>
                <w:rFonts w:ascii="ＭＳ ゴシック" w:eastAsia="ＭＳ ゴシック" w:hAnsi="ＭＳ ゴシック" w:cs="Times New Roman"/>
                <w:noProof/>
                <w:sz w:val="20"/>
                <w:szCs w:val="20"/>
              </w:rPr>
              <mc:AlternateContent>
                <mc:Choice Requires="wps">
                  <w:drawing>
                    <wp:anchor distT="0" distB="0" distL="114300" distR="114300" simplePos="0" relativeHeight="251757568" behindDoc="0" locked="0" layoutInCell="1" allowOverlap="1" wp14:anchorId="36918699" wp14:editId="177C5F51">
                      <wp:simplePos x="0" y="0"/>
                      <wp:positionH relativeFrom="column">
                        <wp:posOffset>-819785</wp:posOffset>
                      </wp:positionH>
                      <wp:positionV relativeFrom="paragraph">
                        <wp:posOffset>254000</wp:posOffset>
                      </wp:positionV>
                      <wp:extent cx="2679700" cy="222250"/>
                      <wp:effectExtent l="0" t="0" r="25400" b="25400"/>
                      <wp:wrapNone/>
                      <wp:docPr id="493108670" name="四角形: 角を丸くする 99"/>
                      <wp:cNvGraphicFramePr/>
                      <a:graphic xmlns:a="http://schemas.openxmlformats.org/drawingml/2006/main">
                        <a:graphicData uri="http://schemas.microsoft.com/office/word/2010/wordprocessingShape">
                          <wps:wsp>
                            <wps:cNvSpPr/>
                            <wps:spPr>
                              <a:xfrm>
                                <a:off x="0" y="0"/>
                                <a:ext cx="2679700" cy="222250"/>
                              </a:xfrm>
                              <a:prstGeom prst="roundRect">
                                <a:avLst/>
                              </a:prstGeom>
                              <a:solidFill>
                                <a:srgbClr val="4472C4">
                                  <a:lumMod val="40000"/>
                                  <a:lumOff val="60000"/>
                                </a:srgbClr>
                              </a:solidFill>
                              <a:ln w="12700" cap="flat" cmpd="sng" algn="ctr">
                                <a:solidFill>
                                  <a:srgbClr val="4472C4">
                                    <a:shade val="15000"/>
                                  </a:srgbClr>
                                </a:solidFill>
                                <a:prstDash val="solid"/>
                                <a:miter lim="800000"/>
                              </a:ln>
                              <a:effectLst/>
                            </wps:spPr>
                            <wps:txbx>
                              <w:txbxContent>
                                <w:p w14:paraId="41165D2A" w14:textId="77777777" w:rsidR="00020908" w:rsidRPr="00AB3653" w:rsidRDefault="00020908" w:rsidP="00020908">
                                  <w:pPr>
                                    <w:spacing w:line="140" w:lineRule="exact"/>
                                    <w:jc w:val="center"/>
                                    <w:rPr>
                                      <w:rFonts w:ascii="メイリオ" w:eastAsia="メイリオ" w:hAnsi="メイリオ"/>
                                      <w:sz w:val="14"/>
                                      <w:szCs w:val="14"/>
                                    </w:rPr>
                                  </w:pPr>
                                  <w:r w:rsidRPr="00AB3653">
                                    <w:rPr>
                                      <w:rFonts w:ascii="メイリオ" w:eastAsia="メイリオ" w:hAnsi="メイリオ" w:hint="eastAsia"/>
                                      <w:sz w:val="14"/>
                                      <w:szCs w:val="14"/>
                                    </w:rPr>
                                    <w:t>大阪府施策の補完・代行的役割を果たすまちづくり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918699" id="_x0000_s1080" style="position:absolute;margin-left:-64.55pt;margin-top:20pt;width:211pt;height:1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" fillcolor="#b4c7e7" strokecolor="#172c51" strokeweight="1pt">
                      <v:stroke joinstyle="miter"/>
                      <v:textbox>
                        <w:txbxContent>
                          <w:p w14:paraId="41165D2A" w14:textId="77777777" w:rsidR="00020908" w:rsidRPr="00AB3653" w:rsidRDefault="00020908" w:rsidP="00020908">
                            <w:pPr>
                              <w:spacing w:line="140" w:lineRule="exact"/>
                              <w:jc w:val="center"/>
                              <w:rPr>
                                <w:rFonts w:ascii="メイリオ" w:eastAsia="メイリオ" w:hAnsi="メイリオ"/>
                                <w:sz w:val="14"/>
                                <w:szCs w:val="14"/>
                              </w:rPr>
                            </w:pPr>
                            <w:r w:rsidRPr="00AB3653">
                              <w:rPr>
                                <w:rFonts w:ascii="メイリオ" w:eastAsia="メイリオ" w:hAnsi="メイリオ" w:hint="eastAsia"/>
                                <w:sz w:val="14"/>
                                <w:szCs w:val="14"/>
                              </w:rPr>
                              <w:t>大阪府施策の補完・代行的役割を果たすまちづくり</w:t>
                            </w:r>
                          </w:p>
                        </w:txbxContent>
                      </v:textbox>
                    </v:roundrect>
                  </w:pict>
                </mc:Fallback>
              </mc:AlternateContent>
            </w:r>
          </w:p>
        </w:tc>
        <w:tc>
          <w:tcPr>
            <w:tcW w:w="2693" w:type="dxa"/>
          </w:tcPr>
          <w:p w14:paraId="19A863B1" w14:textId="248716F6" w:rsidR="00020908" w:rsidRPr="00493F75" w:rsidRDefault="00020908" w:rsidP="00E31284">
            <w:pPr>
              <w:widowControl/>
              <w:spacing w:line="360" w:lineRule="exact"/>
              <w:jc w:val="center"/>
              <w:rPr>
                <w:rFonts w:ascii="BIZ UDPゴシック" w:eastAsia="BIZ UDPゴシック" w:hAnsi="BIZ UDPゴシック" w:cs="Times New Roman"/>
                <w:color w:val="FFFFFF"/>
                <w:sz w:val="20"/>
                <w:szCs w:val="20"/>
              </w:rPr>
            </w:pPr>
          </w:p>
        </w:tc>
      </w:tr>
      <w:tr w:rsidR="00020908" w:rsidRPr="00493F75" w14:paraId="4C942EAD" w14:textId="77777777" w:rsidTr="00E31284">
        <w:trPr>
          <w:trHeight w:val="426"/>
        </w:trPr>
        <w:tc>
          <w:tcPr>
            <w:tcW w:w="1275" w:type="dxa"/>
            <w:vAlign w:val="center"/>
          </w:tcPr>
          <w:p w14:paraId="21A83761" w14:textId="77777777" w:rsidR="00020908" w:rsidRPr="00493F75" w:rsidRDefault="00020908" w:rsidP="00E31284">
            <w:pPr>
              <w:widowControl/>
              <w:spacing w:line="160" w:lineRule="exact"/>
              <w:jc w:val="center"/>
              <w:rPr>
                <w:rFonts w:ascii="ＭＳ ゴシック" w:eastAsia="ＭＳ ゴシック" w:hAnsi="ＭＳ ゴシック" w:cs="Times New Roman"/>
                <w:sz w:val="14"/>
                <w:szCs w:val="14"/>
              </w:rPr>
            </w:pPr>
            <w:r w:rsidRPr="00493F75">
              <w:rPr>
                <w:rFonts w:ascii="ＭＳ ゴシック" w:eastAsia="ＭＳ ゴシック" w:hAnsi="ＭＳ ゴシック" w:cs="Times New Roman" w:hint="eastAsia"/>
                <w:sz w:val="14"/>
                <w:szCs w:val="14"/>
              </w:rPr>
              <w:t>類型①</w:t>
            </w:r>
          </w:p>
          <w:p w14:paraId="4D613A69" w14:textId="77777777" w:rsidR="00020908" w:rsidRPr="00493F75" w:rsidRDefault="00020908" w:rsidP="00E31284">
            <w:pPr>
              <w:widowControl/>
              <w:spacing w:line="160" w:lineRule="exact"/>
              <w:jc w:val="center"/>
              <w:rPr>
                <w:rFonts w:ascii="ＭＳ ゴシック" w:eastAsia="ＭＳ ゴシック" w:hAnsi="ＭＳ ゴシック" w:cs="Times New Roman"/>
                <w:sz w:val="14"/>
                <w:szCs w:val="14"/>
              </w:rPr>
            </w:pPr>
            <w:r w:rsidRPr="00493F75">
              <w:rPr>
                <w:rFonts w:ascii="ＭＳ ゴシック" w:eastAsia="ＭＳ ゴシック" w:hAnsi="ＭＳ ゴシック" w:cs="Times New Roman" w:hint="eastAsia"/>
                <w:sz w:val="14"/>
                <w:szCs w:val="14"/>
              </w:rPr>
              <w:t>(事業収入活用)</w:t>
            </w:r>
          </w:p>
        </w:tc>
        <w:tc>
          <w:tcPr>
            <w:tcW w:w="2694" w:type="dxa"/>
            <w:vAlign w:val="center"/>
          </w:tcPr>
          <w:p w14:paraId="260AB480" w14:textId="77777777" w:rsidR="00020908" w:rsidRPr="00493F75" w:rsidRDefault="00020908" w:rsidP="00E31284">
            <w:pPr>
              <w:widowControl/>
              <w:spacing w:line="160" w:lineRule="exact"/>
              <w:rPr>
                <w:rFonts w:ascii="ＭＳ ゴシック" w:eastAsia="ＭＳ ゴシック" w:hAnsi="ＭＳ ゴシック" w:cs="Times New Roman"/>
                <w:sz w:val="14"/>
                <w:szCs w:val="14"/>
              </w:rPr>
            </w:pPr>
            <w:r w:rsidRPr="00493F75">
              <w:rPr>
                <w:rFonts w:ascii="ＭＳ ゴシック" w:eastAsia="ＭＳ ゴシック" w:hAnsi="ＭＳ ゴシック" w:cs="Times New Roman" w:hint="eastAsia"/>
                <w:sz w:val="14"/>
                <w:szCs w:val="14"/>
              </w:rPr>
              <w:t>○土地区画整理等支援事業</w:t>
            </w:r>
          </w:p>
          <w:p w14:paraId="03BB4AA0" w14:textId="77777777" w:rsidR="00020908" w:rsidRPr="00493F75" w:rsidRDefault="00020908" w:rsidP="00E31284">
            <w:pPr>
              <w:widowControl/>
              <w:spacing w:line="160" w:lineRule="exact"/>
              <w:rPr>
                <w:rFonts w:ascii="ＭＳ ゴシック" w:eastAsia="ＭＳ ゴシック" w:hAnsi="ＭＳ ゴシック" w:cs="Times New Roman"/>
                <w:sz w:val="14"/>
                <w:szCs w:val="14"/>
              </w:rPr>
            </w:pPr>
            <w:r w:rsidRPr="00493F75">
              <w:rPr>
                <w:rFonts w:ascii="ＭＳ ゴシック" w:eastAsia="ＭＳ ゴシック" w:hAnsi="ＭＳ ゴシック" w:cs="Times New Roman" w:hint="eastAsia"/>
                <w:sz w:val="14"/>
                <w:szCs w:val="14"/>
              </w:rPr>
              <w:t>○市町村道路施設点検等支援事業</w:t>
            </w:r>
          </w:p>
        </w:tc>
        <w:tc>
          <w:tcPr>
            <w:tcW w:w="3118" w:type="dxa"/>
            <w:vAlign w:val="center"/>
          </w:tcPr>
          <w:p w14:paraId="432A9179" w14:textId="77777777" w:rsidR="00020908" w:rsidRPr="00493F75" w:rsidRDefault="00020908" w:rsidP="00E31284">
            <w:pPr>
              <w:widowControl/>
              <w:spacing w:line="160" w:lineRule="exact"/>
              <w:rPr>
                <w:rFonts w:ascii="ＭＳ ゴシック" w:eastAsia="ＭＳ ゴシック" w:hAnsi="ＭＳ ゴシック" w:cs="Times New Roman"/>
                <w:sz w:val="14"/>
                <w:szCs w:val="14"/>
              </w:rPr>
            </w:pPr>
            <w:r w:rsidRPr="00493F75">
              <w:rPr>
                <w:rFonts w:ascii="ＭＳ ゴシック" w:eastAsia="ＭＳ ゴシック" w:hAnsi="ＭＳ ゴシック" w:cs="Times New Roman" w:hint="eastAsia"/>
                <w:sz w:val="14"/>
                <w:szCs w:val="14"/>
              </w:rPr>
              <w:t>○環境共生型まちづくり事業</w:t>
            </w:r>
          </w:p>
          <w:p w14:paraId="531BB562" w14:textId="77777777" w:rsidR="00020908" w:rsidRPr="00493F75" w:rsidRDefault="00020908" w:rsidP="00E31284">
            <w:pPr>
              <w:widowControl/>
              <w:spacing w:line="160" w:lineRule="exact"/>
              <w:rPr>
                <w:rFonts w:ascii="ＭＳ ゴシック" w:eastAsia="ＭＳ ゴシック" w:hAnsi="ＭＳ ゴシック" w:cs="Times New Roman"/>
                <w:sz w:val="14"/>
                <w:szCs w:val="14"/>
              </w:rPr>
            </w:pPr>
          </w:p>
        </w:tc>
        <w:tc>
          <w:tcPr>
            <w:tcW w:w="2693" w:type="dxa"/>
            <w:vAlign w:val="center"/>
          </w:tcPr>
          <w:p w14:paraId="690A560D" w14:textId="77777777" w:rsidR="00020908" w:rsidRPr="00493F75" w:rsidRDefault="00020908" w:rsidP="00E31284">
            <w:pPr>
              <w:widowControl/>
              <w:spacing w:line="160" w:lineRule="exact"/>
              <w:rPr>
                <w:rFonts w:ascii="ＭＳ ゴシック" w:eastAsia="ＭＳ ゴシック" w:hAnsi="ＭＳ ゴシック" w:cs="Times New Roman"/>
                <w:sz w:val="14"/>
                <w:szCs w:val="14"/>
              </w:rPr>
            </w:pPr>
          </w:p>
        </w:tc>
      </w:tr>
      <w:tr w:rsidR="00020908" w:rsidRPr="00493F75" w14:paraId="08E5FBAD" w14:textId="77777777" w:rsidTr="005E38DC">
        <w:trPr>
          <w:trHeight w:val="545"/>
        </w:trPr>
        <w:tc>
          <w:tcPr>
            <w:tcW w:w="1275" w:type="dxa"/>
            <w:vAlign w:val="center"/>
          </w:tcPr>
          <w:p w14:paraId="6BCF89A6" w14:textId="77777777" w:rsidR="00020908" w:rsidRPr="00493F75" w:rsidRDefault="00020908" w:rsidP="00E31284">
            <w:pPr>
              <w:widowControl/>
              <w:spacing w:line="160" w:lineRule="exact"/>
              <w:jc w:val="center"/>
              <w:rPr>
                <w:rFonts w:ascii="ＭＳ ゴシック" w:eastAsia="ＭＳ ゴシック" w:hAnsi="ＭＳ ゴシック" w:cs="Times New Roman"/>
                <w:sz w:val="14"/>
                <w:szCs w:val="14"/>
              </w:rPr>
            </w:pPr>
            <w:r w:rsidRPr="00493F75">
              <w:rPr>
                <w:rFonts w:ascii="ＭＳ ゴシック" w:eastAsia="ＭＳ ゴシック" w:hAnsi="ＭＳ ゴシック" w:cs="Times New Roman" w:hint="eastAsia"/>
                <w:sz w:val="14"/>
                <w:szCs w:val="14"/>
              </w:rPr>
              <w:t>類型②</w:t>
            </w:r>
          </w:p>
          <w:p w14:paraId="13E0873D" w14:textId="77777777" w:rsidR="00020908" w:rsidRPr="00493F75" w:rsidRDefault="00020908" w:rsidP="00E31284">
            <w:pPr>
              <w:widowControl/>
              <w:spacing w:line="160" w:lineRule="exact"/>
              <w:jc w:val="center"/>
              <w:rPr>
                <w:rFonts w:ascii="ＭＳ ゴシック" w:eastAsia="ＭＳ ゴシック" w:hAnsi="ＭＳ ゴシック" w:cs="Times New Roman"/>
                <w:sz w:val="14"/>
                <w:szCs w:val="14"/>
              </w:rPr>
            </w:pPr>
            <w:r w:rsidRPr="00493F75">
              <w:rPr>
                <w:rFonts w:ascii="ＭＳ ゴシック" w:eastAsia="ＭＳ ゴシック" w:hAnsi="ＭＳ ゴシック" w:cs="Times New Roman" w:hint="eastAsia"/>
                <w:sz w:val="14"/>
                <w:szCs w:val="14"/>
              </w:rPr>
              <w:t>(特定財源活用)</w:t>
            </w:r>
          </w:p>
        </w:tc>
        <w:tc>
          <w:tcPr>
            <w:tcW w:w="2694" w:type="dxa"/>
            <w:vAlign w:val="center"/>
          </w:tcPr>
          <w:p w14:paraId="27B0F239" w14:textId="77777777" w:rsidR="00020908" w:rsidRPr="00683F52" w:rsidRDefault="00020908" w:rsidP="00E31284">
            <w:pPr>
              <w:widowControl/>
              <w:spacing w:line="160" w:lineRule="exact"/>
              <w:ind w:firstLineChars="1100" w:firstLine="1540"/>
              <w:rPr>
                <w:rFonts w:ascii="ＭＳ ゴシック" w:eastAsia="ＭＳ ゴシック" w:hAnsi="ＭＳ ゴシック" w:cs="Times New Roman"/>
                <w:sz w:val="14"/>
                <w:szCs w:val="14"/>
              </w:rPr>
            </w:pPr>
          </w:p>
        </w:tc>
        <w:tc>
          <w:tcPr>
            <w:tcW w:w="3118" w:type="dxa"/>
            <w:vAlign w:val="center"/>
          </w:tcPr>
          <w:p w14:paraId="4A493DFD" w14:textId="77777777" w:rsidR="00020908" w:rsidRPr="00683F52" w:rsidRDefault="00020908" w:rsidP="00E31284">
            <w:pPr>
              <w:widowControl/>
              <w:spacing w:line="160" w:lineRule="exact"/>
              <w:rPr>
                <w:rFonts w:ascii="ＭＳ ゴシック" w:eastAsia="ＭＳ ゴシック" w:hAnsi="ＭＳ ゴシック" w:cs="Times New Roman"/>
                <w:sz w:val="14"/>
                <w:szCs w:val="14"/>
              </w:rPr>
            </w:pPr>
            <w:r w:rsidRPr="00683F52">
              <w:rPr>
                <w:rFonts w:ascii="ＭＳ ゴシック" w:eastAsia="ＭＳ ゴシック" w:hAnsi="ＭＳ ゴシック" w:cs="Times New Roman" w:hint="eastAsia"/>
                <w:sz w:val="14"/>
                <w:szCs w:val="14"/>
              </w:rPr>
              <w:t>○密集市街地まちづくり活動支援事業</w:t>
            </w:r>
          </w:p>
          <w:p w14:paraId="76DBDF1C" w14:textId="77777777" w:rsidR="00020908" w:rsidRPr="00683F52" w:rsidRDefault="00020908" w:rsidP="00E31284">
            <w:pPr>
              <w:widowControl/>
              <w:spacing w:line="160" w:lineRule="exact"/>
              <w:rPr>
                <w:rFonts w:ascii="ＭＳ ゴシック" w:eastAsia="ＭＳ ゴシック" w:hAnsi="ＭＳ ゴシック" w:cs="Times New Roman"/>
                <w:sz w:val="14"/>
                <w:szCs w:val="14"/>
              </w:rPr>
            </w:pPr>
            <w:r w:rsidRPr="00683F52">
              <w:rPr>
                <w:rFonts w:ascii="ＭＳ ゴシック" w:eastAsia="ＭＳ ゴシック" w:hAnsi="ＭＳ ゴシック" w:cs="Times New Roman" w:hint="eastAsia"/>
                <w:sz w:val="14"/>
                <w:szCs w:val="14"/>
              </w:rPr>
              <w:t xml:space="preserve">　　　　　　　　　　　（民間活力誘発）</w:t>
            </w:r>
          </w:p>
          <w:p w14:paraId="6C0B2AF5" w14:textId="77777777" w:rsidR="00020908" w:rsidRPr="00683F52" w:rsidRDefault="00020908" w:rsidP="00E31284">
            <w:pPr>
              <w:widowControl/>
              <w:spacing w:line="160" w:lineRule="exact"/>
              <w:rPr>
                <w:rFonts w:ascii="ＭＳ ゴシック" w:eastAsia="ＭＳ ゴシック" w:hAnsi="ＭＳ ゴシック" w:cs="Times New Roman"/>
                <w:sz w:val="14"/>
                <w:szCs w:val="14"/>
              </w:rPr>
            </w:pPr>
            <w:r w:rsidRPr="00683F52">
              <w:rPr>
                <w:rFonts w:ascii="ＭＳ ゴシック" w:eastAsia="ＭＳ ゴシック" w:hAnsi="ＭＳ ゴシック" w:cs="Times New Roman" w:hint="eastAsia"/>
                <w:sz w:val="14"/>
                <w:szCs w:val="14"/>
              </w:rPr>
              <w:t>○近隣センターまちづくり事業</w:t>
            </w:r>
          </w:p>
          <w:p w14:paraId="037BE787" w14:textId="77777777" w:rsidR="00020908" w:rsidRPr="00683F52" w:rsidRDefault="00020908" w:rsidP="00E31284">
            <w:pPr>
              <w:widowControl/>
              <w:spacing w:line="160" w:lineRule="exact"/>
              <w:ind w:firstLineChars="1100" w:firstLine="1540"/>
              <w:rPr>
                <w:rFonts w:ascii="ＭＳ ゴシック" w:eastAsia="ＭＳ ゴシック" w:hAnsi="ＭＳ ゴシック" w:cs="Times New Roman"/>
                <w:sz w:val="14"/>
                <w:szCs w:val="14"/>
              </w:rPr>
            </w:pPr>
            <w:r w:rsidRPr="00683F52">
              <w:rPr>
                <w:rFonts w:ascii="ＭＳ ゴシック" w:eastAsia="ＭＳ ゴシック" w:hAnsi="ＭＳ ゴシック" w:cs="Times New Roman" w:hint="eastAsia"/>
                <w:sz w:val="14"/>
                <w:szCs w:val="14"/>
              </w:rPr>
              <w:t>（施設修繕）</w:t>
            </w:r>
          </w:p>
        </w:tc>
        <w:tc>
          <w:tcPr>
            <w:tcW w:w="2693" w:type="dxa"/>
          </w:tcPr>
          <w:p w14:paraId="436DD686" w14:textId="77777777" w:rsidR="00020908" w:rsidRPr="00493F75" w:rsidRDefault="00020908" w:rsidP="005E38DC">
            <w:pPr>
              <w:widowControl/>
              <w:spacing w:line="160" w:lineRule="exact"/>
              <w:rPr>
                <w:rFonts w:ascii="ＭＳ ゴシック" w:eastAsia="ＭＳ ゴシック" w:hAnsi="ＭＳ ゴシック" w:cs="Times New Roman"/>
                <w:sz w:val="14"/>
                <w:szCs w:val="14"/>
              </w:rPr>
            </w:pPr>
            <w:r w:rsidRPr="00493F75">
              <w:rPr>
                <w:rFonts w:ascii="ＭＳ ゴシック" w:eastAsia="ＭＳ ゴシック" w:hAnsi="ＭＳ ゴシック" w:cs="Times New Roman" w:hint="eastAsia"/>
                <w:sz w:val="14"/>
                <w:szCs w:val="14"/>
              </w:rPr>
              <w:t>○大阪北摂霊園事業（長期修繕）</w:t>
            </w:r>
          </w:p>
          <w:p w14:paraId="67CB9A29" w14:textId="77777777" w:rsidR="00020908" w:rsidRPr="00493F75" w:rsidRDefault="00020908" w:rsidP="005E38DC">
            <w:pPr>
              <w:widowControl/>
              <w:spacing w:line="160" w:lineRule="exact"/>
              <w:ind w:firstLineChars="800" w:firstLine="1120"/>
              <w:rPr>
                <w:rFonts w:ascii="ＭＳ ゴシック" w:eastAsia="ＭＳ ゴシック" w:hAnsi="ＭＳ ゴシック" w:cs="Times New Roman"/>
                <w:sz w:val="14"/>
                <w:szCs w:val="14"/>
              </w:rPr>
            </w:pPr>
          </w:p>
        </w:tc>
      </w:tr>
      <w:tr w:rsidR="00020908" w:rsidRPr="00493F75" w14:paraId="29A49E8B" w14:textId="77777777" w:rsidTr="005E38DC">
        <w:trPr>
          <w:trHeight w:val="708"/>
        </w:trPr>
        <w:tc>
          <w:tcPr>
            <w:tcW w:w="1275" w:type="dxa"/>
            <w:vAlign w:val="center"/>
          </w:tcPr>
          <w:p w14:paraId="79F4DB15" w14:textId="77777777" w:rsidR="00020908" w:rsidRPr="00493F75" w:rsidRDefault="00020908" w:rsidP="00E31284">
            <w:pPr>
              <w:widowControl/>
              <w:spacing w:line="160" w:lineRule="exact"/>
              <w:jc w:val="center"/>
              <w:rPr>
                <w:rFonts w:ascii="ＭＳ ゴシック" w:eastAsia="ＭＳ ゴシック" w:hAnsi="ＭＳ ゴシック" w:cs="Times New Roman"/>
                <w:sz w:val="14"/>
                <w:szCs w:val="14"/>
              </w:rPr>
            </w:pPr>
            <w:r w:rsidRPr="00493F75">
              <w:rPr>
                <w:rFonts w:ascii="ＭＳ ゴシック" w:eastAsia="ＭＳ ゴシック" w:hAnsi="ＭＳ ゴシック" w:cs="Times New Roman" w:hint="eastAsia"/>
                <w:sz w:val="14"/>
                <w:szCs w:val="14"/>
              </w:rPr>
              <w:t>類型③</w:t>
            </w:r>
          </w:p>
          <w:p w14:paraId="4185C085" w14:textId="77777777" w:rsidR="00020908" w:rsidRPr="00493F75" w:rsidRDefault="00020908" w:rsidP="00E31284">
            <w:pPr>
              <w:widowControl/>
              <w:spacing w:line="160" w:lineRule="exact"/>
              <w:jc w:val="center"/>
              <w:rPr>
                <w:rFonts w:ascii="ＭＳ ゴシック" w:eastAsia="ＭＳ ゴシック" w:hAnsi="ＭＳ ゴシック" w:cs="Times New Roman"/>
                <w:sz w:val="14"/>
                <w:szCs w:val="14"/>
              </w:rPr>
            </w:pPr>
            <w:r w:rsidRPr="00493F75">
              <w:rPr>
                <w:rFonts w:ascii="ＭＳ ゴシック" w:eastAsia="ＭＳ ゴシック" w:hAnsi="ＭＳ ゴシック" w:cs="Times New Roman" w:hint="eastAsia"/>
                <w:sz w:val="14"/>
                <w:szCs w:val="14"/>
              </w:rPr>
              <w:t>(収益繰入用)</w:t>
            </w:r>
          </w:p>
        </w:tc>
        <w:tc>
          <w:tcPr>
            <w:tcW w:w="2694" w:type="dxa"/>
            <w:vAlign w:val="center"/>
          </w:tcPr>
          <w:p w14:paraId="43378CF3" w14:textId="77777777" w:rsidR="00020908" w:rsidRPr="00683F52" w:rsidRDefault="00020908" w:rsidP="00E31284">
            <w:pPr>
              <w:widowControl/>
              <w:spacing w:line="160" w:lineRule="exact"/>
              <w:rPr>
                <w:rFonts w:ascii="ＭＳ ゴシック" w:eastAsia="ＭＳ ゴシック" w:hAnsi="ＭＳ ゴシック" w:cs="Times New Roman"/>
                <w:sz w:val="14"/>
                <w:szCs w:val="14"/>
              </w:rPr>
            </w:pPr>
            <w:r w:rsidRPr="00683F52">
              <w:rPr>
                <w:rFonts w:ascii="ＭＳ ゴシック" w:eastAsia="ＭＳ ゴシック" w:hAnsi="ＭＳ ゴシック" w:cs="Times New Roman" w:hint="eastAsia"/>
                <w:sz w:val="14"/>
                <w:szCs w:val="14"/>
              </w:rPr>
              <w:t>○まちづくり初動期支援事業</w:t>
            </w:r>
          </w:p>
          <w:p w14:paraId="45272FED" w14:textId="77777777" w:rsidR="00020908" w:rsidRPr="00683F52" w:rsidRDefault="00020908" w:rsidP="00E31284">
            <w:pPr>
              <w:widowControl/>
              <w:spacing w:line="160" w:lineRule="exact"/>
              <w:rPr>
                <w:rFonts w:ascii="ＭＳ ゴシック" w:eastAsia="ＭＳ ゴシック" w:hAnsi="ＭＳ ゴシック" w:cs="Times New Roman"/>
                <w:sz w:val="14"/>
                <w:szCs w:val="14"/>
              </w:rPr>
            </w:pPr>
            <w:r w:rsidRPr="00683F52">
              <w:rPr>
                <w:rFonts w:ascii="ＭＳ ゴシック" w:eastAsia="ＭＳ ゴシック" w:hAnsi="ＭＳ ゴシック" w:cs="Times New Roman" w:hint="eastAsia"/>
                <w:sz w:val="14"/>
                <w:szCs w:val="14"/>
              </w:rPr>
              <w:t>○まちづくり普及啓発事業</w:t>
            </w:r>
          </w:p>
          <w:p w14:paraId="0B667549" w14:textId="77777777" w:rsidR="00020908" w:rsidRPr="00683F52" w:rsidRDefault="00020908" w:rsidP="00E31284">
            <w:pPr>
              <w:widowControl/>
              <w:spacing w:line="160" w:lineRule="exact"/>
              <w:rPr>
                <w:rFonts w:ascii="ＭＳ ゴシック" w:eastAsia="ＭＳ ゴシック" w:hAnsi="ＭＳ ゴシック" w:cs="Times New Roman"/>
                <w:sz w:val="14"/>
                <w:szCs w:val="14"/>
              </w:rPr>
            </w:pPr>
            <w:r w:rsidRPr="00683F52">
              <w:rPr>
                <w:rFonts w:ascii="ＭＳ ゴシック" w:eastAsia="ＭＳ ゴシック" w:hAnsi="ＭＳ ゴシック" w:cs="Times New Roman" w:hint="eastAsia"/>
                <w:sz w:val="14"/>
                <w:szCs w:val="14"/>
              </w:rPr>
              <w:t>○公共空間まちづくり活用支援事業</w:t>
            </w:r>
          </w:p>
          <w:p w14:paraId="74AE315B" w14:textId="77777777" w:rsidR="00020908" w:rsidRPr="00683F52" w:rsidRDefault="00020908" w:rsidP="00E31284">
            <w:pPr>
              <w:widowControl/>
              <w:spacing w:line="160" w:lineRule="exact"/>
              <w:rPr>
                <w:rFonts w:ascii="ＭＳ ゴシック" w:eastAsia="ＭＳ ゴシック" w:hAnsi="ＭＳ ゴシック" w:cs="Times New Roman"/>
                <w:sz w:val="14"/>
                <w:szCs w:val="14"/>
              </w:rPr>
            </w:pPr>
            <w:r w:rsidRPr="00683F52">
              <w:rPr>
                <w:rFonts w:ascii="ＭＳ ゴシック" w:eastAsia="ＭＳ ゴシック" w:hAnsi="ＭＳ ゴシック" w:cs="Times New Roman" w:hint="eastAsia"/>
                <w:sz w:val="14"/>
                <w:szCs w:val="14"/>
              </w:rPr>
              <w:t>○</w:t>
            </w:r>
            <w:bookmarkStart w:id="1" w:name="_Hlk211437944"/>
            <w:r w:rsidRPr="00683F52">
              <w:rPr>
                <w:rFonts w:ascii="ＭＳ ゴシック" w:eastAsia="ＭＳ ゴシック" w:hAnsi="ＭＳ ゴシック" w:cs="Times New Roman" w:hint="eastAsia"/>
                <w:sz w:val="14"/>
                <w:szCs w:val="14"/>
              </w:rPr>
              <w:t>市町村職員等技術研修事業</w:t>
            </w:r>
            <w:bookmarkEnd w:id="1"/>
          </w:p>
        </w:tc>
        <w:tc>
          <w:tcPr>
            <w:tcW w:w="3118" w:type="dxa"/>
            <w:vAlign w:val="center"/>
          </w:tcPr>
          <w:p w14:paraId="59A866F8" w14:textId="77777777" w:rsidR="00020908" w:rsidRPr="00683F52" w:rsidRDefault="00020908" w:rsidP="00E31284">
            <w:pPr>
              <w:widowControl/>
              <w:spacing w:line="160" w:lineRule="exact"/>
              <w:rPr>
                <w:rFonts w:ascii="ＭＳ ゴシック" w:eastAsia="ＭＳ ゴシック" w:hAnsi="ＭＳ ゴシック" w:cs="Times New Roman"/>
                <w:sz w:val="14"/>
                <w:szCs w:val="14"/>
              </w:rPr>
            </w:pPr>
            <w:r w:rsidRPr="00683F52">
              <w:rPr>
                <w:rFonts w:ascii="ＭＳ ゴシック" w:eastAsia="ＭＳ ゴシック" w:hAnsi="ＭＳ ゴシック" w:cs="Times New Roman" w:hint="eastAsia"/>
                <w:sz w:val="14"/>
                <w:szCs w:val="14"/>
              </w:rPr>
              <w:t>○密集市街地まちづくり活動支援事業</w:t>
            </w:r>
          </w:p>
          <w:p w14:paraId="2C831C20" w14:textId="77777777" w:rsidR="00020908" w:rsidRPr="00683F52" w:rsidRDefault="00020908" w:rsidP="00E31284">
            <w:pPr>
              <w:widowControl/>
              <w:spacing w:line="160" w:lineRule="exact"/>
              <w:rPr>
                <w:rFonts w:ascii="ＭＳ ゴシック" w:eastAsia="ＭＳ ゴシック" w:hAnsi="ＭＳ ゴシック" w:cs="Times New Roman"/>
                <w:sz w:val="14"/>
                <w:szCs w:val="14"/>
              </w:rPr>
            </w:pPr>
            <w:r w:rsidRPr="00683F52">
              <w:rPr>
                <w:rFonts w:ascii="ＭＳ ゴシック" w:eastAsia="ＭＳ ゴシック" w:hAnsi="ＭＳ ゴシック" w:cs="Times New Roman" w:hint="eastAsia"/>
                <w:sz w:val="14"/>
                <w:szCs w:val="14"/>
              </w:rPr>
              <w:t xml:space="preserve">　　　　　　　　　　　（通常）</w:t>
            </w:r>
          </w:p>
          <w:p w14:paraId="3CDABDE9" w14:textId="77777777" w:rsidR="00020908" w:rsidRPr="00683F52" w:rsidRDefault="00020908" w:rsidP="00E31284">
            <w:pPr>
              <w:widowControl/>
              <w:spacing w:line="160" w:lineRule="exact"/>
              <w:rPr>
                <w:rFonts w:ascii="ＭＳ ゴシック" w:eastAsia="ＭＳ ゴシック" w:hAnsi="ＭＳ ゴシック" w:cs="Times New Roman"/>
                <w:sz w:val="14"/>
                <w:szCs w:val="14"/>
              </w:rPr>
            </w:pPr>
            <w:r w:rsidRPr="00683F52">
              <w:rPr>
                <w:rFonts w:ascii="ＭＳ ゴシック" w:eastAsia="ＭＳ ゴシック" w:hAnsi="ＭＳ ゴシック" w:cs="Times New Roman" w:hint="eastAsia"/>
                <w:sz w:val="14"/>
                <w:szCs w:val="14"/>
              </w:rPr>
              <w:t>○近隣センターまちづくり事業</w:t>
            </w:r>
          </w:p>
          <w:p w14:paraId="2EB455A8" w14:textId="77777777" w:rsidR="00020908" w:rsidRPr="00683F52" w:rsidRDefault="00020908" w:rsidP="00E31284">
            <w:pPr>
              <w:widowControl/>
              <w:spacing w:line="160" w:lineRule="exact"/>
              <w:ind w:firstLineChars="1100" w:firstLine="1540"/>
              <w:rPr>
                <w:rFonts w:ascii="ＭＳ ゴシック" w:eastAsia="ＭＳ ゴシック" w:hAnsi="ＭＳ ゴシック" w:cs="Times New Roman"/>
                <w:sz w:val="14"/>
                <w:szCs w:val="14"/>
              </w:rPr>
            </w:pPr>
            <w:r w:rsidRPr="00683F52">
              <w:rPr>
                <w:rFonts w:ascii="ＭＳ ゴシック" w:eastAsia="ＭＳ ゴシック" w:hAnsi="ＭＳ ゴシック" w:cs="Times New Roman" w:hint="eastAsia"/>
                <w:sz w:val="14"/>
                <w:szCs w:val="14"/>
              </w:rPr>
              <w:t>（維持管理）</w:t>
            </w:r>
          </w:p>
        </w:tc>
        <w:tc>
          <w:tcPr>
            <w:tcW w:w="2693" w:type="dxa"/>
          </w:tcPr>
          <w:p w14:paraId="5746E8D8" w14:textId="77777777" w:rsidR="00020908" w:rsidRPr="00493F75" w:rsidRDefault="00020908" w:rsidP="005E38DC">
            <w:pPr>
              <w:widowControl/>
              <w:spacing w:line="160" w:lineRule="exact"/>
              <w:rPr>
                <w:rFonts w:ascii="ＭＳ ゴシック" w:eastAsia="ＭＳ ゴシック" w:hAnsi="ＭＳ ゴシック" w:cs="Times New Roman"/>
                <w:sz w:val="14"/>
                <w:szCs w:val="14"/>
              </w:rPr>
            </w:pPr>
            <w:r w:rsidRPr="00493F75">
              <w:rPr>
                <w:rFonts w:ascii="ＭＳ ゴシック" w:eastAsia="ＭＳ ゴシック" w:hAnsi="ＭＳ ゴシック" w:cs="Times New Roman" w:hint="eastAsia"/>
                <w:sz w:val="14"/>
                <w:szCs w:val="14"/>
              </w:rPr>
              <w:t>○大阪北摂霊園事業（管理運営）</w:t>
            </w:r>
          </w:p>
          <w:p w14:paraId="565F8600" w14:textId="77777777" w:rsidR="00020908" w:rsidRPr="00493F75" w:rsidRDefault="00020908" w:rsidP="005E38DC">
            <w:pPr>
              <w:widowControl/>
              <w:spacing w:line="160" w:lineRule="exact"/>
              <w:ind w:firstLineChars="800" w:firstLine="1120"/>
              <w:rPr>
                <w:rFonts w:ascii="ＭＳ ゴシック" w:eastAsia="ＭＳ ゴシック" w:hAnsi="ＭＳ ゴシック" w:cs="Times New Roman"/>
                <w:sz w:val="14"/>
                <w:szCs w:val="14"/>
              </w:rPr>
            </w:pPr>
          </w:p>
        </w:tc>
      </w:tr>
      <w:tr w:rsidR="00020908" w:rsidRPr="00493F75" w14:paraId="7F856B0A" w14:textId="77777777" w:rsidTr="00E31284">
        <w:trPr>
          <w:trHeight w:val="375"/>
        </w:trPr>
        <w:tc>
          <w:tcPr>
            <w:tcW w:w="1275" w:type="dxa"/>
            <w:vAlign w:val="center"/>
          </w:tcPr>
          <w:p w14:paraId="2B630D98" w14:textId="77777777" w:rsidR="00020908" w:rsidRPr="00493F75" w:rsidRDefault="00020908" w:rsidP="00E31284">
            <w:pPr>
              <w:widowControl/>
              <w:spacing w:line="160" w:lineRule="exact"/>
              <w:jc w:val="center"/>
              <w:rPr>
                <w:rFonts w:ascii="ＭＳ ゴシック" w:eastAsia="ＭＳ ゴシック" w:hAnsi="ＭＳ ゴシック" w:cs="Times New Roman"/>
                <w:sz w:val="14"/>
                <w:szCs w:val="14"/>
              </w:rPr>
            </w:pPr>
            <w:r w:rsidRPr="00493F75">
              <w:rPr>
                <w:rFonts w:ascii="ＭＳ ゴシック" w:eastAsia="ＭＳ ゴシック" w:hAnsi="ＭＳ ゴシック" w:cs="Times New Roman" w:hint="eastAsia"/>
                <w:sz w:val="14"/>
                <w:szCs w:val="14"/>
              </w:rPr>
              <w:t>収益事業</w:t>
            </w:r>
          </w:p>
        </w:tc>
        <w:tc>
          <w:tcPr>
            <w:tcW w:w="2694" w:type="dxa"/>
            <w:vAlign w:val="center"/>
          </w:tcPr>
          <w:p w14:paraId="120D448E" w14:textId="77777777" w:rsidR="00020908" w:rsidRPr="00493F75" w:rsidRDefault="00020908" w:rsidP="00E31284">
            <w:pPr>
              <w:widowControl/>
              <w:spacing w:line="160" w:lineRule="exact"/>
              <w:rPr>
                <w:rFonts w:ascii="ＭＳ ゴシック" w:eastAsia="ＭＳ ゴシック" w:hAnsi="ＭＳ ゴシック" w:cs="Times New Roman"/>
                <w:sz w:val="14"/>
                <w:szCs w:val="14"/>
              </w:rPr>
            </w:pPr>
          </w:p>
        </w:tc>
        <w:tc>
          <w:tcPr>
            <w:tcW w:w="3118" w:type="dxa"/>
            <w:vAlign w:val="center"/>
          </w:tcPr>
          <w:p w14:paraId="220BC83D" w14:textId="77777777" w:rsidR="00020908" w:rsidRPr="00493F75" w:rsidRDefault="00020908" w:rsidP="00E31284">
            <w:pPr>
              <w:widowControl/>
              <w:spacing w:line="160" w:lineRule="exact"/>
              <w:rPr>
                <w:rFonts w:ascii="ＭＳ ゴシック" w:eastAsia="ＭＳ ゴシック" w:hAnsi="ＭＳ ゴシック" w:cs="Times New Roman"/>
                <w:sz w:val="14"/>
                <w:szCs w:val="14"/>
              </w:rPr>
            </w:pPr>
          </w:p>
        </w:tc>
        <w:tc>
          <w:tcPr>
            <w:tcW w:w="2693" w:type="dxa"/>
            <w:vAlign w:val="center"/>
          </w:tcPr>
          <w:p w14:paraId="390D9F08" w14:textId="77777777" w:rsidR="00020908" w:rsidRPr="00493F75" w:rsidRDefault="00020908" w:rsidP="00E31284">
            <w:pPr>
              <w:widowControl/>
              <w:spacing w:line="160" w:lineRule="exact"/>
              <w:rPr>
                <w:rFonts w:ascii="ＭＳ ゴシック" w:eastAsia="ＭＳ ゴシック" w:hAnsi="ＭＳ ゴシック" w:cs="Times New Roman"/>
                <w:sz w:val="14"/>
                <w:szCs w:val="14"/>
              </w:rPr>
            </w:pPr>
            <w:r w:rsidRPr="00493F75">
              <w:rPr>
                <w:rFonts w:ascii="ＭＳ ゴシック" w:eastAsia="ＭＳ ゴシック" w:hAnsi="ＭＳ ゴシック" w:cs="Times New Roman" w:hint="eastAsia"/>
                <w:sz w:val="14"/>
                <w:szCs w:val="14"/>
              </w:rPr>
              <w:t>○駐車場運営事業</w:t>
            </w:r>
          </w:p>
          <w:p w14:paraId="5A9ACBB3" w14:textId="77777777" w:rsidR="00020908" w:rsidRPr="00493F75" w:rsidRDefault="00020908" w:rsidP="00E31284">
            <w:pPr>
              <w:widowControl/>
              <w:spacing w:line="160" w:lineRule="exact"/>
              <w:rPr>
                <w:rFonts w:ascii="ＭＳ ゴシック" w:eastAsia="ＭＳ ゴシック" w:hAnsi="ＭＳ ゴシック" w:cs="Times New Roman"/>
                <w:sz w:val="14"/>
                <w:szCs w:val="14"/>
              </w:rPr>
            </w:pPr>
            <w:r w:rsidRPr="00493F75">
              <w:rPr>
                <w:rFonts w:ascii="ＭＳ ゴシック" w:eastAsia="ＭＳ ゴシック" w:hAnsi="ＭＳ ゴシック" w:cs="Times New Roman" w:hint="eastAsia"/>
                <w:sz w:val="14"/>
                <w:szCs w:val="14"/>
              </w:rPr>
              <w:t>○不動産賃貸管理事業</w:t>
            </w:r>
          </w:p>
        </w:tc>
      </w:tr>
    </w:tbl>
    <w:p w14:paraId="3C6856BE" w14:textId="77777777" w:rsidR="00020908" w:rsidRDefault="00020908" w:rsidP="00020908">
      <w:pPr>
        <w:rPr>
          <w:noProof/>
        </w:rPr>
      </w:pPr>
      <w:r>
        <w:rPr>
          <w:noProof/>
        </w:rPr>
        <mc:AlternateContent>
          <mc:Choice Requires="wps">
            <w:drawing>
              <wp:anchor distT="0" distB="0" distL="114300" distR="114300" simplePos="0" relativeHeight="251759616" behindDoc="0" locked="0" layoutInCell="1" allowOverlap="1" wp14:anchorId="7A04A5D2" wp14:editId="1F5A69CB">
                <wp:simplePos x="0" y="0"/>
                <wp:positionH relativeFrom="column">
                  <wp:posOffset>2649220</wp:posOffset>
                </wp:positionH>
                <wp:positionV relativeFrom="paragraph">
                  <wp:posOffset>16510</wp:posOffset>
                </wp:positionV>
                <wp:extent cx="1987550" cy="139700"/>
                <wp:effectExtent l="38100" t="0" r="50800" b="31750"/>
                <wp:wrapNone/>
                <wp:docPr id="131290496" name="二等辺三角形 97"/>
                <wp:cNvGraphicFramePr/>
                <a:graphic xmlns:a="http://schemas.openxmlformats.org/drawingml/2006/main">
                  <a:graphicData uri="http://schemas.microsoft.com/office/word/2010/wordprocessingShape">
                    <wps:wsp>
                      <wps:cNvSpPr/>
                      <wps:spPr>
                        <a:xfrm rot="10800000">
                          <a:off x="0" y="0"/>
                          <a:ext cx="1987550" cy="139700"/>
                        </a:xfrm>
                        <a:prstGeom prst="triangle">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6015B6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97" o:spid="_x0000_s1026" type="#_x0000_t5" style="position:absolute;margin-left:208.6pt;margin-top:1.3pt;width:156.5pt;height:11pt;rotation:180;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" fillcolor="#4472c4" strokecolor="#172c51" strokeweight="1pt"/>
            </w:pict>
          </mc:Fallback>
        </mc:AlternateContent>
      </w:r>
      <w:r>
        <w:rPr>
          <w:noProof/>
        </w:rPr>
        <mc:AlternateContent>
          <mc:Choice Requires="wps">
            <w:drawing>
              <wp:anchor distT="0" distB="0" distL="114300" distR="114300" simplePos="0" relativeHeight="251760640" behindDoc="0" locked="0" layoutInCell="1" allowOverlap="1" wp14:anchorId="6A995800" wp14:editId="17D1EE3D">
                <wp:simplePos x="0" y="0"/>
                <wp:positionH relativeFrom="column">
                  <wp:posOffset>1436370</wp:posOffset>
                </wp:positionH>
                <wp:positionV relativeFrom="paragraph">
                  <wp:posOffset>177800</wp:posOffset>
                </wp:positionV>
                <wp:extent cx="4457700" cy="222250"/>
                <wp:effectExtent l="0" t="0" r="19050" b="25400"/>
                <wp:wrapNone/>
                <wp:docPr id="1988143339" name="四角形: 角を丸くする 98"/>
                <wp:cNvGraphicFramePr/>
                <a:graphic xmlns:a="http://schemas.openxmlformats.org/drawingml/2006/main">
                  <a:graphicData uri="http://schemas.microsoft.com/office/word/2010/wordprocessingShape">
                    <wps:wsp>
                      <wps:cNvSpPr/>
                      <wps:spPr>
                        <a:xfrm>
                          <a:off x="0" y="0"/>
                          <a:ext cx="4457700" cy="222250"/>
                        </a:xfrm>
                        <a:prstGeom prst="roundRect">
                          <a:avLst/>
                        </a:prstGeom>
                        <a:solidFill>
                          <a:srgbClr val="4472C4"/>
                        </a:solidFill>
                        <a:ln w="12700" cap="flat" cmpd="sng" algn="ctr">
                          <a:solidFill>
                            <a:srgbClr val="4472C4">
                              <a:shade val="15000"/>
                            </a:srgbClr>
                          </a:solidFill>
                          <a:prstDash val="solid"/>
                          <a:miter lim="800000"/>
                        </a:ln>
                        <a:effectLst/>
                      </wps:spPr>
                      <wps:txbx>
                        <w:txbxContent>
                          <w:p w14:paraId="6E92B3CD" w14:textId="77777777" w:rsidR="00020908" w:rsidRPr="00F923E5" w:rsidRDefault="00020908" w:rsidP="00020908">
                            <w:pPr>
                              <w:adjustRightInd w:val="0"/>
                              <w:snapToGrid w:val="0"/>
                              <w:spacing w:line="180" w:lineRule="exact"/>
                              <w:jc w:val="center"/>
                              <w:rPr>
                                <w:rFonts w:ascii="ＭＳ ゴシック" w:eastAsia="ＭＳ ゴシック" w:hAnsi="ＭＳ ゴシック"/>
                                <w:b/>
                                <w:bCs/>
                                <w:color w:val="FFFFFF"/>
                                <w:sz w:val="16"/>
                                <w:szCs w:val="16"/>
                              </w:rPr>
                            </w:pPr>
                            <w:r w:rsidRPr="00F923E5">
                              <w:rPr>
                                <w:rFonts w:ascii="ＭＳ ゴシック" w:eastAsia="ＭＳ ゴシック" w:hAnsi="ＭＳ ゴシック" w:hint="eastAsia"/>
                                <w:b/>
                                <w:bCs/>
                                <w:color w:val="FFFFFF"/>
                                <w:sz w:val="16"/>
                                <w:szCs w:val="16"/>
                              </w:rPr>
                              <w:t>まちづくり</w:t>
                            </w:r>
                            <w:r>
                              <w:rPr>
                                <w:rFonts w:ascii="ＭＳ ゴシック" w:eastAsia="ＭＳ ゴシック" w:hAnsi="ＭＳ ゴシック" w:hint="eastAsia"/>
                                <w:b/>
                                <w:bCs/>
                                <w:color w:val="FFFFFF"/>
                                <w:sz w:val="16"/>
                                <w:szCs w:val="16"/>
                              </w:rPr>
                              <w:t>を通じた地域の活性化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A995800" id="四角形: 角を丸くする 98" o:spid="_x0000_s1081" style="position:absolute;left:0;text-align:left;margin-left:113.1pt;margin-top:14pt;width:351pt;height:17.5pt;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" fillcolor="#4472c4" strokecolor="#172c51" strokeweight="1pt">
                <v:stroke joinstyle="miter"/>
                <v:textbox>
                  <w:txbxContent>
                    <w:p w14:paraId="6E92B3CD" w14:textId="77777777" w:rsidR="00020908" w:rsidRPr="00F923E5" w:rsidRDefault="00020908" w:rsidP="00020908">
                      <w:pPr>
                        <w:adjustRightInd w:val="0"/>
                        <w:snapToGrid w:val="0"/>
                        <w:spacing w:line="180" w:lineRule="exact"/>
                        <w:jc w:val="center"/>
                        <w:rPr>
                          <w:rFonts w:ascii="ＭＳ ゴシック" w:eastAsia="ＭＳ ゴシック" w:hAnsi="ＭＳ ゴシック"/>
                          <w:b/>
                          <w:bCs/>
                          <w:color w:val="FFFFFF"/>
                          <w:sz w:val="16"/>
                          <w:szCs w:val="16"/>
                        </w:rPr>
                      </w:pPr>
                      <w:r w:rsidRPr="00F923E5">
                        <w:rPr>
                          <w:rFonts w:ascii="ＭＳ ゴシック" w:eastAsia="ＭＳ ゴシック" w:hAnsi="ＭＳ ゴシック" w:hint="eastAsia"/>
                          <w:b/>
                          <w:bCs/>
                          <w:color w:val="FFFFFF"/>
                          <w:sz w:val="16"/>
                          <w:szCs w:val="16"/>
                        </w:rPr>
                        <w:t>まちづくり</w:t>
                      </w:r>
                      <w:r>
                        <w:rPr>
                          <w:rFonts w:ascii="ＭＳ ゴシック" w:eastAsia="ＭＳ ゴシック" w:hAnsi="ＭＳ ゴシック" w:hint="eastAsia"/>
                          <w:b/>
                          <w:bCs/>
                          <w:color w:val="FFFFFF"/>
                          <w:sz w:val="16"/>
                          <w:szCs w:val="16"/>
                        </w:rPr>
                        <w:t>を通じた地域の活性化</w:t>
                      </w:r>
                    </w:p>
                  </w:txbxContent>
                </v:textbox>
              </v:roundrect>
            </w:pict>
          </mc:Fallback>
        </mc:AlternateContent>
      </w:r>
    </w:p>
    <w:p w14:paraId="1E18F479" w14:textId="204E4109" w:rsidR="009D31B8" w:rsidRPr="00A333BE" w:rsidRDefault="00020908" w:rsidP="009D31B8">
      <w:pPr>
        <w:spacing w:beforeLines="50" w:before="158"/>
        <w:rPr>
          <w:rFonts w:ascii="ＭＳ ゴシック" w:eastAsia="ＭＳ ゴシック" w:hAnsi="ＭＳ ゴシック"/>
        </w:rPr>
      </w:pPr>
      <w:r>
        <w:rPr>
          <w:rFonts w:ascii="ＭＳ ゴシック" w:eastAsia="ＭＳ ゴシック" w:hAnsi="ＭＳ ゴシック" w:hint="eastAsia"/>
          <w:u w:val="single"/>
        </w:rPr>
        <w:t>Ⅴ</w:t>
      </w:r>
      <w:r w:rsidR="009D31B8" w:rsidRPr="00A333BE">
        <w:rPr>
          <w:rFonts w:ascii="ＭＳ ゴシック" w:eastAsia="ＭＳ ゴシック" w:hAnsi="ＭＳ ゴシック" w:hint="eastAsia"/>
          <w:u w:val="single"/>
        </w:rPr>
        <w:t xml:space="preserve">　事業を支える法人経営</w:t>
      </w:r>
      <w:r w:rsidR="009D31B8" w:rsidRPr="00A333BE">
        <w:rPr>
          <w:rFonts w:ascii="ＭＳ ゴシック" w:eastAsia="ＭＳ ゴシック" w:hAnsi="ＭＳ ゴシック" w:hint="eastAsia"/>
        </w:rPr>
        <w:t xml:space="preserve">　　</w:t>
      </w:r>
    </w:p>
    <w:p w14:paraId="3E678B0B" w14:textId="6A86CD38" w:rsidR="009D31B8" w:rsidRPr="00A333BE" w:rsidRDefault="009D31B8" w:rsidP="009D31B8">
      <w:pPr>
        <w:rPr>
          <w:rFonts w:ascii="ＭＳ ゴシック" w:eastAsia="ＭＳ ゴシック" w:hAnsi="ＭＳ ゴシック"/>
        </w:rPr>
      </w:pPr>
      <w:r w:rsidRPr="00A333BE">
        <w:rPr>
          <w:rFonts w:ascii="ＭＳ ゴシック" w:eastAsia="ＭＳ ゴシック" w:hAnsi="ＭＳ ゴシック" w:hint="eastAsia"/>
        </w:rPr>
        <w:t xml:space="preserve">　１　時代の変化に対応できる柔軟な組織体制の構築</w:t>
      </w:r>
    </w:p>
    <w:p w14:paraId="254DEA9B" w14:textId="1E9C6353" w:rsidR="009D31B8" w:rsidRPr="00500BBF" w:rsidRDefault="009D31B8" w:rsidP="00726EE0">
      <w:pPr>
        <w:ind w:left="630" w:hangingChars="300" w:hanging="630"/>
        <w:rPr>
          <w:rFonts w:ascii="ＭＳ ゴシック" w:eastAsia="ＭＳ ゴシック" w:hAnsi="ＭＳ ゴシック"/>
        </w:rPr>
      </w:pPr>
      <w:r w:rsidRPr="00A333BE">
        <w:rPr>
          <w:rFonts w:ascii="ＭＳ ゴシック" w:eastAsia="ＭＳ ゴシック" w:hAnsi="ＭＳ ゴシック" w:hint="eastAsia"/>
        </w:rPr>
        <w:t xml:space="preserve">　　</w:t>
      </w:r>
      <w:r w:rsidR="008D31CB" w:rsidRPr="00500BBF">
        <w:rPr>
          <w:rFonts w:ascii="ＭＳ ゴシック" w:eastAsia="ＭＳ ゴシック" w:hAnsi="ＭＳ ゴシック" w:hint="eastAsia"/>
        </w:rPr>
        <w:t xml:space="preserve">　</w:t>
      </w:r>
      <w:r w:rsidR="00726EE0" w:rsidRPr="00500BBF">
        <w:rPr>
          <w:rFonts w:ascii="ＭＳ ゴシック" w:eastAsia="ＭＳ ゴシック" w:hAnsi="ＭＳ ゴシック"/>
        </w:rPr>
        <w:t>大阪府とも協議の上、常にその組織及び運営の合理化に努めるとともに、職員についても、必要な人員を適切に配置</w:t>
      </w:r>
    </w:p>
    <w:p w14:paraId="392E0C55" w14:textId="3F7D2ECA" w:rsidR="009D31B8" w:rsidRPr="00A333BE" w:rsidRDefault="009D31B8" w:rsidP="009D31B8">
      <w:pPr>
        <w:rPr>
          <w:rFonts w:ascii="ＭＳ ゴシック" w:eastAsia="ＭＳ ゴシック" w:hAnsi="ＭＳ ゴシック"/>
        </w:rPr>
      </w:pPr>
      <w:r w:rsidRPr="00500BBF">
        <w:rPr>
          <w:rFonts w:ascii="ＭＳ ゴシック" w:eastAsia="ＭＳ ゴシック" w:hAnsi="ＭＳ ゴシック" w:hint="eastAsia"/>
        </w:rPr>
        <w:t xml:space="preserve">　２　有為な人材</w:t>
      </w:r>
      <w:r w:rsidRPr="00F647E7">
        <w:rPr>
          <w:rFonts w:ascii="ＭＳ ゴシック" w:eastAsia="ＭＳ ゴシック" w:hAnsi="ＭＳ ゴシック" w:hint="eastAsia"/>
        </w:rPr>
        <w:t>の</w:t>
      </w:r>
      <w:r w:rsidR="00571A2F" w:rsidRPr="00F647E7">
        <w:rPr>
          <w:rFonts w:ascii="ＭＳ ゴシック" w:eastAsia="ＭＳ ゴシック" w:hAnsi="ＭＳ ゴシック" w:hint="eastAsia"/>
        </w:rPr>
        <w:t>継続的な</w:t>
      </w:r>
      <w:r w:rsidRPr="00F647E7">
        <w:rPr>
          <w:rFonts w:ascii="ＭＳ ゴシック" w:eastAsia="ＭＳ ゴシック" w:hAnsi="ＭＳ ゴシック" w:hint="eastAsia"/>
        </w:rPr>
        <w:t>確</w:t>
      </w:r>
      <w:r w:rsidRPr="00500BBF">
        <w:rPr>
          <w:rFonts w:ascii="ＭＳ ゴシック" w:eastAsia="ＭＳ ゴシック" w:hAnsi="ＭＳ ゴシック" w:hint="eastAsia"/>
        </w:rPr>
        <w:t>保と</w:t>
      </w:r>
      <w:r w:rsidRPr="00A333BE">
        <w:rPr>
          <w:rFonts w:ascii="ＭＳ ゴシック" w:eastAsia="ＭＳ ゴシック" w:hAnsi="ＭＳ ゴシック" w:hint="eastAsia"/>
        </w:rPr>
        <w:t>育成</w:t>
      </w:r>
    </w:p>
    <w:p w14:paraId="369BF26B" w14:textId="79E5873C" w:rsidR="009D31B8" w:rsidRPr="00A333BE" w:rsidRDefault="009D31B8" w:rsidP="009D31B8">
      <w:pPr>
        <w:ind w:left="630" w:hangingChars="300" w:hanging="630"/>
        <w:rPr>
          <w:rFonts w:ascii="ＭＳ ゴシック" w:eastAsia="ＭＳ ゴシック" w:hAnsi="ＭＳ ゴシック"/>
        </w:rPr>
      </w:pPr>
      <w:r w:rsidRPr="00A333BE">
        <w:rPr>
          <w:rFonts w:ascii="ＭＳ ゴシック" w:eastAsia="ＭＳ ゴシック" w:hAnsi="ＭＳ ゴシック" w:hint="eastAsia"/>
        </w:rPr>
        <w:t xml:space="preserve">　　</w:t>
      </w:r>
      <w:r w:rsidR="008D31CB">
        <w:rPr>
          <w:rFonts w:ascii="ＭＳ ゴシック" w:eastAsia="ＭＳ ゴシック" w:hAnsi="ＭＳ ゴシック" w:hint="eastAsia"/>
        </w:rPr>
        <w:t xml:space="preserve">　</w:t>
      </w:r>
      <w:r w:rsidRPr="00A333BE">
        <w:rPr>
          <w:rFonts w:ascii="ＭＳ ゴシック" w:eastAsia="ＭＳ ゴシック" w:hAnsi="ＭＳ ゴシック" w:hint="eastAsia"/>
        </w:rPr>
        <w:t>計画的な職員採用、働きやすい環境の整備、ジョブ・ローテーションを意識した人事異動、研修計画の策定・実施</w:t>
      </w:r>
    </w:p>
    <w:p w14:paraId="17AFCF09" w14:textId="515155D8" w:rsidR="009D31B8" w:rsidRPr="00A333BE" w:rsidRDefault="009D31B8" w:rsidP="009D31B8">
      <w:pPr>
        <w:rPr>
          <w:rFonts w:ascii="ＭＳ ゴシック" w:eastAsia="ＭＳ ゴシック" w:hAnsi="ＭＳ ゴシック"/>
        </w:rPr>
      </w:pPr>
      <w:r w:rsidRPr="00A333BE">
        <w:rPr>
          <w:rFonts w:ascii="ＭＳ ゴシック" w:eastAsia="ＭＳ ゴシック" w:hAnsi="ＭＳ ゴシック" w:hint="eastAsia"/>
        </w:rPr>
        <w:t xml:space="preserve">　３　府・市町村、事業協力者（民間企業等）との連携強化</w:t>
      </w:r>
    </w:p>
    <w:p w14:paraId="4EA64FC8" w14:textId="765DFA68" w:rsidR="009D31B8" w:rsidRPr="00A333BE" w:rsidRDefault="009D31B8" w:rsidP="009D31B8">
      <w:pPr>
        <w:rPr>
          <w:rFonts w:ascii="ＭＳ ゴシック" w:eastAsia="ＭＳ ゴシック" w:hAnsi="ＭＳ ゴシック"/>
        </w:rPr>
      </w:pPr>
      <w:r w:rsidRPr="00A333BE">
        <w:rPr>
          <w:rFonts w:ascii="ＭＳ ゴシック" w:eastAsia="ＭＳ ゴシック" w:hAnsi="ＭＳ ゴシック" w:hint="eastAsia"/>
        </w:rPr>
        <w:t xml:space="preserve">　　</w:t>
      </w:r>
      <w:r w:rsidR="008D31CB">
        <w:rPr>
          <w:rFonts w:ascii="ＭＳ ゴシック" w:eastAsia="ＭＳ ゴシック" w:hAnsi="ＭＳ ゴシック" w:hint="eastAsia"/>
        </w:rPr>
        <w:t xml:space="preserve">　</w:t>
      </w:r>
      <w:r w:rsidRPr="00A333BE">
        <w:rPr>
          <w:rFonts w:ascii="ＭＳ ゴシック" w:eastAsia="ＭＳ ゴシック" w:hAnsi="ＭＳ ゴシック" w:hint="eastAsia"/>
        </w:rPr>
        <w:t>効果的な事業展開を実現するための府・市町村・民間企業等との連携を強化</w:t>
      </w:r>
    </w:p>
    <w:p w14:paraId="5D4F7862" w14:textId="6A7A18F2" w:rsidR="009D31B8" w:rsidRPr="00A333BE" w:rsidRDefault="009D31B8" w:rsidP="009D31B8">
      <w:pPr>
        <w:rPr>
          <w:rFonts w:ascii="ＭＳ ゴシック" w:eastAsia="ＭＳ ゴシック" w:hAnsi="ＭＳ ゴシック"/>
        </w:rPr>
      </w:pPr>
      <w:r w:rsidRPr="00A333BE">
        <w:rPr>
          <w:rFonts w:ascii="ＭＳ ゴシック" w:eastAsia="ＭＳ ゴシック" w:hAnsi="ＭＳ ゴシック" w:hint="eastAsia"/>
        </w:rPr>
        <w:t xml:space="preserve">　４　持続可能な財務運営</w:t>
      </w:r>
    </w:p>
    <w:p w14:paraId="4CCA2171" w14:textId="195F903E" w:rsidR="009D31B8" w:rsidRPr="00A333BE" w:rsidRDefault="009D31B8" w:rsidP="009D31B8">
      <w:pPr>
        <w:rPr>
          <w:rFonts w:ascii="ＭＳ ゴシック" w:eastAsia="ＭＳ ゴシック" w:hAnsi="ＭＳ ゴシック"/>
        </w:rPr>
      </w:pPr>
      <w:r w:rsidRPr="00A333BE">
        <w:rPr>
          <w:rFonts w:ascii="ＭＳ ゴシック" w:eastAsia="ＭＳ ゴシック" w:hAnsi="ＭＳ ゴシック" w:hint="eastAsia"/>
        </w:rPr>
        <w:t xml:space="preserve">　　</w:t>
      </w:r>
      <w:r w:rsidR="008D31CB">
        <w:rPr>
          <w:rFonts w:ascii="ＭＳ ゴシック" w:eastAsia="ＭＳ ゴシック" w:hAnsi="ＭＳ ゴシック" w:hint="eastAsia"/>
        </w:rPr>
        <w:t xml:space="preserve">　</w:t>
      </w:r>
      <w:r w:rsidR="00961D59">
        <w:rPr>
          <w:rFonts w:ascii="ＭＳ ゴシック" w:eastAsia="ＭＳ ゴシック" w:hAnsi="ＭＳ ゴシック" w:hint="eastAsia"/>
        </w:rPr>
        <w:t>収支見通し、財務上の目標（</w:t>
      </w:r>
      <w:r w:rsidR="00A851D7">
        <w:rPr>
          <w:rFonts w:ascii="ＭＳ ゴシック" w:eastAsia="ＭＳ ゴシック" w:hAnsi="ＭＳ ゴシック" w:hint="eastAsia"/>
        </w:rPr>
        <w:t>資産</w:t>
      </w:r>
      <w:r w:rsidR="00814423">
        <w:rPr>
          <w:rFonts w:ascii="ＭＳ ゴシック" w:eastAsia="ＭＳ ゴシック" w:hAnsi="ＭＳ ゴシック" w:hint="eastAsia"/>
        </w:rPr>
        <w:t>運用</w:t>
      </w:r>
      <w:r w:rsidR="00A851D7">
        <w:rPr>
          <w:rFonts w:ascii="ＭＳ ゴシック" w:eastAsia="ＭＳ ゴシック" w:hAnsi="ＭＳ ゴシック" w:hint="eastAsia"/>
        </w:rPr>
        <w:t>益</w:t>
      </w:r>
      <w:r w:rsidR="00814423">
        <w:rPr>
          <w:rFonts w:ascii="ＭＳ ゴシック" w:eastAsia="ＭＳ ゴシック" w:hAnsi="ＭＳ ゴシック" w:hint="eastAsia"/>
        </w:rPr>
        <w:t>の確保など</w:t>
      </w:r>
      <w:r w:rsidR="00961D59">
        <w:rPr>
          <w:rFonts w:ascii="ＭＳ ゴシック" w:eastAsia="ＭＳ ゴシック" w:hAnsi="ＭＳ ゴシック" w:hint="eastAsia"/>
        </w:rPr>
        <w:t>）</w:t>
      </w:r>
    </w:p>
    <w:p w14:paraId="0171BDBA" w14:textId="30A17D37" w:rsidR="009D31B8" w:rsidRPr="00A333BE" w:rsidRDefault="009D31B8" w:rsidP="009D31B8">
      <w:pPr>
        <w:spacing w:beforeLines="50" w:before="158"/>
        <w:rPr>
          <w:rFonts w:ascii="ＭＳ ゴシック" w:eastAsia="ＭＳ ゴシック" w:hAnsi="ＭＳ ゴシック"/>
        </w:rPr>
      </w:pPr>
      <w:r w:rsidRPr="00A333BE">
        <w:rPr>
          <w:rFonts w:ascii="ＭＳ ゴシック" w:eastAsia="ＭＳ ゴシック" w:hAnsi="ＭＳ ゴシック" w:hint="eastAsia"/>
          <w:u w:val="single"/>
        </w:rPr>
        <w:t>終わりに</w:t>
      </w:r>
      <w:r w:rsidRPr="00A333BE">
        <w:rPr>
          <w:rFonts w:ascii="ＭＳ ゴシック" w:eastAsia="ＭＳ ゴシック" w:hAnsi="ＭＳ ゴシック" w:hint="eastAsia"/>
        </w:rPr>
        <w:t xml:space="preserve">　</w:t>
      </w:r>
    </w:p>
    <w:p w14:paraId="03883B9A" w14:textId="77777777" w:rsidR="009D31B8" w:rsidRPr="00A333BE" w:rsidRDefault="009D31B8" w:rsidP="00726EE0">
      <w:pPr>
        <w:spacing w:line="260" w:lineRule="exact"/>
        <w:ind w:left="210" w:hangingChars="100" w:hanging="210"/>
        <w:rPr>
          <w:rFonts w:ascii="ＭＳ ゴシック" w:eastAsia="ＭＳ ゴシック" w:hAnsi="ＭＳ ゴシック"/>
        </w:rPr>
      </w:pPr>
      <w:r w:rsidRPr="00A333BE">
        <w:rPr>
          <w:rFonts w:ascii="ＭＳ ゴシック" w:eastAsia="ＭＳ ゴシック" w:hAnsi="ＭＳ ゴシック" w:hint="eastAsia"/>
        </w:rPr>
        <w:t>・令和７年４月に大阪府の出資法人化６０周年という節目を迎え、改めて、実施している事業を見つめ直し、見いだされた課題等を踏まえ、新たに中期経営計画を策定。</w:t>
      </w:r>
    </w:p>
    <w:p w14:paraId="1C632AD0" w14:textId="64E739EE" w:rsidR="009D31B8" w:rsidRPr="00A333BE" w:rsidRDefault="009D31B8" w:rsidP="00726EE0">
      <w:pPr>
        <w:spacing w:line="260" w:lineRule="exact"/>
        <w:ind w:left="210" w:hangingChars="100" w:hanging="210"/>
        <w:rPr>
          <w:rFonts w:ascii="ＭＳ ゴシック" w:eastAsia="ＭＳ ゴシック" w:hAnsi="ＭＳ ゴシック"/>
        </w:rPr>
      </w:pPr>
      <w:r w:rsidRPr="00A333BE">
        <w:rPr>
          <w:rFonts w:ascii="ＭＳ ゴシック" w:eastAsia="ＭＳ ゴシック" w:hAnsi="ＭＳ ゴシック" w:hint="eastAsia"/>
        </w:rPr>
        <w:t>・本計画に基づき順調に事業が進捗した５年後には、大阪府の補完・代行的な事業が縮小するなど、事業の内容・構造が大きく変化することが見込まれる。</w:t>
      </w:r>
    </w:p>
    <w:p w14:paraId="236E1E73" w14:textId="42C1EE29" w:rsidR="009D31B8" w:rsidRPr="00683F52" w:rsidRDefault="009D31B8" w:rsidP="00726EE0">
      <w:pPr>
        <w:spacing w:line="26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A333BE">
        <w:rPr>
          <w:rFonts w:ascii="ＭＳ ゴシック" w:eastAsia="ＭＳ ゴシック" w:hAnsi="ＭＳ ゴシック" w:hint="eastAsia"/>
        </w:rPr>
        <w:t>今後、これ</w:t>
      </w:r>
      <w:r w:rsidRPr="00500BBF">
        <w:rPr>
          <w:rFonts w:ascii="ＭＳ ゴシック" w:eastAsia="ＭＳ ゴシック" w:hAnsi="ＭＳ ゴシック" w:hint="eastAsia"/>
        </w:rPr>
        <w:t>までに培われた府や市町村からの信頼を礎に、本計画に記された事業面及び経営面での強化の取組みをたゆまずに進めることで、社会経済の変化やインフラ老朽化、大型化する災害への対応といった、多様化する都市的課題に対してもソリューションを提案し、</w:t>
      </w:r>
      <w:r w:rsidR="000438BB" w:rsidRPr="00683F52">
        <w:rPr>
          <w:rFonts w:ascii="ＭＳ ゴシック" w:eastAsia="ＭＳ ゴシック" w:hAnsi="ＭＳ ゴシック" w:hint="eastAsia"/>
        </w:rPr>
        <w:t>良質で魅力あるまちづくりを進めることができる</w:t>
      </w:r>
      <w:r w:rsidR="00726EE0" w:rsidRPr="00683F52">
        <w:rPr>
          <w:rFonts w:ascii="ＭＳ ゴシック" w:eastAsia="ＭＳ ゴシック" w:hAnsi="ＭＳ ゴシック"/>
        </w:rPr>
        <w:t>「まちづくりの総合コーディネート財団」として、期待に応えられる存在をめざしていく。</w:t>
      </w:r>
    </w:p>
    <w:p w14:paraId="5A6138C9" w14:textId="77777777" w:rsidR="0014124B" w:rsidRDefault="0014124B" w:rsidP="00AD7AB7">
      <w:pPr>
        <w:rPr>
          <w:rFonts w:ascii="ＭＳ ゴシック" w:eastAsia="ＭＳ ゴシック" w:hAnsi="ＭＳ ゴシック"/>
        </w:rPr>
      </w:pPr>
    </w:p>
    <w:p w14:paraId="61F5E1FB" w14:textId="14D04DB9" w:rsidR="00AD7AB7" w:rsidRPr="002E7821" w:rsidRDefault="00AD7AB7" w:rsidP="00AD7AB7">
      <w:pPr>
        <w:rPr>
          <w:rFonts w:ascii="ＭＳ ゴシック" w:eastAsia="ＭＳ ゴシック" w:hAnsi="ＭＳ ゴシック"/>
          <w:color w:val="000000" w:themeColor="text1"/>
        </w:rPr>
      </w:pPr>
      <w:r w:rsidRPr="002E7821">
        <w:rPr>
          <w:rFonts w:ascii="ＭＳ ゴシック" w:eastAsia="ＭＳ ゴシック" w:hAnsi="ＭＳ ゴシック" w:hint="eastAsia"/>
          <w:color w:val="000000" w:themeColor="text1"/>
        </w:rPr>
        <w:t>〈新中期経営計画の主な事業のポイント〉</w:t>
      </w:r>
    </w:p>
    <w:p w14:paraId="03DE8B22" w14:textId="48B5E7FA" w:rsidR="00943CCE" w:rsidRPr="002E7821" w:rsidRDefault="00AD7AB7" w:rsidP="009B1711">
      <w:pPr>
        <w:spacing w:beforeLines="20" w:before="63"/>
        <w:ind w:firstLineChars="100" w:firstLine="210"/>
        <w:rPr>
          <w:rFonts w:ascii="ＭＳ ゴシック" w:eastAsia="ＭＳ ゴシック" w:hAnsi="ＭＳ ゴシック"/>
          <w:color w:val="000000" w:themeColor="text1"/>
        </w:rPr>
      </w:pPr>
      <w:r w:rsidRPr="002E7821">
        <w:rPr>
          <w:rFonts w:ascii="ＭＳ ゴシック" w:eastAsia="ＭＳ ゴシック" w:hAnsi="ＭＳ ゴシック" w:hint="eastAsia"/>
          <w:color w:val="000000" w:themeColor="text1"/>
        </w:rPr>
        <w:t>〇まちづくり初動期支援事業・まちづくり普及啓発事業</w:t>
      </w:r>
    </w:p>
    <w:p w14:paraId="3CD537D9" w14:textId="2A194722" w:rsidR="00AD7AB7" w:rsidRDefault="00AD7AB7" w:rsidP="00AD7AB7">
      <w:pPr>
        <w:ind w:leftChars="300" w:left="840" w:hangingChars="100" w:hanging="210"/>
        <w:rPr>
          <w:rFonts w:ascii="ＭＳ ゴシック" w:eastAsia="ＭＳ ゴシック" w:hAnsi="ＭＳ ゴシック"/>
          <w:color w:val="000000" w:themeColor="text1"/>
        </w:rPr>
      </w:pPr>
      <w:r w:rsidRPr="002E7821">
        <w:rPr>
          <w:rFonts w:ascii="ＭＳ ゴシック" w:eastAsia="ＭＳ ゴシック" w:hAnsi="ＭＳ ゴシック" w:hint="eastAsia"/>
          <w:color w:val="000000" w:themeColor="text1"/>
        </w:rPr>
        <w:t>・</w:t>
      </w:r>
      <w:r w:rsidR="00EE3FF3" w:rsidRPr="002E7821">
        <w:rPr>
          <w:rFonts w:ascii="ＭＳ ゴシック" w:eastAsia="ＭＳ ゴシック" w:hAnsi="ＭＳ ゴシック" w:hint="eastAsia"/>
          <w:color w:val="000000" w:themeColor="text1"/>
        </w:rPr>
        <w:t>「まちづくり初動期活動支援」や「まちづくり事業化検討支援」などについては、市町村からの多様な支援要</w:t>
      </w:r>
      <w:r w:rsidR="00EE3FF3" w:rsidRPr="000438BB">
        <w:rPr>
          <w:rFonts w:ascii="ＭＳ ゴシック" w:eastAsia="ＭＳ ゴシック" w:hAnsi="ＭＳ ゴシック" w:hint="eastAsia"/>
        </w:rPr>
        <w:t>請に応えられるよう、また、持続可能な支援が出来るよう、土地区画整理事業以外のまちづくりについて、</w:t>
      </w:r>
      <w:r w:rsidR="00AD02F5" w:rsidRPr="000438BB">
        <w:rPr>
          <w:rFonts w:ascii="ＭＳ ゴシック" w:eastAsia="ＭＳ ゴシック" w:hAnsi="ＭＳ ゴシック" w:hint="eastAsia"/>
        </w:rPr>
        <w:t>現状で可能な支援や調査研究を通じて、</w:t>
      </w:r>
      <w:r w:rsidR="00EE3FF3" w:rsidRPr="000438BB">
        <w:rPr>
          <w:rFonts w:ascii="ＭＳ ゴシック" w:eastAsia="ＭＳ ゴシック" w:hAnsi="ＭＳ ゴシック" w:hint="eastAsia"/>
        </w:rPr>
        <w:t>センターの技術力の向上に活かしていく。また、まちづくり調査研究の成果について、センターのまちづ</w:t>
      </w:r>
      <w:r w:rsidR="00EE3FF3" w:rsidRPr="002E7821">
        <w:rPr>
          <w:rFonts w:ascii="ＭＳ ゴシック" w:eastAsia="ＭＳ ゴシック" w:hAnsi="ＭＳ ゴシック" w:hint="eastAsia"/>
          <w:color w:val="000000" w:themeColor="text1"/>
        </w:rPr>
        <w:t>くり支援に活かすとともに、セミナーやニュースレターなどにより広く市町村に向けて情報提供を行うことで、まちづくりの還元サイクルを構築する。</w:t>
      </w:r>
    </w:p>
    <w:tbl>
      <w:tblPr>
        <w:tblStyle w:val="a4"/>
        <w:tblpPr w:leftFromText="142" w:rightFromText="142" w:vertAnchor="text" w:horzAnchor="page" w:tblpX="1371" w:tblpY="1"/>
        <w:tblW w:w="0" w:type="auto"/>
        <w:tblBorders>
          <w:left w:val="single" w:sz="4" w:space="0" w:color="000000" w:themeColor="text1"/>
        </w:tblBorders>
        <w:tblLayout w:type="fixed"/>
        <w:tblLook w:val="04A0" w:firstRow="1" w:lastRow="0" w:firstColumn="1" w:lastColumn="0" w:noHBand="0" w:noVBand="1"/>
      </w:tblPr>
      <w:tblGrid>
        <w:gridCol w:w="3823"/>
        <w:gridCol w:w="1134"/>
        <w:gridCol w:w="1078"/>
        <w:gridCol w:w="1078"/>
        <w:gridCol w:w="1078"/>
        <w:gridCol w:w="1078"/>
        <w:gridCol w:w="1079"/>
      </w:tblGrid>
      <w:tr w:rsidR="00670A5C" w:rsidRPr="00E15906" w14:paraId="7E55A695" w14:textId="77777777" w:rsidTr="00670A5C">
        <w:tc>
          <w:tcPr>
            <w:tcW w:w="3823" w:type="dxa"/>
            <w:shd w:val="clear" w:color="auto" w:fill="DEEAF6" w:themeFill="accent5" w:themeFillTint="33"/>
            <w:vAlign w:val="center"/>
          </w:tcPr>
          <w:p w14:paraId="659C864F" w14:textId="77777777" w:rsidR="00670A5C" w:rsidRPr="00E372B7" w:rsidRDefault="00670A5C" w:rsidP="00670A5C">
            <w:pPr>
              <w:jc w:val="center"/>
              <w:rPr>
                <w:rFonts w:ascii="ＭＳ ゴシック" w:eastAsia="ＭＳ ゴシック" w:hAnsi="ＭＳ ゴシック"/>
                <w:szCs w:val="21"/>
              </w:rPr>
            </w:pPr>
            <w:r w:rsidRPr="00E372B7">
              <w:rPr>
                <w:rFonts w:ascii="ＭＳ ゴシック" w:eastAsia="ＭＳ ゴシック" w:hAnsi="ＭＳ ゴシック" w:hint="eastAsia"/>
                <w:szCs w:val="21"/>
              </w:rPr>
              <w:t>成果測定指標</w:t>
            </w:r>
          </w:p>
        </w:tc>
        <w:tc>
          <w:tcPr>
            <w:tcW w:w="1134" w:type="dxa"/>
            <w:shd w:val="clear" w:color="auto" w:fill="DEEAF6" w:themeFill="accent5" w:themeFillTint="33"/>
            <w:vAlign w:val="center"/>
          </w:tcPr>
          <w:p w14:paraId="40D97ED5" w14:textId="77777777" w:rsidR="00670A5C" w:rsidRDefault="00670A5C" w:rsidP="00670A5C">
            <w:pPr>
              <w:jc w:val="center"/>
              <w:rPr>
                <w:rFonts w:ascii="ＭＳ ゴシック" w:eastAsia="ＭＳ ゴシック" w:hAnsi="ＭＳ ゴシック"/>
                <w:szCs w:val="21"/>
              </w:rPr>
            </w:pPr>
            <w:r w:rsidRPr="00AD02F5">
              <w:rPr>
                <w:rFonts w:ascii="ＭＳ ゴシック" w:eastAsia="ＭＳ ゴシック" w:hAnsi="ＭＳ ゴシック" w:hint="eastAsia"/>
                <w:szCs w:val="21"/>
              </w:rPr>
              <w:t>Ｒ７</w:t>
            </w:r>
          </w:p>
          <w:p w14:paraId="72E38E10" w14:textId="77777777" w:rsidR="00670A5C" w:rsidRPr="00AD02F5" w:rsidRDefault="00670A5C" w:rsidP="00670A5C">
            <w:pPr>
              <w:jc w:val="center"/>
              <w:rPr>
                <w:rFonts w:ascii="ＭＳ ゴシック" w:eastAsia="ＭＳ ゴシック" w:hAnsi="ＭＳ ゴシック"/>
                <w:szCs w:val="21"/>
              </w:rPr>
            </w:pPr>
            <w:r w:rsidRPr="00AD02F5">
              <w:rPr>
                <w:rFonts w:ascii="ＭＳ ゴシック" w:eastAsia="ＭＳ ゴシック" w:hAnsi="ＭＳ ゴシック" w:hint="eastAsia"/>
                <w:szCs w:val="21"/>
              </w:rPr>
              <w:t>実績見込</w:t>
            </w:r>
          </w:p>
        </w:tc>
        <w:tc>
          <w:tcPr>
            <w:tcW w:w="1078" w:type="dxa"/>
            <w:shd w:val="clear" w:color="auto" w:fill="DEEAF6" w:themeFill="accent5" w:themeFillTint="33"/>
            <w:vAlign w:val="center"/>
          </w:tcPr>
          <w:p w14:paraId="1ECDF01B" w14:textId="77777777" w:rsidR="00670A5C" w:rsidRPr="00E372B7" w:rsidRDefault="00670A5C" w:rsidP="00670A5C">
            <w:pPr>
              <w:jc w:val="center"/>
              <w:rPr>
                <w:rFonts w:ascii="ＭＳ ゴシック" w:eastAsia="ＭＳ ゴシック" w:hAnsi="ＭＳ ゴシック"/>
                <w:szCs w:val="21"/>
              </w:rPr>
            </w:pPr>
            <w:r w:rsidRPr="00E372B7">
              <w:rPr>
                <w:rFonts w:ascii="ＭＳ ゴシック" w:eastAsia="ＭＳ ゴシック" w:hAnsi="ＭＳ ゴシック" w:hint="eastAsia"/>
                <w:szCs w:val="21"/>
              </w:rPr>
              <w:t>Ｒ８</w:t>
            </w:r>
          </w:p>
        </w:tc>
        <w:tc>
          <w:tcPr>
            <w:tcW w:w="1078" w:type="dxa"/>
            <w:shd w:val="clear" w:color="auto" w:fill="DEEAF6" w:themeFill="accent5" w:themeFillTint="33"/>
            <w:vAlign w:val="center"/>
          </w:tcPr>
          <w:p w14:paraId="5D80EBB0" w14:textId="77777777" w:rsidR="00670A5C" w:rsidRPr="00E372B7" w:rsidRDefault="00670A5C" w:rsidP="00670A5C">
            <w:pPr>
              <w:jc w:val="center"/>
              <w:rPr>
                <w:rFonts w:ascii="ＭＳ ゴシック" w:eastAsia="ＭＳ ゴシック" w:hAnsi="ＭＳ ゴシック"/>
                <w:szCs w:val="21"/>
              </w:rPr>
            </w:pPr>
            <w:r>
              <w:rPr>
                <w:rFonts w:ascii="ＭＳ ゴシック" w:eastAsia="ＭＳ ゴシック" w:hAnsi="ＭＳ ゴシック" w:hint="eastAsia"/>
                <w:szCs w:val="21"/>
              </w:rPr>
              <w:t>Ｒ９</w:t>
            </w:r>
          </w:p>
        </w:tc>
        <w:tc>
          <w:tcPr>
            <w:tcW w:w="1078" w:type="dxa"/>
            <w:shd w:val="clear" w:color="auto" w:fill="DEEAF6" w:themeFill="accent5" w:themeFillTint="33"/>
            <w:vAlign w:val="center"/>
          </w:tcPr>
          <w:p w14:paraId="35DE9B66" w14:textId="77777777" w:rsidR="00670A5C" w:rsidRPr="00E372B7" w:rsidRDefault="00670A5C" w:rsidP="00670A5C">
            <w:pPr>
              <w:jc w:val="center"/>
              <w:rPr>
                <w:rFonts w:ascii="ＭＳ ゴシック" w:eastAsia="ＭＳ ゴシック" w:hAnsi="ＭＳ ゴシック"/>
                <w:szCs w:val="21"/>
              </w:rPr>
            </w:pPr>
            <w:r>
              <w:rPr>
                <w:rFonts w:ascii="ＭＳ ゴシック" w:eastAsia="ＭＳ ゴシック" w:hAnsi="ＭＳ ゴシック" w:hint="eastAsia"/>
                <w:szCs w:val="21"/>
              </w:rPr>
              <w:t>Ｒ１０</w:t>
            </w:r>
          </w:p>
        </w:tc>
        <w:tc>
          <w:tcPr>
            <w:tcW w:w="1078" w:type="dxa"/>
            <w:shd w:val="clear" w:color="auto" w:fill="DEEAF6" w:themeFill="accent5" w:themeFillTint="33"/>
            <w:vAlign w:val="center"/>
          </w:tcPr>
          <w:p w14:paraId="37FC7770" w14:textId="77777777" w:rsidR="00670A5C" w:rsidRPr="00E372B7" w:rsidRDefault="00670A5C" w:rsidP="00670A5C">
            <w:pPr>
              <w:jc w:val="center"/>
              <w:rPr>
                <w:rFonts w:ascii="ＭＳ ゴシック" w:eastAsia="ＭＳ ゴシック" w:hAnsi="ＭＳ ゴシック"/>
                <w:szCs w:val="21"/>
              </w:rPr>
            </w:pPr>
            <w:r>
              <w:rPr>
                <w:rFonts w:ascii="ＭＳ ゴシック" w:eastAsia="ＭＳ ゴシック" w:hAnsi="ＭＳ ゴシック" w:hint="eastAsia"/>
                <w:szCs w:val="21"/>
              </w:rPr>
              <w:t>Ｒ１１</w:t>
            </w:r>
          </w:p>
        </w:tc>
        <w:tc>
          <w:tcPr>
            <w:tcW w:w="1079" w:type="dxa"/>
            <w:shd w:val="clear" w:color="auto" w:fill="DEEAF6" w:themeFill="accent5" w:themeFillTint="33"/>
            <w:vAlign w:val="center"/>
          </w:tcPr>
          <w:p w14:paraId="6B7EE64A" w14:textId="77777777" w:rsidR="00670A5C" w:rsidRPr="00E372B7" w:rsidRDefault="00670A5C" w:rsidP="00670A5C">
            <w:pPr>
              <w:jc w:val="center"/>
              <w:rPr>
                <w:rFonts w:ascii="ＭＳ ゴシック" w:eastAsia="ＭＳ ゴシック" w:hAnsi="ＭＳ ゴシック"/>
                <w:szCs w:val="21"/>
              </w:rPr>
            </w:pPr>
            <w:r>
              <w:rPr>
                <w:rFonts w:ascii="ＭＳ ゴシック" w:eastAsia="ＭＳ ゴシック" w:hAnsi="ＭＳ ゴシック" w:hint="eastAsia"/>
                <w:szCs w:val="21"/>
              </w:rPr>
              <w:t>Ｒ１２</w:t>
            </w:r>
          </w:p>
        </w:tc>
      </w:tr>
      <w:tr w:rsidR="00683F52" w:rsidRPr="00683F52" w14:paraId="234FA20B" w14:textId="77777777" w:rsidTr="00670A5C">
        <w:tc>
          <w:tcPr>
            <w:tcW w:w="3823" w:type="dxa"/>
          </w:tcPr>
          <w:p w14:paraId="36E48C27" w14:textId="258B3941" w:rsidR="00670A5C" w:rsidRPr="00683F52" w:rsidRDefault="00670A5C" w:rsidP="00670A5C">
            <w:pPr>
              <w:rPr>
                <w:rFonts w:ascii="ＭＳ ゴシック" w:eastAsia="ＭＳ ゴシック" w:hAnsi="ＭＳ ゴシック"/>
                <w:szCs w:val="21"/>
              </w:rPr>
            </w:pPr>
            <w:r w:rsidRPr="00683F52">
              <w:rPr>
                <w:rFonts w:ascii="ＭＳ ゴシック" w:eastAsia="ＭＳ ゴシック" w:hAnsi="ＭＳ ゴシック" w:hint="eastAsia"/>
                <w:szCs w:val="21"/>
              </w:rPr>
              <w:t>既成市街地のリノベーション・再開発等への伴走支援地区数（累計）</w:t>
            </w:r>
          </w:p>
        </w:tc>
        <w:tc>
          <w:tcPr>
            <w:tcW w:w="1134" w:type="dxa"/>
            <w:vAlign w:val="center"/>
          </w:tcPr>
          <w:p w14:paraId="78E18EE7" w14:textId="77777777" w:rsidR="00670A5C" w:rsidRPr="00683F52" w:rsidRDefault="00670A5C" w:rsidP="00670A5C">
            <w:pPr>
              <w:jc w:val="center"/>
              <w:rPr>
                <w:rFonts w:ascii="ＭＳ ゴシック" w:eastAsia="ＭＳ ゴシック" w:hAnsi="ＭＳ ゴシック"/>
                <w:szCs w:val="21"/>
              </w:rPr>
            </w:pPr>
            <w:r w:rsidRPr="00683F52">
              <w:rPr>
                <w:rFonts w:ascii="ＭＳ ゴシック" w:eastAsia="ＭＳ ゴシック" w:hAnsi="ＭＳ ゴシック" w:hint="eastAsia"/>
                <w:szCs w:val="21"/>
              </w:rPr>
              <w:t>―</w:t>
            </w:r>
          </w:p>
        </w:tc>
        <w:tc>
          <w:tcPr>
            <w:tcW w:w="1078" w:type="dxa"/>
            <w:vAlign w:val="center"/>
          </w:tcPr>
          <w:p w14:paraId="003432DA" w14:textId="77777777" w:rsidR="00670A5C" w:rsidRPr="00683F52" w:rsidRDefault="00670A5C" w:rsidP="00670A5C">
            <w:pPr>
              <w:jc w:val="center"/>
              <w:rPr>
                <w:rFonts w:ascii="ＭＳ ゴシック" w:eastAsia="ＭＳ ゴシック" w:hAnsi="ＭＳ ゴシック"/>
                <w:szCs w:val="21"/>
              </w:rPr>
            </w:pPr>
            <w:r w:rsidRPr="00683F52">
              <w:rPr>
                <w:rFonts w:ascii="ＭＳ ゴシック" w:eastAsia="ＭＳ ゴシック" w:hAnsi="ＭＳ ゴシック" w:hint="eastAsia"/>
                <w:szCs w:val="21"/>
              </w:rPr>
              <w:t>１</w:t>
            </w:r>
          </w:p>
        </w:tc>
        <w:tc>
          <w:tcPr>
            <w:tcW w:w="1078" w:type="dxa"/>
            <w:vAlign w:val="center"/>
          </w:tcPr>
          <w:p w14:paraId="6D8F7D48" w14:textId="77777777" w:rsidR="00670A5C" w:rsidRPr="00683F52" w:rsidRDefault="00670A5C" w:rsidP="00670A5C">
            <w:pPr>
              <w:jc w:val="center"/>
              <w:rPr>
                <w:rFonts w:ascii="ＭＳ ゴシック" w:eastAsia="ＭＳ ゴシック" w:hAnsi="ＭＳ ゴシック"/>
                <w:szCs w:val="21"/>
              </w:rPr>
            </w:pPr>
            <w:r w:rsidRPr="00683F52">
              <w:rPr>
                <w:rFonts w:ascii="ＭＳ ゴシック" w:eastAsia="ＭＳ ゴシック" w:hAnsi="ＭＳ ゴシック" w:hint="eastAsia"/>
                <w:szCs w:val="21"/>
              </w:rPr>
              <w:t>１</w:t>
            </w:r>
          </w:p>
        </w:tc>
        <w:tc>
          <w:tcPr>
            <w:tcW w:w="1078" w:type="dxa"/>
            <w:vAlign w:val="center"/>
          </w:tcPr>
          <w:p w14:paraId="34C613D1" w14:textId="77777777" w:rsidR="00670A5C" w:rsidRPr="00683F52" w:rsidRDefault="00670A5C" w:rsidP="00670A5C">
            <w:pPr>
              <w:jc w:val="center"/>
              <w:rPr>
                <w:rFonts w:ascii="ＭＳ ゴシック" w:eastAsia="ＭＳ ゴシック" w:hAnsi="ＭＳ ゴシック"/>
                <w:szCs w:val="21"/>
              </w:rPr>
            </w:pPr>
            <w:r w:rsidRPr="00683F52">
              <w:rPr>
                <w:rFonts w:ascii="ＭＳ ゴシック" w:eastAsia="ＭＳ ゴシック" w:hAnsi="ＭＳ ゴシック" w:hint="eastAsia"/>
                <w:szCs w:val="21"/>
              </w:rPr>
              <w:t>２</w:t>
            </w:r>
          </w:p>
        </w:tc>
        <w:tc>
          <w:tcPr>
            <w:tcW w:w="1078" w:type="dxa"/>
            <w:vAlign w:val="center"/>
          </w:tcPr>
          <w:p w14:paraId="2DF306ED" w14:textId="77777777" w:rsidR="00670A5C" w:rsidRPr="00683F52" w:rsidRDefault="00670A5C" w:rsidP="00670A5C">
            <w:pPr>
              <w:jc w:val="center"/>
              <w:rPr>
                <w:rFonts w:ascii="ＭＳ ゴシック" w:eastAsia="ＭＳ ゴシック" w:hAnsi="ＭＳ ゴシック"/>
                <w:szCs w:val="21"/>
              </w:rPr>
            </w:pPr>
            <w:r w:rsidRPr="00683F52">
              <w:rPr>
                <w:rFonts w:ascii="ＭＳ ゴシック" w:eastAsia="ＭＳ ゴシック" w:hAnsi="ＭＳ ゴシック" w:hint="eastAsia"/>
                <w:szCs w:val="21"/>
              </w:rPr>
              <w:t>２</w:t>
            </w:r>
          </w:p>
        </w:tc>
        <w:tc>
          <w:tcPr>
            <w:tcW w:w="1079" w:type="dxa"/>
            <w:vAlign w:val="center"/>
          </w:tcPr>
          <w:p w14:paraId="5F5D8F4F" w14:textId="77777777" w:rsidR="00670A5C" w:rsidRPr="00683F52" w:rsidRDefault="00670A5C" w:rsidP="00670A5C">
            <w:pPr>
              <w:jc w:val="center"/>
              <w:rPr>
                <w:rFonts w:ascii="ＭＳ ゴシック" w:eastAsia="ＭＳ ゴシック" w:hAnsi="ＭＳ ゴシック"/>
                <w:szCs w:val="21"/>
              </w:rPr>
            </w:pPr>
            <w:r w:rsidRPr="00683F52">
              <w:rPr>
                <w:rFonts w:ascii="ＭＳ ゴシック" w:eastAsia="ＭＳ ゴシック" w:hAnsi="ＭＳ ゴシック" w:hint="eastAsia"/>
                <w:szCs w:val="21"/>
              </w:rPr>
              <w:t>３</w:t>
            </w:r>
          </w:p>
        </w:tc>
      </w:tr>
    </w:tbl>
    <w:p w14:paraId="7FFF25FC" w14:textId="77777777" w:rsidR="00020908" w:rsidRPr="00683F52" w:rsidRDefault="00020908" w:rsidP="00AB2AF2">
      <w:pPr>
        <w:rPr>
          <w:rFonts w:ascii="ＭＳ ゴシック" w:eastAsia="ＭＳ ゴシック" w:hAnsi="ＭＳ ゴシック"/>
        </w:rPr>
      </w:pPr>
    </w:p>
    <w:p w14:paraId="3DBE503B" w14:textId="77777777" w:rsidR="00020908" w:rsidRPr="00683F52" w:rsidRDefault="00020908" w:rsidP="00AB2AF2">
      <w:pPr>
        <w:rPr>
          <w:rFonts w:ascii="ＭＳ ゴシック" w:eastAsia="ＭＳ ゴシック" w:hAnsi="ＭＳ ゴシック"/>
        </w:rPr>
      </w:pPr>
    </w:p>
    <w:p w14:paraId="55680FDA" w14:textId="77777777" w:rsidR="00020908" w:rsidRPr="00683F52" w:rsidRDefault="00020908" w:rsidP="00AB2AF2">
      <w:pPr>
        <w:rPr>
          <w:rFonts w:ascii="ＭＳ ゴシック" w:eastAsia="ＭＳ ゴシック" w:hAnsi="ＭＳ ゴシック"/>
        </w:rPr>
      </w:pPr>
    </w:p>
    <w:p w14:paraId="4FB49C16" w14:textId="77777777" w:rsidR="00020908" w:rsidRPr="00683F52" w:rsidRDefault="00020908" w:rsidP="00AB2AF2">
      <w:pPr>
        <w:rPr>
          <w:rFonts w:ascii="ＭＳ ゴシック" w:eastAsia="ＭＳ ゴシック" w:hAnsi="ＭＳ ゴシック"/>
        </w:rPr>
      </w:pPr>
    </w:p>
    <w:p w14:paraId="1147352A" w14:textId="455468EF" w:rsidR="00670A5C" w:rsidRPr="00683F52" w:rsidRDefault="00670A5C" w:rsidP="00670A5C">
      <w:pPr>
        <w:ind w:firstLineChars="200" w:firstLine="420"/>
        <w:rPr>
          <w:rFonts w:ascii="ＭＳ ゴシック" w:eastAsia="ＭＳ ゴシック" w:hAnsi="ＭＳ ゴシック"/>
        </w:rPr>
      </w:pPr>
      <w:r w:rsidRPr="00683F52">
        <w:rPr>
          <w:rFonts w:ascii="ＭＳ ゴシック" w:eastAsia="ＭＳ ゴシック" w:hAnsi="ＭＳ ゴシック" w:hint="eastAsia"/>
        </w:rPr>
        <w:t>※目標設定の考え方</w:t>
      </w:r>
    </w:p>
    <w:p w14:paraId="64AC7D89" w14:textId="2C65DCD5" w:rsidR="00AB2AF2" w:rsidRDefault="00AB2AF2" w:rsidP="00373312">
      <w:pPr>
        <w:ind w:leftChars="300" w:left="630"/>
        <w:rPr>
          <w:rFonts w:ascii="ＭＳ ゴシック" w:eastAsia="ＭＳ ゴシック" w:hAnsi="ＭＳ ゴシック"/>
        </w:rPr>
      </w:pPr>
      <w:r w:rsidRPr="00683F52">
        <w:rPr>
          <w:rFonts w:ascii="ＭＳ ゴシック" w:eastAsia="ＭＳ ゴシック" w:hAnsi="ＭＳ ゴシック" w:hint="eastAsia"/>
        </w:rPr>
        <w:t>まちづくり事業化検討など、まちづくり初動期支援に関わる地区のうち、中期経営計画期間（</w:t>
      </w:r>
      <w:r w:rsidRPr="00683F52">
        <w:rPr>
          <w:rFonts w:ascii="ＭＳ ゴシック" w:eastAsia="ＭＳ ゴシック" w:hAnsi="ＭＳ ゴシック"/>
        </w:rPr>
        <w:t>R8～R12）において、センターが伴走支援し事業化を見込む地区数の累計を設定。</w:t>
      </w:r>
    </w:p>
    <w:p w14:paraId="5AD597D1" w14:textId="77777777" w:rsidR="0090449A" w:rsidRPr="00683F52" w:rsidRDefault="0090449A" w:rsidP="00373312">
      <w:pPr>
        <w:ind w:leftChars="300" w:left="630"/>
        <w:rPr>
          <w:rFonts w:ascii="ＭＳ ゴシック" w:eastAsia="ＭＳ ゴシック" w:hAnsi="ＭＳ ゴシック"/>
        </w:rPr>
      </w:pPr>
    </w:p>
    <w:tbl>
      <w:tblPr>
        <w:tblStyle w:val="a4"/>
        <w:tblpPr w:leftFromText="142" w:rightFromText="142" w:vertAnchor="text" w:horzAnchor="page" w:tblpX="1461" w:tblpY="233"/>
        <w:tblW w:w="0" w:type="auto"/>
        <w:tblBorders>
          <w:left w:val="single" w:sz="4" w:space="0" w:color="000000" w:themeColor="text1"/>
        </w:tblBorders>
        <w:tblLayout w:type="fixed"/>
        <w:tblLook w:val="04A0" w:firstRow="1" w:lastRow="0" w:firstColumn="1" w:lastColumn="0" w:noHBand="0" w:noVBand="1"/>
      </w:tblPr>
      <w:tblGrid>
        <w:gridCol w:w="3823"/>
        <w:gridCol w:w="1134"/>
        <w:gridCol w:w="1078"/>
        <w:gridCol w:w="1078"/>
        <w:gridCol w:w="1078"/>
        <w:gridCol w:w="1078"/>
        <w:gridCol w:w="1079"/>
      </w:tblGrid>
      <w:tr w:rsidR="00683F52" w:rsidRPr="00683F52" w14:paraId="6DC0227E" w14:textId="77777777" w:rsidTr="00670A5C">
        <w:tc>
          <w:tcPr>
            <w:tcW w:w="3823" w:type="dxa"/>
            <w:shd w:val="clear" w:color="auto" w:fill="DEEAF6" w:themeFill="accent5" w:themeFillTint="33"/>
            <w:vAlign w:val="center"/>
          </w:tcPr>
          <w:p w14:paraId="23AC46B6" w14:textId="77777777" w:rsidR="00670A5C" w:rsidRPr="00683F52" w:rsidRDefault="00670A5C" w:rsidP="00670A5C">
            <w:pPr>
              <w:jc w:val="center"/>
              <w:rPr>
                <w:rFonts w:ascii="ＭＳ ゴシック" w:eastAsia="ＭＳ ゴシック" w:hAnsi="ＭＳ ゴシック"/>
                <w:szCs w:val="21"/>
              </w:rPr>
            </w:pPr>
            <w:r w:rsidRPr="00683F52">
              <w:rPr>
                <w:rFonts w:ascii="ＭＳ ゴシック" w:eastAsia="ＭＳ ゴシック" w:hAnsi="ＭＳ ゴシック" w:hint="eastAsia"/>
                <w:szCs w:val="21"/>
              </w:rPr>
              <w:t>成果測定指標</w:t>
            </w:r>
          </w:p>
        </w:tc>
        <w:tc>
          <w:tcPr>
            <w:tcW w:w="1134" w:type="dxa"/>
            <w:shd w:val="clear" w:color="auto" w:fill="DEEAF6" w:themeFill="accent5" w:themeFillTint="33"/>
            <w:vAlign w:val="center"/>
          </w:tcPr>
          <w:p w14:paraId="232177A1" w14:textId="77777777" w:rsidR="00670A5C" w:rsidRPr="00683F52" w:rsidRDefault="00670A5C" w:rsidP="00670A5C">
            <w:pPr>
              <w:jc w:val="center"/>
              <w:rPr>
                <w:rFonts w:ascii="ＭＳ ゴシック" w:eastAsia="ＭＳ ゴシック" w:hAnsi="ＭＳ ゴシック"/>
                <w:szCs w:val="21"/>
              </w:rPr>
            </w:pPr>
            <w:r w:rsidRPr="00683F52">
              <w:rPr>
                <w:rFonts w:ascii="ＭＳ ゴシック" w:eastAsia="ＭＳ ゴシック" w:hAnsi="ＭＳ ゴシック" w:hint="eastAsia"/>
                <w:szCs w:val="21"/>
              </w:rPr>
              <w:t>Ｒ７</w:t>
            </w:r>
          </w:p>
          <w:p w14:paraId="55F72837" w14:textId="77777777" w:rsidR="00670A5C" w:rsidRPr="00683F52" w:rsidRDefault="00670A5C" w:rsidP="00670A5C">
            <w:pPr>
              <w:jc w:val="center"/>
              <w:rPr>
                <w:rFonts w:ascii="ＭＳ ゴシック" w:eastAsia="ＭＳ ゴシック" w:hAnsi="ＭＳ ゴシック"/>
                <w:szCs w:val="21"/>
              </w:rPr>
            </w:pPr>
            <w:r w:rsidRPr="00683F52">
              <w:rPr>
                <w:rFonts w:ascii="ＭＳ ゴシック" w:eastAsia="ＭＳ ゴシック" w:hAnsi="ＭＳ ゴシック" w:hint="eastAsia"/>
                <w:szCs w:val="21"/>
              </w:rPr>
              <w:t>実績見込</w:t>
            </w:r>
          </w:p>
        </w:tc>
        <w:tc>
          <w:tcPr>
            <w:tcW w:w="1078" w:type="dxa"/>
            <w:shd w:val="clear" w:color="auto" w:fill="DEEAF6" w:themeFill="accent5" w:themeFillTint="33"/>
            <w:vAlign w:val="center"/>
          </w:tcPr>
          <w:p w14:paraId="05CE9FD3" w14:textId="77777777" w:rsidR="00670A5C" w:rsidRPr="00683F52" w:rsidRDefault="00670A5C" w:rsidP="00670A5C">
            <w:pPr>
              <w:jc w:val="center"/>
              <w:rPr>
                <w:rFonts w:ascii="ＭＳ ゴシック" w:eastAsia="ＭＳ ゴシック" w:hAnsi="ＭＳ ゴシック"/>
                <w:szCs w:val="21"/>
              </w:rPr>
            </w:pPr>
            <w:r w:rsidRPr="00683F52">
              <w:rPr>
                <w:rFonts w:ascii="ＭＳ ゴシック" w:eastAsia="ＭＳ ゴシック" w:hAnsi="ＭＳ ゴシック" w:hint="eastAsia"/>
                <w:szCs w:val="21"/>
              </w:rPr>
              <w:t>Ｒ８</w:t>
            </w:r>
          </w:p>
        </w:tc>
        <w:tc>
          <w:tcPr>
            <w:tcW w:w="1078" w:type="dxa"/>
            <w:shd w:val="clear" w:color="auto" w:fill="DEEAF6" w:themeFill="accent5" w:themeFillTint="33"/>
            <w:vAlign w:val="center"/>
          </w:tcPr>
          <w:p w14:paraId="62D60CF6" w14:textId="77777777" w:rsidR="00670A5C" w:rsidRPr="00683F52" w:rsidRDefault="00670A5C" w:rsidP="00670A5C">
            <w:pPr>
              <w:jc w:val="center"/>
              <w:rPr>
                <w:rFonts w:ascii="ＭＳ ゴシック" w:eastAsia="ＭＳ ゴシック" w:hAnsi="ＭＳ ゴシック"/>
                <w:szCs w:val="21"/>
              </w:rPr>
            </w:pPr>
            <w:r w:rsidRPr="00683F52">
              <w:rPr>
                <w:rFonts w:ascii="ＭＳ ゴシック" w:eastAsia="ＭＳ ゴシック" w:hAnsi="ＭＳ ゴシック" w:hint="eastAsia"/>
                <w:szCs w:val="21"/>
              </w:rPr>
              <w:t>Ｒ９</w:t>
            </w:r>
          </w:p>
        </w:tc>
        <w:tc>
          <w:tcPr>
            <w:tcW w:w="1078" w:type="dxa"/>
            <w:shd w:val="clear" w:color="auto" w:fill="DEEAF6" w:themeFill="accent5" w:themeFillTint="33"/>
            <w:vAlign w:val="center"/>
          </w:tcPr>
          <w:p w14:paraId="48BC12C2" w14:textId="77777777" w:rsidR="00670A5C" w:rsidRPr="00683F52" w:rsidRDefault="00670A5C" w:rsidP="00670A5C">
            <w:pPr>
              <w:jc w:val="center"/>
              <w:rPr>
                <w:rFonts w:ascii="ＭＳ ゴシック" w:eastAsia="ＭＳ ゴシック" w:hAnsi="ＭＳ ゴシック"/>
                <w:szCs w:val="21"/>
              </w:rPr>
            </w:pPr>
            <w:r w:rsidRPr="00683F52">
              <w:rPr>
                <w:rFonts w:ascii="ＭＳ ゴシック" w:eastAsia="ＭＳ ゴシック" w:hAnsi="ＭＳ ゴシック" w:hint="eastAsia"/>
                <w:szCs w:val="21"/>
              </w:rPr>
              <w:t>Ｒ１０</w:t>
            </w:r>
          </w:p>
        </w:tc>
        <w:tc>
          <w:tcPr>
            <w:tcW w:w="1078" w:type="dxa"/>
            <w:shd w:val="clear" w:color="auto" w:fill="DEEAF6" w:themeFill="accent5" w:themeFillTint="33"/>
            <w:vAlign w:val="center"/>
          </w:tcPr>
          <w:p w14:paraId="72286AB3" w14:textId="77777777" w:rsidR="00670A5C" w:rsidRPr="00683F52" w:rsidRDefault="00670A5C" w:rsidP="00670A5C">
            <w:pPr>
              <w:jc w:val="center"/>
              <w:rPr>
                <w:rFonts w:ascii="ＭＳ ゴシック" w:eastAsia="ＭＳ ゴシック" w:hAnsi="ＭＳ ゴシック"/>
                <w:szCs w:val="21"/>
              </w:rPr>
            </w:pPr>
            <w:r w:rsidRPr="00683F52">
              <w:rPr>
                <w:rFonts w:ascii="ＭＳ ゴシック" w:eastAsia="ＭＳ ゴシック" w:hAnsi="ＭＳ ゴシック" w:hint="eastAsia"/>
                <w:szCs w:val="21"/>
              </w:rPr>
              <w:t>Ｒ１１</w:t>
            </w:r>
          </w:p>
        </w:tc>
        <w:tc>
          <w:tcPr>
            <w:tcW w:w="1079" w:type="dxa"/>
            <w:shd w:val="clear" w:color="auto" w:fill="DEEAF6" w:themeFill="accent5" w:themeFillTint="33"/>
            <w:vAlign w:val="center"/>
          </w:tcPr>
          <w:p w14:paraId="13924725" w14:textId="77777777" w:rsidR="00670A5C" w:rsidRPr="00683F52" w:rsidRDefault="00670A5C" w:rsidP="00670A5C">
            <w:pPr>
              <w:jc w:val="center"/>
              <w:rPr>
                <w:rFonts w:ascii="ＭＳ ゴシック" w:eastAsia="ＭＳ ゴシック" w:hAnsi="ＭＳ ゴシック"/>
                <w:szCs w:val="21"/>
              </w:rPr>
            </w:pPr>
            <w:r w:rsidRPr="00683F52">
              <w:rPr>
                <w:rFonts w:ascii="ＭＳ ゴシック" w:eastAsia="ＭＳ ゴシック" w:hAnsi="ＭＳ ゴシック" w:hint="eastAsia"/>
                <w:szCs w:val="21"/>
              </w:rPr>
              <w:t>Ｒ１２</w:t>
            </w:r>
          </w:p>
        </w:tc>
      </w:tr>
      <w:tr w:rsidR="00683F52" w:rsidRPr="00683F52" w14:paraId="200C7B53" w14:textId="77777777" w:rsidTr="00670A5C">
        <w:trPr>
          <w:trHeight w:val="290"/>
        </w:trPr>
        <w:tc>
          <w:tcPr>
            <w:tcW w:w="3823" w:type="dxa"/>
          </w:tcPr>
          <w:p w14:paraId="7EF8239F" w14:textId="77777777" w:rsidR="00670A5C" w:rsidRPr="00683F52" w:rsidRDefault="00670A5C" w:rsidP="00670A5C">
            <w:pPr>
              <w:rPr>
                <w:rFonts w:ascii="ＭＳ ゴシック" w:eastAsia="ＭＳ ゴシック" w:hAnsi="ＭＳ ゴシック"/>
                <w:szCs w:val="21"/>
              </w:rPr>
            </w:pPr>
            <w:r w:rsidRPr="00683F52">
              <w:rPr>
                <w:rFonts w:ascii="ＭＳ ゴシック" w:eastAsia="ＭＳ ゴシック" w:hAnsi="ＭＳ ゴシック" w:hint="eastAsia"/>
                <w:szCs w:val="21"/>
              </w:rPr>
              <w:t>まちづくり普及啓発に関する情報発信回数</w:t>
            </w:r>
          </w:p>
        </w:tc>
        <w:tc>
          <w:tcPr>
            <w:tcW w:w="1134" w:type="dxa"/>
            <w:vAlign w:val="center"/>
          </w:tcPr>
          <w:p w14:paraId="107B81AD" w14:textId="77777777" w:rsidR="00670A5C" w:rsidRPr="00683F52" w:rsidRDefault="00670A5C" w:rsidP="00670A5C">
            <w:pPr>
              <w:jc w:val="center"/>
              <w:rPr>
                <w:rFonts w:ascii="ＭＳ ゴシック" w:eastAsia="ＭＳ ゴシック" w:hAnsi="ＭＳ ゴシック"/>
                <w:szCs w:val="21"/>
              </w:rPr>
            </w:pPr>
            <w:r w:rsidRPr="00683F52">
              <w:rPr>
                <w:rFonts w:ascii="ＭＳ ゴシック" w:eastAsia="ＭＳ ゴシック" w:hAnsi="ＭＳ ゴシック" w:hint="eastAsia"/>
                <w:szCs w:val="21"/>
              </w:rPr>
              <w:t>４回</w:t>
            </w:r>
          </w:p>
        </w:tc>
        <w:tc>
          <w:tcPr>
            <w:tcW w:w="5391" w:type="dxa"/>
            <w:gridSpan w:val="5"/>
            <w:vAlign w:val="center"/>
          </w:tcPr>
          <w:p w14:paraId="6D2A8783" w14:textId="77777777" w:rsidR="00670A5C" w:rsidRPr="00683F52" w:rsidRDefault="00670A5C" w:rsidP="00670A5C">
            <w:pPr>
              <w:jc w:val="left"/>
              <w:rPr>
                <w:rFonts w:ascii="ＭＳ ゴシック" w:eastAsia="ＭＳ ゴシック" w:hAnsi="ＭＳ ゴシック"/>
                <w:szCs w:val="21"/>
              </w:rPr>
            </w:pPr>
            <w:r w:rsidRPr="00683F52">
              <w:rPr>
                <w:rFonts w:ascii="ＭＳ ゴシック" w:eastAsia="ＭＳ ゴシック" w:hAnsi="ＭＳ ゴシック" w:hint="eastAsia"/>
                <w:szCs w:val="21"/>
              </w:rPr>
              <w:t>毎年度４回</w:t>
            </w:r>
          </w:p>
          <w:p w14:paraId="139D993D" w14:textId="1FF6874F" w:rsidR="00670A5C" w:rsidRPr="00683F52" w:rsidRDefault="00670A5C" w:rsidP="00670A5C">
            <w:pPr>
              <w:jc w:val="left"/>
              <w:rPr>
                <w:rFonts w:ascii="ＭＳ ゴシック" w:eastAsia="ＭＳ ゴシック" w:hAnsi="ＭＳ ゴシック"/>
                <w:szCs w:val="21"/>
              </w:rPr>
            </w:pPr>
            <w:r w:rsidRPr="00683F52">
              <w:rPr>
                <w:rFonts w:ascii="ＭＳ ゴシック" w:eastAsia="ＭＳ ゴシック" w:hAnsi="ＭＳ ゴシック" w:hint="eastAsia"/>
                <w:szCs w:val="21"/>
              </w:rPr>
              <w:t>（機関誌</w:t>
            </w:r>
            <w:r w:rsidR="00680E68">
              <w:rPr>
                <w:rFonts w:ascii="ＭＳ ゴシック" w:eastAsia="ＭＳ ゴシック" w:hAnsi="ＭＳ ゴシック" w:hint="eastAsia"/>
                <w:szCs w:val="21"/>
              </w:rPr>
              <w:t>１</w:t>
            </w:r>
            <w:r w:rsidRPr="00683F52">
              <w:rPr>
                <w:rFonts w:ascii="ＭＳ ゴシック" w:eastAsia="ＭＳ ゴシック" w:hAnsi="ＭＳ ゴシック" w:hint="eastAsia"/>
                <w:szCs w:val="21"/>
              </w:rPr>
              <w:t>回、ニュースレター２回、セミナー</w:t>
            </w:r>
            <w:r w:rsidR="00680E68">
              <w:rPr>
                <w:rFonts w:ascii="ＭＳ ゴシック" w:eastAsia="ＭＳ ゴシック" w:hAnsi="ＭＳ ゴシック" w:hint="eastAsia"/>
                <w:szCs w:val="21"/>
              </w:rPr>
              <w:t>１</w:t>
            </w:r>
            <w:r w:rsidRPr="00683F52">
              <w:rPr>
                <w:rFonts w:ascii="ＭＳ ゴシック" w:eastAsia="ＭＳ ゴシック" w:hAnsi="ＭＳ ゴシック" w:hint="eastAsia"/>
                <w:szCs w:val="21"/>
              </w:rPr>
              <w:t>回）</w:t>
            </w:r>
          </w:p>
        </w:tc>
      </w:tr>
    </w:tbl>
    <w:p w14:paraId="21A0320C" w14:textId="77777777" w:rsidR="00020908" w:rsidRPr="000438BB" w:rsidRDefault="00020908" w:rsidP="00AB2AF2">
      <w:pPr>
        <w:ind w:firstLineChars="100" w:firstLine="210"/>
        <w:rPr>
          <w:rFonts w:ascii="ＭＳ ゴシック" w:eastAsia="ＭＳ ゴシック" w:hAnsi="ＭＳ ゴシック"/>
        </w:rPr>
      </w:pPr>
    </w:p>
    <w:p w14:paraId="11ED3703" w14:textId="77777777" w:rsidR="00367D07" w:rsidRDefault="00367D07" w:rsidP="00AB2AF2">
      <w:pPr>
        <w:ind w:firstLineChars="100" w:firstLine="210"/>
        <w:rPr>
          <w:rFonts w:ascii="ＭＳ ゴシック" w:eastAsia="ＭＳ ゴシック" w:hAnsi="ＭＳ ゴシック"/>
          <w:color w:val="FF0000"/>
        </w:rPr>
      </w:pPr>
    </w:p>
    <w:p w14:paraId="1F30487F" w14:textId="77777777" w:rsidR="00020908" w:rsidRPr="00C439BB" w:rsidRDefault="00020908" w:rsidP="00AB2AF2">
      <w:pPr>
        <w:ind w:firstLineChars="100" w:firstLine="210"/>
        <w:rPr>
          <w:rFonts w:ascii="ＭＳ ゴシック" w:eastAsia="ＭＳ ゴシック" w:hAnsi="ＭＳ ゴシック"/>
          <w:color w:val="FF0000"/>
        </w:rPr>
      </w:pPr>
    </w:p>
    <w:p w14:paraId="2A7DB814" w14:textId="77777777" w:rsidR="00AB2AF2" w:rsidRPr="00367D07" w:rsidRDefault="00AB2AF2" w:rsidP="007862BB">
      <w:pPr>
        <w:rPr>
          <w:rFonts w:ascii="ＭＳ ゴシック" w:eastAsia="ＭＳ ゴシック" w:hAnsi="ＭＳ ゴシック"/>
          <w:color w:val="000000" w:themeColor="text1"/>
        </w:rPr>
      </w:pPr>
    </w:p>
    <w:p w14:paraId="08B4A559" w14:textId="77777777" w:rsidR="00367D07" w:rsidRDefault="00367D07" w:rsidP="007862BB">
      <w:pPr>
        <w:rPr>
          <w:rFonts w:ascii="ＭＳ ゴシック" w:eastAsia="ＭＳ ゴシック" w:hAnsi="ＭＳ ゴシック"/>
          <w:color w:val="000000" w:themeColor="text1"/>
        </w:rPr>
      </w:pPr>
    </w:p>
    <w:p w14:paraId="0C6CAEDC" w14:textId="77777777" w:rsidR="00367D07" w:rsidRPr="000438BB" w:rsidRDefault="00367D07" w:rsidP="00670A5C">
      <w:pPr>
        <w:ind w:firstLineChars="200" w:firstLine="420"/>
        <w:rPr>
          <w:rFonts w:ascii="ＭＳ ゴシック" w:eastAsia="ＭＳ ゴシック" w:hAnsi="ＭＳ ゴシック"/>
        </w:rPr>
      </w:pPr>
      <w:r w:rsidRPr="000438BB">
        <w:rPr>
          <w:rFonts w:ascii="ＭＳ ゴシック" w:eastAsia="ＭＳ ゴシック" w:hAnsi="ＭＳ ゴシック" w:hint="eastAsia"/>
        </w:rPr>
        <w:t>※目標値設定の考え方</w:t>
      </w:r>
    </w:p>
    <w:p w14:paraId="49ADD96A" w14:textId="4702C05A" w:rsidR="00367D07" w:rsidRDefault="00367D07" w:rsidP="00373312">
      <w:pPr>
        <w:ind w:left="630" w:hangingChars="300" w:hanging="630"/>
        <w:rPr>
          <w:rFonts w:ascii="ＭＳ ゴシック" w:eastAsia="ＭＳ ゴシック" w:hAnsi="ＭＳ ゴシック"/>
        </w:rPr>
      </w:pPr>
      <w:r w:rsidRPr="000438BB">
        <w:rPr>
          <w:rFonts w:ascii="ＭＳ ゴシック" w:eastAsia="ＭＳ ゴシック" w:hAnsi="ＭＳ ゴシック" w:hint="eastAsia"/>
        </w:rPr>
        <w:t xml:space="preserve">　</w:t>
      </w:r>
      <w:r w:rsidR="00670A5C">
        <w:rPr>
          <w:rFonts w:ascii="ＭＳ ゴシック" w:eastAsia="ＭＳ ゴシック" w:hAnsi="ＭＳ ゴシック" w:hint="eastAsia"/>
        </w:rPr>
        <w:t xml:space="preserve">　　</w:t>
      </w:r>
      <w:r w:rsidRPr="000438BB">
        <w:rPr>
          <w:rFonts w:ascii="ＭＳ ゴシック" w:eastAsia="ＭＳ ゴシック" w:hAnsi="ＭＳ ゴシック" w:hint="eastAsia"/>
        </w:rPr>
        <w:t>内容(調査研</w:t>
      </w:r>
      <w:r w:rsidRPr="00683F52">
        <w:rPr>
          <w:rFonts w:ascii="ＭＳ ゴシック" w:eastAsia="ＭＳ ゴシック" w:hAnsi="ＭＳ ゴシック" w:hint="eastAsia"/>
        </w:rPr>
        <w:t>究)に重点を置いた取組みを</w:t>
      </w:r>
      <w:r w:rsidRPr="000438BB">
        <w:rPr>
          <w:rFonts w:ascii="ＭＳ ゴシック" w:eastAsia="ＭＳ ゴシック" w:hAnsi="ＭＳ ゴシック" w:hint="eastAsia"/>
        </w:rPr>
        <w:t>行っていき、</w:t>
      </w:r>
      <w:r w:rsidRPr="00F647E7">
        <w:rPr>
          <w:rFonts w:ascii="ＭＳ ゴシック" w:eastAsia="ＭＳ ゴシック" w:hAnsi="ＭＳ ゴシック" w:hint="eastAsia"/>
        </w:rPr>
        <w:t>毎年度</w:t>
      </w:r>
      <w:r w:rsidR="005E38DC" w:rsidRPr="00F647E7">
        <w:rPr>
          <w:rFonts w:ascii="ＭＳ ゴシック" w:eastAsia="ＭＳ ゴシック" w:hAnsi="ＭＳ ゴシック" w:hint="eastAsia"/>
        </w:rPr>
        <w:t>４</w:t>
      </w:r>
      <w:r w:rsidRPr="00F647E7">
        <w:rPr>
          <w:rFonts w:ascii="ＭＳ ゴシック" w:eastAsia="ＭＳ ゴシック" w:hAnsi="ＭＳ ゴシック" w:hint="eastAsia"/>
        </w:rPr>
        <w:t>回</w:t>
      </w:r>
      <w:r w:rsidRPr="000438BB">
        <w:rPr>
          <w:rFonts w:ascii="ＭＳ ゴシック" w:eastAsia="ＭＳ ゴシック" w:hAnsi="ＭＳ ゴシック" w:hint="eastAsia"/>
        </w:rPr>
        <w:t>として回数を増やしていくのではなく、記載内容を重視していく。</w:t>
      </w:r>
    </w:p>
    <w:p w14:paraId="54F574AC" w14:textId="77777777" w:rsidR="00367D07" w:rsidRDefault="00367D07" w:rsidP="007862BB">
      <w:pPr>
        <w:rPr>
          <w:rFonts w:ascii="ＭＳ ゴシック" w:eastAsia="ＭＳ ゴシック" w:hAnsi="ＭＳ ゴシック"/>
          <w:color w:val="000000" w:themeColor="text1"/>
        </w:rPr>
      </w:pPr>
    </w:p>
    <w:p w14:paraId="2C00ED08" w14:textId="77777777" w:rsidR="00367D07" w:rsidRDefault="00367D07" w:rsidP="007862BB">
      <w:pPr>
        <w:rPr>
          <w:rFonts w:ascii="ＭＳ ゴシック" w:eastAsia="ＭＳ ゴシック" w:hAnsi="ＭＳ ゴシック"/>
          <w:color w:val="000000" w:themeColor="text1"/>
        </w:rPr>
      </w:pPr>
    </w:p>
    <w:p w14:paraId="13828397" w14:textId="13D69779" w:rsidR="00E83F07" w:rsidRPr="002E7821" w:rsidRDefault="00E83F07" w:rsidP="009B1711">
      <w:pPr>
        <w:ind w:firstLineChars="100" w:firstLine="210"/>
        <w:rPr>
          <w:rFonts w:ascii="ＭＳ ゴシック" w:eastAsia="ＭＳ ゴシック" w:hAnsi="ＭＳ ゴシック"/>
          <w:color w:val="000000" w:themeColor="text1"/>
        </w:rPr>
      </w:pPr>
      <w:r w:rsidRPr="002E7821">
        <w:rPr>
          <w:rFonts w:ascii="ＭＳ ゴシック" w:eastAsia="ＭＳ ゴシック" w:hAnsi="ＭＳ ゴシック" w:hint="eastAsia"/>
          <w:color w:val="000000" w:themeColor="text1"/>
        </w:rPr>
        <w:t>〇密集市街地まちづくり活動支援事業</w:t>
      </w:r>
    </w:p>
    <w:p w14:paraId="5D58A8D4" w14:textId="016E0FF3" w:rsidR="00FD10B8" w:rsidRDefault="00E83F07" w:rsidP="00E83F07">
      <w:pPr>
        <w:ind w:leftChars="200" w:left="840" w:hangingChars="200" w:hanging="420"/>
        <w:rPr>
          <w:rFonts w:ascii="ＭＳ ゴシック" w:eastAsia="ＭＳ ゴシック" w:hAnsi="ＭＳ ゴシック"/>
          <w:color w:val="000000" w:themeColor="text1"/>
        </w:rPr>
      </w:pPr>
      <w:r w:rsidRPr="002E7821">
        <w:rPr>
          <w:rFonts w:ascii="ＭＳ ゴシック" w:eastAsia="ＭＳ ゴシック" w:hAnsi="ＭＳ ゴシック" w:hint="eastAsia"/>
          <w:color w:val="000000" w:themeColor="text1"/>
        </w:rPr>
        <w:t xml:space="preserve">　・「大阪府密集市街地整備方針（令和８年３月改定予定）」を踏まえ、令和</w:t>
      </w:r>
      <w:r w:rsidRPr="002E7821">
        <w:rPr>
          <w:rFonts w:ascii="ＭＳ ゴシック" w:eastAsia="ＭＳ ゴシック" w:hAnsi="ＭＳ ゴシック"/>
          <w:color w:val="000000" w:themeColor="text1"/>
        </w:rPr>
        <w:t>12年度末までの危険密集の全域解消、及び危険密集を脱した密集市街地における「民間活力を誘発するまちづくり」について、大阪府や関係市の面整備等によるアプローチなどに対して支援を</w:t>
      </w:r>
      <w:r w:rsidRPr="002E7821">
        <w:rPr>
          <w:rFonts w:ascii="ＭＳ ゴシック" w:eastAsia="ＭＳ ゴシック" w:hAnsi="ＭＳ ゴシック" w:hint="eastAsia"/>
          <w:color w:val="000000" w:themeColor="text1"/>
        </w:rPr>
        <w:t>実施。</w:t>
      </w:r>
    </w:p>
    <w:tbl>
      <w:tblPr>
        <w:tblStyle w:val="a4"/>
        <w:tblpPr w:leftFromText="142" w:rightFromText="142" w:vertAnchor="text" w:horzAnchor="page" w:tblpX="1381" w:tblpY="25"/>
        <w:tblW w:w="0" w:type="auto"/>
        <w:tblBorders>
          <w:left w:val="single" w:sz="4" w:space="0" w:color="000000" w:themeColor="text1"/>
        </w:tblBorders>
        <w:tblLook w:val="04A0" w:firstRow="1" w:lastRow="0" w:firstColumn="1" w:lastColumn="0" w:noHBand="0" w:noVBand="1"/>
      </w:tblPr>
      <w:tblGrid>
        <w:gridCol w:w="3828"/>
        <w:gridCol w:w="1134"/>
        <w:gridCol w:w="1105"/>
        <w:gridCol w:w="1106"/>
        <w:gridCol w:w="1105"/>
        <w:gridCol w:w="1106"/>
        <w:gridCol w:w="1106"/>
      </w:tblGrid>
      <w:tr w:rsidR="00373312" w:rsidRPr="00E15906" w14:paraId="75741DB6" w14:textId="77777777" w:rsidTr="00373312">
        <w:tc>
          <w:tcPr>
            <w:tcW w:w="3828" w:type="dxa"/>
            <w:shd w:val="clear" w:color="auto" w:fill="DEEAF6" w:themeFill="accent5" w:themeFillTint="33"/>
            <w:vAlign w:val="center"/>
          </w:tcPr>
          <w:p w14:paraId="3E3FDA54" w14:textId="77777777" w:rsidR="00373312" w:rsidRPr="00FD10B8" w:rsidRDefault="00373312" w:rsidP="00373312">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成果測定指標</w:t>
            </w:r>
          </w:p>
        </w:tc>
        <w:tc>
          <w:tcPr>
            <w:tcW w:w="1134" w:type="dxa"/>
            <w:shd w:val="clear" w:color="auto" w:fill="DEEAF6" w:themeFill="accent5" w:themeFillTint="33"/>
          </w:tcPr>
          <w:p w14:paraId="32A798C4" w14:textId="77777777" w:rsidR="00373312" w:rsidRDefault="00373312" w:rsidP="00373312">
            <w:pPr>
              <w:jc w:val="center"/>
              <w:rPr>
                <w:rFonts w:ascii="ＭＳ ゴシック" w:eastAsia="ＭＳ ゴシック" w:hAnsi="ＭＳ ゴシック"/>
                <w:szCs w:val="21"/>
              </w:rPr>
            </w:pPr>
            <w:r w:rsidRPr="00AD02F5">
              <w:rPr>
                <w:rFonts w:ascii="ＭＳ ゴシック" w:eastAsia="ＭＳ ゴシック" w:hAnsi="ＭＳ ゴシック" w:hint="eastAsia"/>
                <w:szCs w:val="21"/>
              </w:rPr>
              <w:t>Ｒ７</w:t>
            </w:r>
          </w:p>
          <w:p w14:paraId="629C5F48" w14:textId="77777777" w:rsidR="00373312" w:rsidRPr="00FD10B8" w:rsidRDefault="00373312" w:rsidP="00373312">
            <w:pPr>
              <w:jc w:val="center"/>
              <w:rPr>
                <w:rFonts w:ascii="ＭＳ ゴシック" w:eastAsia="ＭＳ ゴシック" w:hAnsi="ＭＳ ゴシック"/>
                <w:szCs w:val="21"/>
              </w:rPr>
            </w:pPr>
            <w:r w:rsidRPr="00AD02F5">
              <w:rPr>
                <w:rFonts w:ascii="ＭＳ ゴシック" w:eastAsia="ＭＳ ゴシック" w:hAnsi="ＭＳ ゴシック" w:hint="eastAsia"/>
                <w:szCs w:val="21"/>
              </w:rPr>
              <w:t>実績見込</w:t>
            </w:r>
          </w:p>
        </w:tc>
        <w:tc>
          <w:tcPr>
            <w:tcW w:w="1105" w:type="dxa"/>
            <w:shd w:val="clear" w:color="auto" w:fill="DEEAF6" w:themeFill="accent5" w:themeFillTint="33"/>
            <w:vAlign w:val="center"/>
          </w:tcPr>
          <w:p w14:paraId="24004352" w14:textId="77777777" w:rsidR="00373312" w:rsidRPr="00FD10B8" w:rsidRDefault="00373312" w:rsidP="00373312">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Ｒ８</w:t>
            </w:r>
          </w:p>
        </w:tc>
        <w:tc>
          <w:tcPr>
            <w:tcW w:w="1106" w:type="dxa"/>
            <w:shd w:val="clear" w:color="auto" w:fill="DEEAF6" w:themeFill="accent5" w:themeFillTint="33"/>
            <w:vAlign w:val="center"/>
          </w:tcPr>
          <w:p w14:paraId="3923656D" w14:textId="77777777" w:rsidR="00373312" w:rsidRPr="00FD10B8" w:rsidRDefault="00373312" w:rsidP="00373312">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Ｒ９</w:t>
            </w:r>
          </w:p>
        </w:tc>
        <w:tc>
          <w:tcPr>
            <w:tcW w:w="1105" w:type="dxa"/>
            <w:shd w:val="clear" w:color="auto" w:fill="DEEAF6" w:themeFill="accent5" w:themeFillTint="33"/>
            <w:vAlign w:val="center"/>
          </w:tcPr>
          <w:p w14:paraId="1DF6C8C3" w14:textId="77777777" w:rsidR="00373312" w:rsidRPr="00FD10B8" w:rsidRDefault="00373312" w:rsidP="00373312">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Ｒ1</w:t>
            </w:r>
            <w:r w:rsidRPr="00FD10B8">
              <w:rPr>
                <w:rFonts w:ascii="ＭＳ ゴシック" w:eastAsia="ＭＳ ゴシック" w:hAnsi="ＭＳ ゴシック"/>
                <w:szCs w:val="21"/>
              </w:rPr>
              <w:t>0</w:t>
            </w:r>
          </w:p>
        </w:tc>
        <w:tc>
          <w:tcPr>
            <w:tcW w:w="1106" w:type="dxa"/>
            <w:shd w:val="clear" w:color="auto" w:fill="DEEAF6" w:themeFill="accent5" w:themeFillTint="33"/>
            <w:vAlign w:val="center"/>
          </w:tcPr>
          <w:p w14:paraId="1F80A33B" w14:textId="77777777" w:rsidR="00373312" w:rsidRPr="00FD10B8" w:rsidRDefault="00373312" w:rsidP="00373312">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Ｒ11</w:t>
            </w:r>
          </w:p>
        </w:tc>
        <w:tc>
          <w:tcPr>
            <w:tcW w:w="1106" w:type="dxa"/>
            <w:shd w:val="clear" w:color="auto" w:fill="DEEAF6" w:themeFill="accent5" w:themeFillTint="33"/>
            <w:vAlign w:val="center"/>
          </w:tcPr>
          <w:p w14:paraId="2502BF5D" w14:textId="77777777" w:rsidR="00373312" w:rsidRPr="00FD10B8" w:rsidRDefault="00373312" w:rsidP="00373312">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Ｒ1</w:t>
            </w:r>
            <w:r w:rsidRPr="00FD10B8">
              <w:rPr>
                <w:rFonts w:ascii="ＭＳ ゴシック" w:eastAsia="ＭＳ ゴシック" w:hAnsi="ＭＳ ゴシック"/>
                <w:szCs w:val="21"/>
              </w:rPr>
              <w:t>2</w:t>
            </w:r>
          </w:p>
        </w:tc>
      </w:tr>
      <w:tr w:rsidR="00373312" w:rsidRPr="00E15906" w14:paraId="6D6033C6" w14:textId="77777777" w:rsidTr="00373312">
        <w:tc>
          <w:tcPr>
            <w:tcW w:w="3828" w:type="dxa"/>
          </w:tcPr>
          <w:p w14:paraId="02A4C189" w14:textId="77777777" w:rsidR="00373312" w:rsidRPr="00FD10B8" w:rsidRDefault="00373312" w:rsidP="00373312">
            <w:pPr>
              <w:rPr>
                <w:rFonts w:ascii="ＭＳ ゴシック" w:eastAsia="ＭＳ ゴシック" w:hAnsi="ＭＳ ゴシック"/>
                <w:szCs w:val="21"/>
              </w:rPr>
            </w:pPr>
            <w:r w:rsidRPr="00FD10B8">
              <w:rPr>
                <w:rFonts w:ascii="ＭＳ ゴシック" w:eastAsia="ＭＳ ゴシック" w:hAnsi="ＭＳ ゴシック" w:hint="eastAsia"/>
                <w:szCs w:val="21"/>
              </w:rPr>
              <w:t>危険密集が残る市での「民間活力を誘発するまちづくり」への支援地区数</w:t>
            </w:r>
          </w:p>
        </w:tc>
        <w:tc>
          <w:tcPr>
            <w:tcW w:w="1134" w:type="dxa"/>
            <w:vAlign w:val="center"/>
          </w:tcPr>
          <w:p w14:paraId="05A16656" w14:textId="77777777" w:rsidR="00373312" w:rsidRPr="00FD10B8" w:rsidRDefault="00373312" w:rsidP="00373312">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w:t>
            </w:r>
          </w:p>
        </w:tc>
        <w:tc>
          <w:tcPr>
            <w:tcW w:w="5528" w:type="dxa"/>
            <w:gridSpan w:val="5"/>
            <w:vAlign w:val="center"/>
          </w:tcPr>
          <w:p w14:paraId="1BDFA240" w14:textId="77777777" w:rsidR="00373312" w:rsidRPr="00FD10B8" w:rsidRDefault="00373312" w:rsidP="00373312">
            <w:pPr>
              <w:jc w:val="left"/>
              <w:rPr>
                <w:rFonts w:ascii="ＭＳ ゴシック" w:eastAsia="ＭＳ ゴシック" w:hAnsi="ＭＳ ゴシック"/>
                <w:szCs w:val="21"/>
              </w:rPr>
            </w:pPr>
            <w:r w:rsidRPr="00FD10B8">
              <w:rPr>
                <w:rFonts w:ascii="ＭＳ ゴシック" w:eastAsia="ＭＳ ゴシック" w:hAnsi="ＭＳ ゴシック" w:hint="eastAsia"/>
                <w:szCs w:val="21"/>
              </w:rPr>
              <w:t>４地区に対する重点支援</w:t>
            </w:r>
          </w:p>
        </w:tc>
      </w:tr>
    </w:tbl>
    <w:p w14:paraId="5522CC70" w14:textId="77777777" w:rsidR="00292080" w:rsidRDefault="00292080" w:rsidP="00E83F07">
      <w:pPr>
        <w:ind w:leftChars="200" w:left="840" w:hangingChars="200" w:hanging="420"/>
        <w:rPr>
          <w:rFonts w:ascii="ＭＳ ゴシック" w:eastAsia="ＭＳ ゴシック" w:hAnsi="ＭＳ ゴシック"/>
          <w:color w:val="000000" w:themeColor="text1"/>
        </w:rPr>
      </w:pPr>
    </w:p>
    <w:p w14:paraId="69E36E61" w14:textId="77777777" w:rsidR="00373312" w:rsidRDefault="00373312" w:rsidP="00E83F07">
      <w:pPr>
        <w:ind w:leftChars="200" w:left="840" w:hangingChars="200" w:hanging="420"/>
        <w:rPr>
          <w:rFonts w:ascii="ＭＳ ゴシック" w:eastAsia="ＭＳ ゴシック" w:hAnsi="ＭＳ ゴシック"/>
          <w:color w:val="000000" w:themeColor="text1"/>
        </w:rPr>
      </w:pPr>
    </w:p>
    <w:p w14:paraId="2427418C" w14:textId="77777777" w:rsidR="00373312" w:rsidRDefault="00373312" w:rsidP="00E83F07">
      <w:pPr>
        <w:ind w:leftChars="200" w:left="840" w:hangingChars="200" w:hanging="420"/>
        <w:rPr>
          <w:rFonts w:ascii="ＭＳ ゴシック" w:eastAsia="ＭＳ ゴシック" w:hAnsi="ＭＳ ゴシック"/>
          <w:color w:val="000000" w:themeColor="text1"/>
        </w:rPr>
      </w:pPr>
    </w:p>
    <w:p w14:paraId="548B61CF" w14:textId="77777777" w:rsidR="00373312" w:rsidRDefault="00373312" w:rsidP="00E83F07">
      <w:pPr>
        <w:ind w:leftChars="200" w:left="840" w:hangingChars="200" w:hanging="420"/>
        <w:rPr>
          <w:rFonts w:ascii="ＭＳ ゴシック" w:eastAsia="ＭＳ ゴシック" w:hAnsi="ＭＳ ゴシック"/>
          <w:color w:val="000000" w:themeColor="text1"/>
        </w:rPr>
      </w:pPr>
    </w:p>
    <w:p w14:paraId="36FE8E60" w14:textId="77777777" w:rsidR="00AB2AF2" w:rsidRPr="000438BB" w:rsidRDefault="00AB2AF2" w:rsidP="00373312">
      <w:pPr>
        <w:ind w:firstLineChars="200" w:firstLine="420"/>
        <w:rPr>
          <w:rFonts w:ascii="ＭＳ ゴシック" w:eastAsia="ＭＳ ゴシック" w:hAnsi="ＭＳ ゴシック"/>
        </w:rPr>
      </w:pPr>
      <w:r w:rsidRPr="000438BB">
        <w:rPr>
          <w:rFonts w:ascii="ＭＳ ゴシック" w:eastAsia="ＭＳ ゴシック" w:hAnsi="ＭＳ ゴシック" w:hint="eastAsia"/>
        </w:rPr>
        <w:t>※目標値設定の考え方</w:t>
      </w:r>
    </w:p>
    <w:p w14:paraId="5EA8BE55" w14:textId="43C772BB" w:rsidR="00AB2AF2" w:rsidRPr="000438BB" w:rsidRDefault="00AB2AF2" w:rsidP="00373312">
      <w:pPr>
        <w:ind w:left="630" w:hangingChars="300" w:hanging="630"/>
        <w:rPr>
          <w:rFonts w:ascii="ＭＳ ゴシック" w:eastAsia="ＭＳ ゴシック" w:hAnsi="ＭＳ ゴシック"/>
        </w:rPr>
      </w:pPr>
      <w:r w:rsidRPr="000438BB">
        <w:rPr>
          <w:rFonts w:ascii="ＭＳ ゴシック" w:eastAsia="ＭＳ ゴシック" w:hAnsi="ＭＳ ゴシック" w:hint="eastAsia"/>
        </w:rPr>
        <w:t xml:space="preserve">　</w:t>
      </w:r>
      <w:r w:rsidR="00373312">
        <w:rPr>
          <w:rFonts w:ascii="ＭＳ ゴシック" w:eastAsia="ＭＳ ゴシック" w:hAnsi="ＭＳ ゴシック" w:hint="eastAsia"/>
        </w:rPr>
        <w:t xml:space="preserve">　　</w:t>
      </w:r>
      <w:r w:rsidRPr="000438BB">
        <w:rPr>
          <w:rFonts w:ascii="ＭＳ ゴシック" w:eastAsia="ＭＳ ゴシック" w:hAnsi="ＭＳ ゴシック" w:hint="eastAsia"/>
        </w:rPr>
        <w:t>大阪府密集市街地整備方針</w:t>
      </w:r>
      <w:r w:rsidRPr="00F647E7">
        <w:rPr>
          <w:rFonts w:ascii="ＭＳ ゴシック" w:eastAsia="ＭＳ ゴシック" w:hAnsi="ＭＳ ゴシック" w:hint="eastAsia"/>
        </w:rPr>
        <w:t>（</w:t>
      </w:r>
      <w:r w:rsidR="000F74C8" w:rsidRPr="00F647E7">
        <w:rPr>
          <w:rFonts w:ascii="ＭＳ ゴシック" w:eastAsia="ＭＳ ゴシック" w:hAnsi="ＭＳ ゴシック" w:hint="eastAsia"/>
        </w:rPr>
        <w:t>令和</w:t>
      </w:r>
      <w:r w:rsidRPr="00F647E7">
        <w:rPr>
          <w:rFonts w:ascii="ＭＳ ゴシック" w:eastAsia="ＭＳ ゴシック" w:hAnsi="ＭＳ ゴシック" w:hint="eastAsia"/>
        </w:rPr>
        <w:t>８</w:t>
      </w:r>
      <w:r w:rsidR="000F74C8" w:rsidRPr="00F647E7">
        <w:rPr>
          <w:rFonts w:ascii="ＭＳ ゴシック" w:eastAsia="ＭＳ ゴシック" w:hAnsi="ＭＳ ゴシック" w:hint="eastAsia"/>
        </w:rPr>
        <w:t>年</w:t>
      </w:r>
      <w:r w:rsidRPr="00F647E7">
        <w:rPr>
          <w:rFonts w:ascii="ＭＳ ゴシック" w:eastAsia="ＭＳ ゴシック" w:hAnsi="ＭＳ ゴシック"/>
        </w:rPr>
        <w:t>３</w:t>
      </w:r>
      <w:r w:rsidR="000F74C8" w:rsidRPr="00F647E7">
        <w:rPr>
          <w:rFonts w:ascii="ＭＳ ゴシック" w:eastAsia="ＭＳ ゴシック" w:hAnsi="ＭＳ ゴシック" w:hint="eastAsia"/>
        </w:rPr>
        <w:t>月</w:t>
      </w:r>
      <w:r w:rsidRPr="00F647E7">
        <w:rPr>
          <w:rFonts w:ascii="ＭＳ ゴシック" w:eastAsia="ＭＳ ゴシック" w:hAnsi="ＭＳ ゴシック"/>
        </w:rPr>
        <w:t>改</w:t>
      </w:r>
      <w:r w:rsidRPr="000438BB">
        <w:rPr>
          <w:rFonts w:ascii="ＭＳ ゴシック" w:eastAsia="ＭＳ ゴシック" w:hAnsi="ＭＳ ゴシック"/>
        </w:rPr>
        <w:t>定予定）に基づき、庄内地区、豊</w:t>
      </w:r>
      <w:r w:rsidRPr="00683F52">
        <w:rPr>
          <w:rFonts w:ascii="ＭＳ ゴシック" w:eastAsia="ＭＳ ゴシック" w:hAnsi="ＭＳ ゴシック"/>
        </w:rPr>
        <w:t>南</w:t>
      </w:r>
      <w:r w:rsidR="00A26D5F" w:rsidRPr="00683F52">
        <w:rPr>
          <w:rFonts w:ascii="ＭＳ ゴシック" w:eastAsia="ＭＳ ゴシック" w:hAnsi="ＭＳ ゴシック" w:hint="eastAsia"/>
        </w:rPr>
        <w:t>町</w:t>
      </w:r>
      <w:r w:rsidRPr="00683F52">
        <w:rPr>
          <w:rFonts w:ascii="ＭＳ ゴシック" w:eastAsia="ＭＳ ゴシック" w:hAnsi="ＭＳ ゴシック"/>
        </w:rPr>
        <w:t>地</w:t>
      </w:r>
      <w:r w:rsidRPr="000438BB">
        <w:rPr>
          <w:rFonts w:ascii="ＭＳ ゴシック" w:eastAsia="ＭＳ ゴシック" w:hAnsi="ＭＳ ゴシック"/>
        </w:rPr>
        <w:t>区（豊中市）、北部地区（門真市）、池田・大利地区（寝屋川市）の４地区に対する支援を実施。</w:t>
      </w:r>
    </w:p>
    <w:p w14:paraId="373001C5" w14:textId="77777777" w:rsidR="00DC2893" w:rsidRPr="00AB2AF2" w:rsidRDefault="00DC2893" w:rsidP="00DC2893">
      <w:pPr>
        <w:rPr>
          <w:rFonts w:ascii="ＭＳ ゴシック" w:eastAsia="ＭＳ ゴシック" w:hAnsi="ＭＳ ゴシック"/>
          <w:color w:val="000000" w:themeColor="text1"/>
        </w:rPr>
      </w:pPr>
    </w:p>
    <w:p w14:paraId="25B41C35" w14:textId="77777777" w:rsidR="00AD02F5" w:rsidRPr="00FD10B8" w:rsidRDefault="00AD02F5" w:rsidP="00DC2893">
      <w:pPr>
        <w:rPr>
          <w:rFonts w:ascii="ＭＳ ゴシック" w:eastAsia="ＭＳ ゴシック" w:hAnsi="ＭＳ ゴシック"/>
          <w:color w:val="000000" w:themeColor="text1"/>
        </w:rPr>
      </w:pPr>
    </w:p>
    <w:p w14:paraId="1ED76720" w14:textId="77777777" w:rsidR="00E83F07" w:rsidRPr="002E7821" w:rsidRDefault="00E83F07" w:rsidP="009B1711">
      <w:pPr>
        <w:ind w:firstLineChars="100" w:firstLine="210"/>
        <w:rPr>
          <w:rFonts w:ascii="ＭＳ ゴシック" w:eastAsia="ＭＳ ゴシック" w:hAnsi="ＭＳ ゴシック"/>
          <w:color w:val="000000" w:themeColor="text1"/>
        </w:rPr>
      </w:pPr>
      <w:r w:rsidRPr="002E7821">
        <w:rPr>
          <w:rFonts w:ascii="ＭＳ ゴシック" w:eastAsia="ＭＳ ゴシック" w:hAnsi="ＭＳ ゴシック" w:hint="eastAsia"/>
          <w:color w:val="000000" w:themeColor="text1"/>
        </w:rPr>
        <w:t>〇公共空間まちづくり活用支援事業</w:t>
      </w:r>
    </w:p>
    <w:p w14:paraId="41319AF6" w14:textId="72CCF0FD" w:rsidR="00D4568A" w:rsidRPr="00C67701" w:rsidRDefault="00E83F07" w:rsidP="00D4568A">
      <w:pPr>
        <w:ind w:firstLineChars="200" w:firstLine="420"/>
        <w:rPr>
          <w:rFonts w:ascii="ＭＳ ゴシック" w:eastAsia="ＭＳ ゴシック" w:hAnsi="ＭＳ ゴシック"/>
        </w:rPr>
      </w:pPr>
      <w:r w:rsidRPr="002E7821">
        <w:rPr>
          <w:rFonts w:ascii="ＭＳ ゴシック" w:eastAsia="ＭＳ ゴシック" w:hAnsi="ＭＳ ゴシック" w:hint="eastAsia"/>
          <w:color w:val="000000" w:themeColor="text1"/>
        </w:rPr>
        <w:t>・中之島</w:t>
      </w:r>
      <w:r w:rsidRPr="00C67701">
        <w:rPr>
          <w:rFonts w:ascii="ＭＳ ゴシック" w:eastAsia="ＭＳ ゴシック" w:hAnsi="ＭＳ ゴシック" w:hint="eastAsia"/>
        </w:rPr>
        <w:t>バンクス</w:t>
      </w:r>
      <w:r w:rsidRPr="00C67701">
        <w:rPr>
          <w:rFonts w:ascii="ＭＳ ゴシック" w:eastAsia="ＭＳ ゴシック" w:hAnsi="ＭＳ ゴシック" w:hint="eastAsia"/>
          <w:szCs w:val="21"/>
        </w:rPr>
        <w:t>（堂島川</w:t>
      </w:r>
      <w:r w:rsidR="00680E68" w:rsidRPr="00C67701">
        <w:rPr>
          <w:rFonts w:ascii="ＭＳ ゴシック" w:eastAsia="ＭＳ ゴシック" w:hAnsi="ＭＳ ゴシック" w:hint="eastAsia"/>
          <w:szCs w:val="21"/>
        </w:rPr>
        <w:t>左岸</w:t>
      </w:r>
      <w:r w:rsidRPr="00C67701">
        <w:rPr>
          <w:rFonts w:ascii="ＭＳ ゴシック" w:eastAsia="ＭＳ ゴシック" w:hAnsi="ＭＳ ゴシック" w:hint="eastAsia"/>
          <w:szCs w:val="21"/>
        </w:rPr>
        <w:t>）</w:t>
      </w:r>
    </w:p>
    <w:p w14:paraId="720EEA2E" w14:textId="77777777" w:rsidR="00D4568A" w:rsidRDefault="00E83F07" w:rsidP="00D4568A">
      <w:pPr>
        <w:ind w:firstLineChars="300" w:firstLine="630"/>
        <w:rPr>
          <w:rFonts w:ascii="ＭＳ ゴシック" w:eastAsia="ＭＳ ゴシック" w:hAnsi="ＭＳ ゴシック"/>
          <w:color w:val="000000" w:themeColor="text1"/>
        </w:rPr>
      </w:pPr>
      <w:r w:rsidRPr="00C67701">
        <w:rPr>
          <w:rFonts w:ascii="ＭＳ ゴシック" w:eastAsia="ＭＳ ゴシック" w:hAnsi="ＭＳ ゴシック" w:hint="eastAsia"/>
        </w:rPr>
        <w:t>地域のまちづくりとの関係性を深め</w:t>
      </w:r>
      <w:r w:rsidRPr="002E7821">
        <w:rPr>
          <w:rFonts w:ascii="ＭＳ ゴシック" w:eastAsia="ＭＳ ゴシック" w:hAnsi="ＭＳ ゴシック" w:hint="eastAsia"/>
          <w:color w:val="000000" w:themeColor="text1"/>
        </w:rPr>
        <w:t>ながら、堂島川の良好な環境を保全・維持し、賑わいの創出に努めるとと</w:t>
      </w:r>
    </w:p>
    <w:p w14:paraId="6668D7FC" w14:textId="77777777" w:rsidR="00D4568A" w:rsidRDefault="00E83F07" w:rsidP="00D4568A">
      <w:pPr>
        <w:ind w:firstLineChars="300" w:firstLine="630"/>
        <w:rPr>
          <w:rFonts w:ascii="ＭＳ ゴシック" w:eastAsia="ＭＳ ゴシック" w:hAnsi="ＭＳ ゴシック"/>
          <w:color w:val="000000" w:themeColor="text1"/>
        </w:rPr>
      </w:pPr>
      <w:r w:rsidRPr="002E7821">
        <w:rPr>
          <w:rFonts w:ascii="ＭＳ ゴシック" w:eastAsia="ＭＳ ゴシック" w:hAnsi="ＭＳ ゴシック" w:hint="eastAsia"/>
          <w:color w:val="000000" w:themeColor="text1"/>
        </w:rPr>
        <w:t>もに、現在の事業期間満了後（令和</w:t>
      </w:r>
      <w:r w:rsidRPr="002E7821">
        <w:rPr>
          <w:rFonts w:ascii="ＭＳ ゴシック" w:eastAsia="ＭＳ ゴシック" w:hAnsi="ＭＳ ゴシック"/>
          <w:color w:val="000000" w:themeColor="text1"/>
        </w:rPr>
        <w:t>13年3月）に向けた取組み（あり方など）を大阪府や地域とともに進めて</w:t>
      </w:r>
    </w:p>
    <w:p w14:paraId="52EB161C" w14:textId="09F0653F" w:rsidR="00E83F07" w:rsidRPr="002E7821" w:rsidRDefault="00E83F07" w:rsidP="00D4568A">
      <w:pPr>
        <w:ind w:firstLineChars="300" w:firstLine="630"/>
        <w:rPr>
          <w:rFonts w:ascii="ＭＳ ゴシック" w:eastAsia="ＭＳ ゴシック" w:hAnsi="ＭＳ ゴシック"/>
          <w:color w:val="000000" w:themeColor="text1"/>
        </w:rPr>
      </w:pPr>
      <w:r w:rsidRPr="002E7821">
        <w:rPr>
          <w:rFonts w:ascii="ＭＳ ゴシック" w:eastAsia="ＭＳ ゴシック" w:hAnsi="ＭＳ ゴシック"/>
          <w:color w:val="000000" w:themeColor="text1"/>
        </w:rPr>
        <w:t>いく。</w:t>
      </w:r>
    </w:p>
    <w:p w14:paraId="63E05C89" w14:textId="77777777" w:rsidR="00D4568A" w:rsidRDefault="00E83F07" w:rsidP="00D4568A">
      <w:pPr>
        <w:ind w:firstLineChars="200" w:firstLine="420"/>
        <w:rPr>
          <w:rFonts w:ascii="ＭＳ ゴシック" w:eastAsia="ＭＳ ゴシック" w:hAnsi="ＭＳ ゴシック"/>
          <w:color w:val="000000" w:themeColor="text1"/>
        </w:rPr>
      </w:pPr>
      <w:r w:rsidRPr="002E7821">
        <w:rPr>
          <w:rFonts w:ascii="ＭＳ ゴシック" w:eastAsia="ＭＳ ゴシック" w:hAnsi="ＭＳ ゴシック" w:hint="eastAsia"/>
          <w:color w:val="000000" w:themeColor="text1"/>
        </w:rPr>
        <w:t>・此花西部臨港緑地エリア（安治川右岸）</w:t>
      </w:r>
    </w:p>
    <w:p w14:paraId="3AC9AFE0" w14:textId="77777777" w:rsidR="00D4568A" w:rsidRDefault="00E83F07" w:rsidP="00D4568A">
      <w:pPr>
        <w:ind w:firstLineChars="300" w:firstLine="630"/>
        <w:rPr>
          <w:rFonts w:ascii="ＭＳ ゴシック" w:eastAsia="ＭＳ ゴシック" w:hAnsi="ＭＳ ゴシック"/>
          <w:color w:val="000000" w:themeColor="text1"/>
        </w:rPr>
      </w:pPr>
      <w:r w:rsidRPr="002E7821">
        <w:rPr>
          <w:rFonts w:ascii="ＭＳ ゴシック" w:eastAsia="ＭＳ ゴシック" w:hAnsi="ＭＳ ゴシック" w:hint="eastAsia"/>
          <w:color w:val="000000" w:themeColor="text1"/>
        </w:rPr>
        <w:t>地域協議会の事務局を担いながら、事業予定者が決定している東側区間では供用開始に向けた管理者（大阪府</w:t>
      </w:r>
    </w:p>
    <w:p w14:paraId="64195F56" w14:textId="77777777" w:rsidR="00D4568A" w:rsidRDefault="00E83F07" w:rsidP="00D4568A">
      <w:pPr>
        <w:ind w:firstLineChars="300" w:firstLine="630"/>
        <w:rPr>
          <w:rFonts w:ascii="ＭＳ ゴシック" w:eastAsia="ＭＳ ゴシック" w:hAnsi="ＭＳ ゴシック"/>
          <w:color w:val="000000" w:themeColor="text1"/>
        </w:rPr>
      </w:pPr>
      <w:r w:rsidRPr="002E7821">
        <w:rPr>
          <w:rFonts w:ascii="ＭＳ ゴシック" w:eastAsia="ＭＳ ゴシック" w:hAnsi="ＭＳ ゴシック" w:hint="eastAsia"/>
          <w:color w:val="000000" w:themeColor="text1"/>
        </w:rPr>
        <w:t>及び大阪市）と事業者の円滑な協議を支援するとともに、残る西側区間では事業化に向けて関係者との調整を</w:t>
      </w:r>
    </w:p>
    <w:p w14:paraId="638B902A" w14:textId="5F73448B" w:rsidR="00E83F07" w:rsidRPr="002E7821" w:rsidRDefault="00E83F07" w:rsidP="00D4568A">
      <w:pPr>
        <w:ind w:firstLineChars="300" w:firstLine="630"/>
        <w:rPr>
          <w:rFonts w:ascii="ＭＳ ゴシック" w:eastAsia="ＭＳ ゴシック" w:hAnsi="ＭＳ ゴシック"/>
          <w:color w:val="000000" w:themeColor="text1"/>
        </w:rPr>
      </w:pPr>
      <w:r w:rsidRPr="002E7821">
        <w:rPr>
          <w:rFonts w:ascii="ＭＳ ゴシック" w:eastAsia="ＭＳ ゴシック" w:hAnsi="ＭＳ ゴシック" w:hint="eastAsia"/>
          <w:color w:val="000000" w:themeColor="text1"/>
        </w:rPr>
        <w:t>行っていく。</w:t>
      </w:r>
    </w:p>
    <w:p w14:paraId="0A8C0E42" w14:textId="77777777" w:rsidR="00373312" w:rsidRDefault="00373312" w:rsidP="00D4568A">
      <w:pPr>
        <w:ind w:firstLineChars="200" w:firstLine="420"/>
        <w:rPr>
          <w:rFonts w:ascii="ＭＳ ゴシック" w:eastAsia="ＭＳ ゴシック" w:hAnsi="ＭＳ ゴシック"/>
          <w:color w:val="000000" w:themeColor="text1"/>
        </w:rPr>
      </w:pPr>
    </w:p>
    <w:p w14:paraId="7C26832E" w14:textId="78204F38" w:rsidR="00E83F07" w:rsidRPr="002E7821" w:rsidRDefault="00E83F07" w:rsidP="00D4568A">
      <w:pPr>
        <w:ind w:firstLineChars="200" w:firstLine="420"/>
        <w:rPr>
          <w:rFonts w:ascii="ＭＳ ゴシック" w:eastAsia="ＭＳ ゴシック" w:hAnsi="ＭＳ ゴシック"/>
          <w:color w:val="000000" w:themeColor="text1"/>
        </w:rPr>
      </w:pPr>
      <w:r w:rsidRPr="002E7821">
        <w:rPr>
          <w:rFonts w:ascii="ＭＳ ゴシック" w:eastAsia="ＭＳ ゴシック" w:hAnsi="ＭＳ ゴシック" w:hint="eastAsia"/>
          <w:color w:val="000000" w:themeColor="text1"/>
        </w:rPr>
        <w:t>・ちきりアイランド（阪南２区）</w:t>
      </w:r>
    </w:p>
    <w:p w14:paraId="0C3C8A27" w14:textId="77777777" w:rsidR="00D4568A" w:rsidRDefault="00E83F07" w:rsidP="00D4568A">
      <w:pPr>
        <w:ind w:firstLineChars="300" w:firstLine="630"/>
        <w:rPr>
          <w:rFonts w:ascii="ＭＳ ゴシック" w:eastAsia="ＭＳ ゴシック" w:hAnsi="ＭＳ ゴシック"/>
          <w:color w:val="000000" w:themeColor="text1"/>
        </w:rPr>
      </w:pPr>
      <w:r w:rsidRPr="002E7821">
        <w:rPr>
          <w:rFonts w:ascii="ＭＳ ゴシック" w:eastAsia="ＭＳ ゴシック" w:hAnsi="ＭＳ ゴシック" w:hint="eastAsia"/>
          <w:color w:val="000000" w:themeColor="text1"/>
        </w:rPr>
        <w:t>大阪港湾局や岸和田市と連携し、造成中の緑地や干潟の整備や維持管理・運営に関して、民間活力の導入やア</w:t>
      </w:r>
    </w:p>
    <w:p w14:paraId="73E477DE" w14:textId="3074CF2C" w:rsidR="00E83F07" w:rsidRDefault="00E83F07" w:rsidP="00D4568A">
      <w:pPr>
        <w:ind w:firstLineChars="300" w:firstLine="630"/>
        <w:rPr>
          <w:rFonts w:ascii="ＭＳ ゴシック" w:eastAsia="ＭＳ ゴシック" w:hAnsi="ＭＳ ゴシック"/>
          <w:color w:val="000000" w:themeColor="text1"/>
        </w:rPr>
      </w:pPr>
      <w:r w:rsidRPr="002E7821">
        <w:rPr>
          <w:rFonts w:ascii="ＭＳ ゴシック" w:eastAsia="ＭＳ ゴシック" w:hAnsi="ＭＳ ゴシック" w:hint="eastAsia"/>
          <w:color w:val="000000" w:themeColor="text1"/>
        </w:rPr>
        <w:t>ドプト制度など多様な主体や手法による魅力的な取組みを支援する。</w:t>
      </w:r>
    </w:p>
    <w:tbl>
      <w:tblPr>
        <w:tblStyle w:val="a4"/>
        <w:tblpPr w:leftFromText="142" w:rightFromText="142" w:vertAnchor="text" w:horzAnchor="margin" w:tblpXSpec="right" w:tblpY="87"/>
        <w:tblW w:w="10485" w:type="dxa"/>
        <w:tblBorders>
          <w:left w:val="single" w:sz="4" w:space="0" w:color="000000" w:themeColor="text1"/>
        </w:tblBorders>
        <w:tblLook w:val="04A0" w:firstRow="1" w:lastRow="0" w:firstColumn="1" w:lastColumn="0" w:noHBand="0" w:noVBand="1"/>
      </w:tblPr>
      <w:tblGrid>
        <w:gridCol w:w="3823"/>
        <w:gridCol w:w="1134"/>
        <w:gridCol w:w="1105"/>
        <w:gridCol w:w="1106"/>
        <w:gridCol w:w="1105"/>
        <w:gridCol w:w="1106"/>
        <w:gridCol w:w="1106"/>
      </w:tblGrid>
      <w:tr w:rsidR="00373312" w:rsidRPr="00E15906" w14:paraId="2059C8FC" w14:textId="77777777" w:rsidTr="00373312">
        <w:tc>
          <w:tcPr>
            <w:tcW w:w="3823" w:type="dxa"/>
            <w:shd w:val="clear" w:color="auto" w:fill="DEEAF6" w:themeFill="accent5" w:themeFillTint="33"/>
            <w:vAlign w:val="center"/>
          </w:tcPr>
          <w:p w14:paraId="06887EA4" w14:textId="77777777" w:rsidR="00373312" w:rsidRPr="00DC2893" w:rsidRDefault="00373312" w:rsidP="00373312">
            <w:pPr>
              <w:jc w:val="center"/>
              <w:rPr>
                <w:rFonts w:ascii="ＭＳ ゴシック" w:eastAsia="ＭＳ ゴシック" w:hAnsi="ＭＳ ゴシック"/>
                <w:szCs w:val="21"/>
              </w:rPr>
            </w:pPr>
            <w:r w:rsidRPr="00DC2893">
              <w:rPr>
                <w:rFonts w:ascii="ＭＳ ゴシック" w:eastAsia="ＭＳ ゴシック" w:hAnsi="ＭＳ ゴシック" w:hint="eastAsia"/>
                <w:szCs w:val="21"/>
              </w:rPr>
              <w:t>成果測定指標</w:t>
            </w:r>
          </w:p>
        </w:tc>
        <w:tc>
          <w:tcPr>
            <w:tcW w:w="1134" w:type="dxa"/>
            <w:shd w:val="clear" w:color="auto" w:fill="DEEAF6" w:themeFill="accent5" w:themeFillTint="33"/>
          </w:tcPr>
          <w:p w14:paraId="3D6F05B6" w14:textId="77777777" w:rsidR="00373312" w:rsidRDefault="00373312" w:rsidP="00373312">
            <w:pPr>
              <w:jc w:val="center"/>
              <w:rPr>
                <w:rFonts w:ascii="ＭＳ ゴシック" w:eastAsia="ＭＳ ゴシック" w:hAnsi="ＭＳ ゴシック"/>
                <w:szCs w:val="21"/>
              </w:rPr>
            </w:pPr>
            <w:r w:rsidRPr="00AD02F5">
              <w:rPr>
                <w:rFonts w:ascii="ＭＳ ゴシック" w:eastAsia="ＭＳ ゴシック" w:hAnsi="ＭＳ ゴシック" w:hint="eastAsia"/>
                <w:szCs w:val="21"/>
              </w:rPr>
              <w:t>Ｒ７</w:t>
            </w:r>
          </w:p>
          <w:p w14:paraId="673AF06E" w14:textId="77777777" w:rsidR="00373312" w:rsidRPr="00DC2893" w:rsidRDefault="00373312" w:rsidP="00373312">
            <w:pPr>
              <w:jc w:val="center"/>
              <w:rPr>
                <w:rFonts w:ascii="ＭＳ ゴシック" w:eastAsia="ＭＳ ゴシック" w:hAnsi="ＭＳ ゴシック"/>
                <w:szCs w:val="21"/>
              </w:rPr>
            </w:pPr>
            <w:r w:rsidRPr="00AD02F5">
              <w:rPr>
                <w:rFonts w:ascii="ＭＳ ゴシック" w:eastAsia="ＭＳ ゴシック" w:hAnsi="ＭＳ ゴシック" w:hint="eastAsia"/>
                <w:szCs w:val="21"/>
              </w:rPr>
              <w:t>実績見込</w:t>
            </w:r>
          </w:p>
        </w:tc>
        <w:tc>
          <w:tcPr>
            <w:tcW w:w="1105" w:type="dxa"/>
            <w:shd w:val="clear" w:color="auto" w:fill="DEEAF6" w:themeFill="accent5" w:themeFillTint="33"/>
            <w:vAlign w:val="center"/>
          </w:tcPr>
          <w:p w14:paraId="5B269994" w14:textId="77777777" w:rsidR="00373312" w:rsidRPr="00DC2893" w:rsidRDefault="00373312" w:rsidP="00373312">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Ｒ８</w:t>
            </w:r>
          </w:p>
        </w:tc>
        <w:tc>
          <w:tcPr>
            <w:tcW w:w="1106" w:type="dxa"/>
            <w:shd w:val="clear" w:color="auto" w:fill="DEEAF6" w:themeFill="accent5" w:themeFillTint="33"/>
            <w:vAlign w:val="center"/>
          </w:tcPr>
          <w:p w14:paraId="72DEB900" w14:textId="77777777" w:rsidR="00373312" w:rsidRPr="00DC2893" w:rsidRDefault="00373312" w:rsidP="00373312">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Ｒ９</w:t>
            </w:r>
          </w:p>
        </w:tc>
        <w:tc>
          <w:tcPr>
            <w:tcW w:w="1105" w:type="dxa"/>
            <w:shd w:val="clear" w:color="auto" w:fill="DEEAF6" w:themeFill="accent5" w:themeFillTint="33"/>
            <w:vAlign w:val="center"/>
          </w:tcPr>
          <w:p w14:paraId="656C26F7" w14:textId="77777777" w:rsidR="00373312" w:rsidRPr="00DC2893" w:rsidRDefault="00373312" w:rsidP="00373312">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Ｒ1</w:t>
            </w:r>
            <w:r w:rsidRPr="00FD10B8">
              <w:rPr>
                <w:rFonts w:ascii="ＭＳ ゴシック" w:eastAsia="ＭＳ ゴシック" w:hAnsi="ＭＳ ゴシック"/>
                <w:szCs w:val="21"/>
              </w:rPr>
              <w:t>0</w:t>
            </w:r>
          </w:p>
        </w:tc>
        <w:tc>
          <w:tcPr>
            <w:tcW w:w="1106" w:type="dxa"/>
            <w:shd w:val="clear" w:color="auto" w:fill="DEEAF6" w:themeFill="accent5" w:themeFillTint="33"/>
            <w:vAlign w:val="center"/>
          </w:tcPr>
          <w:p w14:paraId="011FB637" w14:textId="77777777" w:rsidR="00373312" w:rsidRPr="00DC2893" w:rsidRDefault="00373312" w:rsidP="00373312">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Ｒ11</w:t>
            </w:r>
          </w:p>
        </w:tc>
        <w:tc>
          <w:tcPr>
            <w:tcW w:w="1106" w:type="dxa"/>
            <w:shd w:val="clear" w:color="auto" w:fill="DEEAF6" w:themeFill="accent5" w:themeFillTint="33"/>
            <w:vAlign w:val="center"/>
          </w:tcPr>
          <w:p w14:paraId="389DFF59" w14:textId="77777777" w:rsidR="00373312" w:rsidRPr="00DC2893" w:rsidRDefault="00373312" w:rsidP="00373312">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Ｒ1</w:t>
            </w:r>
            <w:r w:rsidRPr="00FD10B8">
              <w:rPr>
                <w:rFonts w:ascii="ＭＳ ゴシック" w:eastAsia="ＭＳ ゴシック" w:hAnsi="ＭＳ ゴシック"/>
                <w:szCs w:val="21"/>
              </w:rPr>
              <w:t>2</w:t>
            </w:r>
          </w:p>
        </w:tc>
      </w:tr>
      <w:tr w:rsidR="00373312" w:rsidRPr="00E15906" w14:paraId="7B4DF0EB" w14:textId="77777777" w:rsidTr="00373312">
        <w:tc>
          <w:tcPr>
            <w:tcW w:w="3823" w:type="dxa"/>
          </w:tcPr>
          <w:p w14:paraId="2F802DB6" w14:textId="77777777" w:rsidR="00373312" w:rsidRPr="000438BB" w:rsidRDefault="00373312" w:rsidP="00373312">
            <w:pPr>
              <w:rPr>
                <w:rFonts w:ascii="ＭＳ ゴシック" w:eastAsia="ＭＳ ゴシック" w:hAnsi="ＭＳ ゴシック"/>
                <w:szCs w:val="21"/>
              </w:rPr>
            </w:pPr>
            <w:r w:rsidRPr="000438BB">
              <w:rPr>
                <w:rFonts w:ascii="ＭＳ ゴシック" w:eastAsia="ＭＳ ゴシック" w:hAnsi="ＭＳ ゴシック" w:hint="eastAsia"/>
                <w:szCs w:val="21"/>
              </w:rPr>
              <w:t>此花西部臨港緑地エリアの賑わいづくり</w:t>
            </w:r>
          </w:p>
        </w:tc>
        <w:tc>
          <w:tcPr>
            <w:tcW w:w="1134" w:type="dxa"/>
            <w:vAlign w:val="center"/>
          </w:tcPr>
          <w:p w14:paraId="63666180" w14:textId="77777777" w:rsidR="00373312" w:rsidRPr="000438BB" w:rsidRDefault="00373312" w:rsidP="00373312">
            <w:pPr>
              <w:rPr>
                <w:rFonts w:ascii="ＭＳ ゴシック" w:eastAsia="ＭＳ ゴシック" w:hAnsi="ＭＳ ゴシック"/>
                <w:szCs w:val="21"/>
              </w:rPr>
            </w:pPr>
            <w:r w:rsidRPr="000438BB">
              <w:rPr>
                <w:rFonts w:ascii="ＭＳ ゴシック" w:eastAsia="ＭＳ ゴシック" w:hAnsi="ＭＳ ゴシック" w:hint="eastAsia"/>
                <w:szCs w:val="21"/>
              </w:rPr>
              <w:t>R7年度</w:t>
            </w:r>
          </w:p>
          <w:p w14:paraId="69B76927" w14:textId="77777777" w:rsidR="00373312" w:rsidRPr="000438BB" w:rsidRDefault="00373312" w:rsidP="00373312">
            <w:pPr>
              <w:rPr>
                <w:rFonts w:ascii="ＭＳ ゴシック" w:eastAsia="ＭＳ ゴシック" w:hAnsi="ＭＳ ゴシック"/>
                <w:szCs w:val="21"/>
              </w:rPr>
            </w:pPr>
            <w:r w:rsidRPr="000438BB">
              <w:rPr>
                <w:rFonts w:ascii="ＭＳ ゴシック" w:eastAsia="ＭＳ ゴシック" w:hAnsi="ＭＳ ゴシック" w:hint="eastAsia"/>
                <w:szCs w:val="21"/>
              </w:rPr>
              <w:t>一部供用</w:t>
            </w:r>
          </w:p>
        </w:tc>
        <w:tc>
          <w:tcPr>
            <w:tcW w:w="5528" w:type="dxa"/>
            <w:gridSpan w:val="5"/>
          </w:tcPr>
          <w:p w14:paraId="3C49EE76" w14:textId="77777777" w:rsidR="00373312" w:rsidRPr="000438BB" w:rsidRDefault="00373312" w:rsidP="00373312">
            <w:pPr>
              <w:rPr>
                <w:rFonts w:ascii="ＭＳ ゴシック" w:eastAsia="ＭＳ ゴシック" w:hAnsi="ＭＳ ゴシック"/>
                <w:szCs w:val="21"/>
              </w:rPr>
            </w:pPr>
            <w:r w:rsidRPr="000438BB">
              <w:rPr>
                <w:rFonts w:ascii="ＭＳ ゴシック" w:eastAsia="ＭＳ ゴシック" w:hAnsi="ＭＳ ゴシック" w:hint="eastAsia"/>
                <w:szCs w:val="21"/>
              </w:rPr>
              <w:t>東側区間の供用開始及び西側区間の事業着手</w:t>
            </w:r>
          </w:p>
        </w:tc>
      </w:tr>
    </w:tbl>
    <w:p w14:paraId="4A0D1E4C" w14:textId="77777777" w:rsidR="00AB2AF2" w:rsidRPr="000438BB" w:rsidRDefault="00AB2AF2" w:rsidP="00373312">
      <w:pPr>
        <w:ind w:firstLineChars="100" w:firstLine="210"/>
        <w:rPr>
          <w:rFonts w:ascii="ＭＳ ゴシック" w:eastAsia="ＭＳ ゴシック" w:hAnsi="ＭＳ ゴシック"/>
        </w:rPr>
      </w:pPr>
      <w:r w:rsidRPr="000438BB">
        <w:rPr>
          <w:rFonts w:ascii="ＭＳ ゴシック" w:eastAsia="ＭＳ ゴシック" w:hAnsi="ＭＳ ゴシック" w:hint="eastAsia"/>
        </w:rPr>
        <w:t>※目標値設定の考え方</w:t>
      </w:r>
    </w:p>
    <w:p w14:paraId="74501476" w14:textId="2B40ECAE" w:rsidR="00AB2AF2" w:rsidRPr="000438BB" w:rsidRDefault="00FC3869" w:rsidP="00373312">
      <w:pPr>
        <w:ind w:leftChars="200" w:left="420"/>
        <w:rPr>
          <w:rFonts w:ascii="ＭＳ ゴシック" w:eastAsia="ＭＳ ゴシック" w:hAnsi="ＭＳ ゴシック"/>
        </w:rPr>
      </w:pPr>
      <w:r w:rsidRPr="000438BB">
        <w:rPr>
          <w:rFonts w:ascii="ＭＳ ゴシック" w:eastAsia="ＭＳ ゴシック" w:hAnsi="ＭＳ ゴシック" w:hint="eastAsia"/>
        </w:rPr>
        <w:t>東側区間は既に事業者が決定し、今後工事に着手する予定のため、供用開始を目標とする。また、</w:t>
      </w:r>
      <w:r w:rsidR="00AB2AF2" w:rsidRPr="000438BB">
        <w:rPr>
          <w:rFonts w:ascii="ＭＳ ゴシック" w:eastAsia="ＭＳ ゴシック" w:hAnsi="ＭＳ ゴシック"/>
        </w:rPr>
        <w:t>西側区間は以前に事業者公募を行い応募者がなかった区間で、この中期経営計画の期間において再度事業化（公募）に取り組む。</w:t>
      </w:r>
    </w:p>
    <w:p w14:paraId="017D29D7" w14:textId="77777777" w:rsidR="00AD02F5" w:rsidRDefault="00AD02F5" w:rsidP="00D4568A">
      <w:pPr>
        <w:rPr>
          <w:rFonts w:ascii="ＭＳ ゴシック" w:eastAsia="ＭＳ ゴシック" w:hAnsi="ＭＳ ゴシック"/>
          <w:color w:val="000000" w:themeColor="text1"/>
        </w:rPr>
      </w:pPr>
    </w:p>
    <w:p w14:paraId="2E0E46C9" w14:textId="77777777" w:rsidR="000438BB" w:rsidRDefault="000438BB" w:rsidP="00D4568A">
      <w:pPr>
        <w:rPr>
          <w:rFonts w:ascii="ＭＳ ゴシック" w:eastAsia="ＭＳ ゴシック" w:hAnsi="ＭＳ ゴシック"/>
          <w:color w:val="000000" w:themeColor="text1"/>
        </w:rPr>
      </w:pPr>
    </w:p>
    <w:p w14:paraId="31C65111" w14:textId="1BEAC38A" w:rsidR="005C5466" w:rsidRPr="002E7821" w:rsidRDefault="005C5466" w:rsidP="00D4568A">
      <w:pPr>
        <w:rPr>
          <w:rFonts w:ascii="ＭＳ ゴシック" w:eastAsia="ＭＳ ゴシック" w:hAnsi="ＭＳ ゴシック"/>
          <w:color w:val="000000" w:themeColor="text1"/>
        </w:rPr>
      </w:pPr>
      <w:r w:rsidRPr="002E7821">
        <w:rPr>
          <w:rFonts w:ascii="ＭＳ ゴシック" w:eastAsia="ＭＳ ゴシック" w:hAnsi="ＭＳ ゴシック" w:hint="eastAsia"/>
          <w:color w:val="000000" w:themeColor="text1"/>
        </w:rPr>
        <w:t>〇土地区画整理等支援事業</w:t>
      </w:r>
    </w:p>
    <w:p w14:paraId="1FE18297" w14:textId="77777777" w:rsidR="001C2292" w:rsidRDefault="005C5466" w:rsidP="001C2292">
      <w:pPr>
        <w:rPr>
          <w:rFonts w:ascii="ＭＳ ゴシック" w:eastAsia="ＭＳ ゴシック" w:hAnsi="ＭＳ ゴシック"/>
          <w:color w:val="000000" w:themeColor="text1"/>
        </w:rPr>
      </w:pPr>
      <w:r w:rsidRPr="002E7821">
        <w:rPr>
          <w:rFonts w:ascii="ＭＳ ゴシック" w:eastAsia="ＭＳ ゴシック" w:hAnsi="ＭＳ ゴシック" w:hint="eastAsia"/>
          <w:color w:val="000000" w:themeColor="text1"/>
        </w:rPr>
        <w:t xml:space="preserve">　</w:t>
      </w:r>
      <w:r w:rsidR="001C2292">
        <w:rPr>
          <w:rFonts w:ascii="ＭＳ ゴシック" w:eastAsia="ＭＳ ゴシック" w:hAnsi="ＭＳ ゴシック" w:hint="eastAsia"/>
          <w:color w:val="000000" w:themeColor="text1"/>
        </w:rPr>
        <w:t xml:space="preserve"> </w:t>
      </w:r>
      <w:r w:rsidRPr="002E7821">
        <w:rPr>
          <w:rFonts w:ascii="ＭＳ ゴシック" w:eastAsia="ＭＳ ゴシック" w:hAnsi="ＭＳ ゴシック" w:hint="eastAsia"/>
          <w:color w:val="000000" w:themeColor="text1"/>
        </w:rPr>
        <w:t>・既成市街地の再整備など多様なまちづくりの必要性が高まる中、マンパワーが不足するという市町村の抱える課</w:t>
      </w:r>
    </w:p>
    <w:p w14:paraId="016FD202" w14:textId="77777777" w:rsidR="001C2292" w:rsidRDefault="005C5466" w:rsidP="001C2292">
      <w:pPr>
        <w:ind w:firstLineChars="250" w:firstLine="525"/>
        <w:rPr>
          <w:rFonts w:ascii="ＭＳ ゴシック" w:eastAsia="ＭＳ ゴシック" w:hAnsi="ＭＳ ゴシック"/>
          <w:color w:val="000000" w:themeColor="text1"/>
        </w:rPr>
      </w:pPr>
      <w:r w:rsidRPr="002E7821">
        <w:rPr>
          <w:rFonts w:ascii="ＭＳ ゴシック" w:eastAsia="ＭＳ ゴシック" w:hAnsi="ＭＳ ゴシック" w:hint="eastAsia"/>
          <w:color w:val="000000" w:themeColor="text1"/>
        </w:rPr>
        <w:t>題に対し、センター職員の能力、技術支援を充実させつつ、専門機関として能力を発揮し、良質で魅力あるまち</w:t>
      </w:r>
    </w:p>
    <w:p w14:paraId="0748CEA7" w14:textId="39D83DFD" w:rsidR="00E83F07" w:rsidRDefault="005C5466" w:rsidP="001C2292">
      <w:pPr>
        <w:ind w:firstLineChars="250" w:firstLine="525"/>
        <w:rPr>
          <w:rFonts w:ascii="ＭＳ ゴシック" w:eastAsia="ＭＳ ゴシック" w:hAnsi="ＭＳ ゴシック"/>
          <w:color w:val="000000" w:themeColor="text1"/>
        </w:rPr>
      </w:pPr>
      <w:r w:rsidRPr="002E7821">
        <w:rPr>
          <w:rFonts w:ascii="ＭＳ ゴシック" w:eastAsia="ＭＳ ゴシック" w:hAnsi="ＭＳ ゴシック" w:hint="eastAsia"/>
          <w:color w:val="000000" w:themeColor="text1"/>
        </w:rPr>
        <w:t>づくりを推進していく。</w:t>
      </w:r>
    </w:p>
    <w:tbl>
      <w:tblPr>
        <w:tblStyle w:val="a4"/>
        <w:tblpPr w:leftFromText="142" w:rightFromText="142" w:vertAnchor="text" w:horzAnchor="margin" w:tblpXSpec="right" w:tblpY="-2"/>
        <w:tblW w:w="0" w:type="auto"/>
        <w:tblLook w:val="04A0" w:firstRow="1" w:lastRow="0" w:firstColumn="1" w:lastColumn="0" w:noHBand="0" w:noVBand="1"/>
      </w:tblPr>
      <w:tblGrid>
        <w:gridCol w:w="3828"/>
        <w:gridCol w:w="1134"/>
        <w:gridCol w:w="1134"/>
        <w:gridCol w:w="1134"/>
        <w:gridCol w:w="1134"/>
        <w:gridCol w:w="1134"/>
        <w:gridCol w:w="1134"/>
      </w:tblGrid>
      <w:tr w:rsidR="003E232A" w:rsidRPr="00E15906" w14:paraId="79A03C9B" w14:textId="77777777" w:rsidTr="003E232A">
        <w:tc>
          <w:tcPr>
            <w:tcW w:w="3828" w:type="dxa"/>
            <w:shd w:val="clear" w:color="auto" w:fill="DEEAF6" w:themeFill="accent5" w:themeFillTint="33"/>
            <w:vAlign w:val="center"/>
          </w:tcPr>
          <w:p w14:paraId="70179A8A" w14:textId="77777777" w:rsidR="003E232A" w:rsidRPr="00546E39" w:rsidRDefault="003E232A" w:rsidP="003E232A">
            <w:pPr>
              <w:jc w:val="center"/>
              <w:rPr>
                <w:rFonts w:ascii="ＭＳ ゴシック" w:eastAsia="ＭＳ ゴシック" w:hAnsi="ＭＳ ゴシック"/>
                <w:szCs w:val="21"/>
              </w:rPr>
            </w:pPr>
            <w:r w:rsidRPr="00DC2893">
              <w:rPr>
                <w:rFonts w:ascii="ＭＳ ゴシック" w:eastAsia="ＭＳ ゴシック" w:hAnsi="ＭＳ ゴシック" w:hint="eastAsia"/>
                <w:szCs w:val="21"/>
              </w:rPr>
              <w:t>成果測定指標</w:t>
            </w:r>
          </w:p>
        </w:tc>
        <w:tc>
          <w:tcPr>
            <w:tcW w:w="1134" w:type="dxa"/>
            <w:shd w:val="clear" w:color="auto" w:fill="DEEAF6" w:themeFill="accent5" w:themeFillTint="33"/>
          </w:tcPr>
          <w:p w14:paraId="54908FA0" w14:textId="77777777" w:rsidR="003E232A" w:rsidRDefault="003E232A" w:rsidP="003E232A">
            <w:pPr>
              <w:jc w:val="center"/>
              <w:rPr>
                <w:rFonts w:ascii="ＭＳ ゴシック" w:eastAsia="ＭＳ ゴシック" w:hAnsi="ＭＳ ゴシック"/>
                <w:szCs w:val="21"/>
              </w:rPr>
            </w:pPr>
            <w:r w:rsidRPr="00AD02F5">
              <w:rPr>
                <w:rFonts w:ascii="ＭＳ ゴシック" w:eastAsia="ＭＳ ゴシック" w:hAnsi="ＭＳ ゴシック" w:hint="eastAsia"/>
                <w:szCs w:val="21"/>
              </w:rPr>
              <w:t>Ｒ７</w:t>
            </w:r>
          </w:p>
          <w:p w14:paraId="48E2D1C1" w14:textId="77777777" w:rsidR="003E232A" w:rsidRPr="00546E39" w:rsidRDefault="003E232A" w:rsidP="003E232A">
            <w:pPr>
              <w:jc w:val="center"/>
              <w:rPr>
                <w:rFonts w:ascii="ＭＳ ゴシック" w:eastAsia="ＭＳ ゴシック" w:hAnsi="ＭＳ ゴシック"/>
                <w:szCs w:val="21"/>
              </w:rPr>
            </w:pPr>
            <w:r w:rsidRPr="00AD02F5">
              <w:rPr>
                <w:rFonts w:ascii="ＭＳ ゴシック" w:eastAsia="ＭＳ ゴシック" w:hAnsi="ＭＳ ゴシック" w:hint="eastAsia"/>
                <w:szCs w:val="21"/>
              </w:rPr>
              <w:t>実績見込</w:t>
            </w:r>
          </w:p>
        </w:tc>
        <w:tc>
          <w:tcPr>
            <w:tcW w:w="1134" w:type="dxa"/>
            <w:shd w:val="clear" w:color="auto" w:fill="DEEAF6" w:themeFill="accent5" w:themeFillTint="33"/>
            <w:vAlign w:val="center"/>
          </w:tcPr>
          <w:p w14:paraId="4095B0C8" w14:textId="77777777" w:rsidR="003E232A" w:rsidRPr="00546E39" w:rsidRDefault="003E232A" w:rsidP="003E232A">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Ｒ８</w:t>
            </w:r>
          </w:p>
        </w:tc>
        <w:tc>
          <w:tcPr>
            <w:tcW w:w="1134" w:type="dxa"/>
            <w:shd w:val="clear" w:color="auto" w:fill="DEEAF6" w:themeFill="accent5" w:themeFillTint="33"/>
            <w:vAlign w:val="center"/>
          </w:tcPr>
          <w:p w14:paraId="49ABB010" w14:textId="77777777" w:rsidR="003E232A" w:rsidRPr="00546E39" w:rsidRDefault="003E232A" w:rsidP="003E232A">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Ｒ９</w:t>
            </w:r>
          </w:p>
        </w:tc>
        <w:tc>
          <w:tcPr>
            <w:tcW w:w="1134" w:type="dxa"/>
            <w:shd w:val="clear" w:color="auto" w:fill="DEEAF6" w:themeFill="accent5" w:themeFillTint="33"/>
            <w:vAlign w:val="center"/>
          </w:tcPr>
          <w:p w14:paraId="5A8E339F" w14:textId="77777777" w:rsidR="003E232A" w:rsidRPr="00546E39" w:rsidRDefault="003E232A" w:rsidP="003E232A">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Ｒ1</w:t>
            </w:r>
            <w:r w:rsidRPr="00FD10B8">
              <w:rPr>
                <w:rFonts w:ascii="ＭＳ ゴシック" w:eastAsia="ＭＳ ゴシック" w:hAnsi="ＭＳ ゴシック"/>
                <w:szCs w:val="21"/>
              </w:rPr>
              <w:t>0</w:t>
            </w:r>
          </w:p>
        </w:tc>
        <w:tc>
          <w:tcPr>
            <w:tcW w:w="1134" w:type="dxa"/>
            <w:shd w:val="clear" w:color="auto" w:fill="DEEAF6" w:themeFill="accent5" w:themeFillTint="33"/>
            <w:vAlign w:val="center"/>
          </w:tcPr>
          <w:p w14:paraId="1C5F447D" w14:textId="77777777" w:rsidR="003E232A" w:rsidRPr="00546E39" w:rsidRDefault="003E232A" w:rsidP="003E232A">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Ｒ11</w:t>
            </w:r>
          </w:p>
        </w:tc>
        <w:tc>
          <w:tcPr>
            <w:tcW w:w="1134" w:type="dxa"/>
            <w:shd w:val="clear" w:color="auto" w:fill="DEEAF6" w:themeFill="accent5" w:themeFillTint="33"/>
            <w:vAlign w:val="center"/>
          </w:tcPr>
          <w:p w14:paraId="0DD32E34" w14:textId="77777777" w:rsidR="003E232A" w:rsidRPr="00546E39" w:rsidRDefault="003E232A" w:rsidP="003E232A">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Ｒ1</w:t>
            </w:r>
            <w:r w:rsidRPr="00FD10B8">
              <w:rPr>
                <w:rFonts w:ascii="ＭＳ ゴシック" w:eastAsia="ＭＳ ゴシック" w:hAnsi="ＭＳ ゴシック"/>
                <w:szCs w:val="21"/>
              </w:rPr>
              <w:t>2</w:t>
            </w:r>
          </w:p>
        </w:tc>
      </w:tr>
      <w:tr w:rsidR="003E232A" w:rsidRPr="000438BB" w14:paraId="450D6C08" w14:textId="77777777" w:rsidTr="003E232A">
        <w:tc>
          <w:tcPr>
            <w:tcW w:w="3828" w:type="dxa"/>
          </w:tcPr>
          <w:p w14:paraId="1341FD99" w14:textId="77777777" w:rsidR="003E232A" w:rsidRPr="000438BB" w:rsidRDefault="003E232A" w:rsidP="003E232A">
            <w:pPr>
              <w:rPr>
                <w:rFonts w:ascii="ＭＳ ゴシック" w:eastAsia="ＭＳ ゴシック" w:hAnsi="ＭＳ ゴシック"/>
                <w:szCs w:val="21"/>
              </w:rPr>
            </w:pPr>
            <w:r w:rsidRPr="000438BB">
              <w:rPr>
                <w:rFonts w:ascii="ＭＳ ゴシック" w:eastAsia="ＭＳ ゴシック" w:hAnsi="ＭＳ ゴシック" w:hint="eastAsia"/>
                <w:szCs w:val="21"/>
              </w:rPr>
              <w:t>土地区画整理等の伴走支援地区数</w:t>
            </w:r>
          </w:p>
        </w:tc>
        <w:tc>
          <w:tcPr>
            <w:tcW w:w="1134" w:type="dxa"/>
            <w:vAlign w:val="center"/>
          </w:tcPr>
          <w:p w14:paraId="65AA90A6" w14:textId="77777777" w:rsidR="003E232A" w:rsidRPr="000438BB" w:rsidRDefault="003E232A" w:rsidP="003E232A">
            <w:pPr>
              <w:jc w:val="center"/>
              <w:rPr>
                <w:rFonts w:ascii="ＭＳ ゴシック" w:eastAsia="ＭＳ ゴシック" w:hAnsi="ＭＳ ゴシック"/>
                <w:szCs w:val="21"/>
              </w:rPr>
            </w:pPr>
            <w:r w:rsidRPr="000438BB">
              <w:rPr>
                <w:rFonts w:ascii="ＭＳ ゴシック" w:eastAsia="ＭＳ ゴシック" w:hAnsi="ＭＳ ゴシック" w:hint="eastAsia"/>
                <w:szCs w:val="21"/>
              </w:rPr>
              <w:t>10地区</w:t>
            </w:r>
          </w:p>
        </w:tc>
        <w:tc>
          <w:tcPr>
            <w:tcW w:w="5670" w:type="dxa"/>
            <w:gridSpan w:val="5"/>
          </w:tcPr>
          <w:p w14:paraId="5B7C27BD" w14:textId="77777777" w:rsidR="003E232A" w:rsidRPr="000438BB" w:rsidRDefault="003E232A" w:rsidP="003E232A">
            <w:pPr>
              <w:rPr>
                <w:rFonts w:ascii="ＭＳ ゴシック" w:eastAsia="ＭＳ ゴシック" w:hAnsi="ＭＳ ゴシック"/>
                <w:szCs w:val="21"/>
              </w:rPr>
            </w:pPr>
            <w:r w:rsidRPr="000438BB">
              <w:rPr>
                <w:rFonts w:ascii="ＭＳ ゴシック" w:eastAsia="ＭＳ ゴシック" w:hAnsi="ＭＳ ゴシック" w:hint="eastAsia"/>
                <w:szCs w:val="21"/>
              </w:rPr>
              <w:t>毎年度８～１２地区</w:t>
            </w:r>
          </w:p>
        </w:tc>
      </w:tr>
    </w:tbl>
    <w:p w14:paraId="27349DE7" w14:textId="77777777" w:rsidR="00AB2AF2" w:rsidRPr="000438BB" w:rsidRDefault="00AB2AF2" w:rsidP="00373312">
      <w:pPr>
        <w:ind w:firstLineChars="100" w:firstLine="210"/>
        <w:rPr>
          <w:rFonts w:ascii="ＭＳ ゴシック" w:eastAsia="ＭＳ ゴシック" w:hAnsi="ＭＳ ゴシック"/>
        </w:rPr>
      </w:pPr>
      <w:r w:rsidRPr="000438BB">
        <w:rPr>
          <w:rFonts w:ascii="ＭＳ ゴシック" w:eastAsia="ＭＳ ゴシック" w:hAnsi="ＭＳ ゴシック" w:hint="eastAsia"/>
        </w:rPr>
        <w:t>※目標値設定の考え方</w:t>
      </w:r>
    </w:p>
    <w:p w14:paraId="289A7106" w14:textId="69D0ED6A" w:rsidR="00AB2AF2" w:rsidRPr="000438BB" w:rsidRDefault="00AB2AF2" w:rsidP="00373312">
      <w:pPr>
        <w:ind w:leftChars="200" w:left="420"/>
        <w:rPr>
          <w:rFonts w:ascii="ＭＳ ゴシック" w:eastAsia="ＭＳ ゴシック" w:hAnsi="ＭＳ ゴシック"/>
        </w:rPr>
      </w:pPr>
      <w:r w:rsidRPr="000438BB">
        <w:rPr>
          <w:rFonts w:ascii="ＭＳ ゴシック" w:eastAsia="ＭＳ ゴシック" w:hAnsi="ＭＳ ゴシック" w:hint="eastAsia"/>
        </w:rPr>
        <w:t>郊外へ拡張していくまちづくりのニーズ等が減少し、土地区画整理事</w:t>
      </w:r>
      <w:r w:rsidRPr="00F647E7">
        <w:rPr>
          <w:rFonts w:ascii="ＭＳ ゴシック" w:eastAsia="ＭＳ ゴシック" w:hAnsi="ＭＳ ゴシック" w:hint="eastAsia"/>
        </w:rPr>
        <w:t>業の施行地区数も減少している</w:t>
      </w:r>
      <w:r w:rsidR="007926F3" w:rsidRPr="00F647E7">
        <w:rPr>
          <w:rFonts w:ascii="ＭＳ ゴシック" w:eastAsia="ＭＳ ゴシック" w:hAnsi="ＭＳ ゴシック" w:hint="eastAsia"/>
        </w:rPr>
        <w:t>一方で</w:t>
      </w:r>
      <w:r w:rsidRPr="00F647E7">
        <w:rPr>
          <w:rFonts w:ascii="ＭＳ ゴシック" w:eastAsia="ＭＳ ゴシック" w:hAnsi="ＭＳ ゴシック" w:hint="eastAsia"/>
        </w:rPr>
        <w:t>、課題を抱える既成市街地の再整備などの必要性が高まる中、マンパワーが不足し</w:t>
      </w:r>
      <w:r w:rsidR="000438BB" w:rsidRPr="00F647E7">
        <w:rPr>
          <w:rFonts w:ascii="ＭＳ ゴシック" w:eastAsia="ＭＳ ゴシック" w:hAnsi="ＭＳ ゴシック" w:hint="eastAsia"/>
        </w:rPr>
        <w:t>ている</w:t>
      </w:r>
      <w:r w:rsidRPr="00F647E7">
        <w:rPr>
          <w:rFonts w:ascii="ＭＳ ゴシック" w:eastAsia="ＭＳ ゴシック" w:hAnsi="ＭＳ ゴシック" w:hint="eastAsia"/>
        </w:rPr>
        <w:t>市町村</w:t>
      </w:r>
      <w:r w:rsidR="007926F3" w:rsidRPr="00F647E7">
        <w:rPr>
          <w:rFonts w:ascii="ＭＳ ゴシック" w:eastAsia="ＭＳ ゴシック" w:hAnsi="ＭＳ ゴシック" w:hint="eastAsia"/>
        </w:rPr>
        <w:t>が</w:t>
      </w:r>
      <w:r w:rsidRPr="00F647E7">
        <w:rPr>
          <w:rFonts w:ascii="ＭＳ ゴシック" w:eastAsia="ＭＳ ゴシック" w:hAnsi="ＭＳ ゴシック" w:hint="eastAsia"/>
        </w:rPr>
        <w:t>抱える課題に対し、</w:t>
      </w:r>
      <w:r w:rsidRPr="000438BB">
        <w:rPr>
          <w:rFonts w:ascii="ＭＳ ゴシック" w:eastAsia="ＭＳ ゴシック" w:hAnsi="ＭＳ ゴシック" w:hint="eastAsia"/>
        </w:rPr>
        <w:t>少なくとも</w:t>
      </w:r>
      <w:r w:rsidRPr="000438BB">
        <w:rPr>
          <w:rFonts w:ascii="ＭＳ ゴシック" w:eastAsia="ＭＳ ゴシック" w:hAnsi="ＭＳ ゴシック"/>
        </w:rPr>
        <w:t>10地区程度の支援を行う</w:t>
      </w:r>
      <w:r w:rsidRPr="000438BB">
        <w:rPr>
          <w:rFonts w:ascii="ＭＳ ゴシック" w:eastAsia="ＭＳ ゴシック" w:hAnsi="ＭＳ ゴシック" w:hint="eastAsia"/>
        </w:rPr>
        <w:t>。</w:t>
      </w:r>
    </w:p>
    <w:p w14:paraId="153335B8" w14:textId="77777777" w:rsidR="00AD02F5" w:rsidRDefault="00AD02F5" w:rsidP="001C2292">
      <w:pPr>
        <w:rPr>
          <w:rFonts w:ascii="ＭＳ ゴシック" w:eastAsia="ＭＳ ゴシック" w:hAnsi="ＭＳ ゴシック"/>
        </w:rPr>
      </w:pPr>
    </w:p>
    <w:p w14:paraId="4B8E9FEA" w14:textId="77777777" w:rsidR="003E232A" w:rsidRPr="000438BB" w:rsidRDefault="003E232A" w:rsidP="001C2292">
      <w:pPr>
        <w:rPr>
          <w:rFonts w:ascii="ＭＳ ゴシック" w:eastAsia="ＭＳ ゴシック" w:hAnsi="ＭＳ ゴシック"/>
        </w:rPr>
      </w:pPr>
    </w:p>
    <w:p w14:paraId="5ACC4E81" w14:textId="77777777" w:rsidR="00AD7AB7" w:rsidRPr="002E7821" w:rsidRDefault="00AD7AB7" w:rsidP="00E12D88">
      <w:pPr>
        <w:spacing w:beforeLines="20" w:before="63"/>
        <w:rPr>
          <w:rFonts w:ascii="ＭＳ ゴシック" w:eastAsia="ＭＳ ゴシック" w:hAnsi="ＭＳ ゴシック"/>
          <w:color w:val="000000" w:themeColor="text1"/>
        </w:rPr>
      </w:pPr>
      <w:r w:rsidRPr="002E7821">
        <w:rPr>
          <w:rFonts w:ascii="ＭＳ ゴシック" w:eastAsia="ＭＳ ゴシック" w:hAnsi="ＭＳ ゴシック" w:hint="eastAsia"/>
          <w:color w:val="000000" w:themeColor="text1"/>
        </w:rPr>
        <w:t>○市町村道路施設点検等支援事業</w:t>
      </w:r>
    </w:p>
    <w:p w14:paraId="6AECA06C" w14:textId="4468B7B5" w:rsidR="00AD7AB7" w:rsidRPr="00F647E7" w:rsidRDefault="00AD7AB7" w:rsidP="007926F3">
      <w:pPr>
        <w:ind w:leftChars="100" w:left="420" w:hangingChars="100" w:hanging="210"/>
        <w:rPr>
          <w:rFonts w:ascii="ＭＳ ゴシック" w:eastAsia="ＭＳ ゴシック" w:hAnsi="ＭＳ ゴシック"/>
        </w:rPr>
      </w:pPr>
      <w:r w:rsidRPr="002E7821">
        <w:rPr>
          <w:rFonts w:ascii="ＭＳ ゴシック" w:eastAsia="ＭＳ ゴシック" w:hAnsi="ＭＳ ゴシック" w:hint="eastAsia"/>
          <w:color w:val="000000" w:themeColor="text1"/>
        </w:rPr>
        <w:t>・</w:t>
      </w:r>
      <w:r w:rsidRPr="00F647E7">
        <w:rPr>
          <w:rFonts w:ascii="ＭＳ ゴシック" w:eastAsia="ＭＳ ゴシック" w:hAnsi="ＭＳ ゴシック" w:hint="eastAsia"/>
        </w:rPr>
        <w:t>大阪府が</w:t>
      </w:r>
      <w:r w:rsidR="000438BB" w:rsidRPr="00F647E7">
        <w:rPr>
          <w:rFonts w:ascii="ＭＳ ゴシック" w:eastAsia="ＭＳ ゴシック" w:hAnsi="ＭＳ ゴシック" w:hint="eastAsia"/>
        </w:rPr>
        <w:t>７土木事務所</w:t>
      </w:r>
      <w:r w:rsidR="000C6308" w:rsidRPr="00F647E7">
        <w:rPr>
          <w:rFonts w:ascii="ＭＳ ゴシック" w:eastAsia="ＭＳ ゴシック" w:hAnsi="ＭＳ ゴシック" w:hint="eastAsia"/>
        </w:rPr>
        <w:t>ごと</w:t>
      </w:r>
      <w:r w:rsidRPr="00F647E7">
        <w:rPr>
          <w:rFonts w:ascii="ＭＳ ゴシック" w:eastAsia="ＭＳ ゴシック" w:hAnsi="ＭＳ ゴシック" w:hint="eastAsia"/>
        </w:rPr>
        <w:t>に設置している維持管理連携プラットフォームを活用し、地域課題勉強会を開催し、地域共通の課題や市町村の悩みを漏れなく汲み上げ、事前に解決の方向性などを調査・</w:t>
      </w:r>
      <w:r w:rsidR="00F270FD" w:rsidRPr="00F647E7">
        <w:rPr>
          <w:rFonts w:ascii="ＭＳ ゴシック" w:eastAsia="ＭＳ ゴシック" w:hAnsi="ＭＳ ゴシック" w:hint="eastAsia"/>
        </w:rPr>
        <w:t>研究し、</w:t>
      </w:r>
      <w:r w:rsidRPr="00F647E7">
        <w:rPr>
          <w:rFonts w:ascii="ＭＳ ゴシック" w:eastAsia="ＭＳ ゴシック" w:hAnsi="ＭＳ ゴシック" w:hint="eastAsia"/>
        </w:rPr>
        <w:t>市町村に提案するなど、市町村間の活発な意見交換・検討を促すなど市町村に寄り添った</w:t>
      </w:r>
      <w:r w:rsidR="00553593" w:rsidRPr="00F647E7">
        <w:rPr>
          <w:rFonts w:ascii="ＭＳ ゴシック" w:eastAsia="ＭＳ ゴシック" w:hAnsi="ＭＳ ゴシック" w:hint="eastAsia"/>
        </w:rPr>
        <w:t>運営</w:t>
      </w:r>
      <w:r w:rsidRPr="00F647E7">
        <w:rPr>
          <w:rFonts w:ascii="ＭＳ ゴシック" w:eastAsia="ＭＳ ゴシック" w:hAnsi="ＭＳ ゴシック" w:hint="eastAsia"/>
        </w:rPr>
        <w:t>を行う。</w:t>
      </w:r>
    </w:p>
    <w:p w14:paraId="0D279BD3" w14:textId="79CA0D45" w:rsidR="00E12D88" w:rsidRPr="00F647E7" w:rsidRDefault="00AD7AB7" w:rsidP="00E12D88">
      <w:pPr>
        <w:ind w:firstLineChars="100" w:firstLine="210"/>
        <w:rPr>
          <w:rFonts w:ascii="ＭＳ ゴシック" w:eastAsia="ＭＳ ゴシック" w:hAnsi="ＭＳ ゴシック"/>
        </w:rPr>
      </w:pPr>
      <w:r w:rsidRPr="00F647E7">
        <w:rPr>
          <w:rFonts w:ascii="ＭＳ ゴシック" w:eastAsia="ＭＳ ゴシック" w:hAnsi="ＭＳ ゴシック" w:hint="eastAsia"/>
        </w:rPr>
        <w:t>・市町村からの工事積算や現場監理に係る支援要請に対しては、大阪府と協議・調整の上、センターが支援する</w:t>
      </w:r>
    </w:p>
    <w:p w14:paraId="12D34F37" w14:textId="12E91350" w:rsidR="00AD7AB7" w:rsidRPr="00F647E7" w:rsidRDefault="00AD7AB7" w:rsidP="00E12D88">
      <w:pPr>
        <w:ind w:firstLineChars="200" w:firstLine="420"/>
        <w:rPr>
          <w:rFonts w:ascii="ＭＳ ゴシック" w:eastAsia="ＭＳ ゴシック" w:hAnsi="ＭＳ ゴシック"/>
        </w:rPr>
      </w:pPr>
      <w:r w:rsidRPr="00F647E7">
        <w:rPr>
          <w:rFonts w:ascii="ＭＳ ゴシック" w:eastAsia="ＭＳ ゴシック" w:hAnsi="ＭＳ ゴシック" w:hint="eastAsia"/>
        </w:rPr>
        <w:t>場合には、業務の一括発注</w:t>
      </w:r>
      <w:r w:rsidR="00A7057F" w:rsidRPr="00F647E7">
        <w:rPr>
          <w:rFonts w:ascii="ＭＳ ゴシック" w:eastAsia="ＭＳ ゴシック" w:hAnsi="ＭＳ ゴシック" w:hint="eastAsia"/>
        </w:rPr>
        <w:t>等</w:t>
      </w:r>
      <w:r w:rsidRPr="00F647E7">
        <w:rPr>
          <w:rFonts w:ascii="ＭＳ ゴシック" w:eastAsia="ＭＳ ゴシック" w:hAnsi="ＭＳ ゴシック" w:hint="eastAsia"/>
        </w:rPr>
        <w:t>による支援に取り組む。</w:t>
      </w:r>
    </w:p>
    <w:tbl>
      <w:tblPr>
        <w:tblStyle w:val="a4"/>
        <w:tblpPr w:leftFromText="142" w:rightFromText="142" w:vertAnchor="text" w:horzAnchor="margin" w:tblpXSpec="right" w:tblpY="89"/>
        <w:tblW w:w="0" w:type="auto"/>
        <w:tblBorders>
          <w:left w:val="single" w:sz="4" w:space="0" w:color="000000" w:themeColor="text1"/>
        </w:tblBorders>
        <w:tblLook w:val="04A0" w:firstRow="1" w:lastRow="0" w:firstColumn="1" w:lastColumn="0" w:noHBand="0" w:noVBand="1"/>
      </w:tblPr>
      <w:tblGrid>
        <w:gridCol w:w="3827"/>
        <w:gridCol w:w="1134"/>
        <w:gridCol w:w="1162"/>
        <w:gridCol w:w="1162"/>
        <w:gridCol w:w="1163"/>
        <w:gridCol w:w="1162"/>
        <w:gridCol w:w="1163"/>
      </w:tblGrid>
      <w:tr w:rsidR="003E232A" w:rsidRPr="00E15906" w14:paraId="1739339B" w14:textId="77777777" w:rsidTr="00373312">
        <w:tc>
          <w:tcPr>
            <w:tcW w:w="3827" w:type="dxa"/>
            <w:shd w:val="clear" w:color="auto" w:fill="DEEAF6" w:themeFill="accent5" w:themeFillTint="33"/>
            <w:vAlign w:val="center"/>
          </w:tcPr>
          <w:p w14:paraId="2D506763" w14:textId="77777777" w:rsidR="003E232A" w:rsidRPr="00E12D88" w:rsidRDefault="003E232A" w:rsidP="00373312">
            <w:pPr>
              <w:jc w:val="center"/>
              <w:rPr>
                <w:rFonts w:ascii="ＭＳ ゴシック" w:eastAsia="ＭＳ ゴシック" w:hAnsi="ＭＳ ゴシック"/>
                <w:szCs w:val="21"/>
              </w:rPr>
            </w:pPr>
            <w:r w:rsidRPr="00DC2893">
              <w:rPr>
                <w:rFonts w:ascii="ＭＳ ゴシック" w:eastAsia="ＭＳ ゴシック" w:hAnsi="ＭＳ ゴシック" w:hint="eastAsia"/>
                <w:szCs w:val="21"/>
              </w:rPr>
              <w:t>成果測定指標</w:t>
            </w:r>
          </w:p>
        </w:tc>
        <w:tc>
          <w:tcPr>
            <w:tcW w:w="1134" w:type="dxa"/>
            <w:shd w:val="clear" w:color="auto" w:fill="DEEAF6" w:themeFill="accent5" w:themeFillTint="33"/>
          </w:tcPr>
          <w:p w14:paraId="009B1138" w14:textId="77777777" w:rsidR="003E232A" w:rsidRDefault="003E232A" w:rsidP="00373312">
            <w:pPr>
              <w:jc w:val="center"/>
              <w:rPr>
                <w:rFonts w:ascii="ＭＳ ゴシック" w:eastAsia="ＭＳ ゴシック" w:hAnsi="ＭＳ ゴシック"/>
                <w:szCs w:val="21"/>
              </w:rPr>
            </w:pPr>
            <w:r w:rsidRPr="00AD02F5">
              <w:rPr>
                <w:rFonts w:ascii="ＭＳ ゴシック" w:eastAsia="ＭＳ ゴシック" w:hAnsi="ＭＳ ゴシック" w:hint="eastAsia"/>
                <w:szCs w:val="21"/>
              </w:rPr>
              <w:t>Ｒ７</w:t>
            </w:r>
          </w:p>
          <w:p w14:paraId="57F0330F" w14:textId="77777777" w:rsidR="003E232A" w:rsidRPr="00E12D88" w:rsidRDefault="003E232A" w:rsidP="00373312">
            <w:pPr>
              <w:jc w:val="center"/>
              <w:rPr>
                <w:rFonts w:ascii="ＭＳ ゴシック" w:eastAsia="ＭＳ ゴシック" w:hAnsi="ＭＳ ゴシック"/>
                <w:szCs w:val="21"/>
              </w:rPr>
            </w:pPr>
            <w:r w:rsidRPr="00AD02F5">
              <w:rPr>
                <w:rFonts w:ascii="ＭＳ ゴシック" w:eastAsia="ＭＳ ゴシック" w:hAnsi="ＭＳ ゴシック" w:hint="eastAsia"/>
                <w:szCs w:val="21"/>
              </w:rPr>
              <w:t>実績見込</w:t>
            </w:r>
          </w:p>
        </w:tc>
        <w:tc>
          <w:tcPr>
            <w:tcW w:w="1162" w:type="dxa"/>
            <w:shd w:val="clear" w:color="auto" w:fill="DEEAF6" w:themeFill="accent5" w:themeFillTint="33"/>
            <w:vAlign w:val="center"/>
          </w:tcPr>
          <w:p w14:paraId="34E3BC9D" w14:textId="77777777" w:rsidR="003E232A" w:rsidRPr="00E12D88" w:rsidRDefault="003E232A" w:rsidP="00373312">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Ｒ８</w:t>
            </w:r>
          </w:p>
        </w:tc>
        <w:tc>
          <w:tcPr>
            <w:tcW w:w="1162" w:type="dxa"/>
            <w:shd w:val="clear" w:color="auto" w:fill="DEEAF6" w:themeFill="accent5" w:themeFillTint="33"/>
            <w:vAlign w:val="center"/>
          </w:tcPr>
          <w:p w14:paraId="1FC7A323" w14:textId="77777777" w:rsidR="003E232A" w:rsidRPr="00E12D88" w:rsidRDefault="003E232A" w:rsidP="00373312">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Ｒ９</w:t>
            </w:r>
          </w:p>
        </w:tc>
        <w:tc>
          <w:tcPr>
            <w:tcW w:w="1163" w:type="dxa"/>
            <w:shd w:val="clear" w:color="auto" w:fill="DEEAF6" w:themeFill="accent5" w:themeFillTint="33"/>
            <w:vAlign w:val="center"/>
          </w:tcPr>
          <w:p w14:paraId="48CA2FDC" w14:textId="77777777" w:rsidR="003E232A" w:rsidRPr="00E12D88" w:rsidRDefault="003E232A" w:rsidP="00373312">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Ｒ1</w:t>
            </w:r>
            <w:r w:rsidRPr="00FD10B8">
              <w:rPr>
                <w:rFonts w:ascii="ＭＳ ゴシック" w:eastAsia="ＭＳ ゴシック" w:hAnsi="ＭＳ ゴシック"/>
                <w:szCs w:val="21"/>
              </w:rPr>
              <w:t>0</w:t>
            </w:r>
          </w:p>
        </w:tc>
        <w:tc>
          <w:tcPr>
            <w:tcW w:w="1162" w:type="dxa"/>
            <w:shd w:val="clear" w:color="auto" w:fill="DEEAF6" w:themeFill="accent5" w:themeFillTint="33"/>
            <w:vAlign w:val="center"/>
          </w:tcPr>
          <w:p w14:paraId="0F9AE2F7" w14:textId="77777777" w:rsidR="003E232A" w:rsidRPr="00E12D88" w:rsidRDefault="003E232A" w:rsidP="00373312">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Ｒ11</w:t>
            </w:r>
          </w:p>
        </w:tc>
        <w:tc>
          <w:tcPr>
            <w:tcW w:w="1163" w:type="dxa"/>
            <w:shd w:val="clear" w:color="auto" w:fill="DEEAF6" w:themeFill="accent5" w:themeFillTint="33"/>
            <w:vAlign w:val="center"/>
          </w:tcPr>
          <w:p w14:paraId="4401E19E" w14:textId="77777777" w:rsidR="003E232A" w:rsidRPr="00E12D88" w:rsidRDefault="003E232A" w:rsidP="00373312">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Ｒ1</w:t>
            </w:r>
            <w:r w:rsidRPr="00FD10B8">
              <w:rPr>
                <w:rFonts w:ascii="ＭＳ ゴシック" w:eastAsia="ＭＳ ゴシック" w:hAnsi="ＭＳ ゴシック"/>
                <w:szCs w:val="21"/>
              </w:rPr>
              <w:t>2</w:t>
            </w:r>
          </w:p>
        </w:tc>
      </w:tr>
      <w:tr w:rsidR="00F647E7" w:rsidRPr="00F647E7" w14:paraId="3F2ECB95" w14:textId="77777777" w:rsidTr="00373312">
        <w:tc>
          <w:tcPr>
            <w:tcW w:w="3827" w:type="dxa"/>
          </w:tcPr>
          <w:p w14:paraId="087D868C" w14:textId="77777777" w:rsidR="003E232A" w:rsidRPr="00F647E7" w:rsidRDefault="003E232A" w:rsidP="00373312">
            <w:pPr>
              <w:rPr>
                <w:rFonts w:ascii="ＭＳ ゴシック" w:eastAsia="ＭＳ ゴシック" w:hAnsi="ＭＳ ゴシック"/>
                <w:szCs w:val="21"/>
              </w:rPr>
            </w:pPr>
            <w:r w:rsidRPr="00F647E7">
              <w:rPr>
                <w:rFonts w:ascii="ＭＳ ゴシック" w:eastAsia="ＭＳ ゴシック" w:hAnsi="ＭＳ ゴシック" w:hint="eastAsia"/>
                <w:szCs w:val="21"/>
              </w:rPr>
              <w:t>市町村のインフラ維持管理等への支援</w:t>
            </w:r>
          </w:p>
        </w:tc>
        <w:tc>
          <w:tcPr>
            <w:tcW w:w="1134" w:type="dxa"/>
            <w:vAlign w:val="center"/>
          </w:tcPr>
          <w:p w14:paraId="529F560A" w14:textId="77777777" w:rsidR="003E232A" w:rsidRPr="00F647E7" w:rsidRDefault="003E232A" w:rsidP="00373312">
            <w:pPr>
              <w:jc w:val="center"/>
              <w:rPr>
                <w:rFonts w:ascii="ＭＳ ゴシック" w:eastAsia="ＭＳ ゴシック" w:hAnsi="ＭＳ ゴシック"/>
                <w:szCs w:val="21"/>
              </w:rPr>
            </w:pPr>
            <w:r w:rsidRPr="00F647E7">
              <w:rPr>
                <w:rFonts w:ascii="ＭＳ ゴシック" w:eastAsia="ＭＳ ゴシック" w:hAnsi="ＭＳ ゴシック" w:hint="eastAsia"/>
                <w:szCs w:val="21"/>
              </w:rPr>
              <w:t>―</w:t>
            </w:r>
          </w:p>
        </w:tc>
        <w:tc>
          <w:tcPr>
            <w:tcW w:w="5812" w:type="dxa"/>
            <w:gridSpan w:val="5"/>
            <w:vAlign w:val="center"/>
          </w:tcPr>
          <w:p w14:paraId="45B4ABC7" w14:textId="3946F021" w:rsidR="003E232A" w:rsidRPr="00F647E7" w:rsidRDefault="00A7057F" w:rsidP="00373312">
            <w:pPr>
              <w:rPr>
                <w:rFonts w:ascii="ＭＳ ゴシック" w:eastAsia="ＭＳ ゴシック" w:hAnsi="ＭＳ ゴシック"/>
                <w:szCs w:val="21"/>
              </w:rPr>
            </w:pPr>
            <w:r w:rsidRPr="00F647E7">
              <w:rPr>
                <w:rFonts w:ascii="ＭＳ ゴシック" w:eastAsia="ＭＳ ゴシック" w:hAnsi="ＭＳ ゴシック" w:hint="eastAsia"/>
                <w:szCs w:val="21"/>
              </w:rPr>
              <w:t>大阪府</w:t>
            </w:r>
            <w:r w:rsidR="003E232A" w:rsidRPr="00F647E7">
              <w:rPr>
                <w:rFonts w:ascii="ＭＳ ゴシック" w:eastAsia="ＭＳ ゴシック" w:hAnsi="ＭＳ ゴシック" w:hint="eastAsia"/>
                <w:szCs w:val="21"/>
              </w:rPr>
              <w:t>とともにインフラ維持管理に係る地域課題解決のため、市町村（７地域（土木事務所ごと））に対して勉強会等の場を提供するとともに、要望に応じて解決策の構築を支援する。</w:t>
            </w:r>
          </w:p>
        </w:tc>
      </w:tr>
    </w:tbl>
    <w:p w14:paraId="40C1C3BD" w14:textId="77777777" w:rsidR="00AB2AF2" w:rsidRPr="00F647E7" w:rsidRDefault="00AB2AF2" w:rsidP="0090449A">
      <w:pPr>
        <w:ind w:firstLineChars="100" w:firstLine="210"/>
        <w:rPr>
          <w:rFonts w:ascii="ＭＳ ゴシック" w:eastAsia="ＭＳ ゴシック" w:hAnsi="ＭＳ ゴシック"/>
        </w:rPr>
      </w:pPr>
      <w:r w:rsidRPr="00F647E7">
        <w:rPr>
          <w:rFonts w:ascii="ＭＳ ゴシック" w:eastAsia="ＭＳ ゴシック" w:hAnsi="ＭＳ ゴシック" w:hint="eastAsia"/>
        </w:rPr>
        <w:t>※目標値設定の考え方</w:t>
      </w:r>
    </w:p>
    <w:p w14:paraId="4E342AC4" w14:textId="2E0E24D4" w:rsidR="008A55F2" w:rsidRPr="00F647E7" w:rsidRDefault="008A55F2" w:rsidP="0090449A">
      <w:pPr>
        <w:ind w:leftChars="200" w:left="420"/>
        <w:rPr>
          <w:rFonts w:ascii="ＭＳ ゴシック" w:eastAsia="ＭＳ ゴシック" w:hAnsi="ＭＳ ゴシック"/>
        </w:rPr>
      </w:pPr>
      <w:r w:rsidRPr="00F647E7">
        <w:rPr>
          <w:rFonts w:ascii="ＭＳ ゴシック" w:eastAsia="ＭＳ ゴシック" w:hAnsi="ＭＳ ゴシック" w:hint="eastAsia"/>
        </w:rPr>
        <w:t>７土木事務所ごとの維持管理</w:t>
      </w:r>
      <w:r w:rsidR="00A7057F" w:rsidRPr="00F647E7">
        <w:rPr>
          <w:rFonts w:ascii="ＭＳ ゴシック" w:eastAsia="ＭＳ ゴシック" w:hAnsi="ＭＳ ゴシック" w:hint="eastAsia"/>
        </w:rPr>
        <w:t>連携</w:t>
      </w:r>
      <w:r w:rsidRPr="00F647E7">
        <w:rPr>
          <w:rFonts w:ascii="ＭＳ ゴシック" w:eastAsia="ＭＳ ゴシック" w:hAnsi="ＭＳ ゴシック" w:hint="eastAsia"/>
        </w:rPr>
        <w:t>プラットフォーム</w:t>
      </w:r>
      <w:r w:rsidR="00A7057F" w:rsidRPr="00F647E7">
        <w:rPr>
          <w:rFonts w:ascii="ＭＳ ゴシック" w:eastAsia="ＭＳ ゴシック" w:hAnsi="ＭＳ ゴシック" w:hint="eastAsia"/>
        </w:rPr>
        <w:t>における</w:t>
      </w:r>
      <w:r w:rsidRPr="00F647E7">
        <w:rPr>
          <w:rFonts w:ascii="ＭＳ ゴシック" w:eastAsia="ＭＳ ゴシック" w:hAnsi="ＭＳ ゴシック" w:hint="eastAsia"/>
        </w:rPr>
        <w:t>勉強会などを通じ、課題共有や解決策を見出す検討の場を提供するとともに、センターが市町村からの工事積算や現場監理等の支援要請に対して支援をする場合は、大阪府と協議・調整の上、業務の一括発注</w:t>
      </w:r>
      <w:r w:rsidR="00A7057F" w:rsidRPr="00F647E7">
        <w:rPr>
          <w:rFonts w:ascii="ＭＳ ゴシック" w:eastAsia="ＭＳ ゴシック" w:hAnsi="ＭＳ ゴシック" w:hint="eastAsia"/>
        </w:rPr>
        <w:t>等</w:t>
      </w:r>
      <w:r w:rsidRPr="00F647E7">
        <w:rPr>
          <w:rFonts w:ascii="ＭＳ ゴシック" w:eastAsia="ＭＳ ゴシック" w:hAnsi="ＭＳ ゴシック" w:hint="eastAsia"/>
        </w:rPr>
        <w:t>による支援に取り組む。</w:t>
      </w:r>
    </w:p>
    <w:p w14:paraId="7BBB7EB8" w14:textId="77777777" w:rsidR="008A55F2" w:rsidRDefault="008A55F2" w:rsidP="00AB2AF2">
      <w:pPr>
        <w:rPr>
          <w:rFonts w:ascii="ＭＳ ゴシック" w:eastAsia="ＭＳ ゴシック" w:hAnsi="ＭＳ ゴシック"/>
          <w:color w:val="FF0000"/>
        </w:rPr>
      </w:pPr>
    </w:p>
    <w:p w14:paraId="36C5166B" w14:textId="77777777" w:rsidR="003E232A" w:rsidRDefault="003E232A" w:rsidP="00AB2AF2">
      <w:pPr>
        <w:rPr>
          <w:rFonts w:ascii="ＭＳ ゴシック" w:eastAsia="ＭＳ ゴシック" w:hAnsi="ＭＳ ゴシック"/>
          <w:color w:val="FF0000"/>
        </w:rPr>
      </w:pPr>
    </w:p>
    <w:p w14:paraId="6E90FB39" w14:textId="77777777" w:rsidR="00373312" w:rsidRDefault="00373312" w:rsidP="00AB2AF2">
      <w:pPr>
        <w:rPr>
          <w:rFonts w:ascii="ＭＳ ゴシック" w:eastAsia="ＭＳ ゴシック" w:hAnsi="ＭＳ ゴシック"/>
          <w:color w:val="FF0000"/>
        </w:rPr>
      </w:pPr>
    </w:p>
    <w:p w14:paraId="3F10DA84" w14:textId="77777777" w:rsidR="00373312" w:rsidRDefault="00373312" w:rsidP="00AB2AF2">
      <w:pPr>
        <w:rPr>
          <w:rFonts w:ascii="ＭＳ ゴシック" w:eastAsia="ＭＳ ゴシック" w:hAnsi="ＭＳ ゴシック"/>
          <w:color w:val="FF0000"/>
        </w:rPr>
      </w:pPr>
    </w:p>
    <w:p w14:paraId="4F92ADBF" w14:textId="1F9B19D6" w:rsidR="00AD7AB7" w:rsidRPr="00C67701" w:rsidRDefault="00AD7AB7" w:rsidP="009B1711">
      <w:pPr>
        <w:spacing w:beforeLines="20" w:before="63"/>
        <w:ind w:firstLineChars="100" w:firstLine="210"/>
        <w:rPr>
          <w:rFonts w:ascii="ＭＳ ゴシック" w:eastAsia="ＭＳ ゴシック" w:hAnsi="ＭＳ ゴシック"/>
        </w:rPr>
      </w:pPr>
      <w:r w:rsidRPr="002E7821">
        <w:rPr>
          <w:rFonts w:ascii="ＭＳ ゴシック" w:eastAsia="ＭＳ ゴシック" w:hAnsi="ＭＳ ゴシック" w:hint="eastAsia"/>
          <w:color w:val="000000" w:themeColor="text1"/>
        </w:rPr>
        <w:lastRenderedPageBreak/>
        <w:t>〇</w:t>
      </w:r>
      <w:r w:rsidRPr="00C67701">
        <w:rPr>
          <w:rFonts w:ascii="ＭＳ ゴシック" w:eastAsia="ＭＳ ゴシック" w:hAnsi="ＭＳ ゴシック" w:hint="eastAsia"/>
        </w:rPr>
        <w:t>市町村職員</w:t>
      </w:r>
      <w:r w:rsidR="00EE3FF3" w:rsidRPr="00C67701">
        <w:rPr>
          <w:rFonts w:ascii="ＭＳ ゴシック" w:eastAsia="ＭＳ ゴシック" w:hAnsi="ＭＳ ゴシック" w:hint="eastAsia"/>
        </w:rPr>
        <w:t>等</w:t>
      </w:r>
      <w:r w:rsidRPr="00C67701">
        <w:rPr>
          <w:rFonts w:ascii="ＭＳ ゴシック" w:eastAsia="ＭＳ ゴシック" w:hAnsi="ＭＳ ゴシック" w:hint="eastAsia"/>
        </w:rPr>
        <w:t>技術研修事業</w:t>
      </w:r>
    </w:p>
    <w:p w14:paraId="49205E24" w14:textId="47F33599" w:rsidR="00AD7AB7" w:rsidRPr="00C67701" w:rsidRDefault="00AD7AB7" w:rsidP="009B1711">
      <w:pPr>
        <w:ind w:firstLineChars="200" w:firstLine="420"/>
        <w:rPr>
          <w:rFonts w:ascii="ＭＳ ゴシック" w:eastAsia="ＭＳ ゴシック" w:hAnsi="ＭＳ ゴシック"/>
        </w:rPr>
      </w:pPr>
      <w:r w:rsidRPr="00C67701">
        <w:rPr>
          <w:rFonts w:ascii="ＭＳ ゴシック" w:eastAsia="ＭＳ ゴシック" w:hAnsi="ＭＳ ゴシック" w:hint="eastAsia"/>
        </w:rPr>
        <w:t>・</w:t>
      </w:r>
      <w:r w:rsidR="0090449A" w:rsidRPr="00C67701">
        <w:rPr>
          <w:rFonts w:ascii="ＭＳ ゴシック" w:eastAsia="ＭＳ ゴシック" w:hAnsi="ＭＳ ゴシック" w:hint="eastAsia"/>
        </w:rPr>
        <w:t>市町村職員等技術</w:t>
      </w:r>
      <w:r w:rsidRPr="00C67701">
        <w:rPr>
          <w:rFonts w:ascii="ＭＳ ゴシック" w:eastAsia="ＭＳ ゴシック" w:hAnsi="ＭＳ ゴシック" w:hint="eastAsia"/>
        </w:rPr>
        <w:t>研修</w:t>
      </w:r>
      <w:r w:rsidR="00005373" w:rsidRPr="00C67701">
        <w:rPr>
          <w:rFonts w:ascii="ＭＳ ゴシック" w:eastAsia="ＭＳ ゴシック" w:hAnsi="ＭＳ ゴシック" w:hint="eastAsia"/>
        </w:rPr>
        <w:t>の</w:t>
      </w:r>
      <w:r w:rsidR="00952B9D" w:rsidRPr="00C67701">
        <w:rPr>
          <w:rFonts w:ascii="ＭＳ ゴシック" w:eastAsia="ＭＳ ゴシック" w:hAnsi="ＭＳ ゴシック" w:hint="eastAsia"/>
        </w:rPr>
        <w:t>ＷＥＢ</w:t>
      </w:r>
      <w:r w:rsidRPr="00C67701">
        <w:rPr>
          <w:rFonts w:ascii="ＭＳ ゴシック" w:eastAsia="ＭＳ ゴシック" w:hAnsi="ＭＳ ゴシック" w:hint="eastAsia"/>
        </w:rPr>
        <w:t>配信</w:t>
      </w:r>
      <w:r w:rsidR="00005373" w:rsidRPr="00C67701">
        <w:rPr>
          <w:rFonts w:ascii="ＭＳ ゴシック" w:eastAsia="ＭＳ ゴシック" w:hAnsi="ＭＳ ゴシック" w:hint="eastAsia"/>
        </w:rPr>
        <w:t>を継続</w:t>
      </w:r>
      <w:r w:rsidRPr="00C67701">
        <w:rPr>
          <w:rFonts w:ascii="ＭＳ ゴシック" w:eastAsia="ＭＳ ゴシック" w:hAnsi="ＭＳ ゴシック" w:hint="eastAsia"/>
        </w:rPr>
        <w:t>するとともに、アーカイブによる受講システムを構築</w:t>
      </w:r>
      <w:r w:rsidR="00005373" w:rsidRPr="00C67701">
        <w:rPr>
          <w:rFonts w:ascii="ＭＳ ゴシック" w:eastAsia="ＭＳ ゴシック" w:hAnsi="ＭＳ ゴシック" w:hint="eastAsia"/>
        </w:rPr>
        <w:t>する。</w:t>
      </w:r>
    </w:p>
    <w:p w14:paraId="0F12ECA7" w14:textId="30039E59" w:rsidR="00E12D88" w:rsidRPr="00F647E7" w:rsidRDefault="00AD7AB7" w:rsidP="009B1711">
      <w:pPr>
        <w:ind w:leftChars="200" w:left="630" w:hangingChars="100" w:hanging="210"/>
        <w:rPr>
          <w:rFonts w:ascii="ＭＳ ゴシック" w:eastAsia="ＭＳ ゴシック" w:hAnsi="ＭＳ ゴシック"/>
        </w:rPr>
      </w:pPr>
      <w:r w:rsidRPr="00C67701">
        <w:rPr>
          <w:rFonts w:ascii="ＭＳ ゴシック" w:eastAsia="ＭＳ ゴシック" w:hAnsi="ＭＳ ゴシック" w:hint="eastAsia"/>
        </w:rPr>
        <w:t>・府内</w:t>
      </w:r>
      <w:r w:rsidR="00553593" w:rsidRPr="00C67701">
        <w:rPr>
          <w:rFonts w:ascii="ＭＳ ゴシック" w:eastAsia="ＭＳ ゴシック" w:hAnsi="ＭＳ ゴシック" w:hint="eastAsia"/>
        </w:rPr>
        <w:t>７</w:t>
      </w:r>
      <w:r w:rsidRPr="00C67701">
        <w:rPr>
          <w:rFonts w:ascii="ＭＳ ゴシック" w:eastAsia="ＭＳ ゴシック" w:hAnsi="ＭＳ ゴシック" w:hint="eastAsia"/>
        </w:rPr>
        <w:t>地域で開催する維持</w:t>
      </w:r>
      <w:r w:rsidRPr="00F647E7">
        <w:rPr>
          <w:rFonts w:ascii="ＭＳ ゴシック" w:eastAsia="ＭＳ ゴシック" w:hAnsi="ＭＳ ゴシック" w:hint="eastAsia"/>
        </w:rPr>
        <w:t>管理連携プラットフォーム</w:t>
      </w:r>
      <w:r w:rsidR="00571A2F" w:rsidRPr="00F647E7">
        <w:rPr>
          <w:rFonts w:ascii="ＭＳ ゴシック" w:eastAsia="ＭＳ ゴシック" w:hAnsi="ＭＳ ゴシック" w:hint="eastAsia"/>
        </w:rPr>
        <w:t>勉強会</w:t>
      </w:r>
      <w:r w:rsidRPr="00F647E7">
        <w:rPr>
          <w:rFonts w:ascii="ＭＳ ゴシック" w:eastAsia="ＭＳ ゴシック" w:hAnsi="ＭＳ ゴシック" w:hint="eastAsia"/>
        </w:rPr>
        <w:t>において、出前型の技術力向上研修を開催する</w:t>
      </w:r>
      <w:r w:rsidR="003E232A" w:rsidRPr="00F647E7">
        <w:rPr>
          <w:rFonts w:ascii="ＭＳ ゴシック" w:eastAsia="ＭＳ ゴシック" w:hAnsi="ＭＳ ゴシック" w:hint="eastAsia"/>
        </w:rPr>
        <w:t>。</w:t>
      </w:r>
    </w:p>
    <w:tbl>
      <w:tblPr>
        <w:tblStyle w:val="a4"/>
        <w:tblpPr w:leftFromText="142" w:rightFromText="142" w:vertAnchor="text" w:horzAnchor="page" w:tblpX="1169" w:tblpY="79"/>
        <w:tblW w:w="10773" w:type="dxa"/>
        <w:tblBorders>
          <w:left w:val="single" w:sz="4" w:space="0" w:color="000000" w:themeColor="text1"/>
        </w:tblBorders>
        <w:tblLook w:val="04A0" w:firstRow="1" w:lastRow="0" w:firstColumn="1" w:lastColumn="0" w:noHBand="0" w:noVBand="1"/>
      </w:tblPr>
      <w:tblGrid>
        <w:gridCol w:w="3828"/>
        <w:gridCol w:w="1134"/>
        <w:gridCol w:w="1162"/>
        <w:gridCol w:w="1162"/>
        <w:gridCol w:w="1162"/>
        <w:gridCol w:w="1162"/>
        <w:gridCol w:w="1163"/>
      </w:tblGrid>
      <w:tr w:rsidR="00F647E7" w:rsidRPr="00F647E7" w14:paraId="226AC261" w14:textId="77777777" w:rsidTr="009B1711">
        <w:tc>
          <w:tcPr>
            <w:tcW w:w="3828" w:type="dxa"/>
            <w:shd w:val="clear" w:color="auto" w:fill="DEEAF6" w:themeFill="accent5" w:themeFillTint="33"/>
            <w:vAlign w:val="center"/>
          </w:tcPr>
          <w:p w14:paraId="2364BBC0" w14:textId="77777777" w:rsidR="009B1711" w:rsidRPr="00F647E7" w:rsidRDefault="009B1711" w:rsidP="009B1711">
            <w:pPr>
              <w:jc w:val="center"/>
              <w:rPr>
                <w:rFonts w:ascii="ＭＳ ゴシック" w:eastAsia="ＭＳ ゴシック" w:hAnsi="ＭＳ ゴシック"/>
                <w:szCs w:val="21"/>
              </w:rPr>
            </w:pPr>
            <w:r w:rsidRPr="00F647E7">
              <w:rPr>
                <w:rFonts w:ascii="ＭＳ ゴシック" w:eastAsia="ＭＳ ゴシック" w:hAnsi="ＭＳ ゴシック" w:hint="eastAsia"/>
                <w:szCs w:val="21"/>
              </w:rPr>
              <w:t>成果測定指標</w:t>
            </w:r>
          </w:p>
        </w:tc>
        <w:tc>
          <w:tcPr>
            <w:tcW w:w="1134" w:type="dxa"/>
            <w:shd w:val="clear" w:color="auto" w:fill="DEEAF6" w:themeFill="accent5" w:themeFillTint="33"/>
          </w:tcPr>
          <w:p w14:paraId="6A8384FF" w14:textId="77777777" w:rsidR="009B1711" w:rsidRPr="00F647E7" w:rsidRDefault="009B1711" w:rsidP="009B1711">
            <w:pPr>
              <w:jc w:val="center"/>
              <w:rPr>
                <w:rFonts w:ascii="ＭＳ ゴシック" w:eastAsia="ＭＳ ゴシック" w:hAnsi="ＭＳ ゴシック"/>
                <w:szCs w:val="21"/>
              </w:rPr>
            </w:pPr>
            <w:r w:rsidRPr="00F647E7">
              <w:rPr>
                <w:rFonts w:ascii="ＭＳ ゴシック" w:eastAsia="ＭＳ ゴシック" w:hAnsi="ＭＳ ゴシック" w:hint="eastAsia"/>
                <w:szCs w:val="21"/>
              </w:rPr>
              <w:t>Ｒ７</w:t>
            </w:r>
          </w:p>
          <w:p w14:paraId="52921915" w14:textId="77777777" w:rsidR="009B1711" w:rsidRPr="00F647E7" w:rsidRDefault="009B1711" w:rsidP="009B1711">
            <w:pPr>
              <w:jc w:val="center"/>
              <w:rPr>
                <w:rFonts w:ascii="ＭＳ ゴシック" w:eastAsia="ＭＳ ゴシック" w:hAnsi="ＭＳ ゴシック"/>
                <w:szCs w:val="21"/>
              </w:rPr>
            </w:pPr>
            <w:r w:rsidRPr="00F647E7">
              <w:rPr>
                <w:rFonts w:ascii="ＭＳ ゴシック" w:eastAsia="ＭＳ ゴシック" w:hAnsi="ＭＳ ゴシック" w:hint="eastAsia"/>
                <w:szCs w:val="21"/>
              </w:rPr>
              <w:t>実績見込</w:t>
            </w:r>
          </w:p>
        </w:tc>
        <w:tc>
          <w:tcPr>
            <w:tcW w:w="1162" w:type="dxa"/>
            <w:shd w:val="clear" w:color="auto" w:fill="DEEAF6" w:themeFill="accent5" w:themeFillTint="33"/>
            <w:vAlign w:val="center"/>
          </w:tcPr>
          <w:p w14:paraId="49D90A6D" w14:textId="77777777" w:rsidR="009B1711" w:rsidRPr="00F647E7" w:rsidRDefault="009B1711" w:rsidP="009B1711">
            <w:pPr>
              <w:jc w:val="center"/>
              <w:rPr>
                <w:rFonts w:ascii="ＭＳ ゴシック" w:eastAsia="ＭＳ ゴシック" w:hAnsi="ＭＳ ゴシック"/>
                <w:szCs w:val="21"/>
              </w:rPr>
            </w:pPr>
            <w:r w:rsidRPr="00F647E7">
              <w:rPr>
                <w:rFonts w:ascii="ＭＳ ゴシック" w:eastAsia="ＭＳ ゴシック" w:hAnsi="ＭＳ ゴシック" w:hint="eastAsia"/>
                <w:szCs w:val="21"/>
              </w:rPr>
              <w:t>Ｒ８</w:t>
            </w:r>
          </w:p>
        </w:tc>
        <w:tc>
          <w:tcPr>
            <w:tcW w:w="1162" w:type="dxa"/>
            <w:shd w:val="clear" w:color="auto" w:fill="DEEAF6" w:themeFill="accent5" w:themeFillTint="33"/>
            <w:vAlign w:val="center"/>
          </w:tcPr>
          <w:p w14:paraId="2671E299" w14:textId="77777777" w:rsidR="009B1711" w:rsidRPr="00F647E7" w:rsidRDefault="009B1711" w:rsidP="009B1711">
            <w:pPr>
              <w:jc w:val="center"/>
              <w:rPr>
                <w:rFonts w:ascii="ＭＳ ゴシック" w:eastAsia="ＭＳ ゴシック" w:hAnsi="ＭＳ ゴシック"/>
                <w:szCs w:val="21"/>
              </w:rPr>
            </w:pPr>
            <w:r w:rsidRPr="00F647E7">
              <w:rPr>
                <w:rFonts w:ascii="ＭＳ ゴシック" w:eastAsia="ＭＳ ゴシック" w:hAnsi="ＭＳ ゴシック" w:hint="eastAsia"/>
                <w:szCs w:val="21"/>
              </w:rPr>
              <w:t>Ｒ９</w:t>
            </w:r>
          </w:p>
        </w:tc>
        <w:tc>
          <w:tcPr>
            <w:tcW w:w="1162" w:type="dxa"/>
            <w:shd w:val="clear" w:color="auto" w:fill="DEEAF6" w:themeFill="accent5" w:themeFillTint="33"/>
            <w:vAlign w:val="center"/>
          </w:tcPr>
          <w:p w14:paraId="7A0EC9BE" w14:textId="77777777" w:rsidR="009B1711" w:rsidRPr="00F647E7" w:rsidRDefault="009B1711" w:rsidP="009B1711">
            <w:pPr>
              <w:jc w:val="center"/>
              <w:rPr>
                <w:rFonts w:ascii="ＭＳ ゴシック" w:eastAsia="ＭＳ ゴシック" w:hAnsi="ＭＳ ゴシック"/>
                <w:szCs w:val="21"/>
              </w:rPr>
            </w:pPr>
            <w:r w:rsidRPr="00F647E7">
              <w:rPr>
                <w:rFonts w:ascii="ＭＳ ゴシック" w:eastAsia="ＭＳ ゴシック" w:hAnsi="ＭＳ ゴシック" w:hint="eastAsia"/>
                <w:szCs w:val="21"/>
              </w:rPr>
              <w:t>Ｒ1</w:t>
            </w:r>
            <w:r w:rsidRPr="00F647E7">
              <w:rPr>
                <w:rFonts w:ascii="ＭＳ ゴシック" w:eastAsia="ＭＳ ゴシック" w:hAnsi="ＭＳ ゴシック"/>
                <w:szCs w:val="21"/>
              </w:rPr>
              <w:t>0</w:t>
            </w:r>
          </w:p>
        </w:tc>
        <w:tc>
          <w:tcPr>
            <w:tcW w:w="1162" w:type="dxa"/>
            <w:shd w:val="clear" w:color="auto" w:fill="DEEAF6" w:themeFill="accent5" w:themeFillTint="33"/>
            <w:vAlign w:val="center"/>
          </w:tcPr>
          <w:p w14:paraId="245E66C6" w14:textId="77777777" w:rsidR="009B1711" w:rsidRPr="00F647E7" w:rsidRDefault="009B1711" w:rsidP="009B1711">
            <w:pPr>
              <w:jc w:val="center"/>
              <w:rPr>
                <w:rFonts w:ascii="ＭＳ ゴシック" w:eastAsia="ＭＳ ゴシック" w:hAnsi="ＭＳ ゴシック"/>
                <w:szCs w:val="21"/>
              </w:rPr>
            </w:pPr>
            <w:r w:rsidRPr="00F647E7">
              <w:rPr>
                <w:rFonts w:ascii="ＭＳ ゴシック" w:eastAsia="ＭＳ ゴシック" w:hAnsi="ＭＳ ゴシック" w:hint="eastAsia"/>
                <w:szCs w:val="21"/>
              </w:rPr>
              <w:t>Ｒ11</w:t>
            </w:r>
          </w:p>
        </w:tc>
        <w:tc>
          <w:tcPr>
            <w:tcW w:w="1163" w:type="dxa"/>
            <w:shd w:val="clear" w:color="auto" w:fill="DEEAF6" w:themeFill="accent5" w:themeFillTint="33"/>
            <w:vAlign w:val="center"/>
          </w:tcPr>
          <w:p w14:paraId="5499915F" w14:textId="77777777" w:rsidR="009B1711" w:rsidRPr="00F647E7" w:rsidRDefault="009B1711" w:rsidP="009B1711">
            <w:pPr>
              <w:jc w:val="center"/>
              <w:rPr>
                <w:rFonts w:ascii="ＭＳ ゴシック" w:eastAsia="ＭＳ ゴシック" w:hAnsi="ＭＳ ゴシック"/>
                <w:szCs w:val="21"/>
              </w:rPr>
            </w:pPr>
            <w:r w:rsidRPr="00F647E7">
              <w:rPr>
                <w:rFonts w:ascii="ＭＳ ゴシック" w:eastAsia="ＭＳ ゴシック" w:hAnsi="ＭＳ ゴシック" w:hint="eastAsia"/>
                <w:szCs w:val="21"/>
              </w:rPr>
              <w:t>Ｒ1</w:t>
            </w:r>
            <w:r w:rsidRPr="00F647E7">
              <w:rPr>
                <w:rFonts w:ascii="ＭＳ ゴシック" w:eastAsia="ＭＳ ゴシック" w:hAnsi="ＭＳ ゴシック"/>
                <w:szCs w:val="21"/>
              </w:rPr>
              <w:t>2</w:t>
            </w:r>
          </w:p>
        </w:tc>
      </w:tr>
      <w:tr w:rsidR="00F647E7" w:rsidRPr="00F647E7" w14:paraId="0DB3742F" w14:textId="77777777" w:rsidTr="009B1711">
        <w:tc>
          <w:tcPr>
            <w:tcW w:w="3828" w:type="dxa"/>
          </w:tcPr>
          <w:p w14:paraId="74AFC70C" w14:textId="334335FC" w:rsidR="009B1711" w:rsidRPr="00F647E7" w:rsidRDefault="009B1711" w:rsidP="00436920">
            <w:pPr>
              <w:jc w:val="left"/>
              <w:rPr>
                <w:rFonts w:ascii="ＭＳ ゴシック" w:eastAsia="ＭＳ ゴシック" w:hAnsi="ＭＳ ゴシック"/>
                <w:szCs w:val="21"/>
              </w:rPr>
            </w:pPr>
            <w:r w:rsidRPr="00F647E7">
              <w:rPr>
                <w:rFonts w:ascii="ＭＳ ゴシック" w:eastAsia="ＭＳ ゴシック" w:hAnsi="ＭＳ ゴシック" w:hint="eastAsia"/>
                <w:szCs w:val="21"/>
              </w:rPr>
              <w:t>市町村職員等技術研修</w:t>
            </w:r>
            <w:r w:rsidR="00571A2F" w:rsidRPr="00F647E7">
              <w:rPr>
                <w:rFonts w:ascii="ＭＳ ゴシック" w:eastAsia="ＭＳ ゴシック" w:hAnsi="ＭＳ ゴシック" w:hint="eastAsia"/>
                <w:szCs w:val="21"/>
              </w:rPr>
              <w:t>における市町村職員</w:t>
            </w:r>
            <w:r w:rsidRPr="00F647E7">
              <w:rPr>
                <w:rFonts w:ascii="ＭＳ ゴシック" w:eastAsia="ＭＳ ゴシック" w:hAnsi="ＭＳ ゴシック" w:hint="eastAsia"/>
                <w:szCs w:val="21"/>
              </w:rPr>
              <w:t>の受講者数</w:t>
            </w:r>
          </w:p>
        </w:tc>
        <w:tc>
          <w:tcPr>
            <w:tcW w:w="1134" w:type="dxa"/>
          </w:tcPr>
          <w:p w14:paraId="1673FFF6" w14:textId="069D47EB" w:rsidR="009B1711" w:rsidRPr="00F647E7" w:rsidRDefault="00571A2F" w:rsidP="009B1711">
            <w:pPr>
              <w:jc w:val="center"/>
              <w:rPr>
                <w:rFonts w:ascii="ＭＳ ゴシック" w:eastAsia="ＭＳ ゴシック" w:hAnsi="ＭＳ ゴシック"/>
                <w:szCs w:val="21"/>
              </w:rPr>
            </w:pPr>
            <w:r w:rsidRPr="00F647E7">
              <w:rPr>
                <w:rFonts w:ascii="ＭＳ ゴシック" w:eastAsia="ＭＳ ゴシック" w:hAnsi="ＭＳ ゴシック" w:hint="eastAsia"/>
                <w:szCs w:val="21"/>
              </w:rPr>
              <w:t>182</w:t>
            </w:r>
            <w:r w:rsidR="009B1711" w:rsidRPr="00F647E7">
              <w:rPr>
                <w:rFonts w:ascii="ＭＳ ゴシック" w:eastAsia="ＭＳ ゴシック" w:hAnsi="ＭＳ ゴシック" w:hint="eastAsia"/>
                <w:szCs w:val="21"/>
              </w:rPr>
              <w:t>名</w:t>
            </w:r>
          </w:p>
          <w:p w14:paraId="7B2F49B8" w14:textId="77777777" w:rsidR="009B1711" w:rsidRPr="00F647E7" w:rsidRDefault="009B1711" w:rsidP="009B1711">
            <w:pPr>
              <w:rPr>
                <w:rFonts w:ascii="ＭＳ ゴシック" w:eastAsia="ＭＳ ゴシック" w:hAnsi="ＭＳ ゴシック"/>
                <w:szCs w:val="21"/>
              </w:rPr>
            </w:pPr>
            <w:r w:rsidRPr="00F647E7">
              <w:rPr>
                <w:rFonts w:ascii="ＭＳ ゴシック" w:eastAsia="ＭＳ ゴシック" w:hAnsi="ＭＳ ゴシック" w:hint="eastAsia"/>
                <w:szCs w:val="21"/>
              </w:rPr>
              <w:t>(R7目標：150名)</w:t>
            </w:r>
          </w:p>
        </w:tc>
        <w:tc>
          <w:tcPr>
            <w:tcW w:w="1162" w:type="dxa"/>
            <w:vAlign w:val="center"/>
          </w:tcPr>
          <w:p w14:paraId="602C1160" w14:textId="77777777" w:rsidR="009B1711" w:rsidRPr="00F647E7" w:rsidRDefault="009B1711" w:rsidP="009B1711">
            <w:pPr>
              <w:jc w:val="center"/>
              <w:rPr>
                <w:rFonts w:ascii="ＭＳ ゴシック" w:eastAsia="ＭＳ ゴシック" w:hAnsi="ＭＳ ゴシック"/>
                <w:szCs w:val="21"/>
              </w:rPr>
            </w:pPr>
            <w:r w:rsidRPr="00F647E7">
              <w:rPr>
                <w:rFonts w:ascii="ＭＳ ゴシック" w:eastAsia="ＭＳ ゴシック" w:hAnsi="ＭＳ ゴシック" w:hint="eastAsia"/>
                <w:szCs w:val="21"/>
              </w:rPr>
              <w:t>150名</w:t>
            </w:r>
          </w:p>
        </w:tc>
        <w:tc>
          <w:tcPr>
            <w:tcW w:w="1162" w:type="dxa"/>
            <w:vAlign w:val="center"/>
          </w:tcPr>
          <w:p w14:paraId="15A381B2" w14:textId="77777777" w:rsidR="009B1711" w:rsidRPr="00F647E7" w:rsidRDefault="009B1711" w:rsidP="009B1711">
            <w:pPr>
              <w:jc w:val="center"/>
              <w:rPr>
                <w:rFonts w:ascii="ＭＳ ゴシック" w:eastAsia="ＭＳ ゴシック" w:hAnsi="ＭＳ ゴシック"/>
                <w:szCs w:val="21"/>
              </w:rPr>
            </w:pPr>
            <w:r w:rsidRPr="00F647E7">
              <w:rPr>
                <w:rFonts w:ascii="ＭＳ ゴシック" w:eastAsia="ＭＳ ゴシック" w:hAnsi="ＭＳ ゴシック" w:hint="eastAsia"/>
                <w:szCs w:val="21"/>
              </w:rPr>
              <w:t>150名</w:t>
            </w:r>
          </w:p>
        </w:tc>
        <w:tc>
          <w:tcPr>
            <w:tcW w:w="1162" w:type="dxa"/>
            <w:vAlign w:val="center"/>
          </w:tcPr>
          <w:p w14:paraId="3CB339C5" w14:textId="77777777" w:rsidR="009B1711" w:rsidRPr="00F647E7" w:rsidRDefault="009B1711" w:rsidP="009B1711">
            <w:pPr>
              <w:jc w:val="center"/>
              <w:rPr>
                <w:rFonts w:ascii="ＭＳ ゴシック" w:eastAsia="ＭＳ ゴシック" w:hAnsi="ＭＳ ゴシック"/>
                <w:szCs w:val="21"/>
              </w:rPr>
            </w:pPr>
            <w:r w:rsidRPr="00F647E7">
              <w:rPr>
                <w:rFonts w:ascii="ＭＳ ゴシック" w:eastAsia="ＭＳ ゴシック" w:hAnsi="ＭＳ ゴシック" w:hint="eastAsia"/>
                <w:szCs w:val="21"/>
              </w:rPr>
              <w:t>150名</w:t>
            </w:r>
          </w:p>
        </w:tc>
        <w:tc>
          <w:tcPr>
            <w:tcW w:w="1162" w:type="dxa"/>
            <w:vAlign w:val="center"/>
          </w:tcPr>
          <w:p w14:paraId="42BC0592" w14:textId="77777777" w:rsidR="009B1711" w:rsidRPr="00F647E7" w:rsidRDefault="009B1711" w:rsidP="009B1711">
            <w:pPr>
              <w:jc w:val="center"/>
              <w:rPr>
                <w:rFonts w:ascii="ＭＳ ゴシック" w:eastAsia="ＭＳ ゴシック" w:hAnsi="ＭＳ ゴシック"/>
                <w:szCs w:val="21"/>
              </w:rPr>
            </w:pPr>
            <w:r w:rsidRPr="00F647E7">
              <w:rPr>
                <w:rFonts w:ascii="ＭＳ ゴシック" w:eastAsia="ＭＳ ゴシック" w:hAnsi="ＭＳ ゴシック" w:hint="eastAsia"/>
                <w:szCs w:val="21"/>
              </w:rPr>
              <w:t>150名</w:t>
            </w:r>
          </w:p>
        </w:tc>
        <w:tc>
          <w:tcPr>
            <w:tcW w:w="1163" w:type="dxa"/>
            <w:vAlign w:val="center"/>
          </w:tcPr>
          <w:p w14:paraId="422E850F" w14:textId="77777777" w:rsidR="009B1711" w:rsidRPr="00F647E7" w:rsidRDefault="009B1711" w:rsidP="009B1711">
            <w:pPr>
              <w:jc w:val="center"/>
              <w:rPr>
                <w:rFonts w:ascii="ＭＳ ゴシック" w:eastAsia="ＭＳ ゴシック" w:hAnsi="ＭＳ ゴシック"/>
                <w:szCs w:val="21"/>
              </w:rPr>
            </w:pPr>
            <w:r w:rsidRPr="00F647E7">
              <w:rPr>
                <w:rFonts w:ascii="ＭＳ ゴシック" w:eastAsia="ＭＳ ゴシック" w:hAnsi="ＭＳ ゴシック" w:hint="eastAsia"/>
                <w:szCs w:val="21"/>
              </w:rPr>
              <w:t>150名</w:t>
            </w:r>
          </w:p>
        </w:tc>
      </w:tr>
    </w:tbl>
    <w:p w14:paraId="6012245D" w14:textId="77777777" w:rsidR="00AB2AF2" w:rsidRPr="00F647E7" w:rsidRDefault="00AB2AF2" w:rsidP="009B1711">
      <w:pPr>
        <w:ind w:firstLineChars="100" w:firstLine="210"/>
        <w:rPr>
          <w:rFonts w:ascii="ＭＳ ゴシック" w:eastAsia="ＭＳ ゴシック" w:hAnsi="ＭＳ ゴシック"/>
        </w:rPr>
      </w:pPr>
      <w:r w:rsidRPr="00F647E7">
        <w:rPr>
          <w:rFonts w:ascii="ＭＳ ゴシック" w:eastAsia="ＭＳ ゴシック" w:hAnsi="ＭＳ ゴシック" w:hint="eastAsia"/>
        </w:rPr>
        <w:t>※目標値設定の考え方</w:t>
      </w:r>
    </w:p>
    <w:p w14:paraId="3309E93D" w14:textId="30109DC2" w:rsidR="00AB2AF2" w:rsidRPr="00F647E7" w:rsidRDefault="00AB2AF2" w:rsidP="00AB2AF2">
      <w:pPr>
        <w:spacing w:beforeLines="20" w:before="63"/>
        <w:ind w:firstLineChars="300" w:firstLine="630"/>
        <w:rPr>
          <w:rFonts w:ascii="ＭＳ ゴシック" w:eastAsia="ＭＳ ゴシック" w:hAnsi="ＭＳ ゴシック"/>
        </w:rPr>
      </w:pPr>
      <w:r w:rsidRPr="00F647E7">
        <w:rPr>
          <w:rFonts w:ascii="ＭＳ ゴシック" w:eastAsia="ＭＳ ゴシック" w:hAnsi="ＭＳ ゴシック"/>
        </w:rPr>
        <w:t>30名×５講習を実施。なお、市町村技術職員が減少する中、研修受講者の現状確保が難しい状況である</w:t>
      </w:r>
      <w:r w:rsidR="002504E5" w:rsidRPr="00F647E7">
        <w:rPr>
          <w:rFonts w:ascii="ＭＳ ゴシック" w:eastAsia="ＭＳ ゴシック" w:hAnsi="ＭＳ ゴシック" w:hint="eastAsia"/>
        </w:rPr>
        <w:t>が</w:t>
      </w:r>
      <w:r w:rsidRPr="00F647E7">
        <w:rPr>
          <w:rFonts w:ascii="ＭＳ ゴシック" w:eastAsia="ＭＳ ゴシック" w:hAnsi="ＭＳ ゴシック"/>
        </w:rPr>
        <w:t>、</w:t>
      </w:r>
    </w:p>
    <w:p w14:paraId="2EE45B6C" w14:textId="1DB9DFAB" w:rsidR="003E232A" w:rsidRPr="00683F52" w:rsidRDefault="00AB2AF2" w:rsidP="009B1711">
      <w:pPr>
        <w:spacing w:beforeLines="20" w:before="63"/>
        <w:ind w:leftChars="300" w:left="630"/>
        <w:rPr>
          <w:rFonts w:ascii="ＭＳ ゴシック" w:eastAsia="ＭＳ ゴシック" w:hAnsi="ＭＳ ゴシック"/>
        </w:rPr>
      </w:pPr>
      <w:r w:rsidRPr="00F647E7">
        <w:rPr>
          <w:rFonts w:ascii="ＭＳ ゴシック" w:eastAsia="ＭＳ ゴシック" w:hAnsi="ＭＳ ゴシック"/>
        </w:rPr>
        <w:t>同程度の受講者</w:t>
      </w:r>
      <w:r w:rsidR="003E232A" w:rsidRPr="00F647E7">
        <w:rPr>
          <w:rFonts w:ascii="ＭＳ ゴシック" w:eastAsia="ＭＳ ゴシック" w:hAnsi="ＭＳ ゴシック" w:hint="eastAsia"/>
        </w:rPr>
        <w:t>数</w:t>
      </w:r>
      <w:r w:rsidRPr="00F647E7">
        <w:rPr>
          <w:rFonts w:ascii="ＭＳ ゴシック" w:eastAsia="ＭＳ ゴシック" w:hAnsi="ＭＳ ゴシック"/>
        </w:rPr>
        <w:t>を確保することを目標にする（別途年間7回開催する</w:t>
      </w:r>
      <w:r w:rsidR="00683F52" w:rsidRPr="00F647E7">
        <w:rPr>
          <w:rFonts w:ascii="ＭＳ ゴシック" w:eastAsia="ＭＳ ゴシック" w:hAnsi="ＭＳ ゴシック" w:hint="eastAsia"/>
        </w:rPr>
        <w:t>出前型の研修</w:t>
      </w:r>
      <w:r w:rsidRPr="00F647E7">
        <w:rPr>
          <w:rFonts w:ascii="ＭＳ ゴシック" w:eastAsia="ＭＳ ゴシック" w:hAnsi="ＭＳ ゴシック"/>
        </w:rPr>
        <w:t>でも市町村職員の技術力向上を目指</w:t>
      </w:r>
      <w:r w:rsidRPr="00C67701">
        <w:rPr>
          <w:rFonts w:ascii="ＭＳ ゴシック" w:eastAsia="ＭＳ ゴシック" w:hAnsi="ＭＳ ゴシック"/>
        </w:rPr>
        <w:t>す）</w:t>
      </w:r>
      <w:r w:rsidR="0090449A" w:rsidRPr="00C67701">
        <w:rPr>
          <w:rFonts w:ascii="ＭＳ ゴシック" w:eastAsia="ＭＳ ゴシック" w:hAnsi="ＭＳ ゴシック" w:hint="eastAsia"/>
        </w:rPr>
        <w:t>。</w:t>
      </w:r>
      <w:r w:rsidR="003E232A" w:rsidRPr="00C67701">
        <w:rPr>
          <w:rFonts w:ascii="ＭＳ ゴシック" w:eastAsia="ＭＳ ゴシック" w:hAnsi="ＭＳ ゴシック" w:hint="eastAsia"/>
        </w:rPr>
        <w:t>また</w:t>
      </w:r>
      <w:r w:rsidR="003E232A" w:rsidRPr="00F647E7">
        <w:rPr>
          <w:rFonts w:ascii="ＭＳ ゴシック" w:eastAsia="ＭＳ ゴシック" w:hAnsi="ＭＳ ゴシック" w:hint="eastAsia"/>
        </w:rPr>
        <w:t>、</w:t>
      </w:r>
      <w:r w:rsidR="00B0603A" w:rsidRPr="00F647E7">
        <w:rPr>
          <w:rFonts w:ascii="ＭＳ ゴシック" w:eastAsia="ＭＳ ゴシック" w:hAnsi="ＭＳ ゴシック" w:hint="eastAsia"/>
        </w:rPr>
        <w:t>今後は</w:t>
      </w:r>
      <w:r w:rsidR="003E232A" w:rsidRPr="00F647E7">
        <w:rPr>
          <w:rFonts w:ascii="ＭＳ ゴシック" w:eastAsia="ＭＳ ゴシック" w:hAnsi="ＭＳ ゴシック" w:hint="eastAsia"/>
        </w:rPr>
        <w:t>、市町村維持管理に係る関係団体等も研修対</w:t>
      </w:r>
      <w:r w:rsidR="003E232A" w:rsidRPr="00683F52">
        <w:rPr>
          <w:rFonts w:ascii="ＭＳ ゴシック" w:eastAsia="ＭＳ ゴシック" w:hAnsi="ＭＳ ゴシック" w:hint="eastAsia"/>
        </w:rPr>
        <w:t>象者とすること</w:t>
      </w:r>
      <w:r w:rsidR="00B0603A" w:rsidRPr="00683F52">
        <w:rPr>
          <w:rFonts w:ascii="ＭＳ ゴシック" w:eastAsia="ＭＳ ゴシック" w:hAnsi="ＭＳ ゴシック" w:hint="eastAsia"/>
        </w:rPr>
        <w:t>を</w:t>
      </w:r>
      <w:r w:rsidR="003E232A" w:rsidRPr="00683F52">
        <w:rPr>
          <w:rFonts w:ascii="ＭＳ ゴシック" w:eastAsia="ＭＳ ゴシック" w:hAnsi="ＭＳ ゴシック" w:hint="eastAsia"/>
        </w:rPr>
        <w:t>検討</w:t>
      </w:r>
      <w:r w:rsidR="00B0603A" w:rsidRPr="00683F52">
        <w:rPr>
          <w:rFonts w:ascii="ＭＳ ゴシック" w:eastAsia="ＭＳ ゴシック" w:hAnsi="ＭＳ ゴシック" w:hint="eastAsia"/>
        </w:rPr>
        <w:t>していく</w:t>
      </w:r>
      <w:r w:rsidR="003E232A" w:rsidRPr="00683F52">
        <w:rPr>
          <w:rFonts w:ascii="ＭＳ ゴシック" w:eastAsia="ＭＳ ゴシック" w:hAnsi="ＭＳ ゴシック" w:hint="eastAsia"/>
        </w:rPr>
        <w:t>。</w:t>
      </w:r>
    </w:p>
    <w:p w14:paraId="06CB6E9D" w14:textId="77777777" w:rsidR="003E232A" w:rsidRPr="00683F52" w:rsidRDefault="003E232A" w:rsidP="003E232A">
      <w:pPr>
        <w:spacing w:beforeLines="20" w:before="63"/>
        <w:ind w:leftChars="200" w:left="420"/>
        <w:rPr>
          <w:rFonts w:ascii="ＭＳ ゴシック" w:eastAsia="ＭＳ ゴシック" w:hAnsi="ＭＳ ゴシック"/>
        </w:rPr>
      </w:pPr>
    </w:p>
    <w:p w14:paraId="5243B02E" w14:textId="5D0F4C06" w:rsidR="001C79C4" w:rsidRPr="00683F52" w:rsidRDefault="001C79C4" w:rsidP="009B1711">
      <w:pPr>
        <w:spacing w:beforeLines="20" w:before="63"/>
        <w:ind w:firstLineChars="100" w:firstLine="210"/>
        <w:rPr>
          <w:rFonts w:ascii="ＭＳ ゴシック" w:eastAsia="ＭＳ ゴシック" w:hAnsi="ＭＳ ゴシック"/>
        </w:rPr>
      </w:pPr>
      <w:r w:rsidRPr="00683F52">
        <w:rPr>
          <w:rFonts w:ascii="ＭＳ ゴシック" w:eastAsia="ＭＳ ゴシック" w:hAnsi="ＭＳ ゴシック" w:hint="eastAsia"/>
        </w:rPr>
        <w:t>○環境共生型まちづくり事業</w:t>
      </w:r>
    </w:p>
    <w:p w14:paraId="1C924A24" w14:textId="77777777" w:rsidR="009B1711" w:rsidRDefault="001C79C4" w:rsidP="009B1711">
      <w:pPr>
        <w:ind w:firstLineChars="200" w:firstLine="420"/>
        <w:rPr>
          <w:rFonts w:ascii="ＭＳ ゴシック" w:eastAsia="ＭＳ ゴシック" w:hAnsi="ＭＳ ゴシック"/>
          <w:color w:val="000000" w:themeColor="text1"/>
        </w:rPr>
      </w:pPr>
      <w:r w:rsidRPr="00683F52">
        <w:rPr>
          <w:rFonts w:ascii="ＭＳ ゴシック" w:eastAsia="ＭＳ ゴシック" w:hAnsi="ＭＳ ゴシック" w:hint="eastAsia"/>
        </w:rPr>
        <w:t>・緑地・干潟を活かしたまちづくりに向け、大阪港湾局や岸和田市と連携し、</w:t>
      </w:r>
      <w:r w:rsidR="003E232A" w:rsidRPr="00683F52">
        <w:rPr>
          <w:rFonts w:ascii="ＭＳ ゴシック" w:eastAsia="ＭＳ ゴシック" w:hAnsi="ＭＳ ゴシック" w:hint="eastAsia"/>
        </w:rPr>
        <w:t>類似</w:t>
      </w:r>
      <w:r w:rsidRPr="00683F52">
        <w:rPr>
          <w:rFonts w:ascii="ＭＳ ゴシック" w:eastAsia="ＭＳ ゴシック" w:hAnsi="ＭＳ ゴシック" w:hint="eastAsia"/>
        </w:rPr>
        <w:t>事例調査、民間事業者や地</w:t>
      </w:r>
      <w:r w:rsidRPr="002E7821">
        <w:rPr>
          <w:rFonts w:ascii="ＭＳ ゴシック" w:eastAsia="ＭＳ ゴシック" w:hAnsi="ＭＳ ゴシック" w:hint="eastAsia"/>
          <w:color w:val="000000" w:themeColor="text1"/>
        </w:rPr>
        <w:t>域</w:t>
      </w:r>
    </w:p>
    <w:p w14:paraId="410FB7F4" w14:textId="7BA24DDE" w:rsidR="001C79C4" w:rsidRPr="002E7821" w:rsidRDefault="001C79C4" w:rsidP="009B1711">
      <w:pPr>
        <w:ind w:firstLineChars="300" w:firstLine="630"/>
        <w:rPr>
          <w:rFonts w:ascii="ＭＳ ゴシック" w:eastAsia="ＭＳ ゴシック" w:hAnsi="ＭＳ ゴシック"/>
          <w:color w:val="000000" w:themeColor="text1"/>
        </w:rPr>
      </w:pPr>
      <w:r w:rsidRPr="002E7821">
        <w:rPr>
          <w:rFonts w:ascii="ＭＳ ゴシック" w:eastAsia="ＭＳ ゴシック" w:hAnsi="ＭＳ ゴシック" w:hint="eastAsia"/>
          <w:color w:val="000000" w:themeColor="text1"/>
        </w:rPr>
        <w:t>団体等へのサウンディング調査などを通じて、緑地等の整備・管理運営のあり方を検討していく。</w:t>
      </w:r>
    </w:p>
    <w:p w14:paraId="4915C4FA" w14:textId="77777777" w:rsidR="009B1711" w:rsidRDefault="001C79C4" w:rsidP="009B1711">
      <w:pPr>
        <w:ind w:firstLineChars="200" w:firstLine="420"/>
        <w:rPr>
          <w:rFonts w:ascii="ＭＳ ゴシック" w:eastAsia="ＭＳ ゴシック" w:hAnsi="ＭＳ ゴシック"/>
          <w:color w:val="000000" w:themeColor="text1"/>
        </w:rPr>
      </w:pPr>
      <w:r w:rsidRPr="002E7821">
        <w:rPr>
          <w:rFonts w:ascii="ＭＳ ゴシック" w:eastAsia="ＭＳ ゴシック" w:hAnsi="ＭＳ ゴシック" w:hint="eastAsia"/>
          <w:color w:val="000000" w:themeColor="text1"/>
        </w:rPr>
        <w:t>・脱炭素化社会の形成と持続的な環境保全活動との両立を図るカーボンクレジット制度の導入に向けて、人工</w:t>
      </w:r>
    </w:p>
    <w:p w14:paraId="1E500663" w14:textId="63328C00" w:rsidR="001C79C4" w:rsidRDefault="001C79C4" w:rsidP="009B1711">
      <w:pPr>
        <w:ind w:firstLineChars="300" w:firstLine="630"/>
        <w:rPr>
          <w:rFonts w:ascii="ＭＳ ゴシック" w:eastAsia="ＭＳ ゴシック" w:hAnsi="ＭＳ ゴシック"/>
          <w:color w:val="000000" w:themeColor="text1"/>
        </w:rPr>
      </w:pPr>
      <w:r w:rsidRPr="002E7821">
        <w:rPr>
          <w:rFonts w:ascii="ＭＳ ゴシック" w:eastAsia="ＭＳ ゴシック" w:hAnsi="ＭＳ ゴシック" w:hint="eastAsia"/>
          <w:color w:val="000000" w:themeColor="text1"/>
        </w:rPr>
        <w:t>干潟等を対象としたクレジット認証の可能性、現地調査や認定主体等について検討を進める。</w:t>
      </w:r>
    </w:p>
    <w:tbl>
      <w:tblPr>
        <w:tblStyle w:val="a4"/>
        <w:tblpPr w:leftFromText="142" w:rightFromText="142" w:vertAnchor="text" w:horzAnchor="page" w:tblpX="1149" w:tblpY="53"/>
        <w:tblW w:w="0" w:type="auto"/>
        <w:tblBorders>
          <w:left w:val="single" w:sz="4" w:space="0" w:color="000000" w:themeColor="text1"/>
        </w:tblBorders>
        <w:tblLook w:val="04A0" w:firstRow="1" w:lastRow="0" w:firstColumn="1" w:lastColumn="0" w:noHBand="0" w:noVBand="1"/>
      </w:tblPr>
      <w:tblGrid>
        <w:gridCol w:w="3823"/>
        <w:gridCol w:w="1134"/>
        <w:gridCol w:w="1134"/>
        <w:gridCol w:w="1136"/>
        <w:gridCol w:w="1134"/>
        <w:gridCol w:w="1134"/>
        <w:gridCol w:w="1285"/>
      </w:tblGrid>
      <w:tr w:rsidR="009B1711" w:rsidRPr="00E15906" w14:paraId="0B5D4D6B" w14:textId="77777777" w:rsidTr="009B1711">
        <w:tc>
          <w:tcPr>
            <w:tcW w:w="3823" w:type="dxa"/>
            <w:shd w:val="clear" w:color="auto" w:fill="DEEAF6" w:themeFill="accent5" w:themeFillTint="33"/>
            <w:vAlign w:val="center"/>
          </w:tcPr>
          <w:p w14:paraId="5E019EEA" w14:textId="77777777" w:rsidR="009B1711" w:rsidRPr="001C79C4" w:rsidRDefault="009B1711" w:rsidP="009B1711">
            <w:pPr>
              <w:jc w:val="center"/>
              <w:rPr>
                <w:rFonts w:ascii="ＭＳ ゴシック" w:eastAsia="ＭＳ ゴシック" w:hAnsi="ＭＳ ゴシック"/>
                <w:szCs w:val="21"/>
              </w:rPr>
            </w:pPr>
            <w:r w:rsidRPr="00DC2893">
              <w:rPr>
                <w:rFonts w:ascii="ＭＳ ゴシック" w:eastAsia="ＭＳ ゴシック" w:hAnsi="ＭＳ ゴシック" w:hint="eastAsia"/>
                <w:szCs w:val="21"/>
              </w:rPr>
              <w:t>成果測定指標</w:t>
            </w:r>
          </w:p>
        </w:tc>
        <w:tc>
          <w:tcPr>
            <w:tcW w:w="1134" w:type="dxa"/>
            <w:shd w:val="clear" w:color="auto" w:fill="DEEAF6" w:themeFill="accent5" w:themeFillTint="33"/>
          </w:tcPr>
          <w:p w14:paraId="7F3A684C" w14:textId="77777777" w:rsidR="009B1711" w:rsidRDefault="009B1711" w:rsidP="009B1711">
            <w:pPr>
              <w:jc w:val="center"/>
              <w:rPr>
                <w:rFonts w:ascii="ＭＳ ゴシック" w:eastAsia="ＭＳ ゴシック" w:hAnsi="ＭＳ ゴシック"/>
                <w:szCs w:val="21"/>
              </w:rPr>
            </w:pPr>
            <w:r w:rsidRPr="00AD02F5">
              <w:rPr>
                <w:rFonts w:ascii="ＭＳ ゴシック" w:eastAsia="ＭＳ ゴシック" w:hAnsi="ＭＳ ゴシック" w:hint="eastAsia"/>
                <w:szCs w:val="21"/>
              </w:rPr>
              <w:t>Ｒ７</w:t>
            </w:r>
          </w:p>
          <w:p w14:paraId="7EC01E05" w14:textId="77777777" w:rsidR="009B1711" w:rsidRPr="001C79C4" w:rsidRDefault="009B1711" w:rsidP="009B1711">
            <w:pPr>
              <w:jc w:val="center"/>
              <w:rPr>
                <w:rFonts w:ascii="ＭＳ ゴシック" w:eastAsia="ＭＳ ゴシック" w:hAnsi="ＭＳ ゴシック"/>
                <w:szCs w:val="21"/>
              </w:rPr>
            </w:pPr>
            <w:r w:rsidRPr="00AD02F5">
              <w:rPr>
                <w:rFonts w:ascii="ＭＳ ゴシック" w:eastAsia="ＭＳ ゴシック" w:hAnsi="ＭＳ ゴシック" w:hint="eastAsia"/>
                <w:szCs w:val="21"/>
              </w:rPr>
              <w:t>実績見込</w:t>
            </w:r>
          </w:p>
        </w:tc>
        <w:tc>
          <w:tcPr>
            <w:tcW w:w="1134" w:type="dxa"/>
            <w:shd w:val="clear" w:color="auto" w:fill="DEEAF6" w:themeFill="accent5" w:themeFillTint="33"/>
            <w:vAlign w:val="center"/>
          </w:tcPr>
          <w:p w14:paraId="2B4CB41B" w14:textId="77777777" w:rsidR="009B1711" w:rsidRPr="001C79C4" w:rsidRDefault="009B1711" w:rsidP="009B1711">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Ｒ８</w:t>
            </w:r>
          </w:p>
        </w:tc>
        <w:tc>
          <w:tcPr>
            <w:tcW w:w="1136" w:type="dxa"/>
            <w:shd w:val="clear" w:color="auto" w:fill="DEEAF6" w:themeFill="accent5" w:themeFillTint="33"/>
            <w:vAlign w:val="center"/>
          </w:tcPr>
          <w:p w14:paraId="38A64740" w14:textId="77777777" w:rsidR="009B1711" w:rsidRPr="001C79C4" w:rsidRDefault="009B1711" w:rsidP="009B1711">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Ｒ９</w:t>
            </w:r>
          </w:p>
        </w:tc>
        <w:tc>
          <w:tcPr>
            <w:tcW w:w="1134" w:type="dxa"/>
            <w:shd w:val="clear" w:color="auto" w:fill="DEEAF6" w:themeFill="accent5" w:themeFillTint="33"/>
            <w:vAlign w:val="center"/>
          </w:tcPr>
          <w:p w14:paraId="5E083B1D" w14:textId="77777777" w:rsidR="009B1711" w:rsidRPr="001C79C4" w:rsidRDefault="009B1711" w:rsidP="009B1711">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Ｒ1</w:t>
            </w:r>
            <w:r w:rsidRPr="00FD10B8">
              <w:rPr>
                <w:rFonts w:ascii="ＭＳ ゴシック" w:eastAsia="ＭＳ ゴシック" w:hAnsi="ＭＳ ゴシック"/>
                <w:szCs w:val="21"/>
              </w:rPr>
              <w:t>0</w:t>
            </w:r>
          </w:p>
        </w:tc>
        <w:tc>
          <w:tcPr>
            <w:tcW w:w="1134" w:type="dxa"/>
            <w:shd w:val="clear" w:color="auto" w:fill="DEEAF6" w:themeFill="accent5" w:themeFillTint="33"/>
            <w:vAlign w:val="center"/>
          </w:tcPr>
          <w:p w14:paraId="7CD0B1B5" w14:textId="77777777" w:rsidR="009B1711" w:rsidRPr="001C79C4" w:rsidRDefault="009B1711" w:rsidP="009B1711">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Ｒ11</w:t>
            </w:r>
          </w:p>
        </w:tc>
        <w:tc>
          <w:tcPr>
            <w:tcW w:w="1285" w:type="dxa"/>
            <w:shd w:val="clear" w:color="auto" w:fill="DEEAF6" w:themeFill="accent5" w:themeFillTint="33"/>
            <w:vAlign w:val="center"/>
          </w:tcPr>
          <w:p w14:paraId="6D3E555A" w14:textId="77777777" w:rsidR="009B1711" w:rsidRPr="001C79C4" w:rsidRDefault="009B1711" w:rsidP="009B1711">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Ｒ1</w:t>
            </w:r>
            <w:r w:rsidRPr="00FD10B8">
              <w:rPr>
                <w:rFonts w:ascii="ＭＳ ゴシック" w:eastAsia="ＭＳ ゴシック" w:hAnsi="ＭＳ ゴシック"/>
                <w:szCs w:val="21"/>
              </w:rPr>
              <w:t>2</w:t>
            </w:r>
          </w:p>
        </w:tc>
      </w:tr>
      <w:tr w:rsidR="009B1711" w:rsidRPr="00E15906" w14:paraId="7AD702C1" w14:textId="77777777" w:rsidTr="009B1711">
        <w:tc>
          <w:tcPr>
            <w:tcW w:w="3823" w:type="dxa"/>
          </w:tcPr>
          <w:p w14:paraId="156FAEC2" w14:textId="77777777" w:rsidR="009B1711" w:rsidRPr="003E232A" w:rsidRDefault="009B1711" w:rsidP="009B1711">
            <w:pPr>
              <w:rPr>
                <w:rFonts w:ascii="ＭＳ ゴシック" w:eastAsia="ＭＳ ゴシック" w:hAnsi="ＭＳ ゴシック"/>
                <w:color w:val="000000" w:themeColor="text1"/>
                <w:szCs w:val="21"/>
              </w:rPr>
            </w:pPr>
            <w:r w:rsidRPr="003E232A">
              <w:rPr>
                <w:rFonts w:ascii="ＭＳ ゴシック" w:eastAsia="ＭＳ ゴシック" w:hAnsi="ＭＳ ゴシック" w:hint="eastAsia"/>
                <w:color w:val="000000" w:themeColor="text1"/>
                <w:szCs w:val="21"/>
              </w:rPr>
              <w:t>カーボンクレジット制度等による海辺</w:t>
            </w:r>
            <w:r w:rsidRPr="00683F52">
              <w:rPr>
                <w:rFonts w:ascii="ＭＳ ゴシック" w:eastAsia="ＭＳ ゴシック" w:hAnsi="ＭＳ ゴシック" w:hint="eastAsia"/>
                <w:szCs w:val="21"/>
              </w:rPr>
              <w:t>の緑地</w:t>
            </w:r>
            <w:r w:rsidRPr="003E232A">
              <w:rPr>
                <w:rFonts w:ascii="ＭＳ ゴシック" w:eastAsia="ＭＳ ゴシック" w:hAnsi="ＭＳ ゴシック" w:hint="eastAsia"/>
                <w:color w:val="000000" w:themeColor="text1"/>
                <w:szCs w:val="21"/>
              </w:rPr>
              <w:t>・干潟を活かした活動の支援</w:t>
            </w:r>
          </w:p>
        </w:tc>
        <w:tc>
          <w:tcPr>
            <w:tcW w:w="1134" w:type="dxa"/>
            <w:vAlign w:val="center"/>
          </w:tcPr>
          <w:p w14:paraId="788FF462" w14:textId="77777777" w:rsidR="009B1711" w:rsidRPr="001C79C4" w:rsidRDefault="009B1711" w:rsidP="009B1711">
            <w:pPr>
              <w:jc w:val="center"/>
              <w:rPr>
                <w:rFonts w:ascii="ＭＳ ゴシック" w:eastAsia="ＭＳ ゴシック" w:hAnsi="ＭＳ ゴシック"/>
                <w:szCs w:val="21"/>
              </w:rPr>
            </w:pPr>
            <w:r w:rsidRPr="001C79C4">
              <w:rPr>
                <w:rFonts w:ascii="ＭＳ ゴシック" w:eastAsia="ＭＳ ゴシック" w:hAnsi="ＭＳ ゴシック" w:hint="eastAsia"/>
                <w:szCs w:val="21"/>
              </w:rPr>
              <w:t>―</w:t>
            </w:r>
          </w:p>
        </w:tc>
        <w:tc>
          <w:tcPr>
            <w:tcW w:w="2270" w:type="dxa"/>
            <w:gridSpan w:val="2"/>
          </w:tcPr>
          <w:p w14:paraId="459F3E60" w14:textId="77777777" w:rsidR="009B1711" w:rsidRPr="00275A15" w:rsidRDefault="009B1711" w:rsidP="009B1711">
            <w:pPr>
              <w:rPr>
                <w:rFonts w:ascii="ＭＳ ゴシック" w:eastAsia="ＭＳ ゴシック" w:hAnsi="ＭＳ ゴシック"/>
                <w:szCs w:val="21"/>
              </w:rPr>
            </w:pPr>
            <w:r w:rsidRPr="00275A15">
              <w:rPr>
                <w:rFonts w:ascii="ＭＳ ゴシック" w:eastAsia="ＭＳ ゴシック" w:hAnsi="ＭＳ ゴシック" w:hint="eastAsia"/>
                <w:sz w:val="18"/>
                <w:szCs w:val="18"/>
              </w:rPr>
              <w:t>クレジット認証機関や申請予定者等との調整、現地調査・申請資料作成</w:t>
            </w:r>
          </w:p>
        </w:tc>
        <w:tc>
          <w:tcPr>
            <w:tcW w:w="3553" w:type="dxa"/>
            <w:gridSpan w:val="3"/>
          </w:tcPr>
          <w:p w14:paraId="0928BC93" w14:textId="77777777" w:rsidR="009B1711" w:rsidRPr="00275A15" w:rsidRDefault="009B1711" w:rsidP="009B1711">
            <w:pPr>
              <w:rPr>
                <w:rFonts w:ascii="ＭＳ ゴシック" w:eastAsia="ＭＳ ゴシック" w:hAnsi="ＭＳ ゴシック"/>
                <w:szCs w:val="21"/>
              </w:rPr>
            </w:pPr>
            <w:r w:rsidRPr="00275A15">
              <w:rPr>
                <w:rFonts w:ascii="ＭＳ ゴシック" w:eastAsia="ＭＳ ゴシック" w:hAnsi="ＭＳ ゴシック" w:hint="eastAsia"/>
                <w:sz w:val="18"/>
                <w:szCs w:val="18"/>
              </w:rPr>
              <w:t>認証申請、審査・認証・登録、購入者の公募・譲渡手続き、</w:t>
            </w:r>
            <w:r w:rsidRPr="00683F52">
              <w:rPr>
                <w:rFonts w:ascii="ＭＳ ゴシック" w:eastAsia="ＭＳ ゴシック" w:hAnsi="ＭＳ ゴシック" w:hint="eastAsia"/>
                <w:sz w:val="18"/>
                <w:szCs w:val="18"/>
              </w:rPr>
              <w:t>環境保全団体</w:t>
            </w:r>
            <w:r w:rsidRPr="00275A15">
              <w:rPr>
                <w:rFonts w:ascii="ＭＳ ゴシック" w:eastAsia="ＭＳ ゴシック" w:hAnsi="ＭＳ ゴシック" w:hint="eastAsia"/>
                <w:sz w:val="18"/>
                <w:szCs w:val="18"/>
              </w:rPr>
              <w:t>による活動</w:t>
            </w:r>
          </w:p>
        </w:tc>
      </w:tr>
    </w:tbl>
    <w:p w14:paraId="75049BA7" w14:textId="77777777" w:rsidR="00AB2AF2" w:rsidRPr="003E232A" w:rsidRDefault="00AB2AF2" w:rsidP="009B1711">
      <w:pPr>
        <w:spacing w:beforeLines="20" w:before="63"/>
        <w:ind w:firstLineChars="100" w:firstLine="210"/>
        <w:rPr>
          <w:rFonts w:ascii="ＭＳ ゴシック" w:eastAsia="ＭＳ ゴシック" w:hAnsi="ＭＳ ゴシック"/>
        </w:rPr>
      </w:pPr>
      <w:r w:rsidRPr="003E232A">
        <w:rPr>
          <w:rFonts w:ascii="ＭＳ ゴシック" w:eastAsia="ＭＳ ゴシック" w:hAnsi="ＭＳ ゴシック" w:hint="eastAsia"/>
        </w:rPr>
        <w:t>※目標値設定の考え方</w:t>
      </w:r>
    </w:p>
    <w:p w14:paraId="42BC7FA7" w14:textId="77777777" w:rsidR="009B1711" w:rsidRDefault="00AB2AF2" w:rsidP="00AB2AF2">
      <w:pPr>
        <w:spacing w:beforeLines="20" w:before="63"/>
        <w:rPr>
          <w:rFonts w:ascii="ＭＳ ゴシック" w:eastAsia="ＭＳ ゴシック" w:hAnsi="ＭＳ ゴシック"/>
        </w:rPr>
      </w:pPr>
      <w:r w:rsidRPr="003E232A">
        <w:rPr>
          <w:rFonts w:ascii="ＭＳ ゴシック" w:eastAsia="ＭＳ ゴシック" w:hAnsi="ＭＳ ゴシック" w:hint="eastAsia"/>
        </w:rPr>
        <w:t xml:space="preserve">　</w:t>
      </w:r>
      <w:r w:rsidR="009B1711">
        <w:rPr>
          <w:rFonts w:ascii="ＭＳ ゴシック" w:eastAsia="ＭＳ ゴシック" w:hAnsi="ＭＳ ゴシック" w:hint="eastAsia"/>
        </w:rPr>
        <w:t xml:space="preserve">　</w:t>
      </w:r>
      <w:r w:rsidRPr="003E232A">
        <w:rPr>
          <w:rFonts w:ascii="ＭＳ ゴシック" w:eastAsia="ＭＳ ゴシック" w:hAnsi="ＭＳ ゴシック" w:hint="eastAsia"/>
        </w:rPr>
        <w:t>カーボンクレジット制度を活用することで環境保全団体等による持続的な維持管理が実現されることを目標</w:t>
      </w:r>
    </w:p>
    <w:p w14:paraId="4CD447B5" w14:textId="53FD97FC" w:rsidR="00AB2AF2" w:rsidRPr="003E232A" w:rsidRDefault="00AB2AF2" w:rsidP="009B1711">
      <w:pPr>
        <w:spacing w:beforeLines="20" w:before="63"/>
        <w:ind w:firstLineChars="200" w:firstLine="420"/>
        <w:rPr>
          <w:rFonts w:ascii="ＭＳ ゴシック" w:eastAsia="ＭＳ ゴシック" w:hAnsi="ＭＳ ゴシック"/>
        </w:rPr>
      </w:pPr>
      <w:r w:rsidRPr="003E232A">
        <w:rPr>
          <w:rFonts w:ascii="ＭＳ ゴシック" w:eastAsia="ＭＳ ゴシック" w:hAnsi="ＭＳ ゴシック" w:hint="eastAsia"/>
        </w:rPr>
        <w:t>とする。</w:t>
      </w:r>
    </w:p>
    <w:p w14:paraId="06CFD648" w14:textId="77777777" w:rsidR="00AB2AF2" w:rsidRPr="003E232A" w:rsidRDefault="00AB2AF2" w:rsidP="00AB2AF2">
      <w:pPr>
        <w:spacing w:beforeLines="20" w:before="63"/>
        <w:rPr>
          <w:rFonts w:ascii="ＭＳ ゴシック" w:eastAsia="ＭＳ ゴシック" w:hAnsi="ＭＳ ゴシック"/>
        </w:rPr>
      </w:pPr>
    </w:p>
    <w:p w14:paraId="0CA43DD0" w14:textId="77777777" w:rsidR="00623FD6" w:rsidRPr="002E7821" w:rsidRDefault="00623FD6" w:rsidP="009B1711">
      <w:pPr>
        <w:spacing w:beforeLines="20" w:before="63"/>
        <w:ind w:firstLineChars="100" w:firstLine="210"/>
        <w:rPr>
          <w:rFonts w:ascii="ＭＳ ゴシック" w:eastAsia="ＭＳ ゴシック" w:hAnsi="ＭＳ ゴシック"/>
          <w:color w:val="000000" w:themeColor="text1"/>
        </w:rPr>
      </w:pPr>
      <w:r w:rsidRPr="002E7821">
        <w:rPr>
          <w:rFonts w:ascii="ＭＳ ゴシック" w:eastAsia="ＭＳ ゴシック" w:hAnsi="ＭＳ ゴシック" w:hint="eastAsia"/>
          <w:color w:val="000000" w:themeColor="text1"/>
        </w:rPr>
        <w:t>○大阪北摂霊園事業</w:t>
      </w:r>
    </w:p>
    <w:p w14:paraId="6A3B48FF" w14:textId="77777777" w:rsidR="009B1711" w:rsidRDefault="00623FD6" w:rsidP="009B1711">
      <w:pPr>
        <w:ind w:firstLineChars="200" w:firstLine="420"/>
        <w:rPr>
          <w:rFonts w:ascii="ＭＳ ゴシック" w:eastAsia="ＭＳ ゴシック" w:hAnsi="ＭＳ ゴシック"/>
          <w:color w:val="000000" w:themeColor="text1"/>
        </w:rPr>
      </w:pPr>
      <w:r w:rsidRPr="002E7821">
        <w:rPr>
          <w:rFonts w:ascii="ＭＳ ゴシック" w:eastAsia="ＭＳ ゴシック" w:hAnsi="ＭＳ ゴシック" w:hint="eastAsia"/>
          <w:color w:val="000000" w:themeColor="text1"/>
        </w:rPr>
        <w:t>・既存墓地の永代使用制度を基本としながら、ニーズに応じて将来に不安なく利用いただけるプランを検討・</w:t>
      </w:r>
    </w:p>
    <w:p w14:paraId="13E3FE00" w14:textId="7F6C5133" w:rsidR="00623FD6" w:rsidRPr="002E7821" w:rsidRDefault="00623FD6" w:rsidP="009B1711">
      <w:pPr>
        <w:ind w:firstLineChars="300" w:firstLine="630"/>
        <w:rPr>
          <w:rFonts w:ascii="ＭＳ ゴシック" w:eastAsia="ＭＳ ゴシック" w:hAnsi="ＭＳ ゴシック"/>
          <w:color w:val="000000" w:themeColor="text1"/>
        </w:rPr>
      </w:pPr>
      <w:r w:rsidRPr="002E7821">
        <w:rPr>
          <w:rFonts w:ascii="ＭＳ ゴシック" w:eastAsia="ＭＳ ゴシック" w:hAnsi="ＭＳ ゴシック" w:hint="eastAsia"/>
          <w:color w:val="000000" w:themeColor="text1"/>
        </w:rPr>
        <w:t>導入する。</w:t>
      </w:r>
    </w:p>
    <w:p w14:paraId="0455830F" w14:textId="041BEB22" w:rsidR="00643E50" w:rsidRDefault="00623FD6" w:rsidP="009B1711">
      <w:pPr>
        <w:ind w:firstLineChars="200" w:firstLine="420"/>
        <w:rPr>
          <w:rFonts w:ascii="ＭＳ ゴシック" w:eastAsia="ＭＳ ゴシック" w:hAnsi="ＭＳ ゴシック"/>
          <w:color w:val="000000" w:themeColor="text1"/>
        </w:rPr>
      </w:pPr>
      <w:r w:rsidRPr="002E7821">
        <w:rPr>
          <w:rFonts w:ascii="ＭＳ ゴシック" w:eastAsia="ＭＳ ゴシック" w:hAnsi="ＭＳ ゴシック" w:hint="eastAsia"/>
          <w:color w:val="000000" w:themeColor="text1"/>
        </w:rPr>
        <w:t>・地元自治体等と協力し、地域に根差した取組み等も実施し、発信する。</w:t>
      </w:r>
    </w:p>
    <w:tbl>
      <w:tblPr>
        <w:tblStyle w:val="a4"/>
        <w:tblpPr w:leftFromText="142" w:rightFromText="142" w:vertAnchor="text" w:horzAnchor="page" w:tblpX="1210" w:tblpY="-9"/>
        <w:tblW w:w="0" w:type="auto"/>
        <w:tblBorders>
          <w:left w:val="single" w:sz="4" w:space="0" w:color="000000" w:themeColor="text1"/>
        </w:tblBorders>
        <w:tblLook w:val="04A0" w:firstRow="1" w:lastRow="0" w:firstColumn="1" w:lastColumn="0" w:noHBand="0" w:noVBand="1"/>
      </w:tblPr>
      <w:tblGrid>
        <w:gridCol w:w="3827"/>
        <w:gridCol w:w="1134"/>
        <w:gridCol w:w="1134"/>
        <w:gridCol w:w="1134"/>
        <w:gridCol w:w="1134"/>
        <w:gridCol w:w="1134"/>
        <w:gridCol w:w="1276"/>
      </w:tblGrid>
      <w:tr w:rsidR="009B1711" w:rsidRPr="00E15906" w14:paraId="04B6A2B8" w14:textId="77777777" w:rsidTr="009B1711">
        <w:tc>
          <w:tcPr>
            <w:tcW w:w="3827" w:type="dxa"/>
            <w:shd w:val="clear" w:color="auto" w:fill="DEEAF6" w:themeFill="accent5" w:themeFillTint="33"/>
            <w:vAlign w:val="center"/>
          </w:tcPr>
          <w:p w14:paraId="461A799E" w14:textId="77777777" w:rsidR="009B1711" w:rsidRPr="00623FD6" w:rsidRDefault="009B1711" w:rsidP="009B1711">
            <w:pPr>
              <w:jc w:val="center"/>
              <w:rPr>
                <w:rFonts w:ascii="ＭＳ ゴシック" w:eastAsia="ＭＳ ゴシック" w:hAnsi="ＭＳ ゴシック"/>
                <w:szCs w:val="21"/>
              </w:rPr>
            </w:pPr>
            <w:r w:rsidRPr="00DC2893">
              <w:rPr>
                <w:rFonts w:ascii="ＭＳ ゴシック" w:eastAsia="ＭＳ ゴシック" w:hAnsi="ＭＳ ゴシック" w:hint="eastAsia"/>
                <w:szCs w:val="21"/>
              </w:rPr>
              <w:t>成果測定指標</w:t>
            </w:r>
          </w:p>
        </w:tc>
        <w:tc>
          <w:tcPr>
            <w:tcW w:w="1134" w:type="dxa"/>
            <w:shd w:val="clear" w:color="auto" w:fill="DEEAF6" w:themeFill="accent5" w:themeFillTint="33"/>
          </w:tcPr>
          <w:p w14:paraId="00B88815" w14:textId="77777777" w:rsidR="009B1711" w:rsidRDefault="009B1711" w:rsidP="009B1711">
            <w:pPr>
              <w:jc w:val="center"/>
              <w:rPr>
                <w:rFonts w:ascii="ＭＳ ゴシック" w:eastAsia="ＭＳ ゴシック" w:hAnsi="ＭＳ ゴシック"/>
                <w:szCs w:val="21"/>
              </w:rPr>
            </w:pPr>
            <w:r w:rsidRPr="00AD02F5">
              <w:rPr>
                <w:rFonts w:ascii="ＭＳ ゴシック" w:eastAsia="ＭＳ ゴシック" w:hAnsi="ＭＳ ゴシック" w:hint="eastAsia"/>
                <w:szCs w:val="21"/>
              </w:rPr>
              <w:t>Ｒ７</w:t>
            </w:r>
          </w:p>
          <w:p w14:paraId="42492D66" w14:textId="77777777" w:rsidR="009B1711" w:rsidRPr="00623FD6" w:rsidRDefault="009B1711" w:rsidP="009B1711">
            <w:pPr>
              <w:jc w:val="center"/>
              <w:rPr>
                <w:rFonts w:ascii="ＭＳ ゴシック" w:eastAsia="ＭＳ ゴシック" w:hAnsi="ＭＳ ゴシック"/>
                <w:szCs w:val="21"/>
              </w:rPr>
            </w:pPr>
            <w:r w:rsidRPr="00AD02F5">
              <w:rPr>
                <w:rFonts w:ascii="ＭＳ ゴシック" w:eastAsia="ＭＳ ゴシック" w:hAnsi="ＭＳ ゴシック" w:hint="eastAsia"/>
                <w:szCs w:val="21"/>
              </w:rPr>
              <w:t>実績見込</w:t>
            </w:r>
          </w:p>
        </w:tc>
        <w:tc>
          <w:tcPr>
            <w:tcW w:w="1134" w:type="dxa"/>
            <w:shd w:val="clear" w:color="auto" w:fill="DEEAF6" w:themeFill="accent5" w:themeFillTint="33"/>
            <w:vAlign w:val="center"/>
          </w:tcPr>
          <w:p w14:paraId="0C5F7C7F" w14:textId="77777777" w:rsidR="009B1711" w:rsidRPr="00623FD6" w:rsidRDefault="009B1711" w:rsidP="009B1711">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Ｒ８</w:t>
            </w:r>
          </w:p>
        </w:tc>
        <w:tc>
          <w:tcPr>
            <w:tcW w:w="1134" w:type="dxa"/>
            <w:shd w:val="clear" w:color="auto" w:fill="DEEAF6" w:themeFill="accent5" w:themeFillTint="33"/>
            <w:vAlign w:val="center"/>
          </w:tcPr>
          <w:p w14:paraId="4637DC4B" w14:textId="77777777" w:rsidR="009B1711" w:rsidRPr="00623FD6" w:rsidRDefault="009B1711" w:rsidP="009B1711">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Ｒ９</w:t>
            </w:r>
          </w:p>
        </w:tc>
        <w:tc>
          <w:tcPr>
            <w:tcW w:w="1134" w:type="dxa"/>
            <w:shd w:val="clear" w:color="auto" w:fill="DEEAF6" w:themeFill="accent5" w:themeFillTint="33"/>
            <w:vAlign w:val="center"/>
          </w:tcPr>
          <w:p w14:paraId="680B0003" w14:textId="77777777" w:rsidR="009B1711" w:rsidRPr="00623FD6" w:rsidRDefault="009B1711" w:rsidP="009B1711">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Ｒ1</w:t>
            </w:r>
            <w:r w:rsidRPr="00FD10B8">
              <w:rPr>
                <w:rFonts w:ascii="ＭＳ ゴシック" w:eastAsia="ＭＳ ゴシック" w:hAnsi="ＭＳ ゴシック"/>
                <w:szCs w:val="21"/>
              </w:rPr>
              <w:t>0</w:t>
            </w:r>
          </w:p>
        </w:tc>
        <w:tc>
          <w:tcPr>
            <w:tcW w:w="1134" w:type="dxa"/>
            <w:shd w:val="clear" w:color="auto" w:fill="DEEAF6" w:themeFill="accent5" w:themeFillTint="33"/>
            <w:vAlign w:val="center"/>
          </w:tcPr>
          <w:p w14:paraId="090C59F8" w14:textId="77777777" w:rsidR="009B1711" w:rsidRPr="00623FD6" w:rsidRDefault="009B1711" w:rsidP="009B1711">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Ｒ11</w:t>
            </w:r>
          </w:p>
        </w:tc>
        <w:tc>
          <w:tcPr>
            <w:tcW w:w="1276" w:type="dxa"/>
            <w:shd w:val="clear" w:color="auto" w:fill="DEEAF6" w:themeFill="accent5" w:themeFillTint="33"/>
            <w:vAlign w:val="center"/>
          </w:tcPr>
          <w:p w14:paraId="39E441A1" w14:textId="77777777" w:rsidR="009B1711" w:rsidRPr="00623FD6" w:rsidRDefault="009B1711" w:rsidP="009B1711">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Ｒ1</w:t>
            </w:r>
            <w:r w:rsidRPr="00FD10B8">
              <w:rPr>
                <w:rFonts w:ascii="ＭＳ ゴシック" w:eastAsia="ＭＳ ゴシック" w:hAnsi="ＭＳ ゴシック"/>
                <w:szCs w:val="21"/>
              </w:rPr>
              <w:t>2</w:t>
            </w:r>
          </w:p>
        </w:tc>
      </w:tr>
      <w:tr w:rsidR="009B1711" w:rsidRPr="00E15906" w14:paraId="4B8D0720" w14:textId="77777777" w:rsidTr="009B1711">
        <w:trPr>
          <w:trHeight w:val="948"/>
        </w:trPr>
        <w:tc>
          <w:tcPr>
            <w:tcW w:w="3827" w:type="dxa"/>
          </w:tcPr>
          <w:p w14:paraId="6D8D2F87" w14:textId="77777777" w:rsidR="009B1711" w:rsidRPr="003E232A" w:rsidRDefault="009B1711" w:rsidP="009B1711">
            <w:pPr>
              <w:rPr>
                <w:rFonts w:ascii="ＭＳ ゴシック" w:eastAsia="ＭＳ ゴシック" w:hAnsi="ＭＳ ゴシック"/>
                <w:szCs w:val="21"/>
              </w:rPr>
            </w:pPr>
            <w:r w:rsidRPr="003E232A">
              <w:rPr>
                <w:rFonts w:ascii="ＭＳ ゴシック" w:eastAsia="ＭＳ ゴシック" w:hAnsi="ＭＳ ゴシック" w:hint="eastAsia"/>
                <w:szCs w:val="21"/>
              </w:rPr>
              <w:t>大阪北摂霊園における樹木葬墓地の新規契約</w:t>
            </w:r>
            <w:r w:rsidRPr="003E232A">
              <w:rPr>
                <w:rFonts w:ascii="ＭＳ ゴシック" w:eastAsia="ＭＳ ゴシック" w:hAnsi="ＭＳ ゴシック"/>
                <w:szCs w:val="21"/>
              </w:rPr>
              <w:t>(体)数</w:t>
            </w:r>
          </w:p>
        </w:tc>
        <w:tc>
          <w:tcPr>
            <w:tcW w:w="1134" w:type="dxa"/>
            <w:vAlign w:val="center"/>
          </w:tcPr>
          <w:p w14:paraId="5C654135" w14:textId="77777777" w:rsidR="009B1711" w:rsidRPr="00683F52" w:rsidRDefault="009B1711" w:rsidP="009B1711">
            <w:pPr>
              <w:rPr>
                <w:rFonts w:ascii="ＭＳ ゴシック" w:eastAsia="ＭＳ ゴシック" w:hAnsi="ＭＳ ゴシック"/>
                <w:szCs w:val="21"/>
              </w:rPr>
            </w:pPr>
            <w:r w:rsidRPr="00683F52">
              <w:rPr>
                <w:rFonts w:ascii="ＭＳ ゴシック" w:eastAsia="ＭＳ ゴシック" w:hAnsi="ＭＳ ゴシック" w:hint="eastAsia"/>
                <w:szCs w:val="21"/>
              </w:rPr>
              <w:t>333体</w:t>
            </w:r>
          </w:p>
          <w:p w14:paraId="33836F23" w14:textId="77777777" w:rsidR="009B1711" w:rsidRPr="00683F52" w:rsidRDefault="009B1711" w:rsidP="009B1711">
            <w:pPr>
              <w:rPr>
                <w:rFonts w:ascii="ＭＳ ゴシック" w:eastAsia="ＭＳ ゴシック" w:hAnsi="ＭＳ ゴシック"/>
                <w:szCs w:val="21"/>
              </w:rPr>
            </w:pPr>
            <w:r w:rsidRPr="00683F52">
              <w:rPr>
                <w:rFonts w:ascii="ＭＳ ゴシック" w:eastAsia="ＭＳ ゴシック" w:hAnsi="ＭＳ ゴシック" w:hint="eastAsia"/>
                <w:szCs w:val="21"/>
              </w:rPr>
              <w:t>（※）</w:t>
            </w:r>
          </w:p>
          <w:p w14:paraId="544B663C" w14:textId="77777777" w:rsidR="009B1711" w:rsidRPr="00683F52" w:rsidRDefault="009B1711" w:rsidP="009B1711">
            <w:pPr>
              <w:rPr>
                <w:rFonts w:ascii="ＭＳ ゴシック" w:eastAsia="ＭＳ ゴシック" w:hAnsi="ＭＳ ゴシック"/>
                <w:szCs w:val="21"/>
              </w:rPr>
            </w:pPr>
            <w:r w:rsidRPr="00683F52">
              <w:rPr>
                <w:rFonts w:ascii="ＭＳ ゴシック" w:eastAsia="ＭＳ ゴシック" w:hAnsi="ＭＳ ゴシック" w:hint="eastAsia"/>
                <w:szCs w:val="21"/>
              </w:rPr>
              <w:t>(R7目標：281体)</w:t>
            </w:r>
          </w:p>
          <w:p w14:paraId="6B9DE170" w14:textId="77777777" w:rsidR="009B1711" w:rsidRPr="00683F52" w:rsidRDefault="009B1711" w:rsidP="009B1711">
            <w:pPr>
              <w:rPr>
                <w:rFonts w:ascii="ＭＳ ゴシック" w:eastAsia="ＭＳ ゴシック" w:hAnsi="ＭＳ ゴシック"/>
                <w:szCs w:val="21"/>
              </w:rPr>
            </w:pPr>
            <w:r w:rsidRPr="00683F52">
              <w:rPr>
                <w:rFonts w:ascii="ＭＳ ゴシック" w:eastAsia="ＭＳ ゴシック" w:hAnsi="ＭＳ ゴシック" w:hint="eastAsia"/>
                <w:szCs w:val="21"/>
              </w:rPr>
              <w:t>※R7年12月現在</w:t>
            </w:r>
          </w:p>
        </w:tc>
        <w:tc>
          <w:tcPr>
            <w:tcW w:w="5812" w:type="dxa"/>
            <w:gridSpan w:val="5"/>
            <w:vAlign w:val="center"/>
          </w:tcPr>
          <w:p w14:paraId="22DE7722" w14:textId="77777777" w:rsidR="009B1711" w:rsidRPr="00683F52" w:rsidRDefault="009B1711" w:rsidP="009B1711">
            <w:pPr>
              <w:jc w:val="left"/>
              <w:rPr>
                <w:rFonts w:ascii="ＭＳ ゴシック" w:eastAsia="ＭＳ ゴシック" w:hAnsi="ＭＳ ゴシック"/>
                <w:szCs w:val="21"/>
              </w:rPr>
            </w:pPr>
            <w:r w:rsidRPr="00683F52">
              <w:rPr>
                <w:rFonts w:ascii="ＭＳ ゴシック" w:eastAsia="ＭＳ ゴシック" w:hAnsi="ＭＳ ゴシック" w:hint="eastAsia"/>
                <w:szCs w:val="21"/>
              </w:rPr>
              <w:t>毎年度4</w:t>
            </w:r>
            <w:r w:rsidRPr="00683F52">
              <w:rPr>
                <w:rFonts w:ascii="ＭＳ ゴシック" w:eastAsia="ＭＳ ゴシック" w:hAnsi="ＭＳ ゴシック"/>
                <w:szCs w:val="21"/>
              </w:rPr>
              <w:t>00</w:t>
            </w:r>
            <w:r w:rsidRPr="00683F52">
              <w:rPr>
                <w:rFonts w:ascii="ＭＳ ゴシック" w:eastAsia="ＭＳ ゴシック" w:hAnsi="ＭＳ ゴシック" w:hint="eastAsia"/>
                <w:szCs w:val="21"/>
              </w:rPr>
              <w:t>体以上</w:t>
            </w:r>
          </w:p>
        </w:tc>
      </w:tr>
    </w:tbl>
    <w:p w14:paraId="345AADAB" w14:textId="77777777" w:rsidR="00AB2AF2" w:rsidRPr="003E232A" w:rsidRDefault="00AB2AF2" w:rsidP="009B1711">
      <w:pPr>
        <w:spacing w:beforeLines="20" w:before="63"/>
        <w:ind w:firstLineChars="100" w:firstLine="210"/>
        <w:rPr>
          <w:rFonts w:ascii="ＭＳ ゴシック" w:eastAsia="ＭＳ ゴシック" w:hAnsi="ＭＳ ゴシック"/>
        </w:rPr>
      </w:pPr>
      <w:r w:rsidRPr="003E232A">
        <w:rPr>
          <w:rFonts w:ascii="ＭＳ ゴシック" w:eastAsia="ＭＳ ゴシック" w:hAnsi="ＭＳ ゴシック" w:hint="eastAsia"/>
        </w:rPr>
        <w:t>※目標値設定の考え方</w:t>
      </w:r>
    </w:p>
    <w:p w14:paraId="058334EE" w14:textId="7C57442B" w:rsidR="00DD2F18" w:rsidRPr="003E232A" w:rsidRDefault="00AB2AF2" w:rsidP="009B1711">
      <w:pPr>
        <w:spacing w:beforeLines="20" w:before="63"/>
        <w:ind w:left="420" w:hangingChars="200" w:hanging="420"/>
        <w:rPr>
          <w:rFonts w:ascii="ＭＳ ゴシック" w:eastAsia="ＭＳ ゴシック" w:hAnsi="ＭＳ ゴシック"/>
        </w:rPr>
      </w:pPr>
      <w:r w:rsidRPr="003E232A">
        <w:rPr>
          <w:rFonts w:ascii="ＭＳ ゴシック" w:eastAsia="ＭＳ ゴシック" w:hAnsi="ＭＳ ゴシック" w:hint="eastAsia"/>
        </w:rPr>
        <w:t xml:space="preserve">　</w:t>
      </w:r>
      <w:r w:rsidR="009B1711">
        <w:rPr>
          <w:rFonts w:ascii="ＭＳ ゴシック" w:eastAsia="ＭＳ ゴシック" w:hAnsi="ＭＳ ゴシック" w:hint="eastAsia"/>
        </w:rPr>
        <w:t xml:space="preserve">　</w:t>
      </w:r>
      <w:r w:rsidRPr="003E232A">
        <w:rPr>
          <w:rFonts w:ascii="ＭＳ ゴシック" w:eastAsia="ＭＳ ゴシック" w:hAnsi="ＭＳ ゴシック" w:hint="eastAsia"/>
        </w:rPr>
        <w:t>公益財団法人として、樹木葬墓地の販売目標は年々の数量増加を目的とするのではなく、皆様に利用いただける機会を継続的に提供することを目標とする。</w:t>
      </w:r>
      <w:r w:rsidR="00DD2F18" w:rsidRPr="003E232A">
        <w:rPr>
          <w:rFonts w:ascii="ＭＳ ゴシック" w:eastAsia="ＭＳ ゴシック" w:hAnsi="ＭＳ ゴシック" w:hint="eastAsia"/>
        </w:rPr>
        <w:t>新規契約(体)数の400体は令和8年度の契約予定(体)数であり、以後も同数を継続。</w:t>
      </w:r>
    </w:p>
    <w:p w14:paraId="4AED5CFE" w14:textId="77777777" w:rsidR="00AB2AF2" w:rsidRDefault="00AB2AF2" w:rsidP="00AB2AF2">
      <w:pPr>
        <w:spacing w:beforeLines="20" w:before="63"/>
        <w:rPr>
          <w:rFonts w:ascii="ＭＳ ゴシック" w:eastAsia="ＭＳ ゴシック" w:hAnsi="ＭＳ ゴシック"/>
          <w:color w:val="FF0000"/>
        </w:rPr>
      </w:pPr>
    </w:p>
    <w:p w14:paraId="31B32650" w14:textId="77777777" w:rsidR="00683F52" w:rsidRDefault="00683F52" w:rsidP="00AB2AF2">
      <w:pPr>
        <w:spacing w:beforeLines="20" w:before="63"/>
        <w:rPr>
          <w:rFonts w:ascii="ＭＳ ゴシック" w:eastAsia="ＭＳ ゴシック" w:hAnsi="ＭＳ ゴシック"/>
          <w:color w:val="FF0000"/>
        </w:rPr>
      </w:pPr>
    </w:p>
    <w:tbl>
      <w:tblPr>
        <w:tblStyle w:val="a4"/>
        <w:tblW w:w="0" w:type="auto"/>
        <w:tblInd w:w="137" w:type="dxa"/>
        <w:tblBorders>
          <w:left w:val="single" w:sz="4" w:space="0" w:color="000000" w:themeColor="text1"/>
        </w:tblBorders>
        <w:tblLook w:val="04A0" w:firstRow="1" w:lastRow="0" w:firstColumn="1" w:lastColumn="0" w:noHBand="0" w:noVBand="1"/>
      </w:tblPr>
      <w:tblGrid>
        <w:gridCol w:w="3827"/>
        <w:gridCol w:w="1134"/>
        <w:gridCol w:w="1134"/>
        <w:gridCol w:w="1134"/>
        <w:gridCol w:w="1134"/>
        <w:gridCol w:w="1134"/>
        <w:gridCol w:w="1276"/>
      </w:tblGrid>
      <w:tr w:rsidR="00AB2AF2" w:rsidRPr="00E15906" w14:paraId="067D75B7" w14:textId="77777777" w:rsidTr="00AB2AF2">
        <w:tc>
          <w:tcPr>
            <w:tcW w:w="3827" w:type="dxa"/>
            <w:shd w:val="clear" w:color="auto" w:fill="DEEAF6" w:themeFill="accent5" w:themeFillTint="33"/>
            <w:vAlign w:val="center"/>
          </w:tcPr>
          <w:p w14:paraId="19B24B93" w14:textId="77777777" w:rsidR="00AB2AF2" w:rsidRPr="00623FD6" w:rsidRDefault="00AB2AF2" w:rsidP="00C2345D">
            <w:pPr>
              <w:jc w:val="center"/>
              <w:rPr>
                <w:rFonts w:ascii="ＭＳ ゴシック" w:eastAsia="ＭＳ ゴシック" w:hAnsi="ＭＳ ゴシック"/>
                <w:szCs w:val="21"/>
              </w:rPr>
            </w:pPr>
            <w:r w:rsidRPr="00DC2893">
              <w:rPr>
                <w:rFonts w:ascii="ＭＳ ゴシック" w:eastAsia="ＭＳ ゴシック" w:hAnsi="ＭＳ ゴシック" w:hint="eastAsia"/>
                <w:szCs w:val="21"/>
              </w:rPr>
              <w:t>成果測定指標</w:t>
            </w:r>
          </w:p>
        </w:tc>
        <w:tc>
          <w:tcPr>
            <w:tcW w:w="1134" w:type="dxa"/>
            <w:shd w:val="clear" w:color="auto" w:fill="DEEAF6" w:themeFill="accent5" w:themeFillTint="33"/>
          </w:tcPr>
          <w:p w14:paraId="6809FA07" w14:textId="77777777" w:rsidR="00AB2AF2" w:rsidRDefault="00AB2AF2" w:rsidP="00C2345D">
            <w:pPr>
              <w:jc w:val="center"/>
              <w:rPr>
                <w:rFonts w:ascii="ＭＳ ゴシック" w:eastAsia="ＭＳ ゴシック" w:hAnsi="ＭＳ ゴシック"/>
                <w:szCs w:val="21"/>
              </w:rPr>
            </w:pPr>
            <w:r w:rsidRPr="00AD02F5">
              <w:rPr>
                <w:rFonts w:ascii="ＭＳ ゴシック" w:eastAsia="ＭＳ ゴシック" w:hAnsi="ＭＳ ゴシック" w:hint="eastAsia"/>
                <w:szCs w:val="21"/>
              </w:rPr>
              <w:t>Ｒ７</w:t>
            </w:r>
          </w:p>
          <w:p w14:paraId="61C9BE26" w14:textId="77777777" w:rsidR="00AB2AF2" w:rsidRPr="00623FD6" w:rsidRDefault="00AB2AF2" w:rsidP="00C2345D">
            <w:pPr>
              <w:jc w:val="center"/>
              <w:rPr>
                <w:rFonts w:ascii="ＭＳ ゴシック" w:eastAsia="ＭＳ ゴシック" w:hAnsi="ＭＳ ゴシック"/>
                <w:szCs w:val="21"/>
              </w:rPr>
            </w:pPr>
            <w:r w:rsidRPr="00AD02F5">
              <w:rPr>
                <w:rFonts w:ascii="ＭＳ ゴシック" w:eastAsia="ＭＳ ゴシック" w:hAnsi="ＭＳ ゴシック" w:hint="eastAsia"/>
                <w:szCs w:val="21"/>
              </w:rPr>
              <w:t>実績見込</w:t>
            </w:r>
          </w:p>
        </w:tc>
        <w:tc>
          <w:tcPr>
            <w:tcW w:w="1134" w:type="dxa"/>
            <w:shd w:val="clear" w:color="auto" w:fill="DEEAF6" w:themeFill="accent5" w:themeFillTint="33"/>
            <w:vAlign w:val="center"/>
          </w:tcPr>
          <w:p w14:paraId="1390AF51" w14:textId="77777777" w:rsidR="00AB2AF2" w:rsidRPr="00623FD6" w:rsidRDefault="00AB2AF2" w:rsidP="00C2345D">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Ｒ８</w:t>
            </w:r>
          </w:p>
        </w:tc>
        <w:tc>
          <w:tcPr>
            <w:tcW w:w="1134" w:type="dxa"/>
            <w:shd w:val="clear" w:color="auto" w:fill="DEEAF6" w:themeFill="accent5" w:themeFillTint="33"/>
            <w:vAlign w:val="center"/>
          </w:tcPr>
          <w:p w14:paraId="30A28567" w14:textId="77777777" w:rsidR="00AB2AF2" w:rsidRPr="00623FD6" w:rsidRDefault="00AB2AF2" w:rsidP="00C2345D">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Ｒ９</w:t>
            </w:r>
          </w:p>
        </w:tc>
        <w:tc>
          <w:tcPr>
            <w:tcW w:w="1134" w:type="dxa"/>
            <w:shd w:val="clear" w:color="auto" w:fill="DEEAF6" w:themeFill="accent5" w:themeFillTint="33"/>
            <w:vAlign w:val="center"/>
          </w:tcPr>
          <w:p w14:paraId="65E48520" w14:textId="77777777" w:rsidR="00AB2AF2" w:rsidRPr="00623FD6" w:rsidRDefault="00AB2AF2" w:rsidP="00C2345D">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Ｒ1</w:t>
            </w:r>
            <w:r w:rsidRPr="00FD10B8">
              <w:rPr>
                <w:rFonts w:ascii="ＭＳ ゴシック" w:eastAsia="ＭＳ ゴシック" w:hAnsi="ＭＳ ゴシック"/>
                <w:szCs w:val="21"/>
              </w:rPr>
              <w:t>0</w:t>
            </w:r>
          </w:p>
        </w:tc>
        <w:tc>
          <w:tcPr>
            <w:tcW w:w="1134" w:type="dxa"/>
            <w:shd w:val="clear" w:color="auto" w:fill="DEEAF6" w:themeFill="accent5" w:themeFillTint="33"/>
            <w:vAlign w:val="center"/>
          </w:tcPr>
          <w:p w14:paraId="0AD40C1F" w14:textId="77777777" w:rsidR="00AB2AF2" w:rsidRPr="00623FD6" w:rsidRDefault="00AB2AF2" w:rsidP="00C2345D">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Ｒ11</w:t>
            </w:r>
          </w:p>
        </w:tc>
        <w:tc>
          <w:tcPr>
            <w:tcW w:w="1276" w:type="dxa"/>
            <w:shd w:val="clear" w:color="auto" w:fill="DEEAF6" w:themeFill="accent5" w:themeFillTint="33"/>
            <w:vAlign w:val="center"/>
          </w:tcPr>
          <w:p w14:paraId="03E1BF88" w14:textId="77777777" w:rsidR="00AB2AF2" w:rsidRPr="00623FD6" w:rsidRDefault="00AB2AF2" w:rsidP="00C2345D">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Ｒ1</w:t>
            </w:r>
            <w:r w:rsidRPr="00FD10B8">
              <w:rPr>
                <w:rFonts w:ascii="ＭＳ ゴシック" w:eastAsia="ＭＳ ゴシック" w:hAnsi="ＭＳ ゴシック"/>
                <w:szCs w:val="21"/>
              </w:rPr>
              <w:t>2</w:t>
            </w:r>
          </w:p>
        </w:tc>
      </w:tr>
      <w:tr w:rsidR="00F647E7" w:rsidRPr="00F647E7" w14:paraId="2D9734D1" w14:textId="77777777" w:rsidTr="00881F2E">
        <w:trPr>
          <w:trHeight w:val="948"/>
        </w:trPr>
        <w:tc>
          <w:tcPr>
            <w:tcW w:w="3827" w:type="dxa"/>
          </w:tcPr>
          <w:p w14:paraId="16198E87" w14:textId="371D162C" w:rsidR="00AB2AF2" w:rsidRPr="00F647E7" w:rsidRDefault="00AB2AF2" w:rsidP="00C2345D">
            <w:pPr>
              <w:rPr>
                <w:rFonts w:ascii="ＭＳ ゴシック" w:eastAsia="ＭＳ ゴシック" w:hAnsi="ＭＳ ゴシック"/>
                <w:szCs w:val="21"/>
              </w:rPr>
            </w:pPr>
            <w:r w:rsidRPr="00F647E7">
              <w:rPr>
                <w:rFonts w:ascii="ＭＳ ゴシック" w:eastAsia="ＭＳ ゴシック" w:hAnsi="ＭＳ ゴシック" w:hint="eastAsia"/>
                <w:szCs w:val="21"/>
              </w:rPr>
              <w:t>大阪北摂霊園における一般墓地の墓じまいに対する合葬式墓地への改葬率</w:t>
            </w:r>
          </w:p>
        </w:tc>
        <w:tc>
          <w:tcPr>
            <w:tcW w:w="1134" w:type="dxa"/>
            <w:vAlign w:val="center"/>
          </w:tcPr>
          <w:p w14:paraId="7E41B5DF" w14:textId="4C2FB7D5" w:rsidR="00AB2AF2" w:rsidRPr="00F647E7" w:rsidRDefault="002504E5" w:rsidP="00C2345D">
            <w:pPr>
              <w:rPr>
                <w:rFonts w:ascii="ＭＳ ゴシック" w:eastAsia="ＭＳ ゴシック" w:hAnsi="ＭＳ ゴシック"/>
                <w:szCs w:val="21"/>
              </w:rPr>
            </w:pPr>
            <w:r w:rsidRPr="00F647E7">
              <w:rPr>
                <w:rFonts w:ascii="ＭＳ ゴシック" w:eastAsia="ＭＳ ゴシック" w:hAnsi="ＭＳ ゴシック" w:hint="eastAsia"/>
                <w:szCs w:val="21"/>
              </w:rPr>
              <w:t>34.5</w:t>
            </w:r>
            <w:r w:rsidR="00AB2AF2" w:rsidRPr="00F647E7">
              <w:rPr>
                <w:rFonts w:ascii="ＭＳ ゴシック" w:eastAsia="ＭＳ ゴシック" w:hAnsi="ＭＳ ゴシック" w:hint="eastAsia"/>
                <w:szCs w:val="21"/>
              </w:rPr>
              <w:t>％</w:t>
            </w:r>
          </w:p>
          <w:p w14:paraId="05BF839A" w14:textId="46ABC40D" w:rsidR="003E232A" w:rsidRPr="00F647E7" w:rsidRDefault="003E232A" w:rsidP="00C2345D">
            <w:pPr>
              <w:rPr>
                <w:rFonts w:ascii="ＭＳ ゴシック" w:eastAsia="ＭＳ ゴシック" w:hAnsi="ＭＳ ゴシック"/>
                <w:szCs w:val="21"/>
              </w:rPr>
            </w:pPr>
            <w:r w:rsidRPr="00F647E7">
              <w:rPr>
                <w:rFonts w:ascii="ＭＳ ゴシック" w:eastAsia="ＭＳ ゴシック" w:hAnsi="ＭＳ ゴシック" w:hint="eastAsia"/>
                <w:szCs w:val="21"/>
              </w:rPr>
              <w:t>（※）</w:t>
            </w:r>
          </w:p>
          <w:p w14:paraId="28DA3751" w14:textId="77777777" w:rsidR="00AB2AF2" w:rsidRPr="00F647E7" w:rsidRDefault="00AB2AF2" w:rsidP="00C2345D">
            <w:pPr>
              <w:rPr>
                <w:rFonts w:ascii="ＭＳ ゴシック" w:eastAsia="ＭＳ ゴシック" w:hAnsi="ＭＳ ゴシック"/>
                <w:szCs w:val="21"/>
              </w:rPr>
            </w:pPr>
            <w:r w:rsidRPr="00F647E7">
              <w:rPr>
                <w:rFonts w:ascii="ＭＳ ゴシック" w:eastAsia="ＭＳ ゴシック" w:hAnsi="ＭＳ ゴシック" w:hint="eastAsia"/>
                <w:szCs w:val="21"/>
              </w:rPr>
              <w:t>(R7目標：27.2％)</w:t>
            </w:r>
          </w:p>
          <w:p w14:paraId="03EA0D23" w14:textId="03439572" w:rsidR="003E232A" w:rsidRPr="00F647E7" w:rsidRDefault="003E232A" w:rsidP="00C2345D">
            <w:pPr>
              <w:rPr>
                <w:rFonts w:ascii="ＭＳ ゴシック" w:eastAsia="ＭＳ ゴシック" w:hAnsi="ＭＳ ゴシック"/>
                <w:szCs w:val="21"/>
              </w:rPr>
            </w:pPr>
            <w:r w:rsidRPr="00F647E7">
              <w:rPr>
                <w:rFonts w:ascii="ＭＳ ゴシック" w:eastAsia="ＭＳ ゴシック" w:hAnsi="ＭＳ ゴシック" w:hint="eastAsia"/>
                <w:szCs w:val="21"/>
              </w:rPr>
              <w:t>※R7年12月現在</w:t>
            </w:r>
          </w:p>
        </w:tc>
        <w:tc>
          <w:tcPr>
            <w:tcW w:w="5812" w:type="dxa"/>
            <w:gridSpan w:val="5"/>
            <w:vAlign w:val="center"/>
          </w:tcPr>
          <w:p w14:paraId="4506B694" w14:textId="5BD454A1" w:rsidR="00AB2AF2" w:rsidRPr="00F647E7" w:rsidRDefault="00AB2AF2" w:rsidP="00C2345D">
            <w:pPr>
              <w:jc w:val="left"/>
              <w:rPr>
                <w:rFonts w:ascii="ＭＳ ゴシック" w:eastAsia="ＭＳ ゴシック" w:hAnsi="ＭＳ ゴシック"/>
                <w:szCs w:val="21"/>
              </w:rPr>
            </w:pPr>
            <w:r w:rsidRPr="00F647E7">
              <w:rPr>
                <w:rFonts w:ascii="ＭＳ ゴシック" w:eastAsia="ＭＳ ゴシック" w:hAnsi="ＭＳ ゴシック" w:hint="eastAsia"/>
                <w:szCs w:val="21"/>
              </w:rPr>
              <w:t>毎年度27.2％以上</w:t>
            </w:r>
          </w:p>
        </w:tc>
      </w:tr>
    </w:tbl>
    <w:p w14:paraId="153187FB" w14:textId="77777777" w:rsidR="00AB2AF2" w:rsidRPr="00F647E7" w:rsidRDefault="00AB2AF2" w:rsidP="009B1711">
      <w:pPr>
        <w:spacing w:beforeLines="20" w:before="63"/>
        <w:ind w:firstLineChars="100" w:firstLine="210"/>
        <w:rPr>
          <w:rFonts w:ascii="ＭＳ ゴシック" w:eastAsia="ＭＳ ゴシック" w:hAnsi="ＭＳ ゴシック"/>
        </w:rPr>
      </w:pPr>
      <w:r w:rsidRPr="00F647E7">
        <w:rPr>
          <w:rFonts w:ascii="ＭＳ ゴシック" w:eastAsia="ＭＳ ゴシック" w:hAnsi="ＭＳ ゴシック" w:hint="eastAsia"/>
        </w:rPr>
        <w:t>※目標値設定の考え方</w:t>
      </w:r>
    </w:p>
    <w:p w14:paraId="283A69BF" w14:textId="0565FBEE" w:rsidR="00AB2AF2" w:rsidRPr="00F647E7" w:rsidRDefault="00AB2AF2" w:rsidP="009B1711">
      <w:pPr>
        <w:spacing w:beforeLines="20" w:before="63"/>
        <w:ind w:left="420" w:hangingChars="200" w:hanging="420"/>
        <w:rPr>
          <w:rFonts w:ascii="ＭＳ ゴシック" w:eastAsia="ＭＳ ゴシック" w:hAnsi="ＭＳ ゴシック"/>
        </w:rPr>
      </w:pPr>
      <w:r w:rsidRPr="00F647E7">
        <w:rPr>
          <w:rFonts w:ascii="ＭＳ ゴシック" w:eastAsia="ＭＳ ゴシック" w:hAnsi="ＭＳ ゴシック" w:hint="eastAsia"/>
        </w:rPr>
        <w:t xml:space="preserve">　</w:t>
      </w:r>
      <w:r w:rsidR="009B1711" w:rsidRPr="00F647E7">
        <w:rPr>
          <w:rFonts w:ascii="ＭＳ ゴシック" w:eastAsia="ＭＳ ゴシック" w:hAnsi="ＭＳ ゴシック" w:hint="eastAsia"/>
        </w:rPr>
        <w:t xml:space="preserve">　</w:t>
      </w:r>
      <w:r w:rsidR="00DD2F18" w:rsidRPr="00F647E7">
        <w:rPr>
          <w:rFonts w:ascii="ＭＳ ゴシック" w:eastAsia="ＭＳ ゴシック" w:hAnsi="ＭＳ ゴシック" w:hint="eastAsia"/>
        </w:rPr>
        <w:t>近年、全国的に</w:t>
      </w:r>
      <w:r w:rsidRPr="00F647E7">
        <w:rPr>
          <w:rFonts w:ascii="ＭＳ ゴシック" w:eastAsia="ＭＳ ゴシック" w:hAnsi="ＭＳ ゴシック" w:hint="eastAsia"/>
        </w:rPr>
        <w:t>墓離れが増加傾向にある中、目標値については、単年度の実績値とするのでなく、</w:t>
      </w:r>
      <w:r w:rsidRPr="00F647E7">
        <w:rPr>
          <w:rFonts w:ascii="ＭＳ ゴシック" w:eastAsia="ＭＳ ゴシック" w:hAnsi="ＭＳ ゴシック"/>
        </w:rPr>
        <w:t>直近5年間における平均値である27.2％</w:t>
      </w:r>
      <w:r w:rsidR="00CF7BA2" w:rsidRPr="00F647E7">
        <w:rPr>
          <w:rFonts w:ascii="ＭＳ ゴシック" w:eastAsia="ＭＳ ゴシック" w:hAnsi="ＭＳ ゴシック" w:hint="eastAsia"/>
        </w:rPr>
        <w:t>以上</w:t>
      </w:r>
      <w:r w:rsidR="002504E5" w:rsidRPr="00F647E7">
        <w:rPr>
          <w:rFonts w:ascii="ＭＳ ゴシック" w:eastAsia="ＭＳ ゴシック" w:hAnsi="ＭＳ ゴシック" w:hint="eastAsia"/>
        </w:rPr>
        <w:t>を</w:t>
      </w:r>
      <w:r w:rsidR="00CF7BA2" w:rsidRPr="00F647E7">
        <w:rPr>
          <w:rFonts w:ascii="ＭＳ ゴシック" w:eastAsia="ＭＳ ゴシック" w:hAnsi="ＭＳ ゴシック" w:hint="eastAsia"/>
        </w:rPr>
        <w:t>目標とする。</w:t>
      </w:r>
    </w:p>
    <w:p w14:paraId="76D3BF31" w14:textId="77777777" w:rsidR="00AB2AF2" w:rsidRDefault="00AB2AF2" w:rsidP="00E538FE">
      <w:pPr>
        <w:spacing w:beforeLines="20" w:before="63"/>
        <w:rPr>
          <w:rFonts w:ascii="ＭＳ ゴシック" w:eastAsia="ＭＳ ゴシック" w:hAnsi="ＭＳ ゴシック"/>
          <w:color w:val="000000" w:themeColor="text1"/>
        </w:rPr>
      </w:pPr>
    </w:p>
    <w:p w14:paraId="6A4F604F" w14:textId="77777777" w:rsidR="00221E66" w:rsidRDefault="00221E66" w:rsidP="00E538FE">
      <w:pPr>
        <w:spacing w:beforeLines="20" w:before="63"/>
        <w:rPr>
          <w:rFonts w:ascii="ＭＳ ゴシック" w:eastAsia="ＭＳ ゴシック" w:hAnsi="ＭＳ ゴシック"/>
          <w:color w:val="000000" w:themeColor="text1"/>
        </w:rPr>
      </w:pPr>
    </w:p>
    <w:p w14:paraId="6E9C24D4" w14:textId="63240D1F" w:rsidR="00AD7AB7" w:rsidRPr="002E7821" w:rsidRDefault="00AD7AB7" w:rsidP="009B1711">
      <w:pPr>
        <w:spacing w:beforeLines="20" w:before="63"/>
        <w:ind w:firstLineChars="100" w:firstLine="210"/>
        <w:rPr>
          <w:rFonts w:ascii="ＭＳ ゴシック" w:eastAsia="ＭＳ ゴシック" w:hAnsi="ＭＳ ゴシック"/>
          <w:color w:val="000000" w:themeColor="text1"/>
        </w:rPr>
      </w:pPr>
      <w:r w:rsidRPr="002E7821">
        <w:rPr>
          <w:rFonts w:ascii="ＭＳ ゴシック" w:eastAsia="ＭＳ ゴシック" w:hAnsi="ＭＳ ゴシック" w:hint="eastAsia"/>
          <w:color w:val="000000" w:themeColor="text1"/>
        </w:rPr>
        <w:t>○駐車場運営事業</w:t>
      </w:r>
    </w:p>
    <w:p w14:paraId="773DCA74" w14:textId="0DE06C17" w:rsidR="00AD7AB7" w:rsidRPr="002E7821" w:rsidRDefault="00AD7AB7" w:rsidP="009B61B7">
      <w:pPr>
        <w:ind w:firstLineChars="150" w:firstLine="315"/>
        <w:rPr>
          <w:rFonts w:ascii="ＭＳ ゴシック" w:eastAsia="ＭＳ ゴシック" w:hAnsi="ＭＳ ゴシック"/>
          <w:color w:val="000000" w:themeColor="text1"/>
        </w:rPr>
      </w:pPr>
      <w:r w:rsidRPr="002E7821">
        <w:rPr>
          <w:rFonts w:ascii="ＭＳ ゴシック" w:eastAsia="ＭＳ ゴシック" w:hAnsi="ＭＳ ゴシック" w:hint="eastAsia"/>
          <w:color w:val="000000" w:themeColor="text1"/>
        </w:rPr>
        <w:t>・駐車場の適切な維持管理</w:t>
      </w:r>
      <w:r w:rsidRPr="00683F52">
        <w:rPr>
          <w:rFonts w:ascii="ＭＳ ゴシック" w:eastAsia="ＭＳ ゴシック" w:hAnsi="ＭＳ ゴシック" w:hint="eastAsia"/>
        </w:rPr>
        <w:t>を</w:t>
      </w:r>
      <w:r w:rsidR="00CF7BA2" w:rsidRPr="00683F52">
        <w:rPr>
          <w:rFonts w:ascii="ＭＳ ゴシック" w:eastAsia="ＭＳ ゴシック" w:hAnsi="ＭＳ ゴシック" w:hint="eastAsia"/>
        </w:rPr>
        <w:t>継続する</w:t>
      </w:r>
      <w:r w:rsidRPr="00683F52">
        <w:rPr>
          <w:rFonts w:ascii="ＭＳ ゴシック" w:eastAsia="ＭＳ ゴシック" w:hAnsi="ＭＳ ゴシック" w:hint="eastAsia"/>
        </w:rPr>
        <w:t>とともに、</w:t>
      </w:r>
      <w:r w:rsidR="00CF7BA2" w:rsidRPr="00683F52">
        <w:rPr>
          <w:rFonts w:ascii="ＭＳ ゴシック" w:eastAsia="ＭＳ ゴシック" w:hAnsi="ＭＳ ゴシック" w:hint="eastAsia"/>
        </w:rPr>
        <w:t>災害</w:t>
      </w:r>
      <w:r w:rsidRPr="00683F52">
        <w:rPr>
          <w:rFonts w:ascii="ＭＳ ゴシック" w:eastAsia="ＭＳ ゴシック" w:hAnsi="ＭＳ ゴシック" w:hint="eastAsia"/>
        </w:rPr>
        <w:t>等発</w:t>
      </w:r>
      <w:r w:rsidRPr="002E7821">
        <w:rPr>
          <w:rFonts w:ascii="ＭＳ ゴシック" w:eastAsia="ＭＳ ゴシック" w:hAnsi="ＭＳ ゴシック" w:hint="eastAsia"/>
          <w:color w:val="000000" w:themeColor="text1"/>
        </w:rPr>
        <w:t>生時の適切な管理者対応に備える。</w:t>
      </w:r>
    </w:p>
    <w:p w14:paraId="18F65848" w14:textId="77777777" w:rsidR="009B61B7" w:rsidRDefault="00AD7AB7" w:rsidP="009B61B7">
      <w:pPr>
        <w:ind w:firstLineChars="150" w:firstLine="315"/>
        <w:rPr>
          <w:rFonts w:ascii="ＭＳ ゴシック" w:eastAsia="ＭＳ ゴシック" w:hAnsi="ＭＳ ゴシック"/>
          <w:color w:val="000000" w:themeColor="text1"/>
        </w:rPr>
      </w:pPr>
      <w:r w:rsidRPr="002E7821">
        <w:rPr>
          <w:rFonts w:ascii="ＭＳ ゴシック" w:eastAsia="ＭＳ ゴシック" w:hAnsi="ＭＳ ゴシック" w:hint="eastAsia"/>
          <w:color w:val="000000" w:themeColor="text1"/>
        </w:rPr>
        <w:t>・</w:t>
      </w:r>
      <w:r w:rsidR="00952B9D" w:rsidRPr="002E7821">
        <w:rPr>
          <w:rFonts w:ascii="ＭＳ ゴシック" w:eastAsia="ＭＳ ゴシック" w:hAnsi="ＭＳ ゴシック" w:hint="eastAsia"/>
          <w:color w:val="000000" w:themeColor="text1"/>
        </w:rPr>
        <w:t>河川占用駐車場等においては、公益法人が管理・運営している特別な駐車場であることを実感いただく取組み</w:t>
      </w:r>
    </w:p>
    <w:p w14:paraId="678BDE6A" w14:textId="7C68F211" w:rsidR="008A4288" w:rsidRDefault="00952B9D" w:rsidP="008A4288">
      <w:pPr>
        <w:ind w:firstLineChars="250" w:firstLine="525"/>
        <w:rPr>
          <w:rFonts w:ascii="ＭＳ ゴシック" w:eastAsia="ＭＳ ゴシック" w:hAnsi="ＭＳ ゴシック"/>
          <w:color w:val="000000" w:themeColor="text1"/>
        </w:rPr>
      </w:pPr>
      <w:r w:rsidRPr="002E7821">
        <w:rPr>
          <w:rFonts w:ascii="ＭＳ ゴシック" w:eastAsia="ＭＳ ゴシック" w:hAnsi="ＭＳ ゴシック" w:hint="eastAsia"/>
          <w:color w:val="000000" w:themeColor="text1"/>
        </w:rPr>
        <w:t>として、ＰＲボードの設置とともに、アドプト活動等との連携により良好な河川環境づくりを進め</w:t>
      </w:r>
      <w:r w:rsidRPr="00683F52">
        <w:rPr>
          <w:rFonts w:ascii="ＭＳ ゴシック" w:eastAsia="ＭＳ ゴシック" w:hAnsi="ＭＳ ゴシック" w:hint="eastAsia"/>
        </w:rPr>
        <w:t>ていく</w:t>
      </w:r>
      <w:r w:rsidR="00CF7BA2" w:rsidRPr="00683F52">
        <w:rPr>
          <w:rFonts w:ascii="ＭＳ ゴシック" w:eastAsia="ＭＳ ゴシック" w:hAnsi="ＭＳ ゴシック" w:hint="eastAsia"/>
        </w:rPr>
        <w:t>。</w:t>
      </w:r>
    </w:p>
    <w:tbl>
      <w:tblPr>
        <w:tblStyle w:val="a4"/>
        <w:tblpPr w:leftFromText="142" w:rightFromText="142" w:vertAnchor="text" w:horzAnchor="margin" w:tblpXSpec="right" w:tblpY="108"/>
        <w:tblW w:w="0" w:type="auto"/>
        <w:tblLook w:val="04A0" w:firstRow="1" w:lastRow="0" w:firstColumn="1" w:lastColumn="0" w:noHBand="0" w:noVBand="1"/>
      </w:tblPr>
      <w:tblGrid>
        <w:gridCol w:w="3819"/>
        <w:gridCol w:w="1132"/>
        <w:gridCol w:w="1134"/>
        <w:gridCol w:w="1120"/>
        <w:gridCol w:w="14"/>
        <w:gridCol w:w="1136"/>
        <w:gridCol w:w="1134"/>
        <w:gridCol w:w="1337"/>
      </w:tblGrid>
      <w:tr w:rsidR="00CF7BA2" w:rsidRPr="0079607B" w14:paraId="35B1E9A9" w14:textId="77777777" w:rsidTr="009B1711">
        <w:tc>
          <w:tcPr>
            <w:tcW w:w="3819" w:type="dxa"/>
            <w:shd w:val="clear" w:color="auto" w:fill="DEEAF6" w:themeFill="accent5" w:themeFillTint="33"/>
            <w:vAlign w:val="center"/>
          </w:tcPr>
          <w:p w14:paraId="3E800C13" w14:textId="77777777" w:rsidR="00CF7BA2" w:rsidRPr="0079607B" w:rsidRDefault="00CF7BA2" w:rsidP="009B1711">
            <w:pPr>
              <w:jc w:val="center"/>
              <w:rPr>
                <w:rFonts w:ascii="ＭＳ ゴシック" w:eastAsia="ＭＳ ゴシック" w:hAnsi="ＭＳ ゴシック"/>
                <w:szCs w:val="21"/>
              </w:rPr>
            </w:pPr>
            <w:r w:rsidRPr="00DC2893">
              <w:rPr>
                <w:rFonts w:ascii="ＭＳ ゴシック" w:eastAsia="ＭＳ ゴシック" w:hAnsi="ＭＳ ゴシック" w:hint="eastAsia"/>
                <w:szCs w:val="21"/>
              </w:rPr>
              <w:t>成果測定指標</w:t>
            </w:r>
          </w:p>
        </w:tc>
        <w:tc>
          <w:tcPr>
            <w:tcW w:w="1132" w:type="dxa"/>
            <w:shd w:val="clear" w:color="auto" w:fill="DEEAF6" w:themeFill="accent5" w:themeFillTint="33"/>
          </w:tcPr>
          <w:p w14:paraId="515C15A2" w14:textId="77777777" w:rsidR="00CF7BA2" w:rsidRDefault="00CF7BA2" w:rsidP="009B1711">
            <w:pPr>
              <w:jc w:val="center"/>
              <w:rPr>
                <w:rFonts w:ascii="ＭＳ ゴシック" w:eastAsia="ＭＳ ゴシック" w:hAnsi="ＭＳ ゴシック"/>
                <w:szCs w:val="21"/>
              </w:rPr>
            </w:pPr>
            <w:r w:rsidRPr="00AD02F5">
              <w:rPr>
                <w:rFonts w:ascii="ＭＳ ゴシック" w:eastAsia="ＭＳ ゴシック" w:hAnsi="ＭＳ ゴシック" w:hint="eastAsia"/>
                <w:szCs w:val="21"/>
              </w:rPr>
              <w:t>Ｒ７</w:t>
            </w:r>
          </w:p>
          <w:p w14:paraId="54B6D4CC" w14:textId="77777777" w:rsidR="00CF7BA2" w:rsidRPr="0079607B" w:rsidRDefault="00CF7BA2" w:rsidP="009B1711">
            <w:pPr>
              <w:jc w:val="center"/>
              <w:rPr>
                <w:rFonts w:ascii="ＭＳ ゴシック" w:eastAsia="ＭＳ ゴシック" w:hAnsi="ＭＳ ゴシック"/>
                <w:szCs w:val="21"/>
              </w:rPr>
            </w:pPr>
            <w:r w:rsidRPr="00AD02F5">
              <w:rPr>
                <w:rFonts w:ascii="ＭＳ ゴシック" w:eastAsia="ＭＳ ゴシック" w:hAnsi="ＭＳ ゴシック" w:hint="eastAsia"/>
                <w:szCs w:val="21"/>
              </w:rPr>
              <w:t>実績見込</w:t>
            </w:r>
          </w:p>
        </w:tc>
        <w:tc>
          <w:tcPr>
            <w:tcW w:w="1134" w:type="dxa"/>
            <w:shd w:val="clear" w:color="auto" w:fill="DEEAF6" w:themeFill="accent5" w:themeFillTint="33"/>
            <w:vAlign w:val="center"/>
          </w:tcPr>
          <w:p w14:paraId="050E7400" w14:textId="77777777" w:rsidR="00CF7BA2" w:rsidRPr="0079607B" w:rsidRDefault="00CF7BA2" w:rsidP="009B1711">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Ｒ８</w:t>
            </w:r>
          </w:p>
        </w:tc>
        <w:tc>
          <w:tcPr>
            <w:tcW w:w="1134" w:type="dxa"/>
            <w:gridSpan w:val="2"/>
            <w:shd w:val="clear" w:color="auto" w:fill="DEEAF6" w:themeFill="accent5" w:themeFillTint="33"/>
            <w:vAlign w:val="center"/>
          </w:tcPr>
          <w:p w14:paraId="1684C7F8" w14:textId="77777777" w:rsidR="00CF7BA2" w:rsidRPr="0079607B" w:rsidRDefault="00CF7BA2" w:rsidP="009B1711">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Ｒ９</w:t>
            </w:r>
          </w:p>
        </w:tc>
        <w:tc>
          <w:tcPr>
            <w:tcW w:w="1136" w:type="dxa"/>
            <w:shd w:val="clear" w:color="auto" w:fill="DEEAF6" w:themeFill="accent5" w:themeFillTint="33"/>
            <w:vAlign w:val="center"/>
          </w:tcPr>
          <w:p w14:paraId="7EF82FC2" w14:textId="77777777" w:rsidR="00CF7BA2" w:rsidRPr="0079607B" w:rsidRDefault="00CF7BA2" w:rsidP="009B1711">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Ｒ1</w:t>
            </w:r>
            <w:r w:rsidRPr="00FD10B8">
              <w:rPr>
                <w:rFonts w:ascii="ＭＳ ゴシック" w:eastAsia="ＭＳ ゴシック" w:hAnsi="ＭＳ ゴシック"/>
                <w:szCs w:val="21"/>
              </w:rPr>
              <w:t>0</w:t>
            </w:r>
          </w:p>
        </w:tc>
        <w:tc>
          <w:tcPr>
            <w:tcW w:w="1134" w:type="dxa"/>
            <w:shd w:val="clear" w:color="auto" w:fill="DEEAF6" w:themeFill="accent5" w:themeFillTint="33"/>
            <w:vAlign w:val="center"/>
          </w:tcPr>
          <w:p w14:paraId="124D2E4C" w14:textId="77777777" w:rsidR="00CF7BA2" w:rsidRPr="0079607B" w:rsidRDefault="00CF7BA2" w:rsidP="009B1711">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Ｒ11</w:t>
            </w:r>
          </w:p>
        </w:tc>
        <w:tc>
          <w:tcPr>
            <w:tcW w:w="1337" w:type="dxa"/>
            <w:shd w:val="clear" w:color="auto" w:fill="DEEAF6" w:themeFill="accent5" w:themeFillTint="33"/>
            <w:vAlign w:val="center"/>
          </w:tcPr>
          <w:p w14:paraId="35F5E729" w14:textId="77777777" w:rsidR="00CF7BA2" w:rsidRPr="0079607B" w:rsidRDefault="00CF7BA2" w:rsidP="009B1711">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Ｒ1</w:t>
            </w:r>
            <w:r w:rsidRPr="00FD10B8">
              <w:rPr>
                <w:rFonts w:ascii="ＭＳ ゴシック" w:eastAsia="ＭＳ ゴシック" w:hAnsi="ＭＳ ゴシック"/>
                <w:szCs w:val="21"/>
              </w:rPr>
              <w:t>2</w:t>
            </w:r>
          </w:p>
        </w:tc>
      </w:tr>
      <w:tr w:rsidR="00F647E7" w:rsidRPr="00F647E7" w14:paraId="44C5553B" w14:textId="77777777" w:rsidTr="009B1711">
        <w:tc>
          <w:tcPr>
            <w:tcW w:w="3819" w:type="dxa"/>
          </w:tcPr>
          <w:p w14:paraId="055DC31A" w14:textId="77777777" w:rsidR="00CF7BA2" w:rsidRPr="00F647E7" w:rsidRDefault="00CF7BA2" w:rsidP="009B1711">
            <w:pPr>
              <w:rPr>
                <w:rFonts w:ascii="ＭＳ ゴシック" w:eastAsia="ＭＳ ゴシック" w:hAnsi="ＭＳ ゴシック"/>
                <w:szCs w:val="21"/>
              </w:rPr>
            </w:pPr>
            <w:r w:rsidRPr="00F647E7">
              <w:rPr>
                <w:rFonts w:ascii="ＭＳ ゴシック" w:eastAsia="ＭＳ ゴシック" w:hAnsi="ＭＳ ゴシック" w:hint="eastAsia"/>
                <w:szCs w:val="21"/>
              </w:rPr>
              <w:t>駐車場運営事業における収益確保</w:t>
            </w:r>
          </w:p>
        </w:tc>
        <w:tc>
          <w:tcPr>
            <w:tcW w:w="1132" w:type="dxa"/>
            <w:vAlign w:val="center"/>
          </w:tcPr>
          <w:p w14:paraId="79127397" w14:textId="77777777" w:rsidR="00CF7BA2" w:rsidRPr="00F647E7" w:rsidRDefault="00CF7BA2" w:rsidP="009B1711">
            <w:pPr>
              <w:rPr>
                <w:rFonts w:ascii="ＭＳ ゴシック" w:eastAsia="ＭＳ ゴシック" w:hAnsi="ＭＳ ゴシック"/>
                <w:szCs w:val="21"/>
              </w:rPr>
            </w:pPr>
            <w:r w:rsidRPr="00F647E7">
              <w:rPr>
                <w:rFonts w:ascii="ＭＳ ゴシック" w:eastAsia="ＭＳ ゴシック" w:hAnsi="ＭＳ ゴシック" w:hint="eastAsia"/>
                <w:szCs w:val="21"/>
              </w:rPr>
              <w:t xml:space="preserve">73百万円 </w:t>
            </w:r>
          </w:p>
        </w:tc>
        <w:tc>
          <w:tcPr>
            <w:tcW w:w="1134" w:type="dxa"/>
          </w:tcPr>
          <w:p w14:paraId="53E95C12" w14:textId="77777777" w:rsidR="00CF7BA2" w:rsidRPr="00F647E7" w:rsidRDefault="00CF7BA2" w:rsidP="009B1711">
            <w:pPr>
              <w:jc w:val="left"/>
              <w:rPr>
                <w:rFonts w:ascii="ＭＳ ゴシック" w:eastAsia="ＭＳ ゴシック" w:hAnsi="ＭＳ ゴシック"/>
                <w:szCs w:val="21"/>
              </w:rPr>
            </w:pPr>
            <w:r w:rsidRPr="00F647E7">
              <w:rPr>
                <w:rFonts w:ascii="ＭＳ ゴシック" w:eastAsia="ＭＳ ゴシック" w:hAnsi="ＭＳ ゴシック" w:hint="eastAsia"/>
                <w:szCs w:val="21"/>
              </w:rPr>
              <w:t>49百万円</w:t>
            </w:r>
          </w:p>
        </w:tc>
        <w:tc>
          <w:tcPr>
            <w:tcW w:w="1120" w:type="dxa"/>
          </w:tcPr>
          <w:p w14:paraId="3A7DEDE4" w14:textId="77777777" w:rsidR="00CF7BA2" w:rsidRPr="00F647E7" w:rsidRDefault="00CF7BA2" w:rsidP="009B1711">
            <w:pPr>
              <w:jc w:val="left"/>
              <w:rPr>
                <w:rFonts w:ascii="ＭＳ ゴシック" w:eastAsia="ＭＳ ゴシック" w:hAnsi="ＭＳ ゴシック"/>
                <w:szCs w:val="21"/>
              </w:rPr>
            </w:pPr>
            <w:r w:rsidRPr="00F647E7">
              <w:rPr>
                <w:rFonts w:ascii="ＭＳ ゴシック" w:eastAsia="ＭＳ ゴシック" w:hAnsi="ＭＳ ゴシック" w:hint="eastAsia"/>
                <w:szCs w:val="21"/>
              </w:rPr>
              <w:t>49百万円</w:t>
            </w:r>
          </w:p>
        </w:tc>
        <w:tc>
          <w:tcPr>
            <w:tcW w:w="1150" w:type="dxa"/>
            <w:gridSpan w:val="2"/>
          </w:tcPr>
          <w:p w14:paraId="0C1C0505" w14:textId="77777777" w:rsidR="00CF7BA2" w:rsidRPr="00F647E7" w:rsidRDefault="00CF7BA2" w:rsidP="009B1711">
            <w:pPr>
              <w:jc w:val="left"/>
              <w:rPr>
                <w:rFonts w:ascii="ＭＳ ゴシック" w:eastAsia="ＭＳ ゴシック" w:hAnsi="ＭＳ ゴシック"/>
                <w:szCs w:val="21"/>
              </w:rPr>
            </w:pPr>
            <w:r w:rsidRPr="00F647E7">
              <w:rPr>
                <w:rFonts w:ascii="ＭＳ ゴシック" w:eastAsia="ＭＳ ゴシック" w:hAnsi="ＭＳ ゴシック" w:hint="eastAsia"/>
                <w:szCs w:val="21"/>
              </w:rPr>
              <w:t>52百万円</w:t>
            </w:r>
          </w:p>
        </w:tc>
        <w:tc>
          <w:tcPr>
            <w:tcW w:w="1134" w:type="dxa"/>
          </w:tcPr>
          <w:p w14:paraId="29F94558" w14:textId="77777777" w:rsidR="00CF7BA2" w:rsidRPr="00F647E7" w:rsidRDefault="00CF7BA2" w:rsidP="009B1711">
            <w:pPr>
              <w:jc w:val="left"/>
              <w:rPr>
                <w:rFonts w:ascii="ＭＳ ゴシック" w:eastAsia="ＭＳ ゴシック" w:hAnsi="ＭＳ ゴシック"/>
                <w:szCs w:val="21"/>
              </w:rPr>
            </w:pPr>
            <w:r w:rsidRPr="00F647E7">
              <w:rPr>
                <w:rFonts w:ascii="ＭＳ ゴシック" w:eastAsia="ＭＳ ゴシック" w:hAnsi="ＭＳ ゴシック" w:hint="eastAsia"/>
                <w:szCs w:val="21"/>
              </w:rPr>
              <w:t>52百万円</w:t>
            </w:r>
          </w:p>
        </w:tc>
        <w:tc>
          <w:tcPr>
            <w:tcW w:w="1337" w:type="dxa"/>
          </w:tcPr>
          <w:p w14:paraId="5AE6011B" w14:textId="77777777" w:rsidR="00CF7BA2" w:rsidRPr="00F647E7" w:rsidRDefault="00CF7BA2" w:rsidP="009B1711">
            <w:pPr>
              <w:jc w:val="left"/>
              <w:rPr>
                <w:rFonts w:ascii="ＭＳ ゴシック" w:eastAsia="ＭＳ ゴシック" w:hAnsi="ＭＳ ゴシック"/>
                <w:szCs w:val="21"/>
              </w:rPr>
            </w:pPr>
            <w:r w:rsidRPr="00F647E7">
              <w:rPr>
                <w:rFonts w:ascii="ＭＳ ゴシック" w:eastAsia="ＭＳ ゴシック" w:hAnsi="ＭＳ ゴシック" w:hint="eastAsia"/>
                <w:szCs w:val="21"/>
              </w:rPr>
              <w:t>52百万円</w:t>
            </w:r>
          </w:p>
        </w:tc>
      </w:tr>
    </w:tbl>
    <w:p w14:paraId="58F2F051" w14:textId="77777777" w:rsidR="00AB2AF2" w:rsidRPr="00F647E7" w:rsidRDefault="00AB2AF2" w:rsidP="009B1711">
      <w:pPr>
        <w:spacing w:beforeLines="20" w:before="63"/>
        <w:ind w:firstLineChars="100" w:firstLine="210"/>
        <w:rPr>
          <w:rFonts w:ascii="ＭＳ ゴシック" w:eastAsia="ＭＳ ゴシック" w:hAnsi="ＭＳ ゴシック"/>
        </w:rPr>
      </w:pPr>
      <w:r w:rsidRPr="00F647E7">
        <w:rPr>
          <w:rFonts w:ascii="ＭＳ ゴシック" w:eastAsia="ＭＳ ゴシック" w:hAnsi="ＭＳ ゴシック" w:hint="eastAsia"/>
        </w:rPr>
        <w:t>※目標値設定の考え方</w:t>
      </w:r>
    </w:p>
    <w:p w14:paraId="7AFA458A" w14:textId="773ED13B" w:rsidR="00AB2AF2" w:rsidRPr="00F647E7" w:rsidRDefault="00AB2AF2" w:rsidP="009B1711">
      <w:pPr>
        <w:spacing w:beforeLines="20" w:before="63"/>
        <w:ind w:leftChars="200" w:left="420"/>
        <w:rPr>
          <w:rFonts w:ascii="ＭＳ ゴシック" w:eastAsia="ＭＳ ゴシック" w:hAnsi="ＭＳ ゴシック"/>
        </w:rPr>
      </w:pPr>
      <w:r w:rsidRPr="00F647E7">
        <w:rPr>
          <w:rFonts w:ascii="ＭＳ ゴシック" w:eastAsia="ＭＳ ゴシック" w:hAnsi="ＭＳ ゴシック" w:hint="eastAsia"/>
        </w:rPr>
        <w:t>駐車場運営事業にかかる収益</w:t>
      </w:r>
      <w:r w:rsidR="00DD2F18" w:rsidRPr="00F647E7">
        <w:rPr>
          <w:rFonts w:ascii="ＭＳ ゴシック" w:eastAsia="ＭＳ ゴシック" w:hAnsi="ＭＳ ゴシック" w:hint="eastAsia"/>
        </w:rPr>
        <w:t>(経常増減額</w:t>
      </w:r>
      <w:r w:rsidR="007F7BCF" w:rsidRPr="00F647E7">
        <w:rPr>
          <w:rFonts w:ascii="ＭＳ ゴシック" w:eastAsia="ＭＳ ゴシック" w:hAnsi="ＭＳ ゴシック" w:hint="eastAsia"/>
        </w:rPr>
        <w:t>から</w:t>
      </w:r>
      <w:r w:rsidR="00DD2F18" w:rsidRPr="00F647E7">
        <w:rPr>
          <w:rFonts w:ascii="ＭＳ ゴシック" w:eastAsia="ＭＳ ゴシック" w:hAnsi="ＭＳ ゴシック" w:hint="eastAsia"/>
        </w:rPr>
        <w:t>管理部門経費</w:t>
      </w:r>
      <w:r w:rsidR="007F7BCF" w:rsidRPr="00F647E7">
        <w:rPr>
          <w:rFonts w:ascii="ＭＳ ゴシック" w:eastAsia="ＭＳ ゴシック" w:hAnsi="ＭＳ ゴシック" w:hint="eastAsia"/>
        </w:rPr>
        <w:t>を除く</w:t>
      </w:r>
      <w:r w:rsidR="00DD2F18" w:rsidRPr="00F647E7">
        <w:rPr>
          <w:rFonts w:ascii="ＭＳ ゴシック" w:eastAsia="ＭＳ ゴシック" w:hAnsi="ＭＳ ゴシック" w:hint="eastAsia"/>
        </w:rPr>
        <w:t>)</w:t>
      </w:r>
      <w:r w:rsidRPr="00F647E7">
        <w:rPr>
          <w:rFonts w:ascii="ＭＳ ゴシック" w:eastAsia="ＭＳ ゴシック" w:hAnsi="ＭＳ ゴシック" w:hint="eastAsia"/>
        </w:rPr>
        <w:t>を確保し、</w:t>
      </w:r>
      <w:r w:rsidRPr="00F647E7">
        <w:rPr>
          <w:rFonts w:ascii="ＭＳ ゴシック" w:eastAsia="ＭＳ ゴシック" w:hAnsi="ＭＳ ゴシック"/>
        </w:rPr>
        <w:t>R8年度以降の</w:t>
      </w:r>
      <w:r w:rsidR="00DD2F18" w:rsidRPr="00F647E7">
        <w:rPr>
          <w:rFonts w:ascii="ＭＳ ゴシック" w:eastAsia="ＭＳ ゴシック" w:hAnsi="ＭＳ ゴシック" w:hint="eastAsia"/>
        </w:rPr>
        <w:t>江坂南駐車場からの撤退等、</w:t>
      </w:r>
      <w:r w:rsidRPr="00F647E7">
        <w:rPr>
          <w:rFonts w:ascii="ＭＳ ゴシック" w:eastAsia="ＭＳ ゴシック" w:hAnsi="ＭＳ ゴシック"/>
        </w:rPr>
        <w:t>厳しい状況を踏まえ</w:t>
      </w:r>
      <w:r w:rsidR="00DD2F18" w:rsidRPr="00F647E7">
        <w:rPr>
          <w:rFonts w:ascii="ＭＳ ゴシック" w:eastAsia="ＭＳ ゴシック" w:hAnsi="ＭＳ ゴシック" w:hint="eastAsia"/>
        </w:rPr>
        <w:t>た</w:t>
      </w:r>
      <w:r w:rsidRPr="00F647E7">
        <w:rPr>
          <w:rFonts w:ascii="ＭＳ ゴシック" w:eastAsia="ＭＳ ゴシック" w:hAnsi="ＭＳ ゴシック"/>
        </w:rPr>
        <w:t>目標とする。</w:t>
      </w:r>
      <w:r w:rsidR="00CF7BA2" w:rsidRPr="00F647E7">
        <w:rPr>
          <w:rFonts w:ascii="ＭＳ ゴシック" w:eastAsia="ＭＳ ゴシック" w:hAnsi="ＭＳ ゴシック" w:hint="eastAsia"/>
        </w:rPr>
        <w:t>R10～12年度においては、新たな駐車場を開設する想定の</w:t>
      </w:r>
      <w:r w:rsidR="009844BE" w:rsidRPr="00F647E7">
        <w:rPr>
          <w:rFonts w:ascii="ＭＳ ゴシック" w:eastAsia="ＭＳ ゴシック" w:hAnsi="ＭＳ ゴシック" w:hint="eastAsia"/>
        </w:rPr>
        <w:t>もと</w:t>
      </w:r>
      <w:r w:rsidR="00CF7BA2" w:rsidRPr="00F647E7">
        <w:rPr>
          <w:rFonts w:ascii="ＭＳ ゴシック" w:eastAsia="ＭＳ ゴシック" w:hAnsi="ＭＳ ゴシック" w:hint="eastAsia"/>
        </w:rPr>
        <w:t>、収益増とした。</w:t>
      </w:r>
    </w:p>
    <w:p w14:paraId="3CCA6656" w14:textId="118D25DC" w:rsidR="008A4288" w:rsidRDefault="008A4288" w:rsidP="00F139E7">
      <w:pPr>
        <w:rPr>
          <w:rFonts w:ascii="ＭＳ ゴシック" w:eastAsia="ＭＳ ゴシック" w:hAnsi="ＭＳ ゴシック"/>
        </w:rPr>
      </w:pPr>
    </w:p>
    <w:p w14:paraId="55650B01" w14:textId="77777777" w:rsidR="00221E66" w:rsidRPr="00CF7BA2" w:rsidRDefault="00221E66" w:rsidP="00F139E7">
      <w:pPr>
        <w:rPr>
          <w:rFonts w:ascii="ＭＳ ゴシック" w:eastAsia="ＭＳ ゴシック" w:hAnsi="ＭＳ ゴシック"/>
        </w:rPr>
      </w:pPr>
    </w:p>
    <w:p w14:paraId="6B60B532" w14:textId="77777777" w:rsidR="00AD7AB7" w:rsidRPr="002E7821" w:rsidRDefault="00AD7AB7" w:rsidP="0090449A">
      <w:pPr>
        <w:spacing w:beforeLines="20" w:before="63"/>
        <w:ind w:firstLineChars="100" w:firstLine="210"/>
        <w:rPr>
          <w:rFonts w:ascii="ＭＳ ゴシック" w:eastAsia="ＭＳ ゴシック" w:hAnsi="ＭＳ ゴシック"/>
          <w:color w:val="000000" w:themeColor="text1"/>
        </w:rPr>
      </w:pPr>
      <w:r w:rsidRPr="002E7821">
        <w:rPr>
          <w:rFonts w:ascii="ＭＳ ゴシック" w:eastAsia="ＭＳ ゴシック" w:hAnsi="ＭＳ ゴシック" w:hint="eastAsia"/>
          <w:color w:val="000000" w:themeColor="text1"/>
        </w:rPr>
        <w:t>○不動産賃貸管理事業</w:t>
      </w:r>
    </w:p>
    <w:p w14:paraId="3A517C2C" w14:textId="6E318778" w:rsidR="00AD7AB7" w:rsidRPr="00683F52" w:rsidRDefault="00AD7AB7" w:rsidP="0090449A">
      <w:pPr>
        <w:ind w:leftChars="200" w:left="630" w:hangingChars="100" w:hanging="210"/>
        <w:rPr>
          <w:rFonts w:ascii="ＭＳ ゴシック" w:eastAsia="ＭＳ ゴシック" w:hAnsi="ＭＳ ゴシック"/>
        </w:rPr>
      </w:pPr>
      <w:r w:rsidRPr="002E7821">
        <w:rPr>
          <w:rFonts w:ascii="ＭＳ ゴシック" w:eastAsia="ＭＳ ゴシック" w:hAnsi="ＭＳ ゴシック" w:hint="eastAsia"/>
          <w:color w:val="000000" w:themeColor="text1"/>
        </w:rPr>
        <w:t>・再開発組合の設立に向け、事業計画等について関係者と検討し、合意形成を図るとともに、再開発後の床を取得する民間事業者（参加組合員）を公募・決定する。</w:t>
      </w:r>
      <w:r w:rsidR="00CF7BA2" w:rsidRPr="00683F52">
        <w:rPr>
          <w:rFonts w:ascii="ＭＳ ゴシック" w:eastAsia="ＭＳ ゴシック" w:hAnsi="ＭＳ ゴシック" w:hint="eastAsia"/>
        </w:rPr>
        <w:t>再開発</w:t>
      </w:r>
      <w:r w:rsidRPr="00683F52">
        <w:rPr>
          <w:rFonts w:ascii="ＭＳ ゴシック" w:eastAsia="ＭＳ ゴシック" w:hAnsi="ＭＳ ゴシック" w:hint="eastAsia"/>
        </w:rPr>
        <w:t>組合設立後は、再開発後の施設においても継続的・安定的な収益が確保できるような権利変換計画を策定し、着実な事業の推進に努める。</w:t>
      </w:r>
    </w:p>
    <w:p w14:paraId="7E80C135" w14:textId="7154983E" w:rsidR="00710895" w:rsidRDefault="00AD7AB7" w:rsidP="0090449A">
      <w:pPr>
        <w:ind w:leftChars="200" w:left="630" w:hangingChars="100" w:hanging="210"/>
        <w:rPr>
          <w:rFonts w:ascii="ＭＳ ゴシック" w:eastAsia="ＭＳ ゴシック" w:hAnsi="ＭＳ ゴシック"/>
          <w:color w:val="000000" w:themeColor="text1"/>
        </w:rPr>
      </w:pPr>
      <w:r w:rsidRPr="00683F52">
        <w:rPr>
          <w:rFonts w:ascii="ＭＳ ゴシック" w:eastAsia="ＭＳ ゴシック" w:hAnsi="ＭＳ ゴシック" w:hint="eastAsia"/>
        </w:rPr>
        <w:t>・</w:t>
      </w:r>
      <w:r w:rsidR="00CF7BA2" w:rsidRPr="00683F52">
        <w:rPr>
          <w:rFonts w:ascii="ＭＳ ゴシック" w:eastAsia="ＭＳ ゴシック" w:hAnsi="ＭＳ ゴシック" w:hint="eastAsia"/>
        </w:rPr>
        <w:t>再開発後の施設は、複数の床所有者と連携した一体的な管理運営が必要となることから、新たな</w:t>
      </w:r>
      <w:r w:rsidRPr="00683F52">
        <w:rPr>
          <w:rFonts w:ascii="ＭＳ ゴシック" w:eastAsia="ＭＳ ゴシック" w:hAnsi="ＭＳ ゴシック" w:hint="eastAsia"/>
        </w:rPr>
        <w:t>管理運</w:t>
      </w:r>
      <w:r w:rsidRPr="002E7821">
        <w:rPr>
          <w:rFonts w:ascii="ＭＳ ゴシック" w:eastAsia="ＭＳ ゴシック" w:hAnsi="ＭＳ ゴシック" w:hint="eastAsia"/>
          <w:color w:val="000000" w:themeColor="text1"/>
        </w:rPr>
        <w:t>営体制の構築を進める。</w:t>
      </w:r>
    </w:p>
    <w:tbl>
      <w:tblPr>
        <w:tblStyle w:val="a4"/>
        <w:tblpPr w:leftFromText="142" w:rightFromText="142" w:vertAnchor="text" w:horzAnchor="margin" w:tblpXSpec="right" w:tblpY="58"/>
        <w:tblW w:w="10773" w:type="dxa"/>
        <w:tblLayout w:type="fixed"/>
        <w:tblLook w:val="04A0" w:firstRow="1" w:lastRow="0" w:firstColumn="1" w:lastColumn="0" w:noHBand="0" w:noVBand="1"/>
      </w:tblPr>
      <w:tblGrid>
        <w:gridCol w:w="3402"/>
        <w:gridCol w:w="1559"/>
        <w:gridCol w:w="1134"/>
        <w:gridCol w:w="1134"/>
        <w:gridCol w:w="1134"/>
        <w:gridCol w:w="1134"/>
        <w:gridCol w:w="1276"/>
      </w:tblGrid>
      <w:tr w:rsidR="00CF7BA2" w:rsidRPr="008A4288" w14:paraId="011D9374" w14:textId="77777777" w:rsidTr="009B1711">
        <w:tc>
          <w:tcPr>
            <w:tcW w:w="3402" w:type="dxa"/>
            <w:shd w:val="clear" w:color="auto" w:fill="DEEAF6" w:themeFill="accent5" w:themeFillTint="33"/>
            <w:vAlign w:val="center"/>
          </w:tcPr>
          <w:p w14:paraId="0F1C3126" w14:textId="77777777" w:rsidR="00CF7BA2" w:rsidRPr="008A4288" w:rsidRDefault="00CF7BA2" w:rsidP="009B1711">
            <w:pPr>
              <w:jc w:val="center"/>
              <w:rPr>
                <w:rFonts w:ascii="ＭＳ ゴシック" w:eastAsia="ＭＳ ゴシック" w:hAnsi="ＭＳ ゴシック"/>
                <w:szCs w:val="21"/>
              </w:rPr>
            </w:pPr>
            <w:r w:rsidRPr="00DC2893">
              <w:rPr>
                <w:rFonts w:ascii="ＭＳ ゴシック" w:eastAsia="ＭＳ ゴシック" w:hAnsi="ＭＳ ゴシック" w:hint="eastAsia"/>
                <w:szCs w:val="21"/>
              </w:rPr>
              <w:t>成果測定指標</w:t>
            </w:r>
          </w:p>
        </w:tc>
        <w:tc>
          <w:tcPr>
            <w:tcW w:w="1559" w:type="dxa"/>
            <w:shd w:val="clear" w:color="auto" w:fill="DEEAF6" w:themeFill="accent5" w:themeFillTint="33"/>
          </w:tcPr>
          <w:p w14:paraId="47962CBC" w14:textId="77777777" w:rsidR="00CF7BA2" w:rsidRDefault="00CF7BA2" w:rsidP="009B1711">
            <w:pPr>
              <w:jc w:val="center"/>
              <w:rPr>
                <w:rFonts w:ascii="ＭＳ ゴシック" w:eastAsia="ＭＳ ゴシック" w:hAnsi="ＭＳ ゴシック"/>
                <w:szCs w:val="21"/>
              </w:rPr>
            </w:pPr>
            <w:r w:rsidRPr="00AD02F5">
              <w:rPr>
                <w:rFonts w:ascii="ＭＳ ゴシック" w:eastAsia="ＭＳ ゴシック" w:hAnsi="ＭＳ ゴシック" w:hint="eastAsia"/>
                <w:szCs w:val="21"/>
              </w:rPr>
              <w:t>Ｒ７</w:t>
            </w:r>
          </w:p>
          <w:p w14:paraId="673F0F65" w14:textId="77777777" w:rsidR="00CF7BA2" w:rsidRPr="008A4288" w:rsidRDefault="00CF7BA2" w:rsidP="009B1711">
            <w:pPr>
              <w:jc w:val="center"/>
              <w:rPr>
                <w:rFonts w:ascii="ＭＳ ゴシック" w:eastAsia="ＭＳ ゴシック" w:hAnsi="ＭＳ ゴシック"/>
                <w:szCs w:val="21"/>
              </w:rPr>
            </w:pPr>
            <w:r w:rsidRPr="00AD02F5">
              <w:rPr>
                <w:rFonts w:ascii="ＭＳ ゴシック" w:eastAsia="ＭＳ ゴシック" w:hAnsi="ＭＳ ゴシック" w:hint="eastAsia"/>
                <w:szCs w:val="21"/>
              </w:rPr>
              <w:t>実績見込</w:t>
            </w:r>
          </w:p>
        </w:tc>
        <w:tc>
          <w:tcPr>
            <w:tcW w:w="1134" w:type="dxa"/>
            <w:shd w:val="clear" w:color="auto" w:fill="DEEAF6" w:themeFill="accent5" w:themeFillTint="33"/>
            <w:vAlign w:val="center"/>
          </w:tcPr>
          <w:p w14:paraId="793E937E" w14:textId="77777777" w:rsidR="00CF7BA2" w:rsidRPr="008A4288" w:rsidRDefault="00CF7BA2" w:rsidP="009B1711">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Ｒ８</w:t>
            </w:r>
          </w:p>
        </w:tc>
        <w:tc>
          <w:tcPr>
            <w:tcW w:w="1134" w:type="dxa"/>
            <w:shd w:val="clear" w:color="auto" w:fill="DEEAF6" w:themeFill="accent5" w:themeFillTint="33"/>
            <w:vAlign w:val="center"/>
          </w:tcPr>
          <w:p w14:paraId="70AD4800" w14:textId="77777777" w:rsidR="00CF7BA2" w:rsidRPr="008A4288" w:rsidRDefault="00CF7BA2" w:rsidP="009B1711">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Ｒ９</w:t>
            </w:r>
          </w:p>
        </w:tc>
        <w:tc>
          <w:tcPr>
            <w:tcW w:w="1134" w:type="dxa"/>
            <w:shd w:val="clear" w:color="auto" w:fill="DEEAF6" w:themeFill="accent5" w:themeFillTint="33"/>
            <w:vAlign w:val="center"/>
          </w:tcPr>
          <w:p w14:paraId="42B01253" w14:textId="77777777" w:rsidR="00CF7BA2" w:rsidRPr="008A4288" w:rsidRDefault="00CF7BA2" w:rsidP="009B1711">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Ｒ1</w:t>
            </w:r>
            <w:r w:rsidRPr="00FD10B8">
              <w:rPr>
                <w:rFonts w:ascii="ＭＳ ゴシック" w:eastAsia="ＭＳ ゴシック" w:hAnsi="ＭＳ ゴシック"/>
                <w:szCs w:val="21"/>
              </w:rPr>
              <w:t>0</w:t>
            </w:r>
          </w:p>
        </w:tc>
        <w:tc>
          <w:tcPr>
            <w:tcW w:w="1134" w:type="dxa"/>
            <w:shd w:val="clear" w:color="auto" w:fill="DEEAF6" w:themeFill="accent5" w:themeFillTint="33"/>
            <w:vAlign w:val="center"/>
          </w:tcPr>
          <w:p w14:paraId="77BBCA66" w14:textId="77777777" w:rsidR="00CF7BA2" w:rsidRPr="008A4288" w:rsidRDefault="00CF7BA2" w:rsidP="009B1711">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Ｒ11</w:t>
            </w:r>
          </w:p>
        </w:tc>
        <w:tc>
          <w:tcPr>
            <w:tcW w:w="1276" w:type="dxa"/>
            <w:shd w:val="clear" w:color="auto" w:fill="DEEAF6" w:themeFill="accent5" w:themeFillTint="33"/>
            <w:vAlign w:val="center"/>
          </w:tcPr>
          <w:p w14:paraId="7A50997F" w14:textId="77777777" w:rsidR="00CF7BA2" w:rsidRPr="008A4288" w:rsidRDefault="00CF7BA2" w:rsidP="009B1711">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Ｒ1</w:t>
            </w:r>
            <w:r w:rsidRPr="00FD10B8">
              <w:rPr>
                <w:rFonts w:ascii="ＭＳ ゴシック" w:eastAsia="ＭＳ ゴシック" w:hAnsi="ＭＳ ゴシック"/>
                <w:szCs w:val="21"/>
              </w:rPr>
              <w:t>2</w:t>
            </w:r>
          </w:p>
        </w:tc>
      </w:tr>
      <w:tr w:rsidR="00CF7BA2" w:rsidRPr="008A4288" w14:paraId="38353B09" w14:textId="77777777" w:rsidTr="009B1711">
        <w:trPr>
          <w:trHeight w:val="3526"/>
        </w:trPr>
        <w:tc>
          <w:tcPr>
            <w:tcW w:w="3402" w:type="dxa"/>
          </w:tcPr>
          <w:p w14:paraId="66AE756C" w14:textId="77777777" w:rsidR="00CF7BA2" w:rsidRPr="00F647E7" w:rsidRDefault="00CF7BA2" w:rsidP="009B1711">
            <w:pPr>
              <w:rPr>
                <w:rFonts w:ascii="ＭＳ ゴシック" w:eastAsia="ＭＳ ゴシック" w:hAnsi="ＭＳ ゴシック"/>
                <w:szCs w:val="21"/>
              </w:rPr>
            </w:pPr>
            <w:r w:rsidRPr="00F647E7">
              <w:rPr>
                <w:rFonts w:ascii="ＭＳ ゴシック" w:eastAsia="ＭＳ ゴシック" w:hAnsi="ＭＳ ゴシック" w:hint="eastAsia"/>
                <w:szCs w:val="21"/>
              </w:rPr>
              <w:t>北千里再開発事業への参画</w:t>
            </w:r>
          </w:p>
        </w:tc>
        <w:tc>
          <w:tcPr>
            <w:tcW w:w="1559" w:type="dxa"/>
            <w:vAlign w:val="center"/>
          </w:tcPr>
          <w:p w14:paraId="4DDB977C" w14:textId="77777777" w:rsidR="00CF7BA2" w:rsidRPr="00F647E7" w:rsidRDefault="00CF7BA2" w:rsidP="009B1711">
            <w:pPr>
              <w:rPr>
                <w:rFonts w:ascii="ＭＳ ゴシック" w:eastAsia="ＭＳ ゴシック" w:hAnsi="ＭＳ ゴシック"/>
                <w:sz w:val="18"/>
                <w:szCs w:val="18"/>
              </w:rPr>
            </w:pPr>
            <w:r w:rsidRPr="00F647E7">
              <w:rPr>
                <w:rFonts w:ascii="ＭＳ ゴシック" w:eastAsia="ＭＳ ゴシック" w:hAnsi="ＭＳ ゴシック" w:hint="eastAsia"/>
                <w:sz w:val="18"/>
                <w:szCs w:val="18"/>
              </w:rPr>
              <w:t>都市計画決定に向けて地権者の合意を得た。また、市の都市計画手続きに併せて民間事業者へのヒアリングを行う等参加組合員の公募条件の検討を進めた。</w:t>
            </w:r>
          </w:p>
        </w:tc>
        <w:tc>
          <w:tcPr>
            <w:tcW w:w="5812" w:type="dxa"/>
            <w:gridSpan w:val="5"/>
          </w:tcPr>
          <w:p w14:paraId="7C4F60E3" w14:textId="77777777" w:rsidR="00CF7BA2" w:rsidRPr="00F647E7" w:rsidRDefault="00CF7BA2" w:rsidP="009B1711">
            <w:pPr>
              <w:rPr>
                <w:rFonts w:ascii="ＭＳ ゴシック" w:eastAsia="ＭＳ ゴシック" w:hAnsi="ＭＳ ゴシック"/>
                <w:sz w:val="18"/>
                <w:szCs w:val="18"/>
              </w:rPr>
            </w:pPr>
            <w:r w:rsidRPr="00F647E7">
              <w:rPr>
                <w:rFonts w:ascii="ＭＳ ゴシック" w:eastAsia="ＭＳ ゴシック" w:hAnsi="ＭＳ ゴシック" w:hint="eastAsia"/>
                <w:sz w:val="18"/>
                <w:szCs w:val="18"/>
              </w:rPr>
              <w:t>○令和８～９年度</w:t>
            </w:r>
          </w:p>
          <w:p w14:paraId="0C44D370" w14:textId="77777777" w:rsidR="00CF7BA2" w:rsidRPr="00F647E7" w:rsidRDefault="00CF7BA2" w:rsidP="009B1711">
            <w:pPr>
              <w:rPr>
                <w:rFonts w:ascii="ＭＳ ゴシック" w:eastAsia="ＭＳ ゴシック" w:hAnsi="ＭＳ ゴシック"/>
                <w:sz w:val="18"/>
                <w:szCs w:val="18"/>
              </w:rPr>
            </w:pPr>
            <w:r w:rsidRPr="00F647E7">
              <w:rPr>
                <w:rFonts w:ascii="ＭＳ ゴシック" w:eastAsia="ＭＳ ゴシック" w:hAnsi="ＭＳ ゴシック" w:hint="eastAsia"/>
                <w:sz w:val="18"/>
                <w:szCs w:val="18"/>
              </w:rPr>
              <w:t>・再開発組合の設立に向け、事業計画等について関係者と検</w:t>
            </w:r>
          </w:p>
          <w:p w14:paraId="4770239D" w14:textId="77777777" w:rsidR="00CF7BA2" w:rsidRPr="00F647E7" w:rsidRDefault="00CF7BA2" w:rsidP="0090449A">
            <w:pPr>
              <w:ind w:firstLineChars="100" w:firstLine="180"/>
              <w:rPr>
                <w:rFonts w:ascii="ＭＳ ゴシック" w:eastAsia="ＭＳ ゴシック" w:hAnsi="ＭＳ ゴシック"/>
                <w:sz w:val="18"/>
                <w:szCs w:val="18"/>
              </w:rPr>
            </w:pPr>
            <w:r w:rsidRPr="00F647E7">
              <w:rPr>
                <w:rFonts w:ascii="ＭＳ ゴシック" w:eastAsia="ＭＳ ゴシック" w:hAnsi="ＭＳ ゴシック" w:hint="eastAsia"/>
                <w:sz w:val="18"/>
                <w:szCs w:val="18"/>
              </w:rPr>
              <w:t>討し、合意形成を図るとともに、再開発後の床を取得する</w:t>
            </w:r>
          </w:p>
          <w:p w14:paraId="34131328" w14:textId="77777777" w:rsidR="00CF7BA2" w:rsidRPr="00F647E7" w:rsidRDefault="00CF7BA2" w:rsidP="0090449A">
            <w:pPr>
              <w:ind w:firstLineChars="100" w:firstLine="180"/>
              <w:rPr>
                <w:rFonts w:ascii="ＭＳ ゴシック" w:eastAsia="ＭＳ ゴシック" w:hAnsi="ＭＳ ゴシック"/>
                <w:sz w:val="18"/>
                <w:szCs w:val="18"/>
              </w:rPr>
            </w:pPr>
            <w:r w:rsidRPr="00F647E7">
              <w:rPr>
                <w:rFonts w:ascii="ＭＳ ゴシック" w:eastAsia="ＭＳ ゴシック" w:hAnsi="ＭＳ ゴシック" w:hint="eastAsia"/>
                <w:sz w:val="18"/>
                <w:szCs w:val="18"/>
              </w:rPr>
              <w:t>民間事業者（参加組合員）を公募・決定する。</w:t>
            </w:r>
          </w:p>
          <w:p w14:paraId="5AD2A631" w14:textId="77777777" w:rsidR="00CF7BA2" w:rsidRPr="00F647E7" w:rsidRDefault="00CF7BA2" w:rsidP="009B1711">
            <w:pPr>
              <w:rPr>
                <w:rFonts w:ascii="ＭＳ ゴシック" w:eastAsia="ＭＳ ゴシック" w:hAnsi="ＭＳ ゴシック"/>
                <w:sz w:val="18"/>
                <w:szCs w:val="18"/>
              </w:rPr>
            </w:pPr>
            <w:r w:rsidRPr="00F647E7">
              <w:rPr>
                <w:rFonts w:ascii="ＭＳ ゴシック" w:eastAsia="ＭＳ ゴシック" w:hAnsi="ＭＳ ゴシック" w:hint="eastAsia"/>
                <w:sz w:val="18"/>
                <w:szCs w:val="18"/>
              </w:rPr>
              <w:t>○令和９～</w:t>
            </w:r>
            <w:r w:rsidRPr="00F647E7">
              <w:rPr>
                <w:rFonts w:ascii="ＭＳ ゴシック" w:eastAsia="ＭＳ ゴシック" w:hAnsi="ＭＳ ゴシック"/>
                <w:sz w:val="18"/>
                <w:szCs w:val="18"/>
              </w:rPr>
              <w:t>10年度</w:t>
            </w:r>
          </w:p>
          <w:p w14:paraId="5E3E9CA3" w14:textId="77777777" w:rsidR="00CF7BA2" w:rsidRPr="00F647E7" w:rsidRDefault="00CF7BA2" w:rsidP="009B1711">
            <w:pPr>
              <w:rPr>
                <w:rFonts w:ascii="ＭＳ ゴシック" w:eastAsia="ＭＳ ゴシック" w:hAnsi="ＭＳ ゴシック"/>
                <w:sz w:val="18"/>
                <w:szCs w:val="18"/>
              </w:rPr>
            </w:pPr>
            <w:r w:rsidRPr="00F647E7">
              <w:rPr>
                <w:rFonts w:ascii="ＭＳ ゴシック" w:eastAsia="ＭＳ ゴシック" w:hAnsi="ＭＳ ゴシック" w:hint="eastAsia"/>
                <w:sz w:val="18"/>
                <w:szCs w:val="18"/>
              </w:rPr>
              <w:t>・再開発組合設立後は、再開発後の施設においても継続的・</w:t>
            </w:r>
          </w:p>
          <w:p w14:paraId="230BF634" w14:textId="77777777" w:rsidR="00CF7BA2" w:rsidRPr="00F647E7" w:rsidRDefault="00CF7BA2" w:rsidP="0090449A">
            <w:pPr>
              <w:ind w:firstLineChars="100" w:firstLine="180"/>
              <w:rPr>
                <w:rFonts w:ascii="ＭＳ ゴシック" w:eastAsia="ＭＳ ゴシック" w:hAnsi="ＭＳ ゴシック"/>
                <w:sz w:val="18"/>
                <w:szCs w:val="18"/>
              </w:rPr>
            </w:pPr>
            <w:r w:rsidRPr="00F647E7">
              <w:rPr>
                <w:rFonts w:ascii="ＭＳ ゴシック" w:eastAsia="ＭＳ ゴシック" w:hAnsi="ＭＳ ゴシック" w:hint="eastAsia"/>
                <w:sz w:val="18"/>
                <w:szCs w:val="18"/>
              </w:rPr>
              <w:t>安定的な収益が確保できるような権利変換計画を策定し、</w:t>
            </w:r>
          </w:p>
          <w:p w14:paraId="1CF0EC54" w14:textId="4EEDEFF4" w:rsidR="00CF7BA2" w:rsidRPr="00F647E7" w:rsidRDefault="00CF7BA2" w:rsidP="0090449A">
            <w:pPr>
              <w:ind w:firstLineChars="100" w:firstLine="180"/>
              <w:rPr>
                <w:rFonts w:ascii="ＭＳ ゴシック" w:eastAsia="ＭＳ ゴシック" w:hAnsi="ＭＳ ゴシック"/>
                <w:sz w:val="18"/>
                <w:szCs w:val="18"/>
              </w:rPr>
            </w:pPr>
            <w:r w:rsidRPr="00F647E7">
              <w:rPr>
                <w:rFonts w:ascii="ＭＳ ゴシック" w:eastAsia="ＭＳ ゴシック" w:hAnsi="ＭＳ ゴシック" w:hint="eastAsia"/>
                <w:sz w:val="18"/>
                <w:szCs w:val="18"/>
              </w:rPr>
              <w:t>着実</w:t>
            </w:r>
            <w:r w:rsidR="00B379EF" w:rsidRPr="00F647E7">
              <w:rPr>
                <w:rFonts w:ascii="ＭＳ ゴシック" w:eastAsia="ＭＳ ゴシック" w:hAnsi="ＭＳ ゴシック" w:hint="eastAsia"/>
                <w:sz w:val="18"/>
                <w:szCs w:val="18"/>
              </w:rPr>
              <w:t>に</w:t>
            </w:r>
            <w:r w:rsidRPr="00F647E7">
              <w:rPr>
                <w:rFonts w:ascii="ＭＳ ゴシック" w:eastAsia="ＭＳ ゴシック" w:hAnsi="ＭＳ ゴシック" w:hint="eastAsia"/>
                <w:sz w:val="18"/>
                <w:szCs w:val="18"/>
              </w:rPr>
              <w:t>事業</w:t>
            </w:r>
            <w:r w:rsidR="00B379EF" w:rsidRPr="00F647E7">
              <w:rPr>
                <w:rFonts w:ascii="ＭＳ ゴシック" w:eastAsia="ＭＳ ゴシック" w:hAnsi="ＭＳ ゴシック" w:hint="eastAsia"/>
                <w:sz w:val="18"/>
                <w:szCs w:val="18"/>
              </w:rPr>
              <w:t>を</w:t>
            </w:r>
            <w:r w:rsidRPr="00F647E7">
              <w:rPr>
                <w:rFonts w:ascii="ＭＳ ゴシック" w:eastAsia="ＭＳ ゴシック" w:hAnsi="ＭＳ ゴシック" w:hint="eastAsia"/>
                <w:sz w:val="18"/>
                <w:szCs w:val="18"/>
              </w:rPr>
              <w:t>推進</w:t>
            </w:r>
            <w:r w:rsidR="00B379EF" w:rsidRPr="00F647E7">
              <w:rPr>
                <w:rFonts w:ascii="ＭＳ ゴシック" w:eastAsia="ＭＳ ゴシック" w:hAnsi="ＭＳ ゴシック" w:hint="eastAsia"/>
                <w:sz w:val="18"/>
                <w:szCs w:val="18"/>
              </w:rPr>
              <w:t>する</w:t>
            </w:r>
            <w:r w:rsidRPr="00F647E7">
              <w:rPr>
                <w:rFonts w:ascii="ＭＳ ゴシック" w:eastAsia="ＭＳ ゴシック" w:hAnsi="ＭＳ ゴシック" w:hint="eastAsia"/>
                <w:sz w:val="18"/>
                <w:szCs w:val="18"/>
              </w:rPr>
              <w:t>。</w:t>
            </w:r>
          </w:p>
          <w:p w14:paraId="61A71846" w14:textId="77777777" w:rsidR="00CF7BA2" w:rsidRPr="00F647E7" w:rsidRDefault="00CF7BA2" w:rsidP="009B1711">
            <w:pPr>
              <w:rPr>
                <w:rFonts w:ascii="ＭＳ ゴシック" w:eastAsia="ＭＳ ゴシック" w:hAnsi="ＭＳ ゴシック"/>
                <w:sz w:val="18"/>
                <w:szCs w:val="18"/>
              </w:rPr>
            </w:pPr>
            <w:r w:rsidRPr="00F647E7">
              <w:rPr>
                <w:rFonts w:ascii="ＭＳ ゴシック" w:eastAsia="ＭＳ ゴシック" w:hAnsi="ＭＳ ゴシック" w:hint="eastAsia"/>
                <w:sz w:val="18"/>
                <w:szCs w:val="18"/>
              </w:rPr>
              <w:t>○令和８～</w:t>
            </w:r>
            <w:r w:rsidRPr="00F647E7">
              <w:rPr>
                <w:rFonts w:ascii="ＭＳ ゴシック" w:eastAsia="ＭＳ ゴシック" w:hAnsi="ＭＳ ゴシック"/>
                <w:sz w:val="18"/>
                <w:szCs w:val="18"/>
              </w:rPr>
              <w:t>12年度</w:t>
            </w:r>
          </w:p>
          <w:p w14:paraId="625B1363" w14:textId="77777777" w:rsidR="00CF7BA2" w:rsidRPr="00F647E7" w:rsidRDefault="00CF7BA2" w:rsidP="009B1711">
            <w:pPr>
              <w:rPr>
                <w:rFonts w:ascii="ＭＳ ゴシック" w:eastAsia="ＭＳ ゴシック" w:hAnsi="ＭＳ ゴシック"/>
                <w:sz w:val="18"/>
                <w:szCs w:val="18"/>
              </w:rPr>
            </w:pPr>
            <w:r w:rsidRPr="00F647E7">
              <w:rPr>
                <w:rFonts w:ascii="ＭＳ ゴシック" w:eastAsia="ＭＳ ゴシック" w:hAnsi="ＭＳ ゴシック" w:hint="eastAsia"/>
                <w:sz w:val="18"/>
                <w:szCs w:val="18"/>
              </w:rPr>
              <w:t>・事業の進捗に併せて適切にテナント対応を行う。</w:t>
            </w:r>
          </w:p>
          <w:p w14:paraId="5B03B4A0" w14:textId="77777777" w:rsidR="00CF7BA2" w:rsidRPr="00F647E7" w:rsidRDefault="00CF7BA2" w:rsidP="009B1711">
            <w:pPr>
              <w:rPr>
                <w:rFonts w:ascii="ＭＳ ゴシック" w:eastAsia="ＭＳ ゴシック" w:hAnsi="ＭＳ ゴシック"/>
                <w:sz w:val="18"/>
                <w:szCs w:val="18"/>
              </w:rPr>
            </w:pPr>
            <w:r w:rsidRPr="00F647E7">
              <w:rPr>
                <w:rFonts w:ascii="ＭＳ ゴシック" w:eastAsia="ＭＳ ゴシック" w:hAnsi="ＭＳ ゴシック" w:hint="eastAsia"/>
                <w:sz w:val="18"/>
                <w:szCs w:val="18"/>
              </w:rPr>
              <w:t>・再開発後の新たな管理運営体制の構築を進める。</w:t>
            </w:r>
          </w:p>
        </w:tc>
      </w:tr>
    </w:tbl>
    <w:p w14:paraId="2D776A3A" w14:textId="77777777" w:rsidR="009B1711" w:rsidRDefault="009B1711" w:rsidP="00FC3869">
      <w:pPr>
        <w:spacing w:beforeLines="20" w:before="63"/>
        <w:rPr>
          <w:rFonts w:ascii="ＭＳ ゴシック" w:eastAsia="ＭＳ ゴシック" w:hAnsi="ＭＳ ゴシック"/>
        </w:rPr>
      </w:pPr>
    </w:p>
    <w:p w14:paraId="48E96EAA" w14:textId="2F8C1E69" w:rsidR="00FC3869" w:rsidRPr="00CF7BA2" w:rsidRDefault="00FC3869" w:rsidP="00FC3869">
      <w:pPr>
        <w:spacing w:beforeLines="20" w:before="63"/>
        <w:rPr>
          <w:rFonts w:ascii="ＭＳ ゴシック" w:eastAsia="ＭＳ ゴシック" w:hAnsi="ＭＳ ゴシック"/>
        </w:rPr>
      </w:pPr>
      <w:r w:rsidRPr="00CF7BA2">
        <w:rPr>
          <w:rFonts w:ascii="ＭＳ ゴシック" w:eastAsia="ＭＳ ゴシック" w:hAnsi="ＭＳ ゴシック" w:hint="eastAsia"/>
        </w:rPr>
        <w:lastRenderedPageBreak/>
        <w:t>※目標値設定の考え方</w:t>
      </w:r>
    </w:p>
    <w:p w14:paraId="3E4745B3" w14:textId="77777777" w:rsidR="00FC3869" w:rsidRPr="00CF7BA2" w:rsidRDefault="00FC3869" w:rsidP="00FC3869">
      <w:pPr>
        <w:jc w:val="left"/>
        <w:rPr>
          <w:rFonts w:ascii="ＭＳ ゴシック" w:eastAsia="ＭＳ ゴシック" w:hAnsi="ＭＳ ゴシック"/>
          <w:sz w:val="18"/>
          <w:szCs w:val="18"/>
        </w:rPr>
      </w:pPr>
      <w:r w:rsidRPr="00CF7BA2">
        <w:rPr>
          <w:rFonts w:ascii="ＭＳ ゴシック" w:eastAsia="ＭＳ ゴシック" w:hAnsi="ＭＳ ゴシック" w:hint="eastAsia"/>
        </w:rPr>
        <w:t xml:space="preserve">　</w:t>
      </w:r>
      <w:r w:rsidRPr="00CF7BA2">
        <w:rPr>
          <w:rFonts w:ascii="ＭＳ ゴシック" w:eastAsia="ＭＳ ゴシック" w:hAnsi="ＭＳ ゴシック" w:hint="eastAsia"/>
          <w:sz w:val="18"/>
          <w:szCs w:val="18"/>
        </w:rPr>
        <w:t>予定している事業スケジュールは以下のとおり。</w:t>
      </w:r>
    </w:p>
    <w:p w14:paraId="4F49CAFA" w14:textId="77777777" w:rsidR="00FC3869" w:rsidRPr="00CF7BA2" w:rsidRDefault="00FC3869" w:rsidP="00FC3869">
      <w:pPr>
        <w:ind w:firstLineChars="100" w:firstLine="180"/>
        <w:jc w:val="left"/>
        <w:rPr>
          <w:rFonts w:ascii="ＭＳ ゴシック" w:eastAsia="ＭＳ ゴシック" w:hAnsi="ＭＳ ゴシック"/>
          <w:sz w:val="18"/>
          <w:szCs w:val="18"/>
        </w:rPr>
      </w:pPr>
      <w:r w:rsidRPr="00CF7BA2">
        <w:rPr>
          <w:rFonts w:ascii="ＭＳ ゴシック" w:eastAsia="ＭＳ ゴシック" w:hAnsi="ＭＳ ゴシック" w:hint="eastAsia"/>
          <w:sz w:val="18"/>
          <w:szCs w:val="18"/>
        </w:rPr>
        <w:t>令和</w:t>
      </w:r>
      <w:r w:rsidRPr="00CF7BA2">
        <w:rPr>
          <w:rFonts w:ascii="ＭＳ ゴシック" w:eastAsia="ＭＳ ゴシック" w:hAnsi="ＭＳ ゴシック"/>
          <w:sz w:val="18"/>
          <w:szCs w:val="18"/>
        </w:rPr>
        <w:t xml:space="preserve">  ８年度～　都市計画決定　</w:t>
      </w:r>
    </w:p>
    <w:p w14:paraId="5CFCC8B0" w14:textId="77777777" w:rsidR="00FC3869" w:rsidRPr="00CF7BA2" w:rsidRDefault="00FC3869" w:rsidP="00FC3869">
      <w:pPr>
        <w:ind w:firstLineChars="100" w:firstLine="180"/>
        <w:jc w:val="left"/>
        <w:rPr>
          <w:rFonts w:ascii="ＭＳ ゴシック" w:eastAsia="ＭＳ ゴシック" w:hAnsi="ＭＳ ゴシック"/>
          <w:sz w:val="18"/>
          <w:szCs w:val="18"/>
        </w:rPr>
      </w:pPr>
      <w:r w:rsidRPr="00CF7BA2">
        <w:rPr>
          <w:rFonts w:ascii="ＭＳ ゴシック" w:eastAsia="ＭＳ ゴシック" w:hAnsi="ＭＳ ゴシック" w:hint="eastAsia"/>
          <w:sz w:val="18"/>
          <w:szCs w:val="18"/>
        </w:rPr>
        <w:t>令和　９年度～　再開発組合設立認可</w:t>
      </w:r>
    </w:p>
    <w:p w14:paraId="68ABE90B" w14:textId="77777777" w:rsidR="00FC3869" w:rsidRPr="009533C0" w:rsidRDefault="00FC3869" w:rsidP="00FC3869">
      <w:pPr>
        <w:ind w:firstLineChars="100" w:firstLine="180"/>
        <w:jc w:val="left"/>
        <w:rPr>
          <w:rFonts w:ascii="ＭＳ ゴシック" w:eastAsia="ＭＳ ゴシック" w:hAnsi="ＭＳ ゴシック"/>
          <w:sz w:val="18"/>
          <w:szCs w:val="18"/>
        </w:rPr>
      </w:pPr>
      <w:r w:rsidRPr="009533C0">
        <w:rPr>
          <w:rFonts w:ascii="ＭＳ ゴシック" w:eastAsia="ＭＳ ゴシック" w:hAnsi="ＭＳ ゴシック" w:hint="eastAsia"/>
          <w:sz w:val="18"/>
          <w:szCs w:val="18"/>
        </w:rPr>
        <w:t>令和１０年度～　権利変換計画認可</w:t>
      </w:r>
    </w:p>
    <w:p w14:paraId="2618346C" w14:textId="77777777" w:rsidR="00FC3869" w:rsidRPr="009533C0" w:rsidRDefault="00FC3869" w:rsidP="00FC3869">
      <w:pPr>
        <w:ind w:firstLineChars="100" w:firstLine="180"/>
        <w:jc w:val="left"/>
        <w:rPr>
          <w:rFonts w:ascii="ＭＳ ゴシック" w:eastAsia="ＭＳ ゴシック" w:hAnsi="ＭＳ ゴシック"/>
          <w:sz w:val="18"/>
          <w:szCs w:val="18"/>
        </w:rPr>
      </w:pPr>
      <w:r w:rsidRPr="009533C0">
        <w:rPr>
          <w:rFonts w:ascii="ＭＳ ゴシック" w:eastAsia="ＭＳ ゴシック" w:hAnsi="ＭＳ ゴシック" w:hint="eastAsia"/>
          <w:sz w:val="18"/>
          <w:szCs w:val="18"/>
        </w:rPr>
        <w:t>令和１１年度～　工事着手</w:t>
      </w:r>
    </w:p>
    <w:p w14:paraId="099FDC85" w14:textId="77777777" w:rsidR="00FC3869" w:rsidRDefault="00FC3869" w:rsidP="00FC3869">
      <w:pPr>
        <w:rPr>
          <w:rFonts w:ascii="ＭＳ ゴシック" w:eastAsia="ＭＳ ゴシック" w:hAnsi="ＭＳ ゴシック"/>
        </w:rPr>
      </w:pPr>
      <w:r w:rsidRPr="009533C0">
        <w:rPr>
          <w:rFonts w:ascii="ＭＳ ゴシック" w:eastAsia="ＭＳ ゴシック" w:hAnsi="ＭＳ ゴシック" w:hint="eastAsia"/>
          <w:sz w:val="18"/>
          <w:szCs w:val="18"/>
        </w:rPr>
        <w:t xml:space="preserve">　</w:t>
      </w:r>
      <w:r w:rsidRPr="009533C0">
        <w:rPr>
          <w:rFonts w:ascii="ＭＳ ゴシック" w:eastAsia="ＭＳ ゴシック" w:hAnsi="ＭＳ ゴシック"/>
          <w:sz w:val="18"/>
          <w:szCs w:val="18"/>
        </w:rPr>
        <w:t>令和２０年度～　工事完了</w:t>
      </w:r>
    </w:p>
    <w:p w14:paraId="5B5E3A24" w14:textId="77777777" w:rsidR="00FC3869" w:rsidRDefault="00FC3869" w:rsidP="00710895">
      <w:pPr>
        <w:rPr>
          <w:rFonts w:ascii="ＭＳ ゴシック" w:eastAsia="ＭＳ ゴシック" w:hAnsi="ＭＳ ゴシック"/>
        </w:rPr>
      </w:pPr>
    </w:p>
    <w:tbl>
      <w:tblPr>
        <w:tblStyle w:val="a4"/>
        <w:tblW w:w="10773" w:type="dxa"/>
        <w:tblInd w:w="137" w:type="dxa"/>
        <w:tblLayout w:type="fixed"/>
        <w:tblLook w:val="04A0" w:firstRow="1" w:lastRow="0" w:firstColumn="1" w:lastColumn="0" w:noHBand="0" w:noVBand="1"/>
      </w:tblPr>
      <w:tblGrid>
        <w:gridCol w:w="3394"/>
        <w:gridCol w:w="1552"/>
        <w:gridCol w:w="1165"/>
        <w:gridCol w:w="1165"/>
        <w:gridCol w:w="1166"/>
        <w:gridCol w:w="1165"/>
        <w:gridCol w:w="1166"/>
      </w:tblGrid>
      <w:tr w:rsidR="00FC3869" w:rsidRPr="008A4288" w14:paraId="4552ECFF" w14:textId="77777777" w:rsidTr="00FC3869">
        <w:tc>
          <w:tcPr>
            <w:tcW w:w="3394" w:type="dxa"/>
            <w:shd w:val="clear" w:color="auto" w:fill="DEEAF6" w:themeFill="accent5" w:themeFillTint="33"/>
            <w:vAlign w:val="center"/>
          </w:tcPr>
          <w:p w14:paraId="7B74C884" w14:textId="77777777" w:rsidR="00FC3869" w:rsidRPr="008A4288" w:rsidRDefault="00FC3869" w:rsidP="00C2345D">
            <w:pPr>
              <w:jc w:val="center"/>
              <w:rPr>
                <w:rFonts w:ascii="ＭＳ ゴシック" w:eastAsia="ＭＳ ゴシック" w:hAnsi="ＭＳ ゴシック"/>
                <w:szCs w:val="21"/>
              </w:rPr>
            </w:pPr>
            <w:r w:rsidRPr="00DC2893">
              <w:rPr>
                <w:rFonts w:ascii="ＭＳ ゴシック" w:eastAsia="ＭＳ ゴシック" w:hAnsi="ＭＳ ゴシック" w:hint="eastAsia"/>
                <w:szCs w:val="21"/>
              </w:rPr>
              <w:t>成果測定指標</w:t>
            </w:r>
          </w:p>
        </w:tc>
        <w:tc>
          <w:tcPr>
            <w:tcW w:w="1552" w:type="dxa"/>
            <w:shd w:val="clear" w:color="auto" w:fill="DEEAF6" w:themeFill="accent5" w:themeFillTint="33"/>
          </w:tcPr>
          <w:p w14:paraId="4A3D74BA" w14:textId="77777777" w:rsidR="00FC3869" w:rsidRDefault="00FC3869" w:rsidP="00C2345D">
            <w:pPr>
              <w:jc w:val="center"/>
              <w:rPr>
                <w:rFonts w:ascii="ＭＳ ゴシック" w:eastAsia="ＭＳ ゴシック" w:hAnsi="ＭＳ ゴシック"/>
                <w:szCs w:val="21"/>
              </w:rPr>
            </w:pPr>
            <w:r w:rsidRPr="00AD02F5">
              <w:rPr>
                <w:rFonts w:ascii="ＭＳ ゴシック" w:eastAsia="ＭＳ ゴシック" w:hAnsi="ＭＳ ゴシック" w:hint="eastAsia"/>
                <w:szCs w:val="21"/>
              </w:rPr>
              <w:t>Ｒ７</w:t>
            </w:r>
          </w:p>
          <w:p w14:paraId="32B3D851" w14:textId="77777777" w:rsidR="00FC3869" w:rsidRPr="008A4288" w:rsidRDefault="00FC3869" w:rsidP="00C2345D">
            <w:pPr>
              <w:jc w:val="center"/>
              <w:rPr>
                <w:rFonts w:ascii="ＭＳ ゴシック" w:eastAsia="ＭＳ ゴシック" w:hAnsi="ＭＳ ゴシック"/>
                <w:szCs w:val="21"/>
              </w:rPr>
            </w:pPr>
            <w:r w:rsidRPr="00AD02F5">
              <w:rPr>
                <w:rFonts w:ascii="ＭＳ ゴシック" w:eastAsia="ＭＳ ゴシック" w:hAnsi="ＭＳ ゴシック" w:hint="eastAsia"/>
                <w:szCs w:val="21"/>
              </w:rPr>
              <w:t>実績見込</w:t>
            </w:r>
          </w:p>
        </w:tc>
        <w:tc>
          <w:tcPr>
            <w:tcW w:w="1165" w:type="dxa"/>
            <w:shd w:val="clear" w:color="auto" w:fill="DEEAF6" w:themeFill="accent5" w:themeFillTint="33"/>
            <w:vAlign w:val="center"/>
          </w:tcPr>
          <w:p w14:paraId="387E5F9C" w14:textId="77777777" w:rsidR="00FC3869" w:rsidRPr="008A4288" w:rsidRDefault="00FC3869" w:rsidP="00C2345D">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Ｒ８</w:t>
            </w:r>
          </w:p>
        </w:tc>
        <w:tc>
          <w:tcPr>
            <w:tcW w:w="1165" w:type="dxa"/>
            <w:shd w:val="clear" w:color="auto" w:fill="DEEAF6" w:themeFill="accent5" w:themeFillTint="33"/>
            <w:vAlign w:val="center"/>
          </w:tcPr>
          <w:p w14:paraId="6326C8C0" w14:textId="77777777" w:rsidR="00FC3869" w:rsidRPr="008A4288" w:rsidRDefault="00FC3869" w:rsidP="00C2345D">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Ｒ９</w:t>
            </w:r>
          </w:p>
        </w:tc>
        <w:tc>
          <w:tcPr>
            <w:tcW w:w="1166" w:type="dxa"/>
            <w:shd w:val="clear" w:color="auto" w:fill="DEEAF6" w:themeFill="accent5" w:themeFillTint="33"/>
            <w:vAlign w:val="center"/>
          </w:tcPr>
          <w:p w14:paraId="61F048DC" w14:textId="77777777" w:rsidR="00FC3869" w:rsidRPr="008A4288" w:rsidRDefault="00FC3869" w:rsidP="00C2345D">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Ｒ1</w:t>
            </w:r>
            <w:r w:rsidRPr="00FD10B8">
              <w:rPr>
                <w:rFonts w:ascii="ＭＳ ゴシック" w:eastAsia="ＭＳ ゴシック" w:hAnsi="ＭＳ ゴシック"/>
                <w:szCs w:val="21"/>
              </w:rPr>
              <w:t>0</w:t>
            </w:r>
          </w:p>
        </w:tc>
        <w:tc>
          <w:tcPr>
            <w:tcW w:w="1165" w:type="dxa"/>
            <w:shd w:val="clear" w:color="auto" w:fill="DEEAF6" w:themeFill="accent5" w:themeFillTint="33"/>
            <w:vAlign w:val="center"/>
          </w:tcPr>
          <w:p w14:paraId="5A281B54" w14:textId="77777777" w:rsidR="00FC3869" w:rsidRPr="008A4288" w:rsidRDefault="00FC3869" w:rsidP="00C2345D">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Ｒ11</w:t>
            </w:r>
          </w:p>
        </w:tc>
        <w:tc>
          <w:tcPr>
            <w:tcW w:w="1166" w:type="dxa"/>
            <w:shd w:val="clear" w:color="auto" w:fill="DEEAF6" w:themeFill="accent5" w:themeFillTint="33"/>
            <w:vAlign w:val="center"/>
          </w:tcPr>
          <w:p w14:paraId="4FAD4593" w14:textId="77777777" w:rsidR="00FC3869" w:rsidRPr="008A4288" w:rsidRDefault="00FC3869" w:rsidP="00C2345D">
            <w:pPr>
              <w:jc w:val="center"/>
              <w:rPr>
                <w:rFonts w:ascii="ＭＳ ゴシック" w:eastAsia="ＭＳ ゴシック" w:hAnsi="ＭＳ ゴシック"/>
                <w:szCs w:val="21"/>
              </w:rPr>
            </w:pPr>
            <w:r w:rsidRPr="00FD10B8">
              <w:rPr>
                <w:rFonts w:ascii="ＭＳ ゴシック" w:eastAsia="ＭＳ ゴシック" w:hAnsi="ＭＳ ゴシック" w:hint="eastAsia"/>
                <w:szCs w:val="21"/>
              </w:rPr>
              <w:t>Ｒ1</w:t>
            </w:r>
            <w:r w:rsidRPr="00FD10B8">
              <w:rPr>
                <w:rFonts w:ascii="ＭＳ ゴシック" w:eastAsia="ＭＳ ゴシック" w:hAnsi="ＭＳ ゴシック"/>
                <w:szCs w:val="21"/>
              </w:rPr>
              <w:t>2</w:t>
            </w:r>
          </w:p>
        </w:tc>
      </w:tr>
      <w:tr w:rsidR="00FC3869" w:rsidRPr="00477AA0" w14:paraId="3C44F080" w14:textId="213706C7" w:rsidTr="00FC3869">
        <w:trPr>
          <w:trHeight w:val="642"/>
        </w:trPr>
        <w:tc>
          <w:tcPr>
            <w:tcW w:w="3394" w:type="dxa"/>
          </w:tcPr>
          <w:p w14:paraId="195ACF40" w14:textId="1FD0B6FD" w:rsidR="00FC3869" w:rsidRPr="00CF7BA2" w:rsidRDefault="00FC3869" w:rsidP="00C2345D">
            <w:pPr>
              <w:rPr>
                <w:rFonts w:ascii="ＭＳ ゴシック" w:eastAsia="ＭＳ ゴシック" w:hAnsi="ＭＳ ゴシック"/>
                <w:szCs w:val="21"/>
              </w:rPr>
            </w:pPr>
            <w:r w:rsidRPr="00CF7BA2">
              <w:rPr>
                <w:rFonts w:ascii="ＭＳ ゴシック" w:eastAsia="ＭＳ ゴシック" w:hAnsi="ＭＳ ゴシック" w:hint="eastAsia"/>
                <w:szCs w:val="21"/>
              </w:rPr>
              <w:t>不動産賃貸管理事業における収益確保（千里中央）</w:t>
            </w:r>
          </w:p>
        </w:tc>
        <w:tc>
          <w:tcPr>
            <w:tcW w:w="1552" w:type="dxa"/>
            <w:vAlign w:val="center"/>
          </w:tcPr>
          <w:p w14:paraId="4BCD9135" w14:textId="046C5CD8" w:rsidR="00FC3869" w:rsidRPr="00477AA0" w:rsidRDefault="00FC3869" w:rsidP="00C2345D">
            <w:pPr>
              <w:rPr>
                <w:rFonts w:ascii="ＭＳ ゴシック" w:eastAsia="ＭＳ ゴシック" w:hAnsi="ＭＳ ゴシック"/>
                <w:color w:val="00B050"/>
                <w:sz w:val="18"/>
                <w:szCs w:val="18"/>
              </w:rPr>
            </w:pPr>
            <w:r>
              <w:rPr>
                <w:rFonts w:ascii="ＭＳ ゴシック" w:eastAsia="ＭＳ ゴシック" w:hAnsi="ＭＳ ゴシック" w:hint="eastAsia"/>
                <w:szCs w:val="21"/>
              </w:rPr>
              <w:t>363</w:t>
            </w:r>
            <w:r w:rsidRPr="008A4288">
              <w:rPr>
                <w:rFonts w:ascii="ＭＳ ゴシック" w:eastAsia="ＭＳ ゴシック" w:hAnsi="ＭＳ ゴシック" w:hint="eastAsia"/>
                <w:szCs w:val="21"/>
              </w:rPr>
              <w:t>百万円</w:t>
            </w:r>
          </w:p>
        </w:tc>
        <w:tc>
          <w:tcPr>
            <w:tcW w:w="1165" w:type="dxa"/>
            <w:tcBorders>
              <w:top w:val="nil"/>
            </w:tcBorders>
            <w:vAlign w:val="center"/>
          </w:tcPr>
          <w:p w14:paraId="45CF4989" w14:textId="2CAF4379" w:rsidR="00FC3869" w:rsidRPr="00477AA0" w:rsidRDefault="00FC3869" w:rsidP="00C2345D">
            <w:pPr>
              <w:rPr>
                <w:rFonts w:ascii="ＭＳ ゴシック" w:eastAsia="ＭＳ ゴシック" w:hAnsi="ＭＳ ゴシック"/>
                <w:color w:val="00B050"/>
                <w:sz w:val="18"/>
                <w:szCs w:val="18"/>
              </w:rPr>
            </w:pPr>
            <w:r>
              <w:rPr>
                <w:rFonts w:ascii="ＭＳ ゴシック" w:eastAsia="ＭＳ ゴシック" w:hAnsi="ＭＳ ゴシック" w:hint="eastAsia"/>
                <w:szCs w:val="21"/>
              </w:rPr>
              <w:t>363百万円</w:t>
            </w:r>
          </w:p>
        </w:tc>
        <w:tc>
          <w:tcPr>
            <w:tcW w:w="1165" w:type="dxa"/>
            <w:tcBorders>
              <w:top w:val="nil"/>
            </w:tcBorders>
            <w:vAlign w:val="center"/>
          </w:tcPr>
          <w:p w14:paraId="16FAE10C" w14:textId="5ABC45D5" w:rsidR="00FC3869" w:rsidRPr="00477AA0" w:rsidRDefault="00FC3869" w:rsidP="00C2345D">
            <w:pPr>
              <w:rPr>
                <w:rFonts w:ascii="ＭＳ ゴシック" w:eastAsia="ＭＳ ゴシック" w:hAnsi="ＭＳ ゴシック"/>
                <w:color w:val="00B050"/>
                <w:sz w:val="18"/>
                <w:szCs w:val="18"/>
              </w:rPr>
            </w:pPr>
            <w:r>
              <w:rPr>
                <w:rFonts w:ascii="ＭＳ ゴシック" w:eastAsia="ＭＳ ゴシック" w:hAnsi="ＭＳ ゴシック" w:hint="eastAsia"/>
                <w:szCs w:val="21"/>
              </w:rPr>
              <w:t>363百万円</w:t>
            </w:r>
          </w:p>
        </w:tc>
        <w:tc>
          <w:tcPr>
            <w:tcW w:w="1166" w:type="dxa"/>
            <w:tcBorders>
              <w:top w:val="nil"/>
            </w:tcBorders>
            <w:vAlign w:val="center"/>
          </w:tcPr>
          <w:p w14:paraId="59A86243" w14:textId="03CFE429" w:rsidR="00FC3869" w:rsidRPr="00477AA0" w:rsidRDefault="00FC3869" w:rsidP="00C2345D">
            <w:pPr>
              <w:rPr>
                <w:rFonts w:ascii="ＭＳ ゴシック" w:eastAsia="ＭＳ ゴシック" w:hAnsi="ＭＳ ゴシック"/>
                <w:color w:val="00B050"/>
                <w:sz w:val="18"/>
                <w:szCs w:val="18"/>
              </w:rPr>
            </w:pPr>
            <w:r>
              <w:rPr>
                <w:rFonts w:ascii="ＭＳ ゴシック" w:eastAsia="ＭＳ ゴシック" w:hAnsi="ＭＳ ゴシック" w:hint="eastAsia"/>
                <w:szCs w:val="21"/>
              </w:rPr>
              <w:t>363百万円</w:t>
            </w:r>
          </w:p>
        </w:tc>
        <w:tc>
          <w:tcPr>
            <w:tcW w:w="1165" w:type="dxa"/>
            <w:tcBorders>
              <w:top w:val="nil"/>
            </w:tcBorders>
            <w:vAlign w:val="center"/>
          </w:tcPr>
          <w:p w14:paraId="65869C41" w14:textId="59709BF6" w:rsidR="00FC3869" w:rsidRPr="00477AA0" w:rsidRDefault="00FC3869" w:rsidP="00C2345D">
            <w:pPr>
              <w:rPr>
                <w:rFonts w:ascii="ＭＳ ゴシック" w:eastAsia="ＭＳ ゴシック" w:hAnsi="ＭＳ ゴシック"/>
                <w:color w:val="00B050"/>
                <w:sz w:val="18"/>
                <w:szCs w:val="18"/>
              </w:rPr>
            </w:pPr>
            <w:r>
              <w:rPr>
                <w:rFonts w:ascii="ＭＳ ゴシック" w:eastAsia="ＭＳ ゴシック" w:hAnsi="ＭＳ ゴシック" w:hint="eastAsia"/>
                <w:szCs w:val="21"/>
              </w:rPr>
              <w:t>363百万円</w:t>
            </w:r>
          </w:p>
        </w:tc>
        <w:tc>
          <w:tcPr>
            <w:tcW w:w="1166" w:type="dxa"/>
          </w:tcPr>
          <w:p w14:paraId="570BB4BE" w14:textId="1C3B4A8C" w:rsidR="00FC3869" w:rsidRPr="00477AA0" w:rsidRDefault="00FC3869" w:rsidP="00C2345D">
            <w:pPr>
              <w:rPr>
                <w:rFonts w:ascii="ＭＳ ゴシック" w:eastAsia="ＭＳ ゴシック" w:hAnsi="ＭＳ ゴシック"/>
                <w:color w:val="00B050"/>
                <w:sz w:val="18"/>
                <w:szCs w:val="18"/>
              </w:rPr>
            </w:pPr>
            <w:r>
              <w:rPr>
                <w:rFonts w:ascii="ＭＳ ゴシック" w:eastAsia="ＭＳ ゴシック" w:hAnsi="ＭＳ ゴシック" w:hint="eastAsia"/>
                <w:szCs w:val="21"/>
              </w:rPr>
              <w:t>363百万円</w:t>
            </w:r>
          </w:p>
        </w:tc>
      </w:tr>
    </w:tbl>
    <w:p w14:paraId="609F971A" w14:textId="77777777" w:rsidR="00FC3869" w:rsidRPr="00CF7BA2" w:rsidRDefault="00FC3869" w:rsidP="0090449A">
      <w:pPr>
        <w:spacing w:beforeLines="20" w:before="63"/>
        <w:ind w:firstLineChars="100" w:firstLine="210"/>
        <w:rPr>
          <w:rFonts w:ascii="ＭＳ ゴシック" w:eastAsia="ＭＳ ゴシック" w:hAnsi="ＭＳ ゴシック"/>
        </w:rPr>
      </w:pPr>
      <w:r w:rsidRPr="00CF7BA2">
        <w:rPr>
          <w:rFonts w:ascii="ＭＳ ゴシック" w:eastAsia="ＭＳ ゴシック" w:hAnsi="ＭＳ ゴシック" w:hint="eastAsia"/>
        </w:rPr>
        <w:t>※目標値設定の考え方</w:t>
      </w:r>
    </w:p>
    <w:p w14:paraId="6574B15C" w14:textId="5554AC61" w:rsidR="00FC3869" w:rsidRPr="00CF7BA2" w:rsidRDefault="00FC3869" w:rsidP="0090449A">
      <w:pPr>
        <w:ind w:left="420" w:hangingChars="200" w:hanging="420"/>
        <w:rPr>
          <w:rFonts w:ascii="ＭＳ ゴシック" w:eastAsia="ＭＳ ゴシック" w:hAnsi="ＭＳ ゴシック"/>
        </w:rPr>
      </w:pPr>
      <w:r w:rsidRPr="00CF7BA2">
        <w:rPr>
          <w:rFonts w:ascii="ＭＳ ゴシック" w:eastAsia="ＭＳ ゴシック" w:hAnsi="ＭＳ ゴシック"/>
        </w:rPr>
        <w:t xml:space="preserve">　</w:t>
      </w:r>
      <w:r w:rsidR="0090449A">
        <w:rPr>
          <w:rFonts w:ascii="ＭＳ ゴシック" w:eastAsia="ＭＳ ゴシック" w:hAnsi="ＭＳ ゴシック" w:hint="eastAsia"/>
        </w:rPr>
        <w:t xml:space="preserve">　</w:t>
      </w:r>
      <w:r w:rsidRPr="00CF7BA2">
        <w:rPr>
          <w:rFonts w:ascii="ＭＳ ゴシック" w:eastAsia="ＭＳ ゴシック" w:hAnsi="ＭＳ ゴシック" w:hint="eastAsia"/>
        </w:rPr>
        <w:t>千里北地区センターの所有地については、再開発事業の対象となっており、事業の進捗や権利変換後の</w:t>
      </w:r>
      <w:r w:rsidRPr="00CF7BA2">
        <w:rPr>
          <w:rFonts w:ascii="ＭＳ ゴシック" w:eastAsia="ＭＳ ゴシック" w:hAnsi="ＭＳ ゴシック"/>
        </w:rPr>
        <w:t>(土地)貸付料の取扱いについて不確定な状況にあることから、千里北地区センターを除いた千里中央地区における不動産賃貸管理事業の収益を維持することを目標とする。</w:t>
      </w:r>
    </w:p>
    <w:p w14:paraId="6D02E61C" w14:textId="77777777" w:rsidR="00FC3869" w:rsidRDefault="00FC3869" w:rsidP="00710895">
      <w:pPr>
        <w:rPr>
          <w:rFonts w:ascii="ＭＳ ゴシック" w:eastAsia="ＭＳ ゴシック" w:hAnsi="ＭＳ ゴシック"/>
        </w:rPr>
      </w:pPr>
    </w:p>
    <w:p w14:paraId="50E10B62" w14:textId="77777777" w:rsidR="00FC3869" w:rsidRDefault="00FC3869" w:rsidP="00710895">
      <w:pPr>
        <w:rPr>
          <w:rFonts w:ascii="ＭＳ ゴシック" w:eastAsia="ＭＳ ゴシック" w:hAnsi="ＭＳ ゴシック"/>
        </w:rPr>
      </w:pPr>
    </w:p>
    <w:p w14:paraId="4FEFBCC5" w14:textId="7D77A76F" w:rsidR="00710895" w:rsidRPr="00F647E7" w:rsidRDefault="00710895" w:rsidP="00710895">
      <w:pPr>
        <w:rPr>
          <w:rFonts w:ascii="ＭＳ ゴシック" w:eastAsia="ＭＳ ゴシック" w:hAnsi="ＭＳ ゴシック"/>
        </w:rPr>
      </w:pPr>
      <w:r w:rsidRPr="00F647E7">
        <w:rPr>
          <w:rFonts w:ascii="ＭＳ ゴシック" w:eastAsia="ＭＳ ゴシック" w:hAnsi="ＭＳ ゴシック" w:hint="eastAsia"/>
        </w:rPr>
        <w:t>〇近隣センターまちづくり事業</w:t>
      </w:r>
    </w:p>
    <w:p w14:paraId="3D43BC96" w14:textId="6AB8F9D1" w:rsidR="00710895" w:rsidRPr="00F647E7" w:rsidRDefault="00710895" w:rsidP="00F161CB">
      <w:pPr>
        <w:ind w:left="420" w:hangingChars="200" w:hanging="420"/>
        <w:rPr>
          <w:rFonts w:ascii="ＭＳ ゴシック" w:eastAsia="ＭＳ ゴシック" w:hAnsi="ＭＳ ゴシック"/>
        </w:rPr>
      </w:pPr>
      <w:r w:rsidRPr="00F647E7">
        <w:rPr>
          <w:rFonts w:ascii="ＭＳ ゴシック" w:eastAsia="ＭＳ ゴシック" w:hAnsi="ＭＳ ゴシック" w:hint="eastAsia"/>
        </w:rPr>
        <w:t xml:space="preserve">　・千里ニュータウン再生連絡協議会等に参画するなど、大阪府・地元市等と連携し、近隣センターの活性化に取り組む。引き続き各近隣センター地権者との合意形成を進めていく。特に、豊中市とともに取組みを進めている新千里</w:t>
      </w:r>
      <w:r w:rsidRPr="00C67701">
        <w:rPr>
          <w:rFonts w:ascii="ＭＳ ゴシック" w:eastAsia="ＭＳ ゴシック" w:hAnsi="ＭＳ ゴシック" w:hint="eastAsia"/>
        </w:rPr>
        <w:t>南</w:t>
      </w:r>
      <w:r w:rsidR="0090449A" w:rsidRPr="00C67701">
        <w:rPr>
          <w:rFonts w:ascii="ＭＳ ゴシック" w:eastAsia="ＭＳ ゴシック" w:hAnsi="ＭＳ ゴシック" w:hint="eastAsia"/>
        </w:rPr>
        <w:t>町</w:t>
      </w:r>
      <w:r w:rsidRPr="00C67701">
        <w:rPr>
          <w:rFonts w:ascii="ＭＳ ゴシック" w:eastAsia="ＭＳ ゴシック" w:hAnsi="ＭＳ ゴシック" w:hint="eastAsia"/>
        </w:rPr>
        <w:t>近隣セ</w:t>
      </w:r>
      <w:r w:rsidRPr="00F647E7">
        <w:rPr>
          <w:rFonts w:ascii="ＭＳ ゴシック" w:eastAsia="ＭＳ ゴシック" w:hAnsi="ＭＳ ゴシック" w:hint="eastAsia"/>
        </w:rPr>
        <w:t>ンターや地元検討組織が作られている高野台近隣センターに注力する。</w:t>
      </w:r>
      <w:r w:rsidR="006673ED" w:rsidRPr="00F647E7">
        <w:rPr>
          <w:rFonts w:ascii="ＭＳ ゴシック" w:eastAsia="ＭＳ ゴシック" w:hAnsi="ＭＳ ゴシック" w:hint="eastAsia"/>
        </w:rPr>
        <w:t>また、泉北ニュータウンにおいては堺市とともに調整を進めている桃山台近隣センターに注力する。</w:t>
      </w:r>
    </w:p>
    <w:tbl>
      <w:tblPr>
        <w:tblStyle w:val="a4"/>
        <w:tblpPr w:leftFromText="142" w:rightFromText="142" w:vertAnchor="text" w:horzAnchor="page" w:tblpX="1160" w:tblpY="25"/>
        <w:tblW w:w="0" w:type="auto"/>
        <w:tblLook w:val="04A0" w:firstRow="1" w:lastRow="0" w:firstColumn="1" w:lastColumn="0" w:noHBand="0" w:noVBand="1"/>
      </w:tblPr>
      <w:tblGrid>
        <w:gridCol w:w="3402"/>
        <w:gridCol w:w="1559"/>
        <w:gridCol w:w="1134"/>
        <w:gridCol w:w="1134"/>
        <w:gridCol w:w="1134"/>
        <w:gridCol w:w="1134"/>
        <w:gridCol w:w="1329"/>
      </w:tblGrid>
      <w:tr w:rsidR="00F647E7" w:rsidRPr="00F647E7" w14:paraId="12ECE036" w14:textId="77777777" w:rsidTr="009B1711">
        <w:tc>
          <w:tcPr>
            <w:tcW w:w="3402" w:type="dxa"/>
            <w:shd w:val="clear" w:color="auto" w:fill="DEEAF6" w:themeFill="accent5" w:themeFillTint="33"/>
            <w:vAlign w:val="center"/>
          </w:tcPr>
          <w:p w14:paraId="1CC03D30" w14:textId="77777777" w:rsidR="009B1711" w:rsidRPr="00F647E7" w:rsidRDefault="009B1711" w:rsidP="009B1711">
            <w:pPr>
              <w:jc w:val="center"/>
              <w:rPr>
                <w:rFonts w:ascii="ＭＳ ゴシック" w:eastAsia="ＭＳ ゴシック" w:hAnsi="ＭＳ ゴシック"/>
                <w:szCs w:val="21"/>
              </w:rPr>
            </w:pPr>
            <w:r w:rsidRPr="00F647E7">
              <w:rPr>
                <w:rFonts w:ascii="ＭＳ ゴシック" w:eastAsia="ＭＳ ゴシック" w:hAnsi="ＭＳ ゴシック" w:hint="eastAsia"/>
                <w:szCs w:val="21"/>
              </w:rPr>
              <w:t>成果測定指標</w:t>
            </w:r>
          </w:p>
        </w:tc>
        <w:tc>
          <w:tcPr>
            <w:tcW w:w="1559" w:type="dxa"/>
            <w:shd w:val="clear" w:color="auto" w:fill="DEEAF6" w:themeFill="accent5" w:themeFillTint="33"/>
          </w:tcPr>
          <w:p w14:paraId="15F8260B" w14:textId="77777777" w:rsidR="009B1711" w:rsidRPr="00F647E7" w:rsidRDefault="009B1711" w:rsidP="009B1711">
            <w:pPr>
              <w:jc w:val="center"/>
              <w:rPr>
                <w:rFonts w:ascii="ＭＳ ゴシック" w:eastAsia="ＭＳ ゴシック" w:hAnsi="ＭＳ ゴシック"/>
                <w:szCs w:val="21"/>
              </w:rPr>
            </w:pPr>
            <w:r w:rsidRPr="00F647E7">
              <w:rPr>
                <w:rFonts w:ascii="ＭＳ ゴシック" w:eastAsia="ＭＳ ゴシック" w:hAnsi="ＭＳ ゴシック" w:hint="eastAsia"/>
                <w:szCs w:val="21"/>
              </w:rPr>
              <w:t>Ｒ７</w:t>
            </w:r>
          </w:p>
          <w:p w14:paraId="6BD83209" w14:textId="77777777" w:rsidR="009B1711" w:rsidRPr="00F647E7" w:rsidRDefault="009B1711" w:rsidP="009B1711">
            <w:pPr>
              <w:jc w:val="center"/>
              <w:rPr>
                <w:rFonts w:ascii="ＭＳ ゴシック" w:eastAsia="ＭＳ ゴシック" w:hAnsi="ＭＳ ゴシック"/>
                <w:szCs w:val="21"/>
              </w:rPr>
            </w:pPr>
            <w:r w:rsidRPr="00F647E7">
              <w:rPr>
                <w:rFonts w:ascii="ＭＳ ゴシック" w:eastAsia="ＭＳ ゴシック" w:hAnsi="ＭＳ ゴシック" w:hint="eastAsia"/>
                <w:szCs w:val="21"/>
              </w:rPr>
              <w:t>実績見込</w:t>
            </w:r>
          </w:p>
        </w:tc>
        <w:tc>
          <w:tcPr>
            <w:tcW w:w="1134" w:type="dxa"/>
            <w:shd w:val="clear" w:color="auto" w:fill="DEEAF6" w:themeFill="accent5" w:themeFillTint="33"/>
            <w:vAlign w:val="center"/>
          </w:tcPr>
          <w:p w14:paraId="60046C64" w14:textId="77777777" w:rsidR="009B1711" w:rsidRPr="00F647E7" w:rsidRDefault="009B1711" w:rsidP="009B1711">
            <w:pPr>
              <w:jc w:val="center"/>
              <w:rPr>
                <w:rFonts w:ascii="ＭＳ ゴシック" w:eastAsia="ＭＳ ゴシック" w:hAnsi="ＭＳ ゴシック"/>
                <w:szCs w:val="21"/>
              </w:rPr>
            </w:pPr>
            <w:r w:rsidRPr="00F647E7">
              <w:rPr>
                <w:rFonts w:ascii="ＭＳ ゴシック" w:eastAsia="ＭＳ ゴシック" w:hAnsi="ＭＳ ゴシック" w:hint="eastAsia"/>
                <w:szCs w:val="21"/>
              </w:rPr>
              <w:t>Ｒ８</w:t>
            </w:r>
          </w:p>
        </w:tc>
        <w:tc>
          <w:tcPr>
            <w:tcW w:w="1134" w:type="dxa"/>
            <w:shd w:val="clear" w:color="auto" w:fill="DEEAF6" w:themeFill="accent5" w:themeFillTint="33"/>
            <w:vAlign w:val="center"/>
          </w:tcPr>
          <w:p w14:paraId="24BF328A" w14:textId="77777777" w:rsidR="009B1711" w:rsidRPr="00F647E7" w:rsidRDefault="009B1711" w:rsidP="009B1711">
            <w:pPr>
              <w:jc w:val="center"/>
              <w:rPr>
                <w:rFonts w:ascii="ＭＳ ゴシック" w:eastAsia="ＭＳ ゴシック" w:hAnsi="ＭＳ ゴシック"/>
                <w:szCs w:val="21"/>
              </w:rPr>
            </w:pPr>
            <w:r w:rsidRPr="00F647E7">
              <w:rPr>
                <w:rFonts w:ascii="ＭＳ ゴシック" w:eastAsia="ＭＳ ゴシック" w:hAnsi="ＭＳ ゴシック" w:hint="eastAsia"/>
                <w:szCs w:val="21"/>
              </w:rPr>
              <w:t>Ｒ９</w:t>
            </w:r>
          </w:p>
        </w:tc>
        <w:tc>
          <w:tcPr>
            <w:tcW w:w="1134" w:type="dxa"/>
            <w:shd w:val="clear" w:color="auto" w:fill="DEEAF6" w:themeFill="accent5" w:themeFillTint="33"/>
            <w:vAlign w:val="center"/>
          </w:tcPr>
          <w:p w14:paraId="5602956C" w14:textId="77777777" w:rsidR="009B1711" w:rsidRPr="00F647E7" w:rsidRDefault="009B1711" w:rsidP="009B1711">
            <w:pPr>
              <w:jc w:val="center"/>
              <w:rPr>
                <w:rFonts w:ascii="ＭＳ ゴシック" w:eastAsia="ＭＳ ゴシック" w:hAnsi="ＭＳ ゴシック"/>
                <w:szCs w:val="21"/>
              </w:rPr>
            </w:pPr>
            <w:r w:rsidRPr="00F647E7">
              <w:rPr>
                <w:rFonts w:ascii="ＭＳ ゴシック" w:eastAsia="ＭＳ ゴシック" w:hAnsi="ＭＳ ゴシック" w:hint="eastAsia"/>
                <w:szCs w:val="21"/>
              </w:rPr>
              <w:t>Ｒ1</w:t>
            </w:r>
            <w:r w:rsidRPr="00F647E7">
              <w:rPr>
                <w:rFonts w:ascii="ＭＳ ゴシック" w:eastAsia="ＭＳ ゴシック" w:hAnsi="ＭＳ ゴシック"/>
                <w:szCs w:val="21"/>
              </w:rPr>
              <w:t>0</w:t>
            </w:r>
          </w:p>
        </w:tc>
        <w:tc>
          <w:tcPr>
            <w:tcW w:w="1134" w:type="dxa"/>
            <w:shd w:val="clear" w:color="auto" w:fill="DEEAF6" w:themeFill="accent5" w:themeFillTint="33"/>
            <w:vAlign w:val="center"/>
          </w:tcPr>
          <w:p w14:paraId="3C2B4067" w14:textId="77777777" w:rsidR="009B1711" w:rsidRPr="00F647E7" w:rsidRDefault="009B1711" w:rsidP="009B1711">
            <w:pPr>
              <w:jc w:val="center"/>
              <w:rPr>
                <w:rFonts w:ascii="ＭＳ ゴシック" w:eastAsia="ＭＳ ゴシック" w:hAnsi="ＭＳ ゴシック"/>
                <w:szCs w:val="21"/>
              </w:rPr>
            </w:pPr>
            <w:r w:rsidRPr="00F647E7">
              <w:rPr>
                <w:rFonts w:ascii="ＭＳ ゴシック" w:eastAsia="ＭＳ ゴシック" w:hAnsi="ＭＳ ゴシック" w:hint="eastAsia"/>
                <w:szCs w:val="21"/>
              </w:rPr>
              <w:t>Ｒ11</w:t>
            </w:r>
          </w:p>
        </w:tc>
        <w:tc>
          <w:tcPr>
            <w:tcW w:w="1329" w:type="dxa"/>
            <w:shd w:val="clear" w:color="auto" w:fill="DEEAF6" w:themeFill="accent5" w:themeFillTint="33"/>
            <w:vAlign w:val="center"/>
          </w:tcPr>
          <w:p w14:paraId="62528609" w14:textId="77777777" w:rsidR="009B1711" w:rsidRPr="00F647E7" w:rsidRDefault="009B1711" w:rsidP="009B1711">
            <w:pPr>
              <w:jc w:val="center"/>
              <w:rPr>
                <w:rFonts w:ascii="ＭＳ ゴシック" w:eastAsia="ＭＳ ゴシック" w:hAnsi="ＭＳ ゴシック"/>
                <w:szCs w:val="21"/>
              </w:rPr>
            </w:pPr>
            <w:r w:rsidRPr="00F647E7">
              <w:rPr>
                <w:rFonts w:ascii="ＭＳ ゴシック" w:eastAsia="ＭＳ ゴシック" w:hAnsi="ＭＳ ゴシック" w:hint="eastAsia"/>
                <w:szCs w:val="21"/>
              </w:rPr>
              <w:t>Ｒ1</w:t>
            </w:r>
            <w:r w:rsidRPr="00F647E7">
              <w:rPr>
                <w:rFonts w:ascii="ＭＳ ゴシック" w:eastAsia="ＭＳ ゴシック" w:hAnsi="ＭＳ ゴシック"/>
                <w:szCs w:val="21"/>
              </w:rPr>
              <w:t>2</w:t>
            </w:r>
          </w:p>
        </w:tc>
      </w:tr>
      <w:tr w:rsidR="00F647E7" w:rsidRPr="00F647E7" w14:paraId="1035C921" w14:textId="77777777" w:rsidTr="009B1711">
        <w:tc>
          <w:tcPr>
            <w:tcW w:w="3402" w:type="dxa"/>
          </w:tcPr>
          <w:p w14:paraId="24624266" w14:textId="77777777" w:rsidR="009B1711" w:rsidRPr="00F647E7" w:rsidRDefault="009B1711" w:rsidP="009B1711">
            <w:pPr>
              <w:rPr>
                <w:rFonts w:ascii="ＭＳ ゴシック" w:eastAsia="ＭＳ ゴシック" w:hAnsi="ＭＳ ゴシック"/>
                <w:szCs w:val="21"/>
              </w:rPr>
            </w:pPr>
            <w:r w:rsidRPr="00F647E7">
              <w:rPr>
                <w:rFonts w:ascii="ＭＳ ゴシック" w:eastAsia="ＭＳ ゴシック" w:hAnsi="ＭＳ ゴシック" w:hint="eastAsia"/>
                <w:szCs w:val="21"/>
              </w:rPr>
              <w:t>近隣センター再生・活性化</w:t>
            </w:r>
          </w:p>
        </w:tc>
        <w:tc>
          <w:tcPr>
            <w:tcW w:w="1559" w:type="dxa"/>
            <w:vAlign w:val="center"/>
          </w:tcPr>
          <w:p w14:paraId="689A012B" w14:textId="77777777" w:rsidR="009B1711" w:rsidRPr="00F647E7" w:rsidRDefault="009B1711" w:rsidP="009B1711">
            <w:pPr>
              <w:jc w:val="center"/>
              <w:rPr>
                <w:rFonts w:ascii="ＭＳ ゴシック" w:eastAsia="ＭＳ ゴシック" w:hAnsi="ＭＳ ゴシック"/>
                <w:szCs w:val="21"/>
              </w:rPr>
            </w:pPr>
            <w:r w:rsidRPr="00F647E7">
              <w:rPr>
                <w:rFonts w:ascii="ＭＳ ゴシック" w:eastAsia="ＭＳ ゴシック" w:hAnsi="ＭＳ ゴシック" w:hint="eastAsia"/>
                <w:szCs w:val="21"/>
              </w:rPr>
              <w:t>―</w:t>
            </w:r>
          </w:p>
        </w:tc>
        <w:tc>
          <w:tcPr>
            <w:tcW w:w="5865" w:type="dxa"/>
            <w:gridSpan w:val="5"/>
          </w:tcPr>
          <w:p w14:paraId="772BBEB6" w14:textId="2E66AA35" w:rsidR="009B1711" w:rsidRPr="00F647E7" w:rsidRDefault="009B1711" w:rsidP="009B1711">
            <w:pPr>
              <w:rPr>
                <w:rFonts w:ascii="ＭＳ ゴシック" w:eastAsia="ＭＳ ゴシック" w:hAnsi="ＭＳ ゴシック"/>
                <w:szCs w:val="21"/>
              </w:rPr>
            </w:pPr>
            <w:r w:rsidRPr="00F647E7">
              <w:rPr>
                <w:rFonts w:ascii="ＭＳ ゴシック" w:eastAsia="ＭＳ ゴシック" w:hAnsi="ＭＳ ゴシック" w:hint="eastAsia"/>
                <w:szCs w:val="21"/>
              </w:rPr>
              <w:t>３地区に対する重点支援</w:t>
            </w:r>
          </w:p>
          <w:p w14:paraId="64404221" w14:textId="77777777" w:rsidR="009B1711" w:rsidRPr="00F647E7" w:rsidRDefault="009B1711" w:rsidP="009B1711">
            <w:pPr>
              <w:rPr>
                <w:rFonts w:ascii="ＭＳ ゴシック" w:eastAsia="ＭＳ ゴシック" w:hAnsi="ＭＳ ゴシック"/>
                <w:szCs w:val="21"/>
              </w:rPr>
            </w:pPr>
          </w:p>
        </w:tc>
      </w:tr>
    </w:tbl>
    <w:p w14:paraId="15E322D7" w14:textId="0FAA850C" w:rsidR="00FC3869" w:rsidRPr="00F647E7" w:rsidRDefault="00FC3869" w:rsidP="009B1711">
      <w:pPr>
        <w:spacing w:beforeLines="20" w:before="63"/>
        <w:ind w:firstLineChars="100" w:firstLine="210"/>
        <w:rPr>
          <w:rFonts w:ascii="ＭＳ ゴシック" w:eastAsia="ＭＳ ゴシック" w:hAnsi="ＭＳ ゴシック"/>
        </w:rPr>
      </w:pPr>
      <w:r w:rsidRPr="00F647E7">
        <w:rPr>
          <w:rFonts w:ascii="ＭＳ ゴシック" w:eastAsia="ＭＳ ゴシック" w:hAnsi="ＭＳ ゴシック" w:hint="eastAsia"/>
        </w:rPr>
        <w:t>※目標値設定の考え方</w:t>
      </w:r>
    </w:p>
    <w:p w14:paraId="45BC4428" w14:textId="57833FE3" w:rsidR="00FC3869" w:rsidRPr="00E82CCC" w:rsidRDefault="00FC3869" w:rsidP="009B1711">
      <w:pPr>
        <w:ind w:left="420" w:hangingChars="200" w:hanging="420"/>
        <w:rPr>
          <w:rFonts w:ascii="ＭＳ ゴシック" w:eastAsia="ＭＳ ゴシック" w:hAnsi="ＭＳ ゴシック"/>
          <w:color w:val="000000" w:themeColor="text1"/>
          <w:szCs w:val="21"/>
        </w:rPr>
      </w:pPr>
      <w:r w:rsidRPr="00F647E7">
        <w:rPr>
          <w:rFonts w:ascii="ＭＳ ゴシック" w:eastAsia="ＭＳ ゴシック" w:hAnsi="ＭＳ ゴシック" w:hint="eastAsia"/>
          <w:szCs w:val="21"/>
        </w:rPr>
        <w:t xml:space="preserve">　</w:t>
      </w:r>
      <w:r w:rsidR="009B1711" w:rsidRPr="00F647E7">
        <w:rPr>
          <w:rFonts w:ascii="ＭＳ ゴシック" w:eastAsia="ＭＳ ゴシック" w:hAnsi="ＭＳ ゴシック" w:hint="eastAsia"/>
          <w:szCs w:val="21"/>
        </w:rPr>
        <w:t xml:space="preserve">　</w:t>
      </w:r>
      <w:r w:rsidR="00DD2F18" w:rsidRPr="00F647E7">
        <w:rPr>
          <w:rFonts w:ascii="ＭＳ ゴシック" w:eastAsia="ＭＳ ゴシック" w:hAnsi="ＭＳ ゴシック" w:hint="eastAsia"/>
          <w:szCs w:val="21"/>
        </w:rPr>
        <w:t>再生・活性化に向けた地元の機運醸成や地元組織の立ち上げ等支援や、組合設立</w:t>
      </w:r>
      <w:r w:rsidR="00367D07" w:rsidRPr="00F647E7">
        <w:rPr>
          <w:rFonts w:ascii="ＭＳ ゴシック" w:eastAsia="ＭＳ ゴシック" w:hAnsi="ＭＳ ゴシック" w:hint="eastAsia"/>
          <w:szCs w:val="21"/>
        </w:rPr>
        <w:t>など事業化に向けた初動期支援を行</w:t>
      </w:r>
      <w:r w:rsidR="00F161CB" w:rsidRPr="00F647E7">
        <w:rPr>
          <w:rFonts w:ascii="ＭＳ ゴシック" w:eastAsia="ＭＳ ゴシック" w:hAnsi="ＭＳ ゴシック" w:hint="eastAsia"/>
          <w:szCs w:val="21"/>
        </w:rPr>
        <w:t>う</w:t>
      </w:r>
      <w:r w:rsidR="00367D07" w:rsidRPr="00F647E7">
        <w:rPr>
          <w:rFonts w:ascii="ＭＳ ゴシック" w:eastAsia="ＭＳ ゴシック" w:hAnsi="ＭＳ ゴシック" w:hint="eastAsia"/>
          <w:szCs w:val="21"/>
        </w:rPr>
        <w:t>。</w:t>
      </w:r>
      <w:r w:rsidRPr="00F647E7">
        <w:rPr>
          <w:rFonts w:ascii="ＭＳ ゴシック" w:eastAsia="ＭＳ ゴシック" w:hAnsi="ＭＳ ゴシック" w:hint="eastAsia"/>
          <w:szCs w:val="21"/>
        </w:rPr>
        <w:t>新千里南町近隣センター（豊</w:t>
      </w:r>
      <w:r w:rsidRPr="00E82CCC">
        <w:rPr>
          <w:rFonts w:ascii="ＭＳ ゴシック" w:eastAsia="ＭＳ ゴシック" w:hAnsi="ＭＳ ゴシック" w:hint="eastAsia"/>
          <w:color w:val="000000" w:themeColor="text1"/>
          <w:szCs w:val="21"/>
        </w:rPr>
        <w:t>中市）、高野台近隣センター（吹田市）、桃山台近隣センター（堺市）</w:t>
      </w:r>
    </w:p>
    <w:p w14:paraId="1F98EAAC" w14:textId="77777777" w:rsidR="000B757F" w:rsidRPr="00FC3869" w:rsidRDefault="000B757F" w:rsidP="000B757F">
      <w:pPr>
        <w:rPr>
          <w:rFonts w:ascii="ＭＳ ゴシック" w:eastAsia="ＭＳ ゴシック" w:hAnsi="ＭＳ ゴシック"/>
          <w:szCs w:val="21"/>
        </w:rPr>
      </w:pPr>
    </w:p>
    <w:p w14:paraId="1C9006AE" w14:textId="77777777" w:rsidR="00316A2D" w:rsidRPr="00F161CB" w:rsidRDefault="00316A2D" w:rsidP="000B757F">
      <w:pPr>
        <w:rPr>
          <w:rFonts w:ascii="ＭＳ ゴシック" w:eastAsia="ＭＳ ゴシック" w:hAnsi="ＭＳ ゴシック"/>
          <w:color w:val="EE0000"/>
          <w:szCs w:val="21"/>
        </w:rPr>
      </w:pPr>
    </w:p>
    <w:p w14:paraId="7917A815" w14:textId="77777777" w:rsidR="00316A2D" w:rsidRPr="00316A2D" w:rsidRDefault="00316A2D" w:rsidP="000B757F">
      <w:pPr>
        <w:rPr>
          <w:rFonts w:ascii="ＭＳ ゴシック" w:eastAsia="ＭＳ ゴシック" w:hAnsi="ＭＳ ゴシック"/>
          <w:szCs w:val="21"/>
        </w:rPr>
      </w:pPr>
    </w:p>
    <w:sectPr w:rsidR="00316A2D" w:rsidRPr="00316A2D" w:rsidSect="00E372B7">
      <w:pgSz w:w="23811" w:h="16838" w:orient="landscape" w:code="8"/>
      <w:pgMar w:top="720" w:right="720" w:bottom="720" w:left="720" w:header="851" w:footer="992" w:gutter="0"/>
      <w:cols w:num="2"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24430" w14:textId="77777777" w:rsidR="0038390A" w:rsidRDefault="0038390A" w:rsidP="006622E8">
      <w:r>
        <w:separator/>
      </w:r>
    </w:p>
  </w:endnote>
  <w:endnote w:type="continuationSeparator" w:id="0">
    <w:p w14:paraId="59084D8B" w14:textId="77777777" w:rsidR="0038390A" w:rsidRDefault="0038390A" w:rsidP="00662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游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AAE69" w14:textId="77777777" w:rsidR="0038390A" w:rsidRDefault="0038390A" w:rsidP="006622E8">
      <w:r>
        <w:separator/>
      </w:r>
    </w:p>
  </w:footnote>
  <w:footnote w:type="continuationSeparator" w:id="0">
    <w:p w14:paraId="1F7CF91E" w14:textId="77777777" w:rsidR="0038390A" w:rsidRDefault="0038390A" w:rsidP="006622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16D9"/>
    <w:multiLevelType w:val="hybridMultilevel"/>
    <w:tmpl w:val="A9D260C4"/>
    <w:lvl w:ilvl="0" w:tplc="A7667B40">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026D4549"/>
    <w:multiLevelType w:val="hybridMultilevel"/>
    <w:tmpl w:val="2422B7DE"/>
    <w:lvl w:ilvl="0" w:tplc="375C2AC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E8A52D0"/>
    <w:multiLevelType w:val="hybridMultilevel"/>
    <w:tmpl w:val="84E6EEB6"/>
    <w:lvl w:ilvl="0" w:tplc="E6D2BAEC">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6FFC6257"/>
    <w:multiLevelType w:val="hybridMultilevel"/>
    <w:tmpl w:val="E8882558"/>
    <w:lvl w:ilvl="0" w:tplc="DE2CBA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58"/>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B20"/>
    <w:rsid w:val="00005373"/>
    <w:rsid w:val="000073C5"/>
    <w:rsid w:val="00012870"/>
    <w:rsid w:val="00014B20"/>
    <w:rsid w:val="00014C81"/>
    <w:rsid w:val="00020908"/>
    <w:rsid w:val="0002132E"/>
    <w:rsid w:val="00023108"/>
    <w:rsid w:val="000334F7"/>
    <w:rsid w:val="000438BB"/>
    <w:rsid w:val="00043F59"/>
    <w:rsid w:val="000574C8"/>
    <w:rsid w:val="000A57FB"/>
    <w:rsid w:val="000B652A"/>
    <w:rsid w:val="000B757F"/>
    <w:rsid w:val="000C6308"/>
    <w:rsid w:val="000D6C80"/>
    <w:rsid w:val="000F581B"/>
    <w:rsid w:val="000F706D"/>
    <w:rsid w:val="000F74C8"/>
    <w:rsid w:val="000F797A"/>
    <w:rsid w:val="00105B1F"/>
    <w:rsid w:val="001075EA"/>
    <w:rsid w:val="0014124B"/>
    <w:rsid w:val="00144722"/>
    <w:rsid w:val="00152CC2"/>
    <w:rsid w:val="00160056"/>
    <w:rsid w:val="00163729"/>
    <w:rsid w:val="00193DE6"/>
    <w:rsid w:val="00195CE9"/>
    <w:rsid w:val="001961E8"/>
    <w:rsid w:val="0019728F"/>
    <w:rsid w:val="001C02CC"/>
    <w:rsid w:val="001C1195"/>
    <w:rsid w:val="001C2292"/>
    <w:rsid w:val="001C79C4"/>
    <w:rsid w:val="001D6574"/>
    <w:rsid w:val="00221E66"/>
    <w:rsid w:val="002252F3"/>
    <w:rsid w:val="00244C0D"/>
    <w:rsid w:val="002504E5"/>
    <w:rsid w:val="00262960"/>
    <w:rsid w:val="00273208"/>
    <w:rsid w:val="0027394F"/>
    <w:rsid w:val="00275A15"/>
    <w:rsid w:val="00276604"/>
    <w:rsid w:val="00282C51"/>
    <w:rsid w:val="002872F8"/>
    <w:rsid w:val="00292080"/>
    <w:rsid w:val="002E7352"/>
    <w:rsid w:val="002E7821"/>
    <w:rsid w:val="002F3B2E"/>
    <w:rsid w:val="00316A2D"/>
    <w:rsid w:val="00331121"/>
    <w:rsid w:val="00331D0D"/>
    <w:rsid w:val="00336674"/>
    <w:rsid w:val="003437BC"/>
    <w:rsid w:val="0034407C"/>
    <w:rsid w:val="0035232F"/>
    <w:rsid w:val="003524E5"/>
    <w:rsid w:val="00352AAA"/>
    <w:rsid w:val="00357E5A"/>
    <w:rsid w:val="00361169"/>
    <w:rsid w:val="00367D07"/>
    <w:rsid w:val="00373312"/>
    <w:rsid w:val="00381B93"/>
    <w:rsid w:val="00382BAF"/>
    <w:rsid w:val="0038390A"/>
    <w:rsid w:val="003A6D5A"/>
    <w:rsid w:val="003B1776"/>
    <w:rsid w:val="003B5EBB"/>
    <w:rsid w:val="003C6F0A"/>
    <w:rsid w:val="003E232A"/>
    <w:rsid w:val="003F20FC"/>
    <w:rsid w:val="003F6410"/>
    <w:rsid w:val="00407605"/>
    <w:rsid w:val="0042559C"/>
    <w:rsid w:val="00433F04"/>
    <w:rsid w:val="00436920"/>
    <w:rsid w:val="00477AA0"/>
    <w:rsid w:val="0048450F"/>
    <w:rsid w:val="00484537"/>
    <w:rsid w:val="004931AA"/>
    <w:rsid w:val="0049681A"/>
    <w:rsid w:val="004A4ECF"/>
    <w:rsid w:val="004B3712"/>
    <w:rsid w:val="004C4134"/>
    <w:rsid w:val="004C61C9"/>
    <w:rsid w:val="004E0552"/>
    <w:rsid w:val="004F047F"/>
    <w:rsid w:val="00500294"/>
    <w:rsid w:val="00500BBF"/>
    <w:rsid w:val="00517F49"/>
    <w:rsid w:val="00546E39"/>
    <w:rsid w:val="00552602"/>
    <w:rsid w:val="00553593"/>
    <w:rsid w:val="00555144"/>
    <w:rsid w:val="005648AA"/>
    <w:rsid w:val="0056685C"/>
    <w:rsid w:val="00571A2F"/>
    <w:rsid w:val="00573F1E"/>
    <w:rsid w:val="005A3766"/>
    <w:rsid w:val="005A4939"/>
    <w:rsid w:val="005A588C"/>
    <w:rsid w:val="005B4C61"/>
    <w:rsid w:val="005B5B20"/>
    <w:rsid w:val="005C5466"/>
    <w:rsid w:val="005D43ED"/>
    <w:rsid w:val="005E0A87"/>
    <w:rsid w:val="005E2C3E"/>
    <w:rsid w:val="005E38DC"/>
    <w:rsid w:val="00600C1A"/>
    <w:rsid w:val="00601E56"/>
    <w:rsid w:val="00603CDA"/>
    <w:rsid w:val="00605289"/>
    <w:rsid w:val="00613BC0"/>
    <w:rsid w:val="00615CCB"/>
    <w:rsid w:val="0061753D"/>
    <w:rsid w:val="00623FD6"/>
    <w:rsid w:val="006317AE"/>
    <w:rsid w:val="006368A4"/>
    <w:rsid w:val="00643E50"/>
    <w:rsid w:val="00655504"/>
    <w:rsid w:val="006622E8"/>
    <w:rsid w:val="006673ED"/>
    <w:rsid w:val="00670A5C"/>
    <w:rsid w:val="00680E68"/>
    <w:rsid w:val="006831A1"/>
    <w:rsid w:val="00683F52"/>
    <w:rsid w:val="00685C0D"/>
    <w:rsid w:val="00686AB7"/>
    <w:rsid w:val="006932E2"/>
    <w:rsid w:val="00694EC7"/>
    <w:rsid w:val="0069796B"/>
    <w:rsid w:val="006A510E"/>
    <w:rsid w:val="006C0D91"/>
    <w:rsid w:val="006D691F"/>
    <w:rsid w:val="006F7237"/>
    <w:rsid w:val="00700445"/>
    <w:rsid w:val="00710895"/>
    <w:rsid w:val="00711D0B"/>
    <w:rsid w:val="00726EE0"/>
    <w:rsid w:val="00727635"/>
    <w:rsid w:val="00731F32"/>
    <w:rsid w:val="00733128"/>
    <w:rsid w:val="00736254"/>
    <w:rsid w:val="007422CD"/>
    <w:rsid w:val="00746F35"/>
    <w:rsid w:val="00766BFB"/>
    <w:rsid w:val="00780E34"/>
    <w:rsid w:val="007862BB"/>
    <w:rsid w:val="007926F3"/>
    <w:rsid w:val="007931E0"/>
    <w:rsid w:val="0079358B"/>
    <w:rsid w:val="00794F5E"/>
    <w:rsid w:val="0079607B"/>
    <w:rsid w:val="007B3252"/>
    <w:rsid w:val="007C15BA"/>
    <w:rsid w:val="007D6B0A"/>
    <w:rsid w:val="007F4333"/>
    <w:rsid w:val="007F6EA0"/>
    <w:rsid w:val="007F7BCF"/>
    <w:rsid w:val="00802D8F"/>
    <w:rsid w:val="00814423"/>
    <w:rsid w:val="00827045"/>
    <w:rsid w:val="0083453C"/>
    <w:rsid w:val="0085310B"/>
    <w:rsid w:val="008555AA"/>
    <w:rsid w:val="0088278C"/>
    <w:rsid w:val="0089219B"/>
    <w:rsid w:val="008957B9"/>
    <w:rsid w:val="008A4288"/>
    <w:rsid w:val="008A55F2"/>
    <w:rsid w:val="008A5B33"/>
    <w:rsid w:val="008C0D60"/>
    <w:rsid w:val="008D31CB"/>
    <w:rsid w:val="008F569A"/>
    <w:rsid w:val="008F6FF3"/>
    <w:rsid w:val="0090449A"/>
    <w:rsid w:val="00904568"/>
    <w:rsid w:val="00930132"/>
    <w:rsid w:val="00943669"/>
    <w:rsid w:val="00943CCE"/>
    <w:rsid w:val="00952B9D"/>
    <w:rsid w:val="00953141"/>
    <w:rsid w:val="00955102"/>
    <w:rsid w:val="00960E71"/>
    <w:rsid w:val="00961D59"/>
    <w:rsid w:val="00970EA9"/>
    <w:rsid w:val="00972AE5"/>
    <w:rsid w:val="0098186F"/>
    <w:rsid w:val="009844BE"/>
    <w:rsid w:val="009A1B6B"/>
    <w:rsid w:val="009A2CF2"/>
    <w:rsid w:val="009A7773"/>
    <w:rsid w:val="009B1711"/>
    <w:rsid w:val="009B61B7"/>
    <w:rsid w:val="009B71D7"/>
    <w:rsid w:val="009D203A"/>
    <w:rsid w:val="009D31B8"/>
    <w:rsid w:val="009E2052"/>
    <w:rsid w:val="009E7128"/>
    <w:rsid w:val="00A14732"/>
    <w:rsid w:val="00A20AE3"/>
    <w:rsid w:val="00A26D5F"/>
    <w:rsid w:val="00A333BE"/>
    <w:rsid w:val="00A361F3"/>
    <w:rsid w:val="00A37CFA"/>
    <w:rsid w:val="00A4498F"/>
    <w:rsid w:val="00A7057F"/>
    <w:rsid w:val="00A73F74"/>
    <w:rsid w:val="00A851D7"/>
    <w:rsid w:val="00AB2AF2"/>
    <w:rsid w:val="00AB3935"/>
    <w:rsid w:val="00AB4425"/>
    <w:rsid w:val="00AD02F5"/>
    <w:rsid w:val="00AD7AB7"/>
    <w:rsid w:val="00AE1DFD"/>
    <w:rsid w:val="00B0195C"/>
    <w:rsid w:val="00B05B06"/>
    <w:rsid w:val="00B05BA3"/>
    <w:rsid w:val="00B0603A"/>
    <w:rsid w:val="00B26360"/>
    <w:rsid w:val="00B3619D"/>
    <w:rsid w:val="00B379EF"/>
    <w:rsid w:val="00B415EB"/>
    <w:rsid w:val="00B62896"/>
    <w:rsid w:val="00B779B9"/>
    <w:rsid w:val="00B9319B"/>
    <w:rsid w:val="00B935D8"/>
    <w:rsid w:val="00BA5FA5"/>
    <w:rsid w:val="00BB2B0D"/>
    <w:rsid w:val="00BE4D95"/>
    <w:rsid w:val="00BF1DDF"/>
    <w:rsid w:val="00C223C1"/>
    <w:rsid w:val="00C26D32"/>
    <w:rsid w:val="00C30771"/>
    <w:rsid w:val="00C32EAF"/>
    <w:rsid w:val="00C44DC2"/>
    <w:rsid w:val="00C501B6"/>
    <w:rsid w:val="00C667D8"/>
    <w:rsid w:val="00C67701"/>
    <w:rsid w:val="00C81DEB"/>
    <w:rsid w:val="00C85A7E"/>
    <w:rsid w:val="00C96CBE"/>
    <w:rsid w:val="00CA5EF4"/>
    <w:rsid w:val="00CB5FED"/>
    <w:rsid w:val="00CD529F"/>
    <w:rsid w:val="00CE286A"/>
    <w:rsid w:val="00CE5779"/>
    <w:rsid w:val="00CE6B33"/>
    <w:rsid w:val="00CF7BA2"/>
    <w:rsid w:val="00D10630"/>
    <w:rsid w:val="00D12D0A"/>
    <w:rsid w:val="00D15123"/>
    <w:rsid w:val="00D41EAC"/>
    <w:rsid w:val="00D4568A"/>
    <w:rsid w:val="00D4765C"/>
    <w:rsid w:val="00D507A6"/>
    <w:rsid w:val="00D62EF0"/>
    <w:rsid w:val="00D75C47"/>
    <w:rsid w:val="00D812FC"/>
    <w:rsid w:val="00D84DAE"/>
    <w:rsid w:val="00D91537"/>
    <w:rsid w:val="00D9262C"/>
    <w:rsid w:val="00D96296"/>
    <w:rsid w:val="00DB2086"/>
    <w:rsid w:val="00DB3DAA"/>
    <w:rsid w:val="00DB7C2C"/>
    <w:rsid w:val="00DC2893"/>
    <w:rsid w:val="00DD2F18"/>
    <w:rsid w:val="00DD385E"/>
    <w:rsid w:val="00DE111F"/>
    <w:rsid w:val="00DE3248"/>
    <w:rsid w:val="00E038E6"/>
    <w:rsid w:val="00E05517"/>
    <w:rsid w:val="00E12D88"/>
    <w:rsid w:val="00E318CF"/>
    <w:rsid w:val="00E31F03"/>
    <w:rsid w:val="00E372B7"/>
    <w:rsid w:val="00E40C81"/>
    <w:rsid w:val="00E41611"/>
    <w:rsid w:val="00E510D3"/>
    <w:rsid w:val="00E538FE"/>
    <w:rsid w:val="00E61E01"/>
    <w:rsid w:val="00E64901"/>
    <w:rsid w:val="00E70B5C"/>
    <w:rsid w:val="00E82CCC"/>
    <w:rsid w:val="00E83F07"/>
    <w:rsid w:val="00E8565F"/>
    <w:rsid w:val="00E94B17"/>
    <w:rsid w:val="00EB1D0E"/>
    <w:rsid w:val="00EC18A9"/>
    <w:rsid w:val="00EC3969"/>
    <w:rsid w:val="00EC6991"/>
    <w:rsid w:val="00ED5E3E"/>
    <w:rsid w:val="00EE3FF3"/>
    <w:rsid w:val="00EE64C7"/>
    <w:rsid w:val="00F018E1"/>
    <w:rsid w:val="00F03B26"/>
    <w:rsid w:val="00F139E7"/>
    <w:rsid w:val="00F161CB"/>
    <w:rsid w:val="00F23E12"/>
    <w:rsid w:val="00F270FD"/>
    <w:rsid w:val="00F3054D"/>
    <w:rsid w:val="00F647E7"/>
    <w:rsid w:val="00F672AF"/>
    <w:rsid w:val="00F835D0"/>
    <w:rsid w:val="00FC3869"/>
    <w:rsid w:val="00FD10B8"/>
    <w:rsid w:val="00FE3B31"/>
    <w:rsid w:val="00FE74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F94F4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42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31E0"/>
    <w:pPr>
      <w:ind w:leftChars="400" w:left="840"/>
    </w:pPr>
  </w:style>
  <w:style w:type="table" w:styleId="a4">
    <w:name w:val="Table Grid"/>
    <w:basedOn w:val="a1"/>
    <w:uiPriority w:val="39"/>
    <w:rsid w:val="007931E0"/>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622E8"/>
    <w:pPr>
      <w:tabs>
        <w:tab w:val="center" w:pos="4252"/>
        <w:tab w:val="right" w:pos="8504"/>
      </w:tabs>
      <w:snapToGrid w:val="0"/>
    </w:pPr>
  </w:style>
  <w:style w:type="character" w:customStyle="1" w:styleId="a6">
    <w:name w:val="ヘッダー (文字)"/>
    <w:basedOn w:val="a0"/>
    <w:link w:val="a5"/>
    <w:uiPriority w:val="99"/>
    <w:rsid w:val="006622E8"/>
  </w:style>
  <w:style w:type="paragraph" w:styleId="a7">
    <w:name w:val="footer"/>
    <w:basedOn w:val="a"/>
    <w:link w:val="a8"/>
    <w:uiPriority w:val="99"/>
    <w:unhideWhenUsed/>
    <w:rsid w:val="006622E8"/>
    <w:pPr>
      <w:tabs>
        <w:tab w:val="center" w:pos="4252"/>
        <w:tab w:val="right" w:pos="8504"/>
      </w:tabs>
      <w:snapToGrid w:val="0"/>
    </w:pPr>
  </w:style>
  <w:style w:type="character" w:customStyle="1" w:styleId="a8">
    <w:name w:val="フッター (文字)"/>
    <w:basedOn w:val="a0"/>
    <w:link w:val="a7"/>
    <w:uiPriority w:val="99"/>
    <w:rsid w:val="006622E8"/>
  </w:style>
  <w:style w:type="character" w:styleId="a9">
    <w:name w:val="annotation reference"/>
    <w:basedOn w:val="a0"/>
    <w:uiPriority w:val="99"/>
    <w:semiHidden/>
    <w:unhideWhenUsed/>
    <w:rsid w:val="008A4288"/>
    <w:rPr>
      <w:sz w:val="18"/>
      <w:szCs w:val="18"/>
    </w:rPr>
  </w:style>
  <w:style w:type="paragraph" w:styleId="aa">
    <w:name w:val="annotation text"/>
    <w:basedOn w:val="a"/>
    <w:link w:val="ab"/>
    <w:uiPriority w:val="99"/>
    <w:semiHidden/>
    <w:unhideWhenUsed/>
    <w:rsid w:val="008A4288"/>
    <w:pPr>
      <w:jc w:val="left"/>
    </w:pPr>
  </w:style>
  <w:style w:type="character" w:customStyle="1" w:styleId="ab">
    <w:name w:val="コメント文字列 (文字)"/>
    <w:basedOn w:val="a0"/>
    <w:link w:val="aa"/>
    <w:uiPriority w:val="99"/>
    <w:semiHidden/>
    <w:rsid w:val="008A4288"/>
  </w:style>
  <w:style w:type="paragraph" w:styleId="ac">
    <w:name w:val="annotation subject"/>
    <w:basedOn w:val="aa"/>
    <w:next w:val="aa"/>
    <w:link w:val="ad"/>
    <w:uiPriority w:val="99"/>
    <w:semiHidden/>
    <w:unhideWhenUsed/>
    <w:rsid w:val="008A4288"/>
    <w:rPr>
      <w:b/>
      <w:bCs/>
    </w:rPr>
  </w:style>
  <w:style w:type="character" w:customStyle="1" w:styleId="ad">
    <w:name w:val="コメント内容 (文字)"/>
    <w:basedOn w:val="ab"/>
    <w:link w:val="ac"/>
    <w:uiPriority w:val="99"/>
    <w:semiHidden/>
    <w:rsid w:val="008A4288"/>
    <w:rPr>
      <w:b/>
      <w:bCs/>
    </w:rPr>
  </w:style>
  <w:style w:type="paragraph" w:styleId="ae">
    <w:name w:val="Plain Text"/>
    <w:basedOn w:val="a"/>
    <w:link w:val="af"/>
    <w:uiPriority w:val="99"/>
    <w:unhideWhenUsed/>
    <w:rsid w:val="00BB2B0D"/>
    <w:pPr>
      <w:jc w:val="left"/>
    </w:pPr>
    <w:rPr>
      <w:rFonts w:ascii="Yu Gothic" w:eastAsia="Yu Gothic" w:hAnsi="Courier New" w:cs="Courier New"/>
      <w:sz w:val="22"/>
      <w:szCs w:val="24"/>
      <w14:ligatures w14:val="standardContextual"/>
    </w:rPr>
  </w:style>
  <w:style w:type="character" w:customStyle="1" w:styleId="af">
    <w:name w:val="書式なし (文字)"/>
    <w:basedOn w:val="a0"/>
    <w:link w:val="ae"/>
    <w:uiPriority w:val="99"/>
    <w:rsid w:val="00BB2B0D"/>
    <w:rPr>
      <w:rFonts w:ascii="Yu Gothic" w:eastAsia="Yu Gothic" w:hAnsi="Courier New" w:cs="Courier New"/>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19050">
          <a:solidFill>
            <a:schemeClr val="accent1"/>
          </a:solidFill>
        </a:ln>
      </a:spPr>
      <a:bodyPr rot="0" spcFirstLastPara="0" vertOverflow="overflow" horzOverflow="overflow" vert="horz" wrap="square" lIns="72000" tIns="0" rIns="72000" bIns="0" numCol="1" spcCol="0" rtlCol="0" fromWordArt="0" anchor="ctr" anchorCtr="0" forceAA="0" compatLnSpc="1">
        <a:prstTxWarp prst="textNoShape">
          <a:avLst/>
        </a:prstTxWarp>
        <a:noAutofit/>
      </a:bodyP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1035</Words>
  <Characters>5903</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2026-03-09T01:17:00Z</dcterms:created>
  <dcterms:modified xsi:type="dcterms:W3CDTF">2026-03-09T06:04:00Z</dcterms:modified>
</cp:coreProperties>
</file>