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DE57" w14:textId="637B881A" w:rsidR="006D3EAC" w:rsidRDefault="00153FEC">
      <w:r>
        <w:rPr>
          <w:noProof/>
        </w:rPr>
        <mc:AlternateContent>
          <mc:Choice Requires="wps">
            <w:drawing>
              <wp:anchor distT="0" distB="0" distL="114300" distR="114300" simplePos="0" relativeHeight="251777024" behindDoc="0" locked="0" layoutInCell="1" allowOverlap="1" wp14:anchorId="779DFAE9" wp14:editId="00122E60">
                <wp:simplePos x="0" y="0"/>
                <wp:positionH relativeFrom="column">
                  <wp:posOffset>13097510</wp:posOffset>
                </wp:positionH>
                <wp:positionV relativeFrom="paragraph">
                  <wp:posOffset>-501015</wp:posOffset>
                </wp:positionV>
                <wp:extent cx="800100" cy="388620"/>
                <wp:effectExtent l="0" t="0" r="19050" b="11430"/>
                <wp:wrapNone/>
                <wp:docPr id="1" name="正方形/長方形 9"/>
                <wp:cNvGraphicFramePr/>
                <a:graphic xmlns:a="http://schemas.openxmlformats.org/drawingml/2006/main">
                  <a:graphicData uri="http://schemas.microsoft.com/office/word/2010/wordprocessingShape">
                    <wps:wsp>
                      <wps:cNvSpPr/>
                      <wps:spPr>
                        <a:xfrm>
                          <a:off x="0" y="0"/>
                          <a:ext cx="800100" cy="388620"/>
                        </a:xfrm>
                        <a:prstGeom prst="rect">
                          <a:avLst/>
                        </a:prstGeom>
                        <a:solidFill>
                          <a:srgbClr val="00206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99C55" w14:textId="77777777" w:rsidR="00153FEC" w:rsidRDefault="00153FEC" w:rsidP="00153FEC">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資料1</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DFAE9" id="正方形/長方形 9" o:spid="_x0000_s1026" style="position:absolute;left:0;text-align:left;margin-left:1031.3pt;margin-top:-39.45pt;width:63pt;height:30.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" fillcolor="#002060" strokecolor="#1f497d [3215]" strokeweight="2pt">
                <v:textbox inset="0,0,0,0">
                  <w:txbxContent>
                    <w:p w14:paraId="76C99C55" w14:textId="77777777" w:rsidR="00153FEC" w:rsidRDefault="00153FEC" w:rsidP="00153FEC">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資料1</w:t>
                      </w:r>
                    </w:p>
                  </w:txbxContent>
                </v:textbox>
              </v:rect>
            </w:pict>
          </mc:Fallback>
        </mc:AlternateContent>
      </w:r>
      <w:r w:rsidR="00727D57">
        <w:rPr>
          <w:rFonts w:hint="eastAsia"/>
          <w:noProof/>
        </w:rPr>
        <mc:AlternateContent>
          <mc:Choice Requires="wps">
            <w:drawing>
              <wp:anchor distT="0" distB="0" distL="114300" distR="114300" simplePos="0" relativeHeight="251770880" behindDoc="0" locked="0" layoutInCell="1" allowOverlap="1" wp14:anchorId="51E3F532" wp14:editId="5391D76B">
                <wp:simplePos x="0" y="0"/>
                <wp:positionH relativeFrom="margin">
                  <wp:posOffset>11376660</wp:posOffset>
                </wp:positionH>
                <wp:positionV relativeFrom="paragraph">
                  <wp:posOffset>-290195</wp:posOffset>
                </wp:positionV>
                <wp:extent cx="2990850" cy="54292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99085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F26616" w14:textId="77777777" w:rsidR="00727D57" w:rsidRPr="00F16E18" w:rsidRDefault="00727D57" w:rsidP="00727D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F16E18">
                              <w:rPr>
                                <w:rFonts w:ascii="HG丸ｺﾞｼｯｸM-PRO" w:eastAsia="HG丸ｺﾞｼｯｸM-PRO" w:hAnsi="HG丸ｺﾞｼｯｸM-PRO" w:hint="eastAsia"/>
                                <w:b/>
                                <w:sz w:val="22"/>
                              </w:rPr>
                              <w:t>一般財団法人大阪府みどり公社</w:t>
                            </w:r>
                            <w:r>
                              <w:rPr>
                                <w:rFonts w:ascii="HG丸ｺﾞｼｯｸM-PRO" w:eastAsia="HG丸ｺﾞｼｯｸM-PRO" w:hAnsi="HG丸ｺﾞｼｯｸM-PRO" w:hint="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3F532" id="正方形/長方形 15" o:spid="_x0000_s1027" style="position:absolute;left:0;text-align:left;margin-left:895.8pt;margin-top:-22.85pt;width:235.5pt;height:42.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" filled="f" stroked="f" strokeweight="2pt">
                <v:textbox>
                  <w:txbxContent>
                    <w:p w14:paraId="1BF26616" w14:textId="77777777" w:rsidR="00727D57" w:rsidRPr="00F16E18" w:rsidRDefault="00727D57" w:rsidP="00727D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F16E18">
                        <w:rPr>
                          <w:rFonts w:ascii="HG丸ｺﾞｼｯｸM-PRO" w:eastAsia="HG丸ｺﾞｼｯｸM-PRO" w:hAnsi="HG丸ｺﾞｼｯｸM-PRO" w:hint="eastAsia"/>
                          <w:b/>
                          <w:sz w:val="22"/>
                        </w:rPr>
                        <w:t>一般財団法人大阪府みどり公社</w:t>
                      </w:r>
                      <w:r>
                        <w:rPr>
                          <w:rFonts w:ascii="HG丸ｺﾞｼｯｸM-PRO" w:eastAsia="HG丸ｺﾞｼｯｸM-PRO" w:hAnsi="HG丸ｺﾞｼｯｸM-PRO" w:hint="eastAsia"/>
                          <w:b/>
                          <w:sz w:val="22"/>
                        </w:rPr>
                        <w:t>】</w:t>
                      </w:r>
                    </w:p>
                  </w:txbxContent>
                </v:textbox>
                <w10:wrap anchorx="margin"/>
              </v:rect>
            </w:pict>
          </mc:Fallback>
        </mc:AlternateContent>
      </w:r>
      <w:r w:rsidR="00DB6A38">
        <w:rPr>
          <w:rFonts w:hint="eastAsia"/>
          <w:noProof/>
        </w:rPr>
        <mc:AlternateContent>
          <mc:Choice Requires="wps">
            <w:drawing>
              <wp:anchor distT="0" distB="0" distL="114300" distR="114300" simplePos="0" relativeHeight="251666432" behindDoc="0" locked="0" layoutInCell="1" allowOverlap="1" wp14:anchorId="7F12F816" wp14:editId="5F718389">
                <wp:simplePos x="0" y="0"/>
                <wp:positionH relativeFrom="margin">
                  <wp:align>center</wp:align>
                </wp:positionH>
                <wp:positionV relativeFrom="paragraph">
                  <wp:posOffset>-344112</wp:posOffset>
                </wp:positionV>
                <wp:extent cx="5541818" cy="482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541818" cy="4826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B5F9DA" w14:textId="6658CF6A" w:rsidR="00727D57" w:rsidRPr="005F6598" w:rsidRDefault="00727D57" w:rsidP="00727D57">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b/>
                                <w:sz w:val="28"/>
                                <w:szCs w:val="28"/>
                              </w:rPr>
                              <w:t>中期経営計画（令和</w:t>
                            </w:r>
                            <w:r w:rsidRPr="005F6598">
                              <w:rPr>
                                <w:rFonts w:ascii="HG丸ｺﾞｼｯｸM-PRO" w:eastAsia="HG丸ｺﾞｼｯｸM-PRO" w:hAnsi="HG丸ｺﾞｼｯｸM-PRO"/>
                                <w:b/>
                                <w:sz w:val="28"/>
                                <w:szCs w:val="28"/>
                              </w:rPr>
                              <w:t>8</w:t>
                            </w:r>
                            <w:r w:rsidRPr="005F6598">
                              <w:rPr>
                                <w:rFonts w:ascii="HG丸ｺﾞｼｯｸM-PRO" w:eastAsia="HG丸ｺﾞｼｯｸM-PRO" w:hAnsi="HG丸ｺﾞｼｯｸM-PRO" w:hint="eastAsia"/>
                                <w:b/>
                                <w:sz w:val="28"/>
                                <w:szCs w:val="28"/>
                              </w:rPr>
                              <w:t>年度～令和</w:t>
                            </w:r>
                            <w:r w:rsidRPr="005F6598">
                              <w:rPr>
                                <w:rFonts w:ascii="HG丸ｺﾞｼｯｸM-PRO" w:eastAsia="HG丸ｺﾞｼｯｸM-PRO" w:hAnsi="HG丸ｺﾞｼｯｸM-PRO"/>
                                <w:b/>
                                <w:sz w:val="28"/>
                                <w:szCs w:val="28"/>
                              </w:rPr>
                              <w:t>12</w:t>
                            </w:r>
                            <w:r w:rsidRPr="005F6598">
                              <w:rPr>
                                <w:rFonts w:ascii="HG丸ｺﾞｼｯｸM-PRO" w:eastAsia="HG丸ｺﾞｼｯｸM-PRO" w:hAnsi="HG丸ｺﾞｼｯｸM-PRO" w:hint="eastAsia"/>
                                <w:b/>
                                <w:sz w:val="28"/>
                                <w:szCs w:val="28"/>
                              </w:rPr>
                              <w:t>年度）（案）の概要</w:t>
                            </w:r>
                          </w:p>
                          <w:p w14:paraId="7E1D05B5"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収　入</w:t>
                            </w:r>
                            <w:r w:rsidRPr="005F6598">
                              <w:rPr>
                                <w:rFonts w:ascii="HG丸ｺﾞｼｯｸM-PRO" w:eastAsia="HG丸ｺﾞｼｯｸM-PRO" w:hAnsi="HG丸ｺﾞｼｯｸM-PRO" w:hint="eastAsia"/>
                              </w:rPr>
                              <w:tab/>
                              <w:t>327,858</w:t>
                            </w:r>
                            <w:r w:rsidRPr="005F6598">
                              <w:rPr>
                                <w:rFonts w:ascii="HG丸ｺﾞｼｯｸM-PRO" w:eastAsia="HG丸ｺﾞｼｯｸM-PRO" w:hAnsi="HG丸ｺﾞｼｯｸM-PRO" w:hint="eastAsia"/>
                              </w:rPr>
                              <w:tab/>
                              <w:t>329,038</w:t>
                            </w:r>
                            <w:r w:rsidRPr="005F6598">
                              <w:rPr>
                                <w:rFonts w:ascii="HG丸ｺﾞｼｯｸM-PRO" w:eastAsia="HG丸ｺﾞｼｯｸM-PRO" w:hAnsi="HG丸ｺﾞｼｯｸM-PRO" w:hint="eastAsia"/>
                              </w:rPr>
                              <w:tab/>
                              <w:t>313,523</w:t>
                            </w:r>
                            <w:r w:rsidRPr="005F6598">
                              <w:rPr>
                                <w:rFonts w:ascii="HG丸ｺﾞｼｯｸM-PRO" w:eastAsia="HG丸ｺﾞｼｯｸM-PRO" w:hAnsi="HG丸ｺﾞｼｯｸM-PRO" w:hint="eastAsia"/>
                              </w:rPr>
                              <w:tab/>
                              <w:t>304,863</w:t>
                            </w:r>
                            <w:r w:rsidRPr="005F6598">
                              <w:rPr>
                                <w:rFonts w:ascii="HG丸ｺﾞｼｯｸM-PRO" w:eastAsia="HG丸ｺﾞｼｯｸM-PRO" w:hAnsi="HG丸ｺﾞｼｯｸM-PRO" w:hint="eastAsia"/>
                              </w:rPr>
                              <w:tab/>
                              <w:t>304,703</w:t>
                            </w:r>
                          </w:p>
                          <w:p w14:paraId="3A70F60D"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支　出</w:t>
                            </w:r>
                            <w:r w:rsidRPr="005F6598">
                              <w:rPr>
                                <w:rFonts w:ascii="HG丸ｺﾞｼｯｸM-PRO" w:eastAsia="HG丸ｺﾞｼｯｸM-PRO" w:hAnsi="HG丸ｺﾞｼｯｸM-PRO" w:hint="eastAsia"/>
                              </w:rPr>
                              <w:tab/>
                              <w:t>374,170</w:t>
                            </w:r>
                            <w:r w:rsidRPr="005F6598">
                              <w:rPr>
                                <w:rFonts w:ascii="HG丸ｺﾞｼｯｸM-PRO" w:eastAsia="HG丸ｺﾞｼｯｸM-PRO" w:hAnsi="HG丸ｺﾞｼｯｸM-PRO" w:hint="eastAsia"/>
                              </w:rPr>
                              <w:tab/>
                              <w:t>364,170</w:t>
                            </w:r>
                            <w:r w:rsidRPr="005F6598">
                              <w:rPr>
                                <w:rFonts w:ascii="HG丸ｺﾞｼｯｸM-PRO" w:eastAsia="HG丸ｺﾞｼｯｸM-PRO" w:hAnsi="HG丸ｺﾞｼｯｸM-PRO" w:hint="eastAsia"/>
                              </w:rPr>
                              <w:tab/>
                              <w:t>343,538</w:t>
                            </w:r>
                            <w:r w:rsidRPr="005F6598">
                              <w:rPr>
                                <w:rFonts w:ascii="HG丸ｺﾞｼｯｸM-PRO" w:eastAsia="HG丸ｺﾞｼｯｸM-PRO" w:hAnsi="HG丸ｺﾞｼｯｸM-PRO" w:hint="eastAsia"/>
                              </w:rPr>
                              <w:tab/>
                              <w:t>339,574</w:t>
                            </w:r>
                            <w:r w:rsidRPr="005F6598">
                              <w:rPr>
                                <w:rFonts w:ascii="HG丸ｺﾞｼｯｸM-PRO" w:eastAsia="HG丸ｺﾞｼｯｸM-PRO" w:hAnsi="HG丸ｺﾞｼｯｸM-PRO" w:hint="eastAsia"/>
                              </w:rPr>
                              <w:tab/>
                              <w:t>329,574</w:t>
                            </w:r>
                          </w:p>
                          <w:p w14:paraId="1A9C2FF6"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収支差額</w:t>
                            </w:r>
                            <w:r w:rsidRPr="005F6598">
                              <w:rPr>
                                <w:rFonts w:ascii="HG丸ｺﾞｼｯｸM-PRO" w:eastAsia="HG丸ｺﾞｼｯｸM-PRO" w:hAnsi="HG丸ｺﾞｼｯｸM-PRO" w:hint="eastAsia"/>
                              </w:rPr>
                              <w:tab/>
                              <w:t>△ 46,312</w:t>
                            </w:r>
                            <w:r w:rsidRPr="005F6598">
                              <w:rPr>
                                <w:rFonts w:ascii="HG丸ｺﾞｼｯｸM-PRO" w:eastAsia="HG丸ｺﾞｼｯｸM-PRO" w:hAnsi="HG丸ｺﾞｼｯｸM-PRO" w:hint="eastAsia"/>
                              </w:rPr>
                              <w:tab/>
                              <w:t>△ 35,132</w:t>
                            </w:r>
                            <w:r w:rsidRPr="005F6598">
                              <w:rPr>
                                <w:rFonts w:ascii="HG丸ｺﾞｼｯｸM-PRO" w:eastAsia="HG丸ｺﾞｼｯｸM-PRO" w:hAnsi="HG丸ｺﾞｼｯｸM-PRO" w:hint="eastAsia"/>
                              </w:rPr>
                              <w:tab/>
                              <w:t>△ 30,015</w:t>
                            </w:r>
                            <w:r w:rsidRPr="005F6598">
                              <w:rPr>
                                <w:rFonts w:ascii="HG丸ｺﾞｼｯｸM-PRO" w:eastAsia="HG丸ｺﾞｼｯｸM-PRO" w:hAnsi="HG丸ｺﾞｼｯｸM-PRO" w:hint="eastAsia"/>
                              </w:rPr>
                              <w:tab/>
                              <w:t>△ 34,711</w:t>
                            </w:r>
                            <w:r w:rsidRPr="005F6598">
                              <w:rPr>
                                <w:rFonts w:ascii="HG丸ｺﾞｼｯｸM-PRO" w:eastAsia="HG丸ｺﾞｼｯｸM-PRO" w:hAnsi="HG丸ｺﾞｼｯｸM-PRO" w:hint="eastAsia"/>
                              </w:rPr>
                              <w:tab/>
                              <w:t>△ 24,871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2F816" id="_x0000_s1028" style="position:absolute;left:0;text-align:left;margin-left:0;margin-top:-27.1pt;width:436.35pt;height:3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" filled="f" stroked="f" strokeweight="2pt">
                <v:textbox>
                  <w:txbxContent>
                    <w:p w14:paraId="66B5F9DA" w14:textId="6658CF6A" w:rsidR="00727D57" w:rsidRPr="005F6598" w:rsidRDefault="00727D57" w:rsidP="00727D57">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b/>
                          <w:sz w:val="28"/>
                          <w:szCs w:val="28"/>
                        </w:rPr>
                        <w:t>中期経営計画（令和</w:t>
                      </w:r>
                      <w:r w:rsidRPr="005F6598">
                        <w:rPr>
                          <w:rFonts w:ascii="HG丸ｺﾞｼｯｸM-PRO" w:eastAsia="HG丸ｺﾞｼｯｸM-PRO" w:hAnsi="HG丸ｺﾞｼｯｸM-PRO"/>
                          <w:b/>
                          <w:sz w:val="28"/>
                          <w:szCs w:val="28"/>
                        </w:rPr>
                        <w:t>8</w:t>
                      </w:r>
                      <w:r w:rsidRPr="005F6598">
                        <w:rPr>
                          <w:rFonts w:ascii="HG丸ｺﾞｼｯｸM-PRO" w:eastAsia="HG丸ｺﾞｼｯｸM-PRO" w:hAnsi="HG丸ｺﾞｼｯｸM-PRO" w:hint="eastAsia"/>
                          <w:b/>
                          <w:sz w:val="28"/>
                          <w:szCs w:val="28"/>
                        </w:rPr>
                        <w:t>年度～令和</w:t>
                      </w:r>
                      <w:r w:rsidRPr="005F6598">
                        <w:rPr>
                          <w:rFonts w:ascii="HG丸ｺﾞｼｯｸM-PRO" w:eastAsia="HG丸ｺﾞｼｯｸM-PRO" w:hAnsi="HG丸ｺﾞｼｯｸM-PRO"/>
                          <w:b/>
                          <w:sz w:val="28"/>
                          <w:szCs w:val="28"/>
                        </w:rPr>
                        <w:t>12</w:t>
                      </w:r>
                      <w:r w:rsidRPr="005F6598">
                        <w:rPr>
                          <w:rFonts w:ascii="HG丸ｺﾞｼｯｸM-PRO" w:eastAsia="HG丸ｺﾞｼｯｸM-PRO" w:hAnsi="HG丸ｺﾞｼｯｸM-PRO" w:hint="eastAsia"/>
                          <w:b/>
                          <w:sz w:val="28"/>
                          <w:szCs w:val="28"/>
                        </w:rPr>
                        <w:t>年度）（案）の概要</w:t>
                      </w:r>
                    </w:p>
                    <w:p w14:paraId="7E1D05B5"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収　入</w:t>
                      </w:r>
                      <w:r w:rsidRPr="005F6598">
                        <w:rPr>
                          <w:rFonts w:ascii="HG丸ｺﾞｼｯｸM-PRO" w:eastAsia="HG丸ｺﾞｼｯｸM-PRO" w:hAnsi="HG丸ｺﾞｼｯｸM-PRO" w:hint="eastAsia"/>
                        </w:rPr>
                        <w:tab/>
                        <w:t>327,858</w:t>
                      </w:r>
                      <w:r w:rsidRPr="005F6598">
                        <w:rPr>
                          <w:rFonts w:ascii="HG丸ｺﾞｼｯｸM-PRO" w:eastAsia="HG丸ｺﾞｼｯｸM-PRO" w:hAnsi="HG丸ｺﾞｼｯｸM-PRO" w:hint="eastAsia"/>
                        </w:rPr>
                        <w:tab/>
                        <w:t>329,038</w:t>
                      </w:r>
                      <w:r w:rsidRPr="005F6598">
                        <w:rPr>
                          <w:rFonts w:ascii="HG丸ｺﾞｼｯｸM-PRO" w:eastAsia="HG丸ｺﾞｼｯｸM-PRO" w:hAnsi="HG丸ｺﾞｼｯｸM-PRO" w:hint="eastAsia"/>
                        </w:rPr>
                        <w:tab/>
                        <w:t>313,523</w:t>
                      </w:r>
                      <w:r w:rsidRPr="005F6598">
                        <w:rPr>
                          <w:rFonts w:ascii="HG丸ｺﾞｼｯｸM-PRO" w:eastAsia="HG丸ｺﾞｼｯｸM-PRO" w:hAnsi="HG丸ｺﾞｼｯｸM-PRO" w:hint="eastAsia"/>
                        </w:rPr>
                        <w:tab/>
                        <w:t>304,863</w:t>
                      </w:r>
                      <w:r w:rsidRPr="005F6598">
                        <w:rPr>
                          <w:rFonts w:ascii="HG丸ｺﾞｼｯｸM-PRO" w:eastAsia="HG丸ｺﾞｼｯｸM-PRO" w:hAnsi="HG丸ｺﾞｼｯｸM-PRO" w:hint="eastAsia"/>
                        </w:rPr>
                        <w:tab/>
                        <w:t>304,703</w:t>
                      </w:r>
                    </w:p>
                    <w:p w14:paraId="3A70F60D"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支　出</w:t>
                      </w:r>
                      <w:r w:rsidRPr="005F6598">
                        <w:rPr>
                          <w:rFonts w:ascii="HG丸ｺﾞｼｯｸM-PRO" w:eastAsia="HG丸ｺﾞｼｯｸM-PRO" w:hAnsi="HG丸ｺﾞｼｯｸM-PRO" w:hint="eastAsia"/>
                        </w:rPr>
                        <w:tab/>
                        <w:t>374,170</w:t>
                      </w:r>
                      <w:r w:rsidRPr="005F6598">
                        <w:rPr>
                          <w:rFonts w:ascii="HG丸ｺﾞｼｯｸM-PRO" w:eastAsia="HG丸ｺﾞｼｯｸM-PRO" w:hAnsi="HG丸ｺﾞｼｯｸM-PRO" w:hint="eastAsia"/>
                        </w:rPr>
                        <w:tab/>
                        <w:t>364,170</w:t>
                      </w:r>
                      <w:r w:rsidRPr="005F6598">
                        <w:rPr>
                          <w:rFonts w:ascii="HG丸ｺﾞｼｯｸM-PRO" w:eastAsia="HG丸ｺﾞｼｯｸM-PRO" w:hAnsi="HG丸ｺﾞｼｯｸM-PRO" w:hint="eastAsia"/>
                        </w:rPr>
                        <w:tab/>
                        <w:t>343,538</w:t>
                      </w:r>
                      <w:r w:rsidRPr="005F6598">
                        <w:rPr>
                          <w:rFonts w:ascii="HG丸ｺﾞｼｯｸM-PRO" w:eastAsia="HG丸ｺﾞｼｯｸM-PRO" w:hAnsi="HG丸ｺﾞｼｯｸM-PRO" w:hint="eastAsia"/>
                        </w:rPr>
                        <w:tab/>
                        <w:t>339,574</w:t>
                      </w:r>
                      <w:r w:rsidRPr="005F6598">
                        <w:rPr>
                          <w:rFonts w:ascii="HG丸ｺﾞｼｯｸM-PRO" w:eastAsia="HG丸ｺﾞｼｯｸM-PRO" w:hAnsi="HG丸ｺﾞｼｯｸM-PRO" w:hint="eastAsia"/>
                        </w:rPr>
                        <w:tab/>
                        <w:t>329,574</w:t>
                      </w:r>
                    </w:p>
                    <w:p w14:paraId="1A9C2FF6" w14:textId="77777777" w:rsidR="00876413" w:rsidRPr="005F6598" w:rsidRDefault="00876413" w:rsidP="00876413">
                      <w:pPr>
                        <w:jc w:val="center"/>
                        <w:rPr>
                          <w:rFonts w:ascii="HG丸ｺﾞｼｯｸM-PRO" w:eastAsia="HG丸ｺﾞｼｯｸM-PRO" w:hAnsi="HG丸ｺﾞｼｯｸM-PRO"/>
                        </w:rPr>
                      </w:pPr>
                      <w:r w:rsidRPr="005F6598">
                        <w:rPr>
                          <w:rFonts w:ascii="HG丸ｺﾞｼｯｸM-PRO" w:eastAsia="HG丸ｺﾞｼｯｸM-PRO" w:hAnsi="HG丸ｺﾞｼｯｸM-PRO" w:hint="eastAsia"/>
                        </w:rPr>
                        <w:t>収支差額</w:t>
                      </w:r>
                      <w:r w:rsidRPr="005F6598">
                        <w:rPr>
                          <w:rFonts w:ascii="HG丸ｺﾞｼｯｸM-PRO" w:eastAsia="HG丸ｺﾞｼｯｸM-PRO" w:hAnsi="HG丸ｺﾞｼｯｸM-PRO" w:hint="eastAsia"/>
                        </w:rPr>
                        <w:tab/>
                        <w:t>△ 46,312</w:t>
                      </w:r>
                      <w:r w:rsidRPr="005F6598">
                        <w:rPr>
                          <w:rFonts w:ascii="HG丸ｺﾞｼｯｸM-PRO" w:eastAsia="HG丸ｺﾞｼｯｸM-PRO" w:hAnsi="HG丸ｺﾞｼｯｸM-PRO" w:hint="eastAsia"/>
                        </w:rPr>
                        <w:tab/>
                        <w:t>△ 35,132</w:t>
                      </w:r>
                      <w:r w:rsidRPr="005F6598">
                        <w:rPr>
                          <w:rFonts w:ascii="HG丸ｺﾞｼｯｸM-PRO" w:eastAsia="HG丸ｺﾞｼｯｸM-PRO" w:hAnsi="HG丸ｺﾞｼｯｸM-PRO" w:hint="eastAsia"/>
                        </w:rPr>
                        <w:tab/>
                        <w:t>△ 30,015</w:t>
                      </w:r>
                      <w:r w:rsidRPr="005F6598">
                        <w:rPr>
                          <w:rFonts w:ascii="HG丸ｺﾞｼｯｸM-PRO" w:eastAsia="HG丸ｺﾞｼｯｸM-PRO" w:hAnsi="HG丸ｺﾞｼｯｸM-PRO" w:hint="eastAsia"/>
                        </w:rPr>
                        <w:tab/>
                        <w:t>△ 34,711</w:t>
                      </w:r>
                      <w:r w:rsidRPr="005F6598">
                        <w:rPr>
                          <w:rFonts w:ascii="HG丸ｺﾞｼｯｸM-PRO" w:eastAsia="HG丸ｺﾞｼｯｸM-PRO" w:hAnsi="HG丸ｺﾞｼｯｸM-PRO" w:hint="eastAsia"/>
                        </w:rPr>
                        <w:tab/>
                        <w:t>△ 24,871</w:t>
                      </w:r>
                    </w:p>
                  </w:txbxContent>
                </v:textbox>
                <w10:wrap anchorx="margin"/>
              </v:rect>
            </w:pict>
          </mc:Fallback>
        </mc:AlternateContent>
      </w:r>
      <w:r w:rsidR="004D1FB3">
        <w:rPr>
          <w:rFonts w:hint="eastAsia"/>
          <w:noProof/>
        </w:rPr>
        <mc:AlternateContent>
          <mc:Choice Requires="wps">
            <w:drawing>
              <wp:anchor distT="0" distB="0" distL="114300" distR="114300" simplePos="0" relativeHeight="251750400" behindDoc="0" locked="0" layoutInCell="1" allowOverlap="1" wp14:anchorId="0754F909" wp14:editId="20D00B45">
                <wp:simplePos x="0" y="0"/>
                <wp:positionH relativeFrom="margin">
                  <wp:posOffset>1270</wp:posOffset>
                </wp:positionH>
                <wp:positionV relativeFrom="paragraph">
                  <wp:posOffset>91440</wp:posOffset>
                </wp:positionV>
                <wp:extent cx="14013180" cy="1426464"/>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14013180" cy="1426464"/>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7580F13D" w14:textId="3BFD81E2" w:rsidR="009715AC" w:rsidRPr="00A3792D" w:rsidRDefault="002D7DC6" w:rsidP="00D719B3">
                            <w:pPr>
                              <w:spacing w:line="220" w:lineRule="exact"/>
                              <w:rPr>
                                <w:rFonts w:ascii="HG丸ｺﾞｼｯｸM-PRO" w:eastAsia="HG丸ｺﾞｼｯｸM-PRO" w:hAnsi="HG丸ｺﾞｼｯｸM-PRO"/>
                                <w:b/>
                                <w:szCs w:val="21"/>
                                <w:u w:val="single"/>
                              </w:rPr>
                            </w:pPr>
                            <w:r w:rsidRPr="004E4742">
                              <w:rPr>
                                <w:rFonts w:ascii="HG丸ｺﾞｼｯｸM-PRO" w:eastAsia="HG丸ｺﾞｼｯｸM-PRO" w:hAnsi="HG丸ｺﾞｼｯｸM-PRO" w:hint="eastAsia"/>
                                <w:b/>
                                <w:szCs w:val="21"/>
                                <w:u w:val="single"/>
                              </w:rPr>
                              <w:t>大阪府</w:t>
                            </w:r>
                            <w:r w:rsidR="009715AC" w:rsidRPr="004E4742">
                              <w:rPr>
                                <w:rFonts w:ascii="HG丸ｺﾞｼｯｸM-PRO" w:eastAsia="HG丸ｺﾞｼｯｸM-PRO" w:hAnsi="HG丸ｺﾞｼｯｸM-PRO" w:hint="eastAsia"/>
                                <w:b/>
                                <w:szCs w:val="21"/>
                                <w:u w:val="single"/>
                              </w:rPr>
                              <w:t>みどり公社の概要</w:t>
                            </w:r>
                          </w:p>
                          <w:p w14:paraId="26E8E888" w14:textId="7A4508D2" w:rsidR="007A600A" w:rsidRPr="004E4742" w:rsidRDefault="007A600A" w:rsidP="007A600A">
                            <w:pPr>
                              <w:spacing w:line="220" w:lineRule="exact"/>
                              <w:rPr>
                                <w:rFonts w:ascii="HG丸ｺﾞｼｯｸM-PRO" w:eastAsia="HG丸ｺﾞｼｯｸM-PRO" w:hAnsi="HG丸ｺﾞｼｯｸM-PRO"/>
                                <w:sz w:val="18"/>
                              </w:rPr>
                            </w:pPr>
                            <w:r w:rsidRPr="004E4742">
                              <w:rPr>
                                <w:rFonts w:ascii="HG丸ｺﾞｼｯｸM-PRO" w:eastAsia="HG丸ｺﾞｼｯｸM-PRO" w:hAnsi="HG丸ｺﾞｼｯｸM-PRO" w:hint="eastAsia"/>
                                <w:bCs/>
                                <w:sz w:val="18"/>
                                <w:szCs w:val="18"/>
                              </w:rPr>
                              <w:t>・</w:t>
                            </w:r>
                            <w:r w:rsidR="00D1182A" w:rsidRPr="004E4742">
                              <w:rPr>
                                <w:rFonts w:ascii="HG丸ｺﾞｼｯｸM-PRO" w:eastAsia="HG丸ｺﾞｼｯｸM-PRO" w:hAnsi="HG丸ｺﾞｼｯｸM-PRO" w:hint="eastAsia"/>
                                <w:sz w:val="18"/>
                              </w:rPr>
                              <w:t>平成</w:t>
                            </w:r>
                            <w:r w:rsidRPr="004E4742">
                              <w:rPr>
                                <w:rFonts w:ascii="HG丸ｺﾞｼｯｸM-PRO" w:eastAsia="HG丸ｺﾞｼｯｸM-PRO" w:hAnsi="HG丸ｺﾞｼｯｸM-PRO" w:hint="eastAsia"/>
                                <w:sz w:val="18"/>
                              </w:rPr>
                              <w:t>24年4月に財団法人から一般財団法人に移行。公益目的支出計画を実施しながら各種事業を展開。</w:t>
                            </w:r>
                          </w:p>
                          <w:p w14:paraId="658AF1D7" w14:textId="202A2876" w:rsidR="007A600A" w:rsidRPr="004E4742" w:rsidRDefault="007A600A" w:rsidP="002B4601">
                            <w:pPr>
                              <w:spacing w:line="220" w:lineRule="exact"/>
                              <w:ind w:left="181" w:hangingChars="100" w:hanging="181"/>
                              <w:rPr>
                                <w:rFonts w:ascii="HG丸ｺﾞｼｯｸM-PRO" w:eastAsia="HG丸ｺﾞｼｯｸM-PRO" w:hAnsi="HG丸ｺﾞｼｯｸM-PRO"/>
                                <w:sz w:val="18"/>
                              </w:rPr>
                            </w:pPr>
                            <w:r w:rsidRPr="004E4742">
                              <w:rPr>
                                <w:rFonts w:ascii="HG丸ｺﾞｼｯｸM-PRO" w:eastAsia="HG丸ｺﾞｼｯｸM-PRO" w:hAnsi="HG丸ｺﾞｼｯｸM-PRO" w:hint="eastAsia"/>
                                <w:sz w:val="18"/>
                              </w:rPr>
                              <w:t>・</w:t>
                            </w:r>
                            <w:r w:rsidR="002D7DC6" w:rsidRPr="004E4742">
                              <w:rPr>
                                <w:rFonts w:ascii="HG丸ｺﾞｼｯｸM-PRO" w:eastAsia="HG丸ｺﾞｼｯｸM-PRO" w:hAnsi="HG丸ｺﾞｼｯｸM-PRO" w:hint="eastAsia"/>
                                <w:sz w:val="18"/>
                              </w:rPr>
                              <w:t>主として「農政分野」「自然環境保全分野」「環境分野」「林政分野」の４分野で、６つの事業</w:t>
                            </w:r>
                            <w:r w:rsidR="00BD6E9B" w:rsidRPr="004E4742">
                              <w:rPr>
                                <w:rFonts w:ascii="HG丸ｺﾞｼｯｸM-PRO" w:eastAsia="HG丸ｺﾞｼｯｸM-PRO" w:hAnsi="HG丸ｺﾞｼｯｸM-PRO" w:hint="eastAsia"/>
                                <w:sz w:val="18"/>
                              </w:rPr>
                              <w:t>（農地関連事業、自然環境保全関連事業、大阪府民の森等直営事業、地球温暖化防止活動推進支援等事業、環境調査・相談事業、森林整備・木材利用促進支援事業）</w:t>
                            </w:r>
                            <w:r w:rsidR="002D7DC6" w:rsidRPr="004E4742">
                              <w:rPr>
                                <w:rFonts w:ascii="HG丸ｺﾞｼｯｸM-PRO" w:eastAsia="HG丸ｺﾞｼｯｸM-PRO" w:hAnsi="HG丸ｺﾞｼｯｸM-PRO" w:hint="eastAsia"/>
                                <w:sz w:val="18"/>
                              </w:rPr>
                              <w:t>を実施。</w:t>
                            </w:r>
                          </w:p>
                          <w:p w14:paraId="3147F0A0" w14:textId="5C1D441E" w:rsidR="002B4601" w:rsidRPr="004E4742" w:rsidRDefault="00B801A6" w:rsidP="002B4601">
                            <w:pPr>
                              <w:spacing w:line="220" w:lineRule="exact"/>
                              <w:ind w:left="181" w:hangingChars="100" w:hanging="181"/>
                              <w:rPr>
                                <w:rFonts w:ascii="HG丸ｺﾞｼｯｸM-PRO" w:eastAsia="HG丸ｺﾞｼｯｸM-PRO" w:hAnsi="HG丸ｺﾞｼｯｸM-PRO"/>
                                <w:bCs/>
                                <w:sz w:val="18"/>
                                <w:szCs w:val="18"/>
                              </w:rPr>
                            </w:pPr>
                            <w:r w:rsidRPr="004E4742">
                              <w:rPr>
                                <w:rFonts w:ascii="HG丸ｺﾞｼｯｸM-PRO" w:eastAsia="HG丸ｺﾞｼｯｸM-PRO" w:hAnsi="HG丸ｺﾞｼｯｸM-PRO" w:hint="eastAsia"/>
                                <w:bCs/>
                                <w:sz w:val="18"/>
                                <w:szCs w:val="18"/>
                              </w:rPr>
                              <w:t>・大阪府知事から、農政分野では「農地中間管理機構」、環境分野では「大阪府地球温暖化防止活動推進センター」の指定をそれぞれ受けている。</w:t>
                            </w:r>
                          </w:p>
                          <w:p w14:paraId="6570F23B" w14:textId="77777777" w:rsidR="009715AC" w:rsidRPr="004E4742" w:rsidRDefault="009715AC" w:rsidP="00480E7F">
                            <w:pPr>
                              <w:spacing w:beforeLines="20" w:before="67" w:line="220" w:lineRule="exact"/>
                              <w:rPr>
                                <w:rFonts w:ascii="HG丸ｺﾞｼｯｸM-PRO" w:eastAsia="HG丸ｺﾞｼｯｸM-PRO" w:hAnsi="HG丸ｺﾞｼｯｸM-PRO"/>
                                <w:b/>
                                <w:szCs w:val="21"/>
                                <w:u w:val="single"/>
                              </w:rPr>
                            </w:pPr>
                            <w:r w:rsidRPr="004E4742">
                              <w:rPr>
                                <w:rFonts w:ascii="HG丸ｺﾞｼｯｸM-PRO" w:eastAsia="HG丸ｺﾞｼｯｸM-PRO" w:hAnsi="HG丸ｺﾞｼｯｸM-PRO" w:hint="eastAsia"/>
                                <w:b/>
                                <w:szCs w:val="21"/>
                                <w:u w:val="single"/>
                              </w:rPr>
                              <w:t>公益</w:t>
                            </w:r>
                            <w:r w:rsidRPr="004E4742">
                              <w:rPr>
                                <w:rFonts w:ascii="HG丸ｺﾞｼｯｸM-PRO" w:eastAsia="HG丸ｺﾞｼｯｸM-PRO" w:hAnsi="HG丸ｺﾞｼｯｸM-PRO"/>
                                <w:b/>
                                <w:szCs w:val="21"/>
                                <w:u w:val="single"/>
                              </w:rPr>
                              <w:t>目的</w:t>
                            </w:r>
                            <w:r w:rsidRPr="004E4742">
                              <w:rPr>
                                <w:rFonts w:ascii="HG丸ｺﾞｼｯｸM-PRO" w:eastAsia="HG丸ｺﾞｼｯｸM-PRO" w:hAnsi="HG丸ｺﾞｼｯｸM-PRO" w:hint="eastAsia"/>
                                <w:b/>
                                <w:szCs w:val="21"/>
                                <w:u w:val="single"/>
                              </w:rPr>
                              <w:t>支出</w:t>
                            </w:r>
                            <w:r w:rsidRPr="004E4742">
                              <w:rPr>
                                <w:rFonts w:ascii="HG丸ｺﾞｼｯｸM-PRO" w:eastAsia="HG丸ｺﾞｼｯｸM-PRO" w:hAnsi="HG丸ｺﾞｼｯｸM-PRO"/>
                                <w:b/>
                                <w:szCs w:val="21"/>
                                <w:u w:val="single"/>
                              </w:rPr>
                              <w:t>計画</w:t>
                            </w:r>
                          </w:p>
                          <w:p w14:paraId="3909B37A" w14:textId="77777777" w:rsidR="009715AC" w:rsidRPr="004E4742" w:rsidRDefault="009715AC" w:rsidP="00CF1D3A">
                            <w:pPr>
                              <w:spacing w:line="220" w:lineRule="exact"/>
                              <w:ind w:leftChars="50" w:left="105" w:rightChars="100" w:right="211" w:firstLineChars="100" w:firstLine="181"/>
                              <w:rPr>
                                <w:rFonts w:ascii="HG丸ｺﾞｼｯｸM-PRO" w:eastAsia="HG丸ｺﾞｼｯｸM-PRO" w:hAnsi="HG丸ｺﾞｼｯｸM-PRO"/>
                                <w:sz w:val="18"/>
                              </w:rPr>
                            </w:pPr>
                            <w:r w:rsidRPr="004E4742">
                              <w:rPr>
                                <w:rFonts w:ascii="HG丸ｺﾞｼｯｸM-PRO" w:eastAsia="HG丸ｺﾞｼｯｸM-PRO" w:hAnsi="HG丸ｺﾞｼｯｸM-PRO" w:hint="eastAsia"/>
                                <w:sz w:val="18"/>
                              </w:rPr>
                              <w:t>「一般社団法人及び一般財団法人に関する法律及び公益社団法人及び公益財団法人の認定等に関する法律の施行に伴う関係法律の整備等に関する法律」に基づき、その時点の残余財産約10億円を公益目的財産額として、移行後20年間で公益事業に支出する「公益目的支出計画」を作成し認可を受けている。</w:t>
                            </w:r>
                          </w:p>
                          <w:p w14:paraId="44371454" w14:textId="1630F64E" w:rsidR="009715AC" w:rsidRPr="004E4742" w:rsidRDefault="009715AC" w:rsidP="00BB6E31">
                            <w:pPr>
                              <w:spacing w:line="220" w:lineRule="exact"/>
                              <w:ind w:leftChars="54" w:left="295" w:rightChars="100" w:right="211" w:hangingChars="100" w:hanging="181"/>
                              <w:rPr>
                                <w:rFonts w:ascii="HG丸ｺﾞｼｯｸM-PRO" w:eastAsia="HG丸ｺﾞｼｯｸM-PRO" w:hAnsi="HG丸ｺﾞｼｯｸM-PRO"/>
                                <w:bCs/>
                                <w:sz w:val="18"/>
                                <w:szCs w:val="18"/>
                              </w:rPr>
                            </w:pPr>
                            <w:r w:rsidRPr="004E4742">
                              <w:rPr>
                                <w:rFonts w:ascii="HG丸ｺﾞｼｯｸM-PRO" w:eastAsia="HG丸ｺﾞｼｯｸM-PRO" w:hAnsi="HG丸ｺﾞｼｯｸM-PRO" w:hint="eastAsia"/>
                                <w:b/>
                                <w:sz w:val="18"/>
                                <w:szCs w:val="18"/>
                              </w:rPr>
                              <w:t>＜進行状況等＞</w:t>
                            </w:r>
                            <w:r w:rsidR="00664774" w:rsidRPr="004E4742">
                              <w:rPr>
                                <w:rFonts w:ascii="HG丸ｺﾞｼｯｸM-PRO" w:eastAsia="HG丸ｺﾞｼｯｸM-PRO" w:hAnsi="HG丸ｺﾞｼｯｸM-PRO" w:hint="eastAsia"/>
                                <w:bCs/>
                                <w:sz w:val="18"/>
                                <w:szCs w:val="18"/>
                              </w:rPr>
                              <w:t>公益目的支出計画では、毎年度</w:t>
                            </w:r>
                            <w:r w:rsidR="00D1182A" w:rsidRPr="004E4742">
                              <w:rPr>
                                <w:rFonts w:ascii="HG丸ｺﾞｼｯｸM-PRO" w:eastAsia="HG丸ｺﾞｼｯｸM-PRO" w:hAnsi="HG丸ｺﾞｼｯｸM-PRO" w:hint="eastAsia"/>
                                <w:bCs/>
                                <w:sz w:val="18"/>
                                <w:szCs w:val="18"/>
                              </w:rPr>
                              <w:t>約</w:t>
                            </w:r>
                            <w:r w:rsidR="00664774" w:rsidRPr="004E4742">
                              <w:rPr>
                                <w:rFonts w:ascii="HG丸ｺﾞｼｯｸM-PRO" w:eastAsia="HG丸ｺﾞｼｯｸM-PRO" w:hAnsi="HG丸ｺﾞｼｯｸM-PRO" w:hint="eastAsia"/>
                                <w:bCs/>
                                <w:sz w:val="18"/>
                                <w:szCs w:val="18"/>
                              </w:rPr>
                              <w:t>55,094千円</w:t>
                            </w:r>
                            <w:r w:rsidR="002D7DC6" w:rsidRPr="004E4742">
                              <w:rPr>
                                <w:rFonts w:ascii="HG丸ｺﾞｼｯｸM-PRO" w:eastAsia="HG丸ｺﾞｼｯｸM-PRO" w:hAnsi="HG丸ｺﾞｼｯｸM-PRO" w:hint="eastAsia"/>
                                <w:bCs/>
                                <w:sz w:val="18"/>
                                <w:szCs w:val="18"/>
                              </w:rPr>
                              <w:t>の支出を予定しているが、</w:t>
                            </w:r>
                            <w:r w:rsidR="005C6F36" w:rsidRPr="004E4742">
                              <w:rPr>
                                <w:rFonts w:ascii="HG丸ｺﾞｼｯｸM-PRO" w:eastAsia="HG丸ｺﾞｼｯｸM-PRO" w:hAnsi="HG丸ｺﾞｼｯｸM-PRO" w:hint="eastAsia"/>
                                <w:bCs/>
                                <w:sz w:val="18"/>
                                <w:szCs w:val="18"/>
                              </w:rPr>
                              <w:t>いずれの年度においても計画の額</w:t>
                            </w:r>
                            <w:r w:rsidR="002D7DC6" w:rsidRPr="004E4742">
                              <w:rPr>
                                <w:rFonts w:ascii="HG丸ｺﾞｼｯｸM-PRO" w:eastAsia="HG丸ｺﾞｼｯｸM-PRO" w:hAnsi="HG丸ｺﾞｼｯｸM-PRO" w:hint="eastAsia"/>
                                <w:bCs/>
                                <w:sz w:val="18"/>
                                <w:szCs w:val="18"/>
                              </w:rPr>
                              <w:t>を下回っている。</w:t>
                            </w:r>
                            <w:r w:rsidR="00532371" w:rsidRPr="004E4742">
                              <w:rPr>
                                <w:rFonts w:ascii="HG丸ｺﾞｼｯｸM-PRO" w:eastAsia="HG丸ｺﾞｼｯｸM-PRO" w:hAnsi="HG丸ｺﾞｼｯｸM-PRO" w:hint="eastAsia"/>
                                <w:bCs/>
                                <w:sz w:val="18"/>
                                <w:szCs w:val="18"/>
                              </w:rPr>
                              <w:t>府及び府内市町村の自然環境保全に関する指定管理事業や環境分野の事業など新規の収益事業獲得に向けた取組みを強化するとともに、コストを適切に管理しつつ事業効果を高めるなど、より効率的かつ効果的な事業展開に努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4F909" id="正方形/長方形 4" o:spid="_x0000_s1029" style="position:absolute;left:0;text-align:left;margin-left:.1pt;margin-top:7.2pt;width:1103.4pt;height:112.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" filled="f" strokecolor="#f79646 [3209]" strokeweight="2pt">
                <v:textbox>
                  <w:txbxContent>
                    <w:p w14:paraId="7580F13D" w14:textId="3BFD81E2" w:rsidR="009715AC" w:rsidRPr="00A3792D" w:rsidRDefault="002D7DC6" w:rsidP="00D719B3">
                      <w:pPr>
                        <w:spacing w:line="220" w:lineRule="exact"/>
                        <w:rPr>
                          <w:rFonts w:ascii="HG丸ｺﾞｼｯｸM-PRO" w:eastAsia="HG丸ｺﾞｼｯｸM-PRO" w:hAnsi="HG丸ｺﾞｼｯｸM-PRO"/>
                          <w:b/>
                          <w:szCs w:val="21"/>
                          <w:u w:val="single"/>
                        </w:rPr>
                      </w:pPr>
                      <w:r w:rsidRPr="004E4742">
                        <w:rPr>
                          <w:rFonts w:ascii="HG丸ｺﾞｼｯｸM-PRO" w:eastAsia="HG丸ｺﾞｼｯｸM-PRO" w:hAnsi="HG丸ｺﾞｼｯｸM-PRO" w:hint="eastAsia"/>
                          <w:b/>
                          <w:szCs w:val="21"/>
                          <w:u w:val="single"/>
                        </w:rPr>
                        <w:t>大阪府</w:t>
                      </w:r>
                      <w:r w:rsidR="009715AC" w:rsidRPr="004E4742">
                        <w:rPr>
                          <w:rFonts w:ascii="HG丸ｺﾞｼｯｸM-PRO" w:eastAsia="HG丸ｺﾞｼｯｸM-PRO" w:hAnsi="HG丸ｺﾞｼｯｸM-PRO" w:hint="eastAsia"/>
                          <w:b/>
                          <w:szCs w:val="21"/>
                          <w:u w:val="single"/>
                        </w:rPr>
                        <w:t>みどり公社の概要</w:t>
                      </w:r>
                    </w:p>
                    <w:p w14:paraId="26E8E888" w14:textId="7A4508D2" w:rsidR="007A600A" w:rsidRPr="004E4742" w:rsidRDefault="007A600A" w:rsidP="007A600A">
                      <w:pPr>
                        <w:spacing w:line="220" w:lineRule="exact"/>
                        <w:rPr>
                          <w:rFonts w:ascii="HG丸ｺﾞｼｯｸM-PRO" w:eastAsia="HG丸ｺﾞｼｯｸM-PRO" w:hAnsi="HG丸ｺﾞｼｯｸM-PRO"/>
                          <w:sz w:val="18"/>
                        </w:rPr>
                      </w:pPr>
                      <w:r w:rsidRPr="004E4742">
                        <w:rPr>
                          <w:rFonts w:ascii="HG丸ｺﾞｼｯｸM-PRO" w:eastAsia="HG丸ｺﾞｼｯｸM-PRO" w:hAnsi="HG丸ｺﾞｼｯｸM-PRO" w:hint="eastAsia"/>
                          <w:bCs/>
                          <w:sz w:val="18"/>
                          <w:szCs w:val="18"/>
                        </w:rPr>
                        <w:t>・</w:t>
                      </w:r>
                      <w:r w:rsidR="00D1182A" w:rsidRPr="004E4742">
                        <w:rPr>
                          <w:rFonts w:ascii="HG丸ｺﾞｼｯｸM-PRO" w:eastAsia="HG丸ｺﾞｼｯｸM-PRO" w:hAnsi="HG丸ｺﾞｼｯｸM-PRO" w:hint="eastAsia"/>
                          <w:sz w:val="18"/>
                        </w:rPr>
                        <w:t>平成</w:t>
                      </w:r>
                      <w:r w:rsidRPr="004E4742">
                        <w:rPr>
                          <w:rFonts w:ascii="HG丸ｺﾞｼｯｸM-PRO" w:eastAsia="HG丸ｺﾞｼｯｸM-PRO" w:hAnsi="HG丸ｺﾞｼｯｸM-PRO" w:hint="eastAsia"/>
                          <w:sz w:val="18"/>
                        </w:rPr>
                        <w:t>24年4月に財団法人から一般財団法人に移行。公益目的支出計画を実施しながら各種事業を展開。</w:t>
                      </w:r>
                    </w:p>
                    <w:p w14:paraId="658AF1D7" w14:textId="202A2876" w:rsidR="007A600A" w:rsidRPr="004E4742" w:rsidRDefault="007A600A" w:rsidP="002B4601">
                      <w:pPr>
                        <w:spacing w:line="220" w:lineRule="exact"/>
                        <w:ind w:left="181" w:hangingChars="100" w:hanging="181"/>
                        <w:rPr>
                          <w:rFonts w:ascii="HG丸ｺﾞｼｯｸM-PRO" w:eastAsia="HG丸ｺﾞｼｯｸM-PRO" w:hAnsi="HG丸ｺﾞｼｯｸM-PRO"/>
                          <w:sz w:val="18"/>
                        </w:rPr>
                      </w:pPr>
                      <w:r w:rsidRPr="004E4742">
                        <w:rPr>
                          <w:rFonts w:ascii="HG丸ｺﾞｼｯｸM-PRO" w:eastAsia="HG丸ｺﾞｼｯｸM-PRO" w:hAnsi="HG丸ｺﾞｼｯｸM-PRO" w:hint="eastAsia"/>
                          <w:sz w:val="18"/>
                        </w:rPr>
                        <w:t>・</w:t>
                      </w:r>
                      <w:r w:rsidR="002D7DC6" w:rsidRPr="004E4742">
                        <w:rPr>
                          <w:rFonts w:ascii="HG丸ｺﾞｼｯｸM-PRO" w:eastAsia="HG丸ｺﾞｼｯｸM-PRO" w:hAnsi="HG丸ｺﾞｼｯｸM-PRO" w:hint="eastAsia"/>
                          <w:sz w:val="18"/>
                        </w:rPr>
                        <w:t>主として「農政分野」「自然環境保全分野」「環境分野」「林政分野」の４分野で、６つの事業</w:t>
                      </w:r>
                      <w:r w:rsidR="00BD6E9B" w:rsidRPr="004E4742">
                        <w:rPr>
                          <w:rFonts w:ascii="HG丸ｺﾞｼｯｸM-PRO" w:eastAsia="HG丸ｺﾞｼｯｸM-PRO" w:hAnsi="HG丸ｺﾞｼｯｸM-PRO" w:hint="eastAsia"/>
                          <w:sz w:val="18"/>
                        </w:rPr>
                        <w:t>（農地関連事業、自然環境保全関連事業、大阪府民の森等直営事業、地球温暖化防止活動推進支援等事業、環境調査・相談事業、森林整備・木材利用促進支援事業）</w:t>
                      </w:r>
                      <w:r w:rsidR="002D7DC6" w:rsidRPr="004E4742">
                        <w:rPr>
                          <w:rFonts w:ascii="HG丸ｺﾞｼｯｸM-PRO" w:eastAsia="HG丸ｺﾞｼｯｸM-PRO" w:hAnsi="HG丸ｺﾞｼｯｸM-PRO" w:hint="eastAsia"/>
                          <w:sz w:val="18"/>
                        </w:rPr>
                        <w:t>を実施。</w:t>
                      </w:r>
                    </w:p>
                    <w:p w14:paraId="3147F0A0" w14:textId="5C1D441E" w:rsidR="002B4601" w:rsidRPr="004E4742" w:rsidRDefault="00B801A6" w:rsidP="002B4601">
                      <w:pPr>
                        <w:spacing w:line="220" w:lineRule="exact"/>
                        <w:ind w:left="181" w:hangingChars="100" w:hanging="181"/>
                        <w:rPr>
                          <w:rFonts w:ascii="HG丸ｺﾞｼｯｸM-PRO" w:eastAsia="HG丸ｺﾞｼｯｸM-PRO" w:hAnsi="HG丸ｺﾞｼｯｸM-PRO"/>
                          <w:bCs/>
                          <w:sz w:val="18"/>
                          <w:szCs w:val="18"/>
                        </w:rPr>
                      </w:pPr>
                      <w:r w:rsidRPr="004E4742">
                        <w:rPr>
                          <w:rFonts w:ascii="HG丸ｺﾞｼｯｸM-PRO" w:eastAsia="HG丸ｺﾞｼｯｸM-PRO" w:hAnsi="HG丸ｺﾞｼｯｸM-PRO" w:hint="eastAsia"/>
                          <w:bCs/>
                          <w:sz w:val="18"/>
                          <w:szCs w:val="18"/>
                        </w:rPr>
                        <w:t>・大阪府知事から、農政分野では「農地中間管理機構」、環境分野では「大阪府地球温暖化防止活動推進センター」の指定をそれぞれ受けている。</w:t>
                      </w:r>
                    </w:p>
                    <w:p w14:paraId="6570F23B" w14:textId="77777777" w:rsidR="009715AC" w:rsidRPr="004E4742" w:rsidRDefault="009715AC" w:rsidP="00480E7F">
                      <w:pPr>
                        <w:spacing w:beforeLines="20" w:before="67" w:line="220" w:lineRule="exact"/>
                        <w:rPr>
                          <w:rFonts w:ascii="HG丸ｺﾞｼｯｸM-PRO" w:eastAsia="HG丸ｺﾞｼｯｸM-PRO" w:hAnsi="HG丸ｺﾞｼｯｸM-PRO"/>
                          <w:b/>
                          <w:szCs w:val="21"/>
                          <w:u w:val="single"/>
                        </w:rPr>
                      </w:pPr>
                      <w:r w:rsidRPr="004E4742">
                        <w:rPr>
                          <w:rFonts w:ascii="HG丸ｺﾞｼｯｸM-PRO" w:eastAsia="HG丸ｺﾞｼｯｸM-PRO" w:hAnsi="HG丸ｺﾞｼｯｸM-PRO" w:hint="eastAsia"/>
                          <w:b/>
                          <w:szCs w:val="21"/>
                          <w:u w:val="single"/>
                        </w:rPr>
                        <w:t>公益</w:t>
                      </w:r>
                      <w:r w:rsidRPr="004E4742">
                        <w:rPr>
                          <w:rFonts w:ascii="HG丸ｺﾞｼｯｸM-PRO" w:eastAsia="HG丸ｺﾞｼｯｸM-PRO" w:hAnsi="HG丸ｺﾞｼｯｸM-PRO"/>
                          <w:b/>
                          <w:szCs w:val="21"/>
                          <w:u w:val="single"/>
                        </w:rPr>
                        <w:t>目的</w:t>
                      </w:r>
                      <w:r w:rsidRPr="004E4742">
                        <w:rPr>
                          <w:rFonts w:ascii="HG丸ｺﾞｼｯｸM-PRO" w:eastAsia="HG丸ｺﾞｼｯｸM-PRO" w:hAnsi="HG丸ｺﾞｼｯｸM-PRO" w:hint="eastAsia"/>
                          <w:b/>
                          <w:szCs w:val="21"/>
                          <w:u w:val="single"/>
                        </w:rPr>
                        <w:t>支出</w:t>
                      </w:r>
                      <w:r w:rsidRPr="004E4742">
                        <w:rPr>
                          <w:rFonts w:ascii="HG丸ｺﾞｼｯｸM-PRO" w:eastAsia="HG丸ｺﾞｼｯｸM-PRO" w:hAnsi="HG丸ｺﾞｼｯｸM-PRO"/>
                          <w:b/>
                          <w:szCs w:val="21"/>
                          <w:u w:val="single"/>
                        </w:rPr>
                        <w:t>計画</w:t>
                      </w:r>
                    </w:p>
                    <w:p w14:paraId="3909B37A" w14:textId="77777777" w:rsidR="009715AC" w:rsidRPr="004E4742" w:rsidRDefault="009715AC" w:rsidP="00CF1D3A">
                      <w:pPr>
                        <w:spacing w:line="220" w:lineRule="exact"/>
                        <w:ind w:leftChars="50" w:left="105" w:rightChars="100" w:right="211" w:firstLineChars="100" w:firstLine="181"/>
                        <w:rPr>
                          <w:rFonts w:ascii="HG丸ｺﾞｼｯｸM-PRO" w:eastAsia="HG丸ｺﾞｼｯｸM-PRO" w:hAnsi="HG丸ｺﾞｼｯｸM-PRO"/>
                          <w:sz w:val="18"/>
                        </w:rPr>
                      </w:pPr>
                      <w:r w:rsidRPr="004E4742">
                        <w:rPr>
                          <w:rFonts w:ascii="HG丸ｺﾞｼｯｸM-PRO" w:eastAsia="HG丸ｺﾞｼｯｸM-PRO" w:hAnsi="HG丸ｺﾞｼｯｸM-PRO" w:hint="eastAsia"/>
                          <w:sz w:val="18"/>
                        </w:rPr>
                        <w:t>「一般社団法人及び一般財団法人に関する法律及び公益社団法人及び公益財団法人の認定等に関する法律の施行に伴う関係法律の整備等に関する法律」に基づき、その時点の残余財産約10億円を公益目的財産額として、移行後20年間で公益事業に支出する「公益目的支出計画」を作成し認可を受けている。</w:t>
                      </w:r>
                    </w:p>
                    <w:p w14:paraId="44371454" w14:textId="1630F64E" w:rsidR="009715AC" w:rsidRPr="004E4742" w:rsidRDefault="009715AC" w:rsidP="00BB6E31">
                      <w:pPr>
                        <w:spacing w:line="220" w:lineRule="exact"/>
                        <w:ind w:leftChars="54" w:left="295" w:rightChars="100" w:right="211" w:hangingChars="100" w:hanging="181"/>
                        <w:rPr>
                          <w:rFonts w:ascii="HG丸ｺﾞｼｯｸM-PRO" w:eastAsia="HG丸ｺﾞｼｯｸM-PRO" w:hAnsi="HG丸ｺﾞｼｯｸM-PRO"/>
                          <w:bCs/>
                          <w:sz w:val="18"/>
                          <w:szCs w:val="18"/>
                        </w:rPr>
                      </w:pPr>
                      <w:r w:rsidRPr="004E4742">
                        <w:rPr>
                          <w:rFonts w:ascii="HG丸ｺﾞｼｯｸM-PRO" w:eastAsia="HG丸ｺﾞｼｯｸM-PRO" w:hAnsi="HG丸ｺﾞｼｯｸM-PRO" w:hint="eastAsia"/>
                          <w:b/>
                          <w:sz w:val="18"/>
                          <w:szCs w:val="18"/>
                        </w:rPr>
                        <w:t>＜進行状況等＞</w:t>
                      </w:r>
                      <w:r w:rsidR="00664774" w:rsidRPr="004E4742">
                        <w:rPr>
                          <w:rFonts w:ascii="HG丸ｺﾞｼｯｸM-PRO" w:eastAsia="HG丸ｺﾞｼｯｸM-PRO" w:hAnsi="HG丸ｺﾞｼｯｸM-PRO" w:hint="eastAsia"/>
                          <w:bCs/>
                          <w:sz w:val="18"/>
                          <w:szCs w:val="18"/>
                        </w:rPr>
                        <w:t>公益目的支出計画では、毎年度</w:t>
                      </w:r>
                      <w:r w:rsidR="00D1182A" w:rsidRPr="004E4742">
                        <w:rPr>
                          <w:rFonts w:ascii="HG丸ｺﾞｼｯｸM-PRO" w:eastAsia="HG丸ｺﾞｼｯｸM-PRO" w:hAnsi="HG丸ｺﾞｼｯｸM-PRO" w:hint="eastAsia"/>
                          <w:bCs/>
                          <w:sz w:val="18"/>
                          <w:szCs w:val="18"/>
                        </w:rPr>
                        <w:t>約</w:t>
                      </w:r>
                      <w:r w:rsidR="00664774" w:rsidRPr="004E4742">
                        <w:rPr>
                          <w:rFonts w:ascii="HG丸ｺﾞｼｯｸM-PRO" w:eastAsia="HG丸ｺﾞｼｯｸM-PRO" w:hAnsi="HG丸ｺﾞｼｯｸM-PRO" w:hint="eastAsia"/>
                          <w:bCs/>
                          <w:sz w:val="18"/>
                          <w:szCs w:val="18"/>
                        </w:rPr>
                        <w:t>55,094千円</w:t>
                      </w:r>
                      <w:r w:rsidR="002D7DC6" w:rsidRPr="004E4742">
                        <w:rPr>
                          <w:rFonts w:ascii="HG丸ｺﾞｼｯｸM-PRO" w:eastAsia="HG丸ｺﾞｼｯｸM-PRO" w:hAnsi="HG丸ｺﾞｼｯｸM-PRO" w:hint="eastAsia"/>
                          <w:bCs/>
                          <w:sz w:val="18"/>
                          <w:szCs w:val="18"/>
                        </w:rPr>
                        <w:t>の支出を予定しているが、</w:t>
                      </w:r>
                      <w:r w:rsidR="005C6F36" w:rsidRPr="004E4742">
                        <w:rPr>
                          <w:rFonts w:ascii="HG丸ｺﾞｼｯｸM-PRO" w:eastAsia="HG丸ｺﾞｼｯｸM-PRO" w:hAnsi="HG丸ｺﾞｼｯｸM-PRO" w:hint="eastAsia"/>
                          <w:bCs/>
                          <w:sz w:val="18"/>
                          <w:szCs w:val="18"/>
                        </w:rPr>
                        <w:t>いずれの年度においても計画の額</w:t>
                      </w:r>
                      <w:r w:rsidR="002D7DC6" w:rsidRPr="004E4742">
                        <w:rPr>
                          <w:rFonts w:ascii="HG丸ｺﾞｼｯｸM-PRO" w:eastAsia="HG丸ｺﾞｼｯｸM-PRO" w:hAnsi="HG丸ｺﾞｼｯｸM-PRO" w:hint="eastAsia"/>
                          <w:bCs/>
                          <w:sz w:val="18"/>
                          <w:szCs w:val="18"/>
                        </w:rPr>
                        <w:t>を下回っている。</w:t>
                      </w:r>
                      <w:r w:rsidR="00532371" w:rsidRPr="004E4742">
                        <w:rPr>
                          <w:rFonts w:ascii="HG丸ｺﾞｼｯｸM-PRO" w:eastAsia="HG丸ｺﾞｼｯｸM-PRO" w:hAnsi="HG丸ｺﾞｼｯｸM-PRO" w:hint="eastAsia"/>
                          <w:bCs/>
                          <w:sz w:val="18"/>
                          <w:szCs w:val="18"/>
                        </w:rPr>
                        <w:t>府及び府内市町村の自然環境保全に関する指定管理事業や環境分野の事業など新規の収益事業獲得に向けた取組みを強化するとともに、コストを適切に管理しつつ事業効果を高めるなど、より効率的かつ効果的な事業展開に努める。</w:t>
                      </w:r>
                    </w:p>
                  </w:txbxContent>
                </v:textbox>
                <w10:wrap anchorx="margin"/>
              </v:rect>
            </w:pict>
          </mc:Fallback>
        </mc:AlternateContent>
      </w:r>
    </w:p>
    <w:p w14:paraId="27FE75D1" w14:textId="5D716D50" w:rsidR="006D3EAC" w:rsidRDefault="006D3EAC"/>
    <w:p w14:paraId="67FA8DF8" w14:textId="3BC57CD6" w:rsidR="006D3EAC" w:rsidRDefault="006D3EAC"/>
    <w:p w14:paraId="12254208" w14:textId="3A50F838" w:rsidR="006D3EAC" w:rsidRDefault="006D3EAC"/>
    <w:p w14:paraId="3A62E5B4" w14:textId="1F39D6BA" w:rsidR="006D3EAC" w:rsidRDefault="00494919">
      <w:r>
        <w:rPr>
          <w:noProof/>
        </w:rPr>
        <mc:AlternateContent>
          <mc:Choice Requires="wps">
            <w:drawing>
              <wp:anchor distT="0" distB="0" distL="114300" distR="114300" simplePos="0" relativeHeight="251757568" behindDoc="0" locked="0" layoutInCell="1" allowOverlap="1" wp14:anchorId="41EAC85C" wp14:editId="7766DD69">
                <wp:simplePos x="0" y="0"/>
                <wp:positionH relativeFrom="column">
                  <wp:posOffset>11274425</wp:posOffset>
                </wp:positionH>
                <wp:positionV relativeFrom="paragraph">
                  <wp:posOffset>2388023</wp:posOffset>
                </wp:positionV>
                <wp:extent cx="2425700" cy="335280"/>
                <wp:effectExtent l="0" t="0" r="12700" b="26670"/>
                <wp:wrapNone/>
                <wp:docPr id="5" name="大かっこ 5"/>
                <wp:cNvGraphicFramePr/>
                <a:graphic xmlns:a="http://schemas.openxmlformats.org/drawingml/2006/main">
                  <a:graphicData uri="http://schemas.microsoft.com/office/word/2010/wordprocessingShape">
                    <wps:wsp>
                      <wps:cNvSpPr/>
                      <wps:spPr>
                        <a:xfrm>
                          <a:off x="0" y="0"/>
                          <a:ext cx="2425700" cy="335280"/>
                        </a:xfrm>
                        <a:prstGeom prst="bracketPair">
                          <a:avLst>
                            <a:gd name="adj" fmla="val 1230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399AE10" w14:textId="4F06CA0F" w:rsidR="008370D2" w:rsidRPr="00D355B9" w:rsidRDefault="008370D2" w:rsidP="00E525A5">
                            <w:pPr>
                              <w:spacing w:line="180" w:lineRule="exact"/>
                              <w:ind w:left="121" w:rightChars="70" w:right="147" w:hangingChars="100" w:hanging="121"/>
                              <w:rPr>
                                <w:color w:val="000000" w:themeColor="text1"/>
                                <w:sz w:val="14"/>
                                <w:szCs w:val="14"/>
                              </w:rPr>
                            </w:pPr>
                            <w:r w:rsidRPr="00030D82">
                              <w:rPr>
                                <w:rFonts w:ascii="HG丸ｺﾞｼｯｸM-PRO" w:eastAsia="HG丸ｺﾞｼｯｸM-PRO" w:hAnsi="HG丸ｺﾞｼｯｸM-PRO" w:hint="eastAsia"/>
                                <w:color w:val="000000" w:themeColor="text1"/>
                                <w:sz w:val="12"/>
                                <w:szCs w:val="12"/>
                              </w:rPr>
                              <w:t>※</w:t>
                            </w:r>
                            <w:r w:rsidRPr="00D355B9">
                              <w:rPr>
                                <w:rFonts w:ascii="HG丸ｺﾞｼｯｸM-PRO" w:eastAsia="HG丸ｺﾞｼｯｸM-PRO" w:hAnsi="HG丸ｺﾞｼｯｸM-PRO" w:hint="eastAsia"/>
                                <w:color w:val="000000" w:themeColor="text1"/>
                                <w:sz w:val="14"/>
                                <w:szCs w:val="14"/>
                              </w:rPr>
                              <w:t>地域での話し合いをもとに、地域農業の将来のあり方や農地利用の姿を示した</w:t>
                            </w:r>
                            <w:r w:rsidRPr="007B1349">
                              <w:rPr>
                                <w:rFonts w:ascii="HG丸ｺﾞｼｯｸM-PRO" w:eastAsia="HG丸ｺﾞｼｯｸM-PRO" w:hAnsi="HG丸ｺﾞｼｯｸM-PRO" w:hint="eastAsia"/>
                                <w:color w:val="000000" w:themeColor="text1"/>
                                <w:sz w:val="14"/>
                                <w:szCs w:val="14"/>
                              </w:rPr>
                              <w:t>計画</w:t>
                            </w:r>
                            <w:r w:rsidRPr="00D355B9">
                              <w:rPr>
                                <w:rFonts w:ascii="HG丸ｺﾞｼｯｸM-PRO" w:eastAsia="HG丸ｺﾞｼｯｸM-PRO" w:hAnsi="HG丸ｺﾞｼｯｸM-PRO" w:hint="eastAsia"/>
                                <w:color w:val="000000" w:themeColor="text1"/>
                                <w:sz w:val="14"/>
                                <w:szCs w:val="14"/>
                              </w:rPr>
                              <w:t>のこと</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AC8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30" type="#_x0000_t185" style="position:absolute;left:0;text-align:left;margin-left:887.75pt;margin-top:188.05pt;width:191pt;height:2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" adj="2657" strokecolor="black [3213]">
                <v:textbox inset="1mm,0,0,0">
                  <w:txbxContent>
                    <w:p w14:paraId="2399AE10" w14:textId="4F06CA0F" w:rsidR="008370D2" w:rsidRPr="00D355B9" w:rsidRDefault="008370D2" w:rsidP="00E525A5">
                      <w:pPr>
                        <w:spacing w:line="180" w:lineRule="exact"/>
                        <w:ind w:left="121" w:rightChars="70" w:right="147" w:hangingChars="100" w:hanging="121"/>
                        <w:rPr>
                          <w:color w:val="000000" w:themeColor="text1"/>
                          <w:sz w:val="14"/>
                          <w:szCs w:val="14"/>
                        </w:rPr>
                      </w:pPr>
                      <w:r w:rsidRPr="00030D82">
                        <w:rPr>
                          <w:rFonts w:ascii="HG丸ｺﾞｼｯｸM-PRO" w:eastAsia="HG丸ｺﾞｼｯｸM-PRO" w:hAnsi="HG丸ｺﾞｼｯｸM-PRO" w:hint="eastAsia"/>
                          <w:color w:val="000000" w:themeColor="text1"/>
                          <w:sz w:val="12"/>
                          <w:szCs w:val="12"/>
                        </w:rPr>
                        <w:t>※</w:t>
                      </w:r>
                      <w:r w:rsidRPr="00D355B9">
                        <w:rPr>
                          <w:rFonts w:ascii="HG丸ｺﾞｼｯｸM-PRO" w:eastAsia="HG丸ｺﾞｼｯｸM-PRO" w:hAnsi="HG丸ｺﾞｼｯｸM-PRO" w:hint="eastAsia"/>
                          <w:color w:val="000000" w:themeColor="text1"/>
                          <w:sz w:val="14"/>
                          <w:szCs w:val="14"/>
                        </w:rPr>
                        <w:t>地域での話し合いをもとに、地域農業の将来のあり方や農地利用の姿を示した</w:t>
                      </w:r>
                      <w:r w:rsidRPr="007B1349">
                        <w:rPr>
                          <w:rFonts w:ascii="HG丸ｺﾞｼｯｸM-PRO" w:eastAsia="HG丸ｺﾞｼｯｸM-PRO" w:hAnsi="HG丸ｺﾞｼｯｸM-PRO" w:hint="eastAsia"/>
                          <w:color w:val="000000" w:themeColor="text1"/>
                          <w:sz w:val="14"/>
                          <w:szCs w:val="14"/>
                        </w:rPr>
                        <w:t>計画</w:t>
                      </w:r>
                      <w:r w:rsidRPr="00D355B9">
                        <w:rPr>
                          <w:rFonts w:ascii="HG丸ｺﾞｼｯｸM-PRO" w:eastAsia="HG丸ｺﾞｼｯｸM-PRO" w:hAnsi="HG丸ｺﾞｼｯｸM-PRO" w:hint="eastAsia"/>
                          <w:color w:val="000000" w:themeColor="text1"/>
                          <w:sz w:val="14"/>
                          <w:szCs w:val="14"/>
                        </w:rPr>
                        <w:t>のこと</w:t>
                      </w:r>
                    </w:p>
                  </w:txbxContent>
                </v:textbox>
              </v:shape>
            </w:pict>
          </mc:Fallback>
        </mc:AlternateContent>
      </w:r>
      <w:r w:rsidR="009F6273">
        <w:rPr>
          <w:noProof/>
        </w:rPr>
        <mc:AlternateContent>
          <mc:Choice Requires="wps">
            <w:drawing>
              <wp:anchor distT="0" distB="0" distL="114300" distR="114300" simplePos="0" relativeHeight="251710464" behindDoc="0" locked="0" layoutInCell="1" allowOverlap="1" wp14:anchorId="543F2D3E" wp14:editId="69A6E0F9">
                <wp:simplePos x="0" y="0"/>
                <wp:positionH relativeFrom="margin">
                  <wp:posOffset>7347309</wp:posOffset>
                </wp:positionH>
                <wp:positionV relativeFrom="paragraph">
                  <wp:posOffset>7427650</wp:posOffset>
                </wp:positionV>
                <wp:extent cx="6614160" cy="1494845"/>
                <wp:effectExtent l="0" t="0" r="15240" b="10160"/>
                <wp:wrapNone/>
                <wp:docPr id="12" name="角丸四角形 21"/>
                <wp:cNvGraphicFramePr/>
                <a:graphic xmlns:a="http://schemas.openxmlformats.org/drawingml/2006/main">
                  <a:graphicData uri="http://schemas.microsoft.com/office/word/2010/wordprocessingShape">
                    <wps:wsp>
                      <wps:cNvSpPr/>
                      <wps:spPr>
                        <a:xfrm>
                          <a:off x="0" y="0"/>
                          <a:ext cx="6614160" cy="1494845"/>
                        </a:xfrm>
                        <a:prstGeom prst="roundRect">
                          <a:avLst/>
                        </a:prstGeom>
                        <a:solidFill>
                          <a:schemeClr val="bg1"/>
                        </a:solidFill>
                        <a:ln w="9525" cap="flat" cmpd="sng" algn="ctr">
                          <a:solidFill>
                            <a:srgbClr val="4F81BD">
                              <a:shade val="50000"/>
                            </a:srgbClr>
                          </a:solidFill>
                          <a:prstDash val="solid"/>
                        </a:ln>
                        <a:effectLst/>
                      </wps:spPr>
                      <wps:txbx>
                        <w:txbxContent>
                          <w:p w14:paraId="69096E88" w14:textId="412B63D2" w:rsidR="004268E8" w:rsidRPr="004E4742" w:rsidRDefault="00230746"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4268E8" w:rsidRPr="004E4742">
                              <w:rPr>
                                <w:rFonts w:ascii="HG丸ｺﾞｼｯｸM-PRO" w:eastAsia="HG丸ｺﾞｼｯｸM-PRO" w:hAnsi="HG丸ｺﾞｼｯｸM-PRO" w:hint="eastAsia"/>
                                <w:color w:val="000000" w:themeColor="text1"/>
                                <w:sz w:val="18"/>
                                <w:szCs w:val="18"/>
                              </w:rPr>
                              <w:t>府及び府内市町村の自然環境保全に関する指定管理事業や環境分野の事業など新規の収益事業獲得に向けた取組みを強化するとともに、コストを適切に管理しつつ事業効果を高めるなど、より効率的かつ効果的な事業展開に努める。毎年度、下表の</w:t>
                            </w:r>
                            <w:r w:rsidR="00064060" w:rsidRPr="004E4742">
                              <w:rPr>
                                <w:rFonts w:ascii="HG丸ｺﾞｼｯｸM-PRO" w:eastAsia="HG丸ｺﾞｼｯｸM-PRO" w:hAnsi="HG丸ｺﾞｼｯｸM-PRO" w:hint="eastAsia"/>
                                <w:color w:val="000000" w:themeColor="text1"/>
                                <w:sz w:val="18"/>
                                <w:szCs w:val="18"/>
                              </w:rPr>
                              <w:t>一般正味財産増減額（</w:t>
                            </w:r>
                            <w:r w:rsidR="004268E8" w:rsidRPr="004E4742">
                              <w:rPr>
                                <w:rFonts w:ascii="HG丸ｺﾞｼｯｸM-PRO" w:eastAsia="HG丸ｺﾞｼｯｸM-PRO" w:hAnsi="HG丸ｺﾞｼｯｸM-PRO" w:hint="eastAsia"/>
                                <w:color w:val="000000" w:themeColor="text1"/>
                                <w:sz w:val="18"/>
                                <w:szCs w:val="18"/>
                              </w:rPr>
                              <w:t>収益</w:t>
                            </w:r>
                            <w:r w:rsidR="00064060" w:rsidRPr="004E4742">
                              <w:rPr>
                                <w:rFonts w:ascii="HG丸ｺﾞｼｯｸM-PRO" w:eastAsia="HG丸ｺﾞｼｯｸM-PRO" w:hAnsi="HG丸ｺﾞｼｯｸM-PRO" w:hint="eastAsia"/>
                                <w:color w:val="000000" w:themeColor="text1"/>
                                <w:sz w:val="18"/>
                                <w:szCs w:val="18"/>
                              </w:rPr>
                              <w:t>・</w:t>
                            </w:r>
                            <w:r w:rsidR="004268E8" w:rsidRPr="004E4742">
                              <w:rPr>
                                <w:rFonts w:ascii="HG丸ｺﾞｼｯｸM-PRO" w:eastAsia="HG丸ｺﾞｼｯｸM-PRO" w:hAnsi="HG丸ｺﾞｼｯｸM-PRO" w:hint="eastAsia"/>
                                <w:color w:val="000000" w:themeColor="text1"/>
                                <w:sz w:val="18"/>
                                <w:szCs w:val="18"/>
                              </w:rPr>
                              <w:t>費用</w:t>
                            </w:r>
                            <w:r w:rsidR="00064060" w:rsidRPr="004E4742">
                              <w:rPr>
                                <w:rFonts w:ascii="HG丸ｺﾞｼｯｸM-PRO" w:eastAsia="HG丸ｺﾞｼｯｸM-PRO" w:hAnsi="HG丸ｺﾞｼｯｸM-PRO" w:hint="eastAsia"/>
                                <w:color w:val="000000" w:themeColor="text1"/>
                                <w:sz w:val="18"/>
                                <w:szCs w:val="18"/>
                              </w:rPr>
                              <w:t>の</w:t>
                            </w:r>
                            <w:r w:rsidR="004268E8" w:rsidRPr="004E4742">
                              <w:rPr>
                                <w:rFonts w:ascii="HG丸ｺﾞｼｯｸM-PRO" w:eastAsia="HG丸ｺﾞｼｯｸM-PRO" w:hAnsi="HG丸ｺﾞｼｯｸM-PRO" w:hint="eastAsia"/>
                                <w:color w:val="000000" w:themeColor="text1"/>
                                <w:sz w:val="18"/>
                                <w:szCs w:val="18"/>
                              </w:rPr>
                              <w:t>差額</w:t>
                            </w:r>
                            <w:r w:rsidR="00064060" w:rsidRPr="004E4742">
                              <w:rPr>
                                <w:rFonts w:ascii="HG丸ｺﾞｼｯｸM-PRO" w:eastAsia="HG丸ｺﾞｼｯｸM-PRO" w:hAnsi="HG丸ｺﾞｼｯｸM-PRO" w:hint="eastAsia"/>
                                <w:color w:val="000000" w:themeColor="text1"/>
                                <w:sz w:val="18"/>
                                <w:szCs w:val="18"/>
                              </w:rPr>
                              <w:t>）以上</w:t>
                            </w:r>
                            <w:r w:rsidR="004268E8" w:rsidRPr="004E4742">
                              <w:rPr>
                                <w:rFonts w:ascii="HG丸ｺﾞｼｯｸM-PRO" w:eastAsia="HG丸ｺﾞｼｯｸM-PRO" w:hAnsi="HG丸ｺﾞｼｯｸM-PRO" w:hint="eastAsia"/>
                                <w:color w:val="000000" w:themeColor="text1"/>
                                <w:sz w:val="18"/>
                                <w:szCs w:val="18"/>
                              </w:rPr>
                              <w:t>を目標とする。</w:t>
                            </w:r>
                          </w:p>
                          <w:p w14:paraId="71614292" w14:textId="2525EDD7" w:rsidR="009F6273" w:rsidRPr="004E4742" w:rsidRDefault="00230746" w:rsidP="00923254">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 xml:space="preserve">○　</w:t>
                            </w:r>
                            <w:r w:rsidR="004268E8" w:rsidRPr="004E4742">
                              <w:rPr>
                                <w:rFonts w:ascii="HG丸ｺﾞｼｯｸM-PRO" w:eastAsia="HG丸ｺﾞｼｯｸM-PRO" w:hAnsi="HG丸ｺﾞｼｯｸM-PRO" w:hint="eastAsia"/>
                                <w:color w:val="000000" w:themeColor="text1"/>
                                <w:sz w:val="18"/>
                                <w:szCs w:val="18"/>
                              </w:rPr>
                              <w:t>公益目的支出計画の対象事業を推進することにより、計画の着実な実施を図る</w:t>
                            </w:r>
                            <w:r w:rsidR="001308FB" w:rsidRPr="004E4742">
                              <w:rPr>
                                <w:rFonts w:ascii="HG丸ｺﾞｼｯｸM-PRO" w:eastAsia="HG丸ｺﾞｼｯｸM-PRO" w:hAnsi="HG丸ｺﾞｼｯｸM-PRO" w:hint="eastAsia"/>
                                <w:color w:val="000000" w:themeColor="text1"/>
                                <w:sz w:val="18"/>
                                <w:szCs w:val="18"/>
                              </w:rPr>
                              <w:t>。</w:t>
                            </w:r>
                          </w:p>
                          <w:p w14:paraId="53B465A0" w14:textId="46060E59" w:rsidR="00A8575D" w:rsidRPr="004E4742" w:rsidRDefault="004268E8" w:rsidP="00064060">
                            <w:pPr>
                              <w:spacing w:line="200" w:lineRule="exact"/>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 xml:space="preserve">　　　　　　　</w:t>
                            </w:r>
                            <w:r w:rsidR="00BE298D" w:rsidRPr="004E4742">
                              <w:rPr>
                                <w:rFonts w:ascii="HG丸ｺﾞｼｯｸM-PRO" w:eastAsia="HG丸ｺﾞｼｯｸM-PRO" w:hAnsi="HG丸ｺﾞｼｯｸM-PRO" w:hint="eastAsia"/>
                                <w:color w:val="000000" w:themeColor="text1"/>
                                <w:sz w:val="18"/>
                                <w:szCs w:val="18"/>
                              </w:rPr>
                              <w:t xml:space="preserve">　　　　　　　　　　　　　　　　　　　　　　　　　　　　　　　　　　　　　　</w:t>
                            </w:r>
                            <w:r w:rsidRPr="004E4742">
                              <w:rPr>
                                <w:rFonts w:ascii="HG丸ｺﾞｼｯｸM-PRO" w:eastAsia="HG丸ｺﾞｼｯｸM-PRO" w:hAnsi="HG丸ｺﾞｼｯｸM-PRO" w:hint="eastAsia"/>
                                <w:color w:val="000000" w:themeColor="text1"/>
                                <w:sz w:val="18"/>
                                <w:szCs w:val="18"/>
                              </w:rPr>
                              <w:t xml:space="preserve">　</w:t>
                            </w:r>
                            <w:r w:rsidR="00CF1D3A" w:rsidRPr="004E4742">
                              <w:rPr>
                                <w:rFonts w:ascii="HG丸ｺﾞｼｯｸM-PRO" w:eastAsia="HG丸ｺﾞｼｯｸM-PRO" w:hAnsi="HG丸ｺﾞｼｯｸM-PRO" w:hint="eastAsia"/>
                                <w:color w:val="000000" w:themeColor="text1"/>
                                <w:sz w:val="14"/>
                                <w:szCs w:val="14"/>
                              </w:rPr>
                              <w:t>（千円）</w:t>
                            </w:r>
                          </w:p>
                          <w:tbl>
                            <w:tblPr>
                              <w:tblStyle w:val="a3"/>
                              <w:tblW w:w="9356" w:type="dxa"/>
                              <w:tblInd w:w="-5" w:type="dxa"/>
                              <w:tblLook w:val="04A0" w:firstRow="1" w:lastRow="0" w:firstColumn="1" w:lastColumn="0" w:noHBand="0" w:noVBand="1"/>
                            </w:tblPr>
                            <w:tblGrid>
                              <w:gridCol w:w="784"/>
                              <w:gridCol w:w="1707"/>
                              <w:gridCol w:w="1373"/>
                              <w:gridCol w:w="1373"/>
                              <w:gridCol w:w="1373"/>
                              <w:gridCol w:w="1373"/>
                              <w:gridCol w:w="1373"/>
                            </w:tblGrid>
                            <w:tr w:rsidR="004E4742" w:rsidRPr="004E4742" w14:paraId="2F28E73E" w14:textId="77777777" w:rsidTr="009F6273">
                              <w:trPr>
                                <w:trHeight w:val="213"/>
                              </w:trPr>
                              <w:tc>
                                <w:tcPr>
                                  <w:tcW w:w="2491" w:type="dxa"/>
                                  <w:gridSpan w:val="2"/>
                                  <w:hideMark/>
                                </w:tcPr>
                                <w:p w14:paraId="23962812"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373" w:type="dxa"/>
                                  <w:hideMark/>
                                </w:tcPr>
                                <w:p w14:paraId="528BF5A8" w14:textId="420A296D"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８</w:t>
                                  </w:r>
                                </w:p>
                              </w:tc>
                              <w:tc>
                                <w:tcPr>
                                  <w:tcW w:w="1373" w:type="dxa"/>
                                  <w:hideMark/>
                                </w:tcPr>
                                <w:p w14:paraId="5E5C13EF" w14:textId="3FCAD26E" w:rsidR="00A34EAE" w:rsidRPr="004E4742" w:rsidRDefault="00A8575D" w:rsidP="00A34EAE">
                                  <w:pPr>
                                    <w:widowControl/>
                                    <w:spacing w:line="200" w:lineRule="exact"/>
                                    <w:jc w:val="center"/>
                                    <w:rPr>
                                      <w:rFonts w:ascii="HG丸ｺﾞｼｯｸM-PRO" w:eastAsia="HG丸ｺﾞｼｯｸM-PRO" w:hAnsi="HG丸ｺﾞｼｯｸM-PRO" w:cs="Calibri"/>
                                      <w:b/>
                                      <w:bCs/>
                                      <w:color w:val="000000" w:themeColor="text1"/>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9</w:t>
                                  </w:r>
                                </w:p>
                              </w:tc>
                              <w:tc>
                                <w:tcPr>
                                  <w:tcW w:w="1373" w:type="dxa"/>
                                  <w:hideMark/>
                                </w:tcPr>
                                <w:p w14:paraId="0D7592DE" w14:textId="0E4C99F2"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10</w:t>
                                  </w:r>
                                </w:p>
                              </w:tc>
                              <w:tc>
                                <w:tcPr>
                                  <w:tcW w:w="1373" w:type="dxa"/>
                                  <w:hideMark/>
                                </w:tcPr>
                                <w:p w14:paraId="728FF65C" w14:textId="24915531"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b/>
                                      <w:bCs/>
                                      <w:color w:val="000000" w:themeColor="text1"/>
                                      <w:sz w:val="16"/>
                                      <w:szCs w:val="16"/>
                                    </w:rPr>
                                    <w:t>11</w:t>
                                  </w:r>
                                </w:p>
                              </w:tc>
                              <w:tc>
                                <w:tcPr>
                                  <w:tcW w:w="1373" w:type="dxa"/>
                                  <w:hideMark/>
                                </w:tcPr>
                                <w:p w14:paraId="17EB0B9B" w14:textId="03633789"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b/>
                                      <w:bCs/>
                                      <w:color w:val="000000" w:themeColor="text1"/>
                                      <w:sz w:val="16"/>
                                      <w:szCs w:val="16"/>
                                    </w:rPr>
                                    <w:t>12</w:t>
                                  </w:r>
                                </w:p>
                              </w:tc>
                            </w:tr>
                            <w:tr w:rsidR="004E4742" w:rsidRPr="004E4742" w14:paraId="66FC2C12" w14:textId="77777777" w:rsidTr="009F6273">
                              <w:trPr>
                                <w:trHeight w:val="170"/>
                              </w:trPr>
                              <w:tc>
                                <w:tcPr>
                                  <w:tcW w:w="784" w:type="dxa"/>
                                  <w:vMerge w:val="restart"/>
                                  <w:vAlign w:val="center"/>
                                  <w:hideMark/>
                                </w:tcPr>
                                <w:p w14:paraId="4A633FC8" w14:textId="28FF5096" w:rsidR="00A8575D" w:rsidRPr="004E4742" w:rsidRDefault="00A8575D" w:rsidP="009F6273">
                                  <w:pPr>
                                    <w:spacing w:line="200" w:lineRule="exact"/>
                                    <w:rPr>
                                      <w:rFonts w:ascii="HG丸ｺﾞｼｯｸM-PRO" w:eastAsia="HG丸ｺﾞｼｯｸM-PRO" w:hAnsi="HG丸ｺﾞｼｯｸM-PRO"/>
                                      <w:b/>
                                      <w:bCs/>
                                      <w:color w:val="000000" w:themeColor="text1"/>
                                      <w:sz w:val="16"/>
                                      <w:szCs w:val="21"/>
                                    </w:rPr>
                                  </w:pPr>
                                  <w:r w:rsidRPr="004E4742">
                                    <w:rPr>
                                      <w:rFonts w:ascii="HG丸ｺﾞｼｯｸM-PRO" w:eastAsia="HG丸ｺﾞｼｯｸM-PRO" w:hAnsi="HG丸ｺﾞｼｯｸM-PRO" w:cs="Arial" w:hint="eastAsia"/>
                                      <w:b/>
                                      <w:bCs/>
                                      <w:color w:val="000000" w:themeColor="text1"/>
                                      <w:sz w:val="16"/>
                                      <w:szCs w:val="16"/>
                                    </w:rPr>
                                    <w:t>目</w:t>
                                  </w:r>
                                  <w:r w:rsidR="009F6273" w:rsidRPr="004E4742">
                                    <w:rPr>
                                      <w:rFonts w:ascii="HG丸ｺﾞｼｯｸM-PRO" w:eastAsia="HG丸ｺﾞｼｯｸM-PRO" w:hAnsi="HG丸ｺﾞｼｯｸM-PRO" w:cs="Arial" w:hint="eastAsia"/>
                                      <w:b/>
                                      <w:bCs/>
                                      <w:color w:val="000000" w:themeColor="text1"/>
                                      <w:sz w:val="16"/>
                                      <w:szCs w:val="16"/>
                                    </w:rPr>
                                    <w:t xml:space="preserve">　</w:t>
                                  </w:r>
                                  <w:r w:rsidRPr="004E4742">
                                    <w:rPr>
                                      <w:rFonts w:ascii="HG丸ｺﾞｼｯｸM-PRO" w:eastAsia="HG丸ｺﾞｼｯｸM-PRO" w:hAnsi="HG丸ｺﾞｼｯｸM-PRO" w:cs="Arial" w:hint="eastAsia"/>
                                      <w:b/>
                                      <w:bCs/>
                                      <w:color w:val="000000" w:themeColor="text1"/>
                                      <w:sz w:val="16"/>
                                      <w:szCs w:val="16"/>
                                    </w:rPr>
                                    <w:t>標</w:t>
                                  </w:r>
                                </w:p>
                              </w:tc>
                              <w:tc>
                                <w:tcPr>
                                  <w:tcW w:w="1707" w:type="dxa"/>
                                  <w:hideMark/>
                                </w:tcPr>
                                <w:p w14:paraId="5C92B485" w14:textId="6A623B68"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収</w:t>
                                  </w:r>
                                  <w:r w:rsidR="00923254" w:rsidRPr="004E4742">
                                    <w:rPr>
                                      <w:rFonts w:ascii="HG丸ｺﾞｼｯｸM-PRO" w:eastAsia="HG丸ｺﾞｼｯｸM-PRO" w:hAnsi="HG丸ｺﾞｼｯｸM-PRO" w:cs="Arial" w:hint="eastAsia"/>
                                      <w:b/>
                                      <w:bCs/>
                                      <w:color w:val="000000" w:themeColor="text1"/>
                                      <w:kern w:val="0"/>
                                      <w:sz w:val="16"/>
                                      <w:szCs w:val="16"/>
                                    </w:rPr>
                                    <w:t xml:space="preserve">　</w:t>
                                  </w:r>
                                  <w:r w:rsidRPr="004E4742">
                                    <w:rPr>
                                      <w:rFonts w:ascii="HG丸ｺﾞｼｯｸM-PRO" w:eastAsia="HG丸ｺﾞｼｯｸM-PRO" w:hAnsi="HG丸ｺﾞｼｯｸM-PRO" w:cs="Arial" w:hint="eastAsia"/>
                                      <w:b/>
                                      <w:bCs/>
                                      <w:color w:val="000000" w:themeColor="text1"/>
                                      <w:kern w:val="0"/>
                                      <w:sz w:val="16"/>
                                      <w:szCs w:val="16"/>
                                    </w:rPr>
                                    <w:t>益</w:t>
                                  </w:r>
                                </w:p>
                              </w:tc>
                              <w:tc>
                                <w:tcPr>
                                  <w:tcW w:w="1373" w:type="dxa"/>
                                  <w:hideMark/>
                                </w:tcPr>
                                <w:p w14:paraId="03243C7E" w14:textId="72EF317D"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hint="eastAsia"/>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31</w:t>
                                  </w:r>
                                  <w:r w:rsidRPr="004E4742">
                                    <w:rPr>
                                      <w:rFonts w:ascii="HG丸ｺﾞｼｯｸM-PRO" w:eastAsia="HG丸ｺﾞｼｯｸM-PRO" w:hAnsi="HG丸ｺﾞｼｯｸM-PRO" w:hint="eastAsia"/>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396</w:t>
                                  </w:r>
                                </w:p>
                              </w:tc>
                              <w:tc>
                                <w:tcPr>
                                  <w:tcW w:w="1373" w:type="dxa"/>
                                  <w:hideMark/>
                                </w:tcPr>
                                <w:p w14:paraId="20317003" w14:textId="196BE189"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34</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891</w:t>
                                  </w:r>
                                </w:p>
                              </w:tc>
                              <w:tc>
                                <w:tcPr>
                                  <w:tcW w:w="1373" w:type="dxa"/>
                                  <w:hideMark/>
                                </w:tcPr>
                                <w:p w14:paraId="23A2EC73" w14:textId="375D0E05"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38</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386</w:t>
                                  </w:r>
                                </w:p>
                              </w:tc>
                              <w:tc>
                                <w:tcPr>
                                  <w:tcW w:w="1373" w:type="dxa"/>
                                  <w:hideMark/>
                                </w:tcPr>
                                <w:p w14:paraId="3C55BB97" w14:textId="19A9E813"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230</w:t>
                                  </w:r>
                                  <w:r w:rsidR="00AF67FF"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985</w:t>
                                  </w:r>
                                </w:p>
                              </w:tc>
                              <w:tc>
                                <w:tcPr>
                                  <w:tcW w:w="1373" w:type="dxa"/>
                                  <w:hideMark/>
                                </w:tcPr>
                                <w:p w14:paraId="400A5218" w14:textId="7BE341AB"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234</w:t>
                                  </w:r>
                                  <w:r w:rsidR="00AF67FF"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480</w:t>
                                  </w:r>
                                </w:p>
                              </w:tc>
                            </w:tr>
                            <w:tr w:rsidR="004E4742" w:rsidRPr="004E4742" w14:paraId="3D0D49BE" w14:textId="77777777" w:rsidTr="009F6273">
                              <w:trPr>
                                <w:trHeight w:val="170"/>
                              </w:trPr>
                              <w:tc>
                                <w:tcPr>
                                  <w:tcW w:w="784" w:type="dxa"/>
                                  <w:vMerge/>
                                  <w:hideMark/>
                                </w:tcPr>
                                <w:p w14:paraId="7333A812"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707" w:type="dxa"/>
                                  <w:hideMark/>
                                </w:tcPr>
                                <w:p w14:paraId="1FC3AC35" w14:textId="558E0728"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費</w:t>
                                  </w:r>
                                  <w:r w:rsidR="00923254" w:rsidRPr="004E4742">
                                    <w:rPr>
                                      <w:rFonts w:ascii="HG丸ｺﾞｼｯｸM-PRO" w:eastAsia="HG丸ｺﾞｼｯｸM-PRO" w:hAnsi="HG丸ｺﾞｼｯｸM-PRO" w:cs="Arial" w:hint="eastAsia"/>
                                      <w:b/>
                                      <w:bCs/>
                                      <w:color w:val="000000" w:themeColor="text1"/>
                                      <w:kern w:val="0"/>
                                      <w:sz w:val="16"/>
                                      <w:szCs w:val="16"/>
                                    </w:rPr>
                                    <w:t xml:space="preserve">　</w:t>
                                  </w:r>
                                  <w:r w:rsidRPr="004E4742">
                                    <w:rPr>
                                      <w:rFonts w:ascii="HG丸ｺﾞｼｯｸM-PRO" w:eastAsia="HG丸ｺﾞｼｯｸM-PRO" w:hAnsi="HG丸ｺﾞｼｯｸM-PRO" w:cs="Arial" w:hint="eastAsia"/>
                                      <w:b/>
                                      <w:bCs/>
                                      <w:color w:val="000000" w:themeColor="text1"/>
                                      <w:kern w:val="0"/>
                                      <w:sz w:val="16"/>
                                      <w:szCs w:val="16"/>
                                    </w:rPr>
                                    <w:t>用</w:t>
                                  </w:r>
                                </w:p>
                              </w:tc>
                              <w:tc>
                                <w:tcPr>
                                  <w:tcW w:w="1373" w:type="dxa"/>
                                  <w:hideMark/>
                                </w:tcPr>
                                <w:p w14:paraId="30B235DC" w14:textId="062CFA2C"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70</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611</w:t>
                                  </w:r>
                                </w:p>
                              </w:tc>
                              <w:tc>
                                <w:tcPr>
                                  <w:tcW w:w="1373" w:type="dxa"/>
                                  <w:hideMark/>
                                </w:tcPr>
                                <w:p w14:paraId="3FC91323" w14:textId="0F75E601"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78</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988</w:t>
                                  </w:r>
                                </w:p>
                              </w:tc>
                              <w:tc>
                                <w:tcPr>
                                  <w:tcW w:w="1373" w:type="dxa"/>
                                  <w:hideMark/>
                                </w:tcPr>
                                <w:p w14:paraId="1FEFF3DE" w14:textId="25871A46"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75</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364</w:t>
                                  </w:r>
                                </w:p>
                              </w:tc>
                              <w:tc>
                                <w:tcPr>
                                  <w:tcW w:w="1373" w:type="dxa"/>
                                  <w:hideMark/>
                                </w:tcPr>
                                <w:p w14:paraId="536B506F" w14:textId="14A470D2"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274</w:t>
                                  </w:r>
                                  <w:r w:rsidR="00327306"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540</w:t>
                                  </w:r>
                                </w:p>
                              </w:tc>
                              <w:tc>
                                <w:tcPr>
                                  <w:tcW w:w="1373" w:type="dxa"/>
                                  <w:hideMark/>
                                </w:tcPr>
                                <w:p w14:paraId="56F9826C" w14:textId="0826693B"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278</w:t>
                                  </w:r>
                                  <w:r w:rsidR="00327306"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917</w:t>
                                  </w:r>
                                </w:p>
                              </w:tc>
                            </w:tr>
                            <w:tr w:rsidR="004E4742" w:rsidRPr="004E4742" w14:paraId="1AE0DF62" w14:textId="77777777" w:rsidTr="009F6273">
                              <w:trPr>
                                <w:trHeight w:val="170"/>
                              </w:trPr>
                              <w:tc>
                                <w:tcPr>
                                  <w:tcW w:w="784" w:type="dxa"/>
                                  <w:vMerge/>
                                  <w:hideMark/>
                                </w:tcPr>
                                <w:p w14:paraId="41D2D610"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707" w:type="dxa"/>
                                  <w:hideMark/>
                                </w:tcPr>
                                <w:p w14:paraId="506B0E0F" w14:textId="57118005"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一般正味財産増減額</w:t>
                                  </w:r>
                                </w:p>
                              </w:tc>
                              <w:tc>
                                <w:tcPr>
                                  <w:tcW w:w="1373" w:type="dxa"/>
                                  <w:hideMark/>
                                </w:tcPr>
                                <w:p w14:paraId="36074505" w14:textId="5289F370"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39</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215</w:t>
                                  </w:r>
                                </w:p>
                              </w:tc>
                              <w:tc>
                                <w:tcPr>
                                  <w:tcW w:w="1373" w:type="dxa"/>
                                  <w:hideMark/>
                                </w:tcPr>
                                <w:p w14:paraId="4FEF960D" w14:textId="0082C973"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4</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097</w:t>
                                  </w:r>
                                </w:p>
                              </w:tc>
                              <w:tc>
                                <w:tcPr>
                                  <w:tcW w:w="1373" w:type="dxa"/>
                                  <w:hideMark/>
                                </w:tcPr>
                                <w:p w14:paraId="355C4445" w14:textId="65BA7CCD"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36</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978</w:t>
                                  </w:r>
                                </w:p>
                              </w:tc>
                              <w:tc>
                                <w:tcPr>
                                  <w:tcW w:w="1373" w:type="dxa"/>
                                  <w:hideMark/>
                                </w:tcPr>
                                <w:p w14:paraId="2FB3D2D9" w14:textId="48F68539"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43</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555</w:t>
                                  </w:r>
                                </w:p>
                              </w:tc>
                              <w:tc>
                                <w:tcPr>
                                  <w:tcW w:w="1373" w:type="dxa"/>
                                  <w:hideMark/>
                                </w:tcPr>
                                <w:p w14:paraId="20ACA91F" w14:textId="427353E7"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4</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37</w:t>
                                  </w:r>
                                </w:p>
                              </w:tc>
                            </w:tr>
                          </w:tbl>
                          <w:p w14:paraId="4AB10153" w14:textId="038CB502" w:rsidR="00A8575D" w:rsidRPr="00A31C96" w:rsidRDefault="00A8575D" w:rsidP="00A8575D">
                            <w:pPr>
                              <w:jc w:val="center"/>
                              <w:rPr>
                                <w:color w:val="000000" w:themeColor="text1"/>
                                <w:sz w:val="18"/>
                              </w:rPr>
                            </w:pPr>
                          </w:p>
                          <w:p w14:paraId="4808B7C3" w14:textId="117E89DC" w:rsidR="00A8575D" w:rsidRPr="00A31C96" w:rsidRDefault="00A8575D" w:rsidP="00A8575D">
                            <w:pPr>
                              <w:jc w:val="center"/>
                              <w:rPr>
                                <w:color w:val="000000" w:themeColor="text1"/>
                                <w:sz w:val="18"/>
                              </w:rPr>
                            </w:pPr>
                          </w:p>
                          <w:p w14:paraId="3E7B847B" w14:textId="77777777" w:rsidR="00A8575D" w:rsidRPr="00A31C96" w:rsidRDefault="00A8575D" w:rsidP="00A8575D">
                            <w:pPr>
                              <w:jc w:val="center"/>
                              <w:rPr>
                                <w:color w:val="000000" w:themeColor="text1"/>
                                <w:sz w:val="18"/>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F2D3E" id="角丸四角形 21" o:spid="_x0000_s1031" style="position:absolute;left:0;text-align:left;margin-left:578.55pt;margin-top:584.85pt;width:520.8pt;height:117.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" fillcolor="white [3212]" strokecolor="#385d8a">
                <v:textbox inset=",2mm,,0">
                  <w:txbxContent>
                    <w:p w14:paraId="69096E88" w14:textId="412B63D2" w:rsidR="004268E8" w:rsidRPr="004E4742" w:rsidRDefault="00230746"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4268E8" w:rsidRPr="004E4742">
                        <w:rPr>
                          <w:rFonts w:ascii="HG丸ｺﾞｼｯｸM-PRO" w:eastAsia="HG丸ｺﾞｼｯｸM-PRO" w:hAnsi="HG丸ｺﾞｼｯｸM-PRO" w:hint="eastAsia"/>
                          <w:color w:val="000000" w:themeColor="text1"/>
                          <w:sz w:val="18"/>
                          <w:szCs w:val="18"/>
                        </w:rPr>
                        <w:t>府及び府内市町村の自然環境保全に関する指定管理事業や環境分野の事業など新規の収益事業獲得に向けた取組みを強化するとともに、コストを適切に管理しつつ事業効果を高めるなど、より効率的かつ効果的な事業展開に努める。毎年度、下表の</w:t>
                      </w:r>
                      <w:r w:rsidR="00064060" w:rsidRPr="004E4742">
                        <w:rPr>
                          <w:rFonts w:ascii="HG丸ｺﾞｼｯｸM-PRO" w:eastAsia="HG丸ｺﾞｼｯｸM-PRO" w:hAnsi="HG丸ｺﾞｼｯｸM-PRO" w:hint="eastAsia"/>
                          <w:color w:val="000000" w:themeColor="text1"/>
                          <w:sz w:val="18"/>
                          <w:szCs w:val="18"/>
                        </w:rPr>
                        <w:t>一般正味財産増減額（</w:t>
                      </w:r>
                      <w:r w:rsidR="004268E8" w:rsidRPr="004E4742">
                        <w:rPr>
                          <w:rFonts w:ascii="HG丸ｺﾞｼｯｸM-PRO" w:eastAsia="HG丸ｺﾞｼｯｸM-PRO" w:hAnsi="HG丸ｺﾞｼｯｸM-PRO" w:hint="eastAsia"/>
                          <w:color w:val="000000" w:themeColor="text1"/>
                          <w:sz w:val="18"/>
                          <w:szCs w:val="18"/>
                        </w:rPr>
                        <w:t>収益</w:t>
                      </w:r>
                      <w:r w:rsidR="00064060" w:rsidRPr="004E4742">
                        <w:rPr>
                          <w:rFonts w:ascii="HG丸ｺﾞｼｯｸM-PRO" w:eastAsia="HG丸ｺﾞｼｯｸM-PRO" w:hAnsi="HG丸ｺﾞｼｯｸM-PRO" w:hint="eastAsia"/>
                          <w:color w:val="000000" w:themeColor="text1"/>
                          <w:sz w:val="18"/>
                          <w:szCs w:val="18"/>
                        </w:rPr>
                        <w:t>・</w:t>
                      </w:r>
                      <w:r w:rsidR="004268E8" w:rsidRPr="004E4742">
                        <w:rPr>
                          <w:rFonts w:ascii="HG丸ｺﾞｼｯｸM-PRO" w:eastAsia="HG丸ｺﾞｼｯｸM-PRO" w:hAnsi="HG丸ｺﾞｼｯｸM-PRO" w:hint="eastAsia"/>
                          <w:color w:val="000000" w:themeColor="text1"/>
                          <w:sz w:val="18"/>
                          <w:szCs w:val="18"/>
                        </w:rPr>
                        <w:t>費用</w:t>
                      </w:r>
                      <w:r w:rsidR="00064060" w:rsidRPr="004E4742">
                        <w:rPr>
                          <w:rFonts w:ascii="HG丸ｺﾞｼｯｸM-PRO" w:eastAsia="HG丸ｺﾞｼｯｸM-PRO" w:hAnsi="HG丸ｺﾞｼｯｸM-PRO" w:hint="eastAsia"/>
                          <w:color w:val="000000" w:themeColor="text1"/>
                          <w:sz w:val="18"/>
                          <w:szCs w:val="18"/>
                        </w:rPr>
                        <w:t>の</w:t>
                      </w:r>
                      <w:r w:rsidR="004268E8" w:rsidRPr="004E4742">
                        <w:rPr>
                          <w:rFonts w:ascii="HG丸ｺﾞｼｯｸM-PRO" w:eastAsia="HG丸ｺﾞｼｯｸM-PRO" w:hAnsi="HG丸ｺﾞｼｯｸM-PRO" w:hint="eastAsia"/>
                          <w:color w:val="000000" w:themeColor="text1"/>
                          <w:sz w:val="18"/>
                          <w:szCs w:val="18"/>
                        </w:rPr>
                        <w:t>差額</w:t>
                      </w:r>
                      <w:r w:rsidR="00064060" w:rsidRPr="004E4742">
                        <w:rPr>
                          <w:rFonts w:ascii="HG丸ｺﾞｼｯｸM-PRO" w:eastAsia="HG丸ｺﾞｼｯｸM-PRO" w:hAnsi="HG丸ｺﾞｼｯｸM-PRO" w:hint="eastAsia"/>
                          <w:color w:val="000000" w:themeColor="text1"/>
                          <w:sz w:val="18"/>
                          <w:szCs w:val="18"/>
                        </w:rPr>
                        <w:t>）以上</w:t>
                      </w:r>
                      <w:r w:rsidR="004268E8" w:rsidRPr="004E4742">
                        <w:rPr>
                          <w:rFonts w:ascii="HG丸ｺﾞｼｯｸM-PRO" w:eastAsia="HG丸ｺﾞｼｯｸM-PRO" w:hAnsi="HG丸ｺﾞｼｯｸM-PRO" w:hint="eastAsia"/>
                          <w:color w:val="000000" w:themeColor="text1"/>
                          <w:sz w:val="18"/>
                          <w:szCs w:val="18"/>
                        </w:rPr>
                        <w:t>を目標とする。</w:t>
                      </w:r>
                    </w:p>
                    <w:p w14:paraId="71614292" w14:textId="2525EDD7" w:rsidR="009F6273" w:rsidRPr="004E4742" w:rsidRDefault="00230746" w:rsidP="00923254">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 xml:space="preserve">○　</w:t>
                      </w:r>
                      <w:r w:rsidR="004268E8" w:rsidRPr="004E4742">
                        <w:rPr>
                          <w:rFonts w:ascii="HG丸ｺﾞｼｯｸM-PRO" w:eastAsia="HG丸ｺﾞｼｯｸM-PRO" w:hAnsi="HG丸ｺﾞｼｯｸM-PRO" w:hint="eastAsia"/>
                          <w:color w:val="000000" w:themeColor="text1"/>
                          <w:sz w:val="18"/>
                          <w:szCs w:val="18"/>
                        </w:rPr>
                        <w:t>公益目的支出計画の対象事業を推進することにより、計画の着実な実施を図る</w:t>
                      </w:r>
                      <w:r w:rsidR="001308FB" w:rsidRPr="004E4742">
                        <w:rPr>
                          <w:rFonts w:ascii="HG丸ｺﾞｼｯｸM-PRO" w:eastAsia="HG丸ｺﾞｼｯｸM-PRO" w:hAnsi="HG丸ｺﾞｼｯｸM-PRO" w:hint="eastAsia"/>
                          <w:color w:val="000000" w:themeColor="text1"/>
                          <w:sz w:val="18"/>
                          <w:szCs w:val="18"/>
                        </w:rPr>
                        <w:t>。</w:t>
                      </w:r>
                    </w:p>
                    <w:p w14:paraId="53B465A0" w14:textId="46060E59" w:rsidR="00A8575D" w:rsidRPr="004E4742" w:rsidRDefault="004268E8" w:rsidP="00064060">
                      <w:pPr>
                        <w:spacing w:line="200" w:lineRule="exact"/>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 xml:space="preserve">　　　　　　　</w:t>
                      </w:r>
                      <w:r w:rsidR="00BE298D" w:rsidRPr="004E4742">
                        <w:rPr>
                          <w:rFonts w:ascii="HG丸ｺﾞｼｯｸM-PRO" w:eastAsia="HG丸ｺﾞｼｯｸM-PRO" w:hAnsi="HG丸ｺﾞｼｯｸM-PRO" w:hint="eastAsia"/>
                          <w:color w:val="000000" w:themeColor="text1"/>
                          <w:sz w:val="18"/>
                          <w:szCs w:val="18"/>
                        </w:rPr>
                        <w:t xml:space="preserve">　　　　　　　　　　　　　　　　　　　　　　　　　　　　　　　　　　　　　　</w:t>
                      </w:r>
                      <w:r w:rsidRPr="004E4742">
                        <w:rPr>
                          <w:rFonts w:ascii="HG丸ｺﾞｼｯｸM-PRO" w:eastAsia="HG丸ｺﾞｼｯｸM-PRO" w:hAnsi="HG丸ｺﾞｼｯｸM-PRO" w:hint="eastAsia"/>
                          <w:color w:val="000000" w:themeColor="text1"/>
                          <w:sz w:val="18"/>
                          <w:szCs w:val="18"/>
                        </w:rPr>
                        <w:t xml:space="preserve">　</w:t>
                      </w:r>
                      <w:r w:rsidR="00CF1D3A" w:rsidRPr="004E4742">
                        <w:rPr>
                          <w:rFonts w:ascii="HG丸ｺﾞｼｯｸM-PRO" w:eastAsia="HG丸ｺﾞｼｯｸM-PRO" w:hAnsi="HG丸ｺﾞｼｯｸM-PRO" w:hint="eastAsia"/>
                          <w:color w:val="000000" w:themeColor="text1"/>
                          <w:sz w:val="14"/>
                          <w:szCs w:val="14"/>
                        </w:rPr>
                        <w:t>（千円）</w:t>
                      </w:r>
                    </w:p>
                    <w:tbl>
                      <w:tblPr>
                        <w:tblStyle w:val="a3"/>
                        <w:tblW w:w="9356" w:type="dxa"/>
                        <w:tblInd w:w="-5" w:type="dxa"/>
                        <w:tblLook w:val="04A0" w:firstRow="1" w:lastRow="0" w:firstColumn="1" w:lastColumn="0" w:noHBand="0" w:noVBand="1"/>
                      </w:tblPr>
                      <w:tblGrid>
                        <w:gridCol w:w="784"/>
                        <w:gridCol w:w="1707"/>
                        <w:gridCol w:w="1373"/>
                        <w:gridCol w:w="1373"/>
                        <w:gridCol w:w="1373"/>
                        <w:gridCol w:w="1373"/>
                        <w:gridCol w:w="1373"/>
                      </w:tblGrid>
                      <w:tr w:rsidR="004E4742" w:rsidRPr="004E4742" w14:paraId="2F28E73E" w14:textId="77777777" w:rsidTr="009F6273">
                        <w:trPr>
                          <w:trHeight w:val="213"/>
                        </w:trPr>
                        <w:tc>
                          <w:tcPr>
                            <w:tcW w:w="2491" w:type="dxa"/>
                            <w:gridSpan w:val="2"/>
                            <w:hideMark/>
                          </w:tcPr>
                          <w:p w14:paraId="23962812"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373" w:type="dxa"/>
                            <w:hideMark/>
                          </w:tcPr>
                          <w:p w14:paraId="528BF5A8" w14:textId="420A296D"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８</w:t>
                            </w:r>
                          </w:p>
                        </w:tc>
                        <w:tc>
                          <w:tcPr>
                            <w:tcW w:w="1373" w:type="dxa"/>
                            <w:hideMark/>
                          </w:tcPr>
                          <w:p w14:paraId="5E5C13EF" w14:textId="3FCAD26E" w:rsidR="00A34EAE" w:rsidRPr="004E4742" w:rsidRDefault="00A8575D" w:rsidP="00A34EAE">
                            <w:pPr>
                              <w:widowControl/>
                              <w:spacing w:line="200" w:lineRule="exact"/>
                              <w:jc w:val="center"/>
                              <w:rPr>
                                <w:rFonts w:ascii="HG丸ｺﾞｼｯｸM-PRO" w:eastAsia="HG丸ｺﾞｼｯｸM-PRO" w:hAnsi="HG丸ｺﾞｼｯｸM-PRO" w:cs="Calibri"/>
                                <w:b/>
                                <w:bCs/>
                                <w:color w:val="000000" w:themeColor="text1"/>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9</w:t>
                            </w:r>
                          </w:p>
                        </w:tc>
                        <w:tc>
                          <w:tcPr>
                            <w:tcW w:w="1373" w:type="dxa"/>
                            <w:hideMark/>
                          </w:tcPr>
                          <w:p w14:paraId="0D7592DE" w14:textId="0E4C99F2"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hint="eastAsia"/>
                                <w:b/>
                                <w:bCs/>
                                <w:color w:val="000000" w:themeColor="text1"/>
                                <w:sz w:val="16"/>
                                <w:szCs w:val="16"/>
                              </w:rPr>
                              <w:t>10</w:t>
                            </w:r>
                          </w:p>
                        </w:tc>
                        <w:tc>
                          <w:tcPr>
                            <w:tcW w:w="1373" w:type="dxa"/>
                            <w:hideMark/>
                          </w:tcPr>
                          <w:p w14:paraId="728FF65C" w14:textId="24915531"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b/>
                                <w:bCs/>
                                <w:color w:val="000000" w:themeColor="text1"/>
                                <w:sz w:val="16"/>
                                <w:szCs w:val="16"/>
                              </w:rPr>
                              <w:t>11</w:t>
                            </w:r>
                          </w:p>
                        </w:tc>
                        <w:tc>
                          <w:tcPr>
                            <w:tcW w:w="1373" w:type="dxa"/>
                            <w:hideMark/>
                          </w:tcPr>
                          <w:p w14:paraId="17EB0B9B" w14:textId="03633789"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r w:rsidRPr="004E4742">
                              <w:rPr>
                                <w:rFonts w:ascii="HG丸ｺﾞｼｯｸM-PRO" w:eastAsia="HG丸ｺﾞｼｯｸM-PRO" w:hAnsi="HG丸ｺﾞｼｯｸM-PRO" w:cs="Calibri"/>
                                <w:b/>
                                <w:bCs/>
                                <w:color w:val="000000" w:themeColor="text1"/>
                                <w:sz w:val="16"/>
                                <w:szCs w:val="16"/>
                              </w:rPr>
                              <w:t>R</w:t>
                            </w:r>
                            <w:r w:rsidR="00A34EAE" w:rsidRPr="004E4742">
                              <w:rPr>
                                <w:rFonts w:ascii="HG丸ｺﾞｼｯｸM-PRO" w:eastAsia="HG丸ｺﾞｼｯｸM-PRO" w:hAnsi="HG丸ｺﾞｼｯｸM-PRO" w:cs="Calibri"/>
                                <w:b/>
                                <w:bCs/>
                                <w:color w:val="000000" w:themeColor="text1"/>
                                <w:sz w:val="16"/>
                                <w:szCs w:val="16"/>
                              </w:rPr>
                              <w:t>12</w:t>
                            </w:r>
                          </w:p>
                        </w:tc>
                      </w:tr>
                      <w:tr w:rsidR="004E4742" w:rsidRPr="004E4742" w14:paraId="66FC2C12" w14:textId="77777777" w:rsidTr="009F6273">
                        <w:trPr>
                          <w:trHeight w:val="170"/>
                        </w:trPr>
                        <w:tc>
                          <w:tcPr>
                            <w:tcW w:w="784" w:type="dxa"/>
                            <w:vMerge w:val="restart"/>
                            <w:vAlign w:val="center"/>
                            <w:hideMark/>
                          </w:tcPr>
                          <w:p w14:paraId="4A633FC8" w14:textId="28FF5096" w:rsidR="00A8575D" w:rsidRPr="004E4742" w:rsidRDefault="00A8575D" w:rsidP="009F6273">
                            <w:pPr>
                              <w:spacing w:line="200" w:lineRule="exact"/>
                              <w:rPr>
                                <w:rFonts w:ascii="HG丸ｺﾞｼｯｸM-PRO" w:eastAsia="HG丸ｺﾞｼｯｸM-PRO" w:hAnsi="HG丸ｺﾞｼｯｸM-PRO"/>
                                <w:b/>
                                <w:bCs/>
                                <w:color w:val="000000" w:themeColor="text1"/>
                                <w:sz w:val="16"/>
                                <w:szCs w:val="21"/>
                              </w:rPr>
                            </w:pPr>
                            <w:r w:rsidRPr="004E4742">
                              <w:rPr>
                                <w:rFonts w:ascii="HG丸ｺﾞｼｯｸM-PRO" w:eastAsia="HG丸ｺﾞｼｯｸM-PRO" w:hAnsi="HG丸ｺﾞｼｯｸM-PRO" w:cs="Arial" w:hint="eastAsia"/>
                                <w:b/>
                                <w:bCs/>
                                <w:color w:val="000000" w:themeColor="text1"/>
                                <w:sz w:val="16"/>
                                <w:szCs w:val="16"/>
                              </w:rPr>
                              <w:t>目</w:t>
                            </w:r>
                            <w:r w:rsidR="009F6273" w:rsidRPr="004E4742">
                              <w:rPr>
                                <w:rFonts w:ascii="HG丸ｺﾞｼｯｸM-PRO" w:eastAsia="HG丸ｺﾞｼｯｸM-PRO" w:hAnsi="HG丸ｺﾞｼｯｸM-PRO" w:cs="Arial" w:hint="eastAsia"/>
                                <w:b/>
                                <w:bCs/>
                                <w:color w:val="000000" w:themeColor="text1"/>
                                <w:sz w:val="16"/>
                                <w:szCs w:val="16"/>
                              </w:rPr>
                              <w:t xml:space="preserve">　</w:t>
                            </w:r>
                            <w:r w:rsidRPr="004E4742">
                              <w:rPr>
                                <w:rFonts w:ascii="HG丸ｺﾞｼｯｸM-PRO" w:eastAsia="HG丸ｺﾞｼｯｸM-PRO" w:hAnsi="HG丸ｺﾞｼｯｸM-PRO" w:cs="Arial" w:hint="eastAsia"/>
                                <w:b/>
                                <w:bCs/>
                                <w:color w:val="000000" w:themeColor="text1"/>
                                <w:sz w:val="16"/>
                                <w:szCs w:val="16"/>
                              </w:rPr>
                              <w:t>標</w:t>
                            </w:r>
                          </w:p>
                        </w:tc>
                        <w:tc>
                          <w:tcPr>
                            <w:tcW w:w="1707" w:type="dxa"/>
                            <w:hideMark/>
                          </w:tcPr>
                          <w:p w14:paraId="5C92B485" w14:textId="6A623B68"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収</w:t>
                            </w:r>
                            <w:r w:rsidR="00923254" w:rsidRPr="004E4742">
                              <w:rPr>
                                <w:rFonts w:ascii="HG丸ｺﾞｼｯｸM-PRO" w:eastAsia="HG丸ｺﾞｼｯｸM-PRO" w:hAnsi="HG丸ｺﾞｼｯｸM-PRO" w:cs="Arial" w:hint="eastAsia"/>
                                <w:b/>
                                <w:bCs/>
                                <w:color w:val="000000" w:themeColor="text1"/>
                                <w:kern w:val="0"/>
                                <w:sz w:val="16"/>
                                <w:szCs w:val="16"/>
                              </w:rPr>
                              <w:t xml:space="preserve">　</w:t>
                            </w:r>
                            <w:r w:rsidRPr="004E4742">
                              <w:rPr>
                                <w:rFonts w:ascii="HG丸ｺﾞｼｯｸM-PRO" w:eastAsia="HG丸ｺﾞｼｯｸM-PRO" w:hAnsi="HG丸ｺﾞｼｯｸM-PRO" w:cs="Arial" w:hint="eastAsia"/>
                                <w:b/>
                                <w:bCs/>
                                <w:color w:val="000000" w:themeColor="text1"/>
                                <w:kern w:val="0"/>
                                <w:sz w:val="16"/>
                                <w:szCs w:val="16"/>
                              </w:rPr>
                              <w:t>益</w:t>
                            </w:r>
                          </w:p>
                        </w:tc>
                        <w:tc>
                          <w:tcPr>
                            <w:tcW w:w="1373" w:type="dxa"/>
                            <w:hideMark/>
                          </w:tcPr>
                          <w:p w14:paraId="03243C7E" w14:textId="72EF317D"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hint="eastAsia"/>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31</w:t>
                            </w:r>
                            <w:r w:rsidRPr="004E4742">
                              <w:rPr>
                                <w:rFonts w:ascii="HG丸ｺﾞｼｯｸM-PRO" w:eastAsia="HG丸ｺﾞｼｯｸM-PRO" w:hAnsi="HG丸ｺﾞｼｯｸM-PRO" w:hint="eastAsia"/>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396</w:t>
                            </w:r>
                          </w:p>
                        </w:tc>
                        <w:tc>
                          <w:tcPr>
                            <w:tcW w:w="1373" w:type="dxa"/>
                            <w:hideMark/>
                          </w:tcPr>
                          <w:p w14:paraId="20317003" w14:textId="196BE189"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34</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891</w:t>
                            </w:r>
                          </w:p>
                        </w:tc>
                        <w:tc>
                          <w:tcPr>
                            <w:tcW w:w="1373" w:type="dxa"/>
                            <w:hideMark/>
                          </w:tcPr>
                          <w:p w14:paraId="23A2EC73" w14:textId="375D0E05" w:rsidR="00A8575D" w:rsidRPr="004E4742" w:rsidRDefault="00AF67FF"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38</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386</w:t>
                            </w:r>
                          </w:p>
                        </w:tc>
                        <w:tc>
                          <w:tcPr>
                            <w:tcW w:w="1373" w:type="dxa"/>
                            <w:hideMark/>
                          </w:tcPr>
                          <w:p w14:paraId="3C55BB97" w14:textId="19A9E813"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230</w:t>
                            </w:r>
                            <w:r w:rsidR="00AF67FF"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985</w:t>
                            </w:r>
                          </w:p>
                        </w:tc>
                        <w:tc>
                          <w:tcPr>
                            <w:tcW w:w="1373" w:type="dxa"/>
                            <w:hideMark/>
                          </w:tcPr>
                          <w:p w14:paraId="400A5218" w14:textId="7BE341AB"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234</w:t>
                            </w:r>
                            <w:r w:rsidR="00AF67FF"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480</w:t>
                            </w:r>
                          </w:p>
                        </w:tc>
                      </w:tr>
                      <w:tr w:rsidR="004E4742" w:rsidRPr="004E4742" w14:paraId="3D0D49BE" w14:textId="77777777" w:rsidTr="009F6273">
                        <w:trPr>
                          <w:trHeight w:val="170"/>
                        </w:trPr>
                        <w:tc>
                          <w:tcPr>
                            <w:tcW w:w="784" w:type="dxa"/>
                            <w:vMerge/>
                            <w:hideMark/>
                          </w:tcPr>
                          <w:p w14:paraId="7333A812"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707" w:type="dxa"/>
                            <w:hideMark/>
                          </w:tcPr>
                          <w:p w14:paraId="1FC3AC35" w14:textId="558E0728"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費</w:t>
                            </w:r>
                            <w:r w:rsidR="00923254" w:rsidRPr="004E4742">
                              <w:rPr>
                                <w:rFonts w:ascii="HG丸ｺﾞｼｯｸM-PRO" w:eastAsia="HG丸ｺﾞｼｯｸM-PRO" w:hAnsi="HG丸ｺﾞｼｯｸM-PRO" w:cs="Arial" w:hint="eastAsia"/>
                                <w:b/>
                                <w:bCs/>
                                <w:color w:val="000000" w:themeColor="text1"/>
                                <w:kern w:val="0"/>
                                <w:sz w:val="16"/>
                                <w:szCs w:val="16"/>
                              </w:rPr>
                              <w:t xml:space="preserve">　</w:t>
                            </w:r>
                            <w:r w:rsidRPr="004E4742">
                              <w:rPr>
                                <w:rFonts w:ascii="HG丸ｺﾞｼｯｸM-PRO" w:eastAsia="HG丸ｺﾞｼｯｸM-PRO" w:hAnsi="HG丸ｺﾞｼｯｸM-PRO" w:cs="Arial" w:hint="eastAsia"/>
                                <w:b/>
                                <w:bCs/>
                                <w:color w:val="000000" w:themeColor="text1"/>
                                <w:kern w:val="0"/>
                                <w:sz w:val="16"/>
                                <w:szCs w:val="16"/>
                              </w:rPr>
                              <w:t>用</w:t>
                            </w:r>
                          </w:p>
                        </w:tc>
                        <w:tc>
                          <w:tcPr>
                            <w:tcW w:w="1373" w:type="dxa"/>
                            <w:hideMark/>
                          </w:tcPr>
                          <w:p w14:paraId="30B235DC" w14:textId="062CFA2C"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70</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611</w:t>
                            </w:r>
                          </w:p>
                        </w:tc>
                        <w:tc>
                          <w:tcPr>
                            <w:tcW w:w="1373" w:type="dxa"/>
                            <w:hideMark/>
                          </w:tcPr>
                          <w:p w14:paraId="3FC91323" w14:textId="0F75E601"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78</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988</w:t>
                            </w:r>
                          </w:p>
                        </w:tc>
                        <w:tc>
                          <w:tcPr>
                            <w:tcW w:w="1373" w:type="dxa"/>
                            <w:hideMark/>
                          </w:tcPr>
                          <w:p w14:paraId="1FEFF3DE" w14:textId="25871A46" w:rsidR="00A8575D" w:rsidRPr="004E4742" w:rsidRDefault="00327306"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w:t>
                            </w:r>
                            <w:r w:rsidR="00EB7AB5" w:rsidRPr="004E4742">
                              <w:rPr>
                                <w:rFonts w:ascii="HG丸ｺﾞｼｯｸM-PRO" w:eastAsia="HG丸ｺﾞｼｯｸM-PRO" w:hAnsi="HG丸ｺﾞｼｯｸM-PRO"/>
                                <w:b/>
                                <w:color w:val="000000" w:themeColor="text1"/>
                                <w:sz w:val="16"/>
                                <w:szCs w:val="21"/>
                              </w:rPr>
                              <w:t>75</w:t>
                            </w:r>
                            <w:r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364</w:t>
                            </w:r>
                          </w:p>
                        </w:tc>
                        <w:tc>
                          <w:tcPr>
                            <w:tcW w:w="1373" w:type="dxa"/>
                            <w:hideMark/>
                          </w:tcPr>
                          <w:p w14:paraId="536B506F" w14:textId="14A470D2"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274</w:t>
                            </w:r>
                            <w:r w:rsidR="00327306"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540</w:t>
                            </w:r>
                          </w:p>
                        </w:tc>
                        <w:tc>
                          <w:tcPr>
                            <w:tcW w:w="1373" w:type="dxa"/>
                            <w:hideMark/>
                          </w:tcPr>
                          <w:p w14:paraId="56F9826C" w14:textId="0826693B" w:rsidR="00A8575D" w:rsidRPr="004E4742" w:rsidRDefault="00EB7AB5"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278</w:t>
                            </w:r>
                            <w:r w:rsidR="00327306" w:rsidRPr="004E4742">
                              <w:rPr>
                                <w:rFonts w:ascii="HG丸ｺﾞｼｯｸM-PRO" w:eastAsia="HG丸ｺﾞｼｯｸM-PRO" w:hAnsi="HG丸ｺﾞｼｯｸM-PRO"/>
                                <w:b/>
                                <w:color w:val="000000" w:themeColor="text1"/>
                                <w:sz w:val="16"/>
                                <w:szCs w:val="21"/>
                              </w:rPr>
                              <w:t>,</w:t>
                            </w:r>
                            <w:r w:rsidRPr="004E4742">
                              <w:rPr>
                                <w:rFonts w:ascii="HG丸ｺﾞｼｯｸM-PRO" w:eastAsia="HG丸ｺﾞｼｯｸM-PRO" w:hAnsi="HG丸ｺﾞｼｯｸM-PRO"/>
                                <w:b/>
                                <w:color w:val="000000" w:themeColor="text1"/>
                                <w:sz w:val="16"/>
                                <w:szCs w:val="21"/>
                              </w:rPr>
                              <w:t>917</w:t>
                            </w:r>
                          </w:p>
                        </w:tc>
                      </w:tr>
                      <w:tr w:rsidR="004E4742" w:rsidRPr="004E4742" w14:paraId="1AE0DF62" w14:textId="77777777" w:rsidTr="009F6273">
                        <w:trPr>
                          <w:trHeight w:val="170"/>
                        </w:trPr>
                        <w:tc>
                          <w:tcPr>
                            <w:tcW w:w="784" w:type="dxa"/>
                            <w:vMerge/>
                            <w:hideMark/>
                          </w:tcPr>
                          <w:p w14:paraId="41D2D610" w14:textId="77777777" w:rsidR="00A8575D" w:rsidRPr="004E4742" w:rsidRDefault="00A8575D" w:rsidP="00360498">
                            <w:pPr>
                              <w:widowControl/>
                              <w:spacing w:line="200" w:lineRule="exact"/>
                              <w:jc w:val="center"/>
                              <w:rPr>
                                <w:rFonts w:ascii="HG丸ｺﾞｼｯｸM-PRO" w:eastAsia="HG丸ｺﾞｼｯｸM-PRO" w:hAnsi="HG丸ｺﾞｼｯｸM-PRO" w:cs="Arial"/>
                                <w:color w:val="000000" w:themeColor="text1"/>
                                <w:kern w:val="0"/>
                                <w:sz w:val="16"/>
                                <w:szCs w:val="16"/>
                              </w:rPr>
                            </w:pPr>
                          </w:p>
                        </w:tc>
                        <w:tc>
                          <w:tcPr>
                            <w:tcW w:w="1707" w:type="dxa"/>
                            <w:hideMark/>
                          </w:tcPr>
                          <w:p w14:paraId="506B0E0F" w14:textId="57118005" w:rsidR="00A8575D" w:rsidRPr="004E4742" w:rsidRDefault="009F6273" w:rsidP="00923254">
                            <w:pPr>
                              <w:widowControl/>
                              <w:spacing w:line="200" w:lineRule="exact"/>
                              <w:jc w:val="left"/>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cs="Arial" w:hint="eastAsia"/>
                                <w:b/>
                                <w:bCs/>
                                <w:color w:val="000000" w:themeColor="text1"/>
                                <w:kern w:val="0"/>
                                <w:sz w:val="16"/>
                                <w:szCs w:val="16"/>
                              </w:rPr>
                              <w:t>一般正味財産増減額</w:t>
                            </w:r>
                          </w:p>
                        </w:tc>
                        <w:tc>
                          <w:tcPr>
                            <w:tcW w:w="1373" w:type="dxa"/>
                            <w:hideMark/>
                          </w:tcPr>
                          <w:p w14:paraId="36074505" w14:textId="5289F370"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39</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215</w:t>
                            </w:r>
                          </w:p>
                        </w:tc>
                        <w:tc>
                          <w:tcPr>
                            <w:tcW w:w="1373" w:type="dxa"/>
                            <w:hideMark/>
                          </w:tcPr>
                          <w:p w14:paraId="4FEF960D" w14:textId="0082C973"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4</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097</w:t>
                            </w:r>
                          </w:p>
                        </w:tc>
                        <w:tc>
                          <w:tcPr>
                            <w:tcW w:w="1373" w:type="dxa"/>
                            <w:hideMark/>
                          </w:tcPr>
                          <w:p w14:paraId="355C4445" w14:textId="65BA7CCD"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36</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978</w:t>
                            </w:r>
                          </w:p>
                        </w:tc>
                        <w:tc>
                          <w:tcPr>
                            <w:tcW w:w="1373" w:type="dxa"/>
                            <w:hideMark/>
                          </w:tcPr>
                          <w:p w14:paraId="2FB3D2D9" w14:textId="48F68539"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EB7AB5" w:rsidRPr="004E4742">
                              <w:rPr>
                                <w:rFonts w:ascii="HG丸ｺﾞｼｯｸM-PRO" w:eastAsia="HG丸ｺﾞｼｯｸM-PRO" w:hAnsi="HG丸ｺﾞｼｯｸM-PRO"/>
                                <w:b/>
                                <w:color w:val="000000" w:themeColor="text1"/>
                                <w:sz w:val="16"/>
                                <w:szCs w:val="21"/>
                              </w:rPr>
                              <w:t>43</w:t>
                            </w:r>
                            <w:r w:rsidR="0088678A" w:rsidRPr="004E4742">
                              <w:rPr>
                                <w:rFonts w:ascii="HG丸ｺﾞｼｯｸM-PRO" w:eastAsia="HG丸ｺﾞｼｯｸM-PRO" w:hAnsi="HG丸ｺﾞｼｯｸM-PRO"/>
                                <w:b/>
                                <w:color w:val="000000" w:themeColor="text1"/>
                                <w:sz w:val="16"/>
                                <w:szCs w:val="21"/>
                              </w:rPr>
                              <w:t>,</w:t>
                            </w:r>
                            <w:r w:rsidR="00EB7AB5" w:rsidRPr="004E4742">
                              <w:rPr>
                                <w:rFonts w:ascii="HG丸ｺﾞｼｯｸM-PRO" w:eastAsia="HG丸ｺﾞｼｯｸM-PRO" w:hAnsi="HG丸ｺﾞｼｯｸM-PRO"/>
                                <w:b/>
                                <w:color w:val="000000" w:themeColor="text1"/>
                                <w:sz w:val="16"/>
                                <w:szCs w:val="21"/>
                              </w:rPr>
                              <w:t>555</w:t>
                            </w:r>
                          </w:p>
                        </w:tc>
                        <w:tc>
                          <w:tcPr>
                            <w:tcW w:w="1373" w:type="dxa"/>
                            <w:hideMark/>
                          </w:tcPr>
                          <w:p w14:paraId="20ACA91F" w14:textId="427353E7" w:rsidR="00A8575D" w:rsidRPr="004E4742" w:rsidRDefault="00A8575D" w:rsidP="00D355B9">
                            <w:pPr>
                              <w:spacing w:line="200" w:lineRule="exact"/>
                              <w:ind w:rightChars="51" w:right="107"/>
                              <w:jc w:val="right"/>
                              <w:rPr>
                                <w:rFonts w:ascii="HG丸ｺﾞｼｯｸM-PRO" w:eastAsia="HG丸ｺﾞｼｯｸM-PRO" w:hAnsi="HG丸ｺﾞｼｯｸM-PRO"/>
                                <w:b/>
                                <w:color w:val="000000" w:themeColor="text1"/>
                                <w:sz w:val="16"/>
                                <w:szCs w:val="21"/>
                              </w:rPr>
                            </w:pPr>
                            <w:r w:rsidRPr="004E4742">
                              <w:rPr>
                                <w:rFonts w:ascii="HG丸ｺﾞｼｯｸM-PRO" w:eastAsia="HG丸ｺﾞｼｯｸM-PRO" w:hAnsi="HG丸ｺﾞｼｯｸM-PRO"/>
                                <w:b/>
                                <w:color w:val="000000" w:themeColor="text1"/>
                                <w:sz w:val="16"/>
                                <w:szCs w:val="21"/>
                              </w:rPr>
                              <w:t xml:space="preserve">△ </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4</w:t>
                            </w:r>
                            <w:r w:rsidR="0088678A" w:rsidRPr="004E4742">
                              <w:rPr>
                                <w:rFonts w:ascii="HG丸ｺﾞｼｯｸM-PRO" w:eastAsia="HG丸ｺﾞｼｯｸM-PRO" w:hAnsi="HG丸ｺﾞｼｯｸM-PRO"/>
                                <w:b/>
                                <w:color w:val="000000" w:themeColor="text1"/>
                                <w:sz w:val="16"/>
                                <w:szCs w:val="21"/>
                              </w:rPr>
                              <w:t>,4</w:t>
                            </w:r>
                            <w:r w:rsidR="00EB7AB5" w:rsidRPr="004E4742">
                              <w:rPr>
                                <w:rFonts w:ascii="HG丸ｺﾞｼｯｸM-PRO" w:eastAsia="HG丸ｺﾞｼｯｸM-PRO" w:hAnsi="HG丸ｺﾞｼｯｸM-PRO"/>
                                <w:b/>
                                <w:color w:val="000000" w:themeColor="text1"/>
                                <w:sz w:val="16"/>
                                <w:szCs w:val="21"/>
                              </w:rPr>
                              <w:t>37</w:t>
                            </w:r>
                          </w:p>
                        </w:tc>
                      </w:tr>
                    </w:tbl>
                    <w:p w14:paraId="4AB10153" w14:textId="038CB502" w:rsidR="00A8575D" w:rsidRPr="00A31C96" w:rsidRDefault="00A8575D" w:rsidP="00A8575D">
                      <w:pPr>
                        <w:jc w:val="center"/>
                        <w:rPr>
                          <w:color w:val="000000" w:themeColor="text1"/>
                          <w:sz w:val="18"/>
                        </w:rPr>
                      </w:pPr>
                    </w:p>
                    <w:p w14:paraId="4808B7C3" w14:textId="117E89DC" w:rsidR="00A8575D" w:rsidRPr="00A31C96" w:rsidRDefault="00A8575D" w:rsidP="00A8575D">
                      <w:pPr>
                        <w:jc w:val="center"/>
                        <w:rPr>
                          <w:color w:val="000000" w:themeColor="text1"/>
                          <w:sz w:val="18"/>
                        </w:rPr>
                      </w:pPr>
                    </w:p>
                    <w:p w14:paraId="3E7B847B" w14:textId="77777777" w:rsidR="00A8575D" w:rsidRPr="00A31C96" w:rsidRDefault="00A8575D" w:rsidP="00A8575D">
                      <w:pPr>
                        <w:jc w:val="center"/>
                        <w:rPr>
                          <w:color w:val="000000" w:themeColor="text1"/>
                          <w:sz w:val="18"/>
                        </w:rPr>
                      </w:pPr>
                    </w:p>
                  </w:txbxContent>
                </v:textbox>
                <w10:wrap anchorx="margin"/>
              </v:roundrect>
            </w:pict>
          </mc:Fallback>
        </mc:AlternateContent>
      </w:r>
      <w:r w:rsidR="0081256D">
        <w:rPr>
          <w:noProof/>
        </w:rPr>
        <mc:AlternateContent>
          <mc:Choice Requires="wps">
            <w:drawing>
              <wp:anchor distT="0" distB="0" distL="114300" distR="114300" simplePos="0" relativeHeight="251725824" behindDoc="0" locked="0" layoutInCell="1" allowOverlap="1" wp14:anchorId="4225DD82" wp14:editId="201AAFA5">
                <wp:simplePos x="0" y="0"/>
                <wp:positionH relativeFrom="margin">
                  <wp:posOffset>230893</wp:posOffset>
                </wp:positionH>
                <wp:positionV relativeFrom="paragraph">
                  <wp:posOffset>6990328</wp:posOffset>
                </wp:positionV>
                <wp:extent cx="2186608" cy="215900"/>
                <wp:effectExtent l="0" t="0" r="23495" b="12700"/>
                <wp:wrapNone/>
                <wp:docPr id="38" name="角丸四角形 17"/>
                <wp:cNvGraphicFramePr/>
                <a:graphic xmlns:a="http://schemas.openxmlformats.org/drawingml/2006/main">
                  <a:graphicData uri="http://schemas.microsoft.com/office/word/2010/wordprocessingShape">
                    <wps:wsp>
                      <wps:cNvSpPr/>
                      <wps:spPr>
                        <a:xfrm>
                          <a:off x="0" y="0"/>
                          <a:ext cx="2186608" cy="2159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BA249AC" w14:textId="315E6D56" w:rsidR="00832B0F" w:rsidRPr="0081256D" w:rsidRDefault="0081256D" w:rsidP="00AB38FD">
                            <w:pPr>
                              <w:spacing w:line="220" w:lineRule="exact"/>
                              <w:rPr>
                                <w:color w:val="EE0000"/>
                                <w:sz w:val="20"/>
                              </w:rPr>
                            </w:pPr>
                            <w:r>
                              <w:rPr>
                                <w:rFonts w:ascii="HG丸ｺﾞｼｯｸM-PRO" w:eastAsia="HG丸ｺﾞｼｯｸM-PRO" w:hAnsi="HG丸ｺﾞｼｯｸM-PRO" w:hint="eastAsia"/>
                                <w:b/>
                                <w:sz w:val="18"/>
                                <w:szCs w:val="21"/>
                              </w:rPr>
                              <w:t>安定的財政基盤の確立</w:t>
                            </w:r>
                            <w:r w:rsidR="00E10721" w:rsidRPr="00DF65C6">
                              <w:rPr>
                                <w:rFonts w:ascii="HG丸ｺﾞｼｯｸM-PRO" w:eastAsia="HG丸ｺﾞｼｯｸM-PRO" w:hAnsi="HG丸ｺﾞｼｯｸM-PRO" w:hint="eastAsia"/>
                                <w:b/>
                                <w:sz w:val="18"/>
                                <w:szCs w:val="21"/>
                              </w:rPr>
                              <w:t xml:space="preserve"> </w:t>
                            </w:r>
                            <w:r w:rsidR="00E10721" w:rsidRPr="00DF65C6">
                              <w:rPr>
                                <w:rFonts w:ascii="HG丸ｺﾞｼｯｸM-PRO" w:eastAsia="HG丸ｺﾞｼｯｸM-PRO" w:hAnsi="HG丸ｺﾞｼｯｸM-PRO" w:hint="eastAsia"/>
                                <w:b/>
                                <w:sz w:val="14"/>
                                <w:szCs w:val="14"/>
                              </w:rPr>
                              <w:t>本編</w:t>
                            </w:r>
                            <w:r w:rsidR="00DD5DD9" w:rsidRPr="007B1349">
                              <w:rPr>
                                <w:rFonts w:ascii="HG丸ｺﾞｼｯｸM-PRO" w:eastAsia="HG丸ｺﾞｼｯｸM-PRO" w:hAnsi="HG丸ｺﾞｼｯｸM-PRO" w:hint="eastAsia"/>
                                <w:b/>
                                <w:sz w:val="14"/>
                                <w:szCs w:val="14"/>
                              </w:rPr>
                              <w:t>P</w:t>
                            </w:r>
                            <w:r w:rsidR="00DD5DD9" w:rsidRPr="007B1349">
                              <w:rPr>
                                <w:rFonts w:ascii="HG丸ｺﾞｼｯｸM-PRO" w:eastAsia="HG丸ｺﾞｼｯｸM-PRO" w:hAnsi="HG丸ｺﾞｼｯｸM-PRO"/>
                                <w:b/>
                                <w:sz w:val="14"/>
                                <w:szCs w:val="14"/>
                              </w:rPr>
                              <w:t>4</w:t>
                            </w:r>
                            <w:r w:rsidR="00190BA3" w:rsidRPr="007B1349">
                              <w:rPr>
                                <w:rFonts w:ascii="HG丸ｺﾞｼｯｸM-PRO" w:eastAsia="HG丸ｺﾞｼｯｸM-PRO" w:hAnsi="HG丸ｺﾞｼｯｸM-PRO" w:hint="eastAsia"/>
                                <w:b/>
                                <w:sz w:val="14"/>
                                <w:szCs w:val="14"/>
                              </w:rPr>
                              <w:t>～</w:t>
                            </w:r>
                            <w:r w:rsidR="00DD5DD9" w:rsidRPr="007B1349">
                              <w:rPr>
                                <w:rFonts w:ascii="HG丸ｺﾞｼｯｸM-PRO" w:eastAsia="HG丸ｺﾞｼｯｸM-PRO" w:hAnsi="HG丸ｺﾞｼｯｸM-PRO"/>
                                <w:b/>
                                <w:sz w:val="14"/>
                                <w:szCs w:val="14"/>
                              </w:rPr>
                              <w:t>6</w:t>
                            </w:r>
                            <w:r w:rsidRPr="007B1349">
                              <w:rPr>
                                <w:rFonts w:ascii="HG丸ｺﾞｼｯｸM-PRO" w:eastAsia="HG丸ｺﾞｼｯｸM-PRO" w:hAnsi="HG丸ｺﾞｼｯｸM-PRO" w:hint="eastAsia"/>
                                <w:b/>
                                <w:color w:val="000000" w:themeColor="text1"/>
                                <w:sz w:val="14"/>
                                <w:szCs w:val="14"/>
                              </w:rPr>
                              <w:t>、8</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5DD82" id="角丸四角形 17" o:spid="_x0000_s1032" style="position:absolute;left:0;text-align:left;margin-left:18.2pt;margin-top:550.4pt;width:172.15pt;height:1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" fillcolor="white [3212]" strokecolor="#4f81bd [3204]" strokeweight="2pt">
                <v:textbox inset=",0,,0">
                  <w:txbxContent>
                    <w:p w14:paraId="1BA249AC" w14:textId="315E6D56" w:rsidR="00832B0F" w:rsidRPr="0081256D" w:rsidRDefault="0081256D" w:rsidP="00AB38FD">
                      <w:pPr>
                        <w:spacing w:line="220" w:lineRule="exact"/>
                        <w:rPr>
                          <w:color w:val="EE0000"/>
                          <w:sz w:val="20"/>
                        </w:rPr>
                      </w:pPr>
                      <w:r>
                        <w:rPr>
                          <w:rFonts w:ascii="HG丸ｺﾞｼｯｸM-PRO" w:eastAsia="HG丸ｺﾞｼｯｸM-PRO" w:hAnsi="HG丸ｺﾞｼｯｸM-PRO" w:hint="eastAsia"/>
                          <w:b/>
                          <w:sz w:val="18"/>
                          <w:szCs w:val="21"/>
                        </w:rPr>
                        <w:t>安定的財政基盤の確立</w:t>
                      </w:r>
                      <w:r w:rsidR="00E10721" w:rsidRPr="00DF65C6">
                        <w:rPr>
                          <w:rFonts w:ascii="HG丸ｺﾞｼｯｸM-PRO" w:eastAsia="HG丸ｺﾞｼｯｸM-PRO" w:hAnsi="HG丸ｺﾞｼｯｸM-PRO" w:hint="eastAsia"/>
                          <w:b/>
                          <w:sz w:val="18"/>
                          <w:szCs w:val="21"/>
                        </w:rPr>
                        <w:t xml:space="preserve"> </w:t>
                      </w:r>
                      <w:r w:rsidR="00E10721" w:rsidRPr="00DF65C6">
                        <w:rPr>
                          <w:rFonts w:ascii="HG丸ｺﾞｼｯｸM-PRO" w:eastAsia="HG丸ｺﾞｼｯｸM-PRO" w:hAnsi="HG丸ｺﾞｼｯｸM-PRO" w:hint="eastAsia"/>
                          <w:b/>
                          <w:sz w:val="14"/>
                          <w:szCs w:val="14"/>
                        </w:rPr>
                        <w:t>本編</w:t>
                      </w:r>
                      <w:r w:rsidR="00DD5DD9" w:rsidRPr="007B1349">
                        <w:rPr>
                          <w:rFonts w:ascii="HG丸ｺﾞｼｯｸM-PRO" w:eastAsia="HG丸ｺﾞｼｯｸM-PRO" w:hAnsi="HG丸ｺﾞｼｯｸM-PRO" w:hint="eastAsia"/>
                          <w:b/>
                          <w:sz w:val="14"/>
                          <w:szCs w:val="14"/>
                        </w:rPr>
                        <w:t>P</w:t>
                      </w:r>
                      <w:r w:rsidR="00DD5DD9" w:rsidRPr="007B1349">
                        <w:rPr>
                          <w:rFonts w:ascii="HG丸ｺﾞｼｯｸM-PRO" w:eastAsia="HG丸ｺﾞｼｯｸM-PRO" w:hAnsi="HG丸ｺﾞｼｯｸM-PRO"/>
                          <w:b/>
                          <w:sz w:val="14"/>
                          <w:szCs w:val="14"/>
                        </w:rPr>
                        <w:t>4</w:t>
                      </w:r>
                      <w:r w:rsidR="00190BA3" w:rsidRPr="007B1349">
                        <w:rPr>
                          <w:rFonts w:ascii="HG丸ｺﾞｼｯｸM-PRO" w:eastAsia="HG丸ｺﾞｼｯｸM-PRO" w:hAnsi="HG丸ｺﾞｼｯｸM-PRO" w:hint="eastAsia"/>
                          <w:b/>
                          <w:sz w:val="14"/>
                          <w:szCs w:val="14"/>
                        </w:rPr>
                        <w:t>～</w:t>
                      </w:r>
                      <w:r w:rsidR="00DD5DD9" w:rsidRPr="007B1349">
                        <w:rPr>
                          <w:rFonts w:ascii="HG丸ｺﾞｼｯｸM-PRO" w:eastAsia="HG丸ｺﾞｼｯｸM-PRO" w:hAnsi="HG丸ｺﾞｼｯｸM-PRO"/>
                          <w:b/>
                          <w:sz w:val="14"/>
                          <w:szCs w:val="14"/>
                        </w:rPr>
                        <w:t>6</w:t>
                      </w:r>
                      <w:r w:rsidRPr="007B1349">
                        <w:rPr>
                          <w:rFonts w:ascii="HG丸ｺﾞｼｯｸM-PRO" w:eastAsia="HG丸ｺﾞｼｯｸM-PRO" w:hAnsi="HG丸ｺﾞｼｯｸM-PRO" w:hint="eastAsia"/>
                          <w:b/>
                          <w:color w:val="000000" w:themeColor="text1"/>
                          <w:sz w:val="14"/>
                          <w:szCs w:val="14"/>
                        </w:rPr>
                        <w:t>、8</w:t>
                      </w:r>
                    </w:p>
                  </w:txbxContent>
                </v:textbox>
                <w10:wrap anchorx="margin"/>
              </v:roundrect>
            </w:pict>
          </mc:Fallback>
        </mc:AlternateContent>
      </w:r>
      <w:r w:rsidR="00B35EDE">
        <w:rPr>
          <w:noProof/>
        </w:rPr>
        <mc:AlternateContent>
          <mc:Choice Requires="wps">
            <w:drawing>
              <wp:anchor distT="0" distB="0" distL="114300" distR="114300" simplePos="0" relativeHeight="251755007" behindDoc="0" locked="0" layoutInCell="1" allowOverlap="1" wp14:anchorId="572DA7C3" wp14:editId="05EF6E2A">
                <wp:simplePos x="0" y="0"/>
                <wp:positionH relativeFrom="margin">
                  <wp:posOffset>199086</wp:posOffset>
                </wp:positionH>
                <wp:positionV relativeFrom="paragraph">
                  <wp:posOffset>5678363</wp:posOffset>
                </wp:positionV>
                <wp:extent cx="6579870" cy="1152939"/>
                <wp:effectExtent l="0" t="0" r="11430" b="28575"/>
                <wp:wrapNone/>
                <wp:docPr id="10" name="角丸四角形 7"/>
                <wp:cNvGraphicFramePr/>
                <a:graphic xmlns:a="http://schemas.openxmlformats.org/drawingml/2006/main">
                  <a:graphicData uri="http://schemas.microsoft.com/office/word/2010/wordprocessingShape">
                    <wps:wsp>
                      <wps:cNvSpPr/>
                      <wps:spPr>
                        <a:xfrm>
                          <a:off x="0" y="0"/>
                          <a:ext cx="6579870" cy="1152939"/>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0" w:type="auto"/>
                              <w:tblInd w:w="-147" w:type="dxa"/>
                              <w:tblLook w:val="04A0" w:firstRow="1" w:lastRow="0" w:firstColumn="1" w:lastColumn="0" w:noHBand="0" w:noVBand="1"/>
                            </w:tblPr>
                            <w:tblGrid>
                              <w:gridCol w:w="5169"/>
                              <w:gridCol w:w="1544"/>
                              <w:gridCol w:w="626"/>
                              <w:gridCol w:w="626"/>
                              <w:gridCol w:w="626"/>
                              <w:gridCol w:w="626"/>
                              <w:gridCol w:w="802"/>
                            </w:tblGrid>
                            <w:tr w:rsidR="00A32B59" w:rsidRPr="00A32B59" w14:paraId="3C6952A9" w14:textId="3969E7D9" w:rsidTr="00064060">
                              <w:tc>
                                <w:tcPr>
                                  <w:tcW w:w="6713" w:type="dxa"/>
                                  <w:gridSpan w:val="2"/>
                                </w:tcPr>
                                <w:p w14:paraId="506C9363" w14:textId="4F55F793" w:rsidR="0074410B" w:rsidRPr="00536F64" w:rsidRDefault="00A507F3" w:rsidP="00536F64">
                                  <w:pPr>
                                    <w:spacing w:line="200" w:lineRule="exact"/>
                                    <w:jc w:val="center"/>
                                    <w:rPr>
                                      <w:rFonts w:ascii="HG丸ｺﾞｼｯｸM-PRO" w:eastAsia="HG丸ｺﾞｼｯｸM-PRO" w:hAnsi="HG丸ｺﾞｼｯｸM-PRO" w:cs="Calibri"/>
                                      <w:b/>
                                      <w:bCs/>
                                      <w:color w:val="000000" w:themeColor="text1"/>
                                      <w:kern w:val="0"/>
                                      <w:sz w:val="16"/>
                                    </w:rPr>
                                  </w:pPr>
                                  <w:r w:rsidRPr="00A32B59">
                                    <w:rPr>
                                      <w:rFonts w:ascii="HG丸ｺﾞｼｯｸM-PRO" w:eastAsia="HG丸ｺﾞｼｯｸM-PRO" w:hAnsi="HG丸ｺﾞｼｯｸM-PRO" w:cs="Calibri" w:hint="eastAsia"/>
                                      <w:b/>
                                      <w:bCs/>
                                      <w:color w:val="000000" w:themeColor="text1"/>
                                      <w:kern w:val="0"/>
                                      <w:sz w:val="16"/>
                                    </w:rPr>
                                    <w:t>目</w:t>
                                  </w:r>
                                  <w:r w:rsidR="00D355B9">
                                    <w:rPr>
                                      <w:rFonts w:ascii="HG丸ｺﾞｼｯｸM-PRO" w:eastAsia="HG丸ｺﾞｼｯｸM-PRO" w:hAnsi="HG丸ｺﾞｼｯｸM-PRO" w:cs="Calibri" w:hint="eastAsia"/>
                                      <w:b/>
                                      <w:bCs/>
                                      <w:color w:val="000000" w:themeColor="text1"/>
                                      <w:kern w:val="0"/>
                                      <w:sz w:val="16"/>
                                    </w:rPr>
                                    <w:t xml:space="preserve">　　</w:t>
                                  </w:r>
                                  <w:r w:rsidRPr="00A32B59">
                                    <w:rPr>
                                      <w:rFonts w:ascii="HG丸ｺﾞｼｯｸM-PRO" w:eastAsia="HG丸ｺﾞｼｯｸM-PRO" w:hAnsi="HG丸ｺﾞｼｯｸM-PRO" w:cs="Calibri" w:hint="eastAsia"/>
                                      <w:b/>
                                      <w:bCs/>
                                      <w:color w:val="000000" w:themeColor="text1"/>
                                      <w:kern w:val="0"/>
                                      <w:sz w:val="16"/>
                                    </w:rPr>
                                    <w:t>標</w:t>
                                  </w:r>
                                </w:p>
                              </w:tc>
                              <w:tc>
                                <w:tcPr>
                                  <w:tcW w:w="626" w:type="dxa"/>
                                </w:tcPr>
                                <w:p w14:paraId="5D80A1D6" w14:textId="5DA86AD2"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Arial" w:hint="eastAsia"/>
                                      <w:b/>
                                      <w:bCs/>
                                      <w:color w:val="000000" w:themeColor="text1"/>
                                      <w:kern w:val="0"/>
                                      <w:sz w:val="16"/>
                                      <w:szCs w:val="21"/>
                                    </w:rPr>
                                    <w:t>R</w:t>
                                  </w:r>
                                  <w:r w:rsidRPr="00A32B59">
                                    <w:rPr>
                                      <w:rFonts w:ascii="HG丸ｺﾞｼｯｸM-PRO" w:eastAsia="HG丸ｺﾞｼｯｸM-PRO" w:hAnsi="HG丸ｺﾞｼｯｸM-PRO" w:cs="Arial"/>
                                      <w:b/>
                                      <w:bCs/>
                                      <w:color w:val="000000" w:themeColor="text1"/>
                                      <w:kern w:val="0"/>
                                      <w:sz w:val="16"/>
                                      <w:szCs w:val="21"/>
                                    </w:rPr>
                                    <w:t>3</w:t>
                                  </w:r>
                                </w:p>
                              </w:tc>
                              <w:tc>
                                <w:tcPr>
                                  <w:tcW w:w="626" w:type="dxa"/>
                                </w:tcPr>
                                <w:p w14:paraId="06770555" w14:textId="439AC22C"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R4</w:t>
                                  </w:r>
                                </w:p>
                              </w:tc>
                              <w:tc>
                                <w:tcPr>
                                  <w:tcW w:w="626" w:type="dxa"/>
                                </w:tcPr>
                                <w:p w14:paraId="2E90EA39" w14:textId="7BAFCFA1"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R5</w:t>
                                  </w:r>
                                  <w:r w:rsidRPr="00A32B59">
                                    <w:rPr>
                                      <w:rFonts w:ascii="HG丸ｺﾞｼｯｸM-PRO" w:eastAsia="HG丸ｺﾞｼｯｸM-PRO" w:hAnsi="HG丸ｺﾞｼｯｸM-PRO"/>
                                      <w:b/>
                                      <w:bCs/>
                                      <w:color w:val="000000" w:themeColor="text1"/>
                                      <w:sz w:val="16"/>
                                      <w:szCs w:val="16"/>
                                    </w:rPr>
                                    <w:t xml:space="preserve"> </w:t>
                                  </w:r>
                                </w:p>
                              </w:tc>
                              <w:tc>
                                <w:tcPr>
                                  <w:tcW w:w="626" w:type="dxa"/>
                                </w:tcPr>
                                <w:p w14:paraId="08764608" w14:textId="1D5A7284"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R6</w:t>
                                  </w:r>
                                </w:p>
                              </w:tc>
                              <w:tc>
                                <w:tcPr>
                                  <w:tcW w:w="802" w:type="dxa"/>
                                </w:tcPr>
                                <w:p w14:paraId="2EF03C56" w14:textId="4A42E6CE" w:rsidR="00A507F3" w:rsidRPr="00064060" w:rsidRDefault="00A507F3" w:rsidP="00536F64">
                                  <w:pPr>
                                    <w:spacing w:line="200" w:lineRule="exact"/>
                                    <w:ind w:leftChars="-117" w:left="-30" w:rightChars="-146" w:right="-307" w:hangingChars="153" w:hanging="216"/>
                                    <w:jc w:val="center"/>
                                    <w:rPr>
                                      <w:rFonts w:ascii="HG丸ｺﾞｼｯｸM-PRO" w:eastAsia="HG丸ｺﾞｼｯｸM-PRO" w:hAnsi="HG丸ｺﾞｼｯｸM-PRO"/>
                                      <w:b/>
                                      <w:bCs/>
                                      <w:color w:val="000000" w:themeColor="text1"/>
                                      <w:sz w:val="14"/>
                                      <w:szCs w:val="14"/>
                                    </w:rPr>
                                  </w:pPr>
                                  <w:r w:rsidRPr="00064060">
                                    <w:rPr>
                                      <w:rFonts w:ascii="HG丸ｺﾞｼｯｸM-PRO" w:eastAsia="HG丸ｺﾞｼｯｸM-PRO" w:hAnsi="HG丸ｺﾞｼｯｸM-PRO" w:cs="Calibri"/>
                                      <w:b/>
                                      <w:bCs/>
                                      <w:color w:val="000000" w:themeColor="text1"/>
                                      <w:sz w:val="14"/>
                                      <w:szCs w:val="14"/>
                                    </w:rPr>
                                    <w:t>R7</w:t>
                                  </w:r>
                                  <w:r w:rsidRPr="00064060">
                                    <w:rPr>
                                      <w:rFonts w:ascii="HG丸ｺﾞｼｯｸM-PRO" w:eastAsia="HG丸ｺﾞｼｯｸM-PRO" w:hAnsi="HG丸ｺﾞｼｯｸM-PRO" w:cs="Calibri" w:hint="eastAsia"/>
                                      <w:b/>
                                      <w:bCs/>
                                      <w:color w:val="000000" w:themeColor="text1"/>
                                      <w:sz w:val="14"/>
                                      <w:szCs w:val="14"/>
                                    </w:rPr>
                                    <w:t>（見込）</w:t>
                                  </w:r>
                                </w:p>
                              </w:tc>
                            </w:tr>
                            <w:tr w:rsidR="00190BA3" w:rsidRPr="00190BA3" w14:paraId="2812474C" w14:textId="5147742D" w:rsidTr="00064060">
                              <w:tc>
                                <w:tcPr>
                                  <w:tcW w:w="5169" w:type="dxa"/>
                                </w:tcPr>
                                <w:p w14:paraId="2F94E840" w14:textId="502BC460" w:rsidR="0043144B" w:rsidRPr="0043083A" w:rsidRDefault="00536F64" w:rsidP="00387A45">
                                  <w:pPr>
                                    <w:spacing w:line="200" w:lineRule="exact"/>
                                    <w:rPr>
                                      <w:rFonts w:ascii="HG丸ｺﾞｼｯｸM-PRO" w:eastAsia="HG丸ｺﾞｼｯｸM-PRO" w:hAnsi="HG丸ｺﾞｼｯｸM-PRO"/>
                                      <w:b/>
                                      <w:bCs/>
                                      <w:color w:val="000000" w:themeColor="text1"/>
                                      <w:sz w:val="16"/>
                                      <w:szCs w:val="16"/>
                                    </w:rPr>
                                  </w:pPr>
                                  <w:r w:rsidRPr="0043083A">
                                    <w:rPr>
                                      <w:rFonts w:ascii="HG丸ｺﾞｼｯｸM-PRO" w:eastAsia="HG丸ｺﾞｼｯｸM-PRO" w:hAnsi="HG丸ｺﾞｼｯｸM-PRO"/>
                                      <w:b/>
                                      <w:bCs/>
                                      <w:color w:val="000000" w:themeColor="text1"/>
                                      <w:sz w:val="16"/>
                                      <w:szCs w:val="16"/>
                                    </w:rPr>
                                    <w:t>森林環境</w:t>
                                  </w:r>
                                  <w:r w:rsidR="008229C0" w:rsidRPr="0043083A">
                                    <w:rPr>
                                      <w:rFonts w:ascii="HG丸ｺﾞｼｯｸM-PRO" w:eastAsia="HG丸ｺﾞｼｯｸM-PRO" w:hAnsi="HG丸ｺﾞｼｯｸM-PRO" w:hint="eastAsia"/>
                                      <w:b/>
                                      <w:bCs/>
                                      <w:color w:val="000000" w:themeColor="text1"/>
                                      <w:sz w:val="16"/>
                                      <w:szCs w:val="16"/>
                                    </w:rPr>
                                    <w:t>譲与</w:t>
                                  </w:r>
                                  <w:r w:rsidRPr="0043083A">
                                    <w:rPr>
                                      <w:rFonts w:ascii="HG丸ｺﾞｼｯｸM-PRO" w:eastAsia="HG丸ｺﾞｼｯｸM-PRO" w:hAnsi="HG丸ｺﾞｼｯｸM-PRO"/>
                                      <w:b/>
                                      <w:bCs/>
                                      <w:color w:val="000000" w:themeColor="text1"/>
                                      <w:sz w:val="16"/>
                                      <w:szCs w:val="16"/>
                                    </w:rPr>
                                    <w:t>税により</w:t>
                                  </w:r>
                                  <w:r w:rsidR="00843488" w:rsidRPr="0043083A">
                                    <w:rPr>
                                      <w:rFonts w:ascii="HG丸ｺﾞｼｯｸM-PRO" w:eastAsia="HG丸ｺﾞｼｯｸM-PRO" w:hAnsi="HG丸ｺﾞｼｯｸM-PRO" w:hint="eastAsia"/>
                                      <w:b/>
                                      <w:bCs/>
                                      <w:color w:val="000000" w:themeColor="text1"/>
                                      <w:sz w:val="16"/>
                                      <w:szCs w:val="16"/>
                                    </w:rPr>
                                    <w:t>新たに計画的な森林整備に着手した市町村数</w:t>
                                  </w:r>
                                </w:p>
                              </w:tc>
                              <w:tc>
                                <w:tcPr>
                                  <w:tcW w:w="1544" w:type="dxa"/>
                                </w:tcPr>
                                <w:p w14:paraId="0B8D47EA" w14:textId="50AABF1D" w:rsidR="0043144B" w:rsidRPr="00190BA3" w:rsidRDefault="00A507F3" w:rsidP="009F6273">
                                  <w:pPr>
                                    <w:spacing w:line="200" w:lineRule="exact"/>
                                    <w:ind w:leftChars="-37" w:left="1" w:rightChars="-61" w:right="-128" w:hangingChars="49" w:hanging="79"/>
                                    <w:jc w:val="left"/>
                                    <w:rPr>
                                      <w:rFonts w:ascii="HG丸ｺﾞｼｯｸM-PRO" w:eastAsia="HG丸ｺﾞｼｯｸM-PRO" w:hAnsi="HG丸ｺﾞｼｯｸM-PRO"/>
                                      <w:b/>
                                      <w:bCs/>
                                      <w:color w:val="000000" w:themeColor="text1"/>
                                      <w:sz w:val="16"/>
                                      <w:szCs w:val="16"/>
                                    </w:rPr>
                                  </w:pPr>
                                  <w:r w:rsidRPr="00190BA3">
                                    <w:rPr>
                                      <w:rFonts w:ascii="HG丸ｺﾞｼｯｸM-PRO" w:eastAsia="HG丸ｺﾞｼｯｸM-PRO" w:hAnsi="HG丸ｺﾞｼｯｸM-PRO" w:hint="eastAsia"/>
                                      <w:b/>
                                      <w:bCs/>
                                      <w:color w:val="000000" w:themeColor="text1"/>
                                      <w:sz w:val="16"/>
                                      <w:szCs w:val="16"/>
                                    </w:rPr>
                                    <w:t>累計25市町村</w:t>
                                  </w:r>
                                  <w:r w:rsidR="00536F64" w:rsidRPr="00190BA3">
                                    <w:rPr>
                                      <w:rFonts w:ascii="HG丸ｺﾞｼｯｸM-PRO" w:eastAsia="HG丸ｺﾞｼｯｸM-PRO" w:hAnsi="HG丸ｺﾞｼｯｸM-PRO" w:hint="eastAsia"/>
                                      <w:b/>
                                      <w:bCs/>
                                      <w:color w:val="000000" w:themeColor="text1"/>
                                      <w:sz w:val="16"/>
                                      <w:szCs w:val="16"/>
                                    </w:rPr>
                                    <w:t>(R7)</w:t>
                                  </w:r>
                                </w:p>
                              </w:tc>
                              <w:tc>
                                <w:tcPr>
                                  <w:tcW w:w="626" w:type="dxa"/>
                                </w:tcPr>
                                <w:p w14:paraId="296ABD2D" w14:textId="63276CDC" w:rsidR="0043144B" w:rsidRPr="00190BA3" w:rsidRDefault="0043144B"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5</w:t>
                                  </w:r>
                                </w:p>
                              </w:tc>
                              <w:tc>
                                <w:tcPr>
                                  <w:tcW w:w="626" w:type="dxa"/>
                                </w:tcPr>
                                <w:p w14:paraId="66BD35FF" w14:textId="4243E328"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9</w:t>
                                  </w:r>
                                </w:p>
                              </w:tc>
                              <w:tc>
                                <w:tcPr>
                                  <w:tcW w:w="626" w:type="dxa"/>
                                </w:tcPr>
                                <w:p w14:paraId="7E9EA455" w14:textId="44E18330"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10</w:t>
                                  </w:r>
                                </w:p>
                              </w:tc>
                              <w:tc>
                                <w:tcPr>
                                  <w:tcW w:w="626" w:type="dxa"/>
                                </w:tcPr>
                                <w:p w14:paraId="27133CDA" w14:textId="55916C50"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15</w:t>
                                  </w:r>
                                </w:p>
                              </w:tc>
                              <w:tc>
                                <w:tcPr>
                                  <w:tcW w:w="802" w:type="dxa"/>
                                </w:tcPr>
                                <w:p w14:paraId="3D40C062" w14:textId="7E9A576A" w:rsidR="0043144B" w:rsidRPr="00190BA3" w:rsidRDefault="008307D9"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17</w:t>
                                  </w:r>
                                </w:p>
                              </w:tc>
                            </w:tr>
                            <w:tr w:rsidR="00190BA3" w:rsidRPr="00190BA3" w14:paraId="55D5B83A" w14:textId="782147DD" w:rsidTr="00064060">
                              <w:tc>
                                <w:tcPr>
                                  <w:tcW w:w="5169" w:type="dxa"/>
                                </w:tcPr>
                                <w:p w14:paraId="6045E8C1" w14:textId="2F95E6A4" w:rsidR="0043144B" w:rsidRPr="0043083A" w:rsidRDefault="00536F64" w:rsidP="00064060">
                                  <w:pPr>
                                    <w:spacing w:line="200" w:lineRule="exact"/>
                                    <w:ind w:rightChars="-50" w:right="-105"/>
                                    <w:rPr>
                                      <w:rFonts w:ascii="HG丸ｺﾞｼｯｸM-PRO" w:eastAsia="HG丸ｺﾞｼｯｸM-PRO" w:hAnsi="HG丸ｺﾞｼｯｸM-PRO"/>
                                      <w:b/>
                                      <w:bCs/>
                                      <w:color w:val="000000" w:themeColor="text1"/>
                                      <w:sz w:val="16"/>
                                      <w:szCs w:val="16"/>
                                    </w:rPr>
                                  </w:pPr>
                                  <w:r w:rsidRPr="0043083A">
                                    <w:rPr>
                                      <w:rFonts w:ascii="HG丸ｺﾞｼｯｸM-PRO" w:eastAsia="HG丸ｺﾞｼｯｸM-PRO" w:hAnsi="HG丸ｺﾞｼｯｸM-PRO"/>
                                      <w:b/>
                                      <w:bCs/>
                                      <w:color w:val="000000" w:themeColor="text1"/>
                                      <w:sz w:val="16"/>
                                      <w:szCs w:val="16"/>
                                    </w:rPr>
                                    <w:t>森林環境</w:t>
                                  </w:r>
                                  <w:r w:rsidR="008229C0" w:rsidRPr="0043083A">
                                    <w:rPr>
                                      <w:rFonts w:ascii="HG丸ｺﾞｼｯｸM-PRO" w:eastAsia="HG丸ｺﾞｼｯｸM-PRO" w:hAnsi="HG丸ｺﾞｼｯｸM-PRO" w:hint="eastAsia"/>
                                      <w:b/>
                                      <w:bCs/>
                                      <w:color w:val="000000" w:themeColor="text1"/>
                                      <w:sz w:val="16"/>
                                      <w:szCs w:val="16"/>
                                    </w:rPr>
                                    <w:t>譲与</w:t>
                                  </w:r>
                                  <w:r w:rsidRPr="0043083A">
                                    <w:rPr>
                                      <w:rFonts w:ascii="HG丸ｺﾞｼｯｸM-PRO" w:eastAsia="HG丸ｺﾞｼｯｸM-PRO" w:hAnsi="HG丸ｺﾞｼｯｸM-PRO"/>
                                      <w:b/>
                                      <w:bCs/>
                                      <w:color w:val="000000" w:themeColor="text1"/>
                                      <w:sz w:val="16"/>
                                      <w:szCs w:val="16"/>
                                    </w:rPr>
                                    <w:t>税により</w:t>
                                  </w:r>
                                  <w:r w:rsidR="00512248" w:rsidRPr="0043083A">
                                    <w:rPr>
                                      <w:rFonts w:ascii="HG丸ｺﾞｼｯｸM-PRO" w:eastAsia="HG丸ｺﾞｼｯｸM-PRO" w:hAnsi="HG丸ｺﾞｼｯｸM-PRO" w:hint="eastAsia"/>
                                      <w:b/>
                                      <w:bCs/>
                                      <w:color w:val="000000" w:themeColor="text1"/>
                                      <w:sz w:val="16"/>
                                      <w:szCs w:val="16"/>
                                    </w:rPr>
                                    <w:t>大阪府産材を使って実施した木材利用の事業数</w:t>
                                  </w:r>
                                </w:p>
                              </w:tc>
                              <w:tc>
                                <w:tcPr>
                                  <w:tcW w:w="1544" w:type="dxa"/>
                                </w:tcPr>
                                <w:p w14:paraId="6DDA77D5" w14:textId="5D9A79F5" w:rsidR="0043144B" w:rsidRPr="00190BA3" w:rsidRDefault="00A507F3" w:rsidP="009F6273">
                                  <w:pPr>
                                    <w:spacing w:line="200" w:lineRule="exact"/>
                                    <w:jc w:val="left"/>
                                    <w:rPr>
                                      <w:rFonts w:ascii="HG丸ｺﾞｼｯｸM-PRO" w:eastAsia="HG丸ｺﾞｼｯｸM-PRO" w:hAnsi="HG丸ｺﾞｼｯｸM-PRO"/>
                                      <w:b/>
                                      <w:bCs/>
                                      <w:color w:val="000000" w:themeColor="text1"/>
                                      <w:sz w:val="16"/>
                                      <w:szCs w:val="16"/>
                                    </w:rPr>
                                  </w:pPr>
                                  <w:r w:rsidRPr="00190BA3">
                                    <w:rPr>
                                      <w:rFonts w:ascii="HG丸ｺﾞｼｯｸM-PRO" w:eastAsia="HG丸ｺﾞｼｯｸM-PRO" w:hAnsi="HG丸ｺﾞｼｯｸM-PRO" w:hint="eastAsia"/>
                                      <w:b/>
                                      <w:bCs/>
                                      <w:color w:val="000000" w:themeColor="text1"/>
                                      <w:sz w:val="16"/>
                                      <w:szCs w:val="16"/>
                                    </w:rPr>
                                    <w:t>21件</w:t>
                                  </w:r>
                                  <w:r w:rsidR="00536F64" w:rsidRPr="00190BA3">
                                    <w:rPr>
                                      <w:rFonts w:ascii="HG丸ｺﾞｼｯｸM-PRO" w:eastAsia="HG丸ｺﾞｼｯｸM-PRO" w:hAnsi="HG丸ｺﾞｼｯｸM-PRO" w:hint="eastAsia"/>
                                      <w:b/>
                                      <w:bCs/>
                                      <w:color w:val="000000" w:themeColor="text1"/>
                                      <w:sz w:val="16"/>
                                      <w:szCs w:val="16"/>
                                    </w:rPr>
                                    <w:t>(R7)</w:t>
                                  </w:r>
                                </w:p>
                              </w:tc>
                              <w:tc>
                                <w:tcPr>
                                  <w:tcW w:w="626" w:type="dxa"/>
                                </w:tcPr>
                                <w:p w14:paraId="2CC97AC1" w14:textId="5A3F5142"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11</w:t>
                                  </w:r>
                                </w:p>
                              </w:tc>
                              <w:tc>
                                <w:tcPr>
                                  <w:tcW w:w="626" w:type="dxa"/>
                                </w:tcPr>
                                <w:p w14:paraId="79CC43AF" w14:textId="30E23F77"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11</w:t>
                                  </w:r>
                                </w:p>
                              </w:tc>
                              <w:tc>
                                <w:tcPr>
                                  <w:tcW w:w="626" w:type="dxa"/>
                                </w:tcPr>
                                <w:p w14:paraId="74FF0C27" w14:textId="2636932D"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15</w:t>
                                  </w:r>
                                </w:p>
                              </w:tc>
                              <w:tc>
                                <w:tcPr>
                                  <w:tcW w:w="626" w:type="dxa"/>
                                </w:tcPr>
                                <w:p w14:paraId="77821E6A" w14:textId="23B6CEDE"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19</w:t>
                                  </w:r>
                                </w:p>
                              </w:tc>
                              <w:tc>
                                <w:tcPr>
                                  <w:tcW w:w="802" w:type="dxa"/>
                                </w:tcPr>
                                <w:p w14:paraId="2FCEE871" w14:textId="28E1B830" w:rsidR="0043144B" w:rsidRPr="00190BA3" w:rsidRDefault="0043144B"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21</w:t>
                                  </w:r>
                                </w:p>
                              </w:tc>
                            </w:tr>
                          </w:tbl>
                          <w:p w14:paraId="61B9C459" w14:textId="40A5EF45" w:rsidR="00F029DC" w:rsidRPr="00190BA3" w:rsidRDefault="00760400" w:rsidP="00944E29">
                            <w:pPr>
                              <w:spacing w:line="200" w:lineRule="exact"/>
                              <w:rPr>
                                <w:rFonts w:ascii="HG丸ｺﾞｼｯｸM-PRO" w:eastAsia="HG丸ｺﾞｼｯｸM-PRO" w:hAnsi="HG丸ｺﾞｼｯｸM-PRO"/>
                                <w:b/>
                                <w:bCs/>
                                <w:color w:val="000000" w:themeColor="text1"/>
                                <w:sz w:val="18"/>
                                <w:szCs w:val="18"/>
                              </w:rPr>
                            </w:pPr>
                            <w:r w:rsidRPr="00190BA3">
                              <w:rPr>
                                <w:rFonts w:ascii="HG丸ｺﾞｼｯｸM-PRO" w:eastAsia="HG丸ｺﾞｼｯｸM-PRO" w:hAnsi="HG丸ｺﾞｼｯｸM-PRO" w:hint="eastAsia"/>
                                <w:b/>
                                <w:bCs/>
                                <w:color w:val="000000" w:themeColor="text1"/>
                                <w:sz w:val="18"/>
                                <w:szCs w:val="18"/>
                              </w:rPr>
                              <w:t>＜評価・今後の</w:t>
                            </w:r>
                            <w:r w:rsidR="0016067C" w:rsidRPr="00190BA3">
                              <w:rPr>
                                <w:rFonts w:ascii="HG丸ｺﾞｼｯｸM-PRO" w:eastAsia="HG丸ｺﾞｼｯｸM-PRO" w:hAnsi="HG丸ｺﾞｼｯｸM-PRO" w:hint="eastAsia"/>
                                <w:b/>
                                <w:bCs/>
                                <w:color w:val="000000" w:themeColor="text1"/>
                                <w:sz w:val="18"/>
                                <w:szCs w:val="18"/>
                              </w:rPr>
                              <w:t>方向性</w:t>
                            </w:r>
                            <w:r w:rsidRPr="00190BA3">
                              <w:rPr>
                                <w:rFonts w:ascii="HG丸ｺﾞｼｯｸM-PRO" w:eastAsia="HG丸ｺﾞｼｯｸM-PRO" w:hAnsi="HG丸ｺﾞｼｯｸM-PRO" w:hint="eastAsia"/>
                                <w:b/>
                                <w:bCs/>
                                <w:color w:val="000000" w:themeColor="text1"/>
                                <w:sz w:val="18"/>
                                <w:szCs w:val="18"/>
                              </w:rPr>
                              <w:t>＞</w:t>
                            </w:r>
                          </w:p>
                          <w:p w14:paraId="36E502A8" w14:textId="1F46765B" w:rsidR="00760400" w:rsidRPr="00F7736D" w:rsidRDefault="00760400"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0009670D" w:rsidRPr="00F7736D">
                              <w:rPr>
                                <w:rFonts w:ascii="HG丸ｺﾞｼｯｸM-PRO" w:eastAsia="HG丸ｺﾞｼｯｸM-PRO" w:hAnsi="HG丸ｺﾞｼｯｸM-PRO" w:hint="eastAsia"/>
                                <w:color w:val="000000" w:themeColor="text1"/>
                                <w:sz w:val="18"/>
                                <w:szCs w:val="21"/>
                              </w:rPr>
                              <w:t>森林整備</w:t>
                            </w:r>
                            <w:r w:rsidRPr="00F7736D">
                              <w:rPr>
                                <w:rFonts w:ascii="HG丸ｺﾞｼｯｸM-PRO" w:eastAsia="HG丸ｺﾞｼｯｸM-PRO" w:hAnsi="HG丸ｺﾞｼｯｸM-PRO" w:hint="eastAsia"/>
                                <w:color w:val="000000" w:themeColor="text1"/>
                                <w:sz w:val="18"/>
                                <w:szCs w:val="21"/>
                              </w:rPr>
                              <w:t>未着手の</w:t>
                            </w:r>
                            <w:r w:rsidR="000A5DC7" w:rsidRPr="00F7736D">
                              <w:rPr>
                                <w:rFonts w:ascii="HG丸ｺﾞｼｯｸM-PRO" w:eastAsia="HG丸ｺﾞｼｯｸM-PRO" w:hAnsi="HG丸ｺﾞｼｯｸM-PRO" w:hint="eastAsia"/>
                                <w:color w:val="000000" w:themeColor="text1"/>
                                <w:sz w:val="18"/>
                                <w:szCs w:val="21"/>
                              </w:rPr>
                              <w:t>8</w:t>
                            </w:r>
                            <w:r w:rsidRPr="00F7736D">
                              <w:rPr>
                                <w:rFonts w:ascii="HG丸ｺﾞｼｯｸM-PRO" w:eastAsia="HG丸ｺﾞｼｯｸM-PRO" w:hAnsi="HG丸ｺﾞｼｯｸM-PRO" w:hint="eastAsia"/>
                                <w:color w:val="000000" w:themeColor="text1"/>
                                <w:sz w:val="18"/>
                                <w:szCs w:val="21"/>
                              </w:rPr>
                              <w:t>市町村は</w:t>
                            </w:r>
                            <w:r w:rsidR="0009670D" w:rsidRPr="00F7736D">
                              <w:rPr>
                                <w:rFonts w:ascii="HG丸ｺﾞｼｯｸM-PRO" w:eastAsia="HG丸ｺﾞｼｯｸM-PRO" w:hAnsi="HG丸ｺﾞｼｯｸM-PRO" w:hint="eastAsia"/>
                                <w:color w:val="000000" w:themeColor="text1"/>
                                <w:sz w:val="18"/>
                                <w:szCs w:val="21"/>
                              </w:rPr>
                              <w:t>、</w:t>
                            </w:r>
                            <w:r w:rsidR="000A5DC7" w:rsidRPr="00F7736D">
                              <w:rPr>
                                <w:rFonts w:ascii="HG丸ｺﾞｼｯｸM-PRO" w:eastAsia="HG丸ｺﾞｼｯｸM-PRO" w:hAnsi="HG丸ｺﾞｼｯｸM-PRO" w:hint="eastAsia"/>
                                <w:color w:val="000000" w:themeColor="text1"/>
                                <w:sz w:val="18"/>
                                <w:szCs w:val="21"/>
                              </w:rPr>
                              <w:t>準備作業が行われており、今後1～3年程度の間に累計25市町村</w:t>
                            </w:r>
                            <w:r w:rsidR="006F0107" w:rsidRPr="00F7736D">
                              <w:rPr>
                                <w:rFonts w:ascii="HG丸ｺﾞｼｯｸM-PRO" w:eastAsia="HG丸ｺﾞｼｯｸM-PRO" w:hAnsi="HG丸ｺﾞｼｯｸM-PRO" w:hint="eastAsia"/>
                                <w:color w:val="000000" w:themeColor="text1"/>
                                <w:sz w:val="18"/>
                                <w:szCs w:val="21"/>
                              </w:rPr>
                              <w:t>が見込まれる。</w:t>
                            </w:r>
                          </w:p>
                          <w:p w14:paraId="28E4B9C8" w14:textId="2F1DD4F8" w:rsidR="006F0107" w:rsidRPr="00190BA3" w:rsidRDefault="006F0107"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000A5DC7" w:rsidRPr="00F7736D">
                              <w:rPr>
                                <w:rFonts w:ascii="HG丸ｺﾞｼｯｸM-PRO" w:eastAsia="HG丸ｺﾞｼｯｸM-PRO" w:hAnsi="HG丸ｺﾞｼｯｸM-PRO" w:hint="eastAsia"/>
                                <w:color w:val="000000" w:themeColor="text1"/>
                                <w:sz w:val="18"/>
                                <w:szCs w:val="21"/>
                              </w:rPr>
                              <w:t>市町村に加えて民間事業者</w:t>
                            </w:r>
                            <w:r w:rsidR="00FD1B22" w:rsidRPr="00F7736D">
                              <w:rPr>
                                <w:rFonts w:ascii="HG丸ｺﾞｼｯｸM-PRO" w:eastAsia="HG丸ｺﾞｼｯｸM-PRO" w:hAnsi="HG丸ｺﾞｼｯｸM-PRO" w:hint="eastAsia"/>
                                <w:color w:val="000000" w:themeColor="text1"/>
                                <w:sz w:val="18"/>
                                <w:szCs w:val="21"/>
                              </w:rPr>
                              <w:t>等</w:t>
                            </w:r>
                            <w:r w:rsidR="00B35EDE" w:rsidRPr="00F7736D">
                              <w:rPr>
                                <w:rFonts w:ascii="HG丸ｺﾞｼｯｸM-PRO" w:eastAsia="HG丸ｺﾞｼｯｸM-PRO" w:hAnsi="HG丸ｺﾞｼｯｸM-PRO" w:hint="eastAsia"/>
                                <w:color w:val="000000" w:themeColor="text1"/>
                                <w:sz w:val="18"/>
                                <w:szCs w:val="21"/>
                              </w:rPr>
                              <w:t>の大阪府産材利用促進を図る。また、</w:t>
                            </w:r>
                            <w:r w:rsidR="001615BC" w:rsidRPr="00F7736D">
                              <w:rPr>
                                <w:rFonts w:ascii="HG丸ｺﾞｼｯｸM-PRO" w:eastAsia="HG丸ｺﾞｼｯｸM-PRO" w:hAnsi="HG丸ｺﾞｼｯｸM-PRO" w:hint="eastAsia"/>
                                <w:color w:val="000000" w:themeColor="text1"/>
                                <w:sz w:val="18"/>
                                <w:szCs w:val="21"/>
                              </w:rPr>
                              <w:t>府域の森林整備と木材利用の一層の促進を図るため、</w:t>
                            </w:r>
                            <w:r w:rsidR="00FD1B22" w:rsidRPr="00F7736D">
                              <w:rPr>
                                <w:rFonts w:ascii="HG丸ｺﾞｼｯｸM-PRO" w:eastAsia="HG丸ｺﾞｼｯｸM-PRO" w:hAnsi="HG丸ｺﾞｼｯｸM-PRO" w:hint="eastAsia"/>
                                <w:color w:val="000000" w:themeColor="text1"/>
                                <w:sz w:val="18"/>
                                <w:szCs w:val="21"/>
                              </w:rPr>
                              <w:t>民間事業者</w:t>
                            </w:r>
                            <w:r w:rsidR="001615BC" w:rsidRPr="00F7736D">
                              <w:rPr>
                                <w:rFonts w:ascii="HG丸ｺﾞｼｯｸM-PRO" w:eastAsia="HG丸ｺﾞｼｯｸM-PRO" w:hAnsi="HG丸ｺﾞｼｯｸM-PRO" w:hint="eastAsia"/>
                                <w:color w:val="000000" w:themeColor="text1"/>
                                <w:sz w:val="18"/>
                                <w:szCs w:val="21"/>
                              </w:rPr>
                              <w:t>及び</w:t>
                            </w:r>
                            <w:r w:rsidR="00FD1B22" w:rsidRPr="00F7736D">
                              <w:rPr>
                                <w:rFonts w:ascii="HG丸ｺﾞｼｯｸM-PRO" w:eastAsia="HG丸ｺﾞｼｯｸM-PRO" w:hAnsi="HG丸ｺﾞｼｯｸM-PRO" w:hint="eastAsia"/>
                                <w:color w:val="000000" w:themeColor="text1"/>
                                <w:sz w:val="18"/>
                                <w:szCs w:val="21"/>
                              </w:rPr>
                              <w:t>市町村</w:t>
                            </w:r>
                            <w:r w:rsidR="001615BC" w:rsidRPr="00F7736D">
                              <w:rPr>
                                <w:rFonts w:ascii="HG丸ｺﾞｼｯｸM-PRO" w:eastAsia="HG丸ｺﾞｼｯｸM-PRO" w:hAnsi="HG丸ｺﾞｼｯｸM-PRO" w:hint="eastAsia"/>
                                <w:color w:val="000000" w:themeColor="text1"/>
                                <w:sz w:val="18"/>
                                <w:szCs w:val="21"/>
                              </w:rPr>
                              <w:t>が取り組むきっかけとな</w:t>
                            </w:r>
                            <w:r w:rsidR="001615BC" w:rsidRPr="00190BA3">
                              <w:rPr>
                                <w:rFonts w:ascii="HG丸ｺﾞｼｯｸM-PRO" w:eastAsia="HG丸ｺﾞｼｯｸM-PRO" w:hAnsi="HG丸ｺﾞｼｯｸM-PRO" w:hint="eastAsia"/>
                                <w:color w:val="000000" w:themeColor="text1"/>
                                <w:sz w:val="18"/>
                                <w:szCs w:val="21"/>
                              </w:rPr>
                              <w:t>る</w:t>
                            </w:r>
                            <w:r w:rsidR="001615BC" w:rsidRPr="00190BA3">
                              <w:rPr>
                                <w:rFonts w:ascii="HG丸ｺﾞｼｯｸM-PRO" w:eastAsia="HG丸ｺﾞｼｯｸM-PRO" w:hAnsi="HG丸ｺﾞｼｯｸM-PRO"/>
                                <w:color w:val="000000" w:themeColor="text1"/>
                                <w:sz w:val="18"/>
                                <w:szCs w:val="21"/>
                              </w:rPr>
                              <w:t>CO</w:t>
                            </w:r>
                            <w:r w:rsidR="001615BC" w:rsidRPr="00190BA3">
                              <w:rPr>
                                <w:rFonts w:ascii="Cambria Math" w:eastAsia="HG丸ｺﾞｼｯｸM-PRO" w:hAnsi="Cambria Math" w:cs="Cambria Math"/>
                                <w:color w:val="000000" w:themeColor="text1"/>
                                <w:sz w:val="18"/>
                                <w:szCs w:val="21"/>
                              </w:rPr>
                              <w:t>₂</w:t>
                            </w:r>
                            <w:r w:rsidR="001615BC" w:rsidRPr="00190BA3">
                              <w:rPr>
                                <w:rFonts w:ascii="HG丸ｺﾞｼｯｸM-PRO" w:eastAsia="HG丸ｺﾞｼｯｸM-PRO" w:hAnsi="HG丸ｺﾞｼｯｸM-PRO" w:hint="eastAsia"/>
                                <w:color w:val="000000" w:themeColor="text1"/>
                                <w:sz w:val="18"/>
                                <w:szCs w:val="21"/>
                              </w:rPr>
                              <w:t>認証制度の周知を図り、幅広く制度活用を促す。</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DA7C3" id="角丸四角形 7" o:spid="_x0000_s1033" style="position:absolute;left:0;text-align:left;margin-left:15.7pt;margin-top:447.1pt;width:518.1pt;height:90.8pt;z-index:2517550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" fillcolor="white [3212]" strokecolor="#243f60 [1604]">
                <v:textbox inset=",2mm,,0">
                  <w:txbxContent>
                    <w:tbl>
                      <w:tblPr>
                        <w:tblStyle w:val="a3"/>
                        <w:tblW w:w="0" w:type="auto"/>
                        <w:tblInd w:w="-147" w:type="dxa"/>
                        <w:tblLook w:val="04A0" w:firstRow="1" w:lastRow="0" w:firstColumn="1" w:lastColumn="0" w:noHBand="0" w:noVBand="1"/>
                      </w:tblPr>
                      <w:tblGrid>
                        <w:gridCol w:w="5169"/>
                        <w:gridCol w:w="1544"/>
                        <w:gridCol w:w="626"/>
                        <w:gridCol w:w="626"/>
                        <w:gridCol w:w="626"/>
                        <w:gridCol w:w="626"/>
                        <w:gridCol w:w="802"/>
                      </w:tblGrid>
                      <w:tr w:rsidR="00A32B59" w:rsidRPr="00A32B59" w14:paraId="3C6952A9" w14:textId="3969E7D9" w:rsidTr="00064060">
                        <w:tc>
                          <w:tcPr>
                            <w:tcW w:w="6713" w:type="dxa"/>
                            <w:gridSpan w:val="2"/>
                          </w:tcPr>
                          <w:p w14:paraId="506C9363" w14:textId="4F55F793" w:rsidR="0074410B" w:rsidRPr="00536F64" w:rsidRDefault="00A507F3" w:rsidP="00536F64">
                            <w:pPr>
                              <w:spacing w:line="200" w:lineRule="exact"/>
                              <w:jc w:val="center"/>
                              <w:rPr>
                                <w:rFonts w:ascii="HG丸ｺﾞｼｯｸM-PRO" w:eastAsia="HG丸ｺﾞｼｯｸM-PRO" w:hAnsi="HG丸ｺﾞｼｯｸM-PRO" w:cs="Calibri"/>
                                <w:b/>
                                <w:bCs/>
                                <w:color w:val="000000" w:themeColor="text1"/>
                                <w:kern w:val="0"/>
                                <w:sz w:val="16"/>
                              </w:rPr>
                            </w:pPr>
                            <w:r w:rsidRPr="00A32B59">
                              <w:rPr>
                                <w:rFonts w:ascii="HG丸ｺﾞｼｯｸM-PRO" w:eastAsia="HG丸ｺﾞｼｯｸM-PRO" w:hAnsi="HG丸ｺﾞｼｯｸM-PRO" w:cs="Calibri" w:hint="eastAsia"/>
                                <w:b/>
                                <w:bCs/>
                                <w:color w:val="000000" w:themeColor="text1"/>
                                <w:kern w:val="0"/>
                                <w:sz w:val="16"/>
                              </w:rPr>
                              <w:t>目</w:t>
                            </w:r>
                            <w:r w:rsidR="00D355B9">
                              <w:rPr>
                                <w:rFonts w:ascii="HG丸ｺﾞｼｯｸM-PRO" w:eastAsia="HG丸ｺﾞｼｯｸM-PRO" w:hAnsi="HG丸ｺﾞｼｯｸM-PRO" w:cs="Calibri" w:hint="eastAsia"/>
                                <w:b/>
                                <w:bCs/>
                                <w:color w:val="000000" w:themeColor="text1"/>
                                <w:kern w:val="0"/>
                                <w:sz w:val="16"/>
                              </w:rPr>
                              <w:t xml:space="preserve">　　</w:t>
                            </w:r>
                            <w:r w:rsidRPr="00A32B59">
                              <w:rPr>
                                <w:rFonts w:ascii="HG丸ｺﾞｼｯｸM-PRO" w:eastAsia="HG丸ｺﾞｼｯｸM-PRO" w:hAnsi="HG丸ｺﾞｼｯｸM-PRO" w:cs="Calibri" w:hint="eastAsia"/>
                                <w:b/>
                                <w:bCs/>
                                <w:color w:val="000000" w:themeColor="text1"/>
                                <w:kern w:val="0"/>
                                <w:sz w:val="16"/>
                              </w:rPr>
                              <w:t>標</w:t>
                            </w:r>
                          </w:p>
                        </w:tc>
                        <w:tc>
                          <w:tcPr>
                            <w:tcW w:w="626" w:type="dxa"/>
                          </w:tcPr>
                          <w:p w14:paraId="5D80A1D6" w14:textId="5DA86AD2"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Arial" w:hint="eastAsia"/>
                                <w:b/>
                                <w:bCs/>
                                <w:color w:val="000000" w:themeColor="text1"/>
                                <w:kern w:val="0"/>
                                <w:sz w:val="16"/>
                                <w:szCs w:val="21"/>
                              </w:rPr>
                              <w:t>R</w:t>
                            </w:r>
                            <w:r w:rsidRPr="00A32B59">
                              <w:rPr>
                                <w:rFonts w:ascii="HG丸ｺﾞｼｯｸM-PRO" w:eastAsia="HG丸ｺﾞｼｯｸM-PRO" w:hAnsi="HG丸ｺﾞｼｯｸM-PRO" w:cs="Arial"/>
                                <w:b/>
                                <w:bCs/>
                                <w:color w:val="000000" w:themeColor="text1"/>
                                <w:kern w:val="0"/>
                                <w:sz w:val="16"/>
                                <w:szCs w:val="21"/>
                              </w:rPr>
                              <w:t>3</w:t>
                            </w:r>
                          </w:p>
                        </w:tc>
                        <w:tc>
                          <w:tcPr>
                            <w:tcW w:w="626" w:type="dxa"/>
                          </w:tcPr>
                          <w:p w14:paraId="06770555" w14:textId="439AC22C"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R4</w:t>
                            </w:r>
                          </w:p>
                        </w:tc>
                        <w:tc>
                          <w:tcPr>
                            <w:tcW w:w="626" w:type="dxa"/>
                          </w:tcPr>
                          <w:p w14:paraId="2E90EA39" w14:textId="7BAFCFA1"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R5</w:t>
                            </w:r>
                            <w:r w:rsidRPr="00A32B59">
                              <w:rPr>
                                <w:rFonts w:ascii="HG丸ｺﾞｼｯｸM-PRO" w:eastAsia="HG丸ｺﾞｼｯｸM-PRO" w:hAnsi="HG丸ｺﾞｼｯｸM-PRO"/>
                                <w:b/>
                                <w:bCs/>
                                <w:color w:val="000000" w:themeColor="text1"/>
                                <w:sz w:val="16"/>
                                <w:szCs w:val="16"/>
                              </w:rPr>
                              <w:t xml:space="preserve"> </w:t>
                            </w:r>
                          </w:p>
                        </w:tc>
                        <w:tc>
                          <w:tcPr>
                            <w:tcW w:w="626" w:type="dxa"/>
                          </w:tcPr>
                          <w:p w14:paraId="08764608" w14:textId="1D5A7284" w:rsidR="00A507F3" w:rsidRPr="00A32B59" w:rsidRDefault="00A507F3" w:rsidP="00760400">
                            <w:pPr>
                              <w:spacing w:line="200" w:lineRule="exact"/>
                              <w:jc w:val="center"/>
                              <w:rPr>
                                <w:rFonts w:ascii="HG丸ｺﾞｼｯｸM-PRO" w:eastAsia="HG丸ｺﾞｼｯｸM-PRO" w:hAnsi="HG丸ｺﾞｼｯｸM-PRO"/>
                                <w:b/>
                                <w:bCs/>
                                <w:color w:val="000000" w:themeColor="text1"/>
                                <w:sz w:val="16"/>
                                <w:szCs w:val="16"/>
                              </w:rPr>
                            </w:pPr>
                            <w:r w:rsidRPr="00A32B59">
                              <w:rPr>
                                <w:rFonts w:ascii="HG丸ｺﾞｼｯｸM-PRO" w:eastAsia="HG丸ｺﾞｼｯｸM-PRO" w:hAnsi="HG丸ｺﾞｼｯｸM-PRO" w:cs="Calibri"/>
                                <w:b/>
                                <w:bCs/>
                                <w:color w:val="000000" w:themeColor="text1"/>
                                <w:sz w:val="16"/>
                                <w:szCs w:val="21"/>
                              </w:rPr>
                              <w:t>R6</w:t>
                            </w:r>
                          </w:p>
                        </w:tc>
                        <w:tc>
                          <w:tcPr>
                            <w:tcW w:w="802" w:type="dxa"/>
                          </w:tcPr>
                          <w:p w14:paraId="2EF03C56" w14:textId="4A42E6CE" w:rsidR="00A507F3" w:rsidRPr="00064060" w:rsidRDefault="00A507F3" w:rsidP="00536F64">
                            <w:pPr>
                              <w:spacing w:line="200" w:lineRule="exact"/>
                              <w:ind w:leftChars="-117" w:left="-30" w:rightChars="-146" w:right="-307" w:hangingChars="153" w:hanging="216"/>
                              <w:jc w:val="center"/>
                              <w:rPr>
                                <w:rFonts w:ascii="HG丸ｺﾞｼｯｸM-PRO" w:eastAsia="HG丸ｺﾞｼｯｸM-PRO" w:hAnsi="HG丸ｺﾞｼｯｸM-PRO"/>
                                <w:b/>
                                <w:bCs/>
                                <w:color w:val="000000" w:themeColor="text1"/>
                                <w:sz w:val="14"/>
                                <w:szCs w:val="14"/>
                              </w:rPr>
                            </w:pPr>
                            <w:r w:rsidRPr="00064060">
                              <w:rPr>
                                <w:rFonts w:ascii="HG丸ｺﾞｼｯｸM-PRO" w:eastAsia="HG丸ｺﾞｼｯｸM-PRO" w:hAnsi="HG丸ｺﾞｼｯｸM-PRO" w:cs="Calibri"/>
                                <w:b/>
                                <w:bCs/>
                                <w:color w:val="000000" w:themeColor="text1"/>
                                <w:sz w:val="14"/>
                                <w:szCs w:val="14"/>
                              </w:rPr>
                              <w:t>R7</w:t>
                            </w:r>
                            <w:r w:rsidRPr="00064060">
                              <w:rPr>
                                <w:rFonts w:ascii="HG丸ｺﾞｼｯｸM-PRO" w:eastAsia="HG丸ｺﾞｼｯｸM-PRO" w:hAnsi="HG丸ｺﾞｼｯｸM-PRO" w:cs="Calibri" w:hint="eastAsia"/>
                                <w:b/>
                                <w:bCs/>
                                <w:color w:val="000000" w:themeColor="text1"/>
                                <w:sz w:val="14"/>
                                <w:szCs w:val="14"/>
                              </w:rPr>
                              <w:t>（見込）</w:t>
                            </w:r>
                          </w:p>
                        </w:tc>
                      </w:tr>
                      <w:tr w:rsidR="00190BA3" w:rsidRPr="00190BA3" w14:paraId="2812474C" w14:textId="5147742D" w:rsidTr="00064060">
                        <w:tc>
                          <w:tcPr>
                            <w:tcW w:w="5169" w:type="dxa"/>
                          </w:tcPr>
                          <w:p w14:paraId="2F94E840" w14:textId="502BC460" w:rsidR="0043144B" w:rsidRPr="0043083A" w:rsidRDefault="00536F64" w:rsidP="00387A45">
                            <w:pPr>
                              <w:spacing w:line="200" w:lineRule="exact"/>
                              <w:rPr>
                                <w:rFonts w:ascii="HG丸ｺﾞｼｯｸM-PRO" w:eastAsia="HG丸ｺﾞｼｯｸM-PRO" w:hAnsi="HG丸ｺﾞｼｯｸM-PRO"/>
                                <w:b/>
                                <w:bCs/>
                                <w:color w:val="000000" w:themeColor="text1"/>
                                <w:sz w:val="16"/>
                                <w:szCs w:val="16"/>
                              </w:rPr>
                            </w:pPr>
                            <w:r w:rsidRPr="0043083A">
                              <w:rPr>
                                <w:rFonts w:ascii="HG丸ｺﾞｼｯｸM-PRO" w:eastAsia="HG丸ｺﾞｼｯｸM-PRO" w:hAnsi="HG丸ｺﾞｼｯｸM-PRO"/>
                                <w:b/>
                                <w:bCs/>
                                <w:color w:val="000000" w:themeColor="text1"/>
                                <w:sz w:val="16"/>
                                <w:szCs w:val="16"/>
                              </w:rPr>
                              <w:t>森林環境</w:t>
                            </w:r>
                            <w:r w:rsidR="008229C0" w:rsidRPr="0043083A">
                              <w:rPr>
                                <w:rFonts w:ascii="HG丸ｺﾞｼｯｸM-PRO" w:eastAsia="HG丸ｺﾞｼｯｸM-PRO" w:hAnsi="HG丸ｺﾞｼｯｸM-PRO" w:hint="eastAsia"/>
                                <w:b/>
                                <w:bCs/>
                                <w:color w:val="000000" w:themeColor="text1"/>
                                <w:sz w:val="16"/>
                                <w:szCs w:val="16"/>
                              </w:rPr>
                              <w:t>譲与</w:t>
                            </w:r>
                            <w:r w:rsidRPr="0043083A">
                              <w:rPr>
                                <w:rFonts w:ascii="HG丸ｺﾞｼｯｸM-PRO" w:eastAsia="HG丸ｺﾞｼｯｸM-PRO" w:hAnsi="HG丸ｺﾞｼｯｸM-PRO"/>
                                <w:b/>
                                <w:bCs/>
                                <w:color w:val="000000" w:themeColor="text1"/>
                                <w:sz w:val="16"/>
                                <w:szCs w:val="16"/>
                              </w:rPr>
                              <w:t>税により</w:t>
                            </w:r>
                            <w:r w:rsidR="00843488" w:rsidRPr="0043083A">
                              <w:rPr>
                                <w:rFonts w:ascii="HG丸ｺﾞｼｯｸM-PRO" w:eastAsia="HG丸ｺﾞｼｯｸM-PRO" w:hAnsi="HG丸ｺﾞｼｯｸM-PRO" w:hint="eastAsia"/>
                                <w:b/>
                                <w:bCs/>
                                <w:color w:val="000000" w:themeColor="text1"/>
                                <w:sz w:val="16"/>
                                <w:szCs w:val="16"/>
                              </w:rPr>
                              <w:t>新たに計画的な森林整備に着手した市町村数</w:t>
                            </w:r>
                          </w:p>
                        </w:tc>
                        <w:tc>
                          <w:tcPr>
                            <w:tcW w:w="1544" w:type="dxa"/>
                          </w:tcPr>
                          <w:p w14:paraId="0B8D47EA" w14:textId="50AABF1D" w:rsidR="0043144B" w:rsidRPr="00190BA3" w:rsidRDefault="00A507F3" w:rsidP="009F6273">
                            <w:pPr>
                              <w:spacing w:line="200" w:lineRule="exact"/>
                              <w:ind w:leftChars="-37" w:left="1" w:rightChars="-61" w:right="-128" w:hangingChars="49" w:hanging="79"/>
                              <w:jc w:val="left"/>
                              <w:rPr>
                                <w:rFonts w:ascii="HG丸ｺﾞｼｯｸM-PRO" w:eastAsia="HG丸ｺﾞｼｯｸM-PRO" w:hAnsi="HG丸ｺﾞｼｯｸM-PRO"/>
                                <w:b/>
                                <w:bCs/>
                                <w:color w:val="000000" w:themeColor="text1"/>
                                <w:sz w:val="16"/>
                                <w:szCs w:val="16"/>
                              </w:rPr>
                            </w:pPr>
                            <w:r w:rsidRPr="00190BA3">
                              <w:rPr>
                                <w:rFonts w:ascii="HG丸ｺﾞｼｯｸM-PRO" w:eastAsia="HG丸ｺﾞｼｯｸM-PRO" w:hAnsi="HG丸ｺﾞｼｯｸM-PRO" w:hint="eastAsia"/>
                                <w:b/>
                                <w:bCs/>
                                <w:color w:val="000000" w:themeColor="text1"/>
                                <w:sz w:val="16"/>
                                <w:szCs w:val="16"/>
                              </w:rPr>
                              <w:t>累計25市町村</w:t>
                            </w:r>
                            <w:r w:rsidR="00536F64" w:rsidRPr="00190BA3">
                              <w:rPr>
                                <w:rFonts w:ascii="HG丸ｺﾞｼｯｸM-PRO" w:eastAsia="HG丸ｺﾞｼｯｸM-PRO" w:hAnsi="HG丸ｺﾞｼｯｸM-PRO" w:hint="eastAsia"/>
                                <w:b/>
                                <w:bCs/>
                                <w:color w:val="000000" w:themeColor="text1"/>
                                <w:sz w:val="16"/>
                                <w:szCs w:val="16"/>
                              </w:rPr>
                              <w:t>(R7)</w:t>
                            </w:r>
                          </w:p>
                        </w:tc>
                        <w:tc>
                          <w:tcPr>
                            <w:tcW w:w="626" w:type="dxa"/>
                          </w:tcPr>
                          <w:p w14:paraId="296ABD2D" w14:textId="63276CDC" w:rsidR="0043144B" w:rsidRPr="00190BA3" w:rsidRDefault="0043144B"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5</w:t>
                            </w:r>
                          </w:p>
                        </w:tc>
                        <w:tc>
                          <w:tcPr>
                            <w:tcW w:w="626" w:type="dxa"/>
                          </w:tcPr>
                          <w:p w14:paraId="66BD35FF" w14:textId="4243E328"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9</w:t>
                            </w:r>
                          </w:p>
                        </w:tc>
                        <w:tc>
                          <w:tcPr>
                            <w:tcW w:w="626" w:type="dxa"/>
                          </w:tcPr>
                          <w:p w14:paraId="7E9EA455" w14:textId="44E18330"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10</w:t>
                            </w:r>
                          </w:p>
                        </w:tc>
                        <w:tc>
                          <w:tcPr>
                            <w:tcW w:w="626" w:type="dxa"/>
                          </w:tcPr>
                          <w:p w14:paraId="27133CDA" w14:textId="55916C50"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15</w:t>
                            </w:r>
                          </w:p>
                        </w:tc>
                        <w:tc>
                          <w:tcPr>
                            <w:tcW w:w="802" w:type="dxa"/>
                          </w:tcPr>
                          <w:p w14:paraId="3D40C062" w14:textId="7E9A576A" w:rsidR="0043144B" w:rsidRPr="00190BA3" w:rsidRDefault="008307D9"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17</w:t>
                            </w:r>
                          </w:p>
                        </w:tc>
                      </w:tr>
                      <w:tr w:rsidR="00190BA3" w:rsidRPr="00190BA3" w14:paraId="55D5B83A" w14:textId="782147DD" w:rsidTr="00064060">
                        <w:tc>
                          <w:tcPr>
                            <w:tcW w:w="5169" w:type="dxa"/>
                          </w:tcPr>
                          <w:p w14:paraId="6045E8C1" w14:textId="2F95E6A4" w:rsidR="0043144B" w:rsidRPr="0043083A" w:rsidRDefault="00536F64" w:rsidP="00064060">
                            <w:pPr>
                              <w:spacing w:line="200" w:lineRule="exact"/>
                              <w:ind w:rightChars="-50" w:right="-105"/>
                              <w:rPr>
                                <w:rFonts w:ascii="HG丸ｺﾞｼｯｸM-PRO" w:eastAsia="HG丸ｺﾞｼｯｸM-PRO" w:hAnsi="HG丸ｺﾞｼｯｸM-PRO"/>
                                <w:b/>
                                <w:bCs/>
                                <w:color w:val="000000" w:themeColor="text1"/>
                                <w:sz w:val="16"/>
                                <w:szCs w:val="16"/>
                              </w:rPr>
                            </w:pPr>
                            <w:r w:rsidRPr="0043083A">
                              <w:rPr>
                                <w:rFonts w:ascii="HG丸ｺﾞｼｯｸM-PRO" w:eastAsia="HG丸ｺﾞｼｯｸM-PRO" w:hAnsi="HG丸ｺﾞｼｯｸM-PRO"/>
                                <w:b/>
                                <w:bCs/>
                                <w:color w:val="000000" w:themeColor="text1"/>
                                <w:sz w:val="16"/>
                                <w:szCs w:val="16"/>
                              </w:rPr>
                              <w:t>森林環境</w:t>
                            </w:r>
                            <w:r w:rsidR="008229C0" w:rsidRPr="0043083A">
                              <w:rPr>
                                <w:rFonts w:ascii="HG丸ｺﾞｼｯｸM-PRO" w:eastAsia="HG丸ｺﾞｼｯｸM-PRO" w:hAnsi="HG丸ｺﾞｼｯｸM-PRO" w:hint="eastAsia"/>
                                <w:b/>
                                <w:bCs/>
                                <w:color w:val="000000" w:themeColor="text1"/>
                                <w:sz w:val="16"/>
                                <w:szCs w:val="16"/>
                              </w:rPr>
                              <w:t>譲与</w:t>
                            </w:r>
                            <w:r w:rsidRPr="0043083A">
                              <w:rPr>
                                <w:rFonts w:ascii="HG丸ｺﾞｼｯｸM-PRO" w:eastAsia="HG丸ｺﾞｼｯｸM-PRO" w:hAnsi="HG丸ｺﾞｼｯｸM-PRO"/>
                                <w:b/>
                                <w:bCs/>
                                <w:color w:val="000000" w:themeColor="text1"/>
                                <w:sz w:val="16"/>
                                <w:szCs w:val="16"/>
                              </w:rPr>
                              <w:t>税により</w:t>
                            </w:r>
                            <w:r w:rsidR="00512248" w:rsidRPr="0043083A">
                              <w:rPr>
                                <w:rFonts w:ascii="HG丸ｺﾞｼｯｸM-PRO" w:eastAsia="HG丸ｺﾞｼｯｸM-PRO" w:hAnsi="HG丸ｺﾞｼｯｸM-PRO" w:hint="eastAsia"/>
                                <w:b/>
                                <w:bCs/>
                                <w:color w:val="000000" w:themeColor="text1"/>
                                <w:sz w:val="16"/>
                                <w:szCs w:val="16"/>
                              </w:rPr>
                              <w:t>大阪府産材を使って実施した木材利用の事業数</w:t>
                            </w:r>
                          </w:p>
                        </w:tc>
                        <w:tc>
                          <w:tcPr>
                            <w:tcW w:w="1544" w:type="dxa"/>
                          </w:tcPr>
                          <w:p w14:paraId="6DDA77D5" w14:textId="5D9A79F5" w:rsidR="0043144B" w:rsidRPr="00190BA3" w:rsidRDefault="00A507F3" w:rsidP="009F6273">
                            <w:pPr>
                              <w:spacing w:line="200" w:lineRule="exact"/>
                              <w:jc w:val="left"/>
                              <w:rPr>
                                <w:rFonts w:ascii="HG丸ｺﾞｼｯｸM-PRO" w:eastAsia="HG丸ｺﾞｼｯｸM-PRO" w:hAnsi="HG丸ｺﾞｼｯｸM-PRO"/>
                                <w:b/>
                                <w:bCs/>
                                <w:color w:val="000000" w:themeColor="text1"/>
                                <w:sz w:val="16"/>
                                <w:szCs w:val="16"/>
                              </w:rPr>
                            </w:pPr>
                            <w:r w:rsidRPr="00190BA3">
                              <w:rPr>
                                <w:rFonts w:ascii="HG丸ｺﾞｼｯｸM-PRO" w:eastAsia="HG丸ｺﾞｼｯｸM-PRO" w:hAnsi="HG丸ｺﾞｼｯｸM-PRO" w:hint="eastAsia"/>
                                <w:b/>
                                <w:bCs/>
                                <w:color w:val="000000" w:themeColor="text1"/>
                                <w:sz w:val="16"/>
                                <w:szCs w:val="16"/>
                              </w:rPr>
                              <w:t>21件</w:t>
                            </w:r>
                            <w:r w:rsidR="00536F64" w:rsidRPr="00190BA3">
                              <w:rPr>
                                <w:rFonts w:ascii="HG丸ｺﾞｼｯｸM-PRO" w:eastAsia="HG丸ｺﾞｼｯｸM-PRO" w:hAnsi="HG丸ｺﾞｼｯｸM-PRO" w:hint="eastAsia"/>
                                <w:b/>
                                <w:bCs/>
                                <w:color w:val="000000" w:themeColor="text1"/>
                                <w:sz w:val="16"/>
                                <w:szCs w:val="16"/>
                              </w:rPr>
                              <w:t>(R7)</w:t>
                            </w:r>
                          </w:p>
                        </w:tc>
                        <w:tc>
                          <w:tcPr>
                            <w:tcW w:w="626" w:type="dxa"/>
                          </w:tcPr>
                          <w:p w14:paraId="2CC97AC1" w14:textId="5A3F5142"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11</w:t>
                            </w:r>
                          </w:p>
                        </w:tc>
                        <w:tc>
                          <w:tcPr>
                            <w:tcW w:w="626" w:type="dxa"/>
                          </w:tcPr>
                          <w:p w14:paraId="79CC43AF" w14:textId="30E23F77"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11</w:t>
                            </w:r>
                          </w:p>
                        </w:tc>
                        <w:tc>
                          <w:tcPr>
                            <w:tcW w:w="626" w:type="dxa"/>
                          </w:tcPr>
                          <w:p w14:paraId="74FF0C27" w14:textId="2636932D"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15</w:t>
                            </w:r>
                          </w:p>
                        </w:tc>
                        <w:tc>
                          <w:tcPr>
                            <w:tcW w:w="626" w:type="dxa"/>
                          </w:tcPr>
                          <w:p w14:paraId="77821E6A" w14:textId="23B6CEDE" w:rsidR="0043144B" w:rsidRPr="00190BA3" w:rsidRDefault="00A507F3"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19</w:t>
                            </w:r>
                          </w:p>
                        </w:tc>
                        <w:tc>
                          <w:tcPr>
                            <w:tcW w:w="802" w:type="dxa"/>
                          </w:tcPr>
                          <w:p w14:paraId="2FCEE871" w14:textId="28E1B830" w:rsidR="0043144B" w:rsidRPr="00190BA3" w:rsidRDefault="0043144B"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190BA3">
                              <w:rPr>
                                <w:rFonts w:ascii="HG丸ｺﾞｼｯｸM-PRO" w:eastAsia="HG丸ｺﾞｼｯｸM-PRO" w:hAnsi="HG丸ｺﾞｼｯｸM-PRO" w:cs="Calibri" w:hint="eastAsia"/>
                                <w:b/>
                                <w:bCs/>
                                <w:color w:val="000000" w:themeColor="text1"/>
                                <w:kern w:val="0"/>
                                <w:sz w:val="16"/>
                              </w:rPr>
                              <w:t>21</w:t>
                            </w:r>
                          </w:p>
                        </w:tc>
                      </w:tr>
                    </w:tbl>
                    <w:p w14:paraId="61B9C459" w14:textId="40A5EF45" w:rsidR="00F029DC" w:rsidRPr="00190BA3" w:rsidRDefault="00760400" w:rsidP="00944E29">
                      <w:pPr>
                        <w:spacing w:line="200" w:lineRule="exact"/>
                        <w:rPr>
                          <w:rFonts w:ascii="HG丸ｺﾞｼｯｸM-PRO" w:eastAsia="HG丸ｺﾞｼｯｸM-PRO" w:hAnsi="HG丸ｺﾞｼｯｸM-PRO"/>
                          <w:b/>
                          <w:bCs/>
                          <w:color w:val="000000" w:themeColor="text1"/>
                          <w:sz w:val="18"/>
                          <w:szCs w:val="18"/>
                        </w:rPr>
                      </w:pPr>
                      <w:r w:rsidRPr="00190BA3">
                        <w:rPr>
                          <w:rFonts w:ascii="HG丸ｺﾞｼｯｸM-PRO" w:eastAsia="HG丸ｺﾞｼｯｸM-PRO" w:hAnsi="HG丸ｺﾞｼｯｸM-PRO" w:hint="eastAsia"/>
                          <w:b/>
                          <w:bCs/>
                          <w:color w:val="000000" w:themeColor="text1"/>
                          <w:sz w:val="18"/>
                          <w:szCs w:val="18"/>
                        </w:rPr>
                        <w:t>＜評価・今後の</w:t>
                      </w:r>
                      <w:r w:rsidR="0016067C" w:rsidRPr="00190BA3">
                        <w:rPr>
                          <w:rFonts w:ascii="HG丸ｺﾞｼｯｸM-PRO" w:eastAsia="HG丸ｺﾞｼｯｸM-PRO" w:hAnsi="HG丸ｺﾞｼｯｸM-PRO" w:hint="eastAsia"/>
                          <w:b/>
                          <w:bCs/>
                          <w:color w:val="000000" w:themeColor="text1"/>
                          <w:sz w:val="18"/>
                          <w:szCs w:val="18"/>
                        </w:rPr>
                        <w:t>方向性</w:t>
                      </w:r>
                      <w:r w:rsidRPr="00190BA3">
                        <w:rPr>
                          <w:rFonts w:ascii="HG丸ｺﾞｼｯｸM-PRO" w:eastAsia="HG丸ｺﾞｼｯｸM-PRO" w:hAnsi="HG丸ｺﾞｼｯｸM-PRO" w:hint="eastAsia"/>
                          <w:b/>
                          <w:bCs/>
                          <w:color w:val="000000" w:themeColor="text1"/>
                          <w:sz w:val="18"/>
                          <w:szCs w:val="18"/>
                        </w:rPr>
                        <w:t>＞</w:t>
                      </w:r>
                    </w:p>
                    <w:p w14:paraId="36E502A8" w14:textId="1F46765B" w:rsidR="00760400" w:rsidRPr="00F7736D" w:rsidRDefault="00760400"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0009670D" w:rsidRPr="00F7736D">
                        <w:rPr>
                          <w:rFonts w:ascii="HG丸ｺﾞｼｯｸM-PRO" w:eastAsia="HG丸ｺﾞｼｯｸM-PRO" w:hAnsi="HG丸ｺﾞｼｯｸM-PRO" w:hint="eastAsia"/>
                          <w:color w:val="000000" w:themeColor="text1"/>
                          <w:sz w:val="18"/>
                          <w:szCs w:val="21"/>
                        </w:rPr>
                        <w:t>森林整備</w:t>
                      </w:r>
                      <w:r w:rsidRPr="00F7736D">
                        <w:rPr>
                          <w:rFonts w:ascii="HG丸ｺﾞｼｯｸM-PRO" w:eastAsia="HG丸ｺﾞｼｯｸM-PRO" w:hAnsi="HG丸ｺﾞｼｯｸM-PRO" w:hint="eastAsia"/>
                          <w:color w:val="000000" w:themeColor="text1"/>
                          <w:sz w:val="18"/>
                          <w:szCs w:val="21"/>
                        </w:rPr>
                        <w:t>未着手の</w:t>
                      </w:r>
                      <w:r w:rsidR="000A5DC7" w:rsidRPr="00F7736D">
                        <w:rPr>
                          <w:rFonts w:ascii="HG丸ｺﾞｼｯｸM-PRO" w:eastAsia="HG丸ｺﾞｼｯｸM-PRO" w:hAnsi="HG丸ｺﾞｼｯｸM-PRO" w:hint="eastAsia"/>
                          <w:color w:val="000000" w:themeColor="text1"/>
                          <w:sz w:val="18"/>
                          <w:szCs w:val="21"/>
                        </w:rPr>
                        <w:t>8</w:t>
                      </w:r>
                      <w:r w:rsidRPr="00F7736D">
                        <w:rPr>
                          <w:rFonts w:ascii="HG丸ｺﾞｼｯｸM-PRO" w:eastAsia="HG丸ｺﾞｼｯｸM-PRO" w:hAnsi="HG丸ｺﾞｼｯｸM-PRO" w:hint="eastAsia"/>
                          <w:color w:val="000000" w:themeColor="text1"/>
                          <w:sz w:val="18"/>
                          <w:szCs w:val="21"/>
                        </w:rPr>
                        <w:t>市町村は</w:t>
                      </w:r>
                      <w:r w:rsidR="0009670D" w:rsidRPr="00F7736D">
                        <w:rPr>
                          <w:rFonts w:ascii="HG丸ｺﾞｼｯｸM-PRO" w:eastAsia="HG丸ｺﾞｼｯｸM-PRO" w:hAnsi="HG丸ｺﾞｼｯｸM-PRO" w:hint="eastAsia"/>
                          <w:color w:val="000000" w:themeColor="text1"/>
                          <w:sz w:val="18"/>
                          <w:szCs w:val="21"/>
                        </w:rPr>
                        <w:t>、</w:t>
                      </w:r>
                      <w:r w:rsidR="000A5DC7" w:rsidRPr="00F7736D">
                        <w:rPr>
                          <w:rFonts w:ascii="HG丸ｺﾞｼｯｸM-PRO" w:eastAsia="HG丸ｺﾞｼｯｸM-PRO" w:hAnsi="HG丸ｺﾞｼｯｸM-PRO" w:hint="eastAsia"/>
                          <w:color w:val="000000" w:themeColor="text1"/>
                          <w:sz w:val="18"/>
                          <w:szCs w:val="21"/>
                        </w:rPr>
                        <w:t>準備作業が行われており、今後1～3年程度の間に累計25市町村</w:t>
                      </w:r>
                      <w:r w:rsidR="006F0107" w:rsidRPr="00F7736D">
                        <w:rPr>
                          <w:rFonts w:ascii="HG丸ｺﾞｼｯｸM-PRO" w:eastAsia="HG丸ｺﾞｼｯｸM-PRO" w:hAnsi="HG丸ｺﾞｼｯｸM-PRO" w:hint="eastAsia"/>
                          <w:color w:val="000000" w:themeColor="text1"/>
                          <w:sz w:val="18"/>
                          <w:szCs w:val="21"/>
                        </w:rPr>
                        <w:t>が見込まれる。</w:t>
                      </w:r>
                    </w:p>
                    <w:p w14:paraId="28E4B9C8" w14:textId="2F1DD4F8" w:rsidR="006F0107" w:rsidRPr="00190BA3" w:rsidRDefault="006F0107"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000A5DC7" w:rsidRPr="00F7736D">
                        <w:rPr>
                          <w:rFonts w:ascii="HG丸ｺﾞｼｯｸM-PRO" w:eastAsia="HG丸ｺﾞｼｯｸM-PRO" w:hAnsi="HG丸ｺﾞｼｯｸM-PRO" w:hint="eastAsia"/>
                          <w:color w:val="000000" w:themeColor="text1"/>
                          <w:sz w:val="18"/>
                          <w:szCs w:val="21"/>
                        </w:rPr>
                        <w:t>市町村に加えて民間事業者</w:t>
                      </w:r>
                      <w:r w:rsidR="00FD1B22" w:rsidRPr="00F7736D">
                        <w:rPr>
                          <w:rFonts w:ascii="HG丸ｺﾞｼｯｸM-PRO" w:eastAsia="HG丸ｺﾞｼｯｸM-PRO" w:hAnsi="HG丸ｺﾞｼｯｸM-PRO" w:hint="eastAsia"/>
                          <w:color w:val="000000" w:themeColor="text1"/>
                          <w:sz w:val="18"/>
                          <w:szCs w:val="21"/>
                        </w:rPr>
                        <w:t>等</w:t>
                      </w:r>
                      <w:r w:rsidR="00B35EDE" w:rsidRPr="00F7736D">
                        <w:rPr>
                          <w:rFonts w:ascii="HG丸ｺﾞｼｯｸM-PRO" w:eastAsia="HG丸ｺﾞｼｯｸM-PRO" w:hAnsi="HG丸ｺﾞｼｯｸM-PRO" w:hint="eastAsia"/>
                          <w:color w:val="000000" w:themeColor="text1"/>
                          <w:sz w:val="18"/>
                          <w:szCs w:val="21"/>
                        </w:rPr>
                        <w:t>の大阪府産材利用促進を図る。また、</w:t>
                      </w:r>
                      <w:r w:rsidR="001615BC" w:rsidRPr="00F7736D">
                        <w:rPr>
                          <w:rFonts w:ascii="HG丸ｺﾞｼｯｸM-PRO" w:eastAsia="HG丸ｺﾞｼｯｸM-PRO" w:hAnsi="HG丸ｺﾞｼｯｸM-PRO" w:hint="eastAsia"/>
                          <w:color w:val="000000" w:themeColor="text1"/>
                          <w:sz w:val="18"/>
                          <w:szCs w:val="21"/>
                        </w:rPr>
                        <w:t>府域の森林整備と木材利用の一層の促進を図るため、</w:t>
                      </w:r>
                      <w:r w:rsidR="00FD1B22" w:rsidRPr="00F7736D">
                        <w:rPr>
                          <w:rFonts w:ascii="HG丸ｺﾞｼｯｸM-PRO" w:eastAsia="HG丸ｺﾞｼｯｸM-PRO" w:hAnsi="HG丸ｺﾞｼｯｸM-PRO" w:hint="eastAsia"/>
                          <w:color w:val="000000" w:themeColor="text1"/>
                          <w:sz w:val="18"/>
                          <w:szCs w:val="21"/>
                        </w:rPr>
                        <w:t>民間事業者</w:t>
                      </w:r>
                      <w:r w:rsidR="001615BC" w:rsidRPr="00F7736D">
                        <w:rPr>
                          <w:rFonts w:ascii="HG丸ｺﾞｼｯｸM-PRO" w:eastAsia="HG丸ｺﾞｼｯｸM-PRO" w:hAnsi="HG丸ｺﾞｼｯｸM-PRO" w:hint="eastAsia"/>
                          <w:color w:val="000000" w:themeColor="text1"/>
                          <w:sz w:val="18"/>
                          <w:szCs w:val="21"/>
                        </w:rPr>
                        <w:t>及び</w:t>
                      </w:r>
                      <w:r w:rsidR="00FD1B22" w:rsidRPr="00F7736D">
                        <w:rPr>
                          <w:rFonts w:ascii="HG丸ｺﾞｼｯｸM-PRO" w:eastAsia="HG丸ｺﾞｼｯｸM-PRO" w:hAnsi="HG丸ｺﾞｼｯｸM-PRO" w:hint="eastAsia"/>
                          <w:color w:val="000000" w:themeColor="text1"/>
                          <w:sz w:val="18"/>
                          <w:szCs w:val="21"/>
                        </w:rPr>
                        <w:t>市町村</w:t>
                      </w:r>
                      <w:r w:rsidR="001615BC" w:rsidRPr="00F7736D">
                        <w:rPr>
                          <w:rFonts w:ascii="HG丸ｺﾞｼｯｸM-PRO" w:eastAsia="HG丸ｺﾞｼｯｸM-PRO" w:hAnsi="HG丸ｺﾞｼｯｸM-PRO" w:hint="eastAsia"/>
                          <w:color w:val="000000" w:themeColor="text1"/>
                          <w:sz w:val="18"/>
                          <w:szCs w:val="21"/>
                        </w:rPr>
                        <w:t>が取り組むきっかけとな</w:t>
                      </w:r>
                      <w:r w:rsidR="001615BC" w:rsidRPr="00190BA3">
                        <w:rPr>
                          <w:rFonts w:ascii="HG丸ｺﾞｼｯｸM-PRO" w:eastAsia="HG丸ｺﾞｼｯｸM-PRO" w:hAnsi="HG丸ｺﾞｼｯｸM-PRO" w:hint="eastAsia"/>
                          <w:color w:val="000000" w:themeColor="text1"/>
                          <w:sz w:val="18"/>
                          <w:szCs w:val="21"/>
                        </w:rPr>
                        <w:t>る</w:t>
                      </w:r>
                      <w:r w:rsidR="001615BC" w:rsidRPr="00190BA3">
                        <w:rPr>
                          <w:rFonts w:ascii="HG丸ｺﾞｼｯｸM-PRO" w:eastAsia="HG丸ｺﾞｼｯｸM-PRO" w:hAnsi="HG丸ｺﾞｼｯｸM-PRO"/>
                          <w:color w:val="000000" w:themeColor="text1"/>
                          <w:sz w:val="18"/>
                          <w:szCs w:val="21"/>
                        </w:rPr>
                        <w:t>CO</w:t>
                      </w:r>
                      <w:r w:rsidR="001615BC" w:rsidRPr="00190BA3">
                        <w:rPr>
                          <w:rFonts w:ascii="Cambria Math" w:eastAsia="HG丸ｺﾞｼｯｸM-PRO" w:hAnsi="Cambria Math" w:cs="Cambria Math"/>
                          <w:color w:val="000000" w:themeColor="text1"/>
                          <w:sz w:val="18"/>
                          <w:szCs w:val="21"/>
                        </w:rPr>
                        <w:t>₂</w:t>
                      </w:r>
                      <w:r w:rsidR="001615BC" w:rsidRPr="00190BA3">
                        <w:rPr>
                          <w:rFonts w:ascii="HG丸ｺﾞｼｯｸM-PRO" w:eastAsia="HG丸ｺﾞｼｯｸM-PRO" w:hAnsi="HG丸ｺﾞｼｯｸM-PRO" w:hint="eastAsia"/>
                          <w:color w:val="000000" w:themeColor="text1"/>
                          <w:sz w:val="18"/>
                          <w:szCs w:val="21"/>
                        </w:rPr>
                        <w:t>認証制度の周知を図り、幅広く制度活用を促す。</w:t>
                      </w:r>
                    </w:p>
                  </w:txbxContent>
                </v:textbox>
                <w10:wrap anchorx="margin"/>
              </v:roundrect>
            </w:pict>
          </mc:Fallback>
        </mc:AlternateContent>
      </w:r>
      <w:r w:rsidR="00033158">
        <w:rPr>
          <w:noProof/>
        </w:rPr>
        <mc:AlternateContent>
          <mc:Choice Requires="wps">
            <w:drawing>
              <wp:anchor distT="0" distB="0" distL="114300" distR="114300" simplePos="0" relativeHeight="251676672" behindDoc="0" locked="0" layoutInCell="1" allowOverlap="1" wp14:anchorId="2BC8E589" wp14:editId="7698679F">
                <wp:simplePos x="0" y="0"/>
                <wp:positionH relativeFrom="margin">
                  <wp:posOffset>87412</wp:posOffset>
                </wp:positionH>
                <wp:positionV relativeFrom="paragraph">
                  <wp:posOffset>1169736</wp:posOffset>
                </wp:positionV>
                <wp:extent cx="3179928" cy="203200"/>
                <wp:effectExtent l="0" t="0" r="20955" b="25400"/>
                <wp:wrapNone/>
                <wp:docPr id="17" name="角丸四角形 17"/>
                <wp:cNvGraphicFramePr/>
                <a:graphic xmlns:a="http://schemas.openxmlformats.org/drawingml/2006/main">
                  <a:graphicData uri="http://schemas.microsoft.com/office/word/2010/wordprocessingShape">
                    <wps:wsp>
                      <wps:cNvSpPr/>
                      <wps:spPr>
                        <a:xfrm>
                          <a:off x="0" y="0"/>
                          <a:ext cx="3179928" cy="2032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68CF1D75" w14:textId="77BC6A38" w:rsidR="001C2A6F" w:rsidRPr="004E4742" w:rsidRDefault="001C2A6F" w:rsidP="00E10721">
                            <w:pPr>
                              <w:pStyle w:val="a7"/>
                              <w:numPr>
                                <w:ilvl w:val="0"/>
                                <w:numId w:val="17"/>
                              </w:numPr>
                              <w:spacing w:line="220" w:lineRule="exact"/>
                              <w:ind w:leftChars="0"/>
                              <w:rPr>
                                <w:sz w:val="20"/>
                              </w:rPr>
                            </w:pPr>
                            <w:r w:rsidRPr="004E4742">
                              <w:rPr>
                                <w:rFonts w:ascii="HG丸ｺﾞｼｯｸM-PRO" w:eastAsia="HG丸ｺﾞｼｯｸM-PRO" w:hAnsi="HG丸ｺﾞｼｯｸM-PRO" w:hint="eastAsia"/>
                                <w:b/>
                                <w:sz w:val="18"/>
                                <w:szCs w:val="21"/>
                              </w:rPr>
                              <w:t>農地中間管理事業等農地関連事業</w:t>
                            </w:r>
                            <w:r w:rsidR="00E10721" w:rsidRPr="004E4742">
                              <w:rPr>
                                <w:rFonts w:ascii="HG丸ｺﾞｼｯｸM-PRO" w:eastAsia="HG丸ｺﾞｼｯｸM-PRO" w:hAnsi="HG丸ｺﾞｼｯｸM-PRO" w:hint="eastAsia"/>
                                <w:b/>
                                <w:sz w:val="18"/>
                                <w:szCs w:val="21"/>
                              </w:rPr>
                              <w:t xml:space="preserve"> </w:t>
                            </w:r>
                            <w:r w:rsidR="00E10721" w:rsidRPr="004E4742">
                              <w:rPr>
                                <w:rFonts w:ascii="HG丸ｺﾞｼｯｸM-PRO" w:eastAsia="HG丸ｺﾞｼｯｸM-PRO" w:hAnsi="HG丸ｺﾞｼｯｸM-PRO" w:hint="eastAsia"/>
                                <w:b/>
                                <w:sz w:val="14"/>
                                <w:szCs w:val="14"/>
                              </w:rPr>
                              <w:t>本編</w:t>
                            </w:r>
                            <w:r w:rsidR="00362D85" w:rsidRPr="004E4742">
                              <w:rPr>
                                <w:rFonts w:ascii="HG丸ｺﾞｼｯｸM-PRO" w:eastAsia="HG丸ｺﾞｼｯｸM-PRO" w:hAnsi="HG丸ｺﾞｼｯｸM-PRO" w:hint="eastAsia"/>
                                <w:b/>
                                <w:sz w:val="14"/>
                                <w:szCs w:val="14"/>
                              </w:rPr>
                              <w:t>P</w:t>
                            </w:r>
                            <w:r w:rsidR="00362D85" w:rsidRPr="004E4742">
                              <w:rPr>
                                <w:rFonts w:ascii="HG丸ｺﾞｼｯｸM-PRO" w:eastAsia="HG丸ｺﾞｼｯｸM-PRO" w:hAnsi="HG丸ｺﾞｼｯｸM-PRO"/>
                                <w:b/>
                                <w:sz w:val="14"/>
                                <w:szCs w:val="14"/>
                              </w:rPr>
                              <w:t>7</w:t>
                            </w:r>
                            <w:r w:rsidR="003E6412" w:rsidRPr="004E4742">
                              <w:rPr>
                                <w:rFonts w:ascii="HG丸ｺﾞｼｯｸM-PRO" w:eastAsia="HG丸ｺﾞｼｯｸM-PRO" w:hAnsi="HG丸ｺﾞｼｯｸM-PRO" w:hint="eastAsia"/>
                                <w:b/>
                                <w:sz w:val="14"/>
                                <w:szCs w:val="14"/>
                              </w:rPr>
                              <w:t>、</w:t>
                            </w:r>
                            <w:r w:rsidR="00362D85" w:rsidRPr="004E4742">
                              <w:rPr>
                                <w:rFonts w:ascii="HG丸ｺﾞｼｯｸM-PRO" w:eastAsia="HG丸ｺﾞｼｯｸM-PRO" w:hAnsi="HG丸ｺﾞｼｯｸM-PRO" w:hint="eastAsia"/>
                                <w:b/>
                                <w:sz w:val="14"/>
                                <w:szCs w:val="14"/>
                              </w:rPr>
                              <w:t>11</w:t>
                            </w:r>
                            <w:r w:rsidR="003E6412" w:rsidRPr="004E4742">
                              <w:rPr>
                                <w:rFonts w:ascii="HG丸ｺﾞｼｯｸM-PRO" w:eastAsia="HG丸ｺﾞｼｯｸM-PRO" w:hAnsi="HG丸ｺﾞｼｯｸM-PRO" w:hint="eastAsia"/>
                                <w:b/>
                                <w:sz w:val="14"/>
                                <w:szCs w:val="14"/>
                              </w:rPr>
                              <w:t>、</w:t>
                            </w:r>
                            <w:r w:rsidR="00362D85" w:rsidRPr="004E4742">
                              <w:rPr>
                                <w:rFonts w:ascii="HG丸ｺﾞｼｯｸM-PRO" w:eastAsia="HG丸ｺﾞｼｯｸM-PRO" w:hAnsi="HG丸ｺﾞｼｯｸM-PRO" w:hint="eastAsia"/>
                                <w:b/>
                                <w:sz w:val="14"/>
                                <w:szCs w:val="14"/>
                              </w:rPr>
                              <w:t>12</w:t>
                            </w:r>
                            <w:r w:rsidR="00033158" w:rsidRPr="004E4742">
                              <w:rPr>
                                <w:rFonts w:ascii="HG丸ｺﾞｼｯｸM-PRO" w:eastAsia="HG丸ｺﾞｼｯｸM-PRO" w:hAnsi="HG丸ｺﾞｼｯｸM-PRO" w:hint="eastAsia"/>
                                <w:b/>
                                <w:sz w:val="14"/>
                                <w:szCs w:val="14"/>
                              </w:rPr>
                              <w:t>、14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8E589" id="_x0000_s1034" style="position:absolute;left:0;text-align:left;margin-left:6.9pt;margin-top:92.1pt;width:250.4pt;height: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" fillcolor="white [3212]" strokecolor="#4f81bd [3204]" strokeweight="2pt">
                <v:textbox inset=",0,,0">
                  <w:txbxContent>
                    <w:p w14:paraId="68CF1D75" w14:textId="77BC6A38" w:rsidR="001C2A6F" w:rsidRPr="004E4742" w:rsidRDefault="001C2A6F" w:rsidP="00E10721">
                      <w:pPr>
                        <w:pStyle w:val="a7"/>
                        <w:numPr>
                          <w:ilvl w:val="0"/>
                          <w:numId w:val="17"/>
                        </w:numPr>
                        <w:spacing w:line="220" w:lineRule="exact"/>
                        <w:ind w:leftChars="0"/>
                        <w:rPr>
                          <w:sz w:val="20"/>
                        </w:rPr>
                      </w:pPr>
                      <w:r w:rsidRPr="004E4742">
                        <w:rPr>
                          <w:rFonts w:ascii="HG丸ｺﾞｼｯｸM-PRO" w:eastAsia="HG丸ｺﾞｼｯｸM-PRO" w:hAnsi="HG丸ｺﾞｼｯｸM-PRO" w:hint="eastAsia"/>
                          <w:b/>
                          <w:sz w:val="18"/>
                          <w:szCs w:val="21"/>
                        </w:rPr>
                        <w:t>農地中間管理事業等農地関連事業</w:t>
                      </w:r>
                      <w:r w:rsidR="00E10721" w:rsidRPr="004E4742">
                        <w:rPr>
                          <w:rFonts w:ascii="HG丸ｺﾞｼｯｸM-PRO" w:eastAsia="HG丸ｺﾞｼｯｸM-PRO" w:hAnsi="HG丸ｺﾞｼｯｸM-PRO" w:hint="eastAsia"/>
                          <w:b/>
                          <w:sz w:val="18"/>
                          <w:szCs w:val="21"/>
                        </w:rPr>
                        <w:t xml:space="preserve"> </w:t>
                      </w:r>
                      <w:r w:rsidR="00E10721" w:rsidRPr="004E4742">
                        <w:rPr>
                          <w:rFonts w:ascii="HG丸ｺﾞｼｯｸM-PRO" w:eastAsia="HG丸ｺﾞｼｯｸM-PRO" w:hAnsi="HG丸ｺﾞｼｯｸM-PRO" w:hint="eastAsia"/>
                          <w:b/>
                          <w:sz w:val="14"/>
                          <w:szCs w:val="14"/>
                        </w:rPr>
                        <w:t>本編</w:t>
                      </w:r>
                      <w:r w:rsidR="00362D85" w:rsidRPr="004E4742">
                        <w:rPr>
                          <w:rFonts w:ascii="HG丸ｺﾞｼｯｸM-PRO" w:eastAsia="HG丸ｺﾞｼｯｸM-PRO" w:hAnsi="HG丸ｺﾞｼｯｸM-PRO" w:hint="eastAsia"/>
                          <w:b/>
                          <w:sz w:val="14"/>
                          <w:szCs w:val="14"/>
                        </w:rPr>
                        <w:t>P</w:t>
                      </w:r>
                      <w:r w:rsidR="00362D85" w:rsidRPr="004E4742">
                        <w:rPr>
                          <w:rFonts w:ascii="HG丸ｺﾞｼｯｸM-PRO" w:eastAsia="HG丸ｺﾞｼｯｸM-PRO" w:hAnsi="HG丸ｺﾞｼｯｸM-PRO"/>
                          <w:b/>
                          <w:sz w:val="14"/>
                          <w:szCs w:val="14"/>
                        </w:rPr>
                        <w:t>7</w:t>
                      </w:r>
                      <w:r w:rsidR="003E6412" w:rsidRPr="004E4742">
                        <w:rPr>
                          <w:rFonts w:ascii="HG丸ｺﾞｼｯｸM-PRO" w:eastAsia="HG丸ｺﾞｼｯｸM-PRO" w:hAnsi="HG丸ｺﾞｼｯｸM-PRO" w:hint="eastAsia"/>
                          <w:b/>
                          <w:sz w:val="14"/>
                          <w:szCs w:val="14"/>
                        </w:rPr>
                        <w:t>、</w:t>
                      </w:r>
                      <w:r w:rsidR="00362D85" w:rsidRPr="004E4742">
                        <w:rPr>
                          <w:rFonts w:ascii="HG丸ｺﾞｼｯｸM-PRO" w:eastAsia="HG丸ｺﾞｼｯｸM-PRO" w:hAnsi="HG丸ｺﾞｼｯｸM-PRO" w:hint="eastAsia"/>
                          <w:b/>
                          <w:sz w:val="14"/>
                          <w:szCs w:val="14"/>
                        </w:rPr>
                        <w:t>11</w:t>
                      </w:r>
                      <w:r w:rsidR="003E6412" w:rsidRPr="004E4742">
                        <w:rPr>
                          <w:rFonts w:ascii="HG丸ｺﾞｼｯｸM-PRO" w:eastAsia="HG丸ｺﾞｼｯｸM-PRO" w:hAnsi="HG丸ｺﾞｼｯｸM-PRO" w:hint="eastAsia"/>
                          <w:b/>
                          <w:sz w:val="14"/>
                          <w:szCs w:val="14"/>
                        </w:rPr>
                        <w:t>、</w:t>
                      </w:r>
                      <w:r w:rsidR="00362D85" w:rsidRPr="004E4742">
                        <w:rPr>
                          <w:rFonts w:ascii="HG丸ｺﾞｼｯｸM-PRO" w:eastAsia="HG丸ｺﾞｼｯｸM-PRO" w:hAnsi="HG丸ｺﾞｼｯｸM-PRO" w:hint="eastAsia"/>
                          <w:b/>
                          <w:sz w:val="14"/>
                          <w:szCs w:val="14"/>
                        </w:rPr>
                        <w:t>12</w:t>
                      </w:r>
                      <w:r w:rsidR="00033158" w:rsidRPr="004E4742">
                        <w:rPr>
                          <w:rFonts w:ascii="HG丸ｺﾞｼｯｸM-PRO" w:eastAsia="HG丸ｺﾞｼｯｸM-PRO" w:hAnsi="HG丸ｺﾞｼｯｸM-PRO" w:hint="eastAsia"/>
                          <w:b/>
                          <w:sz w:val="14"/>
                          <w:szCs w:val="14"/>
                        </w:rPr>
                        <w:t>、14</w:t>
                      </w:r>
                    </w:p>
                  </w:txbxContent>
                </v:textbox>
                <w10:wrap anchorx="margin"/>
              </v:roundrect>
            </w:pict>
          </mc:Fallback>
        </mc:AlternateContent>
      </w:r>
      <w:r w:rsidR="00A90718">
        <w:rPr>
          <w:noProof/>
        </w:rPr>
        <mc:AlternateContent>
          <mc:Choice Requires="wps">
            <w:drawing>
              <wp:anchor distT="0" distB="0" distL="114300" distR="114300" simplePos="0" relativeHeight="251763712" behindDoc="0" locked="0" layoutInCell="1" allowOverlap="1" wp14:anchorId="57FADCCF" wp14:editId="3D84F6FA">
                <wp:simplePos x="0" y="0"/>
                <wp:positionH relativeFrom="margin">
                  <wp:posOffset>7346315</wp:posOffset>
                </wp:positionH>
                <wp:positionV relativeFrom="paragraph">
                  <wp:posOffset>6288405</wp:posOffset>
                </wp:positionV>
                <wp:extent cx="2241550" cy="218440"/>
                <wp:effectExtent l="0" t="0" r="25400" b="10160"/>
                <wp:wrapNone/>
                <wp:docPr id="25" name="角丸四角形 17"/>
                <wp:cNvGraphicFramePr/>
                <a:graphic xmlns:a="http://schemas.openxmlformats.org/drawingml/2006/main">
                  <a:graphicData uri="http://schemas.microsoft.com/office/word/2010/wordprocessingShape">
                    <wps:wsp>
                      <wps:cNvSpPr/>
                      <wps:spPr>
                        <a:xfrm>
                          <a:off x="0" y="0"/>
                          <a:ext cx="2241550" cy="21844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6E83A1AE" w14:textId="23F35CFF" w:rsidR="000D708C" w:rsidRPr="00A31C96" w:rsidRDefault="00DF189E"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組織体制・人材確保</w:t>
                            </w:r>
                            <w:r w:rsidR="00E10721">
                              <w:rPr>
                                <w:rFonts w:ascii="HG丸ｺﾞｼｯｸM-PRO" w:eastAsia="HG丸ｺﾞｼｯｸM-PRO" w:hAnsi="HG丸ｺﾞｼｯｸM-PRO"/>
                                <w:b/>
                                <w:color w:val="000000" w:themeColor="text1"/>
                                <w:sz w:val="14"/>
                                <w:szCs w:val="14"/>
                              </w:rPr>
                              <w:t xml:space="preserve"> </w:t>
                            </w:r>
                            <w:r w:rsidR="008B0FF8"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A90718">
                              <w:rPr>
                                <w:rFonts w:ascii="HG丸ｺﾞｼｯｸM-PRO" w:eastAsia="HG丸ｺﾞｼｯｸM-PRO" w:hAnsi="HG丸ｺﾞｼｯｸM-PRO"/>
                                <w:b/>
                                <w:color w:val="000000" w:themeColor="text1"/>
                                <w:sz w:val="14"/>
                                <w:szCs w:val="14"/>
                              </w:rPr>
                              <w:t>10</w:t>
                            </w:r>
                            <w:r w:rsidR="00A31C96" w:rsidRPr="00A31C96">
                              <w:rPr>
                                <w:rFonts w:ascii="HG丸ｺﾞｼｯｸM-PRO" w:eastAsia="HG丸ｺﾞｼｯｸM-PRO" w:hAnsi="HG丸ｺﾞｼｯｸM-PRO" w:hint="eastAsia"/>
                                <w:b/>
                                <w:color w:val="000000" w:themeColor="text1"/>
                                <w:sz w:val="14"/>
                                <w:szCs w:val="14"/>
                              </w:rPr>
                              <w:t>、</w:t>
                            </w:r>
                            <w:r w:rsidR="00DD5DD9" w:rsidRPr="00A31C96">
                              <w:rPr>
                                <w:rFonts w:ascii="HG丸ｺﾞｼｯｸM-PRO" w:eastAsia="HG丸ｺﾞｼｯｸM-PRO" w:hAnsi="HG丸ｺﾞｼｯｸM-PRO"/>
                                <w:b/>
                                <w:color w:val="000000" w:themeColor="text1"/>
                                <w:sz w:val="14"/>
                                <w:szCs w:val="14"/>
                              </w:rPr>
                              <w:t>25</w:t>
                            </w:r>
                            <w:r w:rsidR="00A90718">
                              <w:rPr>
                                <w:rFonts w:ascii="HG丸ｺﾞｼｯｸM-PRO" w:eastAsia="HG丸ｺﾞｼｯｸM-PRO" w:hAnsi="HG丸ｺﾞｼｯｸM-PRO" w:hint="eastAsia"/>
                                <w:b/>
                                <w:color w:val="000000" w:themeColor="text1"/>
                                <w:sz w:val="14"/>
                                <w:szCs w:val="14"/>
                              </w:rPr>
                              <w:t>、26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ADCCF" id="_x0000_s1035" style="position:absolute;left:0;text-align:left;margin-left:578.45pt;margin-top:495.15pt;width:176.5pt;height:17.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" fillcolor="white [3212]" strokecolor="#4f81bd [3204]" strokeweight="2pt">
                <v:textbox inset=",0,,0">
                  <w:txbxContent>
                    <w:p w14:paraId="6E83A1AE" w14:textId="23F35CFF" w:rsidR="000D708C" w:rsidRPr="00A31C96" w:rsidRDefault="00DF189E"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組織体制・人材確保</w:t>
                      </w:r>
                      <w:r w:rsidR="00E10721">
                        <w:rPr>
                          <w:rFonts w:ascii="HG丸ｺﾞｼｯｸM-PRO" w:eastAsia="HG丸ｺﾞｼｯｸM-PRO" w:hAnsi="HG丸ｺﾞｼｯｸM-PRO"/>
                          <w:b/>
                          <w:color w:val="000000" w:themeColor="text1"/>
                          <w:sz w:val="14"/>
                          <w:szCs w:val="14"/>
                        </w:rPr>
                        <w:t xml:space="preserve"> </w:t>
                      </w:r>
                      <w:r w:rsidR="008B0FF8"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A90718">
                        <w:rPr>
                          <w:rFonts w:ascii="HG丸ｺﾞｼｯｸM-PRO" w:eastAsia="HG丸ｺﾞｼｯｸM-PRO" w:hAnsi="HG丸ｺﾞｼｯｸM-PRO"/>
                          <w:b/>
                          <w:color w:val="000000" w:themeColor="text1"/>
                          <w:sz w:val="14"/>
                          <w:szCs w:val="14"/>
                        </w:rPr>
                        <w:t>10</w:t>
                      </w:r>
                      <w:r w:rsidR="00A31C96" w:rsidRPr="00A31C96">
                        <w:rPr>
                          <w:rFonts w:ascii="HG丸ｺﾞｼｯｸM-PRO" w:eastAsia="HG丸ｺﾞｼｯｸM-PRO" w:hAnsi="HG丸ｺﾞｼｯｸM-PRO" w:hint="eastAsia"/>
                          <w:b/>
                          <w:color w:val="000000" w:themeColor="text1"/>
                          <w:sz w:val="14"/>
                          <w:szCs w:val="14"/>
                        </w:rPr>
                        <w:t>、</w:t>
                      </w:r>
                      <w:r w:rsidR="00DD5DD9" w:rsidRPr="00A31C96">
                        <w:rPr>
                          <w:rFonts w:ascii="HG丸ｺﾞｼｯｸM-PRO" w:eastAsia="HG丸ｺﾞｼｯｸM-PRO" w:hAnsi="HG丸ｺﾞｼｯｸM-PRO"/>
                          <w:b/>
                          <w:color w:val="000000" w:themeColor="text1"/>
                          <w:sz w:val="14"/>
                          <w:szCs w:val="14"/>
                        </w:rPr>
                        <w:t>25</w:t>
                      </w:r>
                      <w:r w:rsidR="00A90718">
                        <w:rPr>
                          <w:rFonts w:ascii="HG丸ｺﾞｼｯｸM-PRO" w:eastAsia="HG丸ｺﾞｼｯｸM-PRO" w:hAnsi="HG丸ｺﾞｼｯｸM-PRO" w:hint="eastAsia"/>
                          <w:b/>
                          <w:color w:val="000000" w:themeColor="text1"/>
                          <w:sz w:val="14"/>
                          <w:szCs w:val="14"/>
                        </w:rPr>
                        <w:t>、26</w:t>
                      </w:r>
                    </w:p>
                  </w:txbxContent>
                </v:textbox>
                <w10:wrap anchorx="margin"/>
              </v:roundrect>
            </w:pict>
          </mc:Fallback>
        </mc:AlternateContent>
      </w:r>
      <w:r w:rsidR="00A70345">
        <w:rPr>
          <w:noProof/>
        </w:rPr>
        <mc:AlternateContent>
          <mc:Choice Requires="wps">
            <w:drawing>
              <wp:anchor distT="0" distB="0" distL="114300" distR="114300" simplePos="0" relativeHeight="251773952" behindDoc="0" locked="0" layoutInCell="1" allowOverlap="1" wp14:anchorId="1C03CCFE" wp14:editId="290BD6E3">
                <wp:simplePos x="0" y="0"/>
                <wp:positionH relativeFrom="column">
                  <wp:posOffset>170815</wp:posOffset>
                </wp:positionH>
                <wp:positionV relativeFrom="paragraph">
                  <wp:posOffset>2795905</wp:posOffset>
                </wp:positionV>
                <wp:extent cx="6631940" cy="994410"/>
                <wp:effectExtent l="0" t="0" r="16510" b="15240"/>
                <wp:wrapNone/>
                <wp:docPr id="11" name="角丸四角形 11"/>
                <wp:cNvGraphicFramePr/>
                <a:graphic xmlns:a="http://schemas.openxmlformats.org/drawingml/2006/main">
                  <a:graphicData uri="http://schemas.microsoft.com/office/word/2010/wordprocessingShape">
                    <wps:wsp>
                      <wps:cNvSpPr/>
                      <wps:spPr>
                        <a:xfrm>
                          <a:off x="0" y="0"/>
                          <a:ext cx="6631940" cy="994410"/>
                        </a:xfrm>
                        <a:prstGeom prst="roundRect">
                          <a:avLst>
                            <a:gd name="adj" fmla="val 10911"/>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781" w:type="dxa"/>
                              <w:tblInd w:w="-5" w:type="dxa"/>
                              <w:tblLook w:val="04A0" w:firstRow="1" w:lastRow="0" w:firstColumn="1" w:lastColumn="0" w:noHBand="0" w:noVBand="1"/>
                            </w:tblPr>
                            <w:tblGrid>
                              <w:gridCol w:w="2410"/>
                              <w:gridCol w:w="1819"/>
                              <w:gridCol w:w="1110"/>
                              <w:gridCol w:w="1111"/>
                              <w:gridCol w:w="1110"/>
                              <w:gridCol w:w="1110"/>
                              <w:gridCol w:w="1111"/>
                            </w:tblGrid>
                            <w:tr w:rsidR="00A32B59" w:rsidRPr="00A32B59" w14:paraId="3EE4048B" w14:textId="77777777" w:rsidTr="00763D8B">
                              <w:trPr>
                                <w:trHeight w:val="153"/>
                              </w:trPr>
                              <w:tc>
                                <w:tcPr>
                                  <w:tcW w:w="4229" w:type="dxa"/>
                                  <w:gridSpan w:val="2"/>
                                  <w:hideMark/>
                                </w:tcPr>
                                <w:p w14:paraId="4BC4F3DA" w14:textId="64062FF1" w:rsidR="00A507F3" w:rsidRPr="005F6598" w:rsidRDefault="00A507F3" w:rsidP="00346BAE">
                                  <w:pPr>
                                    <w:widowControl/>
                                    <w:spacing w:line="200" w:lineRule="exact"/>
                                    <w:jc w:val="center"/>
                                    <w:rPr>
                                      <w:rFonts w:ascii="HG丸ｺﾞｼｯｸM-PRO" w:eastAsia="HG丸ｺﾞｼｯｸM-PRO" w:hAnsi="HG丸ｺﾞｼｯｸM-PRO" w:cs="Calibri"/>
                                      <w:b/>
                                      <w:bCs/>
                                      <w:color w:val="000000" w:themeColor="text1"/>
                                      <w:sz w:val="16"/>
                                      <w:szCs w:val="21"/>
                                    </w:rPr>
                                  </w:pPr>
                                  <w:r w:rsidRPr="005F6598">
                                    <w:rPr>
                                      <w:rFonts w:ascii="HG丸ｺﾞｼｯｸM-PRO" w:eastAsia="HG丸ｺﾞｼｯｸM-PRO" w:hAnsi="HG丸ｺﾞｼｯｸM-PRO" w:cs="Calibri" w:hint="eastAsia"/>
                                      <w:b/>
                                      <w:bCs/>
                                      <w:color w:val="000000" w:themeColor="text1"/>
                                      <w:sz w:val="16"/>
                                      <w:szCs w:val="21"/>
                                    </w:rPr>
                                    <w:t>目</w:t>
                                  </w:r>
                                  <w:r w:rsidR="00D355B9">
                                    <w:rPr>
                                      <w:rFonts w:ascii="HG丸ｺﾞｼｯｸM-PRO" w:eastAsia="HG丸ｺﾞｼｯｸM-PRO" w:hAnsi="HG丸ｺﾞｼｯｸM-PRO" w:cs="Calibri" w:hint="eastAsia"/>
                                      <w:b/>
                                      <w:bCs/>
                                      <w:color w:val="000000" w:themeColor="text1"/>
                                      <w:sz w:val="16"/>
                                      <w:szCs w:val="21"/>
                                    </w:rPr>
                                    <w:t xml:space="preserve">　　</w:t>
                                  </w:r>
                                  <w:r w:rsidRPr="005F6598">
                                    <w:rPr>
                                      <w:rFonts w:ascii="HG丸ｺﾞｼｯｸM-PRO" w:eastAsia="HG丸ｺﾞｼｯｸM-PRO" w:hAnsi="HG丸ｺﾞｼｯｸM-PRO" w:cs="Calibri" w:hint="eastAsia"/>
                                      <w:b/>
                                      <w:bCs/>
                                      <w:color w:val="000000" w:themeColor="text1"/>
                                      <w:sz w:val="16"/>
                                      <w:szCs w:val="21"/>
                                    </w:rPr>
                                    <w:t>標</w:t>
                                  </w:r>
                                </w:p>
                              </w:tc>
                              <w:tc>
                                <w:tcPr>
                                  <w:tcW w:w="1110" w:type="dxa"/>
                                  <w:hideMark/>
                                </w:tcPr>
                                <w:p w14:paraId="5DCBBD92" w14:textId="77777777" w:rsidR="00A507F3" w:rsidRPr="005F6598" w:rsidRDefault="00A507F3" w:rsidP="00346BAE">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111" w:type="dxa"/>
                                  <w:hideMark/>
                                </w:tcPr>
                                <w:p w14:paraId="6C347FE6"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R4</w:t>
                                  </w:r>
                                </w:p>
                              </w:tc>
                              <w:tc>
                                <w:tcPr>
                                  <w:tcW w:w="1110" w:type="dxa"/>
                                  <w:hideMark/>
                                </w:tcPr>
                                <w:p w14:paraId="351B900B"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R5</w:t>
                                  </w:r>
                                </w:p>
                              </w:tc>
                              <w:tc>
                                <w:tcPr>
                                  <w:tcW w:w="1110" w:type="dxa"/>
                                  <w:hideMark/>
                                </w:tcPr>
                                <w:p w14:paraId="7D71C8A3"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R6</w:t>
                                  </w:r>
                                </w:p>
                              </w:tc>
                              <w:tc>
                                <w:tcPr>
                                  <w:tcW w:w="1111" w:type="dxa"/>
                                  <w:hideMark/>
                                </w:tcPr>
                                <w:p w14:paraId="112B22D5"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4E4742" w:rsidRPr="004E4742" w14:paraId="3722169E" w14:textId="77777777" w:rsidTr="00512248">
                              <w:trPr>
                                <w:trHeight w:val="153"/>
                              </w:trPr>
                              <w:tc>
                                <w:tcPr>
                                  <w:tcW w:w="2410" w:type="dxa"/>
                                  <w:vAlign w:val="center"/>
                                  <w:hideMark/>
                                </w:tcPr>
                                <w:p w14:paraId="4C8F270E" w14:textId="313799A1" w:rsidR="00346BAE" w:rsidRPr="004E4742" w:rsidRDefault="00BD6E9B" w:rsidP="00512248">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SNS</w:t>
                                  </w:r>
                                  <w:r w:rsidR="00B258C0" w:rsidRPr="004E4742">
                                    <w:rPr>
                                      <w:rFonts w:ascii="HG丸ｺﾞｼｯｸM-PRO" w:eastAsia="HG丸ｺﾞｼｯｸM-PRO" w:hAnsi="HG丸ｺﾞｼｯｸM-PRO" w:cs="Arial" w:hint="eastAsia"/>
                                      <w:b/>
                                      <w:bCs/>
                                      <w:color w:val="000000" w:themeColor="text1"/>
                                      <w:kern w:val="0"/>
                                      <w:sz w:val="16"/>
                                      <w:szCs w:val="21"/>
                                    </w:rPr>
                                    <w:t>によるちはや園地の魅力発信に対する</w:t>
                                  </w:r>
                                  <w:r w:rsidRPr="004E4742">
                                    <w:rPr>
                                      <w:rFonts w:ascii="HG丸ｺﾞｼｯｸM-PRO" w:eastAsia="HG丸ｺﾞｼｯｸM-PRO" w:hAnsi="HG丸ｺﾞｼｯｸM-PRO" w:cs="Arial" w:hint="eastAsia"/>
                                      <w:b/>
                                      <w:bCs/>
                                      <w:color w:val="000000" w:themeColor="text1"/>
                                      <w:kern w:val="0"/>
                                      <w:sz w:val="16"/>
                                      <w:szCs w:val="21"/>
                                    </w:rPr>
                                    <w:t>フォロワー数</w:t>
                                  </w:r>
                                  <w:r w:rsidR="00B258C0" w:rsidRPr="004E4742">
                                    <w:rPr>
                                      <w:rFonts w:ascii="HG丸ｺﾞｼｯｸM-PRO" w:eastAsia="HG丸ｺﾞｼｯｸM-PRO" w:hAnsi="HG丸ｺﾞｼｯｸM-PRO" w:cs="Arial" w:hint="eastAsia"/>
                                      <w:b/>
                                      <w:bCs/>
                                      <w:color w:val="000000" w:themeColor="text1"/>
                                      <w:kern w:val="0"/>
                                      <w:sz w:val="16"/>
                                      <w:szCs w:val="21"/>
                                    </w:rPr>
                                    <w:t>等</w:t>
                                  </w:r>
                                </w:p>
                              </w:tc>
                              <w:tc>
                                <w:tcPr>
                                  <w:tcW w:w="1819" w:type="dxa"/>
                                </w:tcPr>
                                <w:p w14:paraId="2ADA26C5" w14:textId="7F429FA7" w:rsidR="00346BAE" w:rsidRPr="004E4742" w:rsidRDefault="00B258C0" w:rsidP="009463AC">
                                  <w:pPr>
                                    <w:widowControl/>
                                    <w:spacing w:line="200" w:lineRule="exac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hint="eastAsia"/>
                                      <w:b/>
                                      <w:bCs/>
                                      <w:color w:val="000000" w:themeColor="text1"/>
                                      <w:sz w:val="16"/>
                                      <w:szCs w:val="21"/>
                                    </w:rPr>
                                    <w:t>60人／年増加により</w:t>
                                  </w:r>
                                  <w:r w:rsidR="00512248" w:rsidRPr="004E4742">
                                    <w:rPr>
                                      <w:rFonts w:ascii="HG丸ｺﾞｼｯｸM-PRO" w:eastAsia="HG丸ｺﾞｼｯｸM-PRO" w:hAnsi="HG丸ｺﾞｼｯｸM-PRO" w:cs="Calibri" w:hint="eastAsia"/>
                                      <w:b/>
                                      <w:bCs/>
                                      <w:color w:val="000000" w:themeColor="text1"/>
                                      <w:sz w:val="16"/>
                                      <w:szCs w:val="21"/>
                                    </w:rPr>
                                    <w:t>R</w:t>
                                  </w:r>
                                  <w:r w:rsidR="00512248" w:rsidRPr="004E4742">
                                    <w:rPr>
                                      <w:rFonts w:ascii="HG丸ｺﾞｼｯｸM-PRO" w:eastAsia="HG丸ｺﾞｼｯｸM-PRO" w:hAnsi="HG丸ｺﾞｼｯｸM-PRO" w:cs="Calibri"/>
                                      <w:b/>
                                      <w:bCs/>
                                      <w:color w:val="000000" w:themeColor="text1"/>
                                      <w:sz w:val="16"/>
                                      <w:szCs w:val="21"/>
                                    </w:rPr>
                                    <w:t>7</w:t>
                                  </w:r>
                                  <w:r w:rsidR="00512248" w:rsidRPr="004E4742">
                                    <w:rPr>
                                      <w:rFonts w:ascii="HG丸ｺﾞｼｯｸM-PRO" w:eastAsia="HG丸ｺﾞｼｯｸM-PRO" w:hAnsi="HG丸ｺﾞｼｯｸM-PRO" w:cs="Calibri" w:hint="eastAsia"/>
                                      <w:b/>
                                      <w:bCs/>
                                      <w:color w:val="000000" w:themeColor="text1"/>
                                      <w:sz w:val="16"/>
                                      <w:szCs w:val="21"/>
                                    </w:rPr>
                                    <w:t>年度末659人</w:t>
                                  </w:r>
                                </w:p>
                              </w:tc>
                              <w:tc>
                                <w:tcPr>
                                  <w:tcW w:w="1110" w:type="dxa"/>
                                  <w:vAlign w:val="center"/>
                                  <w:hideMark/>
                                </w:tcPr>
                                <w:p w14:paraId="7069FC90" w14:textId="74DE962C"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0E0E0F83" w14:textId="2516A2A3"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419</w:t>
                                  </w:r>
                                  <w:r w:rsidRPr="004E4742">
                                    <w:rPr>
                                      <w:rFonts w:ascii="HG丸ｺﾞｼｯｸM-PRO" w:eastAsia="HG丸ｺﾞｼｯｸM-PRO" w:hAnsi="HG丸ｺﾞｼｯｸM-PRO" w:cs="Arial" w:hint="eastAsia"/>
                                      <w:b/>
                                      <w:bCs/>
                                      <w:color w:val="000000" w:themeColor="text1"/>
                                      <w:kern w:val="0"/>
                                      <w:sz w:val="16"/>
                                      <w:szCs w:val="21"/>
                                    </w:rPr>
                                    <w:t>）</w:t>
                                  </w:r>
                                </w:p>
                              </w:tc>
                              <w:tc>
                                <w:tcPr>
                                  <w:tcW w:w="1111" w:type="dxa"/>
                                  <w:vAlign w:val="center"/>
                                  <w:hideMark/>
                                </w:tcPr>
                                <w:p w14:paraId="2D396414" w14:textId="1A34076E"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235</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4C75D40E" w14:textId="02BD24CC"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654</w:t>
                                  </w:r>
                                  <w:r w:rsidRPr="004E4742">
                                    <w:rPr>
                                      <w:rFonts w:ascii="HG丸ｺﾞｼｯｸM-PRO" w:eastAsia="HG丸ｺﾞｼｯｸM-PRO" w:hAnsi="HG丸ｺﾞｼｯｸM-PRO" w:cs="Arial" w:hint="eastAsia"/>
                                      <w:b/>
                                      <w:bCs/>
                                      <w:color w:val="000000" w:themeColor="text1"/>
                                      <w:kern w:val="0"/>
                                      <w:sz w:val="16"/>
                                      <w:szCs w:val="21"/>
                                    </w:rPr>
                                    <w:t>）</w:t>
                                  </w:r>
                                </w:p>
                              </w:tc>
                              <w:tc>
                                <w:tcPr>
                                  <w:tcW w:w="1110" w:type="dxa"/>
                                  <w:vAlign w:val="center"/>
                                  <w:hideMark/>
                                </w:tcPr>
                                <w:p w14:paraId="4052131E" w14:textId="590DBABC"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383</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5F54F127" w14:textId="6BC46BF8"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1,037</w:t>
                                  </w:r>
                                  <w:r w:rsidRPr="004E4742">
                                    <w:rPr>
                                      <w:rFonts w:ascii="HG丸ｺﾞｼｯｸM-PRO" w:eastAsia="HG丸ｺﾞｼｯｸM-PRO" w:hAnsi="HG丸ｺﾞｼｯｸM-PRO" w:cs="Arial" w:hint="eastAsia"/>
                                      <w:b/>
                                      <w:bCs/>
                                      <w:color w:val="000000" w:themeColor="text1"/>
                                      <w:kern w:val="0"/>
                                      <w:sz w:val="16"/>
                                      <w:szCs w:val="21"/>
                                    </w:rPr>
                                    <w:t>）</w:t>
                                  </w:r>
                                </w:p>
                              </w:tc>
                              <w:tc>
                                <w:tcPr>
                                  <w:tcW w:w="1110" w:type="dxa"/>
                                  <w:vAlign w:val="center"/>
                                  <w:hideMark/>
                                </w:tcPr>
                                <w:p w14:paraId="42F0C55F" w14:textId="7EC1ABD7"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688</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58B45DBA" w14:textId="478B3804"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1,725</w:t>
                                  </w:r>
                                  <w:r w:rsidRPr="004E4742">
                                    <w:rPr>
                                      <w:rFonts w:ascii="HG丸ｺﾞｼｯｸM-PRO" w:eastAsia="HG丸ｺﾞｼｯｸM-PRO" w:hAnsi="HG丸ｺﾞｼｯｸM-PRO" w:cs="Arial" w:hint="eastAsia"/>
                                      <w:b/>
                                      <w:bCs/>
                                      <w:color w:val="000000" w:themeColor="text1"/>
                                      <w:kern w:val="0"/>
                                      <w:sz w:val="16"/>
                                      <w:szCs w:val="21"/>
                                    </w:rPr>
                                    <w:t>）</w:t>
                                  </w:r>
                                </w:p>
                              </w:tc>
                              <w:tc>
                                <w:tcPr>
                                  <w:tcW w:w="1111" w:type="dxa"/>
                                  <w:vAlign w:val="center"/>
                                  <w:hideMark/>
                                </w:tcPr>
                                <w:p w14:paraId="5EA3994B" w14:textId="453CC81C" w:rsidR="002D3222"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657</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1A7C8C61" w14:textId="0BA1F0E8"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8307D9" w:rsidRPr="004E4742">
                                    <w:rPr>
                                      <w:rFonts w:ascii="HG丸ｺﾞｼｯｸM-PRO" w:eastAsia="HG丸ｺﾞｼｯｸM-PRO" w:hAnsi="HG丸ｺﾞｼｯｸM-PRO" w:cs="Arial"/>
                                      <w:b/>
                                      <w:bCs/>
                                      <w:color w:val="000000" w:themeColor="text1"/>
                                      <w:kern w:val="0"/>
                                      <w:sz w:val="16"/>
                                      <w:szCs w:val="21"/>
                                    </w:rPr>
                                    <w:t>2</w:t>
                                  </w:r>
                                  <w:r w:rsidR="00F03E28" w:rsidRPr="004E4742">
                                    <w:rPr>
                                      <w:rFonts w:ascii="HG丸ｺﾞｼｯｸM-PRO" w:eastAsia="HG丸ｺﾞｼｯｸM-PRO" w:hAnsi="HG丸ｺﾞｼｯｸM-PRO" w:cs="Arial" w:hint="eastAsia"/>
                                      <w:b/>
                                      <w:bCs/>
                                      <w:color w:val="000000" w:themeColor="text1"/>
                                      <w:kern w:val="0"/>
                                      <w:sz w:val="16"/>
                                      <w:szCs w:val="21"/>
                                    </w:rPr>
                                    <w:t>,</w:t>
                                  </w:r>
                                  <w:r w:rsidR="008307D9" w:rsidRPr="004E4742">
                                    <w:rPr>
                                      <w:rFonts w:ascii="HG丸ｺﾞｼｯｸM-PRO" w:eastAsia="HG丸ｺﾞｼｯｸM-PRO" w:hAnsi="HG丸ｺﾞｼｯｸM-PRO" w:cs="Arial"/>
                                      <w:b/>
                                      <w:bCs/>
                                      <w:color w:val="000000" w:themeColor="text1"/>
                                      <w:kern w:val="0"/>
                                      <w:sz w:val="16"/>
                                      <w:szCs w:val="21"/>
                                    </w:rPr>
                                    <w:t>382</w:t>
                                  </w:r>
                                  <w:r w:rsidRPr="004E4742">
                                    <w:rPr>
                                      <w:rFonts w:ascii="HG丸ｺﾞｼｯｸM-PRO" w:eastAsia="HG丸ｺﾞｼｯｸM-PRO" w:hAnsi="HG丸ｺﾞｼｯｸM-PRO" w:cs="Arial" w:hint="eastAsia"/>
                                      <w:b/>
                                      <w:bCs/>
                                      <w:color w:val="000000" w:themeColor="text1"/>
                                      <w:kern w:val="0"/>
                                      <w:sz w:val="16"/>
                                      <w:szCs w:val="21"/>
                                    </w:rPr>
                                    <w:t>）</w:t>
                                  </w:r>
                                </w:p>
                              </w:tc>
                            </w:tr>
                          </w:tbl>
                          <w:p w14:paraId="7B87E0BB" w14:textId="58C2B600" w:rsidR="004D1FB3" w:rsidRPr="004E4742" w:rsidRDefault="004D1FB3" w:rsidP="004D1FB3">
                            <w:pPr>
                              <w:spacing w:line="200" w:lineRule="exact"/>
                              <w:rPr>
                                <w:rFonts w:ascii="HG丸ｺﾞｼｯｸM-PRO" w:eastAsia="HG丸ｺﾞｼｯｸM-PRO" w:hAnsi="HG丸ｺﾞｼｯｸM-PRO"/>
                                <w:b/>
                                <w:bCs/>
                                <w:color w:val="000000" w:themeColor="text1"/>
                                <w:sz w:val="18"/>
                                <w:szCs w:val="18"/>
                              </w:rPr>
                            </w:pPr>
                            <w:r w:rsidRPr="004E4742">
                              <w:rPr>
                                <w:rFonts w:ascii="HG丸ｺﾞｼｯｸM-PRO" w:eastAsia="HG丸ｺﾞｼｯｸM-PRO" w:hAnsi="HG丸ｺﾞｼｯｸM-PRO" w:hint="eastAsia"/>
                                <w:b/>
                                <w:bCs/>
                                <w:color w:val="000000" w:themeColor="text1"/>
                                <w:sz w:val="18"/>
                                <w:szCs w:val="18"/>
                              </w:rPr>
                              <w:t>＜</w:t>
                            </w:r>
                            <w:r w:rsidRPr="004E4742">
                              <w:rPr>
                                <w:rFonts w:ascii="HG丸ｺﾞｼｯｸM-PRO" w:eastAsia="HG丸ｺﾞｼｯｸM-PRO" w:hAnsi="HG丸ｺﾞｼｯｸM-PRO"/>
                                <w:b/>
                                <w:bCs/>
                                <w:color w:val="000000" w:themeColor="text1"/>
                                <w:sz w:val="18"/>
                                <w:szCs w:val="18"/>
                              </w:rPr>
                              <w:t>評価</w:t>
                            </w:r>
                            <w:r w:rsidRPr="004E4742">
                              <w:rPr>
                                <w:rFonts w:ascii="HG丸ｺﾞｼｯｸM-PRO" w:eastAsia="HG丸ｺﾞｼｯｸM-PRO" w:hAnsi="HG丸ｺﾞｼｯｸM-PRO" w:hint="eastAsia"/>
                                <w:b/>
                                <w:bCs/>
                                <w:color w:val="000000" w:themeColor="text1"/>
                                <w:sz w:val="18"/>
                                <w:szCs w:val="18"/>
                              </w:rPr>
                              <w:t>・</w:t>
                            </w:r>
                            <w:r w:rsidRPr="004E4742">
                              <w:rPr>
                                <w:rFonts w:ascii="HG丸ｺﾞｼｯｸM-PRO" w:eastAsia="HG丸ｺﾞｼｯｸM-PRO" w:hAnsi="HG丸ｺﾞｼｯｸM-PRO"/>
                                <w:b/>
                                <w:bCs/>
                                <w:color w:val="000000" w:themeColor="text1"/>
                                <w:sz w:val="18"/>
                                <w:szCs w:val="18"/>
                              </w:rPr>
                              <w:t>今後の</w:t>
                            </w:r>
                            <w:r w:rsidR="009463AC" w:rsidRPr="004E4742">
                              <w:rPr>
                                <w:rFonts w:ascii="HG丸ｺﾞｼｯｸM-PRO" w:eastAsia="HG丸ｺﾞｼｯｸM-PRO" w:hAnsi="HG丸ｺﾞｼｯｸM-PRO" w:hint="eastAsia"/>
                                <w:b/>
                                <w:bCs/>
                                <w:color w:val="000000" w:themeColor="text1"/>
                                <w:sz w:val="18"/>
                                <w:szCs w:val="18"/>
                              </w:rPr>
                              <w:t>方向性</w:t>
                            </w:r>
                            <w:r w:rsidRPr="004E4742">
                              <w:rPr>
                                <w:rFonts w:ascii="HG丸ｺﾞｼｯｸM-PRO" w:eastAsia="HG丸ｺﾞｼｯｸM-PRO" w:hAnsi="HG丸ｺﾞｼｯｸM-PRO"/>
                                <w:b/>
                                <w:bCs/>
                                <w:color w:val="000000" w:themeColor="text1"/>
                                <w:sz w:val="18"/>
                                <w:szCs w:val="18"/>
                              </w:rPr>
                              <w:t>＞</w:t>
                            </w:r>
                            <w:r w:rsidR="00B258C0" w:rsidRPr="004E4742">
                              <w:rPr>
                                <w:rFonts w:ascii="HG丸ｺﾞｼｯｸM-PRO" w:eastAsia="HG丸ｺﾞｼｯｸM-PRO" w:hAnsi="HG丸ｺﾞｼｯｸM-PRO" w:hint="eastAsia"/>
                                <w:b/>
                                <w:bCs/>
                                <w:color w:val="000000" w:themeColor="text1"/>
                                <w:sz w:val="18"/>
                                <w:szCs w:val="18"/>
                              </w:rPr>
                              <w:t xml:space="preserve">　　　　　　　　　　　　　　　　　　　　　</w:t>
                            </w:r>
                            <w:r w:rsidR="00B258C0" w:rsidRPr="004E4742">
                              <w:rPr>
                                <w:rFonts w:ascii="HG丸ｺﾞｼｯｸM-PRO" w:eastAsia="HG丸ｺﾞｼｯｸM-PRO" w:hAnsi="HG丸ｺﾞｼｯｸM-PRO" w:hint="eastAsia"/>
                                <w:color w:val="000000" w:themeColor="text1"/>
                                <w:sz w:val="16"/>
                                <w:szCs w:val="16"/>
                              </w:rPr>
                              <w:t>※（　）外は増加人数、（　）内は年度末人数</w:t>
                            </w:r>
                          </w:p>
                          <w:p w14:paraId="3AFD74FA" w14:textId="77777777" w:rsidR="004C0021" w:rsidRPr="004E4742" w:rsidRDefault="004D1FB3" w:rsidP="000A5DC7">
                            <w:pPr>
                              <w:spacing w:line="20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color w:val="000000" w:themeColor="text1"/>
                                <w:sz w:val="18"/>
                                <w:szCs w:val="18"/>
                              </w:rPr>
                              <w:t>・</w:t>
                            </w:r>
                            <w:r w:rsidRPr="004E4742">
                              <w:rPr>
                                <w:rFonts w:ascii="HG丸ｺﾞｼｯｸM-PRO" w:eastAsia="HG丸ｺﾞｼｯｸM-PRO" w:hAnsi="HG丸ｺﾞｼｯｸM-PRO" w:hint="eastAsia"/>
                                <w:color w:val="000000" w:themeColor="text1"/>
                                <w:sz w:val="18"/>
                                <w:szCs w:val="18"/>
                              </w:rPr>
                              <w:t>ちはや園地への来園につなげるため、</w:t>
                            </w:r>
                            <w:r w:rsidR="004C0021" w:rsidRPr="004E4742">
                              <w:rPr>
                                <w:rFonts w:ascii="HG丸ｺﾞｼｯｸM-PRO" w:eastAsia="HG丸ｺﾞｼｯｸM-PRO" w:hAnsi="HG丸ｺﾞｼｯｸM-PRO" w:hint="eastAsia"/>
                                <w:color w:val="000000" w:themeColor="text1"/>
                                <w:sz w:val="18"/>
                                <w:szCs w:val="18"/>
                              </w:rPr>
                              <w:t>SNSで積極的に</w:t>
                            </w:r>
                            <w:r w:rsidRPr="004E4742">
                              <w:rPr>
                                <w:rFonts w:ascii="HG丸ｺﾞｼｯｸM-PRO" w:eastAsia="HG丸ｺﾞｼｯｸM-PRO" w:hAnsi="HG丸ｺﾞｼｯｸM-PRO" w:hint="eastAsia"/>
                                <w:color w:val="000000" w:themeColor="text1"/>
                                <w:sz w:val="18"/>
                                <w:szCs w:val="18"/>
                              </w:rPr>
                              <w:t>園地の自然の魅力（星空、</w:t>
                            </w:r>
                            <w:r w:rsidR="00CD7513" w:rsidRPr="004E4742">
                              <w:rPr>
                                <w:rFonts w:ascii="HG丸ｺﾞｼｯｸM-PRO" w:eastAsia="HG丸ｺﾞｼｯｸM-PRO" w:hAnsi="HG丸ｺﾞｼｯｸM-PRO" w:hint="eastAsia"/>
                                <w:color w:val="000000" w:themeColor="text1"/>
                                <w:sz w:val="18"/>
                                <w:szCs w:val="18"/>
                              </w:rPr>
                              <w:t>植物、</w:t>
                            </w:r>
                            <w:r w:rsidRPr="004E4742">
                              <w:rPr>
                                <w:rFonts w:ascii="HG丸ｺﾞｼｯｸM-PRO" w:eastAsia="HG丸ｺﾞｼｯｸM-PRO" w:hAnsi="HG丸ｺﾞｼｯｸM-PRO" w:hint="eastAsia"/>
                                <w:color w:val="000000" w:themeColor="text1"/>
                                <w:sz w:val="18"/>
                                <w:szCs w:val="18"/>
                              </w:rPr>
                              <w:t>野鳥等）</w:t>
                            </w:r>
                            <w:r w:rsidR="004C0021" w:rsidRPr="004E4742">
                              <w:rPr>
                                <w:rFonts w:ascii="HG丸ｺﾞｼｯｸM-PRO" w:eastAsia="HG丸ｺﾞｼｯｸM-PRO" w:hAnsi="HG丸ｺﾞｼｯｸM-PRO" w:hint="eastAsia"/>
                                <w:color w:val="000000" w:themeColor="text1"/>
                                <w:sz w:val="18"/>
                                <w:szCs w:val="18"/>
                              </w:rPr>
                              <w:t>の</w:t>
                            </w:r>
                            <w:r w:rsidR="00CD7513" w:rsidRPr="004E4742">
                              <w:rPr>
                                <w:rFonts w:ascii="HG丸ｺﾞｼｯｸM-PRO" w:eastAsia="HG丸ｺﾞｼｯｸM-PRO" w:hAnsi="HG丸ｺﾞｼｯｸM-PRO" w:hint="eastAsia"/>
                                <w:color w:val="000000" w:themeColor="text1"/>
                                <w:sz w:val="18"/>
                                <w:szCs w:val="18"/>
                              </w:rPr>
                              <w:t>情報発信を行った。</w:t>
                            </w:r>
                          </w:p>
                          <w:p w14:paraId="78C92831" w14:textId="59EF1CBF" w:rsidR="00D25FD4" w:rsidRPr="004E4742" w:rsidRDefault="004C0021" w:rsidP="000A5DC7">
                            <w:pPr>
                              <w:spacing w:line="20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w:t>
                            </w:r>
                            <w:r w:rsidR="0043144B" w:rsidRPr="004E4742">
                              <w:rPr>
                                <w:rFonts w:ascii="HG丸ｺﾞｼｯｸM-PRO" w:eastAsia="HG丸ｺﾞｼｯｸM-PRO" w:hAnsi="HG丸ｺﾞｼｯｸM-PRO" w:hint="eastAsia"/>
                                <w:color w:val="000000" w:themeColor="text1"/>
                                <w:sz w:val="18"/>
                                <w:szCs w:val="18"/>
                              </w:rPr>
                              <w:t>積極的な</w:t>
                            </w:r>
                            <w:r w:rsidR="00EF3D26" w:rsidRPr="004E4742">
                              <w:rPr>
                                <w:rFonts w:ascii="HG丸ｺﾞｼｯｸM-PRO" w:eastAsia="HG丸ｺﾞｼｯｸM-PRO" w:hAnsi="HG丸ｺﾞｼｯｸM-PRO" w:hint="eastAsia"/>
                                <w:color w:val="000000" w:themeColor="text1"/>
                                <w:sz w:val="18"/>
                                <w:szCs w:val="18"/>
                              </w:rPr>
                              <w:t>SNS</w:t>
                            </w:r>
                            <w:r w:rsidR="0043144B" w:rsidRPr="004E4742">
                              <w:rPr>
                                <w:rFonts w:ascii="HG丸ｺﾞｼｯｸM-PRO" w:eastAsia="HG丸ｺﾞｼｯｸM-PRO" w:hAnsi="HG丸ｺﾞｼｯｸM-PRO" w:hint="eastAsia"/>
                                <w:color w:val="000000" w:themeColor="text1"/>
                                <w:sz w:val="18"/>
                                <w:szCs w:val="18"/>
                              </w:rPr>
                              <w:t>情報発信を継続するとともに、利用者自らが園地の魅力を発信</w:t>
                            </w:r>
                            <w:r w:rsidR="00B258C0" w:rsidRPr="004E4742">
                              <w:rPr>
                                <w:rFonts w:ascii="HG丸ｺﾞｼｯｸM-PRO" w:eastAsia="HG丸ｺﾞｼｯｸM-PRO" w:hAnsi="HG丸ｺﾞｼｯｸM-PRO" w:hint="eastAsia"/>
                                <w:color w:val="000000" w:themeColor="text1"/>
                                <w:sz w:val="18"/>
                                <w:szCs w:val="18"/>
                              </w:rPr>
                              <w:t>いただけるよう</w:t>
                            </w:r>
                            <w:r w:rsidR="0043144B" w:rsidRPr="004E4742">
                              <w:rPr>
                                <w:rFonts w:ascii="HG丸ｺﾞｼｯｸM-PRO" w:eastAsia="HG丸ｺﾞｼｯｸM-PRO" w:hAnsi="HG丸ｺﾞｼｯｸM-PRO" w:hint="eastAsia"/>
                                <w:color w:val="000000" w:themeColor="text1"/>
                                <w:sz w:val="18"/>
                                <w:szCs w:val="18"/>
                              </w:rPr>
                              <w:t>働きかけを行う。</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anchor>
            </w:drawing>
          </mc:Choice>
          <mc:Fallback>
            <w:pict>
              <v:roundrect w14:anchorId="1C03CCFE" id="角丸四角形 11" o:spid="_x0000_s1036" style="position:absolute;left:0;text-align:left;margin-left:13.45pt;margin-top:220.15pt;width:522.2pt;height:78.3pt;z-index:251773952;visibility:visible;mso-wrap-style:square;mso-wrap-distance-left:9pt;mso-wrap-distance-top:0;mso-wrap-distance-right:9pt;mso-wrap-distance-bottom:0;mso-position-horizontal:absolute;mso-position-horizontal-relative:text;mso-position-vertical:absolute;mso-position-vertical-relative:text;v-text-anchor:top" arcsize="7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" fillcolor="white [3212]" strokecolor="#243f60 [1604]">
                <v:textbox inset=",2mm,,0">
                  <w:txbxContent>
                    <w:tbl>
                      <w:tblPr>
                        <w:tblStyle w:val="a3"/>
                        <w:tblW w:w="9781" w:type="dxa"/>
                        <w:tblInd w:w="-5" w:type="dxa"/>
                        <w:tblLook w:val="04A0" w:firstRow="1" w:lastRow="0" w:firstColumn="1" w:lastColumn="0" w:noHBand="0" w:noVBand="1"/>
                      </w:tblPr>
                      <w:tblGrid>
                        <w:gridCol w:w="2410"/>
                        <w:gridCol w:w="1819"/>
                        <w:gridCol w:w="1110"/>
                        <w:gridCol w:w="1111"/>
                        <w:gridCol w:w="1110"/>
                        <w:gridCol w:w="1110"/>
                        <w:gridCol w:w="1111"/>
                      </w:tblGrid>
                      <w:tr w:rsidR="00A32B59" w:rsidRPr="00A32B59" w14:paraId="3EE4048B" w14:textId="77777777" w:rsidTr="00763D8B">
                        <w:trPr>
                          <w:trHeight w:val="153"/>
                        </w:trPr>
                        <w:tc>
                          <w:tcPr>
                            <w:tcW w:w="4229" w:type="dxa"/>
                            <w:gridSpan w:val="2"/>
                            <w:hideMark/>
                          </w:tcPr>
                          <w:p w14:paraId="4BC4F3DA" w14:textId="64062FF1" w:rsidR="00A507F3" w:rsidRPr="005F6598" w:rsidRDefault="00A507F3" w:rsidP="00346BAE">
                            <w:pPr>
                              <w:widowControl/>
                              <w:spacing w:line="200" w:lineRule="exact"/>
                              <w:jc w:val="center"/>
                              <w:rPr>
                                <w:rFonts w:ascii="HG丸ｺﾞｼｯｸM-PRO" w:eastAsia="HG丸ｺﾞｼｯｸM-PRO" w:hAnsi="HG丸ｺﾞｼｯｸM-PRO" w:cs="Calibri"/>
                                <w:b/>
                                <w:bCs/>
                                <w:color w:val="000000" w:themeColor="text1"/>
                                <w:sz w:val="16"/>
                                <w:szCs w:val="21"/>
                              </w:rPr>
                            </w:pPr>
                            <w:r w:rsidRPr="005F6598">
                              <w:rPr>
                                <w:rFonts w:ascii="HG丸ｺﾞｼｯｸM-PRO" w:eastAsia="HG丸ｺﾞｼｯｸM-PRO" w:hAnsi="HG丸ｺﾞｼｯｸM-PRO" w:cs="Calibri" w:hint="eastAsia"/>
                                <w:b/>
                                <w:bCs/>
                                <w:color w:val="000000" w:themeColor="text1"/>
                                <w:sz w:val="16"/>
                                <w:szCs w:val="21"/>
                              </w:rPr>
                              <w:t>目</w:t>
                            </w:r>
                            <w:r w:rsidR="00D355B9">
                              <w:rPr>
                                <w:rFonts w:ascii="HG丸ｺﾞｼｯｸM-PRO" w:eastAsia="HG丸ｺﾞｼｯｸM-PRO" w:hAnsi="HG丸ｺﾞｼｯｸM-PRO" w:cs="Calibri" w:hint="eastAsia"/>
                                <w:b/>
                                <w:bCs/>
                                <w:color w:val="000000" w:themeColor="text1"/>
                                <w:sz w:val="16"/>
                                <w:szCs w:val="21"/>
                              </w:rPr>
                              <w:t xml:space="preserve">　　</w:t>
                            </w:r>
                            <w:r w:rsidRPr="005F6598">
                              <w:rPr>
                                <w:rFonts w:ascii="HG丸ｺﾞｼｯｸM-PRO" w:eastAsia="HG丸ｺﾞｼｯｸM-PRO" w:hAnsi="HG丸ｺﾞｼｯｸM-PRO" w:cs="Calibri" w:hint="eastAsia"/>
                                <w:b/>
                                <w:bCs/>
                                <w:color w:val="000000" w:themeColor="text1"/>
                                <w:sz w:val="16"/>
                                <w:szCs w:val="21"/>
                              </w:rPr>
                              <w:t>標</w:t>
                            </w:r>
                          </w:p>
                        </w:tc>
                        <w:tc>
                          <w:tcPr>
                            <w:tcW w:w="1110" w:type="dxa"/>
                            <w:hideMark/>
                          </w:tcPr>
                          <w:p w14:paraId="5DCBBD92" w14:textId="77777777" w:rsidR="00A507F3" w:rsidRPr="005F6598" w:rsidRDefault="00A507F3" w:rsidP="00346BAE">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111" w:type="dxa"/>
                            <w:hideMark/>
                          </w:tcPr>
                          <w:p w14:paraId="6C347FE6"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R4</w:t>
                            </w:r>
                          </w:p>
                        </w:tc>
                        <w:tc>
                          <w:tcPr>
                            <w:tcW w:w="1110" w:type="dxa"/>
                            <w:hideMark/>
                          </w:tcPr>
                          <w:p w14:paraId="351B900B"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R5</w:t>
                            </w:r>
                          </w:p>
                        </w:tc>
                        <w:tc>
                          <w:tcPr>
                            <w:tcW w:w="1110" w:type="dxa"/>
                            <w:hideMark/>
                          </w:tcPr>
                          <w:p w14:paraId="7D71C8A3"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R6</w:t>
                            </w:r>
                          </w:p>
                        </w:tc>
                        <w:tc>
                          <w:tcPr>
                            <w:tcW w:w="1111" w:type="dxa"/>
                            <w:hideMark/>
                          </w:tcPr>
                          <w:p w14:paraId="112B22D5" w14:textId="77777777" w:rsidR="00A507F3" w:rsidRPr="005F6598" w:rsidRDefault="00A507F3" w:rsidP="00346BAE">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4E4742" w:rsidRPr="004E4742" w14:paraId="3722169E" w14:textId="77777777" w:rsidTr="00512248">
                        <w:trPr>
                          <w:trHeight w:val="153"/>
                        </w:trPr>
                        <w:tc>
                          <w:tcPr>
                            <w:tcW w:w="2410" w:type="dxa"/>
                            <w:vAlign w:val="center"/>
                            <w:hideMark/>
                          </w:tcPr>
                          <w:p w14:paraId="4C8F270E" w14:textId="313799A1" w:rsidR="00346BAE" w:rsidRPr="004E4742" w:rsidRDefault="00BD6E9B" w:rsidP="00512248">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SNS</w:t>
                            </w:r>
                            <w:r w:rsidR="00B258C0" w:rsidRPr="004E4742">
                              <w:rPr>
                                <w:rFonts w:ascii="HG丸ｺﾞｼｯｸM-PRO" w:eastAsia="HG丸ｺﾞｼｯｸM-PRO" w:hAnsi="HG丸ｺﾞｼｯｸM-PRO" w:cs="Arial" w:hint="eastAsia"/>
                                <w:b/>
                                <w:bCs/>
                                <w:color w:val="000000" w:themeColor="text1"/>
                                <w:kern w:val="0"/>
                                <w:sz w:val="16"/>
                                <w:szCs w:val="21"/>
                              </w:rPr>
                              <w:t>によるちはや園地の魅力発信に対する</w:t>
                            </w:r>
                            <w:r w:rsidRPr="004E4742">
                              <w:rPr>
                                <w:rFonts w:ascii="HG丸ｺﾞｼｯｸM-PRO" w:eastAsia="HG丸ｺﾞｼｯｸM-PRO" w:hAnsi="HG丸ｺﾞｼｯｸM-PRO" w:cs="Arial" w:hint="eastAsia"/>
                                <w:b/>
                                <w:bCs/>
                                <w:color w:val="000000" w:themeColor="text1"/>
                                <w:kern w:val="0"/>
                                <w:sz w:val="16"/>
                                <w:szCs w:val="21"/>
                              </w:rPr>
                              <w:t>フォロワー数</w:t>
                            </w:r>
                            <w:r w:rsidR="00B258C0" w:rsidRPr="004E4742">
                              <w:rPr>
                                <w:rFonts w:ascii="HG丸ｺﾞｼｯｸM-PRO" w:eastAsia="HG丸ｺﾞｼｯｸM-PRO" w:hAnsi="HG丸ｺﾞｼｯｸM-PRO" w:cs="Arial" w:hint="eastAsia"/>
                                <w:b/>
                                <w:bCs/>
                                <w:color w:val="000000" w:themeColor="text1"/>
                                <w:kern w:val="0"/>
                                <w:sz w:val="16"/>
                                <w:szCs w:val="21"/>
                              </w:rPr>
                              <w:t>等</w:t>
                            </w:r>
                          </w:p>
                        </w:tc>
                        <w:tc>
                          <w:tcPr>
                            <w:tcW w:w="1819" w:type="dxa"/>
                          </w:tcPr>
                          <w:p w14:paraId="2ADA26C5" w14:textId="7F429FA7" w:rsidR="00346BAE" w:rsidRPr="004E4742" w:rsidRDefault="00B258C0" w:rsidP="009463AC">
                            <w:pPr>
                              <w:widowControl/>
                              <w:spacing w:line="200" w:lineRule="exac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hint="eastAsia"/>
                                <w:b/>
                                <w:bCs/>
                                <w:color w:val="000000" w:themeColor="text1"/>
                                <w:sz w:val="16"/>
                                <w:szCs w:val="21"/>
                              </w:rPr>
                              <w:t>60人／年増加により</w:t>
                            </w:r>
                            <w:r w:rsidR="00512248" w:rsidRPr="004E4742">
                              <w:rPr>
                                <w:rFonts w:ascii="HG丸ｺﾞｼｯｸM-PRO" w:eastAsia="HG丸ｺﾞｼｯｸM-PRO" w:hAnsi="HG丸ｺﾞｼｯｸM-PRO" w:cs="Calibri" w:hint="eastAsia"/>
                                <w:b/>
                                <w:bCs/>
                                <w:color w:val="000000" w:themeColor="text1"/>
                                <w:sz w:val="16"/>
                                <w:szCs w:val="21"/>
                              </w:rPr>
                              <w:t>R</w:t>
                            </w:r>
                            <w:r w:rsidR="00512248" w:rsidRPr="004E4742">
                              <w:rPr>
                                <w:rFonts w:ascii="HG丸ｺﾞｼｯｸM-PRO" w:eastAsia="HG丸ｺﾞｼｯｸM-PRO" w:hAnsi="HG丸ｺﾞｼｯｸM-PRO" w:cs="Calibri"/>
                                <w:b/>
                                <w:bCs/>
                                <w:color w:val="000000" w:themeColor="text1"/>
                                <w:sz w:val="16"/>
                                <w:szCs w:val="21"/>
                              </w:rPr>
                              <w:t>7</w:t>
                            </w:r>
                            <w:r w:rsidR="00512248" w:rsidRPr="004E4742">
                              <w:rPr>
                                <w:rFonts w:ascii="HG丸ｺﾞｼｯｸM-PRO" w:eastAsia="HG丸ｺﾞｼｯｸM-PRO" w:hAnsi="HG丸ｺﾞｼｯｸM-PRO" w:cs="Calibri" w:hint="eastAsia"/>
                                <w:b/>
                                <w:bCs/>
                                <w:color w:val="000000" w:themeColor="text1"/>
                                <w:sz w:val="16"/>
                                <w:szCs w:val="21"/>
                              </w:rPr>
                              <w:t>年度末659人</w:t>
                            </w:r>
                          </w:p>
                        </w:tc>
                        <w:tc>
                          <w:tcPr>
                            <w:tcW w:w="1110" w:type="dxa"/>
                            <w:vAlign w:val="center"/>
                            <w:hideMark/>
                          </w:tcPr>
                          <w:p w14:paraId="7069FC90" w14:textId="74DE962C"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0E0E0F83" w14:textId="2516A2A3"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419</w:t>
                            </w:r>
                            <w:r w:rsidRPr="004E4742">
                              <w:rPr>
                                <w:rFonts w:ascii="HG丸ｺﾞｼｯｸM-PRO" w:eastAsia="HG丸ｺﾞｼｯｸM-PRO" w:hAnsi="HG丸ｺﾞｼｯｸM-PRO" w:cs="Arial" w:hint="eastAsia"/>
                                <w:b/>
                                <w:bCs/>
                                <w:color w:val="000000" w:themeColor="text1"/>
                                <w:kern w:val="0"/>
                                <w:sz w:val="16"/>
                                <w:szCs w:val="21"/>
                              </w:rPr>
                              <w:t>）</w:t>
                            </w:r>
                          </w:p>
                        </w:tc>
                        <w:tc>
                          <w:tcPr>
                            <w:tcW w:w="1111" w:type="dxa"/>
                            <w:vAlign w:val="center"/>
                            <w:hideMark/>
                          </w:tcPr>
                          <w:p w14:paraId="2D396414" w14:textId="1A34076E"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235</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4C75D40E" w14:textId="02BD24CC"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654</w:t>
                            </w:r>
                            <w:r w:rsidRPr="004E4742">
                              <w:rPr>
                                <w:rFonts w:ascii="HG丸ｺﾞｼｯｸM-PRO" w:eastAsia="HG丸ｺﾞｼｯｸM-PRO" w:hAnsi="HG丸ｺﾞｼｯｸM-PRO" w:cs="Arial" w:hint="eastAsia"/>
                                <w:b/>
                                <w:bCs/>
                                <w:color w:val="000000" w:themeColor="text1"/>
                                <w:kern w:val="0"/>
                                <w:sz w:val="16"/>
                                <w:szCs w:val="21"/>
                              </w:rPr>
                              <w:t>）</w:t>
                            </w:r>
                          </w:p>
                        </w:tc>
                        <w:tc>
                          <w:tcPr>
                            <w:tcW w:w="1110" w:type="dxa"/>
                            <w:vAlign w:val="center"/>
                            <w:hideMark/>
                          </w:tcPr>
                          <w:p w14:paraId="4052131E" w14:textId="590DBABC"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383</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5F54F127" w14:textId="6BC46BF8"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1,037</w:t>
                            </w:r>
                            <w:r w:rsidRPr="004E4742">
                              <w:rPr>
                                <w:rFonts w:ascii="HG丸ｺﾞｼｯｸM-PRO" w:eastAsia="HG丸ｺﾞｼｯｸM-PRO" w:hAnsi="HG丸ｺﾞｼｯｸM-PRO" w:cs="Arial" w:hint="eastAsia"/>
                                <w:b/>
                                <w:bCs/>
                                <w:color w:val="000000" w:themeColor="text1"/>
                                <w:kern w:val="0"/>
                                <w:sz w:val="16"/>
                                <w:szCs w:val="21"/>
                              </w:rPr>
                              <w:t>）</w:t>
                            </w:r>
                          </w:p>
                        </w:tc>
                        <w:tc>
                          <w:tcPr>
                            <w:tcW w:w="1110" w:type="dxa"/>
                            <w:vAlign w:val="center"/>
                            <w:hideMark/>
                          </w:tcPr>
                          <w:p w14:paraId="42F0C55F" w14:textId="7EC1ABD7" w:rsidR="00B258C0"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688</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58B45DBA" w14:textId="478B3804"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F03E28" w:rsidRPr="004E4742">
                              <w:rPr>
                                <w:rFonts w:ascii="HG丸ｺﾞｼｯｸM-PRO" w:eastAsia="HG丸ｺﾞｼｯｸM-PRO" w:hAnsi="HG丸ｺﾞｼｯｸM-PRO" w:cs="Arial" w:hint="eastAsia"/>
                                <w:b/>
                                <w:bCs/>
                                <w:color w:val="000000" w:themeColor="text1"/>
                                <w:kern w:val="0"/>
                                <w:sz w:val="16"/>
                                <w:szCs w:val="21"/>
                              </w:rPr>
                              <w:t>1,725</w:t>
                            </w:r>
                            <w:r w:rsidRPr="004E4742">
                              <w:rPr>
                                <w:rFonts w:ascii="HG丸ｺﾞｼｯｸM-PRO" w:eastAsia="HG丸ｺﾞｼｯｸM-PRO" w:hAnsi="HG丸ｺﾞｼｯｸM-PRO" w:cs="Arial" w:hint="eastAsia"/>
                                <w:b/>
                                <w:bCs/>
                                <w:color w:val="000000" w:themeColor="text1"/>
                                <w:kern w:val="0"/>
                                <w:sz w:val="16"/>
                                <w:szCs w:val="21"/>
                              </w:rPr>
                              <w:t>）</w:t>
                            </w:r>
                          </w:p>
                        </w:tc>
                        <w:tc>
                          <w:tcPr>
                            <w:tcW w:w="1111" w:type="dxa"/>
                            <w:vAlign w:val="center"/>
                            <w:hideMark/>
                          </w:tcPr>
                          <w:p w14:paraId="5EA3994B" w14:textId="453CC81C" w:rsidR="002D3222" w:rsidRPr="004E4742" w:rsidRDefault="00B258C0" w:rsidP="002D3222">
                            <w:pPr>
                              <w:widowControl/>
                              <w:wordWrap w:val="0"/>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657</w:t>
                            </w:r>
                            <w:r w:rsidR="002D3222" w:rsidRPr="004E4742">
                              <w:rPr>
                                <w:rFonts w:ascii="HG丸ｺﾞｼｯｸM-PRO" w:eastAsia="HG丸ｺﾞｼｯｸM-PRO" w:hAnsi="HG丸ｺﾞｼｯｸM-PRO" w:cs="Arial" w:hint="eastAsia"/>
                                <w:b/>
                                <w:bCs/>
                                <w:color w:val="000000" w:themeColor="text1"/>
                                <w:kern w:val="0"/>
                                <w:sz w:val="16"/>
                                <w:szCs w:val="21"/>
                              </w:rPr>
                              <w:t xml:space="preserve">　</w:t>
                            </w:r>
                          </w:p>
                          <w:p w14:paraId="1A7C8C61" w14:textId="0BA1F0E8" w:rsidR="00346BAE" w:rsidRPr="004E4742" w:rsidRDefault="00B258C0" w:rsidP="002D3222">
                            <w:pPr>
                              <w:widowControl/>
                              <w:spacing w:line="200" w:lineRule="exact"/>
                              <w:jc w:val="right"/>
                              <w:rPr>
                                <w:rFonts w:ascii="HG丸ｺﾞｼｯｸM-PRO" w:eastAsia="HG丸ｺﾞｼｯｸM-PRO" w:hAnsi="HG丸ｺﾞｼｯｸM-PRO" w:cs="Arial"/>
                                <w:b/>
                                <w:bCs/>
                                <w:color w:val="000000" w:themeColor="text1"/>
                                <w:kern w:val="0"/>
                                <w:sz w:val="16"/>
                                <w:szCs w:val="21"/>
                              </w:rPr>
                            </w:pPr>
                            <w:r w:rsidRPr="004E4742">
                              <w:rPr>
                                <w:rFonts w:ascii="HG丸ｺﾞｼｯｸM-PRO" w:eastAsia="HG丸ｺﾞｼｯｸM-PRO" w:hAnsi="HG丸ｺﾞｼｯｸM-PRO" w:cs="Arial" w:hint="eastAsia"/>
                                <w:b/>
                                <w:bCs/>
                                <w:color w:val="000000" w:themeColor="text1"/>
                                <w:kern w:val="0"/>
                                <w:sz w:val="16"/>
                                <w:szCs w:val="21"/>
                              </w:rPr>
                              <w:t>（</w:t>
                            </w:r>
                            <w:r w:rsidR="008307D9" w:rsidRPr="004E4742">
                              <w:rPr>
                                <w:rFonts w:ascii="HG丸ｺﾞｼｯｸM-PRO" w:eastAsia="HG丸ｺﾞｼｯｸM-PRO" w:hAnsi="HG丸ｺﾞｼｯｸM-PRO" w:cs="Arial"/>
                                <w:b/>
                                <w:bCs/>
                                <w:color w:val="000000" w:themeColor="text1"/>
                                <w:kern w:val="0"/>
                                <w:sz w:val="16"/>
                                <w:szCs w:val="21"/>
                              </w:rPr>
                              <w:t>2</w:t>
                            </w:r>
                            <w:r w:rsidR="00F03E28" w:rsidRPr="004E4742">
                              <w:rPr>
                                <w:rFonts w:ascii="HG丸ｺﾞｼｯｸM-PRO" w:eastAsia="HG丸ｺﾞｼｯｸM-PRO" w:hAnsi="HG丸ｺﾞｼｯｸM-PRO" w:cs="Arial" w:hint="eastAsia"/>
                                <w:b/>
                                <w:bCs/>
                                <w:color w:val="000000" w:themeColor="text1"/>
                                <w:kern w:val="0"/>
                                <w:sz w:val="16"/>
                                <w:szCs w:val="21"/>
                              </w:rPr>
                              <w:t>,</w:t>
                            </w:r>
                            <w:r w:rsidR="008307D9" w:rsidRPr="004E4742">
                              <w:rPr>
                                <w:rFonts w:ascii="HG丸ｺﾞｼｯｸM-PRO" w:eastAsia="HG丸ｺﾞｼｯｸM-PRO" w:hAnsi="HG丸ｺﾞｼｯｸM-PRO" w:cs="Arial"/>
                                <w:b/>
                                <w:bCs/>
                                <w:color w:val="000000" w:themeColor="text1"/>
                                <w:kern w:val="0"/>
                                <w:sz w:val="16"/>
                                <w:szCs w:val="21"/>
                              </w:rPr>
                              <w:t>382</w:t>
                            </w:r>
                            <w:r w:rsidRPr="004E4742">
                              <w:rPr>
                                <w:rFonts w:ascii="HG丸ｺﾞｼｯｸM-PRO" w:eastAsia="HG丸ｺﾞｼｯｸM-PRO" w:hAnsi="HG丸ｺﾞｼｯｸM-PRO" w:cs="Arial" w:hint="eastAsia"/>
                                <w:b/>
                                <w:bCs/>
                                <w:color w:val="000000" w:themeColor="text1"/>
                                <w:kern w:val="0"/>
                                <w:sz w:val="16"/>
                                <w:szCs w:val="21"/>
                              </w:rPr>
                              <w:t>）</w:t>
                            </w:r>
                          </w:p>
                        </w:tc>
                      </w:tr>
                    </w:tbl>
                    <w:p w14:paraId="7B87E0BB" w14:textId="58C2B600" w:rsidR="004D1FB3" w:rsidRPr="004E4742" w:rsidRDefault="004D1FB3" w:rsidP="004D1FB3">
                      <w:pPr>
                        <w:spacing w:line="200" w:lineRule="exact"/>
                        <w:rPr>
                          <w:rFonts w:ascii="HG丸ｺﾞｼｯｸM-PRO" w:eastAsia="HG丸ｺﾞｼｯｸM-PRO" w:hAnsi="HG丸ｺﾞｼｯｸM-PRO"/>
                          <w:b/>
                          <w:bCs/>
                          <w:color w:val="000000" w:themeColor="text1"/>
                          <w:sz w:val="18"/>
                          <w:szCs w:val="18"/>
                        </w:rPr>
                      </w:pPr>
                      <w:r w:rsidRPr="004E4742">
                        <w:rPr>
                          <w:rFonts w:ascii="HG丸ｺﾞｼｯｸM-PRO" w:eastAsia="HG丸ｺﾞｼｯｸM-PRO" w:hAnsi="HG丸ｺﾞｼｯｸM-PRO" w:hint="eastAsia"/>
                          <w:b/>
                          <w:bCs/>
                          <w:color w:val="000000" w:themeColor="text1"/>
                          <w:sz w:val="18"/>
                          <w:szCs w:val="18"/>
                        </w:rPr>
                        <w:t>＜</w:t>
                      </w:r>
                      <w:r w:rsidRPr="004E4742">
                        <w:rPr>
                          <w:rFonts w:ascii="HG丸ｺﾞｼｯｸM-PRO" w:eastAsia="HG丸ｺﾞｼｯｸM-PRO" w:hAnsi="HG丸ｺﾞｼｯｸM-PRO"/>
                          <w:b/>
                          <w:bCs/>
                          <w:color w:val="000000" w:themeColor="text1"/>
                          <w:sz w:val="18"/>
                          <w:szCs w:val="18"/>
                        </w:rPr>
                        <w:t>評価</w:t>
                      </w:r>
                      <w:r w:rsidRPr="004E4742">
                        <w:rPr>
                          <w:rFonts w:ascii="HG丸ｺﾞｼｯｸM-PRO" w:eastAsia="HG丸ｺﾞｼｯｸM-PRO" w:hAnsi="HG丸ｺﾞｼｯｸM-PRO" w:hint="eastAsia"/>
                          <w:b/>
                          <w:bCs/>
                          <w:color w:val="000000" w:themeColor="text1"/>
                          <w:sz w:val="18"/>
                          <w:szCs w:val="18"/>
                        </w:rPr>
                        <w:t>・</w:t>
                      </w:r>
                      <w:r w:rsidRPr="004E4742">
                        <w:rPr>
                          <w:rFonts w:ascii="HG丸ｺﾞｼｯｸM-PRO" w:eastAsia="HG丸ｺﾞｼｯｸM-PRO" w:hAnsi="HG丸ｺﾞｼｯｸM-PRO"/>
                          <w:b/>
                          <w:bCs/>
                          <w:color w:val="000000" w:themeColor="text1"/>
                          <w:sz w:val="18"/>
                          <w:szCs w:val="18"/>
                        </w:rPr>
                        <w:t>今後の</w:t>
                      </w:r>
                      <w:r w:rsidR="009463AC" w:rsidRPr="004E4742">
                        <w:rPr>
                          <w:rFonts w:ascii="HG丸ｺﾞｼｯｸM-PRO" w:eastAsia="HG丸ｺﾞｼｯｸM-PRO" w:hAnsi="HG丸ｺﾞｼｯｸM-PRO" w:hint="eastAsia"/>
                          <w:b/>
                          <w:bCs/>
                          <w:color w:val="000000" w:themeColor="text1"/>
                          <w:sz w:val="18"/>
                          <w:szCs w:val="18"/>
                        </w:rPr>
                        <w:t>方向性</w:t>
                      </w:r>
                      <w:r w:rsidRPr="004E4742">
                        <w:rPr>
                          <w:rFonts w:ascii="HG丸ｺﾞｼｯｸM-PRO" w:eastAsia="HG丸ｺﾞｼｯｸM-PRO" w:hAnsi="HG丸ｺﾞｼｯｸM-PRO"/>
                          <w:b/>
                          <w:bCs/>
                          <w:color w:val="000000" w:themeColor="text1"/>
                          <w:sz w:val="18"/>
                          <w:szCs w:val="18"/>
                        </w:rPr>
                        <w:t>＞</w:t>
                      </w:r>
                      <w:r w:rsidR="00B258C0" w:rsidRPr="004E4742">
                        <w:rPr>
                          <w:rFonts w:ascii="HG丸ｺﾞｼｯｸM-PRO" w:eastAsia="HG丸ｺﾞｼｯｸM-PRO" w:hAnsi="HG丸ｺﾞｼｯｸM-PRO" w:hint="eastAsia"/>
                          <w:b/>
                          <w:bCs/>
                          <w:color w:val="000000" w:themeColor="text1"/>
                          <w:sz w:val="18"/>
                          <w:szCs w:val="18"/>
                        </w:rPr>
                        <w:t xml:space="preserve">　　　　　　　　　　　　　　　　　　　　　</w:t>
                      </w:r>
                      <w:r w:rsidR="00B258C0" w:rsidRPr="004E4742">
                        <w:rPr>
                          <w:rFonts w:ascii="HG丸ｺﾞｼｯｸM-PRO" w:eastAsia="HG丸ｺﾞｼｯｸM-PRO" w:hAnsi="HG丸ｺﾞｼｯｸM-PRO" w:hint="eastAsia"/>
                          <w:color w:val="000000" w:themeColor="text1"/>
                          <w:sz w:val="16"/>
                          <w:szCs w:val="16"/>
                        </w:rPr>
                        <w:t>※（　）外は増加人数、（　）内は年度末人数</w:t>
                      </w:r>
                    </w:p>
                    <w:p w14:paraId="3AFD74FA" w14:textId="77777777" w:rsidR="004C0021" w:rsidRPr="004E4742" w:rsidRDefault="004D1FB3" w:rsidP="000A5DC7">
                      <w:pPr>
                        <w:spacing w:line="20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color w:val="000000" w:themeColor="text1"/>
                          <w:sz w:val="18"/>
                          <w:szCs w:val="18"/>
                        </w:rPr>
                        <w:t>・</w:t>
                      </w:r>
                      <w:r w:rsidRPr="004E4742">
                        <w:rPr>
                          <w:rFonts w:ascii="HG丸ｺﾞｼｯｸM-PRO" w:eastAsia="HG丸ｺﾞｼｯｸM-PRO" w:hAnsi="HG丸ｺﾞｼｯｸM-PRO" w:hint="eastAsia"/>
                          <w:color w:val="000000" w:themeColor="text1"/>
                          <w:sz w:val="18"/>
                          <w:szCs w:val="18"/>
                        </w:rPr>
                        <w:t>ちはや園地への来園につなげるため、</w:t>
                      </w:r>
                      <w:r w:rsidR="004C0021" w:rsidRPr="004E4742">
                        <w:rPr>
                          <w:rFonts w:ascii="HG丸ｺﾞｼｯｸM-PRO" w:eastAsia="HG丸ｺﾞｼｯｸM-PRO" w:hAnsi="HG丸ｺﾞｼｯｸM-PRO" w:hint="eastAsia"/>
                          <w:color w:val="000000" w:themeColor="text1"/>
                          <w:sz w:val="18"/>
                          <w:szCs w:val="18"/>
                        </w:rPr>
                        <w:t>SNSで積極的に</w:t>
                      </w:r>
                      <w:r w:rsidRPr="004E4742">
                        <w:rPr>
                          <w:rFonts w:ascii="HG丸ｺﾞｼｯｸM-PRO" w:eastAsia="HG丸ｺﾞｼｯｸM-PRO" w:hAnsi="HG丸ｺﾞｼｯｸM-PRO" w:hint="eastAsia"/>
                          <w:color w:val="000000" w:themeColor="text1"/>
                          <w:sz w:val="18"/>
                          <w:szCs w:val="18"/>
                        </w:rPr>
                        <w:t>園地の自然の魅力（星空、</w:t>
                      </w:r>
                      <w:r w:rsidR="00CD7513" w:rsidRPr="004E4742">
                        <w:rPr>
                          <w:rFonts w:ascii="HG丸ｺﾞｼｯｸM-PRO" w:eastAsia="HG丸ｺﾞｼｯｸM-PRO" w:hAnsi="HG丸ｺﾞｼｯｸM-PRO" w:hint="eastAsia"/>
                          <w:color w:val="000000" w:themeColor="text1"/>
                          <w:sz w:val="18"/>
                          <w:szCs w:val="18"/>
                        </w:rPr>
                        <w:t>植物、</w:t>
                      </w:r>
                      <w:r w:rsidRPr="004E4742">
                        <w:rPr>
                          <w:rFonts w:ascii="HG丸ｺﾞｼｯｸM-PRO" w:eastAsia="HG丸ｺﾞｼｯｸM-PRO" w:hAnsi="HG丸ｺﾞｼｯｸM-PRO" w:hint="eastAsia"/>
                          <w:color w:val="000000" w:themeColor="text1"/>
                          <w:sz w:val="18"/>
                          <w:szCs w:val="18"/>
                        </w:rPr>
                        <w:t>野鳥等）</w:t>
                      </w:r>
                      <w:r w:rsidR="004C0021" w:rsidRPr="004E4742">
                        <w:rPr>
                          <w:rFonts w:ascii="HG丸ｺﾞｼｯｸM-PRO" w:eastAsia="HG丸ｺﾞｼｯｸM-PRO" w:hAnsi="HG丸ｺﾞｼｯｸM-PRO" w:hint="eastAsia"/>
                          <w:color w:val="000000" w:themeColor="text1"/>
                          <w:sz w:val="18"/>
                          <w:szCs w:val="18"/>
                        </w:rPr>
                        <w:t>の</w:t>
                      </w:r>
                      <w:r w:rsidR="00CD7513" w:rsidRPr="004E4742">
                        <w:rPr>
                          <w:rFonts w:ascii="HG丸ｺﾞｼｯｸM-PRO" w:eastAsia="HG丸ｺﾞｼｯｸM-PRO" w:hAnsi="HG丸ｺﾞｼｯｸM-PRO" w:hint="eastAsia"/>
                          <w:color w:val="000000" w:themeColor="text1"/>
                          <w:sz w:val="18"/>
                          <w:szCs w:val="18"/>
                        </w:rPr>
                        <w:t>情報発信を行った。</w:t>
                      </w:r>
                    </w:p>
                    <w:p w14:paraId="78C92831" w14:textId="59EF1CBF" w:rsidR="00D25FD4" w:rsidRPr="004E4742" w:rsidRDefault="004C0021" w:rsidP="000A5DC7">
                      <w:pPr>
                        <w:spacing w:line="200" w:lineRule="exact"/>
                        <w:ind w:leftChars="100" w:left="392" w:hangingChars="100" w:hanging="181"/>
                        <w:rPr>
                          <w:rFonts w:ascii="HG丸ｺﾞｼｯｸM-PRO" w:eastAsia="HG丸ｺﾞｼｯｸM-PRO" w:hAnsi="HG丸ｺﾞｼｯｸM-PRO"/>
                          <w:color w:val="000000" w:themeColor="text1"/>
                          <w:sz w:val="18"/>
                          <w:szCs w:val="18"/>
                        </w:rPr>
                      </w:pPr>
                      <w:r w:rsidRPr="004E4742">
                        <w:rPr>
                          <w:rFonts w:ascii="HG丸ｺﾞｼｯｸM-PRO" w:eastAsia="HG丸ｺﾞｼｯｸM-PRO" w:hAnsi="HG丸ｺﾞｼｯｸM-PRO" w:hint="eastAsia"/>
                          <w:color w:val="000000" w:themeColor="text1"/>
                          <w:sz w:val="18"/>
                          <w:szCs w:val="18"/>
                        </w:rPr>
                        <w:t>・</w:t>
                      </w:r>
                      <w:r w:rsidR="0043144B" w:rsidRPr="004E4742">
                        <w:rPr>
                          <w:rFonts w:ascii="HG丸ｺﾞｼｯｸM-PRO" w:eastAsia="HG丸ｺﾞｼｯｸM-PRO" w:hAnsi="HG丸ｺﾞｼｯｸM-PRO" w:hint="eastAsia"/>
                          <w:color w:val="000000" w:themeColor="text1"/>
                          <w:sz w:val="18"/>
                          <w:szCs w:val="18"/>
                        </w:rPr>
                        <w:t>積極的な</w:t>
                      </w:r>
                      <w:r w:rsidR="00EF3D26" w:rsidRPr="004E4742">
                        <w:rPr>
                          <w:rFonts w:ascii="HG丸ｺﾞｼｯｸM-PRO" w:eastAsia="HG丸ｺﾞｼｯｸM-PRO" w:hAnsi="HG丸ｺﾞｼｯｸM-PRO" w:hint="eastAsia"/>
                          <w:color w:val="000000" w:themeColor="text1"/>
                          <w:sz w:val="18"/>
                          <w:szCs w:val="18"/>
                        </w:rPr>
                        <w:t>SNS</w:t>
                      </w:r>
                      <w:r w:rsidR="0043144B" w:rsidRPr="004E4742">
                        <w:rPr>
                          <w:rFonts w:ascii="HG丸ｺﾞｼｯｸM-PRO" w:eastAsia="HG丸ｺﾞｼｯｸM-PRO" w:hAnsi="HG丸ｺﾞｼｯｸM-PRO" w:hint="eastAsia"/>
                          <w:color w:val="000000" w:themeColor="text1"/>
                          <w:sz w:val="18"/>
                          <w:szCs w:val="18"/>
                        </w:rPr>
                        <w:t>情報発信を継続するとともに、利用者自らが園地の魅力を発信</w:t>
                      </w:r>
                      <w:r w:rsidR="00B258C0" w:rsidRPr="004E4742">
                        <w:rPr>
                          <w:rFonts w:ascii="HG丸ｺﾞｼｯｸM-PRO" w:eastAsia="HG丸ｺﾞｼｯｸM-PRO" w:hAnsi="HG丸ｺﾞｼｯｸM-PRO" w:hint="eastAsia"/>
                          <w:color w:val="000000" w:themeColor="text1"/>
                          <w:sz w:val="18"/>
                          <w:szCs w:val="18"/>
                        </w:rPr>
                        <w:t>いただけるよう</w:t>
                      </w:r>
                      <w:r w:rsidR="0043144B" w:rsidRPr="004E4742">
                        <w:rPr>
                          <w:rFonts w:ascii="HG丸ｺﾞｼｯｸM-PRO" w:eastAsia="HG丸ｺﾞｼｯｸM-PRO" w:hAnsi="HG丸ｺﾞｼｯｸM-PRO" w:hint="eastAsia"/>
                          <w:color w:val="000000" w:themeColor="text1"/>
                          <w:sz w:val="18"/>
                          <w:szCs w:val="18"/>
                        </w:rPr>
                        <w:t>働きかけを行う。</w:t>
                      </w:r>
                    </w:p>
                  </w:txbxContent>
                </v:textbox>
              </v:roundrect>
            </w:pict>
          </mc:Fallback>
        </mc:AlternateContent>
      </w:r>
      <w:r w:rsidR="0074410B">
        <w:rPr>
          <w:noProof/>
        </w:rPr>
        <mc:AlternateContent>
          <mc:Choice Requires="wps">
            <w:drawing>
              <wp:anchor distT="0" distB="0" distL="114300" distR="114300" simplePos="0" relativeHeight="251768832" behindDoc="0" locked="0" layoutInCell="1" allowOverlap="1" wp14:anchorId="7A5ED6F7" wp14:editId="71AEE6C7">
                <wp:simplePos x="0" y="0"/>
                <wp:positionH relativeFrom="margin">
                  <wp:posOffset>151765</wp:posOffset>
                </wp:positionH>
                <wp:positionV relativeFrom="paragraph">
                  <wp:posOffset>5523230</wp:posOffset>
                </wp:positionV>
                <wp:extent cx="2895600" cy="209550"/>
                <wp:effectExtent l="0" t="0" r="19050" b="19050"/>
                <wp:wrapNone/>
                <wp:docPr id="2" name="角丸四角形 17"/>
                <wp:cNvGraphicFramePr/>
                <a:graphic xmlns:a="http://schemas.openxmlformats.org/drawingml/2006/main">
                  <a:graphicData uri="http://schemas.microsoft.com/office/word/2010/wordprocessingShape">
                    <wps:wsp>
                      <wps:cNvSpPr/>
                      <wps:spPr>
                        <a:xfrm>
                          <a:off x="0" y="0"/>
                          <a:ext cx="2895600" cy="20955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0C17998" w14:textId="4A6C088E" w:rsidR="005C6A2E" w:rsidRPr="0009670D" w:rsidRDefault="005C6A2E" w:rsidP="00AB38FD">
                            <w:pPr>
                              <w:spacing w:line="220" w:lineRule="exact"/>
                              <w:rPr>
                                <w:color w:val="000000" w:themeColor="text1"/>
                                <w:sz w:val="20"/>
                              </w:rPr>
                            </w:pPr>
                            <w:r w:rsidRPr="0009670D">
                              <w:rPr>
                                <w:rFonts w:ascii="HG丸ｺﾞｼｯｸM-PRO" w:eastAsia="HG丸ｺﾞｼｯｸM-PRO" w:hAnsi="HG丸ｺﾞｼｯｸM-PRO" w:hint="eastAsia"/>
                                <w:b/>
                                <w:color w:val="000000" w:themeColor="text1"/>
                                <w:sz w:val="18"/>
                                <w:szCs w:val="21"/>
                              </w:rPr>
                              <w:t>④森林整備・木材利用促進支援事業</w:t>
                            </w:r>
                            <w:r w:rsidR="00E10721">
                              <w:rPr>
                                <w:rFonts w:ascii="HG丸ｺﾞｼｯｸM-PRO" w:eastAsia="HG丸ｺﾞｼｯｸM-PRO" w:hAnsi="HG丸ｺﾞｼｯｸM-PRO" w:hint="eastAsia"/>
                                <w:b/>
                                <w:color w:val="000000" w:themeColor="text1"/>
                                <w:sz w:val="18"/>
                                <w:szCs w:val="21"/>
                              </w:rPr>
                              <w:t xml:space="preserve"> </w:t>
                            </w:r>
                            <w:r w:rsidR="00E10721" w:rsidRPr="00A31C96">
                              <w:rPr>
                                <w:rFonts w:ascii="HG丸ｺﾞｼｯｸM-PRO" w:eastAsia="HG丸ｺﾞｼｯｸM-PRO" w:hAnsi="HG丸ｺﾞｼｯｸM-PRO" w:hint="eastAsia"/>
                                <w:b/>
                                <w:color w:val="000000" w:themeColor="text1"/>
                                <w:sz w:val="14"/>
                                <w:szCs w:val="14"/>
                              </w:rPr>
                              <w:t>本編</w:t>
                            </w:r>
                            <w:r w:rsidR="00DD5DD9" w:rsidRPr="0009670D">
                              <w:rPr>
                                <w:rFonts w:ascii="HG丸ｺﾞｼｯｸM-PRO" w:eastAsia="HG丸ｺﾞｼｯｸM-PRO" w:hAnsi="HG丸ｺﾞｼｯｸM-PRO" w:hint="eastAsia"/>
                                <w:b/>
                                <w:color w:val="000000" w:themeColor="text1"/>
                                <w:sz w:val="14"/>
                                <w:szCs w:val="14"/>
                              </w:rPr>
                              <w:t>P</w:t>
                            </w:r>
                            <w:r w:rsidR="00DD5DD9" w:rsidRPr="0009670D">
                              <w:rPr>
                                <w:rFonts w:ascii="HG丸ｺﾞｼｯｸM-PRO" w:eastAsia="HG丸ｺﾞｼｯｸM-PRO" w:hAnsi="HG丸ｺﾞｼｯｸM-PRO"/>
                                <w:b/>
                                <w:color w:val="000000" w:themeColor="text1"/>
                                <w:sz w:val="14"/>
                                <w:szCs w:val="14"/>
                              </w:rPr>
                              <w:t>7</w:t>
                            </w:r>
                            <w:r w:rsidR="00DF65C6">
                              <w:rPr>
                                <w:rFonts w:ascii="HG丸ｺﾞｼｯｸM-PRO" w:eastAsia="HG丸ｺﾞｼｯｸM-PRO" w:hAnsi="HG丸ｺﾞｼｯｸM-PRO" w:hint="eastAsia"/>
                                <w:b/>
                                <w:color w:val="000000" w:themeColor="text1"/>
                                <w:sz w:val="14"/>
                                <w:szCs w:val="14"/>
                              </w:rPr>
                              <w:t>、</w:t>
                            </w:r>
                            <w:r w:rsidR="00DD5DD9" w:rsidRPr="0009670D">
                              <w:rPr>
                                <w:rFonts w:ascii="HG丸ｺﾞｼｯｸM-PRO" w:eastAsia="HG丸ｺﾞｼｯｸM-PRO" w:hAnsi="HG丸ｺﾞｼｯｸM-PRO"/>
                                <w:b/>
                                <w:color w:val="000000" w:themeColor="text1"/>
                                <w:sz w:val="14"/>
                                <w:szCs w:val="14"/>
                              </w:rPr>
                              <w:t>21</w:t>
                            </w:r>
                            <w:r w:rsidR="00DF65C6">
                              <w:rPr>
                                <w:rFonts w:ascii="HG丸ｺﾞｼｯｸM-PRO" w:eastAsia="HG丸ｺﾞｼｯｸM-PRO" w:hAnsi="HG丸ｺﾞｼｯｸM-PRO" w:hint="eastAsia"/>
                                <w:b/>
                                <w:color w:val="000000" w:themeColor="text1"/>
                                <w:sz w:val="14"/>
                                <w:szCs w:val="14"/>
                              </w:rPr>
                              <w:t>、</w:t>
                            </w:r>
                            <w:r w:rsidR="00DD5DD9" w:rsidRPr="0009670D">
                              <w:rPr>
                                <w:rFonts w:ascii="HG丸ｺﾞｼｯｸM-PRO" w:eastAsia="HG丸ｺﾞｼｯｸM-PRO" w:hAnsi="HG丸ｺﾞｼｯｸM-PRO"/>
                                <w:b/>
                                <w:color w:val="000000" w:themeColor="text1"/>
                                <w:sz w:val="14"/>
                                <w:szCs w:val="14"/>
                              </w:rPr>
                              <w:t>22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ED6F7" id="_x0000_s1037" style="position:absolute;left:0;text-align:left;margin-left:11.95pt;margin-top:434.9pt;width:228pt;height:16.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" fillcolor="white [3212]" strokecolor="#4f81bd [3204]" strokeweight="2pt">
                <v:textbox inset=",0,,0">
                  <w:txbxContent>
                    <w:p w14:paraId="10C17998" w14:textId="4A6C088E" w:rsidR="005C6A2E" w:rsidRPr="0009670D" w:rsidRDefault="005C6A2E" w:rsidP="00AB38FD">
                      <w:pPr>
                        <w:spacing w:line="220" w:lineRule="exact"/>
                        <w:rPr>
                          <w:color w:val="000000" w:themeColor="text1"/>
                          <w:sz w:val="20"/>
                        </w:rPr>
                      </w:pPr>
                      <w:r w:rsidRPr="0009670D">
                        <w:rPr>
                          <w:rFonts w:ascii="HG丸ｺﾞｼｯｸM-PRO" w:eastAsia="HG丸ｺﾞｼｯｸM-PRO" w:hAnsi="HG丸ｺﾞｼｯｸM-PRO" w:hint="eastAsia"/>
                          <w:b/>
                          <w:color w:val="000000" w:themeColor="text1"/>
                          <w:sz w:val="18"/>
                          <w:szCs w:val="21"/>
                        </w:rPr>
                        <w:t>④森林整備・木材利用促進支援事業</w:t>
                      </w:r>
                      <w:r w:rsidR="00E10721">
                        <w:rPr>
                          <w:rFonts w:ascii="HG丸ｺﾞｼｯｸM-PRO" w:eastAsia="HG丸ｺﾞｼｯｸM-PRO" w:hAnsi="HG丸ｺﾞｼｯｸM-PRO" w:hint="eastAsia"/>
                          <w:b/>
                          <w:color w:val="000000" w:themeColor="text1"/>
                          <w:sz w:val="18"/>
                          <w:szCs w:val="21"/>
                        </w:rPr>
                        <w:t xml:space="preserve"> </w:t>
                      </w:r>
                      <w:r w:rsidR="00E10721" w:rsidRPr="00A31C96">
                        <w:rPr>
                          <w:rFonts w:ascii="HG丸ｺﾞｼｯｸM-PRO" w:eastAsia="HG丸ｺﾞｼｯｸM-PRO" w:hAnsi="HG丸ｺﾞｼｯｸM-PRO" w:hint="eastAsia"/>
                          <w:b/>
                          <w:color w:val="000000" w:themeColor="text1"/>
                          <w:sz w:val="14"/>
                          <w:szCs w:val="14"/>
                        </w:rPr>
                        <w:t>本編</w:t>
                      </w:r>
                      <w:r w:rsidR="00DD5DD9" w:rsidRPr="0009670D">
                        <w:rPr>
                          <w:rFonts w:ascii="HG丸ｺﾞｼｯｸM-PRO" w:eastAsia="HG丸ｺﾞｼｯｸM-PRO" w:hAnsi="HG丸ｺﾞｼｯｸM-PRO" w:hint="eastAsia"/>
                          <w:b/>
                          <w:color w:val="000000" w:themeColor="text1"/>
                          <w:sz w:val="14"/>
                          <w:szCs w:val="14"/>
                        </w:rPr>
                        <w:t>P</w:t>
                      </w:r>
                      <w:r w:rsidR="00DD5DD9" w:rsidRPr="0009670D">
                        <w:rPr>
                          <w:rFonts w:ascii="HG丸ｺﾞｼｯｸM-PRO" w:eastAsia="HG丸ｺﾞｼｯｸM-PRO" w:hAnsi="HG丸ｺﾞｼｯｸM-PRO"/>
                          <w:b/>
                          <w:color w:val="000000" w:themeColor="text1"/>
                          <w:sz w:val="14"/>
                          <w:szCs w:val="14"/>
                        </w:rPr>
                        <w:t>7</w:t>
                      </w:r>
                      <w:r w:rsidR="00DF65C6">
                        <w:rPr>
                          <w:rFonts w:ascii="HG丸ｺﾞｼｯｸM-PRO" w:eastAsia="HG丸ｺﾞｼｯｸM-PRO" w:hAnsi="HG丸ｺﾞｼｯｸM-PRO" w:hint="eastAsia"/>
                          <w:b/>
                          <w:color w:val="000000" w:themeColor="text1"/>
                          <w:sz w:val="14"/>
                          <w:szCs w:val="14"/>
                        </w:rPr>
                        <w:t>、</w:t>
                      </w:r>
                      <w:r w:rsidR="00DD5DD9" w:rsidRPr="0009670D">
                        <w:rPr>
                          <w:rFonts w:ascii="HG丸ｺﾞｼｯｸM-PRO" w:eastAsia="HG丸ｺﾞｼｯｸM-PRO" w:hAnsi="HG丸ｺﾞｼｯｸM-PRO"/>
                          <w:b/>
                          <w:color w:val="000000" w:themeColor="text1"/>
                          <w:sz w:val="14"/>
                          <w:szCs w:val="14"/>
                        </w:rPr>
                        <w:t>21</w:t>
                      </w:r>
                      <w:r w:rsidR="00DF65C6">
                        <w:rPr>
                          <w:rFonts w:ascii="HG丸ｺﾞｼｯｸM-PRO" w:eastAsia="HG丸ｺﾞｼｯｸM-PRO" w:hAnsi="HG丸ｺﾞｼｯｸM-PRO" w:hint="eastAsia"/>
                          <w:b/>
                          <w:color w:val="000000" w:themeColor="text1"/>
                          <w:sz w:val="14"/>
                          <w:szCs w:val="14"/>
                        </w:rPr>
                        <w:t>、</w:t>
                      </w:r>
                      <w:r w:rsidR="00DD5DD9" w:rsidRPr="0009670D">
                        <w:rPr>
                          <w:rFonts w:ascii="HG丸ｺﾞｼｯｸM-PRO" w:eastAsia="HG丸ｺﾞｼｯｸM-PRO" w:hAnsi="HG丸ｺﾞｼｯｸM-PRO"/>
                          <w:b/>
                          <w:color w:val="000000" w:themeColor="text1"/>
                          <w:sz w:val="14"/>
                          <w:szCs w:val="14"/>
                        </w:rPr>
                        <w:t>22</w:t>
                      </w:r>
                    </w:p>
                  </w:txbxContent>
                </v:textbox>
                <w10:wrap anchorx="margin"/>
              </v:roundrect>
            </w:pict>
          </mc:Fallback>
        </mc:AlternateContent>
      </w:r>
      <w:r w:rsidR="00410CEB">
        <w:rPr>
          <w:noProof/>
        </w:rPr>
        <mc:AlternateContent>
          <mc:Choice Requires="wps">
            <w:drawing>
              <wp:anchor distT="0" distB="0" distL="114300" distR="114300" simplePos="0" relativeHeight="251675648" behindDoc="0" locked="0" layoutInCell="1" allowOverlap="1" wp14:anchorId="0BC2D16F" wp14:editId="0B168504">
                <wp:simplePos x="0" y="0"/>
                <wp:positionH relativeFrom="margin">
                  <wp:posOffset>177165</wp:posOffset>
                </wp:positionH>
                <wp:positionV relativeFrom="paragraph">
                  <wp:posOffset>4065905</wp:posOffset>
                </wp:positionV>
                <wp:extent cx="6619240" cy="1301750"/>
                <wp:effectExtent l="0" t="0" r="10160" b="12700"/>
                <wp:wrapNone/>
                <wp:docPr id="16" name="角丸四角形 16"/>
                <wp:cNvGraphicFramePr/>
                <a:graphic xmlns:a="http://schemas.openxmlformats.org/drawingml/2006/main">
                  <a:graphicData uri="http://schemas.microsoft.com/office/word/2010/wordprocessingShape">
                    <wps:wsp>
                      <wps:cNvSpPr/>
                      <wps:spPr>
                        <a:xfrm>
                          <a:off x="0" y="0"/>
                          <a:ext cx="6619240" cy="130175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776" w:type="dxa"/>
                              <w:tblLook w:val="04A0" w:firstRow="1" w:lastRow="0" w:firstColumn="1" w:lastColumn="0" w:noHBand="0" w:noVBand="1"/>
                            </w:tblPr>
                            <w:tblGrid>
                              <w:gridCol w:w="2405"/>
                              <w:gridCol w:w="1465"/>
                              <w:gridCol w:w="1181"/>
                              <w:gridCol w:w="1181"/>
                              <w:gridCol w:w="1181"/>
                              <w:gridCol w:w="1181"/>
                              <w:gridCol w:w="1182"/>
                            </w:tblGrid>
                            <w:tr w:rsidR="005F6598" w:rsidRPr="005F6598" w14:paraId="2F3D25F2" w14:textId="77777777" w:rsidTr="0033344A">
                              <w:trPr>
                                <w:trHeight w:val="193"/>
                              </w:trPr>
                              <w:tc>
                                <w:tcPr>
                                  <w:tcW w:w="3870" w:type="dxa"/>
                                  <w:gridSpan w:val="2"/>
                                  <w:hideMark/>
                                </w:tcPr>
                                <w:p w14:paraId="0464AE01" w14:textId="312C8F3D" w:rsidR="00A507F3" w:rsidRPr="005F6598" w:rsidRDefault="00A507F3" w:rsidP="008347B7">
                                  <w:pPr>
                                    <w:widowControl/>
                                    <w:spacing w:line="200" w:lineRule="exact"/>
                                    <w:jc w:val="center"/>
                                    <w:rPr>
                                      <w:rFonts w:ascii="HG丸ｺﾞｼｯｸM-PRO" w:eastAsia="HG丸ｺﾞｼｯｸM-PRO" w:hAnsi="HG丸ｺﾞｼｯｸM-PRO" w:cs="Calibri"/>
                                      <w:b/>
                                      <w:bCs/>
                                      <w:color w:val="000000" w:themeColor="text1"/>
                                      <w:kern w:val="0"/>
                                      <w:sz w:val="16"/>
                                    </w:rPr>
                                  </w:pPr>
                                  <w:r w:rsidRPr="005F6598">
                                    <w:rPr>
                                      <w:rFonts w:ascii="HG丸ｺﾞｼｯｸM-PRO" w:eastAsia="HG丸ｺﾞｼｯｸM-PRO" w:hAnsi="HG丸ｺﾞｼｯｸM-PRO" w:cs="Calibri" w:hint="eastAsia"/>
                                      <w:b/>
                                      <w:bCs/>
                                      <w:color w:val="000000" w:themeColor="text1"/>
                                      <w:kern w:val="0"/>
                                      <w:sz w:val="16"/>
                                    </w:rPr>
                                    <w:t>目</w:t>
                                  </w:r>
                                  <w:r w:rsidR="00D355B9">
                                    <w:rPr>
                                      <w:rFonts w:ascii="HG丸ｺﾞｼｯｸM-PRO" w:eastAsia="HG丸ｺﾞｼｯｸM-PRO" w:hAnsi="HG丸ｺﾞｼｯｸM-PRO" w:cs="Calibri" w:hint="eastAsia"/>
                                      <w:b/>
                                      <w:bCs/>
                                      <w:color w:val="000000" w:themeColor="text1"/>
                                      <w:kern w:val="0"/>
                                      <w:sz w:val="16"/>
                                    </w:rPr>
                                    <w:t xml:space="preserve">　　</w:t>
                                  </w:r>
                                  <w:r w:rsidRPr="005F6598">
                                    <w:rPr>
                                      <w:rFonts w:ascii="HG丸ｺﾞｼｯｸM-PRO" w:eastAsia="HG丸ｺﾞｼｯｸM-PRO" w:hAnsi="HG丸ｺﾞｼｯｸM-PRO" w:cs="Calibri" w:hint="eastAsia"/>
                                      <w:b/>
                                      <w:bCs/>
                                      <w:color w:val="000000" w:themeColor="text1"/>
                                      <w:kern w:val="0"/>
                                      <w:sz w:val="16"/>
                                    </w:rPr>
                                    <w:t>標</w:t>
                                  </w:r>
                                </w:p>
                              </w:tc>
                              <w:tc>
                                <w:tcPr>
                                  <w:tcW w:w="1181" w:type="dxa"/>
                                  <w:hideMark/>
                                </w:tcPr>
                                <w:p w14:paraId="2573FFBB" w14:textId="4218D128"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181" w:type="dxa"/>
                                  <w:hideMark/>
                                </w:tcPr>
                                <w:p w14:paraId="6E267894" w14:textId="64175BD2"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R4</w:t>
                                  </w:r>
                                </w:p>
                              </w:tc>
                              <w:tc>
                                <w:tcPr>
                                  <w:tcW w:w="1181" w:type="dxa"/>
                                  <w:hideMark/>
                                </w:tcPr>
                                <w:p w14:paraId="54ECC930" w14:textId="48FC73BA"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R5</w:t>
                                  </w:r>
                                </w:p>
                              </w:tc>
                              <w:tc>
                                <w:tcPr>
                                  <w:tcW w:w="1181" w:type="dxa"/>
                                  <w:hideMark/>
                                </w:tcPr>
                                <w:p w14:paraId="1AEF275B" w14:textId="01EAFD44"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R6</w:t>
                                  </w:r>
                                </w:p>
                              </w:tc>
                              <w:tc>
                                <w:tcPr>
                                  <w:tcW w:w="1182" w:type="dxa"/>
                                  <w:hideMark/>
                                </w:tcPr>
                                <w:p w14:paraId="63C59DA1" w14:textId="1AE4DF9C"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4E4742" w:rsidRPr="004E4742" w14:paraId="6A1372D9" w14:textId="77777777" w:rsidTr="00A507F3">
                              <w:trPr>
                                <w:trHeight w:val="209"/>
                              </w:trPr>
                              <w:tc>
                                <w:tcPr>
                                  <w:tcW w:w="2405" w:type="dxa"/>
                                  <w:hideMark/>
                                </w:tcPr>
                                <w:p w14:paraId="57E58370" w14:textId="665D0C05" w:rsidR="001C2A6F" w:rsidRPr="004E4742" w:rsidRDefault="001C2A6F" w:rsidP="00480E7F">
                                  <w:pPr>
                                    <w:widowControl/>
                                    <w:spacing w:line="200" w:lineRule="exact"/>
                                    <w:jc w:val="left"/>
                                    <w:rPr>
                                      <w:rFonts w:ascii="HG丸ｺﾞｼｯｸM-PRO" w:eastAsia="HG丸ｺﾞｼｯｸM-PRO" w:hAnsi="HG丸ｺﾞｼｯｸM-PRO" w:cs="Arial"/>
                                      <w:color w:val="000000" w:themeColor="text1"/>
                                      <w:kern w:val="0"/>
                                      <w:sz w:val="16"/>
                                      <w:szCs w:val="36"/>
                                    </w:rPr>
                                  </w:pPr>
                                  <w:r w:rsidRPr="004E4742">
                                    <w:rPr>
                                      <w:rFonts w:ascii="HG丸ｺﾞｼｯｸM-PRO" w:eastAsia="HG丸ｺﾞｼｯｸM-PRO" w:hAnsi="HG丸ｺﾞｼｯｸM-PRO" w:cs="Arial"/>
                                      <w:b/>
                                      <w:bCs/>
                                      <w:color w:val="000000" w:themeColor="text1"/>
                                      <w:kern w:val="0"/>
                                      <w:sz w:val="16"/>
                                    </w:rPr>
                                    <w:t>啓発人</w:t>
                                  </w:r>
                                  <w:r w:rsidRPr="004E4742">
                                    <w:rPr>
                                      <w:rFonts w:ascii="HG丸ｺﾞｼｯｸM-PRO" w:eastAsia="HG丸ｺﾞｼｯｸM-PRO" w:hAnsi="HG丸ｺﾞｼｯｸM-PRO" w:cs="Arial" w:hint="eastAsia"/>
                                      <w:b/>
                                      <w:bCs/>
                                      <w:color w:val="000000" w:themeColor="text1"/>
                                      <w:kern w:val="0"/>
                                      <w:sz w:val="16"/>
                                    </w:rPr>
                                    <w:t>数</w:t>
                                  </w:r>
                                </w:p>
                              </w:tc>
                              <w:tc>
                                <w:tcPr>
                                  <w:tcW w:w="1465" w:type="dxa"/>
                                </w:tcPr>
                                <w:p w14:paraId="1AF04751" w14:textId="55BD9DAC" w:rsidR="001C2A6F" w:rsidRPr="004E4742" w:rsidRDefault="008347B7"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000</w:t>
                                  </w:r>
                                  <w:r w:rsidR="00A507F3" w:rsidRPr="004E4742">
                                    <w:rPr>
                                      <w:rFonts w:ascii="HG丸ｺﾞｼｯｸM-PRO" w:eastAsia="HG丸ｺﾞｼｯｸM-PRO" w:hAnsi="HG丸ｺﾞｼｯｸM-PRO" w:cs="Calibri"/>
                                      <w:b/>
                                      <w:bCs/>
                                      <w:color w:val="000000" w:themeColor="text1"/>
                                      <w:kern w:val="0"/>
                                      <w:sz w:val="16"/>
                                    </w:rPr>
                                    <w:t>人</w:t>
                                  </w:r>
                                  <w:r w:rsidR="00A507F3" w:rsidRPr="004E4742">
                                    <w:rPr>
                                      <w:rFonts w:ascii="HG丸ｺﾞｼｯｸM-PRO" w:eastAsia="HG丸ｺﾞｼｯｸM-PRO" w:hAnsi="HG丸ｺﾞｼｯｸM-PRO" w:cs="Calibri" w:hint="eastAsia"/>
                                      <w:b/>
                                      <w:bCs/>
                                      <w:color w:val="000000" w:themeColor="text1"/>
                                      <w:kern w:val="0"/>
                                      <w:sz w:val="16"/>
                                    </w:rPr>
                                    <w:t>/年</w:t>
                                  </w:r>
                                </w:p>
                              </w:tc>
                              <w:tc>
                                <w:tcPr>
                                  <w:tcW w:w="1181" w:type="dxa"/>
                                  <w:hideMark/>
                                </w:tcPr>
                                <w:p w14:paraId="0EECA9EC" w14:textId="4E18F107"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310</w:t>
                                  </w:r>
                                </w:p>
                              </w:tc>
                              <w:tc>
                                <w:tcPr>
                                  <w:tcW w:w="1181" w:type="dxa"/>
                                  <w:hideMark/>
                                </w:tcPr>
                                <w:p w14:paraId="283F7EC1" w14:textId="3D634AED"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004C0021" w:rsidRPr="004E4742">
                                    <w:rPr>
                                      <w:rFonts w:ascii="HG丸ｺﾞｼｯｸM-PRO" w:eastAsia="HG丸ｺﾞｼｯｸM-PRO" w:hAnsi="HG丸ｺﾞｼｯｸM-PRO" w:cs="Calibri"/>
                                      <w:b/>
                                      <w:bCs/>
                                      <w:color w:val="000000" w:themeColor="text1"/>
                                      <w:kern w:val="0"/>
                                      <w:sz w:val="16"/>
                                    </w:rPr>
                                    <w:t>078</w:t>
                                  </w:r>
                                </w:p>
                              </w:tc>
                              <w:tc>
                                <w:tcPr>
                                  <w:tcW w:w="1181" w:type="dxa"/>
                                  <w:hideMark/>
                                </w:tcPr>
                                <w:p w14:paraId="26EE788C" w14:textId="4A82DC17"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00346BAE" w:rsidRPr="004E4742">
                                    <w:rPr>
                                      <w:rFonts w:ascii="HG丸ｺﾞｼｯｸM-PRO" w:eastAsia="HG丸ｺﾞｼｯｸM-PRO" w:hAnsi="HG丸ｺﾞｼｯｸM-PRO" w:cs="Calibri"/>
                                      <w:b/>
                                      <w:bCs/>
                                      <w:color w:val="000000" w:themeColor="text1"/>
                                      <w:kern w:val="0"/>
                                      <w:sz w:val="16"/>
                                    </w:rPr>
                                    <w:t>240</w:t>
                                  </w:r>
                                </w:p>
                              </w:tc>
                              <w:tc>
                                <w:tcPr>
                                  <w:tcW w:w="1181" w:type="dxa"/>
                                  <w:hideMark/>
                                </w:tcPr>
                                <w:p w14:paraId="259362CF" w14:textId="78C64914"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5,475</w:t>
                                  </w:r>
                                </w:p>
                              </w:tc>
                              <w:tc>
                                <w:tcPr>
                                  <w:tcW w:w="1182" w:type="dxa"/>
                                  <w:hideMark/>
                                </w:tcPr>
                                <w:p w14:paraId="224271C6" w14:textId="0787CAFC" w:rsidR="001C2A6F" w:rsidRPr="004E4742" w:rsidRDefault="008307D9"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7</w:t>
                                  </w:r>
                                  <w:r w:rsidR="008347B7" w:rsidRPr="004E4742">
                                    <w:rPr>
                                      <w:rFonts w:ascii="HG丸ｺﾞｼｯｸM-PRO" w:eastAsia="HG丸ｺﾞｼｯｸM-PRO" w:hAnsi="HG丸ｺﾞｼｯｸM-PRO" w:cs="Calibri"/>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0</w:t>
                                  </w:r>
                                  <w:r w:rsidR="008347B7" w:rsidRPr="004E4742">
                                    <w:rPr>
                                      <w:rFonts w:ascii="HG丸ｺﾞｼｯｸM-PRO" w:eastAsia="HG丸ｺﾞｼｯｸM-PRO" w:hAnsi="HG丸ｺﾞｼｯｸM-PRO" w:cs="Calibri"/>
                                      <w:b/>
                                      <w:bCs/>
                                      <w:color w:val="000000" w:themeColor="text1"/>
                                      <w:kern w:val="0"/>
                                      <w:sz w:val="16"/>
                                    </w:rPr>
                                    <w:t>00</w:t>
                                  </w:r>
                                </w:p>
                              </w:tc>
                            </w:tr>
                            <w:tr w:rsidR="004E4742" w:rsidRPr="004E4742" w14:paraId="0C58932F" w14:textId="77777777" w:rsidTr="00A507F3">
                              <w:trPr>
                                <w:trHeight w:val="95"/>
                              </w:trPr>
                              <w:tc>
                                <w:tcPr>
                                  <w:tcW w:w="2405" w:type="dxa"/>
                                  <w:hideMark/>
                                </w:tcPr>
                                <w:p w14:paraId="0729D856" w14:textId="03F8538C" w:rsidR="001C2A6F" w:rsidRPr="004E4742" w:rsidRDefault="00EF3D26" w:rsidP="00EF3D26">
                                  <w:pPr>
                                    <w:widowControl/>
                                    <w:spacing w:line="200" w:lineRule="exact"/>
                                    <w:ind w:right="172"/>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hint="eastAsia"/>
                                      <w:b/>
                                      <w:bCs/>
                                      <w:color w:val="000000" w:themeColor="text1"/>
                                      <w:sz w:val="16"/>
                                      <w:szCs w:val="16"/>
                                    </w:rPr>
                                    <w:t>支援した</w:t>
                                  </w:r>
                                  <w:r w:rsidR="00EC6BC5" w:rsidRPr="004E4742">
                                    <w:rPr>
                                      <w:rFonts w:ascii="HG丸ｺﾞｼｯｸM-PRO" w:eastAsia="HG丸ｺﾞｼｯｸM-PRO" w:hAnsi="HG丸ｺﾞｼｯｸM-PRO"/>
                                      <w:b/>
                                      <w:bCs/>
                                      <w:color w:val="000000" w:themeColor="text1"/>
                                      <w:sz w:val="16"/>
                                      <w:szCs w:val="16"/>
                                    </w:rPr>
                                    <w:t>推進員</w:t>
                                  </w:r>
                                  <w:r w:rsidRPr="004E4742">
                                    <w:rPr>
                                      <w:rFonts w:ascii="HG丸ｺﾞｼｯｸM-PRO" w:eastAsia="HG丸ｺﾞｼｯｸM-PRO" w:hAnsi="HG丸ｺﾞｼｯｸM-PRO" w:hint="eastAsia"/>
                                      <w:b/>
                                      <w:bCs/>
                                      <w:color w:val="000000" w:themeColor="text1"/>
                                      <w:sz w:val="16"/>
                                      <w:szCs w:val="16"/>
                                    </w:rPr>
                                    <w:t>の延べ人数</w:t>
                                  </w:r>
                                </w:p>
                              </w:tc>
                              <w:tc>
                                <w:tcPr>
                                  <w:tcW w:w="1465" w:type="dxa"/>
                                </w:tcPr>
                                <w:p w14:paraId="6B5D0520" w14:textId="2828CA1E" w:rsidR="001C2A6F" w:rsidRPr="004E4742" w:rsidRDefault="00EC6BC5"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150</w:t>
                                  </w:r>
                                  <w:r w:rsidR="00A507F3" w:rsidRPr="004E4742">
                                    <w:rPr>
                                      <w:rFonts w:ascii="HG丸ｺﾞｼｯｸM-PRO" w:eastAsia="HG丸ｺﾞｼｯｸM-PRO" w:hAnsi="HG丸ｺﾞｼｯｸM-PRO" w:cs="Calibri" w:hint="eastAsia"/>
                                      <w:b/>
                                      <w:bCs/>
                                      <w:color w:val="000000" w:themeColor="text1"/>
                                      <w:kern w:val="0"/>
                                      <w:sz w:val="16"/>
                                    </w:rPr>
                                    <w:t>人/年</w:t>
                                  </w:r>
                                </w:p>
                              </w:tc>
                              <w:tc>
                                <w:tcPr>
                                  <w:tcW w:w="1181" w:type="dxa"/>
                                  <w:hideMark/>
                                </w:tcPr>
                                <w:p w14:paraId="6A9A8B11" w14:textId="4D14BEB9"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155</w:t>
                                  </w:r>
                                </w:p>
                              </w:tc>
                              <w:tc>
                                <w:tcPr>
                                  <w:tcW w:w="1181" w:type="dxa"/>
                                  <w:hideMark/>
                                </w:tcPr>
                                <w:p w14:paraId="45D6017D" w14:textId="311B162B"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154</w:t>
                                  </w:r>
                                </w:p>
                              </w:tc>
                              <w:tc>
                                <w:tcPr>
                                  <w:tcW w:w="1181" w:type="dxa"/>
                                  <w:hideMark/>
                                </w:tcPr>
                                <w:p w14:paraId="3E03EAFB" w14:textId="1E77B248"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159</w:t>
                                  </w:r>
                                </w:p>
                              </w:tc>
                              <w:tc>
                                <w:tcPr>
                                  <w:tcW w:w="1181" w:type="dxa"/>
                                  <w:hideMark/>
                                </w:tcPr>
                                <w:p w14:paraId="375A7F78" w14:textId="1A4985D5"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86</w:t>
                                  </w:r>
                                </w:p>
                              </w:tc>
                              <w:tc>
                                <w:tcPr>
                                  <w:tcW w:w="1182" w:type="dxa"/>
                                  <w:hideMark/>
                                </w:tcPr>
                                <w:p w14:paraId="25D8E1BB" w14:textId="640D8E66"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w:t>
                                  </w:r>
                                  <w:r w:rsidR="008307D9" w:rsidRPr="004E4742">
                                    <w:rPr>
                                      <w:rFonts w:ascii="HG丸ｺﾞｼｯｸM-PRO" w:eastAsia="HG丸ｺﾞｼｯｸM-PRO" w:hAnsi="HG丸ｺﾞｼｯｸM-PRO" w:cs="Calibri"/>
                                      <w:b/>
                                      <w:bCs/>
                                      <w:color w:val="000000" w:themeColor="text1"/>
                                      <w:kern w:val="0"/>
                                      <w:sz w:val="16"/>
                                    </w:rPr>
                                    <w:t>55</w:t>
                                  </w:r>
                                </w:p>
                              </w:tc>
                            </w:tr>
                          </w:tbl>
                          <w:p w14:paraId="3D133A28" w14:textId="2A22330A" w:rsidR="001C2A6F" w:rsidRPr="004E4742" w:rsidRDefault="0093588C" w:rsidP="00480E7F">
                            <w:pPr>
                              <w:spacing w:line="200" w:lineRule="exact"/>
                              <w:rPr>
                                <w:rFonts w:ascii="HG丸ｺﾞｼｯｸM-PRO" w:eastAsia="HG丸ｺﾞｼｯｸM-PRO" w:hAnsi="HG丸ｺﾞｼｯｸM-PRO"/>
                                <w:b/>
                                <w:color w:val="000000" w:themeColor="text1"/>
                                <w:sz w:val="18"/>
                                <w:szCs w:val="21"/>
                              </w:rPr>
                            </w:pP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評価・今後の</w:t>
                            </w:r>
                            <w:r w:rsidR="0016067C" w:rsidRPr="004E4742">
                              <w:rPr>
                                <w:rFonts w:ascii="HG丸ｺﾞｼｯｸM-PRO" w:eastAsia="HG丸ｺﾞｼｯｸM-PRO" w:hAnsi="HG丸ｺﾞｼｯｸM-PRO" w:hint="eastAsia"/>
                                <w:b/>
                                <w:color w:val="000000" w:themeColor="text1"/>
                                <w:sz w:val="18"/>
                                <w:szCs w:val="21"/>
                              </w:rPr>
                              <w:t>方向性</w:t>
                            </w:r>
                            <w:r w:rsidRPr="004E4742">
                              <w:rPr>
                                <w:rFonts w:ascii="HG丸ｺﾞｼｯｸM-PRO" w:eastAsia="HG丸ｺﾞｼｯｸM-PRO" w:hAnsi="HG丸ｺﾞｼｯｸM-PRO"/>
                                <w:b/>
                                <w:color w:val="000000" w:themeColor="text1"/>
                                <w:sz w:val="18"/>
                                <w:szCs w:val="21"/>
                              </w:rPr>
                              <w:t>＞</w:t>
                            </w:r>
                          </w:p>
                          <w:p w14:paraId="000F122F" w14:textId="1F0C0C89" w:rsidR="00595B6D" w:rsidRPr="004E4742" w:rsidRDefault="00B31E8A"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hint="eastAsia"/>
                                <w:color w:val="000000" w:themeColor="text1"/>
                                <w:sz w:val="18"/>
                                <w:szCs w:val="21"/>
                              </w:rPr>
                              <w:t>・令和</w:t>
                            </w:r>
                            <w:r w:rsidR="00EF3D26" w:rsidRPr="004E4742">
                              <w:rPr>
                                <w:rFonts w:ascii="HG丸ｺﾞｼｯｸM-PRO" w:eastAsia="HG丸ｺﾞｼｯｸM-PRO" w:hAnsi="HG丸ｺﾞｼｯｸM-PRO" w:hint="eastAsia"/>
                                <w:color w:val="000000" w:themeColor="text1"/>
                                <w:sz w:val="18"/>
                                <w:szCs w:val="21"/>
                              </w:rPr>
                              <w:t>6</w:t>
                            </w:r>
                            <w:r w:rsidRPr="004E4742">
                              <w:rPr>
                                <w:rFonts w:ascii="HG丸ｺﾞｼｯｸM-PRO" w:eastAsia="HG丸ｺﾞｼｯｸM-PRO" w:hAnsi="HG丸ｺﾞｼｯｸM-PRO" w:hint="eastAsia"/>
                                <w:color w:val="000000" w:themeColor="text1"/>
                                <w:sz w:val="18"/>
                                <w:szCs w:val="21"/>
                              </w:rPr>
                              <w:t>年</w:t>
                            </w:r>
                            <w:r w:rsidR="00595B6D" w:rsidRPr="004E4742">
                              <w:rPr>
                                <w:rFonts w:ascii="HG丸ｺﾞｼｯｸM-PRO" w:eastAsia="HG丸ｺﾞｼｯｸM-PRO" w:hAnsi="HG丸ｺﾞｼｯｸM-PRO" w:hint="eastAsia"/>
                                <w:color w:val="000000" w:themeColor="text1"/>
                                <w:sz w:val="18"/>
                                <w:szCs w:val="21"/>
                              </w:rPr>
                              <w:t>度については、推進員の</w:t>
                            </w:r>
                            <w:r w:rsidR="00F03E28" w:rsidRPr="004E4742">
                              <w:rPr>
                                <w:rFonts w:ascii="HG丸ｺﾞｼｯｸM-PRO" w:eastAsia="HG丸ｺﾞｼｯｸM-PRO" w:hAnsi="HG丸ｺﾞｼｯｸM-PRO" w:hint="eastAsia"/>
                                <w:color w:val="000000" w:themeColor="text1"/>
                                <w:sz w:val="18"/>
                                <w:szCs w:val="21"/>
                              </w:rPr>
                              <w:t>委嘱</w:t>
                            </w:r>
                            <w:r w:rsidRPr="004E4742">
                              <w:rPr>
                                <w:rFonts w:ascii="HG丸ｺﾞｼｯｸM-PRO" w:eastAsia="HG丸ｺﾞｼｯｸM-PRO" w:hAnsi="HG丸ｺﾞｼｯｸM-PRO" w:hint="eastAsia"/>
                                <w:color w:val="000000" w:themeColor="text1"/>
                                <w:sz w:val="18"/>
                                <w:szCs w:val="21"/>
                              </w:rPr>
                              <w:t>更新</w:t>
                            </w:r>
                            <w:r w:rsidR="00EF3D26" w:rsidRPr="004E4742">
                              <w:rPr>
                                <w:rFonts w:ascii="HG丸ｺﾞｼｯｸM-PRO" w:eastAsia="HG丸ｺﾞｼｯｸM-PRO" w:hAnsi="HG丸ｺﾞｼｯｸM-PRO" w:hint="eastAsia"/>
                                <w:color w:val="000000" w:themeColor="text1"/>
                                <w:sz w:val="18"/>
                                <w:szCs w:val="21"/>
                              </w:rPr>
                              <w:t>時に</w:t>
                            </w:r>
                            <w:r w:rsidRPr="004E4742">
                              <w:rPr>
                                <w:rFonts w:ascii="HG丸ｺﾞｼｯｸM-PRO" w:eastAsia="HG丸ｺﾞｼｯｸM-PRO" w:hAnsi="HG丸ｺﾞｼｯｸM-PRO" w:hint="eastAsia"/>
                                <w:color w:val="000000" w:themeColor="text1"/>
                                <w:sz w:val="18"/>
                                <w:szCs w:val="21"/>
                              </w:rPr>
                              <w:t>委嘱人数が減少し</w:t>
                            </w:r>
                            <w:r w:rsidR="00595B6D" w:rsidRPr="004E4742">
                              <w:rPr>
                                <w:rFonts w:ascii="HG丸ｺﾞｼｯｸM-PRO" w:eastAsia="HG丸ｺﾞｼｯｸM-PRO" w:hAnsi="HG丸ｺﾞｼｯｸM-PRO" w:hint="eastAsia"/>
                                <w:color w:val="000000" w:themeColor="text1"/>
                                <w:sz w:val="18"/>
                                <w:szCs w:val="21"/>
                              </w:rPr>
                              <w:t>たこと</w:t>
                            </w:r>
                            <w:r w:rsidR="00EF3D26" w:rsidRPr="004E4742">
                              <w:rPr>
                                <w:rFonts w:ascii="HG丸ｺﾞｼｯｸM-PRO" w:eastAsia="HG丸ｺﾞｼｯｸM-PRO" w:hAnsi="HG丸ｺﾞｼｯｸM-PRO" w:hint="eastAsia"/>
                                <w:color w:val="000000" w:themeColor="text1"/>
                                <w:sz w:val="18"/>
                                <w:szCs w:val="21"/>
                              </w:rPr>
                              <w:t>により</w:t>
                            </w:r>
                            <w:r w:rsidRPr="004E4742">
                              <w:rPr>
                                <w:rFonts w:ascii="HG丸ｺﾞｼｯｸM-PRO" w:eastAsia="HG丸ｺﾞｼｯｸM-PRO" w:hAnsi="HG丸ｺﾞｼｯｸM-PRO" w:hint="eastAsia"/>
                                <w:color w:val="000000" w:themeColor="text1"/>
                                <w:sz w:val="18"/>
                                <w:szCs w:val="21"/>
                              </w:rPr>
                              <w:t>目標を下回ったが、</w:t>
                            </w:r>
                            <w:r w:rsidR="00595B6D" w:rsidRPr="004E4742">
                              <w:rPr>
                                <w:rFonts w:ascii="HG丸ｺﾞｼｯｸM-PRO" w:eastAsia="HG丸ｺﾞｼｯｸM-PRO" w:hAnsi="HG丸ｺﾞｼｯｸM-PRO" w:hint="eastAsia"/>
                                <w:color w:val="000000" w:themeColor="text1"/>
                                <w:sz w:val="18"/>
                                <w:szCs w:val="21"/>
                              </w:rPr>
                              <w:t>その他の目標については、計画期間を通じて達成している。</w:t>
                            </w:r>
                          </w:p>
                          <w:p w14:paraId="276CE184" w14:textId="04872E7C" w:rsidR="0093588C" w:rsidRPr="004E4742" w:rsidRDefault="00595B6D"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hint="eastAsia"/>
                                <w:color w:val="000000" w:themeColor="text1"/>
                                <w:sz w:val="18"/>
                                <w:szCs w:val="21"/>
                              </w:rPr>
                              <w:t>・令和4年度の法改正で、地球温暖化防止活動推進センターの役割に従来の「住民」に加えて「事業者」に対する普及・啓発が追加され</w:t>
                            </w:r>
                            <w:r w:rsidR="00824997" w:rsidRPr="007B1349">
                              <w:rPr>
                                <w:rFonts w:ascii="HG丸ｺﾞｼｯｸM-PRO" w:eastAsia="HG丸ｺﾞｼｯｸM-PRO" w:hAnsi="HG丸ｺﾞｼｯｸM-PRO" w:hint="eastAsia"/>
                                <w:color w:val="000000" w:themeColor="text1"/>
                                <w:sz w:val="18"/>
                                <w:szCs w:val="21"/>
                              </w:rPr>
                              <w:t>ている</w:t>
                            </w:r>
                            <w:r w:rsidR="00824997" w:rsidRPr="00DB7B49">
                              <w:rPr>
                                <w:rFonts w:ascii="HG丸ｺﾞｼｯｸM-PRO" w:eastAsia="HG丸ｺﾞｼｯｸM-PRO" w:hAnsi="HG丸ｺﾞｼｯｸM-PRO" w:hint="eastAsia"/>
                                <w:color w:val="000000" w:themeColor="text1"/>
                                <w:sz w:val="18"/>
                                <w:szCs w:val="21"/>
                              </w:rPr>
                              <w:t>こと</w:t>
                            </w:r>
                            <w:r w:rsidR="00F7736D" w:rsidRPr="00DB7B49">
                              <w:rPr>
                                <w:rFonts w:ascii="HG丸ｺﾞｼｯｸM-PRO" w:eastAsia="HG丸ｺﾞｼｯｸM-PRO" w:hAnsi="HG丸ｺﾞｼｯｸM-PRO" w:hint="eastAsia"/>
                                <w:color w:val="000000" w:themeColor="text1"/>
                                <w:sz w:val="18"/>
                                <w:szCs w:val="21"/>
                              </w:rPr>
                              <w:t>を</w:t>
                            </w:r>
                            <w:r w:rsidR="00824997" w:rsidRPr="00DB7B49">
                              <w:rPr>
                                <w:rFonts w:ascii="HG丸ｺﾞｼｯｸM-PRO" w:eastAsia="HG丸ｺﾞｼｯｸM-PRO" w:hAnsi="HG丸ｺﾞｼｯｸM-PRO" w:hint="eastAsia"/>
                                <w:color w:val="000000" w:themeColor="text1"/>
                                <w:sz w:val="18"/>
                                <w:szCs w:val="21"/>
                              </w:rPr>
                              <w:t>踏まえ、</w:t>
                            </w:r>
                            <w:r w:rsidRPr="00DB7B49">
                              <w:rPr>
                                <w:rFonts w:ascii="HG丸ｺﾞｼｯｸM-PRO" w:eastAsia="HG丸ｺﾞｼｯｸM-PRO" w:hAnsi="HG丸ｺﾞｼｯｸM-PRO" w:hint="eastAsia"/>
                                <w:color w:val="000000" w:themeColor="text1"/>
                                <w:sz w:val="18"/>
                                <w:szCs w:val="21"/>
                              </w:rPr>
                              <w:t>「事業者」</w:t>
                            </w:r>
                            <w:r w:rsidR="00810D36" w:rsidRPr="00DB7B49">
                              <w:rPr>
                                <w:rFonts w:ascii="HG丸ｺﾞｼｯｸM-PRO" w:eastAsia="HG丸ｺﾞｼｯｸM-PRO" w:hAnsi="HG丸ｺﾞｼｯｸM-PRO" w:hint="eastAsia"/>
                                <w:color w:val="000000" w:themeColor="text1"/>
                                <w:sz w:val="18"/>
                                <w:szCs w:val="21"/>
                              </w:rPr>
                              <w:t>に対する</w:t>
                            </w:r>
                            <w:r w:rsidR="00824997" w:rsidRPr="00DB7B49">
                              <w:rPr>
                                <w:rFonts w:ascii="HG丸ｺﾞｼｯｸM-PRO" w:eastAsia="HG丸ｺﾞｼｯｸM-PRO" w:hAnsi="HG丸ｺﾞｼｯｸM-PRO" w:hint="eastAsia"/>
                                <w:color w:val="000000" w:themeColor="text1"/>
                                <w:sz w:val="18"/>
                                <w:szCs w:val="21"/>
                              </w:rPr>
                              <w:t>一層の支援</w:t>
                            </w:r>
                            <w:r w:rsidR="00810D36" w:rsidRPr="00DB7B49">
                              <w:rPr>
                                <w:rFonts w:ascii="HG丸ｺﾞｼｯｸM-PRO" w:eastAsia="HG丸ｺﾞｼｯｸM-PRO" w:hAnsi="HG丸ｺﾞｼｯｸM-PRO" w:hint="eastAsia"/>
                                <w:color w:val="000000" w:themeColor="text1"/>
                                <w:sz w:val="18"/>
                                <w:szCs w:val="21"/>
                              </w:rPr>
                              <w:t>を行う。</w:t>
                            </w:r>
                          </w:p>
                          <w:p w14:paraId="1714471E" w14:textId="77777777" w:rsidR="001C2A6F" w:rsidRPr="004E4742" w:rsidRDefault="001C2A6F" w:rsidP="001C2A6F">
                            <w:pPr>
                              <w:jc w:val="center"/>
                              <w:rPr>
                                <w:color w:val="000000" w:themeColor="text1"/>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2D16F" id="角丸四角形 16" o:spid="_x0000_s1038" style="position:absolute;left:0;text-align:left;margin-left:13.95pt;margin-top:320.15pt;width:521.2pt;height:1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" fillcolor="white [3212]" strokecolor="#243f60 [1604]">
                <v:textbox inset=",2mm,,0">
                  <w:txbxContent>
                    <w:tbl>
                      <w:tblPr>
                        <w:tblStyle w:val="a3"/>
                        <w:tblW w:w="9776" w:type="dxa"/>
                        <w:tblLook w:val="04A0" w:firstRow="1" w:lastRow="0" w:firstColumn="1" w:lastColumn="0" w:noHBand="0" w:noVBand="1"/>
                      </w:tblPr>
                      <w:tblGrid>
                        <w:gridCol w:w="2405"/>
                        <w:gridCol w:w="1465"/>
                        <w:gridCol w:w="1181"/>
                        <w:gridCol w:w="1181"/>
                        <w:gridCol w:w="1181"/>
                        <w:gridCol w:w="1181"/>
                        <w:gridCol w:w="1182"/>
                      </w:tblGrid>
                      <w:tr w:rsidR="005F6598" w:rsidRPr="005F6598" w14:paraId="2F3D25F2" w14:textId="77777777" w:rsidTr="0033344A">
                        <w:trPr>
                          <w:trHeight w:val="193"/>
                        </w:trPr>
                        <w:tc>
                          <w:tcPr>
                            <w:tcW w:w="3870" w:type="dxa"/>
                            <w:gridSpan w:val="2"/>
                            <w:hideMark/>
                          </w:tcPr>
                          <w:p w14:paraId="0464AE01" w14:textId="312C8F3D" w:rsidR="00A507F3" w:rsidRPr="005F6598" w:rsidRDefault="00A507F3" w:rsidP="008347B7">
                            <w:pPr>
                              <w:widowControl/>
                              <w:spacing w:line="200" w:lineRule="exact"/>
                              <w:jc w:val="center"/>
                              <w:rPr>
                                <w:rFonts w:ascii="HG丸ｺﾞｼｯｸM-PRO" w:eastAsia="HG丸ｺﾞｼｯｸM-PRO" w:hAnsi="HG丸ｺﾞｼｯｸM-PRO" w:cs="Calibri"/>
                                <w:b/>
                                <w:bCs/>
                                <w:color w:val="000000" w:themeColor="text1"/>
                                <w:kern w:val="0"/>
                                <w:sz w:val="16"/>
                              </w:rPr>
                            </w:pPr>
                            <w:r w:rsidRPr="005F6598">
                              <w:rPr>
                                <w:rFonts w:ascii="HG丸ｺﾞｼｯｸM-PRO" w:eastAsia="HG丸ｺﾞｼｯｸM-PRO" w:hAnsi="HG丸ｺﾞｼｯｸM-PRO" w:cs="Calibri" w:hint="eastAsia"/>
                                <w:b/>
                                <w:bCs/>
                                <w:color w:val="000000" w:themeColor="text1"/>
                                <w:kern w:val="0"/>
                                <w:sz w:val="16"/>
                              </w:rPr>
                              <w:t>目</w:t>
                            </w:r>
                            <w:r w:rsidR="00D355B9">
                              <w:rPr>
                                <w:rFonts w:ascii="HG丸ｺﾞｼｯｸM-PRO" w:eastAsia="HG丸ｺﾞｼｯｸM-PRO" w:hAnsi="HG丸ｺﾞｼｯｸM-PRO" w:cs="Calibri" w:hint="eastAsia"/>
                                <w:b/>
                                <w:bCs/>
                                <w:color w:val="000000" w:themeColor="text1"/>
                                <w:kern w:val="0"/>
                                <w:sz w:val="16"/>
                              </w:rPr>
                              <w:t xml:space="preserve">　　</w:t>
                            </w:r>
                            <w:r w:rsidRPr="005F6598">
                              <w:rPr>
                                <w:rFonts w:ascii="HG丸ｺﾞｼｯｸM-PRO" w:eastAsia="HG丸ｺﾞｼｯｸM-PRO" w:hAnsi="HG丸ｺﾞｼｯｸM-PRO" w:cs="Calibri" w:hint="eastAsia"/>
                                <w:b/>
                                <w:bCs/>
                                <w:color w:val="000000" w:themeColor="text1"/>
                                <w:kern w:val="0"/>
                                <w:sz w:val="16"/>
                              </w:rPr>
                              <w:t>標</w:t>
                            </w:r>
                          </w:p>
                        </w:tc>
                        <w:tc>
                          <w:tcPr>
                            <w:tcW w:w="1181" w:type="dxa"/>
                            <w:hideMark/>
                          </w:tcPr>
                          <w:p w14:paraId="2573FFBB" w14:textId="4218D128"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181" w:type="dxa"/>
                            <w:hideMark/>
                          </w:tcPr>
                          <w:p w14:paraId="6E267894" w14:textId="64175BD2"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R4</w:t>
                            </w:r>
                          </w:p>
                        </w:tc>
                        <w:tc>
                          <w:tcPr>
                            <w:tcW w:w="1181" w:type="dxa"/>
                            <w:hideMark/>
                          </w:tcPr>
                          <w:p w14:paraId="54ECC930" w14:textId="48FC73BA"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R5</w:t>
                            </w:r>
                          </w:p>
                        </w:tc>
                        <w:tc>
                          <w:tcPr>
                            <w:tcW w:w="1181" w:type="dxa"/>
                            <w:hideMark/>
                          </w:tcPr>
                          <w:p w14:paraId="1AEF275B" w14:textId="01EAFD44"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R6</w:t>
                            </w:r>
                          </w:p>
                        </w:tc>
                        <w:tc>
                          <w:tcPr>
                            <w:tcW w:w="1182" w:type="dxa"/>
                            <w:hideMark/>
                          </w:tcPr>
                          <w:p w14:paraId="63C59DA1" w14:textId="1AE4DF9C" w:rsidR="00A507F3" w:rsidRPr="005F6598" w:rsidRDefault="00A507F3" w:rsidP="008347B7">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4E4742" w:rsidRPr="004E4742" w14:paraId="6A1372D9" w14:textId="77777777" w:rsidTr="00A507F3">
                        <w:trPr>
                          <w:trHeight w:val="209"/>
                        </w:trPr>
                        <w:tc>
                          <w:tcPr>
                            <w:tcW w:w="2405" w:type="dxa"/>
                            <w:hideMark/>
                          </w:tcPr>
                          <w:p w14:paraId="57E58370" w14:textId="665D0C05" w:rsidR="001C2A6F" w:rsidRPr="004E4742" w:rsidRDefault="001C2A6F" w:rsidP="00480E7F">
                            <w:pPr>
                              <w:widowControl/>
                              <w:spacing w:line="200" w:lineRule="exact"/>
                              <w:jc w:val="left"/>
                              <w:rPr>
                                <w:rFonts w:ascii="HG丸ｺﾞｼｯｸM-PRO" w:eastAsia="HG丸ｺﾞｼｯｸM-PRO" w:hAnsi="HG丸ｺﾞｼｯｸM-PRO" w:cs="Arial"/>
                                <w:color w:val="000000" w:themeColor="text1"/>
                                <w:kern w:val="0"/>
                                <w:sz w:val="16"/>
                                <w:szCs w:val="36"/>
                              </w:rPr>
                            </w:pPr>
                            <w:r w:rsidRPr="004E4742">
                              <w:rPr>
                                <w:rFonts w:ascii="HG丸ｺﾞｼｯｸM-PRO" w:eastAsia="HG丸ｺﾞｼｯｸM-PRO" w:hAnsi="HG丸ｺﾞｼｯｸM-PRO" w:cs="Arial"/>
                                <w:b/>
                                <w:bCs/>
                                <w:color w:val="000000" w:themeColor="text1"/>
                                <w:kern w:val="0"/>
                                <w:sz w:val="16"/>
                              </w:rPr>
                              <w:t>啓発人</w:t>
                            </w:r>
                            <w:r w:rsidRPr="004E4742">
                              <w:rPr>
                                <w:rFonts w:ascii="HG丸ｺﾞｼｯｸM-PRO" w:eastAsia="HG丸ｺﾞｼｯｸM-PRO" w:hAnsi="HG丸ｺﾞｼｯｸM-PRO" w:cs="Arial" w:hint="eastAsia"/>
                                <w:b/>
                                <w:bCs/>
                                <w:color w:val="000000" w:themeColor="text1"/>
                                <w:kern w:val="0"/>
                                <w:sz w:val="16"/>
                              </w:rPr>
                              <w:t>数</w:t>
                            </w:r>
                          </w:p>
                        </w:tc>
                        <w:tc>
                          <w:tcPr>
                            <w:tcW w:w="1465" w:type="dxa"/>
                          </w:tcPr>
                          <w:p w14:paraId="1AF04751" w14:textId="55BD9DAC" w:rsidR="001C2A6F" w:rsidRPr="004E4742" w:rsidRDefault="008347B7"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000</w:t>
                            </w:r>
                            <w:r w:rsidR="00A507F3" w:rsidRPr="004E4742">
                              <w:rPr>
                                <w:rFonts w:ascii="HG丸ｺﾞｼｯｸM-PRO" w:eastAsia="HG丸ｺﾞｼｯｸM-PRO" w:hAnsi="HG丸ｺﾞｼｯｸM-PRO" w:cs="Calibri"/>
                                <w:b/>
                                <w:bCs/>
                                <w:color w:val="000000" w:themeColor="text1"/>
                                <w:kern w:val="0"/>
                                <w:sz w:val="16"/>
                              </w:rPr>
                              <w:t>人</w:t>
                            </w:r>
                            <w:r w:rsidR="00A507F3" w:rsidRPr="004E4742">
                              <w:rPr>
                                <w:rFonts w:ascii="HG丸ｺﾞｼｯｸM-PRO" w:eastAsia="HG丸ｺﾞｼｯｸM-PRO" w:hAnsi="HG丸ｺﾞｼｯｸM-PRO" w:cs="Calibri" w:hint="eastAsia"/>
                                <w:b/>
                                <w:bCs/>
                                <w:color w:val="000000" w:themeColor="text1"/>
                                <w:kern w:val="0"/>
                                <w:sz w:val="16"/>
                              </w:rPr>
                              <w:t>/年</w:t>
                            </w:r>
                          </w:p>
                        </w:tc>
                        <w:tc>
                          <w:tcPr>
                            <w:tcW w:w="1181" w:type="dxa"/>
                            <w:hideMark/>
                          </w:tcPr>
                          <w:p w14:paraId="0EECA9EC" w14:textId="4E18F107"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310</w:t>
                            </w:r>
                          </w:p>
                        </w:tc>
                        <w:tc>
                          <w:tcPr>
                            <w:tcW w:w="1181" w:type="dxa"/>
                            <w:hideMark/>
                          </w:tcPr>
                          <w:p w14:paraId="283F7EC1" w14:textId="3D634AED"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004C0021" w:rsidRPr="004E4742">
                              <w:rPr>
                                <w:rFonts w:ascii="HG丸ｺﾞｼｯｸM-PRO" w:eastAsia="HG丸ｺﾞｼｯｸM-PRO" w:hAnsi="HG丸ｺﾞｼｯｸM-PRO" w:cs="Calibri"/>
                                <w:b/>
                                <w:bCs/>
                                <w:color w:val="000000" w:themeColor="text1"/>
                                <w:kern w:val="0"/>
                                <w:sz w:val="16"/>
                              </w:rPr>
                              <w:t>078</w:t>
                            </w:r>
                          </w:p>
                        </w:tc>
                        <w:tc>
                          <w:tcPr>
                            <w:tcW w:w="1181" w:type="dxa"/>
                            <w:hideMark/>
                          </w:tcPr>
                          <w:p w14:paraId="26EE788C" w14:textId="4A82DC17"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w:t>
                            </w:r>
                            <w:r w:rsidRPr="004E4742">
                              <w:rPr>
                                <w:rFonts w:ascii="HG丸ｺﾞｼｯｸM-PRO" w:eastAsia="HG丸ｺﾞｼｯｸM-PRO" w:hAnsi="HG丸ｺﾞｼｯｸM-PRO" w:cs="Calibri" w:hint="eastAsia"/>
                                <w:b/>
                                <w:bCs/>
                                <w:color w:val="000000" w:themeColor="text1"/>
                                <w:kern w:val="0"/>
                                <w:sz w:val="16"/>
                              </w:rPr>
                              <w:t>,</w:t>
                            </w:r>
                            <w:r w:rsidR="00346BAE" w:rsidRPr="004E4742">
                              <w:rPr>
                                <w:rFonts w:ascii="HG丸ｺﾞｼｯｸM-PRO" w:eastAsia="HG丸ｺﾞｼｯｸM-PRO" w:hAnsi="HG丸ｺﾞｼｯｸM-PRO" w:cs="Calibri"/>
                                <w:b/>
                                <w:bCs/>
                                <w:color w:val="000000" w:themeColor="text1"/>
                                <w:kern w:val="0"/>
                                <w:sz w:val="16"/>
                              </w:rPr>
                              <w:t>240</w:t>
                            </w:r>
                          </w:p>
                        </w:tc>
                        <w:tc>
                          <w:tcPr>
                            <w:tcW w:w="1181" w:type="dxa"/>
                            <w:hideMark/>
                          </w:tcPr>
                          <w:p w14:paraId="259362CF" w14:textId="78C64914" w:rsidR="001C2A6F" w:rsidRPr="004E4742" w:rsidRDefault="008347B7"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5,475</w:t>
                            </w:r>
                          </w:p>
                        </w:tc>
                        <w:tc>
                          <w:tcPr>
                            <w:tcW w:w="1182" w:type="dxa"/>
                            <w:hideMark/>
                          </w:tcPr>
                          <w:p w14:paraId="224271C6" w14:textId="0787CAFC" w:rsidR="001C2A6F" w:rsidRPr="004E4742" w:rsidRDefault="008307D9"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7</w:t>
                            </w:r>
                            <w:r w:rsidR="008347B7" w:rsidRPr="004E4742">
                              <w:rPr>
                                <w:rFonts w:ascii="HG丸ｺﾞｼｯｸM-PRO" w:eastAsia="HG丸ｺﾞｼｯｸM-PRO" w:hAnsi="HG丸ｺﾞｼｯｸM-PRO" w:cs="Calibri"/>
                                <w:b/>
                                <w:bCs/>
                                <w:color w:val="000000" w:themeColor="text1"/>
                                <w:kern w:val="0"/>
                                <w:sz w:val="16"/>
                              </w:rPr>
                              <w:t>,</w:t>
                            </w:r>
                            <w:r w:rsidRPr="004E4742">
                              <w:rPr>
                                <w:rFonts w:ascii="HG丸ｺﾞｼｯｸM-PRO" w:eastAsia="HG丸ｺﾞｼｯｸM-PRO" w:hAnsi="HG丸ｺﾞｼｯｸM-PRO" w:cs="Calibri"/>
                                <w:b/>
                                <w:bCs/>
                                <w:color w:val="000000" w:themeColor="text1"/>
                                <w:kern w:val="0"/>
                                <w:sz w:val="16"/>
                              </w:rPr>
                              <w:t>0</w:t>
                            </w:r>
                            <w:r w:rsidR="008347B7" w:rsidRPr="004E4742">
                              <w:rPr>
                                <w:rFonts w:ascii="HG丸ｺﾞｼｯｸM-PRO" w:eastAsia="HG丸ｺﾞｼｯｸM-PRO" w:hAnsi="HG丸ｺﾞｼｯｸM-PRO" w:cs="Calibri"/>
                                <w:b/>
                                <w:bCs/>
                                <w:color w:val="000000" w:themeColor="text1"/>
                                <w:kern w:val="0"/>
                                <w:sz w:val="16"/>
                              </w:rPr>
                              <w:t>00</w:t>
                            </w:r>
                          </w:p>
                        </w:tc>
                      </w:tr>
                      <w:tr w:rsidR="004E4742" w:rsidRPr="004E4742" w14:paraId="0C58932F" w14:textId="77777777" w:rsidTr="00A507F3">
                        <w:trPr>
                          <w:trHeight w:val="95"/>
                        </w:trPr>
                        <w:tc>
                          <w:tcPr>
                            <w:tcW w:w="2405" w:type="dxa"/>
                            <w:hideMark/>
                          </w:tcPr>
                          <w:p w14:paraId="0729D856" w14:textId="03F8538C" w:rsidR="001C2A6F" w:rsidRPr="004E4742" w:rsidRDefault="00EF3D26" w:rsidP="00EF3D26">
                            <w:pPr>
                              <w:widowControl/>
                              <w:spacing w:line="200" w:lineRule="exact"/>
                              <w:ind w:right="172"/>
                              <w:rPr>
                                <w:rFonts w:ascii="HG丸ｺﾞｼｯｸM-PRO" w:eastAsia="HG丸ｺﾞｼｯｸM-PRO" w:hAnsi="HG丸ｺﾞｼｯｸM-PRO" w:cs="Arial"/>
                                <w:b/>
                                <w:bCs/>
                                <w:color w:val="000000" w:themeColor="text1"/>
                                <w:kern w:val="0"/>
                                <w:sz w:val="16"/>
                                <w:szCs w:val="16"/>
                              </w:rPr>
                            </w:pPr>
                            <w:r w:rsidRPr="004E4742">
                              <w:rPr>
                                <w:rFonts w:ascii="HG丸ｺﾞｼｯｸM-PRO" w:eastAsia="HG丸ｺﾞｼｯｸM-PRO" w:hAnsi="HG丸ｺﾞｼｯｸM-PRO" w:hint="eastAsia"/>
                                <w:b/>
                                <w:bCs/>
                                <w:color w:val="000000" w:themeColor="text1"/>
                                <w:sz w:val="16"/>
                                <w:szCs w:val="16"/>
                              </w:rPr>
                              <w:t>支援した</w:t>
                            </w:r>
                            <w:r w:rsidR="00EC6BC5" w:rsidRPr="004E4742">
                              <w:rPr>
                                <w:rFonts w:ascii="HG丸ｺﾞｼｯｸM-PRO" w:eastAsia="HG丸ｺﾞｼｯｸM-PRO" w:hAnsi="HG丸ｺﾞｼｯｸM-PRO"/>
                                <w:b/>
                                <w:bCs/>
                                <w:color w:val="000000" w:themeColor="text1"/>
                                <w:sz w:val="16"/>
                                <w:szCs w:val="16"/>
                              </w:rPr>
                              <w:t>推進員</w:t>
                            </w:r>
                            <w:r w:rsidRPr="004E4742">
                              <w:rPr>
                                <w:rFonts w:ascii="HG丸ｺﾞｼｯｸM-PRO" w:eastAsia="HG丸ｺﾞｼｯｸM-PRO" w:hAnsi="HG丸ｺﾞｼｯｸM-PRO" w:hint="eastAsia"/>
                                <w:b/>
                                <w:bCs/>
                                <w:color w:val="000000" w:themeColor="text1"/>
                                <w:sz w:val="16"/>
                                <w:szCs w:val="16"/>
                              </w:rPr>
                              <w:t>の延べ人数</w:t>
                            </w:r>
                          </w:p>
                        </w:tc>
                        <w:tc>
                          <w:tcPr>
                            <w:tcW w:w="1465" w:type="dxa"/>
                          </w:tcPr>
                          <w:p w14:paraId="6B5D0520" w14:textId="2828CA1E" w:rsidR="001C2A6F" w:rsidRPr="004E4742" w:rsidRDefault="00EC6BC5" w:rsidP="002D3222">
                            <w:pPr>
                              <w:widowControl/>
                              <w:spacing w:line="200" w:lineRule="exact"/>
                              <w:ind w:rightChars="60" w:right="126"/>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150</w:t>
                            </w:r>
                            <w:r w:rsidR="00A507F3" w:rsidRPr="004E4742">
                              <w:rPr>
                                <w:rFonts w:ascii="HG丸ｺﾞｼｯｸM-PRO" w:eastAsia="HG丸ｺﾞｼｯｸM-PRO" w:hAnsi="HG丸ｺﾞｼｯｸM-PRO" w:cs="Calibri" w:hint="eastAsia"/>
                                <w:b/>
                                <w:bCs/>
                                <w:color w:val="000000" w:themeColor="text1"/>
                                <w:kern w:val="0"/>
                                <w:sz w:val="16"/>
                              </w:rPr>
                              <w:t>人/年</w:t>
                            </w:r>
                          </w:p>
                        </w:tc>
                        <w:tc>
                          <w:tcPr>
                            <w:tcW w:w="1181" w:type="dxa"/>
                            <w:hideMark/>
                          </w:tcPr>
                          <w:p w14:paraId="6A9A8B11" w14:textId="4D14BEB9"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155</w:t>
                            </w:r>
                          </w:p>
                        </w:tc>
                        <w:tc>
                          <w:tcPr>
                            <w:tcW w:w="1181" w:type="dxa"/>
                            <w:hideMark/>
                          </w:tcPr>
                          <w:p w14:paraId="45D6017D" w14:textId="311B162B"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154</w:t>
                            </w:r>
                          </w:p>
                        </w:tc>
                        <w:tc>
                          <w:tcPr>
                            <w:tcW w:w="1181" w:type="dxa"/>
                            <w:hideMark/>
                          </w:tcPr>
                          <w:p w14:paraId="3E03EAFB" w14:textId="1E77B248"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159</w:t>
                            </w:r>
                          </w:p>
                        </w:tc>
                        <w:tc>
                          <w:tcPr>
                            <w:tcW w:w="1181" w:type="dxa"/>
                            <w:hideMark/>
                          </w:tcPr>
                          <w:p w14:paraId="375A7F78" w14:textId="1A4985D5"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86</w:t>
                            </w:r>
                          </w:p>
                        </w:tc>
                        <w:tc>
                          <w:tcPr>
                            <w:tcW w:w="1182" w:type="dxa"/>
                            <w:hideMark/>
                          </w:tcPr>
                          <w:p w14:paraId="25D8E1BB" w14:textId="640D8E66" w:rsidR="001C2A6F" w:rsidRPr="004E4742" w:rsidRDefault="00EC6BC5"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1</w:t>
                            </w:r>
                            <w:r w:rsidR="008307D9" w:rsidRPr="004E4742">
                              <w:rPr>
                                <w:rFonts w:ascii="HG丸ｺﾞｼｯｸM-PRO" w:eastAsia="HG丸ｺﾞｼｯｸM-PRO" w:hAnsi="HG丸ｺﾞｼｯｸM-PRO" w:cs="Calibri"/>
                                <w:b/>
                                <w:bCs/>
                                <w:color w:val="000000" w:themeColor="text1"/>
                                <w:kern w:val="0"/>
                                <w:sz w:val="16"/>
                              </w:rPr>
                              <w:t>55</w:t>
                            </w:r>
                          </w:p>
                        </w:tc>
                      </w:tr>
                    </w:tbl>
                    <w:p w14:paraId="3D133A28" w14:textId="2A22330A" w:rsidR="001C2A6F" w:rsidRPr="004E4742" w:rsidRDefault="0093588C" w:rsidP="00480E7F">
                      <w:pPr>
                        <w:spacing w:line="200" w:lineRule="exact"/>
                        <w:rPr>
                          <w:rFonts w:ascii="HG丸ｺﾞｼｯｸM-PRO" w:eastAsia="HG丸ｺﾞｼｯｸM-PRO" w:hAnsi="HG丸ｺﾞｼｯｸM-PRO"/>
                          <w:b/>
                          <w:color w:val="000000" w:themeColor="text1"/>
                          <w:sz w:val="18"/>
                          <w:szCs w:val="21"/>
                        </w:rPr>
                      </w:pP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評価・今後の</w:t>
                      </w:r>
                      <w:r w:rsidR="0016067C" w:rsidRPr="004E4742">
                        <w:rPr>
                          <w:rFonts w:ascii="HG丸ｺﾞｼｯｸM-PRO" w:eastAsia="HG丸ｺﾞｼｯｸM-PRO" w:hAnsi="HG丸ｺﾞｼｯｸM-PRO" w:hint="eastAsia"/>
                          <w:b/>
                          <w:color w:val="000000" w:themeColor="text1"/>
                          <w:sz w:val="18"/>
                          <w:szCs w:val="21"/>
                        </w:rPr>
                        <w:t>方向性</w:t>
                      </w:r>
                      <w:r w:rsidRPr="004E4742">
                        <w:rPr>
                          <w:rFonts w:ascii="HG丸ｺﾞｼｯｸM-PRO" w:eastAsia="HG丸ｺﾞｼｯｸM-PRO" w:hAnsi="HG丸ｺﾞｼｯｸM-PRO"/>
                          <w:b/>
                          <w:color w:val="000000" w:themeColor="text1"/>
                          <w:sz w:val="18"/>
                          <w:szCs w:val="21"/>
                        </w:rPr>
                        <w:t>＞</w:t>
                      </w:r>
                    </w:p>
                    <w:p w14:paraId="000F122F" w14:textId="1F0C0C89" w:rsidR="00595B6D" w:rsidRPr="004E4742" w:rsidRDefault="00B31E8A"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hint="eastAsia"/>
                          <w:color w:val="000000" w:themeColor="text1"/>
                          <w:sz w:val="18"/>
                          <w:szCs w:val="21"/>
                        </w:rPr>
                        <w:t>・令和</w:t>
                      </w:r>
                      <w:r w:rsidR="00EF3D26" w:rsidRPr="004E4742">
                        <w:rPr>
                          <w:rFonts w:ascii="HG丸ｺﾞｼｯｸM-PRO" w:eastAsia="HG丸ｺﾞｼｯｸM-PRO" w:hAnsi="HG丸ｺﾞｼｯｸM-PRO" w:hint="eastAsia"/>
                          <w:color w:val="000000" w:themeColor="text1"/>
                          <w:sz w:val="18"/>
                          <w:szCs w:val="21"/>
                        </w:rPr>
                        <w:t>6</w:t>
                      </w:r>
                      <w:r w:rsidRPr="004E4742">
                        <w:rPr>
                          <w:rFonts w:ascii="HG丸ｺﾞｼｯｸM-PRO" w:eastAsia="HG丸ｺﾞｼｯｸM-PRO" w:hAnsi="HG丸ｺﾞｼｯｸM-PRO" w:hint="eastAsia"/>
                          <w:color w:val="000000" w:themeColor="text1"/>
                          <w:sz w:val="18"/>
                          <w:szCs w:val="21"/>
                        </w:rPr>
                        <w:t>年</w:t>
                      </w:r>
                      <w:r w:rsidR="00595B6D" w:rsidRPr="004E4742">
                        <w:rPr>
                          <w:rFonts w:ascii="HG丸ｺﾞｼｯｸM-PRO" w:eastAsia="HG丸ｺﾞｼｯｸM-PRO" w:hAnsi="HG丸ｺﾞｼｯｸM-PRO" w:hint="eastAsia"/>
                          <w:color w:val="000000" w:themeColor="text1"/>
                          <w:sz w:val="18"/>
                          <w:szCs w:val="21"/>
                        </w:rPr>
                        <w:t>度については、推進員の</w:t>
                      </w:r>
                      <w:r w:rsidR="00F03E28" w:rsidRPr="004E4742">
                        <w:rPr>
                          <w:rFonts w:ascii="HG丸ｺﾞｼｯｸM-PRO" w:eastAsia="HG丸ｺﾞｼｯｸM-PRO" w:hAnsi="HG丸ｺﾞｼｯｸM-PRO" w:hint="eastAsia"/>
                          <w:color w:val="000000" w:themeColor="text1"/>
                          <w:sz w:val="18"/>
                          <w:szCs w:val="21"/>
                        </w:rPr>
                        <w:t>委嘱</w:t>
                      </w:r>
                      <w:r w:rsidRPr="004E4742">
                        <w:rPr>
                          <w:rFonts w:ascii="HG丸ｺﾞｼｯｸM-PRO" w:eastAsia="HG丸ｺﾞｼｯｸM-PRO" w:hAnsi="HG丸ｺﾞｼｯｸM-PRO" w:hint="eastAsia"/>
                          <w:color w:val="000000" w:themeColor="text1"/>
                          <w:sz w:val="18"/>
                          <w:szCs w:val="21"/>
                        </w:rPr>
                        <w:t>更新</w:t>
                      </w:r>
                      <w:r w:rsidR="00EF3D26" w:rsidRPr="004E4742">
                        <w:rPr>
                          <w:rFonts w:ascii="HG丸ｺﾞｼｯｸM-PRO" w:eastAsia="HG丸ｺﾞｼｯｸM-PRO" w:hAnsi="HG丸ｺﾞｼｯｸM-PRO" w:hint="eastAsia"/>
                          <w:color w:val="000000" w:themeColor="text1"/>
                          <w:sz w:val="18"/>
                          <w:szCs w:val="21"/>
                        </w:rPr>
                        <w:t>時に</w:t>
                      </w:r>
                      <w:r w:rsidRPr="004E4742">
                        <w:rPr>
                          <w:rFonts w:ascii="HG丸ｺﾞｼｯｸM-PRO" w:eastAsia="HG丸ｺﾞｼｯｸM-PRO" w:hAnsi="HG丸ｺﾞｼｯｸM-PRO" w:hint="eastAsia"/>
                          <w:color w:val="000000" w:themeColor="text1"/>
                          <w:sz w:val="18"/>
                          <w:szCs w:val="21"/>
                        </w:rPr>
                        <w:t>委嘱人数が減少し</w:t>
                      </w:r>
                      <w:r w:rsidR="00595B6D" w:rsidRPr="004E4742">
                        <w:rPr>
                          <w:rFonts w:ascii="HG丸ｺﾞｼｯｸM-PRO" w:eastAsia="HG丸ｺﾞｼｯｸM-PRO" w:hAnsi="HG丸ｺﾞｼｯｸM-PRO" w:hint="eastAsia"/>
                          <w:color w:val="000000" w:themeColor="text1"/>
                          <w:sz w:val="18"/>
                          <w:szCs w:val="21"/>
                        </w:rPr>
                        <w:t>たこと</w:t>
                      </w:r>
                      <w:r w:rsidR="00EF3D26" w:rsidRPr="004E4742">
                        <w:rPr>
                          <w:rFonts w:ascii="HG丸ｺﾞｼｯｸM-PRO" w:eastAsia="HG丸ｺﾞｼｯｸM-PRO" w:hAnsi="HG丸ｺﾞｼｯｸM-PRO" w:hint="eastAsia"/>
                          <w:color w:val="000000" w:themeColor="text1"/>
                          <w:sz w:val="18"/>
                          <w:szCs w:val="21"/>
                        </w:rPr>
                        <w:t>により</w:t>
                      </w:r>
                      <w:r w:rsidRPr="004E4742">
                        <w:rPr>
                          <w:rFonts w:ascii="HG丸ｺﾞｼｯｸM-PRO" w:eastAsia="HG丸ｺﾞｼｯｸM-PRO" w:hAnsi="HG丸ｺﾞｼｯｸM-PRO" w:hint="eastAsia"/>
                          <w:color w:val="000000" w:themeColor="text1"/>
                          <w:sz w:val="18"/>
                          <w:szCs w:val="21"/>
                        </w:rPr>
                        <w:t>目標を下回ったが、</w:t>
                      </w:r>
                      <w:r w:rsidR="00595B6D" w:rsidRPr="004E4742">
                        <w:rPr>
                          <w:rFonts w:ascii="HG丸ｺﾞｼｯｸM-PRO" w:eastAsia="HG丸ｺﾞｼｯｸM-PRO" w:hAnsi="HG丸ｺﾞｼｯｸM-PRO" w:hint="eastAsia"/>
                          <w:color w:val="000000" w:themeColor="text1"/>
                          <w:sz w:val="18"/>
                          <w:szCs w:val="21"/>
                        </w:rPr>
                        <w:t>その他の目標については、計画期間を通じて達成している。</w:t>
                      </w:r>
                    </w:p>
                    <w:p w14:paraId="276CE184" w14:textId="04872E7C" w:rsidR="0093588C" w:rsidRPr="004E4742" w:rsidRDefault="00595B6D" w:rsidP="000A5DC7">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hint="eastAsia"/>
                          <w:color w:val="000000" w:themeColor="text1"/>
                          <w:sz w:val="18"/>
                          <w:szCs w:val="21"/>
                        </w:rPr>
                        <w:t>・令和4年度の法改正で、地球温暖化防止活動推進センターの役割に従来の「住民」に加えて「事業者」に対する普及・啓発が追加され</w:t>
                      </w:r>
                      <w:r w:rsidR="00824997" w:rsidRPr="007B1349">
                        <w:rPr>
                          <w:rFonts w:ascii="HG丸ｺﾞｼｯｸM-PRO" w:eastAsia="HG丸ｺﾞｼｯｸM-PRO" w:hAnsi="HG丸ｺﾞｼｯｸM-PRO" w:hint="eastAsia"/>
                          <w:color w:val="000000" w:themeColor="text1"/>
                          <w:sz w:val="18"/>
                          <w:szCs w:val="21"/>
                        </w:rPr>
                        <w:t>ている</w:t>
                      </w:r>
                      <w:r w:rsidR="00824997" w:rsidRPr="00DB7B49">
                        <w:rPr>
                          <w:rFonts w:ascii="HG丸ｺﾞｼｯｸM-PRO" w:eastAsia="HG丸ｺﾞｼｯｸM-PRO" w:hAnsi="HG丸ｺﾞｼｯｸM-PRO" w:hint="eastAsia"/>
                          <w:color w:val="000000" w:themeColor="text1"/>
                          <w:sz w:val="18"/>
                          <w:szCs w:val="21"/>
                        </w:rPr>
                        <w:t>こと</w:t>
                      </w:r>
                      <w:r w:rsidR="00F7736D" w:rsidRPr="00DB7B49">
                        <w:rPr>
                          <w:rFonts w:ascii="HG丸ｺﾞｼｯｸM-PRO" w:eastAsia="HG丸ｺﾞｼｯｸM-PRO" w:hAnsi="HG丸ｺﾞｼｯｸM-PRO" w:hint="eastAsia"/>
                          <w:color w:val="000000" w:themeColor="text1"/>
                          <w:sz w:val="18"/>
                          <w:szCs w:val="21"/>
                        </w:rPr>
                        <w:t>を</w:t>
                      </w:r>
                      <w:r w:rsidR="00824997" w:rsidRPr="00DB7B49">
                        <w:rPr>
                          <w:rFonts w:ascii="HG丸ｺﾞｼｯｸM-PRO" w:eastAsia="HG丸ｺﾞｼｯｸM-PRO" w:hAnsi="HG丸ｺﾞｼｯｸM-PRO" w:hint="eastAsia"/>
                          <w:color w:val="000000" w:themeColor="text1"/>
                          <w:sz w:val="18"/>
                          <w:szCs w:val="21"/>
                        </w:rPr>
                        <w:t>踏まえ、</w:t>
                      </w:r>
                      <w:r w:rsidRPr="00DB7B49">
                        <w:rPr>
                          <w:rFonts w:ascii="HG丸ｺﾞｼｯｸM-PRO" w:eastAsia="HG丸ｺﾞｼｯｸM-PRO" w:hAnsi="HG丸ｺﾞｼｯｸM-PRO" w:hint="eastAsia"/>
                          <w:color w:val="000000" w:themeColor="text1"/>
                          <w:sz w:val="18"/>
                          <w:szCs w:val="21"/>
                        </w:rPr>
                        <w:t>「事業者」</w:t>
                      </w:r>
                      <w:r w:rsidR="00810D36" w:rsidRPr="00DB7B49">
                        <w:rPr>
                          <w:rFonts w:ascii="HG丸ｺﾞｼｯｸM-PRO" w:eastAsia="HG丸ｺﾞｼｯｸM-PRO" w:hAnsi="HG丸ｺﾞｼｯｸM-PRO" w:hint="eastAsia"/>
                          <w:color w:val="000000" w:themeColor="text1"/>
                          <w:sz w:val="18"/>
                          <w:szCs w:val="21"/>
                        </w:rPr>
                        <w:t>に対する</w:t>
                      </w:r>
                      <w:r w:rsidR="00824997" w:rsidRPr="00DB7B49">
                        <w:rPr>
                          <w:rFonts w:ascii="HG丸ｺﾞｼｯｸM-PRO" w:eastAsia="HG丸ｺﾞｼｯｸM-PRO" w:hAnsi="HG丸ｺﾞｼｯｸM-PRO" w:hint="eastAsia"/>
                          <w:color w:val="000000" w:themeColor="text1"/>
                          <w:sz w:val="18"/>
                          <w:szCs w:val="21"/>
                        </w:rPr>
                        <w:t>一層の支援</w:t>
                      </w:r>
                      <w:r w:rsidR="00810D36" w:rsidRPr="00DB7B49">
                        <w:rPr>
                          <w:rFonts w:ascii="HG丸ｺﾞｼｯｸM-PRO" w:eastAsia="HG丸ｺﾞｼｯｸM-PRO" w:hAnsi="HG丸ｺﾞｼｯｸM-PRO" w:hint="eastAsia"/>
                          <w:color w:val="000000" w:themeColor="text1"/>
                          <w:sz w:val="18"/>
                          <w:szCs w:val="21"/>
                        </w:rPr>
                        <w:t>を行う。</w:t>
                      </w:r>
                    </w:p>
                    <w:p w14:paraId="1714471E" w14:textId="77777777" w:rsidR="001C2A6F" w:rsidRPr="004E4742" w:rsidRDefault="001C2A6F" w:rsidP="001C2A6F">
                      <w:pPr>
                        <w:jc w:val="center"/>
                        <w:rPr>
                          <w:color w:val="000000" w:themeColor="text1"/>
                        </w:rPr>
                      </w:pPr>
                    </w:p>
                  </w:txbxContent>
                </v:textbox>
                <w10:wrap anchorx="margin"/>
              </v:roundrect>
            </w:pict>
          </mc:Fallback>
        </mc:AlternateContent>
      </w:r>
      <w:r w:rsidR="00410CEB">
        <w:rPr>
          <w:noProof/>
        </w:rPr>
        <mc:AlternateContent>
          <mc:Choice Requires="wps">
            <w:drawing>
              <wp:anchor distT="0" distB="0" distL="114300" distR="114300" simplePos="0" relativeHeight="251672576" behindDoc="0" locked="0" layoutInCell="1" allowOverlap="1" wp14:anchorId="7B83BD37" wp14:editId="79F9A0FF">
                <wp:simplePos x="0" y="0"/>
                <wp:positionH relativeFrom="margin">
                  <wp:posOffset>139065</wp:posOffset>
                </wp:positionH>
                <wp:positionV relativeFrom="paragraph">
                  <wp:posOffset>1310005</wp:posOffset>
                </wp:positionV>
                <wp:extent cx="6677025" cy="11620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6677025" cy="116205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781" w:type="dxa"/>
                              <w:tblInd w:w="-5" w:type="dxa"/>
                              <w:tblLook w:val="04A0" w:firstRow="1" w:lastRow="0" w:firstColumn="1" w:lastColumn="0" w:noHBand="0" w:noVBand="1"/>
                            </w:tblPr>
                            <w:tblGrid>
                              <w:gridCol w:w="3119"/>
                              <w:gridCol w:w="1417"/>
                              <w:gridCol w:w="1033"/>
                              <w:gridCol w:w="1034"/>
                              <w:gridCol w:w="1033"/>
                              <w:gridCol w:w="1034"/>
                              <w:gridCol w:w="1111"/>
                            </w:tblGrid>
                            <w:tr w:rsidR="00A507F3" w:rsidRPr="00875C98" w14:paraId="03A7F94B" w14:textId="77777777" w:rsidTr="002D3222">
                              <w:trPr>
                                <w:trHeight w:val="153"/>
                              </w:trPr>
                              <w:tc>
                                <w:tcPr>
                                  <w:tcW w:w="4536" w:type="dxa"/>
                                  <w:gridSpan w:val="2"/>
                                  <w:hideMark/>
                                </w:tcPr>
                                <w:p w14:paraId="55CA4963" w14:textId="70619358" w:rsidR="00A507F3" w:rsidRPr="005F6598" w:rsidRDefault="00A507F3"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5F6598">
                                    <w:rPr>
                                      <w:rFonts w:ascii="HG丸ｺﾞｼｯｸM-PRO" w:eastAsia="HG丸ｺﾞｼｯｸM-PRO" w:hAnsi="HG丸ｺﾞｼｯｸM-PRO" w:cs="Calibri" w:hint="eastAsia"/>
                                      <w:b/>
                                      <w:bCs/>
                                      <w:color w:val="000000" w:themeColor="text1"/>
                                      <w:sz w:val="16"/>
                                      <w:szCs w:val="21"/>
                                    </w:rPr>
                                    <w:t>目</w:t>
                                  </w:r>
                                  <w:r w:rsidR="00D355B9">
                                    <w:rPr>
                                      <w:rFonts w:ascii="HG丸ｺﾞｼｯｸM-PRO" w:eastAsia="HG丸ｺﾞｼｯｸM-PRO" w:hAnsi="HG丸ｺﾞｼｯｸM-PRO" w:cs="Calibri" w:hint="eastAsia"/>
                                      <w:b/>
                                      <w:bCs/>
                                      <w:color w:val="000000" w:themeColor="text1"/>
                                      <w:sz w:val="16"/>
                                      <w:szCs w:val="21"/>
                                    </w:rPr>
                                    <w:t xml:space="preserve">　　</w:t>
                                  </w:r>
                                  <w:r w:rsidRPr="005F6598">
                                    <w:rPr>
                                      <w:rFonts w:ascii="HG丸ｺﾞｼｯｸM-PRO" w:eastAsia="HG丸ｺﾞｼｯｸM-PRO" w:hAnsi="HG丸ｺﾞｼｯｸM-PRO" w:cs="Calibri" w:hint="eastAsia"/>
                                      <w:b/>
                                      <w:bCs/>
                                      <w:color w:val="000000" w:themeColor="text1"/>
                                      <w:sz w:val="16"/>
                                      <w:szCs w:val="21"/>
                                    </w:rPr>
                                    <w:t>標</w:t>
                                  </w:r>
                                </w:p>
                              </w:tc>
                              <w:tc>
                                <w:tcPr>
                                  <w:tcW w:w="1033" w:type="dxa"/>
                                  <w:hideMark/>
                                </w:tcPr>
                                <w:p w14:paraId="4C6E45F6" w14:textId="69DAAA9E" w:rsidR="00A507F3" w:rsidRPr="005F6598" w:rsidRDefault="00A507F3" w:rsidP="00480E7F">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034" w:type="dxa"/>
                                  <w:hideMark/>
                                </w:tcPr>
                                <w:p w14:paraId="3D7ED6E5" w14:textId="0ECE9440" w:rsidR="00A507F3" w:rsidRPr="005F65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R4</w:t>
                                  </w:r>
                                </w:p>
                              </w:tc>
                              <w:tc>
                                <w:tcPr>
                                  <w:tcW w:w="1033" w:type="dxa"/>
                                  <w:hideMark/>
                                </w:tcPr>
                                <w:p w14:paraId="4606D194" w14:textId="07C2DCCA"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R5</w:t>
                                  </w:r>
                                </w:p>
                              </w:tc>
                              <w:tc>
                                <w:tcPr>
                                  <w:tcW w:w="1034" w:type="dxa"/>
                                  <w:hideMark/>
                                </w:tcPr>
                                <w:p w14:paraId="0EA2F20F" w14:textId="6CFBE55A"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R6</w:t>
                                  </w:r>
                                </w:p>
                              </w:tc>
                              <w:tc>
                                <w:tcPr>
                                  <w:tcW w:w="1111" w:type="dxa"/>
                                  <w:hideMark/>
                                </w:tcPr>
                                <w:p w14:paraId="1C2CF461" w14:textId="0728E3A9"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R7</w:t>
                                  </w:r>
                                  <w:r w:rsidRPr="00875C98">
                                    <w:rPr>
                                      <w:rFonts w:ascii="HG丸ｺﾞｼｯｸM-PRO" w:eastAsia="HG丸ｺﾞｼｯｸM-PRO" w:hAnsi="HG丸ｺﾞｼｯｸM-PRO" w:cs="Calibri" w:hint="eastAsia"/>
                                      <w:b/>
                                      <w:bCs/>
                                      <w:color w:val="000000" w:themeColor="text1"/>
                                      <w:sz w:val="16"/>
                                      <w:szCs w:val="21"/>
                                    </w:rPr>
                                    <w:t>（見込）</w:t>
                                  </w:r>
                                </w:p>
                              </w:tc>
                            </w:tr>
                            <w:tr w:rsidR="004E4742" w:rsidRPr="004E4742" w14:paraId="5FE1CD12" w14:textId="77777777" w:rsidTr="002D3222">
                              <w:trPr>
                                <w:trHeight w:val="153"/>
                              </w:trPr>
                              <w:tc>
                                <w:tcPr>
                                  <w:tcW w:w="3119" w:type="dxa"/>
                                  <w:hideMark/>
                                </w:tcPr>
                                <w:p w14:paraId="5E1373BB" w14:textId="12DEE928" w:rsidR="00D25FD4" w:rsidRPr="004E4742" w:rsidRDefault="00D25FD4"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Arial" w:hint="eastAsia"/>
                                      <w:b/>
                                      <w:bCs/>
                                      <w:color w:val="000000" w:themeColor="text1"/>
                                      <w:sz w:val="16"/>
                                      <w:szCs w:val="21"/>
                                    </w:rPr>
                                    <w:t>農地</w:t>
                                  </w:r>
                                  <w:r w:rsidR="00CF0CF2" w:rsidRPr="004E4742">
                                    <w:rPr>
                                      <w:rFonts w:ascii="HG丸ｺﾞｼｯｸM-PRO" w:eastAsia="HG丸ｺﾞｼｯｸM-PRO" w:hAnsi="HG丸ｺﾞｼｯｸM-PRO" w:cs="Arial" w:hint="eastAsia"/>
                                      <w:b/>
                                      <w:bCs/>
                                      <w:color w:val="000000" w:themeColor="text1"/>
                                      <w:sz w:val="16"/>
                                      <w:szCs w:val="21"/>
                                    </w:rPr>
                                    <w:t>貸借</w:t>
                                  </w:r>
                                  <w:r w:rsidRPr="004E4742">
                                    <w:rPr>
                                      <w:rFonts w:ascii="HG丸ｺﾞｼｯｸM-PRO" w:eastAsia="HG丸ｺﾞｼｯｸM-PRO" w:hAnsi="HG丸ｺﾞｼｯｸM-PRO" w:cs="Arial" w:hint="eastAsia"/>
                                      <w:b/>
                                      <w:bCs/>
                                      <w:color w:val="000000" w:themeColor="text1"/>
                                      <w:sz w:val="16"/>
                                      <w:szCs w:val="21"/>
                                    </w:rPr>
                                    <w:t xml:space="preserve">面積  </w:t>
                                  </w:r>
                                </w:p>
                              </w:tc>
                              <w:tc>
                                <w:tcPr>
                                  <w:tcW w:w="1417" w:type="dxa"/>
                                </w:tcPr>
                                <w:p w14:paraId="2B4BC3B2" w14:textId="51F61A59" w:rsidR="00D25FD4" w:rsidRPr="004E4742" w:rsidRDefault="0059307C"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25</w:t>
                                  </w:r>
                                  <w:r w:rsidR="00A507F3" w:rsidRPr="004E4742">
                                    <w:rPr>
                                      <w:rFonts w:ascii="HG丸ｺﾞｼｯｸM-PRO" w:eastAsia="HG丸ｺﾞｼｯｸM-PRO" w:hAnsi="HG丸ｺﾞｼｯｸM-PRO" w:cs="Arial" w:hint="eastAsia"/>
                                      <w:b/>
                                      <w:bCs/>
                                      <w:color w:val="000000" w:themeColor="text1"/>
                                      <w:sz w:val="16"/>
                                      <w:szCs w:val="21"/>
                                    </w:rPr>
                                    <w:t>ha</w:t>
                                  </w:r>
                                  <w:r w:rsidR="008307D9" w:rsidRPr="004E4742">
                                    <w:rPr>
                                      <w:rFonts w:ascii="HG丸ｺﾞｼｯｸM-PRO" w:eastAsia="HG丸ｺﾞｼｯｸM-PRO" w:hAnsi="HG丸ｺﾞｼｯｸM-PRO" w:cs="Arial"/>
                                      <w:b/>
                                      <w:bCs/>
                                      <w:color w:val="000000" w:themeColor="text1"/>
                                      <w:sz w:val="16"/>
                                      <w:szCs w:val="21"/>
                                    </w:rPr>
                                    <w:t xml:space="preserve"> </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149F59AF" w14:textId="1392D550" w:rsidR="00D25FD4" w:rsidRPr="004E4742" w:rsidRDefault="001D4C8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25.4</w:t>
                                  </w:r>
                                </w:p>
                              </w:tc>
                              <w:tc>
                                <w:tcPr>
                                  <w:tcW w:w="1034" w:type="dxa"/>
                                  <w:hideMark/>
                                </w:tcPr>
                                <w:p w14:paraId="40405622" w14:textId="3AA31AFC"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26.4</w:t>
                                  </w:r>
                                </w:p>
                              </w:tc>
                              <w:tc>
                                <w:tcPr>
                                  <w:tcW w:w="1033" w:type="dxa"/>
                                  <w:hideMark/>
                                </w:tcPr>
                                <w:p w14:paraId="7F351BBB" w14:textId="214FBE7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27.4</w:t>
                                  </w:r>
                                </w:p>
                              </w:tc>
                              <w:tc>
                                <w:tcPr>
                                  <w:tcW w:w="1034" w:type="dxa"/>
                                  <w:hideMark/>
                                </w:tcPr>
                                <w:p w14:paraId="3375DCC8" w14:textId="2CDBAE9B"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41.1</w:t>
                                  </w:r>
                                </w:p>
                              </w:tc>
                              <w:tc>
                                <w:tcPr>
                                  <w:tcW w:w="1111" w:type="dxa"/>
                                  <w:hideMark/>
                                </w:tcPr>
                                <w:p w14:paraId="4BA3A445" w14:textId="5B3BF284" w:rsidR="00D1182A" w:rsidRPr="004E4742" w:rsidRDefault="00D1182A"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87.0</w:t>
                                  </w:r>
                                </w:p>
                              </w:tc>
                            </w:tr>
                            <w:tr w:rsidR="004E4742" w:rsidRPr="004E4742" w14:paraId="362DB81C" w14:textId="77777777" w:rsidTr="002D3222">
                              <w:trPr>
                                <w:trHeight w:val="153"/>
                              </w:trPr>
                              <w:tc>
                                <w:tcPr>
                                  <w:tcW w:w="3119" w:type="dxa"/>
                                  <w:hideMark/>
                                </w:tcPr>
                                <w:p w14:paraId="74851BDB" w14:textId="67DB74A7" w:rsidR="00D25FD4" w:rsidRPr="004E4742" w:rsidRDefault="00D25FD4"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Arial" w:hint="eastAsia"/>
                                      <w:b/>
                                      <w:bCs/>
                                      <w:color w:val="000000" w:themeColor="text1"/>
                                      <w:sz w:val="16"/>
                                      <w:szCs w:val="21"/>
                                    </w:rPr>
                                    <w:t xml:space="preserve">地域への働きかけ  </w:t>
                                  </w:r>
                                </w:p>
                              </w:tc>
                              <w:tc>
                                <w:tcPr>
                                  <w:tcW w:w="1417" w:type="dxa"/>
                                </w:tcPr>
                                <w:p w14:paraId="318A851D" w14:textId="47E126A1" w:rsidR="00D25FD4" w:rsidRPr="004E4742" w:rsidRDefault="0059307C"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48</w:t>
                                  </w:r>
                                  <w:r w:rsidR="00A507F3" w:rsidRPr="004E4742">
                                    <w:rPr>
                                      <w:rFonts w:ascii="HG丸ｺﾞｼｯｸM-PRO" w:eastAsia="HG丸ｺﾞｼｯｸM-PRO" w:hAnsi="HG丸ｺﾞｼｯｸM-PRO" w:cs="Arial" w:hint="eastAsia"/>
                                      <w:b/>
                                      <w:bCs/>
                                      <w:color w:val="000000" w:themeColor="text1"/>
                                      <w:sz w:val="16"/>
                                      <w:szCs w:val="21"/>
                                    </w:rPr>
                                    <w:t>回</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2A217A62" w14:textId="6F4080FB"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48</w:t>
                                  </w:r>
                                </w:p>
                              </w:tc>
                              <w:tc>
                                <w:tcPr>
                                  <w:tcW w:w="1034" w:type="dxa"/>
                                  <w:hideMark/>
                                </w:tcPr>
                                <w:p w14:paraId="6160DB10" w14:textId="61F4B556"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49</w:t>
                                  </w:r>
                                </w:p>
                              </w:tc>
                              <w:tc>
                                <w:tcPr>
                                  <w:tcW w:w="1033" w:type="dxa"/>
                                  <w:hideMark/>
                                </w:tcPr>
                                <w:p w14:paraId="5BC0F05E" w14:textId="6C313E5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50</w:t>
                                  </w:r>
                                </w:p>
                              </w:tc>
                              <w:tc>
                                <w:tcPr>
                                  <w:tcW w:w="1034" w:type="dxa"/>
                                  <w:hideMark/>
                                </w:tcPr>
                                <w:p w14:paraId="13D23425" w14:textId="3307D54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51</w:t>
                                  </w:r>
                                </w:p>
                              </w:tc>
                              <w:tc>
                                <w:tcPr>
                                  <w:tcW w:w="1111" w:type="dxa"/>
                                  <w:hideMark/>
                                </w:tcPr>
                                <w:p w14:paraId="02273BCC" w14:textId="2C779C3D"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52</w:t>
                                  </w:r>
                                </w:p>
                              </w:tc>
                            </w:tr>
                            <w:tr w:rsidR="004E4742" w:rsidRPr="004E4742" w14:paraId="163E86D4" w14:textId="77777777" w:rsidTr="002D3222">
                              <w:trPr>
                                <w:trHeight w:val="153"/>
                              </w:trPr>
                              <w:tc>
                                <w:tcPr>
                                  <w:tcW w:w="3119" w:type="dxa"/>
                                  <w:hideMark/>
                                </w:tcPr>
                                <w:p w14:paraId="12FCCA17" w14:textId="6BAA1ABF" w:rsidR="00D25FD4" w:rsidRPr="004E4742" w:rsidRDefault="001D4C86"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Times New Roman" w:hint="eastAsia"/>
                                      <w:b/>
                                      <w:bCs/>
                                      <w:color w:val="000000" w:themeColor="text1"/>
                                      <w:sz w:val="16"/>
                                      <w:szCs w:val="21"/>
                                    </w:rPr>
                                    <w:t>重点支援</w:t>
                                  </w:r>
                                  <w:r w:rsidR="00B258C0" w:rsidRPr="004E4742">
                                    <w:rPr>
                                      <w:rFonts w:ascii="HG丸ｺﾞｼｯｸM-PRO" w:eastAsia="HG丸ｺﾞｼｯｸM-PRO" w:hAnsi="HG丸ｺﾞｼｯｸM-PRO" w:cs="Times New Roman" w:hint="eastAsia"/>
                                      <w:b/>
                                      <w:bCs/>
                                      <w:color w:val="000000" w:themeColor="text1"/>
                                      <w:sz w:val="16"/>
                                      <w:szCs w:val="21"/>
                                    </w:rPr>
                                    <w:t>対象</w:t>
                                  </w:r>
                                  <w:r w:rsidRPr="004E4742">
                                    <w:rPr>
                                      <w:rFonts w:ascii="HG丸ｺﾞｼｯｸM-PRO" w:eastAsia="HG丸ｺﾞｼｯｸM-PRO" w:hAnsi="HG丸ｺﾞｼｯｸM-PRO" w:cs="Times New Roman" w:hint="eastAsia"/>
                                      <w:b/>
                                      <w:bCs/>
                                      <w:color w:val="000000" w:themeColor="text1"/>
                                      <w:sz w:val="16"/>
                                      <w:szCs w:val="21"/>
                                    </w:rPr>
                                    <w:t>者への伴走支援</w:t>
                                  </w:r>
                                  <w:r w:rsidR="00D25FD4" w:rsidRPr="004E4742">
                                    <w:rPr>
                                      <w:rFonts w:ascii="HG丸ｺﾞｼｯｸM-PRO" w:eastAsia="HG丸ｺﾞｼｯｸM-PRO" w:hAnsi="HG丸ｺﾞｼｯｸM-PRO" w:cs="Times New Roman" w:hint="eastAsia"/>
                                      <w:b/>
                                      <w:bCs/>
                                      <w:color w:val="000000" w:themeColor="text1"/>
                                      <w:sz w:val="16"/>
                                      <w:szCs w:val="21"/>
                                    </w:rPr>
                                    <w:t xml:space="preserve"> </w:t>
                                  </w:r>
                                </w:p>
                              </w:tc>
                              <w:tc>
                                <w:tcPr>
                                  <w:tcW w:w="1417" w:type="dxa"/>
                                </w:tcPr>
                                <w:p w14:paraId="06E19C84" w14:textId="7A1C91CB" w:rsidR="00D25FD4" w:rsidRPr="004E4742" w:rsidRDefault="001D4C86"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50</w:t>
                                  </w:r>
                                  <w:r w:rsidR="00A507F3" w:rsidRPr="004E4742">
                                    <w:rPr>
                                      <w:rFonts w:ascii="HG丸ｺﾞｼｯｸM-PRO" w:eastAsia="HG丸ｺﾞｼｯｸM-PRO" w:hAnsi="HG丸ｺﾞｼｯｸM-PRO" w:cs="Times New Roman" w:hint="eastAsia"/>
                                      <w:b/>
                                      <w:bCs/>
                                      <w:color w:val="000000" w:themeColor="text1"/>
                                      <w:sz w:val="16"/>
                                      <w:szCs w:val="21"/>
                                    </w:rPr>
                                    <w:t>人</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183E245C" w14:textId="57A3707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104</w:t>
                                  </w:r>
                                </w:p>
                              </w:tc>
                              <w:tc>
                                <w:tcPr>
                                  <w:tcW w:w="1034" w:type="dxa"/>
                                  <w:hideMark/>
                                </w:tcPr>
                                <w:p w14:paraId="23059DF0" w14:textId="1246169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51</w:t>
                                  </w:r>
                                </w:p>
                              </w:tc>
                              <w:tc>
                                <w:tcPr>
                                  <w:tcW w:w="1033" w:type="dxa"/>
                                  <w:hideMark/>
                                </w:tcPr>
                                <w:p w14:paraId="2988C2BA" w14:textId="5FBF42D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53</w:t>
                                  </w:r>
                                </w:p>
                              </w:tc>
                              <w:tc>
                                <w:tcPr>
                                  <w:tcW w:w="1034" w:type="dxa"/>
                                  <w:hideMark/>
                                </w:tcPr>
                                <w:p w14:paraId="7EA3186F" w14:textId="590ECBA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52</w:t>
                                  </w:r>
                                </w:p>
                              </w:tc>
                              <w:tc>
                                <w:tcPr>
                                  <w:tcW w:w="1111" w:type="dxa"/>
                                  <w:hideMark/>
                                </w:tcPr>
                                <w:p w14:paraId="51ED435F" w14:textId="2E5575F7"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53</w:t>
                                  </w:r>
                                </w:p>
                              </w:tc>
                            </w:tr>
                          </w:tbl>
                          <w:p w14:paraId="77C73B65" w14:textId="61EA87AF" w:rsidR="00D25FD4" w:rsidRPr="004E4742" w:rsidRDefault="00D25FD4" w:rsidP="00480E7F">
                            <w:pPr>
                              <w:spacing w:line="200" w:lineRule="exact"/>
                              <w:jc w:val="left"/>
                              <w:rPr>
                                <w:rFonts w:ascii="HG丸ｺﾞｼｯｸM-PRO" w:eastAsia="HG丸ｺﾞｼｯｸM-PRO" w:hAnsi="HG丸ｺﾞｼｯｸM-PRO"/>
                                <w:b/>
                                <w:color w:val="000000" w:themeColor="text1"/>
                                <w:sz w:val="18"/>
                                <w:szCs w:val="21"/>
                              </w:rPr>
                            </w:pP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評価</w:t>
                            </w: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今後の</w:t>
                            </w:r>
                            <w:r w:rsidR="0016067C" w:rsidRPr="004E4742">
                              <w:rPr>
                                <w:rFonts w:ascii="HG丸ｺﾞｼｯｸM-PRO" w:eastAsia="HG丸ｺﾞｼｯｸM-PRO" w:hAnsi="HG丸ｺﾞｼｯｸM-PRO" w:hint="eastAsia"/>
                                <w:b/>
                                <w:color w:val="000000" w:themeColor="text1"/>
                                <w:sz w:val="18"/>
                                <w:szCs w:val="21"/>
                              </w:rPr>
                              <w:t>方向性</w:t>
                            </w:r>
                            <w:r w:rsidRPr="004E4742">
                              <w:rPr>
                                <w:rFonts w:ascii="HG丸ｺﾞｼｯｸM-PRO" w:eastAsia="HG丸ｺﾞｼｯｸM-PRO" w:hAnsi="HG丸ｺﾞｼｯｸM-PRO"/>
                                <w:b/>
                                <w:color w:val="000000" w:themeColor="text1"/>
                                <w:sz w:val="18"/>
                                <w:szCs w:val="21"/>
                              </w:rPr>
                              <w:t>＞</w:t>
                            </w:r>
                          </w:p>
                          <w:p w14:paraId="4E286E76" w14:textId="282E3DE7" w:rsidR="005B62FB" w:rsidRPr="004E4742" w:rsidRDefault="00D25FD4" w:rsidP="001308FB">
                            <w:pPr>
                              <w:widowControl/>
                              <w:spacing w:line="200" w:lineRule="exact"/>
                              <w:ind w:leftChars="96" w:left="328" w:rightChars="34" w:right="72" w:hangingChars="70" w:hanging="126"/>
                              <w:jc w:val="left"/>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color w:val="000000" w:themeColor="text1"/>
                                <w:sz w:val="18"/>
                                <w:szCs w:val="21"/>
                              </w:rPr>
                              <w:t>・</w:t>
                            </w:r>
                            <w:r w:rsidR="00DB6A38" w:rsidRPr="004E4742">
                              <w:rPr>
                                <w:rFonts w:ascii="HG丸ｺﾞｼｯｸM-PRO" w:eastAsia="HG丸ｺﾞｼｯｸM-PRO" w:hAnsi="HG丸ｺﾞｼｯｸM-PRO" w:hint="eastAsia"/>
                                <w:color w:val="000000" w:themeColor="text1"/>
                                <w:sz w:val="18"/>
                                <w:szCs w:val="21"/>
                              </w:rPr>
                              <w:t>すべての目標</w:t>
                            </w:r>
                            <w:r w:rsidR="00966DCB" w:rsidRPr="004E4742">
                              <w:rPr>
                                <w:rFonts w:ascii="HG丸ｺﾞｼｯｸM-PRO" w:eastAsia="HG丸ｺﾞｼｯｸM-PRO" w:hAnsi="HG丸ｺﾞｼｯｸM-PRO" w:hint="eastAsia"/>
                                <w:color w:val="000000" w:themeColor="text1"/>
                                <w:sz w:val="18"/>
                                <w:szCs w:val="21"/>
                              </w:rPr>
                              <w:t>に</w:t>
                            </w:r>
                            <w:r w:rsidR="00033158" w:rsidRPr="004E4742">
                              <w:rPr>
                                <w:rFonts w:ascii="HG丸ｺﾞｼｯｸM-PRO" w:eastAsia="HG丸ｺﾞｼｯｸM-PRO" w:hAnsi="HG丸ｺﾞｼｯｸM-PRO" w:hint="eastAsia"/>
                                <w:color w:val="000000" w:themeColor="text1"/>
                                <w:sz w:val="18"/>
                                <w:szCs w:val="21"/>
                              </w:rPr>
                              <w:t>ついて</w:t>
                            </w:r>
                            <w:r w:rsidR="00966DCB" w:rsidRPr="004E4742">
                              <w:rPr>
                                <w:rFonts w:ascii="HG丸ｺﾞｼｯｸM-PRO" w:eastAsia="HG丸ｺﾞｼｯｸM-PRO" w:hAnsi="HG丸ｺﾞｼｯｸM-PRO" w:hint="eastAsia"/>
                                <w:color w:val="000000" w:themeColor="text1"/>
                                <w:sz w:val="18"/>
                                <w:szCs w:val="21"/>
                              </w:rPr>
                              <w:t>、計画期間を通じて</w:t>
                            </w:r>
                            <w:r w:rsidR="00DB6A38" w:rsidRPr="004E4742">
                              <w:rPr>
                                <w:rFonts w:ascii="HG丸ｺﾞｼｯｸM-PRO" w:eastAsia="HG丸ｺﾞｼｯｸM-PRO" w:hAnsi="HG丸ｺﾞｼｯｸM-PRO" w:hint="eastAsia"/>
                                <w:color w:val="000000" w:themeColor="text1"/>
                                <w:sz w:val="18"/>
                                <w:szCs w:val="21"/>
                              </w:rPr>
                              <w:t>達成し</w:t>
                            </w:r>
                            <w:r w:rsidR="00966DCB" w:rsidRPr="004E4742">
                              <w:rPr>
                                <w:rFonts w:ascii="HG丸ｺﾞｼｯｸM-PRO" w:eastAsia="HG丸ｺﾞｼｯｸM-PRO" w:hAnsi="HG丸ｺﾞｼｯｸM-PRO" w:hint="eastAsia"/>
                                <w:color w:val="000000" w:themeColor="text1"/>
                                <w:sz w:val="18"/>
                                <w:szCs w:val="21"/>
                              </w:rPr>
                              <w:t>ている</w:t>
                            </w:r>
                            <w:r w:rsidR="00DB6A38" w:rsidRPr="004E4742">
                              <w:rPr>
                                <w:rFonts w:ascii="HG丸ｺﾞｼｯｸM-PRO" w:eastAsia="HG丸ｺﾞｼｯｸM-PRO" w:hAnsi="HG丸ｺﾞｼｯｸM-PRO" w:hint="eastAsia"/>
                                <w:color w:val="000000" w:themeColor="text1"/>
                                <w:sz w:val="18"/>
                                <w:szCs w:val="21"/>
                              </w:rPr>
                              <w:t>。</w:t>
                            </w:r>
                          </w:p>
                          <w:p w14:paraId="455C3360" w14:textId="4437E61D" w:rsidR="00D25FD4" w:rsidRPr="004E4742" w:rsidRDefault="00D25FD4" w:rsidP="000A5DC7">
                            <w:pPr>
                              <w:spacing w:line="200" w:lineRule="exact"/>
                              <w:ind w:leftChars="100" w:left="392" w:hangingChars="100" w:hanging="181"/>
                              <w:jc w:val="left"/>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color w:val="000000" w:themeColor="text1"/>
                                <w:sz w:val="18"/>
                                <w:szCs w:val="21"/>
                              </w:rPr>
                              <w:t>・</w:t>
                            </w:r>
                            <w:r w:rsidR="00875C98" w:rsidRPr="004E4742">
                              <w:rPr>
                                <w:rFonts w:ascii="HG丸ｺﾞｼｯｸM-PRO" w:eastAsia="HG丸ｺﾞｼｯｸM-PRO" w:hAnsi="HG丸ｺﾞｼｯｸM-PRO" w:hint="eastAsia"/>
                                <w:color w:val="000000" w:themeColor="text1"/>
                                <w:sz w:val="18"/>
                                <w:szCs w:val="21"/>
                              </w:rPr>
                              <w:t>市町村が策定した地域計画に沿って、効率的かつ安定的な農業経営体への農用地の集積・集約を図る。</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3BD37" id="_x0000_s1039" style="position:absolute;left:0;text-align:left;margin-left:10.95pt;margin-top:103.15pt;width:525.75pt;height:9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" fillcolor="white [3212]" strokecolor="#243f60 [1604]">
                <v:textbox inset=",2mm,,0">
                  <w:txbxContent>
                    <w:tbl>
                      <w:tblPr>
                        <w:tblStyle w:val="a3"/>
                        <w:tblW w:w="9781" w:type="dxa"/>
                        <w:tblInd w:w="-5" w:type="dxa"/>
                        <w:tblLook w:val="04A0" w:firstRow="1" w:lastRow="0" w:firstColumn="1" w:lastColumn="0" w:noHBand="0" w:noVBand="1"/>
                      </w:tblPr>
                      <w:tblGrid>
                        <w:gridCol w:w="3119"/>
                        <w:gridCol w:w="1417"/>
                        <w:gridCol w:w="1033"/>
                        <w:gridCol w:w="1034"/>
                        <w:gridCol w:w="1033"/>
                        <w:gridCol w:w="1034"/>
                        <w:gridCol w:w="1111"/>
                      </w:tblGrid>
                      <w:tr w:rsidR="00A507F3" w:rsidRPr="00875C98" w14:paraId="03A7F94B" w14:textId="77777777" w:rsidTr="002D3222">
                        <w:trPr>
                          <w:trHeight w:val="153"/>
                        </w:trPr>
                        <w:tc>
                          <w:tcPr>
                            <w:tcW w:w="4536" w:type="dxa"/>
                            <w:gridSpan w:val="2"/>
                            <w:hideMark/>
                          </w:tcPr>
                          <w:p w14:paraId="55CA4963" w14:textId="70619358" w:rsidR="00A507F3" w:rsidRPr="005F6598" w:rsidRDefault="00A507F3"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5F6598">
                              <w:rPr>
                                <w:rFonts w:ascii="HG丸ｺﾞｼｯｸM-PRO" w:eastAsia="HG丸ｺﾞｼｯｸM-PRO" w:hAnsi="HG丸ｺﾞｼｯｸM-PRO" w:cs="Calibri" w:hint="eastAsia"/>
                                <w:b/>
                                <w:bCs/>
                                <w:color w:val="000000" w:themeColor="text1"/>
                                <w:sz w:val="16"/>
                                <w:szCs w:val="21"/>
                              </w:rPr>
                              <w:t>目</w:t>
                            </w:r>
                            <w:r w:rsidR="00D355B9">
                              <w:rPr>
                                <w:rFonts w:ascii="HG丸ｺﾞｼｯｸM-PRO" w:eastAsia="HG丸ｺﾞｼｯｸM-PRO" w:hAnsi="HG丸ｺﾞｼｯｸM-PRO" w:cs="Calibri" w:hint="eastAsia"/>
                                <w:b/>
                                <w:bCs/>
                                <w:color w:val="000000" w:themeColor="text1"/>
                                <w:sz w:val="16"/>
                                <w:szCs w:val="21"/>
                              </w:rPr>
                              <w:t xml:space="preserve">　　</w:t>
                            </w:r>
                            <w:r w:rsidRPr="005F6598">
                              <w:rPr>
                                <w:rFonts w:ascii="HG丸ｺﾞｼｯｸM-PRO" w:eastAsia="HG丸ｺﾞｼｯｸM-PRO" w:hAnsi="HG丸ｺﾞｼｯｸM-PRO" w:cs="Calibri" w:hint="eastAsia"/>
                                <w:b/>
                                <w:bCs/>
                                <w:color w:val="000000" w:themeColor="text1"/>
                                <w:sz w:val="16"/>
                                <w:szCs w:val="21"/>
                              </w:rPr>
                              <w:t>標</w:t>
                            </w:r>
                          </w:p>
                        </w:tc>
                        <w:tc>
                          <w:tcPr>
                            <w:tcW w:w="1033" w:type="dxa"/>
                            <w:hideMark/>
                          </w:tcPr>
                          <w:p w14:paraId="4C6E45F6" w14:textId="69DAAA9E" w:rsidR="00A507F3" w:rsidRPr="005F6598" w:rsidRDefault="00A507F3" w:rsidP="00480E7F">
                            <w:pPr>
                              <w:widowControl/>
                              <w:spacing w:line="200" w:lineRule="exact"/>
                              <w:jc w:val="center"/>
                              <w:rPr>
                                <w:rFonts w:ascii="HG丸ｺﾞｼｯｸM-PRO" w:eastAsia="HG丸ｺﾞｼｯｸM-PRO" w:hAnsi="HG丸ｺﾞｼｯｸM-PRO" w:cs="Arial"/>
                                <w:b/>
                                <w:bCs/>
                                <w:color w:val="000000" w:themeColor="text1"/>
                                <w:kern w:val="0"/>
                                <w:sz w:val="16"/>
                                <w:szCs w:val="21"/>
                              </w:rPr>
                            </w:pPr>
                            <w:r w:rsidRPr="005F6598">
                              <w:rPr>
                                <w:rFonts w:ascii="HG丸ｺﾞｼｯｸM-PRO" w:eastAsia="HG丸ｺﾞｼｯｸM-PRO" w:hAnsi="HG丸ｺﾞｼｯｸM-PRO" w:cs="Arial" w:hint="eastAsia"/>
                                <w:b/>
                                <w:bCs/>
                                <w:color w:val="000000" w:themeColor="text1"/>
                                <w:kern w:val="0"/>
                                <w:sz w:val="16"/>
                                <w:szCs w:val="21"/>
                              </w:rPr>
                              <w:t>R</w:t>
                            </w:r>
                            <w:r w:rsidRPr="005F6598">
                              <w:rPr>
                                <w:rFonts w:ascii="HG丸ｺﾞｼｯｸM-PRO" w:eastAsia="HG丸ｺﾞｼｯｸM-PRO" w:hAnsi="HG丸ｺﾞｼｯｸM-PRO" w:cs="Arial"/>
                                <w:b/>
                                <w:bCs/>
                                <w:color w:val="000000" w:themeColor="text1"/>
                                <w:kern w:val="0"/>
                                <w:sz w:val="16"/>
                                <w:szCs w:val="21"/>
                              </w:rPr>
                              <w:t>3</w:t>
                            </w:r>
                          </w:p>
                        </w:tc>
                        <w:tc>
                          <w:tcPr>
                            <w:tcW w:w="1034" w:type="dxa"/>
                            <w:hideMark/>
                          </w:tcPr>
                          <w:p w14:paraId="3D7ED6E5" w14:textId="0ECE9440" w:rsidR="00A507F3" w:rsidRPr="005F65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5F6598">
                              <w:rPr>
                                <w:rFonts w:ascii="HG丸ｺﾞｼｯｸM-PRO" w:eastAsia="HG丸ｺﾞｼｯｸM-PRO" w:hAnsi="HG丸ｺﾞｼｯｸM-PRO" w:cs="Calibri"/>
                                <w:b/>
                                <w:bCs/>
                                <w:color w:val="000000" w:themeColor="text1"/>
                                <w:sz w:val="16"/>
                                <w:szCs w:val="21"/>
                              </w:rPr>
                              <w:t>R4</w:t>
                            </w:r>
                          </w:p>
                        </w:tc>
                        <w:tc>
                          <w:tcPr>
                            <w:tcW w:w="1033" w:type="dxa"/>
                            <w:hideMark/>
                          </w:tcPr>
                          <w:p w14:paraId="4606D194" w14:textId="07C2DCCA"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R5</w:t>
                            </w:r>
                          </w:p>
                        </w:tc>
                        <w:tc>
                          <w:tcPr>
                            <w:tcW w:w="1034" w:type="dxa"/>
                            <w:hideMark/>
                          </w:tcPr>
                          <w:p w14:paraId="0EA2F20F" w14:textId="6CFBE55A"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R6</w:t>
                            </w:r>
                          </w:p>
                        </w:tc>
                        <w:tc>
                          <w:tcPr>
                            <w:tcW w:w="1111" w:type="dxa"/>
                            <w:hideMark/>
                          </w:tcPr>
                          <w:p w14:paraId="1C2CF461" w14:textId="0728E3A9" w:rsidR="00A507F3" w:rsidRPr="00875C98" w:rsidRDefault="00A507F3"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875C98">
                              <w:rPr>
                                <w:rFonts w:ascii="HG丸ｺﾞｼｯｸM-PRO" w:eastAsia="HG丸ｺﾞｼｯｸM-PRO" w:hAnsi="HG丸ｺﾞｼｯｸM-PRO" w:cs="Calibri"/>
                                <w:b/>
                                <w:bCs/>
                                <w:color w:val="000000" w:themeColor="text1"/>
                                <w:sz w:val="16"/>
                                <w:szCs w:val="21"/>
                              </w:rPr>
                              <w:t>R7</w:t>
                            </w:r>
                            <w:r w:rsidRPr="00875C98">
                              <w:rPr>
                                <w:rFonts w:ascii="HG丸ｺﾞｼｯｸM-PRO" w:eastAsia="HG丸ｺﾞｼｯｸM-PRO" w:hAnsi="HG丸ｺﾞｼｯｸM-PRO" w:cs="Calibri" w:hint="eastAsia"/>
                                <w:b/>
                                <w:bCs/>
                                <w:color w:val="000000" w:themeColor="text1"/>
                                <w:sz w:val="16"/>
                                <w:szCs w:val="21"/>
                              </w:rPr>
                              <w:t>（見込）</w:t>
                            </w:r>
                          </w:p>
                        </w:tc>
                      </w:tr>
                      <w:tr w:rsidR="004E4742" w:rsidRPr="004E4742" w14:paraId="5FE1CD12" w14:textId="77777777" w:rsidTr="002D3222">
                        <w:trPr>
                          <w:trHeight w:val="153"/>
                        </w:trPr>
                        <w:tc>
                          <w:tcPr>
                            <w:tcW w:w="3119" w:type="dxa"/>
                            <w:hideMark/>
                          </w:tcPr>
                          <w:p w14:paraId="5E1373BB" w14:textId="12DEE928" w:rsidR="00D25FD4" w:rsidRPr="004E4742" w:rsidRDefault="00D25FD4"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Arial" w:hint="eastAsia"/>
                                <w:b/>
                                <w:bCs/>
                                <w:color w:val="000000" w:themeColor="text1"/>
                                <w:sz w:val="16"/>
                                <w:szCs w:val="21"/>
                              </w:rPr>
                              <w:t>農地</w:t>
                            </w:r>
                            <w:r w:rsidR="00CF0CF2" w:rsidRPr="004E4742">
                              <w:rPr>
                                <w:rFonts w:ascii="HG丸ｺﾞｼｯｸM-PRO" w:eastAsia="HG丸ｺﾞｼｯｸM-PRO" w:hAnsi="HG丸ｺﾞｼｯｸM-PRO" w:cs="Arial" w:hint="eastAsia"/>
                                <w:b/>
                                <w:bCs/>
                                <w:color w:val="000000" w:themeColor="text1"/>
                                <w:sz w:val="16"/>
                                <w:szCs w:val="21"/>
                              </w:rPr>
                              <w:t>貸借</w:t>
                            </w:r>
                            <w:r w:rsidRPr="004E4742">
                              <w:rPr>
                                <w:rFonts w:ascii="HG丸ｺﾞｼｯｸM-PRO" w:eastAsia="HG丸ｺﾞｼｯｸM-PRO" w:hAnsi="HG丸ｺﾞｼｯｸM-PRO" w:cs="Arial" w:hint="eastAsia"/>
                                <w:b/>
                                <w:bCs/>
                                <w:color w:val="000000" w:themeColor="text1"/>
                                <w:sz w:val="16"/>
                                <w:szCs w:val="21"/>
                              </w:rPr>
                              <w:t xml:space="preserve">面積  </w:t>
                            </w:r>
                          </w:p>
                        </w:tc>
                        <w:tc>
                          <w:tcPr>
                            <w:tcW w:w="1417" w:type="dxa"/>
                          </w:tcPr>
                          <w:p w14:paraId="2B4BC3B2" w14:textId="51F61A59" w:rsidR="00D25FD4" w:rsidRPr="004E4742" w:rsidRDefault="0059307C"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25</w:t>
                            </w:r>
                            <w:r w:rsidR="00A507F3" w:rsidRPr="004E4742">
                              <w:rPr>
                                <w:rFonts w:ascii="HG丸ｺﾞｼｯｸM-PRO" w:eastAsia="HG丸ｺﾞｼｯｸM-PRO" w:hAnsi="HG丸ｺﾞｼｯｸM-PRO" w:cs="Arial" w:hint="eastAsia"/>
                                <w:b/>
                                <w:bCs/>
                                <w:color w:val="000000" w:themeColor="text1"/>
                                <w:sz w:val="16"/>
                                <w:szCs w:val="21"/>
                              </w:rPr>
                              <w:t>ha</w:t>
                            </w:r>
                            <w:r w:rsidR="008307D9" w:rsidRPr="004E4742">
                              <w:rPr>
                                <w:rFonts w:ascii="HG丸ｺﾞｼｯｸM-PRO" w:eastAsia="HG丸ｺﾞｼｯｸM-PRO" w:hAnsi="HG丸ｺﾞｼｯｸM-PRO" w:cs="Arial"/>
                                <w:b/>
                                <w:bCs/>
                                <w:color w:val="000000" w:themeColor="text1"/>
                                <w:sz w:val="16"/>
                                <w:szCs w:val="21"/>
                              </w:rPr>
                              <w:t xml:space="preserve"> </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149F59AF" w14:textId="1392D550" w:rsidR="00D25FD4" w:rsidRPr="004E4742" w:rsidRDefault="001D4C8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25.4</w:t>
                            </w:r>
                          </w:p>
                        </w:tc>
                        <w:tc>
                          <w:tcPr>
                            <w:tcW w:w="1034" w:type="dxa"/>
                            <w:hideMark/>
                          </w:tcPr>
                          <w:p w14:paraId="40405622" w14:textId="3AA31AFC"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26.4</w:t>
                            </w:r>
                          </w:p>
                        </w:tc>
                        <w:tc>
                          <w:tcPr>
                            <w:tcW w:w="1033" w:type="dxa"/>
                            <w:hideMark/>
                          </w:tcPr>
                          <w:p w14:paraId="7F351BBB" w14:textId="214FBE7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27.4</w:t>
                            </w:r>
                          </w:p>
                        </w:tc>
                        <w:tc>
                          <w:tcPr>
                            <w:tcW w:w="1034" w:type="dxa"/>
                            <w:hideMark/>
                          </w:tcPr>
                          <w:p w14:paraId="3375DCC8" w14:textId="2CDBAE9B"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41.1</w:t>
                            </w:r>
                          </w:p>
                        </w:tc>
                        <w:tc>
                          <w:tcPr>
                            <w:tcW w:w="1111" w:type="dxa"/>
                            <w:hideMark/>
                          </w:tcPr>
                          <w:p w14:paraId="4BA3A445" w14:textId="5B3BF284" w:rsidR="00D1182A" w:rsidRPr="004E4742" w:rsidRDefault="00D1182A"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87.0</w:t>
                            </w:r>
                          </w:p>
                        </w:tc>
                      </w:tr>
                      <w:tr w:rsidR="004E4742" w:rsidRPr="004E4742" w14:paraId="362DB81C" w14:textId="77777777" w:rsidTr="002D3222">
                        <w:trPr>
                          <w:trHeight w:val="153"/>
                        </w:trPr>
                        <w:tc>
                          <w:tcPr>
                            <w:tcW w:w="3119" w:type="dxa"/>
                            <w:hideMark/>
                          </w:tcPr>
                          <w:p w14:paraId="74851BDB" w14:textId="67DB74A7" w:rsidR="00D25FD4" w:rsidRPr="004E4742" w:rsidRDefault="00D25FD4"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Arial" w:hint="eastAsia"/>
                                <w:b/>
                                <w:bCs/>
                                <w:color w:val="000000" w:themeColor="text1"/>
                                <w:sz w:val="16"/>
                                <w:szCs w:val="21"/>
                              </w:rPr>
                              <w:t xml:space="preserve">地域への働きかけ  </w:t>
                            </w:r>
                          </w:p>
                        </w:tc>
                        <w:tc>
                          <w:tcPr>
                            <w:tcW w:w="1417" w:type="dxa"/>
                          </w:tcPr>
                          <w:p w14:paraId="318A851D" w14:textId="47E126A1" w:rsidR="00D25FD4" w:rsidRPr="004E4742" w:rsidRDefault="0059307C"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48</w:t>
                            </w:r>
                            <w:r w:rsidR="00A507F3" w:rsidRPr="004E4742">
                              <w:rPr>
                                <w:rFonts w:ascii="HG丸ｺﾞｼｯｸM-PRO" w:eastAsia="HG丸ｺﾞｼｯｸM-PRO" w:hAnsi="HG丸ｺﾞｼｯｸM-PRO" w:cs="Arial" w:hint="eastAsia"/>
                                <w:b/>
                                <w:bCs/>
                                <w:color w:val="000000" w:themeColor="text1"/>
                                <w:sz w:val="16"/>
                                <w:szCs w:val="21"/>
                              </w:rPr>
                              <w:t>回</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2A217A62" w14:textId="6F4080FB"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48</w:t>
                            </w:r>
                          </w:p>
                        </w:tc>
                        <w:tc>
                          <w:tcPr>
                            <w:tcW w:w="1034" w:type="dxa"/>
                            <w:hideMark/>
                          </w:tcPr>
                          <w:p w14:paraId="6160DB10" w14:textId="61F4B556"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49</w:t>
                            </w:r>
                          </w:p>
                        </w:tc>
                        <w:tc>
                          <w:tcPr>
                            <w:tcW w:w="1033" w:type="dxa"/>
                            <w:hideMark/>
                          </w:tcPr>
                          <w:p w14:paraId="5BC0F05E" w14:textId="6C313E5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50</w:t>
                            </w:r>
                          </w:p>
                        </w:tc>
                        <w:tc>
                          <w:tcPr>
                            <w:tcW w:w="1034" w:type="dxa"/>
                            <w:hideMark/>
                          </w:tcPr>
                          <w:p w14:paraId="13D23425" w14:textId="3307D54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51</w:t>
                            </w:r>
                          </w:p>
                        </w:tc>
                        <w:tc>
                          <w:tcPr>
                            <w:tcW w:w="1111" w:type="dxa"/>
                            <w:hideMark/>
                          </w:tcPr>
                          <w:p w14:paraId="02273BCC" w14:textId="2C779C3D"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52</w:t>
                            </w:r>
                          </w:p>
                        </w:tc>
                      </w:tr>
                      <w:tr w:rsidR="004E4742" w:rsidRPr="004E4742" w14:paraId="163E86D4" w14:textId="77777777" w:rsidTr="002D3222">
                        <w:trPr>
                          <w:trHeight w:val="153"/>
                        </w:trPr>
                        <w:tc>
                          <w:tcPr>
                            <w:tcW w:w="3119" w:type="dxa"/>
                            <w:hideMark/>
                          </w:tcPr>
                          <w:p w14:paraId="12FCCA17" w14:textId="6BAA1ABF" w:rsidR="00D25FD4" w:rsidRPr="004E4742" w:rsidRDefault="001D4C86" w:rsidP="002D3222">
                            <w:pPr>
                              <w:widowControl/>
                              <w:spacing w:line="200" w:lineRule="exact"/>
                              <w:ind w:firstLineChars="18" w:firstLine="29"/>
                              <w:jc w:val="left"/>
                              <w:rPr>
                                <w:rFonts w:ascii="HG丸ｺﾞｼｯｸM-PRO" w:eastAsia="HG丸ｺﾞｼｯｸM-PRO" w:hAnsi="HG丸ｺﾞｼｯｸM-PRO" w:cs="Arial"/>
                                <w:color w:val="000000" w:themeColor="text1"/>
                                <w:kern w:val="0"/>
                                <w:sz w:val="16"/>
                                <w:szCs w:val="21"/>
                              </w:rPr>
                            </w:pPr>
                            <w:r w:rsidRPr="004E4742">
                              <w:rPr>
                                <w:rFonts w:ascii="HG丸ｺﾞｼｯｸM-PRO" w:eastAsia="HG丸ｺﾞｼｯｸM-PRO" w:hAnsi="HG丸ｺﾞｼｯｸM-PRO" w:cs="Times New Roman" w:hint="eastAsia"/>
                                <w:b/>
                                <w:bCs/>
                                <w:color w:val="000000" w:themeColor="text1"/>
                                <w:sz w:val="16"/>
                                <w:szCs w:val="21"/>
                              </w:rPr>
                              <w:t>重点支援</w:t>
                            </w:r>
                            <w:r w:rsidR="00B258C0" w:rsidRPr="004E4742">
                              <w:rPr>
                                <w:rFonts w:ascii="HG丸ｺﾞｼｯｸM-PRO" w:eastAsia="HG丸ｺﾞｼｯｸM-PRO" w:hAnsi="HG丸ｺﾞｼｯｸM-PRO" w:cs="Times New Roman" w:hint="eastAsia"/>
                                <w:b/>
                                <w:bCs/>
                                <w:color w:val="000000" w:themeColor="text1"/>
                                <w:sz w:val="16"/>
                                <w:szCs w:val="21"/>
                              </w:rPr>
                              <w:t>対象</w:t>
                            </w:r>
                            <w:r w:rsidRPr="004E4742">
                              <w:rPr>
                                <w:rFonts w:ascii="HG丸ｺﾞｼｯｸM-PRO" w:eastAsia="HG丸ｺﾞｼｯｸM-PRO" w:hAnsi="HG丸ｺﾞｼｯｸM-PRO" w:cs="Times New Roman" w:hint="eastAsia"/>
                                <w:b/>
                                <w:bCs/>
                                <w:color w:val="000000" w:themeColor="text1"/>
                                <w:sz w:val="16"/>
                                <w:szCs w:val="21"/>
                              </w:rPr>
                              <w:t>者への伴走支援</w:t>
                            </w:r>
                            <w:r w:rsidR="00D25FD4" w:rsidRPr="004E4742">
                              <w:rPr>
                                <w:rFonts w:ascii="HG丸ｺﾞｼｯｸM-PRO" w:eastAsia="HG丸ｺﾞｼｯｸM-PRO" w:hAnsi="HG丸ｺﾞｼｯｸM-PRO" w:cs="Times New Roman" w:hint="eastAsia"/>
                                <w:b/>
                                <w:bCs/>
                                <w:color w:val="000000" w:themeColor="text1"/>
                                <w:sz w:val="16"/>
                                <w:szCs w:val="21"/>
                              </w:rPr>
                              <w:t xml:space="preserve"> </w:t>
                            </w:r>
                          </w:p>
                        </w:tc>
                        <w:tc>
                          <w:tcPr>
                            <w:tcW w:w="1417" w:type="dxa"/>
                          </w:tcPr>
                          <w:p w14:paraId="06E19C84" w14:textId="7A1C91CB" w:rsidR="00D25FD4" w:rsidRPr="004E4742" w:rsidRDefault="001D4C86" w:rsidP="002D3222">
                            <w:pPr>
                              <w:widowControl/>
                              <w:spacing w:line="200" w:lineRule="exact"/>
                              <w:jc w:val="left"/>
                              <w:rPr>
                                <w:rFonts w:ascii="HG丸ｺﾞｼｯｸM-PRO" w:eastAsia="HG丸ｺﾞｼｯｸM-PRO" w:hAnsi="HG丸ｺﾞｼｯｸM-PRO" w:cs="Calibri"/>
                                <w:b/>
                                <w:bCs/>
                                <w:color w:val="000000" w:themeColor="text1"/>
                                <w:sz w:val="16"/>
                                <w:szCs w:val="21"/>
                              </w:rPr>
                            </w:pPr>
                            <w:r w:rsidRPr="004E4742">
                              <w:rPr>
                                <w:rFonts w:ascii="HG丸ｺﾞｼｯｸM-PRO" w:eastAsia="HG丸ｺﾞｼｯｸM-PRO" w:hAnsi="HG丸ｺﾞｼｯｸM-PRO" w:cs="Calibri"/>
                                <w:b/>
                                <w:bCs/>
                                <w:color w:val="000000" w:themeColor="text1"/>
                                <w:sz w:val="16"/>
                                <w:szCs w:val="21"/>
                              </w:rPr>
                              <w:t>50</w:t>
                            </w:r>
                            <w:r w:rsidR="00A507F3" w:rsidRPr="004E4742">
                              <w:rPr>
                                <w:rFonts w:ascii="HG丸ｺﾞｼｯｸM-PRO" w:eastAsia="HG丸ｺﾞｼｯｸM-PRO" w:hAnsi="HG丸ｺﾞｼｯｸM-PRO" w:cs="Times New Roman" w:hint="eastAsia"/>
                                <w:b/>
                                <w:bCs/>
                                <w:color w:val="000000" w:themeColor="text1"/>
                                <w:sz w:val="16"/>
                                <w:szCs w:val="21"/>
                              </w:rPr>
                              <w:t>人</w:t>
                            </w:r>
                            <w:r w:rsidR="00A507F3" w:rsidRPr="004E4742">
                              <w:rPr>
                                <w:rFonts w:ascii="HG丸ｺﾞｼｯｸM-PRO" w:eastAsia="HG丸ｺﾞｼｯｸM-PRO" w:hAnsi="HG丸ｺﾞｼｯｸM-PRO" w:cs="Arial"/>
                                <w:b/>
                                <w:bCs/>
                                <w:color w:val="000000" w:themeColor="text1"/>
                                <w:sz w:val="16"/>
                                <w:szCs w:val="21"/>
                              </w:rPr>
                              <w:t>/</w:t>
                            </w:r>
                            <w:r w:rsidR="00A507F3" w:rsidRPr="004E4742">
                              <w:rPr>
                                <w:rFonts w:ascii="HG丸ｺﾞｼｯｸM-PRO" w:eastAsia="HG丸ｺﾞｼｯｸM-PRO" w:hAnsi="HG丸ｺﾞｼｯｸM-PRO" w:cs="Arial" w:hint="eastAsia"/>
                                <w:b/>
                                <w:bCs/>
                                <w:color w:val="000000" w:themeColor="text1"/>
                                <w:sz w:val="16"/>
                                <w:szCs w:val="21"/>
                              </w:rPr>
                              <w:t>年</w:t>
                            </w:r>
                            <w:r w:rsidR="008307D9" w:rsidRPr="004E4742">
                              <w:rPr>
                                <w:rFonts w:ascii="HG丸ｺﾞｼｯｸM-PRO" w:eastAsia="HG丸ｺﾞｼｯｸM-PRO" w:hAnsi="HG丸ｺﾞｼｯｸM-PRO" w:cs="Arial" w:hint="eastAsia"/>
                                <w:b/>
                                <w:bCs/>
                                <w:color w:val="000000" w:themeColor="text1"/>
                                <w:sz w:val="16"/>
                                <w:szCs w:val="21"/>
                              </w:rPr>
                              <w:t>以上</w:t>
                            </w:r>
                          </w:p>
                        </w:tc>
                        <w:tc>
                          <w:tcPr>
                            <w:tcW w:w="1033" w:type="dxa"/>
                            <w:hideMark/>
                          </w:tcPr>
                          <w:p w14:paraId="183E245C" w14:textId="57A3707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hint="eastAsia"/>
                                <w:b/>
                                <w:bCs/>
                                <w:color w:val="000000" w:themeColor="text1"/>
                                <w:kern w:val="0"/>
                                <w:sz w:val="16"/>
                              </w:rPr>
                              <w:t>104</w:t>
                            </w:r>
                          </w:p>
                        </w:tc>
                        <w:tc>
                          <w:tcPr>
                            <w:tcW w:w="1034" w:type="dxa"/>
                            <w:hideMark/>
                          </w:tcPr>
                          <w:p w14:paraId="23059DF0" w14:textId="1246169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51</w:t>
                            </w:r>
                          </w:p>
                        </w:tc>
                        <w:tc>
                          <w:tcPr>
                            <w:tcW w:w="1033" w:type="dxa"/>
                            <w:hideMark/>
                          </w:tcPr>
                          <w:p w14:paraId="2988C2BA" w14:textId="5FBF42D4"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53</w:t>
                            </w:r>
                          </w:p>
                        </w:tc>
                        <w:tc>
                          <w:tcPr>
                            <w:tcW w:w="1034" w:type="dxa"/>
                            <w:hideMark/>
                          </w:tcPr>
                          <w:p w14:paraId="7EA3186F" w14:textId="590ECBA2"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52</w:t>
                            </w:r>
                          </w:p>
                        </w:tc>
                        <w:tc>
                          <w:tcPr>
                            <w:tcW w:w="1111" w:type="dxa"/>
                            <w:hideMark/>
                          </w:tcPr>
                          <w:p w14:paraId="51ED435F" w14:textId="2E5575F7" w:rsidR="00D25FD4" w:rsidRPr="004E4742" w:rsidRDefault="000F27B6" w:rsidP="009F6273">
                            <w:pPr>
                              <w:widowControl/>
                              <w:spacing w:line="200" w:lineRule="exact"/>
                              <w:ind w:leftChars="-73" w:left="-154" w:rightChars="127" w:right="267" w:firstLineChars="1" w:firstLine="2"/>
                              <w:jc w:val="right"/>
                              <w:rPr>
                                <w:rFonts w:ascii="HG丸ｺﾞｼｯｸM-PRO" w:eastAsia="HG丸ｺﾞｼｯｸM-PRO" w:hAnsi="HG丸ｺﾞｼｯｸM-PRO" w:cs="Calibri"/>
                                <w:b/>
                                <w:bCs/>
                                <w:color w:val="000000" w:themeColor="text1"/>
                                <w:kern w:val="0"/>
                                <w:sz w:val="16"/>
                              </w:rPr>
                            </w:pPr>
                            <w:r w:rsidRPr="004E4742">
                              <w:rPr>
                                <w:rFonts w:ascii="HG丸ｺﾞｼｯｸM-PRO" w:eastAsia="HG丸ｺﾞｼｯｸM-PRO" w:hAnsi="HG丸ｺﾞｼｯｸM-PRO" w:cs="Calibri"/>
                                <w:b/>
                                <w:bCs/>
                                <w:color w:val="000000" w:themeColor="text1"/>
                                <w:kern w:val="0"/>
                                <w:sz w:val="16"/>
                              </w:rPr>
                              <w:t>53</w:t>
                            </w:r>
                          </w:p>
                        </w:tc>
                      </w:tr>
                    </w:tbl>
                    <w:p w14:paraId="77C73B65" w14:textId="61EA87AF" w:rsidR="00D25FD4" w:rsidRPr="004E4742" w:rsidRDefault="00D25FD4" w:rsidP="00480E7F">
                      <w:pPr>
                        <w:spacing w:line="200" w:lineRule="exact"/>
                        <w:jc w:val="left"/>
                        <w:rPr>
                          <w:rFonts w:ascii="HG丸ｺﾞｼｯｸM-PRO" w:eastAsia="HG丸ｺﾞｼｯｸM-PRO" w:hAnsi="HG丸ｺﾞｼｯｸM-PRO"/>
                          <w:b/>
                          <w:color w:val="000000" w:themeColor="text1"/>
                          <w:sz w:val="18"/>
                          <w:szCs w:val="21"/>
                        </w:rPr>
                      </w:pP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評価</w:t>
                      </w:r>
                      <w:r w:rsidRPr="004E4742">
                        <w:rPr>
                          <w:rFonts w:ascii="HG丸ｺﾞｼｯｸM-PRO" w:eastAsia="HG丸ｺﾞｼｯｸM-PRO" w:hAnsi="HG丸ｺﾞｼｯｸM-PRO" w:hint="eastAsia"/>
                          <w:b/>
                          <w:color w:val="000000" w:themeColor="text1"/>
                          <w:sz w:val="18"/>
                          <w:szCs w:val="21"/>
                        </w:rPr>
                        <w:t>・</w:t>
                      </w:r>
                      <w:r w:rsidRPr="004E4742">
                        <w:rPr>
                          <w:rFonts w:ascii="HG丸ｺﾞｼｯｸM-PRO" w:eastAsia="HG丸ｺﾞｼｯｸM-PRO" w:hAnsi="HG丸ｺﾞｼｯｸM-PRO"/>
                          <w:b/>
                          <w:color w:val="000000" w:themeColor="text1"/>
                          <w:sz w:val="18"/>
                          <w:szCs w:val="21"/>
                        </w:rPr>
                        <w:t>今後の</w:t>
                      </w:r>
                      <w:r w:rsidR="0016067C" w:rsidRPr="004E4742">
                        <w:rPr>
                          <w:rFonts w:ascii="HG丸ｺﾞｼｯｸM-PRO" w:eastAsia="HG丸ｺﾞｼｯｸM-PRO" w:hAnsi="HG丸ｺﾞｼｯｸM-PRO" w:hint="eastAsia"/>
                          <w:b/>
                          <w:color w:val="000000" w:themeColor="text1"/>
                          <w:sz w:val="18"/>
                          <w:szCs w:val="21"/>
                        </w:rPr>
                        <w:t>方向性</w:t>
                      </w:r>
                      <w:r w:rsidRPr="004E4742">
                        <w:rPr>
                          <w:rFonts w:ascii="HG丸ｺﾞｼｯｸM-PRO" w:eastAsia="HG丸ｺﾞｼｯｸM-PRO" w:hAnsi="HG丸ｺﾞｼｯｸM-PRO"/>
                          <w:b/>
                          <w:color w:val="000000" w:themeColor="text1"/>
                          <w:sz w:val="18"/>
                          <w:szCs w:val="21"/>
                        </w:rPr>
                        <w:t>＞</w:t>
                      </w:r>
                    </w:p>
                    <w:p w14:paraId="4E286E76" w14:textId="282E3DE7" w:rsidR="005B62FB" w:rsidRPr="004E4742" w:rsidRDefault="00D25FD4" w:rsidP="001308FB">
                      <w:pPr>
                        <w:widowControl/>
                        <w:spacing w:line="200" w:lineRule="exact"/>
                        <w:ind w:leftChars="96" w:left="328" w:rightChars="34" w:right="72" w:hangingChars="70" w:hanging="126"/>
                        <w:jc w:val="left"/>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color w:val="000000" w:themeColor="text1"/>
                          <w:sz w:val="18"/>
                          <w:szCs w:val="21"/>
                        </w:rPr>
                        <w:t>・</w:t>
                      </w:r>
                      <w:r w:rsidR="00DB6A38" w:rsidRPr="004E4742">
                        <w:rPr>
                          <w:rFonts w:ascii="HG丸ｺﾞｼｯｸM-PRO" w:eastAsia="HG丸ｺﾞｼｯｸM-PRO" w:hAnsi="HG丸ｺﾞｼｯｸM-PRO" w:hint="eastAsia"/>
                          <w:color w:val="000000" w:themeColor="text1"/>
                          <w:sz w:val="18"/>
                          <w:szCs w:val="21"/>
                        </w:rPr>
                        <w:t>すべての目標</w:t>
                      </w:r>
                      <w:r w:rsidR="00966DCB" w:rsidRPr="004E4742">
                        <w:rPr>
                          <w:rFonts w:ascii="HG丸ｺﾞｼｯｸM-PRO" w:eastAsia="HG丸ｺﾞｼｯｸM-PRO" w:hAnsi="HG丸ｺﾞｼｯｸM-PRO" w:hint="eastAsia"/>
                          <w:color w:val="000000" w:themeColor="text1"/>
                          <w:sz w:val="18"/>
                          <w:szCs w:val="21"/>
                        </w:rPr>
                        <w:t>に</w:t>
                      </w:r>
                      <w:r w:rsidR="00033158" w:rsidRPr="004E4742">
                        <w:rPr>
                          <w:rFonts w:ascii="HG丸ｺﾞｼｯｸM-PRO" w:eastAsia="HG丸ｺﾞｼｯｸM-PRO" w:hAnsi="HG丸ｺﾞｼｯｸM-PRO" w:hint="eastAsia"/>
                          <w:color w:val="000000" w:themeColor="text1"/>
                          <w:sz w:val="18"/>
                          <w:szCs w:val="21"/>
                        </w:rPr>
                        <w:t>ついて</w:t>
                      </w:r>
                      <w:r w:rsidR="00966DCB" w:rsidRPr="004E4742">
                        <w:rPr>
                          <w:rFonts w:ascii="HG丸ｺﾞｼｯｸM-PRO" w:eastAsia="HG丸ｺﾞｼｯｸM-PRO" w:hAnsi="HG丸ｺﾞｼｯｸM-PRO" w:hint="eastAsia"/>
                          <w:color w:val="000000" w:themeColor="text1"/>
                          <w:sz w:val="18"/>
                          <w:szCs w:val="21"/>
                        </w:rPr>
                        <w:t>、計画期間を通じて</w:t>
                      </w:r>
                      <w:r w:rsidR="00DB6A38" w:rsidRPr="004E4742">
                        <w:rPr>
                          <w:rFonts w:ascii="HG丸ｺﾞｼｯｸM-PRO" w:eastAsia="HG丸ｺﾞｼｯｸM-PRO" w:hAnsi="HG丸ｺﾞｼｯｸM-PRO" w:hint="eastAsia"/>
                          <w:color w:val="000000" w:themeColor="text1"/>
                          <w:sz w:val="18"/>
                          <w:szCs w:val="21"/>
                        </w:rPr>
                        <w:t>達成し</w:t>
                      </w:r>
                      <w:r w:rsidR="00966DCB" w:rsidRPr="004E4742">
                        <w:rPr>
                          <w:rFonts w:ascii="HG丸ｺﾞｼｯｸM-PRO" w:eastAsia="HG丸ｺﾞｼｯｸM-PRO" w:hAnsi="HG丸ｺﾞｼｯｸM-PRO" w:hint="eastAsia"/>
                          <w:color w:val="000000" w:themeColor="text1"/>
                          <w:sz w:val="18"/>
                          <w:szCs w:val="21"/>
                        </w:rPr>
                        <w:t>ている</w:t>
                      </w:r>
                      <w:r w:rsidR="00DB6A38" w:rsidRPr="004E4742">
                        <w:rPr>
                          <w:rFonts w:ascii="HG丸ｺﾞｼｯｸM-PRO" w:eastAsia="HG丸ｺﾞｼｯｸM-PRO" w:hAnsi="HG丸ｺﾞｼｯｸM-PRO" w:hint="eastAsia"/>
                          <w:color w:val="000000" w:themeColor="text1"/>
                          <w:sz w:val="18"/>
                          <w:szCs w:val="21"/>
                        </w:rPr>
                        <w:t>。</w:t>
                      </w:r>
                    </w:p>
                    <w:p w14:paraId="455C3360" w14:textId="4437E61D" w:rsidR="00D25FD4" w:rsidRPr="004E4742" w:rsidRDefault="00D25FD4" w:rsidP="000A5DC7">
                      <w:pPr>
                        <w:spacing w:line="200" w:lineRule="exact"/>
                        <w:ind w:leftChars="100" w:left="392" w:hangingChars="100" w:hanging="181"/>
                        <w:jc w:val="left"/>
                        <w:rPr>
                          <w:rFonts w:ascii="HG丸ｺﾞｼｯｸM-PRO" w:eastAsia="HG丸ｺﾞｼｯｸM-PRO" w:hAnsi="HG丸ｺﾞｼｯｸM-PRO"/>
                          <w:color w:val="000000" w:themeColor="text1"/>
                          <w:sz w:val="18"/>
                          <w:szCs w:val="21"/>
                        </w:rPr>
                      </w:pPr>
                      <w:r w:rsidRPr="004E4742">
                        <w:rPr>
                          <w:rFonts w:ascii="HG丸ｺﾞｼｯｸM-PRO" w:eastAsia="HG丸ｺﾞｼｯｸM-PRO" w:hAnsi="HG丸ｺﾞｼｯｸM-PRO"/>
                          <w:color w:val="000000" w:themeColor="text1"/>
                          <w:sz w:val="18"/>
                          <w:szCs w:val="21"/>
                        </w:rPr>
                        <w:t>・</w:t>
                      </w:r>
                      <w:r w:rsidR="00875C98" w:rsidRPr="004E4742">
                        <w:rPr>
                          <w:rFonts w:ascii="HG丸ｺﾞｼｯｸM-PRO" w:eastAsia="HG丸ｺﾞｼｯｸM-PRO" w:hAnsi="HG丸ｺﾞｼｯｸM-PRO" w:hint="eastAsia"/>
                          <w:color w:val="000000" w:themeColor="text1"/>
                          <w:sz w:val="18"/>
                          <w:szCs w:val="21"/>
                        </w:rPr>
                        <w:t>市町村が策定した地域計画に沿って、効率的かつ安定的な農業経営体への農用地の集積・集約を図る。</w:t>
                      </w:r>
                    </w:p>
                  </w:txbxContent>
                </v:textbox>
                <w10:wrap anchorx="margin"/>
              </v:roundrect>
            </w:pict>
          </mc:Fallback>
        </mc:AlternateContent>
      </w:r>
      <w:r w:rsidR="00410CEB">
        <w:rPr>
          <w:noProof/>
        </w:rPr>
        <mc:AlternateContent>
          <mc:Choice Requires="wps">
            <w:drawing>
              <wp:anchor distT="0" distB="0" distL="114300" distR="114300" simplePos="0" relativeHeight="251774976" behindDoc="0" locked="0" layoutInCell="1" allowOverlap="1" wp14:anchorId="61D48C5B" wp14:editId="78A25FD4">
                <wp:simplePos x="0" y="0"/>
                <wp:positionH relativeFrom="margin">
                  <wp:posOffset>126365</wp:posOffset>
                </wp:positionH>
                <wp:positionV relativeFrom="paragraph">
                  <wp:posOffset>2624455</wp:posOffset>
                </wp:positionV>
                <wp:extent cx="3987800" cy="224790"/>
                <wp:effectExtent l="0" t="0" r="12700" b="22860"/>
                <wp:wrapNone/>
                <wp:docPr id="31" name="角丸四角形 17"/>
                <wp:cNvGraphicFramePr/>
                <a:graphic xmlns:a="http://schemas.openxmlformats.org/drawingml/2006/main">
                  <a:graphicData uri="http://schemas.microsoft.com/office/word/2010/wordprocessingShape">
                    <wps:wsp>
                      <wps:cNvSpPr/>
                      <wps:spPr>
                        <a:xfrm>
                          <a:off x="0" y="0"/>
                          <a:ext cx="3987800" cy="22479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77D77E3B" w14:textId="6B07BB6F" w:rsidR="00AB38FD" w:rsidRPr="003E6412" w:rsidRDefault="00AB38FD" w:rsidP="00AB38FD">
                            <w:pPr>
                              <w:spacing w:line="220" w:lineRule="exact"/>
                              <w:rPr>
                                <w:sz w:val="20"/>
                              </w:rPr>
                            </w:pPr>
                            <w:r w:rsidRPr="003E6412">
                              <w:rPr>
                                <w:rFonts w:ascii="HG丸ｺﾞｼｯｸM-PRO" w:eastAsia="HG丸ｺﾞｼｯｸM-PRO" w:hAnsi="HG丸ｺﾞｼｯｸM-PRO" w:hint="eastAsia"/>
                                <w:b/>
                                <w:sz w:val="18"/>
                                <w:szCs w:val="21"/>
                              </w:rPr>
                              <w:t>②自然環境保全関連事業（大阪府民の森管理運営事業）</w:t>
                            </w:r>
                            <w:r w:rsidR="00E10721" w:rsidRPr="003E6412">
                              <w:rPr>
                                <w:rFonts w:ascii="HG丸ｺﾞｼｯｸM-PRO" w:eastAsia="HG丸ｺﾞｼｯｸM-PRO" w:hAnsi="HG丸ｺﾞｼｯｸM-PRO" w:hint="eastAsia"/>
                                <w:b/>
                                <w:sz w:val="14"/>
                                <w:szCs w:val="14"/>
                              </w:rPr>
                              <w:t>本編</w:t>
                            </w:r>
                            <w:r w:rsidR="00362D85" w:rsidRPr="003E6412">
                              <w:rPr>
                                <w:rFonts w:ascii="HG丸ｺﾞｼｯｸM-PRO" w:eastAsia="HG丸ｺﾞｼｯｸM-PRO" w:hAnsi="HG丸ｺﾞｼｯｸM-PRO" w:hint="eastAsia"/>
                                <w:b/>
                                <w:sz w:val="14"/>
                                <w:szCs w:val="14"/>
                              </w:rPr>
                              <w:t>P</w:t>
                            </w:r>
                            <w:r w:rsidR="00362D85" w:rsidRPr="003E6412">
                              <w:rPr>
                                <w:rFonts w:ascii="HG丸ｺﾞｼｯｸM-PRO" w:eastAsia="HG丸ｺﾞｼｯｸM-PRO" w:hAnsi="HG丸ｺﾞｼｯｸM-PRO"/>
                                <w:b/>
                                <w:sz w:val="14"/>
                                <w:szCs w:val="14"/>
                              </w:rPr>
                              <w:t>7</w:t>
                            </w:r>
                            <w:r w:rsidR="003E6412" w:rsidRPr="003E6412">
                              <w:rPr>
                                <w:rFonts w:ascii="HG丸ｺﾞｼｯｸM-PRO" w:eastAsia="HG丸ｺﾞｼｯｸM-PRO" w:hAnsi="HG丸ｺﾞｼｯｸM-PRO" w:hint="eastAsia"/>
                                <w:b/>
                                <w:sz w:val="14"/>
                                <w:szCs w:val="14"/>
                              </w:rPr>
                              <w:t>、</w:t>
                            </w:r>
                            <w:r w:rsidR="00362D85" w:rsidRPr="003E6412">
                              <w:rPr>
                                <w:rFonts w:ascii="HG丸ｺﾞｼｯｸM-PRO" w:eastAsia="HG丸ｺﾞｼｯｸM-PRO" w:hAnsi="HG丸ｺﾞｼｯｸM-PRO" w:hint="eastAsia"/>
                                <w:b/>
                                <w:sz w:val="14"/>
                                <w:szCs w:val="14"/>
                              </w:rPr>
                              <w:t>1</w:t>
                            </w:r>
                            <w:r w:rsidR="00362D85" w:rsidRPr="003E6412">
                              <w:rPr>
                                <w:rFonts w:ascii="HG丸ｺﾞｼｯｸM-PRO" w:eastAsia="HG丸ｺﾞｼｯｸM-PRO" w:hAnsi="HG丸ｺﾞｼｯｸM-PRO"/>
                                <w:b/>
                                <w:sz w:val="14"/>
                                <w:szCs w:val="14"/>
                              </w:rPr>
                              <w:t>5</w:t>
                            </w:r>
                            <w:r w:rsidR="003E6412" w:rsidRPr="003E6412">
                              <w:rPr>
                                <w:rFonts w:ascii="HG丸ｺﾞｼｯｸM-PRO" w:eastAsia="HG丸ｺﾞｼｯｸM-PRO" w:hAnsi="HG丸ｺﾞｼｯｸM-PRO" w:hint="eastAsia"/>
                                <w:b/>
                                <w:sz w:val="14"/>
                                <w:szCs w:val="14"/>
                              </w:rPr>
                              <w:t>、</w:t>
                            </w:r>
                            <w:r w:rsidR="00362D85" w:rsidRPr="003E6412">
                              <w:rPr>
                                <w:rFonts w:ascii="HG丸ｺﾞｼｯｸM-PRO" w:eastAsia="HG丸ｺﾞｼｯｸM-PRO" w:hAnsi="HG丸ｺﾞｼｯｸM-PRO" w:hint="eastAsia"/>
                                <w:b/>
                                <w:sz w:val="14"/>
                                <w:szCs w:val="14"/>
                              </w:rPr>
                              <w:t>1</w:t>
                            </w:r>
                            <w:r w:rsidR="00362D85" w:rsidRPr="003E6412">
                              <w:rPr>
                                <w:rFonts w:ascii="HG丸ｺﾞｼｯｸM-PRO" w:eastAsia="HG丸ｺﾞｼｯｸM-PRO" w:hAnsi="HG丸ｺﾞｼｯｸM-PRO"/>
                                <w:b/>
                                <w:sz w:val="14"/>
                                <w:szCs w:val="14"/>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48C5B" id="_x0000_s1040" style="position:absolute;left:0;text-align:left;margin-left:9.95pt;margin-top:206.65pt;width:314pt;height:17.7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" fillcolor="white [3212]" strokecolor="#4f81bd [3204]" strokeweight="2pt">
                <v:textbox inset=",0,,0">
                  <w:txbxContent>
                    <w:p w14:paraId="77D77E3B" w14:textId="6B07BB6F" w:rsidR="00AB38FD" w:rsidRPr="003E6412" w:rsidRDefault="00AB38FD" w:rsidP="00AB38FD">
                      <w:pPr>
                        <w:spacing w:line="220" w:lineRule="exact"/>
                        <w:rPr>
                          <w:sz w:val="20"/>
                        </w:rPr>
                      </w:pPr>
                      <w:r w:rsidRPr="003E6412">
                        <w:rPr>
                          <w:rFonts w:ascii="HG丸ｺﾞｼｯｸM-PRO" w:eastAsia="HG丸ｺﾞｼｯｸM-PRO" w:hAnsi="HG丸ｺﾞｼｯｸM-PRO" w:hint="eastAsia"/>
                          <w:b/>
                          <w:sz w:val="18"/>
                          <w:szCs w:val="21"/>
                        </w:rPr>
                        <w:t>②自然環境保全関連事業（大阪府民の森管理運営事業）</w:t>
                      </w:r>
                      <w:r w:rsidR="00E10721" w:rsidRPr="003E6412">
                        <w:rPr>
                          <w:rFonts w:ascii="HG丸ｺﾞｼｯｸM-PRO" w:eastAsia="HG丸ｺﾞｼｯｸM-PRO" w:hAnsi="HG丸ｺﾞｼｯｸM-PRO" w:hint="eastAsia"/>
                          <w:b/>
                          <w:sz w:val="14"/>
                          <w:szCs w:val="14"/>
                        </w:rPr>
                        <w:t>本編</w:t>
                      </w:r>
                      <w:r w:rsidR="00362D85" w:rsidRPr="003E6412">
                        <w:rPr>
                          <w:rFonts w:ascii="HG丸ｺﾞｼｯｸM-PRO" w:eastAsia="HG丸ｺﾞｼｯｸM-PRO" w:hAnsi="HG丸ｺﾞｼｯｸM-PRO" w:hint="eastAsia"/>
                          <w:b/>
                          <w:sz w:val="14"/>
                          <w:szCs w:val="14"/>
                        </w:rPr>
                        <w:t>P</w:t>
                      </w:r>
                      <w:r w:rsidR="00362D85" w:rsidRPr="003E6412">
                        <w:rPr>
                          <w:rFonts w:ascii="HG丸ｺﾞｼｯｸM-PRO" w:eastAsia="HG丸ｺﾞｼｯｸM-PRO" w:hAnsi="HG丸ｺﾞｼｯｸM-PRO"/>
                          <w:b/>
                          <w:sz w:val="14"/>
                          <w:szCs w:val="14"/>
                        </w:rPr>
                        <w:t>7</w:t>
                      </w:r>
                      <w:r w:rsidR="003E6412" w:rsidRPr="003E6412">
                        <w:rPr>
                          <w:rFonts w:ascii="HG丸ｺﾞｼｯｸM-PRO" w:eastAsia="HG丸ｺﾞｼｯｸM-PRO" w:hAnsi="HG丸ｺﾞｼｯｸM-PRO" w:hint="eastAsia"/>
                          <w:b/>
                          <w:sz w:val="14"/>
                          <w:szCs w:val="14"/>
                        </w:rPr>
                        <w:t>、</w:t>
                      </w:r>
                      <w:r w:rsidR="00362D85" w:rsidRPr="003E6412">
                        <w:rPr>
                          <w:rFonts w:ascii="HG丸ｺﾞｼｯｸM-PRO" w:eastAsia="HG丸ｺﾞｼｯｸM-PRO" w:hAnsi="HG丸ｺﾞｼｯｸM-PRO" w:hint="eastAsia"/>
                          <w:b/>
                          <w:sz w:val="14"/>
                          <w:szCs w:val="14"/>
                        </w:rPr>
                        <w:t>1</w:t>
                      </w:r>
                      <w:r w:rsidR="00362D85" w:rsidRPr="003E6412">
                        <w:rPr>
                          <w:rFonts w:ascii="HG丸ｺﾞｼｯｸM-PRO" w:eastAsia="HG丸ｺﾞｼｯｸM-PRO" w:hAnsi="HG丸ｺﾞｼｯｸM-PRO"/>
                          <w:b/>
                          <w:sz w:val="14"/>
                          <w:szCs w:val="14"/>
                        </w:rPr>
                        <w:t>5</w:t>
                      </w:r>
                      <w:r w:rsidR="003E6412" w:rsidRPr="003E6412">
                        <w:rPr>
                          <w:rFonts w:ascii="HG丸ｺﾞｼｯｸM-PRO" w:eastAsia="HG丸ｺﾞｼｯｸM-PRO" w:hAnsi="HG丸ｺﾞｼｯｸM-PRO" w:hint="eastAsia"/>
                          <w:b/>
                          <w:sz w:val="14"/>
                          <w:szCs w:val="14"/>
                        </w:rPr>
                        <w:t>、</w:t>
                      </w:r>
                      <w:r w:rsidR="00362D85" w:rsidRPr="003E6412">
                        <w:rPr>
                          <w:rFonts w:ascii="HG丸ｺﾞｼｯｸM-PRO" w:eastAsia="HG丸ｺﾞｼｯｸM-PRO" w:hAnsi="HG丸ｺﾞｼｯｸM-PRO" w:hint="eastAsia"/>
                          <w:b/>
                          <w:sz w:val="14"/>
                          <w:szCs w:val="14"/>
                        </w:rPr>
                        <w:t>1</w:t>
                      </w:r>
                      <w:r w:rsidR="00362D85" w:rsidRPr="003E6412">
                        <w:rPr>
                          <w:rFonts w:ascii="HG丸ｺﾞｼｯｸM-PRO" w:eastAsia="HG丸ｺﾞｼｯｸM-PRO" w:hAnsi="HG丸ｺﾞｼｯｸM-PRO"/>
                          <w:b/>
                          <w:sz w:val="14"/>
                          <w:szCs w:val="14"/>
                        </w:rPr>
                        <w:t>6</w:t>
                      </w:r>
                    </w:p>
                  </w:txbxContent>
                </v:textbox>
                <w10:wrap anchorx="margin"/>
              </v:roundrect>
            </w:pict>
          </mc:Fallback>
        </mc:AlternateContent>
      </w:r>
      <w:r w:rsidR="00F614BD">
        <w:rPr>
          <w:noProof/>
        </w:rPr>
        <mc:AlternateContent>
          <mc:Choice Requires="wps">
            <w:drawing>
              <wp:anchor distT="0" distB="0" distL="114300" distR="114300" simplePos="0" relativeHeight="251714560" behindDoc="0" locked="0" layoutInCell="1" allowOverlap="1" wp14:anchorId="7552EE36" wp14:editId="08433856">
                <wp:simplePos x="0" y="0"/>
                <wp:positionH relativeFrom="margin">
                  <wp:posOffset>145415</wp:posOffset>
                </wp:positionH>
                <wp:positionV relativeFrom="paragraph">
                  <wp:posOffset>3900170</wp:posOffset>
                </wp:positionV>
                <wp:extent cx="2959100" cy="235585"/>
                <wp:effectExtent l="0" t="0" r="12700" b="12065"/>
                <wp:wrapNone/>
                <wp:docPr id="32" name="角丸四角形 17"/>
                <wp:cNvGraphicFramePr/>
                <a:graphic xmlns:a="http://schemas.openxmlformats.org/drawingml/2006/main">
                  <a:graphicData uri="http://schemas.microsoft.com/office/word/2010/wordprocessingShape">
                    <wps:wsp>
                      <wps:cNvSpPr/>
                      <wps:spPr>
                        <a:xfrm>
                          <a:off x="0" y="0"/>
                          <a:ext cx="2959100" cy="235585"/>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9BFBBD8" w14:textId="79E157D8" w:rsidR="00D719B3" w:rsidRPr="003E6412" w:rsidRDefault="00D719B3" w:rsidP="00AB38FD">
                            <w:pPr>
                              <w:spacing w:line="220" w:lineRule="exact"/>
                              <w:rPr>
                                <w:sz w:val="20"/>
                              </w:rPr>
                            </w:pPr>
                            <w:r w:rsidRPr="003E6412">
                              <w:rPr>
                                <w:rFonts w:ascii="HG丸ｺﾞｼｯｸM-PRO" w:eastAsia="HG丸ｺﾞｼｯｸM-PRO" w:hAnsi="HG丸ｺﾞｼｯｸM-PRO" w:hint="eastAsia"/>
                                <w:b/>
                                <w:sz w:val="18"/>
                                <w:szCs w:val="21"/>
                              </w:rPr>
                              <w:t>③地球温暖化防止活動推進支援事業</w:t>
                            </w:r>
                            <w:r w:rsidR="00E10721" w:rsidRPr="003E6412">
                              <w:rPr>
                                <w:rFonts w:ascii="HG丸ｺﾞｼｯｸM-PRO" w:eastAsia="HG丸ｺﾞｼｯｸM-PRO" w:hAnsi="HG丸ｺﾞｼｯｸM-PRO" w:hint="eastAsia"/>
                                <w:b/>
                                <w:sz w:val="18"/>
                                <w:szCs w:val="21"/>
                              </w:rPr>
                              <w:t xml:space="preserve"> </w:t>
                            </w:r>
                            <w:r w:rsidR="00E10721" w:rsidRPr="003E6412">
                              <w:rPr>
                                <w:rFonts w:ascii="HG丸ｺﾞｼｯｸM-PRO" w:eastAsia="HG丸ｺﾞｼｯｸM-PRO" w:hAnsi="HG丸ｺﾞｼｯｸM-PRO" w:hint="eastAsia"/>
                                <w:b/>
                                <w:sz w:val="14"/>
                                <w:szCs w:val="14"/>
                              </w:rPr>
                              <w:t>本編</w:t>
                            </w:r>
                            <w:r w:rsidR="00DD5DD9" w:rsidRPr="003E6412">
                              <w:rPr>
                                <w:rFonts w:ascii="HG丸ｺﾞｼｯｸM-PRO" w:eastAsia="HG丸ｺﾞｼｯｸM-PRO" w:hAnsi="HG丸ｺﾞｼｯｸM-PRO" w:hint="eastAsia"/>
                                <w:b/>
                                <w:sz w:val="14"/>
                                <w:szCs w:val="14"/>
                              </w:rPr>
                              <w:t>P</w:t>
                            </w:r>
                            <w:r w:rsidR="00DD5DD9" w:rsidRPr="003E6412">
                              <w:rPr>
                                <w:rFonts w:ascii="HG丸ｺﾞｼｯｸM-PRO" w:eastAsia="HG丸ｺﾞｼｯｸM-PRO" w:hAnsi="HG丸ｺﾞｼｯｸM-PRO"/>
                                <w:b/>
                                <w:sz w:val="14"/>
                                <w:szCs w:val="14"/>
                              </w:rPr>
                              <w:t>7</w:t>
                            </w:r>
                            <w:r w:rsidR="003E6412" w:rsidRPr="003E6412">
                              <w:rPr>
                                <w:rFonts w:ascii="HG丸ｺﾞｼｯｸM-PRO" w:eastAsia="HG丸ｺﾞｼｯｸM-PRO" w:hAnsi="HG丸ｺﾞｼｯｸM-PRO" w:hint="eastAsia"/>
                                <w:b/>
                                <w:sz w:val="14"/>
                                <w:szCs w:val="14"/>
                              </w:rPr>
                              <w:t>、</w:t>
                            </w:r>
                            <w:r w:rsidR="00DD5DD9" w:rsidRPr="003E6412">
                              <w:rPr>
                                <w:rFonts w:ascii="HG丸ｺﾞｼｯｸM-PRO" w:eastAsia="HG丸ｺﾞｼｯｸM-PRO" w:hAnsi="HG丸ｺﾞｼｯｸM-PRO" w:hint="eastAsia"/>
                                <w:b/>
                                <w:sz w:val="14"/>
                                <w:szCs w:val="14"/>
                              </w:rPr>
                              <w:t>1</w:t>
                            </w:r>
                            <w:r w:rsidR="00DD5DD9" w:rsidRPr="003E6412">
                              <w:rPr>
                                <w:rFonts w:ascii="HG丸ｺﾞｼｯｸM-PRO" w:eastAsia="HG丸ｺﾞｼｯｸM-PRO" w:hAnsi="HG丸ｺﾞｼｯｸM-PRO"/>
                                <w:b/>
                                <w:sz w:val="14"/>
                                <w:szCs w:val="14"/>
                              </w:rPr>
                              <w:t>8</w:t>
                            </w:r>
                            <w:r w:rsidR="003E6412" w:rsidRPr="003E6412">
                              <w:rPr>
                                <w:rFonts w:ascii="HG丸ｺﾞｼｯｸM-PRO" w:eastAsia="HG丸ｺﾞｼｯｸM-PRO" w:hAnsi="HG丸ｺﾞｼｯｸM-PRO" w:hint="eastAsia"/>
                                <w:b/>
                                <w:sz w:val="14"/>
                                <w:szCs w:val="14"/>
                              </w:rPr>
                              <w:t>、</w:t>
                            </w:r>
                            <w:r w:rsidR="00DD5DD9" w:rsidRPr="003E6412">
                              <w:rPr>
                                <w:rFonts w:ascii="HG丸ｺﾞｼｯｸM-PRO" w:eastAsia="HG丸ｺﾞｼｯｸM-PRO" w:hAnsi="HG丸ｺﾞｼｯｸM-PRO" w:hint="eastAsia"/>
                                <w:b/>
                                <w:sz w:val="14"/>
                                <w:szCs w:val="14"/>
                              </w:rPr>
                              <w:t>1</w:t>
                            </w:r>
                            <w:r w:rsidR="00DD5DD9" w:rsidRPr="003E6412">
                              <w:rPr>
                                <w:rFonts w:ascii="HG丸ｺﾞｼｯｸM-PRO" w:eastAsia="HG丸ｺﾞｼｯｸM-PRO" w:hAnsi="HG丸ｺﾞｼｯｸM-PRO"/>
                                <w:b/>
                                <w:sz w:val="14"/>
                                <w:szCs w:val="14"/>
                              </w:rPr>
                              <w:t>9</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2EE36" id="_x0000_s1041" style="position:absolute;left:0;text-align:left;margin-left:11.45pt;margin-top:307.1pt;width:233pt;height:18.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" fillcolor="white [3212]" strokecolor="#4f81bd [3204]" strokeweight="2pt">
                <v:textbox inset=",0,,0">
                  <w:txbxContent>
                    <w:p w14:paraId="19BFBBD8" w14:textId="79E157D8" w:rsidR="00D719B3" w:rsidRPr="003E6412" w:rsidRDefault="00D719B3" w:rsidP="00AB38FD">
                      <w:pPr>
                        <w:spacing w:line="220" w:lineRule="exact"/>
                        <w:rPr>
                          <w:sz w:val="20"/>
                        </w:rPr>
                      </w:pPr>
                      <w:r w:rsidRPr="003E6412">
                        <w:rPr>
                          <w:rFonts w:ascii="HG丸ｺﾞｼｯｸM-PRO" w:eastAsia="HG丸ｺﾞｼｯｸM-PRO" w:hAnsi="HG丸ｺﾞｼｯｸM-PRO" w:hint="eastAsia"/>
                          <w:b/>
                          <w:sz w:val="18"/>
                          <w:szCs w:val="21"/>
                        </w:rPr>
                        <w:t>③地球温暖化防止活動推進支援事業</w:t>
                      </w:r>
                      <w:r w:rsidR="00E10721" w:rsidRPr="003E6412">
                        <w:rPr>
                          <w:rFonts w:ascii="HG丸ｺﾞｼｯｸM-PRO" w:eastAsia="HG丸ｺﾞｼｯｸM-PRO" w:hAnsi="HG丸ｺﾞｼｯｸM-PRO" w:hint="eastAsia"/>
                          <w:b/>
                          <w:sz w:val="18"/>
                          <w:szCs w:val="21"/>
                        </w:rPr>
                        <w:t xml:space="preserve"> </w:t>
                      </w:r>
                      <w:r w:rsidR="00E10721" w:rsidRPr="003E6412">
                        <w:rPr>
                          <w:rFonts w:ascii="HG丸ｺﾞｼｯｸM-PRO" w:eastAsia="HG丸ｺﾞｼｯｸM-PRO" w:hAnsi="HG丸ｺﾞｼｯｸM-PRO" w:hint="eastAsia"/>
                          <w:b/>
                          <w:sz w:val="14"/>
                          <w:szCs w:val="14"/>
                        </w:rPr>
                        <w:t>本編</w:t>
                      </w:r>
                      <w:r w:rsidR="00DD5DD9" w:rsidRPr="003E6412">
                        <w:rPr>
                          <w:rFonts w:ascii="HG丸ｺﾞｼｯｸM-PRO" w:eastAsia="HG丸ｺﾞｼｯｸM-PRO" w:hAnsi="HG丸ｺﾞｼｯｸM-PRO" w:hint="eastAsia"/>
                          <w:b/>
                          <w:sz w:val="14"/>
                          <w:szCs w:val="14"/>
                        </w:rPr>
                        <w:t>P</w:t>
                      </w:r>
                      <w:r w:rsidR="00DD5DD9" w:rsidRPr="003E6412">
                        <w:rPr>
                          <w:rFonts w:ascii="HG丸ｺﾞｼｯｸM-PRO" w:eastAsia="HG丸ｺﾞｼｯｸM-PRO" w:hAnsi="HG丸ｺﾞｼｯｸM-PRO"/>
                          <w:b/>
                          <w:sz w:val="14"/>
                          <w:szCs w:val="14"/>
                        </w:rPr>
                        <w:t>7</w:t>
                      </w:r>
                      <w:r w:rsidR="003E6412" w:rsidRPr="003E6412">
                        <w:rPr>
                          <w:rFonts w:ascii="HG丸ｺﾞｼｯｸM-PRO" w:eastAsia="HG丸ｺﾞｼｯｸM-PRO" w:hAnsi="HG丸ｺﾞｼｯｸM-PRO" w:hint="eastAsia"/>
                          <w:b/>
                          <w:sz w:val="14"/>
                          <w:szCs w:val="14"/>
                        </w:rPr>
                        <w:t>、</w:t>
                      </w:r>
                      <w:r w:rsidR="00DD5DD9" w:rsidRPr="003E6412">
                        <w:rPr>
                          <w:rFonts w:ascii="HG丸ｺﾞｼｯｸM-PRO" w:eastAsia="HG丸ｺﾞｼｯｸM-PRO" w:hAnsi="HG丸ｺﾞｼｯｸM-PRO" w:hint="eastAsia"/>
                          <w:b/>
                          <w:sz w:val="14"/>
                          <w:szCs w:val="14"/>
                        </w:rPr>
                        <w:t>1</w:t>
                      </w:r>
                      <w:r w:rsidR="00DD5DD9" w:rsidRPr="003E6412">
                        <w:rPr>
                          <w:rFonts w:ascii="HG丸ｺﾞｼｯｸM-PRO" w:eastAsia="HG丸ｺﾞｼｯｸM-PRO" w:hAnsi="HG丸ｺﾞｼｯｸM-PRO"/>
                          <w:b/>
                          <w:sz w:val="14"/>
                          <w:szCs w:val="14"/>
                        </w:rPr>
                        <w:t>8</w:t>
                      </w:r>
                      <w:r w:rsidR="003E6412" w:rsidRPr="003E6412">
                        <w:rPr>
                          <w:rFonts w:ascii="HG丸ｺﾞｼｯｸM-PRO" w:eastAsia="HG丸ｺﾞｼｯｸM-PRO" w:hAnsi="HG丸ｺﾞｼｯｸM-PRO" w:hint="eastAsia"/>
                          <w:b/>
                          <w:sz w:val="14"/>
                          <w:szCs w:val="14"/>
                        </w:rPr>
                        <w:t>、</w:t>
                      </w:r>
                      <w:r w:rsidR="00DD5DD9" w:rsidRPr="003E6412">
                        <w:rPr>
                          <w:rFonts w:ascii="HG丸ｺﾞｼｯｸM-PRO" w:eastAsia="HG丸ｺﾞｼｯｸM-PRO" w:hAnsi="HG丸ｺﾞｼｯｸM-PRO" w:hint="eastAsia"/>
                          <w:b/>
                          <w:sz w:val="14"/>
                          <w:szCs w:val="14"/>
                        </w:rPr>
                        <w:t>1</w:t>
                      </w:r>
                      <w:r w:rsidR="00DD5DD9" w:rsidRPr="003E6412">
                        <w:rPr>
                          <w:rFonts w:ascii="HG丸ｺﾞｼｯｸM-PRO" w:eastAsia="HG丸ｺﾞｼｯｸM-PRO" w:hAnsi="HG丸ｺﾞｼｯｸM-PRO"/>
                          <w:b/>
                          <w:sz w:val="14"/>
                          <w:szCs w:val="14"/>
                        </w:rPr>
                        <w:t>9</w:t>
                      </w:r>
                    </w:p>
                  </w:txbxContent>
                </v:textbox>
                <w10:wrap anchorx="margin"/>
              </v:roundrect>
            </w:pict>
          </mc:Fallback>
        </mc:AlternateContent>
      </w:r>
      <w:r w:rsidR="00F614BD">
        <w:rPr>
          <w:noProof/>
        </w:rPr>
        <mc:AlternateContent>
          <mc:Choice Requires="wps">
            <w:drawing>
              <wp:anchor distT="0" distB="0" distL="114300" distR="114300" simplePos="0" relativeHeight="251724800" behindDoc="0" locked="0" layoutInCell="1" allowOverlap="1" wp14:anchorId="403B7FC9" wp14:editId="2814AE65">
                <wp:simplePos x="0" y="0"/>
                <wp:positionH relativeFrom="margin">
                  <wp:posOffset>170815</wp:posOffset>
                </wp:positionH>
                <wp:positionV relativeFrom="paragraph">
                  <wp:posOffset>7094855</wp:posOffset>
                </wp:positionV>
                <wp:extent cx="6625590" cy="1727200"/>
                <wp:effectExtent l="0" t="0" r="22860" b="25400"/>
                <wp:wrapNone/>
                <wp:docPr id="39" name="角丸四角形 16"/>
                <wp:cNvGraphicFramePr/>
                <a:graphic xmlns:a="http://schemas.openxmlformats.org/drawingml/2006/main">
                  <a:graphicData uri="http://schemas.microsoft.com/office/word/2010/wordprocessingShape">
                    <wps:wsp>
                      <wps:cNvSpPr/>
                      <wps:spPr>
                        <a:xfrm>
                          <a:off x="0" y="0"/>
                          <a:ext cx="6625590" cy="1727200"/>
                        </a:xfrm>
                        <a:prstGeom prst="roundRect">
                          <a:avLst>
                            <a:gd name="adj" fmla="val 11402"/>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4D1187E2" w14:textId="6995A8A5" w:rsidR="00832B0F" w:rsidRPr="00C00A38" w:rsidRDefault="00C00A38" w:rsidP="0093785D">
                            <w:pPr>
                              <w:spacing w:line="200" w:lineRule="exact"/>
                              <w:ind w:leftChars="300" w:left="632" w:firstLineChars="3800" w:firstLine="6862"/>
                              <w:rPr>
                                <w:rFonts w:ascii="HG丸ｺﾞｼｯｸM-PRO" w:eastAsia="HG丸ｺﾞｼｯｸM-PRO" w:hAnsi="HG丸ｺﾞｼｯｸM-PRO"/>
                                <w:bCs/>
                                <w:color w:val="000000" w:themeColor="text1"/>
                                <w:sz w:val="18"/>
                                <w:szCs w:val="18"/>
                              </w:rPr>
                            </w:pPr>
                            <w:r w:rsidRPr="00B03866">
                              <w:rPr>
                                <w:rFonts w:ascii="HG丸ｺﾞｼｯｸM-PRO" w:eastAsia="HG丸ｺﾞｼｯｸM-PRO" w:hAnsi="HG丸ｺﾞｼｯｸM-PRO" w:hint="eastAsia"/>
                                <w:bCs/>
                                <w:color w:val="0070C0"/>
                                <w:sz w:val="18"/>
                                <w:szCs w:val="18"/>
                              </w:rPr>
                              <w:t xml:space="preserve">　</w:t>
                            </w:r>
                            <w:r>
                              <w:rPr>
                                <w:rFonts w:ascii="HG丸ｺﾞｼｯｸM-PRO" w:eastAsia="HG丸ｺﾞｼｯｸM-PRO" w:hAnsi="HG丸ｺﾞｼｯｸM-PRO" w:hint="eastAsia"/>
                                <w:bCs/>
                                <w:color w:val="000000" w:themeColor="text1"/>
                                <w:sz w:val="18"/>
                                <w:szCs w:val="18"/>
                              </w:rPr>
                              <w:t xml:space="preserve">　　　　　</w:t>
                            </w:r>
                            <w:r w:rsidRPr="0093785D">
                              <w:rPr>
                                <w:rFonts w:ascii="HG丸ｺﾞｼｯｸM-PRO" w:eastAsia="HG丸ｺﾞｼｯｸM-PRO" w:hAnsi="HG丸ｺﾞｼｯｸM-PRO" w:hint="eastAsia"/>
                                <w:b/>
                                <w:color w:val="000000" w:themeColor="text1"/>
                                <w:sz w:val="14"/>
                                <w:szCs w:val="14"/>
                              </w:rPr>
                              <w:t>（千円）</w:t>
                            </w:r>
                          </w:p>
                          <w:tbl>
                            <w:tblPr>
                              <w:tblStyle w:val="a3"/>
                              <w:tblW w:w="9218" w:type="dxa"/>
                              <w:tblInd w:w="63" w:type="dxa"/>
                              <w:tblLook w:val="04A0" w:firstRow="1" w:lastRow="0" w:firstColumn="1" w:lastColumn="0" w:noHBand="0" w:noVBand="1"/>
                            </w:tblPr>
                            <w:tblGrid>
                              <w:gridCol w:w="783"/>
                              <w:gridCol w:w="1701"/>
                              <w:gridCol w:w="1346"/>
                              <w:gridCol w:w="1347"/>
                              <w:gridCol w:w="1347"/>
                              <w:gridCol w:w="1347"/>
                              <w:gridCol w:w="1347"/>
                            </w:tblGrid>
                            <w:tr w:rsidR="00A34EAE" w:rsidRPr="00CA627E" w14:paraId="1E090658" w14:textId="77777777" w:rsidTr="0024787A">
                              <w:trPr>
                                <w:trHeight w:val="107"/>
                              </w:trPr>
                              <w:tc>
                                <w:tcPr>
                                  <w:tcW w:w="2484" w:type="dxa"/>
                                  <w:gridSpan w:val="2"/>
                                  <w:hideMark/>
                                </w:tcPr>
                                <w:p w14:paraId="4BB24885" w14:textId="6FC321E4" w:rsidR="00A34EAE" w:rsidRPr="00CA627E" w:rsidRDefault="00A34EAE" w:rsidP="0081256D">
                                  <w:pPr>
                                    <w:spacing w:line="200" w:lineRule="exact"/>
                                    <w:rPr>
                                      <w:rFonts w:ascii="HG丸ｺﾞｼｯｸM-PRO" w:eastAsia="HG丸ｺﾞｼｯｸM-PRO" w:hAnsi="HG丸ｺﾞｼｯｸM-PRO"/>
                                      <w:b/>
                                      <w:color w:val="000000" w:themeColor="text1"/>
                                      <w:sz w:val="16"/>
                                      <w:szCs w:val="21"/>
                                    </w:rPr>
                                  </w:pPr>
                                </w:p>
                              </w:tc>
                              <w:tc>
                                <w:tcPr>
                                  <w:tcW w:w="1346" w:type="dxa"/>
                                  <w:hideMark/>
                                </w:tcPr>
                                <w:p w14:paraId="11950656" w14:textId="08EE720E"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Arial" w:hint="eastAsia"/>
                                      <w:b/>
                                      <w:bCs/>
                                      <w:color w:val="000000" w:themeColor="text1"/>
                                      <w:kern w:val="0"/>
                                      <w:sz w:val="16"/>
                                      <w:szCs w:val="21"/>
                                    </w:rPr>
                                    <w:t>R</w:t>
                                  </w:r>
                                  <w:r w:rsidRPr="00760733">
                                    <w:rPr>
                                      <w:rFonts w:ascii="HG丸ｺﾞｼｯｸM-PRO" w:eastAsia="HG丸ｺﾞｼｯｸM-PRO" w:hAnsi="HG丸ｺﾞｼｯｸM-PRO" w:cs="Arial"/>
                                      <w:b/>
                                      <w:bCs/>
                                      <w:color w:val="000000" w:themeColor="text1"/>
                                      <w:kern w:val="0"/>
                                      <w:sz w:val="16"/>
                                      <w:szCs w:val="21"/>
                                    </w:rPr>
                                    <w:t>3</w:t>
                                  </w:r>
                                </w:p>
                              </w:tc>
                              <w:tc>
                                <w:tcPr>
                                  <w:tcW w:w="1347" w:type="dxa"/>
                                  <w:hideMark/>
                                </w:tcPr>
                                <w:p w14:paraId="1D20D9ED" w14:textId="3C65ACE9"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R4</w:t>
                                  </w:r>
                                </w:p>
                              </w:tc>
                              <w:tc>
                                <w:tcPr>
                                  <w:tcW w:w="1347" w:type="dxa"/>
                                  <w:hideMark/>
                                </w:tcPr>
                                <w:p w14:paraId="105513EB" w14:textId="5EEF2E6C"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R5</w:t>
                                  </w:r>
                                </w:p>
                              </w:tc>
                              <w:tc>
                                <w:tcPr>
                                  <w:tcW w:w="1347" w:type="dxa"/>
                                  <w:hideMark/>
                                </w:tcPr>
                                <w:p w14:paraId="2AE9E867" w14:textId="34822FC6"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R6</w:t>
                                  </w:r>
                                </w:p>
                              </w:tc>
                              <w:tc>
                                <w:tcPr>
                                  <w:tcW w:w="1347" w:type="dxa"/>
                                  <w:hideMark/>
                                </w:tcPr>
                                <w:p w14:paraId="6A857C93" w14:textId="30337B87" w:rsidR="00A34EAE" w:rsidRPr="005F6598"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190BA3" w:rsidRPr="00190BA3" w14:paraId="531A08AC" w14:textId="77777777" w:rsidTr="008567E6">
                              <w:trPr>
                                <w:trHeight w:val="92"/>
                              </w:trPr>
                              <w:tc>
                                <w:tcPr>
                                  <w:tcW w:w="783" w:type="dxa"/>
                                  <w:vAlign w:val="center"/>
                                </w:tcPr>
                                <w:p w14:paraId="3CAC202D" w14:textId="17A2A0FF" w:rsidR="0081256D" w:rsidRPr="00190BA3" w:rsidRDefault="0081256D" w:rsidP="00480E7F">
                                  <w:pPr>
                                    <w:spacing w:line="200" w:lineRule="exact"/>
                                    <w:jc w:val="distribute"/>
                                    <w:rPr>
                                      <w:rFonts w:ascii="HG丸ｺﾞｼｯｸM-PRO" w:eastAsia="HG丸ｺﾞｼｯｸM-PRO" w:hAnsi="HG丸ｺﾞｼｯｸM-PRO"/>
                                      <w:b/>
                                      <w:bCs/>
                                      <w:color w:val="000000" w:themeColor="text1"/>
                                      <w:sz w:val="16"/>
                                      <w:szCs w:val="21"/>
                                    </w:rPr>
                                  </w:pPr>
                                  <w:r w:rsidRPr="00190BA3">
                                    <w:rPr>
                                      <w:rFonts w:ascii="HG丸ｺﾞｼｯｸM-PRO" w:eastAsia="HG丸ｺﾞｼｯｸM-PRO" w:hAnsi="HG丸ｺﾞｼｯｸM-PRO" w:hint="eastAsia"/>
                                      <w:b/>
                                      <w:bCs/>
                                      <w:color w:val="000000" w:themeColor="text1"/>
                                      <w:sz w:val="16"/>
                                      <w:szCs w:val="21"/>
                                    </w:rPr>
                                    <w:t>目標</w:t>
                                  </w:r>
                                </w:p>
                              </w:tc>
                              <w:tc>
                                <w:tcPr>
                                  <w:tcW w:w="1701" w:type="dxa"/>
                                </w:tcPr>
                                <w:p w14:paraId="325B2BD3" w14:textId="61A360C6" w:rsidR="0081256D" w:rsidRPr="00190BA3" w:rsidRDefault="0024787A" w:rsidP="00480E7F">
                                  <w:pPr>
                                    <w:spacing w:line="200" w:lineRule="exact"/>
                                    <w:jc w:val="distribute"/>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一般正味財産増減額</w:t>
                                  </w:r>
                                </w:p>
                              </w:tc>
                              <w:tc>
                                <w:tcPr>
                                  <w:tcW w:w="1346" w:type="dxa"/>
                                </w:tcPr>
                                <w:p w14:paraId="6EAD1072" w14:textId="07270645"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△18,860</w:t>
                                  </w:r>
                                </w:p>
                              </w:tc>
                              <w:tc>
                                <w:tcPr>
                                  <w:tcW w:w="1347" w:type="dxa"/>
                                </w:tcPr>
                                <w:p w14:paraId="005CDA9B" w14:textId="2E22B0F2"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△40,966</w:t>
                                  </w:r>
                                </w:p>
                              </w:tc>
                              <w:tc>
                                <w:tcPr>
                                  <w:tcW w:w="1347" w:type="dxa"/>
                                </w:tcPr>
                                <w:p w14:paraId="053B2316" w14:textId="01268D39"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c>
                                <w:tcPr>
                                  <w:tcW w:w="1347" w:type="dxa"/>
                                </w:tcPr>
                                <w:p w14:paraId="48BDAE01" w14:textId="668AA168"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c>
                                <w:tcPr>
                                  <w:tcW w:w="1347" w:type="dxa"/>
                                </w:tcPr>
                                <w:p w14:paraId="2FC92841" w14:textId="1AF892D3"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r>
                            <w:tr w:rsidR="00190BA3" w:rsidRPr="00190BA3" w14:paraId="34F0FA38" w14:textId="77777777" w:rsidTr="008567E6">
                              <w:trPr>
                                <w:trHeight w:val="92"/>
                              </w:trPr>
                              <w:tc>
                                <w:tcPr>
                                  <w:tcW w:w="783" w:type="dxa"/>
                                  <w:vMerge w:val="restart"/>
                                  <w:vAlign w:val="center"/>
                                  <w:hideMark/>
                                </w:tcPr>
                                <w:p w14:paraId="5B4529DF" w14:textId="69B021ED" w:rsidR="0054733F" w:rsidRPr="00190BA3" w:rsidRDefault="0054733F" w:rsidP="00480E7F">
                                  <w:pPr>
                                    <w:spacing w:line="200" w:lineRule="exact"/>
                                    <w:jc w:val="distribute"/>
                                    <w:rPr>
                                      <w:rFonts w:ascii="HG丸ｺﾞｼｯｸM-PRO" w:eastAsia="HG丸ｺﾞｼｯｸM-PRO" w:hAnsi="HG丸ｺﾞｼｯｸM-PRO"/>
                                      <w:b/>
                                      <w:bCs/>
                                      <w:color w:val="000000" w:themeColor="text1"/>
                                      <w:sz w:val="16"/>
                                      <w:szCs w:val="21"/>
                                    </w:rPr>
                                  </w:pPr>
                                  <w:r w:rsidRPr="00190BA3">
                                    <w:rPr>
                                      <w:rFonts w:ascii="HG丸ｺﾞｼｯｸM-PRO" w:eastAsia="HG丸ｺﾞｼｯｸM-PRO" w:hAnsi="HG丸ｺﾞｼｯｸM-PRO"/>
                                      <w:b/>
                                      <w:bCs/>
                                      <w:color w:val="000000" w:themeColor="text1"/>
                                      <w:sz w:val="16"/>
                                      <w:szCs w:val="21"/>
                                    </w:rPr>
                                    <w:t>実績</w:t>
                                  </w:r>
                                </w:p>
                                <w:p w14:paraId="076429EE"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28A941BD" w14:textId="79D8E664" w:rsidR="0054733F" w:rsidRPr="00190BA3" w:rsidRDefault="0081256D" w:rsidP="0024787A">
                                  <w:pPr>
                                    <w:spacing w:line="200" w:lineRule="exact"/>
                                    <w:jc w:val="lef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収</w:t>
                                  </w:r>
                                  <w:r w:rsidR="0024787A" w:rsidRPr="00190BA3">
                                    <w:rPr>
                                      <w:rFonts w:ascii="HG丸ｺﾞｼｯｸM-PRO" w:eastAsia="HG丸ｺﾞｼｯｸM-PRO" w:hAnsi="HG丸ｺﾞｼｯｸM-PRO" w:hint="eastAsia"/>
                                      <w:b/>
                                      <w:color w:val="000000" w:themeColor="text1"/>
                                      <w:sz w:val="16"/>
                                      <w:szCs w:val="21"/>
                                    </w:rPr>
                                    <w:t xml:space="preserve">　</w:t>
                                  </w:r>
                                  <w:r w:rsidRPr="00190BA3">
                                    <w:rPr>
                                      <w:rFonts w:ascii="HG丸ｺﾞｼｯｸM-PRO" w:eastAsia="HG丸ｺﾞｼｯｸM-PRO" w:hAnsi="HG丸ｺﾞｼｯｸM-PRO" w:hint="eastAsia"/>
                                      <w:b/>
                                      <w:color w:val="000000" w:themeColor="text1"/>
                                      <w:sz w:val="16"/>
                                      <w:szCs w:val="21"/>
                                    </w:rPr>
                                    <w:t>益</w:t>
                                  </w:r>
                                </w:p>
                              </w:tc>
                              <w:tc>
                                <w:tcPr>
                                  <w:tcW w:w="1346" w:type="dxa"/>
                                  <w:hideMark/>
                                </w:tcPr>
                                <w:p w14:paraId="004BC4EF" w14:textId="4D3FF963"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3</w:t>
                                  </w:r>
                                  <w:r w:rsidR="009E228D" w:rsidRPr="00190BA3">
                                    <w:rPr>
                                      <w:rFonts w:ascii="HG丸ｺﾞｼｯｸM-PRO" w:eastAsia="HG丸ｺﾞｼｯｸM-PRO" w:hAnsi="HG丸ｺﾞｼｯｸM-PRO"/>
                                      <w:b/>
                                      <w:color w:val="000000" w:themeColor="text1"/>
                                      <w:sz w:val="16"/>
                                      <w:szCs w:val="21"/>
                                    </w:rPr>
                                    <w:t>85,628</w:t>
                                  </w:r>
                                </w:p>
                              </w:tc>
                              <w:tc>
                                <w:tcPr>
                                  <w:tcW w:w="1347" w:type="dxa"/>
                                  <w:hideMark/>
                                </w:tcPr>
                                <w:p w14:paraId="75CEAD0F" w14:textId="76776902"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228,867</w:t>
                                  </w:r>
                                </w:p>
                              </w:tc>
                              <w:tc>
                                <w:tcPr>
                                  <w:tcW w:w="1347" w:type="dxa"/>
                                  <w:hideMark/>
                                </w:tcPr>
                                <w:p w14:paraId="14D2070C" w14:textId="557FC121"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253,307</w:t>
                                  </w:r>
                                </w:p>
                              </w:tc>
                              <w:tc>
                                <w:tcPr>
                                  <w:tcW w:w="1347" w:type="dxa"/>
                                  <w:hideMark/>
                                </w:tcPr>
                                <w:p w14:paraId="58651D1E" w14:textId="5A40F21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246,944</w:t>
                                  </w:r>
                                </w:p>
                              </w:tc>
                              <w:tc>
                                <w:tcPr>
                                  <w:tcW w:w="1347" w:type="dxa"/>
                                  <w:hideMark/>
                                </w:tcPr>
                                <w:p w14:paraId="3A1AE5DC" w14:textId="10DEE2E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w:t>
                                  </w:r>
                                  <w:r w:rsidR="00EB7AB5" w:rsidRPr="00190BA3">
                                    <w:rPr>
                                      <w:rFonts w:ascii="HG丸ｺﾞｼｯｸM-PRO" w:eastAsia="HG丸ｺﾞｼｯｸM-PRO" w:hAnsi="HG丸ｺﾞｼｯｸM-PRO"/>
                                      <w:b/>
                                      <w:color w:val="000000" w:themeColor="text1"/>
                                      <w:sz w:val="16"/>
                                      <w:szCs w:val="21"/>
                                    </w:rPr>
                                    <w:t>19</w:t>
                                  </w:r>
                                  <w:r w:rsidRPr="00190BA3">
                                    <w:rPr>
                                      <w:rFonts w:ascii="HG丸ｺﾞｼｯｸM-PRO" w:eastAsia="HG丸ｺﾞｼｯｸM-PRO" w:hAnsi="HG丸ｺﾞｼｯｸM-PRO"/>
                                      <w:b/>
                                      <w:color w:val="000000" w:themeColor="text1"/>
                                      <w:sz w:val="16"/>
                                      <w:szCs w:val="21"/>
                                    </w:rPr>
                                    <w:t>,</w:t>
                                  </w:r>
                                  <w:r w:rsidR="00EB7AB5" w:rsidRPr="00190BA3">
                                    <w:rPr>
                                      <w:rFonts w:ascii="HG丸ｺﾞｼｯｸM-PRO" w:eastAsia="HG丸ｺﾞｼｯｸM-PRO" w:hAnsi="HG丸ｺﾞｼｯｸM-PRO"/>
                                      <w:b/>
                                      <w:color w:val="000000" w:themeColor="text1"/>
                                      <w:sz w:val="16"/>
                                      <w:szCs w:val="21"/>
                                    </w:rPr>
                                    <w:t>595</w:t>
                                  </w:r>
                                </w:p>
                              </w:tc>
                            </w:tr>
                            <w:tr w:rsidR="00190BA3" w:rsidRPr="00190BA3" w14:paraId="4D5EB41C" w14:textId="77777777" w:rsidTr="0024787A">
                              <w:trPr>
                                <w:trHeight w:val="107"/>
                              </w:trPr>
                              <w:tc>
                                <w:tcPr>
                                  <w:tcW w:w="783" w:type="dxa"/>
                                  <w:vMerge/>
                                  <w:hideMark/>
                                </w:tcPr>
                                <w:p w14:paraId="1BBC1342"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193B8772" w14:textId="110B72C8" w:rsidR="0054733F" w:rsidRPr="00190BA3" w:rsidRDefault="0081256D" w:rsidP="0024787A">
                                  <w:pPr>
                                    <w:spacing w:line="200" w:lineRule="exact"/>
                                    <w:jc w:val="lef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費</w:t>
                                  </w:r>
                                  <w:r w:rsidR="0024787A" w:rsidRPr="00190BA3">
                                    <w:rPr>
                                      <w:rFonts w:ascii="HG丸ｺﾞｼｯｸM-PRO" w:eastAsia="HG丸ｺﾞｼｯｸM-PRO" w:hAnsi="HG丸ｺﾞｼｯｸM-PRO" w:hint="eastAsia"/>
                                      <w:b/>
                                      <w:color w:val="000000" w:themeColor="text1"/>
                                      <w:sz w:val="16"/>
                                      <w:szCs w:val="21"/>
                                    </w:rPr>
                                    <w:t xml:space="preserve">　</w:t>
                                  </w:r>
                                  <w:r w:rsidRPr="00190BA3">
                                    <w:rPr>
                                      <w:rFonts w:ascii="HG丸ｺﾞｼｯｸM-PRO" w:eastAsia="HG丸ｺﾞｼｯｸM-PRO" w:hAnsi="HG丸ｺﾞｼｯｸM-PRO" w:hint="eastAsia"/>
                                      <w:b/>
                                      <w:color w:val="000000" w:themeColor="text1"/>
                                      <w:sz w:val="16"/>
                                      <w:szCs w:val="21"/>
                                    </w:rPr>
                                    <w:t>用</w:t>
                                  </w:r>
                                </w:p>
                              </w:tc>
                              <w:tc>
                                <w:tcPr>
                                  <w:tcW w:w="1346" w:type="dxa"/>
                                  <w:hideMark/>
                                </w:tcPr>
                                <w:p w14:paraId="1BC7EA4C" w14:textId="3C5D4D4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386,679</w:t>
                                  </w:r>
                                </w:p>
                              </w:tc>
                              <w:tc>
                                <w:tcPr>
                                  <w:tcW w:w="1347" w:type="dxa"/>
                                  <w:hideMark/>
                                </w:tcPr>
                                <w:p w14:paraId="5F741CD4" w14:textId="02F4DF61"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267,131</w:t>
                                  </w:r>
                                </w:p>
                              </w:tc>
                              <w:tc>
                                <w:tcPr>
                                  <w:tcW w:w="1347" w:type="dxa"/>
                                  <w:hideMark/>
                                </w:tcPr>
                                <w:p w14:paraId="0482EC34" w14:textId="4F7A142C"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269,382</w:t>
                                  </w:r>
                                </w:p>
                              </w:tc>
                              <w:tc>
                                <w:tcPr>
                                  <w:tcW w:w="1347" w:type="dxa"/>
                                  <w:hideMark/>
                                </w:tcPr>
                                <w:p w14:paraId="2DAC2BAF" w14:textId="43E1B6C2"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273,719</w:t>
                                  </w:r>
                                </w:p>
                              </w:tc>
                              <w:tc>
                                <w:tcPr>
                                  <w:tcW w:w="1347" w:type="dxa"/>
                                  <w:hideMark/>
                                </w:tcPr>
                                <w:p w14:paraId="4114932B" w14:textId="265C235A"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w:t>
                                  </w:r>
                                  <w:r w:rsidR="00EB7AB5" w:rsidRPr="00190BA3">
                                    <w:rPr>
                                      <w:rFonts w:ascii="HG丸ｺﾞｼｯｸM-PRO" w:eastAsia="HG丸ｺﾞｼｯｸM-PRO" w:hAnsi="HG丸ｺﾞｼｯｸM-PRO"/>
                                      <w:b/>
                                      <w:color w:val="000000" w:themeColor="text1"/>
                                      <w:sz w:val="16"/>
                                      <w:szCs w:val="21"/>
                                    </w:rPr>
                                    <w:t>66</w:t>
                                  </w:r>
                                  <w:r w:rsidRPr="00190BA3">
                                    <w:rPr>
                                      <w:rFonts w:ascii="HG丸ｺﾞｼｯｸM-PRO" w:eastAsia="HG丸ｺﾞｼｯｸM-PRO" w:hAnsi="HG丸ｺﾞｼｯｸM-PRO"/>
                                      <w:b/>
                                      <w:color w:val="000000" w:themeColor="text1"/>
                                      <w:sz w:val="16"/>
                                      <w:szCs w:val="21"/>
                                    </w:rPr>
                                    <w:t>,</w:t>
                                  </w:r>
                                  <w:r w:rsidR="00EB7AB5" w:rsidRPr="00190BA3">
                                    <w:rPr>
                                      <w:rFonts w:ascii="HG丸ｺﾞｼｯｸM-PRO" w:eastAsia="HG丸ｺﾞｼｯｸM-PRO" w:hAnsi="HG丸ｺﾞｼｯｸM-PRO"/>
                                      <w:b/>
                                      <w:color w:val="000000" w:themeColor="text1"/>
                                      <w:sz w:val="16"/>
                                      <w:szCs w:val="21"/>
                                    </w:rPr>
                                    <w:t>965</w:t>
                                  </w:r>
                                </w:p>
                              </w:tc>
                            </w:tr>
                            <w:tr w:rsidR="00190BA3" w:rsidRPr="00190BA3" w14:paraId="776FFEEC" w14:textId="77777777" w:rsidTr="0024787A">
                              <w:trPr>
                                <w:trHeight w:val="107"/>
                              </w:trPr>
                              <w:tc>
                                <w:tcPr>
                                  <w:tcW w:w="783" w:type="dxa"/>
                                  <w:vMerge/>
                                  <w:hideMark/>
                                </w:tcPr>
                                <w:p w14:paraId="453067B2"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6D06E31D" w14:textId="2DEA985E" w:rsidR="0054733F" w:rsidRPr="00190BA3" w:rsidRDefault="0024787A" w:rsidP="0024787A">
                                  <w:pPr>
                                    <w:spacing w:line="200" w:lineRule="exact"/>
                                    <w:jc w:val="left"/>
                                    <w:rPr>
                                      <w:rFonts w:ascii="HG丸ｺﾞｼｯｸM-PRO" w:eastAsia="HG丸ｺﾞｼｯｸM-PRO" w:hAnsi="HG丸ｺﾞｼｯｸM-PRO"/>
                                      <w:b/>
                                      <w:color w:val="000000" w:themeColor="text1"/>
                                      <w:sz w:val="16"/>
                                      <w:szCs w:val="18"/>
                                    </w:rPr>
                                  </w:pPr>
                                  <w:r w:rsidRPr="00190BA3">
                                    <w:rPr>
                                      <w:rFonts w:ascii="HG丸ｺﾞｼｯｸM-PRO" w:eastAsia="HG丸ｺﾞｼｯｸM-PRO" w:hAnsi="HG丸ｺﾞｼｯｸM-PRO" w:hint="eastAsia"/>
                                      <w:b/>
                                      <w:color w:val="000000" w:themeColor="text1"/>
                                      <w:sz w:val="16"/>
                                      <w:szCs w:val="18"/>
                                    </w:rPr>
                                    <w:t>一般正味財産増減額</w:t>
                                  </w:r>
                                </w:p>
                              </w:tc>
                              <w:tc>
                                <w:tcPr>
                                  <w:tcW w:w="1346" w:type="dxa"/>
                                  <w:hideMark/>
                                </w:tcPr>
                                <w:p w14:paraId="3C43CC5E" w14:textId="57AA3726"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1,051</w:t>
                                  </w:r>
                                </w:p>
                              </w:tc>
                              <w:tc>
                                <w:tcPr>
                                  <w:tcW w:w="1347" w:type="dxa"/>
                                  <w:hideMark/>
                                </w:tcPr>
                                <w:p w14:paraId="1003FD4E" w14:textId="26FBFB81" w:rsidR="0054733F" w:rsidRPr="00190BA3" w:rsidRDefault="00760733"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w:t>
                                  </w:r>
                                  <w:r w:rsidR="009E228D" w:rsidRPr="00190BA3">
                                    <w:rPr>
                                      <w:rFonts w:ascii="HG丸ｺﾞｼｯｸM-PRO" w:eastAsia="HG丸ｺﾞｼｯｸM-PRO" w:hAnsi="HG丸ｺﾞｼｯｸM-PRO"/>
                                      <w:b/>
                                      <w:color w:val="000000" w:themeColor="text1"/>
                                      <w:sz w:val="16"/>
                                      <w:szCs w:val="21"/>
                                    </w:rPr>
                                    <w:t>38,264</w:t>
                                  </w:r>
                                </w:p>
                              </w:tc>
                              <w:tc>
                                <w:tcPr>
                                  <w:tcW w:w="1347" w:type="dxa"/>
                                  <w:hideMark/>
                                </w:tcPr>
                                <w:p w14:paraId="041953EF" w14:textId="2C9B147C"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16,075</w:t>
                                  </w:r>
                                </w:p>
                              </w:tc>
                              <w:tc>
                                <w:tcPr>
                                  <w:tcW w:w="1347" w:type="dxa"/>
                                  <w:hideMark/>
                                </w:tcPr>
                                <w:p w14:paraId="5AB5ACF2" w14:textId="2BB12AC1"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26,775</w:t>
                                  </w:r>
                                </w:p>
                              </w:tc>
                              <w:tc>
                                <w:tcPr>
                                  <w:tcW w:w="1347" w:type="dxa"/>
                                  <w:hideMark/>
                                </w:tcPr>
                                <w:p w14:paraId="06B8B7CE" w14:textId="146F0CCD"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EB7AB5" w:rsidRPr="00190BA3">
                                    <w:rPr>
                                      <w:rFonts w:ascii="HG丸ｺﾞｼｯｸM-PRO" w:eastAsia="HG丸ｺﾞｼｯｸM-PRO" w:hAnsi="HG丸ｺﾞｼｯｸM-PRO"/>
                                      <w:b/>
                                      <w:color w:val="000000" w:themeColor="text1"/>
                                      <w:sz w:val="16"/>
                                      <w:szCs w:val="21"/>
                                    </w:rPr>
                                    <w:t>4</w:t>
                                  </w:r>
                                  <w:r w:rsidR="009E228D" w:rsidRPr="00190BA3">
                                    <w:rPr>
                                      <w:rFonts w:ascii="HG丸ｺﾞｼｯｸM-PRO" w:eastAsia="HG丸ｺﾞｼｯｸM-PRO" w:hAnsi="HG丸ｺﾞｼｯｸM-PRO"/>
                                      <w:b/>
                                      <w:color w:val="000000" w:themeColor="text1"/>
                                      <w:sz w:val="16"/>
                                      <w:szCs w:val="21"/>
                                    </w:rPr>
                                    <w:t>7,</w:t>
                                  </w:r>
                                  <w:r w:rsidR="00EB7AB5" w:rsidRPr="00190BA3">
                                    <w:rPr>
                                      <w:rFonts w:ascii="HG丸ｺﾞｼｯｸM-PRO" w:eastAsia="HG丸ｺﾞｼｯｸM-PRO" w:hAnsi="HG丸ｺﾞｼｯｸM-PRO"/>
                                      <w:b/>
                                      <w:color w:val="000000" w:themeColor="text1"/>
                                      <w:sz w:val="16"/>
                                      <w:szCs w:val="21"/>
                                    </w:rPr>
                                    <w:t>370</w:t>
                                  </w:r>
                                </w:p>
                              </w:tc>
                            </w:tr>
                          </w:tbl>
                          <w:p w14:paraId="7EE9A06E" w14:textId="77777777" w:rsidR="00B35EDE" w:rsidRPr="00190BA3" w:rsidRDefault="00C00A38" w:rsidP="00480E7F">
                            <w:pPr>
                              <w:spacing w:line="200" w:lineRule="exact"/>
                              <w:rPr>
                                <w:rFonts w:ascii="HG丸ｺﾞｼｯｸM-PRO" w:eastAsia="HG丸ｺﾞｼｯｸM-PRO" w:hAnsi="HG丸ｺﾞｼｯｸM-PRO"/>
                                <w:b/>
                                <w:color w:val="000000" w:themeColor="text1"/>
                                <w:sz w:val="18"/>
                                <w:szCs w:val="21"/>
                              </w:rPr>
                            </w:pPr>
                            <w:r w:rsidRPr="00190BA3">
                              <w:rPr>
                                <w:rFonts w:ascii="HG丸ｺﾞｼｯｸM-PRO" w:eastAsia="HG丸ｺﾞｼｯｸM-PRO" w:hAnsi="HG丸ｺﾞｼｯｸM-PRO" w:hint="eastAsia"/>
                                <w:b/>
                                <w:color w:val="000000" w:themeColor="text1"/>
                                <w:sz w:val="18"/>
                                <w:szCs w:val="21"/>
                              </w:rPr>
                              <w:t>＜</w:t>
                            </w:r>
                            <w:r w:rsidRPr="00190BA3">
                              <w:rPr>
                                <w:rFonts w:ascii="HG丸ｺﾞｼｯｸM-PRO" w:eastAsia="HG丸ｺﾞｼｯｸM-PRO" w:hAnsi="HG丸ｺﾞｼｯｸM-PRO"/>
                                <w:b/>
                                <w:color w:val="000000" w:themeColor="text1"/>
                                <w:sz w:val="18"/>
                                <w:szCs w:val="21"/>
                              </w:rPr>
                              <w:t>評価・今後の</w:t>
                            </w:r>
                            <w:r w:rsidR="0016067C" w:rsidRPr="00190BA3">
                              <w:rPr>
                                <w:rFonts w:ascii="HG丸ｺﾞｼｯｸM-PRO" w:eastAsia="HG丸ｺﾞｼｯｸM-PRO" w:hAnsi="HG丸ｺﾞｼｯｸM-PRO" w:hint="eastAsia"/>
                                <w:b/>
                                <w:color w:val="000000" w:themeColor="text1"/>
                                <w:sz w:val="18"/>
                                <w:szCs w:val="21"/>
                              </w:rPr>
                              <w:t>方向性</w:t>
                            </w:r>
                            <w:r w:rsidRPr="00190BA3">
                              <w:rPr>
                                <w:rFonts w:ascii="HG丸ｺﾞｼｯｸM-PRO" w:eastAsia="HG丸ｺﾞｼｯｸM-PRO" w:hAnsi="HG丸ｺﾞｼｯｸM-PRO"/>
                                <w:b/>
                                <w:color w:val="000000" w:themeColor="text1"/>
                                <w:sz w:val="18"/>
                                <w:szCs w:val="21"/>
                              </w:rPr>
                              <w:t>＞</w:t>
                            </w:r>
                          </w:p>
                          <w:p w14:paraId="7B29154E" w14:textId="0E9550EA" w:rsidR="00230746" w:rsidRPr="00190BA3" w:rsidRDefault="00230746" w:rsidP="00230746">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190BA3">
                              <w:rPr>
                                <w:rFonts w:ascii="HG丸ｺﾞｼｯｸM-PRO" w:eastAsia="HG丸ｺﾞｼｯｸM-PRO" w:hAnsi="HG丸ｺﾞｼｯｸM-PRO" w:hint="eastAsia"/>
                                <w:color w:val="000000" w:themeColor="text1"/>
                                <w:sz w:val="18"/>
                                <w:szCs w:val="21"/>
                              </w:rPr>
                              <w:t>・一般正味財産増減額（収益・費用の差額）</w:t>
                            </w:r>
                            <w:r w:rsidRPr="00190BA3">
                              <w:rPr>
                                <w:rFonts w:ascii="HG丸ｺﾞｼｯｸM-PRO" w:eastAsia="HG丸ｺﾞｼｯｸM-PRO" w:hAnsi="HG丸ｺﾞｼｯｸM-PRO"/>
                                <w:color w:val="000000" w:themeColor="text1"/>
                                <w:sz w:val="18"/>
                                <w:szCs w:val="21"/>
                              </w:rPr>
                              <w:t>は、令和３～６年度は計画値より改善の実績となった。一方</w:t>
                            </w:r>
                            <w:r w:rsidRPr="00190BA3">
                              <w:rPr>
                                <w:rFonts w:ascii="HG丸ｺﾞｼｯｸM-PRO" w:eastAsia="HG丸ｺﾞｼｯｸM-PRO" w:hAnsi="HG丸ｺﾞｼｯｸM-PRO" w:hint="eastAsia"/>
                                <w:color w:val="000000" w:themeColor="text1"/>
                                <w:sz w:val="18"/>
                                <w:szCs w:val="21"/>
                              </w:rPr>
                              <w:t>、</w:t>
                            </w:r>
                            <w:r w:rsidRPr="00190BA3">
                              <w:rPr>
                                <w:rFonts w:ascii="HG丸ｺﾞｼｯｸM-PRO" w:eastAsia="HG丸ｺﾞｼｯｸM-PRO" w:hAnsi="HG丸ｺﾞｼｯｸM-PRO"/>
                                <w:color w:val="000000" w:themeColor="text1"/>
                                <w:sz w:val="18"/>
                                <w:szCs w:val="21"/>
                              </w:rPr>
                              <w:t>令和７年度は環境分野で事業獲得に至らず、また林政分野の受託事業縮減により、計画値を下回る見込みとなった。</w:t>
                            </w:r>
                          </w:p>
                          <w:p w14:paraId="3496C3D7" w14:textId="114DDE3A" w:rsidR="00832B0F" w:rsidRPr="00190BA3" w:rsidRDefault="00230746" w:rsidP="00B35EDE">
                            <w:pPr>
                              <w:spacing w:line="200" w:lineRule="exact"/>
                              <w:ind w:leftChars="100" w:left="392" w:hangingChars="100" w:hanging="181"/>
                              <w:rPr>
                                <w:color w:val="000000" w:themeColor="text1"/>
                              </w:rPr>
                            </w:pPr>
                            <w:r w:rsidRPr="00190BA3">
                              <w:rPr>
                                <w:rFonts w:ascii="HG丸ｺﾞｼｯｸM-PRO" w:eastAsia="HG丸ｺﾞｼｯｸM-PRO" w:hAnsi="HG丸ｺﾞｼｯｸM-PRO" w:hint="eastAsia"/>
                                <w:color w:val="000000" w:themeColor="text1"/>
                                <w:sz w:val="18"/>
                                <w:szCs w:val="21"/>
                              </w:rPr>
                              <w:t>・</w:t>
                            </w:r>
                            <w:r w:rsidRPr="00190BA3">
                              <w:rPr>
                                <w:rFonts w:ascii="HG丸ｺﾞｼｯｸM-PRO" w:eastAsia="HG丸ｺﾞｼｯｸM-PRO" w:hAnsi="HG丸ｺﾞｼｯｸM-PRO"/>
                                <w:color w:val="000000" w:themeColor="text1"/>
                                <w:sz w:val="18"/>
                                <w:szCs w:val="21"/>
                              </w:rPr>
                              <w:t>令和8年度に環境分野の新規事業の獲得が見込まれているところであるが、引き続き、今期計画期間（令和8～12年度）を通じて、自然環境保全分野、環境分野などにおいて、法人運営の安定化に資する事業獲得の取組みを積極的に行っていく必要があ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B7FC9" id="_x0000_s1042" style="position:absolute;left:0;text-align:left;margin-left:13.45pt;margin-top:558.65pt;width:521.7pt;height:13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" fillcolor="white [3212]" strokecolor="#243f60 [1604]">
                <v:textbox inset=",0,,0">
                  <w:txbxContent>
                    <w:p w14:paraId="4D1187E2" w14:textId="6995A8A5" w:rsidR="00832B0F" w:rsidRPr="00C00A38" w:rsidRDefault="00C00A38" w:rsidP="0093785D">
                      <w:pPr>
                        <w:spacing w:line="200" w:lineRule="exact"/>
                        <w:ind w:leftChars="300" w:left="632" w:firstLineChars="3800" w:firstLine="6862"/>
                        <w:rPr>
                          <w:rFonts w:ascii="HG丸ｺﾞｼｯｸM-PRO" w:eastAsia="HG丸ｺﾞｼｯｸM-PRO" w:hAnsi="HG丸ｺﾞｼｯｸM-PRO"/>
                          <w:bCs/>
                          <w:color w:val="000000" w:themeColor="text1"/>
                          <w:sz w:val="18"/>
                          <w:szCs w:val="18"/>
                        </w:rPr>
                      </w:pPr>
                      <w:r w:rsidRPr="00B03866">
                        <w:rPr>
                          <w:rFonts w:ascii="HG丸ｺﾞｼｯｸM-PRO" w:eastAsia="HG丸ｺﾞｼｯｸM-PRO" w:hAnsi="HG丸ｺﾞｼｯｸM-PRO" w:hint="eastAsia"/>
                          <w:bCs/>
                          <w:color w:val="0070C0"/>
                          <w:sz w:val="18"/>
                          <w:szCs w:val="18"/>
                        </w:rPr>
                        <w:t xml:space="preserve">　</w:t>
                      </w:r>
                      <w:r>
                        <w:rPr>
                          <w:rFonts w:ascii="HG丸ｺﾞｼｯｸM-PRO" w:eastAsia="HG丸ｺﾞｼｯｸM-PRO" w:hAnsi="HG丸ｺﾞｼｯｸM-PRO" w:hint="eastAsia"/>
                          <w:bCs/>
                          <w:color w:val="000000" w:themeColor="text1"/>
                          <w:sz w:val="18"/>
                          <w:szCs w:val="18"/>
                        </w:rPr>
                        <w:t xml:space="preserve">　　　　　</w:t>
                      </w:r>
                      <w:r w:rsidRPr="0093785D">
                        <w:rPr>
                          <w:rFonts w:ascii="HG丸ｺﾞｼｯｸM-PRO" w:eastAsia="HG丸ｺﾞｼｯｸM-PRO" w:hAnsi="HG丸ｺﾞｼｯｸM-PRO" w:hint="eastAsia"/>
                          <w:b/>
                          <w:color w:val="000000" w:themeColor="text1"/>
                          <w:sz w:val="14"/>
                          <w:szCs w:val="14"/>
                        </w:rPr>
                        <w:t>（千円）</w:t>
                      </w:r>
                    </w:p>
                    <w:tbl>
                      <w:tblPr>
                        <w:tblStyle w:val="a3"/>
                        <w:tblW w:w="9218" w:type="dxa"/>
                        <w:tblInd w:w="63" w:type="dxa"/>
                        <w:tblLook w:val="04A0" w:firstRow="1" w:lastRow="0" w:firstColumn="1" w:lastColumn="0" w:noHBand="0" w:noVBand="1"/>
                      </w:tblPr>
                      <w:tblGrid>
                        <w:gridCol w:w="783"/>
                        <w:gridCol w:w="1701"/>
                        <w:gridCol w:w="1346"/>
                        <w:gridCol w:w="1347"/>
                        <w:gridCol w:w="1347"/>
                        <w:gridCol w:w="1347"/>
                        <w:gridCol w:w="1347"/>
                      </w:tblGrid>
                      <w:tr w:rsidR="00A34EAE" w:rsidRPr="00CA627E" w14:paraId="1E090658" w14:textId="77777777" w:rsidTr="0024787A">
                        <w:trPr>
                          <w:trHeight w:val="107"/>
                        </w:trPr>
                        <w:tc>
                          <w:tcPr>
                            <w:tcW w:w="2484" w:type="dxa"/>
                            <w:gridSpan w:val="2"/>
                            <w:hideMark/>
                          </w:tcPr>
                          <w:p w14:paraId="4BB24885" w14:textId="6FC321E4" w:rsidR="00A34EAE" w:rsidRPr="00CA627E" w:rsidRDefault="00A34EAE" w:rsidP="0081256D">
                            <w:pPr>
                              <w:spacing w:line="200" w:lineRule="exact"/>
                              <w:rPr>
                                <w:rFonts w:ascii="HG丸ｺﾞｼｯｸM-PRO" w:eastAsia="HG丸ｺﾞｼｯｸM-PRO" w:hAnsi="HG丸ｺﾞｼｯｸM-PRO"/>
                                <w:b/>
                                <w:color w:val="000000" w:themeColor="text1"/>
                                <w:sz w:val="16"/>
                                <w:szCs w:val="21"/>
                              </w:rPr>
                            </w:pPr>
                          </w:p>
                        </w:tc>
                        <w:tc>
                          <w:tcPr>
                            <w:tcW w:w="1346" w:type="dxa"/>
                            <w:hideMark/>
                          </w:tcPr>
                          <w:p w14:paraId="11950656" w14:textId="08EE720E"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Arial" w:hint="eastAsia"/>
                                <w:b/>
                                <w:bCs/>
                                <w:color w:val="000000" w:themeColor="text1"/>
                                <w:kern w:val="0"/>
                                <w:sz w:val="16"/>
                                <w:szCs w:val="21"/>
                              </w:rPr>
                              <w:t>R</w:t>
                            </w:r>
                            <w:r w:rsidRPr="00760733">
                              <w:rPr>
                                <w:rFonts w:ascii="HG丸ｺﾞｼｯｸM-PRO" w:eastAsia="HG丸ｺﾞｼｯｸM-PRO" w:hAnsi="HG丸ｺﾞｼｯｸM-PRO" w:cs="Arial"/>
                                <w:b/>
                                <w:bCs/>
                                <w:color w:val="000000" w:themeColor="text1"/>
                                <w:kern w:val="0"/>
                                <w:sz w:val="16"/>
                                <w:szCs w:val="21"/>
                              </w:rPr>
                              <w:t>3</w:t>
                            </w:r>
                          </w:p>
                        </w:tc>
                        <w:tc>
                          <w:tcPr>
                            <w:tcW w:w="1347" w:type="dxa"/>
                            <w:hideMark/>
                          </w:tcPr>
                          <w:p w14:paraId="1D20D9ED" w14:textId="3C65ACE9"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R4</w:t>
                            </w:r>
                          </w:p>
                        </w:tc>
                        <w:tc>
                          <w:tcPr>
                            <w:tcW w:w="1347" w:type="dxa"/>
                            <w:hideMark/>
                          </w:tcPr>
                          <w:p w14:paraId="105513EB" w14:textId="5EEF2E6C"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R5</w:t>
                            </w:r>
                          </w:p>
                        </w:tc>
                        <w:tc>
                          <w:tcPr>
                            <w:tcW w:w="1347" w:type="dxa"/>
                            <w:hideMark/>
                          </w:tcPr>
                          <w:p w14:paraId="2AE9E867" w14:textId="34822FC6" w:rsidR="00A34EAE" w:rsidRPr="00760733"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760733">
                              <w:rPr>
                                <w:rFonts w:ascii="HG丸ｺﾞｼｯｸM-PRO" w:eastAsia="HG丸ｺﾞｼｯｸM-PRO" w:hAnsi="HG丸ｺﾞｼｯｸM-PRO" w:cs="Calibri"/>
                                <w:b/>
                                <w:bCs/>
                                <w:color w:val="000000" w:themeColor="text1"/>
                                <w:sz w:val="16"/>
                                <w:szCs w:val="21"/>
                              </w:rPr>
                              <w:t>R6</w:t>
                            </w:r>
                          </w:p>
                        </w:tc>
                        <w:tc>
                          <w:tcPr>
                            <w:tcW w:w="1347" w:type="dxa"/>
                            <w:hideMark/>
                          </w:tcPr>
                          <w:p w14:paraId="6A857C93" w14:textId="30337B87" w:rsidR="00A34EAE" w:rsidRPr="005F6598" w:rsidRDefault="00A34EAE" w:rsidP="00F06A17">
                            <w:pPr>
                              <w:spacing w:line="200" w:lineRule="exact"/>
                              <w:jc w:val="center"/>
                              <w:rPr>
                                <w:rFonts w:ascii="HG丸ｺﾞｼｯｸM-PRO" w:eastAsia="HG丸ｺﾞｼｯｸM-PRO" w:hAnsi="HG丸ｺﾞｼｯｸM-PRO"/>
                                <w:b/>
                                <w:color w:val="000000" w:themeColor="text1"/>
                                <w:sz w:val="16"/>
                                <w:szCs w:val="21"/>
                              </w:rPr>
                            </w:pPr>
                            <w:r w:rsidRPr="005F6598">
                              <w:rPr>
                                <w:rFonts w:ascii="HG丸ｺﾞｼｯｸM-PRO" w:eastAsia="HG丸ｺﾞｼｯｸM-PRO" w:hAnsi="HG丸ｺﾞｼｯｸM-PRO" w:cs="Calibri"/>
                                <w:b/>
                                <w:bCs/>
                                <w:color w:val="000000" w:themeColor="text1"/>
                                <w:sz w:val="16"/>
                                <w:szCs w:val="21"/>
                              </w:rPr>
                              <w:t>R7</w:t>
                            </w:r>
                            <w:r w:rsidRPr="005F6598">
                              <w:rPr>
                                <w:rFonts w:ascii="HG丸ｺﾞｼｯｸM-PRO" w:eastAsia="HG丸ｺﾞｼｯｸM-PRO" w:hAnsi="HG丸ｺﾞｼｯｸM-PRO" w:cs="Calibri" w:hint="eastAsia"/>
                                <w:b/>
                                <w:bCs/>
                                <w:color w:val="000000" w:themeColor="text1"/>
                                <w:sz w:val="16"/>
                                <w:szCs w:val="21"/>
                              </w:rPr>
                              <w:t>（見込）</w:t>
                            </w:r>
                          </w:p>
                        </w:tc>
                      </w:tr>
                      <w:tr w:rsidR="00190BA3" w:rsidRPr="00190BA3" w14:paraId="531A08AC" w14:textId="77777777" w:rsidTr="008567E6">
                        <w:trPr>
                          <w:trHeight w:val="92"/>
                        </w:trPr>
                        <w:tc>
                          <w:tcPr>
                            <w:tcW w:w="783" w:type="dxa"/>
                            <w:vAlign w:val="center"/>
                          </w:tcPr>
                          <w:p w14:paraId="3CAC202D" w14:textId="17A2A0FF" w:rsidR="0081256D" w:rsidRPr="00190BA3" w:rsidRDefault="0081256D" w:rsidP="00480E7F">
                            <w:pPr>
                              <w:spacing w:line="200" w:lineRule="exact"/>
                              <w:jc w:val="distribute"/>
                              <w:rPr>
                                <w:rFonts w:ascii="HG丸ｺﾞｼｯｸM-PRO" w:eastAsia="HG丸ｺﾞｼｯｸM-PRO" w:hAnsi="HG丸ｺﾞｼｯｸM-PRO"/>
                                <w:b/>
                                <w:bCs/>
                                <w:color w:val="000000" w:themeColor="text1"/>
                                <w:sz w:val="16"/>
                                <w:szCs w:val="21"/>
                              </w:rPr>
                            </w:pPr>
                            <w:r w:rsidRPr="00190BA3">
                              <w:rPr>
                                <w:rFonts w:ascii="HG丸ｺﾞｼｯｸM-PRO" w:eastAsia="HG丸ｺﾞｼｯｸM-PRO" w:hAnsi="HG丸ｺﾞｼｯｸM-PRO" w:hint="eastAsia"/>
                                <w:b/>
                                <w:bCs/>
                                <w:color w:val="000000" w:themeColor="text1"/>
                                <w:sz w:val="16"/>
                                <w:szCs w:val="21"/>
                              </w:rPr>
                              <w:t>目標</w:t>
                            </w:r>
                          </w:p>
                        </w:tc>
                        <w:tc>
                          <w:tcPr>
                            <w:tcW w:w="1701" w:type="dxa"/>
                          </w:tcPr>
                          <w:p w14:paraId="325B2BD3" w14:textId="61A360C6" w:rsidR="0081256D" w:rsidRPr="00190BA3" w:rsidRDefault="0024787A" w:rsidP="00480E7F">
                            <w:pPr>
                              <w:spacing w:line="200" w:lineRule="exact"/>
                              <w:jc w:val="distribute"/>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一般正味財産増減額</w:t>
                            </w:r>
                          </w:p>
                        </w:tc>
                        <w:tc>
                          <w:tcPr>
                            <w:tcW w:w="1346" w:type="dxa"/>
                          </w:tcPr>
                          <w:p w14:paraId="6EAD1072" w14:textId="07270645"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△18,860</w:t>
                            </w:r>
                          </w:p>
                        </w:tc>
                        <w:tc>
                          <w:tcPr>
                            <w:tcW w:w="1347" w:type="dxa"/>
                          </w:tcPr>
                          <w:p w14:paraId="005CDA9B" w14:textId="2E22B0F2"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△40,966</w:t>
                            </w:r>
                          </w:p>
                        </w:tc>
                        <w:tc>
                          <w:tcPr>
                            <w:tcW w:w="1347" w:type="dxa"/>
                          </w:tcPr>
                          <w:p w14:paraId="053B2316" w14:textId="01268D39"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c>
                          <w:tcPr>
                            <w:tcW w:w="1347" w:type="dxa"/>
                          </w:tcPr>
                          <w:p w14:paraId="48BDAE01" w14:textId="668AA168"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c>
                          <w:tcPr>
                            <w:tcW w:w="1347" w:type="dxa"/>
                          </w:tcPr>
                          <w:p w14:paraId="2FC92841" w14:textId="1AF892D3" w:rsidR="0081256D" w:rsidRPr="00190BA3" w:rsidRDefault="0024787A"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△37,214</w:t>
                            </w:r>
                          </w:p>
                        </w:tc>
                      </w:tr>
                      <w:tr w:rsidR="00190BA3" w:rsidRPr="00190BA3" w14:paraId="34F0FA38" w14:textId="77777777" w:rsidTr="008567E6">
                        <w:trPr>
                          <w:trHeight w:val="92"/>
                        </w:trPr>
                        <w:tc>
                          <w:tcPr>
                            <w:tcW w:w="783" w:type="dxa"/>
                            <w:vMerge w:val="restart"/>
                            <w:vAlign w:val="center"/>
                            <w:hideMark/>
                          </w:tcPr>
                          <w:p w14:paraId="5B4529DF" w14:textId="69B021ED" w:rsidR="0054733F" w:rsidRPr="00190BA3" w:rsidRDefault="0054733F" w:rsidP="00480E7F">
                            <w:pPr>
                              <w:spacing w:line="200" w:lineRule="exact"/>
                              <w:jc w:val="distribute"/>
                              <w:rPr>
                                <w:rFonts w:ascii="HG丸ｺﾞｼｯｸM-PRO" w:eastAsia="HG丸ｺﾞｼｯｸM-PRO" w:hAnsi="HG丸ｺﾞｼｯｸM-PRO"/>
                                <w:b/>
                                <w:bCs/>
                                <w:color w:val="000000" w:themeColor="text1"/>
                                <w:sz w:val="16"/>
                                <w:szCs w:val="21"/>
                              </w:rPr>
                            </w:pPr>
                            <w:r w:rsidRPr="00190BA3">
                              <w:rPr>
                                <w:rFonts w:ascii="HG丸ｺﾞｼｯｸM-PRO" w:eastAsia="HG丸ｺﾞｼｯｸM-PRO" w:hAnsi="HG丸ｺﾞｼｯｸM-PRO"/>
                                <w:b/>
                                <w:bCs/>
                                <w:color w:val="000000" w:themeColor="text1"/>
                                <w:sz w:val="16"/>
                                <w:szCs w:val="21"/>
                              </w:rPr>
                              <w:t>実績</w:t>
                            </w:r>
                          </w:p>
                          <w:p w14:paraId="076429EE"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28A941BD" w14:textId="79D8E664" w:rsidR="0054733F" w:rsidRPr="00190BA3" w:rsidRDefault="0081256D" w:rsidP="0024787A">
                            <w:pPr>
                              <w:spacing w:line="200" w:lineRule="exact"/>
                              <w:jc w:val="lef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収</w:t>
                            </w:r>
                            <w:r w:rsidR="0024787A" w:rsidRPr="00190BA3">
                              <w:rPr>
                                <w:rFonts w:ascii="HG丸ｺﾞｼｯｸM-PRO" w:eastAsia="HG丸ｺﾞｼｯｸM-PRO" w:hAnsi="HG丸ｺﾞｼｯｸM-PRO" w:hint="eastAsia"/>
                                <w:b/>
                                <w:color w:val="000000" w:themeColor="text1"/>
                                <w:sz w:val="16"/>
                                <w:szCs w:val="21"/>
                              </w:rPr>
                              <w:t xml:space="preserve">　</w:t>
                            </w:r>
                            <w:r w:rsidRPr="00190BA3">
                              <w:rPr>
                                <w:rFonts w:ascii="HG丸ｺﾞｼｯｸM-PRO" w:eastAsia="HG丸ｺﾞｼｯｸM-PRO" w:hAnsi="HG丸ｺﾞｼｯｸM-PRO" w:hint="eastAsia"/>
                                <w:b/>
                                <w:color w:val="000000" w:themeColor="text1"/>
                                <w:sz w:val="16"/>
                                <w:szCs w:val="21"/>
                              </w:rPr>
                              <w:t>益</w:t>
                            </w:r>
                          </w:p>
                        </w:tc>
                        <w:tc>
                          <w:tcPr>
                            <w:tcW w:w="1346" w:type="dxa"/>
                            <w:hideMark/>
                          </w:tcPr>
                          <w:p w14:paraId="004BC4EF" w14:textId="4D3FF963"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3</w:t>
                            </w:r>
                            <w:r w:rsidR="009E228D" w:rsidRPr="00190BA3">
                              <w:rPr>
                                <w:rFonts w:ascii="HG丸ｺﾞｼｯｸM-PRO" w:eastAsia="HG丸ｺﾞｼｯｸM-PRO" w:hAnsi="HG丸ｺﾞｼｯｸM-PRO"/>
                                <w:b/>
                                <w:color w:val="000000" w:themeColor="text1"/>
                                <w:sz w:val="16"/>
                                <w:szCs w:val="21"/>
                              </w:rPr>
                              <w:t>85,628</w:t>
                            </w:r>
                          </w:p>
                        </w:tc>
                        <w:tc>
                          <w:tcPr>
                            <w:tcW w:w="1347" w:type="dxa"/>
                            <w:hideMark/>
                          </w:tcPr>
                          <w:p w14:paraId="75CEAD0F" w14:textId="76776902"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228,867</w:t>
                            </w:r>
                          </w:p>
                        </w:tc>
                        <w:tc>
                          <w:tcPr>
                            <w:tcW w:w="1347" w:type="dxa"/>
                            <w:hideMark/>
                          </w:tcPr>
                          <w:p w14:paraId="14D2070C" w14:textId="557FC121"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253,307</w:t>
                            </w:r>
                          </w:p>
                        </w:tc>
                        <w:tc>
                          <w:tcPr>
                            <w:tcW w:w="1347" w:type="dxa"/>
                            <w:hideMark/>
                          </w:tcPr>
                          <w:p w14:paraId="58651D1E" w14:textId="5A40F21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246,944</w:t>
                            </w:r>
                          </w:p>
                        </w:tc>
                        <w:tc>
                          <w:tcPr>
                            <w:tcW w:w="1347" w:type="dxa"/>
                            <w:hideMark/>
                          </w:tcPr>
                          <w:p w14:paraId="3A1AE5DC" w14:textId="10DEE2E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w:t>
                            </w:r>
                            <w:r w:rsidR="00EB7AB5" w:rsidRPr="00190BA3">
                              <w:rPr>
                                <w:rFonts w:ascii="HG丸ｺﾞｼｯｸM-PRO" w:eastAsia="HG丸ｺﾞｼｯｸM-PRO" w:hAnsi="HG丸ｺﾞｼｯｸM-PRO"/>
                                <w:b/>
                                <w:color w:val="000000" w:themeColor="text1"/>
                                <w:sz w:val="16"/>
                                <w:szCs w:val="21"/>
                              </w:rPr>
                              <w:t>19</w:t>
                            </w:r>
                            <w:r w:rsidRPr="00190BA3">
                              <w:rPr>
                                <w:rFonts w:ascii="HG丸ｺﾞｼｯｸM-PRO" w:eastAsia="HG丸ｺﾞｼｯｸM-PRO" w:hAnsi="HG丸ｺﾞｼｯｸM-PRO"/>
                                <w:b/>
                                <w:color w:val="000000" w:themeColor="text1"/>
                                <w:sz w:val="16"/>
                                <w:szCs w:val="21"/>
                              </w:rPr>
                              <w:t>,</w:t>
                            </w:r>
                            <w:r w:rsidR="00EB7AB5" w:rsidRPr="00190BA3">
                              <w:rPr>
                                <w:rFonts w:ascii="HG丸ｺﾞｼｯｸM-PRO" w:eastAsia="HG丸ｺﾞｼｯｸM-PRO" w:hAnsi="HG丸ｺﾞｼｯｸM-PRO"/>
                                <w:b/>
                                <w:color w:val="000000" w:themeColor="text1"/>
                                <w:sz w:val="16"/>
                                <w:szCs w:val="21"/>
                              </w:rPr>
                              <w:t>595</w:t>
                            </w:r>
                          </w:p>
                        </w:tc>
                      </w:tr>
                      <w:tr w:rsidR="00190BA3" w:rsidRPr="00190BA3" w14:paraId="4D5EB41C" w14:textId="77777777" w:rsidTr="0024787A">
                        <w:trPr>
                          <w:trHeight w:val="107"/>
                        </w:trPr>
                        <w:tc>
                          <w:tcPr>
                            <w:tcW w:w="783" w:type="dxa"/>
                            <w:vMerge/>
                            <w:hideMark/>
                          </w:tcPr>
                          <w:p w14:paraId="1BBC1342"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193B8772" w14:textId="110B72C8" w:rsidR="0054733F" w:rsidRPr="00190BA3" w:rsidRDefault="0081256D" w:rsidP="0024787A">
                            <w:pPr>
                              <w:spacing w:line="200" w:lineRule="exact"/>
                              <w:jc w:val="lef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費</w:t>
                            </w:r>
                            <w:r w:rsidR="0024787A" w:rsidRPr="00190BA3">
                              <w:rPr>
                                <w:rFonts w:ascii="HG丸ｺﾞｼｯｸM-PRO" w:eastAsia="HG丸ｺﾞｼｯｸM-PRO" w:hAnsi="HG丸ｺﾞｼｯｸM-PRO" w:hint="eastAsia"/>
                                <w:b/>
                                <w:color w:val="000000" w:themeColor="text1"/>
                                <w:sz w:val="16"/>
                                <w:szCs w:val="21"/>
                              </w:rPr>
                              <w:t xml:space="preserve">　</w:t>
                            </w:r>
                            <w:r w:rsidRPr="00190BA3">
                              <w:rPr>
                                <w:rFonts w:ascii="HG丸ｺﾞｼｯｸM-PRO" w:eastAsia="HG丸ｺﾞｼｯｸM-PRO" w:hAnsi="HG丸ｺﾞｼｯｸM-PRO" w:hint="eastAsia"/>
                                <w:b/>
                                <w:color w:val="000000" w:themeColor="text1"/>
                                <w:sz w:val="16"/>
                                <w:szCs w:val="21"/>
                              </w:rPr>
                              <w:t>用</w:t>
                            </w:r>
                          </w:p>
                        </w:tc>
                        <w:tc>
                          <w:tcPr>
                            <w:tcW w:w="1346" w:type="dxa"/>
                            <w:hideMark/>
                          </w:tcPr>
                          <w:p w14:paraId="1BC7EA4C" w14:textId="3C5D4D40"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386,679</w:t>
                            </w:r>
                          </w:p>
                        </w:tc>
                        <w:tc>
                          <w:tcPr>
                            <w:tcW w:w="1347" w:type="dxa"/>
                            <w:hideMark/>
                          </w:tcPr>
                          <w:p w14:paraId="5F741CD4" w14:textId="02F4DF61"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267,131</w:t>
                            </w:r>
                          </w:p>
                        </w:tc>
                        <w:tc>
                          <w:tcPr>
                            <w:tcW w:w="1347" w:type="dxa"/>
                            <w:hideMark/>
                          </w:tcPr>
                          <w:p w14:paraId="0482EC34" w14:textId="4F7A142C"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269,382</w:t>
                            </w:r>
                          </w:p>
                        </w:tc>
                        <w:tc>
                          <w:tcPr>
                            <w:tcW w:w="1347" w:type="dxa"/>
                            <w:hideMark/>
                          </w:tcPr>
                          <w:p w14:paraId="2DAC2BAF" w14:textId="43E1B6C2"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273,719</w:t>
                            </w:r>
                          </w:p>
                        </w:tc>
                        <w:tc>
                          <w:tcPr>
                            <w:tcW w:w="1347" w:type="dxa"/>
                            <w:hideMark/>
                          </w:tcPr>
                          <w:p w14:paraId="4114932B" w14:textId="265C235A" w:rsidR="0054733F" w:rsidRPr="00190BA3" w:rsidRDefault="009E228D"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2</w:t>
                            </w:r>
                            <w:r w:rsidR="00EB7AB5" w:rsidRPr="00190BA3">
                              <w:rPr>
                                <w:rFonts w:ascii="HG丸ｺﾞｼｯｸM-PRO" w:eastAsia="HG丸ｺﾞｼｯｸM-PRO" w:hAnsi="HG丸ｺﾞｼｯｸM-PRO"/>
                                <w:b/>
                                <w:color w:val="000000" w:themeColor="text1"/>
                                <w:sz w:val="16"/>
                                <w:szCs w:val="21"/>
                              </w:rPr>
                              <w:t>66</w:t>
                            </w:r>
                            <w:r w:rsidRPr="00190BA3">
                              <w:rPr>
                                <w:rFonts w:ascii="HG丸ｺﾞｼｯｸM-PRO" w:eastAsia="HG丸ｺﾞｼｯｸM-PRO" w:hAnsi="HG丸ｺﾞｼｯｸM-PRO"/>
                                <w:b/>
                                <w:color w:val="000000" w:themeColor="text1"/>
                                <w:sz w:val="16"/>
                                <w:szCs w:val="21"/>
                              </w:rPr>
                              <w:t>,</w:t>
                            </w:r>
                            <w:r w:rsidR="00EB7AB5" w:rsidRPr="00190BA3">
                              <w:rPr>
                                <w:rFonts w:ascii="HG丸ｺﾞｼｯｸM-PRO" w:eastAsia="HG丸ｺﾞｼｯｸM-PRO" w:hAnsi="HG丸ｺﾞｼｯｸM-PRO"/>
                                <w:b/>
                                <w:color w:val="000000" w:themeColor="text1"/>
                                <w:sz w:val="16"/>
                                <w:szCs w:val="21"/>
                              </w:rPr>
                              <w:t>965</w:t>
                            </w:r>
                          </w:p>
                        </w:tc>
                      </w:tr>
                      <w:tr w:rsidR="00190BA3" w:rsidRPr="00190BA3" w14:paraId="776FFEEC" w14:textId="77777777" w:rsidTr="0024787A">
                        <w:trPr>
                          <w:trHeight w:val="107"/>
                        </w:trPr>
                        <w:tc>
                          <w:tcPr>
                            <w:tcW w:w="783" w:type="dxa"/>
                            <w:vMerge/>
                            <w:hideMark/>
                          </w:tcPr>
                          <w:p w14:paraId="453067B2" w14:textId="77777777" w:rsidR="0054733F" w:rsidRPr="00190BA3"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701" w:type="dxa"/>
                            <w:hideMark/>
                          </w:tcPr>
                          <w:p w14:paraId="6D06E31D" w14:textId="2DEA985E" w:rsidR="0054733F" w:rsidRPr="00190BA3" w:rsidRDefault="0024787A" w:rsidP="0024787A">
                            <w:pPr>
                              <w:spacing w:line="200" w:lineRule="exact"/>
                              <w:jc w:val="left"/>
                              <w:rPr>
                                <w:rFonts w:ascii="HG丸ｺﾞｼｯｸM-PRO" w:eastAsia="HG丸ｺﾞｼｯｸM-PRO" w:hAnsi="HG丸ｺﾞｼｯｸM-PRO"/>
                                <w:b/>
                                <w:color w:val="000000" w:themeColor="text1"/>
                                <w:sz w:val="16"/>
                                <w:szCs w:val="18"/>
                              </w:rPr>
                            </w:pPr>
                            <w:r w:rsidRPr="00190BA3">
                              <w:rPr>
                                <w:rFonts w:ascii="HG丸ｺﾞｼｯｸM-PRO" w:eastAsia="HG丸ｺﾞｼｯｸM-PRO" w:hAnsi="HG丸ｺﾞｼｯｸM-PRO" w:hint="eastAsia"/>
                                <w:b/>
                                <w:color w:val="000000" w:themeColor="text1"/>
                                <w:sz w:val="16"/>
                                <w:szCs w:val="18"/>
                              </w:rPr>
                              <w:t>一般正味財産増減額</w:t>
                            </w:r>
                          </w:p>
                        </w:tc>
                        <w:tc>
                          <w:tcPr>
                            <w:tcW w:w="1346" w:type="dxa"/>
                            <w:hideMark/>
                          </w:tcPr>
                          <w:p w14:paraId="3C43CC5E" w14:textId="57AA3726"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1,051</w:t>
                            </w:r>
                          </w:p>
                        </w:tc>
                        <w:tc>
                          <w:tcPr>
                            <w:tcW w:w="1347" w:type="dxa"/>
                            <w:hideMark/>
                          </w:tcPr>
                          <w:p w14:paraId="1003FD4E" w14:textId="26FBFB81" w:rsidR="0054733F" w:rsidRPr="00190BA3" w:rsidRDefault="00760733"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hint="eastAsia"/>
                                <w:b/>
                                <w:color w:val="000000" w:themeColor="text1"/>
                                <w:sz w:val="16"/>
                                <w:szCs w:val="21"/>
                              </w:rPr>
                              <w:t>△</w:t>
                            </w:r>
                            <w:r w:rsidR="009E228D" w:rsidRPr="00190BA3">
                              <w:rPr>
                                <w:rFonts w:ascii="HG丸ｺﾞｼｯｸM-PRO" w:eastAsia="HG丸ｺﾞｼｯｸM-PRO" w:hAnsi="HG丸ｺﾞｼｯｸM-PRO"/>
                                <w:b/>
                                <w:color w:val="000000" w:themeColor="text1"/>
                                <w:sz w:val="16"/>
                                <w:szCs w:val="21"/>
                              </w:rPr>
                              <w:t>38,264</w:t>
                            </w:r>
                          </w:p>
                        </w:tc>
                        <w:tc>
                          <w:tcPr>
                            <w:tcW w:w="1347" w:type="dxa"/>
                            <w:hideMark/>
                          </w:tcPr>
                          <w:p w14:paraId="041953EF" w14:textId="2C9B147C"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16,075</w:t>
                            </w:r>
                          </w:p>
                        </w:tc>
                        <w:tc>
                          <w:tcPr>
                            <w:tcW w:w="1347" w:type="dxa"/>
                            <w:hideMark/>
                          </w:tcPr>
                          <w:p w14:paraId="5AB5ACF2" w14:textId="2BB12AC1"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9E228D" w:rsidRPr="00190BA3">
                              <w:rPr>
                                <w:rFonts w:ascii="HG丸ｺﾞｼｯｸM-PRO" w:eastAsia="HG丸ｺﾞｼｯｸM-PRO" w:hAnsi="HG丸ｺﾞｼｯｸM-PRO"/>
                                <w:b/>
                                <w:color w:val="000000" w:themeColor="text1"/>
                                <w:sz w:val="16"/>
                                <w:szCs w:val="21"/>
                              </w:rPr>
                              <w:t>26,775</w:t>
                            </w:r>
                          </w:p>
                        </w:tc>
                        <w:tc>
                          <w:tcPr>
                            <w:tcW w:w="1347" w:type="dxa"/>
                            <w:hideMark/>
                          </w:tcPr>
                          <w:p w14:paraId="06B8B7CE" w14:textId="146F0CCD" w:rsidR="0054733F" w:rsidRPr="00190BA3" w:rsidRDefault="0054733F" w:rsidP="008567E6">
                            <w:pPr>
                              <w:spacing w:line="200" w:lineRule="exact"/>
                              <w:ind w:rightChars="51" w:right="107"/>
                              <w:jc w:val="right"/>
                              <w:rPr>
                                <w:rFonts w:ascii="HG丸ｺﾞｼｯｸM-PRO" w:eastAsia="HG丸ｺﾞｼｯｸM-PRO" w:hAnsi="HG丸ｺﾞｼｯｸM-PRO"/>
                                <w:b/>
                                <w:color w:val="000000" w:themeColor="text1"/>
                                <w:sz w:val="16"/>
                                <w:szCs w:val="21"/>
                              </w:rPr>
                            </w:pPr>
                            <w:r w:rsidRPr="00190BA3">
                              <w:rPr>
                                <w:rFonts w:ascii="HG丸ｺﾞｼｯｸM-PRO" w:eastAsia="HG丸ｺﾞｼｯｸM-PRO" w:hAnsi="HG丸ｺﾞｼｯｸM-PRO"/>
                                <w:b/>
                                <w:color w:val="000000" w:themeColor="text1"/>
                                <w:sz w:val="16"/>
                                <w:szCs w:val="21"/>
                              </w:rPr>
                              <w:t xml:space="preserve">△ </w:t>
                            </w:r>
                            <w:r w:rsidR="00EB7AB5" w:rsidRPr="00190BA3">
                              <w:rPr>
                                <w:rFonts w:ascii="HG丸ｺﾞｼｯｸM-PRO" w:eastAsia="HG丸ｺﾞｼｯｸM-PRO" w:hAnsi="HG丸ｺﾞｼｯｸM-PRO"/>
                                <w:b/>
                                <w:color w:val="000000" w:themeColor="text1"/>
                                <w:sz w:val="16"/>
                                <w:szCs w:val="21"/>
                              </w:rPr>
                              <w:t>4</w:t>
                            </w:r>
                            <w:r w:rsidR="009E228D" w:rsidRPr="00190BA3">
                              <w:rPr>
                                <w:rFonts w:ascii="HG丸ｺﾞｼｯｸM-PRO" w:eastAsia="HG丸ｺﾞｼｯｸM-PRO" w:hAnsi="HG丸ｺﾞｼｯｸM-PRO"/>
                                <w:b/>
                                <w:color w:val="000000" w:themeColor="text1"/>
                                <w:sz w:val="16"/>
                                <w:szCs w:val="21"/>
                              </w:rPr>
                              <w:t>7,</w:t>
                            </w:r>
                            <w:r w:rsidR="00EB7AB5" w:rsidRPr="00190BA3">
                              <w:rPr>
                                <w:rFonts w:ascii="HG丸ｺﾞｼｯｸM-PRO" w:eastAsia="HG丸ｺﾞｼｯｸM-PRO" w:hAnsi="HG丸ｺﾞｼｯｸM-PRO"/>
                                <w:b/>
                                <w:color w:val="000000" w:themeColor="text1"/>
                                <w:sz w:val="16"/>
                                <w:szCs w:val="21"/>
                              </w:rPr>
                              <w:t>370</w:t>
                            </w:r>
                          </w:p>
                        </w:tc>
                      </w:tr>
                    </w:tbl>
                    <w:p w14:paraId="7EE9A06E" w14:textId="77777777" w:rsidR="00B35EDE" w:rsidRPr="00190BA3" w:rsidRDefault="00C00A38" w:rsidP="00480E7F">
                      <w:pPr>
                        <w:spacing w:line="200" w:lineRule="exact"/>
                        <w:rPr>
                          <w:rFonts w:ascii="HG丸ｺﾞｼｯｸM-PRO" w:eastAsia="HG丸ｺﾞｼｯｸM-PRO" w:hAnsi="HG丸ｺﾞｼｯｸM-PRO"/>
                          <w:b/>
                          <w:color w:val="000000" w:themeColor="text1"/>
                          <w:sz w:val="18"/>
                          <w:szCs w:val="21"/>
                        </w:rPr>
                      </w:pPr>
                      <w:r w:rsidRPr="00190BA3">
                        <w:rPr>
                          <w:rFonts w:ascii="HG丸ｺﾞｼｯｸM-PRO" w:eastAsia="HG丸ｺﾞｼｯｸM-PRO" w:hAnsi="HG丸ｺﾞｼｯｸM-PRO" w:hint="eastAsia"/>
                          <w:b/>
                          <w:color w:val="000000" w:themeColor="text1"/>
                          <w:sz w:val="18"/>
                          <w:szCs w:val="21"/>
                        </w:rPr>
                        <w:t>＜</w:t>
                      </w:r>
                      <w:r w:rsidRPr="00190BA3">
                        <w:rPr>
                          <w:rFonts w:ascii="HG丸ｺﾞｼｯｸM-PRO" w:eastAsia="HG丸ｺﾞｼｯｸM-PRO" w:hAnsi="HG丸ｺﾞｼｯｸM-PRO"/>
                          <w:b/>
                          <w:color w:val="000000" w:themeColor="text1"/>
                          <w:sz w:val="18"/>
                          <w:szCs w:val="21"/>
                        </w:rPr>
                        <w:t>評価・今後の</w:t>
                      </w:r>
                      <w:r w:rsidR="0016067C" w:rsidRPr="00190BA3">
                        <w:rPr>
                          <w:rFonts w:ascii="HG丸ｺﾞｼｯｸM-PRO" w:eastAsia="HG丸ｺﾞｼｯｸM-PRO" w:hAnsi="HG丸ｺﾞｼｯｸM-PRO" w:hint="eastAsia"/>
                          <w:b/>
                          <w:color w:val="000000" w:themeColor="text1"/>
                          <w:sz w:val="18"/>
                          <w:szCs w:val="21"/>
                        </w:rPr>
                        <w:t>方向性</w:t>
                      </w:r>
                      <w:r w:rsidRPr="00190BA3">
                        <w:rPr>
                          <w:rFonts w:ascii="HG丸ｺﾞｼｯｸM-PRO" w:eastAsia="HG丸ｺﾞｼｯｸM-PRO" w:hAnsi="HG丸ｺﾞｼｯｸM-PRO"/>
                          <w:b/>
                          <w:color w:val="000000" w:themeColor="text1"/>
                          <w:sz w:val="18"/>
                          <w:szCs w:val="21"/>
                        </w:rPr>
                        <w:t>＞</w:t>
                      </w:r>
                    </w:p>
                    <w:p w14:paraId="7B29154E" w14:textId="0E9550EA" w:rsidR="00230746" w:rsidRPr="00190BA3" w:rsidRDefault="00230746" w:rsidP="00230746">
                      <w:pPr>
                        <w:spacing w:line="200" w:lineRule="exact"/>
                        <w:ind w:leftChars="100" w:left="392" w:hangingChars="100" w:hanging="181"/>
                        <w:rPr>
                          <w:rFonts w:ascii="HG丸ｺﾞｼｯｸM-PRO" w:eastAsia="HG丸ｺﾞｼｯｸM-PRO" w:hAnsi="HG丸ｺﾞｼｯｸM-PRO"/>
                          <w:color w:val="000000" w:themeColor="text1"/>
                          <w:sz w:val="18"/>
                          <w:szCs w:val="21"/>
                        </w:rPr>
                      </w:pPr>
                      <w:r w:rsidRPr="00190BA3">
                        <w:rPr>
                          <w:rFonts w:ascii="HG丸ｺﾞｼｯｸM-PRO" w:eastAsia="HG丸ｺﾞｼｯｸM-PRO" w:hAnsi="HG丸ｺﾞｼｯｸM-PRO" w:hint="eastAsia"/>
                          <w:color w:val="000000" w:themeColor="text1"/>
                          <w:sz w:val="18"/>
                          <w:szCs w:val="21"/>
                        </w:rPr>
                        <w:t>・一般正味財産増減額（収益・費用の差額）</w:t>
                      </w:r>
                      <w:r w:rsidRPr="00190BA3">
                        <w:rPr>
                          <w:rFonts w:ascii="HG丸ｺﾞｼｯｸM-PRO" w:eastAsia="HG丸ｺﾞｼｯｸM-PRO" w:hAnsi="HG丸ｺﾞｼｯｸM-PRO"/>
                          <w:color w:val="000000" w:themeColor="text1"/>
                          <w:sz w:val="18"/>
                          <w:szCs w:val="21"/>
                        </w:rPr>
                        <w:t>は、令和３～６年度は計画値より改善の実績となった。一方</w:t>
                      </w:r>
                      <w:r w:rsidRPr="00190BA3">
                        <w:rPr>
                          <w:rFonts w:ascii="HG丸ｺﾞｼｯｸM-PRO" w:eastAsia="HG丸ｺﾞｼｯｸM-PRO" w:hAnsi="HG丸ｺﾞｼｯｸM-PRO" w:hint="eastAsia"/>
                          <w:color w:val="000000" w:themeColor="text1"/>
                          <w:sz w:val="18"/>
                          <w:szCs w:val="21"/>
                        </w:rPr>
                        <w:t>、</w:t>
                      </w:r>
                      <w:r w:rsidRPr="00190BA3">
                        <w:rPr>
                          <w:rFonts w:ascii="HG丸ｺﾞｼｯｸM-PRO" w:eastAsia="HG丸ｺﾞｼｯｸM-PRO" w:hAnsi="HG丸ｺﾞｼｯｸM-PRO"/>
                          <w:color w:val="000000" w:themeColor="text1"/>
                          <w:sz w:val="18"/>
                          <w:szCs w:val="21"/>
                        </w:rPr>
                        <w:t>令和７年度は環境分野で事業獲得に至らず、また林政分野の受託事業縮減により、計画値を下回る見込みとなった。</w:t>
                      </w:r>
                    </w:p>
                    <w:p w14:paraId="3496C3D7" w14:textId="114DDE3A" w:rsidR="00832B0F" w:rsidRPr="00190BA3" w:rsidRDefault="00230746" w:rsidP="00B35EDE">
                      <w:pPr>
                        <w:spacing w:line="200" w:lineRule="exact"/>
                        <w:ind w:leftChars="100" w:left="392" w:hangingChars="100" w:hanging="181"/>
                        <w:rPr>
                          <w:color w:val="000000" w:themeColor="text1"/>
                        </w:rPr>
                      </w:pPr>
                      <w:r w:rsidRPr="00190BA3">
                        <w:rPr>
                          <w:rFonts w:ascii="HG丸ｺﾞｼｯｸM-PRO" w:eastAsia="HG丸ｺﾞｼｯｸM-PRO" w:hAnsi="HG丸ｺﾞｼｯｸM-PRO" w:hint="eastAsia"/>
                          <w:color w:val="000000" w:themeColor="text1"/>
                          <w:sz w:val="18"/>
                          <w:szCs w:val="21"/>
                        </w:rPr>
                        <w:t>・</w:t>
                      </w:r>
                      <w:r w:rsidRPr="00190BA3">
                        <w:rPr>
                          <w:rFonts w:ascii="HG丸ｺﾞｼｯｸM-PRO" w:eastAsia="HG丸ｺﾞｼｯｸM-PRO" w:hAnsi="HG丸ｺﾞｼｯｸM-PRO"/>
                          <w:color w:val="000000" w:themeColor="text1"/>
                          <w:sz w:val="18"/>
                          <w:szCs w:val="21"/>
                        </w:rPr>
                        <w:t>令和8年度に環境分野の新規事業の獲得が見込まれているところであるが、引き続き、今期計画期間（令和8～12年度）を通じて、自然環境保全分野、環境分野などにおいて、法人運営の安定化に資する事業獲得の取組みを積極的に行っていく必要がある。</w:t>
                      </w:r>
                    </w:p>
                  </w:txbxContent>
                </v:textbox>
                <w10:wrap anchorx="margin"/>
              </v:roundrect>
            </w:pict>
          </mc:Fallback>
        </mc:AlternateContent>
      </w:r>
      <w:r w:rsidR="00E10721">
        <w:rPr>
          <w:noProof/>
        </w:rPr>
        <mc:AlternateContent>
          <mc:Choice Requires="wps">
            <w:drawing>
              <wp:anchor distT="0" distB="0" distL="114300" distR="114300" simplePos="0" relativeHeight="251745280" behindDoc="0" locked="0" layoutInCell="1" allowOverlap="1" wp14:anchorId="5D04EDF9" wp14:editId="5A6AC264">
                <wp:simplePos x="0" y="0"/>
                <wp:positionH relativeFrom="margin">
                  <wp:posOffset>7352666</wp:posOffset>
                </wp:positionH>
                <wp:positionV relativeFrom="paragraph">
                  <wp:posOffset>7272655</wp:posOffset>
                </wp:positionV>
                <wp:extent cx="1289050" cy="241300"/>
                <wp:effectExtent l="0" t="0" r="25400" b="25400"/>
                <wp:wrapNone/>
                <wp:docPr id="50" name="角丸四角形 17"/>
                <wp:cNvGraphicFramePr/>
                <a:graphic xmlns:a="http://schemas.openxmlformats.org/drawingml/2006/main">
                  <a:graphicData uri="http://schemas.microsoft.com/office/word/2010/wordprocessingShape">
                    <wps:wsp>
                      <wps:cNvSpPr/>
                      <wps:spPr>
                        <a:xfrm>
                          <a:off x="0" y="0"/>
                          <a:ext cx="1289050" cy="2413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1A6F869" w14:textId="7B7B920F" w:rsidR="00F01F18" w:rsidRPr="00A31C96" w:rsidRDefault="00F01F18"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収支計画</w:t>
                            </w:r>
                            <w:r w:rsidR="00E10721">
                              <w:rPr>
                                <w:rFonts w:ascii="HG丸ｺﾞｼｯｸM-PRO" w:eastAsia="HG丸ｺﾞｼｯｸM-PRO" w:hAnsi="HG丸ｺﾞｼｯｸM-PRO" w:hint="eastAsia"/>
                                <w:b/>
                                <w:color w:val="000000" w:themeColor="text1"/>
                                <w:sz w:val="18"/>
                                <w:szCs w:val="21"/>
                              </w:rPr>
                              <w:t xml:space="preserve"> </w:t>
                            </w:r>
                            <w:r w:rsidR="00A31C96"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DD5DD9" w:rsidRPr="00A31C96">
                              <w:rPr>
                                <w:rFonts w:ascii="HG丸ｺﾞｼｯｸM-PRO" w:eastAsia="HG丸ｺﾞｼｯｸM-PRO" w:hAnsi="HG丸ｺﾞｼｯｸM-PRO"/>
                                <w:b/>
                                <w:color w:val="000000" w:themeColor="text1"/>
                                <w:sz w:val="14"/>
                                <w:szCs w:val="14"/>
                              </w:rPr>
                              <w:t>2</w:t>
                            </w:r>
                            <w:r w:rsidR="00A90718">
                              <w:rPr>
                                <w:rFonts w:ascii="HG丸ｺﾞｼｯｸM-PRO" w:eastAsia="HG丸ｺﾞｼｯｸM-PRO" w:hAnsi="HG丸ｺﾞｼｯｸM-PRO"/>
                                <w:b/>
                                <w:color w:val="000000" w:themeColor="text1"/>
                                <w:sz w:val="14"/>
                                <w:szCs w:val="14"/>
                              </w:rPr>
                              <w:t>7</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4EDF9" id="_x0000_s1043" style="position:absolute;left:0;text-align:left;margin-left:578.95pt;margin-top:572.65pt;width:101.5pt;height: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" fillcolor="white [3212]" strokecolor="#4f81bd [3204]" strokeweight="2pt">
                <v:textbox inset=",0,,0">
                  <w:txbxContent>
                    <w:p w14:paraId="11A6F869" w14:textId="7B7B920F" w:rsidR="00F01F18" w:rsidRPr="00A31C96" w:rsidRDefault="00F01F18"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収支計画</w:t>
                      </w:r>
                      <w:r w:rsidR="00E10721">
                        <w:rPr>
                          <w:rFonts w:ascii="HG丸ｺﾞｼｯｸM-PRO" w:eastAsia="HG丸ｺﾞｼｯｸM-PRO" w:hAnsi="HG丸ｺﾞｼｯｸM-PRO" w:hint="eastAsia"/>
                          <w:b/>
                          <w:color w:val="000000" w:themeColor="text1"/>
                          <w:sz w:val="18"/>
                          <w:szCs w:val="21"/>
                        </w:rPr>
                        <w:t xml:space="preserve"> </w:t>
                      </w:r>
                      <w:r w:rsidR="00A31C96"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DD5DD9" w:rsidRPr="00A31C96">
                        <w:rPr>
                          <w:rFonts w:ascii="HG丸ｺﾞｼｯｸM-PRO" w:eastAsia="HG丸ｺﾞｼｯｸM-PRO" w:hAnsi="HG丸ｺﾞｼｯｸM-PRO"/>
                          <w:b/>
                          <w:color w:val="000000" w:themeColor="text1"/>
                          <w:sz w:val="14"/>
                          <w:szCs w:val="14"/>
                        </w:rPr>
                        <w:t>2</w:t>
                      </w:r>
                      <w:r w:rsidR="00A90718">
                        <w:rPr>
                          <w:rFonts w:ascii="HG丸ｺﾞｼｯｸM-PRO" w:eastAsia="HG丸ｺﾞｼｯｸM-PRO" w:hAnsi="HG丸ｺﾞｼｯｸM-PRO"/>
                          <w:b/>
                          <w:color w:val="000000" w:themeColor="text1"/>
                          <w:sz w:val="14"/>
                          <w:szCs w:val="14"/>
                        </w:rPr>
                        <w:t>7</w:t>
                      </w:r>
                    </w:p>
                  </w:txbxContent>
                </v:textbox>
                <w10:wrap anchorx="margin"/>
              </v:roundrect>
            </w:pict>
          </mc:Fallback>
        </mc:AlternateContent>
      </w:r>
      <w:r w:rsidR="00E10721">
        <w:rPr>
          <w:noProof/>
        </w:rPr>
        <mc:AlternateContent>
          <mc:Choice Requires="wps">
            <w:drawing>
              <wp:anchor distT="0" distB="0" distL="114300" distR="114300" simplePos="0" relativeHeight="251743232" behindDoc="0" locked="0" layoutInCell="1" allowOverlap="1" wp14:anchorId="34B99B94" wp14:editId="4CB0600D">
                <wp:simplePos x="0" y="0"/>
                <wp:positionH relativeFrom="column">
                  <wp:posOffset>6067741</wp:posOffset>
                </wp:positionH>
                <wp:positionV relativeFrom="paragraph">
                  <wp:posOffset>4451035</wp:posOffset>
                </wp:positionV>
                <wp:extent cx="1971678" cy="318769"/>
                <wp:effectExtent l="7620" t="0" r="17145" b="17145"/>
                <wp:wrapNone/>
                <wp:docPr id="35" name="二等辺三角形 35"/>
                <wp:cNvGraphicFramePr/>
                <a:graphic xmlns:a="http://schemas.openxmlformats.org/drawingml/2006/main">
                  <a:graphicData uri="http://schemas.microsoft.com/office/word/2010/wordprocessingShape">
                    <wps:wsp>
                      <wps:cNvSpPr/>
                      <wps:spPr>
                        <a:xfrm rot="5400000">
                          <a:off x="0" y="0"/>
                          <a:ext cx="1971678" cy="31876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A375B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 o:spid="_x0000_s1026" type="#_x0000_t5" style="position:absolute;left:0;text-align:left;margin-left:477.75pt;margin-top:350.5pt;width:155.25pt;height:25.1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" fillcolor="#4f81bd [3204]" strokecolor="#243f60 [1604]" strokeweight="2pt"/>
            </w:pict>
          </mc:Fallback>
        </mc:AlternateContent>
      </w:r>
      <w:r w:rsidR="00E10721">
        <w:rPr>
          <w:noProof/>
        </w:rPr>
        <mc:AlternateContent>
          <mc:Choice Requires="wps">
            <w:drawing>
              <wp:anchor distT="0" distB="0" distL="114300" distR="114300" simplePos="0" relativeHeight="251766784" behindDoc="0" locked="0" layoutInCell="1" allowOverlap="1" wp14:anchorId="60FF2AD2" wp14:editId="2561B7E1">
                <wp:simplePos x="0" y="0"/>
                <wp:positionH relativeFrom="margin">
                  <wp:posOffset>5835015</wp:posOffset>
                </wp:positionH>
                <wp:positionV relativeFrom="paragraph">
                  <wp:posOffset>560705</wp:posOffset>
                </wp:positionV>
                <wp:extent cx="2407285" cy="361315"/>
                <wp:effectExtent l="38100" t="0" r="0" b="38735"/>
                <wp:wrapNone/>
                <wp:docPr id="6" name="下矢印 6"/>
                <wp:cNvGraphicFramePr/>
                <a:graphic xmlns:a="http://schemas.openxmlformats.org/drawingml/2006/main">
                  <a:graphicData uri="http://schemas.microsoft.com/office/word/2010/wordprocessingShape">
                    <wps:wsp>
                      <wps:cNvSpPr/>
                      <wps:spPr>
                        <a:xfrm>
                          <a:off x="0" y="0"/>
                          <a:ext cx="2407285" cy="361315"/>
                        </a:xfrm>
                        <a:prstGeom prst="downArrow">
                          <a:avLst>
                            <a:gd name="adj1" fmla="val 45442"/>
                            <a:gd name="adj2" fmla="val 71832"/>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05C26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59.45pt;margin-top:44.15pt;width:189.55pt;height:28.4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" adj="6084,5892" fillcolor="#548dd4 [1951]" strokecolor="#243f60 [1604]" strokeweight="2pt">
                <w10:wrap anchorx="margin"/>
              </v:shape>
            </w:pict>
          </mc:Fallback>
        </mc:AlternateContent>
      </w:r>
      <w:r w:rsidR="00A31C96">
        <w:rPr>
          <w:noProof/>
        </w:rPr>
        <mc:AlternateContent>
          <mc:Choice Requires="wps">
            <w:drawing>
              <wp:anchor distT="0" distB="0" distL="114300" distR="114300" simplePos="0" relativeHeight="251761664" behindDoc="0" locked="0" layoutInCell="1" allowOverlap="1" wp14:anchorId="197A01B9" wp14:editId="245A0CB8">
                <wp:simplePos x="0" y="0"/>
                <wp:positionH relativeFrom="margin">
                  <wp:posOffset>7330489</wp:posOffset>
                </wp:positionH>
                <wp:positionV relativeFrom="paragraph">
                  <wp:posOffset>5489673</wp:posOffset>
                </wp:positionV>
                <wp:extent cx="6587490" cy="633046"/>
                <wp:effectExtent l="0" t="0" r="22860" b="15240"/>
                <wp:wrapNone/>
                <wp:docPr id="22" name="角丸四角形 7"/>
                <wp:cNvGraphicFramePr/>
                <a:graphic xmlns:a="http://schemas.openxmlformats.org/drawingml/2006/main">
                  <a:graphicData uri="http://schemas.microsoft.com/office/word/2010/wordprocessingShape">
                    <wps:wsp>
                      <wps:cNvSpPr/>
                      <wps:spPr>
                        <a:xfrm>
                          <a:off x="0" y="0"/>
                          <a:ext cx="6587490" cy="633046"/>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1562FD6C" w14:textId="04C42C91" w:rsidR="00133DBE"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国、府、市町村、公的法人と緊密な連携をとりな</w:t>
                            </w:r>
                            <w:r w:rsidR="00BE298D" w:rsidRPr="00AA50EB">
                              <w:rPr>
                                <w:rFonts w:ascii="HG丸ｺﾞｼｯｸM-PRO" w:eastAsia="HG丸ｺﾞｼｯｸM-PRO" w:hAnsi="HG丸ｺﾞｼｯｸM-PRO" w:hint="eastAsia"/>
                                <w:color w:val="000000" w:themeColor="text1"/>
                                <w:sz w:val="18"/>
                                <w:szCs w:val="18"/>
                              </w:rPr>
                              <w:t>がら、公的分野での新たな事業の獲得を</w:t>
                            </w:r>
                            <w:r w:rsidR="0096310E" w:rsidRPr="00AA50EB">
                              <w:rPr>
                                <w:rFonts w:ascii="HG丸ｺﾞｼｯｸM-PRO" w:eastAsia="HG丸ｺﾞｼｯｸM-PRO" w:hAnsi="HG丸ｺﾞｼｯｸM-PRO" w:hint="eastAsia"/>
                                <w:color w:val="000000" w:themeColor="text1"/>
                                <w:sz w:val="18"/>
                                <w:szCs w:val="18"/>
                              </w:rPr>
                              <w:t>めざす</w:t>
                            </w:r>
                            <w:r w:rsidR="00BE298D" w:rsidRPr="00AA50EB">
                              <w:rPr>
                                <w:rFonts w:ascii="HG丸ｺﾞｼｯｸM-PRO" w:eastAsia="HG丸ｺﾞｼｯｸM-PRO" w:hAnsi="HG丸ｺﾞｼｯｸM-PRO" w:hint="eastAsia"/>
                                <w:color w:val="000000" w:themeColor="text1"/>
                                <w:sz w:val="18"/>
                                <w:szCs w:val="18"/>
                              </w:rPr>
                              <w:t>。また、自然環境保全に係る公の施設の指定管理についても積極的に獲得を</w:t>
                            </w:r>
                            <w:r w:rsidR="0096310E" w:rsidRPr="00AA50EB">
                              <w:rPr>
                                <w:rFonts w:ascii="HG丸ｺﾞｼｯｸM-PRO" w:eastAsia="HG丸ｺﾞｼｯｸM-PRO" w:hAnsi="HG丸ｺﾞｼｯｸM-PRO" w:hint="eastAsia"/>
                                <w:color w:val="000000" w:themeColor="text1"/>
                                <w:sz w:val="18"/>
                                <w:szCs w:val="18"/>
                              </w:rPr>
                              <w:t>めざす</w:t>
                            </w:r>
                            <w:r w:rsidR="00BE298D" w:rsidRPr="00AA50EB">
                              <w:rPr>
                                <w:rFonts w:ascii="HG丸ｺﾞｼｯｸM-PRO" w:eastAsia="HG丸ｺﾞｼｯｸM-PRO" w:hAnsi="HG丸ｺﾞｼｯｸM-PRO" w:hint="eastAsia"/>
                                <w:color w:val="000000" w:themeColor="text1"/>
                                <w:sz w:val="18"/>
                                <w:szCs w:val="18"/>
                              </w:rPr>
                              <w:t>。</w:t>
                            </w:r>
                          </w:p>
                          <w:p w14:paraId="0DF11003" w14:textId="002D75E2" w:rsidR="00BE298D"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環境分野、林政分野等において、民間事業者向けの事業展開に積極的に取り組む。</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A01B9" id="_x0000_s1044" style="position:absolute;left:0;text-align:left;margin-left:577.2pt;margin-top:432.25pt;width:518.7pt;height:49.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" fillcolor="white [3212]" strokecolor="#243f60 [1604]">
                <v:textbox inset=",2mm,,0">
                  <w:txbxContent>
                    <w:p w14:paraId="1562FD6C" w14:textId="04C42C91" w:rsidR="00133DBE"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国、府、市町村、公的法人と緊密な連携をとりな</w:t>
                      </w:r>
                      <w:r w:rsidR="00BE298D" w:rsidRPr="00AA50EB">
                        <w:rPr>
                          <w:rFonts w:ascii="HG丸ｺﾞｼｯｸM-PRO" w:eastAsia="HG丸ｺﾞｼｯｸM-PRO" w:hAnsi="HG丸ｺﾞｼｯｸM-PRO" w:hint="eastAsia"/>
                          <w:color w:val="000000" w:themeColor="text1"/>
                          <w:sz w:val="18"/>
                          <w:szCs w:val="18"/>
                        </w:rPr>
                        <w:t>がら、公的分野での新たな事業の獲得を</w:t>
                      </w:r>
                      <w:r w:rsidR="0096310E" w:rsidRPr="00AA50EB">
                        <w:rPr>
                          <w:rFonts w:ascii="HG丸ｺﾞｼｯｸM-PRO" w:eastAsia="HG丸ｺﾞｼｯｸM-PRO" w:hAnsi="HG丸ｺﾞｼｯｸM-PRO" w:hint="eastAsia"/>
                          <w:color w:val="000000" w:themeColor="text1"/>
                          <w:sz w:val="18"/>
                          <w:szCs w:val="18"/>
                        </w:rPr>
                        <w:t>めざす</w:t>
                      </w:r>
                      <w:r w:rsidR="00BE298D" w:rsidRPr="00AA50EB">
                        <w:rPr>
                          <w:rFonts w:ascii="HG丸ｺﾞｼｯｸM-PRO" w:eastAsia="HG丸ｺﾞｼｯｸM-PRO" w:hAnsi="HG丸ｺﾞｼｯｸM-PRO" w:hint="eastAsia"/>
                          <w:color w:val="000000" w:themeColor="text1"/>
                          <w:sz w:val="18"/>
                          <w:szCs w:val="18"/>
                        </w:rPr>
                        <w:t>。また、自然環境保全に係る公の施設の指定管理についても積極的に獲得を</w:t>
                      </w:r>
                      <w:r w:rsidR="0096310E" w:rsidRPr="00AA50EB">
                        <w:rPr>
                          <w:rFonts w:ascii="HG丸ｺﾞｼｯｸM-PRO" w:eastAsia="HG丸ｺﾞｼｯｸM-PRO" w:hAnsi="HG丸ｺﾞｼｯｸM-PRO" w:hint="eastAsia"/>
                          <w:color w:val="000000" w:themeColor="text1"/>
                          <w:sz w:val="18"/>
                          <w:szCs w:val="18"/>
                        </w:rPr>
                        <w:t>めざす</w:t>
                      </w:r>
                      <w:r w:rsidR="00BE298D" w:rsidRPr="00AA50EB">
                        <w:rPr>
                          <w:rFonts w:ascii="HG丸ｺﾞｼｯｸM-PRO" w:eastAsia="HG丸ｺﾞｼｯｸM-PRO" w:hAnsi="HG丸ｺﾞｼｯｸM-PRO" w:hint="eastAsia"/>
                          <w:color w:val="000000" w:themeColor="text1"/>
                          <w:sz w:val="18"/>
                          <w:szCs w:val="18"/>
                        </w:rPr>
                        <w:t>。</w:t>
                      </w:r>
                    </w:p>
                    <w:p w14:paraId="0DF11003" w14:textId="002D75E2" w:rsidR="00BE298D"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環境分野、林政分野等において、民間事業者向けの事業展開に積極的に取り組む。</w:t>
                      </w:r>
                    </w:p>
                  </w:txbxContent>
                </v:textbox>
                <w10:wrap anchorx="margin"/>
              </v:roundrect>
            </w:pict>
          </mc:Fallback>
        </mc:AlternateContent>
      </w:r>
      <w:r w:rsidR="00BE298D">
        <w:rPr>
          <w:noProof/>
        </w:rPr>
        <mc:AlternateContent>
          <mc:Choice Requires="wps">
            <w:drawing>
              <wp:anchor distT="0" distB="0" distL="114300" distR="114300" simplePos="0" relativeHeight="251727872" behindDoc="0" locked="0" layoutInCell="1" allowOverlap="1" wp14:anchorId="5115D83B" wp14:editId="2DA6B295">
                <wp:simplePos x="0" y="0"/>
                <wp:positionH relativeFrom="margin">
                  <wp:posOffset>7337425</wp:posOffset>
                </wp:positionH>
                <wp:positionV relativeFrom="paragraph">
                  <wp:posOffset>6431915</wp:posOffset>
                </wp:positionV>
                <wp:extent cx="6587490" cy="787400"/>
                <wp:effectExtent l="0" t="0" r="22860" b="12700"/>
                <wp:wrapNone/>
                <wp:docPr id="40" name="角丸四角形 7"/>
                <wp:cNvGraphicFramePr/>
                <a:graphic xmlns:a="http://schemas.openxmlformats.org/drawingml/2006/main">
                  <a:graphicData uri="http://schemas.microsoft.com/office/word/2010/wordprocessingShape">
                    <wps:wsp>
                      <wps:cNvSpPr/>
                      <wps:spPr>
                        <a:xfrm>
                          <a:off x="0" y="0"/>
                          <a:ext cx="6587490" cy="78740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34AB0EC" w14:textId="38FEB219" w:rsidR="00BE298D"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高年齢者雇用安定法の趣旨を踏まえ、採用困難な業務分野を中心に、65歳超の新規採用や個々の職員の健康状態や勤務意欲、能力に応じて高年齢まで長く働ける制度運用を行う</w:t>
                            </w:r>
                            <w:r w:rsidR="00621E10" w:rsidRPr="001308FB">
                              <w:rPr>
                                <w:rFonts w:ascii="HG丸ｺﾞｼｯｸM-PRO" w:eastAsia="HG丸ｺﾞｼｯｸM-PRO" w:hAnsi="HG丸ｺﾞｼｯｸM-PRO" w:hint="eastAsia"/>
                                <w:color w:val="000000" w:themeColor="text1"/>
                                <w:sz w:val="18"/>
                                <w:szCs w:val="18"/>
                              </w:rPr>
                              <w:t>。</w:t>
                            </w:r>
                          </w:p>
                          <w:p w14:paraId="77C7F05D" w14:textId="67F1651B" w:rsidR="00A22AA3"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業務スキルの継承・発展のために、業務内容に応じた多角的な採用を行うとともに、長期間働ける組織風土づくり、業務の標準化・マニュアル化、システム導入などを引き続き図っていく。</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5D83B" id="_x0000_s1045" style="position:absolute;left:0;text-align:left;margin-left:577.75pt;margin-top:506.45pt;width:518.7pt;height:6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" fillcolor="white [3212]" strokecolor="#243f60 [1604]">
                <v:textbox inset=",2mm,,0">
                  <w:txbxContent>
                    <w:p w14:paraId="034AB0EC" w14:textId="38FEB219" w:rsidR="00BE298D"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高年齢者雇用安定法の趣旨を踏まえ、採用困難な業務分野を中心に、65歳超の新規採用や個々の職員の健康状態や勤務意欲、能力に応じて高年齢まで長く働ける制度運用を行う</w:t>
                      </w:r>
                      <w:r w:rsidR="00621E10" w:rsidRPr="001308FB">
                        <w:rPr>
                          <w:rFonts w:ascii="HG丸ｺﾞｼｯｸM-PRO" w:eastAsia="HG丸ｺﾞｼｯｸM-PRO" w:hAnsi="HG丸ｺﾞｼｯｸM-PRO" w:hint="eastAsia"/>
                          <w:color w:val="000000" w:themeColor="text1"/>
                          <w:sz w:val="18"/>
                          <w:szCs w:val="18"/>
                        </w:rPr>
                        <w:t>。</w:t>
                      </w:r>
                    </w:p>
                    <w:p w14:paraId="77C7F05D" w14:textId="67F1651B" w:rsidR="00A22AA3" w:rsidRPr="001308FB"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sidR="00BE298D" w:rsidRPr="001308FB">
                        <w:rPr>
                          <w:rFonts w:ascii="HG丸ｺﾞｼｯｸM-PRO" w:eastAsia="HG丸ｺﾞｼｯｸM-PRO" w:hAnsi="HG丸ｺﾞｼｯｸM-PRO" w:hint="eastAsia"/>
                          <w:color w:val="000000" w:themeColor="text1"/>
                          <w:sz w:val="18"/>
                          <w:szCs w:val="18"/>
                        </w:rPr>
                        <w:t>業務スキルの継承・発展のために、業務内容に応じた多角的な採用を行うとともに、長期間働ける組織風土づくり、業務の標準化・マニュアル化、システム導入などを引き続き図っていく。</w:t>
                      </w:r>
                    </w:p>
                  </w:txbxContent>
                </v:textbox>
                <w10:wrap anchorx="margin"/>
              </v:roundrect>
            </w:pict>
          </mc:Fallback>
        </mc:AlternateContent>
      </w:r>
      <w:r w:rsidR="00BE298D">
        <w:rPr>
          <w:noProof/>
        </w:rPr>
        <mc:AlternateContent>
          <mc:Choice Requires="wps">
            <w:drawing>
              <wp:anchor distT="0" distB="0" distL="114300" distR="114300" simplePos="0" relativeHeight="251765760" behindDoc="0" locked="0" layoutInCell="1" allowOverlap="1" wp14:anchorId="688ACA47" wp14:editId="0A191F31">
                <wp:simplePos x="0" y="0"/>
                <wp:positionH relativeFrom="margin">
                  <wp:posOffset>7315835</wp:posOffset>
                </wp:positionH>
                <wp:positionV relativeFrom="paragraph">
                  <wp:posOffset>5358814</wp:posOffset>
                </wp:positionV>
                <wp:extent cx="2243455" cy="203835"/>
                <wp:effectExtent l="0" t="0" r="23495" b="24765"/>
                <wp:wrapNone/>
                <wp:docPr id="27" name="角丸四角形 17"/>
                <wp:cNvGraphicFramePr/>
                <a:graphic xmlns:a="http://schemas.openxmlformats.org/drawingml/2006/main">
                  <a:graphicData uri="http://schemas.microsoft.com/office/word/2010/wordprocessingShape">
                    <wps:wsp>
                      <wps:cNvSpPr/>
                      <wps:spPr>
                        <a:xfrm>
                          <a:off x="0" y="0"/>
                          <a:ext cx="2243455" cy="203835"/>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605D6747" w14:textId="6CBF9448" w:rsidR="000D708C" w:rsidRPr="00A31C96" w:rsidRDefault="000D708C"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新たな事業への取り組み</w:t>
                            </w:r>
                            <w:r w:rsidR="00E10721">
                              <w:rPr>
                                <w:rFonts w:ascii="HG丸ｺﾞｼｯｸM-PRO" w:eastAsia="HG丸ｺﾞｼｯｸM-PRO" w:hAnsi="HG丸ｺﾞｼｯｸM-PRO" w:hint="eastAsia"/>
                                <w:b/>
                                <w:color w:val="000000" w:themeColor="text1"/>
                                <w:sz w:val="18"/>
                                <w:szCs w:val="21"/>
                              </w:rPr>
                              <w:t xml:space="preserve"> </w:t>
                            </w:r>
                            <w:r w:rsidR="008B0FF8"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A90718">
                              <w:rPr>
                                <w:rFonts w:ascii="HG丸ｺﾞｼｯｸM-PRO" w:eastAsia="HG丸ｺﾞｼｯｸM-PRO" w:hAnsi="HG丸ｺﾞｼｯｸM-PRO"/>
                                <w:b/>
                                <w:color w:val="000000" w:themeColor="text1"/>
                                <w:sz w:val="14"/>
                                <w:szCs w:val="14"/>
                              </w:rPr>
                              <w:t>10</w:t>
                            </w:r>
                            <w:r w:rsidR="00A31C96" w:rsidRPr="00A31C96">
                              <w:rPr>
                                <w:rFonts w:ascii="HG丸ｺﾞｼｯｸM-PRO" w:eastAsia="HG丸ｺﾞｼｯｸM-PRO" w:hAnsi="HG丸ｺﾞｼｯｸM-PRO" w:hint="eastAsia"/>
                                <w:b/>
                                <w:color w:val="000000" w:themeColor="text1"/>
                                <w:sz w:val="14"/>
                                <w:szCs w:val="14"/>
                              </w:rPr>
                              <w:t>、</w:t>
                            </w:r>
                            <w:r w:rsidR="00DD5DD9" w:rsidRPr="00A31C96">
                              <w:rPr>
                                <w:rFonts w:ascii="HG丸ｺﾞｼｯｸM-PRO" w:eastAsia="HG丸ｺﾞｼｯｸM-PRO" w:hAnsi="HG丸ｺﾞｼｯｸM-PRO"/>
                                <w:b/>
                                <w:color w:val="000000" w:themeColor="text1"/>
                                <w:sz w:val="14"/>
                                <w:szCs w:val="14"/>
                              </w:rPr>
                              <w:t>2</w:t>
                            </w:r>
                            <w:r w:rsidR="00A90718">
                              <w:rPr>
                                <w:rFonts w:ascii="HG丸ｺﾞｼｯｸM-PRO" w:eastAsia="HG丸ｺﾞｼｯｸM-PRO" w:hAnsi="HG丸ｺﾞｼｯｸM-PRO" w:hint="eastAsia"/>
                                <w:b/>
                                <w:color w:val="000000" w:themeColor="text1"/>
                                <w:sz w:val="14"/>
                                <w:szCs w:val="14"/>
                              </w:rPr>
                              <w:t>４</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ACA47" id="_x0000_s1046" style="position:absolute;left:0;text-align:left;margin-left:576.05pt;margin-top:421.95pt;width:176.6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" fillcolor="white [3212]" strokecolor="#4f81bd [3204]" strokeweight="2pt">
                <v:textbox inset=",0,,0">
                  <w:txbxContent>
                    <w:p w14:paraId="605D6747" w14:textId="6CBF9448" w:rsidR="000D708C" w:rsidRPr="00A31C96" w:rsidRDefault="000D708C" w:rsidP="00AB38FD">
                      <w:pPr>
                        <w:spacing w:line="220" w:lineRule="exact"/>
                        <w:rPr>
                          <w:color w:val="000000" w:themeColor="text1"/>
                          <w:sz w:val="20"/>
                        </w:rPr>
                      </w:pPr>
                      <w:r w:rsidRPr="00A31C96">
                        <w:rPr>
                          <w:rFonts w:ascii="HG丸ｺﾞｼｯｸM-PRO" w:eastAsia="HG丸ｺﾞｼｯｸM-PRO" w:hAnsi="HG丸ｺﾞｼｯｸM-PRO" w:hint="eastAsia"/>
                          <w:b/>
                          <w:color w:val="000000" w:themeColor="text1"/>
                          <w:sz w:val="18"/>
                          <w:szCs w:val="21"/>
                        </w:rPr>
                        <w:t>新たな事業への取り組み</w:t>
                      </w:r>
                      <w:r w:rsidR="00E10721">
                        <w:rPr>
                          <w:rFonts w:ascii="HG丸ｺﾞｼｯｸM-PRO" w:eastAsia="HG丸ｺﾞｼｯｸM-PRO" w:hAnsi="HG丸ｺﾞｼｯｸM-PRO" w:hint="eastAsia"/>
                          <w:b/>
                          <w:color w:val="000000" w:themeColor="text1"/>
                          <w:sz w:val="18"/>
                          <w:szCs w:val="21"/>
                        </w:rPr>
                        <w:t xml:space="preserve"> </w:t>
                      </w:r>
                      <w:r w:rsidR="008B0FF8" w:rsidRPr="00A31C96">
                        <w:rPr>
                          <w:rFonts w:ascii="HG丸ｺﾞｼｯｸM-PRO" w:eastAsia="HG丸ｺﾞｼｯｸM-PRO" w:hAnsi="HG丸ｺﾞｼｯｸM-PRO" w:hint="eastAsia"/>
                          <w:b/>
                          <w:color w:val="000000" w:themeColor="text1"/>
                          <w:sz w:val="14"/>
                          <w:szCs w:val="14"/>
                        </w:rPr>
                        <w:t>本編</w:t>
                      </w:r>
                      <w:r w:rsidR="00E10721" w:rsidRPr="00A31C96">
                        <w:rPr>
                          <w:rFonts w:ascii="HG丸ｺﾞｼｯｸM-PRO" w:eastAsia="HG丸ｺﾞｼｯｸM-PRO" w:hAnsi="HG丸ｺﾞｼｯｸM-PRO" w:hint="eastAsia"/>
                          <w:b/>
                          <w:color w:val="000000" w:themeColor="text1"/>
                          <w:sz w:val="14"/>
                          <w:szCs w:val="14"/>
                        </w:rPr>
                        <w:t>P</w:t>
                      </w:r>
                      <w:r w:rsidR="00A90718">
                        <w:rPr>
                          <w:rFonts w:ascii="HG丸ｺﾞｼｯｸM-PRO" w:eastAsia="HG丸ｺﾞｼｯｸM-PRO" w:hAnsi="HG丸ｺﾞｼｯｸM-PRO"/>
                          <w:b/>
                          <w:color w:val="000000" w:themeColor="text1"/>
                          <w:sz w:val="14"/>
                          <w:szCs w:val="14"/>
                        </w:rPr>
                        <w:t>10</w:t>
                      </w:r>
                      <w:r w:rsidR="00A31C96" w:rsidRPr="00A31C96">
                        <w:rPr>
                          <w:rFonts w:ascii="HG丸ｺﾞｼｯｸM-PRO" w:eastAsia="HG丸ｺﾞｼｯｸM-PRO" w:hAnsi="HG丸ｺﾞｼｯｸM-PRO" w:hint="eastAsia"/>
                          <w:b/>
                          <w:color w:val="000000" w:themeColor="text1"/>
                          <w:sz w:val="14"/>
                          <w:szCs w:val="14"/>
                        </w:rPr>
                        <w:t>、</w:t>
                      </w:r>
                      <w:r w:rsidR="00DD5DD9" w:rsidRPr="00A31C96">
                        <w:rPr>
                          <w:rFonts w:ascii="HG丸ｺﾞｼｯｸM-PRO" w:eastAsia="HG丸ｺﾞｼｯｸM-PRO" w:hAnsi="HG丸ｺﾞｼｯｸM-PRO"/>
                          <w:b/>
                          <w:color w:val="000000" w:themeColor="text1"/>
                          <w:sz w:val="14"/>
                          <w:szCs w:val="14"/>
                        </w:rPr>
                        <w:t>2</w:t>
                      </w:r>
                      <w:r w:rsidR="00A90718">
                        <w:rPr>
                          <w:rFonts w:ascii="HG丸ｺﾞｼｯｸM-PRO" w:eastAsia="HG丸ｺﾞｼｯｸM-PRO" w:hAnsi="HG丸ｺﾞｼｯｸM-PRO" w:hint="eastAsia"/>
                          <w:b/>
                          <w:color w:val="000000" w:themeColor="text1"/>
                          <w:sz w:val="14"/>
                          <w:szCs w:val="14"/>
                        </w:rPr>
                        <w:t>４</w:t>
                      </w:r>
                    </w:p>
                  </w:txbxContent>
                </v:textbox>
                <w10:wrap anchorx="margin"/>
              </v:roundrect>
            </w:pict>
          </mc:Fallback>
        </mc:AlternateContent>
      </w:r>
      <w:r w:rsidR="009E0C5D">
        <w:rPr>
          <w:noProof/>
        </w:rPr>
        <mc:AlternateContent>
          <mc:Choice Requires="wps">
            <w:drawing>
              <wp:anchor distT="0" distB="0" distL="114300" distR="114300" simplePos="0" relativeHeight="251696128" behindDoc="0" locked="0" layoutInCell="1" allowOverlap="1" wp14:anchorId="726116ED" wp14:editId="2A15E0B3">
                <wp:simplePos x="0" y="0"/>
                <wp:positionH relativeFrom="margin">
                  <wp:posOffset>7267184</wp:posOffset>
                </wp:positionH>
                <wp:positionV relativeFrom="paragraph">
                  <wp:posOffset>1311568</wp:posOffset>
                </wp:positionV>
                <wp:extent cx="6629400" cy="3953022"/>
                <wp:effectExtent l="0" t="0" r="19050" b="28575"/>
                <wp:wrapNone/>
                <wp:docPr id="21" name="角丸四角形 21"/>
                <wp:cNvGraphicFramePr/>
                <a:graphic xmlns:a="http://schemas.openxmlformats.org/drawingml/2006/main">
                  <a:graphicData uri="http://schemas.microsoft.com/office/word/2010/wordprocessingShape">
                    <wps:wsp>
                      <wps:cNvSpPr/>
                      <wps:spPr>
                        <a:xfrm>
                          <a:off x="0" y="0"/>
                          <a:ext cx="6629400" cy="3953022"/>
                        </a:xfrm>
                        <a:prstGeom prst="roundRect">
                          <a:avLst>
                            <a:gd name="adj" fmla="val 4674"/>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14EB438" w14:textId="71C4EE27" w:rsidR="00477F1B" w:rsidRPr="00F7736D" w:rsidRDefault="001C6D3A" w:rsidP="001C6D3A">
                            <w:pPr>
                              <w:spacing w:line="220" w:lineRule="exact"/>
                              <w:rPr>
                                <w:color w:val="000000" w:themeColor="text1"/>
                                <w:sz w:val="20"/>
                              </w:rPr>
                            </w:pPr>
                            <w:r w:rsidRPr="00F7736D">
                              <w:rPr>
                                <w:rFonts w:ascii="HG丸ｺﾞｼｯｸM-PRO" w:eastAsia="HG丸ｺﾞｼｯｸM-PRO" w:hAnsi="HG丸ｺﾞｼｯｸM-PRO" w:hint="eastAsia"/>
                                <w:b/>
                                <w:color w:val="000000" w:themeColor="text1"/>
                                <w:sz w:val="18"/>
                                <w:szCs w:val="21"/>
                              </w:rPr>
                              <w:t>【１．</w:t>
                            </w:r>
                            <w:r w:rsidR="00477F1B" w:rsidRPr="00F7736D">
                              <w:rPr>
                                <w:rFonts w:ascii="HG丸ｺﾞｼｯｸM-PRO" w:eastAsia="HG丸ｺﾞｼｯｸM-PRO" w:hAnsi="HG丸ｺﾞｼｯｸM-PRO" w:hint="eastAsia"/>
                                <w:b/>
                                <w:color w:val="000000" w:themeColor="text1"/>
                                <w:sz w:val="18"/>
                                <w:szCs w:val="21"/>
                              </w:rPr>
                              <w:t>農政分野</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農地中間管理事業</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農政経営</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就農支援センター】</w:t>
                            </w:r>
                          </w:p>
                          <w:p w14:paraId="2BFC77AF" w14:textId="61C9DD4F" w:rsidR="009C36D9"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477F1B" w:rsidRPr="00F7736D">
                              <w:rPr>
                                <w:rFonts w:ascii="HG丸ｺﾞｼｯｸM-PRO" w:eastAsia="HG丸ｺﾞｼｯｸM-PRO" w:hAnsi="HG丸ｺﾞｼｯｸM-PRO" w:hint="eastAsia"/>
                                <w:color w:val="000000" w:themeColor="text1"/>
                                <w:sz w:val="18"/>
                                <w:szCs w:val="18"/>
                              </w:rPr>
                              <w:t>市町村が策定した地域計画</w:t>
                            </w:r>
                            <w:r w:rsidR="00477F1B" w:rsidRPr="00F7736D">
                              <w:rPr>
                                <w:rFonts w:ascii="HG丸ｺﾞｼｯｸM-PRO" w:eastAsia="HG丸ｺﾞｼｯｸM-PRO" w:hAnsi="HG丸ｺﾞｼｯｸM-PRO" w:hint="eastAsia"/>
                                <w:color w:val="000000" w:themeColor="text1"/>
                                <w:sz w:val="18"/>
                                <w:szCs w:val="18"/>
                                <w:vertAlign w:val="superscript"/>
                              </w:rPr>
                              <w:t>※</w:t>
                            </w:r>
                            <w:r w:rsidR="00477F1B" w:rsidRPr="00F7736D">
                              <w:rPr>
                                <w:rFonts w:ascii="HG丸ｺﾞｼｯｸM-PRO" w:eastAsia="HG丸ｺﾞｼｯｸM-PRO" w:hAnsi="HG丸ｺﾞｼｯｸM-PRO" w:hint="eastAsia"/>
                                <w:color w:val="000000" w:themeColor="text1"/>
                                <w:sz w:val="18"/>
                                <w:szCs w:val="18"/>
                              </w:rPr>
                              <w:t>の達成に向け、</w:t>
                            </w:r>
                            <w:r w:rsidR="004E29E9" w:rsidRPr="00F7736D">
                              <w:rPr>
                                <w:rFonts w:ascii="HG丸ｺﾞｼｯｸM-PRO" w:eastAsia="HG丸ｺﾞｼｯｸM-PRO" w:hAnsi="HG丸ｺﾞｼｯｸM-PRO" w:hint="eastAsia"/>
                                <w:color w:val="000000" w:themeColor="text1"/>
                                <w:sz w:val="18"/>
                                <w:szCs w:val="18"/>
                              </w:rPr>
                              <w:t>地域計画策定区域内</w:t>
                            </w:r>
                            <w:r w:rsidR="009C36D9" w:rsidRPr="00F7736D">
                              <w:rPr>
                                <w:rFonts w:ascii="HG丸ｺﾞｼｯｸM-PRO" w:eastAsia="HG丸ｺﾞｼｯｸM-PRO" w:hAnsi="HG丸ｺﾞｼｯｸM-PRO" w:hint="eastAsia"/>
                                <w:color w:val="000000" w:themeColor="text1"/>
                                <w:sz w:val="18"/>
                                <w:szCs w:val="18"/>
                              </w:rPr>
                              <w:t>において重点的に農地貸借を推進し、担い手への農地集積・集約化により、経営基盤の強化を図る</w:t>
                            </w:r>
                            <w:r w:rsidR="00FF1CF0" w:rsidRPr="00F7736D">
                              <w:rPr>
                                <w:rFonts w:ascii="HG丸ｺﾞｼｯｸM-PRO" w:eastAsia="HG丸ｺﾞｼｯｸM-PRO" w:hAnsi="HG丸ｺﾞｼｯｸM-PRO" w:hint="eastAsia"/>
                                <w:color w:val="000000" w:themeColor="text1"/>
                                <w:sz w:val="18"/>
                                <w:szCs w:val="18"/>
                              </w:rPr>
                              <w:t>。</w:t>
                            </w:r>
                          </w:p>
                          <w:p w14:paraId="25D28799" w14:textId="62666B9C" w:rsidR="009C36D9"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9C36D9" w:rsidRPr="00F7736D">
                              <w:rPr>
                                <w:rFonts w:ascii="HG丸ｺﾞｼｯｸM-PRO" w:eastAsia="HG丸ｺﾞｼｯｸM-PRO" w:hAnsi="HG丸ｺﾞｼｯｸM-PRO" w:hint="eastAsia"/>
                                <w:color w:val="000000" w:themeColor="text1"/>
                                <w:sz w:val="18"/>
                                <w:szCs w:val="18"/>
                              </w:rPr>
                              <w:t>経営改善意欲の高い農業者「重点支援対象者」に、専門家などで構成する支援チームによる伴走支援により販売額の向上を図る。</w:t>
                            </w:r>
                          </w:p>
                          <w:p w14:paraId="1C9F1EA7" w14:textId="3951579C" w:rsidR="00494919" w:rsidRPr="00F7736D" w:rsidRDefault="00477F1B" w:rsidP="00494919">
                            <w:pPr>
                              <w:spacing w:line="220" w:lineRule="exact"/>
                              <w:ind w:firstLineChars="250" w:firstLine="451"/>
                              <w:rPr>
                                <w:rFonts w:ascii="HG丸ｺﾞｼｯｸM-PRO" w:eastAsia="HG丸ｺﾞｼｯｸM-PRO" w:hAnsi="HG丸ｺﾞｼｯｸM-PRO"/>
                                <w:b/>
                                <w:color w:val="000000" w:themeColor="text1"/>
                                <w:sz w:val="18"/>
                                <w:szCs w:val="18"/>
                              </w:rPr>
                            </w:pPr>
                            <w:r w:rsidRPr="00F7736D">
                              <w:rPr>
                                <w:rFonts w:ascii="HG丸ｺﾞｼｯｸM-PRO" w:eastAsia="HG丸ｺﾞｼｯｸM-PRO" w:hAnsi="HG丸ｺﾞｼｯｸM-PRO" w:hint="eastAsia"/>
                                <w:color w:val="000000" w:themeColor="text1"/>
                                <w:sz w:val="18"/>
                                <w:szCs w:val="18"/>
                              </w:rPr>
                              <w:t>・農地貸借面積の累計：</w:t>
                            </w:r>
                            <w:r w:rsidR="001C6D3A" w:rsidRPr="00F7736D">
                              <w:rPr>
                                <w:rFonts w:ascii="HG丸ｺﾞｼｯｸM-PRO" w:eastAsia="HG丸ｺﾞｼｯｸM-PRO" w:hAnsi="HG丸ｺﾞｼｯｸM-PRO"/>
                                <w:color w:val="000000" w:themeColor="text1"/>
                                <w:sz w:val="18"/>
                                <w:szCs w:val="18"/>
                              </w:rPr>
                              <w:t>460</w:t>
                            </w:r>
                            <w:r w:rsidRPr="00F7736D">
                              <w:rPr>
                                <w:rFonts w:ascii="HG丸ｺﾞｼｯｸM-PRO" w:eastAsia="HG丸ｺﾞｼｯｸM-PRO" w:hAnsi="HG丸ｺﾞｼｯｸM-PRO" w:hint="eastAsia"/>
                                <w:color w:val="000000" w:themeColor="text1"/>
                                <w:sz w:val="18"/>
                                <w:szCs w:val="18"/>
                              </w:rPr>
                              <w:t>ha</w:t>
                            </w:r>
                            <w:r w:rsidR="004E29E9" w:rsidRPr="00F7736D">
                              <w:rPr>
                                <w:rFonts w:ascii="HG丸ｺﾞｼｯｸM-PRO" w:eastAsia="HG丸ｺﾞｼｯｸM-PRO" w:hAnsi="HG丸ｺﾞｼｯｸM-PRO" w:hint="eastAsia"/>
                                <w:color w:val="000000" w:themeColor="text1"/>
                                <w:sz w:val="18"/>
                                <w:szCs w:val="18"/>
                              </w:rPr>
                              <w:t>以上</w:t>
                            </w:r>
                            <w:r w:rsidRPr="00F7736D">
                              <w:rPr>
                                <w:rFonts w:ascii="HG丸ｺﾞｼｯｸM-PRO" w:eastAsia="HG丸ｺﾞｼｯｸM-PRO" w:hAnsi="HG丸ｺﾞｼｯｸM-PRO" w:hint="eastAsia"/>
                                <w:color w:val="000000" w:themeColor="text1"/>
                                <w:sz w:val="18"/>
                                <w:szCs w:val="18"/>
                              </w:rPr>
                              <w:t>（R8～R12）</w:t>
                            </w:r>
                            <w:r w:rsidR="00E10721" w:rsidRPr="00F7736D">
                              <w:rPr>
                                <w:rFonts w:ascii="HG丸ｺﾞｼｯｸM-PRO" w:eastAsia="HG丸ｺﾞｼｯｸM-PRO" w:hAnsi="HG丸ｺﾞｼｯｸM-PRO" w:hint="eastAsia"/>
                                <w:color w:val="000000" w:themeColor="text1"/>
                                <w:sz w:val="18"/>
                                <w:szCs w:val="18"/>
                              </w:rPr>
                              <w:t xml:space="preserve"> </w:t>
                            </w:r>
                            <w:r w:rsidR="001C6D3A" w:rsidRPr="00F7736D">
                              <w:rPr>
                                <w:rFonts w:ascii="HG丸ｺﾞｼｯｸM-PRO" w:eastAsia="HG丸ｺﾞｼｯｸM-PRO" w:hAnsi="HG丸ｺﾞｼｯｸM-PRO"/>
                                <w:b/>
                                <w:color w:val="000000" w:themeColor="text1"/>
                                <w:sz w:val="18"/>
                                <w:szCs w:val="18"/>
                              </w:rPr>
                              <w:t>【新規】</w:t>
                            </w:r>
                            <w:r w:rsidR="00494919" w:rsidRPr="00F7736D">
                              <w:rPr>
                                <w:rFonts w:ascii="HG丸ｺﾞｼｯｸM-PRO" w:eastAsia="HG丸ｺﾞｼｯｸM-PRO" w:hAnsi="HG丸ｺﾞｼｯｸM-PRO" w:hint="eastAsia"/>
                                <w:b/>
                                <w:color w:val="000000" w:themeColor="text1"/>
                                <w:sz w:val="18"/>
                                <w:szCs w:val="18"/>
                              </w:rPr>
                              <w:t>※指標の考え方を変更</w:t>
                            </w:r>
                          </w:p>
                          <w:p w14:paraId="424364BC" w14:textId="2A7868AA" w:rsidR="00477F1B" w:rsidRPr="00F7736D" w:rsidRDefault="00477F1B" w:rsidP="00FF1CF0">
                            <w:pPr>
                              <w:spacing w:line="220" w:lineRule="exact"/>
                              <w:ind w:firstLineChars="250" w:firstLine="451"/>
                              <w:rPr>
                                <w:rFonts w:ascii="HG丸ｺﾞｼｯｸM-PRO" w:eastAsia="HG丸ｺﾞｼｯｸM-PRO" w:hAnsi="HG丸ｺﾞｼｯｸM-PRO"/>
                                <w:bCs/>
                                <w:color w:val="000000" w:themeColor="text1"/>
                                <w:sz w:val="18"/>
                                <w:szCs w:val="18"/>
                              </w:rPr>
                            </w:pPr>
                            <w:r w:rsidRPr="00F7736D">
                              <w:rPr>
                                <w:rFonts w:ascii="HG丸ｺﾞｼｯｸM-PRO" w:eastAsia="HG丸ｺﾞｼｯｸM-PRO" w:hAnsi="HG丸ｺﾞｼｯｸM-PRO" w:hint="eastAsia"/>
                                <w:color w:val="000000" w:themeColor="text1"/>
                                <w:sz w:val="18"/>
                                <w:szCs w:val="18"/>
                              </w:rPr>
                              <w:t>・重点支援対象者への伴走支援：</w:t>
                            </w:r>
                            <w:r w:rsidR="007B1349" w:rsidRPr="00F7736D">
                              <w:rPr>
                                <w:rFonts w:ascii="HG丸ｺﾞｼｯｸM-PRO" w:eastAsia="HG丸ｺﾞｼｯｸM-PRO" w:hAnsi="HG丸ｺﾞｼｯｸM-PRO"/>
                                <w:color w:val="000000" w:themeColor="text1"/>
                                <w:sz w:val="18"/>
                                <w:szCs w:val="18"/>
                              </w:rPr>
                              <w:t>53</w:t>
                            </w:r>
                            <w:r w:rsidR="001C6D3A" w:rsidRPr="00F7736D">
                              <w:rPr>
                                <w:rFonts w:ascii="HG丸ｺﾞｼｯｸM-PRO" w:eastAsia="HG丸ｺﾞｼｯｸM-PRO" w:hAnsi="HG丸ｺﾞｼｯｸM-PRO" w:hint="eastAsia"/>
                                <w:color w:val="000000" w:themeColor="text1"/>
                                <w:sz w:val="18"/>
                                <w:szCs w:val="18"/>
                              </w:rPr>
                              <w:t>人</w:t>
                            </w:r>
                            <w:r w:rsidRPr="00F7736D">
                              <w:rPr>
                                <w:rFonts w:ascii="HG丸ｺﾞｼｯｸM-PRO" w:eastAsia="HG丸ｺﾞｼｯｸM-PRO" w:hAnsi="HG丸ｺﾞｼｯｸM-PRO" w:hint="eastAsia"/>
                                <w:color w:val="000000" w:themeColor="text1"/>
                                <w:sz w:val="18"/>
                                <w:szCs w:val="18"/>
                              </w:rPr>
                              <w:t>/年</w:t>
                            </w:r>
                            <w:r w:rsidR="003F3914" w:rsidRPr="00F7736D">
                              <w:rPr>
                                <w:rFonts w:ascii="HG丸ｺﾞｼｯｸM-PRO" w:eastAsia="HG丸ｺﾞｼｯｸM-PRO" w:hAnsi="HG丸ｺﾞｼｯｸM-PRO" w:hint="eastAsia"/>
                                <w:color w:val="000000" w:themeColor="text1"/>
                                <w:sz w:val="18"/>
                                <w:szCs w:val="18"/>
                              </w:rPr>
                              <w:t xml:space="preserve">　以上</w:t>
                            </w:r>
                            <w:r w:rsidRPr="00F7736D">
                              <w:rPr>
                                <w:rFonts w:ascii="HG丸ｺﾞｼｯｸM-PRO" w:eastAsia="HG丸ｺﾞｼｯｸM-PRO" w:hAnsi="HG丸ｺﾞｼｯｸM-PRO" w:hint="eastAsia"/>
                                <w:bCs/>
                                <w:color w:val="000000" w:themeColor="text1"/>
                                <w:sz w:val="18"/>
                                <w:szCs w:val="18"/>
                              </w:rPr>
                              <w:t xml:space="preserve">　</w:t>
                            </w:r>
                          </w:p>
                          <w:p w14:paraId="123EF5B1" w14:textId="77777777" w:rsidR="00FF1CF0" w:rsidRPr="00F7736D" w:rsidRDefault="00FF1CF0" w:rsidP="00FF1CF0">
                            <w:pPr>
                              <w:spacing w:line="220" w:lineRule="exact"/>
                              <w:ind w:firstLineChars="250" w:firstLine="453"/>
                              <w:rPr>
                                <w:rFonts w:ascii="HG丸ｺﾞｼｯｸM-PRO" w:eastAsia="HG丸ｺﾞｼｯｸM-PRO" w:hAnsi="HG丸ｺﾞｼｯｸM-PRO"/>
                                <w:b/>
                                <w:color w:val="000000" w:themeColor="text1"/>
                                <w:sz w:val="18"/>
                                <w:szCs w:val="18"/>
                              </w:rPr>
                            </w:pPr>
                          </w:p>
                          <w:p w14:paraId="6C14123A" w14:textId="33571D25" w:rsidR="00477F1B" w:rsidRPr="00F7736D" w:rsidRDefault="00477F1B" w:rsidP="00477F1B">
                            <w:pPr>
                              <w:spacing w:line="220" w:lineRule="exact"/>
                              <w:rPr>
                                <w:color w:val="000000" w:themeColor="text1"/>
                                <w:sz w:val="20"/>
                              </w:rPr>
                            </w:pPr>
                            <w:r w:rsidRPr="00F7736D">
                              <w:rPr>
                                <w:rFonts w:ascii="HG丸ｺﾞｼｯｸM-PRO" w:eastAsia="HG丸ｺﾞｼｯｸM-PRO" w:hAnsi="HG丸ｺﾞｼｯｸM-PRO" w:hint="eastAsia"/>
                                <w:b/>
                                <w:color w:val="000000" w:themeColor="text1"/>
                                <w:sz w:val="18"/>
                                <w:szCs w:val="21"/>
                              </w:rPr>
                              <w:t>【２．自然環境保全分野</w:t>
                            </w:r>
                            <w:r w:rsidR="001C6D3A" w:rsidRPr="00F7736D">
                              <w:rPr>
                                <w:rFonts w:ascii="HG丸ｺﾞｼｯｸM-PRO" w:eastAsia="HG丸ｺﾞｼｯｸM-PRO" w:hAnsi="HG丸ｺﾞｼｯｸM-PRO" w:hint="eastAsia"/>
                                <w:b/>
                                <w:color w:val="000000" w:themeColor="text1"/>
                                <w:sz w:val="18"/>
                                <w:szCs w:val="21"/>
                              </w:rPr>
                              <w:t>：</w:t>
                            </w:r>
                            <w:r w:rsidRPr="00F7736D">
                              <w:rPr>
                                <w:rFonts w:ascii="HG丸ｺﾞｼｯｸM-PRO" w:eastAsia="HG丸ｺﾞｼｯｸM-PRO" w:hAnsi="HG丸ｺﾞｼｯｸM-PRO" w:hint="eastAsia"/>
                                <w:b/>
                                <w:color w:val="000000" w:themeColor="text1"/>
                                <w:sz w:val="18"/>
                                <w:szCs w:val="21"/>
                              </w:rPr>
                              <w:t>大阪府民の森管理運営事業】</w:t>
                            </w:r>
                          </w:p>
                          <w:p w14:paraId="0FA07AF5" w14:textId="5E3797A0" w:rsidR="00030D82"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030D82" w:rsidRPr="00F7736D">
                              <w:rPr>
                                <w:rFonts w:ascii="HG丸ｺﾞｼｯｸM-PRO" w:eastAsia="HG丸ｺﾞｼｯｸM-PRO" w:hAnsi="HG丸ｺﾞｼｯｸM-PRO" w:hint="eastAsia"/>
                                <w:color w:val="000000" w:themeColor="text1"/>
                                <w:sz w:val="18"/>
                                <w:szCs w:val="18"/>
                              </w:rPr>
                              <w:t>指定管理者として管理を行っている「</w:t>
                            </w:r>
                            <w:r w:rsidR="00D355B9" w:rsidRPr="00F7736D">
                              <w:rPr>
                                <w:rFonts w:ascii="HG丸ｺﾞｼｯｸM-PRO" w:eastAsia="HG丸ｺﾞｼｯｸM-PRO" w:hAnsi="HG丸ｺﾞｼｯｸM-PRO" w:hint="eastAsia"/>
                                <w:color w:val="000000" w:themeColor="text1"/>
                                <w:sz w:val="18"/>
                                <w:szCs w:val="18"/>
                              </w:rPr>
                              <w:t>大阪</w:t>
                            </w:r>
                            <w:r w:rsidR="00030D82" w:rsidRPr="00F7736D">
                              <w:rPr>
                                <w:rFonts w:ascii="HG丸ｺﾞｼｯｸM-PRO" w:eastAsia="HG丸ｺﾞｼｯｸM-PRO" w:hAnsi="HG丸ｺﾞｼｯｸM-PRO" w:hint="eastAsia"/>
                                <w:color w:val="000000" w:themeColor="text1"/>
                                <w:sz w:val="18"/>
                                <w:szCs w:val="18"/>
                              </w:rPr>
                              <w:t>府民の森 ちはや園地」について、利用者増加の取組みを行う</w:t>
                            </w:r>
                            <w:r w:rsidR="00FF1CF0" w:rsidRPr="00F7736D">
                              <w:rPr>
                                <w:rFonts w:ascii="HG丸ｺﾞｼｯｸM-PRO" w:eastAsia="HG丸ｺﾞｼｯｸM-PRO" w:hAnsi="HG丸ｺﾞｼｯｸM-PRO" w:hint="eastAsia"/>
                                <w:color w:val="000000" w:themeColor="text1"/>
                                <w:sz w:val="18"/>
                                <w:szCs w:val="18"/>
                              </w:rPr>
                              <w:t>。</w:t>
                            </w:r>
                          </w:p>
                          <w:p w14:paraId="48E78379" w14:textId="79AD48DD" w:rsidR="00030D82"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030D82" w:rsidRPr="00F7736D">
                              <w:rPr>
                                <w:rFonts w:ascii="HG丸ｺﾞｼｯｸM-PRO" w:eastAsia="HG丸ｺﾞｼｯｸM-PRO" w:hAnsi="HG丸ｺﾞｼｯｸM-PRO" w:hint="eastAsia"/>
                                <w:color w:val="000000" w:themeColor="text1"/>
                                <w:sz w:val="18"/>
                                <w:szCs w:val="18"/>
                              </w:rPr>
                              <w:t>自然環境保全やイベント実施などのノウハウを蓄積し、新たな指定管理の獲得を</w:t>
                            </w:r>
                            <w:r w:rsidR="0096310E" w:rsidRPr="00AA50EB">
                              <w:rPr>
                                <w:rFonts w:ascii="HG丸ｺﾞｼｯｸM-PRO" w:eastAsia="HG丸ｺﾞｼｯｸM-PRO" w:hAnsi="HG丸ｺﾞｼｯｸM-PRO" w:hint="eastAsia"/>
                                <w:color w:val="000000" w:themeColor="text1"/>
                                <w:sz w:val="18"/>
                                <w:szCs w:val="18"/>
                              </w:rPr>
                              <w:t>めざす</w:t>
                            </w:r>
                            <w:r w:rsidR="00030D82" w:rsidRPr="00AA50EB">
                              <w:rPr>
                                <w:rFonts w:ascii="HG丸ｺﾞｼｯｸM-PRO" w:eastAsia="HG丸ｺﾞｼｯｸM-PRO" w:hAnsi="HG丸ｺﾞｼｯｸM-PRO" w:hint="eastAsia"/>
                                <w:color w:val="000000" w:themeColor="text1"/>
                                <w:sz w:val="18"/>
                                <w:szCs w:val="18"/>
                              </w:rPr>
                              <w:t>。</w:t>
                            </w:r>
                          </w:p>
                          <w:p w14:paraId="4A945EAB" w14:textId="291A4C14" w:rsidR="00477F1B" w:rsidRPr="00F7736D" w:rsidRDefault="00477F1B" w:rsidP="00FF1CF0">
                            <w:pPr>
                              <w:spacing w:line="220" w:lineRule="exact"/>
                              <w:ind w:firstLineChars="200" w:firstLine="361"/>
                              <w:jc w:val="left"/>
                              <w:rPr>
                                <w:rFonts w:ascii="HG丸ｺﾞｼｯｸM-PRO" w:eastAsia="HG丸ｺﾞｼｯｸM-PRO" w:hAnsi="HG丸ｺﾞｼｯｸM-PRO"/>
                                <w:b/>
                                <w:bCs/>
                                <w:color w:val="000000" w:themeColor="text1"/>
                                <w:sz w:val="18"/>
                                <w:szCs w:val="18"/>
                              </w:rPr>
                            </w:pPr>
                            <w:r w:rsidRPr="00F7736D">
                              <w:rPr>
                                <w:rFonts w:ascii="HG丸ｺﾞｼｯｸM-PRO" w:eastAsia="HG丸ｺﾞｼｯｸM-PRO" w:hAnsi="HG丸ｺﾞｼｯｸM-PRO" w:hint="eastAsia"/>
                                <w:color w:val="000000" w:themeColor="text1"/>
                                <w:sz w:val="18"/>
                                <w:szCs w:val="18"/>
                              </w:rPr>
                              <w:t>・</w:t>
                            </w:r>
                            <w:r w:rsidR="00030D82" w:rsidRPr="00F7736D">
                              <w:rPr>
                                <w:rFonts w:ascii="HG丸ｺﾞｼｯｸM-PRO" w:eastAsia="HG丸ｺﾞｼｯｸM-PRO" w:hAnsi="HG丸ｺﾞｼｯｸM-PRO" w:hint="eastAsia"/>
                                <w:color w:val="000000" w:themeColor="text1"/>
                                <w:sz w:val="18"/>
                                <w:szCs w:val="18"/>
                              </w:rPr>
                              <w:t>ちはや園地の</w:t>
                            </w:r>
                            <w:r w:rsidRPr="00F7736D">
                              <w:rPr>
                                <w:rFonts w:ascii="HG丸ｺﾞｼｯｸM-PRO" w:eastAsia="HG丸ｺﾞｼｯｸM-PRO" w:hAnsi="HG丸ｺﾞｼｯｸM-PRO" w:hint="eastAsia"/>
                                <w:color w:val="000000" w:themeColor="text1"/>
                                <w:sz w:val="18"/>
                                <w:szCs w:val="18"/>
                              </w:rPr>
                              <w:t>星と自然のミュージアム及びキャンプ場</w:t>
                            </w:r>
                            <w:r w:rsidR="00030D82" w:rsidRPr="00F7736D">
                              <w:rPr>
                                <w:rFonts w:ascii="HG丸ｺﾞｼｯｸM-PRO" w:eastAsia="HG丸ｺﾞｼｯｸM-PRO" w:hAnsi="HG丸ｺﾞｼｯｸM-PRO" w:hint="eastAsia"/>
                                <w:color w:val="000000" w:themeColor="text1"/>
                                <w:sz w:val="18"/>
                                <w:szCs w:val="18"/>
                              </w:rPr>
                              <w:t>の</w:t>
                            </w:r>
                            <w:r w:rsidRPr="00F7736D">
                              <w:rPr>
                                <w:rFonts w:ascii="HG丸ｺﾞｼｯｸM-PRO" w:eastAsia="HG丸ｺﾞｼｯｸM-PRO" w:hAnsi="HG丸ｺﾞｼｯｸM-PRO" w:hint="eastAsia"/>
                                <w:color w:val="000000" w:themeColor="text1"/>
                                <w:sz w:val="18"/>
                                <w:szCs w:val="18"/>
                              </w:rPr>
                              <w:t>利用者数：21,</w:t>
                            </w:r>
                            <w:r w:rsidR="008307D9" w:rsidRPr="00F7736D">
                              <w:rPr>
                                <w:rFonts w:ascii="HG丸ｺﾞｼｯｸM-PRO" w:eastAsia="HG丸ｺﾞｼｯｸM-PRO" w:hAnsi="HG丸ｺﾞｼｯｸM-PRO" w:hint="eastAsia"/>
                                <w:color w:val="000000" w:themeColor="text1"/>
                                <w:sz w:val="18"/>
                                <w:szCs w:val="18"/>
                              </w:rPr>
                              <w:t>６</w:t>
                            </w:r>
                            <w:r w:rsidRPr="00F7736D">
                              <w:rPr>
                                <w:rFonts w:ascii="HG丸ｺﾞｼｯｸM-PRO" w:eastAsia="HG丸ｺﾞｼｯｸM-PRO" w:hAnsi="HG丸ｺﾞｼｯｸM-PRO" w:hint="eastAsia"/>
                                <w:color w:val="000000" w:themeColor="text1"/>
                                <w:sz w:val="18"/>
                                <w:szCs w:val="18"/>
                              </w:rPr>
                              <w:t>00人／年</w:t>
                            </w:r>
                            <w:r w:rsidR="003F3914" w:rsidRPr="00F7736D">
                              <w:rPr>
                                <w:rFonts w:ascii="HG丸ｺﾞｼｯｸM-PRO" w:eastAsia="HG丸ｺﾞｼｯｸM-PRO" w:hAnsi="HG丸ｺﾞｼｯｸM-PRO" w:hint="eastAsia"/>
                                <w:color w:val="000000" w:themeColor="text1"/>
                                <w:sz w:val="18"/>
                                <w:szCs w:val="18"/>
                              </w:rPr>
                              <w:t xml:space="preserve">　以上</w:t>
                            </w:r>
                            <w:r w:rsidRPr="00F7736D">
                              <w:rPr>
                                <w:rFonts w:ascii="HG丸ｺﾞｼｯｸM-PRO" w:eastAsia="HG丸ｺﾞｼｯｸM-PRO" w:hAnsi="HG丸ｺﾞｼｯｸM-PRO" w:hint="eastAsia"/>
                                <w:color w:val="000000" w:themeColor="text1"/>
                                <w:sz w:val="18"/>
                                <w:szCs w:val="18"/>
                              </w:rPr>
                              <w:t xml:space="preserve">　</w:t>
                            </w:r>
                            <w:r w:rsidRPr="00F7736D">
                              <w:rPr>
                                <w:rFonts w:ascii="HG丸ｺﾞｼｯｸM-PRO" w:eastAsia="HG丸ｺﾞｼｯｸM-PRO" w:hAnsi="HG丸ｺﾞｼｯｸM-PRO" w:hint="eastAsia"/>
                                <w:b/>
                                <w:bCs/>
                                <w:color w:val="000000" w:themeColor="text1"/>
                                <w:sz w:val="18"/>
                                <w:szCs w:val="18"/>
                              </w:rPr>
                              <w:t>【新規】</w:t>
                            </w:r>
                          </w:p>
                          <w:p w14:paraId="1AFCE490" w14:textId="77777777" w:rsidR="00FF1CF0" w:rsidRPr="00F7736D" w:rsidRDefault="00FF1CF0" w:rsidP="00FF1CF0">
                            <w:pPr>
                              <w:spacing w:line="220" w:lineRule="exact"/>
                              <w:ind w:firstLineChars="200" w:firstLine="361"/>
                              <w:jc w:val="left"/>
                              <w:rPr>
                                <w:rFonts w:ascii="HG丸ｺﾞｼｯｸM-PRO" w:eastAsia="HG丸ｺﾞｼｯｸM-PRO" w:hAnsi="HG丸ｺﾞｼｯｸM-PRO"/>
                                <w:color w:val="000000" w:themeColor="text1"/>
                                <w:sz w:val="18"/>
                                <w:szCs w:val="18"/>
                              </w:rPr>
                            </w:pPr>
                          </w:p>
                          <w:p w14:paraId="5BF2F97A" w14:textId="51A2BDF0" w:rsidR="00477F1B" w:rsidRPr="00F7736D" w:rsidRDefault="00477F1B" w:rsidP="00477F1B">
                            <w:pPr>
                              <w:spacing w:line="220" w:lineRule="exact"/>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hint="eastAsia"/>
                                <w:b/>
                                <w:bCs/>
                                <w:color w:val="000000" w:themeColor="text1"/>
                                <w:sz w:val="18"/>
                                <w:szCs w:val="21"/>
                              </w:rPr>
                              <w:t>【３．環境分野</w:t>
                            </w:r>
                            <w:r w:rsidR="001C6D3A" w:rsidRPr="00F7736D">
                              <w:rPr>
                                <w:rFonts w:ascii="HG丸ｺﾞｼｯｸM-PRO" w:eastAsia="HG丸ｺﾞｼｯｸM-PRO" w:hAnsi="HG丸ｺﾞｼｯｸM-PRO" w:hint="eastAsia"/>
                                <w:b/>
                                <w:bCs/>
                                <w:color w:val="000000" w:themeColor="text1"/>
                                <w:sz w:val="18"/>
                                <w:szCs w:val="21"/>
                              </w:rPr>
                              <w:t>：</w:t>
                            </w:r>
                            <w:r w:rsidRPr="00F7736D">
                              <w:rPr>
                                <w:rFonts w:ascii="HG丸ｺﾞｼｯｸM-PRO" w:eastAsia="HG丸ｺﾞｼｯｸM-PRO" w:hAnsi="HG丸ｺﾞｼｯｸM-PRO" w:hint="eastAsia"/>
                                <w:b/>
                                <w:bCs/>
                                <w:color w:val="000000" w:themeColor="text1"/>
                                <w:sz w:val="18"/>
                                <w:szCs w:val="21"/>
                              </w:rPr>
                              <w:t>地球温暖化防止活動推進支援</w:t>
                            </w:r>
                            <w:r w:rsidR="00D355B9" w:rsidRPr="00F7736D">
                              <w:rPr>
                                <w:rFonts w:ascii="HG丸ｺﾞｼｯｸM-PRO" w:eastAsia="HG丸ｺﾞｼｯｸM-PRO" w:hAnsi="HG丸ｺﾞｼｯｸM-PRO" w:hint="eastAsia"/>
                                <w:b/>
                                <w:bCs/>
                                <w:color w:val="000000" w:themeColor="text1"/>
                                <w:sz w:val="18"/>
                                <w:szCs w:val="21"/>
                              </w:rPr>
                              <w:t>等</w:t>
                            </w:r>
                            <w:r w:rsidRPr="00F7736D">
                              <w:rPr>
                                <w:rFonts w:ascii="HG丸ｺﾞｼｯｸM-PRO" w:eastAsia="HG丸ｺﾞｼｯｸM-PRO" w:hAnsi="HG丸ｺﾞｼｯｸM-PRO" w:hint="eastAsia"/>
                                <w:b/>
                                <w:bCs/>
                                <w:color w:val="000000" w:themeColor="text1"/>
                                <w:sz w:val="18"/>
                                <w:szCs w:val="21"/>
                              </w:rPr>
                              <w:t>事業】</w:t>
                            </w:r>
                          </w:p>
                          <w:p w14:paraId="3E4923B7" w14:textId="27671929" w:rsidR="00FF1CF0"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FF1CF0" w:rsidRPr="00F7736D">
                              <w:rPr>
                                <w:rFonts w:ascii="HG丸ｺﾞｼｯｸM-PRO" w:eastAsia="HG丸ｺﾞｼｯｸM-PRO" w:hAnsi="HG丸ｺﾞｼｯｸM-PRO" w:hint="eastAsia"/>
                                <w:color w:val="000000" w:themeColor="text1"/>
                                <w:sz w:val="18"/>
                                <w:szCs w:val="18"/>
                              </w:rPr>
                              <w:t>府民の脱炭素に資する行動変容を促進するため、地球温暖化対策の必要性やその具体的な取組方法についての普及・啓発を実施する。</w:t>
                            </w:r>
                          </w:p>
                          <w:p w14:paraId="09934F56" w14:textId="1FB73ED2" w:rsidR="00FF1CF0"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5822E8" w:rsidRPr="00F7736D">
                              <w:rPr>
                                <w:rFonts w:ascii="HG丸ｺﾞｼｯｸM-PRO" w:eastAsia="HG丸ｺﾞｼｯｸM-PRO" w:hAnsi="HG丸ｺﾞｼｯｸM-PRO" w:hint="eastAsia"/>
                                <w:color w:val="000000" w:themeColor="text1"/>
                                <w:sz w:val="18"/>
                                <w:szCs w:val="18"/>
                              </w:rPr>
                              <w:t>事業者の脱炭素経営の導入を促進するため、省エネ診断の実施など支援を行う。</w:t>
                            </w:r>
                          </w:p>
                          <w:p w14:paraId="4D6E834C" w14:textId="7C799660" w:rsidR="00477F1B" w:rsidRPr="00F7736D" w:rsidRDefault="00477F1B" w:rsidP="00477F1B">
                            <w:pPr>
                              <w:spacing w:line="220" w:lineRule="exact"/>
                              <w:ind w:firstLineChars="250" w:firstLine="451"/>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color w:val="000000" w:themeColor="text1"/>
                                <w:sz w:val="18"/>
                                <w:szCs w:val="21"/>
                              </w:rPr>
                              <w:t>・</w:t>
                            </w:r>
                            <w:r w:rsidRPr="00F7736D">
                              <w:rPr>
                                <w:rFonts w:ascii="HG丸ｺﾞｼｯｸM-PRO" w:eastAsia="HG丸ｺﾞｼｯｸM-PRO" w:hAnsi="HG丸ｺﾞｼｯｸM-PRO" w:hint="eastAsia"/>
                                <w:color w:val="000000" w:themeColor="text1"/>
                                <w:sz w:val="18"/>
                                <w:szCs w:val="21"/>
                              </w:rPr>
                              <w:t>地球温暖化防止の働きかけを行う啓発人数：</w:t>
                            </w:r>
                            <w:r w:rsidR="007B1349" w:rsidRPr="00F7736D">
                              <w:rPr>
                                <w:rFonts w:ascii="HG丸ｺﾞｼｯｸM-PRO" w:eastAsia="HG丸ｺﾞｼｯｸM-PRO" w:hAnsi="HG丸ｺﾞｼｯｸM-PRO"/>
                                <w:color w:val="000000" w:themeColor="text1"/>
                                <w:sz w:val="18"/>
                                <w:szCs w:val="21"/>
                              </w:rPr>
                              <w:t>5,100</w:t>
                            </w:r>
                            <w:r w:rsidRPr="00F7736D">
                              <w:rPr>
                                <w:rFonts w:ascii="HG丸ｺﾞｼｯｸM-PRO" w:eastAsia="HG丸ｺﾞｼｯｸM-PRO" w:hAnsi="HG丸ｺﾞｼｯｸM-PRO" w:hint="eastAsia"/>
                                <w:color w:val="000000" w:themeColor="text1"/>
                                <w:sz w:val="18"/>
                                <w:szCs w:val="21"/>
                              </w:rPr>
                              <w:t>人</w:t>
                            </w:r>
                            <w:r w:rsidRPr="00F7736D">
                              <w:rPr>
                                <w:rFonts w:ascii="HG丸ｺﾞｼｯｸM-PRO" w:eastAsia="HG丸ｺﾞｼｯｸM-PRO" w:hAnsi="HG丸ｺﾞｼｯｸM-PRO" w:hint="eastAsia"/>
                                <w:color w:val="000000" w:themeColor="text1"/>
                                <w:sz w:val="18"/>
                                <w:szCs w:val="18"/>
                              </w:rPr>
                              <w:t>／</w:t>
                            </w:r>
                            <w:r w:rsidRPr="00F7736D">
                              <w:rPr>
                                <w:rFonts w:ascii="HG丸ｺﾞｼｯｸM-PRO" w:eastAsia="HG丸ｺﾞｼｯｸM-PRO" w:hAnsi="HG丸ｺﾞｼｯｸM-PRO" w:hint="eastAsia"/>
                                <w:color w:val="000000" w:themeColor="text1"/>
                                <w:sz w:val="18"/>
                                <w:szCs w:val="21"/>
                              </w:rPr>
                              <w:t>年</w:t>
                            </w:r>
                            <w:r w:rsidR="001D7DFE" w:rsidRPr="00F7736D">
                              <w:rPr>
                                <w:rFonts w:ascii="HG丸ｺﾞｼｯｸM-PRO" w:eastAsia="HG丸ｺﾞｼｯｸM-PRO" w:hAnsi="HG丸ｺﾞｼｯｸM-PRO" w:hint="eastAsia"/>
                                <w:color w:val="000000" w:themeColor="text1"/>
                                <w:sz w:val="18"/>
                                <w:szCs w:val="21"/>
                              </w:rPr>
                              <w:t xml:space="preserve">　以上</w:t>
                            </w:r>
                            <w:r w:rsidR="00494919" w:rsidRPr="00F7736D">
                              <w:rPr>
                                <w:rFonts w:ascii="HG丸ｺﾞｼｯｸM-PRO" w:eastAsia="HG丸ｺﾞｼｯｸM-PRO" w:hAnsi="HG丸ｺﾞｼｯｸM-PRO" w:hint="eastAsia"/>
                                <w:color w:val="000000" w:themeColor="text1"/>
                                <w:sz w:val="18"/>
                                <w:szCs w:val="21"/>
                              </w:rPr>
                              <w:t xml:space="preserve">　</w:t>
                            </w:r>
                            <w:r w:rsidR="00494919" w:rsidRPr="00F7736D">
                              <w:rPr>
                                <w:rFonts w:ascii="HG丸ｺﾞｼｯｸM-PRO" w:eastAsia="HG丸ｺﾞｼｯｸM-PRO" w:hAnsi="HG丸ｺﾞｼｯｸM-PRO" w:hint="eastAsia"/>
                                <w:b/>
                                <w:bCs/>
                                <w:color w:val="000000" w:themeColor="text1"/>
                                <w:sz w:val="18"/>
                                <w:szCs w:val="21"/>
                              </w:rPr>
                              <w:t>【新規】※指標の考え方を変更</w:t>
                            </w:r>
                          </w:p>
                          <w:p w14:paraId="024EF60F" w14:textId="67368E19" w:rsidR="00884DBA" w:rsidRPr="00F7736D" w:rsidRDefault="00884DBA" w:rsidP="00477F1B">
                            <w:pPr>
                              <w:spacing w:line="220" w:lineRule="exact"/>
                              <w:ind w:firstLineChars="250" w:firstLine="45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Pr="00F7736D">
                              <w:rPr>
                                <w:rFonts w:ascii="HG丸ｺﾞｼｯｸM-PRO" w:eastAsia="HG丸ｺﾞｼｯｸM-PRO" w:hAnsi="HG丸ｺﾞｼｯｸM-PRO"/>
                                <w:color w:val="000000" w:themeColor="text1"/>
                                <w:sz w:val="18"/>
                                <w:szCs w:val="21"/>
                              </w:rPr>
                              <w:t>SNS投稿数</w:t>
                            </w:r>
                            <w:r w:rsidRPr="00F7736D">
                              <w:rPr>
                                <w:rFonts w:ascii="HG丸ｺﾞｼｯｸM-PRO" w:eastAsia="HG丸ｺﾞｼｯｸM-PRO" w:hAnsi="HG丸ｺﾞｼｯｸM-PRO" w:hint="eastAsia"/>
                                <w:color w:val="000000" w:themeColor="text1"/>
                                <w:sz w:val="18"/>
                                <w:szCs w:val="21"/>
                              </w:rPr>
                              <w:t>：</w:t>
                            </w:r>
                            <w:r w:rsidRPr="00F7736D">
                              <w:rPr>
                                <w:rFonts w:ascii="HG丸ｺﾞｼｯｸM-PRO" w:eastAsia="HG丸ｺﾞｼｯｸM-PRO" w:hAnsi="HG丸ｺﾞｼｯｸM-PRO"/>
                                <w:color w:val="000000" w:themeColor="text1"/>
                                <w:sz w:val="18"/>
                                <w:szCs w:val="21"/>
                              </w:rPr>
                              <w:t>210回／年以上</w:t>
                            </w:r>
                            <w:r w:rsidRPr="00F7736D">
                              <w:rPr>
                                <w:rFonts w:ascii="HG丸ｺﾞｼｯｸM-PRO" w:eastAsia="HG丸ｺﾞｼｯｸM-PRO" w:hAnsi="HG丸ｺﾞｼｯｸM-PRO" w:hint="eastAsia"/>
                                <w:color w:val="000000" w:themeColor="text1"/>
                                <w:sz w:val="18"/>
                                <w:szCs w:val="21"/>
                              </w:rPr>
                              <w:t xml:space="preserve">　</w:t>
                            </w:r>
                            <w:r w:rsidRPr="00F7736D">
                              <w:rPr>
                                <w:rFonts w:ascii="HG丸ｺﾞｼｯｸM-PRO" w:eastAsia="HG丸ｺﾞｼｯｸM-PRO" w:hAnsi="HG丸ｺﾞｼｯｸM-PRO"/>
                                <w:b/>
                                <w:color w:val="000000" w:themeColor="text1"/>
                                <w:sz w:val="18"/>
                                <w:szCs w:val="18"/>
                              </w:rPr>
                              <w:t>【新規】</w:t>
                            </w:r>
                          </w:p>
                          <w:p w14:paraId="23AFE4EF" w14:textId="61151EE4" w:rsidR="00477F1B" w:rsidRPr="00F7736D" w:rsidRDefault="00477F1B" w:rsidP="00477F1B">
                            <w:pPr>
                              <w:spacing w:line="220" w:lineRule="exact"/>
                              <w:ind w:firstLineChars="250" w:firstLine="451"/>
                              <w:rPr>
                                <w:color w:val="000000" w:themeColor="text1"/>
                                <w:sz w:val="18"/>
                              </w:rPr>
                            </w:pPr>
                            <w:r w:rsidRPr="00F7736D">
                              <w:rPr>
                                <w:rFonts w:ascii="HG丸ｺﾞｼｯｸM-PRO" w:eastAsia="HG丸ｺﾞｼｯｸM-PRO" w:hAnsi="HG丸ｺﾞｼｯｸM-PRO"/>
                                <w:color w:val="000000" w:themeColor="text1"/>
                                <w:sz w:val="18"/>
                                <w:szCs w:val="21"/>
                              </w:rPr>
                              <w:t>・</w:t>
                            </w:r>
                            <w:r w:rsidRPr="00F7736D">
                              <w:rPr>
                                <w:rFonts w:ascii="HG丸ｺﾞｼｯｸM-PRO" w:eastAsia="HG丸ｺﾞｼｯｸM-PRO" w:hAnsi="HG丸ｺﾞｼｯｸM-PRO" w:hint="eastAsia"/>
                                <w:color w:val="000000" w:themeColor="text1"/>
                                <w:sz w:val="18"/>
                                <w:szCs w:val="21"/>
                              </w:rPr>
                              <w:t>事業者の脱炭素経営の導入支援：1</w:t>
                            </w:r>
                            <w:r w:rsidR="008307D9" w:rsidRPr="00F7736D">
                              <w:rPr>
                                <w:rFonts w:ascii="HG丸ｺﾞｼｯｸM-PRO" w:eastAsia="HG丸ｺﾞｼｯｸM-PRO" w:hAnsi="HG丸ｺﾞｼｯｸM-PRO"/>
                                <w:color w:val="000000" w:themeColor="text1"/>
                                <w:sz w:val="18"/>
                                <w:szCs w:val="21"/>
                              </w:rPr>
                              <w:t>5</w:t>
                            </w:r>
                            <w:r w:rsidRPr="00F7736D">
                              <w:rPr>
                                <w:rFonts w:ascii="HG丸ｺﾞｼｯｸM-PRO" w:eastAsia="HG丸ｺﾞｼｯｸM-PRO" w:hAnsi="HG丸ｺﾞｼｯｸM-PRO" w:hint="eastAsia"/>
                                <w:color w:val="000000" w:themeColor="text1"/>
                                <w:sz w:val="18"/>
                                <w:szCs w:val="21"/>
                              </w:rPr>
                              <w:t>件</w:t>
                            </w:r>
                            <w:r w:rsidRPr="00F7736D">
                              <w:rPr>
                                <w:rFonts w:ascii="HG丸ｺﾞｼｯｸM-PRO" w:eastAsia="HG丸ｺﾞｼｯｸM-PRO" w:hAnsi="HG丸ｺﾞｼｯｸM-PRO" w:hint="eastAsia"/>
                                <w:color w:val="000000" w:themeColor="text1"/>
                                <w:sz w:val="18"/>
                                <w:szCs w:val="18"/>
                              </w:rPr>
                              <w:t>／</w:t>
                            </w:r>
                            <w:r w:rsidRPr="00F7736D">
                              <w:rPr>
                                <w:rFonts w:ascii="HG丸ｺﾞｼｯｸM-PRO" w:eastAsia="HG丸ｺﾞｼｯｸM-PRO" w:hAnsi="HG丸ｺﾞｼｯｸM-PRO" w:hint="eastAsia"/>
                                <w:color w:val="000000" w:themeColor="text1"/>
                                <w:sz w:val="18"/>
                                <w:szCs w:val="21"/>
                              </w:rPr>
                              <w:t>年</w:t>
                            </w:r>
                            <w:r w:rsidR="001D7DFE" w:rsidRPr="00F7736D">
                              <w:rPr>
                                <w:rFonts w:ascii="HG丸ｺﾞｼｯｸM-PRO" w:eastAsia="HG丸ｺﾞｼｯｸM-PRO" w:hAnsi="HG丸ｺﾞｼｯｸM-PRO" w:hint="eastAsia"/>
                                <w:color w:val="000000" w:themeColor="text1"/>
                                <w:sz w:val="18"/>
                                <w:szCs w:val="21"/>
                              </w:rPr>
                              <w:t xml:space="preserve">　以上</w:t>
                            </w:r>
                            <w:r w:rsidRPr="00F7736D">
                              <w:rPr>
                                <w:rFonts w:ascii="HG丸ｺﾞｼｯｸM-PRO" w:eastAsia="HG丸ｺﾞｼｯｸM-PRO" w:hAnsi="HG丸ｺﾞｼｯｸM-PRO" w:hint="eastAsia"/>
                                <w:color w:val="000000" w:themeColor="text1"/>
                                <w:sz w:val="18"/>
                                <w:szCs w:val="21"/>
                              </w:rPr>
                              <w:t xml:space="preserve">　</w:t>
                            </w:r>
                            <w:r w:rsidRPr="00F7736D">
                              <w:rPr>
                                <w:rFonts w:ascii="HG丸ｺﾞｼｯｸM-PRO" w:eastAsia="HG丸ｺﾞｼｯｸM-PRO" w:hAnsi="HG丸ｺﾞｼｯｸM-PRO"/>
                                <w:b/>
                                <w:color w:val="000000" w:themeColor="text1"/>
                                <w:sz w:val="18"/>
                                <w:szCs w:val="18"/>
                              </w:rPr>
                              <w:t>【新規】</w:t>
                            </w:r>
                          </w:p>
                          <w:p w14:paraId="589900AA" w14:textId="77777777" w:rsidR="00477F1B" w:rsidRPr="00F7736D" w:rsidRDefault="00477F1B" w:rsidP="00F01F18">
                            <w:pPr>
                              <w:spacing w:line="220" w:lineRule="exact"/>
                              <w:rPr>
                                <w:rFonts w:ascii="HG丸ｺﾞｼｯｸM-PRO" w:eastAsia="HG丸ｺﾞｼｯｸM-PRO" w:hAnsi="HG丸ｺﾞｼｯｸM-PRO"/>
                                <w:b/>
                                <w:bCs/>
                                <w:color w:val="000000" w:themeColor="text1"/>
                                <w:sz w:val="18"/>
                                <w:szCs w:val="21"/>
                              </w:rPr>
                            </w:pPr>
                          </w:p>
                          <w:p w14:paraId="34A1B2AE" w14:textId="598AB6A0" w:rsidR="009168DE" w:rsidRPr="00F7736D" w:rsidRDefault="009168DE" w:rsidP="00F01F18">
                            <w:pPr>
                              <w:spacing w:line="220" w:lineRule="exact"/>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hint="eastAsia"/>
                                <w:b/>
                                <w:bCs/>
                                <w:color w:val="000000" w:themeColor="text1"/>
                                <w:sz w:val="18"/>
                                <w:szCs w:val="21"/>
                              </w:rPr>
                              <w:t>【</w:t>
                            </w:r>
                            <w:r w:rsidR="00477F1B" w:rsidRPr="00F7736D">
                              <w:rPr>
                                <w:rFonts w:ascii="HG丸ｺﾞｼｯｸM-PRO" w:eastAsia="HG丸ｺﾞｼｯｸM-PRO" w:hAnsi="HG丸ｺﾞｼｯｸM-PRO" w:hint="eastAsia"/>
                                <w:b/>
                                <w:bCs/>
                                <w:color w:val="000000" w:themeColor="text1"/>
                                <w:sz w:val="18"/>
                                <w:szCs w:val="21"/>
                              </w:rPr>
                              <w:t>４．</w:t>
                            </w:r>
                            <w:r w:rsidRPr="00F7736D">
                              <w:rPr>
                                <w:rFonts w:ascii="HG丸ｺﾞｼｯｸM-PRO" w:eastAsia="HG丸ｺﾞｼｯｸM-PRO" w:hAnsi="HG丸ｺﾞｼｯｸM-PRO" w:hint="eastAsia"/>
                                <w:b/>
                                <w:bCs/>
                                <w:color w:val="000000" w:themeColor="text1"/>
                                <w:sz w:val="18"/>
                                <w:szCs w:val="21"/>
                              </w:rPr>
                              <w:t>林政分野】</w:t>
                            </w:r>
                          </w:p>
                          <w:p w14:paraId="23686E66" w14:textId="31DA62E9" w:rsidR="008A370F"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8A370F" w:rsidRPr="00F7736D">
                              <w:rPr>
                                <w:rFonts w:ascii="HG丸ｺﾞｼｯｸM-PRO" w:eastAsia="HG丸ｺﾞｼｯｸM-PRO" w:hAnsi="HG丸ｺﾞｼｯｸM-PRO" w:hint="eastAsia"/>
                                <w:color w:val="000000" w:themeColor="text1"/>
                                <w:sz w:val="18"/>
                                <w:szCs w:val="18"/>
                              </w:rPr>
                              <w:t>市町村や民間事業者</w:t>
                            </w:r>
                            <w:r w:rsidR="00FD1B22" w:rsidRPr="00F7736D">
                              <w:rPr>
                                <w:rFonts w:ascii="HG丸ｺﾞｼｯｸM-PRO" w:eastAsia="HG丸ｺﾞｼｯｸM-PRO" w:hAnsi="HG丸ｺﾞｼｯｸM-PRO" w:hint="eastAsia"/>
                                <w:color w:val="000000" w:themeColor="text1"/>
                                <w:sz w:val="18"/>
                                <w:szCs w:val="18"/>
                              </w:rPr>
                              <w:t>等</w:t>
                            </w:r>
                            <w:r w:rsidR="008A370F" w:rsidRPr="00F7736D">
                              <w:rPr>
                                <w:rFonts w:ascii="HG丸ｺﾞｼｯｸM-PRO" w:eastAsia="HG丸ｺﾞｼｯｸM-PRO" w:hAnsi="HG丸ｺﾞｼｯｸM-PRO" w:hint="eastAsia"/>
                                <w:color w:val="000000" w:themeColor="text1"/>
                                <w:sz w:val="18"/>
                                <w:szCs w:val="18"/>
                              </w:rPr>
                              <w:t>に対して研修会や勉強会により大阪府産材の利用を働き掛ける。</w:t>
                            </w:r>
                          </w:p>
                          <w:p w14:paraId="2C66FC6D" w14:textId="267FF9B3" w:rsidR="00FF1CF0" w:rsidRPr="00F7736D" w:rsidRDefault="00FD1B22"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FF1CF0" w:rsidRPr="00F7736D">
                              <w:rPr>
                                <w:rFonts w:ascii="HG丸ｺﾞｼｯｸM-PRO" w:eastAsia="HG丸ｺﾞｼｯｸM-PRO" w:hAnsi="HG丸ｺﾞｼｯｸM-PRO" w:hint="eastAsia"/>
                                <w:color w:val="000000" w:themeColor="text1"/>
                                <w:sz w:val="18"/>
                                <w:szCs w:val="18"/>
                              </w:rPr>
                              <w:t>「大阪府</w:t>
                            </w:r>
                            <w:r w:rsidR="00FF1CF0" w:rsidRPr="00F7736D">
                              <w:rPr>
                                <w:rFonts w:ascii="HG丸ｺﾞｼｯｸM-PRO" w:eastAsia="HG丸ｺﾞｼｯｸM-PRO" w:hAnsi="HG丸ｺﾞｼｯｸM-PRO"/>
                                <w:color w:val="000000" w:themeColor="text1"/>
                                <w:sz w:val="18"/>
                                <w:szCs w:val="18"/>
                              </w:rPr>
                              <w:t>CO</w:t>
                            </w:r>
                            <w:r w:rsidR="00FF1CF0" w:rsidRPr="00F7736D">
                              <w:rPr>
                                <w:rFonts w:ascii="Cambria Math" w:eastAsia="HG丸ｺﾞｼｯｸM-PRO" w:hAnsi="Cambria Math" w:cs="Cambria Math"/>
                                <w:color w:val="000000" w:themeColor="text1"/>
                                <w:sz w:val="18"/>
                                <w:szCs w:val="18"/>
                              </w:rPr>
                              <w:t>₂</w:t>
                            </w:r>
                            <w:r w:rsidR="00FF1CF0" w:rsidRPr="00F7736D">
                              <w:rPr>
                                <w:rFonts w:ascii="HG丸ｺﾞｼｯｸM-PRO" w:eastAsia="HG丸ｺﾞｼｯｸM-PRO" w:hAnsi="HG丸ｺﾞｼｯｸM-PRO" w:hint="eastAsia"/>
                                <w:color w:val="000000" w:themeColor="text1"/>
                                <w:sz w:val="18"/>
                                <w:szCs w:val="18"/>
                              </w:rPr>
                              <w:t>森林吸収量・木材固定量認証制度」が広く活用されるよう、民間事業者</w:t>
                            </w:r>
                            <w:r w:rsidRPr="00F7736D">
                              <w:rPr>
                                <w:rFonts w:ascii="HG丸ｺﾞｼｯｸM-PRO" w:eastAsia="HG丸ｺﾞｼｯｸM-PRO" w:hAnsi="HG丸ｺﾞｼｯｸM-PRO" w:hint="eastAsia"/>
                                <w:color w:val="000000" w:themeColor="text1"/>
                                <w:sz w:val="18"/>
                                <w:szCs w:val="18"/>
                              </w:rPr>
                              <w:t>及び市町村</w:t>
                            </w:r>
                            <w:r w:rsidR="00FF1CF0" w:rsidRPr="00F7736D">
                              <w:rPr>
                                <w:rFonts w:ascii="HG丸ｺﾞｼｯｸM-PRO" w:eastAsia="HG丸ｺﾞｼｯｸM-PRO" w:hAnsi="HG丸ｺﾞｼｯｸM-PRO" w:hint="eastAsia"/>
                                <w:color w:val="000000" w:themeColor="text1"/>
                                <w:sz w:val="18"/>
                                <w:szCs w:val="18"/>
                              </w:rPr>
                              <w:t>に向けた情報発信や活動への支援を行う。</w:t>
                            </w:r>
                          </w:p>
                          <w:p w14:paraId="1F7BB939" w14:textId="485C6A6C" w:rsidR="00387D46" w:rsidRPr="00F7736D" w:rsidRDefault="00387D46" w:rsidP="00477F1B">
                            <w:pPr>
                              <w:spacing w:line="220" w:lineRule="exact"/>
                              <w:ind w:firstLineChars="250" w:firstLine="45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color w:val="000000" w:themeColor="text1"/>
                                <w:sz w:val="18"/>
                                <w:szCs w:val="21"/>
                              </w:rPr>
                              <w:t>・</w:t>
                            </w:r>
                            <w:r w:rsidR="00477F1B" w:rsidRPr="00F7736D">
                              <w:rPr>
                                <w:rFonts w:ascii="HG丸ｺﾞｼｯｸM-PRO" w:eastAsia="HG丸ｺﾞｼｯｸM-PRO" w:hAnsi="HG丸ｺﾞｼｯｸM-PRO" w:hint="eastAsia"/>
                                <w:color w:val="000000" w:themeColor="text1"/>
                                <w:sz w:val="18"/>
                                <w:szCs w:val="21"/>
                              </w:rPr>
                              <w:t>民間事業者等へ大阪府産</w:t>
                            </w:r>
                            <w:r w:rsidR="005C6A2E" w:rsidRPr="00F7736D">
                              <w:rPr>
                                <w:rFonts w:ascii="HG丸ｺﾞｼｯｸM-PRO" w:eastAsia="HG丸ｺﾞｼｯｸM-PRO" w:hAnsi="HG丸ｺﾞｼｯｸM-PRO" w:hint="eastAsia"/>
                                <w:color w:val="000000" w:themeColor="text1"/>
                                <w:sz w:val="18"/>
                                <w:szCs w:val="21"/>
                              </w:rPr>
                              <w:t>材</w:t>
                            </w:r>
                            <w:r w:rsidR="00477F1B" w:rsidRPr="00F7736D">
                              <w:rPr>
                                <w:rFonts w:ascii="HG丸ｺﾞｼｯｸM-PRO" w:eastAsia="HG丸ｺﾞｼｯｸM-PRO" w:hAnsi="HG丸ｺﾞｼｯｸM-PRO" w:hint="eastAsia"/>
                                <w:color w:val="000000" w:themeColor="text1"/>
                                <w:sz w:val="18"/>
                                <w:szCs w:val="21"/>
                              </w:rPr>
                              <w:t>利用の促進：70</w:t>
                            </w:r>
                            <w:r w:rsidR="00D50E2B" w:rsidRPr="00F7736D">
                              <w:rPr>
                                <w:rFonts w:ascii="HG丸ｺﾞｼｯｸM-PRO" w:eastAsia="HG丸ｺﾞｼｯｸM-PRO" w:hAnsi="HG丸ｺﾞｼｯｸM-PRO" w:hint="eastAsia"/>
                                <w:color w:val="000000" w:themeColor="text1"/>
                                <w:sz w:val="18"/>
                                <w:szCs w:val="21"/>
                              </w:rPr>
                              <w:t>人</w:t>
                            </w:r>
                            <w:r w:rsidR="00477F1B" w:rsidRPr="00F7736D">
                              <w:rPr>
                                <w:rFonts w:ascii="HG丸ｺﾞｼｯｸM-PRO" w:eastAsia="HG丸ｺﾞｼｯｸM-PRO" w:hAnsi="HG丸ｺﾞｼｯｸM-PRO" w:hint="eastAsia"/>
                                <w:color w:val="000000" w:themeColor="text1"/>
                                <w:sz w:val="18"/>
                                <w:szCs w:val="18"/>
                              </w:rPr>
                              <w:t>／年</w:t>
                            </w:r>
                            <w:r w:rsidR="001D7DFE" w:rsidRPr="00F7736D">
                              <w:rPr>
                                <w:rFonts w:ascii="HG丸ｺﾞｼｯｸM-PRO" w:eastAsia="HG丸ｺﾞｼｯｸM-PRO" w:hAnsi="HG丸ｺﾞｼｯｸM-PRO" w:hint="eastAsia"/>
                                <w:color w:val="000000" w:themeColor="text1"/>
                                <w:sz w:val="18"/>
                                <w:szCs w:val="18"/>
                              </w:rPr>
                              <w:t xml:space="preserve">　以上</w:t>
                            </w:r>
                            <w:r w:rsidR="00190BA3" w:rsidRPr="00F7736D">
                              <w:rPr>
                                <w:rFonts w:ascii="HG丸ｺﾞｼｯｸM-PRO" w:eastAsia="HG丸ｺﾞｼｯｸM-PRO" w:hAnsi="HG丸ｺﾞｼｯｸM-PRO" w:hint="eastAsia"/>
                                <w:color w:val="000000" w:themeColor="text1"/>
                                <w:sz w:val="18"/>
                                <w:szCs w:val="18"/>
                              </w:rPr>
                              <w:t xml:space="preserve">　</w:t>
                            </w:r>
                            <w:r w:rsidR="00190BA3" w:rsidRPr="00F7736D">
                              <w:rPr>
                                <w:rFonts w:ascii="HG丸ｺﾞｼｯｸM-PRO" w:eastAsia="HG丸ｺﾞｼｯｸM-PRO" w:hAnsi="HG丸ｺﾞｼｯｸM-PRO" w:hint="eastAsia"/>
                                <w:b/>
                                <w:bCs/>
                                <w:color w:val="000000" w:themeColor="text1"/>
                                <w:sz w:val="18"/>
                                <w:szCs w:val="18"/>
                              </w:rPr>
                              <w:t>【新規】</w:t>
                            </w:r>
                          </w:p>
                          <w:p w14:paraId="326D6494" w14:textId="3C73306F" w:rsidR="00387D46" w:rsidRPr="00190BA3" w:rsidRDefault="00387D46" w:rsidP="00923254">
                            <w:pPr>
                              <w:spacing w:line="220" w:lineRule="exact"/>
                              <w:ind w:firstLineChars="250" w:firstLine="451"/>
                              <w:rPr>
                                <w:color w:val="000000" w:themeColor="text1"/>
                                <w:sz w:val="18"/>
                              </w:rPr>
                            </w:pPr>
                            <w:r w:rsidRPr="00F7736D">
                              <w:rPr>
                                <w:rFonts w:ascii="HG丸ｺﾞｼｯｸM-PRO" w:eastAsia="HG丸ｺﾞｼｯｸM-PRO" w:hAnsi="HG丸ｺﾞｼｯｸM-PRO"/>
                                <w:color w:val="000000" w:themeColor="text1"/>
                                <w:sz w:val="18"/>
                                <w:szCs w:val="21"/>
                              </w:rPr>
                              <w:t>・</w:t>
                            </w:r>
                            <w:r w:rsidR="00477F1B" w:rsidRPr="00F7736D">
                              <w:rPr>
                                <w:rFonts w:ascii="HG丸ｺﾞｼｯｸM-PRO" w:eastAsia="HG丸ｺﾞｼｯｸM-PRO" w:hAnsi="HG丸ｺﾞｼｯｸM-PRO" w:hint="eastAsia"/>
                                <w:color w:val="000000" w:themeColor="text1"/>
                                <w:sz w:val="18"/>
                                <w:szCs w:val="21"/>
                              </w:rPr>
                              <w:t>民間事業者及び市町村</w:t>
                            </w:r>
                            <w:r w:rsidR="008B0FF8" w:rsidRPr="00F7736D">
                              <w:rPr>
                                <w:rFonts w:ascii="HG丸ｺﾞｼｯｸM-PRO" w:eastAsia="HG丸ｺﾞｼｯｸM-PRO" w:hAnsi="HG丸ｺﾞｼｯｸM-PRO" w:hint="eastAsia"/>
                                <w:color w:val="000000" w:themeColor="text1"/>
                                <w:sz w:val="18"/>
                                <w:szCs w:val="21"/>
                              </w:rPr>
                              <w:t>へ</w:t>
                            </w:r>
                            <w:r w:rsidR="00477F1B" w:rsidRPr="00F7736D">
                              <w:rPr>
                                <w:rFonts w:ascii="HG丸ｺﾞｼｯｸM-PRO" w:eastAsia="HG丸ｺﾞｼｯｸM-PRO" w:hAnsi="HG丸ｺﾞｼｯｸM-PRO" w:hint="eastAsia"/>
                                <w:color w:val="000000" w:themeColor="text1"/>
                                <w:sz w:val="18"/>
                                <w:szCs w:val="21"/>
                              </w:rPr>
                              <w:t>CO</w:t>
                            </w:r>
                            <w:r w:rsidR="00477F1B" w:rsidRPr="00F7736D">
                              <w:rPr>
                                <w:rFonts w:ascii="ＭＳ 明朝" w:eastAsia="ＭＳ 明朝" w:hAnsi="ＭＳ 明朝" w:cs="ＭＳ 明朝" w:hint="eastAsia"/>
                                <w:color w:val="000000" w:themeColor="text1"/>
                                <w:sz w:val="18"/>
                                <w:szCs w:val="21"/>
                              </w:rPr>
                              <w:t>₂</w:t>
                            </w:r>
                            <w:r w:rsidR="00477F1B" w:rsidRPr="00F7736D">
                              <w:rPr>
                                <w:rFonts w:ascii="HG丸ｺﾞｼｯｸM-PRO" w:eastAsia="HG丸ｺﾞｼｯｸM-PRO" w:hAnsi="HG丸ｺﾞｼｯｸM-PRO" w:hint="eastAsia"/>
                                <w:color w:val="000000" w:themeColor="text1"/>
                                <w:sz w:val="18"/>
                                <w:szCs w:val="21"/>
                              </w:rPr>
                              <w:t>認証制度の活用</w:t>
                            </w:r>
                            <w:r w:rsidR="008B0FF8" w:rsidRPr="00F7736D">
                              <w:rPr>
                                <w:rFonts w:ascii="HG丸ｺﾞｼｯｸM-PRO" w:eastAsia="HG丸ｺﾞｼｯｸM-PRO" w:hAnsi="HG丸ｺﾞｼｯｸM-PRO" w:hint="eastAsia"/>
                                <w:color w:val="000000" w:themeColor="text1"/>
                                <w:sz w:val="18"/>
                                <w:szCs w:val="21"/>
                              </w:rPr>
                              <w:t xml:space="preserve">促進：70件／年　</w:t>
                            </w:r>
                            <w:r w:rsidR="001D7DFE" w:rsidRPr="00F7736D">
                              <w:rPr>
                                <w:rFonts w:ascii="HG丸ｺﾞｼｯｸM-PRO" w:eastAsia="HG丸ｺﾞｼｯｸM-PRO" w:hAnsi="HG丸ｺﾞｼｯｸM-PRO" w:hint="eastAsia"/>
                                <w:color w:val="000000" w:themeColor="text1"/>
                                <w:sz w:val="18"/>
                                <w:szCs w:val="21"/>
                              </w:rPr>
                              <w:t xml:space="preserve">以上　</w:t>
                            </w:r>
                            <w:r w:rsidR="008B0FF8" w:rsidRPr="00F7736D">
                              <w:rPr>
                                <w:rFonts w:ascii="HG丸ｺﾞｼｯｸM-PRO" w:eastAsia="HG丸ｺﾞｼｯｸM-PRO" w:hAnsi="HG丸ｺﾞｼｯｸM-PRO"/>
                                <w:b/>
                                <w:color w:val="000000" w:themeColor="text1"/>
                                <w:sz w:val="18"/>
                                <w:szCs w:val="18"/>
                              </w:rPr>
                              <w:t>【新規】</w:t>
                            </w:r>
                          </w:p>
                        </w:txbxContent>
                      </wps:txbx>
                      <wps:bodyPr rot="0" spcFirstLastPara="0" vertOverflow="overflow" horzOverflow="overflow" vert="horz" wrap="square" lIns="91440" tIns="72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116ED" id="_x0000_s1047" style="position:absolute;left:0;text-align:left;margin-left:572.2pt;margin-top:103.25pt;width:522pt;height:311.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" fillcolor="white [3212]" strokecolor="#243f60 [1604]">
                <v:textbox inset=",2mm,,0">
                  <w:txbxContent>
                    <w:p w14:paraId="014EB438" w14:textId="71C4EE27" w:rsidR="00477F1B" w:rsidRPr="00F7736D" w:rsidRDefault="001C6D3A" w:rsidP="001C6D3A">
                      <w:pPr>
                        <w:spacing w:line="220" w:lineRule="exact"/>
                        <w:rPr>
                          <w:color w:val="000000" w:themeColor="text1"/>
                          <w:sz w:val="20"/>
                        </w:rPr>
                      </w:pPr>
                      <w:r w:rsidRPr="00F7736D">
                        <w:rPr>
                          <w:rFonts w:ascii="HG丸ｺﾞｼｯｸM-PRO" w:eastAsia="HG丸ｺﾞｼｯｸM-PRO" w:hAnsi="HG丸ｺﾞｼｯｸM-PRO" w:hint="eastAsia"/>
                          <w:b/>
                          <w:color w:val="000000" w:themeColor="text1"/>
                          <w:sz w:val="18"/>
                          <w:szCs w:val="21"/>
                        </w:rPr>
                        <w:t>【１．</w:t>
                      </w:r>
                      <w:r w:rsidR="00477F1B" w:rsidRPr="00F7736D">
                        <w:rPr>
                          <w:rFonts w:ascii="HG丸ｺﾞｼｯｸM-PRO" w:eastAsia="HG丸ｺﾞｼｯｸM-PRO" w:hAnsi="HG丸ｺﾞｼｯｸM-PRO" w:hint="eastAsia"/>
                          <w:b/>
                          <w:color w:val="000000" w:themeColor="text1"/>
                          <w:sz w:val="18"/>
                          <w:szCs w:val="21"/>
                        </w:rPr>
                        <w:t>農政分野</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農地中間管理事業</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農政経営</w:t>
                      </w:r>
                      <w:r w:rsidR="00F931D8" w:rsidRPr="00F7736D">
                        <w:rPr>
                          <w:rFonts w:ascii="HG丸ｺﾞｼｯｸM-PRO" w:eastAsia="HG丸ｺﾞｼｯｸM-PRO" w:hAnsi="HG丸ｺﾞｼｯｸM-PRO" w:hint="eastAsia"/>
                          <w:b/>
                          <w:color w:val="000000" w:themeColor="text1"/>
                          <w:sz w:val="18"/>
                          <w:szCs w:val="21"/>
                        </w:rPr>
                        <w:t>・</w:t>
                      </w:r>
                      <w:r w:rsidR="00477F1B" w:rsidRPr="00F7736D">
                        <w:rPr>
                          <w:rFonts w:ascii="HG丸ｺﾞｼｯｸM-PRO" w:eastAsia="HG丸ｺﾞｼｯｸM-PRO" w:hAnsi="HG丸ｺﾞｼｯｸM-PRO" w:hint="eastAsia"/>
                          <w:b/>
                          <w:color w:val="000000" w:themeColor="text1"/>
                          <w:sz w:val="18"/>
                          <w:szCs w:val="21"/>
                        </w:rPr>
                        <w:t>就農支援センター】</w:t>
                      </w:r>
                    </w:p>
                    <w:p w14:paraId="2BFC77AF" w14:textId="61C9DD4F" w:rsidR="009C36D9"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477F1B" w:rsidRPr="00F7736D">
                        <w:rPr>
                          <w:rFonts w:ascii="HG丸ｺﾞｼｯｸM-PRO" w:eastAsia="HG丸ｺﾞｼｯｸM-PRO" w:hAnsi="HG丸ｺﾞｼｯｸM-PRO" w:hint="eastAsia"/>
                          <w:color w:val="000000" w:themeColor="text1"/>
                          <w:sz w:val="18"/>
                          <w:szCs w:val="18"/>
                        </w:rPr>
                        <w:t>市町村が策定した地域計画</w:t>
                      </w:r>
                      <w:r w:rsidR="00477F1B" w:rsidRPr="00F7736D">
                        <w:rPr>
                          <w:rFonts w:ascii="HG丸ｺﾞｼｯｸM-PRO" w:eastAsia="HG丸ｺﾞｼｯｸM-PRO" w:hAnsi="HG丸ｺﾞｼｯｸM-PRO" w:hint="eastAsia"/>
                          <w:color w:val="000000" w:themeColor="text1"/>
                          <w:sz w:val="18"/>
                          <w:szCs w:val="18"/>
                          <w:vertAlign w:val="superscript"/>
                        </w:rPr>
                        <w:t>※</w:t>
                      </w:r>
                      <w:r w:rsidR="00477F1B" w:rsidRPr="00F7736D">
                        <w:rPr>
                          <w:rFonts w:ascii="HG丸ｺﾞｼｯｸM-PRO" w:eastAsia="HG丸ｺﾞｼｯｸM-PRO" w:hAnsi="HG丸ｺﾞｼｯｸM-PRO" w:hint="eastAsia"/>
                          <w:color w:val="000000" w:themeColor="text1"/>
                          <w:sz w:val="18"/>
                          <w:szCs w:val="18"/>
                        </w:rPr>
                        <w:t>の達成に向け、</w:t>
                      </w:r>
                      <w:r w:rsidR="004E29E9" w:rsidRPr="00F7736D">
                        <w:rPr>
                          <w:rFonts w:ascii="HG丸ｺﾞｼｯｸM-PRO" w:eastAsia="HG丸ｺﾞｼｯｸM-PRO" w:hAnsi="HG丸ｺﾞｼｯｸM-PRO" w:hint="eastAsia"/>
                          <w:color w:val="000000" w:themeColor="text1"/>
                          <w:sz w:val="18"/>
                          <w:szCs w:val="18"/>
                        </w:rPr>
                        <w:t>地域計画策定区域内</w:t>
                      </w:r>
                      <w:r w:rsidR="009C36D9" w:rsidRPr="00F7736D">
                        <w:rPr>
                          <w:rFonts w:ascii="HG丸ｺﾞｼｯｸM-PRO" w:eastAsia="HG丸ｺﾞｼｯｸM-PRO" w:hAnsi="HG丸ｺﾞｼｯｸM-PRO" w:hint="eastAsia"/>
                          <w:color w:val="000000" w:themeColor="text1"/>
                          <w:sz w:val="18"/>
                          <w:szCs w:val="18"/>
                        </w:rPr>
                        <w:t>において重点的に農地貸借を推進し、担い手への農地集積・集約化により、経営基盤の強化を図る</w:t>
                      </w:r>
                      <w:r w:rsidR="00FF1CF0" w:rsidRPr="00F7736D">
                        <w:rPr>
                          <w:rFonts w:ascii="HG丸ｺﾞｼｯｸM-PRO" w:eastAsia="HG丸ｺﾞｼｯｸM-PRO" w:hAnsi="HG丸ｺﾞｼｯｸM-PRO" w:hint="eastAsia"/>
                          <w:color w:val="000000" w:themeColor="text1"/>
                          <w:sz w:val="18"/>
                          <w:szCs w:val="18"/>
                        </w:rPr>
                        <w:t>。</w:t>
                      </w:r>
                    </w:p>
                    <w:p w14:paraId="25D28799" w14:textId="62666B9C" w:rsidR="009C36D9"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9C36D9" w:rsidRPr="00F7736D">
                        <w:rPr>
                          <w:rFonts w:ascii="HG丸ｺﾞｼｯｸM-PRO" w:eastAsia="HG丸ｺﾞｼｯｸM-PRO" w:hAnsi="HG丸ｺﾞｼｯｸM-PRO" w:hint="eastAsia"/>
                          <w:color w:val="000000" w:themeColor="text1"/>
                          <w:sz w:val="18"/>
                          <w:szCs w:val="18"/>
                        </w:rPr>
                        <w:t>経営改善意欲の高い農業者「重点支援対象者」に、専門家などで構成する支援チームによる伴走支援により販売額の向上を図る。</w:t>
                      </w:r>
                    </w:p>
                    <w:p w14:paraId="1C9F1EA7" w14:textId="3951579C" w:rsidR="00494919" w:rsidRPr="00F7736D" w:rsidRDefault="00477F1B" w:rsidP="00494919">
                      <w:pPr>
                        <w:spacing w:line="220" w:lineRule="exact"/>
                        <w:ind w:firstLineChars="250" w:firstLine="451"/>
                        <w:rPr>
                          <w:rFonts w:ascii="HG丸ｺﾞｼｯｸM-PRO" w:eastAsia="HG丸ｺﾞｼｯｸM-PRO" w:hAnsi="HG丸ｺﾞｼｯｸM-PRO"/>
                          <w:b/>
                          <w:color w:val="000000" w:themeColor="text1"/>
                          <w:sz w:val="18"/>
                          <w:szCs w:val="18"/>
                        </w:rPr>
                      </w:pPr>
                      <w:r w:rsidRPr="00F7736D">
                        <w:rPr>
                          <w:rFonts w:ascii="HG丸ｺﾞｼｯｸM-PRO" w:eastAsia="HG丸ｺﾞｼｯｸM-PRO" w:hAnsi="HG丸ｺﾞｼｯｸM-PRO" w:hint="eastAsia"/>
                          <w:color w:val="000000" w:themeColor="text1"/>
                          <w:sz w:val="18"/>
                          <w:szCs w:val="18"/>
                        </w:rPr>
                        <w:t>・農地貸借面積の累計：</w:t>
                      </w:r>
                      <w:r w:rsidR="001C6D3A" w:rsidRPr="00F7736D">
                        <w:rPr>
                          <w:rFonts w:ascii="HG丸ｺﾞｼｯｸM-PRO" w:eastAsia="HG丸ｺﾞｼｯｸM-PRO" w:hAnsi="HG丸ｺﾞｼｯｸM-PRO"/>
                          <w:color w:val="000000" w:themeColor="text1"/>
                          <w:sz w:val="18"/>
                          <w:szCs w:val="18"/>
                        </w:rPr>
                        <w:t>460</w:t>
                      </w:r>
                      <w:r w:rsidRPr="00F7736D">
                        <w:rPr>
                          <w:rFonts w:ascii="HG丸ｺﾞｼｯｸM-PRO" w:eastAsia="HG丸ｺﾞｼｯｸM-PRO" w:hAnsi="HG丸ｺﾞｼｯｸM-PRO" w:hint="eastAsia"/>
                          <w:color w:val="000000" w:themeColor="text1"/>
                          <w:sz w:val="18"/>
                          <w:szCs w:val="18"/>
                        </w:rPr>
                        <w:t>ha</w:t>
                      </w:r>
                      <w:r w:rsidR="004E29E9" w:rsidRPr="00F7736D">
                        <w:rPr>
                          <w:rFonts w:ascii="HG丸ｺﾞｼｯｸM-PRO" w:eastAsia="HG丸ｺﾞｼｯｸM-PRO" w:hAnsi="HG丸ｺﾞｼｯｸM-PRO" w:hint="eastAsia"/>
                          <w:color w:val="000000" w:themeColor="text1"/>
                          <w:sz w:val="18"/>
                          <w:szCs w:val="18"/>
                        </w:rPr>
                        <w:t>以上</w:t>
                      </w:r>
                      <w:r w:rsidRPr="00F7736D">
                        <w:rPr>
                          <w:rFonts w:ascii="HG丸ｺﾞｼｯｸM-PRO" w:eastAsia="HG丸ｺﾞｼｯｸM-PRO" w:hAnsi="HG丸ｺﾞｼｯｸM-PRO" w:hint="eastAsia"/>
                          <w:color w:val="000000" w:themeColor="text1"/>
                          <w:sz w:val="18"/>
                          <w:szCs w:val="18"/>
                        </w:rPr>
                        <w:t>（R8～R12）</w:t>
                      </w:r>
                      <w:r w:rsidR="00E10721" w:rsidRPr="00F7736D">
                        <w:rPr>
                          <w:rFonts w:ascii="HG丸ｺﾞｼｯｸM-PRO" w:eastAsia="HG丸ｺﾞｼｯｸM-PRO" w:hAnsi="HG丸ｺﾞｼｯｸM-PRO" w:hint="eastAsia"/>
                          <w:color w:val="000000" w:themeColor="text1"/>
                          <w:sz w:val="18"/>
                          <w:szCs w:val="18"/>
                        </w:rPr>
                        <w:t xml:space="preserve"> </w:t>
                      </w:r>
                      <w:r w:rsidR="001C6D3A" w:rsidRPr="00F7736D">
                        <w:rPr>
                          <w:rFonts w:ascii="HG丸ｺﾞｼｯｸM-PRO" w:eastAsia="HG丸ｺﾞｼｯｸM-PRO" w:hAnsi="HG丸ｺﾞｼｯｸM-PRO"/>
                          <w:b/>
                          <w:color w:val="000000" w:themeColor="text1"/>
                          <w:sz w:val="18"/>
                          <w:szCs w:val="18"/>
                        </w:rPr>
                        <w:t>【新規】</w:t>
                      </w:r>
                      <w:r w:rsidR="00494919" w:rsidRPr="00F7736D">
                        <w:rPr>
                          <w:rFonts w:ascii="HG丸ｺﾞｼｯｸM-PRO" w:eastAsia="HG丸ｺﾞｼｯｸM-PRO" w:hAnsi="HG丸ｺﾞｼｯｸM-PRO" w:hint="eastAsia"/>
                          <w:b/>
                          <w:color w:val="000000" w:themeColor="text1"/>
                          <w:sz w:val="18"/>
                          <w:szCs w:val="18"/>
                        </w:rPr>
                        <w:t>※指標の考え方を変更</w:t>
                      </w:r>
                    </w:p>
                    <w:p w14:paraId="424364BC" w14:textId="2A7868AA" w:rsidR="00477F1B" w:rsidRPr="00F7736D" w:rsidRDefault="00477F1B" w:rsidP="00FF1CF0">
                      <w:pPr>
                        <w:spacing w:line="220" w:lineRule="exact"/>
                        <w:ind w:firstLineChars="250" w:firstLine="451"/>
                        <w:rPr>
                          <w:rFonts w:ascii="HG丸ｺﾞｼｯｸM-PRO" w:eastAsia="HG丸ｺﾞｼｯｸM-PRO" w:hAnsi="HG丸ｺﾞｼｯｸM-PRO"/>
                          <w:bCs/>
                          <w:color w:val="000000" w:themeColor="text1"/>
                          <w:sz w:val="18"/>
                          <w:szCs w:val="18"/>
                        </w:rPr>
                      </w:pPr>
                      <w:r w:rsidRPr="00F7736D">
                        <w:rPr>
                          <w:rFonts w:ascii="HG丸ｺﾞｼｯｸM-PRO" w:eastAsia="HG丸ｺﾞｼｯｸM-PRO" w:hAnsi="HG丸ｺﾞｼｯｸM-PRO" w:hint="eastAsia"/>
                          <w:color w:val="000000" w:themeColor="text1"/>
                          <w:sz w:val="18"/>
                          <w:szCs w:val="18"/>
                        </w:rPr>
                        <w:t>・重点支援対象者への伴走支援：</w:t>
                      </w:r>
                      <w:r w:rsidR="007B1349" w:rsidRPr="00F7736D">
                        <w:rPr>
                          <w:rFonts w:ascii="HG丸ｺﾞｼｯｸM-PRO" w:eastAsia="HG丸ｺﾞｼｯｸM-PRO" w:hAnsi="HG丸ｺﾞｼｯｸM-PRO"/>
                          <w:color w:val="000000" w:themeColor="text1"/>
                          <w:sz w:val="18"/>
                          <w:szCs w:val="18"/>
                        </w:rPr>
                        <w:t>53</w:t>
                      </w:r>
                      <w:r w:rsidR="001C6D3A" w:rsidRPr="00F7736D">
                        <w:rPr>
                          <w:rFonts w:ascii="HG丸ｺﾞｼｯｸM-PRO" w:eastAsia="HG丸ｺﾞｼｯｸM-PRO" w:hAnsi="HG丸ｺﾞｼｯｸM-PRO" w:hint="eastAsia"/>
                          <w:color w:val="000000" w:themeColor="text1"/>
                          <w:sz w:val="18"/>
                          <w:szCs w:val="18"/>
                        </w:rPr>
                        <w:t>人</w:t>
                      </w:r>
                      <w:r w:rsidRPr="00F7736D">
                        <w:rPr>
                          <w:rFonts w:ascii="HG丸ｺﾞｼｯｸM-PRO" w:eastAsia="HG丸ｺﾞｼｯｸM-PRO" w:hAnsi="HG丸ｺﾞｼｯｸM-PRO" w:hint="eastAsia"/>
                          <w:color w:val="000000" w:themeColor="text1"/>
                          <w:sz w:val="18"/>
                          <w:szCs w:val="18"/>
                        </w:rPr>
                        <w:t>/年</w:t>
                      </w:r>
                      <w:r w:rsidR="003F3914" w:rsidRPr="00F7736D">
                        <w:rPr>
                          <w:rFonts w:ascii="HG丸ｺﾞｼｯｸM-PRO" w:eastAsia="HG丸ｺﾞｼｯｸM-PRO" w:hAnsi="HG丸ｺﾞｼｯｸM-PRO" w:hint="eastAsia"/>
                          <w:color w:val="000000" w:themeColor="text1"/>
                          <w:sz w:val="18"/>
                          <w:szCs w:val="18"/>
                        </w:rPr>
                        <w:t xml:space="preserve">　以上</w:t>
                      </w:r>
                      <w:r w:rsidRPr="00F7736D">
                        <w:rPr>
                          <w:rFonts w:ascii="HG丸ｺﾞｼｯｸM-PRO" w:eastAsia="HG丸ｺﾞｼｯｸM-PRO" w:hAnsi="HG丸ｺﾞｼｯｸM-PRO" w:hint="eastAsia"/>
                          <w:bCs/>
                          <w:color w:val="000000" w:themeColor="text1"/>
                          <w:sz w:val="18"/>
                          <w:szCs w:val="18"/>
                        </w:rPr>
                        <w:t xml:space="preserve">　</w:t>
                      </w:r>
                    </w:p>
                    <w:p w14:paraId="123EF5B1" w14:textId="77777777" w:rsidR="00FF1CF0" w:rsidRPr="00F7736D" w:rsidRDefault="00FF1CF0" w:rsidP="00FF1CF0">
                      <w:pPr>
                        <w:spacing w:line="220" w:lineRule="exact"/>
                        <w:ind w:firstLineChars="250" w:firstLine="453"/>
                        <w:rPr>
                          <w:rFonts w:ascii="HG丸ｺﾞｼｯｸM-PRO" w:eastAsia="HG丸ｺﾞｼｯｸM-PRO" w:hAnsi="HG丸ｺﾞｼｯｸM-PRO"/>
                          <w:b/>
                          <w:color w:val="000000" w:themeColor="text1"/>
                          <w:sz w:val="18"/>
                          <w:szCs w:val="18"/>
                        </w:rPr>
                      </w:pPr>
                    </w:p>
                    <w:p w14:paraId="6C14123A" w14:textId="33571D25" w:rsidR="00477F1B" w:rsidRPr="00F7736D" w:rsidRDefault="00477F1B" w:rsidP="00477F1B">
                      <w:pPr>
                        <w:spacing w:line="220" w:lineRule="exact"/>
                        <w:rPr>
                          <w:color w:val="000000" w:themeColor="text1"/>
                          <w:sz w:val="20"/>
                        </w:rPr>
                      </w:pPr>
                      <w:r w:rsidRPr="00F7736D">
                        <w:rPr>
                          <w:rFonts w:ascii="HG丸ｺﾞｼｯｸM-PRO" w:eastAsia="HG丸ｺﾞｼｯｸM-PRO" w:hAnsi="HG丸ｺﾞｼｯｸM-PRO" w:hint="eastAsia"/>
                          <w:b/>
                          <w:color w:val="000000" w:themeColor="text1"/>
                          <w:sz w:val="18"/>
                          <w:szCs w:val="21"/>
                        </w:rPr>
                        <w:t>【２．自然環境保全分野</w:t>
                      </w:r>
                      <w:r w:rsidR="001C6D3A" w:rsidRPr="00F7736D">
                        <w:rPr>
                          <w:rFonts w:ascii="HG丸ｺﾞｼｯｸM-PRO" w:eastAsia="HG丸ｺﾞｼｯｸM-PRO" w:hAnsi="HG丸ｺﾞｼｯｸM-PRO" w:hint="eastAsia"/>
                          <w:b/>
                          <w:color w:val="000000" w:themeColor="text1"/>
                          <w:sz w:val="18"/>
                          <w:szCs w:val="21"/>
                        </w:rPr>
                        <w:t>：</w:t>
                      </w:r>
                      <w:r w:rsidRPr="00F7736D">
                        <w:rPr>
                          <w:rFonts w:ascii="HG丸ｺﾞｼｯｸM-PRO" w:eastAsia="HG丸ｺﾞｼｯｸM-PRO" w:hAnsi="HG丸ｺﾞｼｯｸM-PRO" w:hint="eastAsia"/>
                          <w:b/>
                          <w:color w:val="000000" w:themeColor="text1"/>
                          <w:sz w:val="18"/>
                          <w:szCs w:val="21"/>
                        </w:rPr>
                        <w:t>大阪府民の森管理運営事業】</w:t>
                      </w:r>
                    </w:p>
                    <w:p w14:paraId="0FA07AF5" w14:textId="5E3797A0" w:rsidR="00030D82"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030D82" w:rsidRPr="00F7736D">
                        <w:rPr>
                          <w:rFonts w:ascii="HG丸ｺﾞｼｯｸM-PRO" w:eastAsia="HG丸ｺﾞｼｯｸM-PRO" w:hAnsi="HG丸ｺﾞｼｯｸM-PRO" w:hint="eastAsia"/>
                          <w:color w:val="000000" w:themeColor="text1"/>
                          <w:sz w:val="18"/>
                          <w:szCs w:val="18"/>
                        </w:rPr>
                        <w:t>指定管理者として管理を行っている「</w:t>
                      </w:r>
                      <w:r w:rsidR="00D355B9" w:rsidRPr="00F7736D">
                        <w:rPr>
                          <w:rFonts w:ascii="HG丸ｺﾞｼｯｸM-PRO" w:eastAsia="HG丸ｺﾞｼｯｸM-PRO" w:hAnsi="HG丸ｺﾞｼｯｸM-PRO" w:hint="eastAsia"/>
                          <w:color w:val="000000" w:themeColor="text1"/>
                          <w:sz w:val="18"/>
                          <w:szCs w:val="18"/>
                        </w:rPr>
                        <w:t>大阪</w:t>
                      </w:r>
                      <w:r w:rsidR="00030D82" w:rsidRPr="00F7736D">
                        <w:rPr>
                          <w:rFonts w:ascii="HG丸ｺﾞｼｯｸM-PRO" w:eastAsia="HG丸ｺﾞｼｯｸM-PRO" w:hAnsi="HG丸ｺﾞｼｯｸM-PRO" w:hint="eastAsia"/>
                          <w:color w:val="000000" w:themeColor="text1"/>
                          <w:sz w:val="18"/>
                          <w:szCs w:val="18"/>
                        </w:rPr>
                        <w:t>府民の森 ちはや園地」について、利用者増加の取組みを行う</w:t>
                      </w:r>
                      <w:r w:rsidR="00FF1CF0" w:rsidRPr="00F7736D">
                        <w:rPr>
                          <w:rFonts w:ascii="HG丸ｺﾞｼｯｸM-PRO" w:eastAsia="HG丸ｺﾞｼｯｸM-PRO" w:hAnsi="HG丸ｺﾞｼｯｸM-PRO" w:hint="eastAsia"/>
                          <w:color w:val="000000" w:themeColor="text1"/>
                          <w:sz w:val="18"/>
                          <w:szCs w:val="18"/>
                        </w:rPr>
                        <w:t>。</w:t>
                      </w:r>
                    </w:p>
                    <w:p w14:paraId="48E78379" w14:textId="79AD48DD" w:rsidR="00030D82"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030D82" w:rsidRPr="00F7736D">
                        <w:rPr>
                          <w:rFonts w:ascii="HG丸ｺﾞｼｯｸM-PRO" w:eastAsia="HG丸ｺﾞｼｯｸM-PRO" w:hAnsi="HG丸ｺﾞｼｯｸM-PRO" w:hint="eastAsia"/>
                          <w:color w:val="000000" w:themeColor="text1"/>
                          <w:sz w:val="18"/>
                          <w:szCs w:val="18"/>
                        </w:rPr>
                        <w:t>自然環境保全やイベント実施などのノウハウを蓄積し、新たな指定管理の獲得を</w:t>
                      </w:r>
                      <w:r w:rsidR="0096310E" w:rsidRPr="00AA50EB">
                        <w:rPr>
                          <w:rFonts w:ascii="HG丸ｺﾞｼｯｸM-PRO" w:eastAsia="HG丸ｺﾞｼｯｸM-PRO" w:hAnsi="HG丸ｺﾞｼｯｸM-PRO" w:hint="eastAsia"/>
                          <w:color w:val="000000" w:themeColor="text1"/>
                          <w:sz w:val="18"/>
                          <w:szCs w:val="18"/>
                        </w:rPr>
                        <w:t>めざす</w:t>
                      </w:r>
                      <w:r w:rsidR="00030D82" w:rsidRPr="00AA50EB">
                        <w:rPr>
                          <w:rFonts w:ascii="HG丸ｺﾞｼｯｸM-PRO" w:eastAsia="HG丸ｺﾞｼｯｸM-PRO" w:hAnsi="HG丸ｺﾞｼｯｸM-PRO" w:hint="eastAsia"/>
                          <w:color w:val="000000" w:themeColor="text1"/>
                          <w:sz w:val="18"/>
                          <w:szCs w:val="18"/>
                        </w:rPr>
                        <w:t>。</w:t>
                      </w:r>
                    </w:p>
                    <w:p w14:paraId="4A945EAB" w14:textId="291A4C14" w:rsidR="00477F1B" w:rsidRPr="00F7736D" w:rsidRDefault="00477F1B" w:rsidP="00FF1CF0">
                      <w:pPr>
                        <w:spacing w:line="220" w:lineRule="exact"/>
                        <w:ind w:firstLineChars="200" w:firstLine="361"/>
                        <w:jc w:val="left"/>
                        <w:rPr>
                          <w:rFonts w:ascii="HG丸ｺﾞｼｯｸM-PRO" w:eastAsia="HG丸ｺﾞｼｯｸM-PRO" w:hAnsi="HG丸ｺﾞｼｯｸM-PRO"/>
                          <w:b/>
                          <w:bCs/>
                          <w:color w:val="000000" w:themeColor="text1"/>
                          <w:sz w:val="18"/>
                          <w:szCs w:val="18"/>
                        </w:rPr>
                      </w:pPr>
                      <w:r w:rsidRPr="00F7736D">
                        <w:rPr>
                          <w:rFonts w:ascii="HG丸ｺﾞｼｯｸM-PRO" w:eastAsia="HG丸ｺﾞｼｯｸM-PRO" w:hAnsi="HG丸ｺﾞｼｯｸM-PRO" w:hint="eastAsia"/>
                          <w:color w:val="000000" w:themeColor="text1"/>
                          <w:sz w:val="18"/>
                          <w:szCs w:val="18"/>
                        </w:rPr>
                        <w:t>・</w:t>
                      </w:r>
                      <w:r w:rsidR="00030D82" w:rsidRPr="00F7736D">
                        <w:rPr>
                          <w:rFonts w:ascii="HG丸ｺﾞｼｯｸM-PRO" w:eastAsia="HG丸ｺﾞｼｯｸM-PRO" w:hAnsi="HG丸ｺﾞｼｯｸM-PRO" w:hint="eastAsia"/>
                          <w:color w:val="000000" w:themeColor="text1"/>
                          <w:sz w:val="18"/>
                          <w:szCs w:val="18"/>
                        </w:rPr>
                        <w:t>ちはや園地の</w:t>
                      </w:r>
                      <w:r w:rsidRPr="00F7736D">
                        <w:rPr>
                          <w:rFonts w:ascii="HG丸ｺﾞｼｯｸM-PRO" w:eastAsia="HG丸ｺﾞｼｯｸM-PRO" w:hAnsi="HG丸ｺﾞｼｯｸM-PRO" w:hint="eastAsia"/>
                          <w:color w:val="000000" w:themeColor="text1"/>
                          <w:sz w:val="18"/>
                          <w:szCs w:val="18"/>
                        </w:rPr>
                        <w:t>星と自然のミュージアム及びキャンプ場</w:t>
                      </w:r>
                      <w:r w:rsidR="00030D82" w:rsidRPr="00F7736D">
                        <w:rPr>
                          <w:rFonts w:ascii="HG丸ｺﾞｼｯｸM-PRO" w:eastAsia="HG丸ｺﾞｼｯｸM-PRO" w:hAnsi="HG丸ｺﾞｼｯｸM-PRO" w:hint="eastAsia"/>
                          <w:color w:val="000000" w:themeColor="text1"/>
                          <w:sz w:val="18"/>
                          <w:szCs w:val="18"/>
                        </w:rPr>
                        <w:t>の</w:t>
                      </w:r>
                      <w:r w:rsidRPr="00F7736D">
                        <w:rPr>
                          <w:rFonts w:ascii="HG丸ｺﾞｼｯｸM-PRO" w:eastAsia="HG丸ｺﾞｼｯｸM-PRO" w:hAnsi="HG丸ｺﾞｼｯｸM-PRO" w:hint="eastAsia"/>
                          <w:color w:val="000000" w:themeColor="text1"/>
                          <w:sz w:val="18"/>
                          <w:szCs w:val="18"/>
                        </w:rPr>
                        <w:t>利用者数：21,</w:t>
                      </w:r>
                      <w:r w:rsidR="008307D9" w:rsidRPr="00F7736D">
                        <w:rPr>
                          <w:rFonts w:ascii="HG丸ｺﾞｼｯｸM-PRO" w:eastAsia="HG丸ｺﾞｼｯｸM-PRO" w:hAnsi="HG丸ｺﾞｼｯｸM-PRO" w:hint="eastAsia"/>
                          <w:color w:val="000000" w:themeColor="text1"/>
                          <w:sz w:val="18"/>
                          <w:szCs w:val="18"/>
                        </w:rPr>
                        <w:t>６</w:t>
                      </w:r>
                      <w:r w:rsidRPr="00F7736D">
                        <w:rPr>
                          <w:rFonts w:ascii="HG丸ｺﾞｼｯｸM-PRO" w:eastAsia="HG丸ｺﾞｼｯｸM-PRO" w:hAnsi="HG丸ｺﾞｼｯｸM-PRO" w:hint="eastAsia"/>
                          <w:color w:val="000000" w:themeColor="text1"/>
                          <w:sz w:val="18"/>
                          <w:szCs w:val="18"/>
                        </w:rPr>
                        <w:t>00人／年</w:t>
                      </w:r>
                      <w:r w:rsidR="003F3914" w:rsidRPr="00F7736D">
                        <w:rPr>
                          <w:rFonts w:ascii="HG丸ｺﾞｼｯｸM-PRO" w:eastAsia="HG丸ｺﾞｼｯｸM-PRO" w:hAnsi="HG丸ｺﾞｼｯｸM-PRO" w:hint="eastAsia"/>
                          <w:color w:val="000000" w:themeColor="text1"/>
                          <w:sz w:val="18"/>
                          <w:szCs w:val="18"/>
                        </w:rPr>
                        <w:t xml:space="preserve">　以上</w:t>
                      </w:r>
                      <w:r w:rsidRPr="00F7736D">
                        <w:rPr>
                          <w:rFonts w:ascii="HG丸ｺﾞｼｯｸM-PRO" w:eastAsia="HG丸ｺﾞｼｯｸM-PRO" w:hAnsi="HG丸ｺﾞｼｯｸM-PRO" w:hint="eastAsia"/>
                          <w:color w:val="000000" w:themeColor="text1"/>
                          <w:sz w:val="18"/>
                          <w:szCs w:val="18"/>
                        </w:rPr>
                        <w:t xml:space="preserve">　</w:t>
                      </w:r>
                      <w:r w:rsidRPr="00F7736D">
                        <w:rPr>
                          <w:rFonts w:ascii="HG丸ｺﾞｼｯｸM-PRO" w:eastAsia="HG丸ｺﾞｼｯｸM-PRO" w:hAnsi="HG丸ｺﾞｼｯｸM-PRO" w:hint="eastAsia"/>
                          <w:b/>
                          <w:bCs/>
                          <w:color w:val="000000" w:themeColor="text1"/>
                          <w:sz w:val="18"/>
                          <w:szCs w:val="18"/>
                        </w:rPr>
                        <w:t>【新規】</w:t>
                      </w:r>
                    </w:p>
                    <w:p w14:paraId="1AFCE490" w14:textId="77777777" w:rsidR="00FF1CF0" w:rsidRPr="00F7736D" w:rsidRDefault="00FF1CF0" w:rsidP="00FF1CF0">
                      <w:pPr>
                        <w:spacing w:line="220" w:lineRule="exact"/>
                        <w:ind w:firstLineChars="200" w:firstLine="361"/>
                        <w:jc w:val="left"/>
                        <w:rPr>
                          <w:rFonts w:ascii="HG丸ｺﾞｼｯｸM-PRO" w:eastAsia="HG丸ｺﾞｼｯｸM-PRO" w:hAnsi="HG丸ｺﾞｼｯｸM-PRO"/>
                          <w:color w:val="000000" w:themeColor="text1"/>
                          <w:sz w:val="18"/>
                          <w:szCs w:val="18"/>
                        </w:rPr>
                      </w:pPr>
                    </w:p>
                    <w:p w14:paraId="5BF2F97A" w14:textId="51A2BDF0" w:rsidR="00477F1B" w:rsidRPr="00F7736D" w:rsidRDefault="00477F1B" w:rsidP="00477F1B">
                      <w:pPr>
                        <w:spacing w:line="220" w:lineRule="exact"/>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hint="eastAsia"/>
                          <w:b/>
                          <w:bCs/>
                          <w:color w:val="000000" w:themeColor="text1"/>
                          <w:sz w:val="18"/>
                          <w:szCs w:val="21"/>
                        </w:rPr>
                        <w:t>【３．環境分野</w:t>
                      </w:r>
                      <w:r w:rsidR="001C6D3A" w:rsidRPr="00F7736D">
                        <w:rPr>
                          <w:rFonts w:ascii="HG丸ｺﾞｼｯｸM-PRO" w:eastAsia="HG丸ｺﾞｼｯｸM-PRO" w:hAnsi="HG丸ｺﾞｼｯｸM-PRO" w:hint="eastAsia"/>
                          <w:b/>
                          <w:bCs/>
                          <w:color w:val="000000" w:themeColor="text1"/>
                          <w:sz w:val="18"/>
                          <w:szCs w:val="21"/>
                        </w:rPr>
                        <w:t>：</w:t>
                      </w:r>
                      <w:r w:rsidRPr="00F7736D">
                        <w:rPr>
                          <w:rFonts w:ascii="HG丸ｺﾞｼｯｸM-PRO" w:eastAsia="HG丸ｺﾞｼｯｸM-PRO" w:hAnsi="HG丸ｺﾞｼｯｸM-PRO" w:hint="eastAsia"/>
                          <w:b/>
                          <w:bCs/>
                          <w:color w:val="000000" w:themeColor="text1"/>
                          <w:sz w:val="18"/>
                          <w:szCs w:val="21"/>
                        </w:rPr>
                        <w:t>地球温暖化防止活動推進支援</w:t>
                      </w:r>
                      <w:r w:rsidR="00D355B9" w:rsidRPr="00F7736D">
                        <w:rPr>
                          <w:rFonts w:ascii="HG丸ｺﾞｼｯｸM-PRO" w:eastAsia="HG丸ｺﾞｼｯｸM-PRO" w:hAnsi="HG丸ｺﾞｼｯｸM-PRO" w:hint="eastAsia"/>
                          <w:b/>
                          <w:bCs/>
                          <w:color w:val="000000" w:themeColor="text1"/>
                          <w:sz w:val="18"/>
                          <w:szCs w:val="21"/>
                        </w:rPr>
                        <w:t>等</w:t>
                      </w:r>
                      <w:r w:rsidRPr="00F7736D">
                        <w:rPr>
                          <w:rFonts w:ascii="HG丸ｺﾞｼｯｸM-PRO" w:eastAsia="HG丸ｺﾞｼｯｸM-PRO" w:hAnsi="HG丸ｺﾞｼｯｸM-PRO" w:hint="eastAsia"/>
                          <w:b/>
                          <w:bCs/>
                          <w:color w:val="000000" w:themeColor="text1"/>
                          <w:sz w:val="18"/>
                          <w:szCs w:val="21"/>
                        </w:rPr>
                        <w:t>事業】</w:t>
                      </w:r>
                    </w:p>
                    <w:p w14:paraId="3E4923B7" w14:textId="27671929" w:rsidR="00FF1CF0"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FF1CF0" w:rsidRPr="00F7736D">
                        <w:rPr>
                          <w:rFonts w:ascii="HG丸ｺﾞｼｯｸM-PRO" w:eastAsia="HG丸ｺﾞｼｯｸM-PRO" w:hAnsi="HG丸ｺﾞｼｯｸM-PRO" w:hint="eastAsia"/>
                          <w:color w:val="000000" w:themeColor="text1"/>
                          <w:sz w:val="18"/>
                          <w:szCs w:val="18"/>
                        </w:rPr>
                        <w:t>府民の脱炭素に資する行動変容を促進するため、地球温暖化対策の必要性やその具体的な取組方法についての普及・啓発を実施する。</w:t>
                      </w:r>
                    </w:p>
                    <w:p w14:paraId="09934F56" w14:textId="1FB73ED2" w:rsidR="00FF1CF0"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5822E8" w:rsidRPr="00F7736D">
                        <w:rPr>
                          <w:rFonts w:ascii="HG丸ｺﾞｼｯｸM-PRO" w:eastAsia="HG丸ｺﾞｼｯｸM-PRO" w:hAnsi="HG丸ｺﾞｼｯｸM-PRO" w:hint="eastAsia"/>
                          <w:color w:val="000000" w:themeColor="text1"/>
                          <w:sz w:val="18"/>
                          <w:szCs w:val="18"/>
                        </w:rPr>
                        <w:t>事業者の脱炭素経営の導入を促進するため、省エネ診断の実施など支援を行う。</w:t>
                      </w:r>
                    </w:p>
                    <w:p w14:paraId="4D6E834C" w14:textId="7C799660" w:rsidR="00477F1B" w:rsidRPr="00F7736D" w:rsidRDefault="00477F1B" w:rsidP="00477F1B">
                      <w:pPr>
                        <w:spacing w:line="220" w:lineRule="exact"/>
                        <w:ind w:firstLineChars="250" w:firstLine="451"/>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color w:val="000000" w:themeColor="text1"/>
                          <w:sz w:val="18"/>
                          <w:szCs w:val="21"/>
                        </w:rPr>
                        <w:t>・</w:t>
                      </w:r>
                      <w:r w:rsidRPr="00F7736D">
                        <w:rPr>
                          <w:rFonts w:ascii="HG丸ｺﾞｼｯｸM-PRO" w:eastAsia="HG丸ｺﾞｼｯｸM-PRO" w:hAnsi="HG丸ｺﾞｼｯｸM-PRO" w:hint="eastAsia"/>
                          <w:color w:val="000000" w:themeColor="text1"/>
                          <w:sz w:val="18"/>
                          <w:szCs w:val="21"/>
                        </w:rPr>
                        <w:t>地球温暖化防止の働きかけを行う啓発人数：</w:t>
                      </w:r>
                      <w:r w:rsidR="007B1349" w:rsidRPr="00F7736D">
                        <w:rPr>
                          <w:rFonts w:ascii="HG丸ｺﾞｼｯｸM-PRO" w:eastAsia="HG丸ｺﾞｼｯｸM-PRO" w:hAnsi="HG丸ｺﾞｼｯｸM-PRO"/>
                          <w:color w:val="000000" w:themeColor="text1"/>
                          <w:sz w:val="18"/>
                          <w:szCs w:val="21"/>
                        </w:rPr>
                        <w:t>5,100</w:t>
                      </w:r>
                      <w:r w:rsidRPr="00F7736D">
                        <w:rPr>
                          <w:rFonts w:ascii="HG丸ｺﾞｼｯｸM-PRO" w:eastAsia="HG丸ｺﾞｼｯｸM-PRO" w:hAnsi="HG丸ｺﾞｼｯｸM-PRO" w:hint="eastAsia"/>
                          <w:color w:val="000000" w:themeColor="text1"/>
                          <w:sz w:val="18"/>
                          <w:szCs w:val="21"/>
                        </w:rPr>
                        <w:t>人</w:t>
                      </w:r>
                      <w:r w:rsidRPr="00F7736D">
                        <w:rPr>
                          <w:rFonts w:ascii="HG丸ｺﾞｼｯｸM-PRO" w:eastAsia="HG丸ｺﾞｼｯｸM-PRO" w:hAnsi="HG丸ｺﾞｼｯｸM-PRO" w:hint="eastAsia"/>
                          <w:color w:val="000000" w:themeColor="text1"/>
                          <w:sz w:val="18"/>
                          <w:szCs w:val="18"/>
                        </w:rPr>
                        <w:t>／</w:t>
                      </w:r>
                      <w:r w:rsidRPr="00F7736D">
                        <w:rPr>
                          <w:rFonts w:ascii="HG丸ｺﾞｼｯｸM-PRO" w:eastAsia="HG丸ｺﾞｼｯｸM-PRO" w:hAnsi="HG丸ｺﾞｼｯｸM-PRO" w:hint="eastAsia"/>
                          <w:color w:val="000000" w:themeColor="text1"/>
                          <w:sz w:val="18"/>
                          <w:szCs w:val="21"/>
                        </w:rPr>
                        <w:t>年</w:t>
                      </w:r>
                      <w:r w:rsidR="001D7DFE" w:rsidRPr="00F7736D">
                        <w:rPr>
                          <w:rFonts w:ascii="HG丸ｺﾞｼｯｸM-PRO" w:eastAsia="HG丸ｺﾞｼｯｸM-PRO" w:hAnsi="HG丸ｺﾞｼｯｸM-PRO" w:hint="eastAsia"/>
                          <w:color w:val="000000" w:themeColor="text1"/>
                          <w:sz w:val="18"/>
                          <w:szCs w:val="21"/>
                        </w:rPr>
                        <w:t xml:space="preserve">　以上</w:t>
                      </w:r>
                      <w:r w:rsidR="00494919" w:rsidRPr="00F7736D">
                        <w:rPr>
                          <w:rFonts w:ascii="HG丸ｺﾞｼｯｸM-PRO" w:eastAsia="HG丸ｺﾞｼｯｸM-PRO" w:hAnsi="HG丸ｺﾞｼｯｸM-PRO" w:hint="eastAsia"/>
                          <w:color w:val="000000" w:themeColor="text1"/>
                          <w:sz w:val="18"/>
                          <w:szCs w:val="21"/>
                        </w:rPr>
                        <w:t xml:space="preserve">　</w:t>
                      </w:r>
                      <w:r w:rsidR="00494919" w:rsidRPr="00F7736D">
                        <w:rPr>
                          <w:rFonts w:ascii="HG丸ｺﾞｼｯｸM-PRO" w:eastAsia="HG丸ｺﾞｼｯｸM-PRO" w:hAnsi="HG丸ｺﾞｼｯｸM-PRO" w:hint="eastAsia"/>
                          <w:b/>
                          <w:bCs/>
                          <w:color w:val="000000" w:themeColor="text1"/>
                          <w:sz w:val="18"/>
                          <w:szCs w:val="21"/>
                        </w:rPr>
                        <w:t>【新規】※指標の考え方を変更</w:t>
                      </w:r>
                    </w:p>
                    <w:p w14:paraId="024EF60F" w14:textId="67368E19" w:rsidR="00884DBA" w:rsidRPr="00F7736D" w:rsidRDefault="00884DBA" w:rsidP="00477F1B">
                      <w:pPr>
                        <w:spacing w:line="220" w:lineRule="exact"/>
                        <w:ind w:firstLineChars="250" w:firstLine="45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hint="eastAsia"/>
                          <w:color w:val="000000" w:themeColor="text1"/>
                          <w:sz w:val="18"/>
                          <w:szCs w:val="21"/>
                        </w:rPr>
                        <w:t>・</w:t>
                      </w:r>
                      <w:r w:rsidRPr="00F7736D">
                        <w:rPr>
                          <w:rFonts w:ascii="HG丸ｺﾞｼｯｸM-PRO" w:eastAsia="HG丸ｺﾞｼｯｸM-PRO" w:hAnsi="HG丸ｺﾞｼｯｸM-PRO"/>
                          <w:color w:val="000000" w:themeColor="text1"/>
                          <w:sz w:val="18"/>
                          <w:szCs w:val="21"/>
                        </w:rPr>
                        <w:t>SNS投稿数</w:t>
                      </w:r>
                      <w:r w:rsidRPr="00F7736D">
                        <w:rPr>
                          <w:rFonts w:ascii="HG丸ｺﾞｼｯｸM-PRO" w:eastAsia="HG丸ｺﾞｼｯｸM-PRO" w:hAnsi="HG丸ｺﾞｼｯｸM-PRO" w:hint="eastAsia"/>
                          <w:color w:val="000000" w:themeColor="text1"/>
                          <w:sz w:val="18"/>
                          <w:szCs w:val="21"/>
                        </w:rPr>
                        <w:t>：</w:t>
                      </w:r>
                      <w:r w:rsidRPr="00F7736D">
                        <w:rPr>
                          <w:rFonts w:ascii="HG丸ｺﾞｼｯｸM-PRO" w:eastAsia="HG丸ｺﾞｼｯｸM-PRO" w:hAnsi="HG丸ｺﾞｼｯｸM-PRO"/>
                          <w:color w:val="000000" w:themeColor="text1"/>
                          <w:sz w:val="18"/>
                          <w:szCs w:val="21"/>
                        </w:rPr>
                        <w:t>210回／年以上</w:t>
                      </w:r>
                      <w:r w:rsidRPr="00F7736D">
                        <w:rPr>
                          <w:rFonts w:ascii="HG丸ｺﾞｼｯｸM-PRO" w:eastAsia="HG丸ｺﾞｼｯｸM-PRO" w:hAnsi="HG丸ｺﾞｼｯｸM-PRO" w:hint="eastAsia"/>
                          <w:color w:val="000000" w:themeColor="text1"/>
                          <w:sz w:val="18"/>
                          <w:szCs w:val="21"/>
                        </w:rPr>
                        <w:t xml:space="preserve">　</w:t>
                      </w:r>
                      <w:r w:rsidRPr="00F7736D">
                        <w:rPr>
                          <w:rFonts w:ascii="HG丸ｺﾞｼｯｸM-PRO" w:eastAsia="HG丸ｺﾞｼｯｸM-PRO" w:hAnsi="HG丸ｺﾞｼｯｸM-PRO"/>
                          <w:b/>
                          <w:color w:val="000000" w:themeColor="text1"/>
                          <w:sz w:val="18"/>
                          <w:szCs w:val="18"/>
                        </w:rPr>
                        <w:t>【新規】</w:t>
                      </w:r>
                    </w:p>
                    <w:p w14:paraId="23AFE4EF" w14:textId="61151EE4" w:rsidR="00477F1B" w:rsidRPr="00F7736D" w:rsidRDefault="00477F1B" w:rsidP="00477F1B">
                      <w:pPr>
                        <w:spacing w:line="220" w:lineRule="exact"/>
                        <w:ind w:firstLineChars="250" w:firstLine="451"/>
                        <w:rPr>
                          <w:color w:val="000000" w:themeColor="text1"/>
                          <w:sz w:val="18"/>
                        </w:rPr>
                      </w:pPr>
                      <w:r w:rsidRPr="00F7736D">
                        <w:rPr>
                          <w:rFonts w:ascii="HG丸ｺﾞｼｯｸM-PRO" w:eastAsia="HG丸ｺﾞｼｯｸM-PRO" w:hAnsi="HG丸ｺﾞｼｯｸM-PRO"/>
                          <w:color w:val="000000" w:themeColor="text1"/>
                          <w:sz w:val="18"/>
                          <w:szCs w:val="21"/>
                        </w:rPr>
                        <w:t>・</w:t>
                      </w:r>
                      <w:r w:rsidRPr="00F7736D">
                        <w:rPr>
                          <w:rFonts w:ascii="HG丸ｺﾞｼｯｸM-PRO" w:eastAsia="HG丸ｺﾞｼｯｸM-PRO" w:hAnsi="HG丸ｺﾞｼｯｸM-PRO" w:hint="eastAsia"/>
                          <w:color w:val="000000" w:themeColor="text1"/>
                          <w:sz w:val="18"/>
                          <w:szCs w:val="21"/>
                        </w:rPr>
                        <w:t>事業者の脱炭素経営の導入支援：1</w:t>
                      </w:r>
                      <w:r w:rsidR="008307D9" w:rsidRPr="00F7736D">
                        <w:rPr>
                          <w:rFonts w:ascii="HG丸ｺﾞｼｯｸM-PRO" w:eastAsia="HG丸ｺﾞｼｯｸM-PRO" w:hAnsi="HG丸ｺﾞｼｯｸM-PRO"/>
                          <w:color w:val="000000" w:themeColor="text1"/>
                          <w:sz w:val="18"/>
                          <w:szCs w:val="21"/>
                        </w:rPr>
                        <w:t>5</w:t>
                      </w:r>
                      <w:r w:rsidRPr="00F7736D">
                        <w:rPr>
                          <w:rFonts w:ascii="HG丸ｺﾞｼｯｸM-PRO" w:eastAsia="HG丸ｺﾞｼｯｸM-PRO" w:hAnsi="HG丸ｺﾞｼｯｸM-PRO" w:hint="eastAsia"/>
                          <w:color w:val="000000" w:themeColor="text1"/>
                          <w:sz w:val="18"/>
                          <w:szCs w:val="21"/>
                        </w:rPr>
                        <w:t>件</w:t>
                      </w:r>
                      <w:r w:rsidRPr="00F7736D">
                        <w:rPr>
                          <w:rFonts w:ascii="HG丸ｺﾞｼｯｸM-PRO" w:eastAsia="HG丸ｺﾞｼｯｸM-PRO" w:hAnsi="HG丸ｺﾞｼｯｸM-PRO" w:hint="eastAsia"/>
                          <w:color w:val="000000" w:themeColor="text1"/>
                          <w:sz w:val="18"/>
                          <w:szCs w:val="18"/>
                        </w:rPr>
                        <w:t>／</w:t>
                      </w:r>
                      <w:r w:rsidRPr="00F7736D">
                        <w:rPr>
                          <w:rFonts w:ascii="HG丸ｺﾞｼｯｸM-PRO" w:eastAsia="HG丸ｺﾞｼｯｸM-PRO" w:hAnsi="HG丸ｺﾞｼｯｸM-PRO" w:hint="eastAsia"/>
                          <w:color w:val="000000" w:themeColor="text1"/>
                          <w:sz w:val="18"/>
                          <w:szCs w:val="21"/>
                        </w:rPr>
                        <w:t>年</w:t>
                      </w:r>
                      <w:r w:rsidR="001D7DFE" w:rsidRPr="00F7736D">
                        <w:rPr>
                          <w:rFonts w:ascii="HG丸ｺﾞｼｯｸM-PRO" w:eastAsia="HG丸ｺﾞｼｯｸM-PRO" w:hAnsi="HG丸ｺﾞｼｯｸM-PRO" w:hint="eastAsia"/>
                          <w:color w:val="000000" w:themeColor="text1"/>
                          <w:sz w:val="18"/>
                          <w:szCs w:val="21"/>
                        </w:rPr>
                        <w:t xml:space="preserve">　以上</w:t>
                      </w:r>
                      <w:r w:rsidRPr="00F7736D">
                        <w:rPr>
                          <w:rFonts w:ascii="HG丸ｺﾞｼｯｸM-PRO" w:eastAsia="HG丸ｺﾞｼｯｸM-PRO" w:hAnsi="HG丸ｺﾞｼｯｸM-PRO" w:hint="eastAsia"/>
                          <w:color w:val="000000" w:themeColor="text1"/>
                          <w:sz w:val="18"/>
                          <w:szCs w:val="21"/>
                        </w:rPr>
                        <w:t xml:space="preserve">　</w:t>
                      </w:r>
                      <w:r w:rsidRPr="00F7736D">
                        <w:rPr>
                          <w:rFonts w:ascii="HG丸ｺﾞｼｯｸM-PRO" w:eastAsia="HG丸ｺﾞｼｯｸM-PRO" w:hAnsi="HG丸ｺﾞｼｯｸM-PRO"/>
                          <w:b/>
                          <w:color w:val="000000" w:themeColor="text1"/>
                          <w:sz w:val="18"/>
                          <w:szCs w:val="18"/>
                        </w:rPr>
                        <w:t>【新規】</w:t>
                      </w:r>
                    </w:p>
                    <w:p w14:paraId="589900AA" w14:textId="77777777" w:rsidR="00477F1B" w:rsidRPr="00F7736D" w:rsidRDefault="00477F1B" w:rsidP="00F01F18">
                      <w:pPr>
                        <w:spacing w:line="220" w:lineRule="exact"/>
                        <w:rPr>
                          <w:rFonts w:ascii="HG丸ｺﾞｼｯｸM-PRO" w:eastAsia="HG丸ｺﾞｼｯｸM-PRO" w:hAnsi="HG丸ｺﾞｼｯｸM-PRO"/>
                          <w:b/>
                          <w:bCs/>
                          <w:color w:val="000000" w:themeColor="text1"/>
                          <w:sz w:val="18"/>
                          <w:szCs w:val="21"/>
                        </w:rPr>
                      </w:pPr>
                    </w:p>
                    <w:p w14:paraId="34A1B2AE" w14:textId="598AB6A0" w:rsidR="009168DE" w:rsidRPr="00F7736D" w:rsidRDefault="009168DE" w:rsidP="00F01F18">
                      <w:pPr>
                        <w:spacing w:line="220" w:lineRule="exact"/>
                        <w:rPr>
                          <w:rFonts w:ascii="HG丸ｺﾞｼｯｸM-PRO" w:eastAsia="HG丸ｺﾞｼｯｸM-PRO" w:hAnsi="HG丸ｺﾞｼｯｸM-PRO"/>
                          <w:b/>
                          <w:bCs/>
                          <w:color w:val="000000" w:themeColor="text1"/>
                          <w:sz w:val="18"/>
                          <w:szCs w:val="21"/>
                        </w:rPr>
                      </w:pPr>
                      <w:r w:rsidRPr="00F7736D">
                        <w:rPr>
                          <w:rFonts w:ascii="HG丸ｺﾞｼｯｸM-PRO" w:eastAsia="HG丸ｺﾞｼｯｸM-PRO" w:hAnsi="HG丸ｺﾞｼｯｸM-PRO" w:hint="eastAsia"/>
                          <w:b/>
                          <w:bCs/>
                          <w:color w:val="000000" w:themeColor="text1"/>
                          <w:sz w:val="18"/>
                          <w:szCs w:val="21"/>
                        </w:rPr>
                        <w:t>【</w:t>
                      </w:r>
                      <w:r w:rsidR="00477F1B" w:rsidRPr="00F7736D">
                        <w:rPr>
                          <w:rFonts w:ascii="HG丸ｺﾞｼｯｸM-PRO" w:eastAsia="HG丸ｺﾞｼｯｸM-PRO" w:hAnsi="HG丸ｺﾞｼｯｸM-PRO" w:hint="eastAsia"/>
                          <w:b/>
                          <w:bCs/>
                          <w:color w:val="000000" w:themeColor="text1"/>
                          <w:sz w:val="18"/>
                          <w:szCs w:val="21"/>
                        </w:rPr>
                        <w:t>４．</w:t>
                      </w:r>
                      <w:r w:rsidRPr="00F7736D">
                        <w:rPr>
                          <w:rFonts w:ascii="HG丸ｺﾞｼｯｸM-PRO" w:eastAsia="HG丸ｺﾞｼｯｸM-PRO" w:hAnsi="HG丸ｺﾞｼｯｸM-PRO" w:hint="eastAsia"/>
                          <w:b/>
                          <w:bCs/>
                          <w:color w:val="000000" w:themeColor="text1"/>
                          <w:sz w:val="18"/>
                          <w:szCs w:val="21"/>
                        </w:rPr>
                        <w:t>林政分野】</w:t>
                      </w:r>
                    </w:p>
                    <w:p w14:paraId="23686E66" w14:textId="31DA62E9" w:rsidR="008A370F" w:rsidRPr="00F7736D" w:rsidRDefault="001308FB"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8A370F" w:rsidRPr="00F7736D">
                        <w:rPr>
                          <w:rFonts w:ascii="HG丸ｺﾞｼｯｸM-PRO" w:eastAsia="HG丸ｺﾞｼｯｸM-PRO" w:hAnsi="HG丸ｺﾞｼｯｸM-PRO" w:hint="eastAsia"/>
                          <w:color w:val="000000" w:themeColor="text1"/>
                          <w:sz w:val="18"/>
                          <w:szCs w:val="18"/>
                        </w:rPr>
                        <w:t>市町村や民間事業者</w:t>
                      </w:r>
                      <w:r w:rsidR="00FD1B22" w:rsidRPr="00F7736D">
                        <w:rPr>
                          <w:rFonts w:ascii="HG丸ｺﾞｼｯｸM-PRO" w:eastAsia="HG丸ｺﾞｼｯｸM-PRO" w:hAnsi="HG丸ｺﾞｼｯｸM-PRO" w:hint="eastAsia"/>
                          <w:color w:val="000000" w:themeColor="text1"/>
                          <w:sz w:val="18"/>
                          <w:szCs w:val="18"/>
                        </w:rPr>
                        <w:t>等</w:t>
                      </w:r>
                      <w:r w:rsidR="008A370F" w:rsidRPr="00F7736D">
                        <w:rPr>
                          <w:rFonts w:ascii="HG丸ｺﾞｼｯｸM-PRO" w:eastAsia="HG丸ｺﾞｼｯｸM-PRO" w:hAnsi="HG丸ｺﾞｼｯｸM-PRO" w:hint="eastAsia"/>
                          <w:color w:val="000000" w:themeColor="text1"/>
                          <w:sz w:val="18"/>
                          <w:szCs w:val="18"/>
                        </w:rPr>
                        <w:t>に対して研修会や勉強会により大阪府産材の利用を働き掛ける。</w:t>
                      </w:r>
                    </w:p>
                    <w:p w14:paraId="2C66FC6D" w14:textId="267FF9B3" w:rsidR="00FF1CF0" w:rsidRPr="00F7736D" w:rsidRDefault="00FD1B22" w:rsidP="001308FB">
                      <w:pPr>
                        <w:pStyle w:val="a7"/>
                        <w:spacing w:line="220" w:lineRule="exact"/>
                        <w:ind w:leftChars="100" w:left="392" w:hangingChars="100" w:hanging="181"/>
                        <w:rPr>
                          <w:rFonts w:ascii="HG丸ｺﾞｼｯｸM-PRO" w:eastAsia="HG丸ｺﾞｼｯｸM-PRO" w:hAnsi="HG丸ｺﾞｼｯｸM-PRO"/>
                          <w:color w:val="000000" w:themeColor="text1"/>
                          <w:sz w:val="18"/>
                          <w:szCs w:val="18"/>
                        </w:rPr>
                      </w:pPr>
                      <w:r w:rsidRPr="00F7736D">
                        <w:rPr>
                          <w:rFonts w:ascii="HG丸ｺﾞｼｯｸM-PRO" w:eastAsia="HG丸ｺﾞｼｯｸM-PRO" w:hAnsi="HG丸ｺﾞｼｯｸM-PRO" w:hint="eastAsia"/>
                          <w:color w:val="000000" w:themeColor="text1"/>
                          <w:sz w:val="18"/>
                          <w:szCs w:val="18"/>
                        </w:rPr>
                        <w:t xml:space="preserve">○　</w:t>
                      </w:r>
                      <w:r w:rsidR="00FF1CF0" w:rsidRPr="00F7736D">
                        <w:rPr>
                          <w:rFonts w:ascii="HG丸ｺﾞｼｯｸM-PRO" w:eastAsia="HG丸ｺﾞｼｯｸM-PRO" w:hAnsi="HG丸ｺﾞｼｯｸM-PRO" w:hint="eastAsia"/>
                          <w:color w:val="000000" w:themeColor="text1"/>
                          <w:sz w:val="18"/>
                          <w:szCs w:val="18"/>
                        </w:rPr>
                        <w:t>「大阪府</w:t>
                      </w:r>
                      <w:r w:rsidR="00FF1CF0" w:rsidRPr="00F7736D">
                        <w:rPr>
                          <w:rFonts w:ascii="HG丸ｺﾞｼｯｸM-PRO" w:eastAsia="HG丸ｺﾞｼｯｸM-PRO" w:hAnsi="HG丸ｺﾞｼｯｸM-PRO"/>
                          <w:color w:val="000000" w:themeColor="text1"/>
                          <w:sz w:val="18"/>
                          <w:szCs w:val="18"/>
                        </w:rPr>
                        <w:t>CO</w:t>
                      </w:r>
                      <w:r w:rsidR="00FF1CF0" w:rsidRPr="00F7736D">
                        <w:rPr>
                          <w:rFonts w:ascii="Cambria Math" w:eastAsia="HG丸ｺﾞｼｯｸM-PRO" w:hAnsi="Cambria Math" w:cs="Cambria Math"/>
                          <w:color w:val="000000" w:themeColor="text1"/>
                          <w:sz w:val="18"/>
                          <w:szCs w:val="18"/>
                        </w:rPr>
                        <w:t>₂</w:t>
                      </w:r>
                      <w:r w:rsidR="00FF1CF0" w:rsidRPr="00F7736D">
                        <w:rPr>
                          <w:rFonts w:ascii="HG丸ｺﾞｼｯｸM-PRO" w:eastAsia="HG丸ｺﾞｼｯｸM-PRO" w:hAnsi="HG丸ｺﾞｼｯｸM-PRO" w:hint="eastAsia"/>
                          <w:color w:val="000000" w:themeColor="text1"/>
                          <w:sz w:val="18"/>
                          <w:szCs w:val="18"/>
                        </w:rPr>
                        <w:t>森林吸収量・木材固定量認証制度」が広く活用されるよう、民間事業者</w:t>
                      </w:r>
                      <w:r w:rsidRPr="00F7736D">
                        <w:rPr>
                          <w:rFonts w:ascii="HG丸ｺﾞｼｯｸM-PRO" w:eastAsia="HG丸ｺﾞｼｯｸM-PRO" w:hAnsi="HG丸ｺﾞｼｯｸM-PRO" w:hint="eastAsia"/>
                          <w:color w:val="000000" w:themeColor="text1"/>
                          <w:sz w:val="18"/>
                          <w:szCs w:val="18"/>
                        </w:rPr>
                        <w:t>及び市町村</w:t>
                      </w:r>
                      <w:r w:rsidR="00FF1CF0" w:rsidRPr="00F7736D">
                        <w:rPr>
                          <w:rFonts w:ascii="HG丸ｺﾞｼｯｸM-PRO" w:eastAsia="HG丸ｺﾞｼｯｸM-PRO" w:hAnsi="HG丸ｺﾞｼｯｸM-PRO" w:hint="eastAsia"/>
                          <w:color w:val="000000" w:themeColor="text1"/>
                          <w:sz w:val="18"/>
                          <w:szCs w:val="18"/>
                        </w:rPr>
                        <w:t>に向けた情報発信や活動への支援を行う。</w:t>
                      </w:r>
                    </w:p>
                    <w:p w14:paraId="1F7BB939" w14:textId="485C6A6C" w:rsidR="00387D46" w:rsidRPr="00F7736D" w:rsidRDefault="00387D46" w:rsidP="00477F1B">
                      <w:pPr>
                        <w:spacing w:line="220" w:lineRule="exact"/>
                        <w:ind w:firstLineChars="250" w:firstLine="451"/>
                        <w:rPr>
                          <w:rFonts w:ascii="HG丸ｺﾞｼｯｸM-PRO" w:eastAsia="HG丸ｺﾞｼｯｸM-PRO" w:hAnsi="HG丸ｺﾞｼｯｸM-PRO"/>
                          <w:color w:val="000000" w:themeColor="text1"/>
                          <w:sz w:val="18"/>
                          <w:szCs w:val="21"/>
                        </w:rPr>
                      </w:pPr>
                      <w:r w:rsidRPr="00F7736D">
                        <w:rPr>
                          <w:rFonts w:ascii="HG丸ｺﾞｼｯｸM-PRO" w:eastAsia="HG丸ｺﾞｼｯｸM-PRO" w:hAnsi="HG丸ｺﾞｼｯｸM-PRO"/>
                          <w:color w:val="000000" w:themeColor="text1"/>
                          <w:sz w:val="18"/>
                          <w:szCs w:val="21"/>
                        </w:rPr>
                        <w:t>・</w:t>
                      </w:r>
                      <w:r w:rsidR="00477F1B" w:rsidRPr="00F7736D">
                        <w:rPr>
                          <w:rFonts w:ascii="HG丸ｺﾞｼｯｸM-PRO" w:eastAsia="HG丸ｺﾞｼｯｸM-PRO" w:hAnsi="HG丸ｺﾞｼｯｸM-PRO" w:hint="eastAsia"/>
                          <w:color w:val="000000" w:themeColor="text1"/>
                          <w:sz w:val="18"/>
                          <w:szCs w:val="21"/>
                        </w:rPr>
                        <w:t>民間事業者等へ大阪府産</w:t>
                      </w:r>
                      <w:r w:rsidR="005C6A2E" w:rsidRPr="00F7736D">
                        <w:rPr>
                          <w:rFonts w:ascii="HG丸ｺﾞｼｯｸM-PRO" w:eastAsia="HG丸ｺﾞｼｯｸM-PRO" w:hAnsi="HG丸ｺﾞｼｯｸM-PRO" w:hint="eastAsia"/>
                          <w:color w:val="000000" w:themeColor="text1"/>
                          <w:sz w:val="18"/>
                          <w:szCs w:val="21"/>
                        </w:rPr>
                        <w:t>材</w:t>
                      </w:r>
                      <w:r w:rsidR="00477F1B" w:rsidRPr="00F7736D">
                        <w:rPr>
                          <w:rFonts w:ascii="HG丸ｺﾞｼｯｸM-PRO" w:eastAsia="HG丸ｺﾞｼｯｸM-PRO" w:hAnsi="HG丸ｺﾞｼｯｸM-PRO" w:hint="eastAsia"/>
                          <w:color w:val="000000" w:themeColor="text1"/>
                          <w:sz w:val="18"/>
                          <w:szCs w:val="21"/>
                        </w:rPr>
                        <w:t>利用の促進：70</w:t>
                      </w:r>
                      <w:r w:rsidR="00D50E2B" w:rsidRPr="00F7736D">
                        <w:rPr>
                          <w:rFonts w:ascii="HG丸ｺﾞｼｯｸM-PRO" w:eastAsia="HG丸ｺﾞｼｯｸM-PRO" w:hAnsi="HG丸ｺﾞｼｯｸM-PRO" w:hint="eastAsia"/>
                          <w:color w:val="000000" w:themeColor="text1"/>
                          <w:sz w:val="18"/>
                          <w:szCs w:val="21"/>
                        </w:rPr>
                        <w:t>人</w:t>
                      </w:r>
                      <w:r w:rsidR="00477F1B" w:rsidRPr="00F7736D">
                        <w:rPr>
                          <w:rFonts w:ascii="HG丸ｺﾞｼｯｸM-PRO" w:eastAsia="HG丸ｺﾞｼｯｸM-PRO" w:hAnsi="HG丸ｺﾞｼｯｸM-PRO" w:hint="eastAsia"/>
                          <w:color w:val="000000" w:themeColor="text1"/>
                          <w:sz w:val="18"/>
                          <w:szCs w:val="18"/>
                        </w:rPr>
                        <w:t>／年</w:t>
                      </w:r>
                      <w:r w:rsidR="001D7DFE" w:rsidRPr="00F7736D">
                        <w:rPr>
                          <w:rFonts w:ascii="HG丸ｺﾞｼｯｸM-PRO" w:eastAsia="HG丸ｺﾞｼｯｸM-PRO" w:hAnsi="HG丸ｺﾞｼｯｸM-PRO" w:hint="eastAsia"/>
                          <w:color w:val="000000" w:themeColor="text1"/>
                          <w:sz w:val="18"/>
                          <w:szCs w:val="18"/>
                        </w:rPr>
                        <w:t xml:space="preserve">　以上</w:t>
                      </w:r>
                      <w:r w:rsidR="00190BA3" w:rsidRPr="00F7736D">
                        <w:rPr>
                          <w:rFonts w:ascii="HG丸ｺﾞｼｯｸM-PRO" w:eastAsia="HG丸ｺﾞｼｯｸM-PRO" w:hAnsi="HG丸ｺﾞｼｯｸM-PRO" w:hint="eastAsia"/>
                          <w:color w:val="000000" w:themeColor="text1"/>
                          <w:sz w:val="18"/>
                          <w:szCs w:val="18"/>
                        </w:rPr>
                        <w:t xml:space="preserve">　</w:t>
                      </w:r>
                      <w:r w:rsidR="00190BA3" w:rsidRPr="00F7736D">
                        <w:rPr>
                          <w:rFonts w:ascii="HG丸ｺﾞｼｯｸM-PRO" w:eastAsia="HG丸ｺﾞｼｯｸM-PRO" w:hAnsi="HG丸ｺﾞｼｯｸM-PRO" w:hint="eastAsia"/>
                          <w:b/>
                          <w:bCs/>
                          <w:color w:val="000000" w:themeColor="text1"/>
                          <w:sz w:val="18"/>
                          <w:szCs w:val="18"/>
                        </w:rPr>
                        <w:t>【新規】</w:t>
                      </w:r>
                    </w:p>
                    <w:p w14:paraId="326D6494" w14:textId="3C73306F" w:rsidR="00387D46" w:rsidRPr="00190BA3" w:rsidRDefault="00387D46" w:rsidP="00923254">
                      <w:pPr>
                        <w:spacing w:line="220" w:lineRule="exact"/>
                        <w:ind w:firstLineChars="250" w:firstLine="451"/>
                        <w:rPr>
                          <w:color w:val="000000" w:themeColor="text1"/>
                          <w:sz w:val="18"/>
                        </w:rPr>
                      </w:pPr>
                      <w:r w:rsidRPr="00F7736D">
                        <w:rPr>
                          <w:rFonts w:ascii="HG丸ｺﾞｼｯｸM-PRO" w:eastAsia="HG丸ｺﾞｼｯｸM-PRO" w:hAnsi="HG丸ｺﾞｼｯｸM-PRO"/>
                          <w:color w:val="000000" w:themeColor="text1"/>
                          <w:sz w:val="18"/>
                          <w:szCs w:val="21"/>
                        </w:rPr>
                        <w:t>・</w:t>
                      </w:r>
                      <w:r w:rsidR="00477F1B" w:rsidRPr="00F7736D">
                        <w:rPr>
                          <w:rFonts w:ascii="HG丸ｺﾞｼｯｸM-PRO" w:eastAsia="HG丸ｺﾞｼｯｸM-PRO" w:hAnsi="HG丸ｺﾞｼｯｸM-PRO" w:hint="eastAsia"/>
                          <w:color w:val="000000" w:themeColor="text1"/>
                          <w:sz w:val="18"/>
                          <w:szCs w:val="21"/>
                        </w:rPr>
                        <w:t>民間事業者及び市町村</w:t>
                      </w:r>
                      <w:r w:rsidR="008B0FF8" w:rsidRPr="00F7736D">
                        <w:rPr>
                          <w:rFonts w:ascii="HG丸ｺﾞｼｯｸM-PRO" w:eastAsia="HG丸ｺﾞｼｯｸM-PRO" w:hAnsi="HG丸ｺﾞｼｯｸM-PRO" w:hint="eastAsia"/>
                          <w:color w:val="000000" w:themeColor="text1"/>
                          <w:sz w:val="18"/>
                          <w:szCs w:val="21"/>
                        </w:rPr>
                        <w:t>へ</w:t>
                      </w:r>
                      <w:r w:rsidR="00477F1B" w:rsidRPr="00F7736D">
                        <w:rPr>
                          <w:rFonts w:ascii="HG丸ｺﾞｼｯｸM-PRO" w:eastAsia="HG丸ｺﾞｼｯｸM-PRO" w:hAnsi="HG丸ｺﾞｼｯｸM-PRO" w:hint="eastAsia"/>
                          <w:color w:val="000000" w:themeColor="text1"/>
                          <w:sz w:val="18"/>
                          <w:szCs w:val="21"/>
                        </w:rPr>
                        <w:t>CO</w:t>
                      </w:r>
                      <w:r w:rsidR="00477F1B" w:rsidRPr="00F7736D">
                        <w:rPr>
                          <w:rFonts w:ascii="ＭＳ 明朝" w:eastAsia="ＭＳ 明朝" w:hAnsi="ＭＳ 明朝" w:cs="ＭＳ 明朝" w:hint="eastAsia"/>
                          <w:color w:val="000000" w:themeColor="text1"/>
                          <w:sz w:val="18"/>
                          <w:szCs w:val="21"/>
                        </w:rPr>
                        <w:t>₂</w:t>
                      </w:r>
                      <w:r w:rsidR="00477F1B" w:rsidRPr="00F7736D">
                        <w:rPr>
                          <w:rFonts w:ascii="HG丸ｺﾞｼｯｸM-PRO" w:eastAsia="HG丸ｺﾞｼｯｸM-PRO" w:hAnsi="HG丸ｺﾞｼｯｸM-PRO" w:hint="eastAsia"/>
                          <w:color w:val="000000" w:themeColor="text1"/>
                          <w:sz w:val="18"/>
                          <w:szCs w:val="21"/>
                        </w:rPr>
                        <w:t>認証制度の活用</w:t>
                      </w:r>
                      <w:r w:rsidR="008B0FF8" w:rsidRPr="00F7736D">
                        <w:rPr>
                          <w:rFonts w:ascii="HG丸ｺﾞｼｯｸM-PRO" w:eastAsia="HG丸ｺﾞｼｯｸM-PRO" w:hAnsi="HG丸ｺﾞｼｯｸM-PRO" w:hint="eastAsia"/>
                          <w:color w:val="000000" w:themeColor="text1"/>
                          <w:sz w:val="18"/>
                          <w:szCs w:val="21"/>
                        </w:rPr>
                        <w:t xml:space="preserve">促進：70件／年　</w:t>
                      </w:r>
                      <w:r w:rsidR="001D7DFE" w:rsidRPr="00F7736D">
                        <w:rPr>
                          <w:rFonts w:ascii="HG丸ｺﾞｼｯｸM-PRO" w:eastAsia="HG丸ｺﾞｼｯｸM-PRO" w:hAnsi="HG丸ｺﾞｼｯｸM-PRO" w:hint="eastAsia"/>
                          <w:color w:val="000000" w:themeColor="text1"/>
                          <w:sz w:val="18"/>
                          <w:szCs w:val="21"/>
                        </w:rPr>
                        <w:t xml:space="preserve">以上　</w:t>
                      </w:r>
                      <w:r w:rsidR="008B0FF8" w:rsidRPr="00F7736D">
                        <w:rPr>
                          <w:rFonts w:ascii="HG丸ｺﾞｼｯｸM-PRO" w:eastAsia="HG丸ｺﾞｼｯｸM-PRO" w:hAnsi="HG丸ｺﾞｼｯｸM-PRO"/>
                          <w:b/>
                          <w:color w:val="000000" w:themeColor="text1"/>
                          <w:sz w:val="18"/>
                          <w:szCs w:val="18"/>
                        </w:rPr>
                        <w:t>【新規】</w:t>
                      </w:r>
                    </w:p>
                  </w:txbxContent>
                </v:textbox>
                <w10:wrap anchorx="margin"/>
              </v:roundrect>
            </w:pict>
          </mc:Fallback>
        </mc:AlternateContent>
      </w:r>
      <w:r w:rsidR="009E0C5D">
        <w:rPr>
          <w:noProof/>
        </w:rPr>
        <mc:AlternateContent>
          <mc:Choice Requires="wps">
            <w:drawing>
              <wp:anchor distT="0" distB="0" distL="114300" distR="114300" simplePos="0" relativeHeight="251759616" behindDoc="0" locked="0" layoutInCell="1" allowOverlap="1" wp14:anchorId="6429F582" wp14:editId="08E9DC24">
                <wp:simplePos x="0" y="0"/>
                <wp:positionH relativeFrom="margin">
                  <wp:posOffset>7280910</wp:posOffset>
                </wp:positionH>
                <wp:positionV relativeFrom="paragraph">
                  <wp:posOffset>1176606</wp:posOffset>
                </wp:positionV>
                <wp:extent cx="2700655" cy="245745"/>
                <wp:effectExtent l="0" t="0" r="23495" b="20955"/>
                <wp:wrapNone/>
                <wp:docPr id="20" name="角丸四角形 17"/>
                <wp:cNvGraphicFramePr/>
                <a:graphic xmlns:a="http://schemas.openxmlformats.org/drawingml/2006/main">
                  <a:graphicData uri="http://schemas.microsoft.com/office/word/2010/wordprocessingShape">
                    <wps:wsp>
                      <wps:cNvSpPr/>
                      <wps:spPr>
                        <a:xfrm>
                          <a:off x="0" y="0"/>
                          <a:ext cx="2700655" cy="245745"/>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00F1BC31" w14:textId="04CC1136" w:rsidR="00340FBD" w:rsidRPr="00030D82" w:rsidRDefault="00340FBD" w:rsidP="00AB38FD">
                            <w:pPr>
                              <w:spacing w:line="220" w:lineRule="exact"/>
                              <w:rPr>
                                <w:color w:val="000000" w:themeColor="text1"/>
                                <w:sz w:val="20"/>
                              </w:rPr>
                            </w:pPr>
                            <w:r w:rsidRPr="00030D82">
                              <w:rPr>
                                <w:rFonts w:ascii="HG丸ｺﾞｼｯｸM-PRO" w:eastAsia="HG丸ｺﾞｼｯｸM-PRO" w:hAnsi="HG丸ｺﾞｼｯｸM-PRO" w:hint="eastAsia"/>
                                <w:b/>
                                <w:color w:val="000000" w:themeColor="text1"/>
                                <w:sz w:val="18"/>
                                <w:szCs w:val="21"/>
                              </w:rPr>
                              <w:t>４本柱事業のさらなる発展</w:t>
                            </w:r>
                            <w:r w:rsidR="00030D82" w:rsidRPr="00030D82">
                              <w:rPr>
                                <w:rFonts w:ascii="HG丸ｺﾞｼｯｸM-PRO" w:eastAsia="HG丸ｺﾞｼｯｸM-PRO" w:hAnsi="HG丸ｺﾞｼｯｸM-PRO" w:hint="eastAsia"/>
                                <w:b/>
                                <w:color w:val="000000" w:themeColor="text1"/>
                                <w:sz w:val="18"/>
                                <w:szCs w:val="21"/>
                              </w:rPr>
                              <w:t xml:space="preserve">　</w:t>
                            </w:r>
                            <w:r w:rsidR="00030D82" w:rsidRPr="00E10721">
                              <w:rPr>
                                <w:rFonts w:ascii="HG丸ｺﾞｼｯｸM-PRO" w:eastAsia="HG丸ｺﾞｼｯｸM-PRO" w:hAnsi="HG丸ｺﾞｼｯｸM-PRO" w:hint="eastAsia"/>
                                <w:b/>
                                <w:color w:val="000000" w:themeColor="text1"/>
                                <w:sz w:val="14"/>
                                <w:szCs w:val="18"/>
                              </w:rPr>
                              <w:t>本編</w:t>
                            </w:r>
                            <w:r w:rsidR="00DD5DD9" w:rsidRPr="00030D82">
                              <w:rPr>
                                <w:rFonts w:ascii="HG丸ｺﾞｼｯｸM-PRO" w:eastAsia="HG丸ｺﾞｼｯｸM-PRO" w:hAnsi="HG丸ｺﾞｼｯｸM-PRO" w:hint="eastAsia"/>
                                <w:b/>
                                <w:color w:val="000000" w:themeColor="text1"/>
                                <w:sz w:val="14"/>
                                <w:szCs w:val="14"/>
                              </w:rPr>
                              <w:t>P</w:t>
                            </w:r>
                            <w:r w:rsidR="0022421F">
                              <w:rPr>
                                <w:rFonts w:ascii="HG丸ｺﾞｼｯｸM-PRO" w:eastAsia="HG丸ｺﾞｼｯｸM-PRO" w:hAnsi="HG丸ｺﾞｼｯｸM-PRO" w:hint="eastAsia"/>
                                <w:b/>
                                <w:color w:val="000000" w:themeColor="text1"/>
                                <w:sz w:val="14"/>
                                <w:szCs w:val="14"/>
                              </w:rPr>
                              <w:t>９</w:t>
                            </w:r>
                            <w:r w:rsidR="00DD5DD9" w:rsidRPr="00030D82">
                              <w:rPr>
                                <w:rFonts w:ascii="HG丸ｺﾞｼｯｸM-PRO" w:eastAsia="HG丸ｺﾞｼｯｸM-PRO" w:hAnsi="HG丸ｺﾞｼｯｸM-PRO" w:hint="eastAsia"/>
                                <w:b/>
                                <w:color w:val="000000" w:themeColor="text1"/>
                                <w:sz w:val="14"/>
                                <w:szCs w:val="14"/>
                              </w:rPr>
                              <w:t>～2</w:t>
                            </w:r>
                            <w:r w:rsidR="00A90718">
                              <w:rPr>
                                <w:rFonts w:ascii="HG丸ｺﾞｼｯｸM-PRO" w:eastAsia="HG丸ｺﾞｼｯｸM-PRO" w:hAnsi="HG丸ｺﾞｼｯｸM-PRO" w:hint="eastAsia"/>
                                <w:b/>
                                <w:color w:val="000000" w:themeColor="text1"/>
                                <w:sz w:val="14"/>
                                <w:szCs w:val="14"/>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9F582" id="_x0000_s1048" style="position:absolute;left:0;text-align:left;margin-left:573.3pt;margin-top:92.65pt;width:212.65pt;height:19.3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" fillcolor="white [3212]" strokecolor="#4f81bd [3204]" strokeweight="2pt">
                <v:textbox inset=",0,,0">
                  <w:txbxContent>
                    <w:p w14:paraId="00F1BC31" w14:textId="04CC1136" w:rsidR="00340FBD" w:rsidRPr="00030D82" w:rsidRDefault="00340FBD" w:rsidP="00AB38FD">
                      <w:pPr>
                        <w:spacing w:line="220" w:lineRule="exact"/>
                        <w:rPr>
                          <w:color w:val="000000" w:themeColor="text1"/>
                          <w:sz w:val="20"/>
                        </w:rPr>
                      </w:pPr>
                      <w:r w:rsidRPr="00030D82">
                        <w:rPr>
                          <w:rFonts w:ascii="HG丸ｺﾞｼｯｸM-PRO" w:eastAsia="HG丸ｺﾞｼｯｸM-PRO" w:hAnsi="HG丸ｺﾞｼｯｸM-PRO" w:hint="eastAsia"/>
                          <w:b/>
                          <w:color w:val="000000" w:themeColor="text1"/>
                          <w:sz w:val="18"/>
                          <w:szCs w:val="21"/>
                        </w:rPr>
                        <w:t>４本柱事業のさらなる発展</w:t>
                      </w:r>
                      <w:r w:rsidR="00030D82" w:rsidRPr="00030D82">
                        <w:rPr>
                          <w:rFonts w:ascii="HG丸ｺﾞｼｯｸM-PRO" w:eastAsia="HG丸ｺﾞｼｯｸM-PRO" w:hAnsi="HG丸ｺﾞｼｯｸM-PRO" w:hint="eastAsia"/>
                          <w:b/>
                          <w:color w:val="000000" w:themeColor="text1"/>
                          <w:sz w:val="18"/>
                          <w:szCs w:val="21"/>
                        </w:rPr>
                        <w:t xml:space="preserve">　</w:t>
                      </w:r>
                      <w:r w:rsidR="00030D82" w:rsidRPr="00E10721">
                        <w:rPr>
                          <w:rFonts w:ascii="HG丸ｺﾞｼｯｸM-PRO" w:eastAsia="HG丸ｺﾞｼｯｸM-PRO" w:hAnsi="HG丸ｺﾞｼｯｸM-PRO" w:hint="eastAsia"/>
                          <w:b/>
                          <w:color w:val="000000" w:themeColor="text1"/>
                          <w:sz w:val="14"/>
                          <w:szCs w:val="18"/>
                        </w:rPr>
                        <w:t>本編</w:t>
                      </w:r>
                      <w:r w:rsidR="00DD5DD9" w:rsidRPr="00030D82">
                        <w:rPr>
                          <w:rFonts w:ascii="HG丸ｺﾞｼｯｸM-PRO" w:eastAsia="HG丸ｺﾞｼｯｸM-PRO" w:hAnsi="HG丸ｺﾞｼｯｸM-PRO" w:hint="eastAsia"/>
                          <w:b/>
                          <w:color w:val="000000" w:themeColor="text1"/>
                          <w:sz w:val="14"/>
                          <w:szCs w:val="14"/>
                        </w:rPr>
                        <w:t>P</w:t>
                      </w:r>
                      <w:r w:rsidR="0022421F">
                        <w:rPr>
                          <w:rFonts w:ascii="HG丸ｺﾞｼｯｸM-PRO" w:eastAsia="HG丸ｺﾞｼｯｸM-PRO" w:hAnsi="HG丸ｺﾞｼｯｸM-PRO" w:hint="eastAsia"/>
                          <w:b/>
                          <w:color w:val="000000" w:themeColor="text1"/>
                          <w:sz w:val="14"/>
                          <w:szCs w:val="14"/>
                        </w:rPr>
                        <w:t>９</w:t>
                      </w:r>
                      <w:r w:rsidR="00DD5DD9" w:rsidRPr="00030D82">
                        <w:rPr>
                          <w:rFonts w:ascii="HG丸ｺﾞｼｯｸM-PRO" w:eastAsia="HG丸ｺﾞｼｯｸM-PRO" w:hAnsi="HG丸ｺﾞｼｯｸM-PRO" w:hint="eastAsia"/>
                          <w:b/>
                          <w:color w:val="000000" w:themeColor="text1"/>
                          <w:sz w:val="14"/>
                          <w:szCs w:val="14"/>
                        </w:rPr>
                        <w:t>～2</w:t>
                      </w:r>
                      <w:r w:rsidR="00A90718">
                        <w:rPr>
                          <w:rFonts w:ascii="HG丸ｺﾞｼｯｸM-PRO" w:eastAsia="HG丸ｺﾞｼｯｸM-PRO" w:hAnsi="HG丸ｺﾞｼｯｸM-PRO" w:hint="eastAsia"/>
                          <w:b/>
                          <w:color w:val="000000" w:themeColor="text1"/>
                          <w:sz w:val="14"/>
                          <w:szCs w:val="14"/>
                        </w:rPr>
                        <w:t>３</w:t>
                      </w:r>
                    </w:p>
                  </w:txbxContent>
                </v:textbox>
                <w10:wrap anchorx="margin"/>
              </v:roundrect>
            </w:pict>
          </mc:Fallback>
        </mc:AlternateContent>
      </w:r>
      <w:r w:rsidR="00BF3A91">
        <w:rPr>
          <w:noProof/>
        </w:rPr>
        <mc:AlternateContent>
          <mc:Choice Requires="wps">
            <w:drawing>
              <wp:anchor distT="0" distB="0" distL="114300" distR="114300" simplePos="0" relativeHeight="251674624" behindDoc="0" locked="0" layoutInCell="1" allowOverlap="1" wp14:anchorId="7EC4A0DC" wp14:editId="01A8CD6F">
                <wp:simplePos x="0" y="0"/>
                <wp:positionH relativeFrom="margin">
                  <wp:posOffset>1989909</wp:posOffset>
                </wp:positionH>
                <wp:positionV relativeFrom="paragraph">
                  <wp:posOffset>784860</wp:posOffset>
                </wp:positionV>
                <wp:extent cx="3274695" cy="4781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274695" cy="478155"/>
                        </a:xfrm>
                        <a:prstGeom prst="rect">
                          <a:avLst/>
                        </a:prstGeom>
                        <a:noFill/>
                        <a:ln w="6350">
                          <a:noFill/>
                        </a:ln>
                      </wps:spPr>
                      <wps:txbx>
                        <w:txbxContent>
                          <w:p w14:paraId="3F434CE2" w14:textId="05EE1397" w:rsidR="00D25FD4" w:rsidRPr="00D40468" w:rsidRDefault="00D25FD4" w:rsidP="00D25FD4">
                            <w:pPr>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pP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前</w:t>
                            </w:r>
                            <w:r w:rsidR="00735D7C">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計画期間</w:t>
                            </w:r>
                            <w:r w:rsidRPr="00316119">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w:t>
                            </w:r>
                            <w:r w:rsidR="004358B1" w:rsidRPr="00316119">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R3～R7</w:t>
                            </w:r>
                            <w:r w:rsidRPr="00316119">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の目標及び</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実績</w:t>
                            </w:r>
                          </w:p>
                          <w:p w14:paraId="13E95A16" w14:textId="77777777" w:rsidR="00D25FD4" w:rsidRPr="00D40468" w:rsidRDefault="00D25FD4">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4A0DC" id="_x0000_t202" coordsize="21600,21600" o:spt="202" path="m,l,21600r21600,l21600,xe">
                <v:stroke joinstyle="miter"/>
                <v:path gradientshapeok="t" o:connecttype="rect"/>
              </v:shapetype>
              <v:shape id="テキスト ボックス 14" o:spid="_x0000_s1049" type="#_x0000_t202" style="position:absolute;left:0;text-align:left;margin-left:156.7pt;margin-top:61.8pt;width:257.85pt;height:3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" filled="f" stroked="f" strokeweight=".5pt">
                <v:textbox>
                  <w:txbxContent>
                    <w:p w14:paraId="3F434CE2" w14:textId="05EE1397" w:rsidR="00D25FD4" w:rsidRPr="00D40468" w:rsidRDefault="00D25FD4" w:rsidP="00D25FD4">
                      <w:pPr>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pP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前</w:t>
                      </w:r>
                      <w:r w:rsidR="00735D7C">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計画期間</w:t>
                      </w:r>
                      <w:r w:rsidRPr="00316119">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w:t>
                      </w:r>
                      <w:r w:rsidR="004358B1" w:rsidRPr="00316119">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R3～R7</w:t>
                      </w:r>
                      <w:r w:rsidRPr="00316119">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の目標及び</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実績</w:t>
                      </w:r>
                    </w:p>
                    <w:p w14:paraId="13E95A16" w14:textId="77777777" w:rsidR="00D25FD4" w:rsidRPr="00D40468" w:rsidRDefault="00D25FD4">
                      <w:pPr>
                        <w:rPr>
                          <w:sz w:val="22"/>
                        </w:rPr>
                      </w:pPr>
                    </w:p>
                  </w:txbxContent>
                </v:textbox>
                <w10:wrap anchorx="margin"/>
              </v:shape>
            </w:pict>
          </mc:Fallback>
        </mc:AlternateContent>
      </w:r>
      <w:r w:rsidR="00DB6A38">
        <w:rPr>
          <w:noProof/>
        </w:rPr>
        <mc:AlternateContent>
          <mc:Choice Requires="wps">
            <w:drawing>
              <wp:anchor distT="0" distB="0" distL="114300" distR="114300" simplePos="0" relativeHeight="251683840" behindDoc="0" locked="0" layoutInCell="1" allowOverlap="1" wp14:anchorId="5BA3C8FC" wp14:editId="6D4941D3">
                <wp:simplePos x="0" y="0"/>
                <wp:positionH relativeFrom="margin">
                  <wp:posOffset>9266555</wp:posOffset>
                </wp:positionH>
                <wp:positionV relativeFrom="paragraph">
                  <wp:posOffset>812165</wp:posOffset>
                </wp:positionV>
                <wp:extent cx="2590800" cy="4191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590800" cy="419100"/>
                        </a:xfrm>
                        <a:prstGeom prst="rect">
                          <a:avLst/>
                        </a:prstGeom>
                        <a:noFill/>
                        <a:ln w="6350">
                          <a:noFill/>
                        </a:ln>
                      </wps:spPr>
                      <wps:txbx>
                        <w:txbxContent>
                          <w:p w14:paraId="12F2D409" w14:textId="2563C4CF" w:rsidR="00CA627E" w:rsidRPr="00D40468" w:rsidRDefault="00380CE9" w:rsidP="00CA627E">
                            <w:pPr>
                              <w:rPr>
                                <w:sz w:val="22"/>
                              </w:rPr>
                            </w:pPr>
                            <w:r>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今</w:t>
                            </w:r>
                            <w:r w:rsidR="00CA627E"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期計画</w:t>
                            </w:r>
                            <w:r w:rsidR="00EA70BB">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期間</w:t>
                            </w:r>
                            <w:r w:rsidR="00CA627E" w:rsidRPr="00030D8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w:t>
                            </w:r>
                            <w:r w:rsidR="00F05DED" w:rsidRPr="004E4742">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8</w:t>
                            </w:r>
                            <w:r w:rsidR="00F05DED"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w:t>
                            </w:r>
                            <w:r w:rsidR="00230746"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w:t>
                            </w:r>
                            <w:r w:rsidR="00F05DED"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12</w:t>
                            </w:r>
                            <w:r w:rsidR="00CA627E" w:rsidRPr="00030D8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w:t>
                            </w:r>
                            <w:r w:rsidR="00EA70BB">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w:t>
                            </w:r>
                            <w:r w:rsidR="00CA627E"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3C8FC" id="テキスト ボックス 26" o:spid="_x0000_s1050" type="#_x0000_t202" style="position:absolute;left:0;text-align:left;margin-left:729.65pt;margin-top:63.95pt;width:204pt;height:3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" filled="f" stroked="f" strokeweight=".5pt">
                <v:textbox>
                  <w:txbxContent>
                    <w:p w14:paraId="12F2D409" w14:textId="2563C4CF" w:rsidR="00CA627E" w:rsidRPr="00D40468" w:rsidRDefault="00380CE9" w:rsidP="00CA627E">
                      <w:pPr>
                        <w:rPr>
                          <w:sz w:val="22"/>
                        </w:rPr>
                      </w:pPr>
                      <w:r>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今</w:t>
                      </w:r>
                      <w:r w:rsidR="00CA627E"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期計画</w:t>
                      </w:r>
                      <w:r w:rsidR="00EA70BB">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期間</w:t>
                      </w:r>
                      <w:r w:rsidR="00CA627E" w:rsidRPr="00030D8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w:t>
                      </w:r>
                      <w:r w:rsidR="00F05DED" w:rsidRPr="004E4742">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8</w:t>
                      </w:r>
                      <w:r w:rsidR="00F05DED"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w:t>
                      </w:r>
                      <w:r w:rsidR="00230746"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w:t>
                      </w:r>
                      <w:r w:rsidR="00F05DED" w:rsidRPr="004E474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12</w:t>
                      </w:r>
                      <w:r w:rsidR="00CA627E" w:rsidRPr="00030D82">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w:t>
                      </w:r>
                      <w:r w:rsidR="00EA70BB">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w:t>
                      </w:r>
                      <w:r w:rsidR="00CA627E"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目標</w:t>
                      </w:r>
                    </w:p>
                  </w:txbxContent>
                </v:textbox>
                <w10:wrap anchorx="margin"/>
              </v:shape>
            </w:pict>
          </mc:Fallback>
        </mc:AlternateContent>
      </w:r>
      <w:r w:rsidR="00F029DC">
        <w:rPr>
          <w:noProof/>
        </w:rPr>
        <mc:AlternateContent>
          <mc:Choice Requires="wps">
            <w:drawing>
              <wp:anchor distT="0" distB="0" distL="114300" distR="114300" simplePos="0" relativeHeight="251656191" behindDoc="0" locked="0" layoutInCell="1" allowOverlap="1" wp14:anchorId="430FEF98" wp14:editId="2E6F2B12">
                <wp:simplePos x="0" y="0"/>
                <wp:positionH relativeFrom="margin">
                  <wp:posOffset>7131050</wp:posOffset>
                </wp:positionH>
                <wp:positionV relativeFrom="paragraph">
                  <wp:posOffset>911225</wp:posOffset>
                </wp:positionV>
                <wp:extent cx="6911975" cy="8028305"/>
                <wp:effectExtent l="0" t="0" r="22225" b="10795"/>
                <wp:wrapNone/>
                <wp:docPr id="49" name="正方形/長方形 49"/>
                <wp:cNvGraphicFramePr/>
                <a:graphic xmlns:a="http://schemas.openxmlformats.org/drawingml/2006/main">
                  <a:graphicData uri="http://schemas.microsoft.com/office/word/2010/wordprocessingShape">
                    <wps:wsp>
                      <wps:cNvSpPr/>
                      <wps:spPr>
                        <a:xfrm>
                          <a:off x="0" y="0"/>
                          <a:ext cx="6911975" cy="8028305"/>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0B6BD9AE" w14:textId="77777777" w:rsidR="004632DD" w:rsidRDefault="004632DD" w:rsidP="00D4046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FEF98" id="正方形/長方形 49" o:spid="_x0000_s1051" style="position:absolute;left:0;text-align:left;margin-left:561.5pt;margin-top:71.75pt;width:544.25pt;height:632.1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" fillcolor="#c2d69b [1942]" strokecolor="#f79646 [3209]" strokeweight="2pt">
                <v:textbox>
                  <w:txbxContent>
                    <w:p w14:paraId="0B6BD9AE" w14:textId="77777777" w:rsidR="004632DD" w:rsidRDefault="004632DD" w:rsidP="00D40468">
                      <w:pPr>
                        <w:jc w:val="left"/>
                      </w:pPr>
                    </w:p>
                  </w:txbxContent>
                </v:textbox>
                <w10:wrap anchorx="margin"/>
              </v:rect>
            </w:pict>
          </mc:Fallback>
        </mc:AlternateContent>
      </w:r>
      <w:r w:rsidR="00F029DC">
        <w:rPr>
          <w:noProof/>
        </w:rPr>
        <mc:AlternateContent>
          <mc:Choice Requires="wps">
            <w:drawing>
              <wp:anchor distT="0" distB="0" distL="114300" distR="114300" simplePos="0" relativeHeight="251660288" behindDoc="0" locked="0" layoutInCell="1" allowOverlap="1" wp14:anchorId="5A5F1794" wp14:editId="79D42F45">
                <wp:simplePos x="0" y="0"/>
                <wp:positionH relativeFrom="margin">
                  <wp:posOffset>-635</wp:posOffset>
                </wp:positionH>
                <wp:positionV relativeFrom="paragraph">
                  <wp:posOffset>911225</wp:posOffset>
                </wp:positionV>
                <wp:extent cx="6911975" cy="8028940"/>
                <wp:effectExtent l="0" t="0" r="22225" b="10160"/>
                <wp:wrapNone/>
                <wp:docPr id="3" name="正方形/長方形 3"/>
                <wp:cNvGraphicFramePr/>
                <a:graphic xmlns:a="http://schemas.openxmlformats.org/drawingml/2006/main">
                  <a:graphicData uri="http://schemas.microsoft.com/office/word/2010/wordprocessingShape">
                    <wps:wsp>
                      <wps:cNvSpPr/>
                      <wps:spPr>
                        <a:xfrm>
                          <a:off x="0" y="0"/>
                          <a:ext cx="6911975" cy="802894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10B88F69" w14:textId="77777777" w:rsidR="007513D7" w:rsidRDefault="007513D7" w:rsidP="00D4046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F1794" id="正方形/長方形 3" o:spid="_x0000_s1052" style="position:absolute;left:0;text-align:left;margin-left:-.05pt;margin-top:71.75pt;width:544.25pt;height:63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" fillcolor="#c2d69b [1942]" strokecolor="#f79646 [3209]" strokeweight="2pt">
                <v:textbox>
                  <w:txbxContent>
                    <w:p w14:paraId="10B88F69" w14:textId="77777777" w:rsidR="007513D7" w:rsidRDefault="007513D7" w:rsidP="00D40468">
                      <w:pPr>
                        <w:jc w:val="left"/>
                      </w:pPr>
                    </w:p>
                  </w:txbxContent>
                </v:textbox>
                <w10:wrap anchorx="margin"/>
              </v:rect>
            </w:pict>
          </mc:Fallback>
        </mc:AlternateContent>
      </w:r>
      <w:r w:rsidR="006C56EA">
        <w:rPr>
          <w:noProof/>
        </w:rPr>
        <mc:AlternateContent>
          <mc:Choice Requires="wps">
            <w:drawing>
              <wp:anchor distT="0" distB="0" distL="114300" distR="114300" simplePos="0" relativeHeight="251706368" behindDoc="0" locked="0" layoutInCell="1" allowOverlap="1" wp14:anchorId="0B831917" wp14:editId="5C26732F">
                <wp:simplePos x="0" y="0"/>
                <wp:positionH relativeFrom="column">
                  <wp:posOffset>5748020</wp:posOffset>
                </wp:positionH>
                <wp:positionV relativeFrom="paragraph">
                  <wp:posOffset>8077835</wp:posOffset>
                </wp:positionV>
                <wp:extent cx="762000" cy="23812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62000" cy="2381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AFD2C" w14:textId="56552368" w:rsidR="001F4592" w:rsidRPr="00D418BF" w:rsidRDefault="001F4592" w:rsidP="001F4592">
                            <w:pPr>
                              <w:spacing w:line="240" w:lineRule="exact"/>
                              <w:ind w:rightChars="70" w:right="147"/>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bCs/>
                                <w:color w:val="000000" w:themeColor="text1"/>
                                <w:sz w:val="16"/>
                                <w:szCs w:val="21"/>
                              </w:rPr>
                              <w:t>（千円）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31917" id="正方形/長方形 8" o:spid="_x0000_s1053" style="position:absolute;left:0;text-align:left;margin-left:452.6pt;margin-top:636.05pt;width:60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" filled="f" stroked="f">
                <v:textbox>
                  <w:txbxContent>
                    <w:p w14:paraId="21DAFD2C" w14:textId="56552368" w:rsidR="001F4592" w:rsidRPr="00D418BF" w:rsidRDefault="001F4592" w:rsidP="001F4592">
                      <w:pPr>
                        <w:spacing w:line="240" w:lineRule="exact"/>
                        <w:ind w:rightChars="70" w:right="147"/>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bCs/>
                          <w:color w:val="000000" w:themeColor="text1"/>
                          <w:sz w:val="16"/>
                          <w:szCs w:val="21"/>
                        </w:rPr>
                        <w:t>（千円）</w:t>
                      </w:r>
                    </w:p>
                  </w:txbxContent>
                </v:textbox>
              </v:rect>
            </w:pict>
          </mc:Fallback>
        </mc:AlternateContent>
      </w:r>
      <w:r w:rsidR="006C56EA">
        <w:rPr>
          <w:noProof/>
        </w:rPr>
        <mc:AlternateContent>
          <mc:Choice Requires="wps">
            <w:drawing>
              <wp:anchor distT="0" distB="0" distL="114300" distR="114300" simplePos="0" relativeHeight="251688960" behindDoc="0" locked="0" layoutInCell="1" allowOverlap="1" wp14:anchorId="3CFC86F5" wp14:editId="4A1DBB7F">
                <wp:simplePos x="0" y="0"/>
                <wp:positionH relativeFrom="margin">
                  <wp:posOffset>7330440</wp:posOffset>
                </wp:positionH>
                <wp:positionV relativeFrom="paragraph">
                  <wp:posOffset>7820025</wp:posOffset>
                </wp:positionV>
                <wp:extent cx="5010150" cy="125793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010150" cy="1257935"/>
                        </a:xfrm>
                        <a:prstGeom prst="rect">
                          <a:avLst/>
                        </a:prstGeom>
                        <a:noFill/>
                        <a:ln w="6350">
                          <a:noFill/>
                        </a:ln>
                      </wps:spPr>
                      <wps:txbx>
                        <w:txbxContent>
                          <w:p w14:paraId="4A8623A5" w14:textId="67C69E26" w:rsidR="00D40468" w:rsidRPr="00387D46" w:rsidRDefault="00D40468" w:rsidP="00D40468">
                            <w:pPr>
                              <w:spacing w:line="240" w:lineRule="atLeast"/>
                              <w:rPr>
                                <w:rFonts w:ascii="HG丸ｺﾞｼｯｸM-PRO" w:eastAsia="HG丸ｺﾞｼｯｸM-PRO" w:hAnsi="HG丸ｺﾞｼｯｸM-PRO"/>
                                <w:b/>
                                <w:sz w:val="16"/>
                                <w:szCs w:val="16"/>
                              </w:rPr>
                            </w:pPr>
                          </w:p>
                          <w:p w14:paraId="3CF10A4E" w14:textId="77777777" w:rsidR="00D40468" w:rsidRPr="00D40468" w:rsidRDefault="00D40468" w:rsidP="00A8575D">
                            <w:pPr>
                              <w:spacing w:line="240" w:lineRule="atLeas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86F5" id="テキスト ボックス 34" o:spid="_x0000_s1054" type="#_x0000_t202" style="position:absolute;left:0;text-align:left;margin-left:577.2pt;margin-top:615.75pt;width:394.5pt;height:99.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" filled="f" stroked="f" strokeweight=".5pt">
                <v:textbox>
                  <w:txbxContent>
                    <w:p w14:paraId="4A8623A5" w14:textId="67C69E26" w:rsidR="00D40468" w:rsidRPr="00387D46" w:rsidRDefault="00D40468" w:rsidP="00D40468">
                      <w:pPr>
                        <w:spacing w:line="240" w:lineRule="atLeast"/>
                        <w:rPr>
                          <w:rFonts w:ascii="HG丸ｺﾞｼｯｸM-PRO" w:eastAsia="HG丸ｺﾞｼｯｸM-PRO" w:hAnsi="HG丸ｺﾞｼｯｸM-PRO"/>
                          <w:b/>
                          <w:sz w:val="16"/>
                          <w:szCs w:val="16"/>
                        </w:rPr>
                      </w:pPr>
                    </w:p>
                    <w:p w14:paraId="3CF10A4E" w14:textId="77777777" w:rsidR="00D40468" w:rsidRPr="00D40468" w:rsidRDefault="00D40468" w:rsidP="00A8575D">
                      <w:pPr>
                        <w:spacing w:line="240" w:lineRule="atLeast"/>
                        <w:rPr>
                          <w:sz w:val="18"/>
                        </w:rPr>
                      </w:pPr>
                    </w:p>
                  </w:txbxContent>
                </v:textbox>
                <w10:wrap anchorx="margin"/>
              </v:shape>
            </w:pict>
          </mc:Fallback>
        </mc:AlternateContent>
      </w:r>
    </w:p>
    <w:sectPr w:rsidR="006D3EAC" w:rsidSect="00C41896">
      <w:pgSz w:w="23814" w:h="16840" w:orient="landscape" w:code="8"/>
      <w:pgMar w:top="825" w:right="851" w:bottom="568" w:left="851" w:header="851" w:footer="992" w:gutter="0"/>
      <w:cols w:space="425"/>
      <w:docGrid w:type="linesAndChars" w:linePitch="338" w:charSpace="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2171" w14:textId="77777777" w:rsidR="0044076C" w:rsidRDefault="0044076C" w:rsidP="00405168">
      <w:r>
        <w:separator/>
      </w:r>
    </w:p>
  </w:endnote>
  <w:endnote w:type="continuationSeparator" w:id="0">
    <w:p w14:paraId="5E3EDC3E" w14:textId="77777777" w:rsidR="0044076C" w:rsidRDefault="0044076C" w:rsidP="0040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6A20" w14:textId="77777777" w:rsidR="0044076C" w:rsidRDefault="0044076C" w:rsidP="00405168">
      <w:r>
        <w:separator/>
      </w:r>
    </w:p>
  </w:footnote>
  <w:footnote w:type="continuationSeparator" w:id="0">
    <w:p w14:paraId="09698C79" w14:textId="77777777" w:rsidR="0044076C" w:rsidRDefault="0044076C" w:rsidP="00405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748"/>
    <w:multiLevelType w:val="hybridMultilevel"/>
    <w:tmpl w:val="53E602DC"/>
    <w:lvl w:ilvl="0" w:tplc="0310DEF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555F3"/>
    <w:multiLevelType w:val="hybridMultilevel"/>
    <w:tmpl w:val="916C5DF0"/>
    <w:lvl w:ilvl="0" w:tplc="30663F60">
      <w:start w:val="1"/>
      <w:numFmt w:val="decimalEnclosedCircle"/>
      <w:lvlText w:val="%1"/>
      <w:lvlJc w:val="left"/>
      <w:pPr>
        <w:ind w:left="541" w:hanging="360"/>
      </w:pPr>
      <w:rPr>
        <w:rFonts w:hint="default"/>
        <w:b w:val="0"/>
        <w:sz w:val="18"/>
        <w:u w:val="none"/>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08D33A66"/>
    <w:multiLevelType w:val="hybridMultilevel"/>
    <w:tmpl w:val="C598FE8E"/>
    <w:lvl w:ilvl="0" w:tplc="08981520">
      <w:start w:val="2"/>
      <w:numFmt w:val="decimalEnclosedCircle"/>
      <w:lvlText w:val="%1"/>
      <w:lvlJc w:val="left"/>
      <w:pPr>
        <w:ind w:left="501" w:hanging="360"/>
      </w:pPr>
      <w:rPr>
        <w:rFonts w:hint="default"/>
        <w:b w:val="0"/>
        <w:sz w:val="18"/>
        <w:u w:val="none"/>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0F7C2C31"/>
    <w:multiLevelType w:val="hybridMultilevel"/>
    <w:tmpl w:val="9B42B522"/>
    <w:lvl w:ilvl="0" w:tplc="E398EE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5E1D60"/>
    <w:multiLevelType w:val="hybridMultilevel"/>
    <w:tmpl w:val="38D0ED34"/>
    <w:lvl w:ilvl="0" w:tplc="EAFC4BB2">
      <w:start w:val="1"/>
      <w:numFmt w:val="decimal"/>
      <w:lvlText w:val="【%1."/>
      <w:lvlJc w:val="left"/>
      <w:pPr>
        <w:ind w:left="720" w:hanging="720"/>
      </w:pPr>
      <w:rPr>
        <w:rFonts w:ascii="HG丸ｺﾞｼｯｸM-PRO" w:eastAsia="HG丸ｺﾞｼｯｸM-PRO" w:hAnsi="HG丸ｺﾞｼｯｸM-PRO" w:hint="default"/>
        <w:b/>
        <w:color w:val="FF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E734D"/>
    <w:multiLevelType w:val="hybridMultilevel"/>
    <w:tmpl w:val="0566795C"/>
    <w:lvl w:ilvl="0" w:tplc="A56224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78718D"/>
    <w:multiLevelType w:val="hybridMultilevel"/>
    <w:tmpl w:val="257446DE"/>
    <w:lvl w:ilvl="0" w:tplc="EFFC22FA">
      <w:start w:val="1"/>
      <w:numFmt w:val="decimalEnclosedCircle"/>
      <w:lvlText w:val="%1"/>
      <w:lvlJc w:val="left"/>
      <w:pPr>
        <w:ind w:left="720" w:hanging="360"/>
      </w:pPr>
      <w:rPr>
        <w:rFonts w:hint="default"/>
        <w:b w:val="0"/>
        <w:sz w:val="18"/>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55201C6"/>
    <w:multiLevelType w:val="hybridMultilevel"/>
    <w:tmpl w:val="F370D452"/>
    <w:lvl w:ilvl="0" w:tplc="B808A4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E9234D"/>
    <w:multiLevelType w:val="hybridMultilevel"/>
    <w:tmpl w:val="F48E7DB8"/>
    <w:lvl w:ilvl="0" w:tplc="4C84F956">
      <w:start w:val="1"/>
      <w:numFmt w:val="decimalEnclosedCircle"/>
      <w:lvlText w:val="%1"/>
      <w:lvlJc w:val="left"/>
      <w:pPr>
        <w:ind w:left="360" w:hanging="360"/>
      </w:pPr>
      <w:rPr>
        <w:rFonts w:hint="default"/>
        <w:b w:val="0"/>
        <w:sz w:val="18"/>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6D0518"/>
    <w:multiLevelType w:val="hybridMultilevel"/>
    <w:tmpl w:val="3962CC1A"/>
    <w:lvl w:ilvl="0" w:tplc="134EDFE0">
      <w:start w:val="1"/>
      <w:numFmt w:val="decimalEnclosedCircle"/>
      <w:lvlText w:val="%1"/>
      <w:lvlJc w:val="left"/>
      <w:pPr>
        <w:ind w:left="720" w:hanging="360"/>
      </w:pPr>
      <w:rPr>
        <w:rFonts w:hint="default"/>
        <w:b w:val="0"/>
        <w:sz w:val="18"/>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0DB729C"/>
    <w:multiLevelType w:val="hybridMultilevel"/>
    <w:tmpl w:val="F998F59C"/>
    <w:lvl w:ilvl="0" w:tplc="C374C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2D6A"/>
    <w:multiLevelType w:val="hybridMultilevel"/>
    <w:tmpl w:val="AFD4F066"/>
    <w:lvl w:ilvl="0" w:tplc="4316F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A40DAD"/>
    <w:multiLevelType w:val="hybridMultilevel"/>
    <w:tmpl w:val="C2024F76"/>
    <w:lvl w:ilvl="0" w:tplc="77CADF94">
      <w:start w:val="1"/>
      <w:numFmt w:val="decimalEnclosedCircle"/>
      <w:lvlText w:val="%1"/>
      <w:lvlJc w:val="left"/>
      <w:pPr>
        <w:ind w:left="360" w:hanging="360"/>
      </w:pPr>
      <w:rPr>
        <w:rFonts w:ascii="HG丸ｺﾞｼｯｸM-PRO" w:eastAsia="HG丸ｺﾞｼｯｸM-PRO" w:hAnsi="HG丸ｺﾞｼｯｸM-PRO" w:hint="default"/>
        <w:b/>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DB3F8C"/>
    <w:multiLevelType w:val="hybridMultilevel"/>
    <w:tmpl w:val="470C1F86"/>
    <w:lvl w:ilvl="0" w:tplc="048CDB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396069"/>
    <w:multiLevelType w:val="hybridMultilevel"/>
    <w:tmpl w:val="52FC1790"/>
    <w:lvl w:ilvl="0" w:tplc="811A6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C37563"/>
    <w:multiLevelType w:val="hybridMultilevel"/>
    <w:tmpl w:val="1C961124"/>
    <w:lvl w:ilvl="0" w:tplc="FD5A1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904352"/>
    <w:multiLevelType w:val="hybridMultilevel"/>
    <w:tmpl w:val="3A4E350A"/>
    <w:lvl w:ilvl="0" w:tplc="A12E09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07D4319"/>
    <w:multiLevelType w:val="hybridMultilevel"/>
    <w:tmpl w:val="9E84BC6C"/>
    <w:lvl w:ilvl="0" w:tplc="1EB8FF0A">
      <w:start w:val="1"/>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E309CC"/>
    <w:multiLevelType w:val="hybridMultilevel"/>
    <w:tmpl w:val="383E2CB4"/>
    <w:lvl w:ilvl="0" w:tplc="5A7CC6D4">
      <w:start w:val="1"/>
      <w:numFmt w:val="decimalEnclosedCircle"/>
      <w:lvlText w:val="%1"/>
      <w:lvlJc w:val="left"/>
      <w:pPr>
        <w:ind w:left="501" w:hanging="360"/>
      </w:pPr>
      <w:rPr>
        <w:rFonts w:hint="default"/>
        <w:b w:val="0"/>
        <w:sz w:val="18"/>
        <w:u w:val="none"/>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7C441DC2"/>
    <w:multiLevelType w:val="hybridMultilevel"/>
    <w:tmpl w:val="32E6E7CC"/>
    <w:lvl w:ilvl="0" w:tplc="2FF05B04">
      <w:start w:val="1"/>
      <w:numFmt w:val="decimalFullWidth"/>
      <w:lvlText w:val="【%1．"/>
      <w:lvlJc w:val="left"/>
      <w:pPr>
        <w:ind w:left="720" w:hanging="720"/>
      </w:pPr>
      <w:rPr>
        <w:rFonts w:ascii="HG丸ｺﾞｼｯｸM-PRO" w:eastAsia="HG丸ｺﾞｼｯｸM-PRO" w:hAnsi="HG丸ｺﾞｼｯｸM-PRO" w:hint="eastAsia"/>
        <w:b/>
        <w:color w:val="FF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15"/>
  </w:num>
  <w:num w:numId="4">
    <w:abstractNumId w:val="16"/>
  </w:num>
  <w:num w:numId="5">
    <w:abstractNumId w:val="5"/>
  </w:num>
  <w:num w:numId="6">
    <w:abstractNumId w:val="2"/>
  </w:num>
  <w:num w:numId="7">
    <w:abstractNumId w:val="9"/>
  </w:num>
  <w:num w:numId="8">
    <w:abstractNumId w:val="1"/>
  </w:num>
  <w:num w:numId="9">
    <w:abstractNumId w:val="18"/>
  </w:num>
  <w:num w:numId="10">
    <w:abstractNumId w:val="8"/>
  </w:num>
  <w:num w:numId="11">
    <w:abstractNumId w:val="6"/>
  </w:num>
  <w:num w:numId="12">
    <w:abstractNumId w:val="11"/>
  </w:num>
  <w:num w:numId="13">
    <w:abstractNumId w:val="4"/>
  </w:num>
  <w:num w:numId="14">
    <w:abstractNumId w:val="10"/>
  </w:num>
  <w:num w:numId="15">
    <w:abstractNumId w:val="17"/>
  </w:num>
  <w:num w:numId="16">
    <w:abstractNumId w:val="19"/>
  </w:num>
  <w:num w:numId="17">
    <w:abstractNumId w:val="12"/>
  </w:num>
  <w:num w:numId="18">
    <w:abstractNumId w:val="7"/>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AD"/>
    <w:rsid w:val="000015A4"/>
    <w:rsid w:val="00014EB5"/>
    <w:rsid w:val="00025363"/>
    <w:rsid w:val="00030D82"/>
    <w:rsid w:val="00033158"/>
    <w:rsid w:val="0004142F"/>
    <w:rsid w:val="00041844"/>
    <w:rsid w:val="00064060"/>
    <w:rsid w:val="000661D4"/>
    <w:rsid w:val="00076DD5"/>
    <w:rsid w:val="000953E4"/>
    <w:rsid w:val="00096417"/>
    <w:rsid w:val="0009670D"/>
    <w:rsid w:val="000A5DC7"/>
    <w:rsid w:val="000D708C"/>
    <w:rsid w:val="000F27B6"/>
    <w:rsid w:val="00101A72"/>
    <w:rsid w:val="001308FB"/>
    <w:rsid w:val="00133DBE"/>
    <w:rsid w:val="001402D6"/>
    <w:rsid w:val="0014134A"/>
    <w:rsid w:val="0015121D"/>
    <w:rsid w:val="00153FEC"/>
    <w:rsid w:val="0016067C"/>
    <w:rsid w:val="001615BC"/>
    <w:rsid w:val="00171F06"/>
    <w:rsid w:val="00190BA3"/>
    <w:rsid w:val="001A39FB"/>
    <w:rsid w:val="001B16BC"/>
    <w:rsid w:val="001B2842"/>
    <w:rsid w:val="001B6E50"/>
    <w:rsid w:val="001C2A6F"/>
    <w:rsid w:val="001C6D3A"/>
    <w:rsid w:val="001D4C86"/>
    <w:rsid w:val="001D7DFE"/>
    <w:rsid w:val="001E2AB7"/>
    <w:rsid w:val="001F4592"/>
    <w:rsid w:val="00200414"/>
    <w:rsid w:val="0022421F"/>
    <w:rsid w:val="00230746"/>
    <w:rsid w:val="002463BD"/>
    <w:rsid w:val="0024787A"/>
    <w:rsid w:val="002803E7"/>
    <w:rsid w:val="00280A48"/>
    <w:rsid w:val="0028235D"/>
    <w:rsid w:val="00285779"/>
    <w:rsid w:val="00286E02"/>
    <w:rsid w:val="0029573C"/>
    <w:rsid w:val="002B4601"/>
    <w:rsid w:val="002C6D59"/>
    <w:rsid w:val="002D3222"/>
    <w:rsid w:val="002D7DC6"/>
    <w:rsid w:val="002E2C0B"/>
    <w:rsid w:val="003053BA"/>
    <w:rsid w:val="00315F3F"/>
    <w:rsid w:val="00316119"/>
    <w:rsid w:val="00327306"/>
    <w:rsid w:val="00340FBD"/>
    <w:rsid w:val="00346BAE"/>
    <w:rsid w:val="00360498"/>
    <w:rsid w:val="003617E6"/>
    <w:rsid w:val="00362D85"/>
    <w:rsid w:val="0036470C"/>
    <w:rsid w:val="00380CE9"/>
    <w:rsid w:val="003826E7"/>
    <w:rsid w:val="003842F2"/>
    <w:rsid w:val="00387A45"/>
    <w:rsid w:val="00387D46"/>
    <w:rsid w:val="0039104D"/>
    <w:rsid w:val="003A514A"/>
    <w:rsid w:val="003A78E1"/>
    <w:rsid w:val="003E6412"/>
    <w:rsid w:val="003E77ED"/>
    <w:rsid w:val="003F3914"/>
    <w:rsid w:val="00405168"/>
    <w:rsid w:val="00410CEB"/>
    <w:rsid w:val="004268E8"/>
    <w:rsid w:val="0043083A"/>
    <w:rsid w:val="0043144B"/>
    <w:rsid w:val="004358B1"/>
    <w:rsid w:val="0044076C"/>
    <w:rsid w:val="004632DD"/>
    <w:rsid w:val="004728DF"/>
    <w:rsid w:val="00477F1B"/>
    <w:rsid w:val="00480E7F"/>
    <w:rsid w:val="00483C97"/>
    <w:rsid w:val="004856B8"/>
    <w:rsid w:val="00494919"/>
    <w:rsid w:val="004B0092"/>
    <w:rsid w:val="004C0021"/>
    <w:rsid w:val="004D1FB3"/>
    <w:rsid w:val="004E29E9"/>
    <w:rsid w:val="004E4742"/>
    <w:rsid w:val="004F4089"/>
    <w:rsid w:val="00512248"/>
    <w:rsid w:val="005146A5"/>
    <w:rsid w:val="00515A83"/>
    <w:rsid w:val="00521504"/>
    <w:rsid w:val="00532371"/>
    <w:rsid w:val="00536F64"/>
    <w:rsid w:val="0054733F"/>
    <w:rsid w:val="00570690"/>
    <w:rsid w:val="00572C84"/>
    <w:rsid w:val="005822E8"/>
    <w:rsid w:val="0059307C"/>
    <w:rsid w:val="00595B6D"/>
    <w:rsid w:val="005B451C"/>
    <w:rsid w:val="005B5FA0"/>
    <w:rsid w:val="005B62FB"/>
    <w:rsid w:val="005C6A2E"/>
    <w:rsid w:val="005C6F36"/>
    <w:rsid w:val="005C748C"/>
    <w:rsid w:val="005D1D5A"/>
    <w:rsid w:val="005F1330"/>
    <w:rsid w:val="005F6598"/>
    <w:rsid w:val="00607583"/>
    <w:rsid w:val="00621E10"/>
    <w:rsid w:val="00636B98"/>
    <w:rsid w:val="006460E1"/>
    <w:rsid w:val="00664774"/>
    <w:rsid w:val="006750B2"/>
    <w:rsid w:val="00675800"/>
    <w:rsid w:val="006C1DD8"/>
    <w:rsid w:val="006C56EA"/>
    <w:rsid w:val="006D3EAC"/>
    <w:rsid w:val="006E502B"/>
    <w:rsid w:val="006E5D7D"/>
    <w:rsid w:val="006F0107"/>
    <w:rsid w:val="00707ABA"/>
    <w:rsid w:val="0072702D"/>
    <w:rsid w:val="00727D57"/>
    <w:rsid w:val="007313EA"/>
    <w:rsid w:val="0073216A"/>
    <w:rsid w:val="00735D7C"/>
    <w:rsid w:val="0074410B"/>
    <w:rsid w:val="007513D7"/>
    <w:rsid w:val="00760400"/>
    <w:rsid w:val="00760733"/>
    <w:rsid w:val="00767D12"/>
    <w:rsid w:val="00783928"/>
    <w:rsid w:val="0079595E"/>
    <w:rsid w:val="007A600A"/>
    <w:rsid w:val="007B1349"/>
    <w:rsid w:val="007C192D"/>
    <w:rsid w:val="007F0581"/>
    <w:rsid w:val="007F0A36"/>
    <w:rsid w:val="00810D36"/>
    <w:rsid w:val="0081256D"/>
    <w:rsid w:val="00812CA0"/>
    <w:rsid w:val="008229C0"/>
    <w:rsid w:val="008245D7"/>
    <w:rsid w:val="00824997"/>
    <w:rsid w:val="00826031"/>
    <w:rsid w:val="008307D9"/>
    <w:rsid w:val="00832B0F"/>
    <w:rsid w:val="008347B7"/>
    <w:rsid w:val="00836010"/>
    <w:rsid w:val="008370D2"/>
    <w:rsid w:val="00837DB9"/>
    <w:rsid w:val="00843488"/>
    <w:rsid w:val="008564B0"/>
    <w:rsid w:val="008567E6"/>
    <w:rsid w:val="00875C98"/>
    <w:rsid w:val="00876413"/>
    <w:rsid w:val="00884DBA"/>
    <w:rsid w:val="00884DC1"/>
    <w:rsid w:val="0088678A"/>
    <w:rsid w:val="00886B2A"/>
    <w:rsid w:val="0089099B"/>
    <w:rsid w:val="00893C23"/>
    <w:rsid w:val="00896087"/>
    <w:rsid w:val="008A370F"/>
    <w:rsid w:val="008A791F"/>
    <w:rsid w:val="008B0FF8"/>
    <w:rsid w:val="008B7B0C"/>
    <w:rsid w:val="008C74CA"/>
    <w:rsid w:val="008C75FB"/>
    <w:rsid w:val="008D17F2"/>
    <w:rsid w:val="008D7063"/>
    <w:rsid w:val="00907976"/>
    <w:rsid w:val="009140CF"/>
    <w:rsid w:val="009168DE"/>
    <w:rsid w:val="00923254"/>
    <w:rsid w:val="0093588C"/>
    <w:rsid w:val="0093785D"/>
    <w:rsid w:val="00944E29"/>
    <w:rsid w:val="009463AC"/>
    <w:rsid w:val="00955F12"/>
    <w:rsid w:val="0096310E"/>
    <w:rsid w:val="00966DCB"/>
    <w:rsid w:val="009715AC"/>
    <w:rsid w:val="00984C74"/>
    <w:rsid w:val="009971F5"/>
    <w:rsid w:val="009B4922"/>
    <w:rsid w:val="009B7E44"/>
    <w:rsid w:val="009C109A"/>
    <w:rsid w:val="009C34D0"/>
    <w:rsid w:val="009C36D9"/>
    <w:rsid w:val="009D018B"/>
    <w:rsid w:val="009D092D"/>
    <w:rsid w:val="009D0AAD"/>
    <w:rsid w:val="009D2313"/>
    <w:rsid w:val="009D6E19"/>
    <w:rsid w:val="009E0C5D"/>
    <w:rsid w:val="009E228D"/>
    <w:rsid w:val="009F6273"/>
    <w:rsid w:val="00A22AA3"/>
    <w:rsid w:val="00A24660"/>
    <w:rsid w:val="00A27693"/>
    <w:rsid w:val="00A3026A"/>
    <w:rsid w:val="00A3168C"/>
    <w:rsid w:val="00A31C96"/>
    <w:rsid w:val="00A32B59"/>
    <w:rsid w:val="00A34EAE"/>
    <w:rsid w:val="00A3792D"/>
    <w:rsid w:val="00A37BCB"/>
    <w:rsid w:val="00A42510"/>
    <w:rsid w:val="00A507F3"/>
    <w:rsid w:val="00A5449C"/>
    <w:rsid w:val="00A65947"/>
    <w:rsid w:val="00A70345"/>
    <w:rsid w:val="00A8575D"/>
    <w:rsid w:val="00A90718"/>
    <w:rsid w:val="00A95659"/>
    <w:rsid w:val="00AA20EF"/>
    <w:rsid w:val="00AA50EB"/>
    <w:rsid w:val="00AB38FD"/>
    <w:rsid w:val="00AB5B0C"/>
    <w:rsid w:val="00AE5667"/>
    <w:rsid w:val="00AF3B4F"/>
    <w:rsid w:val="00AF455E"/>
    <w:rsid w:val="00AF67FF"/>
    <w:rsid w:val="00B01556"/>
    <w:rsid w:val="00B020A1"/>
    <w:rsid w:val="00B03866"/>
    <w:rsid w:val="00B11521"/>
    <w:rsid w:val="00B258C0"/>
    <w:rsid w:val="00B30842"/>
    <w:rsid w:val="00B31E8A"/>
    <w:rsid w:val="00B3290C"/>
    <w:rsid w:val="00B35444"/>
    <w:rsid w:val="00B3552F"/>
    <w:rsid w:val="00B35EDE"/>
    <w:rsid w:val="00B37A58"/>
    <w:rsid w:val="00B46D6D"/>
    <w:rsid w:val="00B63ED6"/>
    <w:rsid w:val="00B801A6"/>
    <w:rsid w:val="00B97777"/>
    <w:rsid w:val="00BB37E4"/>
    <w:rsid w:val="00BB506F"/>
    <w:rsid w:val="00BB6E31"/>
    <w:rsid w:val="00BD03E7"/>
    <w:rsid w:val="00BD6E9B"/>
    <w:rsid w:val="00BE298D"/>
    <w:rsid w:val="00BF052C"/>
    <w:rsid w:val="00BF3A91"/>
    <w:rsid w:val="00C00A38"/>
    <w:rsid w:val="00C02C55"/>
    <w:rsid w:val="00C05656"/>
    <w:rsid w:val="00C2368C"/>
    <w:rsid w:val="00C26486"/>
    <w:rsid w:val="00C3254C"/>
    <w:rsid w:val="00C41896"/>
    <w:rsid w:val="00C45F1D"/>
    <w:rsid w:val="00C5115D"/>
    <w:rsid w:val="00C74AE0"/>
    <w:rsid w:val="00CA3C9A"/>
    <w:rsid w:val="00CA627E"/>
    <w:rsid w:val="00CB0B20"/>
    <w:rsid w:val="00CC1493"/>
    <w:rsid w:val="00CC3E96"/>
    <w:rsid w:val="00CD7513"/>
    <w:rsid w:val="00CE6389"/>
    <w:rsid w:val="00CF0CF2"/>
    <w:rsid w:val="00CF1832"/>
    <w:rsid w:val="00CF1D3A"/>
    <w:rsid w:val="00D022C9"/>
    <w:rsid w:val="00D1182A"/>
    <w:rsid w:val="00D15B2E"/>
    <w:rsid w:val="00D25FD4"/>
    <w:rsid w:val="00D355B9"/>
    <w:rsid w:val="00D40468"/>
    <w:rsid w:val="00D418BF"/>
    <w:rsid w:val="00D50E2B"/>
    <w:rsid w:val="00D60B1A"/>
    <w:rsid w:val="00D719B3"/>
    <w:rsid w:val="00DA2118"/>
    <w:rsid w:val="00DB6A38"/>
    <w:rsid w:val="00DB6C28"/>
    <w:rsid w:val="00DB735E"/>
    <w:rsid w:val="00DB7B49"/>
    <w:rsid w:val="00DD186A"/>
    <w:rsid w:val="00DD5DD9"/>
    <w:rsid w:val="00DD7293"/>
    <w:rsid w:val="00DD7EC5"/>
    <w:rsid w:val="00DE4352"/>
    <w:rsid w:val="00DF028E"/>
    <w:rsid w:val="00DF189E"/>
    <w:rsid w:val="00DF65C6"/>
    <w:rsid w:val="00E1040B"/>
    <w:rsid w:val="00E10721"/>
    <w:rsid w:val="00E13FC6"/>
    <w:rsid w:val="00E16F46"/>
    <w:rsid w:val="00E22ED5"/>
    <w:rsid w:val="00E525A5"/>
    <w:rsid w:val="00E55F62"/>
    <w:rsid w:val="00E8796F"/>
    <w:rsid w:val="00E94BBA"/>
    <w:rsid w:val="00EA5598"/>
    <w:rsid w:val="00EA6938"/>
    <w:rsid w:val="00EA70BB"/>
    <w:rsid w:val="00EB488F"/>
    <w:rsid w:val="00EB7AB5"/>
    <w:rsid w:val="00EC0F89"/>
    <w:rsid w:val="00EC6BC5"/>
    <w:rsid w:val="00EE47F1"/>
    <w:rsid w:val="00EF3D26"/>
    <w:rsid w:val="00F01F18"/>
    <w:rsid w:val="00F029DC"/>
    <w:rsid w:val="00F03E28"/>
    <w:rsid w:val="00F05DED"/>
    <w:rsid w:val="00F06A17"/>
    <w:rsid w:val="00F3100F"/>
    <w:rsid w:val="00F314DC"/>
    <w:rsid w:val="00F400B2"/>
    <w:rsid w:val="00F61196"/>
    <w:rsid w:val="00F614BD"/>
    <w:rsid w:val="00F67310"/>
    <w:rsid w:val="00F73AC5"/>
    <w:rsid w:val="00F749E6"/>
    <w:rsid w:val="00F7736D"/>
    <w:rsid w:val="00F803C3"/>
    <w:rsid w:val="00F86976"/>
    <w:rsid w:val="00F931D8"/>
    <w:rsid w:val="00FB0173"/>
    <w:rsid w:val="00FD1B22"/>
    <w:rsid w:val="00FD472A"/>
    <w:rsid w:val="00FF1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6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2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Grid Table Light"/>
    <w:basedOn w:val="a1"/>
    <w:uiPriority w:val="40"/>
    <w:rsid w:val="00C325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9C34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34D0"/>
    <w:rPr>
      <w:rFonts w:asciiTheme="majorHAnsi" w:eastAsiaTheme="majorEastAsia" w:hAnsiTheme="majorHAnsi" w:cstheme="majorBidi"/>
      <w:sz w:val="18"/>
      <w:szCs w:val="18"/>
    </w:rPr>
  </w:style>
  <w:style w:type="paragraph" w:styleId="a7">
    <w:name w:val="List Paragraph"/>
    <w:basedOn w:val="a"/>
    <w:uiPriority w:val="34"/>
    <w:qFormat/>
    <w:rsid w:val="008A791F"/>
    <w:pPr>
      <w:ind w:leftChars="400" w:left="840"/>
    </w:pPr>
  </w:style>
  <w:style w:type="paragraph" w:styleId="a8">
    <w:name w:val="header"/>
    <w:basedOn w:val="a"/>
    <w:link w:val="a9"/>
    <w:uiPriority w:val="99"/>
    <w:unhideWhenUsed/>
    <w:rsid w:val="00405168"/>
    <w:pPr>
      <w:tabs>
        <w:tab w:val="center" w:pos="4252"/>
        <w:tab w:val="right" w:pos="8504"/>
      </w:tabs>
      <w:snapToGrid w:val="0"/>
    </w:pPr>
  </w:style>
  <w:style w:type="character" w:customStyle="1" w:styleId="a9">
    <w:name w:val="ヘッダー (文字)"/>
    <w:basedOn w:val="a0"/>
    <w:link w:val="a8"/>
    <w:uiPriority w:val="99"/>
    <w:rsid w:val="00405168"/>
  </w:style>
  <w:style w:type="paragraph" w:styleId="aa">
    <w:name w:val="footer"/>
    <w:basedOn w:val="a"/>
    <w:link w:val="ab"/>
    <w:uiPriority w:val="99"/>
    <w:unhideWhenUsed/>
    <w:rsid w:val="00405168"/>
    <w:pPr>
      <w:tabs>
        <w:tab w:val="center" w:pos="4252"/>
        <w:tab w:val="right" w:pos="8504"/>
      </w:tabs>
      <w:snapToGrid w:val="0"/>
    </w:pPr>
  </w:style>
  <w:style w:type="character" w:customStyle="1" w:styleId="ab">
    <w:name w:val="フッター (文字)"/>
    <w:basedOn w:val="a0"/>
    <w:link w:val="aa"/>
    <w:uiPriority w:val="99"/>
    <w:rsid w:val="0040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923">
      <w:bodyDiv w:val="1"/>
      <w:marLeft w:val="0"/>
      <w:marRight w:val="0"/>
      <w:marTop w:val="0"/>
      <w:marBottom w:val="0"/>
      <w:divBdr>
        <w:top w:val="none" w:sz="0" w:space="0" w:color="auto"/>
        <w:left w:val="none" w:sz="0" w:space="0" w:color="auto"/>
        <w:bottom w:val="none" w:sz="0" w:space="0" w:color="auto"/>
        <w:right w:val="none" w:sz="0" w:space="0" w:color="auto"/>
      </w:divBdr>
    </w:div>
    <w:div w:id="230626108">
      <w:bodyDiv w:val="1"/>
      <w:marLeft w:val="0"/>
      <w:marRight w:val="0"/>
      <w:marTop w:val="0"/>
      <w:marBottom w:val="0"/>
      <w:divBdr>
        <w:top w:val="none" w:sz="0" w:space="0" w:color="auto"/>
        <w:left w:val="none" w:sz="0" w:space="0" w:color="auto"/>
        <w:bottom w:val="none" w:sz="0" w:space="0" w:color="auto"/>
        <w:right w:val="none" w:sz="0" w:space="0" w:color="auto"/>
      </w:divBdr>
    </w:div>
    <w:div w:id="324093639">
      <w:bodyDiv w:val="1"/>
      <w:marLeft w:val="0"/>
      <w:marRight w:val="0"/>
      <w:marTop w:val="0"/>
      <w:marBottom w:val="0"/>
      <w:divBdr>
        <w:top w:val="none" w:sz="0" w:space="0" w:color="auto"/>
        <w:left w:val="none" w:sz="0" w:space="0" w:color="auto"/>
        <w:bottom w:val="none" w:sz="0" w:space="0" w:color="auto"/>
        <w:right w:val="none" w:sz="0" w:space="0" w:color="auto"/>
      </w:divBdr>
    </w:div>
    <w:div w:id="325793366">
      <w:bodyDiv w:val="1"/>
      <w:marLeft w:val="0"/>
      <w:marRight w:val="0"/>
      <w:marTop w:val="0"/>
      <w:marBottom w:val="0"/>
      <w:divBdr>
        <w:top w:val="none" w:sz="0" w:space="0" w:color="auto"/>
        <w:left w:val="none" w:sz="0" w:space="0" w:color="auto"/>
        <w:bottom w:val="none" w:sz="0" w:space="0" w:color="auto"/>
        <w:right w:val="none" w:sz="0" w:space="0" w:color="auto"/>
      </w:divBdr>
    </w:div>
    <w:div w:id="372198513">
      <w:bodyDiv w:val="1"/>
      <w:marLeft w:val="0"/>
      <w:marRight w:val="0"/>
      <w:marTop w:val="0"/>
      <w:marBottom w:val="0"/>
      <w:divBdr>
        <w:top w:val="none" w:sz="0" w:space="0" w:color="auto"/>
        <w:left w:val="none" w:sz="0" w:space="0" w:color="auto"/>
        <w:bottom w:val="none" w:sz="0" w:space="0" w:color="auto"/>
        <w:right w:val="none" w:sz="0" w:space="0" w:color="auto"/>
      </w:divBdr>
    </w:div>
    <w:div w:id="548108085">
      <w:bodyDiv w:val="1"/>
      <w:marLeft w:val="0"/>
      <w:marRight w:val="0"/>
      <w:marTop w:val="0"/>
      <w:marBottom w:val="0"/>
      <w:divBdr>
        <w:top w:val="none" w:sz="0" w:space="0" w:color="auto"/>
        <w:left w:val="none" w:sz="0" w:space="0" w:color="auto"/>
        <w:bottom w:val="none" w:sz="0" w:space="0" w:color="auto"/>
        <w:right w:val="none" w:sz="0" w:space="0" w:color="auto"/>
      </w:divBdr>
    </w:div>
    <w:div w:id="549923219">
      <w:bodyDiv w:val="1"/>
      <w:marLeft w:val="0"/>
      <w:marRight w:val="0"/>
      <w:marTop w:val="0"/>
      <w:marBottom w:val="0"/>
      <w:divBdr>
        <w:top w:val="none" w:sz="0" w:space="0" w:color="auto"/>
        <w:left w:val="none" w:sz="0" w:space="0" w:color="auto"/>
        <w:bottom w:val="none" w:sz="0" w:space="0" w:color="auto"/>
        <w:right w:val="none" w:sz="0" w:space="0" w:color="auto"/>
      </w:divBdr>
    </w:div>
    <w:div w:id="822895268">
      <w:bodyDiv w:val="1"/>
      <w:marLeft w:val="0"/>
      <w:marRight w:val="0"/>
      <w:marTop w:val="0"/>
      <w:marBottom w:val="0"/>
      <w:divBdr>
        <w:top w:val="none" w:sz="0" w:space="0" w:color="auto"/>
        <w:left w:val="none" w:sz="0" w:space="0" w:color="auto"/>
        <w:bottom w:val="none" w:sz="0" w:space="0" w:color="auto"/>
        <w:right w:val="none" w:sz="0" w:space="0" w:color="auto"/>
      </w:divBdr>
    </w:div>
    <w:div w:id="890338218">
      <w:bodyDiv w:val="1"/>
      <w:marLeft w:val="0"/>
      <w:marRight w:val="0"/>
      <w:marTop w:val="0"/>
      <w:marBottom w:val="0"/>
      <w:divBdr>
        <w:top w:val="none" w:sz="0" w:space="0" w:color="auto"/>
        <w:left w:val="none" w:sz="0" w:space="0" w:color="auto"/>
        <w:bottom w:val="none" w:sz="0" w:space="0" w:color="auto"/>
        <w:right w:val="none" w:sz="0" w:space="0" w:color="auto"/>
      </w:divBdr>
    </w:div>
    <w:div w:id="1012606184">
      <w:bodyDiv w:val="1"/>
      <w:marLeft w:val="0"/>
      <w:marRight w:val="0"/>
      <w:marTop w:val="0"/>
      <w:marBottom w:val="0"/>
      <w:divBdr>
        <w:top w:val="none" w:sz="0" w:space="0" w:color="auto"/>
        <w:left w:val="none" w:sz="0" w:space="0" w:color="auto"/>
        <w:bottom w:val="none" w:sz="0" w:space="0" w:color="auto"/>
        <w:right w:val="none" w:sz="0" w:space="0" w:color="auto"/>
      </w:divBdr>
    </w:div>
    <w:div w:id="1052463587">
      <w:bodyDiv w:val="1"/>
      <w:marLeft w:val="0"/>
      <w:marRight w:val="0"/>
      <w:marTop w:val="0"/>
      <w:marBottom w:val="0"/>
      <w:divBdr>
        <w:top w:val="none" w:sz="0" w:space="0" w:color="auto"/>
        <w:left w:val="none" w:sz="0" w:space="0" w:color="auto"/>
        <w:bottom w:val="none" w:sz="0" w:space="0" w:color="auto"/>
        <w:right w:val="none" w:sz="0" w:space="0" w:color="auto"/>
      </w:divBdr>
    </w:div>
    <w:div w:id="1138572214">
      <w:bodyDiv w:val="1"/>
      <w:marLeft w:val="0"/>
      <w:marRight w:val="0"/>
      <w:marTop w:val="0"/>
      <w:marBottom w:val="0"/>
      <w:divBdr>
        <w:top w:val="none" w:sz="0" w:space="0" w:color="auto"/>
        <w:left w:val="none" w:sz="0" w:space="0" w:color="auto"/>
        <w:bottom w:val="none" w:sz="0" w:space="0" w:color="auto"/>
        <w:right w:val="none" w:sz="0" w:space="0" w:color="auto"/>
      </w:divBdr>
    </w:div>
    <w:div w:id="1169060033">
      <w:bodyDiv w:val="1"/>
      <w:marLeft w:val="0"/>
      <w:marRight w:val="0"/>
      <w:marTop w:val="0"/>
      <w:marBottom w:val="0"/>
      <w:divBdr>
        <w:top w:val="none" w:sz="0" w:space="0" w:color="auto"/>
        <w:left w:val="none" w:sz="0" w:space="0" w:color="auto"/>
        <w:bottom w:val="none" w:sz="0" w:space="0" w:color="auto"/>
        <w:right w:val="none" w:sz="0" w:space="0" w:color="auto"/>
      </w:divBdr>
    </w:div>
    <w:div w:id="1620919372">
      <w:bodyDiv w:val="1"/>
      <w:marLeft w:val="0"/>
      <w:marRight w:val="0"/>
      <w:marTop w:val="0"/>
      <w:marBottom w:val="0"/>
      <w:divBdr>
        <w:top w:val="none" w:sz="0" w:space="0" w:color="auto"/>
        <w:left w:val="none" w:sz="0" w:space="0" w:color="auto"/>
        <w:bottom w:val="none" w:sz="0" w:space="0" w:color="auto"/>
        <w:right w:val="none" w:sz="0" w:space="0" w:color="auto"/>
      </w:divBdr>
    </w:div>
    <w:div w:id="1691099952">
      <w:bodyDiv w:val="1"/>
      <w:marLeft w:val="0"/>
      <w:marRight w:val="0"/>
      <w:marTop w:val="0"/>
      <w:marBottom w:val="0"/>
      <w:divBdr>
        <w:top w:val="none" w:sz="0" w:space="0" w:color="auto"/>
        <w:left w:val="none" w:sz="0" w:space="0" w:color="auto"/>
        <w:bottom w:val="none" w:sz="0" w:space="0" w:color="auto"/>
        <w:right w:val="none" w:sz="0" w:space="0" w:color="auto"/>
      </w:divBdr>
    </w:div>
    <w:div w:id="1780366624">
      <w:bodyDiv w:val="1"/>
      <w:marLeft w:val="0"/>
      <w:marRight w:val="0"/>
      <w:marTop w:val="0"/>
      <w:marBottom w:val="0"/>
      <w:divBdr>
        <w:top w:val="none" w:sz="0" w:space="0" w:color="auto"/>
        <w:left w:val="none" w:sz="0" w:space="0" w:color="auto"/>
        <w:bottom w:val="none" w:sz="0" w:space="0" w:color="auto"/>
        <w:right w:val="none" w:sz="0" w:space="0" w:color="auto"/>
      </w:divBdr>
    </w:div>
    <w:div w:id="1957247091">
      <w:bodyDiv w:val="1"/>
      <w:marLeft w:val="0"/>
      <w:marRight w:val="0"/>
      <w:marTop w:val="0"/>
      <w:marBottom w:val="0"/>
      <w:divBdr>
        <w:top w:val="none" w:sz="0" w:space="0" w:color="auto"/>
        <w:left w:val="none" w:sz="0" w:space="0" w:color="auto"/>
        <w:bottom w:val="none" w:sz="0" w:space="0" w:color="auto"/>
        <w:right w:val="none" w:sz="0" w:space="0" w:color="auto"/>
      </w:divBdr>
    </w:div>
    <w:div w:id="19886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2026-02-12T05:14:00Z</dcterms:created>
  <dcterms:modified xsi:type="dcterms:W3CDTF">2026-02-20T08:05:00Z</dcterms:modified>
</cp:coreProperties>
</file>