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4C12" w14:textId="1570429A" w:rsidR="00A55115" w:rsidRPr="006967B7" w:rsidRDefault="00A55115" w:rsidP="00A55115">
      <w:pPr>
        <w:jc w:val="center"/>
        <w:rPr>
          <w:rFonts w:ascii="HG丸ｺﾞｼｯｸM-PRO" w:eastAsia="HG丸ｺﾞｼｯｸM-PRO" w:hAnsi="ＭＳ ゴシック"/>
          <w:b/>
          <w:sz w:val="24"/>
        </w:rPr>
      </w:pPr>
      <w:r w:rsidRPr="006967B7">
        <w:rPr>
          <w:rFonts w:ascii="HG丸ｺﾞｼｯｸM-PRO" w:eastAsia="HG丸ｺﾞｼｯｸM-PRO" w:hAnsi="ＭＳ ゴシック" w:hint="eastAsia"/>
          <w:b/>
          <w:sz w:val="24"/>
        </w:rPr>
        <w:t>大阪府指定出資法人</w:t>
      </w:r>
      <w:r w:rsidR="003E5272" w:rsidRPr="006967B7">
        <w:rPr>
          <w:rFonts w:ascii="HG丸ｺﾞｼｯｸM-PRO" w:eastAsia="HG丸ｺﾞｼｯｸM-PRO" w:hAnsi="ＭＳ ゴシック" w:hint="eastAsia"/>
          <w:b/>
          <w:sz w:val="24"/>
        </w:rPr>
        <w:t>評価等審議</w:t>
      </w:r>
      <w:r w:rsidR="003E5272" w:rsidRPr="00A777D5">
        <w:rPr>
          <w:rFonts w:ascii="HG丸ｺﾞｼｯｸM-PRO" w:eastAsia="HG丸ｺﾞｼｯｸM-PRO" w:hAnsi="ＭＳ ゴシック" w:hint="eastAsia"/>
          <w:b/>
          <w:sz w:val="24"/>
        </w:rPr>
        <w:t>会</w:t>
      </w:r>
      <w:r w:rsidR="006B7BD7" w:rsidRPr="00A777D5">
        <w:rPr>
          <w:rFonts w:ascii="HG丸ｺﾞｼｯｸM-PRO" w:eastAsia="HG丸ｺﾞｼｯｸM-PRO" w:hAnsi="ＭＳ ゴシック" w:hint="eastAsia"/>
          <w:b/>
          <w:sz w:val="24"/>
        </w:rPr>
        <w:t>（</w:t>
      </w:r>
      <w:r w:rsidRPr="00370492">
        <w:rPr>
          <w:rFonts w:ascii="HG丸ｺﾞｼｯｸM-PRO" w:eastAsia="HG丸ｺﾞｼｯｸM-PRO" w:hAnsi="ＭＳ ゴシック" w:hint="eastAsia"/>
          <w:b/>
          <w:sz w:val="24"/>
        </w:rPr>
        <w:t>第</w:t>
      </w:r>
      <w:r w:rsidR="00FE5474">
        <w:rPr>
          <w:rFonts w:ascii="HG丸ｺﾞｼｯｸM-PRO" w:eastAsia="HG丸ｺﾞｼｯｸM-PRO" w:hAnsi="ＭＳ ゴシック" w:hint="eastAsia"/>
          <w:b/>
          <w:sz w:val="24"/>
        </w:rPr>
        <w:t>９</w:t>
      </w:r>
      <w:r w:rsidRPr="00370492">
        <w:rPr>
          <w:rFonts w:ascii="HG丸ｺﾞｼｯｸM-PRO" w:eastAsia="HG丸ｺﾞｼｯｸM-PRO" w:hAnsi="ＭＳ ゴシック" w:hint="eastAsia"/>
          <w:b/>
          <w:sz w:val="24"/>
        </w:rPr>
        <w:t>回</w:t>
      </w:r>
      <w:r w:rsidRPr="006967B7">
        <w:rPr>
          <w:rFonts w:ascii="HG丸ｺﾞｼｯｸM-PRO" w:eastAsia="HG丸ｺﾞｼｯｸM-PRO" w:hAnsi="ＭＳ ゴシック" w:hint="eastAsia"/>
          <w:b/>
          <w:sz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7BD7" w:rsidRPr="006967B7" w14:paraId="52560B11" w14:textId="77777777" w:rsidTr="00EA64E5">
        <w:tc>
          <w:tcPr>
            <w:tcW w:w="9889" w:type="dxa"/>
            <w:shd w:val="clear" w:color="auto" w:fill="DAEEF3"/>
          </w:tcPr>
          <w:p w14:paraId="0FFA0A1C" w14:textId="1D3084DF" w:rsidR="006B7BD7" w:rsidRPr="00F31F73" w:rsidRDefault="006B7BD7" w:rsidP="006B7BD7">
            <w:pPr>
              <w:rPr>
                <w:rFonts w:ascii="HG丸ｺﾞｼｯｸM-PRO" w:eastAsia="HG丸ｺﾞｼｯｸM-PRO"/>
                <w:b/>
                <w:sz w:val="22"/>
                <w:szCs w:val="22"/>
              </w:rPr>
            </w:pPr>
            <w:r w:rsidRPr="006967B7">
              <w:rPr>
                <w:rFonts w:ascii="HG丸ｺﾞｼｯｸM-PRO" w:eastAsia="HG丸ｺﾞｼｯｸM-PRO" w:hint="eastAsia"/>
                <w:b/>
                <w:sz w:val="22"/>
                <w:szCs w:val="22"/>
              </w:rPr>
              <w:t>■</w:t>
            </w:r>
            <w:r w:rsidR="00A87080" w:rsidRPr="00080555">
              <w:rPr>
                <w:rFonts w:ascii="HG丸ｺﾞｼｯｸM-PRO" w:eastAsia="HG丸ｺﾞｼｯｸM-PRO" w:hint="eastAsia"/>
                <w:b/>
                <w:spacing w:val="221"/>
                <w:kern w:val="0"/>
                <w:sz w:val="22"/>
                <w:szCs w:val="22"/>
                <w:fitText w:val="884" w:id="-1824294398"/>
              </w:rPr>
              <w:t>と</w:t>
            </w:r>
            <w:r w:rsidR="00A87080" w:rsidRPr="00080555">
              <w:rPr>
                <w:rFonts w:ascii="HG丸ｺﾞｼｯｸM-PRO" w:eastAsia="HG丸ｺﾞｼｯｸM-PRO" w:hint="eastAsia"/>
                <w:b/>
                <w:kern w:val="0"/>
                <w:sz w:val="22"/>
                <w:szCs w:val="22"/>
                <w:fitText w:val="884" w:id="-1824294398"/>
              </w:rPr>
              <w:t>き</w:t>
            </w:r>
            <w:r w:rsidR="00A87080" w:rsidRPr="006967B7">
              <w:rPr>
                <w:rFonts w:ascii="HG丸ｺﾞｼｯｸM-PRO" w:eastAsia="HG丸ｺﾞｼｯｸM-PRO" w:hint="eastAsia"/>
                <w:b/>
                <w:sz w:val="22"/>
                <w:szCs w:val="22"/>
              </w:rPr>
              <w:t xml:space="preserve"> </w:t>
            </w:r>
            <w:r w:rsidR="00A87080" w:rsidRPr="006967B7">
              <w:rPr>
                <w:rFonts w:ascii="HG丸ｺﾞｼｯｸM-PRO" w:eastAsia="HG丸ｺﾞｼｯｸM-PRO" w:hint="eastAsia"/>
                <w:b/>
                <w:sz w:val="32"/>
                <w:szCs w:val="22"/>
              </w:rPr>
              <w:t xml:space="preserve"> </w:t>
            </w:r>
            <w:r w:rsidR="00EA6BDE" w:rsidRPr="00AE4049">
              <w:rPr>
                <w:rFonts w:ascii="HG丸ｺﾞｼｯｸM-PRO" w:eastAsia="HG丸ｺﾞｼｯｸM-PRO" w:hint="eastAsia"/>
                <w:b/>
                <w:sz w:val="22"/>
                <w:szCs w:val="22"/>
              </w:rPr>
              <w:t>令和</w:t>
            </w:r>
            <w:r w:rsidR="00080555" w:rsidRPr="00AE4049">
              <w:rPr>
                <w:rFonts w:ascii="HG丸ｺﾞｼｯｸM-PRO" w:eastAsia="HG丸ｺﾞｼｯｸM-PRO" w:hint="eastAsia"/>
                <w:b/>
                <w:sz w:val="22"/>
                <w:szCs w:val="22"/>
              </w:rPr>
              <w:t>７</w:t>
            </w:r>
            <w:r w:rsidR="00093CD9" w:rsidRPr="00AE4049">
              <w:rPr>
                <w:rFonts w:ascii="HG丸ｺﾞｼｯｸM-PRO" w:eastAsia="HG丸ｺﾞｼｯｸM-PRO" w:hint="eastAsia"/>
                <w:b/>
                <w:sz w:val="22"/>
                <w:szCs w:val="22"/>
              </w:rPr>
              <w:t>年</w:t>
            </w:r>
            <w:r w:rsidR="00BA3A9A">
              <w:rPr>
                <w:rFonts w:ascii="HG丸ｺﾞｼｯｸM-PRO" w:eastAsia="HG丸ｺﾞｼｯｸM-PRO" w:hint="eastAsia"/>
                <w:b/>
                <w:sz w:val="22"/>
                <w:szCs w:val="22"/>
              </w:rPr>
              <w:t>８</w:t>
            </w:r>
            <w:r w:rsidR="00093CD9" w:rsidRPr="00AE4049">
              <w:rPr>
                <w:rFonts w:ascii="HG丸ｺﾞｼｯｸM-PRO" w:eastAsia="HG丸ｺﾞｼｯｸM-PRO" w:hint="eastAsia"/>
                <w:b/>
                <w:sz w:val="22"/>
                <w:szCs w:val="22"/>
              </w:rPr>
              <w:t>月</w:t>
            </w:r>
            <w:r w:rsidR="00E36C62">
              <w:rPr>
                <w:rFonts w:ascii="HG丸ｺﾞｼｯｸM-PRO" w:eastAsia="HG丸ｺﾞｼｯｸM-PRO" w:hint="eastAsia"/>
                <w:b/>
                <w:sz w:val="22"/>
                <w:szCs w:val="22"/>
              </w:rPr>
              <w:t>1</w:t>
            </w:r>
            <w:r w:rsidR="00FE5474">
              <w:rPr>
                <w:rFonts w:ascii="HG丸ｺﾞｼｯｸM-PRO" w:eastAsia="HG丸ｺﾞｼｯｸM-PRO" w:hint="eastAsia"/>
                <w:b/>
                <w:sz w:val="22"/>
                <w:szCs w:val="22"/>
              </w:rPr>
              <w:t>８</w:t>
            </w:r>
            <w:r w:rsidR="00A32F09" w:rsidRPr="00AE4049">
              <w:rPr>
                <w:rFonts w:ascii="HG丸ｺﾞｼｯｸM-PRO" w:eastAsia="HG丸ｺﾞｼｯｸM-PRO" w:hint="eastAsia"/>
                <w:b/>
                <w:sz w:val="22"/>
                <w:szCs w:val="22"/>
              </w:rPr>
              <w:t>日（</w:t>
            </w:r>
            <w:r w:rsidR="00F31F73">
              <w:rPr>
                <w:rFonts w:ascii="HG丸ｺﾞｼｯｸM-PRO" w:eastAsia="HG丸ｺﾞｼｯｸM-PRO" w:hint="eastAsia"/>
                <w:b/>
                <w:sz w:val="22"/>
                <w:szCs w:val="22"/>
              </w:rPr>
              <w:t>月</w:t>
            </w:r>
            <w:r w:rsidR="00093CD9" w:rsidRPr="00AE4049">
              <w:rPr>
                <w:rFonts w:ascii="HG丸ｺﾞｼｯｸM-PRO" w:eastAsia="HG丸ｺﾞｼｯｸM-PRO" w:hint="eastAsia"/>
                <w:b/>
                <w:sz w:val="22"/>
                <w:szCs w:val="22"/>
              </w:rPr>
              <w:t>曜日）</w:t>
            </w:r>
            <w:r w:rsidR="00A777D5" w:rsidRPr="00AE4049">
              <w:rPr>
                <w:rFonts w:ascii="HG丸ｺﾞｼｯｸM-PRO" w:eastAsia="HG丸ｺﾞｼｯｸM-PRO" w:hint="eastAsia"/>
                <w:b/>
                <w:sz w:val="22"/>
                <w:szCs w:val="22"/>
              </w:rPr>
              <w:t>1</w:t>
            </w:r>
            <w:r w:rsidR="00E36C62">
              <w:rPr>
                <w:rFonts w:ascii="HG丸ｺﾞｼｯｸM-PRO" w:eastAsia="HG丸ｺﾞｼｯｸM-PRO" w:hint="eastAsia"/>
                <w:b/>
                <w:sz w:val="22"/>
                <w:szCs w:val="22"/>
              </w:rPr>
              <w:t>3</w:t>
            </w:r>
            <w:r w:rsidR="00BA3A9A">
              <w:rPr>
                <w:rFonts w:ascii="HG丸ｺﾞｼｯｸM-PRO" w:eastAsia="HG丸ｺﾞｼｯｸM-PRO" w:hint="eastAsia"/>
                <w:b/>
                <w:sz w:val="22"/>
                <w:szCs w:val="22"/>
              </w:rPr>
              <w:t>：</w:t>
            </w:r>
            <w:r w:rsidR="002B0788" w:rsidRPr="00AE4049">
              <w:rPr>
                <w:rFonts w:ascii="HG丸ｺﾞｼｯｸM-PRO" w:eastAsia="HG丸ｺﾞｼｯｸM-PRO" w:hint="eastAsia"/>
                <w:b/>
                <w:sz w:val="22"/>
                <w:szCs w:val="22"/>
              </w:rPr>
              <w:t>00</w:t>
            </w:r>
            <w:r w:rsidR="00093CD9" w:rsidRPr="00AE4049">
              <w:rPr>
                <w:rFonts w:ascii="HG丸ｺﾞｼｯｸM-PRO" w:eastAsia="HG丸ｺﾞｼｯｸM-PRO" w:hint="eastAsia"/>
                <w:b/>
                <w:sz w:val="22"/>
                <w:szCs w:val="22"/>
              </w:rPr>
              <w:t xml:space="preserve"> ～</w:t>
            </w:r>
            <w:r w:rsidR="00A777D5" w:rsidRPr="00AE4049">
              <w:rPr>
                <w:rFonts w:ascii="HG丸ｺﾞｼｯｸM-PRO" w:eastAsia="HG丸ｺﾞｼｯｸM-PRO" w:hint="eastAsia"/>
                <w:b/>
                <w:sz w:val="22"/>
                <w:szCs w:val="22"/>
              </w:rPr>
              <w:t xml:space="preserve"> </w:t>
            </w:r>
            <w:r w:rsidR="00FE5474">
              <w:rPr>
                <w:rFonts w:ascii="HG丸ｺﾞｼｯｸM-PRO" w:eastAsia="HG丸ｺﾞｼｯｸM-PRO" w:hint="eastAsia"/>
                <w:b/>
                <w:sz w:val="22"/>
                <w:szCs w:val="22"/>
              </w:rPr>
              <w:t>15</w:t>
            </w:r>
            <w:r w:rsidR="00093CD9" w:rsidRPr="00AE4049">
              <w:rPr>
                <w:rFonts w:ascii="HG丸ｺﾞｼｯｸM-PRO" w:eastAsia="HG丸ｺﾞｼｯｸM-PRO" w:hint="eastAsia"/>
                <w:b/>
                <w:sz w:val="22"/>
                <w:szCs w:val="22"/>
              </w:rPr>
              <w:t>：</w:t>
            </w:r>
            <w:r w:rsidR="00FE5474">
              <w:rPr>
                <w:rFonts w:ascii="HG丸ｺﾞｼｯｸM-PRO" w:eastAsia="HG丸ｺﾞｼｯｸM-PRO" w:hint="eastAsia"/>
                <w:b/>
                <w:sz w:val="22"/>
                <w:szCs w:val="22"/>
              </w:rPr>
              <w:t>1</w:t>
            </w:r>
            <w:r w:rsidR="00E36C62">
              <w:rPr>
                <w:rFonts w:ascii="HG丸ｺﾞｼｯｸM-PRO" w:eastAsia="HG丸ｺﾞｼｯｸM-PRO" w:hint="eastAsia"/>
                <w:b/>
                <w:sz w:val="22"/>
                <w:szCs w:val="22"/>
              </w:rPr>
              <w:t>0</w:t>
            </w:r>
          </w:p>
          <w:p w14:paraId="06629729" w14:textId="77777777" w:rsidR="006B7BD7" w:rsidRPr="00AE4049" w:rsidRDefault="006B7BD7" w:rsidP="006B7BD7">
            <w:pPr>
              <w:rPr>
                <w:rFonts w:ascii="HG丸ｺﾞｼｯｸM-PRO" w:eastAsia="HG丸ｺﾞｼｯｸM-PRO"/>
                <w:b/>
                <w:sz w:val="22"/>
                <w:szCs w:val="22"/>
              </w:rPr>
            </w:pPr>
            <w:r w:rsidRPr="00AE4049">
              <w:rPr>
                <w:rFonts w:ascii="HG丸ｺﾞｼｯｸM-PRO" w:eastAsia="HG丸ｺﾞｼｯｸM-PRO" w:hint="eastAsia"/>
                <w:b/>
                <w:sz w:val="22"/>
                <w:szCs w:val="22"/>
              </w:rPr>
              <w:t>■</w:t>
            </w:r>
            <w:r w:rsidRPr="00AE4049">
              <w:rPr>
                <w:rFonts w:ascii="HG丸ｺﾞｼｯｸM-PRO" w:eastAsia="HG丸ｺﾞｼｯｸM-PRO" w:hint="eastAsia"/>
                <w:b/>
                <w:spacing w:val="55"/>
                <w:kern w:val="0"/>
                <w:sz w:val="22"/>
                <w:szCs w:val="22"/>
                <w:fitText w:val="884" w:id="-1824294397"/>
              </w:rPr>
              <w:t>とこ</w:t>
            </w:r>
            <w:r w:rsidR="007D7A3B" w:rsidRPr="00AE4049">
              <w:rPr>
                <w:rFonts w:ascii="HG丸ｺﾞｼｯｸM-PRO" w:eastAsia="HG丸ｺﾞｼｯｸM-PRO" w:hint="eastAsia"/>
                <w:b/>
                <w:spacing w:val="1"/>
                <w:kern w:val="0"/>
                <w:sz w:val="22"/>
                <w:szCs w:val="22"/>
                <w:fitText w:val="884" w:id="-1824294397"/>
              </w:rPr>
              <w:t>ろ</w:t>
            </w:r>
            <w:r w:rsidR="00A87080" w:rsidRPr="00AE4049">
              <w:rPr>
                <w:rFonts w:ascii="HG丸ｺﾞｼｯｸM-PRO" w:eastAsia="HG丸ｺﾞｼｯｸM-PRO" w:hint="eastAsia"/>
                <w:b/>
                <w:sz w:val="22"/>
                <w:szCs w:val="22"/>
              </w:rPr>
              <w:t xml:space="preserve"> </w:t>
            </w:r>
            <w:r w:rsidR="00A87080" w:rsidRPr="00AE4049">
              <w:rPr>
                <w:rFonts w:ascii="HG丸ｺﾞｼｯｸM-PRO" w:eastAsia="HG丸ｺﾞｼｯｸM-PRO" w:hint="eastAsia"/>
                <w:b/>
                <w:sz w:val="32"/>
                <w:szCs w:val="22"/>
              </w:rPr>
              <w:t xml:space="preserve"> </w:t>
            </w:r>
            <w:r w:rsidR="00EC05F0" w:rsidRPr="00AE4049">
              <w:rPr>
                <w:rFonts w:ascii="HG丸ｺﾞｼｯｸM-PRO" w:eastAsia="HG丸ｺﾞｼｯｸM-PRO" w:hint="eastAsia"/>
                <w:b/>
                <w:sz w:val="22"/>
                <w:szCs w:val="22"/>
              </w:rPr>
              <w:t>W</w:t>
            </w:r>
            <w:r w:rsidR="00EC05F0" w:rsidRPr="00AE4049">
              <w:rPr>
                <w:rFonts w:ascii="HG丸ｺﾞｼｯｸM-PRO" w:eastAsia="HG丸ｺﾞｼｯｸM-PRO"/>
                <w:b/>
                <w:sz w:val="22"/>
                <w:szCs w:val="22"/>
              </w:rPr>
              <w:t>eb</w:t>
            </w:r>
            <w:r w:rsidR="00EC05F0" w:rsidRPr="00AE4049">
              <w:rPr>
                <w:rFonts w:ascii="HG丸ｺﾞｼｯｸM-PRO" w:eastAsia="HG丸ｺﾞｼｯｸM-PRO" w:hint="eastAsia"/>
                <w:b/>
                <w:sz w:val="22"/>
                <w:szCs w:val="22"/>
              </w:rPr>
              <w:t>開催</w:t>
            </w:r>
          </w:p>
          <w:p w14:paraId="0F4DC236" w14:textId="77777777" w:rsidR="00BA2A97" w:rsidRPr="00BA3A9A" w:rsidRDefault="00BA2A97" w:rsidP="00BA2A97">
            <w:pPr>
              <w:rPr>
                <w:rFonts w:ascii="HG丸ｺﾞｼｯｸM-PRO" w:eastAsia="HG丸ｺﾞｼｯｸM-PRO"/>
                <w:b/>
                <w:strike/>
                <w:kern w:val="0"/>
                <w:sz w:val="22"/>
                <w:szCs w:val="22"/>
              </w:rPr>
            </w:pPr>
            <w:r w:rsidRPr="00AE4049">
              <w:rPr>
                <w:rFonts w:ascii="HG丸ｺﾞｼｯｸM-PRO" w:eastAsia="HG丸ｺﾞｼｯｸM-PRO" w:hint="eastAsia"/>
                <w:b/>
                <w:kern w:val="0"/>
                <w:sz w:val="22"/>
                <w:szCs w:val="22"/>
              </w:rPr>
              <w:t xml:space="preserve">■出 席 者  </w:t>
            </w:r>
            <w:r w:rsidRPr="00550C62">
              <w:rPr>
                <w:rFonts w:ascii="HG丸ｺﾞｼｯｸM-PRO" w:eastAsia="HG丸ｺﾞｼｯｸM-PRO" w:hint="eastAsia"/>
                <w:b/>
                <w:kern w:val="0"/>
                <w:sz w:val="22"/>
                <w:szCs w:val="22"/>
              </w:rPr>
              <w:t xml:space="preserve">新井　康平（大阪公立大学大学院　経営学研究科　准教授）　</w:t>
            </w:r>
          </w:p>
          <w:p w14:paraId="309A6BD1" w14:textId="77777777" w:rsidR="00BA2A97" w:rsidRPr="00AE4049" w:rsidRDefault="00BA2A97" w:rsidP="00BA2A97">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小沢　貴史（大阪公立大学大学院　経営学研究科　教授）</w:t>
            </w:r>
          </w:p>
          <w:p w14:paraId="2F26FC9B" w14:textId="77777777" w:rsidR="00BA2A97" w:rsidRPr="00AE4049" w:rsidRDefault="00BA2A97" w:rsidP="00BA2A97">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西川　和予（株式会社　勁草パートナー　中小企業診断士）</w:t>
            </w:r>
          </w:p>
          <w:p w14:paraId="20AE876E" w14:textId="77777777" w:rsidR="00BA2A97" w:rsidRPr="00AE4049" w:rsidRDefault="00BA2A97" w:rsidP="00BA2A97">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山口　朋子（株式会社コングレ　監査役）</w:t>
            </w:r>
          </w:p>
          <w:p w14:paraId="628E5B1B" w14:textId="77777777" w:rsidR="00BA2A97" w:rsidRPr="00FE5474" w:rsidRDefault="00BA2A97" w:rsidP="00BA2A97">
            <w:pPr>
              <w:ind w:firstLineChars="600" w:firstLine="1325"/>
              <w:rPr>
                <w:rFonts w:ascii="HG丸ｺﾞｼｯｸM-PRO" w:eastAsia="HG丸ｺﾞｼｯｸM-PRO"/>
                <w:b/>
                <w:kern w:val="0"/>
                <w:sz w:val="22"/>
                <w:szCs w:val="22"/>
              </w:rPr>
            </w:pPr>
            <w:r w:rsidRPr="00FE5474">
              <w:rPr>
                <w:rFonts w:ascii="HG丸ｺﾞｼｯｸM-PRO" w:eastAsia="HG丸ｺﾞｼｯｸM-PRO" w:hint="eastAsia"/>
                <w:b/>
                <w:kern w:val="0"/>
                <w:sz w:val="22"/>
                <w:szCs w:val="22"/>
              </w:rPr>
              <w:t>米村　紀美（三菱UFJリサーチ＆コンサルティング株式会社　マネージャー）</w:t>
            </w:r>
          </w:p>
          <w:p w14:paraId="0A49F3FA" w14:textId="2743B360" w:rsidR="00727187" w:rsidRPr="00AE4049" w:rsidRDefault="00727187" w:rsidP="00727187">
            <w:pPr>
              <w:rPr>
                <w:rFonts w:ascii="HG丸ｺﾞｼｯｸM-PRO" w:eastAsia="HG丸ｺﾞｼｯｸM-PRO"/>
                <w:b/>
                <w:sz w:val="22"/>
                <w:szCs w:val="22"/>
              </w:rPr>
            </w:pPr>
            <w:r w:rsidRPr="00AE4049">
              <w:rPr>
                <w:rFonts w:ascii="HG丸ｺﾞｼｯｸM-PRO" w:eastAsia="HG丸ｺﾞｼｯｸM-PRO" w:hint="eastAsia"/>
                <w:b/>
                <w:sz w:val="22"/>
                <w:szCs w:val="22"/>
              </w:rPr>
              <w:t xml:space="preserve">議　  事　</w:t>
            </w:r>
            <w:r w:rsidR="00E36C62">
              <w:rPr>
                <w:rFonts w:ascii="HG丸ｺﾞｼｯｸM-PRO" w:eastAsia="HG丸ｺﾞｼｯｸM-PRO" w:hint="eastAsia"/>
                <w:b/>
                <w:sz w:val="22"/>
                <w:szCs w:val="22"/>
              </w:rPr>
              <w:t>１．</w:t>
            </w:r>
            <w:r w:rsidR="00E36C62" w:rsidRPr="00E36C62">
              <w:rPr>
                <w:rFonts w:ascii="HG丸ｺﾞｼｯｸM-PRO" w:eastAsia="HG丸ｺﾞｼｯｸM-PRO" w:hint="eastAsia"/>
                <w:b/>
                <w:sz w:val="22"/>
                <w:szCs w:val="22"/>
              </w:rPr>
              <w:t>指定出資法人の令和６年度経営評価結果について</w:t>
            </w:r>
          </w:p>
          <w:p w14:paraId="1BD11BDB" w14:textId="40266BDD" w:rsidR="00FE5474" w:rsidRDefault="00727187" w:rsidP="00BA3A9A">
            <w:pPr>
              <w:rPr>
                <w:rFonts w:ascii="HG丸ｺﾞｼｯｸM-PRO" w:eastAsia="HG丸ｺﾞｼｯｸM-PRO"/>
                <w:b/>
                <w:sz w:val="22"/>
                <w:szCs w:val="22"/>
              </w:rPr>
            </w:pPr>
            <w:r w:rsidRPr="00AE4049">
              <w:rPr>
                <w:rFonts w:ascii="HG丸ｺﾞｼｯｸM-PRO" w:eastAsia="HG丸ｺﾞｼｯｸM-PRO" w:hint="eastAsia"/>
                <w:b/>
                <w:sz w:val="22"/>
                <w:szCs w:val="22"/>
              </w:rPr>
              <w:t xml:space="preserve">　　　　　　 （１）</w:t>
            </w:r>
            <w:r w:rsidR="00FE5474" w:rsidRPr="00FE5474">
              <w:rPr>
                <w:rFonts w:ascii="HG丸ｺﾞｼｯｸM-PRO" w:eastAsia="HG丸ｺﾞｼｯｸM-PRO" w:hint="eastAsia"/>
                <w:b/>
                <w:sz w:val="22"/>
                <w:szCs w:val="22"/>
              </w:rPr>
              <w:t>（公財）大阪府都市整備推進センター</w:t>
            </w:r>
          </w:p>
          <w:p w14:paraId="2FCE2E34" w14:textId="3C37BC75" w:rsidR="00E36C62" w:rsidRDefault="00727187" w:rsidP="00BA3A9A">
            <w:pPr>
              <w:rPr>
                <w:rFonts w:ascii="HG丸ｺﾞｼｯｸM-PRO" w:eastAsia="HG丸ｺﾞｼｯｸM-PRO"/>
                <w:b/>
                <w:sz w:val="22"/>
                <w:szCs w:val="22"/>
              </w:rPr>
            </w:pPr>
            <w:r w:rsidRPr="00AE4049">
              <w:rPr>
                <w:rFonts w:ascii="HG丸ｺﾞｼｯｸM-PRO" w:eastAsia="HG丸ｺﾞｼｯｸM-PRO" w:hint="eastAsia"/>
                <w:b/>
                <w:sz w:val="22"/>
                <w:szCs w:val="22"/>
              </w:rPr>
              <w:t xml:space="preserve">　　　　　　 （２）</w:t>
            </w:r>
            <w:r w:rsidR="00FE5474" w:rsidRPr="00FE5474">
              <w:rPr>
                <w:rFonts w:ascii="HG丸ｺﾞｼｯｸM-PRO" w:eastAsia="HG丸ｺﾞｼｯｸM-PRO" w:hint="eastAsia"/>
                <w:b/>
                <w:sz w:val="22"/>
                <w:szCs w:val="22"/>
              </w:rPr>
              <w:t>大阪府住宅供給公社</w:t>
            </w:r>
          </w:p>
          <w:p w14:paraId="5585B7E2" w14:textId="064DBD56" w:rsidR="00E36C62" w:rsidRDefault="00727187" w:rsidP="00E36C62">
            <w:pPr>
              <w:ind w:firstLineChars="650" w:firstLine="1436"/>
              <w:rPr>
                <w:rFonts w:ascii="HG丸ｺﾞｼｯｸM-PRO" w:eastAsia="HG丸ｺﾞｼｯｸM-PRO"/>
                <w:b/>
                <w:sz w:val="22"/>
                <w:szCs w:val="22"/>
              </w:rPr>
            </w:pPr>
            <w:r w:rsidRPr="00AE4049">
              <w:rPr>
                <w:rFonts w:ascii="HG丸ｺﾞｼｯｸM-PRO" w:eastAsia="HG丸ｺﾞｼｯｸM-PRO" w:hint="eastAsia"/>
                <w:b/>
                <w:sz w:val="22"/>
                <w:szCs w:val="22"/>
              </w:rPr>
              <w:t>（３）</w:t>
            </w:r>
            <w:r w:rsidR="001A0450" w:rsidRPr="001A0450">
              <w:rPr>
                <w:rFonts w:ascii="HG丸ｺﾞｼｯｸM-PRO" w:eastAsia="HG丸ｺﾞｼｯｸM-PRO" w:hint="eastAsia"/>
                <w:b/>
                <w:sz w:val="22"/>
                <w:szCs w:val="22"/>
              </w:rPr>
              <w:t>大阪モノレール（株）</w:t>
            </w:r>
          </w:p>
          <w:p w14:paraId="46B7D78F" w14:textId="4576541C" w:rsidR="00E36C62" w:rsidRDefault="0035535C" w:rsidP="00BA3A9A">
            <w:pPr>
              <w:ind w:firstLineChars="650" w:firstLine="1436"/>
              <w:rPr>
                <w:rFonts w:ascii="HG丸ｺﾞｼｯｸM-PRO" w:eastAsia="HG丸ｺﾞｼｯｸM-PRO"/>
                <w:b/>
                <w:sz w:val="22"/>
                <w:szCs w:val="22"/>
              </w:rPr>
            </w:pPr>
            <w:r w:rsidRPr="00AE4049">
              <w:rPr>
                <w:rFonts w:ascii="HG丸ｺﾞｼｯｸM-PRO" w:eastAsia="HG丸ｺﾞｼｯｸM-PRO" w:hint="eastAsia"/>
                <w:b/>
                <w:sz w:val="22"/>
                <w:szCs w:val="22"/>
              </w:rPr>
              <w:t>（４）</w:t>
            </w:r>
            <w:r w:rsidR="001A0450" w:rsidRPr="001A0450">
              <w:rPr>
                <w:rFonts w:ascii="HG丸ｺﾞｼｯｸM-PRO" w:eastAsia="HG丸ｺﾞｼｯｸM-PRO" w:hint="eastAsia"/>
                <w:b/>
                <w:sz w:val="22"/>
                <w:szCs w:val="22"/>
              </w:rPr>
              <w:t>大阪外環状鉄道（株）</w:t>
            </w:r>
          </w:p>
          <w:p w14:paraId="09C1B6F7" w14:textId="246843DD" w:rsidR="001A0450" w:rsidRDefault="001A0450" w:rsidP="00BA3A9A">
            <w:pPr>
              <w:ind w:firstLineChars="650" w:firstLine="1436"/>
              <w:rPr>
                <w:rFonts w:ascii="HG丸ｺﾞｼｯｸM-PRO" w:eastAsia="HG丸ｺﾞｼｯｸM-PRO"/>
                <w:b/>
                <w:sz w:val="22"/>
                <w:szCs w:val="22"/>
              </w:rPr>
            </w:pPr>
            <w:r>
              <w:rPr>
                <w:rFonts w:ascii="HG丸ｺﾞｼｯｸM-PRO" w:eastAsia="HG丸ｺﾞｼｯｸM-PRO" w:hint="eastAsia"/>
                <w:b/>
                <w:sz w:val="22"/>
                <w:szCs w:val="22"/>
              </w:rPr>
              <w:t>（５）</w:t>
            </w:r>
            <w:r w:rsidRPr="001A0450">
              <w:rPr>
                <w:rFonts w:ascii="HG丸ｺﾞｼｯｸM-PRO" w:eastAsia="HG丸ｺﾞｼｯｸM-PRO" w:hint="eastAsia"/>
                <w:b/>
                <w:sz w:val="22"/>
                <w:szCs w:val="22"/>
              </w:rPr>
              <w:t>（公財）大阪府保健医療財団</w:t>
            </w:r>
          </w:p>
          <w:p w14:paraId="16B90087" w14:textId="4081F47A" w:rsidR="00E36C62" w:rsidRPr="0035535C" w:rsidRDefault="00E36C62" w:rsidP="00E36C62">
            <w:pPr>
              <w:rPr>
                <w:rFonts w:ascii="HG丸ｺﾞｼｯｸM-PRO" w:eastAsia="HG丸ｺﾞｼｯｸM-PRO"/>
                <w:b/>
                <w:sz w:val="22"/>
                <w:szCs w:val="22"/>
              </w:rPr>
            </w:pPr>
            <w:r>
              <w:rPr>
                <w:rFonts w:ascii="HG丸ｺﾞｼｯｸM-PRO" w:eastAsia="HG丸ｺﾞｼｯｸM-PRO" w:hint="eastAsia"/>
                <w:b/>
                <w:sz w:val="22"/>
                <w:szCs w:val="22"/>
              </w:rPr>
              <w:t xml:space="preserve">　　　　　２．</w:t>
            </w:r>
            <w:r w:rsidR="00FE5474" w:rsidRPr="00FE5474">
              <w:rPr>
                <w:rFonts w:ascii="HG丸ｺﾞｼｯｸM-PRO" w:eastAsia="HG丸ｺﾞｼｯｸM-PRO" w:hint="eastAsia"/>
                <w:b/>
                <w:sz w:val="22"/>
                <w:szCs w:val="22"/>
              </w:rPr>
              <w:t>経営評価制度の課題について</w:t>
            </w:r>
          </w:p>
        </w:tc>
      </w:tr>
    </w:tbl>
    <w:p w14:paraId="49F364B7" w14:textId="77777777" w:rsidR="00A03982" w:rsidRDefault="00A03982" w:rsidP="00A03982">
      <w:pPr>
        <w:rPr>
          <w:rFonts w:ascii="HG丸ｺﾞｼｯｸM-PRO" w:eastAsia="HG丸ｺﾞｼｯｸM-PRO" w:hAnsi="ＭＳ ゴシック" w:cs="ＭＳ ゴシック"/>
          <w:b/>
          <w:sz w:val="22"/>
          <w:szCs w:val="22"/>
        </w:rPr>
      </w:pPr>
    </w:p>
    <w:p w14:paraId="338464C1" w14:textId="791A16E1" w:rsidR="00E36C62" w:rsidRDefault="00E36C62" w:rsidP="00370492">
      <w:pPr>
        <w:rPr>
          <w:rFonts w:ascii="HG丸ｺﾞｼｯｸM-PRO" w:eastAsia="HG丸ｺﾞｼｯｸM-PRO"/>
          <w:b/>
          <w:sz w:val="22"/>
          <w:szCs w:val="22"/>
        </w:rPr>
      </w:pPr>
      <w:r>
        <w:rPr>
          <w:rFonts w:ascii="HG丸ｺﾞｼｯｸM-PRO" w:eastAsia="HG丸ｺﾞｼｯｸM-PRO" w:hint="eastAsia"/>
          <w:b/>
          <w:sz w:val="22"/>
          <w:szCs w:val="22"/>
        </w:rPr>
        <w:t>１．</w:t>
      </w:r>
      <w:r w:rsidRPr="00E36C62">
        <w:rPr>
          <w:rFonts w:ascii="HG丸ｺﾞｼｯｸM-PRO" w:eastAsia="HG丸ｺﾞｼｯｸM-PRO" w:hint="eastAsia"/>
          <w:b/>
          <w:sz w:val="22"/>
          <w:szCs w:val="22"/>
        </w:rPr>
        <w:t>指定出資法人の令和６年度経営評価結果について</w:t>
      </w:r>
    </w:p>
    <w:p w14:paraId="196B9CA5" w14:textId="20434D45" w:rsidR="00370492" w:rsidRPr="00CA6E45" w:rsidRDefault="00E36C62" w:rsidP="00370492">
      <w:pPr>
        <w:rPr>
          <w:rFonts w:ascii="HG丸ｺﾞｼｯｸM-PRO" w:eastAsia="HG丸ｺﾞｼｯｸM-PRO"/>
          <w:b/>
          <w:color w:val="FF0000"/>
          <w:sz w:val="22"/>
          <w:szCs w:val="22"/>
        </w:rPr>
      </w:pPr>
      <w:r w:rsidRPr="00AE4049">
        <w:rPr>
          <w:rFonts w:ascii="HG丸ｺﾞｼｯｸM-PRO" w:eastAsia="HG丸ｺﾞｼｯｸM-PRO" w:hint="eastAsia"/>
          <w:b/>
          <w:sz w:val="22"/>
          <w:szCs w:val="22"/>
        </w:rPr>
        <w:t>（１）</w:t>
      </w:r>
      <w:r w:rsidR="001A0450" w:rsidRPr="001A0450">
        <w:rPr>
          <w:rFonts w:ascii="HG丸ｺﾞｼｯｸM-PRO" w:eastAsia="HG丸ｺﾞｼｯｸM-PRO" w:hint="eastAsia"/>
          <w:b/>
          <w:sz w:val="22"/>
          <w:szCs w:val="22"/>
        </w:rPr>
        <w:t>（公財）大阪府都市整備推進センター</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70492" w:rsidRPr="008A43A5" w14:paraId="53F413DE" w14:textId="77777777" w:rsidTr="001A74F7">
        <w:tc>
          <w:tcPr>
            <w:tcW w:w="9638" w:type="dxa"/>
            <w:shd w:val="clear" w:color="auto" w:fill="FFFF00"/>
          </w:tcPr>
          <w:p w14:paraId="50652973" w14:textId="77777777" w:rsidR="00370492" w:rsidRPr="008A43A5" w:rsidRDefault="0074518F" w:rsidP="001A74F7">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6A10EB74" w14:textId="77777777" w:rsidR="002C2F68" w:rsidRPr="00FC1BDB"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「６．R6年度 経営目標の達成状況」の最重点目標である「密集市街地まちづくり活動の支援実績（老朽建築物除却への支援件数）」とは、何をもって支援件数1件とカウントするのか教えて欲しい。</w:t>
      </w:r>
    </w:p>
    <w:p w14:paraId="2625AD30" w14:textId="77777777" w:rsidR="002C2F68" w:rsidRDefault="002C2F68" w:rsidP="002C2F6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法人の活動として出前相談会等を通じて、地域住民の方から寄せられた相談内容を所管市町村へ繋げていくこととしており、その起点となる相談件数を1件とカウントし、累計62件の実績であった。</w:t>
      </w:r>
    </w:p>
    <w:p w14:paraId="0E71E16F" w14:textId="77777777" w:rsidR="002C2F68" w:rsidRPr="00FC1BDB"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実績62件のうち、実際に除却まで進んだ件数などは、数値化されていないのか。</w:t>
      </w:r>
    </w:p>
    <w:p w14:paraId="41E20E61" w14:textId="77777777" w:rsidR="002C2F68"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大阪府密集市街地整備方針に基づき、危険密集の解消に取り組んでおり、令和3年度の方針改定時に、老朽建築物の除却件数のうち約15％が当法人への相談を経て除却されていたことから、60件という目標を設定しており、一定の割合が実際に除却まで繋がるものと考えている。</w:t>
      </w:r>
    </w:p>
    <w:p w14:paraId="184E7BC7" w14:textId="77777777" w:rsidR="002C2F68" w:rsidRPr="00FC1BDB"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除却件数ではなく、相談件数を成果測定指標としている理由は。</w:t>
      </w:r>
    </w:p>
    <w:p w14:paraId="15EF4149" w14:textId="77777777" w:rsidR="002C2F68"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相談を受けたものが実際に除却されるかは所有者に委ねられることになり、当法人が実際に除却をする訳ではないため、当法人が取り組むべき内容として支援件数を目標に設定している。</w:t>
      </w:r>
    </w:p>
    <w:p w14:paraId="5D3EBEE2" w14:textId="39E54BC4" w:rsidR="00115C0A" w:rsidRDefault="002C2F68" w:rsidP="00115C0A">
      <w:pPr>
        <w:ind w:leftChars="18" w:left="878" w:hangingChars="400" w:hanging="840"/>
        <w:rPr>
          <w:rFonts w:ascii="HG丸ｺﾞｼｯｸM-PRO" w:eastAsia="HG丸ｺﾞｼｯｸM-PRO"/>
          <w:b/>
          <w:sz w:val="22"/>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成果測定指標の設定自体に問題はないが、法人の支援によって実際に除却が進んでいるかについても、何かしらの記載や説明があると、最重点目標としてはより効果的かと思う。</w:t>
      </w:r>
    </w:p>
    <w:p w14:paraId="38F8A8E4" w14:textId="77777777" w:rsidR="00115C0A" w:rsidRDefault="00115C0A" w:rsidP="00C0186D">
      <w:pPr>
        <w:rPr>
          <w:rFonts w:ascii="HG丸ｺﾞｼｯｸM-PRO" w:eastAsia="HG丸ｺﾞｼｯｸM-PRO"/>
          <w:b/>
          <w:sz w:val="22"/>
          <w:szCs w:val="22"/>
        </w:rPr>
      </w:pPr>
    </w:p>
    <w:p w14:paraId="00D4FF0C" w14:textId="4B2DD95D" w:rsidR="00C0186D" w:rsidRPr="00AE4049" w:rsidRDefault="00E36C62" w:rsidP="00C0186D">
      <w:pPr>
        <w:rPr>
          <w:rFonts w:ascii="HG丸ｺﾞｼｯｸM-PRO" w:eastAsia="HG丸ｺﾞｼｯｸM-PRO"/>
          <w:b/>
          <w:sz w:val="22"/>
          <w:szCs w:val="22"/>
        </w:rPr>
      </w:pPr>
      <w:r w:rsidRPr="00AE4049">
        <w:rPr>
          <w:rFonts w:ascii="HG丸ｺﾞｼｯｸM-PRO" w:eastAsia="HG丸ｺﾞｼｯｸM-PRO" w:hint="eastAsia"/>
          <w:b/>
          <w:sz w:val="22"/>
          <w:szCs w:val="22"/>
        </w:rPr>
        <w:t>（２）</w:t>
      </w:r>
      <w:r w:rsidR="001A0450" w:rsidRPr="001A0450">
        <w:rPr>
          <w:rFonts w:ascii="HG丸ｺﾞｼｯｸM-PRO" w:eastAsia="HG丸ｺﾞｼｯｸM-PRO" w:hint="eastAsia"/>
          <w:b/>
          <w:sz w:val="22"/>
          <w:szCs w:val="22"/>
        </w:rPr>
        <w:t>大阪府住宅供給公社</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96456" w:rsidRPr="008A43A5" w14:paraId="3CADD5BB" w14:textId="77777777" w:rsidTr="0045195E">
        <w:tc>
          <w:tcPr>
            <w:tcW w:w="9638" w:type="dxa"/>
            <w:shd w:val="clear" w:color="auto" w:fill="FFFF00"/>
          </w:tcPr>
          <w:p w14:paraId="064914C1" w14:textId="77777777" w:rsidR="00596456" w:rsidRPr="008A43A5" w:rsidRDefault="0074518F"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2C148528" w14:textId="77777777" w:rsidR="002C2F68" w:rsidRPr="00FC1BDB"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「６．R6年度 経営目標の達成状況」の「住戸リノベーション実施戸数」は、目標値通りに達</w:t>
      </w:r>
      <w:r>
        <w:rPr>
          <w:rFonts w:ascii="HG丸ｺﾞｼｯｸM-PRO" w:eastAsia="HG丸ｺﾞｼｯｸM-PRO" w:hAnsi="ＭＳ ゴシック" w:cs="ＭＳ ゴシック" w:hint="eastAsia"/>
          <w:szCs w:val="22"/>
        </w:rPr>
        <w:lastRenderedPageBreak/>
        <w:t>成しているが、リノベーションが必要な戸数がちょうど250戸だったのか、それとも本来はもっとあるが、250戸のみ実施したのかどのように考えたらよいか。</w:t>
      </w:r>
    </w:p>
    <w:p w14:paraId="2A452A32" w14:textId="77777777" w:rsidR="002C2F68" w:rsidRDefault="002C2F68" w:rsidP="002C2F6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w:t>
      </w:r>
      <w:r w:rsidRPr="00FC1BDB">
        <w:rPr>
          <w:rFonts w:ascii="HG丸ｺﾞｼｯｸM-PRO" w:eastAsia="HG丸ｺﾞｼｯｸM-PRO" w:hAnsi="ＭＳ ゴシック" w:cs="ＭＳ ゴシック" w:hint="eastAsia"/>
          <w:szCs w:val="22"/>
        </w:rPr>
        <w:t xml:space="preserve">　</w:t>
      </w:r>
      <w:r>
        <w:rPr>
          <w:rFonts w:ascii="HG丸ｺﾞｼｯｸM-PRO" w:eastAsia="HG丸ｺﾞｼｯｸM-PRO" w:hAnsi="ＭＳ ゴシック" w:cs="ＭＳ ゴシック" w:hint="eastAsia"/>
          <w:szCs w:val="22"/>
        </w:rPr>
        <w:t>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令和4年度に策定した中期経営計画にて、令和13年度までの10年間で2,500戸を実施する計画を立てており、それを単年度で割り戻して年間250戸という目標を設定し、達成している状況である。</w:t>
      </w:r>
    </w:p>
    <w:p w14:paraId="3A7091C3" w14:textId="77777777" w:rsidR="002C2F68" w:rsidRPr="00FC1BDB"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目標戸数として、250戸を設定することは問題ないが、250戸以上に府民や住民等からリノベーションの実施要望がある場合に、中期経営計画の目標通りの250戸のみ実施することで、府民や住民にとって不利益となっていたり、反対に、250戸もリノベーションが必要ないのに過剰に実施されることになっていたりしないか。計画は重要だが、住民の意見が最も重要だと思うので、それを踏まえた上で、250戸という目標値は適切なのか。</w:t>
      </w:r>
    </w:p>
    <w:p w14:paraId="0B94B844" w14:textId="77777777" w:rsidR="002C2F68"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sidRPr="006E60B3">
        <w:rPr>
          <w:rFonts w:ascii="HG丸ｺﾞｼｯｸM-PRO" w:eastAsia="HG丸ｺﾞｼｯｸM-PRO" w:hAnsi="ＭＳ ゴシック" w:cs="ＭＳ ゴシック" w:hint="eastAsia"/>
          <w:szCs w:val="22"/>
        </w:rPr>
        <w:t>一般的な元に戻すための住戸リノベーションの他に、空き家修繕も実施しており、どちらも計画的に実施していく必要があるため、それぞれのニーズを考えた上でバランスを取りながら実施している。空き家修繕と一般的な住戸リノベーションを比較すると、マンパワーが２倍ほど異なり、空き家修繕を一定数実施していく中で、委託先のマンパワーを勘案すると、250戸は適切であると考えている。</w:t>
      </w:r>
    </w:p>
    <w:p w14:paraId="636DB4AF" w14:textId="77777777" w:rsidR="002C2F68"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250戸という目標値が需要と供給や法人のキャパシティを考慮し、今後も目指していく数値と理解した。しかしながら、目標値と同値の実績値が並ぶと、基本的には監査の対象となる。「コミュニティイベントの回数」から下4つの成果測定指標が目標値と同値の実績値になっており、達成が容易な目標値となっていないかという不安がある。例えば、「コミュニティイベントの回数」であれば、何回必要なのか検討した結果で10回を設定したとか、目標値通りだが、各回どのぐらいの参加者数であったのか等、追加で説明があってもよいかと思う。</w:t>
      </w:r>
    </w:p>
    <w:p w14:paraId="02B98F52" w14:textId="77777777" w:rsidR="002C2F68" w:rsidRPr="00FC1BDB"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令和5年度から令和6年度にかけて職員数がかなり減少しており、今年度も常勤職員が4名減少しているが、職員数を削減していくという経営方針なのか。</w:t>
      </w:r>
    </w:p>
    <w:p w14:paraId="23BBE5ED" w14:textId="77777777" w:rsidR="002C2F68"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元々、中期経営計画にて事業量に見合った職員定数計画になるよう取り組んでおり、計画通りの減少と考えている。</w:t>
      </w:r>
    </w:p>
    <w:p w14:paraId="7A708439" w14:textId="77777777" w:rsidR="002C2F68" w:rsidRPr="00FC1BDB"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「６．R6年度 経営目標の達成状況」の「経常利益」について、昨年度に引き続き令和6年度が目標値7.0億円に対して17.0億円で目標を大きく上回って達成しているが、令和6年度においての増加要因はなにか。設定した目標値が低かったのか。</w:t>
      </w:r>
    </w:p>
    <w:p w14:paraId="498D685B" w14:textId="77777777" w:rsidR="002C2F68"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一番大きな要因としては、家賃収入の増加があり、その他にも余剰地の上振れや耐震改修の引当金繰入額の減少、銀行等に借換えした際のアレンジメントフィーの減少等の要因により、経常利益が10億円程度増加した。</w:t>
      </w:r>
    </w:p>
    <w:p w14:paraId="50E94965" w14:textId="77777777" w:rsidR="002C2F68" w:rsidRPr="00FC1BDB" w:rsidRDefault="002C2F68" w:rsidP="002C2F6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w:t>
      </w:r>
      <w:r w:rsidRPr="00FC1BDB">
        <w:rPr>
          <w:rFonts w:ascii="HG丸ｺﾞｼｯｸM-PRO" w:eastAsia="HG丸ｺﾞｼｯｸM-PRO" w:hAnsi="ＭＳ ゴシック" w:cs="ＭＳ ゴシック"/>
          <w:szCs w:val="22"/>
        </w:rPr>
        <w:t xml:space="preserve">　</w:t>
      </w:r>
      <w:r>
        <w:rPr>
          <w:rFonts w:ascii="HG丸ｺﾞｼｯｸM-PRO" w:eastAsia="HG丸ｺﾞｼｯｸM-PRO" w:hAnsi="ＭＳ ゴシック" w:cs="ＭＳ ゴシック" w:hint="eastAsia"/>
          <w:szCs w:val="22"/>
        </w:rPr>
        <w:t>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次年度の資金計画を立てた上で、その数値を目標設定しているため、必ず達成できる目標を設定している訳ではなく、予定していた事業については着実に実施した上で、上振れ要因があり、目標値を上回っているという現状である。</w:t>
      </w:r>
    </w:p>
    <w:p w14:paraId="6CE241D6" w14:textId="36F0929D" w:rsidR="00C0186D" w:rsidRPr="002C2F68" w:rsidRDefault="002C2F68" w:rsidP="002C2F6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令和5年度に続いて、令和6年度についても目標値を大幅に上回った実績となっていて、これまでの説明を受けると最悪のケースを予想して目標を立てているのかという印象を持った。本来は上振れ要因も一定加味して目標設定するものであるかと思う。</w:t>
      </w:r>
    </w:p>
    <w:p w14:paraId="3F04ADBF" w14:textId="1604957D" w:rsidR="00E51728" w:rsidRDefault="00E51728" w:rsidP="00596456">
      <w:pPr>
        <w:ind w:leftChars="18" w:left="878" w:hangingChars="400" w:hanging="840"/>
        <w:rPr>
          <w:rFonts w:ascii="HG丸ｺﾞｼｯｸM-PRO" w:eastAsia="HG丸ｺﾞｼｯｸM-PRO" w:hAnsi="ＭＳ ゴシック" w:cs="ＭＳ ゴシック"/>
          <w:szCs w:val="22"/>
        </w:rPr>
      </w:pPr>
    </w:p>
    <w:p w14:paraId="48E7AA09" w14:textId="77777777" w:rsidR="00C05BDB" w:rsidRDefault="00C05BDB" w:rsidP="00596456">
      <w:pPr>
        <w:ind w:leftChars="18" w:left="878" w:hangingChars="400" w:hanging="840"/>
        <w:rPr>
          <w:rFonts w:ascii="HG丸ｺﾞｼｯｸM-PRO" w:eastAsia="HG丸ｺﾞｼｯｸM-PRO" w:hAnsi="ＭＳ ゴシック" w:cs="ＭＳ ゴシック"/>
          <w:szCs w:val="22"/>
        </w:rPr>
      </w:pPr>
    </w:p>
    <w:p w14:paraId="318A4DBB" w14:textId="72CC0F53" w:rsidR="00C0186D" w:rsidRPr="00AE4049" w:rsidRDefault="00E36C62" w:rsidP="00C0186D">
      <w:pPr>
        <w:rPr>
          <w:rFonts w:ascii="HG丸ｺﾞｼｯｸM-PRO" w:eastAsia="HG丸ｺﾞｼｯｸM-PRO"/>
          <w:b/>
          <w:sz w:val="22"/>
          <w:szCs w:val="22"/>
        </w:rPr>
      </w:pPr>
      <w:r w:rsidRPr="00AE4049">
        <w:rPr>
          <w:rFonts w:ascii="HG丸ｺﾞｼｯｸM-PRO" w:eastAsia="HG丸ｺﾞｼｯｸM-PRO" w:hint="eastAsia"/>
          <w:b/>
          <w:sz w:val="22"/>
          <w:szCs w:val="22"/>
        </w:rPr>
        <w:lastRenderedPageBreak/>
        <w:t>（３）</w:t>
      </w:r>
      <w:r w:rsidR="001A0450" w:rsidRPr="001A0450">
        <w:rPr>
          <w:rFonts w:ascii="HG丸ｺﾞｼｯｸM-PRO" w:eastAsia="HG丸ｺﾞｼｯｸM-PRO" w:hint="eastAsia"/>
          <w:b/>
          <w:sz w:val="22"/>
          <w:szCs w:val="22"/>
        </w:rPr>
        <w:t>大阪モノレール（株）</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0186D" w:rsidRPr="008A43A5" w14:paraId="7CE91CF8" w14:textId="77777777" w:rsidTr="0045195E">
        <w:tc>
          <w:tcPr>
            <w:tcW w:w="9638" w:type="dxa"/>
            <w:shd w:val="clear" w:color="auto" w:fill="FFFF00"/>
          </w:tcPr>
          <w:p w14:paraId="21D4D481" w14:textId="77777777" w:rsidR="00C0186D" w:rsidRPr="008A43A5" w:rsidRDefault="00C0186D"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76382E4A" w14:textId="77777777" w:rsidR="00F31F73" w:rsidRPr="00FC1BDB"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最重点目標の「事故・重大インシデント『ゼロ』」が、0件であったことはよいが、一般論として、これを目標とすることで、ヒヤリハットの報告や安全に関する提案が組織として出づらくなると言われている。ヒヤリハットの報告や安全に関する提案などがしっかりとなされた上で、重大インシデントは0件であったと説明ができるようなことはあるか。</w:t>
      </w:r>
    </w:p>
    <w:p w14:paraId="6454B508" w14:textId="77777777" w:rsidR="00F31F73"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ヒヤリハット報告書は規定化して、社内各所に目安箱を設置したりするなどの工夫をしている。また、毎週１回、安全推進室会議を実施し、報告や注意点等が水平展開されるようにしている。</w:t>
      </w:r>
    </w:p>
    <w:p w14:paraId="20B1E054" w14:textId="77777777" w:rsidR="00F31F73" w:rsidRPr="00FC1BDB"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インシデント0件を目指しつつ、ヒヤリハットの報告やそれに対する対応ができているということへの補足説明があると、職場として安全文化を育成した上で、結果的に0件という目標を達成しているということがわかるので、何か追加の指標等があるとそれらの説明ができるのではないかと思った。</w:t>
      </w:r>
    </w:p>
    <w:p w14:paraId="62F7C9FC" w14:textId="77777777" w:rsidR="00F31F73"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この点については、鉄道事業者として義務付けされている安全報告書がある。ヒヤリハットの件数や設備更新の内容等を公表しているため、一定のガバナンスは効いているものと考えている。</w:t>
      </w:r>
    </w:p>
    <w:p w14:paraId="570CAFB9" w14:textId="77777777" w:rsidR="00F31F73" w:rsidRPr="00FC1BDB"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「サービス介助士資格の取得」について、人数よりも所属する乗務員の中でどこまでカバレッジできるかという目標の方が正しいのかと思ったが、人数を目標とした理由はなにか。</w:t>
      </w:r>
    </w:p>
    <w:p w14:paraId="1CBE2A9F" w14:textId="77777777" w:rsidR="00F31F73"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前中期経営計画にて、5年間で100％取得するという目標を立てており、毎年度20名ずつで最終年度までに100％を達成するという目標であった。令和6年度に26名が取得し、それをもって係員全員が取得したという結果になっている。</w:t>
      </w:r>
    </w:p>
    <w:p w14:paraId="4675C424" w14:textId="77777777" w:rsidR="00F31F73" w:rsidRPr="00FC1BDB"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「５．財務状況」の売上原価の増加要因として、「退職給付年金資産の運用損の計上」とあるが、損が出ないように改善を図るなど、今後何か対応策はあるのか。</w:t>
      </w:r>
    </w:p>
    <w:p w14:paraId="2EF283A1" w14:textId="77777777" w:rsidR="00F31F73"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退職給付年金資産については、運用を委託しており、定期的にポートフォリオの関係などを財務担当と協議している。マイナス続きであれば、ポートフォリオの組み替えも必要になるが、今回瞬間的にマイナスになったものの、トータルではマイナスにはなっておらず、今後もマイナスにならないように定期的に協議し、対応しているところ。</w:t>
      </w:r>
    </w:p>
    <w:p w14:paraId="28B07634" w14:textId="77777777" w:rsidR="00F31F73" w:rsidRPr="00FC1BDB"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「主な経常費用」の「退職給付費用」について、退職給付年金資産の運用益で賄えない分は、販売費及び一般管理費の中で退職給付費用を計上しているという理解でよいか。</w:t>
      </w:r>
    </w:p>
    <w:p w14:paraId="14B38402" w14:textId="77777777" w:rsidR="00F31F73"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そのとおり。本来の積立額をもとに、運用益が出ると費用のマイナスとなり、逆に運用損が出ると本来の積立額よりも多くの支払いをする必要があり費用のプラスとなる。</w:t>
      </w:r>
    </w:p>
    <w:p w14:paraId="45DBEF68" w14:textId="77777777" w:rsidR="00F31F73" w:rsidRPr="00FC1BDB"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引当金については、貸借対照表のどの科目に計上されているのか。それとも、貴法人の貸借対照表には計上されないのか。</w:t>
      </w:r>
    </w:p>
    <w:p w14:paraId="217C48D7" w14:textId="77777777" w:rsidR="00F31F73" w:rsidRDefault="00F31F73" w:rsidP="00F31F7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簿外になるため、当法人の貸借対照表には計上されていない。</w:t>
      </w:r>
    </w:p>
    <w:p w14:paraId="04375B09" w14:textId="77777777" w:rsidR="00115C0A" w:rsidRPr="00F31F73" w:rsidRDefault="00115C0A" w:rsidP="00596456">
      <w:pPr>
        <w:ind w:leftChars="18" w:left="878" w:hangingChars="400" w:hanging="840"/>
        <w:rPr>
          <w:rFonts w:ascii="HG丸ｺﾞｼｯｸM-PRO" w:eastAsia="HG丸ｺﾞｼｯｸM-PRO" w:hAnsi="ＭＳ ゴシック" w:cs="ＭＳ ゴシック"/>
          <w:szCs w:val="22"/>
        </w:rPr>
      </w:pPr>
    </w:p>
    <w:p w14:paraId="34A5A4F7" w14:textId="7B5D89F4" w:rsidR="00C0186D" w:rsidRPr="00AE4049" w:rsidRDefault="00117EFC" w:rsidP="00C0186D">
      <w:pPr>
        <w:rPr>
          <w:rFonts w:ascii="HG丸ｺﾞｼｯｸM-PRO" w:eastAsia="HG丸ｺﾞｼｯｸM-PRO"/>
          <w:b/>
          <w:sz w:val="22"/>
          <w:szCs w:val="22"/>
        </w:rPr>
      </w:pPr>
      <w:r w:rsidRPr="00117EFC">
        <w:rPr>
          <w:rFonts w:ascii="HG丸ｺﾞｼｯｸM-PRO" w:eastAsia="HG丸ｺﾞｼｯｸM-PRO" w:hint="eastAsia"/>
          <w:b/>
          <w:sz w:val="22"/>
          <w:szCs w:val="22"/>
        </w:rPr>
        <w:t>（４）</w:t>
      </w:r>
      <w:r w:rsidR="001A0450" w:rsidRPr="001A0450">
        <w:rPr>
          <w:rFonts w:ascii="HG丸ｺﾞｼｯｸM-PRO" w:eastAsia="HG丸ｺﾞｼｯｸM-PRO" w:hint="eastAsia"/>
          <w:b/>
          <w:sz w:val="22"/>
          <w:szCs w:val="22"/>
        </w:rPr>
        <w:t>大阪外環状鉄道（株）</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0186D" w:rsidRPr="008A43A5" w14:paraId="5E63A8E4" w14:textId="77777777" w:rsidTr="0045195E">
        <w:tc>
          <w:tcPr>
            <w:tcW w:w="9638" w:type="dxa"/>
            <w:shd w:val="clear" w:color="auto" w:fill="FFFF00"/>
          </w:tcPr>
          <w:p w14:paraId="51B66C40" w14:textId="77777777" w:rsidR="00C0186D" w:rsidRPr="008A43A5" w:rsidRDefault="00C0186D"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373E8304" w14:textId="77777777" w:rsidR="00114B4D" w:rsidRPr="00FC1BDB" w:rsidRDefault="00114B4D" w:rsidP="00114B4D">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目標未達成となった「一般管理費」について、実額で目標設定されているが、現在の物価高騰の状況ではやむを得ない側面もある。今後も物価高騰により一般管理費が増加していくことを考えると、中長期的な計画なら実額ではなく、売上高に占める一般管理費率のような比率で目</w:t>
      </w:r>
      <w:r>
        <w:rPr>
          <w:rFonts w:ascii="HG丸ｺﾞｼｯｸM-PRO" w:eastAsia="HG丸ｺﾞｼｯｸM-PRO" w:hAnsi="ＭＳ ゴシック" w:cs="ＭＳ ゴシック" w:hint="eastAsia"/>
          <w:szCs w:val="22"/>
        </w:rPr>
        <w:lastRenderedPageBreak/>
        <w:t>標設定してもよいかと感じた。</w:t>
      </w:r>
    </w:p>
    <w:p w14:paraId="7434F71C" w14:textId="77777777" w:rsidR="00114B4D" w:rsidRDefault="00114B4D" w:rsidP="00114B4D">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現在の中期経営計画を策定した当時は、人件費等がそこまで大きく変動しないという予測で一般管理費の実額を設定した。また、補足ではあるが、当社の人事は派遣社員等の人事異動によって人件費の増減がある。</w:t>
      </w:r>
      <w:r w:rsidRPr="0027537A">
        <w:rPr>
          <w:rFonts w:ascii="HG丸ｺﾞｼｯｸM-PRO" w:eastAsia="HG丸ｺﾞｼｯｸM-PRO" w:hAnsi="ＭＳ ゴシック" w:cs="ＭＳ ゴシック" w:hint="eastAsia"/>
          <w:szCs w:val="22"/>
        </w:rPr>
        <w:t>これらの点を</w:t>
      </w:r>
      <w:r>
        <w:rPr>
          <w:rFonts w:ascii="HG丸ｺﾞｼｯｸM-PRO" w:eastAsia="HG丸ｺﾞｼｯｸM-PRO" w:hAnsi="ＭＳ ゴシック" w:cs="ＭＳ ゴシック" w:hint="eastAsia"/>
          <w:szCs w:val="22"/>
        </w:rPr>
        <w:t>前提に、近年の状況に合わせて、今後新たな中期経営計画を策定するよう検討していきたい。</w:t>
      </w:r>
    </w:p>
    <w:p w14:paraId="2EF8D207" w14:textId="77777777" w:rsidR="00114B4D" w:rsidRPr="00FC1BDB" w:rsidRDefault="00114B4D" w:rsidP="00114B4D">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経営目標の「高架下貸付面積率」について、貸付面積が令和５年度から増加してきているが、今後、残りの面積を貸し付けていくうえで、どのような戦略的アプローチをしていくのか。</w:t>
      </w:r>
    </w:p>
    <w:p w14:paraId="1A9E1CE7" w14:textId="77777777" w:rsidR="00114B4D" w:rsidRDefault="00114B4D" w:rsidP="00114B4D">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貸付可能な高架下面積も少なくなってきており、待っているだけでは進まないが、昨年度、高架下の整備をすることで、貸付が増加した実績がある。そのような賃借人の希望に沿った投資や対応をしていくことで、貸付面積率を増やしていけると考えている。</w:t>
      </w:r>
    </w:p>
    <w:p w14:paraId="3EC792E6" w14:textId="77777777" w:rsidR="00114B4D" w:rsidRPr="00FC1BDB" w:rsidRDefault="00114B4D" w:rsidP="00114B4D">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経営目標の「一般管理費」と損益計算書の「一般管理費」で約1,000万円の差があるのはなぜか。</w:t>
      </w:r>
    </w:p>
    <w:p w14:paraId="095B5840" w14:textId="77777777" w:rsidR="00114B4D" w:rsidRPr="00117EFC" w:rsidRDefault="00114B4D" w:rsidP="00114B4D">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経営目標の数値は、</w:t>
      </w:r>
      <w:r w:rsidRPr="0027537A">
        <w:rPr>
          <w:rFonts w:ascii="HG丸ｺﾞｼｯｸM-PRO" w:eastAsia="HG丸ｺﾞｼｯｸM-PRO" w:hAnsi="ＭＳ ゴシック" w:cs="ＭＳ ゴシック" w:hint="eastAsia"/>
          <w:szCs w:val="22"/>
        </w:rPr>
        <w:t>JR貨物</w:t>
      </w:r>
      <w:r w:rsidRPr="0027537A">
        <w:rPr>
          <w:rFonts w:ascii="HG丸ｺﾞｼｯｸM-PRO" w:eastAsia="HG丸ｺﾞｼｯｸM-PRO" w:hAnsi="ＭＳ ゴシック" w:cs="ＭＳ ゴシック" w:hint="eastAsia"/>
          <w:strike/>
          <w:szCs w:val="22"/>
        </w:rPr>
        <w:t>線</w:t>
      </w:r>
      <w:r w:rsidRPr="0027537A">
        <w:rPr>
          <w:rFonts w:ascii="HG丸ｺﾞｼｯｸM-PRO" w:eastAsia="HG丸ｺﾞｼｯｸM-PRO" w:hAnsi="ＭＳ ゴシック" w:cs="ＭＳ ゴシック" w:hint="eastAsia"/>
          <w:szCs w:val="22"/>
        </w:rPr>
        <w:t>の線路使用に伴う線路保全費</w:t>
      </w:r>
      <w:r>
        <w:rPr>
          <w:rFonts w:ascii="HG丸ｺﾞｼｯｸM-PRO" w:eastAsia="HG丸ｺﾞｼｯｸM-PRO" w:hAnsi="ＭＳ ゴシック" w:cs="ＭＳ ゴシック" w:hint="eastAsia"/>
          <w:szCs w:val="22"/>
        </w:rPr>
        <w:t>や高架下面積の貸付に伴う</w:t>
      </w:r>
      <w:r w:rsidRPr="0027537A">
        <w:rPr>
          <w:rFonts w:ascii="HG丸ｺﾞｼｯｸM-PRO" w:eastAsia="HG丸ｺﾞｼｯｸM-PRO" w:hAnsi="ＭＳ ゴシック" w:cs="ＭＳ ゴシック" w:hint="eastAsia"/>
          <w:szCs w:val="22"/>
        </w:rPr>
        <w:t>整備等の事業費</w:t>
      </w:r>
      <w:r>
        <w:rPr>
          <w:rFonts w:ascii="HG丸ｺﾞｼｯｸM-PRO" w:eastAsia="HG丸ｺﾞｼｯｸM-PRO" w:hAnsi="ＭＳ ゴシック" w:cs="ＭＳ ゴシック" w:hint="eastAsia"/>
          <w:szCs w:val="22"/>
        </w:rPr>
        <w:t>などを除外して、純粋に会社にかかる管理経費としているため差が発生している。</w:t>
      </w:r>
    </w:p>
    <w:p w14:paraId="0DBB6285" w14:textId="77777777" w:rsidR="00C0186D" w:rsidRPr="00114B4D" w:rsidRDefault="00C0186D" w:rsidP="00596456">
      <w:pPr>
        <w:ind w:leftChars="18" w:left="878" w:hangingChars="400" w:hanging="840"/>
        <w:rPr>
          <w:rFonts w:ascii="HG丸ｺﾞｼｯｸM-PRO" w:eastAsia="HG丸ｺﾞｼｯｸM-PRO" w:hAnsi="ＭＳ ゴシック" w:cs="ＭＳ ゴシック"/>
          <w:szCs w:val="22"/>
        </w:rPr>
      </w:pPr>
    </w:p>
    <w:p w14:paraId="3B52E47F" w14:textId="12B5E1B9" w:rsidR="001A0450" w:rsidRPr="00AE4049" w:rsidRDefault="001A0450" w:rsidP="001A0450">
      <w:pPr>
        <w:rPr>
          <w:rFonts w:ascii="HG丸ｺﾞｼｯｸM-PRO" w:eastAsia="HG丸ｺﾞｼｯｸM-PRO"/>
          <w:b/>
          <w:sz w:val="22"/>
          <w:szCs w:val="22"/>
        </w:rPr>
      </w:pPr>
      <w:r w:rsidRPr="00117EFC">
        <w:rPr>
          <w:rFonts w:ascii="HG丸ｺﾞｼｯｸM-PRO" w:eastAsia="HG丸ｺﾞｼｯｸM-PRO" w:hint="eastAsia"/>
          <w:b/>
          <w:sz w:val="22"/>
          <w:szCs w:val="22"/>
        </w:rPr>
        <w:t>（</w:t>
      </w:r>
      <w:r w:rsidR="00F530EB">
        <w:rPr>
          <w:rFonts w:ascii="HG丸ｺﾞｼｯｸM-PRO" w:eastAsia="HG丸ｺﾞｼｯｸM-PRO" w:hint="eastAsia"/>
          <w:b/>
          <w:sz w:val="22"/>
          <w:szCs w:val="22"/>
        </w:rPr>
        <w:t>５</w:t>
      </w:r>
      <w:r w:rsidRPr="00117EFC">
        <w:rPr>
          <w:rFonts w:ascii="HG丸ｺﾞｼｯｸM-PRO" w:eastAsia="HG丸ｺﾞｼｯｸM-PRO" w:hint="eastAsia"/>
          <w:b/>
          <w:sz w:val="22"/>
          <w:szCs w:val="22"/>
        </w:rPr>
        <w:t>）</w:t>
      </w:r>
      <w:r w:rsidRPr="001A0450">
        <w:rPr>
          <w:rFonts w:ascii="HG丸ｺﾞｼｯｸM-PRO" w:eastAsia="HG丸ｺﾞｼｯｸM-PRO" w:hint="eastAsia"/>
          <w:b/>
          <w:sz w:val="22"/>
          <w:szCs w:val="22"/>
        </w:rPr>
        <w:t>（公財）大阪府保健医療財団</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A0450" w:rsidRPr="008A43A5" w14:paraId="11B31F39" w14:textId="77777777" w:rsidTr="006A1787">
        <w:tc>
          <w:tcPr>
            <w:tcW w:w="9638" w:type="dxa"/>
            <w:shd w:val="clear" w:color="auto" w:fill="FFFF00"/>
          </w:tcPr>
          <w:p w14:paraId="7614A963" w14:textId="77777777" w:rsidR="001A0450" w:rsidRPr="008A43A5" w:rsidRDefault="001A0450" w:rsidP="006A1787">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4772F88D" w14:textId="77777777" w:rsidR="00096FFD" w:rsidRPr="00FC1BDB" w:rsidRDefault="00096FFD" w:rsidP="00096FFD">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成果測定指標について、大腸がんは受診率を、乳がん・子宮がんのセット検診は回数を指標としているが、その理由は。</w:t>
      </w:r>
    </w:p>
    <w:p w14:paraId="20B61E74" w14:textId="77777777" w:rsidR="00096FFD" w:rsidRDefault="00096FFD" w:rsidP="00096FFD">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hint="eastAsia"/>
          <w:szCs w:val="22"/>
        </w:rPr>
        <w:t>法　人：</w:t>
      </w:r>
      <w:r>
        <w:rPr>
          <w:rFonts w:ascii="HG丸ｺﾞｼｯｸM-PRO" w:eastAsia="HG丸ｺﾞｼｯｸM-PRO" w:hAnsi="ＭＳ ゴシック" w:cs="ＭＳ ゴシック" w:hint="eastAsia"/>
          <w:szCs w:val="22"/>
        </w:rPr>
        <w:t>乳がん・子宮がんのセット検診は、検診車で市町村に出向いての出張集団検診であり、女性特有のがんにかかる検診の受診者を増やすことを目的として目標設定している。一方、大腸がん検診は検診のレベルを維持する精度管理を目的としており、国で定められた70％という基準を上回る75％の受診率を目標として設定している。</w:t>
      </w:r>
    </w:p>
    <w:p w14:paraId="05BB0AD5" w14:textId="77777777" w:rsidR="00096FFD" w:rsidRDefault="00096FFD" w:rsidP="00096FFD">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委　員：がん検診はコストがかかるものだが、効率的に実施していくことも重要。現在の成果測定指標は有効性を測るものとなっており、効率性の視点が乏しいことが気になる。がん予防検診事業会計全体の正味財産増減額の指標はあるものの、今後効率的に検診を実施するためにも、検診における効率性を測ることができる指標を設定しても良いかと思う。</w:t>
      </w:r>
    </w:p>
    <w:p w14:paraId="739B33D0" w14:textId="77777777" w:rsidR="00096FFD" w:rsidRDefault="00096FFD" w:rsidP="00096FFD">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法　人：効率性は法人としても重視しており、難しい部分もあるが検討していきたい。</w:t>
      </w:r>
    </w:p>
    <w:p w14:paraId="241FB9BC" w14:textId="77777777" w:rsidR="00096FFD" w:rsidRPr="00420040" w:rsidRDefault="00096FFD" w:rsidP="00096FFD">
      <w:pPr>
        <w:ind w:leftChars="18" w:left="878" w:hangingChars="400" w:hanging="840"/>
        <w:rPr>
          <w:rFonts w:ascii="HG丸ｺﾞｼｯｸM-PRO" w:eastAsia="HG丸ｺﾞｼｯｸM-PRO" w:hAnsi="ＭＳ ゴシック" w:cs="ＭＳ ゴシック"/>
          <w:strike/>
          <w:color w:val="FF0000"/>
          <w:szCs w:val="22"/>
        </w:rPr>
      </w:pPr>
      <w:r>
        <w:rPr>
          <w:rFonts w:ascii="HG丸ｺﾞｼｯｸM-PRO" w:eastAsia="HG丸ｺﾞｼｯｸM-PRO" w:hAnsi="ＭＳ ゴシック" w:cs="ＭＳ ゴシック" w:hint="eastAsia"/>
          <w:szCs w:val="22"/>
        </w:rPr>
        <w:t>委　員：目標未達成であった「施設におけるがん検診の収益額」について、受診料を上げれば達成できるようにも思うが、受診料はどのように設定しているのか。</w:t>
      </w:r>
    </w:p>
    <w:p w14:paraId="70252ED8" w14:textId="77777777" w:rsidR="00096FFD" w:rsidRDefault="00096FFD" w:rsidP="00096FFD">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法　人：受診料は令和５年に約８パーセント値上げをさせていただいたが、物価・人件費が高騰しており、８パーセントでは吸収できない事態となっている。</w:t>
      </w:r>
      <w:r w:rsidRPr="00774E2D">
        <w:rPr>
          <w:rFonts w:ascii="HG丸ｺﾞｼｯｸM-PRO" w:eastAsia="HG丸ｺﾞｼｯｸM-PRO" w:hAnsi="ＭＳ ゴシック" w:cs="ＭＳ ゴシック" w:hint="eastAsia"/>
          <w:szCs w:val="22"/>
        </w:rPr>
        <w:t>相手方もあり簡単には</w:t>
      </w:r>
      <w:r>
        <w:rPr>
          <w:rFonts w:ascii="HG丸ｺﾞｼｯｸM-PRO" w:eastAsia="HG丸ｺﾞｼｯｸM-PRO" w:hAnsi="ＭＳ ゴシック" w:cs="ＭＳ ゴシック" w:hint="eastAsia"/>
          <w:szCs w:val="22"/>
        </w:rPr>
        <w:t>い</w:t>
      </w:r>
      <w:r w:rsidRPr="00774E2D">
        <w:rPr>
          <w:rFonts w:ascii="HG丸ｺﾞｼｯｸM-PRO" w:eastAsia="HG丸ｺﾞｼｯｸM-PRO" w:hAnsi="ＭＳ ゴシック" w:cs="ＭＳ ゴシック" w:hint="eastAsia"/>
          <w:szCs w:val="22"/>
        </w:rPr>
        <w:t>かないが、</w:t>
      </w:r>
      <w:r>
        <w:rPr>
          <w:rFonts w:ascii="HG丸ｺﾞｼｯｸM-PRO" w:eastAsia="HG丸ｺﾞｼｯｸM-PRO" w:hAnsi="ＭＳ ゴシック" w:cs="ＭＳ ゴシック" w:hint="eastAsia"/>
          <w:szCs w:val="22"/>
        </w:rPr>
        <w:t>他の検診施設が値上げしている状況も鑑み、今後更なる値上げも検討している。</w:t>
      </w:r>
    </w:p>
    <w:p w14:paraId="5D831498" w14:textId="77777777" w:rsidR="00096FFD" w:rsidRDefault="00096FFD" w:rsidP="00096FFD">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委　員：３．主要事業の概要の事業規模（事業費）の令和４年度・５年度の実績値が昨年度資料から変化しているが、その理由は。過去実績に修正があったのか。</w:t>
      </w:r>
    </w:p>
    <w:p w14:paraId="08B9FC70" w14:textId="77777777" w:rsidR="00096FFD" w:rsidRDefault="00096FFD" w:rsidP="00096FFD">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事務局：過去から実績値は収支計算書明細書の事業活動支出の数値を元に記載していたが、当初予算額は正味財産増減計算書の数値をもとに記載しており、不一致が生じていた。</w:t>
      </w:r>
      <w:r w:rsidRPr="00161DBF">
        <w:rPr>
          <w:rFonts w:ascii="HG丸ｺﾞｼｯｸM-PRO" w:eastAsia="HG丸ｺﾞｼｯｸM-PRO" w:hAnsi="ＭＳ ゴシック" w:cs="ＭＳ ゴシック" w:hint="eastAsia"/>
          <w:szCs w:val="22"/>
        </w:rPr>
        <w:t>収支計算書明細書の事業活動支出の数値</w:t>
      </w:r>
      <w:r>
        <w:rPr>
          <w:rFonts w:ascii="HG丸ｺﾞｼｯｸM-PRO" w:eastAsia="HG丸ｺﾞｼｯｸM-PRO" w:hAnsi="ＭＳ ゴシック" w:cs="ＭＳ ゴシック" w:hint="eastAsia"/>
          <w:szCs w:val="22"/>
        </w:rPr>
        <w:t>は減価償却費等が含まれていないものであり、実績値・当初予算額ともに正味財産増減計算書の数値をもとに記載することとしたもの。</w:t>
      </w:r>
    </w:p>
    <w:p w14:paraId="621619C5" w14:textId="77777777" w:rsidR="00096FFD" w:rsidRDefault="00096FFD" w:rsidP="00096FFD">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lastRenderedPageBreak/>
        <w:t>委　員：数値は重要なものなので、資料作成にあたっては注意してほしい。</w:t>
      </w:r>
    </w:p>
    <w:p w14:paraId="720EC2C5" w14:textId="77777777" w:rsidR="001A0450" w:rsidRDefault="001A0450" w:rsidP="00596456">
      <w:pPr>
        <w:ind w:leftChars="18" w:left="878" w:hangingChars="400" w:hanging="840"/>
        <w:rPr>
          <w:rFonts w:ascii="HG丸ｺﾞｼｯｸM-PRO" w:eastAsia="HG丸ｺﾞｼｯｸM-PRO" w:hAnsi="ＭＳ ゴシック" w:cs="ＭＳ ゴシック"/>
          <w:szCs w:val="22"/>
        </w:rPr>
      </w:pPr>
    </w:p>
    <w:p w14:paraId="0E86D534" w14:textId="684523E5" w:rsidR="00117EFC" w:rsidRDefault="00117EFC" w:rsidP="00596456">
      <w:pPr>
        <w:ind w:leftChars="18" w:left="921" w:hangingChars="400" w:hanging="883"/>
        <w:rPr>
          <w:rFonts w:ascii="HG丸ｺﾞｼｯｸM-PRO" w:eastAsia="HG丸ｺﾞｼｯｸM-PRO" w:hAnsi="ＭＳ ゴシック" w:cs="ＭＳ ゴシック"/>
          <w:szCs w:val="22"/>
        </w:rPr>
      </w:pPr>
      <w:r>
        <w:rPr>
          <w:rFonts w:ascii="HG丸ｺﾞｼｯｸM-PRO" w:eastAsia="HG丸ｺﾞｼｯｸM-PRO" w:hint="eastAsia"/>
          <w:b/>
          <w:sz w:val="22"/>
          <w:szCs w:val="22"/>
        </w:rPr>
        <w:t>２．</w:t>
      </w:r>
      <w:r w:rsidR="00F530EB" w:rsidRPr="00F530EB">
        <w:rPr>
          <w:rFonts w:ascii="HG丸ｺﾞｼｯｸM-PRO" w:eastAsia="HG丸ｺﾞｼｯｸM-PRO" w:hint="eastAsia"/>
          <w:b/>
          <w:sz w:val="22"/>
          <w:szCs w:val="22"/>
        </w:rPr>
        <w:t>経営評価制度の課題について</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0186D" w:rsidRPr="008A43A5" w14:paraId="21679BEF" w14:textId="77777777" w:rsidTr="0045195E">
        <w:tc>
          <w:tcPr>
            <w:tcW w:w="9638" w:type="dxa"/>
            <w:shd w:val="clear" w:color="auto" w:fill="FFFF00"/>
          </w:tcPr>
          <w:p w14:paraId="0B6E4C09" w14:textId="2B2BFE55" w:rsidR="00C0186D" w:rsidRPr="008A43A5" w:rsidRDefault="00C0186D"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w:t>
            </w:r>
            <w:r w:rsidR="00F530EB">
              <w:rPr>
                <w:rFonts w:ascii="HG丸ｺﾞｼｯｸM-PRO" w:eastAsia="HG丸ｺﾞｼｯｸM-PRO" w:hAnsi="HG丸ｺﾞｼｯｸM-PRO" w:hint="eastAsia"/>
                <w:b/>
              </w:rPr>
              <w:t>経営評価制度の課題について委員に確認</w:t>
            </w:r>
          </w:p>
        </w:tc>
      </w:tr>
    </w:tbl>
    <w:p w14:paraId="0F439E2B" w14:textId="009518B7" w:rsidR="002F66F3" w:rsidRPr="00FC1BDB" w:rsidRDefault="00F530EB" w:rsidP="002F66F3">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sidR="008B271D">
        <w:rPr>
          <w:rFonts w:ascii="HG丸ｺﾞｼｯｸM-PRO" w:eastAsia="HG丸ｺﾞｼｯｸM-PRO" w:hAnsi="ＭＳ ゴシック" w:cs="ＭＳ ゴシック" w:hint="eastAsia"/>
          <w:szCs w:val="22"/>
        </w:rPr>
        <w:t>７月から８月に</w:t>
      </w:r>
      <w:r w:rsidR="00C05BDB">
        <w:rPr>
          <w:rFonts w:ascii="HG丸ｺﾞｼｯｸM-PRO" w:eastAsia="HG丸ｺﾞｼｯｸM-PRO" w:hAnsi="ＭＳ ゴシック" w:cs="ＭＳ ゴシック" w:hint="eastAsia"/>
          <w:szCs w:val="22"/>
        </w:rPr>
        <w:t>前年度の</w:t>
      </w:r>
      <w:r w:rsidR="008B271D">
        <w:rPr>
          <w:rFonts w:ascii="HG丸ｺﾞｼｯｸM-PRO" w:eastAsia="HG丸ｺﾞｼｯｸM-PRO" w:hAnsi="ＭＳ ゴシック" w:cs="ＭＳ ゴシック" w:hint="eastAsia"/>
          <w:szCs w:val="22"/>
        </w:rPr>
        <w:t>経営評価結果にかかる審議をするが、その前の</w:t>
      </w:r>
      <w:r w:rsidR="00B13279">
        <w:rPr>
          <w:rFonts w:ascii="HG丸ｺﾞｼｯｸM-PRO" w:eastAsia="HG丸ｺﾞｼｯｸM-PRO" w:hAnsi="ＭＳ ゴシック" w:cs="ＭＳ ゴシック" w:hint="eastAsia"/>
          <w:szCs w:val="22"/>
        </w:rPr>
        <w:t>４月から５</w:t>
      </w:r>
      <w:r w:rsidR="008B271D">
        <w:rPr>
          <w:rFonts w:ascii="HG丸ｺﾞｼｯｸM-PRO" w:eastAsia="HG丸ｺﾞｼｯｸM-PRO" w:hAnsi="ＭＳ ゴシック" w:cs="ＭＳ ゴシック" w:hint="eastAsia"/>
          <w:szCs w:val="22"/>
        </w:rPr>
        <w:t>月</w:t>
      </w:r>
      <w:r w:rsidR="00B13279">
        <w:rPr>
          <w:rFonts w:ascii="HG丸ｺﾞｼｯｸM-PRO" w:eastAsia="HG丸ｺﾞｼｯｸM-PRO" w:hAnsi="ＭＳ ゴシック" w:cs="ＭＳ ゴシック" w:hint="eastAsia"/>
          <w:szCs w:val="22"/>
        </w:rPr>
        <w:t>頃</w:t>
      </w:r>
      <w:r w:rsidR="008B271D">
        <w:rPr>
          <w:rFonts w:ascii="HG丸ｺﾞｼｯｸM-PRO" w:eastAsia="HG丸ｺﾞｼｯｸM-PRO" w:hAnsi="ＭＳ ゴシック" w:cs="ＭＳ ゴシック" w:hint="eastAsia"/>
          <w:szCs w:val="22"/>
        </w:rPr>
        <w:t>に</w:t>
      </w:r>
      <w:r w:rsidR="00C05BDB">
        <w:rPr>
          <w:rFonts w:ascii="HG丸ｺﾞｼｯｸM-PRO" w:eastAsia="HG丸ｺﾞｼｯｸM-PRO" w:hAnsi="ＭＳ ゴシック" w:cs="ＭＳ ゴシック" w:hint="eastAsia"/>
          <w:szCs w:val="22"/>
        </w:rPr>
        <w:t>当年度の</w:t>
      </w:r>
      <w:r w:rsidR="008B271D">
        <w:rPr>
          <w:rFonts w:ascii="HG丸ｺﾞｼｯｸM-PRO" w:eastAsia="HG丸ｺﾞｼｯｸM-PRO" w:hAnsi="ＭＳ ゴシック" w:cs="ＭＳ ゴシック" w:hint="eastAsia"/>
          <w:szCs w:val="22"/>
        </w:rPr>
        <w:t>経営目標設定にかかる審議を行っている。時期的な問題等で難しいことは理解しているが、</w:t>
      </w:r>
      <w:r w:rsidR="00A54D6C">
        <w:rPr>
          <w:rFonts w:ascii="HG丸ｺﾞｼｯｸM-PRO" w:eastAsia="HG丸ｺﾞｼｯｸM-PRO" w:hAnsi="ＭＳ ゴシック" w:cs="ＭＳ ゴシック" w:hint="eastAsia"/>
          <w:szCs w:val="22"/>
        </w:rPr>
        <w:t>順番を入れ替え、</w:t>
      </w:r>
      <w:r w:rsidR="008B271D">
        <w:rPr>
          <w:rFonts w:ascii="HG丸ｺﾞｼｯｸM-PRO" w:eastAsia="HG丸ｺﾞｼｯｸM-PRO" w:hAnsi="ＭＳ ゴシック" w:cs="ＭＳ ゴシック" w:hint="eastAsia"/>
          <w:szCs w:val="22"/>
        </w:rPr>
        <w:t>経営評価結果を踏まえて</w:t>
      </w:r>
      <w:r w:rsidR="00C05BDB">
        <w:rPr>
          <w:rFonts w:ascii="HG丸ｺﾞｼｯｸM-PRO" w:eastAsia="HG丸ｺﾞｼｯｸM-PRO" w:hAnsi="ＭＳ ゴシック" w:cs="ＭＳ ゴシック" w:hint="eastAsia"/>
          <w:szCs w:val="22"/>
        </w:rPr>
        <w:t>経営</w:t>
      </w:r>
      <w:r w:rsidR="008B271D">
        <w:rPr>
          <w:rFonts w:ascii="HG丸ｺﾞｼｯｸM-PRO" w:eastAsia="HG丸ｺﾞｼｯｸM-PRO" w:hAnsi="ＭＳ ゴシック" w:cs="ＭＳ ゴシック" w:hint="eastAsia"/>
          <w:szCs w:val="22"/>
        </w:rPr>
        <w:t>目標設定の議論</w:t>
      </w:r>
      <w:r w:rsidR="00F03057">
        <w:rPr>
          <w:rFonts w:ascii="HG丸ｺﾞｼｯｸM-PRO" w:eastAsia="HG丸ｺﾞｼｯｸM-PRO" w:hAnsi="ＭＳ ゴシック" w:cs="ＭＳ ゴシック" w:hint="eastAsia"/>
          <w:szCs w:val="22"/>
        </w:rPr>
        <w:t>をした方が、より有意義な議論ができると感じる。</w:t>
      </w:r>
    </w:p>
    <w:p w14:paraId="12713AF9" w14:textId="5AE2564D" w:rsidR="00F530EB" w:rsidRDefault="00F530EB" w:rsidP="00F530EB">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事務局</w:t>
      </w:r>
      <w:r w:rsidRPr="00FC1BDB">
        <w:rPr>
          <w:rFonts w:ascii="HG丸ｺﾞｼｯｸM-PRO" w:eastAsia="HG丸ｺﾞｼｯｸM-PRO" w:hAnsi="ＭＳ ゴシック" w:cs="ＭＳ ゴシック" w:hint="eastAsia"/>
          <w:szCs w:val="22"/>
        </w:rPr>
        <w:t>：</w:t>
      </w:r>
      <w:r w:rsidR="008E4A89">
        <w:rPr>
          <w:rFonts w:ascii="HG丸ｺﾞｼｯｸM-PRO" w:eastAsia="HG丸ｺﾞｼｯｸM-PRO" w:hAnsi="ＭＳ ゴシック" w:cs="ＭＳ ゴシック" w:hint="eastAsia"/>
          <w:szCs w:val="22"/>
        </w:rPr>
        <w:t>以前にもご意見いただいたことがあるが、</w:t>
      </w:r>
      <w:r w:rsidR="00B13279" w:rsidRPr="00B13279">
        <w:rPr>
          <w:rFonts w:ascii="HG丸ｺﾞｼｯｸM-PRO" w:eastAsia="HG丸ｺﾞｼｯｸM-PRO" w:hAnsi="ＭＳ ゴシック" w:cs="ＭＳ ゴシック" w:hint="eastAsia"/>
          <w:szCs w:val="22"/>
        </w:rPr>
        <w:t>法人の決算確定が6月末</w:t>
      </w:r>
      <w:r w:rsidR="00B13279">
        <w:rPr>
          <w:rFonts w:ascii="HG丸ｺﾞｼｯｸM-PRO" w:eastAsia="HG丸ｺﾞｼｯｸM-PRO" w:hAnsi="ＭＳ ゴシック" w:cs="ＭＳ ゴシック" w:hint="eastAsia"/>
          <w:szCs w:val="22"/>
        </w:rPr>
        <w:t>頃</w:t>
      </w:r>
      <w:r w:rsidR="00C05BDB">
        <w:rPr>
          <w:rFonts w:ascii="HG丸ｺﾞｼｯｸM-PRO" w:eastAsia="HG丸ｺﾞｼｯｸM-PRO" w:hAnsi="ＭＳ ゴシック" w:cs="ＭＳ ゴシック" w:hint="eastAsia"/>
          <w:szCs w:val="22"/>
        </w:rPr>
        <w:t>であり、それ以降しか確定した数値を把握できないため、</w:t>
      </w:r>
      <w:r w:rsidR="00B13279" w:rsidRPr="00B13279">
        <w:rPr>
          <w:rFonts w:ascii="HG丸ｺﾞｼｯｸM-PRO" w:eastAsia="HG丸ｺﾞｼｯｸM-PRO" w:hAnsi="ＭＳ ゴシック" w:cs="ＭＳ ゴシック" w:hint="eastAsia"/>
          <w:szCs w:val="22"/>
        </w:rPr>
        <w:t>順番を</w:t>
      </w:r>
      <w:r w:rsidR="008E4A89">
        <w:rPr>
          <w:rFonts w:ascii="HG丸ｺﾞｼｯｸM-PRO" w:eastAsia="HG丸ｺﾞｼｯｸM-PRO" w:hAnsi="ＭＳ ゴシック" w:cs="ＭＳ ゴシック" w:hint="eastAsia"/>
          <w:szCs w:val="22"/>
        </w:rPr>
        <w:t>入れ替えることは困難。</w:t>
      </w:r>
    </w:p>
    <w:p w14:paraId="7BA93141" w14:textId="7114A461" w:rsidR="008E4A89" w:rsidRPr="00FC1BDB" w:rsidRDefault="001D48E0" w:rsidP="008E4A89">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sidR="008E4A89">
        <w:rPr>
          <w:rFonts w:ascii="HG丸ｺﾞｼｯｸM-PRO" w:eastAsia="HG丸ｺﾞｼｯｸM-PRO" w:hAnsi="ＭＳ ゴシック" w:cs="ＭＳ ゴシック" w:hint="eastAsia"/>
          <w:szCs w:val="22"/>
        </w:rPr>
        <w:t>目標設定の際に、財務諸表等が出せないのは仕方ないが、</w:t>
      </w:r>
      <w:r w:rsidR="00BF1411">
        <w:rPr>
          <w:rFonts w:ascii="HG丸ｺﾞｼｯｸM-PRO" w:eastAsia="HG丸ｺﾞｼｯｸM-PRO" w:hAnsi="ＭＳ ゴシック" w:cs="ＭＳ ゴシック" w:hint="eastAsia"/>
          <w:szCs w:val="22"/>
        </w:rPr>
        <w:t>前年度の経営目標に係る達成状況等について、</w:t>
      </w:r>
      <w:r w:rsidR="008E4A89">
        <w:rPr>
          <w:rFonts w:ascii="HG丸ｺﾞｼｯｸM-PRO" w:eastAsia="HG丸ｺﾞｼｯｸM-PRO" w:hAnsi="ＭＳ ゴシック" w:cs="ＭＳ ゴシック" w:hint="eastAsia"/>
          <w:szCs w:val="22"/>
        </w:rPr>
        <w:t>非財務的な指標で確定しているものや</w:t>
      </w:r>
      <w:r w:rsidR="00506C40">
        <w:rPr>
          <w:rFonts w:ascii="HG丸ｺﾞｼｯｸM-PRO" w:eastAsia="HG丸ｺﾞｼｯｸM-PRO" w:hAnsi="ＭＳ ゴシック" w:cs="ＭＳ ゴシック" w:hint="eastAsia"/>
          <w:szCs w:val="22"/>
        </w:rPr>
        <w:t>各指標</w:t>
      </w:r>
      <w:r w:rsidR="008E4A89">
        <w:rPr>
          <w:rFonts w:ascii="HG丸ｺﾞｼｯｸM-PRO" w:eastAsia="HG丸ｺﾞｼｯｸM-PRO" w:hAnsi="ＭＳ ゴシック" w:cs="ＭＳ ゴシック" w:hint="eastAsia"/>
          <w:szCs w:val="22"/>
        </w:rPr>
        <w:t>の着地予想を示し</w:t>
      </w:r>
      <w:r w:rsidR="00506C40">
        <w:rPr>
          <w:rFonts w:ascii="HG丸ｺﾞｼｯｸM-PRO" w:eastAsia="HG丸ｺﾞｼｯｸM-PRO" w:hAnsi="ＭＳ ゴシック" w:cs="ＭＳ ゴシック" w:hint="eastAsia"/>
          <w:szCs w:val="22"/>
        </w:rPr>
        <w:t>たうえ</w:t>
      </w:r>
      <w:r w:rsidR="008E4A89">
        <w:rPr>
          <w:rFonts w:ascii="HG丸ｺﾞｼｯｸM-PRO" w:eastAsia="HG丸ｺﾞｼｯｸM-PRO" w:hAnsi="ＭＳ ゴシック" w:cs="ＭＳ ゴシック" w:hint="eastAsia"/>
          <w:szCs w:val="22"/>
        </w:rPr>
        <w:t>で、</w:t>
      </w:r>
      <w:r w:rsidR="00506C40">
        <w:rPr>
          <w:rFonts w:ascii="HG丸ｺﾞｼｯｸM-PRO" w:eastAsia="HG丸ｺﾞｼｯｸM-PRO" w:hAnsi="ＭＳ ゴシック" w:cs="ＭＳ ゴシック" w:hint="eastAsia"/>
          <w:szCs w:val="22"/>
        </w:rPr>
        <w:t>当年度の経営</w:t>
      </w:r>
      <w:r w:rsidR="008E4A89">
        <w:rPr>
          <w:rFonts w:ascii="HG丸ｺﾞｼｯｸM-PRO" w:eastAsia="HG丸ｺﾞｼｯｸM-PRO" w:hAnsi="ＭＳ ゴシック" w:cs="ＭＳ ゴシック" w:hint="eastAsia"/>
          <w:szCs w:val="22"/>
        </w:rPr>
        <w:t>目標設定の議論ができればよいのではないか。</w:t>
      </w:r>
    </w:p>
    <w:p w14:paraId="3B66E9F6" w14:textId="60133E43" w:rsidR="001D48E0" w:rsidRDefault="001D48E0" w:rsidP="001D48E0">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事務局</w:t>
      </w:r>
      <w:r w:rsidRPr="00FC1BDB">
        <w:rPr>
          <w:rFonts w:ascii="HG丸ｺﾞｼｯｸM-PRO" w:eastAsia="HG丸ｺﾞｼｯｸM-PRO" w:hAnsi="ＭＳ ゴシック" w:cs="ＭＳ ゴシック" w:hint="eastAsia"/>
          <w:szCs w:val="22"/>
        </w:rPr>
        <w:t>：</w:t>
      </w:r>
      <w:r w:rsidR="008E4A89">
        <w:rPr>
          <w:rFonts w:ascii="HG丸ｺﾞｼｯｸM-PRO" w:eastAsia="HG丸ｺﾞｼｯｸM-PRO" w:hAnsi="ＭＳ ゴシック" w:cs="ＭＳ ゴシック" w:hint="eastAsia"/>
          <w:szCs w:val="22"/>
        </w:rPr>
        <w:t>現在の経営目標の審議においても、確定している指標については確定数値を、未確定の指標については、可能な限り実績値に近い見込値を記載するよう調整している。事務局としても、説明の仕方含め、改善できる点がないか検討して</w:t>
      </w:r>
      <w:r w:rsidR="00523916">
        <w:rPr>
          <w:rFonts w:ascii="HG丸ｺﾞｼｯｸM-PRO" w:eastAsia="HG丸ｺﾞｼｯｸM-PRO" w:hAnsi="ＭＳ ゴシック" w:cs="ＭＳ ゴシック" w:hint="eastAsia"/>
          <w:szCs w:val="22"/>
        </w:rPr>
        <w:t>い</w:t>
      </w:r>
      <w:r w:rsidR="008E4A89">
        <w:rPr>
          <w:rFonts w:ascii="HG丸ｺﾞｼｯｸM-PRO" w:eastAsia="HG丸ｺﾞｼｯｸM-PRO" w:hAnsi="ＭＳ ゴシック" w:cs="ＭＳ ゴシック" w:hint="eastAsia"/>
          <w:szCs w:val="22"/>
        </w:rPr>
        <w:t>く。</w:t>
      </w:r>
    </w:p>
    <w:p w14:paraId="6C908CA4" w14:textId="3FF31593" w:rsidR="00596456" w:rsidRPr="00117EFC" w:rsidRDefault="002F66F3" w:rsidP="00506C40">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sidR="008E4A89">
        <w:rPr>
          <w:rFonts w:ascii="HG丸ｺﾞｼｯｸM-PRO" w:eastAsia="HG丸ｺﾞｼｯｸM-PRO" w:hAnsi="ＭＳ ゴシック" w:cs="ＭＳ ゴシック" w:hint="eastAsia"/>
          <w:szCs w:val="22"/>
        </w:rPr>
        <w:t>今できる改善を積み重ねていって欲しい。</w:t>
      </w:r>
    </w:p>
    <w:sectPr w:rsidR="00596456" w:rsidRPr="00117EFC" w:rsidSect="006B7BD7">
      <w:footerReference w:type="default" r:id="rId7"/>
      <w:pgSz w:w="11906" w:h="16838" w:code="9"/>
      <w:pgMar w:top="1134" w:right="1134" w:bottom="1134"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1929" w14:textId="77777777" w:rsidR="0023189A" w:rsidRDefault="0023189A">
      <w:r>
        <w:separator/>
      </w:r>
    </w:p>
  </w:endnote>
  <w:endnote w:type="continuationSeparator" w:id="0">
    <w:p w14:paraId="16027B46" w14:textId="77777777" w:rsidR="0023189A" w:rsidRDefault="0023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60E7" w14:textId="77777777" w:rsidR="00AE4049" w:rsidRDefault="00AE4049">
    <w:pPr>
      <w:pStyle w:val="a3"/>
      <w:jc w:val="center"/>
    </w:pPr>
    <w:r>
      <w:fldChar w:fldCharType="begin"/>
    </w:r>
    <w:r>
      <w:instrText>PAGE   \* MERGEFORMAT</w:instrText>
    </w:r>
    <w:r>
      <w:fldChar w:fldCharType="separate"/>
    </w:r>
    <w:r>
      <w:rPr>
        <w:lang w:val="ja-JP"/>
      </w:rPr>
      <w:t>2</w:t>
    </w:r>
    <w:r>
      <w:fldChar w:fldCharType="end"/>
    </w:r>
  </w:p>
  <w:p w14:paraId="48366CE3" w14:textId="77777777" w:rsidR="00AE4049" w:rsidRDefault="00AE40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D4E1" w14:textId="77777777" w:rsidR="0023189A" w:rsidRDefault="0023189A">
      <w:r>
        <w:separator/>
      </w:r>
    </w:p>
  </w:footnote>
  <w:footnote w:type="continuationSeparator" w:id="0">
    <w:p w14:paraId="4D72B2BB" w14:textId="77777777" w:rsidR="0023189A" w:rsidRDefault="00231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A7837"/>
    <w:multiLevelType w:val="hybridMultilevel"/>
    <w:tmpl w:val="D2825ADE"/>
    <w:lvl w:ilvl="0" w:tplc="45AAFA22">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CD69D2"/>
    <w:multiLevelType w:val="hybridMultilevel"/>
    <w:tmpl w:val="DC8C6F3A"/>
    <w:lvl w:ilvl="0" w:tplc="0E3C94C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B88"/>
    <w:rsid w:val="000013CF"/>
    <w:rsid w:val="0000255C"/>
    <w:rsid w:val="00005D79"/>
    <w:rsid w:val="00013CB2"/>
    <w:rsid w:val="00014B64"/>
    <w:rsid w:val="00020A57"/>
    <w:rsid w:val="000232D7"/>
    <w:rsid w:val="00024FBC"/>
    <w:rsid w:val="000275FA"/>
    <w:rsid w:val="00027779"/>
    <w:rsid w:val="00027ED3"/>
    <w:rsid w:val="00027F89"/>
    <w:rsid w:val="0003040F"/>
    <w:rsid w:val="00040337"/>
    <w:rsid w:val="00040433"/>
    <w:rsid w:val="00044013"/>
    <w:rsid w:val="00044D1A"/>
    <w:rsid w:val="00051BAC"/>
    <w:rsid w:val="00054186"/>
    <w:rsid w:val="0005495A"/>
    <w:rsid w:val="0005565F"/>
    <w:rsid w:val="00057110"/>
    <w:rsid w:val="00057656"/>
    <w:rsid w:val="000621D8"/>
    <w:rsid w:val="00063C79"/>
    <w:rsid w:val="00065121"/>
    <w:rsid w:val="00065B07"/>
    <w:rsid w:val="00065B2C"/>
    <w:rsid w:val="000666B2"/>
    <w:rsid w:val="00070FBF"/>
    <w:rsid w:val="0007120A"/>
    <w:rsid w:val="0007200F"/>
    <w:rsid w:val="00072626"/>
    <w:rsid w:val="000745DF"/>
    <w:rsid w:val="000773D8"/>
    <w:rsid w:val="00080555"/>
    <w:rsid w:val="00083E5F"/>
    <w:rsid w:val="00085464"/>
    <w:rsid w:val="000866E7"/>
    <w:rsid w:val="00086D28"/>
    <w:rsid w:val="00092E44"/>
    <w:rsid w:val="00093CD9"/>
    <w:rsid w:val="00094696"/>
    <w:rsid w:val="00095A61"/>
    <w:rsid w:val="00096871"/>
    <w:rsid w:val="00096FFD"/>
    <w:rsid w:val="000A0136"/>
    <w:rsid w:val="000A5A60"/>
    <w:rsid w:val="000A74A5"/>
    <w:rsid w:val="000A758E"/>
    <w:rsid w:val="000A7CAF"/>
    <w:rsid w:val="000B080E"/>
    <w:rsid w:val="000B0A68"/>
    <w:rsid w:val="000B1EC9"/>
    <w:rsid w:val="000C04DA"/>
    <w:rsid w:val="000C0AC8"/>
    <w:rsid w:val="000C77C0"/>
    <w:rsid w:val="000D0A78"/>
    <w:rsid w:val="000D2018"/>
    <w:rsid w:val="000D2072"/>
    <w:rsid w:val="000D310E"/>
    <w:rsid w:val="000D378F"/>
    <w:rsid w:val="000D4177"/>
    <w:rsid w:val="000D4E85"/>
    <w:rsid w:val="000D5645"/>
    <w:rsid w:val="000E266C"/>
    <w:rsid w:val="000E369C"/>
    <w:rsid w:val="000E40C4"/>
    <w:rsid w:val="000E4A67"/>
    <w:rsid w:val="000F1462"/>
    <w:rsid w:val="000F3054"/>
    <w:rsid w:val="000F6332"/>
    <w:rsid w:val="000F6731"/>
    <w:rsid w:val="000F702B"/>
    <w:rsid w:val="000F7096"/>
    <w:rsid w:val="000F7791"/>
    <w:rsid w:val="001011C5"/>
    <w:rsid w:val="001032BB"/>
    <w:rsid w:val="00104278"/>
    <w:rsid w:val="0010583A"/>
    <w:rsid w:val="00106652"/>
    <w:rsid w:val="00114753"/>
    <w:rsid w:val="00114B4D"/>
    <w:rsid w:val="0011534D"/>
    <w:rsid w:val="00115C0A"/>
    <w:rsid w:val="00117863"/>
    <w:rsid w:val="00117EFC"/>
    <w:rsid w:val="00120BD7"/>
    <w:rsid w:val="00121A5D"/>
    <w:rsid w:val="00132BF8"/>
    <w:rsid w:val="001339DB"/>
    <w:rsid w:val="00133CDA"/>
    <w:rsid w:val="001364AD"/>
    <w:rsid w:val="00137A9F"/>
    <w:rsid w:val="001419A0"/>
    <w:rsid w:val="00144491"/>
    <w:rsid w:val="001506E3"/>
    <w:rsid w:val="00152863"/>
    <w:rsid w:val="00154B4B"/>
    <w:rsid w:val="00155819"/>
    <w:rsid w:val="0015737B"/>
    <w:rsid w:val="00160D11"/>
    <w:rsid w:val="00160E28"/>
    <w:rsid w:val="00162BF7"/>
    <w:rsid w:val="00164366"/>
    <w:rsid w:val="00165081"/>
    <w:rsid w:val="001671DA"/>
    <w:rsid w:val="00167C69"/>
    <w:rsid w:val="00170270"/>
    <w:rsid w:val="00173626"/>
    <w:rsid w:val="00173A17"/>
    <w:rsid w:val="00174237"/>
    <w:rsid w:val="001762D7"/>
    <w:rsid w:val="00176418"/>
    <w:rsid w:val="0018005C"/>
    <w:rsid w:val="00182E5F"/>
    <w:rsid w:val="00183D33"/>
    <w:rsid w:val="00185E81"/>
    <w:rsid w:val="00187477"/>
    <w:rsid w:val="00190105"/>
    <w:rsid w:val="00190AA5"/>
    <w:rsid w:val="00190D54"/>
    <w:rsid w:val="001918C6"/>
    <w:rsid w:val="001919F5"/>
    <w:rsid w:val="001931A9"/>
    <w:rsid w:val="0019508D"/>
    <w:rsid w:val="001959CC"/>
    <w:rsid w:val="001A0450"/>
    <w:rsid w:val="001A1C83"/>
    <w:rsid w:val="001A2341"/>
    <w:rsid w:val="001A3050"/>
    <w:rsid w:val="001A5F0E"/>
    <w:rsid w:val="001A74F7"/>
    <w:rsid w:val="001C0261"/>
    <w:rsid w:val="001C1C81"/>
    <w:rsid w:val="001C7AF0"/>
    <w:rsid w:val="001D07F4"/>
    <w:rsid w:val="001D0EAD"/>
    <w:rsid w:val="001D1D3A"/>
    <w:rsid w:val="001D2097"/>
    <w:rsid w:val="001D3341"/>
    <w:rsid w:val="001D3DE1"/>
    <w:rsid w:val="001D41EB"/>
    <w:rsid w:val="001D48E0"/>
    <w:rsid w:val="001E481B"/>
    <w:rsid w:val="001E4894"/>
    <w:rsid w:val="001E597F"/>
    <w:rsid w:val="001E5F32"/>
    <w:rsid w:val="001F1FF3"/>
    <w:rsid w:val="001F502E"/>
    <w:rsid w:val="001F629E"/>
    <w:rsid w:val="0020080A"/>
    <w:rsid w:val="00203EE6"/>
    <w:rsid w:val="00205D5B"/>
    <w:rsid w:val="002140F4"/>
    <w:rsid w:val="0021596D"/>
    <w:rsid w:val="00220FA3"/>
    <w:rsid w:val="00221B15"/>
    <w:rsid w:val="00222B4C"/>
    <w:rsid w:val="00223CC0"/>
    <w:rsid w:val="00226B64"/>
    <w:rsid w:val="00226CFF"/>
    <w:rsid w:val="0022716E"/>
    <w:rsid w:val="0023189A"/>
    <w:rsid w:val="00234870"/>
    <w:rsid w:val="00236F6D"/>
    <w:rsid w:val="00240B17"/>
    <w:rsid w:val="00241F1B"/>
    <w:rsid w:val="00246582"/>
    <w:rsid w:val="00250E97"/>
    <w:rsid w:val="00250FC9"/>
    <w:rsid w:val="002529A4"/>
    <w:rsid w:val="00252A16"/>
    <w:rsid w:val="0025319F"/>
    <w:rsid w:val="002544AC"/>
    <w:rsid w:val="0025471B"/>
    <w:rsid w:val="00255C37"/>
    <w:rsid w:val="00255DE6"/>
    <w:rsid w:val="002564CD"/>
    <w:rsid w:val="00264419"/>
    <w:rsid w:val="00271317"/>
    <w:rsid w:val="00271A74"/>
    <w:rsid w:val="00272F4E"/>
    <w:rsid w:val="002800E7"/>
    <w:rsid w:val="00280CD0"/>
    <w:rsid w:val="0028568A"/>
    <w:rsid w:val="00292A24"/>
    <w:rsid w:val="00294593"/>
    <w:rsid w:val="00295B18"/>
    <w:rsid w:val="00296A2A"/>
    <w:rsid w:val="002A142B"/>
    <w:rsid w:val="002A2276"/>
    <w:rsid w:val="002A3A35"/>
    <w:rsid w:val="002A3CD1"/>
    <w:rsid w:val="002A55A4"/>
    <w:rsid w:val="002A5EAB"/>
    <w:rsid w:val="002B05E2"/>
    <w:rsid w:val="002B0788"/>
    <w:rsid w:val="002B10B7"/>
    <w:rsid w:val="002B1EF2"/>
    <w:rsid w:val="002B2B88"/>
    <w:rsid w:val="002B75B6"/>
    <w:rsid w:val="002C2C12"/>
    <w:rsid w:val="002C2F68"/>
    <w:rsid w:val="002C331C"/>
    <w:rsid w:val="002C5640"/>
    <w:rsid w:val="002D1922"/>
    <w:rsid w:val="002D71F0"/>
    <w:rsid w:val="002E0326"/>
    <w:rsid w:val="002E22B4"/>
    <w:rsid w:val="002E7757"/>
    <w:rsid w:val="002F3CC4"/>
    <w:rsid w:val="002F411A"/>
    <w:rsid w:val="002F5191"/>
    <w:rsid w:val="002F66F3"/>
    <w:rsid w:val="00301DFD"/>
    <w:rsid w:val="00304877"/>
    <w:rsid w:val="00305544"/>
    <w:rsid w:val="00306B4A"/>
    <w:rsid w:val="00313FBB"/>
    <w:rsid w:val="0031625E"/>
    <w:rsid w:val="00316F77"/>
    <w:rsid w:val="00317521"/>
    <w:rsid w:val="003175CC"/>
    <w:rsid w:val="00320477"/>
    <w:rsid w:val="00320873"/>
    <w:rsid w:val="00322CD4"/>
    <w:rsid w:val="00322DD4"/>
    <w:rsid w:val="00322FCF"/>
    <w:rsid w:val="0032420B"/>
    <w:rsid w:val="00325FCD"/>
    <w:rsid w:val="00326F6D"/>
    <w:rsid w:val="00330859"/>
    <w:rsid w:val="003321DA"/>
    <w:rsid w:val="00333B78"/>
    <w:rsid w:val="00335F26"/>
    <w:rsid w:val="0033670B"/>
    <w:rsid w:val="00343F8B"/>
    <w:rsid w:val="00344D26"/>
    <w:rsid w:val="00346844"/>
    <w:rsid w:val="0035055E"/>
    <w:rsid w:val="003505EA"/>
    <w:rsid w:val="00353858"/>
    <w:rsid w:val="0035535C"/>
    <w:rsid w:val="00355739"/>
    <w:rsid w:val="0035577A"/>
    <w:rsid w:val="00355B75"/>
    <w:rsid w:val="003573DA"/>
    <w:rsid w:val="00360E28"/>
    <w:rsid w:val="00361C7B"/>
    <w:rsid w:val="00361DE0"/>
    <w:rsid w:val="003631CC"/>
    <w:rsid w:val="003649A8"/>
    <w:rsid w:val="00367BF9"/>
    <w:rsid w:val="003702AE"/>
    <w:rsid w:val="00370492"/>
    <w:rsid w:val="0037192F"/>
    <w:rsid w:val="00373BA0"/>
    <w:rsid w:val="00383880"/>
    <w:rsid w:val="003843C3"/>
    <w:rsid w:val="00384E19"/>
    <w:rsid w:val="003954BA"/>
    <w:rsid w:val="003A3CE2"/>
    <w:rsid w:val="003A41A4"/>
    <w:rsid w:val="003A64F0"/>
    <w:rsid w:val="003A6D0E"/>
    <w:rsid w:val="003B69C9"/>
    <w:rsid w:val="003B6B7B"/>
    <w:rsid w:val="003B6F47"/>
    <w:rsid w:val="003C314A"/>
    <w:rsid w:val="003C6E67"/>
    <w:rsid w:val="003C767F"/>
    <w:rsid w:val="003D32C8"/>
    <w:rsid w:val="003D481D"/>
    <w:rsid w:val="003D533C"/>
    <w:rsid w:val="003D653C"/>
    <w:rsid w:val="003D709D"/>
    <w:rsid w:val="003D793B"/>
    <w:rsid w:val="003E5272"/>
    <w:rsid w:val="003E543C"/>
    <w:rsid w:val="003E6761"/>
    <w:rsid w:val="003F0645"/>
    <w:rsid w:val="003F47D1"/>
    <w:rsid w:val="003F4EC9"/>
    <w:rsid w:val="003F5114"/>
    <w:rsid w:val="003F64A2"/>
    <w:rsid w:val="003F7ABC"/>
    <w:rsid w:val="004015E3"/>
    <w:rsid w:val="004017C5"/>
    <w:rsid w:val="00401D6E"/>
    <w:rsid w:val="0040254C"/>
    <w:rsid w:val="00403A82"/>
    <w:rsid w:val="00403D0D"/>
    <w:rsid w:val="00406F8B"/>
    <w:rsid w:val="00407529"/>
    <w:rsid w:val="00407CE9"/>
    <w:rsid w:val="00412493"/>
    <w:rsid w:val="00416C78"/>
    <w:rsid w:val="004174E0"/>
    <w:rsid w:val="00420650"/>
    <w:rsid w:val="0042398B"/>
    <w:rsid w:val="00434435"/>
    <w:rsid w:val="0043771F"/>
    <w:rsid w:val="00440021"/>
    <w:rsid w:val="00441061"/>
    <w:rsid w:val="004425E0"/>
    <w:rsid w:val="00445136"/>
    <w:rsid w:val="004465C9"/>
    <w:rsid w:val="00446D1F"/>
    <w:rsid w:val="00447AA0"/>
    <w:rsid w:val="0045195E"/>
    <w:rsid w:val="00455BD2"/>
    <w:rsid w:val="00456800"/>
    <w:rsid w:val="004576F7"/>
    <w:rsid w:val="004637FA"/>
    <w:rsid w:val="00463B55"/>
    <w:rsid w:val="004652A4"/>
    <w:rsid w:val="004657C9"/>
    <w:rsid w:val="004703D5"/>
    <w:rsid w:val="00473CB5"/>
    <w:rsid w:val="00474D7A"/>
    <w:rsid w:val="00475A7E"/>
    <w:rsid w:val="00480C25"/>
    <w:rsid w:val="00481E2B"/>
    <w:rsid w:val="00481E53"/>
    <w:rsid w:val="00486674"/>
    <w:rsid w:val="0049063B"/>
    <w:rsid w:val="00490B82"/>
    <w:rsid w:val="00491F30"/>
    <w:rsid w:val="0049484A"/>
    <w:rsid w:val="004A3BA1"/>
    <w:rsid w:val="004B02D5"/>
    <w:rsid w:val="004B44E7"/>
    <w:rsid w:val="004B634F"/>
    <w:rsid w:val="004B671C"/>
    <w:rsid w:val="004B7DC7"/>
    <w:rsid w:val="004C18BC"/>
    <w:rsid w:val="004C1F6F"/>
    <w:rsid w:val="004C6543"/>
    <w:rsid w:val="004D0B0C"/>
    <w:rsid w:val="004D25C9"/>
    <w:rsid w:val="004D3923"/>
    <w:rsid w:val="004D463E"/>
    <w:rsid w:val="004D4826"/>
    <w:rsid w:val="004D4CAC"/>
    <w:rsid w:val="004D735A"/>
    <w:rsid w:val="004E5375"/>
    <w:rsid w:val="004F0353"/>
    <w:rsid w:val="004F2147"/>
    <w:rsid w:val="004F761B"/>
    <w:rsid w:val="00503498"/>
    <w:rsid w:val="005036B6"/>
    <w:rsid w:val="00503EF6"/>
    <w:rsid w:val="005043B5"/>
    <w:rsid w:val="00506C40"/>
    <w:rsid w:val="005125BB"/>
    <w:rsid w:val="00514497"/>
    <w:rsid w:val="0051571E"/>
    <w:rsid w:val="00516E22"/>
    <w:rsid w:val="00520960"/>
    <w:rsid w:val="005216FE"/>
    <w:rsid w:val="00521D91"/>
    <w:rsid w:val="00523916"/>
    <w:rsid w:val="00527740"/>
    <w:rsid w:val="00527EC1"/>
    <w:rsid w:val="00531D06"/>
    <w:rsid w:val="00536FE3"/>
    <w:rsid w:val="00540A0A"/>
    <w:rsid w:val="00541FB8"/>
    <w:rsid w:val="005421EC"/>
    <w:rsid w:val="00545224"/>
    <w:rsid w:val="00546E7D"/>
    <w:rsid w:val="00550C62"/>
    <w:rsid w:val="005510B2"/>
    <w:rsid w:val="00552753"/>
    <w:rsid w:val="00552F48"/>
    <w:rsid w:val="0055348D"/>
    <w:rsid w:val="0055432E"/>
    <w:rsid w:val="00554EAD"/>
    <w:rsid w:val="00560161"/>
    <w:rsid w:val="005608DB"/>
    <w:rsid w:val="00562182"/>
    <w:rsid w:val="00566869"/>
    <w:rsid w:val="00567145"/>
    <w:rsid w:val="00567FE2"/>
    <w:rsid w:val="005709A4"/>
    <w:rsid w:val="00574553"/>
    <w:rsid w:val="00574C56"/>
    <w:rsid w:val="00581B22"/>
    <w:rsid w:val="00584495"/>
    <w:rsid w:val="00586C7B"/>
    <w:rsid w:val="005903F9"/>
    <w:rsid w:val="00592933"/>
    <w:rsid w:val="0059399E"/>
    <w:rsid w:val="0059616E"/>
    <w:rsid w:val="00596456"/>
    <w:rsid w:val="00596D02"/>
    <w:rsid w:val="00597A84"/>
    <w:rsid w:val="005A0C88"/>
    <w:rsid w:val="005A1CE3"/>
    <w:rsid w:val="005A23A2"/>
    <w:rsid w:val="005A2883"/>
    <w:rsid w:val="005A37AE"/>
    <w:rsid w:val="005A3B39"/>
    <w:rsid w:val="005A726B"/>
    <w:rsid w:val="005A7B7E"/>
    <w:rsid w:val="005B2BF6"/>
    <w:rsid w:val="005B314D"/>
    <w:rsid w:val="005B55AF"/>
    <w:rsid w:val="005B56BA"/>
    <w:rsid w:val="005C288C"/>
    <w:rsid w:val="005C4DA6"/>
    <w:rsid w:val="005C50B8"/>
    <w:rsid w:val="005C525D"/>
    <w:rsid w:val="005C7124"/>
    <w:rsid w:val="005D0103"/>
    <w:rsid w:val="005D1945"/>
    <w:rsid w:val="005D19EC"/>
    <w:rsid w:val="005D2398"/>
    <w:rsid w:val="005D2B06"/>
    <w:rsid w:val="005D472B"/>
    <w:rsid w:val="005D7D07"/>
    <w:rsid w:val="005E0735"/>
    <w:rsid w:val="005E2906"/>
    <w:rsid w:val="005E2CB0"/>
    <w:rsid w:val="005E7304"/>
    <w:rsid w:val="005F0327"/>
    <w:rsid w:val="005F2EA2"/>
    <w:rsid w:val="005F5F41"/>
    <w:rsid w:val="00602EA7"/>
    <w:rsid w:val="006039D0"/>
    <w:rsid w:val="00604E86"/>
    <w:rsid w:val="00607E57"/>
    <w:rsid w:val="006132A1"/>
    <w:rsid w:val="006139A9"/>
    <w:rsid w:val="00617452"/>
    <w:rsid w:val="00621246"/>
    <w:rsid w:val="00627067"/>
    <w:rsid w:val="00631C4F"/>
    <w:rsid w:val="00634677"/>
    <w:rsid w:val="0063623B"/>
    <w:rsid w:val="00644A07"/>
    <w:rsid w:val="00647498"/>
    <w:rsid w:val="006551A8"/>
    <w:rsid w:val="0065793E"/>
    <w:rsid w:val="00660C97"/>
    <w:rsid w:val="00663917"/>
    <w:rsid w:val="00665183"/>
    <w:rsid w:val="006660B7"/>
    <w:rsid w:val="0066698B"/>
    <w:rsid w:val="00674B2F"/>
    <w:rsid w:val="00675326"/>
    <w:rsid w:val="00675465"/>
    <w:rsid w:val="006766E0"/>
    <w:rsid w:val="00681D5B"/>
    <w:rsid w:val="00682566"/>
    <w:rsid w:val="00682984"/>
    <w:rsid w:val="00682C47"/>
    <w:rsid w:val="006916EF"/>
    <w:rsid w:val="0069564C"/>
    <w:rsid w:val="00695B71"/>
    <w:rsid w:val="006967B7"/>
    <w:rsid w:val="00696CA3"/>
    <w:rsid w:val="006974D8"/>
    <w:rsid w:val="006A0194"/>
    <w:rsid w:val="006A49C5"/>
    <w:rsid w:val="006A53AE"/>
    <w:rsid w:val="006A56B4"/>
    <w:rsid w:val="006A79C4"/>
    <w:rsid w:val="006B0F92"/>
    <w:rsid w:val="006B5D71"/>
    <w:rsid w:val="006B7BD7"/>
    <w:rsid w:val="006C110C"/>
    <w:rsid w:val="006C2130"/>
    <w:rsid w:val="006C3DC1"/>
    <w:rsid w:val="006C4DBD"/>
    <w:rsid w:val="006C5484"/>
    <w:rsid w:val="006D3707"/>
    <w:rsid w:val="006D7D6D"/>
    <w:rsid w:val="006E02EA"/>
    <w:rsid w:val="006E13C1"/>
    <w:rsid w:val="006F4804"/>
    <w:rsid w:val="006F6980"/>
    <w:rsid w:val="00700B93"/>
    <w:rsid w:val="007026C0"/>
    <w:rsid w:val="00705A6C"/>
    <w:rsid w:val="0070741B"/>
    <w:rsid w:val="00710D00"/>
    <w:rsid w:val="007110DE"/>
    <w:rsid w:val="00713DF9"/>
    <w:rsid w:val="00714942"/>
    <w:rsid w:val="0071666F"/>
    <w:rsid w:val="00716FF2"/>
    <w:rsid w:val="007207A1"/>
    <w:rsid w:val="00722DC4"/>
    <w:rsid w:val="0072485F"/>
    <w:rsid w:val="00725E0A"/>
    <w:rsid w:val="00727187"/>
    <w:rsid w:val="00731C49"/>
    <w:rsid w:val="007337DB"/>
    <w:rsid w:val="0073582C"/>
    <w:rsid w:val="0073691D"/>
    <w:rsid w:val="007369DE"/>
    <w:rsid w:val="0073722E"/>
    <w:rsid w:val="00742CB1"/>
    <w:rsid w:val="007440CA"/>
    <w:rsid w:val="00745074"/>
    <w:rsid w:val="0074518F"/>
    <w:rsid w:val="00746A3A"/>
    <w:rsid w:val="00746B8F"/>
    <w:rsid w:val="0075013F"/>
    <w:rsid w:val="007533B0"/>
    <w:rsid w:val="00753E4F"/>
    <w:rsid w:val="00754B15"/>
    <w:rsid w:val="00755DDE"/>
    <w:rsid w:val="007605BF"/>
    <w:rsid w:val="007640FC"/>
    <w:rsid w:val="00770E3C"/>
    <w:rsid w:val="00771DF8"/>
    <w:rsid w:val="0077446E"/>
    <w:rsid w:val="00776000"/>
    <w:rsid w:val="0077695E"/>
    <w:rsid w:val="007778F0"/>
    <w:rsid w:val="007805A0"/>
    <w:rsid w:val="007820AA"/>
    <w:rsid w:val="00783D1D"/>
    <w:rsid w:val="00783FFD"/>
    <w:rsid w:val="00786490"/>
    <w:rsid w:val="00787366"/>
    <w:rsid w:val="00787C94"/>
    <w:rsid w:val="00791031"/>
    <w:rsid w:val="00791D00"/>
    <w:rsid w:val="0079696F"/>
    <w:rsid w:val="007A1A4D"/>
    <w:rsid w:val="007A219C"/>
    <w:rsid w:val="007A3111"/>
    <w:rsid w:val="007A44CC"/>
    <w:rsid w:val="007A6825"/>
    <w:rsid w:val="007A6A97"/>
    <w:rsid w:val="007A7B8B"/>
    <w:rsid w:val="007B124B"/>
    <w:rsid w:val="007B2831"/>
    <w:rsid w:val="007B463D"/>
    <w:rsid w:val="007B5449"/>
    <w:rsid w:val="007B6004"/>
    <w:rsid w:val="007C055C"/>
    <w:rsid w:val="007C3B81"/>
    <w:rsid w:val="007C62A5"/>
    <w:rsid w:val="007D01D1"/>
    <w:rsid w:val="007D2C58"/>
    <w:rsid w:val="007D2EF6"/>
    <w:rsid w:val="007D4A43"/>
    <w:rsid w:val="007D752D"/>
    <w:rsid w:val="007D7A3B"/>
    <w:rsid w:val="007E0D7B"/>
    <w:rsid w:val="007E0DB5"/>
    <w:rsid w:val="007E1AA4"/>
    <w:rsid w:val="007E5E4B"/>
    <w:rsid w:val="007F0C03"/>
    <w:rsid w:val="007F2F54"/>
    <w:rsid w:val="007F4E2E"/>
    <w:rsid w:val="007F58F8"/>
    <w:rsid w:val="008002D7"/>
    <w:rsid w:val="00801224"/>
    <w:rsid w:val="0080252F"/>
    <w:rsid w:val="00805C0B"/>
    <w:rsid w:val="00812461"/>
    <w:rsid w:val="00813453"/>
    <w:rsid w:val="00813BA1"/>
    <w:rsid w:val="00820EBB"/>
    <w:rsid w:val="00821804"/>
    <w:rsid w:val="00826A48"/>
    <w:rsid w:val="00826E29"/>
    <w:rsid w:val="00830A47"/>
    <w:rsid w:val="00831233"/>
    <w:rsid w:val="008314B9"/>
    <w:rsid w:val="00837EF6"/>
    <w:rsid w:val="0084106C"/>
    <w:rsid w:val="008417E2"/>
    <w:rsid w:val="0084222C"/>
    <w:rsid w:val="008434C2"/>
    <w:rsid w:val="008441E3"/>
    <w:rsid w:val="008454A0"/>
    <w:rsid w:val="008468E7"/>
    <w:rsid w:val="00853476"/>
    <w:rsid w:val="0085458D"/>
    <w:rsid w:val="00855FDA"/>
    <w:rsid w:val="00863E81"/>
    <w:rsid w:val="00864215"/>
    <w:rsid w:val="00865C48"/>
    <w:rsid w:val="00873342"/>
    <w:rsid w:val="008734C1"/>
    <w:rsid w:val="00875657"/>
    <w:rsid w:val="00880BDE"/>
    <w:rsid w:val="00880E08"/>
    <w:rsid w:val="0088689D"/>
    <w:rsid w:val="0089057F"/>
    <w:rsid w:val="00891AA7"/>
    <w:rsid w:val="0089232D"/>
    <w:rsid w:val="00896794"/>
    <w:rsid w:val="008A0397"/>
    <w:rsid w:val="008A2F71"/>
    <w:rsid w:val="008A43A5"/>
    <w:rsid w:val="008A5DA6"/>
    <w:rsid w:val="008A7812"/>
    <w:rsid w:val="008B1926"/>
    <w:rsid w:val="008B271D"/>
    <w:rsid w:val="008B3B49"/>
    <w:rsid w:val="008C076B"/>
    <w:rsid w:val="008C256B"/>
    <w:rsid w:val="008C44D3"/>
    <w:rsid w:val="008C5441"/>
    <w:rsid w:val="008C6EAE"/>
    <w:rsid w:val="008C7E34"/>
    <w:rsid w:val="008D1BCD"/>
    <w:rsid w:val="008D5502"/>
    <w:rsid w:val="008D6E31"/>
    <w:rsid w:val="008E0899"/>
    <w:rsid w:val="008E1FFE"/>
    <w:rsid w:val="008E2527"/>
    <w:rsid w:val="008E4A89"/>
    <w:rsid w:val="008F14AF"/>
    <w:rsid w:val="008F16ED"/>
    <w:rsid w:val="008F17D7"/>
    <w:rsid w:val="008F19C6"/>
    <w:rsid w:val="008F4965"/>
    <w:rsid w:val="008F6FAB"/>
    <w:rsid w:val="0090281E"/>
    <w:rsid w:val="009062D7"/>
    <w:rsid w:val="009079A1"/>
    <w:rsid w:val="009120B4"/>
    <w:rsid w:val="0091277D"/>
    <w:rsid w:val="00914BA3"/>
    <w:rsid w:val="00916896"/>
    <w:rsid w:val="00917052"/>
    <w:rsid w:val="00926A59"/>
    <w:rsid w:val="00930534"/>
    <w:rsid w:val="0093058A"/>
    <w:rsid w:val="00931C64"/>
    <w:rsid w:val="00932426"/>
    <w:rsid w:val="009373E0"/>
    <w:rsid w:val="0094452D"/>
    <w:rsid w:val="00944710"/>
    <w:rsid w:val="0094496F"/>
    <w:rsid w:val="00944A9F"/>
    <w:rsid w:val="0094669B"/>
    <w:rsid w:val="009471E1"/>
    <w:rsid w:val="009479B8"/>
    <w:rsid w:val="0095164D"/>
    <w:rsid w:val="00954163"/>
    <w:rsid w:val="00954BBE"/>
    <w:rsid w:val="00957350"/>
    <w:rsid w:val="00957503"/>
    <w:rsid w:val="00957586"/>
    <w:rsid w:val="009605F8"/>
    <w:rsid w:val="00970254"/>
    <w:rsid w:val="0097153A"/>
    <w:rsid w:val="009719BC"/>
    <w:rsid w:val="009726FB"/>
    <w:rsid w:val="00973411"/>
    <w:rsid w:val="0097579B"/>
    <w:rsid w:val="00976FC2"/>
    <w:rsid w:val="00981908"/>
    <w:rsid w:val="00983B87"/>
    <w:rsid w:val="00984666"/>
    <w:rsid w:val="00986057"/>
    <w:rsid w:val="0098606E"/>
    <w:rsid w:val="00990B29"/>
    <w:rsid w:val="00991167"/>
    <w:rsid w:val="00991C2B"/>
    <w:rsid w:val="00992A8D"/>
    <w:rsid w:val="00993745"/>
    <w:rsid w:val="009A3001"/>
    <w:rsid w:val="009A31E9"/>
    <w:rsid w:val="009A3BAA"/>
    <w:rsid w:val="009A3EEC"/>
    <w:rsid w:val="009A3FC8"/>
    <w:rsid w:val="009A69C1"/>
    <w:rsid w:val="009A75D3"/>
    <w:rsid w:val="009B052C"/>
    <w:rsid w:val="009B0F52"/>
    <w:rsid w:val="009B2980"/>
    <w:rsid w:val="009B3F62"/>
    <w:rsid w:val="009B7215"/>
    <w:rsid w:val="009B794A"/>
    <w:rsid w:val="009B79FD"/>
    <w:rsid w:val="009C03A6"/>
    <w:rsid w:val="009C2C8E"/>
    <w:rsid w:val="009C320C"/>
    <w:rsid w:val="009C4D57"/>
    <w:rsid w:val="009C59C2"/>
    <w:rsid w:val="009D109F"/>
    <w:rsid w:val="009D232B"/>
    <w:rsid w:val="009D7A95"/>
    <w:rsid w:val="009E1FF3"/>
    <w:rsid w:val="009E2F30"/>
    <w:rsid w:val="009E4C56"/>
    <w:rsid w:val="009E6595"/>
    <w:rsid w:val="009E6ECB"/>
    <w:rsid w:val="009F0212"/>
    <w:rsid w:val="009F0487"/>
    <w:rsid w:val="009F0D8C"/>
    <w:rsid w:val="009F1F02"/>
    <w:rsid w:val="009F2B5C"/>
    <w:rsid w:val="009F4751"/>
    <w:rsid w:val="009F6158"/>
    <w:rsid w:val="00A018E9"/>
    <w:rsid w:val="00A03982"/>
    <w:rsid w:val="00A03B77"/>
    <w:rsid w:val="00A078B7"/>
    <w:rsid w:val="00A127C3"/>
    <w:rsid w:val="00A147FE"/>
    <w:rsid w:val="00A17928"/>
    <w:rsid w:val="00A17D4B"/>
    <w:rsid w:val="00A17F27"/>
    <w:rsid w:val="00A220CB"/>
    <w:rsid w:val="00A234DB"/>
    <w:rsid w:val="00A26F50"/>
    <w:rsid w:val="00A27FBD"/>
    <w:rsid w:val="00A3059A"/>
    <w:rsid w:val="00A305AD"/>
    <w:rsid w:val="00A30672"/>
    <w:rsid w:val="00A31D24"/>
    <w:rsid w:val="00A32F09"/>
    <w:rsid w:val="00A34D7D"/>
    <w:rsid w:val="00A374D7"/>
    <w:rsid w:val="00A37DCB"/>
    <w:rsid w:val="00A42B89"/>
    <w:rsid w:val="00A43655"/>
    <w:rsid w:val="00A43BA6"/>
    <w:rsid w:val="00A44A9D"/>
    <w:rsid w:val="00A4592E"/>
    <w:rsid w:val="00A461DD"/>
    <w:rsid w:val="00A461F6"/>
    <w:rsid w:val="00A4692C"/>
    <w:rsid w:val="00A534AB"/>
    <w:rsid w:val="00A54D6C"/>
    <w:rsid w:val="00A55115"/>
    <w:rsid w:val="00A55BED"/>
    <w:rsid w:val="00A55E14"/>
    <w:rsid w:val="00A560D4"/>
    <w:rsid w:val="00A63358"/>
    <w:rsid w:val="00A639A9"/>
    <w:rsid w:val="00A643B3"/>
    <w:rsid w:val="00A677C7"/>
    <w:rsid w:val="00A71975"/>
    <w:rsid w:val="00A73822"/>
    <w:rsid w:val="00A73F78"/>
    <w:rsid w:val="00A777D5"/>
    <w:rsid w:val="00A778D6"/>
    <w:rsid w:val="00A80B57"/>
    <w:rsid w:val="00A83A2F"/>
    <w:rsid w:val="00A8429F"/>
    <w:rsid w:val="00A87080"/>
    <w:rsid w:val="00A91A9E"/>
    <w:rsid w:val="00A91E1A"/>
    <w:rsid w:val="00A92DBC"/>
    <w:rsid w:val="00A935DB"/>
    <w:rsid w:val="00AA461E"/>
    <w:rsid w:val="00AA6BAD"/>
    <w:rsid w:val="00AA7092"/>
    <w:rsid w:val="00AB0016"/>
    <w:rsid w:val="00AB2C8B"/>
    <w:rsid w:val="00AB6963"/>
    <w:rsid w:val="00AC0E20"/>
    <w:rsid w:val="00AC4A59"/>
    <w:rsid w:val="00AC57A7"/>
    <w:rsid w:val="00AD20BE"/>
    <w:rsid w:val="00AD20C5"/>
    <w:rsid w:val="00AD2906"/>
    <w:rsid w:val="00AD2F62"/>
    <w:rsid w:val="00AD31C9"/>
    <w:rsid w:val="00AD4F63"/>
    <w:rsid w:val="00AD6B0A"/>
    <w:rsid w:val="00AE260C"/>
    <w:rsid w:val="00AE4049"/>
    <w:rsid w:val="00AE4E95"/>
    <w:rsid w:val="00AE68F4"/>
    <w:rsid w:val="00AF2EB8"/>
    <w:rsid w:val="00AF3AD2"/>
    <w:rsid w:val="00AF5C91"/>
    <w:rsid w:val="00AF7655"/>
    <w:rsid w:val="00B04290"/>
    <w:rsid w:val="00B0499A"/>
    <w:rsid w:val="00B04E2F"/>
    <w:rsid w:val="00B0639D"/>
    <w:rsid w:val="00B07106"/>
    <w:rsid w:val="00B10355"/>
    <w:rsid w:val="00B1245B"/>
    <w:rsid w:val="00B13279"/>
    <w:rsid w:val="00B14F87"/>
    <w:rsid w:val="00B1554C"/>
    <w:rsid w:val="00B20C85"/>
    <w:rsid w:val="00B23105"/>
    <w:rsid w:val="00B231C9"/>
    <w:rsid w:val="00B23389"/>
    <w:rsid w:val="00B26327"/>
    <w:rsid w:val="00B30296"/>
    <w:rsid w:val="00B3032F"/>
    <w:rsid w:val="00B304E6"/>
    <w:rsid w:val="00B306FE"/>
    <w:rsid w:val="00B35408"/>
    <w:rsid w:val="00B35D4E"/>
    <w:rsid w:val="00B3697A"/>
    <w:rsid w:val="00B36BCB"/>
    <w:rsid w:val="00B36FBA"/>
    <w:rsid w:val="00B4076E"/>
    <w:rsid w:val="00B4356E"/>
    <w:rsid w:val="00B435E2"/>
    <w:rsid w:val="00B4379B"/>
    <w:rsid w:val="00B43B4A"/>
    <w:rsid w:val="00B450DB"/>
    <w:rsid w:val="00B46053"/>
    <w:rsid w:val="00B51395"/>
    <w:rsid w:val="00B52256"/>
    <w:rsid w:val="00B5480A"/>
    <w:rsid w:val="00B5530B"/>
    <w:rsid w:val="00B555E7"/>
    <w:rsid w:val="00B56897"/>
    <w:rsid w:val="00B6295A"/>
    <w:rsid w:val="00B63465"/>
    <w:rsid w:val="00B63563"/>
    <w:rsid w:val="00B660E7"/>
    <w:rsid w:val="00B665A4"/>
    <w:rsid w:val="00B668E9"/>
    <w:rsid w:val="00B67228"/>
    <w:rsid w:val="00B800DB"/>
    <w:rsid w:val="00B81FD5"/>
    <w:rsid w:val="00B84B7C"/>
    <w:rsid w:val="00B907DB"/>
    <w:rsid w:val="00B92F4B"/>
    <w:rsid w:val="00B933F8"/>
    <w:rsid w:val="00BA2A97"/>
    <w:rsid w:val="00BA3347"/>
    <w:rsid w:val="00BA3A9A"/>
    <w:rsid w:val="00BA6343"/>
    <w:rsid w:val="00BB1B32"/>
    <w:rsid w:val="00BB1B9D"/>
    <w:rsid w:val="00BB3D07"/>
    <w:rsid w:val="00BC585D"/>
    <w:rsid w:val="00BC79D8"/>
    <w:rsid w:val="00BD0D83"/>
    <w:rsid w:val="00BD0E9B"/>
    <w:rsid w:val="00BD29C7"/>
    <w:rsid w:val="00BD354D"/>
    <w:rsid w:val="00BD3BB5"/>
    <w:rsid w:val="00BD41EA"/>
    <w:rsid w:val="00BD460B"/>
    <w:rsid w:val="00BD700F"/>
    <w:rsid w:val="00BE3012"/>
    <w:rsid w:val="00BE65A8"/>
    <w:rsid w:val="00BE6A4D"/>
    <w:rsid w:val="00BF0250"/>
    <w:rsid w:val="00BF1411"/>
    <w:rsid w:val="00BF4F48"/>
    <w:rsid w:val="00BF5ABF"/>
    <w:rsid w:val="00C007CD"/>
    <w:rsid w:val="00C0186D"/>
    <w:rsid w:val="00C0249E"/>
    <w:rsid w:val="00C05BDB"/>
    <w:rsid w:val="00C10CBA"/>
    <w:rsid w:val="00C1182D"/>
    <w:rsid w:val="00C133E1"/>
    <w:rsid w:val="00C145BA"/>
    <w:rsid w:val="00C16103"/>
    <w:rsid w:val="00C21E4A"/>
    <w:rsid w:val="00C226E0"/>
    <w:rsid w:val="00C22B12"/>
    <w:rsid w:val="00C22D4C"/>
    <w:rsid w:val="00C23E6D"/>
    <w:rsid w:val="00C25587"/>
    <w:rsid w:val="00C2766F"/>
    <w:rsid w:val="00C31295"/>
    <w:rsid w:val="00C32094"/>
    <w:rsid w:val="00C32ABF"/>
    <w:rsid w:val="00C3335D"/>
    <w:rsid w:val="00C3389C"/>
    <w:rsid w:val="00C34C9A"/>
    <w:rsid w:val="00C35146"/>
    <w:rsid w:val="00C36266"/>
    <w:rsid w:val="00C36993"/>
    <w:rsid w:val="00C41292"/>
    <w:rsid w:val="00C4382A"/>
    <w:rsid w:val="00C465C4"/>
    <w:rsid w:val="00C50502"/>
    <w:rsid w:val="00C52020"/>
    <w:rsid w:val="00C60113"/>
    <w:rsid w:val="00C62EE0"/>
    <w:rsid w:val="00C65FDA"/>
    <w:rsid w:val="00C7090E"/>
    <w:rsid w:val="00C8507B"/>
    <w:rsid w:val="00C854AA"/>
    <w:rsid w:val="00C91B18"/>
    <w:rsid w:val="00C923F2"/>
    <w:rsid w:val="00C96F8F"/>
    <w:rsid w:val="00CA1D40"/>
    <w:rsid w:val="00CA2212"/>
    <w:rsid w:val="00CA25D1"/>
    <w:rsid w:val="00CA2946"/>
    <w:rsid w:val="00CA3B9C"/>
    <w:rsid w:val="00CA3CA6"/>
    <w:rsid w:val="00CA4816"/>
    <w:rsid w:val="00CB1FD0"/>
    <w:rsid w:val="00CB36FE"/>
    <w:rsid w:val="00CB3F7D"/>
    <w:rsid w:val="00CC2DE9"/>
    <w:rsid w:val="00CC5DB4"/>
    <w:rsid w:val="00CC72B1"/>
    <w:rsid w:val="00CD46C1"/>
    <w:rsid w:val="00CD4D10"/>
    <w:rsid w:val="00CD5ED4"/>
    <w:rsid w:val="00CE37DF"/>
    <w:rsid w:val="00CE3E7A"/>
    <w:rsid w:val="00CE676A"/>
    <w:rsid w:val="00CE7C73"/>
    <w:rsid w:val="00CF0A6A"/>
    <w:rsid w:val="00CF3671"/>
    <w:rsid w:val="00CF3A9F"/>
    <w:rsid w:val="00D02358"/>
    <w:rsid w:val="00D04BA1"/>
    <w:rsid w:val="00D05FFA"/>
    <w:rsid w:val="00D107B1"/>
    <w:rsid w:val="00D12F9A"/>
    <w:rsid w:val="00D14739"/>
    <w:rsid w:val="00D14C10"/>
    <w:rsid w:val="00D15BF4"/>
    <w:rsid w:val="00D15C6B"/>
    <w:rsid w:val="00D204D4"/>
    <w:rsid w:val="00D23319"/>
    <w:rsid w:val="00D24FDB"/>
    <w:rsid w:val="00D27663"/>
    <w:rsid w:val="00D279A4"/>
    <w:rsid w:val="00D30141"/>
    <w:rsid w:val="00D31CF7"/>
    <w:rsid w:val="00D32503"/>
    <w:rsid w:val="00D332C9"/>
    <w:rsid w:val="00D34033"/>
    <w:rsid w:val="00D345C7"/>
    <w:rsid w:val="00D35370"/>
    <w:rsid w:val="00D37514"/>
    <w:rsid w:val="00D455D5"/>
    <w:rsid w:val="00D45E94"/>
    <w:rsid w:val="00D46480"/>
    <w:rsid w:val="00D472B5"/>
    <w:rsid w:val="00D51087"/>
    <w:rsid w:val="00D56BF4"/>
    <w:rsid w:val="00D60BEB"/>
    <w:rsid w:val="00D62FA0"/>
    <w:rsid w:val="00D644F0"/>
    <w:rsid w:val="00D6481B"/>
    <w:rsid w:val="00D70C94"/>
    <w:rsid w:val="00D80200"/>
    <w:rsid w:val="00D83BBD"/>
    <w:rsid w:val="00D85129"/>
    <w:rsid w:val="00D85C4B"/>
    <w:rsid w:val="00D8620F"/>
    <w:rsid w:val="00D9243E"/>
    <w:rsid w:val="00D9405E"/>
    <w:rsid w:val="00D95262"/>
    <w:rsid w:val="00D96162"/>
    <w:rsid w:val="00DA45B7"/>
    <w:rsid w:val="00DA5DAF"/>
    <w:rsid w:val="00DA6129"/>
    <w:rsid w:val="00DA7FC0"/>
    <w:rsid w:val="00DB2201"/>
    <w:rsid w:val="00DB351C"/>
    <w:rsid w:val="00DB3F74"/>
    <w:rsid w:val="00DB5CA6"/>
    <w:rsid w:val="00DB6694"/>
    <w:rsid w:val="00DB71D8"/>
    <w:rsid w:val="00DC0245"/>
    <w:rsid w:val="00DC2B0B"/>
    <w:rsid w:val="00DC39E4"/>
    <w:rsid w:val="00DC4AC3"/>
    <w:rsid w:val="00DC656A"/>
    <w:rsid w:val="00DD0A9B"/>
    <w:rsid w:val="00DD6D25"/>
    <w:rsid w:val="00DD79E5"/>
    <w:rsid w:val="00DE0472"/>
    <w:rsid w:val="00DE0E2E"/>
    <w:rsid w:val="00DE13E3"/>
    <w:rsid w:val="00DE26A9"/>
    <w:rsid w:val="00DE33C5"/>
    <w:rsid w:val="00DE441D"/>
    <w:rsid w:val="00DE4636"/>
    <w:rsid w:val="00DE5304"/>
    <w:rsid w:val="00DE6B1D"/>
    <w:rsid w:val="00DE73AA"/>
    <w:rsid w:val="00DF0AE1"/>
    <w:rsid w:val="00DF1D81"/>
    <w:rsid w:val="00DF2224"/>
    <w:rsid w:val="00DF43F2"/>
    <w:rsid w:val="00DF6876"/>
    <w:rsid w:val="00DF7DC3"/>
    <w:rsid w:val="00E029A2"/>
    <w:rsid w:val="00E03AA3"/>
    <w:rsid w:val="00E04F0E"/>
    <w:rsid w:val="00E068F0"/>
    <w:rsid w:val="00E13C7C"/>
    <w:rsid w:val="00E16815"/>
    <w:rsid w:val="00E2058D"/>
    <w:rsid w:val="00E249D9"/>
    <w:rsid w:val="00E25595"/>
    <w:rsid w:val="00E27969"/>
    <w:rsid w:val="00E30A7C"/>
    <w:rsid w:val="00E31541"/>
    <w:rsid w:val="00E33760"/>
    <w:rsid w:val="00E365F2"/>
    <w:rsid w:val="00E36C62"/>
    <w:rsid w:val="00E37015"/>
    <w:rsid w:val="00E373C0"/>
    <w:rsid w:val="00E37C9B"/>
    <w:rsid w:val="00E5083C"/>
    <w:rsid w:val="00E51728"/>
    <w:rsid w:val="00E51D83"/>
    <w:rsid w:val="00E53196"/>
    <w:rsid w:val="00E536F8"/>
    <w:rsid w:val="00E5416B"/>
    <w:rsid w:val="00E54652"/>
    <w:rsid w:val="00E54D86"/>
    <w:rsid w:val="00E55D88"/>
    <w:rsid w:val="00E61087"/>
    <w:rsid w:val="00E61718"/>
    <w:rsid w:val="00E62B7F"/>
    <w:rsid w:val="00E7706B"/>
    <w:rsid w:val="00E77C5E"/>
    <w:rsid w:val="00E83BA2"/>
    <w:rsid w:val="00E85048"/>
    <w:rsid w:val="00E86163"/>
    <w:rsid w:val="00E910A3"/>
    <w:rsid w:val="00E922AE"/>
    <w:rsid w:val="00E92546"/>
    <w:rsid w:val="00E959A2"/>
    <w:rsid w:val="00EA1A2E"/>
    <w:rsid w:val="00EA38A9"/>
    <w:rsid w:val="00EA5105"/>
    <w:rsid w:val="00EA526F"/>
    <w:rsid w:val="00EA64E5"/>
    <w:rsid w:val="00EA6845"/>
    <w:rsid w:val="00EA6BDE"/>
    <w:rsid w:val="00EB1D60"/>
    <w:rsid w:val="00EB387C"/>
    <w:rsid w:val="00EB38BA"/>
    <w:rsid w:val="00EB4C73"/>
    <w:rsid w:val="00EB4F7D"/>
    <w:rsid w:val="00EC0536"/>
    <w:rsid w:val="00EC05F0"/>
    <w:rsid w:val="00EC1DF3"/>
    <w:rsid w:val="00EC542E"/>
    <w:rsid w:val="00EC6D94"/>
    <w:rsid w:val="00EC7DF7"/>
    <w:rsid w:val="00ED2788"/>
    <w:rsid w:val="00ED481F"/>
    <w:rsid w:val="00ED4C07"/>
    <w:rsid w:val="00ED4CB2"/>
    <w:rsid w:val="00ED5427"/>
    <w:rsid w:val="00ED5BFA"/>
    <w:rsid w:val="00ED7291"/>
    <w:rsid w:val="00EE2DD2"/>
    <w:rsid w:val="00EE2F58"/>
    <w:rsid w:val="00EE653E"/>
    <w:rsid w:val="00EE6637"/>
    <w:rsid w:val="00EF0618"/>
    <w:rsid w:val="00EF0E93"/>
    <w:rsid w:val="00EF27EC"/>
    <w:rsid w:val="00EF48D6"/>
    <w:rsid w:val="00F005F6"/>
    <w:rsid w:val="00F03057"/>
    <w:rsid w:val="00F043DC"/>
    <w:rsid w:val="00F05F2B"/>
    <w:rsid w:val="00F133C3"/>
    <w:rsid w:val="00F16680"/>
    <w:rsid w:val="00F1711F"/>
    <w:rsid w:val="00F211C9"/>
    <w:rsid w:val="00F235A6"/>
    <w:rsid w:val="00F261EF"/>
    <w:rsid w:val="00F27939"/>
    <w:rsid w:val="00F305BB"/>
    <w:rsid w:val="00F31ABB"/>
    <w:rsid w:val="00F31F73"/>
    <w:rsid w:val="00F3443D"/>
    <w:rsid w:val="00F344E9"/>
    <w:rsid w:val="00F35448"/>
    <w:rsid w:val="00F3552C"/>
    <w:rsid w:val="00F3684C"/>
    <w:rsid w:val="00F409D5"/>
    <w:rsid w:val="00F41A86"/>
    <w:rsid w:val="00F41C5B"/>
    <w:rsid w:val="00F43E1D"/>
    <w:rsid w:val="00F447C4"/>
    <w:rsid w:val="00F4637B"/>
    <w:rsid w:val="00F4638A"/>
    <w:rsid w:val="00F4659F"/>
    <w:rsid w:val="00F51BFE"/>
    <w:rsid w:val="00F52DB2"/>
    <w:rsid w:val="00F530EB"/>
    <w:rsid w:val="00F55566"/>
    <w:rsid w:val="00F562FA"/>
    <w:rsid w:val="00F56713"/>
    <w:rsid w:val="00F60908"/>
    <w:rsid w:val="00F6161E"/>
    <w:rsid w:val="00F65196"/>
    <w:rsid w:val="00F66060"/>
    <w:rsid w:val="00F704D2"/>
    <w:rsid w:val="00F765F0"/>
    <w:rsid w:val="00F775CA"/>
    <w:rsid w:val="00F77E97"/>
    <w:rsid w:val="00F80178"/>
    <w:rsid w:val="00F810B9"/>
    <w:rsid w:val="00F82C0F"/>
    <w:rsid w:val="00F83FCD"/>
    <w:rsid w:val="00F84619"/>
    <w:rsid w:val="00F901F1"/>
    <w:rsid w:val="00F913F5"/>
    <w:rsid w:val="00F91ABA"/>
    <w:rsid w:val="00F96538"/>
    <w:rsid w:val="00FA413C"/>
    <w:rsid w:val="00FA4E12"/>
    <w:rsid w:val="00FA5DFB"/>
    <w:rsid w:val="00FA7FCB"/>
    <w:rsid w:val="00FB0DE7"/>
    <w:rsid w:val="00FB131B"/>
    <w:rsid w:val="00FB3FBF"/>
    <w:rsid w:val="00FB434C"/>
    <w:rsid w:val="00FB5227"/>
    <w:rsid w:val="00FB6041"/>
    <w:rsid w:val="00FC053D"/>
    <w:rsid w:val="00FC0E7C"/>
    <w:rsid w:val="00FC3B84"/>
    <w:rsid w:val="00FC472D"/>
    <w:rsid w:val="00FC4D58"/>
    <w:rsid w:val="00FC6629"/>
    <w:rsid w:val="00FC665B"/>
    <w:rsid w:val="00FD1BC4"/>
    <w:rsid w:val="00FD2C70"/>
    <w:rsid w:val="00FD3456"/>
    <w:rsid w:val="00FD4437"/>
    <w:rsid w:val="00FD5A14"/>
    <w:rsid w:val="00FD6C66"/>
    <w:rsid w:val="00FD741B"/>
    <w:rsid w:val="00FE5474"/>
    <w:rsid w:val="00FE6314"/>
    <w:rsid w:val="00FE63E2"/>
    <w:rsid w:val="00FE6EC1"/>
    <w:rsid w:val="00FF2032"/>
    <w:rsid w:val="00FF2370"/>
    <w:rsid w:val="00FF3959"/>
    <w:rsid w:val="00FF7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120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1BC4"/>
    <w:pPr>
      <w:tabs>
        <w:tab w:val="center" w:pos="4252"/>
        <w:tab w:val="right" w:pos="8504"/>
      </w:tabs>
      <w:snapToGrid w:val="0"/>
    </w:pPr>
  </w:style>
  <w:style w:type="character" w:styleId="a5">
    <w:name w:val="page number"/>
    <w:basedOn w:val="a0"/>
    <w:rsid w:val="00FD1BC4"/>
  </w:style>
  <w:style w:type="paragraph" w:styleId="a6">
    <w:name w:val="header"/>
    <w:basedOn w:val="a"/>
    <w:link w:val="a7"/>
    <w:rsid w:val="00333B78"/>
    <w:pPr>
      <w:tabs>
        <w:tab w:val="center" w:pos="4252"/>
        <w:tab w:val="right" w:pos="8504"/>
      </w:tabs>
      <w:snapToGrid w:val="0"/>
    </w:pPr>
    <w:rPr>
      <w:lang w:val="x-none" w:eastAsia="x-none"/>
    </w:rPr>
  </w:style>
  <w:style w:type="character" w:customStyle="1" w:styleId="a7">
    <w:name w:val="ヘッダー (文字)"/>
    <w:link w:val="a6"/>
    <w:rsid w:val="00333B78"/>
    <w:rPr>
      <w:kern w:val="2"/>
      <w:sz w:val="21"/>
      <w:szCs w:val="24"/>
    </w:rPr>
  </w:style>
  <w:style w:type="paragraph" w:styleId="a8">
    <w:name w:val="Balloon Text"/>
    <w:basedOn w:val="a"/>
    <w:link w:val="a9"/>
    <w:rsid w:val="00A55115"/>
    <w:rPr>
      <w:rFonts w:ascii="Arial" w:eastAsia="ＭＳ ゴシック" w:hAnsi="Arial"/>
      <w:sz w:val="18"/>
      <w:szCs w:val="18"/>
    </w:rPr>
  </w:style>
  <w:style w:type="character" w:customStyle="1" w:styleId="a9">
    <w:name w:val="吹き出し (文字)"/>
    <w:link w:val="a8"/>
    <w:rsid w:val="00A55115"/>
    <w:rPr>
      <w:rFonts w:ascii="Arial" w:eastAsia="ＭＳ ゴシック" w:hAnsi="Arial" w:cs="Times New Roman"/>
      <w:kern w:val="2"/>
      <w:sz w:val="18"/>
      <w:szCs w:val="18"/>
    </w:rPr>
  </w:style>
  <w:style w:type="table" w:styleId="aa">
    <w:name w:val="Table Grid"/>
    <w:basedOn w:val="a1"/>
    <w:rsid w:val="006B7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6A79C4"/>
    <w:rPr>
      <w:rFonts w:ascii="ＭＳ 明朝" w:hAnsi="Courier New" w:cs="Courier New"/>
      <w:szCs w:val="21"/>
    </w:rPr>
  </w:style>
  <w:style w:type="character" w:customStyle="1" w:styleId="ac">
    <w:name w:val="書式なし (文字)"/>
    <w:link w:val="ab"/>
    <w:rsid w:val="006A79C4"/>
    <w:rPr>
      <w:rFonts w:ascii="ＭＳ 明朝" w:hAnsi="Courier New" w:cs="Courier New"/>
      <w:kern w:val="2"/>
      <w:sz w:val="21"/>
      <w:szCs w:val="21"/>
    </w:rPr>
  </w:style>
  <w:style w:type="character" w:customStyle="1" w:styleId="a4">
    <w:name w:val="フッター (文字)"/>
    <w:link w:val="a3"/>
    <w:uiPriority w:val="99"/>
    <w:rsid w:val="00AE4049"/>
    <w:rPr>
      <w:kern w:val="2"/>
      <w:sz w:val="21"/>
      <w:szCs w:val="24"/>
    </w:rPr>
  </w:style>
  <w:style w:type="character" w:styleId="ad">
    <w:name w:val="Hyperlink"/>
    <w:rsid w:val="005E2906"/>
    <w:rPr>
      <w:color w:val="0563C1"/>
      <w:u w:val="single"/>
    </w:rPr>
  </w:style>
  <w:style w:type="character" w:styleId="ae">
    <w:name w:val="Unresolved Mention"/>
    <w:uiPriority w:val="99"/>
    <w:semiHidden/>
    <w:unhideWhenUsed/>
    <w:rsid w:val="005E2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7927">
      <w:bodyDiv w:val="1"/>
      <w:marLeft w:val="0"/>
      <w:marRight w:val="0"/>
      <w:marTop w:val="0"/>
      <w:marBottom w:val="0"/>
      <w:divBdr>
        <w:top w:val="none" w:sz="0" w:space="0" w:color="auto"/>
        <w:left w:val="none" w:sz="0" w:space="0" w:color="auto"/>
        <w:bottom w:val="none" w:sz="0" w:space="0" w:color="auto"/>
        <w:right w:val="none" w:sz="0" w:space="0" w:color="auto"/>
      </w:divBdr>
    </w:div>
    <w:div w:id="162550140">
      <w:bodyDiv w:val="1"/>
      <w:marLeft w:val="0"/>
      <w:marRight w:val="0"/>
      <w:marTop w:val="0"/>
      <w:marBottom w:val="0"/>
      <w:divBdr>
        <w:top w:val="none" w:sz="0" w:space="0" w:color="auto"/>
        <w:left w:val="none" w:sz="0" w:space="0" w:color="auto"/>
        <w:bottom w:val="none" w:sz="0" w:space="0" w:color="auto"/>
        <w:right w:val="none" w:sz="0" w:space="0" w:color="auto"/>
      </w:divBdr>
    </w:div>
    <w:div w:id="172645299">
      <w:bodyDiv w:val="1"/>
      <w:marLeft w:val="0"/>
      <w:marRight w:val="0"/>
      <w:marTop w:val="0"/>
      <w:marBottom w:val="0"/>
      <w:divBdr>
        <w:top w:val="none" w:sz="0" w:space="0" w:color="auto"/>
        <w:left w:val="none" w:sz="0" w:space="0" w:color="auto"/>
        <w:bottom w:val="none" w:sz="0" w:space="0" w:color="auto"/>
        <w:right w:val="none" w:sz="0" w:space="0" w:color="auto"/>
      </w:divBdr>
    </w:div>
    <w:div w:id="380523007">
      <w:bodyDiv w:val="1"/>
      <w:marLeft w:val="0"/>
      <w:marRight w:val="0"/>
      <w:marTop w:val="0"/>
      <w:marBottom w:val="0"/>
      <w:divBdr>
        <w:top w:val="none" w:sz="0" w:space="0" w:color="auto"/>
        <w:left w:val="none" w:sz="0" w:space="0" w:color="auto"/>
        <w:bottom w:val="none" w:sz="0" w:space="0" w:color="auto"/>
        <w:right w:val="none" w:sz="0" w:space="0" w:color="auto"/>
      </w:divBdr>
    </w:div>
    <w:div w:id="651132243">
      <w:bodyDiv w:val="1"/>
      <w:marLeft w:val="0"/>
      <w:marRight w:val="0"/>
      <w:marTop w:val="0"/>
      <w:marBottom w:val="0"/>
      <w:divBdr>
        <w:top w:val="none" w:sz="0" w:space="0" w:color="auto"/>
        <w:left w:val="none" w:sz="0" w:space="0" w:color="auto"/>
        <w:bottom w:val="none" w:sz="0" w:space="0" w:color="auto"/>
        <w:right w:val="none" w:sz="0" w:space="0" w:color="auto"/>
      </w:divBdr>
    </w:div>
    <w:div w:id="849418472">
      <w:bodyDiv w:val="1"/>
      <w:marLeft w:val="0"/>
      <w:marRight w:val="0"/>
      <w:marTop w:val="0"/>
      <w:marBottom w:val="0"/>
      <w:divBdr>
        <w:top w:val="none" w:sz="0" w:space="0" w:color="auto"/>
        <w:left w:val="none" w:sz="0" w:space="0" w:color="auto"/>
        <w:bottom w:val="none" w:sz="0" w:space="0" w:color="auto"/>
        <w:right w:val="none" w:sz="0" w:space="0" w:color="auto"/>
      </w:divBdr>
    </w:div>
    <w:div w:id="1019425532">
      <w:bodyDiv w:val="1"/>
      <w:marLeft w:val="0"/>
      <w:marRight w:val="0"/>
      <w:marTop w:val="0"/>
      <w:marBottom w:val="0"/>
      <w:divBdr>
        <w:top w:val="none" w:sz="0" w:space="0" w:color="auto"/>
        <w:left w:val="none" w:sz="0" w:space="0" w:color="auto"/>
        <w:bottom w:val="none" w:sz="0" w:space="0" w:color="auto"/>
        <w:right w:val="none" w:sz="0" w:space="0" w:color="auto"/>
      </w:divBdr>
    </w:div>
    <w:div w:id="1036615232">
      <w:bodyDiv w:val="1"/>
      <w:marLeft w:val="0"/>
      <w:marRight w:val="0"/>
      <w:marTop w:val="0"/>
      <w:marBottom w:val="0"/>
      <w:divBdr>
        <w:top w:val="none" w:sz="0" w:space="0" w:color="auto"/>
        <w:left w:val="none" w:sz="0" w:space="0" w:color="auto"/>
        <w:bottom w:val="none" w:sz="0" w:space="0" w:color="auto"/>
        <w:right w:val="none" w:sz="0" w:space="0" w:color="auto"/>
      </w:divBdr>
    </w:div>
    <w:div w:id="1493645841">
      <w:bodyDiv w:val="1"/>
      <w:marLeft w:val="0"/>
      <w:marRight w:val="0"/>
      <w:marTop w:val="0"/>
      <w:marBottom w:val="0"/>
      <w:divBdr>
        <w:top w:val="none" w:sz="0" w:space="0" w:color="auto"/>
        <w:left w:val="none" w:sz="0" w:space="0" w:color="auto"/>
        <w:bottom w:val="none" w:sz="0" w:space="0" w:color="auto"/>
        <w:right w:val="none" w:sz="0" w:space="0" w:color="auto"/>
      </w:divBdr>
    </w:div>
    <w:div w:id="1887988346">
      <w:bodyDiv w:val="1"/>
      <w:marLeft w:val="0"/>
      <w:marRight w:val="0"/>
      <w:marTop w:val="0"/>
      <w:marBottom w:val="0"/>
      <w:divBdr>
        <w:top w:val="none" w:sz="0" w:space="0" w:color="auto"/>
        <w:left w:val="none" w:sz="0" w:space="0" w:color="auto"/>
        <w:bottom w:val="none" w:sz="0" w:space="0" w:color="auto"/>
        <w:right w:val="none" w:sz="0" w:space="0" w:color="auto"/>
      </w:divBdr>
    </w:div>
    <w:div w:id="19273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877</Words>
  <Characters>5001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2025-08-26T23:51:00Z</dcterms:created>
  <dcterms:modified xsi:type="dcterms:W3CDTF">2025-11-14T07:24:00Z</dcterms:modified>
</cp:coreProperties>
</file>