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FE4C" w14:textId="6E92901D" w:rsidR="00D90CD9" w:rsidRDefault="00485151" w:rsidP="00AE0297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訂正箇所</w:t>
      </w:r>
      <w:r w:rsidR="00527EF6">
        <w:rPr>
          <w:rFonts w:ascii="HG丸ｺﾞｼｯｸM-PRO" w:eastAsia="HG丸ｺﾞｼｯｸM-PRO" w:hAnsi="HG丸ｺﾞｼｯｸM-PRO" w:hint="eastAsia"/>
          <w:sz w:val="24"/>
          <w:szCs w:val="28"/>
        </w:rPr>
        <w:t>について</w:t>
      </w:r>
    </w:p>
    <w:p w14:paraId="4B4F3059" w14:textId="77777777" w:rsidR="00AE0297" w:rsidRDefault="00AE0297" w:rsidP="00AE0297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4A3736D5" w14:textId="17E19543" w:rsidR="00527EF6" w:rsidRDefault="00527EF6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【</w:t>
      </w:r>
      <w:r w:rsidR="00D90CD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実施要領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６ページ】</w:t>
      </w:r>
    </w:p>
    <w:p w14:paraId="7B4CB63E" w14:textId="4FCFF451" w:rsidR="00527EF6" w:rsidRDefault="00527EF6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27EF6">
        <w:rPr>
          <w:rFonts w:ascii="HG丸ｺﾞｼｯｸM-PRO" w:eastAsia="HG丸ｺﾞｼｯｸM-PRO" w:hAnsi="HG丸ｺﾞｼｯｸM-PRO" w:hint="eastAsia"/>
          <w:sz w:val="24"/>
          <w:szCs w:val="28"/>
        </w:rPr>
        <w:t>（位置図②）</w:t>
      </w:r>
    </w:p>
    <w:p w14:paraId="210970A4" w14:textId="648948AF" w:rsidR="00527EF6" w:rsidRDefault="00AE0297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B63D37" wp14:editId="3B93FCF9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4331970" cy="5203190"/>
            <wp:effectExtent l="0" t="0" r="0" b="0"/>
            <wp:wrapTight wrapText="bothSides">
              <wp:wrapPolygon edited="0">
                <wp:start x="0" y="0"/>
                <wp:lineTo x="0" y="21510"/>
                <wp:lineTo x="21467" y="21510"/>
                <wp:lineTo x="21467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817" cy="5215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AED91" w14:textId="5E5D3D5F" w:rsidR="00C73CAD" w:rsidRDefault="00C73CAD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7D45D34E" w14:textId="5CD5D6C3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6563AD1F" w14:textId="3BF563B7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4FFF3B12" w14:textId="0C160B2D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036ED38A" w14:textId="4DB6181E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5DC81F92" w14:textId="7C7CADF4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24BE209F" w14:textId="2CF63F71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7DEC970E" w14:textId="5BBC430D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6233D949" w14:textId="7A239EC2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438E5F21" w14:textId="35D078BF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1BD67685" w14:textId="0D8D85A4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094C9656" w14:textId="5A3005BB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7F58C261" w14:textId="0B25EF37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4956BAB7" w14:textId="2D70BAD7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568867F3" w14:textId="4A08BF86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4CA8673F" w14:textId="738DC77B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212AB398" w14:textId="77EA498D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5BE23828" w14:textId="10914E0C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316BCAF9" w14:textId="0F56772B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032675C1" w14:textId="637DA0E4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510CFFE8" w14:textId="7AC245C3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09FB4BEB" w14:textId="089C3670" w:rsidR="00AE0297" w:rsidRDefault="00AE0297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12DB409E" w14:textId="77777777" w:rsidR="00A151E5" w:rsidRPr="00A151E5" w:rsidRDefault="00A151E5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277E5DC5" w14:textId="2B35615B" w:rsidR="00527EF6" w:rsidRDefault="00527EF6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527EF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【</w:t>
      </w:r>
      <w:r w:rsidR="00D90CD9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実施要領　</w:t>
      </w:r>
      <w:r w:rsidRPr="00527EF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８ページ】</w:t>
      </w:r>
    </w:p>
    <w:p w14:paraId="77DCA1DC" w14:textId="77BC51C8" w:rsidR="00527EF6" w:rsidRDefault="00C73CAD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C73CA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３．土地一覧</w:t>
      </w:r>
    </w:p>
    <w:p w14:paraId="51645F9A" w14:textId="0E9A5E98" w:rsidR="00AE0297" w:rsidRPr="00E64CA2" w:rsidRDefault="00AE0297" w:rsidP="00527EF6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0A433ED" wp14:editId="5D14B42E">
            <wp:simplePos x="0" y="0"/>
            <wp:positionH relativeFrom="margin">
              <wp:align>left</wp:align>
            </wp:positionH>
            <wp:positionV relativeFrom="paragraph">
              <wp:posOffset>59418</wp:posOffset>
            </wp:positionV>
            <wp:extent cx="5214257" cy="1941566"/>
            <wp:effectExtent l="0" t="0" r="5715" b="1905"/>
            <wp:wrapTight wrapText="bothSides">
              <wp:wrapPolygon edited="0">
                <wp:start x="0" y="0"/>
                <wp:lineTo x="0" y="21409"/>
                <wp:lineTo x="21545" y="21409"/>
                <wp:lineTo x="21545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4257" cy="1941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0297" w:rsidRPr="00E64CA2" w:rsidSect="00D90C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9E0D" w14:textId="77777777" w:rsidR="00462D70" w:rsidRDefault="00462D70" w:rsidP="00527EF6">
      <w:r>
        <w:separator/>
      </w:r>
    </w:p>
  </w:endnote>
  <w:endnote w:type="continuationSeparator" w:id="0">
    <w:p w14:paraId="61489C74" w14:textId="77777777" w:rsidR="00462D70" w:rsidRDefault="00462D70" w:rsidP="0052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76800" w14:textId="77777777" w:rsidR="00462D70" w:rsidRDefault="00462D70" w:rsidP="00527EF6">
      <w:r>
        <w:separator/>
      </w:r>
    </w:p>
  </w:footnote>
  <w:footnote w:type="continuationSeparator" w:id="0">
    <w:p w14:paraId="3478C303" w14:textId="77777777" w:rsidR="00462D70" w:rsidRDefault="00462D70" w:rsidP="00527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CA"/>
    <w:rsid w:val="00386781"/>
    <w:rsid w:val="004202CA"/>
    <w:rsid w:val="00462D70"/>
    <w:rsid w:val="00485151"/>
    <w:rsid w:val="00527EF6"/>
    <w:rsid w:val="0055009C"/>
    <w:rsid w:val="00904676"/>
    <w:rsid w:val="00A151E5"/>
    <w:rsid w:val="00AE0297"/>
    <w:rsid w:val="00C73CAD"/>
    <w:rsid w:val="00D90CD9"/>
    <w:rsid w:val="00E64CA2"/>
    <w:rsid w:val="00F4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FEF3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EF6"/>
  </w:style>
  <w:style w:type="paragraph" w:styleId="a5">
    <w:name w:val="footer"/>
    <w:basedOn w:val="a"/>
    <w:link w:val="a6"/>
    <w:uiPriority w:val="99"/>
    <w:unhideWhenUsed/>
    <w:rsid w:val="00527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2025-06-20T08:04:00Z</dcterms:created>
  <dcterms:modified xsi:type="dcterms:W3CDTF">2025-06-23T01:18:00Z</dcterms:modified>
</cp:coreProperties>
</file>