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633AE" w14:textId="438227CC" w:rsidR="004532FA" w:rsidRPr="00645492" w:rsidRDefault="00675A0A" w:rsidP="000043FB">
      <w:pPr>
        <w:spacing w:line="400" w:lineRule="exact"/>
        <w:jc w:val="center"/>
        <w:rPr>
          <w:rFonts w:ascii="ＭＳ ゴシック" w:eastAsia="ＭＳ ゴシック" w:hAnsi="ＭＳ ゴシック"/>
          <w:sz w:val="28"/>
          <w:szCs w:val="28"/>
        </w:rPr>
      </w:pPr>
      <w:r w:rsidRPr="00645492">
        <w:rPr>
          <w:rFonts w:ascii="ＭＳ ゴシック" w:eastAsia="ＭＳ ゴシック" w:hAnsi="ＭＳ ゴシック" w:hint="eastAsia"/>
          <w:sz w:val="28"/>
          <w:szCs w:val="28"/>
        </w:rPr>
        <w:t>「</w:t>
      </w:r>
      <w:r w:rsidR="00FE44FE" w:rsidRPr="00FE44FE">
        <w:rPr>
          <w:rFonts w:ascii="ＭＳ ゴシック" w:eastAsia="ＭＳ ゴシック" w:hAnsi="ＭＳ ゴシック" w:hint="eastAsia"/>
          <w:sz w:val="28"/>
          <w:szCs w:val="28"/>
        </w:rPr>
        <w:t>イベントにおけるリユース容器の導入促進事業</w:t>
      </w:r>
      <w:r w:rsidRPr="00645492">
        <w:rPr>
          <w:rFonts w:ascii="ＭＳ ゴシック" w:eastAsia="ＭＳ ゴシック" w:hAnsi="ＭＳ ゴシック" w:hint="eastAsia"/>
          <w:sz w:val="28"/>
          <w:szCs w:val="28"/>
        </w:rPr>
        <w:t>」</w:t>
      </w:r>
    </w:p>
    <w:p w14:paraId="2A99715B" w14:textId="77777777" w:rsidR="003C0BA9" w:rsidRPr="00645492" w:rsidRDefault="001969A5" w:rsidP="000043FB">
      <w:pPr>
        <w:spacing w:line="400" w:lineRule="exact"/>
        <w:jc w:val="center"/>
        <w:rPr>
          <w:rFonts w:ascii="ＭＳ ゴシック" w:eastAsia="ＭＳ ゴシック" w:hAnsi="ＭＳ ゴシック"/>
          <w:sz w:val="28"/>
          <w:szCs w:val="28"/>
        </w:rPr>
      </w:pPr>
      <w:r w:rsidRPr="00645492">
        <w:rPr>
          <w:rFonts w:ascii="ＭＳ ゴシック" w:eastAsia="ＭＳ ゴシック" w:hAnsi="ＭＳ ゴシック" w:hint="eastAsia"/>
          <w:sz w:val="28"/>
          <w:szCs w:val="28"/>
        </w:rPr>
        <w:t>仕様</w:t>
      </w:r>
      <w:r w:rsidR="003C0BA9" w:rsidRPr="00645492">
        <w:rPr>
          <w:rFonts w:ascii="ＭＳ ゴシック" w:eastAsia="ＭＳ ゴシック" w:hAnsi="ＭＳ ゴシック" w:hint="eastAsia"/>
          <w:sz w:val="28"/>
          <w:szCs w:val="28"/>
        </w:rPr>
        <w:t>書</w:t>
      </w:r>
    </w:p>
    <w:p w14:paraId="5B9E6D0D" w14:textId="77777777" w:rsidR="004236E1" w:rsidRPr="00645492" w:rsidRDefault="004236E1" w:rsidP="00FF032D">
      <w:pPr>
        <w:ind w:left="336" w:hangingChars="140" w:hanging="336"/>
        <w:rPr>
          <w:rFonts w:ascii="ＭＳ ゴシック" w:eastAsia="ＭＳ ゴシック" w:hAnsi="ＭＳ ゴシック"/>
          <w:sz w:val="24"/>
        </w:rPr>
      </w:pPr>
    </w:p>
    <w:p w14:paraId="67CA6004" w14:textId="77777777" w:rsidR="00B4214F" w:rsidRPr="00645492" w:rsidRDefault="00833AEF" w:rsidP="001848C0">
      <w:pPr>
        <w:ind w:left="1767" w:hangingChars="800" w:hanging="1767"/>
        <w:rPr>
          <w:rFonts w:ascii="ＭＳ ゴシック" w:eastAsia="ＭＳ ゴシック" w:hAnsi="ＭＳ ゴシック"/>
          <w:b/>
          <w:sz w:val="22"/>
          <w:szCs w:val="22"/>
        </w:rPr>
      </w:pPr>
      <w:r w:rsidRPr="00645492">
        <w:rPr>
          <w:rFonts w:ascii="ＭＳ ゴシック" w:eastAsia="ＭＳ ゴシック" w:hAnsi="ＭＳ ゴシック" w:hint="eastAsia"/>
          <w:b/>
          <w:sz w:val="22"/>
          <w:szCs w:val="22"/>
        </w:rPr>
        <w:t>１．</w:t>
      </w:r>
      <w:r w:rsidR="00557B17" w:rsidRPr="00645492">
        <w:rPr>
          <w:rFonts w:ascii="ＭＳ ゴシック" w:eastAsia="ＭＳ ゴシック" w:hAnsi="ＭＳ ゴシック" w:hint="eastAsia"/>
          <w:b/>
          <w:sz w:val="22"/>
          <w:szCs w:val="22"/>
        </w:rPr>
        <w:t>事業</w:t>
      </w:r>
      <w:r w:rsidR="007E1387" w:rsidRPr="00645492">
        <w:rPr>
          <w:rFonts w:ascii="ＭＳ ゴシック" w:eastAsia="ＭＳ ゴシック" w:hAnsi="ＭＳ ゴシック" w:hint="eastAsia"/>
          <w:b/>
          <w:sz w:val="22"/>
          <w:szCs w:val="22"/>
        </w:rPr>
        <w:t>名</w:t>
      </w:r>
    </w:p>
    <w:p w14:paraId="59D2608E" w14:textId="77777777" w:rsidR="003C0BA9" w:rsidRPr="00645492" w:rsidRDefault="00FE44FE" w:rsidP="003A6DE1">
      <w:pPr>
        <w:widowControl/>
        <w:ind w:firstLineChars="200" w:firstLine="420"/>
        <w:jc w:val="left"/>
        <w:rPr>
          <w:rFonts w:ascii="ＭＳ 明朝" w:hAnsi="ＭＳ 明朝"/>
          <w:sz w:val="22"/>
          <w:szCs w:val="22"/>
        </w:rPr>
      </w:pPr>
      <w:r w:rsidRPr="00FE44FE">
        <w:rPr>
          <w:rFonts w:ascii="ＭＳ 明朝" w:hAnsi="ＭＳ 明朝" w:cs="ＭＳ Ｐゴシック" w:hint="eastAsia"/>
          <w:kern w:val="0"/>
          <w:szCs w:val="21"/>
        </w:rPr>
        <w:t>イベントにおけるリユース容器の導入促進事業</w:t>
      </w:r>
    </w:p>
    <w:p w14:paraId="76CEFF06" w14:textId="77777777" w:rsidR="003C0BA9" w:rsidRPr="00645492" w:rsidRDefault="003C0BA9" w:rsidP="00993D17">
      <w:pPr>
        <w:rPr>
          <w:rFonts w:ascii="ＭＳ ゴシック" w:eastAsia="ＭＳ ゴシック" w:hAnsi="ＭＳ ゴシック"/>
          <w:sz w:val="22"/>
          <w:szCs w:val="22"/>
        </w:rPr>
      </w:pPr>
    </w:p>
    <w:p w14:paraId="7E1A8868" w14:textId="77777777" w:rsidR="001954FA" w:rsidRPr="00645492" w:rsidRDefault="00833AEF" w:rsidP="001848C0">
      <w:pPr>
        <w:ind w:left="1767" w:hangingChars="800" w:hanging="1767"/>
        <w:rPr>
          <w:rFonts w:ascii="ＭＳ ゴシック" w:eastAsia="ＭＳ ゴシック" w:hAnsi="ＭＳ ゴシック"/>
          <w:b/>
          <w:sz w:val="22"/>
          <w:szCs w:val="22"/>
        </w:rPr>
      </w:pPr>
      <w:r w:rsidRPr="00645492">
        <w:rPr>
          <w:rFonts w:ascii="ＭＳ ゴシック" w:eastAsia="ＭＳ ゴシック" w:hAnsi="ＭＳ ゴシック" w:hint="eastAsia"/>
          <w:b/>
          <w:sz w:val="22"/>
          <w:szCs w:val="22"/>
        </w:rPr>
        <w:t>２．</w:t>
      </w:r>
      <w:r w:rsidR="00557B17" w:rsidRPr="00645492">
        <w:rPr>
          <w:rFonts w:ascii="ＭＳ ゴシック" w:eastAsia="ＭＳ ゴシック" w:hAnsi="ＭＳ ゴシック" w:hint="eastAsia"/>
          <w:b/>
          <w:sz w:val="22"/>
          <w:szCs w:val="22"/>
        </w:rPr>
        <w:t>目</w:t>
      </w:r>
      <w:r w:rsidR="001954FA" w:rsidRPr="00645492">
        <w:rPr>
          <w:rFonts w:ascii="ＭＳ ゴシック" w:eastAsia="ＭＳ ゴシック" w:hAnsi="ＭＳ ゴシック" w:hint="eastAsia"/>
          <w:b/>
          <w:sz w:val="22"/>
          <w:szCs w:val="22"/>
        </w:rPr>
        <w:t>的</w:t>
      </w:r>
      <w:r w:rsidR="008030DB" w:rsidRPr="00645492">
        <w:rPr>
          <w:rFonts w:ascii="ＭＳ ゴシック" w:eastAsia="ＭＳ ゴシック" w:hAnsi="ＭＳ ゴシック" w:hint="eastAsia"/>
          <w:b/>
          <w:sz w:val="22"/>
          <w:szCs w:val="22"/>
        </w:rPr>
        <w:t>及び事業概要</w:t>
      </w:r>
    </w:p>
    <w:p w14:paraId="5AEFE81A" w14:textId="77777777" w:rsidR="00FE44FE" w:rsidRDefault="00FE44FE" w:rsidP="00DE1AF2">
      <w:pPr>
        <w:ind w:leftChars="100" w:left="210" w:firstLineChars="100" w:firstLine="210"/>
        <w:rPr>
          <w:rFonts w:ascii="ＭＳ 明朝" w:hAnsi="ＭＳ 明朝"/>
        </w:rPr>
      </w:pPr>
      <w:r w:rsidRPr="00FE44FE">
        <w:rPr>
          <w:rFonts w:ascii="ＭＳ 明朝" w:hAnsi="ＭＳ 明朝" w:hint="eastAsia"/>
        </w:rPr>
        <w:t>大阪府では、「大阪府循環型社会推進計画」において、プラスチックごみ対策を重点化し、排出量等の数値目標を定めるとともに、府民等の意識醸成・行動変容を促す取組を実施して</w:t>
      </w:r>
      <w:r w:rsidR="000043FB">
        <w:rPr>
          <w:rFonts w:ascii="ＭＳ 明朝" w:hAnsi="ＭＳ 明朝" w:hint="eastAsia"/>
        </w:rPr>
        <w:t>おり、本</w:t>
      </w:r>
      <w:r w:rsidRPr="00FE44FE">
        <w:rPr>
          <w:rFonts w:ascii="ＭＳ 明朝" w:hAnsi="ＭＳ 明朝" w:hint="eastAsia"/>
        </w:rPr>
        <w:t>取組をさらに推進するため、</w:t>
      </w:r>
      <w:r>
        <w:rPr>
          <w:rFonts w:ascii="ＭＳ 明朝" w:hAnsi="ＭＳ 明朝" w:hint="eastAsia"/>
        </w:rPr>
        <w:t>イベント会場におけるリユース容器</w:t>
      </w:r>
      <w:r w:rsidR="009E71BA">
        <w:rPr>
          <w:rFonts w:ascii="ＭＳ 明朝" w:hAnsi="ＭＳ 明朝" w:hint="eastAsia"/>
        </w:rPr>
        <w:t>（食器・カップ）</w:t>
      </w:r>
      <w:r>
        <w:rPr>
          <w:rFonts w:ascii="ＭＳ 明朝" w:hAnsi="ＭＳ 明朝" w:hint="eastAsia"/>
        </w:rPr>
        <w:t>の導入を促進する</w:t>
      </w:r>
      <w:r w:rsidRPr="00FE44FE">
        <w:rPr>
          <w:rFonts w:ascii="ＭＳ 明朝" w:hAnsi="ＭＳ 明朝" w:hint="eastAsia"/>
        </w:rPr>
        <w:t>。</w:t>
      </w:r>
    </w:p>
    <w:p w14:paraId="40A8240F" w14:textId="77777777" w:rsidR="009E71BA" w:rsidRPr="009E71BA" w:rsidRDefault="009E71BA" w:rsidP="009E71BA">
      <w:pPr>
        <w:ind w:leftChars="100" w:left="210" w:firstLineChars="100" w:firstLine="210"/>
        <w:rPr>
          <w:rFonts w:ascii="ＭＳ 明朝" w:hAnsi="ＭＳ 明朝"/>
        </w:rPr>
      </w:pPr>
      <w:r>
        <w:rPr>
          <w:rFonts w:ascii="ＭＳ 明朝" w:hAnsi="ＭＳ 明朝" w:hint="eastAsia"/>
        </w:rPr>
        <w:t>具体的には、</w:t>
      </w:r>
      <w:r w:rsidRPr="009E71BA">
        <w:rPr>
          <w:rFonts w:ascii="ＭＳ 明朝" w:hAnsi="ＭＳ 明朝" w:hint="eastAsia"/>
        </w:rPr>
        <w:t>多くの使い捨てプラスチックごみが排出されていると考えられる、</w:t>
      </w:r>
      <w:r>
        <w:rPr>
          <w:rFonts w:ascii="ＭＳ 明朝" w:hAnsi="ＭＳ 明朝" w:hint="eastAsia"/>
        </w:rPr>
        <w:t>府内の</w:t>
      </w:r>
      <w:r w:rsidRPr="009E71BA">
        <w:rPr>
          <w:rFonts w:ascii="ＭＳ 明朝" w:hAnsi="ＭＳ 明朝" w:hint="eastAsia"/>
        </w:rPr>
        <w:t>飲食販売を伴うイベント会場において、リユース容器を導入する実証事業を実施することにより、イベント来場者へのプラスチックごみ削減に関する啓発を図る。</w:t>
      </w:r>
    </w:p>
    <w:p w14:paraId="0D7C1B89" w14:textId="77777777" w:rsidR="00FE44FE" w:rsidRDefault="009E71BA" w:rsidP="009E71BA">
      <w:pPr>
        <w:ind w:leftChars="100" w:left="210" w:firstLineChars="100" w:firstLine="210"/>
        <w:rPr>
          <w:rFonts w:ascii="ＭＳ 明朝" w:hAnsi="ＭＳ 明朝"/>
        </w:rPr>
      </w:pPr>
      <w:r w:rsidRPr="009E71BA">
        <w:rPr>
          <w:rFonts w:ascii="ＭＳ 明朝" w:hAnsi="ＭＳ 明朝" w:hint="eastAsia"/>
        </w:rPr>
        <w:t>また、実証事業で得られた環境効果や意識調査等の結果を基に、リユース容器の導入に係るガイドライン等を作成し、府内で開催されているイベントに導入を働きかけることで、プラスチックごみ対策の拡大を</w:t>
      </w:r>
      <w:r>
        <w:rPr>
          <w:rFonts w:ascii="ＭＳ 明朝" w:hAnsi="ＭＳ 明朝" w:hint="eastAsia"/>
        </w:rPr>
        <w:t>図る</w:t>
      </w:r>
      <w:r w:rsidRPr="009E71BA">
        <w:rPr>
          <w:rFonts w:ascii="ＭＳ 明朝" w:hAnsi="ＭＳ 明朝" w:hint="eastAsia"/>
        </w:rPr>
        <w:t>。</w:t>
      </w:r>
    </w:p>
    <w:p w14:paraId="6D390034" w14:textId="77777777" w:rsidR="009E71BA" w:rsidRDefault="009E71BA" w:rsidP="00993D17">
      <w:pPr>
        <w:rPr>
          <w:rFonts w:ascii="ＭＳ 明朝" w:hAnsi="ＭＳ 明朝" w:cs="ＭＳ 明朝"/>
        </w:rPr>
      </w:pPr>
    </w:p>
    <w:p w14:paraId="3EC9B5E3" w14:textId="77777777" w:rsidR="003C0BA9" w:rsidRPr="00645492" w:rsidRDefault="0095418C" w:rsidP="00993D17">
      <w:pPr>
        <w:rPr>
          <w:rFonts w:ascii="ＭＳ ゴシック" w:eastAsia="ＭＳ ゴシック" w:hAnsi="ＭＳ ゴシック"/>
          <w:b/>
          <w:sz w:val="22"/>
          <w:szCs w:val="22"/>
        </w:rPr>
      </w:pPr>
      <w:r w:rsidRPr="00645492">
        <w:rPr>
          <w:rFonts w:ascii="ＭＳ ゴシック" w:eastAsia="ＭＳ ゴシック" w:hAnsi="ＭＳ ゴシック" w:hint="eastAsia"/>
          <w:b/>
          <w:sz w:val="22"/>
          <w:szCs w:val="22"/>
        </w:rPr>
        <w:t>３</w:t>
      </w:r>
      <w:r w:rsidR="00833AEF" w:rsidRPr="00645492">
        <w:rPr>
          <w:rFonts w:ascii="ＭＳ ゴシック" w:eastAsia="ＭＳ ゴシック" w:hAnsi="ＭＳ ゴシック" w:hint="eastAsia"/>
          <w:b/>
          <w:sz w:val="22"/>
          <w:szCs w:val="22"/>
        </w:rPr>
        <w:t>．</w:t>
      </w:r>
      <w:r w:rsidR="00D76432" w:rsidRPr="00645492">
        <w:rPr>
          <w:rFonts w:ascii="ＭＳ ゴシック" w:eastAsia="ＭＳ ゴシック" w:hAnsi="ＭＳ ゴシック" w:hint="eastAsia"/>
          <w:b/>
          <w:sz w:val="22"/>
          <w:szCs w:val="22"/>
        </w:rPr>
        <w:t>契約期間</w:t>
      </w:r>
      <w:r w:rsidR="000043FB">
        <w:rPr>
          <w:rFonts w:ascii="ＭＳ ゴシック" w:eastAsia="ＭＳ ゴシック" w:hAnsi="ＭＳ ゴシック" w:hint="eastAsia"/>
          <w:b/>
          <w:sz w:val="22"/>
          <w:szCs w:val="22"/>
        </w:rPr>
        <w:t>・実施スケジュール</w:t>
      </w:r>
    </w:p>
    <w:p w14:paraId="5B53ADFD" w14:textId="77777777" w:rsidR="0020131C" w:rsidRPr="00DB3D6D" w:rsidRDefault="001954FA" w:rsidP="00D76432">
      <w:pPr>
        <w:ind w:left="220" w:hangingChars="100" w:hanging="220"/>
        <w:rPr>
          <w:rFonts w:ascii="ＭＳ ゴシック" w:eastAsia="ＭＳ ゴシック" w:hAnsi="ＭＳ ゴシック"/>
          <w:sz w:val="22"/>
          <w:szCs w:val="22"/>
        </w:rPr>
      </w:pPr>
      <w:r w:rsidRPr="00645492">
        <w:rPr>
          <w:rFonts w:ascii="ＭＳ ゴシック" w:eastAsia="ＭＳ ゴシック" w:hAnsi="ＭＳ ゴシック" w:hint="eastAsia"/>
          <w:sz w:val="22"/>
          <w:szCs w:val="22"/>
        </w:rPr>
        <w:t xml:space="preserve">　</w:t>
      </w:r>
      <w:r w:rsidR="0020131C" w:rsidRPr="00DB3D6D">
        <w:rPr>
          <w:rFonts w:ascii="ＭＳ ゴシック" w:eastAsia="ＭＳ ゴシック" w:hAnsi="ＭＳ ゴシック" w:hint="eastAsia"/>
          <w:sz w:val="22"/>
          <w:szCs w:val="22"/>
        </w:rPr>
        <w:t>(1)</w:t>
      </w:r>
      <w:r w:rsidR="0020131C" w:rsidRPr="00DB3D6D">
        <w:rPr>
          <w:rFonts w:ascii="ＭＳ ゴシック" w:eastAsia="ＭＳ ゴシック" w:hAnsi="ＭＳ ゴシック"/>
          <w:sz w:val="22"/>
          <w:szCs w:val="22"/>
        </w:rPr>
        <w:t xml:space="preserve"> </w:t>
      </w:r>
      <w:r w:rsidR="0020131C" w:rsidRPr="00DB3D6D">
        <w:rPr>
          <w:rFonts w:ascii="ＭＳ ゴシック" w:eastAsia="ＭＳ ゴシック" w:hAnsi="ＭＳ ゴシック" w:hint="eastAsia"/>
          <w:sz w:val="22"/>
          <w:szCs w:val="22"/>
        </w:rPr>
        <w:t>契約期間</w:t>
      </w:r>
    </w:p>
    <w:p w14:paraId="3446ABA9" w14:textId="77777777" w:rsidR="00D76432" w:rsidRPr="00645492" w:rsidRDefault="008D345A" w:rsidP="0020131C">
      <w:pPr>
        <w:ind w:leftChars="100" w:left="210" w:firstLineChars="100" w:firstLine="210"/>
        <w:rPr>
          <w:rFonts w:ascii="ＭＳ 明朝" w:hAnsi="ＭＳ 明朝"/>
          <w:szCs w:val="21"/>
        </w:rPr>
      </w:pPr>
      <w:r w:rsidRPr="00645492">
        <w:rPr>
          <w:rFonts w:ascii="ＭＳ 明朝" w:hAnsi="ＭＳ 明朝" w:hint="eastAsia"/>
          <w:szCs w:val="21"/>
        </w:rPr>
        <w:t>契約締結の日から</w:t>
      </w:r>
      <w:r w:rsidR="00383528" w:rsidRPr="00645492">
        <w:rPr>
          <w:rFonts w:ascii="ＭＳ 明朝" w:hAnsi="ＭＳ 明朝" w:hint="eastAsia"/>
          <w:szCs w:val="21"/>
        </w:rPr>
        <w:t>令和</w:t>
      </w:r>
      <w:r w:rsidR="009E71BA">
        <w:rPr>
          <w:rFonts w:ascii="ＭＳ 明朝" w:hAnsi="ＭＳ 明朝" w:hint="eastAsia"/>
          <w:szCs w:val="21"/>
        </w:rPr>
        <w:t>８</w:t>
      </w:r>
      <w:r w:rsidR="00383528" w:rsidRPr="00645492">
        <w:rPr>
          <w:rFonts w:ascii="ＭＳ 明朝" w:hAnsi="ＭＳ 明朝" w:hint="eastAsia"/>
          <w:szCs w:val="21"/>
        </w:rPr>
        <w:t>年３</w:t>
      </w:r>
      <w:r w:rsidR="00D76432" w:rsidRPr="00645492">
        <w:rPr>
          <w:rFonts w:ascii="ＭＳ 明朝" w:hAnsi="ＭＳ 明朝" w:hint="eastAsia"/>
          <w:szCs w:val="21"/>
        </w:rPr>
        <w:t>月</w:t>
      </w:r>
      <w:r w:rsidR="009E71BA">
        <w:rPr>
          <w:rFonts w:ascii="ＭＳ 明朝" w:hAnsi="ＭＳ 明朝" w:hint="eastAsia"/>
          <w:szCs w:val="21"/>
        </w:rPr>
        <w:t>2</w:t>
      </w:r>
      <w:r w:rsidR="009E71BA">
        <w:rPr>
          <w:rFonts w:ascii="ＭＳ 明朝" w:hAnsi="ＭＳ 明朝"/>
          <w:szCs w:val="21"/>
        </w:rPr>
        <w:t>3</w:t>
      </w:r>
      <w:r w:rsidR="001B5F2F" w:rsidRPr="00645492">
        <w:rPr>
          <w:rFonts w:ascii="ＭＳ 明朝" w:hAnsi="ＭＳ 明朝" w:hint="eastAsia"/>
          <w:szCs w:val="21"/>
        </w:rPr>
        <w:t>日(</w:t>
      </w:r>
      <w:r w:rsidR="009E71BA">
        <w:rPr>
          <w:rFonts w:ascii="ＭＳ 明朝" w:hAnsi="ＭＳ 明朝" w:hint="eastAsia"/>
          <w:szCs w:val="21"/>
        </w:rPr>
        <w:t>月</w:t>
      </w:r>
      <w:r w:rsidR="001B5F2F" w:rsidRPr="00645492">
        <w:rPr>
          <w:rFonts w:ascii="ＭＳ 明朝" w:hAnsi="ＭＳ 明朝" w:hint="eastAsia"/>
          <w:szCs w:val="21"/>
        </w:rPr>
        <w:t>)</w:t>
      </w:r>
      <w:r w:rsidR="00D76432" w:rsidRPr="00645492">
        <w:rPr>
          <w:rFonts w:ascii="ＭＳ 明朝" w:hAnsi="ＭＳ 明朝" w:hint="eastAsia"/>
          <w:szCs w:val="21"/>
        </w:rPr>
        <w:t>まで</w:t>
      </w:r>
    </w:p>
    <w:p w14:paraId="163449B0" w14:textId="77777777" w:rsidR="00D76432" w:rsidRPr="00DB3D6D" w:rsidRDefault="0020131C" w:rsidP="00D76432">
      <w:pPr>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Pr="00DB3D6D">
        <w:rPr>
          <w:rFonts w:ascii="ＭＳ ゴシック" w:eastAsia="ＭＳ ゴシック" w:hAnsi="ＭＳ ゴシック" w:hint="eastAsia"/>
          <w:szCs w:val="21"/>
        </w:rPr>
        <w:t>(</w:t>
      </w:r>
      <w:r w:rsidRPr="00DB3D6D">
        <w:rPr>
          <w:rFonts w:ascii="ＭＳ ゴシック" w:eastAsia="ＭＳ ゴシック" w:hAnsi="ＭＳ ゴシック"/>
          <w:szCs w:val="21"/>
        </w:rPr>
        <w:t xml:space="preserve">2) </w:t>
      </w:r>
      <w:r w:rsidRPr="00DB3D6D">
        <w:rPr>
          <w:rFonts w:ascii="ＭＳ ゴシック" w:eastAsia="ＭＳ ゴシック" w:hAnsi="ＭＳ ゴシック" w:hint="eastAsia"/>
          <w:szCs w:val="21"/>
        </w:rPr>
        <w:t>実施スケジュール</w:t>
      </w:r>
    </w:p>
    <w:tbl>
      <w:tblPr>
        <w:tblW w:w="86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6"/>
        <w:gridCol w:w="624"/>
        <w:gridCol w:w="624"/>
        <w:gridCol w:w="624"/>
        <w:gridCol w:w="624"/>
        <w:gridCol w:w="624"/>
        <w:gridCol w:w="624"/>
        <w:gridCol w:w="624"/>
        <w:gridCol w:w="624"/>
        <w:gridCol w:w="624"/>
        <w:gridCol w:w="624"/>
      </w:tblGrid>
      <w:tr w:rsidR="000043FB" w:rsidRPr="00AF3555" w14:paraId="5612F1F4" w14:textId="77777777" w:rsidTr="005E0B60">
        <w:tc>
          <w:tcPr>
            <w:tcW w:w="2456" w:type="dxa"/>
            <w:vMerge w:val="restart"/>
            <w:shd w:val="clear" w:color="auto" w:fill="A8D08D"/>
            <w:vAlign w:val="center"/>
          </w:tcPr>
          <w:p w14:paraId="6EFBAFDD" w14:textId="77777777" w:rsidR="00E96ECA" w:rsidRPr="005E0B60" w:rsidRDefault="00E96ECA" w:rsidP="005E0B60">
            <w:pPr>
              <w:spacing w:line="380" w:lineRule="exact"/>
              <w:jc w:val="center"/>
              <w:rPr>
                <w:rFonts w:ascii="游明朝" w:hAnsi="游明朝"/>
                <w:b/>
                <w:bCs/>
                <w:sz w:val="20"/>
                <w:szCs w:val="20"/>
              </w:rPr>
            </w:pPr>
            <w:r w:rsidRPr="005E0B60">
              <w:rPr>
                <w:rFonts w:ascii="游明朝" w:hAnsi="游明朝" w:hint="eastAsia"/>
                <w:b/>
                <w:bCs/>
                <w:sz w:val="20"/>
                <w:szCs w:val="20"/>
              </w:rPr>
              <w:t>実施業務等</w:t>
            </w:r>
          </w:p>
        </w:tc>
        <w:tc>
          <w:tcPr>
            <w:tcW w:w="6236" w:type="dxa"/>
            <w:gridSpan w:val="10"/>
            <w:shd w:val="clear" w:color="auto" w:fill="D5DCE4"/>
          </w:tcPr>
          <w:p w14:paraId="4896A3B3" w14:textId="77777777" w:rsidR="00E96ECA" w:rsidRPr="005E0B60" w:rsidRDefault="00E96ECA" w:rsidP="005E0B60">
            <w:pPr>
              <w:spacing w:line="380" w:lineRule="exact"/>
              <w:jc w:val="center"/>
              <w:rPr>
                <w:rFonts w:ascii="游明朝" w:hAnsi="游明朝"/>
                <w:b/>
                <w:bCs/>
                <w:sz w:val="20"/>
                <w:szCs w:val="20"/>
              </w:rPr>
            </w:pPr>
            <w:r w:rsidRPr="005E0B60">
              <w:rPr>
                <w:rFonts w:ascii="游明朝" w:hAnsi="游明朝" w:hint="eastAsia"/>
                <w:b/>
                <w:bCs/>
                <w:sz w:val="20"/>
                <w:szCs w:val="20"/>
              </w:rPr>
              <w:t>令和７年度</w:t>
            </w:r>
          </w:p>
        </w:tc>
      </w:tr>
      <w:tr w:rsidR="00E96ECA" w:rsidRPr="00AF3555" w14:paraId="3B8234BE" w14:textId="77777777" w:rsidTr="005E0B60">
        <w:trPr>
          <w:trHeight w:val="459"/>
        </w:trPr>
        <w:tc>
          <w:tcPr>
            <w:tcW w:w="2456" w:type="dxa"/>
            <w:vMerge/>
            <w:shd w:val="clear" w:color="auto" w:fill="A8D08D"/>
            <w:vAlign w:val="center"/>
          </w:tcPr>
          <w:p w14:paraId="2FD8F502" w14:textId="77777777" w:rsidR="00E96ECA" w:rsidRPr="005E0B60" w:rsidRDefault="00E96ECA" w:rsidP="005E0B60">
            <w:pPr>
              <w:spacing w:line="380" w:lineRule="exact"/>
              <w:rPr>
                <w:rFonts w:ascii="游明朝" w:hAnsi="游明朝"/>
                <w:b/>
                <w:bCs/>
                <w:sz w:val="20"/>
                <w:szCs w:val="20"/>
              </w:rPr>
            </w:pPr>
          </w:p>
        </w:tc>
        <w:tc>
          <w:tcPr>
            <w:tcW w:w="624" w:type="dxa"/>
            <w:shd w:val="clear" w:color="auto" w:fill="D5DCE4"/>
            <w:vAlign w:val="center"/>
          </w:tcPr>
          <w:p w14:paraId="313C1FA0" w14:textId="77777777" w:rsidR="000043FB" w:rsidRPr="005E0B60" w:rsidRDefault="00E96ECA" w:rsidP="005E0B60">
            <w:pPr>
              <w:spacing w:line="300" w:lineRule="exact"/>
              <w:jc w:val="center"/>
              <w:rPr>
                <w:rFonts w:ascii="游明朝" w:hAnsi="游明朝"/>
                <w:b/>
                <w:bCs/>
                <w:sz w:val="20"/>
                <w:szCs w:val="20"/>
              </w:rPr>
            </w:pPr>
            <w:r w:rsidRPr="005E0B60">
              <w:rPr>
                <w:rFonts w:ascii="游明朝" w:hAnsi="游明朝" w:hint="eastAsia"/>
                <w:b/>
                <w:bCs/>
                <w:sz w:val="20"/>
                <w:szCs w:val="20"/>
              </w:rPr>
              <w:t>６</w:t>
            </w:r>
          </w:p>
          <w:p w14:paraId="6A96050E" w14:textId="77777777" w:rsidR="00E96ECA" w:rsidRPr="005E0B60" w:rsidRDefault="00E96ECA" w:rsidP="005E0B60">
            <w:pPr>
              <w:spacing w:line="300" w:lineRule="exact"/>
              <w:jc w:val="center"/>
              <w:rPr>
                <w:rFonts w:ascii="游明朝" w:hAnsi="游明朝"/>
                <w:b/>
                <w:bCs/>
                <w:sz w:val="20"/>
                <w:szCs w:val="20"/>
              </w:rPr>
            </w:pPr>
            <w:r w:rsidRPr="005E0B60">
              <w:rPr>
                <w:rFonts w:ascii="游明朝" w:hAnsi="游明朝" w:hint="eastAsia"/>
                <w:b/>
                <w:bCs/>
                <w:sz w:val="20"/>
                <w:szCs w:val="20"/>
              </w:rPr>
              <w:t>月</w:t>
            </w:r>
          </w:p>
        </w:tc>
        <w:tc>
          <w:tcPr>
            <w:tcW w:w="624" w:type="dxa"/>
            <w:shd w:val="clear" w:color="auto" w:fill="D5DCE4"/>
            <w:vAlign w:val="center"/>
          </w:tcPr>
          <w:p w14:paraId="184CD250" w14:textId="77777777" w:rsidR="000043FB" w:rsidRPr="005E0B60" w:rsidRDefault="00E96ECA" w:rsidP="005E0B60">
            <w:pPr>
              <w:spacing w:line="300" w:lineRule="exact"/>
              <w:jc w:val="center"/>
              <w:rPr>
                <w:rFonts w:ascii="游明朝" w:hAnsi="游明朝"/>
                <w:b/>
                <w:bCs/>
                <w:sz w:val="20"/>
                <w:szCs w:val="20"/>
              </w:rPr>
            </w:pPr>
            <w:r w:rsidRPr="005E0B60">
              <w:rPr>
                <w:rFonts w:ascii="游明朝" w:hAnsi="游明朝" w:hint="eastAsia"/>
                <w:b/>
                <w:bCs/>
                <w:sz w:val="20"/>
                <w:szCs w:val="20"/>
              </w:rPr>
              <w:t>７</w:t>
            </w:r>
          </w:p>
          <w:p w14:paraId="562D13F0" w14:textId="77777777" w:rsidR="00E96ECA" w:rsidRPr="005E0B60" w:rsidRDefault="00E96ECA" w:rsidP="005E0B60">
            <w:pPr>
              <w:spacing w:line="300" w:lineRule="exact"/>
              <w:jc w:val="center"/>
              <w:rPr>
                <w:rFonts w:ascii="游明朝" w:hAnsi="游明朝"/>
                <w:b/>
                <w:bCs/>
                <w:sz w:val="20"/>
                <w:szCs w:val="20"/>
              </w:rPr>
            </w:pPr>
            <w:r w:rsidRPr="005E0B60">
              <w:rPr>
                <w:rFonts w:ascii="游明朝" w:hAnsi="游明朝" w:hint="eastAsia"/>
                <w:b/>
                <w:bCs/>
                <w:sz w:val="20"/>
                <w:szCs w:val="20"/>
              </w:rPr>
              <w:t>月</w:t>
            </w:r>
          </w:p>
        </w:tc>
        <w:tc>
          <w:tcPr>
            <w:tcW w:w="624" w:type="dxa"/>
            <w:shd w:val="clear" w:color="auto" w:fill="D5DCE4"/>
            <w:vAlign w:val="center"/>
          </w:tcPr>
          <w:p w14:paraId="1A62C5F7" w14:textId="77777777" w:rsidR="000043FB" w:rsidRPr="005E0B60" w:rsidRDefault="00E96ECA" w:rsidP="005E0B60">
            <w:pPr>
              <w:spacing w:line="300" w:lineRule="exact"/>
              <w:jc w:val="center"/>
              <w:rPr>
                <w:rFonts w:ascii="游明朝" w:hAnsi="游明朝"/>
                <w:b/>
                <w:bCs/>
                <w:sz w:val="20"/>
                <w:szCs w:val="20"/>
              </w:rPr>
            </w:pPr>
            <w:r w:rsidRPr="005E0B60">
              <w:rPr>
                <w:rFonts w:ascii="游明朝" w:hAnsi="游明朝" w:hint="eastAsia"/>
                <w:b/>
                <w:bCs/>
                <w:sz w:val="20"/>
                <w:szCs w:val="20"/>
              </w:rPr>
              <w:t>８</w:t>
            </w:r>
          </w:p>
          <w:p w14:paraId="5A515E29" w14:textId="77777777" w:rsidR="00E96ECA" w:rsidRPr="005E0B60" w:rsidRDefault="00E96ECA" w:rsidP="005E0B60">
            <w:pPr>
              <w:spacing w:line="300" w:lineRule="exact"/>
              <w:jc w:val="center"/>
              <w:rPr>
                <w:rFonts w:ascii="游明朝" w:hAnsi="游明朝"/>
                <w:b/>
                <w:bCs/>
                <w:sz w:val="20"/>
                <w:szCs w:val="20"/>
              </w:rPr>
            </w:pPr>
            <w:r w:rsidRPr="005E0B60">
              <w:rPr>
                <w:rFonts w:ascii="游明朝" w:hAnsi="游明朝" w:hint="eastAsia"/>
                <w:b/>
                <w:bCs/>
                <w:sz w:val="20"/>
                <w:szCs w:val="20"/>
              </w:rPr>
              <w:t>月</w:t>
            </w:r>
          </w:p>
        </w:tc>
        <w:tc>
          <w:tcPr>
            <w:tcW w:w="624" w:type="dxa"/>
            <w:shd w:val="clear" w:color="auto" w:fill="D5DCE4"/>
            <w:vAlign w:val="center"/>
          </w:tcPr>
          <w:p w14:paraId="7E962508" w14:textId="77777777" w:rsidR="000043FB" w:rsidRPr="005E0B60" w:rsidRDefault="00E96ECA" w:rsidP="005E0B60">
            <w:pPr>
              <w:spacing w:line="300" w:lineRule="exact"/>
              <w:jc w:val="center"/>
              <w:rPr>
                <w:rFonts w:ascii="游明朝" w:hAnsi="游明朝"/>
                <w:b/>
                <w:bCs/>
                <w:sz w:val="20"/>
                <w:szCs w:val="20"/>
              </w:rPr>
            </w:pPr>
            <w:r w:rsidRPr="005E0B60">
              <w:rPr>
                <w:rFonts w:ascii="游明朝" w:hAnsi="游明朝" w:hint="eastAsia"/>
                <w:b/>
                <w:bCs/>
                <w:sz w:val="20"/>
                <w:szCs w:val="20"/>
              </w:rPr>
              <w:t>９</w:t>
            </w:r>
          </w:p>
          <w:p w14:paraId="61179173" w14:textId="77777777" w:rsidR="00E96ECA" w:rsidRPr="005E0B60" w:rsidRDefault="00E96ECA" w:rsidP="005E0B60">
            <w:pPr>
              <w:spacing w:line="300" w:lineRule="exact"/>
              <w:jc w:val="center"/>
              <w:rPr>
                <w:rFonts w:ascii="游明朝" w:hAnsi="游明朝"/>
                <w:b/>
                <w:bCs/>
                <w:sz w:val="20"/>
                <w:szCs w:val="20"/>
              </w:rPr>
            </w:pPr>
            <w:r w:rsidRPr="005E0B60">
              <w:rPr>
                <w:rFonts w:ascii="游明朝" w:hAnsi="游明朝" w:hint="eastAsia"/>
                <w:b/>
                <w:bCs/>
                <w:sz w:val="20"/>
                <w:szCs w:val="20"/>
              </w:rPr>
              <w:t>月</w:t>
            </w:r>
          </w:p>
        </w:tc>
        <w:tc>
          <w:tcPr>
            <w:tcW w:w="624" w:type="dxa"/>
            <w:shd w:val="clear" w:color="auto" w:fill="D5DCE4"/>
            <w:vAlign w:val="center"/>
          </w:tcPr>
          <w:p w14:paraId="6033D832" w14:textId="77777777" w:rsidR="00E96ECA" w:rsidRPr="005E0B60" w:rsidRDefault="00E96ECA" w:rsidP="005E0B60">
            <w:pPr>
              <w:spacing w:line="300" w:lineRule="exact"/>
              <w:jc w:val="center"/>
              <w:rPr>
                <w:rFonts w:ascii="ＭＳ 明朝" w:hAnsi="ＭＳ 明朝"/>
                <w:b/>
                <w:bCs/>
                <w:sz w:val="20"/>
                <w:szCs w:val="20"/>
              </w:rPr>
            </w:pPr>
            <w:r w:rsidRPr="005E0B60">
              <w:rPr>
                <w:rFonts w:ascii="ＭＳ 明朝" w:hAnsi="ＭＳ 明朝" w:hint="eastAsia"/>
                <w:b/>
                <w:bCs/>
                <w:sz w:val="20"/>
                <w:szCs w:val="20"/>
              </w:rPr>
              <w:t>1</w:t>
            </w:r>
            <w:r w:rsidRPr="005E0B60">
              <w:rPr>
                <w:rFonts w:ascii="ＭＳ 明朝" w:hAnsi="ＭＳ 明朝"/>
                <w:b/>
                <w:bCs/>
                <w:sz w:val="20"/>
                <w:szCs w:val="20"/>
              </w:rPr>
              <w:t>0</w:t>
            </w:r>
            <w:r w:rsidRPr="005E0B60">
              <w:rPr>
                <w:rFonts w:ascii="ＭＳ 明朝" w:hAnsi="ＭＳ 明朝" w:hint="eastAsia"/>
                <w:b/>
                <w:bCs/>
                <w:sz w:val="20"/>
                <w:szCs w:val="20"/>
              </w:rPr>
              <w:t>月</w:t>
            </w:r>
          </w:p>
        </w:tc>
        <w:tc>
          <w:tcPr>
            <w:tcW w:w="624" w:type="dxa"/>
            <w:shd w:val="clear" w:color="auto" w:fill="D5DCE4"/>
            <w:vAlign w:val="center"/>
          </w:tcPr>
          <w:p w14:paraId="3FF9D3D3" w14:textId="77777777" w:rsidR="00E96ECA" w:rsidRPr="005E0B60" w:rsidRDefault="00E96ECA" w:rsidP="005E0B60">
            <w:pPr>
              <w:spacing w:line="300" w:lineRule="exact"/>
              <w:jc w:val="center"/>
              <w:rPr>
                <w:rFonts w:ascii="ＭＳ 明朝" w:hAnsi="ＭＳ 明朝"/>
                <w:b/>
                <w:bCs/>
                <w:sz w:val="20"/>
                <w:szCs w:val="20"/>
              </w:rPr>
            </w:pPr>
            <w:r w:rsidRPr="005E0B60">
              <w:rPr>
                <w:rFonts w:ascii="ＭＳ 明朝" w:hAnsi="ＭＳ 明朝" w:hint="eastAsia"/>
                <w:b/>
                <w:bCs/>
                <w:sz w:val="20"/>
                <w:szCs w:val="20"/>
              </w:rPr>
              <w:t>1</w:t>
            </w:r>
            <w:r w:rsidRPr="005E0B60">
              <w:rPr>
                <w:rFonts w:ascii="ＭＳ 明朝" w:hAnsi="ＭＳ 明朝"/>
                <w:b/>
                <w:bCs/>
                <w:sz w:val="20"/>
                <w:szCs w:val="20"/>
              </w:rPr>
              <w:t>1</w:t>
            </w:r>
            <w:r w:rsidRPr="005E0B60">
              <w:rPr>
                <w:rFonts w:ascii="ＭＳ 明朝" w:hAnsi="ＭＳ 明朝" w:hint="eastAsia"/>
                <w:b/>
                <w:bCs/>
                <w:sz w:val="20"/>
                <w:szCs w:val="20"/>
              </w:rPr>
              <w:t>月</w:t>
            </w:r>
          </w:p>
        </w:tc>
        <w:tc>
          <w:tcPr>
            <w:tcW w:w="624" w:type="dxa"/>
            <w:shd w:val="clear" w:color="auto" w:fill="D5DCE4"/>
            <w:vAlign w:val="center"/>
          </w:tcPr>
          <w:p w14:paraId="6E402170" w14:textId="77777777" w:rsidR="00E96ECA" w:rsidRPr="005E0B60" w:rsidRDefault="00E96ECA" w:rsidP="005E0B60">
            <w:pPr>
              <w:spacing w:line="300" w:lineRule="exact"/>
              <w:jc w:val="center"/>
              <w:rPr>
                <w:rFonts w:ascii="ＭＳ 明朝" w:hAnsi="ＭＳ 明朝"/>
                <w:b/>
                <w:bCs/>
                <w:sz w:val="20"/>
                <w:szCs w:val="20"/>
              </w:rPr>
            </w:pPr>
            <w:r w:rsidRPr="005E0B60">
              <w:rPr>
                <w:rFonts w:ascii="ＭＳ 明朝" w:hAnsi="ＭＳ 明朝" w:hint="eastAsia"/>
                <w:b/>
                <w:bCs/>
                <w:sz w:val="20"/>
                <w:szCs w:val="20"/>
              </w:rPr>
              <w:t>1</w:t>
            </w:r>
            <w:r w:rsidRPr="005E0B60">
              <w:rPr>
                <w:rFonts w:ascii="ＭＳ 明朝" w:hAnsi="ＭＳ 明朝"/>
                <w:b/>
                <w:bCs/>
                <w:sz w:val="20"/>
                <w:szCs w:val="20"/>
              </w:rPr>
              <w:t>2</w:t>
            </w:r>
            <w:r w:rsidRPr="005E0B60">
              <w:rPr>
                <w:rFonts w:ascii="ＭＳ 明朝" w:hAnsi="ＭＳ 明朝" w:hint="eastAsia"/>
                <w:b/>
                <w:bCs/>
                <w:sz w:val="20"/>
                <w:szCs w:val="20"/>
              </w:rPr>
              <w:t>月</w:t>
            </w:r>
          </w:p>
        </w:tc>
        <w:tc>
          <w:tcPr>
            <w:tcW w:w="624" w:type="dxa"/>
            <w:shd w:val="clear" w:color="auto" w:fill="D5DCE4"/>
            <w:vAlign w:val="center"/>
          </w:tcPr>
          <w:p w14:paraId="2D4FB316" w14:textId="77777777" w:rsidR="000043FB" w:rsidRPr="005E0B60" w:rsidRDefault="00E96ECA" w:rsidP="005E0B60">
            <w:pPr>
              <w:spacing w:line="300" w:lineRule="exact"/>
              <w:jc w:val="center"/>
              <w:rPr>
                <w:rFonts w:ascii="ＭＳ 明朝" w:hAnsi="ＭＳ 明朝"/>
                <w:b/>
                <w:bCs/>
                <w:sz w:val="20"/>
                <w:szCs w:val="20"/>
              </w:rPr>
            </w:pPr>
            <w:r w:rsidRPr="005E0B60">
              <w:rPr>
                <w:rFonts w:ascii="ＭＳ 明朝" w:hAnsi="ＭＳ 明朝" w:hint="eastAsia"/>
                <w:b/>
                <w:bCs/>
                <w:sz w:val="20"/>
                <w:szCs w:val="20"/>
              </w:rPr>
              <w:t>１</w:t>
            </w:r>
          </w:p>
          <w:p w14:paraId="65960DF5" w14:textId="77777777" w:rsidR="00E96ECA" w:rsidRPr="005E0B60" w:rsidRDefault="00E96ECA" w:rsidP="005E0B60">
            <w:pPr>
              <w:spacing w:line="300" w:lineRule="exact"/>
              <w:jc w:val="center"/>
              <w:rPr>
                <w:rFonts w:ascii="ＭＳ 明朝" w:hAnsi="ＭＳ 明朝"/>
                <w:b/>
                <w:bCs/>
                <w:sz w:val="20"/>
                <w:szCs w:val="20"/>
              </w:rPr>
            </w:pPr>
            <w:r w:rsidRPr="005E0B60">
              <w:rPr>
                <w:rFonts w:ascii="ＭＳ 明朝" w:hAnsi="ＭＳ 明朝" w:hint="eastAsia"/>
                <w:b/>
                <w:bCs/>
                <w:sz w:val="20"/>
                <w:szCs w:val="20"/>
              </w:rPr>
              <w:t>月</w:t>
            </w:r>
          </w:p>
        </w:tc>
        <w:tc>
          <w:tcPr>
            <w:tcW w:w="624" w:type="dxa"/>
            <w:shd w:val="clear" w:color="auto" w:fill="D5DCE4"/>
            <w:vAlign w:val="center"/>
          </w:tcPr>
          <w:p w14:paraId="48A26E55" w14:textId="77777777" w:rsidR="000043FB" w:rsidRPr="005E0B60" w:rsidRDefault="00E96ECA" w:rsidP="005E0B60">
            <w:pPr>
              <w:spacing w:line="300" w:lineRule="exact"/>
              <w:jc w:val="center"/>
              <w:rPr>
                <w:rFonts w:ascii="ＭＳ 明朝" w:hAnsi="ＭＳ 明朝"/>
                <w:b/>
                <w:bCs/>
                <w:sz w:val="20"/>
                <w:szCs w:val="20"/>
              </w:rPr>
            </w:pPr>
            <w:r w:rsidRPr="005E0B60">
              <w:rPr>
                <w:rFonts w:ascii="ＭＳ 明朝" w:hAnsi="ＭＳ 明朝" w:hint="eastAsia"/>
                <w:b/>
                <w:bCs/>
                <w:sz w:val="20"/>
                <w:szCs w:val="20"/>
              </w:rPr>
              <w:t>２</w:t>
            </w:r>
          </w:p>
          <w:p w14:paraId="1A6F9629" w14:textId="77777777" w:rsidR="00E96ECA" w:rsidRPr="005E0B60" w:rsidRDefault="00E96ECA" w:rsidP="005E0B60">
            <w:pPr>
              <w:spacing w:line="300" w:lineRule="exact"/>
              <w:jc w:val="center"/>
              <w:rPr>
                <w:rFonts w:ascii="ＭＳ 明朝" w:hAnsi="ＭＳ 明朝"/>
                <w:b/>
                <w:bCs/>
                <w:sz w:val="20"/>
                <w:szCs w:val="20"/>
              </w:rPr>
            </w:pPr>
            <w:r w:rsidRPr="005E0B60">
              <w:rPr>
                <w:rFonts w:ascii="ＭＳ 明朝" w:hAnsi="ＭＳ 明朝" w:hint="eastAsia"/>
                <w:b/>
                <w:bCs/>
                <w:sz w:val="20"/>
                <w:szCs w:val="20"/>
              </w:rPr>
              <w:t>月</w:t>
            </w:r>
          </w:p>
        </w:tc>
        <w:tc>
          <w:tcPr>
            <w:tcW w:w="624" w:type="dxa"/>
            <w:shd w:val="clear" w:color="auto" w:fill="D5DCE4"/>
            <w:vAlign w:val="center"/>
          </w:tcPr>
          <w:p w14:paraId="45E07038" w14:textId="77777777" w:rsidR="000043FB" w:rsidRPr="005E0B60" w:rsidRDefault="00E96ECA" w:rsidP="005E0B60">
            <w:pPr>
              <w:spacing w:line="300" w:lineRule="exact"/>
              <w:jc w:val="center"/>
              <w:rPr>
                <w:rFonts w:ascii="ＭＳ 明朝" w:hAnsi="ＭＳ 明朝"/>
                <w:b/>
                <w:bCs/>
                <w:sz w:val="20"/>
                <w:szCs w:val="20"/>
              </w:rPr>
            </w:pPr>
            <w:r w:rsidRPr="005E0B60">
              <w:rPr>
                <w:rFonts w:ascii="ＭＳ 明朝" w:hAnsi="ＭＳ 明朝" w:hint="eastAsia"/>
                <w:b/>
                <w:bCs/>
                <w:sz w:val="20"/>
                <w:szCs w:val="20"/>
              </w:rPr>
              <w:t>３</w:t>
            </w:r>
          </w:p>
          <w:p w14:paraId="4E3DFF91" w14:textId="77777777" w:rsidR="00E96ECA" w:rsidRPr="005E0B60" w:rsidRDefault="00E96ECA" w:rsidP="005E0B60">
            <w:pPr>
              <w:spacing w:line="300" w:lineRule="exact"/>
              <w:jc w:val="center"/>
              <w:rPr>
                <w:rFonts w:ascii="ＭＳ 明朝" w:hAnsi="ＭＳ 明朝"/>
                <w:b/>
                <w:bCs/>
                <w:sz w:val="20"/>
                <w:szCs w:val="20"/>
              </w:rPr>
            </w:pPr>
            <w:r w:rsidRPr="005E0B60">
              <w:rPr>
                <w:rFonts w:ascii="ＭＳ 明朝" w:hAnsi="ＭＳ 明朝" w:hint="eastAsia"/>
                <w:b/>
                <w:bCs/>
                <w:sz w:val="20"/>
                <w:szCs w:val="20"/>
              </w:rPr>
              <w:t>月</w:t>
            </w:r>
          </w:p>
        </w:tc>
      </w:tr>
      <w:tr w:rsidR="00E96ECA" w:rsidRPr="00AF3555" w14:paraId="6FC3AF5F" w14:textId="77777777" w:rsidTr="005E0B60">
        <w:trPr>
          <w:trHeight w:val="454"/>
        </w:trPr>
        <w:tc>
          <w:tcPr>
            <w:tcW w:w="2456" w:type="dxa"/>
            <w:shd w:val="clear" w:color="auto" w:fill="auto"/>
            <w:vAlign w:val="center"/>
          </w:tcPr>
          <w:p w14:paraId="0D2E396A" w14:textId="77777777" w:rsidR="00E96ECA" w:rsidRPr="005E0B60" w:rsidRDefault="00E96ECA" w:rsidP="005E0B60">
            <w:pPr>
              <w:spacing w:line="380" w:lineRule="exact"/>
              <w:rPr>
                <w:rFonts w:ascii="游明朝" w:hAnsi="游明朝"/>
                <w:b/>
                <w:bCs/>
                <w:sz w:val="20"/>
                <w:szCs w:val="20"/>
              </w:rPr>
            </w:pPr>
            <w:r w:rsidRPr="005E0B60">
              <w:rPr>
                <w:rFonts w:ascii="游明朝" w:hAnsi="游明朝" w:hint="eastAsia"/>
                <w:b/>
                <w:bCs/>
                <w:sz w:val="20"/>
                <w:szCs w:val="20"/>
              </w:rPr>
              <w:t>契約締結</w:t>
            </w:r>
          </w:p>
        </w:tc>
        <w:tc>
          <w:tcPr>
            <w:tcW w:w="624" w:type="dxa"/>
            <w:shd w:val="clear" w:color="auto" w:fill="auto"/>
            <w:vAlign w:val="center"/>
          </w:tcPr>
          <w:p w14:paraId="415D498F" w14:textId="77777777" w:rsidR="00E96ECA" w:rsidRPr="005E0B60" w:rsidRDefault="00E96ECA" w:rsidP="005E0B60">
            <w:pPr>
              <w:spacing w:line="380" w:lineRule="exact"/>
              <w:jc w:val="center"/>
              <w:rPr>
                <w:rFonts w:ascii="游明朝" w:hAnsi="游明朝"/>
                <w:sz w:val="20"/>
                <w:szCs w:val="21"/>
              </w:rPr>
            </w:pPr>
          </w:p>
        </w:tc>
        <w:tc>
          <w:tcPr>
            <w:tcW w:w="624" w:type="dxa"/>
            <w:shd w:val="clear" w:color="auto" w:fill="auto"/>
            <w:vAlign w:val="center"/>
          </w:tcPr>
          <w:p w14:paraId="32DBD9AD" w14:textId="2A5F143A" w:rsidR="00E96ECA" w:rsidRPr="005E0B60" w:rsidRDefault="00624831" w:rsidP="005E0B60">
            <w:pPr>
              <w:spacing w:line="380" w:lineRule="exact"/>
              <w:jc w:val="center"/>
              <w:rPr>
                <w:rFonts w:ascii="游明朝" w:hAnsi="游明朝"/>
                <w:sz w:val="20"/>
                <w:szCs w:val="21"/>
              </w:rPr>
            </w:pPr>
            <w:r>
              <w:rPr>
                <w:noProof/>
              </w:rPr>
              <mc:AlternateContent>
                <mc:Choice Requires="wps">
                  <w:drawing>
                    <wp:anchor distT="0" distB="0" distL="114300" distR="114300" simplePos="0" relativeHeight="251656192" behindDoc="0" locked="0" layoutInCell="1" allowOverlap="1" wp14:anchorId="3B9D9936" wp14:editId="13471E38">
                      <wp:simplePos x="0" y="0"/>
                      <wp:positionH relativeFrom="column">
                        <wp:posOffset>68580</wp:posOffset>
                      </wp:positionH>
                      <wp:positionV relativeFrom="paragraph">
                        <wp:posOffset>75565</wp:posOffset>
                      </wp:positionV>
                      <wp:extent cx="135890" cy="135890"/>
                      <wp:effectExtent l="0" t="0" r="0" b="0"/>
                      <wp:wrapNone/>
                      <wp:docPr id="8"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135890"/>
                              </a:xfrm>
                              <a:prstGeom prst="ellips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DB1E98" id="楕円 1" o:spid="_x0000_s1026" style="position:absolute;left:0;text-align:left;margin-left:5.4pt;margin-top:5.95pt;width:10.7pt;height:1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" fillcolor="windowText" stroked="f" strokeweight="1pt">
                      <v:stroke joinstyle="miter"/>
                    </v:oval>
                  </w:pict>
                </mc:Fallback>
              </mc:AlternateContent>
            </w:r>
            <w:r>
              <w:rPr>
                <w:noProof/>
              </w:rPr>
              <mc:AlternateContent>
                <mc:Choice Requires="wps">
                  <w:drawing>
                    <wp:anchor distT="45720" distB="45720" distL="114300" distR="114300" simplePos="0" relativeHeight="251657216" behindDoc="0" locked="0" layoutInCell="1" allowOverlap="1" wp14:anchorId="280B736D" wp14:editId="48EDE629">
                      <wp:simplePos x="0" y="0"/>
                      <wp:positionH relativeFrom="column">
                        <wp:posOffset>147955</wp:posOffset>
                      </wp:positionH>
                      <wp:positionV relativeFrom="paragraph">
                        <wp:posOffset>31750</wp:posOffset>
                      </wp:positionV>
                      <wp:extent cx="935990" cy="21526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15265"/>
                              </a:xfrm>
                              <a:prstGeom prst="rect">
                                <a:avLst/>
                              </a:prstGeom>
                              <a:noFill/>
                              <a:ln w="3175">
                                <a:noFill/>
                                <a:miter lim="800000"/>
                                <a:headEnd/>
                                <a:tailEnd/>
                              </a:ln>
                            </wps:spPr>
                            <wps:txbx>
                              <w:txbxContent>
                                <w:p w14:paraId="4A3EF91D" w14:textId="77777777" w:rsidR="00E96ECA" w:rsidRPr="00616E20" w:rsidRDefault="00E96ECA" w:rsidP="00E96ECA">
                                  <w:pPr>
                                    <w:spacing w:line="200" w:lineRule="exact"/>
                                    <w:jc w:val="center"/>
                                    <w:rPr>
                                      <w:sz w:val="18"/>
                                      <w:szCs w:val="18"/>
                                    </w:rPr>
                                  </w:pPr>
                                  <w:r w:rsidRPr="00616E20">
                                    <w:rPr>
                                      <w:rFonts w:hint="eastAsia"/>
                                      <w:sz w:val="18"/>
                                      <w:szCs w:val="18"/>
                                    </w:rPr>
                                    <w:t>委託</w:t>
                                  </w:r>
                                  <w:r w:rsidRPr="00616E20">
                                    <w:rPr>
                                      <w:sz w:val="18"/>
                                      <w:szCs w:val="18"/>
                                    </w:rPr>
                                    <w:t>契約</w:t>
                                  </w:r>
                                  <w:r w:rsidRPr="00616E20">
                                    <w:rPr>
                                      <w:rFonts w:hint="eastAsia"/>
                                      <w:sz w:val="18"/>
                                      <w:szCs w:val="18"/>
                                    </w:rPr>
                                    <w:t>締結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0B736D" id="_x0000_t202" coordsize="21600,21600" o:spt="202" path="m,l,21600r21600,l21600,xe">
                      <v:stroke joinstyle="miter"/>
                      <v:path gradientshapeok="t" o:connecttype="rect"/>
                    </v:shapetype>
                    <v:shape id="テキスト ボックス 2" o:spid="_x0000_s1026" type="#_x0000_t202" style="position:absolute;left:0;text-align:left;margin-left:11.65pt;margin-top:2.5pt;width:73.7pt;height:16.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" filled="f" stroked="f" strokeweight=".25pt">
                      <v:textbox>
                        <w:txbxContent>
                          <w:p w14:paraId="4A3EF91D" w14:textId="77777777" w:rsidR="00E96ECA" w:rsidRPr="00616E20" w:rsidRDefault="00E96ECA" w:rsidP="00E96ECA">
                            <w:pPr>
                              <w:spacing w:line="200" w:lineRule="exact"/>
                              <w:jc w:val="center"/>
                              <w:rPr>
                                <w:sz w:val="18"/>
                                <w:szCs w:val="18"/>
                              </w:rPr>
                            </w:pPr>
                            <w:r w:rsidRPr="00616E20">
                              <w:rPr>
                                <w:rFonts w:hint="eastAsia"/>
                                <w:sz w:val="18"/>
                                <w:szCs w:val="18"/>
                              </w:rPr>
                              <w:t>委託</w:t>
                            </w:r>
                            <w:r w:rsidRPr="00616E20">
                              <w:rPr>
                                <w:sz w:val="18"/>
                                <w:szCs w:val="18"/>
                              </w:rPr>
                              <w:t>契約</w:t>
                            </w:r>
                            <w:r w:rsidRPr="00616E20">
                              <w:rPr>
                                <w:rFonts w:hint="eastAsia"/>
                                <w:sz w:val="18"/>
                                <w:szCs w:val="18"/>
                              </w:rPr>
                              <w:t>締結</w:t>
                            </w:r>
                          </w:p>
                        </w:txbxContent>
                      </v:textbox>
                    </v:shape>
                  </w:pict>
                </mc:Fallback>
              </mc:AlternateContent>
            </w:r>
          </w:p>
        </w:tc>
        <w:tc>
          <w:tcPr>
            <w:tcW w:w="624" w:type="dxa"/>
            <w:shd w:val="clear" w:color="auto" w:fill="auto"/>
            <w:vAlign w:val="center"/>
          </w:tcPr>
          <w:p w14:paraId="373A9CD0" w14:textId="77777777" w:rsidR="00E96ECA" w:rsidRPr="005E0B60" w:rsidRDefault="00E96ECA" w:rsidP="005E0B60">
            <w:pPr>
              <w:spacing w:line="380" w:lineRule="exact"/>
              <w:jc w:val="center"/>
              <w:rPr>
                <w:rFonts w:ascii="游明朝" w:hAnsi="游明朝"/>
                <w:sz w:val="20"/>
                <w:szCs w:val="21"/>
              </w:rPr>
            </w:pPr>
          </w:p>
        </w:tc>
        <w:tc>
          <w:tcPr>
            <w:tcW w:w="624" w:type="dxa"/>
            <w:shd w:val="clear" w:color="auto" w:fill="auto"/>
            <w:vAlign w:val="center"/>
          </w:tcPr>
          <w:p w14:paraId="5E9E9EAB" w14:textId="77777777" w:rsidR="00E96ECA" w:rsidRPr="005E0B60" w:rsidRDefault="00E96ECA" w:rsidP="005E0B60">
            <w:pPr>
              <w:spacing w:line="380" w:lineRule="exact"/>
              <w:jc w:val="center"/>
              <w:rPr>
                <w:rFonts w:ascii="游明朝" w:hAnsi="游明朝"/>
                <w:sz w:val="20"/>
                <w:szCs w:val="21"/>
              </w:rPr>
            </w:pPr>
          </w:p>
        </w:tc>
        <w:tc>
          <w:tcPr>
            <w:tcW w:w="624" w:type="dxa"/>
            <w:shd w:val="clear" w:color="auto" w:fill="auto"/>
            <w:vAlign w:val="center"/>
          </w:tcPr>
          <w:p w14:paraId="0639EE6D" w14:textId="77777777" w:rsidR="00E96ECA" w:rsidRPr="005E0B60" w:rsidRDefault="00E96ECA" w:rsidP="005E0B60">
            <w:pPr>
              <w:spacing w:line="380" w:lineRule="exact"/>
              <w:jc w:val="center"/>
              <w:rPr>
                <w:rFonts w:ascii="游明朝" w:hAnsi="游明朝"/>
                <w:sz w:val="20"/>
                <w:szCs w:val="21"/>
              </w:rPr>
            </w:pPr>
          </w:p>
        </w:tc>
        <w:tc>
          <w:tcPr>
            <w:tcW w:w="624" w:type="dxa"/>
            <w:shd w:val="clear" w:color="auto" w:fill="auto"/>
            <w:vAlign w:val="center"/>
          </w:tcPr>
          <w:p w14:paraId="777C7913" w14:textId="77777777" w:rsidR="00E96ECA" w:rsidRPr="005E0B60" w:rsidRDefault="00E96ECA" w:rsidP="005E0B60">
            <w:pPr>
              <w:spacing w:line="380" w:lineRule="exact"/>
              <w:jc w:val="center"/>
              <w:rPr>
                <w:rFonts w:ascii="游明朝" w:hAnsi="游明朝"/>
                <w:sz w:val="20"/>
                <w:szCs w:val="21"/>
              </w:rPr>
            </w:pPr>
          </w:p>
        </w:tc>
        <w:tc>
          <w:tcPr>
            <w:tcW w:w="624" w:type="dxa"/>
            <w:shd w:val="clear" w:color="auto" w:fill="auto"/>
            <w:vAlign w:val="center"/>
          </w:tcPr>
          <w:p w14:paraId="7D3DD7EB" w14:textId="77777777" w:rsidR="00E96ECA" w:rsidRPr="005E0B60" w:rsidRDefault="00E96ECA" w:rsidP="005E0B60">
            <w:pPr>
              <w:spacing w:line="380" w:lineRule="exact"/>
              <w:jc w:val="center"/>
              <w:rPr>
                <w:rFonts w:ascii="游明朝" w:hAnsi="游明朝"/>
                <w:sz w:val="20"/>
                <w:szCs w:val="21"/>
              </w:rPr>
            </w:pPr>
          </w:p>
        </w:tc>
        <w:tc>
          <w:tcPr>
            <w:tcW w:w="624" w:type="dxa"/>
            <w:shd w:val="clear" w:color="auto" w:fill="auto"/>
            <w:vAlign w:val="center"/>
          </w:tcPr>
          <w:p w14:paraId="489142B0" w14:textId="77777777" w:rsidR="00E96ECA" w:rsidRPr="005E0B60" w:rsidRDefault="00E96ECA" w:rsidP="005E0B60">
            <w:pPr>
              <w:spacing w:line="380" w:lineRule="exact"/>
              <w:jc w:val="center"/>
              <w:rPr>
                <w:rFonts w:ascii="游明朝" w:hAnsi="游明朝"/>
                <w:sz w:val="20"/>
                <w:szCs w:val="21"/>
              </w:rPr>
            </w:pPr>
          </w:p>
        </w:tc>
        <w:tc>
          <w:tcPr>
            <w:tcW w:w="624" w:type="dxa"/>
            <w:shd w:val="clear" w:color="auto" w:fill="auto"/>
            <w:vAlign w:val="center"/>
          </w:tcPr>
          <w:p w14:paraId="07B83E92" w14:textId="77777777" w:rsidR="00E96ECA" w:rsidRPr="005E0B60" w:rsidRDefault="00E96ECA" w:rsidP="005E0B60">
            <w:pPr>
              <w:spacing w:line="380" w:lineRule="exact"/>
              <w:jc w:val="center"/>
              <w:rPr>
                <w:rFonts w:ascii="游明朝" w:hAnsi="游明朝"/>
                <w:sz w:val="20"/>
                <w:szCs w:val="21"/>
              </w:rPr>
            </w:pPr>
          </w:p>
        </w:tc>
        <w:tc>
          <w:tcPr>
            <w:tcW w:w="624" w:type="dxa"/>
            <w:shd w:val="clear" w:color="auto" w:fill="auto"/>
            <w:vAlign w:val="center"/>
          </w:tcPr>
          <w:p w14:paraId="42451858" w14:textId="77777777" w:rsidR="00E96ECA" w:rsidRPr="005E0B60" w:rsidRDefault="00E96ECA" w:rsidP="005E0B60">
            <w:pPr>
              <w:spacing w:line="380" w:lineRule="exact"/>
              <w:jc w:val="center"/>
              <w:rPr>
                <w:rFonts w:ascii="游明朝" w:hAnsi="游明朝"/>
                <w:sz w:val="20"/>
                <w:szCs w:val="21"/>
              </w:rPr>
            </w:pPr>
          </w:p>
        </w:tc>
      </w:tr>
      <w:tr w:rsidR="00E96ECA" w:rsidRPr="00AF3555" w14:paraId="6226ABC1" w14:textId="77777777" w:rsidTr="005E0B60">
        <w:trPr>
          <w:trHeight w:val="454"/>
        </w:trPr>
        <w:tc>
          <w:tcPr>
            <w:tcW w:w="2456" w:type="dxa"/>
            <w:shd w:val="clear" w:color="auto" w:fill="auto"/>
            <w:vAlign w:val="center"/>
          </w:tcPr>
          <w:p w14:paraId="412BD3AF" w14:textId="77777777" w:rsidR="00E96ECA" w:rsidRPr="005E0B60" w:rsidRDefault="00E96ECA" w:rsidP="005E0B60">
            <w:pPr>
              <w:spacing w:line="380" w:lineRule="exact"/>
              <w:rPr>
                <w:rFonts w:ascii="游明朝" w:hAnsi="游明朝"/>
                <w:b/>
                <w:bCs/>
                <w:sz w:val="20"/>
                <w:szCs w:val="20"/>
              </w:rPr>
            </w:pPr>
            <w:r w:rsidRPr="005E0B60">
              <w:rPr>
                <w:rFonts w:ascii="游明朝" w:hAnsi="游明朝" w:hint="eastAsia"/>
                <w:b/>
                <w:bCs/>
                <w:sz w:val="20"/>
                <w:szCs w:val="20"/>
              </w:rPr>
              <w:t>実証事業の準備</w:t>
            </w:r>
          </w:p>
        </w:tc>
        <w:tc>
          <w:tcPr>
            <w:tcW w:w="624" w:type="dxa"/>
            <w:shd w:val="clear" w:color="auto" w:fill="auto"/>
            <w:vAlign w:val="center"/>
          </w:tcPr>
          <w:p w14:paraId="4964CA4C" w14:textId="77777777" w:rsidR="00E96ECA" w:rsidRPr="005E0B60" w:rsidRDefault="00E96ECA" w:rsidP="005E0B60">
            <w:pPr>
              <w:spacing w:line="380" w:lineRule="exact"/>
              <w:jc w:val="center"/>
              <w:rPr>
                <w:rFonts w:ascii="游明朝" w:hAnsi="游明朝"/>
                <w:sz w:val="20"/>
                <w:szCs w:val="21"/>
              </w:rPr>
            </w:pPr>
          </w:p>
        </w:tc>
        <w:tc>
          <w:tcPr>
            <w:tcW w:w="624" w:type="dxa"/>
            <w:shd w:val="clear" w:color="auto" w:fill="auto"/>
            <w:vAlign w:val="center"/>
          </w:tcPr>
          <w:p w14:paraId="3AB1AAC3" w14:textId="55AA0DA7" w:rsidR="00E96ECA" w:rsidRPr="005E0B60" w:rsidRDefault="00624831" w:rsidP="005E0B60">
            <w:pPr>
              <w:spacing w:line="380" w:lineRule="exact"/>
              <w:jc w:val="center"/>
              <w:rPr>
                <w:rFonts w:ascii="游明朝" w:hAnsi="游明朝"/>
                <w:sz w:val="20"/>
                <w:szCs w:val="21"/>
              </w:rPr>
            </w:pPr>
            <w:r>
              <w:rPr>
                <w:noProof/>
              </w:rPr>
              <mc:AlternateContent>
                <mc:Choice Requires="wps">
                  <w:drawing>
                    <wp:anchor distT="0" distB="0" distL="114300" distR="114300" simplePos="0" relativeHeight="251658240" behindDoc="0" locked="0" layoutInCell="1" allowOverlap="1" wp14:anchorId="5A57E906" wp14:editId="4EDB7F28">
                      <wp:simplePos x="0" y="0"/>
                      <wp:positionH relativeFrom="column">
                        <wp:posOffset>803910</wp:posOffset>
                      </wp:positionH>
                      <wp:positionV relativeFrom="paragraph">
                        <wp:posOffset>-433070</wp:posOffset>
                      </wp:positionV>
                      <wp:extent cx="196850" cy="1155065"/>
                      <wp:effectExtent l="0" t="2858" r="0" b="0"/>
                      <wp:wrapNone/>
                      <wp:docPr id="16" name="フローチャート: 他ページ結合子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96850" cy="1155065"/>
                              </a:xfrm>
                              <a:prstGeom prst="flowChartOffpageConnector">
                                <a:avLst/>
                              </a:prstGeom>
                              <a:solidFill>
                                <a:srgbClr val="44546A">
                                  <a:lumMod val="20000"/>
                                  <a:lumOff val="80000"/>
                                </a:srgbClr>
                              </a:solidFill>
                              <a:ln w="6350" cap="flat" cmpd="sng" algn="ctr">
                                <a:solidFill>
                                  <a:sysClr val="windowText" lastClr="000000"/>
                                </a:solidFill>
                                <a:prstDash val="solid"/>
                                <a:miter lim="800000"/>
                              </a:ln>
                              <a:effectLst/>
                            </wps:spPr>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E5E94" id="_x0000_t177" coordsize="21600,21600" o:spt="177" path="m,l21600,r,17255l10800,21600,,17255xe">
                      <v:stroke joinstyle="miter"/>
                      <v:path gradientshapeok="t" o:connecttype="rect" textboxrect="0,0,21600,17255"/>
                    </v:shapetype>
                    <v:shape id="フローチャート: 他ページ結合子 16" o:spid="_x0000_s1026" type="#_x0000_t177" style="position:absolute;left:0;text-align:left;margin-left:63.3pt;margin-top:-34.1pt;width:15.5pt;height:90.9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" fillcolor="#d6dce5" strokecolor="windowText" strokeweight=".5pt">
                      <v:path arrowok="t"/>
                      <v:textbox inset="0"/>
                    </v:shape>
                  </w:pict>
                </mc:Fallback>
              </mc:AlternateContent>
            </w:r>
          </w:p>
        </w:tc>
        <w:tc>
          <w:tcPr>
            <w:tcW w:w="624" w:type="dxa"/>
            <w:shd w:val="clear" w:color="auto" w:fill="auto"/>
            <w:vAlign w:val="center"/>
          </w:tcPr>
          <w:p w14:paraId="4CF0DCEC" w14:textId="77777777" w:rsidR="00E96ECA" w:rsidRPr="005E0B60" w:rsidRDefault="00E96ECA" w:rsidP="005E0B60">
            <w:pPr>
              <w:spacing w:line="380" w:lineRule="exact"/>
              <w:jc w:val="center"/>
              <w:rPr>
                <w:rFonts w:ascii="游明朝" w:hAnsi="游明朝"/>
                <w:sz w:val="20"/>
                <w:szCs w:val="21"/>
              </w:rPr>
            </w:pPr>
          </w:p>
        </w:tc>
        <w:tc>
          <w:tcPr>
            <w:tcW w:w="624" w:type="dxa"/>
            <w:shd w:val="clear" w:color="auto" w:fill="auto"/>
            <w:vAlign w:val="center"/>
          </w:tcPr>
          <w:p w14:paraId="4F581AA8" w14:textId="07ED92ED" w:rsidR="00E96ECA" w:rsidRPr="005E0B60" w:rsidRDefault="00624831" w:rsidP="005E0B60">
            <w:pPr>
              <w:spacing w:line="380" w:lineRule="exact"/>
              <w:jc w:val="center"/>
              <w:rPr>
                <w:rFonts w:ascii="游明朝" w:hAnsi="游明朝"/>
                <w:sz w:val="20"/>
                <w:szCs w:val="21"/>
              </w:rPr>
            </w:pPr>
            <w:r>
              <w:rPr>
                <w:rFonts w:ascii="ＭＳ ゴシック" w:eastAsia="ＭＳ ゴシック" w:hAnsi="ＭＳ ゴシック" w:hint="eastAsia"/>
                <w:b/>
                <w:noProof/>
                <w:sz w:val="22"/>
                <w:szCs w:val="22"/>
              </w:rPr>
              <mc:AlternateContent>
                <mc:Choice Requires="wps">
                  <w:drawing>
                    <wp:anchor distT="45720" distB="45720" distL="114300" distR="114300" simplePos="0" relativeHeight="251664384" behindDoc="0" locked="0" layoutInCell="1" allowOverlap="1" wp14:anchorId="79936F81" wp14:editId="52FE7C26">
                      <wp:simplePos x="0" y="0"/>
                      <wp:positionH relativeFrom="margin">
                        <wp:posOffset>114935</wp:posOffset>
                      </wp:positionH>
                      <wp:positionV relativeFrom="paragraph">
                        <wp:posOffset>251460</wp:posOffset>
                      </wp:positionV>
                      <wp:extent cx="1953260" cy="48768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487680"/>
                              </a:xfrm>
                              <a:prstGeom prst="rect">
                                <a:avLst/>
                              </a:prstGeom>
                              <a:noFill/>
                              <a:ln w="3175">
                                <a:noFill/>
                                <a:miter lim="800000"/>
                                <a:headEnd/>
                                <a:tailEnd/>
                              </a:ln>
                            </wps:spPr>
                            <wps:txbx>
                              <w:txbxContent>
                                <w:p w14:paraId="0F7FAEDE" w14:textId="77777777" w:rsidR="001C418E" w:rsidRDefault="001C418E" w:rsidP="001C418E">
                                  <w:pPr>
                                    <w:spacing w:line="200" w:lineRule="exact"/>
                                    <w:jc w:val="center"/>
                                    <w:rPr>
                                      <w:sz w:val="18"/>
                                      <w:szCs w:val="18"/>
                                    </w:rPr>
                                  </w:pPr>
                                  <w:r>
                                    <w:rPr>
                                      <w:rFonts w:hint="eastAsia"/>
                                      <w:sz w:val="18"/>
                                      <w:szCs w:val="18"/>
                                    </w:rPr>
                                    <w:t>本期間に開催されるイベントで</w:t>
                                  </w:r>
                                </w:p>
                                <w:p w14:paraId="30643338" w14:textId="77777777" w:rsidR="001C418E" w:rsidRPr="00616E20" w:rsidRDefault="001C418E" w:rsidP="001C418E">
                                  <w:pPr>
                                    <w:spacing w:line="200" w:lineRule="exact"/>
                                    <w:jc w:val="center"/>
                                    <w:rPr>
                                      <w:sz w:val="18"/>
                                      <w:szCs w:val="18"/>
                                    </w:rPr>
                                  </w:pPr>
                                  <w:r>
                                    <w:rPr>
                                      <w:rFonts w:hint="eastAsia"/>
                                      <w:sz w:val="18"/>
                                      <w:szCs w:val="18"/>
                                    </w:rPr>
                                    <w:t>実証事業を実施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36F81" id="_x0000_s1027" type="#_x0000_t202" style="position:absolute;left:0;text-align:left;margin-left:9.05pt;margin-top:19.8pt;width:153.8pt;height:38.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" filled="f" stroked="f" strokeweight=".25pt">
                      <v:textbox>
                        <w:txbxContent>
                          <w:p w14:paraId="0F7FAEDE" w14:textId="77777777" w:rsidR="001C418E" w:rsidRDefault="001C418E" w:rsidP="001C418E">
                            <w:pPr>
                              <w:spacing w:line="200" w:lineRule="exact"/>
                              <w:jc w:val="center"/>
                              <w:rPr>
                                <w:sz w:val="18"/>
                                <w:szCs w:val="18"/>
                              </w:rPr>
                            </w:pPr>
                            <w:r>
                              <w:rPr>
                                <w:rFonts w:hint="eastAsia"/>
                                <w:sz w:val="18"/>
                                <w:szCs w:val="18"/>
                              </w:rPr>
                              <w:t>本期間に開催されるイベントで</w:t>
                            </w:r>
                          </w:p>
                          <w:p w14:paraId="30643338" w14:textId="77777777" w:rsidR="001C418E" w:rsidRPr="00616E20" w:rsidRDefault="001C418E" w:rsidP="001C418E">
                            <w:pPr>
                              <w:spacing w:line="200" w:lineRule="exact"/>
                              <w:jc w:val="center"/>
                              <w:rPr>
                                <w:sz w:val="18"/>
                                <w:szCs w:val="18"/>
                              </w:rPr>
                            </w:pPr>
                            <w:r>
                              <w:rPr>
                                <w:rFonts w:hint="eastAsia"/>
                                <w:sz w:val="18"/>
                                <w:szCs w:val="18"/>
                              </w:rPr>
                              <w:t>実証事業を実施</w:t>
                            </w:r>
                          </w:p>
                        </w:txbxContent>
                      </v:textbox>
                      <w10:wrap anchorx="margin"/>
                    </v:shape>
                  </w:pict>
                </mc:Fallback>
              </mc:AlternateContent>
            </w:r>
          </w:p>
        </w:tc>
        <w:tc>
          <w:tcPr>
            <w:tcW w:w="624" w:type="dxa"/>
            <w:shd w:val="clear" w:color="auto" w:fill="auto"/>
            <w:vAlign w:val="center"/>
          </w:tcPr>
          <w:p w14:paraId="02037F78" w14:textId="77777777" w:rsidR="00E96ECA" w:rsidRPr="005E0B60" w:rsidRDefault="00E96ECA" w:rsidP="005E0B60">
            <w:pPr>
              <w:spacing w:line="380" w:lineRule="exact"/>
              <w:jc w:val="center"/>
              <w:rPr>
                <w:rFonts w:ascii="游明朝" w:hAnsi="游明朝"/>
                <w:sz w:val="20"/>
                <w:szCs w:val="21"/>
              </w:rPr>
            </w:pPr>
          </w:p>
        </w:tc>
        <w:tc>
          <w:tcPr>
            <w:tcW w:w="624" w:type="dxa"/>
            <w:shd w:val="clear" w:color="auto" w:fill="auto"/>
            <w:vAlign w:val="center"/>
          </w:tcPr>
          <w:p w14:paraId="5B3DC94D" w14:textId="77777777" w:rsidR="00E96ECA" w:rsidRPr="005E0B60" w:rsidRDefault="00E96ECA" w:rsidP="005E0B60">
            <w:pPr>
              <w:spacing w:line="380" w:lineRule="exact"/>
              <w:jc w:val="center"/>
              <w:rPr>
                <w:rFonts w:ascii="游明朝" w:hAnsi="游明朝"/>
                <w:sz w:val="20"/>
                <w:szCs w:val="21"/>
              </w:rPr>
            </w:pPr>
          </w:p>
        </w:tc>
        <w:tc>
          <w:tcPr>
            <w:tcW w:w="624" w:type="dxa"/>
            <w:shd w:val="clear" w:color="auto" w:fill="auto"/>
            <w:vAlign w:val="center"/>
          </w:tcPr>
          <w:p w14:paraId="6C607D58" w14:textId="77777777" w:rsidR="00E96ECA" w:rsidRPr="005E0B60" w:rsidRDefault="00E96ECA" w:rsidP="005E0B60">
            <w:pPr>
              <w:spacing w:line="380" w:lineRule="exact"/>
              <w:jc w:val="center"/>
              <w:rPr>
                <w:rFonts w:ascii="游明朝" w:hAnsi="游明朝"/>
                <w:sz w:val="20"/>
                <w:szCs w:val="21"/>
              </w:rPr>
            </w:pPr>
          </w:p>
        </w:tc>
        <w:tc>
          <w:tcPr>
            <w:tcW w:w="624" w:type="dxa"/>
            <w:shd w:val="clear" w:color="auto" w:fill="auto"/>
            <w:vAlign w:val="center"/>
          </w:tcPr>
          <w:p w14:paraId="4CB578CD" w14:textId="77777777" w:rsidR="00E96ECA" w:rsidRPr="005E0B60" w:rsidRDefault="00E96ECA" w:rsidP="005E0B60">
            <w:pPr>
              <w:spacing w:line="380" w:lineRule="exact"/>
              <w:jc w:val="center"/>
              <w:rPr>
                <w:rFonts w:ascii="游明朝" w:hAnsi="游明朝"/>
                <w:sz w:val="20"/>
                <w:szCs w:val="21"/>
              </w:rPr>
            </w:pPr>
          </w:p>
        </w:tc>
        <w:tc>
          <w:tcPr>
            <w:tcW w:w="624" w:type="dxa"/>
            <w:shd w:val="clear" w:color="auto" w:fill="auto"/>
            <w:vAlign w:val="center"/>
          </w:tcPr>
          <w:p w14:paraId="68E83699" w14:textId="77777777" w:rsidR="00E96ECA" w:rsidRPr="005E0B60" w:rsidRDefault="00E96ECA" w:rsidP="005E0B60">
            <w:pPr>
              <w:spacing w:line="380" w:lineRule="exact"/>
              <w:jc w:val="center"/>
              <w:rPr>
                <w:rFonts w:ascii="游明朝" w:hAnsi="游明朝"/>
                <w:sz w:val="20"/>
                <w:szCs w:val="21"/>
              </w:rPr>
            </w:pPr>
          </w:p>
        </w:tc>
        <w:tc>
          <w:tcPr>
            <w:tcW w:w="624" w:type="dxa"/>
            <w:shd w:val="clear" w:color="auto" w:fill="auto"/>
            <w:vAlign w:val="center"/>
          </w:tcPr>
          <w:p w14:paraId="2F837B87" w14:textId="77777777" w:rsidR="00E96ECA" w:rsidRPr="005E0B60" w:rsidRDefault="00E96ECA" w:rsidP="005E0B60">
            <w:pPr>
              <w:spacing w:line="380" w:lineRule="exact"/>
              <w:jc w:val="center"/>
              <w:rPr>
                <w:rFonts w:ascii="游明朝" w:hAnsi="游明朝"/>
                <w:sz w:val="20"/>
                <w:szCs w:val="21"/>
              </w:rPr>
            </w:pPr>
          </w:p>
        </w:tc>
      </w:tr>
      <w:tr w:rsidR="00E96ECA" w:rsidRPr="00AF3555" w14:paraId="6CDC10D0" w14:textId="77777777" w:rsidTr="005E0B60">
        <w:trPr>
          <w:trHeight w:val="454"/>
        </w:trPr>
        <w:tc>
          <w:tcPr>
            <w:tcW w:w="2456" w:type="dxa"/>
            <w:shd w:val="clear" w:color="auto" w:fill="auto"/>
            <w:vAlign w:val="center"/>
          </w:tcPr>
          <w:p w14:paraId="0097F06C" w14:textId="77777777" w:rsidR="00E96ECA" w:rsidRPr="005E0B60" w:rsidRDefault="00E96ECA" w:rsidP="005E0B60">
            <w:pPr>
              <w:spacing w:line="380" w:lineRule="exact"/>
              <w:rPr>
                <w:rFonts w:ascii="游明朝" w:hAnsi="游明朝"/>
                <w:b/>
                <w:bCs/>
                <w:sz w:val="20"/>
                <w:szCs w:val="20"/>
              </w:rPr>
            </w:pPr>
            <w:r w:rsidRPr="005E0B60">
              <w:rPr>
                <w:rFonts w:ascii="游明朝" w:hAnsi="游明朝" w:hint="eastAsia"/>
                <w:b/>
                <w:bCs/>
                <w:sz w:val="20"/>
                <w:szCs w:val="20"/>
              </w:rPr>
              <w:t>実証事業の実施</w:t>
            </w:r>
          </w:p>
        </w:tc>
        <w:tc>
          <w:tcPr>
            <w:tcW w:w="624" w:type="dxa"/>
            <w:shd w:val="clear" w:color="auto" w:fill="auto"/>
            <w:vAlign w:val="center"/>
          </w:tcPr>
          <w:p w14:paraId="5FEF0286" w14:textId="77777777" w:rsidR="00E96ECA" w:rsidRPr="005E0B60" w:rsidRDefault="00E96ECA" w:rsidP="005E0B60">
            <w:pPr>
              <w:spacing w:line="380" w:lineRule="exact"/>
              <w:jc w:val="center"/>
              <w:rPr>
                <w:rFonts w:ascii="游明朝" w:hAnsi="游明朝"/>
                <w:sz w:val="20"/>
                <w:szCs w:val="21"/>
              </w:rPr>
            </w:pPr>
          </w:p>
        </w:tc>
        <w:tc>
          <w:tcPr>
            <w:tcW w:w="624" w:type="dxa"/>
            <w:shd w:val="clear" w:color="auto" w:fill="auto"/>
            <w:vAlign w:val="center"/>
          </w:tcPr>
          <w:p w14:paraId="6F40BDB9" w14:textId="77777777" w:rsidR="00E96ECA" w:rsidRPr="005E0B60" w:rsidRDefault="00E96ECA" w:rsidP="005E0B60">
            <w:pPr>
              <w:spacing w:line="380" w:lineRule="exact"/>
              <w:jc w:val="center"/>
              <w:rPr>
                <w:rFonts w:ascii="游明朝" w:hAnsi="游明朝"/>
                <w:sz w:val="20"/>
                <w:szCs w:val="21"/>
              </w:rPr>
            </w:pPr>
          </w:p>
        </w:tc>
        <w:tc>
          <w:tcPr>
            <w:tcW w:w="624" w:type="dxa"/>
            <w:shd w:val="clear" w:color="auto" w:fill="auto"/>
            <w:vAlign w:val="center"/>
          </w:tcPr>
          <w:p w14:paraId="21BB4EDB" w14:textId="77777777" w:rsidR="00E96ECA" w:rsidRPr="005E0B60" w:rsidRDefault="00E96ECA" w:rsidP="005E0B60">
            <w:pPr>
              <w:spacing w:line="380" w:lineRule="exact"/>
              <w:jc w:val="center"/>
              <w:rPr>
                <w:rFonts w:ascii="游明朝" w:hAnsi="游明朝"/>
                <w:sz w:val="20"/>
                <w:szCs w:val="21"/>
              </w:rPr>
            </w:pPr>
          </w:p>
        </w:tc>
        <w:tc>
          <w:tcPr>
            <w:tcW w:w="624" w:type="dxa"/>
            <w:shd w:val="clear" w:color="auto" w:fill="auto"/>
            <w:vAlign w:val="center"/>
          </w:tcPr>
          <w:p w14:paraId="29CCE9B9" w14:textId="7536FE7D" w:rsidR="00E96ECA" w:rsidRPr="005E0B60" w:rsidRDefault="00624831" w:rsidP="005E0B60">
            <w:pPr>
              <w:spacing w:line="380" w:lineRule="exact"/>
              <w:jc w:val="center"/>
              <w:rPr>
                <w:rFonts w:ascii="游明朝" w:hAnsi="游明朝"/>
                <w:sz w:val="20"/>
                <w:szCs w:val="21"/>
              </w:rPr>
            </w:pPr>
            <w:r>
              <w:rPr>
                <w:noProof/>
              </w:rPr>
              <mc:AlternateContent>
                <mc:Choice Requires="wps">
                  <w:drawing>
                    <wp:anchor distT="0" distB="0" distL="114300" distR="114300" simplePos="0" relativeHeight="251659264" behindDoc="0" locked="0" layoutInCell="1" allowOverlap="1" wp14:anchorId="2829B062" wp14:editId="4028B866">
                      <wp:simplePos x="0" y="0"/>
                      <wp:positionH relativeFrom="column">
                        <wp:posOffset>1014095</wp:posOffset>
                      </wp:positionH>
                      <wp:positionV relativeFrom="paragraph">
                        <wp:posOffset>-819150</wp:posOffset>
                      </wp:positionV>
                      <wp:extent cx="197485" cy="1915160"/>
                      <wp:effectExtent l="0" t="1587" r="0" b="0"/>
                      <wp:wrapNone/>
                      <wp:docPr id="17" name="フローチャート: 他ページ結合子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97485" cy="1915160"/>
                              </a:xfrm>
                              <a:prstGeom prst="flowChartOffpageConnector">
                                <a:avLst/>
                              </a:prstGeom>
                              <a:solidFill>
                                <a:srgbClr val="44546A">
                                  <a:lumMod val="20000"/>
                                  <a:lumOff val="80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95F9E" id="フローチャート: 他ページ結合子 17" o:spid="_x0000_s1026" type="#_x0000_t177" style="position:absolute;left:0;text-align:left;margin-left:79.85pt;margin-top:-64.5pt;width:15.55pt;height:150.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" fillcolor="#d6dce5" strokecolor="windowText" strokeweight=".5pt">
                      <v:path arrowok="t"/>
                    </v:shape>
                  </w:pict>
                </mc:Fallback>
              </mc:AlternateContent>
            </w:r>
          </w:p>
        </w:tc>
        <w:tc>
          <w:tcPr>
            <w:tcW w:w="624" w:type="dxa"/>
            <w:shd w:val="clear" w:color="auto" w:fill="auto"/>
            <w:vAlign w:val="center"/>
          </w:tcPr>
          <w:p w14:paraId="352F2098" w14:textId="77777777" w:rsidR="00E96ECA" w:rsidRPr="005E0B60" w:rsidRDefault="00E96ECA" w:rsidP="005E0B60">
            <w:pPr>
              <w:spacing w:line="380" w:lineRule="exact"/>
              <w:jc w:val="center"/>
              <w:rPr>
                <w:rFonts w:ascii="游明朝" w:hAnsi="游明朝"/>
                <w:sz w:val="20"/>
                <w:szCs w:val="21"/>
              </w:rPr>
            </w:pPr>
          </w:p>
        </w:tc>
        <w:tc>
          <w:tcPr>
            <w:tcW w:w="624" w:type="dxa"/>
            <w:shd w:val="clear" w:color="auto" w:fill="auto"/>
            <w:vAlign w:val="center"/>
          </w:tcPr>
          <w:p w14:paraId="6C023E82" w14:textId="77777777" w:rsidR="00E96ECA" w:rsidRPr="005E0B60" w:rsidRDefault="00E96ECA" w:rsidP="005E0B60">
            <w:pPr>
              <w:spacing w:line="380" w:lineRule="exact"/>
              <w:jc w:val="center"/>
              <w:rPr>
                <w:rFonts w:ascii="游明朝" w:hAnsi="游明朝"/>
                <w:sz w:val="20"/>
                <w:szCs w:val="21"/>
              </w:rPr>
            </w:pPr>
          </w:p>
        </w:tc>
        <w:tc>
          <w:tcPr>
            <w:tcW w:w="624" w:type="dxa"/>
            <w:shd w:val="clear" w:color="auto" w:fill="auto"/>
            <w:vAlign w:val="center"/>
          </w:tcPr>
          <w:p w14:paraId="2D24F285" w14:textId="77777777" w:rsidR="00E96ECA" w:rsidRPr="005E0B60" w:rsidRDefault="00E96ECA" w:rsidP="005E0B60">
            <w:pPr>
              <w:spacing w:line="380" w:lineRule="exact"/>
              <w:jc w:val="center"/>
              <w:rPr>
                <w:rFonts w:ascii="游明朝" w:hAnsi="游明朝"/>
                <w:sz w:val="20"/>
                <w:szCs w:val="21"/>
              </w:rPr>
            </w:pPr>
          </w:p>
        </w:tc>
        <w:tc>
          <w:tcPr>
            <w:tcW w:w="624" w:type="dxa"/>
            <w:shd w:val="clear" w:color="auto" w:fill="auto"/>
            <w:vAlign w:val="center"/>
          </w:tcPr>
          <w:p w14:paraId="7D78A45D" w14:textId="77777777" w:rsidR="00E96ECA" w:rsidRPr="005E0B60" w:rsidRDefault="00E96ECA" w:rsidP="005E0B60">
            <w:pPr>
              <w:spacing w:line="380" w:lineRule="exact"/>
              <w:jc w:val="center"/>
              <w:rPr>
                <w:rFonts w:ascii="游明朝" w:hAnsi="游明朝"/>
                <w:sz w:val="20"/>
                <w:szCs w:val="21"/>
              </w:rPr>
            </w:pPr>
          </w:p>
        </w:tc>
        <w:tc>
          <w:tcPr>
            <w:tcW w:w="624" w:type="dxa"/>
            <w:shd w:val="clear" w:color="auto" w:fill="auto"/>
            <w:vAlign w:val="center"/>
          </w:tcPr>
          <w:p w14:paraId="18469200" w14:textId="77777777" w:rsidR="00E96ECA" w:rsidRPr="005E0B60" w:rsidRDefault="00E96ECA" w:rsidP="005E0B60">
            <w:pPr>
              <w:spacing w:line="380" w:lineRule="exact"/>
              <w:jc w:val="center"/>
              <w:rPr>
                <w:rFonts w:ascii="游明朝" w:hAnsi="游明朝"/>
                <w:sz w:val="20"/>
                <w:szCs w:val="21"/>
              </w:rPr>
            </w:pPr>
          </w:p>
        </w:tc>
        <w:tc>
          <w:tcPr>
            <w:tcW w:w="624" w:type="dxa"/>
            <w:shd w:val="clear" w:color="auto" w:fill="auto"/>
            <w:vAlign w:val="center"/>
          </w:tcPr>
          <w:p w14:paraId="665BDA8C" w14:textId="77777777" w:rsidR="00E96ECA" w:rsidRPr="005E0B60" w:rsidRDefault="00E96ECA" w:rsidP="005E0B60">
            <w:pPr>
              <w:spacing w:line="380" w:lineRule="exact"/>
              <w:jc w:val="center"/>
              <w:rPr>
                <w:rFonts w:ascii="游明朝" w:hAnsi="游明朝"/>
                <w:sz w:val="20"/>
                <w:szCs w:val="21"/>
              </w:rPr>
            </w:pPr>
          </w:p>
        </w:tc>
      </w:tr>
      <w:tr w:rsidR="00E96ECA" w:rsidRPr="00AF3555" w14:paraId="01195BDB" w14:textId="77777777" w:rsidTr="005E0B60">
        <w:trPr>
          <w:trHeight w:val="454"/>
        </w:trPr>
        <w:tc>
          <w:tcPr>
            <w:tcW w:w="2456" w:type="dxa"/>
            <w:shd w:val="clear" w:color="auto" w:fill="auto"/>
            <w:vAlign w:val="center"/>
          </w:tcPr>
          <w:p w14:paraId="517DE13D" w14:textId="77777777" w:rsidR="00E96ECA" w:rsidRPr="005E0B60" w:rsidRDefault="008C65C4" w:rsidP="005E0B60">
            <w:pPr>
              <w:spacing w:line="380" w:lineRule="exact"/>
              <w:rPr>
                <w:rFonts w:ascii="游明朝" w:hAnsi="游明朝"/>
                <w:b/>
                <w:bCs/>
                <w:sz w:val="20"/>
                <w:szCs w:val="20"/>
              </w:rPr>
            </w:pPr>
            <w:r w:rsidRPr="005E0B60">
              <w:rPr>
                <w:rFonts w:ascii="游明朝" w:hAnsi="游明朝" w:hint="eastAsia"/>
                <w:b/>
                <w:bCs/>
                <w:sz w:val="20"/>
                <w:szCs w:val="20"/>
              </w:rPr>
              <w:t>ガイドライン</w:t>
            </w:r>
            <w:r w:rsidR="00E96ECA" w:rsidRPr="005E0B60">
              <w:rPr>
                <w:rFonts w:ascii="游明朝" w:hAnsi="游明朝" w:hint="eastAsia"/>
                <w:b/>
                <w:bCs/>
                <w:sz w:val="20"/>
                <w:szCs w:val="20"/>
              </w:rPr>
              <w:t>等の作成</w:t>
            </w:r>
          </w:p>
        </w:tc>
        <w:tc>
          <w:tcPr>
            <w:tcW w:w="624" w:type="dxa"/>
            <w:shd w:val="clear" w:color="auto" w:fill="auto"/>
            <w:vAlign w:val="center"/>
          </w:tcPr>
          <w:p w14:paraId="6536CDBB" w14:textId="77777777" w:rsidR="00E96ECA" w:rsidRPr="005E0B60" w:rsidRDefault="00E96ECA" w:rsidP="005E0B60">
            <w:pPr>
              <w:spacing w:line="380" w:lineRule="exact"/>
              <w:jc w:val="center"/>
              <w:rPr>
                <w:rFonts w:ascii="游明朝" w:hAnsi="游明朝"/>
                <w:noProof/>
                <w:sz w:val="20"/>
                <w:szCs w:val="21"/>
              </w:rPr>
            </w:pPr>
          </w:p>
        </w:tc>
        <w:tc>
          <w:tcPr>
            <w:tcW w:w="624" w:type="dxa"/>
            <w:shd w:val="clear" w:color="auto" w:fill="auto"/>
            <w:vAlign w:val="center"/>
          </w:tcPr>
          <w:p w14:paraId="027F6058" w14:textId="77777777" w:rsidR="00E96ECA" w:rsidRPr="005E0B60" w:rsidRDefault="00E96ECA" w:rsidP="005E0B60">
            <w:pPr>
              <w:spacing w:line="380" w:lineRule="exact"/>
              <w:jc w:val="center"/>
              <w:rPr>
                <w:rFonts w:ascii="游明朝" w:hAnsi="游明朝"/>
                <w:sz w:val="20"/>
                <w:szCs w:val="21"/>
              </w:rPr>
            </w:pPr>
          </w:p>
        </w:tc>
        <w:tc>
          <w:tcPr>
            <w:tcW w:w="624" w:type="dxa"/>
            <w:shd w:val="clear" w:color="auto" w:fill="auto"/>
            <w:vAlign w:val="center"/>
          </w:tcPr>
          <w:p w14:paraId="6B9FC88A" w14:textId="77777777" w:rsidR="00E96ECA" w:rsidRPr="005E0B60" w:rsidRDefault="00E96ECA" w:rsidP="005E0B60">
            <w:pPr>
              <w:spacing w:line="380" w:lineRule="exact"/>
              <w:jc w:val="center"/>
              <w:rPr>
                <w:rFonts w:ascii="游明朝" w:hAnsi="游明朝"/>
                <w:sz w:val="20"/>
                <w:szCs w:val="21"/>
              </w:rPr>
            </w:pPr>
          </w:p>
        </w:tc>
        <w:tc>
          <w:tcPr>
            <w:tcW w:w="624" w:type="dxa"/>
            <w:shd w:val="clear" w:color="auto" w:fill="auto"/>
            <w:vAlign w:val="center"/>
          </w:tcPr>
          <w:p w14:paraId="6BDD354B" w14:textId="77777777" w:rsidR="00E96ECA" w:rsidRPr="005E0B60" w:rsidRDefault="00E96ECA" w:rsidP="005E0B60">
            <w:pPr>
              <w:spacing w:line="380" w:lineRule="exact"/>
              <w:jc w:val="center"/>
              <w:rPr>
                <w:rFonts w:ascii="游明朝" w:hAnsi="游明朝"/>
                <w:noProof/>
              </w:rPr>
            </w:pPr>
          </w:p>
        </w:tc>
        <w:tc>
          <w:tcPr>
            <w:tcW w:w="624" w:type="dxa"/>
            <w:shd w:val="clear" w:color="auto" w:fill="auto"/>
            <w:vAlign w:val="center"/>
          </w:tcPr>
          <w:p w14:paraId="20526307" w14:textId="77777777" w:rsidR="00E96ECA" w:rsidRPr="005E0B60" w:rsidRDefault="00E96ECA" w:rsidP="005E0B60">
            <w:pPr>
              <w:spacing w:line="380" w:lineRule="exact"/>
              <w:jc w:val="center"/>
              <w:rPr>
                <w:rFonts w:ascii="游明朝" w:hAnsi="游明朝"/>
                <w:sz w:val="20"/>
                <w:szCs w:val="21"/>
              </w:rPr>
            </w:pPr>
          </w:p>
        </w:tc>
        <w:tc>
          <w:tcPr>
            <w:tcW w:w="624" w:type="dxa"/>
            <w:shd w:val="clear" w:color="auto" w:fill="auto"/>
            <w:vAlign w:val="center"/>
          </w:tcPr>
          <w:p w14:paraId="13ADC2DC" w14:textId="77777777" w:rsidR="00E96ECA" w:rsidRPr="005E0B60" w:rsidRDefault="00E96ECA" w:rsidP="005E0B60">
            <w:pPr>
              <w:spacing w:line="380" w:lineRule="exact"/>
              <w:jc w:val="center"/>
              <w:rPr>
                <w:rFonts w:ascii="游明朝" w:hAnsi="游明朝"/>
                <w:sz w:val="20"/>
                <w:szCs w:val="21"/>
              </w:rPr>
            </w:pPr>
          </w:p>
        </w:tc>
        <w:tc>
          <w:tcPr>
            <w:tcW w:w="624" w:type="dxa"/>
            <w:shd w:val="clear" w:color="auto" w:fill="auto"/>
            <w:vAlign w:val="center"/>
          </w:tcPr>
          <w:p w14:paraId="0C19380F" w14:textId="14E544B0" w:rsidR="00E96ECA" w:rsidRPr="005E0B60" w:rsidRDefault="00624831" w:rsidP="005E0B60">
            <w:pPr>
              <w:spacing w:line="380" w:lineRule="exact"/>
              <w:jc w:val="center"/>
              <w:rPr>
                <w:rFonts w:ascii="游明朝" w:hAnsi="游明朝"/>
                <w:sz w:val="20"/>
                <w:szCs w:val="21"/>
              </w:rPr>
            </w:pPr>
            <w:r>
              <w:rPr>
                <w:noProof/>
              </w:rPr>
              <mc:AlternateContent>
                <mc:Choice Requires="wps">
                  <w:drawing>
                    <wp:anchor distT="0" distB="0" distL="114300" distR="114300" simplePos="0" relativeHeight="251663360" behindDoc="0" locked="0" layoutInCell="1" allowOverlap="1" wp14:anchorId="626077A4" wp14:editId="00493E3C">
                      <wp:simplePos x="0" y="0"/>
                      <wp:positionH relativeFrom="column">
                        <wp:posOffset>525145</wp:posOffset>
                      </wp:positionH>
                      <wp:positionV relativeFrom="paragraph">
                        <wp:posOffset>-295910</wp:posOffset>
                      </wp:positionV>
                      <wp:extent cx="197485" cy="883285"/>
                      <wp:effectExtent l="0" t="0" r="0" b="0"/>
                      <wp:wrapNone/>
                      <wp:docPr id="28" name="フローチャート: 他ページ結合子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97485" cy="883285"/>
                              </a:xfrm>
                              <a:prstGeom prst="flowChartOffpageConnector">
                                <a:avLst/>
                              </a:prstGeom>
                              <a:solidFill>
                                <a:srgbClr val="44546A">
                                  <a:lumMod val="20000"/>
                                  <a:lumOff val="80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D252E" id="フローチャート: 他ページ結合子 28" o:spid="_x0000_s1026" type="#_x0000_t177" style="position:absolute;left:0;text-align:left;margin-left:41.35pt;margin-top:-23.3pt;width:15.55pt;height:69.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" fillcolor="#d6dce5" strokecolor="windowText" strokeweight=".5pt">
                      <v:path arrowok="t"/>
                    </v:shape>
                  </w:pict>
                </mc:Fallback>
              </mc:AlternateContent>
            </w:r>
          </w:p>
        </w:tc>
        <w:tc>
          <w:tcPr>
            <w:tcW w:w="624" w:type="dxa"/>
            <w:shd w:val="clear" w:color="auto" w:fill="auto"/>
            <w:vAlign w:val="center"/>
          </w:tcPr>
          <w:p w14:paraId="3E884B86" w14:textId="77777777" w:rsidR="00E96ECA" w:rsidRPr="005E0B60" w:rsidRDefault="00E96ECA" w:rsidP="005E0B60">
            <w:pPr>
              <w:spacing w:line="380" w:lineRule="exact"/>
              <w:jc w:val="center"/>
              <w:rPr>
                <w:rFonts w:ascii="游明朝" w:hAnsi="游明朝"/>
                <w:sz w:val="20"/>
                <w:szCs w:val="21"/>
              </w:rPr>
            </w:pPr>
          </w:p>
        </w:tc>
        <w:tc>
          <w:tcPr>
            <w:tcW w:w="624" w:type="dxa"/>
            <w:shd w:val="clear" w:color="auto" w:fill="auto"/>
            <w:vAlign w:val="center"/>
          </w:tcPr>
          <w:p w14:paraId="0DC636BD" w14:textId="7F1FFAFB" w:rsidR="00E96ECA" w:rsidRPr="005E0B60" w:rsidRDefault="00624831" w:rsidP="005E0B60">
            <w:pPr>
              <w:spacing w:line="380" w:lineRule="exact"/>
              <w:jc w:val="center"/>
              <w:rPr>
                <w:rFonts w:ascii="游明朝" w:hAnsi="游明朝"/>
                <w:sz w:val="20"/>
                <w:szCs w:val="21"/>
              </w:rPr>
            </w:pPr>
            <w:r>
              <w:rPr>
                <w:noProof/>
              </w:rPr>
              <mc:AlternateContent>
                <mc:Choice Requires="wps">
                  <w:drawing>
                    <wp:anchor distT="45720" distB="45720" distL="114300" distR="114300" simplePos="0" relativeHeight="251661312" behindDoc="0" locked="0" layoutInCell="1" allowOverlap="1" wp14:anchorId="29DAB8D4" wp14:editId="63639A36">
                      <wp:simplePos x="0" y="0"/>
                      <wp:positionH relativeFrom="margin">
                        <wp:posOffset>88265</wp:posOffset>
                      </wp:positionH>
                      <wp:positionV relativeFrom="paragraph">
                        <wp:posOffset>154940</wp:posOffset>
                      </wp:positionV>
                      <wp:extent cx="979170" cy="215265"/>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215265"/>
                              </a:xfrm>
                              <a:prstGeom prst="rect">
                                <a:avLst/>
                              </a:prstGeom>
                              <a:noFill/>
                              <a:ln w="3175">
                                <a:noFill/>
                                <a:miter lim="800000"/>
                                <a:headEnd/>
                                <a:tailEnd/>
                              </a:ln>
                            </wps:spPr>
                            <wps:txbx>
                              <w:txbxContent>
                                <w:p w14:paraId="1F1E8491" w14:textId="77777777" w:rsidR="00E96ECA" w:rsidRPr="00616E20" w:rsidRDefault="00E96ECA" w:rsidP="00E96ECA">
                                  <w:pPr>
                                    <w:spacing w:line="200" w:lineRule="exact"/>
                                    <w:jc w:val="center"/>
                                    <w:rPr>
                                      <w:sz w:val="18"/>
                                      <w:szCs w:val="18"/>
                                    </w:rPr>
                                  </w:pPr>
                                  <w:r w:rsidRPr="00616E20">
                                    <w:rPr>
                                      <w:rFonts w:hint="eastAsia"/>
                                      <w:sz w:val="18"/>
                                      <w:szCs w:val="18"/>
                                    </w:rPr>
                                    <w:t>事業完了報告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AB8D4" id="_x0000_s1028" type="#_x0000_t202" style="position:absolute;left:0;text-align:left;margin-left:6.95pt;margin-top:12.2pt;width:77.1pt;height:16.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" filled="f" stroked="f" strokeweight=".25pt">
                      <v:textbox>
                        <w:txbxContent>
                          <w:p w14:paraId="1F1E8491" w14:textId="77777777" w:rsidR="00E96ECA" w:rsidRPr="00616E20" w:rsidRDefault="00E96ECA" w:rsidP="00E96ECA">
                            <w:pPr>
                              <w:spacing w:line="200" w:lineRule="exact"/>
                              <w:jc w:val="center"/>
                              <w:rPr>
                                <w:sz w:val="18"/>
                                <w:szCs w:val="18"/>
                              </w:rPr>
                            </w:pPr>
                            <w:r w:rsidRPr="00616E20">
                              <w:rPr>
                                <w:rFonts w:hint="eastAsia"/>
                                <w:sz w:val="18"/>
                                <w:szCs w:val="18"/>
                              </w:rPr>
                              <w:t>事業完了報告</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46F16638" wp14:editId="7E500D05">
                      <wp:simplePos x="0" y="0"/>
                      <wp:positionH relativeFrom="column">
                        <wp:posOffset>496570</wp:posOffset>
                      </wp:positionH>
                      <wp:positionV relativeFrom="paragraph">
                        <wp:posOffset>380365</wp:posOffset>
                      </wp:positionV>
                      <wp:extent cx="135890" cy="135890"/>
                      <wp:effectExtent l="0" t="0" r="0" b="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135890"/>
                              </a:xfrm>
                              <a:prstGeom prst="ellips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A64BB5" id="楕円 27" o:spid="_x0000_s1026" style="position:absolute;left:0;text-align:left;margin-left:39.1pt;margin-top:29.95pt;width:10.7pt;height:1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" fillcolor="windowText" stroked="f" strokeweight="1pt">
                      <v:stroke joinstyle="miter"/>
                    </v:oval>
                  </w:pict>
                </mc:Fallback>
              </mc:AlternateContent>
            </w:r>
          </w:p>
        </w:tc>
        <w:tc>
          <w:tcPr>
            <w:tcW w:w="624" w:type="dxa"/>
            <w:shd w:val="clear" w:color="auto" w:fill="auto"/>
            <w:vAlign w:val="center"/>
          </w:tcPr>
          <w:p w14:paraId="082EA916" w14:textId="77777777" w:rsidR="00E96ECA" w:rsidRPr="005E0B60" w:rsidRDefault="00E96ECA" w:rsidP="005E0B60">
            <w:pPr>
              <w:spacing w:line="380" w:lineRule="exact"/>
              <w:jc w:val="center"/>
              <w:rPr>
                <w:rFonts w:ascii="游明朝" w:hAnsi="游明朝"/>
                <w:sz w:val="20"/>
                <w:szCs w:val="21"/>
              </w:rPr>
            </w:pPr>
          </w:p>
        </w:tc>
      </w:tr>
      <w:tr w:rsidR="00E96ECA" w:rsidRPr="00AF3555" w14:paraId="3E4F5418" w14:textId="77777777" w:rsidTr="005E0B60">
        <w:trPr>
          <w:trHeight w:val="454"/>
        </w:trPr>
        <w:tc>
          <w:tcPr>
            <w:tcW w:w="2456" w:type="dxa"/>
            <w:shd w:val="clear" w:color="auto" w:fill="auto"/>
            <w:vAlign w:val="center"/>
          </w:tcPr>
          <w:p w14:paraId="44E59023" w14:textId="77777777" w:rsidR="00E96ECA" w:rsidRPr="005E0B60" w:rsidRDefault="00E96ECA" w:rsidP="005E0B60">
            <w:pPr>
              <w:spacing w:line="380" w:lineRule="exact"/>
              <w:rPr>
                <w:rFonts w:ascii="游明朝" w:hAnsi="游明朝"/>
                <w:b/>
                <w:bCs/>
                <w:sz w:val="20"/>
                <w:szCs w:val="20"/>
              </w:rPr>
            </w:pPr>
            <w:r w:rsidRPr="005E0B60">
              <w:rPr>
                <w:rFonts w:ascii="游明朝" w:hAnsi="游明朝" w:hint="eastAsia"/>
                <w:b/>
                <w:bCs/>
                <w:sz w:val="20"/>
                <w:szCs w:val="20"/>
              </w:rPr>
              <w:t>結果検証・事業完了報告</w:t>
            </w:r>
          </w:p>
        </w:tc>
        <w:tc>
          <w:tcPr>
            <w:tcW w:w="624" w:type="dxa"/>
            <w:shd w:val="clear" w:color="auto" w:fill="auto"/>
            <w:vAlign w:val="center"/>
          </w:tcPr>
          <w:p w14:paraId="35D775AB" w14:textId="77777777" w:rsidR="00E96ECA" w:rsidRPr="005E0B60" w:rsidRDefault="00E96ECA" w:rsidP="005E0B60">
            <w:pPr>
              <w:spacing w:line="380" w:lineRule="exact"/>
              <w:jc w:val="center"/>
              <w:rPr>
                <w:rFonts w:ascii="游明朝" w:hAnsi="游明朝"/>
                <w:noProof/>
                <w:sz w:val="20"/>
                <w:szCs w:val="21"/>
              </w:rPr>
            </w:pPr>
          </w:p>
        </w:tc>
        <w:tc>
          <w:tcPr>
            <w:tcW w:w="624" w:type="dxa"/>
            <w:shd w:val="clear" w:color="auto" w:fill="auto"/>
            <w:vAlign w:val="center"/>
          </w:tcPr>
          <w:p w14:paraId="25C9F617" w14:textId="77777777" w:rsidR="00E96ECA" w:rsidRPr="005E0B60" w:rsidRDefault="00E96ECA" w:rsidP="005E0B60">
            <w:pPr>
              <w:spacing w:line="380" w:lineRule="exact"/>
              <w:jc w:val="center"/>
              <w:rPr>
                <w:rFonts w:ascii="游明朝" w:hAnsi="游明朝"/>
                <w:sz w:val="20"/>
                <w:szCs w:val="21"/>
              </w:rPr>
            </w:pPr>
          </w:p>
        </w:tc>
        <w:tc>
          <w:tcPr>
            <w:tcW w:w="624" w:type="dxa"/>
            <w:shd w:val="clear" w:color="auto" w:fill="auto"/>
            <w:vAlign w:val="center"/>
          </w:tcPr>
          <w:p w14:paraId="4FF2A972" w14:textId="77777777" w:rsidR="00E96ECA" w:rsidRPr="005E0B60" w:rsidRDefault="00E96ECA" w:rsidP="005E0B60">
            <w:pPr>
              <w:spacing w:line="380" w:lineRule="exact"/>
              <w:jc w:val="center"/>
              <w:rPr>
                <w:rFonts w:ascii="游明朝" w:hAnsi="游明朝"/>
                <w:sz w:val="20"/>
                <w:szCs w:val="21"/>
              </w:rPr>
            </w:pPr>
          </w:p>
        </w:tc>
        <w:tc>
          <w:tcPr>
            <w:tcW w:w="624" w:type="dxa"/>
            <w:shd w:val="clear" w:color="auto" w:fill="auto"/>
            <w:vAlign w:val="center"/>
          </w:tcPr>
          <w:p w14:paraId="2B5B5321" w14:textId="77777777" w:rsidR="00E96ECA" w:rsidRPr="005E0B60" w:rsidRDefault="00E96ECA" w:rsidP="005E0B60">
            <w:pPr>
              <w:spacing w:line="380" w:lineRule="exact"/>
              <w:jc w:val="center"/>
              <w:rPr>
                <w:rFonts w:ascii="游明朝" w:hAnsi="游明朝"/>
                <w:noProof/>
              </w:rPr>
            </w:pPr>
          </w:p>
        </w:tc>
        <w:tc>
          <w:tcPr>
            <w:tcW w:w="624" w:type="dxa"/>
            <w:shd w:val="clear" w:color="auto" w:fill="auto"/>
            <w:vAlign w:val="center"/>
          </w:tcPr>
          <w:p w14:paraId="6990F539" w14:textId="77777777" w:rsidR="00E96ECA" w:rsidRPr="005E0B60" w:rsidRDefault="00E96ECA" w:rsidP="005E0B60">
            <w:pPr>
              <w:spacing w:line="380" w:lineRule="exact"/>
              <w:jc w:val="center"/>
              <w:rPr>
                <w:rFonts w:ascii="游明朝" w:hAnsi="游明朝"/>
                <w:sz w:val="20"/>
                <w:szCs w:val="21"/>
              </w:rPr>
            </w:pPr>
          </w:p>
        </w:tc>
        <w:tc>
          <w:tcPr>
            <w:tcW w:w="624" w:type="dxa"/>
            <w:shd w:val="clear" w:color="auto" w:fill="auto"/>
            <w:vAlign w:val="center"/>
          </w:tcPr>
          <w:p w14:paraId="791C7C8C" w14:textId="77777777" w:rsidR="00E96ECA" w:rsidRPr="005E0B60" w:rsidRDefault="00E96ECA" w:rsidP="005E0B60">
            <w:pPr>
              <w:spacing w:line="380" w:lineRule="exact"/>
              <w:jc w:val="center"/>
              <w:rPr>
                <w:rFonts w:ascii="游明朝" w:hAnsi="游明朝"/>
                <w:sz w:val="20"/>
                <w:szCs w:val="21"/>
              </w:rPr>
            </w:pPr>
          </w:p>
        </w:tc>
        <w:tc>
          <w:tcPr>
            <w:tcW w:w="624" w:type="dxa"/>
            <w:shd w:val="clear" w:color="auto" w:fill="auto"/>
            <w:vAlign w:val="center"/>
          </w:tcPr>
          <w:p w14:paraId="54E2F5D4" w14:textId="77777777" w:rsidR="00E96ECA" w:rsidRPr="005E0B60" w:rsidRDefault="00E96ECA" w:rsidP="005E0B60">
            <w:pPr>
              <w:spacing w:line="380" w:lineRule="exact"/>
              <w:jc w:val="center"/>
              <w:rPr>
                <w:rFonts w:ascii="游明朝" w:hAnsi="游明朝"/>
                <w:sz w:val="20"/>
                <w:szCs w:val="21"/>
              </w:rPr>
            </w:pPr>
          </w:p>
        </w:tc>
        <w:tc>
          <w:tcPr>
            <w:tcW w:w="624" w:type="dxa"/>
            <w:shd w:val="clear" w:color="auto" w:fill="auto"/>
            <w:vAlign w:val="center"/>
          </w:tcPr>
          <w:p w14:paraId="21FDA04E" w14:textId="1A222A77" w:rsidR="00E96ECA" w:rsidRPr="005E0B60" w:rsidRDefault="00624831" w:rsidP="005E0B60">
            <w:pPr>
              <w:spacing w:line="380" w:lineRule="exact"/>
              <w:jc w:val="center"/>
              <w:rPr>
                <w:rFonts w:ascii="游明朝" w:hAnsi="游明朝"/>
                <w:sz w:val="20"/>
                <w:szCs w:val="21"/>
              </w:rPr>
            </w:pPr>
            <w:r>
              <w:rPr>
                <w:noProof/>
              </w:rPr>
              <mc:AlternateContent>
                <mc:Choice Requires="wps">
                  <w:drawing>
                    <wp:anchor distT="0" distB="0" distL="114300" distR="114300" simplePos="0" relativeHeight="251660288" behindDoc="0" locked="0" layoutInCell="1" allowOverlap="1" wp14:anchorId="35EB5DF1" wp14:editId="37999627">
                      <wp:simplePos x="0" y="0"/>
                      <wp:positionH relativeFrom="column">
                        <wp:posOffset>321945</wp:posOffset>
                      </wp:positionH>
                      <wp:positionV relativeFrom="paragraph">
                        <wp:posOffset>-250825</wp:posOffset>
                      </wp:positionV>
                      <wp:extent cx="197485" cy="795655"/>
                      <wp:effectExtent l="5715" t="0" r="0" b="0"/>
                      <wp:wrapNone/>
                      <wp:docPr id="20" name="フローチャート: 他ページ結合子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97485" cy="795655"/>
                              </a:xfrm>
                              <a:prstGeom prst="flowChartOffpageConnector">
                                <a:avLst/>
                              </a:prstGeom>
                              <a:solidFill>
                                <a:srgbClr val="44546A">
                                  <a:lumMod val="20000"/>
                                  <a:lumOff val="80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D1395" id="フローチャート: 他ページ結合子 20" o:spid="_x0000_s1026" type="#_x0000_t177" style="position:absolute;left:0;text-align:left;margin-left:25.35pt;margin-top:-19.75pt;width:15.55pt;height:62.6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" fillcolor="#d6dce5" strokecolor="windowText" strokeweight=".5pt">
                      <v:path arrowok="t"/>
                    </v:shape>
                  </w:pict>
                </mc:Fallback>
              </mc:AlternateContent>
            </w:r>
          </w:p>
        </w:tc>
        <w:tc>
          <w:tcPr>
            <w:tcW w:w="624" w:type="dxa"/>
            <w:shd w:val="clear" w:color="auto" w:fill="auto"/>
            <w:vAlign w:val="center"/>
          </w:tcPr>
          <w:p w14:paraId="19FBA575" w14:textId="77777777" w:rsidR="00E96ECA" w:rsidRPr="005E0B60" w:rsidRDefault="00E96ECA" w:rsidP="005E0B60">
            <w:pPr>
              <w:spacing w:line="380" w:lineRule="exact"/>
              <w:jc w:val="center"/>
              <w:rPr>
                <w:rFonts w:ascii="游明朝" w:hAnsi="游明朝"/>
                <w:noProof/>
                <w:sz w:val="20"/>
                <w:szCs w:val="21"/>
              </w:rPr>
            </w:pPr>
          </w:p>
        </w:tc>
        <w:tc>
          <w:tcPr>
            <w:tcW w:w="624" w:type="dxa"/>
            <w:shd w:val="clear" w:color="auto" w:fill="auto"/>
            <w:vAlign w:val="center"/>
          </w:tcPr>
          <w:p w14:paraId="66073A2A" w14:textId="77777777" w:rsidR="00E96ECA" w:rsidRPr="005E0B60" w:rsidRDefault="00E96ECA" w:rsidP="005E0B60">
            <w:pPr>
              <w:spacing w:line="380" w:lineRule="exact"/>
              <w:jc w:val="center"/>
              <w:rPr>
                <w:rFonts w:ascii="游明朝" w:hAnsi="游明朝"/>
                <w:sz w:val="20"/>
                <w:szCs w:val="21"/>
              </w:rPr>
            </w:pPr>
          </w:p>
        </w:tc>
      </w:tr>
    </w:tbl>
    <w:p w14:paraId="0459F9B5" w14:textId="77777777" w:rsidR="0020131C" w:rsidRDefault="0020131C" w:rsidP="00D76432">
      <w:pPr>
        <w:ind w:left="210" w:hangingChars="100" w:hanging="210"/>
        <w:rPr>
          <w:rFonts w:ascii="ＭＳ 明朝" w:hAnsi="ＭＳ 明朝"/>
          <w:szCs w:val="21"/>
        </w:rPr>
      </w:pPr>
    </w:p>
    <w:p w14:paraId="0ACD5831" w14:textId="77777777" w:rsidR="00D76432" w:rsidRPr="00645492" w:rsidRDefault="0095418C" w:rsidP="00D76432">
      <w:pPr>
        <w:rPr>
          <w:rFonts w:ascii="ＭＳ ゴシック" w:eastAsia="ＭＳ ゴシック" w:hAnsi="ＭＳ ゴシック"/>
          <w:b/>
          <w:sz w:val="22"/>
          <w:szCs w:val="22"/>
        </w:rPr>
      </w:pPr>
      <w:r w:rsidRPr="00645492">
        <w:rPr>
          <w:rFonts w:ascii="ＭＳ ゴシック" w:eastAsia="ＭＳ ゴシック" w:hAnsi="ＭＳ ゴシック" w:hint="eastAsia"/>
          <w:b/>
          <w:sz w:val="22"/>
          <w:szCs w:val="22"/>
        </w:rPr>
        <w:t>４</w:t>
      </w:r>
      <w:r w:rsidR="00D76432" w:rsidRPr="00645492">
        <w:rPr>
          <w:rFonts w:ascii="ＭＳ ゴシック" w:eastAsia="ＭＳ ゴシック" w:hAnsi="ＭＳ ゴシック" w:hint="eastAsia"/>
          <w:b/>
          <w:sz w:val="22"/>
          <w:szCs w:val="22"/>
        </w:rPr>
        <w:t>．委託上限額</w:t>
      </w:r>
    </w:p>
    <w:p w14:paraId="02BD1590" w14:textId="77777777" w:rsidR="00D76432" w:rsidRPr="00645492" w:rsidRDefault="00D76432" w:rsidP="0091562F">
      <w:pPr>
        <w:ind w:left="210" w:hangingChars="100" w:hanging="210"/>
        <w:rPr>
          <w:rFonts w:ascii="ＭＳ 明朝" w:hAnsi="ＭＳ 明朝"/>
          <w:szCs w:val="21"/>
        </w:rPr>
      </w:pPr>
      <w:r w:rsidRPr="00645492">
        <w:rPr>
          <w:rFonts w:ascii="ＭＳ 明朝" w:hAnsi="ＭＳ 明朝" w:hint="eastAsia"/>
          <w:szCs w:val="21"/>
        </w:rPr>
        <w:t xml:space="preserve">　　</w:t>
      </w:r>
      <w:r w:rsidR="004550DC">
        <w:rPr>
          <w:rFonts w:ascii="ＭＳ 明朝" w:hAnsi="ＭＳ 明朝" w:hint="eastAsia"/>
          <w:szCs w:val="21"/>
        </w:rPr>
        <w:t>1</w:t>
      </w:r>
      <w:r w:rsidR="004550DC">
        <w:rPr>
          <w:rFonts w:ascii="ＭＳ 明朝" w:hAnsi="ＭＳ 明朝"/>
          <w:szCs w:val="21"/>
        </w:rPr>
        <w:t>0</w:t>
      </w:r>
      <w:r w:rsidR="00383528" w:rsidRPr="00645492">
        <w:rPr>
          <w:rFonts w:ascii="ＭＳ 明朝" w:hAnsi="ＭＳ 明朝" w:hint="eastAsia"/>
          <w:szCs w:val="21"/>
        </w:rPr>
        <w:t>,</w:t>
      </w:r>
      <w:r w:rsidR="004550DC">
        <w:rPr>
          <w:rFonts w:ascii="ＭＳ 明朝" w:hAnsi="ＭＳ 明朝"/>
          <w:szCs w:val="21"/>
        </w:rPr>
        <w:t>995</w:t>
      </w:r>
      <w:r w:rsidRPr="00645492">
        <w:rPr>
          <w:rFonts w:ascii="ＭＳ 明朝" w:hAnsi="ＭＳ 明朝" w:hint="eastAsia"/>
          <w:szCs w:val="21"/>
        </w:rPr>
        <w:t>,000</w:t>
      </w:r>
      <w:r w:rsidR="001B5F2F" w:rsidRPr="00645492">
        <w:rPr>
          <w:rFonts w:ascii="ＭＳ 明朝" w:hAnsi="ＭＳ 明朝" w:hint="eastAsia"/>
          <w:szCs w:val="21"/>
        </w:rPr>
        <w:t>円(税込)</w:t>
      </w:r>
    </w:p>
    <w:p w14:paraId="2AF0ECE9" w14:textId="77777777" w:rsidR="0005530A" w:rsidRPr="00645492" w:rsidRDefault="0005530A" w:rsidP="0091562F">
      <w:pPr>
        <w:ind w:left="210" w:hangingChars="100" w:hanging="210"/>
        <w:rPr>
          <w:rFonts w:ascii="ＭＳ 明朝" w:hAnsi="ＭＳ 明朝"/>
          <w:szCs w:val="21"/>
        </w:rPr>
      </w:pPr>
    </w:p>
    <w:p w14:paraId="77BD77F1" w14:textId="77777777" w:rsidR="00D44B2A" w:rsidRPr="00645492" w:rsidRDefault="0095418C" w:rsidP="00993D17">
      <w:pPr>
        <w:rPr>
          <w:rFonts w:ascii="ＭＳ ゴシック" w:eastAsia="ＭＳ ゴシック" w:hAnsi="ＭＳ ゴシック"/>
          <w:b/>
          <w:sz w:val="22"/>
          <w:szCs w:val="22"/>
        </w:rPr>
      </w:pPr>
      <w:r w:rsidRPr="00645492">
        <w:rPr>
          <w:rFonts w:ascii="ＭＳ ゴシック" w:eastAsia="ＭＳ ゴシック" w:hAnsi="ＭＳ ゴシック" w:hint="eastAsia"/>
          <w:b/>
          <w:sz w:val="22"/>
          <w:szCs w:val="22"/>
        </w:rPr>
        <w:t>５</w:t>
      </w:r>
      <w:r w:rsidR="00833AEF" w:rsidRPr="00645492">
        <w:rPr>
          <w:rFonts w:ascii="ＭＳ ゴシック" w:eastAsia="ＭＳ ゴシック" w:hAnsi="ＭＳ ゴシック" w:hint="eastAsia"/>
          <w:b/>
          <w:sz w:val="22"/>
          <w:szCs w:val="22"/>
        </w:rPr>
        <w:t>．</w:t>
      </w:r>
      <w:r w:rsidR="00D76432" w:rsidRPr="00645492">
        <w:rPr>
          <w:rFonts w:ascii="ＭＳ ゴシック" w:eastAsia="ＭＳ ゴシック" w:hAnsi="ＭＳ ゴシック" w:hint="eastAsia"/>
          <w:b/>
          <w:sz w:val="22"/>
          <w:szCs w:val="22"/>
        </w:rPr>
        <w:t>事業内容及び提案を求める事項</w:t>
      </w:r>
    </w:p>
    <w:p w14:paraId="3AAF4C77" w14:textId="77777777" w:rsidR="0077310D" w:rsidRPr="00DB3D6D" w:rsidRDefault="0077310D" w:rsidP="0020131C">
      <w:pPr>
        <w:ind w:leftChars="143" w:left="615" w:hangingChars="150" w:hanging="315"/>
        <w:rPr>
          <w:rFonts w:ascii="ＭＳ ゴシック" w:eastAsia="ＭＳ ゴシック" w:hAnsi="ＭＳ ゴシック"/>
          <w:szCs w:val="21"/>
        </w:rPr>
      </w:pPr>
      <w:r w:rsidRPr="00DB3D6D">
        <w:rPr>
          <w:rFonts w:ascii="ＭＳ ゴシック" w:eastAsia="ＭＳ ゴシック" w:hAnsi="ＭＳ ゴシック" w:hint="eastAsia"/>
          <w:szCs w:val="21"/>
        </w:rPr>
        <w:t>(1)</w:t>
      </w:r>
      <w:r w:rsidR="00DB3D6D" w:rsidRPr="00DB3D6D">
        <w:rPr>
          <w:rFonts w:ascii="ＭＳ ゴシック" w:eastAsia="ＭＳ ゴシック" w:hAnsi="ＭＳ ゴシック"/>
          <w:szCs w:val="21"/>
        </w:rPr>
        <w:t xml:space="preserve"> </w:t>
      </w:r>
      <w:r w:rsidRPr="00DB3D6D">
        <w:rPr>
          <w:rFonts w:ascii="ＭＳ ゴシック" w:eastAsia="ＭＳ ゴシック" w:hAnsi="ＭＳ ゴシック" w:hint="eastAsia"/>
          <w:szCs w:val="21"/>
        </w:rPr>
        <w:t>リユース容器を導入する実証事業</w:t>
      </w:r>
      <w:r w:rsidR="0020131C" w:rsidRPr="00DB3D6D">
        <w:rPr>
          <w:rFonts w:ascii="ＭＳ ゴシック" w:eastAsia="ＭＳ ゴシック" w:hAnsi="ＭＳ ゴシック" w:hint="eastAsia"/>
          <w:szCs w:val="21"/>
        </w:rPr>
        <w:t>の</w:t>
      </w:r>
      <w:r w:rsidRPr="00DB3D6D">
        <w:rPr>
          <w:rFonts w:ascii="ＭＳ ゴシック" w:eastAsia="ＭＳ ゴシック" w:hAnsi="ＭＳ ゴシック" w:hint="eastAsia"/>
          <w:szCs w:val="21"/>
        </w:rPr>
        <w:t>実施</w:t>
      </w:r>
      <w:r w:rsidR="0020131C" w:rsidRPr="00DB3D6D">
        <w:rPr>
          <w:rFonts w:ascii="ＭＳ ゴシック" w:eastAsia="ＭＳ ゴシック" w:hAnsi="ＭＳ ゴシック" w:hint="eastAsia"/>
          <w:szCs w:val="21"/>
        </w:rPr>
        <w:t>（府内で開催されている飲食販売を伴うイベント）</w:t>
      </w:r>
    </w:p>
    <w:p w14:paraId="72154B11" w14:textId="77777777" w:rsidR="0077310D" w:rsidRDefault="0077310D" w:rsidP="0077310D">
      <w:pPr>
        <w:ind w:leftChars="143" w:left="615" w:hangingChars="150" w:hanging="315"/>
        <w:rPr>
          <w:rFonts w:ascii="ＭＳ 明朝" w:hAnsi="ＭＳ 明朝"/>
          <w:szCs w:val="21"/>
        </w:rPr>
      </w:pPr>
      <w:r>
        <w:rPr>
          <w:rFonts w:ascii="ＭＳ 明朝" w:hAnsi="ＭＳ 明朝" w:hint="eastAsia"/>
          <w:szCs w:val="21"/>
        </w:rPr>
        <w:t xml:space="preserve">　 ア　実証事業を行うイベントの選定</w:t>
      </w:r>
    </w:p>
    <w:p w14:paraId="35EDC336" w14:textId="77777777" w:rsidR="0077310D" w:rsidRDefault="0077310D" w:rsidP="005E0B60">
      <w:pPr>
        <w:numPr>
          <w:ilvl w:val="0"/>
          <w:numId w:val="3"/>
        </w:numPr>
        <w:ind w:leftChars="400" w:left="1010" w:hanging="170"/>
        <w:rPr>
          <w:rFonts w:ascii="ＭＳ 明朝" w:hAnsi="ＭＳ 明朝"/>
          <w:szCs w:val="21"/>
        </w:rPr>
      </w:pPr>
      <w:r>
        <w:rPr>
          <w:rFonts w:ascii="ＭＳ 明朝" w:hAnsi="ＭＳ 明朝" w:hint="eastAsia"/>
          <w:szCs w:val="21"/>
        </w:rPr>
        <w:t>リユース容器を導入する府内の飲食販売を伴う大規模イベントを選定</w:t>
      </w:r>
      <w:r w:rsidRPr="0059020C">
        <w:rPr>
          <w:rFonts w:ascii="ＭＳ 明朝" w:hAnsi="ＭＳ 明朝" w:hint="eastAsia"/>
          <w:szCs w:val="21"/>
          <w:vertAlign w:val="superscript"/>
        </w:rPr>
        <w:t>※</w:t>
      </w:r>
      <w:r>
        <w:rPr>
          <w:rFonts w:ascii="ＭＳ 明朝" w:hAnsi="ＭＳ 明朝" w:hint="eastAsia"/>
          <w:szCs w:val="21"/>
        </w:rPr>
        <w:t>すること。</w:t>
      </w:r>
    </w:p>
    <w:p w14:paraId="7D66C827" w14:textId="77777777" w:rsidR="0077310D" w:rsidRDefault="00E869CF" w:rsidP="005E0B60">
      <w:pPr>
        <w:numPr>
          <w:ilvl w:val="1"/>
          <w:numId w:val="4"/>
        </w:numPr>
        <w:ind w:left="1305" w:hanging="284"/>
        <w:rPr>
          <w:rFonts w:ascii="ＭＳ 明朝" w:hAnsi="ＭＳ 明朝"/>
          <w:szCs w:val="21"/>
        </w:rPr>
      </w:pPr>
      <w:r>
        <w:rPr>
          <w:rFonts w:ascii="ＭＳ 明朝" w:hAnsi="ＭＳ 明朝" w:hint="eastAsia"/>
          <w:szCs w:val="21"/>
        </w:rPr>
        <w:t>実証事業を行うイベントの</w:t>
      </w:r>
      <w:r w:rsidR="003325D0">
        <w:rPr>
          <w:rFonts w:ascii="ＭＳ 明朝" w:hAnsi="ＭＳ 明朝" w:hint="eastAsia"/>
          <w:szCs w:val="21"/>
        </w:rPr>
        <w:t>来場者数</w:t>
      </w:r>
      <w:r w:rsidR="003325D0" w:rsidRPr="00C353D7">
        <w:rPr>
          <w:rFonts w:ascii="ＭＳ 明朝" w:hAnsi="ＭＳ 明朝" w:hint="eastAsia"/>
          <w:szCs w:val="21"/>
        </w:rPr>
        <w:t>は</w:t>
      </w:r>
      <w:r w:rsidRPr="00C353D7">
        <w:rPr>
          <w:rFonts w:ascii="ＭＳ 明朝" w:hAnsi="ＭＳ 明朝" w:hint="eastAsia"/>
          <w:szCs w:val="21"/>
        </w:rPr>
        <w:t>合計３万</w:t>
      </w:r>
      <w:r w:rsidRPr="003F0A67">
        <w:rPr>
          <w:rFonts w:ascii="ＭＳ 明朝" w:hAnsi="ＭＳ 明朝" w:hint="eastAsia"/>
          <w:szCs w:val="21"/>
        </w:rPr>
        <w:t>人</w:t>
      </w:r>
      <w:r w:rsidR="00975E62" w:rsidRPr="00C353D7">
        <w:rPr>
          <w:rFonts w:ascii="ＭＳ 明朝" w:hAnsi="ＭＳ 明朝" w:hint="eastAsia"/>
          <w:szCs w:val="21"/>
        </w:rPr>
        <w:t>程度</w:t>
      </w:r>
      <w:r w:rsidRPr="00C353D7">
        <w:rPr>
          <w:rFonts w:ascii="ＭＳ 明朝" w:hAnsi="ＭＳ 明朝" w:hint="eastAsia"/>
          <w:szCs w:val="21"/>
        </w:rPr>
        <w:t>を</w:t>
      </w:r>
      <w:r w:rsidR="00975E62" w:rsidRPr="00C353D7">
        <w:rPr>
          <w:rFonts w:ascii="ＭＳ 明朝" w:hAnsi="ＭＳ 明朝" w:hint="eastAsia"/>
          <w:szCs w:val="21"/>
        </w:rPr>
        <w:t>想</w:t>
      </w:r>
      <w:r w:rsidR="00975E62">
        <w:rPr>
          <w:rFonts w:ascii="ＭＳ 明朝" w:hAnsi="ＭＳ 明朝" w:hint="eastAsia"/>
          <w:szCs w:val="21"/>
        </w:rPr>
        <w:t>定しており</w:t>
      </w:r>
      <w:r w:rsidR="00C353D7">
        <w:rPr>
          <w:rFonts w:ascii="ＭＳ 明朝" w:hAnsi="ＭＳ 明朝" w:hint="eastAsia"/>
          <w:szCs w:val="21"/>
        </w:rPr>
        <w:t>、</w:t>
      </w:r>
      <w:r>
        <w:rPr>
          <w:rFonts w:ascii="ＭＳ 明朝" w:hAnsi="ＭＳ 明朝" w:hint="eastAsia"/>
          <w:szCs w:val="21"/>
        </w:rPr>
        <w:t>興行数は来場者数に応じるものとする。</w:t>
      </w:r>
    </w:p>
    <w:p w14:paraId="6B1982B1" w14:textId="77777777" w:rsidR="00DB3D6D" w:rsidRDefault="00951FBE" w:rsidP="005E0B60">
      <w:pPr>
        <w:numPr>
          <w:ilvl w:val="0"/>
          <w:numId w:val="3"/>
        </w:numPr>
        <w:ind w:leftChars="400" w:left="1010" w:hanging="170"/>
        <w:rPr>
          <w:rFonts w:ascii="ＭＳ 明朝" w:hAnsi="ＭＳ 明朝"/>
          <w:szCs w:val="21"/>
        </w:rPr>
      </w:pPr>
      <w:r>
        <w:rPr>
          <w:rFonts w:ascii="ＭＳ 明朝" w:hAnsi="ＭＳ 明朝" w:hint="eastAsia"/>
          <w:szCs w:val="21"/>
        </w:rPr>
        <w:t>提案者において、当該イベントの主催者等と</w:t>
      </w:r>
      <w:r w:rsidR="0077310D">
        <w:rPr>
          <w:rFonts w:ascii="ＭＳ 明朝" w:hAnsi="ＭＳ 明朝" w:hint="eastAsia"/>
          <w:szCs w:val="21"/>
        </w:rPr>
        <w:t>事前に</w:t>
      </w:r>
      <w:r>
        <w:rPr>
          <w:rFonts w:ascii="ＭＳ 明朝" w:hAnsi="ＭＳ 明朝" w:hint="eastAsia"/>
          <w:szCs w:val="21"/>
        </w:rPr>
        <w:t>交渉し、リユース容器の導入について承諾を得ること</w:t>
      </w:r>
      <w:r w:rsidR="0077310D">
        <w:rPr>
          <w:rFonts w:ascii="ＭＳ 明朝" w:hAnsi="ＭＳ 明朝" w:hint="eastAsia"/>
          <w:szCs w:val="21"/>
        </w:rPr>
        <w:t>。</w:t>
      </w:r>
    </w:p>
    <w:p w14:paraId="4CB7AA53" w14:textId="77777777" w:rsidR="00661ADA" w:rsidRPr="00DB3D6D" w:rsidRDefault="00661ADA" w:rsidP="005E0B60">
      <w:pPr>
        <w:numPr>
          <w:ilvl w:val="0"/>
          <w:numId w:val="3"/>
        </w:numPr>
        <w:ind w:leftChars="400" w:left="1010" w:hanging="170"/>
        <w:rPr>
          <w:rFonts w:ascii="ＭＳ 明朝" w:hAnsi="ＭＳ 明朝"/>
          <w:szCs w:val="21"/>
        </w:rPr>
      </w:pPr>
      <w:r w:rsidRPr="00DB3D6D">
        <w:rPr>
          <w:rFonts w:ascii="ＭＳ 明朝" w:hAnsi="ＭＳ 明朝" w:hint="eastAsia"/>
          <w:szCs w:val="21"/>
        </w:rPr>
        <w:lastRenderedPageBreak/>
        <w:t>当該イベント</w:t>
      </w:r>
      <w:r w:rsidR="004B75C6">
        <w:rPr>
          <w:rFonts w:ascii="ＭＳ 明朝" w:hAnsi="ＭＳ 明朝" w:hint="eastAsia"/>
          <w:szCs w:val="21"/>
        </w:rPr>
        <w:t>の主催者</w:t>
      </w:r>
      <w:r w:rsidRPr="00DB3D6D">
        <w:rPr>
          <w:rFonts w:ascii="ＭＳ 明朝" w:hAnsi="ＭＳ 明朝" w:hint="eastAsia"/>
          <w:szCs w:val="21"/>
        </w:rPr>
        <w:t>は、令和９年度まで継続してリユース容器を導入すること（実証事業で生じる費用は委託事業で負担することとし、令和８年度、９年度の実施はイベント主催者の費用負担でリユース容器の導入を行う）。</w:t>
      </w:r>
    </w:p>
    <w:p w14:paraId="3D0E0CE4" w14:textId="35F2994E" w:rsidR="0020131C" w:rsidRDefault="00624831" w:rsidP="00661ADA">
      <w:pPr>
        <w:ind w:leftChars="381" w:left="1010" w:hangingChars="100" w:hanging="21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0048" behindDoc="0" locked="0" layoutInCell="1" allowOverlap="1" wp14:anchorId="217FBA19" wp14:editId="181342B3">
                <wp:simplePos x="0" y="0"/>
                <wp:positionH relativeFrom="column">
                  <wp:posOffset>676275</wp:posOffset>
                </wp:positionH>
                <wp:positionV relativeFrom="paragraph">
                  <wp:posOffset>90805</wp:posOffset>
                </wp:positionV>
                <wp:extent cx="4860290" cy="69469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694690"/>
                        </a:xfrm>
                        <a:prstGeom prst="rect">
                          <a:avLst/>
                        </a:prstGeom>
                        <a:solidFill>
                          <a:srgbClr val="FFFFFF"/>
                        </a:solidFill>
                        <a:ln w="9525">
                          <a:solidFill>
                            <a:srgbClr val="000000"/>
                          </a:solidFill>
                          <a:prstDash val="sysDot"/>
                          <a:miter lim="800000"/>
                          <a:headEnd/>
                          <a:tailEnd/>
                        </a:ln>
                      </wps:spPr>
                      <wps:txbx>
                        <w:txbxContent>
                          <w:p w14:paraId="07660BEB" w14:textId="77777777" w:rsidR="0020131C" w:rsidRPr="002B2317" w:rsidRDefault="0020131C" w:rsidP="004C68A9">
                            <w:pPr>
                              <w:spacing w:line="300" w:lineRule="exact"/>
                            </w:pPr>
                            <w:r w:rsidRPr="002B2317">
                              <w:rPr>
                                <w:rFonts w:hint="eastAsia"/>
                              </w:rPr>
                              <w:t>（提案を求める内容）</w:t>
                            </w:r>
                          </w:p>
                          <w:p w14:paraId="70E3EE57" w14:textId="77777777" w:rsidR="002B2317" w:rsidRDefault="002B2317" w:rsidP="005E0B60">
                            <w:pPr>
                              <w:numPr>
                                <w:ilvl w:val="0"/>
                                <w:numId w:val="1"/>
                              </w:numPr>
                              <w:spacing w:line="300" w:lineRule="exact"/>
                            </w:pPr>
                            <w:r w:rsidRPr="002B2317">
                              <w:rPr>
                                <w:rFonts w:hint="eastAsia"/>
                              </w:rPr>
                              <w:t>実証事業を行うイベント</w:t>
                            </w:r>
                            <w:r w:rsidR="00975E62">
                              <w:rPr>
                                <w:rFonts w:hint="eastAsia"/>
                              </w:rPr>
                              <w:t>の種類や組み合わせ</w:t>
                            </w:r>
                            <w:r w:rsidR="006F7690">
                              <w:rPr>
                                <w:rFonts w:hint="eastAsia"/>
                              </w:rPr>
                              <w:t>（３興行程度</w:t>
                            </w:r>
                            <w:r w:rsidR="004E5513">
                              <w:rPr>
                                <w:rFonts w:hint="eastAsia"/>
                              </w:rPr>
                              <w:t>を想定</w:t>
                            </w:r>
                            <w:r w:rsidR="006F7690">
                              <w:rPr>
                                <w:rFonts w:hint="eastAsia"/>
                              </w:rPr>
                              <w:t>）</w:t>
                            </w:r>
                          </w:p>
                          <w:p w14:paraId="733B73BE" w14:textId="77777777" w:rsidR="002B2317" w:rsidRDefault="002B2317" w:rsidP="005E0B60">
                            <w:pPr>
                              <w:numPr>
                                <w:ilvl w:val="0"/>
                                <w:numId w:val="1"/>
                              </w:numPr>
                              <w:spacing w:line="300" w:lineRule="exact"/>
                            </w:pPr>
                            <w:r w:rsidRPr="002B2317">
                              <w:rPr>
                                <w:rFonts w:hint="eastAsia"/>
                              </w:rPr>
                              <w:t>想定するリユース容器の使用回数（</w:t>
                            </w:r>
                            <w:r w:rsidR="00700FDE" w:rsidRPr="00700FDE">
                              <w:rPr>
                                <w:rFonts w:ascii="ＭＳ 明朝" w:hAnsi="ＭＳ 明朝" w:hint="eastAsia"/>
                              </w:rPr>
                              <w:t>令和7年度</w:t>
                            </w:r>
                            <w:r w:rsidR="00700FDE">
                              <w:rPr>
                                <w:rFonts w:hint="eastAsia"/>
                              </w:rPr>
                              <w:t>分の</w:t>
                            </w:r>
                            <w:r w:rsidRPr="002B2317">
                              <w:rPr>
                                <w:rFonts w:hint="eastAsia"/>
                              </w:rPr>
                              <w:t>合計）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7FBA19" id="_x0000_s1029" type="#_x0000_t202" style="position:absolute;left:0;text-align:left;margin-left:53.25pt;margin-top:7.15pt;width:382.7pt;height:54.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">
                <v:stroke dashstyle="1 1"/>
                <v:textbox>
                  <w:txbxContent>
                    <w:p w14:paraId="07660BEB" w14:textId="77777777" w:rsidR="0020131C" w:rsidRPr="002B2317" w:rsidRDefault="0020131C" w:rsidP="004C68A9">
                      <w:pPr>
                        <w:spacing w:line="300" w:lineRule="exact"/>
                      </w:pPr>
                      <w:r w:rsidRPr="002B2317">
                        <w:rPr>
                          <w:rFonts w:hint="eastAsia"/>
                        </w:rPr>
                        <w:t>（提案を求める内容）</w:t>
                      </w:r>
                    </w:p>
                    <w:p w14:paraId="70E3EE57" w14:textId="77777777" w:rsidR="002B2317" w:rsidRDefault="002B2317" w:rsidP="005E0B60">
                      <w:pPr>
                        <w:numPr>
                          <w:ilvl w:val="0"/>
                          <w:numId w:val="1"/>
                        </w:numPr>
                        <w:spacing w:line="300" w:lineRule="exact"/>
                      </w:pPr>
                      <w:r w:rsidRPr="002B2317">
                        <w:rPr>
                          <w:rFonts w:hint="eastAsia"/>
                        </w:rPr>
                        <w:t>実証事業を行うイベント</w:t>
                      </w:r>
                      <w:r w:rsidR="00975E62">
                        <w:rPr>
                          <w:rFonts w:hint="eastAsia"/>
                        </w:rPr>
                        <w:t>の種類や組み合わせ</w:t>
                      </w:r>
                      <w:r w:rsidR="006F7690">
                        <w:rPr>
                          <w:rFonts w:hint="eastAsia"/>
                        </w:rPr>
                        <w:t>（３興行程度</w:t>
                      </w:r>
                      <w:r w:rsidR="004E5513">
                        <w:rPr>
                          <w:rFonts w:hint="eastAsia"/>
                        </w:rPr>
                        <w:t>を想定</w:t>
                      </w:r>
                      <w:r w:rsidR="006F7690">
                        <w:rPr>
                          <w:rFonts w:hint="eastAsia"/>
                        </w:rPr>
                        <w:t>）</w:t>
                      </w:r>
                    </w:p>
                    <w:p w14:paraId="733B73BE" w14:textId="77777777" w:rsidR="002B2317" w:rsidRDefault="002B2317" w:rsidP="005E0B60">
                      <w:pPr>
                        <w:numPr>
                          <w:ilvl w:val="0"/>
                          <w:numId w:val="1"/>
                        </w:numPr>
                        <w:spacing w:line="300" w:lineRule="exact"/>
                      </w:pPr>
                      <w:r w:rsidRPr="002B2317">
                        <w:rPr>
                          <w:rFonts w:hint="eastAsia"/>
                        </w:rPr>
                        <w:t>想定するリユース容器の使用回数（</w:t>
                      </w:r>
                      <w:r w:rsidR="00700FDE" w:rsidRPr="00700FDE">
                        <w:rPr>
                          <w:rFonts w:ascii="ＭＳ 明朝" w:hAnsi="ＭＳ 明朝" w:hint="eastAsia"/>
                        </w:rPr>
                        <w:t>令和7年度</w:t>
                      </w:r>
                      <w:r w:rsidR="00700FDE">
                        <w:rPr>
                          <w:rFonts w:hint="eastAsia"/>
                        </w:rPr>
                        <w:t>分の</w:t>
                      </w:r>
                      <w:r w:rsidRPr="002B2317">
                        <w:rPr>
                          <w:rFonts w:hint="eastAsia"/>
                        </w:rPr>
                        <w:t>合計）</w:t>
                      </w:r>
                    </w:p>
                  </w:txbxContent>
                </v:textbox>
              </v:shape>
            </w:pict>
          </mc:Fallback>
        </mc:AlternateContent>
      </w:r>
    </w:p>
    <w:p w14:paraId="5F115F64" w14:textId="77777777" w:rsidR="0020131C" w:rsidRDefault="0020131C" w:rsidP="00661ADA">
      <w:pPr>
        <w:ind w:leftChars="381" w:left="1010" w:hangingChars="100" w:hanging="210"/>
        <w:rPr>
          <w:rFonts w:ascii="ＭＳ 明朝" w:hAnsi="ＭＳ 明朝"/>
          <w:szCs w:val="21"/>
        </w:rPr>
      </w:pPr>
    </w:p>
    <w:p w14:paraId="388573FE" w14:textId="77777777" w:rsidR="0020131C" w:rsidRDefault="0020131C" w:rsidP="00661ADA">
      <w:pPr>
        <w:ind w:leftChars="381" w:left="1010" w:hangingChars="100" w:hanging="210"/>
        <w:rPr>
          <w:rFonts w:ascii="ＭＳ 明朝" w:hAnsi="ＭＳ 明朝"/>
          <w:szCs w:val="21"/>
        </w:rPr>
      </w:pPr>
    </w:p>
    <w:p w14:paraId="72BFA9FE" w14:textId="77777777" w:rsidR="0020131C" w:rsidRDefault="0020131C" w:rsidP="00661ADA">
      <w:pPr>
        <w:ind w:leftChars="381" w:left="1010" w:hangingChars="100" w:hanging="210"/>
        <w:rPr>
          <w:rFonts w:ascii="ＭＳ 明朝" w:hAnsi="ＭＳ 明朝"/>
          <w:szCs w:val="21"/>
        </w:rPr>
      </w:pPr>
    </w:p>
    <w:p w14:paraId="3DE9637E" w14:textId="77777777" w:rsidR="0020131C" w:rsidRDefault="0020131C" w:rsidP="002B2317">
      <w:pPr>
        <w:rPr>
          <w:rFonts w:ascii="ＭＳ 明朝" w:hAnsi="ＭＳ 明朝"/>
          <w:szCs w:val="21"/>
        </w:rPr>
      </w:pPr>
    </w:p>
    <w:p w14:paraId="3D9ABA1B" w14:textId="77777777" w:rsidR="0077310D" w:rsidRDefault="0077310D" w:rsidP="00DB6C2D">
      <w:pPr>
        <w:ind w:leftChars="81" w:left="800" w:hangingChars="300" w:hanging="630"/>
        <w:rPr>
          <w:rFonts w:ascii="ＭＳ 明朝" w:hAnsi="ＭＳ 明朝"/>
          <w:szCs w:val="21"/>
        </w:rPr>
      </w:pPr>
      <w:r>
        <w:rPr>
          <w:rFonts w:ascii="ＭＳ 明朝" w:hAnsi="ＭＳ 明朝" w:hint="eastAsia"/>
          <w:szCs w:val="21"/>
        </w:rPr>
        <w:t xml:space="preserve">　　イ　実証事業における</w:t>
      </w:r>
      <w:r w:rsidR="0059020C">
        <w:rPr>
          <w:rFonts w:ascii="ＭＳ 明朝" w:hAnsi="ＭＳ 明朝" w:hint="eastAsia"/>
          <w:szCs w:val="21"/>
        </w:rPr>
        <w:t>リユース容器の導入・運用</w:t>
      </w:r>
    </w:p>
    <w:p w14:paraId="73E275C6" w14:textId="77777777" w:rsidR="00DB3D6D" w:rsidRDefault="0077310D" w:rsidP="005E0B60">
      <w:pPr>
        <w:numPr>
          <w:ilvl w:val="0"/>
          <w:numId w:val="5"/>
        </w:numPr>
        <w:ind w:leftChars="400" w:left="1010" w:hanging="170"/>
        <w:rPr>
          <w:rFonts w:ascii="ＭＳ 明朝" w:hAnsi="ＭＳ 明朝"/>
          <w:szCs w:val="21"/>
        </w:rPr>
      </w:pPr>
      <w:r>
        <w:rPr>
          <w:rFonts w:ascii="ＭＳ 明朝" w:hAnsi="ＭＳ 明朝" w:hint="eastAsia"/>
          <w:szCs w:val="21"/>
        </w:rPr>
        <w:t>実証事業を行うために必要なリユース容器を手配</w:t>
      </w:r>
      <w:r w:rsidR="00DB6C2D">
        <w:rPr>
          <w:rFonts w:ascii="ＭＳ 明朝" w:hAnsi="ＭＳ 明朝" w:hint="eastAsia"/>
          <w:szCs w:val="21"/>
        </w:rPr>
        <w:t>し、当該イベントで使用されている使い捨て容器から転換すること。</w:t>
      </w:r>
    </w:p>
    <w:p w14:paraId="51CD1035" w14:textId="77777777" w:rsidR="00DB6C2D" w:rsidRPr="00DB3D6D" w:rsidRDefault="0077310D" w:rsidP="005E0B60">
      <w:pPr>
        <w:numPr>
          <w:ilvl w:val="0"/>
          <w:numId w:val="5"/>
        </w:numPr>
        <w:ind w:leftChars="400" w:left="1010" w:hanging="170"/>
        <w:rPr>
          <w:rFonts w:ascii="ＭＳ 明朝" w:hAnsi="ＭＳ 明朝"/>
          <w:szCs w:val="21"/>
        </w:rPr>
      </w:pPr>
      <w:r w:rsidRPr="00DB3D6D">
        <w:rPr>
          <w:rFonts w:ascii="ＭＳ 明朝" w:hAnsi="ＭＳ 明朝" w:hint="eastAsia"/>
          <w:szCs w:val="21"/>
        </w:rPr>
        <w:t>イベント主催者や出店者と調整し、イベント会場内でリユース容器</w:t>
      </w:r>
      <w:r w:rsidR="0059020C" w:rsidRPr="00DB3D6D">
        <w:rPr>
          <w:rFonts w:ascii="ＭＳ 明朝" w:hAnsi="ＭＳ 明朝" w:hint="eastAsia"/>
          <w:szCs w:val="21"/>
        </w:rPr>
        <w:t>を運用</w:t>
      </w:r>
      <w:r w:rsidRPr="00DB3D6D">
        <w:rPr>
          <w:rFonts w:ascii="ＭＳ 明朝" w:hAnsi="ＭＳ 明朝" w:hint="eastAsia"/>
          <w:szCs w:val="21"/>
        </w:rPr>
        <w:t>すること。</w:t>
      </w:r>
    </w:p>
    <w:p w14:paraId="42F3B505" w14:textId="64C2BAA2" w:rsidR="00DB6C2D" w:rsidRDefault="00624831" w:rsidP="00DB6C2D">
      <w:pPr>
        <w:ind w:leftChars="81" w:left="800" w:hangingChars="300" w:hanging="63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1072" behindDoc="0" locked="0" layoutInCell="1" allowOverlap="1" wp14:anchorId="3C1318DD" wp14:editId="5DA6D83E">
                <wp:simplePos x="0" y="0"/>
                <wp:positionH relativeFrom="column">
                  <wp:posOffset>676275</wp:posOffset>
                </wp:positionH>
                <wp:positionV relativeFrom="paragraph">
                  <wp:posOffset>78105</wp:posOffset>
                </wp:positionV>
                <wp:extent cx="4860290" cy="71056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710565"/>
                        </a:xfrm>
                        <a:prstGeom prst="rect">
                          <a:avLst/>
                        </a:prstGeom>
                        <a:solidFill>
                          <a:srgbClr val="FFFFFF"/>
                        </a:solidFill>
                        <a:ln w="9525">
                          <a:solidFill>
                            <a:srgbClr val="000000"/>
                          </a:solidFill>
                          <a:prstDash val="sysDot"/>
                          <a:miter lim="800000"/>
                          <a:headEnd/>
                          <a:tailEnd/>
                        </a:ln>
                      </wps:spPr>
                      <wps:txbx>
                        <w:txbxContent>
                          <w:p w14:paraId="4915E0D2" w14:textId="77777777" w:rsidR="00E31A82" w:rsidRDefault="0020131C" w:rsidP="00E31A82">
                            <w:pPr>
                              <w:spacing w:line="300" w:lineRule="exact"/>
                            </w:pPr>
                            <w:r w:rsidRPr="002B2317">
                              <w:rPr>
                                <w:rFonts w:hint="eastAsia"/>
                              </w:rPr>
                              <w:t>（提案を求める内容）</w:t>
                            </w:r>
                          </w:p>
                          <w:p w14:paraId="675EB5A6" w14:textId="77777777" w:rsidR="0020131C" w:rsidRDefault="002B2317" w:rsidP="005E0B60">
                            <w:pPr>
                              <w:numPr>
                                <w:ilvl w:val="0"/>
                                <w:numId w:val="25"/>
                              </w:numPr>
                              <w:spacing w:line="300" w:lineRule="exact"/>
                            </w:pPr>
                            <w:r w:rsidRPr="002B2317">
                              <w:rPr>
                                <w:rFonts w:hint="eastAsia"/>
                              </w:rPr>
                              <w:t>イベント会場におけるリユース容器の運用方法</w:t>
                            </w:r>
                          </w:p>
                          <w:p w14:paraId="376B8795" w14:textId="4A38654B" w:rsidR="002B2317" w:rsidRPr="002B2317" w:rsidRDefault="002B2317" w:rsidP="005E0B60">
                            <w:pPr>
                              <w:numPr>
                                <w:ilvl w:val="0"/>
                                <w:numId w:val="25"/>
                              </w:numPr>
                              <w:spacing w:line="300" w:lineRule="exact"/>
                            </w:pPr>
                            <w:r w:rsidRPr="002B2317">
                              <w:rPr>
                                <w:rFonts w:hint="eastAsia"/>
                              </w:rPr>
                              <w:t>運用体制（人員配置含む）・スケジュール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1318DD" id="_x0000_t202" coordsize="21600,21600" o:spt="202" path="m,l,21600r21600,l21600,xe">
                <v:stroke joinstyle="miter"/>
                <v:path gradientshapeok="t" o:connecttype="rect"/>
              </v:shapetype>
              <v:shape id="_x0000_s1030" type="#_x0000_t202" style="position:absolute;left:0;text-align:left;margin-left:53.25pt;margin-top:6.15pt;width:382.7pt;height:55.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">
                <v:stroke dashstyle="1 1"/>
                <v:textbox>
                  <w:txbxContent>
                    <w:p w14:paraId="4915E0D2" w14:textId="77777777" w:rsidR="00E31A82" w:rsidRDefault="0020131C" w:rsidP="00E31A82">
                      <w:pPr>
                        <w:spacing w:line="300" w:lineRule="exact"/>
                      </w:pPr>
                      <w:r w:rsidRPr="002B2317">
                        <w:rPr>
                          <w:rFonts w:hint="eastAsia"/>
                        </w:rPr>
                        <w:t>（提案を求める内容）</w:t>
                      </w:r>
                    </w:p>
                    <w:p w14:paraId="675EB5A6" w14:textId="77777777" w:rsidR="0020131C" w:rsidRDefault="002B2317" w:rsidP="005E0B60">
                      <w:pPr>
                        <w:numPr>
                          <w:ilvl w:val="0"/>
                          <w:numId w:val="25"/>
                        </w:numPr>
                        <w:spacing w:line="300" w:lineRule="exact"/>
                      </w:pPr>
                      <w:r w:rsidRPr="002B2317">
                        <w:rPr>
                          <w:rFonts w:hint="eastAsia"/>
                        </w:rPr>
                        <w:t>イベント会場におけるリユース容器の運用方法</w:t>
                      </w:r>
                    </w:p>
                    <w:p w14:paraId="376B8795" w14:textId="4A38654B" w:rsidR="002B2317" w:rsidRPr="002B2317" w:rsidRDefault="002B2317" w:rsidP="005E0B60">
                      <w:pPr>
                        <w:numPr>
                          <w:ilvl w:val="0"/>
                          <w:numId w:val="25"/>
                        </w:numPr>
                        <w:spacing w:line="300" w:lineRule="exact"/>
                      </w:pPr>
                      <w:r w:rsidRPr="002B2317">
                        <w:rPr>
                          <w:rFonts w:hint="eastAsia"/>
                        </w:rPr>
                        <w:t>運用体制（人員配置含む）・スケジュール</w:t>
                      </w:r>
                    </w:p>
                  </w:txbxContent>
                </v:textbox>
              </v:shape>
            </w:pict>
          </mc:Fallback>
        </mc:AlternateContent>
      </w:r>
    </w:p>
    <w:p w14:paraId="1A744CA5" w14:textId="77777777" w:rsidR="0020131C" w:rsidRDefault="0020131C" w:rsidP="00DB6C2D">
      <w:pPr>
        <w:ind w:leftChars="81" w:left="800" w:hangingChars="300" w:hanging="630"/>
        <w:rPr>
          <w:rFonts w:ascii="ＭＳ 明朝" w:hAnsi="ＭＳ 明朝"/>
          <w:szCs w:val="21"/>
        </w:rPr>
      </w:pPr>
    </w:p>
    <w:p w14:paraId="7AAD28E2" w14:textId="77777777" w:rsidR="0020131C" w:rsidRDefault="0020131C" w:rsidP="00DB6C2D">
      <w:pPr>
        <w:ind w:leftChars="81" w:left="800" w:hangingChars="300" w:hanging="630"/>
        <w:rPr>
          <w:rFonts w:ascii="ＭＳ 明朝" w:hAnsi="ＭＳ 明朝"/>
          <w:szCs w:val="21"/>
        </w:rPr>
      </w:pPr>
    </w:p>
    <w:p w14:paraId="60066939" w14:textId="77777777" w:rsidR="002B2317" w:rsidRDefault="002B2317" w:rsidP="00E31A82">
      <w:pPr>
        <w:rPr>
          <w:rFonts w:ascii="ＭＳ 明朝" w:hAnsi="ＭＳ 明朝"/>
          <w:szCs w:val="21"/>
        </w:rPr>
      </w:pPr>
    </w:p>
    <w:p w14:paraId="70FFAB1C" w14:textId="77777777" w:rsidR="00E31A82" w:rsidRDefault="00E31A82" w:rsidP="00E31A82">
      <w:pPr>
        <w:rPr>
          <w:rFonts w:ascii="ＭＳ 明朝" w:hAnsi="ＭＳ 明朝"/>
          <w:szCs w:val="21"/>
        </w:rPr>
      </w:pPr>
    </w:p>
    <w:p w14:paraId="1B545799" w14:textId="77777777" w:rsidR="009E634D" w:rsidRPr="0077310D" w:rsidRDefault="00DB6C2D" w:rsidP="00DB6C2D">
      <w:pPr>
        <w:ind w:leftChars="81" w:left="800" w:hangingChars="300" w:hanging="630"/>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ウ　広報・啓発</w:t>
      </w:r>
    </w:p>
    <w:p w14:paraId="0DB136F7" w14:textId="04A16EA1" w:rsidR="00DB3D6D" w:rsidRDefault="0077310D" w:rsidP="005E0B60">
      <w:pPr>
        <w:numPr>
          <w:ilvl w:val="0"/>
          <w:numId w:val="6"/>
        </w:numPr>
        <w:ind w:leftChars="400" w:left="1010" w:hanging="170"/>
        <w:rPr>
          <w:rFonts w:ascii="ＭＳ 明朝" w:hAnsi="ＭＳ 明朝"/>
          <w:szCs w:val="21"/>
        </w:rPr>
      </w:pPr>
      <w:r w:rsidRPr="0077310D">
        <w:rPr>
          <w:rFonts w:ascii="ＭＳ 明朝" w:hAnsi="ＭＳ 明朝" w:hint="eastAsia"/>
          <w:szCs w:val="21"/>
        </w:rPr>
        <w:t>実証事業の</w:t>
      </w:r>
      <w:r w:rsidR="00700FDE">
        <w:rPr>
          <w:rFonts w:ascii="ＭＳ 明朝" w:hAnsi="ＭＳ 明朝" w:hint="eastAsia"/>
          <w:szCs w:val="21"/>
        </w:rPr>
        <w:t>内容及び実施するイベント（開催日時、場所等）に関</w:t>
      </w:r>
      <w:r w:rsidR="00EC441B">
        <w:rPr>
          <w:rFonts w:ascii="ＭＳ 明朝" w:hAnsi="ＭＳ 明朝" w:hint="eastAsia"/>
          <w:szCs w:val="21"/>
        </w:rPr>
        <w:t>して、大阪府の広報媒体とも連携をしながら、</w:t>
      </w:r>
      <w:r w:rsidRPr="0077310D">
        <w:rPr>
          <w:rFonts w:ascii="ＭＳ 明朝" w:hAnsi="ＭＳ 明朝" w:hint="eastAsia"/>
          <w:szCs w:val="21"/>
        </w:rPr>
        <w:t>事前の広報を行うこと。</w:t>
      </w:r>
    </w:p>
    <w:p w14:paraId="629665EA" w14:textId="77777777" w:rsidR="00DB3D6D" w:rsidRDefault="0077310D" w:rsidP="005E0B60">
      <w:pPr>
        <w:numPr>
          <w:ilvl w:val="0"/>
          <w:numId w:val="6"/>
        </w:numPr>
        <w:ind w:leftChars="400" w:left="1010" w:hanging="170"/>
        <w:rPr>
          <w:rFonts w:ascii="ＭＳ 明朝" w:hAnsi="ＭＳ 明朝"/>
          <w:szCs w:val="21"/>
        </w:rPr>
      </w:pPr>
      <w:r w:rsidRPr="00DB3D6D">
        <w:rPr>
          <w:rFonts w:ascii="ＭＳ 明朝" w:hAnsi="ＭＳ 明朝" w:hint="eastAsia"/>
          <w:szCs w:val="21"/>
        </w:rPr>
        <w:t>イベント来場者に</w:t>
      </w:r>
      <w:r w:rsidR="00DB6C2D" w:rsidRPr="00DB3D6D">
        <w:rPr>
          <w:rFonts w:ascii="ＭＳ 明朝" w:hAnsi="ＭＳ 明朝" w:hint="eastAsia"/>
          <w:szCs w:val="21"/>
        </w:rPr>
        <w:t>対して、使い捨てプラスチックごみ問題について啓発すること。</w:t>
      </w:r>
    </w:p>
    <w:p w14:paraId="3ED0A716" w14:textId="77777777" w:rsidR="0077310D" w:rsidRPr="00DB3D6D" w:rsidRDefault="00DB6C2D" w:rsidP="005E0B60">
      <w:pPr>
        <w:numPr>
          <w:ilvl w:val="0"/>
          <w:numId w:val="6"/>
        </w:numPr>
        <w:ind w:leftChars="400" w:left="1010" w:hanging="170"/>
        <w:rPr>
          <w:rFonts w:ascii="ＭＳ 明朝" w:hAnsi="ＭＳ 明朝"/>
          <w:szCs w:val="21"/>
        </w:rPr>
      </w:pPr>
      <w:r w:rsidRPr="00DB3D6D">
        <w:rPr>
          <w:rFonts w:ascii="ＭＳ 明朝" w:hAnsi="ＭＳ 明朝" w:hint="eastAsia"/>
          <w:szCs w:val="21"/>
        </w:rPr>
        <w:t>イベント来場者に対して、リユース容器の</w:t>
      </w:r>
      <w:r w:rsidR="00700FDE">
        <w:rPr>
          <w:rFonts w:ascii="ＭＳ 明朝" w:hAnsi="ＭＳ 明朝" w:hint="eastAsia"/>
          <w:szCs w:val="21"/>
        </w:rPr>
        <w:t>仕組み（例：リユース容器で飲食物を受け取る、決められた場所にリユース容器を返却する）を説明する</w:t>
      </w:r>
      <w:r w:rsidRPr="00DB3D6D">
        <w:rPr>
          <w:rFonts w:ascii="ＭＳ 明朝" w:hAnsi="ＭＳ 明朝" w:hint="eastAsia"/>
          <w:szCs w:val="21"/>
        </w:rPr>
        <w:t>こと。</w:t>
      </w:r>
    </w:p>
    <w:p w14:paraId="65A6D21A" w14:textId="259C9F82" w:rsidR="0020131C" w:rsidRDefault="00624831" w:rsidP="00EF43B1">
      <w:pPr>
        <w:ind w:leftChars="400" w:left="84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2096" behindDoc="0" locked="0" layoutInCell="1" allowOverlap="1" wp14:anchorId="43ADB093" wp14:editId="6B39DB3D">
                <wp:simplePos x="0" y="0"/>
                <wp:positionH relativeFrom="column">
                  <wp:posOffset>676275</wp:posOffset>
                </wp:positionH>
                <wp:positionV relativeFrom="paragraph">
                  <wp:posOffset>91440</wp:posOffset>
                </wp:positionV>
                <wp:extent cx="4860290" cy="107759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1077595"/>
                        </a:xfrm>
                        <a:prstGeom prst="rect">
                          <a:avLst/>
                        </a:prstGeom>
                        <a:solidFill>
                          <a:srgbClr val="FFFFFF"/>
                        </a:solidFill>
                        <a:ln w="9525">
                          <a:solidFill>
                            <a:srgbClr val="000000"/>
                          </a:solidFill>
                          <a:prstDash val="sysDot"/>
                          <a:miter lim="800000"/>
                          <a:headEnd/>
                          <a:tailEnd/>
                        </a:ln>
                      </wps:spPr>
                      <wps:txbx>
                        <w:txbxContent>
                          <w:p w14:paraId="4E6637C6" w14:textId="77777777" w:rsidR="0020131C" w:rsidRPr="002B2317" w:rsidRDefault="0020131C" w:rsidP="004C68A9">
                            <w:pPr>
                              <w:spacing w:line="300" w:lineRule="exact"/>
                            </w:pPr>
                            <w:r w:rsidRPr="002B2317">
                              <w:rPr>
                                <w:rFonts w:hint="eastAsia"/>
                              </w:rPr>
                              <w:t>（提案を求める内容）</w:t>
                            </w:r>
                          </w:p>
                          <w:p w14:paraId="42768CFB" w14:textId="77777777" w:rsidR="002B2317" w:rsidRPr="002B2317" w:rsidRDefault="002B2317" w:rsidP="005E0B60">
                            <w:pPr>
                              <w:numPr>
                                <w:ilvl w:val="0"/>
                                <w:numId w:val="26"/>
                              </w:numPr>
                              <w:spacing w:line="300" w:lineRule="exact"/>
                            </w:pPr>
                            <w:r w:rsidRPr="002B2317">
                              <w:rPr>
                                <w:rFonts w:hint="eastAsia"/>
                              </w:rPr>
                              <w:t>具体的な広報手法</w:t>
                            </w:r>
                          </w:p>
                          <w:p w14:paraId="590B6228" w14:textId="77777777" w:rsidR="0020131C" w:rsidRPr="002B2317" w:rsidRDefault="002B2317" w:rsidP="005E0B60">
                            <w:pPr>
                              <w:numPr>
                                <w:ilvl w:val="0"/>
                                <w:numId w:val="26"/>
                              </w:numPr>
                              <w:spacing w:line="300" w:lineRule="exact"/>
                            </w:pPr>
                            <w:r w:rsidRPr="002B2317">
                              <w:rPr>
                                <w:rFonts w:hint="eastAsia"/>
                              </w:rPr>
                              <w:t>広く周知するための創意工夫</w:t>
                            </w:r>
                          </w:p>
                          <w:p w14:paraId="24C184BB" w14:textId="77777777" w:rsidR="002B2317" w:rsidRPr="002B2317" w:rsidRDefault="002B2317" w:rsidP="005E0B60">
                            <w:pPr>
                              <w:numPr>
                                <w:ilvl w:val="0"/>
                                <w:numId w:val="26"/>
                              </w:numPr>
                              <w:spacing w:line="300" w:lineRule="exact"/>
                            </w:pPr>
                            <w:r w:rsidRPr="002B2317">
                              <w:rPr>
                                <w:rFonts w:hint="eastAsia"/>
                              </w:rPr>
                              <w:t>具体的な啓発手法</w:t>
                            </w:r>
                          </w:p>
                          <w:p w14:paraId="2F0DB880" w14:textId="77777777" w:rsidR="002B2317" w:rsidRPr="00D87DE3" w:rsidRDefault="002B2317" w:rsidP="005E0B60">
                            <w:pPr>
                              <w:numPr>
                                <w:ilvl w:val="0"/>
                                <w:numId w:val="26"/>
                              </w:numPr>
                              <w:spacing w:line="300" w:lineRule="exact"/>
                            </w:pPr>
                            <w:r w:rsidRPr="002B2317">
                              <w:rPr>
                                <w:rFonts w:hint="eastAsia"/>
                              </w:rPr>
                              <w:t>効果的に啓発するための創意工夫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ADB093" id="_x0000_s1031" type="#_x0000_t202" style="position:absolute;left:0;text-align:left;margin-left:53.25pt;margin-top:7.2pt;width:382.7pt;height:84.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">
                <v:stroke dashstyle="1 1"/>
                <v:textbox>
                  <w:txbxContent>
                    <w:p w14:paraId="4E6637C6" w14:textId="77777777" w:rsidR="0020131C" w:rsidRPr="002B2317" w:rsidRDefault="0020131C" w:rsidP="004C68A9">
                      <w:pPr>
                        <w:spacing w:line="300" w:lineRule="exact"/>
                      </w:pPr>
                      <w:r w:rsidRPr="002B2317">
                        <w:rPr>
                          <w:rFonts w:hint="eastAsia"/>
                        </w:rPr>
                        <w:t>（提案を求める内容）</w:t>
                      </w:r>
                    </w:p>
                    <w:p w14:paraId="42768CFB" w14:textId="77777777" w:rsidR="002B2317" w:rsidRPr="002B2317" w:rsidRDefault="002B2317" w:rsidP="005E0B60">
                      <w:pPr>
                        <w:numPr>
                          <w:ilvl w:val="0"/>
                          <w:numId w:val="26"/>
                        </w:numPr>
                        <w:spacing w:line="300" w:lineRule="exact"/>
                      </w:pPr>
                      <w:r w:rsidRPr="002B2317">
                        <w:rPr>
                          <w:rFonts w:hint="eastAsia"/>
                        </w:rPr>
                        <w:t>具体的な広報手法</w:t>
                      </w:r>
                    </w:p>
                    <w:p w14:paraId="590B6228" w14:textId="77777777" w:rsidR="0020131C" w:rsidRPr="002B2317" w:rsidRDefault="002B2317" w:rsidP="005E0B60">
                      <w:pPr>
                        <w:numPr>
                          <w:ilvl w:val="0"/>
                          <w:numId w:val="26"/>
                        </w:numPr>
                        <w:spacing w:line="300" w:lineRule="exact"/>
                      </w:pPr>
                      <w:r w:rsidRPr="002B2317">
                        <w:rPr>
                          <w:rFonts w:hint="eastAsia"/>
                        </w:rPr>
                        <w:t>広く周知するための創意工夫</w:t>
                      </w:r>
                    </w:p>
                    <w:p w14:paraId="24C184BB" w14:textId="77777777" w:rsidR="002B2317" w:rsidRPr="002B2317" w:rsidRDefault="002B2317" w:rsidP="005E0B60">
                      <w:pPr>
                        <w:numPr>
                          <w:ilvl w:val="0"/>
                          <w:numId w:val="26"/>
                        </w:numPr>
                        <w:spacing w:line="300" w:lineRule="exact"/>
                      </w:pPr>
                      <w:r w:rsidRPr="002B2317">
                        <w:rPr>
                          <w:rFonts w:hint="eastAsia"/>
                        </w:rPr>
                        <w:t>具体的な啓発手法</w:t>
                      </w:r>
                    </w:p>
                    <w:p w14:paraId="2F0DB880" w14:textId="77777777" w:rsidR="002B2317" w:rsidRPr="00D87DE3" w:rsidRDefault="002B2317" w:rsidP="005E0B60">
                      <w:pPr>
                        <w:numPr>
                          <w:ilvl w:val="0"/>
                          <w:numId w:val="26"/>
                        </w:numPr>
                        <w:spacing w:line="300" w:lineRule="exact"/>
                      </w:pPr>
                      <w:r w:rsidRPr="002B2317">
                        <w:rPr>
                          <w:rFonts w:hint="eastAsia"/>
                        </w:rPr>
                        <w:t>効果的に啓発するための創意工夫</w:t>
                      </w:r>
                    </w:p>
                  </w:txbxContent>
                </v:textbox>
              </v:shape>
            </w:pict>
          </mc:Fallback>
        </mc:AlternateContent>
      </w:r>
    </w:p>
    <w:p w14:paraId="4BD72ADA" w14:textId="77777777" w:rsidR="0020131C" w:rsidRDefault="0020131C" w:rsidP="00EF43B1">
      <w:pPr>
        <w:ind w:leftChars="400" w:left="840"/>
        <w:rPr>
          <w:rFonts w:ascii="ＭＳ 明朝" w:hAnsi="ＭＳ 明朝"/>
          <w:szCs w:val="21"/>
        </w:rPr>
      </w:pPr>
    </w:p>
    <w:p w14:paraId="1893CD42" w14:textId="77777777" w:rsidR="0020131C" w:rsidRDefault="0020131C" w:rsidP="00EF43B1">
      <w:pPr>
        <w:ind w:leftChars="400" w:left="840"/>
        <w:rPr>
          <w:rFonts w:ascii="ＭＳ 明朝" w:hAnsi="ＭＳ 明朝"/>
          <w:szCs w:val="21"/>
        </w:rPr>
      </w:pPr>
    </w:p>
    <w:p w14:paraId="79360B34" w14:textId="77777777" w:rsidR="0020131C" w:rsidRDefault="0020131C" w:rsidP="00EF43B1">
      <w:pPr>
        <w:ind w:leftChars="400" w:left="840"/>
        <w:rPr>
          <w:rFonts w:ascii="ＭＳ 明朝" w:hAnsi="ＭＳ 明朝"/>
          <w:szCs w:val="21"/>
        </w:rPr>
      </w:pPr>
    </w:p>
    <w:p w14:paraId="2958CCDE" w14:textId="77777777" w:rsidR="0020131C" w:rsidRDefault="0020131C" w:rsidP="00EF43B1">
      <w:pPr>
        <w:ind w:leftChars="400" w:left="840"/>
        <w:rPr>
          <w:rFonts w:ascii="ＭＳ 明朝" w:hAnsi="ＭＳ 明朝"/>
          <w:szCs w:val="21"/>
        </w:rPr>
      </w:pPr>
    </w:p>
    <w:p w14:paraId="4EB8279B" w14:textId="77777777" w:rsidR="0020131C" w:rsidRDefault="0020131C" w:rsidP="00EF43B1">
      <w:pPr>
        <w:ind w:leftChars="400" w:left="840"/>
        <w:rPr>
          <w:rFonts w:ascii="ＭＳ 明朝" w:hAnsi="ＭＳ 明朝"/>
          <w:szCs w:val="21"/>
        </w:rPr>
      </w:pPr>
    </w:p>
    <w:p w14:paraId="09D43FAD" w14:textId="77777777" w:rsidR="002B2317" w:rsidRDefault="002B2317" w:rsidP="00EF43B1">
      <w:pPr>
        <w:ind w:leftChars="400" w:left="840"/>
        <w:rPr>
          <w:rFonts w:ascii="ＭＳ 明朝" w:hAnsi="ＭＳ 明朝"/>
          <w:szCs w:val="21"/>
        </w:rPr>
      </w:pPr>
    </w:p>
    <w:p w14:paraId="2E9B8593" w14:textId="77777777" w:rsidR="0077310D" w:rsidRPr="0077310D" w:rsidRDefault="00DB6C2D" w:rsidP="0077310D">
      <w:pPr>
        <w:ind w:leftChars="81" w:left="800" w:hangingChars="300" w:hanging="630"/>
        <w:rPr>
          <w:rFonts w:ascii="ＭＳ 明朝" w:hAnsi="ＭＳ 明朝"/>
          <w:szCs w:val="21"/>
        </w:rPr>
      </w:pPr>
      <w:r>
        <w:rPr>
          <w:rFonts w:ascii="ＭＳ 明朝" w:hAnsi="ＭＳ 明朝" w:hint="eastAsia"/>
          <w:szCs w:val="21"/>
        </w:rPr>
        <w:t xml:space="preserve">　　エ　調査</w:t>
      </w:r>
    </w:p>
    <w:p w14:paraId="1F6014F2" w14:textId="77777777" w:rsidR="0077310D" w:rsidRPr="0077310D" w:rsidRDefault="0077310D" w:rsidP="005E0B60">
      <w:pPr>
        <w:numPr>
          <w:ilvl w:val="0"/>
          <w:numId w:val="7"/>
        </w:numPr>
        <w:ind w:leftChars="400" w:left="1010" w:hanging="170"/>
        <w:rPr>
          <w:rFonts w:ascii="ＭＳ 明朝" w:hAnsi="ＭＳ 明朝"/>
          <w:szCs w:val="21"/>
        </w:rPr>
      </w:pPr>
      <w:r w:rsidRPr="0077310D">
        <w:rPr>
          <w:rFonts w:ascii="ＭＳ 明朝" w:hAnsi="ＭＳ 明朝" w:hint="eastAsia"/>
          <w:szCs w:val="21"/>
        </w:rPr>
        <w:t>実証事業において以下の項目を測定すること。</w:t>
      </w:r>
    </w:p>
    <w:p w14:paraId="441058C3" w14:textId="77777777" w:rsidR="00DB3D6D" w:rsidRDefault="0077310D" w:rsidP="005E0B60">
      <w:pPr>
        <w:numPr>
          <w:ilvl w:val="0"/>
          <w:numId w:val="8"/>
        </w:numPr>
        <w:ind w:leftChars="500" w:left="1334" w:hanging="284"/>
        <w:rPr>
          <w:rFonts w:ascii="ＭＳ 明朝" w:hAnsi="ＭＳ 明朝"/>
          <w:szCs w:val="21"/>
        </w:rPr>
      </w:pPr>
      <w:r w:rsidRPr="0077310D">
        <w:rPr>
          <w:rFonts w:ascii="ＭＳ 明朝" w:hAnsi="ＭＳ 明朝" w:hint="eastAsia"/>
          <w:szCs w:val="21"/>
        </w:rPr>
        <w:t>利用されたリユース容器の個数</w:t>
      </w:r>
    </w:p>
    <w:p w14:paraId="422A0A4E" w14:textId="77777777" w:rsidR="00DB3D6D" w:rsidRDefault="0077310D" w:rsidP="005E0B60">
      <w:pPr>
        <w:numPr>
          <w:ilvl w:val="0"/>
          <w:numId w:val="8"/>
        </w:numPr>
        <w:ind w:leftChars="500" w:left="1334" w:hanging="284"/>
        <w:rPr>
          <w:rFonts w:ascii="ＭＳ 明朝" w:hAnsi="ＭＳ 明朝"/>
          <w:szCs w:val="21"/>
        </w:rPr>
      </w:pPr>
      <w:r w:rsidRPr="00DB3D6D">
        <w:rPr>
          <w:rFonts w:ascii="ＭＳ 明朝" w:hAnsi="ＭＳ 明朝" w:hint="eastAsia"/>
          <w:szCs w:val="21"/>
        </w:rPr>
        <w:t>環境効果（ごみ・二酸化炭素排出削減量など）</w:t>
      </w:r>
    </w:p>
    <w:p w14:paraId="61DA2787" w14:textId="77777777" w:rsidR="00DB3D6D" w:rsidRDefault="0077310D" w:rsidP="005E0B60">
      <w:pPr>
        <w:numPr>
          <w:ilvl w:val="0"/>
          <w:numId w:val="8"/>
        </w:numPr>
        <w:ind w:leftChars="500" w:left="1334" w:hanging="284"/>
        <w:rPr>
          <w:rFonts w:ascii="ＭＳ 明朝" w:hAnsi="ＭＳ 明朝"/>
          <w:szCs w:val="21"/>
        </w:rPr>
      </w:pPr>
      <w:r w:rsidRPr="00DB3D6D">
        <w:rPr>
          <w:rFonts w:ascii="ＭＳ 明朝" w:hAnsi="ＭＳ 明朝" w:hint="eastAsia"/>
          <w:szCs w:val="21"/>
        </w:rPr>
        <w:t>費用対効果（コストに対する②の効果）※ごみ処理</w:t>
      </w:r>
      <w:r w:rsidR="00DB3D6D">
        <w:rPr>
          <w:rFonts w:ascii="ＭＳ 明朝" w:hAnsi="ＭＳ 明朝" w:hint="eastAsia"/>
          <w:szCs w:val="21"/>
        </w:rPr>
        <w:t>費</w:t>
      </w:r>
      <w:r w:rsidRPr="00DB3D6D">
        <w:rPr>
          <w:rFonts w:ascii="ＭＳ 明朝" w:hAnsi="ＭＳ 明朝" w:hint="eastAsia"/>
          <w:szCs w:val="21"/>
        </w:rPr>
        <w:t>・容器調達費の削減分も含む</w:t>
      </w:r>
    </w:p>
    <w:p w14:paraId="092B540B" w14:textId="77777777" w:rsidR="00DB3D6D" w:rsidRDefault="0077310D" w:rsidP="005E0B60">
      <w:pPr>
        <w:numPr>
          <w:ilvl w:val="0"/>
          <w:numId w:val="8"/>
        </w:numPr>
        <w:ind w:leftChars="500" w:left="1334" w:hanging="284"/>
        <w:rPr>
          <w:rFonts w:ascii="ＭＳ 明朝" w:hAnsi="ＭＳ 明朝"/>
          <w:szCs w:val="21"/>
        </w:rPr>
      </w:pPr>
      <w:r w:rsidRPr="00DB3D6D">
        <w:rPr>
          <w:rFonts w:ascii="ＭＳ 明朝" w:hAnsi="ＭＳ 明朝" w:hint="eastAsia"/>
          <w:szCs w:val="21"/>
        </w:rPr>
        <w:t>リユース食器の返却率の測定</w:t>
      </w:r>
    </w:p>
    <w:p w14:paraId="5E43CFFC" w14:textId="77777777" w:rsidR="00DB6C2D" w:rsidRPr="00DB3D6D" w:rsidRDefault="00DB6C2D" w:rsidP="005E0B60">
      <w:pPr>
        <w:numPr>
          <w:ilvl w:val="0"/>
          <w:numId w:val="8"/>
        </w:numPr>
        <w:ind w:leftChars="500" w:left="1334" w:hanging="284"/>
        <w:rPr>
          <w:rFonts w:ascii="ＭＳ 明朝" w:hAnsi="ＭＳ 明朝"/>
          <w:szCs w:val="21"/>
        </w:rPr>
      </w:pPr>
      <w:r w:rsidRPr="00DB3D6D">
        <w:rPr>
          <w:rFonts w:ascii="ＭＳ 明朝" w:hAnsi="ＭＳ 明朝" w:hint="eastAsia"/>
          <w:szCs w:val="21"/>
        </w:rPr>
        <w:t>その他</w:t>
      </w:r>
    </w:p>
    <w:p w14:paraId="6A8ED3E8" w14:textId="77777777" w:rsidR="00DB3D6D" w:rsidRDefault="0077310D" w:rsidP="005E0B60">
      <w:pPr>
        <w:numPr>
          <w:ilvl w:val="0"/>
          <w:numId w:val="7"/>
        </w:numPr>
        <w:ind w:leftChars="400" w:left="1010" w:hanging="170"/>
        <w:rPr>
          <w:rFonts w:ascii="ＭＳ 明朝" w:hAnsi="ＭＳ 明朝"/>
          <w:szCs w:val="21"/>
        </w:rPr>
      </w:pPr>
      <w:r w:rsidRPr="0077310D">
        <w:rPr>
          <w:rFonts w:ascii="ＭＳ 明朝" w:hAnsi="ＭＳ 明朝" w:hint="eastAsia"/>
          <w:szCs w:val="21"/>
        </w:rPr>
        <w:t>イベント来場者に対</w:t>
      </w:r>
      <w:r w:rsidR="00DB6C2D">
        <w:rPr>
          <w:rFonts w:ascii="ＭＳ 明朝" w:hAnsi="ＭＳ 明朝" w:hint="eastAsia"/>
          <w:szCs w:val="21"/>
        </w:rPr>
        <w:t>して</w:t>
      </w:r>
      <w:r w:rsidRPr="0077310D">
        <w:rPr>
          <w:rFonts w:ascii="ＭＳ 明朝" w:hAnsi="ＭＳ 明朝" w:hint="eastAsia"/>
          <w:szCs w:val="21"/>
        </w:rPr>
        <w:t>アンケート調査を実施</w:t>
      </w:r>
      <w:r w:rsidR="00DB6C2D">
        <w:rPr>
          <w:rFonts w:ascii="ＭＳ 明朝" w:hAnsi="ＭＳ 明朝" w:hint="eastAsia"/>
          <w:szCs w:val="21"/>
        </w:rPr>
        <w:t>すること</w:t>
      </w:r>
      <w:r w:rsidR="00EF43B1">
        <w:rPr>
          <w:rFonts w:ascii="ＭＳ 明朝" w:hAnsi="ＭＳ 明朝" w:hint="eastAsia"/>
          <w:szCs w:val="21"/>
        </w:rPr>
        <w:t>（</w:t>
      </w:r>
      <w:r w:rsidRPr="0077310D">
        <w:rPr>
          <w:rFonts w:ascii="ＭＳ 明朝" w:hAnsi="ＭＳ 明朝" w:hint="eastAsia"/>
          <w:szCs w:val="21"/>
        </w:rPr>
        <w:t>リユース容器に対する意識や利用者目線の課題等</w:t>
      </w:r>
      <w:r w:rsidR="00EF43B1">
        <w:rPr>
          <w:rFonts w:ascii="ＭＳ 明朝" w:hAnsi="ＭＳ 明朝" w:hint="eastAsia"/>
          <w:szCs w:val="21"/>
        </w:rPr>
        <w:t>の</w:t>
      </w:r>
      <w:r w:rsidRPr="0077310D">
        <w:rPr>
          <w:rFonts w:ascii="ＭＳ 明朝" w:hAnsi="ＭＳ 明朝" w:hint="eastAsia"/>
          <w:szCs w:val="21"/>
        </w:rPr>
        <w:t>把握</w:t>
      </w:r>
      <w:r w:rsidR="00EF43B1">
        <w:rPr>
          <w:rFonts w:ascii="ＭＳ 明朝" w:hAnsi="ＭＳ 明朝" w:hint="eastAsia"/>
          <w:szCs w:val="21"/>
        </w:rPr>
        <w:t>、</w:t>
      </w:r>
      <w:r w:rsidRPr="0077310D">
        <w:rPr>
          <w:rFonts w:ascii="ＭＳ 明朝" w:hAnsi="ＭＳ 明朝" w:hint="eastAsia"/>
          <w:szCs w:val="21"/>
        </w:rPr>
        <w:t>ウェブアンケート形式を想定</w:t>
      </w:r>
      <w:r w:rsidR="00EF43B1">
        <w:rPr>
          <w:rFonts w:ascii="ＭＳ 明朝" w:hAnsi="ＭＳ 明朝" w:hint="eastAsia"/>
          <w:szCs w:val="21"/>
        </w:rPr>
        <w:t>）。</w:t>
      </w:r>
    </w:p>
    <w:p w14:paraId="04645190" w14:textId="77777777" w:rsidR="0077310D" w:rsidRDefault="0077310D" w:rsidP="005E0B60">
      <w:pPr>
        <w:numPr>
          <w:ilvl w:val="0"/>
          <w:numId w:val="7"/>
        </w:numPr>
        <w:ind w:leftChars="400" w:left="1010" w:hanging="170"/>
        <w:rPr>
          <w:rFonts w:ascii="ＭＳ 明朝" w:hAnsi="ＭＳ 明朝"/>
          <w:szCs w:val="21"/>
        </w:rPr>
      </w:pPr>
      <w:r w:rsidRPr="00DB3D6D">
        <w:rPr>
          <w:rFonts w:ascii="ＭＳ 明朝" w:hAnsi="ＭＳ 明朝" w:hint="eastAsia"/>
          <w:szCs w:val="21"/>
        </w:rPr>
        <w:t>実証事業を実施するイベント主催者</w:t>
      </w:r>
      <w:r w:rsidR="00EF43B1" w:rsidRPr="00DB3D6D">
        <w:rPr>
          <w:rFonts w:ascii="ＭＳ 明朝" w:hAnsi="ＭＳ 明朝" w:hint="eastAsia"/>
          <w:szCs w:val="21"/>
        </w:rPr>
        <w:t>及び</w:t>
      </w:r>
      <w:r w:rsidRPr="00DB3D6D">
        <w:rPr>
          <w:rFonts w:ascii="ＭＳ 明朝" w:hAnsi="ＭＳ 明朝" w:hint="eastAsia"/>
          <w:szCs w:val="21"/>
        </w:rPr>
        <w:t>出店者</w:t>
      </w:r>
      <w:r w:rsidR="00EF43B1" w:rsidRPr="00DB3D6D">
        <w:rPr>
          <w:rFonts w:ascii="ＭＳ 明朝" w:hAnsi="ＭＳ 明朝" w:hint="eastAsia"/>
          <w:szCs w:val="21"/>
        </w:rPr>
        <w:t>（各イベントで３出店者以上）</w:t>
      </w:r>
      <w:r w:rsidRPr="00DB3D6D">
        <w:rPr>
          <w:rFonts w:ascii="ＭＳ 明朝" w:hAnsi="ＭＳ 明朝" w:hint="eastAsia"/>
          <w:szCs w:val="21"/>
        </w:rPr>
        <w:t>へのヒアリングを実施し、リユース容器に対する意識や事業者目線の課題等について把握すること。</w:t>
      </w:r>
    </w:p>
    <w:p w14:paraId="1799B278" w14:textId="77777777" w:rsidR="002B2317" w:rsidRDefault="002B2317" w:rsidP="002B2317">
      <w:pPr>
        <w:rPr>
          <w:rFonts w:ascii="ＭＳ 明朝" w:hAnsi="ＭＳ 明朝"/>
          <w:szCs w:val="21"/>
        </w:rPr>
      </w:pPr>
    </w:p>
    <w:p w14:paraId="7E605F0F" w14:textId="77777777" w:rsidR="002B2317" w:rsidRPr="00DB3D6D" w:rsidRDefault="002B2317" w:rsidP="002B2317">
      <w:pPr>
        <w:rPr>
          <w:rFonts w:ascii="ＭＳ 明朝" w:hAnsi="ＭＳ 明朝"/>
          <w:szCs w:val="21"/>
        </w:rPr>
      </w:pPr>
    </w:p>
    <w:p w14:paraId="522BCEDD" w14:textId="2B5C8C1F" w:rsidR="0020131C" w:rsidRDefault="00EF43B1" w:rsidP="00EF43B1">
      <w:pPr>
        <w:ind w:leftChars="181" w:left="800" w:hangingChars="200" w:hanging="420"/>
        <w:rPr>
          <w:rFonts w:ascii="ＭＳ 明朝" w:hAnsi="ＭＳ 明朝"/>
          <w:szCs w:val="21"/>
        </w:rPr>
      </w:pPr>
      <w:r>
        <w:rPr>
          <w:rFonts w:ascii="ＭＳ 明朝" w:hAnsi="ＭＳ 明朝" w:hint="eastAsia"/>
          <w:szCs w:val="21"/>
        </w:rPr>
        <w:lastRenderedPageBreak/>
        <w:t xml:space="preserve">　</w:t>
      </w:r>
    </w:p>
    <w:p w14:paraId="75ABDD68" w14:textId="18785961" w:rsidR="002B2317" w:rsidRDefault="007B1CD9" w:rsidP="00EF43B1">
      <w:pPr>
        <w:ind w:leftChars="181" w:left="800" w:hangingChars="200" w:hanging="42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3120" behindDoc="0" locked="0" layoutInCell="1" allowOverlap="1" wp14:anchorId="795BCC85" wp14:editId="566A0C46">
                <wp:simplePos x="0" y="0"/>
                <wp:positionH relativeFrom="column">
                  <wp:posOffset>596900</wp:posOffset>
                </wp:positionH>
                <wp:positionV relativeFrom="paragraph">
                  <wp:posOffset>45085</wp:posOffset>
                </wp:positionV>
                <wp:extent cx="4860290" cy="68389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683895"/>
                        </a:xfrm>
                        <a:prstGeom prst="rect">
                          <a:avLst/>
                        </a:prstGeom>
                        <a:solidFill>
                          <a:srgbClr val="FFFFFF"/>
                        </a:solidFill>
                        <a:ln w="9525">
                          <a:solidFill>
                            <a:srgbClr val="000000"/>
                          </a:solidFill>
                          <a:prstDash val="sysDot"/>
                          <a:miter lim="800000"/>
                          <a:headEnd/>
                          <a:tailEnd/>
                        </a:ln>
                      </wps:spPr>
                      <wps:txbx>
                        <w:txbxContent>
                          <w:p w14:paraId="0FA47123" w14:textId="77777777" w:rsidR="0020131C" w:rsidRPr="00351B25" w:rsidRDefault="0020131C" w:rsidP="004C68A9">
                            <w:pPr>
                              <w:spacing w:line="300" w:lineRule="exact"/>
                            </w:pPr>
                            <w:r w:rsidRPr="00351B25">
                              <w:rPr>
                                <w:rFonts w:hint="eastAsia"/>
                              </w:rPr>
                              <w:t>（提案を求める内容）</w:t>
                            </w:r>
                          </w:p>
                          <w:p w14:paraId="329504A9" w14:textId="77777777" w:rsidR="00351B25" w:rsidRDefault="00351B25" w:rsidP="005E0B60">
                            <w:pPr>
                              <w:numPr>
                                <w:ilvl w:val="0"/>
                                <w:numId w:val="27"/>
                              </w:numPr>
                              <w:spacing w:line="300" w:lineRule="exact"/>
                            </w:pPr>
                            <w:r w:rsidRPr="00351B25">
                              <w:rPr>
                                <w:rFonts w:hint="eastAsia"/>
                              </w:rPr>
                              <w:t>上記に示す以外</w:t>
                            </w:r>
                            <w:r>
                              <w:rPr>
                                <w:rFonts w:hint="eastAsia"/>
                              </w:rPr>
                              <w:t>の調査項目</w:t>
                            </w:r>
                          </w:p>
                          <w:p w14:paraId="19E0A309" w14:textId="77777777" w:rsidR="0020131C" w:rsidRPr="00D87DE3" w:rsidRDefault="00351B25" w:rsidP="005E0B60">
                            <w:pPr>
                              <w:numPr>
                                <w:ilvl w:val="0"/>
                                <w:numId w:val="27"/>
                              </w:numPr>
                              <w:spacing w:line="300" w:lineRule="exact"/>
                            </w:pPr>
                            <w:r>
                              <w:rPr>
                                <w:rFonts w:hint="eastAsia"/>
                              </w:rPr>
                              <w:t>具体的な調査方法</w:t>
                            </w:r>
                            <w:r w:rsidR="00C353D7">
                              <w:rPr>
                                <w:rFonts w:hint="eastAsia"/>
                              </w:rPr>
                              <w:t>やアンケート調査のサンプル数</w:t>
                            </w:r>
                            <w:r w:rsidR="00C353D7">
                              <w:rPr>
                                <w:rFonts w:hint="eastAsia"/>
                              </w:rPr>
                              <w:t xml:space="preserve"> </w:t>
                            </w:r>
                            <w:r w:rsidR="00C353D7">
                              <w:rPr>
                                <w:rFonts w:hint="eastAsia"/>
                              </w:rPr>
                              <w:t>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BCC85" id="_x0000_s1032" type="#_x0000_t202" style="position:absolute;left:0;text-align:left;margin-left:47pt;margin-top:3.55pt;width:382.7pt;height:53.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">
                <v:stroke dashstyle="1 1"/>
                <v:textbox>
                  <w:txbxContent>
                    <w:p w14:paraId="0FA47123" w14:textId="77777777" w:rsidR="0020131C" w:rsidRPr="00351B25" w:rsidRDefault="0020131C" w:rsidP="004C68A9">
                      <w:pPr>
                        <w:spacing w:line="300" w:lineRule="exact"/>
                      </w:pPr>
                      <w:r w:rsidRPr="00351B25">
                        <w:rPr>
                          <w:rFonts w:hint="eastAsia"/>
                        </w:rPr>
                        <w:t>（</w:t>
                      </w:r>
                      <w:r w:rsidRPr="00351B25">
                        <w:rPr>
                          <w:rFonts w:hint="eastAsia"/>
                        </w:rPr>
                        <w:t>提案を求める内容）</w:t>
                      </w:r>
                    </w:p>
                    <w:p w14:paraId="329504A9" w14:textId="77777777" w:rsidR="00351B25" w:rsidRDefault="00351B25" w:rsidP="005E0B60">
                      <w:pPr>
                        <w:numPr>
                          <w:ilvl w:val="0"/>
                          <w:numId w:val="27"/>
                        </w:numPr>
                        <w:spacing w:line="300" w:lineRule="exact"/>
                      </w:pPr>
                      <w:r w:rsidRPr="00351B25">
                        <w:rPr>
                          <w:rFonts w:hint="eastAsia"/>
                        </w:rPr>
                        <w:t>上記に示す以外</w:t>
                      </w:r>
                      <w:r>
                        <w:rPr>
                          <w:rFonts w:hint="eastAsia"/>
                        </w:rPr>
                        <w:t>の調査項目</w:t>
                      </w:r>
                    </w:p>
                    <w:p w14:paraId="19E0A309" w14:textId="77777777" w:rsidR="0020131C" w:rsidRPr="00D87DE3" w:rsidRDefault="00351B25" w:rsidP="005E0B60">
                      <w:pPr>
                        <w:numPr>
                          <w:ilvl w:val="0"/>
                          <w:numId w:val="27"/>
                        </w:numPr>
                        <w:spacing w:line="300" w:lineRule="exact"/>
                      </w:pPr>
                      <w:r>
                        <w:rPr>
                          <w:rFonts w:hint="eastAsia"/>
                        </w:rPr>
                        <w:t>具体的な調査方法</w:t>
                      </w:r>
                      <w:r w:rsidR="00C353D7">
                        <w:rPr>
                          <w:rFonts w:hint="eastAsia"/>
                        </w:rPr>
                        <w:t>やアンケート調査のサンプル数</w:t>
                      </w:r>
                      <w:r w:rsidR="00C353D7">
                        <w:rPr>
                          <w:rFonts w:hint="eastAsia"/>
                        </w:rPr>
                        <w:t xml:space="preserve"> </w:t>
                      </w:r>
                      <w:r w:rsidR="00C353D7">
                        <w:rPr>
                          <w:rFonts w:hint="eastAsia"/>
                        </w:rPr>
                        <w:t>等</w:t>
                      </w:r>
                    </w:p>
                  </w:txbxContent>
                </v:textbox>
              </v:shape>
            </w:pict>
          </mc:Fallback>
        </mc:AlternateContent>
      </w:r>
    </w:p>
    <w:p w14:paraId="5D59D8EA" w14:textId="77777777" w:rsidR="002B2317" w:rsidRDefault="002B2317" w:rsidP="00EF43B1">
      <w:pPr>
        <w:ind w:leftChars="181" w:left="800" w:hangingChars="200" w:hanging="420"/>
        <w:rPr>
          <w:rFonts w:ascii="ＭＳ 明朝" w:hAnsi="ＭＳ 明朝"/>
          <w:szCs w:val="21"/>
        </w:rPr>
      </w:pPr>
    </w:p>
    <w:p w14:paraId="5AE365D8" w14:textId="77777777" w:rsidR="0020131C" w:rsidRDefault="0020131C" w:rsidP="00EF43B1">
      <w:pPr>
        <w:ind w:leftChars="181" w:left="800" w:hangingChars="200" w:hanging="420"/>
        <w:rPr>
          <w:rFonts w:ascii="ＭＳ 明朝" w:hAnsi="ＭＳ 明朝"/>
          <w:szCs w:val="21"/>
        </w:rPr>
      </w:pPr>
    </w:p>
    <w:p w14:paraId="60C6EB54" w14:textId="77777777" w:rsidR="002B2317" w:rsidRDefault="002B2317" w:rsidP="00351B25">
      <w:pPr>
        <w:rPr>
          <w:rFonts w:ascii="ＭＳ 明朝" w:hAnsi="ＭＳ 明朝"/>
          <w:szCs w:val="21"/>
        </w:rPr>
      </w:pPr>
    </w:p>
    <w:p w14:paraId="4A3EE9E1" w14:textId="77777777" w:rsidR="00EF43B1" w:rsidRDefault="00EF43B1" w:rsidP="0020131C">
      <w:pPr>
        <w:ind w:leftChars="281" w:left="800" w:hangingChars="100" w:hanging="210"/>
        <w:rPr>
          <w:rFonts w:ascii="ＭＳ 明朝" w:hAnsi="ＭＳ 明朝"/>
          <w:szCs w:val="21"/>
        </w:rPr>
      </w:pPr>
      <w:r>
        <w:rPr>
          <w:rFonts w:ascii="ＭＳ 明朝" w:hAnsi="ＭＳ 明朝" w:hint="eastAsia"/>
          <w:szCs w:val="21"/>
        </w:rPr>
        <w:t>オ　検証</w:t>
      </w:r>
    </w:p>
    <w:p w14:paraId="6A9F39F2" w14:textId="77777777" w:rsidR="00DB3D6D" w:rsidRDefault="0077310D" w:rsidP="005E0B60">
      <w:pPr>
        <w:numPr>
          <w:ilvl w:val="1"/>
          <w:numId w:val="9"/>
        </w:numPr>
        <w:ind w:leftChars="400" w:left="1010" w:hanging="170"/>
        <w:rPr>
          <w:rFonts w:ascii="ＭＳ 明朝" w:hAnsi="ＭＳ 明朝"/>
          <w:szCs w:val="21"/>
        </w:rPr>
      </w:pPr>
      <w:r w:rsidRPr="0077310D">
        <w:rPr>
          <w:rFonts w:ascii="ＭＳ 明朝" w:hAnsi="ＭＳ 明朝" w:hint="eastAsia"/>
          <w:szCs w:val="21"/>
        </w:rPr>
        <w:t>実証事業に先立ち、既にリユース容器を導入しているイベントへのヒアリング等を実施</w:t>
      </w:r>
      <w:r w:rsidR="00EF43B1">
        <w:rPr>
          <w:rFonts w:ascii="ＭＳ 明朝" w:hAnsi="ＭＳ 明朝" w:hint="eastAsia"/>
          <w:szCs w:val="21"/>
        </w:rPr>
        <w:t>するなど</w:t>
      </w:r>
      <w:r w:rsidRPr="0077310D">
        <w:rPr>
          <w:rFonts w:ascii="ＭＳ 明朝" w:hAnsi="ＭＳ 明朝" w:hint="eastAsia"/>
          <w:szCs w:val="21"/>
        </w:rPr>
        <w:t>、リユース容器の導入に係る課題</w:t>
      </w:r>
      <w:r w:rsidR="00EF43B1">
        <w:rPr>
          <w:rFonts w:ascii="ＭＳ 明朝" w:hAnsi="ＭＳ 明朝" w:hint="eastAsia"/>
          <w:szCs w:val="21"/>
        </w:rPr>
        <w:t>を事前に把握すること。</w:t>
      </w:r>
    </w:p>
    <w:p w14:paraId="797EF79D" w14:textId="77777777" w:rsidR="00DB3D6D" w:rsidRDefault="00EF43B1" w:rsidP="005E0B60">
      <w:pPr>
        <w:numPr>
          <w:ilvl w:val="1"/>
          <w:numId w:val="9"/>
        </w:numPr>
        <w:ind w:leftChars="400" w:left="1010" w:hanging="170"/>
        <w:rPr>
          <w:rFonts w:ascii="ＭＳ 明朝" w:hAnsi="ＭＳ 明朝"/>
          <w:szCs w:val="21"/>
        </w:rPr>
      </w:pPr>
      <w:r w:rsidRPr="00DB3D6D">
        <w:rPr>
          <w:rFonts w:ascii="ＭＳ 明朝" w:hAnsi="ＭＳ 明朝" w:hint="eastAsia"/>
          <w:szCs w:val="21"/>
        </w:rPr>
        <w:t>上記の課題に対する解決策を検討し、実証事業について検証すること。</w:t>
      </w:r>
    </w:p>
    <w:p w14:paraId="16EE4829" w14:textId="77777777" w:rsidR="00DB6C2D" w:rsidRPr="00DB3D6D" w:rsidRDefault="00EF43B1" w:rsidP="005E0B60">
      <w:pPr>
        <w:numPr>
          <w:ilvl w:val="1"/>
          <w:numId w:val="9"/>
        </w:numPr>
        <w:ind w:leftChars="400" w:left="1010" w:hanging="170"/>
        <w:rPr>
          <w:rFonts w:ascii="ＭＳ 明朝" w:hAnsi="ＭＳ 明朝"/>
          <w:szCs w:val="21"/>
        </w:rPr>
      </w:pPr>
      <w:r w:rsidRPr="00DB3D6D">
        <w:rPr>
          <w:rFonts w:ascii="ＭＳ 明朝" w:hAnsi="ＭＳ 明朝" w:hint="eastAsia"/>
          <w:szCs w:val="21"/>
        </w:rPr>
        <w:t>イベント来場者に対する</w:t>
      </w:r>
      <w:r w:rsidR="00DB6C2D" w:rsidRPr="00DB3D6D">
        <w:rPr>
          <w:rFonts w:ascii="ＭＳ 明朝" w:hAnsi="ＭＳ 明朝" w:hint="eastAsia"/>
          <w:szCs w:val="21"/>
        </w:rPr>
        <w:t>効果的な啓発手法を</w:t>
      </w:r>
      <w:r w:rsidRPr="00DB3D6D">
        <w:rPr>
          <w:rFonts w:ascii="ＭＳ 明朝" w:hAnsi="ＭＳ 明朝" w:hint="eastAsia"/>
          <w:szCs w:val="21"/>
        </w:rPr>
        <w:t>検討し、</w:t>
      </w:r>
      <w:r w:rsidR="00DB6C2D" w:rsidRPr="00DB3D6D">
        <w:rPr>
          <w:rFonts w:ascii="ＭＳ 明朝" w:hAnsi="ＭＳ 明朝" w:hint="eastAsia"/>
          <w:szCs w:val="21"/>
        </w:rPr>
        <w:t>実証事業で検証すること</w:t>
      </w:r>
      <w:r w:rsidRPr="00DB3D6D">
        <w:rPr>
          <w:rFonts w:ascii="ＭＳ 明朝" w:hAnsi="ＭＳ 明朝" w:hint="eastAsia"/>
          <w:szCs w:val="21"/>
        </w:rPr>
        <w:t>。</w:t>
      </w:r>
    </w:p>
    <w:p w14:paraId="4E5305C4" w14:textId="529078C6" w:rsidR="00DB6C2D" w:rsidRDefault="00624831" w:rsidP="0077310D">
      <w:pPr>
        <w:ind w:leftChars="81" w:left="800" w:hangingChars="300" w:hanging="63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4144" behindDoc="0" locked="0" layoutInCell="1" allowOverlap="1" wp14:anchorId="51C1F158" wp14:editId="12D6B954">
                <wp:simplePos x="0" y="0"/>
                <wp:positionH relativeFrom="column">
                  <wp:posOffset>673100</wp:posOffset>
                </wp:positionH>
                <wp:positionV relativeFrom="paragraph">
                  <wp:posOffset>93345</wp:posOffset>
                </wp:positionV>
                <wp:extent cx="4860290" cy="70231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702310"/>
                        </a:xfrm>
                        <a:prstGeom prst="rect">
                          <a:avLst/>
                        </a:prstGeom>
                        <a:solidFill>
                          <a:srgbClr val="FFFFFF"/>
                        </a:solidFill>
                        <a:ln w="9525">
                          <a:solidFill>
                            <a:srgbClr val="000000"/>
                          </a:solidFill>
                          <a:prstDash val="sysDot"/>
                          <a:miter lim="800000"/>
                          <a:headEnd/>
                          <a:tailEnd/>
                        </a:ln>
                      </wps:spPr>
                      <wps:txbx>
                        <w:txbxContent>
                          <w:p w14:paraId="4C9A5E5C" w14:textId="77777777" w:rsidR="0020131C" w:rsidRPr="00351B25" w:rsidRDefault="0020131C" w:rsidP="004C68A9">
                            <w:pPr>
                              <w:spacing w:line="300" w:lineRule="exact"/>
                            </w:pPr>
                            <w:r w:rsidRPr="00351B25">
                              <w:rPr>
                                <w:rFonts w:hint="eastAsia"/>
                              </w:rPr>
                              <w:t>（提案を求める内容）</w:t>
                            </w:r>
                          </w:p>
                          <w:p w14:paraId="5922C6A3" w14:textId="77777777" w:rsidR="00351B25" w:rsidRPr="00351B25" w:rsidRDefault="00351B25" w:rsidP="005E0B60">
                            <w:pPr>
                              <w:numPr>
                                <w:ilvl w:val="0"/>
                                <w:numId w:val="28"/>
                              </w:numPr>
                              <w:spacing w:line="300" w:lineRule="exact"/>
                            </w:pPr>
                            <w:r w:rsidRPr="00351B25">
                              <w:rPr>
                                <w:rFonts w:hint="eastAsia"/>
                              </w:rPr>
                              <w:t>具体的な課題の把握方法</w:t>
                            </w:r>
                          </w:p>
                          <w:p w14:paraId="262B458A" w14:textId="77777777" w:rsidR="0020131C" w:rsidRPr="00D87DE3" w:rsidRDefault="00351B25" w:rsidP="005E0B60">
                            <w:pPr>
                              <w:numPr>
                                <w:ilvl w:val="0"/>
                                <w:numId w:val="28"/>
                              </w:numPr>
                              <w:spacing w:line="300" w:lineRule="exact"/>
                            </w:pPr>
                            <w:r w:rsidRPr="00351B25">
                              <w:rPr>
                                <w:rFonts w:hint="eastAsia"/>
                              </w:rPr>
                              <w:t>啓発手法の検証内容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C1F158" id="_x0000_s1033" type="#_x0000_t202" style="position:absolute;left:0;text-align:left;margin-left:53pt;margin-top:7.35pt;width:382.7pt;height:55.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">
                <v:stroke dashstyle="1 1"/>
                <v:textbox>
                  <w:txbxContent>
                    <w:p w14:paraId="4C9A5E5C" w14:textId="77777777" w:rsidR="0020131C" w:rsidRPr="00351B25" w:rsidRDefault="0020131C" w:rsidP="004C68A9">
                      <w:pPr>
                        <w:spacing w:line="300" w:lineRule="exact"/>
                      </w:pPr>
                      <w:r w:rsidRPr="00351B25">
                        <w:rPr>
                          <w:rFonts w:hint="eastAsia"/>
                        </w:rPr>
                        <w:t>（提案を求める内容）</w:t>
                      </w:r>
                    </w:p>
                    <w:p w14:paraId="5922C6A3" w14:textId="77777777" w:rsidR="00351B25" w:rsidRPr="00351B25" w:rsidRDefault="00351B25" w:rsidP="005E0B60">
                      <w:pPr>
                        <w:numPr>
                          <w:ilvl w:val="0"/>
                          <w:numId w:val="28"/>
                        </w:numPr>
                        <w:spacing w:line="300" w:lineRule="exact"/>
                      </w:pPr>
                      <w:r w:rsidRPr="00351B25">
                        <w:rPr>
                          <w:rFonts w:hint="eastAsia"/>
                        </w:rPr>
                        <w:t>具体的な課題の把握方法</w:t>
                      </w:r>
                    </w:p>
                    <w:p w14:paraId="262B458A" w14:textId="77777777" w:rsidR="0020131C" w:rsidRPr="00D87DE3" w:rsidRDefault="00351B25" w:rsidP="005E0B60">
                      <w:pPr>
                        <w:numPr>
                          <w:ilvl w:val="0"/>
                          <w:numId w:val="28"/>
                        </w:numPr>
                        <w:spacing w:line="300" w:lineRule="exact"/>
                      </w:pPr>
                      <w:r w:rsidRPr="00351B25">
                        <w:rPr>
                          <w:rFonts w:hint="eastAsia"/>
                        </w:rPr>
                        <w:t>啓発手法の検証内容</w:t>
                      </w:r>
                    </w:p>
                  </w:txbxContent>
                </v:textbox>
              </v:shape>
            </w:pict>
          </mc:Fallback>
        </mc:AlternateContent>
      </w:r>
    </w:p>
    <w:p w14:paraId="621104DF" w14:textId="77777777" w:rsidR="0020131C" w:rsidRDefault="0020131C" w:rsidP="0077310D">
      <w:pPr>
        <w:ind w:leftChars="81" w:left="800" w:hangingChars="300" w:hanging="630"/>
        <w:rPr>
          <w:rFonts w:ascii="ＭＳ 明朝" w:hAnsi="ＭＳ 明朝"/>
          <w:szCs w:val="21"/>
        </w:rPr>
      </w:pPr>
    </w:p>
    <w:p w14:paraId="41F4C297" w14:textId="77777777" w:rsidR="0020131C" w:rsidRDefault="0020131C" w:rsidP="0077310D">
      <w:pPr>
        <w:ind w:leftChars="81" w:left="800" w:hangingChars="300" w:hanging="630"/>
        <w:rPr>
          <w:rFonts w:ascii="ＭＳ 明朝" w:hAnsi="ＭＳ 明朝"/>
          <w:szCs w:val="21"/>
        </w:rPr>
      </w:pPr>
    </w:p>
    <w:p w14:paraId="65DA040E" w14:textId="77777777" w:rsidR="0020131C" w:rsidRDefault="0020131C" w:rsidP="0077310D">
      <w:pPr>
        <w:ind w:leftChars="81" w:left="800" w:hangingChars="300" w:hanging="630"/>
        <w:rPr>
          <w:rFonts w:ascii="ＭＳ 明朝" w:hAnsi="ＭＳ 明朝"/>
          <w:szCs w:val="21"/>
        </w:rPr>
      </w:pPr>
    </w:p>
    <w:p w14:paraId="77DA67D2" w14:textId="77777777" w:rsidR="0020131C" w:rsidRPr="00DB6C2D" w:rsidRDefault="0020131C" w:rsidP="00351B25">
      <w:pPr>
        <w:rPr>
          <w:rFonts w:ascii="ＭＳ 明朝" w:hAnsi="ＭＳ 明朝"/>
          <w:szCs w:val="21"/>
        </w:rPr>
      </w:pPr>
    </w:p>
    <w:p w14:paraId="10CDE239" w14:textId="77777777" w:rsidR="0077310D" w:rsidRPr="00DB3D6D" w:rsidRDefault="0077310D" w:rsidP="00994886">
      <w:pPr>
        <w:ind w:leftChars="143" w:left="615" w:hangingChars="150" w:hanging="315"/>
        <w:rPr>
          <w:rFonts w:ascii="ＭＳ ゴシック" w:eastAsia="ＭＳ ゴシック" w:hAnsi="ＭＳ ゴシック"/>
          <w:szCs w:val="21"/>
        </w:rPr>
      </w:pPr>
      <w:r w:rsidRPr="00DB3D6D">
        <w:rPr>
          <w:rFonts w:ascii="ＭＳ ゴシック" w:eastAsia="ＭＳ ゴシック" w:hAnsi="ＭＳ ゴシック" w:hint="eastAsia"/>
          <w:szCs w:val="21"/>
        </w:rPr>
        <w:t>(2)</w:t>
      </w:r>
      <w:r w:rsidR="00DB3D6D" w:rsidRPr="00DB3D6D">
        <w:rPr>
          <w:rFonts w:ascii="ＭＳ ゴシック" w:eastAsia="ＭＳ ゴシック" w:hAnsi="ＭＳ ゴシック" w:hint="eastAsia"/>
          <w:szCs w:val="21"/>
        </w:rPr>
        <w:t xml:space="preserve"> </w:t>
      </w:r>
      <w:r w:rsidRPr="00DB3D6D">
        <w:rPr>
          <w:rFonts w:ascii="ＭＳ ゴシック" w:eastAsia="ＭＳ ゴシック" w:hAnsi="ＭＳ ゴシック" w:hint="eastAsia"/>
          <w:szCs w:val="21"/>
        </w:rPr>
        <w:t>実証事業の結果を踏まえた</w:t>
      </w:r>
      <w:r w:rsidR="00EF43B1" w:rsidRPr="00DB3D6D">
        <w:rPr>
          <w:rFonts w:ascii="ＭＳ ゴシック" w:eastAsia="ＭＳ ゴシック" w:hAnsi="ＭＳ ゴシック" w:hint="eastAsia"/>
          <w:szCs w:val="21"/>
        </w:rPr>
        <w:t>ガイドライン</w:t>
      </w:r>
      <w:r w:rsidRPr="00DB3D6D">
        <w:rPr>
          <w:rFonts w:ascii="ＭＳ ゴシック" w:eastAsia="ＭＳ ゴシック" w:hAnsi="ＭＳ ゴシック" w:hint="eastAsia"/>
          <w:szCs w:val="21"/>
        </w:rPr>
        <w:t>等の作成</w:t>
      </w:r>
    </w:p>
    <w:p w14:paraId="456C4CCB" w14:textId="77777777" w:rsidR="00EF43B1" w:rsidRDefault="00EF43B1" w:rsidP="00EF43B1">
      <w:pPr>
        <w:ind w:firstLineChars="300" w:firstLine="630"/>
        <w:rPr>
          <w:rFonts w:ascii="ＭＳ 明朝" w:hAnsi="ＭＳ 明朝"/>
          <w:szCs w:val="21"/>
        </w:rPr>
      </w:pPr>
      <w:r>
        <w:rPr>
          <w:rFonts w:ascii="ＭＳ 明朝" w:hAnsi="ＭＳ 明朝" w:hint="eastAsia"/>
          <w:szCs w:val="21"/>
        </w:rPr>
        <w:t>ア</w:t>
      </w:r>
      <w:r w:rsidR="0020131C">
        <w:rPr>
          <w:rFonts w:ascii="ＭＳ 明朝" w:hAnsi="ＭＳ 明朝" w:hint="eastAsia"/>
          <w:szCs w:val="21"/>
        </w:rPr>
        <w:t xml:space="preserve">　</w:t>
      </w:r>
      <w:r w:rsidR="0077310D" w:rsidRPr="0077310D">
        <w:rPr>
          <w:rFonts w:ascii="ＭＳ 明朝" w:hAnsi="ＭＳ 明朝" w:hint="eastAsia"/>
          <w:szCs w:val="21"/>
        </w:rPr>
        <w:t>ガイドラインの作成</w:t>
      </w:r>
    </w:p>
    <w:p w14:paraId="66CAE867" w14:textId="77777777" w:rsidR="00DB3D6D" w:rsidRDefault="00533889" w:rsidP="005E0B60">
      <w:pPr>
        <w:numPr>
          <w:ilvl w:val="1"/>
          <w:numId w:val="10"/>
        </w:numPr>
        <w:ind w:leftChars="400" w:left="1010" w:hanging="170"/>
        <w:rPr>
          <w:rFonts w:ascii="ＭＳ 明朝" w:hAnsi="ＭＳ 明朝"/>
          <w:szCs w:val="21"/>
        </w:rPr>
      </w:pPr>
      <w:r>
        <w:rPr>
          <w:rFonts w:ascii="ＭＳ 明朝" w:hAnsi="ＭＳ 明朝" w:hint="eastAsia"/>
          <w:szCs w:val="21"/>
        </w:rPr>
        <w:t>イベント会場におけるリユース容器の導入について整理したガイドラインを作成すること。</w:t>
      </w:r>
    </w:p>
    <w:p w14:paraId="11429D66" w14:textId="77777777" w:rsidR="00533889" w:rsidRPr="00DB3D6D" w:rsidRDefault="00533889" w:rsidP="005E0B60">
      <w:pPr>
        <w:numPr>
          <w:ilvl w:val="1"/>
          <w:numId w:val="10"/>
        </w:numPr>
        <w:ind w:leftChars="400" w:left="1010" w:hanging="170"/>
        <w:rPr>
          <w:rFonts w:ascii="ＭＳ 明朝" w:hAnsi="ＭＳ 明朝"/>
          <w:szCs w:val="21"/>
        </w:rPr>
      </w:pPr>
      <w:r w:rsidRPr="00DB3D6D">
        <w:rPr>
          <w:rFonts w:ascii="ＭＳ 明朝" w:hAnsi="ＭＳ 明朝" w:hint="eastAsia"/>
          <w:szCs w:val="21"/>
        </w:rPr>
        <w:t>内容は、(</w:t>
      </w:r>
      <w:r w:rsidRPr="00DB3D6D">
        <w:rPr>
          <w:rFonts w:ascii="ＭＳ 明朝" w:hAnsi="ＭＳ 明朝"/>
          <w:szCs w:val="21"/>
        </w:rPr>
        <w:t>1)</w:t>
      </w:r>
      <w:r w:rsidRPr="00DB3D6D">
        <w:rPr>
          <w:rFonts w:ascii="ＭＳ 明朝" w:hAnsi="ＭＳ 明朝" w:hint="eastAsia"/>
          <w:szCs w:val="21"/>
        </w:rPr>
        <w:t>エ及びオの結果を含めるとともに、その他にもイベント主催者にリユース容器の導入検討を促す情報を掲載すること。（例：導入手順・ポイント、</w:t>
      </w:r>
      <w:r w:rsidR="0077310D" w:rsidRPr="00DB3D6D">
        <w:rPr>
          <w:rFonts w:ascii="ＭＳ 明朝" w:hAnsi="ＭＳ 明朝" w:hint="eastAsia"/>
          <w:szCs w:val="21"/>
        </w:rPr>
        <w:t>費用対効果等</w:t>
      </w:r>
      <w:r w:rsidRPr="00DB3D6D">
        <w:rPr>
          <w:rFonts w:ascii="ＭＳ 明朝" w:hAnsi="ＭＳ 明朝" w:hint="eastAsia"/>
          <w:szCs w:val="21"/>
        </w:rPr>
        <w:t>）</w:t>
      </w:r>
    </w:p>
    <w:p w14:paraId="439D0DB3" w14:textId="77777777" w:rsidR="00DB3D6D" w:rsidRDefault="00DB3D6D" w:rsidP="00EF43B1">
      <w:pPr>
        <w:ind w:leftChars="281" w:left="800" w:hangingChars="100" w:hanging="210"/>
        <w:rPr>
          <w:rFonts w:ascii="ＭＳ 明朝" w:hAnsi="ＭＳ 明朝"/>
          <w:szCs w:val="21"/>
        </w:rPr>
      </w:pPr>
    </w:p>
    <w:p w14:paraId="7B2355FA" w14:textId="77777777" w:rsidR="00EF43B1" w:rsidRDefault="00EF43B1" w:rsidP="00EF43B1">
      <w:pPr>
        <w:ind w:leftChars="281" w:left="800" w:hangingChars="100" w:hanging="210"/>
        <w:rPr>
          <w:rFonts w:ascii="ＭＳ 明朝" w:hAnsi="ＭＳ 明朝"/>
          <w:szCs w:val="21"/>
        </w:rPr>
      </w:pPr>
      <w:r>
        <w:rPr>
          <w:rFonts w:ascii="ＭＳ 明朝" w:hAnsi="ＭＳ 明朝" w:hint="eastAsia"/>
          <w:szCs w:val="21"/>
        </w:rPr>
        <w:t>イ　啓発資材の作成</w:t>
      </w:r>
    </w:p>
    <w:p w14:paraId="15A662BE" w14:textId="77777777" w:rsidR="00DB3D6D" w:rsidRPr="00DB3D6D" w:rsidRDefault="0077310D" w:rsidP="005E0B60">
      <w:pPr>
        <w:numPr>
          <w:ilvl w:val="1"/>
          <w:numId w:val="11"/>
        </w:numPr>
        <w:ind w:leftChars="400" w:left="1010" w:hanging="170"/>
        <w:rPr>
          <w:rFonts w:ascii="ＭＳ 明朝" w:hAnsi="ＭＳ 明朝"/>
          <w:szCs w:val="21"/>
        </w:rPr>
      </w:pPr>
      <w:r w:rsidRPr="00DB3D6D">
        <w:rPr>
          <w:rFonts w:ascii="ＭＳ 明朝" w:hAnsi="ＭＳ 明朝" w:hint="eastAsia"/>
          <w:szCs w:val="21"/>
        </w:rPr>
        <w:t>イベント主催者、出店者、来場者向けの</w:t>
      </w:r>
      <w:r w:rsidR="00533889" w:rsidRPr="00DB3D6D">
        <w:rPr>
          <w:rFonts w:ascii="ＭＳ 明朝" w:hAnsi="ＭＳ 明朝" w:hint="eastAsia"/>
          <w:szCs w:val="21"/>
        </w:rPr>
        <w:t>リユース容器に係る</w:t>
      </w:r>
      <w:r w:rsidRPr="00DB3D6D">
        <w:rPr>
          <w:rFonts w:ascii="ＭＳ 明朝" w:hAnsi="ＭＳ 明朝" w:hint="eastAsia"/>
          <w:szCs w:val="21"/>
        </w:rPr>
        <w:t>啓発資材の作成（啓発資材の内容については発注者と受託者で十分協議するものとする）</w:t>
      </w:r>
    </w:p>
    <w:p w14:paraId="2B26BD82" w14:textId="77777777" w:rsidR="00EF43B1" w:rsidRDefault="00EF43B1" w:rsidP="0077310D">
      <w:pPr>
        <w:ind w:leftChars="81" w:left="800" w:hangingChars="300" w:hanging="630"/>
        <w:rPr>
          <w:rFonts w:ascii="ＭＳ 明朝" w:hAnsi="ＭＳ 明朝"/>
          <w:szCs w:val="21"/>
        </w:rPr>
      </w:pPr>
    </w:p>
    <w:p w14:paraId="0840FDB2" w14:textId="77777777" w:rsidR="0077310D" w:rsidRPr="0077310D" w:rsidRDefault="0077310D" w:rsidP="00DB3D6D">
      <w:pPr>
        <w:ind w:leftChars="381" w:left="800"/>
        <w:rPr>
          <w:rFonts w:ascii="ＭＳ 明朝" w:hAnsi="ＭＳ 明朝"/>
          <w:szCs w:val="21"/>
        </w:rPr>
      </w:pPr>
      <w:r w:rsidRPr="0077310D">
        <w:rPr>
          <w:rFonts w:ascii="ＭＳ 明朝" w:hAnsi="ＭＳ 明朝" w:hint="eastAsia"/>
          <w:szCs w:val="21"/>
        </w:rPr>
        <w:t>＜啓発資材の</w:t>
      </w:r>
      <w:r w:rsidRPr="00E31A82">
        <w:rPr>
          <w:rFonts w:ascii="ＭＳ 明朝" w:hAnsi="ＭＳ 明朝" w:hint="eastAsia"/>
          <w:szCs w:val="21"/>
        </w:rPr>
        <w:t>例</w:t>
      </w:r>
      <w:r w:rsidRPr="0077310D">
        <w:rPr>
          <w:rFonts w:ascii="ＭＳ 明朝" w:hAnsi="ＭＳ 明朝" w:hint="eastAsia"/>
          <w:szCs w:val="21"/>
        </w:rPr>
        <w:t>＞</w:t>
      </w:r>
    </w:p>
    <w:p w14:paraId="4051447F" w14:textId="77777777" w:rsidR="00533889" w:rsidRDefault="0020131C" w:rsidP="00DB3D6D">
      <w:pPr>
        <w:ind w:firstLineChars="400" w:firstLine="840"/>
        <w:rPr>
          <w:rFonts w:ascii="ＭＳ 明朝" w:hAnsi="ＭＳ 明朝"/>
          <w:szCs w:val="21"/>
        </w:rPr>
      </w:pPr>
      <w:r>
        <w:rPr>
          <w:rFonts w:ascii="ＭＳ 明朝" w:hAnsi="ＭＳ 明朝" w:hint="eastAsia"/>
          <w:szCs w:val="21"/>
        </w:rPr>
        <w:t>（</w:t>
      </w:r>
      <w:r w:rsidR="00533889">
        <w:rPr>
          <w:rFonts w:ascii="ＭＳ 明朝" w:hAnsi="ＭＳ 明朝" w:hint="eastAsia"/>
          <w:szCs w:val="21"/>
        </w:rPr>
        <w:t>チラシ</w:t>
      </w:r>
      <w:r>
        <w:rPr>
          <w:rFonts w:ascii="ＭＳ 明朝" w:hAnsi="ＭＳ 明朝" w:hint="eastAsia"/>
          <w:szCs w:val="21"/>
        </w:rPr>
        <w:t>）</w:t>
      </w:r>
    </w:p>
    <w:p w14:paraId="08BD83C6" w14:textId="77777777" w:rsidR="00DB3D6D" w:rsidRDefault="0077310D" w:rsidP="005E0B60">
      <w:pPr>
        <w:numPr>
          <w:ilvl w:val="1"/>
          <w:numId w:val="12"/>
        </w:numPr>
        <w:ind w:leftChars="500" w:left="1220" w:hanging="170"/>
        <w:rPr>
          <w:rFonts w:ascii="ＭＳ 明朝" w:hAnsi="ＭＳ 明朝"/>
          <w:szCs w:val="21"/>
        </w:rPr>
      </w:pPr>
      <w:r w:rsidRPr="0077310D">
        <w:rPr>
          <w:rFonts w:ascii="ＭＳ 明朝" w:hAnsi="ＭＳ 明朝" w:hint="eastAsia"/>
          <w:szCs w:val="21"/>
        </w:rPr>
        <w:t>イベント主催者が出店者にリユース容器の導入について説明する際に使用する</w:t>
      </w:r>
      <w:r w:rsidR="00533889">
        <w:rPr>
          <w:rFonts w:ascii="ＭＳ 明朝" w:hAnsi="ＭＳ 明朝" w:hint="eastAsia"/>
          <w:szCs w:val="21"/>
        </w:rPr>
        <w:t>もの</w:t>
      </w:r>
    </w:p>
    <w:p w14:paraId="6974E8EB" w14:textId="77777777" w:rsidR="0077310D" w:rsidRPr="00DB3D6D" w:rsidRDefault="0077310D" w:rsidP="005E0B60">
      <w:pPr>
        <w:numPr>
          <w:ilvl w:val="1"/>
          <w:numId w:val="12"/>
        </w:numPr>
        <w:ind w:leftChars="500" w:left="1220" w:hanging="170"/>
        <w:rPr>
          <w:rFonts w:ascii="ＭＳ 明朝" w:hAnsi="ＭＳ 明朝"/>
          <w:szCs w:val="21"/>
        </w:rPr>
      </w:pPr>
      <w:r w:rsidRPr="00DB3D6D">
        <w:rPr>
          <w:rFonts w:ascii="ＭＳ 明朝" w:hAnsi="ＭＳ 明朝" w:hint="eastAsia"/>
          <w:szCs w:val="21"/>
        </w:rPr>
        <w:t>出店者の理解を求める際に使用するものとし、環境効果や府民意識等について記載</w:t>
      </w:r>
    </w:p>
    <w:p w14:paraId="45185CBB" w14:textId="77777777" w:rsidR="00533889" w:rsidRDefault="0020131C" w:rsidP="00DB3D6D">
      <w:pPr>
        <w:ind w:firstLineChars="400" w:firstLine="840"/>
        <w:rPr>
          <w:rFonts w:ascii="ＭＳ 明朝" w:hAnsi="ＭＳ 明朝"/>
          <w:szCs w:val="21"/>
        </w:rPr>
      </w:pPr>
      <w:r>
        <w:rPr>
          <w:rFonts w:ascii="ＭＳ 明朝" w:hAnsi="ＭＳ 明朝" w:hint="eastAsia"/>
          <w:szCs w:val="21"/>
        </w:rPr>
        <w:t>（</w:t>
      </w:r>
      <w:r w:rsidR="00533889">
        <w:rPr>
          <w:rFonts w:ascii="ＭＳ 明朝" w:hAnsi="ＭＳ 明朝" w:hint="eastAsia"/>
          <w:szCs w:val="21"/>
        </w:rPr>
        <w:t>ステッカー</w:t>
      </w:r>
      <w:r>
        <w:rPr>
          <w:rFonts w:ascii="ＭＳ 明朝" w:hAnsi="ＭＳ 明朝" w:hint="eastAsia"/>
          <w:szCs w:val="21"/>
        </w:rPr>
        <w:t>）</w:t>
      </w:r>
    </w:p>
    <w:p w14:paraId="52AA5836" w14:textId="77777777" w:rsidR="00533889" w:rsidRDefault="0077310D" w:rsidP="005E0B60">
      <w:pPr>
        <w:numPr>
          <w:ilvl w:val="1"/>
          <w:numId w:val="13"/>
        </w:numPr>
        <w:ind w:leftChars="500" w:left="1220" w:hanging="170"/>
        <w:rPr>
          <w:rFonts w:ascii="ＭＳ 明朝" w:hAnsi="ＭＳ 明朝"/>
          <w:szCs w:val="21"/>
        </w:rPr>
      </w:pPr>
      <w:r w:rsidRPr="0077310D">
        <w:rPr>
          <w:rFonts w:ascii="ＭＳ 明朝" w:hAnsi="ＭＳ 明朝" w:hint="eastAsia"/>
          <w:szCs w:val="21"/>
        </w:rPr>
        <w:t>リユース容器を使用する出店者（キッチンカーなど）が掲示できる</w:t>
      </w:r>
      <w:r w:rsidR="00533889">
        <w:rPr>
          <w:rFonts w:ascii="ＭＳ 明朝" w:hAnsi="ＭＳ 明朝" w:hint="eastAsia"/>
          <w:szCs w:val="21"/>
        </w:rPr>
        <w:t>もの</w:t>
      </w:r>
    </w:p>
    <w:p w14:paraId="6C06E722" w14:textId="77777777" w:rsidR="0077310D" w:rsidRPr="0077310D" w:rsidRDefault="00E31A82" w:rsidP="00936FBE">
      <w:pPr>
        <w:ind w:left="1220"/>
        <w:rPr>
          <w:rFonts w:ascii="ＭＳ 明朝" w:hAnsi="ＭＳ 明朝"/>
          <w:szCs w:val="21"/>
        </w:rPr>
      </w:pPr>
      <w:r>
        <w:rPr>
          <w:rFonts w:ascii="ＭＳ 明朝" w:hAnsi="ＭＳ 明朝"/>
          <w:szCs w:val="21"/>
        </w:rPr>
        <w:t>C</w:t>
      </w:r>
      <w:r w:rsidR="0077310D" w:rsidRPr="0077310D">
        <w:rPr>
          <w:rFonts w:ascii="ＭＳ 明朝" w:hAnsi="ＭＳ 明朝" w:hint="eastAsia"/>
          <w:szCs w:val="21"/>
        </w:rPr>
        <w:t>O2削減効果等の環境配慮を示し、来場者にアピールするもの</w:t>
      </w:r>
    </w:p>
    <w:p w14:paraId="5FDDE32F" w14:textId="77777777" w:rsidR="00533889" w:rsidRDefault="0020131C" w:rsidP="00DB3D6D">
      <w:pPr>
        <w:ind w:firstLineChars="400" w:firstLine="840"/>
        <w:rPr>
          <w:rFonts w:ascii="ＭＳ 明朝" w:hAnsi="ＭＳ 明朝"/>
          <w:szCs w:val="21"/>
        </w:rPr>
      </w:pPr>
      <w:r>
        <w:rPr>
          <w:rFonts w:ascii="ＭＳ 明朝" w:hAnsi="ＭＳ 明朝" w:hint="eastAsia"/>
          <w:szCs w:val="21"/>
        </w:rPr>
        <w:t>（ポスター、</w:t>
      </w:r>
      <w:r w:rsidR="00533889">
        <w:rPr>
          <w:rFonts w:ascii="ＭＳ 明朝" w:hAnsi="ＭＳ 明朝" w:hint="eastAsia"/>
          <w:szCs w:val="21"/>
        </w:rPr>
        <w:t>動画</w:t>
      </w:r>
      <w:r>
        <w:rPr>
          <w:rFonts w:ascii="ＭＳ 明朝" w:hAnsi="ＭＳ 明朝" w:hint="eastAsia"/>
          <w:szCs w:val="21"/>
        </w:rPr>
        <w:t>）</w:t>
      </w:r>
    </w:p>
    <w:p w14:paraId="5E616833" w14:textId="77777777" w:rsidR="0077310D" w:rsidRPr="0077310D" w:rsidRDefault="0077310D" w:rsidP="005E0B60">
      <w:pPr>
        <w:numPr>
          <w:ilvl w:val="1"/>
          <w:numId w:val="14"/>
        </w:numPr>
        <w:ind w:leftChars="500" w:left="1220" w:hanging="170"/>
        <w:rPr>
          <w:rFonts w:ascii="ＭＳ 明朝" w:hAnsi="ＭＳ 明朝"/>
          <w:szCs w:val="21"/>
        </w:rPr>
      </w:pPr>
      <w:r w:rsidRPr="0077310D">
        <w:rPr>
          <w:rFonts w:ascii="ＭＳ 明朝" w:hAnsi="ＭＳ 明朝" w:hint="eastAsia"/>
          <w:szCs w:val="21"/>
        </w:rPr>
        <w:t>イベント来場者へリユース容器の取組を説明し、協力を促す</w:t>
      </w:r>
      <w:r w:rsidR="0020131C">
        <w:rPr>
          <w:rFonts w:ascii="ＭＳ 明朝" w:hAnsi="ＭＳ 明朝" w:hint="eastAsia"/>
          <w:szCs w:val="21"/>
        </w:rPr>
        <w:t>もの</w:t>
      </w:r>
    </w:p>
    <w:p w14:paraId="59E75C78" w14:textId="2C77C66B" w:rsidR="00E96ECA" w:rsidRDefault="00624831" w:rsidP="0077310D">
      <w:pPr>
        <w:ind w:leftChars="81" w:left="800" w:hangingChars="300" w:hanging="63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5168" behindDoc="0" locked="0" layoutInCell="1" allowOverlap="1" wp14:anchorId="18548D85" wp14:editId="2E667A8A">
                <wp:simplePos x="0" y="0"/>
                <wp:positionH relativeFrom="column">
                  <wp:posOffset>678815</wp:posOffset>
                </wp:positionH>
                <wp:positionV relativeFrom="paragraph">
                  <wp:posOffset>60960</wp:posOffset>
                </wp:positionV>
                <wp:extent cx="4860290" cy="87566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875665"/>
                        </a:xfrm>
                        <a:prstGeom prst="rect">
                          <a:avLst/>
                        </a:prstGeom>
                        <a:solidFill>
                          <a:srgbClr val="FFFFFF"/>
                        </a:solidFill>
                        <a:ln w="9525">
                          <a:solidFill>
                            <a:srgbClr val="000000"/>
                          </a:solidFill>
                          <a:prstDash val="sysDot"/>
                          <a:miter lim="800000"/>
                          <a:headEnd/>
                          <a:tailEnd/>
                        </a:ln>
                      </wps:spPr>
                      <wps:txbx>
                        <w:txbxContent>
                          <w:p w14:paraId="53E18AD0" w14:textId="77777777" w:rsidR="0020131C" w:rsidRPr="00351B25" w:rsidRDefault="0020131C" w:rsidP="004C68A9">
                            <w:pPr>
                              <w:spacing w:line="300" w:lineRule="exact"/>
                            </w:pPr>
                            <w:r w:rsidRPr="00351B25">
                              <w:rPr>
                                <w:rFonts w:hint="eastAsia"/>
                              </w:rPr>
                              <w:t>（提案を求める内容）</w:t>
                            </w:r>
                          </w:p>
                          <w:p w14:paraId="0E97217C" w14:textId="77777777" w:rsidR="0020131C" w:rsidRDefault="00351B25" w:rsidP="005E0B60">
                            <w:pPr>
                              <w:numPr>
                                <w:ilvl w:val="0"/>
                                <w:numId w:val="29"/>
                              </w:numPr>
                              <w:spacing w:line="300" w:lineRule="exact"/>
                            </w:pPr>
                            <w:r w:rsidRPr="00351B25">
                              <w:rPr>
                                <w:rFonts w:hint="eastAsia"/>
                              </w:rPr>
                              <w:t>ガイドラインの作成に当たって、イベント主催者が活用しやすくなるような工夫や配慮</w:t>
                            </w:r>
                          </w:p>
                          <w:p w14:paraId="56EC564E" w14:textId="77777777" w:rsidR="004F13F1" w:rsidRPr="00351B25" w:rsidRDefault="004F13F1" w:rsidP="005E0B60">
                            <w:pPr>
                              <w:numPr>
                                <w:ilvl w:val="0"/>
                                <w:numId w:val="29"/>
                              </w:numPr>
                              <w:spacing w:line="300" w:lineRule="exact"/>
                            </w:pPr>
                            <w:r>
                              <w:rPr>
                                <w:rFonts w:hint="eastAsia"/>
                              </w:rPr>
                              <w:t>啓発資材の</w:t>
                            </w:r>
                            <w:r w:rsidR="00BD2485">
                              <w:rPr>
                                <w:rFonts w:hint="eastAsia"/>
                              </w:rPr>
                              <w:t>種類及び</w:t>
                            </w:r>
                            <w:r>
                              <w:rPr>
                                <w:rFonts w:hint="eastAsia"/>
                              </w:rPr>
                              <w:t>作成に当たって</w:t>
                            </w:r>
                            <w:r w:rsidR="00BD2485">
                              <w:rPr>
                                <w:rFonts w:hint="eastAsia"/>
                              </w:rPr>
                              <w:t>の工夫や配慮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548D85" id="_x0000_s1034" type="#_x0000_t202" style="position:absolute;left:0;text-align:left;margin-left:53.45pt;margin-top:4.8pt;width:382.7pt;height:68.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">
                <v:stroke dashstyle="1 1"/>
                <v:textbox>
                  <w:txbxContent>
                    <w:p w14:paraId="53E18AD0" w14:textId="77777777" w:rsidR="0020131C" w:rsidRPr="00351B25" w:rsidRDefault="0020131C" w:rsidP="004C68A9">
                      <w:pPr>
                        <w:spacing w:line="300" w:lineRule="exact"/>
                      </w:pPr>
                      <w:r w:rsidRPr="00351B25">
                        <w:rPr>
                          <w:rFonts w:hint="eastAsia"/>
                        </w:rPr>
                        <w:t>（</w:t>
                      </w:r>
                      <w:r w:rsidRPr="00351B25">
                        <w:rPr>
                          <w:rFonts w:hint="eastAsia"/>
                        </w:rPr>
                        <w:t>提案を求める内容）</w:t>
                      </w:r>
                    </w:p>
                    <w:p w14:paraId="0E97217C" w14:textId="77777777" w:rsidR="0020131C" w:rsidRDefault="00351B25" w:rsidP="005E0B60">
                      <w:pPr>
                        <w:numPr>
                          <w:ilvl w:val="0"/>
                          <w:numId w:val="29"/>
                        </w:numPr>
                        <w:spacing w:line="300" w:lineRule="exact"/>
                      </w:pPr>
                      <w:r w:rsidRPr="00351B25">
                        <w:rPr>
                          <w:rFonts w:hint="eastAsia"/>
                        </w:rPr>
                        <w:t>ガイドラインの作成に当たって、イベント主催者が活用しやすくなるような工夫や配慮</w:t>
                      </w:r>
                    </w:p>
                    <w:p w14:paraId="56EC564E" w14:textId="77777777" w:rsidR="004F13F1" w:rsidRPr="00351B25" w:rsidRDefault="004F13F1" w:rsidP="005E0B60">
                      <w:pPr>
                        <w:numPr>
                          <w:ilvl w:val="0"/>
                          <w:numId w:val="29"/>
                        </w:numPr>
                        <w:spacing w:line="300" w:lineRule="exact"/>
                      </w:pPr>
                      <w:r>
                        <w:rPr>
                          <w:rFonts w:hint="eastAsia"/>
                        </w:rPr>
                        <w:t>啓発資材の</w:t>
                      </w:r>
                      <w:r w:rsidR="00BD2485">
                        <w:rPr>
                          <w:rFonts w:hint="eastAsia"/>
                        </w:rPr>
                        <w:t>種類及び</w:t>
                      </w:r>
                      <w:r>
                        <w:rPr>
                          <w:rFonts w:hint="eastAsia"/>
                        </w:rPr>
                        <w:t>作成に当たって</w:t>
                      </w:r>
                      <w:r w:rsidR="00BD2485">
                        <w:rPr>
                          <w:rFonts w:hint="eastAsia"/>
                        </w:rPr>
                        <w:t>の工夫や配慮</w:t>
                      </w:r>
                    </w:p>
                  </w:txbxContent>
                </v:textbox>
              </v:shape>
            </w:pict>
          </mc:Fallback>
        </mc:AlternateContent>
      </w:r>
    </w:p>
    <w:p w14:paraId="1BD34FAC" w14:textId="77777777" w:rsidR="00EF43B1" w:rsidRDefault="00EF43B1" w:rsidP="0077310D">
      <w:pPr>
        <w:ind w:leftChars="81" w:left="800" w:hangingChars="300" w:hanging="630"/>
        <w:rPr>
          <w:rFonts w:ascii="ＭＳ 明朝" w:hAnsi="ＭＳ 明朝"/>
          <w:szCs w:val="21"/>
        </w:rPr>
      </w:pPr>
    </w:p>
    <w:p w14:paraId="14A4386D" w14:textId="77777777" w:rsidR="0020131C" w:rsidRDefault="0020131C" w:rsidP="0077310D">
      <w:pPr>
        <w:ind w:leftChars="81" w:left="800" w:hangingChars="300" w:hanging="630"/>
        <w:rPr>
          <w:rFonts w:ascii="ＭＳ 明朝" w:hAnsi="ＭＳ 明朝"/>
          <w:szCs w:val="21"/>
        </w:rPr>
      </w:pPr>
    </w:p>
    <w:p w14:paraId="7B157740" w14:textId="77777777" w:rsidR="00E96ECA" w:rsidRDefault="00E96ECA" w:rsidP="00E96ECA">
      <w:pPr>
        <w:rPr>
          <w:rFonts w:ascii="ＭＳ 明朝" w:hAnsi="ＭＳ 明朝"/>
          <w:szCs w:val="21"/>
        </w:rPr>
      </w:pPr>
    </w:p>
    <w:p w14:paraId="018CC14C" w14:textId="77777777" w:rsidR="00E31A82" w:rsidRDefault="00E31A82" w:rsidP="00E96ECA">
      <w:pPr>
        <w:rPr>
          <w:rFonts w:ascii="ＭＳ 明朝" w:hAnsi="ＭＳ 明朝"/>
          <w:szCs w:val="21"/>
        </w:rPr>
      </w:pPr>
    </w:p>
    <w:p w14:paraId="0FE03B95" w14:textId="77777777" w:rsidR="0077310D" w:rsidRPr="00DB3D6D" w:rsidRDefault="0020131C" w:rsidP="0020131C">
      <w:pPr>
        <w:rPr>
          <w:rFonts w:ascii="ＭＳ ゴシック" w:eastAsia="ＭＳ ゴシック" w:hAnsi="ＭＳ ゴシック"/>
          <w:szCs w:val="21"/>
        </w:rPr>
      </w:pPr>
      <w:r>
        <w:rPr>
          <w:rFonts w:ascii="ＭＳ 明朝" w:hAnsi="ＭＳ 明朝" w:hint="eastAsia"/>
          <w:szCs w:val="21"/>
        </w:rPr>
        <w:t xml:space="preserve">　</w:t>
      </w:r>
      <w:r w:rsidR="0077310D" w:rsidRPr="00DB3D6D">
        <w:rPr>
          <w:rFonts w:ascii="ＭＳ ゴシック" w:eastAsia="ＭＳ ゴシック" w:hAnsi="ＭＳ ゴシック" w:hint="eastAsia"/>
          <w:szCs w:val="21"/>
        </w:rPr>
        <w:t>(3) 効果検証等</w:t>
      </w:r>
    </w:p>
    <w:p w14:paraId="285A74BC" w14:textId="77777777" w:rsidR="0020131C" w:rsidRDefault="0020131C" w:rsidP="0020131C">
      <w:pPr>
        <w:ind w:leftChars="281" w:left="800" w:hangingChars="100" w:hanging="210"/>
        <w:rPr>
          <w:rFonts w:ascii="ＭＳ 明朝" w:hAnsi="ＭＳ 明朝"/>
          <w:szCs w:val="21"/>
        </w:rPr>
      </w:pPr>
      <w:r>
        <w:rPr>
          <w:rFonts w:ascii="ＭＳ 明朝" w:hAnsi="ＭＳ 明朝" w:hint="eastAsia"/>
          <w:szCs w:val="21"/>
        </w:rPr>
        <w:t>ア　(</w:t>
      </w:r>
      <w:r>
        <w:rPr>
          <w:rFonts w:ascii="ＭＳ 明朝" w:hAnsi="ＭＳ 明朝"/>
          <w:szCs w:val="21"/>
        </w:rPr>
        <w:t>1)</w:t>
      </w:r>
      <w:r w:rsidR="0077310D" w:rsidRPr="0077310D">
        <w:rPr>
          <w:rFonts w:ascii="ＭＳ 明朝" w:hAnsi="ＭＳ 明朝" w:hint="eastAsia"/>
          <w:szCs w:val="21"/>
        </w:rPr>
        <w:t>の実施結果の整理・分析</w:t>
      </w:r>
      <w:r w:rsidR="006E23E1">
        <w:rPr>
          <w:rFonts w:ascii="ＭＳ 明朝" w:hAnsi="ＭＳ 明朝" w:hint="eastAsia"/>
          <w:szCs w:val="21"/>
        </w:rPr>
        <w:t>の実施</w:t>
      </w:r>
      <w:r w:rsidR="0077310D" w:rsidRPr="0077310D">
        <w:rPr>
          <w:rFonts w:ascii="ＭＳ 明朝" w:hAnsi="ＭＳ 明朝" w:hint="eastAsia"/>
          <w:szCs w:val="21"/>
        </w:rPr>
        <w:t>、報告書の作成</w:t>
      </w:r>
    </w:p>
    <w:p w14:paraId="313D18B7" w14:textId="77777777" w:rsidR="0020131C" w:rsidRDefault="0020131C" w:rsidP="0020131C">
      <w:pPr>
        <w:ind w:leftChars="281" w:left="800" w:hangingChars="100" w:hanging="210"/>
        <w:rPr>
          <w:rFonts w:ascii="ＭＳ 明朝" w:hAnsi="ＭＳ 明朝"/>
          <w:szCs w:val="21"/>
        </w:rPr>
      </w:pPr>
    </w:p>
    <w:p w14:paraId="0FEA0075" w14:textId="77777777" w:rsidR="0077310D" w:rsidRDefault="007C7B38" w:rsidP="0020131C">
      <w:pPr>
        <w:ind w:leftChars="281" w:left="800" w:hangingChars="100" w:hanging="210"/>
        <w:rPr>
          <w:rFonts w:ascii="ＭＳ 明朝" w:hAnsi="ＭＳ 明朝"/>
          <w:szCs w:val="21"/>
        </w:rPr>
      </w:pPr>
      <w:r>
        <w:rPr>
          <w:rFonts w:ascii="ＭＳ 明朝" w:hAnsi="ＭＳ 明朝" w:hint="eastAsia"/>
          <w:szCs w:val="21"/>
        </w:rPr>
        <w:t>イ</w:t>
      </w:r>
      <w:r w:rsidR="0020131C">
        <w:rPr>
          <w:rFonts w:ascii="ＭＳ 明朝" w:hAnsi="ＭＳ 明朝" w:hint="eastAsia"/>
          <w:szCs w:val="21"/>
        </w:rPr>
        <w:t xml:space="preserve">　</w:t>
      </w:r>
      <w:r w:rsidR="0077310D" w:rsidRPr="0077310D">
        <w:rPr>
          <w:rFonts w:ascii="ＭＳ 明朝" w:hAnsi="ＭＳ 明朝" w:hint="eastAsia"/>
          <w:szCs w:val="21"/>
        </w:rPr>
        <w:t>その他効果検証を行う項目については、発注者との協議の上で決定すること</w:t>
      </w:r>
    </w:p>
    <w:p w14:paraId="00B53A17" w14:textId="77777777" w:rsidR="007B1CD9" w:rsidRDefault="007B1CD9" w:rsidP="00A13361">
      <w:pPr>
        <w:rPr>
          <w:rFonts w:ascii="ＭＳ ゴシック" w:eastAsia="ＭＳ ゴシック" w:hAnsi="ＭＳ ゴシック"/>
          <w:b/>
          <w:szCs w:val="21"/>
        </w:rPr>
      </w:pPr>
    </w:p>
    <w:p w14:paraId="1F204DC7" w14:textId="3D65AD46" w:rsidR="004A3E20" w:rsidRPr="00645492" w:rsidRDefault="00B3357F" w:rsidP="00A13361">
      <w:pPr>
        <w:rPr>
          <w:rFonts w:ascii="ＭＳ ゴシック" w:eastAsia="ＭＳ ゴシック" w:hAnsi="ＭＳ ゴシック"/>
          <w:b/>
          <w:szCs w:val="21"/>
        </w:rPr>
      </w:pPr>
      <w:r w:rsidRPr="00645492">
        <w:rPr>
          <w:rFonts w:ascii="ＭＳ ゴシック" w:eastAsia="ＭＳ ゴシック" w:hAnsi="ＭＳ ゴシック" w:hint="eastAsia"/>
          <w:b/>
          <w:szCs w:val="21"/>
        </w:rPr>
        <w:t>６．</w:t>
      </w:r>
      <w:r w:rsidR="004A3E20" w:rsidRPr="00645492">
        <w:rPr>
          <w:rFonts w:ascii="ＭＳ ゴシック" w:eastAsia="ＭＳ ゴシック" w:hAnsi="ＭＳ ゴシック" w:hint="eastAsia"/>
          <w:b/>
          <w:szCs w:val="21"/>
        </w:rPr>
        <w:t>事業全体に係る留意点</w:t>
      </w:r>
    </w:p>
    <w:p w14:paraId="35548F24" w14:textId="77777777" w:rsidR="00E96ECA" w:rsidRDefault="00E96ECA" w:rsidP="0099488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 xml:space="preserve">1) </w:t>
      </w:r>
      <w:r w:rsidR="004F62BD" w:rsidRPr="00645492">
        <w:rPr>
          <w:rFonts w:ascii="ＭＳ ゴシック" w:eastAsia="ＭＳ ゴシック" w:hAnsi="ＭＳ ゴシック" w:hint="eastAsia"/>
          <w:szCs w:val="21"/>
        </w:rPr>
        <w:t>物品等の購入について</w:t>
      </w:r>
    </w:p>
    <w:p w14:paraId="080430FC" w14:textId="77777777" w:rsidR="00E96ECA" w:rsidRDefault="004F62BD" w:rsidP="005E0B60">
      <w:pPr>
        <w:numPr>
          <w:ilvl w:val="1"/>
          <w:numId w:val="15"/>
        </w:numPr>
        <w:ind w:left="567" w:hanging="170"/>
        <w:rPr>
          <w:rFonts w:ascii="ＭＳ 明朝" w:hAnsi="ＭＳ 明朝"/>
          <w:szCs w:val="21"/>
        </w:rPr>
      </w:pPr>
      <w:r w:rsidRPr="00645492">
        <w:rPr>
          <w:rFonts w:ascii="ＭＳ 明朝" w:hAnsi="ＭＳ 明朝" w:hint="eastAsia"/>
          <w:szCs w:val="21"/>
        </w:rPr>
        <w:t>物品購入や印刷物等は、大阪府グリーン調達方針</w:t>
      </w:r>
    </w:p>
    <w:p w14:paraId="23D7E7A9" w14:textId="77777777" w:rsidR="00994886" w:rsidRDefault="00EC441B" w:rsidP="004B75C6">
      <w:pPr>
        <w:ind w:leftChars="270" w:left="567"/>
        <w:rPr>
          <w:rFonts w:ascii="ＭＳ 明朝" w:hAnsi="ＭＳ 明朝"/>
          <w:sz w:val="18"/>
          <w:szCs w:val="21"/>
        </w:rPr>
      </w:pPr>
      <w:hyperlink r:id="rId8" w:history="1">
        <w:r w:rsidR="00992B0A" w:rsidRPr="00992B0A">
          <w:rPr>
            <w:rStyle w:val="ab"/>
            <w:rFonts w:ascii="ＭＳ 明朝" w:hAnsi="ＭＳ 明朝"/>
            <w:sz w:val="18"/>
            <w:szCs w:val="21"/>
          </w:rPr>
          <w:t>http://www.pref.osaka.lg.jp/chikyukankyo/jigyotoppage/greenchotatsu.html</w:t>
        </w:r>
      </w:hyperlink>
    </w:p>
    <w:p w14:paraId="2CDF11C1" w14:textId="77777777" w:rsidR="004F62BD" w:rsidRPr="00E96ECA" w:rsidRDefault="004F62BD" w:rsidP="004B75C6">
      <w:pPr>
        <w:ind w:firstLineChars="270" w:firstLine="567"/>
        <w:rPr>
          <w:rFonts w:ascii="ＭＳ ゴシック" w:eastAsia="ＭＳ ゴシック" w:hAnsi="ＭＳ ゴシック"/>
          <w:szCs w:val="21"/>
        </w:rPr>
      </w:pPr>
      <w:r w:rsidRPr="00645492">
        <w:rPr>
          <w:rFonts w:ascii="ＭＳ 明朝" w:hAnsi="ＭＳ 明朝" w:hint="eastAsia"/>
          <w:szCs w:val="21"/>
        </w:rPr>
        <w:t>に適合するものであること。</w:t>
      </w:r>
    </w:p>
    <w:p w14:paraId="04B8E2A9" w14:textId="77777777" w:rsidR="00994886" w:rsidRDefault="00994886" w:rsidP="00E96ECA">
      <w:pPr>
        <w:ind w:firstLineChars="100" w:firstLine="210"/>
        <w:rPr>
          <w:rFonts w:ascii="ＭＳ ゴシック" w:eastAsia="ＭＳ ゴシック" w:hAnsi="ＭＳ ゴシック"/>
          <w:szCs w:val="21"/>
        </w:rPr>
      </w:pPr>
    </w:p>
    <w:p w14:paraId="43DC1871" w14:textId="77777777" w:rsidR="004F62BD" w:rsidRPr="00645492" w:rsidRDefault="00E96ECA" w:rsidP="00E96EC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 xml:space="preserve">2) </w:t>
      </w:r>
      <w:r w:rsidR="004F62BD" w:rsidRPr="00645492">
        <w:rPr>
          <w:rFonts w:ascii="ＭＳ ゴシック" w:eastAsia="ＭＳ ゴシック" w:hAnsi="ＭＳ ゴシック" w:hint="eastAsia"/>
          <w:szCs w:val="21"/>
        </w:rPr>
        <w:t>著作権及び使用料について</w:t>
      </w:r>
    </w:p>
    <w:p w14:paraId="6DA27B3B" w14:textId="77777777" w:rsidR="004E4C5C" w:rsidRPr="004E4C5C" w:rsidRDefault="004F62BD" w:rsidP="004E4C5C">
      <w:pPr>
        <w:numPr>
          <w:ilvl w:val="1"/>
          <w:numId w:val="16"/>
        </w:numPr>
        <w:ind w:left="510" w:hanging="113"/>
        <w:jc w:val="left"/>
        <w:rPr>
          <w:rFonts w:ascii="ＭＳ 明朝" w:hAnsi="ＭＳ 明朝"/>
          <w:szCs w:val="21"/>
        </w:rPr>
      </w:pPr>
      <w:r w:rsidRPr="00645492">
        <w:rPr>
          <w:rFonts w:ascii="ＭＳ 明朝" w:hAnsi="ＭＳ 明朝" w:hint="eastAsia"/>
          <w:szCs w:val="21"/>
        </w:rPr>
        <w:t>本事業に関する企画、データ等一切の著作権及び使用料等の費用についてはすべて委託金額内に含むものとする。</w:t>
      </w:r>
    </w:p>
    <w:p w14:paraId="0D5E763B" w14:textId="77777777" w:rsidR="004E4C5C" w:rsidRDefault="004E4C5C" w:rsidP="005E0B60">
      <w:pPr>
        <w:numPr>
          <w:ilvl w:val="1"/>
          <w:numId w:val="16"/>
        </w:numPr>
        <w:ind w:left="510" w:hanging="113"/>
        <w:jc w:val="left"/>
        <w:rPr>
          <w:rFonts w:ascii="ＭＳ 明朝" w:hAnsi="ＭＳ 明朝"/>
          <w:szCs w:val="21"/>
        </w:rPr>
      </w:pPr>
      <w:r w:rsidRPr="004E4C5C">
        <w:rPr>
          <w:rFonts w:ascii="ＭＳ 明朝" w:hAnsi="ＭＳ 明朝" w:hint="eastAsia"/>
          <w:szCs w:val="21"/>
        </w:rPr>
        <w:t>本事業の実施により得られた成果品、情報等については、全て</w:t>
      </w:r>
      <w:r w:rsidR="00E235B8">
        <w:rPr>
          <w:rFonts w:ascii="ＭＳ 明朝" w:hAnsi="ＭＳ 明朝" w:hint="eastAsia"/>
          <w:szCs w:val="21"/>
        </w:rPr>
        <w:t>発注者</w:t>
      </w:r>
      <w:r w:rsidRPr="004E4C5C">
        <w:rPr>
          <w:rFonts w:ascii="ＭＳ 明朝" w:hAnsi="ＭＳ 明朝" w:hint="eastAsia"/>
          <w:szCs w:val="21"/>
        </w:rPr>
        <w:t>に帰属するとともに、成果品は、本事業終了後も大阪府ホームページや SNS アカウント等</w:t>
      </w:r>
      <w:r w:rsidR="004F13F1">
        <w:rPr>
          <w:rFonts w:ascii="ＭＳ 明朝" w:hAnsi="ＭＳ 明朝" w:hint="eastAsia"/>
          <w:szCs w:val="21"/>
        </w:rPr>
        <w:t>に</w:t>
      </w:r>
      <w:r w:rsidRPr="004E4C5C">
        <w:rPr>
          <w:rFonts w:ascii="ＭＳ 明朝" w:hAnsi="ＭＳ 明朝" w:hint="eastAsia"/>
          <w:szCs w:val="21"/>
        </w:rPr>
        <w:t>おいて掲載する。</w:t>
      </w:r>
    </w:p>
    <w:p w14:paraId="7BEA6935" w14:textId="77777777" w:rsidR="00A13361" w:rsidRPr="00E31A82" w:rsidRDefault="00E235B8" w:rsidP="00E31A82">
      <w:pPr>
        <w:numPr>
          <w:ilvl w:val="1"/>
          <w:numId w:val="16"/>
        </w:numPr>
        <w:ind w:left="510" w:hanging="113"/>
        <w:jc w:val="left"/>
        <w:rPr>
          <w:rFonts w:ascii="ＭＳ 明朝" w:hAnsi="ＭＳ 明朝"/>
          <w:szCs w:val="21"/>
        </w:rPr>
      </w:pPr>
      <w:r>
        <w:rPr>
          <w:rFonts w:ascii="ＭＳ 明朝" w:hAnsi="ＭＳ 明朝" w:hint="eastAsia"/>
          <w:szCs w:val="21"/>
        </w:rPr>
        <w:t>受託</w:t>
      </w:r>
      <w:r w:rsidR="004E4C5C" w:rsidRPr="004E4C5C">
        <w:rPr>
          <w:rFonts w:ascii="ＭＳ 明朝" w:hAnsi="ＭＳ 明朝" w:hint="eastAsia"/>
          <w:szCs w:val="21"/>
        </w:rPr>
        <w:t>者は著作者人格権を行使しないものとする。また、</w:t>
      </w:r>
      <w:r>
        <w:rPr>
          <w:rFonts w:ascii="ＭＳ 明朝" w:hAnsi="ＭＳ 明朝" w:hint="eastAsia"/>
          <w:szCs w:val="21"/>
        </w:rPr>
        <w:t>ガイドライン等の</w:t>
      </w:r>
      <w:r w:rsidR="004E4C5C" w:rsidRPr="004E4C5C">
        <w:rPr>
          <w:rFonts w:ascii="ＭＳ 明朝" w:hAnsi="ＭＳ 明朝" w:hint="eastAsia"/>
          <w:szCs w:val="21"/>
        </w:rPr>
        <w:t>成果物で使用する著作物（写真、文章、映像、音声等）に係る著作権、肖像権、商標権などの権利関係の処理・調整については</w:t>
      </w:r>
      <w:r>
        <w:rPr>
          <w:rFonts w:ascii="ＭＳ 明朝" w:hAnsi="ＭＳ 明朝" w:hint="eastAsia"/>
          <w:szCs w:val="21"/>
        </w:rPr>
        <w:t>受託</w:t>
      </w:r>
      <w:r w:rsidR="004E4C5C" w:rsidRPr="004E4C5C">
        <w:rPr>
          <w:rFonts w:ascii="ＭＳ 明朝" w:hAnsi="ＭＳ 明朝" w:hint="eastAsia"/>
          <w:szCs w:val="21"/>
        </w:rPr>
        <w:t>者が行い、必ず著作権者等の了承を得て使用すること。</w:t>
      </w:r>
    </w:p>
    <w:p w14:paraId="6AD303CC" w14:textId="77777777" w:rsidR="00A13361" w:rsidRDefault="004F62BD" w:rsidP="005E0B60">
      <w:pPr>
        <w:numPr>
          <w:ilvl w:val="1"/>
          <w:numId w:val="16"/>
        </w:numPr>
        <w:ind w:left="510" w:hanging="113"/>
        <w:jc w:val="left"/>
        <w:rPr>
          <w:rFonts w:ascii="ＭＳ 明朝" w:hAnsi="ＭＳ 明朝"/>
          <w:szCs w:val="21"/>
        </w:rPr>
      </w:pPr>
      <w:r w:rsidRPr="00A13361">
        <w:rPr>
          <w:rFonts w:ascii="ＭＳ 明朝" w:hAnsi="ＭＳ 明朝" w:hint="eastAsia"/>
          <w:szCs w:val="21"/>
        </w:rPr>
        <w:t>本事業による成果品については、使用料、その他名目の如何を問わず、使用の対価を一切請求することができない。</w:t>
      </w:r>
    </w:p>
    <w:p w14:paraId="3C459887" w14:textId="77777777" w:rsidR="00A13361" w:rsidRPr="00E31A82" w:rsidRDefault="004F62BD" w:rsidP="00E31A82">
      <w:pPr>
        <w:numPr>
          <w:ilvl w:val="1"/>
          <w:numId w:val="16"/>
        </w:numPr>
        <w:ind w:left="510" w:hanging="113"/>
        <w:jc w:val="left"/>
        <w:rPr>
          <w:rFonts w:ascii="ＭＳ 明朝" w:hAnsi="ＭＳ 明朝"/>
          <w:szCs w:val="21"/>
        </w:rPr>
      </w:pPr>
      <w:r w:rsidRPr="00A13361">
        <w:rPr>
          <w:rFonts w:ascii="ＭＳ 明朝" w:hAnsi="ＭＳ 明朝" w:hint="eastAsia"/>
          <w:szCs w:val="21"/>
        </w:rPr>
        <w:t>成果物については、発注者及び発注者から許諾を得た第</w:t>
      </w:r>
      <w:r w:rsidR="00992B0A">
        <w:rPr>
          <w:rFonts w:ascii="ＭＳ 明朝" w:hAnsi="ＭＳ 明朝" w:hint="eastAsia"/>
          <w:szCs w:val="21"/>
        </w:rPr>
        <w:t>三</w:t>
      </w:r>
      <w:r w:rsidRPr="00A13361">
        <w:rPr>
          <w:rFonts w:ascii="ＭＳ 明朝" w:hAnsi="ＭＳ 明朝" w:hint="eastAsia"/>
          <w:szCs w:val="21"/>
        </w:rPr>
        <w:t>者の自由な使用を認める。</w:t>
      </w:r>
    </w:p>
    <w:p w14:paraId="54F950C7" w14:textId="77777777" w:rsidR="004F62BD" w:rsidRPr="00A13361" w:rsidRDefault="004F62BD" w:rsidP="005E0B60">
      <w:pPr>
        <w:numPr>
          <w:ilvl w:val="1"/>
          <w:numId w:val="16"/>
        </w:numPr>
        <w:ind w:left="510" w:hanging="113"/>
        <w:jc w:val="left"/>
        <w:rPr>
          <w:rFonts w:ascii="ＭＳ 明朝" w:hAnsi="ＭＳ 明朝"/>
          <w:szCs w:val="21"/>
        </w:rPr>
      </w:pPr>
      <w:r w:rsidRPr="00A13361">
        <w:rPr>
          <w:rFonts w:ascii="ＭＳ 明朝" w:hAnsi="ＭＳ 明朝" w:hint="eastAsia"/>
          <w:spacing w:val="-2"/>
          <w:szCs w:val="21"/>
        </w:rPr>
        <w:t>成果物が第三者の著作権等を侵害したことにより当該第三者から制作物の使用の差し止め</w:t>
      </w:r>
      <w:r w:rsidRPr="00A13361">
        <w:rPr>
          <w:rFonts w:ascii="ＭＳ 明朝" w:hAnsi="ＭＳ 明朝" w:hint="eastAsia"/>
          <w:szCs w:val="21"/>
        </w:rPr>
        <w:t>又は損害賠償を求められた場合、受注者は発注者に生じた損害を賠償しなければならない。</w:t>
      </w:r>
    </w:p>
    <w:p w14:paraId="7B9CC50C" w14:textId="77777777" w:rsidR="00E31A82" w:rsidRDefault="00E31A82" w:rsidP="00E96ECA">
      <w:pPr>
        <w:ind w:firstLineChars="100" w:firstLine="210"/>
        <w:rPr>
          <w:rFonts w:ascii="ＭＳ ゴシック" w:eastAsia="ＭＳ ゴシック" w:hAnsi="ＭＳ ゴシック"/>
          <w:szCs w:val="21"/>
        </w:rPr>
      </w:pPr>
    </w:p>
    <w:p w14:paraId="484046A2" w14:textId="77777777" w:rsidR="004F62BD" w:rsidRPr="00645492" w:rsidRDefault="00E96ECA" w:rsidP="00E96EC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 xml:space="preserve">3) </w:t>
      </w:r>
      <w:r w:rsidR="004F62BD" w:rsidRPr="00645492">
        <w:rPr>
          <w:rFonts w:ascii="ＭＳ ゴシック" w:eastAsia="ＭＳ ゴシック" w:hAnsi="ＭＳ ゴシック" w:hint="eastAsia"/>
          <w:szCs w:val="21"/>
        </w:rPr>
        <w:t>その他留意点</w:t>
      </w:r>
    </w:p>
    <w:p w14:paraId="64E296A2" w14:textId="77777777" w:rsidR="00A13361" w:rsidRDefault="00F93024" w:rsidP="005E0B60">
      <w:pPr>
        <w:numPr>
          <w:ilvl w:val="3"/>
          <w:numId w:val="17"/>
        </w:numPr>
        <w:ind w:left="510" w:hanging="113"/>
        <w:rPr>
          <w:rFonts w:ascii="ＭＳ 明朝" w:hAnsi="ＭＳ 明朝"/>
          <w:szCs w:val="21"/>
        </w:rPr>
      </w:pPr>
      <w:r>
        <w:rPr>
          <w:rFonts w:ascii="ＭＳ 明朝" w:hAnsi="ＭＳ 明朝" w:hint="eastAsia"/>
          <w:szCs w:val="21"/>
        </w:rPr>
        <w:t>個人情報漏えい時における体制の確保を図ること。</w:t>
      </w:r>
    </w:p>
    <w:p w14:paraId="63B9A043" w14:textId="77777777" w:rsidR="00A13361" w:rsidRDefault="00F93024" w:rsidP="005E0B60">
      <w:pPr>
        <w:numPr>
          <w:ilvl w:val="3"/>
          <w:numId w:val="17"/>
        </w:numPr>
        <w:ind w:left="510" w:hanging="113"/>
        <w:rPr>
          <w:rFonts w:ascii="ＭＳ 明朝" w:hAnsi="ＭＳ 明朝"/>
          <w:szCs w:val="21"/>
        </w:rPr>
      </w:pPr>
      <w:r w:rsidRPr="00A13361">
        <w:rPr>
          <w:rFonts w:ascii="ＭＳ 明朝" w:hAnsi="ＭＳ 明朝" w:hint="eastAsia"/>
          <w:szCs w:val="21"/>
        </w:rPr>
        <w:t>本事業を通じて知り得た情報（個人情報を含む）は、事業実施以外の目的で利用してはならない。</w:t>
      </w:r>
    </w:p>
    <w:p w14:paraId="63461B41" w14:textId="77777777" w:rsidR="00F93024" w:rsidRPr="00A13361" w:rsidRDefault="004F62BD" w:rsidP="005E0B60">
      <w:pPr>
        <w:numPr>
          <w:ilvl w:val="3"/>
          <w:numId w:val="17"/>
        </w:numPr>
        <w:ind w:left="510" w:hanging="113"/>
        <w:rPr>
          <w:rFonts w:ascii="ＭＳ 明朝" w:hAnsi="ＭＳ 明朝"/>
          <w:szCs w:val="21"/>
        </w:rPr>
      </w:pPr>
      <w:r w:rsidRPr="00A13361">
        <w:rPr>
          <w:rFonts w:ascii="ＭＳ 明朝" w:hAnsi="ＭＳ 明朝" w:hint="eastAsia"/>
          <w:szCs w:val="21"/>
        </w:rPr>
        <w:t>本事業で制作する成果品は公表を前提とするため、個人情報の保護に十分配慮して制作すること。</w:t>
      </w:r>
    </w:p>
    <w:p w14:paraId="1390828E" w14:textId="77777777" w:rsidR="00D1139A" w:rsidRPr="00645492" w:rsidRDefault="00D1139A" w:rsidP="004F62BD">
      <w:pPr>
        <w:ind w:firstLineChars="100" w:firstLine="210"/>
        <w:rPr>
          <w:rFonts w:ascii="ＭＳ 明朝" w:hAnsi="ＭＳ 明朝"/>
          <w:szCs w:val="21"/>
        </w:rPr>
      </w:pPr>
    </w:p>
    <w:p w14:paraId="29ED3151" w14:textId="77777777" w:rsidR="00B3357F" w:rsidRPr="00645492" w:rsidRDefault="00B3357F" w:rsidP="00B3357F">
      <w:pPr>
        <w:rPr>
          <w:rFonts w:ascii="ＭＳ ゴシック" w:eastAsia="ＭＳ ゴシック" w:hAnsi="ＭＳ ゴシック"/>
          <w:b/>
          <w:sz w:val="22"/>
          <w:szCs w:val="22"/>
        </w:rPr>
      </w:pPr>
      <w:r w:rsidRPr="00645492">
        <w:rPr>
          <w:rFonts w:ascii="ＭＳ ゴシック" w:eastAsia="ＭＳ ゴシック" w:hAnsi="ＭＳ ゴシック" w:hint="eastAsia"/>
          <w:b/>
          <w:sz w:val="22"/>
          <w:szCs w:val="22"/>
        </w:rPr>
        <w:t>７</w:t>
      </w:r>
      <w:r w:rsidR="009975B4" w:rsidRPr="00645492">
        <w:rPr>
          <w:rFonts w:ascii="ＭＳ ゴシック" w:eastAsia="ＭＳ ゴシック" w:hAnsi="ＭＳ ゴシック" w:hint="eastAsia"/>
          <w:b/>
          <w:sz w:val="22"/>
          <w:szCs w:val="22"/>
        </w:rPr>
        <w:t>．</w:t>
      </w:r>
      <w:r w:rsidR="0082027B" w:rsidRPr="00645492">
        <w:rPr>
          <w:rFonts w:ascii="ＭＳ ゴシック" w:eastAsia="ＭＳ ゴシック" w:hAnsi="ＭＳ ゴシック" w:hint="eastAsia"/>
          <w:b/>
          <w:sz w:val="22"/>
          <w:szCs w:val="22"/>
        </w:rPr>
        <w:t>委託事業完了後、大阪府</w:t>
      </w:r>
      <w:r w:rsidRPr="00645492">
        <w:rPr>
          <w:rFonts w:ascii="ＭＳ ゴシック" w:eastAsia="ＭＳ ゴシック" w:hAnsi="ＭＳ ゴシック" w:hint="eastAsia"/>
          <w:b/>
          <w:sz w:val="22"/>
          <w:szCs w:val="22"/>
        </w:rPr>
        <w:t>へ提出するもの</w:t>
      </w:r>
    </w:p>
    <w:p w14:paraId="0B89BEF4" w14:textId="77777777" w:rsidR="00A13361" w:rsidRDefault="00B3357F" w:rsidP="005E0B60">
      <w:pPr>
        <w:numPr>
          <w:ilvl w:val="1"/>
          <w:numId w:val="18"/>
        </w:numPr>
        <w:ind w:left="567" w:hanging="170"/>
        <w:rPr>
          <w:rFonts w:ascii="ＭＳ 明朝" w:hAnsi="ＭＳ 明朝"/>
          <w:szCs w:val="22"/>
        </w:rPr>
      </w:pPr>
      <w:r w:rsidRPr="00645492">
        <w:rPr>
          <w:rFonts w:ascii="ＭＳ 明朝" w:hAnsi="ＭＳ 明朝" w:hint="eastAsia"/>
          <w:szCs w:val="22"/>
        </w:rPr>
        <w:t>受注者は、事業終了後、</w:t>
      </w:r>
      <w:r w:rsidR="00745511">
        <w:rPr>
          <w:rFonts w:ascii="ＭＳ 明朝" w:hAnsi="ＭＳ 明朝" w:hint="eastAsia"/>
          <w:szCs w:val="22"/>
        </w:rPr>
        <w:t>「</w:t>
      </w:r>
      <w:r w:rsidRPr="00645492">
        <w:rPr>
          <w:rFonts w:ascii="ＭＳ 明朝" w:hAnsi="ＭＳ 明朝" w:hint="eastAsia"/>
          <w:szCs w:val="22"/>
        </w:rPr>
        <w:t>５．事業内容及び提案を求める事項</w:t>
      </w:r>
      <w:r w:rsidR="00745511">
        <w:rPr>
          <w:rFonts w:ascii="ＭＳ 明朝" w:hAnsi="ＭＳ 明朝" w:hint="eastAsia"/>
          <w:szCs w:val="22"/>
        </w:rPr>
        <w:t>」</w:t>
      </w:r>
      <w:r w:rsidRPr="00645492">
        <w:rPr>
          <w:rFonts w:ascii="ＭＳ 明朝" w:hAnsi="ＭＳ 明朝" w:hint="eastAsia"/>
          <w:szCs w:val="22"/>
        </w:rPr>
        <w:t>、</w:t>
      </w:r>
      <w:r w:rsidR="00745511">
        <w:rPr>
          <w:rFonts w:ascii="ＭＳ 明朝" w:hAnsi="ＭＳ 明朝" w:hint="eastAsia"/>
          <w:szCs w:val="22"/>
        </w:rPr>
        <w:t>「</w:t>
      </w:r>
      <w:r w:rsidRPr="00645492">
        <w:rPr>
          <w:rFonts w:ascii="ＭＳ 明朝" w:hAnsi="ＭＳ 明朝" w:hint="eastAsia"/>
          <w:szCs w:val="22"/>
        </w:rPr>
        <w:t>６．事業全体に係る留意点</w:t>
      </w:r>
      <w:r w:rsidR="00745511">
        <w:rPr>
          <w:rFonts w:ascii="ＭＳ 明朝" w:hAnsi="ＭＳ 明朝" w:hint="eastAsia"/>
          <w:szCs w:val="22"/>
        </w:rPr>
        <w:t>」</w:t>
      </w:r>
      <w:r w:rsidRPr="00645492">
        <w:rPr>
          <w:rFonts w:ascii="ＭＳ 明朝" w:hAnsi="ＭＳ 明朝" w:hint="eastAsia"/>
          <w:szCs w:val="22"/>
        </w:rPr>
        <w:t>に示す内容に関</w:t>
      </w:r>
      <w:r w:rsidR="001864AC" w:rsidRPr="00645492">
        <w:rPr>
          <w:rFonts w:ascii="ＭＳ 明朝" w:hAnsi="ＭＳ 明朝" w:hint="eastAsia"/>
          <w:szCs w:val="22"/>
        </w:rPr>
        <w:t>して実施内容・結果等を記載し、以下のものを令和</w:t>
      </w:r>
      <w:r w:rsidR="00F93024">
        <w:rPr>
          <w:rFonts w:ascii="ＭＳ 明朝" w:hAnsi="ＭＳ 明朝" w:hint="eastAsia"/>
          <w:szCs w:val="22"/>
        </w:rPr>
        <w:t>８</w:t>
      </w:r>
      <w:r w:rsidRPr="00645492">
        <w:rPr>
          <w:rFonts w:ascii="ＭＳ 明朝" w:hAnsi="ＭＳ 明朝" w:hint="eastAsia"/>
          <w:szCs w:val="22"/>
        </w:rPr>
        <w:t>年３月2</w:t>
      </w:r>
      <w:r w:rsidR="00F93024">
        <w:rPr>
          <w:rFonts w:ascii="ＭＳ 明朝" w:hAnsi="ＭＳ 明朝"/>
          <w:szCs w:val="22"/>
        </w:rPr>
        <w:t>3</w:t>
      </w:r>
      <w:r w:rsidR="009F3AB8" w:rsidRPr="00645492">
        <w:rPr>
          <w:rFonts w:ascii="ＭＳ 明朝" w:hAnsi="ＭＳ 明朝" w:hint="eastAsia"/>
          <w:szCs w:val="22"/>
        </w:rPr>
        <w:t>日</w:t>
      </w:r>
      <w:r w:rsidR="00F93024">
        <w:rPr>
          <w:rFonts w:ascii="ＭＳ 明朝" w:hAnsi="ＭＳ 明朝" w:hint="eastAsia"/>
          <w:szCs w:val="22"/>
        </w:rPr>
        <w:t>（月）</w:t>
      </w:r>
      <w:r w:rsidR="009F3AB8" w:rsidRPr="00645492">
        <w:rPr>
          <w:rFonts w:ascii="ＭＳ 明朝" w:hAnsi="ＭＳ 明朝" w:hint="eastAsia"/>
          <w:szCs w:val="22"/>
        </w:rPr>
        <w:t>までに大阪府</w:t>
      </w:r>
      <w:r w:rsidR="00B159EE" w:rsidRPr="00645492">
        <w:rPr>
          <w:rFonts w:ascii="ＭＳ 明朝" w:hAnsi="ＭＳ 明朝" w:hint="eastAsia"/>
          <w:szCs w:val="22"/>
        </w:rPr>
        <w:t>に納品すること</w:t>
      </w:r>
      <w:r w:rsidR="00A13361">
        <w:rPr>
          <w:rFonts w:ascii="ＭＳ 明朝" w:hAnsi="ＭＳ 明朝" w:hint="eastAsia"/>
          <w:szCs w:val="22"/>
        </w:rPr>
        <w:t>（</w:t>
      </w:r>
      <w:r w:rsidR="00B159EE" w:rsidRPr="00645492">
        <w:rPr>
          <w:rFonts w:ascii="ＭＳ 明朝" w:hAnsi="ＭＳ 明朝" w:hint="eastAsia"/>
          <w:szCs w:val="22"/>
        </w:rPr>
        <w:t>詳細は別途協議とする</w:t>
      </w:r>
      <w:r w:rsidR="00A13361">
        <w:rPr>
          <w:rFonts w:ascii="ＭＳ 明朝" w:hAnsi="ＭＳ 明朝" w:hint="eastAsia"/>
          <w:szCs w:val="22"/>
        </w:rPr>
        <w:t>）。</w:t>
      </w:r>
    </w:p>
    <w:p w14:paraId="3E6F57E7" w14:textId="77777777" w:rsidR="00745511" w:rsidRPr="00A13361" w:rsidRDefault="00A13361" w:rsidP="00A13361">
      <w:pPr>
        <w:ind w:firstLineChars="100" w:firstLine="210"/>
        <w:rPr>
          <w:rFonts w:ascii="ＭＳ ゴシック" w:eastAsia="ＭＳ ゴシック" w:hAnsi="ＭＳ ゴシック"/>
          <w:szCs w:val="22"/>
        </w:rPr>
      </w:pPr>
      <w:r w:rsidRPr="00A13361">
        <w:rPr>
          <w:rFonts w:ascii="ＭＳ ゴシック" w:eastAsia="ＭＳ ゴシック" w:hAnsi="ＭＳ ゴシック" w:hint="eastAsia"/>
          <w:szCs w:val="22"/>
        </w:rPr>
        <w:t>(</w:t>
      </w:r>
      <w:r w:rsidRPr="00A13361">
        <w:rPr>
          <w:rFonts w:ascii="ＭＳ ゴシック" w:eastAsia="ＭＳ ゴシック" w:hAnsi="ＭＳ ゴシック"/>
          <w:szCs w:val="22"/>
        </w:rPr>
        <w:t xml:space="preserve">1) </w:t>
      </w:r>
      <w:r w:rsidR="000043FB" w:rsidRPr="00A13361">
        <w:rPr>
          <w:rFonts w:ascii="ＭＳ ゴシック" w:eastAsia="ＭＳ ゴシック" w:hAnsi="ＭＳ ゴシック" w:hint="eastAsia"/>
          <w:szCs w:val="22"/>
        </w:rPr>
        <w:t>紙媒体</w:t>
      </w:r>
    </w:p>
    <w:p w14:paraId="508C1AC6" w14:textId="77777777" w:rsidR="000043FB" w:rsidRDefault="000043FB" w:rsidP="005E0B60">
      <w:pPr>
        <w:numPr>
          <w:ilvl w:val="1"/>
          <w:numId w:val="19"/>
        </w:numPr>
        <w:ind w:left="567" w:hanging="170"/>
        <w:rPr>
          <w:rFonts w:ascii="ＭＳ 明朝" w:hAnsi="ＭＳ 明朝"/>
          <w:szCs w:val="22"/>
        </w:rPr>
      </w:pPr>
      <w:r>
        <w:rPr>
          <w:rFonts w:ascii="ＭＳ 明朝" w:hAnsi="ＭＳ 明朝" w:hint="eastAsia"/>
          <w:szCs w:val="22"/>
        </w:rPr>
        <w:t>事業完了報告書　２部</w:t>
      </w:r>
    </w:p>
    <w:p w14:paraId="29EC0050" w14:textId="77777777" w:rsidR="00745511" w:rsidRPr="00A13361" w:rsidRDefault="00A13361" w:rsidP="00A13361">
      <w:pPr>
        <w:spacing w:line="380" w:lineRule="exact"/>
        <w:ind w:firstLineChars="100" w:firstLine="210"/>
        <w:rPr>
          <w:rFonts w:ascii="ＭＳ ゴシック" w:eastAsia="ＭＳ ゴシック" w:hAnsi="ＭＳ ゴシック"/>
          <w:bCs/>
          <w:szCs w:val="21"/>
        </w:rPr>
      </w:pPr>
      <w:r w:rsidRPr="00A13361">
        <w:rPr>
          <w:rFonts w:ascii="ＭＳ ゴシック" w:eastAsia="ＭＳ ゴシック" w:hAnsi="ＭＳ ゴシック"/>
          <w:bCs/>
          <w:szCs w:val="21"/>
        </w:rPr>
        <w:t xml:space="preserve">(2) </w:t>
      </w:r>
      <w:r w:rsidR="00745511" w:rsidRPr="00A13361">
        <w:rPr>
          <w:rFonts w:ascii="ＭＳ ゴシック" w:eastAsia="ＭＳ ゴシック" w:hAnsi="ＭＳ ゴシック" w:hint="eastAsia"/>
          <w:bCs/>
          <w:szCs w:val="21"/>
        </w:rPr>
        <w:t>電子媒体（C</w:t>
      </w:r>
      <w:r w:rsidR="00745511" w:rsidRPr="00A13361">
        <w:rPr>
          <w:rFonts w:ascii="ＭＳ ゴシック" w:eastAsia="ＭＳ ゴシック" w:hAnsi="ＭＳ ゴシック"/>
          <w:bCs/>
          <w:szCs w:val="21"/>
        </w:rPr>
        <w:t>D-R</w:t>
      </w:r>
      <w:r w:rsidR="00745511" w:rsidRPr="00A13361">
        <w:rPr>
          <w:rFonts w:ascii="ＭＳ ゴシック" w:eastAsia="ＭＳ ゴシック" w:hAnsi="ＭＳ ゴシック" w:hint="eastAsia"/>
          <w:bCs/>
          <w:szCs w:val="21"/>
        </w:rPr>
        <w:t>等</w:t>
      </w:r>
      <w:r w:rsidR="000043FB" w:rsidRPr="00A13361">
        <w:rPr>
          <w:rFonts w:ascii="ＭＳ ゴシック" w:eastAsia="ＭＳ ゴシック" w:hAnsi="ＭＳ ゴシック" w:hint="eastAsia"/>
          <w:bCs/>
          <w:szCs w:val="21"/>
        </w:rPr>
        <w:t>１</w:t>
      </w:r>
      <w:r w:rsidR="00745511" w:rsidRPr="00A13361">
        <w:rPr>
          <w:rFonts w:ascii="ＭＳ ゴシック" w:eastAsia="ＭＳ ゴシック" w:hAnsi="ＭＳ ゴシック" w:hint="eastAsia"/>
          <w:bCs/>
          <w:szCs w:val="21"/>
        </w:rPr>
        <w:t>枚）</w:t>
      </w:r>
    </w:p>
    <w:p w14:paraId="5DD4C37E" w14:textId="77777777" w:rsidR="00A13361" w:rsidRDefault="00745511" w:rsidP="005E0B60">
      <w:pPr>
        <w:pStyle w:val="ac"/>
        <w:numPr>
          <w:ilvl w:val="1"/>
          <w:numId w:val="2"/>
        </w:numPr>
        <w:spacing w:line="380" w:lineRule="exact"/>
        <w:ind w:leftChars="0" w:left="567" w:hanging="170"/>
        <w:rPr>
          <w:rFonts w:ascii="游明朝" w:hAnsi="游明朝"/>
          <w:bCs/>
          <w:szCs w:val="21"/>
        </w:rPr>
      </w:pPr>
      <w:r w:rsidRPr="00745511">
        <w:rPr>
          <w:rFonts w:ascii="游明朝" w:hAnsi="游明朝" w:hint="eastAsia"/>
          <w:bCs/>
          <w:szCs w:val="21"/>
        </w:rPr>
        <w:t>事業完了報告書</w:t>
      </w:r>
    </w:p>
    <w:p w14:paraId="465CAF16" w14:textId="77777777" w:rsidR="00A13361" w:rsidRDefault="00745511" w:rsidP="005E0B60">
      <w:pPr>
        <w:pStyle w:val="ac"/>
        <w:numPr>
          <w:ilvl w:val="1"/>
          <w:numId w:val="2"/>
        </w:numPr>
        <w:spacing w:line="380" w:lineRule="exact"/>
        <w:ind w:leftChars="0" w:left="567" w:hanging="170"/>
        <w:rPr>
          <w:rFonts w:ascii="游明朝" w:hAnsi="游明朝"/>
          <w:bCs/>
          <w:szCs w:val="21"/>
        </w:rPr>
      </w:pPr>
      <w:r w:rsidRPr="00A13361">
        <w:rPr>
          <w:rFonts w:ascii="游明朝" w:hAnsi="游明朝" w:hint="eastAsia"/>
          <w:bCs/>
          <w:szCs w:val="21"/>
        </w:rPr>
        <w:t>ガイドライン</w:t>
      </w:r>
    </w:p>
    <w:p w14:paraId="6CB5B190" w14:textId="77777777" w:rsidR="00A13361" w:rsidRDefault="00745511" w:rsidP="005E0B60">
      <w:pPr>
        <w:pStyle w:val="ac"/>
        <w:numPr>
          <w:ilvl w:val="1"/>
          <w:numId w:val="2"/>
        </w:numPr>
        <w:spacing w:line="380" w:lineRule="exact"/>
        <w:ind w:leftChars="0" w:left="567" w:hanging="170"/>
        <w:rPr>
          <w:rFonts w:ascii="游明朝" w:hAnsi="游明朝"/>
          <w:bCs/>
          <w:szCs w:val="21"/>
        </w:rPr>
      </w:pPr>
      <w:r w:rsidRPr="00A13361">
        <w:rPr>
          <w:rFonts w:ascii="游明朝" w:hAnsi="游明朝" w:hint="eastAsia"/>
          <w:bCs/>
          <w:szCs w:val="21"/>
        </w:rPr>
        <w:t>ガイドラインの概要</w:t>
      </w:r>
    </w:p>
    <w:p w14:paraId="1169C199" w14:textId="77777777" w:rsidR="00A13361" w:rsidRDefault="00745511" w:rsidP="005E0B60">
      <w:pPr>
        <w:pStyle w:val="ac"/>
        <w:numPr>
          <w:ilvl w:val="1"/>
          <w:numId w:val="2"/>
        </w:numPr>
        <w:spacing w:line="380" w:lineRule="exact"/>
        <w:ind w:leftChars="0" w:left="567" w:hanging="170"/>
        <w:rPr>
          <w:rFonts w:ascii="游明朝" w:hAnsi="游明朝"/>
          <w:bCs/>
          <w:szCs w:val="21"/>
        </w:rPr>
      </w:pPr>
      <w:r w:rsidRPr="00A13361">
        <w:rPr>
          <w:rFonts w:ascii="游明朝" w:hAnsi="游明朝" w:hint="eastAsia"/>
          <w:bCs/>
          <w:szCs w:val="21"/>
        </w:rPr>
        <w:t>啓発資材</w:t>
      </w:r>
    </w:p>
    <w:p w14:paraId="2134CDCB" w14:textId="77777777" w:rsidR="00A13361" w:rsidRDefault="00745511" w:rsidP="005E0B60">
      <w:pPr>
        <w:pStyle w:val="ac"/>
        <w:numPr>
          <w:ilvl w:val="1"/>
          <w:numId w:val="2"/>
        </w:numPr>
        <w:spacing w:line="380" w:lineRule="exact"/>
        <w:ind w:leftChars="0" w:left="567" w:hanging="170"/>
        <w:rPr>
          <w:rFonts w:ascii="游明朝" w:hAnsi="游明朝"/>
          <w:bCs/>
          <w:szCs w:val="21"/>
        </w:rPr>
      </w:pPr>
      <w:r w:rsidRPr="00A13361">
        <w:rPr>
          <w:rFonts w:ascii="游明朝" w:hAnsi="游明朝" w:hint="eastAsia"/>
          <w:bCs/>
          <w:szCs w:val="21"/>
        </w:rPr>
        <w:t>実証</w:t>
      </w:r>
      <w:r w:rsidR="00CC4E7C" w:rsidRPr="00A13361">
        <w:rPr>
          <w:rFonts w:ascii="游明朝" w:hAnsi="游明朝" w:hint="eastAsia"/>
          <w:bCs/>
          <w:szCs w:val="21"/>
        </w:rPr>
        <w:t>事業</w:t>
      </w:r>
      <w:r w:rsidRPr="00A13361">
        <w:rPr>
          <w:rFonts w:ascii="游明朝" w:hAnsi="游明朝" w:hint="eastAsia"/>
          <w:bCs/>
          <w:szCs w:val="21"/>
        </w:rPr>
        <w:t>に関する写真等</w:t>
      </w:r>
    </w:p>
    <w:p w14:paraId="01C7BBF7" w14:textId="77777777" w:rsidR="00A13361" w:rsidRDefault="000043FB" w:rsidP="005E0B60">
      <w:pPr>
        <w:pStyle w:val="ac"/>
        <w:numPr>
          <w:ilvl w:val="1"/>
          <w:numId w:val="2"/>
        </w:numPr>
        <w:spacing w:line="380" w:lineRule="exact"/>
        <w:ind w:leftChars="0" w:left="567" w:hanging="170"/>
        <w:rPr>
          <w:rFonts w:ascii="游明朝" w:hAnsi="游明朝"/>
          <w:bCs/>
          <w:szCs w:val="21"/>
        </w:rPr>
      </w:pPr>
      <w:r w:rsidRPr="00A13361">
        <w:rPr>
          <w:rFonts w:ascii="游明朝" w:hAnsi="游明朝" w:hint="eastAsia"/>
          <w:bCs/>
          <w:szCs w:val="21"/>
        </w:rPr>
        <w:t>実証事業</w:t>
      </w:r>
      <w:r w:rsidR="00745511" w:rsidRPr="00A13361">
        <w:rPr>
          <w:rFonts w:ascii="游明朝" w:hAnsi="游明朝" w:hint="eastAsia"/>
          <w:bCs/>
          <w:szCs w:val="21"/>
        </w:rPr>
        <w:t>で収集したデータ等に関して整理した資料一式</w:t>
      </w:r>
    </w:p>
    <w:p w14:paraId="6682B6B0" w14:textId="77777777" w:rsidR="00745511" w:rsidRPr="00A13361" w:rsidRDefault="000043FB" w:rsidP="005E0B60">
      <w:pPr>
        <w:pStyle w:val="ac"/>
        <w:numPr>
          <w:ilvl w:val="1"/>
          <w:numId w:val="2"/>
        </w:numPr>
        <w:spacing w:line="380" w:lineRule="exact"/>
        <w:ind w:leftChars="0" w:left="567" w:hanging="170"/>
        <w:rPr>
          <w:rFonts w:ascii="游明朝" w:hAnsi="游明朝"/>
          <w:bCs/>
          <w:szCs w:val="21"/>
        </w:rPr>
      </w:pPr>
      <w:r w:rsidRPr="00A13361">
        <w:rPr>
          <w:rFonts w:ascii="游明朝" w:hAnsi="游明朝" w:hint="eastAsia"/>
          <w:bCs/>
          <w:szCs w:val="21"/>
        </w:rPr>
        <w:t>その他、本事業で使用した電子データ等</w:t>
      </w:r>
    </w:p>
    <w:p w14:paraId="3FA7747A" w14:textId="77777777" w:rsidR="00745511" w:rsidRPr="00745511" w:rsidRDefault="00745511" w:rsidP="005E0B60">
      <w:pPr>
        <w:numPr>
          <w:ilvl w:val="1"/>
          <w:numId w:val="20"/>
        </w:numPr>
        <w:spacing w:line="380" w:lineRule="exact"/>
        <w:ind w:left="624" w:hanging="284"/>
        <w:rPr>
          <w:rFonts w:ascii="游明朝" w:hAnsi="游明朝"/>
          <w:bCs/>
          <w:szCs w:val="21"/>
        </w:rPr>
      </w:pPr>
      <w:r w:rsidRPr="00745511">
        <w:rPr>
          <w:rFonts w:ascii="游明朝" w:hAnsi="游明朝" w:hint="eastAsia"/>
          <w:bCs/>
          <w:szCs w:val="21"/>
        </w:rPr>
        <w:t>原則、</w:t>
      </w:r>
      <w:r w:rsidRPr="00745511">
        <w:rPr>
          <w:rFonts w:ascii="游明朝" w:hAnsi="游明朝" w:hint="eastAsia"/>
          <w:bCs/>
          <w:szCs w:val="21"/>
        </w:rPr>
        <w:t>Microsoft Word</w:t>
      </w:r>
      <w:r w:rsidRPr="00745511">
        <w:rPr>
          <w:rFonts w:ascii="游明朝" w:hAnsi="游明朝" w:hint="eastAsia"/>
          <w:bCs/>
          <w:szCs w:val="21"/>
        </w:rPr>
        <w:t>、</w:t>
      </w:r>
      <w:r w:rsidRPr="00745511">
        <w:rPr>
          <w:rFonts w:ascii="游明朝" w:hAnsi="游明朝" w:hint="eastAsia"/>
          <w:bCs/>
          <w:szCs w:val="21"/>
        </w:rPr>
        <w:t>Microsoft Excel</w:t>
      </w:r>
      <w:r w:rsidRPr="00745511">
        <w:rPr>
          <w:rFonts w:ascii="游明朝" w:hAnsi="游明朝" w:hint="eastAsia"/>
          <w:bCs/>
          <w:szCs w:val="21"/>
        </w:rPr>
        <w:t>、</w:t>
      </w:r>
      <w:r w:rsidRPr="00745511">
        <w:rPr>
          <w:rFonts w:ascii="游明朝" w:hAnsi="游明朝" w:hint="eastAsia"/>
          <w:bCs/>
          <w:szCs w:val="21"/>
        </w:rPr>
        <w:t>Microsoft</w:t>
      </w:r>
      <w:r w:rsidRPr="00745511">
        <w:rPr>
          <w:rFonts w:ascii="游明朝" w:hAnsi="游明朝"/>
          <w:bCs/>
          <w:szCs w:val="21"/>
        </w:rPr>
        <w:t xml:space="preserve"> </w:t>
      </w:r>
      <w:r w:rsidRPr="00745511">
        <w:rPr>
          <w:rFonts w:ascii="游明朝" w:hAnsi="游明朝" w:hint="eastAsia"/>
          <w:bCs/>
          <w:szCs w:val="21"/>
        </w:rPr>
        <w:t>PowerPoint</w:t>
      </w:r>
      <w:r w:rsidRPr="00745511">
        <w:rPr>
          <w:rFonts w:ascii="游明朝" w:hAnsi="游明朝" w:hint="eastAsia"/>
          <w:bCs/>
          <w:szCs w:val="21"/>
        </w:rPr>
        <w:t>、</w:t>
      </w:r>
      <w:r w:rsidRPr="00745511">
        <w:rPr>
          <w:rFonts w:ascii="游明朝" w:hAnsi="游明朝" w:hint="eastAsia"/>
          <w:bCs/>
          <w:szCs w:val="21"/>
        </w:rPr>
        <w:t>Adobe</w:t>
      </w:r>
      <w:r w:rsidRPr="00745511">
        <w:rPr>
          <w:rFonts w:ascii="游明朝" w:hAnsi="游明朝"/>
          <w:bCs/>
          <w:szCs w:val="21"/>
        </w:rPr>
        <w:t xml:space="preserve"> </w:t>
      </w:r>
      <w:r w:rsidRPr="00745511">
        <w:rPr>
          <w:rFonts w:ascii="游明朝" w:hAnsi="游明朝" w:hint="eastAsia"/>
          <w:bCs/>
          <w:szCs w:val="21"/>
        </w:rPr>
        <w:t>Illustrator</w:t>
      </w:r>
      <w:r w:rsidRPr="00745511">
        <w:rPr>
          <w:rFonts w:ascii="游明朝" w:hAnsi="游明朝" w:hint="eastAsia"/>
          <w:bCs/>
          <w:szCs w:val="21"/>
        </w:rPr>
        <w:t>又は</w:t>
      </w:r>
      <w:r w:rsidRPr="00745511">
        <w:rPr>
          <w:rFonts w:ascii="游明朝" w:hAnsi="游明朝" w:hint="eastAsia"/>
          <w:bCs/>
          <w:szCs w:val="21"/>
        </w:rPr>
        <w:t>PDF</w:t>
      </w:r>
      <w:r w:rsidRPr="00745511">
        <w:rPr>
          <w:rFonts w:ascii="游明朝" w:hAnsi="游明朝" w:hint="eastAsia"/>
          <w:bCs/>
          <w:szCs w:val="21"/>
        </w:rPr>
        <w:t>形式とする。</w:t>
      </w:r>
    </w:p>
    <w:p w14:paraId="162C4470" w14:textId="77777777" w:rsidR="00694BE3" w:rsidRPr="00645492" w:rsidRDefault="00694BE3" w:rsidP="00BB5504">
      <w:pPr>
        <w:rPr>
          <w:rFonts w:ascii="ＭＳ 明朝" w:hAnsi="ＭＳ 明朝"/>
          <w:szCs w:val="21"/>
        </w:rPr>
      </w:pPr>
    </w:p>
    <w:p w14:paraId="3B4A478B" w14:textId="77777777" w:rsidR="00A1222B" w:rsidRPr="00645492" w:rsidRDefault="00A1222B" w:rsidP="00A1222B">
      <w:pPr>
        <w:rPr>
          <w:rFonts w:ascii="ＭＳ ゴシック" w:eastAsia="ＭＳ ゴシック" w:hAnsi="ＭＳ ゴシック"/>
          <w:b/>
          <w:sz w:val="22"/>
          <w:szCs w:val="22"/>
        </w:rPr>
      </w:pPr>
      <w:r w:rsidRPr="00645492">
        <w:rPr>
          <w:rFonts w:ascii="ＭＳ ゴシック" w:eastAsia="ＭＳ ゴシック" w:hAnsi="ＭＳ ゴシック" w:hint="eastAsia"/>
          <w:b/>
          <w:sz w:val="22"/>
          <w:szCs w:val="22"/>
        </w:rPr>
        <w:t>８．再委託</w:t>
      </w:r>
    </w:p>
    <w:p w14:paraId="2BA76495" w14:textId="77777777" w:rsidR="00653A33" w:rsidRPr="00645492" w:rsidRDefault="00A1222B" w:rsidP="005E0B60">
      <w:pPr>
        <w:numPr>
          <w:ilvl w:val="0"/>
          <w:numId w:val="21"/>
        </w:numPr>
        <w:ind w:left="567" w:hanging="170"/>
        <w:rPr>
          <w:rFonts w:ascii="ＭＳ 明朝" w:hAnsi="ＭＳ 明朝"/>
          <w:szCs w:val="22"/>
        </w:rPr>
      </w:pPr>
      <w:r w:rsidRPr="00645492">
        <w:rPr>
          <w:rFonts w:ascii="ＭＳ 明朝" w:hAnsi="ＭＳ 明朝" w:hint="eastAsia"/>
          <w:szCs w:val="22"/>
        </w:rPr>
        <w:t>再委託は原則禁止する。ただし、専門性等から本</w:t>
      </w:r>
      <w:r w:rsidR="006A6E3B" w:rsidRPr="00645492">
        <w:rPr>
          <w:rFonts w:ascii="ＭＳ 明朝" w:hAnsi="ＭＳ 明朝" w:hint="eastAsia"/>
          <w:szCs w:val="22"/>
        </w:rPr>
        <w:t>事業</w:t>
      </w:r>
      <w:r w:rsidRPr="00645492">
        <w:rPr>
          <w:rFonts w:ascii="ＭＳ 明朝" w:hAnsi="ＭＳ 明朝" w:hint="eastAsia"/>
          <w:szCs w:val="22"/>
        </w:rPr>
        <w:t>の一部を受注者において実施することが困難な場合や、自ら実施するより高い効果が期待される場合は、再委託により実施することができる。再委託により実施する場合は、下表に基づき、発注者と協議し、承認を得ること。</w:t>
      </w:r>
    </w:p>
    <w:p w14:paraId="4FCA6DBD" w14:textId="77777777" w:rsidR="0007528B" w:rsidRPr="00645492" w:rsidRDefault="0007528B" w:rsidP="00546739">
      <w:pPr>
        <w:ind w:leftChars="67" w:left="141" w:firstLineChars="130" w:firstLine="273"/>
        <w:rPr>
          <w:rFonts w:ascii="ＭＳ 明朝" w:hAnsi="ＭＳ 明朝"/>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A1222B" w:rsidRPr="00645492" w14:paraId="52EC9E16" w14:textId="77777777" w:rsidTr="001E5D9F">
        <w:trPr>
          <w:trHeight w:val="70"/>
        </w:trPr>
        <w:tc>
          <w:tcPr>
            <w:tcW w:w="8222" w:type="dxa"/>
            <w:shd w:val="clear" w:color="auto" w:fill="auto"/>
          </w:tcPr>
          <w:p w14:paraId="23E0BBB0" w14:textId="77777777" w:rsidR="00A1222B" w:rsidRPr="009C4722" w:rsidRDefault="00A1222B" w:rsidP="00A1222B">
            <w:pPr>
              <w:autoSpaceDE w:val="0"/>
              <w:autoSpaceDN w:val="0"/>
              <w:spacing w:line="345" w:lineRule="atLeast"/>
              <w:ind w:left="210" w:hangingChars="100" w:hanging="210"/>
              <w:rPr>
                <w:rFonts w:ascii="ＭＳ ゴシック" w:eastAsia="ＭＳ ゴシック" w:hAnsi="ＭＳ ゴシック"/>
                <w:kern w:val="0"/>
                <w:szCs w:val="21"/>
              </w:rPr>
            </w:pPr>
            <w:r w:rsidRPr="009C4722">
              <w:rPr>
                <w:rFonts w:ascii="ＭＳ ゴシック" w:eastAsia="ＭＳ ゴシック" w:hAnsi="ＭＳ ゴシック" w:hint="eastAsia"/>
                <w:kern w:val="0"/>
                <w:szCs w:val="21"/>
              </w:rPr>
              <w:t>1　再委託の承認</w:t>
            </w:r>
          </w:p>
          <w:p w14:paraId="7F8D021C" w14:textId="77777777" w:rsidR="00A1222B" w:rsidRPr="009C4722" w:rsidRDefault="00A1222B" w:rsidP="004E4C5C">
            <w:pPr>
              <w:numPr>
                <w:ilvl w:val="2"/>
                <w:numId w:val="31"/>
              </w:numPr>
              <w:autoSpaceDE w:val="0"/>
              <w:autoSpaceDN w:val="0"/>
              <w:spacing w:line="345" w:lineRule="atLeast"/>
              <w:ind w:left="397" w:hanging="397"/>
              <w:rPr>
                <w:rFonts w:ascii="ＭＳ 明朝" w:hAnsi="ＭＳ 明朝"/>
                <w:kern w:val="0"/>
                <w:szCs w:val="21"/>
              </w:rPr>
            </w:pPr>
            <w:r w:rsidRPr="009C4722">
              <w:rPr>
                <w:rFonts w:ascii="ＭＳ 明朝" w:hAnsi="ＭＳ 明朝" w:hint="eastAsia"/>
                <w:kern w:val="0"/>
                <w:szCs w:val="21"/>
              </w:rPr>
              <w:t>次のいずれにも該当しない場合に限り、やむを得ないと認める部分について、再委託を承認することとする。</w:t>
            </w:r>
          </w:p>
          <w:p w14:paraId="5F96EEB2" w14:textId="77777777" w:rsidR="00A1222B" w:rsidRPr="009C4722" w:rsidRDefault="00A1222B" w:rsidP="00A1222B">
            <w:pPr>
              <w:autoSpaceDE w:val="0"/>
              <w:autoSpaceDN w:val="0"/>
              <w:spacing w:line="345" w:lineRule="atLeast"/>
              <w:rPr>
                <w:rFonts w:ascii="ＭＳ 明朝" w:hAnsi="ＭＳ 明朝"/>
                <w:kern w:val="0"/>
                <w:szCs w:val="21"/>
              </w:rPr>
            </w:pPr>
            <w:r w:rsidRPr="009C4722">
              <w:rPr>
                <w:rFonts w:ascii="ＭＳ 明朝" w:hAnsi="ＭＳ 明朝" w:hint="eastAsia"/>
                <w:kern w:val="0"/>
                <w:szCs w:val="21"/>
              </w:rPr>
              <w:t xml:space="preserve">　　ア　</w:t>
            </w:r>
            <w:r w:rsidR="006A6E3B" w:rsidRPr="009C4722">
              <w:rPr>
                <w:rFonts w:ascii="ＭＳ 明朝" w:hAnsi="ＭＳ 明朝" w:hint="eastAsia"/>
                <w:kern w:val="0"/>
                <w:szCs w:val="21"/>
              </w:rPr>
              <w:t>事業</w:t>
            </w:r>
            <w:r w:rsidRPr="009C4722">
              <w:rPr>
                <w:rFonts w:ascii="ＭＳ 明朝" w:hAnsi="ＭＳ 明朝" w:hint="eastAsia"/>
                <w:kern w:val="0"/>
                <w:szCs w:val="21"/>
              </w:rPr>
              <w:t>の主要な部分を再委託すること。</w:t>
            </w:r>
          </w:p>
          <w:p w14:paraId="3C500CB0" w14:textId="77777777" w:rsidR="00A1222B" w:rsidRPr="009C4722" w:rsidRDefault="00A1222B" w:rsidP="00A1222B">
            <w:pPr>
              <w:autoSpaceDE w:val="0"/>
              <w:autoSpaceDN w:val="0"/>
              <w:spacing w:line="345" w:lineRule="atLeast"/>
              <w:rPr>
                <w:rFonts w:ascii="ＭＳ 明朝" w:hAnsi="ＭＳ 明朝"/>
                <w:kern w:val="0"/>
                <w:szCs w:val="21"/>
              </w:rPr>
            </w:pPr>
            <w:r w:rsidRPr="009C4722">
              <w:rPr>
                <w:rFonts w:ascii="ＭＳ 明朝" w:hAnsi="ＭＳ 明朝" w:hint="eastAsia"/>
                <w:kern w:val="0"/>
                <w:szCs w:val="21"/>
              </w:rPr>
              <w:t xml:space="preserve">　　イ　契約金額の相当部分を再委託すること。</w:t>
            </w:r>
          </w:p>
          <w:p w14:paraId="66039699" w14:textId="77777777" w:rsidR="00A1222B" w:rsidRPr="009C4722" w:rsidRDefault="00A1222B" w:rsidP="00A1222B">
            <w:pPr>
              <w:autoSpaceDE w:val="0"/>
              <w:autoSpaceDN w:val="0"/>
              <w:spacing w:line="345" w:lineRule="atLeast"/>
              <w:rPr>
                <w:rFonts w:ascii="ＭＳ 明朝" w:hAnsi="ＭＳ 明朝"/>
                <w:kern w:val="0"/>
                <w:szCs w:val="21"/>
              </w:rPr>
            </w:pPr>
            <w:r w:rsidRPr="009C4722">
              <w:rPr>
                <w:rFonts w:ascii="ＭＳ 明朝" w:hAnsi="ＭＳ 明朝" w:hint="eastAsia"/>
                <w:kern w:val="0"/>
                <w:szCs w:val="21"/>
              </w:rPr>
              <w:t xml:space="preserve">　　ウ　競争入札における他の入札参加者に再委託すること。</w:t>
            </w:r>
          </w:p>
          <w:p w14:paraId="32B5638B" w14:textId="77777777" w:rsidR="00A1222B" w:rsidRPr="009C4722" w:rsidRDefault="00A1222B" w:rsidP="00A1222B">
            <w:pPr>
              <w:autoSpaceDE w:val="0"/>
              <w:autoSpaceDN w:val="0"/>
              <w:spacing w:line="345" w:lineRule="atLeast"/>
              <w:rPr>
                <w:rFonts w:ascii="ＭＳ 明朝" w:hAnsi="ＭＳ 明朝"/>
                <w:kern w:val="0"/>
                <w:szCs w:val="21"/>
              </w:rPr>
            </w:pPr>
            <w:r w:rsidRPr="009C4722">
              <w:rPr>
                <w:rFonts w:ascii="ＭＳ 明朝" w:hAnsi="ＭＳ 明朝" w:hint="eastAsia"/>
                <w:kern w:val="0"/>
                <w:szCs w:val="21"/>
              </w:rPr>
              <w:t xml:space="preserve">　　エ　随意契約によることとした理由と不整合を生じる再委託をすること。</w:t>
            </w:r>
          </w:p>
          <w:p w14:paraId="73B89DEA" w14:textId="77777777" w:rsidR="00A1222B" w:rsidRPr="009C4722" w:rsidRDefault="00A1222B" w:rsidP="00A1222B">
            <w:pPr>
              <w:autoSpaceDE w:val="0"/>
              <w:autoSpaceDN w:val="0"/>
              <w:spacing w:line="345" w:lineRule="atLeast"/>
              <w:rPr>
                <w:rFonts w:ascii="ＭＳ ゴシック" w:eastAsia="ＭＳ ゴシック" w:hAnsi="ＭＳ ゴシック"/>
                <w:kern w:val="0"/>
                <w:szCs w:val="21"/>
              </w:rPr>
            </w:pPr>
            <w:r w:rsidRPr="009C4722">
              <w:rPr>
                <w:rFonts w:ascii="ＭＳ ゴシック" w:eastAsia="ＭＳ ゴシック" w:hAnsi="ＭＳ ゴシック" w:hint="eastAsia"/>
                <w:kern w:val="0"/>
                <w:szCs w:val="21"/>
              </w:rPr>
              <w:t>２　承認する場合に付する条件</w:t>
            </w:r>
          </w:p>
          <w:p w14:paraId="0C8F12B9" w14:textId="77777777" w:rsidR="004B75C6" w:rsidRPr="009C4722" w:rsidRDefault="00992B0A" w:rsidP="004B75C6">
            <w:pPr>
              <w:numPr>
                <w:ilvl w:val="0"/>
                <w:numId w:val="34"/>
              </w:numPr>
              <w:ind w:left="397" w:hanging="397"/>
              <w:rPr>
                <w:rFonts w:ascii="ＭＳ 明朝" w:hAnsi="ＭＳ 明朝"/>
                <w:color w:val="000000"/>
                <w:spacing w:val="22"/>
                <w:kern w:val="0"/>
                <w:szCs w:val="21"/>
              </w:rPr>
            </w:pPr>
            <w:r w:rsidRPr="009C4722">
              <w:rPr>
                <w:rFonts w:ascii="ＭＳ 明朝" w:hAnsi="ＭＳ 明朝" w:hint="eastAsia"/>
                <w:color w:val="000000"/>
                <w:spacing w:val="22"/>
                <w:kern w:val="0"/>
                <w:szCs w:val="21"/>
              </w:rPr>
              <w:t>受注者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14:paraId="67CDE84B" w14:textId="77777777" w:rsidR="004B75C6" w:rsidRPr="009C4722" w:rsidRDefault="004B75C6" w:rsidP="004B75C6">
            <w:pPr>
              <w:numPr>
                <w:ilvl w:val="0"/>
                <w:numId w:val="34"/>
              </w:numPr>
              <w:ind w:left="397" w:hanging="397"/>
              <w:rPr>
                <w:rFonts w:ascii="ＭＳ 明朝" w:hAnsi="ＭＳ 明朝"/>
                <w:color w:val="000000"/>
                <w:spacing w:val="22"/>
                <w:kern w:val="0"/>
                <w:szCs w:val="21"/>
              </w:rPr>
            </w:pPr>
            <w:r w:rsidRPr="009C4722">
              <w:rPr>
                <w:rFonts w:ascii="ＭＳ 明朝" w:hAnsi="ＭＳ 明朝" w:hint="eastAsia"/>
                <w:color w:val="000000"/>
                <w:spacing w:val="22"/>
                <w:kern w:val="0"/>
                <w:szCs w:val="21"/>
              </w:rPr>
              <w:t>(</w:t>
            </w:r>
            <w:r w:rsidRPr="009C4722">
              <w:rPr>
                <w:rFonts w:ascii="ＭＳ 明朝" w:hAnsi="ＭＳ 明朝"/>
                <w:color w:val="000000"/>
                <w:spacing w:val="22"/>
                <w:kern w:val="0"/>
                <w:szCs w:val="21"/>
              </w:rPr>
              <w:t>1)</w:t>
            </w:r>
            <w:r w:rsidR="00992B0A" w:rsidRPr="009C4722">
              <w:rPr>
                <w:rFonts w:ascii="ＭＳ 明朝" w:hAnsi="ＭＳ 明朝" w:hint="eastAsia"/>
                <w:color w:val="000000"/>
                <w:spacing w:val="22"/>
                <w:kern w:val="0"/>
                <w:szCs w:val="21"/>
              </w:rPr>
              <w:t>の場合、受注者は、再委託先に本契約に基づく一切の義務を順守させるとともに、発注者に対して、再委託先の全ての行為及びその結果について責任を負うものとする。</w:t>
            </w:r>
          </w:p>
          <w:p w14:paraId="61558213" w14:textId="77777777" w:rsidR="004B75C6" w:rsidRPr="009C4722" w:rsidRDefault="00992B0A" w:rsidP="004B75C6">
            <w:pPr>
              <w:numPr>
                <w:ilvl w:val="0"/>
                <w:numId w:val="34"/>
              </w:numPr>
              <w:ind w:left="397" w:hanging="397"/>
              <w:rPr>
                <w:rFonts w:ascii="ＭＳ 明朝" w:hAnsi="ＭＳ 明朝"/>
                <w:color w:val="000000"/>
                <w:spacing w:val="22"/>
                <w:kern w:val="0"/>
                <w:szCs w:val="21"/>
              </w:rPr>
            </w:pPr>
            <w:r w:rsidRPr="009C4722">
              <w:rPr>
                <w:rFonts w:ascii="ＭＳ 明朝" w:hAnsi="ＭＳ 明朝" w:hint="eastAsia"/>
                <w:color w:val="000000"/>
                <w:spacing w:val="22"/>
                <w:kern w:val="0"/>
                <w:szCs w:val="21"/>
              </w:rPr>
              <w:t>受注者は、再委託先に対して本委託業務の一部を委託した場合は、その履行状況を管理・監督するとともに、発注者の求めに応じて、管理・監督の状況を報告しなければならない。</w:t>
            </w:r>
          </w:p>
          <w:p w14:paraId="286C0445" w14:textId="77777777" w:rsidR="00992B0A" w:rsidRPr="004E4C5C" w:rsidRDefault="004B75C6" w:rsidP="004B75C6">
            <w:pPr>
              <w:numPr>
                <w:ilvl w:val="0"/>
                <w:numId w:val="34"/>
              </w:numPr>
              <w:ind w:left="397" w:hanging="397"/>
            </w:pPr>
            <w:r w:rsidRPr="009C4722">
              <w:rPr>
                <w:rFonts w:ascii="ＭＳ 明朝" w:hAnsi="ＭＳ 明朝" w:hint="eastAsia"/>
                <w:color w:val="000000"/>
                <w:spacing w:val="22"/>
                <w:kern w:val="0"/>
                <w:szCs w:val="21"/>
              </w:rPr>
              <w:t>(</w:t>
            </w:r>
            <w:r w:rsidRPr="009C4722">
              <w:rPr>
                <w:rFonts w:ascii="ＭＳ 明朝" w:hAnsi="ＭＳ 明朝"/>
                <w:color w:val="000000"/>
                <w:spacing w:val="22"/>
                <w:kern w:val="0"/>
                <w:szCs w:val="21"/>
              </w:rPr>
              <w:t>3)</w:t>
            </w:r>
            <w:r w:rsidR="00992B0A" w:rsidRPr="009C4722">
              <w:rPr>
                <w:rFonts w:ascii="ＭＳ 明朝" w:hAnsi="ＭＳ 明朝" w:hint="eastAsia"/>
                <w:color w:val="000000"/>
                <w:spacing w:val="22"/>
                <w:kern w:val="0"/>
                <w:szCs w:val="21"/>
              </w:rPr>
              <w:t>の場合、受注者は、発注者自らが再委託先に対して再委託された業務の履行状況を管理・監督することについて、再委託先にあらかじめ承諾させなければならない。</w:t>
            </w:r>
          </w:p>
        </w:tc>
      </w:tr>
    </w:tbl>
    <w:p w14:paraId="5A7995B8" w14:textId="77777777" w:rsidR="000D4A8E" w:rsidRPr="00645492" w:rsidRDefault="00A1222B" w:rsidP="000D4A8E">
      <w:pPr>
        <w:autoSpaceDE w:val="0"/>
        <w:autoSpaceDN w:val="0"/>
        <w:adjustRightInd w:val="0"/>
        <w:spacing w:before="240"/>
        <w:jc w:val="left"/>
        <w:rPr>
          <w:rFonts w:ascii="ＭＳ ゴシック" w:eastAsia="ＭＳ ゴシック" w:hAnsi="ＭＳ ゴシック" w:cs="HG丸ｺﾞｼｯｸM-PRO"/>
          <w:b/>
          <w:kern w:val="0"/>
          <w:sz w:val="22"/>
          <w:szCs w:val="22"/>
        </w:rPr>
      </w:pPr>
      <w:r w:rsidRPr="00645492">
        <w:rPr>
          <w:rFonts w:ascii="ＭＳ ゴシック" w:eastAsia="ＭＳ ゴシック" w:hAnsi="ＭＳ ゴシック" w:hint="eastAsia"/>
          <w:b/>
          <w:sz w:val="22"/>
          <w:szCs w:val="22"/>
        </w:rPr>
        <w:t>９</w:t>
      </w:r>
      <w:r w:rsidR="00A13361">
        <w:rPr>
          <w:rFonts w:ascii="ＭＳ ゴシック" w:eastAsia="ＭＳ ゴシック" w:hAnsi="ＭＳ ゴシック" w:hint="eastAsia"/>
          <w:b/>
          <w:sz w:val="22"/>
          <w:szCs w:val="22"/>
        </w:rPr>
        <w:t>．</w:t>
      </w:r>
      <w:r w:rsidR="000D4A8E" w:rsidRPr="00645492">
        <w:rPr>
          <w:rFonts w:ascii="ＭＳ ゴシック" w:eastAsia="ＭＳ ゴシック" w:hAnsi="ＭＳ ゴシック" w:hint="eastAsia"/>
          <w:b/>
          <w:sz w:val="22"/>
          <w:szCs w:val="22"/>
        </w:rPr>
        <w:t>実施状況の報告</w:t>
      </w:r>
    </w:p>
    <w:p w14:paraId="0571AAFC" w14:textId="77777777" w:rsidR="00A13361" w:rsidRDefault="004F62BD" w:rsidP="005E0B60">
      <w:pPr>
        <w:numPr>
          <w:ilvl w:val="1"/>
          <w:numId w:val="22"/>
        </w:numPr>
        <w:autoSpaceDE w:val="0"/>
        <w:autoSpaceDN w:val="0"/>
        <w:adjustRightInd w:val="0"/>
        <w:ind w:left="567" w:hanging="170"/>
        <w:jc w:val="left"/>
        <w:rPr>
          <w:rFonts w:ascii="ＭＳ 明朝" w:hAnsi="ＭＳ 明朝" w:cs="HG丸ｺﾞｼｯｸM-PRO"/>
          <w:kern w:val="0"/>
          <w:szCs w:val="21"/>
        </w:rPr>
      </w:pPr>
      <w:r w:rsidRPr="00645492">
        <w:rPr>
          <w:rFonts w:ascii="ＭＳ 明朝" w:hAnsi="ＭＳ 明朝" w:hint="eastAsia"/>
          <w:szCs w:val="21"/>
        </w:rPr>
        <w:t>受注者は、契約締結後、本仕様書に明示しているもののほか、</w:t>
      </w:r>
      <w:r w:rsidR="00745511">
        <w:rPr>
          <w:rFonts w:ascii="ＭＳ 明朝" w:hAnsi="ＭＳ 明朝" w:hint="eastAsia"/>
          <w:szCs w:val="21"/>
        </w:rPr>
        <w:t>適宜</w:t>
      </w:r>
      <w:r w:rsidRPr="00645492">
        <w:rPr>
          <w:rFonts w:ascii="ＭＳ 明朝" w:hAnsi="ＭＳ 明朝" w:hint="eastAsia"/>
          <w:szCs w:val="21"/>
        </w:rPr>
        <w:t>、本委託事業の</w:t>
      </w:r>
      <w:r w:rsidR="00745511">
        <w:rPr>
          <w:rFonts w:ascii="ＭＳ 明朝" w:hAnsi="ＭＳ 明朝" w:hint="eastAsia"/>
          <w:szCs w:val="21"/>
        </w:rPr>
        <w:t>実施状況を書面により、</w:t>
      </w:r>
      <w:r w:rsidRPr="00645492">
        <w:rPr>
          <w:rFonts w:ascii="ＭＳ 明朝" w:hAnsi="ＭＳ 明朝" w:hint="eastAsia"/>
          <w:szCs w:val="21"/>
        </w:rPr>
        <w:t>発注者に報告すること。</w:t>
      </w:r>
      <w:r w:rsidR="003A725E" w:rsidRPr="00645492">
        <w:rPr>
          <w:rFonts w:ascii="ＭＳ 明朝" w:hAnsi="ＭＳ 明朝" w:hint="eastAsia"/>
          <w:szCs w:val="21"/>
        </w:rPr>
        <w:t>(</w:t>
      </w:r>
      <w:r w:rsidR="00A1222B" w:rsidRPr="00645492">
        <w:rPr>
          <w:rFonts w:ascii="ＭＳ 明朝" w:hAnsi="ＭＳ 明朝" w:hint="eastAsia"/>
          <w:szCs w:val="21"/>
        </w:rPr>
        <w:t>報告様式自由</w:t>
      </w:r>
      <w:r w:rsidR="003A725E" w:rsidRPr="00645492">
        <w:rPr>
          <w:rFonts w:ascii="ＭＳ 明朝" w:hAnsi="ＭＳ 明朝" w:hint="eastAsia"/>
          <w:szCs w:val="21"/>
        </w:rPr>
        <w:t>)</w:t>
      </w:r>
    </w:p>
    <w:p w14:paraId="74B931AD" w14:textId="77777777" w:rsidR="000D4A8E" w:rsidRPr="00A13361" w:rsidRDefault="00A1222B" w:rsidP="005E0B60">
      <w:pPr>
        <w:numPr>
          <w:ilvl w:val="1"/>
          <w:numId w:val="22"/>
        </w:numPr>
        <w:autoSpaceDE w:val="0"/>
        <w:autoSpaceDN w:val="0"/>
        <w:adjustRightInd w:val="0"/>
        <w:ind w:left="567" w:hanging="170"/>
        <w:jc w:val="left"/>
        <w:rPr>
          <w:rFonts w:ascii="ＭＳ 明朝" w:hAnsi="ＭＳ 明朝" w:cs="HG丸ｺﾞｼｯｸM-PRO"/>
          <w:kern w:val="0"/>
          <w:szCs w:val="21"/>
        </w:rPr>
      </w:pPr>
      <w:r w:rsidRPr="00A13361">
        <w:rPr>
          <w:rFonts w:ascii="ＭＳ 明朝" w:hAnsi="ＭＳ 明朝" w:hint="eastAsia"/>
          <w:szCs w:val="21"/>
        </w:rPr>
        <w:t>発注者から受注</w:t>
      </w:r>
      <w:r w:rsidR="000D4A8E" w:rsidRPr="00A13361">
        <w:rPr>
          <w:rFonts w:ascii="ＭＳ 明朝" w:hAnsi="ＭＳ 明朝" w:hint="eastAsia"/>
          <w:szCs w:val="21"/>
        </w:rPr>
        <w:t>者に対し、必要に応じて、事業内容等について随時報告を求めることがあるので、すみやかに対応すること。</w:t>
      </w:r>
    </w:p>
    <w:p w14:paraId="7FB3B986" w14:textId="77777777" w:rsidR="000D4A8E" w:rsidRPr="00645492" w:rsidRDefault="00A1222B" w:rsidP="000D4A8E">
      <w:pPr>
        <w:autoSpaceDE w:val="0"/>
        <w:autoSpaceDN w:val="0"/>
        <w:adjustRightInd w:val="0"/>
        <w:spacing w:before="240"/>
        <w:jc w:val="left"/>
        <w:rPr>
          <w:rFonts w:ascii="ＭＳ ゴシック" w:eastAsia="ＭＳ ゴシック" w:hAnsi="ＭＳ ゴシック" w:cs="HG丸ｺﾞｼｯｸM-PRO"/>
          <w:b/>
          <w:kern w:val="0"/>
          <w:sz w:val="22"/>
          <w:szCs w:val="22"/>
        </w:rPr>
      </w:pPr>
      <w:r w:rsidRPr="00645492">
        <w:rPr>
          <w:rFonts w:ascii="ＭＳ ゴシック" w:eastAsia="ＭＳ ゴシック" w:hAnsi="ＭＳ ゴシック" w:hint="eastAsia"/>
          <w:b/>
          <w:sz w:val="22"/>
          <w:szCs w:val="22"/>
        </w:rPr>
        <w:t>1</w:t>
      </w:r>
      <w:r w:rsidRPr="00645492">
        <w:rPr>
          <w:rFonts w:ascii="ＭＳ ゴシック" w:eastAsia="ＭＳ ゴシック" w:hAnsi="ＭＳ ゴシック"/>
          <w:b/>
          <w:sz w:val="22"/>
          <w:szCs w:val="22"/>
        </w:rPr>
        <w:t>0</w:t>
      </w:r>
      <w:r w:rsidR="00A13361">
        <w:rPr>
          <w:rFonts w:ascii="ＭＳ ゴシック" w:eastAsia="ＭＳ ゴシック" w:hAnsi="ＭＳ ゴシック" w:hint="eastAsia"/>
          <w:b/>
          <w:sz w:val="22"/>
          <w:szCs w:val="22"/>
        </w:rPr>
        <w:t>．</w:t>
      </w:r>
      <w:r w:rsidR="000D4A8E" w:rsidRPr="00645492">
        <w:rPr>
          <w:rFonts w:ascii="ＭＳ ゴシック" w:eastAsia="ＭＳ ゴシック" w:hAnsi="ＭＳ ゴシック" w:hint="eastAsia"/>
          <w:b/>
          <w:sz w:val="22"/>
          <w:szCs w:val="22"/>
        </w:rPr>
        <w:t>委託事業の運営</w:t>
      </w:r>
    </w:p>
    <w:p w14:paraId="2CE1374D" w14:textId="77777777" w:rsidR="000D4A8E" w:rsidRPr="00645492" w:rsidRDefault="00A1222B" w:rsidP="005E0B60">
      <w:pPr>
        <w:numPr>
          <w:ilvl w:val="1"/>
          <w:numId w:val="23"/>
        </w:numPr>
        <w:ind w:left="567" w:hanging="170"/>
        <w:rPr>
          <w:rFonts w:ascii="ＭＳ 明朝" w:hAnsi="ＭＳ 明朝"/>
          <w:szCs w:val="21"/>
        </w:rPr>
      </w:pPr>
      <w:r w:rsidRPr="00645492">
        <w:rPr>
          <w:rFonts w:ascii="ＭＳ 明朝" w:hAnsi="ＭＳ 明朝" w:hint="eastAsia"/>
          <w:szCs w:val="21"/>
        </w:rPr>
        <w:t>受注者は、全ての証拠書類を整備し、事業年度終了後５年間保存する</w:t>
      </w:r>
      <w:r w:rsidR="004F62BD" w:rsidRPr="00645492">
        <w:rPr>
          <w:rFonts w:ascii="ＭＳ 明朝" w:hAnsi="ＭＳ 明朝" w:hint="eastAsia"/>
          <w:szCs w:val="21"/>
        </w:rPr>
        <w:t>こと</w:t>
      </w:r>
      <w:r w:rsidRPr="00645492">
        <w:rPr>
          <w:rFonts w:ascii="ＭＳ 明朝" w:hAnsi="ＭＳ 明朝" w:hint="eastAsia"/>
          <w:szCs w:val="21"/>
        </w:rPr>
        <w:t>。</w:t>
      </w:r>
    </w:p>
    <w:p w14:paraId="571354EC" w14:textId="77777777" w:rsidR="00A1222B" w:rsidRPr="00645492" w:rsidRDefault="00A1222B" w:rsidP="00A1222B">
      <w:pPr>
        <w:rPr>
          <w:rFonts w:ascii="ＭＳ 明朝" w:hAnsi="ＭＳ 明朝"/>
          <w:szCs w:val="21"/>
        </w:rPr>
      </w:pPr>
    </w:p>
    <w:p w14:paraId="1BADB44F" w14:textId="77777777" w:rsidR="00A1222B" w:rsidRPr="00645492" w:rsidRDefault="001911D1" w:rsidP="00A1222B">
      <w:pPr>
        <w:rPr>
          <w:rFonts w:ascii="ＭＳ ゴシック" w:eastAsia="ＭＳ ゴシック" w:hAnsi="ＭＳ ゴシック"/>
          <w:b/>
          <w:szCs w:val="22"/>
        </w:rPr>
      </w:pPr>
      <w:r w:rsidRPr="00645492">
        <w:rPr>
          <w:rFonts w:ascii="ＭＳ ゴシック" w:eastAsia="ＭＳ ゴシック" w:hAnsi="ＭＳ ゴシック" w:hint="eastAsia"/>
          <w:b/>
          <w:szCs w:val="22"/>
        </w:rPr>
        <w:t>1</w:t>
      </w:r>
      <w:r w:rsidRPr="00645492">
        <w:rPr>
          <w:rFonts w:ascii="ＭＳ ゴシック" w:eastAsia="ＭＳ ゴシック" w:hAnsi="ＭＳ ゴシック"/>
          <w:b/>
          <w:szCs w:val="22"/>
        </w:rPr>
        <w:t>1</w:t>
      </w:r>
      <w:r w:rsidR="00A13361">
        <w:rPr>
          <w:rFonts w:ascii="ＭＳ ゴシック" w:eastAsia="ＭＳ ゴシック" w:hAnsi="ＭＳ ゴシック" w:hint="eastAsia"/>
          <w:b/>
          <w:szCs w:val="22"/>
        </w:rPr>
        <w:t>．</w:t>
      </w:r>
      <w:r w:rsidR="00A1222B" w:rsidRPr="00645492">
        <w:rPr>
          <w:rFonts w:ascii="ＭＳ ゴシック" w:eastAsia="ＭＳ ゴシック" w:hAnsi="ＭＳ ゴシック" w:hint="eastAsia"/>
          <w:b/>
          <w:szCs w:val="22"/>
        </w:rPr>
        <w:t>その他</w:t>
      </w:r>
    </w:p>
    <w:p w14:paraId="71EAF49E" w14:textId="77777777" w:rsidR="00A13361" w:rsidRDefault="003A725E" w:rsidP="005E0B60">
      <w:pPr>
        <w:numPr>
          <w:ilvl w:val="1"/>
          <w:numId w:val="24"/>
        </w:numPr>
        <w:ind w:left="567" w:hanging="170"/>
        <w:rPr>
          <w:rFonts w:ascii="ＭＳ 明朝" w:hAnsi="ＭＳ 明朝"/>
          <w:szCs w:val="22"/>
        </w:rPr>
      </w:pPr>
      <w:r w:rsidRPr="00645492">
        <w:rPr>
          <w:rFonts w:ascii="ＭＳ 明朝" w:hAnsi="ＭＳ 明朝" w:hint="eastAsia"/>
          <w:szCs w:val="22"/>
        </w:rPr>
        <w:t>受注者は、</w:t>
      </w:r>
      <w:r w:rsidR="00745511">
        <w:rPr>
          <w:rFonts w:ascii="ＭＳ 明朝" w:hAnsi="ＭＳ 明朝" w:hint="eastAsia"/>
          <w:szCs w:val="22"/>
        </w:rPr>
        <w:t>契約締結後直ちに事業の実施体制に基づく責任者を指定し、発注者へ報告すること。</w:t>
      </w:r>
    </w:p>
    <w:p w14:paraId="5DB73AE5" w14:textId="77777777" w:rsidR="00A13361" w:rsidRDefault="00745511" w:rsidP="005E0B60">
      <w:pPr>
        <w:numPr>
          <w:ilvl w:val="1"/>
          <w:numId w:val="24"/>
        </w:numPr>
        <w:ind w:left="567" w:hanging="170"/>
        <w:rPr>
          <w:rFonts w:ascii="ＭＳ 明朝" w:hAnsi="ＭＳ 明朝"/>
          <w:szCs w:val="22"/>
        </w:rPr>
      </w:pPr>
      <w:r w:rsidRPr="00A13361">
        <w:rPr>
          <w:rFonts w:ascii="ＭＳ 明朝" w:hAnsi="ＭＳ 明朝" w:hint="eastAsia"/>
          <w:szCs w:val="22"/>
        </w:rPr>
        <w:t>受注者は、</w:t>
      </w:r>
      <w:r w:rsidR="003A725E" w:rsidRPr="00A13361">
        <w:rPr>
          <w:rFonts w:ascii="ＭＳ 明朝" w:hAnsi="ＭＳ 明朝" w:hint="eastAsia"/>
          <w:szCs w:val="22"/>
        </w:rPr>
        <w:t>事業開始時までに事業計画書(事業スケジュール)</w:t>
      </w:r>
      <w:r w:rsidR="00A1222B" w:rsidRPr="00A13361">
        <w:rPr>
          <w:rFonts w:ascii="ＭＳ 明朝" w:hAnsi="ＭＳ 明朝" w:hint="eastAsia"/>
          <w:szCs w:val="22"/>
        </w:rPr>
        <w:t>を発注者へ提出すること。</w:t>
      </w:r>
    </w:p>
    <w:p w14:paraId="595B59CD" w14:textId="77777777" w:rsidR="00A13361" w:rsidRDefault="004F62BD" w:rsidP="005E0B60">
      <w:pPr>
        <w:numPr>
          <w:ilvl w:val="1"/>
          <w:numId w:val="24"/>
        </w:numPr>
        <w:ind w:left="567" w:hanging="170"/>
        <w:rPr>
          <w:rFonts w:ascii="ＭＳ 明朝" w:hAnsi="ＭＳ 明朝"/>
          <w:szCs w:val="22"/>
        </w:rPr>
      </w:pPr>
      <w:r w:rsidRPr="00A13361">
        <w:rPr>
          <w:rFonts w:ascii="ＭＳ 明朝" w:hAnsi="ＭＳ 明朝" w:hint="eastAsia"/>
          <w:szCs w:val="22"/>
        </w:rPr>
        <w:t>スケジュールの進捗確認は、随時、確認可能な</w:t>
      </w:r>
      <w:r w:rsidR="006A6E3B" w:rsidRPr="00A13361">
        <w:rPr>
          <w:rFonts w:ascii="ＭＳ 明朝" w:hAnsi="ＭＳ 明朝" w:hint="eastAsia"/>
          <w:szCs w:val="22"/>
        </w:rPr>
        <w:t>事業</w:t>
      </w:r>
      <w:r w:rsidRPr="00A13361">
        <w:rPr>
          <w:rFonts w:ascii="ＭＳ 明朝" w:hAnsi="ＭＳ 明朝" w:hint="eastAsia"/>
          <w:szCs w:val="22"/>
        </w:rPr>
        <w:t>体制とすること。</w:t>
      </w:r>
    </w:p>
    <w:p w14:paraId="2090FBEB" w14:textId="77777777" w:rsidR="00A13361" w:rsidRDefault="00A1222B" w:rsidP="005E0B60">
      <w:pPr>
        <w:numPr>
          <w:ilvl w:val="1"/>
          <w:numId w:val="24"/>
        </w:numPr>
        <w:ind w:left="567" w:hanging="170"/>
        <w:rPr>
          <w:rFonts w:ascii="ＭＳ 明朝" w:hAnsi="ＭＳ 明朝"/>
          <w:szCs w:val="22"/>
        </w:rPr>
      </w:pPr>
      <w:r w:rsidRPr="00A13361">
        <w:rPr>
          <w:rFonts w:ascii="ＭＳ 明朝" w:hAnsi="ＭＳ 明朝" w:hint="eastAsia"/>
          <w:szCs w:val="22"/>
        </w:rPr>
        <w:t>受注者は、契約締結後、事業の実施に際しては、発注者の指示に従うこと。</w:t>
      </w:r>
    </w:p>
    <w:p w14:paraId="751D362B" w14:textId="77777777" w:rsidR="00A13361" w:rsidRDefault="00A1222B" w:rsidP="005E0B60">
      <w:pPr>
        <w:numPr>
          <w:ilvl w:val="1"/>
          <w:numId w:val="24"/>
        </w:numPr>
        <w:ind w:left="567" w:hanging="170"/>
        <w:rPr>
          <w:rFonts w:ascii="ＭＳ 明朝" w:hAnsi="ＭＳ 明朝"/>
          <w:szCs w:val="22"/>
        </w:rPr>
      </w:pPr>
      <w:r w:rsidRPr="00A13361">
        <w:rPr>
          <w:rFonts w:ascii="ＭＳ 明朝" w:hAnsi="ＭＳ 明朝" w:hint="eastAsia"/>
          <w:szCs w:val="22"/>
        </w:rPr>
        <w:t>受注者は、職業安定法等の労働関係法令に違反しないよう、十分に注意すること。</w:t>
      </w:r>
    </w:p>
    <w:p w14:paraId="7CB3FA9E" w14:textId="77777777" w:rsidR="00A13361" w:rsidRDefault="00A1222B" w:rsidP="005E0B60">
      <w:pPr>
        <w:numPr>
          <w:ilvl w:val="1"/>
          <w:numId w:val="24"/>
        </w:numPr>
        <w:ind w:left="567" w:hanging="170"/>
        <w:rPr>
          <w:rFonts w:ascii="ＭＳ 明朝" w:hAnsi="ＭＳ 明朝"/>
          <w:szCs w:val="22"/>
        </w:rPr>
      </w:pPr>
      <w:r w:rsidRPr="00A13361">
        <w:rPr>
          <w:rFonts w:ascii="ＭＳ 明朝" w:hAnsi="ＭＳ 明朝" w:hint="eastAsia"/>
          <w:szCs w:val="22"/>
        </w:rPr>
        <w:lastRenderedPageBreak/>
        <w:t>本事業の実施にあたり、本仕様書に明示なき事項及び疑義が生じた場合は、発注者と受注者で協議の上、</w:t>
      </w:r>
      <w:r w:rsidR="006A6E3B" w:rsidRPr="00A13361">
        <w:rPr>
          <w:rFonts w:ascii="ＭＳ 明朝" w:hAnsi="ＭＳ 明朝" w:hint="eastAsia"/>
          <w:szCs w:val="22"/>
        </w:rPr>
        <w:t>事業</w:t>
      </w:r>
      <w:r w:rsidRPr="00A13361">
        <w:rPr>
          <w:rFonts w:ascii="ＭＳ 明朝" w:hAnsi="ＭＳ 明朝" w:hint="eastAsia"/>
          <w:szCs w:val="22"/>
        </w:rPr>
        <w:t>を遂行する。</w:t>
      </w:r>
    </w:p>
    <w:p w14:paraId="1FA267ED" w14:textId="77777777" w:rsidR="004F62BD" w:rsidRPr="00A13361" w:rsidRDefault="004F62BD" w:rsidP="005E0B60">
      <w:pPr>
        <w:numPr>
          <w:ilvl w:val="1"/>
          <w:numId w:val="24"/>
        </w:numPr>
        <w:ind w:left="567" w:hanging="170"/>
        <w:rPr>
          <w:rFonts w:ascii="ＭＳ 明朝" w:hAnsi="ＭＳ 明朝"/>
          <w:szCs w:val="22"/>
        </w:rPr>
      </w:pPr>
      <w:r w:rsidRPr="00A13361">
        <w:rPr>
          <w:rFonts w:ascii="ＭＳ 明朝" w:hAnsi="ＭＳ 明朝" w:hint="eastAsia"/>
          <w:szCs w:val="22"/>
        </w:rPr>
        <w:t>企画提案及び契約の手続きにおいて用いる言語及び通貨は、日本語及び日本国の通貨によるものとする。</w:t>
      </w:r>
    </w:p>
    <w:sectPr w:rsidR="004F62BD" w:rsidRPr="00A13361" w:rsidSect="000E022C">
      <w:footerReference w:type="default" r:id="rId9"/>
      <w:pgSz w:w="11906" w:h="16838" w:code="9"/>
      <w:pgMar w:top="1134" w:right="1134" w:bottom="1134" w:left="1134" w:header="720" w:footer="567"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B9821" w14:textId="77777777" w:rsidR="00B01B1F" w:rsidRDefault="00B01B1F" w:rsidP="002843C2">
      <w:r>
        <w:separator/>
      </w:r>
    </w:p>
  </w:endnote>
  <w:endnote w:type="continuationSeparator" w:id="0">
    <w:p w14:paraId="2CF6623D" w14:textId="77777777" w:rsidR="00B01B1F" w:rsidRDefault="00B01B1F" w:rsidP="0028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2EEC" w14:textId="77777777" w:rsidR="00DA09C3" w:rsidRDefault="00DA09C3">
    <w:pPr>
      <w:pStyle w:val="a7"/>
      <w:jc w:val="center"/>
    </w:pPr>
    <w:r>
      <w:fldChar w:fldCharType="begin"/>
    </w:r>
    <w:r>
      <w:instrText>PAGE   \* MERGEFORMAT</w:instrText>
    </w:r>
    <w:r>
      <w:fldChar w:fldCharType="separate"/>
    </w:r>
    <w:r w:rsidR="00D14998" w:rsidRPr="00D14998">
      <w:rPr>
        <w:noProof/>
        <w:lang w:val="ja-JP"/>
      </w:rPr>
      <w:t>4</w:t>
    </w:r>
    <w:r>
      <w:fldChar w:fldCharType="end"/>
    </w:r>
  </w:p>
  <w:p w14:paraId="6CC7C45D" w14:textId="77777777" w:rsidR="00DA09C3" w:rsidRDefault="00DA09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5E4E7" w14:textId="77777777" w:rsidR="00B01B1F" w:rsidRDefault="00B01B1F" w:rsidP="002843C2">
      <w:r>
        <w:separator/>
      </w:r>
    </w:p>
  </w:footnote>
  <w:footnote w:type="continuationSeparator" w:id="0">
    <w:p w14:paraId="4D4C0C93" w14:textId="77777777" w:rsidR="00B01B1F" w:rsidRDefault="00B01B1F" w:rsidP="00284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99B"/>
    <w:multiLevelType w:val="hybridMultilevel"/>
    <w:tmpl w:val="5356813C"/>
    <w:lvl w:ilvl="0" w:tplc="33A8247E">
      <w:start w:val="1"/>
      <w:numFmt w:val="bullet"/>
      <w:lvlText w:val=""/>
      <w:lvlJc w:val="left"/>
      <w:pPr>
        <w:ind w:left="1220" w:hanging="420"/>
      </w:pPr>
      <w:rPr>
        <w:rFonts w:ascii="Wingdings" w:hAnsi="Wingdings" w:hint="default"/>
      </w:rPr>
    </w:lvl>
    <w:lvl w:ilvl="1" w:tplc="33A8247E">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 w15:restartNumberingAfterBreak="0">
    <w:nsid w:val="022D1FBE"/>
    <w:multiLevelType w:val="hybridMultilevel"/>
    <w:tmpl w:val="05502B0C"/>
    <w:lvl w:ilvl="0" w:tplc="33A8247E">
      <w:start w:val="1"/>
      <w:numFmt w:val="bullet"/>
      <w:lvlText w:val=""/>
      <w:lvlJc w:val="left"/>
      <w:pPr>
        <w:ind w:left="1260" w:hanging="420"/>
      </w:pPr>
      <w:rPr>
        <w:rFonts w:ascii="Wingdings" w:hAnsi="Wingdings" w:hint="default"/>
      </w:rPr>
    </w:lvl>
    <w:lvl w:ilvl="1" w:tplc="33A8247E">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DFD5F83"/>
    <w:multiLevelType w:val="hybridMultilevel"/>
    <w:tmpl w:val="E4042B92"/>
    <w:lvl w:ilvl="0" w:tplc="33A8247E">
      <w:start w:val="1"/>
      <w:numFmt w:val="bullet"/>
      <w:lvlText w:val=""/>
      <w:lvlJc w:val="left"/>
      <w:pPr>
        <w:ind w:left="420" w:hanging="420"/>
      </w:pPr>
      <w:rPr>
        <w:rFonts w:ascii="Wingdings" w:hAnsi="Wingdings" w:hint="default"/>
      </w:rPr>
    </w:lvl>
    <w:lvl w:ilvl="1" w:tplc="33A8247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ED5C5D"/>
    <w:multiLevelType w:val="hybridMultilevel"/>
    <w:tmpl w:val="40CC3FE6"/>
    <w:lvl w:ilvl="0" w:tplc="04090011">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154358F4"/>
    <w:multiLevelType w:val="hybridMultilevel"/>
    <w:tmpl w:val="971ECAA2"/>
    <w:lvl w:ilvl="0" w:tplc="04090011">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55928D1"/>
    <w:multiLevelType w:val="hybridMultilevel"/>
    <w:tmpl w:val="328C9B4C"/>
    <w:lvl w:ilvl="0" w:tplc="04090011">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167B335A"/>
    <w:multiLevelType w:val="hybridMultilevel"/>
    <w:tmpl w:val="6C28A834"/>
    <w:lvl w:ilvl="0" w:tplc="33A824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1863F0"/>
    <w:multiLevelType w:val="hybridMultilevel"/>
    <w:tmpl w:val="902453C8"/>
    <w:lvl w:ilvl="0" w:tplc="33A8247E">
      <w:start w:val="1"/>
      <w:numFmt w:val="bullet"/>
      <w:lvlText w:val=""/>
      <w:lvlJc w:val="left"/>
      <w:pPr>
        <w:ind w:left="840" w:hanging="420"/>
      </w:pPr>
      <w:rPr>
        <w:rFonts w:ascii="Wingdings" w:hAnsi="Wingdings" w:hint="default"/>
      </w:rPr>
    </w:lvl>
    <w:lvl w:ilvl="1" w:tplc="33A8247E">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A293D83"/>
    <w:multiLevelType w:val="hybridMultilevel"/>
    <w:tmpl w:val="3562778C"/>
    <w:lvl w:ilvl="0" w:tplc="48C2CF7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48C2CF70">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F2248C"/>
    <w:multiLevelType w:val="hybridMultilevel"/>
    <w:tmpl w:val="AA90E230"/>
    <w:lvl w:ilvl="0" w:tplc="00F06FDA">
      <w:start w:val="1"/>
      <w:numFmt w:val="bullet"/>
      <w:lvlText w:val="※"/>
      <w:lvlJc w:val="left"/>
      <w:pPr>
        <w:ind w:left="1260" w:hanging="420"/>
      </w:pPr>
      <w:rPr>
        <w:rFonts w:ascii="ＭＳ 明朝" w:eastAsia="ＭＳ 明朝" w:hAnsi="ＭＳ 明朝" w:hint="eastAsia"/>
      </w:rPr>
    </w:lvl>
    <w:lvl w:ilvl="1" w:tplc="00F06FDA">
      <w:start w:val="1"/>
      <w:numFmt w:val="bullet"/>
      <w:lvlText w:val="※"/>
      <w:lvlJc w:val="left"/>
      <w:pPr>
        <w:ind w:left="1680" w:hanging="420"/>
      </w:pPr>
      <w:rPr>
        <w:rFonts w:ascii="ＭＳ 明朝" w:eastAsia="ＭＳ 明朝" w:hAnsi="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1F9425B3"/>
    <w:multiLevelType w:val="hybridMultilevel"/>
    <w:tmpl w:val="EDFEECA8"/>
    <w:lvl w:ilvl="0" w:tplc="04090011">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10A3BA9"/>
    <w:multiLevelType w:val="hybridMultilevel"/>
    <w:tmpl w:val="0F78D7F6"/>
    <w:lvl w:ilvl="0" w:tplc="33A8247E">
      <w:start w:val="1"/>
      <w:numFmt w:val="bullet"/>
      <w:lvlText w:val=""/>
      <w:lvlJc w:val="left"/>
      <w:pPr>
        <w:ind w:left="1010" w:hanging="420"/>
      </w:pPr>
      <w:rPr>
        <w:rFonts w:ascii="Wingdings" w:hAnsi="Wingdings" w:hint="default"/>
      </w:rPr>
    </w:lvl>
    <w:lvl w:ilvl="1" w:tplc="33A8247E">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12" w15:restartNumberingAfterBreak="0">
    <w:nsid w:val="26E55183"/>
    <w:multiLevelType w:val="hybridMultilevel"/>
    <w:tmpl w:val="45DC8CA0"/>
    <w:lvl w:ilvl="0" w:tplc="0AC8D77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7A0570B"/>
    <w:multiLevelType w:val="hybridMultilevel"/>
    <w:tmpl w:val="3384C702"/>
    <w:lvl w:ilvl="0" w:tplc="33A8247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175DE1"/>
    <w:multiLevelType w:val="hybridMultilevel"/>
    <w:tmpl w:val="86E0A360"/>
    <w:lvl w:ilvl="0" w:tplc="33A8247E">
      <w:start w:val="1"/>
      <w:numFmt w:val="bullet"/>
      <w:lvlText w:val=""/>
      <w:lvlJc w:val="left"/>
      <w:pPr>
        <w:ind w:left="420" w:hanging="420"/>
      </w:pPr>
      <w:rPr>
        <w:rFonts w:ascii="Wingdings" w:hAnsi="Wingdings" w:hint="default"/>
      </w:rPr>
    </w:lvl>
    <w:lvl w:ilvl="1" w:tplc="33A8247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D043AED"/>
    <w:multiLevelType w:val="hybridMultilevel"/>
    <w:tmpl w:val="B1A213B4"/>
    <w:lvl w:ilvl="0" w:tplc="868E8B3C">
      <w:start w:val="1"/>
      <w:numFmt w:val="decimal"/>
      <w:lvlText w:val="(%1)"/>
      <w:lvlJc w:val="left"/>
      <w:pPr>
        <w:ind w:left="630" w:hanging="420"/>
      </w:pPr>
      <w:rPr>
        <w:rFonts w:hint="eastAsia"/>
      </w:rPr>
    </w:lvl>
    <w:lvl w:ilvl="1" w:tplc="33A8247E">
      <w:start w:val="1"/>
      <w:numFmt w:val="bullet"/>
      <w:lvlText w:val=""/>
      <w:lvlJc w:val="left"/>
      <w:pPr>
        <w:ind w:left="990" w:hanging="360"/>
      </w:pPr>
      <w:rPr>
        <w:rFonts w:ascii="Wingdings" w:hAnsi="Wingdings" w:hint="default"/>
        <w:lang w:val="en-US"/>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0B37B3"/>
    <w:multiLevelType w:val="hybridMultilevel"/>
    <w:tmpl w:val="1EC86038"/>
    <w:lvl w:ilvl="0" w:tplc="48C2CF70">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2EB2314D"/>
    <w:multiLevelType w:val="hybridMultilevel"/>
    <w:tmpl w:val="3508E722"/>
    <w:lvl w:ilvl="0" w:tplc="33A8247E">
      <w:start w:val="1"/>
      <w:numFmt w:val="bullet"/>
      <w:lvlText w:val=""/>
      <w:lvlJc w:val="left"/>
      <w:pPr>
        <w:ind w:left="420" w:hanging="420"/>
      </w:pPr>
      <w:rPr>
        <w:rFonts w:ascii="Wingdings" w:hAnsi="Wingdings" w:hint="default"/>
      </w:rPr>
    </w:lvl>
    <w:lvl w:ilvl="1" w:tplc="00F06FDA">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7ED3635"/>
    <w:multiLevelType w:val="hybridMultilevel"/>
    <w:tmpl w:val="AC26A2C0"/>
    <w:lvl w:ilvl="0" w:tplc="33A8247E">
      <w:start w:val="1"/>
      <w:numFmt w:val="bullet"/>
      <w:lvlText w:val=""/>
      <w:lvlJc w:val="left"/>
      <w:pPr>
        <w:ind w:left="1260" w:hanging="420"/>
      </w:pPr>
      <w:rPr>
        <w:rFonts w:ascii="Wingdings" w:hAnsi="Wingding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B125CEF"/>
    <w:multiLevelType w:val="hybridMultilevel"/>
    <w:tmpl w:val="FBB4E7A6"/>
    <w:lvl w:ilvl="0" w:tplc="33A8247E">
      <w:start w:val="1"/>
      <w:numFmt w:val="bullet"/>
      <w:lvlText w:val=""/>
      <w:lvlJc w:val="left"/>
      <w:pPr>
        <w:ind w:left="1554" w:hanging="420"/>
      </w:pPr>
      <w:rPr>
        <w:rFonts w:ascii="Wingdings" w:hAnsi="Wingdings" w:hint="default"/>
      </w:rPr>
    </w:lvl>
    <w:lvl w:ilvl="1" w:tplc="33A8247E">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0" w15:restartNumberingAfterBreak="0">
    <w:nsid w:val="467413DB"/>
    <w:multiLevelType w:val="hybridMultilevel"/>
    <w:tmpl w:val="E2EC19E4"/>
    <w:lvl w:ilvl="0" w:tplc="33A824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BA595B"/>
    <w:multiLevelType w:val="hybridMultilevel"/>
    <w:tmpl w:val="75060272"/>
    <w:lvl w:ilvl="0" w:tplc="33A8247E">
      <w:start w:val="1"/>
      <w:numFmt w:val="bullet"/>
      <w:lvlText w:val=""/>
      <w:lvlJc w:val="left"/>
      <w:pPr>
        <w:ind w:left="1050" w:hanging="420"/>
      </w:pPr>
      <w:rPr>
        <w:rFonts w:ascii="Wingdings" w:hAnsi="Wingdings" w:hint="default"/>
      </w:rPr>
    </w:lvl>
    <w:lvl w:ilvl="1" w:tplc="33A8247E">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4CBB68DB"/>
    <w:multiLevelType w:val="hybridMultilevel"/>
    <w:tmpl w:val="DB5049C8"/>
    <w:lvl w:ilvl="0" w:tplc="33A8247E">
      <w:start w:val="1"/>
      <w:numFmt w:val="bullet"/>
      <w:lvlText w:val=""/>
      <w:lvlJc w:val="left"/>
      <w:pPr>
        <w:ind w:left="1220" w:hanging="420"/>
      </w:pPr>
      <w:rPr>
        <w:rFonts w:ascii="Wingdings" w:hAnsi="Wingdings" w:hint="default"/>
      </w:rPr>
    </w:lvl>
    <w:lvl w:ilvl="1" w:tplc="33A8247E">
      <w:start w:val="1"/>
      <w:numFmt w:val="bullet"/>
      <w:lvlText w:val=""/>
      <w:lvlJc w:val="left"/>
      <w:pPr>
        <w:ind w:left="1838"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23" w15:restartNumberingAfterBreak="0">
    <w:nsid w:val="4E4B602D"/>
    <w:multiLevelType w:val="hybridMultilevel"/>
    <w:tmpl w:val="D0A28304"/>
    <w:lvl w:ilvl="0" w:tplc="04090011">
      <w:start w:val="1"/>
      <w:numFmt w:val="decimalEnclosedCircle"/>
      <w:lvlText w:val="%1"/>
      <w:lvlJc w:val="left"/>
      <w:pPr>
        <w:ind w:left="420" w:hanging="420"/>
      </w:pPr>
      <w:rPr>
        <w:rFonts w:hint="default"/>
      </w:rPr>
    </w:lvl>
    <w:lvl w:ilvl="1" w:tplc="C096C87A">
      <w:start w:val="5"/>
      <w:numFmt w:val="bullet"/>
      <w:lvlText w:val="・"/>
      <w:lvlJc w:val="left"/>
      <w:pPr>
        <w:ind w:left="780" w:hanging="360"/>
      </w:pPr>
      <w:rPr>
        <w:rFonts w:ascii="ＭＳ 明朝" w:eastAsia="ＭＳ 明朝" w:hAnsi="ＭＳ 明朝" w:cs="Times New Roman" w:hint="eastAsia"/>
      </w:rPr>
    </w:lvl>
    <w:lvl w:ilvl="2" w:tplc="D5A0D432">
      <w:start w:val="1"/>
      <w:numFmt w:val="decimal"/>
      <w:lvlText w:val="(%3)"/>
      <w:lvlJc w:val="left"/>
      <w:pPr>
        <w:ind w:left="1368" w:hanging="528"/>
      </w:pPr>
      <w:rPr>
        <w:rFont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897975"/>
    <w:multiLevelType w:val="hybridMultilevel"/>
    <w:tmpl w:val="CD06E9C4"/>
    <w:lvl w:ilvl="0" w:tplc="8AD0F7C2">
      <w:start w:val="1"/>
      <w:numFmt w:val="decimal"/>
      <w:lvlText w:val="(%1)"/>
      <w:lvlJc w:val="left"/>
      <w:pPr>
        <w:ind w:left="2100" w:hanging="420"/>
      </w:pPr>
      <w:rPr>
        <w:rFonts w:ascii="ＭＳ 明朝" w:eastAsia="ＭＳ 明朝" w:hAnsi="ＭＳ 明朝"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5" w15:restartNumberingAfterBreak="0">
    <w:nsid w:val="58D40EE8"/>
    <w:multiLevelType w:val="hybridMultilevel"/>
    <w:tmpl w:val="287214B4"/>
    <w:lvl w:ilvl="0" w:tplc="04090011">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595A1C33"/>
    <w:multiLevelType w:val="hybridMultilevel"/>
    <w:tmpl w:val="01405C32"/>
    <w:lvl w:ilvl="0" w:tplc="33A8247E">
      <w:start w:val="1"/>
      <w:numFmt w:val="bullet"/>
      <w:lvlText w:val=""/>
      <w:lvlJc w:val="left"/>
      <w:pPr>
        <w:ind w:left="840" w:hanging="420"/>
      </w:pPr>
      <w:rPr>
        <w:rFonts w:ascii="Wingdings" w:hAnsi="Wingdings" w:hint="default"/>
      </w:rPr>
    </w:lvl>
    <w:lvl w:ilvl="1" w:tplc="33A8247E">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5A3D1BB1"/>
    <w:multiLevelType w:val="hybridMultilevel"/>
    <w:tmpl w:val="1A6A9378"/>
    <w:lvl w:ilvl="0" w:tplc="33A8247E">
      <w:start w:val="1"/>
      <w:numFmt w:val="bullet"/>
      <w:lvlText w:val=""/>
      <w:lvlJc w:val="left"/>
      <w:pPr>
        <w:ind w:left="1050" w:hanging="420"/>
      </w:pPr>
      <w:rPr>
        <w:rFonts w:ascii="Wingdings" w:hAnsi="Wingdings" w:hint="default"/>
      </w:rPr>
    </w:lvl>
    <w:lvl w:ilvl="1" w:tplc="33A8247E">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694672D0"/>
    <w:multiLevelType w:val="hybridMultilevel"/>
    <w:tmpl w:val="B19E804E"/>
    <w:lvl w:ilvl="0" w:tplc="33A8247E">
      <w:start w:val="1"/>
      <w:numFmt w:val="bullet"/>
      <w:lvlText w:val=""/>
      <w:lvlJc w:val="left"/>
      <w:pPr>
        <w:ind w:left="840" w:hanging="420"/>
      </w:pPr>
      <w:rPr>
        <w:rFonts w:ascii="Wingdings" w:hAnsi="Wingdings" w:hint="default"/>
      </w:rPr>
    </w:lvl>
    <w:lvl w:ilvl="1" w:tplc="33A8247E">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C222E39"/>
    <w:multiLevelType w:val="hybridMultilevel"/>
    <w:tmpl w:val="1E8A0A96"/>
    <w:lvl w:ilvl="0" w:tplc="33A8247E">
      <w:start w:val="1"/>
      <w:numFmt w:val="bullet"/>
      <w:lvlText w:val=""/>
      <w:lvlJc w:val="left"/>
      <w:pPr>
        <w:ind w:left="1220" w:hanging="420"/>
      </w:pPr>
      <w:rPr>
        <w:rFonts w:ascii="Wingdings" w:hAnsi="Wingdings" w:hint="default"/>
      </w:rPr>
    </w:lvl>
    <w:lvl w:ilvl="1" w:tplc="33A8247E">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30" w15:restartNumberingAfterBreak="0">
    <w:nsid w:val="6CA70144"/>
    <w:multiLevelType w:val="hybridMultilevel"/>
    <w:tmpl w:val="7FAAFA8C"/>
    <w:lvl w:ilvl="0" w:tplc="48C2CF7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FD5F84"/>
    <w:multiLevelType w:val="hybridMultilevel"/>
    <w:tmpl w:val="099877FC"/>
    <w:lvl w:ilvl="0" w:tplc="33A8247E">
      <w:start w:val="1"/>
      <w:numFmt w:val="bullet"/>
      <w:lvlText w:val=""/>
      <w:lvlJc w:val="left"/>
      <w:pPr>
        <w:ind w:left="834" w:hanging="420"/>
      </w:pPr>
      <w:rPr>
        <w:rFonts w:ascii="Wingdings" w:hAnsi="Wingdings" w:hint="default"/>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32" w15:restartNumberingAfterBreak="0">
    <w:nsid w:val="758B1994"/>
    <w:multiLevelType w:val="hybridMultilevel"/>
    <w:tmpl w:val="E34C6654"/>
    <w:lvl w:ilvl="0" w:tplc="33A824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33A8247E">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CF055CE"/>
    <w:multiLevelType w:val="hybridMultilevel"/>
    <w:tmpl w:val="22128730"/>
    <w:lvl w:ilvl="0" w:tplc="48C2CF7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5"/>
  </w:num>
  <w:num w:numId="3">
    <w:abstractNumId w:val="13"/>
  </w:num>
  <w:num w:numId="4">
    <w:abstractNumId w:val="17"/>
  </w:num>
  <w:num w:numId="5">
    <w:abstractNumId w:val="6"/>
  </w:num>
  <w:num w:numId="6">
    <w:abstractNumId w:val="18"/>
  </w:num>
  <w:num w:numId="7">
    <w:abstractNumId w:val="20"/>
  </w:num>
  <w:num w:numId="8">
    <w:abstractNumId w:val="23"/>
  </w:num>
  <w:num w:numId="9">
    <w:abstractNumId w:val="1"/>
  </w:num>
  <w:num w:numId="10">
    <w:abstractNumId w:val="27"/>
  </w:num>
  <w:num w:numId="11">
    <w:abstractNumId w:val="11"/>
  </w:num>
  <w:num w:numId="12">
    <w:abstractNumId w:val="29"/>
  </w:num>
  <w:num w:numId="13">
    <w:abstractNumId w:val="22"/>
  </w:num>
  <w:num w:numId="14">
    <w:abstractNumId w:val="0"/>
  </w:num>
  <w:num w:numId="15">
    <w:abstractNumId w:val="2"/>
  </w:num>
  <w:num w:numId="16">
    <w:abstractNumId w:val="19"/>
  </w:num>
  <w:num w:numId="17">
    <w:abstractNumId w:val="32"/>
  </w:num>
  <w:num w:numId="18">
    <w:abstractNumId w:val="7"/>
  </w:num>
  <w:num w:numId="19">
    <w:abstractNumId w:val="21"/>
  </w:num>
  <w:num w:numId="20">
    <w:abstractNumId w:val="9"/>
  </w:num>
  <w:num w:numId="21">
    <w:abstractNumId w:val="31"/>
  </w:num>
  <w:num w:numId="22">
    <w:abstractNumId w:val="28"/>
  </w:num>
  <w:num w:numId="23">
    <w:abstractNumId w:val="26"/>
  </w:num>
  <w:num w:numId="24">
    <w:abstractNumId w:val="14"/>
  </w:num>
  <w:num w:numId="25">
    <w:abstractNumId w:val="4"/>
  </w:num>
  <w:num w:numId="26">
    <w:abstractNumId w:val="25"/>
  </w:num>
  <w:num w:numId="27">
    <w:abstractNumId w:val="10"/>
  </w:num>
  <w:num w:numId="28">
    <w:abstractNumId w:val="5"/>
  </w:num>
  <w:num w:numId="29">
    <w:abstractNumId w:val="3"/>
  </w:num>
  <w:num w:numId="30">
    <w:abstractNumId w:val="33"/>
  </w:num>
  <w:num w:numId="31">
    <w:abstractNumId w:val="8"/>
  </w:num>
  <w:num w:numId="32">
    <w:abstractNumId w:val="30"/>
  </w:num>
  <w:num w:numId="33">
    <w:abstractNumId w:val="16"/>
  </w:num>
  <w:num w:numId="34">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5"/>
  <w:displayHorizontalDrawingGridEvery w:val="0"/>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BA9"/>
    <w:rsid w:val="00000DFE"/>
    <w:rsid w:val="000018E9"/>
    <w:rsid w:val="00001967"/>
    <w:rsid w:val="000022C0"/>
    <w:rsid w:val="0000234F"/>
    <w:rsid w:val="00003C12"/>
    <w:rsid w:val="000043FB"/>
    <w:rsid w:val="00006918"/>
    <w:rsid w:val="00006D9B"/>
    <w:rsid w:val="00010746"/>
    <w:rsid w:val="00011103"/>
    <w:rsid w:val="0001195B"/>
    <w:rsid w:val="00013025"/>
    <w:rsid w:val="000135AD"/>
    <w:rsid w:val="0001382C"/>
    <w:rsid w:val="00013A87"/>
    <w:rsid w:val="00013F47"/>
    <w:rsid w:val="00014BF9"/>
    <w:rsid w:val="00015370"/>
    <w:rsid w:val="0001745A"/>
    <w:rsid w:val="000177FA"/>
    <w:rsid w:val="0002032B"/>
    <w:rsid w:val="00020D21"/>
    <w:rsid w:val="000220CE"/>
    <w:rsid w:val="00022258"/>
    <w:rsid w:val="00022AAC"/>
    <w:rsid w:val="000235A3"/>
    <w:rsid w:val="00025659"/>
    <w:rsid w:val="00025DEE"/>
    <w:rsid w:val="00025E3F"/>
    <w:rsid w:val="00026A70"/>
    <w:rsid w:val="000278ED"/>
    <w:rsid w:val="0003011D"/>
    <w:rsid w:val="00030389"/>
    <w:rsid w:val="000304F2"/>
    <w:rsid w:val="00030818"/>
    <w:rsid w:val="000309EA"/>
    <w:rsid w:val="00030DB8"/>
    <w:rsid w:val="00030F09"/>
    <w:rsid w:val="00031B78"/>
    <w:rsid w:val="000324E6"/>
    <w:rsid w:val="0003334E"/>
    <w:rsid w:val="000337D7"/>
    <w:rsid w:val="00035451"/>
    <w:rsid w:val="000360D0"/>
    <w:rsid w:val="00040568"/>
    <w:rsid w:val="000405C9"/>
    <w:rsid w:val="000405D5"/>
    <w:rsid w:val="00040F10"/>
    <w:rsid w:val="00041585"/>
    <w:rsid w:val="00041E01"/>
    <w:rsid w:val="00045269"/>
    <w:rsid w:val="0004679A"/>
    <w:rsid w:val="00050088"/>
    <w:rsid w:val="00050C7F"/>
    <w:rsid w:val="00052E8B"/>
    <w:rsid w:val="000535A8"/>
    <w:rsid w:val="00053D18"/>
    <w:rsid w:val="000540E2"/>
    <w:rsid w:val="0005530A"/>
    <w:rsid w:val="00055F69"/>
    <w:rsid w:val="00056159"/>
    <w:rsid w:val="000567DD"/>
    <w:rsid w:val="00056971"/>
    <w:rsid w:val="00057B5F"/>
    <w:rsid w:val="00060490"/>
    <w:rsid w:val="00061C50"/>
    <w:rsid w:val="00061D62"/>
    <w:rsid w:val="00063840"/>
    <w:rsid w:val="000638F0"/>
    <w:rsid w:val="00064991"/>
    <w:rsid w:val="00065EFB"/>
    <w:rsid w:val="00065F9A"/>
    <w:rsid w:val="000666AB"/>
    <w:rsid w:val="00070BBB"/>
    <w:rsid w:val="00071A8F"/>
    <w:rsid w:val="00072370"/>
    <w:rsid w:val="00072AEF"/>
    <w:rsid w:val="00072D25"/>
    <w:rsid w:val="00073CFB"/>
    <w:rsid w:val="000742E5"/>
    <w:rsid w:val="0007478C"/>
    <w:rsid w:val="00074AA6"/>
    <w:rsid w:val="00074BE5"/>
    <w:rsid w:val="000750C9"/>
    <w:rsid w:val="0007528B"/>
    <w:rsid w:val="00075CBA"/>
    <w:rsid w:val="00076A05"/>
    <w:rsid w:val="000773B1"/>
    <w:rsid w:val="00077DC1"/>
    <w:rsid w:val="000807F0"/>
    <w:rsid w:val="00080BA2"/>
    <w:rsid w:val="00080C46"/>
    <w:rsid w:val="00080C78"/>
    <w:rsid w:val="00081876"/>
    <w:rsid w:val="0008233A"/>
    <w:rsid w:val="000823FA"/>
    <w:rsid w:val="00082C45"/>
    <w:rsid w:val="000834DF"/>
    <w:rsid w:val="00085348"/>
    <w:rsid w:val="00085572"/>
    <w:rsid w:val="00085A00"/>
    <w:rsid w:val="00085C11"/>
    <w:rsid w:val="00086B35"/>
    <w:rsid w:val="000904AB"/>
    <w:rsid w:val="000910A8"/>
    <w:rsid w:val="0009130B"/>
    <w:rsid w:val="0009282E"/>
    <w:rsid w:val="0009297D"/>
    <w:rsid w:val="000932B8"/>
    <w:rsid w:val="000935D5"/>
    <w:rsid w:val="00093BEE"/>
    <w:rsid w:val="00094C62"/>
    <w:rsid w:val="00096574"/>
    <w:rsid w:val="00097449"/>
    <w:rsid w:val="00097ECE"/>
    <w:rsid w:val="000A00B9"/>
    <w:rsid w:val="000A089E"/>
    <w:rsid w:val="000A0BFA"/>
    <w:rsid w:val="000A0C40"/>
    <w:rsid w:val="000A1BD7"/>
    <w:rsid w:val="000A3195"/>
    <w:rsid w:val="000A3504"/>
    <w:rsid w:val="000A4B4C"/>
    <w:rsid w:val="000A7745"/>
    <w:rsid w:val="000B02C8"/>
    <w:rsid w:val="000B0DD5"/>
    <w:rsid w:val="000B1CD0"/>
    <w:rsid w:val="000B1ED7"/>
    <w:rsid w:val="000B3AF2"/>
    <w:rsid w:val="000B4A34"/>
    <w:rsid w:val="000B51BB"/>
    <w:rsid w:val="000C08D8"/>
    <w:rsid w:val="000C0A0C"/>
    <w:rsid w:val="000C0DB8"/>
    <w:rsid w:val="000C0F13"/>
    <w:rsid w:val="000C1428"/>
    <w:rsid w:val="000C1FBA"/>
    <w:rsid w:val="000C2EAD"/>
    <w:rsid w:val="000C441F"/>
    <w:rsid w:val="000C69ED"/>
    <w:rsid w:val="000C79D9"/>
    <w:rsid w:val="000D0E55"/>
    <w:rsid w:val="000D2226"/>
    <w:rsid w:val="000D27B6"/>
    <w:rsid w:val="000D4365"/>
    <w:rsid w:val="000D48B8"/>
    <w:rsid w:val="000D4A8E"/>
    <w:rsid w:val="000D6DBF"/>
    <w:rsid w:val="000D7643"/>
    <w:rsid w:val="000D7A66"/>
    <w:rsid w:val="000D7D50"/>
    <w:rsid w:val="000E022C"/>
    <w:rsid w:val="000E0BC0"/>
    <w:rsid w:val="000E35A1"/>
    <w:rsid w:val="000E3A6B"/>
    <w:rsid w:val="000E40A6"/>
    <w:rsid w:val="000E4C14"/>
    <w:rsid w:val="000E527B"/>
    <w:rsid w:val="000E5483"/>
    <w:rsid w:val="000E55DD"/>
    <w:rsid w:val="000E649B"/>
    <w:rsid w:val="000E6501"/>
    <w:rsid w:val="000E669B"/>
    <w:rsid w:val="000E69DB"/>
    <w:rsid w:val="000E6B85"/>
    <w:rsid w:val="000E6C75"/>
    <w:rsid w:val="000F144E"/>
    <w:rsid w:val="000F2FCB"/>
    <w:rsid w:val="000F3AD4"/>
    <w:rsid w:val="000F3F8D"/>
    <w:rsid w:val="000F3FA4"/>
    <w:rsid w:val="000F4A7C"/>
    <w:rsid w:val="000F4B33"/>
    <w:rsid w:val="000F68EB"/>
    <w:rsid w:val="000F7FE4"/>
    <w:rsid w:val="00100259"/>
    <w:rsid w:val="001004AB"/>
    <w:rsid w:val="00101285"/>
    <w:rsid w:val="001019CD"/>
    <w:rsid w:val="00101CD7"/>
    <w:rsid w:val="001030CB"/>
    <w:rsid w:val="001036DB"/>
    <w:rsid w:val="00103BFE"/>
    <w:rsid w:val="001053B8"/>
    <w:rsid w:val="00105637"/>
    <w:rsid w:val="001057DB"/>
    <w:rsid w:val="00110239"/>
    <w:rsid w:val="00110514"/>
    <w:rsid w:val="00110835"/>
    <w:rsid w:val="00110A5E"/>
    <w:rsid w:val="00111C17"/>
    <w:rsid w:val="001131A8"/>
    <w:rsid w:val="001132BD"/>
    <w:rsid w:val="001144D0"/>
    <w:rsid w:val="001175D2"/>
    <w:rsid w:val="0012164A"/>
    <w:rsid w:val="00121D08"/>
    <w:rsid w:val="00122999"/>
    <w:rsid w:val="00122BBC"/>
    <w:rsid w:val="00122F7F"/>
    <w:rsid w:val="00123972"/>
    <w:rsid w:val="00123C53"/>
    <w:rsid w:val="00125361"/>
    <w:rsid w:val="0012594A"/>
    <w:rsid w:val="00125E29"/>
    <w:rsid w:val="001262E3"/>
    <w:rsid w:val="00126CB0"/>
    <w:rsid w:val="00127D53"/>
    <w:rsid w:val="00127FCD"/>
    <w:rsid w:val="0013052A"/>
    <w:rsid w:val="00130837"/>
    <w:rsid w:val="00133C3A"/>
    <w:rsid w:val="001357A6"/>
    <w:rsid w:val="00135B70"/>
    <w:rsid w:val="001363FA"/>
    <w:rsid w:val="001369D0"/>
    <w:rsid w:val="00137A48"/>
    <w:rsid w:val="00141EC2"/>
    <w:rsid w:val="00142381"/>
    <w:rsid w:val="00142789"/>
    <w:rsid w:val="001428AF"/>
    <w:rsid w:val="00143FD0"/>
    <w:rsid w:val="001440AE"/>
    <w:rsid w:val="00144111"/>
    <w:rsid w:val="001442B8"/>
    <w:rsid w:val="00144856"/>
    <w:rsid w:val="001448DC"/>
    <w:rsid w:val="001453FA"/>
    <w:rsid w:val="00145E2F"/>
    <w:rsid w:val="00147476"/>
    <w:rsid w:val="001505F2"/>
    <w:rsid w:val="0015079D"/>
    <w:rsid w:val="00151676"/>
    <w:rsid w:val="0015174E"/>
    <w:rsid w:val="001517B9"/>
    <w:rsid w:val="00151945"/>
    <w:rsid w:val="0015322F"/>
    <w:rsid w:val="0015323C"/>
    <w:rsid w:val="00155660"/>
    <w:rsid w:val="00155664"/>
    <w:rsid w:val="0015593E"/>
    <w:rsid w:val="00160B9C"/>
    <w:rsid w:val="0016102F"/>
    <w:rsid w:val="0016146E"/>
    <w:rsid w:val="001614AC"/>
    <w:rsid w:val="0016191A"/>
    <w:rsid w:val="001629AB"/>
    <w:rsid w:val="00164714"/>
    <w:rsid w:val="0016497C"/>
    <w:rsid w:val="00164CB7"/>
    <w:rsid w:val="00167733"/>
    <w:rsid w:val="00167924"/>
    <w:rsid w:val="00167FDB"/>
    <w:rsid w:val="0017012E"/>
    <w:rsid w:val="001702BE"/>
    <w:rsid w:val="001710F3"/>
    <w:rsid w:val="00171348"/>
    <w:rsid w:val="001713AD"/>
    <w:rsid w:val="00171CC8"/>
    <w:rsid w:val="00174D78"/>
    <w:rsid w:val="00176001"/>
    <w:rsid w:val="0017629C"/>
    <w:rsid w:val="00176475"/>
    <w:rsid w:val="00176A7B"/>
    <w:rsid w:val="0018011D"/>
    <w:rsid w:val="001815D7"/>
    <w:rsid w:val="00182D2A"/>
    <w:rsid w:val="00182F7B"/>
    <w:rsid w:val="001848C0"/>
    <w:rsid w:val="0018517B"/>
    <w:rsid w:val="00185B36"/>
    <w:rsid w:val="001863E2"/>
    <w:rsid w:val="001864AC"/>
    <w:rsid w:val="00186BC8"/>
    <w:rsid w:val="001909B3"/>
    <w:rsid w:val="001911D1"/>
    <w:rsid w:val="001912D4"/>
    <w:rsid w:val="001925B4"/>
    <w:rsid w:val="00192A5A"/>
    <w:rsid w:val="00192C7C"/>
    <w:rsid w:val="00192D01"/>
    <w:rsid w:val="00192D71"/>
    <w:rsid w:val="00193FE5"/>
    <w:rsid w:val="00194764"/>
    <w:rsid w:val="00194A92"/>
    <w:rsid w:val="00195141"/>
    <w:rsid w:val="001954FA"/>
    <w:rsid w:val="0019550A"/>
    <w:rsid w:val="00196018"/>
    <w:rsid w:val="001969A5"/>
    <w:rsid w:val="0019776D"/>
    <w:rsid w:val="001978C3"/>
    <w:rsid w:val="00197C08"/>
    <w:rsid w:val="001A06E9"/>
    <w:rsid w:val="001A0A2F"/>
    <w:rsid w:val="001A40F2"/>
    <w:rsid w:val="001A5061"/>
    <w:rsid w:val="001A6D9F"/>
    <w:rsid w:val="001A6F90"/>
    <w:rsid w:val="001A753C"/>
    <w:rsid w:val="001A7D08"/>
    <w:rsid w:val="001B0CA3"/>
    <w:rsid w:val="001B1283"/>
    <w:rsid w:val="001B1F0B"/>
    <w:rsid w:val="001B3525"/>
    <w:rsid w:val="001B367A"/>
    <w:rsid w:val="001B404C"/>
    <w:rsid w:val="001B45DD"/>
    <w:rsid w:val="001B4872"/>
    <w:rsid w:val="001B4933"/>
    <w:rsid w:val="001B5474"/>
    <w:rsid w:val="001B5F2F"/>
    <w:rsid w:val="001B681F"/>
    <w:rsid w:val="001C418E"/>
    <w:rsid w:val="001C61A4"/>
    <w:rsid w:val="001C6208"/>
    <w:rsid w:val="001C75D1"/>
    <w:rsid w:val="001D07FC"/>
    <w:rsid w:val="001D1594"/>
    <w:rsid w:val="001D1EBC"/>
    <w:rsid w:val="001D23F8"/>
    <w:rsid w:val="001D253E"/>
    <w:rsid w:val="001D3D11"/>
    <w:rsid w:val="001D62FD"/>
    <w:rsid w:val="001D6B73"/>
    <w:rsid w:val="001E16AF"/>
    <w:rsid w:val="001E1A89"/>
    <w:rsid w:val="001E1E39"/>
    <w:rsid w:val="001E2516"/>
    <w:rsid w:val="001E2B93"/>
    <w:rsid w:val="001E3617"/>
    <w:rsid w:val="001E4EB4"/>
    <w:rsid w:val="001E5455"/>
    <w:rsid w:val="001E5D9F"/>
    <w:rsid w:val="001E7772"/>
    <w:rsid w:val="001E7ECF"/>
    <w:rsid w:val="001F04B6"/>
    <w:rsid w:val="001F1EFE"/>
    <w:rsid w:val="001F36BA"/>
    <w:rsid w:val="001F65F2"/>
    <w:rsid w:val="001F6DE9"/>
    <w:rsid w:val="00200570"/>
    <w:rsid w:val="00200C9E"/>
    <w:rsid w:val="0020131C"/>
    <w:rsid w:val="00201B24"/>
    <w:rsid w:val="00203569"/>
    <w:rsid w:val="00203FC5"/>
    <w:rsid w:val="00205602"/>
    <w:rsid w:val="00205F27"/>
    <w:rsid w:val="00210590"/>
    <w:rsid w:val="00211660"/>
    <w:rsid w:val="00212AC0"/>
    <w:rsid w:val="00213ADA"/>
    <w:rsid w:val="00213D1C"/>
    <w:rsid w:val="002142BC"/>
    <w:rsid w:val="0021589A"/>
    <w:rsid w:val="00217863"/>
    <w:rsid w:val="002209F5"/>
    <w:rsid w:val="00221141"/>
    <w:rsid w:val="0022240F"/>
    <w:rsid w:val="00222E43"/>
    <w:rsid w:val="002238E6"/>
    <w:rsid w:val="0022419C"/>
    <w:rsid w:val="002246E3"/>
    <w:rsid w:val="00224A8C"/>
    <w:rsid w:val="0022510B"/>
    <w:rsid w:val="00225B56"/>
    <w:rsid w:val="002263FF"/>
    <w:rsid w:val="00227804"/>
    <w:rsid w:val="00230022"/>
    <w:rsid w:val="002324F3"/>
    <w:rsid w:val="002330E3"/>
    <w:rsid w:val="002335C8"/>
    <w:rsid w:val="00233963"/>
    <w:rsid w:val="00234435"/>
    <w:rsid w:val="00234911"/>
    <w:rsid w:val="00236004"/>
    <w:rsid w:val="00236A8D"/>
    <w:rsid w:val="00236EE5"/>
    <w:rsid w:val="00237C63"/>
    <w:rsid w:val="00241EF4"/>
    <w:rsid w:val="0024210A"/>
    <w:rsid w:val="0024263A"/>
    <w:rsid w:val="002426C2"/>
    <w:rsid w:val="00242728"/>
    <w:rsid w:val="002430F5"/>
    <w:rsid w:val="00245B8B"/>
    <w:rsid w:val="00245F90"/>
    <w:rsid w:val="00247803"/>
    <w:rsid w:val="00250ADF"/>
    <w:rsid w:val="00250BD3"/>
    <w:rsid w:val="002518F3"/>
    <w:rsid w:val="00251BAD"/>
    <w:rsid w:val="00252E3C"/>
    <w:rsid w:val="002531C0"/>
    <w:rsid w:val="00253800"/>
    <w:rsid w:val="0025431D"/>
    <w:rsid w:val="002544D4"/>
    <w:rsid w:val="002549F6"/>
    <w:rsid w:val="0025516F"/>
    <w:rsid w:val="00255367"/>
    <w:rsid w:val="00255392"/>
    <w:rsid w:val="00255885"/>
    <w:rsid w:val="002569A2"/>
    <w:rsid w:val="00257ACB"/>
    <w:rsid w:val="00260495"/>
    <w:rsid w:val="002607C1"/>
    <w:rsid w:val="00261A43"/>
    <w:rsid w:val="00261C2F"/>
    <w:rsid w:val="00262792"/>
    <w:rsid w:val="00262DCD"/>
    <w:rsid w:val="002634BB"/>
    <w:rsid w:val="002650A8"/>
    <w:rsid w:val="002651AC"/>
    <w:rsid w:val="00265ED1"/>
    <w:rsid w:val="00267D37"/>
    <w:rsid w:val="002703DD"/>
    <w:rsid w:val="002707B3"/>
    <w:rsid w:val="00271018"/>
    <w:rsid w:val="0027101E"/>
    <w:rsid w:val="0027134E"/>
    <w:rsid w:val="00272111"/>
    <w:rsid w:val="00272777"/>
    <w:rsid w:val="00273194"/>
    <w:rsid w:val="002749E0"/>
    <w:rsid w:val="002804A8"/>
    <w:rsid w:val="002811F6"/>
    <w:rsid w:val="00282F67"/>
    <w:rsid w:val="0028381B"/>
    <w:rsid w:val="002843C2"/>
    <w:rsid w:val="00285244"/>
    <w:rsid w:val="00285F6E"/>
    <w:rsid w:val="00287002"/>
    <w:rsid w:val="002875CA"/>
    <w:rsid w:val="002875FE"/>
    <w:rsid w:val="00290031"/>
    <w:rsid w:val="00290C56"/>
    <w:rsid w:val="002918AE"/>
    <w:rsid w:val="00291EF9"/>
    <w:rsid w:val="00291F57"/>
    <w:rsid w:val="00292CF8"/>
    <w:rsid w:val="002935F9"/>
    <w:rsid w:val="00293B9B"/>
    <w:rsid w:val="00293E8C"/>
    <w:rsid w:val="00294A71"/>
    <w:rsid w:val="00295256"/>
    <w:rsid w:val="00295EF1"/>
    <w:rsid w:val="002973BF"/>
    <w:rsid w:val="002A1FD6"/>
    <w:rsid w:val="002A22CB"/>
    <w:rsid w:val="002A2D49"/>
    <w:rsid w:val="002A320B"/>
    <w:rsid w:val="002A3A15"/>
    <w:rsid w:val="002A3CAC"/>
    <w:rsid w:val="002A3DBD"/>
    <w:rsid w:val="002A486B"/>
    <w:rsid w:val="002A5B8D"/>
    <w:rsid w:val="002A62D8"/>
    <w:rsid w:val="002B0AE7"/>
    <w:rsid w:val="002B0FA6"/>
    <w:rsid w:val="002B17FD"/>
    <w:rsid w:val="002B2151"/>
    <w:rsid w:val="002B2317"/>
    <w:rsid w:val="002B2DBB"/>
    <w:rsid w:val="002B3D86"/>
    <w:rsid w:val="002B503A"/>
    <w:rsid w:val="002B5389"/>
    <w:rsid w:val="002B6770"/>
    <w:rsid w:val="002C0780"/>
    <w:rsid w:val="002C0B2A"/>
    <w:rsid w:val="002C11CB"/>
    <w:rsid w:val="002C1F01"/>
    <w:rsid w:val="002C22C9"/>
    <w:rsid w:val="002C2897"/>
    <w:rsid w:val="002C2F68"/>
    <w:rsid w:val="002C346C"/>
    <w:rsid w:val="002C3805"/>
    <w:rsid w:val="002C3C99"/>
    <w:rsid w:val="002C4B0D"/>
    <w:rsid w:val="002C6427"/>
    <w:rsid w:val="002C6F99"/>
    <w:rsid w:val="002C7C84"/>
    <w:rsid w:val="002D07E8"/>
    <w:rsid w:val="002D0FC9"/>
    <w:rsid w:val="002D12D0"/>
    <w:rsid w:val="002D17CB"/>
    <w:rsid w:val="002D2354"/>
    <w:rsid w:val="002D3340"/>
    <w:rsid w:val="002D4429"/>
    <w:rsid w:val="002D4CE5"/>
    <w:rsid w:val="002D516B"/>
    <w:rsid w:val="002D51C1"/>
    <w:rsid w:val="002D630C"/>
    <w:rsid w:val="002E0926"/>
    <w:rsid w:val="002E0BEF"/>
    <w:rsid w:val="002E10C5"/>
    <w:rsid w:val="002E169F"/>
    <w:rsid w:val="002E1846"/>
    <w:rsid w:val="002E1C57"/>
    <w:rsid w:val="002E2162"/>
    <w:rsid w:val="002E369E"/>
    <w:rsid w:val="002E3BDE"/>
    <w:rsid w:val="002E3DF3"/>
    <w:rsid w:val="002E512E"/>
    <w:rsid w:val="002E628B"/>
    <w:rsid w:val="002E6583"/>
    <w:rsid w:val="002E797F"/>
    <w:rsid w:val="002F0210"/>
    <w:rsid w:val="002F078A"/>
    <w:rsid w:val="002F0915"/>
    <w:rsid w:val="002F0C30"/>
    <w:rsid w:val="002F13CE"/>
    <w:rsid w:val="002F29E6"/>
    <w:rsid w:val="002F2E47"/>
    <w:rsid w:val="002F2FFA"/>
    <w:rsid w:val="002F5ECB"/>
    <w:rsid w:val="002F744F"/>
    <w:rsid w:val="003006B8"/>
    <w:rsid w:val="00303DCA"/>
    <w:rsid w:val="00304408"/>
    <w:rsid w:val="00304FB2"/>
    <w:rsid w:val="00305370"/>
    <w:rsid w:val="003066B3"/>
    <w:rsid w:val="00306A5B"/>
    <w:rsid w:val="00307960"/>
    <w:rsid w:val="00310889"/>
    <w:rsid w:val="00311070"/>
    <w:rsid w:val="00314889"/>
    <w:rsid w:val="0031526A"/>
    <w:rsid w:val="0031700D"/>
    <w:rsid w:val="00317631"/>
    <w:rsid w:val="00320505"/>
    <w:rsid w:val="00320757"/>
    <w:rsid w:val="00320F37"/>
    <w:rsid w:val="00321460"/>
    <w:rsid w:val="00323CE4"/>
    <w:rsid w:val="00323F78"/>
    <w:rsid w:val="003241D6"/>
    <w:rsid w:val="00325171"/>
    <w:rsid w:val="003259B9"/>
    <w:rsid w:val="00326968"/>
    <w:rsid w:val="003274EF"/>
    <w:rsid w:val="0033036E"/>
    <w:rsid w:val="00332372"/>
    <w:rsid w:val="003325D0"/>
    <w:rsid w:val="003329A8"/>
    <w:rsid w:val="00332E73"/>
    <w:rsid w:val="00334F6C"/>
    <w:rsid w:val="003371E6"/>
    <w:rsid w:val="00337651"/>
    <w:rsid w:val="003376FB"/>
    <w:rsid w:val="00337A5A"/>
    <w:rsid w:val="00341D5B"/>
    <w:rsid w:val="00342A15"/>
    <w:rsid w:val="00342AE5"/>
    <w:rsid w:val="00342EB5"/>
    <w:rsid w:val="00345BD3"/>
    <w:rsid w:val="00346858"/>
    <w:rsid w:val="00346AE5"/>
    <w:rsid w:val="00346BAD"/>
    <w:rsid w:val="00346E17"/>
    <w:rsid w:val="0034748F"/>
    <w:rsid w:val="00351B25"/>
    <w:rsid w:val="003543B5"/>
    <w:rsid w:val="003548B2"/>
    <w:rsid w:val="00355152"/>
    <w:rsid w:val="0035531F"/>
    <w:rsid w:val="0035584B"/>
    <w:rsid w:val="00356455"/>
    <w:rsid w:val="00356931"/>
    <w:rsid w:val="003575DA"/>
    <w:rsid w:val="00361CEC"/>
    <w:rsid w:val="00363A4D"/>
    <w:rsid w:val="003655B0"/>
    <w:rsid w:val="0036620B"/>
    <w:rsid w:val="00366666"/>
    <w:rsid w:val="00366D1D"/>
    <w:rsid w:val="00370358"/>
    <w:rsid w:val="0037037F"/>
    <w:rsid w:val="00370A45"/>
    <w:rsid w:val="00370AFD"/>
    <w:rsid w:val="00372347"/>
    <w:rsid w:val="003729C5"/>
    <w:rsid w:val="00373328"/>
    <w:rsid w:val="0037426D"/>
    <w:rsid w:val="00374485"/>
    <w:rsid w:val="00376C72"/>
    <w:rsid w:val="00376F7C"/>
    <w:rsid w:val="00380B50"/>
    <w:rsid w:val="00380EAD"/>
    <w:rsid w:val="00381BB7"/>
    <w:rsid w:val="00383528"/>
    <w:rsid w:val="003847EF"/>
    <w:rsid w:val="00384A6B"/>
    <w:rsid w:val="00384B2B"/>
    <w:rsid w:val="00385DB1"/>
    <w:rsid w:val="003861EB"/>
    <w:rsid w:val="0038671B"/>
    <w:rsid w:val="003875DB"/>
    <w:rsid w:val="003877A3"/>
    <w:rsid w:val="00387824"/>
    <w:rsid w:val="00387F9E"/>
    <w:rsid w:val="003902E8"/>
    <w:rsid w:val="00390B43"/>
    <w:rsid w:val="0039312F"/>
    <w:rsid w:val="003938E0"/>
    <w:rsid w:val="00393A05"/>
    <w:rsid w:val="00394216"/>
    <w:rsid w:val="003943B8"/>
    <w:rsid w:val="00395CA4"/>
    <w:rsid w:val="00395D90"/>
    <w:rsid w:val="00396D1C"/>
    <w:rsid w:val="00397184"/>
    <w:rsid w:val="003979D2"/>
    <w:rsid w:val="00397B6C"/>
    <w:rsid w:val="003A0A81"/>
    <w:rsid w:val="003A1CA8"/>
    <w:rsid w:val="003A2ED4"/>
    <w:rsid w:val="003A3110"/>
    <w:rsid w:val="003A3FFB"/>
    <w:rsid w:val="003A4678"/>
    <w:rsid w:val="003A5652"/>
    <w:rsid w:val="003A56F7"/>
    <w:rsid w:val="003A60D7"/>
    <w:rsid w:val="003A63FA"/>
    <w:rsid w:val="003A6DE1"/>
    <w:rsid w:val="003A725E"/>
    <w:rsid w:val="003A7313"/>
    <w:rsid w:val="003A7589"/>
    <w:rsid w:val="003A7D4A"/>
    <w:rsid w:val="003B01E8"/>
    <w:rsid w:val="003B022D"/>
    <w:rsid w:val="003B089D"/>
    <w:rsid w:val="003B1111"/>
    <w:rsid w:val="003B3053"/>
    <w:rsid w:val="003B34AC"/>
    <w:rsid w:val="003B5125"/>
    <w:rsid w:val="003B5C7C"/>
    <w:rsid w:val="003B5CE7"/>
    <w:rsid w:val="003B6C64"/>
    <w:rsid w:val="003B73AD"/>
    <w:rsid w:val="003B7CC4"/>
    <w:rsid w:val="003C05F4"/>
    <w:rsid w:val="003C079D"/>
    <w:rsid w:val="003C0BA9"/>
    <w:rsid w:val="003C101D"/>
    <w:rsid w:val="003C15E2"/>
    <w:rsid w:val="003C2C5E"/>
    <w:rsid w:val="003C34D0"/>
    <w:rsid w:val="003C3727"/>
    <w:rsid w:val="003C4006"/>
    <w:rsid w:val="003C4010"/>
    <w:rsid w:val="003C498D"/>
    <w:rsid w:val="003C4BE9"/>
    <w:rsid w:val="003C4CD3"/>
    <w:rsid w:val="003C4CFB"/>
    <w:rsid w:val="003C6192"/>
    <w:rsid w:val="003C6695"/>
    <w:rsid w:val="003C760E"/>
    <w:rsid w:val="003C7D0A"/>
    <w:rsid w:val="003C7DC0"/>
    <w:rsid w:val="003D012D"/>
    <w:rsid w:val="003D0912"/>
    <w:rsid w:val="003D1E23"/>
    <w:rsid w:val="003D21BC"/>
    <w:rsid w:val="003D3B03"/>
    <w:rsid w:val="003D4C46"/>
    <w:rsid w:val="003D549B"/>
    <w:rsid w:val="003D602B"/>
    <w:rsid w:val="003D7D2D"/>
    <w:rsid w:val="003E00C8"/>
    <w:rsid w:val="003E04AF"/>
    <w:rsid w:val="003E05CD"/>
    <w:rsid w:val="003E0770"/>
    <w:rsid w:val="003E0DFA"/>
    <w:rsid w:val="003E22FD"/>
    <w:rsid w:val="003E26FF"/>
    <w:rsid w:val="003E2B14"/>
    <w:rsid w:val="003E2B4A"/>
    <w:rsid w:val="003E33ED"/>
    <w:rsid w:val="003E369F"/>
    <w:rsid w:val="003E377D"/>
    <w:rsid w:val="003E4AE7"/>
    <w:rsid w:val="003E4CF1"/>
    <w:rsid w:val="003E5103"/>
    <w:rsid w:val="003E6297"/>
    <w:rsid w:val="003E7169"/>
    <w:rsid w:val="003E7F21"/>
    <w:rsid w:val="003F0A67"/>
    <w:rsid w:val="003F1580"/>
    <w:rsid w:val="003F3820"/>
    <w:rsid w:val="003F3CAB"/>
    <w:rsid w:val="003F5698"/>
    <w:rsid w:val="003F5B9E"/>
    <w:rsid w:val="003F627E"/>
    <w:rsid w:val="003F697D"/>
    <w:rsid w:val="004011B4"/>
    <w:rsid w:val="00401F37"/>
    <w:rsid w:val="0040311A"/>
    <w:rsid w:val="00405270"/>
    <w:rsid w:val="004056C4"/>
    <w:rsid w:val="004075E9"/>
    <w:rsid w:val="0041109C"/>
    <w:rsid w:val="004110C0"/>
    <w:rsid w:val="0041229D"/>
    <w:rsid w:val="0041466B"/>
    <w:rsid w:val="00414882"/>
    <w:rsid w:val="00414F1F"/>
    <w:rsid w:val="00415B1E"/>
    <w:rsid w:val="0041760E"/>
    <w:rsid w:val="0042096A"/>
    <w:rsid w:val="00420E58"/>
    <w:rsid w:val="00420ED7"/>
    <w:rsid w:val="00420F4A"/>
    <w:rsid w:val="00421FCF"/>
    <w:rsid w:val="00422AEA"/>
    <w:rsid w:val="00423541"/>
    <w:rsid w:val="004235E0"/>
    <w:rsid w:val="004236E1"/>
    <w:rsid w:val="0042389B"/>
    <w:rsid w:val="00423BF4"/>
    <w:rsid w:val="00423E51"/>
    <w:rsid w:val="0042405D"/>
    <w:rsid w:val="004254AE"/>
    <w:rsid w:val="00425B90"/>
    <w:rsid w:val="00427616"/>
    <w:rsid w:val="00430CAA"/>
    <w:rsid w:val="00431B1C"/>
    <w:rsid w:val="00431BD5"/>
    <w:rsid w:val="00432F39"/>
    <w:rsid w:val="00433A4D"/>
    <w:rsid w:val="004340B8"/>
    <w:rsid w:val="00434486"/>
    <w:rsid w:val="004360C6"/>
    <w:rsid w:val="00436290"/>
    <w:rsid w:val="004366A8"/>
    <w:rsid w:val="00440670"/>
    <w:rsid w:val="00440FEF"/>
    <w:rsid w:val="00441813"/>
    <w:rsid w:val="004433E2"/>
    <w:rsid w:val="00443E9D"/>
    <w:rsid w:val="00444060"/>
    <w:rsid w:val="00444AAD"/>
    <w:rsid w:val="00446410"/>
    <w:rsid w:val="00446679"/>
    <w:rsid w:val="00446B6E"/>
    <w:rsid w:val="00447B01"/>
    <w:rsid w:val="00451B6F"/>
    <w:rsid w:val="004532FA"/>
    <w:rsid w:val="00453B06"/>
    <w:rsid w:val="00454478"/>
    <w:rsid w:val="00454A2B"/>
    <w:rsid w:val="004550DC"/>
    <w:rsid w:val="00455116"/>
    <w:rsid w:val="004622E0"/>
    <w:rsid w:val="00462970"/>
    <w:rsid w:val="00463168"/>
    <w:rsid w:val="00463169"/>
    <w:rsid w:val="00466B79"/>
    <w:rsid w:val="004677F2"/>
    <w:rsid w:val="0047007D"/>
    <w:rsid w:val="00470795"/>
    <w:rsid w:val="00471104"/>
    <w:rsid w:val="004713EB"/>
    <w:rsid w:val="00471C45"/>
    <w:rsid w:val="00471DF5"/>
    <w:rsid w:val="0047356B"/>
    <w:rsid w:val="00474E23"/>
    <w:rsid w:val="00475143"/>
    <w:rsid w:val="004753DA"/>
    <w:rsid w:val="00475977"/>
    <w:rsid w:val="004759B4"/>
    <w:rsid w:val="0047637A"/>
    <w:rsid w:val="00480DEE"/>
    <w:rsid w:val="00481A57"/>
    <w:rsid w:val="00481FD1"/>
    <w:rsid w:val="00482264"/>
    <w:rsid w:val="004823E6"/>
    <w:rsid w:val="00482BD9"/>
    <w:rsid w:val="00482E26"/>
    <w:rsid w:val="00483087"/>
    <w:rsid w:val="00484C4B"/>
    <w:rsid w:val="00485BE5"/>
    <w:rsid w:val="004863B1"/>
    <w:rsid w:val="00490317"/>
    <w:rsid w:val="00490BA3"/>
    <w:rsid w:val="004930A6"/>
    <w:rsid w:val="004934A0"/>
    <w:rsid w:val="00493825"/>
    <w:rsid w:val="004945BE"/>
    <w:rsid w:val="004956F3"/>
    <w:rsid w:val="00497361"/>
    <w:rsid w:val="004A0A5F"/>
    <w:rsid w:val="004A1355"/>
    <w:rsid w:val="004A1DB3"/>
    <w:rsid w:val="004A1F59"/>
    <w:rsid w:val="004A1FB5"/>
    <w:rsid w:val="004A21FB"/>
    <w:rsid w:val="004A23C8"/>
    <w:rsid w:val="004A263B"/>
    <w:rsid w:val="004A2B4C"/>
    <w:rsid w:val="004A3422"/>
    <w:rsid w:val="004A36EC"/>
    <w:rsid w:val="004A38D2"/>
    <w:rsid w:val="004A3E20"/>
    <w:rsid w:val="004A402C"/>
    <w:rsid w:val="004A4B45"/>
    <w:rsid w:val="004A5907"/>
    <w:rsid w:val="004A5E9D"/>
    <w:rsid w:val="004A6816"/>
    <w:rsid w:val="004A7892"/>
    <w:rsid w:val="004A7B9E"/>
    <w:rsid w:val="004B0E65"/>
    <w:rsid w:val="004B138F"/>
    <w:rsid w:val="004B2A68"/>
    <w:rsid w:val="004B300F"/>
    <w:rsid w:val="004B3CD1"/>
    <w:rsid w:val="004B5DFB"/>
    <w:rsid w:val="004B64C7"/>
    <w:rsid w:val="004B679A"/>
    <w:rsid w:val="004B6AF4"/>
    <w:rsid w:val="004B71FD"/>
    <w:rsid w:val="004B74B2"/>
    <w:rsid w:val="004B75C6"/>
    <w:rsid w:val="004C05A0"/>
    <w:rsid w:val="004C0ECD"/>
    <w:rsid w:val="004C23F1"/>
    <w:rsid w:val="004C36E7"/>
    <w:rsid w:val="004C4D62"/>
    <w:rsid w:val="004C633D"/>
    <w:rsid w:val="004C68A9"/>
    <w:rsid w:val="004C6977"/>
    <w:rsid w:val="004C6FE2"/>
    <w:rsid w:val="004D06B4"/>
    <w:rsid w:val="004D1B7F"/>
    <w:rsid w:val="004D2129"/>
    <w:rsid w:val="004D27BA"/>
    <w:rsid w:val="004D2809"/>
    <w:rsid w:val="004D2D81"/>
    <w:rsid w:val="004D373E"/>
    <w:rsid w:val="004D3AE7"/>
    <w:rsid w:val="004D3BDE"/>
    <w:rsid w:val="004D499F"/>
    <w:rsid w:val="004D5438"/>
    <w:rsid w:val="004D5C8C"/>
    <w:rsid w:val="004D611C"/>
    <w:rsid w:val="004E09B4"/>
    <w:rsid w:val="004E1C4B"/>
    <w:rsid w:val="004E1D02"/>
    <w:rsid w:val="004E21D2"/>
    <w:rsid w:val="004E4C0C"/>
    <w:rsid w:val="004E4C5C"/>
    <w:rsid w:val="004E5115"/>
    <w:rsid w:val="004E5513"/>
    <w:rsid w:val="004E5824"/>
    <w:rsid w:val="004E5F87"/>
    <w:rsid w:val="004E6214"/>
    <w:rsid w:val="004E6A21"/>
    <w:rsid w:val="004E6E55"/>
    <w:rsid w:val="004F00C2"/>
    <w:rsid w:val="004F12DE"/>
    <w:rsid w:val="004F13F1"/>
    <w:rsid w:val="004F17C9"/>
    <w:rsid w:val="004F1889"/>
    <w:rsid w:val="004F2011"/>
    <w:rsid w:val="004F25FB"/>
    <w:rsid w:val="004F301A"/>
    <w:rsid w:val="004F4779"/>
    <w:rsid w:val="004F5392"/>
    <w:rsid w:val="004F62BD"/>
    <w:rsid w:val="004F7E75"/>
    <w:rsid w:val="00500212"/>
    <w:rsid w:val="00500AF5"/>
    <w:rsid w:val="005013F6"/>
    <w:rsid w:val="00501552"/>
    <w:rsid w:val="005028D7"/>
    <w:rsid w:val="005032B8"/>
    <w:rsid w:val="005035FF"/>
    <w:rsid w:val="00503BEF"/>
    <w:rsid w:val="005046FC"/>
    <w:rsid w:val="005064DC"/>
    <w:rsid w:val="005070DC"/>
    <w:rsid w:val="0051069C"/>
    <w:rsid w:val="0051141B"/>
    <w:rsid w:val="005115BC"/>
    <w:rsid w:val="0051220D"/>
    <w:rsid w:val="0051248B"/>
    <w:rsid w:val="00512B1A"/>
    <w:rsid w:val="00514439"/>
    <w:rsid w:val="00515842"/>
    <w:rsid w:val="00517FAD"/>
    <w:rsid w:val="0052036F"/>
    <w:rsid w:val="005205D9"/>
    <w:rsid w:val="005208CD"/>
    <w:rsid w:val="005212E4"/>
    <w:rsid w:val="005266CD"/>
    <w:rsid w:val="00527FD1"/>
    <w:rsid w:val="005308AE"/>
    <w:rsid w:val="00532C5D"/>
    <w:rsid w:val="00533889"/>
    <w:rsid w:val="00533B46"/>
    <w:rsid w:val="005347CF"/>
    <w:rsid w:val="00535127"/>
    <w:rsid w:val="00535B7D"/>
    <w:rsid w:val="005365C9"/>
    <w:rsid w:val="0053706D"/>
    <w:rsid w:val="00537C09"/>
    <w:rsid w:val="005405C7"/>
    <w:rsid w:val="00541759"/>
    <w:rsid w:val="00542179"/>
    <w:rsid w:val="0054252A"/>
    <w:rsid w:val="005427E8"/>
    <w:rsid w:val="00542F8C"/>
    <w:rsid w:val="0054365A"/>
    <w:rsid w:val="00543945"/>
    <w:rsid w:val="00545C5C"/>
    <w:rsid w:val="00546739"/>
    <w:rsid w:val="00546FB4"/>
    <w:rsid w:val="0054756B"/>
    <w:rsid w:val="00547E0D"/>
    <w:rsid w:val="00550680"/>
    <w:rsid w:val="005508B4"/>
    <w:rsid w:val="0055174E"/>
    <w:rsid w:val="00551B7C"/>
    <w:rsid w:val="00552432"/>
    <w:rsid w:val="00553201"/>
    <w:rsid w:val="00553B58"/>
    <w:rsid w:val="00554D76"/>
    <w:rsid w:val="00556461"/>
    <w:rsid w:val="00556704"/>
    <w:rsid w:val="005567C3"/>
    <w:rsid w:val="00557B17"/>
    <w:rsid w:val="005608E7"/>
    <w:rsid w:val="00561290"/>
    <w:rsid w:val="00561592"/>
    <w:rsid w:val="00561965"/>
    <w:rsid w:val="00561B1C"/>
    <w:rsid w:val="005621C2"/>
    <w:rsid w:val="00563399"/>
    <w:rsid w:val="00563E3D"/>
    <w:rsid w:val="005642A7"/>
    <w:rsid w:val="00565891"/>
    <w:rsid w:val="00565DC4"/>
    <w:rsid w:val="00571173"/>
    <w:rsid w:val="005712DC"/>
    <w:rsid w:val="00571AED"/>
    <w:rsid w:val="0057220B"/>
    <w:rsid w:val="0057262A"/>
    <w:rsid w:val="005727A4"/>
    <w:rsid w:val="00572B86"/>
    <w:rsid w:val="005737A7"/>
    <w:rsid w:val="00573B92"/>
    <w:rsid w:val="00573EAA"/>
    <w:rsid w:val="0057421F"/>
    <w:rsid w:val="00575CE0"/>
    <w:rsid w:val="00576E7E"/>
    <w:rsid w:val="00576F09"/>
    <w:rsid w:val="005773A1"/>
    <w:rsid w:val="00577972"/>
    <w:rsid w:val="00577F56"/>
    <w:rsid w:val="005802BB"/>
    <w:rsid w:val="005805ED"/>
    <w:rsid w:val="0058149E"/>
    <w:rsid w:val="005816F7"/>
    <w:rsid w:val="00581B7B"/>
    <w:rsid w:val="005825CB"/>
    <w:rsid w:val="005828FD"/>
    <w:rsid w:val="00582C8E"/>
    <w:rsid w:val="00582D6A"/>
    <w:rsid w:val="005850FF"/>
    <w:rsid w:val="0058524D"/>
    <w:rsid w:val="00585BC1"/>
    <w:rsid w:val="00585CE5"/>
    <w:rsid w:val="00586112"/>
    <w:rsid w:val="00586815"/>
    <w:rsid w:val="00586896"/>
    <w:rsid w:val="00586911"/>
    <w:rsid w:val="00587037"/>
    <w:rsid w:val="0058734E"/>
    <w:rsid w:val="00587AAC"/>
    <w:rsid w:val="0059020C"/>
    <w:rsid w:val="005906C4"/>
    <w:rsid w:val="00590A0A"/>
    <w:rsid w:val="00590A66"/>
    <w:rsid w:val="0059121A"/>
    <w:rsid w:val="005914BE"/>
    <w:rsid w:val="00591B28"/>
    <w:rsid w:val="005921F6"/>
    <w:rsid w:val="00592657"/>
    <w:rsid w:val="00593462"/>
    <w:rsid w:val="005937C6"/>
    <w:rsid w:val="005942A6"/>
    <w:rsid w:val="0059498A"/>
    <w:rsid w:val="00594F56"/>
    <w:rsid w:val="00595565"/>
    <w:rsid w:val="00595F9A"/>
    <w:rsid w:val="005969B1"/>
    <w:rsid w:val="00596D28"/>
    <w:rsid w:val="00597C3B"/>
    <w:rsid w:val="005A03B5"/>
    <w:rsid w:val="005A2035"/>
    <w:rsid w:val="005A45F9"/>
    <w:rsid w:val="005A4D9A"/>
    <w:rsid w:val="005A51C0"/>
    <w:rsid w:val="005A56BE"/>
    <w:rsid w:val="005A6DCA"/>
    <w:rsid w:val="005B143F"/>
    <w:rsid w:val="005B42A0"/>
    <w:rsid w:val="005B47A1"/>
    <w:rsid w:val="005B4CC2"/>
    <w:rsid w:val="005B63F6"/>
    <w:rsid w:val="005B75F2"/>
    <w:rsid w:val="005B7625"/>
    <w:rsid w:val="005C07B8"/>
    <w:rsid w:val="005C14A1"/>
    <w:rsid w:val="005C1758"/>
    <w:rsid w:val="005C175A"/>
    <w:rsid w:val="005C1D24"/>
    <w:rsid w:val="005C1E5B"/>
    <w:rsid w:val="005C220D"/>
    <w:rsid w:val="005C40C0"/>
    <w:rsid w:val="005C5F77"/>
    <w:rsid w:val="005C6604"/>
    <w:rsid w:val="005C680B"/>
    <w:rsid w:val="005C7BBE"/>
    <w:rsid w:val="005C7F86"/>
    <w:rsid w:val="005D045A"/>
    <w:rsid w:val="005D0516"/>
    <w:rsid w:val="005D193B"/>
    <w:rsid w:val="005D1FCE"/>
    <w:rsid w:val="005D2BF7"/>
    <w:rsid w:val="005D3374"/>
    <w:rsid w:val="005D5D57"/>
    <w:rsid w:val="005D63FB"/>
    <w:rsid w:val="005D70E1"/>
    <w:rsid w:val="005D715A"/>
    <w:rsid w:val="005E0B60"/>
    <w:rsid w:val="005E1366"/>
    <w:rsid w:val="005E2158"/>
    <w:rsid w:val="005E252B"/>
    <w:rsid w:val="005E27FC"/>
    <w:rsid w:val="005E2832"/>
    <w:rsid w:val="005E4A4F"/>
    <w:rsid w:val="005E55E9"/>
    <w:rsid w:val="005E56C1"/>
    <w:rsid w:val="005E5B81"/>
    <w:rsid w:val="005E5CCC"/>
    <w:rsid w:val="005E6402"/>
    <w:rsid w:val="005E67F9"/>
    <w:rsid w:val="005E6975"/>
    <w:rsid w:val="005E7619"/>
    <w:rsid w:val="005F0A78"/>
    <w:rsid w:val="005F154F"/>
    <w:rsid w:val="005F1E4B"/>
    <w:rsid w:val="005F1E9E"/>
    <w:rsid w:val="005F3662"/>
    <w:rsid w:val="005F3AEC"/>
    <w:rsid w:val="005F47B5"/>
    <w:rsid w:val="005F4BE4"/>
    <w:rsid w:val="005F65CB"/>
    <w:rsid w:val="005F6800"/>
    <w:rsid w:val="005F7E80"/>
    <w:rsid w:val="005F7F2A"/>
    <w:rsid w:val="00600AAD"/>
    <w:rsid w:val="00600B95"/>
    <w:rsid w:val="00600E9C"/>
    <w:rsid w:val="006032D1"/>
    <w:rsid w:val="006047BE"/>
    <w:rsid w:val="00605A64"/>
    <w:rsid w:val="00605CA2"/>
    <w:rsid w:val="00606A62"/>
    <w:rsid w:val="00606C70"/>
    <w:rsid w:val="00607557"/>
    <w:rsid w:val="00610FBA"/>
    <w:rsid w:val="0061328C"/>
    <w:rsid w:val="006136D2"/>
    <w:rsid w:val="006142B9"/>
    <w:rsid w:val="006152AB"/>
    <w:rsid w:val="00616169"/>
    <w:rsid w:val="006166A1"/>
    <w:rsid w:val="00616CEE"/>
    <w:rsid w:val="006175A5"/>
    <w:rsid w:val="00617FC4"/>
    <w:rsid w:val="00620466"/>
    <w:rsid w:val="0062170E"/>
    <w:rsid w:val="00621EAD"/>
    <w:rsid w:val="00621F02"/>
    <w:rsid w:val="00622950"/>
    <w:rsid w:val="00623312"/>
    <w:rsid w:val="00624831"/>
    <w:rsid w:val="0062507A"/>
    <w:rsid w:val="0062699E"/>
    <w:rsid w:val="00626DBC"/>
    <w:rsid w:val="006278AF"/>
    <w:rsid w:val="006305D1"/>
    <w:rsid w:val="0063110F"/>
    <w:rsid w:val="00632414"/>
    <w:rsid w:val="00632D53"/>
    <w:rsid w:val="00632EAA"/>
    <w:rsid w:val="00635420"/>
    <w:rsid w:val="00635475"/>
    <w:rsid w:val="00637793"/>
    <w:rsid w:val="00641A9A"/>
    <w:rsid w:val="00642762"/>
    <w:rsid w:val="00644128"/>
    <w:rsid w:val="00644E63"/>
    <w:rsid w:val="00645492"/>
    <w:rsid w:val="0064650C"/>
    <w:rsid w:val="00646C8C"/>
    <w:rsid w:val="0064769D"/>
    <w:rsid w:val="00647E33"/>
    <w:rsid w:val="0065016C"/>
    <w:rsid w:val="00650860"/>
    <w:rsid w:val="00650EC2"/>
    <w:rsid w:val="00651AD7"/>
    <w:rsid w:val="00651D6D"/>
    <w:rsid w:val="0065302E"/>
    <w:rsid w:val="00653588"/>
    <w:rsid w:val="00653A33"/>
    <w:rsid w:val="00653CBA"/>
    <w:rsid w:val="00654457"/>
    <w:rsid w:val="0065571E"/>
    <w:rsid w:val="00655CA1"/>
    <w:rsid w:val="006562AF"/>
    <w:rsid w:val="0065686F"/>
    <w:rsid w:val="006568EE"/>
    <w:rsid w:val="00660C28"/>
    <w:rsid w:val="006617A0"/>
    <w:rsid w:val="00661ADA"/>
    <w:rsid w:val="00662902"/>
    <w:rsid w:val="006633CE"/>
    <w:rsid w:val="00663854"/>
    <w:rsid w:val="00663D2A"/>
    <w:rsid w:val="006645EC"/>
    <w:rsid w:val="006648D9"/>
    <w:rsid w:val="006657B1"/>
    <w:rsid w:val="00666301"/>
    <w:rsid w:val="0066654A"/>
    <w:rsid w:val="006677D0"/>
    <w:rsid w:val="00667D9B"/>
    <w:rsid w:val="00671209"/>
    <w:rsid w:val="006712B7"/>
    <w:rsid w:val="00671DCC"/>
    <w:rsid w:val="00671F44"/>
    <w:rsid w:val="0067232E"/>
    <w:rsid w:val="006729F8"/>
    <w:rsid w:val="00672D19"/>
    <w:rsid w:val="006747B2"/>
    <w:rsid w:val="00675A0A"/>
    <w:rsid w:val="00676158"/>
    <w:rsid w:val="00676DCE"/>
    <w:rsid w:val="006770BE"/>
    <w:rsid w:val="00677BDC"/>
    <w:rsid w:val="006811E1"/>
    <w:rsid w:val="006816F7"/>
    <w:rsid w:val="00683029"/>
    <w:rsid w:val="006830CD"/>
    <w:rsid w:val="006831EC"/>
    <w:rsid w:val="006833E5"/>
    <w:rsid w:val="006840A6"/>
    <w:rsid w:val="00684BB7"/>
    <w:rsid w:val="006859F4"/>
    <w:rsid w:val="00686415"/>
    <w:rsid w:val="00690628"/>
    <w:rsid w:val="00691FCD"/>
    <w:rsid w:val="006920EB"/>
    <w:rsid w:val="0069260E"/>
    <w:rsid w:val="00692DF4"/>
    <w:rsid w:val="00693D61"/>
    <w:rsid w:val="00693FE2"/>
    <w:rsid w:val="00694BE3"/>
    <w:rsid w:val="00694D6B"/>
    <w:rsid w:val="006966CA"/>
    <w:rsid w:val="0069702D"/>
    <w:rsid w:val="0069704B"/>
    <w:rsid w:val="00697098"/>
    <w:rsid w:val="0069710F"/>
    <w:rsid w:val="006971A1"/>
    <w:rsid w:val="006A0658"/>
    <w:rsid w:val="006A080B"/>
    <w:rsid w:val="006A2420"/>
    <w:rsid w:val="006A32CE"/>
    <w:rsid w:val="006A491F"/>
    <w:rsid w:val="006A4AB2"/>
    <w:rsid w:val="006A53A8"/>
    <w:rsid w:val="006A6388"/>
    <w:rsid w:val="006A6E3B"/>
    <w:rsid w:val="006A7A66"/>
    <w:rsid w:val="006B0580"/>
    <w:rsid w:val="006B12D8"/>
    <w:rsid w:val="006B2A6A"/>
    <w:rsid w:val="006B38DD"/>
    <w:rsid w:val="006B3AB2"/>
    <w:rsid w:val="006B3F78"/>
    <w:rsid w:val="006B6335"/>
    <w:rsid w:val="006B6DD9"/>
    <w:rsid w:val="006C00EA"/>
    <w:rsid w:val="006C0EA6"/>
    <w:rsid w:val="006C131E"/>
    <w:rsid w:val="006C1C1F"/>
    <w:rsid w:val="006C27FB"/>
    <w:rsid w:val="006C2ADF"/>
    <w:rsid w:val="006C32B3"/>
    <w:rsid w:val="006C3796"/>
    <w:rsid w:val="006C4D56"/>
    <w:rsid w:val="006C5229"/>
    <w:rsid w:val="006C59EC"/>
    <w:rsid w:val="006C7118"/>
    <w:rsid w:val="006C7F45"/>
    <w:rsid w:val="006D324E"/>
    <w:rsid w:val="006D33EA"/>
    <w:rsid w:val="006D512C"/>
    <w:rsid w:val="006D56D4"/>
    <w:rsid w:val="006D6FCA"/>
    <w:rsid w:val="006D765B"/>
    <w:rsid w:val="006D7CE4"/>
    <w:rsid w:val="006D7EBD"/>
    <w:rsid w:val="006E0554"/>
    <w:rsid w:val="006E0F76"/>
    <w:rsid w:val="006E1CEC"/>
    <w:rsid w:val="006E23E1"/>
    <w:rsid w:val="006E2AC6"/>
    <w:rsid w:val="006E322E"/>
    <w:rsid w:val="006E3D32"/>
    <w:rsid w:val="006F0AB9"/>
    <w:rsid w:val="006F1D15"/>
    <w:rsid w:val="006F2383"/>
    <w:rsid w:val="006F3B8D"/>
    <w:rsid w:val="006F3E44"/>
    <w:rsid w:val="006F4AE3"/>
    <w:rsid w:val="006F4D7A"/>
    <w:rsid w:val="006F726F"/>
    <w:rsid w:val="006F7690"/>
    <w:rsid w:val="00700384"/>
    <w:rsid w:val="00700688"/>
    <w:rsid w:val="00700FDE"/>
    <w:rsid w:val="007013F2"/>
    <w:rsid w:val="00702C81"/>
    <w:rsid w:val="00704744"/>
    <w:rsid w:val="007078ED"/>
    <w:rsid w:val="00707B72"/>
    <w:rsid w:val="00710276"/>
    <w:rsid w:val="00710659"/>
    <w:rsid w:val="007124D2"/>
    <w:rsid w:val="00712907"/>
    <w:rsid w:val="00714D02"/>
    <w:rsid w:val="007159FF"/>
    <w:rsid w:val="00721075"/>
    <w:rsid w:val="007246E3"/>
    <w:rsid w:val="0072588C"/>
    <w:rsid w:val="00726B36"/>
    <w:rsid w:val="00727D1E"/>
    <w:rsid w:val="007302B4"/>
    <w:rsid w:val="00731034"/>
    <w:rsid w:val="007312CB"/>
    <w:rsid w:val="00731CA0"/>
    <w:rsid w:val="00731D51"/>
    <w:rsid w:val="00731E27"/>
    <w:rsid w:val="00731F63"/>
    <w:rsid w:val="00732CCD"/>
    <w:rsid w:val="0073337A"/>
    <w:rsid w:val="007368CF"/>
    <w:rsid w:val="007372DC"/>
    <w:rsid w:val="007400AF"/>
    <w:rsid w:val="00740B3C"/>
    <w:rsid w:val="00740B4F"/>
    <w:rsid w:val="007429A5"/>
    <w:rsid w:val="00742EDA"/>
    <w:rsid w:val="007445BE"/>
    <w:rsid w:val="00745008"/>
    <w:rsid w:val="00745511"/>
    <w:rsid w:val="0075086D"/>
    <w:rsid w:val="00751879"/>
    <w:rsid w:val="00751ED9"/>
    <w:rsid w:val="00752C05"/>
    <w:rsid w:val="00752EE0"/>
    <w:rsid w:val="00753E41"/>
    <w:rsid w:val="00753EDB"/>
    <w:rsid w:val="0075452F"/>
    <w:rsid w:val="007546A4"/>
    <w:rsid w:val="007546AF"/>
    <w:rsid w:val="00756087"/>
    <w:rsid w:val="007561B7"/>
    <w:rsid w:val="00756274"/>
    <w:rsid w:val="007567B1"/>
    <w:rsid w:val="00756B66"/>
    <w:rsid w:val="00756BA6"/>
    <w:rsid w:val="00756BCF"/>
    <w:rsid w:val="00757959"/>
    <w:rsid w:val="00757A32"/>
    <w:rsid w:val="007601F8"/>
    <w:rsid w:val="00761BD6"/>
    <w:rsid w:val="0076429A"/>
    <w:rsid w:val="00765905"/>
    <w:rsid w:val="00766849"/>
    <w:rsid w:val="00766923"/>
    <w:rsid w:val="007672F9"/>
    <w:rsid w:val="0077016C"/>
    <w:rsid w:val="00770324"/>
    <w:rsid w:val="00770AC7"/>
    <w:rsid w:val="0077173E"/>
    <w:rsid w:val="00772EF9"/>
    <w:rsid w:val="0077310D"/>
    <w:rsid w:val="0077362B"/>
    <w:rsid w:val="007743B2"/>
    <w:rsid w:val="00775222"/>
    <w:rsid w:val="0077556B"/>
    <w:rsid w:val="0077565F"/>
    <w:rsid w:val="00775811"/>
    <w:rsid w:val="00777516"/>
    <w:rsid w:val="00780A1E"/>
    <w:rsid w:val="0078154E"/>
    <w:rsid w:val="00783BB3"/>
    <w:rsid w:val="0078425E"/>
    <w:rsid w:val="00785BE2"/>
    <w:rsid w:val="007862FD"/>
    <w:rsid w:val="007877E9"/>
    <w:rsid w:val="00787DFD"/>
    <w:rsid w:val="00790B1C"/>
    <w:rsid w:val="0079200B"/>
    <w:rsid w:val="00792DA9"/>
    <w:rsid w:val="00792F95"/>
    <w:rsid w:val="00793857"/>
    <w:rsid w:val="007949FB"/>
    <w:rsid w:val="00795DE7"/>
    <w:rsid w:val="00796162"/>
    <w:rsid w:val="00796AEB"/>
    <w:rsid w:val="00796B73"/>
    <w:rsid w:val="007970CC"/>
    <w:rsid w:val="00797381"/>
    <w:rsid w:val="007A0144"/>
    <w:rsid w:val="007A15E2"/>
    <w:rsid w:val="007A280F"/>
    <w:rsid w:val="007A541F"/>
    <w:rsid w:val="007A603B"/>
    <w:rsid w:val="007A61F6"/>
    <w:rsid w:val="007A677D"/>
    <w:rsid w:val="007A6805"/>
    <w:rsid w:val="007B10E9"/>
    <w:rsid w:val="007B1CD9"/>
    <w:rsid w:val="007B2027"/>
    <w:rsid w:val="007B2F88"/>
    <w:rsid w:val="007B3C28"/>
    <w:rsid w:val="007B4B21"/>
    <w:rsid w:val="007B4E52"/>
    <w:rsid w:val="007B5CDC"/>
    <w:rsid w:val="007B5D1F"/>
    <w:rsid w:val="007C11A4"/>
    <w:rsid w:val="007C1286"/>
    <w:rsid w:val="007C1E8E"/>
    <w:rsid w:val="007C315D"/>
    <w:rsid w:val="007C31B9"/>
    <w:rsid w:val="007C42B3"/>
    <w:rsid w:val="007C4B35"/>
    <w:rsid w:val="007C5AC7"/>
    <w:rsid w:val="007C673A"/>
    <w:rsid w:val="007C7B38"/>
    <w:rsid w:val="007C7D0D"/>
    <w:rsid w:val="007D1DF2"/>
    <w:rsid w:val="007D1F18"/>
    <w:rsid w:val="007D397D"/>
    <w:rsid w:val="007D56AB"/>
    <w:rsid w:val="007D6693"/>
    <w:rsid w:val="007D7A1E"/>
    <w:rsid w:val="007E1000"/>
    <w:rsid w:val="007E1387"/>
    <w:rsid w:val="007E1452"/>
    <w:rsid w:val="007E2EE8"/>
    <w:rsid w:val="007E345E"/>
    <w:rsid w:val="007E3DE3"/>
    <w:rsid w:val="007E58A2"/>
    <w:rsid w:val="007E70BA"/>
    <w:rsid w:val="007E73B6"/>
    <w:rsid w:val="007E7FDE"/>
    <w:rsid w:val="007F034E"/>
    <w:rsid w:val="007F07A2"/>
    <w:rsid w:val="007F142E"/>
    <w:rsid w:val="007F2D51"/>
    <w:rsid w:val="007F2D91"/>
    <w:rsid w:val="007F38FC"/>
    <w:rsid w:val="007F4D29"/>
    <w:rsid w:val="007F672D"/>
    <w:rsid w:val="007F6A30"/>
    <w:rsid w:val="007F6A37"/>
    <w:rsid w:val="007F74F3"/>
    <w:rsid w:val="007F7956"/>
    <w:rsid w:val="0080096B"/>
    <w:rsid w:val="00800D7F"/>
    <w:rsid w:val="008024C6"/>
    <w:rsid w:val="008030DB"/>
    <w:rsid w:val="008036AB"/>
    <w:rsid w:val="00804699"/>
    <w:rsid w:val="0080483A"/>
    <w:rsid w:val="00804B54"/>
    <w:rsid w:val="008054B7"/>
    <w:rsid w:val="00810947"/>
    <w:rsid w:val="008109CD"/>
    <w:rsid w:val="008109E5"/>
    <w:rsid w:val="00812063"/>
    <w:rsid w:val="0081241C"/>
    <w:rsid w:val="00812B5E"/>
    <w:rsid w:val="00812C8E"/>
    <w:rsid w:val="00814622"/>
    <w:rsid w:val="00815499"/>
    <w:rsid w:val="008162AB"/>
    <w:rsid w:val="00817624"/>
    <w:rsid w:val="008179AE"/>
    <w:rsid w:val="0082027B"/>
    <w:rsid w:val="00820E3C"/>
    <w:rsid w:val="00821A40"/>
    <w:rsid w:val="00822702"/>
    <w:rsid w:val="00822D9A"/>
    <w:rsid w:val="00823733"/>
    <w:rsid w:val="00823CDB"/>
    <w:rsid w:val="00824204"/>
    <w:rsid w:val="008249C0"/>
    <w:rsid w:val="00824B1A"/>
    <w:rsid w:val="00825368"/>
    <w:rsid w:val="0082550C"/>
    <w:rsid w:val="00825666"/>
    <w:rsid w:val="00826134"/>
    <w:rsid w:val="0082641B"/>
    <w:rsid w:val="0082753F"/>
    <w:rsid w:val="008275CA"/>
    <w:rsid w:val="0083036F"/>
    <w:rsid w:val="00831C36"/>
    <w:rsid w:val="00832636"/>
    <w:rsid w:val="00833AEF"/>
    <w:rsid w:val="00835B02"/>
    <w:rsid w:val="0083695B"/>
    <w:rsid w:val="0083706B"/>
    <w:rsid w:val="00837322"/>
    <w:rsid w:val="00837E91"/>
    <w:rsid w:val="0084013B"/>
    <w:rsid w:val="008401DB"/>
    <w:rsid w:val="00840831"/>
    <w:rsid w:val="00840960"/>
    <w:rsid w:val="00841198"/>
    <w:rsid w:val="00841378"/>
    <w:rsid w:val="0084175F"/>
    <w:rsid w:val="00841D39"/>
    <w:rsid w:val="00841E5F"/>
    <w:rsid w:val="00842801"/>
    <w:rsid w:val="0084325F"/>
    <w:rsid w:val="00843E98"/>
    <w:rsid w:val="008447C1"/>
    <w:rsid w:val="00844F8F"/>
    <w:rsid w:val="00845B29"/>
    <w:rsid w:val="00845BBF"/>
    <w:rsid w:val="0084691B"/>
    <w:rsid w:val="00846A8F"/>
    <w:rsid w:val="008472DA"/>
    <w:rsid w:val="00847939"/>
    <w:rsid w:val="00847DD3"/>
    <w:rsid w:val="00851043"/>
    <w:rsid w:val="008512DF"/>
    <w:rsid w:val="00852EB8"/>
    <w:rsid w:val="00853CA7"/>
    <w:rsid w:val="0085418E"/>
    <w:rsid w:val="00854A9D"/>
    <w:rsid w:val="00855959"/>
    <w:rsid w:val="0085655D"/>
    <w:rsid w:val="00856B0D"/>
    <w:rsid w:val="00861472"/>
    <w:rsid w:val="00861A7C"/>
    <w:rsid w:val="008621E8"/>
    <w:rsid w:val="00862A55"/>
    <w:rsid w:val="00862CC1"/>
    <w:rsid w:val="008634FC"/>
    <w:rsid w:val="0086363C"/>
    <w:rsid w:val="00863E04"/>
    <w:rsid w:val="00866D64"/>
    <w:rsid w:val="00870691"/>
    <w:rsid w:val="00871B0A"/>
    <w:rsid w:val="00874C1D"/>
    <w:rsid w:val="00875BE4"/>
    <w:rsid w:val="00875E16"/>
    <w:rsid w:val="00876246"/>
    <w:rsid w:val="00876ECF"/>
    <w:rsid w:val="00877062"/>
    <w:rsid w:val="0087756B"/>
    <w:rsid w:val="00877B6B"/>
    <w:rsid w:val="00882E04"/>
    <w:rsid w:val="00882EA0"/>
    <w:rsid w:val="00883B83"/>
    <w:rsid w:val="00884DDA"/>
    <w:rsid w:val="0088544C"/>
    <w:rsid w:val="00885776"/>
    <w:rsid w:val="008868FD"/>
    <w:rsid w:val="0089005B"/>
    <w:rsid w:val="0089065B"/>
    <w:rsid w:val="00891776"/>
    <w:rsid w:val="00891AD7"/>
    <w:rsid w:val="00891CCC"/>
    <w:rsid w:val="008932F0"/>
    <w:rsid w:val="00894E1C"/>
    <w:rsid w:val="00894E55"/>
    <w:rsid w:val="00895051"/>
    <w:rsid w:val="00895423"/>
    <w:rsid w:val="0089546B"/>
    <w:rsid w:val="008969BC"/>
    <w:rsid w:val="00897335"/>
    <w:rsid w:val="008975CB"/>
    <w:rsid w:val="0089763E"/>
    <w:rsid w:val="008A0281"/>
    <w:rsid w:val="008A0C2C"/>
    <w:rsid w:val="008A203B"/>
    <w:rsid w:val="008A2096"/>
    <w:rsid w:val="008A22B0"/>
    <w:rsid w:val="008A23ED"/>
    <w:rsid w:val="008A387D"/>
    <w:rsid w:val="008A45A7"/>
    <w:rsid w:val="008A4CFC"/>
    <w:rsid w:val="008A50FA"/>
    <w:rsid w:val="008A51C0"/>
    <w:rsid w:val="008A5CB0"/>
    <w:rsid w:val="008A6184"/>
    <w:rsid w:val="008A6223"/>
    <w:rsid w:val="008A6DE0"/>
    <w:rsid w:val="008A7960"/>
    <w:rsid w:val="008A7F2E"/>
    <w:rsid w:val="008B0CCC"/>
    <w:rsid w:val="008B1BC7"/>
    <w:rsid w:val="008B1C77"/>
    <w:rsid w:val="008B1EB3"/>
    <w:rsid w:val="008B3D25"/>
    <w:rsid w:val="008B4A3E"/>
    <w:rsid w:val="008B4CB4"/>
    <w:rsid w:val="008B594B"/>
    <w:rsid w:val="008B69E0"/>
    <w:rsid w:val="008B7FA2"/>
    <w:rsid w:val="008C04F8"/>
    <w:rsid w:val="008C0E30"/>
    <w:rsid w:val="008C145F"/>
    <w:rsid w:val="008C1BF7"/>
    <w:rsid w:val="008C1DFC"/>
    <w:rsid w:val="008C2186"/>
    <w:rsid w:val="008C2298"/>
    <w:rsid w:val="008C28D0"/>
    <w:rsid w:val="008C2DEF"/>
    <w:rsid w:val="008C307B"/>
    <w:rsid w:val="008C3510"/>
    <w:rsid w:val="008C3F76"/>
    <w:rsid w:val="008C488C"/>
    <w:rsid w:val="008C4CD0"/>
    <w:rsid w:val="008C58CF"/>
    <w:rsid w:val="008C5A1B"/>
    <w:rsid w:val="008C6574"/>
    <w:rsid w:val="008C65C4"/>
    <w:rsid w:val="008C7437"/>
    <w:rsid w:val="008C7899"/>
    <w:rsid w:val="008C78CE"/>
    <w:rsid w:val="008D139F"/>
    <w:rsid w:val="008D345A"/>
    <w:rsid w:val="008D40EF"/>
    <w:rsid w:val="008D4298"/>
    <w:rsid w:val="008D51A8"/>
    <w:rsid w:val="008D6B41"/>
    <w:rsid w:val="008D6DE8"/>
    <w:rsid w:val="008D7708"/>
    <w:rsid w:val="008E0022"/>
    <w:rsid w:val="008E179E"/>
    <w:rsid w:val="008E17BC"/>
    <w:rsid w:val="008E1E74"/>
    <w:rsid w:val="008E3F70"/>
    <w:rsid w:val="008E7E27"/>
    <w:rsid w:val="008F0BCE"/>
    <w:rsid w:val="008F1E34"/>
    <w:rsid w:val="008F2BEA"/>
    <w:rsid w:val="008F457B"/>
    <w:rsid w:val="008F4A38"/>
    <w:rsid w:val="008F5532"/>
    <w:rsid w:val="008F641C"/>
    <w:rsid w:val="008F6552"/>
    <w:rsid w:val="008F72EB"/>
    <w:rsid w:val="008F747B"/>
    <w:rsid w:val="008F7BBF"/>
    <w:rsid w:val="008F7E19"/>
    <w:rsid w:val="00901D41"/>
    <w:rsid w:val="00901EF5"/>
    <w:rsid w:val="00902343"/>
    <w:rsid w:val="0090238A"/>
    <w:rsid w:val="0090432D"/>
    <w:rsid w:val="00904956"/>
    <w:rsid w:val="009061E4"/>
    <w:rsid w:val="009062E6"/>
    <w:rsid w:val="009068C2"/>
    <w:rsid w:val="00907A5B"/>
    <w:rsid w:val="009100AA"/>
    <w:rsid w:val="009105D9"/>
    <w:rsid w:val="00910BD7"/>
    <w:rsid w:val="00910C51"/>
    <w:rsid w:val="00911132"/>
    <w:rsid w:val="0091133D"/>
    <w:rsid w:val="00911F8C"/>
    <w:rsid w:val="009123E5"/>
    <w:rsid w:val="0091335F"/>
    <w:rsid w:val="009148E8"/>
    <w:rsid w:val="00914A12"/>
    <w:rsid w:val="0091562F"/>
    <w:rsid w:val="00915DFF"/>
    <w:rsid w:val="0091619C"/>
    <w:rsid w:val="0091657A"/>
    <w:rsid w:val="00916BE5"/>
    <w:rsid w:val="00916DE4"/>
    <w:rsid w:val="00917255"/>
    <w:rsid w:val="009174DC"/>
    <w:rsid w:val="00917E59"/>
    <w:rsid w:val="00920244"/>
    <w:rsid w:val="009216A3"/>
    <w:rsid w:val="009221F9"/>
    <w:rsid w:val="0092278E"/>
    <w:rsid w:val="00922CE8"/>
    <w:rsid w:val="0092314E"/>
    <w:rsid w:val="009234A3"/>
    <w:rsid w:val="00924F6F"/>
    <w:rsid w:val="00925327"/>
    <w:rsid w:val="0093050C"/>
    <w:rsid w:val="0093221C"/>
    <w:rsid w:val="009340A6"/>
    <w:rsid w:val="009345AA"/>
    <w:rsid w:val="00935CE7"/>
    <w:rsid w:val="00935F08"/>
    <w:rsid w:val="0093681D"/>
    <w:rsid w:val="00936FBE"/>
    <w:rsid w:val="00936FE3"/>
    <w:rsid w:val="009374B4"/>
    <w:rsid w:val="009401C3"/>
    <w:rsid w:val="00940964"/>
    <w:rsid w:val="009412F4"/>
    <w:rsid w:val="00941A79"/>
    <w:rsid w:val="00942830"/>
    <w:rsid w:val="0094501C"/>
    <w:rsid w:val="00945402"/>
    <w:rsid w:val="00945875"/>
    <w:rsid w:val="00947551"/>
    <w:rsid w:val="009510BC"/>
    <w:rsid w:val="00951FBE"/>
    <w:rsid w:val="009523A5"/>
    <w:rsid w:val="00953A8E"/>
    <w:rsid w:val="0095418C"/>
    <w:rsid w:val="009556AA"/>
    <w:rsid w:val="009558C9"/>
    <w:rsid w:val="00955BE2"/>
    <w:rsid w:val="00955ECA"/>
    <w:rsid w:val="009604E4"/>
    <w:rsid w:val="00960751"/>
    <w:rsid w:val="00960906"/>
    <w:rsid w:val="00960AB6"/>
    <w:rsid w:val="0096159F"/>
    <w:rsid w:val="00963F21"/>
    <w:rsid w:val="00964181"/>
    <w:rsid w:val="00965CFB"/>
    <w:rsid w:val="00965DB5"/>
    <w:rsid w:val="009665AA"/>
    <w:rsid w:val="009675BC"/>
    <w:rsid w:val="00967E26"/>
    <w:rsid w:val="0097066F"/>
    <w:rsid w:val="00970934"/>
    <w:rsid w:val="00971A38"/>
    <w:rsid w:val="0097229E"/>
    <w:rsid w:val="009726ED"/>
    <w:rsid w:val="009736FF"/>
    <w:rsid w:val="00973B0A"/>
    <w:rsid w:val="00974206"/>
    <w:rsid w:val="0097438F"/>
    <w:rsid w:val="00975E62"/>
    <w:rsid w:val="00976751"/>
    <w:rsid w:val="00976829"/>
    <w:rsid w:val="00976A3F"/>
    <w:rsid w:val="00980494"/>
    <w:rsid w:val="00980CA9"/>
    <w:rsid w:val="0098176D"/>
    <w:rsid w:val="00981FC0"/>
    <w:rsid w:val="00981FDE"/>
    <w:rsid w:val="009823D5"/>
    <w:rsid w:val="00984F2C"/>
    <w:rsid w:val="00985AD5"/>
    <w:rsid w:val="00985ED7"/>
    <w:rsid w:val="009864B1"/>
    <w:rsid w:val="00986779"/>
    <w:rsid w:val="00986AC3"/>
    <w:rsid w:val="00987222"/>
    <w:rsid w:val="0099083B"/>
    <w:rsid w:val="00990A18"/>
    <w:rsid w:val="00990FFA"/>
    <w:rsid w:val="0099138B"/>
    <w:rsid w:val="00992B0A"/>
    <w:rsid w:val="00992DFA"/>
    <w:rsid w:val="00992EDF"/>
    <w:rsid w:val="00993120"/>
    <w:rsid w:val="00993D17"/>
    <w:rsid w:val="009940A7"/>
    <w:rsid w:val="00994886"/>
    <w:rsid w:val="00995597"/>
    <w:rsid w:val="00995FF0"/>
    <w:rsid w:val="00996184"/>
    <w:rsid w:val="009969D3"/>
    <w:rsid w:val="00996EC8"/>
    <w:rsid w:val="009975B4"/>
    <w:rsid w:val="009A49AF"/>
    <w:rsid w:val="009A556C"/>
    <w:rsid w:val="009A5866"/>
    <w:rsid w:val="009A5868"/>
    <w:rsid w:val="009A660B"/>
    <w:rsid w:val="009A6913"/>
    <w:rsid w:val="009A7F44"/>
    <w:rsid w:val="009B00D0"/>
    <w:rsid w:val="009B08BF"/>
    <w:rsid w:val="009B0B68"/>
    <w:rsid w:val="009B2FE5"/>
    <w:rsid w:val="009B3574"/>
    <w:rsid w:val="009B4810"/>
    <w:rsid w:val="009B670D"/>
    <w:rsid w:val="009C011A"/>
    <w:rsid w:val="009C1D2F"/>
    <w:rsid w:val="009C21BE"/>
    <w:rsid w:val="009C258E"/>
    <w:rsid w:val="009C27CE"/>
    <w:rsid w:val="009C28AC"/>
    <w:rsid w:val="009C2943"/>
    <w:rsid w:val="009C3354"/>
    <w:rsid w:val="009C4188"/>
    <w:rsid w:val="009C4722"/>
    <w:rsid w:val="009C474E"/>
    <w:rsid w:val="009C55B2"/>
    <w:rsid w:val="009C5AB4"/>
    <w:rsid w:val="009C724A"/>
    <w:rsid w:val="009D13AD"/>
    <w:rsid w:val="009D14DD"/>
    <w:rsid w:val="009D3790"/>
    <w:rsid w:val="009D39FE"/>
    <w:rsid w:val="009D3F5D"/>
    <w:rsid w:val="009D421F"/>
    <w:rsid w:val="009D4646"/>
    <w:rsid w:val="009D522F"/>
    <w:rsid w:val="009D53D0"/>
    <w:rsid w:val="009D5E4A"/>
    <w:rsid w:val="009D616A"/>
    <w:rsid w:val="009D62EA"/>
    <w:rsid w:val="009E027C"/>
    <w:rsid w:val="009E112A"/>
    <w:rsid w:val="009E15CB"/>
    <w:rsid w:val="009E201E"/>
    <w:rsid w:val="009E275D"/>
    <w:rsid w:val="009E2F8C"/>
    <w:rsid w:val="009E3343"/>
    <w:rsid w:val="009E3C4B"/>
    <w:rsid w:val="009E3F1B"/>
    <w:rsid w:val="009E4559"/>
    <w:rsid w:val="009E634D"/>
    <w:rsid w:val="009E6A89"/>
    <w:rsid w:val="009E6D14"/>
    <w:rsid w:val="009E71BA"/>
    <w:rsid w:val="009F0884"/>
    <w:rsid w:val="009F12A8"/>
    <w:rsid w:val="009F1FE3"/>
    <w:rsid w:val="009F3AB8"/>
    <w:rsid w:val="009F5FFF"/>
    <w:rsid w:val="009F65AD"/>
    <w:rsid w:val="009F6B68"/>
    <w:rsid w:val="009F6F89"/>
    <w:rsid w:val="009F76E9"/>
    <w:rsid w:val="009F7AEA"/>
    <w:rsid w:val="009F7BE4"/>
    <w:rsid w:val="00A002D9"/>
    <w:rsid w:val="00A0031B"/>
    <w:rsid w:val="00A00539"/>
    <w:rsid w:val="00A009F2"/>
    <w:rsid w:val="00A012C4"/>
    <w:rsid w:val="00A0195A"/>
    <w:rsid w:val="00A02CF6"/>
    <w:rsid w:val="00A03259"/>
    <w:rsid w:val="00A04E1B"/>
    <w:rsid w:val="00A05765"/>
    <w:rsid w:val="00A05B63"/>
    <w:rsid w:val="00A06485"/>
    <w:rsid w:val="00A06899"/>
    <w:rsid w:val="00A1003B"/>
    <w:rsid w:val="00A1029D"/>
    <w:rsid w:val="00A10A20"/>
    <w:rsid w:val="00A10E9D"/>
    <w:rsid w:val="00A11440"/>
    <w:rsid w:val="00A11CDB"/>
    <w:rsid w:val="00A11EDD"/>
    <w:rsid w:val="00A1222B"/>
    <w:rsid w:val="00A12426"/>
    <w:rsid w:val="00A12B3C"/>
    <w:rsid w:val="00A12E42"/>
    <w:rsid w:val="00A12E95"/>
    <w:rsid w:val="00A13361"/>
    <w:rsid w:val="00A15410"/>
    <w:rsid w:val="00A15C6F"/>
    <w:rsid w:val="00A15CCA"/>
    <w:rsid w:val="00A201B2"/>
    <w:rsid w:val="00A202EB"/>
    <w:rsid w:val="00A215CE"/>
    <w:rsid w:val="00A21E85"/>
    <w:rsid w:val="00A23B86"/>
    <w:rsid w:val="00A23B95"/>
    <w:rsid w:val="00A241F3"/>
    <w:rsid w:val="00A246F8"/>
    <w:rsid w:val="00A24CED"/>
    <w:rsid w:val="00A24DD8"/>
    <w:rsid w:val="00A24E25"/>
    <w:rsid w:val="00A25DB0"/>
    <w:rsid w:val="00A25DE5"/>
    <w:rsid w:val="00A2669F"/>
    <w:rsid w:val="00A26EB5"/>
    <w:rsid w:val="00A316C0"/>
    <w:rsid w:val="00A316EE"/>
    <w:rsid w:val="00A32419"/>
    <w:rsid w:val="00A3296E"/>
    <w:rsid w:val="00A32AD4"/>
    <w:rsid w:val="00A32D0D"/>
    <w:rsid w:val="00A339CB"/>
    <w:rsid w:val="00A35589"/>
    <w:rsid w:val="00A3559B"/>
    <w:rsid w:val="00A355EC"/>
    <w:rsid w:val="00A36B64"/>
    <w:rsid w:val="00A375F8"/>
    <w:rsid w:val="00A37EB9"/>
    <w:rsid w:val="00A41893"/>
    <w:rsid w:val="00A4565C"/>
    <w:rsid w:val="00A46560"/>
    <w:rsid w:val="00A468FD"/>
    <w:rsid w:val="00A47AF1"/>
    <w:rsid w:val="00A50514"/>
    <w:rsid w:val="00A51819"/>
    <w:rsid w:val="00A51F7E"/>
    <w:rsid w:val="00A521E6"/>
    <w:rsid w:val="00A52D96"/>
    <w:rsid w:val="00A52F9E"/>
    <w:rsid w:val="00A5445D"/>
    <w:rsid w:val="00A55054"/>
    <w:rsid w:val="00A554DA"/>
    <w:rsid w:val="00A5631B"/>
    <w:rsid w:val="00A56CF9"/>
    <w:rsid w:val="00A622DD"/>
    <w:rsid w:val="00A62F52"/>
    <w:rsid w:val="00A64D64"/>
    <w:rsid w:val="00A66980"/>
    <w:rsid w:val="00A6723C"/>
    <w:rsid w:val="00A676D8"/>
    <w:rsid w:val="00A703A8"/>
    <w:rsid w:val="00A70644"/>
    <w:rsid w:val="00A70B67"/>
    <w:rsid w:val="00A71AC6"/>
    <w:rsid w:val="00A72AF6"/>
    <w:rsid w:val="00A72C28"/>
    <w:rsid w:val="00A72E46"/>
    <w:rsid w:val="00A74448"/>
    <w:rsid w:val="00A744D9"/>
    <w:rsid w:val="00A7561F"/>
    <w:rsid w:val="00A75C5B"/>
    <w:rsid w:val="00A804F0"/>
    <w:rsid w:val="00A80783"/>
    <w:rsid w:val="00A80C74"/>
    <w:rsid w:val="00A844C4"/>
    <w:rsid w:val="00A85148"/>
    <w:rsid w:val="00A852BA"/>
    <w:rsid w:val="00A859A1"/>
    <w:rsid w:val="00A900E2"/>
    <w:rsid w:val="00A906B5"/>
    <w:rsid w:val="00A90BC5"/>
    <w:rsid w:val="00A918B0"/>
    <w:rsid w:val="00A924AF"/>
    <w:rsid w:val="00A93E7A"/>
    <w:rsid w:val="00A9534B"/>
    <w:rsid w:val="00A972E1"/>
    <w:rsid w:val="00A978EB"/>
    <w:rsid w:val="00A97C9D"/>
    <w:rsid w:val="00AA2B94"/>
    <w:rsid w:val="00AA364C"/>
    <w:rsid w:val="00AA3984"/>
    <w:rsid w:val="00AA3A31"/>
    <w:rsid w:val="00AA59F4"/>
    <w:rsid w:val="00AA6CDC"/>
    <w:rsid w:val="00AA747F"/>
    <w:rsid w:val="00AA781F"/>
    <w:rsid w:val="00AA78F8"/>
    <w:rsid w:val="00AA7CE4"/>
    <w:rsid w:val="00AB2080"/>
    <w:rsid w:val="00AB273B"/>
    <w:rsid w:val="00AB27CF"/>
    <w:rsid w:val="00AB288F"/>
    <w:rsid w:val="00AB2995"/>
    <w:rsid w:val="00AB3478"/>
    <w:rsid w:val="00AB48E2"/>
    <w:rsid w:val="00AB579F"/>
    <w:rsid w:val="00AB6709"/>
    <w:rsid w:val="00AB70C1"/>
    <w:rsid w:val="00AB732D"/>
    <w:rsid w:val="00AC0629"/>
    <w:rsid w:val="00AC2065"/>
    <w:rsid w:val="00AC213C"/>
    <w:rsid w:val="00AC248B"/>
    <w:rsid w:val="00AC3155"/>
    <w:rsid w:val="00AC3944"/>
    <w:rsid w:val="00AC662B"/>
    <w:rsid w:val="00AC7FA2"/>
    <w:rsid w:val="00AD16AE"/>
    <w:rsid w:val="00AD24D2"/>
    <w:rsid w:val="00AD3A2E"/>
    <w:rsid w:val="00AD4AF2"/>
    <w:rsid w:val="00AD5965"/>
    <w:rsid w:val="00AD5B52"/>
    <w:rsid w:val="00AD5D71"/>
    <w:rsid w:val="00AD7547"/>
    <w:rsid w:val="00AE0290"/>
    <w:rsid w:val="00AE08C1"/>
    <w:rsid w:val="00AE0C97"/>
    <w:rsid w:val="00AE13F2"/>
    <w:rsid w:val="00AE3F13"/>
    <w:rsid w:val="00AE429B"/>
    <w:rsid w:val="00AE609C"/>
    <w:rsid w:val="00AE6E4B"/>
    <w:rsid w:val="00AF0AF2"/>
    <w:rsid w:val="00AF0B50"/>
    <w:rsid w:val="00AF0FB5"/>
    <w:rsid w:val="00AF18E1"/>
    <w:rsid w:val="00AF23A4"/>
    <w:rsid w:val="00AF519C"/>
    <w:rsid w:val="00AF5B1A"/>
    <w:rsid w:val="00AF6876"/>
    <w:rsid w:val="00AF707D"/>
    <w:rsid w:val="00B006E9"/>
    <w:rsid w:val="00B01B1F"/>
    <w:rsid w:val="00B03FA3"/>
    <w:rsid w:val="00B03FA7"/>
    <w:rsid w:val="00B048DB"/>
    <w:rsid w:val="00B07505"/>
    <w:rsid w:val="00B077AC"/>
    <w:rsid w:val="00B11105"/>
    <w:rsid w:val="00B11BA5"/>
    <w:rsid w:val="00B1267D"/>
    <w:rsid w:val="00B140CA"/>
    <w:rsid w:val="00B14452"/>
    <w:rsid w:val="00B147F6"/>
    <w:rsid w:val="00B14A51"/>
    <w:rsid w:val="00B14D42"/>
    <w:rsid w:val="00B15494"/>
    <w:rsid w:val="00B159D4"/>
    <w:rsid w:val="00B159EE"/>
    <w:rsid w:val="00B17348"/>
    <w:rsid w:val="00B1779F"/>
    <w:rsid w:val="00B201D0"/>
    <w:rsid w:val="00B202B0"/>
    <w:rsid w:val="00B20410"/>
    <w:rsid w:val="00B20BF8"/>
    <w:rsid w:val="00B216D5"/>
    <w:rsid w:val="00B2182D"/>
    <w:rsid w:val="00B21948"/>
    <w:rsid w:val="00B2247A"/>
    <w:rsid w:val="00B232C1"/>
    <w:rsid w:val="00B23E4E"/>
    <w:rsid w:val="00B24024"/>
    <w:rsid w:val="00B2482F"/>
    <w:rsid w:val="00B254C7"/>
    <w:rsid w:val="00B25545"/>
    <w:rsid w:val="00B274FC"/>
    <w:rsid w:val="00B27C69"/>
    <w:rsid w:val="00B31D3E"/>
    <w:rsid w:val="00B32348"/>
    <w:rsid w:val="00B3357F"/>
    <w:rsid w:val="00B3371E"/>
    <w:rsid w:val="00B338C8"/>
    <w:rsid w:val="00B34A26"/>
    <w:rsid w:val="00B34F56"/>
    <w:rsid w:val="00B35AD8"/>
    <w:rsid w:val="00B3611F"/>
    <w:rsid w:val="00B36596"/>
    <w:rsid w:val="00B37167"/>
    <w:rsid w:val="00B3768A"/>
    <w:rsid w:val="00B379CB"/>
    <w:rsid w:val="00B4214F"/>
    <w:rsid w:val="00B42606"/>
    <w:rsid w:val="00B431D0"/>
    <w:rsid w:val="00B432C0"/>
    <w:rsid w:val="00B467EF"/>
    <w:rsid w:val="00B50210"/>
    <w:rsid w:val="00B519E1"/>
    <w:rsid w:val="00B51F6D"/>
    <w:rsid w:val="00B521ED"/>
    <w:rsid w:val="00B52BC9"/>
    <w:rsid w:val="00B52CC1"/>
    <w:rsid w:val="00B540FE"/>
    <w:rsid w:val="00B56A4B"/>
    <w:rsid w:val="00B56E50"/>
    <w:rsid w:val="00B56F55"/>
    <w:rsid w:val="00B579D0"/>
    <w:rsid w:val="00B60231"/>
    <w:rsid w:val="00B6035C"/>
    <w:rsid w:val="00B60A06"/>
    <w:rsid w:val="00B6139D"/>
    <w:rsid w:val="00B61725"/>
    <w:rsid w:val="00B61816"/>
    <w:rsid w:val="00B61959"/>
    <w:rsid w:val="00B651A3"/>
    <w:rsid w:val="00B6546B"/>
    <w:rsid w:val="00B654F4"/>
    <w:rsid w:val="00B65E9C"/>
    <w:rsid w:val="00B67910"/>
    <w:rsid w:val="00B67F99"/>
    <w:rsid w:val="00B70507"/>
    <w:rsid w:val="00B71446"/>
    <w:rsid w:val="00B7157A"/>
    <w:rsid w:val="00B718D7"/>
    <w:rsid w:val="00B71D1A"/>
    <w:rsid w:val="00B71EEC"/>
    <w:rsid w:val="00B72B7E"/>
    <w:rsid w:val="00B73DDD"/>
    <w:rsid w:val="00B749DA"/>
    <w:rsid w:val="00B755C1"/>
    <w:rsid w:val="00B75719"/>
    <w:rsid w:val="00B76921"/>
    <w:rsid w:val="00B778BB"/>
    <w:rsid w:val="00B77B1C"/>
    <w:rsid w:val="00B77B47"/>
    <w:rsid w:val="00B8059A"/>
    <w:rsid w:val="00B80F1C"/>
    <w:rsid w:val="00B816D8"/>
    <w:rsid w:val="00B81FCA"/>
    <w:rsid w:val="00B826C0"/>
    <w:rsid w:val="00B834BE"/>
    <w:rsid w:val="00B84F8A"/>
    <w:rsid w:val="00B869D0"/>
    <w:rsid w:val="00B9008A"/>
    <w:rsid w:val="00B920C8"/>
    <w:rsid w:val="00B926DC"/>
    <w:rsid w:val="00B92CC7"/>
    <w:rsid w:val="00B94345"/>
    <w:rsid w:val="00B948AE"/>
    <w:rsid w:val="00B95373"/>
    <w:rsid w:val="00B96374"/>
    <w:rsid w:val="00BA0ABF"/>
    <w:rsid w:val="00BA1BE9"/>
    <w:rsid w:val="00BA3BAB"/>
    <w:rsid w:val="00BA44A4"/>
    <w:rsid w:val="00BA5847"/>
    <w:rsid w:val="00BA5DAA"/>
    <w:rsid w:val="00BA6660"/>
    <w:rsid w:val="00BA6F2D"/>
    <w:rsid w:val="00BA7448"/>
    <w:rsid w:val="00BA78FF"/>
    <w:rsid w:val="00BB075A"/>
    <w:rsid w:val="00BB11A2"/>
    <w:rsid w:val="00BB1A2C"/>
    <w:rsid w:val="00BB1BCE"/>
    <w:rsid w:val="00BB1C0A"/>
    <w:rsid w:val="00BB2184"/>
    <w:rsid w:val="00BB2AA6"/>
    <w:rsid w:val="00BB2B29"/>
    <w:rsid w:val="00BB3533"/>
    <w:rsid w:val="00BB3BD8"/>
    <w:rsid w:val="00BB4581"/>
    <w:rsid w:val="00BB47B9"/>
    <w:rsid w:val="00BB4D60"/>
    <w:rsid w:val="00BB5504"/>
    <w:rsid w:val="00BB566D"/>
    <w:rsid w:val="00BB6142"/>
    <w:rsid w:val="00BB6768"/>
    <w:rsid w:val="00BB6C77"/>
    <w:rsid w:val="00BB726A"/>
    <w:rsid w:val="00BB75EA"/>
    <w:rsid w:val="00BC230F"/>
    <w:rsid w:val="00BC3ECD"/>
    <w:rsid w:val="00BC4F4C"/>
    <w:rsid w:val="00BC517E"/>
    <w:rsid w:val="00BC5900"/>
    <w:rsid w:val="00BC5EE0"/>
    <w:rsid w:val="00BC5F37"/>
    <w:rsid w:val="00BC72CC"/>
    <w:rsid w:val="00BD0945"/>
    <w:rsid w:val="00BD0C1A"/>
    <w:rsid w:val="00BD21AD"/>
    <w:rsid w:val="00BD2485"/>
    <w:rsid w:val="00BD2CC1"/>
    <w:rsid w:val="00BD2CCE"/>
    <w:rsid w:val="00BD2EC5"/>
    <w:rsid w:val="00BD3111"/>
    <w:rsid w:val="00BD35BE"/>
    <w:rsid w:val="00BD3B47"/>
    <w:rsid w:val="00BD3B76"/>
    <w:rsid w:val="00BD4303"/>
    <w:rsid w:val="00BD4935"/>
    <w:rsid w:val="00BE1806"/>
    <w:rsid w:val="00BE2025"/>
    <w:rsid w:val="00BE4D6E"/>
    <w:rsid w:val="00BE5A99"/>
    <w:rsid w:val="00BE601B"/>
    <w:rsid w:val="00BE62DB"/>
    <w:rsid w:val="00BE6C9F"/>
    <w:rsid w:val="00BF008F"/>
    <w:rsid w:val="00BF0CFC"/>
    <w:rsid w:val="00BF138A"/>
    <w:rsid w:val="00BF19D0"/>
    <w:rsid w:val="00BF2029"/>
    <w:rsid w:val="00BF2399"/>
    <w:rsid w:val="00BF293E"/>
    <w:rsid w:val="00BF37CB"/>
    <w:rsid w:val="00BF4050"/>
    <w:rsid w:val="00BF41B5"/>
    <w:rsid w:val="00BF53DD"/>
    <w:rsid w:val="00BF591A"/>
    <w:rsid w:val="00BF5B52"/>
    <w:rsid w:val="00BF6E06"/>
    <w:rsid w:val="00C0064E"/>
    <w:rsid w:val="00C00CEF"/>
    <w:rsid w:val="00C01C42"/>
    <w:rsid w:val="00C02EE6"/>
    <w:rsid w:val="00C03DCB"/>
    <w:rsid w:val="00C0478C"/>
    <w:rsid w:val="00C0506A"/>
    <w:rsid w:val="00C05ADE"/>
    <w:rsid w:val="00C11F07"/>
    <w:rsid w:val="00C11FE1"/>
    <w:rsid w:val="00C14517"/>
    <w:rsid w:val="00C14802"/>
    <w:rsid w:val="00C148CC"/>
    <w:rsid w:val="00C150B3"/>
    <w:rsid w:val="00C15132"/>
    <w:rsid w:val="00C16BAB"/>
    <w:rsid w:val="00C1724E"/>
    <w:rsid w:val="00C17F05"/>
    <w:rsid w:val="00C20A91"/>
    <w:rsid w:val="00C22351"/>
    <w:rsid w:val="00C22F1E"/>
    <w:rsid w:val="00C23558"/>
    <w:rsid w:val="00C246A6"/>
    <w:rsid w:val="00C24CAC"/>
    <w:rsid w:val="00C261BA"/>
    <w:rsid w:val="00C263BD"/>
    <w:rsid w:val="00C26D60"/>
    <w:rsid w:val="00C27D16"/>
    <w:rsid w:val="00C30C29"/>
    <w:rsid w:val="00C31133"/>
    <w:rsid w:val="00C322C3"/>
    <w:rsid w:val="00C338F0"/>
    <w:rsid w:val="00C33D9F"/>
    <w:rsid w:val="00C35070"/>
    <w:rsid w:val="00C353D7"/>
    <w:rsid w:val="00C35676"/>
    <w:rsid w:val="00C36E0D"/>
    <w:rsid w:val="00C37A11"/>
    <w:rsid w:val="00C37CAB"/>
    <w:rsid w:val="00C37F91"/>
    <w:rsid w:val="00C40CFE"/>
    <w:rsid w:val="00C42CA2"/>
    <w:rsid w:val="00C43417"/>
    <w:rsid w:val="00C43649"/>
    <w:rsid w:val="00C450AE"/>
    <w:rsid w:val="00C457ED"/>
    <w:rsid w:val="00C468B6"/>
    <w:rsid w:val="00C50525"/>
    <w:rsid w:val="00C5111B"/>
    <w:rsid w:val="00C511AD"/>
    <w:rsid w:val="00C51254"/>
    <w:rsid w:val="00C513F3"/>
    <w:rsid w:val="00C53DE6"/>
    <w:rsid w:val="00C544F2"/>
    <w:rsid w:val="00C54771"/>
    <w:rsid w:val="00C55389"/>
    <w:rsid w:val="00C566D2"/>
    <w:rsid w:val="00C56BB3"/>
    <w:rsid w:val="00C5718A"/>
    <w:rsid w:val="00C57D7F"/>
    <w:rsid w:val="00C60439"/>
    <w:rsid w:val="00C60640"/>
    <w:rsid w:val="00C60754"/>
    <w:rsid w:val="00C60E96"/>
    <w:rsid w:val="00C6207D"/>
    <w:rsid w:val="00C63B04"/>
    <w:rsid w:val="00C6473F"/>
    <w:rsid w:val="00C64974"/>
    <w:rsid w:val="00C64D55"/>
    <w:rsid w:val="00C66E72"/>
    <w:rsid w:val="00C67032"/>
    <w:rsid w:val="00C700D4"/>
    <w:rsid w:val="00C71226"/>
    <w:rsid w:val="00C72229"/>
    <w:rsid w:val="00C727DE"/>
    <w:rsid w:val="00C72ADD"/>
    <w:rsid w:val="00C72E4C"/>
    <w:rsid w:val="00C7441D"/>
    <w:rsid w:val="00C7449B"/>
    <w:rsid w:val="00C74556"/>
    <w:rsid w:val="00C74869"/>
    <w:rsid w:val="00C7571A"/>
    <w:rsid w:val="00C77648"/>
    <w:rsid w:val="00C80489"/>
    <w:rsid w:val="00C817F2"/>
    <w:rsid w:val="00C833BC"/>
    <w:rsid w:val="00C84B24"/>
    <w:rsid w:val="00C861A6"/>
    <w:rsid w:val="00C865FB"/>
    <w:rsid w:val="00C86B26"/>
    <w:rsid w:val="00C906A2"/>
    <w:rsid w:val="00C913B8"/>
    <w:rsid w:val="00C92A0A"/>
    <w:rsid w:val="00C93613"/>
    <w:rsid w:val="00C9419B"/>
    <w:rsid w:val="00C94FA5"/>
    <w:rsid w:val="00C95616"/>
    <w:rsid w:val="00C95E93"/>
    <w:rsid w:val="00C9695E"/>
    <w:rsid w:val="00C96DBC"/>
    <w:rsid w:val="00C975B9"/>
    <w:rsid w:val="00C97C55"/>
    <w:rsid w:val="00CA037C"/>
    <w:rsid w:val="00CA2AF9"/>
    <w:rsid w:val="00CA318A"/>
    <w:rsid w:val="00CA3B83"/>
    <w:rsid w:val="00CA61E0"/>
    <w:rsid w:val="00CA6944"/>
    <w:rsid w:val="00CA6FEE"/>
    <w:rsid w:val="00CA7EB0"/>
    <w:rsid w:val="00CB1603"/>
    <w:rsid w:val="00CB29A4"/>
    <w:rsid w:val="00CB2BFE"/>
    <w:rsid w:val="00CB3897"/>
    <w:rsid w:val="00CB3E73"/>
    <w:rsid w:val="00CB51ED"/>
    <w:rsid w:val="00CB67A9"/>
    <w:rsid w:val="00CB7E78"/>
    <w:rsid w:val="00CB7FB0"/>
    <w:rsid w:val="00CC0DA5"/>
    <w:rsid w:val="00CC18EB"/>
    <w:rsid w:val="00CC263B"/>
    <w:rsid w:val="00CC33BB"/>
    <w:rsid w:val="00CC4E7C"/>
    <w:rsid w:val="00CC4EB3"/>
    <w:rsid w:val="00CC707B"/>
    <w:rsid w:val="00CD11C7"/>
    <w:rsid w:val="00CD1CB3"/>
    <w:rsid w:val="00CD1D42"/>
    <w:rsid w:val="00CD3824"/>
    <w:rsid w:val="00CD4A71"/>
    <w:rsid w:val="00CD5542"/>
    <w:rsid w:val="00CD5BF3"/>
    <w:rsid w:val="00CD7703"/>
    <w:rsid w:val="00CE04AE"/>
    <w:rsid w:val="00CE19E8"/>
    <w:rsid w:val="00CE1C3E"/>
    <w:rsid w:val="00CE279D"/>
    <w:rsid w:val="00CE2E3C"/>
    <w:rsid w:val="00CE3154"/>
    <w:rsid w:val="00CE4E99"/>
    <w:rsid w:val="00CE5A70"/>
    <w:rsid w:val="00CE5B77"/>
    <w:rsid w:val="00CE6A4E"/>
    <w:rsid w:val="00CE6B8C"/>
    <w:rsid w:val="00CE7259"/>
    <w:rsid w:val="00CF0123"/>
    <w:rsid w:val="00CF133C"/>
    <w:rsid w:val="00CF1976"/>
    <w:rsid w:val="00CF1D1C"/>
    <w:rsid w:val="00CF37F8"/>
    <w:rsid w:val="00CF3E24"/>
    <w:rsid w:val="00CF48B0"/>
    <w:rsid w:val="00CF696F"/>
    <w:rsid w:val="00CF70EB"/>
    <w:rsid w:val="00CF76EC"/>
    <w:rsid w:val="00D00660"/>
    <w:rsid w:val="00D0193D"/>
    <w:rsid w:val="00D01FC1"/>
    <w:rsid w:val="00D024F5"/>
    <w:rsid w:val="00D042FB"/>
    <w:rsid w:val="00D04704"/>
    <w:rsid w:val="00D073B7"/>
    <w:rsid w:val="00D07CDB"/>
    <w:rsid w:val="00D100BF"/>
    <w:rsid w:val="00D10262"/>
    <w:rsid w:val="00D103B7"/>
    <w:rsid w:val="00D1091F"/>
    <w:rsid w:val="00D11087"/>
    <w:rsid w:val="00D1139A"/>
    <w:rsid w:val="00D116BA"/>
    <w:rsid w:val="00D118E3"/>
    <w:rsid w:val="00D11AAB"/>
    <w:rsid w:val="00D12CCB"/>
    <w:rsid w:val="00D1316D"/>
    <w:rsid w:val="00D1390B"/>
    <w:rsid w:val="00D14998"/>
    <w:rsid w:val="00D14E92"/>
    <w:rsid w:val="00D16198"/>
    <w:rsid w:val="00D164FB"/>
    <w:rsid w:val="00D1752C"/>
    <w:rsid w:val="00D175D4"/>
    <w:rsid w:val="00D20967"/>
    <w:rsid w:val="00D2250C"/>
    <w:rsid w:val="00D22921"/>
    <w:rsid w:val="00D22990"/>
    <w:rsid w:val="00D22B49"/>
    <w:rsid w:val="00D246EE"/>
    <w:rsid w:val="00D25113"/>
    <w:rsid w:val="00D25642"/>
    <w:rsid w:val="00D25DC7"/>
    <w:rsid w:val="00D27525"/>
    <w:rsid w:val="00D27534"/>
    <w:rsid w:val="00D3057F"/>
    <w:rsid w:val="00D32BDB"/>
    <w:rsid w:val="00D33EA7"/>
    <w:rsid w:val="00D346EA"/>
    <w:rsid w:val="00D35672"/>
    <w:rsid w:val="00D35A8F"/>
    <w:rsid w:val="00D36314"/>
    <w:rsid w:val="00D3709D"/>
    <w:rsid w:val="00D373FD"/>
    <w:rsid w:val="00D430A9"/>
    <w:rsid w:val="00D43430"/>
    <w:rsid w:val="00D43D0D"/>
    <w:rsid w:val="00D44146"/>
    <w:rsid w:val="00D44319"/>
    <w:rsid w:val="00D44B2A"/>
    <w:rsid w:val="00D44FFD"/>
    <w:rsid w:val="00D4538B"/>
    <w:rsid w:val="00D45FC1"/>
    <w:rsid w:val="00D46B22"/>
    <w:rsid w:val="00D46CD8"/>
    <w:rsid w:val="00D479B4"/>
    <w:rsid w:val="00D47A23"/>
    <w:rsid w:val="00D50166"/>
    <w:rsid w:val="00D50FE7"/>
    <w:rsid w:val="00D52EB5"/>
    <w:rsid w:val="00D54492"/>
    <w:rsid w:val="00D56C1D"/>
    <w:rsid w:val="00D57083"/>
    <w:rsid w:val="00D571D2"/>
    <w:rsid w:val="00D57601"/>
    <w:rsid w:val="00D57806"/>
    <w:rsid w:val="00D60263"/>
    <w:rsid w:val="00D622DB"/>
    <w:rsid w:val="00D63267"/>
    <w:rsid w:val="00D6452E"/>
    <w:rsid w:val="00D65669"/>
    <w:rsid w:val="00D67386"/>
    <w:rsid w:val="00D6760A"/>
    <w:rsid w:val="00D70394"/>
    <w:rsid w:val="00D72AB7"/>
    <w:rsid w:val="00D731F5"/>
    <w:rsid w:val="00D735FA"/>
    <w:rsid w:val="00D73BB5"/>
    <w:rsid w:val="00D7488B"/>
    <w:rsid w:val="00D74AE7"/>
    <w:rsid w:val="00D74F25"/>
    <w:rsid w:val="00D76432"/>
    <w:rsid w:val="00D80896"/>
    <w:rsid w:val="00D812FE"/>
    <w:rsid w:val="00D814DB"/>
    <w:rsid w:val="00D8218E"/>
    <w:rsid w:val="00D826B4"/>
    <w:rsid w:val="00D8414D"/>
    <w:rsid w:val="00D8518A"/>
    <w:rsid w:val="00D85B62"/>
    <w:rsid w:val="00D8605D"/>
    <w:rsid w:val="00D87DE3"/>
    <w:rsid w:val="00D87F08"/>
    <w:rsid w:val="00D90F55"/>
    <w:rsid w:val="00D91936"/>
    <w:rsid w:val="00D92463"/>
    <w:rsid w:val="00D928AC"/>
    <w:rsid w:val="00D932C3"/>
    <w:rsid w:val="00D94AC4"/>
    <w:rsid w:val="00D94D87"/>
    <w:rsid w:val="00D94FA9"/>
    <w:rsid w:val="00D97019"/>
    <w:rsid w:val="00DA09C3"/>
    <w:rsid w:val="00DA13FB"/>
    <w:rsid w:val="00DA24B0"/>
    <w:rsid w:val="00DA4100"/>
    <w:rsid w:val="00DA41F6"/>
    <w:rsid w:val="00DA447B"/>
    <w:rsid w:val="00DA4F6C"/>
    <w:rsid w:val="00DA60A1"/>
    <w:rsid w:val="00DA6233"/>
    <w:rsid w:val="00DA7CF2"/>
    <w:rsid w:val="00DB17C4"/>
    <w:rsid w:val="00DB1BBB"/>
    <w:rsid w:val="00DB3178"/>
    <w:rsid w:val="00DB37D3"/>
    <w:rsid w:val="00DB3C1D"/>
    <w:rsid w:val="00DB3D6D"/>
    <w:rsid w:val="00DB4122"/>
    <w:rsid w:val="00DB5D21"/>
    <w:rsid w:val="00DB696C"/>
    <w:rsid w:val="00DB6C2D"/>
    <w:rsid w:val="00DB7F89"/>
    <w:rsid w:val="00DC0230"/>
    <w:rsid w:val="00DC157F"/>
    <w:rsid w:val="00DC1738"/>
    <w:rsid w:val="00DC1BB2"/>
    <w:rsid w:val="00DC23C4"/>
    <w:rsid w:val="00DC24EE"/>
    <w:rsid w:val="00DC2F50"/>
    <w:rsid w:val="00DC3BB7"/>
    <w:rsid w:val="00DC3C83"/>
    <w:rsid w:val="00DC3DA3"/>
    <w:rsid w:val="00DC4332"/>
    <w:rsid w:val="00DC4654"/>
    <w:rsid w:val="00DC531F"/>
    <w:rsid w:val="00DC61D3"/>
    <w:rsid w:val="00DC730B"/>
    <w:rsid w:val="00DD0D93"/>
    <w:rsid w:val="00DD1DBE"/>
    <w:rsid w:val="00DD23EB"/>
    <w:rsid w:val="00DD364B"/>
    <w:rsid w:val="00DD39A9"/>
    <w:rsid w:val="00DD3E9F"/>
    <w:rsid w:val="00DD4A59"/>
    <w:rsid w:val="00DD5138"/>
    <w:rsid w:val="00DD59FD"/>
    <w:rsid w:val="00DD6670"/>
    <w:rsid w:val="00DD67A7"/>
    <w:rsid w:val="00DE1AF2"/>
    <w:rsid w:val="00DE2822"/>
    <w:rsid w:val="00DE36CF"/>
    <w:rsid w:val="00DE39A0"/>
    <w:rsid w:val="00DE627C"/>
    <w:rsid w:val="00DE63FD"/>
    <w:rsid w:val="00DE6F61"/>
    <w:rsid w:val="00DE77EC"/>
    <w:rsid w:val="00DE7B0D"/>
    <w:rsid w:val="00DF149D"/>
    <w:rsid w:val="00DF1B4D"/>
    <w:rsid w:val="00DF2FBB"/>
    <w:rsid w:val="00DF342B"/>
    <w:rsid w:val="00DF34E3"/>
    <w:rsid w:val="00DF3530"/>
    <w:rsid w:val="00DF397B"/>
    <w:rsid w:val="00DF3E84"/>
    <w:rsid w:val="00DF48F7"/>
    <w:rsid w:val="00DF505D"/>
    <w:rsid w:val="00DF571A"/>
    <w:rsid w:val="00DF5CE4"/>
    <w:rsid w:val="00DF5DB2"/>
    <w:rsid w:val="00DF7AD0"/>
    <w:rsid w:val="00E0035A"/>
    <w:rsid w:val="00E0106A"/>
    <w:rsid w:val="00E022EB"/>
    <w:rsid w:val="00E0293B"/>
    <w:rsid w:val="00E03139"/>
    <w:rsid w:val="00E03460"/>
    <w:rsid w:val="00E03A7D"/>
    <w:rsid w:val="00E0455D"/>
    <w:rsid w:val="00E046C6"/>
    <w:rsid w:val="00E0474E"/>
    <w:rsid w:val="00E06C8D"/>
    <w:rsid w:val="00E07851"/>
    <w:rsid w:val="00E10EB3"/>
    <w:rsid w:val="00E11A7E"/>
    <w:rsid w:val="00E1231D"/>
    <w:rsid w:val="00E12DEE"/>
    <w:rsid w:val="00E13BA0"/>
    <w:rsid w:val="00E14527"/>
    <w:rsid w:val="00E151DB"/>
    <w:rsid w:val="00E15BE0"/>
    <w:rsid w:val="00E1634D"/>
    <w:rsid w:val="00E173D3"/>
    <w:rsid w:val="00E211E1"/>
    <w:rsid w:val="00E21B79"/>
    <w:rsid w:val="00E21BE0"/>
    <w:rsid w:val="00E21D27"/>
    <w:rsid w:val="00E220BF"/>
    <w:rsid w:val="00E22CE2"/>
    <w:rsid w:val="00E2321C"/>
    <w:rsid w:val="00E235B8"/>
    <w:rsid w:val="00E23F5B"/>
    <w:rsid w:val="00E24A8F"/>
    <w:rsid w:val="00E24D83"/>
    <w:rsid w:val="00E24DDF"/>
    <w:rsid w:val="00E25583"/>
    <w:rsid w:val="00E26B9C"/>
    <w:rsid w:val="00E27A76"/>
    <w:rsid w:val="00E30A68"/>
    <w:rsid w:val="00E30B10"/>
    <w:rsid w:val="00E31A82"/>
    <w:rsid w:val="00E3414E"/>
    <w:rsid w:val="00E361C8"/>
    <w:rsid w:val="00E36BCD"/>
    <w:rsid w:val="00E3728C"/>
    <w:rsid w:val="00E37FCC"/>
    <w:rsid w:val="00E413A3"/>
    <w:rsid w:val="00E419D8"/>
    <w:rsid w:val="00E454A5"/>
    <w:rsid w:val="00E469E9"/>
    <w:rsid w:val="00E46FB3"/>
    <w:rsid w:val="00E474A5"/>
    <w:rsid w:val="00E47BFA"/>
    <w:rsid w:val="00E5018C"/>
    <w:rsid w:val="00E523B8"/>
    <w:rsid w:val="00E527C8"/>
    <w:rsid w:val="00E528E9"/>
    <w:rsid w:val="00E52A29"/>
    <w:rsid w:val="00E54838"/>
    <w:rsid w:val="00E558F2"/>
    <w:rsid w:val="00E562BC"/>
    <w:rsid w:val="00E56723"/>
    <w:rsid w:val="00E6086D"/>
    <w:rsid w:val="00E61455"/>
    <w:rsid w:val="00E61887"/>
    <w:rsid w:val="00E61916"/>
    <w:rsid w:val="00E627E7"/>
    <w:rsid w:val="00E62B44"/>
    <w:rsid w:val="00E64301"/>
    <w:rsid w:val="00E6435F"/>
    <w:rsid w:val="00E64D37"/>
    <w:rsid w:val="00E65A8E"/>
    <w:rsid w:val="00E65B75"/>
    <w:rsid w:val="00E66170"/>
    <w:rsid w:val="00E66ED6"/>
    <w:rsid w:val="00E70174"/>
    <w:rsid w:val="00E723AA"/>
    <w:rsid w:val="00E72F53"/>
    <w:rsid w:val="00E746CF"/>
    <w:rsid w:val="00E7491A"/>
    <w:rsid w:val="00E74C6A"/>
    <w:rsid w:val="00E752C7"/>
    <w:rsid w:val="00E753B0"/>
    <w:rsid w:val="00E75BB5"/>
    <w:rsid w:val="00E7623C"/>
    <w:rsid w:val="00E764A8"/>
    <w:rsid w:val="00E76A39"/>
    <w:rsid w:val="00E7724B"/>
    <w:rsid w:val="00E77331"/>
    <w:rsid w:val="00E8031F"/>
    <w:rsid w:val="00E80EF7"/>
    <w:rsid w:val="00E810B6"/>
    <w:rsid w:val="00E83BC6"/>
    <w:rsid w:val="00E869CF"/>
    <w:rsid w:val="00E86A5F"/>
    <w:rsid w:val="00E86C48"/>
    <w:rsid w:val="00E86F1E"/>
    <w:rsid w:val="00E9056B"/>
    <w:rsid w:val="00E90A9A"/>
    <w:rsid w:val="00E9122C"/>
    <w:rsid w:val="00E92E9F"/>
    <w:rsid w:val="00E93631"/>
    <w:rsid w:val="00E93B5D"/>
    <w:rsid w:val="00E9538E"/>
    <w:rsid w:val="00E95922"/>
    <w:rsid w:val="00E964B8"/>
    <w:rsid w:val="00E967B3"/>
    <w:rsid w:val="00E96BD9"/>
    <w:rsid w:val="00E96ECA"/>
    <w:rsid w:val="00EA11B1"/>
    <w:rsid w:val="00EA159F"/>
    <w:rsid w:val="00EA3742"/>
    <w:rsid w:val="00EA4713"/>
    <w:rsid w:val="00EA5959"/>
    <w:rsid w:val="00EA5F9F"/>
    <w:rsid w:val="00EA6245"/>
    <w:rsid w:val="00EA6748"/>
    <w:rsid w:val="00EA776E"/>
    <w:rsid w:val="00EB02D4"/>
    <w:rsid w:val="00EB1B85"/>
    <w:rsid w:val="00EB2634"/>
    <w:rsid w:val="00EB2DCC"/>
    <w:rsid w:val="00EB3A79"/>
    <w:rsid w:val="00EB4906"/>
    <w:rsid w:val="00EB60D9"/>
    <w:rsid w:val="00EB6521"/>
    <w:rsid w:val="00EB6E01"/>
    <w:rsid w:val="00EB6F6B"/>
    <w:rsid w:val="00EB706E"/>
    <w:rsid w:val="00EB7A52"/>
    <w:rsid w:val="00EC0AFD"/>
    <w:rsid w:val="00EC0D7A"/>
    <w:rsid w:val="00EC0F7B"/>
    <w:rsid w:val="00EC1B52"/>
    <w:rsid w:val="00EC321E"/>
    <w:rsid w:val="00EC441B"/>
    <w:rsid w:val="00EC6862"/>
    <w:rsid w:val="00EC687D"/>
    <w:rsid w:val="00ED0F72"/>
    <w:rsid w:val="00ED1289"/>
    <w:rsid w:val="00ED17D7"/>
    <w:rsid w:val="00ED1B55"/>
    <w:rsid w:val="00ED3826"/>
    <w:rsid w:val="00ED4913"/>
    <w:rsid w:val="00ED4E53"/>
    <w:rsid w:val="00ED5156"/>
    <w:rsid w:val="00ED5D67"/>
    <w:rsid w:val="00ED665F"/>
    <w:rsid w:val="00ED6714"/>
    <w:rsid w:val="00ED6FEA"/>
    <w:rsid w:val="00ED7D91"/>
    <w:rsid w:val="00EE0444"/>
    <w:rsid w:val="00EE0716"/>
    <w:rsid w:val="00EE153B"/>
    <w:rsid w:val="00EE1A1F"/>
    <w:rsid w:val="00EE21F4"/>
    <w:rsid w:val="00EE25AD"/>
    <w:rsid w:val="00EE32D8"/>
    <w:rsid w:val="00EE3E52"/>
    <w:rsid w:val="00EE3EAD"/>
    <w:rsid w:val="00EE56ED"/>
    <w:rsid w:val="00EE7887"/>
    <w:rsid w:val="00EE7AA6"/>
    <w:rsid w:val="00EE7C30"/>
    <w:rsid w:val="00EF107F"/>
    <w:rsid w:val="00EF1506"/>
    <w:rsid w:val="00EF3C4D"/>
    <w:rsid w:val="00EF3ED1"/>
    <w:rsid w:val="00EF43B1"/>
    <w:rsid w:val="00EF47E1"/>
    <w:rsid w:val="00EF4849"/>
    <w:rsid w:val="00EF553A"/>
    <w:rsid w:val="00EF56D9"/>
    <w:rsid w:val="00EF66D2"/>
    <w:rsid w:val="00EF70D7"/>
    <w:rsid w:val="00EF7224"/>
    <w:rsid w:val="00EF7344"/>
    <w:rsid w:val="00EF7A29"/>
    <w:rsid w:val="00F01282"/>
    <w:rsid w:val="00F02CB1"/>
    <w:rsid w:val="00F034BB"/>
    <w:rsid w:val="00F03E31"/>
    <w:rsid w:val="00F050E0"/>
    <w:rsid w:val="00F06012"/>
    <w:rsid w:val="00F10455"/>
    <w:rsid w:val="00F113C0"/>
    <w:rsid w:val="00F13632"/>
    <w:rsid w:val="00F1386D"/>
    <w:rsid w:val="00F15B40"/>
    <w:rsid w:val="00F15C72"/>
    <w:rsid w:val="00F1689D"/>
    <w:rsid w:val="00F16961"/>
    <w:rsid w:val="00F17DA3"/>
    <w:rsid w:val="00F17F6D"/>
    <w:rsid w:val="00F2018A"/>
    <w:rsid w:val="00F2035E"/>
    <w:rsid w:val="00F20784"/>
    <w:rsid w:val="00F20BDF"/>
    <w:rsid w:val="00F20D55"/>
    <w:rsid w:val="00F2168C"/>
    <w:rsid w:val="00F21D9E"/>
    <w:rsid w:val="00F239C2"/>
    <w:rsid w:val="00F24013"/>
    <w:rsid w:val="00F2461B"/>
    <w:rsid w:val="00F25B7F"/>
    <w:rsid w:val="00F26228"/>
    <w:rsid w:val="00F27227"/>
    <w:rsid w:val="00F27B92"/>
    <w:rsid w:val="00F33CDA"/>
    <w:rsid w:val="00F33FEA"/>
    <w:rsid w:val="00F34628"/>
    <w:rsid w:val="00F34D2F"/>
    <w:rsid w:val="00F3572C"/>
    <w:rsid w:val="00F364C4"/>
    <w:rsid w:val="00F368F7"/>
    <w:rsid w:val="00F37C94"/>
    <w:rsid w:val="00F41C13"/>
    <w:rsid w:val="00F42971"/>
    <w:rsid w:val="00F42C30"/>
    <w:rsid w:val="00F42FAB"/>
    <w:rsid w:val="00F433AB"/>
    <w:rsid w:val="00F44463"/>
    <w:rsid w:val="00F454F8"/>
    <w:rsid w:val="00F4557A"/>
    <w:rsid w:val="00F458F2"/>
    <w:rsid w:val="00F50475"/>
    <w:rsid w:val="00F509E2"/>
    <w:rsid w:val="00F52AC1"/>
    <w:rsid w:val="00F53065"/>
    <w:rsid w:val="00F541B2"/>
    <w:rsid w:val="00F54653"/>
    <w:rsid w:val="00F54E8E"/>
    <w:rsid w:val="00F55DBD"/>
    <w:rsid w:val="00F579FC"/>
    <w:rsid w:val="00F60C33"/>
    <w:rsid w:val="00F60F4C"/>
    <w:rsid w:val="00F61E60"/>
    <w:rsid w:val="00F622B3"/>
    <w:rsid w:val="00F629D4"/>
    <w:rsid w:val="00F62DA9"/>
    <w:rsid w:val="00F63740"/>
    <w:rsid w:val="00F638C2"/>
    <w:rsid w:val="00F639CC"/>
    <w:rsid w:val="00F639EB"/>
    <w:rsid w:val="00F63CC1"/>
    <w:rsid w:val="00F63FD1"/>
    <w:rsid w:val="00F64036"/>
    <w:rsid w:val="00F64551"/>
    <w:rsid w:val="00F64B8C"/>
    <w:rsid w:val="00F65B89"/>
    <w:rsid w:val="00F6632D"/>
    <w:rsid w:val="00F66521"/>
    <w:rsid w:val="00F70007"/>
    <w:rsid w:val="00F70159"/>
    <w:rsid w:val="00F70ABE"/>
    <w:rsid w:val="00F711DC"/>
    <w:rsid w:val="00F73216"/>
    <w:rsid w:val="00F73424"/>
    <w:rsid w:val="00F734CB"/>
    <w:rsid w:val="00F741ED"/>
    <w:rsid w:val="00F74216"/>
    <w:rsid w:val="00F7501A"/>
    <w:rsid w:val="00F7555D"/>
    <w:rsid w:val="00F75857"/>
    <w:rsid w:val="00F75BAE"/>
    <w:rsid w:val="00F76272"/>
    <w:rsid w:val="00F80309"/>
    <w:rsid w:val="00F81795"/>
    <w:rsid w:val="00F828C2"/>
    <w:rsid w:val="00F83B90"/>
    <w:rsid w:val="00F8423E"/>
    <w:rsid w:val="00F84A90"/>
    <w:rsid w:val="00F84D40"/>
    <w:rsid w:val="00F86268"/>
    <w:rsid w:val="00F86C67"/>
    <w:rsid w:val="00F87EE9"/>
    <w:rsid w:val="00F9048B"/>
    <w:rsid w:val="00F909D3"/>
    <w:rsid w:val="00F90F0C"/>
    <w:rsid w:val="00F91FB0"/>
    <w:rsid w:val="00F92503"/>
    <w:rsid w:val="00F93024"/>
    <w:rsid w:val="00F93269"/>
    <w:rsid w:val="00F9329F"/>
    <w:rsid w:val="00F94151"/>
    <w:rsid w:val="00F956A5"/>
    <w:rsid w:val="00F95CA8"/>
    <w:rsid w:val="00F96C21"/>
    <w:rsid w:val="00FA12FD"/>
    <w:rsid w:val="00FA158E"/>
    <w:rsid w:val="00FA1DFA"/>
    <w:rsid w:val="00FA24A1"/>
    <w:rsid w:val="00FA2A7F"/>
    <w:rsid w:val="00FA2D00"/>
    <w:rsid w:val="00FA34BE"/>
    <w:rsid w:val="00FA37A6"/>
    <w:rsid w:val="00FA64E0"/>
    <w:rsid w:val="00FA7193"/>
    <w:rsid w:val="00FB03B0"/>
    <w:rsid w:val="00FB0696"/>
    <w:rsid w:val="00FB136E"/>
    <w:rsid w:val="00FB2763"/>
    <w:rsid w:val="00FB2A39"/>
    <w:rsid w:val="00FB3745"/>
    <w:rsid w:val="00FB439F"/>
    <w:rsid w:val="00FB4862"/>
    <w:rsid w:val="00FB5C58"/>
    <w:rsid w:val="00FB6553"/>
    <w:rsid w:val="00FC020B"/>
    <w:rsid w:val="00FC0B14"/>
    <w:rsid w:val="00FC0BAB"/>
    <w:rsid w:val="00FC0EE4"/>
    <w:rsid w:val="00FC226A"/>
    <w:rsid w:val="00FC313F"/>
    <w:rsid w:val="00FC3294"/>
    <w:rsid w:val="00FC3548"/>
    <w:rsid w:val="00FC4325"/>
    <w:rsid w:val="00FC4405"/>
    <w:rsid w:val="00FC5634"/>
    <w:rsid w:val="00FC596D"/>
    <w:rsid w:val="00FC59C1"/>
    <w:rsid w:val="00FC6D40"/>
    <w:rsid w:val="00FC6DE4"/>
    <w:rsid w:val="00FC7E5B"/>
    <w:rsid w:val="00FD0228"/>
    <w:rsid w:val="00FD1152"/>
    <w:rsid w:val="00FD21C2"/>
    <w:rsid w:val="00FD5956"/>
    <w:rsid w:val="00FD5F94"/>
    <w:rsid w:val="00FD611D"/>
    <w:rsid w:val="00FD785A"/>
    <w:rsid w:val="00FD7DC0"/>
    <w:rsid w:val="00FE03C1"/>
    <w:rsid w:val="00FE0788"/>
    <w:rsid w:val="00FE285F"/>
    <w:rsid w:val="00FE33E4"/>
    <w:rsid w:val="00FE44FE"/>
    <w:rsid w:val="00FE55F9"/>
    <w:rsid w:val="00FE6EF1"/>
    <w:rsid w:val="00FE7045"/>
    <w:rsid w:val="00FF01FF"/>
    <w:rsid w:val="00FF032D"/>
    <w:rsid w:val="00FF0478"/>
    <w:rsid w:val="00FF0C24"/>
    <w:rsid w:val="00FF0C2B"/>
    <w:rsid w:val="00FF1E9D"/>
    <w:rsid w:val="00FF2180"/>
    <w:rsid w:val="00FF31D7"/>
    <w:rsid w:val="00FF3E3C"/>
    <w:rsid w:val="00FF4FC3"/>
    <w:rsid w:val="00FF513B"/>
    <w:rsid w:val="00FF532D"/>
    <w:rsid w:val="00FF56F8"/>
    <w:rsid w:val="00FF58EB"/>
    <w:rsid w:val="00FF6C48"/>
    <w:rsid w:val="00FF7B57"/>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4:docId w14:val="77AE6D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ascii="Times New Roman" w:hAnsi="Times New Roman" w:cs="ＭＳ 明朝"/>
      <w:spacing w:val="7"/>
      <w:sz w:val="21"/>
      <w:szCs w:val="21"/>
    </w:rPr>
  </w:style>
  <w:style w:type="table" w:styleId="a4">
    <w:name w:val="Table Grid"/>
    <w:basedOn w:val="a1"/>
    <w:uiPriority w:val="39"/>
    <w:rsid w:val="002035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843C2"/>
    <w:pPr>
      <w:tabs>
        <w:tab w:val="center" w:pos="4252"/>
        <w:tab w:val="right" w:pos="8504"/>
      </w:tabs>
      <w:snapToGrid w:val="0"/>
    </w:pPr>
  </w:style>
  <w:style w:type="character" w:customStyle="1" w:styleId="a6">
    <w:name w:val="ヘッダー (文字)"/>
    <w:link w:val="a5"/>
    <w:rsid w:val="002843C2"/>
    <w:rPr>
      <w:kern w:val="2"/>
      <w:sz w:val="21"/>
      <w:szCs w:val="24"/>
    </w:rPr>
  </w:style>
  <w:style w:type="paragraph" w:styleId="a7">
    <w:name w:val="footer"/>
    <w:basedOn w:val="a"/>
    <w:link w:val="a8"/>
    <w:uiPriority w:val="99"/>
    <w:rsid w:val="002843C2"/>
    <w:pPr>
      <w:tabs>
        <w:tab w:val="center" w:pos="4252"/>
        <w:tab w:val="right" w:pos="8504"/>
      </w:tabs>
      <w:snapToGrid w:val="0"/>
    </w:pPr>
  </w:style>
  <w:style w:type="character" w:customStyle="1" w:styleId="a8">
    <w:name w:val="フッター (文字)"/>
    <w:link w:val="a7"/>
    <w:uiPriority w:val="99"/>
    <w:rsid w:val="002843C2"/>
    <w:rPr>
      <w:kern w:val="2"/>
      <w:sz w:val="21"/>
      <w:szCs w:val="24"/>
    </w:rPr>
  </w:style>
  <w:style w:type="paragraph" w:styleId="a9">
    <w:name w:val="Balloon Text"/>
    <w:basedOn w:val="a"/>
    <w:link w:val="aa"/>
    <w:rsid w:val="00431B1C"/>
    <w:rPr>
      <w:rFonts w:ascii="Arial" w:eastAsia="ＭＳ ゴシック" w:hAnsi="Arial"/>
      <w:sz w:val="18"/>
      <w:szCs w:val="18"/>
    </w:rPr>
  </w:style>
  <w:style w:type="character" w:customStyle="1" w:styleId="aa">
    <w:name w:val="吹き出し (文字)"/>
    <w:link w:val="a9"/>
    <w:rsid w:val="00431B1C"/>
    <w:rPr>
      <w:rFonts w:ascii="Arial" w:eastAsia="ＭＳ ゴシック" w:hAnsi="Arial" w:cs="Times New Roman"/>
      <w:kern w:val="2"/>
      <w:sz w:val="18"/>
      <w:szCs w:val="18"/>
    </w:rPr>
  </w:style>
  <w:style w:type="character" w:styleId="ab">
    <w:name w:val="Hyperlink"/>
    <w:rsid w:val="001144D0"/>
    <w:rPr>
      <w:color w:val="0000FF"/>
      <w:u w:val="single"/>
    </w:rPr>
  </w:style>
  <w:style w:type="table" w:customStyle="1" w:styleId="1">
    <w:name w:val="表 (格子)1"/>
    <w:basedOn w:val="a1"/>
    <w:next w:val="a4"/>
    <w:uiPriority w:val="39"/>
    <w:rsid w:val="0020057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B74B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List Paragraph"/>
    <w:basedOn w:val="a"/>
    <w:uiPriority w:val="34"/>
    <w:qFormat/>
    <w:rsid w:val="00745511"/>
    <w:pPr>
      <w:ind w:leftChars="400" w:left="840"/>
    </w:pPr>
    <w:rPr>
      <w:szCs w:val="22"/>
    </w:rPr>
  </w:style>
  <w:style w:type="character" w:styleId="ad">
    <w:name w:val="Unresolved Mention"/>
    <w:uiPriority w:val="99"/>
    <w:semiHidden/>
    <w:unhideWhenUsed/>
    <w:rsid w:val="00994886"/>
    <w:rPr>
      <w:color w:val="605E5C"/>
      <w:shd w:val="clear" w:color="auto" w:fill="E1DFDD"/>
    </w:rPr>
  </w:style>
  <w:style w:type="character" w:styleId="ae">
    <w:name w:val="annotation reference"/>
    <w:rsid w:val="006712B7"/>
    <w:rPr>
      <w:sz w:val="18"/>
      <w:szCs w:val="18"/>
    </w:rPr>
  </w:style>
  <w:style w:type="paragraph" w:styleId="af">
    <w:name w:val="annotation text"/>
    <w:basedOn w:val="a"/>
    <w:link w:val="af0"/>
    <w:rsid w:val="006712B7"/>
    <w:pPr>
      <w:jc w:val="left"/>
    </w:pPr>
  </w:style>
  <w:style w:type="character" w:customStyle="1" w:styleId="af0">
    <w:name w:val="コメント文字列 (文字)"/>
    <w:link w:val="af"/>
    <w:rsid w:val="006712B7"/>
    <w:rPr>
      <w:kern w:val="2"/>
      <w:sz w:val="21"/>
      <w:szCs w:val="24"/>
    </w:rPr>
  </w:style>
  <w:style w:type="paragraph" w:styleId="af1">
    <w:name w:val="annotation subject"/>
    <w:basedOn w:val="af"/>
    <w:next w:val="af"/>
    <w:link w:val="af2"/>
    <w:rsid w:val="006712B7"/>
    <w:rPr>
      <w:b/>
      <w:bCs/>
    </w:rPr>
  </w:style>
  <w:style w:type="character" w:customStyle="1" w:styleId="af2">
    <w:name w:val="コメント内容 (文字)"/>
    <w:link w:val="af1"/>
    <w:rsid w:val="006712B7"/>
    <w:rPr>
      <w:b/>
      <w:bCs/>
      <w:kern w:val="2"/>
      <w:sz w:val="21"/>
      <w:szCs w:val="24"/>
    </w:rPr>
  </w:style>
  <w:style w:type="paragraph" w:styleId="af3">
    <w:name w:val="Revision"/>
    <w:hidden/>
    <w:uiPriority w:val="99"/>
    <w:semiHidden/>
    <w:rsid w:val="008A6DE0"/>
    <w:rPr>
      <w:kern w:val="2"/>
      <w:sz w:val="21"/>
      <w:szCs w:val="24"/>
    </w:rPr>
  </w:style>
  <w:style w:type="character" w:styleId="af4">
    <w:name w:val="FollowedHyperlink"/>
    <w:rsid w:val="00992B0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4711">
      <w:bodyDiv w:val="1"/>
      <w:marLeft w:val="0"/>
      <w:marRight w:val="0"/>
      <w:marTop w:val="0"/>
      <w:marBottom w:val="0"/>
      <w:divBdr>
        <w:top w:val="none" w:sz="0" w:space="0" w:color="auto"/>
        <w:left w:val="none" w:sz="0" w:space="0" w:color="auto"/>
        <w:bottom w:val="none" w:sz="0" w:space="0" w:color="auto"/>
        <w:right w:val="none" w:sz="0" w:space="0" w:color="auto"/>
      </w:divBdr>
    </w:div>
    <w:div w:id="54546921">
      <w:bodyDiv w:val="1"/>
      <w:marLeft w:val="0"/>
      <w:marRight w:val="0"/>
      <w:marTop w:val="0"/>
      <w:marBottom w:val="0"/>
      <w:divBdr>
        <w:top w:val="none" w:sz="0" w:space="0" w:color="auto"/>
        <w:left w:val="none" w:sz="0" w:space="0" w:color="auto"/>
        <w:bottom w:val="none" w:sz="0" w:space="0" w:color="auto"/>
        <w:right w:val="none" w:sz="0" w:space="0" w:color="auto"/>
      </w:divBdr>
    </w:div>
    <w:div w:id="82649771">
      <w:bodyDiv w:val="1"/>
      <w:marLeft w:val="0"/>
      <w:marRight w:val="0"/>
      <w:marTop w:val="0"/>
      <w:marBottom w:val="0"/>
      <w:divBdr>
        <w:top w:val="none" w:sz="0" w:space="0" w:color="auto"/>
        <w:left w:val="none" w:sz="0" w:space="0" w:color="auto"/>
        <w:bottom w:val="none" w:sz="0" w:space="0" w:color="auto"/>
        <w:right w:val="none" w:sz="0" w:space="0" w:color="auto"/>
      </w:divBdr>
      <w:divsChild>
        <w:div w:id="1231579033">
          <w:marLeft w:val="274"/>
          <w:marRight w:val="0"/>
          <w:marTop w:val="0"/>
          <w:marBottom w:val="0"/>
          <w:divBdr>
            <w:top w:val="none" w:sz="0" w:space="0" w:color="auto"/>
            <w:left w:val="none" w:sz="0" w:space="0" w:color="auto"/>
            <w:bottom w:val="none" w:sz="0" w:space="0" w:color="auto"/>
            <w:right w:val="none" w:sz="0" w:space="0" w:color="auto"/>
          </w:divBdr>
        </w:div>
      </w:divsChild>
    </w:div>
    <w:div w:id="236290044">
      <w:bodyDiv w:val="1"/>
      <w:marLeft w:val="0"/>
      <w:marRight w:val="0"/>
      <w:marTop w:val="0"/>
      <w:marBottom w:val="0"/>
      <w:divBdr>
        <w:top w:val="none" w:sz="0" w:space="0" w:color="auto"/>
        <w:left w:val="none" w:sz="0" w:space="0" w:color="auto"/>
        <w:bottom w:val="none" w:sz="0" w:space="0" w:color="auto"/>
        <w:right w:val="none" w:sz="0" w:space="0" w:color="auto"/>
      </w:divBdr>
    </w:div>
    <w:div w:id="801390821">
      <w:bodyDiv w:val="1"/>
      <w:marLeft w:val="0"/>
      <w:marRight w:val="0"/>
      <w:marTop w:val="0"/>
      <w:marBottom w:val="0"/>
      <w:divBdr>
        <w:top w:val="none" w:sz="0" w:space="0" w:color="auto"/>
        <w:left w:val="none" w:sz="0" w:space="0" w:color="auto"/>
        <w:bottom w:val="none" w:sz="0" w:space="0" w:color="auto"/>
        <w:right w:val="none" w:sz="0" w:space="0" w:color="auto"/>
      </w:divBdr>
    </w:div>
    <w:div w:id="934094304">
      <w:bodyDiv w:val="1"/>
      <w:marLeft w:val="0"/>
      <w:marRight w:val="0"/>
      <w:marTop w:val="0"/>
      <w:marBottom w:val="0"/>
      <w:divBdr>
        <w:top w:val="none" w:sz="0" w:space="0" w:color="auto"/>
        <w:left w:val="none" w:sz="0" w:space="0" w:color="auto"/>
        <w:bottom w:val="none" w:sz="0" w:space="0" w:color="auto"/>
        <w:right w:val="none" w:sz="0" w:space="0" w:color="auto"/>
      </w:divBdr>
    </w:div>
    <w:div w:id="1324318557">
      <w:bodyDiv w:val="1"/>
      <w:marLeft w:val="0"/>
      <w:marRight w:val="0"/>
      <w:marTop w:val="0"/>
      <w:marBottom w:val="0"/>
      <w:divBdr>
        <w:top w:val="none" w:sz="0" w:space="0" w:color="auto"/>
        <w:left w:val="none" w:sz="0" w:space="0" w:color="auto"/>
        <w:bottom w:val="none" w:sz="0" w:space="0" w:color="auto"/>
        <w:right w:val="none" w:sz="0" w:space="0" w:color="auto"/>
      </w:divBdr>
      <w:divsChild>
        <w:div w:id="186527739">
          <w:marLeft w:val="274"/>
          <w:marRight w:val="0"/>
          <w:marTop w:val="0"/>
          <w:marBottom w:val="0"/>
          <w:divBdr>
            <w:top w:val="none" w:sz="0" w:space="0" w:color="auto"/>
            <w:left w:val="none" w:sz="0" w:space="0" w:color="auto"/>
            <w:bottom w:val="none" w:sz="0" w:space="0" w:color="auto"/>
            <w:right w:val="none" w:sz="0" w:space="0" w:color="auto"/>
          </w:divBdr>
        </w:div>
      </w:divsChild>
    </w:div>
    <w:div w:id="1348101422">
      <w:bodyDiv w:val="1"/>
      <w:marLeft w:val="0"/>
      <w:marRight w:val="0"/>
      <w:marTop w:val="0"/>
      <w:marBottom w:val="0"/>
      <w:divBdr>
        <w:top w:val="none" w:sz="0" w:space="0" w:color="auto"/>
        <w:left w:val="none" w:sz="0" w:space="0" w:color="auto"/>
        <w:bottom w:val="none" w:sz="0" w:space="0" w:color="auto"/>
        <w:right w:val="none" w:sz="0" w:space="0" w:color="auto"/>
      </w:divBdr>
    </w:div>
    <w:div w:id="1563246303">
      <w:bodyDiv w:val="1"/>
      <w:marLeft w:val="0"/>
      <w:marRight w:val="0"/>
      <w:marTop w:val="0"/>
      <w:marBottom w:val="0"/>
      <w:divBdr>
        <w:top w:val="none" w:sz="0" w:space="0" w:color="auto"/>
        <w:left w:val="none" w:sz="0" w:space="0" w:color="auto"/>
        <w:bottom w:val="none" w:sz="0" w:space="0" w:color="auto"/>
        <w:right w:val="none" w:sz="0" w:space="0" w:color="auto"/>
      </w:divBdr>
    </w:div>
    <w:div w:id="1578787773">
      <w:bodyDiv w:val="1"/>
      <w:marLeft w:val="0"/>
      <w:marRight w:val="0"/>
      <w:marTop w:val="0"/>
      <w:marBottom w:val="0"/>
      <w:divBdr>
        <w:top w:val="none" w:sz="0" w:space="0" w:color="auto"/>
        <w:left w:val="none" w:sz="0" w:space="0" w:color="auto"/>
        <w:bottom w:val="none" w:sz="0" w:space="0" w:color="auto"/>
        <w:right w:val="none" w:sz="0" w:space="0" w:color="auto"/>
      </w:divBdr>
    </w:div>
    <w:div w:id="1638604701">
      <w:bodyDiv w:val="1"/>
      <w:marLeft w:val="0"/>
      <w:marRight w:val="0"/>
      <w:marTop w:val="0"/>
      <w:marBottom w:val="0"/>
      <w:divBdr>
        <w:top w:val="none" w:sz="0" w:space="0" w:color="auto"/>
        <w:left w:val="none" w:sz="0" w:space="0" w:color="auto"/>
        <w:bottom w:val="none" w:sz="0" w:space="0" w:color="auto"/>
        <w:right w:val="none" w:sz="0" w:space="0" w:color="auto"/>
      </w:divBdr>
    </w:div>
    <w:div w:id="1807048225">
      <w:bodyDiv w:val="1"/>
      <w:marLeft w:val="0"/>
      <w:marRight w:val="0"/>
      <w:marTop w:val="0"/>
      <w:marBottom w:val="0"/>
      <w:divBdr>
        <w:top w:val="none" w:sz="0" w:space="0" w:color="auto"/>
        <w:left w:val="none" w:sz="0" w:space="0" w:color="auto"/>
        <w:bottom w:val="none" w:sz="0" w:space="0" w:color="auto"/>
        <w:right w:val="none" w:sz="0" w:space="0" w:color="auto"/>
      </w:divBdr>
    </w:div>
    <w:div w:id="1832790113">
      <w:bodyDiv w:val="1"/>
      <w:marLeft w:val="0"/>
      <w:marRight w:val="0"/>
      <w:marTop w:val="0"/>
      <w:marBottom w:val="0"/>
      <w:divBdr>
        <w:top w:val="none" w:sz="0" w:space="0" w:color="auto"/>
        <w:left w:val="none" w:sz="0" w:space="0" w:color="auto"/>
        <w:bottom w:val="none" w:sz="0" w:space="0" w:color="auto"/>
        <w:right w:val="none" w:sz="0" w:space="0" w:color="auto"/>
      </w:divBdr>
    </w:div>
    <w:div w:id="2050959313">
      <w:bodyDiv w:val="1"/>
      <w:marLeft w:val="0"/>
      <w:marRight w:val="0"/>
      <w:marTop w:val="0"/>
      <w:marBottom w:val="0"/>
      <w:divBdr>
        <w:top w:val="none" w:sz="0" w:space="0" w:color="auto"/>
        <w:left w:val="none" w:sz="0" w:space="0" w:color="auto"/>
        <w:bottom w:val="none" w:sz="0" w:space="0" w:color="auto"/>
        <w:right w:val="none" w:sz="0" w:space="0" w:color="auto"/>
      </w:divBdr>
    </w:div>
    <w:div w:id="2060279738">
      <w:bodyDiv w:val="1"/>
      <w:marLeft w:val="0"/>
      <w:marRight w:val="0"/>
      <w:marTop w:val="0"/>
      <w:marBottom w:val="0"/>
      <w:divBdr>
        <w:top w:val="none" w:sz="0" w:space="0" w:color="auto"/>
        <w:left w:val="none" w:sz="0" w:space="0" w:color="auto"/>
        <w:bottom w:val="none" w:sz="0" w:space="0" w:color="auto"/>
        <w:right w:val="none" w:sz="0" w:space="0" w:color="auto"/>
      </w:divBdr>
      <w:divsChild>
        <w:div w:id="1591695242">
          <w:marLeft w:val="274"/>
          <w:marRight w:val="0"/>
          <w:marTop w:val="0"/>
          <w:marBottom w:val="0"/>
          <w:divBdr>
            <w:top w:val="none" w:sz="0" w:space="0" w:color="auto"/>
            <w:left w:val="none" w:sz="0" w:space="0" w:color="auto"/>
            <w:bottom w:val="none" w:sz="0" w:space="0" w:color="auto"/>
            <w:right w:val="none" w:sz="0" w:space="0" w:color="auto"/>
          </w:divBdr>
        </w:div>
        <w:div w:id="194722739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chikyukankyo/jigyotoppage/greenchotats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AB930-CB8D-4086-B146-8E113517B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4051</Words>
  <Characters>520</Characters>
  <Application>Microsoft Office Word</Application>
  <DocSecurity>0</DocSecurity>
  <Lines>4</Lines>
  <Paragraphs>9</Paragraphs>
  <ScaleCrop>false</ScaleCrop>
  <Company/>
  <LinksUpToDate>false</LinksUpToDate>
  <CharactersWithSpaces>4562</CharactersWithSpaces>
  <SharedDoc>false</SharedDoc>
  <HLinks>
    <vt:vector size="6" baseType="variant">
      <vt:variant>
        <vt:i4>1900637</vt:i4>
      </vt:variant>
      <vt:variant>
        <vt:i4>0</vt:i4>
      </vt:variant>
      <vt:variant>
        <vt:i4>0</vt:i4>
      </vt:variant>
      <vt:variant>
        <vt:i4>5</vt:i4>
      </vt:variant>
      <vt:variant>
        <vt:lpwstr>http://www.pref.osaka.lg.jp/chikyukankyo/jigyotoppage/greenchotatsu.html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2025-05-01T03:05:00Z</dcterms:created>
  <dcterms:modified xsi:type="dcterms:W3CDTF">2025-05-08T10:52:00Z</dcterms:modified>
</cp:coreProperties>
</file>