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B61D4" w14:textId="046545D8" w:rsidR="00596890" w:rsidRPr="007D4E77" w:rsidRDefault="00BC0793" w:rsidP="00596890">
      <w:pPr>
        <w:jc w:val="center"/>
        <w:rPr>
          <w:rFonts w:ascii="HG丸ｺﾞｼｯｸM-PRO" w:eastAsia="HG丸ｺﾞｼｯｸM-PRO" w:hAnsi="HG丸ｺﾞｼｯｸM-PRO"/>
          <w:b/>
          <w:bCs/>
        </w:rPr>
      </w:pPr>
      <w:r w:rsidRPr="00BC0793">
        <w:rPr>
          <w:rFonts w:ascii="HG丸ｺﾞｼｯｸM-PRO" w:eastAsia="HG丸ｺﾞｼｯｸM-PRO" w:hAnsi="HG丸ｺﾞｼｯｸM-PRO" w:hint="eastAsia"/>
          <w:b/>
          <w:bCs/>
        </w:rPr>
        <w:t>大阪スマートシティ次期戦略策定及び推進に係る調査検討支援業務</w:t>
      </w:r>
      <w:r w:rsidR="007E17B3">
        <w:rPr>
          <w:rFonts w:ascii="HG丸ｺﾞｼｯｸM-PRO" w:eastAsia="HG丸ｺﾞｼｯｸM-PRO" w:hAnsi="HG丸ｺﾞｼｯｸM-PRO" w:hint="eastAsia"/>
          <w:b/>
          <w:bCs/>
        </w:rPr>
        <w:t xml:space="preserve">　仕様書</w:t>
      </w:r>
    </w:p>
    <w:p w14:paraId="0D349D8F" w14:textId="52D574C3" w:rsidR="00596890" w:rsidRDefault="00596890" w:rsidP="00C756F5">
      <w:pPr>
        <w:rPr>
          <w:rFonts w:ascii="HG丸ｺﾞｼｯｸM-PRO" w:eastAsia="HG丸ｺﾞｼｯｸM-PRO" w:hAnsi="HG丸ｺﾞｼｯｸM-PRO"/>
          <w:sz w:val="20"/>
          <w:szCs w:val="21"/>
        </w:rPr>
      </w:pPr>
    </w:p>
    <w:p w14:paraId="22C0D070" w14:textId="3DA5E853" w:rsidR="008D6455" w:rsidRPr="007D4E77" w:rsidRDefault="009C5957" w:rsidP="00C756F5">
      <w:pPr>
        <w:rPr>
          <w:rFonts w:ascii="HG丸ｺﾞｼｯｸM-PRO" w:eastAsia="HG丸ｺﾞｼｯｸM-PRO" w:hAnsi="HG丸ｺﾞｼｯｸM-PRO"/>
          <w:b/>
          <w:bCs/>
          <w:sz w:val="20"/>
          <w:szCs w:val="21"/>
        </w:rPr>
      </w:pPr>
      <w:r w:rsidRPr="007D4E77">
        <w:rPr>
          <w:rFonts w:ascii="HG丸ｺﾞｼｯｸM-PRO" w:eastAsia="HG丸ｺﾞｼｯｸM-PRO" w:hAnsi="HG丸ｺﾞｼｯｸM-PRO" w:hint="eastAsia"/>
          <w:b/>
          <w:bCs/>
          <w:sz w:val="20"/>
          <w:szCs w:val="21"/>
        </w:rPr>
        <w:t>１．</w:t>
      </w:r>
      <w:r w:rsidR="008D6455" w:rsidRPr="007D4E77">
        <w:rPr>
          <w:rFonts w:ascii="HG丸ｺﾞｼｯｸM-PRO" w:eastAsia="HG丸ｺﾞｼｯｸM-PRO" w:hAnsi="HG丸ｺﾞｼｯｸM-PRO" w:hint="eastAsia"/>
          <w:b/>
          <w:bCs/>
          <w:sz w:val="20"/>
          <w:szCs w:val="21"/>
        </w:rPr>
        <w:t>業務名</w:t>
      </w:r>
    </w:p>
    <w:p w14:paraId="469B28C3" w14:textId="51C671E0" w:rsidR="008D6455" w:rsidRPr="007D4E77" w:rsidRDefault="008D6455" w:rsidP="00C756F5">
      <w:pPr>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 xml:space="preserve">　</w:t>
      </w:r>
      <w:r w:rsidR="007D4E77">
        <w:rPr>
          <w:rFonts w:ascii="HG丸ｺﾞｼｯｸM-PRO" w:eastAsia="HG丸ｺﾞｼｯｸM-PRO" w:hAnsi="HG丸ｺﾞｼｯｸM-PRO" w:hint="eastAsia"/>
          <w:sz w:val="20"/>
          <w:szCs w:val="21"/>
        </w:rPr>
        <w:t xml:space="preserve">　</w:t>
      </w:r>
      <w:r w:rsidR="00BC0793" w:rsidRPr="00BC0793">
        <w:rPr>
          <w:rFonts w:ascii="HG丸ｺﾞｼｯｸM-PRO" w:eastAsia="HG丸ｺﾞｼｯｸM-PRO" w:hAnsi="HG丸ｺﾞｼｯｸM-PRO" w:hint="eastAsia"/>
          <w:sz w:val="20"/>
          <w:szCs w:val="21"/>
        </w:rPr>
        <w:t>大阪スマートシティ次期戦略策定及び推進に係る調査検討支援業務</w:t>
      </w:r>
    </w:p>
    <w:p w14:paraId="41DAFF81" w14:textId="0988D7A0" w:rsidR="008D6455" w:rsidRPr="007D4E77" w:rsidRDefault="008D6455" w:rsidP="00C756F5">
      <w:pPr>
        <w:rPr>
          <w:rFonts w:ascii="HG丸ｺﾞｼｯｸM-PRO" w:eastAsia="HG丸ｺﾞｼｯｸM-PRO" w:hAnsi="HG丸ｺﾞｼｯｸM-PRO"/>
          <w:sz w:val="20"/>
          <w:szCs w:val="21"/>
        </w:rPr>
      </w:pPr>
    </w:p>
    <w:p w14:paraId="29F61CE3" w14:textId="77777777" w:rsidR="007D4E77" w:rsidRDefault="009C5957" w:rsidP="00C756F5">
      <w:pPr>
        <w:rPr>
          <w:rFonts w:ascii="HG丸ｺﾞｼｯｸM-PRO" w:eastAsia="HG丸ｺﾞｼｯｸM-PRO" w:hAnsi="HG丸ｺﾞｼｯｸM-PRO"/>
          <w:b/>
          <w:bCs/>
          <w:sz w:val="20"/>
          <w:szCs w:val="21"/>
        </w:rPr>
      </w:pPr>
      <w:r w:rsidRPr="007D4E77">
        <w:rPr>
          <w:rFonts w:ascii="HG丸ｺﾞｼｯｸM-PRO" w:eastAsia="HG丸ｺﾞｼｯｸM-PRO" w:hAnsi="HG丸ｺﾞｼｯｸM-PRO" w:hint="eastAsia"/>
          <w:b/>
          <w:bCs/>
          <w:sz w:val="20"/>
          <w:szCs w:val="21"/>
        </w:rPr>
        <w:t>２．</w:t>
      </w:r>
      <w:r w:rsidR="008D6455" w:rsidRPr="007D4E77">
        <w:rPr>
          <w:rFonts w:ascii="HG丸ｺﾞｼｯｸM-PRO" w:eastAsia="HG丸ｺﾞｼｯｸM-PRO" w:hAnsi="HG丸ｺﾞｼｯｸM-PRO" w:hint="eastAsia"/>
          <w:b/>
          <w:bCs/>
          <w:sz w:val="20"/>
          <w:szCs w:val="21"/>
        </w:rPr>
        <w:t>業務目的</w:t>
      </w:r>
      <w:bookmarkStart w:id="0" w:name="_Hlk170400009"/>
      <w:bookmarkStart w:id="1" w:name="_Hlk170139936"/>
      <w:bookmarkStart w:id="2" w:name="_Hlk170400061"/>
    </w:p>
    <w:bookmarkEnd w:id="0"/>
    <w:p w14:paraId="4A93D1A9" w14:textId="77777777" w:rsidR="00263B73" w:rsidRPr="00263B73" w:rsidRDefault="00263B73" w:rsidP="00263B73">
      <w:pPr>
        <w:ind w:leftChars="100" w:left="210" w:firstLineChars="100" w:firstLine="200"/>
        <w:rPr>
          <w:rFonts w:ascii="HG丸ｺﾞｼｯｸM-PRO" w:eastAsia="HG丸ｺﾞｼｯｸM-PRO" w:hAnsi="HG丸ｺﾞｼｯｸM-PRO"/>
          <w:sz w:val="20"/>
          <w:szCs w:val="21"/>
        </w:rPr>
      </w:pPr>
      <w:r w:rsidRPr="00263B73">
        <w:rPr>
          <w:rFonts w:ascii="HG丸ｺﾞｼｯｸM-PRO" w:eastAsia="HG丸ｺﾞｼｯｸM-PRO" w:hAnsi="HG丸ｺﾞｼｯｸM-PRO" w:hint="eastAsia"/>
          <w:sz w:val="20"/>
          <w:szCs w:val="21"/>
        </w:rPr>
        <w:t>大阪府では、住民の</w:t>
      </w:r>
      <w:r w:rsidRPr="00263B73">
        <w:rPr>
          <w:rFonts w:ascii="HG丸ｺﾞｼｯｸM-PRO" w:eastAsia="HG丸ｺﾞｼｯｸM-PRO" w:hAnsi="HG丸ｺﾞｼｯｸM-PRO"/>
          <w:sz w:val="20"/>
          <w:szCs w:val="21"/>
        </w:rPr>
        <w:t>QOL（生活の質）の向上に向けて大阪府及び大阪市それぞれの役割や責務に基づき、様々なプロジェクトに取り組み、大阪のスマートシティ化を加速させ、大阪全体の発展につなげていくため、府市共通の戦略として「大阪スマートシティ戦略」（以下「戦略」という。）を策定し、本戦略に基づき様々なプロジェクトに取り組んでいる。</w:t>
      </w:r>
    </w:p>
    <w:p w14:paraId="23DF1298" w14:textId="0BEA0074" w:rsidR="00263B73" w:rsidRPr="00263B73" w:rsidRDefault="00263B73" w:rsidP="00B041EB">
      <w:pPr>
        <w:ind w:leftChars="100" w:left="210" w:firstLineChars="100" w:firstLine="200"/>
        <w:rPr>
          <w:rFonts w:ascii="HG丸ｺﾞｼｯｸM-PRO" w:eastAsia="HG丸ｺﾞｼｯｸM-PRO" w:hAnsi="HG丸ｺﾞｼｯｸM-PRO"/>
          <w:sz w:val="20"/>
          <w:szCs w:val="21"/>
        </w:rPr>
      </w:pPr>
      <w:r w:rsidRPr="00263B73">
        <w:rPr>
          <w:rFonts w:ascii="HG丸ｺﾞｼｯｸM-PRO" w:eastAsia="HG丸ｺﾞｼｯｸM-PRO" w:hAnsi="HG丸ｺﾞｼｯｸM-PRO" w:hint="eastAsia"/>
          <w:sz w:val="20"/>
          <w:szCs w:val="21"/>
        </w:rPr>
        <w:t>現戦略である戦略</w:t>
      </w:r>
      <w:r w:rsidRPr="00263B73">
        <w:rPr>
          <w:rFonts w:ascii="HG丸ｺﾞｼｯｸM-PRO" w:eastAsia="HG丸ｺﾞｼｯｸM-PRO" w:hAnsi="HG丸ｺﾞｼｯｸM-PRO"/>
          <w:sz w:val="20"/>
          <w:szCs w:val="21"/>
        </w:rPr>
        <w:t>ver.2.0</w:t>
      </w:r>
      <w:r w:rsidR="00BC0793">
        <w:rPr>
          <w:rFonts w:ascii="HG丸ｺﾞｼｯｸM-PRO" w:eastAsia="HG丸ｺﾞｼｯｸM-PRO" w:hAnsi="HG丸ｺﾞｼｯｸM-PRO" w:hint="eastAsia"/>
          <w:sz w:val="20"/>
          <w:szCs w:val="21"/>
        </w:rPr>
        <w:t>は、令和７年に計画期間が終了することから、</w:t>
      </w:r>
      <w:r w:rsidR="00B041EB" w:rsidRPr="00B041EB">
        <w:rPr>
          <w:rFonts w:ascii="HG丸ｺﾞｼｯｸM-PRO" w:eastAsia="HG丸ｺﾞｼｯｸM-PRO" w:hAnsi="HG丸ｺﾞｼｯｸM-PRO" w:hint="eastAsia"/>
          <w:sz w:val="20"/>
          <w:szCs w:val="21"/>
        </w:rPr>
        <w:t>大阪・関西万博</w:t>
      </w:r>
      <w:r w:rsidR="00D97308">
        <w:rPr>
          <w:rFonts w:ascii="HG丸ｺﾞｼｯｸM-PRO" w:eastAsia="HG丸ｺﾞｼｯｸM-PRO" w:hAnsi="HG丸ｺﾞｼｯｸM-PRO" w:hint="eastAsia"/>
          <w:sz w:val="20"/>
          <w:szCs w:val="21"/>
        </w:rPr>
        <w:t>後の大阪の成長・発展を見据え、</w:t>
      </w:r>
      <w:r w:rsidR="00B041EB">
        <w:rPr>
          <w:rFonts w:ascii="HG丸ｺﾞｼｯｸM-PRO" w:eastAsia="HG丸ｺﾞｼｯｸM-PRO" w:hAnsi="HG丸ｺﾞｼｯｸM-PRO" w:hint="eastAsia"/>
          <w:sz w:val="20"/>
          <w:szCs w:val="21"/>
        </w:rPr>
        <w:t>多様化する</w:t>
      </w:r>
      <w:r w:rsidR="00B041EB" w:rsidRPr="00B041EB">
        <w:rPr>
          <w:rFonts w:ascii="HG丸ｺﾞｼｯｸM-PRO" w:eastAsia="HG丸ｺﾞｼｯｸM-PRO" w:hAnsi="HG丸ｺﾞｼｯｸM-PRO" w:hint="eastAsia"/>
          <w:sz w:val="20"/>
          <w:szCs w:val="21"/>
        </w:rPr>
        <w:t>社会課題</w:t>
      </w:r>
      <w:r w:rsidR="00B041EB">
        <w:rPr>
          <w:rFonts w:ascii="HG丸ｺﾞｼｯｸM-PRO" w:eastAsia="HG丸ｺﾞｼｯｸM-PRO" w:hAnsi="HG丸ｺﾞｼｯｸM-PRO" w:hint="eastAsia"/>
          <w:sz w:val="20"/>
          <w:szCs w:val="21"/>
        </w:rPr>
        <w:t>や新たなニーズに</w:t>
      </w:r>
      <w:r w:rsidR="00D97308">
        <w:rPr>
          <w:rFonts w:ascii="HG丸ｺﾞｼｯｸM-PRO" w:eastAsia="HG丸ｺﾞｼｯｸM-PRO" w:hAnsi="HG丸ｺﾞｼｯｸM-PRO" w:hint="eastAsia"/>
          <w:sz w:val="20"/>
          <w:szCs w:val="21"/>
        </w:rPr>
        <w:t>対して、最新のデジタル技術や、これまで培ってきた関係機関と連携スキームを最大限に活かしながら、</w:t>
      </w:r>
      <w:r w:rsidR="00346CE6" w:rsidRPr="00263B73">
        <w:rPr>
          <w:rFonts w:ascii="HG丸ｺﾞｼｯｸM-PRO" w:eastAsia="HG丸ｺﾞｼｯｸM-PRO" w:hAnsi="HG丸ｺﾞｼｯｸM-PRO" w:hint="eastAsia"/>
          <w:sz w:val="20"/>
          <w:szCs w:val="21"/>
        </w:rPr>
        <w:t>住民の</w:t>
      </w:r>
      <w:r w:rsidR="00346CE6" w:rsidRPr="00263B73">
        <w:rPr>
          <w:rFonts w:ascii="HG丸ｺﾞｼｯｸM-PRO" w:eastAsia="HG丸ｺﾞｼｯｸM-PRO" w:hAnsi="HG丸ｺﾞｼｯｸM-PRO"/>
          <w:sz w:val="20"/>
          <w:szCs w:val="21"/>
        </w:rPr>
        <w:t>QOL</w:t>
      </w:r>
      <w:r w:rsidR="00346CE6">
        <w:rPr>
          <w:rFonts w:ascii="HG丸ｺﾞｼｯｸM-PRO" w:eastAsia="HG丸ｺﾞｼｯｸM-PRO" w:hAnsi="HG丸ｺﾞｼｯｸM-PRO" w:hint="eastAsia"/>
          <w:sz w:val="20"/>
          <w:szCs w:val="21"/>
        </w:rPr>
        <w:t>向上</w:t>
      </w:r>
      <w:r w:rsidR="0029278A">
        <w:rPr>
          <w:rFonts w:ascii="HG丸ｺﾞｼｯｸM-PRO" w:eastAsia="HG丸ｺﾞｼｯｸM-PRO" w:hAnsi="HG丸ｺﾞｼｯｸM-PRO" w:hint="eastAsia"/>
          <w:sz w:val="20"/>
          <w:szCs w:val="21"/>
        </w:rPr>
        <w:t>に</w:t>
      </w:r>
      <w:r w:rsidR="00346CE6">
        <w:rPr>
          <w:rFonts w:ascii="HG丸ｺﾞｼｯｸM-PRO" w:eastAsia="HG丸ｺﾞｼｯｸM-PRO" w:hAnsi="HG丸ｺﾞｼｯｸM-PRO" w:hint="eastAsia"/>
          <w:sz w:val="20"/>
          <w:szCs w:val="21"/>
        </w:rPr>
        <w:t>資する</w:t>
      </w:r>
      <w:r w:rsidR="00B041EB" w:rsidRPr="007D4E77">
        <w:rPr>
          <w:rFonts w:ascii="HG丸ｺﾞｼｯｸM-PRO" w:eastAsia="HG丸ｺﾞｼｯｸM-PRO" w:hAnsi="HG丸ｺﾞｼｯｸM-PRO" w:hint="eastAsia"/>
          <w:sz w:val="20"/>
          <w:szCs w:val="21"/>
        </w:rPr>
        <w:t>新たな</w:t>
      </w:r>
      <w:r w:rsidR="00D97308">
        <w:rPr>
          <w:rFonts w:ascii="HG丸ｺﾞｼｯｸM-PRO" w:eastAsia="HG丸ｺﾞｼｯｸM-PRO" w:hAnsi="HG丸ｺﾞｼｯｸM-PRO" w:hint="eastAsia"/>
          <w:sz w:val="20"/>
          <w:szCs w:val="21"/>
        </w:rPr>
        <w:t>戦略（</w:t>
      </w:r>
      <w:r w:rsidR="00BC0793">
        <w:rPr>
          <w:rFonts w:ascii="HG丸ｺﾞｼｯｸM-PRO" w:eastAsia="HG丸ｺﾞｼｯｸM-PRO" w:hAnsi="HG丸ｺﾞｼｯｸM-PRO" w:hint="eastAsia"/>
          <w:sz w:val="20"/>
          <w:szCs w:val="21"/>
        </w:rPr>
        <w:t>次期戦略</w:t>
      </w:r>
      <w:r w:rsidR="00D97308">
        <w:rPr>
          <w:rFonts w:ascii="HG丸ｺﾞｼｯｸM-PRO" w:eastAsia="HG丸ｺﾞｼｯｸM-PRO" w:hAnsi="HG丸ｺﾞｼｯｸM-PRO" w:hint="eastAsia"/>
          <w:sz w:val="20"/>
          <w:szCs w:val="21"/>
        </w:rPr>
        <w:t>）を策定していくこととしている</w:t>
      </w:r>
      <w:r w:rsidR="00B041EB" w:rsidRPr="007D4E77">
        <w:rPr>
          <w:rFonts w:ascii="HG丸ｺﾞｼｯｸM-PRO" w:eastAsia="HG丸ｺﾞｼｯｸM-PRO" w:hAnsi="HG丸ｺﾞｼｯｸM-PRO" w:hint="eastAsia"/>
          <w:sz w:val="20"/>
          <w:szCs w:val="21"/>
        </w:rPr>
        <w:t>。</w:t>
      </w:r>
    </w:p>
    <w:p w14:paraId="2B6E6006" w14:textId="0D380DC8" w:rsidR="00263B73" w:rsidRPr="007D4E77" w:rsidRDefault="00346CE6" w:rsidP="007D4E77">
      <w:pPr>
        <w:ind w:leftChars="100" w:left="210" w:firstLineChars="100" w:firstLine="20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そのため、</w:t>
      </w:r>
      <w:r w:rsidR="00263B73" w:rsidRPr="00263B73">
        <w:rPr>
          <w:rFonts w:ascii="HG丸ｺﾞｼｯｸM-PRO" w:eastAsia="HG丸ｺﾞｼｯｸM-PRO" w:hAnsi="HG丸ｺﾞｼｯｸM-PRO" w:hint="eastAsia"/>
          <w:sz w:val="20"/>
          <w:szCs w:val="21"/>
        </w:rPr>
        <w:t>本事業では</w:t>
      </w:r>
      <w:r w:rsidR="00D97308">
        <w:rPr>
          <w:rFonts w:ascii="HG丸ｺﾞｼｯｸM-PRO" w:eastAsia="HG丸ｺﾞｼｯｸM-PRO" w:hAnsi="HG丸ｺﾞｼｯｸM-PRO" w:hint="eastAsia"/>
          <w:sz w:val="20"/>
          <w:szCs w:val="21"/>
        </w:rPr>
        <w:t>当該</w:t>
      </w:r>
      <w:r w:rsidR="00BC0793">
        <w:rPr>
          <w:rFonts w:ascii="HG丸ｺﾞｼｯｸM-PRO" w:eastAsia="HG丸ｺﾞｼｯｸM-PRO" w:hAnsi="HG丸ｺﾞｼｯｸM-PRO" w:hint="eastAsia"/>
          <w:sz w:val="20"/>
          <w:szCs w:val="21"/>
        </w:rPr>
        <w:t>次期</w:t>
      </w:r>
      <w:r w:rsidRPr="00346CE6">
        <w:rPr>
          <w:rFonts w:ascii="HG丸ｺﾞｼｯｸM-PRO" w:eastAsia="HG丸ｺﾞｼｯｸM-PRO" w:hAnsi="HG丸ｺﾞｼｯｸM-PRO" w:hint="eastAsia"/>
          <w:sz w:val="20"/>
          <w:szCs w:val="21"/>
        </w:rPr>
        <w:t>戦略</w:t>
      </w:r>
      <w:r w:rsidR="00D97308">
        <w:rPr>
          <w:rFonts w:ascii="HG丸ｺﾞｼｯｸM-PRO" w:eastAsia="HG丸ｺﾞｼｯｸM-PRO" w:hAnsi="HG丸ｺﾞｼｯｸM-PRO" w:hint="eastAsia"/>
          <w:sz w:val="20"/>
          <w:szCs w:val="21"/>
        </w:rPr>
        <w:t>の策定</w:t>
      </w:r>
      <w:r w:rsidRPr="007D4E77">
        <w:rPr>
          <w:rFonts w:ascii="HG丸ｺﾞｼｯｸM-PRO" w:eastAsia="HG丸ｺﾞｼｯｸM-PRO" w:hAnsi="HG丸ｺﾞｼｯｸM-PRO" w:hint="eastAsia"/>
          <w:sz w:val="20"/>
          <w:szCs w:val="21"/>
        </w:rPr>
        <w:t>に</w:t>
      </w:r>
      <w:r w:rsidR="00D97308">
        <w:rPr>
          <w:rFonts w:ascii="HG丸ｺﾞｼｯｸM-PRO" w:eastAsia="HG丸ｺﾞｼｯｸM-PRO" w:hAnsi="HG丸ｺﾞｼｯｸM-PRO" w:hint="eastAsia"/>
          <w:sz w:val="20"/>
          <w:szCs w:val="21"/>
        </w:rPr>
        <w:t>必要な多様な情報（技術革新、先進事例、応用事例、失敗事例と要因、地域課題、住民ニーズなど）を収集し、分析し、仮説を立ててフィージビリティを検証するための</w:t>
      </w:r>
      <w:r w:rsidRPr="007D4E77">
        <w:rPr>
          <w:rFonts w:ascii="HG丸ｺﾞｼｯｸM-PRO" w:eastAsia="HG丸ｺﾞｼｯｸM-PRO" w:hAnsi="HG丸ｺﾞｼｯｸM-PRO" w:hint="eastAsia"/>
          <w:sz w:val="20"/>
          <w:szCs w:val="21"/>
        </w:rPr>
        <w:t>多角的な調査を実施する。</w:t>
      </w:r>
      <w:r w:rsidR="00D97308">
        <w:rPr>
          <w:rFonts w:ascii="HG丸ｺﾞｼｯｸM-PRO" w:eastAsia="HG丸ｺﾞｼｯｸM-PRO" w:hAnsi="HG丸ｺﾞｼｯｸM-PRO" w:hint="eastAsia"/>
          <w:sz w:val="20"/>
          <w:szCs w:val="21"/>
        </w:rPr>
        <w:t>そのための</w:t>
      </w:r>
      <w:r w:rsidRPr="007D4E77">
        <w:rPr>
          <w:rFonts w:ascii="HG丸ｺﾞｼｯｸM-PRO" w:eastAsia="HG丸ｺﾞｼｯｸM-PRO" w:hAnsi="HG丸ｺﾞｼｯｸM-PRO" w:hint="eastAsia"/>
          <w:sz w:val="20"/>
          <w:szCs w:val="21"/>
        </w:rPr>
        <w:t>支援業務を委託する。</w:t>
      </w:r>
    </w:p>
    <w:bookmarkEnd w:id="1"/>
    <w:bookmarkEnd w:id="2"/>
    <w:p w14:paraId="5A073232" w14:textId="77777777" w:rsidR="00FA7B52" w:rsidRPr="007D4E77" w:rsidRDefault="00FA7B52" w:rsidP="00C756F5">
      <w:pPr>
        <w:rPr>
          <w:rFonts w:ascii="HG丸ｺﾞｼｯｸM-PRO" w:eastAsia="HG丸ｺﾞｼｯｸM-PRO" w:hAnsi="HG丸ｺﾞｼｯｸM-PRO"/>
          <w:sz w:val="20"/>
          <w:szCs w:val="21"/>
        </w:rPr>
      </w:pPr>
    </w:p>
    <w:p w14:paraId="68BC893E" w14:textId="0D6B25F9" w:rsidR="008D6455" w:rsidRPr="007D4E77" w:rsidRDefault="009C5957" w:rsidP="00C756F5">
      <w:pPr>
        <w:rPr>
          <w:rFonts w:ascii="HG丸ｺﾞｼｯｸM-PRO" w:eastAsia="HG丸ｺﾞｼｯｸM-PRO" w:hAnsi="HG丸ｺﾞｼｯｸM-PRO"/>
          <w:b/>
          <w:bCs/>
          <w:sz w:val="20"/>
          <w:szCs w:val="21"/>
        </w:rPr>
      </w:pPr>
      <w:r w:rsidRPr="007D4E77">
        <w:rPr>
          <w:rFonts w:ascii="HG丸ｺﾞｼｯｸM-PRO" w:eastAsia="HG丸ｺﾞｼｯｸM-PRO" w:hAnsi="HG丸ｺﾞｼｯｸM-PRO" w:hint="eastAsia"/>
          <w:b/>
          <w:bCs/>
          <w:sz w:val="20"/>
          <w:szCs w:val="21"/>
        </w:rPr>
        <w:t>３．</w:t>
      </w:r>
      <w:r w:rsidR="008D6455" w:rsidRPr="007D4E77">
        <w:rPr>
          <w:rFonts w:ascii="HG丸ｺﾞｼｯｸM-PRO" w:eastAsia="HG丸ｺﾞｼｯｸM-PRO" w:hAnsi="HG丸ｺﾞｼｯｸM-PRO" w:hint="eastAsia"/>
          <w:b/>
          <w:bCs/>
          <w:sz w:val="20"/>
          <w:szCs w:val="21"/>
        </w:rPr>
        <w:t>契約期間</w:t>
      </w:r>
    </w:p>
    <w:p w14:paraId="1D9095FD" w14:textId="0F3EE4E5" w:rsidR="008D6455" w:rsidRPr="007D4E77" w:rsidRDefault="008D6455" w:rsidP="00F91247">
      <w:pPr>
        <w:ind w:firstLineChars="200" w:firstLine="4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契約</w:t>
      </w:r>
      <w:r w:rsidR="002B3213">
        <w:rPr>
          <w:rFonts w:ascii="HG丸ｺﾞｼｯｸM-PRO" w:eastAsia="HG丸ｺﾞｼｯｸM-PRO" w:hAnsi="HG丸ｺﾞｼｯｸM-PRO" w:hint="eastAsia"/>
          <w:sz w:val="20"/>
          <w:szCs w:val="21"/>
        </w:rPr>
        <w:t>締結</w:t>
      </w:r>
      <w:r w:rsidRPr="007D4E77">
        <w:rPr>
          <w:rFonts w:ascii="HG丸ｺﾞｼｯｸM-PRO" w:eastAsia="HG丸ｺﾞｼｯｸM-PRO" w:hAnsi="HG丸ｺﾞｼｯｸM-PRO" w:hint="eastAsia"/>
          <w:sz w:val="20"/>
          <w:szCs w:val="21"/>
        </w:rPr>
        <w:t>の日から令和</w:t>
      </w:r>
      <w:r w:rsidR="00346CE6">
        <w:rPr>
          <w:rFonts w:ascii="HG丸ｺﾞｼｯｸM-PRO" w:eastAsia="HG丸ｺﾞｼｯｸM-PRO" w:hAnsi="HG丸ｺﾞｼｯｸM-PRO" w:hint="eastAsia"/>
          <w:sz w:val="20"/>
          <w:szCs w:val="21"/>
        </w:rPr>
        <w:t>８</w:t>
      </w:r>
      <w:r w:rsidRPr="007D4E77">
        <w:rPr>
          <w:rFonts w:ascii="HG丸ｺﾞｼｯｸM-PRO" w:eastAsia="HG丸ｺﾞｼｯｸM-PRO" w:hAnsi="HG丸ｺﾞｼｯｸM-PRO" w:hint="eastAsia"/>
          <w:sz w:val="20"/>
          <w:szCs w:val="21"/>
        </w:rPr>
        <w:t>年</w:t>
      </w:r>
      <w:r w:rsidR="00190206" w:rsidRPr="007D4E77">
        <w:rPr>
          <w:rFonts w:ascii="HG丸ｺﾞｼｯｸM-PRO" w:eastAsia="HG丸ｺﾞｼｯｸM-PRO" w:hAnsi="HG丸ｺﾞｼｯｸM-PRO"/>
          <w:sz w:val="20"/>
          <w:szCs w:val="21"/>
        </w:rPr>
        <w:t>3</w:t>
      </w:r>
      <w:r w:rsidRPr="007D4E77">
        <w:rPr>
          <w:rFonts w:ascii="HG丸ｺﾞｼｯｸM-PRO" w:eastAsia="HG丸ｺﾞｼｯｸM-PRO" w:hAnsi="HG丸ｺﾞｼｯｸM-PRO" w:hint="eastAsia"/>
          <w:sz w:val="20"/>
          <w:szCs w:val="21"/>
        </w:rPr>
        <w:t>月31日</w:t>
      </w:r>
      <w:r w:rsidR="00065246" w:rsidRPr="007D4E77">
        <w:rPr>
          <w:rFonts w:ascii="HG丸ｺﾞｼｯｸM-PRO" w:eastAsia="HG丸ｺﾞｼｯｸM-PRO" w:hAnsi="HG丸ｺﾞｼｯｸM-PRO" w:hint="eastAsia"/>
          <w:sz w:val="20"/>
          <w:szCs w:val="21"/>
        </w:rPr>
        <w:t>（</w:t>
      </w:r>
      <w:r w:rsidR="00346CE6">
        <w:rPr>
          <w:rFonts w:ascii="HG丸ｺﾞｼｯｸM-PRO" w:eastAsia="HG丸ｺﾞｼｯｸM-PRO" w:hAnsi="HG丸ｺﾞｼｯｸM-PRO" w:hint="eastAsia"/>
          <w:sz w:val="20"/>
          <w:szCs w:val="21"/>
        </w:rPr>
        <w:t>火</w:t>
      </w:r>
      <w:r w:rsidR="007E17B3">
        <w:rPr>
          <w:rFonts w:ascii="HG丸ｺﾞｼｯｸM-PRO" w:eastAsia="HG丸ｺﾞｼｯｸM-PRO" w:hAnsi="HG丸ｺﾞｼｯｸM-PRO" w:hint="eastAsia"/>
          <w:sz w:val="20"/>
          <w:szCs w:val="21"/>
        </w:rPr>
        <w:t>曜日</w:t>
      </w:r>
      <w:r w:rsidR="00065246" w:rsidRPr="007D4E77">
        <w:rPr>
          <w:rFonts w:ascii="HG丸ｺﾞｼｯｸM-PRO" w:eastAsia="HG丸ｺﾞｼｯｸM-PRO" w:hAnsi="HG丸ｺﾞｼｯｸM-PRO" w:hint="eastAsia"/>
          <w:sz w:val="20"/>
          <w:szCs w:val="21"/>
        </w:rPr>
        <w:t>）</w:t>
      </w:r>
      <w:r w:rsidRPr="007D4E77">
        <w:rPr>
          <w:rFonts w:ascii="HG丸ｺﾞｼｯｸM-PRO" w:eastAsia="HG丸ｺﾞｼｯｸM-PRO" w:hAnsi="HG丸ｺﾞｼｯｸM-PRO" w:hint="eastAsia"/>
          <w:sz w:val="20"/>
          <w:szCs w:val="21"/>
        </w:rPr>
        <w:t>まで</w:t>
      </w:r>
    </w:p>
    <w:p w14:paraId="156B9D06" w14:textId="5C73AA72" w:rsidR="008D6455" w:rsidRPr="00F91247" w:rsidRDefault="008D6455" w:rsidP="00C756F5">
      <w:pPr>
        <w:rPr>
          <w:rFonts w:ascii="HG丸ｺﾞｼｯｸM-PRO" w:eastAsia="HG丸ｺﾞｼｯｸM-PRO" w:hAnsi="HG丸ｺﾞｼｯｸM-PRO"/>
          <w:sz w:val="20"/>
          <w:szCs w:val="21"/>
        </w:rPr>
      </w:pPr>
    </w:p>
    <w:p w14:paraId="5C5ECB40" w14:textId="0EAC6B70" w:rsidR="008D6455" w:rsidRPr="007D4E77" w:rsidRDefault="009C5957" w:rsidP="00C756F5">
      <w:pPr>
        <w:rPr>
          <w:rFonts w:ascii="HG丸ｺﾞｼｯｸM-PRO" w:eastAsia="HG丸ｺﾞｼｯｸM-PRO" w:hAnsi="HG丸ｺﾞｼｯｸM-PRO"/>
          <w:b/>
          <w:bCs/>
          <w:sz w:val="20"/>
          <w:szCs w:val="21"/>
        </w:rPr>
      </w:pPr>
      <w:r w:rsidRPr="007D4E77">
        <w:rPr>
          <w:rFonts w:ascii="HG丸ｺﾞｼｯｸM-PRO" w:eastAsia="HG丸ｺﾞｼｯｸM-PRO" w:hAnsi="HG丸ｺﾞｼｯｸM-PRO" w:hint="eastAsia"/>
          <w:b/>
          <w:bCs/>
          <w:sz w:val="20"/>
          <w:szCs w:val="21"/>
        </w:rPr>
        <w:t>４．</w:t>
      </w:r>
      <w:r w:rsidR="008D6455" w:rsidRPr="007D4E77">
        <w:rPr>
          <w:rFonts w:ascii="HG丸ｺﾞｼｯｸM-PRO" w:eastAsia="HG丸ｺﾞｼｯｸM-PRO" w:hAnsi="HG丸ｺﾞｼｯｸM-PRO" w:hint="eastAsia"/>
          <w:b/>
          <w:bCs/>
          <w:sz w:val="20"/>
          <w:szCs w:val="21"/>
        </w:rPr>
        <w:t>委託上限額</w:t>
      </w:r>
    </w:p>
    <w:p w14:paraId="2BCF06C9" w14:textId="78992904" w:rsidR="008D6455" w:rsidRPr="007D4E77" w:rsidRDefault="00F91247" w:rsidP="007D4E77">
      <w:pPr>
        <w:ind w:firstLineChars="200" w:firstLine="40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6</w:t>
      </w:r>
      <w:r w:rsidR="008D6455" w:rsidRPr="007D4E77">
        <w:rPr>
          <w:rFonts w:ascii="HG丸ｺﾞｼｯｸM-PRO" w:eastAsia="HG丸ｺﾞｼｯｸM-PRO" w:hAnsi="HG丸ｺﾞｼｯｸM-PRO"/>
          <w:sz w:val="20"/>
          <w:szCs w:val="21"/>
        </w:rPr>
        <w:t>,</w:t>
      </w:r>
      <w:r>
        <w:rPr>
          <w:rFonts w:ascii="HG丸ｺﾞｼｯｸM-PRO" w:eastAsia="HG丸ｺﾞｼｯｸM-PRO" w:hAnsi="HG丸ｺﾞｼｯｸM-PRO"/>
          <w:sz w:val="20"/>
          <w:szCs w:val="21"/>
        </w:rPr>
        <w:t>60</w:t>
      </w:r>
      <w:r w:rsidR="008D6455" w:rsidRPr="007D4E77">
        <w:rPr>
          <w:rFonts w:ascii="HG丸ｺﾞｼｯｸM-PRO" w:eastAsia="HG丸ｺﾞｼｯｸM-PRO" w:hAnsi="HG丸ｺﾞｼｯｸM-PRO" w:hint="eastAsia"/>
          <w:sz w:val="20"/>
          <w:szCs w:val="21"/>
        </w:rPr>
        <w:t>0千円（</w:t>
      </w:r>
      <w:r w:rsidR="002B3213">
        <w:rPr>
          <w:rFonts w:ascii="HG丸ｺﾞｼｯｸM-PRO" w:eastAsia="HG丸ｺﾞｼｯｸM-PRO" w:hAnsi="HG丸ｺﾞｼｯｸM-PRO" w:hint="eastAsia"/>
          <w:sz w:val="20"/>
          <w:szCs w:val="21"/>
        </w:rPr>
        <w:t>消費税及び地方消費税を含む</w:t>
      </w:r>
      <w:r w:rsidR="008D6455" w:rsidRPr="007D4E77">
        <w:rPr>
          <w:rFonts w:ascii="HG丸ｺﾞｼｯｸM-PRO" w:eastAsia="HG丸ｺﾞｼｯｸM-PRO" w:hAnsi="HG丸ｺﾞｼｯｸM-PRO" w:hint="eastAsia"/>
          <w:sz w:val="20"/>
          <w:szCs w:val="21"/>
        </w:rPr>
        <w:t>）</w:t>
      </w:r>
      <w:r w:rsidR="00065246" w:rsidRPr="007D4E77">
        <w:rPr>
          <w:rFonts w:ascii="HG丸ｺﾞｼｯｸM-PRO" w:eastAsia="HG丸ｺﾞｼｯｸM-PRO" w:hAnsi="HG丸ｺﾞｼｯｸM-PRO" w:hint="eastAsia"/>
          <w:sz w:val="20"/>
          <w:szCs w:val="21"/>
        </w:rPr>
        <w:t xml:space="preserve">　※本事業を実施するすべての経費を含む。</w:t>
      </w:r>
    </w:p>
    <w:p w14:paraId="23BAC079" w14:textId="4E76B3EE" w:rsidR="00065246" w:rsidRPr="007D4E77" w:rsidRDefault="00065246" w:rsidP="00C756F5">
      <w:pPr>
        <w:rPr>
          <w:rFonts w:ascii="HG丸ｺﾞｼｯｸM-PRO" w:eastAsia="HG丸ｺﾞｼｯｸM-PRO" w:hAnsi="HG丸ｺﾞｼｯｸM-PRO"/>
          <w:sz w:val="20"/>
          <w:szCs w:val="21"/>
        </w:rPr>
      </w:pPr>
    </w:p>
    <w:p w14:paraId="3AE1805C" w14:textId="25151158" w:rsidR="00065246" w:rsidRPr="007D4E77" w:rsidRDefault="009C5957" w:rsidP="00C756F5">
      <w:pPr>
        <w:rPr>
          <w:rFonts w:ascii="HG丸ｺﾞｼｯｸM-PRO" w:eastAsia="HG丸ｺﾞｼｯｸM-PRO" w:hAnsi="HG丸ｺﾞｼｯｸM-PRO"/>
          <w:b/>
          <w:bCs/>
          <w:sz w:val="20"/>
          <w:szCs w:val="21"/>
        </w:rPr>
      </w:pPr>
      <w:r w:rsidRPr="007D4E77">
        <w:rPr>
          <w:rFonts w:ascii="HG丸ｺﾞｼｯｸM-PRO" w:eastAsia="HG丸ｺﾞｼｯｸM-PRO" w:hAnsi="HG丸ｺﾞｼｯｸM-PRO" w:hint="eastAsia"/>
          <w:b/>
          <w:bCs/>
          <w:sz w:val="20"/>
          <w:szCs w:val="21"/>
        </w:rPr>
        <w:t>５．</w:t>
      </w:r>
      <w:r w:rsidR="00065246" w:rsidRPr="007D4E77">
        <w:rPr>
          <w:rFonts w:ascii="HG丸ｺﾞｼｯｸM-PRO" w:eastAsia="HG丸ｺﾞｼｯｸM-PRO" w:hAnsi="HG丸ｺﾞｼｯｸM-PRO" w:hint="eastAsia"/>
          <w:b/>
          <w:bCs/>
          <w:sz w:val="20"/>
          <w:szCs w:val="21"/>
        </w:rPr>
        <w:t>委託業務内容及び提案を求める事項</w:t>
      </w:r>
    </w:p>
    <w:p w14:paraId="71F0CACA" w14:textId="7EB446CB" w:rsidR="0004564C" w:rsidRPr="004B319E" w:rsidRDefault="00BE72CB" w:rsidP="007D4E77">
      <w:pPr>
        <w:ind w:leftChars="100" w:left="210" w:firstLineChars="100" w:firstLine="2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本</w:t>
      </w:r>
      <w:r w:rsidRPr="004B319E">
        <w:rPr>
          <w:rFonts w:ascii="HG丸ｺﾞｼｯｸM-PRO" w:eastAsia="HG丸ｺﾞｼｯｸM-PRO" w:hAnsi="HG丸ｺﾞｼｯｸM-PRO" w:hint="eastAsia"/>
          <w:sz w:val="20"/>
          <w:szCs w:val="21"/>
        </w:rPr>
        <w:t>事業で実施する業務は、次の（１）</w:t>
      </w:r>
      <w:r w:rsidR="007E17B3" w:rsidRPr="004B319E">
        <w:rPr>
          <w:rFonts w:ascii="HG丸ｺﾞｼｯｸM-PRO" w:eastAsia="HG丸ｺﾞｼｯｸM-PRO" w:hAnsi="HG丸ｺﾞｼｯｸM-PRO" w:hint="eastAsia"/>
          <w:sz w:val="20"/>
          <w:szCs w:val="21"/>
        </w:rPr>
        <w:t>から</w:t>
      </w:r>
      <w:r w:rsidRPr="004B319E">
        <w:rPr>
          <w:rFonts w:ascii="HG丸ｺﾞｼｯｸM-PRO" w:eastAsia="HG丸ｺﾞｼｯｸM-PRO" w:hAnsi="HG丸ｺﾞｼｯｸM-PRO" w:hint="eastAsia"/>
          <w:sz w:val="20"/>
          <w:szCs w:val="21"/>
        </w:rPr>
        <w:t>（</w:t>
      </w:r>
      <w:r w:rsidR="009514CE" w:rsidRPr="004B319E">
        <w:rPr>
          <w:rFonts w:ascii="HG丸ｺﾞｼｯｸM-PRO" w:eastAsia="HG丸ｺﾞｼｯｸM-PRO" w:hAnsi="HG丸ｺﾞｼｯｸM-PRO" w:hint="eastAsia"/>
          <w:sz w:val="20"/>
          <w:szCs w:val="21"/>
        </w:rPr>
        <w:t>３</w:t>
      </w:r>
      <w:r w:rsidRPr="004B319E">
        <w:rPr>
          <w:rFonts w:ascii="HG丸ｺﾞｼｯｸM-PRO" w:eastAsia="HG丸ｺﾞｼｯｸM-PRO" w:hAnsi="HG丸ｺﾞｼｯｸM-PRO" w:hint="eastAsia"/>
          <w:sz w:val="20"/>
          <w:szCs w:val="21"/>
        </w:rPr>
        <w:t>）とする。</w:t>
      </w:r>
      <w:r w:rsidR="002F1E33" w:rsidRPr="004B319E">
        <w:rPr>
          <w:rFonts w:ascii="HG丸ｺﾞｼｯｸM-PRO" w:eastAsia="HG丸ｺﾞｼｯｸM-PRO" w:hAnsi="HG丸ｺﾞｼｯｸM-PRO" w:hint="eastAsia"/>
          <w:sz w:val="20"/>
          <w:szCs w:val="21"/>
        </w:rPr>
        <w:t>なお、業務の実施にあたっては、</w:t>
      </w:r>
      <w:r w:rsidR="00EE590E" w:rsidRPr="004B319E">
        <w:rPr>
          <w:rFonts w:ascii="HG丸ｺﾞｼｯｸM-PRO" w:eastAsia="HG丸ｺﾞｼｯｸM-PRO" w:hAnsi="HG丸ｺﾞｼｯｸM-PRO" w:hint="eastAsia"/>
          <w:sz w:val="20"/>
          <w:szCs w:val="21"/>
        </w:rPr>
        <w:t>大阪府の現状・取組状況（スマートシティ戦略v</w:t>
      </w:r>
      <w:r w:rsidR="00EE590E" w:rsidRPr="004B319E">
        <w:rPr>
          <w:rFonts w:ascii="HG丸ｺﾞｼｯｸM-PRO" w:eastAsia="HG丸ｺﾞｼｯｸM-PRO" w:hAnsi="HG丸ｺﾞｼｯｸM-PRO"/>
          <w:sz w:val="20"/>
          <w:szCs w:val="21"/>
        </w:rPr>
        <w:t>er.2.0）</w:t>
      </w:r>
      <w:r w:rsidR="00EE590E" w:rsidRPr="004B319E">
        <w:rPr>
          <w:rFonts w:ascii="HG丸ｺﾞｼｯｸM-PRO" w:eastAsia="HG丸ｺﾞｼｯｸM-PRO" w:hAnsi="HG丸ｺﾞｼｯｸM-PRO" w:hint="eastAsia"/>
          <w:sz w:val="20"/>
          <w:szCs w:val="21"/>
        </w:rPr>
        <w:t>をふまえたうえで、</w:t>
      </w:r>
      <w:r w:rsidR="003A665C" w:rsidRPr="004B319E">
        <w:rPr>
          <w:rFonts w:ascii="HG丸ｺﾞｼｯｸM-PRO" w:eastAsia="HG丸ｺﾞｼｯｸM-PRO" w:hAnsi="HG丸ｺﾞｼｯｸM-PRO" w:hint="eastAsia"/>
          <w:sz w:val="20"/>
          <w:szCs w:val="21"/>
        </w:rPr>
        <w:t>大阪府と十分に協議・調整を行い実施すること。</w:t>
      </w:r>
    </w:p>
    <w:p w14:paraId="5DCF2E51" w14:textId="61751C74" w:rsidR="00982B5A" w:rsidRDefault="00EE590E" w:rsidP="00C756F5">
      <w:r w:rsidRPr="004B319E">
        <w:rPr>
          <w:rFonts w:ascii="HG丸ｺﾞｼｯｸM-PRO" w:eastAsia="HG丸ｺﾞｼｯｸM-PRO" w:hAnsi="HG丸ｺﾞｼｯｸM-PRO" w:hint="eastAsia"/>
          <w:sz w:val="20"/>
          <w:szCs w:val="21"/>
        </w:rPr>
        <w:t xml:space="preserve">　参考：</w:t>
      </w:r>
      <w:r w:rsidR="002075C5" w:rsidRPr="004B319E">
        <w:rPr>
          <w:rFonts w:ascii="HG丸ｺﾞｼｯｸM-PRO" w:eastAsia="HG丸ｺﾞｼｯｸM-PRO" w:hAnsi="HG丸ｺﾞｼｯｸM-PRO" w:hint="eastAsia"/>
          <w:sz w:val="20"/>
          <w:szCs w:val="21"/>
        </w:rPr>
        <w:t>スマートシティ戦略</w:t>
      </w:r>
      <w:r w:rsidR="002075C5" w:rsidRPr="004B319E">
        <w:rPr>
          <w:rFonts w:ascii="HG丸ｺﾞｼｯｸM-PRO" w:eastAsia="HG丸ｺﾞｼｯｸM-PRO" w:hAnsi="HG丸ｺﾞｼｯｸM-PRO"/>
          <w:sz w:val="20"/>
          <w:szCs w:val="21"/>
        </w:rPr>
        <w:t>ver.2.0</w:t>
      </w:r>
      <w:r w:rsidR="002075C5">
        <w:rPr>
          <w:rFonts w:ascii="HG丸ｺﾞｼｯｸM-PRO" w:eastAsia="HG丸ｺﾞｼｯｸM-PRO" w:hAnsi="HG丸ｺﾞｼｯｸM-PRO" w:hint="eastAsia"/>
          <w:sz w:val="20"/>
          <w:szCs w:val="21"/>
        </w:rPr>
        <w:t>（</w:t>
      </w:r>
      <w:hyperlink r:id="rId8" w:history="1">
        <w:r>
          <w:rPr>
            <w:rStyle w:val="a9"/>
          </w:rPr>
          <w:t>strategy_ver2.pdf</w:t>
        </w:r>
      </w:hyperlink>
      <w:r w:rsidR="002075C5">
        <w:rPr>
          <w:rFonts w:hint="eastAsia"/>
        </w:rPr>
        <w:t>）</w:t>
      </w:r>
    </w:p>
    <w:p w14:paraId="4A283034" w14:textId="77777777" w:rsidR="00EE590E" w:rsidRPr="007B1347" w:rsidRDefault="00EE590E" w:rsidP="00C756F5">
      <w:pPr>
        <w:rPr>
          <w:rFonts w:ascii="HG丸ｺﾞｼｯｸM-PRO" w:eastAsia="HG丸ｺﾞｼｯｸM-PRO" w:hAnsi="HG丸ｺﾞｼｯｸM-PRO"/>
          <w:sz w:val="20"/>
          <w:szCs w:val="21"/>
        </w:rPr>
      </w:pPr>
    </w:p>
    <w:p w14:paraId="783DA71D" w14:textId="605ADF48" w:rsidR="00262033" w:rsidRPr="007D4E77" w:rsidRDefault="00190206" w:rsidP="00C756F5">
      <w:pPr>
        <w:rPr>
          <w:rFonts w:ascii="HG丸ｺﾞｼｯｸM-PRO" w:eastAsia="HG丸ｺﾞｼｯｸM-PRO" w:hAnsi="HG丸ｺﾞｼｯｸM-PRO"/>
          <w:b/>
          <w:bCs/>
          <w:sz w:val="20"/>
          <w:szCs w:val="21"/>
        </w:rPr>
      </w:pPr>
      <w:r w:rsidRPr="007D4E77">
        <w:rPr>
          <w:rFonts w:ascii="HG丸ｺﾞｼｯｸM-PRO" w:eastAsia="HG丸ｺﾞｼｯｸM-PRO" w:hAnsi="HG丸ｺﾞｼｯｸM-PRO" w:hint="eastAsia"/>
          <w:b/>
          <w:bCs/>
          <w:sz w:val="20"/>
          <w:szCs w:val="21"/>
        </w:rPr>
        <w:t>（</w:t>
      </w:r>
      <w:r w:rsidR="00404715" w:rsidRPr="007D4E77">
        <w:rPr>
          <w:rFonts w:ascii="HG丸ｺﾞｼｯｸM-PRO" w:eastAsia="HG丸ｺﾞｼｯｸM-PRO" w:hAnsi="HG丸ｺﾞｼｯｸM-PRO" w:hint="eastAsia"/>
          <w:b/>
          <w:bCs/>
          <w:sz w:val="20"/>
          <w:szCs w:val="21"/>
        </w:rPr>
        <w:t>１</w:t>
      </w:r>
      <w:r w:rsidRPr="007D4E77">
        <w:rPr>
          <w:rFonts w:ascii="HG丸ｺﾞｼｯｸM-PRO" w:eastAsia="HG丸ｺﾞｼｯｸM-PRO" w:hAnsi="HG丸ｺﾞｼｯｸM-PRO" w:hint="eastAsia"/>
          <w:b/>
          <w:bCs/>
          <w:sz w:val="20"/>
          <w:szCs w:val="21"/>
        </w:rPr>
        <w:t>）</w:t>
      </w:r>
      <w:r w:rsidR="002B281A">
        <w:rPr>
          <w:rFonts w:ascii="HG丸ｺﾞｼｯｸM-PRO" w:eastAsia="HG丸ｺﾞｼｯｸM-PRO" w:hAnsi="HG丸ｺﾞｼｯｸM-PRO" w:hint="eastAsia"/>
          <w:b/>
          <w:bCs/>
          <w:sz w:val="20"/>
          <w:szCs w:val="21"/>
        </w:rPr>
        <w:t>スマートシティ</w:t>
      </w:r>
      <w:r w:rsidR="00262033" w:rsidRPr="007D4E77">
        <w:rPr>
          <w:rFonts w:ascii="HG丸ｺﾞｼｯｸM-PRO" w:eastAsia="HG丸ｺﾞｼｯｸM-PRO" w:hAnsi="HG丸ｺﾞｼｯｸM-PRO" w:hint="eastAsia"/>
          <w:b/>
          <w:bCs/>
          <w:sz w:val="20"/>
          <w:szCs w:val="21"/>
        </w:rPr>
        <w:t>分野における</w:t>
      </w:r>
      <w:r w:rsidR="007B1347">
        <w:rPr>
          <w:rFonts w:ascii="HG丸ｺﾞｼｯｸM-PRO" w:eastAsia="HG丸ｺﾞｼｯｸM-PRO" w:hAnsi="HG丸ｺﾞｼｯｸM-PRO" w:hint="eastAsia"/>
          <w:b/>
          <w:bCs/>
          <w:sz w:val="20"/>
          <w:szCs w:val="21"/>
        </w:rPr>
        <w:t>国内外の</w:t>
      </w:r>
      <w:r w:rsidR="00262033" w:rsidRPr="007D4E77">
        <w:rPr>
          <w:rFonts w:ascii="HG丸ｺﾞｼｯｸM-PRO" w:eastAsia="HG丸ｺﾞｼｯｸM-PRO" w:hAnsi="HG丸ｺﾞｼｯｸM-PRO" w:hint="eastAsia"/>
          <w:b/>
          <w:bCs/>
          <w:sz w:val="20"/>
          <w:szCs w:val="21"/>
        </w:rPr>
        <w:t>現状及び</w:t>
      </w:r>
      <w:r w:rsidR="007B1347">
        <w:rPr>
          <w:rFonts w:ascii="HG丸ｺﾞｼｯｸM-PRO" w:eastAsia="HG丸ｺﾞｼｯｸM-PRO" w:hAnsi="HG丸ｺﾞｼｯｸM-PRO" w:hint="eastAsia"/>
          <w:b/>
          <w:bCs/>
          <w:sz w:val="20"/>
          <w:szCs w:val="21"/>
        </w:rPr>
        <w:t>課題に対する評価分析</w:t>
      </w:r>
    </w:p>
    <w:p w14:paraId="358849B8" w14:textId="57B2072B" w:rsidR="007B1347" w:rsidRPr="00405C92" w:rsidRDefault="007B1347" w:rsidP="007B1347">
      <w:pPr>
        <w:rPr>
          <w:rFonts w:ascii="HG丸ｺﾞｼｯｸM-PRO" w:eastAsia="HG丸ｺﾞｼｯｸM-PRO" w:hAnsi="HG丸ｺﾞｼｯｸM-PRO"/>
          <w:sz w:val="20"/>
          <w:szCs w:val="21"/>
        </w:rPr>
      </w:pPr>
      <w:r w:rsidRPr="00405C92">
        <w:rPr>
          <w:rFonts w:ascii="HG丸ｺﾞｼｯｸM-PRO" w:eastAsia="HG丸ｺﾞｼｯｸM-PRO" w:hAnsi="HG丸ｺﾞｼｯｸM-PRO" w:hint="eastAsia"/>
          <w:sz w:val="20"/>
          <w:szCs w:val="21"/>
        </w:rPr>
        <w:t xml:space="preserve">　①　</w:t>
      </w:r>
      <w:r w:rsidR="006B7B36" w:rsidRPr="00405C92">
        <w:rPr>
          <w:rFonts w:ascii="HG丸ｺﾞｼｯｸM-PRO" w:eastAsia="HG丸ｺﾞｼｯｸM-PRO" w:hAnsi="HG丸ｺﾞｼｯｸM-PRO" w:hint="eastAsia"/>
          <w:sz w:val="20"/>
          <w:szCs w:val="21"/>
        </w:rPr>
        <w:t>海外におけるスマートシティの事例分析（１～２都市）※地方自治体レベルのもの</w:t>
      </w:r>
    </w:p>
    <w:p w14:paraId="04C7FDD8" w14:textId="71EBDE08" w:rsidR="007B1347" w:rsidRPr="00405C92" w:rsidRDefault="006B7B36" w:rsidP="007B1347">
      <w:pPr>
        <w:rPr>
          <w:rFonts w:ascii="HG丸ｺﾞｼｯｸM-PRO" w:eastAsia="HG丸ｺﾞｼｯｸM-PRO" w:hAnsi="HG丸ｺﾞｼｯｸM-PRO"/>
          <w:sz w:val="20"/>
          <w:szCs w:val="21"/>
        </w:rPr>
      </w:pPr>
      <w:r w:rsidRPr="00405C92">
        <w:rPr>
          <w:rFonts w:ascii="HG丸ｺﾞｼｯｸM-PRO" w:eastAsia="HG丸ｺﾞｼｯｸM-PRO" w:hAnsi="HG丸ｺﾞｼｯｸM-PRO" w:hint="eastAsia"/>
          <w:sz w:val="20"/>
          <w:szCs w:val="21"/>
        </w:rPr>
        <w:t xml:space="preserve">　②　国内におけるスマートシティの事例分析（２～３都市）※特にデータ利活用が為されているもの</w:t>
      </w:r>
    </w:p>
    <w:p w14:paraId="4533A187" w14:textId="3AF6BEC7" w:rsidR="006B7B36" w:rsidRDefault="006B7B36" w:rsidP="00405C92">
      <w:pPr>
        <w:ind w:left="400" w:hangingChars="200" w:hanging="400"/>
        <w:rPr>
          <w:rFonts w:ascii="HG丸ｺﾞｼｯｸM-PRO" w:eastAsia="HG丸ｺﾞｼｯｸM-PRO" w:hAnsi="HG丸ｺﾞｼｯｸM-PRO"/>
          <w:sz w:val="20"/>
          <w:szCs w:val="21"/>
        </w:rPr>
      </w:pPr>
      <w:r w:rsidRPr="00405C92">
        <w:rPr>
          <w:rFonts w:ascii="HG丸ｺﾞｼｯｸM-PRO" w:eastAsia="HG丸ｺﾞｼｯｸM-PRO" w:hAnsi="HG丸ｺﾞｼｯｸM-PRO" w:hint="eastAsia"/>
          <w:sz w:val="20"/>
          <w:szCs w:val="21"/>
        </w:rPr>
        <w:t xml:space="preserve">　③　</w:t>
      </w:r>
      <w:r w:rsidR="00405C92" w:rsidRPr="00405C92">
        <w:rPr>
          <w:rFonts w:ascii="HG丸ｺﾞｼｯｸM-PRO" w:eastAsia="HG丸ｺﾞｼｯｸM-PRO" w:hAnsi="HG丸ｺﾞｼｯｸM-PRO" w:hint="eastAsia"/>
          <w:sz w:val="20"/>
          <w:szCs w:val="21"/>
        </w:rPr>
        <w:t>①及び②ともに、</w:t>
      </w:r>
      <w:r w:rsidR="00E11E8A">
        <w:rPr>
          <w:rFonts w:ascii="HG丸ｺﾞｼｯｸM-PRO" w:eastAsia="HG丸ｺﾞｼｯｸM-PRO" w:hAnsi="HG丸ｺﾞｼｯｸM-PRO" w:hint="eastAsia"/>
          <w:sz w:val="20"/>
          <w:szCs w:val="21"/>
        </w:rPr>
        <w:t>スマートシティ分野における課題及びその</w:t>
      </w:r>
      <w:r w:rsidR="00405C92" w:rsidRPr="00405C92">
        <w:rPr>
          <w:rFonts w:ascii="HG丸ｺﾞｼｯｸM-PRO" w:eastAsia="HG丸ｺﾞｼｯｸM-PRO" w:hAnsi="HG丸ｺﾞｼｯｸM-PRO" w:hint="eastAsia"/>
          <w:sz w:val="20"/>
          <w:szCs w:val="21"/>
        </w:rPr>
        <w:t>「課題の克服」をどのように実現したか（しようとしているか）について、明らかにすること</w:t>
      </w:r>
    </w:p>
    <w:p w14:paraId="428F520D" w14:textId="381D9F64" w:rsidR="00E11E8A" w:rsidRDefault="00E11E8A" w:rsidP="00405C92">
      <w:pPr>
        <w:ind w:left="400" w:hangingChars="200" w:hanging="40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＜留意点＞</w:t>
      </w:r>
    </w:p>
    <w:p w14:paraId="41C6C4D7" w14:textId="77777777" w:rsidR="00E11E8A" w:rsidRPr="00E11E8A" w:rsidRDefault="00E11E8A" w:rsidP="00E11E8A">
      <w:pPr>
        <w:ind w:left="400" w:hangingChars="200" w:hanging="40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Pr="00E11E8A">
        <w:rPr>
          <w:rFonts w:ascii="HG丸ｺﾞｼｯｸM-PRO" w:eastAsia="HG丸ｺﾞｼｯｸM-PRO" w:hAnsi="HG丸ｺﾞｼｯｸM-PRO" w:hint="eastAsia"/>
          <w:sz w:val="20"/>
          <w:szCs w:val="21"/>
        </w:rPr>
        <w:t>・調査、研究、分析を適切に実施するためのスキルや経験を有する人員を配置すること。</w:t>
      </w:r>
    </w:p>
    <w:p w14:paraId="017A3158" w14:textId="57B18D07" w:rsidR="00E11E8A" w:rsidRPr="00E11E8A" w:rsidRDefault="00E11E8A" w:rsidP="00E11E8A">
      <w:pPr>
        <w:ind w:left="400" w:hangingChars="200" w:hanging="40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Pr="00E11E8A">
        <w:rPr>
          <w:rFonts w:ascii="HG丸ｺﾞｼｯｸM-PRO" w:eastAsia="HG丸ｺﾞｼｯｸM-PRO" w:hAnsi="HG丸ｺﾞｼｯｸM-PRO" w:hint="eastAsia"/>
          <w:sz w:val="20"/>
          <w:szCs w:val="21"/>
        </w:rPr>
        <w:t>・調査設計期間、調査時期や分析期間などが効果的かつ実現可能な形で提案すること。</w:t>
      </w:r>
    </w:p>
    <w:p w14:paraId="47C3AA26" w14:textId="517C3902" w:rsidR="00E11E8A" w:rsidRPr="00E11E8A" w:rsidRDefault="00E11E8A" w:rsidP="00E11E8A">
      <w:pPr>
        <w:ind w:left="400" w:hangingChars="200" w:hanging="40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Pr="00E11E8A">
        <w:rPr>
          <w:rFonts w:ascii="HG丸ｺﾞｼｯｸM-PRO" w:eastAsia="HG丸ｺﾞｼｯｸM-PRO" w:hAnsi="HG丸ｺﾞｼｯｸM-PRO" w:hint="eastAsia"/>
          <w:sz w:val="20"/>
          <w:szCs w:val="21"/>
        </w:rPr>
        <w:t>・調査項目の設定や調査結果の収集・管理にあたっては、関係法令を遵守すること。</w:t>
      </w:r>
    </w:p>
    <w:p w14:paraId="63787F9D" w14:textId="25A3D80C" w:rsidR="00E11E8A" w:rsidRPr="00E11E8A" w:rsidRDefault="00E11E8A" w:rsidP="00E11E8A">
      <w:pPr>
        <w:ind w:left="400" w:hangingChars="200" w:hanging="40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lastRenderedPageBreak/>
        <w:t xml:space="preserve">　</w:t>
      </w:r>
      <w:r w:rsidRPr="00E11E8A">
        <w:rPr>
          <w:rFonts w:ascii="HG丸ｺﾞｼｯｸM-PRO" w:eastAsia="HG丸ｺﾞｼｯｸM-PRO" w:hAnsi="HG丸ｺﾞｼｯｸM-PRO" w:hint="eastAsia"/>
          <w:sz w:val="20"/>
          <w:szCs w:val="21"/>
        </w:rPr>
        <w:t>・過去に同種同規模の調査を実施した実績がある場合、その概要とともに示すこと。</w:t>
      </w:r>
    </w:p>
    <w:p w14:paraId="3AC22FEA" w14:textId="77777777" w:rsidR="00E11E8A" w:rsidRPr="007D4E77" w:rsidRDefault="00E11E8A" w:rsidP="00E11E8A">
      <w:pPr>
        <w:ind w:leftChars="100" w:left="210" w:firstLineChars="100" w:firstLine="200"/>
        <w:rPr>
          <w:rFonts w:ascii="HG丸ｺﾞｼｯｸM-PRO" w:eastAsia="HG丸ｺﾞｼｯｸM-PRO" w:hAnsi="HG丸ｺﾞｼｯｸM-PRO"/>
          <w:sz w:val="20"/>
          <w:szCs w:val="21"/>
        </w:rPr>
      </w:pPr>
    </w:p>
    <w:tbl>
      <w:tblPr>
        <w:tblStyle w:val="a3"/>
        <w:tblW w:w="0" w:type="auto"/>
        <w:tblInd w:w="137" w:type="dxa"/>
        <w:tblLook w:val="04A0" w:firstRow="1" w:lastRow="0" w:firstColumn="1" w:lastColumn="0" w:noHBand="0" w:noVBand="1"/>
      </w:tblPr>
      <w:tblGrid>
        <w:gridCol w:w="9377"/>
      </w:tblGrid>
      <w:tr w:rsidR="00E11E8A" w:rsidRPr="007D4E77" w14:paraId="27F5DDAB" w14:textId="77777777" w:rsidTr="00B22FC2">
        <w:tc>
          <w:tcPr>
            <w:tcW w:w="9599" w:type="dxa"/>
          </w:tcPr>
          <w:p w14:paraId="46B5021E" w14:textId="77777777" w:rsidR="00E11E8A" w:rsidRPr="00E54791" w:rsidRDefault="00E11E8A" w:rsidP="00B22FC2">
            <w:pPr>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（提案を求める内容）</w:t>
            </w:r>
          </w:p>
          <w:p w14:paraId="7A854E38" w14:textId="600C6FF9" w:rsidR="00A12E89" w:rsidRPr="00E54791" w:rsidRDefault="00A12E89" w:rsidP="00B22FC2">
            <w:pPr>
              <w:ind w:left="400" w:hangingChars="200" w:hanging="400"/>
              <w:rPr>
                <w:rFonts w:ascii="HG丸ｺﾞｼｯｸM-PRO" w:eastAsia="HG丸ｺﾞｼｯｸM-PRO" w:hAnsi="HG丸ｺﾞｼｯｸM-PRO"/>
                <w:sz w:val="20"/>
                <w:szCs w:val="21"/>
              </w:rPr>
            </w:pPr>
            <w:r w:rsidRPr="00E54791">
              <w:rPr>
                <w:rFonts w:ascii="HG丸ｺﾞｼｯｸM-PRO" w:eastAsia="HG丸ｺﾞｼｯｸM-PRO" w:hAnsi="HG丸ｺﾞｼｯｸM-PRO" w:hint="eastAsia"/>
                <w:sz w:val="20"/>
                <w:szCs w:val="21"/>
              </w:rPr>
              <w:t>①　調査対象</w:t>
            </w:r>
            <w:r w:rsidR="00E96CDD" w:rsidRPr="00E54791">
              <w:rPr>
                <w:rFonts w:ascii="HG丸ｺﾞｼｯｸM-PRO" w:eastAsia="HG丸ｺﾞｼｯｸM-PRO" w:hAnsi="HG丸ｺﾞｼｯｸM-PRO" w:hint="eastAsia"/>
                <w:sz w:val="20"/>
                <w:szCs w:val="21"/>
              </w:rPr>
              <w:t>とする</w:t>
            </w:r>
            <w:r w:rsidRPr="00E54791">
              <w:rPr>
                <w:rFonts w:ascii="HG丸ｺﾞｼｯｸM-PRO" w:eastAsia="HG丸ｺﾞｼｯｸM-PRO" w:hAnsi="HG丸ｺﾞｼｯｸM-PRO" w:hint="eastAsia"/>
                <w:sz w:val="20"/>
                <w:szCs w:val="21"/>
              </w:rPr>
              <w:t>都市</w:t>
            </w:r>
            <w:r w:rsidR="00E96CDD" w:rsidRPr="00E54791">
              <w:rPr>
                <w:rFonts w:ascii="HG丸ｺﾞｼｯｸM-PRO" w:eastAsia="HG丸ｺﾞｼｯｸM-PRO" w:hAnsi="HG丸ｺﾞｼｯｸM-PRO" w:hint="eastAsia"/>
                <w:sz w:val="20"/>
                <w:szCs w:val="21"/>
              </w:rPr>
              <w:t>の選定においては、</w:t>
            </w:r>
            <w:r w:rsidRPr="00E54791">
              <w:rPr>
                <w:rFonts w:ascii="HG丸ｺﾞｼｯｸM-PRO" w:eastAsia="HG丸ｺﾞｼｯｸM-PRO" w:hAnsi="HG丸ｺﾞｼｯｸM-PRO" w:hint="eastAsia"/>
                <w:sz w:val="20"/>
                <w:szCs w:val="21"/>
              </w:rPr>
              <w:t>選定理由や</w:t>
            </w:r>
            <w:r w:rsidR="00E96CDD" w:rsidRPr="00E54791">
              <w:rPr>
                <w:rFonts w:ascii="HG丸ｺﾞｼｯｸM-PRO" w:eastAsia="HG丸ｺﾞｼｯｸM-PRO" w:hAnsi="HG丸ｺﾞｼｯｸM-PRO" w:hint="eastAsia"/>
                <w:sz w:val="20"/>
                <w:szCs w:val="21"/>
              </w:rPr>
              <w:t>都市選定に対する考え方など、その選定都市が大阪スマートシティ次期戦略策定に資するものであることを論理的に</w:t>
            </w:r>
            <w:r w:rsidRPr="00E54791">
              <w:rPr>
                <w:rFonts w:ascii="HG丸ｺﾞｼｯｸM-PRO" w:eastAsia="HG丸ｺﾞｼｯｸM-PRO" w:hAnsi="HG丸ｺﾞｼｯｸM-PRO" w:hint="eastAsia"/>
                <w:sz w:val="20"/>
                <w:szCs w:val="21"/>
              </w:rPr>
              <w:t>示すこと。</w:t>
            </w:r>
          </w:p>
          <w:p w14:paraId="291F2399" w14:textId="257AD9F7" w:rsidR="00E11E8A" w:rsidRPr="007D4E77" w:rsidRDefault="00A12E89" w:rsidP="00B22FC2">
            <w:pPr>
              <w:ind w:left="400" w:hangingChars="200" w:hanging="4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②</w:t>
            </w:r>
            <w:r w:rsidR="00E11E8A" w:rsidRPr="007D4E77">
              <w:rPr>
                <w:rFonts w:ascii="HG丸ｺﾞｼｯｸM-PRO" w:eastAsia="HG丸ｺﾞｼｯｸM-PRO" w:hAnsi="HG丸ｺﾞｼｯｸM-PRO" w:hint="eastAsia"/>
                <w:sz w:val="20"/>
                <w:szCs w:val="21"/>
              </w:rPr>
              <w:t xml:space="preserve">　調査分析の進め方や手法及び内容（調査項目、調査方法、対象範囲、サンプル数等）について、独自のノウハウや知見を活かして具体的に提案すること。</w:t>
            </w:r>
          </w:p>
          <w:p w14:paraId="2AA5713C" w14:textId="04753D10" w:rsidR="00751B2B" w:rsidRPr="007D4E77" w:rsidRDefault="00A12E89" w:rsidP="00563300">
            <w:pPr>
              <w:ind w:left="454" w:hangingChars="227" w:hanging="454"/>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③</w:t>
            </w:r>
            <w:r w:rsidR="00E11E8A" w:rsidRPr="007D4E77">
              <w:rPr>
                <w:rFonts w:ascii="HG丸ｺﾞｼｯｸM-PRO" w:eastAsia="HG丸ｺﾞｼｯｸM-PRO" w:hAnsi="HG丸ｺﾞｼｯｸM-PRO" w:hint="eastAsia"/>
                <w:sz w:val="20"/>
                <w:szCs w:val="21"/>
              </w:rPr>
              <w:t xml:space="preserve">　</w:t>
            </w:r>
            <w:r w:rsidR="00751B2B" w:rsidRPr="00751B2B">
              <w:rPr>
                <w:rFonts w:ascii="HG丸ｺﾞｼｯｸM-PRO" w:eastAsia="HG丸ｺﾞｼｯｸM-PRO" w:hAnsi="HG丸ｺﾞｼｯｸM-PRO" w:hint="eastAsia"/>
                <w:sz w:val="20"/>
                <w:szCs w:val="21"/>
              </w:rPr>
              <w:t>課題等の抽出スキーム、整理方法等について、独自の知見やノウハウを活かし</w:t>
            </w:r>
            <w:r w:rsidR="00751B2B">
              <w:rPr>
                <w:rFonts w:ascii="HG丸ｺﾞｼｯｸM-PRO" w:eastAsia="HG丸ｺﾞｼｯｸM-PRO" w:hAnsi="HG丸ｺﾞｼｯｸM-PRO" w:hint="eastAsia"/>
                <w:sz w:val="20"/>
                <w:szCs w:val="21"/>
              </w:rPr>
              <w:t>て</w:t>
            </w:r>
            <w:r w:rsidR="00751B2B" w:rsidRPr="00751B2B">
              <w:rPr>
                <w:rFonts w:ascii="HG丸ｺﾞｼｯｸM-PRO" w:eastAsia="HG丸ｺﾞｼｯｸM-PRO" w:hAnsi="HG丸ｺﾞｼｯｸM-PRO" w:hint="eastAsia"/>
                <w:sz w:val="20"/>
                <w:szCs w:val="21"/>
              </w:rPr>
              <w:t>具体的</w:t>
            </w:r>
            <w:r w:rsidR="00751B2B">
              <w:rPr>
                <w:rFonts w:ascii="HG丸ｺﾞｼｯｸM-PRO" w:eastAsia="HG丸ｺﾞｼｯｸM-PRO" w:hAnsi="HG丸ｺﾞｼｯｸM-PRO" w:hint="eastAsia"/>
                <w:sz w:val="20"/>
                <w:szCs w:val="21"/>
              </w:rPr>
              <w:t>に</w:t>
            </w:r>
            <w:r w:rsidR="00751B2B" w:rsidRPr="00751B2B">
              <w:rPr>
                <w:rFonts w:ascii="HG丸ｺﾞｼｯｸM-PRO" w:eastAsia="HG丸ｺﾞｼｯｸM-PRO" w:hAnsi="HG丸ｺﾞｼｯｸM-PRO" w:hint="eastAsia"/>
                <w:sz w:val="20"/>
                <w:szCs w:val="21"/>
              </w:rPr>
              <w:t>提案</w:t>
            </w:r>
            <w:r w:rsidR="00751B2B">
              <w:rPr>
                <w:rFonts w:ascii="HG丸ｺﾞｼｯｸM-PRO" w:eastAsia="HG丸ｺﾞｼｯｸM-PRO" w:hAnsi="HG丸ｺﾞｼｯｸM-PRO" w:hint="eastAsia"/>
                <w:sz w:val="20"/>
                <w:szCs w:val="21"/>
              </w:rPr>
              <w:t>すること。</w:t>
            </w:r>
          </w:p>
        </w:tc>
      </w:tr>
    </w:tbl>
    <w:p w14:paraId="1E45BEEB" w14:textId="77777777" w:rsidR="00E11E8A" w:rsidRPr="007D4E77" w:rsidRDefault="00E11E8A" w:rsidP="00E11E8A">
      <w:pPr>
        <w:rPr>
          <w:rFonts w:ascii="HG丸ｺﾞｼｯｸM-PRO" w:eastAsia="HG丸ｺﾞｼｯｸM-PRO" w:hAnsi="HG丸ｺﾞｼｯｸM-PRO"/>
          <w:b/>
          <w:bCs/>
          <w:sz w:val="20"/>
          <w:szCs w:val="21"/>
        </w:rPr>
      </w:pPr>
    </w:p>
    <w:p w14:paraId="3E4BB620" w14:textId="170BD198" w:rsidR="008110F4" w:rsidRPr="007B1347" w:rsidRDefault="008110F4" w:rsidP="00F75E65">
      <w:pPr>
        <w:rPr>
          <w:rFonts w:ascii="HG丸ｺﾞｼｯｸM-PRO" w:eastAsia="HG丸ｺﾞｼｯｸM-PRO" w:hAnsi="HG丸ｺﾞｼｯｸM-PRO"/>
          <w:b/>
          <w:bCs/>
          <w:sz w:val="20"/>
          <w:szCs w:val="21"/>
        </w:rPr>
      </w:pPr>
    </w:p>
    <w:p w14:paraId="7241691E" w14:textId="1E063448" w:rsidR="00376D6D" w:rsidRPr="007D4E77" w:rsidRDefault="00262033" w:rsidP="00376D6D">
      <w:pPr>
        <w:rPr>
          <w:rFonts w:ascii="HG丸ｺﾞｼｯｸM-PRO" w:eastAsia="HG丸ｺﾞｼｯｸM-PRO" w:hAnsi="HG丸ｺﾞｼｯｸM-PRO"/>
          <w:b/>
          <w:bCs/>
          <w:sz w:val="20"/>
          <w:szCs w:val="21"/>
        </w:rPr>
      </w:pPr>
      <w:r w:rsidRPr="007D4E77">
        <w:rPr>
          <w:rFonts w:ascii="HG丸ｺﾞｼｯｸM-PRO" w:eastAsia="HG丸ｺﾞｼｯｸM-PRO" w:hAnsi="HG丸ｺﾞｼｯｸM-PRO" w:hint="eastAsia"/>
          <w:b/>
          <w:bCs/>
          <w:sz w:val="20"/>
          <w:szCs w:val="21"/>
        </w:rPr>
        <w:t>（</w:t>
      </w:r>
      <w:r w:rsidR="009514CE">
        <w:rPr>
          <w:rFonts w:ascii="HG丸ｺﾞｼｯｸM-PRO" w:eastAsia="HG丸ｺﾞｼｯｸM-PRO" w:hAnsi="HG丸ｺﾞｼｯｸM-PRO" w:hint="eastAsia"/>
          <w:b/>
          <w:bCs/>
          <w:sz w:val="20"/>
          <w:szCs w:val="21"/>
        </w:rPr>
        <w:t>２</w:t>
      </w:r>
      <w:r w:rsidRPr="007D4E77">
        <w:rPr>
          <w:rFonts w:ascii="HG丸ｺﾞｼｯｸM-PRO" w:eastAsia="HG丸ｺﾞｼｯｸM-PRO" w:hAnsi="HG丸ｺﾞｼｯｸM-PRO" w:hint="eastAsia"/>
          <w:b/>
          <w:bCs/>
          <w:sz w:val="20"/>
          <w:szCs w:val="21"/>
        </w:rPr>
        <w:t>）大阪</w:t>
      </w:r>
      <w:r w:rsidR="002B281A">
        <w:rPr>
          <w:rFonts w:ascii="HG丸ｺﾞｼｯｸM-PRO" w:eastAsia="HG丸ｺﾞｼｯｸM-PRO" w:hAnsi="HG丸ｺﾞｼｯｸM-PRO" w:hint="eastAsia"/>
          <w:b/>
          <w:bCs/>
          <w:sz w:val="20"/>
          <w:szCs w:val="21"/>
        </w:rPr>
        <w:t>スマートシティ</w:t>
      </w:r>
      <w:r w:rsidR="00BC0793">
        <w:rPr>
          <w:rFonts w:ascii="HG丸ｺﾞｼｯｸM-PRO" w:eastAsia="HG丸ｺﾞｼｯｸM-PRO" w:hAnsi="HG丸ｺﾞｼｯｸM-PRO" w:hint="eastAsia"/>
          <w:b/>
          <w:bCs/>
          <w:sz w:val="20"/>
          <w:szCs w:val="21"/>
        </w:rPr>
        <w:t>次期</w:t>
      </w:r>
      <w:r w:rsidR="007B1347">
        <w:rPr>
          <w:rFonts w:ascii="HG丸ｺﾞｼｯｸM-PRO" w:eastAsia="HG丸ｺﾞｼｯｸM-PRO" w:hAnsi="HG丸ｺﾞｼｯｸM-PRO" w:hint="eastAsia"/>
          <w:b/>
          <w:bCs/>
          <w:sz w:val="20"/>
          <w:szCs w:val="21"/>
        </w:rPr>
        <w:t>戦略を策定するにあたっての要素分析</w:t>
      </w:r>
      <w:r w:rsidR="00D74D61">
        <w:rPr>
          <w:rFonts w:ascii="HG丸ｺﾞｼｯｸM-PRO" w:eastAsia="HG丸ｺﾞｼｯｸM-PRO" w:hAnsi="HG丸ｺﾞｼｯｸM-PRO" w:hint="eastAsia"/>
          <w:b/>
          <w:bCs/>
          <w:sz w:val="20"/>
          <w:szCs w:val="21"/>
        </w:rPr>
        <w:t>等</w:t>
      </w:r>
    </w:p>
    <w:p w14:paraId="00E8D962" w14:textId="2E7BBFC9" w:rsidR="007B1347" w:rsidRDefault="00405C92" w:rsidP="00405C92">
      <w:pPr>
        <w:ind w:leftChars="200" w:left="620" w:hangingChars="100" w:hanging="20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①　住民のQOL向上を最大の目標とするスマートシティ戦略について、これまでの取組（戦略</w:t>
      </w:r>
      <w:r w:rsidR="00E11E8A">
        <w:rPr>
          <w:rFonts w:ascii="HG丸ｺﾞｼｯｸM-PRO" w:eastAsia="HG丸ｺﾞｼｯｸM-PRO" w:hAnsi="HG丸ｺﾞｼｯｸM-PRO"/>
          <w:sz w:val="20"/>
          <w:szCs w:val="21"/>
        </w:rPr>
        <w:t>v</w:t>
      </w:r>
      <w:r>
        <w:rPr>
          <w:rFonts w:ascii="HG丸ｺﾞｼｯｸM-PRO" w:eastAsia="HG丸ｺﾞｼｯｸM-PRO" w:hAnsi="HG丸ｺﾞｼｯｸM-PRO" w:hint="eastAsia"/>
          <w:sz w:val="20"/>
          <w:szCs w:val="21"/>
        </w:rPr>
        <w:t>er1.0及び</w:t>
      </w:r>
      <w:r w:rsidR="00E11E8A">
        <w:rPr>
          <w:rFonts w:ascii="HG丸ｺﾞｼｯｸM-PRO" w:eastAsia="HG丸ｺﾞｼｯｸM-PRO" w:hAnsi="HG丸ｺﾞｼｯｸM-PRO"/>
          <w:sz w:val="20"/>
          <w:szCs w:val="21"/>
        </w:rPr>
        <w:t>v</w:t>
      </w:r>
      <w:r>
        <w:rPr>
          <w:rFonts w:ascii="HG丸ｺﾞｼｯｸM-PRO" w:eastAsia="HG丸ｺﾞｼｯｸM-PRO" w:hAnsi="HG丸ｺﾞｼｯｸM-PRO" w:hint="eastAsia"/>
          <w:sz w:val="20"/>
          <w:szCs w:val="21"/>
        </w:rPr>
        <w:t>er2.0）を踏まえた</w:t>
      </w:r>
      <w:r w:rsidR="00751B2B">
        <w:rPr>
          <w:rFonts w:ascii="HG丸ｺﾞｼｯｸM-PRO" w:eastAsia="HG丸ｺﾞｼｯｸM-PRO" w:hAnsi="HG丸ｺﾞｼｯｸM-PRO" w:hint="eastAsia"/>
          <w:sz w:val="20"/>
          <w:szCs w:val="21"/>
        </w:rPr>
        <w:t>次期</w:t>
      </w:r>
      <w:r>
        <w:rPr>
          <w:rFonts w:ascii="HG丸ｺﾞｼｯｸM-PRO" w:eastAsia="HG丸ｺﾞｼｯｸM-PRO" w:hAnsi="HG丸ｺﾞｼｯｸM-PRO" w:hint="eastAsia"/>
          <w:sz w:val="20"/>
          <w:szCs w:val="21"/>
        </w:rPr>
        <w:t>戦略において、どのようなテーマを扱うべきかの仮説を設定すること。</w:t>
      </w:r>
    </w:p>
    <w:p w14:paraId="3B746B37" w14:textId="495D5C65" w:rsidR="008110F4" w:rsidRDefault="00405C92" w:rsidP="00563300">
      <w:pPr>
        <w:ind w:leftChars="195" w:left="707" w:hangingChars="149" w:hanging="298"/>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②　上記の仮説設定にあたっては、その要素（いつ、誰が、誰に、どのような施策を、いつまでにすべきか。またその優先度など</w:t>
      </w:r>
      <w:r w:rsidR="0096105C">
        <w:rPr>
          <w:rFonts w:ascii="HG丸ｺﾞｼｯｸM-PRO" w:eastAsia="HG丸ｺﾞｼｯｸM-PRO" w:hAnsi="HG丸ｺﾞｼｯｸM-PRO" w:hint="eastAsia"/>
          <w:sz w:val="20"/>
          <w:szCs w:val="21"/>
        </w:rPr>
        <w:t>の理由</w:t>
      </w:r>
      <w:r>
        <w:rPr>
          <w:rFonts w:ascii="HG丸ｺﾞｼｯｸM-PRO" w:eastAsia="HG丸ｺﾞｼｯｸM-PRO" w:hAnsi="HG丸ｺﾞｼｯｸM-PRO" w:hint="eastAsia"/>
          <w:sz w:val="20"/>
          <w:szCs w:val="21"/>
        </w:rPr>
        <w:t>）を明らかにすること。</w:t>
      </w:r>
    </w:p>
    <w:p w14:paraId="1DAE5BDF" w14:textId="77777777" w:rsidR="008110F4" w:rsidRPr="007D4E77" w:rsidRDefault="008110F4" w:rsidP="008110F4">
      <w:pPr>
        <w:ind w:leftChars="100" w:left="210" w:firstLineChars="100" w:firstLine="200"/>
        <w:rPr>
          <w:rFonts w:ascii="HG丸ｺﾞｼｯｸM-PRO" w:eastAsia="HG丸ｺﾞｼｯｸM-PRO" w:hAnsi="HG丸ｺﾞｼｯｸM-PRO"/>
          <w:sz w:val="20"/>
          <w:szCs w:val="21"/>
        </w:rPr>
      </w:pPr>
    </w:p>
    <w:tbl>
      <w:tblPr>
        <w:tblStyle w:val="a3"/>
        <w:tblW w:w="0" w:type="auto"/>
        <w:tblInd w:w="137" w:type="dxa"/>
        <w:tblLook w:val="04A0" w:firstRow="1" w:lastRow="0" w:firstColumn="1" w:lastColumn="0" w:noHBand="0" w:noVBand="1"/>
      </w:tblPr>
      <w:tblGrid>
        <w:gridCol w:w="9377"/>
      </w:tblGrid>
      <w:tr w:rsidR="008110F4" w:rsidRPr="007D4E77" w14:paraId="36DD1F5D" w14:textId="77777777" w:rsidTr="0000498D">
        <w:tc>
          <w:tcPr>
            <w:tcW w:w="9599" w:type="dxa"/>
          </w:tcPr>
          <w:p w14:paraId="7C420341" w14:textId="77777777" w:rsidR="008110F4" w:rsidRPr="007D4E77" w:rsidRDefault="008110F4" w:rsidP="0000498D">
            <w:pPr>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（提案を求める内容）</w:t>
            </w:r>
          </w:p>
          <w:p w14:paraId="48E8C54C" w14:textId="77777777" w:rsidR="00563300" w:rsidRDefault="008110F4" w:rsidP="00563300">
            <w:pPr>
              <w:ind w:left="400" w:hangingChars="200" w:hanging="4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 xml:space="preserve">①　</w:t>
            </w:r>
            <w:r w:rsidR="00751B2B" w:rsidRPr="00751B2B">
              <w:rPr>
                <w:rFonts w:ascii="HG丸ｺﾞｼｯｸM-PRO" w:eastAsia="HG丸ｺﾞｼｯｸM-PRO" w:hAnsi="HG丸ｺﾞｼｯｸM-PRO" w:hint="eastAsia"/>
                <w:sz w:val="20"/>
                <w:szCs w:val="21"/>
              </w:rPr>
              <w:t>仮説設定のための検討手法について、独自の知見やノウハウを活かし</w:t>
            </w:r>
            <w:r w:rsidR="00563300">
              <w:rPr>
                <w:rFonts w:ascii="HG丸ｺﾞｼｯｸM-PRO" w:eastAsia="HG丸ｺﾞｼｯｸM-PRO" w:hAnsi="HG丸ｺﾞｼｯｸM-PRO" w:hint="eastAsia"/>
                <w:sz w:val="20"/>
                <w:szCs w:val="21"/>
              </w:rPr>
              <w:t>て</w:t>
            </w:r>
            <w:r w:rsidR="00751B2B" w:rsidRPr="00751B2B">
              <w:rPr>
                <w:rFonts w:ascii="HG丸ｺﾞｼｯｸM-PRO" w:eastAsia="HG丸ｺﾞｼｯｸM-PRO" w:hAnsi="HG丸ｺﾞｼｯｸM-PRO" w:hint="eastAsia"/>
                <w:sz w:val="20"/>
                <w:szCs w:val="21"/>
              </w:rPr>
              <w:t>具体的</w:t>
            </w:r>
            <w:r w:rsidR="00563300">
              <w:rPr>
                <w:rFonts w:ascii="HG丸ｺﾞｼｯｸM-PRO" w:eastAsia="HG丸ｺﾞｼｯｸM-PRO" w:hAnsi="HG丸ｺﾞｼｯｸM-PRO" w:hint="eastAsia"/>
                <w:sz w:val="20"/>
                <w:szCs w:val="21"/>
              </w:rPr>
              <w:t>に</w:t>
            </w:r>
            <w:r w:rsidR="00751B2B" w:rsidRPr="00751B2B">
              <w:rPr>
                <w:rFonts w:ascii="HG丸ｺﾞｼｯｸM-PRO" w:eastAsia="HG丸ｺﾞｼｯｸM-PRO" w:hAnsi="HG丸ｺﾞｼｯｸM-PRO" w:hint="eastAsia"/>
                <w:sz w:val="20"/>
                <w:szCs w:val="21"/>
              </w:rPr>
              <w:t>提案</w:t>
            </w:r>
            <w:r w:rsidR="00563300">
              <w:rPr>
                <w:rFonts w:ascii="HG丸ｺﾞｼｯｸM-PRO" w:eastAsia="HG丸ｺﾞｼｯｸM-PRO" w:hAnsi="HG丸ｺﾞｼｯｸM-PRO" w:hint="eastAsia"/>
                <w:sz w:val="20"/>
                <w:szCs w:val="21"/>
              </w:rPr>
              <w:t>すること。</w:t>
            </w:r>
          </w:p>
          <w:p w14:paraId="70715367" w14:textId="77777777" w:rsidR="008110F4" w:rsidRPr="00E54791" w:rsidRDefault="00563300" w:rsidP="00563300">
            <w:pPr>
              <w:ind w:left="400" w:hangingChars="200" w:hanging="40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②　</w:t>
            </w:r>
            <w:r w:rsidR="00751B2B" w:rsidRPr="00751B2B">
              <w:rPr>
                <w:rFonts w:ascii="HG丸ｺﾞｼｯｸM-PRO" w:eastAsia="HG丸ｺﾞｼｯｸM-PRO" w:hAnsi="HG丸ｺﾞｼｯｸM-PRO" w:hint="eastAsia"/>
                <w:sz w:val="20"/>
                <w:szCs w:val="21"/>
              </w:rPr>
              <w:t>仮説設定のための要素（いつ、誰が、誰に、どのような施策を、いつまでにすべきか。またその優先度などの理由）について</w:t>
            </w:r>
            <w:r>
              <w:rPr>
                <w:rFonts w:ascii="HG丸ｺﾞｼｯｸM-PRO" w:eastAsia="HG丸ｺﾞｼｯｸM-PRO" w:hAnsi="HG丸ｺﾞｼｯｸM-PRO" w:hint="eastAsia"/>
                <w:sz w:val="20"/>
                <w:szCs w:val="21"/>
              </w:rPr>
              <w:t>の検証方法を</w:t>
            </w:r>
            <w:r w:rsidR="00751B2B" w:rsidRPr="00751B2B">
              <w:rPr>
                <w:rFonts w:ascii="HG丸ｺﾞｼｯｸM-PRO" w:eastAsia="HG丸ｺﾞｼｯｸM-PRO" w:hAnsi="HG丸ｺﾞｼｯｸM-PRO" w:hint="eastAsia"/>
                <w:sz w:val="20"/>
                <w:szCs w:val="21"/>
              </w:rPr>
              <w:t>適切</w:t>
            </w:r>
            <w:r>
              <w:rPr>
                <w:rFonts w:ascii="HG丸ｺﾞｼｯｸM-PRO" w:eastAsia="HG丸ｺﾞｼｯｸM-PRO" w:hAnsi="HG丸ｺﾞｼｯｸM-PRO" w:hint="eastAsia"/>
                <w:sz w:val="20"/>
                <w:szCs w:val="21"/>
              </w:rPr>
              <w:t>かつ具体</w:t>
            </w:r>
            <w:r w:rsidRPr="00E54791">
              <w:rPr>
                <w:rFonts w:ascii="HG丸ｺﾞｼｯｸM-PRO" w:eastAsia="HG丸ｺﾞｼｯｸM-PRO" w:hAnsi="HG丸ｺﾞｼｯｸM-PRO" w:hint="eastAsia"/>
                <w:sz w:val="20"/>
                <w:szCs w:val="21"/>
              </w:rPr>
              <w:t>的に提案すること。</w:t>
            </w:r>
          </w:p>
          <w:p w14:paraId="5B2F0B9B" w14:textId="7BF53A8D" w:rsidR="003D7DE9" w:rsidRPr="007D4E77" w:rsidRDefault="003D7DE9" w:rsidP="003D7DE9">
            <w:pPr>
              <w:ind w:leftChars="100" w:left="410" w:hangingChars="100" w:hanging="200"/>
              <w:rPr>
                <w:rFonts w:ascii="HG丸ｺﾞｼｯｸM-PRO" w:eastAsia="HG丸ｺﾞｼｯｸM-PRO" w:hAnsi="HG丸ｺﾞｼｯｸM-PRO"/>
                <w:sz w:val="20"/>
                <w:szCs w:val="21"/>
              </w:rPr>
            </w:pPr>
            <w:r w:rsidRPr="00E54791">
              <w:rPr>
                <w:rFonts w:ascii="HG丸ｺﾞｼｯｸM-PRO" w:eastAsia="HG丸ｺﾞｼｯｸM-PRO" w:hAnsi="HG丸ｺﾞｼｯｸM-PRO" w:hint="eastAsia"/>
                <w:sz w:val="20"/>
                <w:szCs w:val="21"/>
              </w:rPr>
              <w:t>※次期戦略に盛り込むテーマは、契約締結後に大阪府</w:t>
            </w:r>
            <w:r w:rsidR="00DE2B2C" w:rsidRPr="00E54791">
              <w:rPr>
                <w:rFonts w:ascii="HG丸ｺﾞｼｯｸM-PRO" w:eastAsia="HG丸ｺﾞｼｯｸM-PRO" w:hAnsi="HG丸ｺﾞｼｯｸM-PRO" w:hint="eastAsia"/>
                <w:sz w:val="20"/>
                <w:szCs w:val="21"/>
              </w:rPr>
              <w:t>より指定</w:t>
            </w:r>
            <w:r w:rsidRPr="00E54791">
              <w:rPr>
                <w:rFonts w:ascii="HG丸ｺﾞｼｯｸM-PRO" w:eastAsia="HG丸ｺﾞｼｯｸM-PRO" w:hAnsi="HG丸ｺﾞｼｯｸM-PRO" w:hint="eastAsia"/>
                <w:sz w:val="20"/>
                <w:szCs w:val="21"/>
              </w:rPr>
              <w:t>する。そのため、提案時点で</w:t>
            </w:r>
            <w:r w:rsidR="00DE2B2C" w:rsidRPr="00E54791">
              <w:rPr>
                <w:rFonts w:ascii="HG丸ｺﾞｼｯｸM-PRO" w:eastAsia="HG丸ｺﾞｼｯｸM-PRO" w:hAnsi="HG丸ｺﾞｼｯｸM-PRO" w:hint="eastAsia"/>
                <w:sz w:val="20"/>
                <w:szCs w:val="21"/>
              </w:rPr>
              <w:t>は</w:t>
            </w:r>
            <w:r w:rsidR="00A2606A" w:rsidRPr="00E54791">
              <w:rPr>
                <w:rFonts w:ascii="HG丸ｺﾞｼｯｸM-PRO" w:eastAsia="HG丸ｺﾞｼｯｸM-PRO" w:hAnsi="HG丸ｺﾞｼｯｸM-PRO" w:hint="eastAsia"/>
                <w:sz w:val="20"/>
                <w:szCs w:val="21"/>
              </w:rPr>
              <w:t>仮説</w:t>
            </w:r>
            <w:r w:rsidRPr="00E54791">
              <w:rPr>
                <w:rFonts w:ascii="HG丸ｺﾞｼｯｸM-PRO" w:eastAsia="HG丸ｺﾞｼｯｸM-PRO" w:hAnsi="HG丸ｺﾞｼｯｸM-PRO" w:hint="eastAsia"/>
                <w:sz w:val="20"/>
                <w:szCs w:val="21"/>
              </w:rPr>
              <w:t>そのものではなく、</w:t>
            </w:r>
            <w:r w:rsidR="00A2606A" w:rsidRPr="00E54791">
              <w:rPr>
                <w:rFonts w:ascii="HG丸ｺﾞｼｯｸM-PRO" w:eastAsia="HG丸ｺﾞｼｯｸM-PRO" w:hAnsi="HG丸ｺﾞｼｯｸM-PRO" w:hint="eastAsia"/>
                <w:sz w:val="20"/>
                <w:szCs w:val="21"/>
                <w:u w:val="single"/>
              </w:rPr>
              <w:t>仮説設定の手法や実現方法の提案</w:t>
            </w:r>
            <w:r w:rsidR="00A2606A" w:rsidRPr="00E54791">
              <w:rPr>
                <w:rFonts w:ascii="HG丸ｺﾞｼｯｸM-PRO" w:eastAsia="HG丸ｺﾞｼｯｸM-PRO" w:hAnsi="HG丸ｺﾞｼｯｸM-PRO" w:hint="eastAsia"/>
                <w:sz w:val="20"/>
                <w:szCs w:val="21"/>
              </w:rPr>
              <w:t>に重きを置いて評価する。</w:t>
            </w:r>
          </w:p>
        </w:tc>
      </w:tr>
    </w:tbl>
    <w:p w14:paraId="2B1461C3" w14:textId="77777777" w:rsidR="00563300" w:rsidRPr="008110F4" w:rsidRDefault="00563300" w:rsidP="00405C92">
      <w:pPr>
        <w:ind w:leftChars="200" w:left="620" w:hangingChars="100" w:hanging="200"/>
        <w:rPr>
          <w:rFonts w:ascii="HG丸ｺﾞｼｯｸM-PRO" w:eastAsia="HG丸ｺﾞｼｯｸM-PRO" w:hAnsi="HG丸ｺﾞｼｯｸM-PRO"/>
          <w:sz w:val="20"/>
          <w:szCs w:val="21"/>
        </w:rPr>
      </w:pPr>
    </w:p>
    <w:p w14:paraId="7EDBDAE2" w14:textId="77777777" w:rsidR="00405C92" w:rsidRDefault="00405C92" w:rsidP="00A9187A">
      <w:pPr>
        <w:ind w:leftChars="100" w:left="210" w:firstLineChars="100" w:firstLine="200"/>
        <w:rPr>
          <w:rFonts w:ascii="HG丸ｺﾞｼｯｸM-PRO" w:eastAsia="HG丸ｺﾞｼｯｸM-PRO" w:hAnsi="HG丸ｺﾞｼｯｸM-PRO"/>
          <w:sz w:val="20"/>
          <w:szCs w:val="21"/>
        </w:rPr>
      </w:pPr>
    </w:p>
    <w:p w14:paraId="7F7FD3B0" w14:textId="6F1063BA" w:rsidR="007B1347" w:rsidRDefault="007B1347" w:rsidP="007B1347">
      <w:pPr>
        <w:rPr>
          <w:rFonts w:ascii="HG丸ｺﾞｼｯｸM-PRO" w:eastAsia="HG丸ｺﾞｼｯｸM-PRO" w:hAnsi="HG丸ｺﾞｼｯｸM-PRO"/>
          <w:b/>
          <w:bCs/>
          <w:sz w:val="20"/>
          <w:szCs w:val="21"/>
        </w:rPr>
      </w:pPr>
      <w:r w:rsidRPr="007D4E77">
        <w:rPr>
          <w:rFonts w:ascii="HG丸ｺﾞｼｯｸM-PRO" w:eastAsia="HG丸ｺﾞｼｯｸM-PRO" w:hAnsi="HG丸ｺﾞｼｯｸM-PRO" w:hint="eastAsia"/>
          <w:b/>
          <w:bCs/>
          <w:sz w:val="20"/>
          <w:szCs w:val="21"/>
        </w:rPr>
        <w:t>（</w:t>
      </w:r>
      <w:r w:rsidR="009514CE">
        <w:rPr>
          <w:rFonts w:ascii="HG丸ｺﾞｼｯｸM-PRO" w:eastAsia="HG丸ｺﾞｼｯｸM-PRO" w:hAnsi="HG丸ｺﾞｼｯｸM-PRO" w:hint="eastAsia"/>
          <w:b/>
          <w:bCs/>
          <w:sz w:val="20"/>
          <w:szCs w:val="21"/>
        </w:rPr>
        <w:t>３</w:t>
      </w:r>
      <w:r w:rsidRPr="007D4E77">
        <w:rPr>
          <w:rFonts w:ascii="HG丸ｺﾞｼｯｸM-PRO" w:eastAsia="HG丸ｺﾞｼｯｸM-PRO" w:hAnsi="HG丸ｺﾞｼｯｸM-PRO" w:hint="eastAsia"/>
          <w:b/>
          <w:bCs/>
          <w:sz w:val="20"/>
          <w:szCs w:val="21"/>
        </w:rPr>
        <w:t>）</w:t>
      </w:r>
      <w:r>
        <w:rPr>
          <w:rFonts w:ascii="HG丸ｺﾞｼｯｸM-PRO" w:eastAsia="HG丸ｺﾞｼｯｸM-PRO" w:hAnsi="HG丸ｺﾞｼｯｸM-PRO" w:hint="eastAsia"/>
          <w:b/>
          <w:bCs/>
          <w:sz w:val="20"/>
          <w:szCs w:val="21"/>
        </w:rPr>
        <w:t>事業推進の実施体制とロードマップの策定</w:t>
      </w:r>
    </w:p>
    <w:p w14:paraId="7CE81D07" w14:textId="62CED1E7" w:rsidR="00FE7975" w:rsidRPr="0096105C" w:rsidRDefault="0096105C" w:rsidP="0096105C">
      <w:pPr>
        <w:ind w:left="600" w:hangingChars="300" w:hanging="600"/>
        <w:rPr>
          <w:rFonts w:ascii="HG丸ｺﾞｼｯｸM-PRO" w:eastAsia="HG丸ｺﾞｼｯｸM-PRO" w:hAnsi="HG丸ｺﾞｼｯｸM-PRO"/>
          <w:sz w:val="20"/>
          <w:szCs w:val="21"/>
        </w:rPr>
      </w:pPr>
      <w:r w:rsidRPr="0096105C">
        <w:rPr>
          <w:rFonts w:ascii="HG丸ｺﾞｼｯｸM-PRO" w:eastAsia="HG丸ｺﾞｼｯｸM-PRO" w:hAnsi="HG丸ｺﾞｼｯｸM-PRO" w:hint="eastAsia"/>
          <w:sz w:val="20"/>
          <w:szCs w:val="21"/>
        </w:rPr>
        <w:t xml:space="preserve">　　①　（</w:t>
      </w:r>
      <w:r w:rsidR="009514CE">
        <w:rPr>
          <w:rFonts w:ascii="HG丸ｺﾞｼｯｸM-PRO" w:eastAsia="HG丸ｺﾞｼｯｸM-PRO" w:hAnsi="HG丸ｺﾞｼｯｸM-PRO" w:hint="eastAsia"/>
          <w:sz w:val="20"/>
          <w:szCs w:val="21"/>
        </w:rPr>
        <w:t>２</w:t>
      </w:r>
      <w:r w:rsidRPr="0096105C">
        <w:rPr>
          <w:rFonts w:ascii="HG丸ｺﾞｼｯｸM-PRO" w:eastAsia="HG丸ｺﾞｼｯｸM-PRO" w:hAnsi="HG丸ｺﾞｼｯｸM-PRO" w:hint="eastAsia"/>
          <w:sz w:val="20"/>
          <w:szCs w:val="21"/>
        </w:rPr>
        <w:t>）の</w:t>
      </w:r>
      <w:r w:rsidR="00751B2B">
        <w:rPr>
          <w:rFonts w:ascii="HG丸ｺﾞｼｯｸM-PRO" w:eastAsia="HG丸ｺﾞｼｯｸM-PRO" w:hAnsi="HG丸ｺﾞｼｯｸM-PRO" w:hint="eastAsia"/>
          <w:sz w:val="20"/>
          <w:szCs w:val="21"/>
        </w:rPr>
        <w:t>次期</w:t>
      </w:r>
      <w:r w:rsidRPr="0096105C">
        <w:rPr>
          <w:rFonts w:ascii="HG丸ｺﾞｼｯｸM-PRO" w:eastAsia="HG丸ｺﾞｼｯｸM-PRO" w:hAnsi="HG丸ｺﾞｼｯｸM-PRO" w:hint="eastAsia"/>
          <w:sz w:val="20"/>
          <w:szCs w:val="21"/>
        </w:rPr>
        <w:t>戦略を実践するために</w:t>
      </w:r>
      <w:r>
        <w:rPr>
          <w:rFonts w:ascii="HG丸ｺﾞｼｯｸM-PRO" w:eastAsia="HG丸ｺﾞｼｯｸM-PRO" w:hAnsi="HG丸ｺﾞｼｯｸM-PRO" w:hint="eastAsia"/>
          <w:sz w:val="20"/>
          <w:szCs w:val="21"/>
        </w:rPr>
        <w:t>必要なリソースや実施体制について、大阪府だけでなく市町村や民間事業者との連携スキームも含めて案を示すこと。</w:t>
      </w:r>
    </w:p>
    <w:p w14:paraId="1A27908F" w14:textId="4F4ED504" w:rsidR="008110F4" w:rsidRDefault="0096105C" w:rsidP="00563300">
      <w:pPr>
        <w:ind w:leftChars="100" w:left="210"/>
        <w:rPr>
          <w:rFonts w:ascii="HG丸ｺﾞｼｯｸM-PRO" w:eastAsia="HG丸ｺﾞｼｯｸM-PRO" w:hAnsi="HG丸ｺﾞｼｯｸM-PRO"/>
          <w:sz w:val="20"/>
          <w:szCs w:val="21"/>
        </w:rPr>
      </w:pPr>
      <w:r w:rsidRPr="0096105C">
        <w:rPr>
          <w:rFonts w:ascii="HG丸ｺﾞｼｯｸM-PRO" w:eastAsia="HG丸ｺﾞｼｯｸM-PRO" w:hAnsi="HG丸ｺﾞｼｯｸM-PRO" w:hint="eastAsia"/>
          <w:sz w:val="20"/>
          <w:szCs w:val="21"/>
        </w:rPr>
        <w:t xml:space="preserve">　②　上記②を段階的に進めて行くロードマップを</w:t>
      </w:r>
      <w:r>
        <w:rPr>
          <w:rFonts w:ascii="HG丸ｺﾞｼｯｸM-PRO" w:eastAsia="HG丸ｺﾞｼｯｸM-PRO" w:hAnsi="HG丸ｺﾞｼｯｸM-PRO" w:hint="eastAsia"/>
          <w:sz w:val="20"/>
          <w:szCs w:val="21"/>
        </w:rPr>
        <w:t>、5ヵ年計画として明記</w:t>
      </w:r>
      <w:r w:rsidRPr="0096105C">
        <w:rPr>
          <w:rFonts w:ascii="HG丸ｺﾞｼｯｸM-PRO" w:eastAsia="HG丸ｺﾞｼｯｸM-PRO" w:hAnsi="HG丸ｺﾞｼｯｸM-PRO" w:hint="eastAsia"/>
          <w:sz w:val="20"/>
          <w:szCs w:val="21"/>
        </w:rPr>
        <w:t>すること。</w:t>
      </w:r>
    </w:p>
    <w:p w14:paraId="40C916CD" w14:textId="77777777" w:rsidR="008110F4" w:rsidRPr="007D4E77" w:rsidRDefault="008110F4" w:rsidP="008110F4">
      <w:pPr>
        <w:ind w:leftChars="100" w:left="210" w:firstLineChars="100" w:firstLine="200"/>
        <w:rPr>
          <w:rFonts w:ascii="HG丸ｺﾞｼｯｸM-PRO" w:eastAsia="HG丸ｺﾞｼｯｸM-PRO" w:hAnsi="HG丸ｺﾞｼｯｸM-PRO"/>
          <w:sz w:val="20"/>
          <w:szCs w:val="21"/>
        </w:rPr>
      </w:pPr>
    </w:p>
    <w:tbl>
      <w:tblPr>
        <w:tblStyle w:val="a3"/>
        <w:tblW w:w="0" w:type="auto"/>
        <w:tblInd w:w="137" w:type="dxa"/>
        <w:tblLook w:val="04A0" w:firstRow="1" w:lastRow="0" w:firstColumn="1" w:lastColumn="0" w:noHBand="0" w:noVBand="1"/>
      </w:tblPr>
      <w:tblGrid>
        <w:gridCol w:w="9377"/>
      </w:tblGrid>
      <w:tr w:rsidR="008110F4" w:rsidRPr="007D4E77" w14:paraId="65377842" w14:textId="77777777" w:rsidTr="0000498D">
        <w:tc>
          <w:tcPr>
            <w:tcW w:w="9599" w:type="dxa"/>
          </w:tcPr>
          <w:p w14:paraId="7AE18E1F" w14:textId="77777777" w:rsidR="008110F4" w:rsidRPr="007D4E77" w:rsidRDefault="008110F4" w:rsidP="0000498D">
            <w:pPr>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（提案を求める内容）</w:t>
            </w:r>
          </w:p>
          <w:p w14:paraId="7E3F80A7" w14:textId="6CD7C316" w:rsidR="008110F4" w:rsidRPr="007D4E77" w:rsidRDefault="008110F4" w:rsidP="00563300">
            <w:pPr>
              <w:ind w:left="400" w:hangingChars="200" w:hanging="4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 xml:space="preserve">①　</w:t>
            </w:r>
            <w:r w:rsidR="00563300" w:rsidRPr="00563300">
              <w:rPr>
                <w:rFonts w:ascii="HG丸ｺﾞｼｯｸM-PRO" w:eastAsia="HG丸ｺﾞｼｯｸM-PRO" w:hAnsi="HG丸ｺﾞｼｯｸM-PRO" w:hint="eastAsia"/>
                <w:sz w:val="20"/>
                <w:szCs w:val="21"/>
              </w:rPr>
              <w:t>次期戦略を実践するために必要なリソースや実施体制について、大阪府だけでなく市町村や民間事業者との連携スキームを</w:t>
            </w:r>
            <w:r w:rsidR="00563300">
              <w:rPr>
                <w:rFonts w:ascii="HG丸ｺﾞｼｯｸM-PRO" w:eastAsia="HG丸ｺﾞｼｯｸM-PRO" w:hAnsi="HG丸ｺﾞｼｯｸM-PRO" w:hint="eastAsia"/>
                <w:sz w:val="20"/>
                <w:szCs w:val="21"/>
              </w:rPr>
              <w:t>明示し、</w:t>
            </w:r>
            <w:r w:rsidR="00563300" w:rsidRPr="00563300">
              <w:rPr>
                <w:rFonts w:ascii="HG丸ｺﾞｼｯｸM-PRO" w:eastAsia="HG丸ｺﾞｼｯｸM-PRO" w:hAnsi="HG丸ｺﾞｼｯｸM-PRO" w:hint="eastAsia"/>
                <w:sz w:val="20"/>
                <w:szCs w:val="21"/>
              </w:rPr>
              <w:t>具体的</w:t>
            </w:r>
            <w:r w:rsidR="00563300">
              <w:rPr>
                <w:rFonts w:ascii="HG丸ｺﾞｼｯｸM-PRO" w:eastAsia="HG丸ｺﾞｼｯｸM-PRO" w:hAnsi="HG丸ｺﾞｼｯｸM-PRO" w:hint="eastAsia"/>
                <w:sz w:val="20"/>
                <w:szCs w:val="21"/>
              </w:rPr>
              <w:t>に提案すること。</w:t>
            </w:r>
          </w:p>
        </w:tc>
      </w:tr>
    </w:tbl>
    <w:p w14:paraId="07E282F1" w14:textId="77777777" w:rsidR="0096105C" w:rsidRPr="007D4E77" w:rsidRDefault="0096105C" w:rsidP="00FE7975">
      <w:pPr>
        <w:rPr>
          <w:rFonts w:ascii="HG丸ｺﾞｼｯｸM-PRO" w:eastAsia="HG丸ｺﾞｼｯｸM-PRO" w:hAnsi="HG丸ｺﾞｼｯｸM-PRO"/>
          <w:b/>
          <w:bCs/>
          <w:sz w:val="20"/>
          <w:szCs w:val="21"/>
        </w:rPr>
      </w:pPr>
    </w:p>
    <w:p w14:paraId="2649AF33" w14:textId="4C895951" w:rsidR="00752E6E" w:rsidRPr="007D4E77" w:rsidRDefault="00752E6E" w:rsidP="00752E6E">
      <w:pPr>
        <w:ind w:left="402" w:hangingChars="200" w:hanging="402"/>
        <w:rPr>
          <w:rFonts w:ascii="HG丸ｺﾞｼｯｸM-PRO" w:eastAsia="HG丸ｺﾞｼｯｸM-PRO" w:hAnsi="HG丸ｺﾞｼｯｸM-PRO"/>
          <w:b/>
          <w:bCs/>
          <w:sz w:val="20"/>
          <w:szCs w:val="21"/>
        </w:rPr>
      </w:pPr>
      <w:r w:rsidRPr="007D4E77">
        <w:rPr>
          <w:rFonts w:ascii="HG丸ｺﾞｼｯｸM-PRO" w:eastAsia="HG丸ｺﾞｼｯｸM-PRO" w:hAnsi="HG丸ｺﾞｼｯｸM-PRO" w:hint="eastAsia"/>
          <w:b/>
          <w:bCs/>
          <w:sz w:val="20"/>
          <w:szCs w:val="21"/>
        </w:rPr>
        <w:t>６</w:t>
      </w:r>
      <w:r w:rsidR="00911AD1" w:rsidRPr="007D4E77">
        <w:rPr>
          <w:rFonts w:ascii="HG丸ｺﾞｼｯｸM-PRO" w:eastAsia="HG丸ｺﾞｼｯｸM-PRO" w:hAnsi="HG丸ｺﾞｼｯｸM-PRO" w:hint="eastAsia"/>
          <w:b/>
          <w:bCs/>
          <w:sz w:val="20"/>
          <w:szCs w:val="21"/>
        </w:rPr>
        <w:t>．</w:t>
      </w:r>
      <w:r w:rsidR="00000543" w:rsidRPr="007D4E77">
        <w:rPr>
          <w:rFonts w:ascii="HG丸ｺﾞｼｯｸM-PRO" w:eastAsia="HG丸ｺﾞｼｯｸM-PRO" w:hAnsi="HG丸ｺﾞｼｯｸM-PRO" w:hint="eastAsia"/>
          <w:b/>
          <w:bCs/>
          <w:sz w:val="20"/>
          <w:szCs w:val="21"/>
        </w:rPr>
        <w:t>事業全体にかかる留意点</w:t>
      </w:r>
    </w:p>
    <w:p w14:paraId="73D30513" w14:textId="6E7F505D" w:rsidR="00752E6E" w:rsidRPr="007D4E77" w:rsidRDefault="00752E6E" w:rsidP="00911AD1">
      <w:pPr>
        <w:ind w:leftChars="200" w:left="42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w:t>
      </w:r>
      <w:r w:rsidRPr="007D4E77">
        <w:rPr>
          <w:rFonts w:ascii="HG丸ｺﾞｼｯｸM-PRO" w:eastAsia="HG丸ｺﾞｼｯｸM-PRO" w:hAnsi="HG丸ｺﾞｼｯｸM-PRO"/>
          <w:sz w:val="20"/>
          <w:szCs w:val="21"/>
        </w:rPr>
        <w:t>受託者は、契約締結後、事業の実施に際しては、大阪府の指示に従うこと。</w:t>
      </w:r>
    </w:p>
    <w:p w14:paraId="0176AA09" w14:textId="437E7508" w:rsidR="00752E6E" w:rsidRPr="007D4E77" w:rsidRDefault="00752E6E" w:rsidP="00911AD1">
      <w:pPr>
        <w:ind w:leftChars="200" w:left="42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w:t>
      </w:r>
      <w:r w:rsidRPr="007D4E77">
        <w:rPr>
          <w:rFonts w:ascii="HG丸ｺﾞｼｯｸM-PRO" w:eastAsia="HG丸ｺﾞｼｯｸM-PRO" w:hAnsi="HG丸ｺﾞｼｯｸM-PRO"/>
          <w:sz w:val="20"/>
          <w:szCs w:val="21"/>
        </w:rPr>
        <w:t>受託者は、業務の具体的な内容については、大阪府と協議の上で決定すること。</w:t>
      </w:r>
    </w:p>
    <w:p w14:paraId="4065BFC3" w14:textId="5FE667D6" w:rsidR="00752E6E" w:rsidRPr="007D4E77" w:rsidRDefault="00752E6E" w:rsidP="00911AD1">
      <w:pPr>
        <w:ind w:leftChars="200" w:left="42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w:t>
      </w:r>
      <w:r w:rsidRPr="007D4E77">
        <w:rPr>
          <w:rFonts w:ascii="HG丸ｺﾞｼｯｸM-PRO" w:eastAsia="HG丸ｺﾞｼｯｸM-PRO" w:hAnsi="HG丸ｺﾞｼｯｸM-PRO"/>
          <w:sz w:val="20"/>
          <w:szCs w:val="21"/>
        </w:rPr>
        <w:t>受託者は、契約締結後直ちに事業の実施体制に基づく責任者を指定し、大阪府へ報告すること。</w:t>
      </w:r>
    </w:p>
    <w:p w14:paraId="1A7A60ED" w14:textId="252A6066" w:rsidR="00752E6E" w:rsidRPr="007D4E77" w:rsidRDefault="00752E6E" w:rsidP="00911AD1">
      <w:pPr>
        <w:ind w:leftChars="200" w:left="42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w:t>
      </w:r>
      <w:r w:rsidRPr="007D4E77">
        <w:rPr>
          <w:rFonts w:ascii="HG丸ｺﾞｼｯｸM-PRO" w:eastAsia="HG丸ｺﾞｼｯｸM-PRO" w:hAnsi="HG丸ｺﾞｼｯｸM-PRO"/>
          <w:sz w:val="20"/>
          <w:szCs w:val="21"/>
        </w:rPr>
        <w:t>受託者は、事業開始時までに業務実施計画書を大阪府に提出すること。</w:t>
      </w:r>
    </w:p>
    <w:p w14:paraId="63E5352B" w14:textId="65C0F2DB" w:rsidR="00752E6E" w:rsidRPr="007D4E77" w:rsidRDefault="00752E6E" w:rsidP="00911AD1">
      <w:pPr>
        <w:ind w:leftChars="200" w:left="42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lastRenderedPageBreak/>
        <w:t>・</w:t>
      </w:r>
      <w:r w:rsidRPr="007D4E77">
        <w:rPr>
          <w:rFonts w:ascii="HG丸ｺﾞｼｯｸM-PRO" w:eastAsia="HG丸ｺﾞｼｯｸM-PRO" w:hAnsi="HG丸ｺﾞｼｯｸM-PRO"/>
          <w:sz w:val="20"/>
          <w:szCs w:val="21"/>
        </w:rPr>
        <w:t>事業実施状況については、大阪府に随時報告すること。</w:t>
      </w:r>
    </w:p>
    <w:p w14:paraId="6B35A0FD" w14:textId="77777777" w:rsidR="00752E6E" w:rsidRPr="007D4E77" w:rsidRDefault="00752E6E" w:rsidP="00752E6E">
      <w:pPr>
        <w:ind w:left="400" w:hangingChars="200" w:hanging="400"/>
        <w:rPr>
          <w:rFonts w:ascii="HG丸ｺﾞｼｯｸM-PRO" w:eastAsia="HG丸ｺﾞｼｯｸM-PRO" w:hAnsi="HG丸ｺﾞｼｯｸM-PRO"/>
          <w:sz w:val="20"/>
          <w:szCs w:val="21"/>
        </w:rPr>
      </w:pPr>
    </w:p>
    <w:p w14:paraId="036DF91C" w14:textId="4881C79F" w:rsidR="00752E6E" w:rsidRPr="007D4E77" w:rsidRDefault="00752E6E" w:rsidP="00752E6E">
      <w:pPr>
        <w:ind w:left="402" w:hangingChars="200" w:hanging="402"/>
        <w:rPr>
          <w:rFonts w:ascii="HG丸ｺﾞｼｯｸM-PRO" w:eastAsia="HG丸ｺﾞｼｯｸM-PRO" w:hAnsi="HG丸ｺﾞｼｯｸM-PRO"/>
          <w:b/>
          <w:bCs/>
          <w:sz w:val="20"/>
          <w:szCs w:val="21"/>
        </w:rPr>
      </w:pPr>
      <w:r w:rsidRPr="007D4E77">
        <w:rPr>
          <w:rFonts w:ascii="HG丸ｺﾞｼｯｸM-PRO" w:eastAsia="HG丸ｺﾞｼｯｸM-PRO" w:hAnsi="HG丸ｺﾞｼｯｸM-PRO" w:hint="eastAsia"/>
          <w:b/>
          <w:bCs/>
          <w:sz w:val="20"/>
          <w:szCs w:val="21"/>
        </w:rPr>
        <w:t>７</w:t>
      </w:r>
      <w:r w:rsidR="00911AD1" w:rsidRPr="007D4E77">
        <w:rPr>
          <w:rFonts w:ascii="HG丸ｺﾞｼｯｸM-PRO" w:eastAsia="HG丸ｺﾞｼｯｸM-PRO" w:hAnsi="HG丸ｺﾞｼｯｸM-PRO" w:hint="eastAsia"/>
          <w:b/>
          <w:bCs/>
          <w:sz w:val="20"/>
          <w:szCs w:val="21"/>
        </w:rPr>
        <w:t>．</w:t>
      </w:r>
      <w:r w:rsidRPr="007D4E77">
        <w:rPr>
          <w:rFonts w:ascii="HG丸ｺﾞｼｯｸM-PRO" w:eastAsia="HG丸ｺﾞｼｯｸM-PRO" w:hAnsi="HG丸ｺﾞｼｯｸM-PRO" w:hint="eastAsia"/>
          <w:b/>
          <w:bCs/>
          <w:sz w:val="20"/>
          <w:szCs w:val="21"/>
        </w:rPr>
        <w:t>成果物の提出</w:t>
      </w:r>
    </w:p>
    <w:p w14:paraId="2CFA4991" w14:textId="77777777" w:rsidR="00752E6E" w:rsidRPr="007D4E77" w:rsidRDefault="00752E6E" w:rsidP="00911AD1">
      <w:pPr>
        <w:ind w:leftChars="200" w:left="42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受託者が大阪府へ提出する成果物は以下のとおりとする。</w:t>
      </w:r>
    </w:p>
    <w:p w14:paraId="18E50177" w14:textId="77777777" w:rsidR="00752E6E" w:rsidRPr="007D4E77" w:rsidRDefault="00752E6E" w:rsidP="00752E6E">
      <w:pPr>
        <w:ind w:left="400" w:hangingChars="200" w:hanging="4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（１）中間報告</w:t>
      </w:r>
    </w:p>
    <w:p w14:paraId="2475F824" w14:textId="702585FB" w:rsidR="00752E6E" w:rsidRPr="007D4E77" w:rsidRDefault="00752E6E" w:rsidP="00911AD1">
      <w:pPr>
        <w:ind w:leftChars="200" w:left="42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受託者は、</w:t>
      </w:r>
      <w:r w:rsidR="00C60B74">
        <w:rPr>
          <w:rFonts w:ascii="HG丸ｺﾞｼｯｸM-PRO" w:eastAsia="HG丸ｺﾞｼｯｸM-PRO" w:hAnsi="HG丸ｺﾞｼｯｸM-PRO" w:hint="eastAsia"/>
          <w:sz w:val="20"/>
          <w:szCs w:val="21"/>
        </w:rPr>
        <w:t>大阪府が指定する時期</w:t>
      </w:r>
      <w:r w:rsidRPr="007D4E77">
        <w:rPr>
          <w:rFonts w:ascii="HG丸ｺﾞｼｯｸM-PRO" w:eastAsia="HG丸ｺﾞｼｯｸM-PRO" w:hAnsi="HG丸ｺﾞｼｯｸM-PRO"/>
          <w:sz w:val="20"/>
          <w:szCs w:val="21"/>
        </w:rPr>
        <w:t>に、それまでに実施した調査結果の概要を大阪府に提出すること。（詳細は、別途受託者に指示する。）なお、成果物は、電子データで提出すること。</w:t>
      </w:r>
    </w:p>
    <w:p w14:paraId="5CBD429C" w14:textId="77777777" w:rsidR="00752E6E" w:rsidRPr="007D4E77" w:rsidRDefault="00752E6E" w:rsidP="00752E6E">
      <w:pPr>
        <w:ind w:left="400" w:hangingChars="200" w:hanging="4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（２）最終報告</w:t>
      </w:r>
    </w:p>
    <w:p w14:paraId="63B14A17" w14:textId="2584010B" w:rsidR="00752E6E" w:rsidRPr="007D4E77" w:rsidRDefault="00752E6E">
      <w:pPr>
        <w:ind w:leftChars="200" w:left="42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受託者は、事業終了後</w:t>
      </w:r>
      <w:r w:rsidR="00E279B2">
        <w:rPr>
          <w:rFonts w:ascii="HG丸ｺﾞｼｯｸM-PRO" w:eastAsia="HG丸ｺﾞｼｯｸM-PRO" w:hAnsi="HG丸ｺﾞｼｯｸM-PRO" w:hint="eastAsia"/>
          <w:sz w:val="20"/>
          <w:szCs w:val="21"/>
        </w:rPr>
        <w:t>、</w:t>
      </w:r>
      <w:r w:rsidRPr="007D4E77">
        <w:rPr>
          <w:rFonts w:ascii="HG丸ｺﾞｼｯｸM-PRO" w:eastAsia="HG丸ｺﾞｼｯｸM-PRO" w:hAnsi="HG丸ｺﾞｼｯｸM-PRO" w:hint="eastAsia"/>
          <w:sz w:val="20"/>
          <w:szCs w:val="21"/>
        </w:rPr>
        <w:t>事業完了報告書</w:t>
      </w:r>
      <w:r w:rsidR="00AA4C04">
        <w:rPr>
          <w:rFonts w:ascii="HG丸ｺﾞｼｯｸM-PRO" w:eastAsia="HG丸ｺﾞｼｯｸM-PRO" w:hAnsi="HG丸ｺﾞｼｯｸM-PRO" w:hint="eastAsia"/>
          <w:sz w:val="20"/>
          <w:szCs w:val="21"/>
        </w:rPr>
        <w:t>並びに</w:t>
      </w:r>
      <w:r w:rsidRPr="007D4E77">
        <w:rPr>
          <w:rFonts w:ascii="HG丸ｺﾞｼｯｸM-PRO" w:eastAsia="HG丸ｺﾞｼｯｸM-PRO" w:hAnsi="HG丸ｺﾞｼｯｸM-PRO" w:hint="eastAsia"/>
          <w:sz w:val="20"/>
          <w:szCs w:val="21"/>
        </w:rPr>
        <w:t>成果物として</w:t>
      </w:r>
      <w:r w:rsidR="007529F1">
        <w:rPr>
          <w:rFonts w:ascii="HG丸ｺﾞｼｯｸM-PRO" w:eastAsia="HG丸ｺﾞｼｯｸM-PRO" w:hAnsi="HG丸ｺﾞｼｯｸM-PRO" w:hint="eastAsia"/>
          <w:sz w:val="20"/>
          <w:szCs w:val="21"/>
        </w:rPr>
        <w:t>「レポート」及び「</w:t>
      </w:r>
      <w:r w:rsidR="00392A71">
        <w:rPr>
          <w:rFonts w:ascii="HG丸ｺﾞｼｯｸM-PRO" w:eastAsia="HG丸ｺﾞｼｯｸM-PRO" w:hAnsi="HG丸ｺﾞｼｯｸM-PRO" w:hint="eastAsia"/>
          <w:sz w:val="20"/>
          <w:szCs w:val="21"/>
        </w:rPr>
        <w:t>ロードマップ</w:t>
      </w:r>
      <w:r w:rsidR="007529F1">
        <w:rPr>
          <w:rFonts w:ascii="HG丸ｺﾞｼｯｸM-PRO" w:eastAsia="HG丸ｺﾞｼｯｸM-PRO" w:hAnsi="HG丸ｺﾞｼｯｸM-PRO" w:hint="eastAsia"/>
          <w:sz w:val="20"/>
          <w:szCs w:val="21"/>
        </w:rPr>
        <w:t>」</w:t>
      </w:r>
      <w:r w:rsidRPr="007D4E77">
        <w:rPr>
          <w:rFonts w:ascii="HG丸ｺﾞｼｯｸM-PRO" w:eastAsia="HG丸ｺﾞｼｯｸM-PRO" w:hAnsi="HG丸ｺﾞｼｯｸM-PRO" w:hint="eastAsia"/>
          <w:sz w:val="20"/>
          <w:szCs w:val="21"/>
        </w:rPr>
        <w:t>（業務５（</w:t>
      </w:r>
      <w:r w:rsidR="00392A71">
        <w:rPr>
          <w:rFonts w:ascii="HG丸ｺﾞｼｯｸM-PRO" w:eastAsia="HG丸ｺﾞｼｯｸM-PRO" w:hAnsi="HG丸ｺﾞｼｯｸM-PRO" w:hint="eastAsia"/>
          <w:sz w:val="20"/>
          <w:szCs w:val="21"/>
        </w:rPr>
        <w:t>4</w:t>
      </w:r>
      <w:r w:rsidRPr="007D4E77">
        <w:rPr>
          <w:rFonts w:ascii="HG丸ｺﾞｼｯｸM-PRO" w:eastAsia="HG丸ｺﾞｼｯｸM-PRO" w:hAnsi="HG丸ｺﾞｼｯｸM-PRO" w:hint="eastAsia"/>
          <w:sz w:val="20"/>
          <w:szCs w:val="21"/>
        </w:rPr>
        <w:t>）参照）とともに、本事業で実施した調査・分析等（印刷物・データ等）一式を</w:t>
      </w:r>
      <w:r w:rsidR="00E279B2">
        <w:rPr>
          <w:rFonts w:ascii="HG丸ｺﾞｼｯｸM-PRO" w:eastAsia="HG丸ｺﾞｼｯｸM-PRO" w:hAnsi="HG丸ｺﾞｼｯｸM-PRO" w:hint="eastAsia"/>
          <w:sz w:val="20"/>
          <w:szCs w:val="21"/>
        </w:rPr>
        <w:t>、契約期間内までに</w:t>
      </w:r>
      <w:r w:rsidRPr="007D4E77">
        <w:rPr>
          <w:rFonts w:ascii="HG丸ｺﾞｼｯｸM-PRO" w:eastAsia="HG丸ｺﾞｼｯｸM-PRO" w:hAnsi="HG丸ｺﾞｼｯｸM-PRO" w:hint="eastAsia"/>
          <w:sz w:val="20"/>
          <w:szCs w:val="21"/>
        </w:rPr>
        <w:t>大阪府に提出すること。（詳細は、別途受託者に指示する。）なお、成果物は、印刷物の外、</w:t>
      </w:r>
      <w:r w:rsidRPr="007D4E77">
        <w:rPr>
          <w:rFonts w:ascii="HG丸ｺﾞｼｯｸM-PRO" w:eastAsia="HG丸ｺﾞｼｯｸM-PRO" w:hAnsi="HG丸ｺﾞｼｯｸM-PRO"/>
          <w:sz w:val="20"/>
          <w:szCs w:val="21"/>
        </w:rPr>
        <w:t>PDFファイル形式の電子データでも提出すること。なお、当該電子データは、今後大阪府において、ホームページ等で自由に利用することができるものとする。</w:t>
      </w:r>
    </w:p>
    <w:p w14:paraId="23743205" w14:textId="77777777" w:rsidR="00752E6E" w:rsidRPr="007D4E77" w:rsidRDefault="00752E6E" w:rsidP="00752E6E">
      <w:pPr>
        <w:ind w:left="400" w:hangingChars="200" w:hanging="400"/>
        <w:rPr>
          <w:rFonts w:ascii="HG丸ｺﾞｼｯｸM-PRO" w:eastAsia="HG丸ｺﾞｼｯｸM-PRO" w:hAnsi="HG丸ｺﾞｼｯｸM-PRO"/>
          <w:sz w:val="20"/>
          <w:szCs w:val="21"/>
        </w:rPr>
      </w:pPr>
    </w:p>
    <w:p w14:paraId="3BAF9F3E" w14:textId="6252BC24" w:rsidR="00752E6E" w:rsidRPr="007D4E77" w:rsidRDefault="00752E6E" w:rsidP="00752E6E">
      <w:pPr>
        <w:ind w:left="402" w:hangingChars="200" w:hanging="402"/>
        <w:rPr>
          <w:rFonts w:ascii="HG丸ｺﾞｼｯｸM-PRO" w:eastAsia="HG丸ｺﾞｼｯｸM-PRO" w:hAnsi="HG丸ｺﾞｼｯｸM-PRO"/>
          <w:b/>
          <w:bCs/>
          <w:sz w:val="20"/>
          <w:szCs w:val="21"/>
        </w:rPr>
      </w:pPr>
      <w:r w:rsidRPr="007D4E77">
        <w:rPr>
          <w:rFonts w:ascii="HG丸ｺﾞｼｯｸM-PRO" w:eastAsia="HG丸ｺﾞｼｯｸM-PRO" w:hAnsi="HG丸ｺﾞｼｯｸM-PRO" w:hint="eastAsia"/>
          <w:b/>
          <w:bCs/>
          <w:sz w:val="20"/>
          <w:szCs w:val="21"/>
        </w:rPr>
        <w:t>８</w:t>
      </w:r>
      <w:r w:rsidR="00911AD1" w:rsidRPr="007D4E77">
        <w:rPr>
          <w:rFonts w:ascii="HG丸ｺﾞｼｯｸM-PRO" w:eastAsia="HG丸ｺﾞｼｯｸM-PRO" w:hAnsi="HG丸ｺﾞｼｯｸM-PRO" w:hint="eastAsia"/>
          <w:b/>
          <w:bCs/>
          <w:sz w:val="20"/>
          <w:szCs w:val="21"/>
        </w:rPr>
        <w:t>．</w:t>
      </w:r>
      <w:r w:rsidRPr="007D4E77">
        <w:rPr>
          <w:rFonts w:ascii="HG丸ｺﾞｼｯｸM-PRO" w:eastAsia="HG丸ｺﾞｼｯｸM-PRO" w:hAnsi="HG丸ｺﾞｼｯｸM-PRO" w:hint="eastAsia"/>
          <w:b/>
          <w:bCs/>
          <w:sz w:val="20"/>
          <w:szCs w:val="21"/>
        </w:rPr>
        <w:t>著作権等の取り扱い</w:t>
      </w:r>
    </w:p>
    <w:p w14:paraId="5B7CD48E" w14:textId="1B088F31" w:rsidR="00752E6E" w:rsidRPr="007D4E77" w:rsidRDefault="00752E6E" w:rsidP="00911AD1">
      <w:pPr>
        <w:ind w:leftChars="135" w:left="483" w:hangingChars="100" w:hanging="2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w:t>
      </w:r>
      <w:r w:rsidRPr="007D4E77">
        <w:rPr>
          <w:rFonts w:ascii="HG丸ｺﾞｼｯｸM-PRO" w:eastAsia="HG丸ｺﾞｼｯｸM-PRO" w:hAnsi="HG丸ｺﾞｼｯｸM-PRO"/>
          <w:sz w:val="20"/>
          <w:szCs w:val="21"/>
        </w:rPr>
        <w:t>成果物に関する著作権、著作隣接権、商標権、意匠権及び所有権（以下「著作権等」という。）は大阪府が保有する。</w:t>
      </w:r>
    </w:p>
    <w:p w14:paraId="5EF32CEB" w14:textId="326A03AC" w:rsidR="00752E6E" w:rsidRPr="007D4E77" w:rsidRDefault="00752E6E" w:rsidP="00911AD1">
      <w:pPr>
        <w:ind w:leftChars="135" w:left="483" w:hangingChars="100" w:hanging="2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・成果物に含まれる受託者又は第三者が権利を有する著作物等（以下「既存著作物」という。）の著作権等は、個々の著作者に帰属する。</w:t>
      </w:r>
    </w:p>
    <w:p w14:paraId="320F0B57" w14:textId="281BB228" w:rsidR="00752E6E" w:rsidRPr="007D4E77" w:rsidRDefault="00752E6E" w:rsidP="00911AD1">
      <w:pPr>
        <w:ind w:leftChars="135" w:left="483" w:hangingChars="100" w:hanging="2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・納入される成果物に既存著作物が含まれる場合は、受託者が当該既存著作物の使用に必要な費用の負担及び使用許諾契約等に係る一切の手続を行う。</w:t>
      </w:r>
    </w:p>
    <w:p w14:paraId="0632C587" w14:textId="77777777" w:rsidR="00752E6E" w:rsidRPr="007D4E77" w:rsidRDefault="00752E6E" w:rsidP="00752E6E">
      <w:pPr>
        <w:ind w:left="400" w:hangingChars="200" w:hanging="400"/>
        <w:rPr>
          <w:rFonts w:ascii="HG丸ｺﾞｼｯｸM-PRO" w:eastAsia="HG丸ｺﾞｼｯｸM-PRO" w:hAnsi="HG丸ｺﾞｼｯｸM-PRO"/>
          <w:sz w:val="20"/>
          <w:szCs w:val="21"/>
        </w:rPr>
      </w:pPr>
    </w:p>
    <w:p w14:paraId="64D07301" w14:textId="4898FEF1" w:rsidR="00752E6E" w:rsidRPr="007D4E77" w:rsidRDefault="00752E6E" w:rsidP="00752E6E">
      <w:pPr>
        <w:ind w:left="402" w:hangingChars="200" w:hanging="402"/>
        <w:rPr>
          <w:rFonts w:ascii="HG丸ｺﾞｼｯｸM-PRO" w:eastAsia="HG丸ｺﾞｼｯｸM-PRO" w:hAnsi="HG丸ｺﾞｼｯｸM-PRO"/>
          <w:b/>
          <w:bCs/>
          <w:sz w:val="20"/>
          <w:szCs w:val="21"/>
        </w:rPr>
      </w:pPr>
      <w:r w:rsidRPr="007D4E77">
        <w:rPr>
          <w:rFonts w:ascii="HG丸ｺﾞｼｯｸM-PRO" w:eastAsia="HG丸ｺﾞｼｯｸM-PRO" w:hAnsi="HG丸ｺﾞｼｯｸM-PRO" w:hint="eastAsia"/>
          <w:b/>
          <w:bCs/>
          <w:sz w:val="20"/>
          <w:szCs w:val="21"/>
        </w:rPr>
        <w:t>９</w:t>
      </w:r>
      <w:r w:rsidR="00911AD1" w:rsidRPr="007D4E77">
        <w:rPr>
          <w:rFonts w:ascii="HG丸ｺﾞｼｯｸM-PRO" w:eastAsia="HG丸ｺﾞｼｯｸM-PRO" w:hAnsi="HG丸ｺﾞｼｯｸM-PRO" w:hint="eastAsia"/>
          <w:b/>
          <w:bCs/>
          <w:sz w:val="20"/>
          <w:szCs w:val="21"/>
        </w:rPr>
        <w:t>．</w:t>
      </w:r>
      <w:r w:rsidRPr="007D4E77">
        <w:rPr>
          <w:rFonts w:ascii="HG丸ｺﾞｼｯｸM-PRO" w:eastAsia="HG丸ｺﾞｼｯｸM-PRO" w:hAnsi="HG丸ｺﾞｼｯｸM-PRO" w:hint="eastAsia"/>
          <w:b/>
          <w:bCs/>
          <w:sz w:val="20"/>
          <w:szCs w:val="21"/>
        </w:rPr>
        <w:t>再委託について</w:t>
      </w:r>
    </w:p>
    <w:p w14:paraId="2BD8D896" w14:textId="77777777" w:rsidR="00752E6E" w:rsidRPr="007D4E77" w:rsidRDefault="00752E6E" w:rsidP="00911AD1">
      <w:pPr>
        <w:ind w:leftChars="100" w:left="210" w:firstLineChars="100" w:firstLine="2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採択された委託事業の一部（調査等）について再委託を行う場合には、あらかじめ再委託先、業務範囲、必要性、金額、履行体制に関する事項を記載した計画書を提出し、大阪府の承認を得ること。ただし、次に該当する場合は、再委託を承認しない。</w:t>
      </w:r>
    </w:p>
    <w:p w14:paraId="38F9C98F" w14:textId="77777777" w:rsidR="00752E6E" w:rsidRPr="007D4E77" w:rsidRDefault="00752E6E" w:rsidP="00911AD1">
      <w:pPr>
        <w:ind w:firstLineChars="300" w:firstLine="6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ア　業務の主要な部分を再委託すること。</w:t>
      </w:r>
    </w:p>
    <w:p w14:paraId="61B64F56" w14:textId="77777777" w:rsidR="00752E6E" w:rsidRPr="007D4E77" w:rsidRDefault="00752E6E" w:rsidP="00911AD1">
      <w:pPr>
        <w:ind w:leftChars="200" w:left="420" w:firstLineChars="100" w:firstLine="2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イ　契約金額の相当部分を再委託すること。</w:t>
      </w:r>
    </w:p>
    <w:p w14:paraId="2A0E6EA9" w14:textId="77777777" w:rsidR="00752E6E" w:rsidRPr="007D4E77" w:rsidRDefault="00752E6E" w:rsidP="00911AD1">
      <w:pPr>
        <w:ind w:leftChars="200" w:left="420" w:firstLineChars="100" w:firstLine="2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ウ　公募型プロポーザルにおける他の入札参加者に再委託すること。</w:t>
      </w:r>
    </w:p>
    <w:p w14:paraId="06B809C3" w14:textId="77777777" w:rsidR="00752E6E" w:rsidRPr="007D4E77" w:rsidRDefault="00752E6E" w:rsidP="00911AD1">
      <w:pPr>
        <w:ind w:leftChars="200" w:left="420" w:firstLineChars="100" w:firstLine="2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エ　随意契約によることとした理由と不整合を生じる再委託をすること。</w:t>
      </w:r>
    </w:p>
    <w:p w14:paraId="5D5B3270" w14:textId="77777777" w:rsidR="00752E6E" w:rsidRPr="007D4E77" w:rsidRDefault="00752E6E" w:rsidP="00752E6E">
      <w:pPr>
        <w:ind w:left="400" w:hangingChars="200" w:hanging="400"/>
        <w:rPr>
          <w:rFonts w:ascii="HG丸ｺﾞｼｯｸM-PRO" w:eastAsia="HG丸ｺﾞｼｯｸM-PRO" w:hAnsi="HG丸ｺﾞｼｯｸM-PRO"/>
          <w:sz w:val="20"/>
          <w:szCs w:val="21"/>
        </w:rPr>
      </w:pPr>
    </w:p>
    <w:p w14:paraId="0EAAE029" w14:textId="5496975B" w:rsidR="00752E6E" w:rsidRPr="007D4E77" w:rsidRDefault="00752E6E" w:rsidP="00752E6E">
      <w:pPr>
        <w:ind w:left="402" w:hangingChars="200" w:hanging="402"/>
        <w:rPr>
          <w:rFonts w:ascii="HG丸ｺﾞｼｯｸM-PRO" w:eastAsia="HG丸ｺﾞｼｯｸM-PRO" w:hAnsi="HG丸ｺﾞｼｯｸM-PRO"/>
          <w:b/>
          <w:bCs/>
          <w:sz w:val="20"/>
          <w:szCs w:val="21"/>
        </w:rPr>
      </w:pPr>
      <w:r w:rsidRPr="007D4E77">
        <w:rPr>
          <w:rFonts w:ascii="HG丸ｺﾞｼｯｸM-PRO" w:eastAsia="HG丸ｺﾞｼｯｸM-PRO" w:hAnsi="HG丸ｺﾞｼｯｸM-PRO"/>
          <w:b/>
          <w:bCs/>
          <w:sz w:val="20"/>
          <w:szCs w:val="21"/>
        </w:rPr>
        <w:t>10</w:t>
      </w:r>
      <w:r w:rsidR="00911AD1" w:rsidRPr="007D4E77">
        <w:rPr>
          <w:rFonts w:ascii="HG丸ｺﾞｼｯｸM-PRO" w:eastAsia="HG丸ｺﾞｼｯｸM-PRO" w:hAnsi="HG丸ｺﾞｼｯｸM-PRO" w:hint="eastAsia"/>
          <w:b/>
          <w:bCs/>
          <w:sz w:val="20"/>
          <w:szCs w:val="21"/>
        </w:rPr>
        <w:t>．</w:t>
      </w:r>
      <w:r w:rsidRPr="007D4E77">
        <w:rPr>
          <w:rFonts w:ascii="HG丸ｺﾞｼｯｸM-PRO" w:eastAsia="HG丸ｺﾞｼｯｸM-PRO" w:hAnsi="HG丸ｺﾞｼｯｸM-PRO"/>
          <w:b/>
          <w:bCs/>
          <w:sz w:val="20"/>
          <w:szCs w:val="21"/>
        </w:rPr>
        <w:t>その他</w:t>
      </w:r>
    </w:p>
    <w:p w14:paraId="4F62868A" w14:textId="4C6646D5" w:rsidR="00625180" w:rsidRPr="007D4E77" w:rsidRDefault="00752E6E" w:rsidP="00911AD1">
      <w:pPr>
        <w:ind w:leftChars="100" w:left="210" w:firstLineChars="100" w:firstLine="2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委託事業を実施するにあたり、本仕様書に明示なき事項及び疑義が生じたときは、大阪府と受託者で協議の上、業務を遂行すること。</w:t>
      </w:r>
    </w:p>
    <w:sectPr w:rsidR="00625180" w:rsidRPr="007D4E77" w:rsidSect="002A0F10">
      <w:footerReference w:type="default" r:id="rId9"/>
      <w:pgSz w:w="11906" w:h="16838"/>
      <w:pgMar w:top="1304" w:right="1191" w:bottom="1304" w:left="119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EE80" w14:textId="77777777" w:rsidR="008E1886" w:rsidRDefault="008E1886" w:rsidP="00BE72CB">
      <w:r>
        <w:separator/>
      </w:r>
    </w:p>
  </w:endnote>
  <w:endnote w:type="continuationSeparator" w:id="0">
    <w:p w14:paraId="1FC49E2D" w14:textId="77777777" w:rsidR="008E1886" w:rsidRDefault="008E1886" w:rsidP="00BE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丸ｺﾞｼｯｸM-PRO" w:eastAsia="HG丸ｺﾞｼｯｸM-PRO" w:hAnsi="HG丸ｺﾞｼｯｸM-PRO"/>
      </w:rPr>
      <w:id w:val="-637809294"/>
      <w:docPartObj>
        <w:docPartGallery w:val="Page Numbers (Bottom of Page)"/>
        <w:docPartUnique/>
      </w:docPartObj>
    </w:sdtPr>
    <w:sdtEndPr/>
    <w:sdtContent>
      <w:p w14:paraId="77187A07" w14:textId="1FAEB334" w:rsidR="003A27F6" w:rsidRPr="002A0F10" w:rsidRDefault="003A27F6">
        <w:pPr>
          <w:pStyle w:val="a7"/>
          <w:jc w:val="center"/>
          <w:rPr>
            <w:rFonts w:ascii="HG丸ｺﾞｼｯｸM-PRO" w:eastAsia="HG丸ｺﾞｼｯｸM-PRO" w:hAnsi="HG丸ｺﾞｼｯｸM-PRO"/>
          </w:rPr>
        </w:pPr>
        <w:r w:rsidRPr="002A0F10">
          <w:rPr>
            <w:rFonts w:ascii="HG丸ｺﾞｼｯｸM-PRO" w:eastAsia="HG丸ｺﾞｼｯｸM-PRO" w:hAnsi="HG丸ｺﾞｼｯｸM-PRO"/>
          </w:rPr>
          <w:fldChar w:fldCharType="begin"/>
        </w:r>
        <w:r w:rsidRPr="002A0F10">
          <w:rPr>
            <w:rFonts w:ascii="HG丸ｺﾞｼｯｸM-PRO" w:eastAsia="HG丸ｺﾞｼｯｸM-PRO" w:hAnsi="HG丸ｺﾞｼｯｸM-PRO"/>
          </w:rPr>
          <w:instrText>PAGE   \* MERGEFORMAT</w:instrText>
        </w:r>
        <w:r w:rsidRPr="002A0F10">
          <w:rPr>
            <w:rFonts w:ascii="HG丸ｺﾞｼｯｸM-PRO" w:eastAsia="HG丸ｺﾞｼｯｸM-PRO" w:hAnsi="HG丸ｺﾞｼｯｸM-PRO"/>
          </w:rPr>
          <w:fldChar w:fldCharType="separate"/>
        </w:r>
        <w:r w:rsidRPr="002A0F10">
          <w:rPr>
            <w:rFonts w:ascii="HG丸ｺﾞｼｯｸM-PRO" w:eastAsia="HG丸ｺﾞｼｯｸM-PRO" w:hAnsi="HG丸ｺﾞｼｯｸM-PRO"/>
            <w:lang w:val="ja-JP"/>
          </w:rPr>
          <w:t>2</w:t>
        </w:r>
        <w:r w:rsidRPr="002A0F10">
          <w:rPr>
            <w:rFonts w:ascii="HG丸ｺﾞｼｯｸM-PRO" w:eastAsia="HG丸ｺﾞｼｯｸM-PRO" w:hAnsi="HG丸ｺﾞｼｯｸM-PRO"/>
          </w:rPr>
          <w:fldChar w:fldCharType="end"/>
        </w:r>
      </w:p>
    </w:sdtContent>
  </w:sdt>
  <w:p w14:paraId="1A91FC31" w14:textId="77777777" w:rsidR="003A27F6" w:rsidRDefault="003A27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CCC38" w14:textId="77777777" w:rsidR="008E1886" w:rsidRDefault="008E1886" w:rsidP="00BE72CB">
      <w:r>
        <w:separator/>
      </w:r>
    </w:p>
  </w:footnote>
  <w:footnote w:type="continuationSeparator" w:id="0">
    <w:p w14:paraId="26F400D6" w14:textId="77777777" w:rsidR="008E1886" w:rsidRDefault="008E1886" w:rsidP="00BE7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D1776"/>
    <w:multiLevelType w:val="hybridMultilevel"/>
    <w:tmpl w:val="24FAF4DE"/>
    <w:lvl w:ilvl="0" w:tplc="D548D328">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90"/>
    <w:rsid w:val="00000543"/>
    <w:rsid w:val="00002E17"/>
    <w:rsid w:val="00003845"/>
    <w:rsid w:val="000059DD"/>
    <w:rsid w:val="0000670D"/>
    <w:rsid w:val="00007BA1"/>
    <w:rsid w:val="00011E00"/>
    <w:rsid w:val="0003225B"/>
    <w:rsid w:val="00040981"/>
    <w:rsid w:val="0004564C"/>
    <w:rsid w:val="00065246"/>
    <w:rsid w:val="00074D12"/>
    <w:rsid w:val="0008254F"/>
    <w:rsid w:val="000A439B"/>
    <w:rsid w:val="000B19BE"/>
    <w:rsid w:val="000B5BF2"/>
    <w:rsid w:val="000C2F94"/>
    <w:rsid w:val="000E04D3"/>
    <w:rsid w:val="000E533D"/>
    <w:rsid w:val="000F4D5A"/>
    <w:rsid w:val="000F5B02"/>
    <w:rsid w:val="00106BF5"/>
    <w:rsid w:val="0013277C"/>
    <w:rsid w:val="00172EF3"/>
    <w:rsid w:val="00174715"/>
    <w:rsid w:val="00190206"/>
    <w:rsid w:val="001969DB"/>
    <w:rsid w:val="001A16D6"/>
    <w:rsid w:val="001B514B"/>
    <w:rsid w:val="001B750C"/>
    <w:rsid w:val="001C28F8"/>
    <w:rsid w:val="001C5F26"/>
    <w:rsid w:val="001C6A5C"/>
    <w:rsid w:val="001D7D3E"/>
    <w:rsid w:val="001E009F"/>
    <w:rsid w:val="002075C5"/>
    <w:rsid w:val="00207702"/>
    <w:rsid w:val="00244243"/>
    <w:rsid w:val="00262033"/>
    <w:rsid w:val="00263B73"/>
    <w:rsid w:val="00280E4C"/>
    <w:rsid w:val="0029278A"/>
    <w:rsid w:val="002A0F10"/>
    <w:rsid w:val="002A0F48"/>
    <w:rsid w:val="002A7A5C"/>
    <w:rsid w:val="002B281A"/>
    <w:rsid w:val="002B3213"/>
    <w:rsid w:val="002B4830"/>
    <w:rsid w:val="002B698A"/>
    <w:rsid w:val="002D41F4"/>
    <w:rsid w:val="002D4A99"/>
    <w:rsid w:val="002E3397"/>
    <w:rsid w:val="002F13F2"/>
    <w:rsid w:val="002F1E33"/>
    <w:rsid w:val="003208B0"/>
    <w:rsid w:val="00346CE6"/>
    <w:rsid w:val="00347EA2"/>
    <w:rsid w:val="00355CBD"/>
    <w:rsid w:val="00355F72"/>
    <w:rsid w:val="00364C30"/>
    <w:rsid w:val="00376D6D"/>
    <w:rsid w:val="00392A71"/>
    <w:rsid w:val="003A139A"/>
    <w:rsid w:val="003A27F6"/>
    <w:rsid w:val="003A665C"/>
    <w:rsid w:val="003B7985"/>
    <w:rsid w:val="003C5436"/>
    <w:rsid w:val="003D7DE9"/>
    <w:rsid w:val="00404715"/>
    <w:rsid w:val="00405C92"/>
    <w:rsid w:val="004104FA"/>
    <w:rsid w:val="00436B20"/>
    <w:rsid w:val="0043733C"/>
    <w:rsid w:val="00451208"/>
    <w:rsid w:val="00474F87"/>
    <w:rsid w:val="004A49F2"/>
    <w:rsid w:val="004A5CAE"/>
    <w:rsid w:val="004B319E"/>
    <w:rsid w:val="004C20DD"/>
    <w:rsid w:val="004C52C8"/>
    <w:rsid w:val="004C554B"/>
    <w:rsid w:val="004D30E2"/>
    <w:rsid w:val="004D4656"/>
    <w:rsid w:val="004E38F0"/>
    <w:rsid w:val="004E57B7"/>
    <w:rsid w:val="004F25F2"/>
    <w:rsid w:val="005003A5"/>
    <w:rsid w:val="00522172"/>
    <w:rsid w:val="00522718"/>
    <w:rsid w:val="00532423"/>
    <w:rsid w:val="005508E2"/>
    <w:rsid w:val="00563300"/>
    <w:rsid w:val="005642F7"/>
    <w:rsid w:val="005649B0"/>
    <w:rsid w:val="005652A3"/>
    <w:rsid w:val="0057461A"/>
    <w:rsid w:val="00582A96"/>
    <w:rsid w:val="005874D0"/>
    <w:rsid w:val="00596890"/>
    <w:rsid w:val="005A23CA"/>
    <w:rsid w:val="005A684D"/>
    <w:rsid w:val="005A7AAB"/>
    <w:rsid w:val="005C1996"/>
    <w:rsid w:val="005D1CA7"/>
    <w:rsid w:val="005D562E"/>
    <w:rsid w:val="005D5F0C"/>
    <w:rsid w:val="005E576A"/>
    <w:rsid w:val="005E7641"/>
    <w:rsid w:val="005F54DB"/>
    <w:rsid w:val="00603D56"/>
    <w:rsid w:val="00625180"/>
    <w:rsid w:val="0062602E"/>
    <w:rsid w:val="0064081E"/>
    <w:rsid w:val="0065247A"/>
    <w:rsid w:val="006665C9"/>
    <w:rsid w:val="00682131"/>
    <w:rsid w:val="0069218A"/>
    <w:rsid w:val="006A07A3"/>
    <w:rsid w:val="006B7B36"/>
    <w:rsid w:val="006E0348"/>
    <w:rsid w:val="006F7349"/>
    <w:rsid w:val="00726F7F"/>
    <w:rsid w:val="0072781A"/>
    <w:rsid w:val="007326CD"/>
    <w:rsid w:val="007343E8"/>
    <w:rsid w:val="007451A7"/>
    <w:rsid w:val="00751B2B"/>
    <w:rsid w:val="007529F1"/>
    <w:rsid w:val="00752E6E"/>
    <w:rsid w:val="0077331D"/>
    <w:rsid w:val="00787817"/>
    <w:rsid w:val="00787A56"/>
    <w:rsid w:val="00792176"/>
    <w:rsid w:val="007B1347"/>
    <w:rsid w:val="007B1B04"/>
    <w:rsid w:val="007B37B3"/>
    <w:rsid w:val="007B709B"/>
    <w:rsid w:val="007C1857"/>
    <w:rsid w:val="007D1D17"/>
    <w:rsid w:val="007D4E77"/>
    <w:rsid w:val="007D5AA0"/>
    <w:rsid w:val="007E17B3"/>
    <w:rsid w:val="007E4660"/>
    <w:rsid w:val="007E6709"/>
    <w:rsid w:val="007F1C85"/>
    <w:rsid w:val="007F42E8"/>
    <w:rsid w:val="008110F4"/>
    <w:rsid w:val="0081190C"/>
    <w:rsid w:val="0083028B"/>
    <w:rsid w:val="008462F4"/>
    <w:rsid w:val="00852B8F"/>
    <w:rsid w:val="00862BC7"/>
    <w:rsid w:val="00866A77"/>
    <w:rsid w:val="00887DD4"/>
    <w:rsid w:val="00893232"/>
    <w:rsid w:val="008B172F"/>
    <w:rsid w:val="008D3664"/>
    <w:rsid w:val="008D6455"/>
    <w:rsid w:val="008E1886"/>
    <w:rsid w:val="008F243E"/>
    <w:rsid w:val="00911AD1"/>
    <w:rsid w:val="00922338"/>
    <w:rsid w:val="00936D89"/>
    <w:rsid w:val="009514CE"/>
    <w:rsid w:val="0096105C"/>
    <w:rsid w:val="00961DB9"/>
    <w:rsid w:val="00982B5A"/>
    <w:rsid w:val="00987829"/>
    <w:rsid w:val="009911A9"/>
    <w:rsid w:val="009A0C8E"/>
    <w:rsid w:val="009A7139"/>
    <w:rsid w:val="009C38C8"/>
    <w:rsid w:val="009C58F6"/>
    <w:rsid w:val="009C5957"/>
    <w:rsid w:val="009D240A"/>
    <w:rsid w:val="009D5443"/>
    <w:rsid w:val="00A04346"/>
    <w:rsid w:val="00A10547"/>
    <w:rsid w:val="00A12069"/>
    <w:rsid w:val="00A122F4"/>
    <w:rsid w:val="00A12E89"/>
    <w:rsid w:val="00A22DAC"/>
    <w:rsid w:val="00A2606A"/>
    <w:rsid w:val="00A57D1A"/>
    <w:rsid w:val="00A628CA"/>
    <w:rsid w:val="00A6613E"/>
    <w:rsid w:val="00A754C6"/>
    <w:rsid w:val="00A9187A"/>
    <w:rsid w:val="00AA3811"/>
    <w:rsid w:val="00AA4C04"/>
    <w:rsid w:val="00AB273D"/>
    <w:rsid w:val="00AB699F"/>
    <w:rsid w:val="00AB7699"/>
    <w:rsid w:val="00AC3E28"/>
    <w:rsid w:val="00AC488F"/>
    <w:rsid w:val="00AC660F"/>
    <w:rsid w:val="00AD58B2"/>
    <w:rsid w:val="00AE2972"/>
    <w:rsid w:val="00AE65EC"/>
    <w:rsid w:val="00AF2B57"/>
    <w:rsid w:val="00B03E92"/>
    <w:rsid w:val="00B0408B"/>
    <w:rsid w:val="00B041EB"/>
    <w:rsid w:val="00B1540A"/>
    <w:rsid w:val="00B349F5"/>
    <w:rsid w:val="00B71B3F"/>
    <w:rsid w:val="00B80179"/>
    <w:rsid w:val="00B84F67"/>
    <w:rsid w:val="00B932D1"/>
    <w:rsid w:val="00B97D5E"/>
    <w:rsid w:val="00BA7165"/>
    <w:rsid w:val="00BC0793"/>
    <w:rsid w:val="00BE3E84"/>
    <w:rsid w:val="00BE6C9B"/>
    <w:rsid w:val="00BE72CB"/>
    <w:rsid w:val="00C015E8"/>
    <w:rsid w:val="00C05D97"/>
    <w:rsid w:val="00C07333"/>
    <w:rsid w:val="00C129DB"/>
    <w:rsid w:val="00C235BA"/>
    <w:rsid w:val="00C35530"/>
    <w:rsid w:val="00C413CC"/>
    <w:rsid w:val="00C5286E"/>
    <w:rsid w:val="00C60B74"/>
    <w:rsid w:val="00C6144B"/>
    <w:rsid w:val="00C671FB"/>
    <w:rsid w:val="00C756F5"/>
    <w:rsid w:val="00C9361C"/>
    <w:rsid w:val="00C95AAA"/>
    <w:rsid w:val="00CA55FA"/>
    <w:rsid w:val="00CB5F17"/>
    <w:rsid w:val="00CC00D7"/>
    <w:rsid w:val="00CD5787"/>
    <w:rsid w:val="00D01AEA"/>
    <w:rsid w:val="00D13EFE"/>
    <w:rsid w:val="00D148A8"/>
    <w:rsid w:val="00D36B62"/>
    <w:rsid w:val="00D41022"/>
    <w:rsid w:val="00D6132E"/>
    <w:rsid w:val="00D71239"/>
    <w:rsid w:val="00D74D61"/>
    <w:rsid w:val="00D97308"/>
    <w:rsid w:val="00DA5F36"/>
    <w:rsid w:val="00DB1C45"/>
    <w:rsid w:val="00DB5C8C"/>
    <w:rsid w:val="00DB66BB"/>
    <w:rsid w:val="00DC0487"/>
    <w:rsid w:val="00DE2A40"/>
    <w:rsid w:val="00DE2B2C"/>
    <w:rsid w:val="00DF794C"/>
    <w:rsid w:val="00E11E8A"/>
    <w:rsid w:val="00E279B2"/>
    <w:rsid w:val="00E40CCE"/>
    <w:rsid w:val="00E54791"/>
    <w:rsid w:val="00E60A42"/>
    <w:rsid w:val="00E72605"/>
    <w:rsid w:val="00E864A4"/>
    <w:rsid w:val="00E96CDD"/>
    <w:rsid w:val="00EA4F32"/>
    <w:rsid w:val="00EA5C04"/>
    <w:rsid w:val="00EC7E48"/>
    <w:rsid w:val="00ED0D4F"/>
    <w:rsid w:val="00EE1B64"/>
    <w:rsid w:val="00EE590E"/>
    <w:rsid w:val="00EE6F3D"/>
    <w:rsid w:val="00EF365A"/>
    <w:rsid w:val="00F005BD"/>
    <w:rsid w:val="00F10482"/>
    <w:rsid w:val="00F224B4"/>
    <w:rsid w:val="00F27932"/>
    <w:rsid w:val="00F3773F"/>
    <w:rsid w:val="00F4280A"/>
    <w:rsid w:val="00F45F00"/>
    <w:rsid w:val="00F71E78"/>
    <w:rsid w:val="00F75589"/>
    <w:rsid w:val="00F75E65"/>
    <w:rsid w:val="00F76554"/>
    <w:rsid w:val="00F91247"/>
    <w:rsid w:val="00F912D8"/>
    <w:rsid w:val="00F93DDC"/>
    <w:rsid w:val="00FA66A8"/>
    <w:rsid w:val="00FA7B52"/>
    <w:rsid w:val="00FB64D9"/>
    <w:rsid w:val="00FC6990"/>
    <w:rsid w:val="00FE0D08"/>
    <w:rsid w:val="00FE3D51"/>
    <w:rsid w:val="00FE72A7"/>
    <w:rsid w:val="00FE7975"/>
    <w:rsid w:val="00FE7A8B"/>
    <w:rsid w:val="00FF3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F59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6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2E6E"/>
    <w:pPr>
      <w:ind w:leftChars="400" w:left="840"/>
    </w:pPr>
  </w:style>
  <w:style w:type="paragraph" w:styleId="a5">
    <w:name w:val="header"/>
    <w:basedOn w:val="a"/>
    <w:link w:val="a6"/>
    <w:uiPriority w:val="99"/>
    <w:unhideWhenUsed/>
    <w:rsid w:val="00BE72CB"/>
    <w:pPr>
      <w:tabs>
        <w:tab w:val="center" w:pos="4252"/>
        <w:tab w:val="right" w:pos="8504"/>
      </w:tabs>
      <w:snapToGrid w:val="0"/>
    </w:pPr>
  </w:style>
  <w:style w:type="character" w:customStyle="1" w:styleId="a6">
    <w:name w:val="ヘッダー (文字)"/>
    <w:basedOn w:val="a0"/>
    <w:link w:val="a5"/>
    <w:uiPriority w:val="99"/>
    <w:rsid w:val="00BE72CB"/>
  </w:style>
  <w:style w:type="paragraph" w:styleId="a7">
    <w:name w:val="footer"/>
    <w:basedOn w:val="a"/>
    <w:link w:val="a8"/>
    <w:uiPriority w:val="99"/>
    <w:unhideWhenUsed/>
    <w:rsid w:val="00BE72CB"/>
    <w:pPr>
      <w:tabs>
        <w:tab w:val="center" w:pos="4252"/>
        <w:tab w:val="right" w:pos="8504"/>
      </w:tabs>
      <w:snapToGrid w:val="0"/>
    </w:pPr>
  </w:style>
  <w:style w:type="character" w:customStyle="1" w:styleId="a8">
    <w:name w:val="フッター (文字)"/>
    <w:basedOn w:val="a0"/>
    <w:link w:val="a7"/>
    <w:uiPriority w:val="99"/>
    <w:rsid w:val="00BE72CB"/>
  </w:style>
  <w:style w:type="character" w:styleId="a9">
    <w:name w:val="Hyperlink"/>
    <w:basedOn w:val="a0"/>
    <w:uiPriority w:val="99"/>
    <w:unhideWhenUsed/>
    <w:rsid w:val="00AE65EC"/>
    <w:rPr>
      <w:color w:val="0563C1" w:themeColor="hyperlink"/>
      <w:u w:val="single"/>
    </w:rPr>
  </w:style>
  <w:style w:type="character" w:styleId="aa">
    <w:name w:val="Unresolved Mention"/>
    <w:basedOn w:val="a0"/>
    <w:uiPriority w:val="99"/>
    <w:semiHidden/>
    <w:unhideWhenUsed/>
    <w:rsid w:val="00AE65EC"/>
    <w:rPr>
      <w:color w:val="605E5C"/>
      <w:shd w:val="clear" w:color="auto" w:fill="E1DFDD"/>
    </w:rPr>
  </w:style>
  <w:style w:type="character" w:styleId="ab">
    <w:name w:val="FollowedHyperlink"/>
    <w:basedOn w:val="a0"/>
    <w:uiPriority w:val="99"/>
    <w:semiHidden/>
    <w:unhideWhenUsed/>
    <w:rsid w:val="00AE65EC"/>
    <w:rPr>
      <w:color w:val="954F72" w:themeColor="followedHyperlink"/>
      <w:u w:val="single"/>
    </w:rPr>
  </w:style>
  <w:style w:type="character" w:styleId="ac">
    <w:name w:val="annotation reference"/>
    <w:basedOn w:val="a0"/>
    <w:uiPriority w:val="99"/>
    <w:semiHidden/>
    <w:unhideWhenUsed/>
    <w:rsid w:val="007B709B"/>
    <w:rPr>
      <w:sz w:val="18"/>
      <w:szCs w:val="18"/>
    </w:rPr>
  </w:style>
  <w:style w:type="paragraph" w:styleId="ad">
    <w:name w:val="annotation text"/>
    <w:basedOn w:val="a"/>
    <w:link w:val="ae"/>
    <w:uiPriority w:val="99"/>
    <w:semiHidden/>
    <w:unhideWhenUsed/>
    <w:rsid w:val="007B709B"/>
    <w:pPr>
      <w:jc w:val="left"/>
    </w:pPr>
  </w:style>
  <w:style w:type="character" w:customStyle="1" w:styleId="ae">
    <w:name w:val="コメント文字列 (文字)"/>
    <w:basedOn w:val="a0"/>
    <w:link w:val="ad"/>
    <w:uiPriority w:val="99"/>
    <w:semiHidden/>
    <w:rsid w:val="007B709B"/>
  </w:style>
  <w:style w:type="paragraph" w:styleId="af">
    <w:name w:val="annotation subject"/>
    <w:basedOn w:val="ad"/>
    <w:next w:val="ad"/>
    <w:link w:val="af0"/>
    <w:uiPriority w:val="99"/>
    <w:semiHidden/>
    <w:unhideWhenUsed/>
    <w:rsid w:val="007B709B"/>
    <w:rPr>
      <w:b/>
      <w:bCs/>
    </w:rPr>
  </w:style>
  <w:style w:type="character" w:customStyle="1" w:styleId="af0">
    <w:name w:val="コメント内容 (文字)"/>
    <w:basedOn w:val="ae"/>
    <w:link w:val="af"/>
    <w:uiPriority w:val="99"/>
    <w:semiHidden/>
    <w:rsid w:val="007B709B"/>
    <w:rPr>
      <w:b/>
      <w:bCs/>
    </w:rPr>
  </w:style>
  <w:style w:type="paragraph" w:styleId="af1">
    <w:name w:val="Revision"/>
    <w:hidden/>
    <w:uiPriority w:val="99"/>
    <w:semiHidden/>
    <w:rsid w:val="00E96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7449">
      <w:bodyDiv w:val="1"/>
      <w:marLeft w:val="0"/>
      <w:marRight w:val="0"/>
      <w:marTop w:val="0"/>
      <w:marBottom w:val="0"/>
      <w:divBdr>
        <w:top w:val="none" w:sz="0" w:space="0" w:color="auto"/>
        <w:left w:val="none" w:sz="0" w:space="0" w:color="auto"/>
        <w:bottom w:val="none" w:sz="0" w:space="0" w:color="auto"/>
        <w:right w:val="none" w:sz="0" w:space="0" w:color="auto"/>
      </w:divBdr>
    </w:div>
    <w:div w:id="244539840">
      <w:bodyDiv w:val="1"/>
      <w:marLeft w:val="0"/>
      <w:marRight w:val="0"/>
      <w:marTop w:val="0"/>
      <w:marBottom w:val="0"/>
      <w:divBdr>
        <w:top w:val="none" w:sz="0" w:space="0" w:color="auto"/>
        <w:left w:val="none" w:sz="0" w:space="0" w:color="auto"/>
        <w:bottom w:val="none" w:sz="0" w:space="0" w:color="auto"/>
        <w:right w:val="none" w:sz="0" w:space="0" w:color="auto"/>
      </w:divBdr>
    </w:div>
    <w:div w:id="779836751">
      <w:bodyDiv w:val="1"/>
      <w:marLeft w:val="0"/>
      <w:marRight w:val="0"/>
      <w:marTop w:val="0"/>
      <w:marBottom w:val="0"/>
      <w:divBdr>
        <w:top w:val="none" w:sz="0" w:space="0" w:color="auto"/>
        <w:left w:val="none" w:sz="0" w:space="0" w:color="auto"/>
        <w:bottom w:val="none" w:sz="0" w:space="0" w:color="auto"/>
        <w:right w:val="none" w:sz="0" w:space="0" w:color="auto"/>
      </w:divBdr>
    </w:div>
    <w:div w:id="876505428">
      <w:bodyDiv w:val="1"/>
      <w:marLeft w:val="0"/>
      <w:marRight w:val="0"/>
      <w:marTop w:val="0"/>
      <w:marBottom w:val="0"/>
      <w:divBdr>
        <w:top w:val="none" w:sz="0" w:space="0" w:color="auto"/>
        <w:left w:val="none" w:sz="0" w:space="0" w:color="auto"/>
        <w:bottom w:val="none" w:sz="0" w:space="0" w:color="auto"/>
        <w:right w:val="none" w:sz="0" w:space="0" w:color="auto"/>
      </w:divBdr>
    </w:div>
    <w:div w:id="882711693">
      <w:bodyDiv w:val="1"/>
      <w:marLeft w:val="0"/>
      <w:marRight w:val="0"/>
      <w:marTop w:val="0"/>
      <w:marBottom w:val="0"/>
      <w:divBdr>
        <w:top w:val="none" w:sz="0" w:space="0" w:color="auto"/>
        <w:left w:val="none" w:sz="0" w:space="0" w:color="auto"/>
        <w:bottom w:val="none" w:sz="0" w:space="0" w:color="auto"/>
        <w:right w:val="none" w:sz="0" w:space="0" w:color="auto"/>
      </w:divBdr>
    </w:div>
    <w:div w:id="1008213177">
      <w:bodyDiv w:val="1"/>
      <w:marLeft w:val="0"/>
      <w:marRight w:val="0"/>
      <w:marTop w:val="0"/>
      <w:marBottom w:val="0"/>
      <w:divBdr>
        <w:top w:val="none" w:sz="0" w:space="0" w:color="auto"/>
        <w:left w:val="none" w:sz="0" w:space="0" w:color="auto"/>
        <w:bottom w:val="none" w:sz="0" w:space="0" w:color="auto"/>
        <w:right w:val="none" w:sz="0" w:space="0" w:color="auto"/>
      </w:divBdr>
    </w:div>
    <w:div w:id="1103719168">
      <w:bodyDiv w:val="1"/>
      <w:marLeft w:val="0"/>
      <w:marRight w:val="0"/>
      <w:marTop w:val="0"/>
      <w:marBottom w:val="0"/>
      <w:divBdr>
        <w:top w:val="none" w:sz="0" w:space="0" w:color="auto"/>
        <w:left w:val="none" w:sz="0" w:space="0" w:color="auto"/>
        <w:bottom w:val="none" w:sz="0" w:space="0" w:color="auto"/>
        <w:right w:val="none" w:sz="0" w:space="0" w:color="auto"/>
      </w:divBdr>
    </w:div>
    <w:div w:id="150786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documents/12901/strategy_ver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575C-319F-4537-A172-6C2B18B6E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2025-04-16T07:37:00Z</dcterms:created>
  <dcterms:modified xsi:type="dcterms:W3CDTF">2025-05-08T04:27:00Z</dcterms:modified>
</cp:coreProperties>
</file>