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CEA2A" w14:textId="2C57A364" w:rsidR="00D729A0" w:rsidRPr="00CC3B3E" w:rsidRDefault="00A6545E" w:rsidP="00CC3B3E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A6545E">
        <w:rPr>
          <w:rFonts w:ascii="ＭＳ ゴシック" w:eastAsia="ＭＳ ゴシック" w:hAnsi="ＭＳ ゴシック" w:hint="eastAsia"/>
          <w:b/>
          <w:iCs/>
          <w:sz w:val="24"/>
          <w:szCs w:val="24"/>
        </w:rPr>
        <w:t>府民文化部・令和７年度部局運営方針</w:t>
      </w:r>
    </w:p>
    <w:p w14:paraId="62303AE0" w14:textId="77777777" w:rsidR="00CC3B3E" w:rsidRDefault="00CC3B3E"/>
    <w:p w14:paraId="6F4F999C" w14:textId="727C0250" w:rsidR="00CC3B3E" w:rsidRDefault="00E835B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A6545E" w:rsidRPr="00A6545E">
        <w:rPr>
          <w:rFonts w:ascii="ＭＳ 明朝" w:eastAsia="ＭＳ 明朝" w:hAnsi="ＭＳ 明朝" w:hint="eastAsia"/>
        </w:rPr>
        <w:t>令和７年度は、</w:t>
      </w:r>
      <w:r w:rsidR="00A6545E" w:rsidRPr="00A6545E">
        <w:rPr>
          <w:rFonts w:ascii="ＭＳ 明朝" w:eastAsia="ＭＳ 明朝" w:hAnsi="ＭＳ 明朝"/>
        </w:rPr>
        <w:t>2025年大阪・関西万博の成功に向けて、万博とのシナジー効果を発揮する大阪全体の多彩な都市魅力の創出・発信等に全力で取り組むとともに、万博のレガシーを継承し、持続的な大阪のにぎわい創出や都市格の向上を図るため、３つのテーマに重点的に取り組みます。</w:t>
      </w:r>
    </w:p>
    <w:p w14:paraId="26387A76" w14:textId="77777777" w:rsidR="00EE37F3" w:rsidRDefault="00EE37F3"/>
    <w:p w14:paraId="5BC4E7A3" w14:textId="71A83E71" w:rsidR="00CC3B3E" w:rsidRPr="00CC3B3E" w:rsidRDefault="00A6545E">
      <w:pPr>
        <w:rPr>
          <w:rFonts w:ascii="ＭＳ ゴシック" w:eastAsia="ＭＳ ゴシック" w:hAnsi="ＭＳ ゴシック"/>
          <w:b/>
          <w:u w:val="single"/>
        </w:rPr>
      </w:pPr>
      <w:r w:rsidRPr="00A6545E">
        <w:rPr>
          <w:rFonts w:ascii="ＭＳ ゴシック" w:eastAsia="ＭＳ ゴシック" w:hAnsi="ＭＳ ゴシック" w:hint="eastAsia"/>
          <w:b/>
          <w:u w:val="single"/>
        </w:rPr>
        <w:t>重点テーマ１：府民が誇りや愛着を感じることのできる、世界に誇る魅力あふれる大阪</w:t>
      </w:r>
    </w:p>
    <w:p w14:paraId="2BF73CB2" w14:textId="4FB41902" w:rsidR="00E835B0" w:rsidRDefault="00A6545E" w:rsidP="007B0E39">
      <w:pPr>
        <w:ind w:firstLineChars="100" w:firstLine="210"/>
        <w:rPr>
          <w:rFonts w:ascii="ＭＳ 明朝" w:eastAsia="ＭＳ 明朝" w:hAnsi="ＭＳ 明朝"/>
        </w:rPr>
      </w:pPr>
      <w:r w:rsidRPr="00A6545E">
        <w:rPr>
          <w:rFonts w:ascii="ＭＳ 明朝" w:eastAsia="ＭＳ 明朝" w:hAnsi="ＭＳ 明朝" w:hint="eastAsia"/>
        </w:rPr>
        <w:t>万博とのシナジー効果を発揮し、大阪の強みである食・歴史・文化芸術・スポーツ・エンタメ等大阪全体の多彩な都市魅力を創出・発信するとともに、万博のレガシーを継承した持続的な成長・発展に向けたさらなる都市魅力の磨き上げ等に取り組みます。</w:t>
      </w:r>
    </w:p>
    <w:p w14:paraId="46E04265" w14:textId="77777777" w:rsidR="00CC3B3E" w:rsidRPr="00756E20" w:rsidRDefault="00CC3B3E" w:rsidP="007B0E39">
      <w:pPr>
        <w:ind w:firstLineChars="100" w:firstLine="210"/>
        <w:rPr>
          <w:rFonts w:ascii="ＭＳ 明朝" w:eastAsia="ＭＳ 明朝" w:hAnsi="ＭＳ 明朝"/>
        </w:rPr>
      </w:pPr>
      <w:r w:rsidRPr="007B0E39">
        <w:rPr>
          <w:rFonts w:ascii="ＭＳ 明朝" w:eastAsia="ＭＳ 明朝" w:hAnsi="ＭＳ 明朝" w:hint="eastAsia"/>
        </w:rPr>
        <w:t>主な取組み</w:t>
      </w:r>
    </w:p>
    <w:p w14:paraId="2D550E22" w14:textId="77777777" w:rsidR="00A6545E" w:rsidRPr="00A6545E" w:rsidRDefault="00A6545E" w:rsidP="00A6545E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A6545E">
        <w:rPr>
          <w:rFonts w:ascii="ＭＳ 明朝" w:eastAsia="ＭＳ 明朝" w:hAnsi="ＭＳ 明朝" w:hint="eastAsia"/>
        </w:rPr>
        <w:t>万博のインパクトを最大限に生かした多彩な都市魅力の創出・発信</w:t>
      </w:r>
    </w:p>
    <w:p w14:paraId="330BFFBA" w14:textId="67F3D3A6" w:rsidR="00A6545E" w:rsidRPr="00A6545E" w:rsidRDefault="00A6545E" w:rsidP="00A6545E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A6545E">
        <w:rPr>
          <w:rFonts w:ascii="ＭＳ 明朝" w:eastAsia="ＭＳ 明朝" w:hAnsi="ＭＳ 明朝" w:hint="eastAsia"/>
        </w:rPr>
        <w:t>地域連携タスクフォース及び市町村と連携した万博の機運醸成及び府内周遊の促進</w:t>
      </w:r>
    </w:p>
    <w:p w14:paraId="6E5E4015" w14:textId="5A6FF361" w:rsidR="00A6545E" w:rsidRPr="00A6545E" w:rsidRDefault="00A6545E" w:rsidP="00A6545E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A6545E">
        <w:rPr>
          <w:rFonts w:ascii="ＭＳ 明朝" w:eastAsia="ＭＳ 明朝" w:hAnsi="ＭＳ 明朝" w:hint="eastAsia"/>
        </w:rPr>
        <w:t>文化芸術活動の活性化・文化芸術の魅力発信</w:t>
      </w:r>
    </w:p>
    <w:p w14:paraId="30CD6AB4" w14:textId="7403DE08" w:rsidR="00A6545E" w:rsidRPr="00A6545E" w:rsidRDefault="00A6545E" w:rsidP="00A6545E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A6545E">
        <w:rPr>
          <w:rFonts w:ascii="ＭＳ 明朝" w:eastAsia="ＭＳ 明朝" w:hAnsi="ＭＳ 明朝" w:hint="eastAsia"/>
        </w:rPr>
        <w:t>大阪スポーツコミッションをはじめとする多様なスポーツ資源を活かしたスポーツツーリズム等の推進</w:t>
      </w:r>
    </w:p>
    <w:p w14:paraId="0EFAA2AB" w14:textId="01208FBC" w:rsidR="00CC3B3E" w:rsidRPr="00EE37F3" w:rsidRDefault="00A6545E" w:rsidP="00A6545E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A6545E">
        <w:rPr>
          <w:rFonts w:ascii="ＭＳ 明朝" w:eastAsia="ＭＳ 明朝" w:hAnsi="ＭＳ 明朝" w:hint="eastAsia"/>
        </w:rPr>
        <w:t>大規模アリーナを中核とした大阪・関西を代表する新たなスポーツ・文化の拠点づくりの推進</w:t>
      </w:r>
    </w:p>
    <w:p w14:paraId="403F4486" w14:textId="77777777" w:rsidR="00CC3B3E" w:rsidRPr="00CC3B3E" w:rsidRDefault="00CC3B3E" w:rsidP="00CC3B3E"/>
    <w:p w14:paraId="5634B0AE" w14:textId="373A0B1A" w:rsidR="00E835B0" w:rsidRDefault="00A6545E" w:rsidP="008F6F10">
      <w:pPr>
        <w:ind w:rightChars="-68" w:right="-143"/>
        <w:rPr>
          <w:rFonts w:ascii="ＭＳ ゴシック" w:eastAsia="ＭＳ ゴシック" w:hAnsi="ＭＳ ゴシック"/>
          <w:b/>
          <w:u w:val="single"/>
        </w:rPr>
      </w:pPr>
      <w:r w:rsidRPr="00A6545E">
        <w:rPr>
          <w:rFonts w:ascii="ＭＳ ゴシック" w:eastAsia="ＭＳ ゴシック" w:hAnsi="ＭＳ ゴシック" w:hint="eastAsia"/>
          <w:b/>
          <w:u w:val="single"/>
        </w:rPr>
        <w:t>重点テーマ２：多様な価値を認め合い、誰もが活躍できる国際都市としての質を備えた大阪</w:t>
      </w:r>
    </w:p>
    <w:p w14:paraId="3E6AE18C" w14:textId="61BCB47B" w:rsidR="00E835B0" w:rsidRDefault="00A6545E" w:rsidP="00E835B0">
      <w:pPr>
        <w:ind w:firstLineChars="100" w:firstLine="210"/>
        <w:rPr>
          <w:rFonts w:ascii="ＭＳ 明朝" w:eastAsia="ＭＳ 明朝" w:hAnsi="ＭＳ 明朝"/>
        </w:rPr>
      </w:pPr>
      <w:r w:rsidRPr="00A6545E">
        <w:rPr>
          <w:rFonts w:ascii="ＭＳ 明朝" w:eastAsia="ＭＳ 明朝" w:hAnsi="ＭＳ 明朝" w:hint="eastAsia"/>
        </w:rPr>
        <w:t>万博を契機に、さらなる国際化の推進、人権意識の高揚と人権擁護に資する施策、平和施策の推進、男女共同参画施策の推進、府民協働による共助社会の実現に取り組みます。</w:t>
      </w:r>
    </w:p>
    <w:p w14:paraId="255B85A3" w14:textId="77777777" w:rsidR="00E835B0" w:rsidRPr="00756E20" w:rsidRDefault="00E835B0" w:rsidP="00E835B0">
      <w:pPr>
        <w:ind w:firstLineChars="100" w:firstLine="210"/>
        <w:rPr>
          <w:rFonts w:ascii="ＭＳ 明朝" w:eastAsia="ＭＳ 明朝" w:hAnsi="ＭＳ 明朝"/>
        </w:rPr>
      </w:pPr>
      <w:r w:rsidRPr="007B0E39">
        <w:rPr>
          <w:rFonts w:ascii="ＭＳ 明朝" w:eastAsia="ＭＳ 明朝" w:hAnsi="ＭＳ 明朝" w:hint="eastAsia"/>
        </w:rPr>
        <w:t>主な取組み</w:t>
      </w:r>
    </w:p>
    <w:p w14:paraId="6D29639B" w14:textId="77777777" w:rsidR="00A6545E" w:rsidRPr="00A6545E" w:rsidRDefault="00A6545E" w:rsidP="00A6545E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A6545E">
        <w:rPr>
          <w:rFonts w:ascii="ＭＳ 明朝" w:eastAsia="ＭＳ 明朝" w:hAnsi="ＭＳ 明朝" w:hint="eastAsia"/>
        </w:rPr>
        <w:t>万博を契機とした国際交流を通じた若者の国際感覚の醸成、交流の裾野拡大</w:t>
      </w:r>
    </w:p>
    <w:p w14:paraId="67DF2538" w14:textId="3B9C237C" w:rsidR="00A6545E" w:rsidRPr="00A6545E" w:rsidRDefault="00A6545E" w:rsidP="00A6545E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A6545E">
        <w:rPr>
          <w:rFonts w:ascii="ＭＳ 明朝" w:eastAsia="ＭＳ 明朝" w:hAnsi="ＭＳ 明朝" w:hint="eastAsia"/>
        </w:rPr>
        <w:t xml:space="preserve">グローバル人材の育成、外国人留学生の就職支援、外国人への多言語支援・情報提供　</w:t>
      </w:r>
    </w:p>
    <w:p w14:paraId="76A3D58B" w14:textId="67B3A0E0" w:rsidR="00A6545E" w:rsidRPr="00A6545E" w:rsidRDefault="00A6545E" w:rsidP="00A6545E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A6545E">
        <w:rPr>
          <w:rFonts w:ascii="ＭＳ 明朝" w:eastAsia="ＭＳ 明朝" w:hAnsi="ＭＳ 明朝" w:hint="eastAsia"/>
        </w:rPr>
        <w:t xml:space="preserve">人権相談・女性相談・外国人相談の着実な実施　　　　　　　　　　　　　　　　　</w:t>
      </w:r>
    </w:p>
    <w:p w14:paraId="06442D89" w14:textId="2E6C1572" w:rsidR="00A6545E" w:rsidRPr="00A6545E" w:rsidRDefault="00A6545E" w:rsidP="00A6545E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A6545E">
        <w:rPr>
          <w:rFonts w:ascii="ＭＳ 明朝" w:eastAsia="ＭＳ 明朝" w:hAnsi="ＭＳ 明朝" w:hint="eastAsia"/>
        </w:rPr>
        <w:t>人権意識の高揚と人権擁護に資する取組み（インターネット上の人権侵害事象への対応、性の多様性の理解増進等）</w:t>
      </w:r>
    </w:p>
    <w:p w14:paraId="1E8F8106" w14:textId="6CDC242C" w:rsidR="00E835B0" w:rsidRPr="00EE37F3" w:rsidRDefault="00A6545E" w:rsidP="00A6545E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A6545E">
        <w:rPr>
          <w:rFonts w:ascii="ＭＳ 明朝" w:eastAsia="ＭＳ 明朝" w:hAnsi="ＭＳ 明朝" w:hint="eastAsia"/>
        </w:rPr>
        <w:t>あらゆる分野における女性活躍に向けた取組み、様々な困難・課題を抱える女性に対する支援</w:t>
      </w:r>
    </w:p>
    <w:p w14:paraId="02557B74" w14:textId="77777777" w:rsidR="00CC3B3E" w:rsidRDefault="00CC3B3E" w:rsidP="00CC3B3E"/>
    <w:p w14:paraId="246DD46E" w14:textId="598F1C58" w:rsidR="00E835B0" w:rsidRDefault="00A6545E" w:rsidP="00E835B0">
      <w:pPr>
        <w:rPr>
          <w:rFonts w:ascii="ＭＳ ゴシック" w:eastAsia="ＭＳ ゴシック" w:hAnsi="ＭＳ ゴシック"/>
          <w:b/>
          <w:u w:val="single"/>
        </w:rPr>
      </w:pPr>
      <w:r w:rsidRPr="00A6545E">
        <w:rPr>
          <w:rFonts w:ascii="ＭＳ ゴシック" w:eastAsia="ＭＳ ゴシック" w:hAnsi="ＭＳ ゴシック" w:hint="eastAsia"/>
          <w:b/>
          <w:u w:val="single"/>
        </w:rPr>
        <w:t>重点テーマ３：誰もが安心して自分らしく暮らすことのできる大阪</w:t>
      </w:r>
    </w:p>
    <w:p w14:paraId="247B37C9" w14:textId="4E9399CE" w:rsidR="00E835B0" w:rsidRDefault="00A6545E" w:rsidP="00E835B0">
      <w:pPr>
        <w:ind w:firstLineChars="100" w:firstLine="210"/>
        <w:rPr>
          <w:rFonts w:ascii="ＭＳ 明朝" w:eastAsia="ＭＳ 明朝" w:hAnsi="ＭＳ 明朝"/>
        </w:rPr>
      </w:pPr>
      <w:r w:rsidRPr="00A6545E">
        <w:rPr>
          <w:rFonts w:ascii="ＭＳ 明朝" w:eastAsia="ＭＳ 明朝" w:hAnsi="ＭＳ 明朝" w:hint="eastAsia"/>
        </w:rPr>
        <w:t>府民と府政をつなぐ「伝わる」広報や消費者市民社会の構築に向けた消費者教育・啓発等に取り組みます。</w:t>
      </w:r>
    </w:p>
    <w:p w14:paraId="2617F0DD" w14:textId="77777777" w:rsidR="00E835B0" w:rsidRPr="00756E20" w:rsidRDefault="00E835B0" w:rsidP="00E835B0">
      <w:pPr>
        <w:ind w:firstLineChars="100" w:firstLine="210"/>
        <w:rPr>
          <w:rFonts w:ascii="ＭＳ 明朝" w:eastAsia="ＭＳ 明朝" w:hAnsi="ＭＳ 明朝"/>
        </w:rPr>
      </w:pPr>
      <w:r w:rsidRPr="007B0E39">
        <w:rPr>
          <w:rFonts w:ascii="ＭＳ 明朝" w:eastAsia="ＭＳ 明朝" w:hAnsi="ＭＳ 明朝" w:hint="eastAsia"/>
        </w:rPr>
        <w:t>主な取組み</w:t>
      </w:r>
    </w:p>
    <w:p w14:paraId="546C1674" w14:textId="77777777" w:rsidR="00A6545E" w:rsidRPr="00A6545E" w:rsidRDefault="00A6545E" w:rsidP="00A6545E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A6545E">
        <w:rPr>
          <w:rFonts w:ascii="ＭＳ 明朝" w:eastAsia="ＭＳ 明朝" w:hAnsi="ＭＳ 明朝" w:hint="eastAsia"/>
        </w:rPr>
        <w:t>多様な媒体を活用した効果的な広報活動の展開、オープン府庁の推進</w:t>
      </w:r>
    </w:p>
    <w:p w14:paraId="51A650D5" w14:textId="54E3F8E6" w:rsidR="00A6545E" w:rsidRPr="00A6545E" w:rsidRDefault="00A6545E" w:rsidP="00A6545E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A6545E">
        <w:rPr>
          <w:rFonts w:ascii="ＭＳ 明朝" w:eastAsia="ＭＳ 明朝" w:hAnsi="ＭＳ 明朝" w:hint="eastAsia"/>
        </w:rPr>
        <w:t>若年層や高齢者等への効果的な消費者教育・啓発等の推進</w:t>
      </w:r>
    </w:p>
    <w:p w14:paraId="159056DD" w14:textId="03E61849" w:rsidR="00CC3B3E" w:rsidRPr="00EE37F3" w:rsidRDefault="00A6545E" w:rsidP="00A6545E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A6545E">
        <w:rPr>
          <w:rFonts w:ascii="ＭＳ 明朝" w:eastAsia="ＭＳ 明朝" w:hAnsi="ＭＳ 明朝" w:hint="eastAsia"/>
        </w:rPr>
        <w:t>府・市町村の消費相談体制の充実強化、消費者被害の防止</w:t>
      </w:r>
    </w:p>
    <w:sectPr w:rsidR="00CC3B3E" w:rsidRPr="00EE37F3" w:rsidSect="00CC3B3E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ED405" w14:textId="77777777" w:rsidR="009C18E1" w:rsidRDefault="009C18E1" w:rsidP="009C18E1">
      <w:r>
        <w:separator/>
      </w:r>
    </w:p>
  </w:endnote>
  <w:endnote w:type="continuationSeparator" w:id="0">
    <w:p w14:paraId="70FAF91A" w14:textId="77777777" w:rsidR="009C18E1" w:rsidRDefault="009C18E1" w:rsidP="009C1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1227E" w14:textId="77777777" w:rsidR="009C18E1" w:rsidRDefault="009C18E1" w:rsidP="009C18E1">
      <w:r>
        <w:separator/>
      </w:r>
    </w:p>
  </w:footnote>
  <w:footnote w:type="continuationSeparator" w:id="0">
    <w:p w14:paraId="11ED4CA6" w14:textId="77777777" w:rsidR="009C18E1" w:rsidRDefault="009C18E1" w:rsidP="009C18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F50FE8"/>
    <w:multiLevelType w:val="hybridMultilevel"/>
    <w:tmpl w:val="1E22678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3B3E"/>
    <w:rsid w:val="0061204E"/>
    <w:rsid w:val="00756E20"/>
    <w:rsid w:val="007A0965"/>
    <w:rsid w:val="007B0E39"/>
    <w:rsid w:val="008F6F10"/>
    <w:rsid w:val="009C18E1"/>
    <w:rsid w:val="00A6545E"/>
    <w:rsid w:val="00CC3B3E"/>
    <w:rsid w:val="00D729A0"/>
    <w:rsid w:val="00DC3282"/>
    <w:rsid w:val="00E835B0"/>
    <w:rsid w:val="00EE3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DABDD2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3B3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C18E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C18E1"/>
  </w:style>
  <w:style w:type="paragraph" w:styleId="a6">
    <w:name w:val="footer"/>
    <w:basedOn w:val="a"/>
    <w:link w:val="a7"/>
    <w:uiPriority w:val="99"/>
    <w:unhideWhenUsed/>
    <w:rsid w:val="009C18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C18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2025-05-01T06:44:00Z</dcterms:created>
  <dcterms:modified xsi:type="dcterms:W3CDTF">2025-05-01T06:44:00Z</dcterms:modified>
</cp:coreProperties>
</file>