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EF406" w14:textId="65E4C8FA" w:rsidR="00C87BDC" w:rsidRDefault="00C87BDC" w:rsidP="00580E35">
      <w:pPr>
        <w:wordWrap w:val="0"/>
        <w:jc w:val="right"/>
        <w:rPr>
          <w:rFonts w:ascii="ＭＳ 明朝" w:eastAsia="ＭＳ 明朝" w:hAnsi="ＭＳ 明朝"/>
          <w:b/>
          <w:bCs/>
        </w:rPr>
      </w:pPr>
    </w:p>
    <w:p w14:paraId="1510BFA6" w14:textId="77777777" w:rsidR="00BB4F08" w:rsidRDefault="00BB4F08" w:rsidP="0010062E">
      <w:pPr>
        <w:jc w:val="center"/>
        <w:rPr>
          <w:rFonts w:ascii="ＭＳ 明朝" w:eastAsia="ＭＳ 明朝" w:hAnsi="ＭＳ 明朝"/>
          <w:b/>
          <w:bCs/>
        </w:rPr>
      </w:pPr>
    </w:p>
    <w:p w14:paraId="4D343EAE" w14:textId="3CDB09DB" w:rsidR="00E23C85" w:rsidRDefault="0010062E" w:rsidP="0010062E">
      <w:pPr>
        <w:jc w:val="center"/>
        <w:rPr>
          <w:rFonts w:ascii="ＭＳ 明朝" w:eastAsia="ＭＳ 明朝" w:hAnsi="ＭＳ 明朝"/>
          <w:b/>
          <w:bCs/>
        </w:rPr>
      </w:pPr>
      <w:r w:rsidRPr="00B873AC">
        <w:rPr>
          <w:rFonts w:ascii="ＭＳ 明朝" w:eastAsia="ＭＳ 明朝" w:hAnsi="ＭＳ 明朝" w:hint="eastAsia"/>
          <w:b/>
          <w:bCs/>
        </w:rPr>
        <w:t>山のおもてなし基本構想策定</w:t>
      </w:r>
      <w:r w:rsidR="00881FAB">
        <w:rPr>
          <w:rFonts w:ascii="ＭＳ 明朝" w:eastAsia="ＭＳ 明朝" w:hAnsi="ＭＳ 明朝" w:hint="eastAsia"/>
          <w:b/>
          <w:bCs/>
        </w:rPr>
        <w:t>（７）</w:t>
      </w:r>
      <w:r w:rsidR="00C43822">
        <w:rPr>
          <w:rFonts w:ascii="ＭＳ 明朝" w:eastAsia="ＭＳ 明朝" w:hAnsi="ＭＳ 明朝" w:hint="eastAsia"/>
          <w:b/>
          <w:bCs/>
        </w:rPr>
        <w:t>業務</w:t>
      </w:r>
      <w:r w:rsidRPr="00B873AC">
        <w:rPr>
          <w:rFonts w:ascii="ＭＳ 明朝" w:eastAsia="ＭＳ 明朝" w:hAnsi="ＭＳ 明朝" w:hint="eastAsia"/>
          <w:b/>
          <w:bCs/>
        </w:rPr>
        <w:t xml:space="preserve">　仕様書</w:t>
      </w:r>
    </w:p>
    <w:p w14:paraId="2949AF29" w14:textId="6A92F815" w:rsidR="008B066E" w:rsidRPr="00B873AC" w:rsidRDefault="008B066E" w:rsidP="0010062E">
      <w:pPr>
        <w:jc w:val="center"/>
        <w:rPr>
          <w:rFonts w:ascii="ＭＳ 明朝" w:eastAsia="ＭＳ 明朝" w:hAnsi="ＭＳ 明朝"/>
          <w:b/>
          <w:bCs/>
        </w:rPr>
      </w:pPr>
      <w:r>
        <w:rPr>
          <w:rFonts w:ascii="ＭＳ 明朝" w:eastAsia="ＭＳ 明朝" w:hAnsi="ＭＳ 明朝" w:hint="eastAsia"/>
          <w:noProof/>
        </w:rPr>
        <mc:AlternateContent>
          <mc:Choice Requires="wps">
            <w:drawing>
              <wp:anchor distT="0" distB="0" distL="114300" distR="114300" simplePos="0" relativeHeight="251680768" behindDoc="0" locked="0" layoutInCell="1" allowOverlap="1" wp14:anchorId="387844AD" wp14:editId="0C4493D8">
                <wp:simplePos x="0" y="0"/>
                <wp:positionH relativeFrom="margin">
                  <wp:posOffset>-34290</wp:posOffset>
                </wp:positionH>
                <wp:positionV relativeFrom="paragraph">
                  <wp:posOffset>225483</wp:posOffset>
                </wp:positionV>
                <wp:extent cx="6052820" cy="2272030"/>
                <wp:effectExtent l="0" t="0" r="24130" b="13970"/>
                <wp:wrapNone/>
                <wp:docPr id="1" name="正方形/長方形 1"/>
                <wp:cNvGraphicFramePr/>
                <a:graphic xmlns:a="http://schemas.openxmlformats.org/drawingml/2006/main">
                  <a:graphicData uri="http://schemas.microsoft.com/office/word/2010/wordprocessingShape">
                    <wps:wsp>
                      <wps:cNvSpPr/>
                      <wps:spPr>
                        <a:xfrm>
                          <a:off x="0" y="0"/>
                          <a:ext cx="6052820" cy="22720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8C356" id="正方形/長方形 1" o:spid="_x0000_s1026" style="position:absolute;left:0;text-align:left;margin-left:-2.7pt;margin-top:17.75pt;width:476.6pt;height:178.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" filled="f" strokecolor="black [3213]">
                <w10:wrap anchorx="margin"/>
              </v:rect>
            </w:pict>
          </mc:Fallback>
        </mc:AlternateContent>
      </w:r>
    </w:p>
    <w:p w14:paraId="6DBA165E" w14:textId="0584886F" w:rsidR="00A004CF" w:rsidRPr="00A004CF" w:rsidRDefault="00A004CF" w:rsidP="00836A55">
      <w:pPr>
        <w:rPr>
          <w:rFonts w:ascii="ＭＳ 明朝" w:eastAsia="ＭＳ 明朝" w:hAnsi="ＭＳ 明朝"/>
          <w:sz w:val="16"/>
          <w:szCs w:val="16"/>
        </w:rPr>
      </w:pPr>
      <w:r w:rsidRPr="00A004CF">
        <w:rPr>
          <w:rFonts w:ascii="ＭＳ 明朝" w:eastAsia="ＭＳ 明朝" w:hAnsi="ＭＳ 明朝" w:hint="eastAsia"/>
          <w:sz w:val="16"/>
          <w:szCs w:val="16"/>
        </w:rPr>
        <w:t>（語句説明）</w:t>
      </w:r>
    </w:p>
    <w:p w14:paraId="6A23F553" w14:textId="5F78B3A3" w:rsidR="00D3038E" w:rsidRPr="007C4D29" w:rsidRDefault="00EF34D9" w:rsidP="00836A55">
      <w:pPr>
        <w:rPr>
          <w:rFonts w:ascii="ＭＳ 明朝" w:eastAsia="ＭＳ 明朝" w:hAnsi="ＭＳ 明朝"/>
          <w:sz w:val="16"/>
          <w:szCs w:val="16"/>
          <w:u w:val="single"/>
        </w:rPr>
      </w:pPr>
      <w:r w:rsidRPr="00FC7796">
        <w:rPr>
          <w:rFonts w:ascii="ＭＳ 明朝" w:eastAsia="ＭＳ 明朝" w:hAnsi="ＭＳ 明朝" w:hint="eastAsia"/>
          <w:sz w:val="16"/>
          <w:szCs w:val="16"/>
          <w:u w:val="single"/>
        </w:rPr>
        <w:t xml:space="preserve">※１　</w:t>
      </w:r>
      <w:r w:rsidR="00D3038E" w:rsidRPr="00FC7796">
        <w:rPr>
          <w:rFonts w:ascii="ＭＳ 明朝" w:eastAsia="ＭＳ 明朝" w:hAnsi="ＭＳ 明朝" w:hint="eastAsia"/>
          <w:sz w:val="16"/>
          <w:szCs w:val="16"/>
          <w:u w:val="single"/>
        </w:rPr>
        <w:t>おおさか環状自然歩道</w:t>
      </w:r>
      <w:r w:rsidR="00836A55" w:rsidRPr="00FC7796">
        <w:rPr>
          <w:rFonts w:ascii="ＭＳ 明朝" w:eastAsia="ＭＳ 明朝" w:hAnsi="ＭＳ 明朝" w:hint="eastAsia"/>
          <w:sz w:val="16"/>
          <w:szCs w:val="16"/>
          <w:u w:val="single"/>
        </w:rPr>
        <w:t>：</w:t>
      </w:r>
      <w:r w:rsidR="00E358CA" w:rsidRPr="00FC7796">
        <w:rPr>
          <w:rFonts w:ascii="ＭＳ 明朝" w:eastAsia="ＭＳ 明朝" w:hAnsi="ＭＳ 明朝" w:hint="eastAsia"/>
          <w:sz w:val="16"/>
          <w:szCs w:val="16"/>
          <w:u w:val="single"/>
        </w:rPr>
        <w:t>参考資料１に示</w:t>
      </w:r>
      <w:r w:rsidR="00DE5255">
        <w:rPr>
          <w:rFonts w:ascii="ＭＳ 明朝" w:eastAsia="ＭＳ 明朝" w:hAnsi="ＭＳ 明朝" w:hint="eastAsia"/>
          <w:sz w:val="16"/>
          <w:szCs w:val="16"/>
          <w:u w:val="single"/>
        </w:rPr>
        <w:t>す</w:t>
      </w:r>
      <w:r w:rsidR="00E358CA" w:rsidRPr="00FC7796">
        <w:rPr>
          <w:rFonts w:ascii="ＭＳ 明朝" w:eastAsia="ＭＳ 明朝" w:hAnsi="ＭＳ 明朝" w:hint="eastAsia"/>
          <w:sz w:val="16"/>
          <w:szCs w:val="16"/>
          <w:u w:val="single"/>
        </w:rPr>
        <w:t>長距離自然歩道</w:t>
      </w:r>
      <w:r w:rsidR="00EC7DD9" w:rsidRPr="00FC7796">
        <w:rPr>
          <w:rFonts w:ascii="ＭＳ 明朝" w:eastAsia="ＭＳ 明朝" w:hAnsi="ＭＳ 明朝" w:hint="eastAsia"/>
          <w:sz w:val="16"/>
          <w:szCs w:val="16"/>
          <w:u w:val="single"/>
        </w:rPr>
        <w:t>のこと。</w:t>
      </w:r>
      <w:r w:rsidR="00E358CA" w:rsidRPr="00FC7796">
        <w:rPr>
          <w:rFonts w:ascii="ＭＳ 明朝" w:eastAsia="ＭＳ 明朝" w:hAnsi="ＭＳ 明朝" w:hint="eastAsia"/>
          <w:sz w:val="16"/>
          <w:szCs w:val="16"/>
          <w:u w:val="single"/>
        </w:rPr>
        <w:t>総距離</w:t>
      </w:r>
      <w:r w:rsidR="00EC7DD9" w:rsidRPr="00FC7796">
        <w:rPr>
          <w:rFonts w:ascii="ＭＳ 明朝" w:eastAsia="ＭＳ 明朝" w:hAnsi="ＭＳ 明朝" w:hint="eastAsia"/>
          <w:sz w:val="16"/>
          <w:szCs w:val="16"/>
          <w:u w:val="single"/>
        </w:rPr>
        <w:t>は</w:t>
      </w:r>
      <w:r w:rsidR="00CA7FC7" w:rsidRPr="007C4D29">
        <w:rPr>
          <w:rFonts w:ascii="ＭＳ 明朝" w:eastAsia="ＭＳ 明朝" w:hAnsi="ＭＳ 明朝" w:hint="eastAsia"/>
          <w:sz w:val="16"/>
          <w:szCs w:val="16"/>
          <w:u w:val="single"/>
        </w:rPr>
        <w:t>約</w:t>
      </w:r>
      <w:r w:rsidR="00E358CA" w:rsidRPr="007C4D29">
        <w:rPr>
          <w:rFonts w:ascii="ＭＳ 明朝" w:eastAsia="ＭＳ 明朝" w:hAnsi="ＭＳ 明朝" w:hint="eastAsia"/>
          <w:sz w:val="16"/>
          <w:szCs w:val="16"/>
          <w:u w:val="single"/>
        </w:rPr>
        <w:t>3</w:t>
      </w:r>
      <w:r w:rsidR="00E358CA" w:rsidRPr="007C4D29">
        <w:rPr>
          <w:rFonts w:ascii="ＭＳ 明朝" w:eastAsia="ＭＳ 明朝" w:hAnsi="ＭＳ 明朝"/>
          <w:sz w:val="16"/>
          <w:szCs w:val="16"/>
          <w:u w:val="single"/>
        </w:rPr>
        <w:t>0</w:t>
      </w:r>
      <w:r w:rsidR="00CA7FC7" w:rsidRPr="007C4D29">
        <w:rPr>
          <w:rFonts w:ascii="ＭＳ 明朝" w:eastAsia="ＭＳ 明朝" w:hAnsi="ＭＳ 明朝"/>
          <w:sz w:val="16"/>
          <w:szCs w:val="16"/>
          <w:u w:val="single"/>
        </w:rPr>
        <w:t>0</w:t>
      </w:r>
      <w:r w:rsidR="00E358CA" w:rsidRPr="007C4D29">
        <w:rPr>
          <w:rFonts w:ascii="ＭＳ 明朝" w:eastAsia="ＭＳ 明朝" w:hAnsi="ＭＳ 明朝"/>
          <w:sz w:val="16"/>
          <w:szCs w:val="16"/>
          <w:u w:val="single"/>
        </w:rPr>
        <w:t>km</w:t>
      </w:r>
      <w:r w:rsidR="00E358CA" w:rsidRPr="007C4D29">
        <w:rPr>
          <w:rFonts w:ascii="ＭＳ 明朝" w:eastAsia="ＭＳ 明朝" w:hAnsi="ＭＳ 明朝" w:hint="eastAsia"/>
          <w:sz w:val="16"/>
          <w:szCs w:val="16"/>
          <w:u w:val="single"/>
        </w:rPr>
        <w:t>。</w:t>
      </w:r>
    </w:p>
    <w:p w14:paraId="2E9A3541" w14:textId="3AF21B56" w:rsidR="00E358CA" w:rsidRPr="007C4D29" w:rsidRDefault="00EF34D9" w:rsidP="00EF34D9">
      <w:pPr>
        <w:ind w:left="480" w:hangingChars="300" w:hanging="480"/>
        <w:rPr>
          <w:rFonts w:ascii="ＭＳ 明朝" w:eastAsia="ＭＳ 明朝" w:hAnsi="ＭＳ 明朝"/>
          <w:sz w:val="16"/>
          <w:szCs w:val="16"/>
          <w:u w:val="single"/>
        </w:rPr>
      </w:pPr>
      <w:r w:rsidRPr="007C4D29">
        <w:rPr>
          <w:rFonts w:ascii="ＭＳ 明朝" w:eastAsia="ＭＳ 明朝" w:hAnsi="ＭＳ 明朝" w:hint="eastAsia"/>
          <w:sz w:val="16"/>
          <w:szCs w:val="16"/>
          <w:u w:val="single"/>
        </w:rPr>
        <w:t xml:space="preserve">※２　</w:t>
      </w:r>
      <w:r w:rsidR="00EC7DD9" w:rsidRPr="007C4D29">
        <w:rPr>
          <w:rFonts w:ascii="ＭＳ 明朝" w:eastAsia="ＭＳ 明朝" w:hAnsi="ＭＳ 明朝" w:hint="eastAsia"/>
          <w:sz w:val="16"/>
          <w:szCs w:val="16"/>
          <w:u w:val="single"/>
        </w:rPr>
        <w:t>府民の森</w:t>
      </w:r>
      <w:r w:rsidR="00836A55" w:rsidRPr="007C4D29">
        <w:rPr>
          <w:rFonts w:ascii="ＭＳ 明朝" w:eastAsia="ＭＳ 明朝" w:hAnsi="ＭＳ 明朝" w:hint="eastAsia"/>
          <w:sz w:val="16"/>
          <w:szCs w:val="16"/>
          <w:u w:val="single"/>
        </w:rPr>
        <w:t>：</w:t>
      </w:r>
      <w:r w:rsidR="00EC7DD9" w:rsidRPr="007C4D29">
        <w:rPr>
          <w:rFonts w:ascii="ＭＳ 明朝" w:eastAsia="ＭＳ 明朝" w:hAnsi="ＭＳ 明朝" w:hint="eastAsia"/>
          <w:sz w:val="16"/>
          <w:szCs w:val="16"/>
          <w:u w:val="single"/>
        </w:rPr>
        <w:t>金剛生駒紀泉国定公園の主要な地点に府政100周年記念事業として大阪府が整備したもの。参考資料１のとおり、くろんど園地・ほしだ園地・むろいけ園地・くさか園地・ぬかた園地・なるかわ園地・みずのみ園地・ちはや園地・ほりご園地の９園地からなり、全体面積は617ha。</w:t>
      </w:r>
    </w:p>
    <w:p w14:paraId="123B3BDA" w14:textId="7FE7835E" w:rsidR="00655778" w:rsidRPr="00EE5BE9" w:rsidRDefault="00655778" w:rsidP="00655778">
      <w:pPr>
        <w:ind w:left="480" w:hangingChars="300" w:hanging="480"/>
        <w:rPr>
          <w:rFonts w:ascii="ＭＳ 明朝" w:eastAsia="ＭＳ 明朝" w:hAnsi="ＭＳ 明朝"/>
          <w:sz w:val="16"/>
          <w:szCs w:val="16"/>
          <w:u w:val="single"/>
        </w:rPr>
      </w:pPr>
      <w:r w:rsidRPr="007C4D29">
        <w:rPr>
          <w:rFonts w:ascii="ＭＳ 明朝" w:eastAsia="ＭＳ 明朝" w:hAnsi="ＭＳ 明朝" w:hint="eastAsia"/>
          <w:sz w:val="16"/>
          <w:szCs w:val="16"/>
          <w:u w:val="single"/>
        </w:rPr>
        <w:t>※３　周辺山系施設：</w:t>
      </w:r>
      <w:r w:rsidR="00925D6B" w:rsidRPr="007C4D29">
        <w:rPr>
          <w:rFonts w:ascii="ＭＳ 明朝" w:eastAsia="ＭＳ 明朝" w:hAnsi="ＭＳ 明朝" w:hint="eastAsia"/>
          <w:sz w:val="16"/>
          <w:szCs w:val="16"/>
          <w:u w:val="single"/>
        </w:rPr>
        <w:t>参考資料１に示す</w:t>
      </w:r>
      <w:r w:rsidR="00CA7FC7" w:rsidRPr="007C4D29">
        <w:rPr>
          <w:rFonts w:ascii="ＭＳ 明朝" w:eastAsia="ＭＳ 明朝" w:hAnsi="ＭＳ 明朝" w:hint="eastAsia"/>
          <w:sz w:val="16"/>
          <w:szCs w:val="16"/>
          <w:u w:val="single"/>
        </w:rPr>
        <w:t>、エキスポ</w:t>
      </w:r>
      <w:r w:rsidR="007317A1" w:rsidRPr="007C4D29">
        <w:rPr>
          <w:rFonts w:ascii="ＭＳ 明朝" w:eastAsia="ＭＳ 明朝" w:hAnsi="ＭＳ 明朝"/>
          <w:sz w:val="16"/>
          <w:szCs w:val="16"/>
          <w:u w:val="single"/>
        </w:rPr>
        <w:t>’90</w:t>
      </w:r>
      <w:r w:rsidR="00CA7FC7" w:rsidRPr="007C4D29">
        <w:rPr>
          <w:rFonts w:ascii="ＭＳ 明朝" w:eastAsia="ＭＳ 明朝" w:hAnsi="ＭＳ 明朝" w:hint="eastAsia"/>
          <w:sz w:val="16"/>
          <w:szCs w:val="16"/>
          <w:u w:val="single"/>
        </w:rPr>
        <w:t>みのお記念の森</w:t>
      </w:r>
      <w:r w:rsidR="00150FCF" w:rsidRPr="007C4D29">
        <w:rPr>
          <w:rFonts w:ascii="ＭＳ 明朝" w:eastAsia="ＭＳ 明朝" w:hAnsi="ＭＳ 明朝" w:hint="eastAsia"/>
          <w:sz w:val="16"/>
          <w:szCs w:val="16"/>
          <w:u w:val="single"/>
        </w:rPr>
        <w:t>・政の茶屋園地・箕面ビジターセンター等明治の森箕面国定公園内施設</w:t>
      </w:r>
      <w:r w:rsidRPr="007C4D29">
        <w:rPr>
          <w:rFonts w:ascii="ＭＳ 明朝" w:eastAsia="ＭＳ 明朝" w:hAnsi="ＭＳ 明朝" w:hint="eastAsia"/>
          <w:sz w:val="16"/>
          <w:szCs w:val="16"/>
          <w:u w:val="single"/>
        </w:rPr>
        <w:t>、高尾</w:t>
      </w:r>
      <w:r w:rsidR="00925D6B" w:rsidRPr="007C4D29">
        <w:rPr>
          <w:rFonts w:ascii="ＭＳ 明朝" w:eastAsia="ＭＳ 明朝" w:hAnsi="ＭＳ 明朝" w:hint="eastAsia"/>
          <w:sz w:val="16"/>
          <w:szCs w:val="16"/>
          <w:u w:val="single"/>
        </w:rPr>
        <w:t>山</w:t>
      </w:r>
      <w:r w:rsidRPr="007C4D29">
        <w:rPr>
          <w:rFonts w:ascii="ＭＳ 明朝" w:eastAsia="ＭＳ 明朝" w:hAnsi="ＭＳ 明朝" w:hint="eastAsia"/>
          <w:sz w:val="16"/>
          <w:szCs w:val="16"/>
          <w:u w:val="single"/>
        </w:rPr>
        <w:t>創造の森、二上山万葉の森、弘川寺歴史</w:t>
      </w:r>
      <w:r w:rsidR="00150FCF" w:rsidRPr="007C4D29">
        <w:rPr>
          <w:rFonts w:ascii="ＭＳ 明朝" w:eastAsia="ＭＳ 明朝" w:hAnsi="ＭＳ 明朝" w:hint="eastAsia"/>
          <w:sz w:val="16"/>
          <w:szCs w:val="16"/>
          <w:u w:val="single"/>
        </w:rPr>
        <w:t>と</w:t>
      </w:r>
      <w:r w:rsidRPr="007C4D29">
        <w:rPr>
          <w:rFonts w:ascii="ＭＳ 明朝" w:eastAsia="ＭＳ 明朝" w:hAnsi="ＭＳ 明朝" w:hint="eastAsia"/>
          <w:sz w:val="16"/>
          <w:szCs w:val="16"/>
          <w:u w:val="single"/>
        </w:rPr>
        <w:t>文化の森、岩湧の森</w:t>
      </w:r>
      <w:r w:rsidR="00D90F73" w:rsidRPr="007C4D29">
        <w:rPr>
          <w:rFonts w:ascii="ＭＳ 明朝" w:eastAsia="ＭＳ 明朝" w:hAnsi="ＭＳ 明朝" w:hint="eastAsia"/>
          <w:sz w:val="16"/>
          <w:szCs w:val="16"/>
          <w:u w:val="single"/>
        </w:rPr>
        <w:t>のこと</w:t>
      </w:r>
      <w:r w:rsidR="00925D6B" w:rsidRPr="007C4D29">
        <w:rPr>
          <w:rFonts w:ascii="ＭＳ 明朝" w:eastAsia="ＭＳ 明朝" w:hAnsi="ＭＳ 明朝" w:hint="eastAsia"/>
          <w:sz w:val="16"/>
          <w:szCs w:val="16"/>
          <w:u w:val="single"/>
        </w:rPr>
        <w:t>。</w:t>
      </w:r>
    </w:p>
    <w:p w14:paraId="0DAA4554" w14:textId="537ABCFA" w:rsidR="00D3038E" w:rsidRPr="00D3038E" w:rsidRDefault="00EF34D9" w:rsidP="00836A55">
      <w:pPr>
        <w:rPr>
          <w:rFonts w:ascii="ＭＳ 明朝" w:eastAsia="ＭＳ 明朝" w:hAnsi="ＭＳ 明朝"/>
          <w:color w:val="FF0000"/>
        </w:rPr>
      </w:pPr>
      <w:r w:rsidRPr="00925D6B">
        <w:rPr>
          <w:rFonts w:ascii="ＭＳ 明朝" w:eastAsia="ＭＳ 明朝" w:hAnsi="ＭＳ 明朝" w:hint="eastAsia"/>
          <w:sz w:val="16"/>
          <w:szCs w:val="16"/>
          <w:u w:val="single"/>
        </w:rPr>
        <w:t>※</w:t>
      </w:r>
      <w:r w:rsidR="00FC7796" w:rsidRPr="00925D6B">
        <w:rPr>
          <w:rFonts w:ascii="ＭＳ 明朝" w:eastAsia="ＭＳ 明朝" w:hAnsi="ＭＳ 明朝" w:hint="eastAsia"/>
          <w:sz w:val="16"/>
          <w:szCs w:val="16"/>
          <w:u w:val="single"/>
        </w:rPr>
        <w:t>４</w:t>
      </w:r>
      <w:r w:rsidRPr="00925D6B">
        <w:rPr>
          <w:rFonts w:ascii="ＭＳ 明朝" w:eastAsia="ＭＳ 明朝" w:hAnsi="ＭＳ 明朝" w:hint="eastAsia"/>
          <w:sz w:val="16"/>
          <w:szCs w:val="16"/>
          <w:u w:val="single"/>
        </w:rPr>
        <w:t xml:space="preserve">　</w:t>
      </w:r>
      <w:r w:rsidR="00D3038E" w:rsidRPr="00925D6B">
        <w:rPr>
          <w:rFonts w:ascii="ＭＳ 明朝" w:eastAsia="ＭＳ 明朝" w:hAnsi="ＭＳ 明朝" w:hint="eastAsia"/>
          <w:sz w:val="16"/>
          <w:szCs w:val="16"/>
          <w:u w:val="single"/>
        </w:rPr>
        <w:t>自然公園施設</w:t>
      </w:r>
      <w:r w:rsidR="00836A55" w:rsidRPr="00925D6B">
        <w:rPr>
          <w:rFonts w:ascii="ＭＳ 明朝" w:eastAsia="ＭＳ 明朝" w:hAnsi="ＭＳ 明朝" w:hint="eastAsia"/>
          <w:sz w:val="16"/>
          <w:szCs w:val="16"/>
          <w:u w:val="single"/>
        </w:rPr>
        <w:t>：</w:t>
      </w:r>
      <w:r w:rsidR="00EC7DD9" w:rsidRPr="00925D6B">
        <w:rPr>
          <w:rFonts w:ascii="ＭＳ 明朝" w:eastAsia="ＭＳ 明朝" w:hAnsi="ＭＳ 明朝" w:hint="eastAsia"/>
          <w:sz w:val="16"/>
          <w:szCs w:val="16"/>
          <w:u w:val="single"/>
        </w:rPr>
        <w:t>おおさか環状自然歩道と府民の森</w:t>
      </w:r>
      <w:r w:rsidR="00925D6B" w:rsidRPr="00EE5BE9">
        <w:rPr>
          <w:rFonts w:ascii="ＭＳ 明朝" w:eastAsia="ＭＳ 明朝" w:hAnsi="ＭＳ 明朝" w:hint="eastAsia"/>
          <w:sz w:val="16"/>
          <w:szCs w:val="16"/>
          <w:u w:val="single"/>
        </w:rPr>
        <w:t>及び</w:t>
      </w:r>
      <w:r w:rsidR="00655778" w:rsidRPr="00EE5BE9">
        <w:rPr>
          <w:rFonts w:ascii="ＭＳ 明朝" w:eastAsia="ＭＳ 明朝" w:hAnsi="ＭＳ 明朝" w:hint="eastAsia"/>
          <w:sz w:val="16"/>
          <w:szCs w:val="16"/>
          <w:u w:val="single"/>
        </w:rPr>
        <w:t>周辺山系施設</w:t>
      </w:r>
      <w:r w:rsidR="00EC7DD9" w:rsidRPr="00925D6B">
        <w:rPr>
          <w:rFonts w:ascii="ＭＳ 明朝" w:eastAsia="ＭＳ 明朝" w:hAnsi="ＭＳ 明朝" w:hint="eastAsia"/>
          <w:sz w:val="16"/>
          <w:szCs w:val="16"/>
          <w:u w:val="single"/>
        </w:rPr>
        <w:t>のこと。</w:t>
      </w:r>
    </w:p>
    <w:p w14:paraId="653FF6CF" w14:textId="2FFFB4CC" w:rsidR="00D3038E" w:rsidRPr="00B51292" w:rsidRDefault="00A613F1" w:rsidP="0059210A">
      <w:pPr>
        <w:ind w:left="480" w:hangingChars="300" w:hanging="480"/>
        <w:rPr>
          <w:rFonts w:ascii="ＭＳ 明朝" w:eastAsia="ＭＳ 明朝" w:hAnsi="ＭＳ 明朝"/>
          <w:color w:val="FF0000"/>
          <w:sz w:val="16"/>
          <w:szCs w:val="16"/>
          <w:u w:val="single"/>
        </w:rPr>
      </w:pPr>
      <w:r w:rsidRPr="00925D6B">
        <w:rPr>
          <w:rFonts w:ascii="ＭＳ 明朝" w:eastAsia="ＭＳ 明朝" w:hAnsi="ＭＳ 明朝" w:hint="eastAsia"/>
          <w:sz w:val="16"/>
          <w:szCs w:val="16"/>
          <w:u w:val="single"/>
        </w:rPr>
        <w:t>※</w:t>
      </w:r>
      <w:r w:rsidR="00FC7796" w:rsidRPr="00925D6B">
        <w:rPr>
          <w:rFonts w:ascii="ＭＳ 明朝" w:eastAsia="ＭＳ 明朝" w:hAnsi="ＭＳ 明朝" w:hint="eastAsia"/>
          <w:sz w:val="16"/>
          <w:szCs w:val="16"/>
          <w:u w:val="single"/>
        </w:rPr>
        <w:t>５</w:t>
      </w:r>
      <w:r w:rsidRPr="00925D6B">
        <w:rPr>
          <w:rFonts w:ascii="ＭＳ 明朝" w:eastAsia="ＭＳ 明朝" w:hAnsi="ＭＳ 明朝" w:hint="eastAsia"/>
          <w:sz w:val="16"/>
          <w:szCs w:val="16"/>
          <w:u w:val="single"/>
        </w:rPr>
        <w:t xml:space="preserve">　山のおもてなし：</w:t>
      </w:r>
      <w:r w:rsidR="00B95087">
        <w:rPr>
          <w:rFonts w:ascii="ＭＳ 明朝" w:eastAsia="ＭＳ 明朝" w:hAnsi="ＭＳ 明朝" w:hint="eastAsia"/>
          <w:sz w:val="16"/>
          <w:szCs w:val="16"/>
          <w:u w:val="single"/>
        </w:rPr>
        <w:t>府民・</w:t>
      </w:r>
      <w:r w:rsidR="0059210A" w:rsidRPr="00925D6B">
        <w:rPr>
          <w:rFonts w:ascii="ＭＳ 明朝" w:eastAsia="ＭＳ 明朝" w:hAnsi="ＭＳ 明朝" w:hint="eastAsia"/>
          <w:sz w:val="16"/>
          <w:szCs w:val="16"/>
          <w:u w:val="single"/>
        </w:rPr>
        <w:t>国内観光客・インバウンドの受入れに向けて、</w:t>
      </w:r>
      <w:r w:rsidRPr="00925D6B">
        <w:rPr>
          <w:rFonts w:ascii="ＭＳ 明朝" w:eastAsia="ＭＳ 明朝" w:hAnsi="ＭＳ 明朝" w:hint="eastAsia"/>
          <w:sz w:val="16"/>
          <w:szCs w:val="16"/>
          <w:u w:val="single"/>
        </w:rPr>
        <w:t>自然公園施設の魅力や利便性の向上、安全性の確保に資する</w:t>
      </w:r>
      <w:r w:rsidR="0059210A" w:rsidRPr="00925D6B">
        <w:rPr>
          <w:rFonts w:ascii="ＭＳ 明朝" w:eastAsia="ＭＳ 明朝" w:hAnsi="ＭＳ 明朝" w:hint="eastAsia"/>
          <w:sz w:val="16"/>
          <w:szCs w:val="16"/>
          <w:u w:val="single"/>
        </w:rPr>
        <w:t>取組みの総称</w:t>
      </w:r>
      <w:r w:rsidR="00B51292" w:rsidRPr="00925D6B">
        <w:rPr>
          <w:rFonts w:ascii="ＭＳ 明朝" w:eastAsia="ＭＳ 明朝" w:hAnsi="ＭＳ 明朝" w:hint="eastAsia"/>
          <w:sz w:val="16"/>
          <w:szCs w:val="16"/>
          <w:u w:val="single"/>
        </w:rPr>
        <w:t>。</w:t>
      </w:r>
    </w:p>
    <w:p w14:paraId="34B71A4D" w14:textId="54A95D92" w:rsidR="00A613F1" w:rsidRDefault="00A613F1">
      <w:pPr>
        <w:rPr>
          <w:rFonts w:ascii="ＭＳ 明朝" w:eastAsia="ＭＳ 明朝" w:hAnsi="ＭＳ 明朝"/>
        </w:rPr>
      </w:pPr>
    </w:p>
    <w:p w14:paraId="1FE76302" w14:textId="65B52C19" w:rsidR="0010062E" w:rsidRPr="00B873AC" w:rsidRDefault="0010062E">
      <w:pPr>
        <w:rPr>
          <w:rFonts w:ascii="ＭＳ 明朝" w:eastAsia="ＭＳ 明朝" w:hAnsi="ＭＳ 明朝"/>
          <w:b/>
          <w:bCs/>
        </w:rPr>
      </w:pPr>
      <w:r w:rsidRPr="00B873AC">
        <w:rPr>
          <w:rFonts w:ascii="ＭＳ 明朝" w:eastAsia="ＭＳ 明朝" w:hAnsi="ＭＳ 明朝" w:hint="eastAsia"/>
          <w:b/>
          <w:bCs/>
        </w:rPr>
        <w:t>１　業務名</w:t>
      </w:r>
    </w:p>
    <w:p w14:paraId="280D7D8C" w14:textId="75EA89C8" w:rsidR="0010062E" w:rsidRDefault="0010062E" w:rsidP="0010062E">
      <w:pPr>
        <w:ind w:left="210" w:hangingChars="100" w:hanging="210"/>
        <w:rPr>
          <w:rFonts w:ascii="ＭＳ 明朝" w:eastAsia="ＭＳ 明朝" w:hAnsi="ＭＳ 明朝"/>
        </w:rPr>
      </w:pPr>
      <w:r>
        <w:rPr>
          <w:rFonts w:ascii="ＭＳ 明朝" w:eastAsia="ＭＳ 明朝" w:hAnsi="ＭＳ 明朝" w:hint="eastAsia"/>
        </w:rPr>
        <w:t xml:space="preserve">　　山のおもてなし基本構想策定</w:t>
      </w:r>
      <w:r w:rsidR="00930BE4">
        <w:rPr>
          <w:rFonts w:ascii="ＭＳ 明朝" w:eastAsia="ＭＳ 明朝" w:hAnsi="ＭＳ 明朝" w:hint="eastAsia"/>
        </w:rPr>
        <w:t>（７）</w:t>
      </w:r>
      <w:r>
        <w:rPr>
          <w:rFonts w:ascii="ＭＳ 明朝" w:eastAsia="ＭＳ 明朝" w:hAnsi="ＭＳ 明朝" w:hint="eastAsia"/>
        </w:rPr>
        <w:t>業務</w:t>
      </w:r>
    </w:p>
    <w:p w14:paraId="527EE322" w14:textId="7E247754" w:rsidR="00D3038E" w:rsidRDefault="00D3038E">
      <w:pPr>
        <w:rPr>
          <w:rFonts w:ascii="ＭＳ 明朝" w:eastAsia="ＭＳ 明朝" w:hAnsi="ＭＳ 明朝"/>
        </w:rPr>
      </w:pPr>
    </w:p>
    <w:p w14:paraId="7A53CA2B" w14:textId="516F652C" w:rsidR="0010062E" w:rsidRPr="00B873AC" w:rsidRDefault="0010062E">
      <w:pPr>
        <w:rPr>
          <w:rFonts w:ascii="ＭＳ 明朝" w:eastAsia="ＭＳ 明朝" w:hAnsi="ＭＳ 明朝"/>
          <w:b/>
          <w:bCs/>
        </w:rPr>
      </w:pPr>
      <w:r w:rsidRPr="00B873AC">
        <w:rPr>
          <w:rFonts w:ascii="ＭＳ 明朝" w:eastAsia="ＭＳ 明朝" w:hAnsi="ＭＳ 明朝" w:hint="eastAsia"/>
          <w:b/>
          <w:bCs/>
        </w:rPr>
        <w:t>２　業務目的</w:t>
      </w:r>
    </w:p>
    <w:p w14:paraId="3AE4CF83" w14:textId="77777777" w:rsidR="00536249" w:rsidRPr="002F4300" w:rsidRDefault="00536249" w:rsidP="00536249">
      <w:pPr>
        <w:ind w:leftChars="100" w:left="210" w:firstLineChars="100" w:firstLine="210"/>
        <w:rPr>
          <w:rFonts w:ascii="ＭＳ 明朝" w:eastAsia="ＭＳ 明朝" w:hAnsi="ＭＳ 明朝"/>
          <w:color w:val="FF0000"/>
          <w:szCs w:val="21"/>
        </w:rPr>
      </w:pPr>
      <w:r w:rsidRPr="007C4D29">
        <w:rPr>
          <w:rFonts w:ascii="ＭＳ 明朝" w:eastAsia="ＭＳ 明朝" w:hAnsi="ＭＳ 明朝" w:hint="eastAsia"/>
          <w:szCs w:val="21"/>
        </w:rPr>
        <w:t>大阪・関西万博を契機にさらなるインバウンドの増加が見込まれる中、今後の大阪市内のオーバーツーリズム対策、府内周遊観光の優良ツールとなり得る新たな観光資源が求められている。都市部と山地が非常に近接している大阪においては、北摂山系や生駒山系など三方を山に囲まれ、インバウンドが好む歴史的・文化的な要素が多岐にわたる。これらの豊かな歴史と文化を多くの方に体験していただくためには、体験のコア施設となる、おおさか環状自然歩道、府民の森及び周辺山系施設（以下、自然公園施設）の魅力や利便性の向上、安全性の確保に資する事業・対策を計画的に実施する必要がある。</w:t>
      </w:r>
    </w:p>
    <w:p w14:paraId="5E310791" w14:textId="638A0073" w:rsidR="0010062E" w:rsidRPr="00C87BDC" w:rsidRDefault="0010062E" w:rsidP="0010062E">
      <w:pPr>
        <w:ind w:leftChars="100" w:left="210" w:firstLineChars="100" w:firstLine="210"/>
        <w:rPr>
          <w:rFonts w:ascii="ＭＳ 明朝" w:eastAsia="ＭＳ 明朝" w:hAnsi="ＭＳ 明朝"/>
        </w:rPr>
      </w:pPr>
      <w:r w:rsidRPr="0010062E">
        <w:rPr>
          <w:rFonts w:ascii="ＭＳ 明朝" w:eastAsia="ＭＳ 明朝" w:hAnsi="ＭＳ 明朝" w:hint="eastAsia"/>
          <w:color w:val="000000"/>
        </w:rPr>
        <w:t>本業務では、</w:t>
      </w:r>
      <w:r w:rsidR="00FB1AF2" w:rsidRPr="002D1ECC">
        <w:rPr>
          <w:rFonts w:ascii="ＭＳ 明朝" w:eastAsia="ＭＳ 明朝" w:hAnsi="ＭＳ 明朝" w:hint="eastAsia"/>
        </w:rPr>
        <w:t>自然公園施設</w:t>
      </w:r>
      <w:r w:rsidR="007A6D7D">
        <w:rPr>
          <w:rFonts w:ascii="ＭＳ 明朝" w:eastAsia="ＭＳ 明朝" w:hAnsi="ＭＳ 明朝" w:hint="eastAsia"/>
          <w:color w:val="000000"/>
        </w:rPr>
        <w:t>の利用者ニーズ等</w:t>
      </w:r>
      <w:r w:rsidR="004F5737" w:rsidRPr="00C87BDC">
        <w:rPr>
          <w:rFonts w:ascii="ＭＳ 明朝" w:eastAsia="ＭＳ 明朝" w:hAnsi="ＭＳ 明朝" w:hint="eastAsia"/>
        </w:rPr>
        <w:t>を踏まえた自然公園全体の基本構想を策定した上で、インバウンドを呼び込めるポテンシャルの高い</w:t>
      </w:r>
      <w:r w:rsidRPr="00C87BDC">
        <w:rPr>
          <w:rFonts w:ascii="ＭＳ 明朝" w:eastAsia="ＭＳ 明朝" w:hAnsi="ＭＳ 明朝" w:hint="eastAsia"/>
        </w:rPr>
        <w:t>３拠点エリア</w:t>
      </w:r>
      <w:r w:rsidR="004F5737" w:rsidRPr="00C87BDC">
        <w:rPr>
          <w:rFonts w:ascii="ＭＳ 明朝" w:eastAsia="ＭＳ 明朝" w:hAnsi="ＭＳ 明朝" w:hint="eastAsia"/>
        </w:rPr>
        <w:t>（※）に関して</w:t>
      </w:r>
      <w:r w:rsidR="007C4D29" w:rsidRPr="00C87BDC">
        <w:rPr>
          <w:rFonts w:ascii="ＭＳ 明朝" w:eastAsia="ＭＳ 明朝" w:hAnsi="ＭＳ 明朝" w:hint="eastAsia"/>
        </w:rPr>
        <w:t>、</w:t>
      </w:r>
      <w:r w:rsidR="007A6D7D" w:rsidRPr="00C87BDC">
        <w:rPr>
          <w:rFonts w:ascii="ＭＳ 明朝" w:eastAsia="ＭＳ 明朝" w:hAnsi="ＭＳ 明朝" w:hint="eastAsia"/>
        </w:rPr>
        <w:t>「山のおもてなし」に向け</w:t>
      </w:r>
      <w:r w:rsidR="00FA5C86">
        <w:rPr>
          <w:rFonts w:ascii="ＭＳ 明朝" w:eastAsia="ＭＳ 明朝" w:hAnsi="ＭＳ 明朝" w:hint="eastAsia"/>
        </w:rPr>
        <w:t>た基本</w:t>
      </w:r>
      <w:r w:rsidR="00E632EA">
        <w:rPr>
          <w:rFonts w:ascii="ＭＳ 明朝" w:eastAsia="ＭＳ 明朝" w:hAnsi="ＭＳ 明朝" w:hint="eastAsia"/>
        </w:rPr>
        <w:t>計画</w:t>
      </w:r>
      <w:r w:rsidR="00FA5C86">
        <w:rPr>
          <w:rFonts w:ascii="ＭＳ 明朝" w:eastAsia="ＭＳ 明朝" w:hAnsi="ＭＳ 明朝" w:hint="eastAsia"/>
        </w:rPr>
        <w:t>（</w:t>
      </w:r>
      <w:r w:rsidRPr="00C87BDC">
        <w:rPr>
          <w:rFonts w:ascii="ＭＳ 明朝" w:eastAsia="ＭＳ 明朝" w:hAnsi="ＭＳ 明朝" w:hint="eastAsia"/>
        </w:rPr>
        <w:t>必要な整備・概算整備費用</w:t>
      </w:r>
      <w:r w:rsidR="00D20398" w:rsidRPr="00C87BDC">
        <w:rPr>
          <w:rFonts w:ascii="ＭＳ 明朝" w:eastAsia="ＭＳ 明朝" w:hAnsi="ＭＳ 明朝" w:hint="eastAsia"/>
        </w:rPr>
        <w:t>の算出</w:t>
      </w:r>
      <w:r w:rsidR="00FA5C86">
        <w:rPr>
          <w:rFonts w:ascii="ＭＳ 明朝" w:eastAsia="ＭＳ 明朝" w:hAnsi="ＭＳ 明朝" w:hint="eastAsia"/>
        </w:rPr>
        <w:t>など）及び、</w:t>
      </w:r>
      <w:r w:rsidRPr="00C87BDC">
        <w:rPr>
          <w:rFonts w:ascii="ＭＳ 明朝" w:eastAsia="ＭＳ 明朝" w:hAnsi="ＭＳ 明朝" w:hint="eastAsia"/>
        </w:rPr>
        <w:t>公共交通機関の</w:t>
      </w:r>
      <w:r w:rsidR="004F5737" w:rsidRPr="00C87BDC">
        <w:rPr>
          <w:rFonts w:ascii="ＭＳ 明朝" w:eastAsia="ＭＳ 明朝" w:hAnsi="ＭＳ 明朝" w:hint="eastAsia"/>
        </w:rPr>
        <w:t>運行状況や</w:t>
      </w:r>
      <w:r w:rsidRPr="00C87BDC">
        <w:rPr>
          <w:rFonts w:ascii="ＭＳ 明朝" w:eastAsia="ＭＳ 明朝" w:hAnsi="ＭＳ 明朝" w:hint="eastAsia"/>
        </w:rPr>
        <w:t>地元の</w:t>
      </w:r>
      <w:r w:rsidR="007A6D7D" w:rsidRPr="00C87BDC">
        <w:rPr>
          <w:rFonts w:ascii="ＭＳ 明朝" w:eastAsia="ＭＳ 明朝" w:hAnsi="ＭＳ 明朝" w:hint="eastAsia"/>
        </w:rPr>
        <w:t>特産品</w:t>
      </w:r>
      <w:r w:rsidRPr="00C87BDC">
        <w:rPr>
          <w:rFonts w:ascii="ＭＳ 明朝" w:eastAsia="ＭＳ 明朝" w:hAnsi="ＭＳ 明朝" w:hint="eastAsia"/>
        </w:rPr>
        <w:t>、</w:t>
      </w:r>
      <w:r w:rsidR="007A6D7D" w:rsidRPr="00C87BDC">
        <w:rPr>
          <w:rFonts w:ascii="ＭＳ 明朝" w:eastAsia="ＭＳ 明朝" w:hAnsi="ＭＳ 明朝" w:hint="eastAsia"/>
        </w:rPr>
        <w:t>観光スポット</w:t>
      </w:r>
      <w:r w:rsidRPr="00C87BDC">
        <w:rPr>
          <w:rFonts w:ascii="ＭＳ 明朝" w:eastAsia="ＭＳ 明朝" w:hAnsi="ＭＳ 明朝" w:hint="eastAsia"/>
        </w:rPr>
        <w:t>等とリンクさせた「</w:t>
      </w:r>
      <w:r w:rsidR="007A6D7D" w:rsidRPr="00C87BDC">
        <w:rPr>
          <w:rFonts w:ascii="ＭＳ 明朝" w:eastAsia="ＭＳ 明朝" w:hAnsi="ＭＳ 明朝" w:hint="eastAsia"/>
        </w:rPr>
        <w:t>周遊モデルコース（</w:t>
      </w:r>
      <w:r w:rsidRPr="00C87BDC">
        <w:rPr>
          <w:rFonts w:ascii="ＭＳ 明朝" w:eastAsia="ＭＳ 明朝" w:hAnsi="ＭＳ 明朝" w:hint="eastAsia"/>
        </w:rPr>
        <w:t>半日</w:t>
      </w:r>
      <w:r w:rsidR="007A6D7D" w:rsidRPr="00C87BDC">
        <w:rPr>
          <w:rFonts w:ascii="ＭＳ 明朝" w:eastAsia="ＭＳ 明朝" w:hAnsi="ＭＳ 明朝" w:hint="eastAsia"/>
        </w:rPr>
        <w:t>版</w:t>
      </w:r>
      <w:r w:rsidRPr="00C87BDC">
        <w:rPr>
          <w:rFonts w:ascii="ＭＳ 明朝" w:eastAsia="ＭＳ 明朝" w:hAnsi="ＭＳ 明朝" w:hint="eastAsia"/>
        </w:rPr>
        <w:t>・一日</w:t>
      </w:r>
      <w:r w:rsidR="007A6D7D" w:rsidRPr="00C87BDC">
        <w:rPr>
          <w:rFonts w:ascii="ＭＳ 明朝" w:eastAsia="ＭＳ 明朝" w:hAnsi="ＭＳ 明朝" w:hint="eastAsia"/>
        </w:rPr>
        <w:t>版・複数日滞在版）</w:t>
      </w:r>
      <w:r w:rsidRPr="00C87BDC">
        <w:rPr>
          <w:rFonts w:ascii="ＭＳ 明朝" w:eastAsia="ＭＳ 明朝" w:hAnsi="ＭＳ 明朝" w:hint="eastAsia"/>
        </w:rPr>
        <w:t>」</w:t>
      </w:r>
      <w:r w:rsidR="00D20398" w:rsidRPr="00C87BDC">
        <w:rPr>
          <w:rFonts w:ascii="ＭＳ 明朝" w:eastAsia="ＭＳ 明朝" w:hAnsi="ＭＳ 明朝" w:hint="eastAsia"/>
        </w:rPr>
        <w:t>を設定し、集客に向けた効果的なプロモーション等を検討する</w:t>
      </w:r>
      <w:r w:rsidR="004F5737" w:rsidRPr="00C87BDC">
        <w:rPr>
          <w:rFonts w:ascii="ＭＳ 明朝" w:eastAsia="ＭＳ 明朝" w:hAnsi="ＭＳ 明朝" w:hint="eastAsia"/>
        </w:rPr>
        <w:t>ことを目的とする</w:t>
      </w:r>
      <w:r w:rsidRPr="00C87BDC">
        <w:rPr>
          <w:rFonts w:ascii="ＭＳ 明朝" w:eastAsia="ＭＳ 明朝" w:hAnsi="ＭＳ 明朝" w:hint="eastAsia"/>
        </w:rPr>
        <w:t>。</w:t>
      </w:r>
    </w:p>
    <w:p w14:paraId="0A1F72E6" w14:textId="77777777" w:rsidR="006A2F82" w:rsidRPr="00C87BDC" w:rsidRDefault="006A2F82" w:rsidP="006A2F82">
      <w:pPr>
        <w:ind w:leftChars="100" w:left="210"/>
        <w:rPr>
          <w:rFonts w:ascii="ＭＳ 明朝" w:eastAsia="ＭＳ 明朝" w:hAnsi="ＭＳ 明朝"/>
        </w:rPr>
      </w:pPr>
    </w:p>
    <w:p w14:paraId="03CE675C" w14:textId="21E5D879" w:rsidR="007C4D29" w:rsidRPr="00C87BDC" w:rsidRDefault="007C4D29" w:rsidP="006A2F82">
      <w:pPr>
        <w:ind w:leftChars="100" w:left="210"/>
        <w:rPr>
          <w:rFonts w:ascii="ＭＳ 明朝" w:eastAsia="ＭＳ 明朝" w:hAnsi="ＭＳ 明朝"/>
        </w:rPr>
      </w:pPr>
      <w:r w:rsidRPr="00C87BDC">
        <w:rPr>
          <w:rFonts w:ascii="ＭＳ 明朝" w:eastAsia="ＭＳ 明朝" w:hAnsi="ＭＳ 明朝" w:hint="eastAsia"/>
        </w:rPr>
        <w:t>※３拠点エリアとは、</w:t>
      </w:r>
      <w:r w:rsidR="00FA5C86">
        <w:rPr>
          <w:rFonts w:ascii="ＭＳ 明朝" w:eastAsia="ＭＳ 明朝" w:hAnsi="ＭＳ 明朝" w:hint="eastAsia"/>
        </w:rPr>
        <w:t>①</w:t>
      </w:r>
      <w:r w:rsidRPr="00C87BDC">
        <w:rPr>
          <w:rFonts w:ascii="ＭＳ 明朝" w:eastAsia="ＭＳ 明朝" w:hAnsi="ＭＳ 明朝" w:hint="eastAsia"/>
          <w:szCs w:val="21"/>
        </w:rPr>
        <w:t>インバウンド人気の高い箕面大滝や勝尾寺があり、東海自然歩道の西の起点ともなっている『明治の森箕面国定公園』、</w:t>
      </w:r>
      <w:r w:rsidR="00FA5C86">
        <w:rPr>
          <w:rFonts w:ascii="ＭＳ 明朝" w:eastAsia="ＭＳ 明朝" w:hAnsi="ＭＳ 明朝" w:hint="eastAsia"/>
          <w:szCs w:val="21"/>
        </w:rPr>
        <w:t>②</w:t>
      </w:r>
      <w:r w:rsidRPr="00C87BDC">
        <w:rPr>
          <w:rFonts w:ascii="ＭＳ 明朝" w:eastAsia="ＭＳ 明朝" w:hAnsi="ＭＳ 明朝" w:hint="eastAsia"/>
          <w:szCs w:val="21"/>
        </w:rPr>
        <w:t>日本最長級の</w:t>
      </w:r>
      <w:r w:rsidR="00FA5C86">
        <w:rPr>
          <w:rFonts w:ascii="ＭＳ 明朝" w:eastAsia="ＭＳ 明朝" w:hAnsi="ＭＳ 明朝" w:hint="eastAsia"/>
          <w:szCs w:val="21"/>
        </w:rPr>
        <w:t>人道</w:t>
      </w:r>
      <w:r w:rsidRPr="00C87BDC">
        <w:rPr>
          <w:rFonts w:ascii="ＭＳ 明朝" w:eastAsia="ＭＳ 明朝" w:hAnsi="ＭＳ 明朝" w:hint="eastAsia"/>
          <w:szCs w:val="21"/>
        </w:rPr>
        <w:t>吊橋「星のブランコ」がある交野市の『府民の森ほしだ園地』、</w:t>
      </w:r>
      <w:r w:rsidR="00FA5C86">
        <w:rPr>
          <w:rFonts w:ascii="ＭＳ 明朝" w:eastAsia="ＭＳ 明朝" w:hAnsi="ＭＳ 明朝" w:hint="eastAsia"/>
          <w:szCs w:val="21"/>
        </w:rPr>
        <w:t>③</w:t>
      </w:r>
      <w:r w:rsidRPr="00C87BDC">
        <w:rPr>
          <w:rFonts w:ascii="ＭＳ 明朝" w:eastAsia="ＭＳ 明朝" w:hAnsi="ＭＳ 明朝" w:hint="eastAsia"/>
          <w:szCs w:val="21"/>
        </w:rPr>
        <w:t>関西空港からほど近く、風情のある古民家風の施設において囲炉裏や五右衛門風呂体験ができる泉南市の『府民の森ほりご園地』の３地区</w:t>
      </w:r>
      <w:r w:rsidR="00FA5C86">
        <w:rPr>
          <w:rFonts w:ascii="ＭＳ 明朝" w:eastAsia="ＭＳ 明朝" w:hAnsi="ＭＳ 明朝" w:hint="eastAsia"/>
          <w:szCs w:val="21"/>
        </w:rPr>
        <w:t>（周遊モデルコースは①及び②）</w:t>
      </w:r>
      <w:r w:rsidRPr="00C87BDC">
        <w:rPr>
          <w:rFonts w:ascii="ＭＳ 明朝" w:eastAsia="ＭＳ 明朝" w:hAnsi="ＭＳ 明朝" w:hint="eastAsia"/>
          <w:szCs w:val="21"/>
        </w:rPr>
        <w:t>を想定している。</w:t>
      </w:r>
    </w:p>
    <w:p w14:paraId="4B337EE3" w14:textId="09AE6005" w:rsidR="00E9628C" w:rsidRDefault="00E9628C" w:rsidP="00E9628C">
      <w:pPr>
        <w:rPr>
          <w:rFonts w:ascii="ＭＳ 明朝" w:eastAsia="ＭＳ 明朝" w:hAnsi="ＭＳ 明朝"/>
          <w:color w:val="000000"/>
        </w:rPr>
      </w:pPr>
    </w:p>
    <w:p w14:paraId="01A64CED" w14:textId="5BADD0B1" w:rsidR="00FA5C86" w:rsidRDefault="00FA5C86" w:rsidP="00E9628C">
      <w:pPr>
        <w:rPr>
          <w:rFonts w:ascii="ＭＳ 明朝" w:eastAsia="ＭＳ 明朝" w:hAnsi="ＭＳ 明朝"/>
          <w:color w:val="000000"/>
        </w:rPr>
      </w:pPr>
    </w:p>
    <w:p w14:paraId="362BF5C3" w14:textId="77777777" w:rsidR="005140FF" w:rsidRDefault="005140FF" w:rsidP="00E9628C">
      <w:pPr>
        <w:rPr>
          <w:rFonts w:ascii="ＭＳ 明朝" w:eastAsia="ＭＳ 明朝" w:hAnsi="ＭＳ 明朝"/>
          <w:color w:val="000000"/>
        </w:rPr>
      </w:pPr>
    </w:p>
    <w:p w14:paraId="00D4DE08" w14:textId="74E0DE2B" w:rsidR="00E9628C" w:rsidRPr="00B873AC" w:rsidRDefault="00E9628C" w:rsidP="00E9628C">
      <w:pPr>
        <w:rPr>
          <w:rFonts w:ascii="ＭＳ 明朝" w:eastAsia="ＭＳ 明朝" w:hAnsi="ＭＳ 明朝"/>
          <w:b/>
          <w:bCs/>
          <w:color w:val="000000"/>
        </w:rPr>
      </w:pPr>
      <w:r w:rsidRPr="00B873AC">
        <w:rPr>
          <w:rFonts w:ascii="ＭＳ 明朝" w:eastAsia="ＭＳ 明朝" w:hAnsi="ＭＳ 明朝" w:hint="eastAsia"/>
          <w:b/>
          <w:bCs/>
          <w:color w:val="000000"/>
        </w:rPr>
        <w:t>３　契約期間</w:t>
      </w:r>
    </w:p>
    <w:p w14:paraId="3FA8E016" w14:textId="5C86BD00" w:rsidR="00E9628C" w:rsidRDefault="00E9628C" w:rsidP="00E9628C">
      <w:pPr>
        <w:rPr>
          <w:rFonts w:ascii="ＭＳ 明朝" w:eastAsia="ＭＳ 明朝" w:hAnsi="ＭＳ 明朝"/>
          <w:color w:val="000000"/>
        </w:rPr>
      </w:pPr>
      <w:r>
        <w:rPr>
          <w:rFonts w:ascii="ＭＳ 明朝" w:eastAsia="ＭＳ 明朝" w:hAnsi="ＭＳ 明朝" w:hint="eastAsia"/>
          <w:color w:val="000000"/>
        </w:rPr>
        <w:t xml:space="preserve">　　契約締結の日から令和８年３月</w:t>
      </w:r>
      <w:r w:rsidR="00E33990">
        <w:rPr>
          <w:rFonts w:ascii="ＭＳ 明朝" w:eastAsia="ＭＳ 明朝" w:hAnsi="ＭＳ 明朝" w:hint="eastAsia"/>
          <w:color w:val="000000"/>
        </w:rPr>
        <w:t>2</w:t>
      </w:r>
      <w:r w:rsidR="00E33990">
        <w:rPr>
          <w:rFonts w:ascii="ＭＳ 明朝" w:eastAsia="ＭＳ 明朝" w:hAnsi="ＭＳ 明朝"/>
          <w:color w:val="000000"/>
        </w:rPr>
        <w:t>5</w:t>
      </w:r>
      <w:r>
        <w:rPr>
          <w:rFonts w:ascii="ＭＳ 明朝" w:eastAsia="ＭＳ 明朝" w:hAnsi="ＭＳ 明朝" w:hint="eastAsia"/>
          <w:color w:val="000000"/>
        </w:rPr>
        <w:t>日（</w:t>
      </w:r>
      <w:r w:rsidR="00A9507F">
        <w:rPr>
          <w:rFonts w:ascii="ＭＳ 明朝" w:eastAsia="ＭＳ 明朝" w:hAnsi="ＭＳ 明朝" w:hint="eastAsia"/>
          <w:color w:val="000000"/>
        </w:rPr>
        <w:t>水</w:t>
      </w:r>
      <w:r>
        <w:rPr>
          <w:rFonts w:ascii="ＭＳ 明朝" w:eastAsia="ＭＳ 明朝" w:hAnsi="ＭＳ 明朝" w:hint="eastAsia"/>
          <w:color w:val="000000"/>
        </w:rPr>
        <w:t>曜日）まで</w:t>
      </w:r>
    </w:p>
    <w:p w14:paraId="06A4E163" w14:textId="73879B3F" w:rsidR="002F4300" w:rsidRDefault="002F4300" w:rsidP="00E9628C">
      <w:pPr>
        <w:rPr>
          <w:rFonts w:ascii="ＭＳ 明朝" w:eastAsia="ＭＳ 明朝" w:hAnsi="ＭＳ 明朝"/>
          <w:color w:val="000000"/>
        </w:rPr>
      </w:pPr>
    </w:p>
    <w:p w14:paraId="2D0A31C5" w14:textId="47B0C522" w:rsidR="00E9628C" w:rsidRPr="00B873AC" w:rsidRDefault="00E9628C" w:rsidP="00E9628C">
      <w:pPr>
        <w:rPr>
          <w:rFonts w:ascii="ＭＳ 明朝" w:eastAsia="ＭＳ 明朝" w:hAnsi="ＭＳ 明朝"/>
          <w:b/>
          <w:bCs/>
          <w:color w:val="000000"/>
        </w:rPr>
      </w:pPr>
      <w:r w:rsidRPr="00B873AC">
        <w:rPr>
          <w:rFonts w:ascii="ＭＳ 明朝" w:eastAsia="ＭＳ 明朝" w:hAnsi="ＭＳ 明朝" w:hint="eastAsia"/>
          <w:b/>
          <w:bCs/>
          <w:color w:val="000000"/>
        </w:rPr>
        <w:t>４　委託上限額</w:t>
      </w:r>
    </w:p>
    <w:p w14:paraId="7A2A3D05" w14:textId="104CAE8D" w:rsidR="00E9628C" w:rsidRDefault="00E9628C" w:rsidP="00E9628C">
      <w:pPr>
        <w:rPr>
          <w:rFonts w:ascii="ＭＳ 明朝" w:eastAsia="ＭＳ 明朝" w:hAnsi="ＭＳ 明朝"/>
          <w:color w:val="000000"/>
        </w:rPr>
      </w:pPr>
      <w:r>
        <w:rPr>
          <w:rFonts w:ascii="ＭＳ 明朝" w:eastAsia="ＭＳ 明朝" w:hAnsi="ＭＳ 明朝" w:hint="eastAsia"/>
          <w:color w:val="000000"/>
        </w:rPr>
        <w:t xml:space="preserve">　　2</w:t>
      </w:r>
      <w:r>
        <w:rPr>
          <w:rFonts w:ascii="ＭＳ 明朝" w:eastAsia="ＭＳ 明朝" w:hAnsi="ＭＳ 明朝"/>
          <w:color w:val="000000"/>
        </w:rPr>
        <w:t>9,700</w:t>
      </w:r>
      <w:r w:rsidR="006F2FFE">
        <w:rPr>
          <w:rFonts w:ascii="ＭＳ 明朝" w:eastAsia="ＭＳ 明朝" w:hAnsi="ＭＳ 明朝" w:hint="eastAsia"/>
          <w:color w:val="000000"/>
        </w:rPr>
        <w:t>,</w:t>
      </w:r>
      <w:r w:rsidR="006F2FFE">
        <w:rPr>
          <w:rFonts w:ascii="ＭＳ 明朝" w:eastAsia="ＭＳ 明朝" w:hAnsi="ＭＳ 明朝"/>
          <w:color w:val="000000"/>
        </w:rPr>
        <w:t>000</w:t>
      </w:r>
      <w:r>
        <w:rPr>
          <w:rFonts w:ascii="ＭＳ 明朝" w:eastAsia="ＭＳ 明朝" w:hAnsi="ＭＳ 明朝" w:hint="eastAsia"/>
          <w:color w:val="000000"/>
        </w:rPr>
        <w:t>円（消費税及び地方消費税を含む）※本</w:t>
      </w:r>
      <w:r w:rsidR="00824DDB">
        <w:rPr>
          <w:rFonts w:ascii="ＭＳ 明朝" w:eastAsia="ＭＳ 明朝" w:hAnsi="ＭＳ 明朝" w:hint="eastAsia"/>
          <w:color w:val="000000"/>
        </w:rPr>
        <w:t>業務</w:t>
      </w:r>
      <w:r>
        <w:rPr>
          <w:rFonts w:ascii="ＭＳ 明朝" w:eastAsia="ＭＳ 明朝" w:hAnsi="ＭＳ 明朝" w:hint="eastAsia"/>
          <w:color w:val="000000"/>
        </w:rPr>
        <w:t>を実施するすべての経費を含む。</w:t>
      </w:r>
    </w:p>
    <w:p w14:paraId="4D37E695" w14:textId="37CED119" w:rsidR="00421950" w:rsidRDefault="00421950" w:rsidP="00E9628C">
      <w:pPr>
        <w:rPr>
          <w:rFonts w:ascii="ＭＳ 明朝" w:eastAsia="ＭＳ 明朝" w:hAnsi="ＭＳ 明朝"/>
          <w:color w:val="000000"/>
        </w:rPr>
      </w:pPr>
    </w:p>
    <w:p w14:paraId="30C31A79" w14:textId="06AD3EA5" w:rsidR="00421950" w:rsidRPr="00B873AC" w:rsidRDefault="00421950" w:rsidP="00E9628C">
      <w:pPr>
        <w:rPr>
          <w:rFonts w:ascii="ＭＳ 明朝" w:eastAsia="ＭＳ 明朝" w:hAnsi="ＭＳ 明朝"/>
          <w:b/>
          <w:bCs/>
          <w:color w:val="000000"/>
        </w:rPr>
      </w:pPr>
      <w:r w:rsidRPr="00B873AC">
        <w:rPr>
          <w:rFonts w:ascii="ＭＳ 明朝" w:eastAsia="ＭＳ 明朝" w:hAnsi="ＭＳ 明朝" w:hint="eastAsia"/>
          <w:b/>
          <w:bCs/>
          <w:color w:val="000000"/>
        </w:rPr>
        <w:t>５　委託業務内容及び提案を求める事項</w:t>
      </w:r>
    </w:p>
    <w:p w14:paraId="4CFE75AD" w14:textId="00CFA601" w:rsidR="003C2C94" w:rsidRDefault="00D90F73" w:rsidP="003C2C94">
      <w:pPr>
        <w:ind w:left="210" w:hangingChars="100" w:hanging="210"/>
        <w:rPr>
          <w:rFonts w:ascii="ＭＳ 明朝" w:eastAsia="ＭＳ 明朝" w:hAnsi="ＭＳ 明朝"/>
          <w:color w:val="000000"/>
        </w:rPr>
      </w:pPr>
      <w:r>
        <w:rPr>
          <w:rFonts w:ascii="ＭＳ 明朝" w:eastAsia="ＭＳ 明朝" w:hAnsi="ＭＳ 明朝" w:hint="eastAsia"/>
          <w:noProof/>
        </w:rPr>
        <mc:AlternateContent>
          <mc:Choice Requires="wps">
            <w:drawing>
              <wp:anchor distT="0" distB="0" distL="114300" distR="114300" simplePos="0" relativeHeight="251661312" behindDoc="0" locked="0" layoutInCell="1" allowOverlap="1" wp14:anchorId="2528F371" wp14:editId="36F90C0F">
                <wp:simplePos x="0" y="0"/>
                <wp:positionH relativeFrom="margin">
                  <wp:posOffset>76315</wp:posOffset>
                </wp:positionH>
                <wp:positionV relativeFrom="paragraph">
                  <wp:posOffset>453505</wp:posOffset>
                </wp:positionV>
                <wp:extent cx="5942330" cy="2971800"/>
                <wp:effectExtent l="0" t="0" r="20320" b="19050"/>
                <wp:wrapNone/>
                <wp:docPr id="3" name="正方形/長方形 3"/>
                <wp:cNvGraphicFramePr/>
                <a:graphic xmlns:a="http://schemas.openxmlformats.org/drawingml/2006/main">
                  <a:graphicData uri="http://schemas.microsoft.com/office/word/2010/wordprocessingShape">
                    <wps:wsp>
                      <wps:cNvSpPr/>
                      <wps:spPr>
                        <a:xfrm>
                          <a:off x="0" y="0"/>
                          <a:ext cx="5942330" cy="2971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AD04D" id="正方形/長方形 3" o:spid="_x0000_s1026" style="position:absolute;left:0;text-align:left;margin-left:6pt;margin-top:35.7pt;width:467.9pt;height:2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" filled="f" strokecolor="black [3213]">
                <w10:wrap anchorx="margin"/>
              </v:rect>
            </w:pict>
          </mc:Fallback>
        </mc:AlternateContent>
      </w:r>
      <w:r w:rsidR="00306B1D">
        <w:rPr>
          <w:rFonts w:ascii="ＭＳ 明朝" w:eastAsia="ＭＳ 明朝" w:hAnsi="ＭＳ 明朝" w:hint="eastAsia"/>
          <w:color w:val="000000"/>
        </w:rPr>
        <w:t xml:space="preserve">　　本業務は、次の（１）から（</w:t>
      </w:r>
      <w:r w:rsidR="007C38C7">
        <w:rPr>
          <w:rFonts w:ascii="ＭＳ 明朝" w:eastAsia="ＭＳ 明朝" w:hAnsi="ＭＳ 明朝" w:hint="eastAsia"/>
          <w:color w:val="000000"/>
        </w:rPr>
        <w:t>６</w:t>
      </w:r>
      <w:r w:rsidR="00306B1D">
        <w:rPr>
          <w:rFonts w:ascii="ＭＳ 明朝" w:eastAsia="ＭＳ 明朝" w:hAnsi="ＭＳ 明朝" w:hint="eastAsia"/>
          <w:color w:val="000000"/>
        </w:rPr>
        <w:t>）とする。なお、業務の実施にあたっては、下記の主な課題に留意して、大阪府と十分に協議・調整を行い実施すること</w:t>
      </w:r>
      <w:r w:rsidR="003C2C94">
        <w:rPr>
          <w:rFonts w:ascii="ＭＳ 明朝" w:eastAsia="ＭＳ 明朝" w:hAnsi="ＭＳ 明朝" w:hint="eastAsia"/>
          <w:color w:val="000000"/>
        </w:rPr>
        <w:t>。</w:t>
      </w:r>
    </w:p>
    <w:p w14:paraId="2BB3470C" w14:textId="3B2868B6" w:rsidR="00306B1D" w:rsidRDefault="00306B1D" w:rsidP="00D90F73">
      <w:pPr>
        <w:ind w:leftChars="100" w:left="210"/>
        <w:rPr>
          <w:rFonts w:ascii="ＭＳ 明朝" w:eastAsia="ＭＳ 明朝" w:hAnsi="ＭＳ 明朝"/>
          <w:color w:val="000000"/>
        </w:rPr>
      </w:pPr>
      <w:r>
        <w:rPr>
          <w:rFonts w:ascii="ＭＳ 明朝" w:eastAsia="ＭＳ 明朝" w:hAnsi="ＭＳ 明朝" w:hint="eastAsia"/>
          <w:color w:val="000000"/>
        </w:rPr>
        <w:t>【主な課題】</w:t>
      </w:r>
    </w:p>
    <w:p w14:paraId="27C3C594" w14:textId="3186EC22" w:rsidR="00306B1D" w:rsidRPr="007C4D29" w:rsidRDefault="00306B1D" w:rsidP="00232B63">
      <w:pPr>
        <w:ind w:left="420" w:hangingChars="200" w:hanging="420"/>
        <w:rPr>
          <w:rFonts w:ascii="ＭＳ 明朝" w:eastAsia="ＭＳ 明朝" w:hAnsi="ＭＳ 明朝"/>
        </w:rPr>
      </w:pPr>
      <w:r>
        <w:rPr>
          <w:rFonts w:ascii="ＭＳ 明朝" w:eastAsia="ＭＳ 明朝" w:hAnsi="ＭＳ 明朝" w:hint="eastAsia"/>
          <w:color w:val="000000"/>
        </w:rPr>
        <w:t xml:space="preserve">　○</w:t>
      </w:r>
      <w:r w:rsidR="00E320D3">
        <w:rPr>
          <w:rFonts w:ascii="ＭＳ 明朝" w:eastAsia="ＭＳ 明朝" w:hAnsi="ＭＳ 明朝" w:hint="eastAsia"/>
          <w:color w:val="000000"/>
        </w:rPr>
        <w:t>自然公園</w:t>
      </w:r>
      <w:r w:rsidR="00232B63">
        <w:rPr>
          <w:rFonts w:ascii="ＭＳ 明朝" w:eastAsia="ＭＳ 明朝" w:hAnsi="ＭＳ 明朝" w:hint="eastAsia"/>
          <w:color w:val="000000"/>
        </w:rPr>
        <w:t>施設の</w:t>
      </w:r>
      <w:r w:rsidR="007560BB" w:rsidRPr="00D90F73">
        <w:rPr>
          <w:rFonts w:ascii="ＭＳ 明朝" w:eastAsia="ＭＳ 明朝" w:hAnsi="ＭＳ 明朝" w:hint="eastAsia"/>
        </w:rPr>
        <w:t>再</w:t>
      </w:r>
      <w:r w:rsidR="00232B63" w:rsidRPr="00D90F73">
        <w:rPr>
          <w:rFonts w:ascii="ＭＳ 明朝" w:eastAsia="ＭＳ 明朝" w:hAnsi="ＭＳ 明朝" w:hint="eastAsia"/>
        </w:rPr>
        <w:t>整備（</w:t>
      </w:r>
      <w:r w:rsidR="00232B63" w:rsidRPr="00D90F73">
        <w:rPr>
          <w:rFonts w:ascii="ＭＳ 明朝" w:eastAsia="ＭＳ 明朝" w:hAnsi="ＭＳ 明朝" w:cs="ＭＳ Ｐゴシック"/>
          <w:kern w:val="0"/>
          <w:szCs w:val="21"/>
        </w:rPr>
        <w:t>施設</w:t>
      </w:r>
      <w:r w:rsidR="00E320D3" w:rsidRPr="00D90F73">
        <w:rPr>
          <w:rFonts w:ascii="ＭＳ 明朝" w:eastAsia="ＭＳ 明朝" w:hAnsi="ＭＳ 明朝" w:cs="ＭＳ Ｐゴシック" w:hint="eastAsia"/>
          <w:kern w:val="0"/>
          <w:szCs w:val="21"/>
        </w:rPr>
        <w:t>等</w:t>
      </w:r>
      <w:r w:rsidR="00232B63" w:rsidRPr="00D90F73">
        <w:rPr>
          <w:rFonts w:ascii="ＭＳ 明朝" w:eastAsia="ＭＳ 明朝" w:hAnsi="ＭＳ 明朝" w:cs="ＭＳ Ｐゴシック"/>
          <w:kern w:val="0"/>
          <w:szCs w:val="21"/>
        </w:rPr>
        <w:t>の老朽化</w:t>
      </w:r>
      <w:r w:rsidR="00D6326C" w:rsidRPr="00D90F73">
        <w:rPr>
          <w:rFonts w:ascii="ＭＳ 明朝" w:eastAsia="ＭＳ 明朝" w:hAnsi="ＭＳ 明朝" w:cs="ＭＳ Ｐゴシック" w:hint="eastAsia"/>
          <w:kern w:val="0"/>
          <w:szCs w:val="21"/>
        </w:rPr>
        <w:t>が進行し、利用者の利便性・安全性が確保できていない</w:t>
      </w:r>
      <w:r w:rsidR="00232B63" w:rsidRPr="00D90F73">
        <w:rPr>
          <w:rFonts w:ascii="ＭＳ 明朝" w:eastAsia="ＭＳ 明朝" w:hAnsi="ＭＳ 明朝" w:cs="ＭＳ Ｐゴシック"/>
          <w:kern w:val="0"/>
          <w:szCs w:val="21"/>
        </w:rPr>
        <w:t>場合、適切な</w:t>
      </w:r>
      <w:r w:rsidR="00A47C15" w:rsidRPr="00D90F73">
        <w:rPr>
          <w:rFonts w:ascii="ＭＳ 明朝" w:eastAsia="ＭＳ 明朝" w:hAnsi="ＭＳ 明朝" w:cs="ＭＳ Ｐゴシック" w:hint="eastAsia"/>
          <w:kern w:val="0"/>
          <w:szCs w:val="21"/>
        </w:rPr>
        <w:t>再整備等</w:t>
      </w:r>
      <w:r w:rsidR="00232B63" w:rsidRPr="00D90F73">
        <w:rPr>
          <w:rFonts w:ascii="ＭＳ 明朝" w:eastAsia="ＭＳ 明朝" w:hAnsi="ＭＳ 明朝" w:cs="ＭＳ Ｐゴシック"/>
          <w:kern w:val="0"/>
          <w:szCs w:val="21"/>
        </w:rPr>
        <w:t>が</w:t>
      </w:r>
      <w:r w:rsidR="00232B63" w:rsidRPr="00D90F73">
        <w:rPr>
          <w:rFonts w:ascii="ＭＳ 明朝" w:eastAsia="ＭＳ 明朝" w:hAnsi="ＭＳ 明朝" w:cs="ＭＳ Ｐゴシック" w:hint="eastAsia"/>
          <w:kern w:val="0"/>
          <w:szCs w:val="21"/>
        </w:rPr>
        <w:t>必要</w:t>
      </w:r>
      <w:r w:rsidR="00232B63" w:rsidRPr="00D90F73">
        <w:rPr>
          <w:rFonts w:ascii="ＭＳ 明朝" w:eastAsia="ＭＳ 明朝" w:hAnsi="ＭＳ 明朝" w:cs="ＭＳ Ｐゴシック"/>
          <w:kern w:val="0"/>
          <w:szCs w:val="21"/>
        </w:rPr>
        <w:t>。また、</w:t>
      </w:r>
      <w:r w:rsidR="00494D6A" w:rsidRPr="007C4D29">
        <w:rPr>
          <w:rFonts w:ascii="ＭＳ 明朝" w:eastAsia="ＭＳ 明朝" w:hAnsi="ＭＳ 明朝" w:cs="ＭＳ Ｐゴシック" w:hint="eastAsia"/>
          <w:kern w:val="0"/>
          <w:szCs w:val="21"/>
        </w:rPr>
        <w:t>トイレにおける</w:t>
      </w:r>
      <w:r w:rsidR="00562EFA" w:rsidRPr="007C4D29">
        <w:rPr>
          <w:rFonts w:ascii="ＭＳ 明朝" w:eastAsia="ＭＳ 明朝" w:hAnsi="ＭＳ 明朝" w:cs="ＭＳ Ｐゴシック" w:hint="eastAsia"/>
          <w:kern w:val="0"/>
          <w:szCs w:val="21"/>
        </w:rPr>
        <w:t>便器の洋式化を含む</w:t>
      </w:r>
      <w:r w:rsidR="00E86E56" w:rsidRPr="007C4D29">
        <w:rPr>
          <w:rFonts w:ascii="ＭＳ 明朝" w:eastAsia="ＭＳ 明朝" w:hAnsi="ＭＳ 明朝" w:cs="ＭＳ Ｐゴシック" w:hint="eastAsia"/>
          <w:kern w:val="0"/>
          <w:szCs w:val="21"/>
        </w:rPr>
        <w:t>自然公園</w:t>
      </w:r>
      <w:r w:rsidR="00494D6A" w:rsidRPr="007C4D29">
        <w:rPr>
          <w:rFonts w:ascii="ＭＳ 明朝" w:eastAsia="ＭＳ 明朝" w:hAnsi="ＭＳ 明朝" w:cs="ＭＳ Ｐゴシック" w:hint="eastAsia"/>
          <w:kern w:val="0"/>
          <w:szCs w:val="21"/>
        </w:rPr>
        <w:t>施設の</w:t>
      </w:r>
      <w:r w:rsidR="00232B63" w:rsidRPr="007C4D29">
        <w:rPr>
          <w:rFonts w:ascii="ＭＳ 明朝" w:eastAsia="ＭＳ 明朝" w:hAnsi="ＭＳ 明朝" w:cs="ＭＳ Ｐゴシック"/>
          <w:kern w:val="0"/>
          <w:szCs w:val="21"/>
        </w:rPr>
        <w:t>バリアフリー化や</w:t>
      </w:r>
      <w:r w:rsidR="00562EFA" w:rsidRPr="007C4D29">
        <w:rPr>
          <w:rFonts w:ascii="ＭＳ 明朝" w:eastAsia="ＭＳ 明朝" w:hAnsi="ＭＳ 明朝" w:cs="ＭＳ Ｐゴシック" w:hint="eastAsia"/>
          <w:kern w:val="0"/>
          <w:szCs w:val="21"/>
        </w:rPr>
        <w:t>、今後増加の一途をたどるインバウンドにも対応した</w:t>
      </w:r>
      <w:r w:rsidR="00232B63" w:rsidRPr="007C4D29">
        <w:rPr>
          <w:rFonts w:ascii="ＭＳ 明朝" w:eastAsia="ＭＳ 明朝" w:hAnsi="ＭＳ 明朝" w:cs="ＭＳ Ｐゴシック"/>
          <w:kern w:val="0"/>
          <w:szCs w:val="21"/>
        </w:rPr>
        <w:t>施設の充実</w:t>
      </w:r>
      <w:r w:rsidR="00562EFA" w:rsidRPr="007C4D29">
        <w:rPr>
          <w:rFonts w:ascii="ＭＳ 明朝" w:eastAsia="ＭＳ 明朝" w:hAnsi="ＭＳ 明朝" w:cs="ＭＳ Ｐゴシック" w:hint="eastAsia"/>
          <w:kern w:val="0"/>
          <w:szCs w:val="21"/>
        </w:rPr>
        <w:t>化</w:t>
      </w:r>
      <w:r w:rsidR="00E86E56" w:rsidRPr="007C4D29">
        <w:rPr>
          <w:rFonts w:ascii="ＭＳ 明朝" w:eastAsia="ＭＳ 明朝" w:hAnsi="ＭＳ 明朝" w:cs="ＭＳ Ｐゴシック" w:hint="eastAsia"/>
          <w:kern w:val="0"/>
          <w:szCs w:val="21"/>
        </w:rPr>
        <w:t>に向けた対応</w:t>
      </w:r>
      <w:r w:rsidR="00232B63" w:rsidRPr="007C4D29">
        <w:rPr>
          <w:rFonts w:ascii="ＭＳ 明朝" w:eastAsia="ＭＳ 明朝" w:hAnsi="ＭＳ 明朝" w:cs="ＭＳ Ｐゴシック"/>
          <w:kern w:val="0"/>
          <w:szCs w:val="21"/>
        </w:rPr>
        <w:t>も課題。</w:t>
      </w:r>
      <w:r w:rsidR="00232B63" w:rsidRPr="007C4D29">
        <w:rPr>
          <w:rFonts w:ascii="ＭＳ 明朝" w:eastAsia="ＭＳ 明朝" w:hAnsi="ＭＳ 明朝" w:hint="eastAsia"/>
        </w:rPr>
        <w:t>）</w:t>
      </w:r>
    </w:p>
    <w:p w14:paraId="584435F1" w14:textId="1FD35A9F" w:rsidR="00306B1D" w:rsidRPr="007C4D29" w:rsidRDefault="00306B1D" w:rsidP="00232B63">
      <w:pPr>
        <w:ind w:left="420" w:hangingChars="200" w:hanging="420"/>
        <w:rPr>
          <w:rFonts w:ascii="ＭＳ 明朝" w:eastAsia="ＭＳ 明朝" w:hAnsi="ＭＳ 明朝"/>
        </w:rPr>
      </w:pPr>
      <w:r w:rsidRPr="007C4D29">
        <w:rPr>
          <w:rFonts w:ascii="ＭＳ 明朝" w:eastAsia="ＭＳ 明朝" w:hAnsi="ＭＳ 明朝" w:hint="eastAsia"/>
        </w:rPr>
        <w:t xml:space="preserve">　○</w:t>
      </w:r>
      <w:r w:rsidR="00232B63" w:rsidRPr="007C4D29">
        <w:rPr>
          <w:rFonts w:ascii="ＭＳ 明朝" w:eastAsia="ＭＳ 明朝" w:hAnsi="ＭＳ 明朝" w:hint="eastAsia"/>
        </w:rPr>
        <w:t>アクセスの改善</w:t>
      </w:r>
      <w:r w:rsidR="00562EFA" w:rsidRPr="007C4D29">
        <w:rPr>
          <w:rFonts w:ascii="ＭＳ 明朝" w:eastAsia="ＭＳ 明朝" w:hAnsi="ＭＳ 明朝" w:hint="eastAsia"/>
        </w:rPr>
        <w:t>・利用情報の周知</w:t>
      </w:r>
      <w:r w:rsidR="00232B63" w:rsidRPr="007C4D29">
        <w:rPr>
          <w:rFonts w:ascii="ＭＳ 明朝" w:eastAsia="ＭＳ 明朝" w:hAnsi="ＭＳ 明朝" w:hint="eastAsia"/>
        </w:rPr>
        <w:t>（</w:t>
      </w:r>
      <w:r w:rsidR="00232B63" w:rsidRPr="007C4D29">
        <w:rPr>
          <w:rFonts w:ascii="ＭＳ 明朝" w:eastAsia="ＭＳ 明朝" w:hAnsi="ＭＳ 明朝" w:cs="ＭＳ Ｐゴシック"/>
          <w:kern w:val="0"/>
          <w:szCs w:val="21"/>
        </w:rPr>
        <w:t>公共交通機関でのアクセスが不便な</w:t>
      </w:r>
      <w:r w:rsidR="00232B63" w:rsidRPr="007C4D29">
        <w:rPr>
          <w:rFonts w:ascii="ＭＳ 明朝" w:eastAsia="ＭＳ 明朝" w:hAnsi="ＭＳ 明朝" w:cs="ＭＳ Ｐゴシック" w:hint="eastAsia"/>
          <w:kern w:val="0"/>
          <w:szCs w:val="21"/>
        </w:rPr>
        <w:t>箇所が多い。利用</w:t>
      </w:r>
      <w:r w:rsidR="00232B63" w:rsidRPr="007C4D29">
        <w:rPr>
          <w:rFonts w:ascii="ＭＳ 明朝" w:eastAsia="ＭＳ 明朝" w:hAnsi="ＭＳ 明朝" w:cs="ＭＳ Ｐゴシック"/>
          <w:kern w:val="0"/>
          <w:szCs w:val="21"/>
        </w:rPr>
        <w:t>者の利便性</w:t>
      </w:r>
      <w:r w:rsidR="004F458D" w:rsidRPr="007C4D29">
        <w:rPr>
          <w:rFonts w:ascii="ＭＳ 明朝" w:eastAsia="ＭＳ 明朝" w:hAnsi="ＭＳ 明朝" w:cs="ＭＳ Ｐゴシック" w:hint="eastAsia"/>
          <w:kern w:val="0"/>
          <w:szCs w:val="21"/>
        </w:rPr>
        <w:t>の</w:t>
      </w:r>
      <w:r w:rsidR="00232B63" w:rsidRPr="007C4D29">
        <w:rPr>
          <w:rFonts w:ascii="ＭＳ 明朝" w:eastAsia="ＭＳ 明朝" w:hAnsi="ＭＳ 明朝" w:cs="ＭＳ Ｐゴシック"/>
          <w:kern w:val="0"/>
          <w:szCs w:val="21"/>
        </w:rPr>
        <w:t>向上</w:t>
      </w:r>
      <w:r w:rsidR="00232B63" w:rsidRPr="007C4D29">
        <w:rPr>
          <w:rFonts w:ascii="ＭＳ 明朝" w:eastAsia="ＭＳ 明朝" w:hAnsi="ＭＳ 明朝" w:cs="ＭＳ Ｐゴシック" w:hint="eastAsia"/>
          <w:kern w:val="0"/>
          <w:szCs w:val="21"/>
        </w:rPr>
        <w:t>に向けた</w:t>
      </w:r>
      <w:r w:rsidR="00232B63" w:rsidRPr="007C4D29">
        <w:rPr>
          <w:rFonts w:ascii="ＭＳ 明朝" w:eastAsia="ＭＳ 明朝" w:hAnsi="ＭＳ 明朝" w:cs="ＭＳ Ｐゴシック"/>
          <w:kern w:val="0"/>
          <w:szCs w:val="21"/>
        </w:rPr>
        <w:t>交通手段の改善</w:t>
      </w:r>
      <w:r w:rsidR="00F66D62" w:rsidRPr="007C4D29">
        <w:rPr>
          <w:rFonts w:ascii="ＭＳ 明朝" w:eastAsia="ＭＳ 明朝" w:hAnsi="ＭＳ 明朝" w:cs="ＭＳ Ｐゴシック" w:hint="eastAsia"/>
          <w:kern w:val="0"/>
          <w:szCs w:val="21"/>
        </w:rPr>
        <w:t>等</w:t>
      </w:r>
      <w:r w:rsidR="00562EFA" w:rsidRPr="007C4D29">
        <w:rPr>
          <w:rFonts w:ascii="ＭＳ 明朝" w:eastAsia="ＭＳ 明朝" w:hAnsi="ＭＳ 明朝" w:cs="ＭＳ Ｐゴシック" w:hint="eastAsia"/>
          <w:kern w:val="0"/>
          <w:szCs w:val="21"/>
        </w:rPr>
        <w:t>を進めるとともに、</w:t>
      </w:r>
      <w:r w:rsidR="00D6326C" w:rsidRPr="007C4D29">
        <w:rPr>
          <w:rFonts w:ascii="ＭＳ 明朝" w:eastAsia="ＭＳ 明朝" w:hAnsi="ＭＳ 明朝" w:cs="ＭＳ Ｐゴシック" w:hint="eastAsia"/>
          <w:kern w:val="0"/>
          <w:szCs w:val="21"/>
        </w:rPr>
        <w:t>案内</w:t>
      </w:r>
      <w:r w:rsidR="00562EFA" w:rsidRPr="007C4D29">
        <w:rPr>
          <w:rFonts w:ascii="ＭＳ 明朝" w:eastAsia="ＭＳ 明朝" w:hAnsi="ＭＳ 明朝" w:cs="ＭＳ Ｐゴシック" w:hint="eastAsia"/>
          <w:kern w:val="0"/>
          <w:szCs w:val="21"/>
        </w:rPr>
        <w:t>サイン</w:t>
      </w:r>
      <w:r w:rsidR="00D6326C" w:rsidRPr="007C4D29">
        <w:rPr>
          <w:rFonts w:ascii="ＭＳ 明朝" w:eastAsia="ＭＳ 明朝" w:hAnsi="ＭＳ 明朝" w:cs="ＭＳ Ｐゴシック" w:hint="eastAsia"/>
          <w:kern w:val="0"/>
          <w:szCs w:val="21"/>
        </w:rPr>
        <w:t>の充実や各種情報の周知</w:t>
      </w:r>
      <w:r w:rsidR="00232B63" w:rsidRPr="007C4D29">
        <w:rPr>
          <w:rFonts w:ascii="ＭＳ 明朝" w:eastAsia="ＭＳ 明朝" w:hAnsi="ＭＳ 明朝" w:cs="ＭＳ Ｐゴシック"/>
          <w:kern w:val="0"/>
          <w:szCs w:val="21"/>
        </w:rPr>
        <w:t>が必要。</w:t>
      </w:r>
      <w:r w:rsidR="00232B63" w:rsidRPr="007C4D29">
        <w:rPr>
          <w:rFonts w:ascii="ＭＳ 明朝" w:eastAsia="ＭＳ 明朝" w:hAnsi="ＭＳ 明朝" w:hint="eastAsia"/>
        </w:rPr>
        <w:t>）</w:t>
      </w:r>
    </w:p>
    <w:p w14:paraId="75E5D559" w14:textId="44BECDB8" w:rsidR="00306B1D" w:rsidRPr="007C4D29" w:rsidRDefault="00306B1D" w:rsidP="00E320D3">
      <w:pPr>
        <w:ind w:left="420" w:hangingChars="200" w:hanging="420"/>
        <w:rPr>
          <w:rFonts w:ascii="ＭＳ 明朝" w:eastAsia="ＭＳ 明朝" w:hAnsi="ＭＳ 明朝"/>
        </w:rPr>
      </w:pPr>
      <w:r w:rsidRPr="007C4D29">
        <w:rPr>
          <w:rFonts w:ascii="ＭＳ 明朝" w:eastAsia="ＭＳ 明朝" w:hAnsi="ＭＳ 明朝" w:hint="eastAsia"/>
        </w:rPr>
        <w:t xml:space="preserve">　○</w:t>
      </w:r>
      <w:r w:rsidR="00D6326C" w:rsidRPr="007C4D29">
        <w:rPr>
          <w:rFonts w:ascii="ＭＳ 明朝" w:eastAsia="ＭＳ 明朝" w:hAnsi="ＭＳ 明朝" w:hint="eastAsia"/>
        </w:rPr>
        <w:t>安全性・快適性</w:t>
      </w:r>
      <w:r w:rsidR="00232B63" w:rsidRPr="007C4D29">
        <w:rPr>
          <w:rFonts w:ascii="ＭＳ 明朝" w:eastAsia="ＭＳ 明朝" w:hAnsi="ＭＳ 明朝" w:hint="eastAsia"/>
        </w:rPr>
        <w:t>の強化</w:t>
      </w:r>
      <w:r w:rsidR="00C5213E" w:rsidRPr="007C4D29">
        <w:rPr>
          <w:rFonts w:ascii="ＭＳ 明朝" w:eastAsia="ＭＳ 明朝" w:hAnsi="ＭＳ 明朝" w:hint="eastAsia"/>
        </w:rPr>
        <w:t>に向けた管理</w:t>
      </w:r>
      <w:r w:rsidR="00232B63" w:rsidRPr="007C4D29">
        <w:rPr>
          <w:rFonts w:ascii="ＭＳ 明朝" w:eastAsia="ＭＳ 明朝" w:hAnsi="ＭＳ 明朝" w:hint="eastAsia"/>
        </w:rPr>
        <w:t>（</w:t>
      </w:r>
      <w:r w:rsidR="00E320D3" w:rsidRPr="007C4D29">
        <w:rPr>
          <w:rFonts w:ascii="ＭＳ 明朝" w:eastAsia="ＭＳ 明朝" w:hAnsi="ＭＳ 明朝" w:cs="ＭＳ Ｐゴシック"/>
          <w:kern w:val="0"/>
          <w:szCs w:val="21"/>
        </w:rPr>
        <w:t>自然公園内での事故や怪我を防ぐため</w:t>
      </w:r>
      <w:r w:rsidR="00EC009A">
        <w:rPr>
          <w:rFonts w:ascii="ＭＳ 明朝" w:eastAsia="ＭＳ 明朝" w:hAnsi="ＭＳ 明朝" w:cs="ＭＳ Ｐゴシック" w:hint="eastAsia"/>
          <w:kern w:val="0"/>
          <w:szCs w:val="21"/>
        </w:rPr>
        <w:t>、</w:t>
      </w:r>
      <w:r w:rsidR="00D6326C" w:rsidRPr="007C4D29">
        <w:rPr>
          <w:rFonts w:ascii="ＭＳ 明朝" w:eastAsia="ＭＳ 明朝" w:hAnsi="ＭＳ 明朝" w:cs="ＭＳ Ｐゴシック" w:hint="eastAsia"/>
          <w:kern w:val="0"/>
          <w:szCs w:val="21"/>
        </w:rPr>
        <w:t>危険木の伐採や歩道</w:t>
      </w:r>
      <w:r w:rsidR="007560BB" w:rsidRPr="007C4D29">
        <w:rPr>
          <w:rFonts w:ascii="ＭＳ 明朝" w:eastAsia="ＭＳ 明朝" w:hAnsi="ＭＳ 明朝" w:cs="ＭＳ Ｐゴシック" w:hint="eastAsia"/>
          <w:kern w:val="0"/>
          <w:szCs w:val="21"/>
        </w:rPr>
        <w:t>改修</w:t>
      </w:r>
      <w:r w:rsidR="0055109C" w:rsidRPr="00F22543">
        <w:rPr>
          <w:rFonts w:ascii="ＭＳ 明朝" w:eastAsia="ＭＳ 明朝" w:hAnsi="ＭＳ 明朝" w:cs="ＭＳ Ｐゴシック" w:hint="eastAsia"/>
          <w:kern w:val="0"/>
          <w:szCs w:val="21"/>
        </w:rPr>
        <w:t>、安全登山の促進</w:t>
      </w:r>
      <w:r w:rsidR="00D6326C" w:rsidRPr="007C4D29">
        <w:rPr>
          <w:rFonts w:ascii="ＭＳ 明朝" w:eastAsia="ＭＳ 明朝" w:hAnsi="ＭＳ 明朝" w:cs="ＭＳ Ｐゴシック" w:hint="eastAsia"/>
          <w:kern w:val="0"/>
          <w:szCs w:val="21"/>
        </w:rPr>
        <w:t>等の適切な維持管理が必要</w:t>
      </w:r>
      <w:r w:rsidR="00E320D3" w:rsidRPr="007C4D29">
        <w:rPr>
          <w:rFonts w:ascii="ＭＳ 明朝" w:eastAsia="ＭＳ 明朝" w:hAnsi="ＭＳ 明朝" w:cs="ＭＳ Ｐゴシック" w:hint="eastAsia"/>
          <w:kern w:val="0"/>
          <w:szCs w:val="21"/>
        </w:rPr>
        <w:t>。</w:t>
      </w:r>
      <w:r w:rsidR="007560BB" w:rsidRPr="007C4D29">
        <w:rPr>
          <w:rFonts w:ascii="ＭＳ 明朝" w:eastAsia="ＭＳ 明朝" w:hAnsi="ＭＳ 明朝" w:cs="ＭＳ Ｐゴシック" w:hint="eastAsia"/>
          <w:kern w:val="0"/>
          <w:szCs w:val="21"/>
        </w:rPr>
        <w:t>トイレについて、</w:t>
      </w:r>
      <w:r w:rsidR="00562EFA" w:rsidRPr="007C4D29">
        <w:rPr>
          <w:rFonts w:ascii="ＭＳ 明朝" w:eastAsia="ＭＳ 明朝" w:hAnsi="ＭＳ 明朝" w:cs="ＭＳ Ｐゴシック" w:hint="eastAsia"/>
          <w:kern w:val="0"/>
          <w:szCs w:val="21"/>
        </w:rPr>
        <w:t>利用者に</w:t>
      </w:r>
      <w:r w:rsidR="007560BB" w:rsidRPr="007C4D29">
        <w:rPr>
          <w:rFonts w:ascii="ＭＳ 明朝" w:eastAsia="ＭＳ 明朝" w:hAnsi="ＭＳ 明朝" w:cs="ＭＳ Ｐゴシック" w:hint="eastAsia"/>
          <w:kern w:val="0"/>
          <w:szCs w:val="21"/>
        </w:rPr>
        <w:t>快適に使用してもらうためには、</w:t>
      </w:r>
      <w:r w:rsidR="009D3EF0" w:rsidRPr="007C4D29">
        <w:rPr>
          <w:rFonts w:ascii="ＭＳ 明朝" w:eastAsia="ＭＳ 明朝" w:hAnsi="ＭＳ 明朝" w:cs="ＭＳ Ｐゴシック" w:hint="eastAsia"/>
          <w:kern w:val="0"/>
          <w:szCs w:val="21"/>
        </w:rPr>
        <w:t>適切な</w:t>
      </w:r>
      <w:r w:rsidR="007560BB" w:rsidRPr="007C4D29">
        <w:rPr>
          <w:rFonts w:ascii="ＭＳ 明朝" w:eastAsia="ＭＳ 明朝" w:hAnsi="ＭＳ 明朝" w:cs="ＭＳ Ｐゴシック" w:hint="eastAsia"/>
          <w:kern w:val="0"/>
          <w:szCs w:val="21"/>
        </w:rPr>
        <w:t>清掃回数</w:t>
      </w:r>
      <w:r w:rsidR="00EC009A">
        <w:rPr>
          <w:rFonts w:ascii="ＭＳ 明朝" w:eastAsia="ＭＳ 明朝" w:hAnsi="ＭＳ 明朝" w:cs="ＭＳ Ｐゴシック" w:hint="eastAsia"/>
          <w:kern w:val="0"/>
          <w:szCs w:val="21"/>
        </w:rPr>
        <w:t>を</w:t>
      </w:r>
      <w:r w:rsidR="009D3EF0" w:rsidRPr="007C4D29">
        <w:rPr>
          <w:rFonts w:ascii="ＭＳ 明朝" w:eastAsia="ＭＳ 明朝" w:hAnsi="ＭＳ 明朝" w:cs="ＭＳ Ｐゴシック" w:hint="eastAsia"/>
          <w:kern w:val="0"/>
          <w:szCs w:val="21"/>
        </w:rPr>
        <w:t>確保</w:t>
      </w:r>
      <w:r w:rsidR="00EC009A">
        <w:rPr>
          <w:rFonts w:ascii="ＭＳ 明朝" w:eastAsia="ＭＳ 明朝" w:hAnsi="ＭＳ 明朝" w:cs="ＭＳ Ｐゴシック" w:hint="eastAsia"/>
          <w:kern w:val="0"/>
          <w:szCs w:val="21"/>
        </w:rPr>
        <w:t>する</w:t>
      </w:r>
      <w:r w:rsidR="00E86E56" w:rsidRPr="007C4D29">
        <w:rPr>
          <w:rFonts w:ascii="ＭＳ 明朝" w:eastAsia="ＭＳ 明朝" w:hAnsi="ＭＳ 明朝" w:cs="ＭＳ Ｐゴシック" w:hint="eastAsia"/>
          <w:kern w:val="0"/>
          <w:szCs w:val="21"/>
        </w:rPr>
        <w:t>など</w:t>
      </w:r>
      <w:r w:rsidR="00EC009A">
        <w:rPr>
          <w:rFonts w:ascii="ＭＳ 明朝" w:eastAsia="ＭＳ 明朝" w:hAnsi="ＭＳ 明朝" w:cs="ＭＳ Ｐゴシック" w:hint="eastAsia"/>
          <w:kern w:val="0"/>
          <w:szCs w:val="21"/>
        </w:rPr>
        <w:t>、</w:t>
      </w:r>
      <w:r w:rsidR="00CE66C2" w:rsidRPr="007C4D29">
        <w:rPr>
          <w:rFonts w:ascii="ＭＳ 明朝" w:eastAsia="ＭＳ 明朝" w:hAnsi="ＭＳ 明朝" w:cs="ＭＳ Ｐゴシック" w:hint="eastAsia"/>
          <w:kern w:val="0"/>
          <w:szCs w:val="21"/>
        </w:rPr>
        <w:t>維持管理</w:t>
      </w:r>
      <w:r w:rsidR="00EC009A">
        <w:rPr>
          <w:rFonts w:ascii="ＭＳ 明朝" w:eastAsia="ＭＳ 明朝" w:hAnsi="ＭＳ 明朝" w:cs="ＭＳ Ｐゴシック" w:hint="eastAsia"/>
          <w:kern w:val="0"/>
          <w:szCs w:val="21"/>
        </w:rPr>
        <w:t>の</w:t>
      </w:r>
      <w:r w:rsidR="00CE66C2" w:rsidRPr="007C4D29">
        <w:rPr>
          <w:rFonts w:ascii="ＭＳ 明朝" w:eastAsia="ＭＳ 明朝" w:hAnsi="ＭＳ 明朝" w:cs="ＭＳ Ｐゴシック" w:hint="eastAsia"/>
          <w:kern w:val="0"/>
          <w:szCs w:val="21"/>
        </w:rPr>
        <w:t>質の向上が必要。</w:t>
      </w:r>
      <w:r w:rsidR="00232B63" w:rsidRPr="007C4D29">
        <w:rPr>
          <w:rFonts w:ascii="ＭＳ 明朝" w:eastAsia="ＭＳ 明朝" w:hAnsi="ＭＳ 明朝" w:hint="eastAsia"/>
        </w:rPr>
        <w:t>）</w:t>
      </w:r>
    </w:p>
    <w:p w14:paraId="0E458CE0" w14:textId="07EBEA24" w:rsidR="00232B63" w:rsidRPr="00E320D3" w:rsidRDefault="00306B1D" w:rsidP="00E320D3">
      <w:pPr>
        <w:ind w:left="420" w:hangingChars="200" w:hanging="420"/>
        <w:rPr>
          <w:rFonts w:ascii="ＭＳ 明朝" w:eastAsia="ＭＳ 明朝" w:hAnsi="ＭＳ 明朝"/>
          <w:color w:val="000000"/>
        </w:rPr>
      </w:pPr>
      <w:r w:rsidRPr="007C4D29">
        <w:rPr>
          <w:rFonts w:ascii="ＭＳ 明朝" w:eastAsia="ＭＳ 明朝" w:hAnsi="ＭＳ 明朝" w:hint="eastAsia"/>
        </w:rPr>
        <w:t xml:space="preserve">　○</w:t>
      </w:r>
      <w:r w:rsidR="00E320D3" w:rsidRPr="007C4D29">
        <w:rPr>
          <w:rFonts w:ascii="ＭＳ 明朝" w:eastAsia="ＭＳ 明朝" w:hAnsi="ＭＳ 明朝" w:hint="eastAsia"/>
        </w:rPr>
        <w:t>財源と人材の確保（自然</w:t>
      </w:r>
      <w:r w:rsidR="00E320D3" w:rsidRPr="007C4D29">
        <w:rPr>
          <w:rFonts w:ascii="ＭＳ 明朝" w:eastAsia="ＭＳ 明朝" w:hAnsi="ＭＳ 明朝" w:cs="ＭＳ Ｐゴシック"/>
          <w:kern w:val="0"/>
          <w:szCs w:val="21"/>
        </w:rPr>
        <w:t>公園</w:t>
      </w:r>
      <w:r w:rsidR="00E320D3" w:rsidRPr="007C4D29">
        <w:rPr>
          <w:rFonts w:ascii="ＭＳ 明朝" w:eastAsia="ＭＳ 明朝" w:hAnsi="ＭＳ 明朝" w:cs="ＭＳ Ｐゴシック" w:hint="eastAsia"/>
          <w:kern w:val="0"/>
          <w:szCs w:val="21"/>
        </w:rPr>
        <w:t>施設</w:t>
      </w:r>
      <w:r w:rsidR="00E320D3" w:rsidRPr="007C4D29">
        <w:rPr>
          <w:rFonts w:ascii="ＭＳ 明朝" w:eastAsia="ＭＳ 明朝" w:hAnsi="ＭＳ 明朝" w:cs="ＭＳ Ｐゴシック"/>
          <w:kern w:val="0"/>
          <w:szCs w:val="21"/>
        </w:rPr>
        <w:t>の</w:t>
      </w:r>
      <w:r w:rsidR="007560BB" w:rsidRPr="007C4D29">
        <w:rPr>
          <w:rFonts w:ascii="ＭＳ 明朝" w:eastAsia="ＭＳ 明朝" w:hAnsi="ＭＳ 明朝" w:cs="ＭＳ Ｐゴシック" w:hint="eastAsia"/>
          <w:kern w:val="0"/>
          <w:szCs w:val="21"/>
        </w:rPr>
        <w:t>継続的な</w:t>
      </w:r>
      <w:r w:rsidR="00E320D3" w:rsidRPr="007C4D29">
        <w:rPr>
          <w:rFonts w:ascii="ＭＳ 明朝" w:eastAsia="ＭＳ 明朝" w:hAnsi="ＭＳ 明朝" w:cs="ＭＳ Ｐゴシック"/>
          <w:kern w:val="0"/>
          <w:szCs w:val="21"/>
        </w:rPr>
        <w:t>維持管理には</w:t>
      </w:r>
      <w:r w:rsidR="00CE66C2" w:rsidRPr="007C4D29">
        <w:rPr>
          <w:rFonts w:ascii="ＭＳ 明朝" w:eastAsia="ＭＳ 明朝" w:hAnsi="ＭＳ 明朝" w:cs="ＭＳ Ｐゴシック" w:hint="eastAsia"/>
          <w:kern w:val="0"/>
          <w:szCs w:val="21"/>
        </w:rPr>
        <w:t>恒常的な</w:t>
      </w:r>
      <w:r w:rsidR="00E320D3" w:rsidRPr="00D90F73">
        <w:rPr>
          <w:rFonts w:ascii="ＭＳ 明朝" w:eastAsia="ＭＳ 明朝" w:hAnsi="ＭＳ 明朝" w:cs="ＭＳ Ｐゴシック" w:hint="eastAsia"/>
          <w:kern w:val="0"/>
          <w:szCs w:val="21"/>
        </w:rPr>
        <w:t>財源と</w:t>
      </w:r>
      <w:r w:rsidR="00E320D3" w:rsidRPr="00D90F73">
        <w:rPr>
          <w:rFonts w:ascii="ＭＳ 明朝" w:eastAsia="ＭＳ 明朝" w:hAnsi="ＭＳ 明朝" w:cs="ＭＳ Ｐゴシック"/>
          <w:kern w:val="0"/>
          <w:szCs w:val="21"/>
        </w:rPr>
        <w:t>人材が必要。これらを確保するための仕組み作りや、</w:t>
      </w:r>
      <w:r w:rsidR="007560BB" w:rsidRPr="00D90F73">
        <w:rPr>
          <w:rFonts w:ascii="ＭＳ 明朝" w:eastAsia="ＭＳ 明朝" w:hAnsi="ＭＳ 明朝" w:cs="ＭＳ Ｐゴシック" w:hint="eastAsia"/>
          <w:kern w:val="0"/>
          <w:szCs w:val="21"/>
        </w:rPr>
        <w:t>市町村・</w:t>
      </w:r>
      <w:r w:rsidR="00E320D3" w:rsidRPr="00232B63">
        <w:rPr>
          <w:rFonts w:ascii="ＭＳ 明朝" w:eastAsia="ＭＳ 明朝" w:hAnsi="ＭＳ 明朝" w:cs="ＭＳ Ｐゴシック"/>
          <w:kern w:val="0"/>
          <w:szCs w:val="21"/>
        </w:rPr>
        <w:t>民間</w:t>
      </w:r>
      <w:r w:rsidR="00E320D3">
        <w:rPr>
          <w:rFonts w:ascii="ＭＳ 明朝" w:eastAsia="ＭＳ 明朝" w:hAnsi="ＭＳ 明朝" w:cs="ＭＳ Ｐゴシック" w:hint="eastAsia"/>
          <w:kern w:val="0"/>
          <w:szCs w:val="21"/>
        </w:rPr>
        <w:t>企業やN</w:t>
      </w:r>
      <w:r w:rsidR="00E320D3">
        <w:rPr>
          <w:rFonts w:ascii="ＭＳ 明朝" w:eastAsia="ＭＳ 明朝" w:hAnsi="ＭＳ 明朝" w:cs="ＭＳ Ｐゴシック"/>
          <w:kern w:val="0"/>
          <w:szCs w:val="21"/>
        </w:rPr>
        <w:t>PO</w:t>
      </w:r>
      <w:r w:rsidR="00E320D3">
        <w:rPr>
          <w:rFonts w:ascii="ＭＳ 明朝" w:eastAsia="ＭＳ 明朝" w:hAnsi="ＭＳ 明朝" w:cs="ＭＳ Ｐゴシック" w:hint="eastAsia"/>
          <w:kern w:val="0"/>
          <w:szCs w:val="21"/>
        </w:rPr>
        <w:t>法人等</w:t>
      </w:r>
      <w:r w:rsidR="00E320D3" w:rsidRPr="00232B63">
        <w:rPr>
          <w:rFonts w:ascii="ＭＳ 明朝" w:eastAsia="ＭＳ 明朝" w:hAnsi="ＭＳ 明朝" w:cs="ＭＳ Ｐゴシック"/>
          <w:kern w:val="0"/>
          <w:szCs w:val="21"/>
        </w:rPr>
        <w:t>との連携が</w:t>
      </w:r>
      <w:r w:rsidR="00E320D3">
        <w:rPr>
          <w:rFonts w:ascii="ＭＳ 明朝" w:eastAsia="ＭＳ 明朝" w:hAnsi="ＭＳ 明朝" w:cs="ＭＳ Ｐゴシック" w:hint="eastAsia"/>
          <w:kern w:val="0"/>
          <w:szCs w:val="21"/>
        </w:rPr>
        <w:t>必要</w:t>
      </w:r>
      <w:r w:rsidR="00E320D3" w:rsidRPr="00232B63">
        <w:rPr>
          <w:rFonts w:ascii="ＭＳ 明朝" w:eastAsia="ＭＳ 明朝" w:hAnsi="ＭＳ 明朝" w:cs="ＭＳ Ｐゴシック"/>
          <w:kern w:val="0"/>
          <w:szCs w:val="21"/>
        </w:rPr>
        <w:t>。</w:t>
      </w:r>
      <w:r w:rsidR="00E320D3">
        <w:rPr>
          <w:rFonts w:ascii="ＭＳ 明朝" w:eastAsia="ＭＳ 明朝" w:hAnsi="ＭＳ 明朝" w:hint="eastAsia"/>
          <w:color w:val="000000"/>
        </w:rPr>
        <w:t>）</w:t>
      </w:r>
    </w:p>
    <w:p w14:paraId="00DBADE5" w14:textId="77777777" w:rsidR="005244EA" w:rsidRDefault="005244EA" w:rsidP="00B873AC">
      <w:pPr>
        <w:ind w:left="632" w:hangingChars="300" w:hanging="632"/>
        <w:rPr>
          <w:rFonts w:ascii="ＭＳ 明朝" w:eastAsia="ＭＳ 明朝" w:hAnsi="ＭＳ 明朝"/>
          <w:b/>
          <w:bCs/>
          <w:color w:val="000000"/>
          <w:u w:val="single"/>
        </w:rPr>
      </w:pPr>
    </w:p>
    <w:p w14:paraId="7867D2CF" w14:textId="3B1A73DD" w:rsidR="00306B1D" w:rsidRPr="00223BD6" w:rsidRDefault="00B873AC" w:rsidP="00B873AC">
      <w:pPr>
        <w:ind w:left="632" w:hangingChars="300" w:hanging="632"/>
        <w:rPr>
          <w:rFonts w:ascii="ＭＳ 明朝" w:eastAsia="ＭＳ 明朝" w:hAnsi="ＭＳ 明朝"/>
          <w:b/>
          <w:bCs/>
          <w:color w:val="000000"/>
          <w:u w:val="single"/>
        </w:rPr>
      </w:pPr>
      <w:r w:rsidRPr="00223BD6">
        <w:rPr>
          <w:rFonts w:ascii="ＭＳ 明朝" w:eastAsia="ＭＳ 明朝" w:hAnsi="ＭＳ 明朝" w:hint="eastAsia"/>
          <w:b/>
          <w:bCs/>
          <w:color w:val="000000"/>
          <w:u w:val="single"/>
        </w:rPr>
        <w:t>（１）</w:t>
      </w:r>
      <w:r w:rsidR="00A24A56" w:rsidRPr="00621FEA">
        <w:rPr>
          <w:rFonts w:ascii="ＭＳ 明朝" w:eastAsia="ＭＳ 明朝" w:hAnsi="ＭＳ 明朝" w:hint="eastAsia"/>
          <w:b/>
          <w:bCs/>
          <w:u w:val="single"/>
        </w:rPr>
        <w:t>〔基礎調査〕</w:t>
      </w:r>
      <w:r w:rsidR="00F66D62" w:rsidRPr="00621FEA">
        <w:rPr>
          <w:rFonts w:ascii="ＭＳ 明朝" w:eastAsia="ＭＳ 明朝" w:hAnsi="ＭＳ 明朝" w:hint="eastAsia"/>
          <w:b/>
          <w:bCs/>
          <w:u w:val="single"/>
        </w:rPr>
        <w:t>自然公園施設</w:t>
      </w:r>
      <w:r w:rsidR="00A24A56" w:rsidRPr="00621FEA">
        <w:rPr>
          <w:rFonts w:ascii="ＭＳ 明朝" w:eastAsia="ＭＳ 明朝" w:hAnsi="ＭＳ 明朝" w:hint="eastAsia"/>
          <w:b/>
          <w:bCs/>
          <w:u w:val="single"/>
        </w:rPr>
        <w:t>の</w:t>
      </w:r>
      <w:r w:rsidRPr="00621FEA">
        <w:rPr>
          <w:rFonts w:ascii="ＭＳ 明朝" w:eastAsia="ＭＳ 明朝" w:hAnsi="ＭＳ 明朝" w:hint="eastAsia"/>
          <w:b/>
          <w:bCs/>
          <w:u w:val="single"/>
        </w:rPr>
        <w:t>観光分野における現状分析及び将来予測に関する調査</w:t>
      </w:r>
    </w:p>
    <w:p w14:paraId="7D6FE125" w14:textId="7660CB69" w:rsidR="00C65AD1" w:rsidRDefault="00A335F7" w:rsidP="005244EA">
      <w:pPr>
        <w:ind w:left="630" w:hangingChars="300" w:hanging="630"/>
        <w:rPr>
          <w:rFonts w:ascii="ＭＳ 明朝" w:eastAsia="ＭＳ 明朝" w:hAnsi="ＭＳ 明朝"/>
          <w:color w:val="000000"/>
        </w:rPr>
      </w:pPr>
      <w:r>
        <w:rPr>
          <w:rFonts w:ascii="ＭＳ 明朝" w:eastAsia="ＭＳ 明朝" w:hAnsi="ＭＳ 明朝" w:hint="eastAsia"/>
          <w:color w:val="000000"/>
        </w:rPr>
        <w:t xml:space="preserve">　　</w:t>
      </w:r>
      <w:r w:rsidR="00A975E4">
        <w:rPr>
          <w:rFonts w:ascii="ＭＳ 明朝" w:eastAsia="ＭＳ 明朝" w:hAnsi="ＭＳ 明朝" w:hint="eastAsia"/>
          <w:color w:val="000000"/>
        </w:rPr>
        <w:t>・</w:t>
      </w:r>
      <w:r w:rsidR="00BA16E9">
        <w:rPr>
          <w:rFonts w:ascii="ＭＳ 明朝" w:eastAsia="ＭＳ 明朝" w:hAnsi="ＭＳ 明朝" w:hint="eastAsia"/>
          <w:color w:val="000000"/>
        </w:rPr>
        <w:t>自然公園施設の観光を取り巻く状況や、</w:t>
      </w:r>
      <w:r w:rsidR="00580E35">
        <w:rPr>
          <w:rFonts w:ascii="ＭＳ 明朝" w:eastAsia="ＭＳ 明朝" w:hAnsi="ＭＳ 明朝" w:hint="eastAsia"/>
          <w:color w:val="000000"/>
        </w:rPr>
        <w:t>潜在ニーズ等を把握し、大阪の独自性も踏まえた上で、</w:t>
      </w:r>
      <w:r w:rsidR="00580E35" w:rsidRPr="00F22543">
        <w:rPr>
          <w:rFonts w:ascii="ＭＳ 明朝" w:eastAsia="ＭＳ 明朝" w:hAnsi="ＭＳ 明朝" w:hint="eastAsia"/>
        </w:rPr>
        <w:t>以下調査項目の既存資料の整理と新規情報の発掘とともに</w:t>
      </w:r>
      <w:r w:rsidR="0055109C" w:rsidRPr="00F22543">
        <w:rPr>
          <w:rFonts w:ascii="ＭＳ 明朝" w:eastAsia="ＭＳ 明朝" w:hAnsi="ＭＳ 明朝" w:hint="eastAsia"/>
        </w:rPr>
        <w:t>現状分析と</w:t>
      </w:r>
      <w:r w:rsidR="00A975E4">
        <w:rPr>
          <w:rFonts w:ascii="ＭＳ 明朝" w:eastAsia="ＭＳ 明朝" w:hAnsi="ＭＳ 明朝" w:hint="eastAsia"/>
          <w:color w:val="000000"/>
        </w:rPr>
        <w:t>将来予測</w:t>
      </w:r>
      <w:r>
        <w:rPr>
          <w:rFonts w:ascii="ＭＳ 明朝" w:eastAsia="ＭＳ 明朝" w:hAnsi="ＭＳ 明朝" w:hint="eastAsia"/>
          <w:color w:val="000000"/>
        </w:rPr>
        <w:t>を行い、可視化すること。</w:t>
      </w:r>
    </w:p>
    <w:p w14:paraId="167140A7" w14:textId="59AD8B39" w:rsidR="00FF4618" w:rsidRPr="00FF4618" w:rsidRDefault="005244EA" w:rsidP="00223DDE">
      <w:pPr>
        <w:ind w:leftChars="100" w:left="630" w:hangingChars="200" w:hanging="420"/>
        <w:rPr>
          <w:rFonts w:ascii="ＭＳ 明朝" w:eastAsia="ＭＳ 明朝" w:hAnsi="ＭＳ 明朝"/>
          <w:color w:val="000000"/>
        </w:rPr>
      </w:pPr>
      <w:r>
        <w:rPr>
          <w:rFonts w:ascii="ＭＳ 明朝" w:eastAsia="ＭＳ 明朝" w:hAnsi="ＭＳ 明朝" w:hint="eastAsia"/>
          <w:color w:val="000000"/>
        </w:rPr>
        <w:t>（</w:t>
      </w:r>
      <w:r w:rsidR="00FF4618">
        <w:rPr>
          <w:rFonts w:ascii="ＭＳ 明朝" w:eastAsia="ＭＳ 明朝" w:hAnsi="ＭＳ 明朝" w:hint="eastAsia"/>
          <w:color w:val="000000"/>
        </w:rPr>
        <w:t>調査項目</w:t>
      </w:r>
      <w:r>
        <w:rPr>
          <w:rFonts w:ascii="ＭＳ 明朝" w:eastAsia="ＭＳ 明朝" w:hAnsi="ＭＳ 明朝" w:hint="eastAsia"/>
          <w:color w:val="000000"/>
        </w:rPr>
        <w:t>）</w:t>
      </w:r>
    </w:p>
    <w:p w14:paraId="1B5047F0" w14:textId="04B0B0CE" w:rsidR="00FF4618" w:rsidRPr="00FF4618" w:rsidRDefault="00FF4618" w:rsidP="00C65AD1">
      <w:pPr>
        <w:ind w:firstLineChars="200" w:firstLine="420"/>
        <w:rPr>
          <w:rFonts w:ascii="ＭＳ 明朝" w:eastAsia="ＭＳ 明朝" w:hAnsi="ＭＳ 明朝"/>
          <w:szCs w:val="21"/>
        </w:rPr>
      </w:pPr>
      <w:r w:rsidRPr="00FF4618">
        <w:rPr>
          <w:rFonts w:ascii="ＭＳ 明朝" w:eastAsia="ＭＳ 明朝" w:hAnsi="ＭＳ 明朝" w:hint="eastAsia"/>
          <w:color w:val="000000"/>
        </w:rPr>
        <w:t>・</w:t>
      </w:r>
      <w:r w:rsidRPr="00FF4618">
        <w:rPr>
          <w:rFonts w:ascii="ＭＳ 明朝" w:eastAsia="ＭＳ 明朝" w:hAnsi="ＭＳ 明朝" w:hint="eastAsia"/>
          <w:szCs w:val="21"/>
        </w:rPr>
        <w:t>大阪府の自然公園</w:t>
      </w:r>
      <w:r w:rsidR="00223DDE">
        <w:rPr>
          <w:rFonts w:ascii="ＭＳ 明朝" w:eastAsia="ＭＳ 明朝" w:hAnsi="ＭＳ 明朝" w:hint="eastAsia"/>
          <w:szCs w:val="21"/>
        </w:rPr>
        <w:t>事業における</w:t>
      </w:r>
      <w:r w:rsidRPr="00FF4618">
        <w:rPr>
          <w:rFonts w:ascii="ＭＳ 明朝" w:eastAsia="ＭＳ 明朝" w:hAnsi="ＭＳ 明朝" w:hint="eastAsia"/>
          <w:szCs w:val="21"/>
        </w:rPr>
        <w:t>これまでの取組み、取り巻く状況等の整理</w:t>
      </w:r>
    </w:p>
    <w:p w14:paraId="71E48C5D" w14:textId="0FF7D8DB" w:rsidR="00FF4618" w:rsidRPr="00FF4618" w:rsidRDefault="00FF4618" w:rsidP="00C65AD1">
      <w:pPr>
        <w:ind w:firstLineChars="200" w:firstLine="420"/>
        <w:rPr>
          <w:rFonts w:ascii="ＭＳ 明朝" w:eastAsia="ＭＳ 明朝" w:hAnsi="ＭＳ 明朝"/>
          <w:szCs w:val="21"/>
        </w:rPr>
      </w:pPr>
      <w:r>
        <w:rPr>
          <w:rFonts w:ascii="ＭＳ 明朝" w:eastAsia="ＭＳ 明朝" w:hAnsi="ＭＳ 明朝" w:hint="eastAsia"/>
          <w:color w:val="000000" w:themeColor="text1"/>
          <w:szCs w:val="21"/>
        </w:rPr>
        <w:t>・</w:t>
      </w:r>
      <w:r w:rsidRPr="00FF4618">
        <w:rPr>
          <w:rFonts w:ascii="ＭＳ 明朝" w:eastAsia="ＭＳ 明朝" w:hAnsi="ＭＳ 明朝" w:hint="eastAsia"/>
          <w:color w:val="000000" w:themeColor="text1"/>
          <w:szCs w:val="21"/>
        </w:rPr>
        <w:t>国立公園等における観光分野の最新トレンド・先進事例</w:t>
      </w:r>
      <w:r w:rsidR="00C96599">
        <w:rPr>
          <w:rFonts w:ascii="ＭＳ 明朝" w:eastAsia="ＭＳ 明朝" w:hAnsi="ＭＳ 明朝" w:hint="eastAsia"/>
          <w:color w:val="000000" w:themeColor="text1"/>
          <w:szCs w:val="21"/>
        </w:rPr>
        <w:t>調査</w:t>
      </w:r>
    </w:p>
    <w:p w14:paraId="0E40C64D" w14:textId="47E3F0C3" w:rsidR="00FF4618" w:rsidRPr="00223DDE" w:rsidRDefault="00FF4618" w:rsidP="00A613F1">
      <w:pPr>
        <w:ind w:leftChars="200" w:left="630" w:hangingChars="100" w:hanging="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00AC348F" w:rsidRPr="00925D6B">
        <w:rPr>
          <w:rFonts w:ascii="ＭＳ 明朝" w:eastAsia="ＭＳ 明朝" w:hAnsi="ＭＳ 明朝" w:hint="eastAsia"/>
          <w:szCs w:val="21"/>
        </w:rPr>
        <w:t>自然公園施設の</w:t>
      </w:r>
      <w:r w:rsidR="00223DDE">
        <w:rPr>
          <w:rFonts w:ascii="ＭＳ 明朝" w:eastAsia="ＭＳ 明朝" w:hAnsi="ＭＳ 明朝" w:hint="eastAsia"/>
          <w:color w:val="000000" w:themeColor="text1"/>
          <w:szCs w:val="21"/>
        </w:rPr>
        <w:t>周辺地域も含めた</w:t>
      </w:r>
      <w:r w:rsidRPr="00FF4618">
        <w:rPr>
          <w:rFonts w:ascii="ＭＳ 明朝" w:eastAsia="ＭＳ 明朝" w:hAnsi="ＭＳ 明朝" w:hint="eastAsia"/>
          <w:color w:val="000000" w:themeColor="text1"/>
          <w:szCs w:val="21"/>
        </w:rPr>
        <w:t>地域資源</w:t>
      </w:r>
      <w:r w:rsidRPr="00D90F73">
        <w:rPr>
          <w:rFonts w:ascii="ＭＳ 明朝" w:eastAsia="ＭＳ 明朝" w:hAnsi="ＭＳ 明朝" w:hint="eastAsia"/>
          <w:szCs w:val="21"/>
        </w:rPr>
        <w:t>（</w:t>
      </w:r>
      <w:r w:rsidR="00A613F1" w:rsidRPr="00D90F73">
        <w:rPr>
          <w:rFonts w:ascii="ＭＳ 明朝" w:eastAsia="ＭＳ 明朝" w:hAnsi="ＭＳ 明朝" w:hint="eastAsia"/>
          <w:szCs w:val="21"/>
        </w:rPr>
        <w:t>名産品・</w:t>
      </w:r>
      <w:r w:rsidR="00223DDE" w:rsidRPr="00D90F73">
        <w:rPr>
          <w:rFonts w:ascii="ＭＳ 明朝" w:eastAsia="ＭＳ 明朝" w:hAnsi="ＭＳ 明朝" w:hint="eastAsia"/>
          <w:szCs w:val="21"/>
        </w:rPr>
        <w:t>特産品</w:t>
      </w:r>
      <w:r w:rsidR="001E1CC7" w:rsidRPr="00840520">
        <w:rPr>
          <w:rFonts w:ascii="ＭＳ 明朝" w:eastAsia="ＭＳ 明朝" w:hAnsi="ＭＳ 明朝" w:hint="eastAsia"/>
          <w:szCs w:val="21"/>
        </w:rPr>
        <w:t>、</w:t>
      </w:r>
      <w:r w:rsidR="00076299" w:rsidRPr="007C4D29">
        <w:rPr>
          <w:rFonts w:ascii="ＭＳ 明朝" w:eastAsia="ＭＳ 明朝" w:hAnsi="ＭＳ 明朝" w:hint="eastAsia"/>
          <w:szCs w:val="21"/>
        </w:rPr>
        <w:t>自然風景・自然環境</w:t>
      </w:r>
      <w:r w:rsidR="001E1CC7" w:rsidRPr="00840520">
        <w:rPr>
          <w:rFonts w:ascii="ＭＳ 明朝" w:eastAsia="ＭＳ 明朝" w:hAnsi="ＭＳ 明朝" w:hint="eastAsia"/>
          <w:szCs w:val="21"/>
        </w:rPr>
        <w:t>、</w:t>
      </w:r>
      <w:r w:rsidR="00A613F1" w:rsidRPr="00D90F73">
        <w:rPr>
          <w:rFonts w:ascii="ＭＳ 明朝" w:eastAsia="ＭＳ 明朝" w:hAnsi="ＭＳ 明朝" w:hint="eastAsia"/>
          <w:szCs w:val="21"/>
        </w:rPr>
        <w:t>花</w:t>
      </w:r>
      <w:r w:rsidR="00465661">
        <w:rPr>
          <w:rFonts w:ascii="ＭＳ 明朝" w:eastAsia="ＭＳ 明朝" w:hAnsi="ＭＳ 明朝" w:hint="eastAsia"/>
          <w:szCs w:val="21"/>
        </w:rPr>
        <w:t>や</w:t>
      </w:r>
      <w:r w:rsidR="00A613F1" w:rsidRPr="00D90F73">
        <w:rPr>
          <w:rFonts w:ascii="ＭＳ 明朝" w:eastAsia="ＭＳ 明朝" w:hAnsi="ＭＳ 明朝" w:hint="eastAsia"/>
          <w:szCs w:val="21"/>
        </w:rPr>
        <w:t>紅葉の名所</w:t>
      </w:r>
      <w:r w:rsidR="001E1CC7" w:rsidRPr="00840520">
        <w:rPr>
          <w:rFonts w:ascii="ＭＳ 明朝" w:eastAsia="ＭＳ 明朝" w:hAnsi="ＭＳ 明朝" w:hint="eastAsia"/>
          <w:szCs w:val="21"/>
        </w:rPr>
        <w:t>、</w:t>
      </w:r>
      <w:r w:rsidR="00A613F1" w:rsidRPr="00D90F73">
        <w:rPr>
          <w:rFonts w:ascii="ＭＳ 明朝" w:eastAsia="ＭＳ 明朝" w:hAnsi="ＭＳ 明朝" w:hint="eastAsia"/>
          <w:szCs w:val="21"/>
        </w:rPr>
        <w:t>旧跡・</w:t>
      </w:r>
      <w:r w:rsidR="00223DDE" w:rsidRPr="00D90F73">
        <w:rPr>
          <w:rFonts w:ascii="ＭＳ 明朝" w:eastAsia="ＭＳ 明朝" w:hAnsi="ＭＳ 明朝" w:hint="eastAsia"/>
          <w:szCs w:val="21"/>
        </w:rPr>
        <w:t>史跡名勝</w:t>
      </w:r>
      <w:r w:rsidR="001E1CC7" w:rsidRPr="00840520">
        <w:rPr>
          <w:rFonts w:ascii="ＭＳ 明朝" w:eastAsia="ＭＳ 明朝" w:hAnsi="ＭＳ 明朝" w:hint="eastAsia"/>
          <w:szCs w:val="21"/>
        </w:rPr>
        <w:t>、</w:t>
      </w:r>
      <w:r w:rsidRPr="00D90F73">
        <w:rPr>
          <w:rFonts w:ascii="ＭＳ 明朝" w:eastAsia="ＭＳ 明朝" w:hAnsi="ＭＳ 明朝" w:hint="eastAsia"/>
          <w:szCs w:val="21"/>
        </w:rPr>
        <w:t>温泉施設等）</w:t>
      </w:r>
      <w:r w:rsidRPr="00FF4618">
        <w:rPr>
          <w:rFonts w:ascii="ＭＳ 明朝" w:eastAsia="ＭＳ 明朝" w:hAnsi="ＭＳ 明朝" w:hint="eastAsia"/>
          <w:color w:val="000000" w:themeColor="text1"/>
          <w:szCs w:val="21"/>
        </w:rPr>
        <w:t>の掘起こし</w:t>
      </w:r>
      <w:r w:rsidR="00C96599">
        <w:rPr>
          <w:rFonts w:ascii="ＭＳ 明朝" w:eastAsia="ＭＳ 明朝" w:hAnsi="ＭＳ 明朝" w:hint="eastAsia"/>
          <w:color w:val="000000" w:themeColor="text1"/>
          <w:szCs w:val="21"/>
        </w:rPr>
        <w:t>調査</w:t>
      </w:r>
    </w:p>
    <w:p w14:paraId="34C917CD" w14:textId="3049276B" w:rsidR="00C96599" w:rsidRDefault="00C96599" w:rsidP="00223DDE">
      <w:pPr>
        <w:ind w:leftChars="200" w:left="630" w:hangingChars="100" w:hanging="210"/>
        <w:rPr>
          <w:rFonts w:ascii="ＭＳ 明朝" w:eastAsia="ＭＳ 明朝" w:hAnsi="ＭＳ 明朝"/>
          <w:szCs w:val="21"/>
        </w:rPr>
      </w:pPr>
      <w:r w:rsidRPr="00FF4618">
        <w:rPr>
          <w:rFonts w:ascii="ＭＳ 明朝" w:eastAsia="ＭＳ 明朝" w:hAnsi="ＭＳ 明朝" w:hint="eastAsia"/>
          <w:szCs w:val="21"/>
        </w:rPr>
        <w:t>・</w:t>
      </w:r>
      <w:r w:rsidR="00AC348F" w:rsidRPr="00925D6B">
        <w:rPr>
          <w:rFonts w:ascii="ＭＳ 明朝" w:eastAsia="ＭＳ 明朝" w:hAnsi="ＭＳ 明朝" w:hint="eastAsia"/>
          <w:szCs w:val="21"/>
        </w:rPr>
        <w:t>自然公園施設の</w:t>
      </w:r>
      <w:r w:rsidR="00223DDE">
        <w:rPr>
          <w:rFonts w:ascii="ＭＳ 明朝" w:eastAsia="ＭＳ 明朝" w:hAnsi="ＭＳ 明朝" w:hint="eastAsia"/>
          <w:szCs w:val="21"/>
        </w:rPr>
        <w:t>周辺地域も含めた</w:t>
      </w:r>
      <w:r w:rsidR="002F753D">
        <w:rPr>
          <w:rFonts w:ascii="ＭＳ 明朝" w:eastAsia="ＭＳ 明朝" w:hAnsi="ＭＳ 明朝" w:hint="eastAsia"/>
          <w:szCs w:val="21"/>
        </w:rPr>
        <w:t>府民・</w:t>
      </w:r>
      <w:r w:rsidR="00223DDE">
        <w:rPr>
          <w:rFonts w:ascii="ＭＳ 明朝" w:eastAsia="ＭＳ 明朝" w:hAnsi="ＭＳ 明朝" w:hint="eastAsia"/>
          <w:szCs w:val="21"/>
        </w:rPr>
        <w:t>国内観光客・インバウンドの流動調査（</w:t>
      </w:r>
      <w:r w:rsidR="0008297E" w:rsidRPr="00EE5BE9">
        <w:rPr>
          <w:rFonts w:ascii="ＭＳ 明朝" w:eastAsia="ＭＳ 明朝" w:hAnsi="ＭＳ 明朝" w:hint="eastAsia"/>
          <w:szCs w:val="21"/>
        </w:rPr>
        <w:t>属性、</w:t>
      </w:r>
      <w:r w:rsidR="00223DDE">
        <w:rPr>
          <w:rFonts w:ascii="ＭＳ 明朝" w:eastAsia="ＭＳ 明朝" w:hAnsi="ＭＳ 明朝" w:hint="eastAsia"/>
          <w:szCs w:val="21"/>
        </w:rPr>
        <w:t>訪問状況、移動手段、宿泊場所、滞在時間等）</w:t>
      </w:r>
    </w:p>
    <w:p w14:paraId="4CFC6CBF" w14:textId="468AAFF7" w:rsidR="00223DDE" w:rsidRDefault="00223DDE" w:rsidP="00223DDE">
      <w:pPr>
        <w:ind w:leftChars="200" w:left="630" w:hangingChars="100" w:hanging="210"/>
        <w:rPr>
          <w:rFonts w:ascii="ＭＳ 明朝" w:eastAsia="ＭＳ 明朝" w:hAnsi="ＭＳ 明朝"/>
          <w:szCs w:val="21"/>
        </w:rPr>
      </w:pPr>
      <w:r>
        <w:rPr>
          <w:rFonts w:ascii="ＭＳ 明朝" w:eastAsia="ＭＳ 明朝" w:hAnsi="ＭＳ 明朝" w:hint="eastAsia"/>
          <w:szCs w:val="21"/>
        </w:rPr>
        <w:t>・自然公園施設毎の</w:t>
      </w:r>
      <w:r w:rsidR="002F753D">
        <w:rPr>
          <w:rFonts w:ascii="ＭＳ 明朝" w:eastAsia="ＭＳ 明朝" w:hAnsi="ＭＳ 明朝" w:hint="eastAsia"/>
          <w:szCs w:val="21"/>
        </w:rPr>
        <w:t>府民・</w:t>
      </w:r>
      <w:r>
        <w:rPr>
          <w:rFonts w:ascii="ＭＳ 明朝" w:eastAsia="ＭＳ 明朝" w:hAnsi="ＭＳ 明朝" w:hint="eastAsia"/>
          <w:szCs w:val="21"/>
        </w:rPr>
        <w:t>国内観光客・インバウンドにおける潜在ニーズを踏まえたターゲット層の調査</w:t>
      </w:r>
    </w:p>
    <w:p w14:paraId="59E03829" w14:textId="1407CC3C" w:rsidR="005F7449" w:rsidRDefault="005F7449" w:rsidP="00223DDE">
      <w:pPr>
        <w:ind w:leftChars="200" w:left="630" w:hangingChars="100" w:hanging="210"/>
        <w:rPr>
          <w:rFonts w:ascii="ＭＳ 明朝" w:eastAsia="ＭＳ 明朝" w:hAnsi="ＭＳ 明朝"/>
          <w:szCs w:val="21"/>
        </w:rPr>
      </w:pPr>
      <w:r>
        <w:rPr>
          <w:rFonts w:ascii="ＭＳ 明朝" w:eastAsia="ＭＳ 明朝" w:hAnsi="ＭＳ 明朝" w:hint="eastAsia"/>
          <w:szCs w:val="21"/>
        </w:rPr>
        <w:t>・</w:t>
      </w:r>
      <w:r w:rsidRPr="005F7449">
        <w:rPr>
          <w:rFonts w:ascii="ＭＳ 明朝" w:eastAsia="ＭＳ 明朝" w:hAnsi="ＭＳ 明朝" w:hint="eastAsia"/>
          <w:szCs w:val="21"/>
        </w:rPr>
        <w:t>上記調査項目以外に、今後「山のおもてなし」を進めていく上で必要と考えられる調査</w:t>
      </w:r>
    </w:p>
    <w:p w14:paraId="6B7E290E" w14:textId="56C9DEAD" w:rsidR="00FA5C86" w:rsidRDefault="00FA5C86" w:rsidP="00B95087">
      <w:pPr>
        <w:rPr>
          <w:rFonts w:ascii="ＭＳ 明朝" w:eastAsia="ＭＳ 明朝" w:hAnsi="ＭＳ 明朝"/>
          <w:szCs w:val="21"/>
        </w:rPr>
      </w:pPr>
    </w:p>
    <w:p w14:paraId="74665316" w14:textId="77777777" w:rsidR="00580E35" w:rsidRDefault="00580E35" w:rsidP="00B95087">
      <w:pPr>
        <w:rPr>
          <w:rFonts w:ascii="ＭＳ 明朝" w:eastAsia="ＭＳ 明朝" w:hAnsi="ＭＳ 明朝"/>
          <w:szCs w:val="21"/>
        </w:rPr>
      </w:pPr>
    </w:p>
    <w:p w14:paraId="74D9B68D" w14:textId="5C43AFCB" w:rsidR="000A6A87" w:rsidRDefault="00FA5C86" w:rsidP="000A6A87">
      <w:pPr>
        <w:rPr>
          <w:rFonts w:ascii="ＭＳ 明朝" w:eastAsia="ＭＳ 明朝" w:hAnsi="ＭＳ 明朝"/>
          <w:szCs w:val="21"/>
        </w:rPr>
      </w:pPr>
      <w:r>
        <w:rPr>
          <w:rFonts w:ascii="ＭＳ 明朝" w:eastAsia="ＭＳ 明朝" w:hAnsi="ＭＳ 明朝" w:hint="eastAsia"/>
          <w:noProof/>
        </w:rPr>
        <mc:AlternateContent>
          <mc:Choice Requires="wps">
            <w:drawing>
              <wp:anchor distT="0" distB="0" distL="114300" distR="114300" simplePos="0" relativeHeight="251671552" behindDoc="0" locked="0" layoutInCell="1" allowOverlap="1" wp14:anchorId="2A7A5B4E" wp14:editId="63E16026">
                <wp:simplePos x="0" y="0"/>
                <wp:positionH relativeFrom="column">
                  <wp:posOffset>128270</wp:posOffset>
                </wp:positionH>
                <wp:positionV relativeFrom="paragraph">
                  <wp:posOffset>10160</wp:posOffset>
                </wp:positionV>
                <wp:extent cx="5923280" cy="1143000"/>
                <wp:effectExtent l="0" t="0" r="20320" b="19050"/>
                <wp:wrapNone/>
                <wp:docPr id="2" name="正方形/長方形 2"/>
                <wp:cNvGraphicFramePr/>
                <a:graphic xmlns:a="http://schemas.openxmlformats.org/drawingml/2006/main">
                  <a:graphicData uri="http://schemas.microsoft.com/office/word/2010/wordprocessingShape">
                    <wps:wsp>
                      <wps:cNvSpPr/>
                      <wps:spPr>
                        <a:xfrm>
                          <a:off x="0" y="0"/>
                          <a:ext cx="5923280" cy="1143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91622" id="正方形/長方形 2" o:spid="_x0000_s1026" style="position:absolute;left:0;text-align:left;margin-left:10.1pt;margin-top:.8pt;width:466.4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" filled="f" strokecolor="black [3213]"/>
            </w:pict>
          </mc:Fallback>
        </mc:AlternateContent>
      </w:r>
      <w:r w:rsidR="000A6A87">
        <w:rPr>
          <w:rFonts w:ascii="ＭＳ 明朝" w:eastAsia="ＭＳ 明朝" w:hAnsi="ＭＳ 明朝" w:hint="eastAsia"/>
          <w:szCs w:val="21"/>
        </w:rPr>
        <w:t xml:space="preserve">　（</w:t>
      </w:r>
      <w:r w:rsidR="006B02F3" w:rsidRPr="00EE5BE9">
        <w:rPr>
          <w:rFonts w:ascii="ＭＳ 明朝" w:eastAsia="ＭＳ 明朝" w:hAnsi="ＭＳ 明朝" w:hint="eastAsia"/>
          <w:szCs w:val="21"/>
        </w:rPr>
        <w:t>公募時点で</w:t>
      </w:r>
      <w:r w:rsidR="000A6A87">
        <w:rPr>
          <w:rFonts w:ascii="ＭＳ 明朝" w:eastAsia="ＭＳ 明朝" w:hAnsi="ＭＳ 明朝" w:hint="eastAsia"/>
          <w:szCs w:val="21"/>
        </w:rPr>
        <w:t>提案を求める内容）</w:t>
      </w:r>
    </w:p>
    <w:p w14:paraId="120B3754" w14:textId="1B1B29E2" w:rsidR="00223DDE" w:rsidRPr="00F22543" w:rsidRDefault="000A6A87" w:rsidP="00223DDE">
      <w:pPr>
        <w:ind w:leftChars="200" w:left="630" w:hangingChars="100" w:hanging="210"/>
        <w:rPr>
          <w:rFonts w:ascii="ＭＳ 明朝" w:eastAsia="ＭＳ 明朝" w:hAnsi="ＭＳ 明朝"/>
          <w:szCs w:val="21"/>
        </w:rPr>
      </w:pPr>
      <w:r w:rsidRPr="00F22543">
        <w:rPr>
          <w:rFonts w:ascii="ＭＳ 明朝" w:eastAsia="ＭＳ 明朝" w:hAnsi="ＭＳ 明朝" w:hint="eastAsia"/>
          <w:szCs w:val="21"/>
        </w:rPr>
        <w:t>①</w:t>
      </w:r>
      <w:r w:rsidR="00DC46AD" w:rsidRPr="00F22543">
        <w:rPr>
          <w:rFonts w:ascii="ＭＳ 明朝" w:eastAsia="ＭＳ 明朝" w:hAnsi="ＭＳ 明朝" w:hint="eastAsia"/>
          <w:szCs w:val="21"/>
        </w:rPr>
        <w:t>上記で例示の調査項目</w:t>
      </w:r>
      <w:r w:rsidR="007C4D29" w:rsidRPr="00F22543">
        <w:rPr>
          <w:rFonts w:ascii="ＭＳ 明朝" w:eastAsia="ＭＳ 明朝" w:hAnsi="ＭＳ 明朝" w:hint="eastAsia"/>
          <w:szCs w:val="21"/>
        </w:rPr>
        <w:t>を含め</w:t>
      </w:r>
      <w:r w:rsidR="00DC46AD" w:rsidRPr="00F22543">
        <w:rPr>
          <w:rFonts w:ascii="ＭＳ 明朝" w:eastAsia="ＭＳ 明朝" w:hAnsi="ＭＳ 明朝" w:hint="eastAsia"/>
          <w:szCs w:val="21"/>
        </w:rPr>
        <w:t>、今後「山のおもてなし」を進めていく上で、必要と考えられる調査項目</w:t>
      </w:r>
      <w:r w:rsidR="007C4D29" w:rsidRPr="00F22543">
        <w:rPr>
          <w:rFonts w:ascii="ＭＳ 明朝" w:eastAsia="ＭＳ 明朝" w:hAnsi="ＭＳ 明朝" w:hint="eastAsia"/>
          <w:szCs w:val="21"/>
        </w:rPr>
        <w:t>と、その収集方法を</w:t>
      </w:r>
      <w:r w:rsidR="002D1ECC" w:rsidRPr="00F22543">
        <w:rPr>
          <w:rFonts w:ascii="ＭＳ 明朝" w:eastAsia="ＭＳ 明朝" w:hAnsi="ＭＳ 明朝" w:hint="eastAsia"/>
          <w:szCs w:val="21"/>
        </w:rPr>
        <w:t>具体的に</w:t>
      </w:r>
      <w:r w:rsidR="00DC46AD" w:rsidRPr="00F22543">
        <w:rPr>
          <w:rFonts w:ascii="ＭＳ 明朝" w:eastAsia="ＭＳ 明朝" w:hAnsi="ＭＳ 明朝" w:hint="eastAsia"/>
          <w:szCs w:val="21"/>
        </w:rPr>
        <w:t>提案すること。</w:t>
      </w:r>
    </w:p>
    <w:p w14:paraId="0D798BBA" w14:textId="39FDA645" w:rsidR="00223DDE" w:rsidRPr="00223BD6" w:rsidRDefault="000A6A87" w:rsidP="00223DDE">
      <w:pPr>
        <w:ind w:leftChars="200" w:left="630" w:hangingChars="100" w:hanging="210"/>
        <w:rPr>
          <w:rFonts w:ascii="ＭＳ 明朝" w:eastAsia="ＭＳ 明朝" w:hAnsi="ＭＳ 明朝"/>
          <w:color w:val="FF0000"/>
          <w:szCs w:val="21"/>
        </w:rPr>
      </w:pPr>
      <w:r w:rsidRPr="00F22543">
        <w:rPr>
          <w:rFonts w:ascii="ＭＳ 明朝" w:eastAsia="ＭＳ 明朝" w:hAnsi="ＭＳ 明朝" w:hint="eastAsia"/>
          <w:szCs w:val="21"/>
        </w:rPr>
        <w:t>②</w:t>
      </w:r>
      <w:r w:rsidR="00DC46AD" w:rsidRPr="00F22543">
        <w:rPr>
          <w:rFonts w:ascii="ＭＳ 明朝" w:eastAsia="ＭＳ 明朝" w:hAnsi="ＭＳ 明朝" w:hint="eastAsia"/>
          <w:szCs w:val="21"/>
        </w:rPr>
        <w:t>各種</w:t>
      </w:r>
      <w:r w:rsidR="00223DDE" w:rsidRPr="00F22543">
        <w:rPr>
          <w:rFonts w:ascii="ＭＳ 明朝" w:eastAsia="ＭＳ 明朝" w:hAnsi="ＭＳ 明朝" w:hint="eastAsia"/>
          <w:szCs w:val="21"/>
        </w:rPr>
        <w:t>調査結果</w:t>
      </w:r>
      <w:r w:rsidR="00DC46AD" w:rsidRPr="00F22543">
        <w:rPr>
          <w:rFonts w:ascii="ＭＳ 明朝" w:eastAsia="ＭＳ 明朝" w:hAnsi="ＭＳ 明朝" w:hint="eastAsia"/>
          <w:szCs w:val="21"/>
        </w:rPr>
        <w:t>を基に、どのように</w:t>
      </w:r>
      <w:r w:rsidR="002D1ECC" w:rsidRPr="00F22543">
        <w:rPr>
          <w:rFonts w:ascii="ＭＳ 明朝" w:eastAsia="ＭＳ 明朝" w:hAnsi="ＭＳ 明朝" w:hint="eastAsia"/>
          <w:szCs w:val="21"/>
        </w:rPr>
        <w:t>活用して</w:t>
      </w:r>
      <w:r w:rsidR="00DC46AD" w:rsidRPr="00F22543">
        <w:rPr>
          <w:rFonts w:ascii="ＭＳ 明朝" w:eastAsia="ＭＳ 明朝" w:hAnsi="ＭＳ 明朝" w:hint="eastAsia"/>
          <w:szCs w:val="21"/>
        </w:rPr>
        <w:t>現状分析・将来予測を実施するのか、</w:t>
      </w:r>
      <w:r w:rsidR="00DF0998" w:rsidRPr="00F22543">
        <w:rPr>
          <w:rFonts w:ascii="ＭＳ 明朝" w:eastAsia="ＭＳ 明朝" w:hAnsi="ＭＳ 明朝" w:hint="eastAsia"/>
          <w:szCs w:val="21"/>
        </w:rPr>
        <w:t>そのプロセスについて</w:t>
      </w:r>
      <w:r w:rsidR="002D1ECC" w:rsidRPr="00F22543">
        <w:rPr>
          <w:rFonts w:ascii="ＭＳ 明朝" w:eastAsia="ＭＳ 明朝" w:hAnsi="ＭＳ 明朝" w:hint="eastAsia"/>
          <w:szCs w:val="21"/>
        </w:rPr>
        <w:t>具体的に</w:t>
      </w:r>
      <w:r w:rsidR="00DC46AD" w:rsidRPr="00F22543">
        <w:rPr>
          <w:rFonts w:ascii="ＭＳ 明朝" w:eastAsia="ＭＳ 明朝" w:hAnsi="ＭＳ 明朝" w:hint="eastAsia"/>
          <w:szCs w:val="21"/>
        </w:rPr>
        <w:t>提案すること。</w:t>
      </w:r>
    </w:p>
    <w:p w14:paraId="3F084006" w14:textId="3F5EEC70" w:rsidR="00FF4618" w:rsidRDefault="00FF4618" w:rsidP="00C65AD1">
      <w:pPr>
        <w:ind w:firstLineChars="100" w:firstLine="210"/>
        <w:rPr>
          <w:rFonts w:ascii="ＭＳ 明朝" w:eastAsia="ＭＳ 明朝" w:hAnsi="ＭＳ 明朝"/>
          <w:szCs w:val="21"/>
        </w:rPr>
      </w:pPr>
      <w:r>
        <w:rPr>
          <w:rFonts w:ascii="ＭＳ 明朝" w:eastAsia="ＭＳ 明朝" w:hAnsi="ＭＳ 明朝" w:hint="eastAsia"/>
          <w:szCs w:val="21"/>
        </w:rPr>
        <w:t>【留意点】</w:t>
      </w:r>
    </w:p>
    <w:p w14:paraId="56233F56" w14:textId="45073A96" w:rsidR="00FF4618" w:rsidRDefault="00FF4618" w:rsidP="00C65AD1">
      <w:pPr>
        <w:ind w:leftChars="100" w:left="630" w:hangingChars="200" w:hanging="420"/>
        <w:rPr>
          <w:rFonts w:ascii="ＭＳ 明朝" w:eastAsia="ＭＳ 明朝" w:hAnsi="ＭＳ 明朝"/>
          <w:szCs w:val="21"/>
        </w:rPr>
      </w:pPr>
      <w:r>
        <w:rPr>
          <w:rFonts w:ascii="ＭＳ 明朝" w:eastAsia="ＭＳ 明朝" w:hAnsi="ＭＳ 明朝" w:hint="eastAsia"/>
          <w:szCs w:val="21"/>
        </w:rPr>
        <w:t xml:space="preserve">　・調査分析の進め方や手法及び内容（調査項目、調査方法、対象範囲、サンプル数等）については、統計学的に有意であること。</w:t>
      </w:r>
    </w:p>
    <w:p w14:paraId="3690EBF8" w14:textId="0220B00B" w:rsidR="00FF4618" w:rsidRDefault="00FF4618" w:rsidP="00FF4618">
      <w:pPr>
        <w:ind w:left="420" w:hangingChars="200" w:hanging="420"/>
        <w:rPr>
          <w:rFonts w:ascii="ＭＳ 明朝" w:eastAsia="ＭＳ 明朝" w:hAnsi="ＭＳ 明朝"/>
          <w:szCs w:val="21"/>
        </w:rPr>
      </w:pPr>
      <w:r>
        <w:rPr>
          <w:rFonts w:ascii="ＭＳ 明朝" w:eastAsia="ＭＳ 明朝" w:hAnsi="ＭＳ 明朝" w:hint="eastAsia"/>
          <w:szCs w:val="21"/>
        </w:rPr>
        <w:t xml:space="preserve">　</w:t>
      </w:r>
      <w:r w:rsidR="00C65AD1">
        <w:rPr>
          <w:rFonts w:ascii="ＭＳ 明朝" w:eastAsia="ＭＳ 明朝" w:hAnsi="ＭＳ 明朝" w:hint="eastAsia"/>
          <w:szCs w:val="21"/>
        </w:rPr>
        <w:t xml:space="preserve">　</w:t>
      </w:r>
      <w:r>
        <w:rPr>
          <w:rFonts w:ascii="ＭＳ 明朝" w:eastAsia="ＭＳ 明朝" w:hAnsi="ＭＳ 明朝" w:hint="eastAsia"/>
          <w:szCs w:val="21"/>
        </w:rPr>
        <w:t>・</w:t>
      </w:r>
      <w:r w:rsidR="00B64C49">
        <w:rPr>
          <w:rFonts w:ascii="ＭＳ 明朝" w:eastAsia="ＭＳ 明朝" w:hAnsi="ＭＳ 明朝" w:hint="eastAsia"/>
          <w:szCs w:val="21"/>
        </w:rPr>
        <w:t>調査の設計にあたっては、他者の既存調査と重複しないようにすること。</w:t>
      </w:r>
    </w:p>
    <w:p w14:paraId="7842CD5B" w14:textId="3614FDC2" w:rsidR="00B64C49" w:rsidRDefault="00FF4618" w:rsidP="00416B42">
      <w:pPr>
        <w:ind w:leftChars="100" w:left="630" w:hangingChars="200" w:hanging="420"/>
        <w:rPr>
          <w:rFonts w:ascii="ＭＳ 明朝" w:eastAsia="ＭＳ 明朝" w:hAnsi="ＭＳ 明朝"/>
          <w:szCs w:val="21"/>
        </w:rPr>
      </w:pPr>
      <w:r>
        <w:rPr>
          <w:rFonts w:ascii="ＭＳ 明朝" w:eastAsia="ＭＳ 明朝" w:hAnsi="ＭＳ 明朝" w:hint="eastAsia"/>
          <w:szCs w:val="21"/>
        </w:rPr>
        <w:t xml:space="preserve">　・</w:t>
      </w:r>
      <w:r w:rsidR="00B64C49">
        <w:rPr>
          <w:rFonts w:ascii="ＭＳ 明朝" w:eastAsia="ＭＳ 明朝" w:hAnsi="ＭＳ 明朝" w:hint="eastAsia"/>
          <w:szCs w:val="21"/>
        </w:rPr>
        <w:t>国や</w:t>
      </w:r>
      <w:r w:rsidR="00AC348F">
        <w:rPr>
          <w:rFonts w:ascii="ＭＳ 明朝" w:eastAsia="ＭＳ 明朝" w:hAnsi="ＭＳ 明朝" w:hint="eastAsia"/>
          <w:szCs w:val="21"/>
        </w:rPr>
        <w:t>他</w:t>
      </w:r>
      <w:r w:rsidR="00B64C49">
        <w:rPr>
          <w:rFonts w:ascii="ＭＳ 明朝" w:eastAsia="ＭＳ 明朝" w:hAnsi="ＭＳ 明朝" w:hint="eastAsia"/>
          <w:szCs w:val="21"/>
        </w:rPr>
        <w:t>自治体、その他民間のデータを活用した比較的平易な調査分析手法についても</w:t>
      </w:r>
      <w:r w:rsidR="00AC348F">
        <w:rPr>
          <w:rFonts w:ascii="ＭＳ 明朝" w:eastAsia="ＭＳ 明朝" w:hAnsi="ＭＳ 明朝" w:hint="eastAsia"/>
          <w:szCs w:val="21"/>
        </w:rPr>
        <w:t>、</w:t>
      </w:r>
      <w:r w:rsidR="00B64C49">
        <w:rPr>
          <w:rFonts w:ascii="ＭＳ 明朝" w:eastAsia="ＭＳ 明朝" w:hAnsi="ＭＳ 明朝" w:hint="eastAsia"/>
          <w:szCs w:val="21"/>
        </w:rPr>
        <w:t>併せて提案すること（業務実施にかかる費用及び各種データの収集に要する費用は委託費に含む）。</w:t>
      </w:r>
    </w:p>
    <w:p w14:paraId="77CEF345" w14:textId="12F48B8E" w:rsidR="00B64C49" w:rsidRDefault="00B64C49" w:rsidP="00C65AD1">
      <w:pPr>
        <w:ind w:leftChars="100" w:left="420" w:hangingChars="100" w:hanging="210"/>
        <w:rPr>
          <w:rFonts w:ascii="ＭＳ 明朝" w:eastAsia="ＭＳ 明朝" w:hAnsi="ＭＳ 明朝"/>
          <w:szCs w:val="21"/>
        </w:rPr>
      </w:pPr>
      <w:r>
        <w:rPr>
          <w:rFonts w:ascii="ＭＳ 明朝" w:eastAsia="ＭＳ 明朝" w:hAnsi="ＭＳ 明朝" w:hint="eastAsia"/>
          <w:szCs w:val="21"/>
        </w:rPr>
        <w:t xml:space="preserve">　・調査、研究、分析を適切に実施するためのスキルや経験を有する人員を配置すること。</w:t>
      </w:r>
    </w:p>
    <w:p w14:paraId="4A9A8FF1" w14:textId="1C3D800C" w:rsidR="00B64C49" w:rsidRDefault="00B64C49" w:rsidP="00C65AD1">
      <w:pPr>
        <w:ind w:leftChars="100" w:left="420" w:hangingChars="100" w:hanging="210"/>
        <w:rPr>
          <w:rFonts w:ascii="ＭＳ 明朝" w:eastAsia="ＭＳ 明朝" w:hAnsi="ＭＳ 明朝"/>
          <w:szCs w:val="21"/>
        </w:rPr>
      </w:pPr>
      <w:r>
        <w:rPr>
          <w:rFonts w:ascii="ＭＳ 明朝" w:eastAsia="ＭＳ 明朝" w:hAnsi="ＭＳ 明朝" w:hint="eastAsia"/>
          <w:szCs w:val="21"/>
        </w:rPr>
        <w:t xml:space="preserve">　・</w:t>
      </w:r>
      <w:r w:rsidR="00893797">
        <w:rPr>
          <w:rFonts w:ascii="ＭＳ 明朝" w:eastAsia="ＭＳ 明朝" w:hAnsi="ＭＳ 明朝" w:hint="eastAsia"/>
          <w:szCs w:val="21"/>
        </w:rPr>
        <w:t>調査設計期間、調査時期や分析機関などが効果的かつ実現可能な形で提案すること。</w:t>
      </w:r>
    </w:p>
    <w:p w14:paraId="7E661E41" w14:textId="3B83B691" w:rsidR="00893797" w:rsidRDefault="00893797" w:rsidP="00C65AD1">
      <w:pPr>
        <w:ind w:leftChars="100" w:left="420" w:hangingChars="100" w:hanging="210"/>
        <w:rPr>
          <w:rFonts w:ascii="ＭＳ 明朝" w:eastAsia="ＭＳ 明朝" w:hAnsi="ＭＳ 明朝"/>
          <w:szCs w:val="21"/>
        </w:rPr>
      </w:pPr>
      <w:r>
        <w:rPr>
          <w:rFonts w:ascii="ＭＳ 明朝" w:eastAsia="ＭＳ 明朝" w:hAnsi="ＭＳ 明朝" w:hint="eastAsia"/>
          <w:szCs w:val="21"/>
        </w:rPr>
        <w:t xml:space="preserve">　・調査項目の設定や調査結果の</w:t>
      </w:r>
      <w:r w:rsidR="007C4D29">
        <w:rPr>
          <w:rFonts w:ascii="ＭＳ 明朝" w:eastAsia="ＭＳ 明朝" w:hAnsi="ＭＳ 明朝" w:hint="eastAsia"/>
          <w:szCs w:val="21"/>
        </w:rPr>
        <w:t>収集</w:t>
      </w:r>
      <w:r>
        <w:rPr>
          <w:rFonts w:ascii="ＭＳ 明朝" w:eastAsia="ＭＳ 明朝" w:hAnsi="ＭＳ 明朝" w:hint="eastAsia"/>
          <w:szCs w:val="21"/>
        </w:rPr>
        <w:t>・管理にあたっては、関係法令を遵守すること。</w:t>
      </w:r>
    </w:p>
    <w:p w14:paraId="10B5BF44" w14:textId="29BA70CE" w:rsidR="00FF4618" w:rsidRDefault="00893797" w:rsidP="000A6A87">
      <w:pPr>
        <w:ind w:leftChars="100" w:left="420" w:hangingChars="100" w:hanging="210"/>
        <w:rPr>
          <w:rFonts w:ascii="ＭＳ 明朝" w:eastAsia="ＭＳ 明朝" w:hAnsi="ＭＳ 明朝"/>
        </w:rPr>
      </w:pPr>
      <w:r>
        <w:rPr>
          <w:rFonts w:ascii="ＭＳ 明朝" w:eastAsia="ＭＳ 明朝" w:hAnsi="ＭＳ 明朝" w:hint="eastAsia"/>
          <w:szCs w:val="21"/>
        </w:rPr>
        <w:t xml:space="preserve">　・過去に同種同規模の調査を実施した実績がある場合、その概要とともに示すこと。</w:t>
      </w:r>
    </w:p>
    <w:p w14:paraId="16E822B7" w14:textId="48EC5220" w:rsidR="00912EA3" w:rsidRDefault="000A6A87" w:rsidP="00912EA3">
      <w:pPr>
        <w:ind w:leftChars="200" w:left="630" w:hangingChars="100" w:hanging="210"/>
        <w:rPr>
          <w:rFonts w:ascii="ＭＳ 明朝" w:eastAsia="ＭＳ 明朝" w:hAnsi="ＭＳ 明朝"/>
        </w:rPr>
      </w:pPr>
      <w:r>
        <w:rPr>
          <w:rFonts w:ascii="ＭＳ 明朝" w:eastAsia="ＭＳ 明朝" w:hAnsi="ＭＳ 明朝" w:hint="eastAsia"/>
        </w:rPr>
        <w:t>・</w:t>
      </w:r>
      <w:r w:rsidR="001F528E">
        <w:rPr>
          <w:rFonts w:ascii="ＭＳ 明朝" w:eastAsia="ＭＳ 明朝" w:hAnsi="ＭＳ 明朝" w:hint="eastAsia"/>
        </w:rPr>
        <w:t>調査分析の進め方や手法及び内容（調査項目、調査方法、対象範囲、サンプル数等）について、独自のノウハウや知見を活かして具体的に提案すること。</w:t>
      </w:r>
    </w:p>
    <w:p w14:paraId="2D17607B" w14:textId="7DC95A86" w:rsidR="00912EA3" w:rsidRPr="000A6A87" w:rsidRDefault="00912EA3" w:rsidP="00912EA3">
      <w:pPr>
        <w:ind w:leftChars="200" w:left="630" w:hangingChars="100" w:hanging="210"/>
        <w:rPr>
          <w:rFonts w:ascii="ＭＳ 明朝" w:eastAsia="ＭＳ 明朝" w:hAnsi="ＭＳ 明朝"/>
        </w:rPr>
      </w:pPr>
      <w:r w:rsidRPr="00D90F73">
        <w:rPr>
          <w:rFonts w:ascii="ＭＳ 明朝" w:eastAsia="ＭＳ 明朝" w:hAnsi="ＭＳ 明朝" w:hint="eastAsia"/>
        </w:rPr>
        <w:t>・自然公園施設の詳細集計情報は参考資料５</w:t>
      </w:r>
      <w:r w:rsidR="00075776" w:rsidRPr="00D90F73">
        <w:rPr>
          <w:rFonts w:ascii="ＭＳ 明朝" w:eastAsia="ＭＳ 明朝" w:hAnsi="ＭＳ 明朝" w:hint="eastAsia"/>
        </w:rPr>
        <w:t>のとおり。</w:t>
      </w:r>
      <w:r w:rsidRPr="00D90F73">
        <w:rPr>
          <w:rFonts w:ascii="ＭＳ 明朝" w:eastAsia="ＭＳ 明朝" w:hAnsi="ＭＳ 明朝" w:hint="eastAsia"/>
        </w:rPr>
        <w:t>必要に応じて現地確認も行うこと。</w:t>
      </w:r>
    </w:p>
    <w:p w14:paraId="36B80019" w14:textId="34DCCED1" w:rsidR="003D7ACB" w:rsidRDefault="002D2289" w:rsidP="000A6A87">
      <w:pPr>
        <w:rPr>
          <w:rFonts w:ascii="ＭＳ 明朝" w:eastAsia="ＭＳ 明朝" w:hAnsi="ＭＳ 明朝"/>
        </w:rPr>
      </w:pPr>
      <w:r>
        <w:rPr>
          <w:rFonts w:ascii="ＭＳ 明朝" w:eastAsia="ＭＳ 明朝" w:hAnsi="ＭＳ 明朝" w:hint="eastAsia"/>
        </w:rPr>
        <w:t xml:space="preserve">　【参考</w:t>
      </w:r>
      <w:r w:rsidR="00AE6D66">
        <w:rPr>
          <w:rFonts w:ascii="ＭＳ 明朝" w:eastAsia="ＭＳ 明朝" w:hAnsi="ＭＳ 明朝"/>
        </w:rPr>
        <w:t>URL</w:t>
      </w:r>
      <w:r>
        <w:rPr>
          <w:rFonts w:ascii="ＭＳ 明朝" w:eastAsia="ＭＳ 明朝" w:hAnsi="ＭＳ 明朝" w:hint="eastAsia"/>
        </w:rPr>
        <w:t>】</w:t>
      </w:r>
    </w:p>
    <w:p w14:paraId="5E9A32C3" w14:textId="1244B3CE" w:rsidR="002D2289" w:rsidRDefault="002D2289" w:rsidP="000A6A87">
      <w:pPr>
        <w:rPr>
          <w:rFonts w:ascii="ＭＳ 明朝" w:eastAsia="ＭＳ 明朝" w:hAnsi="ＭＳ 明朝"/>
        </w:rPr>
      </w:pPr>
      <w:r>
        <w:rPr>
          <w:rFonts w:ascii="ＭＳ 明朝" w:eastAsia="ＭＳ 明朝" w:hAnsi="ＭＳ 明朝" w:hint="eastAsia"/>
        </w:rPr>
        <w:t xml:space="preserve">　　・大阪府の自然公園</w:t>
      </w:r>
    </w:p>
    <w:p w14:paraId="70B2AD77" w14:textId="686095C1" w:rsidR="002D2289" w:rsidRPr="002D2289" w:rsidRDefault="002D2289" w:rsidP="000A6A87">
      <w:pPr>
        <w:rPr>
          <w:rFonts w:ascii="ＭＳ 明朝" w:eastAsia="ＭＳ 明朝" w:hAnsi="ＭＳ 明朝"/>
        </w:rPr>
      </w:pPr>
      <w:r>
        <w:rPr>
          <w:rFonts w:ascii="ＭＳ 明朝" w:eastAsia="ＭＳ 明朝" w:hAnsi="ＭＳ 明朝" w:hint="eastAsia"/>
        </w:rPr>
        <w:t xml:space="preserve">　　　</w:t>
      </w:r>
      <w:hyperlink r:id="rId8" w:history="1">
        <w:r w:rsidRPr="00FD5FFA">
          <w:rPr>
            <w:rStyle w:val="a8"/>
            <w:rFonts w:ascii="ＭＳ 明朝" w:eastAsia="ＭＳ 明朝" w:hAnsi="ＭＳ 明朝"/>
          </w:rPr>
          <w:t>https://www.pref.osaka.lg.jp/o120030/midori/midori/g07-kouen.html</w:t>
        </w:r>
      </w:hyperlink>
    </w:p>
    <w:p w14:paraId="71C77A0D" w14:textId="59F394A9" w:rsidR="002D2289" w:rsidRDefault="002D2289" w:rsidP="000A6A87">
      <w:pPr>
        <w:rPr>
          <w:rFonts w:ascii="ＭＳ 明朝" w:eastAsia="ＭＳ 明朝" w:hAnsi="ＭＳ 明朝"/>
        </w:rPr>
      </w:pPr>
      <w:r>
        <w:rPr>
          <w:rFonts w:ascii="ＭＳ 明朝" w:eastAsia="ＭＳ 明朝" w:hAnsi="ＭＳ 明朝" w:hint="eastAsia"/>
          <w:b/>
          <w:bCs/>
        </w:rPr>
        <w:t xml:space="preserve">　　</w:t>
      </w:r>
      <w:r w:rsidRPr="00F22543">
        <w:rPr>
          <w:rFonts w:ascii="ＭＳ 明朝" w:eastAsia="ＭＳ 明朝" w:hAnsi="ＭＳ 明朝" w:hint="eastAsia"/>
        </w:rPr>
        <w:t>・</w:t>
      </w:r>
      <w:r w:rsidR="00AE6D66" w:rsidRPr="00F22543">
        <w:rPr>
          <w:rFonts w:ascii="ＭＳ 明朝" w:eastAsia="ＭＳ 明朝" w:hAnsi="ＭＳ 明朝" w:hint="eastAsia"/>
        </w:rPr>
        <w:t>大阪府民の森（北河内、中河内）</w:t>
      </w:r>
    </w:p>
    <w:p w14:paraId="709B0084" w14:textId="19298B2F" w:rsidR="00AE6D66" w:rsidRDefault="00AE6D66" w:rsidP="000A6A87">
      <w:pPr>
        <w:rPr>
          <w:rFonts w:ascii="ＭＳ 明朝" w:eastAsia="ＭＳ 明朝" w:hAnsi="ＭＳ 明朝"/>
        </w:rPr>
      </w:pPr>
      <w:r>
        <w:rPr>
          <w:rFonts w:ascii="ＭＳ 明朝" w:eastAsia="ＭＳ 明朝" w:hAnsi="ＭＳ 明朝" w:hint="eastAsia"/>
        </w:rPr>
        <w:t xml:space="preserve">　　　</w:t>
      </w:r>
      <w:hyperlink r:id="rId9" w:history="1">
        <w:r w:rsidRPr="000570C8">
          <w:rPr>
            <w:rStyle w:val="a8"/>
            <w:rFonts w:ascii="ＭＳ 明朝" w:eastAsia="ＭＳ 明朝" w:hAnsi="ＭＳ 明朝"/>
          </w:rPr>
          <w:t>https://o-wonderforest.com/</w:t>
        </w:r>
      </w:hyperlink>
    </w:p>
    <w:p w14:paraId="6AFD15D1" w14:textId="7205FB47" w:rsidR="00AE6D66" w:rsidRDefault="00AE6D66" w:rsidP="000A6A87">
      <w:pPr>
        <w:rPr>
          <w:rFonts w:ascii="ＭＳ 明朝" w:eastAsia="ＭＳ 明朝" w:hAnsi="ＭＳ 明朝"/>
        </w:rPr>
      </w:pPr>
      <w:r>
        <w:rPr>
          <w:rFonts w:ascii="ＭＳ 明朝" w:eastAsia="ＭＳ 明朝" w:hAnsi="ＭＳ 明朝" w:hint="eastAsia"/>
        </w:rPr>
        <w:t xml:space="preserve">　　</w:t>
      </w:r>
      <w:r w:rsidRPr="00F22543">
        <w:rPr>
          <w:rFonts w:ascii="ＭＳ 明朝" w:eastAsia="ＭＳ 明朝" w:hAnsi="ＭＳ 明朝" w:hint="eastAsia"/>
        </w:rPr>
        <w:t>・ちはや園地</w:t>
      </w:r>
    </w:p>
    <w:p w14:paraId="6A85B8EB" w14:textId="5B35E651" w:rsidR="00AE6D66" w:rsidRDefault="00AE6D66" w:rsidP="000A6A87">
      <w:pPr>
        <w:rPr>
          <w:rFonts w:ascii="ＭＳ 明朝" w:eastAsia="ＭＳ 明朝" w:hAnsi="ＭＳ 明朝"/>
        </w:rPr>
      </w:pPr>
      <w:r>
        <w:rPr>
          <w:rFonts w:ascii="ＭＳ 明朝" w:eastAsia="ＭＳ 明朝" w:hAnsi="ＭＳ 明朝" w:hint="eastAsia"/>
        </w:rPr>
        <w:t xml:space="preserve">　　　</w:t>
      </w:r>
      <w:hyperlink r:id="rId10" w:history="1">
        <w:r w:rsidR="00A75324" w:rsidRPr="000570C8">
          <w:rPr>
            <w:rStyle w:val="a8"/>
            <w:rFonts w:ascii="ＭＳ 明朝" w:eastAsia="ＭＳ 明朝" w:hAnsi="ＭＳ 明朝"/>
          </w:rPr>
          <w:t>https://osaka-midori.jp/mori/index.html</w:t>
        </w:r>
      </w:hyperlink>
    </w:p>
    <w:p w14:paraId="158F316A" w14:textId="1A831599" w:rsidR="00A75324" w:rsidRDefault="00A75324" w:rsidP="000A6A87">
      <w:pPr>
        <w:rPr>
          <w:rFonts w:ascii="ＭＳ 明朝" w:eastAsia="ＭＳ 明朝" w:hAnsi="ＭＳ 明朝"/>
        </w:rPr>
      </w:pPr>
      <w:r>
        <w:rPr>
          <w:rFonts w:ascii="ＭＳ 明朝" w:eastAsia="ＭＳ 明朝" w:hAnsi="ＭＳ 明朝" w:hint="eastAsia"/>
        </w:rPr>
        <w:t xml:space="preserve">　　</w:t>
      </w:r>
      <w:r w:rsidRPr="00F22543">
        <w:rPr>
          <w:rFonts w:ascii="ＭＳ 明朝" w:eastAsia="ＭＳ 明朝" w:hAnsi="ＭＳ 明朝" w:hint="eastAsia"/>
        </w:rPr>
        <w:t>・ほりご園地（紀泉わいわい村）</w:t>
      </w:r>
    </w:p>
    <w:p w14:paraId="31E03D30" w14:textId="0897E5A2" w:rsidR="00A75324" w:rsidRDefault="00A75324" w:rsidP="000A6A87">
      <w:pPr>
        <w:rPr>
          <w:rFonts w:ascii="ＭＳ 明朝" w:eastAsia="ＭＳ 明朝" w:hAnsi="ＭＳ 明朝"/>
        </w:rPr>
      </w:pPr>
      <w:r>
        <w:rPr>
          <w:rFonts w:ascii="ＭＳ 明朝" w:eastAsia="ＭＳ 明朝" w:hAnsi="ＭＳ 明朝" w:hint="eastAsia"/>
        </w:rPr>
        <w:t xml:space="preserve">　　　</w:t>
      </w:r>
      <w:hyperlink r:id="rId11" w:history="1">
        <w:r w:rsidRPr="000570C8">
          <w:rPr>
            <w:rStyle w:val="a8"/>
            <w:rFonts w:ascii="ＭＳ 明朝" w:eastAsia="ＭＳ 明朝" w:hAnsi="ＭＳ 明朝"/>
          </w:rPr>
          <w:t>https://funny-hearth.jp/</w:t>
        </w:r>
      </w:hyperlink>
    </w:p>
    <w:p w14:paraId="7A6E93E9" w14:textId="2363CBF4" w:rsidR="00A75324" w:rsidRPr="00F22543" w:rsidRDefault="00A75324" w:rsidP="00F31B5D">
      <w:pPr>
        <w:ind w:left="630" w:hangingChars="300" w:hanging="630"/>
        <w:rPr>
          <w:rFonts w:ascii="ＭＳ 明朝" w:eastAsia="ＭＳ 明朝" w:hAnsi="ＭＳ 明朝"/>
        </w:rPr>
      </w:pPr>
      <w:r>
        <w:rPr>
          <w:rFonts w:ascii="ＭＳ 明朝" w:eastAsia="ＭＳ 明朝" w:hAnsi="ＭＳ 明朝" w:hint="eastAsia"/>
        </w:rPr>
        <w:t xml:space="preserve">　　</w:t>
      </w:r>
      <w:r w:rsidRPr="00F22543">
        <w:rPr>
          <w:rFonts w:ascii="ＭＳ 明朝" w:eastAsia="ＭＳ 明朝" w:hAnsi="ＭＳ 明朝" w:hint="eastAsia"/>
        </w:rPr>
        <w:t>・</w:t>
      </w:r>
      <w:r w:rsidR="00F31B5D" w:rsidRPr="00F22543">
        <w:rPr>
          <w:rFonts w:ascii="ＭＳ 明朝" w:eastAsia="ＭＳ 明朝" w:hAnsi="ＭＳ 明朝" w:hint="eastAsia"/>
        </w:rPr>
        <w:t>エキスポ´9</w:t>
      </w:r>
      <w:r w:rsidR="00F31B5D" w:rsidRPr="00F22543">
        <w:rPr>
          <w:rFonts w:ascii="ＭＳ 明朝" w:eastAsia="ＭＳ 明朝" w:hAnsi="ＭＳ 明朝"/>
        </w:rPr>
        <w:t>0</w:t>
      </w:r>
      <w:r w:rsidR="00F31B5D" w:rsidRPr="00F22543">
        <w:rPr>
          <w:rFonts w:ascii="ＭＳ 明朝" w:eastAsia="ＭＳ 明朝" w:hAnsi="ＭＳ 明朝" w:hint="eastAsia"/>
        </w:rPr>
        <w:t>みのお記念の森・政の茶屋園地・箕面ビジターセンター等明治の森箕面国定公園内施設</w:t>
      </w:r>
    </w:p>
    <w:p w14:paraId="46942549" w14:textId="29528081" w:rsidR="00F31B5D" w:rsidRDefault="00F31B5D" w:rsidP="00F31B5D">
      <w:pPr>
        <w:ind w:left="630" w:hangingChars="300" w:hanging="630"/>
        <w:rPr>
          <w:rFonts w:ascii="ＭＳ 明朝" w:eastAsia="ＭＳ 明朝" w:hAnsi="ＭＳ 明朝"/>
        </w:rPr>
      </w:pPr>
      <w:r>
        <w:rPr>
          <w:rFonts w:ascii="ＭＳ 明朝" w:eastAsia="ＭＳ 明朝" w:hAnsi="ＭＳ 明朝" w:hint="eastAsia"/>
        </w:rPr>
        <w:t xml:space="preserve">　　　</w:t>
      </w:r>
      <w:hyperlink r:id="rId12" w:history="1">
        <w:r w:rsidR="00776D1B" w:rsidRPr="000570C8">
          <w:rPr>
            <w:rStyle w:val="a8"/>
            <w:rFonts w:ascii="ＭＳ 明朝" w:eastAsia="ＭＳ 明朝" w:hAnsi="ＭＳ 明朝"/>
          </w:rPr>
          <w:t>https://www.pref.osaka.lg.jp/o120150/hokubunm/youkoso/minoh-access.html</w:t>
        </w:r>
      </w:hyperlink>
    </w:p>
    <w:p w14:paraId="7BA18E67" w14:textId="7DA4A9A0" w:rsidR="00776D1B" w:rsidRDefault="00776D1B" w:rsidP="00F31B5D">
      <w:pPr>
        <w:ind w:left="630" w:hangingChars="300" w:hanging="630"/>
        <w:rPr>
          <w:rFonts w:ascii="ＭＳ 明朝" w:eastAsia="ＭＳ 明朝" w:hAnsi="ＭＳ 明朝"/>
        </w:rPr>
      </w:pPr>
      <w:r>
        <w:rPr>
          <w:rFonts w:ascii="ＭＳ 明朝" w:eastAsia="ＭＳ 明朝" w:hAnsi="ＭＳ 明朝" w:hint="eastAsia"/>
        </w:rPr>
        <w:t xml:space="preserve">　　　</w:t>
      </w:r>
      <w:hyperlink r:id="rId13" w:history="1">
        <w:r w:rsidR="003550CC" w:rsidRPr="000570C8">
          <w:rPr>
            <w:rStyle w:val="a8"/>
            <w:rFonts w:ascii="ＭＳ 明朝" w:eastAsia="ＭＳ 明朝" w:hAnsi="ＭＳ 明朝"/>
          </w:rPr>
          <w:t>https://www.pref.osaka.lg.jp/o120150/hokubunm/youkoso/mino-vc.html</w:t>
        </w:r>
      </w:hyperlink>
    </w:p>
    <w:p w14:paraId="1E7F761E" w14:textId="4E59221D" w:rsidR="002D2289" w:rsidRPr="00F22543" w:rsidRDefault="00F31B5D" w:rsidP="000A6A87">
      <w:pPr>
        <w:rPr>
          <w:rFonts w:ascii="ＭＳ 明朝" w:eastAsia="ＭＳ 明朝" w:hAnsi="ＭＳ 明朝"/>
        </w:rPr>
      </w:pPr>
      <w:r>
        <w:rPr>
          <w:rFonts w:ascii="ＭＳ 明朝" w:eastAsia="ＭＳ 明朝" w:hAnsi="ＭＳ 明朝" w:hint="eastAsia"/>
          <w:b/>
          <w:bCs/>
        </w:rPr>
        <w:t xml:space="preserve">　　</w:t>
      </w:r>
      <w:r w:rsidRPr="00F22543">
        <w:rPr>
          <w:rFonts w:ascii="ＭＳ 明朝" w:eastAsia="ＭＳ 明朝" w:hAnsi="ＭＳ 明朝" w:hint="eastAsia"/>
        </w:rPr>
        <w:t>・高尾山創造の森</w:t>
      </w:r>
    </w:p>
    <w:p w14:paraId="4C7E9FC8" w14:textId="777C5B57" w:rsidR="00F31B5D" w:rsidRDefault="00F31B5D" w:rsidP="000A6A87">
      <w:pPr>
        <w:rPr>
          <w:rFonts w:ascii="ＭＳ 明朝" w:eastAsia="ＭＳ 明朝" w:hAnsi="ＭＳ 明朝"/>
        </w:rPr>
      </w:pPr>
      <w:r>
        <w:rPr>
          <w:rFonts w:ascii="ＭＳ 明朝" w:eastAsia="ＭＳ 明朝" w:hAnsi="ＭＳ 明朝" w:hint="eastAsia"/>
        </w:rPr>
        <w:t xml:space="preserve">　　　</w:t>
      </w:r>
      <w:hyperlink r:id="rId14" w:history="1">
        <w:r w:rsidRPr="000570C8">
          <w:rPr>
            <w:rStyle w:val="a8"/>
            <w:rFonts w:ascii="ＭＳ 明朝" w:eastAsia="ＭＳ 明朝" w:hAnsi="ＭＳ 明朝"/>
          </w:rPr>
          <w:t>https://www.city.kashiwara.lg.jp/docs/2020110200013/</w:t>
        </w:r>
      </w:hyperlink>
    </w:p>
    <w:p w14:paraId="434CF5F3" w14:textId="09985749" w:rsidR="00F31B5D" w:rsidRPr="00F31B5D" w:rsidRDefault="005C2779" w:rsidP="00F31B5D">
      <w:pPr>
        <w:ind w:leftChars="300" w:left="630"/>
        <w:rPr>
          <w:rFonts w:ascii="ＭＳ 明朝" w:eastAsia="ＭＳ 明朝" w:hAnsi="ＭＳ 明朝"/>
        </w:rPr>
      </w:pPr>
      <w:hyperlink r:id="rId15" w:history="1">
        <w:r w:rsidR="00F31B5D" w:rsidRPr="000570C8">
          <w:rPr>
            <w:rStyle w:val="a8"/>
            <w:rFonts w:ascii="ＭＳ 明朝" w:eastAsia="ＭＳ 明朝" w:hAnsi="ＭＳ 明朝"/>
          </w:rPr>
          <w:t>https://www.pref.osaka.lg.jp/shigotosangyou/sangyoujouhou/nouringyou/chuubu/midori/souzounomori/index.html</w:t>
        </w:r>
      </w:hyperlink>
    </w:p>
    <w:p w14:paraId="10F59EE7" w14:textId="04478851" w:rsidR="00F31B5D" w:rsidRPr="00F22543" w:rsidRDefault="00F31B5D" w:rsidP="000A6A87">
      <w:pPr>
        <w:rPr>
          <w:rFonts w:ascii="ＭＳ 明朝" w:eastAsia="ＭＳ 明朝" w:hAnsi="ＭＳ 明朝"/>
        </w:rPr>
      </w:pPr>
      <w:r>
        <w:rPr>
          <w:rFonts w:ascii="ＭＳ 明朝" w:eastAsia="ＭＳ 明朝" w:hAnsi="ＭＳ 明朝" w:hint="eastAsia"/>
        </w:rPr>
        <w:t xml:space="preserve">　　</w:t>
      </w:r>
      <w:r w:rsidRPr="00F22543">
        <w:rPr>
          <w:rFonts w:ascii="ＭＳ 明朝" w:eastAsia="ＭＳ 明朝" w:hAnsi="ＭＳ 明朝" w:hint="eastAsia"/>
        </w:rPr>
        <w:t>・二上山万葉の森</w:t>
      </w:r>
    </w:p>
    <w:p w14:paraId="2E89BD23" w14:textId="53F77C84" w:rsidR="00F31B5D" w:rsidRDefault="00F31B5D" w:rsidP="000A6A87">
      <w:pPr>
        <w:rPr>
          <w:rFonts w:ascii="ＭＳ 明朝" w:eastAsia="ＭＳ 明朝" w:hAnsi="ＭＳ 明朝"/>
        </w:rPr>
      </w:pPr>
      <w:r>
        <w:rPr>
          <w:rFonts w:ascii="ＭＳ 明朝" w:eastAsia="ＭＳ 明朝" w:hAnsi="ＭＳ 明朝" w:hint="eastAsia"/>
        </w:rPr>
        <w:t xml:space="preserve">　　　</w:t>
      </w:r>
      <w:hyperlink r:id="rId16" w:history="1">
        <w:r w:rsidRPr="000570C8">
          <w:rPr>
            <w:rStyle w:val="a8"/>
            <w:rFonts w:ascii="ＭＳ 明朝" w:eastAsia="ＭＳ 明朝" w:hAnsi="ＭＳ 明朝"/>
          </w:rPr>
          <w:t>https://taishi-kankou.jp/guide/pdf/nijozan_map_omote2407.pdf</w:t>
        </w:r>
      </w:hyperlink>
    </w:p>
    <w:p w14:paraId="355C5EA6" w14:textId="5A04E617" w:rsidR="00F31B5D" w:rsidRDefault="00F31B5D" w:rsidP="000A6A87">
      <w:pPr>
        <w:rPr>
          <w:rFonts w:ascii="ＭＳ 明朝" w:eastAsia="ＭＳ 明朝" w:hAnsi="ＭＳ 明朝"/>
        </w:rPr>
      </w:pPr>
      <w:r>
        <w:rPr>
          <w:rFonts w:ascii="ＭＳ 明朝" w:eastAsia="ＭＳ 明朝" w:hAnsi="ＭＳ 明朝" w:hint="eastAsia"/>
        </w:rPr>
        <w:t xml:space="preserve">　　　</w:t>
      </w:r>
      <w:hyperlink r:id="rId17" w:history="1">
        <w:r w:rsidR="00896D6C" w:rsidRPr="000570C8">
          <w:rPr>
            <w:rStyle w:val="a8"/>
            <w:rFonts w:ascii="ＭＳ 明朝" w:eastAsia="ＭＳ 明朝" w:hAnsi="ＭＳ 明朝"/>
          </w:rPr>
          <w:t>https://taishi-kankou.jp/guide/pdf/nijozan_map_ura2407.pdf</w:t>
        </w:r>
      </w:hyperlink>
    </w:p>
    <w:p w14:paraId="14F711FF" w14:textId="3E7B1E22" w:rsidR="00F31B5D" w:rsidRDefault="00F31B5D" w:rsidP="000A6A87">
      <w:pPr>
        <w:rPr>
          <w:rFonts w:ascii="ＭＳ 明朝" w:eastAsia="ＭＳ 明朝" w:hAnsi="ＭＳ 明朝"/>
        </w:rPr>
      </w:pPr>
      <w:r>
        <w:rPr>
          <w:rFonts w:ascii="ＭＳ 明朝" w:eastAsia="ＭＳ 明朝" w:hAnsi="ＭＳ 明朝" w:hint="eastAsia"/>
        </w:rPr>
        <w:lastRenderedPageBreak/>
        <w:t xml:space="preserve">　　</w:t>
      </w:r>
      <w:r w:rsidRPr="00F22543">
        <w:rPr>
          <w:rFonts w:ascii="ＭＳ 明朝" w:eastAsia="ＭＳ 明朝" w:hAnsi="ＭＳ 明朝" w:hint="eastAsia"/>
        </w:rPr>
        <w:t>・岩湧の森</w:t>
      </w:r>
    </w:p>
    <w:p w14:paraId="143FCB75" w14:textId="7069E9D3" w:rsidR="00F31B5D" w:rsidRDefault="00F31B5D" w:rsidP="000A6A87">
      <w:pPr>
        <w:rPr>
          <w:rFonts w:ascii="ＭＳ 明朝" w:eastAsia="ＭＳ 明朝" w:hAnsi="ＭＳ 明朝"/>
        </w:rPr>
      </w:pPr>
      <w:r>
        <w:rPr>
          <w:rFonts w:ascii="ＭＳ 明朝" w:eastAsia="ＭＳ 明朝" w:hAnsi="ＭＳ 明朝" w:hint="eastAsia"/>
        </w:rPr>
        <w:t xml:space="preserve">　　　</w:t>
      </w:r>
      <w:hyperlink r:id="rId18" w:history="1">
        <w:r w:rsidR="00896D6C" w:rsidRPr="000570C8">
          <w:rPr>
            <w:rStyle w:val="a8"/>
            <w:rFonts w:ascii="ＭＳ 明朝" w:eastAsia="ＭＳ 明朝" w:hAnsi="ＭＳ 明朝"/>
          </w:rPr>
          <w:t>https://www.city.kawachinagano.lg.jp/site/shiki/</w:t>
        </w:r>
      </w:hyperlink>
    </w:p>
    <w:p w14:paraId="2C0142EB" w14:textId="77777777" w:rsidR="00896D6C" w:rsidRPr="00896D6C" w:rsidRDefault="00896D6C" w:rsidP="000A6A87">
      <w:pPr>
        <w:rPr>
          <w:rFonts w:ascii="ＭＳ 明朝" w:eastAsia="ＭＳ 明朝" w:hAnsi="ＭＳ 明朝"/>
        </w:rPr>
      </w:pPr>
    </w:p>
    <w:p w14:paraId="2DFBED86" w14:textId="25A0BD99" w:rsidR="00B873AC" w:rsidRPr="00223BD6" w:rsidRDefault="00B873AC" w:rsidP="00306B1D">
      <w:pPr>
        <w:ind w:left="422" w:hangingChars="200" w:hanging="422"/>
        <w:rPr>
          <w:rFonts w:ascii="ＭＳ 明朝" w:eastAsia="ＭＳ 明朝" w:hAnsi="ＭＳ 明朝"/>
          <w:b/>
          <w:bCs/>
          <w:color w:val="000000"/>
          <w:u w:val="single"/>
        </w:rPr>
      </w:pPr>
      <w:r w:rsidRPr="00223BD6">
        <w:rPr>
          <w:rFonts w:ascii="ＭＳ 明朝" w:eastAsia="ＭＳ 明朝" w:hAnsi="ＭＳ 明朝" w:hint="eastAsia"/>
          <w:b/>
          <w:bCs/>
          <w:color w:val="000000"/>
          <w:u w:val="single"/>
        </w:rPr>
        <w:t>（２）</w:t>
      </w:r>
      <w:r w:rsidR="00A24A56" w:rsidRPr="00621FEA">
        <w:rPr>
          <w:rFonts w:ascii="ＭＳ 明朝" w:eastAsia="ＭＳ 明朝" w:hAnsi="ＭＳ 明朝" w:hint="eastAsia"/>
          <w:b/>
          <w:bCs/>
          <w:u w:val="single"/>
        </w:rPr>
        <w:t>〔</w:t>
      </w:r>
      <w:r w:rsidR="00464985" w:rsidRPr="00621FEA">
        <w:rPr>
          <w:rFonts w:ascii="ＭＳ 明朝" w:eastAsia="ＭＳ 明朝" w:hAnsi="ＭＳ 明朝" w:hint="eastAsia"/>
          <w:b/>
          <w:bCs/>
          <w:u w:val="single"/>
        </w:rPr>
        <w:t>自然公園の</w:t>
      </w:r>
      <w:r w:rsidR="00AC6EE6" w:rsidRPr="00EE5BE9">
        <w:rPr>
          <w:rFonts w:ascii="ＭＳ 明朝" w:eastAsia="ＭＳ 明朝" w:hAnsi="ＭＳ 明朝" w:hint="eastAsia"/>
          <w:b/>
          <w:bCs/>
          <w:u w:val="single"/>
        </w:rPr>
        <w:t>基本構想</w:t>
      </w:r>
      <w:r w:rsidR="00A24A56" w:rsidRPr="00621FEA">
        <w:rPr>
          <w:rFonts w:ascii="ＭＳ 明朝" w:eastAsia="ＭＳ 明朝" w:hAnsi="ＭＳ 明朝" w:hint="eastAsia"/>
          <w:b/>
          <w:bCs/>
          <w:u w:val="single"/>
        </w:rPr>
        <w:t>〕現状分析及び将来予測</w:t>
      </w:r>
      <w:r w:rsidR="00DE4F03" w:rsidRPr="00621FEA">
        <w:rPr>
          <w:rFonts w:ascii="ＭＳ 明朝" w:eastAsia="ＭＳ 明朝" w:hAnsi="ＭＳ 明朝" w:hint="eastAsia"/>
          <w:b/>
          <w:bCs/>
          <w:u w:val="single"/>
        </w:rPr>
        <w:t>を踏まえた</w:t>
      </w:r>
      <w:r w:rsidR="00A24A56" w:rsidRPr="00621FEA">
        <w:rPr>
          <w:rFonts w:ascii="ＭＳ 明朝" w:eastAsia="ＭＳ 明朝" w:hAnsi="ＭＳ 明朝" w:hint="eastAsia"/>
          <w:b/>
          <w:bCs/>
          <w:u w:val="single"/>
        </w:rPr>
        <w:t>今後の</w:t>
      </w:r>
      <w:r w:rsidR="00DE4F03" w:rsidRPr="00621FEA">
        <w:rPr>
          <w:rFonts w:ascii="ＭＳ 明朝" w:eastAsia="ＭＳ 明朝" w:hAnsi="ＭＳ 明朝" w:hint="eastAsia"/>
          <w:b/>
          <w:bCs/>
          <w:u w:val="single"/>
        </w:rPr>
        <w:t>自然公園のあり方</w:t>
      </w:r>
      <w:r w:rsidR="004C1787" w:rsidRPr="007C4D29">
        <w:rPr>
          <w:rFonts w:ascii="ＭＳ 明朝" w:eastAsia="ＭＳ 明朝" w:hAnsi="ＭＳ 明朝" w:hint="eastAsia"/>
          <w:b/>
          <w:bCs/>
          <w:u w:val="single"/>
        </w:rPr>
        <w:t>（基本構想）</w:t>
      </w:r>
      <w:r w:rsidR="00DE4F03" w:rsidRPr="007C4D29">
        <w:rPr>
          <w:rFonts w:ascii="ＭＳ 明朝" w:eastAsia="ＭＳ 明朝" w:hAnsi="ＭＳ 明朝" w:hint="eastAsia"/>
          <w:b/>
          <w:bCs/>
          <w:u w:val="single"/>
        </w:rPr>
        <w:t>の</w:t>
      </w:r>
      <w:r w:rsidR="004C1787" w:rsidRPr="007C4D29">
        <w:rPr>
          <w:rFonts w:ascii="ＭＳ 明朝" w:eastAsia="ＭＳ 明朝" w:hAnsi="ＭＳ 明朝" w:hint="eastAsia"/>
          <w:b/>
          <w:bCs/>
          <w:u w:val="single"/>
        </w:rPr>
        <w:t>策定</w:t>
      </w:r>
    </w:p>
    <w:p w14:paraId="0D4A82CF" w14:textId="7F8FEFE2" w:rsidR="00C80EDF" w:rsidRPr="00D3038E" w:rsidRDefault="00B80CC9" w:rsidP="00273E26">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w:t>
      </w:r>
      <w:r w:rsidR="000A6A87">
        <w:rPr>
          <w:rFonts w:ascii="ＭＳ 明朝" w:eastAsia="ＭＳ 明朝" w:hAnsi="ＭＳ 明朝" w:hint="eastAsia"/>
          <w:color w:val="000000"/>
        </w:rPr>
        <w:t xml:space="preserve">　</w:t>
      </w:r>
      <w:r w:rsidR="00223BD6">
        <w:rPr>
          <w:rFonts w:ascii="ＭＳ 明朝" w:eastAsia="ＭＳ 明朝" w:hAnsi="ＭＳ 明朝" w:hint="eastAsia"/>
          <w:color w:val="000000"/>
        </w:rPr>
        <w:t>・</w:t>
      </w:r>
      <w:r>
        <w:rPr>
          <w:rFonts w:ascii="ＭＳ 明朝" w:eastAsia="ＭＳ 明朝" w:hAnsi="ＭＳ 明朝" w:hint="eastAsia"/>
          <w:color w:val="000000"/>
        </w:rPr>
        <w:t>（１）</w:t>
      </w:r>
      <w:r w:rsidR="007C4D29" w:rsidRPr="00C87BDC">
        <w:rPr>
          <w:rFonts w:ascii="ＭＳ 明朝" w:eastAsia="ＭＳ 明朝" w:hAnsi="ＭＳ 明朝" w:hint="eastAsia"/>
        </w:rPr>
        <w:t>を踏まえ、</w:t>
      </w:r>
      <w:r w:rsidR="000A6A87">
        <w:rPr>
          <w:rFonts w:ascii="ＭＳ 明朝" w:eastAsia="ＭＳ 明朝" w:hAnsi="ＭＳ 明朝" w:hint="eastAsia"/>
          <w:color w:val="000000"/>
        </w:rPr>
        <w:t>課題等を</w:t>
      </w:r>
      <w:r>
        <w:rPr>
          <w:rFonts w:ascii="ＭＳ 明朝" w:eastAsia="ＭＳ 明朝" w:hAnsi="ＭＳ 明朝" w:hint="eastAsia"/>
          <w:color w:val="000000"/>
        </w:rPr>
        <w:t>整理・分析</w:t>
      </w:r>
      <w:r w:rsidR="00273E26">
        <w:rPr>
          <w:rFonts w:ascii="ＭＳ 明朝" w:eastAsia="ＭＳ 明朝" w:hAnsi="ＭＳ 明朝" w:hint="eastAsia"/>
          <w:color w:val="000000"/>
        </w:rPr>
        <w:t>の</w:t>
      </w:r>
      <w:r w:rsidR="00273E26" w:rsidRPr="00F22543">
        <w:rPr>
          <w:rFonts w:ascii="ＭＳ 明朝" w:eastAsia="ＭＳ 明朝" w:hAnsi="ＭＳ 明朝" w:hint="eastAsia"/>
        </w:rPr>
        <w:t>上、府域全域の自然公園の</w:t>
      </w:r>
      <w:r w:rsidR="00201861" w:rsidRPr="00F22543">
        <w:rPr>
          <w:rFonts w:ascii="ＭＳ 明朝" w:eastAsia="ＭＳ 明朝" w:hAnsi="ＭＳ 明朝" w:hint="eastAsia"/>
        </w:rPr>
        <w:t>あ</w:t>
      </w:r>
      <w:r w:rsidR="00D3239D" w:rsidRPr="00F22543">
        <w:rPr>
          <w:rFonts w:ascii="ＭＳ 明朝" w:eastAsia="ＭＳ 明朝" w:hAnsi="ＭＳ 明朝" w:hint="eastAsia"/>
        </w:rPr>
        <w:t>り方を</w:t>
      </w:r>
      <w:r w:rsidR="00273E26" w:rsidRPr="00F22543">
        <w:rPr>
          <w:rFonts w:ascii="ＭＳ 明朝" w:eastAsia="ＭＳ 明朝" w:hAnsi="ＭＳ 明朝" w:hint="eastAsia"/>
        </w:rPr>
        <w:t>検討。</w:t>
      </w:r>
    </w:p>
    <w:p w14:paraId="306D52FB" w14:textId="7D849F7A" w:rsidR="00C51503" w:rsidRDefault="00134941" w:rsidP="0066321E">
      <w:pPr>
        <w:ind w:leftChars="200" w:left="630" w:hangingChars="100" w:hanging="210"/>
        <w:rPr>
          <w:rFonts w:ascii="ＭＳ 明朝" w:eastAsia="ＭＳ 明朝" w:hAnsi="ＭＳ 明朝"/>
          <w:color w:val="000000"/>
        </w:rPr>
      </w:pPr>
      <w:r w:rsidRPr="007337AB">
        <w:rPr>
          <w:rFonts w:ascii="ＭＳ 明朝" w:eastAsia="ＭＳ 明朝" w:hAnsi="ＭＳ 明朝" w:hint="eastAsia"/>
          <w:color w:val="000000"/>
        </w:rPr>
        <w:t>・</w:t>
      </w:r>
      <w:r w:rsidR="00273E26">
        <w:rPr>
          <w:rFonts w:ascii="ＭＳ 明朝" w:eastAsia="ＭＳ 明朝" w:hAnsi="ＭＳ 明朝" w:hint="eastAsia"/>
          <w:color w:val="000000"/>
        </w:rPr>
        <w:t>今後の</w:t>
      </w:r>
      <w:r w:rsidR="000A6A87" w:rsidRPr="007337AB">
        <w:rPr>
          <w:rFonts w:ascii="ＭＳ 明朝" w:eastAsia="ＭＳ 明朝" w:hAnsi="ＭＳ 明朝" w:hint="eastAsia"/>
          <w:color w:val="000000"/>
        </w:rPr>
        <w:t>自然公園施設のあり方</w:t>
      </w:r>
      <w:r w:rsidR="0066321E" w:rsidRPr="00EE5BE9">
        <w:rPr>
          <w:rFonts w:ascii="ＭＳ 明朝" w:eastAsia="ＭＳ 明朝" w:hAnsi="ＭＳ 明朝" w:hint="eastAsia"/>
        </w:rPr>
        <w:t>（</w:t>
      </w:r>
      <w:r w:rsidR="0066321E" w:rsidRPr="00EE5BE9">
        <w:rPr>
          <w:rFonts w:ascii="ＭＳ 明朝" w:eastAsia="ＭＳ 明朝" w:hAnsi="ＭＳ 明朝" w:hint="eastAsia"/>
          <w:szCs w:val="21"/>
        </w:rPr>
        <w:t>既存施設の評価、再整備の優先度・留意事項、求められる新たな施設や整備内容、想定される費用総額、</w:t>
      </w:r>
      <w:r w:rsidR="00722C4A" w:rsidRPr="005C2779">
        <w:rPr>
          <w:rFonts w:ascii="ＭＳ 明朝" w:eastAsia="ＭＳ 明朝" w:hAnsi="ＭＳ 明朝" w:hint="eastAsia"/>
          <w:szCs w:val="21"/>
        </w:rPr>
        <w:t>新たに</w:t>
      </w:r>
      <w:r w:rsidR="005A4A76">
        <w:rPr>
          <w:rFonts w:ascii="ＭＳ 明朝" w:eastAsia="ＭＳ 明朝" w:hAnsi="ＭＳ 明朝" w:hint="eastAsia"/>
          <w:szCs w:val="21"/>
        </w:rPr>
        <w:t>府民・</w:t>
      </w:r>
      <w:r w:rsidR="0066321E" w:rsidRPr="00EE5BE9">
        <w:rPr>
          <w:rFonts w:ascii="ＭＳ 明朝" w:eastAsia="ＭＳ 明朝" w:hAnsi="ＭＳ 明朝" w:hint="eastAsia"/>
          <w:szCs w:val="21"/>
        </w:rPr>
        <w:t>国内観光客・インバウンドへの波及的効果等</w:t>
      </w:r>
      <w:r w:rsidR="004B1D88" w:rsidRPr="00EE5BE9">
        <w:rPr>
          <w:rFonts w:ascii="ＭＳ 明朝" w:eastAsia="ＭＳ 明朝" w:hAnsi="ＭＳ 明朝" w:hint="eastAsia"/>
          <w:szCs w:val="21"/>
        </w:rPr>
        <w:t>が得られる取組み</w:t>
      </w:r>
      <w:r w:rsidR="001C58F5" w:rsidRPr="00F22543">
        <w:rPr>
          <w:rFonts w:ascii="ＭＳ 明朝" w:eastAsia="ＭＳ 明朝" w:hAnsi="ＭＳ 明朝" w:hint="eastAsia"/>
          <w:szCs w:val="21"/>
        </w:rPr>
        <w:t>や安全対策</w:t>
      </w:r>
      <w:r w:rsidR="004B1D88" w:rsidRPr="00F22543">
        <w:rPr>
          <w:rFonts w:ascii="ＭＳ 明朝" w:eastAsia="ＭＳ 明朝" w:hAnsi="ＭＳ 明朝" w:hint="eastAsia"/>
          <w:szCs w:val="21"/>
        </w:rPr>
        <w:t>等</w:t>
      </w:r>
      <w:r w:rsidR="004C1787" w:rsidRPr="007C4D29">
        <w:rPr>
          <w:rFonts w:ascii="ＭＳ 明朝" w:eastAsia="ＭＳ 明朝" w:hAnsi="ＭＳ 明朝" w:hint="eastAsia"/>
          <w:szCs w:val="21"/>
        </w:rPr>
        <w:t>を含む基本構想</w:t>
      </w:r>
      <w:r w:rsidR="0066321E" w:rsidRPr="00EE5BE9">
        <w:rPr>
          <w:rFonts w:ascii="ＭＳ 明朝" w:eastAsia="ＭＳ 明朝" w:hAnsi="ＭＳ 明朝" w:hint="eastAsia"/>
        </w:rPr>
        <w:t>）</w:t>
      </w:r>
      <w:r w:rsidR="000106DB" w:rsidRPr="007337AB">
        <w:rPr>
          <w:rFonts w:ascii="ＭＳ 明朝" w:eastAsia="ＭＳ 明朝" w:hAnsi="ＭＳ 明朝" w:hint="eastAsia"/>
          <w:color w:val="000000"/>
        </w:rPr>
        <w:t>の策定</w:t>
      </w:r>
      <w:r w:rsidRPr="007337AB">
        <w:rPr>
          <w:rFonts w:ascii="ＭＳ 明朝" w:eastAsia="ＭＳ 明朝" w:hAnsi="ＭＳ 明朝" w:hint="eastAsia"/>
          <w:color w:val="000000"/>
        </w:rPr>
        <w:t>。</w:t>
      </w:r>
    </w:p>
    <w:p w14:paraId="31779F3D" w14:textId="423CB535" w:rsidR="004E04F4" w:rsidRPr="00EE5BE9" w:rsidRDefault="004E04F4" w:rsidP="004E04F4">
      <w:pPr>
        <w:ind w:firstLineChars="100" w:firstLine="210"/>
        <w:rPr>
          <w:rFonts w:ascii="ＭＳ 明朝" w:eastAsia="ＭＳ 明朝" w:hAnsi="ＭＳ 明朝"/>
          <w:szCs w:val="21"/>
        </w:rPr>
      </w:pPr>
      <w:r>
        <w:rPr>
          <w:rFonts w:ascii="ＭＳ 明朝" w:eastAsia="ＭＳ 明朝" w:hAnsi="ＭＳ 明朝" w:hint="eastAsia"/>
          <w:noProof/>
        </w:rPr>
        <mc:AlternateContent>
          <mc:Choice Requires="wps">
            <w:drawing>
              <wp:anchor distT="0" distB="0" distL="114300" distR="114300" simplePos="0" relativeHeight="251663360" behindDoc="0" locked="0" layoutInCell="1" allowOverlap="1" wp14:anchorId="61A1C45C" wp14:editId="1FFA1892">
                <wp:simplePos x="0" y="0"/>
                <wp:positionH relativeFrom="margin">
                  <wp:posOffset>137062</wp:posOffset>
                </wp:positionH>
                <wp:positionV relativeFrom="paragraph">
                  <wp:posOffset>10160</wp:posOffset>
                </wp:positionV>
                <wp:extent cx="5911850" cy="914400"/>
                <wp:effectExtent l="0" t="0" r="12700" b="19050"/>
                <wp:wrapNone/>
                <wp:docPr id="4" name="正方形/長方形 4"/>
                <wp:cNvGraphicFramePr/>
                <a:graphic xmlns:a="http://schemas.openxmlformats.org/drawingml/2006/main">
                  <a:graphicData uri="http://schemas.microsoft.com/office/word/2010/wordprocessingShape">
                    <wps:wsp>
                      <wps:cNvSpPr/>
                      <wps:spPr>
                        <a:xfrm>
                          <a:off x="0" y="0"/>
                          <a:ext cx="5911850" cy="914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A1566" id="正方形/長方形 4" o:spid="_x0000_s1026" style="position:absolute;left:0;text-align:left;margin-left:10.8pt;margin-top:.8pt;width:465.5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" filled="f" strokecolor="black [3213]">
                <w10:wrap anchorx="margin"/>
              </v:rect>
            </w:pict>
          </mc:Fallback>
        </mc:AlternateContent>
      </w:r>
      <w:r>
        <w:rPr>
          <w:rFonts w:ascii="ＭＳ 明朝" w:eastAsia="ＭＳ 明朝" w:hAnsi="ＭＳ 明朝" w:hint="eastAsia"/>
          <w:szCs w:val="21"/>
        </w:rPr>
        <w:t>（</w:t>
      </w:r>
      <w:r w:rsidR="004B1D88" w:rsidRPr="00EE5BE9">
        <w:rPr>
          <w:rFonts w:ascii="ＭＳ 明朝" w:eastAsia="ＭＳ 明朝" w:hAnsi="ＭＳ 明朝" w:hint="eastAsia"/>
          <w:szCs w:val="21"/>
        </w:rPr>
        <w:t>公募</w:t>
      </w:r>
      <w:r w:rsidR="0066321E" w:rsidRPr="00EE5BE9">
        <w:rPr>
          <w:rFonts w:ascii="ＭＳ 明朝" w:eastAsia="ＭＳ 明朝" w:hAnsi="ＭＳ 明朝" w:hint="eastAsia"/>
          <w:szCs w:val="21"/>
        </w:rPr>
        <w:t>時点で</w:t>
      </w:r>
      <w:r w:rsidRPr="00EE5BE9">
        <w:rPr>
          <w:rFonts w:ascii="ＭＳ 明朝" w:eastAsia="ＭＳ 明朝" w:hAnsi="ＭＳ 明朝" w:hint="eastAsia"/>
          <w:szCs w:val="21"/>
        </w:rPr>
        <w:t>提案を求める内容）</w:t>
      </w:r>
    </w:p>
    <w:p w14:paraId="549C8CE5" w14:textId="5A8E71F8" w:rsidR="004E04F4" w:rsidRPr="00EE5BE9" w:rsidRDefault="007C4D29" w:rsidP="00FA5C86">
      <w:pPr>
        <w:ind w:leftChars="300" w:left="630"/>
        <w:rPr>
          <w:rFonts w:ascii="ＭＳ 明朝" w:eastAsia="ＭＳ 明朝" w:hAnsi="ＭＳ 明朝"/>
          <w:szCs w:val="21"/>
          <w:highlight w:val="yellow"/>
        </w:rPr>
      </w:pPr>
      <w:r w:rsidRPr="00F22543">
        <w:rPr>
          <w:rFonts w:ascii="ＭＳ 明朝" w:eastAsia="ＭＳ 明朝" w:hAnsi="ＭＳ 明朝" w:hint="eastAsia"/>
          <w:szCs w:val="21"/>
        </w:rPr>
        <w:t>今後の自然公園施設の</w:t>
      </w:r>
      <w:r w:rsidR="004B1D88" w:rsidRPr="00F22543">
        <w:rPr>
          <w:rFonts w:ascii="ＭＳ 明朝" w:eastAsia="ＭＳ 明朝" w:hAnsi="ＭＳ 明朝" w:hint="eastAsia"/>
          <w:szCs w:val="21"/>
        </w:rPr>
        <w:t>あり方について、</w:t>
      </w:r>
      <w:r w:rsidRPr="00F22543">
        <w:rPr>
          <w:rFonts w:ascii="ＭＳ 明朝" w:eastAsia="ＭＳ 明朝" w:hAnsi="ＭＳ 明朝" w:hint="eastAsia"/>
          <w:szCs w:val="21"/>
        </w:rPr>
        <w:t>大阪</w:t>
      </w:r>
      <w:r w:rsidR="0066321E" w:rsidRPr="00F22543">
        <w:rPr>
          <w:rFonts w:ascii="ＭＳ 明朝" w:eastAsia="ＭＳ 明朝" w:hAnsi="ＭＳ 明朝" w:hint="eastAsia"/>
          <w:szCs w:val="21"/>
        </w:rPr>
        <w:t>の</w:t>
      </w:r>
      <w:r w:rsidR="00F81EB2" w:rsidRPr="00F22543">
        <w:rPr>
          <w:rFonts w:ascii="ＭＳ 明朝" w:eastAsia="ＭＳ 明朝" w:hAnsi="ＭＳ 明朝" w:hint="eastAsia"/>
          <w:szCs w:val="21"/>
        </w:rPr>
        <w:t>自然的・社会的な</w:t>
      </w:r>
      <w:r w:rsidR="0066321E" w:rsidRPr="00F22543">
        <w:rPr>
          <w:rFonts w:ascii="ＭＳ 明朝" w:eastAsia="ＭＳ 明朝" w:hAnsi="ＭＳ 明朝" w:hint="eastAsia"/>
          <w:szCs w:val="21"/>
        </w:rPr>
        <w:t>特色も踏まえた上で、</w:t>
      </w:r>
      <w:r w:rsidR="002F753D" w:rsidRPr="00F22543">
        <w:rPr>
          <w:rFonts w:ascii="ＭＳ 明朝" w:eastAsia="ＭＳ 明朝" w:hAnsi="ＭＳ 明朝" w:hint="eastAsia"/>
          <w:szCs w:val="21"/>
        </w:rPr>
        <w:t>府民・</w:t>
      </w:r>
      <w:r w:rsidR="004C1787" w:rsidRPr="00F22543">
        <w:rPr>
          <w:rFonts w:ascii="ＭＳ 明朝" w:eastAsia="ＭＳ 明朝" w:hAnsi="ＭＳ 明朝" w:hint="eastAsia"/>
          <w:szCs w:val="21"/>
        </w:rPr>
        <w:t>国内観光客・インバウンドにとって、</w:t>
      </w:r>
      <w:r w:rsidR="004B1D88" w:rsidRPr="00F22543">
        <w:rPr>
          <w:rFonts w:ascii="ＭＳ 明朝" w:eastAsia="ＭＳ 明朝" w:hAnsi="ＭＳ 明朝" w:hint="eastAsia"/>
          <w:szCs w:val="21"/>
        </w:rPr>
        <w:t>より魅力的</w:t>
      </w:r>
      <w:r w:rsidR="004C1787" w:rsidRPr="00F22543">
        <w:rPr>
          <w:rFonts w:ascii="ＭＳ 明朝" w:eastAsia="ＭＳ 明朝" w:hAnsi="ＭＳ 明朝" w:hint="eastAsia"/>
          <w:szCs w:val="21"/>
        </w:rPr>
        <w:t>な</w:t>
      </w:r>
      <w:r w:rsidR="00A62589" w:rsidRPr="00F22543">
        <w:rPr>
          <w:rFonts w:ascii="ＭＳ 明朝" w:eastAsia="ＭＳ 明朝" w:hAnsi="ＭＳ 明朝" w:hint="eastAsia"/>
          <w:szCs w:val="21"/>
        </w:rPr>
        <w:t>エリアとし、</w:t>
      </w:r>
      <w:r w:rsidR="00F81EB2" w:rsidRPr="00F22543">
        <w:rPr>
          <w:rFonts w:ascii="ＭＳ 明朝" w:eastAsia="ＭＳ 明朝" w:hAnsi="ＭＳ 明朝" w:hint="eastAsia"/>
          <w:szCs w:val="21"/>
        </w:rPr>
        <w:t>大阪ならではの</w:t>
      </w:r>
      <w:r w:rsidR="00A62589" w:rsidRPr="00F22543">
        <w:rPr>
          <w:rFonts w:ascii="ＭＳ 明朝" w:eastAsia="ＭＳ 明朝" w:hAnsi="ＭＳ 明朝" w:hint="eastAsia"/>
          <w:szCs w:val="21"/>
        </w:rPr>
        <w:t>人を呼び込むための基本構想について、そのコンセプト</w:t>
      </w:r>
      <w:r w:rsidR="008E6E43" w:rsidRPr="00F22543">
        <w:rPr>
          <w:rFonts w:ascii="ＭＳ 明朝" w:eastAsia="ＭＳ 明朝" w:hAnsi="ＭＳ 明朝" w:hint="eastAsia"/>
          <w:szCs w:val="21"/>
        </w:rPr>
        <w:t>をどのように</w:t>
      </w:r>
      <w:r w:rsidR="007A41F7" w:rsidRPr="00F22543">
        <w:rPr>
          <w:rFonts w:ascii="ＭＳ 明朝" w:eastAsia="ＭＳ 明朝" w:hAnsi="ＭＳ 明朝" w:hint="eastAsia"/>
          <w:szCs w:val="21"/>
        </w:rPr>
        <w:t>検討</w:t>
      </w:r>
      <w:r w:rsidR="008E6E43" w:rsidRPr="00F22543">
        <w:rPr>
          <w:rFonts w:ascii="ＭＳ 明朝" w:eastAsia="ＭＳ 明朝" w:hAnsi="ＭＳ 明朝" w:hint="eastAsia"/>
          <w:szCs w:val="21"/>
        </w:rPr>
        <w:t>するかの</w:t>
      </w:r>
      <w:r w:rsidR="00A62589" w:rsidRPr="00F22543">
        <w:rPr>
          <w:rFonts w:ascii="ＭＳ 明朝" w:eastAsia="ＭＳ 明朝" w:hAnsi="ＭＳ 明朝" w:hint="eastAsia"/>
          <w:szCs w:val="21"/>
        </w:rPr>
        <w:t>方向性</w:t>
      </w:r>
      <w:r w:rsidR="00DF0998" w:rsidRPr="00F22543">
        <w:rPr>
          <w:rFonts w:ascii="ＭＳ 明朝" w:eastAsia="ＭＳ 明朝" w:hAnsi="ＭＳ 明朝" w:hint="eastAsia"/>
          <w:szCs w:val="21"/>
        </w:rPr>
        <w:t>を</w:t>
      </w:r>
      <w:r w:rsidR="004B1D88" w:rsidRPr="00F22543">
        <w:rPr>
          <w:rFonts w:ascii="ＭＳ 明朝" w:eastAsia="ＭＳ 明朝" w:hAnsi="ＭＳ 明朝" w:hint="eastAsia"/>
          <w:szCs w:val="21"/>
        </w:rPr>
        <w:t>提案</w:t>
      </w:r>
      <w:r w:rsidR="00A63A00" w:rsidRPr="00F22543">
        <w:rPr>
          <w:rFonts w:ascii="ＭＳ 明朝" w:eastAsia="ＭＳ 明朝" w:hAnsi="ＭＳ 明朝" w:hint="eastAsia"/>
          <w:szCs w:val="21"/>
        </w:rPr>
        <w:t>すること。</w:t>
      </w:r>
    </w:p>
    <w:p w14:paraId="16234029" w14:textId="6696973E" w:rsidR="00B80CC9" w:rsidRDefault="00A975E4" w:rsidP="00E46E86">
      <w:pPr>
        <w:rPr>
          <w:rFonts w:ascii="ＭＳ 明朝" w:eastAsia="ＭＳ 明朝" w:hAnsi="ＭＳ 明朝"/>
          <w:color w:val="000000"/>
        </w:rPr>
      </w:pPr>
      <w:r>
        <w:rPr>
          <w:rFonts w:ascii="ＭＳ 明朝" w:eastAsia="ＭＳ 明朝" w:hAnsi="ＭＳ 明朝" w:hint="eastAsia"/>
          <w:b/>
          <w:bCs/>
          <w:color w:val="000000"/>
        </w:rPr>
        <w:t xml:space="preserve">　</w:t>
      </w:r>
      <w:r>
        <w:rPr>
          <w:rFonts w:ascii="ＭＳ 明朝" w:eastAsia="ＭＳ 明朝" w:hAnsi="ＭＳ 明朝" w:hint="eastAsia"/>
          <w:color w:val="000000"/>
        </w:rPr>
        <w:t>【留意点】</w:t>
      </w:r>
    </w:p>
    <w:p w14:paraId="33B787BA" w14:textId="68E90BCF" w:rsidR="007337AB" w:rsidRPr="006B02F3" w:rsidRDefault="00642F5C" w:rsidP="006B02F3">
      <w:pPr>
        <w:ind w:leftChars="100" w:left="525" w:hangingChars="150" w:hanging="315"/>
        <w:rPr>
          <w:rFonts w:ascii="ＭＳ 明朝" w:eastAsia="ＭＳ 明朝" w:hAnsi="ＭＳ 明朝"/>
        </w:rPr>
      </w:pPr>
      <w:r>
        <w:rPr>
          <w:rFonts w:ascii="ＭＳ 明朝" w:eastAsia="ＭＳ 明朝" w:hAnsi="ＭＳ 明朝" w:hint="eastAsia"/>
          <w:color w:val="000000"/>
        </w:rPr>
        <w:t xml:space="preserve">　</w:t>
      </w:r>
      <w:r w:rsidR="007337AB" w:rsidRPr="006B02F3">
        <w:rPr>
          <w:rFonts w:ascii="ＭＳ 明朝" w:eastAsia="ＭＳ 明朝" w:hAnsi="ＭＳ 明朝" w:hint="eastAsia"/>
        </w:rPr>
        <w:t>・ハード整備だけではなく、ソフト展開も含めて検討すること。</w:t>
      </w:r>
    </w:p>
    <w:p w14:paraId="22DEB8CC" w14:textId="53A0D163" w:rsidR="007337AB" w:rsidRDefault="007337AB" w:rsidP="007337AB">
      <w:pPr>
        <w:rPr>
          <w:rFonts w:ascii="ＭＳ 明朝" w:eastAsia="ＭＳ 明朝" w:hAnsi="ＭＳ 明朝"/>
          <w:color w:val="FF0000"/>
        </w:rPr>
      </w:pPr>
      <w:r w:rsidRPr="006B02F3">
        <w:rPr>
          <w:rFonts w:ascii="ＭＳ 明朝" w:eastAsia="ＭＳ 明朝" w:hAnsi="ＭＳ 明朝" w:hint="eastAsia"/>
        </w:rPr>
        <w:t xml:space="preserve">　　・おおさか環状自然歩道における</w:t>
      </w:r>
      <w:r w:rsidR="00076299" w:rsidRPr="00C87BDC">
        <w:rPr>
          <w:rFonts w:ascii="ＭＳ 明朝" w:eastAsia="ＭＳ 明朝" w:hAnsi="ＭＳ 明朝" w:hint="eastAsia"/>
        </w:rPr>
        <w:t>起終点</w:t>
      </w:r>
      <w:r w:rsidR="00A62589" w:rsidRPr="00C87BDC">
        <w:rPr>
          <w:rFonts w:ascii="ＭＳ 明朝" w:eastAsia="ＭＳ 明朝" w:hAnsi="ＭＳ 明朝" w:hint="eastAsia"/>
        </w:rPr>
        <w:t>周辺の分断箇所のあり方</w:t>
      </w:r>
      <w:r w:rsidRPr="006B02F3">
        <w:rPr>
          <w:rFonts w:ascii="ＭＳ 明朝" w:eastAsia="ＭＳ 明朝" w:hAnsi="ＭＳ 明朝" w:hint="eastAsia"/>
        </w:rPr>
        <w:t>についても整理すること。</w:t>
      </w:r>
    </w:p>
    <w:p w14:paraId="4B9A4575" w14:textId="77777777" w:rsidR="006A2F82" w:rsidRDefault="006A2F82" w:rsidP="00E46E86">
      <w:pPr>
        <w:rPr>
          <w:rFonts w:ascii="ＭＳ 明朝" w:eastAsia="ＭＳ 明朝" w:hAnsi="ＭＳ 明朝"/>
          <w:b/>
          <w:bCs/>
          <w:color w:val="000000"/>
        </w:rPr>
      </w:pPr>
    </w:p>
    <w:p w14:paraId="631CCF3E" w14:textId="5B8D9D8D" w:rsidR="00B873AC" w:rsidRDefault="00B873AC" w:rsidP="00DE4F03">
      <w:pPr>
        <w:ind w:left="632" w:hangingChars="300" w:hanging="632"/>
        <w:rPr>
          <w:rFonts w:ascii="ＭＳ 明朝" w:eastAsia="ＭＳ 明朝" w:hAnsi="ＭＳ 明朝"/>
          <w:b/>
          <w:bCs/>
          <w:u w:val="single"/>
        </w:rPr>
      </w:pPr>
      <w:r w:rsidRPr="00223BD6">
        <w:rPr>
          <w:rFonts w:ascii="ＭＳ 明朝" w:eastAsia="ＭＳ 明朝" w:hAnsi="ＭＳ 明朝" w:hint="eastAsia"/>
          <w:b/>
          <w:bCs/>
          <w:color w:val="000000"/>
          <w:u w:val="single"/>
        </w:rPr>
        <w:t>（３）</w:t>
      </w:r>
      <w:r w:rsidR="00AE1058" w:rsidRPr="00621FEA">
        <w:rPr>
          <w:rFonts w:ascii="ＭＳ 明朝" w:eastAsia="ＭＳ 明朝" w:hAnsi="ＭＳ 明朝" w:hint="eastAsia"/>
          <w:b/>
          <w:bCs/>
          <w:u w:val="single"/>
        </w:rPr>
        <w:t>〔３拠点エリアの</w:t>
      </w:r>
      <w:r w:rsidR="00AC6EE6" w:rsidRPr="00EE5BE9">
        <w:rPr>
          <w:rFonts w:ascii="ＭＳ 明朝" w:eastAsia="ＭＳ 明朝" w:hAnsi="ＭＳ 明朝" w:hint="eastAsia"/>
          <w:b/>
          <w:bCs/>
          <w:u w:val="single"/>
        </w:rPr>
        <w:t>基本計画</w:t>
      </w:r>
      <w:r w:rsidR="00AE1058" w:rsidRPr="00EE5BE9">
        <w:rPr>
          <w:rFonts w:ascii="ＭＳ 明朝" w:eastAsia="ＭＳ 明朝" w:hAnsi="ＭＳ 明朝" w:hint="eastAsia"/>
          <w:b/>
          <w:bCs/>
          <w:u w:val="single"/>
        </w:rPr>
        <w:t>〕</w:t>
      </w:r>
      <w:r w:rsidR="00DE4F03" w:rsidRPr="00EE5BE9">
        <w:rPr>
          <w:rFonts w:ascii="ＭＳ 明朝" w:eastAsia="ＭＳ 明朝" w:hAnsi="ＭＳ 明朝" w:hint="eastAsia"/>
          <w:b/>
          <w:bCs/>
          <w:u w:val="single"/>
        </w:rPr>
        <w:t>実現可能な拠点施設・</w:t>
      </w:r>
      <w:r w:rsidR="009452DB" w:rsidRPr="00EE5BE9">
        <w:rPr>
          <w:rFonts w:ascii="ＭＳ 明朝" w:eastAsia="ＭＳ 明朝" w:hAnsi="ＭＳ 明朝" w:hint="eastAsia"/>
          <w:b/>
          <w:bCs/>
          <w:u w:val="single"/>
        </w:rPr>
        <w:t>関連施設のあり方</w:t>
      </w:r>
      <w:r w:rsidR="004C1787" w:rsidRPr="00A62589">
        <w:rPr>
          <w:rFonts w:ascii="ＭＳ 明朝" w:eastAsia="ＭＳ 明朝" w:hAnsi="ＭＳ 明朝" w:hint="eastAsia"/>
          <w:b/>
          <w:bCs/>
          <w:u w:val="single"/>
        </w:rPr>
        <w:t>（基本計画）</w:t>
      </w:r>
      <w:r w:rsidR="0007711E" w:rsidRPr="00A62589">
        <w:rPr>
          <w:rFonts w:ascii="ＭＳ 明朝" w:eastAsia="ＭＳ 明朝" w:hAnsi="ＭＳ 明朝" w:hint="eastAsia"/>
          <w:b/>
          <w:bCs/>
          <w:u w:val="single"/>
        </w:rPr>
        <w:t>の</w:t>
      </w:r>
      <w:r w:rsidR="004C1787" w:rsidRPr="00A62589">
        <w:rPr>
          <w:rFonts w:ascii="ＭＳ 明朝" w:eastAsia="ＭＳ 明朝" w:hAnsi="ＭＳ 明朝" w:hint="eastAsia"/>
          <w:b/>
          <w:bCs/>
          <w:u w:val="single"/>
        </w:rPr>
        <w:t>策定</w:t>
      </w:r>
      <w:r w:rsidR="009452DB" w:rsidRPr="00EE5BE9">
        <w:rPr>
          <w:rFonts w:ascii="ＭＳ 明朝" w:eastAsia="ＭＳ 明朝" w:hAnsi="ＭＳ 明朝" w:hint="eastAsia"/>
          <w:b/>
          <w:bCs/>
          <w:u w:val="single"/>
        </w:rPr>
        <w:t>及び</w:t>
      </w:r>
      <w:r w:rsidR="006B02F3" w:rsidRPr="00EE5BE9">
        <w:rPr>
          <w:rFonts w:ascii="ＭＳ 明朝" w:eastAsia="ＭＳ 明朝" w:hAnsi="ＭＳ 明朝" w:hint="eastAsia"/>
          <w:b/>
          <w:bCs/>
          <w:u w:val="single"/>
        </w:rPr>
        <w:t>周遊モデルコースの設定</w:t>
      </w:r>
    </w:p>
    <w:p w14:paraId="0779F399" w14:textId="49695580" w:rsidR="00134941" w:rsidRDefault="002B2E0B" w:rsidP="00F85966">
      <w:pPr>
        <w:ind w:left="630" w:hangingChars="300" w:hanging="630"/>
        <w:rPr>
          <w:rFonts w:ascii="ＭＳ 明朝" w:eastAsia="ＭＳ 明朝" w:hAnsi="ＭＳ 明朝"/>
          <w:color w:val="000000"/>
        </w:rPr>
      </w:pPr>
      <w:r>
        <w:rPr>
          <w:rFonts w:ascii="ＭＳ 明朝" w:eastAsia="ＭＳ 明朝" w:hAnsi="ＭＳ 明朝" w:hint="eastAsia"/>
          <w:color w:val="000000"/>
        </w:rPr>
        <w:t xml:space="preserve">　</w:t>
      </w:r>
      <w:r w:rsidR="00E96778">
        <w:rPr>
          <w:rFonts w:ascii="ＭＳ 明朝" w:eastAsia="ＭＳ 明朝" w:hAnsi="ＭＳ 明朝" w:hint="eastAsia"/>
          <w:color w:val="000000"/>
        </w:rPr>
        <w:t xml:space="preserve">　</w:t>
      </w:r>
      <w:r w:rsidR="00134941" w:rsidRPr="00A6376D">
        <w:rPr>
          <w:rFonts w:ascii="ＭＳ 明朝" w:eastAsia="ＭＳ 明朝" w:hAnsi="ＭＳ 明朝" w:hint="eastAsia"/>
          <w:color w:val="000000"/>
        </w:rPr>
        <w:t>・</w:t>
      </w:r>
      <w:r w:rsidR="00F85966" w:rsidRPr="00A6376D">
        <w:rPr>
          <w:rFonts w:ascii="ＭＳ 明朝" w:eastAsia="ＭＳ 明朝" w:hAnsi="ＭＳ 明朝" w:hint="eastAsia"/>
        </w:rPr>
        <w:t>『明治の森箕面国定公園』『</w:t>
      </w:r>
      <w:r w:rsidR="00CE1F8E">
        <w:rPr>
          <w:rFonts w:ascii="ＭＳ 明朝" w:eastAsia="ＭＳ 明朝" w:hAnsi="ＭＳ 明朝" w:hint="eastAsia"/>
        </w:rPr>
        <w:t>府民の森</w:t>
      </w:r>
      <w:r w:rsidR="00F85966" w:rsidRPr="00A6376D">
        <w:rPr>
          <w:rFonts w:ascii="ＭＳ 明朝" w:eastAsia="ＭＳ 明朝" w:hAnsi="ＭＳ 明朝" w:hint="eastAsia"/>
        </w:rPr>
        <w:t>ほしだ園地』『</w:t>
      </w:r>
      <w:r w:rsidR="00CE1F8E">
        <w:rPr>
          <w:rFonts w:ascii="ＭＳ 明朝" w:eastAsia="ＭＳ 明朝" w:hAnsi="ＭＳ 明朝" w:hint="eastAsia"/>
        </w:rPr>
        <w:t>府民の森</w:t>
      </w:r>
      <w:r w:rsidR="00F85966" w:rsidRPr="00A6376D">
        <w:rPr>
          <w:rFonts w:ascii="ＭＳ 明朝" w:eastAsia="ＭＳ 明朝" w:hAnsi="ＭＳ 明朝" w:hint="eastAsia"/>
        </w:rPr>
        <w:t>ほりご園地』の</w:t>
      </w:r>
      <w:r w:rsidRPr="00A6376D">
        <w:rPr>
          <w:rFonts w:ascii="ＭＳ 明朝" w:eastAsia="ＭＳ 明朝" w:hAnsi="ＭＳ 明朝" w:hint="eastAsia"/>
          <w:color w:val="000000"/>
        </w:rPr>
        <w:t>３拠点エリアを中心</w:t>
      </w:r>
      <w:r w:rsidR="006B6E18">
        <w:rPr>
          <w:rFonts w:ascii="ＭＳ 明朝" w:eastAsia="ＭＳ 明朝" w:hAnsi="ＭＳ 明朝" w:hint="eastAsia"/>
          <w:color w:val="000000"/>
        </w:rPr>
        <w:t>と</w:t>
      </w:r>
      <w:r w:rsidRPr="00A6376D">
        <w:rPr>
          <w:rFonts w:ascii="ＭＳ 明朝" w:eastAsia="ＭＳ 明朝" w:hAnsi="ＭＳ 明朝" w:hint="eastAsia"/>
          <w:color w:val="000000"/>
        </w:rPr>
        <w:t>した拠点施設・関連施設</w:t>
      </w:r>
      <w:r w:rsidR="00977CA1" w:rsidRPr="00A6376D">
        <w:rPr>
          <w:rFonts w:ascii="ＭＳ 明朝" w:eastAsia="ＭＳ 明朝" w:hAnsi="ＭＳ 明朝" w:hint="eastAsia"/>
          <w:color w:val="000000"/>
        </w:rPr>
        <w:t>の</w:t>
      </w:r>
      <w:r w:rsidRPr="00A6376D">
        <w:rPr>
          <w:rFonts w:ascii="ＭＳ 明朝" w:eastAsia="ＭＳ 明朝" w:hAnsi="ＭＳ 明朝" w:hint="eastAsia"/>
          <w:color w:val="000000"/>
        </w:rPr>
        <w:t>検討</w:t>
      </w:r>
      <w:r w:rsidR="00E96778" w:rsidRPr="00A6376D">
        <w:rPr>
          <w:rFonts w:ascii="ＭＳ 明朝" w:eastAsia="ＭＳ 明朝" w:hAnsi="ＭＳ 明朝" w:hint="eastAsia"/>
          <w:color w:val="000000"/>
        </w:rPr>
        <w:t>（ターゲット層の明確化も含む）</w:t>
      </w:r>
      <w:r w:rsidR="00134941" w:rsidRPr="00A6376D">
        <w:rPr>
          <w:rFonts w:ascii="ＭＳ 明朝" w:eastAsia="ＭＳ 明朝" w:hAnsi="ＭＳ 明朝" w:hint="eastAsia"/>
          <w:color w:val="000000"/>
        </w:rPr>
        <w:t>。</w:t>
      </w:r>
    </w:p>
    <w:p w14:paraId="5F931FF1" w14:textId="5CE57876" w:rsidR="008B066E" w:rsidRPr="00C87BDC" w:rsidRDefault="00134941" w:rsidP="008B066E">
      <w:pPr>
        <w:ind w:leftChars="200" w:left="630" w:hangingChars="100" w:hanging="210"/>
        <w:rPr>
          <w:rFonts w:ascii="ＭＳ 明朝" w:eastAsia="ＭＳ 明朝" w:hAnsi="ＭＳ 明朝"/>
        </w:rPr>
      </w:pPr>
      <w:r>
        <w:rPr>
          <w:rFonts w:ascii="ＭＳ 明朝" w:eastAsia="ＭＳ 明朝" w:hAnsi="ＭＳ 明朝" w:hint="eastAsia"/>
          <w:color w:val="000000"/>
        </w:rPr>
        <w:t>・拠点施設・関連施設の</w:t>
      </w:r>
      <w:r w:rsidR="00A62589" w:rsidRPr="00C87BDC">
        <w:rPr>
          <w:rFonts w:ascii="ＭＳ 明朝" w:eastAsia="ＭＳ 明朝" w:hAnsi="ＭＳ 明朝" w:hint="eastAsia"/>
        </w:rPr>
        <w:t>基本計画</w:t>
      </w:r>
      <w:r w:rsidR="002B2E0B" w:rsidRPr="00C87BDC">
        <w:rPr>
          <w:rFonts w:ascii="ＭＳ 明朝" w:eastAsia="ＭＳ 明朝" w:hAnsi="ＭＳ 明朝" w:hint="eastAsia"/>
        </w:rPr>
        <w:t>（イメージパース、施設配置図、平面図、立面図）</w:t>
      </w:r>
      <w:r w:rsidR="00425CF4" w:rsidRPr="00C87BDC">
        <w:rPr>
          <w:rFonts w:ascii="ＭＳ 明朝" w:eastAsia="ＭＳ 明朝" w:hAnsi="ＭＳ 明朝" w:hint="eastAsia"/>
        </w:rPr>
        <w:t>及び</w:t>
      </w:r>
      <w:r w:rsidR="00EC2B6A" w:rsidRPr="00C87BDC">
        <w:rPr>
          <w:rFonts w:ascii="ＭＳ 明朝" w:eastAsia="ＭＳ 明朝" w:hAnsi="ＭＳ 明朝" w:hint="eastAsia"/>
        </w:rPr>
        <w:t>概算事業費用</w:t>
      </w:r>
      <w:r w:rsidRPr="00C87BDC">
        <w:rPr>
          <w:rFonts w:ascii="ＭＳ 明朝" w:eastAsia="ＭＳ 明朝" w:hAnsi="ＭＳ 明朝" w:hint="eastAsia"/>
        </w:rPr>
        <w:t>の</w:t>
      </w:r>
      <w:r w:rsidR="00EC2B6A" w:rsidRPr="00C87BDC">
        <w:rPr>
          <w:rFonts w:ascii="ＭＳ 明朝" w:eastAsia="ＭＳ 明朝" w:hAnsi="ＭＳ 明朝" w:hint="eastAsia"/>
        </w:rPr>
        <w:t>算出</w:t>
      </w:r>
      <w:r w:rsidR="006B02F3" w:rsidRPr="00C87BDC">
        <w:rPr>
          <w:rFonts w:ascii="ＭＳ 明朝" w:eastAsia="ＭＳ 明朝" w:hAnsi="ＭＳ 明朝" w:hint="eastAsia"/>
        </w:rPr>
        <w:t>（根拠資料</w:t>
      </w:r>
      <w:r w:rsidR="00CA3F98" w:rsidRPr="00C87BDC">
        <w:rPr>
          <w:rFonts w:ascii="ＭＳ 明朝" w:eastAsia="ＭＳ 明朝" w:hAnsi="ＭＳ 明朝" w:hint="eastAsia"/>
        </w:rPr>
        <w:t>等</w:t>
      </w:r>
      <w:r w:rsidR="00A62589" w:rsidRPr="00C87BDC">
        <w:rPr>
          <w:rFonts w:ascii="ＭＳ 明朝" w:eastAsia="ＭＳ 明朝" w:hAnsi="ＭＳ 明朝" w:hint="eastAsia"/>
        </w:rPr>
        <w:t>の作成</w:t>
      </w:r>
      <w:r w:rsidR="00CA3F98" w:rsidRPr="00C87BDC">
        <w:rPr>
          <w:rFonts w:ascii="ＭＳ 明朝" w:eastAsia="ＭＳ 明朝" w:hAnsi="ＭＳ 明朝" w:hint="eastAsia"/>
        </w:rPr>
        <w:t>を</w:t>
      </w:r>
      <w:r w:rsidR="00EC2B6A" w:rsidRPr="00C87BDC">
        <w:rPr>
          <w:rFonts w:ascii="ＭＳ 明朝" w:eastAsia="ＭＳ 明朝" w:hAnsi="ＭＳ 明朝" w:hint="eastAsia"/>
        </w:rPr>
        <w:t>含む）。</w:t>
      </w:r>
    </w:p>
    <w:p w14:paraId="6B83363C" w14:textId="62EE8763" w:rsidR="00661EA1" w:rsidRPr="00EE5BE9" w:rsidRDefault="00661EA1" w:rsidP="00425CF4">
      <w:pPr>
        <w:ind w:leftChars="200" w:left="630" w:hangingChars="100" w:hanging="210"/>
        <w:rPr>
          <w:rFonts w:ascii="ＭＳ 明朝" w:eastAsia="ＭＳ 明朝" w:hAnsi="ＭＳ 明朝"/>
        </w:rPr>
      </w:pPr>
      <w:r w:rsidRPr="00C87BDC">
        <w:rPr>
          <w:rFonts w:ascii="ＭＳ 明朝" w:eastAsia="ＭＳ 明朝" w:hAnsi="ＭＳ 明朝" w:hint="eastAsia"/>
        </w:rPr>
        <w:t>・『明治の森箕面国定公園』の</w:t>
      </w:r>
      <w:r w:rsidR="00A62589" w:rsidRPr="00C87BDC">
        <w:rPr>
          <w:rFonts w:ascii="ＭＳ 明朝" w:eastAsia="ＭＳ 明朝" w:hAnsi="ＭＳ 明朝" w:hint="eastAsia"/>
        </w:rPr>
        <w:t>基本計画</w:t>
      </w:r>
      <w:r w:rsidRPr="00C87BDC">
        <w:rPr>
          <w:rFonts w:ascii="ＭＳ 明朝" w:eastAsia="ＭＳ 明朝" w:hAnsi="ＭＳ 明朝" w:hint="eastAsia"/>
        </w:rPr>
        <w:t>については、政の茶屋園地内の箕面ビジターセンターとトイレ（参考資料２）とし、『</w:t>
      </w:r>
      <w:r w:rsidR="00CE1F8E" w:rsidRPr="00C87BDC">
        <w:rPr>
          <w:rFonts w:ascii="ＭＳ 明朝" w:eastAsia="ＭＳ 明朝" w:hAnsi="ＭＳ 明朝" w:hint="eastAsia"/>
        </w:rPr>
        <w:t>府民の森</w:t>
      </w:r>
      <w:r w:rsidRPr="00C87BDC">
        <w:rPr>
          <w:rFonts w:ascii="ＭＳ 明朝" w:eastAsia="ＭＳ 明朝" w:hAnsi="ＭＳ 明朝" w:hint="eastAsia"/>
        </w:rPr>
        <w:t>ほしだ園地（参考資料３）』『</w:t>
      </w:r>
      <w:r w:rsidR="00CE1F8E" w:rsidRPr="00C87BDC">
        <w:rPr>
          <w:rFonts w:ascii="ＭＳ 明朝" w:eastAsia="ＭＳ 明朝" w:hAnsi="ＭＳ 明朝" w:hint="eastAsia"/>
        </w:rPr>
        <w:t>府民の森</w:t>
      </w:r>
      <w:r w:rsidRPr="00C87BDC">
        <w:rPr>
          <w:rFonts w:ascii="ＭＳ 明朝" w:eastAsia="ＭＳ 明朝" w:hAnsi="ＭＳ 明朝" w:hint="eastAsia"/>
        </w:rPr>
        <w:t>ほりご園地（参考資料４）』の基本</w:t>
      </w:r>
      <w:r w:rsidR="00A62589" w:rsidRPr="00C87BDC">
        <w:rPr>
          <w:rFonts w:ascii="ＭＳ 明朝" w:eastAsia="ＭＳ 明朝" w:hAnsi="ＭＳ 明朝" w:hint="eastAsia"/>
        </w:rPr>
        <w:t>計画</w:t>
      </w:r>
      <w:r>
        <w:rPr>
          <w:rFonts w:ascii="ＭＳ 明朝" w:eastAsia="ＭＳ 明朝" w:hAnsi="ＭＳ 明朝" w:hint="eastAsia"/>
        </w:rPr>
        <w:t>については</w:t>
      </w:r>
      <w:r w:rsidRPr="00425CF4">
        <w:rPr>
          <w:rFonts w:ascii="ＭＳ 明朝" w:eastAsia="ＭＳ 明朝" w:hAnsi="ＭＳ 明朝" w:hint="eastAsia"/>
        </w:rPr>
        <w:t>、</w:t>
      </w:r>
      <w:r w:rsidRPr="00EE5BE9">
        <w:rPr>
          <w:rFonts w:ascii="ＭＳ 明朝" w:eastAsia="ＭＳ 明朝" w:hAnsi="ＭＳ 明朝" w:hint="eastAsia"/>
        </w:rPr>
        <w:t>対象エリアは任意とする。</w:t>
      </w:r>
    </w:p>
    <w:p w14:paraId="13402F9D" w14:textId="13F8968A" w:rsidR="00980DF9" w:rsidRPr="00596E6C" w:rsidRDefault="00661EA1" w:rsidP="00596E6C">
      <w:pPr>
        <w:ind w:leftChars="200" w:left="630" w:hangingChars="100" w:hanging="210"/>
        <w:rPr>
          <w:rFonts w:ascii="ＭＳ 明朝" w:eastAsia="ＭＳ 明朝" w:hAnsi="ＭＳ 明朝"/>
        </w:rPr>
      </w:pPr>
      <w:r w:rsidRPr="00EE5BE9">
        <w:rPr>
          <w:rFonts w:ascii="ＭＳ 明朝" w:eastAsia="ＭＳ 明朝" w:hAnsi="ＭＳ 明朝" w:hint="eastAsia"/>
        </w:rPr>
        <w:t>・『明治の森箕面国定公園』『</w:t>
      </w:r>
      <w:r w:rsidR="00CE1F8E">
        <w:rPr>
          <w:rFonts w:ascii="ＭＳ 明朝" w:eastAsia="ＭＳ 明朝" w:hAnsi="ＭＳ 明朝" w:hint="eastAsia"/>
        </w:rPr>
        <w:t>府民の森</w:t>
      </w:r>
      <w:r w:rsidRPr="00EE5BE9">
        <w:rPr>
          <w:rFonts w:ascii="ＭＳ 明朝" w:eastAsia="ＭＳ 明朝" w:hAnsi="ＭＳ 明朝" w:hint="eastAsia"/>
        </w:rPr>
        <w:t>ほしだ園地』２拠点エリアにおける周遊モデルコース（半日版・一日版・複数日滞在版）</w:t>
      </w:r>
      <w:r w:rsidR="00472E67" w:rsidRPr="00EE5BE9">
        <w:rPr>
          <w:rFonts w:ascii="ＭＳ 明朝" w:eastAsia="ＭＳ 明朝" w:hAnsi="ＭＳ 明朝" w:hint="eastAsia"/>
        </w:rPr>
        <w:t>を</w:t>
      </w:r>
      <w:r w:rsidRPr="00EE5BE9">
        <w:rPr>
          <w:rFonts w:ascii="ＭＳ 明朝" w:eastAsia="ＭＳ 明朝" w:hAnsi="ＭＳ 明朝" w:hint="eastAsia"/>
        </w:rPr>
        <w:t>設定。</w:t>
      </w:r>
    </w:p>
    <w:p w14:paraId="6A44A1C6" w14:textId="085AA29A" w:rsidR="00B20DA3" w:rsidRDefault="000C3BB1" w:rsidP="00661EA1">
      <w:pPr>
        <w:ind w:left="630" w:hangingChars="300" w:hanging="63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82816" behindDoc="0" locked="0" layoutInCell="1" allowOverlap="1" wp14:anchorId="464B53D2" wp14:editId="2523CA80">
                <wp:simplePos x="0" y="0"/>
                <wp:positionH relativeFrom="margin">
                  <wp:posOffset>134620</wp:posOffset>
                </wp:positionH>
                <wp:positionV relativeFrom="paragraph">
                  <wp:posOffset>10160</wp:posOffset>
                </wp:positionV>
                <wp:extent cx="5911850" cy="1358900"/>
                <wp:effectExtent l="0" t="0" r="12700" b="12700"/>
                <wp:wrapNone/>
                <wp:docPr id="7" name="正方形/長方形 7"/>
                <wp:cNvGraphicFramePr/>
                <a:graphic xmlns:a="http://schemas.openxmlformats.org/drawingml/2006/main">
                  <a:graphicData uri="http://schemas.microsoft.com/office/word/2010/wordprocessingShape">
                    <wps:wsp>
                      <wps:cNvSpPr/>
                      <wps:spPr>
                        <a:xfrm>
                          <a:off x="0" y="0"/>
                          <a:ext cx="5911850" cy="1358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29C04" id="正方形/長方形 7" o:spid="_x0000_s1026" style="position:absolute;left:0;text-align:left;margin-left:10.6pt;margin-top:.8pt;width:465.5pt;height:10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" filled="f" strokecolor="black [3213]">
                <w10:wrap anchorx="margin"/>
              </v:rect>
            </w:pict>
          </mc:Fallback>
        </mc:AlternateContent>
      </w:r>
      <w:r w:rsidR="00850C90">
        <w:rPr>
          <w:rFonts w:ascii="ＭＳ 明朝" w:eastAsia="ＭＳ 明朝" w:hAnsi="ＭＳ 明朝" w:hint="eastAsia"/>
          <w:color w:val="000000"/>
        </w:rPr>
        <w:t xml:space="preserve">　</w:t>
      </w:r>
      <w:r w:rsidR="00B20DA3">
        <w:rPr>
          <w:rFonts w:ascii="ＭＳ 明朝" w:eastAsia="ＭＳ 明朝" w:hAnsi="ＭＳ 明朝" w:hint="eastAsia"/>
        </w:rPr>
        <w:t>（</w:t>
      </w:r>
      <w:r w:rsidR="0008297E" w:rsidRPr="00EE5BE9">
        <w:rPr>
          <w:rFonts w:ascii="ＭＳ 明朝" w:eastAsia="ＭＳ 明朝" w:hAnsi="ＭＳ 明朝" w:hint="eastAsia"/>
        </w:rPr>
        <w:t>公募時点で</w:t>
      </w:r>
      <w:r w:rsidR="00B20DA3">
        <w:rPr>
          <w:rFonts w:ascii="ＭＳ 明朝" w:eastAsia="ＭＳ 明朝" w:hAnsi="ＭＳ 明朝" w:hint="eastAsia"/>
        </w:rPr>
        <w:t>提案を求める内容</w:t>
      </w:r>
      <w:r w:rsidR="00B20DA3" w:rsidRPr="001F528E">
        <w:rPr>
          <w:rFonts w:ascii="ＭＳ 明朝" w:eastAsia="ＭＳ 明朝" w:hAnsi="ＭＳ 明朝" w:hint="eastAsia"/>
        </w:rPr>
        <w:t>）</w:t>
      </w:r>
    </w:p>
    <w:p w14:paraId="6B2EED68" w14:textId="743F6A1A" w:rsidR="00E6095D" w:rsidRPr="00F22543" w:rsidRDefault="00445B82" w:rsidP="00596E6C">
      <w:pPr>
        <w:ind w:leftChars="300" w:left="630"/>
        <w:rPr>
          <w:rFonts w:ascii="ＭＳ 明朝" w:eastAsia="ＭＳ 明朝" w:hAnsi="ＭＳ 明朝"/>
        </w:rPr>
      </w:pPr>
      <w:r w:rsidRPr="00F22543">
        <w:rPr>
          <w:rFonts w:ascii="ＭＳ 明朝" w:eastAsia="ＭＳ 明朝" w:hAnsi="ＭＳ 明朝" w:hint="eastAsia"/>
        </w:rPr>
        <w:t>３</w:t>
      </w:r>
      <w:r w:rsidR="0077126B" w:rsidRPr="00F22543">
        <w:rPr>
          <w:rFonts w:ascii="ＭＳ 明朝" w:eastAsia="ＭＳ 明朝" w:hAnsi="ＭＳ 明朝" w:hint="eastAsia"/>
        </w:rPr>
        <w:t>拠点エリア</w:t>
      </w:r>
      <w:r w:rsidRPr="00F22543">
        <w:rPr>
          <w:rFonts w:ascii="ＭＳ 明朝" w:eastAsia="ＭＳ 明朝" w:hAnsi="ＭＳ 明朝" w:hint="eastAsia"/>
        </w:rPr>
        <w:t>を中心</w:t>
      </w:r>
      <w:r w:rsidR="000A77E0" w:rsidRPr="00F22543">
        <w:rPr>
          <w:rFonts w:ascii="ＭＳ 明朝" w:eastAsia="ＭＳ 明朝" w:hAnsi="ＭＳ 明朝" w:hint="eastAsia"/>
        </w:rPr>
        <w:t>に</w:t>
      </w:r>
      <w:r w:rsidR="00850C90" w:rsidRPr="00F22543">
        <w:rPr>
          <w:rFonts w:ascii="ＭＳ 明朝" w:eastAsia="ＭＳ 明朝" w:hAnsi="ＭＳ 明朝" w:hint="eastAsia"/>
        </w:rPr>
        <w:t>「山のおもてなし」を進めていく上で、</w:t>
      </w:r>
      <w:r w:rsidR="005A4A76" w:rsidRPr="00F22543">
        <w:rPr>
          <w:rFonts w:ascii="ＭＳ 明朝" w:eastAsia="ＭＳ 明朝" w:hAnsi="ＭＳ 明朝" w:hint="eastAsia"/>
        </w:rPr>
        <w:t>府民・</w:t>
      </w:r>
      <w:r w:rsidR="00850C90" w:rsidRPr="00F22543">
        <w:rPr>
          <w:rFonts w:ascii="ＭＳ 明朝" w:eastAsia="ＭＳ 明朝" w:hAnsi="ＭＳ 明朝" w:hint="eastAsia"/>
        </w:rPr>
        <w:t>国内観光客・インバウンドの</w:t>
      </w:r>
      <w:r w:rsidR="00465B89" w:rsidRPr="00F22543">
        <w:rPr>
          <w:rFonts w:ascii="ＭＳ 明朝" w:eastAsia="ＭＳ 明朝" w:hAnsi="ＭＳ 明朝" w:hint="eastAsia"/>
        </w:rPr>
        <w:t>一層の</w:t>
      </w:r>
      <w:r w:rsidR="00850C90" w:rsidRPr="00F22543">
        <w:rPr>
          <w:rFonts w:ascii="ＭＳ 明朝" w:eastAsia="ＭＳ 明朝" w:hAnsi="ＭＳ 明朝" w:hint="eastAsia"/>
        </w:rPr>
        <w:t>集客が見込める</w:t>
      </w:r>
      <w:r w:rsidRPr="00F22543">
        <w:rPr>
          <w:rFonts w:ascii="ＭＳ 明朝" w:eastAsia="ＭＳ 明朝" w:hAnsi="ＭＳ 明朝" w:hint="eastAsia"/>
        </w:rPr>
        <w:t>コンセプト</w:t>
      </w:r>
      <w:r w:rsidR="008E6E43" w:rsidRPr="00F22543">
        <w:rPr>
          <w:rFonts w:ascii="ＭＳ 明朝" w:eastAsia="ＭＳ 明朝" w:hAnsi="ＭＳ 明朝" w:hint="eastAsia"/>
          <w:szCs w:val="21"/>
        </w:rPr>
        <w:t>を、どのように検討するかの</w:t>
      </w:r>
      <w:r w:rsidR="002D2289" w:rsidRPr="00F22543">
        <w:rPr>
          <w:rFonts w:ascii="ＭＳ 明朝" w:eastAsia="ＭＳ 明朝" w:hAnsi="ＭＳ 明朝" w:hint="eastAsia"/>
          <w:szCs w:val="21"/>
        </w:rPr>
        <w:t>方向性を</w:t>
      </w:r>
      <w:r w:rsidR="00597CAD" w:rsidRPr="00F22543">
        <w:rPr>
          <w:rFonts w:ascii="ＭＳ 明朝" w:eastAsia="ＭＳ 明朝" w:hAnsi="ＭＳ 明朝" w:hint="eastAsia"/>
        </w:rPr>
        <w:t>エリア毎に</w:t>
      </w:r>
      <w:r w:rsidR="00850C90" w:rsidRPr="00F22543">
        <w:rPr>
          <w:rFonts w:ascii="ＭＳ 明朝" w:eastAsia="ＭＳ 明朝" w:hAnsi="ＭＳ 明朝" w:hint="eastAsia"/>
        </w:rPr>
        <w:t>提案すること。</w:t>
      </w:r>
    </w:p>
    <w:p w14:paraId="2D0E7A16" w14:textId="7EF1185B" w:rsidR="00445B82" w:rsidRDefault="00E6095D" w:rsidP="000A77E0">
      <w:pPr>
        <w:ind w:leftChars="300" w:left="840" w:hangingChars="100" w:hanging="210"/>
        <w:rPr>
          <w:rFonts w:ascii="ＭＳ 明朝" w:eastAsia="ＭＳ 明朝" w:hAnsi="ＭＳ 明朝"/>
          <w:highlight w:val="yellow"/>
        </w:rPr>
      </w:pPr>
      <w:r w:rsidRPr="00F22543">
        <w:rPr>
          <w:rFonts w:ascii="ＭＳ 明朝" w:eastAsia="ＭＳ 明朝" w:hAnsi="ＭＳ 明朝" w:hint="eastAsia"/>
        </w:rPr>
        <w:t>※</w:t>
      </w:r>
      <w:r w:rsidR="00445B82" w:rsidRPr="00F22543">
        <w:rPr>
          <w:rFonts w:ascii="ＭＳ 明朝" w:eastAsia="ＭＳ 明朝" w:hAnsi="ＭＳ 明朝" w:hint="eastAsia"/>
        </w:rPr>
        <w:t>必要な図面及び資料作成等の指定はないが、提案者の意図が明確に確認できる資料構成とすること。</w:t>
      </w:r>
    </w:p>
    <w:p w14:paraId="79D5045A" w14:textId="77777777" w:rsidR="00A975E4" w:rsidRDefault="00A975E4" w:rsidP="00A975E4">
      <w:pPr>
        <w:ind w:firstLineChars="100" w:firstLine="210"/>
        <w:rPr>
          <w:rFonts w:ascii="ＭＳ 明朝" w:eastAsia="ＭＳ 明朝" w:hAnsi="ＭＳ 明朝"/>
          <w:color w:val="000000"/>
        </w:rPr>
      </w:pPr>
      <w:r>
        <w:rPr>
          <w:rFonts w:ascii="ＭＳ 明朝" w:eastAsia="ＭＳ 明朝" w:hAnsi="ＭＳ 明朝" w:hint="eastAsia"/>
          <w:color w:val="000000"/>
        </w:rPr>
        <w:t>【留意点】</w:t>
      </w:r>
    </w:p>
    <w:p w14:paraId="3FA9A51A" w14:textId="77777777" w:rsidR="00642F5C" w:rsidRDefault="00A975E4" w:rsidP="00A975E4">
      <w:pPr>
        <w:ind w:leftChars="100" w:left="525" w:hangingChars="150" w:hanging="315"/>
        <w:rPr>
          <w:rFonts w:ascii="ＭＳ 明朝" w:eastAsia="ＭＳ 明朝" w:hAnsi="ＭＳ 明朝"/>
          <w:color w:val="000000"/>
        </w:rPr>
      </w:pPr>
      <w:r>
        <w:rPr>
          <w:rFonts w:ascii="ＭＳ 明朝" w:eastAsia="ＭＳ 明朝" w:hAnsi="ＭＳ 明朝" w:hint="eastAsia"/>
          <w:color w:val="000000"/>
        </w:rPr>
        <w:t xml:space="preserve">　・業務の実施にあたっては、環境省</w:t>
      </w:r>
      <w:r>
        <w:rPr>
          <w:rFonts w:ascii="ＭＳ 明朝" w:eastAsia="ＭＳ 明朝" w:hAnsi="ＭＳ 明朝"/>
          <w:color w:val="000000"/>
        </w:rPr>
        <w:t xml:space="preserve"> </w:t>
      </w:r>
      <w:r>
        <w:rPr>
          <w:rFonts w:ascii="ＭＳ 明朝" w:eastAsia="ＭＳ 明朝" w:hAnsi="ＭＳ 明朝" w:hint="eastAsia"/>
          <w:color w:val="000000"/>
        </w:rPr>
        <w:t>自然観光局 自然環境整備課制定「設計業務等共通仕様書</w:t>
      </w:r>
    </w:p>
    <w:p w14:paraId="7C14E368" w14:textId="691C6372" w:rsidR="00A975E4" w:rsidRDefault="00A975E4" w:rsidP="00642F5C">
      <w:pPr>
        <w:ind w:leftChars="300" w:left="630"/>
        <w:rPr>
          <w:rFonts w:ascii="ＭＳ 明朝" w:eastAsia="ＭＳ 明朝" w:hAnsi="ＭＳ 明朝"/>
          <w:color w:val="000000"/>
        </w:rPr>
      </w:pPr>
      <w:r>
        <w:rPr>
          <w:rFonts w:ascii="ＭＳ 明朝" w:eastAsia="ＭＳ 明朝" w:hAnsi="ＭＳ 明朝" w:hint="eastAsia"/>
          <w:color w:val="000000"/>
        </w:rPr>
        <w:t>（自然公園編）平成2</w:t>
      </w:r>
      <w:r>
        <w:rPr>
          <w:rFonts w:ascii="ＭＳ 明朝" w:eastAsia="ＭＳ 明朝" w:hAnsi="ＭＳ 明朝"/>
          <w:color w:val="000000"/>
        </w:rPr>
        <w:t>9</w:t>
      </w:r>
      <w:r>
        <w:rPr>
          <w:rFonts w:ascii="ＭＳ 明朝" w:eastAsia="ＭＳ 明朝" w:hAnsi="ＭＳ 明朝" w:hint="eastAsia"/>
          <w:color w:val="000000"/>
        </w:rPr>
        <w:t>年７月改定」に準じて実施することとするが、本仕様書と内容が一致しない場合は、本仕様書を優先する</w:t>
      </w:r>
      <w:r w:rsidR="00803A6A">
        <w:rPr>
          <w:rFonts w:ascii="ＭＳ 明朝" w:eastAsia="ＭＳ 明朝" w:hAnsi="ＭＳ 明朝" w:hint="eastAsia"/>
          <w:color w:val="000000"/>
        </w:rPr>
        <w:t>こと</w:t>
      </w:r>
      <w:r>
        <w:rPr>
          <w:rFonts w:ascii="ＭＳ 明朝" w:eastAsia="ＭＳ 明朝" w:hAnsi="ＭＳ 明朝" w:hint="eastAsia"/>
          <w:color w:val="000000"/>
        </w:rPr>
        <w:t>。</w:t>
      </w:r>
    </w:p>
    <w:p w14:paraId="011FE92E" w14:textId="77777777" w:rsidR="008E6E43" w:rsidRDefault="008E6E43" w:rsidP="008E6E43">
      <w:pPr>
        <w:rPr>
          <w:rFonts w:ascii="ＭＳ 明朝" w:eastAsia="ＭＳ 明朝" w:hAnsi="ＭＳ 明朝"/>
          <w:color w:val="000000"/>
        </w:rPr>
      </w:pPr>
    </w:p>
    <w:p w14:paraId="2E369ADF" w14:textId="69DED6D6" w:rsidR="00661EA1" w:rsidRPr="00C87BDC" w:rsidRDefault="00661EA1" w:rsidP="00661EA1">
      <w:pPr>
        <w:ind w:leftChars="200" w:left="630" w:hangingChars="100" w:hanging="210"/>
        <w:rPr>
          <w:rFonts w:ascii="ＭＳ 明朝" w:eastAsia="ＭＳ 明朝" w:hAnsi="ＭＳ 明朝"/>
        </w:rPr>
      </w:pPr>
      <w:r>
        <w:rPr>
          <w:rFonts w:ascii="ＭＳ 明朝" w:eastAsia="ＭＳ 明朝" w:hAnsi="ＭＳ 明朝" w:hint="eastAsia"/>
          <w:color w:val="000000"/>
        </w:rPr>
        <w:lastRenderedPageBreak/>
        <w:t>・</w:t>
      </w:r>
      <w:r w:rsidRPr="00425CF4">
        <w:rPr>
          <w:rFonts w:ascii="ＭＳ 明朝" w:eastAsia="ＭＳ 明朝" w:hAnsi="ＭＳ 明朝" w:hint="eastAsia"/>
        </w:rPr>
        <w:t>『明治の森箕面国定公園』の</w:t>
      </w:r>
      <w:r w:rsidR="00A62589" w:rsidRPr="00C87BDC">
        <w:rPr>
          <w:rFonts w:ascii="ＭＳ 明朝" w:eastAsia="ＭＳ 明朝" w:hAnsi="ＭＳ 明朝" w:hint="eastAsia"/>
        </w:rPr>
        <w:t>基本計画</w:t>
      </w:r>
      <w:r w:rsidRPr="00C87BDC">
        <w:rPr>
          <w:rFonts w:ascii="ＭＳ 明朝" w:eastAsia="ＭＳ 明朝" w:hAnsi="ＭＳ 明朝" w:hint="eastAsia"/>
        </w:rPr>
        <w:t>は、近隣集客施設である府営箕面公園（箕面大滝）や勝尾寺等との効果的な周遊に繋がる視点も備えた内容とし、単なる施設更新とならないように工夫すること。また、箕面ビジターセンターについては、府営箕面公園内の箕面公園昆虫館や箕面市観光協会との連携方策や役割分担についても検討すること。</w:t>
      </w:r>
    </w:p>
    <w:p w14:paraId="7FE023AA" w14:textId="29AC2854" w:rsidR="00661EA1" w:rsidRPr="00C87BDC" w:rsidRDefault="00661EA1" w:rsidP="00661EA1">
      <w:pPr>
        <w:ind w:leftChars="200" w:left="630" w:hangingChars="100" w:hanging="210"/>
        <w:rPr>
          <w:rFonts w:ascii="ＭＳ 明朝" w:eastAsia="ＭＳ 明朝" w:hAnsi="ＭＳ 明朝"/>
        </w:rPr>
      </w:pPr>
      <w:r w:rsidRPr="00C87BDC">
        <w:rPr>
          <w:rFonts w:ascii="ＭＳ 明朝" w:eastAsia="ＭＳ 明朝" w:hAnsi="ＭＳ 明朝" w:hint="eastAsia"/>
        </w:rPr>
        <w:t>・『</w:t>
      </w:r>
      <w:r w:rsidR="00CE1F8E" w:rsidRPr="00C87BDC">
        <w:rPr>
          <w:rFonts w:ascii="ＭＳ 明朝" w:eastAsia="ＭＳ 明朝" w:hAnsi="ＭＳ 明朝" w:hint="eastAsia"/>
        </w:rPr>
        <w:t>府民の森</w:t>
      </w:r>
      <w:r w:rsidRPr="00C87BDC">
        <w:rPr>
          <w:rFonts w:ascii="ＭＳ 明朝" w:eastAsia="ＭＳ 明朝" w:hAnsi="ＭＳ 明朝" w:hint="eastAsia"/>
        </w:rPr>
        <w:t>ほしだ園地』の基本</w:t>
      </w:r>
      <w:r w:rsidR="00A62589" w:rsidRPr="00C87BDC">
        <w:rPr>
          <w:rFonts w:ascii="ＭＳ 明朝" w:eastAsia="ＭＳ 明朝" w:hAnsi="ＭＳ 明朝" w:hint="eastAsia"/>
        </w:rPr>
        <w:t>計画</w:t>
      </w:r>
      <w:r w:rsidRPr="00C87BDC">
        <w:rPr>
          <w:rFonts w:ascii="ＭＳ 明朝" w:eastAsia="ＭＳ 明朝" w:hAnsi="ＭＳ 明朝" w:hint="eastAsia"/>
        </w:rPr>
        <w:t>は、近隣集客施設である</w:t>
      </w:r>
      <w:r w:rsidR="000C3BB1" w:rsidRPr="00C87BDC">
        <w:rPr>
          <w:rFonts w:ascii="ＭＳ 明朝" w:eastAsia="ＭＳ 明朝" w:hAnsi="ＭＳ 明朝" w:hint="eastAsia"/>
        </w:rPr>
        <w:t>府民の森</w:t>
      </w:r>
      <w:r w:rsidRPr="00C87BDC">
        <w:rPr>
          <w:rFonts w:ascii="ＭＳ 明朝" w:eastAsia="ＭＳ 明朝" w:hAnsi="ＭＳ 明朝" w:hint="eastAsia"/>
        </w:rPr>
        <w:t>くろんど園地、</w:t>
      </w:r>
      <w:r w:rsidR="008B0486" w:rsidRPr="00C87BDC">
        <w:rPr>
          <w:rFonts w:ascii="ＭＳ 明朝" w:eastAsia="ＭＳ 明朝" w:hAnsi="ＭＳ 明朝" w:hint="eastAsia"/>
        </w:rPr>
        <w:t>大阪公立大学付属植物園、私市水辺プラザ、</w:t>
      </w:r>
      <w:r w:rsidRPr="00C87BDC">
        <w:rPr>
          <w:rFonts w:ascii="ＭＳ 明朝" w:eastAsia="ＭＳ 明朝" w:hAnsi="ＭＳ 明朝" w:hint="eastAsia"/>
        </w:rPr>
        <w:t>星の里いわふね</w:t>
      </w:r>
      <w:r w:rsidR="008B0486" w:rsidRPr="00C87BDC">
        <w:rPr>
          <w:rFonts w:ascii="ＭＳ 明朝" w:eastAsia="ＭＳ 明朝" w:hAnsi="ＭＳ 明朝" w:hint="eastAsia"/>
        </w:rPr>
        <w:t>、磐船神社</w:t>
      </w:r>
      <w:r w:rsidRPr="00C87BDC">
        <w:rPr>
          <w:rFonts w:ascii="ＭＳ 明朝" w:eastAsia="ＭＳ 明朝" w:hAnsi="ＭＳ 明朝" w:hint="eastAsia"/>
        </w:rPr>
        <w:t>やほしだ園地内の駐車場との効果的な周遊に繋がる視点も備えた内容とし、ピトンの小屋（園地案内所）周辺の魅力づくりや、新たなアクティビティ、新たな集客施設・魅力づくり等についても検討し、単なる施設更新とならないように工夫すること。</w:t>
      </w:r>
    </w:p>
    <w:p w14:paraId="63B2A261" w14:textId="3A18FD1E" w:rsidR="000A77E0" w:rsidRDefault="00661EA1" w:rsidP="00E43D4A">
      <w:pPr>
        <w:ind w:leftChars="200" w:left="630" w:hangingChars="100" w:hanging="210"/>
        <w:rPr>
          <w:rFonts w:ascii="ＭＳ 明朝" w:eastAsia="ＭＳ 明朝" w:hAnsi="ＭＳ 明朝"/>
        </w:rPr>
      </w:pPr>
      <w:r w:rsidRPr="00C87BDC">
        <w:rPr>
          <w:rFonts w:ascii="ＭＳ 明朝" w:eastAsia="ＭＳ 明朝" w:hAnsi="ＭＳ 明朝" w:hint="eastAsia"/>
        </w:rPr>
        <w:t>・『</w:t>
      </w:r>
      <w:r w:rsidR="00CE1F8E" w:rsidRPr="00C87BDC">
        <w:rPr>
          <w:rFonts w:ascii="ＭＳ 明朝" w:eastAsia="ＭＳ 明朝" w:hAnsi="ＭＳ 明朝" w:hint="eastAsia"/>
        </w:rPr>
        <w:t>府民の森</w:t>
      </w:r>
      <w:r w:rsidRPr="00C87BDC">
        <w:rPr>
          <w:rFonts w:ascii="ＭＳ 明朝" w:eastAsia="ＭＳ 明朝" w:hAnsi="ＭＳ 明朝" w:hint="eastAsia"/>
        </w:rPr>
        <w:t>ほりご園地』の基本</w:t>
      </w:r>
      <w:r w:rsidR="00A62589" w:rsidRPr="00C87BDC">
        <w:rPr>
          <w:rFonts w:ascii="ＭＳ 明朝" w:eastAsia="ＭＳ 明朝" w:hAnsi="ＭＳ 明朝" w:hint="eastAsia"/>
        </w:rPr>
        <w:t>計画</w:t>
      </w:r>
      <w:r w:rsidRPr="00C87BDC">
        <w:rPr>
          <w:rFonts w:ascii="ＭＳ 明朝" w:eastAsia="ＭＳ 明朝" w:hAnsi="ＭＳ 明朝" w:hint="eastAsia"/>
        </w:rPr>
        <w:t>は、</w:t>
      </w:r>
      <w:r w:rsidR="005A4A76">
        <w:rPr>
          <w:rFonts w:ascii="ＭＳ 明朝" w:eastAsia="ＭＳ 明朝" w:hAnsi="ＭＳ 明朝" w:hint="eastAsia"/>
        </w:rPr>
        <w:t>府民・</w:t>
      </w:r>
      <w:r w:rsidRPr="00C87BDC">
        <w:rPr>
          <w:rFonts w:ascii="ＭＳ 明朝" w:eastAsia="ＭＳ 明朝" w:hAnsi="ＭＳ 明朝" w:hint="eastAsia"/>
        </w:rPr>
        <w:t>国内観光客だけではなく、特にインバウンドの誘客に繋がる視点で園地全体の充実化に向けて工夫すること。</w:t>
      </w:r>
    </w:p>
    <w:p w14:paraId="48651094" w14:textId="31CEC043" w:rsidR="00A975E4" w:rsidRDefault="00A975E4" w:rsidP="00642F5C">
      <w:pPr>
        <w:ind w:leftChars="100" w:left="630" w:hangingChars="200" w:hanging="420"/>
        <w:rPr>
          <w:rFonts w:ascii="ＭＳ 明朝" w:eastAsia="ＭＳ 明朝" w:hAnsi="ＭＳ 明朝"/>
          <w:color w:val="000000"/>
        </w:rPr>
      </w:pPr>
      <w:r w:rsidRPr="00C87BDC">
        <w:rPr>
          <w:rFonts w:ascii="ＭＳ 明朝" w:eastAsia="ＭＳ 明朝" w:hAnsi="ＭＳ 明朝" w:hint="eastAsia"/>
        </w:rPr>
        <w:t xml:space="preserve">　・</w:t>
      </w:r>
      <w:r w:rsidR="00C42085" w:rsidRPr="00C87BDC">
        <w:rPr>
          <w:rFonts w:ascii="ＭＳ 明朝" w:eastAsia="ＭＳ 明朝" w:hAnsi="ＭＳ 明朝" w:hint="eastAsia"/>
        </w:rPr>
        <w:t>実際の</w:t>
      </w:r>
      <w:r w:rsidR="00642F5C" w:rsidRPr="00C87BDC">
        <w:rPr>
          <w:rFonts w:ascii="ＭＳ 明朝" w:eastAsia="ＭＳ 明朝" w:hAnsi="ＭＳ 明朝" w:hint="eastAsia"/>
        </w:rPr>
        <w:t>業務における</w:t>
      </w:r>
      <w:r w:rsidR="005244EA" w:rsidRPr="00C87BDC">
        <w:rPr>
          <w:rFonts w:ascii="ＭＳ 明朝" w:eastAsia="ＭＳ 明朝" w:hAnsi="ＭＳ 明朝" w:hint="eastAsia"/>
        </w:rPr>
        <w:t>各拠点エリアの</w:t>
      </w:r>
      <w:r w:rsidR="00642F5C" w:rsidRPr="00C87BDC">
        <w:rPr>
          <w:rFonts w:ascii="ＭＳ 明朝" w:eastAsia="ＭＳ 明朝" w:hAnsi="ＭＳ 明朝" w:hint="eastAsia"/>
        </w:rPr>
        <w:t>基本</w:t>
      </w:r>
      <w:r w:rsidR="00A62589" w:rsidRPr="00C87BDC">
        <w:rPr>
          <w:rFonts w:ascii="ＭＳ 明朝" w:eastAsia="ＭＳ 明朝" w:hAnsi="ＭＳ 明朝" w:hint="eastAsia"/>
        </w:rPr>
        <w:t>計画</w:t>
      </w:r>
      <w:r w:rsidR="00642F5C">
        <w:rPr>
          <w:rFonts w:ascii="ＭＳ 明朝" w:eastAsia="ＭＳ 明朝" w:hAnsi="ＭＳ 明朝" w:hint="eastAsia"/>
          <w:color w:val="000000"/>
        </w:rPr>
        <w:t>については、（１）及び（２）の結果、</w:t>
      </w:r>
      <w:r w:rsidR="005432C4">
        <w:rPr>
          <w:rFonts w:ascii="ＭＳ 明朝" w:eastAsia="ＭＳ 明朝" w:hAnsi="ＭＳ 明朝" w:hint="eastAsia"/>
          <w:color w:val="000000"/>
        </w:rPr>
        <w:t>大阪府</w:t>
      </w:r>
      <w:r w:rsidR="00642F5C">
        <w:rPr>
          <w:rFonts w:ascii="ＭＳ 明朝" w:eastAsia="ＭＳ 明朝" w:hAnsi="ＭＳ 明朝" w:hint="eastAsia"/>
          <w:color w:val="000000"/>
        </w:rPr>
        <w:t>との協議によって実施箇所を決定すること。</w:t>
      </w:r>
    </w:p>
    <w:p w14:paraId="16F23295" w14:textId="78619445" w:rsidR="00E43D4A" w:rsidRPr="001417F3" w:rsidRDefault="004B1D88" w:rsidP="001417F3">
      <w:pPr>
        <w:ind w:leftChars="100" w:left="630" w:hangingChars="200" w:hanging="420"/>
        <w:rPr>
          <w:rFonts w:ascii="ＭＳ 明朝" w:eastAsia="ＭＳ 明朝" w:hAnsi="ＭＳ 明朝"/>
          <w:color w:val="000000"/>
        </w:rPr>
      </w:pPr>
      <w:r>
        <w:rPr>
          <w:rFonts w:ascii="ＭＳ 明朝" w:eastAsia="ＭＳ 明朝" w:hAnsi="ＭＳ 明朝" w:hint="eastAsia"/>
          <w:color w:val="000000"/>
        </w:rPr>
        <w:t xml:space="preserve">　</w:t>
      </w:r>
      <w:r w:rsidRPr="00300767">
        <w:rPr>
          <w:rFonts w:ascii="ＭＳ 明朝" w:eastAsia="ＭＳ 明朝" w:hAnsi="ＭＳ 明朝" w:hint="eastAsia"/>
        </w:rPr>
        <w:t>・</w:t>
      </w:r>
      <w:r w:rsidR="00314D66" w:rsidRPr="00445B82">
        <w:rPr>
          <w:rFonts w:ascii="ＭＳ 明朝" w:eastAsia="ＭＳ 明朝" w:hAnsi="ＭＳ 明朝" w:hint="eastAsia"/>
        </w:rPr>
        <w:t>周遊モデルコースの設定については、</w:t>
      </w:r>
      <w:r w:rsidRPr="00445B82">
        <w:rPr>
          <w:rFonts w:ascii="ＭＳ 明朝" w:eastAsia="ＭＳ 明朝" w:hAnsi="ＭＳ 明朝" w:hint="eastAsia"/>
        </w:rPr>
        <w:t>登山地図系アプリ（ヤマレコ、Y</w:t>
      </w:r>
      <w:r w:rsidRPr="00445B82">
        <w:rPr>
          <w:rFonts w:ascii="ＭＳ 明朝" w:eastAsia="ＭＳ 明朝" w:hAnsi="ＭＳ 明朝"/>
        </w:rPr>
        <w:t>AMAP</w:t>
      </w:r>
      <w:r w:rsidR="000C3BB1" w:rsidRPr="00445B82">
        <w:rPr>
          <w:rFonts w:ascii="ＭＳ 明朝" w:eastAsia="ＭＳ 明朝" w:hAnsi="ＭＳ 明朝" w:hint="eastAsia"/>
        </w:rPr>
        <w:t>、山と高原地図</w:t>
      </w:r>
      <w:r w:rsidRPr="00445B82">
        <w:rPr>
          <w:rFonts w:ascii="ＭＳ 明朝" w:eastAsia="ＭＳ 明朝" w:hAnsi="ＭＳ 明朝" w:hint="eastAsia"/>
        </w:rPr>
        <w:t>等）との連携</w:t>
      </w:r>
      <w:r w:rsidR="00314D66" w:rsidRPr="00445B82">
        <w:rPr>
          <w:rFonts w:ascii="ＭＳ 明朝" w:eastAsia="ＭＳ 明朝" w:hAnsi="ＭＳ 明朝" w:hint="eastAsia"/>
        </w:rPr>
        <w:t>を</w:t>
      </w:r>
      <w:r w:rsidRPr="00445B82">
        <w:rPr>
          <w:rFonts w:ascii="ＭＳ 明朝" w:eastAsia="ＭＳ 明朝" w:hAnsi="ＭＳ 明朝" w:hint="eastAsia"/>
        </w:rPr>
        <w:t>検討</w:t>
      </w:r>
      <w:r w:rsidR="00314D66" w:rsidRPr="00445B82">
        <w:rPr>
          <w:rFonts w:ascii="ＭＳ 明朝" w:eastAsia="ＭＳ 明朝" w:hAnsi="ＭＳ 明朝" w:hint="eastAsia"/>
        </w:rPr>
        <w:t>の上、データの重ね合わせが容易となる形式で資料作成を行うこと</w:t>
      </w:r>
      <w:r w:rsidRPr="00445B82">
        <w:rPr>
          <w:rFonts w:ascii="ＭＳ 明朝" w:eastAsia="ＭＳ 明朝" w:hAnsi="ＭＳ 明朝" w:hint="eastAsia"/>
        </w:rPr>
        <w:t>。</w:t>
      </w:r>
    </w:p>
    <w:p w14:paraId="5372A96C" w14:textId="556042BD" w:rsidR="00E43D4A" w:rsidRPr="001417F3" w:rsidRDefault="001417F3" w:rsidP="001417F3">
      <w:pPr>
        <w:ind w:leftChars="200" w:left="630" w:hangingChars="100" w:hanging="210"/>
        <w:rPr>
          <w:rFonts w:ascii="ＭＳ 明朝" w:eastAsia="ＭＳ 明朝" w:hAnsi="ＭＳ 明朝"/>
          <w:color w:val="FF0000"/>
        </w:rPr>
      </w:pPr>
      <w:r w:rsidRPr="00F22543">
        <w:rPr>
          <w:rFonts w:ascii="ＭＳ 明朝" w:eastAsia="ＭＳ 明朝" w:hAnsi="ＭＳ 明朝" w:hint="eastAsia"/>
        </w:rPr>
        <w:t>・トイレ整備</w:t>
      </w:r>
      <w:r w:rsidR="002B21AA" w:rsidRPr="00F22543">
        <w:rPr>
          <w:rFonts w:ascii="ＭＳ 明朝" w:eastAsia="ＭＳ 明朝" w:hAnsi="ＭＳ 明朝" w:hint="eastAsia"/>
        </w:rPr>
        <w:t>の検討</w:t>
      </w:r>
      <w:r w:rsidRPr="00F22543">
        <w:rPr>
          <w:rFonts w:ascii="ＭＳ 明朝" w:eastAsia="ＭＳ 明朝" w:hAnsi="ＭＳ 明朝" w:hint="eastAsia"/>
        </w:rPr>
        <w:t>に</w:t>
      </w:r>
      <w:r w:rsidR="002B21AA" w:rsidRPr="00F22543">
        <w:rPr>
          <w:rFonts w:ascii="ＭＳ 明朝" w:eastAsia="ＭＳ 明朝" w:hAnsi="ＭＳ 明朝" w:hint="eastAsia"/>
        </w:rPr>
        <w:t>ついて</w:t>
      </w:r>
      <w:r w:rsidRPr="00F22543">
        <w:rPr>
          <w:rFonts w:ascii="ＭＳ 明朝" w:eastAsia="ＭＳ 明朝" w:hAnsi="ＭＳ 明朝" w:hint="eastAsia"/>
        </w:rPr>
        <w:t>は、自然公園トイレ整備基本方針（令和６年４月策定）に留意すること。</w:t>
      </w:r>
      <w:r w:rsidR="00980DF9" w:rsidRPr="00F22543">
        <w:rPr>
          <w:rFonts w:ascii="ＭＳ 明朝" w:eastAsia="ＭＳ 明朝" w:hAnsi="ＭＳ 明朝" w:hint="eastAsia"/>
        </w:rPr>
        <w:t>（</w:t>
      </w:r>
      <w:r w:rsidRPr="00F22543">
        <w:rPr>
          <w:rFonts w:ascii="ＭＳ 明朝" w:eastAsia="ＭＳ 明朝" w:hAnsi="ＭＳ 明朝" w:hint="eastAsia"/>
        </w:rPr>
        <w:t>URL:</w:t>
      </w:r>
      <w:hyperlink r:id="rId19" w:history="1">
        <w:r w:rsidRPr="00507A41">
          <w:rPr>
            <w:rStyle w:val="a8"/>
            <w:rFonts w:ascii="ＭＳ 明朝" w:eastAsia="ＭＳ 明朝" w:hAnsi="ＭＳ 明朝"/>
          </w:rPr>
          <w:t>https://www.pref.osaka.lg.jp/documents/86195/kihonhoshin.pdf</w:t>
        </w:r>
      </w:hyperlink>
      <w:r w:rsidR="00980DF9" w:rsidRPr="00F22543">
        <w:rPr>
          <w:rFonts w:ascii="ＭＳ 明朝" w:eastAsia="ＭＳ 明朝" w:hAnsi="ＭＳ 明朝" w:hint="eastAsia"/>
        </w:rPr>
        <w:t>）</w:t>
      </w:r>
    </w:p>
    <w:p w14:paraId="08670D70" w14:textId="5217FDA6" w:rsidR="00E43D4A" w:rsidRDefault="00E43D4A" w:rsidP="005244EA">
      <w:pPr>
        <w:rPr>
          <w:rFonts w:ascii="ＭＳ 明朝" w:eastAsia="ＭＳ 明朝" w:hAnsi="ＭＳ 明朝"/>
          <w:color w:val="000000"/>
        </w:rPr>
      </w:pPr>
    </w:p>
    <w:p w14:paraId="7D6AB5CC" w14:textId="0E493D85" w:rsidR="00596E6C" w:rsidRPr="00F22543" w:rsidRDefault="00596E6C" w:rsidP="00596E6C">
      <w:pPr>
        <w:ind w:left="632" w:hangingChars="300" w:hanging="632"/>
        <w:rPr>
          <w:rFonts w:ascii="ＭＳ 明朝" w:eastAsia="ＭＳ 明朝" w:hAnsi="ＭＳ 明朝"/>
        </w:rPr>
      </w:pPr>
      <w:r w:rsidRPr="00F22543">
        <w:rPr>
          <w:rFonts w:ascii="ＭＳ 明朝" w:eastAsia="ＭＳ 明朝" w:hAnsi="ＭＳ 明朝" w:hint="eastAsia"/>
          <w:b/>
          <w:bCs/>
          <w:u w:val="single"/>
        </w:rPr>
        <w:t>（４）〔３拠点エリア以外の</w:t>
      </w:r>
      <w:r w:rsidR="008B0394" w:rsidRPr="00F22543">
        <w:rPr>
          <w:rFonts w:ascii="ＭＳ 明朝" w:eastAsia="ＭＳ 明朝" w:hAnsi="ＭＳ 明朝" w:hint="eastAsia"/>
          <w:b/>
          <w:bCs/>
          <w:u w:val="single"/>
        </w:rPr>
        <w:t>周遊モデル</w:t>
      </w:r>
      <w:r w:rsidRPr="00F22543">
        <w:rPr>
          <w:rFonts w:ascii="ＭＳ 明朝" w:eastAsia="ＭＳ 明朝" w:hAnsi="ＭＳ 明朝" w:hint="eastAsia"/>
          <w:b/>
          <w:bCs/>
          <w:u w:val="single"/>
        </w:rPr>
        <w:t>〕</w:t>
      </w:r>
      <w:r w:rsidR="008B0394" w:rsidRPr="00F22543">
        <w:rPr>
          <w:rFonts w:ascii="ＭＳ 明朝" w:eastAsia="ＭＳ 明朝" w:hAnsi="ＭＳ 明朝" w:hint="eastAsia"/>
          <w:b/>
          <w:bCs/>
          <w:u w:val="single"/>
        </w:rPr>
        <w:t>周遊エリアの新規選定と</w:t>
      </w:r>
      <w:r w:rsidRPr="00F22543">
        <w:rPr>
          <w:rFonts w:ascii="ＭＳ 明朝" w:eastAsia="ＭＳ 明朝" w:hAnsi="ＭＳ 明朝" w:hint="eastAsia"/>
          <w:b/>
          <w:bCs/>
          <w:u w:val="single"/>
        </w:rPr>
        <w:t>周遊モデルコースの設定</w:t>
      </w:r>
    </w:p>
    <w:p w14:paraId="3D18F4C6" w14:textId="6ADE0272" w:rsidR="00596E6C" w:rsidRPr="00F22543" w:rsidRDefault="00596E6C" w:rsidP="00596E6C">
      <w:pPr>
        <w:ind w:left="630" w:hangingChars="300" w:hanging="630"/>
        <w:rPr>
          <w:rFonts w:ascii="ＭＳ 明朝" w:eastAsia="ＭＳ 明朝" w:hAnsi="ＭＳ 明朝"/>
        </w:rPr>
      </w:pPr>
      <w:r w:rsidRPr="00F22543">
        <w:rPr>
          <w:rFonts w:ascii="ＭＳ 明朝" w:eastAsia="ＭＳ 明朝" w:hAnsi="ＭＳ 明朝" w:hint="eastAsia"/>
        </w:rPr>
        <w:t xml:space="preserve">　　・３拠点エリア以外で、「山のおもてなし」に向けて国内外の観光客の集客に資するポテンシャルが高く、周遊モデルコースの設定が有益であると考えられるエリア</w:t>
      </w:r>
      <w:r w:rsidR="00FE79EC" w:rsidRPr="00F22543">
        <w:rPr>
          <w:rFonts w:ascii="ＭＳ 明朝" w:eastAsia="ＭＳ 明朝" w:hAnsi="ＭＳ 明朝" w:hint="eastAsia"/>
        </w:rPr>
        <w:t>（５地区）</w:t>
      </w:r>
      <w:r w:rsidRPr="00F22543">
        <w:rPr>
          <w:rFonts w:ascii="ＭＳ 明朝" w:eastAsia="ＭＳ 明朝" w:hAnsi="ＭＳ 明朝" w:hint="eastAsia"/>
        </w:rPr>
        <w:t>を選定の上、周遊モデルコース（半日版・一日版・複数日滞在版）を設定。</w:t>
      </w:r>
    </w:p>
    <w:p w14:paraId="62E91AE3" w14:textId="0904B526" w:rsidR="00596E6C" w:rsidRPr="00F22543" w:rsidRDefault="00596E6C" w:rsidP="00596E6C">
      <w:pPr>
        <w:ind w:leftChars="100" w:left="630" w:hangingChars="200" w:hanging="420"/>
        <w:rPr>
          <w:rFonts w:ascii="ＭＳ 明朝" w:eastAsia="ＭＳ 明朝" w:hAnsi="ＭＳ 明朝"/>
        </w:rPr>
      </w:pPr>
      <w:r w:rsidRPr="00F22543">
        <w:rPr>
          <w:rFonts w:ascii="ＭＳ 明朝" w:eastAsia="ＭＳ 明朝" w:hAnsi="ＭＳ 明朝" w:hint="eastAsia"/>
          <w:noProof/>
        </w:rPr>
        <mc:AlternateContent>
          <mc:Choice Requires="wps">
            <w:drawing>
              <wp:anchor distT="0" distB="0" distL="114300" distR="114300" simplePos="0" relativeHeight="251687936" behindDoc="0" locked="0" layoutInCell="1" allowOverlap="1" wp14:anchorId="14A629E1" wp14:editId="25E117B3">
                <wp:simplePos x="0" y="0"/>
                <wp:positionH relativeFrom="margin">
                  <wp:posOffset>143510</wp:posOffset>
                </wp:positionH>
                <wp:positionV relativeFrom="paragraph">
                  <wp:posOffset>17780</wp:posOffset>
                </wp:positionV>
                <wp:extent cx="5930900" cy="670560"/>
                <wp:effectExtent l="0" t="0" r="12700" b="15240"/>
                <wp:wrapNone/>
                <wp:docPr id="6" name="正方形/長方形 6"/>
                <wp:cNvGraphicFramePr/>
                <a:graphic xmlns:a="http://schemas.openxmlformats.org/drawingml/2006/main">
                  <a:graphicData uri="http://schemas.microsoft.com/office/word/2010/wordprocessingShape">
                    <wps:wsp>
                      <wps:cNvSpPr/>
                      <wps:spPr>
                        <a:xfrm>
                          <a:off x="0" y="0"/>
                          <a:ext cx="5930900" cy="6705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3C0D" id="正方形/長方形 6" o:spid="_x0000_s1026" style="position:absolute;left:0;text-align:left;margin-left:11.3pt;margin-top:1.4pt;width:467pt;height:52.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" filled="f" strokecolor="black [3213]">
                <w10:wrap anchorx="margin"/>
              </v:rect>
            </w:pict>
          </mc:Fallback>
        </mc:AlternateContent>
      </w:r>
      <w:r w:rsidRPr="00F22543">
        <w:rPr>
          <w:rFonts w:ascii="ＭＳ 明朝" w:eastAsia="ＭＳ 明朝" w:hAnsi="ＭＳ 明朝" w:hint="eastAsia"/>
        </w:rPr>
        <w:t>（公募時点で提案を求める内容）</w:t>
      </w:r>
    </w:p>
    <w:p w14:paraId="65B41EE3" w14:textId="209DA888" w:rsidR="00596E6C" w:rsidRPr="00F22543" w:rsidRDefault="00596E6C" w:rsidP="00596E6C">
      <w:pPr>
        <w:ind w:left="630" w:hangingChars="300" w:hanging="630"/>
        <w:rPr>
          <w:rFonts w:ascii="ＭＳ 明朝" w:eastAsia="ＭＳ 明朝" w:hAnsi="ＭＳ 明朝"/>
        </w:rPr>
      </w:pPr>
      <w:r w:rsidRPr="00F22543">
        <w:rPr>
          <w:rFonts w:ascii="ＭＳ 明朝" w:eastAsia="ＭＳ 明朝" w:hAnsi="ＭＳ 明朝" w:hint="eastAsia"/>
        </w:rPr>
        <w:t xml:space="preserve">　　　３拠点エリア以外で、「山のおもてなし」を進めていく上で、現時点で最も効果的であると考えられるエリア</w:t>
      </w:r>
      <w:r w:rsidR="008E3882" w:rsidRPr="00F22543">
        <w:rPr>
          <w:rFonts w:ascii="ＭＳ 明朝" w:eastAsia="ＭＳ 明朝" w:hAnsi="ＭＳ 明朝" w:hint="eastAsia"/>
        </w:rPr>
        <w:t>（５地区）とその選定理由</w:t>
      </w:r>
      <w:r w:rsidRPr="00F22543">
        <w:rPr>
          <w:rFonts w:ascii="ＭＳ 明朝" w:eastAsia="ＭＳ 明朝" w:hAnsi="ＭＳ 明朝" w:hint="eastAsia"/>
          <w:szCs w:val="21"/>
        </w:rPr>
        <w:t>を</w:t>
      </w:r>
      <w:r w:rsidRPr="00F22543">
        <w:rPr>
          <w:rFonts w:ascii="ＭＳ 明朝" w:eastAsia="ＭＳ 明朝" w:hAnsi="ＭＳ 明朝" w:hint="eastAsia"/>
        </w:rPr>
        <w:t>提案すること。</w:t>
      </w:r>
    </w:p>
    <w:p w14:paraId="66C181EE" w14:textId="77B0AABC" w:rsidR="00596E6C" w:rsidRPr="00F22543" w:rsidRDefault="00596E6C" w:rsidP="00596E6C">
      <w:pPr>
        <w:ind w:firstLineChars="100" w:firstLine="210"/>
        <w:rPr>
          <w:rFonts w:ascii="ＭＳ 明朝" w:eastAsia="ＭＳ 明朝" w:hAnsi="ＭＳ 明朝"/>
        </w:rPr>
      </w:pPr>
      <w:r w:rsidRPr="00F22543">
        <w:rPr>
          <w:rFonts w:ascii="ＭＳ 明朝" w:eastAsia="ＭＳ 明朝" w:hAnsi="ＭＳ 明朝" w:hint="eastAsia"/>
        </w:rPr>
        <w:t>【留意点】</w:t>
      </w:r>
    </w:p>
    <w:p w14:paraId="78CC1505" w14:textId="01B19856" w:rsidR="00596E6C" w:rsidRDefault="00596E6C" w:rsidP="00596E6C">
      <w:pPr>
        <w:ind w:leftChars="200" w:left="630" w:hangingChars="100" w:hanging="210"/>
        <w:rPr>
          <w:rFonts w:ascii="ＭＳ 明朝" w:eastAsia="ＭＳ 明朝" w:hAnsi="ＭＳ 明朝"/>
          <w:color w:val="000000"/>
        </w:rPr>
      </w:pPr>
      <w:r w:rsidRPr="00F22543">
        <w:rPr>
          <w:rFonts w:ascii="ＭＳ 明朝" w:eastAsia="ＭＳ 明朝" w:hAnsi="ＭＳ 明朝" w:hint="eastAsia"/>
        </w:rPr>
        <w:t>・周遊モデルコースの設定については、登山地図系アプリ（ヤマレコ、Y</w:t>
      </w:r>
      <w:r w:rsidRPr="00F22543">
        <w:rPr>
          <w:rFonts w:ascii="ＭＳ 明朝" w:eastAsia="ＭＳ 明朝" w:hAnsi="ＭＳ 明朝"/>
        </w:rPr>
        <w:t>AMAP</w:t>
      </w:r>
      <w:r w:rsidRPr="00F22543">
        <w:rPr>
          <w:rFonts w:ascii="ＭＳ 明朝" w:eastAsia="ＭＳ 明朝" w:hAnsi="ＭＳ 明朝" w:hint="eastAsia"/>
        </w:rPr>
        <w:t>、山と高原地図等）との連携を検討の上、データの重ね合わせが容易となる形式で資料作成を行うこと。</w:t>
      </w:r>
    </w:p>
    <w:p w14:paraId="527E3A20" w14:textId="77777777" w:rsidR="00596E6C" w:rsidRPr="00596E6C" w:rsidRDefault="00596E6C" w:rsidP="005244EA">
      <w:pPr>
        <w:rPr>
          <w:rFonts w:ascii="ＭＳ 明朝" w:eastAsia="ＭＳ 明朝" w:hAnsi="ＭＳ 明朝"/>
          <w:color w:val="000000"/>
        </w:rPr>
      </w:pPr>
    </w:p>
    <w:p w14:paraId="1262E5F4" w14:textId="5931F6C3" w:rsidR="009452DB" w:rsidRPr="00223BD6" w:rsidRDefault="009452DB" w:rsidP="00306B1D">
      <w:pPr>
        <w:ind w:left="422" w:hangingChars="200" w:hanging="422"/>
        <w:rPr>
          <w:rFonts w:ascii="ＭＳ 明朝" w:eastAsia="ＭＳ 明朝" w:hAnsi="ＭＳ 明朝"/>
          <w:b/>
          <w:bCs/>
          <w:color w:val="000000"/>
          <w:u w:val="single"/>
        </w:rPr>
      </w:pPr>
      <w:r w:rsidRPr="00223BD6">
        <w:rPr>
          <w:rFonts w:ascii="ＭＳ 明朝" w:eastAsia="ＭＳ 明朝" w:hAnsi="ＭＳ 明朝" w:hint="eastAsia"/>
          <w:b/>
          <w:bCs/>
          <w:color w:val="000000"/>
          <w:u w:val="single"/>
        </w:rPr>
        <w:t>（</w:t>
      </w:r>
      <w:r w:rsidR="00596E6C" w:rsidRPr="00F22543">
        <w:rPr>
          <w:rFonts w:ascii="ＭＳ 明朝" w:eastAsia="ＭＳ 明朝" w:hAnsi="ＭＳ 明朝" w:hint="eastAsia"/>
          <w:b/>
          <w:bCs/>
          <w:u w:val="single"/>
        </w:rPr>
        <w:t>５</w:t>
      </w:r>
      <w:r w:rsidRPr="00F22543">
        <w:rPr>
          <w:rFonts w:ascii="ＭＳ 明朝" w:eastAsia="ＭＳ 明朝" w:hAnsi="ＭＳ 明朝" w:hint="eastAsia"/>
          <w:b/>
          <w:bCs/>
          <w:u w:val="single"/>
        </w:rPr>
        <w:t>）</w:t>
      </w:r>
      <w:r w:rsidR="00AE1058" w:rsidRPr="00621FEA">
        <w:rPr>
          <w:rFonts w:ascii="ＭＳ 明朝" w:eastAsia="ＭＳ 明朝" w:hAnsi="ＭＳ 明朝" w:hint="eastAsia"/>
          <w:b/>
          <w:bCs/>
          <w:u w:val="single"/>
        </w:rPr>
        <w:t>〔</w:t>
      </w:r>
      <w:r w:rsidR="000E5A22">
        <w:rPr>
          <w:rFonts w:ascii="ＭＳ 明朝" w:eastAsia="ＭＳ 明朝" w:hAnsi="ＭＳ 明朝" w:hint="eastAsia"/>
          <w:b/>
          <w:bCs/>
          <w:u w:val="single"/>
        </w:rPr>
        <w:t>プロモーション</w:t>
      </w:r>
      <w:r w:rsidR="00F85966">
        <w:rPr>
          <w:rFonts w:ascii="ＭＳ 明朝" w:eastAsia="ＭＳ 明朝" w:hAnsi="ＭＳ 明朝" w:hint="eastAsia"/>
          <w:b/>
          <w:bCs/>
          <w:u w:val="single"/>
        </w:rPr>
        <w:t>方策</w:t>
      </w:r>
      <w:r w:rsidR="00AE1058" w:rsidRPr="00621FEA">
        <w:rPr>
          <w:rFonts w:ascii="ＭＳ 明朝" w:eastAsia="ＭＳ 明朝" w:hAnsi="ＭＳ 明朝" w:hint="eastAsia"/>
          <w:b/>
          <w:bCs/>
          <w:u w:val="single"/>
        </w:rPr>
        <w:t>〕</w:t>
      </w:r>
      <w:r w:rsidR="00980DF9" w:rsidRPr="00F22543">
        <w:rPr>
          <w:rFonts w:ascii="ＭＳ 明朝" w:eastAsia="ＭＳ 明朝" w:hAnsi="ＭＳ 明朝" w:hint="eastAsia"/>
          <w:b/>
          <w:bCs/>
          <w:u w:val="single"/>
        </w:rPr>
        <w:t>効果的な</w:t>
      </w:r>
      <w:r w:rsidR="0007711E" w:rsidRPr="00621FEA">
        <w:rPr>
          <w:rFonts w:ascii="ＭＳ 明朝" w:eastAsia="ＭＳ 明朝" w:hAnsi="ＭＳ 明朝" w:hint="eastAsia"/>
          <w:b/>
          <w:bCs/>
          <w:u w:val="single"/>
        </w:rPr>
        <w:t>プロモーション</w:t>
      </w:r>
      <w:r w:rsidR="00DE4F03" w:rsidRPr="00621FEA">
        <w:rPr>
          <w:rFonts w:ascii="ＭＳ 明朝" w:eastAsia="ＭＳ 明朝" w:hAnsi="ＭＳ 明朝" w:hint="eastAsia"/>
          <w:b/>
          <w:bCs/>
          <w:u w:val="single"/>
        </w:rPr>
        <w:t>に向けた</w:t>
      </w:r>
      <w:r w:rsidR="0007711E" w:rsidRPr="00621FEA">
        <w:rPr>
          <w:rFonts w:ascii="ＭＳ 明朝" w:eastAsia="ＭＳ 明朝" w:hAnsi="ＭＳ 明朝" w:hint="eastAsia"/>
          <w:b/>
          <w:bCs/>
          <w:u w:val="single"/>
        </w:rPr>
        <w:t>検討</w:t>
      </w:r>
    </w:p>
    <w:p w14:paraId="0DD2FE7E" w14:textId="719C93F8" w:rsidR="0036200C" w:rsidRDefault="0036200C" w:rsidP="00915CE3">
      <w:pPr>
        <w:ind w:leftChars="199" w:left="632" w:hangingChars="102" w:hanging="214"/>
        <w:rPr>
          <w:rFonts w:ascii="ＭＳ 明朝" w:eastAsia="ＭＳ 明朝" w:hAnsi="ＭＳ 明朝"/>
        </w:rPr>
      </w:pPr>
      <w:r w:rsidRPr="00300767">
        <w:rPr>
          <w:rFonts w:ascii="ＭＳ 明朝" w:eastAsia="ＭＳ 明朝" w:hAnsi="ＭＳ 明朝" w:hint="eastAsia"/>
        </w:rPr>
        <w:t>・</w:t>
      </w:r>
      <w:r w:rsidR="00980DF9" w:rsidRPr="00F22543">
        <w:rPr>
          <w:rFonts w:ascii="ＭＳ 明朝" w:eastAsia="ＭＳ 明朝" w:hAnsi="ＭＳ 明朝" w:hint="eastAsia"/>
        </w:rPr>
        <w:t>新たに設定する</w:t>
      </w:r>
      <w:r w:rsidRPr="00300767">
        <w:rPr>
          <w:rFonts w:ascii="ＭＳ 明朝" w:eastAsia="ＭＳ 明朝" w:hAnsi="ＭＳ 明朝" w:hint="eastAsia"/>
        </w:rPr>
        <w:t>周遊モデルコース</w:t>
      </w:r>
      <w:r w:rsidR="000E5A22" w:rsidRPr="00300767">
        <w:rPr>
          <w:rFonts w:ascii="ＭＳ 明朝" w:eastAsia="ＭＳ 明朝" w:hAnsi="ＭＳ 明朝" w:hint="eastAsia"/>
        </w:rPr>
        <w:t>及びおおさか環状自然歩道</w:t>
      </w:r>
      <w:r w:rsidRPr="00300767">
        <w:rPr>
          <w:rFonts w:ascii="ＭＳ 明朝" w:eastAsia="ＭＳ 明朝" w:hAnsi="ＭＳ 明朝" w:hint="eastAsia"/>
        </w:rPr>
        <w:t>の効果的なプロモーション手法</w:t>
      </w:r>
      <w:r w:rsidR="00FF590B">
        <w:rPr>
          <w:rFonts w:ascii="ＭＳ 明朝" w:eastAsia="ＭＳ 明朝" w:hAnsi="ＭＳ 明朝" w:hint="eastAsia"/>
        </w:rPr>
        <w:t>を検討</w:t>
      </w:r>
      <w:r w:rsidRPr="00300767">
        <w:rPr>
          <w:rFonts w:ascii="ＭＳ 明朝" w:eastAsia="ＭＳ 明朝" w:hAnsi="ＭＳ 明朝" w:hint="eastAsia"/>
        </w:rPr>
        <w:t>。</w:t>
      </w:r>
    </w:p>
    <w:p w14:paraId="211FD2CA" w14:textId="6FBAFC4C" w:rsidR="00915CE3" w:rsidRDefault="006A2F82" w:rsidP="00915CE3">
      <w:pPr>
        <w:ind w:leftChars="100" w:left="630" w:hangingChars="200" w:hanging="42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73600" behindDoc="0" locked="0" layoutInCell="1" allowOverlap="1" wp14:anchorId="7A57505F" wp14:editId="3EFE417B">
                <wp:simplePos x="0" y="0"/>
                <wp:positionH relativeFrom="margin">
                  <wp:posOffset>142924</wp:posOffset>
                </wp:positionH>
                <wp:positionV relativeFrom="paragraph">
                  <wp:posOffset>10160</wp:posOffset>
                </wp:positionV>
                <wp:extent cx="5930900" cy="902677"/>
                <wp:effectExtent l="0" t="0" r="12700" b="12065"/>
                <wp:wrapNone/>
                <wp:docPr id="5" name="正方形/長方形 5"/>
                <wp:cNvGraphicFramePr/>
                <a:graphic xmlns:a="http://schemas.openxmlformats.org/drawingml/2006/main">
                  <a:graphicData uri="http://schemas.microsoft.com/office/word/2010/wordprocessingShape">
                    <wps:wsp>
                      <wps:cNvSpPr/>
                      <wps:spPr>
                        <a:xfrm>
                          <a:off x="0" y="0"/>
                          <a:ext cx="5930900" cy="90267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EB5A9" id="正方形/長方形 5" o:spid="_x0000_s1026" style="position:absolute;left:0;text-align:left;margin-left:11.25pt;margin-top:.8pt;width:467pt;height:71.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" filled="f" strokecolor="black [3213]">
                <w10:wrap anchorx="margin"/>
              </v:rect>
            </w:pict>
          </mc:Fallback>
        </mc:AlternateContent>
      </w:r>
      <w:r w:rsidR="00915CE3">
        <w:rPr>
          <w:rFonts w:ascii="ＭＳ 明朝" w:eastAsia="ＭＳ 明朝" w:hAnsi="ＭＳ 明朝" w:hint="eastAsia"/>
        </w:rPr>
        <w:t>（</w:t>
      </w:r>
      <w:r w:rsidR="006B02F3" w:rsidRPr="00EE5BE9">
        <w:rPr>
          <w:rFonts w:ascii="ＭＳ 明朝" w:eastAsia="ＭＳ 明朝" w:hAnsi="ＭＳ 明朝" w:hint="eastAsia"/>
          <w:szCs w:val="21"/>
        </w:rPr>
        <w:t>公募時点で</w:t>
      </w:r>
      <w:r w:rsidR="00915CE3">
        <w:rPr>
          <w:rFonts w:ascii="ＭＳ 明朝" w:eastAsia="ＭＳ 明朝" w:hAnsi="ＭＳ 明朝" w:hint="eastAsia"/>
        </w:rPr>
        <w:t>提案を求める内容</w:t>
      </w:r>
      <w:r w:rsidR="00915CE3" w:rsidRPr="001F528E">
        <w:rPr>
          <w:rFonts w:ascii="ＭＳ 明朝" w:eastAsia="ＭＳ 明朝" w:hAnsi="ＭＳ 明朝" w:hint="eastAsia"/>
        </w:rPr>
        <w:t>）</w:t>
      </w:r>
    </w:p>
    <w:p w14:paraId="7B6DEE7C" w14:textId="48B02B38" w:rsidR="001E13E8" w:rsidRPr="004C5E24" w:rsidRDefault="000A77E0" w:rsidP="005F2DB1">
      <w:pPr>
        <w:ind w:leftChars="300" w:left="630"/>
        <w:rPr>
          <w:rFonts w:ascii="ＭＳ 明朝" w:eastAsia="ＭＳ 明朝" w:hAnsi="ＭＳ 明朝"/>
        </w:rPr>
      </w:pPr>
      <w:r w:rsidRPr="00F22543">
        <w:rPr>
          <w:rFonts w:ascii="ＭＳ 明朝" w:eastAsia="ＭＳ 明朝" w:hAnsi="ＭＳ 明朝" w:hint="eastAsia"/>
        </w:rPr>
        <w:t>府内自然公園施設や</w:t>
      </w:r>
      <w:r w:rsidR="00A6376D" w:rsidRPr="00F22543">
        <w:rPr>
          <w:rFonts w:ascii="ＭＳ 明朝" w:eastAsia="ＭＳ 明朝" w:hAnsi="ＭＳ 明朝" w:hint="eastAsia"/>
        </w:rPr>
        <w:t>各</w:t>
      </w:r>
      <w:r w:rsidR="001E13E8" w:rsidRPr="00F22543">
        <w:rPr>
          <w:rFonts w:ascii="ＭＳ 明朝" w:eastAsia="ＭＳ 明朝" w:hAnsi="ＭＳ 明朝" w:hint="eastAsia"/>
        </w:rPr>
        <w:t>周遊モデルコース</w:t>
      </w:r>
      <w:r w:rsidRPr="00F22543">
        <w:rPr>
          <w:rFonts w:ascii="ＭＳ 明朝" w:eastAsia="ＭＳ 明朝" w:hAnsi="ＭＳ 明朝" w:hint="eastAsia"/>
        </w:rPr>
        <w:t>に集客するために、</w:t>
      </w:r>
      <w:r w:rsidR="00062300" w:rsidRPr="00F22543">
        <w:rPr>
          <w:rFonts w:ascii="ＭＳ 明朝" w:eastAsia="ＭＳ 明朝" w:hAnsi="ＭＳ 明朝" w:hint="eastAsia"/>
        </w:rPr>
        <w:t>現時点で</w:t>
      </w:r>
      <w:r w:rsidR="00003809" w:rsidRPr="00F22543">
        <w:rPr>
          <w:rFonts w:ascii="ＭＳ 明朝" w:eastAsia="ＭＳ 明朝" w:hAnsi="ＭＳ 明朝" w:hint="eastAsia"/>
        </w:rPr>
        <w:t>最も効果的であると</w:t>
      </w:r>
      <w:r w:rsidR="00062300" w:rsidRPr="00F22543">
        <w:rPr>
          <w:rFonts w:ascii="ＭＳ 明朝" w:eastAsia="ＭＳ 明朝" w:hAnsi="ＭＳ 明朝" w:hint="eastAsia"/>
        </w:rPr>
        <w:t>考えられる</w:t>
      </w:r>
      <w:r w:rsidR="001E13E8" w:rsidRPr="00F22543">
        <w:rPr>
          <w:rFonts w:ascii="ＭＳ 明朝" w:eastAsia="ＭＳ 明朝" w:hAnsi="ＭＳ 明朝" w:hint="eastAsia"/>
        </w:rPr>
        <w:t>プロモーション方策</w:t>
      </w:r>
      <w:r w:rsidR="00BC43A9" w:rsidRPr="00F22543">
        <w:rPr>
          <w:rFonts w:ascii="ＭＳ 明朝" w:eastAsia="ＭＳ 明朝" w:hAnsi="ＭＳ 明朝" w:hint="eastAsia"/>
          <w:szCs w:val="21"/>
        </w:rPr>
        <w:t>について、</w:t>
      </w:r>
      <w:r w:rsidR="00E6095D" w:rsidRPr="00F22543">
        <w:rPr>
          <w:rFonts w:ascii="ＭＳ 明朝" w:eastAsia="ＭＳ 明朝" w:hAnsi="ＭＳ 明朝" w:hint="eastAsia"/>
          <w:szCs w:val="21"/>
        </w:rPr>
        <w:t>府民</w:t>
      </w:r>
      <w:r w:rsidR="005A4A76" w:rsidRPr="00F22543">
        <w:rPr>
          <w:rFonts w:ascii="ＭＳ 明朝" w:eastAsia="ＭＳ 明朝" w:hAnsi="ＭＳ 明朝" w:hint="eastAsia"/>
          <w:szCs w:val="21"/>
        </w:rPr>
        <w:t>・</w:t>
      </w:r>
      <w:r w:rsidR="00FF7343" w:rsidRPr="00F22543">
        <w:rPr>
          <w:rFonts w:ascii="ＭＳ 明朝" w:eastAsia="ＭＳ 明朝" w:hAnsi="ＭＳ 明朝" w:hint="eastAsia"/>
          <w:szCs w:val="21"/>
        </w:rPr>
        <w:t>国内観光客</w:t>
      </w:r>
      <w:r w:rsidR="005A4A76" w:rsidRPr="00F22543">
        <w:rPr>
          <w:rFonts w:ascii="ＭＳ 明朝" w:eastAsia="ＭＳ 明朝" w:hAnsi="ＭＳ 明朝" w:hint="eastAsia"/>
          <w:szCs w:val="21"/>
        </w:rPr>
        <w:t>・</w:t>
      </w:r>
      <w:r w:rsidR="00FF7343" w:rsidRPr="00F22543">
        <w:rPr>
          <w:rFonts w:ascii="ＭＳ 明朝" w:eastAsia="ＭＳ 明朝" w:hAnsi="ＭＳ 明朝" w:hint="eastAsia"/>
          <w:szCs w:val="21"/>
        </w:rPr>
        <w:t>インバウンド</w:t>
      </w:r>
      <w:r w:rsidR="00E6095D" w:rsidRPr="00F22543">
        <w:rPr>
          <w:rFonts w:ascii="ＭＳ 明朝" w:eastAsia="ＭＳ 明朝" w:hAnsi="ＭＳ 明朝" w:hint="eastAsia"/>
          <w:szCs w:val="21"/>
        </w:rPr>
        <w:t>向け</w:t>
      </w:r>
      <w:r w:rsidR="00BC43A9" w:rsidRPr="00F22543">
        <w:rPr>
          <w:rFonts w:ascii="ＭＳ 明朝" w:eastAsia="ＭＳ 明朝" w:hAnsi="ＭＳ 明朝" w:hint="eastAsia"/>
          <w:szCs w:val="21"/>
        </w:rPr>
        <w:t>のそれぞれ１案以上を</w:t>
      </w:r>
      <w:r w:rsidR="002D1ECC" w:rsidRPr="00F22543">
        <w:rPr>
          <w:rFonts w:ascii="ＭＳ 明朝" w:eastAsia="ＭＳ 明朝" w:hAnsi="ＭＳ 明朝" w:hint="eastAsia"/>
        </w:rPr>
        <w:t>具体的に</w:t>
      </w:r>
      <w:r w:rsidR="001E13E8" w:rsidRPr="00F22543">
        <w:rPr>
          <w:rFonts w:ascii="ＭＳ 明朝" w:eastAsia="ＭＳ 明朝" w:hAnsi="ＭＳ 明朝" w:hint="eastAsia"/>
        </w:rPr>
        <w:t>提案すること。</w:t>
      </w:r>
    </w:p>
    <w:p w14:paraId="4C7B5355" w14:textId="7D2C58FC" w:rsidR="00314D66" w:rsidRPr="00F22543" w:rsidRDefault="00C80EDF" w:rsidP="00C80EDF">
      <w:pPr>
        <w:ind w:firstLineChars="100" w:firstLine="210"/>
        <w:rPr>
          <w:rFonts w:ascii="ＭＳ 明朝" w:eastAsia="ＭＳ 明朝" w:hAnsi="ＭＳ 明朝"/>
        </w:rPr>
      </w:pPr>
      <w:r w:rsidRPr="00F22543">
        <w:rPr>
          <w:rFonts w:ascii="ＭＳ 明朝" w:eastAsia="ＭＳ 明朝" w:hAnsi="ＭＳ 明朝" w:hint="eastAsia"/>
        </w:rPr>
        <w:t>【留意点】</w:t>
      </w:r>
    </w:p>
    <w:p w14:paraId="141ED9DF" w14:textId="47570492" w:rsidR="00C80EDF" w:rsidRDefault="00C80EDF" w:rsidP="00B04A0C">
      <w:pPr>
        <w:ind w:leftChars="100" w:left="630" w:hangingChars="200" w:hanging="420"/>
        <w:rPr>
          <w:rFonts w:ascii="ＭＳ 明朝" w:eastAsia="ＭＳ 明朝" w:hAnsi="ＭＳ 明朝"/>
          <w:color w:val="FF0000"/>
        </w:rPr>
      </w:pPr>
      <w:r w:rsidRPr="00F22543">
        <w:rPr>
          <w:rFonts w:ascii="ＭＳ 明朝" w:eastAsia="ＭＳ 明朝" w:hAnsi="ＭＳ 明朝" w:hint="eastAsia"/>
        </w:rPr>
        <w:t xml:space="preserve">　・</w:t>
      </w:r>
      <w:r w:rsidR="00D3239D" w:rsidRPr="00F22543">
        <w:rPr>
          <w:rFonts w:ascii="ＭＳ 明朝" w:eastAsia="ＭＳ 明朝" w:hAnsi="ＭＳ 明朝" w:hint="eastAsia"/>
        </w:rPr>
        <w:t>インバウンド</w:t>
      </w:r>
      <w:r w:rsidR="00B04A0C" w:rsidRPr="00F22543">
        <w:rPr>
          <w:rFonts w:ascii="ＭＳ 明朝" w:eastAsia="ＭＳ 明朝" w:hAnsi="ＭＳ 明朝" w:hint="eastAsia"/>
        </w:rPr>
        <w:t>観光の傾向は</w:t>
      </w:r>
      <w:r w:rsidR="00D3239D" w:rsidRPr="00F22543">
        <w:rPr>
          <w:rFonts w:ascii="ＭＳ 明朝" w:eastAsia="ＭＳ 明朝" w:hAnsi="ＭＳ 明朝" w:hint="eastAsia"/>
        </w:rPr>
        <w:t>、国や</w:t>
      </w:r>
      <w:r w:rsidR="00B04A0C" w:rsidRPr="00F22543">
        <w:rPr>
          <w:rFonts w:ascii="ＭＳ 明朝" w:eastAsia="ＭＳ 明朝" w:hAnsi="ＭＳ 明朝" w:hint="eastAsia"/>
        </w:rPr>
        <w:t>地域、時期に</w:t>
      </w:r>
      <w:r w:rsidR="002B21AA" w:rsidRPr="00F22543">
        <w:rPr>
          <w:rFonts w:ascii="ＭＳ 明朝" w:eastAsia="ＭＳ 明朝" w:hAnsi="ＭＳ 明朝" w:hint="eastAsia"/>
        </w:rPr>
        <w:t>よる</w:t>
      </w:r>
      <w:r w:rsidR="00B04A0C" w:rsidRPr="00F22543">
        <w:rPr>
          <w:rFonts w:ascii="ＭＳ 明朝" w:eastAsia="ＭＳ 明朝" w:hAnsi="ＭＳ 明朝" w:hint="eastAsia"/>
        </w:rPr>
        <w:t>変動</w:t>
      </w:r>
      <w:r w:rsidR="002B21AA" w:rsidRPr="00F22543">
        <w:rPr>
          <w:rFonts w:ascii="ＭＳ 明朝" w:eastAsia="ＭＳ 明朝" w:hAnsi="ＭＳ 明朝" w:hint="eastAsia"/>
        </w:rPr>
        <w:t>を</w:t>
      </w:r>
      <w:r w:rsidR="00B04A0C" w:rsidRPr="00F22543">
        <w:rPr>
          <w:rFonts w:ascii="ＭＳ 明朝" w:eastAsia="ＭＳ 明朝" w:hAnsi="ＭＳ 明朝" w:hint="eastAsia"/>
        </w:rPr>
        <w:t>考慮すること。</w:t>
      </w:r>
    </w:p>
    <w:p w14:paraId="70572702" w14:textId="77777777" w:rsidR="008E3882" w:rsidRPr="00B04A0C" w:rsidRDefault="008E3882" w:rsidP="00B04A0C">
      <w:pPr>
        <w:ind w:leftChars="100" w:left="630" w:hangingChars="200" w:hanging="420"/>
        <w:rPr>
          <w:rFonts w:ascii="ＭＳ 明朝" w:eastAsia="ＭＳ 明朝" w:hAnsi="ＭＳ 明朝"/>
          <w:color w:val="FF0000"/>
        </w:rPr>
      </w:pPr>
    </w:p>
    <w:p w14:paraId="0C2D17A2" w14:textId="0AA4775F" w:rsidR="00566D1F" w:rsidRDefault="009452DB" w:rsidP="00AE1058">
      <w:pPr>
        <w:ind w:left="422" w:hangingChars="200" w:hanging="422"/>
        <w:rPr>
          <w:rFonts w:ascii="ＭＳ 明朝" w:eastAsia="ＭＳ 明朝" w:hAnsi="ＭＳ 明朝"/>
          <w:color w:val="000000"/>
        </w:rPr>
      </w:pPr>
      <w:r w:rsidRPr="00223BD6">
        <w:rPr>
          <w:rFonts w:ascii="ＭＳ 明朝" w:eastAsia="ＭＳ 明朝" w:hAnsi="ＭＳ 明朝" w:hint="eastAsia"/>
          <w:b/>
          <w:bCs/>
          <w:color w:val="000000"/>
          <w:u w:val="single"/>
        </w:rPr>
        <w:lastRenderedPageBreak/>
        <w:t>（</w:t>
      </w:r>
      <w:r w:rsidR="00596E6C" w:rsidRPr="00F22543">
        <w:rPr>
          <w:rFonts w:ascii="ＭＳ 明朝" w:eastAsia="ＭＳ 明朝" w:hAnsi="ＭＳ 明朝" w:hint="eastAsia"/>
          <w:b/>
          <w:bCs/>
          <w:u w:val="single"/>
        </w:rPr>
        <w:t>６</w:t>
      </w:r>
      <w:r w:rsidRPr="00223BD6">
        <w:rPr>
          <w:rFonts w:ascii="ＭＳ 明朝" w:eastAsia="ＭＳ 明朝" w:hAnsi="ＭＳ 明朝" w:hint="eastAsia"/>
          <w:b/>
          <w:bCs/>
          <w:color w:val="000000"/>
          <w:u w:val="single"/>
        </w:rPr>
        <w:t>）</w:t>
      </w:r>
      <w:r w:rsidR="00AE1058">
        <w:rPr>
          <w:rFonts w:ascii="ＭＳ 明朝" w:eastAsia="ＭＳ 明朝" w:hAnsi="ＭＳ 明朝" w:hint="eastAsia"/>
          <w:b/>
          <w:bCs/>
          <w:color w:val="000000"/>
          <w:u w:val="single"/>
        </w:rPr>
        <w:t>〔全体考察とP</w:t>
      </w:r>
      <w:r w:rsidR="00AE1058">
        <w:rPr>
          <w:rFonts w:ascii="ＭＳ 明朝" w:eastAsia="ＭＳ 明朝" w:hAnsi="ＭＳ 明朝"/>
          <w:b/>
          <w:bCs/>
          <w:color w:val="000000"/>
          <w:u w:val="single"/>
        </w:rPr>
        <w:t>R</w:t>
      </w:r>
      <w:r w:rsidR="00AE1058">
        <w:rPr>
          <w:rFonts w:ascii="ＭＳ 明朝" w:eastAsia="ＭＳ 明朝" w:hAnsi="ＭＳ 明朝" w:hint="eastAsia"/>
          <w:b/>
          <w:bCs/>
          <w:color w:val="000000"/>
          <w:u w:val="single"/>
        </w:rPr>
        <w:t>資料作成等〕「</w:t>
      </w:r>
      <w:r w:rsidR="00DE4F03" w:rsidRPr="00223BD6">
        <w:rPr>
          <w:rFonts w:ascii="ＭＳ 明朝" w:eastAsia="ＭＳ 明朝" w:hAnsi="ＭＳ 明朝" w:hint="eastAsia"/>
          <w:b/>
          <w:bCs/>
          <w:color w:val="000000"/>
          <w:u w:val="single"/>
        </w:rPr>
        <w:t>報告書</w:t>
      </w:r>
      <w:r w:rsidR="00AE1058">
        <w:rPr>
          <w:rFonts w:ascii="ＭＳ 明朝" w:eastAsia="ＭＳ 明朝" w:hAnsi="ＭＳ 明朝" w:hint="eastAsia"/>
          <w:b/>
          <w:bCs/>
          <w:color w:val="000000"/>
          <w:u w:val="single"/>
        </w:rPr>
        <w:t>」「報告書の概要版」「山のおもてなしP</w:t>
      </w:r>
      <w:r w:rsidR="00AE1058">
        <w:rPr>
          <w:rFonts w:ascii="ＭＳ 明朝" w:eastAsia="ＭＳ 明朝" w:hAnsi="ＭＳ 明朝"/>
          <w:b/>
          <w:bCs/>
          <w:color w:val="000000"/>
          <w:u w:val="single"/>
        </w:rPr>
        <w:t>R</w:t>
      </w:r>
      <w:r w:rsidR="00AE1058">
        <w:rPr>
          <w:rFonts w:ascii="ＭＳ 明朝" w:eastAsia="ＭＳ 明朝" w:hAnsi="ＭＳ 明朝" w:hint="eastAsia"/>
          <w:b/>
          <w:bCs/>
          <w:color w:val="000000"/>
          <w:u w:val="single"/>
        </w:rPr>
        <w:t>資料」</w:t>
      </w:r>
      <w:r w:rsidR="00D77FD8">
        <w:rPr>
          <w:rFonts w:ascii="ＭＳ 明朝" w:eastAsia="ＭＳ 明朝" w:hAnsi="ＭＳ 明朝" w:hint="eastAsia"/>
          <w:b/>
          <w:bCs/>
          <w:color w:val="000000"/>
          <w:u w:val="single"/>
        </w:rPr>
        <w:t>等</w:t>
      </w:r>
      <w:r w:rsidR="000872AD" w:rsidRPr="00223BD6">
        <w:rPr>
          <w:rFonts w:ascii="ＭＳ 明朝" w:eastAsia="ＭＳ 明朝" w:hAnsi="ＭＳ 明朝" w:hint="eastAsia"/>
          <w:b/>
          <w:bCs/>
          <w:color w:val="000000"/>
          <w:u w:val="single"/>
        </w:rPr>
        <w:t>の作成</w:t>
      </w:r>
    </w:p>
    <w:p w14:paraId="284E6ED2" w14:textId="0E28E64E" w:rsidR="001E13E8" w:rsidRDefault="001E13E8" w:rsidP="001E13E8">
      <w:pPr>
        <w:ind w:leftChars="200" w:left="630" w:hangingChars="100" w:hanging="210"/>
        <w:rPr>
          <w:rFonts w:ascii="ＭＳ 明朝" w:eastAsia="ＭＳ 明朝" w:hAnsi="ＭＳ 明朝"/>
          <w:color w:val="000000"/>
        </w:rPr>
      </w:pPr>
      <w:r w:rsidRPr="001E13E8">
        <w:rPr>
          <w:rFonts w:ascii="ＭＳ 明朝" w:eastAsia="ＭＳ 明朝" w:hAnsi="ＭＳ 明朝" w:hint="eastAsia"/>
          <w:color w:val="000000"/>
        </w:rPr>
        <w:t>・</w:t>
      </w:r>
      <w:r>
        <w:rPr>
          <w:rFonts w:ascii="ＭＳ 明朝" w:eastAsia="ＭＳ 明朝" w:hAnsi="ＭＳ 明朝" w:hint="eastAsia"/>
          <w:color w:val="000000"/>
        </w:rPr>
        <w:t>（１）～（</w:t>
      </w:r>
      <w:r w:rsidR="00596E6C" w:rsidRPr="00F22543">
        <w:rPr>
          <w:rFonts w:ascii="ＭＳ 明朝" w:eastAsia="ＭＳ 明朝" w:hAnsi="ＭＳ 明朝" w:hint="eastAsia"/>
        </w:rPr>
        <w:t>５</w:t>
      </w:r>
      <w:r>
        <w:rPr>
          <w:rFonts w:ascii="ＭＳ 明朝" w:eastAsia="ＭＳ 明朝" w:hAnsi="ＭＳ 明朝" w:hint="eastAsia"/>
          <w:color w:val="000000"/>
        </w:rPr>
        <w:t>）の府域全域及び３拠点エリア毎に取りまとめ、「山のおもてなし」に向けた考察</w:t>
      </w:r>
      <w:r w:rsidR="00D4445A">
        <w:rPr>
          <w:rFonts w:ascii="ＭＳ 明朝" w:eastAsia="ＭＳ 明朝" w:hAnsi="ＭＳ 明朝" w:hint="eastAsia"/>
          <w:color w:val="000000"/>
        </w:rPr>
        <w:t>（事業者ヒアリングを含む）</w:t>
      </w:r>
      <w:r>
        <w:rPr>
          <w:rFonts w:ascii="ＭＳ 明朝" w:eastAsia="ＭＳ 明朝" w:hAnsi="ＭＳ 明朝" w:hint="eastAsia"/>
          <w:color w:val="000000"/>
        </w:rPr>
        <w:t>を実施の上、「報告書」</w:t>
      </w:r>
      <w:r w:rsidR="006B498B">
        <w:rPr>
          <w:rFonts w:ascii="ＭＳ 明朝" w:eastAsia="ＭＳ 明朝" w:hAnsi="ＭＳ 明朝" w:hint="eastAsia"/>
          <w:color w:val="000000"/>
        </w:rPr>
        <w:t>及び</w:t>
      </w:r>
      <w:r>
        <w:rPr>
          <w:rFonts w:ascii="ＭＳ 明朝" w:eastAsia="ＭＳ 明朝" w:hAnsi="ＭＳ 明朝" w:hint="eastAsia"/>
          <w:color w:val="000000"/>
        </w:rPr>
        <w:t>「報告書の概要版」を作成。</w:t>
      </w:r>
    </w:p>
    <w:p w14:paraId="061AB97F" w14:textId="3AB6F533" w:rsidR="003A5044" w:rsidRPr="001E13E8" w:rsidRDefault="003A5044" w:rsidP="001E13E8">
      <w:pPr>
        <w:ind w:leftChars="200" w:left="630" w:hangingChars="100" w:hanging="210"/>
        <w:rPr>
          <w:rFonts w:ascii="ＭＳ 明朝" w:eastAsia="ＭＳ 明朝" w:hAnsi="ＭＳ 明朝"/>
          <w:color w:val="000000"/>
        </w:rPr>
      </w:pPr>
      <w:r w:rsidRPr="005C2526">
        <w:rPr>
          <w:rFonts w:ascii="ＭＳ 明朝" w:eastAsia="ＭＳ 明朝" w:hAnsi="ＭＳ 明朝" w:hint="eastAsia"/>
          <w:color w:val="000000"/>
        </w:rPr>
        <w:t>・</w:t>
      </w:r>
      <w:r>
        <w:rPr>
          <w:rFonts w:ascii="ＭＳ 明朝" w:eastAsia="ＭＳ 明朝" w:hAnsi="ＭＳ 明朝" w:hint="eastAsia"/>
          <w:color w:val="000000"/>
        </w:rPr>
        <w:t>府H</w:t>
      </w:r>
      <w:r>
        <w:rPr>
          <w:rFonts w:ascii="ＭＳ 明朝" w:eastAsia="ＭＳ 明朝" w:hAnsi="ＭＳ 明朝"/>
          <w:color w:val="000000"/>
        </w:rPr>
        <w:t>P</w:t>
      </w:r>
      <w:r>
        <w:rPr>
          <w:rFonts w:ascii="ＭＳ 明朝" w:eastAsia="ＭＳ 明朝" w:hAnsi="ＭＳ 明朝" w:hint="eastAsia"/>
          <w:color w:val="000000"/>
        </w:rPr>
        <w:t>に掲載する府民向け</w:t>
      </w:r>
      <w:r w:rsidRPr="005C2526">
        <w:rPr>
          <w:rFonts w:ascii="ＭＳ 明朝" w:eastAsia="ＭＳ 明朝" w:hAnsi="ＭＳ 明朝" w:hint="eastAsia"/>
          <w:color w:val="000000"/>
        </w:rPr>
        <w:t>「山のおもてなしP</w:t>
      </w:r>
      <w:r w:rsidRPr="005C2526">
        <w:rPr>
          <w:rFonts w:ascii="ＭＳ 明朝" w:eastAsia="ＭＳ 明朝" w:hAnsi="ＭＳ 明朝"/>
          <w:color w:val="000000"/>
        </w:rPr>
        <w:t>R</w:t>
      </w:r>
      <w:r w:rsidRPr="005C2526">
        <w:rPr>
          <w:rFonts w:ascii="ＭＳ 明朝" w:eastAsia="ＭＳ 明朝" w:hAnsi="ＭＳ 明朝" w:hint="eastAsia"/>
          <w:color w:val="000000"/>
        </w:rPr>
        <w:t>資料」</w:t>
      </w:r>
      <w:r>
        <w:rPr>
          <w:rFonts w:ascii="ＭＳ 明朝" w:eastAsia="ＭＳ 明朝" w:hAnsi="ＭＳ 明朝" w:hint="eastAsia"/>
          <w:color w:val="000000"/>
        </w:rPr>
        <w:t>の作成</w:t>
      </w:r>
      <w:r w:rsidRPr="005C2526">
        <w:rPr>
          <w:rFonts w:ascii="ＭＳ 明朝" w:eastAsia="ＭＳ 明朝" w:hAnsi="ＭＳ 明朝" w:hint="eastAsia"/>
          <w:color w:val="000000"/>
        </w:rPr>
        <w:t>。</w:t>
      </w:r>
    </w:p>
    <w:p w14:paraId="486BFC9E" w14:textId="76273803" w:rsidR="001E13E8" w:rsidRPr="00EE5BE9" w:rsidRDefault="001E13E8" w:rsidP="00724F29">
      <w:pPr>
        <w:ind w:leftChars="200" w:left="630" w:hangingChars="100" w:hanging="210"/>
        <w:rPr>
          <w:rFonts w:ascii="ＭＳ 明朝" w:eastAsia="ＭＳ 明朝" w:hAnsi="ＭＳ 明朝"/>
        </w:rPr>
      </w:pPr>
      <w:r w:rsidRPr="001E13E8">
        <w:rPr>
          <w:rFonts w:ascii="ＭＳ 明朝" w:eastAsia="ＭＳ 明朝" w:hAnsi="ＭＳ 明朝" w:hint="eastAsia"/>
          <w:color w:val="000000"/>
        </w:rPr>
        <w:t>・</w:t>
      </w:r>
      <w:r>
        <w:rPr>
          <w:rFonts w:ascii="ＭＳ 明朝" w:eastAsia="ＭＳ 明朝" w:hAnsi="ＭＳ 明朝" w:hint="eastAsia"/>
          <w:color w:val="000000"/>
        </w:rPr>
        <w:t>令和７年９月1</w:t>
      </w:r>
      <w:r>
        <w:rPr>
          <w:rFonts w:ascii="ＭＳ 明朝" w:eastAsia="ＭＳ 明朝" w:hAnsi="ＭＳ 明朝"/>
          <w:color w:val="000000"/>
        </w:rPr>
        <w:t>0</w:t>
      </w:r>
      <w:r>
        <w:rPr>
          <w:rFonts w:ascii="ＭＳ 明朝" w:eastAsia="ＭＳ 明朝" w:hAnsi="ＭＳ 明朝" w:hint="eastAsia"/>
          <w:color w:val="000000"/>
        </w:rPr>
        <w:t>日</w:t>
      </w:r>
      <w:r w:rsidR="00076299" w:rsidRPr="00BC43A9">
        <w:rPr>
          <w:rFonts w:ascii="ＭＳ 明朝" w:eastAsia="ＭＳ 明朝" w:hAnsi="ＭＳ 明朝" w:hint="eastAsia"/>
        </w:rPr>
        <w:t>（水曜日）</w:t>
      </w:r>
      <w:r>
        <w:rPr>
          <w:rFonts w:ascii="ＭＳ 明朝" w:eastAsia="ＭＳ 明朝" w:hAnsi="ＭＳ 明朝" w:hint="eastAsia"/>
          <w:color w:val="000000"/>
        </w:rPr>
        <w:t>に開催予定の大阪・関西万博会場における</w:t>
      </w:r>
      <w:r w:rsidR="00775966">
        <w:rPr>
          <w:rFonts w:ascii="ＭＳ 明朝" w:eastAsia="ＭＳ 明朝" w:hAnsi="ＭＳ 明朝" w:hint="eastAsia"/>
          <w:color w:val="000000"/>
        </w:rPr>
        <w:t>催事「未来へ紡ぐ豊かな大阪の海・山・農空間」</w:t>
      </w:r>
      <w:r w:rsidR="00D4445A">
        <w:rPr>
          <w:rFonts w:ascii="ＭＳ 明朝" w:eastAsia="ＭＳ 明朝" w:hAnsi="ＭＳ 明朝" w:hint="eastAsia"/>
          <w:color w:val="000000"/>
        </w:rPr>
        <w:t>で展示する「山のおもてなし」の</w:t>
      </w:r>
      <w:r w:rsidR="00775966">
        <w:rPr>
          <w:rFonts w:ascii="ＭＳ 明朝" w:eastAsia="ＭＳ 明朝" w:hAnsi="ＭＳ 明朝" w:hint="eastAsia"/>
          <w:color w:val="000000"/>
        </w:rPr>
        <w:t>P</w:t>
      </w:r>
      <w:r w:rsidR="00775966">
        <w:rPr>
          <w:rFonts w:ascii="ＭＳ 明朝" w:eastAsia="ＭＳ 明朝" w:hAnsi="ＭＳ 明朝"/>
          <w:color w:val="000000"/>
        </w:rPr>
        <w:t>R</w:t>
      </w:r>
      <w:r w:rsidR="00775966">
        <w:rPr>
          <w:rFonts w:ascii="ＭＳ 明朝" w:eastAsia="ＭＳ 明朝" w:hAnsi="ＭＳ 明朝" w:hint="eastAsia"/>
          <w:color w:val="000000"/>
        </w:rPr>
        <w:t>資料作成</w:t>
      </w:r>
      <w:r w:rsidR="00BC43A9" w:rsidRPr="00C87BDC">
        <w:rPr>
          <w:rFonts w:ascii="ＭＳ 明朝" w:eastAsia="ＭＳ 明朝" w:hAnsi="ＭＳ 明朝" w:hint="eastAsia"/>
        </w:rPr>
        <w:t>・印刷</w:t>
      </w:r>
      <w:r w:rsidR="00724F29" w:rsidRPr="00EE5BE9">
        <w:rPr>
          <w:rFonts w:ascii="ＭＳ 明朝" w:eastAsia="ＭＳ 明朝" w:hAnsi="ＭＳ 明朝" w:hint="eastAsia"/>
        </w:rPr>
        <w:t>（展示用</w:t>
      </w:r>
      <w:r w:rsidR="003A5044" w:rsidRPr="00EE5BE9">
        <w:rPr>
          <w:rFonts w:ascii="ＭＳ 明朝" w:eastAsia="ＭＳ 明朝" w:hAnsi="ＭＳ 明朝"/>
        </w:rPr>
        <w:t>A0</w:t>
      </w:r>
      <w:r w:rsidR="003A5044" w:rsidRPr="00EE5BE9">
        <w:rPr>
          <w:rFonts w:ascii="ＭＳ 明朝" w:eastAsia="ＭＳ 明朝" w:hAnsi="ＭＳ 明朝" w:hint="eastAsia"/>
        </w:rPr>
        <w:t>判</w:t>
      </w:r>
      <w:r w:rsidR="00724F29" w:rsidRPr="00EE5BE9">
        <w:rPr>
          <w:rFonts w:ascii="ＭＳ 明朝" w:eastAsia="ＭＳ 明朝" w:hAnsi="ＭＳ 明朝" w:hint="eastAsia"/>
        </w:rPr>
        <w:t>パネル</w:t>
      </w:r>
      <w:r w:rsidR="003A5044" w:rsidRPr="00EE5BE9">
        <w:rPr>
          <w:rFonts w:ascii="ＭＳ 明朝" w:eastAsia="ＭＳ 明朝" w:hAnsi="ＭＳ 明朝" w:hint="eastAsia"/>
        </w:rPr>
        <w:t>３枚</w:t>
      </w:r>
      <w:r w:rsidR="00724F29" w:rsidRPr="00EE5BE9">
        <w:rPr>
          <w:rFonts w:ascii="ＭＳ 明朝" w:eastAsia="ＭＳ 明朝" w:hAnsi="ＭＳ 明朝" w:hint="eastAsia"/>
        </w:rPr>
        <w:t>、配布用リーフレット</w:t>
      </w:r>
      <w:r w:rsidR="003A5044" w:rsidRPr="00EE5BE9">
        <w:rPr>
          <w:rFonts w:ascii="ＭＳ 明朝" w:eastAsia="ＭＳ 明朝" w:hAnsi="ＭＳ 明朝" w:hint="eastAsia"/>
        </w:rPr>
        <w:t>1</w:t>
      </w:r>
      <w:r w:rsidR="003A5044" w:rsidRPr="00EE5BE9">
        <w:rPr>
          <w:rFonts w:ascii="ＭＳ 明朝" w:eastAsia="ＭＳ 明朝" w:hAnsi="ＭＳ 明朝"/>
        </w:rPr>
        <w:t>000</w:t>
      </w:r>
      <w:r w:rsidR="003A5044" w:rsidRPr="00EE5BE9">
        <w:rPr>
          <w:rFonts w:ascii="ＭＳ 明朝" w:eastAsia="ＭＳ 明朝" w:hAnsi="ＭＳ 明朝" w:hint="eastAsia"/>
        </w:rPr>
        <w:t>部程度</w:t>
      </w:r>
      <w:r w:rsidR="00724F29" w:rsidRPr="00EE5BE9">
        <w:rPr>
          <w:rFonts w:ascii="ＭＳ 明朝" w:eastAsia="ＭＳ 明朝" w:hAnsi="ＭＳ 明朝" w:hint="eastAsia"/>
        </w:rPr>
        <w:t>を想定）</w:t>
      </w:r>
      <w:r w:rsidR="00775966" w:rsidRPr="00EE5BE9">
        <w:rPr>
          <w:rFonts w:ascii="ＭＳ 明朝" w:eastAsia="ＭＳ 明朝" w:hAnsi="ＭＳ 明朝" w:hint="eastAsia"/>
        </w:rPr>
        <w:t>。</w:t>
      </w:r>
    </w:p>
    <w:p w14:paraId="74AB509A" w14:textId="7EF90DA8" w:rsidR="00B442E6" w:rsidRPr="00EE5BE9" w:rsidRDefault="00B442E6" w:rsidP="001E13E8">
      <w:pPr>
        <w:ind w:leftChars="200" w:left="630" w:hangingChars="100" w:hanging="210"/>
        <w:rPr>
          <w:rFonts w:ascii="ＭＳ 明朝" w:eastAsia="ＭＳ 明朝" w:hAnsi="ＭＳ 明朝"/>
        </w:rPr>
      </w:pPr>
      <w:r w:rsidRPr="00EE5BE9">
        <w:rPr>
          <w:rFonts w:ascii="ＭＳ 明朝" w:eastAsia="ＭＳ 明朝" w:hAnsi="ＭＳ 明朝" w:hint="eastAsia"/>
        </w:rPr>
        <w:t>・本業務に関連する</w:t>
      </w:r>
      <w:r w:rsidR="00724F29" w:rsidRPr="00EE5BE9">
        <w:rPr>
          <w:rFonts w:ascii="ＭＳ 明朝" w:eastAsia="ＭＳ 明朝" w:hAnsi="ＭＳ 明朝" w:hint="eastAsia"/>
        </w:rPr>
        <w:t>会議</w:t>
      </w:r>
      <w:r w:rsidR="003A5044" w:rsidRPr="00EE5BE9">
        <w:rPr>
          <w:rFonts w:ascii="ＭＳ 明朝" w:eastAsia="ＭＳ 明朝" w:hAnsi="ＭＳ 明朝" w:hint="eastAsia"/>
        </w:rPr>
        <w:t>（</w:t>
      </w:r>
      <w:r w:rsidR="005A4A76">
        <w:rPr>
          <w:rFonts w:ascii="ＭＳ 明朝" w:eastAsia="ＭＳ 明朝" w:hAnsi="ＭＳ 明朝" w:hint="eastAsia"/>
        </w:rPr>
        <w:t>1</w:t>
      </w:r>
      <w:r w:rsidR="005A4A76">
        <w:rPr>
          <w:rFonts w:ascii="ＭＳ 明朝" w:eastAsia="ＭＳ 明朝" w:hAnsi="ＭＳ 明朝"/>
        </w:rPr>
        <w:t>2</w:t>
      </w:r>
      <w:r w:rsidR="005A4A76">
        <w:rPr>
          <w:rFonts w:ascii="ＭＳ 明朝" w:eastAsia="ＭＳ 明朝" w:hAnsi="ＭＳ 明朝" w:hint="eastAsia"/>
        </w:rPr>
        <w:t>月～２月にかけて</w:t>
      </w:r>
      <w:r w:rsidR="003A5044" w:rsidRPr="00EE5BE9">
        <w:rPr>
          <w:rFonts w:ascii="ＭＳ 明朝" w:eastAsia="ＭＳ 明朝" w:hAnsi="ＭＳ 明朝" w:hint="eastAsia"/>
        </w:rPr>
        <w:t>２回程度）</w:t>
      </w:r>
      <w:r w:rsidR="00724F29" w:rsidRPr="00EE5BE9">
        <w:rPr>
          <w:rFonts w:ascii="ＭＳ 明朝" w:eastAsia="ＭＳ 明朝" w:hAnsi="ＭＳ 明朝" w:hint="eastAsia"/>
        </w:rPr>
        <w:t>等に使用する</w:t>
      </w:r>
      <w:r w:rsidRPr="00EE5BE9">
        <w:rPr>
          <w:rFonts w:ascii="ＭＳ 明朝" w:eastAsia="ＭＳ 明朝" w:hAnsi="ＭＳ 明朝" w:hint="eastAsia"/>
        </w:rPr>
        <w:t>資料作成。</w:t>
      </w:r>
    </w:p>
    <w:p w14:paraId="4B1AAF97" w14:textId="1229ADAF" w:rsidR="001E13E8" w:rsidRDefault="001E13E8" w:rsidP="001E13E8">
      <w:pPr>
        <w:rPr>
          <w:rFonts w:ascii="ＭＳ 明朝" w:eastAsia="ＭＳ 明朝" w:hAnsi="ＭＳ 明朝"/>
          <w:color w:val="000000"/>
        </w:rPr>
      </w:pPr>
      <w:r>
        <w:rPr>
          <w:rFonts w:ascii="ＭＳ 明朝" w:eastAsia="ＭＳ 明朝" w:hAnsi="ＭＳ 明朝" w:hint="eastAsia"/>
          <w:b/>
          <w:bCs/>
          <w:color w:val="000000"/>
        </w:rPr>
        <w:t xml:space="preserve">　</w:t>
      </w:r>
      <w:r>
        <w:rPr>
          <w:rFonts w:ascii="ＭＳ 明朝" w:eastAsia="ＭＳ 明朝" w:hAnsi="ＭＳ 明朝" w:hint="eastAsia"/>
          <w:color w:val="000000"/>
        </w:rPr>
        <w:t>【留意点】</w:t>
      </w:r>
    </w:p>
    <w:p w14:paraId="0F0D0A06" w14:textId="5EE7DB9B" w:rsidR="00D4445A" w:rsidRPr="00BC43A9" w:rsidRDefault="00D4445A" w:rsidP="00D4445A">
      <w:pPr>
        <w:ind w:leftChars="200" w:left="630" w:hangingChars="100" w:hanging="210"/>
        <w:rPr>
          <w:rFonts w:ascii="ＭＳ 明朝" w:eastAsia="ＭＳ 明朝" w:hAnsi="ＭＳ 明朝"/>
        </w:rPr>
      </w:pPr>
      <w:r>
        <w:rPr>
          <w:rFonts w:ascii="ＭＳ 明朝" w:eastAsia="ＭＳ 明朝" w:hAnsi="ＭＳ 明朝" w:hint="eastAsia"/>
          <w:color w:val="000000"/>
        </w:rPr>
        <w:t>・事業者ヒアリングの対象は企業等事業者</w:t>
      </w:r>
      <w:r w:rsidRPr="00BC43A9">
        <w:rPr>
          <w:rFonts w:ascii="ＭＳ 明朝" w:eastAsia="ＭＳ 明朝" w:hAnsi="ＭＳ 明朝" w:hint="eastAsia"/>
        </w:rPr>
        <w:t>（N</w:t>
      </w:r>
      <w:r w:rsidRPr="00BC43A9">
        <w:rPr>
          <w:rFonts w:ascii="ＭＳ 明朝" w:eastAsia="ＭＳ 明朝" w:hAnsi="ＭＳ 明朝"/>
        </w:rPr>
        <w:t>PO</w:t>
      </w:r>
      <w:r w:rsidR="00CE66C2" w:rsidRPr="00BC43A9">
        <w:rPr>
          <w:rFonts w:ascii="ＭＳ 明朝" w:eastAsia="ＭＳ 明朝" w:hAnsi="ＭＳ 明朝" w:hint="eastAsia"/>
        </w:rPr>
        <w:t>法人</w:t>
      </w:r>
      <w:r w:rsidRPr="00BC43A9">
        <w:rPr>
          <w:rFonts w:ascii="ＭＳ 明朝" w:eastAsia="ＭＳ 明朝" w:hAnsi="ＭＳ 明朝" w:hint="eastAsia"/>
        </w:rPr>
        <w:t>、</w:t>
      </w:r>
      <w:r w:rsidR="00CE66C2" w:rsidRPr="00BC43A9">
        <w:rPr>
          <w:rFonts w:ascii="ＭＳ 明朝" w:eastAsia="ＭＳ 明朝" w:hAnsi="ＭＳ 明朝" w:hint="eastAsia"/>
        </w:rPr>
        <w:t>登山愛好家団体</w:t>
      </w:r>
      <w:r w:rsidRPr="00BC43A9">
        <w:rPr>
          <w:rFonts w:ascii="ＭＳ 明朝" w:eastAsia="ＭＳ 明朝" w:hAnsi="ＭＳ 明朝" w:hint="eastAsia"/>
        </w:rPr>
        <w:t>、</w:t>
      </w:r>
      <w:r w:rsidR="00494D6A" w:rsidRPr="00BC43A9">
        <w:rPr>
          <w:rFonts w:ascii="ＭＳ 明朝" w:eastAsia="ＭＳ 明朝" w:hAnsi="ＭＳ 明朝" w:hint="eastAsia"/>
        </w:rPr>
        <w:t>アウトドア関係企業</w:t>
      </w:r>
      <w:r w:rsidRPr="00BC43A9">
        <w:rPr>
          <w:rFonts w:ascii="ＭＳ 明朝" w:eastAsia="ＭＳ 明朝" w:hAnsi="ＭＳ 明朝" w:hint="eastAsia"/>
        </w:rPr>
        <w:t>、府民の森指定管理者等）とする。</w:t>
      </w:r>
    </w:p>
    <w:p w14:paraId="17B09314" w14:textId="54FE2155" w:rsidR="00D4445A" w:rsidRDefault="00D4445A" w:rsidP="0056338F">
      <w:pPr>
        <w:ind w:leftChars="100" w:left="630" w:hangingChars="200" w:hanging="420"/>
        <w:rPr>
          <w:rFonts w:ascii="ＭＳ 明朝" w:eastAsia="ＭＳ 明朝" w:hAnsi="ＭＳ 明朝"/>
          <w:color w:val="000000"/>
        </w:rPr>
      </w:pPr>
      <w:r w:rsidRPr="00BC43A9">
        <w:rPr>
          <w:rFonts w:ascii="ＭＳ 明朝" w:eastAsia="ＭＳ 明朝" w:hAnsi="ＭＳ 明朝" w:hint="eastAsia"/>
        </w:rPr>
        <w:t xml:space="preserve">　・</w:t>
      </w:r>
      <w:r w:rsidR="0056338F" w:rsidRPr="00BC43A9">
        <w:rPr>
          <w:rFonts w:ascii="ＭＳ 明朝" w:eastAsia="ＭＳ 明朝" w:hAnsi="ＭＳ 明朝" w:hint="eastAsia"/>
        </w:rPr>
        <w:t>「報告書」、「報告書の概要版」、</w:t>
      </w:r>
      <w:r w:rsidR="00300767" w:rsidRPr="00300767">
        <w:rPr>
          <w:rFonts w:ascii="ＭＳ 明朝" w:eastAsia="ＭＳ 明朝" w:hAnsi="ＭＳ 明朝" w:hint="eastAsia"/>
        </w:rPr>
        <w:t>会議等に使用する</w:t>
      </w:r>
      <w:r>
        <w:rPr>
          <w:rFonts w:ascii="ＭＳ 明朝" w:eastAsia="ＭＳ 明朝" w:hAnsi="ＭＳ 明朝" w:hint="eastAsia"/>
          <w:color w:val="000000"/>
        </w:rPr>
        <w:t>資料作成及び事業者ヒアリングの開催日等、その他詳細は別途大阪府からの指示により実施する</w:t>
      </w:r>
      <w:r w:rsidR="00803A6A">
        <w:rPr>
          <w:rFonts w:ascii="ＭＳ 明朝" w:eastAsia="ＭＳ 明朝" w:hAnsi="ＭＳ 明朝" w:hint="eastAsia"/>
          <w:color w:val="000000"/>
        </w:rPr>
        <w:t>こと</w:t>
      </w:r>
      <w:r>
        <w:rPr>
          <w:rFonts w:ascii="ＭＳ 明朝" w:eastAsia="ＭＳ 明朝" w:hAnsi="ＭＳ 明朝" w:hint="eastAsia"/>
          <w:color w:val="000000"/>
        </w:rPr>
        <w:t>。</w:t>
      </w:r>
    </w:p>
    <w:p w14:paraId="691707D1" w14:textId="1BCD50AE" w:rsidR="00A42082" w:rsidRDefault="00A42082" w:rsidP="00A42082">
      <w:pPr>
        <w:ind w:left="630" w:hangingChars="300" w:hanging="630"/>
        <w:rPr>
          <w:rFonts w:ascii="ＭＳ 明朝" w:eastAsia="ＭＳ 明朝" w:hAnsi="ＭＳ 明朝"/>
          <w:color w:val="000000"/>
        </w:rPr>
      </w:pPr>
      <w:r>
        <w:rPr>
          <w:rFonts w:ascii="ＭＳ 明朝" w:eastAsia="ＭＳ 明朝" w:hAnsi="ＭＳ 明朝" w:hint="eastAsia"/>
          <w:color w:val="000000"/>
        </w:rPr>
        <w:t xml:space="preserve">　　・「未来へ紡ぐ豊かな大阪の海・山・農空間」のP</w:t>
      </w:r>
      <w:r>
        <w:rPr>
          <w:rFonts w:ascii="ＭＳ 明朝" w:eastAsia="ＭＳ 明朝" w:hAnsi="ＭＳ 明朝"/>
          <w:color w:val="000000"/>
        </w:rPr>
        <w:t>R</w:t>
      </w:r>
      <w:r>
        <w:rPr>
          <w:rFonts w:ascii="ＭＳ 明朝" w:eastAsia="ＭＳ 明朝" w:hAnsi="ＭＳ 明朝" w:hint="eastAsia"/>
          <w:color w:val="000000"/>
        </w:rPr>
        <w:t>資料作成の詳細</w:t>
      </w:r>
      <w:r w:rsidR="00D629E6">
        <w:rPr>
          <w:rFonts w:ascii="ＭＳ 明朝" w:eastAsia="ＭＳ 明朝" w:hAnsi="ＭＳ 明朝" w:hint="eastAsia"/>
          <w:color w:val="000000"/>
        </w:rPr>
        <w:t>については</w:t>
      </w:r>
      <w:r>
        <w:rPr>
          <w:rFonts w:ascii="ＭＳ 明朝" w:eastAsia="ＭＳ 明朝" w:hAnsi="ＭＳ 明朝" w:hint="eastAsia"/>
          <w:color w:val="000000"/>
        </w:rPr>
        <w:t>、別途大阪府から</w:t>
      </w:r>
      <w:r w:rsidR="00D629E6">
        <w:rPr>
          <w:rFonts w:ascii="ＭＳ 明朝" w:eastAsia="ＭＳ 明朝" w:hAnsi="ＭＳ 明朝" w:hint="eastAsia"/>
          <w:color w:val="000000"/>
        </w:rPr>
        <w:t>の</w:t>
      </w:r>
      <w:r>
        <w:rPr>
          <w:rFonts w:ascii="ＭＳ 明朝" w:eastAsia="ＭＳ 明朝" w:hAnsi="ＭＳ 明朝" w:hint="eastAsia"/>
          <w:color w:val="000000"/>
        </w:rPr>
        <w:t>指示</w:t>
      </w:r>
      <w:r w:rsidR="00D629E6">
        <w:rPr>
          <w:rFonts w:ascii="ＭＳ 明朝" w:eastAsia="ＭＳ 明朝" w:hAnsi="ＭＳ 明朝" w:hint="eastAsia"/>
          <w:color w:val="000000"/>
        </w:rPr>
        <w:t>により実施する</w:t>
      </w:r>
      <w:r w:rsidR="00803A6A">
        <w:rPr>
          <w:rFonts w:ascii="ＭＳ 明朝" w:eastAsia="ＭＳ 明朝" w:hAnsi="ＭＳ 明朝" w:hint="eastAsia"/>
          <w:color w:val="000000"/>
        </w:rPr>
        <w:t>こと</w:t>
      </w:r>
      <w:r>
        <w:rPr>
          <w:rFonts w:ascii="ＭＳ 明朝" w:eastAsia="ＭＳ 明朝" w:hAnsi="ＭＳ 明朝" w:hint="eastAsia"/>
          <w:color w:val="000000"/>
        </w:rPr>
        <w:t>。</w:t>
      </w:r>
    </w:p>
    <w:p w14:paraId="6489EBE2" w14:textId="7A3B2FF4" w:rsidR="00B442E6" w:rsidRDefault="00B442E6" w:rsidP="006A6AD5">
      <w:pPr>
        <w:ind w:leftChars="100" w:left="630" w:hangingChars="200" w:hanging="420"/>
        <w:rPr>
          <w:rFonts w:ascii="ＭＳ 明朝" w:eastAsia="ＭＳ 明朝" w:hAnsi="ＭＳ 明朝"/>
          <w:color w:val="000000"/>
        </w:rPr>
      </w:pPr>
      <w:r>
        <w:rPr>
          <w:rFonts w:ascii="ＭＳ 明朝" w:eastAsia="ＭＳ 明朝" w:hAnsi="ＭＳ 明朝" w:hint="eastAsia"/>
          <w:color w:val="000000"/>
        </w:rPr>
        <w:t xml:space="preserve">　・</w:t>
      </w:r>
      <w:r w:rsidRPr="00EE5BE9">
        <w:rPr>
          <w:rFonts w:ascii="ＭＳ 明朝" w:eastAsia="ＭＳ 明朝" w:hAnsi="ＭＳ 明朝" w:hint="eastAsia"/>
        </w:rPr>
        <w:t>「山のおもてなしP</w:t>
      </w:r>
      <w:r w:rsidRPr="00EE5BE9">
        <w:rPr>
          <w:rFonts w:ascii="ＭＳ 明朝" w:eastAsia="ＭＳ 明朝" w:hAnsi="ＭＳ 明朝"/>
        </w:rPr>
        <w:t>R</w:t>
      </w:r>
      <w:r w:rsidRPr="00EE5BE9">
        <w:rPr>
          <w:rFonts w:ascii="ＭＳ 明朝" w:eastAsia="ＭＳ 明朝" w:hAnsi="ＭＳ 明朝" w:hint="eastAsia"/>
        </w:rPr>
        <w:t>資料」については、全体考察を基に作成する報告書の内容に</w:t>
      </w:r>
      <w:r w:rsidR="00F97BFA" w:rsidRPr="00EE5BE9">
        <w:rPr>
          <w:rFonts w:ascii="ＭＳ 明朝" w:eastAsia="ＭＳ 明朝" w:hAnsi="ＭＳ 明朝" w:hint="eastAsia"/>
        </w:rPr>
        <w:t>従い</w:t>
      </w:r>
      <w:r w:rsidRPr="00EE5BE9">
        <w:rPr>
          <w:rFonts w:ascii="ＭＳ 明朝" w:eastAsia="ＭＳ 明朝" w:hAnsi="ＭＳ 明朝" w:hint="eastAsia"/>
        </w:rPr>
        <w:t>、</w:t>
      </w:r>
      <w:r w:rsidR="00F97BFA" w:rsidRPr="00EE5BE9">
        <w:rPr>
          <w:rFonts w:ascii="ＭＳ 明朝" w:eastAsia="ＭＳ 明朝" w:hAnsi="ＭＳ 明朝" w:hint="eastAsia"/>
        </w:rPr>
        <w:t>幅広く</w:t>
      </w:r>
      <w:r w:rsidRPr="00EE5BE9">
        <w:rPr>
          <w:rFonts w:ascii="ＭＳ 明朝" w:eastAsia="ＭＳ 明朝" w:hAnsi="ＭＳ 明朝" w:hint="eastAsia"/>
        </w:rPr>
        <w:t>府民に「山のおもてなし基本構想」の内容</w:t>
      </w:r>
      <w:r w:rsidR="00F97BFA" w:rsidRPr="00EE5BE9">
        <w:rPr>
          <w:rFonts w:ascii="ＭＳ 明朝" w:eastAsia="ＭＳ 明朝" w:hAnsi="ＭＳ 明朝" w:hint="eastAsia"/>
        </w:rPr>
        <w:t>が伝わる資料（</w:t>
      </w:r>
      <w:r w:rsidR="00D4445A" w:rsidRPr="00EE5BE9">
        <w:rPr>
          <w:rFonts w:ascii="ＭＳ 明朝" w:eastAsia="ＭＳ 明朝" w:hAnsi="ＭＳ 明朝" w:hint="eastAsia"/>
        </w:rPr>
        <w:t>イラスト</w:t>
      </w:r>
      <w:r w:rsidR="00F97BFA" w:rsidRPr="00EE5BE9">
        <w:rPr>
          <w:rFonts w:ascii="ＭＳ 明朝" w:eastAsia="ＭＳ 明朝" w:hAnsi="ＭＳ 明朝" w:hint="eastAsia"/>
        </w:rPr>
        <w:t>等も含む）とすること。</w:t>
      </w:r>
    </w:p>
    <w:p w14:paraId="10BF41A3" w14:textId="77777777" w:rsidR="00D1596C" w:rsidRDefault="00D1596C" w:rsidP="00483A2C">
      <w:pPr>
        <w:rPr>
          <w:rFonts w:ascii="ＭＳ 明朝" w:eastAsia="ＭＳ 明朝" w:hAnsi="ＭＳ 明朝"/>
          <w:color w:val="000000"/>
        </w:rPr>
      </w:pPr>
    </w:p>
    <w:p w14:paraId="59859995" w14:textId="23B1B7E5" w:rsidR="005F198F" w:rsidRPr="00562A20" w:rsidRDefault="00562A20" w:rsidP="005F198F">
      <w:pPr>
        <w:ind w:left="211" w:hangingChars="100" w:hanging="211"/>
        <w:rPr>
          <w:rFonts w:ascii="ＭＳ 明朝" w:eastAsia="ＭＳ 明朝" w:hAnsi="ＭＳ 明朝"/>
          <w:b/>
          <w:bCs/>
          <w:color w:val="000000"/>
        </w:rPr>
      </w:pPr>
      <w:r w:rsidRPr="00562A20">
        <w:rPr>
          <w:rFonts w:ascii="ＭＳ 明朝" w:eastAsia="ＭＳ 明朝" w:hAnsi="ＭＳ 明朝" w:hint="eastAsia"/>
          <w:b/>
          <w:bCs/>
        </w:rPr>
        <w:t xml:space="preserve">６　</w:t>
      </w:r>
      <w:r w:rsidR="00602549">
        <w:rPr>
          <w:rFonts w:ascii="ＭＳ 明朝" w:eastAsia="ＭＳ 明朝" w:hAnsi="ＭＳ 明朝" w:hint="eastAsia"/>
          <w:b/>
          <w:bCs/>
        </w:rPr>
        <w:t>業務</w:t>
      </w:r>
      <w:r w:rsidRPr="00562A20">
        <w:rPr>
          <w:rFonts w:ascii="ＭＳ 明朝" w:eastAsia="ＭＳ 明朝" w:hAnsi="ＭＳ 明朝" w:hint="eastAsia"/>
          <w:b/>
          <w:bCs/>
        </w:rPr>
        <w:t>全体にかかる留意点</w:t>
      </w:r>
    </w:p>
    <w:p w14:paraId="70238007" w14:textId="6E365DC6" w:rsidR="00562A20" w:rsidRDefault="00562A20" w:rsidP="005F198F">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w:t>
      </w:r>
      <w:r w:rsidR="005432C4">
        <w:rPr>
          <w:rFonts w:ascii="ＭＳ 明朝" w:eastAsia="ＭＳ 明朝" w:hAnsi="ＭＳ 明朝" w:hint="eastAsia"/>
          <w:color w:val="000000"/>
        </w:rPr>
        <w:t>受注者</w:t>
      </w:r>
      <w:r>
        <w:rPr>
          <w:rFonts w:ascii="ＭＳ 明朝" w:eastAsia="ＭＳ 明朝" w:hAnsi="ＭＳ 明朝" w:hint="eastAsia"/>
          <w:color w:val="000000"/>
        </w:rPr>
        <w:t>は、契約締結後、</w:t>
      </w:r>
      <w:r w:rsidR="00602549">
        <w:rPr>
          <w:rFonts w:ascii="ＭＳ 明朝" w:eastAsia="ＭＳ 明朝" w:hAnsi="ＭＳ 明朝" w:hint="eastAsia"/>
          <w:color w:val="000000"/>
        </w:rPr>
        <w:t>業務</w:t>
      </w:r>
      <w:r>
        <w:rPr>
          <w:rFonts w:ascii="ＭＳ 明朝" w:eastAsia="ＭＳ 明朝" w:hAnsi="ＭＳ 明朝" w:hint="eastAsia"/>
          <w:color w:val="000000"/>
        </w:rPr>
        <w:t>の実施に際しては、大阪府の指示に従うこと。</w:t>
      </w:r>
    </w:p>
    <w:p w14:paraId="7902D263" w14:textId="650989C8" w:rsidR="00562A20" w:rsidRDefault="00A363CD" w:rsidP="006A6AD5">
      <w:pPr>
        <w:ind w:left="630" w:hangingChars="300" w:hanging="630"/>
        <w:rPr>
          <w:rFonts w:ascii="ＭＳ 明朝" w:eastAsia="ＭＳ 明朝" w:hAnsi="ＭＳ 明朝"/>
          <w:color w:val="000000"/>
        </w:rPr>
      </w:pPr>
      <w:r>
        <w:rPr>
          <w:rFonts w:ascii="ＭＳ 明朝" w:eastAsia="ＭＳ 明朝" w:hAnsi="ＭＳ 明朝" w:hint="eastAsia"/>
          <w:color w:val="000000"/>
        </w:rPr>
        <w:t xml:space="preserve">　　</w:t>
      </w:r>
      <w:r w:rsidR="00562A20">
        <w:rPr>
          <w:rFonts w:ascii="ＭＳ 明朝" w:eastAsia="ＭＳ 明朝" w:hAnsi="ＭＳ 明朝" w:hint="eastAsia"/>
          <w:color w:val="000000"/>
        </w:rPr>
        <w:t>・</w:t>
      </w:r>
      <w:r w:rsidR="005432C4">
        <w:rPr>
          <w:rFonts w:ascii="ＭＳ 明朝" w:eastAsia="ＭＳ 明朝" w:hAnsi="ＭＳ 明朝" w:hint="eastAsia"/>
          <w:color w:val="000000"/>
        </w:rPr>
        <w:t>受注者</w:t>
      </w:r>
      <w:r w:rsidR="00562A20">
        <w:rPr>
          <w:rFonts w:ascii="ＭＳ 明朝" w:eastAsia="ＭＳ 明朝" w:hAnsi="ＭＳ 明朝" w:hint="eastAsia"/>
          <w:color w:val="000000"/>
        </w:rPr>
        <w:t>は、業務の具体的な内容については、</w:t>
      </w:r>
      <w:r w:rsidR="000E5989" w:rsidRPr="00D865DC">
        <w:rPr>
          <w:rFonts w:ascii="ＭＳ 明朝" w:eastAsia="ＭＳ 明朝" w:hAnsi="ＭＳ 明朝" w:hint="eastAsia"/>
        </w:rPr>
        <w:t>適宜、</w:t>
      </w:r>
      <w:r w:rsidR="00562A20" w:rsidRPr="00D865DC">
        <w:rPr>
          <w:rFonts w:ascii="ＭＳ 明朝" w:eastAsia="ＭＳ 明朝" w:hAnsi="ＭＳ 明朝" w:hint="eastAsia"/>
        </w:rPr>
        <w:t>大阪府と協議</w:t>
      </w:r>
      <w:r w:rsidR="000E5989" w:rsidRPr="00D865DC">
        <w:rPr>
          <w:rFonts w:ascii="ＭＳ 明朝" w:eastAsia="ＭＳ 明朝" w:hAnsi="ＭＳ 明朝" w:hint="eastAsia"/>
        </w:rPr>
        <w:t>または打合せ</w:t>
      </w:r>
      <w:r w:rsidR="00562A20">
        <w:rPr>
          <w:rFonts w:ascii="ＭＳ 明朝" w:eastAsia="ＭＳ 明朝" w:hAnsi="ＭＳ 明朝" w:hint="eastAsia"/>
          <w:color w:val="000000"/>
        </w:rPr>
        <w:t>の上で決定すること。</w:t>
      </w:r>
    </w:p>
    <w:p w14:paraId="2F5CF57B" w14:textId="3D26BF91" w:rsidR="00562A20" w:rsidRDefault="00562A20" w:rsidP="00562A20">
      <w:pPr>
        <w:ind w:left="630" w:hangingChars="300" w:hanging="630"/>
        <w:rPr>
          <w:rFonts w:ascii="ＭＳ 明朝" w:eastAsia="ＭＳ 明朝" w:hAnsi="ＭＳ 明朝"/>
          <w:color w:val="000000"/>
        </w:rPr>
      </w:pPr>
      <w:r>
        <w:rPr>
          <w:rFonts w:ascii="ＭＳ 明朝" w:eastAsia="ＭＳ 明朝" w:hAnsi="ＭＳ 明朝" w:hint="eastAsia"/>
          <w:color w:val="000000"/>
        </w:rPr>
        <w:t xml:space="preserve">　　・</w:t>
      </w:r>
      <w:r w:rsidR="005432C4">
        <w:rPr>
          <w:rFonts w:ascii="ＭＳ 明朝" w:eastAsia="ＭＳ 明朝" w:hAnsi="ＭＳ 明朝" w:hint="eastAsia"/>
          <w:color w:val="000000"/>
        </w:rPr>
        <w:t>受注者</w:t>
      </w:r>
      <w:r>
        <w:rPr>
          <w:rFonts w:ascii="ＭＳ 明朝" w:eastAsia="ＭＳ 明朝" w:hAnsi="ＭＳ 明朝" w:hint="eastAsia"/>
          <w:color w:val="000000"/>
        </w:rPr>
        <w:t>は、契約締結後</w:t>
      </w:r>
      <w:r w:rsidR="00C43822">
        <w:rPr>
          <w:rFonts w:ascii="ＭＳ 明朝" w:eastAsia="ＭＳ 明朝" w:hAnsi="ＭＳ 明朝" w:hint="eastAsia"/>
          <w:color w:val="000000"/>
        </w:rPr>
        <w:t>、</w:t>
      </w:r>
      <w:r w:rsidR="00602549">
        <w:rPr>
          <w:rFonts w:ascii="ＭＳ 明朝" w:eastAsia="ＭＳ 明朝" w:hAnsi="ＭＳ 明朝" w:hint="eastAsia"/>
          <w:color w:val="000000"/>
        </w:rPr>
        <w:t>業務</w:t>
      </w:r>
      <w:r>
        <w:rPr>
          <w:rFonts w:ascii="ＭＳ 明朝" w:eastAsia="ＭＳ 明朝" w:hAnsi="ＭＳ 明朝" w:hint="eastAsia"/>
          <w:color w:val="000000"/>
        </w:rPr>
        <w:t>の実施体制に基づく責任者を指定し、大阪府に報告すること。</w:t>
      </w:r>
    </w:p>
    <w:p w14:paraId="7227A766" w14:textId="7C4DCC45" w:rsidR="00562A20" w:rsidRDefault="00562A20" w:rsidP="00562A20">
      <w:pPr>
        <w:ind w:left="630" w:hangingChars="300" w:hanging="630"/>
        <w:rPr>
          <w:rFonts w:ascii="ＭＳ 明朝" w:eastAsia="ＭＳ 明朝" w:hAnsi="ＭＳ 明朝"/>
          <w:color w:val="000000"/>
        </w:rPr>
      </w:pPr>
      <w:r>
        <w:rPr>
          <w:rFonts w:ascii="ＭＳ 明朝" w:eastAsia="ＭＳ 明朝" w:hAnsi="ＭＳ 明朝" w:hint="eastAsia"/>
          <w:color w:val="000000"/>
        </w:rPr>
        <w:t xml:space="preserve">　　・</w:t>
      </w:r>
      <w:r w:rsidR="005432C4">
        <w:rPr>
          <w:rFonts w:ascii="ＭＳ 明朝" w:eastAsia="ＭＳ 明朝" w:hAnsi="ＭＳ 明朝" w:hint="eastAsia"/>
          <w:color w:val="000000"/>
        </w:rPr>
        <w:t>受注者</w:t>
      </w:r>
      <w:r>
        <w:rPr>
          <w:rFonts w:ascii="ＭＳ 明朝" w:eastAsia="ＭＳ 明朝" w:hAnsi="ＭＳ 明朝" w:hint="eastAsia"/>
          <w:color w:val="000000"/>
        </w:rPr>
        <w:t>は、契約期間全体を通して、</w:t>
      </w:r>
      <w:r w:rsidR="00602549">
        <w:rPr>
          <w:rFonts w:ascii="ＭＳ 明朝" w:eastAsia="ＭＳ 明朝" w:hAnsi="ＭＳ 明朝" w:hint="eastAsia"/>
          <w:color w:val="000000"/>
        </w:rPr>
        <w:t>業務</w:t>
      </w:r>
      <w:r>
        <w:rPr>
          <w:rFonts w:ascii="ＭＳ 明朝" w:eastAsia="ＭＳ 明朝" w:hAnsi="ＭＳ 明朝" w:hint="eastAsia"/>
          <w:color w:val="000000"/>
        </w:rPr>
        <w:t>を実施していく上で十分な運営体制を整備するとともに、</w:t>
      </w:r>
      <w:r w:rsidR="00602549">
        <w:rPr>
          <w:rFonts w:ascii="ＭＳ 明朝" w:eastAsia="ＭＳ 明朝" w:hAnsi="ＭＳ 明朝" w:hint="eastAsia"/>
          <w:color w:val="000000"/>
        </w:rPr>
        <w:t>業務</w:t>
      </w:r>
      <w:r>
        <w:rPr>
          <w:rFonts w:ascii="ＭＳ 明朝" w:eastAsia="ＭＳ 明朝" w:hAnsi="ＭＳ 明朝" w:hint="eastAsia"/>
          <w:color w:val="000000"/>
        </w:rPr>
        <w:t>開始時までに業務実施計画書を大阪府に提出すること。</w:t>
      </w:r>
    </w:p>
    <w:p w14:paraId="5EF1F37A" w14:textId="6FC07042" w:rsidR="00003809" w:rsidRDefault="00562A20" w:rsidP="00314D66">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w:t>
      </w:r>
      <w:r w:rsidR="00602549">
        <w:rPr>
          <w:rFonts w:ascii="ＭＳ 明朝" w:eastAsia="ＭＳ 明朝" w:hAnsi="ＭＳ 明朝" w:hint="eastAsia"/>
          <w:color w:val="000000"/>
        </w:rPr>
        <w:t>業務</w:t>
      </w:r>
      <w:r>
        <w:rPr>
          <w:rFonts w:ascii="ＭＳ 明朝" w:eastAsia="ＭＳ 明朝" w:hAnsi="ＭＳ 明朝" w:hint="eastAsia"/>
          <w:color w:val="000000"/>
        </w:rPr>
        <w:t>実施状況については、大阪府に随時報告すること。</w:t>
      </w:r>
    </w:p>
    <w:p w14:paraId="449F9155" w14:textId="77777777" w:rsidR="00314D66" w:rsidRDefault="00314D66" w:rsidP="00314D66">
      <w:pPr>
        <w:ind w:left="210" w:hangingChars="100" w:hanging="210"/>
        <w:rPr>
          <w:rFonts w:ascii="ＭＳ 明朝" w:eastAsia="ＭＳ 明朝" w:hAnsi="ＭＳ 明朝"/>
          <w:color w:val="000000"/>
        </w:rPr>
      </w:pPr>
    </w:p>
    <w:p w14:paraId="6FCC90B1" w14:textId="42EEEA63" w:rsidR="00D865DC" w:rsidRPr="0065627D" w:rsidRDefault="00D865DC" w:rsidP="00D865DC">
      <w:pPr>
        <w:rPr>
          <w:rFonts w:ascii="ＭＳ 明朝" w:eastAsia="ＭＳ 明朝" w:hAnsi="ＭＳ 明朝"/>
          <w:b/>
          <w:szCs w:val="21"/>
        </w:rPr>
      </w:pPr>
      <w:r>
        <w:rPr>
          <w:rFonts w:ascii="ＭＳ 明朝" w:eastAsia="ＭＳ 明朝" w:hAnsi="ＭＳ 明朝" w:hint="eastAsia"/>
          <w:b/>
          <w:szCs w:val="21"/>
        </w:rPr>
        <w:t>７</w:t>
      </w:r>
      <w:r w:rsidR="00E632EA">
        <w:rPr>
          <w:rFonts w:ascii="ＭＳ 明朝" w:eastAsia="ＭＳ 明朝" w:hAnsi="ＭＳ 明朝" w:hint="eastAsia"/>
          <w:b/>
          <w:szCs w:val="21"/>
        </w:rPr>
        <w:t xml:space="preserve">　業務ス</w:t>
      </w:r>
      <w:r w:rsidRPr="0065627D">
        <w:rPr>
          <w:rFonts w:ascii="ＭＳ 明朝" w:eastAsia="ＭＳ 明朝" w:hAnsi="ＭＳ 明朝" w:hint="eastAsia"/>
          <w:b/>
          <w:szCs w:val="21"/>
        </w:rPr>
        <w:t>ケジュール</w:t>
      </w:r>
    </w:p>
    <w:tbl>
      <w:tblPr>
        <w:tblStyle w:val="ab"/>
        <w:tblW w:w="8789" w:type="dxa"/>
        <w:tblInd w:w="562" w:type="dxa"/>
        <w:tblLook w:val="04A0" w:firstRow="1" w:lastRow="0" w:firstColumn="1" w:lastColumn="0" w:noHBand="0" w:noVBand="1"/>
      </w:tblPr>
      <w:tblGrid>
        <w:gridCol w:w="2552"/>
        <w:gridCol w:w="6237"/>
      </w:tblGrid>
      <w:tr w:rsidR="00D865DC" w:rsidRPr="0065627D" w14:paraId="613F49E1" w14:textId="77777777" w:rsidTr="009E2495">
        <w:trPr>
          <w:trHeight w:val="257"/>
        </w:trPr>
        <w:tc>
          <w:tcPr>
            <w:tcW w:w="2552" w:type="dxa"/>
            <w:shd w:val="clear" w:color="auto" w:fill="BFBFBF" w:themeFill="background1" w:themeFillShade="BF"/>
            <w:vAlign w:val="center"/>
          </w:tcPr>
          <w:p w14:paraId="15D7CC3E" w14:textId="77777777" w:rsidR="00D865DC" w:rsidRPr="0065627D" w:rsidRDefault="00D865DC" w:rsidP="009E2495">
            <w:pPr>
              <w:spacing w:line="240" w:lineRule="exact"/>
              <w:jc w:val="center"/>
              <w:rPr>
                <w:rFonts w:ascii="ＭＳ 明朝" w:eastAsia="ＭＳ 明朝" w:hAnsi="ＭＳ 明朝"/>
                <w:szCs w:val="21"/>
              </w:rPr>
            </w:pPr>
            <w:r w:rsidRPr="0065627D">
              <w:rPr>
                <w:rFonts w:ascii="ＭＳ 明朝" w:eastAsia="ＭＳ 明朝" w:hAnsi="ＭＳ 明朝" w:hint="eastAsia"/>
                <w:szCs w:val="21"/>
              </w:rPr>
              <w:t>日時</w:t>
            </w:r>
          </w:p>
        </w:tc>
        <w:tc>
          <w:tcPr>
            <w:tcW w:w="6237" w:type="dxa"/>
            <w:shd w:val="clear" w:color="auto" w:fill="BFBFBF" w:themeFill="background1" w:themeFillShade="BF"/>
          </w:tcPr>
          <w:p w14:paraId="12C31668" w14:textId="77777777" w:rsidR="00D865DC" w:rsidRPr="0065627D" w:rsidRDefault="00D865DC" w:rsidP="009E2495">
            <w:pPr>
              <w:spacing w:line="240" w:lineRule="exact"/>
              <w:jc w:val="center"/>
              <w:rPr>
                <w:rFonts w:ascii="ＭＳ 明朝" w:eastAsia="ＭＳ 明朝" w:hAnsi="ＭＳ 明朝"/>
                <w:szCs w:val="21"/>
              </w:rPr>
            </w:pPr>
            <w:r w:rsidRPr="0065627D">
              <w:rPr>
                <w:rFonts w:ascii="ＭＳ 明朝" w:eastAsia="ＭＳ 明朝" w:hAnsi="ＭＳ 明朝" w:hint="eastAsia"/>
                <w:szCs w:val="21"/>
              </w:rPr>
              <w:t>事業内容</w:t>
            </w:r>
          </w:p>
        </w:tc>
      </w:tr>
      <w:tr w:rsidR="00D865DC" w:rsidRPr="0065627D" w14:paraId="72EA26FC" w14:textId="77777777" w:rsidTr="000256B8">
        <w:tc>
          <w:tcPr>
            <w:tcW w:w="2552" w:type="dxa"/>
            <w:vAlign w:val="center"/>
          </w:tcPr>
          <w:p w14:paraId="54021C1F" w14:textId="08436091" w:rsidR="00D865DC" w:rsidRPr="0065627D" w:rsidRDefault="00D865DC" w:rsidP="009E2495">
            <w:pPr>
              <w:spacing w:line="240" w:lineRule="exact"/>
              <w:rPr>
                <w:rFonts w:ascii="ＭＳ 明朝" w:eastAsia="ＭＳ 明朝" w:hAnsi="ＭＳ 明朝"/>
                <w:szCs w:val="21"/>
              </w:rPr>
            </w:pPr>
            <w:r w:rsidRPr="0065627D">
              <w:rPr>
                <w:rFonts w:ascii="ＭＳ 明朝" w:eastAsia="ＭＳ 明朝" w:hAnsi="ＭＳ 明朝" w:hint="eastAsia"/>
                <w:szCs w:val="21"/>
              </w:rPr>
              <w:t>令和</w:t>
            </w:r>
            <w:r>
              <w:rPr>
                <w:rFonts w:ascii="ＭＳ 明朝" w:eastAsia="ＭＳ 明朝" w:hAnsi="ＭＳ 明朝" w:hint="eastAsia"/>
                <w:szCs w:val="21"/>
              </w:rPr>
              <w:t>７</w:t>
            </w:r>
            <w:r w:rsidRPr="0065627D">
              <w:rPr>
                <w:rFonts w:ascii="ＭＳ 明朝" w:eastAsia="ＭＳ 明朝" w:hAnsi="ＭＳ 明朝" w:hint="eastAsia"/>
                <w:szCs w:val="21"/>
              </w:rPr>
              <w:t>年</w:t>
            </w:r>
            <w:r>
              <w:rPr>
                <w:rFonts w:ascii="ＭＳ 明朝" w:eastAsia="ＭＳ 明朝" w:hAnsi="ＭＳ 明朝" w:hint="eastAsia"/>
                <w:szCs w:val="21"/>
              </w:rPr>
              <w:t>７</w:t>
            </w:r>
            <w:r w:rsidRPr="0065627D">
              <w:rPr>
                <w:rFonts w:ascii="ＭＳ 明朝" w:eastAsia="ＭＳ 明朝" w:hAnsi="ＭＳ 明朝" w:hint="eastAsia"/>
                <w:szCs w:val="21"/>
              </w:rPr>
              <w:t>月</w:t>
            </w:r>
            <w:r>
              <w:rPr>
                <w:rFonts w:ascii="ＭＳ 明朝" w:eastAsia="ＭＳ 明朝" w:hAnsi="ＭＳ 明朝" w:hint="eastAsia"/>
                <w:szCs w:val="21"/>
              </w:rPr>
              <w:t>上</w:t>
            </w:r>
            <w:r w:rsidRPr="0065627D">
              <w:rPr>
                <w:rFonts w:ascii="ＭＳ 明朝" w:eastAsia="ＭＳ 明朝" w:hAnsi="ＭＳ 明朝" w:hint="eastAsia"/>
                <w:szCs w:val="21"/>
              </w:rPr>
              <w:t>旬</w:t>
            </w:r>
          </w:p>
        </w:tc>
        <w:tc>
          <w:tcPr>
            <w:tcW w:w="6237" w:type="dxa"/>
          </w:tcPr>
          <w:p w14:paraId="0E78924A" w14:textId="77777777" w:rsidR="009E2495" w:rsidRPr="00451131" w:rsidRDefault="00D865DC" w:rsidP="009E2495">
            <w:pPr>
              <w:spacing w:line="240" w:lineRule="exact"/>
              <w:rPr>
                <w:rFonts w:ascii="ＭＳ 明朝" w:eastAsia="ＭＳ 明朝" w:hAnsi="ＭＳ 明朝"/>
                <w:szCs w:val="21"/>
              </w:rPr>
            </w:pPr>
            <w:r w:rsidRPr="00451131">
              <w:rPr>
                <w:rFonts w:ascii="ＭＳ 明朝" w:eastAsia="ＭＳ 明朝" w:hAnsi="ＭＳ 明朝" w:hint="eastAsia"/>
                <w:szCs w:val="21"/>
              </w:rPr>
              <w:t>・</w:t>
            </w:r>
            <w:r w:rsidR="000256B8" w:rsidRPr="00451131">
              <w:rPr>
                <w:rFonts w:ascii="ＭＳ 明朝" w:eastAsia="ＭＳ 明朝" w:hAnsi="ＭＳ 明朝" w:hint="eastAsia"/>
                <w:szCs w:val="21"/>
              </w:rPr>
              <w:t>業務</w:t>
            </w:r>
            <w:r w:rsidRPr="00451131">
              <w:rPr>
                <w:rFonts w:ascii="ＭＳ 明朝" w:eastAsia="ＭＳ 明朝" w:hAnsi="ＭＳ 明朝" w:hint="eastAsia"/>
                <w:szCs w:val="21"/>
              </w:rPr>
              <w:t>開始</w:t>
            </w:r>
          </w:p>
          <w:p w14:paraId="6FFDB3DD" w14:textId="60054605" w:rsidR="00D865DC" w:rsidRPr="00451131" w:rsidRDefault="009E2495" w:rsidP="009E2495">
            <w:pPr>
              <w:spacing w:line="240" w:lineRule="exact"/>
              <w:rPr>
                <w:rFonts w:ascii="ＭＳ 明朝" w:eastAsia="ＭＳ 明朝" w:hAnsi="ＭＳ 明朝"/>
                <w:szCs w:val="21"/>
              </w:rPr>
            </w:pPr>
            <w:r w:rsidRPr="00451131">
              <w:rPr>
                <w:rFonts w:ascii="ＭＳ 明朝" w:eastAsia="ＭＳ 明朝" w:hAnsi="ＭＳ 明朝" w:hint="eastAsia"/>
                <w:szCs w:val="21"/>
              </w:rPr>
              <w:t>・(</w:t>
            </w:r>
            <w:r w:rsidRPr="00451131">
              <w:rPr>
                <w:rFonts w:ascii="ＭＳ 明朝" w:eastAsia="ＭＳ 明朝" w:hAnsi="ＭＳ 明朝"/>
                <w:szCs w:val="21"/>
              </w:rPr>
              <w:t>1)</w:t>
            </w:r>
            <w:r w:rsidRPr="00451131">
              <w:rPr>
                <w:rFonts w:ascii="ＭＳ 明朝" w:eastAsia="ＭＳ 明朝" w:hAnsi="ＭＳ 明朝" w:hint="eastAsia"/>
                <w:szCs w:val="21"/>
              </w:rPr>
              <w:t>基礎調査及び(</w:t>
            </w:r>
            <w:r w:rsidR="00C60150" w:rsidRPr="00451131">
              <w:rPr>
                <w:rFonts w:ascii="ＭＳ 明朝" w:eastAsia="ＭＳ 明朝" w:hAnsi="ＭＳ 明朝"/>
                <w:szCs w:val="21"/>
              </w:rPr>
              <w:t>6</w:t>
            </w:r>
            <w:r w:rsidRPr="00451131">
              <w:rPr>
                <w:rFonts w:ascii="ＭＳ 明朝" w:eastAsia="ＭＳ 明朝" w:hAnsi="ＭＳ 明朝"/>
                <w:szCs w:val="21"/>
              </w:rPr>
              <w:t>)</w:t>
            </w:r>
            <w:r w:rsidRPr="00451131">
              <w:rPr>
                <w:rFonts w:ascii="ＭＳ 明朝" w:eastAsia="ＭＳ 明朝" w:hAnsi="ＭＳ 明朝" w:hint="eastAsia"/>
              </w:rPr>
              <w:t>９月1</w:t>
            </w:r>
            <w:r w:rsidRPr="00451131">
              <w:rPr>
                <w:rFonts w:ascii="ＭＳ 明朝" w:eastAsia="ＭＳ 明朝" w:hAnsi="ＭＳ 明朝"/>
              </w:rPr>
              <w:t>0</w:t>
            </w:r>
            <w:r w:rsidRPr="00451131">
              <w:rPr>
                <w:rFonts w:ascii="ＭＳ 明朝" w:eastAsia="ＭＳ 明朝" w:hAnsi="ＭＳ 明朝" w:hint="eastAsia"/>
              </w:rPr>
              <w:t>日催事P</w:t>
            </w:r>
            <w:r w:rsidRPr="00451131">
              <w:rPr>
                <w:rFonts w:ascii="ＭＳ 明朝" w:eastAsia="ＭＳ 明朝" w:hAnsi="ＭＳ 明朝"/>
              </w:rPr>
              <w:t>R</w:t>
            </w:r>
            <w:r w:rsidRPr="00451131">
              <w:rPr>
                <w:rFonts w:ascii="ＭＳ 明朝" w:eastAsia="ＭＳ 明朝" w:hAnsi="ＭＳ 明朝" w:hint="eastAsia"/>
              </w:rPr>
              <w:t>資料　資料作成等</w:t>
            </w:r>
          </w:p>
        </w:tc>
      </w:tr>
      <w:tr w:rsidR="000256B8" w:rsidRPr="0065627D" w14:paraId="166161C1" w14:textId="77777777" w:rsidTr="000256B8">
        <w:tc>
          <w:tcPr>
            <w:tcW w:w="2552" w:type="dxa"/>
            <w:textDirection w:val="tbRlV"/>
            <w:vAlign w:val="center"/>
          </w:tcPr>
          <w:p w14:paraId="16B958C5" w14:textId="4A26F56C" w:rsidR="000256B8" w:rsidRPr="00D865DC" w:rsidRDefault="000256B8" w:rsidP="009E2495">
            <w:pPr>
              <w:spacing w:line="240" w:lineRule="exact"/>
              <w:jc w:val="center"/>
              <w:rPr>
                <w:rFonts w:ascii="ＭＳ 明朝" w:eastAsia="ＭＳ 明朝" w:hAnsi="ＭＳ 明朝"/>
                <w:szCs w:val="21"/>
              </w:rPr>
            </w:pPr>
            <w:r w:rsidRPr="0065627D">
              <w:rPr>
                <w:rFonts w:ascii="ＭＳ 明朝" w:eastAsia="ＭＳ 明朝" w:hAnsi="ＭＳ 明朝" w:hint="eastAsia"/>
                <w:szCs w:val="21"/>
              </w:rPr>
              <w:t>～</w:t>
            </w:r>
          </w:p>
        </w:tc>
        <w:tc>
          <w:tcPr>
            <w:tcW w:w="6237" w:type="dxa"/>
          </w:tcPr>
          <w:p w14:paraId="5F8F4545" w14:textId="6E30E364" w:rsidR="000256B8" w:rsidRPr="00451131" w:rsidRDefault="000256B8" w:rsidP="009E2495">
            <w:pPr>
              <w:spacing w:line="240" w:lineRule="exact"/>
              <w:rPr>
                <w:rFonts w:ascii="ＭＳ 明朝" w:eastAsia="ＭＳ 明朝" w:hAnsi="ＭＳ 明朝"/>
                <w:szCs w:val="21"/>
              </w:rPr>
            </w:pPr>
          </w:p>
        </w:tc>
      </w:tr>
      <w:tr w:rsidR="00D865DC" w:rsidRPr="0065627D" w14:paraId="74502CDB" w14:textId="77777777" w:rsidTr="000256B8">
        <w:tc>
          <w:tcPr>
            <w:tcW w:w="2552" w:type="dxa"/>
            <w:vAlign w:val="center"/>
          </w:tcPr>
          <w:p w14:paraId="1BE67B93" w14:textId="423857AD" w:rsidR="00D865DC" w:rsidRPr="0065627D" w:rsidRDefault="00D865DC" w:rsidP="009E2495">
            <w:pPr>
              <w:spacing w:line="240" w:lineRule="exact"/>
              <w:rPr>
                <w:rFonts w:ascii="ＭＳ 明朝" w:eastAsia="ＭＳ 明朝" w:hAnsi="ＭＳ 明朝"/>
                <w:szCs w:val="21"/>
              </w:rPr>
            </w:pPr>
            <w:r w:rsidRPr="0065627D">
              <w:rPr>
                <w:rFonts w:ascii="ＭＳ 明朝" w:eastAsia="ＭＳ 明朝" w:hAnsi="ＭＳ 明朝" w:hint="eastAsia"/>
                <w:szCs w:val="21"/>
              </w:rPr>
              <w:t>令和</w:t>
            </w:r>
            <w:r>
              <w:rPr>
                <w:rFonts w:ascii="ＭＳ 明朝" w:eastAsia="ＭＳ 明朝" w:hAnsi="ＭＳ 明朝" w:hint="eastAsia"/>
                <w:szCs w:val="21"/>
              </w:rPr>
              <w:t>７</w:t>
            </w:r>
            <w:r w:rsidRPr="0065627D">
              <w:rPr>
                <w:rFonts w:ascii="ＭＳ 明朝" w:eastAsia="ＭＳ 明朝" w:hAnsi="ＭＳ 明朝" w:hint="eastAsia"/>
                <w:szCs w:val="21"/>
              </w:rPr>
              <w:t>年</w:t>
            </w:r>
            <w:r>
              <w:rPr>
                <w:rFonts w:ascii="ＭＳ 明朝" w:eastAsia="ＭＳ 明朝" w:hAnsi="ＭＳ 明朝" w:hint="eastAsia"/>
                <w:szCs w:val="21"/>
              </w:rPr>
              <w:t>８</w:t>
            </w:r>
            <w:r w:rsidRPr="0065627D">
              <w:rPr>
                <w:rFonts w:ascii="ＭＳ 明朝" w:eastAsia="ＭＳ 明朝" w:hAnsi="ＭＳ 明朝"/>
                <w:szCs w:val="21"/>
              </w:rPr>
              <w:t>月</w:t>
            </w:r>
            <w:r>
              <w:rPr>
                <w:rFonts w:ascii="ＭＳ 明朝" w:eastAsia="ＭＳ 明朝" w:hAnsi="ＭＳ 明朝" w:hint="eastAsia"/>
                <w:szCs w:val="21"/>
              </w:rPr>
              <w:t>3</w:t>
            </w:r>
            <w:r>
              <w:rPr>
                <w:rFonts w:ascii="ＭＳ 明朝" w:eastAsia="ＭＳ 明朝" w:hAnsi="ＭＳ 明朝"/>
                <w:szCs w:val="21"/>
              </w:rPr>
              <w:t>1</w:t>
            </w:r>
            <w:r w:rsidRPr="0065627D">
              <w:rPr>
                <w:rFonts w:ascii="ＭＳ 明朝" w:eastAsia="ＭＳ 明朝" w:hAnsi="ＭＳ 明朝"/>
                <w:szCs w:val="21"/>
              </w:rPr>
              <w:t>日まで</w:t>
            </w:r>
          </w:p>
        </w:tc>
        <w:tc>
          <w:tcPr>
            <w:tcW w:w="6237" w:type="dxa"/>
          </w:tcPr>
          <w:p w14:paraId="741F6AC6" w14:textId="7AEE580A" w:rsidR="00D865DC" w:rsidRPr="00451131" w:rsidRDefault="00D865DC" w:rsidP="009E2495">
            <w:pPr>
              <w:spacing w:line="240" w:lineRule="exact"/>
              <w:rPr>
                <w:rFonts w:ascii="ＭＳ 明朝" w:eastAsia="ＭＳ 明朝" w:hAnsi="ＭＳ 明朝"/>
                <w:szCs w:val="21"/>
              </w:rPr>
            </w:pPr>
            <w:r w:rsidRPr="00451131">
              <w:rPr>
                <w:rFonts w:ascii="ＭＳ 明朝" w:eastAsia="ＭＳ 明朝" w:hAnsi="ＭＳ 明朝" w:hint="eastAsia"/>
                <w:szCs w:val="21"/>
              </w:rPr>
              <w:t>・</w:t>
            </w:r>
            <w:r w:rsidR="000256B8" w:rsidRPr="00451131">
              <w:rPr>
                <w:rFonts w:ascii="ＭＳ 明朝" w:eastAsia="ＭＳ 明朝" w:hAnsi="ＭＳ 明朝" w:hint="eastAsia"/>
                <w:szCs w:val="21"/>
              </w:rPr>
              <w:t>(</w:t>
            </w:r>
            <w:r w:rsidR="000256B8" w:rsidRPr="00451131">
              <w:rPr>
                <w:rFonts w:ascii="ＭＳ 明朝" w:eastAsia="ＭＳ 明朝" w:hAnsi="ＭＳ 明朝"/>
                <w:szCs w:val="21"/>
              </w:rPr>
              <w:t>1)</w:t>
            </w:r>
            <w:r w:rsidR="000256B8" w:rsidRPr="00451131">
              <w:rPr>
                <w:rFonts w:ascii="ＭＳ 明朝" w:eastAsia="ＭＳ 明朝" w:hAnsi="ＭＳ 明朝" w:hint="eastAsia"/>
                <w:szCs w:val="21"/>
              </w:rPr>
              <w:t>基礎調査及び(</w:t>
            </w:r>
            <w:r w:rsidR="00C60150" w:rsidRPr="00451131">
              <w:rPr>
                <w:rFonts w:ascii="ＭＳ 明朝" w:eastAsia="ＭＳ 明朝" w:hAnsi="ＭＳ 明朝"/>
                <w:szCs w:val="21"/>
              </w:rPr>
              <w:t>6</w:t>
            </w:r>
            <w:r w:rsidR="000256B8" w:rsidRPr="00451131">
              <w:rPr>
                <w:rFonts w:ascii="ＭＳ 明朝" w:eastAsia="ＭＳ 明朝" w:hAnsi="ＭＳ 明朝"/>
                <w:szCs w:val="21"/>
              </w:rPr>
              <w:t>)</w:t>
            </w:r>
            <w:r w:rsidR="000256B8" w:rsidRPr="00451131">
              <w:rPr>
                <w:rFonts w:ascii="ＭＳ 明朝" w:eastAsia="ＭＳ 明朝" w:hAnsi="ＭＳ 明朝" w:hint="eastAsia"/>
              </w:rPr>
              <w:t>９月1</w:t>
            </w:r>
            <w:r w:rsidR="000256B8" w:rsidRPr="00451131">
              <w:rPr>
                <w:rFonts w:ascii="ＭＳ 明朝" w:eastAsia="ＭＳ 明朝" w:hAnsi="ＭＳ 明朝"/>
              </w:rPr>
              <w:t>0</w:t>
            </w:r>
            <w:r w:rsidR="000256B8" w:rsidRPr="00451131">
              <w:rPr>
                <w:rFonts w:ascii="ＭＳ 明朝" w:eastAsia="ＭＳ 明朝" w:hAnsi="ＭＳ 明朝" w:hint="eastAsia"/>
              </w:rPr>
              <w:t>日催事P</w:t>
            </w:r>
            <w:r w:rsidR="000256B8" w:rsidRPr="00451131">
              <w:rPr>
                <w:rFonts w:ascii="ＭＳ 明朝" w:eastAsia="ＭＳ 明朝" w:hAnsi="ＭＳ 明朝"/>
              </w:rPr>
              <w:t>R</w:t>
            </w:r>
            <w:r w:rsidR="000256B8" w:rsidRPr="00451131">
              <w:rPr>
                <w:rFonts w:ascii="ＭＳ 明朝" w:eastAsia="ＭＳ 明朝" w:hAnsi="ＭＳ 明朝" w:hint="eastAsia"/>
              </w:rPr>
              <w:t>資料　調査結果報告等</w:t>
            </w:r>
          </w:p>
        </w:tc>
      </w:tr>
      <w:tr w:rsidR="00D865DC" w:rsidRPr="0065627D" w14:paraId="024D1279" w14:textId="77777777" w:rsidTr="000256B8">
        <w:trPr>
          <w:cantSplit/>
          <w:trHeight w:val="397"/>
        </w:trPr>
        <w:tc>
          <w:tcPr>
            <w:tcW w:w="2552" w:type="dxa"/>
            <w:textDirection w:val="tbRlV"/>
            <w:vAlign w:val="center"/>
          </w:tcPr>
          <w:p w14:paraId="42D5C25F" w14:textId="77777777" w:rsidR="00D865DC" w:rsidRPr="0065627D" w:rsidRDefault="00D865DC" w:rsidP="009E2495">
            <w:pPr>
              <w:spacing w:line="240" w:lineRule="exact"/>
              <w:ind w:left="113" w:right="113"/>
              <w:jc w:val="center"/>
              <w:rPr>
                <w:rFonts w:ascii="ＭＳ 明朝" w:eastAsia="ＭＳ 明朝" w:hAnsi="ＭＳ 明朝"/>
                <w:szCs w:val="21"/>
              </w:rPr>
            </w:pPr>
            <w:r w:rsidRPr="0065627D">
              <w:rPr>
                <w:rFonts w:ascii="ＭＳ 明朝" w:eastAsia="ＭＳ 明朝" w:hAnsi="ＭＳ 明朝" w:hint="eastAsia"/>
                <w:szCs w:val="21"/>
              </w:rPr>
              <w:t>～</w:t>
            </w:r>
          </w:p>
        </w:tc>
        <w:tc>
          <w:tcPr>
            <w:tcW w:w="6237" w:type="dxa"/>
          </w:tcPr>
          <w:p w14:paraId="1D8E973F" w14:textId="4A2D95CB" w:rsidR="00D865DC" w:rsidRPr="0065627D" w:rsidRDefault="00D865DC" w:rsidP="009E2495">
            <w:pPr>
              <w:spacing w:line="240" w:lineRule="exact"/>
              <w:rPr>
                <w:rFonts w:ascii="ＭＳ 明朝" w:eastAsia="ＭＳ 明朝" w:hAnsi="ＭＳ 明朝"/>
                <w:szCs w:val="21"/>
              </w:rPr>
            </w:pPr>
          </w:p>
        </w:tc>
      </w:tr>
      <w:tr w:rsidR="00D865DC" w:rsidRPr="0065627D" w14:paraId="27D9DB20" w14:textId="77777777" w:rsidTr="000256B8">
        <w:tc>
          <w:tcPr>
            <w:tcW w:w="2552" w:type="dxa"/>
          </w:tcPr>
          <w:p w14:paraId="61CA637A" w14:textId="16BC2C44" w:rsidR="00D865DC" w:rsidRPr="0065627D" w:rsidRDefault="00D865DC" w:rsidP="009E2495">
            <w:pPr>
              <w:spacing w:line="240" w:lineRule="exact"/>
              <w:rPr>
                <w:rFonts w:ascii="ＭＳ 明朝" w:eastAsia="ＭＳ 明朝" w:hAnsi="ＭＳ 明朝"/>
                <w:szCs w:val="21"/>
              </w:rPr>
            </w:pPr>
            <w:r w:rsidRPr="0065627D">
              <w:rPr>
                <w:rFonts w:ascii="ＭＳ 明朝" w:eastAsia="ＭＳ 明朝" w:hAnsi="ＭＳ 明朝" w:hint="eastAsia"/>
                <w:szCs w:val="21"/>
              </w:rPr>
              <w:t>令和</w:t>
            </w:r>
            <w:r w:rsidR="00E07E83">
              <w:rPr>
                <w:rFonts w:ascii="ＭＳ 明朝" w:eastAsia="ＭＳ 明朝" w:hAnsi="ＭＳ 明朝" w:hint="eastAsia"/>
                <w:szCs w:val="21"/>
              </w:rPr>
              <w:t>７</w:t>
            </w:r>
            <w:r w:rsidRPr="0065627D">
              <w:rPr>
                <w:rFonts w:ascii="ＭＳ 明朝" w:eastAsia="ＭＳ 明朝" w:hAnsi="ＭＳ 明朝" w:hint="eastAsia"/>
                <w:szCs w:val="21"/>
              </w:rPr>
              <w:t>年</w:t>
            </w:r>
            <w:r>
              <w:rPr>
                <w:rFonts w:ascii="ＭＳ 明朝" w:eastAsia="ＭＳ 明朝" w:hAnsi="ＭＳ 明朝" w:hint="eastAsia"/>
                <w:szCs w:val="21"/>
              </w:rPr>
              <w:t>1</w:t>
            </w:r>
            <w:r w:rsidR="00E07E83">
              <w:rPr>
                <w:rFonts w:ascii="ＭＳ 明朝" w:eastAsia="ＭＳ 明朝" w:hAnsi="ＭＳ 明朝" w:hint="eastAsia"/>
                <w:szCs w:val="21"/>
              </w:rPr>
              <w:t>0</w:t>
            </w:r>
            <w:r w:rsidRPr="0065627D">
              <w:rPr>
                <w:rFonts w:ascii="ＭＳ 明朝" w:eastAsia="ＭＳ 明朝" w:hAnsi="ＭＳ 明朝"/>
                <w:szCs w:val="21"/>
              </w:rPr>
              <w:t>月</w:t>
            </w:r>
            <w:r w:rsidR="00E07E83">
              <w:rPr>
                <w:rFonts w:ascii="ＭＳ 明朝" w:eastAsia="ＭＳ 明朝" w:hAnsi="ＭＳ 明朝" w:hint="eastAsia"/>
                <w:szCs w:val="21"/>
              </w:rPr>
              <w:t>3</w:t>
            </w:r>
            <w:r w:rsidR="00E07E83">
              <w:rPr>
                <w:rFonts w:ascii="ＭＳ 明朝" w:eastAsia="ＭＳ 明朝" w:hAnsi="ＭＳ 明朝"/>
                <w:szCs w:val="21"/>
              </w:rPr>
              <w:t>1</w:t>
            </w:r>
            <w:r w:rsidRPr="0065627D">
              <w:rPr>
                <w:rFonts w:ascii="ＭＳ 明朝" w:eastAsia="ＭＳ 明朝" w:hAnsi="ＭＳ 明朝"/>
                <w:szCs w:val="21"/>
              </w:rPr>
              <w:t>日まで</w:t>
            </w:r>
          </w:p>
        </w:tc>
        <w:tc>
          <w:tcPr>
            <w:tcW w:w="6237" w:type="dxa"/>
          </w:tcPr>
          <w:p w14:paraId="2C573004" w14:textId="6985D1DA" w:rsidR="00D865DC" w:rsidRPr="0065627D" w:rsidRDefault="00D865DC" w:rsidP="009E2495">
            <w:pPr>
              <w:spacing w:line="240" w:lineRule="exact"/>
              <w:rPr>
                <w:rFonts w:ascii="ＭＳ 明朝" w:eastAsia="ＭＳ 明朝" w:hAnsi="ＭＳ 明朝"/>
                <w:szCs w:val="21"/>
              </w:rPr>
            </w:pPr>
            <w:r w:rsidRPr="0065627D">
              <w:rPr>
                <w:rFonts w:ascii="ＭＳ 明朝" w:eastAsia="ＭＳ 明朝" w:hAnsi="ＭＳ 明朝" w:hint="eastAsia"/>
                <w:szCs w:val="21"/>
              </w:rPr>
              <w:t>・</w:t>
            </w:r>
            <w:r w:rsidR="00E07E83">
              <w:rPr>
                <w:rFonts w:ascii="ＭＳ 明朝" w:eastAsia="ＭＳ 明朝" w:hAnsi="ＭＳ 明朝" w:hint="eastAsia"/>
                <w:szCs w:val="21"/>
              </w:rPr>
              <w:t>中間報告</w:t>
            </w:r>
            <w:r w:rsidR="005A4A76">
              <w:rPr>
                <w:rFonts w:ascii="ＭＳ 明朝" w:eastAsia="ＭＳ 明朝" w:hAnsi="ＭＳ 明朝" w:hint="eastAsia"/>
                <w:szCs w:val="21"/>
              </w:rPr>
              <w:t>（この時までに(</w:t>
            </w:r>
            <w:r w:rsidR="005A4A76">
              <w:rPr>
                <w:rFonts w:ascii="ＭＳ 明朝" w:eastAsia="ＭＳ 明朝" w:hAnsi="ＭＳ 明朝"/>
                <w:szCs w:val="21"/>
              </w:rPr>
              <w:t>1)</w:t>
            </w:r>
            <w:r w:rsidR="005A4A76">
              <w:rPr>
                <w:rFonts w:ascii="ＭＳ 明朝" w:eastAsia="ＭＳ 明朝" w:hAnsi="ＭＳ 明朝" w:hint="eastAsia"/>
                <w:szCs w:val="21"/>
              </w:rPr>
              <w:t>及び(</w:t>
            </w:r>
            <w:r w:rsidR="005A4A76">
              <w:rPr>
                <w:rFonts w:ascii="ＭＳ 明朝" w:eastAsia="ＭＳ 明朝" w:hAnsi="ＭＳ 明朝"/>
                <w:szCs w:val="21"/>
              </w:rPr>
              <w:t>2)</w:t>
            </w:r>
            <w:r w:rsidR="005A4A76">
              <w:rPr>
                <w:rFonts w:ascii="ＭＳ 明朝" w:eastAsia="ＭＳ 明朝" w:hAnsi="ＭＳ 明朝" w:hint="eastAsia"/>
                <w:szCs w:val="21"/>
              </w:rPr>
              <w:t>を取りまとめること）</w:t>
            </w:r>
          </w:p>
        </w:tc>
      </w:tr>
      <w:tr w:rsidR="00D865DC" w:rsidRPr="0065627D" w14:paraId="4A541DF7" w14:textId="77777777" w:rsidTr="000256B8">
        <w:tc>
          <w:tcPr>
            <w:tcW w:w="2552" w:type="dxa"/>
            <w:textDirection w:val="tbRlV"/>
            <w:vAlign w:val="center"/>
          </w:tcPr>
          <w:p w14:paraId="6BB83403" w14:textId="77777777" w:rsidR="00D865DC" w:rsidRPr="0065627D" w:rsidRDefault="00D865DC" w:rsidP="009E2495">
            <w:pPr>
              <w:spacing w:line="240" w:lineRule="exact"/>
              <w:jc w:val="center"/>
              <w:rPr>
                <w:rFonts w:ascii="ＭＳ 明朝" w:eastAsia="ＭＳ 明朝" w:hAnsi="ＭＳ 明朝"/>
                <w:szCs w:val="21"/>
              </w:rPr>
            </w:pPr>
            <w:r w:rsidRPr="0065627D">
              <w:rPr>
                <w:rFonts w:ascii="ＭＳ 明朝" w:eastAsia="ＭＳ 明朝" w:hAnsi="ＭＳ 明朝" w:hint="eastAsia"/>
                <w:szCs w:val="21"/>
              </w:rPr>
              <w:t>～</w:t>
            </w:r>
          </w:p>
        </w:tc>
        <w:tc>
          <w:tcPr>
            <w:tcW w:w="6237" w:type="dxa"/>
          </w:tcPr>
          <w:p w14:paraId="14B04BAE" w14:textId="1D515955" w:rsidR="00D865DC" w:rsidRPr="0065627D" w:rsidRDefault="00D865DC" w:rsidP="009E2495">
            <w:pPr>
              <w:spacing w:line="240" w:lineRule="exact"/>
              <w:rPr>
                <w:rFonts w:ascii="ＭＳ 明朝" w:eastAsia="ＭＳ 明朝" w:hAnsi="ＭＳ 明朝"/>
                <w:szCs w:val="21"/>
              </w:rPr>
            </w:pPr>
          </w:p>
        </w:tc>
      </w:tr>
      <w:tr w:rsidR="00D865DC" w:rsidRPr="0065627D" w14:paraId="0AE859BD" w14:textId="77777777" w:rsidTr="000256B8">
        <w:tc>
          <w:tcPr>
            <w:tcW w:w="2552" w:type="dxa"/>
          </w:tcPr>
          <w:p w14:paraId="180E58B6" w14:textId="57C5A4B3" w:rsidR="00D865DC" w:rsidRPr="0065627D" w:rsidRDefault="00D865DC" w:rsidP="009E2495">
            <w:pPr>
              <w:spacing w:line="240" w:lineRule="exact"/>
              <w:rPr>
                <w:rFonts w:ascii="ＭＳ 明朝" w:eastAsia="ＭＳ 明朝" w:hAnsi="ＭＳ 明朝"/>
                <w:szCs w:val="21"/>
              </w:rPr>
            </w:pPr>
            <w:r w:rsidRPr="0065627D">
              <w:rPr>
                <w:rFonts w:ascii="ＭＳ 明朝" w:eastAsia="ＭＳ 明朝" w:hAnsi="ＭＳ 明朝" w:hint="eastAsia"/>
                <w:szCs w:val="21"/>
              </w:rPr>
              <w:t>令和</w:t>
            </w:r>
            <w:r>
              <w:rPr>
                <w:rFonts w:ascii="ＭＳ 明朝" w:eastAsia="ＭＳ 明朝" w:hAnsi="ＭＳ 明朝" w:hint="eastAsia"/>
                <w:szCs w:val="21"/>
              </w:rPr>
              <w:t>７</w:t>
            </w:r>
            <w:r w:rsidRPr="0065627D">
              <w:rPr>
                <w:rFonts w:ascii="ＭＳ 明朝" w:eastAsia="ＭＳ 明朝" w:hAnsi="ＭＳ 明朝" w:hint="eastAsia"/>
                <w:szCs w:val="21"/>
              </w:rPr>
              <w:t>年</w:t>
            </w:r>
            <w:r w:rsidR="00E07E83">
              <w:rPr>
                <w:rFonts w:ascii="ＭＳ 明朝" w:eastAsia="ＭＳ 明朝" w:hAnsi="ＭＳ 明朝" w:hint="eastAsia"/>
                <w:szCs w:val="21"/>
              </w:rPr>
              <w:t>1</w:t>
            </w:r>
            <w:r w:rsidR="00E07E83">
              <w:rPr>
                <w:rFonts w:ascii="ＭＳ 明朝" w:eastAsia="ＭＳ 明朝" w:hAnsi="ＭＳ 明朝"/>
                <w:szCs w:val="21"/>
              </w:rPr>
              <w:t>2</w:t>
            </w:r>
            <w:r w:rsidRPr="0065627D">
              <w:rPr>
                <w:rFonts w:ascii="ＭＳ 明朝" w:eastAsia="ＭＳ 明朝" w:hAnsi="ＭＳ 明朝" w:hint="eastAsia"/>
                <w:szCs w:val="21"/>
              </w:rPr>
              <w:t>月</w:t>
            </w:r>
            <w:r w:rsidR="00E07E83">
              <w:rPr>
                <w:rFonts w:ascii="ＭＳ 明朝" w:eastAsia="ＭＳ 明朝" w:hAnsi="ＭＳ 明朝" w:hint="eastAsia"/>
                <w:szCs w:val="21"/>
              </w:rPr>
              <w:t>中旬頃</w:t>
            </w:r>
          </w:p>
        </w:tc>
        <w:tc>
          <w:tcPr>
            <w:tcW w:w="6237" w:type="dxa"/>
          </w:tcPr>
          <w:p w14:paraId="796DF8A2" w14:textId="38E4EFD2" w:rsidR="00D865DC" w:rsidRPr="00451131" w:rsidRDefault="00D865DC" w:rsidP="009E2495">
            <w:pPr>
              <w:spacing w:line="240" w:lineRule="exact"/>
              <w:rPr>
                <w:rFonts w:ascii="ＭＳ 明朝" w:eastAsia="ＭＳ 明朝" w:hAnsi="ＭＳ 明朝"/>
                <w:szCs w:val="21"/>
              </w:rPr>
            </w:pPr>
            <w:r w:rsidRPr="00451131">
              <w:rPr>
                <w:rFonts w:ascii="ＭＳ 明朝" w:eastAsia="ＭＳ 明朝" w:hAnsi="ＭＳ 明朝" w:hint="eastAsia"/>
                <w:szCs w:val="21"/>
              </w:rPr>
              <w:t>・</w:t>
            </w:r>
            <w:r w:rsidR="005A4A76" w:rsidRPr="00451131">
              <w:rPr>
                <w:rFonts w:ascii="ＭＳ 明朝" w:eastAsia="ＭＳ 明朝" w:hAnsi="ＭＳ 明朝" w:hint="eastAsia"/>
                <w:szCs w:val="21"/>
              </w:rPr>
              <w:t>(</w:t>
            </w:r>
            <w:r w:rsidR="00C60150" w:rsidRPr="00451131">
              <w:rPr>
                <w:rFonts w:ascii="ＭＳ 明朝" w:eastAsia="ＭＳ 明朝" w:hAnsi="ＭＳ 明朝"/>
                <w:szCs w:val="21"/>
              </w:rPr>
              <w:t>6</w:t>
            </w:r>
            <w:r w:rsidR="005A4A76" w:rsidRPr="00451131">
              <w:rPr>
                <w:rFonts w:ascii="ＭＳ 明朝" w:eastAsia="ＭＳ 明朝" w:hAnsi="ＭＳ 明朝"/>
                <w:szCs w:val="21"/>
              </w:rPr>
              <w:t>)</w:t>
            </w:r>
            <w:r w:rsidR="00E07E83" w:rsidRPr="00451131">
              <w:rPr>
                <w:rFonts w:ascii="ＭＳ 明朝" w:eastAsia="ＭＳ 明朝" w:hAnsi="ＭＳ 明朝" w:hint="eastAsia"/>
                <w:szCs w:val="21"/>
              </w:rPr>
              <w:t>会議（１回目）用資料作成</w:t>
            </w:r>
            <w:r w:rsidR="008B448D" w:rsidRPr="00451131">
              <w:rPr>
                <w:rFonts w:ascii="ＭＳ 明朝" w:eastAsia="ＭＳ 明朝" w:hAnsi="ＭＳ 明朝" w:hint="eastAsia"/>
                <w:szCs w:val="21"/>
              </w:rPr>
              <w:t>等</w:t>
            </w:r>
          </w:p>
        </w:tc>
      </w:tr>
      <w:tr w:rsidR="00D865DC" w:rsidRPr="0065627D" w14:paraId="2D59C87B" w14:textId="77777777" w:rsidTr="000256B8">
        <w:trPr>
          <w:cantSplit/>
          <w:trHeight w:val="397"/>
        </w:trPr>
        <w:tc>
          <w:tcPr>
            <w:tcW w:w="2552" w:type="dxa"/>
            <w:textDirection w:val="tbRlV"/>
            <w:vAlign w:val="center"/>
          </w:tcPr>
          <w:p w14:paraId="0EC756F1" w14:textId="77777777" w:rsidR="00D865DC" w:rsidRPr="0065627D" w:rsidRDefault="00D865DC" w:rsidP="009E2495">
            <w:pPr>
              <w:spacing w:line="240" w:lineRule="exact"/>
              <w:ind w:left="113" w:right="113"/>
              <w:jc w:val="center"/>
              <w:rPr>
                <w:rFonts w:ascii="ＭＳ 明朝" w:eastAsia="ＭＳ 明朝" w:hAnsi="ＭＳ 明朝"/>
                <w:szCs w:val="21"/>
              </w:rPr>
            </w:pPr>
            <w:r w:rsidRPr="0065627D">
              <w:rPr>
                <w:rFonts w:ascii="ＭＳ 明朝" w:eastAsia="ＭＳ 明朝" w:hAnsi="ＭＳ 明朝" w:hint="eastAsia"/>
                <w:szCs w:val="21"/>
              </w:rPr>
              <w:t>～</w:t>
            </w:r>
          </w:p>
        </w:tc>
        <w:tc>
          <w:tcPr>
            <w:tcW w:w="6237" w:type="dxa"/>
          </w:tcPr>
          <w:p w14:paraId="105F26A2" w14:textId="478DB639" w:rsidR="00D865DC" w:rsidRPr="00451131" w:rsidRDefault="00D865DC" w:rsidP="009E2495">
            <w:pPr>
              <w:spacing w:line="240" w:lineRule="exact"/>
              <w:rPr>
                <w:rFonts w:ascii="ＭＳ 明朝" w:eastAsia="ＭＳ 明朝" w:hAnsi="ＭＳ 明朝"/>
                <w:szCs w:val="21"/>
              </w:rPr>
            </w:pPr>
          </w:p>
        </w:tc>
      </w:tr>
      <w:tr w:rsidR="00D865DC" w:rsidRPr="0065627D" w14:paraId="714465A5" w14:textId="77777777" w:rsidTr="000256B8">
        <w:tc>
          <w:tcPr>
            <w:tcW w:w="2552" w:type="dxa"/>
            <w:vAlign w:val="center"/>
          </w:tcPr>
          <w:p w14:paraId="686CCFED" w14:textId="5B70138F" w:rsidR="00D865DC" w:rsidRPr="0065627D" w:rsidRDefault="00D865DC" w:rsidP="009E2495">
            <w:pPr>
              <w:spacing w:line="240" w:lineRule="exact"/>
              <w:rPr>
                <w:rFonts w:ascii="ＭＳ 明朝" w:eastAsia="ＭＳ 明朝" w:hAnsi="ＭＳ 明朝"/>
                <w:szCs w:val="21"/>
              </w:rPr>
            </w:pPr>
            <w:r w:rsidRPr="0065627D">
              <w:rPr>
                <w:rFonts w:ascii="ＭＳ 明朝" w:eastAsia="ＭＳ 明朝" w:hAnsi="ＭＳ 明朝" w:hint="eastAsia"/>
                <w:szCs w:val="21"/>
              </w:rPr>
              <w:t>令和</w:t>
            </w:r>
            <w:r w:rsidR="00E07E83">
              <w:rPr>
                <w:rFonts w:ascii="ＭＳ 明朝" w:eastAsia="ＭＳ 明朝" w:hAnsi="ＭＳ 明朝" w:hint="eastAsia"/>
                <w:szCs w:val="21"/>
              </w:rPr>
              <w:t>８</w:t>
            </w:r>
            <w:r w:rsidRPr="0065627D">
              <w:rPr>
                <w:rFonts w:ascii="ＭＳ 明朝" w:eastAsia="ＭＳ 明朝" w:hAnsi="ＭＳ 明朝" w:hint="eastAsia"/>
                <w:szCs w:val="21"/>
              </w:rPr>
              <w:t>年</w:t>
            </w:r>
            <w:r w:rsidR="00E07E83">
              <w:rPr>
                <w:rFonts w:ascii="ＭＳ 明朝" w:eastAsia="ＭＳ 明朝" w:hAnsi="ＭＳ 明朝" w:hint="eastAsia"/>
                <w:szCs w:val="21"/>
              </w:rPr>
              <w:t>２</w:t>
            </w:r>
            <w:r w:rsidRPr="0065627D">
              <w:rPr>
                <w:rFonts w:ascii="ＭＳ 明朝" w:eastAsia="ＭＳ 明朝" w:hAnsi="ＭＳ 明朝" w:hint="eastAsia"/>
                <w:szCs w:val="21"/>
              </w:rPr>
              <w:t>月</w:t>
            </w:r>
            <w:r w:rsidR="00E07E83">
              <w:rPr>
                <w:rFonts w:ascii="ＭＳ 明朝" w:eastAsia="ＭＳ 明朝" w:hAnsi="ＭＳ 明朝" w:hint="eastAsia"/>
                <w:szCs w:val="21"/>
              </w:rPr>
              <w:t>上旬頃</w:t>
            </w:r>
          </w:p>
        </w:tc>
        <w:tc>
          <w:tcPr>
            <w:tcW w:w="6237" w:type="dxa"/>
          </w:tcPr>
          <w:p w14:paraId="3171AE9C" w14:textId="0D093181" w:rsidR="00D865DC" w:rsidRPr="00451131" w:rsidRDefault="00E07E83" w:rsidP="009E2495">
            <w:pPr>
              <w:spacing w:line="240" w:lineRule="exact"/>
              <w:rPr>
                <w:rFonts w:ascii="ＭＳ 明朝" w:eastAsia="ＭＳ 明朝" w:hAnsi="ＭＳ 明朝"/>
                <w:szCs w:val="21"/>
              </w:rPr>
            </w:pPr>
            <w:r w:rsidRPr="00451131">
              <w:rPr>
                <w:rFonts w:ascii="ＭＳ 明朝" w:eastAsia="ＭＳ 明朝" w:hAnsi="ＭＳ 明朝" w:hint="eastAsia"/>
                <w:szCs w:val="21"/>
              </w:rPr>
              <w:t>・</w:t>
            </w:r>
            <w:r w:rsidR="005A4A76" w:rsidRPr="00451131">
              <w:rPr>
                <w:rFonts w:ascii="ＭＳ 明朝" w:eastAsia="ＭＳ 明朝" w:hAnsi="ＭＳ 明朝" w:hint="eastAsia"/>
                <w:szCs w:val="21"/>
              </w:rPr>
              <w:t>(</w:t>
            </w:r>
            <w:r w:rsidR="00C60150" w:rsidRPr="00451131">
              <w:rPr>
                <w:rFonts w:ascii="ＭＳ 明朝" w:eastAsia="ＭＳ 明朝" w:hAnsi="ＭＳ 明朝"/>
                <w:szCs w:val="21"/>
              </w:rPr>
              <w:t>6</w:t>
            </w:r>
            <w:r w:rsidR="005A4A76" w:rsidRPr="00451131">
              <w:rPr>
                <w:rFonts w:ascii="ＭＳ 明朝" w:eastAsia="ＭＳ 明朝" w:hAnsi="ＭＳ 明朝"/>
                <w:szCs w:val="21"/>
              </w:rPr>
              <w:t>)</w:t>
            </w:r>
            <w:r w:rsidRPr="00451131">
              <w:rPr>
                <w:rFonts w:ascii="ＭＳ 明朝" w:eastAsia="ＭＳ 明朝" w:hAnsi="ＭＳ 明朝" w:hint="eastAsia"/>
                <w:szCs w:val="21"/>
              </w:rPr>
              <w:t>会議（２回目）用資料作成</w:t>
            </w:r>
            <w:r w:rsidR="008B448D" w:rsidRPr="00451131">
              <w:rPr>
                <w:rFonts w:ascii="ＭＳ 明朝" w:eastAsia="ＭＳ 明朝" w:hAnsi="ＭＳ 明朝" w:hint="eastAsia"/>
                <w:szCs w:val="21"/>
              </w:rPr>
              <w:t>等</w:t>
            </w:r>
          </w:p>
        </w:tc>
      </w:tr>
      <w:tr w:rsidR="00E07E83" w:rsidRPr="0065627D" w14:paraId="18E24343" w14:textId="77777777" w:rsidTr="002267BD">
        <w:tc>
          <w:tcPr>
            <w:tcW w:w="2552" w:type="dxa"/>
            <w:textDirection w:val="tbRlV"/>
            <w:vAlign w:val="center"/>
          </w:tcPr>
          <w:p w14:paraId="239F24C6" w14:textId="1123515A" w:rsidR="00E07E83" w:rsidRPr="0065627D" w:rsidRDefault="00E07E83" w:rsidP="009E2495">
            <w:pPr>
              <w:spacing w:line="240" w:lineRule="exact"/>
              <w:jc w:val="center"/>
              <w:rPr>
                <w:rFonts w:ascii="ＭＳ 明朝" w:eastAsia="ＭＳ 明朝" w:hAnsi="ＭＳ 明朝"/>
                <w:szCs w:val="21"/>
              </w:rPr>
            </w:pPr>
            <w:r w:rsidRPr="0065627D">
              <w:rPr>
                <w:rFonts w:ascii="ＭＳ 明朝" w:eastAsia="ＭＳ 明朝" w:hAnsi="ＭＳ 明朝" w:hint="eastAsia"/>
                <w:szCs w:val="21"/>
              </w:rPr>
              <w:t>～</w:t>
            </w:r>
          </w:p>
        </w:tc>
        <w:tc>
          <w:tcPr>
            <w:tcW w:w="6237" w:type="dxa"/>
          </w:tcPr>
          <w:p w14:paraId="2B528C6F" w14:textId="77777777" w:rsidR="00E07E83" w:rsidRDefault="00E07E83" w:rsidP="009E2495">
            <w:pPr>
              <w:spacing w:line="240" w:lineRule="exact"/>
              <w:rPr>
                <w:rFonts w:ascii="ＭＳ 明朝" w:eastAsia="ＭＳ 明朝" w:hAnsi="ＭＳ 明朝"/>
                <w:szCs w:val="21"/>
              </w:rPr>
            </w:pPr>
          </w:p>
        </w:tc>
      </w:tr>
      <w:tr w:rsidR="00D865DC" w:rsidRPr="0065627D" w14:paraId="69854C08" w14:textId="77777777" w:rsidTr="000256B8">
        <w:tc>
          <w:tcPr>
            <w:tcW w:w="2552" w:type="dxa"/>
            <w:vAlign w:val="center"/>
          </w:tcPr>
          <w:p w14:paraId="67FC5603" w14:textId="7B2D198E" w:rsidR="00D865DC" w:rsidRPr="0065627D" w:rsidRDefault="00D865DC" w:rsidP="009E2495">
            <w:pPr>
              <w:spacing w:line="240" w:lineRule="exact"/>
              <w:rPr>
                <w:rFonts w:ascii="ＭＳ 明朝" w:eastAsia="ＭＳ 明朝" w:hAnsi="ＭＳ 明朝"/>
                <w:szCs w:val="21"/>
              </w:rPr>
            </w:pPr>
            <w:r w:rsidRPr="0065627D">
              <w:rPr>
                <w:rFonts w:ascii="ＭＳ 明朝" w:eastAsia="ＭＳ 明朝" w:hAnsi="ＭＳ 明朝" w:hint="eastAsia"/>
                <w:szCs w:val="21"/>
              </w:rPr>
              <w:t>令和</w:t>
            </w:r>
            <w:r w:rsidR="00E07E83">
              <w:rPr>
                <w:rFonts w:ascii="ＭＳ 明朝" w:eastAsia="ＭＳ 明朝" w:hAnsi="ＭＳ 明朝" w:hint="eastAsia"/>
                <w:szCs w:val="21"/>
              </w:rPr>
              <w:t>８</w:t>
            </w:r>
            <w:r w:rsidRPr="0065627D">
              <w:rPr>
                <w:rFonts w:ascii="ＭＳ 明朝" w:eastAsia="ＭＳ 明朝" w:hAnsi="ＭＳ 明朝" w:hint="eastAsia"/>
                <w:szCs w:val="21"/>
              </w:rPr>
              <w:t>年３月</w:t>
            </w:r>
            <w:r w:rsidR="00E07E83">
              <w:rPr>
                <w:rFonts w:ascii="ＭＳ 明朝" w:eastAsia="ＭＳ 明朝" w:hAnsi="ＭＳ 明朝" w:hint="eastAsia"/>
                <w:szCs w:val="21"/>
              </w:rPr>
              <w:t>2</w:t>
            </w:r>
            <w:r w:rsidR="00E07E83">
              <w:rPr>
                <w:rFonts w:ascii="ＭＳ 明朝" w:eastAsia="ＭＳ 明朝" w:hAnsi="ＭＳ 明朝"/>
                <w:szCs w:val="21"/>
              </w:rPr>
              <w:t>5</w:t>
            </w:r>
            <w:r w:rsidRPr="0065627D">
              <w:rPr>
                <w:rFonts w:ascii="ＭＳ 明朝" w:eastAsia="ＭＳ 明朝" w:hAnsi="ＭＳ 明朝" w:hint="eastAsia"/>
                <w:szCs w:val="21"/>
              </w:rPr>
              <w:t>日</w:t>
            </w:r>
          </w:p>
        </w:tc>
        <w:tc>
          <w:tcPr>
            <w:tcW w:w="6237" w:type="dxa"/>
          </w:tcPr>
          <w:p w14:paraId="062C38A2" w14:textId="7D4FF26D" w:rsidR="00D865DC" w:rsidRPr="0065627D" w:rsidRDefault="00D865DC" w:rsidP="009E2495">
            <w:pPr>
              <w:spacing w:line="240" w:lineRule="exact"/>
              <w:rPr>
                <w:rFonts w:ascii="ＭＳ 明朝" w:eastAsia="ＭＳ 明朝" w:hAnsi="ＭＳ 明朝"/>
                <w:szCs w:val="21"/>
              </w:rPr>
            </w:pPr>
            <w:r>
              <w:rPr>
                <w:rFonts w:ascii="ＭＳ 明朝" w:eastAsia="ＭＳ 明朝" w:hAnsi="ＭＳ 明朝" w:hint="eastAsia"/>
                <w:szCs w:val="21"/>
              </w:rPr>
              <w:t>・</w:t>
            </w:r>
            <w:r w:rsidR="00E07E83">
              <w:rPr>
                <w:rFonts w:ascii="ＭＳ 明朝" w:eastAsia="ＭＳ 明朝" w:hAnsi="ＭＳ 明朝" w:hint="eastAsia"/>
                <w:szCs w:val="21"/>
              </w:rPr>
              <w:t>業務完了</w:t>
            </w:r>
          </w:p>
        </w:tc>
      </w:tr>
    </w:tbl>
    <w:p w14:paraId="067C5B9A" w14:textId="77777777" w:rsidR="00347A71" w:rsidRDefault="00347A71" w:rsidP="00D865DC">
      <w:pPr>
        <w:rPr>
          <w:rFonts w:ascii="ＭＳ 明朝" w:eastAsia="ＭＳ 明朝" w:hAnsi="ＭＳ 明朝"/>
          <w:b/>
          <w:bCs/>
          <w:color w:val="000000"/>
        </w:rPr>
      </w:pPr>
    </w:p>
    <w:p w14:paraId="1A8753B8" w14:textId="71FFF31D" w:rsidR="00562A20" w:rsidRPr="00562A20" w:rsidRDefault="00D865DC" w:rsidP="005F198F">
      <w:pPr>
        <w:ind w:left="211" w:hangingChars="100" w:hanging="211"/>
        <w:rPr>
          <w:rFonts w:ascii="ＭＳ 明朝" w:eastAsia="ＭＳ 明朝" w:hAnsi="ＭＳ 明朝"/>
          <w:b/>
          <w:bCs/>
          <w:color w:val="000000"/>
        </w:rPr>
      </w:pPr>
      <w:r>
        <w:rPr>
          <w:rFonts w:ascii="ＭＳ 明朝" w:eastAsia="ＭＳ 明朝" w:hAnsi="ＭＳ 明朝" w:hint="eastAsia"/>
          <w:b/>
          <w:bCs/>
          <w:color w:val="000000"/>
        </w:rPr>
        <w:lastRenderedPageBreak/>
        <w:t>８</w:t>
      </w:r>
      <w:r w:rsidR="00562A20" w:rsidRPr="00562A20">
        <w:rPr>
          <w:rFonts w:ascii="ＭＳ 明朝" w:eastAsia="ＭＳ 明朝" w:hAnsi="ＭＳ 明朝" w:hint="eastAsia"/>
          <w:b/>
          <w:bCs/>
          <w:color w:val="000000"/>
        </w:rPr>
        <w:t xml:space="preserve">　成果品の提出</w:t>
      </w:r>
    </w:p>
    <w:p w14:paraId="2CA33240" w14:textId="23A90E9C" w:rsidR="00562A20" w:rsidRDefault="00562A20" w:rsidP="005F198F">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w:t>
      </w:r>
      <w:r w:rsidR="0077792E">
        <w:rPr>
          <w:rFonts w:ascii="ＭＳ 明朝" w:eastAsia="ＭＳ 明朝" w:hAnsi="ＭＳ 明朝" w:hint="eastAsia"/>
          <w:color w:val="000000"/>
        </w:rPr>
        <w:t>受注</w:t>
      </w:r>
      <w:r>
        <w:rPr>
          <w:rFonts w:ascii="ＭＳ 明朝" w:eastAsia="ＭＳ 明朝" w:hAnsi="ＭＳ 明朝" w:hint="eastAsia"/>
          <w:color w:val="000000"/>
        </w:rPr>
        <w:t>者が大阪府に提出する成果品は以下のとおりとする。</w:t>
      </w:r>
    </w:p>
    <w:p w14:paraId="276625D9" w14:textId="65891739" w:rsidR="00147805" w:rsidRPr="00147805" w:rsidRDefault="00147805" w:rsidP="005F198F">
      <w:pPr>
        <w:ind w:left="211" w:hangingChars="100" w:hanging="211"/>
        <w:rPr>
          <w:rFonts w:ascii="ＭＳ 明朝" w:eastAsia="ＭＳ 明朝" w:hAnsi="ＭＳ 明朝"/>
          <w:b/>
          <w:bCs/>
          <w:color w:val="000000"/>
        </w:rPr>
      </w:pPr>
      <w:r w:rsidRPr="00147805">
        <w:rPr>
          <w:rFonts w:ascii="ＭＳ 明朝" w:eastAsia="ＭＳ 明朝" w:hAnsi="ＭＳ 明朝" w:hint="eastAsia"/>
          <w:b/>
          <w:bCs/>
          <w:color w:val="000000"/>
        </w:rPr>
        <w:t>（１）中間報告</w:t>
      </w:r>
    </w:p>
    <w:p w14:paraId="574CDC8B" w14:textId="235D00FE" w:rsidR="00147805" w:rsidRPr="00147805" w:rsidRDefault="00147805" w:rsidP="005F198F">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w:t>
      </w:r>
      <w:r w:rsidR="0077792E">
        <w:rPr>
          <w:rFonts w:ascii="ＭＳ 明朝" w:eastAsia="ＭＳ 明朝" w:hAnsi="ＭＳ 明朝" w:hint="eastAsia"/>
          <w:color w:val="000000"/>
        </w:rPr>
        <w:t>受注</w:t>
      </w:r>
      <w:r w:rsidRPr="00147805">
        <w:rPr>
          <w:rFonts w:ascii="ＭＳ 明朝" w:eastAsia="ＭＳ 明朝" w:hAnsi="ＭＳ 明朝" w:hint="eastAsia"/>
          <w:color w:val="000000"/>
        </w:rPr>
        <w:t>者は、</w:t>
      </w:r>
      <w:r>
        <w:rPr>
          <w:rFonts w:ascii="ＭＳ 明朝" w:eastAsia="ＭＳ 明朝" w:hAnsi="ＭＳ 明朝" w:hint="eastAsia"/>
          <w:color w:val="000000"/>
        </w:rPr>
        <w:t>令和７年</w:t>
      </w:r>
      <w:r w:rsidR="0015582B">
        <w:rPr>
          <w:rFonts w:ascii="ＭＳ 明朝" w:eastAsia="ＭＳ 明朝" w:hAnsi="ＭＳ 明朝" w:hint="eastAsia"/>
          <w:color w:val="000000"/>
        </w:rPr>
        <w:t>1</w:t>
      </w:r>
      <w:r w:rsidR="00416B42">
        <w:rPr>
          <w:rFonts w:ascii="ＭＳ 明朝" w:eastAsia="ＭＳ 明朝" w:hAnsi="ＭＳ 明朝"/>
          <w:color w:val="000000"/>
        </w:rPr>
        <w:t>0</w:t>
      </w:r>
      <w:r>
        <w:rPr>
          <w:rFonts w:ascii="ＭＳ 明朝" w:eastAsia="ＭＳ 明朝" w:hAnsi="ＭＳ 明朝" w:hint="eastAsia"/>
          <w:color w:val="000000"/>
        </w:rPr>
        <w:t>月</w:t>
      </w:r>
      <w:r w:rsidR="00416B42">
        <w:rPr>
          <w:rFonts w:ascii="ＭＳ 明朝" w:eastAsia="ＭＳ 明朝" w:hAnsi="ＭＳ 明朝"/>
          <w:color w:val="000000"/>
        </w:rPr>
        <w:t>31</w:t>
      </w:r>
      <w:r>
        <w:rPr>
          <w:rFonts w:ascii="ＭＳ 明朝" w:eastAsia="ＭＳ 明朝" w:hAnsi="ＭＳ 明朝" w:hint="eastAsia"/>
          <w:color w:val="000000"/>
        </w:rPr>
        <w:t>日（</w:t>
      </w:r>
      <w:r w:rsidR="0015582B">
        <w:rPr>
          <w:rFonts w:ascii="ＭＳ 明朝" w:eastAsia="ＭＳ 明朝" w:hAnsi="ＭＳ 明朝" w:hint="eastAsia"/>
          <w:color w:val="000000"/>
        </w:rPr>
        <w:t>金</w:t>
      </w:r>
      <w:r>
        <w:rPr>
          <w:rFonts w:ascii="ＭＳ 明朝" w:eastAsia="ＭＳ 明朝" w:hAnsi="ＭＳ 明朝" w:hint="eastAsia"/>
          <w:color w:val="000000"/>
        </w:rPr>
        <w:t>曜日）までに、</w:t>
      </w:r>
      <w:r w:rsidR="005A4A76">
        <w:rPr>
          <w:rFonts w:ascii="ＭＳ 明朝" w:eastAsia="ＭＳ 明朝" w:hAnsi="ＭＳ 明朝" w:hint="eastAsia"/>
          <w:color w:val="000000"/>
        </w:rPr>
        <w:t>(</w:t>
      </w:r>
      <w:r w:rsidR="005A4A76">
        <w:rPr>
          <w:rFonts w:ascii="ＭＳ 明朝" w:eastAsia="ＭＳ 明朝" w:hAnsi="ＭＳ 明朝"/>
          <w:color w:val="000000"/>
        </w:rPr>
        <w:t>1)</w:t>
      </w:r>
      <w:r w:rsidR="005A4A76">
        <w:rPr>
          <w:rFonts w:ascii="ＭＳ 明朝" w:eastAsia="ＭＳ 明朝" w:hAnsi="ＭＳ 明朝" w:hint="eastAsia"/>
          <w:color w:val="000000"/>
        </w:rPr>
        <w:t>基礎調査及び</w:t>
      </w:r>
      <w:r w:rsidR="005A4A76">
        <w:rPr>
          <w:rFonts w:ascii="ＭＳ 明朝" w:eastAsia="ＭＳ 明朝" w:hAnsi="ＭＳ 明朝"/>
          <w:color w:val="000000"/>
        </w:rPr>
        <w:t>(2)</w:t>
      </w:r>
      <w:r w:rsidR="005A4A76">
        <w:rPr>
          <w:rFonts w:ascii="ＭＳ 明朝" w:eastAsia="ＭＳ 明朝" w:hAnsi="ＭＳ 明朝" w:hint="eastAsia"/>
          <w:color w:val="000000"/>
        </w:rPr>
        <w:t>自然公園の基本構想を完了させることとし、</w:t>
      </w:r>
      <w:r>
        <w:rPr>
          <w:rFonts w:ascii="ＭＳ 明朝" w:eastAsia="ＭＳ 明朝" w:hAnsi="ＭＳ 明朝" w:hint="eastAsia"/>
          <w:color w:val="000000"/>
        </w:rPr>
        <w:t>それまでに実施した</w:t>
      </w:r>
      <w:r w:rsidR="00602549">
        <w:rPr>
          <w:rFonts w:ascii="ＭＳ 明朝" w:eastAsia="ＭＳ 明朝" w:hAnsi="ＭＳ 明朝" w:hint="eastAsia"/>
          <w:color w:val="000000"/>
        </w:rPr>
        <w:t>業務</w:t>
      </w:r>
      <w:r>
        <w:rPr>
          <w:rFonts w:ascii="ＭＳ 明朝" w:eastAsia="ＭＳ 明朝" w:hAnsi="ＭＳ 明朝" w:hint="eastAsia"/>
          <w:color w:val="000000"/>
        </w:rPr>
        <w:t>の概要を大阪府に提出すること。（詳細は、別途受注者に指示する。）なお、成果品は、印刷物のほか、電子データでも提出すること。</w:t>
      </w:r>
    </w:p>
    <w:p w14:paraId="7722F9E9" w14:textId="399754EA" w:rsidR="00147805" w:rsidRDefault="00147805" w:rsidP="005F198F">
      <w:pPr>
        <w:ind w:left="211" w:hangingChars="100" w:hanging="211"/>
        <w:rPr>
          <w:rFonts w:ascii="ＭＳ 明朝" w:eastAsia="ＭＳ 明朝" w:hAnsi="ＭＳ 明朝"/>
          <w:b/>
          <w:bCs/>
          <w:color w:val="000000"/>
        </w:rPr>
      </w:pPr>
      <w:r w:rsidRPr="00147805">
        <w:rPr>
          <w:rFonts w:ascii="ＭＳ 明朝" w:eastAsia="ＭＳ 明朝" w:hAnsi="ＭＳ 明朝" w:hint="eastAsia"/>
          <w:b/>
          <w:bCs/>
          <w:color w:val="000000"/>
        </w:rPr>
        <w:t>（２）最終報告</w:t>
      </w:r>
    </w:p>
    <w:p w14:paraId="7DA15FA2" w14:textId="7F4F61FD" w:rsidR="00147805" w:rsidRDefault="00147805" w:rsidP="005F198F">
      <w:pPr>
        <w:ind w:left="211" w:hangingChars="100" w:hanging="211"/>
        <w:rPr>
          <w:rFonts w:ascii="ＭＳ 明朝" w:eastAsia="ＭＳ 明朝" w:hAnsi="ＭＳ 明朝"/>
          <w:color w:val="000000"/>
        </w:rPr>
      </w:pPr>
      <w:r>
        <w:rPr>
          <w:rFonts w:ascii="ＭＳ 明朝" w:eastAsia="ＭＳ 明朝" w:hAnsi="ＭＳ 明朝" w:hint="eastAsia"/>
          <w:b/>
          <w:bCs/>
          <w:color w:val="000000"/>
        </w:rPr>
        <w:t xml:space="preserve">　　</w:t>
      </w:r>
      <w:r w:rsidR="0077792E">
        <w:rPr>
          <w:rFonts w:ascii="ＭＳ 明朝" w:eastAsia="ＭＳ 明朝" w:hAnsi="ＭＳ 明朝" w:hint="eastAsia"/>
          <w:color w:val="000000"/>
        </w:rPr>
        <w:t>受注</w:t>
      </w:r>
      <w:r w:rsidR="005B6416">
        <w:rPr>
          <w:rFonts w:ascii="ＭＳ 明朝" w:eastAsia="ＭＳ 明朝" w:hAnsi="ＭＳ 明朝" w:hint="eastAsia"/>
          <w:color w:val="000000"/>
        </w:rPr>
        <w:t>者は、業務終了後、完了届とともに「報告書」「</w:t>
      </w:r>
      <w:r w:rsidR="005432C4">
        <w:rPr>
          <w:rFonts w:ascii="ＭＳ 明朝" w:eastAsia="ＭＳ 明朝" w:hAnsi="ＭＳ 明朝" w:hint="eastAsia"/>
          <w:color w:val="000000"/>
        </w:rPr>
        <w:t>報告書の概要版</w:t>
      </w:r>
      <w:r w:rsidR="005B6416">
        <w:rPr>
          <w:rFonts w:ascii="ＭＳ 明朝" w:eastAsia="ＭＳ 明朝" w:hAnsi="ＭＳ 明朝" w:hint="eastAsia"/>
          <w:color w:val="000000"/>
        </w:rPr>
        <w:t>」</w:t>
      </w:r>
      <w:r w:rsidR="005432C4">
        <w:rPr>
          <w:rFonts w:ascii="ＭＳ 明朝" w:eastAsia="ＭＳ 明朝" w:hAnsi="ＭＳ 明朝" w:hint="eastAsia"/>
          <w:color w:val="000000"/>
        </w:rPr>
        <w:t>「山のおもてなしP</w:t>
      </w:r>
      <w:r w:rsidR="005432C4">
        <w:rPr>
          <w:rFonts w:ascii="ＭＳ 明朝" w:eastAsia="ＭＳ 明朝" w:hAnsi="ＭＳ 明朝"/>
          <w:color w:val="000000"/>
        </w:rPr>
        <w:t>R</w:t>
      </w:r>
      <w:r w:rsidR="005432C4">
        <w:rPr>
          <w:rFonts w:ascii="ＭＳ 明朝" w:eastAsia="ＭＳ 明朝" w:hAnsi="ＭＳ 明朝" w:hint="eastAsia"/>
          <w:color w:val="000000"/>
        </w:rPr>
        <w:t>資料」</w:t>
      </w:r>
      <w:r w:rsidR="005B6416">
        <w:rPr>
          <w:rFonts w:ascii="ＭＳ 明朝" w:eastAsia="ＭＳ 明朝" w:hAnsi="ＭＳ 明朝" w:hint="eastAsia"/>
          <w:color w:val="000000"/>
        </w:rPr>
        <w:t>とともに、実施した調査・分析等（印刷物・データ等）一式を、大阪府に提出すること。（詳細は、別途</w:t>
      </w:r>
      <w:r w:rsidR="0077792E">
        <w:rPr>
          <w:rFonts w:ascii="ＭＳ 明朝" w:eastAsia="ＭＳ 明朝" w:hAnsi="ＭＳ 明朝" w:hint="eastAsia"/>
          <w:color w:val="000000"/>
        </w:rPr>
        <w:t>受注者</w:t>
      </w:r>
      <w:r w:rsidR="005B6416">
        <w:rPr>
          <w:rFonts w:ascii="ＭＳ 明朝" w:eastAsia="ＭＳ 明朝" w:hAnsi="ＭＳ 明朝" w:hint="eastAsia"/>
          <w:color w:val="000000"/>
        </w:rPr>
        <w:t>に指示する。）なお、成果品は、印刷物のほか、P</w:t>
      </w:r>
      <w:r w:rsidR="005B6416">
        <w:rPr>
          <w:rFonts w:ascii="ＭＳ 明朝" w:eastAsia="ＭＳ 明朝" w:hAnsi="ＭＳ 明朝"/>
          <w:color w:val="000000"/>
        </w:rPr>
        <w:t>DF</w:t>
      </w:r>
      <w:r w:rsidR="005B6416">
        <w:rPr>
          <w:rFonts w:ascii="ＭＳ 明朝" w:eastAsia="ＭＳ 明朝" w:hAnsi="ＭＳ 明朝" w:hint="eastAsia"/>
          <w:color w:val="000000"/>
        </w:rPr>
        <w:t>ファイル形式の電子データでも提出すること。なお、当該電子データは、今後大阪府において、ホームページ等で自由に利用することができるものとする。</w:t>
      </w:r>
    </w:p>
    <w:p w14:paraId="20B24AD4" w14:textId="02A2FF4A" w:rsidR="005B6416" w:rsidRDefault="003C2C94" w:rsidP="00803A6A">
      <w:pPr>
        <w:ind w:left="420" w:hangingChars="200" w:hanging="420"/>
        <w:rPr>
          <w:rFonts w:ascii="ＭＳ 明朝" w:eastAsia="ＭＳ 明朝" w:hAnsi="ＭＳ 明朝"/>
          <w:color w:val="000000"/>
        </w:rPr>
      </w:pPr>
      <w:r>
        <w:rPr>
          <w:rFonts w:ascii="ＭＳ 明朝" w:eastAsia="ＭＳ 明朝" w:hAnsi="ＭＳ 明朝" w:hint="eastAsia"/>
          <w:color w:val="000000"/>
        </w:rPr>
        <w:t xml:space="preserve">　</w:t>
      </w:r>
      <w:r w:rsidRPr="00803A6A">
        <w:rPr>
          <w:rFonts w:ascii="ＭＳ 明朝" w:eastAsia="ＭＳ 明朝" w:hAnsi="ＭＳ 明朝" w:hint="eastAsia"/>
        </w:rPr>
        <w:t>※</w:t>
      </w:r>
      <w:r w:rsidR="00A363CD" w:rsidRPr="00803A6A">
        <w:rPr>
          <w:rFonts w:ascii="ＭＳ 明朝" w:eastAsia="ＭＳ 明朝" w:hAnsi="ＭＳ 明朝" w:hint="eastAsia"/>
        </w:rPr>
        <w:t>中間報告（予算要求資料）及び</w:t>
      </w:r>
      <w:r w:rsidR="006A6AD5" w:rsidRPr="00803A6A">
        <w:rPr>
          <w:rFonts w:ascii="ＭＳ 明朝" w:eastAsia="ＭＳ 明朝" w:hAnsi="ＭＳ 明朝" w:hint="eastAsia"/>
        </w:rPr>
        <w:t>会議等</w:t>
      </w:r>
      <w:r w:rsidR="00803A6A" w:rsidRPr="00803A6A">
        <w:rPr>
          <w:rFonts w:ascii="ＭＳ 明朝" w:eastAsia="ＭＳ 明朝" w:hAnsi="ＭＳ 明朝" w:hint="eastAsia"/>
        </w:rPr>
        <w:t>に</w:t>
      </w:r>
      <w:r w:rsidR="006A6AD5" w:rsidRPr="00803A6A">
        <w:rPr>
          <w:rFonts w:ascii="ＭＳ 明朝" w:eastAsia="ＭＳ 明朝" w:hAnsi="ＭＳ 明朝" w:hint="eastAsia"/>
        </w:rPr>
        <w:t>使用する</w:t>
      </w:r>
      <w:r w:rsidR="00A363CD" w:rsidRPr="00803A6A">
        <w:rPr>
          <w:rFonts w:ascii="ＭＳ 明朝" w:eastAsia="ＭＳ 明朝" w:hAnsi="ＭＳ 明朝" w:hint="eastAsia"/>
        </w:rPr>
        <w:t>資料については、事前に大阪府と協議の上、提出すること。</w:t>
      </w:r>
    </w:p>
    <w:p w14:paraId="25BCD871" w14:textId="4F7FFD0D" w:rsidR="00F97BFA" w:rsidRDefault="00F97BFA" w:rsidP="005F198F">
      <w:pPr>
        <w:ind w:left="210" w:hangingChars="100" w:hanging="210"/>
        <w:rPr>
          <w:rFonts w:ascii="ＭＳ 明朝" w:eastAsia="ＭＳ 明朝" w:hAnsi="ＭＳ 明朝"/>
          <w:color w:val="000000"/>
        </w:rPr>
      </w:pPr>
    </w:p>
    <w:p w14:paraId="1BD14A9B" w14:textId="55AC7FAC" w:rsidR="005B6416" w:rsidRPr="005B6416" w:rsidRDefault="00D865DC" w:rsidP="005F198F">
      <w:pPr>
        <w:ind w:left="211" w:hangingChars="100" w:hanging="211"/>
        <w:rPr>
          <w:rFonts w:ascii="ＭＳ 明朝" w:eastAsia="ＭＳ 明朝" w:hAnsi="ＭＳ 明朝"/>
          <w:b/>
          <w:bCs/>
          <w:color w:val="000000"/>
        </w:rPr>
      </w:pPr>
      <w:r>
        <w:rPr>
          <w:rFonts w:ascii="ＭＳ 明朝" w:eastAsia="ＭＳ 明朝" w:hAnsi="ＭＳ 明朝" w:hint="eastAsia"/>
          <w:b/>
          <w:bCs/>
          <w:color w:val="000000"/>
        </w:rPr>
        <w:t>９</w:t>
      </w:r>
      <w:r w:rsidR="005B6416" w:rsidRPr="005B6416">
        <w:rPr>
          <w:rFonts w:ascii="ＭＳ 明朝" w:eastAsia="ＭＳ 明朝" w:hAnsi="ＭＳ 明朝" w:hint="eastAsia"/>
          <w:b/>
          <w:bCs/>
          <w:color w:val="000000"/>
        </w:rPr>
        <w:t xml:space="preserve">　著作権等の取扱い</w:t>
      </w:r>
    </w:p>
    <w:p w14:paraId="02505066" w14:textId="2EB6EB9D" w:rsidR="005B6416" w:rsidRPr="00D865DC" w:rsidRDefault="005B6416" w:rsidP="005B6416">
      <w:pPr>
        <w:ind w:left="525" w:hangingChars="250" w:hanging="525"/>
        <w:rPr>
          <w:rFonts w:ascii="ＭＳ 明朝" w:eastAsia="ＭＳ 明朝" w:hAnsi="ＭＳ 明朝"/>
        </w:rPr>
      </w:pPr>
      <w:r>
        <w:rPr>
          <w:rFonts w:ascii="ＭＳ 明朝" w:eastAsia="ＭＳ 明朝" w:hAnsi="ＭＳ 明朝" w:hint="eastAsia"/>
          <w:color w:val="000000"/>
        </w:rPr>
        <w:t xml:space="preserve">　　・成果品に関する著作権、著作隣接権、商標権、意匠権及び所有権（以下「著作権等」という。）は大阪府が保有する。</w:t>
      </w:r>
      <w:r w:rsidR="00076299" w:rsidRPr="00D865DC">
        <w:rPr>
          <w:rFonts w:ascii="ＭＳ 明朝" w:eastAsia="ＭＳ 明朝" w:hAnsi="ＭＳ 明朝" w:hint="eastAsia"/>
          <w:kern w:val="0"/>
        </w:rPr>
        <w:t>なお、受注者は、本業務の成果品に関して著作者人格権を行使しないものとする。</w:t>
      </w:r>
    </w:p>
    <w:p w14:paraId="612AD7B1" w14:textId="429C4030" w:rsidR="005B6416" w:rsidRPr="00D865DC" w:rsidRDefault="005B6416" w:rsidP="005B6416">
      <w:pPr>
        <w:ind w:left="525" w:hangingChars="250" w:hanging="525"/>
        <w:rPr>
          <w:rFonts w:ascii="ＭＳ 明朝" w:eastAsia="ＭＳ 明朝" w:hAnsi="ＭＳ 明朝"/>
        </w:rPr>
      </w:pPr>
      <w:r w:rsidRPr="00D865DC">
        <w:rPr>
          <w:rFonts w:ascii="ＭＳ 明朝" w:eastAsia="ＭＳ 明朝" w:hAnsi="ＭＳ 明朝" w:hint="eastAsia"/>
        </w:rPr>
        <w:t xml:space="preserve">　　・成果品に含まれる</w:t>
      </w:r>
      <w:r w:rsidR="0077792E" w:rsidRPr="00D865DC">
        <w:rPr>
          <w:rFonts w:ascii="ＭＳ 明朝" w:eastAsia="ＭＳ 明朝" w:hAnsi="ＭＳ 明朝" w:hint="eastAsia"/>
        </w:rPr>
        <w:t>受注</w:t>
      </w:r>
      <w:r w:rsidRPr="00D865DC">
        <w:rPr>
          <w:rFonts w:ascii="ＭＳ 明朝" w:eastAsia="ＭＳ 明朝" w:hAnsi="ＭＳ 明朝" w:hint="eastAsia"/>
        </w:rPr>
        <w:t>者または第三者が権利を有する著作権等（以下「既存著作物」という。）の著作権等は、個々の著作者に帰属する。</w:t>
      </w:r>
    </w:p>
    <w:p w14:paraId="02B742D0" w14:textId="3A79A593" w:rsidR="0077792E" w:rsidRPr="00D865DC" w:rsidRDefault="005B6416" w:rsidP="0077792E">
      <w:pPr>
        <w:ind w:left="525" w:hangingChars="250" w:hanging="525"/>
        <w:rPr>
          <w:rFonts w:ascii="ＭＳ 明朝" w:eastAsia="ＭＳ 明朝" w:hAnsi="ＭＳ 明朝"/>
        </w:rPr>
      </w:pPr>
      <w:r w:rsidRPr="00D865DC">
        <w:rPr>
          <w:rFonts w:ascii="ＭＳ 明朝" w:eastAsia="ＭＳ 明朝" w:hAnsi="ＭＳ 明朝" w:hint="eastAsia"/>
        </w:rPr>
        <w:t xml:space="preserve">　　・納入される成果品に既存著作物が含まれる場合は、</w:t>
      </w:r>
      <w:r w:rsidR="0077792E" w:rsidRPr="00D865DC">
        <w:rPr>
          <w:rFonts w:ascii="ＭＳ 明朝" w:eastAsia="ＭＳ 明朝" w:hAnsi="ＭＳ 明朝" w:hint="eastAsia"/>
        </w:rPr>
        <w:t>受注</w:t>
      </w:r>
      <w:r w:rsidRPr="00D865DC">
        <w:rPr>
          <w:rFonts w:ascii="ＭＳ 明朝" w:eastAsia="ＭＳ 明朝" w:hAnsi="ＭＳ 明朝" w:hint="eastAsia"/>
        </w:rPr>
        <w:t>者が当該既存著作</w:t>
      </w:r>
      <w:r w:rsidR="00257ACC" w:rsidRPr="00D865DC">
        <w:rPr>
          <w:rFonts w:ascii="ＭＳ 明朝" w:eastAsia="ＭＳ 明朝" w:hAnsi="ＭＳ 明朝" w:hint="eastAsia"/>
        </w:rPr>
        <w:t>物の使用に必要な費用の負担及び使用許諾契約等に係る一切の手続きを行う。</w:t>
      </w:r>
    </w:p>
    <w:p w14:paraId="67D1D370" w14:textId="52A8349F" w:rsidR="00076299" w:rsidRDefault="00076299" w:rsidP="0077792E">
      <w:pPr>
        <w:ind w:left="525" w:hangingChars="250" w:hanging="525"/>
        <w:rPr>
          <w:rFonts w:ascii="ＭＳ 明朝" w:eastAsia="ＭＳ 明朝" w:hAnsi="ＭＳ 明朝"/>
          <w:color w:val="000000"/>
        </w:rPr>
      </w:pPr>
      <w:r w:rsidRPr="00D865DC">
        <w:rPr>
          <w:rFonts w:ascii="ＭＳ 明朝" w:eastAsia="ＭＳ 明朝" w:hAnsi="ＭＳ 明朝" w:hint="eastAsia"/>
        </w:rPr>
        <w:t xml:space="preserve">　　・</w:t>
      </w:r>
      <w:r w:rsidRPr="00D865DC">
        <w:rPr>
          <w:rFonts w:ascii="ＭＳ 明朝" w:eastAsia="ＭＳ 明朝" w:hAnsi="ＭＳ 明朝" w:hint="eastAsia"/>
          <w:kern w:val="0"/>
        </w:rPr>
        <w:t>発注者は、成果品を自由に利用、改変、再配布する権利を有する。</w:t>
      </w:r>
    </w:p>
    <w:p w14:paraId="76B4E662" w14:textId="77777777" w:rsidR="00FC4EDD" w:rsidRDefault="00FC4EDD" w:rsidP="005B6416">
      <w:pPr>
        <w:ind w:left="525" w:hangingChars="250" w:hanging="525"/>
        <w:rPr>
          <w:rFonts w:ascii="ＭＳ 明朝" w:eastAsia="ＭＳ 明朝" w:hAnsi="ＭＳ 明朝"/>
          <w:color w:val="000000"/>
        </w:rPr>
      </w:pPr>
    </w:p>
    <w:p w14:paraId="1CFB185F" w14:textId="435B0F5E" w:rsidR="00257ACC" w:rsidRPr="00257ACC" w:rsidRDefault="00D865DC" w:rsidP="005B6416">
      <w:pPr>
        <w:ind w:left="527" w:hangingChars="250" w:hanging="527"/>
        <w:rPr>
          <w:rFonts w:ascii="ＭＳ 明朝" w:eastAsia="ＭＳ 明朝" w:hAnsi="ＭＳ 明朝"/>
          <w:b/>
          <w:bCs/>
          <w:color w:val="000000"/>
        </w:rPr>
      </w:pPr>
      <w:r>
        <w:rPr>
          <w:rFonts w:ascii="ＭＳ 明朝" w:eastAsia="ＭＳ 明朝" w:hAnsi="ＭＳ 明朝" w:hint="eastAsia"/>
          <w:b/>
          <w:bCs/>
          <w:color w:val="000000"/>
        </w:rPr>
        <w:t>1</w:t>
      </w:r>
      <w:r>
        <w:rPr>
          <w:rFonts w:ascii="ＭＳ 明朝" w:eastAsia="ＭＳ 明朝" w:hAnsi="ＭＳ 明朝"/>
          <w:b/>
          <w:bCs/>
          <w:color w:val="000000"/>
        </w:rPr>
        <w:t>0</w:t>
      </w:r>
      <w:r w:rsidR="00257ACC" w:rsidRPr="00257ACC">
        <w:rPr>
          <w:rFonts w:ascii="ＭＳ 明朝" w:eastAsia="ＭＳ 明朝" w:hAnsi="ＭＳ 明朝" w:hint="eastAsia"/>
          <w:b/>
          <w:bCs/>
          <w:color w:val="000000"/>
        </w:rPr>
        <w:t xml:space="preserve">　再委託について</w:t>
      </w:r>
    </w:p>
    <w:p w14:paraId="004FCD5D" w14:textId="5CA74623" w:rsidR="00257ACC" w:rsidRDefault="00257ACC" w:rsidP="00257ACC">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採択された委託</w:t>
      </w:r>
      <w:r w:rsidR="00602549">
        <w:rPr>
          <w:rFonts w:ascii="ＭＳ 明朝" w:eastAsia="ＭＳ 明朝" w:hAnsi="ＭＳ 明朝" w:hint="eastAsia"/>
          <w:color w:val="000000"/>
        </w:rPr>
        <w:t>業務</w:t>
      </w:r>
      <w:r>
        <w:rPr>
          <w:rFonts w:ascii="ＭＳ 明朝" w:eastAsia="ＭＳ 明朝" w:hAnsi="ＭＳ 明朝" w:hint="eastAsia"/>
          <w:color w:val="000000"/>
        </w:rPr>
        <w:t>の一部（</w:t>
      </w:r>
      <w:r w:rsidR="00602549">
        <w:rPr>
          <w:rFonts w:ascii="ＭＳ 明朝" w:eastAsia="ＭＳ 明朝" w:hAnsi="ＭＳ 明朝" w:hint="eastAsia"/>
          <w:color w:val="000000"/>
        </w:rPr>
        <w:t>詳細</w:t>
      </w:r>
      <w:r>
        <w:rPr>
          <w:rFonts w:ascii="ＭＳ 明朝" w:eastAsia="ＭＳ 明朝" w:hAnsi="ＭＳ 明朝" w:hint="eastAsia"/>
          <w:color w:val="000000"/>
        </w:rPr>
        <w:t>調査等）について再委託を行う場合には、あらかじめ再委託先、業務範囲、必要性、金額、履行体制に関する事項を記載した計画書を提出し、大阪府の承認を得ること。ただし、次に該当する場合は、再委託を承認しない。</w:t>
      </w:r>
    </w:p>
    <w:p w14:paraId="63065340" w14:textId="7BC1889C" w:rsidR="00257ACC" w:rsidRDefault="00257ACC" w:rsidP="00257ACC">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・業務の主要な部分を再委託すること。</w:t>
      </w:r>
    </w:p>
    <w:p w14:paraId="4AA2C654" w14:textId="24523DFB" w:rsidR="00257ACC" w:rsidRDefault="00257ACC" w:rsidP="00257ACC">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・契約金額の相当部分を再委託すること。</w:t>
      </w:r>
    </w:p>
    <w:p w14:paraId="02209430" w14:textId="50F6249C" w:rsidR="00257ACC" w:rsidRDefault="00257ACC" w:rsidP="00257ACC">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・公募型プロポーザルにおける他の入札者に再委託すること。</w:t>
      </w:r>
    </w:p>
    <w:p w14:paraId="0DE756FB" w14:textId="2809A866" w:rsidR="00257ACC" w:rsidRDefault="00257ACC" w:rsidP="00257ACC">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・随意契約によることとした理由と不整合を生じる再委託をすること。</w:t>
      </w:r>
    </w:p>
    <w:p w14:paraId="0E044D38" w14:textId="77777777" w:rsidR="003D7ACB" w:rsidRDefault="003D7ACB" w:rsidP="0077792E">
      <w:pPr>
        <w:rPr>
          <w:rFonts w:ascii="ＭＳ 明朝" w:eastAsia="ＭＳ 明朝" w:hAnsi="ＭＳ 明朝"/>
          <w:color w:val="000000"/>
        </w:rPr>
      </w:pPr>
    </w:p>
    <w:p w14:paraId="2858BA40" w14:textId="42ED1FBA" w:rsidR="00257ACC" w:rsidRPr="00257ACC" w:rsidRDefault="00257ACC" w:rsidP="00257ACC">
      <w:pPr>
        <w:ind w:left="211" w:hangingChars="100" w:hanging="211"/>
        <w:rPr>
          <w:rFonts w:ascii="ＭＳ 明朝" w:eastAsia="ＭＳ 明朝" w:hAnsi="ＭＳ 明朝"/>
          <w:b/>
          <w:bCs/>
          <w:color w:val="000000"/>
        </w:rPr>
      </w:pPr>
      <w:r w:rsidRPr="00257ACC">
        <w:rPr>
          <w:rFonts w:ascii="ＭＳ 明朝" w:eastAsia="ＭＳ 明朝" w:hAnsi="ＭＳ 明朝" w:hint="eastAsia"/>
          <w:b/>
          <w:bCs/>
          <w:color w:val="000000"/>
        </w:rPr>
        <w:t>1</w:t>
      </w:r>
      <w:r w:rsidR="00D865DC">
        <w:rPr>
          <w:rFonts w:ascii="ＭＳ 明朝" w:eastAsia="ＭＳ 明朝" w:hAnsi="ＭＳ 明朝"/>
          <w:b/>
          <w:bCs/>
          <w:color w:val="000000"/>
        </w:rPr>
        <w:t>1</w:t>
      </w:r>
      <w:r w:rsidRPr="00257ACC">
        <w:rPr>
          <w:rFonts w:ascii="ＭＳ 明朝" w:eastAsia="ＭＳ 明朝" w:hAnsi="ＭＳ 明朝" w:hint="eastAsia"/>
          <w:b/>
          <w:bCs/>
          <w:color w:val="000000"/>
        </w:rPr>
        <w:t xml:space="preserve">　その他</w:t>
      </w:r>
    </w:p>
    <w:p w14:paraId="3861F7FB" w14:textId="42287C0B" w:rsidR="00356D2C" w:rsidRDefault="00257ACC" w:rsidP="00803A6A">
      <w:pPr>
        <w:ind w:left="210" w:hangingChars="100" w:hanging="210"/>
        <w:rPr>
          <w:rFonts w:ascii="ＭＳ 明朝" w:eastAsia="ＭＳ 明朝" w:hAnsi="ＭＳ 明朝"/>
          <w:color w:val="000000"/>
        </w:rPr>
      </w:pPr>
      <w:r>
        <w:rPr>
          <w:rFonts w:ascii="ＭＳ 明朝" w:eastAsia="ＭＳ 明朝" w:hAnsi="ＭＳ 明朝" w:hint="eastAsia"/>
          <w:color w:val="000000"/>
        </w:rPr>
        <w:t xml:space="preserve">　　委託業務を実施するにあたり、本仕様書に明示なき事項及び疑義が生じたときは、大阪府と</w:t>
      </w:r>
      <w:r w:rsidR="0077792E">
        <w:rPr>
          <w:rFonts w:ascii="ＭＳ 明朝" w:eastAsia="ＭＳ 明朝" w:hAnsi="ＭＳ 明朝" w:hint="eastAsia"/>
          <w:color w:val="000000"/>
        </w:rPr>
        <w:t>受注者</w:t>
      </w:r>
      <w:r>
        <w:rPr>
          <w:rFonts w:ascii="ＭＳ 明朝" w:eastAsia="ＭＳ 明朝" w:hAnsi="ＭＳ 明朝" w:hint="eastAsia"/>
          <w:color w:val="000000"/>
        </w:rPr>
        <w:t>で協議の上、業務を遂行すること。</w:t>
      </w:r>
    </w:p>
    <w:p w14:paraId="583C656A" w14:textId="70896114" w:rsidR="00356D2C" w:rsidRDefault="00356D2C" w:rsidP="00257ACC">
      <w:pPr>
        <w:ind w:left="210" w:hangingChars="100" w:hanging="210"/>
        <w:rPr>
          <w:rFonts w:ascii="ＭＳ 明朝" w:eastAsia="ＭＳ 明朝" w:hAnsi="ＭＳ 明朝"/>
          <w:color w:val="000000"/>
        </w:rPr>
      </w:pPr>
      <w:r>
        <w:rPr>
          <w:rFonts w:ascii="ＭＳ 明朝" w:eastAsia="ＭＳ 明朝" w:hAnsi="ＭＳ 明朝" w:hint="eastAsia"/>
          <w:noProof/>
          <w:color w:val="000000"/>
        </w:rPr>
        <w:lastRenderedPageBreak/>
        <w:drawing>
          <wp:inline distT="0" distB="0" distL="0" distR="0" wp14:anchorId="558627D9" wp14:editId="64A59A04">
            <wp:extent cx="5939664" cy="8401050"/>
            <wp:effectExtent l="0" t="0" r="444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664" cy="8401050"/>
                    </a:xfrm>
                    <a:prstGeom prst="rect">
                      <a:avLst/>
                    </a:prstGeom>
                  </pic:spPr>
                </pic:pic>
              </a:graphicData>
            </a:graphic>
          </wp:inline>
        </w:drawing>
      </w:r>
    </w:p>
    <w:p w14:paraId="615E3427" w14:textId="2BB0D0E7" w:rsidR="00356D2C" w:rsidRDefault="00356D2C" w:rsidP="00257ACC">
      <w:pPr>
        <w:ind w:left="210" w:hangingChars="100" w:hanging="210"/>
        <w:rPr>
          <w:rFonts w:ascii="ＭＳ 明朝" w:eastAsia="ＭＳ 明朝" w:hAnsi="ＭＳ 明朝"/>
          <w:color w:val="000000"/>
        </w:rPr>
      </w:pPr>
    </w:p>
    <w:p w14:paraId="394AFEEB" w14:textId="402938AC" w:rsidR="00356D2C" w:rsidRDefault="00356D2C" w:rsidP="00356D2C">
      <w:pPr>
        <w:ind w:left="210" w:hangingChars="100" w:hanging="210"/>
        <w:jc w:val="center"/>
        <w:rPr>
          <w:rFonts w:ascii="ＭＳ 明朝" w:eastAsia="ＭＳ 明朝" w:hAnsi="ＭＳ 明朝"/>
          <w:color w:val="000000"/>
        </w:rPr>
      </w:pPr>
      <w:r>
        <w:rPr>
          <w:rFonts w:ascii="ＭＳ 明朝" w:eastAsia="ＭＳ 明朝" w:hAnsi="ＭＳ 明朝" w:hint="eastAsia"/>
          <w:color w:val="000000"/>
        </w:rPr>
        <w:t>参考資料１　自然公園施設位置図</w:t>
      </w:r>
    </w:p>
    <w:p w14:paraId="75C10F18" w14:textId="3FE074AD" w:rsidR="00356D2C" w:rsidRDefault="00937CCF" w:rsidP="00257ACC">
      <w:pPr>
        <w:ind w:left="210" w:hangingChars="100" w:hanging="210"/>
        <w:rPr>
          <w:rFonts w:ascii="ＭＳ 明朝" w:eastAsia="ＭＳ 明朝" w:hAnsi="ＭＳ 明朝"/>
          <w:color w:val="000000"/>
        </w:rPr>
      </w:pPr>
      <w:r>
        <w:rPr>
          <w:rFonts w:ascii="ＭＳ 明朝" w:eastAsia="ＭＳ 明朝" w:hAnsi="ＭＳ 明朝" w:hint="eastAsia"/>
          <w:noProof/>
          <w:color w:val="000000"/>
        </w:rPr>
        <w:lastRenderedPageBreak/>
        <mc:AlternateContent>
          <mc:Choice Requires="wps">
            <w:drawing>
              <wp:anchor distT="0" distB="0" distL="114300" distR="114300" simplePos="0" relativeHeight="251678720" behindDoc="0" locked="0" layoutInCell="1" allowOverlap="1" wp14:anchorId="20E8F39B" wp14:editId="7A65081B">
                <wp:simplePos x="0" y="0"/>
                <wp:positionH relativeFrom="column">
                  <wp:posOffset>2821940</wp:posOffset>
                </wp:positionH>
                <wp:positionV relativeFrom="paragraph">
                  <wp:posOffset>1896110</wp:posOffset>
                </wp:positionV>
                <wp:extent cx="1131570" cy="1024890"/>
                <wp:effectExtent l="19050" t="19050" r="30480" b="41910"/>
                <wp:wrapNone/>
                <wp:docPr id="13" name="楕円 13"/>
                <wp:cNvGraphicFramePr/>
                <a:graphic xmlns:a="http://schemas.openxmlformats.org/drawingml/2006/main">
                  <a:graphicData uri="http://schemas.microsoft.com/office/word/2010/wordprocessingShape">
                    <wps:wsp>
                      <wps:cNvSpPr/>
                      <wps:spPr>
                        <a:xfrm>
                          <a:off x="0" y="0"/>
                          <a:ext cx="1131570" cy="1024890"/>
                        </a:xfrm>
                        <a:prstGeom prst="ellipse">
                          <a:avLst/>
                        </a:prstGeom>
                        <a:noFill/>
                        <a:ln w="508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A93D0" id="楕円 13" o:spid="_x0000_s1026" style="position:absolute;left:0;text-align:left;margin-left:222.2pt;margin-top:149.3pt;width:89.1pt;height:8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" filled="f" strokecolor="red" strokeweight="4pt">
                <v:stroke dashstyle="3 1" joinstyle="miter"/>
              </v:oval>
            </w:pict>
          </mc:Fallback>
        </mc:AlternateContent>
      </w:r>
      <w:r>
        <w:rPr>
          <w:rFonts w:ascii="ＭＳ 明朝" w:eastAsia="ＭＳ 明朝" w:hAnsi="ＭＳ 明朝" w:hint="eastAsia"/>
          <w:noProof/>
          <w:color w:val="000000"/>
        </w:rPr>
        <mc:AlternateContent>
          <mc:Choice Requires="wps">
            <w:drawing>
              <wp:anchor distT="0" distB="0" distL="114300" distR="114300" simplePos="0" relativeHeight="251676672" behindDoc="0" locked="0" layoutInCell="1" allowOverlap="1" wp14:anchorId="44A61DAA" wp14:editId="5A205B67">
                <wp:simplePos x="0" y="0"/>
                <wp:positionH relativeFrom="column">
                  <wp:posOffset>1991360</wp:posOffset>
                </wp:positionH>
                <wp:positionV relativeFrom="paragraph">
                  <wp:posOffset>4456430</wp:posOffset>
                </wp:positionV>
                <wp:extent cx="1463040" cy="1405890"/>
                <wp:effectExtent l="19050" t="19050" r="41910" b="41910"/>
                <wp:wrapNone/>
                <wp:docPr id="12" name="楕円 12"/>
                <wp:cNvGraphicFramePr/>
                <a:graphic xmlns:a="http://schemas.openxmlformats.org/drawingml/2006/main">
                  <a:graphicData uri="http://schemas.microsoft.com/office/word/2010/wordprocessingShape">
                    <wps:wsp>
                      <wps:cNvSpPr/>
                      <wps:spPr>
                        <a:xfrm>
                          <a:off x="0" y="0"/>
                          <a:ext cx="1463040" cy="1405890"/>
                        </a:xfrm>
                        <a:prstGeom prst="ellipse">
                          <a:avLst/>
                        </a:prstGeom>
                        <a:noFill/>
                        <a:ln w="508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58F5B" id="楕円 12" o:spid="_x0000_s1026" style="position:absolute;left:0;text-align:left;margin-left:156.8pt;margin-top:350.9pt;width:115.2pt;height:11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" filled="f" strokecolor="red" strokeweight="4pt">
                <v:stroke dashstyle="3 1" joinstyle="miter"/>
              </v:oval>
            </w:pict>
          </mc:Fallback>
        </mc:AlternateContent>
      </w:r>
      <w:r w:rsidR="00356D2C">
        <w:rPr>
          <w:rFonts w:ascii="ＭＳ 明朝" w:eastAsia="ＭＳ 明朝" w:hAnsi="ＭＳ 明朝" w:hint="eastAsia"/>
          <w:noProof/>
          <w:color w:val="000000"/>
        </w:rPr>
        <w:drawing>
          <wp:inline distT="0" distB="0" distL="0" distR="0" wp14:anchorId="2A438464" wp14:editId="16AE941F">
            <wp:extent cx="5939790" cy="8340725"/>
            <wp:effectExtent l="0" t="0" r="381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8340725"/>
                    </a:xfrm>
                    <a:prstGeom prst="rect">
                      <a:avLst/>
                    </a:prstGeom>
                  </pic:spPr>
                </pic:pic>
              </a:graphicData>
            </a:graphic>
          </wp:inline>
        </w:drawing>
      </w:r>
    </w:p>
    <w:p w14:paraId="214C96CD" w14:textId="465F4AA8" w:rsidR="00356D2C" w:rsidRDefault="00356D2C" w:rsidP="00257ACC">
      <w:pPr>
        <w:ind w:left="210" w:hangingChars="100" w:hanging="210"/>
        <w:rPr>
          <w:rFonts w:ascii="ＭＳ 明朝" w:eastAsia="ＭＳ 明朝" w:hAnsi="ＭＳ 明朝"/>
          <w:color w:val="000000"/>
        </w:rPr>
      </w:pPr>
    </w:p>
    <w:p w14:paraId="50BFDEFB" w14:textId="7A5CDAC7" w:rsidR="00356D2C" w:rsidRDefault="00356D2C" w:rsidP="00356D2C">
      <w:pPr>
        <w:ind w:left="210" w:hangingChars="100" w:hanging="210"/>
        <w:jc w:val="center"/>
        <w:rPr>
          <w:rFonts w:ascii="ＭＳ 明朝" w:eastAsia="ＭＳ 明朝" w:hAnsi="ＭＳ 明朝"/>
          <w:color w:val="000000"/>
        </w:rPr>
      </w:pPr>
      <w:r>
        <w:rPr>
          <w:rFonts w:ascii="ＭＳ 明朝" w:eastAsia="ＭＳ 明朝" w:hAnsi="ＭＳ 明朝" w:hint="eastAsia"/>
          <w:color w:val="000000"/>
        </w:rPr>
        <w:t>参考資料２　明治の森箕面国定公園　政の茶屋園地位置図</w:t>
      </w:r>
    </w:p>
    <w:p w14:paraId="28816D66" w14:textId="2225F417" w:rsidR="00356D2C" w:rsidRDefault="00356D2C" w:rsidP="00257ACC">
      <w:pPr>
        <w:ind w:left="210" w:hangingChars="100" w:hanging="210"/>
        <w:rPr>
          <w:rFonts w:ascii="ＭＳ 明朝" w:eastAsia="ＭＳ 明朝" w:hAnsi="ＭＳ 明朝"/>
          <w:color w:val="000000"/>
        </w:rPr>
      </w:pPr>
      <w:r>
        <w:rPr>
          <w:rFonts w:ascii="ＭＳ 明朝" w:eastAsia="ＭＳ 明朝" w:hAnsi="ＭＳ 明朝" w:hint="eastAsia"/>
          <w:noProof/>
          <w:color w:val="000000"/>
        </w:rPr>
        <w:lastRenderedPageBreak/>
        <w:drawing>
          <wp:inline distT="0" distB="0" distL="0" distR="0" wp14:anchorId="6B4C3766" wp14:editId="2511CA82">
            <wp:extent cx="5939790" cy="8401050"/>
            <wp:effectExtent l="19050" t="19050" r="22860" b="190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8401050"/>
                    </a:xfrm>
                    <a:prstGeom prst="rect">
                      <a:avLst/>
                    </a:prstGeom>
                    <a:ln w="12700">
                      <a:solidFill>
                        <a:schemeClr val="tx1"/>
                      </a:solidFill>
                    </a:ln>
                  </pic:spPr>
                </pic:pic>
              </a:graphicData>
            </a:graphic>
          </wp:inline>
        </w:drawing>
      </w:r>
    </w:p>
    <w:p w14:paraId="4023F084" w14:textId="09572BCB" w:rsidR="00356D2C" w:rsidRDefault="00356D2C" w:rsidP="00257ACC">
      <w:pPr>
        <w:ind w:left="210" w:hangingChars="100" w:hanging="210"/>
        <w:rPr>
          <w:rFonts w:ascii="ＭＳ 明朝" w:eastAsia="ＭＳ 明朝" w:hAnsi="ＭＳ 明朝"/>
          <w:color w:val="000000"/>
        </w:rPr>
      </w:pPr>
    </w:p>
    <w:p w14:paraId="7037D140" w14:textId="597EE37A" w:rsidR="00356D2C" w:rsidRDefault="00356D2C" w:rsidP="00356D2C">
      <w:pPr>
        <w:ind w:left="210" w:hangingChars="100" w:hanging="210"/>
        <w:jc w:val="center"/>
        <w:rPr>
          <w:rFonts w:ascii="ＭＳ 明朝" w:eastAsia="ＭＳ 明朝" w:hAnsi="ＭＳ 明朝"/>
          <w:color w:val="000000"/>
        </w:rPr>
      </w:pPr>
      <w:r>
        <w:rPr>
          <w:rFonts w:ascii="ＭＳ 明朝" w:eastAsia="ＭＳ 明朝" w:hAnsi="ＭＳ 明朝" w:hint="eastAsia"/>
          <w:color w:val="000000"/>
        </w:rPr>
        <w:t xml:space="preserve">参考資料３　</w:t>
      </w:r>
      <w:r w:rsidR="00CE1F8E">
        <w:rPr>
          <w:rFonts w:ascii="ＭＳ 明朝" w:eastAsia="ＭＳ 明朝" w:hAnsi="ＭＳ 明朝" w:hint="eastAsia"/>
          <w:color w:val="000000"/>
        </w:rPr>
        <w:t>府民の森</w:t>
      </w:r>
      <w:r>
        <w:rPr>
          <w:rFonts w:ascii="ＭＳ 明朝" w:eastAsia="ＭＳ 明朝" w:hAnsi="ＭＳ 明朝" w:hint="eastAsia"/>
          <w:color w:val="000000"/>
        </w:rPr>
        <w:t>ほしだ園地位置図</w:t>
      </w:r>
    </w:p>
    <w:p w14:paraId="0C6D0CDC" w14:textId="3F3450B6" w:rsidR="00356D2C" w:rsidRDefault="00356D2C" w:rsidP="00257ACC">
      <w:pPr>
        <w:ind w:left="210" w:hangingChars="100" w:hanging="210"/>
        <w:rPr>
          <w:rFonts w:ascii="ＭＳ 明朝" w:eastAsia="ＭＳ 明朝" w:hAnsi="ＭＳ 明朝"/>
          <w:color w:val="000000"/>
        </w:rPr>
      </w:pPr>
      <w:r>
        <w:rPr>
          <w:rFonts w:ascii="ＭＳ 明朝" w:eastAsia="ＭＳ 明朝" w:hAnsi="ＭＳ 明朝" w:hint="eastAsia"/>
          <w:noProof/>
          <w:color w:val="000000"/>
        </w:rPr>
        <w:lastRenderedPageBreak/>
        <w:drawing>
          <wp:inline distT="0" distB="0" distL="0" distR="0" wp14:anchorId="49DD4E03" wp14:editId="4D9744B9">
            <wp:extent cx="8179898" cy="5782945"/>
            <wp:effectExtent l="0" t="1905"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8195239" cy="5793791"/>
                    </a:xfrm>
                    <a:prstGeom prst="rect">
                      <a:avLst/>
                    </a:prstGeom>
                  </pic:spPr>
                </pic:pic>
              </a:graphicData>
            </a:graphic>
          </wp:inline>
        </w:drawing>
      </w:r>
    </w:p>
    <w:p w14:paraId="55093859" w14:textId="169E420C" w:rsidR="00356D2C" w:rsidRDefault="00356D2C" w:rsidP="00257ACC">
      <w:pPr>
        <w:ind w:left="210" w:hangingChars="100" w:hanging="210"/>
        <w:rPr>
          <w:rFonts w:ascii="ＭＳ 明朝" w:eastAsia="ＭＳ 明朝" w:hAnsi="ＭＳ 明朝"/>
          <w:color w:val="000000"/>
        </w:rPr>
      </w:pPr>
    </w:p>
    <w:p w14:paraId="50588C57" w14:textId="700CD878" w:rsidR="00356D2C" w:rsidRDefault="00356D2C" w:rsidP="00257ACC">
      <w:pPr>
        <w:ind w:left="210" w:hangingChars="100" w:hanging="210"/>
        <w:rPr>
          <w:rFonts w:ascii="ＭＳ 明朝" w:eastAsia="ＭＳ 明朝" w:hAnsi="ＭＳ 明朝"/>
          <w:color w:val="000000"/>
        </w:rPr>
      </w:pPr>
    </w:p>
    <w:p w14:paraId="6C84AC8C" w14:textId="25DECE3A" w:rsidR="00356D2C" w:rsidRPr="005B6416" w:rsidRDefault="00356D2C" w:rsidP="00356D2C">
      <w:pPr>
        <w:ind w:left="210" w:hangingChars="100" w:hanging="210"/>
        <w:jc w:val="center"/>
        <w:rPr>
          <w:rFonts w:ascii="ＭＳ 明朝" w:eastAsia="ＭＳ 明朝" w:hAnsi="ＭＳ 明朝"/>
          <w:color w:val="000000"/>
        </w:rPr>
      </w:pPr>
      <w:r>
        <w:rPr>
          <w:rFonts w:ascii="ＭＳ 明朝" w:eastAsia="ＭＳ 明朝" w:hAnsi="ＭＳ 明朝" w:hint="eastAsia"/>
          <w:color w:val="000000"/>
        </w:rPr>
        <w:t xml:space="preserve">参考資料４　</w:t>
      </w:r>
      <w:r w:rsidR="00CE1F8E">
        <w:rPr>
          <w:rFonts w:ascii="ＭＳ 明朝" w:eastAsia="ＭＳ 明朝" w:hAnsi="ＭＳ 明朝" w:hint="eastAsia"/>
          <w:color w:val="000000"/>
        </w:rPr>
        <w:t>府民の森</w:t>
      </w:r>
      <w:r>
        <w:rPr>
          <w:rFonts w:ascii="ＭＳ 明朝" w:eastAsia="ＭＳ 明朝" w:hAnsi="ＭＳ 明朝" w:hint="eastAsia"/>
          <w:color w:val="000000"/>
        </w:rPr>
        <w:t>ほりご園地位置図</w:t>
      </w:r>
    </w:p>
    <w:sectPr w:rsidR="00356D2C" w:rsidRPr="005B6416" w:rsidSect="007874C1">
      <w:footerReference w:type="default" r:id="rId24"/>
      <w:pgSz w:w="11906" w:h="16838" w:code="9"/>
      <w:pgMar w:top="1304" w:right="1134" w:bottom="1247" w:left="1418"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E924E" w14:textId="77777777" w:rsidR="00A17109" w:rsidRDefault="00A17109" w:rsidP="0007711E">
      <w:r>
        <w:separator/>
      </w:r>
    </w:p>
  </w:endnote>
  <w:endnote w:type="continuationSeparator" w:id="0">
    <w:p w14:paraId="546D4EE7" w14:textId="77777777" w:rsidR="00A17109" w:rsidRDefault="00A17109" w:rsidP="00077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593448"/>
      <w:docPartObj>
        <w:docPartGallery w:val="Page Numbers (Bottom of Page)"/>
        <w:docPartUnique/>
      </w:docPartObj>
    </w:sdtPr>
    <w:sdtEndPr/>
    <w:sdtContent>
      <w:p w14:paraId="504A43A1" w14:textId="51E7F87A" w:rsidR="007874C1" w:rsidRDefault="007874C1">
        <w:pPr>
          <w:pStyle w:val="a5"/>
          <w:jc w:val="center"/>
        </w:pPr>
        <w:r>
          <w:fldChar w:fldCharType="begin"/>
        </w:r>
        <w:r>
          <w:instrText>PAGE   \* MERGEFORMAT</w:instrText>
        </w:r>
        <w:r>
          <w:fldChar w:fldCharType="separate"/>
        </w:r>
        <w:r>
          <w:rPr>
            <w:lang w:val="ja-JP"/>
          </w:rPr>
          <w:t>2</w:t>
        </w:r>
        <w:r>
          <w:fldChar w:fldCharType="end"/>
        </w:r>
      </w:p>
    </w:sdtContent>
  </w:sdt>
  <w:p w14:paraId="41A1695A" w14:textId="77777777" w:rsidR="007874C1" w:rsidRDefault="007874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96335" w14:textId="77777777" w:rsidR="00A17109" w:rsidRDefault="00A17109" w:rsidP="0007711E">
      <w:r>
        <w:separator/>
      </w:r>
    </w:p>
  </w:footnote>
  <w:footnote w:type="continuationSeparator" w:id="0">
    <w:p w14:paraId="4FEB384E" w14:textId="77777777" w:rsidR="00A17109" w:rsidRDefault="00A17109" w:rsidP="000771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05DBD"/>
    <w:multiLevelType w:val="multilevel"/>
    <w:tmpl w:val="AA9CB7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62E"/>
    <w:rsid w:val="00003809"/>
    <w:rsid w:val="000106DB"/>
    <w:rsid w:val="000256B8"/>
    <w:rsid w:val="00037612"/>
    <w:rsid w:val="00043560"/>
    <w:rsid w:val="00045BAB"/>
    <w:rsid w:val="00062300"/>
    <w:rsid w:val="00072429"/>
    <w:rsid w:val="00072BFC"/>
    <w:rsid w:val="00075776"/>
    <w:rsid w:val="00076299"/>
    <w:rsid w:val="0007711E"/>
    <w:rsid w:val="0008297E"/>
    <w:rsid w:val="000872AD"/>
    <w:rsid w:val="00090E7F"/>
    <w:rsid w:val="000A6A87"/>
    <w:rsid w:val="000A77E0"/>
    <w:rsid w:val="000C3BB1"/>
    <w:rsid w:val="000C7D57"/>
    <w:rsid w:val="000E58B0"/>
    <w:rsid w:val="000E5989"/>
    <w:rsid w:val="000E5A22"/>
    <w:rsid w:val="0010062E"/>
    <w:rsid w:val="00134941"/>
    <w:rsid w:val="001417F3"/>
    <w:rsid w:val="00147805"/>
    <w:rsid w:val="00150FCF"/>
    <w:rsid w:val="0015582B"/>
    <w:rsid w:val="0019501A"/>
    <w:rsid w:val="001C1352"/>
    <w:rsid w:val="001C58F5"/>
    <w:rsid w:val="001E13E8"/>
    <w:rsid w:val="001E1CC7"/>
    <w:rsid w:val="001F528E"/>
    <w:rsid w:val="00201861"/>
    <w:rsid w:val="002030AD"/>
    <w:rsid w:val="002140C1"/>
    <w:rsid w:val="002207BC"/>
    <w:rsid w:val="00223BD6"/>
    <w:rsid w:val="00223DDE"/>
    <w:rsid w:val="00232B63"/>
    <w:rsid w:val="00255835"/>
    <w:rsid w:val="00257ACC"/>
    <w:rsid w:val="0026529C"/>
    <w:rsid w:val="00267B71"/>
    <w:rsid w:val="00273E26"/>
    <w:rsid w:val="00276FEC"/>
    <w:rsid w:val="00277220"/>
    <w:rsid w:val="00295763"/>
    <w:rsid w:val="002959C9"/>
    <w:rsid w:val="002A131A"/>
    <w:rsid w:val="002B21AA"/>
    <w:rsid w:val="002B2E0B"/>
    <w:rsid w:val="002D1ECC"/>
    <w:rsid w:val="002D2289"/>
    <w:rsid w:val="002F4300"/>
    <w:rsid w:val="002F753D"/>
    <w:rsid w:val="00300767"/>
    <w:rsid w:val="00306B1D"/>
    <w:rsid w:val="00314D66"/>
    <w:rsid w:val="00320F04"/>
    <w:rsid w:val="00336EF8"/>
    <w:rsid w:val="003371D0"/>
    <w:rsid w:val="00347A71"/>
    <w:rsid w:val="003550CC"/>
    <w:rsid w:val="00356D2C"/>
    <w:rsid w:val="00357FEC"/>
    <w:rsid w:val="0036200C"/>
    <w:rsid w:val="00376510"/>
    <w:rsid w:val="0038078A"/>
    <w:rsid w:val="003A5044"/>
    <w:rsid w:val="003B7DC2"/>
    <w:rsid w:val="003C2C94"/>
    <w:rsid w:val="003D1785"/>
    <w:rsid w:val="003D4E65"/>
    <w:rsid w:val="003D7ACB"/>
    <w:rsid w:val="003E403B"/>
    <w:rsid w:val="003F15C3"/>
    <w:rsid w:val="0040697A"/>
    <w:rsid w:val="00406C72"/>
    <w:rsid w:val="00416B42"/>
    <w:rsid w:val="00421950"/>
    <w:rsid w:val="00425CF4"/>
    <w:rsid w:val="00445B82"/>
    <w:rsid w:val="0044634F"/>
    <w:rsid w:val="00451131"/>
    <w:rsid w:val="00464985"/>
    <w:rsid w:val="00465661"/>
    <w:rsid w:val="00465B89"/>
    <w:rsid w:val="00472E67"/>
    <w:rsid w:val="00483A2C"/>
    <w:rsid w:val="00490F03"/>
    <w:rsid w:val="004942AF"/>
    <w:rsid w:val="00494D6A"/>
    <w:rsid w:val="004B1D88"/>
    <w:rsid w:val="004B65BA"/>
    <w:rsid w:val="004C1787"/>
    <w:rsid w:val="004C5E24"/>
    <w:rsid w:val="004E04F4"/>
    <w:rsid w:val="004F458D"/>
    <w:rsid w:val="004F5737"/>
    <w:rsid w:val="00501766"/>
    <w:rsid w:val="005140FF"/>
    <w:rsid w:val="005244EA"/>
    <w:rsid w:val="00536249"/>
    <w:rsid w:val="00536C06"/>
    <w:rsid w:val="005432C4"/>
    <w:rsid w:val="0055109C"/>
    <w:rsid w:val="00562A20"/>
    <w:rsid w:val="00562EFA"/>
    <w:rsid w:val="0056338F"/>
    <w:rsid w:val="00566D1F"/>
    <w:rsid w:val="00580E35"/>
    <w:rsid w:val="0059210A"/>
    <w:rsid w:val="00596E6C"/>
    <w:rsid w:val="00597CAD"/>
    <w:rsid w:val="005A0744"/>
    <w:rsid w:val="005A4A76"/>
    <w:rsid w:val="005B6416"/>
    <w:rsid w:val="005C2526"/>
    <w:rsid w:val="005C2779"/>
    <w:rsid w:val="005C2866"/>
    <w:rsid w:val="005E421E"/>
    <w:rsid w:val="005E5C80"/>
    <w:rsid w:val="005F198F"/>
    <w:rsid w:val="005F2529"/>
    <w:rsid w:val="005F2DB1"/>
    <w:rsid w:val="005F7449"/>
    <w:rsid w:val="00602549"/>
    <w:rsid w:val="00621F95"/>
    <w:rsid w:val="00621FEA"/>
    <w:rsid w:val="00642F5C"/>
    <w:rsid w:val="00655778"/>
    <w:rsid w:val="00661EA1"/>
    <w:rsid w:val="0066321E"/>
    <w:rsid w:val="00680F7A"/>
    <w:rsid w:val="006A2F82"/>
    <w:rsid w:val="006A6AD5"/>
    <w:rsid w:val="006B02F3"/>
    <w:rsid w:val="006B18CC"/>
    <w:rsid w:val="006B498B"/>
    <w:rsid w:val="006B6E18"/>
    <w:rsid w:val="006C5415"/>
    <w:rsid w:val="006E61F9"/>
    <w:rsid w:val="006F2FFE"/>
    <w:rsid w:val="0071029A"/>
    <w:rsid w:val="00713AA1"/>
    <w:rsid w:val="00722C4A"/>
    <w:rsid w:val="00724F29"/>
    <w:rsid w:val="007317A1"/>
    <w:rsid w:val="007337AB"/>
    <w:rsid w:val="00752767"/>
    <w:rsid w:val="007560BB"/>
    <w:rsid w:val="00765C21"/>
    <w:rsid w:val="0077126B"/>
    <w:rsid w:val="00775966"/>
    <w:rsid w:val="007761A2"/>
    <w:rsid w:val="00776D1B"/>
    <w:rsid w:val="0077792E"/>
    <w:rsid w:val="007874C1"/>
    <w:rsid w:val="007A41F7"/>
    <w:rsid w:val="007A6D7D"/>
    <w:rsid w:val="007C38C7"/>
    <w:rsid w:val="007C4D29"/>
    <w:rsid w:val="007E4EDB"/>
    <w:rsid w:val="00803A6A"/>
    <w:rsid w:val="00824DDB"/>
    <w:rsid w:val="00836A55"/>
    <w:rsid w:val="008372F7"/>
    <w:rsid w:val="00840520"/>
    <w:rsid w:val="00846E18"/>
    <w:rsid w:val="00850C90"/>
    <w:rsid w:val="00854E83"/>
    <w:rsid w:val="00881FAB"/>
    <w:rsid w:val="00893797"/>
    <w:rsid w:val="00896D6C"/>
    <w:rsid w:val="008B0394"/>
    <w:rsid w:val="008B0486"/>
    <w:rsid w:val="008B066E"/>
    <w:rsid w:val="008B448D"/>
    <w:rsid w:val="008B71FD"/>
    <w:rsid w:val="008C4CD1"/>
    <w:rsid w:val="008E3882"/>
    <w:rsid w:val="008E6E43"/>
    <w:rsid w:val="00912EA3"/>
    <w:rsid w:val="00915CE3"/>
    <w:rsid w:val="00925D6B"/>
    <w:rsid w:val="00930BE4"/>
    <w:rsid w:val="00931611"/>
    <w:rsid w:val="009379A0"/>
    <w:rsid w:val="00937CCF"/>
    <w:rsid w:val="009452DB"/>
    <w:rsid w:val="00946FF8"/>
    <w:rsid w:val="00977CA1"/>
    <w:rsid w:val="00980DF9"/>
    <w:rsid w:val="009A439E"/>
    <w:rsid w:val="009B045B"/>
    <w:rsid w:val="009C5E98"/>
    <w:rsid w:val="009D3EF0"/>
    <w:rsid w:val="009E2495"/>
    <w:rsid w:val="00A004CF"/>
    <w:rsid w:val="00A04F84"/>
    <w:rsid w:val="00A17109"/>
    <w:rsid w:val="00A204EF"/>
    <w:rsid w:val="00A24A56"/>
    <w:rsid w:val="00A30582"/>
    <w:rsid w:val="00A335F7"/>
    <w:rsid w:val="00A363CD"/>
    <w:rsid w:val="00A42082"/>
    <w:rsid w:val="00A47C15"/>
    <w:rsid w:val="00A613F1"/>
    <w:rsid w:val="00A62589"/>
    <w:rsid w:val="00A6376D"/>
    <w:rsid w:val="00A63A00"/>
    <w:rsid w:val="00A75324"/>
    <w:rsid w:val="00A9507F"/>
    <w:rsid w:val="00A975E4"/>
    <w:rsid w:val="00AC348F"/>
    <w:rsid w:val="00AC5C60"/>
    <w:rsid w:val="00AC6EE6"/>
    <w:rsid w:val="00AC73D6"/>
    <w:rsid w:val="00AE1058"/>
    <w:rsid w:val="00AE6D66"/>
    <w:rsid w:val="00AF3808"/>
    <w:rsid w:val="00B04A0C"/>
    <w:rsid w:val="00B20DA3"/>
    <w:rsid w:val="00B2369B"/>
    <w:rsid w:val="00B42A1F"/>
    <w:rsid w:val="00B442E6"/>
    <w:rsid w:val="00B51292"/>
    <w:rsid w:val="00B64C49"/>
    <w:rsid w:val="00B6556D"/>
    <w:rsid w:val="00B65AD9"/>
    <w:rsid w:val="00B80CC9"/>
    <w:rsid w:val="00B86AC9"/>
    <w:rsid w:val="00B873AC"/>
    <w:rsid w:val="00B95087"/>
    <w:rsid w:val="00BA16E9"/>
    <w:rsid w:val="00BB4F08"/>
    <w:rsid w:val="00BC43A9"/>
    <w:rsid w:val="00BF6551"/>
    <w:rsid w:val="00BF7162"/>
    <w:rsid w:val="00C00563"/>
    <w:rsid w:val="00C42085"/>
    <w:rsid w:val="00C43822"/>
    <w:rsid w:val="00C51503"/>
    <w:rsid w:val="00C5213E"/>
    <w:rsid w:val="00C60150"/>
    <w:rsid w:val="00C65AD1"/>
    <w:rsid w:val="00C80EDF"/>
    <w:rsid w:val="00C87BDC"/>
    <w:rsid w:val="00C96599"/>
    <w:rsid w:val="00CA3F98"/>
    <w:rsid w:val="00CA7FC7"/>
    <w:rsid w:val="00CC147D"/>
    <w:rsid w:val="00CE1F8E"/>
    <w:rsid w:val="00CE2345"/>
    <w:rsid w:val="00CE66C2"/>
    <w:rsid w:val="00D1596C"/>
    <w:rsid w:val="00D20398"/>
    <w:rsid w:val="00D3038E"/>
    <w:rsid w:val="00D3239D"/>
    <w:rsid w:val="00D4445A"/>
    <w:rsid w:val="00D629E6"/>
    <w:rsid w:val="00D6326C"/>
    <w:rsid w:val="00D77FD8"/>
    <w:rsid w:val="00D80780"/>
    <w:rsid w:val="00D865DC"/>
    <w:rsid w:val="00D90F73"/>
    <w:rsid w:val="00DA6C83"/>
    <w:rsid w:val="00DB609E"/>
    <w:rsid w:val="00DC46AD"/>
    <w:rsid w:val="00DD72E7"/>
    <w:rsid w:val="00DE4F03"/>
    <w:rsid w:val="00DE5255"/>
    <w:rsid w:val="00DF0998"/>
    <w:rsid w:val="00E02BF6"/>
    <w:rsid w:val="00E07E83"/>
    <w:rsid w:val="00E12A62"/>
    <w:rsid w:val="00E23C85"/>
    <w:rsid w:val="00E241A7"/>
    <w:rsid w:val="00E24D92"/>
    <w:rsid w:val="00E320D3"/>
    <w:rsid w:val="00E33990"/>
    <w:rsid w:val="00E358CA"/>
    <w:rsid w:val="00E43D4A"/>
    <w:rsid w:val="00E46E86"/>
    <w:rsid w:val="00E6095D"/>
    <w:rsid w:val="00E632EA"/>
    <w:rsid w:val="00E84CF0"/>
    <w:rsid w:val="00E86E56"/>
    <w:rsid w:val="00E9628C"/>
    <w:rsid w:val="00E96778"/>
    <w:rsid w:val="00EA131D"/>
    <w:rsid w:val="00EC009A"/>
    <w:rsid w:val="00EC2B6A"/>
    <w:rsid w:val="00EC7DD9"/>
    <w:rsid w:val="00EE5BE9"/>
    <w:rsid w:val="00EF2DF9"/>
    <w:rsid w:val="00EF34D9"/>
    <w:rsid w:val="00F22543"/>
    <w:rsid w:val="00F31B5D"/>
    <w:rsid w:val="00F33694"/>
    <w:rsid w:val="00F45FEB"/>
    <w:rsid w:val="00F576C9"/>
    <w:rsid w:val="00F66D62"/>
    <w:rsid w:val="00F81EB2"/>
    <w:rsid w:val="00F85966"/>
    <w:rsid w:val="00F85B09"/>
    <w:rsid w:val="00F91980"/>
    <w:rsid w:val="00F97BFA"/>
    <w:rsid w:val="00FA5C86"/>
    <w:rsid w:val="00FB1AF2"/>
    <w:rsid w:val="00FB35D7"/>
    <w:rsid w:val="00FC4EDD"/>
    <w:rsid w:val="00FC7796"/>
    <w:rsid w:val="00FE2F1D"/>
    <w:rsid w:val="00FE79EC"/>
    <w:rsid w:val="00FF4618"/>
    <w:rsid w:val="00FF590B"/>
    <w:rsid w:val="00FF73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F6DFF71"/>
  <w15:chartTrackingRefBased/>
  <w15:docId w15:val="{E912EB33-6289-4201-83C5-2A52DE8D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711E"/>
    <w:pPr>
      <w:tabs>
        <w:tab w:val="center" w:pos="4252"/>
        <w:tab w:val="right" w:pos="8504"/>
      </w:tabs>
      <w:snapToGrid w:val="0"/>
    </w:pPr>
  </w:style>
  <w:style w:type="character" w:customStyle="1" w:styleId="a4">
    <w:name w:val="ヘッダー (文字)"/>
    <w:basedOn w:val="a0"/>
    <w:link w:val="a3"/>
    <w:uiPriority w:val="99"/>
    <w:rsid w:val="0007711E"/>
  </w:style>
  <w:style w:type="paragraph" w:styleId="a5">
    <w:name w:val="footer"/>
    <w:basedOn w:val="a"/>
    <w:link w:val="a6"/>
    <w:uiPriority w:val="99"/>
    <w:unhideWhenUsed/>
    <w:rsid w:val="0007711E"/>
    <w:pPr>
      <w:tabs>
        <w:tab w:val="center" w:pos="4252"/>
        <w:tab w:val="right" w:pos="8504"/>
      </w:tabs>
      <w:snapToGrid w:val="0"/>
    </w:pPr>
  </w:style>
  <w:style w:type="character" w:customStyle="1" w:styleId="a6">
    <w:name w:val="フッター (文字)"/>
    <w:basedOn w:val="a0"/>
    <w:link w:val="a5"/>
    <w:uiPriority w:val="99"/>
    <w:rsid w:val="0007711E"/>
  </w:style>
  <w:style w:type="paragraph" w:styleId="Web">
    <w:name w:val="Normal (Web)"/>
    <w:basedOn w:val="a"/>
    <w:uiPriority w:val="99"/>
    <w:semiHidden/>
    <w:unhideWhenUsed/>
    <w:rsid w:val="00232B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Strong"/>
    <w:basedOn w:val="a0"/>
    <w:uiPriority w:val="22"/>
    <w:qFormat/>
    <w:rsid w:val="00232B63"/>
    <w:rPr>
      <w:b/>
      <w:bCs/>
    </w:rPr>
  </w:style>
  <w:style w:type="character" w:styleId="a8">
    <w:name w:val="Hyperlink"/>
    <w:basedOn w:val="a0"/>
    <w:uiPriority w:val="99"/>
    <w:unhideWhenUsed/>
    <w:rsid w:val="00C65AD1"/>
    <w:rPr>
      <w:color w:val="0563C1" w:themeColor="hyperlink"/>
      <w:u w:val="single"/>
    </w:rPr>
  </w:style>
  <w:style w:type="character" w:styleId="a9">
    <w:name w:val="Unresolved Mention"/>
    <w:basedOn w:val="a0"/>
    <w:uiPriority w:val="99"/>
    <w:semiHidden/>
    <w:unhideWhenUsed/>
    <w:rsid w:val="00C65AD1"/>
    <w:rPr>
      <w:color w:val="605E5C"/>
      <w:shd w:val="clear" w:color="auto" w:fill="E1DFDD"/>
    </w:rPr>
  </w:style>
  <w:style w:type="character" w:styleId="aa">
    <w:name w:val="FollowedHyperlink"/>
    <w:basedOn w:val="a0"/>
    <w:uiPriority w:val="99"/>
    <w:semiHidden/>
    <w:unhideWhenUsed/>
    <w:rsid w:val="00DC46AD"/>
    <w:rPr>
      <w:color w:val="954F72" w:themeColor="followedHyperlink"/>
      <w:u w:val="single"/>
    </w:rPr>
  </w:style>
  <w:style w:type="table" w:styleId="ab">
    <w:name w:val="Table Grid"/>
    <w:basedOn w:val="a1"/>
    <w:uiPriority w:val="39"/>
    <w:rsid w:val="00D86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823720">
      <w:bodyDiv w:val="1"/>
      <w:marLeft w:val="0"/>
      <w:marRight w:val="0"/>
      <w:marTop w:val="0"/>
      <w:marBottom w:val="0"/>
      <w:divBdr>
        <w:top w:val="none" w:sz="0" w:space="0" w:color="auto"/>
        <w:left w:val="none" w:sz="0" w:space="0" w:color="auto"/>
        <w:bottom w:val="none" w:sz="0" w:space="0" w:color="auto"/>
        <w:right w:val="none" w:sz="0" w:space="0" w:color="auto"/>
      </w:divBdr>
    </w:div>
    <w:div w:id="18068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120030/midori/midori/g07-kouen.html" TargetMode="External"/><Relationship Id="rId13" Type="http://schemas.openxmlformats.org/officeDocument/2006/relationships/hyperlink" Target="https://www.pref.osaka.lg.jp/o120150/hokubunm/youkoso/mino-vc.html" TargetMode="External"/><Relationship Id="rId18" Type="http://schemas.openxmlformats.org/officeDocument/2006/relationships/hyperlink" Target="https://www.city.kawachinagano.lg.jp/site/shik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pref.osaka.lg.jp/o120150/hokubunm/youkoso/minoh-access.html" TargetMode="External"/><Relationship Id="rId17" Type="http://schemas.openxmlformats.org/officeDocument/2006/relationships/hyperlink" Target="https://taishi-kankou.jp/guide/pdf/nijozan_map_ura2407.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ishi-kankou.jp/guide/pdf/nijozan_map_omote2407.pdf" TargetMode="External"/><Relationship Id="rId20" Type="http://schemas.openxmlformats.org/officeDocument/2006/relationships/image" Target="media/image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nny-hearth.j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ref.osaka.lg.jp/shigotosangyou/sangyoujouhou/nouringyou/chuubu/midori/souzounomori/index.html" TargetMode="External"/><Relationship Id="rId23" Type="http://schemas.openxmlformats.org/officeDocument/2006/relationships/image" Target="media/image4.jpg"/><Relationship Id="rId10" Type="http://schemas.openxmlformats.org/officeDocument/2006/relationships/hyperlink" Target="https://osaka-midori.jp/mori/index.html" TargetMode="External"/><Relationship Id="rId19" Type="http://schemas.openxmlformats.org/officeDocument/2006/relationships/hyperlink" Target="https://www.pref.osaka.lg.jp/documents/86195/kihonhoshin.pdf" TargetMode="External"/><Relationship Id="rId4" Type="http://schemas.openxmlformats.org/officeDocument/2006/relationships/settings" Target="settings.xml"/><Relationship Id="rId9" Type="http://schemas.openxmlformats.org/officeDocument/2006/relationships/hyperlink" Target="https://o-wonderforest.com/" TargetMode="External"/><Relationship Id="rId14" Type="http://schemas.openxmlformats.org/officeDocument/2006/relationships/hyperlink" Target="https://www.city.kashiwara.lg.jp/docs/2020110200013/" TargetMode="External"/><Relationship Id="rId22"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6D747-0F2C-4013-B7A5-E4DF535B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11</Pages>
  <Words>1352</Words>
  <Characters>7709</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松浦　崇</dc:creator>
  <cp:keywords/>
  <dc:description/>
  <cp:lastModifiedBy>松浦　崇</cp:lastModifiedBy>
  <cp:revision>14</cp:revision>
  <cp:lastPrinted>2025-04-18T05:51:00Z</cp:lastPrinted>
  <dcterms:created xsi:type="dcterms:W3CDTF">2025-04-21T00:41:00Z</dcterms:created>
  <dcterms:modified xsi:type="dcterms:W3CDTF">2025-06-05T00:59:00Z</dcterms:modified>
</cp:coreProperties>
</file>