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20AD" w14:textId="68EFB2B7" w:rsidR="005061D0" w:rsidRPr="00A94DDA" w:rsidRDefault="003314EF" w:rsidP="0052551E">
      <w:pPr>
        <w:rPr>
          <w:rFonts w:ascii="ＭＳ 明朝" w:hAnsi="ＭＳ 明朝" w:cs="Meiryo UI"/>
          <w:sz w:val="24"/>
        </w:rPr>
      </w:pPr>
      <w:r w:rsidRPr="00A94DDA">
        <w:rPr>
          <w:rFonts w:ascii="ＭＳ 明朝" w:hAnsi="ＭＳ 明朝" w:cstheme="minorBidi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0C7E" wp14:editId="59474FD5">
                <wp:simplePos x="0" y="0"/>
                <wp:positionH relativeFrom="column">
                  <wp:posOffset>4872990</wp:posOffset>
                </wp:positionH>
                <wp:positionV relativeFrom="paragraph">
                  <wp:posOffset>-557530</wp:posOffset>
                </wp:positionV>
                <wp:extent cx="1019175" cy="5238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B82DF" w14:textId="3D7DE92F" w:rsidR="003314EF" w:rsidRPr="000C2030" w:rsidRDefault="003314EF" w:rsidP="003314E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203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資料</w:t>
                            </w:r>
                            <w:r w:rsidR="00A94DDA" w:rsidRPr="000C203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0C7E" id="正方形/長方形 1" o:spid="_x0000_s1026" style="position:absolute;left:0;text-align:left;margin-left:383.7pt;margin-top:-43.9pt;width:80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" fillcolor="window" strokecolor="#2f528f" strokeweight="2.25pt">
                <v:textbox>
                  <w:txbxContent>
                    <w:p w14:paraId="1E0B82DF" w14:textId="3D7DE92F" w:rsidR="003314EF" w:rsidRPr="000C2030" w:rsidRDefault="003314EF" w:rsidP="003314EF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0C203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  <w:szCs w:val="36"/>
                        </w:rPr>
                        <w:t>資料</w:t>
                      </w:r>
                      <w:r w:rsidR="00A94DDA" w:rsidRPr="000C203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1F56BA2A" w14:textId="2E35172F" w:rsidR="0052551E" w:rsidRPr="000C2030" w:rsidRDefault="0052551E" w:rsidP="00A94DDA">
      <w:pPr>
        <w:jc w:val="center"/>
        <w:rPr>
          <w:rFonts w:ascii="游明朝" w:eastAsia="游明朝" w:hAnsi="游明朝" w:cs="Meiryo UI"/>
          <w:sz w:val="24"/>
        </w:rPr>
      </w:pPr>
      <w:r w:rsidRPr="000C2030">
        <w:rPr>
          <w:rFonts w:ascii="游明朝" w:eastAsia="游明朝" w:hAnsi="游明朝" w:cs="Meiryo UI" w:hint="eastAsia"/>
          <w:sz w:val="24"/>
        </w:rPr>
        <w:t>大阪府住生活審議会耐震改修促進計画推進部会 スケジュール</w:t>
      </w: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2"/>
        <w:gridCol w:w="1398"/>
        <w:gridCol w:w="6556"/>
      </w:tblGrid>
      <w:tr w:rsidR="0052551E" w:rsidRPr="000C2030" w14:paraId="0AC262F6" w14:textId="77777777" w:rsidTr="004C6F03">
        <w:trPr>
          <w:cantSplit/>
          <w:trHeight w:val="114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5D30B12D" w14:textId="38D5C294" w:rsidR="0052551E" w:rsidRPr="000C2030" w:rsidRDefault="0052551E" w:rsidP="003257E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令和</w:t>
            </w:r>
            <w:r w:rsidR="003257E5" w:rsidRPr="000C2030">
              <w:rPr>
                <w:rFonts w:ascii="游明朝" w:eastAsia="游明朝" w:hAnsi="游明朝" w:hint="eastAsia"/>
              </w:rPr>
              <w:t>６</w:t>
            </w:r>
            <w:r w:rsidRPr="000C2030"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98" w:type="dxa"/>
            <w:shd w:val="clear" w:color="auto" w:fill="auto"/>
          </w:tcPr>
          <w:p w14:paraId="3009F5F9" w14:textId="62F4F27B" w:rsidR="0052551E" w:rsidRPr="000C2030" w:rsidRDefault="00A94DDA" w:rsidP="00A94DD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７</w:t>
            </w:r>
            <w:r w:rsidR="0052551E" w:rsidRPr="000C2030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556" w:type="dxa"/>
            <w:shd w:val="clear" w:color="auto" w:fill="auto"/>
          </w:tcPr>
          <w:p w14:paraId="092E1725" w14:textId="07D75D04" w:rsidR="0052551E" w:rsidRPr="000C2030" w:rsidRDefault="00A94DDA" w:rsidP="00C71BD7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７</w:t>
            </w:r>
            <w:r w:rsidR="0052551E" w:rsidRPr="000C2030">
              <w:rPr>
                <w:rFonts w:ascii="游明朝" w:eastAsia="游明朝" w:hAnsi="游明朝" w:hint="eastAsia"/>
              </w:rPr>
              <w:t>/</w:t>
            </w:r>
            <w:r w:rsidRPr="000C2030">
              <w:rPr>
                <w:rFonts w:ascii="游明朝" w:eastAsia="游明朝" w:hAnsi="游明朝" w:hint="eastAsia"/>
              </w:rPr>
              <w:t>２９</w:t>
            </w:r>
            <w:r w:rsidR="003257E5" w:rsidRPr="000C2030">
              <w:rPr>
                <w:rFonts w:ascii="游明朝" w:eastAsia="游明朝" w:hAnsi="游明朝" w:hint="eastAsia"/>
              </w:rPr>
              <w:t xml:space="preserve">　</w:t>
            </w:r>
            <w:r w:rsidR="0052551E" w:rsidRPr="000C2030">
              <w:rPr>
                <w:rFonts w:ascii="游明朝" w:eastAsia="游明朝" w:hAnsi="游明朝" w:hint="eastAsia"/>
              </w:rPr>
              <w:t>令和６年度第</w:t>
            </w:r>
            <w:r w:rsidRPr="000C2030">
              <w:rPr>
                <w:rFonts w:ascii="游明朝" w:eastAsia="游明朝" w:hAnsi="游明朝" w:hint="eastAsia"/>
              </w:rPr>
              <w:t>１</w:t>
            </w:r>
            <w:r w:rsidR="0052551E" w:rsidRPr="000C2030">
              <w:rPr>
                <w:rFonts w:ascii="游明朝" w:eastAsia="游明朝" w:hAnsi="游明朝" w:hint="eastAsia"/>
              </w:rPr>
              <w:t>回大阪府耐震改修促進計画推進部会</w:t>
            </w:r>
          </w:p>
          <w:p w14:paraId="34D04603" w14:textId="77777777" w:rsidR="003257E5" w:rsidRPr="000C2030" w:rsidRDefault="003257E5" w:rsidP="00C71BD7">
            <w:pPr>
              <w:snapToGrid w:val="0"/>
              <w:rPr>
                <w:rFonts w:ascii="游明朝" w:eastAsia="游明朝" w:hAnsi="游明朝"/>
              </w:rPr>
            </w:pPr>
          </w:p>
          <w:p w14:paraId="483A9712" w14:textId="31ED59CF" w:rsidR="0052551E" w:rsidRPr="000C2030" w:rsidRDefault="0052551E" w:rsidP="00C71BD7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議題</w:t>
            </w:r>
            <w:r w:rsidR="003257E5" w:rsidRPr="000C2030">
              <w:rPr>
                <w:rFonts w:ascii="游明朝" w:eastAsia="游明朝" w:hAnsi="游明朝" w:hint="eastAsia"/>
              </w:rPr>
              <w:t xml:space="preserve">　</w:t>
            </w:r>
            <w:r w:rsidRPr="000C2030">
              <w:rPr>
                <w:rFonts w:ascii="游明朝" w:eastAsia="游明朝" w:hAnsi="游明朝" w:hint="eastAsia"/>
              </w:rPr>
              <w:t>「住宅建築物耐震</w:t>
            </w:r>
            <w:r w:rsidR="00A94DDA" w:rsidRPr="000C2030">
              <w:rPr>
                <w:rFonts w:ascii="游明朝" w:eastAsia="游明朝" w:hAnsi="游明朝" w:hint="eastAsia"/>
              </w:rPr>
              <w:t>１０</w:t>
            </w:r>
            <w:r w:rsidRPr="000C2030">
              <w:rPr>
                <w:rFonts w:ascii="游明朝" w:eastAsia="游明朝" w:hAnsi="游明朝" w:hint="eastAsia"/>
              </w:rPr>
              <w:t>ヵ年戦略</w:t>
            </w:r>
            <w:r w:rsidR="00C972F3" w:rsidRPr="000C2030">
              <w:rPr>
                <w:rFonts w:ascii="游明朝" w:eastAsia="游明朝" w:hAnsi="游明朝" w:hint="eastAsia"/>
              </w:rPr>
              <w:t>･大阪</w:t>
            </w:r>
            <w:r w:rsidRPr="000C2030">
              <w:rPr>
                <w:rFonts w:ascii="游明朝" w:eastAsia="游明朝" w:hAnsi="游明朝" w:hint="eastAsia"/>
              </w:rPr>
              <w:t>」の進捗状況</w:t>
            </w:r>
            <w:r w:rsidR="003257E5" w:rsidRPr="000C2030">
              <w:rPr>
                <w:rFonts w:ascii="游明朝" w:eastAsia="游明朝" w:hAnsi="游明朝" w:hint="eastAsia"/>
              </w:rPr>
              <w:t>（１）</w:t>
            </w:r>
          </w:p>
        </w:tc>
      </w:tr>
      <w:tr w:rsidR="0052551E" w:rsidRPr="000C2030" w14:paraId="3EB3F15E" w14:textId="77777777" w:rsidTr="004C6F03">
        <w:trPr>
          <w:cantSplit/>
          <w:trHeight w:val="1150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5E5B2D8A" w14:textId="77777777" w:rsidR="0052551E" w:rsidRPr="000C2030" w:rsidRDefault="0052551E" w:rsidP="003257E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6AEEED7C" w14:textId="7D5A2DA1" w:rsidR="0052551E" w:rsidRPr="000C2030" w:rsidRDefault="00A94DDA" w:rsidP="00A94DD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２</w:t>
            </w:r>
            <w:r w:rsidR="0052551E" w:rsidRPr="000C2030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556" w:type="dxa"/>
            <w:shd w:val="clear" w:color="auto" w:fill="auto"/>
          </w:tcPr>
          <w:p w14:paraId="6B198C87" w14:textId="4DEC1223" w:rsidR="0052551E" w:rsidRPr="000C2030" w:rsidRDefault="003257E5" w:rsidP="00C71BD7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 xml:space="preserve">２/２７　</w:t>
            </w:r>
            <w:r w:rsidR="0052551E" w:rsidRPr="000C2030">
              <w:rPr>
                <w:rFonts w:ascii="游明朝" w:eastAsia="游明朝" w:hAnsi="游明朝" w:hint="eastAsia"/>
              </w:rPr>
              <w:t>令和</w:t>
            </w:r>
            <w:r w:rsidR="00A94DDA" w:rsidRPr="000C2030">
              <w:rPr>
                <w:rFonts w:ascii="游明朝" w:eastAsia="游明朝" w:hAnsi="游明朝" w:hint="eastAsia"/>
              </w:rPr>
              <w:t>６</w:t>
            </w:r>
            <w:r w:rsidR="0052551E" w:rsidRPr="000C2030">
              <w:rPr>
                <w:rFonts w:ascii="游明朝" w:eastAsia="游明朝" w:hAnsi="游明朝" w:hint="eastAsia"/>
              </w:rPr>
              <w:t>年度第</w:t>
            </w:r>
            <w:r w:rsidR="00A94DDA" w:rsidRPr="000C2030">
              <w:rPr>
                <w:rFonts w:ascii="游明朝" w:eastAsia="游明朝" w:hAnsi="游明朝" w:hint="eastAsia"/>
              </w:rPr>
              <w:t>２</w:t>
            </w:r>
            <w:r w:rsidR="0052551E" w:rsidRPr="000C2030">
              <w:rPr>
                <w:rFonts w:ascii="游明朝" w:eastAsia="游明朝" w:hAnsi="游明朝" w:hint="eastAsia"/>
              </w:rPr>
              <w:t>回大阪府耐震改修促進計画推進部会</w:t>
            </w:r>
          </w:p>
          <w:p w14:paraId="2EB42826" w14:textId="77777777" w:rsidR="003257E5" w:rsidRPr="000C2030" w:rsidRDefault="003257E5" w:rsidP="00C972F3">
            <w:pPr>
              <w:snapToGrid w:val="0"/>
              <w:rPr>
                <w:rFonts w:ascii="游明朝" w:eastAsia="游明朝" w:hAnsi="游明朝"/>
              </w:rPr>
            </w:pPr>
          </w:p>
          <w:p w14:paraId="4CA05A45" w14:textId="346D9EAA" w:rsidR="0052551E" w:rsidRPr="000C2030" w:rsidRDefault="0052551E" w:rsidP="003257E5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議題</w:t>
            </w:r>
            <w:r w:rsidR="003257E5" w:rsidRPr="000C2030">
              <w:rPr>
                <w:rFonts w:ascii="游明朝" w:eastAsia="游明朝" w:hAnsi="游明朝" w:hint="eastAsia"/>
              </w:rPr>
              <w:t xml:space="preserve">　</w:t>
            </w:r>
            <w:r w:rsidR="00C972F3" w:rsidRPr="000C2030">
              <w:rPr>
                <w:rFonts w:ascii="游明朝" w:eastAsia="游明朝" w:hAnsi="游明朝" w:hint="eastAsia"/>
              </w:rPr>
              <w:t>「住宅建築物耐震</w:t>
            </w:r>
            <w:r w:rsidR="00A94DDA" w:rsidRPr="000C2030">
              <w:rPr>
                <w:rFonts w:ascii="游明朝" w:eastAsia="游明朝" w:hAnsi="游明朝" w:hint="eastAsia"/>
              </w:rPr>
              <w:t>１０</w:t>
            </w:r>
            <w:r w:rsidR="00C972F3" w:rsidRPr="000C2030">
              <w:rPr>
                <w:rFonts w:ascii="游明朝" w:eastAsia="游明朝" w:hAnsi="游明朝" w:hint="eastAsia"/>
              </w:rPr>
              <w:t>ヵ年戦略･大阪」の進捗状況</w:t>
            </w:r>
            <w:r w:rsidR="003257E5" w:rsidRPr="000C2030">
              <w:rPr>
                <w:rFonts w:ascii="游明朝" w:eastAsia="游明朝" w:hAnsi="游明朝" w:hint="eastAsia"/>
              </w:rPr>
              <w:t>（２）</w:t>
            </w:r>
          </w:p>
        </w:tc>
      </w:tr>
      <w:tr w:rsidR="0052551E" w:rsidRPr="000C2030" w14:paraId="00ED8EB7" w14:textId="77777777" w:rsidTr="004C6F03">
        <w:trPr>
          <w:cantSplit/>
          <w:trHeight w:val="1154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183F76FF" w14:textId="77777777" w:rsidR="0052551E" w:rsidRPr="000C2030" w:rsidRDefault="0052551E" w:rsidP="003257E5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55C4D1ED" w14:textId="77777777" w:rsidR="0052551E" w:rsidRPr="000C2030" w:rsidRDefault="0052551E" w:rsidP="00A94DD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３月</w:t>
            </w:r>
          </w:p>
        </w:tc>
        <w:tc>
          <w:tcPr>
            <w:tcW w:w="6556" w:type="dxa"/>
            <w:shd w:val="clear" w:color="auto" w:fill="auto"/>
          </w:tcPr>
          <w:p w14:paraId="3B4FD6BB" w14:textId="198ECCD4" w:rsidR="0052551E" w:rsidRPr="000C2030" w:rsidRDefault="0052551E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大阪府住生活審議会</w:t>
            </w:r>
            <w:r w:rsidR="004C6F03">
              <w:rPr>
                <w:rFonts w:ascii="游明朝" w:eastAsia="游明朝" w:hAnsi="游明朝" w:hint="eastAsia"/>
              </w:rPr>
              <w:t xml:space="preserve">　</w:t>
            </w:r>
            <w:r w:rsidRPr="000C2030">
              <w:rPr>
                <w:rFonts w:ascii="游明朝" w:eastAsia="游明朝" w:hAnsi="游明朝" w:hint="eastAsia"/>
              </w:rPr>
              <w:t>諮問</w:t>
            </w:r>
          </w:p>
        </w:tc>
      </w:tr>
      <w:tr w:rsidR="0052551E" w:rsidRPr="000C2030" w14:paraId="4F7727A5" w14:textId="77777777" w:rsidTr="004C6F03">
        <w:trPr>
          <w:cantSplit/>
          <w:trHeight w:val="1145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3488C099" w14:textId="0EFE8541" w:rsidR="0052551E" w:rsidRPr="000C2030" w:rsidRDefault="0052551E" w:rsidP="003257E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令和</w:t>
            </w:r>
            <w:r w:rsidR="003257E5" w:rsidRPr="000C2030">
              <w:rPr>
                <w:rFonts w:ascii="游明朝" w:eastAsia="游明朝" w:hAnsi="游明朝" w:hint="eastAsia"/>
              </w:rPr>
              <w:t>７</w:t>
            </w:r>
            <w:r w:rsidRPr="000C2030"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98" w:type="dxa"/>
            <w:shd w:val="clear" w:color="auto" w:fill="auto"/>
          </w:tcPr>
          <w:p w14:paraId="7D51774F" w14:textId="6425C202" w:rsidR="0052551E" w:rsidRPr="000C2030" w:rsidRDefault="0052551E" w:rsidP="00A94DD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６月</w:t>
            </w:r>
          </w:p>
        </w:tc>
        <w:tc>
          <w:tcPr>
            <w:tcW w:w="6556" w:type="dxa"/>
            <w:shd w:val="clear" w:color="auto" w:fill="auto"/>
          </w:tcPr>
          <w:p w14:paraId="395B1337" w14:textId="11020DC3" w:rsidR="0052551E" w:rsidRPr="000C2030" w:rsidRDefault="0052551E" w:rsidP="00C71BD7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令和</w:t>
            </w:r>
            <w:r w:rsidR="00A94DDA" w:rsidRPr="000C2030">
              <w:rPr>
                <w:rFonts w:ascii="游明朝" w:eastAsia="游明朝" w:hAnsi="游明朝" w:hint="eastAsia"/>
              </w:rPr>
              <w:t>７</w:t>
            </w:r>
            <w:r w:rsidRPr="000C2030">
              <w:rPr>
                <w:rFonts w:ascii="游明朝" w:eastAsia="游明朝" w:hAnsi="游明朝" w:hint="eastAsia"/>
              </w:rPr>
              <w:t>年度第</w:t>
            </w:r>
            <w:r w:rsidR="00A94DDA" w:rsidRPr="000C2030">
              <w:rPr>
                <w:rFonts w:ascii="游明朝" w:eastAsia="游明朝" w:hAnsi="游明朝" w:hint="eastAsia"/>
              </w:rPr>
              <w:t>１</w:t>
            </w:r>
            <w:r w:rsidRPr="000C2030">
              <w:rPr>
                <w:rFonts w:ascii="游明朝" w:eastAsia="游明朝" w:hAnsi="游明朝" w:hint="eastAsia"/>
              </w:rPr>
              <w:t>回大阪府耐震改修促進計画推進部会</w:t>
            </w:r>
          </w:p>
          <w:p w14:paraId="3849A123" w14:textId="77777777" w:rsidR="003257E5" w:rsidRPr="000C2030" w:rsidRDefault="003257E5" w:rsidP="00C71BD7">
            <w:pPr>
              <w:snapToGrid w:val="0"/>
              <w:rPr>
                <w:rFonts w:ascii="游明朝" w:eastAsia="游明朝" w:hAnsi="游明朝"/>
              </w:rPr>
            </w:pPr>
          </w:p>
          <w:p w14:paraId="02BAB324" w14:textId="043B6347" w:rsidR="0052551E" w:rsidRPr="000C2030" w:rsidRDefault="0052551E" w:rsidP="00C71BD7">
            <w:pPr>
              <w:snapToGrid w:val="0"/>
              <w:rPr>
                <w:rFonts w:ascii="游明朝" w:eastAsia="游明朝" w:hAnsi="游明朝" w:hint="eastAsia"/>
              </w:rPr>
            </w:pPr>
            <w:r w:rsidRPr="000C2030">
              <w:rPr>
                <w:rFonts w:ascii="游明朝" w:eastAsia="游明朝" w:hAnsi="游明朝" w:hint="eastAsia"/>
              </w:rPr>
              <w:t>議題</w:t>
            </w:r>
            <w:r w:rsidR="003257E5" w:rsidRPr="000C2030">
              <w:rPr>
                <w:rFonts w:ascii="游明朝" w:eastAsia="游明朝" w:hAnsi="游明朝" w:hint="eastAsia"/>
              </w:rPr>
              <w:t xml:space="preserve">　</w:t>
            </w:r>
            <w:r w:rsidRPr="000C2030">
              <w:rPr>
                <w:rFonts w:ascii="游明朝" w:eastAsia="游明朝" w:hAnsi="游明朝" w:hint="eastAsia"/>
              </w:rPr>
              <w:t>今後の取組施策について</w:t>
            </w:r>
            <w:r w:rsidR="003257E5" w:rsidRPr="000C2030">
              <w:rPr>
                <w:rFonts w:ascii="游明朝" w:eastAsia="游明朝" w:hAnsi="游明朝" w:hint="eastAsia"/>
              </w:rPr>
              <w:t>（１）</w:t>
            </w:r>
          </w:p>
        </w:tc>
      </w:tr>
      <w:tr w:rsidR="0052551E" w:rsidRPr="000C2030" w14:paraId="27F3F064" w14:textId="77777777" w:rsidTr="004C6F03">
        <w:trPr>
          <w:cantSplit/>
          <w:trHeight w:val="1162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2938CE4B" w14:textId="77777777" w:rsidR="0052551E" w:rsidRPr="000C2030" w:rsidRDefault="0052551E" w:rsidP="00C71BD7">
            <w:pPr>
              <w:snapToGrid w:val="0"/>
              <w:ind w:left="113" w:right="113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034EEC91" w14:textId="195E5691" w:rsidR="0052551E" w:rsidRPr="000C2030" w:rsidRDefault="00A94DDA" w:rsidP="00A94DD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７</w:t>
            </w:r>
            <w:r w:rsidR="0052551E" w:rsidRPr="000C2030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556" w:type="dxa"/>
            <w:shd w:val="clear" w:color="auto" w:fill="auto"/>
          </w:tcPr>
          <w:p w14:paraId="05D61793" w14:textId="27377D15" w:rsidR="0052551E" w:rsidRPr="000C2030" w:rsidRDefault="0052551E" w:rsidP="00C71BD7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令和</w:t>
            </w:r>
            <w:r w:rsidR="00A94DDA" w:rsidRPr="000C2030">
              <w:rPr>
                <w:rFonts w:ascii="游明朝" w:eastAsia="游明朝" w:hAnsi="游明朝" w:hint="eastAsia"/>
              </w:rPr>
              <w:t>７</w:t>
            </w:r>
            <w:r w:rsidRPr="000C2030">
              <w:rPr>
                <w:rFonts w:ascii="游明朝" w:eastAsia="游明朝" w:hAnsi="游明朝" w:hint="eastAsia"/>
              </w:rPr>
              <w:t>年度第</w:t>
            </w:r>
            <w:r w:rsidR="00A94DDA" w:rsidRPr="000C2030">
              <w:rPr>
                <w:rFonts w:ascii="游明朝" w:eastAsia="游明朝" w:hAnsi="游明朝" w:hint="eastAsia"/>
              </w:rPr>
              <w:t>２</w:t>
            </w:r>
            <w:r w:rsidRPr="000C2030">
              <w:rPr>
                <w:rFonts w:ascii="游明朝" w:eastAsia="游明朝" w:hAnsi="游明朝" w:hint="eastAsia"/>
              </w:rPr>
              <w:t>回大阪府耐震改修促進計画推進部会</w:t>
            </w:r>
          </w:p>
          <w:p w14:paraId="47B28A0E" w14:textId="77777777" w:rsidR="003257E5" w:rsidRPr="000C2030" w:rsidRDefault="003257E5" w:rsidP="00C71BD7">
            <w:pPr>
              <w:snapToGrid w:val="0"/>
              <w:rPr>
                <w:rFonts w:ascii="游明朝" w:eastAsia="游明朝" w:hAnsi="游明朝"/>
              </w:rPr>
            </w:pPr>
          </w:p>
          <w:p w14:paraId="69FCF29A" w14:textId="1328B0F3" w:rsidR="0052551E" w:rsidRPr="000C2030" w:rsidRDefault="0052551E" w:rsidP="00C71BD7">
            <w:pPr>
              <w:snapToGrid w:val="0"/>
              <w:rPr>
                <w:rFonts w:ascii="游明朝" w:eastAsia="游明朝" w:hAnsi="游明朝" w:hint="eastAsia"/>
              </w:rPr>
            </w:pPr>
            <w:r w:rsidRPr="000C2030">
              <w:rPr>
                <w:rFonts w:ascii="游明朝" w:eastAsia="游明朝" w:hAnsi="游明朝" w:hint="eastAsia"/>
              </w:rPr>
              <w:t>議題</w:t>
            </w:r>
            <w:r w:rsidR="003257E5" w:rsidRPr="000C2030">
              <w:rPr>
                <w:rFonts w:ascii="游明朝" w:eastAsia="游明朝" w:hAnsi="游明朝" w:hint="eastAsia"/>
              </w:rPr>
              <w:t xml:space="preserve">　</w:t>
            </w:r>
            <w:r w:rsidRPr="000C2030">
              <w:rPr>
                <w:rFonts w:ascii="游明朝" w:eastAsia="游明朝" w:hAnsi="游明朝" w:hint="eastAsia"/>
              </w:rPr>
              <w:t>今後の取組施策について</w:t>
            </w:r>
            <w:r w:rsidR="003257E5" w:rsidRPr="000C2030">
              <w:rPr>
                <w:rFonts w:ascii="游明朝" w:eastAsia="游明朝" w:hAnsi="游明朝" w:hint="eastAsia"/>
              </w:rPr>
              <w:t>（２）</w:t>
            </w:r>
          </w:p>
        </w:tc>
      </w:tr>
      <w:tr w:rsidR="004C6F03" w:rsidRPr="000C2030" w14:paraId="335F7995" w14:textId="77777777" w:rsidTr="004C6F03">
        <w:trPr>
          <w:cantSplit/>
          <w:trHeight w:val="1138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41370A76" w14:textId="77777777" w:rsidR="004C6F03" w:rsidRPr="000C2030" w:rsidRDefault="004C6F03" w:rsidP="004C6F03">
            <w:pPr>
              <w:snapToGrid w:val="0"/>
              <w:ind w:left="113" w:right="113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779938CA" w14:textId="2727905E" w:rsidR="004C6F03" w:rsidRPr="000C2030" w:rsidRDefault="004C6F03" w:rsidP="004C6F03">
            <w:pPr>
              <w:snapToGrid w:val="0"/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７</w:t>
            </w:r>
            <w:r w:rsidRPr="000C2030">
              <w:rPr>
                <w:rFonts w:ascii="游明朝" w:eastAsia="游明朝" w:hAnsi="游明朝" w:hint="eastAsia"/>
              </w:rPr>
              <w:t>月</w:t>
            </w:r>
            <w:r>
              <w:rPr>
                <w:rFonts w:ascii="游明朝" w:eastAsia="游明朝" w:hAnsi="游明朝" w:hint="eastAsia"/>
              </w:rPr>
              <w:t>～８月</w:t>
            </w:r>
          </w:p>
        </w:tc>
        <w:tc>
          <w:tcPr>
            <w:tcW w:w="6556" w:type="dxa"/>
            <w:shd w:val="clear" w:color="auto" w:fill="auto"/>
          </w:tcPr>
          <w:p w14:paraId="4C249B1D" w14:textId="314B3B73" w:rsidR="004C6F03" w:rsidRPr="000C2030" w:rsidRDefault="004C6F03" w:rsidP="004C6F03">
            <w:pPr>
              <w:snapToGrid w:val="0"/>
              <w:rPr>
                <w:rFonts w:ascii="游明朝" w:eastAsia="游明朝" w:hAnsi="游明朝" w:hint="eastAsia"/>
              </w:rPr>
            </w:pPr>
            <w:r w:rsidRPr="000C2030">
              <w:rPr>
                <w:rFonts w:ascii="游明朝" w:eastAsia="游明朝" w:hAnsi="游明朝" w:hint="eastAsia"/>
              </w:rPr>
              <w:t>大阪府住生活審議会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中間報告</w:t>
            </w:r>
          </w:p>
        </w:tc>
      </w:tr>
      <w:tr w:rsidR="004C6F03" w:rsidRPr="000C2030" w14:paraId="1C70ECA7" w14:textId="77777777" w:rsidTr="004C6F03">
        <w:trPr>
          <w:cantSplit/>
          <w:trHeight w:val="1156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04F903DC" w14:textId="77777777" w:rsidR="004C6F03" w:rsidRPr="000C2030" w:rsidRDefault="004C6F03" w:rsidP="004C6F03">
            <w:pPr>
              <w:snapToGrid w:val="0"/>
              <w:ind w:left="113" w:right="113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6015C817" w14:textId="34ED0CD1" w:rsidR="004C6F03" w:rsidRPr="000C2030" w:rsidRDefault="004C6F03" w:rsidP="004C6F03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１０</w:t>
            </w:r>
            <w:r w:rsidRPr="000C2030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556" w:type="dxa"/>
            <w:shd w:val="clear" w:color="auto" w:fill="auto"/>
          </w:tcPr>
          <w:p w14:paraId="1E6197B9" w14:textId="3DE2EE69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令和７年度第３回大阪府耐震改修促進計画推進部会</w:t>
            </w:r>
          </w:p>
          <w:p w14:paraId="490014EE" w14:textId="77777777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</w:p>
          <w:p w14:paraId="3EAA0AE6" w14:textId="78108E6E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議題　今後の取組施策について（３）</w:t>
            </w:r>
          </w:p>
        </w:tc>
      </w:tr>
      <w:tr w:rsidR="004C6F03" w:rsidRPr="000C2030" w14:paraId="35513ADE" w14:textId="77777777" w:rsidTr="004C6F03">
        <w:trPr>
          <w:cantSplit/>
          <w:trHeight w:val="1019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545A00B2" w14:textId="77777777" w:rsidR="004C6F03" w:rsidRPr="000C2030" w:rsidRDefault="004C6F03" w:rsidP="004C6F03">
            <w:pPr>
              <w:snapToGrid w:val="0"/>
              <w:ind w:left="113" w:right="113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1BD99ABC" w14:textId="73F2F10A" w:rsidR="004C6F03" w:rsidRPr="000C2030" w:rsidRDefault="004C6F03" w:rsidP="004C6F03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１２</w:t>
            </w:r>
            <w:r w:rsidRPr="000C2030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6556" w:type="dxa"/>
            <w:shd w:val="clear" w:color="auto" w:fill="auto"/>
          </w:tcPr>
          <w:p w14:paraId="796F13A3" w14:textId="16548DFA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大阪府住生活審議会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0C2030">
              <w:rPr>
                <w:rFonts w:ascii="游明朝" w:eastAsia="游明朝" w:hAnsi="游明朝" w:hint="eastAsia"/>
              </w:rPr>
              <w:t>答申</w:t>
            </w:r>
          </w:p>
        </w:tc>
      </w:tr>
      <w:tr w:rsidR="004C6F03" w:rsidRPr="000C2030" w14:paraId="5DEB06B4" w14:textId="77777777" w:rsidTr="004C6F03">
        <w:trPr>
          <w:cantSplit/>
          <w:trHeight w:val="1149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084C2ACC" w14:textId="77777777" w:rsidR="004C6F03" w:rsidRPr="000C2030" w:rsidRDefault="004C6F03" w:rsidP="004C6F03">
            <w:pPr>
              <w:snapToGrid w:val="0"/>
              <w:ind w:left="113" w:right="113"/>
              <w:rPr>
                <w:rFonts w:ascii="游明朝" w:eastAsia="游明朝" w:hAnsi="游明朝"/>
              </w:rPr>
            </w:pPr>
          </w:p>
        </w:tc>
        <w:tc>
          <w:tcPr>
            <w:tcW w:w="1398" w:type="dxa"/>
            <w:shd w:val="clear" w:color="auto" w:fill="auto"/>
          </w:tcPr>
          <w:p w14:paraId="6D1286E9" w14:textId="6C00CA4F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１月～３月</w:t>
            </w:r>
          </w:p>
        </w:tc>
        <w:tc>
          <w:tcPr>
            <w:tcW w:w="6556" w:type="dxa"/>
            <w:shd w:val="clear" w:color="auto" w:fill="auto"/>
          </w:tcPr>
          <w:p w14:paraId="7ACE7853" w14:textId="648E001A" w:rsidR="004C6F03" w:rsidRPr="000C2030" w:rsidRDefault="004C6F03" w:rsidP="004C6F03">
            <w:pPr>
              <w:snapToGrid w:val="0"/>
              <w:rPr>
                <w:rFonts w:ascii="游明朝" w:eastAsia="游明朝" w:hAnsi="游明朝"/>
              </w:rPr>
            </w:pPr>
            <w:r w:rsidRPr="000C2030">
              <w:rPr>
                <w:rFonts w:ascii="游明朝" w:eastAsia="游明朝" w:hAnsi="游明朝" w:hint="eastAsia"/>
              </w:rPr>
              <w:t>次期計画改定</w:t>
            </w:r>
            <w:r>
              <w:rPr>
                <w:rFonts w:ascii="游明朝" w:eastAsia="游明朝" w:hAnsi="游明朝" w:hint="eastAsia"/>
              </w:rPr>
              <w:t>（</w:t>
            </w:r>
            <w:r w:rsidRPr="000C2030">
              <w:rPr>
                <w:rFonts w:ascii="游明朝" w:eastAsia="游明朝" w:hAnsi="游明朝" w:hint="eastAsia"/>
              </w:rPr>
              <w:t>予定</w:t>
            </w:r>
            <w:r>
              <w:rPr>
                <w:rFonts w:ascii="游明朝" w:eastAsia="游明朝" w:hAnsi="游明朝" w:hint="eastAsia"/>
              </w:rPr>
              <w:t>）</w:t>
            </w:r>
          </w:p>
        </w:tc>
      </w:tr>
    </w:tbl>
    <w:p w14:paraId="1C6D1FA7" w14:textId="77777777" w:rsidR="0052551E" w:rsidRPr="000C2030" w:rsidRDefault="0052551E" w:rsidP="0052551E">
      <w:pPr>
        <w:snapToGrid w:val="0"/>
        <w:rPr>
          <w:rFonts w:ascii="游明朝" w:eastAsia="游明朝" w:hAnsi="游明朝"/>
        </w:rPr>
      </w:pPr>
    </w:p>
    <w:p w14:paraId="1A11B428" w14:textId="77777777" w:rsidR="00172464" w:rsidRPr="000C2030" w:rsidRDefault="00172464">
      <w:pPr>
        <w:rPr>
          <w:rFonts w:ascii="游明朝" w:eastAsia="游明朝" w:hAnsi="游明朝"/>
        </w:rPr>
      </w:pPr>
    </w:p>
    <w:sectPr w:rsidR="00172464" w:rsidRPr="000C2030" w:rsidSect="00585FDA">
      <w:pgSz w:w="11906" w:h="16838" w:code="9"/>
      <w:pgMar w:top="1418" w:right="1644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9447" w14:textId="77777777" w:rsidR="0052551E" w:rsidRDefault="0052551E" w:rsidP="0052551E">
      <w:r>
        <w:separator/>
      </w:r>
    </w:p>
  </w:endnote>
  <w:endnote w:type="continuationSeparator" w:id="0">
    <w:p w14:paraId="0DC8B4E3" w14:textId="77777777" w:rsidR="0052551E" w:rsidRDefault="0052551E" w:rsidP="0052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6107" w14:textId="77777777" w:rsidR="0052551E" w:rsidRDefault="0052551E" w:rsidP="0052551E">
      <w:r>
        <w:separator/>
      </w:r>
    </w:p>
  </w:footnote>
  <w:footnote w:type="continuationSeparator" w:id="0">
    <w:p w14:paraId="366625C0" w14:textId="77777777" w:rsidR="0052551E" w:rsidRDefault="0052551E" w:rsidP="0052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1E"/>
    <w:rsid w:val="000C2030"/>
    <w:rsid w:val="00172464"/>
    <w:rsid w:val="003257E5"/>
    <w:rsid w:val="003314EF"/>
    <w:rsid w:val="004C6F03"/>
    <w:rsid w:val="005061D0"/>
    <w:rsid w:val="0052551E"/>
    <w:rsid w:val="00A94DDA"/>
    <w:rsid w:val="00C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58AD87"/>
  <w15:chartTrackingRefBased/>
  <w15:docId w15:val="{F8DCF9B1-E88A-4AE9-BAB2-FF1FB93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5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5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5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剛士</dc:creator>
  <cp:keywords/>
  <dc:description/>
  <cp:lastModifiedBy>平山　英</cp:lastModifiedBy>
  <cp:revision>8</cp:revision>
  <cp:lastPrinted>2025-01-27T00:59:00Z</cp:lastPrinted>
  <dcterms:created xsi:type="dcterms:W3CDTF">2024-07-23T08:16:00Z</dcterms:created>
  <dcterms:modified xsi:type="dcterms:W3CDTF">2025-02-10T04:18:00Z</dcterms:modified>
</cp:coreProperties>
</file>