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D0AA" w14:textId="08BB8073" w:rsidR="00215C87" w:rsidRPr="00E46BD5" w:rsidRDefault="00215C87" w:rsidP="00215C87">
      <w:pPr>
        <w:spacing w:line="320" w:lineRule="exact"/>
        <w:jc w:val="center"/>
        <w:rPr>
          <w:rFonts w:ascii="BIZ UDゴシック" w:eastAsia="BIZ UDゴシック" w:hAnsi="BIZ UDゴシック"/>
          <w:b/>
          <w:bCs/>
          <w:szCs w:val="21"/>
        </w:rPr>
      </w:pPr>
      <w:r w:rsidRPr="00E46BD5">
        <w:rPr>
          <w:rFonts w:ascii="BIZ UDゴシック" w:eastAsia="BIZ UDゴシック" w:hAnsi="BIZ UDゴシック" w:hint="eastAsia"/>
          <w:b/>
          <w:bCs/>
          <w:szCs w:val="21"/>
        </w:rPr>
        <w:t>第</w:t>
      </w:r>
      <w:r w:rsidR="004639B2" w:rsidRPr="00E46BD5">
        <w:rPr>
          <w:rFonts w:ascii="BIZ UDゴシック" w:eastAsia="BIZ UDゴシック" w:hAnsi="BIZ UDゴシック" w:hint="eastAsia"/>
          <w:b/>
          <w:bCs/>
          <w:szCs w:val="21"/>
        </w:rPr>
        <w:t>45回全国豊かな海づくり大会宿泊・輸送計画策定等業務</w:t>
      </w:r>
    </w:p>
    <w:p w14:paraId="342C7819" w14:textId="0C77FF66" w:rsidR="00215C87" w:rsidRPr="00E46BD5" w:rsidRDefault="00215C87" w:rsidP="00215C87">
      <w:pPr>
        <w:spacing w:line="320" w:lineRule="exact"/>
        <w:ind w:left="743" w:hangingChars="354" w:hanging="743"/>
        <w:jc w:val="center"/>
        <w:rPr>
          <w:rFonts w:ascii="BIZ UDゴシック" w:eastAsia="BIZ UDゴシック" w:hAnsi="BIZ UDゴシック"/>
          <w:b/>
          <w:bCs/>
          <w:szCs w:val="21"/>
        </w:rPr>
      </w:pPr>
      <w:r w:rsidRPr="00E46BD5">
        <w:rPr>
          <w:rFonts w:ascii="BIZ UDゴシック" w:eastAsia="BIZ UDゴシック" w:hAnsi="BIZ UDゴシック" w:hint="eastAsia"/>
          <w:b/>
          <w:bCs/>
          <w:szCs w:val="21"/>
        </w:rPr>
        <w:t>公募型プロポーザル企画提案審査要領</w:t>
      </w:r>
    </w:p>
    <w:p w14:paraId="3F0E16F7" w14:textId="5B70BC36" w:rsidR="00215C87" w:rsidRPr="00E46BD5" w:rsidRDefault="00215C87" w:rsidP="004639B2">
      <w:pPr>
        <w:spacing w:line="320" w:lineRule="exact"/>
        <w:rPr>
          <w:rFonts w:ascii="BIZ UDゴシック" w:eastAsia="BIZ UDゴシック" w:hAnsi="BIZ UDゴシック"/>
          <w:szCs w:val="21"/>
        </w:rPr>
      </w:pPr>
    </w:p>
    <w:p w14:paraId="7FB0AAF7" w14:textId="45B17F74" w:rsidR="004639B2" w:rsidRPr="00E46BD5" w:rsidRDefault="004639B2" w:rsidP="00215C87">
      <w:pPr>
        <w:spacing w:line="320" w:lineRule="exact"/>
        <w:ind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第45回全国豊かな海づくり大会宿泊・輸送計画策定等業務に関する公募型プロポーザル企画提案の審査について、次のとおり定める。</w:t>
      </w:r>
    </w:p>
    <w:p w14:paraId="591A144D" w14:textId="5889C02A" w:rsidR="004639B2" w:rsidRPr="00E46BD5" w:rsidRDefault="004639B2" w:rsidP="004639B2">
      <w:pPr>
        <w:spacing w:line="320" w:lineRule="exact"/>
        <w:rPr>
          <w:rFonts w:ascii="BIZ UDゴシック" w:eastAsia="BIZ UDゴシック" w:hAnsi="BIZ UDゴシック"/>
          <w:szCs w:val="21"/>
        </w:rPr>
      </w:pPr>
    </w:p>
    <w:p w14:paraId="6875D645" w14:textId="77777777" w:rsidR="004639B2" w:rsidRPr="00E46BD5" w:rsidRDefault="004639B2" w:rsidP="004639B2">
      <w:pPr>
        <w:spacing w:line="320" w:lineRule="exact"/>
        <w:ind w:left="298" w:hangingChars="142" w:hanging="298"/>
        <w:rPr>
          <w:rFonts w:ascii="BIZ UDゴシック" w:eastAsia="BIZ UDゴシック" w:hAnsi="BIZ UDゴシック"/>
          <w:b/>
          <w:bCs/>
          <w:szCs w:val="21"/>
        </w:rPr>
      </w:pPr>
      <w:r w:rsidRPr="00E46BD5">
        <w:rPr>
          <w:rFonts w:ascii="BIZ UDゴシック" w:eastAsia="BIZ UDゴシック" w:hAnsi="BIZ UDゴシック" w:hint="eastAsia"/>
          <w:b/>
          <w:bCs/>
          <w:szCs w:val="21"/>
        </w:rPr>
        <w:t>１　審査の対象となる事業者</w:t>
      </w:r>
    </w:p>
    <w:p w14:paraId="0BAA11FA" w14:textId="2568824F" w:rsidR="004639B2" w:rsidRPr="00E46BD5" w:rsidRDefault="004639B2" w:rsidP="004639B2">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審査は</w:t>
      </w:r>
      <w:r w:rsidR="00B34261">
        <w:rPr>
          <w:rFonts w:ascii="BIZ UDゴシック" w:eastAsia="BIZ UDゴシック" w:hAnsi="BIZ UDゴシック" w:hint="eastAsia"/>
          <w:szCs w:val="21"/>
        </w:rPr>
        <w:t>、</w:t>
      </w:r>
      <w:r w:rsidRPr="00E46BD5">
        <w:rPr>
          <w:rFonts w:ascii="BIZ UDゴシック" w:eastAsia="BIZ UDゴシック" w:hAnsi="BIZ UDゴシック" w:hint="eastAsia"/>
          <w:szCs w:val="21"/>
        </w:rPr>
        <w:t>次の各号をすべて満たす事業者を対象に行う。</w:t>
      </w:r>
    </w:p>
    <w:p w14:paraId="5373FDDC" w14:textId="3FF8980A" w:rsidR="004639B2" w:rsidRPr="00E46BD5" w:rsidRDefault="004639B2" w:rsidP="004639B2">
      <w:pPr>
        <w:spacing w:line="320" w:lineRule="exact"/>
        <w:ind w:left="298" w:hangingChars="142" w:hanging="298"/>
        <w:rPr>
          <w:rFonts w:ascii="BIZ UDゴシック" w:eastAsia="BIZ UDゴシック" w:hAnsi="BIZ UDゴシック"/>
          <w:szCs w:val="21"/>
        </w:rPr>
      </w:pPr>
      <w:r w:rsidRPr="00E46BD5">
        <w:rPr>
          <w:rFonts w:ascii="BIZ UDゴシック" w:eastAsia="BIZ UDゴシック" w:hAnsi="BIZ UDゴシック" w:hint="eastAsia"/>
          <w:szCs w:val="21"/>
        </w:rPr>
        <w:t>（１）「第45回全国豊かな海づくり大会宿泊・輸送計画策定等業務公募型プロポーザル募集要項」（以下「募集要項」という。）に規定する資格要件を満たす参加者</w:t>
      </w:r>
    </w:p>
    <w:p w14:paraId="34396ACC" w14:textId="14427E74" w:rsidR="004639B2" w:rsidRPr="00E46BD5" w:rsidRDefault="004639B2" w:rsidP="004639B2">
      <w:pPr>
        <w:spacing w:line="320" w:lineRule="exact"/>
        <w:ind w:left="298" w:hangingChars="142" w:hanging="298"/>
        <w:rPr>
          <w:rFonts w:ascii="BIZ UDゴシック" w:eastAsia="BIZ UDゴシック" w:hAnsi="BIZ UDゴシック"/>
          <w:szCs w:val="21"/>
        </w:rPr>
      </w:pPr>
      <w:r w:rsidRPr="00E46BD5">
        <w:rPr>
          <w:rFonts w:ascii="BIZ UDゴシック" w:eastAsia="BIZ UDゴシック" w:hAnsi="BIZ UDゴシック" w:hint="eastAsia"/>
          <w:szCs w:val="21"/>
        </w:rPr>
        <w:t>（２）募集要項に規定する期限内に必要な書類の全てを提出した参加者</w:t>
      </w:r>
    </w:p>
    <w:p w14:paraId="3F43E294" w14:textId="086B5641" w:rsidR="00215C87" w:rsidRPr="00E46BD5" w:rsidRDefault="004639B2" w:rsidP="0023352D">
      <w:pPr>
        <w:spacing w:line="320" w:lineRule="exact"/>
        <w:ind w:left="298" w:hangingChars="142" w:hanging="298"/>
        <w:rPr>
          <w:rFonts w:ascii="BIZ UDゴシック" w:eastAsia="BIZ UDゴシック" w:hAnsi="BIZ UDゴシック"/>
          <w:szCs w:val="21"/>
        </w:rPr>
      </w:pPr>
      <w:r w:rsidRPr="00E46BD5">
        <w:rPr>
          <w:rFonts w:ascii="BIZ UDゴシック" w:eastAsia="BIZ UDゴシック" w:hAnsi="BIZ UDゴシック" w:hint="eastAsia"/>
          <w:szCs w:val="21"/>
        </w:rPr>
        <w:t>（３）募集要項及び「第45回全国豊かな海づくり大会宿泊・輸送計画策定等業務企画提案書作成要領」に基づき、適正に書類を作成した参加者</w:t>
      </w:r>
    </w:p>
    <w:p w14:paraId="08875649" w14:textId="4B05E8F7" w:rsidR="0023352D" w:rsidRPr="00E46BD5" w:rsidRDefault="0023352D" w:rsidP="00215C87">
      <w:pPr>
        <w:spacing w:line="320" w:lineRule="exact"/>
        <w:ind w:left="298" w:hangingChars="142" w:hanging="298"/>
        <w:rPr>
          <w:rFonts w:ascii="BIZ UDゴシック" w:eastAsia="BIZ UDゴシック" w:hAnsi="BIZ UDゴシック"/>
          <w:szCs w:val="21"/>
        </w:rPr>
      </w:pPr>
    </w:p>
    <w:p w14:paraId="2821A950" w14:textId="77777777" w:rsidR="0023352D" w:rsidRPr="00E46BD5" w:rsidRDefault="0023352D" w:rsidP="0023352D">
      <w:pPr>
        <w:spacing w:line="320" w:lineRule="exact"/>
        <w:ind w:left="298" w:hangingChars="142" w:hanging="298"/>
        <w:rPr>
          <w:rFonts w:ascii="BIZ UDゴシック" w:eastAsia="BIZ UDゴシック" w:hAnsi="BIZ UDゴシック"/>
          <w:b/>
          <w:bCs/>
          <w:szCs w:val="21"/>
        </w:rPr>
      </w:pPr>
      <w:r w:rsidRPr="00E46BD5">
        <w:rPr>
          <w:rFonts w:ascii="BIZ UDゴシック" w:eastAsia="BIZ UDゴシック" w:hAnsi="BIZ UDゴシック" w:hint="eastAsia"/>
          <w:b/>
          <w:bCs/>
          <w:szCs w:val="21"/>
        </w:rPr>
        <w:t>２　審査の項目及び点数</w:t>
      </w:r>
    </w:p>
    <w:p w14:paraId="63BC0690" w14:textId="077CC1BA" w:rsidR="0023352D" w:rsidRPr="00FE02A8" w:rsidRDefault="0023352D" w:rsidP="00170B54">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審査委員１人あたり</w:t>
      </w:r>
      <w:r w:rsidR="00FE02A8">
        <w:rPr>
          <w:rFonts w:ascii="BIZ UDゴシック" w:eastAsia="BIZ UDゴシック" w:hAnsi="BIZ UDゴシック" w:hint="eastAsia"/>
          <w:szCs w:val="21"/>
        </w:rPr>
        <w:t>２００</w:t>
      </w:r>
      <w:r w:rsidRPr="00E46BD5">
        <w:rPr>
          <w:rFonts w:ascii="BIZ UDゴシック" w:eastAsia="BIZ UDゴシック" w:hAnsi="BIZ UDゴシック" w:hint="eastAsia"/>
          <w:szCs w:val="21"/>
        </w:rPr>
        <w:t>点を満点として採点し、審査項目</w:t>
      </w:r>
      <w:r w:rsidR="00C41DB4" w:rsidRPr="00E46BD5">
        <w:rPr>
          <w:rFonts w:ascii="BIZ UDゴシック" w:eastAsia="BIZ UDゴシック" w:hAnsi="BIZ UDゴシック" w:hint="eastAsia"/>
          <w:szCs w:val="21"/>
        </w:rPr>
        <w:t>及び</w:t>
      </w:r>
      <w:r w:rsidRPr="00E46BD5">
        <w:rPr>
          <w:rFonts w:ascii="BIZ UDゴシック" w:eastAsia="BIZ UDゴシック" w:hAnsi="BIZ UDゴシック" w:hint="eastAsia"/>
          <w:szCs w:val="21"/>
        </w:rPr>
        <w:t>審査委員１人あたりの配点は次のとおりとする。</w:t>
      </w:r>
    </w:p>
    <w:p w14:paraId="09E4C4AE" w14:textId="25DD4FCB" w:rsidR="0023352D" w:rsidRPr="00E46BD5" w:rsidRDefault="0023352D" w:rsidP="0023352D">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a  全体管理　　　　　　　　　　　　　　　　　　　　　　　　　　　　　（２０点）</w:t>
      </w:r>
    </w:p>
    <w:p w14:paraId="2859F5E5" w14:textId="3A904361" w:rsidR="0023352D" w:rsidRPr="00E46BD5" w:rsidRDefault="0023352D" w:rsidP="0023352D">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b  招待者管理　　　　　　　　　　　　　　　　　　　　　　　　　　　　（</w:t>
      </w:r>
      <w:r w:rsidR="00E1473F" w:rsidRPr="00E46BD5">
        <w:rPr>
          <w:rFonts w:ascii="BIZ UDゴシック" w:eastAsia="BIZ UDゴシック" w:hAnsi="BIZ UDゴシック" w:hint="eastAsia"/>
          <w:szCs w:val="21"/>
        </w:rPr>
        <w:t>２０</w:t>
      </w:r>
      <w:r w:rsidRPr="00E46BD5">
        <w:rPr>
          <w:rFonts w:ascii="BIZ UDゴシック" w:eastAsia="BIZ UDゴシック" w:hAnsi="BIZ UDゴシック" w:hint="eastAsia"/>
          <w:szCs w:val="21"/>
        </w:rPr>
        <w:t>点）</w:t>
      </w:r>
    </w:p>
    <w:p w14:paraId="1E3B0BE3" w14:textId="28E9C464" w:rsidR="0023352D" w:rsidRPr="00E46BD5" w:rsidRDefault="0023352D" w:rsidP="0023352D">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c  宿泊　　　　　　　　　　　　　　　　　　　　　　　　　　　　　　　（</w:t>
      </w:r>
      <w:r w:rsidR="00751459">
        <w:rPr>
          <w:rFonts w:ascii="BIZ UDゴシック" w:eastAsia="BIZ UDゴシック" w:hAnsi="BIZ UDゴシック" w:hint="eastAsia"/>
          <w:szCs w:val="21"/>
        </w:rPr>
        <w:t>３</w:t>
      </w:r>
      <w:r w:rsidR="00E1473F" w:rsidRPr="00E46BD5">
        <w:rPr>
          <w:rFonts w:ascii="BIZ UDゴシック" w:eastAsia="BIZ UDゴシック" w:hAnsi="BIZ UDゴシック" w:hint="eastAsia"/>
          <w:szCs w:val="21"/>
        </w:rPr>
        <w:t>０</w:t>
      </w:r>
      <w:r w:rsidRPr="00E46BD5">
        <w:rPr>
          <w:rFonts w:ascii="BIZ UDゴシック" w:eastAsia="BIZ UDゴシック" w:hAnsi="BIZ UDゴシック" w:hint="eastAsia"/>
          <w:szCs w:val="21"/>
        </w:rPr>
        <w:t>点）</w:t>
      </w:r>
    </w:p>
    <w:p w14:paraId="5A43D80F" w14:textId="3B8AF08F" w:rsidR="0023352D" w:rsidRPr="00E46BD5" w:rsidRDefault="0023352D" w:rsidP="0023352D">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d  輸送　　　　　　　　　　　　　　　　　　　　　　　　　　　　　　　（</w:t>
      </w:r>
      <w:r w:rsidR="00751459">
        <w:rPr>
          <w:rFonts w:ascii="BIZ UDゴシック" w:eastAsia="BIZ UDゴシック" w:hAnsi="BIZ UDゴシック" w:hint="eastAsia"/>
          <w:szCs w:val="21"/>
        </w:rPr>
        <w:t>４</w:t>
      </w:r>
      <w:r w:rsidR="00E1473F" w:rsidRPr="00E46BD5">
        <w:rPr>
          <w:rFonts w:ascii="BIZ UDゴシック" w:eastAsia="BIZ UDゴシック" w:hAnsi="BIZ UDゴシック" w:hint="eastAsia"/>
          <w:szCs w:val="21"/>
        </w:rPr>
        <w:t>０</w:t>
      </w:r>
      <w:r w:rsidRPr="00E46BD5">
        <w:rPr>
          <w:rFonts w:ascii="BIZ UDゴシック" w:eastAsia="BIZ UDゴシック" w:hAnsi="BIZ UDゴシック" w:hint="eastAsia"/>
          <w:szCs w:val="21"/>
        </w:rPr>
        <w:t>点）</w:t>
      </w:r>
    </w:p>
    <w:p w14:paraId="77C4940F" w14:textId="4A07565D" w:rsidR="0023352D" w:rsidRPr="00E46BD5" w:rsidRDefault="0023352D" w:rsidP="0023352D">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e  招待者受付　　　　　　　　　　　　　　　　　　　　　　　　　　　　（</w:t>
      </w:r>
      <w:r w:rsidR="00751459">
        <w:rPr>
          <w:rFonts w:ascii="BIZ UDゴシック" w:eastAsia="BIZ UDゴシック" w:hAnsi="BIZ UDゴシック" w:hint="eastAsia"/>
          <w:szCs w:val="21"/>
        </w:rPr>
        <w:t>２０</w:t>
      </w:r>
      <w:r w:rsidRPr="00E46BD5">
        <w:rPr>
          <w:rFonts w:ascii="BIZ UDゴシック" w:eastAsia="BIZ UDゴシック" w:hAnsi="BIZ UDゴシック" w:hint="eastAsia"/>
          <w:szCs w:val="21"/>
        </w:rPr>
        <w:t>点）</w:t>
      </w:r>
    </w:p>
    <w:p w14:paraId="46D19001" w14:textId="139F3875" w:rsidR="0023352D" w:rsidRPr="00E46BD5" w:rsidRDefault="0023352D" w:rsidP="0023352D">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f  弁当　　　　　　　　　　　　　　　　　　　　　　　　　　　　　　　（</w:t>
      </w:r>
      <w:r w:rsidR="00751459">
        <w:rPr>
          <w:rFonts w:ascii="BIZ UDゴシック" w:eastAsia="BIZ UDゴシック" w:hAnsi="BIZ UDゴシック" w:hint="eastAsia"/>
          <w:szCs w:val="21"/>
        </w:rPr>
        <w:t>２</w:t>
      </w:r>
      <w:r w:rsidR="00E1473F" w:rsidRPr="00E46BD5">
        <w:rPr>
          <w:rFonts w:ascii="BIZ UDゴシック" w:eastAsia="BIZ UDゴシック" w:hAnsi="BIZ UDゴシック" w:hint="eastAsia"/>
          <w:szCs w:val="21"/>
        </w:rPr>
        <w:t>０</w:t>
      </w:r>
      <w:r w:rsidRPr="00E46BD5">
        <w:rPr>
          <w:rFonts w:ascii="BIZ UDゴシック" w:eastAsia="BIZ UDゴシック" w:hAnsi="BIZ UDゴシック" w:hint="eastAsia"/>
          <w:szCs w:val="21"/>
        </w:rPr>
        <w:t>点）</w:t>
      </w:r>
    </w:p>
    <w:p w14:paraId="708E596A" w14:textId="58594A10" w:rsidR="0023352D" w:rsidRPr="00E46BD5" w:rsidRDefault="0023352D" w:rsidP="0023352D">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g  その他　                           　　　　　　　　　　　　　　　 （</w:t>
      </w:r>
      <w:r w:rsidR="00E1473F" w:rsidRPr="00E46BD5">
        <w:rPr>
          <w:rFonts w:ascii="BIZ UDゴシック" w:eastAsia="BIZ UDゴシック" w:hAnsi="BIZ UDゴシック" w:hint="eastAsia"/>
          <w:szCs w:val="21"/>
        </w:rPr>
        <w:t>１０</w:t>
      </w:r>
      <w:r w:rsidRPr="00E46BD5">
        <w:rPr>
          <w:rFonts w:ascii="BIZ UDゴシック" w:eastAsia="BIZ UDゴシック" w:hAnsi="BIZ UDゴシック" w:hint="eastAsia"/>
          <w:szCs w:val="21"/>
        </w:rPr>
        <w:t>点）</w:t>
      </w:r>
    </w:p>
    <w:p w14:paraId="20093CA8" w14:textId="0D79CE68" w:rsidR="0023352D" w:rsidRPr="00E46BD5" w:rsidRDefault="0023352D" w:rsidP="0023352D">
      <w:pPr>
        <w:spacing w:line="320" w:lineRule="exact"/>
        <w:ind w:leftChars="100" w:left="210" w:firstLineChars="100" w:firstLine="210"/>
        <w:rPr>
          <w:rFonts w:ascii="BIZ UDゴシック" w:eastAsia="BIZ UDゴシック" w:hAnsi="BIZ UDゴシック"/>
          <w:szCs w:val="21"/>
        </w:rPr>
      </w:pPr>
      <w:r w:rsidRPr="00E46BD5">
        <w:rPr>
          <w:rFonts w:ascii="BIZ UDゴシック" w:eastAsia="BIZ UDゴシック" w:hAnsi="BIZ UDゴシック" w:hint="eastAsia"/>
          <w:szCs w:val="21"/>
        </w:rPr>
        <w:t xml:space="preserve">h  </w:t>
      </w:r>
      <w:r w:rsidR="00FE02A8">
        <w:rPr>
          <w:rFonts w:ascii="BIZ UDゴシック" w:eastAsia="BIZ UDゴシック" w:hAnsi="BIZ UDゴシック" w:hint="eastAsia"/>
          <w:szCs w:val="21"/>
        </w:rPr>
        <w:t>障がい者雇用</w:t>
      </w:r>
      <w:r w:rsidRPr="00E46BD5">
        <w:rPr>
          <w:rFonts w:ascii="BIZ UDゴシック" w:eastAsia="BIZ UDゴシック" w:hAnsi="BIZ UDゴシック" w:hint="eastAsia"/>
          <w:szCs w:val="21"/>
        </w:rPr>
        <w:t xml:space="preserve">　　</w:t>
      </w:r>
      <w:r w:rsidR="00FE02A8">
        <w:rPr>
          <w:rFonts w:ascii="BIZ UDゴシック" w:eastAsia="BIZ UDゴシック" w:hAnsi="BIZ UDゴシック" w:hint="eastAsia"/>
          <w:szCs w:val="21"/>
        </w:rPr>
        <w:t xml:space="preserve">　　　　　　　　　　　</w:t>
      </w:r>
      <w:r w:rsidRPr="00E46BD5">
        <w:rPr>
          <w:rFonts w:ascii="BIZ UDゴシック" w:eastAsia="BIZ UDゴシック" w:hAnsi="BIZ UDゴシック" w:hint="eastAsia"/>
          <w:szCs w:val="21"/>
        </w:rPr>
        <w:t xml:space="preserve">　　　　　　　　　　　　　 　（</w:t>
      </w:r>
      <w:r w:rsidR="001B136D" w:rsidRPr="00E46BD5">
        <w:rPr>
          <w:rFonts w:ascii="BIZ UDゴシック" w:eastAsia="BIZ UDゴシック" w:hAnsi="BIZ UDゴシック" w:hint="eastAsia"/>
          <w:szCs w:val="21"/>
        </w:rPr>
        <w:t xml:space="preserve"> ５</w:t>
      </w:r>
      <w:r w:rsidRPr="00E46BD5">
        <w:rPr>
          <w:rFonts w:ascii="BIZ UDゴシック" w:eastAsia="BIZ UDゴシック" w:hAnsi="BIZ UDゴシック" w:hint="eastAsia"/>
          <w:szCs w:val="21"/>
        </w:rPr>
        <w:t>点）</w:t>
      </w:r>
    </w:p>
    <w:p w14:paraId="658E6425" w14:textId="1FC29938" w:rsidR="00C41DB4" w:rsidRPr="00E46BD5" w:rsidRDefault="0023352D" w:rsidP="00170B54">
      <w:pPr>
        <w:spacing w:line="320" w:lineRule="exact"/>
        <w:ind w:firstLineChars="200" w:firstLine="420"/>
        <w:rPr>
          <w:rFonts w:ascii="BIZ UDゴシック" w:eastAsia="BIZ UDゴシック" w:hAnsi="BIZ UDゴシック"/>
          <w:szCs w:val="21"/>
        </w:rPr>
      </w:pPr>
      <w:r w:rsidRPr="00E46BD5">
        <w:rPr>
          <w:rFonts w:ascii="BIZ UDゴシック" w:eastAsia="BIZ UDゴシック" w:hAnsi="BIZ UDゴシック" w:hint="eastAsia"/>
          <w:szCs w:val="21"/>
        </w:rPr>
        <w:t xml:space="preserve">i　</w:t>
      </w:r>
      <w:r w:rsidR="00FE02A8">
        <w:rPr>
          <w:rFonts w:ascii="BIZ UDゴシック" w:eastAsia="BIZ UDゴシック" w:hAnsi="BIZ UDゴシック" w:hint="eastAsia"/>
          <w:szCs w:val="21"/>
        </w:rPr>
        <w:t>価格点</w:t>
      </w:r>
      <w:r w:rsidRPr="00E46BD5">
        <w:rPr>
          <w:rFonts w:ascii="BIZ UDゴシック" w:eastAsia="BIZ UDゴシック" w:hAnsi="BIZ UDゴシック" w:hint="eastAsia"/>
          <w:szCs w:val="21"/>
        </w:rPr>
        <w:t xml:space="preserve"> </w:t>
      </w:r>
      <w:r w:rsidRPr="00E46BD5">
        <w:rPr>
          <w:rFonts w:ascii="BIZ UDゴシック" w:eastAsia="BIZ UDゴシック" w:hAnsi="BIZ UDゴシック"/>
          <w:szCs w:val="21"/>
        </w:rPr>
        <w:t xml:space="preserve">                     </w:t>
      </w:r>
      <w:r w:rsidR="00FE02A8">
        <w:rPr>
          <w:rFonts w:ascii="BIZ UDゴシック" w:eastAsia="BIZ UDゴシック" w:hAnsi="BIZ UDゴシック" w:hint="eastAsia"/>
          <w:szCs w:val="21"/>
        </w:rPr>
        <w:t xml:space="preserve">　　　　　　　　　　　　　　　　</w:t>
      </w:r>
      <w:r w:rsidRPr="00E46BD5">
        <w:rPr>
          <w:rFonts w:ascii="BIZ UDゴシック" w:eastAsia="BIZ UDゴシック" w:hAnsi="BIZ UDゴシック"/>
          <w:szCs w:val="21"/>
        </w:rPr>
        <w:t xml:space="preserve">    </w:t>
      </w:r>
      <w:r w:rsidR="001B136D" w:rsidRPr="00E46BD5">
        <w:rPr>
          <w:rFonts w:ascii="BIZ UDゴシック" w:eastAsia="BIZ UDゴシック" w:hAnsi="BIZ UDゴシック"/>
          <w:szCs w:val="21"/>
        </w:rPr>
        <w:t xml:space="preserve">  </w:t>
      </w:r>
      <w:r w:rsidRPr="00E46BD5">
        <w:rPr>
          <w:rFonts w:ascii="BIZ UDゴシック" w:eastAsia="BIZ UDゴシック" w:hAnsi="BIZ UDゴシック" w:hint="eastAsia"/>
          <w:szCs w:val="21"/>
        </w:rPr>
        <w:t>（</w:t>
      </w:r>
      <w:r w:rsidR="00C41DB4" w:rsidRPr="00E46BD5">
        <w:rPr>
          <w:rFonts w:ascii="BIZ UDゴシック" w:eastAsia="BIZ UDゴシック" w:hAnsi="BIZ UDゴシック" w:hint="eastAsia"/>
          <w:szCs w:val="21"/>
        </w:rPr>
        <w:t>１０</w:t>
      </w:r>
      <w:r w:rsidRPr="00E46BD5">
        <w:rPr>
          <w:rFonts w:ascii="BIZ UDゴシック" w:eastAsia="BIZ UDゴシック" w:hAnsi="BIZ UDゴシック" w:hint="eastAsia"/>
          <w:szCs w:val="21"/>
        </w:rPr>
        <w:t>点）</w:t>
      </w:r>
    </w:p>
    <w:p w14:paraId="16B4CA76" w14:textId="77777777" w:rsidR="0023352D" w:rsidRPr="00E46BD5" w:rsidRDefault="0023352D" w:rsidP="0023352D">
      <w:pPr>
        <w:spacing w:line="320" w:lineRule="exact"/>
        <w:rPr>
          <w:rFonts w:ascii="BIZ UDゴシック" w:eastAsia="BIZ UDゴシック" w:hAnsi="BIZ UDゴシック"/>
          <w:sz w:val="20"/>
          <w:szCs w:val="20"/>
        </w:rPr>
      </w:pPr>
    </w:p>
    <w:p w14:paraId="59BC1A9F" w14:textId="77777777" w:rsidR="0023352D" w:rsidRPr="00E46BD5" w:rsidRDefault="0023352D" w:rsidP="0023352D">
      <w:pPr>
        <w:spacing w:line="320" w:lineRule="exact"/>
        <w:rPr>
          <w:rFonts w:ascii="BIZ UDゴシック" w:eastAsia="BIZ UDゴシック" w:hAnsi="BIZ UDゴシック"/>
          <w:b/>
          <w:bCs/>
          <w:sz w:val="20"/>
          <w:szCs w:val="20"/>
        </w:rPr>
      </w:pPr>
      <w:r w:rsidRPr="00E46BD5">
        <w:rPr>
          <w:rFonts w:ascii="BIZ UDゴシック" w:eastAsia="BIZ UDゴシック" w:hAnsi="BIZ UDゴシック" w:hint="eastAsia"/>
          <w:b/>
          <w:bCs/>
          <w:sz w:val="20"/>
          <w:szCs w:val="20"/>
        </w:rPr>
        <w:t>３　審査会の開催</w:t>
      </w:r>
    </w:p>
    <w:p w14:paraId="7D86C0B9" w14:textId="355BE97D" w:rsidR="0023352D" w:rsidRPr="00E46BD5" w:rsidRDefault="0023352D" w:rsidP="0023352D">
      <w:pPr>
        <w:spacing w:line="320" w:lineRule="exact"/>
        <w:ind w:left="200" w:hangingChars="100" w:hanging="200"/>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 xml:space="preserve">　　</w:t>
      </w:r>
      <w:r w:rsidR="00C41DB4" w:rsidRPr="00E46BD5">
        <w:rPr>
          <w:rFonts w:ascii="BIZ UDゴシック" w:eastAsia="BIZ UDゴシック" w:hAnsi="BIZ UDゴシック" w:hint="eastAsia"/>
          <w:sz w:val="20"/>
          <w:szCs w:val="20"/>
        </w:rPr>
        <w:t>別途設置する「第４５回全国豊かな海づくり大会宿泊・輸送計画策定等業務公募型プロポーザル審査委員会」（以下「委員会」という。）において、企画提案書と当該企画提案書を基にしたプレゼンテーション内容を審査する。</w:t>
      </w:r>
    </w:p>
    <w:p w14:paraId="359C6B53" w14:textId="77777777" w:rsidR="0023352D" w:rsidRPr="00E46BD5" w:rsidRDefault="0023352D" w:rsidP="0023352D">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（１）審査会日時</w:t>
      </w:r>
    </w:p>
    <w:p w14:paraId="19F681BE" w14:textId="78303762" w:rsidR="0023352D" w:rsidRPr="00E46BD5" w:rsidRDefault="0023352D" w:rsidP="0023352D">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 xml:space="preserve">　　　令和７年６月２０日（金）午後（提案件数により別途時間を決定）</w:t>
      </w:r>
    </w:p>
    <w:p w14:paraId="688790B9" w14:textId="77777777" w:rsidR="00C41DB4" w:rsidRPr="00E46BD5" w:rsidRDefault="00C41DB4" w:rsidP="0023352D">
      <w:pPr>
        <w:spacing w:line="320" w:lineRule="exact"/>
        <w:rPr>
          <w:rFonts w:ascii="BIZ UDゴシック" w:eastAsia="BIZ UDゴシック" w:hAnsi="BIZ UDゴシック"/>
          <w:sz w:val="20"/>
          <w:szCs w:val="20"/>
        </w:rPr>
      </w:pPr>
    </w:p>
    <w:p w14:paraId="20DC266C" w14:textId="4428B3D3" w:rsidR="0023352D" w:rsidRPr="00E46BD5" w:rsidRDefault="0023352D" w:rsidP="0023352D">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（２）審査委員会会場</w:t>
      </w:r>
    </w:p>
    <w:p w14:paraId="72472C2B" w14:textId="7938FD3B" w:rsidR="0023352D" w:rsidRPr="00E46BD5" w:rsidRDefault="0023352D" w:rsidP="0023352D">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 xml:space="preserve">　　　大阪府咲洲庁舎　会議室　※決定後に別途連絡</w:t>
      </w:r>
    </w:p>
    <w:p w14:paraId="2F76595F" w14:textId="77777777" w:rsidR="0023352D" w:rsidRPr="00E46BD5" w:rsidRDefault="0023352D" w:rsidP="0023352D">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（３）プレゼンテーション</w:t>
      </w:r>
    </w:p>
    <w:p w14:paraId="7AB0168B" w14:textId="384B88F6" w:rsidR="0023352D" w:rsidRPr="00E46BD5" w:rsidRDefault="0023352D" w:rsidP="0023352D">
      <w:pPr>
        <w:spacing w:line="320" w:lineRule="exact"/>
        <w:ind w:leftChars="200" w:left="420" w:firstLineChars="100" w:firstLine="200"/>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１参加者当たりの持ち時間は、プレゼンテーション及び</w:t>
      </w:r>
      <w:r w:rsidR="00194B3F">
        <w:rPr>
          <w:rFonts w:ascii="BIZ UDゴシック" w:eastAsia="BIZ UDゴシック" w:hAnsi="BIZ UDゴシック" w:hint="eastAsia"/>
          <w:sz w:val="20"/>
          <w:szCs w:val="20"/>
        </w:rPr>
        <w:t>審査</w:t>
      </w:r>
      <w:r w:rsidRPr="00E46BD5">
        <w:rPr>
          <w:rFonts w:ascii="BIZ UDゴシック" w:eastAsia="BIZ UDゴシック" w:hAnsi="BIZ UDゴシック" w:hint="eastAsia"/>
          <w:sz w:val="20"/>
          <w:szCs w:val="20"/>
        </w:rPr>
        <w:t>委員との質疑応答を合わせて</w:t>
      </w:r>
      <w:r w:rsidR="009B3636">
        <w:rPr>
          <w:rFonts w:ascii="BIZ UDゴシック" w:eastAsia="BIZ UDゴシック" w:hAnsi="BIZ UDゴシック" w:hint="eastAsia"/>
          <w:sz w:val="20"/>
          <w:szCs w:val="20"/>
        </w:rPr>
        <w:t>４０</w:t>
      </w:r>
      <w:r w:rsidRPr="00E46BD5">
        <w:rPr>
          <w:rFonts w:ascii="BIZ UDゴシック" w:eastAsia="BIZ UDゴシック" w:hAnsi="BIZ UDゴシック" w:hint="eastAsia"/>
          <w:sz w:val="20"/>
          <w:szCs w:val="20"/>
        </w:rPr>
        <w:t>分以内（時間の目安：プレゼンテーション</w:t>
      </w:r>
      <w:r w:rsidR="009B3636">
        <w:rPr>
          <w:rFonts w:ascii="BIZ UDゴシック" w:eastAsia="BIZ UDゴシック" w:hAnsi="BIZ UDゴシック" w:hint="eastAsia"/>
          <w:sz w:val="20"/>
          <w:szCs w:val="20"/>
        </w:rPr>
        <w:t>２５</w:t>
      </w:r>
      <w:r w:rsidRPr="00E46BD5">
        <w:rPr>
          <w:rFonts w:ascii="BIZ UDゴシック" w:eastAsia="BIZ UDゴシック" w:hAnsi="BIZ UDゴシック" w:hint="eastAsia"/>
          <w:sz w:val="20"/>
          <w:szCs w:val="20"/>
        </w:rPr>
        <w:t>分、質疑応答</w:t>
      </w:r>
      <w:r w:rsidR="009B3636">
        <w:rPr>
          <w:rFonts w:ascii="BIZ UDゴシック" w:eastAsia="BIZ UDゴシック" w:hAnsi="BIZ UDゴシック" w:hint="eastAsia"/>
          <w:sz w:val="20"/>
          <w:szCs w:val="20"/>
        </w:rPr>
        <w:t>１５</w:t>
      </w:r>
      <w:r w:rsidRPr="00E46BD5">
        <w:rPr>
          <w:rFonts w:ascii="BIZ UDゴシック" w:eastAsia="BIZ UDゴシック" w:hAnsi="BIZ UDゴシック" w:hint="eastAsia"/>
          <w:sz w:val="20"/>
          <w:szCs w:val="20"/>
        </w:rPr>
        <w:t>分）とし、府が後日指定する時間割により参加者毎に個別に行う。</w:t>
      </w:r>
    </w:p>
    <w:p w14:paraId="30041541" w14:textId="7F2E7672" w:rsidR="00F2193F" w:rsidRPr="00E46BD5" w:rsidRDefault="00F2193F" w:rsidP="00F2193F">
      <w:pPr>
        <w:spacing w:line="320" w:lineRule="exact"/>
        <w:rPr>
          <w:rFonts w:ascii="BIZ UDゴシック" w:eastAsia="BIZ UDゴシック" w:hAnsi="BIZ UDゴシック"/>
          <w:sz w:val="20"/>
          <w:szCs w:val="20"/>
        </w:rPr>
      </w:pPr>
    </w:p>
    <w:p w14:paraId="5B1E859C" w14:textId="77777777" w:rsidR="00F2193F" w:rsidRPr="00E46BD5" w:rsidRDefault="00F2193F" w:rsidP="00F2193F">
      <w:pPr>
        <w:spacing w:line="320" w:lineRule="exact"/>
        <w:ind w:left="284" w:hangingChars="142" w:hanging="284"/>
        <w:rPr>
          <w:rFonts w:ascii="BIZ UDゴシック" w:eastAsia="BIZ UDゴシック" w:hAnsi="BIZ UDゴシック"/>
          <w:b/>
          <w:bCs/>
          <w:sz w:val="20"/>
          <w:szCs w:val="20"/>
        </w:rPr>
      </w:pPr>
      <w:r w:rsidRPr="00E46BD5">
        <w:rPr>
          <w:rFonts w:ascii="BIZ UDゴシック" w:eastAsia="BIZ UDゴシック" w:hAnsi="BIZ UDゴシック" w:hint="eastAsia"/>
          <w:b/>
          <w:bCs/>
          <w:sz w:val="20"/>
          <w:szCs w:val="20"/>
        </w:rPr>
        <w:t>４　審査方法</w:t>
      </w:r>
    </w:p>
    <w:p w14:paraId="26ED282D" w14:textId="3E3C786D" w:rsidR="00F2193F" w:rsidRPr="00E46BD5" w:rsidRDefault="00F2193F" w:rsidP="00F2193F">
      <w:pPr>
        <w:spacing w:line="320" w:lineRule="exact"/>
        <w:ind w:left="284" w:hangingChars="142" w:hanging="284"/>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（１）プレゼンテーションの開始時間等は参加者へ追って連絡する。</w:t>
      </w:r>
    </w:p>
    <w:p w14:paraId="563FBCF9" w14:textId="702EB72F" w:rsidR="00F2193F" w:rsidRPr="00E46BD5" w:rsidRDefault="00F2193F" w:rsidP="00C44EE4">
      <w:pPr>
        <w:spacing w:line="320" w:lineRule="exact"/>
        <w:ind w:left="284" w:hangingChars="142" w:hanging="284"/>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lastRenderedPageBreak/>
        <w:t>（２）説明者（補助者を含む。）は、１参加者あたり</w:t>
      </w:r>
      <w:r w:rsidR="00C44EE4">
        <w:rPr>
          <w:rFonts w:ascii="BIZ UDゴシック" w:eastAsia="BIZ UDゴシック" w:hAnsi="BIZ UDゴシック" w:hint="eastAsia"/>
          <w:sz w:val="20"/>
          <w:szCs w:val="20"/>
        </w:rPr>
        <w:t>４</w:t>
      </w:r>
      <w:r w:rsidRPr="00E46BD5">
        <w:rPr>
          <w:rFonts w:ascii="BIZ UDゴシック" w:eastAsia="BIZ UDゴシック" w:hAnsi="BIZ UDゴシック" w:hint="eastAsia"/>
          <w:sz w:val="20"/>
          <w:szCs w:val="20"/>
        </w:rPr>
        <w:t>名以内とする。</w:t>
      </w:r>
    </w:p>
    <w:p w14:paraId="7B2173B9" w14:textId="749E94E1" w:rsidR="00F2193F" w:rsidRPr="00E46BD5" w:rsidRDefault="00F2193F" w:rsidP="00F2193F">
      <w:pPr>
        <w:spacing w:line="320" w:lineRule="exact"/>
        <w:ind w:left="484" w:hangingChars="242" w:hanging="484"/>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（３）</w:t>
      </w:r>
      <w:r w:rsidR="00C41DB4" w:rsidRPr="00E46BD5">
        <w:rPr>
          <w:rFonts w:ascii="BIZ UDゴシック" w:eastAsia="BIZ UDゴシック" w:hAnsi="BIZ UDゴシック" w:hint="eastAsia"/>
          <w:sz w:val="20"/>
          <w:szCs w:val="20"/>
        </w:rPr>
        <w:t>プレゼンテーション時の使用資料は、あらかじめ提出した企画提案書のみとし、</w:t>
      </w:r>
      <w:r w:rsidR="00C50265">
        <w:rPr>
          <w:rFonts w:ascii="BIZ UDゴシック" w:eastAsia="BIZ UDゴシック" w:hAnsi="BIZ UDゴシック" w:hint="eastAsia"/>
          <w:sz w:val="20"/>
          <w:szCs w:val="20"/>
        </w:rPr>
        <w:t>当方が</w:t>
      </w:r>
      <w:r w:rsidR="00A35D33" w:rsidRPr="00B34261">
        <w:rPr>
          <w:rFonts w:ascii="BIZ UDゴシック" w:eastAsia="BIZ UDゴシック" w:hAnsi="BIZ UDゴシック" w:hint="eastAsia"/>
          <w:sz w:val="20"/>
          <w:szCs w:val="20"/>
        </w:rPr>
        <w:t>用意</w:t>
      </w:r>
      <w:r w:rsidR="00C50265">
        <w:rPr>
          <w:rFonts w:ascii="BIZ UDゴシック" w:eastAsia="BIZ UDゴシック" w:hAnsi="BIZ UDゴシック" w:hint="eastAsia"/>
          <w:sz w:val="20"/>
          <w:szCs w:val="20"/>
        </w:rPr>
        <w:t>するモニタ</w:t>
      </w:r>
      <w:r w:rsidR="00C41DB4" w:rsidRPr="00E46BD5">
        <w:rPr>
          <w:rFonts w:ascii="BIZ UDゴシック" w:eastAsia="BIZ UDゴシック" w:hAnsi="BIZ UDゴシック" w:hint="eastAsia"/>
          <w:sz w:val="20"/>
          <w:szCs w:val="20"/>
        </w:rPr>
        <w:t>ー等の使用は認める。なお、追加資料の配付及び投影は原則として認めない。</w:t>
      </w:r>
    </w:p>
    <w:p w14:paraId="2F405CA3" w14:textId="53C9E6A6" w:rsidR="00F2193F" w:rsidRPr="00E46BD5" w:rsidRDefault="00F2193F" w:rsidP="00F2193F">
      <w:pPr>
        <w:spacing w:line="320" w:lineRule="exact"/>
        <w:ind w:left="484" w:hangingChars="242" w:hanging="484"/>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（４）プレゼンテーションの順番は、第45回全国豊かな海づくり大会大阪府実行委員会事務局が企画提案書を受理した順番とする。</w:t>
      </w:r>
    </w:p>
    <w:p w14:paraId="2FB7378C" w14:textId="2A1BE24C" w:rsidR="00F2193F" w:rsidRPr="00E46BD5" w:rsidRDefault="00F2193F" w:rsidP="00F2193F">
      <w:pPr>
        <w:spacing w:line="320" w:lineRule="exact"/>
        <w:ind w:left="484" w:hangingChars="242" w:hanging="484"/>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（５）審査委員は別添の「第45回全国豊かな海づくり大会宿泊・輸送計画策定等業務公募型プロポーザル企画提案審査基準」に基づいて審査、採点をする。</w:t>
      </w:r>
    </w:p>
    <w:p w14:paraId="3E9E405D" w14:textId="581810BE" w:rsidR="00F2193F" w:rsidRPr="00E46BD5" w:rsidRDefault="00F2193F" w:rsidP="00F11058">
      <w:pPr>
        <w:spacing w:line="320" w:lineRule="exact"/>
        <w:rPr>
          <w:rFonts w:ascii="BIZ UDゴシック" w:eastAsia="BIZ UDゴシック" w:hAnsi="BIZ UDゴシック"/>
          <w:sz w:val="20"/>
          <w:szCs w:val="20"/>
        </w:rPr>
      </w:pPr>
    </w:p>
    <w:p w14:paraId="6929FACA" w14:textId="77777777" w:rsidR="00F2193F" w:rsidRPr="00E46BD5" w:rsidRDefault="00F2193F" w:rsidP="00F2193F">
      <w:pPr>
        <w:spacing w:line="320" w:lineRule="exact"/>
        <w:rPr>
          <w:rFonts w:ascii="BIZ UDゴシック" w:eastAsia="BIZ UDゴシック" w:hAnsi="BIZ UDゴシック"/>
          <w:b/>
          <w:bCs/>
          <w:sz w:val="20"/>
          <w:szCs w:val="20"/>
        </w:rPr>
      </w:pPr>
      <w:r w:rsidRPr="00E46BD5">
        <w:rPr>
          <w:rFonts w:ascii="BIZ UDゴシック" w:eastAsia="BIZ UDゴシック" w:hAnsi="BIZ UDゴシック" w:hint="eastAsia"/>
          <w:b/>
          <w:bCs/>
          <w:sz w:val="20"/>
          <w:szCs w:val="20"/>
        </w:rPr>
        <w:t xml:space="preserve">５　委託候補者の選定方法 </w:t>
      </w:r>
    </w:p>
    <w:p w14:paraId="3FB2B855" w14:textId="180CBCD9" w:rsidR="00C41DB4" w:rsidRPr="00E46BD5" w:rsidRDefault="00C41DB4" w:rsidP="00C41DB4">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 xml:space="preserve">（１）全ての参加者の審査終了後、審査委員の採点結果を集計し、その合計点を算出する。 </w:t>
      </w:r>
    </w:p>
    <w:p w14:paraId="3DDC36A2" w14:textId="32EB126C" w:rsidR="00C41DB4" w:rsidRPr="00E46BD5" w:rsidRDefault="00C41DB4" w:rsidP="00C41DB4">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（２）（１）により算出された結果に基づき、</w:t>
      </w:r>
      <w:r w:rsidR="00170B54">
        <w:rPr>
          <w:rFonts w:ascii="BIZ UDゴシック" w:eastAsia="BIZ UDゴシック" w:hAnsi="BIZ UDゴシック" w:hint="eastAsia"/>
          <w:sz w:val="20"/>
          <w:szCs w:val="20"/>
        </w:rPr>
        <w:t>協議の上、</w:t>
      </w:r>
      <w:r w:rsidRPr="00E46BD5">
        <w:rPr>
          <w:rFonts w:ascii="BIZ UDゴシック" w:eastAsia="BIZ UDゴシック" w:hAnsi="BIZ UDゴシック" w:hint="eastAsia"/>
          <w:sz w:val="20"/>
          <w:szCs w:val="20"/>
        </w:rPr>
        <w:t>最も評価の高い提案を行った者を委託候補者として選定する。</w:t>
      </w:r>
    </w:p>
    <w:p w14:paraId="7D4CB5BA" w14:textId="41142BAC" w:rsidR="00C41DB4" w:rsidRPr="00E46BD5" w:rsidRDefault="00C41DB4" w:rsidP="00C41DB4">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（３）最高点を獲得した者が複数ある場合は、審査委員の採決により決定する。</w:t>
      </w:r>
    </w:p>
    <w:p w14:paraId="0FF04640" w14:textId="02E4A14D" w:rsidR="00C41DB4" w:rsidRPr="00E46BD5" w:rsidRDefault="00C41DB4" w:rsidP="00C41DB4">
      <w:pPr>
        <w:spacing w:line="320" w:lineRule="exact"/>
        <w:rPr>
          <w:rFonts w:ascii="BIZ UDゴシック" w:eastAsia="BIZ UDゴシック" w:hAnsi="BIZ UDゴシック"/>
          <w:sz w:val="20"/>
          <w:szCs w:val="20"/>
        </w:rPr>
      </w:pPr>
      <w:r w:rsidRPr="00E46BD5">
        <w:rPr>
          <w:rFonts w:ascii="BIZ UDゴシック" w:eastAsia="BIZ UDゴシック" w:hAnsi="BIZ UDゴシック" w:hint="eastAsia"/>
          <w:sz w:val="20"/>
          <w:szCs w:val="20"/>
        </w:rPr>
        <w:t>（４）参加者が１者の場合、（１）により算出された結果を参考とし、協議により総合的に評価を行い、その結果、高い評価に値すると判断したときは、委託候補者として選定する。</w:t>
      </w:r>
    </w:p>
    <w:sectPr w:rsidR="00C41DB4" w:rsidRPr="00E46BD5" w:rsidSect="00197FDF">
      <w:footerReference w:type="default" r:id="rId8"/>
      <w:pgSz w:w="11907" w:h="16839" w:code="9"/>
      <w:pgMar w:top="1418" w:right="1418" w:bottom="1440" w:left="1418" w:header="851" w:footer="68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A71D" w14:textId="77777777" w:rsidR="00CD30FB" w:rsidRDefault="00CD30FB" w:rsidP="00B103A0">
      <w:r>
        <w:separator/>
      </w:r>
    </w:p>
  </w:endnote>
  <w:endnote w:type="continuationSeparator" w:id="0">
    <w:p w14:paraId="3C412DA8" w14:textId="77777777" w:rsidR="00CD30FB" w:rsidRDefault="00CD30FB" w:rsidP="00B1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980758"/>
      <w:docPartObj>
        <w:docPartGallery w:val="Page Numbers (Bottom of Page)"/>
        <w:docPartUnique/>
      </w:docPartObj>
    </w:sdtPr>
    <w:sdtEndPr>
      <w:rPr>
        <w:rFonts w:ascii="BIZ UDゴシック" w:eastAsia="BIZ UDゴシック" w:hAnsi="BIZ UDゴシック"/>
      </w:rPr>
    </w:sdtEndPr>
    <w:sdtContent>
      <w:p w14:paraId="4F00C7DF" w14:textId="6DFA2016" w:rsidR="00197FDF" w:rsidRPr="00197FDF" w:rsidRDefault="00197FDF">
        <w:pPr>
          <w:pStyle w:val="a5"/>
          <w:jc w:val="center"/>
          <w:rPr>
            <w:rFonts w:ascii="BIZ UDゴシック" w:eastAsia="BIZ UDゴシック" w:hAnsi="BIZ UDゴシック"/>
          </w:rPr>
        </w:pPr>
        <w:r w:rsidRPr="00197FDF">
          <w:rPr>
            <w:rFonts w:ascii="BIZ UDゴシック" w:eastAsia="BIZ UDゴシック" w:hAnsi="BIZ UDゴシック"/>
          </w:rPr>
          <w:fldChar w:fldCharType="begin"/>
        </w:r>
        <w:r w:rsidRPr="00197FDF">
          <w:rPr>
            <w:rFonts w:ascii="BIZ UDゴシック" w:eastAsia="BIZ UDゴシック" w:hAnsi="BIZ UDゴシック"/>
          </w:rPr>
          <w:instrText>PAGE   \* MERGEFORMAT</w:instrText>
        </w:r>
        <w:r w:rsidRPr="00197FDF">
          <w:rPr>
            <w:rFonts w:ascii="BIZ UDゴシック" w:eastAsia="BIZ UDゴシック" w:hAnsi="BIZ UDゴシック"/>
          </w:rPr>
          <w:fldChar w:fldCharType="separate"/>
        </w:r>
        <w:r w:rsidRPr="00197FDF">
          <w:rPr>
            <w:rFonts w:ascii="BIZ UDゴシック" w:eastAsia="BIZ UDゴシック" w:hAnsi="BIZ UDゴシック"/>
            <w:lang w:val="ja-JP"/>
          </w:rPr>
          <w:t>2</w:t>
        </w:r>
        <w:r w:rsidRPr="00197FDF">
          <w:rPr>
            <w:rFonts w:ascii="BIZ UDゴシック" w:eastAsia="BIZ UDゴシック" w:hAnsi="BIZ UDゴシック"/>
          </w:rPr>
          <w:fldChar w:fldCharType="end"/>
        </w:r>
      </w:p>
    </w:sdtContent>
  </w:sdt>
  <w:p w14:paraId="4F6B5AAC" w14:textId="77777777" w:rsidR="00197FDF" w:rsidRDefault="00197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EBCD1" w14:textId="77777777" w:rsidR="00CD30FB" w:rsidRDefault="00CD30FB" w:rsidP="00B103A0">
      <w:r>
        <w:separator/>
      </w:r>
    </w:p>
  </w:footnote>
  <w:footnote w:type="continuationSeparator" w:id="0">
    <w:p w14:paraId="0FCA9EB0" w14:textId="77777777" w:rsidR="00CD30FB" w:rsidRDefault="00CD30FB" w:rsidP="00B1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7F8"/>
    <w:multiLevelType w:val="hybridMultilevel"/>
    <w:tmpl w:val="87068CC0"/>
    <w:lvl w:ilvl="0" w:tplc="63F894DC">
      <w:start w:val="1"/>
      <w:numFmt w:val="decimalFullWidth"/>
      <w:lvlText w:val="第%1条"/>
      <w:lvlJc w:val="left"/>
      <w:pPr>
        <w:tabs>
          <w:tab w:val="num" w:pos="780"/>
        </w:tabs>
        <w:ind w:left="780" w:hanging="780"/>
      </w:pPr>
      <w:rPr>
        <w:rFonts w:hint="default"/>
      </w:rPr>
    </w:lvl>
    <w:lvl w:ilvl="1" w:tplc="1FCE9C5E">
      <w:start w:val="1"/>
      <w:numFmt w:val="decimalFullWidth"/>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F30A95"/>
    <w:multiLevelType w:val="hybridMultilevel"/>
    <w:tmpl w:val="BDC23900"/>
    <w:lvl w:ilvl="0" w:tplc="F738E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3891812">
    <w:abstractNumId w:val="0"/>
  </w:num>
  <w:num w:numId="2" w16cid:durableId="2058118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61"/>
    <w:rsid w:val="00007CAB"/>
    <w:rsid w:val="000257B3"/>
    <w:rsid w:val="00025D73"/>
    <w:rsid w:val="000306A6"/>
    <w:rsid w:val="000773BA"/>
    <w:rsid w:val="000930CA"/>
    <w:rsid w:val="000D3502"/>
    <w:rsid w:val="000F0CAE"/>
    <w:rsid w:val="000F546D"/>
    <w:rsid w:val="0013008E"/>
    <w:rsid w:val="00141D05"/>
    <w:rsid w:val="00151411"/>
    <w:rsid w:val="00157332"/>
    <w:rsid w:val="00170B54"/>
    <w:rsid w:val="00192F15"/>
    <w:rsid w:val="00193F42"/>
    <w:rsid w:val="00194B3F"/>
    <w:rsid w:val="00197FDF"/>
    <w:rsid w:val="001A163D"/>
    <w:rsid w:val="001A3413"/>
    <w:rsid w:val="001A567E"/>
    <w:rsid w:val="001B117F"/>
    <w:rsid w:val="001B136D"/>
    <w:rsid w:val="001B786C"/>
    <w:rsid w:val="001F3673"/>
    <w:rsid w:val="001F7895"/>
    <w:rsid w:val="00202EC2"/>
    <w:rsid w:val="00215C87"/>
    <w:rsid w:val="00217A54"/>
    <w:rsid w:val="0023352D"/>
    <w:rsid w:val="00234CBC"/>
    <w:rsid w:val="0023607F"/>
    <w:rsid w:val="002438DF"/>
    <w:rsid w:val="0026128F"/>
    <w:rsid w:val="00285861"/>
    <w:rsid w:val="002B4EC3"/>
    <w:rsid w:val="002B4F55"/>
    <w:rsid w:val="002C15AF"/>
    <w:rsid w:val="002C38C6"/>
    <w:rsid w:val="002D1A86"/>
    <w:rsid w:val="002E5323"/>
    <w:rsid w:val="002E7932"/>
    <w:rsid w:val="002F3691"/>
    <w:rsid w:val="00304A12"/>
    <w:rsid w:val="00313373"/>
    <w:rsid w:val="00354F7F"/>
    <w:rsid w:val="00373833"/>
    <w:rsid w:val="00375854"/>
    <w:rsid w:val="00377E0F"/>
    <w:rsid w:val="00390D5D"/>
    <w:rsid w:val="003F040F"/>
    <w:rsid w:val="00400C48"/>
    <w:rsid w:val="00400F90"/>
    <w:rsid w:val="00404462"/>
    <w:rsid w:val="004114F5"/>
    <w:rsid w:val="00412523"/>
    <w:rsid w:val="00430B3F"/>
    <w:rsid w:val="0044298A"/>
    <w:rsid w:val="00446E12"/>
    <w:rsid w:val="00454577"/>
    <w:rsid w:val="00456873"/>
    <w:rsid w:val="00456AB0"/>
    <w:rsid w:val="00462587"/>
    <w:rsid w:val="004639B2"/>
    <w:rsid w:val="004756C8"/>
    <w:rsid w:val="004863A8"/>
    <w:rsid w:val="004A03E5"/>
    <w:rsid w:val="004A64D5"/>
    <w:rsid w:val="004D7401"/>
    <w:rsid w:val="00502027"/>
    <w:rsid w:val="005227DB"/>
    <w:rsid w:val="00581DBB"/>
    <w:rsid w:val="005B36C7"/>
    <w:rsid w:val="005B4AEB"/>
    <w:rsid w:val="005E73D0"/>
    <w:rsid w:val="005F586E"/>
    <w:rsid w:val="0060706E"/>
    <w:rsid w:val="00617600"/>
    <w:rsid w:val="00622A2C"/>
    <w:rsid w:val="00662AEC"/>
    <w:rsid w:val="0067508B"/>
    <w:rsid w:val="00684B95"/>
    <w:rsid w:val="006A0F3B"/>
    <w:rsid w:val="006A27E4"/>
    <w:rsid w:val="006D45FD"/>
    <w:rsid w:val="00716FE3"/>
    <w:rsid w:val="007333B7"/>
    <w:rsid w:val="00745CEB"/>
    <w:rsid w:val="00751459"/>
    <w:rsid w:val="00756BF1"/>
    <w:rsid w:val="00780ACA"/>
    <w:rsid w:val="007A2CC3"/>
    <w:rsid w:val="007A453E"/>
    <w:rsid w:val="007C50F8"/>
    <w:rsid w:val="007E1499"/>
    <w:rsid w:val="008070CD"/>
    <w:rsid w:val="0081390E"/>
    <w:rsid w:val="00834C2C"/>
    <w:rsid w:val="00836A58"/>
    <w:rsid w:val="00857F09"/>
    <w:rsid w:val="00861B17"/>
    <w:rsid w:val="00862661"/>
    <w:rsid w:val="00885CD0"/>
    <w:rsid w:val="008A0632"/>
    <w:rsid w:val="008A0C83"/>
    <w:rsid w:val="008B728C"/>
    <w:rsid w:val="008C2F07"/>
    <w:rsid w:val="009445C1"/>
    <w:rsid w:val="00956BBE"/>
    <w:rsid w:val="00964DE4"/>
    <w:rsid w:val="00964DE7"/>
    <w:rsid w:val="00977D20"/>
    <w:rsid w:val="0099098F"/>
    <w:rsid w:val="00991A16"/>
    <w:rsid w:val="009A0D1A"/>
    <w:rsid w:val="009B3636"/>
    <w:rsid w:val="009B6A76"/>
    <w:rsid w:val="009C7F6D"/>
    <w:rsid w:val="00A069E2"/>
    <w:rsid w:val="00A157EB"/>
    <w:rsid w:val="00A35AB7"/>
    <w:rsid w:val="00A35D33"/>
    <w:rsid w:val="00A56002"/>
    <w:rsid w:val="00A80BB0"/>
    <w:rsid w:val="00AA30A6"/>
    <w:rsid w:val="00AB68BE"/>
    <w:rsid w:val="00AB6967"/>
    <w:rsid w:val="00AC13F7"/>
    <w:rsid w:val="00AC6783"/>
    <w:rsid w:val="00AC7308"/>
    <w:rsid w:val="00AD3753"/>
    <w:rsid w:val="00AD47A4"/>
    <w:rsid w:val="00AD6F31"/>
    <w:rsid w:val="00AE033C"/>
    <w:rsid w:val="00AE3B91"/>
    <w:rsid w:val="00AF574D"/>
    <w:rsid w:val="00AF585E"/>
    <w:rsid w:val="00B02A0A"/>
    <w:rsid w:val="00B103A0"/>
    <w:rsid w:val="00B34261"/>
    <w:rsid w:val="00B64630"/>
    <w:rsid w:val="00B70094"/>
    <w:rsid w:val="00B80DE6"/>
    <w:rsid w:val="00BB5C27"/>
    <w:rsid w:val="00BD40E4"/>
    <w:rsid w:val="00BE00D7"/>
    <w:rsid w:val="00BE3118"/>
    <w:rsid w:val="00BE39F3"/>
    <w:rsid w:val="00C22336"/>
    <w:rsid w:val="00C25D14"/>
    <w:rsid w:val="00C41DB4"/>
    <w:rsid w:val="00C44EE4"/>
    <w:rsid w:val="00C50265"/>
    <w:rsid w:val="00C53A26"/>
    <w:rsid w:val="00C56E47"/>
    <w:rsid w:val="00C670F8"/>
    <w:rsid w:val="00C72220"/>
    <w:rsid w:val="00C80DCD"/>
    <w:rsid w:val="00CA0A55"/>
    <w:rsid w:val="00CA2772"/>
    <w:rsid w:val="00CA44B2"/>
    <w:rsid w:val="00CB10A9"/>
    <w:rsid w:val="00CB661E"/>
    <w:rsid w:val="00CD0DF1"/>
    <w:rsid w:val="00CD30FB"/>
    <w:rsid w:val="00CE3114"/>
    <w:rsid w:val="00D24BDD"/>
    <w:rsid w:val="00D47F54"/>
    <w:rsid w:val="00D813B1"/>
    <w:rsid w:val="00D87845"/>
    <w:rsid w:val="00DB5EF4"/>
    <w:rsid w:val="00DD0114"/>
    <w:rsid w:val="00DE1879"/>
    <w:rsid w:val="00DE4FE1"/>
    <w:rsid w:val="00E1473F"/>
    <w:rsid w:val="00E168C3"/>
    <w:rsid w:val="00E278CC"/>
    <w:rsid w:val="00E322ED"/>
    <w:rsid w:val="00E46BD5"/>
    <w:rsid w:val="00EB665C"/>
    <w:rsid w:val="00EC1084"/>
    <w:rsid w:val="00EE72B7"/>
    <w:rsid w:val="00F04495"/>
    <w:rsid w:val="00F04D8F"/>
    <w:rsid w:val="00F05D2C"/>
    <w:rsid w:val="00F11058"/>
    <w:rsid w:val="00F2193F"/>
    <w:rsid w:val="00F46183"/>
    <w:rsid w:val="00F5365B"/>
    <w:rsid w:val="00F5784B"/>
    <w:rsid w:val="00F65928"/>
    <w:rsid w:val="00F67645"/>
    <w:rsid w:val="00F80A1D"/>
    <w:rsid w:val="00F95997"/>
    <w:rsid w:val="00FA23ED"/>
    <w:rsid w:val="00FA735A"/>
    <w:rsid w:val="00FB76D3"/>
    <w:rsid w:val="00FD7AC3"/>
    <w:rsid w:val="00FE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471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3A0"/>
    <w:pPr>
      <w:tabs>
        <w:tab w:val="center" w:pos="4252"/>
        <w:tab w:val="right" w:pos="8504"/>
      </w:tabs>
      <w:snapToGrid w:val="0"/>
    </w:pPr>
  </w:style>
  <w:style w:type="character" w:customStyle="1" w:styleId="a4">
    <w:name w:val="ヘッダー (文字)"/>
    <w:basedOn w:val="a0"/>
    <w:link w:val="a3"/>
    <w:uiPriority w:val="99"/>
    <w:rsid w:val="00B103A0"/>
  </w:style>
  <w:style w:type="paragraph" w:styleId="a5">
    <w:name w:val="footer"/>
    <w:basedOn w:val="a"/>
    <w:link w:val="a6"/>
    <w:uiPriority w:val="99"/>
    <w:unhideWhenUsed/>
    <w:rsid w:val="00B103A0"/>
    <w:pPr>
      <w:tabs>
        <w:tab w:val="center" w:pos="4252"/>
        <w:tab w:val="right" w:pos="8504"/>
      </w:tabs>
      <w:snapToGrid w:val="0"/>
    </w:pPr>
  </w:style>
  <w:style w:type="character" w:customStyle="1" w:styleId="a6">
    <w:name w:val="フッター (文字)"/>
    <w:basedOn w:val="a0"/>
    <w:link w:val="a5"/>
    <w:uiPriority w:val="99"/>
    <w:rsid w:val="00B103A0"/>
  </w:style>
  <w:style w:type="table" w:styleId="a7">
    <w:name w:val="Table Grid"/>
    <w:basedOn w:val="a1"/>
    <w:uiPriority w:val="59"/>
    <w:rsid w:val="0071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6B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6BF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D0114"/>
    <w:rPr>
      <w:sz w:val="18"/>
      <w:szCs w:val="18"/>
    </w:rPr>
  </w:style>
  <w:style w:type="paragraph" w:styleId="ab">
    <w:name w:val="annotation text"/>
    <w:basedOn w:val="a"/>
    <w:link w:val="ac"/>
    <w:uiPriority w:val="99"/>
    <w:semiHidden/>
    <w:unhideWhenUsed/>
    <w:rsid w:val="00DD0114"/>
    <w:pPr>
      <w:jc w:val="left"/>
    </w:pPr>
  </w:style>
  <w:style w:type="character" w:customStyle="1" w:styleId="ac">
    <w:name w:val="コメント文字列 (文字)"/>
    <w:basedOn w:val="a0"/>
    <w:link w:val="ab"/>
    <w:uiPriority w:val="99"/>
    <w:semiHidden/>
    <w:rsid w:val="00DD0114"/>
  </w:style>
  <w:style w:type="paragraph" w:styleId="ad">
    <w:name w:val="annotation subject"/>
    <w:basedOn w:val="ab"/>
    <w:next w:val="ab"/>
    <w:link w:val="ae"/>
    <w:uiPriority w:val="99"/>
    <w:semiHidden/>
    <w:unhideWhenUsed/>
    <w:rsid w:val="00DD0114"/>
    <w:rPr>
      <w:b/>
      <w:bCs/>
    </w:rPr>
  </w:style>
  <w:style w:type="character" w:customStyle="1" w:styleId="ae">
    <w:name w:val="コメント内容 (文字)"/>
    <w:basedOn w:val="ac"/>
    <w:link w:val="ad"/>
    <w:uiPriority w:val="99"/>
    <w:semiHidden/>
    <w:rsid w:val="00DD0114"/>
    <w:rPr>
      <w:b/>
      <w:bCs/>
    </w:rPr>
  </w:style>
  <w:style w:type="paragraph" w:styleId="af">
    <w:name w:val="List Paragraph"/>
    <w:basedOn w:val="a"/>
    <w:uiPriority w:val="34"/>
    <w:qFormat/>
    <w:rsid w:val="00215C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1191">
      <w:bodyDiv w:val="1"/>
      <w:marLeft w:val="0"/>
      <w:marRight w:val="0"/>
      <w:marTop w:val="0"/>
      <w:marBottom w:val="0"/>
      <w:divBdr>
        <w:top w:val="none" w:sz="0" w:space="0" w:color="auto"/>
        <w:left w:val="none" w:sz="0" w:space="0" w:color="auto"/>
        <w:bottom w:val="none" w:sz="0" w:space="0" w:color="auto"/>
        <w:right w:val="none" w:sz="0" w:space="0" w:color="auto"/>
      </w:divBdr>
    </w:div>
    <w:div w:id="810712918">
      <w:bodyDiv w:val="1"/>
      <w:marLeft w:val="0"/>
      <w:marRight w:val="0"/>
      <w:marTop w:val="0"/>
      <w:marBottom w:val="0"/>
      <w:divBdr>
        <w:top w:val="none" w:sz="0" w:space="0" w:color="auto"/>
        <w:left w:val="none" w:sz="0" w:space="0" w:color="auto"/>
        <w:bottom w:val="none" w:sz="0" w:space="0" w:color="auto"/>
        <w:right w:val="none" w:sz="0" w:space="0" w:color="auto"/>
      </w:divBdr>
    </w:div>
    <w:div w:id="935479725">
      <w:bodyDiv w:val="1"/>
      <w:marLeft w:val="0"/>
      <w:marRight w:val="0"/>
      <w:marTop w:val="0"/>
      <w:marBottom w:val="0"/>
      <w:divBdr>
        <w:top w:val="none" w:sz="0" w:space="0" w:color="auto"/>
        <w:left w:val="none" w:sz="0" w:space="0" w:color="auto"/>
        <w:bottom w:val="none" w:sz="0" w:space="0" w:color="auto"/>
        <w:right w:val="none" w:sz="0" w:space="0" w:color="auto"/>
      </w:divBdr>
    </w:div>
    <w:div w:id="1564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52C6-EB57-4C6B-BBC5-A5B15E454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2025-05-08T11:31:00Z</dcterms:created>
  <dcterms:modified xsi:type="dcterms:W3CDTF">2025-05-08T11:31:00Z</dcterms:modified>
</cp:coreProperties>
</file>