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8F13" w14:textId="025D6B5B" w:rsidR="001E60A7" w:rsidRPr="001E60A7" w:rsidRDefault="001E60A7" w:rsidP="001E60A7">
      <w:pPr>
        <w:pStyle w:val="Default"/>
        <w:spacing w:line="440" w:lineRule="exact"/>
        <w:jc w:val="center"/>
        <w:rPr>
          <w:rFonts w:ascii="Meiryo UI" w:eastAsia="Meiryo UI" w:hAnsi="Meiryo UI"/>
        </w:rPr>
      </w:pPr>
      <w:r w:rsidRPr="001E60A7">
        <w:rPr>
          <w:rFonts w:ascii="Meiryo UI" w:eastAsia="Meiryo UI" w:hAnsi="Meiryo UI" w:hint="eastAsia"/>
        </w:rPr>
        <w:t>令和</w:t>
      </w:r>
      <w:r w:rsidR="00424CB3">
        <w:rPr>
          <w:rFonts w:ascii="Meiryo UI" w:eastAsia="Meiryo UI" w:hAnsi="Meiryo UI" w:hint="eastAsia"/>
        </w:rPr>
        <w:t>６</w:t>
      </w:r>
      <w:r w:rsidRPr="001E60A7">
        <w:rPr>
          <w:rFonts w:ascii="Meiryo UI" w:eastAsia="Meiryo UI" w:hAnsi="Meiryo UI" w:hint="eastAsia"/>
        </w:rPr>
        <w:t>年度</w:t>
      </w:r>
      <w:r>
        <w:rPr>
          <w:rFonts w:ascii="Meiryo UI" w:eastAsia="Meiryo UI" w:hAnsi="Meiryo UI" w:hint="eastAsia"/>
        </w:rPr>
        <w:t xml:space="preserve">　</w:t>
      </w:r>
      <w:r w:rsidRPr="001E60A7">
        <w:rPr>
          <w:rFonts w:ascii="Meiryo UI" w:eastAsia="Meiryo UI" w:hAnsi="Meiryo UI" w:hint="eastAsia"/>
        </w:rPr>
        <w:t>第２回大阪府依存症関連機関連携会議</w:t>
      </w:r>
    </w:p>
    <w:p w14:paraId="17CE6036" w14:textId="77777777" w:rsidR="001E60A7" w:rsidRDefault="001E60A7" w:rsidP="001E60A7">
      <w:pPr>
        <w:pStyle w:val="Default"/>
        <w:spacing w:line="440" w:lineRule="exact"/>
        <w:jc w:val="center"/>
        <w:rPr>
          <w:rFonts w:ascii="Meiryo UI" w:eastAsia="Meiryo UI" w:hAnsi="Meiryo UI"/>
        </w:rPr>
      </w:pPr>
    </w:p>
    <w:p w14:paraId="2B6E92C9" w14:textId="2C3D0119" w:rsidR="001E60A7" w:rsidRDefault="001E60A7" w:rsidP="001E60A7">
      <w:pPr>
        <w:pStyle w:val="Default"/>
        <w:spacing w:line="440" w:lineRule="exact"/>
        <w:jc w:val="center"/>
        <w:rPr>
          <w:rFonts w:ascii="Meiryo UI" w:eastAsia="Meiryo UI" w:hAnsi="Meiryo UI"/>
        </w:rPr>
      </w:pPr>
      <w:r w:rsidRPr="001E60A7">
        <w:rPr>
          <w:rFonts w:ascii="Meiryo UI" w:eastAsia="Meiryo UI" w:hAnsi="Meiryo UI" w:hint="eastAsia"/>
        </w:rPr>
        <w:t>次</w:t>
      </w:r>
      <w:r>
        <w:rPr>
          <w:rFonts w:ascii="Meiryo UI" w:eastAsia="Meiryo UI" w:hAnsi="Meiryo UI" w:hint="eastAsia"/>
        </w:rPr>
        <w:t xml:space="preserve">　</w:t>
      </w:r>
      <w:r w:rsidRPr="001E60A7">
        <w:rPr>
          <w:rFonts w:ascii="Meiryo UI" w:eastAsia="Meiryo UI" w:hAnsi="Meiryo UI" w:hint="eastAsia"/>
        </w:rPr>
        <w:t>第</w:t>
      </w:r>
    </w:p>
    <w:p w14:paraId="36A67E03" w14:textId="77777777" w:rsidR="001E60A7" w:rsidRPr="001E60A7" w:rsidRDefault="001E60A7" w:rsidP="001E60A7">
      <w:pPr>
        <w:pStyle w:val="Default"/>
        <w:spacing w:line="440" w:lineRule="exact"/>
        <w:jc w:val="center"/>
        <w:rPr>
          <w:rFonts w:ascii="Meiryo UI" w:eastAsia="Meiryo UI" w:hAnsi="Meiryo UI"/>
        </w:rPr>
      </w:pPr>
    </w:p>
    <w:p w14:paraId="4C01FC6A" w14:textId="38A1A9C0" w:rsidR="001E60A7" w:rsidRPr="001E60A7" w:rsidRDefault="001E60A7" w:rsidP="00B25C6E">
      <w:pPr>
        <w:pStyle w:val="Default"/>
        <w:spacing w:line="440" w:lineRule="exact"/>
        <w:ind w:firstLineChars="1350" w:firstLine="3240"/>
        <w:rPr>
          <w:rFonts w:ascii="Meiryo UI" w:eastAsia="Meiryo UI" w:hAnsi="Meiryo UI"/>
        </w:rPr>
      </w:pPr>
      <w:r w:rsidRPr="001E60A7">
        <w:rPr>
          <w:rFonts w:ascii="Meiryo UI" w:eastAsia="Meiryo UI" w:hAnsi="Meiryo UI" w:hint="eastAsia"/>
        </w:rPr>
        <w:t>◇日時：令和</w:t>
      </w:r>
      <w:r w:rsidR="00E17057">
        <w:rPr>
          <w:rFonts w:ascii="Meiryo UI" w:eastAsia="Meiryo UI" w:hAnsi="Meiryo UI" w:hint="eastAsia"/>
        </w:rPr>
        <w:t>７</w:t>
      </w:r>
      <w:r w:rsidRPr="001E60A7">
        <w:rPr>
          <w:rFonts w:ascii="Meiryo UI" w:eastAsia="Meiryo UI" w:hAnsi="Meiryo UI" w:hint="eastAsia"/>
        </w:rPr>
        <w:t>年３月</w:t>
      </w:r>
      <w:r w:rsidR="00424CB3">
        <w:rPr>
          <w:rFonts w:ascii="Meiryo UI" w:eastAsia="Meiryo UI" w:hAnsi="Meiryo UI" w:hint="eastAsia"/>
        </w:rPr>
        <w:t>５</w:t>
      </w:r>
      <w:r w:rsidRPr="001E60A7">
        <w:rPr>
          <w:rFonts w:ascii="Meiryo UI" w:eastAsia="Meiryo UI" w:hAnsi="Meiryo UI" w:hint="eastAsia"/>
        </w:rPr>
        <w:t>日</w:t>
      </w:r>
      <w:r w:rsidRPr="001E60A7">
        <w:rPr>
          <w:rFonts w:ascii="Meiryo UI" w:eastAsia="Meiryo UI" w:hAnsi="Meiryo UI"/>
        </w:rPr>
        <w:t>(</w:t>
      </w:r>
      <w:r w:rsidRPr="001E60A7">
        <w:rPr>
          <w:rFonts w:ascii="Meiryo UI" w:eastAsia="Meiryo UI" w:hAnsi="Meiryo UI" w:hint="eastAsia"/>
        </w:rPr>
        <w:t>水</w:t>
      </w:r>
      <w:r w:rsidRPr="001E60A7">
        <w:rPr>
          <w:rFonts w:ascii="Meiryo UI" w:eastAsia="Meiryo UI" w:hAnsi="Meiryo UI"/>
        </w:rPr>
        <w:t>)</w:t>
      </w:r>
      <w:r w:rsidR="00424CB3">
        <w:rPr>
          <w:rFonts w:ascii="Meiryo UI" w:eastAsia="Meiryo UI" w:hAnsi="Meiryo UI" w:hint="eastAsia"/>
        </w:rPr>
        <w:t>午前９</w:t>
      </w:r>
      <w:r w:rsidRPr="001E60A7">
        <w:rPr>
          <w:rFonts w:ascii="Meiryo UI" w:eastAsia="Meiryo UI" w:hAnsi="Meiryo UI" w:hint="eastAsia"/>
        </w:rPr>
        <w:t>時</w:t>
      </w:r>
      <w:r w:rsidR="00424CB3">
        <w:rPr>
          <w:rFonts w:ascii="Meiryo UI" w:eastAsia="Meiryo UI" w:hAnsi="Meiryo UI" w:hint="eastAsia"/>
        </w:rPr>
        <w:t>45分</w:t>
      </w:r>
      <w:r w:rsidRPr="001E60A7">
        <w:rPr>
          <w:rFonts w:ascii="Meiryo UI" w:eastAsia="Meiryo UI" w:hAnsi="Meiryo UI" w:hint="eastAsia"/>
        </w:rPr>
        <w:t>から</w:t>
      </w:r>
      <w:r w:rsidR="00424CB3">
        <w:rPr>
          <w:rFonts w:ascii="Meiryo UI" w:eastAsia="Meiryo UI" w:hAnsi="Meiryo UI" w:hint="eastAsia"/>
        </w:rPr>
        <w:t>11時</w:t>
      </w:r>
      <w:r w:rsidR="003331D0">
        <w:rPr>
          <w:rFonts w:ascii="Meiryo UI" w:eastAsia="Meiryo UI" w:hAnsi="Meiryo UI" w:hint="eastAsia"/>
        </w:rPr>
        <w:t>30</w:t>
      </w:r>
      <w:r w:rsidR="00424CB3">
        <w:rPr>
          <w:rFonts w:ascii="Meiryo UI" w:eastAsia="Meiryo UI" w:hAnsi="Meiryo UI" w:hint="eastAsia"/>
        </w:rPr>
        <w:t>分</w:t>
      </w:r>
    </w:p>
    <w:p w14:paraId="033D4EB8" w14:textId="7B6BFA5E" w:rsidR="001E60A7" w:rsidRPr="00B25C6E" w:rsidRDefault="001E60A7" w:rsidP="00B25C6E">
      <w:pPr>
        <w:pStyle w:val="Default"/>
        <w:spacing w:line="440" w:lineRule="exact"/>
        <w:ind w:firstLineChars="1350" w:firstLine="3240"/>
        <w:rPr>
          <w:rFonts w:ascii="Meiryo UI" w:eastAsia="Meiryo UI" w:hAnsi="Meiryo UI"/>
          <w:sz w:val="22"/>
          <w:szCs w:val="22"/>
        </w:rPr>
      </w:pPr>
      <w:r w:rsidRPr="001E60A7">
        <w:rPr>
          <w:rFonts w:ascii="Meiryo UI" w:eastAsia="Meiryo UI" w:hAnsi="Meiryo UI" w:hint="eastAsia"/>
        </w:rPr>
        <w:t>◇場所：</w:t>
      </w:r>
      <w:r w:rsidR="00424CB3">
        <w:rPr>
          <w:rFonts w:ascii="Meiryo UI" w:eastAsia="Meiryo UI" w:hAnsi="Meiryo UI" w:hint="eastAsia"/>
        </w:rPr>
        <w:t>マイドームおおさか　8階　第１・第２会議室</w:t>
      </w:r>
    </w:p>
    <w:p w14:paraId="68DDADC3" w14:textId="77777777" w:rsidR="001E60A7" w:rsidRDefault="001E60A7" w:rsidP="001E60A7">
      <w:pPr>
        <w:pStyle w:val="Default"/>
        <w:spacing w:line="440" w:lineRule="exact"/>
        <w:rPr>
          <w:rFonts w:ascii="Meiryo UI" w:eastAsia="Meiryo UI" w:hAnsi="Meiryo UI"/>
        </w:rPr>
      </w:pPr>
    </w:p>
    <w:p w14:paraId="6201A502" w14:textId="34508761" w:rsidR="001E60A7" w:rsidRPr="001E60A7" w:rsidRDefault="001E60A7" w:rsidP="001E60A7">
      <w:pPr>
        <w:pStyle w:val="Default"/>
        <w:spacing w:line="440" w:lineRule="exact"/>
        <w:rPr>
          <w:rFonts w:ascii="Meiryo UI" w:eastAsia="Meiryo UI" w:hAnsi="Meiryo UI"/>
        </w:rPr>
      </w:pPr>
      <w:r w:rsidRPr="001E60A7">
        <w:rPr>
          <w:rFonts w:ascii="Meiryo UI" w:eastAsia="Meiryo UI" w:hAnsi="Meiryo UI" w:hint="eastAsia"/>
        </w:rPr>
        <w:t>１</w:t>
      </w:r>
      <w:r>
        <w:rPr>
          <w:rFonts w:ascii="Meiryo UI" w:eastAsia="Meiryo UI" w:hAnsi="Meiryo UI" w:hint="eastAsia"/>
        </w:rPr>
        <w:t xml:space="preserve">　</w:t>
      </w:r>
      <w:r w:rsidRPr="001E60A7">
        <w:rPr>
          <w:rFonts w:ascii="Meiryo UI" w:eastAsia="Meiryo UI" w:hAnsi="Meiryo UI" w:hint="eastAsia"/>
        </w:rPr>
        <w:t>開会</w:t>
      </w:r>
    </w:p>
    <w:p w14:paraId="4C064B2E" w14:textId="77777777" w:rsidR="001E60A7" w:rsidRDefault="001E60A7" w:rsidP="001E60A7">
      <w:pPr>
        <w:pStyle w:val="Default"/>
        <w:spacing w:line="440" w:lineRule="exact"/>
        <w:rPr>
          <w:rFonts w:ascii="Meiryo UI" w:eastAsia="Meiryo UI" w:hAnsi="Meiryo UI"/>
        </w:rPr>
      </w:pPr>
    </w:p>
    <w:p w14:paraId="74243875" w14:textId="1066591A" w:rsidR="001E60A7" w:rsidRPr="001E60A7" w:rsidRDefault="001E60A7" w:rsidP="001E60A7">
      <w:pPr>
        <w:pStyle w:val="Default"/>
        <w:spacing w:line="440" w:lineRule="exact"/>
        <w:rPr>
          <w:rFonts w:ascii="Meiryo UI" w:eastAsia="Meiryo UI" w:hAnsi="Meiryo UI"/>
        </w:rPr>
      </w:pPr>
      <w:r w:rsidRPr="001E60A7">
        <w:rPr>
          <w:rFonts w:ascii="Meiryo UI" w:eastAsia="Meiryo UI" w:hAnsi="Meiryo UI" w:hint="eastAsia"/>
        </w:rPr>
        <w:t>２</w:t>
      </w:r>
      <w:r>
        <w:rPr>
          <w:rFonts w:ascii="Meiryo UI" w:eastAsia="Meiryo UI" w:hAnsi="Meiryo UI" w:hint="eastAsia"/>
        </w:rPr>
        <w:t xml:space="preserve">　</w:t>
      </w:r>
      <w:r w:rsidRPr="001E60A7">
        <w:rPr>
          <w:rFonts w:ascii="Meiryo UI" w:eastAsia="Meiryo UI" w:hAnsi="Meiryo UI" w:hint="eastAsia"/>
        </w:rPr>
        <w:t>議事</w:t>
      </w:r>
    </w:p>
    <w:p w14:paraId="2C96E594" w14:textId="582A48AD" w:rsidR="001E60A7" w:rsidRPr="00B25C6E" w:rsidRDefault="001E60A7" w:rsidP="00B25C6E">
      <w:pPr>
        <w:pStyle w:val="Default"/>
        <w:numPr>
          <w:ilvl w:val="0"/>
          <w:numId w:val="1"/>
        </w:numPr>
        <w:spacing w:line="440" w:lineRule="exact"/>
        <w:rPr>
          <w:rFonts w:ascii="Meiryo UI" w:eastAsia="Meiryo UI" w:hAnsi="Meiryo UI"/>
        </w:rPr>
      </w:pPr>
      <w:r w:rsidRPr="001E60A7">
        <w:rPr>
          <w:rFonts w:ascii="Meiryo UI" w:eastAsia="Meiryo UI" w:hAnsi="Meiryo UI" w:hint="eastAsia"/>
        </w:rPr>
        <w:t>令和</w:t>
      </w:r>
      <w:r w:rsidR="00424CB3">
        <w:rPr>
          <w:rFonts w:ascii="Meiryo UI" w:eastAsia="Meiryo UI" w:hAnsi="Meiryo UI" w:hint="eastAsia"/>
        </w:rPr>
        <w:t>６</w:t>
      </w:r>
      <w:r w:rsidRPr="00B25C6E">
        <w:rPr>
          <w:rFonts w:ascii="Meiryo UI" w:eastAsia="Meiryo UI" w:hAnsi="Meiryo UI" w:hint="eastAsia"/>
        </w:rPr>
        <w:t>年度大阪府依存症対策強化事業の実施状況について</w:t>
      </w:r>
      <w:r w:rsidRPr="00B25C6E">
        <w:rPr>
          <w:rFonts w:ascii="Meiryo UI" w:eastAsia="Meiryo UI" w:hAnsi="Meiryo UI"/>
        </w:rPr>
        <w:t xml:space="preserve"> </w:t>
      </w:r>
    </w:p>
    <w:p w14:paraId="2D869CBA" w14:textId="77777777" w:rsidR="001E60A7" w:rsidRPr="00424CB3" w:rsidRDefault="001E60A7" w:rsidP="001E60A7">
      <w:pPr>
        <w:pStyle w:val="Default"/>
        <w:spacing w:line="440" w:lineRule="exact"/>
        <w:rPr>
          <w:rFonts w:ascii="Meiryo UI" w:eastAsia="Meiryo UI" w:hAnsi="Meiryo UI"/>
        </w:rPr>
      </w:pPr>
    </w:p>
    <w:p w14:paraId="33F22905" w14:textId="6EA18211" w:rsidR="001E60A7" w:rsidRPr="001E60A7" w:rsidRDefault="001E60A7" w:rsidP="001E60A7">
      <w:pPr>
        <w:pStyle w:val="Default"/>
        <w:spacing w:line="440" w:lineRule="exact"/>
        <w:rPr>
          <w:rFonts w:ascii="Meiryo UI" w:eastAsia="Meiryo UI" w:hAnsi="Meiryo UI"/>
        </w:rPr>
      </w:pPr>
      <w:r w:rsidRPr="001E60A7">
        <w:rPr>
          <w:rFonts w:ascii="Meiryo UI" w:eastAsia="Meiryo UI" w:hAnsi="Meiryo UI" w:hint="eastAsia"/>
        </w:rPr>
        <w:t>（２）各部会の報告について</w:t>
      </w:r>
      <w:r w:rsidRPr="001E60A7">
        <w:rPr>
          <w:rFonts w:ascii="Meiryo UI" w:eastAsia="Meiryo UI" w:hAnsi="Meiryo UI"/>
        </w:rPr>
        <w:t xml:space="preserve"> </w:t>
      </w:r>
    </w:p>
    <w:p w14:paraId="6CEF971B" w14:textId="77777777" w:rsidR="001E60A7" w:rsidRDefault="001E60A7" w:rsidP="001E60A7">
      <w:pPr>
        <w:pStyle w:val="Default"/>
        <w:spacing w:line="440" w:lineRule="exact"/>
        <w:rPr>
          <w:rFonts w:ascii="Meiryo UI" w:eastAsia="Meiryo UI" w:hAnsi="Meiryo UI"/>
        </w:rPr>
      </w:pPr>
    </w:p>
    <w:p w14:paraId="6C1C7EE1" w14:textId="5563B3A5" w:rsidR="001E60A7" w:rsidRPr="001E60A7" w:rsidRDefault="001E60A7" w:rsidP="001E60A7">
      <w:pPr>
        <w:pStyle w:val="Default"/>
        <w:spacing w:line="440" w:lineRule="exact"/>
        <w:rPr>
          <w:rFonts w:ascii="Meiryo UI" w:eastAsia="Meiryo UI" w:hAnsi="Meiryo UI"/>
        </w:rPr>
      </w:pPr>
      <w:r w:rsidRPr="001E60A7">
        <w:rPr>
          <w:rFonts w:ascii="Meiryo UI" w:eastAsia="Meiryo UI" w:hAnsi="Meiryo UI" w:hint="eastAsia"/>
        </w:rPr>
        <w:t>（３）大阪アディクションセンターの活動について</w:t>
      </w:r>
      <w:r w:rsidRPr="001E60A7">
        <w:rPr>
          <w:rFonts w:ascii="Meiryo UI" w:eastAsia="Meiryo UI" w:hAnsi="Meiryo UI"/>
        </w:rPr>
        <w:t xml:space="preserve"> </w:t>
      </w:r>
    </w:p>
    <w:p w14:paraId="683B38FD" w14:textId="77777777" w:rsidR="001E60A7" w:rsidRPr="00C51B21" w:rsidRDefault="001E60A7" w:rsidP="001E60A7">
      <w:pPr>
        <w:pStyle w:val="Default"/>
        <w:spacing w:line="440" w:lineRule="exact"/>
        <w:rPr>
          <w:rFonts w:ascii="Meiryo UI" w:eastAsia="Meiryo UI" w:hAnsi="Meiryo UI"/>
        </w:rPr>
      </w:pPr>
    </w:p>
    <w:p w14:paraId="1C3C6451" w14:textId="3E84E2AA" w:rsidR="001E60A7" w:rsidRPr="001E60A7" w:rsidRDefault="001E60A7" w:rsidP="001E60A7">
      <w:pPr>
        <w:pStyle w:val="Default"/>
        <w:spacing w:line="440" w:lineRule="exact"/>
        <w:rPr>
          <w:rFonts w:ascii="Meiryo UI" w:eastAsia="Meiryo UI" w:hAnsi="Meiryo UI"/>
        </w:rPr>
      </w:pPr>
      <w:r w:rsidRPr="001E60A7">
        <w:rPr>
          <w:rFonts w:ascii="Meiryo UI" w:eastAsia="Meiryo UI" w:hAnsi="Meiryo UI" w:hint="eastAsia"/>
        </w:rPr>
        <w:t>（４）その他</w:t>
      </w:r>
      <w:r w:rsidRPr="001E60A7">
        <w:rPr>
          <w:rFonts w:ascii="Meiryo UI" w:eastAsia="Meiryo UI" w:hAnsi="Meiryo UI"/>
        </w:rPr>
        <w:t xml:space="preserve"> </w:t>
      </w:r>
    </w:p>
    <w:p w14:paraId="1DB554CB" w14:textId="77777777" w:rsidR="001E60A7" w:rsidRDefault="001E60A7" w:rsidP="001E60A7">
      <w:pPr>
        <w:pStyle w:val="Default"/>
        <w:spacing w:line="440" w:lineRule="exact"/>
        <w:rPr>
          <w:rFonts w:ascii="Meiryo UI" w:eastAsia="Meiryo UI" w:hAnsi="Meiryo UI"/>
        </w:rPr>
      </w:pPr>
    </w:p>
    <w:p w14:paraId="53E14487" w14:textId="42E23721" w:rsidR="001E60A7" w:rsidRDefault="001E60A7" w:rsidP="001E60A7">
      <w:pPr>
        <w:pStyle w:val="Default"/>
        <w:spacing w:line="440" w:lineRule="exact"/>
        <w:rPr>
          <w:rFonts w:ascii="Meiryo UI" w:eastAsia="Meiryo UI" w:hAnsi="Meiryo UI"/>
        </w:rPr>
      </w:pPr>
      <w:r w:rsidRPr="001E60A7">
        <w:rPr>
          <w:rFonts w:ascii="Meiryo UI" w:eastAsia="Meiryo UI" w:hAnsi="Meiryo UI" w:hint="eastAsia"/>
        </w:rPr>
        <w:t>３</w:t>
      </w:r>
      <w:r>
        <w:rPr>
          <w:rFonts w:ascii="Meiryo UI" w:eastAsia="Meiryo UI" w:hAnsi="Meiryo UI" w:hint="eastAsia"/>
        </w:rPr>
        <w:t xml:space="preserve">　</w:t>
      </w:r>
      <w:r w:rsidRPr="001E60A7">
        <w:rPr>
          <w:rFonts w:ascii="Meiryo UI" w:eastAsia="Meiryo UI" w:hAnsi="Meiryo UI" w:hint="eastAsia"/>
        </w:rPr>
        <w:t>閉会</w:t>
      </w:r>
    </w:p>
    <w:p w14:paraId="7B69BD88" w14:textId="1761342A" w:rsidR="00E57D4C" w:rsidRPr="001E60A7" w:rsidRDefault="00E57D4C" w:rsidP="001E60A7">
      <w:pPr>
        <w:pStyle w:val="Default"/>
        <w:spacing w:line="440" w:lineRule="exac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82B60" wp14:editId="3505722F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6263640" cy="4137660"/>
                <wp:effectExtent l="0" t="0" r="2286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41376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669B3" id="正方形/長方形 1" o:spid="_x0000_s1026" style="position:absolute;left:0;text-align:left;margin-left:0;margin-top:22.7pt;width:493.2pt;height:325.8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" filled="f" strokecolor="black [3213]" strokeweight=".25pt">
                <w10:wrap anchorx="margin"/>
              </v:rect>
            </w:pict>
          </mc:Fallback>
        </mc:AlternateContent>
      </w:r>
    </w:p>
    <w:p w14:paraId="040EC55D" w14:textId="62E21C36" w:rsidR="001E60A7" w:rsidRPr="001E60A7" w:rsidRDefault="001E60A7" w:rsidP="00E57D4C">
      <w:pPr>
        <w:pStyle w:val="Default"/>
        <w:spacing w:line="440" w:lineRule="exac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</w:rPr>
        <w:t xml:space="preserve">　</w:t>
      </w:r>
      <w:r w:rsidRPr="001E60A7">
        <w:rPr>
          <w:rFonts w:ascii="Meiryo UI" w:eastAsia="Meiryo UI" w:hAnsi="Meiryo UI" w:hint="eastAsia"/>
          <w:sz w:val="22"/>
          <w:szCs w:val="22"/>
        </w:rPr>
        <w:t>配布資料</w:t>
      </w:r>
    </w:p>
    <w:p w14:paraId="45B63DDA" w14:textId="6E57C163" w:rsidR="001E60A7" w:rsidRPr="001E60A7" w:rsidRDefault="001E60A7" w:rsidP="001E60A7">
      <w:pPr>
        <w:pStyle w:val="Default"/>
        <w:spacing w:line="320" w:lineRule="exact"/>
        <w:rPr>
          <w:rFonts w:ascii="Meiryo UI" w:eastAsia="Meiryo UI" w:hAnsi="Meiryo UI"/>
          <w:sz w:val="22"/>
          <w:szCs w:val="22"/>
        </w:rPr>
      </w:pPr>
      <w:r w:rsidRPr="001E60A7">
        <w:rPr>
          <w:rFonts w:ascii="Meiryo UI" w:eastAsia="Meiryo UI" w:hAnsi="Meiryo UI" w:hint="eastAsia"/>
          <w:sz w:val="22"/>
          <w:szCs w:val="22"/>
        </w:rPr>
        <w:t>【資料１】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>
        <w:rPr>
          <w:rFonts w:ascii="Meiryo UI" w:eastAsia="Meiryo UI" w:hAnsi="Meiryo UI"/>
          <w:sz w:val="22"/>
          <w:szCs w:val="22"/>
        </w:rPr>
        <w:t xml:space="preserve">     </w:t>
      </w:r>
      <w:r w:rsidRPr="001E60A7">
        <w:rPr>
          <w:rFonts w:ascii="Meiryo UI" w:eastAsia="Meiryo UI" w:hAnsi="Meiryo UI" w:hint="eastAsia"/>
          <w:sz w:val="22"/>
          <w:szCs w:val="22"/>
        </w:rPr>
        <w:t>令和</w:t>
      </w:r>
      <w:r w:rsidR="00424CB3">
        <w:rPr>
          <w:rFonts w:ascii="Meiryo UI" w:eastAsia="Meiryo UI" w:hAnsi="Meiryo UI" w:hint="eastAsia"/>
          <w:sz w:val="22"/>
          <w:szCs w:val="22"/>
        </w:rPr>
        <w:t>６</w:t>
      </w:r>
      <w:r w:rsidRPr="001E60A7">
        <w:rPr>
          <w:rFonts w:ascii="Meiryo UI" w:eastAsia="Meiryo UI" w:hAnsi="Meiryo UI" w:hint="eastAsia"/>
          <w:sz w:val="22"/>
          <w:szCs w:val="22"/>
        </w:rPr>
        <w:t>年度</w:t>
      </w:r>
      <w:r w:rsidR="00DE5E54">
        <w:rPr>
          <w:rFonts w:ascii="Meiryo UI" w:eastAsia="Meiryo UI" w:hAnsi="Meiryo UI" w:hint="eastAsia"/>
          <w:sz w:val="22"/>
          <w:szCs w:val="22"/>
        </w:rPr>
        <w:t xml:space="preserve"> </w:t>
      </w:r>
      <w:r w:rsidRPr="001E60A7">
        <w:rPr>
          <w:rFonts w:ascii="Meiryo UI" w:eastAsia="Meiryo UI" w:hAnsi="Meiryo UI" w:hint="eastAsia"/>
          <w:sz w:val="22"/>
          <w:szCs w:val="22"/>
        </w:rPr>
        <w:t>大阪府依存症対策強化事業の実施状況</w:t>
      </w:r>
      <w:r w:rsidR="00B5434F">
        <w:rPr>
          <w:rFonts w:ascii="Meiryo UI" w:eastAsia="Meiryo UI" w:hAnsi="Meiryo UI" w:hint="eastAsia"/>
          <w:sz w:val="22"/>
          <w:szCs w:val="22"/>
        </w:rPr>
        <w:t>について</w:t>
      </w:r>
    </w:p>
    <w:p w14:paraId="7B6FAF74" w14:textId="61F2531E" w:rsidR="001E60A7" w:rsidRPr="001E60A7" w:rsidRDefault="001E60A7" w:rsidP="001E60A7">
      <w:pPr>
        <w:pStyle w:val="Default"/>
        <w:spacing w:line="320" w:lineRule="exact"/>
        <w:rPr>
          <w:rFonts w:ascii="Meiryo UI" w:eastAsia="Meiryo UI" w:hAnsi="Meiryo UI"/>
          <w:sz w:val="22"/>
          <w:szCs w:val="22"/>
        </w:rPr>
      </w:pPr>
      <w:r w:rsidRPr="001E60A7">
        <w:rPr>
          <w:rFonts w:ascii="Meiryo UI" w:eastAsia="Meiryo UI" w:hAnsi="Meiryo UI" w:hint="eastAsia"/>
          <w:sz w:val="22"/>
          <w:szCs w:val="22"/>
        </w:rPr>
        <w:t>【資料２－１】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>
        <w:rPr>
          <w:rFonts w:ascii="Meiryo UI" w:eastAsia="Meiryo UI" w:hAnsi="Meiryo UI"/>
          <w:sz w:val="22"/>
          <w:szCs w:val="22"/>
        </w:rPr>
        <w:t xml:space="preserve"> </w:t>
      </w:r>
      <w:r w:rsidRPr="001E60A7">
        <w:rPr>
          <w:rFonts w:ascii="Meiryo UI" w:eastAsia="Meiryo UI" w:hAnsi="Meiryo UI" w:hint="eastAsia"/>
          <w:sz w:val="22"/>
          <w:szCs w:val="22"/>
        </w:rPr>
        <w:t>令和</w:t>
      </w:r>
      <w:r w:rsidR="00424CB3">
        <w:rPr>
          <w:rFonts w:ascii="Meiryo UI" w:eastAsia="Meiryo UI" w:hAnsi="Meiryo UI" w:hint="eastAsia"/>
          <w:sz w:val="22"/>
          <w:szCs w:val="22"/>
        </w:rPr>
        <w:t>６</w:t>
      </w:r>
      <w:r w:rsidRPr="001E60A7">
        <w:rPr>
          <w:rFonts w:ascii="Meiryo UI" w:eastAsia="Meiryo UI" w:hAnsi="Meiryo UI" w:hint="eastAsia"/>
          <w:sz w:val="22"/>
          <w:szCs w:val="22"/>
        </w:rPr>
        <w:t>年度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 w:rsidRPr="001E60A7">
        <w:rPr>
          <w:rFonts w:ascii="Meiryo UI" w:eastAsia="Meiryo UI" w:hAnsi="Meiryo UI" w:hint="eastAsia"/>
          <w:sz w:val="22"/>
          <w:szCs w:val="22"/>
        </w:rPr>
        <w:t>大阪府依存症関連機関連携会議及び各部会について</w:t>
      </w:r>
    </w:p>
    <w:p w14:paraId="06AAFE7D" w14:textId="59D03B6F" w:rsidR="001E60A7" w:rsidRPr="001E60A7" w:rsidRDefault="001E60A7" w:rsidP="001E60A7">
      <w:pPr>
        <w:pStyle w:val="Default"/>
        <w:spacing w:line="320" w:lineRule="exact"/>
        <w:rPr>
          <w:rFonts w:ascii="Meiryo UI" w:eastAsia="Meiryo UI" w:hAnsi="Meiryo UI"/>
          <w:sz w:val="22"/>
          <w:szCs w:val="22"/>
        </w:rPr>
      </w:pPr>
      <w:r w:rsidRPr="001E60A7">
        <w:rPr>
          <w:rFonts w:ascii="Meiryo UI" w:eastAsia="Meiryo UI" w:hAnsi="Meiryo UI" w:hint="eastAsia"/>
          <w:sz w:val="22"/>
          <w:szCs w:val="22"/>
        </w:rPr>
        <w:t>【資料２－２】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>
        <w:rPr>
          <w:rFonts w:ascii="Meiryo UI" w:eastAsia="Meiryo UI" w:hAnsi="Meiryo UI"/>
          <w:sz w:val="22"/>
          <w:szCs w:val="22"/>
        </w:rPr>
        <w:t xml:space="preserve"> </w:t>
      </w:r>
      <w:r w:rsidRPr="001E60A7">
        <w:rPr>
          <w:rFonts w:ascii="Meiryo UI" w:eastAsia="Meiryo UI" w:hAnsi="Meiryo UI" w:hint="eastAsia"/>
          <w:sz w:val="22"/>
          <w:szCs w:val="22"/>
        </w:rPr>
        <w:t>令和</w:t>
      </w:r>
      <w:r w:rsidR="00424CB3">
        <w:rPr>
          <w:rFonts w:ascii="Meiryo UI" w:eastAsia="Meiryo UI" w:hAnsi="Meiryo UI" w:hint="eastAsia"/>
          <w:sz w:val="22"/>
          <w:szCs w:val="22"/>
        </w:rPr>
        <w:t>６</w:t>
      </w:r>
      <w:r w:rsidRPr="001E60A7">
        <w:rPr>
          <w:rFonts w:ascii="Meiryo UI" w:eastAsia="Meiryo UI" w:hAnsi="Meiryo UI" w:hint="eastAsia"/>
          <w:sz w:val="22"/>
          <w:szCs w:val="22"/>
        </w:rPr>
        <w:t>年度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 w:rsidRPr="001E60A7">
        <w:rPr>
          <w:rFonts w:ascii="Meiryo UI" w:eastAsia="Meiryo UI" w:hAnsi="Meiryo UI" w:hint="eastAsia"/>
          <w:sz w:val="22"/>
          <w:szCs w:val="22"/>
        </w:rPr>
        <w:t>アルコール健康障がい対策部会概要</w:t>
      </w:r>
    </w:p>
    <w:p w14:paraId="68F1B2F0" w14:textId="5644BD60" w:rsidR="001E60A7" w:rsidRPr="001E60A7" w:rsidRDefault="001E60A7" w:rsidP="001E60A7">
      <w:pPr>
        <w:pStyle w:val="Default"/>
        <w:spacing w:line="320" w:lineRule="exact"/>
        <w:rPr>
          <w:rFonts w:ascii="Meiryo UI" w:eastAsia="Meiryo UI" w:hAnsi="Meiryo UI"/>
          <w:sz w:val="22"/>
          <w:szCs w:val="22"/>
        </w:rPr>
      </w:pPr>
      <w:r w:rsidRPr="001E60A7">
        <w:rPr>
          <w:rFonts w:ascii="Meiryo UI" w:eastAsia="Meiryo UI" w:hAnsi="Meiryo UI" w:hint="eastAsia"/>
          <w:sz w:val="22"/>
          <w:szCs w:val="22"/>
        </w:rPr>
        <w:t>【資料２－３】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>
        <w:rPr>
          <w:rFonts w:ascii="Meiryo UI" w:eastAsia="Meiryo UI" w:hAnsi="Meiryo UI"/>
          <w:sz w:val="22"/>
          <w:szCs w:val="22"/>
        </w:rPr>
        <w:t xml:space="preserve"> </w:t>
      </w:r>
      <w:r w:rsidRPr="001E60A7">
        <w:rPr>
          <w:rFonts w:ascii="Meiryo UI" w:eastAsia="Meiryo UI" w:hAnsi="Meiryo UI" w:hint="eastAsia"/>
          <w:sz w:val="22"/>
          <w:szCs w:val="22"/>
        </w:rPr>
        <w:t>令和</w:t>
      </w:r>
      <w:r w:rsidR="00424CB3">
        <w:rPr>
          <w:rFonts w:ascii="Meiryo UI" w:eastAsia="Meiryo UI" w:hAnsi="Meiryo UI" w:hint="eastAsia"/>
          <w:sz w:val="22"/>
          <w:szCs w:val="22"/>
        </w:rPr>
        <w:t>６</w:t>
      </w:r>
      <w:r w:rsidRPr="001E60A7">
        <w:rPr>
          <w:rFonts w:ascii="Meiryo UI" w:eastAsia="Meiryo UI" w:hAnsi="Meiryo UI" w:hint="eastAsia"/>
          <w:sz w:val="22"/>
          <w:szCs w:val="22"/>
        </w:rPr>
        <w:t>年度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 w:rsidRPr="001E60A7">
        <w:rPr>
          <w:rFonts w:ascii="Meiryo UI" w:eastAsia="Meiryo UI" w:hAnsi="Meiryo UI" w:hint="eastAsia"/>
          <w:sz w:val="22"/>
          <w:szCs w:val="22"/>
        </w:rPr>
        <w:t>薬物依存症地域支援体制推進部会概要</w:t>
      </w:r>
    </w:p>
    <w:p w14:paraId="1B6A7D80" w14:textId="343FE416" w:rsidR="001E60A7" w:rsidRPr="001E60A7" w:rsidRDefault="001E60A7" w:rsidP="001E60A7">
      <w:pPr>
        <w:pStyle w:val="Default"/>
        <w:spacing w:line="320" w:lineRule="exact"/>
        <w:rPr>
          <w:rFonts w:ascii="Meiryo UI" w:eastAsia="Meiryo UI" w:hAnsi="Meiryo UI"/>
          <w:sz w:val="22"/>
          <w:szCs w:val="22"/>
        </w:rPr>
      </w:pPr>
      <w:r w:rsidRPr="001E60A7">
        <w:rPr>
          <w:rFonts w:ascii="Meiryo UI" w:eastAsia="Meiryo UI" w:hAnsi="Meiryo UI" w:hint="eastAsia"/>
          <w:sz w:val="22"/>
          <w:szCs w:val="22"/>
        </w:rPr>
        <w:t>【資料２－４】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>
        <w:rPr>
          <w:rFonts w:ascii="Meiryo UI" w:eastAsia="Meiryo UI" w:hAnsi="Meiryo UI"/>
          <w:sz w:val="22"/>
          <w:szCs w:val="22"/>
        </w:rPr>
        <w:t xml:space="preserve"> </w:t>
      </w:r>
      <w:r w:rsidRPr="001E60A7">
        <w:rPr>
          <w:rFonts w:ascii="Meiryo UI" w:eastAsia="Meiryo UI" w:hAnsi="Meiryo UI" w:hint="eastAsia"/>
          <w:sz w:val="22"/>
          <w:szCs w:val="22"/>
        </w:rPr>
        <w:t>令和</w:t>
      </w:r>
      <w:r w:rsidR="00424CB3">
        <w:rPr>
          <w:rFonts w:ascii="Meiryo UI" w:eastAsia="Meiryo UI" w:hAnsi="Meiryo UI" w:hint="eastAsia"/>
          <w:sz w:val="22"/>
          <w:szCs w:val="22"/>
        </w:rPr>
        <w:t>６</w:t>
      </w:r>
      <w:r w:rsidRPr="001E60A7">
        <w:rPr>
          <w:rFonts w:ascii="Meiryo UI" w:eastAsia="Meiryo UI" w:hAnsi="Meiryo UI" w:hint="eastAsia"/>
          <w:sz w:val="22"/>
          <w:szCs w:val="22"/>
        </w:rPr>
        <w:t>年度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 w:rsidRPr="001E60A7">
        <w:rPr>
          <w:rFonts w:ascii="Meiryo UI" w:eastAsia="Meiryo UI" w:hAnsi="Meiryo UI" w:hint="eastAsia"/>
          <w:sz w:val="22"/>
          <w:szCs w:val="22"/>
        </w:rPr>
        <w:t>ギャンブル等依存症地域支援体制推進部会概要</w:t>
      </w:r>
    </w:p>
    <w:p w14:paraId="5F5D68F2" w14:textId="0D5C1E9B" w:rsidR="001E60A7" w:rsidRPr="001E60A7" w:rsidRDefault="001E60A7" w:rsidP="001E60A7">
      <w:pPr>
        <w:pStyle w:val="Default"/>
        <w:spacing w:line="320" w:lineRule="exact"/>
        <w:rPr>
          <w:rFonts w:ascii="Meiryo UI" w:eastAsia="Meiryo UI" w:hAnsi="Meiryo UI"/>
          <w:sz w:val="22"/>
          <w:szCs w:val="22"/>
        </w:rPr>
      </w:pPr>
      <w:r w:rsidRPr="001E60A7">
        <w:rPr>
          <w:rFonts w:ascii="Meiryo UI" w:eastAsia="Meiryo UI" w:hAnsi="Meiryo UI" w:hint="eastAsia"/>
          <w:sz w:val="22"/>
          <w:szCs w:val="22"/>
        </w:rPr>
        <w:t>【資料３－１】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>
        <w:rPr>
          <w:rFonts w:ascii="Meiryo UI" w:eastAsia="Meiryo UI" w:hAnsi="Meiryo UI"/>
          <w:sz w:val="22"/>
          <w:szCs w:val="22"/>
        </w:rPr>
        <w:t xml:space="preserve"> </w:t>
      </w:r>
      <w:r w:rsidRPr="001E60A7">
        <w:rPr>
          <w:rFonts w:ascii="Meiryo UI" w:eastAsia="Meiryo UI" w:hAnsi="Meiryo UI" w:hint="eastAsia"/>
          <w:sz w:val="22"/>
          <w:szCs w:val="22"/>
        </w:rPr>
        <w:t>令和</w:t>
      </w:r>
      <w:r w:rsidR="00424CB3">
        <w:rPr>
          <w:rFonts w:ascii="Meiryo UI" w:eastAsia="Meiryo UI" w:hAnsi="Meiryo UI" w:hint="eastAsia"/>
          <w:sz w:val="22"/>
          <w:szCs w:val="22"/>
        </w:rPr>
        <w:t>６</w:t>
      </w:r>
      <w:r w:rsidRPr="001E60A7">
        <w:rPr>
          <w:rFonts w:ascii="Meiryo UI" w:eastAsia="Meiryo UI" w:hAnsi="Meiryo UI" w:hint="eastAsia"/>
          <w:sz w:val="22"/>
          <w:szCs w:val="22"/>
        </w:rPr>
        <w:t>年度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 w:rsidRPr="001E60A7">
        <w:rPr>
          <w:rFonts w:ascii="Meiryo UI" w:eastAsia="Meiryo UI" w:hAnsi="Meiryo UI" w:hint="eastAsia"/>
          <w:sz w:val="22"/>
          <w:szCs w:val="22"/>
        </w:rPr>
        <w:t>大阪アディクションセンターの活動について</w:t>
      </w:r>
    </w:p>
    <w:p w14:paraId="1D8FF6C4" w14:textId="2ACEAF7D" w:rsidR="001E60A7" w:rsidRPr="001E60A7" w:rsidRDefault="001E60A7" w:rsidP="001E60A7">
      <w:pPr>
        <w:pStyle w:val="Default"/>
        <w:spacing w:line="320" w:lineRule="exact"/>
        <w:rPr>
          <w:rFonts w:ascii="Meiryo UI" w:eastAsia="Meiryo UI" w:hAnsi="Meiryo UI"/>
          <w:sz w:val="22"/>
          <w:szCs w:val="22"/>
        </w:rPr>
      </w:pPr>
      <w:r w:rsidRPr="001E60A7">
        <w:rPr>
          <w:rFonts w:ascii="Meiryo UI" w:eastAsia="Meiryo UI" w:hAnsi="Meiryo UI" w:hint="eastAsia"/>
          <w:sz w:val="22"/>
          <w:szCs w:val="22"/>
        </w:rPr>
        <w:t>【資料３－２】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>
        <w:rPr>
          <w:rFonts w:ascii="Meiryo UI" w:eastAsia="Meiryo UI" w:hAnsi="Meiryo UI"/>
          <w:sz w:val="22"/>
          <w:szCs w:val="22"/>
        </w:rPr>
        <w:t xml:space="preserve"> </w:t>
      </w:r>
      <w:r w:rsidRPr="001E60A7">
        <w:rPr>
          <w:rFonts w:ascii="Meiryo UI" w:eastAsia="Meiryo UI" w:hAnsi="Meiryo UI" w:hint="eastAsia"/>
          <w:sz w:val="22"/>
          <w:szCs w:val="22"/>
        </w:rPr>
        <w:t>令和</w:t>
      </w:r>
      <w:r w:rsidR="00424CB3">
        <w:rPr>
          <w:rFonts w:ascii="Meiryo UI" w:eastAsia="Meiryo UI" w:hAnsi="Meiryo UI" w:hint="eastAsia"/>
          <w:sz w:val="22"/>
          <w:szCs w:val="22"/>
        </w:rPr>
        <w:t>６</w:t>
      </w:r>
      <w:r w:rsidRPr="001E60A7">
        <w:rPr>
          <w:rFonts w:ascii="Meiryo UI" w:eastAsia="Meiryo UI" w:hAnsi="Meiryo UI" w:hint="eastAsia"/>
          <w:sz w:val="22"/>
          <w:szCs w:val="22"/>
        </w:rPr>
        <w:t>年度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 w:rsidRPr="001E60A7">
        <w:rPr>
          <w:rFonts w:ascii="Meiryo UI" w:eastAsia="Meiryo UI" w:hAnsi="Meiryo UI" w:cs="Arial"/>
          <w:sz w:val="22"/>
          <w:szCs w:val="22"/>
        </w:rPr>
        <w:t>OAC</w:t>
      </w:r>
      <w:r w:rsidRPr="001E60A7">
        <w:rPr>
          <w:rFonts w:ascii="Meiryo UI" w:eastAsia="Meiryo UI" w:hAnsi="Meiryo UI" w:hint="eastAsia"/>
          <w:sz w:val="22"/>
          <w:szCs w:val="22"/>
        </w:rPr>
        <w:t>交流イベント報告</w:t>
      </w:r>
    </w:p>
    <w:p w14:paraId="36FA716E" w14:textId="2CD27215" w:rsidR="001E60A7" w:rsidRPr="001E60A7" w:rsidRDefault="001E60A7" w:rsidP="001E60A7">
      <w:pPr>
        <w:pStyle w:val="Default"/>
        <w:spacing w:line="320" w:lineRule="exact"/>
        <w:rPr>
          <w:rFonts w:ascii="Meiryo UI" w:eastAsia="Meiryo UI" w:hAnsi="Meiryo UI"/>
          <w:sz w:val="22"/>
          <w:szCs w:val="22"/>
        </w:rPr>
      </w:pPr>
      <w:r w:rsidRPr="001E60A7">
        <w:rPr>
          <w:rFonts w:ascii="Meiryo UI" w:eastAsia="Meiryo UI" w:hAnsi="Meiryo UI" w:hint="eastAsia"/>
          <w:sz w:val="22"/>
          <w:szCs w:val="22"/>
        </w:rPr>
        <w:t>【参考資料１】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>
        <w:rPr>
          <w:rFonts w:ascii="Meiryo UI" w:eastAsia="Meiryo UI" w:hAnsi="Meiryo UI"/>
          <w:sz w:val="22"/>
          <w:szCs w:val="22"/>
        </w:rPr>
        <w:t xml:space="preserve"> </w:t>
      </w:r>
      <w:r w:rsidRPr="001E60A7">
        <w:rPr>
          <w:rFonts w:ascii="Meiryo UI" w:eastAsia="Meiryo UI" w:hAnsi="Meiryo UI" w:hint="eastAsia"/>
          <w:sz w:val="22"/>
          <w:szCs w:val="22"/>
        </w:rPr>
        <w:t>大阪府依存症関連機関連携会議設置要綱・委員名簿</w:t>
      </w:r>
    </w:p>
    <w:p w14:paraId="40DE5397" w14:textId="6B73462E" w:rsidR="001E60A7" w:rsidRPr="001E60A7" w:rsidRDefault="001E60A7" w:rsidP="001E60A7">
      <w:pPr>
        <w:pStyle w:val="Default"/>
        <w:spacing w:line="320" w:lineRule="exact"/>
        <w:rPr>
          <w:rFonts w:ascii="Meiryo UI" w:eastAsia="Meiryo UI" w:hAnsi="Meiryo UI"/>
          <w:sz w:val="22"/>
          <w:szCs w:val="22"/>
        </w:rPr>
      </w:pPr>
      <w:r w:rsidRPr="001E60A7">
        <w:rPr>
          <w:rFonts w:ascii="Meiryo UI" w:eastAsia="Meiryo UI" w:hAnsi="Meiryo UI" w:hint="eastAsia"/>
          <w:sz w:val="22"/>
          <w:szCs w:val="22"/>
        </w:rPr>
        <w:t>【参考資料２】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>
        <w:rPr>
          <w:rFonts w:ascii="Meiryo UI" w:eastAsia="Meiryo UI" w:hAnsi="Meiryo UI"/>
          <w:sz w:val="22"/>
          <w:szCs w:val="22"/>
        </w:rPr>
        <w:t xml:space="preserve"> </w:t>
      </w:r>
      <w:r w:rsidRPr="001E60A7">
        <w:rPr>
          <w:rFonts w:ascii="Meiryo UI" w:eastAsia="Meiryo UI" w:hAnsi="Meiryo UI" w:hint="eastAsia"/>
          <w:sz w:val="22"/>
          <w:szCs w:val="22"/>
        </w:rPr>
        <w:t>大阪府依存症関連機関連携会議部会設置要綱・委員名簿</w:t>
      </w:r>
    </w:p>
    <w:p w14:paraId="2C399E66" w14:textId="1A1A07C0" w:rsidR="001E60A7" w:rsidRDefault="001E60A7" w:rsidP="001E60A7">
      <w:pPr>
        <w:pStyle w:val="Default"/>
        <w:spacing w:line="320" w:lineRule="exact"/>
        <w:rPr>
          <w:rFonts w:ascii="Meiryo UI" w:eastAsia="Meiryo UI" w:hAnsi="Meiryo UI"/>
          <w:sz w:val="22"/>
          <w:szCs w:val="22"/>
        </w:rPr>
      </w:pPr>
      <w:r w:rsidRPr="001E60A7">
        <w:rPr>
          <w:rFonts w:ascii="Meiryo UI" w:eastAsia="Meiryo UI" w:hAnsi="Meiryo UI" w:hint="eastAsia"/>
          <w:sz w:val="22"/>
          <w:szCs w:val="22"/>
        </w:rPr>
        <w:t>【参考資料３】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>
        <w:rPr>
          <w:rFonts w:ascii="Meiryo UI" w:eastAsia="Meiryo UI" w:hAnsi="Meiryo UI"/>
          <w:sz w:val="22"/>
          <w:szCs w:val="22"/>
        </w:rPr>
        <w:t xml:space="preserve"> </w:t>
      </w:r>
      <w:r w:rsidRPr="001E60A7">
        <w:rPr>
          <w:rFonts w:ascii="Meiryo UI" w:eastAsia="Meiryo UI" w:hAnsi="Meiryo UI" w:hint="eastAsia"/>
          <w:sz w:val="22"/>
          <w:szCs w:val="22"/>
        </w:rPr>
        <w:t>大阪アディクションセンター加盟機関・団体名簿</w:t>
      </w:r>
    </w:p>
    <w:p w14:paraId="73A8136F" w14:textId="04EC3BDD" w:rsidR="000151C9" w:rsidRDefault="000151C9" w:rsidP="001E60A7">
      <w:pPr>
        <w:pStyle w:val="Default"/>
        <w:spacing w:line="320" w:lineRule="exac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【参考資料４】　 高校生向けギャンブル等依存症啓発チラシ</w:t>
      </w:r>
      <w:r w:rsidR="00137DA2">
        <w:rPr>
          <w:rFonts w:ascii="Meiryo UI" w:eastAsia="Meiryo UI" w:hAnsi="Meiryo UI" w:hint="eastAsia"/>
          <w:sz w:val="22"/>
          <w:szCs w:val="22"/>
        </w:rPr>
        <w:t>（「オンラインカジノは違法です！」）</w:t>
      </w:r>
    </w:p>
    <w:p w14:paraId="7BC62DD1" w14:textId="046BEEEB" w:rsidR="00DE239D" w:rsidRDefault="000151C9" w:rsidP="001E60A7">
      <w:pPr>
        <w:pStyle w:val="Default"/>
        <w:spacing w:line="320" w:lineRule="exac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【参考資料５】　 </w:t>
      </w:r>
      <w:r w:rsidR="006731A3">
        <w:rPr>
          <w:rFonts w:ascii="Meiryo UI" w:eastAsia="Meiryo UI" w:hAnsi="Meiryo UI" w:hint="eastAsia"/>
          <w:sz w:val="22"/>
          <w:szCs w:val="22"/>
        </w:rPr>
        <w:t>リーフレット「</w:t>
      </w:r>
      <w:r w:rsidRPr="000151C9">
        <w:rPr>
          <w:rFonts w:ascii="Meiryo UI" w:eastAsia="Meiryo UI" w:hAnsi="Meiryo UI" w:hint="eastAsia"/>
          <w:sz w:val="22"/>
          <w:szCs w:val="22"/>
        </w:rPr>
        <w:t>知ってほしいお酒のこと</w:t>
      </w:r>
      <w:r w:rsidR="00DE239D">
        <w:rPr>
          <w:rFonts w:ascii="Meiryo UI" w:eastAsia="Meiryo UI" w:hAnsi="Meiryo UI" w:hint="eastAsia"/>
          <w:sz w:val="22"/>
          <w:szCs w:val="22"/>
        </w:rPr>
        <w:t>（</w:t>
      </w:r>
      <w:r w:rsidR="0003641A">
        <w:rPr>
          <w:rFonts w:ascii="Meiryo UI" w:eastAsia="Meiryo UI" w:hAnsi="Meiryo UI" w:hint="eastAsia"/>
          <w:sz w:val="22"/>
          <w:szCs w:val="22"/>
        </w:rPr>
        <w:t>女性とアルコール</w:t>
      </w:r>
      <w:r w:rsidR="00DE239D">
        <w:rPr>
          <w:rFonts w:ascii="Meiryo UI" w:eastAsia="Meiryo UI" w:hAnsi="Meiryo UI" w:hint="eastAsia"/>
          <w:sz w:val="22"/>
          <w:szCs w:val="22"/>
        </w:rPr>
        <w:t>）</w:t>
      </w:r>
      <w:r w:rsidR="006731A3">
        <w:rPr>
          <w:rFonts w:ascii="Meiryo UI" w:eastAsia="Meiryo UI" w:hAnsi="Meiryo UI" w:hint="eastAsia"/>
          <w:sz w:val="22"/>
          <w:szCs w:val="22"/>
        </w:rPr>
        <w:t>」</w:t>
      </w:r>
    </w:p>
    <w:p w14:paraId="3AA1C0F4" w14:textId="6B8286E0" w:rsidR="0003641A" w:rsidRPr="0003641A" w:rsidRDefault="0003641A" w:rsidP="001E60A7">
      <w:pPr>
        <w:pStyle w:val="Default"/>
        <w:spacing w:line="320" w:lineRule="exac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【参考資料６】　 </w:t>
      </w:r>
      <w:r w:rsidR="006731A3">
        <w:rPr>
          <w:rFonts w:ascii="Meiryo UI" w:eastAsia="Meiryo UI" w:hAnsi="Meiryo UI" w:hint="eastAsia"/>
          <w:sz w:val="22"/>
          <w:szCs w:val="22"/>
        </w:rPr>
        <w:t>リーフレット「</w:t>
      </w:r>
      <w:r>
        <w:rPr>
          <w:rFonts w:ascii="Meiryo UI" w:eastAsia="Meiryo UI" w:hAnsi="Meiryo UI" w:hint="eastAsia"/>
          <w:sz w:val="22"/>
          <w:szCs w:val="22"/>
        </w:rPr>
        <w:t>知ってほしいお酒のこと</w:t>
      </w:r>
      <w:r w:rsidR="006731A3">
        <w:rPr>
          <w:rFonts w:ascii="Meiryo UI" w:eastAsia="Meiryo UI" w:hAnsi="Meiryo UI" w:hint="eastAsia"/>
          <w:sz w:val="22"/>
          <w:szCs w:val="22"/>
        </w:rPr>
        <w:t>」</w:t>
      </w:r>
      <w:r>
        <w:rPr>
          <w:rFonts w:ascii="Meiryo UI" w:eastAsia="Meiryo UI" w:hAnsi="Meiryo UI" w:hint="eastAsia"/>
          <w:sz w:val="22"/>
          <w:szCs w:val="22"/>
        </w:rPr>
        <w:t>（旧</w:t>
      </w:r>
      <w:r w:rsidR="008F1651">
        <w:rPr>
          <w:rFonts w:ascii="Meiryo UI" w:eastAsia="Meiryo UI" w:hAnsi="Meiryo UI" w:hint="eastAsia"/>
          <w:sz w:val="22"/>
          <w:szCs w:val="22"/>
        </w:rPr>
        <w:t>「</w:t>
      </w:r>
      <w:r>
        <w:rPr>
          <w:rFonts w:ascii="Meiryo UI" w:eastAsia="Meiryo UI" w:hAnsi="Meiryo UI" w:hint="eastAsia"/>
          <w:sz w:val="22"/>
          <w:szCs w:val="22"/>
        </w:rPr>
        <w:t>あなたの飲酒だいじょうぶ？</w:t>
      </w:r>
      <w:r w:rsidR="008F1651">
        <w:rPr>
          <w:rFonts w:ascii="Meiryo UI" w:eastAsia="Meiryo UI" w:hAnsi="Meiryo UI" w:hint="eastAsia"/>
          <w:sz w:val="22"/>
          <w:szCs w:val="22"/>
        </w:rPr>
        <w:t>」</w:t>
      </w:r>
      <w:r>
        <w:rPr>
          <w:rFonts w:ascii="Meiryo UI" w:eastAsia="Meiryo UI" w:hAnsi="Meiryo UI" w:hint="eastAsia"/>
          <w:sz w:val="22"/>
          <w:szCs w:val="22"/>
        </w:rPr>
        <w:t>）</w:t>
      </w:r>
    </w:p>
    <w:p w14:paraId="3E2A882A" w14:textId="6AE5037E" w:rsidR="000151C9" w:rsidRPr="001E60A7" w:rsidRDefault="000151C9" w:rsidP="001E60A7">
      <w:pPr>
        <w:pStyle w:val="Default"/>
        <w:spacing w:line="320" w:lineRule="exac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【参考資料</w:t>
      </w:r>
      <w:r w:rsidR="0003641A">
        <w:rPr>
          <w:rFonts w:ascii="Meiryo UI" w:eastAsia="Meiryo UI" w:hAnsi="Meiryo UI" w:hint="eastAsia"/>
          <w:sz w:val="22"/>
          <w:szCs w:val="22"/>
        </w:rPr>
        <w:t>７</w:t>
      </w:r>
      <w:r>
        <w:rPr>
          <w:rFonts w:ascii="Meiryo UI" w:eastAsia="Meiryo UI" w:hAnsi="Meiryo UI" w:hint="eastAsia"/>
          <w:sz w:val="22"/>
          <w:szCs w:val="22"/>
        </w:rPr>
        <w:t xml:space="preserve">】　</w:t>
      </w:r>
      <w:r w:rsidR="006731A3">
        <w:rPr>
          <w:rFonts w:ascii="Meiryo UI" w:eastAsia="Meiryo UI" w:hAnsi="Meiryo UI" w:hint="eastAsia"/>
          <w:sz w:val="22"/>
          <w:szCs w:val="22"/>
        </w:rPr>
        <w:t xml:space="preserve"> カード「</w:t>
      </w:r>
      <w:r w:rsidRPr="000151C9">
        <w:rPr>
          <w:rFonts w:ascii="Meiryo UI" w:eastAsia="Meiryo UI" w:hAnsi="Meiryo UI" w:hint="eastAsia"/>
          <w:sz w:val="22"/>
          <w:szCs w:val="22"/>
        </w:rPr>
        <w:t>妊娠中や赤ちゃんを育てているあなたへ</w:t>
      </w:r>
      <w:r w:rsidR="006731A3">
        <w:rPr>
          <w:rFonts w:ascii="Meiryo UI" w:eastAsia="Meiryo UI" w:hAnsi="Meiryo UI" w:hint="eastAsia"/>
          <w:sz w:val="22"/>
          <w:szCs w:val="22"/>
        </w:rPr>
        <w:t>」</w:t>
      </w:r>
    </w:p>
    <w:p w14:paraId="60BCEAAF" w14:textId="1F6AB878" w:rsidR="001E60A7" w:rsidRDefault="001E60A7" w:rsidP="001E60A7">
      <w:pPr>
        <w:spacing w:line="320" w:lineRule="exact"/>
        <w:rPr>
          <w:rFonts w:ascii="Meiryo UI" w:eastAsia="Meiryo UI" w:hAnsi="Meiryo UI"/>
          <w:sz w:val="22"/>
        </w:rPr>
      </w:pPr>
      <w:r w:rsidRPr="001E60A7">
        <w:rPr>
          <w:rFonts w:ascii="Meiryo UI" w:eastAsia="Meiryo UI" w:hAnsi="Meiryo UI" w:hint="eastAsia"/>
          <w:sz w:val="22"/>
        </w:rPr>
        <w:t>【参考資料</w:t>
      </w:r>
      <w:r w:rsidR="0003641A">
        <w:rPr>
          <w:rFonts w:ascii="Meiryo UI" w:eastAsia="Meiryo UI" w:hAnsi="Meiryo UI" w:hint="eastAsia"/>
          <w:sz w:val="22"/>
        </w:rPr>
        <w:t>８</w:t>
      </w:r>
      <w:r w:rsidRPr="001E60A7">
        <w:rPr>
          <w:rFonts w:ascii="Meiryo UI" w:eastAsia="Meiryo UI" w:hAnsi="Meiryo UI" w:hint="eastAsia"/>
          <w:sz w:val="22"/>
        </w:rPr>
        <w:t>】</w:t>
      </w:r>
      <w:r>
        <w:rPr>
          <w:rFonts w:ascii="Meiryo UI" w:eastAsia="Meiryo UI" w:hAnsi="Meiryo UI" w:hint="eastAsia"/>
          <w:sz w:val="22"/>
        </w:rPr>
        <w:t xml:space="preserve"> </w:t>
      </w:r>
      <w:r>
        <w:rPr>
          <w:rFonts w:ascii="Meiryo UI" w:eastAsia="Meiryo UI" w:hAnsi="Meiryo UI"/>
          <w:sz w:val="22"/>
        </w:rPr>
        <w:t xml:space="preserve"> </w:t>
      </w:r>
      <w:r w:rsidRPr="001E60A7">
        <w:rPr>
          <w:rFonts w:ascii="Meiryo UI" w:eastAsia="Meiryo UI" w:hAnsi="Meiryo UI" w:hint="eastAsia"/>
          <w:sz w:val="22"/>
        </w:rPr>
        <w:t>令和</w:t>
      </w:r>
      <w:r w:rsidR="00424CB3">
        <w:rPr>
          <w:rFonts w:ascii="Meiryo UI" w:eastAsia="Meiryo UI" w:hAnsi="Meiryo UI" w:hint="eastAsia"/>
          <w:sz w:val="22"/>
        </w:rPr>
        <w:t>６</w:t>
      </w:r>
      <w:r w:rsidRPr="001E60A7">
        <w:rPr>
          <w:rFonts w:ascii="Meiryo UI" w:eastAsia="Meiryo UI" w:hAnsi="Meiryo UI" w:hint="eastAsia"/>
          <w:sz w:val="22"/>
        </w:rPr>
        <w:t>年</w:t>
      </w:r>
      <w:r w:rsidR="00424CB3">
        <w:rPr>
          <w:rFonts w:ascii="Meiryo UI" w:eastAsia="Meiryo UI" w:hAnsi="Meiryo UI" w:hint="eastAsia"/>
          <w:sz w:val="22"/>
        </w:rPr>
        <w:t xml:space="preserve">度　</w:t>
      </w:r>
      <w:r w:rsidRPr="001E60A7">
        <w:rPr>
          <w:rFonts w:ascii="Meiryo UI" w:eastAsia="Meiryo UI" w:hAnsi="Meiryo UI" w:hint="eastAsia"/>
          <w:sz w:val="22"/>
        </w:rPr>
        <w:t>依存症理解啓発府民セミナー</w:t>
      </w:r>
      <w:r w:rsidR="003331D0">
        <w:rPr>
          <w:rFonts w:ascii="Meiryo UI" w:eastAsia="Meiryo UI" w:hAnsi="Meiryo UI" w:hint="eastAsia"/>
          <w:sz w:val="22"/>
        </w:rPr>
        <w:t>「これって依存症？」オンデマンド配信</w:t>
      </w:r>
      <w:r w:rsidR="00424CB3">
        <w:rPr>
          <w:rFonts w:ascii="Meiryo UI" w:eastAsia="Meiryo UI" w:hAnsi="Meiryo UI" w:hint="eastAsia"/>
          <w:sz w:val="22"/>
        </w:rPr>
        <w:t>チラシ</w:t>
      </w:r>
    </w:p>
    <w:p w14:paraId="65BCE308" w14:textId="77777777" w:rsidR="00E57D4C" w:rsidRDefault="002E363F" w:rsidP="00E57D4C">
      <w:pPr>
        <w:spacing w:line="320" w:lineRule="exact"/>
        <w:ind w:left="1540" w:hangingChars="700" w:hanging="154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【参考資料９】</w:t>
      </w:r>
      <w:r w:rsidR="00E57D4C">
        <w:rPr>
          <w:rFonts w:ascii="Meiryo UI" w:eastAsia="Meiryo UI" w:hAnsi="Meiryo UI" w:hint="eastAsia"/>
          <w:sz w:val="22"/>
        </w:rPr>
        <w:t xml:space="preserve">　 </w:t>
      </w:r>
      <w:r w:rsidR="00E57D4C" w:rsidRPr="00E57D4C">
        <w:rPr>
          <w:rFonts w:ascii="Meiryo UI" w:eastAsia="Meiryo UI" w:hAnsi="Meiryo UI"/>
          <w:sz w:val="22"/>
        </w:rPr>
        <w:t>ギャンブル等依存症簡易介入マニュアル</w:t>
      </w:r>
      <w:r w:rsidR="00E57D4C" w:rsidRPr="00E57D4C">
        <w:rPr>
          <w:rFonts w:ascii="Meiryo UI" w:eastAsia="Meiryo UI" w:hAnsi="Meiryo UI" w:hint="eastAsia"/>
          <w:sz w:val="22"/>
        </w:rPr>
        <w:t xml:space="preserve">　「ギャンブル等依存症へのサポート」</w:t>
      </w:r>
    </w:p>
    <w:p w14:paraId="0D61D8DD" w14:textId="229914BA" w:rsidR="00E57D4C" w:rsidRPr="00E57D4C" w:rsidRDefault="00E57D4C" w:rsidP="00E57D4C">
      <w:pPr>
        <w:spacing w:line="320" w:lineRule="exact"/>
        <w:ind w:leftChars="700" w:left="1470"/>
        <w:rPr>
          <w:rFonts w:ascii="Meiryo UI" w:eastAsia="Meiryo UI" w:hAnsi="Meiryo UI"/>
          <w:sz w:val="22"/>
        </w:rPr>
      </w:pPr>
      <w:r w:rsidRPr="00E57D4C">
        <w:rPr>
          <w:rFonts w:ascii="Meiryo UI" w:eastAsia="Meiryo UI" w:hAnsi="Meiryo UI" w:hint="eastAsia"/>
          <w:sz w:val="22"/>
        </w:rPr>
        <w:t>（医療機関向けマニュアル）</w:t>
      </w:r>
    </w:p>
    <w:p w14:paraId="3BD36FCD" w14:textId="77777777" w:rsidR="00E57D4C" w:rsidRDefault="002E363F" w:rsidP="001E60A7">
      <w:pPr>
        <w:spacing w:line="32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【参考資料10】</w:t>
      </w:r>
      <w:r w:rsidR="00E57D4C">
        <w:rPr>
          <w:rFonts w:ascii="Meiryo UI" w:eastAsia="Meiryo UI" w:hAnsi="Meiryo UI" w:hint="eastAsia"/>
          <w:sz w:val="22"/>
        </w:rPr>
        <w:t xml:space="preserve"> </w:t>
      </w:r>
      <w:r w:rsidR="00E57D4C" w:rsidRPr="00E57D4C">
        <w:rPr>
          <w:rFonts w:ascii="Meiryo UI" w:eastAsia="Meiryo UI" w:hAnsi="Meiryo UI" w:hint="eastAsia"/>
          <w:sz w:val="22"/>
        </w:rPr>
        <w:t>ギャンブル等依存症簡易介入マニュアル「ギャンブル等について考えてみませんか」</w:t>
      </w:r>
    </w:p>
    <w:p w14:paraId="3A43D4A2" w14:textId="1A5EA457" w:rsidR="002E363F" w:rsidRPr="001E60A7" w:rsidRDefault="00E57D4C" w:rsidP="00E57D4C">
      <w:pPr>
        <w:spacing w:line="320" w:lineRule="exact"/>
        <w:ind w:firstLineChars="650" w:firstLine="1430"/>
        <w:rPr>
          <w:rFonts w:ascii="Meiryo UI" w:eastAsia="Meiryo UI" w:hAnsi="Meiryo UI"/>
          <w:sz w:val="22"/>
        </w:rPr>
      </w:pPr>
      <w:r w:rsidRPr="00E57D4C">
        <w:rPr>
          <w:rFonts w:ascii="Meiryo UI" w:eastAsia="Meiryo UI" w:hAnsi="Meiryo UI" w:hint="eastAsia"/>
          <w:sz w:val="22"/>
        </w:rPr>
        <w:t>（府民向けリーフレット）</w:t>
      </w:r>
    </w:p>
    <w:sectPr w:rsidR="002E363F" w:rsidRPr="001E60A7" w:rsidSect="00E57D4C">
      <w:headerReference w:type="default" r:id="rId7"/>
      <w:pgSz w:w="11906" w:h="16838"/>
      <w:pgMar w:top="720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7F170" w14:textId="77777777" w:rsidR="008C38E1" w:rsidRDefault="008C38E1" w:rsidP="008C38E1">
      <w:r>
        <w:separator/>
      </w:r>
    </w:p>
  </w:endnote>
  <w:endnote w:type="continuationSeparator" w:id="0">
    <w:p w14:paraId="5B3222C9" w14:textId="77777777" w:rsidR="008C38E1" w:rsidRDefault="008C38E1" w:rsidP="008C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4FAB" w14:textId="77777777" w:rsidR="008C38E1" w:rsidRDefault="008C38E1" w:rsidP="008C38E1">
      <w:r>
        <w:separator/>
      </w:r>
    </w:p>
  </w:footnote>
  <w:footnote w:type="continuationSeparator" w:id="0">
    <w:p w14:paraId="3DE8A72C" w14:textId="77777777" w:rsidR="008C38E1" w:rsidRDefault="008C38E1" w:rsidP="008C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B02B" w14:textId="67E5C868" w:rsidR="008C38E1" w:rsidRDefault="00C22AF0">
    <w:pPr>
      <w:pStyle w:val="a3"/>
    </w:pPr>
    <w:r>
      <w:rPr>
        <w:rFonts w:hint="eastAsia"/>
      </w:rPr>
      <w:t xml:space="preserve">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767DB"/>
    <w:multiLevelType w:val="hybridMultilevel"/>
    <w:tmpl w:val="8068A168"/>
    <w:lvl w:ilvl="0" w:tplc="6A8E52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1yRDETyUHRlqboAEYBfJHxIREfvr11EAboxdK7IAbo10BLXjwEVZ8EJT6CRdOKDdzbL2UCeDWURomHPeAAXC+A==" w:salt="j8JRQWlH7bQPe3qI77qzd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CF"/>
    <w:rsid w:val="000151C9"/>
    <w:rsid w:val="0003641A"/>
    <w:rsid w:val="000F7E76"/>
    <w:rsid w:val="00137DA2"/>
    <w:rsid w:val="001E60A7"/>
    <w:rsid w:val="002918E4"/>
    <w:rsid w:val="002E363F"/>
    <w:rsid w:val="003063BB"/>
    <w:rsid w:val="00312124"/>
    <w:rsid w:val="003331D0"/>
    <w:rsid w:val="003416CF"/>
    <w:rsid w:val="00424CB3"/>
    <w:rsid w:val="00567837"/>
    <w:rsid w:val="006731A3"/>
    <w:rsid w:val="008C38E1"/>
    <w:rsid w:val="008F1651"/>
    <w:rsid w:val="009261FE"/>
    <w:rsid w:val="00B25C6E"/>
    <w:rsid w:val="00B5434F"/>
    <w:rsid w:val="00BF6AD2"/>
    <w:rsid w:val="00C22AF0"/>
    <w:rsid w:val="00C51B21"/>
    <w:rsid w:val="00DE239D"/>
    <w:rsid w:val="00DE5E54"/>
    <w:rsid w:val="00E17057"/>
    <w:rsid w:val="00E5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33B9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60A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C3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8E1"/>
  </w:style>
  <w:style w:type="paragraph" w:styleId="a5">
    <w:name w:val="footer"/>
    <w:basedOn w:val="a"/>
    <w:link w:val="a6"/>
    <w:uiPriority w:val="99"/>
    <w:unhideWhenUsed/>
    <w:rsid w:val="008C3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2025-04-08T06:03:00Z</dcterms:created>
  <dcterms:modified xsi:type="dcterms:W3CDTF">2025-04-10T08:44:00Z</dcterms:modified>
</cp:coreProperties>
</file>