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AE96" w14:textId="2108ED84" w:rsidR="003D6F76" w:rsidRDefault="003D6F76" w:rsidP="003D6F76">
      <w:pPr>
        <w:rPr>
          <w:rFonts w:ascii="ＭＳ ゴシック" w:eastAsia="ＭＳ ゴシック" w:hAnsi="ＭＳ ゴシック"/>
          <w:b/>
          <w:bCs/>
          <w:color w:val="auto"/>
        </w:rPr>
      </w:pPr>
      <w:r>
        <w:rPr>
          <w:rFonts w:ascii="ＭＳ ゴシック" w:eastAsia="ＭＳ ゴシック" w:hAnsi="ＭＳ ゴシック" w:hint="eastAsia"/>
          <w:b/>
          <w:bCs/>
        </w:rPr>
        <w:t>大阪府情報公開審査会答申（大公審答申第467号）</w:t>
      </w:r>
    </w:p>
    <w:p w14:paraId="4AD2A574" w14:textId="4FD6B16F" w:rsidR="003D6F76" w:rsidRDefault="003D6F76" w:rsidP="003D6F76">
      <w:pPr>
        <w:rPr>
          <w:rFonts w:ascii="ＭＳ ゴシック" w:eastAsia="ＭＳ ゴシック" w:hAnsi="ＭＳ ゴシック"/>
          <w:b/>
          <w:bCs/>
        </w:rPr>
      </w:pPr>
      <w:r>
        <w:rPr>
          <w:rFonts w:ascii="ＭＳ ゴシック" w:eastAsia="ＭＳ ゴシック" w:hAnsi="ＭＳ ゴシック" w:hint="eastAsia"/>
          <w:b/>
          <w:bCs/>
        </w:rPr>
        <w:t>〔</w:t>
      </w:r>
      <w:r w:rsidRPr="003D6F76">
        <w:rPr>
          <w:rFonts w:ascii="ＭＳ ゴシック" w:eastAsia="ＭＳ ゴシック" w:hAnsi="ＭＳ ゴシック" w:hint="eastAsia"/>
          <w:b/>
          <w:bCs/>
        </w:rPr>
        <w:t>公務関係文書不存在非公開決定審査請求事案</w:t>
      </w:r>
      <w:r>
        <w:rPr>
          <w:rFonts w:ascii="ＭＳ ゴシック" w:eastAsia="ＭＳ ゴシック" w:hAnsi="ＭＳ ゴシック" w:hint="eastAsia"/>
          <w:b/>
          <w:bCs/>
        </w:rPr>
        <w:t>〕</w:t>
      </w:r>
    </w:p>
    <w:p w14:paraId="0E2241BD" w14:textId="77777777" w:rsidR="003D6F76" w:rsidRDefault="003D6F76" w:rsidP="003D6F76">
      <w:pPr>
        <w:rPr>
          <w:rFonts w:ascii="ＭＳ ゴシック" w:eastAsia="ＭＳ ゴシック" w:hAnsi="ＭＳ ゴシック"/>
          <w:b/>
          <w:bCs/>
        </w:rPr>
      </w:pPr>
      <w:r>
        <w:rPr>
          <w:rFonts w:ascii="ＭＳ ゴシック" w:eastAsia="ＭＳ ゴシック" w:hAnsi="ＭＳ ゴシック" w:hint="eastAsia"/>
          <w:b/>
          <w:bCs/>
        </w:rPr>
        <w:t>（答申日：令和７年11月17日）</w:t>
      </w:r>
    </w:p>
    <w:p w14:paraId="5340A708" w14:textId="77777777" w:rsidR="003D6F76" w:rsidRDefault="003D6F76" w:rsidP="003D6F76">
      <w:pPr>
        <w:jc w:val="both"/>
        <w:rPr>
          <w:rFonts w:ascii="ＭＳ ゴシック" w:eastAsia="ＭＳ ゴシック" w:hAnsi="ＭＳ ゴシック"/>
          <w:b/>
          <w:bCs/>
          <w:color w:val="auto"/>
        </w:rPr>
      </w:pPr>
    </w:p>
    <w:p w14:paraId="14F30F67"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第一　審査会の結論</w:t>
      </w:r>
    </w:p>
    <w:p w14:paraId="4BA29BC6" w14:textId="17D1E6B7" w:rsidR="000D248C" w:rsidRPr="00BB731C" w:rsidRDefault="000D248C" w:rsidP="00615A8D">
      <w:pPr>
        <w:ind w:left="441" w:hangingChars="200" w:hanging="441"/>
        <w:jc w:val="both"/>
        <w:rPr>
          <w:color w:val="auto"/>
        </w:rPr>
      </w:pPr>
      <w:r w:rsidRPr="00BB731C">
        <w:rPr>
          <w:rFonts w:ascii="ＭＳ ゴシック" w:eastAsia="ＭＳ ゴシック" w:hAnsi="ＭＳ ゴシック" w:hint="eastAsia"/>
          <w:color w:val="auto"/>
        </w:rPr>
        <w:t xml:space="preserve">　</w:t>
      </w:r>
      <w:r w:rsidR="001430A6">
        <w:rPr>
          <w:rFonts w:ascii="ＭＳ ゴシック" w:eastAsia="ＭＳ ゴシック" w:hAnsi="ＭＳ ゴシック" w:hint="eastAsia"/>
          <w:color w:val="auto"/>
        </w:rPr>
        <w:t xml:space="preserve">　</w:t>
      </w:r>
      <w:r w:rsidRPr="00BB731C">
        <w:rPr>
          <w:rFonts w:ascii="ＭＳ ゴシック" w:eastAsia="ＭＳ ゴシック" w:hAnsi="ＭＳ ゴシック" w:hint="eastAsia"/>
          <w:color w:val="auto"/>
        </w:rPr>
        <w:t xml:space="preserve">　</w:t>
      </w:r>
      <w:r w:rsidR="00AD498E" w:rsidRPr="00AD498E">
        <w:rPr>
          <w:rFonts w:hint="eastAsia"/>
          <w:color w:val="auto"/>
        </w:rPr>
        <w:t>大阪府教育委員会</w:t>
      </w:r>
      <w:r w:rsidR="00615A8D">
        <w:rPr>
          <w:rFonts w:hint="eastAsia"/>
          <w:color w:val="auto"/>
        </w:rPr>
        <w:t>が行った不存在による非公開決定は</w:t>
      </w:r>
      <w:r w:rsidR="00BE6D21">
        <w:rPr>
          <w:rFonts w:hint="eastAsia"/>
          <w:color w:val="auto"/>
        </w:rPr>
        <w:t>、</w:t>
      </w:r>
      <w:r w:rsidR="00615A8D">
        <w:rPr>
          <w:rFonts w:hint="eastAsia"/>
          <w:color w:val="auto"/>
        </w:rPr>
        <w:t>妥当で</w:t>
      </w:r>
      <w:r w:rsidR="001A0D79">
        <w:rPr>
          <w:rFonts w:hint="eastAsia"/>
          <w:color w:val="auto"/>
        </w:rPr>
        <w:t>ある</w:t>
      </w:r>
      <w:r w:rsidR="00AD498E" w:rsidRPr="00AD498E">
        <w:rPr>
          <w:rFonts w:hint="eastAsia"/>
          <w:color w:val="auto"/>
        </w:rPr>
        <w:t>。</w:t>
      </w:r>
    </w:p>
    <w:p w14:paraId="383ED2B5" w14:textId="77777777" w:rsidR="000D248C" w:rsidRPr="00BB731C" w:rsidRDefault="000D248C" w:rsidP="003108D4">
      <w:pPr>
        <w:jc w:val="both"/>
        <w:rPr>
          <w:color w:val="auto"/>
        </w:rPr>
      </w:pPr>
    </w:p>
    <w:p w14:paraId="5D264EC1"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第二　審査請求に至る経過</w:t>
      </w:r>
    </w:p>
    <w:p w14:paraId="21A83CA0" w14:textId="20D55F59" w:rsidR="000D248C" w:rsidRPr="00BB731C" w:rsidRDefault="000D248C" w:rsidP="003108D4">
      <w:pPr>
        <w:pStyle w:val="aa"/>
        <w:ind w:leftChars="100" w:left="436" w:hangingChars="100" w:hanging="216"/>
        <w:jc w:val="both"/>
        <w:rPr>
          <w:color w:val="auto"/>
          <w:szCs w:val="20"/>
        </w:rPr>
      </w:pPr>
      <w:r w:rsidRPr="00BB731C">
        <w:rPr>
          <w:rFonts w:hint="eastAsia"/>
          <w:color w:val="auto"/>
          <w:szCs w:val="20"/>
        </w:rPr>
        <w:t>１　令和</w:t>
      </w:r>
      <w:r w:rsidR="00AD498E">
        <w:rPr>
          <w:rFonts w:hint="eastAsia"/>
          <w:color w:val="auto"/>
          <w:szCs w:val="20"/>
        </w:rPr>
        <w:t>５</w:t>
      </w:r>
      <w:r w:rsidRPr="00BB731C">
        <w:rPr>
          <w:rFonts w:hint="eastAsia"/>
          <w:color w:val="auto"/>
          <w:szCs w:val="20"/>
        </w:rPr>
        <w:t>年</w:t>
      </w:r>
      <w:r w:rsidR="0088371C">
        <w:rPr>
          <w:rFonts w:hint="eastAsia"/>
          <w:color w:val="auto"/>
          <w:szCs w:val="20"/>
        </w:rPr>
        <w:t>８</w:t>
      </w:r>
      <w:r w:rsidRPr="00BB731C">
        <w:rPr>
          <w:rFonts w:hint="eastAsia"/>
          <w:color w:val="auto"/>
          <w:szCs w:val="20"/>
        </w:rPr>
        <w:t>月</w:t>
      </w:r>
      <w:r w:rsidR="001430A6">
        <w:rPr>
          <w:rFonts w:hint="eastAsia"/>
          <w:color w:val="auto"/>
          <w:szCs w:val="20"/>
        </w:rPr>
        <w:t>24</w:t>
      </w:r>
      <w:r w:rsidRPr="00BB731C">
        <w:rPr>
          <w:rFonts w:hint="eastAsia"/>
          <w:color w:val="auto"/>
          <w:szCs w:val="20"/>
        </w:rPr>
        <w:t>日付けで、審査請求人は、大阪府</w:t>
      </w:r>
      <w:r w:rsidR="00AD498E">
        <w:rPr>
          <w:rFonts w:hint="eastAsia"/>
          <w:color w:val="auto"/>
          <w:szCs w:val="20"/>
        </w:rPr>
        <w:t>教育委員会</w:t>
      </w:r>
      <w:r w:rsidRPr="00BB731C">
        <w:rPr>
          <w:rFonts w:hint="eastAsia"/>
          <w:color w:val="auto"/>
          <w:szCs w:val="20"/>
        </w:rPr>
        <w:t>（以下「実施機関」という。）に対し、大阪府情報公開条例（平成11年大阪府条例第39号。以下「条例」という。）第６条の規定により、以下の内容で行政文書公開請求</w:t>
      </w:r>
      <w:r w:rsidR="00881B2C">
        <w:rPr>
          <w:rFonts w:hint="eastAsia"/>
          <w:color w:val="auto"/>
          <w:szCs w:val="20"/>
        </w:rPr>
        <w:t>（以下「本件請求」という。）</w:t>
      </w:r>
      <w:r w:rsidRPr="00BB731C">
        <w:rPr>
          <w:rFonts w:hint="eastAsia"/>
          <w:color w:val="auto"/>
          <w:szCs w:val="20"/>
        </w:rPr>
        <w:t>を行った。</w:t>
      </w:r>
    </w:p>
    <w:p w14:paraId="4E2A78ED" w14:textId="265751A3" w:rsidR="000D248C" w:rsidRDefault="000D248C" w:rsidP="003108D4">
      <w:pPr>
        <w:pStyle w:val="aa"/>
        <w:ind w:leftChars="200" w:left="441" w:firstLine="0"/>
        <w:jc w:val="both"/>
        <w:rPr>
          <w:color w:val="auto"/>
          <w:szCs w:val="20"/>
        </w:rPr>
      </w:pPr>
      <w:r w:rsidRPr="00BB731C">
        <w:rPr>
          <w:rFonts w:hint="eastAsia"/>
          <w:color w:val="auto"/>
          <w:szCs w:val="20"/>
        </w:rPr>
        <w:t>（請求内容）</w:t>
      </w:r>
    </w:p>
    <w:p w14:paraId="27813F49" w14:textId="77777777" w:rsidR="001430A6" w:rsidRDefault="001430A6" w:rsidP="0088371C">
      <w:pPr>
        <w:pStyle w:val="aa"/>
        <w:ind w:leftChars="300" w:left="661" w:firstLineChars="100" w:firstLine="216"/>
        <w:jc w:val="both"/>
        <w:rPr>
          <w:color w:val="auto"/>
          <w:szCs w:val="20"/>
        </w:rPr>
      </w:pPr>
      <w:r w:rsidRPr="001430A6">
        <w:rPr>
          <w:rFonts w:hint="eastAsia"/>
          <w:color w:val="auto"/>
          <w:szCs w:val="20"/>
        </w:rPr>
        <w:t>次の文書等の公開を求めます</w:t>
      </w:r>
    </w:p>
    <w:p w14:paraId="0BD3E5DC" w14:textId="1CCF32F0" w:rsidR="001430A6" w:rsidRDefault="001430A6" w:rsidP="001430A6">
      <w:pPr>
        <w:pStyle w:val="aa"/>
        <w:ind w:leftChars="400" w:left="1098" w:hangingChars="100" w:hanging="216"/>
        <w:jc w:val="both"/>
        <w:rPr>
          <w:color w:val="auto"/>
          <w:szCs w:val="20"/>
        </w:rPr>
      </w:pPr>
      <w:r w:rsidRPr="001430A6">
        <w:rPr>
          <w:color w:val="auto"/>
          <w:szCs w:val="20"/>
        </w:rPr>
        <w:t>１　令和</w:t>
      </w:r>
      <w:r w:rsidR="003909BF">
        <w:rPr>
          <w:rFonts w:hint="eastAsia"/>
          <w:color w:val="auto"/>
          <w:szCs w:val="20"/>
        </w:rPr>
        <w:t>○</w:t>
      </w:r>
      <w:r w:rsidRPr="001430A6">
        <w:rPr>
          <w:color w:val="auto"/>
          <w:szCs w:val="20"/>
        </w:rPr>
        <w:t>年</w:t>
      </w:r>
      <w:r w:rsidR="003909BF">
        <w:rPr>
          <w:rFonts w:hint="eastAsia"/>
          <w:color w:val="auto"/>
          <w:szCs w:val="20"/>
        </w:rPr>
        <w:t>○</w:t>
      </w:r>
      <w:r w:rsidRPr="001430A6">
        <w:rPr>
          <w:color w:val="auto"/>
          <w:szCs w:val="20"/>
        </w:rPr>
        <w:t>月</w:t>
      </w:r>
      <w:r w:rsidR="003909BF">
        <w:rPr>
          <w:rFonts w:hint="eastAsia"/>
          <w:color w:val="auto"/>
          <w:szCs w:val="20"/>
        </w:rPr>
        <w:t>○</w:t>
      </w:r>
      <w:r w:rsidRPr="001430A6">
        <w:rPr>
          <w:color w:val="auto"/>
          <w:szCs w:val="20"/>
        </w:rPr>
        <w:t>日（</w:t>
      </w:r>
      <w:r w:rsidR="003909BF">
        <w:rPr>
          <w:rFonts w:hint="eastAsia"/>
          <w:color w:val="auto"/>
          <w:szCs w:val="20"/>
        </w:rPr>
        <w:t>○</w:t>
      </w:r>
      <w:r w:rsidRPr="001430A6">
        <w:rPr>
          <w:color w:val="auto"/>
          <w:szCs w:val="20"/>
        </w:rPr>
        <w:t>）の</w:t>
      </w:r>
      <w:r w:rsidR="004160E8">
        <w:rPr>
          <w:rFonts w:hint="eastAsia"/>
          <w:color w:val="auto"/>
          <w:szCs w:val="20"/>
        </w:rPr>
        <w:t>○時</w:t>
      </w:r>
      <w:r w:rsidRPr="001430A6">
        <w:rPr>
          <w:color w:val="auto"/>
          <w:szCs w:val="20"/>
        </w:rPr>
        <w:t>頃から</w:t>
      </w:r>
      <w:r w:rsidR="003909BF">
        <w:rPr>
          <w:rFonts w:hint="eastAsia"/>
          <w:color w:val="auto"/>
          <w:szCs w:val="20"/>
        </w:rPr>
        <w:t>○○</w:t>
      </w:r>
      <w:r w:rsidRPr="001430A6">
        <w:rPr>
          <w:color w:val="auto"/>
          <w:szCs w:val="20"/>
        </w:rPr>
        <w:t>高の</w:t>
      </w:r>
      <w:r w:rsidR="004C3359">
        <w:rPr>
          <w:rFonts w:hint="eastAsia"/>
          <w:color w:val="auto"/>
          <w:szCs w:val="20"/>
        </w:rPr>
        <w:t>職員Ａ</w:t>
      </w:r>
      <w:r w:rsidRPr="001430A6">
        <w:rPr>
          <w:color w:val="auto"/>
          <w:szCs w:val="20"/>
        </w:rPr>
        <w:t>が、どこからかの内線電話を受けた後、約１時間程度離席し、所在不明となり、その後、何かを受け取って戻ってきた件に関する</w:t>
      </w:r>
    </w:p>
    <w:p w14:paraId="46442490" w14:textId="77777777" w:rsidR="001430A6" w:rsidRDefault="001430A6" w:rsidP="001430A6">
      <w:pPr>
        <w:pStyle w:val="aa"/>
        <w:ind w:leftChars="400" w:left="1098" w:hangingChars="100" w:hanging="216"/>
        <w:jc w:val="both"/>
        <w:rPr>
          <w:color w:val="auto"/>
          <w:szCs w:val="20"/>
        </w:rPr>
      </w:pPr>
      <w:r w:rsidRPr="001430A6">
        <w:rPr>
          <w:color w:val="auto"/>
          <w:szCs w:val="20"/>
        </w:rPr>
        <w:t>（１）本件の内容（受領物の内容を含む）とそれが公務か否かがわかるものすべて</w:t>
      </w:r>
    </w:p>
    <w:p w14:paraId="0854332F" w14:textId="77777777" w:rsidR="00341A4F" w:rsidRDefault="001430A6" w:rsidP="001430A6">
      <w:pPr>
        <w:pStyle w:val="aa"/>
        <w:ind w:leftChars="400" w:left="1315" w:hangingChars="200" w:hanging="433"/>
        <w:jc w:val="both"/>
        <w:rPr>
          <w:color w:val="auto"/>
          <w:szCs w:val="20"/>
        </w:rPr>
      </w:pPr>
      <w:r w:rsidRPr="001430A6">
        <w:rPr>
          <w:color w:val="auto"/>
          <w:szCs w:val="20"/>
        </w:rPr>
        <w:t>（２）公務でないなら、時間休の届出の有無がわかるものすべて</w:t>
      </w:r>
    </w:p>
    <w:p w14:paraId="5053B0C9" w14:textId="22A0A7DB" w:rsidR="000D248C" w:rsidRDefault="001430A6" w:rsidP="001430A6">
      <w:pPr>
        <w:pStyle w:val="aa"/>
        <w:ind w:leftChars="400" w:left="1315" w:hangingChars="200" w:hanging="433"/>
        <w:jc w:val="both"/>
        <w:rPr>
          <w:color w:val="auto"/>
          <w:szCs w:val="20"/>
        </w:rPr>
      </w:pPr>
      <w:r w:rsidRPr="001430A6">
        <w:rPr>
          <w:color w:val="auto"/>
          <w:szCs w:val="20"/>
        </w:rPr>
        <w:t>※なお、本件に関する諸文書等が作成中であるなら、作成後の公開を求めます。</w:t>
      </w:r>
    </w:p>
    <w:p w14:paraId="2B977832" w14:textId="77777777" w:rsidR="002714F4" w:rsidRPr="00BB731C" w:rsidRDefault="002714F4" w:rsidP="002714F4">
      <w:pPr>
        <w:pStyle w:val="aa"/>
        <w:ind w:left="0" w:firstLine="0"/>
        <w:jc w:val="both"/>
        <w:rPr>
          <w:color w:val="auto"/>
        </w:rPr>
      </w:pPr>
    </w:p>
    <w:p w14:paraId="7542AE2F" w14:textId="35F1AD0A" w:rsidR="004D4D05" w:rsidRDefault="000D248C" w:rsidP="003108D4">
      <w:pPr>
        <w:snapToGrid w:val="0"/>
        <w:spacing w:line="340" w:lineRule="exact"/>
        <w:ind w:left="428" w:hangingChars="194" w:hanging="428"/>
        <w:jc w:val="both"/>
        <w:rPr>
          <w:color w:val="auto"/>
        </w:rPr>
      </w:pPr>
      <w:r w:rsidRPr="00BB731C">
        <w:rPr>
          <w:rFonts w:hint="eastAsia"/>
          <w:color w:val="auto"/>
        </w:rPr>
        <w:t xml:space="preserve">　２　令和</w:t>
      </w:r>
      <w:r w:rsidR="00AD498E">
        <w:rPr>
          <w:rFonts w:hint="eastAsia"/>
          <w:color w:val="auto"/>
        </w:rPr>
        <w:t>５</w:t>
      </w:r>
      <w:r w:rsidRPr="00BB731C">
        <w:rPr>
          <w:rFonts w:hint="eastAsia"/>
          <w:color w:val="auto"/>
        </w:rPr>
        <w:t>年</w:t>
      </w:r>
      <w:r w:rsidR="00341A4F">
        <w:rPr>
          <w:rFonts w:hint="eastAsia"/>
          <w:color w:val="auto"/>
        </w:rPr>
        <w:t>９</w:t>
      </w:r>
      <w:r w:rsidRPr="00BB731C">
        <w:rPr>
          <w:rFonts w:hint="eastAsia"/>
          <w:color w:val="auto"/>
        </w:rPr>
        <w:t>月</w:t>
      </w:r>
      <w:r w:rsidR="00341A4F">
        <w:rPr>
          <w:rFonts w:hint="eastAsia"/>
          <w:color w:val="auto"/>
        </w:rPr>
        <w:t>４</w:t>
      </w:r>
      <w:r w:rsidRPr="00BB731C">
        <w:rPr>
          <w:rFonts w:hint="eastAsia"/>
          <w:color w:val="auto"/>
        </w:rPr>
        <w:t>日付けで、実施機関は、</w:t>
      </w:r>
      <w:r w:rsidR="00AD498E" w:rsidRPr="00AD498E">
        <w:rPr>
          <w:rFonts w:hint="eastAsia"/>
          <w:color w:val="auto"/>
        </w:rPr>
        <w:t>「</w:t>
      </w:r>
      <w:r w:rsidR="00AD498E" w:rsidRPr="00AD498E">
        <w:rPr>
          <w:color w:val="auto"/>
        </w:rPr>
        <w:t>本件</w:t>
      </w:r>
      <w:r w:rsidR="00AD498E">
        <w:rPr>
          <w:rFonts w:hint="eastAsia"/>
          <w:color w:val="auto"/>
        </w:rPr>
        <w:t>公開</w:t>
      </w:r>
      <w:r w:rsidR="00AD498E" w:rsidRPr="00AD498E">
        <w:rPr>
          <w:color w:val="auto"/>
        </w:rPr>
        <w:t>請求に係る</w:t>
      </w:r>
      <w:r w:rsidR="00AD498E">
        <w:rPr>
          <w:rFonts w:hint="eastAsia"/>
          <w:color w:val="auto"/>
        </w:rPr>
        <w:t>行政</w:t>
      </w:r>
      <w:r w:rsidR="00AD498E" w:rsidRPr="00AD498E">
        <w:rPr>
          <w:color w:val="auto"/>
        </w:rPr>
        <w:t>文書に</w:t>
      </w:r>
      <w:r w:rsidR="00AD498E" w:rsidRPr="00AD498E">
        <w:rPr>
          <w:rFonts w:hint="eastAsia"/>
          <w:color w:val="auto"/>
        </w:rPr>
        <w:t>ついては、</w:t>
      </w:r>
      <w:r w:rsidR="00AD498E">
        <w:rPr>
          <w:rFonts w:hint="eastAsia"/>
          <w:color w:val="auto"/>
        </w:rPr>
        <w:t>存在</w:t>
      </w:r>
      <w:r w:rsidR="00AD498E" w:rsidRPr="00AD498E">
        <w:rPr>
          <w:rFonts w:hint="eastAsia"/>
          <w:color w:val="auto"/>
        </w:rPr>
        <w:t>していないため、管理していない。</w:t>
      </w:r>
      <w:r w:rsidR="00AD498E" w:rsidRPr="00AD498E">
        <w:rPr>
          <w:color w:val="auto"/>
        </w:rPr>
        <w:t>」という理由を付して、条例第13条第２</w:t>
      </w:r>
      <w:r w:rsidR="00AD498E" w:rsidRPr="00AD498E">
        <w:rPr>
          <w:rFonts w:hint="eastAsia"/>
          <w:color w:val="auto"/>
        </w:rPr>
        <w:t>項の規定により、不存在による非公開決定（以下「本件決定」という。）を行い、</w:t>
      </w:r>
      <w:r w:rsidR="00A46C43" w:rsidRPr="00BB731C">
        <w:rPr>
          <w:rFonts w:hint="eastAsia"/>
          <w:color w:val="auto"/>
        </w:rPr>
        <w:t>審査請求人に通知した。</w:t>
      </w:r>
    </w:p>
    <w:p w14:paraId="4E8F7493" w14:textId="77777777" w:rsidR="000D248C" w:rsidRPr="0031412F" w:rsidRDefault="000D248C" w:rsidP="003108D4">
      <w:pPr>
        <w:pStyle w:val="aa"/>
        <w:ind w:leftChars="300" w:left="661" w:firstLineChars="1" w:firstLine="2"/>
        <w:jc w:val="both"/>
        <w:rPr>
          <w:color w:val="auto"/>
        </w:rPr>
      </w:pPr>
    </w:p>
    <w:p w14:paraId="7077FA13" w14:textId="224FCB74" w:rsidR="000D248C" w:rsidRPr="00BB731C" w:rsidRDefault="000D248C" w:rsidP="003108D4">
      <w:pPr>
        <w:pStyle w:val="aa"/>
        <w:ind w:leftChars="100" w:left="436" w:hangingChars="100" w:hanging="216"/>
        <w:jc w:val="both"/>
        <w:rPr>
          <w:color w:val="auto"/>
        </w:rPr>
      </w:pPr>
      <w:r w:rsidRPr="00BB731C">
        <w:rPr>
          <w:rFonts w:hint="eastAsia"/>
          <w:color w:val="auto"/>
        </w:rPr>
        <w:t>３　令和</w:t>
      </w:r>
      <w:r w:rsidR="00BC2571">
        <w:rPr>
          <w:rFonts w:hint="eastAsia"/>
          <w:color w:val="auto"/>
        </w:rPr>
        <w:t>５</w:t>
      </w:r>
      <w:r w:rsidRPr="00BB731C">
        <w:rPr>
          <w:rFonts w:hint="eastAsia"/>
          <w:color w:val="auto"/>
        </w:rPr>
        <w:t>年</w:t>
      </w:r>
      <w:r w:rsidR="00AE6B06">
        <w:rPr>
          <w:rFonts w:hint="eastAsia"/>
          <w:color w:val="auto"/>
        </w:rPr>
        <w:t>９</w:t>
      </w:r>
      <w:r w:rsidRPr="00BB731C">
        <w:rPr>
          <w:rFonts w:hint="eastAsia"/>
          <w:color w:val="auto"/>
        </w:rPr>
        <w:t>月</w:t>
      </w:r>
      <w:r w:rsidR="00AE6B06">
        <w:rPr>
          <w:rFonts w:hint="eastAsia"/>
          <w:color w:val="auto"/>
        </w:rPr>
        <w:t>22</w:t>
      </w:r>
      <w:r w:rsidRPr="00BB731C">
        <w:rPr>
          <w:rFonts w:hint="eastAsia"/>
          <w:color w:val="auto"/>
        </w:rPr>
        <w:t>日付けで、審査請求人は、本件決定を不服として、行政不服審査法（平成26年法律第68号）第２条の規定により、諮問実施機関に対して、審査請求（以下「本件審査請求」という。）を行った。</w:t>
      </w:r>
    </w:p>
    <w:p w14:paraId="45C1AEDA" w14:textId="77777777" w:rsidR="000D248C" w:rsidRPr="00BB731C" w:rsidRDefault="000D248C" w:rsidP="003108D4">
      <w:pPr>
        <w:pStyle w:val="aa"/>
        <w:ind w:left="0" w:firstLine="0"/>
        <w:jc w:val="both"/>
        <w:rPr>
          <w:color w:val="auto"/>
        </w:rPr>
      </w:pPr>
    </w:p>
    <w:p w14:paraId="325DB617"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bCs/>
          <w:color w:val="auto"/>
        </w:rPr>
        <w:t>第</w:t>
      </w:r>
      <w:r w:rsidRPr="00BB731C">
        <w:rPr>
          <w:rFonts w:ascii="ＭＳ ゴシック" w:eastAsia="ＭＳ ゴシック" w:hAnsi="ＭＳ ゴシック" w:hint="eastAsia"/>
          <w:b/>
          <w:color w:val="auto"/>
          <w:spacing w:val="-2"/>
        </w:rPr>
        <w:t>三　審査請求の趣旨</w:t>
      </w:r>
    </w:p>
    <w:p w14:paraId="501F627A" w14:textId="70555CA4" w:rsidR="000D248C" w:rsidRPr="00BB731C" w:rsidRDefault="000D248C" w:rsidP="003108D4">
      <w:pPr>
        <w:ind w:left="433" w:hangingChars="200" w:hanging="433"/>
        <w:jc w:val="both"/>
        <w:rPr>
          <w:color w:val="auto"/>
          <w:spacing w:val="-2"/>
        </w:rPr>
      </w:pPr>
      <w:r w:rsidRPr="00BB731C">
        <w:rPr>
          <w:rFonts w:hint="eastAsia"/>
          <w:color w:val="auto"/>
          <w:spacing w:val="-2"/>
        </w:rPr>
        <w:t xml:space="preserve">　　　</w:t>
      </w:r>
      <w:r w:rsidR="00BC2571">
        <w:rPr>
          <w:rFonts w:hint="eastAsia"/>
          <w:color w:val="auto"/>
          <w:spacing w:val="-2"/>
        </w:rPr>
        <w:t>審査請求に係る処分を取り消す、との決定を求める。</w:t>
      </w:r>
    </w:p>
    <w:p w14:paraId="5F11BF28" w14:textId="77777777" w:rsidR="000D248C" w:rsidRPr="00BB731C" w:rsidRDefault="000D248C" w:rsidP="003108D4">
      <w:pPr>
        <w:jc w:val="both"/>
        <w:rPr>
          <w:rFonts w:ascii="ＭＳ ゴシック" w:eastAsia="ＭＳ ゴシック" w:hAnsi="ＭＳ ゴシック"/>
          <w:b/>
          <w:color w:val="auto"/>
          <w:spacing w:val="-2"/>
        </w:rPr>
      </w:pPr>
    </w:p>
    <w:p w14:paraId="46DF3D65"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第四　審査請求人の主張要旨</w:t>
      </w:r>
    </w:p>
    <w:p w14:paraId="7D4319B0" w14:textId="77777777" w:rsidR="000D248C" w:rsidRPr="00BB731C" w:rsidRDefault="000D248C" w:rsidP="003108D4">
      <w:pPr>
        <w:jc w:val="both"/>
        <w:rPr>
          <w:color w:val="auto"/>
          <w:spacing w:val="-2"/>
        </w:rPr>
      </w:pPr>
      <w:r w:rsidRPr="00BB731C">
        <w:rPr>
          <w:rFonts w:hint="eastAsia"/>
          <w:color w:val="auto"/>
          <w:spacing w:val="-2"/>
        </w:rPr>
        <w:t xml:space="preserve">　　  審査請求人の主張は、概ね次のとおりである。</w:t>
      </w:r>
    </w:p>
    <w:p w14:paraId="123D7884" w14:textId="77777777" w:rsidR="000D248C" w:rsidRPr="00BB731C" w:rsidRDefault="000D248C" w:rsidP="003108D4">
      <w:pPr>
        <w:jc w:val="both"/>
        <w:rPr>
          <w:color w:val="auto"/>
          <w:spacing w:val="-2"/>
        </w:rPr>
      </w:pPr>
      <w:r w:rsidRPr="00BB731C">
        <w:rPr>
          <w:rFonts w:hint="eastAsia"/>
          <w:color w:val="auto"/>
          <w:spacing w:val="-2"/>
        </w:rPr>
        <w:t xml:space="preserve">　１　審査請求書における主張</w:t>
      </w:r>
    </w:p>
    <w:p w14:paraId="6E42FF0D" w14:textId="48341ED9" w:rsidR="00185F1E" w:rsidRDefault="000D248C" w:rsidP="003108D4">
      <w:pPr>
        <w:ind w:left="429" w:hangingChars="198" w:hanging="429"/>
        <w:jc w:val="both"/>
        <w:rPr>
          <w:color w:val="auto"/>
          <w:spacing w:val="-2"/>
        </w:rPr>
      </w:pPr>
      <w:r w:rsidRPr="00BB731C">
        <w:rPr>
          <w:rFonts w:hint="eastAsia"/>
          <w:color w:val="auto"/>
          <w:spacing w:val="-2"/>
        </w:rPr>
        <w:t xml:space="preserve">　　</w:t>
      </w:r>
      <w:r w:rsidR="00BC2571">
        <w:rPr>
          <w:rFonts w:hint="eastAsia"/>
          <w:color w:val="auto"/>
          <w:spacing w:val="-2"/>
        </w:rPr>
        <w:t xml:space="preserve">　</w:t>
      </w:r>
      <w:r w:rsidR="00341A4F">
        <w:rPr>
          <w:rFonts w:hint="eastAsia"/>
          <w:color w:val="auto"/>
          <w:spacing w:val="-2"/>
        </w:rPr>
        <w:t>本件は、</w:t>
      </w:r>
      <w:r w:rsidR="003909BF">
        <w:rPr>
          <w:rFonts w:hint="eastAsia"/>
          <w:color w:val="auto"/>
          <w:spacing w:val="-2"/>
        </w:rPr>
        <w:t>○○</w:t>
      </w:r>
      <w:r w:rsidR="00341A4F">
        <w:rPr>
          <w:rFonts w:hint="eastAsia"/>
          <w:color w:val="auto"/>
          <w:spacing w:val="-2"/>
        </w:rPr>
        <w:t>高の</w:t>
      </w:r>
      <w:r w:rsidR="004C3359">
        <w:rPr>
          <w:rFonts w:hint="eastAsia"/>
          <w:color w:val="auto"/>
          <w:spacing w:val="-2"/>
        </w:rPr>
        <w:t>職員Ａ</w:t>
      </w:r>
      <w:r w:rsidR="00341A4F">
        <w:rPr>
          <w:rFonts w:hint="eastAsia"/>
          <w:color w:val="auto"/>
          <w:spacing w:val="-2"/>
        </w:rPr>
        <w:t>が、令和</w:t>
      </w:r>
      <w:r w:rsidR="003909BF">
        <w:rPr>
          <w:rFonts w:hint="eastAsia"/>
          <w:color w:val="auto"/>
          <w:spacing w:val="-2"/>
        </w:rPr>
        <w:t>○</w:t>
      </w:r>
      <w:r w:rsidR="00341A4F">
        <w:rPr>
          <w:rFonts w:hint="eastAsia"/>
          <w:color w:val="auto"/>
          <w:spacing w:val="-2"/>
        </w:rPr>
        <w:t>年</w:t>
      </w:r>
      <w:r w:rsidR="003909BF">
        <w:rPr>
          <w:rFonts w:hint="eastAsia"/>
          <w:color w:val="auto"/>
          <w:spacing w:val="-2"/>
        </w:rPr>
        <w:t>○</w:t>
      </w:r>
      <w:r w:rsidR="00341A4F">
        <w:rPr>
          <w:rFonts w:hint="eastAsia"/>
          <w:color w:val="auto"/>
          <w:spacing w:val="-2"/>
        </w:rPr>
        <w:t>月</w:t>
      </w:r>
      <w:r w:rsidR="003909BF">
        <w:rPr>
          <w:rFonts w:hint="eastAsia"/>
          <w:color w:val="auto"/>
          <w:spacing w:val="-2"/>
        </w:rPr>
        <w:t>○</w:t>
      </w:r>
      <w:r w:rsidR="00341A4F">
        <w:rPr>
          <w:rFonts w:hint="eastAsia"/>
          <w:color w:val="auto"/>
          <w:spacing w:val="-2"/>
        </w:rPr>
        <w:t>日（</w:t>
      </w:r>
      <w:r w:rsidR="003909BF">
        <w:rPr>
          <w:rFonts w:hint="eastAsia"/>
          <w:color w:val="auto"/>
          <w:spacing w:val="-2"/>
        </w:rPr>
        <w:t>○</w:t>
      </w:r>
      <w:r w:rsidR="00341A4F">
        <w:rPr>
          <w:rFonts w:hint="eastAsia"/>
          <w:color w:val="auto"/>
          <w:spacing w:val="-2"/>
        </w:rPr>
        <w:t>）の</w:t>
      </w:r>
      <w:r w:rsidR="003909BF">
        <w:rPr>
          <w:rFonts w:hint="eastAsia"/>
          <w:color w:val="auto"/>
          <w:spacing w:val="-2"/>
        </w:rPr>
        <w:t>○</w:t>
      </w:r>
      <w:r w:rsidR="00341A4F">
        <w:rPr>
          <w:rFonts w:hint="eastAsia"/>
          <w:color w:val="auto"/>
          <w:spacing w:val="-2"/>
        </w:rPr>
        <w:t>時頃から約１時間、勤務時間中に同僚に行き先も告げず、所在不明になった件に端を発するものである。</w:t>
      </w:r>
    </w:p>
    <w:p w14:paraId="0FA54B12" w14:textId="4A1F6144" w:rsidR="00341A4F" w:rsidRDefault="00341A4F" w:rsidP="003108D4">
      <w:pPr>
        <w:ind w:left="429" w:hangingChars="198" w:hanging="429"/>
        <w:jc w:val="both"/>
        <w:rPr>
          <w:color w:val="auto"/>
          <w:spacing w:val="-2"/>
        </w:rPr>
      </w:pPr>
      <w:r>
        <w:rPr>
          <w:rFonts w:hint="eastAsia"/>
          <w:color w:val="auto"/>
          <w:spacing w:val="-2"/>
        </w:rPr>
        <w:t xml:space="preserve">　　　本件がもし公務ではなく、私用であった場合は職務専念義務違反となり、本人が時間年休を取得しない限り給料の返納対象となる悪質な不祥事である。</w:t>
      </w:r>
    </w:p>
    <w:p w14:paraId="30E34991" w14:textId="70857F4C" w:rsidR="00341A4F" w:rsidRDefault="00341A4F" w:rsidP="003108D4">
      <w:pPr>
        <w:ind w:left="429" w:hangingChars="198" w:hanging="429"/>
        <w:jc w:val="both"/>
        <w:rPr>
          <w:color w:val="auto"/>
          <w:spacing w:val="-2"/>
        </w:rPr>
      </w:pPr>
      <w:r>
        <w:rPr>
          <w:rFonts w:hint="eastAsia"/>
          <w:color w:val="auto"/>
          <w:spacing w:val="-2"/>
        </w:rPr>
        <w:t xml:space="preserve">　　　処分庁は、本情報公開請求に対して、「本件公開請求に係る行政文書については、存在していない</w:t>
      </w:r>
      <w:r w:rsidR="00C86ED2">
        <w:rPr>
          <w:rFonts w:hint="eastAsia"/>
          <w:color w:val="auto"/>
          <w:spacing w:val="-2"/>
        </w:rPr>
        <w:t>ため、管理していない。</w:t>
      </w:r>
      <w:r>
        <w:rPr>
          <w:rFonts w:hint="eastAsia"/>
          <w:color w:val="auto"/>
          <w:spacing w:val="-2"/>
        </w:rPr>
        <w:t>」</w:t>
      </w:r>
      <w:r w:rsidR="00C86ED2">
        <w:rPr>
          <w:rFonts w:hint="eastAsia"/>
          <w:color w:val="auto"/>
          <w:spacing w:val="-2"/>
        </w:rPr>
        <w:t>として不存在による非公開決定を行った。</w:t>
      </w:r>
    </w:p>
    <w:p w14:paraId="234C172C" w14:textId="12904F50" w:rsidR="00842564" w:rsidRDefault="00842564" w:rsidP="003108D4">
      <w:pPr>
        <w:ind w:left="429" w:hangingChars="198" w:hanging="429"/>
        <w:jc w:val="both"/>
        <w:rPr>
          <w:color w:val="auto"/>
          <w:spacing w:val="-2"/>
        </w:rPr>
      </w:pPr>
      <w:r>
        <w:rPr>
          <w:rFonts w:hint="eastAsia"/>
          <w:color w:val="auto"/>
          <w:spacing w:val="-2"/>
        </w:rPr>
        <w:lastRenderedPageBreak/>
        <w:t xml:space="preserve">　　　処分庁は、また一方で先の審査請求人が情報公開請求を行った際に令和５年６月27日教職人第1908号で、「</w:t>
      </w:r>
      <w:r w:rsidR="003909BF">
        <w:rPr>
          <w:rFonts w:hint="eastAsia"/>
          <w:color w:val="auto"/>
          <w:spacing w:val="-2"/>
        </w:rPr>
        <w:t>○○</w:t>
      </w:r>
      <w:r>
        <w:rPr>
          <w:rFonts w:hint="eastAsia"/>
          <w:color w:val="auto"/>
          <w:spacing w:val="-2"/>
        </w:rPr>
        <w:t>高校長と事務長がやりとりした電子メール」及び公開請求案件に係る関係職員への「面談の議事要旨」を公開している。</w:t>
      </w:r>
    </w:p>
    <w:p w14:paraId="6B2969AA" w14:textId="608D991A" w:rsidR="00842564" w:rsidRDefault="00842564" w:rsidP="003108D4">
      <w:pPr>
        <w:ind w:left="429" w:hangingChars="198" w:hanging="429"/>
        <w:jc w:val="both"/>
        <w:rPr>
          <w:color w:val="auto"/>
          <w:spacing w:val="-2"/>
        </w:rPr>
      </w:pPr>
      <w:r>
        <w:rPr>
          <w:rFonts w:hint="eastAsia"/>
          <w:color w:val="auto"/>
          <w:spacing w:val="-2"/>
        </w:rPr>
        <w:t xml:space="preserve">　　　このため当該電子メールや職員の面談に係る関係資料は、情報公開対象の行政文書であることが明らかとなった。</w:t>
      </w:r>
    </w:p>
    <w:p w14:paraId="3337630C" w14:textId="453F79CB" w:rsidR="00842564" w:rsidRDefault="00842564" w:rsidP="003108D4">
      <w:pPr>
        <w:ind w:left="429" w:hangingChars="198" w:hanging="429"/>
        <w:jc w:val="both"/>
        <w:rPr>
          <w:color w:val="auto"/>
          <w:spacing w:val="-2"/>
        </w:rPr>
      </w:pPr>
      <w:r>
        <w:rPr>
          <w:rFonts w:hint="eastAsia"/>
          <w:color w:val="auto"/>
          <w:spacing w:val="-2"/>
        </w:rPr>
        <w:t xml:space="preserve">　　　よって、本件に係る</w:t>
      </w:r>
      <w:r w:rsidR="003909BF">
        <w:rPr>
          <w:rFonts w:hint="eastAsia"/>
          <w:color w:val="auto"/>
          <w:spacing w:val="-2"/>
        </w:rPr>
        <w:t>○○</w:t>
      </w:r>
      <w:r>
        <w:rPr>
          <w:rFonts w:hint="eastAsia"/>
          <w:color w:val="auto"/>
          <w:spacing w:val="-2"/>
        </w:rPr>
        <w:t>高校長や事務長</w:t>
      </w:r>
      <w:r w:rsidR="00C86ED2">
        <w:rPr>
          <w:rFonts w:hint="eastAsia"/>
          <w:color w:val="auto"/>
          <w:spacing w:val="-2"/>
        </w:rPr>
        <w:t>らと</w:t>
      </w:r>
      <w:r w:rsidR="004857A5">
        <w:rPr>
          <w:rFonts w:hint="eastAsia"/>
          <w:color w:val="auto"/>
          <w:spacing w:val="-2"/>
        </w:rPr>
        <w:t>職員Ａ</w:t>
      </w:r>
      <w:r w:rsidR="00C86ED2">
        <w:rPr>
          <w:rFonts w:hint="eastAsia"/>
          <w:color w:val="auto"/>
          <w:spacing w:val="-2"/>
        </w:rPr>
        <w:t>間の</w:t>
      </w:r>
      <w:r>
        <w:rPr>
          <w:rFonts w:hint="eastAsia"/>
          <w:color w:val="auto"/>
          <w:spacing w:val="-2"/>
        </w:rPr>
        <w:t>電子メールや</w:t>
      </w:r>
      <w:r w:rsidR="004857A5">
        <w:rPr>
          <w:rFonts w:hint="eastAsia"/>
          <w:color w:val="auto"/>
          <w:spacing w:val="-2"/>
        </w:rPr>
        <w:t>職員Ａ</w:t>
      </w:r>
      <w:r>
        <w:rPr>
          <w:rFonts w:hint="eastAsia"/>
          <w:color w:val="auto"/>
          <w:spacing w:val="-2"/>
        </w:rPr>
        <w:t>に対する</w:t>
      </w:r>
      <w:r w:rsidR="00C86ED2">
        <w:rPr>
          <w:rFonts w:hint="eastAsia"/>
          <w:color w:val="auto"/>
          <w:spacing w:val="-2"/>
        </w:rPr>
        <w:t>事情聴取等</w:t>
      </w:r>
      <w:r>
        <w:rPr>
          <w:rFonts w:hint="eastAsia"/>
          <w:color w:val="auto"/>
          <w:spacing w:val="-2"/>
        </w:rPr>
        <w:t>の記録等はすべて公開されなければならないこととなる。</w:t>
      </w:r>
    </w:p>
    <w:p w14:paraId="1518D7CE" w14:textId="2F303065" w:rsidR="00185F1E" w:rsidRDefault="00185F1E" w:rsidP="003108D4">
      <w:pPr>
        <w:ind w:left="429" w:hangingChars="198" w:hanging="429"/>
        <w:jc w:val="both"/>
        <w:rPr>
          <w:color w:val="auto"/>
          <w:spacing w:val="-2"/>
        </w:rPr>
      </w:pPr>
      <w:r>
        <w:rPr>
          <w:rFonts w:hint="eastAsia"/>
          <w:color w:val="auto"/>
          <w:spacing w:val="-2"/>
        </w:rPr>
        <w:t xml:space="preserve">　　　審査請求人は、</w:t>
      </w:r>
      <w:r w:rsidR="003909BF">
        <w:rPr>
          <w:rFonts w:hint="eastAsia"/>
          <w:color w:val="auto"/>
          <w:spacing w:val="-2"/>
        </w:rPr>
        <w:t>○○</w:t>
      </w:r>
      <w:r w:rsidR="007C2338">
        <w:rPr>
          <w:rFonts w:hint="eastAsia"/>
          <w:color w:val="auto"/>
          <w:spacing w:val="-2"/>
        </w:rPr>
        <w:t>高校首脳らがこうした当該不祥事の隠蔽を図るため、「非公開制度」を悪用しているのではないか、という疑念を抱いている。</w:t>
      </w:r>
    </w:p>
    <w:p w14:paraId="63218B31" w14:textId="1423621C" w:rsidR="007C2338" w:rsidRDefault="007C2338" w:rsidP="003108D4">
      <w:pPr>
        <w:ind w:left="429" w:hangingChars="198" w:hanging="429"/>
        <w:jc w:val="both"/>
        <w:rPr>
          <w:color w:val="auto"/>
          <w:spacing w:val="-2"/>
        </w:rPr>
      </w:pPr>
      <w:r>
        <w:rPr>
          <w:rFonts w:hint="eastAsia"/>
          <w:color w:val="auto"/>
          <w:spacing w:val="-2"/>
        </w:rPr>
        <w:t xml:space="preserve">　　　もしこれが事実であれば、庁内秩序を揺るがす重大事案であり、その真偽を明らかにするためにも、関係文書等はすべて公開されなければならない。</w:t>
      </w:r>
    </w:p>
    <w:p w14:paraId="2C779AA0" w14:textId="12BAB772" w:rsidR="00842564" w:rsidRDefault="00842564" w:rsidP="003108D4">
      <w:pPr>
        <w:ind w:left="429" w:hangingChars="198" w:hanging="429"/>
        <w:jc w:val="both"/>
        <w:rPr>
          <w:color w:val="auto"/>
          <w:spacing w:val="-2"/>
        </w:rPr>
      </w:pPr>
      <w:r>
        <w:rPr>
          <w:rFonts w:hint="eastAsia"/>
          <w:color w:val="auto"/>
          <w:spacing w:val="-2"/>
        </w:rPr>
        <w:t xml:space="preserve">　　　そもそも、請求者には関係文書の詳細が判らない。</w:t>
      </w:r>
    </w:p>
    <w:p w14:paraId="08834027" w14:textId="7458C597" w:rsidR="007C2338" w:rsidRPr="00BE55E0" w:rsidRDefault="007C2338" w:rsidP="003108D4">
      <w:pPr>
        <w:ind w:left="429" w:hangingChars="198" w:hanging="429"/>
        <w:jc w:val="both"/>
        <w:rPr>
          <w:color w:val="auto"/>
          <w:spacing w:val="-2"/>
        </w:rPr>
      </w:pPr>
      <w:r>
        <w:rPr>
          <w:rFonts w:hint="eastAsia"/>
          <w:color w:val="auto"/>
          <w:spacing w:val="-2"/>
        </w:rPr>
        <w:t xml:space="preserve">　　　本請求は、庁内の綱紀保持や職場秩序の維持から必要不可欠なものである。</w:t>
      </w:r>
    </w:p>
    <w:p w14:paraId="7F6848B1" w14:textId="77777777" w:rsidR="000D248C" w:rsidRPr="00CC13E7" w:rsidRDefault="000D248C" w:rsidP="003108D4">
      <w:pPr>
        <w:jc w:val="both"/>
        <w:rPr>
          <w:color w:val="auto"/>
        </w:rPr>
      </w:pPr>
    </w:p>
    <w:p w14:paraId="5EB99A1F" w14:textId="117694F1" w:rsidR="000D248C" w:rsidRPr="00C86ED2" w:rsidRDefault="000D248C" w:rsidP="003108D4">
      <w:pPr>
        <w:jc w:val="both"/>
        <w:rPr>
          <w:color w:val="auto"/>
          <w:spacing w:val="-2"/>
        </w:rPr>
      </w:pPr>
      <w:r w:rsidRPr="00BB731C">
        <w:rPr>
          <w:rFonts w:hint="eastAsia"/>
          <w:color w:val="auto"/>
          <w:spacing w:val="-2"/>
        </w:rPr>
        <w:t xml:space="preserve">　</w:t>
      </w:r>
      <w:r w:rsidRPr="00C86ED2">
        <w:rPr>
          <w:rFonts w:hint="eastAsia"/>
          <w:color w:val="auto"/>
          <w:spacing w:val="-2"/>
        </w:rPr>
        <w:t xml:space="preserve">２　</w:t>
      </w:r>
      <w:r w:rsidR="00F31744" w:rsidRPr="00C86ED2">
        <w:rPr>
          <w:rFonts w:hint="eastAsia"/>
          <w:color w:val="auto"/>
          <w:spacing w:val="-2"/>
        </w:rPr>
        <w:t>反論書</w:t>
      </w:r>
      <w:r w:rsidRPr="00C86ED2">
        <w:rPr>
          <w:rFonts w:hint="eastAsia"/>
          <w:color w:val="auto"/>
          <w:spacing w:val="-2"/>
        </w:rPr>
        <w:t>における主張</w:t>
      </w:r>
    </w:p>
    <w:p w14:paraId="411CFBBD" w14:textId="1F9F1FCA" w:rsidR="000D248C" w:rsidRPr="00C86ED2" w:rsidRDefault="00F31744" w:rsidP="003108D4">
      <w:pPr>
        <w:ind w:firstLineChars="100" w:firstLine="220"/>
        <w:jc w:val="both"/>
        <w:rPr>
          <w:color w:val="auto"/>
        </w:rPr>
      </w:pPr>
      <w:r w:rsidRPr="00C86ED2">
        <w:rPr>
          <w:rFonts w:hint="eastAsia"/>
          <w:color w:val="auto"/>
        </w:rPr>
        <w:t>（１）処分庁は、対象</w:t>
      </w:r>
      <w:r w:rsidR="00C86ED2">
        <w:rPr>
          <w:rFonts w:hint="eastAsia"/>
          <w:color w:val="auto"/>
        </w:rPr>
        <w:t>の</w:t>
      </w:r>
      <w:r w:rsidRPr="00C86ED2">
        <w:rPr>
          <w:rFonts w:hint="eastAsia"/>
          <w:color w:val="auto"/>
        </w:rPr>
        <w:t>行政文書</w:t>
      </w:r>
      <w:r w:rsidR="00C86ED2">
        <w:rPr>
          <w:rFonts w:hint="eastAsia"/>
          <w:color w:val="auto"/>
        </w:rPr>
        <w:t>が不存在</w:t>
      </w:r>
      <w:r w:rsidRPr="00C86ED2">
        <w:rPr>
          <w:rFonts w:hint="eastAsia"/>
          <w:color w:val="auto"/>
        </w:rPr>
        <w:t>とのみ主張している。</w:t>
      </w:r>
    </w:p>
    <w:p w14:paraId="6244C2D4" w14:textId="56348D45" w:rsidR="00F31744" w:rsidRPr="00C86ED2" w:rsidRDefault="00F31744" w:rsidP="003108D4">
      <w:pPr>
        <w:ind w:firstLineChars="100" w:firstLine="220"/>
        <w:jc w:val="both"/>
        <w:rPr>
          <w:color w:val="auto"/>
        </w:rPr>
      </w:pPr>
      <w:r w:rsidRPr="00C86ED2">
        <w:rPr>
          <w:rFonts w:hint="eastAsia"/>
          <w:color w:val="auto"/>
        </w:rPr>
        <w:t>（２）そもそも審査請求人は、</w:t>
      </w:r>
      <w:r w:rsidR="00C86ED2">
        <w:rPr>
          <w:rFonts w:hint="eastAsia"/>
          <w:color w:val="auto"/>
        </w:rPr>
        <w:t>どのような記録があるのか</w:t>
      </w:r>
      <w:r w:rsidRPr="00C86ED2">
        <w:rPr>
          <w:rFonts w:hint="eastAsia"/>
          <w:color w:val="auto"/>
        </w:rPr>
        <w:t>否か知る由もない。</w:t>
      </w:r>
    </w:p>
    <w:p w14:paraId="06A9F4D7" w14:textId="61D519A2" w:rsidR="00F31744" w:rsidRPr="00C86ED2" w:rsidRDefault="00F31744" w:rsidP="003108D4">
      <w:pPr>
        <w:ind w:leftChars="100" w:left="661" w:hangingChars="200" w:hanging="441"/>
        <w:jc w:val="both"/>
        <w:rPr>
          <w:color w:val="auto"/>
        </w:rPr>
      </w:pPr>
      <w:r w:rsidRPr="00C86ED2">
        <w:rPr>
          <w:rFonts w:hint="eastAsia"/>
          <w:color w:val="auto"/>
        </w:rPr>
        <w:t>（３）処分庁は、審査請求人が令和５年</w:t>
      </w:r>
      <w:r w:rsidR="00C86ED2">
        <w:rPr>
          <w:rFonts w:hint="eastAsia"/>
          <w:color w:val="auto"/>
        </w:rPr>
        <w:t>９</w:t>
      </w:r>
      <w:r w:rsidRPr="00C86ED2">
        <w:rPr>
          <w:rFonts w:hint="eastAsia"/>
          <w:color w:val="auto"/>
        </w:rPr>
        <w:t>月</w:t>
      </w:r>
      <w:r w:rsidR="00C86ED2">
        <w:rPr>
          <w:rFonts w:hint="eastAsia"/>
          <w:color w:val="auto"/>
        </w:rPr>
        <w:t>22</w:t>
      </w:r>
      <w:r w:rsidRPr="00C86ED2">
        <w:rPr>
          <w:rFonts w:hint="eastAsia"/>
          <w:color w:val="auto"/>
        </w:rPr>
        <w:t>日付け審査請求書で主張した「非公開制度」の悪用</w:t>
      </w:r>
      <w:r w:rsidR="00C86ED2">
        <w:rPr>
          <w:rFonts w:hint="eastAsia"/>
          <w:color w:val="auto"/>
        </w:rPr>
        <w:t>等</w:t>
      </w:r>
      <w:r w:rsidRPr="00C86ED2">
        <w:rPr>
          <w:rFonts w:hint="eastAsia"/>
          <w:color w:val="auto"/>
        </w:rPr>
        <w:t>について、一切の言及を行っていない。</w:t>
      </w:r>
    </w:p>
    <w:p w14:paraId="033FCC05" w14:textId="66BD6FC0" w:rsidR="00F31744" w:rsidRPr="00C86ED2" w:rsidRDefault="00F31744" w:rsidP="003108D4">
      <w:pPr>
        <w:ind w:leftChars="100" w:left="661" w:hangingChars="200" w:hanging="441"/>
        <w:jc w:val="both"/>
        <w:rPr>
          <w:color w:val="auto"/>
        </w:rPr>
      </w:pPr>
      <w:r w:rsidRPr="00C86ED2">
        <w:rPr>
          <w:rFonts w:hint="eastAsia"/>
          <w:color w:val="auto"/>
        </w:rPr>
        <w:t>（４）</w:t>
      </w:r>
      <w:r w:rsidR="000B222A">
        <w:rPr>
          <w:rFonts w:hint="eastAsia"/>
          <w:color w:val="auto"/>
        </w:rPr>
        <w:t>そのため、</w:t>
      </w:r>
      <w:r w:rsidR="003909BF">
        <w:rPr>
          <w:rFonts w:hint="eastAsia"/>
          <w:color w:val="auto"/>
        </w:rPr>
        <w:t>○○</w:t>
      </w:r>
      <w:r w:rsidRPr="00C86ED2">
        <w:rPr>
          <w:rFonts w:hint="eastAsia"/>
          <w:color w:val="auto"/>
        </w:rPr>
        <w:t>高首脳が自らの保身のために非公開制度を悪用している疑念は何ら払拭されていない。</w:t>
      </w:r>
    </w:p>
    <w:p w14:paraId="310FD952" w14:textId="0D946DAB" w:rsidR="00F31744" w:rsidRDefault="00F31744" w:rsidP="003108D4">
      <w:pPr>
        <w:ind w:leftChars="100" w:left="661" w:hangingChars="200" w:hanging="441"/>
        <w:jc w:val="both"/>
        <w:rPr>
          <w:color w:val="auto"/>
        </w:rPr>
      </w:pPr>
      <w:r w:rsidRPr="00C86ED2">
        <w:rPr>
          <w:rFonts w:hint="eastAsia"/>
          <w:color w:val="auto"/>
        </w:rPr>
        <w:t>（５）よって、本件の真相を明らかにするためにも、</w:t>
      </w:r>
      <w:r w:rsidR="007C2338" w:rsidRPr="00C86ED2">
        <w:rPr>
          <w:rFonts w:hint="eastAsia"/>
          <w:color w:val="auto"/>
        </w:rPr>
        <w:t>徹底した</w:t>
      </w:r>
      <w:r w:rsidRPr="00C86ED2">
        <w:rPr>
          <w:rFonts w:hint="eastAsia"/>
          <w:color w:val="auto"/>
        </w:rPr>
        <w:t>情報公開</w:t>
      </w:r>
      <w:r w:rsidR="007C2338" w:rsidRPr="00C86ED2">
        <w:rPr>
          <w:rFonts w:hint="eastAsia"/>
          <w:color w:val="auto"/>
        </w:rPr>
        <w:t>が求められ</w:t>
      </w:r>
      <w:r w:rsidRPr="00C86ED2">
        <w:rPr>
          <w:rFonts w:hint="eastAsia"/>
          <w:color w:val="auto"/>
        </w:rPr>
        <w:t>る。</w:t>
      </w:r>
    </w:p>
    <w:p w14:paraId="28856E2C" w14:textId="77777777" w:rsidR="00F31744" w:rsidRPr="00BB731C" w:rsidRDefault="00F31744" w:rsidP="003108D4">
      <w:pPr>
        <w:jc w:val="both"/>
        <w:rPr>
          <w:color w:val="auto"/>
        </w:rPr>
      </w:pPr>
    </w:p>
    <w:p w14:paraId="0FF25210"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第五　実施機関の主張要旨</w:t>
      </w:r>
    </w:p>
    <w:p w14:paraId="5E42DF77" w14:textId="5811F9E6" w:rsidR="000D248C" w:rsidRDefault="000D248C" w:rsidP="003108D4">
      <w:pPr>
        <w:ind w:leftChars="200" w:left="441" w:firstLineChars="100" w:firstLine="216"/>
        <w:jc w:val="both"/>
        <w:rPr>
          <w:color w:val="auto"/>
          <w:spacing w:val="-2"/>
        </w:rPr>
      </w:pPr>
      <w:r w:rsidRPr="00BB731C">
        <w:rPr>
          <w:rFonts w:hint="eastAsia"/>
          <w:color w:val="auto"/>
          <w:spacing w:val="-2"/>
        </w:rPr>
        <w:t>実施機関の主張は、概ね次のとおりである。</w:t>
      </w:r>
    </w:p>
    <w:p w14:paraId="44ACE38A" w14:textId="5DE9930C" w:rsidR="004D4D05" w:rsidRPr="00BB731C" w:rsidRDefault="004D4D05" w:rsidP="003108D4">
      <w:pPr>
        <w:jc w:val="both"/>
        <w:rPr>
          <w:color w:val="auto"/>
          <w:spacing w:val="-2"/>
        </w:rPr>
      </w:pPr>
      <w:r>
        <w:rPr>
          <w:rFonts w:hint="eastAsia"/>
          <w:color w:val="auto"/>
          <w:spacing w:val="-2"/>
        </w:rPr>
        <w:t xml:space="preserve">　１　弁明書における主張</w:t>
      </w:r>
    </w:p>
    <w:p w14:paraId="4683C626" w14:textId="1FCD26EF" w:rsidR="000D248C" w:rsidRPr="00BB731C" w:rsidRDefault="000D248C" w:rsidP="003108D4">
      <w:pPr>
        <w:jc w:val="both"/>
        <w:rPr>
          <w:color w:val="auto"/>
        </w:rPr>
      </w:pPr>
      <w:r w:rsidRPr="00BB731C">
        <w:rPr>
          <w:rFonts w:hint="eastAsia"/>
          <w:color w:val="auto"/>
        </w:rPr>
        <w:t xml:space="preserve">　</w:t>
      </w:r>
      <w:r w:rsidR="004D4D05">
        <w:rPr>
          <w:rFonts w:hint="eastAsia"/>
          <w:color w:val="auto"/>
        </w:rPr>
        <w:t>（１）</w:t>
      </w:r>
      <w:r w:rsidRPr="00BB731C">
        <w:rPr>
          <w:rFonts w:hint="eastAsia"/>
          <w:color w:val="auto"/>
        </w:rPr>
        <w:t>弁明の趣旨</w:t>
      </w:r>
    </w:p>
    <w:p w14:paraId="14D781B5" w14:textId="273D8892" w:rsidR="000D248C" w:rsidRPr="00BB731C" w:rsidRDefault="000D248C" w:rsidP="003108D4">
      <w:pPr>
        <w:ind w:firstLineChars="100" w:firstLine="220"/>
        <w:jc w:val="both"/>
        <w:rPr>
          <w:color w:val="auto"/>
        </w:rPr>
      </w:pPr>
      <w:r w:rsidRPr="00BB731C">
        <w:rPr>
          <w:rFonts w:hint="eastAsia"/>
          <w:color w:val="auto"/>
        </w:rPr>
        <w:t xml:space="preserve">　　</w:t>
      </w:r>
      <w:r w:rsidR="004D4D05">
        <w:rPr>
          <w:rFonts w:hint="eastAsia"/>
          <w:color w:val="auto"/>
        </w:rPr>
        <w:t xml:space="preserve">　</w:t>
      </w:r>
      <w:r w:rsidR="007C2338">
        <w:rPr>
          <w:rFonts w:hint="eastAsia"/>
          <w:color w:val="auto"/>
        </w:rPr>
        <w:t>本件</w:t>
      </w:r>
      <w:r w:rsidRPr="00BB731C">
        <w:rPr>
          <w:rFonts w:hint="eastAsia"/>
          <w:color w:val="auto"/>
        </w:rPr>
        <w:t>審査請求</w:t>
      </w:r>
      <w:r w:rsidR="00907A73">
        <w:rPr>
          <w:rFonts w:hint="eastAsia"/>
          <w:color w:val="auto"/>
        </w:rPr>
        <w:t>を</w:t>
      </w:r>
      <w:r w:rsidR="007C2338">
        <w:rPr>
          <w:rFonts w:hint="eastAsia"/>
          <w:color w:val="auto"/>
        </w:rPr>
        <w:t>棄却</w:t>
      </w:r>
      <w:r w:rsidRPr="00BB731C">
        <w:rPr>
          <w:rFonts w:hint="eastAsia"/>
          <w:color w:val="auto"/>
        </w:rPr>
        <w:t>する裁決を求める。</w:t>
      </w:r>
    </w:p>
    <w:p w14:paraId="112EB2A4" w14:textId="77777777" w:rsidR="00C50116" w:rsidRDefault="004D4D05" w:rsidP="00C50116">
      <w:pPr>
        <w:ind w:firstLineChars="100" w:firstLine="220"/>
        <w:jc w:val="both"/>
        <w:rPr>
          <w:color w:val="auto"/>
          <w:spacing w:val="-2"/>
        </w:rPr>
      </w:pPr>
      <w:r>
        <w:rPr>
          <w:rFonts w:hint="eastAsia"/>
          <w:color w:val="auto"/>
        </w:rPr>
        <w:t>（</w:t>
      </w:r>
      <w:r w:rsidR="000D248C" w:rsidRPr="00BB731C">
        <w:rPr>
          <w:rFonts w:hint="eastAsia"/>
          <w:color w:val="auto"/>
        </w:rPr>
        <w:t>２</w:t>
      </w:r>
      <w:r>
        <w:rPr>
          <w:rFonts w:hint="eastAsia"/>
          <w:color w:val="auto"/>
        </w:rPr>
        <w:t>）</w:t>
      </w:r>
      <w:r w:rsidR="000D248C" w:rsidRPr="00BB731C">
        <w:rPr>
          <w:rFonts w:hint="eastAsia"/>
          <w:color w:val="auto"/>
        </w:rPr>
        <w:t>弁明の理由</w:t>
      </w:r>
    </w:p>
    <w:p w14:paraId="4B4FF79B" w14:textId="0D5857D8" w:rsidR="00F31744" w:rsidRPr="00C50116" w:rsidRDefault="000B222A" w:rsidP="00C50116">
      <w:pPr>
        <w:ind w:leftChars="300" w:left="661" w:firstLineChars="100" w:firstLine="220"/>
        <w:jc w:val="both"/>
        <w:rPr>
          <w:color w:val="auto"/>
          <w:spacing w:val="-2"/>
        </w:rPr>
      </w:pPr>
      <w:r>
        <w:rPr>
          <w:rFonts w:hint="eastAsia"/>
          <w:color w:val="auto"/>
        </w:rPr>
        <w:t>本件請求を受けて、本件請求に対応する行政文書の有無等を調査したが、該当する文書は存在しない。</w:t>
      </w:r>
    </w:p>
    <w:p w14:paraId="4AA7C359" w14:textId="2E04CE50" w:rsidR="000D248C" w:rsidRPr="00BB731C" w:rsidRDefault="00F97CEF" w:rsidP="003108D4">
      <w:pPr>
        <w:ind w:left="882" w:hangingChars="400" w:hanging="882"/>
        <w:jc w:val="both"/>
        <w:rPr>
          <w:color w:val="auto"/>
        </w:rPr>
      </w:pPr>
      <w:r>
        <w:rPr>
          <w:rFonts w:hint="eastAsia"/>
          <w:color w:val="auto"/>
        </w:rPr>
        <w:t xml:space="preserve">　　　　よって、審査請求人の主張は失当である。</w:t>
      </w:r>
    </w:p>
    <w:p w14:paraId="20FE0CB8" w14:textId="56ED8839" w:rsidR="000D248C" w:rsidRDefault="000D248C" w:rsidP="003108D4">
      <w:pPr>
        <w:jc w:val="both"/>
        <w:rPr>
          <w:color w:val="auto"/>
        </w:rPr>
      </w:pPr>
    </w:p>
    <w:p w14:paraId="718FC487" w14:textId="4B947A59" w:rsidR="004D4D05" w:rsidRDefault="004D4D05" w:rsidP="003108D4">
      <w:pPr>
        <w:jc w:val="both"/>
        <w:rPr>
          <w:color w:val="auto"/>
        </w:rPr>
      </w:pPr>
      <w:r>
        <w:rPr>
          <w:rFonts w:hint="eastAsia"/>
          <w:color w:val="auto"/>
        </w:rPr>
        <w:t xml:space="preserve">　２　実施機関</w:t>
      </w:r>
      <w:r w:rsidR="00744F1C">
        <w:rPr>
          <w:rFonts w:hint="eastAsia"/>
          <w:color w:val="auto"/>
        </w:rPr>
        <w:t>による口頭</w:t>
      </w:r>
      <w:r>
        <w:rPr>
          <w:rFonts w:hint="eastAsia"/>
          <w:color w:val="auto"/>
        </w:rPr>
        <w:t>説明における主張</w:t>
      </w:r>
    </w:p>
    <w:p w14:paraId="07565D72" w14:textId="51D7D691" w:rsidR="00CF3DFA" w:rsidRDefault="004D4D05" w:rsidP="008B406F">
      <w:pPr>
        <w:ind w:left="441" w:hangingChars="200" w:hanging="441"/>
        <w:jc w:val="both"/>
        <w:rPr>
          <w:color w:val="auto"/>
        </w:rPr>
      </w:pPr>
      <w:r>
        <w:rPr>
          <w:rFonts w:hint="eastAsia"/>
          <w:color w:val="auto"/>
        </w:rPr>
        <w:t xml:space="preserve">　　　</w:t>
      </w:r>
      <w:r w:rsidR="00CF435D">
        <w:rPr>
          <w:rFonts w:hint="eastAsia"/>
          <w:color w:val="auto"/>
        </w:rPr>
        <w:t>本件請求</w:t>
      </w:r>
      <w:r w:rsidR="00C50116">
        <w:rPr>
          <w:rFonts w:hint="eastAsia"/>
          <w:color w:val="auto"/>
        </w:rPr>
        <w:t>の記載内容について</w:t>
      </w:r>
      <w:r w:rsidR="00E4341A">
        <w:rPr>
          <w:rFonts w:hint="eastAsia"/>
          <w:color w:val="auto"/>
        </w:rPr>
        <w:t>職員</w:t>
      </w:r>
      <w:r w:rsidR="0017550A">
        <w:rPr>
          <w:rFonts w:hint="eastAsia"/>
          <w:color w:val="auto"/>
        </w:rPr>
        <w:t>Ａ</w:t>
      </w:r>
      <w:r w:rsidR="00C50116">
        <w:rPr>
          <w:rFonts w:hint="eastAsia"/>
          <w:color w:val="auto"/>
        </w:rPr>
        <w:t>に確認したところ</w:t>
      </w:r>
      <w:r>
        <w:rPr>
          <w:rFonts w:hint="eastAsia"/>
          <w:color w:val="auto"/>
        </w:rPr>
        <w:t>、</w:t>
      </w:r>
      <w:r w:rsidR="00C50116">
        <w:rPr>
          <w:rFonts w:hint="eastAsia"/>
          <w:color w:val="auto"/>
        </w:rPr>
        <w:t>令和</w:t>
      </w:r>
      <w:r w:rsidR="003909BF">
        <w:rPr>
          <w:rFonts w:hint="eastAsia"/>
          <w:color w:val="auto"/>
        </w:rPr>
        <w:t>○</w:t>
      </w:r>
      <w:r w:rsidR="00C50116">
        <w:rPr>
          <w:rFonts w:hint="eastAsia"/>
          <w:color w:val="auto"/>
        </w:rPr>
        <w:t>年</w:t>
      </w:r>
      <w:r w:rsidR="003909BF">
        <w:rPr>
          <w:rFonts w:hint="eastAsia"/>
          <w:color w:val="auto"/>
        </w:rPr>
        <w:t>○</w:t>
      </w:r>
      <w:r w:rsidR="00C50116">
        <w:rPr>
          <w:rFonts w:hint="eastAsia"/>
          <w:color w:val="auto"/>
        </w:rPr>
        <w:t>月</w:t>
      </w:r>
      <w:r w:rsidR="003909BF">
        <w:rPr>
          <w:rFonts w:hint="eastAsia"/>
          <w:color w:val="auto"/>
        </w:rPr>
        <w:t>○</w:t>
      </w:r>
      <w:r w:rsidR="00C50116">
        <w:rPr>
          <w:rFonts w:hint="eastAsia"/>
          <w:color w:val="auto"/>
        </w:rPr>
        <w:t>日</w:t>
      </w:r>
      <w:r w:rsidR="003909BF">
        <w:rPr>
          <w:rFonts w:hint="eastAsia"/>
          <w:color w:val="auto"/>
        </w:rPr>
        <w:t>○</w:t>
      </w:r>
      <w:r w:rsidR="00C50116">
        <w:rPr>
          <w:rFonts w:hint="eastAsia"/>
          <w:color w:val="auto"/>
        </w:rPr>
        <w:t>時頃</w:t>
      </w:r>
      <w:r w:rsidR="00E4341A">
        <w:rPr>
          <w:rFonts w:hint="eastAsia"/>
          <w:color w:val="auto"/>
        </w:rPr>
        <w:t>は、</w:t>
      </w:r>
      <w:r w:rsidR="003909BF">
        <w:rPr>
          <w:rFonts w:hint="eastAsia"/>
          <w:color w:val="auto"/>
        </w:rPr>
        <w:t>○○</w:t>
      </w:r>
      <w:r w:rsidR="00510BE4">
        <w:rPr>
          <w:rFonts w:hint="eastAsia"/>
          <w:color w:val="auto"/>
        </w:rPr>
        <w:t>課</w:t>
      </w:r>
      <w:r w:rsidR="00C50116">
        <w:rPr>
          <w:rFonts w:hint="eastAsia"/>
          <w:color w:val="auto"/>
        </w:rPr>
        <w:t>から</w:t>
      </w:r>
      <w:r w:rsidR="00510BE4">
        <w:rPr>
          <w:rFonts w:hint="eastAsia"/>
          <w:color w:val="auto"/>
        </w:rPr>
        <w:t>の</w:t>
      </w:r>
      <w:r w:rsidR="00C50116">
        <w:rPr>
          <w:rFonts w:hint="eastAsia"/>
          <w:color w:val="auto"/>
        </w:rPr>
        <w:t>依頼</w:t>
      </w:r>
      <w:r w:rsidR="00510BE4">
        <w:rPr>
          <w:rFonts w:hint="eastAsia"/>
          <w:color w:val="auto"/>
        </w:rPr>
        <w:t>により、</w:t>
      </w:r>
      <w:r w:rsidR="003909BF">
        <w:rPr>
          <w:rFonts w:hint="eastAsia"/>
          <w:color w:val="auto"/>
        </w:rPr>
        <w:t>○○</w:t>
      </w:r>
      <w:r w:rsidR="00C50116">
        <w:rPr>
          <w:rFonts w:hint="eastAsia"/>
          <w:color w:val="auto"/>
        </w:rPr>
        <w:t>の被害状況に係る調査</w:t>
      </w:r>
      <w:r w:rsidR="00CF3DFA">
        <w:rPr>
          <w:rFonts w:hint="eastAsia"/>
          <w:color w:val="auto"/>
        </w:rPr>
        <w:t>に出て</w:t>
      </w:r>
      <w:r w:rsidR="00C50116">
        <w:rPr>
          <w:rFonts w:hint="eastAsia"/>
          <w:color w:val="auto"/>
        </w:rPr>
        <w:t>、</w:t>
      </w:r>
      <w:r w:rsidR="00CF3DFA">
        <w:rPr>
          <w:rFonts w:hint="eastAsia"/>
          <w:color w:val="auto"/>
        </w:rPr>
        <w:t>その帰りに</w:t>
      </w:r>
      <w:r w:rsidR="004160E8">
        <w:rPr>
          <w:rFonts w:hint="eastAsia"/>
          <w:color w:val="auto"/>
        </w:rPr>
        <w:t>○○</w:t>
      </w:r>
      <w:r w:rsidR="00CF3DFA">
        <w:rPr>
          <w:rFonts w:hint="eastAsia"/>
          <w:color w:val="auto"/>
        </w:rPr>
        <w:t>から</w:t>
      </w:r>
      <w:r w:rsidR="004160E8">
        <w:rPr>
          <w:rFonts w:hint="eastAsia"/>
          <w:color w:val="auto"/>
        </w:rPr>
        <w:t>○○</w:t>
      </w:r>
      <w:r w:rsidR="00CF3DFA">
        <w:rPr>
          <w:rFonts w:hint="eastAsia"/>
          <w:color w:val="auto"/>
        </w:rPr>
        <w:t>を引き取ってきたとのことであった。</w:t>
      </w:r>
    </w:p>
    <w:p w14:paraId="4968CB4D" w14:textId="65E848D6" w:rsidR="00CF3DFA" w:rsidRDefault="00CF3DFA" w:rsidP="00CF3DFA">
      <w:pPr>
        <w:ind w:leftChars="200" w:left="441" w:firstLineChars="100" w:firstLine="220"/>
        <w:jc w:val="both"/>
        <w:rPr>
          <w:color w:val="auto"/>
        </w:rPr>
      </w:pPr>
      <w:r>
        <w:rPr>
          <w:rFonts w:hint="eastAsia"/>
          <w:color w:val="auto"/>
        </w:rPr>
        <w:t>本件請求のあった同月24日時点では、被害状況調査に関する報告書等はまだ作成できておらず、当該行動歴を示す行政文書は存在しない。</w:t>
      </w:r>
    </w:p>
    <w:p w14:paraId="1E605046" w14:textId="77D8DD42" w:rsidR="00F56F0D" w:rsidRDefault="00CF3DFA" w:rsidP="00CF3DFA">
      <w:pPr>
        <w:ind w:leftChars="200" w:left="441" w:firstLineChars="100" w:firstLine="220"/>
        <w:jc w:val="both"/>
        <w:rPr>
          <w:color w:val="auto"/>
        </w:rPr>
      </w:pPr>
      <w:r>
        <w:rPr>
          <w:rFonts w:hint="eastAsia"/>
          <w:color w:val="auto"/>
        </w:rPr>
        <w:t>また、</w:t>
      </w:r>
      <w:r w:rsidR="003909BF">
        <w:rPr>
          <w:rFonts w:hint="eastAsia"/>
          <w:color w:val="auto"/>
        </w:rPr>
        <w:t>○○</w:t>
      </w:r>
      <w:r>
        <w:rPr>
          <w:rFonts w:hint="eastAsia"/>
          <w:color w:val="auto"/>
        </w:rPr>
        <w:t>高校では、生徒の活動として</w:t>
      </w:r>
      <w:r w:rsidR="008F5EA1">
        <w:rPr>
          <w:rFonts w:hint="eastAsia"/>
          <w:color w:val="auto"/>
        </w:rPr>
        <w:t>○○</w:t>
      </w:r>
      <w:r>
        <w:rPr>
          <w:rFonts w:hint="eastAsia"/>
          <w:color w:val="auto"/>
        </w:rPr>
        <w:t>しており、</w:t>
      </w:r>
      <w:r w:rsidR="00E5049B">
        <w:rPr>
          <w:rFonts w:hint="eastAsia"/>
          <w:color w:val="auto"/>
        </w:rPr>
        <w:t>○○</w:t>
      </w:r>
      <w:r>
        <w:rPr>
          <w:rFonts w:hint="eastAsia"/>
          <w:color w:val="auto"/>
        </w:rPr>
        <w:t>について、</w:t>
      </w:r>
      <w:r w:rsidR="004160E8">
        <w:rPr>
          <w:rFonts w:hint="eastAsia"/>
          <w:color w:val="auto"/>
        </w:rPr>
        <w:t>○○</w:t>
      </w:r>
      <w:r>
        <w:rPr>
          <w:rFonts w:hint="eastAsia"/>
          <w:color w:val="auto"/>
        </w:rPr>
        <w:t>せずに事務室職</w:t>
      </w:r>
      <w:r>
        <w:rPr>
          <w:rFonts w:hint="eastAsia"/>
          <w:color w:val="auto"/>
        </w:rPr>
        <w:lastRenderedPageBreak/>
        <w:t>員にて引き取ることもあ</w:t>
      </w:r>
      <w:r w:rsidR="001508E4">
        <w:rPr>
          <w:rFonts w:hint="eastAsia"/>
          <w:color w:val="auto"/>
        </w:rPr>
        <w:t>り</w:t>
      </w:r>
      <w:r>
        <w:rPr>
          <w:rFonts w:hint="eastAsia"/>
          <w:color w:val="auto"/>
        </w:rPr>
        <w:t>、</w:t>
      </w:r>
      <w:r w:rsidR="001508E4">
        <w:rPr>
          <w:rFonts w:hint="eastAsia"/>
          <w:color w:val="auto"/>
        </w:rPr>
        <w:t>この取扱いについて定めた規程等の</w:t>
      </w:r>
      <w:r w:rsidR="00C22726">
        <w:rPr>
          <w:rFonts w:hint="eastAsia"/>
          <w:color w:val="auto"/>
        </w:rPr>
        <w:t>行政文書</w:t>
      </w:r>
      <w:r w:rsidR="001508E4">
        <w:rPr>
          <w:rFonts w:hint="eastAsia"/>
          <w:color w:val="auto"/>
        </w:rPr>
        <w:t>は</w:t>
      </w:r>
      <w:r w:rsidR="00C22726">
        <w:rPr>
          <w:rFonts w:hint="eastAsia"/>
          <w:color w:val="auto"/>
        </w:rPr>
        <w:t>存在しない。</w:t>
      </w:r>
    </w:p>
    <w:p w14:paraId="359561C0" w14:textId="7AA66B44" w:rsidR="00AD694F" w:rsidRDefault="00AD694F" w:rsidP="00F56F0D">
      <w:pPr>
        <w:ind w:leftChars="200" w:left="441" w:firstLineChars="100" w:firstLine="220"/>
        <w:jc w:val="both"/>
        <w:rPr>
          <w:color w:val="auto"/>
        </w:rPr>
      </w:pPr>
      <w:r>
        <w:rPr>
          <w:rFonts w:hint="eastAsia"/>
          <w:color w:val="auto"/>
        </w:rPr>
        <w:t>これ</w:t>
      </w:r>
      <w:r w:rsidR="00F56F0D">
        <w:rPr>
          <w:rFonts w:hint="eastAsia"/>
          <w:color w:val="auto"/>
        </w:rPr>
        <w:t>ら</w:t>
      </w:r>
      <w:r>
        <w:rPr>
          <w:rFonts w:hint="eastAsia"/>
          <w:color w:val="auto"/>
        </w:rPr>
        <w:t>は公務であるから、</w:t>
      </w:r>
      <w:r w:rsidR="004C24D5">
        <w:rPr>
          <w:rFonts w:hint="eastAsia"/>
          <w:color w:val="auto"/>
        </w:rPr>
        <w:t>本件請求１（２）</w:t>
      </w:r>
      <w:r>
        <w:rPr>
          <w:rFonts w:hint="eastAsia"/>
          <w:color w:val="auto"/>
        </w:rPr>
        <w:t>に対応する行政文書も存在しない。</w:t>
      </w:r>
    </w:p>
    <w:p w14:paraId="30D4E6C2" w14:textId="6221BD67" w:rsidR="00B16B2B" w:rsidRDefault="00B16B2B" w:rsidP="003108D4">
      <w:pPr>
        <w:ind w:left="441" w:hangingChars="200" w:hanging="441"/>
        <w:jc w:val="both"/>
        <w:rPr>
          <w:color w:val="auto"/>
        </w:rPr>
      </w:pPr>
      <w:r>
        <w:rPr>
          <w:rFonts w:hint="eastAsia"/>
          <w:color w:val="auto"/>
        </w:rPr>
        <w:t xml:space="preserve">　　　よって、本件決定に違法不当な点はない。</w:t>
      </w:r>
    </w:p>
    <w:p w14:paraId="7E18ECAC" w14:textId="77777777" w:rsidR="004D4D05" w:rsidRPr="00BB731C" w:rsidRDefault="004D4D05" w:rsidP="003108D4">
      <w:pPr>
        <w:jc w:val="both"/>
        <w:rPr>
          <w:color w:val="auto"/>
        </w:rPr>
      </w:pPr>
    </w:p>
    <w:p w14:paraId="4D3AAB16"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第六　審査会の判断</w:t>
      </w:r>
    </w:p>
    <w:p w14:paraId="5EC24654" w14:textId="77777777" w:rsidR="000D248C" w:rsidRPr="00BB731C" w:rsidRDefault="000D248C" w:rsidP="003108D4">
      <w:pPr>
        <w:jc w:val="both"/>
        <w:rPr>
          <w:color w:val="auto"/>
        </w:rPr>
      </w:pPr>
      <w:r w:rsidRPr="00BB731C">
        <w:rPr>
          <w:rFonts w:hint="eastAsia"/>
          <w:color w:val="auto"/>
        </w:rPr>
        <w:t xml:space="preserve">　１　条例の基本的な考え方について</w:t>
      </w:r>
    </w:p>
    <w:p w14:paraId="5E10EE76" w14:textId="77777777" w:rsidR="000D248C" w:rsidRPr="00BB731C" w:rsidRDefault="000D248C" w:rsidP="003108D4">
      <w:pPr>
        <w:pStyle w:val="aa"/>
        <w:jc w:val="both"/>
        <w:rPr>
          <w:color w:val="auto"/>
        </w:rPr>
      </w:pPr>
      <w:r w:rsidRPr="00BB731C">
        <w:rPr>
          <w:rFonts w:hint="eastAsia"/>
          <w:color w:val="auto"/>
        </w:rPr>
        <w:t>行政文書公開についての条例の基本的な理念は、その前文及び条例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285106F9" w14:textId="77777777" w:rsidR="000D248C" w:rsidRPr="00BB731C" w:rsidRDefault="000D248C" w:rsidP="003108D4">
      <w:pPr>
        <w:ind w:firstLineChars="100" w:firstLine="216"/>
        <w:jc w:val="both"/>
        <w:rPr>
          <w:color w:val="auto"/>
          <w:spacing w:val="-2"/>
        </w:rPr>
      </w:pPr>
    </w:p>
    <w:p w14:paraId="47855466" w14:textId="77777777" w:rsidR="000D248C" w:rsidRPr="00BB731C" w:rsidRDefault="000D248C" w:rsidP="003108D4">
      <w:pPr>
        <w:ind w:firstLineChars="100" w:firstLine="216"/>
        <w:jc w:val="both"/>
        <w:rPr>
          <w:color w:val="auto"/>
          <w:spacing w:val="-2"/>
        </w:rPr>
      </w:pPr>
      <w:r w:rsidRPr="00BB731C">
        <w:rPr>
          <w:rFonts w:hint="eastAsia"/>
          <w:color w:val="auto"/>
          <w:spacing w:val="-2"/>
        </w:rPr>
        <w:t>２　本件決定に係る具体的な判断及びその理由について</w:t>
      </w:r>
    </w:p>
    <w:p w14:paraId="53246244" w14:textId="365C0BD1" w:rsidR="000D248C" w:rsidRDefault="00F97CEF" w:rsidP="003108D4">
      <w:pPr>
        <w:ind w:leftChars="200" w:left="441" w:firstLineChars="100" w:firstLine="216"/>
        <w:jc w:val="both"/>
        <w:textAlignment w:val="auto"/>
        <w:rPr>
          <w:color w:val="auto"/>
          <w:spacing w:val="-2"/>
        </w:rPr>
      </w:pPr>
      <w:r>
        <w:rPr>
          <w:rFonts w:hint="eastAsia"/>
          <w:color w:val="auto"/>
          <w:spacing w:val="-2"/>
        </w:rPr>
        <w:t>実施機関</w:t>
      </w:r>
      <w:r w:rsidR="000D248C" w:rsidRPr="00BB731C">
        <w:rPr>
          <w:rFonts w:hint="eastAsia"/>
          <w:color w:val="auto"/>
          <w:spacing w:val="-2"/>
        </w:rPr>
        <w:t>は、</w:t>
      </w:r>
      <w:r w:rsidR="00045E46">
        <w:rPr>
          <w:rFonts w:hint="eastAsia"/>
          <w:color w:val="auto"/>
          <w:spacing w:val="-2"/>
        </w:rPr>
        <w:t>本件請求の</w:t>
      </w:r>
      <w:r w:rsidR="00F7398D">
        <w:rPr>
          <w:rFonts w:hint="eastAsia"/>
          <w:color w:val="auto"/>
          <w:spacing w:val="-2"/>
        </w:rPr>
        <w:t>内容に該当する行政文書は存在しないものとして、</w:t>
      </w:r>
      <w:r w:rsidR="00C56B5F">
        <w:rPr>
          <w:rFonts w:hint="eastAsia"/>
          <w:color w:val="auto"/>
          <w:spacing w:val="-2"/>
        </w:rPr>
        <w:t>不存在による非公開決定を行った。</w:t>
      </w:r>
    </w:p>
    <w:p w14:paraId="733FB3EF" w14:textId="77777777" w:rsidR="00704995" w:rsidRDefault="00704995" w:rsidP="001508E4">
      <w:pPr>
        <w:ind w:leftChars="200" w:left="441" w:firstLineChars="100" w:firstLine="216"/>
        <w:jc w:val="both"/>
        <w:textAlignment w:val="auto"/>
        <w:rPr>
          <w:color w:val="auto"/>
          <w:spacing w:val="-2"/>
        </w:rPr>
      </w:pPr>
      <w:r w:rsidRPr="00704995">
        <w:rPr>
          <w:rFonts w:hint="eastAsia"/>
          <w:color w:val="auto"/>
          <w:spacing w:val="-2"/>
        </w:rPr>
        <w:t>審査請求人は、職員間の電子メールや面談の記録等は行政文書に該当するから公開すべきである旨主張している。</w:t>
      </w:r>
    </w:p>
    <w:p w14:paraId="369CFC9E" w14:textId="608546AE" w:rsidR="00704995" w:rsidRDefault="00704995" w:rsidP="001508E4">
      <w:pPr>
        <w:ind w:leftChars="200" w:left="441" w:firstLineChars="100" w:firstLine="220"/>
        <w:jc w:val="both"/>
        <w:textAlignment w:val="auto"/>
        <w:rPr>
          <w:color w:val="auto"/>
        </w:rPr>
      </w:pPr>
      <w:r w:rsidRPr="00704995">
        <w:rPr>
          <w:rFonts w:hint="eastAsia"/>
          <w:color w:val="auto"/>
        </w:rPr>
        <w:t>実施機関によると、職員Ａは</w:t>
      </w:r>
      <w:r w:rsidR="00BE6D21">
        <w:rPr>
          <w:rFonts w:hint="eastAsia"/>
          <w:color w:val="auto"/>
        </w:rPr>
        <w:t>、</w:t>
      </w:r>
      <w:r w:rsidR="00E5049B">
        <w:rPr>
          <w:rFonts w:hint="eastAsia"/>
          <w:color w:val="auto"/>
        </w:rPr>
        <w:t>○○</w:t>
      </w:r>
      <w:r w:rsidRPr="00704995">
        <w:rPr>
          <w:color w:val="auto"/>
        </w:rPr>
        <w:t>から依頼のあった校内の植栽の</w:t>
      </w:r>
      <w:r w:rsidR="00E5049B">
        <w:rPr>
          <w:rFonts w:hint="eastAsia"/>
          <w:color w:val="auto"/>
        </w:rPr>
        <w:t>○○</w:t>
      </w:r>
      <w:r w:rsidRPr="00704995">
        <w:rPr>
          <w:color w:val="auto"/>
        </w:rPr>
        <w:t>被害状況調査のほか、</w:t>
      </w:r>
      <w:r w:rsidR="00E5049B">
        <w:rPr>
          <w:rFonts w:hint="eastAsia"/>
          <w:color w:val="auto"/>
        </w:rPr>
        <w:t>○○</w:t>
      </w:r>
      <w:r w:rsidRPr="00704995">
        <w:rPr>
          <w:color w:val="auto"/>
        </w:rPr>
        <w:t>から</w:t>
      </w:r>
      <w:r w:rsidR="004160E8">
        <w:rPr>
          <w:rFonts w:hint="eastAsia"/>
          <w:color w:val="auto"/>
        </w:rPr>
        <w:t>○○</w:t>
      </w:r>
      <w:r w:rsidRPr="00704995">
        <w:rPr>
          <w:color w:val="auto"/>
        </w:rPr>
        <w:t>の引取を行っていたとのことであった。</w:t>
      </w:r>
    </w:p>
    <w:p w14:paraId="339B55CE" w14:textId="33B15F2C" w:rsidR="00BD7ED7" w:rsidRDefault="00BD7ED7" w:rsidP="001508E4">
      <w:pPr>
        <w:ind w:leftChars="200" w:left="441" w:firstLineChars="100" w:firstLine="220"/>
        <w:jc w:val="both"/>
        <w:textAlignment w:val="auto"/>
        <w:rPr>
          <w:color w:val="auto"/>
        </w:rPr>
      </w:pPr>
      <w:r>
        <w:rPr>
          <w:rFonts w:hint="eastAsia"/>
          <w:color w:val="auto"/>
        </w:rPr>
        <w:t>これらの</w:t>
      </w:r>
      <w:r w:rsidR="00F025FB">
        <w:rPr>
          <w:rFonts w:hint="eastAsia"/>
          <w:color w:val="auto"/>
        </w:rPr>
        <w:t>内容</w:t>
      </w:r>
      <w:r>
        <w:rPr>
          <w:rFonts w:hint="eastAsia"/>
          <w:color w:val="auto"/>
        </w:rPr>
        <w:t>に</w:t>
      </w:r>
      <w:r w:rsidR="00F025FB">
        <w:rPr>
          <w:rFonts w:hint="eastAsia"/>
          <w:color w:val="auto"/>
        </w:rPr>
        <w:t>係る</w:t>
      </w:r>
      <w:r>
        <w:rPr>
          <w:rFonts w:hint="eastAsia"/>
          <w:color w:val="auto"/>
        </w:rPr>
        <w:t>文書不存在</w:t>
      </w:r>
      <w:r w:rsidR="00F025FB">
        <w:rPr>
          <w:rFonts w:hint="eastAsia"/>
          <w:color w:val="auto"/>
        </w:rPr>
        <w:t>とした決定の妥当性について、以下検討する。</w:t>
      </w:r>
    </w:p>
    <w:p w14:paraId="4F394E1E" w14:textId="73F57CD7" w:rsidR="00F025FB" w:rsidRPr="00F025FB" w:rsidRDefault="00F025FB" w:rsidP="00F025FB">
      <w:pPr>
        <w:jc w:val="both"/>
        <w:textAlignment w:val="auto"/>
        <w:rPr>
          <w:color w:val="auto"/>
        </w:rPr>
      </w:pPr>
      <w:r>
        <w:rPr>
          <w:rFonts w:hint="eastAsia"/>
          <w:color w:val="auto"/>
        </w:rPr>
        <w:t xml:space="preserve">　（１）</w:t>
      </w:r>
      <w:r w:rsidR="00E5049B">
        <w:rPr>
          <w:rFonts w:hint="eastAsia"/>
          <w:color w:val="auto"/>
        </w:rPr>
        <w:t>○○</w:t>
      </w:r>
      <w:r w:rsidR="003650E1">
        <w:rPr>
          <w:rFonts w:hint="eastAsia"/>
          <w:color w:val="auto"/>
        </w:rPr>
        <w:t>の被害状況の調査について</w:t>
      </w:r>
    </w:p>
    <w:p w14:paraId="15851CD4" w14:textId="016E9694" w:rsidR="001944E1" w:rsidRDefault="00704995" w:rsidP="00704995">
      <w:pPr>
        <w:ind w:leftChars="300" w:left="661" w:firstLineChars="100" w:firstLine="220"/>
        <w:jc w:val="both"/>
        <w:textAlignment w:val="auto"/>
        <w:rPr>
          <w:color w:val="auto"/>
        </w:rPr>
      </w:pPr>
      <w:r w:rsidRPr="00704995">
        <w:rPr>
          <w:rFonts w:hint="eastAsia"/>
          <w:color w:val="auto"/>
        </w:rPr>
        <w:t>当審査会において、被害状況調査に係る依頼文書を見分したところ、令和</w:t>
      </w:r>
      <w:r w:rsidR="00E5049B">
        <w:rPr>
          <w:rFonts w:hint="eastAsia"/>
          <w:color w:val="auto"/>
        </w:rPr>
        <w:t>○</w:t>
      </w:r>
      <w:r w:rsidRPr="00704995">
        <w:rPr>
          <w:rFonts w:hint="eastAsia"/>
          <w:color w:val="auto"/>
        </w:rPr>
        <w:t>年</w:t>
      </w:r>
      <w:r w:rsidR="00E5049B">
        <w:rPr>
          <w:rFonts w:hint="eastAsia"/>
          <w:color w:val="auto"/>
        </w:rPr>
        <w:t>○</w:t>
      </w:r>
      <w:r w:rsidRPr="00704995">
        <w:rPr>
          <w:rFonts w:hint="eastAsia"/>
          <w:color w:val="auto"/>
        </w:rPr>
        <w:t>月</w:t>
      </w:r>
      <w:r w:rsidR="00E5049B">
        <w:rPr>
          <w:rFonts w:hint="eastAsia"/>
          <w:color w:val="auto"/>
        </w:rPr>
        <w:t>○</w:t>
      </w:r>
      <w:r w:rsidRPr="00704995">
        <w:rPr>
          <w:rFonts w:hint="eastAsia"/>
          <w:color w:val="auto"/>
        </w:rPr>
        <w:t>日付けで</w:t>
      </w:r>
      <w:r w:rsidR="00E5049B">
        <w:rPr>
          <w:rFonts w:hint="eastAsia"/>
          <w:color w:val="auto"/>
        </w:rPr>
        <w:t>○○</w:t>
      </w:r>
      <w:r w:rsidRPr="00704995">
        <w:rPr>
          <w:rFonts w:hint="eastAsia"/>
          <w:color w:val="auto"/>
        </w:rPr>
        <w:t>部</w:t>
      </w:r>
      <w:r w:rsidR="00E5049B">
        <w:rPr>
          <w:rFonts w:hint="eastAsia"/>
          <w:color w:val="auto"/>
        </w:rPr>
        <w:t>○○</w:t>
      </w:r>
      <w:r w:rsidRPr="00704995">
        <w:rPr>
          <w:rFonts w:hint="eastAsia"/>
          <w:color w:val="auto"/>
        </w:rPr>
        <w:t>室</w:t>
      </w:r>
      <w:r w:rsidR="00E5049B">
        <w:rPr>
          <w:rFonts w:hint="eastAsia"/>
          <w:color w:val="auto"/>
        </w:rPr>
        <w:t>○○</w:t>
      </w:r>
      <w:r w:rsidRPr="00704995">
        <w:rPr>
          <w:rFonts w:hint="eastAsia"/>
          <w:color w:val="auto"/>
        </w:rPr>
        <w:t>課から、</w:t>
      </w:r>
      <w:r w:rsidR="00E5049B">
        <w:rPr>
          <w:rFonts w:hint="eastAsia"/>
          <w:color w:val="auto"/>
        </w:rPr>
        <w:t>○○</w:t>
      </w:r>
      <w:r w:rsidRPr="00704995">
        <w:rPr>
          <w:rFonts w:hint="eastAsia"/>
          <w:color w:val="auto"/>
        </w:rPr>
        <w:t>課を通じて、</w:t>
      </w:r>
      <w:r w:rsidR="00E5049B">
        <w:rPr>
          <w:rFonts w:hint="eastAsia"/>
          <w:color w:val="auto"/>
        </w:rPr>
        <w:t>○○</w:t>
      </w:r>
      <w:r w:rsidRPr="00704995">
        <w:rPr>
          <w:rFonts w:hint="eastAsia"/>
          <w:color w:val="auto"/>
        </w:rPr>
        <w:t>による被害状況について、施設内を調査したうえで指定の調査票により報告を求める内容で依頼されていたことが確認できた。</w:t>
      </w:r>
      <w:r w:rsidR="001944E1">
        <w:rPr>
          <w:rFonts w:hint="eastAsia"/>
          <w:color w:val="auto"/>
        </w:rPr>
        <w:t>また、本件</w:t>
      </w:r>
      <w:r w:rsidRPr="00704995">
        <w:rPr>
          <w:rFonts w:hint="eastAsia"/>
          <w:color w:val="auto"/>
        </w:rPr>
        <w:t>請求があった</w:t>
      </w:r>
      <w:r w:rsidR="001944E1">
        <w:rPr>
          <w:rFonts w:hint="eastAsia"/>
          <w:color w:val="auto"/>
        </w:rPr>
        <w:t>のは当該調査の二日後であり、実施機関の説明によると、職員Ａはこの時点では</w:t>
      </w:r>
      <w:r w:rsidRPr="00704995">
        <w:rPr>
          <w:rFonts w:hint="eastAsia"/>
          <w:color w:val="auto"/>
        </w:rPr>
        <w:t>調査票をまだ作成</w:t>
      </w:r>
      <w:r w:rsidR="001944E1">
        <w:rPr>
          <w:rFonts w:hint="eastAsia"/>
          <w:color w:val="auto"/>
        </w:rPr>
        <w:t>していなかったとのことであった。</w:t>
      </w:r>
    </w:p>
    <w:p w14:paraId="6210D4CF" w14:textId="518D4663" w:rsidR="00DD3634" w:rsidRDefault="001944E1" w:rsidP="00704995">
      <w:pPr>
        <w:ind w:leftChars="300" w:left="661" w:firstLineChars="100" w:firstLine="220"/>
        <w:jc w:val="both"/>
        <w:textAlignment w:val="auto"/>
        <w:rPr>
          <w:color w:val="auto"/>
        </w:rPr>
      </w:pPr>
      <w:r>
        <w:rPr>
          <w:rFonts w:hint="eastAsia"/>
          <w:color w:val="auto"/>
        </w:rPr>
        <w:t>したがって、</w:t>
      </w:r>
      <w:r w:rsidR="00704995" w:rsidRPr="00704995">
        <w:rPr>
          <w:rFonts w:hint="eastAsia"/>
          <w:color w:val="auto"/>
        </w:rPr>
        <w:t>職員Ａが本件請求の示す時間帯に当該業務を行っていたことを直接的に示す行政文書は存在</w:t>
      </w:r>
      <w:r>
        <w:rPr>
          <w:rFonts w:hint="eastAsia"/>
          <w:color w:val="auto"/>
        </w:rPr>
        <w:t>せず、</w:t>
      </w:r>
      <w:r w:rsidR="00704995" w:rsidRPr="00704995">
        <w:rPr>
          <w:rFonts w:hint="eastAsia"/>
          <w:color w:val="auto"/>
        </w:rPr>
        <w:t>実施機関の主張に不</w:t>
      </w:r>
      <w:r w:rsidR="00704995">
        <w:rPr>
          <w:rFonts w:hint="eastAsia"/>
          <w:color w:val="auto"/>
        </w:rPr>
        <w:t>自然</w:t>
      </w:r>
      <w:r w:rsidR="00704995" w:rsidRPr="00704995">
        <w:rPr>
          <w:rFonts w:hint="eastAsia"/>
          <w:color w:val="auto"/>
        </w:rPr>
        <w:t>な点はないことから、文書不存在とした決定は妥当である。</w:t>
      </w:r>
    </w:p>
    <w:p w14:paraId="700E1DB9" w14:textId="0A93695C" w:rsidR="003650E1" w:rsidRDefault="003650E1" w:rsidP="003650E1">
      <w:pPr>
        <w:jc w:val="both"/>
        <w:textAlignment w:val="auto"/>
        <w:rPr>
          <w:color w:val="auto"/>
        </w:rPr>
      </w:pPr>
      <w:r>
        <w:rPr>
          <w:rFonts w:hint="eastAsia"/>
          <w:color w:val="auto"/>
        </w:rPr>
        <w:t xml:space="preserve">　（２）</w:t>
      </w:r>
      <w:r w:rsidR="004160E8">
        <w:rPr>
          <w:rFonts w:hint="eastAsia"/>
          <w:color w:val="auto"/>
        </w:rPr>
        <w:t>○○</w:t>
      </w:r>
      <w:r>
        <w:rPr>
          <w:rFonts w:hint="eastAsia"/>
          <w:color w:val="auto"/>
        </w:rPr>
        <w:t>の受取</w:t>
      </w:r>
      <w:r w:rsidR="00BE6D21">
        <w:rPr>
          <w:rFonts w:hint="eastAsia"/>
          <w:color w:val="auto"/>
        </w:rPr>
        <w:t>り</w:t>
      </w:r>
      <w:r>
        <w:rPr>
          <w:rFonts w:hint="eastAsia"/>
          <w:color w:val="auto"/>
        </w:rPr>
        <w:t>について</w:t>
      </w:r>
    </w:p>
    <w:p w14:paraId="171FF58A" w14:textId="02BFA36A" w:rsidR="001944E1" w:rsidRDefault="003650E1" w:rsidP="003650E1">
      <w:pPr>
        <w:ind w:left="661" w:hangingChars="300" w:hanging="661"/>
        <w:jc w:val="both"/>
        <w:textAlignment w:val="auto"/>
        <w:rPr>
          <w:color w:val="auto"/>
        </w:rPr>
      </w:pPr>
      <w:r>
        <w:rPr>
          <w:rFonts w:hint="eastAsia"/>
          <w:color w:val="auto"/>
        </w:rPr>
        <w:t xml:space="preserve">　　　　実施機関に確認したところ、職員</w:t>
      </w:r>
      <w:r w:rsidR="00704995">
        <w:rPr>
          <w:rFonts w:hint="eastAsia"/>
          <w:color w:val="auto"/>
        </w:rPr>
        <w:t>Ａ</w:t>
      </w:r>
      <w:r>
        <w:rPr>
          <w:rFonts w:hint="eastAsia"/>
          <w:color w:val="auto"/>
        </w:rPr>
        <w:t>は、</w:t>
      </w:r>
      <w:r w:rsidR="00260A60">
        <w:rPr>
          <w:rFonts w:hint="eastAsia"/>
          <w:color w:val="auto"/>
        </w:rPr>
        <w:t>○○</w:t>
      </w:r>
      <w:r>
        <w:rPr>
          <w:rFonts w:hint="eastAsia"/>
          <w:color w:val="auto"/>
        </w:rPr>
        <w:t>から</w:t>
      </w:r>
      <w:r w:rsidR="001944E1">
        <w:rPr>
          <w:rFonts w:hint="eastAsia"/>
          <w:color w:val="auto"/>
        </w:rPr>
        <w:t>の口頭による依頼に基づいて</w:t>
      </w:r>
      <w:r w:rsidR="004160E8">
        <w:rPr>
          <w:rFonts w:hint="eastAsia"/>
          <w:color w:val="auto"/>
        </w:rPr>
        <w:t>○○</w:t>
      </w:r>
      <w:r>
        <w:rPr>
          <w:rFonts w:hint="eastAsia"/>
          <w:color w:val="auto"/>
        </w:rPr>
        <w:t>を受け取っていたとのことである</w:t>
      </w:r>
      <w:r w:rsidR="001944E1">
        <w:rPr>
          <w:rFonts w:hint="eastAsia"/>
          <w:color w:val="auto"/>
        </w:rPr>
        <w:t>。</w:t>
      </w:r>
    </w:p>
    <w:p w14:paraId="17C6F720" w14:textId="0CE25C08" w:rsidR="003650E1" w:rsidRDefault="001944E1" w:rsidP="001944E1">
      <w:pPr>
        <w:ind w:leftChars="300" w:left="661" w:firstLineChars="100" w:firstLine="220"/>
        <w:jc w:val="both"/>
        <w:textAlignment w:val="auto"/>
        <w:rPr>
          <w:color w:val="auto"/>
        </w:rPr>
      </w:pPr>
      <w:r>
        <w:rPr>
          <w:rFonts w:hint="eastAsia"/>
          <w:color w:val="auto"/>
        </w:rPr>
        <w:t>したがって、</w:t>
      </w:r>
      <w:r w:rsidR="003650E1">
        <w:rPr>
          <w:rFonts w:hint="eastAsia"/>
          <w:color w:val="auto"/>
        </w:rPr>
        <w:t>職員</w:t>
      </w:r>
      <w:r w:rsidR="0017550A">
        <w:rPr>
          <w:rFonts w:hint="eastAsia"/>
          <w:color w:val="auto"/>
        </w:rPr>
        <w:t>Ａ</w:t>
      </w:r>
      <w:r w:rsidR="003650E1">
        <w:rPr>
          <w:rFonts w:hint="eastAsia"/>
          <w:color w:val="auto"/>
        </w:rPr>
        <w:t>が当該業務を行っていたことを直接的に示す行政文書は存在</w:t>
      </w:r>
      <w:r>
        <w:rPr>
          <w:rFonts w:hint="eastAsia"/>
          <w:color w:val="auto"/>
        </w:rPr>
        <w:t>せず、</w:t>
      </w:r>
      <w:r w:rsidR="003650E1">
        <w:rPr>
          <w:rFonts w:hint="eastAsia"/>
          <w:color w:val="auto"/>
        </w:rPr>
        <w:t>実施機関の主張に不</w:t>
      </w:r>
      <w:r w:rsidR="00704995">
        <w:rPr>
          <w:rFonts w:hint="eastAsia"/>
          <w:color w:val="auto"/>
        </w:rPr>
        <w:t>自然</w:t>
      </w:r>
      <w:r w:rsidR="003650E1">
        <w:rPr>
          <w:rFonts w:hint="eastAsia"/>
          <w:color w:val="auto"/>
        </w:rPr>
        <w:t>な点はないことから、</w:t>
      </w:r>
      <w:r w:rsidR="00A44750">
        <w:rPr>
          <w:rFonts w:hint="eastAsia"/>
          <w:color w:val="auto"/>
        </w:rPr>
        <w:t>文書不存在とした決定は妥当である。</w:t>
      </w:r>
    </w:p>
    <w:p w14:paraId="5B91498E" w14:textId="6FBFC478" w:rsidR="00704995" w:rsidRDefault="00A44750" w:rsidP="00704995">
      <w:pPr>
        <w:ind w:left="425" w:hangingChars="193" w:hanging="425"/>
        <w:jc w:val="both"/>
        <w:textAlignment w:val="auto"/>
        <w:rPr>
          <w:color w:val="auto"/>
        </w:rPr>
      </w:pPr>
      <w:r>
        <w:rPr>
          <w:rFonts w:hint="eastAsia"/>
          <w:color w:val="auto"/>
        </w:rPr>
        <w:t xml:space="preserve">　　　以上のことから、本件請求１（１）について文書不存在とした決定は妥当である。</w:t>
      </w:r>
    </w:p>
    <w:p w14:paraId="0663E63A" w14:textId="7B979A12" w:rsidR="00A44750" w:rsidRDefault="00A44750" w:rsidP="00A44750">
      <w:pPr>
        <w:ind w:leftChars="200" w:left="441" w:firstLineChars="100" w:firstLine="220"/>
        <w:jc w:val="both"/>
        <w:textAlignment w:val="auto"/>
        <w:rPr>
          <w:color w:val="auto"/>
        </w:rPr>
      </w:pPr>
      <w:r>
        <w:rPr>
          <w:rFonts w:hint="eastAsia"/>
          <w:color w:val="auto"/>
        </w:rPr>
        <w:t>また、職員</w:t>
      </w:r>
      <w:r w:rsidR="00704995">
        <w:rPr>
          <w:rFonts w:hint="eastAsia"/>
          <w:color w:val="auto"/>
        </w:rPr>
        <w:t>Ａ</w:t>
      </w:r>
      <w:r>
        <w:rPr>
          <w:rFonts w:hint="eastAsia"/>
          <w:color w:val="auto"/>
        </w:rPr>
        <w:t>の行動はいずれも職務</w:t>
      </w:r>
      <w:r w:rsidR="00ED1CF4">
        <w:rPr>
          <w:rFonts w:hint="eastAsia"/>
          <w:color w:val="auto"/>
        </w:rPr>
        <w:t>に係る内容</w:t>
      </w:r>
      <w:r>
        <w:rPr>
          <w:rFonts w:hint="eastAsia"/>
          <w:color w:val="auto"/>
        </w:rPr>
        <w:t>であった</w:t>
      </w:r>
      <w:r w:rsidR="00ED1CF4">
        <w:rPr>
          <w:rFonts w:hint="eastAsia"/>
          <w:color w:val="auto"/>
        </w:rPr>
        <w:t>との</w:t>
      </w:r>
      <w:r>
        <w:rPr>
          <w:rFonts w:hint="eastAsia"/>
          <w:color w:val="auto"/>
        </w:rPr>
        <w:t>ことから、本件請求１（２）について文書不存在とした決定も妥当である。</w:t>
      </w:r>
    </w:p>
    <w:p w14:paraId="1026F8B3" w14:textId="32880A88" w:rsidR="001A19C6" w:rsidRPr="00C56B5F" w:rsidRDefault="00DD3634" w:rsidP="00EE2CE8">
      <w:pPr>
        <w:ind w:leftChars="200" w:left="441" w:firstLineChars="100" w:firstLine="220"/>
        <w:jc w:val="both"/>
        <w:textAlignment w:val="auto"/>
        <w:rPr>
          <w:color w:val="auto"/>
        </w:rPr>
      </w:pPr>
      <w:r>
        <w:rPr>
          <w:rFonts w:hint="eastAsia"/>
          <w:color w:val="auto"/>
        </w:rPr>
        <w:t>なお、審査請求人はその他</w:t>
      </w:r>
      <w:r w:rsidRPr="00DD3634">
        <w:rPr>
          <w:rFonts w:hint="eastAsia"/>
          <w:color w:val="auto"/>
        </w:rPr>
        <w:t>縷々主張しているが、本件決定に対する判断に影響を及ぼすものではない。</w:t>
      </w:r>
    </w:p>
    <w:p w14:paraId="35DABDCC" w14:textId="77777777" w:rsidR="000D248C" w:rsidRPr="001A19C6" w:rsidRDefault="000D248C" w:rsidP="003108D4">
      <w:pPr>
        <w:jc w:val="both"/>
        <w:rPr>
          <w:color w:val="auto"/>
        </w:rPr>
      </w:pPr>
    </w:p>
    <w:p w14:paraId="23AFFA0D" w14:textId="77777777" w:rsidR="000D248C" w:rsidRPr="00BB731C" w:rsidRDefault="000D248C" w:rsidP="003108D4">
      <w:pPr>
        <w:ind w:firstLineChars="100" w:firstLine="220"/>
        <w:jc w:val="both"/>
        <w:rPr>
          <w:color w:val="auto"/>
        </w:rPr>
      </w:pPr>
      <w:r w:rsidRPr="00BB731C">
        <w:rPr>
          <w:rFonts w:hint="eastAsia"/>
          <w:color w:val="auto"/>
        </w:rPr>
        <w:lastRenderedPageBreak/>
        <w:t>３　結論</w:t>
      </w:r>
    </w:p>
    <w:p w14:paraId="60C08956" w14:textId="1D268FD6" w:rsidR="00CF1F4A" w:rsidRDefault="000D248C" w:rsidP="007A499E">
      <w:pPr>
        <w:ind w:firstLineChars="300" w:firstLine="661"/>
        <w:jc w:val="both"/>
        <w:rPr>
          <w:color w:val="auto"/>
        </w:rPr>
      </w:pPr>
      <w:r w:rsidRPr="00BB731C">
        <w:rPr>
          <w:rFonts w:hint="eastAsia"/>
          <w:color w:val="auto"/>
        </w:rPr>
        <w:t>以上のとおりであるから、「第一　審査会の結論」のとおり答申するものである。</w:t>
      </w:r>
    </w:p>
    <w:p w14:paraId="28BA227D" w14:textId="77777777" w:rsidR="00AD694F" w:rsidRDefault="00AD694F" w:rsidP="00AD694F">
      <w:pPr>
        <w:jc w:val="both"/>
        <w:rPr>
          <w:color w:val="auto"/>
        </w:rPr>
      </w:pPr>
    </w:p>
    <w:p w14:paraId="2140038E" w14:textId="4C9FC7A0" w:rsidR="000D248C" w:rsidRPr="00BB731C" w:rsidRDefault="000D248C" w:rsidP="003108D4">
      <w:pPr>
        <w:ind w:firstLineChars="196" w:firstLine="432"/>
        <w:jc w:val="both"/>
        <w:rPr>
          <w:color w:val="auto"/>
        </w:rPr>
      </w:pPr>
      <w:r w:rsidRPr="00BB731C">
        <w:rPr>
          <w:rFonts w:hint="eastAsia"/>
          <w:color w:val="auto"/>
        </w:rPr>
        <w:t>（主に調査審議を行った委員の氏名）</w:t>
      </w:r>
    </w:p>
    <w:p w14:paraId="2FD5289E" w14:textId="2D08815E" w:rsidR="000D248C" w:rsidRPr="00BB731C" w:rsidRDefault="00C56B5F" w:rsidP="003108D4">
      <w:pPr>
        <w:ind w:firstLineChars="300" w:firstLine="661"/>
        <w:jc w:val="both"/>
        <w:rPr>
          <w:color w:val="auto"/>
        </w:rPr>
      </w:pPr>
      <w:r>
        <w:rPr>
          <w:rFonts w:hint="eastAsia"/>
          <w:color w:val="auto"/>
        </w:rPr>
        <w:t>海道　俊明</w:t>
      </w:r>
      <w:r w:rsidR="000D248C" w:rsidRPr="00BB731C">
        <w:rPr>
          <w:rFonts w:hint="eastAsia"/>
          <w:color w:val="auto"/>
        </w:rPr>
        <w:t>、</w:t>
      </w:r>
      <w:r>
        <w:rPr>
          <w:rFonts w:hint="eastAsia"/>
          <w:color w:val="auto"/>
        </w:rPr>
        <w:t>近藤　亜矢子</w:t>
      </w:r>
      <w:r w:rsidR="000D248C" w:rsidRPr="00BB731C">
        <w:rPr>
          <w:rFonts w:hint="eastAsia"/>
          <w:color w:val="auto"/>
        </w:rPr>
        <w:t>、</w:t>
      </w:r>
      <w:r>
        <w:rPr>
          <w:rFonts w:hint="eastAsia"/>
          <w:color w:val="auto"/>
        </w:rPr>
        <w:t>榊原　和穂</w:t>
      </w:r>
      <w:r w:rsidR="000D248C" w:rsidRPr="00BB731C">
        <w:rPr>
          <w:rFonts w:hint="eastAsia"/>
          <w:color w:val="auto"/>
        </w:rPr>
        <w:t>、</w:t>
      </w:r>
      <w:r>
        <w:rPr>
          <w:rFonts w:hint="eastAsia"/>
          <w:color w:val="auto"/>
        </w:rPr>
        <w:t>髙野　恵亮</w:t>
      </w:r>
    </w:p>
    <w:p w14:paraId="1F83FA8F" w14:textId="4CC74F28" w:rsidR="000D248C" w:rsidRPr="00BB731C" w:rsidRDefault="000D248C" w:rsidP="003108D4">
      <w:pPr>
        <w:rPr>
          <w:color w:val="auto"/>
        </w:rPr>
      </w:pPr>
    </w:p>
    <w:sectPr w:rsidR="000D248C" w:rsidRPr="00BB731C" w:rsidSect="003108D4">
      <w:headerReference w:type="default" r:id="rId7"/>
      <w:footerReference w:type="even" r:id="rId8"/>
      <w:footerReference w:type="default" r:id="rId9"/>
      <w:footerReference w:type="first" r:id="rId10"/>
      <w:pgSz w:w="11906" w:h="16838" w:code="9"/>
      <w:pgMar w:top="1418" w:right="1072" w:bottom="1418" w:left="1134" w:header="567" w:footer="567" w:gutter="0"/>
      <w:pgNumType w:start="1"/>
      <w:cols w:space="720"/>
      <w:noEndnote/>
      <w:docGrid w:type="linesAndChars" w:linePitch="350" w:charSpace="9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C350" w14:textId="77777777" w:rsidR="00154CB5" w:rsidRDefault="00154CB5">
      <w:r>
        <w:separator/>
      </w:r>
    </w:p>
  </w:endnote>
  <w:endnote w:type="continuationSeparator" w:id="0">
    <w:p w14:paraId="59BDAD1D" w14:textId="77777777" w:rsidR="00154CB5" w:rsidRDefault="001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5F7" w14:textId="77777777" w:rsidR="00154CB5" w:rsidRDefault="00154CB5">
      <w:r>
        <w:separator/>
      </w:r>
    </w:p>
  </w:footnote>
  <w:footnote w:type="continuationSeparator" w:id="0">
    <w:p w14:paraId="16684A5D" w14:textId="77777777" w:rsidR="00154CB5" w:rsidRDefault="0015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77777777" w:rsidR="000259F2" w:rsidRDefault="000259F2" w:rsidP="003108D4">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10"/>
  <w:drawingGridVerticalSpacing w:val="17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13C06"/>
    <w:rsid w:val="000259F2"/>
    <w:rsid w:val="00033073"/>
    <w:rsid w:val="00043D51"/>
    <w:rsid w:val="00045E46"/>
    <w:rsid w:val="00085E63"/>
    <w:rsid w:val="000A5AE7"/>
    <w:rsid w:val="000B222A"/>
    <w:rsid w:val="000D248C"/>
    <w:rsid w:val="000D6561"/>
    <w:rsid w:val="001430A6"/>
    <w:rsid w:val="001508E4"/>
    <w:rsid w:val="00154CB5"/>
    <w:rsid w:val="0017550A"/>
    <w:rsid w:val="00185F1E"/>
    <w:rsid w:val="001944E1"/>
    <w:rsid w:val="001A0D79"/>
    <w:rsid w:val="001A19C6"/>
    <w:rsid w:val="001D38A9"/>
    <w:rsid w:val="00260A60"/>
    <w:rsid w:val="002714F4"/>
    <w:rsid w:val="002844A9"/>
    <w:rsid w:val="002E4246"/>
    <w:rsid w:val="003108D4"/>
    <w:rsid w:val="0031412F"/>
    <w:rsid w:val="00317B6D"/>
    <w:rsid w:val="00341A4F"/>
    <w:rsid w:val="003650E1"/>
    <w:rsid w:val="003909BF"/>
    <w:rsid w:val="003D6F76"/>
    <w:rsid w:val="003F0856"/>
    <w:rsid w:val="004160E8"/>
    <w:rsid w:val="004825CB"/>
    <w:rsid w:val="004857A5"/>
    <w:rsid w:val="004C24D5"/>
    <w:rsid w:val="004C3359"/>
    <w:rsid w:val="004D4D05"/>
    <w:rsid w:val="004E2036"/>
    <w:rsid w:val="004F4ADC"/>
    <w:rsid w:val="005051E2"/>
    <w:rsid w:val="00510BE4"/>
    <w:rsid w:val="0057038C"/>
    <w:rsid w:val="005D002E"/>
    <w:rsid w:val="00615A8D"/>
    <w:rsid w:val="00670405"/>
    <w:rsid w:val="006A2AB4"/>
    <w:rsid w:val="00704995"/>
    <w:rsid w:val="0071215A"/>
    <w:rsid w:val="00744F1C"/>
    <w:rsid w:val="00785884"/>
    <w:rsid w:val="007A499E"/>
    <w:rsid w:val="007C2338"/>
    <w:rsid w:val="007C4948"/>
    <w:rsid w:val="007D4F44"/>
    <w:rsid w:val="00815AD4"/>
    <w:rsid w:val="00824E07"/>
    <w:rsid w:val="00842564"/>
    <w:rsid w:val="00881B2C"/>
    <w:rsid w:val="0088371C"/>
    <w:rsid w:val="008932C2"/>
    <w:rsid w:val="008A3241"/>
    <w:rsid w:val="008B406F"/>
    <w:rsid w:val="008F5EA1"/>
    <w:rsid w:val="0090531D"/>
    <w:rsid w:val="00907A73"/>
    <w:rsid w:val="00943E58"/>
    <w:rsid w:val="009E4477"/>
    <w:rsid w:val="00A017B4"/>
    <w:rsid w:val="00A21D3B"/>
    <w:rsid w:val="00A44750"/>
    <w:rsid w:val="00A46C43"/>
    <w:rsid w:val="00A53136"/>
    <w:rsid w:val="00A91D79"/>
    <w:rsid w:val="00AD498E"/>
    <w:rsid w:val="00AD694F"/>
    <w:rsid w:val="00AE6B06"/>
    <w:rsid w:val="00B117D0"/>
    <w:rsid w:val="00B16B2B"/>
    <w:rsid w:val="00B62541"/>
    <w:rsid w:val="00BB7C11"/>
    <w:rsid w:val="00BC2571"/>
    <w:rsid w:val="00BD7ED7"/>
    <w:rsid w:val="00BE55E0"/>
    <w:rsid w:val="00BE6D21"/>
    <w:rsid w:val="00C06237"/>
    <w:rsid w:val="00C22726"/>
    <w:rsid w:val="00C402F7"/>
    <w:rsid w:val="00C50116"/>
    <w:rsid w:val="00C56B5F"/>
    <w:rsid w:val="00C86ED2"/>
    <w:rsid w:val="00CC13E7"/>
    <w:rsid w:val="00CF1F4A"/>
    <w:rsid w:val="00CF3DFA"/>
    <w:rsid w:val="00CF435D"/>
    <w:rsid w:val="00D16BC5"/>
    <w:rsid w:val="00D730AD"/>
    <w:rsid w:val="00DD3634"/>
    <w:rsid w:val="00E155B4"/>
    <w:rsid w:val="00E221CF"/>
    <w:rsid w:val="00E4341A"/>
    <w:rsid w:val="00E45A8B"/>
    <w:rsid w:val="00E5049B"/>
    <w:rsid w:val="00E97C39"/>
    <w:rsid w:val="00ED1CF4"/>
    <w:rsid w:val="00EE2CE8"/>
    <w:rsid w:val="00F025FB"/>
    <w:rsid w:val="00F31744"/>
    <w:rsid w:val="00F56F0D"/>
    <w:rsid w:val="00F7398D"/>
    <w:rsid w:val="00F86125"/>
    <w:rsid w:val="00F9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1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2025-03-31T09:13:00Z</dcterms:created>
  <dcterms:modified xsi:type="dcterms:W3CDTF">2025-12-04T04:20:00Z</dcterms:modified>
</cp:coreProperties>
</file>