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30153" w14:textId="5530F18A" w:rsidR="000C43E7" w:rsidRPr="009D6C7E" w:rsidRDefault="00A253B7" w:rsidP="00DA094C">
      <w:pPr>
        <w:spacing w:line="300" w:lineRule="exact"/>
        <w:jc w:val="right"/>
        <w:rPr>
          <w:rFonts w:asciiTheme="minorEastAsia" w:hAnsiTheme="minorEastAsia"/>
          <w:kern w:val="0"/>
          <w:sz w:val="22"/>
          <w:szCs w:val="24"/>
        </w:rPr>
      </w:pPr>
      <w:r w:rsidRPr="009D6C7E">
        <w:rPr>
          <w:rFonts w:asciiTheme="minorEastAsia" w:hAnsiTheme="minorEastAsia" w:hint="eastAsia"/>
          <w:sz w:val="22"/>
          <w:szCs w:val="24"/>
        </w:rPr>
        <w:t xml:space="preserve">　</w:t>
      </w:r>
      <w:r w:rsidR="00DA094C" w:rsidRPr="00DA094C">
        <w:rPr>
          <w:rFonts w:asciiTheme="minorEastAsia" w:hAnsiTheme="minorEastAsia" w:hint="eastAsia"/>
          <w:spacing w:val="15"/>
          <w:kern w:val="0"/>
          <w:sz w:val="22"/>
          <w:szCs w:val="24"/>
          <w:fitText w:val="1980" w:id="-1439988224"/>
        </w:rPr>
        <w:t>子青第２１９８</w:t>
      </w:r>
      <w:r w:rsidR="004D3F8A" w:rsidRPr="00DA094C">
        <w:rPr>
          <w:rFonts w:asciiTheme="minorEastAsia" w:hAnsiTheme="minorEastAsia" w:hint="eastAsia"/>
          <w:spacing w:val="5"/>
          <w:kern w:val="0"/>
          <w:sz w:val="22"/>
          <w:szCs w:val="24"/>
          <w:fitText w:val="1980" w:id="-1439988224"/>
        </w:rPr>
        <w:t>号</w:t>
      </w:r>
    </w:p>
    <w:p w14:paraId="6DF98380" w14:textId="51AF2F7F" w:rsidR="008857B5" w:rsidRPr="00357201" w:rsidRDefault="000C43E7" w:rsidP="00DA094C">
      <w:pPr>
        <w:spacing w:line="300" w:lineRule="exact"/>
        <w:jc w:val="right"/>
        <w:rPr>
          <w:rFonts w:asciiTheme="minorEastAsia" w:hAnsiTheme="minorEastAsia"/>
          <w:sz w:val="22"/>
          <w:szCs w:val="24"/>
        </w:rPr>
      </w:pPr>
      <w:r w:rsidRPr="009D6C7E">
        <w:rPr>
          <w:rFonts w:asciiTheme="minorEastAsia" w:hAnsiTheme="minorEastAsia" w:hint="eastAsia"/>
          <w:sz w:val="22"/>
          <w:szCs w:val="24"/>
        </w:rPr>
        <w:t xml:space="preserve">　</w:t>
      </w:r>
      <w:bookmarkStart w:id="0" w:name="_GoBack"/>
      <w:bookmarkEnd w:id="0"/>
      <w:r w:rsidR="00DA094C" w:rsidRPr="00DA094C">
        <w:rPr>
          <w:rFonts w:asciiTheme="minorEastAsia" w:hAnsiTheme="minorEastAsia" w:hint="eastAsia"/>
          <w:spacing w:val="7"/>
          <w:kern w:val="0"/>
          <w:sz w:val="22"/>
          <w:szCs w:val="24"/>
          <w:fitText w:val="1980" w:id="-1439988223"/>
        </w:rPr>
        <w:t>令和４年10</w:t>
      </w:r>
      <w:r w:rsidR="00CE3DD9" w:rsidRPr="00DA094C">
        <w:rPr>
          <w:rFonts w:asciiTheme="minorEastAsia" w:hAnsiTheme="minorEastAsia" w:hint="eastAsia"/>
          <w:spacing w:val="7"/>
          <w:kern w:val="0"/>
          <w:sz w:val="22"/>
          <w:szCs w:val="24"/>
          <w:fitText w:val="1980" w:id="-1439988223"/>
        </w:rPr>
        <w:t>月</w:t>
      </w:r>
      <w:r w:rsidR="00DA094C" w:rsidRPr="00DA094C">
        <w:rPr>
          <w:rFonts w:asciiTheme="minorEastAsia" w:hAnsiTheme="minorEastAsia" w:hint="eastAsia"/>
          <w:spacing w:val="7"/>
          <w:kern w:val="0"/>
          <w:sz w:val="22"/>
          <w:szCs w:val="24"/>
          <w:fitText w:val="1980" w:id="-1439988223"/>
        </w:rPr>
        <w:t>４</w:t>
      </w:r>
      <w:r w:rsidR="004D3F8A" w:rsidRPr="00DA094C">
        <w:rPr>
          <w:rFonts w:asciiTheme="minorEastAsia" w:hAnsiTheme="minorEastAsia" w:hint="eastAsia"/>
          <w:spacing w:val="2"/>
          <w:kern w:val="0"/>
          <w:sz w:val="22"/>
          <w:szCs w:val="24"/>
          <w:fitText w:val="1980" w:id="-1439988223"/>
        </w:rPr>
        <w:t>日</w:t>
      </w:r>
    </w:p>
    <w:p w14:paraId="18613D1B" w14:textId="010E48B1" w:rsidR="00A90620" w:rsidRDefault="00A90620" w:rsidP="000C43E7">
      <w:pPr>
        <w:spacing w:line="300" w:lineRule="exact"/>
        <w:jc w:val="right"/>
        <w:rPr>
          <w:rFonts w:asciiTheme="minorEastAsia" w:hAnsiTheme="minorEastAsia"/>
          <w:szCs w:val="21"/>
        </w:rPr>
      </w:pPr>
    </w:p>
    <w:p w14:paraId="1C07502C" w14:textId="77777777" w:rsidR="00357201" w:rsidRPr="009D6C7E" w:rsidRDefault="00357201" w:rsidP="000C43E7">
      <w:pPr>
        <w:spacing w:line="300" w:lineRule="exact"/>
        <w:jc w:val="right"/>
        <w:rPr>
          <w:rFonts w:asciiTheme="minorEastAsia" w:hAnsiTheme="minorEastAsia"/>
          <w:szCs w:val="21"/>
        </w:rPr>
      </w:pPr>
    </w:p>
    <w:p w14:paraId="4BE4FF37" w14:textId="77777777" w:rsidR="00174DAE" w:rsidRDefault="00174DAE" w:rsidP="00174DAE">
      <w:pPr>
        <w:spacing w:line="300" w:lineRule="exact"/>
        <w:jc w:val="left"/>
        <w:rPr>
          <w:rFonts w:asciiTheme="minorEastAsia" w:hAnsiTheme="minorEastAsia"/>
          <w:kern w:val="0"/>
          <w:szCs w:val="21"/>
        </w:rPr>
      </w:pPr>
      <w:r>
        <w:rPr>
          <w:rFonts w:asciiTheme="minorEastAsia" w:hAnsiTheme="minorEastAsia" w:hint="eastAsia"/>
          <w:kern w:val="0"/>
          <w:szCs w:val="21"/>
        </w:rPr>
        <w:t>大阪府子ども・若者支援地域協議会</w:t>
      </w:r>
    </w:p>
    <w:p w14:paraId="6194FFE6" w14:textId="474B12BF" w:rsidR="00A90620" w:rsidRPr="00174DAE" w:rsidRDefault="00174DAE" w:rsidP="0039564F">
      <w:pPr>
        <w:spacing w:line="300" w:lineRule="exact"/>
        <w:jc w:val="left"/>
        <w:rPr>
          <w:rFonts w:asciiTheme="minorEastAsia" w:hAnsiTheme="minorEastAsia"/>
          <w:szCs w:val="21"/>
        </w:rPr>
      </w:pPr>
      <w:r>
        <w:rPr>
          <w:rFonts w:asciiTheme="minorEastAsia" w:hAnsiTheme="minorEastAsia" w:hint="eastAsia"/>
          <w:kern w:val="0"/>
          <w:szCs w:val="21"/>
        </w:rPr>
        <w:t>各構成機関課（室）長　様</w:t>
      </w:r>
    </w:p>
    <w:p w14:paraId="45158468" w14:textId="77777777" w:rsidR="00174DAE" w:rsidRDefault="00174DAE" w:rsidP="00174DAE">
      <w:pPr>
        <w:spacing w:line="300" w:lineRule="exact"/>
        <w:ind w:firstLineChars="2300" w:firstLine="4830"/>
        <w:jc w:val="right"/>
        <w:rPr>
          <w:rFonts w:asciiTheme="minorEastAsia" w:hAnsiTheme="minorEastAsia"/>
          <w:szCs w:val="21"/>
        </w:rPr>
      </w:pPr>
      <w:r>
        <w:rPr>
          <w:rFonts w:asciiTheme="minorEastAsia" w:hAnsiTheme="minorEastAsia" w:hint="eastAsia"/>
          <w:szCs w:val="21"/>
        </w:rPr>
        <w:t>大阪府子ども・若者支援地域協議会事務局</w:t>
      </w:r>
    </w:p>
    <w:p w14:paraId="658569C3" w14:textId="77777777" w:rsidR="00174DAE" w:rsidRPr="009D6C7E" w:rsidRDefault="00174DAE" w:rsidP="00174DAE">
      <w:pPr>
        <w:spacing w:line="300" w:lineRule="exact"/>
        <w:ind w:firstLineChars="2300" w:firstLine="4830"/>
        <w:jc w:val="right"/>
        <w:rPr>
          <w:rFonts w:asciiTheme="minorEastAsia" w:hAnsiTheme="minorEastAsia"/>
          <w:szCs w:val="21"/>
        </w:rPr>
      </w:pPr>
      <w:r>
        <w:rPr>
          <w:rFonts w:asciiTheme="minorEastAsia" w:hAnsiTheme="minorEastAsia" w:hint="eastAsia"/>
          <w:szCs w:val="21"/>
        </w:rPr>
        <w:t>福祉部子ども家庭局子ども青少年課長</w:t>
      </w:r>
    </w:p>
    <w:p w14:paraId="65853F54" w14:textId="0A008C6C" w:rsidR="00A90620" w:rsidRPr="009D6C7E" w:rsidRDefault="00A90620" w:rsidP="00174DAE">
      <w:pPr>
        <w:spacing w:line="300" w:lineRule="exact"/>
        <w:rPr>
          <w:rFonts w:asciiTheme="minorEastAsia" w:hAnsiTheme="minorEastAsia"/>
          <w:szCs w:val="21"/>
        </w:rPr>
      </w:pPr>
    </w:p>
    <w:p w14:paraId="1601B59D" w14:textId="24D33ABA" w:rsidR="00BB4F95" w:rsidRPr="009D6C7E" w:rsidRDefault="002C2429" w:rsidP="00E0189E">
      <w:pPr>
        <w:spacing w:line="300" w:lineRule="exact"/>
        <w:ind w:leftChars="-270" w:left="-567" w:firstLineChars="202" w:firstLine="424"/>
        <w:jc w:val="center"/>
        <w:rPr>
          <w:rFonts w:asciiTheme="minorEastAsia" w:hAnsiTheme="minorEastAsia"/>
          <w:szCs w:val="21"/>
        </w:rPr>
      </w:pPr>
      <w:r>
        <w:rPr>
          <w:rFonts w:asciiTheme="minorEastAsia" w:hAnsiTheme="minorEastAsia" w:hint="eastAsia"/>
          <w:szCs w:val="21"/>
        </w:rPr>
        <w:t>「ひきこもり」に係る地域共生プラットフォーム整備構築事業における</w:t>
      </w:r>
      <w:r w:rsidR="00C85023">
        <w:rPr>
          <w:rFonts w:asciiTheme="minorEastAsia" w:hAnsiTheme="minorEastAsia"/>
          <w:szCs w:val="21"/>
        </w:rPr>
        <w:br/>
      </w:r>
      <w:r w:rsidR="00E0189E">
        <w:rPr>
          <w:rFonts w:asciiTheme="minorEastAsia" w:hAnsiTheme="minorEastAsia" w:hint="eastAsia"/>
          <w:szCs w:val="21"/>
        </w:rPr>
        <w:t xml:space="preserve"> </w:t>
      </w:r>
      <w:r w:rsidR="00E0189E">
        <w:rPr>
          <w:rFonts w:asciiTheme="minorEastAsia" w:hAnsiTheme="minorEastAsia"/>
          <w:szCs w:val="21"/>
        </w:rPr>
        <w:t xml:space="preserve">    </w:t>
      </w:r>
      <w:r w:rsidR="005C778F">
        <w:rPr>
          <w:rFonts w:asciiTheme="minorEastAsia" w:hAnsiTheme="minorEastAsia" w:hint="eastAsia"/>
          <w:szCs w:val="21"/>
        </w:rPr>
        <w:t>＜対話交流イベント＞ひきこもりUXラウンジの</w:t>
      </w:r>
      <w:r w:rsidR="002F2668" w:rsidRPr="003A5335">
        <w:rPr>
          <w:rFonts w:asciiTheme="minorEastAsia" w:hAnsiTheme="minorEastAsia" w:hint="eastAsia"/>
          <w:szCs w:val="21"/>
        </w:rPr>
        <w:t>開催について（通知）</w:t>
      </w:r>
    </w:p>
    <w:p w14:paraId="5AA0F66A" w14:textId="77777777" w:rsidR="00BB4F95" w:rsidRPr="009D6C7E" w:rsidRDefault="00BB4F95" w:rsidP="0039564F">
      <w:pPr>
        <w:spacing w:line="300" w:lineRule="exact"/>
        <w:rPr>
          <w:rFonts w:asciiTheme="minorEastAsia" w:hAnsiTheme="minorEastAsia"/>
          <w:szCs w:val="21"/>
        </w:rPr>
      </w:pPr>
      <w:r w:rsidRPr="009D6C7E">
        <w:rPr>
          <w:rFonts w:asciiTheme="minorEastAsia" w:hAnsiTheme="minorEastAsia" w:hint="eastAsia"/>
          <w:szCs w:val="21"/>
        </w:rPr>
        <w:t xml:space="preserve">    </w:t>
      </w:r>
    </w:p>
    <w:p w14:paraId="6C1A2B0E" w14:textId="631B0492" w:rsidR="00BB4F95" w:rsidRPr="009D6C7E" w:rsidRDefault="00357201" w:rsidP="00CF2ED2">
      <w:pPr>
        <w:spacing w:line="300" w:lineRule="exact"/>
        <w:ind w:firstLineChars="100" w:firstLine="210"/>
        <w:jc w:val="left"/>
        <w:rPr>
          <w:rFonts w:asciiTheme="minorEastAsia" w:hAnsiTheme="minorEastAsia"/>
          <w:color w:val="000000" w:themeColor="text1"/>
          <w:szCs w:val="21"/>
        </w:rPr>
      </w:pPr>
      <w:r>
        <w:rPr>
          <w:rFonts w:asciiTheme="minorEastAsia" w:hAnsiTheme="minorEastAsia" w:hint="eastAsia"/>
          <w:szCs w:val="21"/>
        </w:rPr>
        <w:t>日頃から、</w:t>
      </w:r>
      <w:r w:rsidR="00166398" w:rsidRPr="00166398">
        <w:rPr>
          <w:rFonts w:asciiTheme="minorEastAsia" w:hAnsiTheme="minorEastAsia" w:hint="eastAsia"/>
          <w:szCs w:val="21"/>
        </w:rPr>
        <w:t>青少年健全育成に関する施策の推進に御協力をいただきお礼申し上げます。</w:t>
      </w:r>
    </w:p>
    <w:p w14:paraId="61BD35EE" w14:textId="4C6BFDA1" w:rsidR="00166398" w:rsidRDefault="00357201" w:rsidP="00E62900">
      <w:pPr>
        <w:ind w:firstLineChars="100" w:firstLine="220"/>
        <w:rPr>
          <w:rFonts w:asciiTheme="minorEastAsia" w:hAnsiTheme="minorEastAsia"/>
          <w:sz w:val="22"/>
        </w:rPr>
      </w:pPr>
      <w:r>
        <w:rPr>
          <w:rFonts w:asciiTheme="minorEastAsia" w:hAnsiTheme="minorEastAsia" w:hint="eastAsia"/>
          <w:sz w:val="22"/>
        </w:rPr>
        <w:t>さて、当課</w:t>
      </w:r>
      <w:r w:rsidR="00166398" w:rsidRPr="00166398">
        <w:rPr>
          <w:rFonts w:asciiTheme="minorEastAsia" w:hAnsiTheme="minorEastAsia" w:hint="eastAsia"/>
          <w:sz w:val="22"/>
        </w:rPr>
        <w:t>においては、青少年の社会参加、社会的自立に向けた支援のため、市町村の実情に応じた支援ネットワークが構築されるよう、各地域</w:t>
      </w:r>
      <w:r w:rsidR="008C5E20">
        <w:rPr>
          <w:rFonts w:asciiTheme="minorEastAsia" w:hAnsiTheme="minorEastAsia" w:hint="eastAsia"/>
          <w:sz w:val="22"/>
        </w:rPr>
        <w:t>で</w:t>
      </w:r>
      <w:r w:rsidR="00166398" w:rsidRPr="00166398">
        <w:rPr>
          <w:rFonts w:asciiTheme="minorEastAsia" w:hAnsiTheme="minorEastAsia" w:hint="eastAsia"/>
          <w:sz w:val="22"/>
        </w:rPr>
        <w:t>の取組みを</w:t>
      </w:r>
      <w:r w:rsidR="008C5E20">
        <w:rPr>
          <w:rFonts w:asciiTheme="minorEastAsia" w:hAnsiTheme="minorEastAsia" w:hint="eastAsia"/>
          <w:sz w:val="22"/>
        </w:rPr>
        <w:t>推進</w:t>
      </w:r>
      <w:r w:rsidR="00166398" w:rsidRPr="00166398">
        <w:rPr>
          <w:rFonts w:asciiTheme="minorEastAsia" w:hAnsiTheme="minorEastAsia" w:hint="eastAsia"/>
          <w:sz w:val="22"/>
        </w:rPr>
        <w:t>しているところです。</w:t>
      </w:r>
    </w:p>
    <w:p w14:paraId="56B65FEB" w14:textId="0C3071E4" w:rsidR="00180058" w:rsidRPr="00174DAE" w:rsidRDefault="00C85023" w:rsidP="00174DAE">
      <w:pPr>
        <w:ind w:firstLineChars="100" w:firstLine="220"/>
        <w:rPr>
          <w:rFonts w:asciiTheme="minorEastAsia" w:hAnsiTheme="minorEastAsia"/>
          <w:szCs w:val="21"/>
        </w:rPr>
      </w:pPr>
      <w:r>
        <w:rPr>
          <w:rFonts w:asciiTheme="minorEastAsia" w:hAnsiTheme="minorEastAsia" w:hint="eastAsia"/>
          <w:sz w:val="22"/>
        </w:rPr>
        <w:t>令和４年度は、</w:t>
      </w:r>
      <w:r w:rsidR="00E0189E">
        <w:rPr>
          <w:rFonts w:asciiTheme="minorEastAsia" w:hAnsiTheme="minorEastAsia" w:hint="eastAsia"/>
          <w:sz w:val="22"/>
        </w:rPr>
        <w:t>一般社団法人ひきこもりU</w:t>
      </w:r>
      <w:r w:rsidR="00E0189E">
        <w:rPr>
          <w:rFonts w:asciiTheme="minorEastAsia" w:hAnsiTheme="minorEastAsia"/>
          <w:sz w:val="22"/>
        </w:rPr>
        <w:t>X</w:t>
      </w:r>
      <w:r w:rsidR="00166398" w:rsidRPr="009D6C7E">
        <w:rPr>
          <w:rFonts w:asciiTheme="minorEastAsia" w:hAnsiTheme="minorEastAsia" w:hint="eastAsia"/>
          <w:sz w:val="22"/>
        </w:rPr>
        <w:t>会議</w:t>
      </w:r>
      <w:r w:rsidR="002C2429">
        <w:rPr>
          <w:rFonts w:asciiTheme="minorEastAsia" w:hAnsiTheme="minorEastAsia" w:hint="eastAsia"/>
          <w:sz w:val="22"/>
        </w:rPr>
        <w:t>主催の</w:t>
      </w:r>
      <w:r w:rsidR="00571543">
        <w:rPr>
          <w:rFonts w:asciiTheme="minorEastAsia" w:hAnsiTheme="minorEastAsia" w:hint="eastAsia"/>
          <w:sz w:val="22"/>
        </w:rPr>
        <w:t>もと、</w:t>
      </w:r>
      <w:r w:rsidR="003C64C3" w:rsidRPr="003C64C3">
        <w:rPr>
          <w:rFonts w:asciiTheme="minorEastAsia" w:hAnsiTheme="minorEastAsia" w:hint="eastAsia"/>
          <w:sz w:val="22"/>
        </w:rPr>
        <w:t>行政や民間団体等の連携体制をつくりながら、孤立状態に置かれているひきこもり当事者やその家族と支援者をつなげる「場」を設けることを目的</w:t>
      </w:r>
      <w:r w:rsidR="002C2429">
        <w:rPr>
          <w:rFonts w:asciiTheme="minorEastAsia" w:hAnsiTheme="minorEastAsia" w:hint="eastAsia"/>
          <w:sz w:val="22"/>
        </w:rPr>
        <w:t>に</w:t>
      </w:r>
      <w:r w:rsidR="002C2429">
        <w:rPr>
          <w:rFonts w:asciiTheme="minorEastAsia" w:hAnsiTheme="minorEastAsia" w:hint="eastAsia"/>
          <w:szCs w:val="21"/>
        </w:rPr>
        <w:t>「ひきこもり」に係る地域共生プラットフォーム整備構築事業を実施</w:t>
      </w:r>
      <w:r>
        <w:rPr>
          <w:rFonts w:asciiTheme="minorEastAsia" w:hAnsiTheme="minorEastAsia" w:hint="eastAsia"/>
          <w:szCs w:val="21"/>
        </w:rPr>
        <w:t>します</w:t>
      </w:r>
      <w:r w:rsidR="00E62900" w:rsidRPr="009D6C7E">
        <w:rPr>
          <w:rFonts w:asciiTheme="minorEastAsia" w:hAnsiTheme="minorEastAsia" w:hint="eastAsia"/>
          <w:sz w:val="22"/>
        </w:rPr>
        <w:t>。</w:t>
      </w:r>
      <w:r w:rsidR="005C778F">
        <w:rPr>
          <w:rFonts w:asciiTheme="minorEastAsia" w:hAnsiTheme="minorEastAsia" w:hint="eastAsia"/>
          <w:sz w:val="22"/>
        </w:rPr>
        <w:t>その第二弾として、</w:t>
      </w:r>
      <w:r w:rsidR="00E0189E">
        <w:rPr>
          <w:rFonts w:asciiTheme="minorEastAsia" w:hAnsiTheme="minorEastAsia" w:hint="eastAsia"/>
          <w:sz w:val="22"/>
        </w:rPr>
        <w:t>枚方市、泉佐野市</w:t>
      </w:r>
      <w:r w:rsidR="00CE5AFC">
        <w:rPr>
          <w:rFonts w:asciiTheme="minorEastAsia" w:hAnsiTheme="minorEastAsia" w:hint="eastAsia"/>
          <w:sz w:val="22"/>
        </w:rPr>
        <w:t>にて「ひきこもり」の当事者同士、御</w:t>
      </w:r>
      <w:r w:rsidR="00E0189E" w:rsidRPr="00272893">
        <w:rPr>
          <w:rFonts w:asciiTheme="minorEastAsia" w:hAnsiTheme="minorEastAsia" w:hint="eastAsia"/>
          <w:sz w:val="22"/>
        </w:rPr>
        <w:t>家族同士、支援関係者同士がまずはリラックスして出会い、対話や交流を始めるための＜対話交流イベント＞ひきこもりUXラウンジ</w:t>
      </w:r>
      <w:r w:rsidR="00E0189E">
        <w:rPr>
          <w:rFonts w:asciiTheme="minorEastAsia" w:hAnsiTheme="minorEastAsia" w:hint="eastAsia"/>
          <w:sz w:val="22"/>
        </w:rPr>
        <w:t>を開催します。</w:t>
      </w:r>
      <w:r w:rsidR="00174DAE" w:rsidRPr="00A21E1B">
        <w:rPr>
          <w:rFonts w:asciiTheme="minorEastAsia" w:hAnsiTheme="minorEastAsia" w:hint="eastAsia"/>
          <w:szCs w:val="21"/>
        </w:rPr>
        <w:t>つきましては、</w:t>
      </w:r>
      <w:r w:rsidR="00174DAE">
        <w:rPr>
          <w:rFonts w:asciiTheme="minorEastAsia" w:hAnsiTheme="minorEastAsia" w:hint="eastAsia"/>
        </w:rPr>
        <w:t>関係機関</w:t>
      </w:r>
      <w:r w:rsidR="00174DAE" w:rsidRPr="003A5335">
        <w:rPr>
          <w:rFonts w:asciiTheme="minorEastAsia" w:hAnsiTheme="minorEastAsia" w:hint="eastAsia"/>
        </w:rPr>
        <w:t>への周知について</w:t>
      </w:r>
      <w:r w:rsidR="00174DAE" w:rsidRPr="00A21E1B">
        <w:rPr>
          <w:rFonts w:asciiTheme="minorEastAsia" w:hAnsiTheme="minorEastAsia" w:hint="eastAsia"/>
          <w:szCs w:val="21"/>
        </w:rPr>
        <w:t>御協力くださいますよう、よろしくお願い申し上げます。</w:t>
      </w:r>
    </w:p>
    <w:p w14:paraId="5F7C68D6" w14:textId="0EB82786" w:rsidR="00CF2ED2" w:rsidRPr="009D6C7E" w:rsidRDefault="00DD121E" w:rsidP="00CF2ED2">
      <w:pPr>
        <w:ind w:firstLineChars="100" w:firstLine="210"/>
        <w:jc w:val="left"/>
        <w:rPr>
          <w:rFonts w:asciiTheme="minorEastAsia" w:hAnsiTheme="minorEastAsia"/>
          <w:szCs w:val="21"/>
        </w:rPr>
      </w:pPr>
      <w:r w:rsidRPr="009D6C7E">
        <w:rPr>
          <w:rFonts w:asciiTheme="minorEastAsia" w:hAnsiTheme="minorEastAsia" w:hint="eastAsia"/>
          <w:szCs w:val="21"/>
        </w:rPr>
        <w:t>また</w:t>
      </w:r>
      <w:r w:rsidR="00541099" w:rsidRPr="009D6C7E">
        <w:rPr>
          <w:rFonts w:asciiTheme="minorEastAsia" w:hAnsiTheme="minorEastAsia" w:hint="eastAsia"/>
          <w:szCs w:val="21"/>
        </w:rPr>
        <w:t>、</w:t>
      </w:r>
      <w:r w:rsidR="002C2429">
        <w:rPr>
          <w:rFonts w:asciiTheme="minorEastAsia" w:hAnsiTheme="minorEastAsia" w:hint="eastAsia"/>
          <w:szCs w:val="21"/>
        </w:rPr>
        <w:t>本事業は</w:t>
      </w:r>
      <w:r w:rsidR="00922E99" w:rsidRPr="009D6C7E">
        <w:rPr>
          <w:rFonts w:asciiTheme="minorEastAsia" w:hAnsiTheme="minorEastAsia" w:hint="eastAsia"/>
          <w:szCs w:val="21"/>
        </w:rPr>
        <w:t>、</w:t>
      </w:r>
      <w:r w:rsidR="002C2429">
        <w:rPr>
          <w:rFonts w:hint="eastAsia"/>
          <w:kern w:val="0"/>
        </w:rPr>
        <w:t>「ひきこもり」状態にある方を支える行政・民間が立場を超えて連携し、お互いの強みを</w:t>
      </w:r>
      <w:r w:rsidR="00593FA7">
        <w:rPr>
          <w:rFonts w:hint="eastAsia"/>
          <w:kern w:val="0"/>
        </w:rPr>
        <w:t>活</w:t>
      </w:r>
      <w:r w:rsidR="002C2429">
        <w:rPr>
          <w:rFonts w:hint="eastAsia"/>
          <w:kern w:val="0"/>
        </w:rPr>
        <w:t>かしながらセーフティーネットを築いていくためのものとなることも</w:t>
      </w:r>
      <w:r w:rsidR="00C85023">
        <w:rPr>
          <w:rFonts w:asciiTheme="minorEastAsia" w:hAnsiTheme="minorEastAsia" w:hint="eastAsia"/>
          <w:szCs w:val="21"/>
        </w:rPr>
        <w:t>目的としておりますので、</w:t>
      </w:r>
      <w:r w:rsidR="00B85977">
        <w:rPr>
          <w:rFonts w:asciiTheme="minorEastAsia" w:hAnsiTheme="minorEastAsia" w:hint="eastAsia"/>
          <w:szCs w:val="21"/>
        </w:rPr>
        <w:t>行政担当者の方</w:t>
      </w:r>
      <w:r w:rsidR="009C1172">
        <w:rPr>
          <w:rFonts w:asciiTheme="minorEastAsia" w:hAnsiTheme="minorEastAsia" w:hint="eastAsia"/>
          <w:szCs w:val="21"/>
        </w:rPr>
        <w:t>も</w:t>
      </w:r>
      <w:r w:rsidR="00B85977">
        <w:rPr>
          <w:rFonts w:asciiTheme="minorEastAsia" w:hAnsiTheme="minorEastAsia" w:hint="eastAsia"/>
          <w:szCs w:val="21"/>
        </w:rPr>
        <w:t>是非</w:t>
      </w:r>
      <w:r w:rsidR="003E6729">
        <w:rPr>
          <w:rFonts w:asciiTheme="minorEastAsia" w:hAnsiTheme="minorEastAsia" w:hint="eastAsia"/>
          <w:szCs w:val="21"/>
        </w:rPr>
        <w:t>御</w:t>
      </w:r>
      <w:r w:rsidR="00B85977">
        <w:rPr>
          <w:rFonts w:asciiTheme="minorEastAsia" w:hAnsiTheme="minorEastAsia" w:hint="eastAsia"/>
          <w:szCs w:val="21"/>
        </w:rPr>
        <w:t>参加ください。</w:t>
      </w:r>
    </w:p>
    <w:p w14:paraId="210F11CD" w14:textId="0E6313F0" w:rsidR="009A160F" w:rsidRPr="00174DAE" w:rsidRDefault="00934621" w:rsidP="00AC6C84">
      <w:pPr>
        <w:pStyle w:val="a5"/>
        <w:spacing w:line="300" w:lineRule="exact"/>
        <w:jc w:val="left"/>
        <w:rPr>
          <w:rFonts w:asciiTheme="minorEastAsia" w:hAnsiTheme="minorEastAsia"/>
          <w:szCs w:val="21"/>
        </w:rPr>
      </w:pPr>
      <w:r w:rsidRPr="009D6C7E">
        <w:rPr>
          <w:rFonts w:asciiTheme="minorEastAsia" w:hAnsiTheme="minorEastAsia" w:hint="eastAsia"/>
          <w:szCs w:val="21"/>
        </w:rPr>
        <w:t xml:space="preserve">　</w:t>
      </w:r>
      <w:r w:rsidR="00174DAE" w:rsidRPr="009D6C7E">
        <w:rPr>
          <w:rFonts w:asciiTheme="minorEastAsia" w:hAnsiTheme="minorEastAsia" w:hint="eastAsia"/>
          <w:szCs w:val="21"/>
        </w:rPr>
        <w:t>なお、</w:t>
      </w:r>
      <w:r w:rsidR="00174DAE">
        <w:rPr>
          <w:rFonts w:asciiTheme="minorEastAsia" w:hAnsiTheme="minorEastAsia" w:hint="eastAsia"/>
          <w:szCs w:val="21"/>
        </w:rPr>
        <w:t>本件につきましては、</w:t>
      </w:r>
      <w:r w:rsidR="00174DAE" w:rsidRPr="009D6C7E">
        <w:rPr>
          <w:rFonts w:asciiTheme="minorEastAsia" w:hAnsiTheme="minorEastAsia" w:hint="eastAsia"/>
          <w:szCs w:val="21"/>
        </w:rPr>
        <w:t>府の担当課を通じて</w:t>
      </w:r>
      <w:r w:rsidR="00174DAE">
        <w:rPr>
          <w:rFonts w:asciiTheme="minorEastAsia" w:hAnsiTheme="minorEastAsia" w:hint="eastAsia"/>
          <w:szCs w:val="21"/>
        </w:rPr>
        <w:t>、市町村の青少年行政主管課、困難を有する若者支援担当課、ひきこもり関連施策担当課及び生活困窮者自立支援制度主管課へも</w:t>
      </w:r>
      <w:r w:rsidR="00174DAE" w:rsidRPr="009D6C7E">
        <w:rPr>
          <w:rFonts w:asciiTheme="minorEastAsia" w:hAnsiTheme="minorEastAsia" w:hint="eastAsia"/>
          <w:szCs w:val="21"/>
        </w:rPr>
        <w:t>通知して</w:t>
      </w:r>
      <w:r w:rsidR="00174DAE">
        <w:rPr>
          <w:rFonts w:asciiTheme="minorEastAsia" w:hAnsiTheme="minorEastAsia" w:hint="eastAsia"/>
          <w:szCs w:val="21"/>
        </w:rPr>
        <w:t>おりますので、念のため</w:t>
      </w:r>
      <w:r w:rsidR="00174DAE" w:rsidRPr="009D6C7E">
        <w:rPr>
          <w:rFonts w:asciiTheme="minorEastAsia" w:hAnsiTheme="minorEastAsia" w:hint="eastAsia"/>
          <w:szCs w:val="21"/>
        </w:rPr>
        <w:t>申し添えます。</w:t>
      </w:r>
    </w:p>
    <w:p w14:paraId="0455E4F3" w14:textId="77777777" w:rsidR="00E0189E" w:rsidRDefault="00E0189E" w:rsidP="00AC6C84">
      <w:pPr>
        <w:pStyle w:val="a5"/>
        <w:spacing w:line="300" w:lineRule="exact"/>
        <w:rPr>
          <w:rFonts w:asciiTheme="minorEastAsia" w:hAnsiTheme="minorEastAsia"/>
          <w:szCs w:val="21"/>
        </w:rPr>
      </w:pPr>
    </w:p>
    <w:p w14:paraId="7E8BE17B" w14:textId="6E3CED41" w:rsidR="00166398" w:rsidRDefault="00BB4F95" w:rsidP="00AC6C84">
      <w:pPr>
        <w:pStyle w:val="a5"/>
        <w:spacing w:line="300" w:lineRule="exact"/>
        <w:rPr>
          <w:rFonts w:asciiTheme="minorEastAsia" w:hAnsiTheme="minorEastAsia"/>
          <w:szCs w:val="21"/>
        </w:rPr>
      </w:pPr>
      <w:r w:rsidRPr="009D6C7E">
        <w:rPr>
          <w:rFonts w:asciiTheme="minorEastAsia" w:hAnsiTheme="minorEastAsia" w:hint="eastAsia"/>
          <w:szCs w:val="21"/>
        </w:rPr>
        <w:t>記</w:t>
      </w:r>
    </w:p>
    <w:p w14:paraId="3266D28C" w14:textId="77777777" w:rsidR="00E0189E" w:rsidRPr="00E0189E" w:rsidRDefault="00E0189E" w:rsidP="00E0189E"/>
    <w:p w14:paraId="5FCEAE38" w14:textId="77777777" w:rsidR="00E0189E" w:rsidRDefault="00E0189E" w:rsidP="00E0189E">
      <w:pPr>
        <w:spacing w:line="300" w:lineRule="exact"/>
        <w:rPr>
          <w:rFonts w:asciiTheme="minorEastAsia" w:hAnsiTheme="minorEastAsia"/>
          <w:szCs w:val="21"/>
        </w:rPr>
      </w:pPr>
      <w:r>
        <w:rPr>
          <w:rFonts w:asciiTheme="minorEastAsia" w:hAnsiTheme="minorEastAsia" w:hint="eastAsia"/>
          <w:szCs w:val="21"/>
        </w:rPr>
        <w:t>＜対話交流イベント＞ひきこもりUXラウンジi</w:t>
      </w:r>
      <w:r>
        <w:rPr>
          <w:rFonts w:asciiTheme="minorEastAsia" w:hAnsiTheme="minorEastAsia"/>
          <w:szCs w:val="21"/>
        </w:rPr>
        <w:t>n</w:t>
      </w:r>
      <w:r>
        <w:rPr>
          <w:rFonts w:asciiTheme="minorEastAsia" w:hAnsiTheme="minorEastAsia" w:hint="eastAsia"/>
          <w:szCs w:val="21"/>
        </w:rPr>
        <w:t>枚方＆泉佐野</w:t>
      </w:r>
    </w:p>
    <w:p w14:paraId="16FE900F" w14:textId="77777777" w:rsidR="00E0189E" w:rsidRPr="002A3EC0" w:rsidRDefault="00E0189E" w:rsidP="00E0189E">
      <w:pPr>
        <w:spacing w:line="300" w:lineRule="exact"/>
        <w:rPr>
          <w:rFonts w:asciiTheme="minorEastAsia" w:hAnsiTheme="minorEastAsia"/>
          <w:szCs w:val="21"/>
        </w:rPr>
      </w:pPr>
      <w:r>
        <w:rPr>
          <w:rFonts w:asciiTheme="minorEastAsia" w:hAnsiTheme="minorEastAsia" w:hint="eastAsia"/>
          <w:szCs w:val="21"/>
        </w:rPr>
        <w:t xml:space="preserve">（１）　</w:t>
      </w:r>
      <w:r w:rsidRPr="002A3EC0">
        <w:rPr>
          <w:rFonts w:asciiTheme="minorEastAsia" w:hAnsiTheme="minorEastAsia" w:hint="eastAsia"/>
          <w:szCs w:val="21"/>
        </w:rPr>
        <w:t xml:space="preserve">開催日時・場所　</w:t>
      </w:r>
    </w:p>
    <w:tbl>
      <w:tblPr>
        <w:tblStyle w:val="af3"/>
        <w:tblW w:w="9498" w:type="dxa"/>
        <w:tblInd w:w="-5" w:type="dxa"/>
        <w:tblLook w:val="04A0" w:firstRow="1" w:lastRow="0" w:firstColumn="1" w:lastColumn="0" w:noHBand="0" w:noVBand="1"/>
      </w:tblPr>
      <w:tblGrid>
        <w:gridCol w:w="1768"/>
        <w:gridCol w:w="3619"/>
        <w:gridCol w:w="4111"/>
      </w:tblGrid>
      <w:tr w:rsidR="00E0189E" w14:paraId="6DE90755" w14:textId="77777777" w:rsidTr="00CC28B9">
        <w:tc>
          <w:tcPr>
            <w:tcW w:w="1768" w:type="dxa"/>
          </w:tcPr>
          <w:p w14:paraId="3EE950A3" w14:textId="77777777" w:rsidR="00E0189E" w:rsidRPr="00272893" w:rsidRDefault="00E0189E" w:rsidP="00CC28B9">
            <w:pPr>
              <w:spacing w:line="300" w:lineRule="exact"/>
              <w:jc w:val="center"/>
              <w:rPr>
                <w:rFonts w:asciiTheme="minorEastAsia" w:hAnsiTheme="minorEastAsia"/>
                <w:szCs w:val="21"/>
              </w:rPr>
            </w:pPr>
            <w:r w:rsidRPr="00272893">
              <w:rPr>
                <w:rFonts w:asciiTheme="minorEastAsia" w:hAnsiTheme="minorEastAsia" w:hint="eastAsia"/>
                <w:szCs w:val="21"/>
              </w:rPr>
              <w:t>開催市</w:t>
            </w:r>
          </w:p>
        </w:tc>
        <w:tc>
          <w:tcPr>
            <w:tcW w:w="3619" w:type="dxa"/>
          </w:tcPr>
          <w:p w14:paraId="17C7581B" w14:textId="77777777" w:rsidR="00E0189E" w:rsidRPr="00272893" w:rsidRDefault="00E0189E" w:rsidP="00CC28B9">
            <w:pPr>
              <w:spacing w:line="300" w:lineRule="exact"/>
              <w:jc w:val="center"/>
              <w:rPr>
                <w:rFonts w:asciiTheme="minorEastAsia" w:hAnsiTheme="minorEastAsia"/>
                <w:szCs w:val="21"/>
              </w:rPr>
            </w:pPr>
            <w:r w:rsidRPr="00272893">
              <w:rPr>
                <w:rFonts w:asciiTheme="minorEastAsia" w:hAnsiTheme="minorEastAsia" w:hint="eastAsia"/>
                <w:szCs w:val="21"/>
              </w:rPr>
              <w:t>日時</w:t>
            </w:r>
          </w:p>
        </w:tc>
        <w:tc>
          <w:tcPr>
            <w:tcW w:w="4111" w:type="dxa"/>
          </w:tcPr>
          <w:p w14:paraId="558BC3F2" w14:textId="77777777" w:rsidR="00E0189E" w:rsidRPr="00272893" w:rsidRDefault="00E0189E" w:rsidP="00CC28B9">
            <w:pPr>
              <w:spacing w:line="300" w:lineRule="exact"/>
              <w:jc w:val="center"/>
              <w:rPr>
                <w:rFonts w:asciiTheme="minorEastAsia" w:hAnsiTheme="minorEastAsia"/>
                <w:szCs w:val="21"/>
              </w:rPr>
            </w:pPr>
            <w:r w:rsidRPr="00272893">
              <w:rPr>
                <w:rFonts w:asciiTheme="minorEastAsia" w:hAnsiTheme="minorEastAsia" w:hint="eastAsia"/>
                <w:szCs w:val="21"/>
              </w:rPr>
              <w:t>場所</w:t>
            </w:r>
          </w:p>
        </w:tc>
      </w:tr>
      <w:tr w:rsidR="00E0189E" w14:paraId="6C137414" w14:textId="77777777" w:rsidTr="00CC28B9">
        <w:tc>
          <w:tcPr>
            <w:tcW w:w="1768" w:type="dxa"/>
            <w:vAlign w:val="center"/>
          </w:tcPr>
          <w:p w14:paraId="1FCB41B7" w14:textId="77777777" w:rsidR="00E0189E" w:rsidRPr="00272893" w:rsidRDefault="00E0189E" w:rsidP="00CC28B9">
            <w:pPr>
              <w:jc w:val="center"/>
              <w:rPr>
                <w:rFonts w:asciiTheme="minorEastAsia" w:hAnsiTheme="minorEastAsia"/>
                <w:sz w:val="20"/>
                <w:szCs w:val="20"/>
              </w:rPr>
            </w:pPr>
            <w:r w:rsidRPr="00272893">
              <w:rPr>
                <w:rFonts w:asciiTheme="minorEastAsia" w:hAnsiTheme="minorEastAsia" w:hint="eastAsia"/>
                <w:sz w:val="20"/>
                <w:szCs w:val="20"/>
              </w:rPr>
              <w:t>枚方市</w:t>
            </w:r>
          </w:p>
        </w:tc>
        <w:tc>
          <w:tcPr>
            <w:tcW w:w="3619" w:type="dxa"/>
          </w:tcPr>
          <w:p w14:paraId="53A4CA71"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令和５年1月18日（水曜日）</w:t>
            </w:r>
          </w:p>
          <w:p w14:paraId="73F73D65"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13時30分から16時30分まで</w:t>
            </w:r>
          </w:p>
        </w:tc>
        <w:tc>
          <w:tcPr>
            <w:tcW w:w="4111" w:type="dxa"/>
          </w:tcPr>
          <w:p w14:paraId="6EFB3E8E"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枚方市立総合福祉会館ラポールひらかた</w:t>
            </w:r>
          </w:p>
          <w:p w14:paraId="379BB8F6"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sz w:val="20"/>
                <w:szCs w:val="20"/>
              </w:rPr>
              <w:t>（枚方市新町2－1－35）</w:t>
            </w:r>
          </w:p>
        </w:tc>
      </w:tr>
      <w:tr w:rsidR="00E0189E" w14:paraId="35485C82" w14:textId="77777777" w:rsidTr="00CC28B9">
        <w:tc>
          <w:tcPr>
            <w:tcW w:w="1768" w:type="dxa"/>
            <w:vAlign w:val="center"/>
          </w:tcPr>
          <w:p w14:paraId="415924BE" w14:textId="77777777" w:rsidR="00E0189E" w:rsidRPr="00272893" w:rsidRDefault="00E0189E" w:rsidP="00CC28B9">
            <w:pPr>
              <w:spacing w:line="300" w:lineRule="exact"/>
              <w:jc w:val="center"/>
              <w:rPr>
                <w:rFonts w:asciiTheme="minorEastAsia" w:hAnsiTheme="minorEastAsia"/>
                <w:sz w:val="20"/>
                <w:szCs w:val="20"/>
              </w:rPr>
            </w:pPr>
            <w:r w:rsidRPr="00272893">
              <w:rPr>
                <w:rFonts w:asciiTheme="minorEastAsia" w:hAnsiTheme="minorEastAsia" w:hint="eastAsia"/>
                <w:sz w:val="20"/>
                <w:szCs w:val="20"/>
              </w:rPr>
              <w:t>泉佐野市</w:t>
            </w:r>
          </w:p>
        </w:tc>
        <w:tc>
          <w:tcPr>
            <w:tcW w:w="3619" w:type="dxa"/>
          </w:tcPr>
          <w:p w14:paraId="13E36212"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令和５年1月19日（木曜日）</w:t>
            </w:r>
          </w:p>
          <w:p w14:paraId="1536063D"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13時30分から16時30分まで</w:t>
            </w:r>
          </w:p>
        </w:tc>
        <w:tc>
          <w:tcPr>
            <w:tcW w:w="4111" w:type="dxa"/>
          </w:tcPr>
          <w:p w14:paraId="549A0064"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hint="eastAsia"/>
                <w:sz w:val="20"/>
                <w:szCs w:val="20"/>
              </w:rPr>
              <w:t>泉佐野市立文化会館エブノ泉の森ホール</w:t>
            </w:r>
          </w:p>
          <w:p w14:paraId="330DD8F1" w14:textId="77777777" w:rsidR="00E0189E" w:rsidRPr="00272893" w:rsidRDefault="00E0189E" w:rsidP="00CC28B9">
            <w:pPr>
              <w:spacing w:line="300" w:lineRule="exact"/>
              <w:rPr>
                <w:rFonts w:asciiTheme="minorEastAsia" w:hAnsiTheme="minorEastAsia"/>
                <w:sz w:val="20"/>
                <w:szCs w:val="20"/>
              </w:rPr>
            </w:pPr>
            <w:r w:rsidRPr="00272893">
              <w:rPr>
                <w:rFonts w:asciiTheme="minorEastAsia" w:hAnsiTheme="minorEastAsia"/>
                <w:sz w:val="20"/>
                <w:szCs w:val="20"/>
              </w:rPr>
              <w:t>（泉佐野市市場東1－2－1）</w:t>
            </w:r>
          </w:p>
        </w:tc>
      </w:tr>
    </w:tbl>
    <w:p w14:paraId="3411C197" w14:textId="77777777" w:rsidR="00E0189E" w:rsidRPr="00272893" w:rsidRDefault="00E0189E" w:rsidP="00E0189E">
      <w:pPr>
        <w:spacing w:line="300" w:lineRule="exact"/>
        <w:rPr>
          <w:rFonts w:asciiTheme="minorEastAsia" w:hAnsiTheme="minorEastAsia"/>
          <w:szCs w:val="21"/>
        </w:rPr>
      </w:pPr>
    </w:p>
    <w:p w14:paraId="283C99F2" w14:textId="77777777" w:rsidR="00E0189E" w:rsidRDefault="00E0189E" w:rsidP="00E0189E">
      <w:pPr>
        <w:spacing w:line="300" w:lineRule="exact"/>
        <w:rPr>
          <w:rFonts w:asciiTheme="minorEastAsia" w:hAnsiTheme="minorEastAsia"/>
          <w:szCs w:val="21"/>
        </w:rPr>
      </w:pPr>
    </w:p>
    <w:p w14:paraId="37EA9575" w14:textId="68ADA4C1" w:rsidR="00E0189E" w:rsidRDefault="00E0189E" w:rsidP="00E0189E">
      <w:pPr>
        <w:spacing w:line="300" w:lineRule="exact"/>
        <w:rPr>
          <w:rFonts w:asciiTheme="minorEastAsia" w:hAnsiTheme="minorEastAsia"/>
          <w:szCs w:val="21"/>
        </w:rPr>
      </w:pPr>
      <w:r>
        <w:rPr>
          <w:rFonts w:asciiTheme="minorEastAsia" w:hAnsiTheme="minorEastAsia" w:hint="eastAsia"/>
          <w:szCs w:val="21"/>
        </w:rPr>
        <w:t>（２）</w:t>
      </w:r>
      <w:r w:rsidR="004A6864">
        <w:rPr>
          <w:rFonts w:asciiTheme="minorEastAsia" w:hAnsiTheme="minorEastAsia" w:hint="eastAsia"/>
          <w:szCs w:val="21"/>
        </w:rPr>
        <w:t>内容・対象者（詳細については、別添チラシ及び下記ホームページを御</w:t>
      </w:r>
      <w:r>
        <w:rPr>
          <w:rFonts w:asciiTheme="minorEastAsia" w:hAnsiTheme="minorEastAsia" w:hint="eastAsia"/>
          <w:szCs w:val="21"/>
        </w:rPr>
        <w:t>確認ください。）</w:t>
      </w:r>
    </w:p>
    <w:p w14:paraId="3D747A5A" w14:textId="77777777" w:rsidR="00E0189E" w:rsidRDefault="00E0189E" w:rsidP="00E0189E">
      <w:pPr>
        <w:spacing w:line="300" w:lineRule="exact"/>
        <w:rPr>
          <w:rFonts w:asciiTheme="minorEastAsia" w:hAnsiTheme="minorEastAsia"/>
          <w:szCs w:val="21"/>
        </w:rPr>
      </w:pPr>
      <w:r>
        <w:rPr>
          <w:rFonts w:asciiTheme="minorEastAsia" w:hAnsiTheme="minorEastAsia" w:hint="eastAsia"/>
          <w:szCs w:val="21"/>
        </w:rPr>
        <w:t xml:space="preserve">　　　１部　オープニング</w:t>
      </w:r>
    </w:p>
    <w:p w14:paraId="3886A829" w14:textId="77777777" w:rsidR="00E0189E" w:rsidRPr="005C094E" w:rsidRDefault="00E0189E" w:rsidP="00E0189E">
      <w:pPr>
        <w:spacing w:line="300" w:lineRule="exact"/>
        <w:rPr>
          <w:rFonts w:asciiTheme="minorEastAsia" w:hAnsiTheme="minorEastAsia"/>
          <w:szCs w:val="21"/>
        </w:rPr>
      </w:pPr>
      <w:r>
        <w:rPr>
          <w:rFonts w:asciiTheme="minorEastAsia" w:hAnsiTheme="minorEastAsia"/>
          <w:szCs w:val="21"/>
        </w:rPr>
        <w:t xml:space="preserve">　　　　　　ひきこもり経験者による体験談</w:t>
      </w:r>
      <w:r>
        <w:rPr>
          <w:rFonts w:asciiTheme="minorEastAsia" w:hAnsiTheme="minorEastAsia" w:hint="eastAsia"/>
          <w:szCs w:val="21"/>
        </w:rPr>
        <w:t xml:space="preserve">　【対象：立場に関わらずどなたでも参加可能】</w:t>
      </w:r>
    </w:p>
    <w:p w14:paraId="65D2F3FC" w14:textId="2272AFF2" w:rsidR="00E0189E" w:rsidRDefault="00E0189E" w:rsidP="00E0189E">
      <w:pPr>
        <w:spacing w:line="30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szCs w:val="21"/>
        </w:rPr>
        <w:br w:type="page"/>
      </w:r>
    </w:p>
    <w:p w14:paraId="68E6FD43" w14:textId="77777777" w:rsidR="00E0189E" w:rsidRDefault="00E0189E" w:rsidP="00E0189E">
      <w:pPr>
        <w:spacing w:line="300" w:lineRule="exact"/>
        <w:ind w:firstLineChars="300" w:firstLine="630"/>
        <w:rPr>
          <w:rFonts w:asciiTheme="minorEastAsia" w:hAnsiTheme="minorEastAsia"/>
          <w:szCs w:val="21"/>
        </w:rPr>
      </w:pPr>
      <w:r>
        <w:rPr>
          <w:rFonts w:asciiTheme="minorEastAsia" w:hAnsiTheme="minorEastAsia"/>
          <w:szCs w:val="21"/>
        </w:rPr>
        <w:lastRenderedPageBreak/>
        <w:t>２部　対話交流セッション</w:t>
      </w:r>
    </w:p>
    <w:p w14:paraId="008ED0B4" w14:textId="77777777" w:rsidR="00E0189E" w:rsidRPr="005C094E" w:rsidRDefault="00E0189E" w:rsidP="00E0189E">
      <w:pPr>
        <w:spacing w:line="30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5C094E">
        <w:rPr>
          <w:rFonts w:asciiTheme="minorEastAsia" w:hAnsiTheme="minorEastAsia"/>
          <w:szCs w:val="21"/>
        </w:rPr>
        <w:t>・ひきこもりUX当事者会【対象：ひきこもり、生きづらさ等の当事者、経験者】</w:t>
      </w:r>
    </w:p>
    <w:p w14:paraId="01E9494F" w14:textId="77777777" w:rsidR="00E0189E" w:rsidRPr="005C094E" w:rsidRDefault="00E0189E" w:rsidP="00E0189E">
      <w:pPr>
        <w:spacing w:line="300" w:lineRule="exact"/>
        <w:ind w:left="4515" w:hangingChars="2150" w:hanging="4515"/>
        <w:jc w:val="left"/>
        <w:rPr>
          <w:rFonts w:asciiTheme="minorEastAsia" w:hAnsiTheme="minorEastAsia"/>
          <w:szCs w:val="21"/>
        </w:rPr>
      </w:pPr>
      <w:r w:rsidRPr="005C094E">
        <w:rPr>
          <w:rFonts w:asciiTheme="minorEastAsia" w:hAnsiTheme="minorEastAsia"/>
          <w:szCs w:val="21"/>
        </w:rPr>
        <w:t xml:space="preserve">　　　　　　・ひきこもりUX</w:t>
      </w:r>
      <w:r>
        <w:rPr>
          <w:rFonts w:asciiTheme="minorEastAsia" w:hAnsiTheme="minorEastAsia"/>
          <w:szCs w:val="21"/>
        </w:rPr>
        <w:t>女子会</w:t>
      </w:r>
      <w:r w:rsidRPr="005C094E">
        <w:rPr>
          <w:rFonts w:asciiTheme="minorEastAsia" w:hAnsiTheme="minorEastAsia" w:hint="eastAsia"/>
          <w:szCs w:val="21"/>
        </w:rPr>
        <w:t>【</w:t>
      </w:r>
      <w:r w:rsidRPr="005C094E">
        <w:rPr>
          <w:rFonts w:asciiTheme="minorEastAsia" w:hAnsiTheme="minorEastAsia"/>
          <w:szCs w:val="21"/>
        </w:rPr>
        <w:t>対象</w:t>
      </w:r>
      <w:r>
        <w:rPr>
          <w:rFonts w:asciiTheme="minorEastAsia" w:hAnsiTheme="minorEastAsia" w:hint="eastAsia"/>
          <w:szCs w:val="21"/>
        </w:rPr>
        <w:t>：</w:t>
      </w:r>
      <w:r w:rsidRPr="00E0189E">
        <w:rPr>
          <w:rFonts w:asciiTheme="minorEastAsia" w:hAnsiTheme="minorEastAsia"/>
          <w:spacing w:val="1"/>
          <w:w w:val="77"/>
          <w:kern w:val="0"/>
          <w:szCs w:val="21"/>
          <w:fitText w:val="5040" w:id="-1444136448"/>
        </w:rPr>
        <w:t>女性（自認含む）の方でひきこもり、生きづらさ等</w:t>
      </w:r>
      <w:r w:rsidRPr="00E0189E">
        <w:rPr>
          <w:rFonts w:asciiTheme="minorEastAsia" w:hAnsiTheme="minorEastAsia" w:hint="eastAsia"/>
          <w:spacing w:val="1"/>
          <w:w w:val="77"/>
          <w:kern w:val="0"/>
          <w:szCs w:val="21"/>
          <w:fitText w:val="5040" w:id="-1444136448"/>
        </w:rPr>
        <w:t>の</w:t>
      </w:r>
      <w:r w:rsidRPr="00E0189E">
        <w:rPr>
          <w:rFonts w:asciiTheme="minorEastAsia" w:hAnsiTheme="minorEastAsia" w:hint="eastAsia"/>
          <w:spacing w:val="1"/>
          <w:w w:val="77"/>
          <w:szCs w:val="21"/>
          <w:fitText w:val="5040" w:id="-1444136448"/>
        </w:rPr>
        <w:t>当</w:t>
      </w:r>
      <w:r w:rsidRPr="00E0189E">
        <w:rPr>
          <w:rFonts w:asciiTheme="minorEastAsia" w:hAnsiTheme="minorEastAsia"/>
          <w:spacing w:val="1"/>
          <w:w w:val="77"/>
          <w:szCs w:val="21"/>
          <w:fitText w:val="5040" w:id="-1444136448"/>
        </w:rPr>
        <w:t>事者、経験</w:t>
      </w:r>
      <w:r w:rsidRPr="00E0189E">
        <w:rPr>
          <w:rFonts w:asciiTheme="minorEastAsia" w:hAnsiTheme="minorEastAsia"/>
          <w:spacing w:val="-2"/>
          <w:w w:val="77"/>
          <w:szCs w:val="21"/>
          <w:fitText w:val="5040" w:id="-1444136448"/>
        </w:rPr>
        <w:t>者</w:t>
      </w:r>
      <w:r w:rsidRPr="005C094E">
        <w:rPr>
          <w:rFonts w:asciiTheme="minorEastAsia" w:hAnsiTheme="minorEastAsia"/>
          <w:szCs w:val="21"/>
        </w:rPr>
        <w:t>】</w:t>
      </w:r>
    </w:p>
    <w:p w14:paraId="6DAE0CDA" w14:textId="17E3B90C" w:rsidR="00E0189E" w:rsidRDefault="00E0189E" w:rsidP="00E0189E">
      <w:pPr>
        <w:spacing w:line="300" w:lineRule="exact"/>
        <w:jc w:val="left"/>
        <w:rPr>
          <w:rFonts w:asciiTheme="minorEastAsia" w:hAnsiTheme="minorEastAsia"/>
          <w:szCs w:val="21"/>
        </w:rPr>
      </w:pPr>
      <w:r w:rsidRPr="005C094E">
        <w:rPr>
          <w:rFonts w:asciiTheme="minorEastAsia" w:hAnsiTheme="minorEastAsia"/>
          <w:szCs w:val="21"/>
        </w:rPr>
        <w:t xml:space="preserve">　　　　　</w:t>
      </w:r>
      <w:r w:rsidRPr="005C094E">
        <w:rPr>
          <w:rFonts w:asciiTheme="minorEastAsia" w:hAnsiTheme="minorEastAsia" w:hint="eastAsia"/>
          <w:szCs w:val="21"/>
        </w:rPr>
        <w:t xml:space="preserve">　</w:t>
      </w:r>
      <w:r w:rsidRPr="005C094E">
        <w:rPr>
          <w:rFonts w:asciiTheme="minorEastAsia" w:hAnsiTheme="minorEastAsia"/>
          <w:szCs w:val="21"/>
        </w:rPr>
        <w:t>・</w:t>
      </w:r>
      <w:r w:rsidRPr="005C094E">
        <w:rPr>
          <w:rFonts w:asciiTheme="minorEastAsia" w:hAnsiTheme="minorEastAsia" w:hint="eastAsia"/>
          <w:szCs w:val="21"/>
        </w:rPr>
        <w:t>つながる待合室</w:t>
      </w:r>
      <w:r>
        <w:rPr>
          <w:rFonts w:asciiTheme="minorEastAsia" w:hAnsiTheme="minorEastAsia" w:hint="eastAsia"/>
          <w:szCs w:val="21"/>
        </w:rPr>
        <w:t xml:space="preserve">　　 </w:t>
      </w:r>
      <w:r w:rsidRPr="005C094E">
        <w:rPr>
          <w:rFonts w:asciiTheme="minorEastAsia" w:hAnsiTheme="minorEastAsia" w:hint="eastAsia"/>
          <w:szCs w:val="21"/>
        </w:rPr>
        <w:t>【対象</w:t>
      </w:r>
      <w:r>
        <w:rPr>
          <w:rFonts w:asciiTheme="minorEastAsia" w:hAnsiTheme="minorEastAsia" w:hint="eastAsia"/>
          <w:szCs w:val="21"/>
        </w:rPr>
        <w:t>：</w:t>
      </w:r>
      <w:r w:rsidR="00CE5AFC" w:rsidRPr="00CE5AFC">
        <w:rPr>
          <w:rFonts w:asciiTheme="minorEastAsia" w:hAnsiTheme="minorEastAsia" w:hint="eastAsia"/>
          <w:spacing w:val="3"/>
          <w:w w:val="88"/>
          <w:kern w:val="0"/>
          <w:szCs w:val="21"/>
          <w:fitText w:val="5040" w:id="-1444136447"/>
        </w:rPr>
        <w:t>ひきこもり状態の</w:t>
      </w:r>
      <w:r w:rsidR="00CE5AFC">
        <w:rPr>
          <w:rFonts w:asciiTheme="minorEastAsia" w:hAnsiTheme="minorEastAsia" w:hint="eastAsia"/>
          <w:spacing w:val="3"/>
          <w:w w:val="88"/>
          <w:kern w:val="0"/>
          <w:szCs w:val="21"/>
          <w:fitText w:val="5040" w:id="-1444136447"/>
        </w:rPr>
        <w:t>御</w:t>
      </w:r>
      <w:r w:rsidRPr="00CE5AFC">
        <w:rPr>
          <w:rFonts w:asciiTheme="minorEastAsia" w:hAnsiTheme="minorEastAsia" w:hint="eastAsia"/>
          <w:spacing w:val="3"/>
          <w:w w:val="88"/>
          <w:kern w:val="0"/>
          <w:szCs w:val="21"/>
          <w:fitText w:val="5040" w:id="-1444136447"/>
        </w:rPr>
        <w:t>家族がいる方、支援に携わっている方</w:t>
      </w:r>
      <w:r w:rsidRPr="00CE5AFC">
        <w:rPr>
          <w:rFonts w:asciiTheme="minorEastAsia" w:hAnsiTheme="minorEastAsia" w:hint="eastAsia"/>
          <w:spacing w:val="-38"/>
          <w:w w:val="88"/>
          <w:kern w:val="0"/>
          <w:szCs w:val="21"/>
          <w:fitText w:val="5040" w:id="-1444136447"/>
        </w:rPr>
        <w:t>等</w:t>
      </w:r>
      <w:r w:rsidRPr="005C094E">
        <w:rPr>
          <w:rFonts w:asciiTheme="minorEastAsia" w:hAnsiTheme="minorEastAsia" w:hint="eastAsia"/>
          <w:szCs w:val="21"/>
        </w:rPr>
        <w:t>】</w:t>
      </w:r>
    </w:p>
    <w:p w14:paraId="492FF287" w14:textId="77777777" w:rsidR="00E0189E" w:rsidRDefault="00E0189E" w:rsidP="00E0189E">
      <w:pPr>
        <w:spacing w:line="300" w:lineRule="exact"/>
        <w:ind w:firstLineChars="100" w:firstLine="210"/>
        <w:rPr>
          <w:rFonts w:asciiTheme="minorEastAsia" w:hAnsiTheme="minorEastAsia"/>
          <w:szCs w:val="21"/>
        </w:rPr>
      </w:pPr>
    </w:p>
    <w:p w14:paraId="4F7802C7" w14:textId="77777777" w:rsidR="00E0189E" w:rsidRDefault="00E0189E" w:rsidP="00E0189E">
      <w:pPr>
        <w:spacing w:line="300" w:lineRule="exact"/>
        <w:ind w:firstLineChars="100" w:firstLine="210"/>
        <w:rPr>
          <w:rFonts w:asciiTheme="minorEastAsia" w:hAnsiTheme="minorEastAsia"/>
          <w:szCs w:val="21"/>
        </w:rPr>
      </w:pPr>
      <w:r>
        <w:rPr>
          <w:rFonts w:asciiTheme="minorEastAsia" w:hAnsiTheme="minorEastAsia" w:hint="eastAsia"/>
          <w:szCs w:val="21"/>
        </w:rPr>
        <w:t>（３）参加費</w:t>
      </w:r>
    </w:p>
    <w:p w14:paraId="4A0F6F0C" w14:textId="77777777" w:rsidR="00E0189E" w:rsidRDefault="00E0189E" w:rsidP="00E0189E">
      <w:pPr>
        <w:spacing w:line="300" w:lineRule="exact"/>
        <w:rPr>
          <w:rFonts w:asciiTheme="minorEastAsia" w:hAnsiTheme="minorEastAsia"/>
          <w:szCs w:val="21"/>
        </w:rPr>
      </w:pPr>
      <w:r>
        <w:rPr>
          <w:rFonts w:asciiTheme="minorEastAsia" w:hAnsiTheme="minorEastAsia" w:hint="eastAsia"/>
          <w:szCs w:val="21"/>
        </w:rPr>
        <w:t xml:space="preserve">　　　　</w:t>
      </w:r>
      <w:r w:rsidRPr="003E6729">
        <w:rPr>
          <w:rFonts w:asciiTheme="minorEastAsia" w:hAnsiTheme="minorEastAsia" w:hint="eastAsia"/>
          <w:szCs w:val="21"/>
        </w:rPr>
        <w:t>無料</w:t>
      </w:r>
    </w:p>
    <w:p w14:paraId="4D2408A2" w14:textId="77777777" w:rsidR="00E0189E" w:rsidRDefault="00E0189E" w:rsidP="00E0189E">
      <w:pPr>
        <w:spacing w:line="300" w:lineRule="exact"/>
        <w:rPr>
          <w:rFonts w:asciiTheme="minorEastAsia" w:hAnsiTheme="minorEastAsia"/>
          <w:szCs w:val="21"/>
        </w:rPr>
      </w:pPr>
      <w:r>
        <w:rPr>
          <w:rFonts w:asciiTheme="minorEastAsia" w:hAnsiTheme="minorEastAsia" w:hint="eastAsia"/>
          <w:szCs w:val="21"/>
        </w:rPr>
        <w:t xml:space="preserve">　</w:t>
      </w:r>
    </w:p>
    <w:p w14:paraId="7A6C108E" w14:textId="77777777" w:rsidR="00E0189E" w:rsidRDefault="00E0189E" w:rsidP="00E0189E">
      <w:pPr>
        <w:spacing w:line="300" w:lineRule="exact"/>
        <w:ind w:firstLineChars="100" w:firstLine="210"/>
        <w:rPr>
          <w:rFonts w:asciiTheme="minorEastAsia" w:hAnsiTheme="minorEastAsia"/>
          <w:szCs w:val="21"/>
        </w:rPr>
      </w:pPr>
      <w:r>
        <w:rPr>
          <w:rFonts w:asciiTheme="minorEastAsia" w:hAnsiTheme="minorEastAsia" w:hint="eastAsia"/>
          <w:szCs w:val="21"/>
        </w:rPr>
        <w:t>（４）申込み</w:t>
      </w:r>
    </w:p>
    <w:p w14:paraId="1EC41265" w14:textId="49C23350" w:rsidR="00E0189E" w:rsidRPr="00A43D3D" w:rsidRDefault="00CE5AFC" w:rsidP="00E0189E">
      <w:pPr>
        <w:spacing w:line="300" w:lineRule="exact"/>
        <w:ind w:left="1470" w:hangingChars="700" w:hanging="1470"/>
        <w:rPr>
          <w:rFonts w:asciiTheme="minorEastAsia" w:hAnsiTheme="minorEastAsia"/>
          <w:szCs w:val="21"/>
        </w:rPr>
      </w:pPr>
      <w:r>
        <w:rPr>
          <w:rFonts w:asciiTheme="minorEastAsia" w:hAnsiTheme="minorEastAsia" w:hint="eastAsia"/>
          <w:szCs w:val="21"/>
        </w:rPr>
        <w:t xml:space="preserve">　　　　不要　※気軽に御</w:t>
      </w:r>
      <w:r w:rsidR="00E0189E">
        <w:rPr>
          <w:rFonts w:asciiTheme="minorEastAsia" w:hAnsiTheme="minorEastAsia" w:hint="eastAsia"/>
          <w:szCs w:val="21"/>
        </w:rPr>
        <w:t>参加いただくために予約不要としていますが、</w:t>
      </w:r>
      <w:r w:rsidR="004A6864">
        <w:rPr>
          <w:rFonts w:asciiTheme="minorEastAsia" w:hAnsiTheme="minorEastAsia" w:hint="eastAsia"/>
          <w:szCs w:val="21"/>
        </w:rPr>
        <w:t>会場が定める定員に達し次第、入場を制限する場合があります。予め御</w:t>
      </w:r>
      <w:r w:rsidR="00E0189E">
        <w:rPr>
          <w:rFonts w:asciiTheme="minorEastAsia" w:hAnsiTheme="minorEastAsia" w:hint="eastAsia"/>
          <w:szCs w:val="21"/>
        </w:rPr>
        <w:t>了承ください。</w:t>
      </w:r>
    </w:p>
    <w:p w14:paraId="63027B70" w14:textId="77777777" w:rsidR="00E0189E" w:rsidRPr="003E6729" w:rsidRDefault="00E0189E" w:rsidP="00E0189E">
      <w:pPr>
        <w:spacing w:line="300" w:lineRule="exact"/>
        <w:rPr>
          <w:rFonts w:asciiTheme="minorEastAsia" w:hAnsiTheme="minorEastAsia"/>
          <w:szCs w:val="21"/>
        </w:rPr>
      </w:pPr>
    </w:p>
    <w:p w14:paraId="71467437" w14:textId="77777777" w:rsidR="00E0189E" w:rsidRDefault="00E0189E" w:rsidP="00E0189E">
      <w:pPr>
        <w:spacing w:line="300" w:lineRule="exact"/>
        <w:rPr>
          <w:rFonts w:asciiTheme="minorEastAsia" w:hAnsiTheme="minorEastAsia"/>
          <w:szCs w:val="21"/>
        </w:rPr>
      </w:pPr>
      <w:r w:rsidRPr="003E6729">
        <w:rPr>
          <w:rFonts w:asciiTheme="minorEastAsia" w:hAnsiTheme="minorEastAsia" w:hint="eastAsia"/>
          <w:szCs w:val="21"/>
        </w:rPr>
        <w:t xml:space="preserve">　</w:t>
      </w:r>
      <w:r>
        <w:rPr>
          <w:rFonts w:asciiTheme="minorEastAsia" w:hAnsiTheme="minorEastAsia" w:hint="eastAsia"/>
          <w:szCs w:val="21"/>
        </w:rPr>
        <w:t>（５）その他</w:t>
      </w:r>
    </w:p>
    <w:p w14:paraId="36E55DD6" w14:textId="743310FA" w:rsidR="00E0189E" w:rsidRDefault="004A6864" w:rsidP="00E0189E">
      <w:pPr>
        <w:spacing w:line="300" w:lineRule="exact"/>
        <w:rPr>
          <w:rFonts w:asciiTheme="minorEastAsia" w:hAnsiTheme="minorEastAsia"/>
          <w:szCs w:val="21"/>
        </w:rPr>
      </w:pPr>
      <w:r>
        <w:rPr>
          <w:rFonts w:asciiTheme="minorEastAsia" w:hAnsiTheme="minorEastAsia" w:hint="eastAsia"/>
          <w:szCs w:val="21"/>
        </w:rPr>
        <w:t xml:space="preserve">　　　　詳細については、別添チラシ及び下記ホームページを御</w:t>
      </w:r>
      <w:r w:rsidR="00E0189E">
        <w:rPr>
          <w:rFonts w:asciiTheme="minorEastAsia" w:hAnsiTheme="minorEastAsia" w:hint="eastAsia"/>
          <w:szCs w:val="21"/>
        </w:rPr>
        <w:t>確認ください。</w:t>
      </w:r>
    </w:p>
    <w:p w14:paraId="184DBE53" w14:textId="77777777" w:rsidR="00E0189E" w:rsidRDefault="00E0189E" w:rsidP="00E0189E">
      <w:pPr>
        <w:spacing w:line="300" w:lineRule="exact"/>
        <w:ind w:left="210"/>
        <w:rPr>
          <w:rFonts w:asciiTheme="minorEastAsia" w:hAnsiTheme="minorEastAsia"/>
          <w:szCs w:val="21"/>
        </w:rPr>
      </w:pPr>
      <w:r>
        <w:rPr>
          <w:rFonts w:asciiTheme="minorEastAsia" w:hAnsiTheme="minorEastAsia" w:hint="eastAsia"/>
          <w:szCs w:val="21"/>
        </w:rPr>
        <w:t xml:space="preserve">　　　</w:t>
      </w:r>
      <w:hyperlink r:id="rId8" w:history="1">
        <w:r w:rsidRPr="00523733">
          <w:rPr>
            <w:rStyle w:val="af6"/>
            <w:rFonts w:asciiTheme="minorEastAsia" w:hAnsiTheme="minorEastAsia"/>
            <w:szCs w:val="21"/>
          </w:rPr>
          <w:t>https://www.pref.osaka.lg.jp/koseishonen/kowakasaichalle/hikikomori-lounge.html</w:t>
        </w:r>
      </w:hyperlink>
    </w:p>
    <w:p w14:paraId="798B38FC" w14:textId="77777777" w:rsidR="00E0189E" w:rsidRDefault="00E0189E" w:rsidP="00E0189E">
      <w:pPr>
        <w:spacing w:line="300" w:lineRule="exact"/>
        <w:ind w:left="210"/>
        <w:rPr>
          <w:rFonts w:asciiTheme="minorEastAsia" w:hAnsiTheme="minorEastAsia"/>
          <w:szCs w:val="21"/>
        </w:rPr>
      </w:pPr>
    </w:p>
    <w:p w14:paraId="3305E95F" w14:textId="77777777" w:rsidR="00593FA7" w:rsidRPr="00E0189E" w:rsidRDefault="00593FA7" w:rsidP="002A3EC0">
      <w:pPr>
        <w:spacing w:line="300" w:lineRule="exact"/>
        <w:ind w:left="210"/>
        <w:rPr>
          <w:rFonts w:asciiTheme="minorEastAsia" w:hAnsiTheme="minorEastAsia"/>
          <w:szCs w:val="21"/>
        </w:rPr>
      </w:pPr>
    </w:p>
    <w:p w14:paraId="3B2F10C4" w14:textId="77777777" w:rsidR="00593FA7" w:rsidRDefault="00593FA7" w:rsidP="002A3EC0">
      <w:pPr>
        <w:spacing w:line="300" w:lineRule="exact"/>
        <w:ind w:left="210"/>
        <w:rPr>
          <w:rFonts w:asciiTheme="minorEastAsia" w:hAnsiTheme="minorEastAsia"/>
          <w:szCs w:val="21"/>
        </w:rPr>
      </w:pPr>
    </w:p>
    <w:p w14:paraId="653435F1" w14:textId="77777777" w:rsidR="00593FA7" w:rsidRDefault="00593FA7" w:rsidP="002A3EC0">
      <w:pPr>
        <w:spacing w:line="300" w:lineRule="exact"/>
        <w:ind w:left="210"/>
        <w:rPr>
          <w:rFonts w:asciiTheme="minorEastAsia" w:hAnsiTheme="minorEastAsia"/>
          <w:szCs w:val="21"/>
        </w:rPr>
      </w:pPr>
    </w:p>
    <w:p w14:paraId="4EFE4B5C" w14:textId="77777777" w:rsidR="00593FA7" w:rsidRDefault="00593FA7" w:rsidP="002A3EC0">
      <w:pPr>
        <w:spacing w:line="300" w:lineRule="exact"/>
        <w:ind w:left="210"/>
        <w:rPr>
          <w:rFonts w:asciiTheme="minorEastAsia" w:hAnsiTheme="minorEastAsia"/>
          <w:szCs w:val="21"/>
        </w:rPr>
      </w:pPr>
    </w:p>
    <w:p w14:paraId="1F2EFF53" w14:textId="77777777" w:rsidR="00593FA7" w:rsidRDefault="00593FA7" w:rsidP="002A3EC0">
      <w:pPr>
        <w:spacing w:line="300" w:lineRule="exact"/>
        <w:ind w:left="210"/>
        <w:rPr>
          <w:rFonts w:asciiTheme="minorEastAsia" w:hAnsiTheme="minorEastAsia"/>
          <w:szCs w:val="21"/>
        </w:rPr>
      </w:pPr>
    </w:p>
    <w:p w14:paraId="21C97050" w14:textId="77777777" w:rsidR="00593FA7" w:rsidRDefault="00593FA7" w:rsidP="002A3EC0">
      <w:pPr>
        <w:spacing w:line="300" w:lineRule="exact"/>
        <w:ind w:left="210"/>
        <w:rPr>
          <w:rFonts w:asciiTheme="minorEastAsia" w:hAnsiTheme="minorEastAsia"/>
          <w:szCs w:val="21"/>
        </w:rPr>
      </w:pPr>
    </w:p>
    <w:p w14:paraId="6D76CFC4" w14:textId="77777777" w:rsidR="00593FA7" w:rsidRDefault="00593FA7" w:rsidP="002A3EC0">
      <w:pPr>
        <w:spacing w:line="300" w:lineRule="exact"/>
        <w:ind w:left="210"/>
        <w:rPr>
          <w:rFonts w:asciiTheme="minorEastAsia" w:hAnsiTheme="minorEastAsia"/>
          <w:szCs w:val="21"/>
        </w:rPr>
      </w:pPr>
    </w:p>
    <w:p w14:paraId="60755546" w14:textId="47E669D4" w:rsidR="002A3EC0" w:rsidRDefault="00593FA7" w:rsidP="002A3EC0">
      <w:pPr>
        <w:spacing w:line="300" w:lineRule="exact"/>
        <w:ind w:left="210"/>
        <w:rPr>
          <w:rFonts w:asciiTheme="minorEastAsia" w:hAnsiTheme="minorEastAsia"/>
          <w:szCs w:val="21"/>
        </w:rPr>
      </w:pPr>
      <w:r>
        <w:rPr>
          <w:rFonts w:asciiTheme="minorEastAsia" w:hAnsiTheme="minorEastAsia" w:hint="eastAsia"/>
          <w:noProof/>
          <w:sz w:val="22"/>
          <w:szCs w:val="24"/>
        </w:rPr>
        <mc:AlternateContent>
          <mc:Choice Requires="wps">
            <w:drawing>
              <wp:anchor distT="0" distB="0" distL="114300" distR="114300" simplePos="0" relativeHeight="251659264" behindDoc="0" locked="0" layoutInCell="1" allowOverlap="1" wp14:anchorId="08922B4F" wp14:editId="185C9C95">
                <wp:simplePos x="0" y="0"/>
                <wp:positionH relativeFrom="margin">
                  <wp:posOffset>3204210</wp:posOffset>
                </wp:positionH>
                <wp:positionV relativeFrom="paragraph">
                  <wp:posOffset>13970</wp:posOffset>
                </wp:positionV>
                <wp:extent cx="3209925" cy="1219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09925" cy="12192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1C0C555" w14:textId="77777777" w:rsidR="00CE3DD9" w:rsidRDefault="00265D1D" w:rsidP="0065424D">
                            <w:pPr>
                              <w:jc w:val="left"/>
                              <w:rPr>
                                <w:rFonts w:asciiTheme="minorEastAsia" w:hAnsiTheme="minorEastAsia"/>
                                <w:color w:val="000000" w:themeColor="text1"/>
                              </w:rPr>
                            </w:pPr>
                            <w:r w:rsidRPr="00265D1D">
                              <w:rPr>
                                <w:rFonts w:asciiTheme="minorEastAsia" w:hAnsiTheme="minorEastAsia" w:hint="eastAsia"/>
                                <w:color w:val="000000" w:themeColor="text1"/>
                              </w:rPr>
                              <w:t>大阪府</w:t>
                            </w:r>
                            <w:r w:rsidR="0065424D">
                              <w:rPr>
                                <w:rFonts w:asciiTheme="minorEastAsia" w:hAnsiTheme="minorEastAsia" w:hint="eastAsia"/>
                                <w:color w:val="000000" w:themeColor="text1"/>
                              </w:rPr>
                              <w:t>福祉部</w:t>
                            </w:r>
                            <w:r w:rsidR="00995CCA">
                              <w:rPr>
                                <w:rFonts w:asciiTheme="minorEastAsia" w:hAnsiTheme="minorEastAsia"/>
                                <w:color w:val="000000" w:themeColor="text1"/>
                              </w:rPr>
                              <w:t>子ども家庭局</w:t>
                            </w:r>
                            <w:r w:rsidR="0065424D">
                              <w:rPr>
                                <w:rFonts w:asciiTheme="minorEastAsia" w:hAnsiTheme="minorEastAsia"/>
                                <w:color w:val="000000" w:themeColor="text1"/>
                              </w:rPr>
                              <w:t>子ども青少年課</w:t>
                            </w:r>
                            <w:r w:rsidR="00995CCA">
                              <w:rPr>
                                <w:rFonts w:asciiTheme="minorEastAsia" w:hAnsiTheme="minorEastAsia" w:hint="eastAsia"/>
                                <w:color w:val="000000" w:themeColor="text1"/>
                              </w:rPr>
                              <w:t xml:space="preserve">　</w:t>
                            </w:r>
                          </w:p>
                          <w:p w14:paraId="1AFE18BA" w14:textId="33EFCE0E" w:rsidR="00265D1D" w:rsidRPr="00265D1D" w:rsidRDefault="00995CCA" w:rsidP="0065424D">
                            <w:pPr>
                              <w:jc w:val="left"/>
                              <w:rPr>
                                <w:rFonts w:asciiTheme="minorEastAsia" w:hAnsiTheme="minorEastAsia"/>
                                <w:color w:val="000000" w:themeColor="text1"/>
                              </w:rPr>
                            </w:pPr>
                            <w:r>
                              <w:rPr>
                                <w:rFonts w:asciiTheme="minorEastAsia" w:hAnsiTheme="minorEastAsia" w:hint="eastAsia"/>
                                <w:color w:val="000000" w:themeColor="text1"/>
                              </w:rPr>
                              <w:t>青少年育成グループ</w:t>
                            </w:r>
                            <w:r w:rsidR="0065424D">
                              <w:rPr>
                                <w:rFonts w:asciiTheme="minorEastAsia" w:hAnsiTheme="minorEastAsia" w:hint="eastAsia"/>
                                <w:color w:val="000000" w:themeColor="text1"/>
                              </w:rPr>
                              <w:t xml:space="preserve">　</w:t>
                            </w:r>
                            <w:r w:rsidR="0065424D">
                              <w:rPr>
                                <w:rFonts w:asciiTheme="minorEastAsia" w:hAnsiTheme="minorEastAsia"/>
                                <w:color w:val="000000" w:themeColor="text1"/>
                              </w:rPr>
                              <w:t xml:space="preserve">　　　</w:t>
                            </w:r>
                            <w:r w:rsidR="005E29C0">
                              <w:rPr>
                                <w:rFonts w:asciiTheme="minorEastAsia" w:hAnsiTheme="minorEastAsia" w:hint="eastAsia"/>
                                <w:color w:val="000000" w:themeColor="text1"/>
                              </w:rPr>
                              <w:t>西内</w:t>
                            </w:r>
                            <w:r w:rsidR="00265D1D" w:rsidRPr="00265D1D">
                              <w:rPr>
                                <w:rFonts w:asciiTheme="minorEastAsia" w:hAnsiTheme="minorEastAsia" w:hint="eastAsia"/>
                                <w:color w:val="000000" w:themeColor="text1"/>
                              </w:rPr>
                              <w:t>・新見</w:t>
                            </w:r>
                          </w:p>
                          <w:p w14:paraId="21075A8F" w14:textId="2A0F2BB7" w:rsidR="00265D1D" w:rsidRPr="00265D1D" w:rsidRDefault="00265D1D" w:rsidP="0065424D">
                            <w:pPr>
                              <w:rPr>
                                <w:rFonts w:asciiTheme="minorEastAsia" w:hAnsiTheme="minorEastAsia"/>
                                <w:color w:val="000000" w:themeColor="text1"/>
                              </w:rPr>
                            </w:pPr>
                            <w:r w:rsidRPr="00265D1D">
                              <w:rPr>
                                <w:rFonts w:asciiTheme="minorEastAsia" w:hAnsiTheme="minorEastAsia" w:hint="eastAsia"/>
                                <w:color w:val="000000" w:themeColor="text1"/>
                              </w:rPr>
                              <w:t>TEL：06-694</w:t>
                            </w:r>
                            <w:r w:rsidR="00995CCA">
                              <w:rPr>
                                <w:rFonts w:asciiTheme="minorEastAsia" w:hAnsiTheme="minorEastAsia"/>
                                <w:color w:val="000000" w:themeColor="text1"/>
                              </w:rPr>
                              <w:t>1-7681</w:t>
                            </w:r>
                            <w:r w:rsidRPr="00265D1D">
                              <w:rPr>
                                <w:rFonts w:asciiTheme="minorEastAsia" w:hAnsiTheme="minorEastAsia" w:hint="eastAsia"/>
                                <w:color w:val="000000" w:themeColor="text1"/>
                              </w:rPr>
                              <w:t xml:space="preserve"> </w:t>
                            </w:r>
                            <w:r w:rsidR="0065424D">
                              <w:rPr>
                                <w:rFonts w:asciiTheme="minorEastAsia" w:hAnsiTheme="minorEastAsia" w:hint="eastAsia"/>
                                <w:color w:val="000000" w:themeColor="text1"/>
                              </w:rPr>
                              <w:t xml:space="preserve">　 　</w:t>
                            </w:r>
                            <w:r w:rsidRPr="00265D1D">
                              <w:rPr>
                                <w:rFonts w:asciiTheme="minorEastAsia" w:hAnsiTheme="minorEastAsia" w:hint="eastAsia"/>
                                <w:color w:val="000000" w:themeColor="text1"/>
                              </w:rPr>
                              <w:t>FAX：</w:t>
                            </w:r>
                            <w:r w:rsidR="005E29C0">
                              <w:rPr>
                                <w:rFonts w:asciiTheme="minorEastAsia" w:hAnsiTheme="minorEastAsia" w:hint="eastAsia"/>
                                <w:color w:val="000000" w:themeColor="text1"/>
                              </w:rPr>
                              <w:t>06-6941-7679</w:t>
                            </w:r>
                          </w:p>
                          <w:p w14:paraId="2E644CF5" w14:textId="42FC4A45" w:rsidR="00265D1D" w:rsidRPr="00265D1D" w:rsidRDefault="0065424D" w:rsidP="00265D1D">
                            <w:pPr>
                              <w:jc w:val="center"/>
                              <w:rPr>
                                <w:rFonts w:asciiTheme="minorEastAsia" w:hAnsiTheme="minorEastAsia"/>
                                <w:color w:val="000000" w:themeColor="text1"/>
                              </w:rPr>
                            </w:pPr>
                            <w:r>
                              <w:rPr>
                                <w:rFonts w:asciiTheme="minorEastAsia" w:hAnsiTheme="minorEastAsia"/>
                                <w:color w:val="000000" w:themeColor="text1"/>
                              </w:rPr>
                              <w:t>E-mail</w:t>
                            </w:r>
                            <w:r>
                              <w:rPr>
                                <w:rFonts w:asciiTheme="minorEastAsia" w:hAnsiTheme="minorEastAsia" w:hint="eastAsia"/>
                                <w:color w:val="000000" w:themeColor="text1"/>
                              </w:rPr>
                              <w:t>：</w:t>
                            </w:r>
                            <w:r w:rsidR="00CE3DD9" w:rsidRPr="00CE3DD9">
                              <w:rPr>
                                <w:rFonts w:asciiTheme="minorEastAsia" w:hAnsiTheme="minorEastAsia"/>
                                <w:color w:val="000000" w:themeColor="text1"/>
                              </w:rPr>
                              <w:t>kodomoseishonen@gbox.pref.osaka.lg.jp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2B4F" id="正方形/長方形 2" o:spid="_x0000_s1026" style="position:absolute;left:0;text-align:left;margin-left:252.3pt;margin-top:1.1pt;width:252.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3EnwIAAGsFAAAOAAAAZHJzL2Uyb0RvYy54bWysVM1u1DAQviPxDpbvND+0lI2arVatipCq&#10;dkWLevY6dhPJ8Rjbu9nlPeAB4MwZceBxqMRbMHay6aqtOCBycMaemc8z42/m6HjdKrIS1jWgS5rt&#10;pZQIzaFq9G1J31+fvXhNifNMV0yBFiXdCEePp8+fHXWmEDnUoCphCYJoV3SmpLX3pkgSx2vRMrcH&#10;RmhUSrAt87i1t0llWYforUryNH2VdGArY4EL5/D0tFfSacSXUnB/KaUTnqiSYmw+rjaui7Am0yNW&#10;3Fpm6oYPYbB/iKJljcZLR6hT5hlZ2uYRVNtwCw6k3+PQJiBlw0XMAbPJ0gfZXNXMiJgLFseZsUzu&#10;/8Hyi9XckqYqaU6JZi0+0d23r3eff/z6+SX5/el7L5E8FKozrkD7KzO3w86hGLJeS9uGP+ZD1rG4&#10;m7G4Yu0Jx8OXeTqZ5AeUcNRleTbB5wuoyb27sc6/EdCSIJTU4uvForLVufO96dYk3KbhrFEKz1mh&#10;NOkC6uGAGULtg4uS3yjRm70TErPFcPKIHHkmTpQlK4YMYZwL7bNeVbNK9McHKX5DrKNHjFxpBAzI&#10;EiMZsQeAwOHH2H0eg31wFZGmo3P6t8B659Ej3gzaj85to8E+BaAwq+Hm3h7D3ylNEP16sUaTIC6g&#10;2iAtLPT94gw/a/BJzpnzc2axQbCVsOn9JS5SAZYeBomSGuzHp86DPfIWtZR02HAldR+WzApK1FuN&#10;jJ5k+/uhQ+Nm/+Awx43d1Sx2NXrZngC+WIbjxfAoBnuvtqK00N7gbJiFW1HFNMe7S8q93W5OfD8I&#10;cLpwMZtFM+xKw/y5vjI8gIcCB8pdr2+YNQMvPVL6ArbNyYoH9Oxtg6eG2dKDbCJ37+s6lB47OnJo&#10;mD5hZOzuo9X9jJz+AQAA//8DAFBLAwQUAAYACAAAACEASfCZuuEAAAAKAQAADwAAAGRycy9kb3du&#10;cmV2LnhtbEyPQUvDQBCF74L/YRnBm91taIPGbEoqCKIgNBbR2zY7TYLZ2ZjdtvHfOz0pc5nhPd58&#10;L19NrhdHHEPnScN8pkAg1d521GjYvj3e3III0ZA1vSfU8IMBVsXlRW4y60+0wWMVG8EhFDKjoY1x&#10;yKQMdYvOhJkfkFjb+9GZyOfYSDuaE4e7XiZKpdKZjvhDawZ8aLH+qg5Ow/tmucf1Ot3K18/yu5xX&#10;T9PL84fW11dTeQ8i4hT/zHDGZ3QomGnnD2SD6DUs1SJlq4YkAXHWFQ+IHW93iwRkkcv/FYpfAAAA&#10;//8DAFBLAQItABQABgAIAAAAIQC2gziS/gAAAOEBAAATAAAAAAAAAAAAAAAAAAAAAABbQ29udGVu&#10;dF9UeXBlc10ueG1sUEsBAi0AFAAGAAgAAAAhADj9If/WAAAAlAEAAAsAAAAAAAAAAAAAAAAALwEA&#10;AF9yZWxzLy5yZWxzUEsBAi0AFAAGAAgAAAAhAP2fXcSfAgAAawUAAA4AAAAAAAAAAAAAAAAALgIA&#10;AGRycy9lMm9Eb2MueG1sUEsBAi0AFAAGAAgAAAAhAEnwmbrhAAAACgEAAA8AAAAAAAAAAAAAAAAA&#10;+QQAAGRycy9kb3ducmV2LnhtbFBLBQYAAAAABAAEAPMAAAAHBgAAAAA=&#10;" filled="f" strokecolor="#243f60 [1604]" strokeweight="1pt">
                <v:textbox>
                  <w:txbxContent>
                    <w:p w14:paraId="11C0C555" w14:textId="77777777" w:rsidR="00CE3DD9" w:rsidRDefault="00265D1D" w:rsidP="0065424D">
                      <w:pPr>
                        <w:jc w:val="left"/>
                        <w:rPr>
                          <w:rFonts w:asciiTheme="minorEastAsia" w:hAnsiTheme="minorEastAsia"/>
                          <w:color w:val="000000" w:themeColor="text1"/>
                        </w:rPr>
                      </w:pPr>
                      <w:r w:rsidRPr="00265D1D">
                        <w:rPr>
                          <w:rFonts w:asciiTheme="minorEastAsia" w:hAnsiTheme="minorEastAsia" w:hint="eastAsia"/>
                          <w:color w:val="000000" w:themeColor="text1"/>
                        </w:rPr>
                        <w:t>大阪府</w:t>
                      </w:r>
                      <w:r w:rsidR="0065424D">
                        <w:rPr>
                          <w:rFonts w:asciiTheme="minorEastAsia" w:hAnsiTheme="minorEastAsia" w:hint="eastAsia"/>
                          <w:color w:val="000000" w:themeColor="text1"/>
                        </w:rPr>
                        <w:t>福祉部</w:t>
                      </w:r>
                      <w:r w:rsidR="00995CCA">
                        <w:rPr>
                          <w:rFonts w:asciiTheme="minorEastAsia" w:hAnsiTheme="minorEastAsia"/>
                          <w:color w:val="000000" w:themeColor="text1"/>
                        </w:rPr>
                        <w:t>子ども家庭局</w:t>
                      </w:r>
                      <w:r w:rsidR="0065424D">
                        <w:rPr>
                          <w:rFonts w:asciiTheme="minorEastAsia" w:hAnsiTheme="minorEastAsia"/>
                          <w:color w:val="000000" w:themeColor="text1"/>
                        </w:rPr>
                        <w:t>子ども青少年課</w:t>
                      </w:r>
                      <w:r w:rsidR="00995CCA">
                        <w:rPr>
                          <w:rFonts w:asciiTheme="minorEastAsia" w:hAnsiTheme="minorEastAsia" w:hint="eastAsia"/>
                          <w:color w:val="000000" w:themeColor="text1"/>
                        </w:rPr>
                        <w:t xml:space="preserve">　</w:t>
                      </w:r>
                    </w:p>
                    <w:p w14:paraId="1AFE18BA" w14:textId="33EFCE0E" w:rsidR="00265D1D" w:rsidRPr="00265D1D" w:rsidRDefault="00995CCA" w:rsidP="0065424D">
                      <w:pPr>
                        <w:jc w:val="left"/>
                        <w:rPr>
                          <w:rFonts w:asciiTheme="minorEastAsia" w:hAnsiTheme="minorEastAsia"/>
                          <w:color w:val="000000" w:themeColor="text1"/>
                        </w:rPr>
                      </w:pPr>
                      <w:r>
                        <w:rPr>
                          <w:rFonts w:asciiTheme="minorEastAsia" w:hAnsiTheme="minorEastAsia" w:hint="eastAsia"/>
                          <w:color w:val="000000" w:themeColor="text1"/>
                        </w:rPr>
                        <w:t>青少年育成グループ</w:t>
                      </w:r>
                      <w:r w:rsidR="0065424D">
                        <w:rPr>
                          <w:rFonts w:asciiTheme="minorEastAsia" w:hAnsiTheme="minorEastAsia" w:hint="eastAsia"/>
                          <w:color w:val="000000" w:themeColor="text1"/>
                        </w:rPr>
                        <w:t xml:space="preserve">　</w:t>
                      </w:r>
                      <w:r w:rsidR="0065424D">
                        <w:rPr>
                          <w:rFonts w:asciiTheme="minorEastAsia" w:hAnsiTheme="minorEastAsia"/>
                          <w:color w:val="000000" w:themeColor="text1"/>
                        </w:rPr>
                        <w:t xml:space="preserve">　　　</w:t>
                      </w:r>
                      <w:r w:rsidR="005E29C0">
                        <w:rPr>
                          <w:rFonts w:asciiTheme="minorEastAsia" w:hAnsiTheme="minorEastAsia" w:hint="eastAsia"/>
                          <w:color w:val="000000" w:themeColor="text1"/>
                        </w:rPr>
                        <w:t>西内</w:t>
                      </w:r>
                      <w:r w:rsidR="00265D1D" w:rsidRPr="00265D1D">
                        <w:rPr>
                          <w:rFonts w:asciiTheme="minorEastAsia" w:hAnsiTheme="minorEastAsia" w:hint="eastAsia"/>
                          <w:color w:val="000000" w:themeColor="text1"/>
                        </w:rPr>
                        <w:t>・新見</w:t>
                      </w:r>
                    </w:p>
                    <w:p w14:paraId="21075A8F" w14:textId="2A0F2BB7" w:rsidR="00265D1D" w:rsidRPr="00265D1D" w:rsidRDefault="00265D1D" w:rsidP="0065424D">
                      <w:pPr>
                        <w:rPr>
                          <w:rFonts w:asciiTheme="minorEastAsia" w:hAnsiTheme="minorEastAsia"/>
                          <w:color w:val="000000" w:themeColor="text1"/>
                        </w:rPr>
                      </w:pPr>
                      <w:r w:rsidRPr="00265D1D">
                        <w:rPr>
                          <w:rFonts w:asciiTheme="minorEastAsia" w:hAnsiTheme="minorEastAsia" w:hint="eastAsia"/>
                          <w:color w:val="000000" w:themeColor="text1"/>
                        </w:rPr>
                        <w:t>TEL：06-694</w:t>
                      </w:r>
                      <w:r w:rsidR="00995CCA">
                        <w:rPr>
                          <w:rFonts w:asciiTheme="minorEastAsia" w:hAnsiTheme="minorEastAsia"/>
                          <w:color w:val="000000" w:themeColor="text1"/>
                        </w:rPr>
                        <w:t>1-7681</w:t>
                      </w:r>
                      <w:r w:rsidRPr="00265D1D">
                        <w:rPr>
                          <w:rFonts w:asciiTheme="minorEastAsia" w:hAnsiTheme="minorEastAsia" w:hint="eastAsia"/>
                          <w:color w:val="000000" w:themeColor="text1"/>
                        </w:rPr>
                        <w:t xml:space="preserve"> </w:t>
                      </w:r>
                      <w:r w:rsidR="0065424D">
                        <w:rPr>
                          <w:rFonts w:asciiTheme="minorEastAsia" w:hAnsiTheme="minorEastAsia" w:hint="eastAsia"/>
                          <w:color w:val="000000" w:themeColor="text1"/>
                        </w:rPr>
                        <w:t xml:space="preserve">　 　</w:t>
                      </w:r>
                      <w:r w:rsidRPr="00265D1D">
                        <w:rPr>
                          <w:rFonts w:asciiTheme="minorEastAsia" w:hAnsiTheme="minorEastAsia" w:hint="eastAsia"/>
                          <w:color w:val="000000" w:themeColor="text1"/>
                        </w:rPr>
                        <w:t>FAX：</w:t>
                      </w:r>
                      <w:r w:rsidR="005E29C0">
                        <w:rPr>
                          <w:rFonts w:asciiTheme="minorEastAsia" w:hAnsiTheme="minorEastAsia" w:hint="eastAsia"/>
                          <w:color w:val="000000" w:themeColor="text1"/>
                        </w:rPr>
                        <w:t>06-6941-7679</w:t>
                      </w:r>
                    </w:p>
                    <w:p w14:paraId="2E644CF5" w14:textId="42FC4A45" w:rsidR="00265D1D" w:rsidRPr="00265D1D" w:rsidRDefault="0065424D" w:rsidP="00265D1D">
                      <w:pPr>
                        <w:jc w:val="center"/>
                        <w:rPr>
                          <w:rFonts w:asciiTheme="minorEastAsia" w:hAnsiTheme="minorEastAsia"/>
                          <w:color w:val="000000" w:themeColor="text1"/>
                        </w:rPr>
                      </w:pPr>
                      <w:r>
                        <w:rPr>
                          <w:rFonts w:asciiTheme="minorEastAsia" w:hAnsiTheme="minorEastAsia"/>
                          <w:color w:val="000000" w:themeColor="text1"/>
                        </w:rPr>
                        <w:t>E-mail</w:t>
                      </w:r>
                      <w:r>
                        <w:rPr>
                          <w:rFonts w:asciiTheme="minorEastAsia" w:hAnsiTheme="minorEastAsia" w:hint="eastAsia"/>
                          <w:color w:val="000000" w:themeColor="text1"/>
                        </w:rPr>
                        <w:t>：</w:t>
                      </w:r>
                      <w:r w:rsidR="00CE3DD9" w:rsidRPr="00CE3DD9">
                        <w:rPr>
                          <w:rFonts w:asciiTheme="minorEastAsia" w:hAnsiTheme="minorEastAsia"/>
                          <w:color w:val="000000" w:themeColor="text1"/>
                        </w:rPr>
                        <w:t>kodomoseishonen@gbox.pref.osaka.lg.jp</w:t>
                      </w:r>
                    </w:p>
                  </w:txbxContent>
                </v:textbox>
                <w10:wrap anchorx="margin"/>
              </v:rect>
            </w:pict>
          </mc:Fallback>
        </mc:AlternateContent>
      </w:r>
    </w:p>
    <w:p w14:paraId="73E35536" w14:textId="756D8D36" w:rsidR="00593FA7" w:rsidRDefault="00593FA7" w:rsidP="002A3EC0">
      <w:pPr>
        <w:spacing w:line="300" w:lineRule="exact"/>
        <w:ind w:left="210"/>
        <w:rPr>
          <w:rFonts w:asciiTheme="minorEastAsia" w:hAnsiTheme="minorEastAsia"/>
          <w:szCs w:val="21"/>
        </w:rPr>
      </w:pPr>
    </w:p>
    <w:p w14:paraId="4EE93FC8" w14:textId="6540B0D9" w:rsidR="00593FA7" w:rsidRDefault="00593FA7" w:rsidP="002A3EC0">
      <w:pPr>
        <w:spacing w:line="300" w:lineRule="exact"/>
        <w:ind w:left="210"/>
        <w:rPr>
          <w:rFonts w:asciiTheme="minorEastAsia" w:hAnsiTheme="minorEastAsia"/>
          <w:szCs w:val="21"/>
        </w:rPr>
      </w:pPr>
    </w:p>
    <w:p w14:paraId="7DCD62D3" w14:textId="4B552B5E" w:rsidR="00593FA7" w:rsidRDefault="00593FA7" w:rsidP="002A3EC0">
      <w:pPr>
        <w:spacing w:line="300" w:lineRule="exact"/>
        <w:ind w:left="210"/>
        <w:rPr>
          <w:rFonts w:asciiTheme="minorEastAsia" w:hAnsiTheme="minorEastAsia"/>
          <w:szCs w:val="21"/>
        </w:rPr>
      </w:pPr>
    </w:p>
    <w:p w14:paraId="1D6D9296" w14:textId="0F9D4B61" w:rsidR="00593FA7" w:rsidRDefault="00593FA7" w:rsidP="002A3EC0">
      <w:pPr>
        <w:spacing w:line="300" w:lineRule="exact"/>
        <w:ind w:left="210"/>
        <w:rPr>
          <w:rFonts w:asciiTheme="minorEastAsia" w:hAnsiTheme="minorEastAsia"/>
          <w:szCs w:val="21"/>
        </w:rPr>
      </w:pPr>
    </w:p>
    <w:p w14:paraId="32030DBB" w14:textId="2FDBD83A" w:rsidR="002A3EC0" w:rsidRDefault="002A3EC0" w:rsidP="002A3EC0">
      <w:pPr>
        <w:spacing w:line="300" w:lineRule="exact"/>
        <w:ind w:left="210"/>
        <w:rPr>
          <w:rFonts w:asciiTheme="minorEastAsia" w:hAnsiTheme="minorEastAsia"/>
          <w:szCs w:val="21"/>
        </w:rPr>
      </w:pPr>
    </w:p>
    <w:p w14:paraId="7D077DDF" w14:textId="474B261F" w:rsidR="00405705" w:rsidRPr="009D6C7E" w:rsidRDefault="00405705" w:rsidP="002567CA">
      <w:pPr>
        <w:spacing w:line="300" w:lineRule="exact"/>
        <w:rPr>
          <w:rFonts w:asciiTheme="minorEastAsia" w:hAnsiTheme="minorEastAsia"/>
          <w:sz w:val="22"/>
          <w:szCs w:val="24"/>
        </w:rPr>
      </w:pPr>
    </w:p>
    <w:sectPr w:rsidR="00405705" w:rsidRPr="009D6C7E" w:rsidSect="00A90620">
      <w:pgSz w:w="11906" w:h="16838" w:code="9"/>
      <w:pgMar w:top="1418" w:right="1134" w:bottom="113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8C01" w14:textId="77777777" w:rsidR="004D2F14" w:rsidRDefault="004D2F14" w:rsidP="00872B62">
      <w:r>
        <w:separator/>
      </w:r>
    </w:p>
  </w:endnote>
  <w:endnote w:type="continuationSeparator" w:id="0">
    <w:p w14:paraId="5E7F90D6" w14:textId="77777777" w:rsidR="004D2F14" w:rsidRDefault="004D2F14" w:rsidP="0087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B29E" w14:textId="77777777" w:rsidR="004D2F14" w:rsidRDefault="004D2F14" w:rsidP="00872B62">
      <w:r>
        <w:separator/>
      </w:r>
    </w:p>
  </w:footnote>
  <w:footnote w:type="continuationSeparator" w:id="0">
    <w:p w14:paraId="3E5B4BA0" w14:textId="77777777" w:rsidR="004D2F14" w:rsidRDefault="004D2F14" w:rsidP="0087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786"/>
    <w:multiLevelType w:val="hybridMultilevel"/>
    <w:tmpl w:val="A92C6792"/>
    <w:lvl w:ilvl="0" w:tplc="5308AD2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7703D"/>
    <w:multiLevelType w:val="hybridMultilevel"/>
    <w:tmpl w:val="76A40CB8"/>
    <w:lvl w:ilvl="0" w:tplc="65D652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A00A4"/>
    <w:multiLevelType w:val="hybridMultilevel"/>
    <w:tmpl w:val="CC16093C"/>
    <w:lvl w:ilvl="0" w:tplc="387AF35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D73E9E"/>
    <w:multiLevelType w:val="hybridMultilevel"/>
    <w:tmpl w:val="FF14335E"/>
    <w:lvl w:ilvl="0" w:tplc="88361B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D23689"/>
    <w:multiLevelType w:val="hybridMultilevel"/>
    <w:tmpl w:val="32AAEE66"/>
    <w:lvl w:ilvl="0" w:tplc="5F385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B32BC"/>
    <w:multiLevelType w:val="hybridMultilevel"/>
    <w:tmpl w:val="E0FE2246"/>
    <w:lvl w:ilvl="0" w:tplc="85C2E384">
      <w:start w:val="1"/>
      <w:numFmt w:val="decimalEnclosedCircl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CC0CB2"/>
    <w:multiLevelType w:val="hybridMultilevel"/>
    <w:tmpl w:val="82AC93B4"/>
    <w:lvl w:ilvl="0" w:tplc="6DAA82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D1B1E67"/>
    <w:multiLevelType w:val="hybridMultilevel"/>
    <w:tmpl w:val="3D6266BC"/>
    <w:lvl w:ilvl="0" w:tplc="BDF846A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F976556"/>
    <w:multiLevelType w:val="hybridMultilevel"/>
    <w:tmpl w:val="1B24BD8C"/>
    <w:lvl w:ilvl="0" w:tplc="6854B71C">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83C2406"/>
    <w:multiLevelType w:val="hybridMultilevel"/>
    <w:tmpl w:val="146EFEE2"/>
    <w:lvl w:ilvl="0" w:tplc="87E279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C04AED"/>
    <w:multiLevelType w:val="hybridMultilevel"/>
    <w:tmpl w:val="8AD2FA3C"/>
    <w:lvl w:ilvl="0" w:tplc="3178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96FCB"/>
    <w:multiLevelType w:val="hybridMultilevel"/>
    <w:tmpl w:val="F2322DFC"/>
    <w:lvl w:ilvl="0" w:tplc="269820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7B4D0975"/>
    <w:multiLevelType w:val="hybridMultilevel"/>
    <w:tmpl w:val="62B64F6A"/>
    <w:lvl w:ilvl="0" w:tplc="239C8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7D675F"/>
    <w:multiLevelType w:val="hybridMultilevel"/>
    <w:tmpl w:val="3C7A622E"/>
    <w:lvl w:ilvl="0" w:tplc="E618B8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0"/>
  </w:num>
  <w:num w:numId="2">
    <w:abstractNumId w:val="1"/>
  </w:num>
  <w:num w:numId="3">
    <w:abstractNumId w:val="2"/>
  </w:num>
  <w:num w:numId="4">
    <w:abstractNumId w:val="11"/>
  </w:num>
  <w:num w:numId="5">
    <w:abstractNumId w:val="7"/>
  </w:num>
  <w:num w:numId="6">
    <w:abstractNumId w:val="4"/>
  </w:num>
  <w:num w:numId="7">
    <w:abstractNumId w:val="0"/>
  </w:num>
  <w:num w:numId="8">
    <w:abstractNumId w:val="5"/>
  </w:num>
  <w:num w:numId="9">
    <w:abstractNumId w:val="12"/>
  </w:num>
  <w:num w:numId="10">
    <w:abstractNumId w:val="6"/>
  </w:num>
  <w:num w:numId="11">
    <w:abstractNumId w:val="13"/>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B7"/>
    <w:rsid w:val="00023534"/>
    <w:rsid w:val="000254CC"/>
    <w:rsid w:val="000272E2"/>
    <w:rsid w:val="00030A2A"/>
    <w:rsid w:val="00030CB3"/>
    <w:rsid w:val="00031742"/>
    <w:rsid w:val="00033276"/>
    <w:rsid w:val="00036FF8"/>
    <w:rsid w:val="00081A7C"/>
    <w:rsid w:val="000A1580"/>
    <w:rsid w:val="000B2DFB"/>
    <w:rsid w:val="000B6C38"/>
    <w:rsid w:val="000C0BC4"/>
    <w:rsid w:val="000C43E7"/>
    <w:rsid w:val="000F0237"/>
    <w:rsid w:val="000F5027"/>
    <w:rsid w:val="00105563"/>
    <w:rsid w:val="00153421"/>
    <w:rsid w:val="00166398"/>
    <w:rsid w:val="00166490"/>
    <w:rsid w:val="00174CD9"/>
    <w:rsid w:val="00174DAE"/>
    <w:rsid w:val="00180058"/>
    <w:rsid w:val="00181A74"/>
    <w:rsid w:val="0019739A"/>
    <w:rsid w:val="001A2CDC"/>
    <w:rsid w:val="001B0D8B"/>
    <w:rsid w:val="001B1A6C"/>
    <w:rsid w:val="001C5347"/>
    <w:rsid w:val="001D23EC"/>
    <w:rsid w:val="00212FAC"/>
    <w:rsid w:val="00226B98"/>
    <w:rsid w:val="002311B0"/>
    <w:rsid w:val="00250D39"/>
    <w:rsid w:val="002567CA"/>
    <w:rsid w:val="00263FFB"/>
    <w:rsid w:val="00265D1D"/>
    <w:rsid w:val="00267744"/>
    <w:rsid w:val="00272059"/>
    <w:rsid w:val="00280423"/>
    <w:rsid w:val="002959B6"/>
    <w:rsid w:val="002A3EC0"/>
    <w:rsid w:val="002A4973"/>
    <w:rsid w:val="002A7CA1"/>
    <w:rsid w:val="002C2429"/>
    <w:rsid w:val="002D24B8"/>
    <w:rsid w:val="002D6B9A"/>
    <w:rsid w:val="002F2668"/>
    <w:rsid w:val="002F7B06"/>
    <w:rsid w:val="00306F57"/>
    <w:rsid w:val="003122DE"/>
    <w:rsid w:val="003309CE"/>
    <w:rsid w:val="00357201"/>
    <w:rsid w:val="00390A90"/>
    <w:rsid w:val="0039564F"/>
    <w:rsid w:val="003B469B"/>
    <w:rsid w:val="003C52D7"/>
    <w:rsid w:val="003C64C3"/>
    <w:rsid w:val="003E0762"/>
    <w:rsid w:val="003E2F24"/>
    <w:rsid w:val="003E6729"/>
    <w:rsid w:val="003F1CC3"/>
    <w:rsid w:val="0040027E"/>
    <w:rsid w:val="00405705"/>
    <w:rsid w:val="00407E77"/>
    <w:rsid w:val="00422571"/>
    <w:rsid w:val="004338AE"/>
    <w:rsid w:val="00433D4A"/>
    <w:rsid w:val="0043524D"/>
    <w:rsid w:val="004678EB"/>
    <w:rsid w:val="004727EF"/>
    <w:rsid w:val="00473A67"/>
    <w:rsid w:val="00474B3C"/>
    <w:rsid w:val="00492040"/>
    <w:rsid w:val="00494A8D"/>
    <w:rsid w:val="00495B17"/>
    <w:rsid w:val="004A6864"/>
    <w:rsid w:val="004B424A"/>
    <w:rsid w:val="004C3520"/>
    <w:rsid w:val="004C38C8"/>
    <w:rsid w:val="004C41EE"/>
    <w:rsid w:val="004D2F14"/>
    <w:rsid w:val="004D3F8A"/>
    <w:rsid w:val="00506F23"/>
    <w:rsid w:val="00524B16"/>
    <w:rsid w:val="005331AE"/>
    <w:rsid w:val="00541099"/>
    <w:rsid w:val="00542E20"/>
    <w:rsid w:val="00556E94"/>
    <w:rsid w:val="00563404"/>
    <w:rsid w:val="00571543"/>
    <w:rsid w:val="005747A2"/>
    <w:rsid w:val="00593FA7"/>
    <w:rsid w:val="005A0014"/>
    <w:rsid w:val="005A07F1"/>
    <w:rsid w:val="005B3F4B"/>
    <w:rsid w:val="005B6FEA"/>
    <w:rsid w:val="005C1D46"/>
    <w:rsid w:val="005C778F"/>
    <w:rsid w:val="005D0C18"/>
    <w:rsid w:val="005E2957"/>
    <w:rsid w:val="005E29C0"/>
    <w:rsid w:val="006109E9"/>
    <w:rsid w:val="006114B3"/>
    <w:rsid w:val="00623E04"/>
    <w:rsid w:val="00623E2E"/>
    <w:rsid w:val="006241FF"/>
    <w:rsid w:val="00636EB6"/>
    <w:rsid w:val="00640B0A"/>
    <w:rsid w:val="0065424D"/>
    <w:rsid w:val="00657F7D"/>
    <w:rsid w:val="00665CCA"/>
    <w:rsid w:val="00670443"/>
    <w:rsid w:val="006970CB"/>
    <w:rsid w:val="006A047E"/>
    <w:rsid w:val="006B7A72"/>
    <w:rsid w:val="007150CC"/>
    <w:rsid w:val="00725E60"/>
    <w:rsid w:val="007278E9"/>
    <w:rsid w:val="00732B23"/>
    <w:rsid w:val="00763798"/>
    <w:rsid w:val="007732D1"/>
    <w:rsid w:val="0077549B"/>
    <w:rsid w:val="00796BB1"/>
    <w:rsid w:val="007A6663"/>
    <w:rsid w:val="007B1342"/>
    <w:rsid w:val="007C35A6"/>
    <w:rsid w:val="007C5929"/>
    <w:rsid w:val="007D20B6"/>
    <w:rsid w:val="007D2EF8"/>
    <w:rsid w:val="007E44AC"/>
    <w:rsid w:val="007F431A"/>
    <w:rsid w:val="00803B2B"/>
    <w:rsid w:val="00822E3D"/>
    <w:rsid w:val="00823964"/>
    <w:rsid w:val="00824FDB"/>
    <w:rsid w:val="0083046B"/>
    <w:rsid w:val="00842790"/>
    <w:rsid w:val="00863DC7"/>
    <w:rsid w:val="008727AA"/>
    <w:rsid w:val="00872B62"/>
    <w:rsid w:val="0088349B"/>
    <w:rsid w:val="008857B5"/>
    <w:rsid w:val="008C0394"/>
    <w:rsid w:val="008C2192"/>
    <w:rsid w:val="008C2F61"/>
    <w:rsid w:val="008C5E20"/>
    <w:rsid w:val="008C680B"/>
    <w:rsid w:val="008D310B"/>
    <w:rsid w:val="008D5137"/>
    <w:rsid w:val="008F31AD"/>
    <w:rsid w:val="008F414E"/>
    <w:rsid w:val="009028D9"/>
    <w:rsid w:val="0090682F"/>
    <w:rsid w:val="00914DAC"/>
    <w:rsid w:val="00922E99"/>
    <w:rsid w:val="00923AF3"/>
    <w:rsid w:val="00932FFA"/>
    <w:rsid w:val="00934621"/>
    <w:rsid w:val="00943144"/>
    <w:rsid w:val="00945528"/>
    <w:rsid w:val="00962407"/>
    <w:rsid w:val="00991980"/>
    <w:rsid w:val="00995CCA"/>
    <w:rsid w:val="009A160F"/>
    <w:rsid w:val="009B0357"/>
    <w:rsid w:val="009B78C9"/>
    <w:rsid w:val="009C1172"/>
    <w:rsid w:val="009D02E3"/>
    <w:rsid w:val="009D1695"/>
    <w:rsid w:val="009D6C7E"/>
    <w:rsid w:val="009E3829"/>
    <w:rsid w:val="009F3CCD"/>
    <w:rsid w:val="00A253B7"/>
    <w:rsid w:val="00A26E4A"/>
    <w:rsid w:val="00A37B1C"/>
    <w:rsid w:val="00A43D3D"/>
    <w:rsid w:val="00A44BB0"/>
    <w:rsid w:val="00A45A9D"/>
    <w:rsid w:val="00A53928"/>
    <w:rsid w:val="00A61F2F"/>
    <w:rsid w:val="00A77B38"/>
    <w:rsid w:val="00A81D87"/>
    <w:rsid w:val="00A90620"/>
    <w:rsid w:val="00A94D3C"/>
    <w:rsid w:val="00AA2213"/>
    <w:rsid w:val="00AC1F4E"/>
    <w:rsid w:val="00AC6C84"/>
    <w:rsid w:val="00AF3B91"/>
    <w:rsid w:val="00B33DB8"/>
    <w:rsid w:val="00B360F2"/>
    <w:rsid w:val="00B41B80"/>
    <w:rsid w:val="00B44EB7"/>
    <w:rsid w:val="00B503A3"/>
    <w:rsid w:val="00B64B85"/>
    <w:rsid w:val="00B72DA3"/>
    <w:rsid w:val="00B745D3"/>
    <w:rsid w:val="00B77CAA"/>
    <w:rsid w:val="00B85977"/>
    <w:rsid w:val="00B93126"/>
    <w:rsid w:val="00BA218E"/>
    <w:rsid w:val="00BB4F95"/>
    <w:rsid w:val="00BF0274"/>
    <w:rsid w:val="00BF055C"/>
    <w:rsid w:val="00C0363A"/>
    <w:rsid w:val="00C2175C"/>
    <w:rsid w:val="00C300DD"/>
    <w:rsid w:val="00C35B23"/>
    <w:rsid w:val="00C60266"/>
    <w:rsid w:val="00C717DA"/>
    <w:rsid w:val="00C71B4A"/>
    <w:rsid w:val="00C72603"/>
    <w:rsid w:val="00C81BEB"/>
    <w:rsid w:val="00C85023"/>
    <w:rsid w:val="00C945C9"/>
    <w:rsid w:val="00C9561F"/>
    <w:rsid w:val="00CD0159"/>
    <w:rsid w:val="00CD3C99"/>
    <w:rsid w:val="00CE3DD9"/>
    <w:rsid w:val="00CE5AFC"/>
    <w:rsid w:val="00CE7687"/>
    <w:rsid w:val="00CF2ED2"/>
    <w:rsid w:val="00D046E4"/>
    <w:rsid w:val="00D125FF"/>
    <w:rsid w:val="00D128D4"/>
    <w:rsid w:val="00D14266"/>
    <w:rsid w:val="00D17F92"/>
    <w:rsid w:val="00D339D9"/>
    <w:rsid w:val="00D45693"/>
    <w:rsid w:val="00D579A4"/>
    <w:rsid w:val="00D65FD3"/>
    <w:rsid w:val="00D67C63"/>
    <w:rsid w:val="00D73453"/>
    <w:rsid w:val="00DA094C"/>
    <w:rsid w:val="00DA4845"/>
    <w:rsid w:val="00DD121E"/>
    <w:rsid w:val="00DE5FFC"/>
    <w:rsid w:val="00DE6251"/>
    <w:rsid w:val="00E0189E"/>
    <w:rsid w:val="00E01E0C"/>
    <w:rsid w:val="00E124ED"/>
    <w:rsid w:val="00E25C9C"/>
    <w:rsid w:val="00E26420"/>
    <w:rsid w:val="00E270BC"/>
    <w:rsid w:val="00E51B6C"/>
    <w:rsid w:val="00E62900"/>
    <w:rsid w:val="00E720F1"/>
    <w:rsid w:val="00E76DC7"/>
    <w:rsid w:val="00E8205E"/>
    <w:rsid w:val="00E87AF4"/>
    <w:rsid w:val="00E96BBF"/>
    <w:rsid w:val="00EB3AB4"/>
    <w:rsid w:val="00EB5EFA"/>
    <w:rsid w:val="00EC1938"/>
    <w:rsid w:val="00EC68E6"/>
    <w:rsid w:val="00EC6A73"/>
    <w:rsid w:val="00ED2B30"/>
    <w:rsid w:val="00EE0F47"/>
    <w:rsid w:val="00EF3783"/>
    <w:rsid w:val="00F03605"/>
    <w:rsid w:val="00F04ABA"/>
    <w:rsid w:val="00F04DA0"/>
    <w:rsid w:val="00F54051"/>
    <w:rsid w:val="00F74253"/>
    <w:rsid w:val="00F84485"/>
    <w:rsid w:val="00F86AE3"/>
    <w:rsid w:val="00F86E89"/>
    <w:rsid w:val="00FA6D40"/>
    <w:rsid w:val="00FC34DB"/>
    <w:rsid w:val="00FC4A34"/>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EBACC95"/>
  <w15:docId w15:val="{91F0F58C-E891-4D17-A153-E3F3BE7D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3B7"/>
  </w:style>
  <w:style w:type="character" w:customStyle="1" w:styleId="a4">
    <w:name w:val="日付 (文字)"/>
    <w:basedOn w:val="a0"/>
    <w:link w:val="a3"/>
    <w:uiPriority w:val="99"/>
    <w:semiHidden/>
    <w:rsid w:val="00A253B7"/>
  </w:style>
  <w:style w:type="paragraph" w:styleId="a5">
    <w:name w:val="Note Heading"/>
    <w:basedOn w:val="a"/>
    <w:next w:val="a"/>
    <w:link w:val="a6"/>
    <w:uiPriority w:val="99"/>
    <w:unhideWhenUsed/>
    <w:rsid w:val="00267744"/>
    <w:pPr>
      <w:jc w:val="center"/>
    </w:pPr>
  </w:style>
  <w:style w:type="character" w:customStyle="1" w:styleId="a6">
    <w:name w:val="記 (文字)"/>
    <w:basedOn w:val="a0"/>
    <w:link w:val="a5"/>
    <w:uiPriority w:val="99"/>
    <w:rsid w:val="00267744"/>
  </w:style>
  <w:style w:type="paragraph" w:styleId="a7">
    <w:name w:val="Closing"/>
    <w:basedOn w:val="a"/>
    <w:link w:val="a8"/>
    <w:uiPriority w:val="99"/>
    <w:unhideWhenUsed/>
    <w:rsid w:val="00267744"/>
    <w:pPr>
      <w:jc w:val="right"/>
    </w:pPr>
  </w:style>
  <w:style w:type="character" w:customStyle="1" w:styleId="a8">
    <w:name w:val="結語 (文字)"/>
    <w:basedOn w:val="a0"/>
    <w:link w:val="a7"/>
    <w:uiPriority w:val="99"/>
    <w:rsid w:val="00267744"/>
  </w:style>
  <w:style w:type="paragraph" w:styleId="a9">
    <w:name w:val="List Paragraph"/>
    <w:basedOn w:val="a"/>
    <w:uiPriority w:val="34"/>
    <w:qFormat/>
    <w:rsid w:val="00F04ABA"/>
    <w:pPr>
      <w:ind w:leftChars="400" w:left="840"/>
    </w:pPr>
  </w:style>
  <w:style w:type="paragraph" w:styleId="aa">
    <w:name w:val="No Spacing"/>
    <w:uiPriority w:val="1"/>
    <w:qFormat/>
    <w:rsid w:val="0040027E"/>
    <w:pPr>
      <w:widowControl w:val="0"/>
      <w:jc w:val="both"/>
    </w:pPr>
  </w:style>
  <w:style w:type="paragraph" w:styleId="ab">
    <w:name w:val="header"/>
    <w:basedOn w:val="a"/>
    <w:link w:val="ac"/>
    <w:uiPriority w:val="99"/>
    <w:unhideWhenUsed/>
    <w:rsid w:val="00872B62"/>
    <w:pPr>
      <w:tabs>
        <w:tab w:val="center" w:pos="4252"/>
        <w:tab w:val="right" w:pos="8504"/>
      </w:tabs>
      <w:snapToGrid w:val="0"/>
    </w:pPr>
  </w:style>
  <w:style w:type="character" w:customStyle="1" w:styleId="ac">
    <w:name w:val="ヘッダー (文字)"/>
    <w:basedOn w:val="a0"/>
    <w:link w:val="ab"/>
    <w:uiPriority w:val="99"/>
    <w:rsid w:val="00872B62"/>
  </w:style>
  <w:style w:type="paragraph" w:styleId="ad">
    <w:name w:val="footer"/>
    <w:basedOn w:val="a"/>
    <w:link w:val="ae"/>
    <w:uiPriority w:val="99"/>
    <w:unhideWhenUsed/>
    <w:rsid w:val="00872B62"/>
    <w:pPr>
      <w:tabs>
        <w:tab w:val="center" w:pos="4252"/>
        <w:tab w:val="right" w:pos="8504"/>
      </w:tabs>
      <w:snapToGrid w:val="0"/>
    </w:pPr>
  </w:style>
  <w:style w:type="character" w:customStyle="1" w:styleId="ae">
    <w:name w:val="フッター (文字)"/>
    <w:basedOn w:val="a0"/>
    <w:link w:val="ad"/>
    <w:uiPriority w:val="99"/>
    <w:rsid w:val="00872B62"/>
  </w:style>
  <w:style w:type="paragraph" w:styleId="af">
    <w:name w:val="Balloon Text"/>
    <w:basedOn w:val="a"/>
    <w:link w:val="af0"/>
    <w:uiPriority w:val="99"/>
    <w:semiHidden/>
    <w:unhideWhenUsed/>
    <w:rsid w:val="008F41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F414E"/>
    <w:rPr>
      <w:rFonts w:asciiTheme="majorHAnsi" w:eastAsiaTheme="majorEastAsia" w:hAnsiTheme="majorHAnsi" w:cstheme="majorBidi"/>
      <w:sz w:val="18"/>
      <w:szCs w:val="18"/>
    </w:rPr>
  </w:style>
  <w:style w:type="paragraph" w:styleId="af1">
    <w:name w:val="Plain Text"/>
    <w:basedOn w:val="a"/>
    <w:link w:val="af2"/>
    <w:uiPriority w:val="99"/>
    <w:unhideWhenUsed/>
    <w:rsid w:val="00D339D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339D9"/>
    <w:rPr>
      <w:rFonts w:ascii="ＭＳ ゴシック" w:eastAsia="ＭＳ ゴシック" w:hAnsi="Courier New" w:cs="Courier New"/>
      <w:sz w:val="20"/>
      <w:szCs w:val="21"/>
    </w:rPr>
  </w:style>
  <w:style w:type="table" w:styleId="af3">
    <w:name w:val="Table Grid"/>
    <w:basedOn w:val="a1"/>
    <w:uiPriority w:val="59"/>
    <w:rsid w:val="0043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541099"/>
    <w:pPr>
      <w:ind w:left="200" w:hangingChars="100" w:hanging="200"/>
    </w:pPr>
    <w:rPr>
      <w:rFonts w:ascii="Century" w:eastAsia="ＭＳ Ｐゴシック" w:hAnsi="Century" w:cs="Times New Roman"/>
      <w:sz w:val="20"/>
      <w:szCs w:val="24"/>
    </w:rPr>
  </w:style>
  <w:style w:type="character" w:customStyle="1" w:styleId="af5">
    <w:name w:val="本文インデント (文字)"/>
    <w:basedOn w:val="a0"/>
    <w:link w:val="af4"/>
    <w:rsid w:val="00541099"/>
    <w:rPr>
      <w:rFonts w:ascii="Century" w:eastAsia="ＭＳ Ｐゴシック" w:hAnsi="Century" w:cs="Times New Roman"/>
      <w:sz w:val="20"/>
      <w:szCs w:val="24"/>
    </w:rPr>
  </w:style>
  <w:style w:type="character" w:styleId="af6">
    <w:name w:val="Hyperlink"/>
    <w:basedOn w:val="a0"/>
    <w:uiPriority w:val="99"/>
    <w:unhideWhenUsed/>
    <w:rsid w:val="00995CCA"/>
    <w:rPr>
      <w:color w:val="0000FF" w:themeColor="hyperlink"/>
      <w:u w:val="single"/>
    </w:rPr>
  </w:style>
  <w:style w:type="character" w:styleId="af7">
    <w:name w:val="FollowedHyperlink"/>
    <w:basedOn w:val="a0"/>
    <w:uiPriority w:val="99"/>
    <w:semiHidden/>
    <w:unhideWhenUsed/>
    <w:rsid w:val="00654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4341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kowakasaichalle/hikikomori-loun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C1DFF-6BA3-4D08-B7A1-1A765ABC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西内　光美</cp:lastModifiedBy>
  <cp:revision>14</cp:revision>
  <cp:lastPrinted>2022-09-28T10:03:00Z</cp:lastPrinted>
  <dcterms:created xsi:type="dcterms:W3CDTF">2022-08-16T06:51:00Z</dcterms:created>
  <dcterms:modified xsi:type="dcterms:W3CDTF">2022-10-05T05:07:00Z</dcterms:modified>
</cp:coreProperties>
</file>