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42B0" w14:textId="77777777" w:rsidR="00CF3893" w:rsidRPr="002A6831" w:rsidRDefault="00CF3893" w:rsidP="00CF3893">
      <w:pPr>
        <w:pStyle w:val="title-irregular1"/>
        <w:shd w:val="clear" w:color="auto" w:fill="FFFFFF"/>
        <w:spacing w:before="0" w:beforeAutospacing="0" w:after="0" w:afterAutospacing="0"/>
        <w:ind w:left="0" w:firstLine="0"/>
        <w:jc w:val="center"/>
        <w:rPr>
          <w:rStyle w:val="cm30"/>
          <w:rFonts w:asciiTheme="majorEastAsia" w:eastAsiaTheme="majorEastAsia" w:hAnsiTheme="majorEastAsia"/>
          <w:szCs w:val="21"/>
        </w:rPr>
      </w:pPr>
      <w:r w:rsidRPr="002A6831">
        <w:rPr>
          <w:rStyle w:val="cm30"/>
          <w:rFonts w:asciiTheme="majorEastAsia" w:eastAsiaTheme="majorEastAsia" w:hAnsiTheme="majorEastAsia" w:hint="eastAsia"/>
          <w:szCs w:val="21"/>
        </w:rPr>
        <w:t>（</w:t>
      </w:r>
      <w:r w:rsidR="008E5BF2">
        <w:rPr>
          <w:rStyle w:val="cm30"/>
          <w:rFonts w:asciiTheme="majorEastAsia" w:eastAsiaTheme="majorEastAsia" w:hAnsiTheme="majorEastAsia" w:hint="eastAsia"/>
          <w:szCs w:val="21"/>
        </w:rPr>
        <w:t>案</w:t>
      </w:r>
      <w:r w:rsidRPr="002A6831">
        <w:rPr>
          <w:rStyle w:val="cm30"/>
          <w:rFonts w:asciiTheme="majorEastAsia" w:eastAsiaTheme="majorEastAsia" w:hAnsiTheme="majorEastAsia" w:hint="eastAsia"/>
          <w:szCs w:val="21"/>
        </w:rPr>
        <w:t>）</w:t>
      </w:r>
    </w:p>
    <w:p w14:paraId="54E719B3" w14:textId="77777777" w:rsidR="003A688B" w:rsidRPr="002A6831" w:rsidRDefault="003A688B" w:rsidP="00635FF2">
      <w:pPr>
        <w:pStyle w:val="title-irregular1"/>
        <w:shd w:val="clear" w:color="auto" w:fill="FFFFFF"/>
        <w:spacing w:before="0" w:beforeAutospacing="0" w:after="0" w:afterAutospacing="0"/>
        <w:ind w:left="0" w:firstLine="0"/>
        <w:rPr>
          <w:rFonts w:asciiTheme="majorEastAsia" w:eastAsiaTheme="majorEastAsia" w:hAnsiTheme="majorEastAsia"/>
          <w:szCs w:val="21"/>
        </w:rPr>
      </w:pPr>
      <w:r w:rsidRPr="002A6831">
        <w:rPr>
          <w:rStyle w:val="cm30"/>
          <w:rFonts w:asciiTheme="majorEastAsia" w:eastAsiaTheme="majorEastAsia" w:hAnsiTheme="majorEastAsia" w:hint="eastAsia"/>
          <w:szCs w:val="21"/>
        </w:rPr>
        <w:t>○大阪府都市公園指定管理者</w:t>
      </w:r>
      <w:r w:rsidR="008E5BF2">
        <w:rPr>
          <w:rStyle w:val="cm30"/>
          <w:rFonts w:asciiTheme="majorEastAsia" w:eastAsiaTheme="majorEastAsia" w:hAnsiTheme="majorEastAsia" w:hint="eastAsia"/>
          <w:szCs w:val="21"/>
        </w:rPr>
        <w:t>評価</w:t>
      </w:r>
      <w:r w:rsidRPr="002A6831">
        <w:rPr>
          <w:rStyle w:val="cm30"/>
          <w:rFonts w:asciiTheme="majorEastAsia" w:eastAsiaTheme="majorEastAsia" w:hAnsiTheme="majorEastAsia" w:hint="eastAsia"/>
          <w:szCs w:val="21"/>
        </w:rPr>
        <w:t>委員会</w:t>
      </w:r>
      <w:r w:rsidR="00EA3CF5" w:rsidRPr="002A6831">
        <w:rPr>
          <w:rStyle w:val="cm30"/>
          <w:rFonts w:asciiTheme="majorEastAsia" w:eastAsiaTheme="majorEastAsia" w:hAnsiTheme="majorEastAsia"/>
          <w:szCs w:val="21"/>
        </w:rPr>
        <w:t xml:space="preserve"> </w:t>
      </w:r>
      <w:r w:rsidR="006B5B06" w:rsidRPr="006B5B06">
        <w:rPr>
          <w:rStyle w:val="cm30"/>
          <w:rFonts w:ascii="ＭＳ ゴシック" w:eastAsia="ＭＳ ゴシック" w:hAnsi="ＭＳ ゴシック" w:hint="eastAsia"/>
          <w:szCs w:val="21"/>
        </w:rPr>
        <w:t>活性化調査検討部会</w:t>
      </w:r>
      <w:r w:rsidR="000521D1" w:rsidRPr="002A6831">
        <w:rPr>
          <w:rStyle w:val="cm30"/>
          <w:rFonts w:asciiTheme="majorEastAsia" w:eastAsiaTheme="majorEastAsia" w:hAnsiTheme="majorEastAsia" w:hint="eastAsia"/>
          <w:szCs w:val="21"/>
        </w:rPr>
        <w:t>設置</w:t>
      </w:r>
      <w:r w:rsidR="00EA3CF5" w:rsidRPr="002A6831">
        <w:rPr>
          <w:rStyle w:val="cm30"/>
          <w:rFonts w:asciiTheme="majorEastAsia" w:eastAsiaTheme="majorEastAsia" w:hAnsiTheme="majorEastAsia" w:hint="eastAsia"/>
          <w:szCs w:val="21"/>
        </w:rPr>
        <w:t>要領</w:t>
      </w:r>
    </w:p>
    <w:p w14:paraId="40D1D7F8" w14:textId="77777777" w:rsidR="003A688B" w:rsidRPr="002A6831" w:rsidRDefault="003A688B" w:rsidP="00635FF2">
      <w:pPr>
        <w:pStyle w:val="date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</w:p>
    <w:p w14:paraId="4D572D2B" w14:textId="77777777" w:rsidR="00635FF2" w:rsidRPr="00D9303F" w:rsidRDefault="00635FF2" w:rsidP="00635FF2">
      <w:pPr>
        <w:pStyle w:val="date1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</w:p>
    <w:p w14:paraId="246CAFED" w14:textId="77777777" w:rsidR="00723626" w:rsidRPr="002A6831" w:rsidRDefault="00723626" w:rsidP="00635FF2">
      <w:pPr>
        <w:pStyle w:val="title10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2A6831">
        <w:rPr>
          <w:rStyle w:val="cm34"/>
          <w:rFonts w:asciiTheme="majorEastAsia" w:eastAsiaTheme="majorEastAsia" w:hAnsiTheme="majorEastAsia"/>
          <w:sz w:val="21"/>
          <w:szCs w:val="21"/>
        </w:rPr>
        <w:t>(</w:t>
      </w:r>
      <w:r w:rsidRPr="002A6831">
        <w:rPr>
          <w:rStyle w:val="cm34"/>
          <w:rFonts w:asciiTheme="majorEastAsia" w:eastAsiaTheme="majorEastAsia" w:hAnsiTheme="majorEastAsia" w:hint="eastAsia"/>
          <w:sz w:val="21"/>
          <w:szCs w:val="21"/>
        </w:rPr>
        <w:t>趣旨</w:t>
      </w:r>
      <w:r w:rsidRPr="002A6831">
        <w:rPr>
          <w:rStyle w:val="cm34"/>
          <w:rFonts w:asciiTheme="majorEastAsia" w:eastAsiaTheme="majorEastAsia" w:hAnsiTheme="majorEastAsia"/>
          <w:sz w:val="21"/>
          <w:szCs w:val="21"/>
        </w:rPr>
        <w:t>)</w:t>
      </w:r>
    </w:p>
    <w:p w14:paraId="78A5E0C0" w14:textId="77777777" w:rsidR="003E7858" w:rsidRPr="002A6831" w:rsidRDefault="00DA4B18" w:rsidP="00635FF2">
      <w:pPr>
        <w:rPr>
          <w:rStyle w:val="cm34"/>
          <w:rFonts w:ascii="ＭＳ 明朝" w:eastAsia="ＭＳ 明朝" w:hAnsi="ＭＳ 明朝"/>
          <w:szCs w:val="21"/>
        </w:rPr>
      </w:pPr>
      <w:r w:rsidRPr="002A6831">
        <w:rPr>
          <w:rFonts w:ascii="ＭＳ 明朝" w:eastAsia="ＭＳ 明朝" w:hAnsi="ＭＳ 明朝" w:hint="eastAsia"/>
          <w:szCs w:val="21"/>
        </w:rPr>
        <w:t xml:space="preserve">第一条　</w:t>
      </w:r>
      <w:r w:rsidR="003E7858" w:rsidRPr="002A6831">
        <w:rPr>
          <w:rFonts w:ascii="ＭＳ 明朝" w:eastAsia="ＭＳ 明朝" w:hAnsi="ＭＳ 明朝" w:hint="eastAsia"/>
          <w:szCs w:val="21"/>
        </w:rPr>
        <w:t>この要領は、</w:t>
      </w:r>
      <w:r w:rsidR="00723626" w:rsidRPr="002A6831">
        <w:rPr>
          <w:rStyle w:val="p21"/>
          <w:rFonts w:ascii="ＭＳ 明朝" w:eastAsia="ＭＳ 明朝" w:hAnsi="ＭＳ 明朝" w:hint="eastAsia"/>
          <w:szCs w:val="21"/>
        </w:rPr>
        <w:t>大阪府都市公園指定管理者</w:t>
      </w:r>
      <w:r w:rsidR="008E5BF2">
        <w:rPr>
          <w:rStyle w:val="p21"/>
          <w:rFonts w:ascii="ＭＳ 明朝" w:eastAsia="ＭＳ 明朝" w:hAnsi="ＭＳ 明朝" w:hint="eastAsia"/>
          <w:szCs w:val="21"/>
        </w:rPr>
        <w:t>評価</w:t>
      </w:r>
      <w:r w:rsidR="00723626" w:rsidRPr="002A6831">
        <w:rPr>
          <w:rStyle w:val="p21"/>
          <w:rFonts w:ascii="ＭＳ 明朝" w:eastAsia="ＭＳ 明朝" w:hAnsi="ＭＳ 明朝" w:hint="eastAsia"/>
          <w:szCs w:val="21"/>
        </w:rPr>
        <w:t>委員会</w:t>
      </w:r>
      <w:r w:rsidR="003E7858" w:rsidRPr="002A6831">
        <w:rPr>
          <w:rStyle w:val="p21"/>
          <w:rFonts w:ascii="ＭＳ 明朝" w:eastAsia="ＭＳ 明朝" w:hAnsi="ＭＳ 明朝" w:hint="eastAsia"/>
          <w:szCs w:val="21"/>
        </w:rPr>
        <w:t>規則（以下「規則」という。）</w:t>
      </w:r>
      <w:r w:rsidR="00673BCB" w:rsidRPr="002A6831">
        <w:rPr>
          <w:rStyle w:val="p21"/>
          <w:rFonts w:ascii="ＭＳ 明朝" w:eastAsia="ＭＳ 明朝" w:hAnsi="ＭＳ 明朝" w:hint="eastAsia"/>
          <w:szCs w:val="21"/>
        </w:rPr>
        <w:t>第五</w:t>
      </w:r>
      <w:r w:rsidR="000521D1" w:rsidRPr="002A6831">
        <w:rPr>
          <w:rStyle w:val="p21"/>
          <w:rFonts w:ascii="ＭＳ 明朝" w:eastAsia="ＭＳ 明朝" w:hAnsi="ＭＳ 明朝" w:hint="eastAsia"/>
          <w:szCs w:val="21"/>
        </w:rPr>
        <w:t>条の規定に基づき</w:t>
      </w:r>
      <w:r w:rsidR="008E5BF2">
        <w:rPr>
          <w:rStyle w:val="p21"/>
          <w:rFonts w:ascii="ＭＳ 明朝" w:eastAsia="ＭＳ 明朝" w:hAnsi="ＭＳ 明朝" w:hint="eastAsia"/>
          <w:szCs w:val="21"/>
        </w:rPr>
        <w:t>、</w:t>
      </w:r>
      <w:r w:rsidR="006B5B06" w:rsidRPr="006B5B06">
        <w:rPr>
          <w:rStyle w:val="cm34"/>
          <w:rFonts w:ascii="ＭＳ 明朝" w:eastAsia="ＭＳ 明朝" w:hAnsi="ＭＳ 明朝" w:hint="eastAsia"/>
          <w:szCs w:val="21"/>
        </w:rPr>
        <w:t>活性化調査検討部会</w:t>
      </w:r>
      <w:r w:rsidR="009A7ADA" w:rsidRPr="002A6831">
        <w:rPr>
          <w:rStyle w:val="cm34"/>
          <w:rFonts w:ascii="ＭＳ 明朝" w:eastAsia="ＭＳ 明朝" w:hAnsi="ＭＳ 明朝" w:hint="eastAsia"/>
          <w:szCs w:val="21"/>
        </w:rPr>
        <w:t>（以下「部会」という。）</w:t>
      </w:r>
      <w:r w:rsidRPr="002A6831">
        <w:rPr>
          <w:rStyle w:val="cm34"/>
          <w:rFonts w:ascii="ＭＳ 明朝" w:eastAsia="ＭＳ 明朝" w:hAnsi="ＭＳ 明朝" w:hint="eastAsia"/>
          <w:szCs w:val="21"/>
        </w:rPr>
        <w:t>を</w:t>
      </w:r>
      <w:r w:rsidR="003E7858" w:rsidRPr="002A6831">
        <w:rPr>
          <w:rStyle w:val="p21"/>
          <w:rFonts w:ascii="ＭＳ 明朝" w:eastAsia="ＭＳ 明朝" w:hAnsi="ＭＳ 明朝" w:hint="eastAsia"/>
          <w:szCs w:val="21"/>
        </w:rPr>
        <w:t>設置する</w:t>
      </w:r>
      <w:r w:rsidRPr="002A6831">
        <w:rPr>
          <w:rStyle w:val="p21"/>
          <w:rFonts w:ascii="ＭＳ 明朝" w:eastAsia="ＭＳ 明朝" w:hAnsi="ＭＳ 明朝" w:hint="eastAsia"/>
          <w:szCs w:val="21"/>
        </w:rPr>
        <w:t>とともに、そ</w:t>
      </w:r>
      <w:r w:rsidR="003E7858" w:rsidRPr="002A6831">
        <w:rPr>
          <w:rStyle w:val="p21"/>
          <w:rFonts w:ascii="ＭＳ 明朝" w:eastAsia="ＭＳ 明朝" w:hAnsi="ＭＳ 明朝" w:hint="eastAsia"/>
          <w:szCs w:val="21"/>
        </w:rPr>
        <w:t>の組織及び運営について</w:t>
      </w:r>
      <w:r w:rsidR="000521D1" w:rsidRPr="002A6831">
        <w:rPr>
          <w:rStyle w:val="p21"/>
          <w:rFonts w:ascii="ＭＳ 明朝" w:eastAsia="ＭＳ 明朝" w:hAnsi="ＭＳ 明朝" w:hint="eastAsia"/>
          <w:szCs w:val="21"/>
        </w:rPr>
        <w:t>必要な事項を</w:t>
      </w:r>
      <w:r w:rsidR="003E7858" w:rsidRPr="002A6831">
        <w:rPr>
          <w:rStyle w:val="p21"/>
          <w:rFonts w:ascii="ＭＳ 明朝" w:eastAsia="ＭＳ 明朝" w:hAnsi="ＭＳ 明朝" w:hint="eastAsia"/>
          <w:szCs w:val="21"/>
        </w:rPr>
        <w:t>定める。</w:t>
      </w:r>
    </w:p>
    <w:p w14:paraId="0EAC14CC" w14:textId="77777777" w:rsidR="00635FF2" w:rsidRPr="002A6831" w:rsidRDefault="00635FF2" w:rsidP="00635FF2">
      <w:pPr>
        <w:rPr>
          <w:rStyle w:val="cm34"/>
          <w:rFonts w:ascii="ＭＳ 明朝" w:eastAsia="ＭＳ 明朝" w:hAnsi="ＭＳ 明朝"/>
          <w:szCs w:val="21"/>
        </w:rPr>
      </w:pPr>
    </w:p>
    <w:p w14:paraId="7AA69113" w14:textId="77777777" w:rsidR="000521D1" w:rsidRPr="002A6831" w:rsidRDefault="000521D1" w:rsidP="00635FF2">
      <w:pPr>
        <w:pStyle w:val="title10"/>
        <w:shd w:val="clear" w:color="auto" w:fill="FFFFFF"/>
        <w:spacing w:before="0" w:beforeAutospacing="0" w:after="0" w:afterAutospacing="0"/>
        <w:rPr>
          <w:rStyle w:val="cm34"/>
          <w:rFonts w:ascii="ＭＳ ゴシック" w:eastAsia="ＭＳ ゴシック" w:hAnsi="ＭＳ ゴシック"/>
          <w:sz w:val="21"/>
          <w:szCs w:val="21"/>
        </w:rPr>
      </w:pPr>
      <w:r w:rsidRPr="002A6831">
        <w:rPr>
          <w:rStyle w:val="cm35"/>
          <w:rFonts w:ascii="ＭＳ ゴシック" w:eastAsia="ＭＳ ゴシック" w:hAnsi="ＭＳ ゴシック"/>
          <w:sz w:val="21"/>
          <w:szCs w:val="21"/>
        </w:rPr>
        <w:t>(</w:t>
      </w:r>
      <w:r w:rsidRPr="002A6831">
        <w:rPr>
          <w:rStyle w:val="cm35"/>
          <w:rFonts w:ascii="ＭＳ ゴシック" w:eastAsia="ＭＳ ゴシック" w:hAnsi="ＭＳ ゴシック" w:hint="eastAsia"/>
          <w:sz w:val="21"/>
          <w:szCs w:val="21"/>
        </w:rPr>
        <w:t>所掌事務</w:t>
      </w:r>
      <w:r w:rsidRPr="002A6831">
        <w:rPr>
          <w:rStyle w:val="cm35"/>
          <w:rFonts w:ascii="ＭＳ ゴシック" w:eastAsia="ＭＳ ゴシック" w:hAnsi="ＭＳ ゴシック"/>
          <w:sz w:val="21"/>
          <w:szCs w:val="21"/>
        </w:rPr>
        <w:t>)</w:t>
      </w:r>
    </w:p>
    <w:p w14:paraId="6318843B" w14:textId="77777777" w:rsidR="00D9303F" w:rsidRPr="002A6831" w:rsidRDefault="000521D1" w:rsidP="006B5B06">
      <w:pPr>
        <w:rPr>
          <w:rStyle w:val="cm34"/>
          <w:rFonts w:ascii="ＭＳ 明朝" w:eastAsia="ＭＳ 明朝" w:hAnsi="ＭＳ 明朝"/>
          <w:szCs w:val="21"/>
        </w:rPr>
      </w:pPr>
      <w:r w:rsidRPr="002A6831">
        <w:rPr>
          <w:rStyle w:val="cm34"/>
          <w:rFonts w:ascii="ＭＳ 明朝" w:eastAsia="ＭＳ 明朝" w:hAnsi="ＭＳ 明朝" w:hint="eastAsia"/>
          <w:szCs w:val="21"/>
        </w:rPr>
        <w:t xml:space="preserve">第二条　</w:t>
      </w:r>
      <w:r w:rsidR="006B5B06" w:rsidRPr="00543DD3">
        <w:rPr>
          <w:rStyle w:val="cm34"/>
          <w:rFonts w:ascii="ＭＳ 明朝" w:eastAsia="ＭＳ 明朝" w:hAnsi="ＭＳ 明朝" w:hint="eastAsia"/>
          <w:szCs w:val="21"/>
        </w:rPr>
        <w:t>府営公園（以下「公園」という。）</w:t>
      </w:r>
      <w:r w:rsidR="003D697A" w:rsidRPr="00543DD3">
        <w:rPr>
          <w:rStyle w:val="cm34"/>
          <w:rFonts w:ascii="ＭＳ 明朝" w:eastAsia="ＭＳ 明朝" w:hAnsi="ＭＳ 明朝" w:hint="eastAsia"/>
          <w:szCs w:val="21"/>
        </w:rPr>
        <w:t>における</w:t>
      </w:r>
      <w:r w:rsidR="00E40C15" w:rsidRPr="00543DD3">
        <w:rPr>
          <w:rStyle w:val="cm34"/>
          <w:rFonts w:ascii="ＭＳ 明朝" w:eastAsia="ＭＳ 明朝" w:hAnsi="ＭＳ 明朝" w:hint="eastAsia"/>
          <w:szCs w:val="21"/>
        </w:rPr>
        <w:t>、</w:t>
      </w:r>
      <w:r w:rsidR="006B5B06" w:rsidRPr="00543DD3">
        <w:rPr>
          <w:rStyle w:val="cm34"/>
          <w:rFonts w:ascii="ＭＳ 明朝" w:eastAsia="ＭＳ 明朝" w:hAnsi="ＭＳ 明朝" w:hint="eastAsia"/>
          <w:szCs w:val="21"/>
        </w:rPr>
        <w:t>利用者ニーズを</w:t>
      </w:r>
      <w:r w:rsidR="003D697A" w:rsidRPr="00543DD3">
        <w:rPr>
          <w:rStyle w:val="cm34"/>
          <w:rFonts w:ascii="ＭＳ 明朝" w:eastAsia="ＭＳ 明朝" w:hAnsi="ＭＳ 明朝" w:hint="eastAsia"/>
          <w:szCs w:val="21"/>
        </w:rPr>
        <w:t>適切に把握し</w:t>
      </w:r>
      <w:r w:rsidR="00E40C15" w:rsidRPr="00543DD3">
        <w:rPr>
          <w:rStyle w:val="cm34"/>
          <w:rFonts w:ascii="ＭＳ 明朝" w:eastAsia="ＭＳ 明朝" w:hAnsi="ＭＳ 明朝" w:hint="eastAsia"/>
          <w:szCs w:val="21"/>
        </w:rPr>
        <w:t>、</w:t>
      </w:r>
      <w:r w:rsidR="003D697A" w:rsidRPr="00543DD3">
        <w:rPr>
          <w:rStyle w:val="cm34"/>
          <w:rFonts w:ascii="ＭＳ 明朝" w:eastAsia="ＭＳ 明朝" w:hAnsi="ＭＳ 明朝" w:hint="eastAsia"/>
          <w:szCs w:val="21"/>
        </w:rPr>
        <w:t>公園の</w:t>
      </w:r>
      <w:r w:rsidR="00E40C15" w:rsidRPr="00543DD3">
        <w:rPr>
          <w:rStyle w:val="cm34"/>
          <w:rFonts w:ascii="ＭＳ 明朝" w:eastAsia="ＭＳ 明朝" w:hAnsi="ＭＳ 明朝" w:hint="eastAsia"/>
          <w:szCs w:val="21"/>
        </w:rPr>
        <w:t>更なる</w:t>
      </w:r>
      <w:r w:rsidR="00FB2F39" w:rsidRPr="00543DD3">
        <w:rPr>
          <w:rStyle w:val="cm34"/>
          <w:rFonts w:ascii="ＭＳ 明朝" w:eastAsia="ＭＳ 明朝" w:hAnsi="ＭＳ 明朝" w:hint="eastAsia"/>
          <w:szCs w:val="21"/>
        </w:rPr>
        <w:t>活性化に</w:t>
      </w:r>
      <w:r w:rsidR="00E40C15" w:rsidRPr="00543DD3">
        <w:rPr>
          <w:rStyle w:val="cm34"/>
          <w:rFonts w:ascii="ＭＳ 明朝" w:eastAsia="ＭＳ 明朝" w:hAnsi="ＭＳ 明朝" w:hint="eastAsia"/>
          <w:szCs w:val="21"/>
        </w:rPr>
        <w:t>つなげていくため、</w:t>
      </w:r>
      <w:r w:rsidR="003D697A" w:rsidRPr="00543DD3">
        <w:rPr>
          <w:rStyle w:val="cm34"/>
          <w:rFonts w:ascii="ＭＳ 明朝" w:eastAsia="ＭＳ 明朝" w:hAnsi="ＭＳ 明朝" w:hint="eastAsia"/>
          <w:szCs w:val="21"/>
        </w:rPr>
        <w:t>必要な</w:t>
      </w:r>
      <w:r w:rsidR="006B5B06" w:rsidRPr="00543DD3">
        <w:rPr>
          <w:rStyle w:val="cm34"/>
          <w:rFonts w:ascii="ＭＳ 明朝" w:eastAsia="ＭＳ 明朝" w:hAnsi="ＭＳ 明朝" w:hint="eastAsia"/>
          <w:szCs w:val="21"/>
        </w:rPr>
        <w:t>調査検討を行う。</w:t>
      </w:r>
    </w:p>
    <w:p w14:paraId="3E95AEDD" w14:textId="77777777" w:rsidR="00635FF2" w:rsidRPr="002A6831" w:rsidRDefault="00635FF2" w:rsidP="00635FF2">
      <w:pPr>
        <w:rPr>
          <w:rStyle w:val="cm34"/>
          <w:rFonts w:ascii="ＭＳ 明朝" w:eastAsia="ＭＳ 明朝" w:hAnsi="ＭＳ 明朝"/>
          <w:szCs w:val="21"/>
        </w:rPr>
      </w:pPr>
    </w:p>
    <w:p w14:paraId="0F622F8D" w14:textId="77777777" w:rsidR="003E7858" w:rsidRPr="002A6831" w:rsidRDefault="003E7858" w:rsidP="00635FF2">
      <w:pPr>
        <w:pStyle w:val="title10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2A6831">
        <w:rPr>
          <w:rStyle w:val="cm35"/>
          <w:rFonts w:asciiTheme="majorEastAsia" w:eastAsiaTheme="majorEastAsia" w:hAnsiTheme="majorEastAsia"/>
          <w:sz w:val="21"/>
          <w:szCs w:val="21"/>
        </w:rPr>
        <w:t>(</w:t>
      </w:r>
      <w:r w:rsidRPr="002A6831">
        <w:rPr>
          <w:rStyle w:val="cm35"/>
          <w:rFonts w:asciiTheme="majorEastAsia" w:eastAsiaTheme="majorEastAsia" w:hAnsiTheme="majorEastAsia" w:hint="eastAsia"/>
          <w:sz w:val="21"/>
          <w:szCs w:val="21"/>
        </w:rPr>
        <w:t>組織</w:t>
      </w:r>
      <w:r w:rsidRPr="002A6831">
        <w:rPr>
          <w:rStyle w:val="cm35"/>
          <w:rFonts w:asciiTheme="majorEastAsia" w:eastAsiaTheme="majorEastAsia" w:hAnsiTheme="majorEastAsia"/>
          <w:sz w:val="21"/>
          <w:szCs w:val="21"/>
        </w:rPr>
        <w:t>)</w:t>
      </w:r>
    </w:p>
    <w:p w14:paraId="44C6F0D7" w14:textId="77777777" w:rsidR="003E7858" w:rsidRPr="002A6831" w:rsidRDefault="000521D1" w:rsidP="00635FF2">
      <w:pPr>
        <w:pStyle w:val="num16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2A6831">
        <w:rPr>
          <w:rStyle w:val="num58"/>
          <w:rFonts w:ascii="ＭＳ 明朝" w:eastAsia="ＭＳ 明朝" w:hAnsi="ＭＳ 明朝" w:hint="eastAsia"/>
          <w:sz w:val="21"/>
          <w:szCs w:val="21"/>
        </w:rPr>
        <w:t>第三</w:t>
      </w:r>
      <w:r w:rsidR="003E7858" w:rsidRPr="002A6831">
        <w:rPr>
          <w:rStyle w:val="num58"/>
          <w:rFonts w:ascii="ＭＳ 明朝" w:eastAsia="ＭＳ 明朝" w:hAnsi="ＭＳ 明朝" w:hint="eastAsia"/>
          <w:sz w:val="21"/>
          <w:szCs w:val="21"/>
        </w:rPr>
        <w:t>条</w:t>
      </w:r>
      <w:r w:rsidR="003E7858" w:rsidRPr="002A6831">
        <w:rPr>
          <w:rFonts w:ascii="ＭＳ 明朝" w:eastAsia="ＭＳ 明朝" w:hAnsi="ＭＳ 明朝" w:hint="eastAsia"/>
          <w:sz w:val="21"/>
          <w:szCs w:val="21"/>
        </w:rPr>
        <w:t xml:space="preserve">　部会</w:t>
      </w:r>
      <w:r w:rsidR="003E7858" w:rsidRPr="002A6831">
        <w:rPr>
          <w:rStyle w:val="p22"/>
          <w:rFonts w:ascii="ＭＳ 明朝" w:eastAsia="ＭＳ 明朝" w:hAnsi="ＭＳ 明朝" w:hint="eastAsia"/>
          <w:sz w:val="21"/>
          <w:szCs w:val="21"/>
        </w:rPr>
        <w:t>は、規則第五</w:t>
      </w:r>
      <w:r w:rsidR="008D0AB6">
        <w:rPr>
          <w:rStyle w:val="p22"/>
          <w:rFonts w:ascii="ＭＳ 明朝" w:eastAsia="ＭＳ 明朝" w:hAnsi="ＭＳ 明朝" w:hint="eastAsia"/>
          <w:sz w:val="21"/>
          <w:szCs w:val="21"/>
        </w:rPr>
        <w:t>条</w:t>
      </w:r>
      <w:r w:rsidR="003E7858" w:rsidRPr="002A6831">
        <w:rPr>
          <w:rStyle w:val="p22"/>
          <w:rFonts w:ascii="ＭＳ 明朝" w:eastAsia="ＭＳ 明朝" w:hAnsi="ＭＳ 明朝" w:hint="eastAsia"/>
          <w:sz w:val="21"/>
          <w:szCs w:val="21"/>
        </w:rPr>
        <w:t>の規定により、</w:t>
      </w:r>
      <w:r w:rsidR="00CE7BAA" w:rsidRPr="002A6831">
        <w:rPr>
          <w:rStyle w:val="p22"/>
          <w:rFonts w:ascii="ＭＳ 明朝" w:eastAsia="ＭＳ 明朝" w:hAnsi="ＭＳ 明朝" w:hint="eastAsia"/>
          <w:sz w:val="21"/>
          <w:szCs w:val="21"/>
        </w:rPr>
        <w:t>規則第二条に</w:t>
      </w:r>
      <w:r w:rsidR="008D0AB6">
        <w:rPr>
          <w:rStyle w:val="p22"/>
          <w:rFonts w:ascii="ＭＳ 明朝" w:eastAsia="ＭＳ 明朝" w:hAnsi="ＭＳ 明朝" w:hint="eastAsia"/>
          <w:sz w:val="21"/>
          <w:szCs w:val="21"/>
        </w:rPr>
        <w:t>より任命した委員のうちから、</w:t>
      </w:r>
      <w:r w:rsidR="00CE7BAA" w:rsidRPr="002A6831">
        <w:rPr>
          <w:rStyle w:val="p22"/>
          <w:rFonts w:ascii="ＭＳ 明朝" w:eastAsia="ＭＳ 明朝" w:hAnsi="ＭＳ 明朝" w:hint="eastAsia"/>
          <w:sz w:val="21"/>
          <w:szCs w:val="21"/>
        </w:rPr>
        <w:t>委員長が指名する委員</w:t>
      </w:r>
      <w:r w:rsidR="00BC538C">
        <w:rPr>
          <w:rStyle w:val="p22"/>
          <w:rFonts w:ascii="ＭＳ 明朝" w:eastAsia="ＭＳ 明朝" w:hAnsi="ＭＳ 明朝" w:hint="eastAsia"/>
          <w:sz w:val="21"/>
          <w:szCs w:val="21"/>
        </w:rPr>
        <w:t>３</w:t>
      </w:r>
      <w:r w:rsidR="00CE7BAA" w:rsidRPr="002A6831">
        <w:rPr>
          <w:rStyle w:val="p22"/>
          <w:rFonts w:ascii="ＭＳ 明朝" w:eastAsia="ＭＳ 明朝" w:hAnsi="ＭＳ 明朝" w:hint="eastAsia"/>
          <w:sz w:val="21"/>
          <w:szCs w:val="21"/>
        </w:rPr>
        <w:t>名</w:t>
      </w:r>
      <w:r w:rsidR="003E7858" w:rsidRPr="002A6831">
        <w:rPr>
          <w:rStyle w:val="p22"/>
          <w:rFonts w:ascii="ＭＳ 明朝" w:eastAsia="ＭＳ 明朝" w:hAnsi="ＭＳ 明朝" w:hint="eastAsia"/>
          <w:sz w:val="21"/>
          <w:szCs w:val="21"/>
        </w:rPr>
        <w:t>以内で組織する。</w:t>
      </w:r>
    </w:p>
    <w:p w14:paraId="1F123FEC" w14:textId="77777777" w:rsidR="00CE7BAA" w:rsidRPr="002A6831" w:rsidRDefault="000521D1" w:rsidP="00635FF2">
      <w:pPr>
        <w:pStyle w:val="num19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2A6831">
        <w:rPr>
          <w:rStyle w:val="num69"/>
          <w:rFonts w:ascii="ＭＳ 明朝" w:eastAsia="ＭＳ 明朝" w:hAnsi="ＭＳ 明朝" w:hint="eastAsia"/>
          <w:sz w:val="21"/>
          <w:szCs w:val="21"/>
        </w:rPr>
        <w:t>２</w:t>
      </w:r>
      <w:r w:rsidR="00CE7BAA" w:rsidRPr="002A683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E7BAA" w:rsidRPr="002A6831">
        <w:rPr>
          <w:rStyle w:val="p33"/>
          <w:rFonts w:ascii="ＭＳ 明朝" w:eastAsia="ＭＳ 明朝" w:hAnsi="ＭＳ 明朝" w:hint="eastAsia"/>
          <w:sz w:val="21"/>
          <w:szCs w:val="21"/>
        </w:rPr>
        <w:t>部会に部会長を置く。部会長は、規則第五条第</w:t>
      </w:r>
      <w:r w:rsidR="008D0AB6">
        <w:rPr>
          <w:rStyle w:val="p33"/>
          <w:rFonts w:ascii="ＭＳ 明朝" w:eastAsia="ＭＳ 明朝" w:hAnsi="ＭＳ 明朝" w:hint="eastAsia"/>
          <w:sz w:val="21"/>
          <w:szCs w:val="21"/>
        </w:rPr>
        <w:t>三</w:t>
      </w:r>
      <w:r w:rsidR="00CE7BAA" w:rsidRPr="002A6831">
        <w:rPr>
          <w:rStyle w:val="p33"/>
          <w:rFonts w:ascii="ＭＳ 明朝" w:eastAsia="ＭＳ 明朝" w:hAnsi="ＭＳ 明朝" w:hint="eastAsia"/>
          <w:sz w:val="21"/>
          <w:szCs w:val="21"/>
        </w:rPr>
        <w:t>項の規定により委員長が指名する。</w:t>
      </w:r>
    </w:p>
    <w:p w14:paraId="1A2B1615" w14:textId="77777777" w:rsidR="00361BBA" w:rsidRPr="002A6831" w:rsidRDefault="000521D1" w:rsidP="00635FF2">
      <w:pPr>
        <w:pStyle w:val="num19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2A6831">
        <w:rPr>
          <w:rStyle w:val="num63"/>
          <w:rFonts w:ascii="ＭＳ 明朝" w:eastAsia="ＭＳ 明朝" w:hAnsi="ＭＳ 明朝" w:hint="eastAsia"/>
          <w:sz w:val="21"/>
          <w:szCs w:val="21"/>
        </w:rPr>
        <w:t>３</w:t>
      </w:r>
      <w:r w:rsidR="00361BBA" w:rsidRPr="002A6831">
        <w:rPr>
          <w:rFonts w:ascii="ＭＳ 明朝" w:eastAsia="ＭＳ 明朝" w:hAnsi="ＭＳ 明朝" w:hint="eastAsia"/>
          <w:sz w:val="21"/>
          <w:szCs w:val="21"/>
        </w:rPr>
        <w:t xml:space="preserve">　部会長</w:t>
      </w:r>
      <w:r w:rsidR="00361BBA" w:rsidRPr="002A6831">
        <w:rPr>
          <w:rStyle w:val="p27"/>
          <w:rFonts w:ascii="ＭＳ 明朝" w:eastAsia="ＭＳ 明朝" w:hAnsi="ＭＳ 明朝" w:hint="eastAsia"/>
          <w:sz w:val="21"/>
          <w:szCs w:val="21"/>
        </w:rPr>
        <w:t>に事故があるときは、部会長があらかじめ指名する委員が、その職務を代理する。</w:t>
      </w:r>
    </w:p>
    <w:p w14:paraId="01FAD2D6" w14:textId="77777777" w:rsidR="00635FF2" w:rsidRPr="002A6831" w:rsidRDefault="00635FF2" w:rsidP="00635FF2">
      <w:pPr>
        <w:rPr>
          <w:rStyle w:val="cm34"/>
          <w:rFonts w:ascii="ＭＳ 明朝" w:eastAsia="ＭＳ 明朝" w:hAnsi="ＭＳ 明朝"/>
          <w:szCs w:val="21"/>
        </w:rPr>
      </w:pPr>
    </w:p>
    <w:p w14:paraId="0E771FDB" w14:textId="77777777" w:rsidR="00361BBA" w:rsidRPr="002A6831" w:rsidRDefault="00361BBA" w:rsidP="00635FF2">
      <w:pPr>
        <w:pStyle w:val="title10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2A6831">
        <w:rPr>
          <w:rStyle w:val="cm39"/>
          <w:rFonts w:asciiTheme="majorEastAsia" w:eastAsiaTheme="majorEastAsia" w:hAnsiTheme="majorEastAsia"/>
          <w:sz w:val="21"/>
          <w:szCs w:val="21"/>
        </w:rPr>
        <w:t>(</w:t>
      </w:r>
      <w:r w:rsidRPr="002A6831">
        <w:rPr>
          <w:rStyle w:val="cm39"/>
          <w:rFonts w:asciiTheme="majorEastAsia" w:eastAsiaTheme="majorEastAsia" w:hAnsiTheme="majorEastAsia" w:hint="eastAsia"/>
          <w:sz w:val="21"/>
          <w:szCs w:val="21"/>
        </w:rPr>
        <w:t>会議</w:t>
      </w:r>
      <w:r w:rsidRPr="002A6831">
        <w:rPr>
          <w:rStyle w:val="cm39"/>
          <w:rFonts w:asciiTheme="majorEastAsia" w:eastAsiaTheme="majorEastAsia" w:hAnsiTheme="majorEastAsia"/>
          <w:sz w:val="21"/>
          <w:szCs w:val="21"/>
        </w:rPr>
        <w:t>)</w:t>
      </w:r>
    </w:p>
    <w:p w14:paraId="0B0DCC50" w14:textId="77777777" w:rsidR="00361BBA" w:rsidRPr="002A6831" w:rsidRDefault="000521D1" w:rsidP="00635FF2">
      <w:pPr>
        <w:pStyle w:val="num16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2A6831">
        <w:rPr>
          <w:rStyle w:val="num64"/>
          <w:rFonts w:ascii="ＭＳ 明朝" w:eastAsia="ＭＳ 明朝" w:hAnsi="ＭＳ 明朝" w:hint="eastAsia"/>
          <w:sz w:val="21"/>
          <w:szCs w:val="21"/>
        </w:rPr>
        <w:t>第四</w:t>
      </w:r>
      <w:r w:rsidR="00361BBA" w:rsidRPr="002A6831">
        <w:rPr>
          <w:rStyle w:val="num64"/>
          <w:rFonts w:ascii="ＭＳ 明朝" w:eastAsia="ＭＳ 明朝" w:hAnsi="ＭＳ 明朝" w:hint="eastAsia"/>
          <w:sz w:val="21"/>
          <w:szCs w:val="21"/>
        </w:rPr>
        <w:t>条</w:t>
      </w:r>
      <w:r w:rsidR="00361BBA" w:rsidRPr="002A6831">
        <w:rPr>
          <w:rFonts w:ascii="ＭＳ 明朝" w:eastAsia="ＭＳ 明朝" w:hAnsi="ＭＳ 明朝" w:hint="eastAsia"/>
          <w:sz w:val="21"/>
          <w:szCs w:val="21"/>
        </w:rPr>
        <w:t xml:space="preserve">　部会</w:t>
      </w:r>
      <w:r w:rsidR="00361BBA" w:rsidRPr="002A6831">
        <w:rPr>
          <w:rStyle w:val="p28"/>
          <w:rFonts w:ascii="ＭＳ 明朝" w:eastAsia="ＭＳ 明朝" w:hAnsi="ＭＳ 明朝" w:hint="eastAsia"/>
          <w:sz w:val="21"/>
          <w:szCs w:val="21"/>
        </w:rPr>
        <w:t>の会議は、部会長が招集し、部会長がその議長となる。</w:t>
      </w:r>
    </w:p>
    <w:p w14:paraId="2B63C293" w14:textId="77777777" w:rsidR="00361BBA" w:rsidRPr="002A6831" w:rsidRDefault="000521D1" w:rsidP="00635FF2">
      <w:pPr>
        <w:pStyle w:val="num19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2A6831">
        <w:rPr>
          <w:rStyle w:val="num65"/>
          <w:rFonts w:ascii="ＭＳ 明朝" w:eastAsia="ＭＳ 明朝" w:hAnsi="ＭＳ 明朝" w:hint="eastAsia"/>
          <w:sz w:val="21"/>
          <w:szCs w:val="21"/>
        </w:rPr>
        <w:t>２</w:t>
      </w:r>
      <w:r w:rsidR="00361BBA" w:rsidRPr="002A6831">
        <w:rPr>
          <w:rFonts w:ascii="ＭＳ 明朝" w:eastAsia="ＭＳ 明朝" w:hAnsi="ＭＳ 明朝" w:hint="eastAsia"/>
          <w:sz w:val="21"/>
          <w:szCs w:val="21"/>
        </w:rPr>
        <w:t xml:space="preserve">　部会</w:t>
      </w:r>
      <w:r w:rsidR="00361BBA" w:rsidRPr="002A6831">
        <w:rPr>
          <w:rStyle w:val="p29"/>
          <w:rFonts w:ascii="ＭＳ 明朝" w:eastAsia="ＭＳ 明朝" w:hAnsi="ＭＳ 明朝" w:hint="eastAsia"/>
          <w:sz w:val="21"/>
          <w:szCs w:val="21"/>
        </w:rPr>
        <w:t>は、委員の過半数が出席しなければ会議を開くことができない。</w:t>
      </w:r>
    </w:p>
    <w:p w14:paraId="2D2C4D02" w14:textId="77777777" w:rsidR="00361BBA" w:rsidRPr="002A6831" w:rsidRDefault="000521D1" w:rsidP="00635FF2">
      <w:pPr>
        <w:pStyle w:val="num19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2A6831">
        <w:rPr>
          <w:rStyle w:val="num66"/>
          <w:rFonts w:ascii="ＭＳ 明朝" w:eastAsia="ＭＳ 明朝" w:hAnsi="ＭＳ 明朝" w:hint="eastAsia"/>
          <w:sz w:val="21"/>
          <w:szCs w:val="21"/>
        </w:rPr>
        <w:t>３</w:t>
      </w:r>
      <w:r w:rsidR="00361BBA" w:rsidRPr="002A6831">
        <w:rPr>
          <w:rFonts w:ascii="ＭＳ 明朝" w:eastAsia="ＭＳ 明朝" w:hAnsi="ＭＳ 明朝" w:hint="eastAsia"/>
          <w:sz w:val="21"/>
          <w:szCs w:val="21"/>
        </w:rPr>
        <w:t xml:space="preserve">　部会</w:t>
      </w:r>
      <w:r w:rsidR="00361BBA" w:rsidRPr="002A6831">
        <w:rPr>
          <w:rStyle w:val="p30"/>
          <w:rFonts w:ascii="ＭＳ 明朝" w:eastAsia="ＭＳ 明朝" w:hAnsi="ＭＳ 明朝" w:hint="eastAsia"/>
          <w:sz w:val="21"/>
          <w:szCs w:val="21"/>
        </w:rPr>
        <w:t>の議事は、出席委員の過半数で決し、可否同数のときは、議長の決するところによる。</w:t>
      </w:r>
    </w:p>
    <w:p w14:paraId="179303C5" w14:textId="77777777" w:rsidR="00361BBA" w:rsidRPr="002A6831" w:rsidRDefault="000521D1" w:rsidP="00635FF2">
      <w:pPr>
        <w:pStyle w:val="num19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trike/>
          <w:sz w:val="21"/>
          <w:szCs w:val="21"/>
        </w:rPr>
      </w:pPr>
      <w:r w:rsidRPr="002A6831">
        <w:rPr>
          <w:rStyle w:val="num71"/>
          <w:rFonts w:ascii="ＭＳ 明朝" w:eastAsia="ＭＳ 明朝" w:hAnsi="ＭＳ 明朝" w:hint="eastAsia"/>
          <w:sz w:val="21"/>
          <w:szCs w:val="21"/>
        </w:rPr>
        <w:t>４</w:t>
      </w:r>
      <w:r w:rsidR="00361BBA" w:rsidRPr="002A6831">
        <w:rPr>
          <w:rStyle w:val="num71"/>
          <w:rFonts w:ascii="ＭＳ 明朝" w:eastAsia="ＭＳ 明朝" w:hAnsi="ＭＳ 明朝" w:hint="eastAsia"/>
          <w:sz w:val="21"/>
          <w:szCs w:val="21"/>
        </w:rPr>
        <w:t xml:space="preserve">　部会の議決は、規則第五条第五項の規定により</w:t>
      </w:r>
      <w:r w:rsidR="00361BBA" w:rsidRPr="002A6831">
        <w:rPr>
          <w:rStyle w:val="p35"/>
          <w:rFonts w:ascii="ＭＳ 明朝" w:eastAsia="ＭＳ 明朝" w:hAnsi="ＭＳ 明朝" w:hint="eastAsia"/>
          <w:sz w:val="21"/>
          <w:szCs w:val="21"/>
        </w:rPr>
        <w:t>、部会の決議をもって委員会の決議とする。</w:t>
      </w:r>
    </w:p>
    <w:p w14:paraId="7E045F53" w14:textId="77777777" w:rsidR="00361BBA" w:rsidRPr="002A6831" w:rsidRDefault="000521D1" w:rsidP="00635FF2">
      <w:pPr>
        <w:pStyle w:val="num19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2A6831">
        <w:rPr>
          <w:rStyle w:val="num70"/>
          <w:rFonts w:ascii="ＭＳ 明朝" w:eastAsia="ＭＳ 明朝" w:hAnsi="ＭＳ 明朝" w:hint="eastAsia"/>
          <w:sz w:val="21"/>
          <w:szCs w:val="21"/>
        </w:rPr>
        <w:t>５</w:t>
      </w:r>
      <w:r w:rsidR="00361BBA" w:rsidRPr="002A6831">
        <w:rPr>
          <w:rStyle w:val="num70"/>
          <w:rFonts w:ascii="ＭＳ 明朝" w:eastAsia="ＭＳ 明朝" w:hAnsi="ＭＳ 明朝" w:hint="eastAsia"/>
          <w:sz w:val="21"/>
          <w:szCs w:val="21"/>
        </w:rPr>
        <w:t xml:space="preserve">　部会長</w:t>
      </w:r>
      <w:r w:rsidR="00361BBA" w:rsidRPr="002A6831">
        <w:rPr>
          <w:rStyle w:val="p34"/>
          <w:rFonts w:ascii="ＭＳ 明朝" w:eastAsia="ＭＳ 明朝" w:hAnsi="ＭＳ 明朝" w:hint="eastAsia"/>
          <w:sz w:val="21"/>
          <w:szCs w:val="21"/>
        </w:rPr>
        <w:t>は、部会の会務を掌理し、部会における審議の状況及び結果を委員会に報告する。</w:t>
      </w:r>
    </w:p>
    <w:p w14:paraId="08C9ED4A" w14:textId="77777777" w:rsidR="00635FF2" w:rsidRPr="002A6831" w:rsidRDefault="00635FF2" w:rsidP="00635FF2">
      <w:pPr>
        <w:rPr>
          <w:rStyle w:val="cm34"/>
          <w:rFonts w:ascii="ＭＳ 明朝" w:eastAsia="ＭＳ 明朝" w:hAnsi="ＭＳ 明朝"/>
          <w:szCs w:val="21"/>
        </w:rPr>
      </w:pPr>
    </w:p>
    <w:p w14:paraId="45A0E65B" w14:textId="77777777" w:rsidR="00A75C83" w:rsidRPr="002A6831" w:rsidRDefault="00A75C83" w:rsidP="00635FF2">
      <w:pPr>
        <w:pStyle w:val="title10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2A6831">
        <w:rPr>
          <w:rStyle w:val="cm49"/>
          <w:rFonts w:asciiTheme="majorEastAsia" w:eastAsiaTheme="majorEastAsia" w:hAnsiTheme="majorEastAsia"/>
          <w:sz w:val="21"/>
          <w:szCs w:val="21"/>
        </w:rPr>
        <w:t>(</w:t>
      </w:r>
      <w:r w:rsidR="00222429" w:rsidRPr="002A6831">
        <w:rPr>
          <w:rStyle w:val="cm49"/>
          <w:rFonts w:asciiTheme="majorEastAsia" w:eastAsiaTheme="majorEastAsia" w:hAnsiTheme="majorEastAsia" w:hint="eastAsia"/>
          <w:sz w:val="21"/>
          <w:szCs w:val="21"/>
        </w:rPr>
        <w:t>委任</w:t>
      </w:r>
      <w:r w:rsidRPr="002A6831">
        <w:rPr>
          <w:rStyle w:val="cm49"/>
          <w:rFonts w:asciiTheme="majorEastAsia" w:eastAsiaTheme="majorEastAsia" w:hAnsiTheme="majorEastAsia"/>
          <w:sz w:val="21"/>
          <w:szCs w:val="21"/>
        </w:rPr>
        <w:t>)</w:t>
      </w:r>
    </w:p>
    <w:p w14:paraId="48B20CEC" w14:textId="77777777" w:rsidR="00A75C83" w:rsidRPr="002A6831" w:rsidRDefault="000521D1" w:rsidP="00635FF2">
      <w:pPr>
        <w:pStyle w:val="num16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2A6831">
        <w:rPr>
          <w:rStyle w:val="num75"/>
          <w:rFonts w:ascii="ＭＳ 明朝" w:eastAsia="ＭＳ 明朝" w:hAnsi="ＭＳ 明朝" w:hint="eastAsia"/>
          <w:sz w:val="21"/>
          <w:szCs w:val="21"/>
        </w:rPr>
        <w:t>第五</w:t>
      </w:r>
      <w:r w:rsidR="00A75C83" w:rsidRPr="002A6831">
        <w:rPr>
          <w:rStyle w:val="num75"/>
          <w:rFonts w:ascii="ＭＳ 明朝" w:eastAsia="ＭＳ 明朝" w:hAnsi="ＭＳ 明朝" w:hint="eastAsia"/>
          <w:sz w:val="21"/>
          <w:szCs w:val="21"/>
        </w:rPr>
        <w:t>条</w:t>
      </w:r>
      <w:r w:rsidR="00A75C83" w:rsidRPr="002A683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75C83" w:rsidRPr="002A6831">
        <w:rPr>
          <w:rStyle w:val="p39"/>
          <w:rFonts w:ascii="ＭＳ 明朝" w:eastAsia="ＭＳ 明朝" w:hAnsi="ＭＳ 明朝" w:hint="eastAsia"/>
          <w:sz w:val="21"/>
          <w:szCs w:val="21"/>
        </w:rPr>
        <w:t>この要領に定めるもののほか、部会の運営に関し必要な事項は、部会長が定める。</w:t>
      </w:r>
    </w:p>
    <w:p w14:paraId="71A687BB" w14:textId="77777777" w:rsidR="00723626" w:rsidRPr="002A6831" w:rsidRDefault="00723626" w:rsidP="00635FF2">
      <w:pPr>
        <w:rPr>
          <w:rStyle w:val="cm34"/>
          <w:rFonts w:ascii="ＭＳ 明朝" w:eastAsia="ＭＳ 明朝" w:hAnsi="ＭＳ 明朝"/>
          <w:szCs w:val="21"/>
        </w:rPr>
      </w:pPr>
    </w:p>
    <w:p w14:paraId="1CB21483" w14:textId="77777777" w:rsidR="00635FF2" w:rsidRPr="002A6831" w:rsidRDefault="00635FF2" w:rsidP="00635FF2">
      <w:pPr>
        <w:rPr>
          <w:rStyle w:val="cm34"/>
          <w:rFonts w:ascii="ＭＳ 明朝" w:eastAsia="ＭＳ 明朝" w:hAnsi="ＭＳ 明朝"/>
          <w:szCs w:val="21"/>
        </w:rPr>
      </w:pPr>
    </w:p>
    <w:p w14:paraId="76C99790" w14:textId="77777777" w:rsidR="00A75C83" w:rsidRPr="002A6831" w:rsidRDefault="00A75C83" w:rsidP="00635FF2">
      <w:pPr>
        <w:pStyle w:val="s-head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sz w:val="21"/>
          <w:szCs w:val="21"/>
        </w:rPr>
      </w:pPr>
      <w:r w:rsidRPr="002A6831">
        <w:rPr>
          <w:rStyle w:val="title16"/>
          <w:rFonts w:asciiTheme="majorEastAsia" w:eastAsiaTheme="majorEastAsia" w:hAnsiTheme="majorEastAsia" w:hint="eastAsia"/>
          <w:sz w:val="21"/>
          <w:szCs w:val="21"/>
        </w:rPr>
        <w:t>附　則</w:t>
      </w:r>
    </w:p>
    <w:p w14:paraId="2EC8756F" w14:textId="77777777" w:rsidR="00A75C83" w:rsidRPr="002A6831" w:rsidRDefault="00A75C83" w:rsidP="00635FF2">
      <w:pPr>
        <w:pStyle w:val="p"/>
        <w:shd w:val="clear" w:color="auto" w:fill="FFFFFF"/>
        <w:spacing w:before="0" w:beforeAutospacing="0" w:after="0" w:afterAutospacing="0"/>
        <w:rPr>
          <w:rStyle w:val="cm34"/>
          <w:rFonts w:ascii="ＭＳ 明朝" w:eastAsia="ＭＳ 明朝" w:hAnsi="ＭＳ 明朝"/>
          <w:sz w:val="21"/>
          <w:szCs w:val="21"/>
        </w:rPr>
      </w:pPr>
      <w:r w:rsidRPr="002A6831">
        <w:rPr>
          <w:rStyle w:val="p40"/>
          <w:rFonts w:ascii="ＭＳ 明朝" w:eastAsia="ＭＳ 明朝" w:hAnsi="ＭＳ 明朝" w:hint="eastAsia"/>
          <w:sz w:val="21"/>
          <w:szCs w:val="21"/>
        </w:rPr>
        <w:t>この要領は、令和</w:t>
      </w:r>
      <w:r w:rsidR="00BC538C">
        <w:rPr>
          <w:rStyle w:val="p40"/>
          <w:rFonts w:ascii="ＭＳ 明朝" w:eastAsia="ＭＳ 明朝" w:hAnsi="ＭＳ 明朝" w:hint="eastAsia"/>
          <w:sz w:val="21"/>
          <w:szCs w:val="21"/>
        </w:rPr>
        <w:t>６</w:t>
      </w:r>
      <w:r w:rsidRPr="002A6831">
        <w:rPr>
          <w:rStyle w:val="p40"/>
          <w:rFonts w:ascii="ＭＳ 明朝" w:eastAsia="ＭＳ 明朝" w:hAnsi="ＭＳ 明朝" w:hint="eastAsia"/>
          <w:sz w:val="21"/>
          <w:szCs w:val="21"/>
        </w:rPr>
        <w:t>年</w:t>
      </w:r>
      <w:r w:rsidR="00BC538C">
        <w:rPr>
          <w:rStyle w:val="p40"/>
          <w:rFonts w:ascii="ＭＳ 明朝" w:eastAsia="ＭＳ 明朝" w:hAnsi="ＭＳ 明朝" w:hint="eastAsia"/>
          <w:sz w:val="21"/>
          <w:szCs w:val="21"/>
        </w:rPr>
        <w:t xml:space="preserve">　</w:t>
      </w:r>
      <w:r w:rsidRPr="002A6831">
        <w:rPr>
          <w:rStyle w:val="p40"/>
          <w:rFonts w:ascii="ＭＳ 明朝" w:eastAsia="ＭＳ 明朝" w:hAnsi="ＭＳ 明朝" w:hint="eastAsia"/>
          <w:sz w:val="21"/>
          <w:szCs w:val="21"/>
        </w:rPr>
        <w:t>月</w:t>
      </w:r>
      <w:r w:rsidR="00BC538C">
        <w:rPr>
          <w:rStyle w:val="p40"/>
          <w:rFonts w:ascii="ＭＳ 明朝" w:eastAsia="ＭＳ 明朝" w:hAnsi="ＭＳ 明朝" w:hint="eastAsia"/>
          <w:sz w:val="21"/>
          <w:szCs w:val="21"/>
        </w:rPr>
        <w:t xml:space="preserve">　　</w:t>
      </w:r>
      <w:r w:rsidRPr="002A6831">
        <w:rPr>
          <w:rStyle w:val="p40"/>
          <w:rFonts w:ascii="ＭＳ 明朝" w:eastAsia="ＭＳ 明朝" w:hAnsi="ＭＳ 明朝" w:hint="eastAsia"/>
          <w:sz w:val="21"/>
          <w:szCs w:val="21"/>
        </w:rPr>
        <w:t>日から施行する。</w:t>
      </w:r>
    </w:p>
    <w:sectPr w:rsidR="00A75C83" w:rsidRPr="002A6831" w:rsidSect="00561103">
      <w:headerReference w:type="default" r:id="rId7"/>
      <w:pgSz w:w="11905" w:h="16837" w:code="9"/>
      <w:pgMar w:top="1701" w:right="1134" w:bottom="1701" w:left="1701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768F" w14:textId="77777777" w:rsidR="00283894" w:rsidRDefault="00283894" w:rsidP="003A688B">
      <w:r>
        <w:separator/>
      </w:r>
    </w:p>
  </w:endnote>
  <w:endnote w:type="continuationSeparator" w:id="0">
    <w:p w14:paraId="10CAEC79" w14:textId="77777777" w:rsidR="00283894" w:rsidRDefault="00283894" w:rsidP="003A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028F" w14:textId="77777777" w:rsidR="00283894" w:rsidRDefault="00283894" w:rsidP="003A688B">
      <w:r>
        <w:separator/>
      </w:r>
    </w:p>
  </w:footnote>
  <w:footnote w:type="continuationSeparator" w:id="0">
    <w:p w14:paraId="521C1CFA" w14:textId="77777777" w:rsidR="00283894" w:rsidRDefault="00283894" w:rsidP="003A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0D49" w14:textId="77777777" w:rsidR="00FB478E" w:rsidRPr="002B2E81" w:rsidRDefault="002B2E81" w:rsidP="00FB478E">
    <w:pPr>
      <w:pStyle w:val="a3"/>
      <w:jc w:val="right"/>
      <w:rPr>
        <w:rFonts w:ascii="ＭＳ ゴシック" w:eastAsia="ＭＳ ゴシック" w:hAnsi="ＭＳ ゴシック"/>
        <w:sz w:val="28"/>
        <w:szCs w:val="24"/>
        <w:bdr w:val="single" w:sz="4" w:space="0" w:color="auto"/>
      </w:rPr>
    </w:pPr>
    <w:r w:rsidRPr="002B2E81">
      <w:rPr>
        <w:rFonts w:ascii="ＭＳ ゴシック" w:eastAsia="ＭＳ ゴシック" w:hAnsi="ＭＳ ゴシック" w:hint="eastAsia"/>
        <w:sz w:val="28"/>
        <w:szCs w:val="24"/>
        <w:bdr w:val="single" w:sz="4" w:space="0" w:color="auto"/>
      </w:rPr>
      <w:t>資料６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C4F81"/>
    <w:multiLevelType w:val="hybridMultilevel"/>
    <w:tmpl w:val="D85AA4D2"/>
    <w:lvl w:ilvl="0" w:tplc="AFBA1D06">
      <w:start w:val="1"/>
      <w:numFmt w:val="japaneseCounting"/>
      <w:lvlText w:val="第%1条"/>
      <w:lvlJc w:val="left"/>
      <w:pPr>
        <w:ind w:left="840" w:hanging="84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29"/>
    <w:rsid w:val="000003CF"/>
    <w:rsid w:val="000521D1"/>
    <w:rsid w:val="000763C7"/>
    <w:rsid w:val="001722AE"/>
    <w:rsid w:val="001C256A"/>
    <w:rsid w:val="001C67A3"/>
    <w:rsid w:val="00201155"/>
    <w:rsid w:val="00222429"/>
    <w:rsid w:val="00283894"/>
    <w:rsid w:val="00297179"/>
    <w:rsid w:val="002A6831"/>
    <w:rsid w:val="002B2E81"/>
    <w:rsid w:val="002B7288"/>
    <w:rsid w:val="002E1B29"/>
    <w:rsid w:val="003409A7"/>
    <w:rsid w:val="00343DFD"/>
    <w:rsid w:val="00361BBA"/>
    <w:rsid w:val="003A688B"/>
    <w:rsid w:val="003D697A"/>
    <w:rsid w:val="003E7858"/>
    <w:rsid w:val="003F32BE"/>
    <w:rsid w:val="00441DE7"/>
    <w:rsid w:val="00482DFC"/>
    <w:rsid w:val="00543DD3"/>
    <w:rsid w:val="00561103"/>
    <w:rsid w:val="00574DB2"/>
    <w:rsid w:val="00603EAB"/>
    <w:rsid w:val="0061176D"/>
    <w:rsid w:val="00635FF2"/>
    <w:rsid w:val="00670922"/>
    <w:rsid w:val="00673BCB"/>
    <w:rsid w:val="006925DB"/>
    <w:rsid w:val="006B5B06"/>
    <w:rsid w:val="006D2F54"/>
    <w:rsid w:val="007134AF"/>
    <w:rsid w:val="00723626"/>
    <w:rsid w:val="00741773"/>
    <w:rsid w:val="00796B28"/>
    <w:rsid w:val="008154C2"/>
    <w:rsid w:val="00843DD9"/>
    <w:rsid w:val="008618E0"/>
    <w:rsid w:val="00884577"/>
    <w:rsid w:val="00897324"/>
    <w:rsid w:val="008A33AC"/>
    <w:rsid w:val="008B3265"/>
    <w:rsid w:val="008D0AB6"/>
    <w:rsid w:val="008E5BF2"/>
    <w:rsid w:val="009278FB"/>
    <w:rsid w:val="00956238"/>
    <w:rsid w:val="009A7ADA"/>
    <w:rsid w:val="009B0A81"/>
    <w:rsid w:val="009C5662"/>
    <w:rsid w:val="00A41197"/>
    <w:rsid w:val="00A75C83"/>
    <w:rsid w:val="00AA3B5B"/>
    <w:rsid w:val="00AA5207"/>
    <w:rsid w:val="00BC538C"/>
    <w:rsid w:val="00BE08E8"/>
    <w:rsid w:val="00C052C4"/>
    <w:rsid w:val="00C80AF8"/>
    <w:rsid w:val="00CE68AE"/>
    <w:rsid w:val="00CE7BAA"/>
    <w:rsid w:val="00CF3893"/>
    <w:rsid w:val="00CF394A"/>
    <w:rsid w:val="00D25713"/>
    <w:rsid w:val="00D9303F"/>
    <w:rsid w:val="00DA0EE5"/>
    <w:rsid w:val="00DA4B18"/>
    <w:rsid w:val="00DE340B"/>
    <w:rsid w:val="00DF3989"/>
    <w:rsid w:val="00E25222"/>
    <w:rsid w:val="00E40C15"/>
    <w:rsid w:val="00E7095B"/>
    <w:rsid w:val="00EA3CF5"/>
    <w:rsid w:val="00EF03A0"/>
    <w:rsid w:val="00F10801"/>
    <w:rsid w:val="00F410E0"/>
    <w:rsid w:val="00FB2F39"/>
    <w:rsid w:val="00F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548A8"/>
  <w14:defaultImageDpi w14:val="0"/>
  <w15:docId w15:val="{06A313DF-7826-4D13-B225-17D4FAF9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6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88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3A6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88B"/>
    <w:rPr>
      <w:rFonts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3A688B"/>
    <w:rPr>
      <w:rFonts w:cs="Times New Roman"/>
      <w:color w:val="0000FF"/>
      <w:u w:val="single"/>
    </w:rPr>
  </w:style>
  <w:style w:type="paragraph" w:customStyle="1" w:styleId="p">
    <w:name w:val="p"/>
    <w:basedOn w:val="a"/>
    <w:rsid w:val="003A688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A688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3A688B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3A688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A688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A688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A688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3A688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A688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A688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A688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3A688B"/>
  </w:style>
  <w:style w:type="character" w:customStyle="1" w:styleId="cm31">
    <w:name w:val="cm31"/>
    <w:rsid w:val="003A688B"/>
  </w:style>
  <w:style w:type="character" w:customStyle="1" w:styleId="cm32">
    <w:name w:val="cm32"/>
    <w:rsid w:val="003A688B"/>
  </w:style>
  <w:style w:type="character" w:customStyle="1" w:styleId="p20">
    <w:name w:val="p20"/>
    <w:rsid w:val="003A688B"/>
  </w:style>
  <w:style w:type="character" w:customStyle="1" w:styleId="cm33">
    <w:name w:val="cm33"/>
    <w:rsid w:val="003A688B"/>
  </w:style>
  <w:style w:type="character" w:customStyle="1" w:styleId="cm34">
    <w:name w:val="cm34"/>
    <w:rsid w:val="003A688B"/>
  </w:style>
  <w:style w:type="character" w:customStyle="1" w:styleId="num57">
    <w:name w:val="num57"/>
    <w:rsid w:val="003A688B"/>
  </w:style>
  <w:style w:type="character" w:customStyle="1" w:styleId="p21">
    <w:name w:val="p21"/>
    <w:rsid w:val="003A688B"/>
  </w:style>
  <w:style w:type="character" w:customStyle="1" w:styleId="brackets-color1">
    <w:name w:val="brackets-color1"/>
    <w:rsid w:val="003A688B"/>
  </w:style>
  <w:style w:type="character" w:customStyle="1" w:styleId="cm35">
    <w:name w:val="cm35"/>
    <w:rsid w:val="003A688B"/>
  </w:style>
  <w:style w:type="character" w:customStyle="1" w:styleId="num58">
    <w:name w:val="num58"/>
    <w:rsid w:val="003A688B"/>
  </w:style>
  <w:style w:type="character" w:customStyle="1" w:styleId="p22">
    <w:name w:val="p22"/>
    <w:rsid w:val="003A688B"/>
  </w:style>
  <w:style w:type="character" w:customStyle="1" w:styleId="num59">
    <w:name w:val="num59"/>
    <w:rsid w:val="003A688B"/>
  </w:style>
  <w:style w:type="character" w:customStyle="1" w:styleId="p23">
    <w:name w:val="p23"/>
    <w:rsid w:val="003A688B"/>
  </w:style>
  <w:style w:type="character" w:customStyle="1" w:styleId="num60">
    <w:name w:val="num60"/>
    <w:rsid w:val="003A688B"/>
  </w:style>
  <w:style w:type="character" w:customStyle="1" w:styleId="p24">
    <w:name w:val="p24"/>
    <w:rsid w:val="003A688B"/>
  </w:style>
  <w:style w:type="character" w:customStyle="1" w:styleId="cm36">
    <w:name w:val="cm36"/>
    <w:rsid w:val="003A688B"/>
  </w:style>
  <w:style w:type="character" w:customStyle="1" w:styleId="cm37">
    <w:name w:val="cm37"/>
    <w:rsid w:val="003A688B"/>
  </w:style>
  <w:style w:type="character" w:customStyle="1" w:styleId="num61">
    <w:name w:val="num61"/>
    <w:rsid w:val="003A688B"/>
  </w:style>
  <w:style w:type="character" w:customStyle="1" w:styleId="p25">
    <w:name w:val="p25"/>
    <w:rsid w:val="003A688B"/>
  </w:style>
  <w:style w:type="character" w:customStyle="1" w:styleId="num62">
    <w:name w:val="num62"/>
    <w:rsid w:val="003A688B"/>
  </w:style>
  <w:style w:type="character" w:customStyle="1" w:styleId="p26">
    <w:name w:val="p26"/>
    <w:rsid w:val="003A688B"/>
  </w:style>
  <w:style w:type="character" w:customStyle="1" w:styleId="num63">
    <w:name w:val="num63"/>
    <w:rsid w:val="003A688B"/>
  </w:style>
  <w:style w:type="character" w:customStyle="1" w:styleId="p27">
    <w:name w:val="p27"/>
    <w:rsid w:val="003A688B"/>
  </w:style>
  <w:style w:type="character" w:customStyle="1" w:styleId="cm38">
    <w:name w:val="cm38"/>
    <w:rsid w:val="003A688B"/>
  </w:style>
  <w:style w:type="character" w:customStyle="1" w:styleId="cm39">
    <w:name w:val="cm39"/>
    <w:rsid w:val="003A688B"/>
  </w:style>
  <w:style w:type="character" w:customStyle="1" w:styleId="num64">
    <w:name w:val="num64"/>
    <w:rsid w:val="003A688B"/>
  </w:style>
  <w:style w:type="character" w:customStyle="1" w:styleId="p28">
    <w:name w:val="p28"/>
    <w:rsid w:val="003A688B"/>
  </w:style>
  <w:style w:type="character" w:customStyle="1" w:styleId="num65">
    <w:name w:val="num65"/>
    <w:rsid w:val="003A688B"/>
  </w:style>
  <w:style w:type="character" w:customStyle="1" w:styleId="p29">
    <w:name w:val="p29"/>
    <w:rsid w:val="003A688B"/>
  </w:style>
  <w:style w:type="character" w:customStyle="1" w:styleId="num66">
    <w:name w:val="num66"/>
    <w:rsid w:val="003A688B"/>
  </w:style>
  <w:style w:type="character" w:customStyle="1" w:styleId="p30">
    <w:name w:val="p30"/>
    <w:rsid w:val="003A688B"/>
  </w:style>
  <w:style w:type="character" w:customStyle="1" w:styleId="cm40">
    <w:name w:val="cm40"/>
    <w:rsid w:val="003A688B"/>
  </w:style>
  <w:style w:type="character" w:customStyle="1" w:styleId="cm41">
    <w:name w:val="cm41"/>
    <w:rsid w:val="003A688B"/>
  </w:style>
  <w:style w:type="character" w:customStyle="1" w:styleId="num67">
    <w:name w:val="num67"/>
    <w:rsid w:val="003A688B"/>
  </w:style>
  <w:style w:type="character" w:customStyle="1" w:styleId="p31">
    <w:name w:val="p31"/>
    <w:rsid w:val="003A688B"/>
  </w:style>
  <w:style w:type="character" w:customStyle="1" w:styleId="num68">
    <w:name w:val="num68"/>
    <w:rsid w:val="003A688B"/>
  </w:style>
  <w:style w:type="character" w:customStyle="1" w:styleId="p32">
    <w:name w:val="p32"/>
    <w:rsid w:val="003A688B"/>
  </w:style>
  <w:style w:type="character" w:customStyle="1" w:styleId="num69">
    <w:name w:val="num69"/>
    <w:rsid w:val="003A688B"/>
  </w:style>
  <w:style w:type="character" w:customStyle="1" w:styleId="p33">
    <w:name w:val="p33"/>
    <w:rsid w:val="003A688B"/>
  </w:style>
  <w:style w:type="character" w:customStyle="1" w:styleId="num70">
    <w:name w:val="num70"/>
    <w:rsid w:val="003A688B"/>
  </w:style>
  <w:style w:type="character" w:customStyle="1" w:styleId="p34">
    <w:name w:val="p34"/>
    <w:rsid w:val="003A688B"/>
  </w:style>
  <w:style w:type="character" w:customStyle="1" w:styleId="num71">
    <w:name w:val="num71"/>
    <w:rsid w:val="003A688B"/>
  </w:style>
  <w:style w:type="character" w:customStyle="1" w:styleId="p35">
    <w:name w:val="p35"/>
    <w:rsid w:val="003A688B"/>
  </w:style>
  <w:style w:type="character" w:customStyle="1" w:styleId="cm42">
    <w:name w:val="cm42"/>
    <w:rsid w:val="003A688B"/>
  </w:style>
  <w:style w:type="character" w:customStyle="1" w:styleId="cm43">
    <w:name w:val="cm43"/>
    <w:rsid w:val="003A688B"/>
  </w:style>
  <w:style w:type="character" w:customStyle="1" w:styleId="num72">
    <w:name w:val="num72"/>
    <w:rsid w:val="003A688B"/>
  </w:style>
  <w:style w:type="character" w:customStyle="1" w:styleId="p36">
    <w:name w:val="p36"/>
    <w:rsid w:val="003A688B"/>
  </w:style>
  <w:style w:type="character" w:customStyle="1" w:styleId="cm44">
    <w:name w:val="cm44"/>
    <w:rsid w:val="003A688B"/>
  </w:style>
  <w:style w:type="character" w:customStyle="1" w:styleId="cm45">
    <w:name w:val="cm45"/>
    <w:rsid w:val="003A688B"/>
  </w:style>
  <w:style w:type="character" w:customStyle="1" w:styleId="num73">
    <w:name w:val="num73"/>
    <w:rsid w:val="003A688B"/>
  </w:style>
  <w:style w:type="character" w:customStyle="1" w:styleId="p37">
    <w:name w:val="p37"/>
    <w:rsid w:val="003A688B"/>
  </w:style>
  <w:style w:type="character" w:customStyle="1" w:styleId="cm46">
    <w:name w:val="cm46"/>
    <w:rsid w:val="003A688B"/>
  </w:style>
  <w:style w:type="character" w:customStyle="1" w:styleId="cm47">
    <w:name w:val="cm47"/>
    <w:rsid w:val="003A688B"/>
  </w:style>
  <w:style w:type="character" w:customStyle="1" w:styleId="num74">
    <w:name w:val="num74"/>
    <w:rsid w:val="003A688B"/>
  </w:style>
  <w:style w:type="character" w:customStyle="1" w:styleId="p38">
    <w:name w:val="p38"/>
    <w:rsid w:val="003A688B"/>
  </w:style>
  <w:style w:type="character" w:customStyle="1" w:styleId="cm48">
    <w:name w:val="cm48"/>
    <w:rsid w:val="003A688B"/>
  </w:style>
  <w:style w:type="character" w:customStyle="1" w:styleId="cm49">
    <w:name w:val="cm49"/>
    <w:rsid w:val="003A688B"/>
  </w:style>
  <w:style w:type="character" w:customStyle="1" w:styleId="num75">
    <w:name w:val="num75"/>
    <w:rsid w:val="003A688B"/>
  </w:style>
  <w:style w:type="character" w:customStyle="1" w:styleId="p39">
    <w:name w:val="p39"/>
    <w:rsid w:val="003A688B"/>
  </w:style>
  <w:style w:type="character" w:customStyle="1" w:styleId="cm50">
    <w:name w:val="cm50"/>
    <w:rsid w:val="003A688B"/>
  </w:style>
  <w:style w:type="character" w:customStyle="1" w:styleId="title16">
    <w:name w:val="title16"/>
    <w:rsid w:val="003A688B"/>
  </w:style>
  <w:style w:type="character" w:customStyle="1" w:styleId="p40">
    <w:name w:val="p40"/>
    <w:rsid w:val="003A688B"/>
  </w:style>
  <w:style w:type="character" w:customStyle="1" w:styleId="title17">
    <w:name w:val="title17"/>
    <w:rsid w:val="003A688B"/>
  </w:style>
  <w:style w:type="character" w:customStyle="1" w:styleId="date2">
    <w:name w:val="date2"/>
    <w:rsid w:val="003A688B"/>
  </w:style>
  <w:style w:type="character" w:customStyle="1" w:styleId="number2">
    <w:name w:val="number2"/>
    <w:rsid w:val="003A688B"/>
  </w:style>
  <w:style w:type="character" w:customStyle="1" w:styleId="p41">
    <w:name w:val="p41"/>
    <w:rsid w:val="003A688B"/>
  </w:style>
  <w:style w:type="character" w:customStyle="1" w:styleId="title18">
    <w:name w:val="title18"/>
    <w:rsid w:val="003A688B"/>
  </w:style>
  <w:style w:type="character" w:customStyle="1" w:styleId="date3">
    <w:name w:val="date3"/>
    <w:rsid w:val="003A688B"/>
  </w:style>
  <w:style w:type="character" w:customStyle="1" w:styleId="number3">
    <w:name w:val="number3"/>
    <w:rsid w:val="003A688B"/>
  </w:style>
  <w:style w:type="character" w:customStyle="1" w:styleId="p42">
    <w:name w:val="p42"/>
    <w:rsid w:val="003A688B"/>
  </w:style>
  <w:style w:type="paragraph" w:styleId="a8">
    <w:name w:val="Balloon Text"/>
    <w:basedOn w:val="a"/>
    <w:link w:val="a9"/>
    <w:uiPriority w:val="99"/>
    <w:rsid w:val="00CF39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F39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7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95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577694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94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776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7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秀彬</dc:creator>
  <cp:keywords/>
  <dc:description/>
  <cp:lastModifiedBy>髙田　秀彬</cp:lastModifiedBy>
  <cp:revision>2</cp:revision>
  <cp:lastPrinted>2024-05-30T03:15:00Z</cp:lastPrinted>
  <dcterms:created xsi:type="dcterms:W3CDTF">2025-03-28T06:54:00Z</dcterms:created>
  <dcterms:modified xsi:type="dcterms:W3CDTF">2025-03-28T06:54:00Z</dcterms:modified>
</cp:coreProperties>
</file>