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6B2F5A4"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340347">
        <w:rPr>
          <w:rFonts w:ascii="ＭＳ ゴシック" w:eastAsia="ＭＳ ゴシック" w:cs="ＭＳ ゴシック" w:hint="eastAsia"/>
          <w:b/>
          <w:color w:val="000000"/>
          <w:kern w:val="0"/>
          <w:sz w:val="22"/>
          <w:szCs w:val="28"/>
          <w:bdr w:val="single" w:sz="4" w:space="0" w:color="auto"/>
        </w:rPr>
        <w:t>１１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1B4291FD"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2C663F" w:rsidRPr="00C4214F">
        <w:rPr>
          <w:rFonts w:ascii="ＭＳ ゴシック" w:eastAsia="ＭＳ ゴシック" w:hAnsi="ＭＳ ゴシック" w:hint="eastAsia"/>
          <w:sz w:val="22"/>
          <w:szCs w:val="22"/>
          <w:u w:val="thick"/>
        </w:rPr>
        <w:t>第26回 臓器移植推進国民大会</w:t>
      </w:r>
      <w:r w:rsidR="002C663F">
        <w:rPr>
          <w:rFonts w:ascii="ＭＳ ゴシック" w:eastAsia="ＭＳ ゴシック" w:hAnsi="ＭＳ ゴシック" w:hint="eastAsia"/>
          <w:sz w:val="22"/>
          <w:szCs w:val="22"/>
          <w:u w:val="thick"/>
        </w:rPr>
        <w:t xml:space="preserve"> </w:t>
      </w:r>
      <w:r w:rsidR="002C663F" w:rsidRPr="00C4214F">
        <w:rPr>
          <w:rFonts w:ascii="ＭＳ ゴシック" w:eastAsia="ＭＳ ゴシック" w:hAnsi="ＭＳ ゴシック" w:hint="eastAsia"/>
          <w:sz w:val="22"/>
          <w:szCs w:val="22"/>
          <w:u w:val="thick"/>
        </w:rPr>
        <w:t>企画運営業務</w:t>
      </w:r>
      <w:r w:rsidR="002C663F" w:rsidRPr="004D5727">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34034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C663F"/>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347"/>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1409</Words>
  <Characters>256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酒田　佳奈</cp:lastModifiedBy>
  <cp:revision>4</cp:revision>
  <cp:lastPrinted>2024-12-17T04:32:00Z</cp:lastPrinted>
  <dcterms:created xsi:type="dcterms:W3CDTF">2025-01-15T08:30:00Z</dcterms:created>
  <dcterms:modified xsi:type="dcterms:W3CDTF">2025-03-31T07:49:00Z</dcterms:modified>
</cp:coreProperties>
</file>