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C092" w14:textId="02B1B16B" w:rsidR="0071786C" w:rsidRDefault="00DB6C80" w:rsidP="00DB6C80">
      <w:pPr>
        <w:jc w:val="center"/>
        <w:rPr>
          <w:rFonts w:ascii="UD デジタル 教科書体 NP-R" w:eastAsia="UD デジタル 教科書体 NP-R"/>
        </w:rPr>
      </w:pPr>
      <w:r>
        <w:rPr>
          <w:rFonts w:ascii="UD デジタル 教科書体 NP-R" w:eastAsia="UD デジタル 教科書体 NP-R" w:hint="eastAsia"/>
        </w:rPr>
        <w:t>第２回</w:t>
      </w:r>
      <w:r w:rsidR="00F17158">
        <w:rPr>
          <w:rFonts w:ascii="UD デジタル 教科書体 NP-R" w:eastAsia="UD デジタル 教科書体 NP-R" w:hint="eastAsia"/>
        </w:rPr>
        <w:t>「</w:t>
      </w:r>
      <w:r>
        <w:rPr>
          <w:rFonts w:ascii="UD デジタル 教科書体 NP-R" w:eastAsia="UD デジタル 教科書体 NP-R" w:hint="eastAsia"/>
        </w:rPr>
        <w:t>ものづくり中小企業とスタートアップの協業促進業務</w:t>
      </w:r>
      <w:r w:rsidR="00F17158">
        <w:rPr>
          <w:rFonts w:ascii="UD デジタル 教科書体 NP-R" w:eastAsia="UD デジタル 教科書体 NP-R" w:hint="eastAsia"/>
        </w:rPr>
        <w:t>」</w:t>
      </w:r>
      <w:r>
        <w:rPr>
          <w:rFonts w:ascii="UD デジタル 教科書体 NP-R" w:eastAsia="UD デジタル 教科書体 NP-R" w:hint="eastAsia"/>
        </w:rPr>
        <w:t>に係る</w:t>
      </w:r>
    </w:p>
    <w:p w14:paraId="4233E574" w14:textId="3F3A434E" w:rsidR="00DB6C80" w:rsidRPr="00DB6C80" w:rsidRDefault="00DB6C80" w:rsidP="00DB6C80">
      <w:pPr>
        <w:jc w:val="center"/>
        <w:rPr>
          <w:rFonts w:ascii="UD デジタル 教科書体 NP-R" w:eastAsia="UD デジタル 教科書体 NP-R"/>
        </w:rPr>
      </w:pPr>
      <w:r>
        <w:rPr>
          <w:rFonts w:ascii="UD デジタル 教科書体 NP-R" w:eastAsia="UD デジタル 教科書体 NP-R" w:hint="eastAsia"/>
        </w:rPr>
        <w:t>公募型プロポーザル方式等事業者選定委員会　議事要旨</w:t>
      </w:r>
    </w:p>
    <w:p w14:paraId="3ECE8009" w14:textId="1312A387" w:rsidR="00DB6C80" w:rsidRPr="00DB6C80" w:rsidRDefault="00DB6C80">
      <w:pPr>
        <w:rPr>
          <w:rFonts w:ascii="UD デジタル 教科書体 NP-R" w:eastAsia="UD デジタル 教科書体 NP-R"/>
        </w:rPr>
      </w:pPr>
    </w:p>
    <w:p w14:paraId="4D1825BE" w14:textId="3030A420" w:rsidR="00DB6C80" w:rsidRDefault="00DB6C80">
      <w:pPr>
        <w:rPr>
          <w:rFonts w:ascii="UD デジタル 教科書体 NP-R" w:eastAsia="UD デジタル 教科書体 NP-R"/>
        </w:rPr>
      </w:pPr>
      <w:r>
        <w:rPr>
          <w:rFonts w:ascii="UD デジタル 教科書体 NP-R" w:eastAsia="UD デジタル 教科書体 NP-R" w:hint="eastAsia"/>
        </w:rPr>
        <w:t>１　日時及び場所</w:t>
      </w:r>
    </w:p>
    <w:p w14:paraId="551536D7" w14:textId="5BE7FC87" w:rsidR="00DB6C80" w:rsidRDefault="00DB6C80">
      <w:pPr>
        <w:rPr>
          <w:rFonts w:ascii="UD デジタル 教科書体 NP-R" w:eastAsia="UD デジタル 教科書体 NP-R"/>
        </w:rPr>
      </w:pPr>
      <w:r>
        <w:rPr>
          <w:rFonts w:ascii="UD デジタル 教科書体 NP-R" w:eastAsia="UD デジタル 教科書体 NP-R" w:hint="eastAsia"/>
        </w:rPr>
        <w:t xml:space="preserve">　日時：令和７年５月2</w:t>
      </w:r>
      <w:r>
        <w:rPr>
          <w:rFonts w:ascii="UD デジタル 教科書体 NP-R" w:eastAsia="UD デジタル 教科書体 NP-R"/>
        </w:rPr>
        <w:t>1</w:t>
      </w:r>
      <w:r>
        <w:rPr>
          <w:rFonts w:ascii="UD デジタル 教科書体 NP-R" w:eastAsia="UD デジタル 教科書体 NP-R" w:hint="eastAsia"/>
        </w:rPr>
        <w:t>日（水曜日）　1</w:t>
      </w:r>
      <w:r>
        <w:rPr>
          <w:rFonts w:ascii="UD デジタル 教科書体 NP-R" w:eastAsia="UD デジタル 教科書体 NP-R"/>
        </w:rPr>
        <w:t>3</w:t>
      </w:r>
      <w:r>
        <w:rPr>
          <w:rFonts w:ascii="UD デジタル 教科書体 NP-R" w:eastAsia="UD デジタル 教科書体 NP-R" w:hint="eastAsia"/>
        </w:rPr>
        <w:t>時0</w:t>
      </w:r>
      <w:r>
        <w:rPr>
          <w:rFonts w:ascii="UD デジタル 教科書体 NP-R" w:eastAsia="UD デジタル 教科書体 NP-R"/>
        </w:rPr>
        <w:t>0</w:t>
      </w:r>
      <w:r>
        <w:rPr>
          <w:rFonts w:ascii="UD デジタル 教科書体 NP-R" w:eastAsia="UD デジタル 教科書体 NP-R" w:hint="eastAsia"/>
        </w:rPr>
        <w:t>分から1</w:t>
      </w:r>
      <w:r>
        <w:rPr>
          <w:rFonts w:ascii="UD デジタル 教科書体 NP-R" w:eastAsia="UD デジタル 教科書体 NP-R"/>
        </w:rPr>
        <w:t>9</w:t>
      </w:r>
      <w:r>
        <w:rPr>
          <w:rFonts w:ascii="UD デジタル 教科書体 NP-R" w:eastAsia="UD デジタル 教科書体 NP-R" w:hint="eastAsia"/>
        </w:rPr>
        <w:t>時1</w:t>
      </w:r>
      <w:r>
        <w:rPr>
          <w:rFonts w:ascii="UD デジタル 教科書体 NP-R" w:eastAsia="UD デジタル 教科書体 NP-R"/>
        </w:rPr>
        <w:t>5</w:t>
      </w:r>
      <w:r>
        <w:rPr>
          <w:rFonts w:ascii="UD デジタル 教科書体 NP-R" w:eastAsia="UD デジタル 教科書体 NP-R" w:hint="eastAsia"/>
        </w:rPr>
        <w:t>分</w:t>
      </w:r>
    </w:p>
    <w:p w14:paraId="3A0DDEF5" w14:textId="6A18BD33" w:rsidR="00DB6C80" w:rsidRDefault="00DB6C80">
      <w:pPr>
        <w:rPr>
          <w:rFonts w:ascii="UD デジタル 教科書体 NP-R" w:eastAsia="UD デジタル 教科書体 NP-R"/>
        </w:rPr>
      </w:pPr>
      <w:r>
        <w:rPr>
          <w:rFonts w:ascii="UD デジタル 教科書体 NP-R" w:eastAsia="UD デジタル 教科書体 NP-R" w:hint="eastAsia"/>
        </w:rPr>
        <w:t xml:space="preserve">　場所：大阪府庁咲洲庁舎　2</w:t>
      </w:r>
      <w:r>
        <w:rPr>
          <w:rFonts w:ascii="UD デジタル 教科書体 NP-R" w:eastAsia="UD デジタル 教科書体 NP-R"/>
        </w:rPr>
        <w:t>5</w:t>
      </w:r>
      <w:r>
        <w:rPr>
          <w:rFonts w:ascii="UD デジタル 教科書体 NP-R" w:eastAsia="UD デジタル 教科書体 NP-R" w:hint="eastAsia"/>
        </w:rPr>
        <w:t>階　大会議室</w:t>
      </w:r>
    </w:p>
    <w:p w14:paraId="3A7066E3" w14:textId="521F3EBE" w:rsidR="00DB6C80" w:rsidRDefault="00DB6C80">
      <w:pPr>
        <w:rPr>
          <w:rFonts w:ascii="UD デジタル 教科書体 NP-R" w:eastAsia="UD デジタル 教科書体 NP-R"/>
        </w:rPr>
      </w:pPr>
    </w:p>
    <w:p w14:paraId="13B6EA79" w14:textId="4D27B408" w:rsidR="00DB6C80" w:rsidRDefault="00DB6C80">
      <w:pPr>
        <w:rPr>
          <w:rFonts w:ascii="UD デジタル 教科書体 NP-R" w:eastAsia="UD デジタル 教科書体 NP-R"/>
        </w:rPr>
      </w:pPr>
      <w:r>
        <w:rPr>
          <w:rFonts w:ascii="UD デジタル 教科書体 NP-R" w:eastAsia="UD デジタル 教科書体 NP-R" w:hint="eastAsia"/>
        </w:rPr>
        <w:t>２　審査方法</w:t>
      </w:r>
    </w:p>
    <w:p w14:paraId="07327552" w14:textId="1498129C" w:rsidR="00DB6C80" w:rsidRDefault="00DB6C80" w:rsidP="00DB6C80">
      <w:pPr>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w:t>
      </w:r>
      <w:r w:rsidRPr="00DB6C80">
        <w:rPr>
          <w:rFonts w:ascii="UD デジタル 教科書体 NP-R" w:eastAsia="UD デジタル 教科書体 NP-R" w:hint="eastAsia"/>
        </w:rPr>
        <w:t>審査基準に基づき、公募参加資格適合者について、</w:t>
      </w:r>
      <w:r w:rsidRPr="00DB6C80">
        <w:rPr>
          <w:rFonts w:ascii="UD デジタル 教科書体 NP-R" w:eastAsia="UD デジタル 教科書体 NP-R"/>
        </w:rPr>
        <w:t>3名の選定委員会委員により、書類審査及びプレゼンテーション審査を実施した。最優秀提案事業者は、委員の合議により、各委員の総合評価点の平均が採択基準点を上回る最高得点の提案者を選定した。</w:t>
      </w:r>
    </w:p>
    <w:p w14:paraId="59F4512B" w14:textId="77777777" w:rsidR="00DB6C80" w:rsidRDefault="00DB6C80">
      <w:pPr>
        <w:rPr>
          <w:rFonts w:ascii="UD デジタル 教科書体 NP-R" w:eastAsia="UD デジタル 教科書体 NP-R"/>
        </w:rPr>
      </w:pPr>
    </w:p>
    <w:p w14:paraId="27062FB3" w14:textId="5DE62F69" w:rsidR="00DB6C80" w:rsidRDefault="00DB6C80">
      <w:pPr>
        <w:rPr>
          <w:rFonts w:ascii="UD デジタル 教科書体 NP-R" w:eastAsia="UD デジタル 教科書体 NP-R"/>
        </w:rPr>
      </w:pPr>
      <w:r>
        <w:rPr>
          <w:rFonts w:ascii="UD デジタル 教科書体 NP-R" w:eastAsia="UD デジタル 教科書体 NP-R" w:hint="eastAsia"/>
        </w:rPr>
        <w:t>３　議事概要</w:t>
      </w:r>
    </w:p>
    <w:p w14:paraId="62B5BD96" w14:textId="0742D98A" w:rsidR="00DB6C80" w:rsidRDefault="00DB6C80">
      <w:pPr>
        <w:rPr>
          <w:rFonts w:ascii="UD デジタル 教科書体 NP-R" w:eastAsia="UD デジタル 教科書体 NP-R"/>
        </w:rPr>
      </w:pPr>
      <w:r>
        <w:rPr>
          <w:rFonts w:ascii="UD デジタル 教科書体 NP-R" w:eastAsia="UD デジタル 教科書体 NP-R" w:hint="eastAsia"/>
        </w:rPr>
        <w:t xml:space="preserve">　【審査方法及び審査基準の確認】</w:t>
      </w:r>
    </w:p>
    <w:p w14:paraId="5F5050DC" w14:textId="3280E701" w:rsidR="00DB6C80" w:rsidRDefault="00DB6C80">
      <w:pPr>
        <w:rPr>
          <w:rFonts w:ascii="UD デジタル 教科書体 NP-R" w:eastAsia="UD デジタル 教科書体 NP-R"/>
        </w:rPr>
      </w:pPr>
      <w:r>
        <w:rPr>
          <w:rFonts w:ascii="UD デジタル 教科書体 NP-R" w:eastAsia="UD デジタル 教科書体 NP-R" w:hint="eastAsia"/>
        </w:rPr>
        <w:t xml:space="preserve">　</w:t>
      </w:r>
      <w:r w:rsidR="00637CB9">
        <w:rPr>
          <w:rFonts w:ascii="UD デジタル 教科書体 NP-R" w:eastAsia="UD デジタル 教科書体 NP-R" w:hint="eastAsia"/>
        </w:rPr>
        <w:t xml:space="preserve">　</w:t>
      </w:r>
      <w:r>
        <w:rPr>
          <w:rFonts w:ascii="UD デジタル 教科書体 NP-R" w:eastAsia="UD デジタル 教科書体 NP-R" w:hint="eastAsia"/>
        </w:rPr>
        <w:t>・総合評価点が6</w:t>
      </w:r>
      <w:r>
        <w:rPr>
          <w:rFonts w:ascii="UD デジタル 教科書体 NP-R" w:eastAsia="UD デジタル 教科書体 NP-R"/>
        </w:rPr>
        <w:t>0</w:t>
      </w:r>
      <w:r w:rsidR="00637CB9">
        <w:rPr>
          <w:rFonts w:ascii="UD デジタル 教科書体 NP-R" w:eastAsia="UD デジタル 教科書体 NP-R" w:hint="eastAsia"/>
        </w:rPr>
        <w:t>点に満たない場合は採択しない旨、委員相互に確認</w:t>
      </w:r>
    </w:p>
    <w:p w14:paraId="162AE55C" w14:textId="77777777" w:rsidR="000D1171" w:rsidRDefault="000D1171">
      <w:pPr>
        <w:rPr>
          <w:rFonts w:ascii="UD デジタル 教科書体 NP-R" w:eastAsia="UD デジタル 教科書体 NP-R"/>
        </w:rPr>
      </w:pPr>
    </w:p>
    <w:p w14:paraId="5301B6B7" w14:textId="091C13C4"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○書類審査</w:t>
      </w:r>
    </w:p>
    <w:p w14:paraId="481CF356" w14:textId="06ADC5A7"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・企画提案内容について、書類審査を実施。</w:t>
      </w:r>
    </w:p>
    <w:p w14:paraId="5384593B" w14:textId="77777777" w:rsidR="000D1171" w:rsidRDefault="000D1171">
      <w:pPr>
        <w:rPr>
          <w:rFonts w:ascii="UD デジタル 教科書体 NP-R" w:eastAsia="UD デジタル 教科書体 NP-R"/>
        </w:rPr>
      </w:pPr>
    </w:p>
    <w:p w14:paraId="10BABBF4" w14:textId="0DD8D7EE"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○プレゼンテーション審査</w:t>
      </w:r>
    </w:p>
    <w:p w14:paraId="2FD9ACAC" w14:textId="54723BE9"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・提案内容について、提案者が</w:t>
      </w:r>
      <w:r w:rsidR="00D9036C">
        <w:rPr>
          <w:rFonts w:ascii="UD デジタル 教科書体 NP-R" w:eastAsia="UD デジタル 教科書体 NP-R"/>
        </w:rPr>
        <w:t>10</w:t>
      </w:r>
      <w:r>
        <w:rPr>
          <w:rFonts w:ascii="UD デジタル 教科書体 NP-R" w:eastAsia="UD デジタル 教科書体 NP-R" w:hint="eastAsia"/>
        </w:rPr>
        <w:t>分間のプレゼンテーションを実施。</w:t>
      </w:r>
    </w:p>
    <w:p w14:paraId="4B07D87D" w14:textId="176003CE"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・その後、委員による質疑を実施。</w:t>
      </w:r>
    </w:p>
    <w:p w14:paraId="597EA15E" w14:textId="77777777" w:rsidR="000D1171" w:rsidRDefault="000D1171">
      <w:pPr>
        <w:rPr>
          <w:rFonts w:ascii="UD デジタル 教科書体 NP-R" w:eastAsia="UD デジタル 教科書体 NP-R"/>
        </w:rPr>
      </w:pPr>
    </w:p>
    <w:p w14:paraId="08EE1C77" w14:textId="220B995F"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○審査対象者：９事業者（申込順）　※採択予定者数：１者</w:t>
      </w:r>
    </w:p>
    <w:p w14:paraId="5DCEFD38" w14:textId="640792DB"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sidRPr="00637CB9">
        <w:rPr>
          <w:rFonts w:ascii="UD デジタル 教科書体 NP-R" w:eastAsia="UD デジタル 教科書体 NP-R" w:hint="eastAsia"/>
        </w:rPr>
        <w:t>リンカーズ株式会社</w:t>
      </w:r>
    </w:p>
    <w:p w14:paraId="26F278C5" w14:textId="1031DD68"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sidRPr="00637CB9">
        <w:rPr>
          <w:rFonts w:ascii="UD デジタル 教科書体 NP-R" w:eastAsia="UD デジタル 教科書体 NP-R" w:hint="eastAsia"/>
        </w:rPr>
        <w:t>株式会社リバネス</w:t>
      </w:r>
    </w:p>
    <w:p w14:paraId="52E6324A" w14:textId="48EEE772"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sidRPr="00637CB9">
        <w:rPr>
          <w:rFonts w:ascii="UD デジタル 教科書体 NP-R" w:eastAsia="UD デジタル 教科書体 NP-R" w:hint="eastAsia"/>
        </w:rPr>
        <w:t>株式会社</w:t>
      </w:r>
      <w:proofErr w:type="spellStart"/>
      <w:r w:rsidRPr="00637CB9">
        <w:rPr>
          <w:rFonts w:ascii="UD デジタル 教科書体 NP-R" w:eastAsia="UD デジタル 教科書体 NP-R"/>
        </w:rPr>
        <w:t>eiicon</w:t>
      </w:r>
      <w:proofErr w:type="spellEnd"/>
    </w:p>
    <w:p w14:paraId="1505963E" w14:textId="030DF14E"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sidRPr="00637CB9">
        <w:rPr>
          <w:rFonts w:ascii="UD デジタル 教科書体 NP-R" w:eastAsia="UD デジタル 教科書体 NP-R"/>
        </w:rPr>
        <w:t>QOL・大阪府中央会共同企業体</w:t>
      </w:r>
    </w:p>
    <w:p w14:paraId="6F19872A" w14:textId="286342FF"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（株式会社クオリティ・オブ・ライフ、大阪府中小企業団体中央会）</w:t>
      </w:r>
    </w:p>
    <w:p w14:paraId="3FFBB717" w14:textId="6F479670"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sidRPr="00637CB9">
        <w:rPr>
          <w:rFonts w:ascii="UD デジタル 教科書体 NP-R" w:eastAsia="UD デジタル 教科書体 NP-R" w:hint="eastAsia"/>
        </w:rPr>
        <w:t>日本コンベンションサービス株式会社</w:t>
      </w:r>
    </w:p>
    <w:p w14:paraId="2B1ABB5D" w14:textId="00799072"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sidRPr="00637CB9">
        <w:rPr>
          <w:rFonts w:ascii="UD デジタル 教科書体 NP-R" w:eastAsia="UD デジタル 教科書体 NP-R" w:hint="eastAsia"/>
        </w:rPr>
        <w:t>ものづくり中小企業とスタートアップの協業促進業務推進共同</w:t>
      </w:r>
      <w:r w:rsidR="00D9036C">
        <w:rPr>
          <w:rFonts w:ascii="UD デジタル 教科書体 NP-R" w:eastAsia="UD デジタル 教科書体 NP-R" w:hint="eastAsia"/>
        </w:rPr>
        <w:t>企</w:t>
      </w:r>
      <w:r w:rsidRPr="00637CB9">
        <w:rPr>
          <w:rFonts w:ascii="UD デジタル 教科書体 NP-R" w:eastAsia="UD デジタル 教科書体 NP-R" w:hint="eastAsia"/>
        </w:rPr>
        <w:t>業体</w:t>
      </w:r>
    </w:p>
    <w:p w14:paraId="14EC809E" w14:textId="52A717C4"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3173C6">
        <w:rPr>
          <w:rFonts w:ascii="UD デジタル 教科書体 NP-R" w:eastAsia="UD デジタル 教科書体 NP-R" w:hint="eastAsia"/>
        </w:rPr>
        <w:t>株式会社電通、株式会社毎日放送</w:t>
      </w:r>
      <w:r>
        <w:rPr>
          <w:rFonts w:ascii="UD デジタル 教科書体 NP-R" w:eastAsia="UD デジタル 教科書体 NP-R" w:hint="eastAsia"/>
        </w:rPr>
        <w:t>）</w:t>
      </w:r>
    </w:p>
    <w:p w14:paraId="223CAB93" w14:textId="51032399"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sidR="003173C6" w:rsidRPr="003173C6">
        <w:rPr>
          <w:rFonts w:ascii="UD デジタル 教科書体 NP-R" w:eastAsia="UD デジタル 教科書体 NP-R" w:hint="eastAsia"/>
        </w:rPr>
        <w:t>株式会社文化資本創研</w:t>
      </w:r>
    </w:p>
    <w:p w14:paraId="353CAC26" w14:textId="194040D0"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sidR="003173C6" w:rsidRPr="003173C6">
        <w:rPr>
          <w:rFonts w:ascii="UD デジタル 教科書体 NP-R" w:eastAsia="UD デジタル 教科書体 NP-R" w:hint="eastAsia"/>
        </w:rPr>
        <w:t>株式会社</w:t>
      </w:r>
      <w:r w:rsidR="003173C6" w:rsidRPr="003173C6">
        <w:rPr>
          <w:rFonts w:ascii="UD デジタル 教科書体 NP-R" w:eastAsia="UD デジタル 教科書体 NP-R"/>
        </w:rPr>
        <w:t>Relic</w:t>
      </w:r>
    </w:p>
    <w:p w14:paraId="79DD5313" w14:textId="0972EECF" w:rsidR="00637CB9" w:rsidRDefault="00637CB9">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sidR="003173C6" w:rsidRPr="003173C6">
        <w:rPr>
          <w:rFonts w:ascii="UD デジタル 教科書体 NP-R" w:eastAsia="UD デジタル 教科書体 NP-R" w:hint="eastAsia"/>
        </w:rPr>
        <w:t>株式会社エヌ・ティ・ティ・データ経営研究所</w:t>
      </w:r>
    </w:p>
    <w:p w14:paraId="190A6CF3" w14:textId="2BE4E528" w:rsidR="00DB6C80" w:rsidRDefault="00DB6C80">
      <w:pPr>
        <w:rPr>
          <w:rFonts w:ascii="UD デジタル 教科書体 NP-R" w:eastAsia="UD デジタル 教科書体 NP-R"/>
        </w:rPr>
      </w:pPr>
      <w:bookmarkStart w:id="0" w:name="_Hlk198832367"/>
    </w:p>
    <w:p w14:paraId="0737EBB4" w14:textId="54D89229" w:rsidR="000D1171" w:rsidRDefault="000D1171">
      <w:pPr>
        <w:widowControl/>
        <w:jc w:val="left"/>
        <w:rPr>
          <w:rFonts w:ascii="UD デジタル 教科書体 NP-R" w:eastAsia="UD デジタル 教科書体 NP-R"/>
        </w:rPr>
      </w:pPr>
      <w:r>
        <w:rPr>
          <w:rFonts w:ascii="UD デジタル 教科書体 NP-R" w:eastAsia="UD デジタル 教科書体 NP-R"/>
        </w:rPr>
        <w:br w:type="page"/>
      </w:r>
    </w:p>
    <w:p w14:paraId="250EC2E3" w14:textId="3A83B041" w:rsidR="003314E4" w:rsidRDefault="003173C6" w:rsidP="003314E4">
      <w:pPr>
        <w:rPr>
          <w:rFonts w:ascii="UD デジタル 教科書体 NP-R" w:eastAsia="UD デジタル 教科書体 NP-R"/>
        </w:rPr>
      </w:pPr>
      <w:r>
        <w:rPr>
          <w:rFonts w:ascii="UD デジタル 教科書体 NP-R" w:eastAsia="UD デジタル 教科書体 NP-R" w:hint="eastAsia"/>
        </w:rPr>
        <w:lastRenderedPageBreak/>
        <w:t xml:space="preserve">　</w:t>
      </w:r>
      <w:r w:rsidR="003314E4">
        <w:rPr>
          <w:rFonts w:ascii="UD デジタル 教科書体 NP-R" w:eastAsia="UD デジタル 教科書体 NP-R" w:hint="eastAsia"/>
        </w:rPr>
        <w:t xml:space="preserve">　○提案事業者の評価点（得点順）</w:t>
      </w:r>
      <w:r w:rsidR="00134E80">
        <w:rPr>
          <w:rFonts w:ascii="UD デジタル 教科書体 NP-R" w:eastAsia="UD デジタル 教科書体 NP-R" w:hint="eastAsia"/>
        </w:rPr>
        <w:t>・提案金額（税込）</w:t>
      </w:r>
    </w:p>
    <w:p w14:paraId="42575010" w14:textId="2B470C05" w:rsidR="003314E4" w:rsidRDefault="003314E4" w:rsidP="003314E4">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Pr>
          <w:rFonts w:ascii="UD デジタル 教科書体 NP-R" w:eastAsia="UD デジタル 教科書体 NP-R" w:hint="eastAsia"/>
        </w:rPr>
        <w:t>7</w:t>
      </w:r>
      <w:r>
        <w:rPr>
          <w:rFonts w:ascii="UD デジタル 教科書体 NP-R" w:eastAsia="UD デジタル 教科書体 NP-R"/>
        </w:rPr>
        <w:t>4.7</w:t>
      </w:r>
      <w:r>
        <w:rPr>
          <w:rFonts w:ascii="UD デジタル 教科書体 NP-R" w:eastAsia="UD デジタル 教科書体 NP-R" w:hint="eastAsia"/>
        </w:rPr>
        <w:t>点（企画提案部分：</w:t>
      </w:r>
      <w:r w:rsidR="00E27464">
        <w:rPr>
          <w:rFonts w:ascii="UD デジタル 教科書体 NP-R" w:eastAsia="UD デジタル 教科書体 NP-R" w:hint="eastAsia"/>
        </w:rPr>
        <w:t>6</w:t>
      </w:r>
      <w:r w:rsidR="00E27464">
        <w:rPr>
          <w:rFonts w:ascii="UD デジタル 教科書体 NP-R" w:eastAsia="UD デジタル 教科書体 NP-R"/>
        </w:rPr>
        <w:t>9.7</w:t>
      </w:r>
      <w:r>
        <w:rPr>
          <w:rFonts w:ascii="UD デジタル 教科書体 NP-R" w:eastAsia="UD デジタル 教科書体 NP-R" w:hint="eastAsia"/>
        </w:rPr>
        <w:t>点、価格等提案部分：</w:t>
      </w:r>
      <w:r w:rsidR="00E27464">
        <w:rPr>
          <w:rFonts w:ascii="UD デジタル 教科書体 NP-R" w:eastAsia="UD デジタル 教科書体 NP-R" w:hint="eastAsia"/>
        </w:rPr>
        <w:t>5</w:t>
      </w:r>
      <w:r w:rsidR="00E27464">
        <w:rPr>
          <w:rFonts w:ascii="UD デジタル 教科書体 NP-R" w:eastAsia="UD デジタル 教科書体 NP-R"/>
        </w:rPr>
        <w:t>.0</w:t>
      </w:r>
      <w:r>
        <w:rPr>
          <w:rFonts w:ascii="UD デジタル 教科書体 NP-R" w:eastAsia="UD デジタル 教科書体 NP-R" w:hint="eastAsia"/>
        </w:rPr>
        <w:t>点）</w:t>
      </w:r>
      <w:r w:rsidR="00F02238" w:rsidRPr="00F02238">
        <w:rPr>
          <w:rFonts w:ascii="UD デジタル 教科書体 NP-R" w:eastAsia="UD デジタル 教科書体 NP-R" w:hint="eastAsia"/>
        </w:rPr>
        <w:t>提案金額：</w:t>
      </w:r>
      <w:r w:rsidR="00F02238" w:rsidRPr="00F02238">
        <w:rPr>
          <w:rFonts w:ascii="UD デジタル 教科書体 NP-R" w:eastAsia="UD デジタル 教科書体 NP-R"/>
        </w:rPr>
        <w:t>23,000,000円</w:t>
      </w:r>
    </w:p>
    <w:p w14:paraId="2AA7483C" w14:textId="46358573" w:rsidR="003314E4" w:rsidRDefault="003314E4" w:rsidP="003314E4">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Pr>
          <w:rFonts w:ascii="UD デジタル 教科書体 NP-R" w:eastAsia="UD デジタル 教科書体 NP-R" w:hint="eastAsia"/>
        </w:rPr>
        <w:t>7</w:t>
      </w:r>
      <w:r>
        <w:rPr>
          <w:rFonts w:ascii="UD デジタル 教科書体 NP-R" w:eastAsia="UD デジタル 教科書体 NP-R"/>
        </w:rPr>
        <w:t>2.5</w:t>
      </w:r>
      <w:r>
        <w:rPr>
          <w:rFonts w:ascii="UD デジタル 教科書体 NP-R" w:eastAsia="UD デジタル 教科書体 NP-R" w:hint="eastAsia"/>
        </w:rPr>
        <w:t>点</w:t>
      </w:r>
      <w:r w:rsidRPr="003314E4">
        <w:rPr>
          <w:rFonts w:ascii="UD デジタル 教科書体 NP-R" w:eastAsia="UD デジタル 教科書体 NP-R" w:hint="eastAsia"/>
        </w:rPr>
        <w:t>（企画提案部分：</w:t>
      </w:r>
      <w:r w:rsidR="00F10EF7">
        <w:rPr>
          <w:rFonts w:ascii="UD デジタル 教科書体 NP-R" w:eastAsia="UD デジタル 教科書体 NP-R" w:hint="eastAsia"/>
        </w:rPr>
        <w:t>6</w:t>
      </w:r>
      <w:r w:rsidR="00F10EF7">
        <w:rPr>
          <w:rFonts w:ascii="UD デジタル 教科書体 NP-R" w:eastAsia="UD デジタル 教科書体 NP-R"/>
        </w:rPr>
        <w:t>7.3</w:t>
      </w:r>
      <w:r w:rsidRPr="003314E4">
        <w:rPr>
          <w:rFonts w:ascii="UD デジタル 教科書体 NP-R" w:eastAsia="UD デジタル 教科書体 NP-R" w:hint="eastAsia"/>
        </w:rPr>
        <w:t>点、価格等提案部分：</w:t>
      </w:r>
      <w:r w:rsidR="00AD67F0">
        <w:rPr>
          <w:rFonts w:ascii="UD デジタル 教科書体 NP-R" w:eastAsia="UD デジタル 教科書体 NP-R" w:hint="eastAsia"/>
        </w:rPr>
        <w:t>5</w:t>
      </w:r>
      <w:r w:rsidR="00AD67F0">
        <w:rPr>
          <w:rFonts w:ascii="UD デジタル 教科書体 NP-R" w:eastAsia="UD デジタル 教科書体 NP-R"/>
        </w:rPr>
        <w:t>.2</w:t>
      </w:r>
      <w:r w:rsidRPr="003314E4">
        <w:rPr>
          <w:rFonts w:ascii="UD デジタル 教科書体 NP-R" w:eastAsia="UD デジタル 教科書体 NP-R" w:hint="eastAsia"/>
        </w:rPr>
        <w:t>点</w:t>
      </w:r>
      <w:r w:rsidRPr="003314E4">
        <w:rPr>
          <w:rFonts w:ascii="UD デジタル 教科書体 NP-R" w:eastAsia="UD デジタル 教科書体 NP-R"/>
        </w:rPr>
        <w:t>）</w:t>
      </w:r>
      <w:r w:rsidR="00F02238" w:rsidRPr="00F02238">
        <w:rPr>
          <w:rFonts w:ascii="UD デジタル 教科書体 NP-R" w:eastAsia="UD デジタル 教科書体 NP-R" w:hint="eastAsia"/>
        </w:rPr>
        <w:t>提案金額：</w:t>
      </w:r>
      <w:r w:rsidR="00F02238" w:rsidRPr="00F02238">
        <w:rPr>
          <w:rFonts w:ascii="UD デジタル 教科書体 NP-R" w:eastAsia="UD デジタル 教科書体 NP-R"/>
        </w:rPr>
        <w:t>27,348,310円</w:t>
      </w:r>
    </w:p>
    <w:p w14:paraId="6E8AF824" w14:textId="518B111C" w:rsidR="003314E4" w:rsidRDefault="003314E4" w:rsidP="003314E4">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Pr>
          <w:rFonts w:ascii="UD デジタル 教科書体 NP-R" w:eastAsia="UD デジタル 教科書体 NP-R" w:hint="eastAsia"/>
        </w:rPr>
        <w:t>7</w:t>
      </w:r>
      <w:r>
        <w:rPr>
          <w:rFonts w:ascii="UD デジタル 教科書体 NP-R" w:eastAsia="UD デジタル 教科書体 NP-R"/>
        </w:rPr>
        <w:t>0.9</w:t>
      </w:r>
      <w:r>
        <w:rPr>
          <w:rFonts w:ascii="UD デジタル 教科書体 NP-R" w:eastAsia="UD デジタル 教科書体 NP-R" w:hint="eastAsia"/>
        </w:rPr>
        <w:t>点</w:t>
      </w:r>
      <w:r w:rsidRPr="003314E4">
        <w:rPr>
          <w:rFonts w:ascii="UD デジタル 教科書体 NP-R" w:eastAsia="UD デジタル 教科書体 NP-R" w:hint="eastAsia"/>
        </w:rPr>
        <w:t>（企画提案部分：</w:t>
      </w:r>
      <w:r w:rsidR="00AD67F0">
        <w:rPr>
          <w:rFonts w:ascii="UD デジタル 教科書体 NP-R" w:eastAsia="UD デジタル 教科書体 NP-R" w:hint="eastAsia"/>
        </w:rPr>
        <w:t>6</w:t>
      </w:r>
      <w:r w:rsidR="00AD67F0">
        <w:rPr>
          <w:rFonts w:ascii="UD デジタル 教科書体 NP-R" w:eastAsia="UD デジタル 教科書体 NP-R"/>
        </w:rPr>
        <w:t>5.7</w:t>
      </w:r>
      <w:r w:rsidRPr="003314E4">
        <w:rPr>
          <w:rFonts w:ascii="UD デジタル 教科書体 NP-R" w:eastAsia="UD デジタル 教科書体 NP-R" w:hint="eastAsia"/>
        </w:rPr>
        <w:t>点、価格等提案部分：</w:t>
      </w:r>
      <w:r w:rsidR="00F10EF7">
        <w:rPr>
          <w:rFonts w:ascii="UD デジタル 教科書体 NP-R" w:eastAsia="UD デジタル 教科書体 NP-R" w:hint="eastAsia"/>
        </w:rPr>
        <w:t>5</w:t>
      </w:r>
      <w:r w:rsidR="00F10EF7">
        <w:rPr>
          <w:rFonts w:ascii="UD デジタル 教科書体 NP-R" w:eastAsia="UD デジタル 教科書体 NP-R"/>
        </w:rPr>
        <w:t>.2</w:t>
      </w:r>
      <w:r w:rsidRPr="003314E4">
        <w:rPr>
          <w:rFonts w:ascii="UD デジタル 教科書体 NP-R" w:eastAsia="UD デジタル 教科書体 NP-R" w:hint="eastAsia"/>
        </w:rPr>
        <w:t>点</w:t>
      </w:r>
      <w:r w:rsidRPr="003314E4">
        <w:rPr>
          <w:rFonts w:ascii="UD デジタル 教科書体 NP-R" w:eastAsia="UD デジタル 教科書体 NP-R"/>
        </w:rPr>
        <w:t>）</w:t>
      </w:r>
      <w:r w:rsidR="00F02238" w:rsidRPr="00F02238">
        <w:rPr>
          <w:rFonts w:ascii="UD デジタル 教科書体 NP-R" w:eastAsia="UD デジタル 教科書体 NP-R" w:hint="eastAsia"/>
        </w:rPr>
        <w:t>提案金額：</w:t>
      </w:r>
      <w:r w:rsidR="00F02238" w:rsidRPr="00F02238">
        <w:rPr>
          <w:rFonts w:ascii="UD デジタル 教科書体 NP-R" w:eastAsia="UD デジタル 教科書体 NP-R"/>
        </w:rPr>
        <w:t>27,246,780円</w:t>
      </w:r>
    </w:p>
    <w:p w14:paraId="15CE3DF1" w14:textId="25A07CD4" w:rsidR="003314E4" w:rsidRDefault="003314E4" w:rsidP="003314E4">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Pr>
          <w:rFonts w:ascii="UD デジタル 教科書体 NP-R" w:eastAsia="UD デジタル 教科書体 NP-R" w:hint="eastAsia"/>
        </w:rPr>
        <w:t>6</w:t>
      </w:r>
      <w:r>
        <w:rPr>
          <w:rFonts w:ascii="UD デジタル 教科書体 NP-R" w:eastAsia="UD デジタル 教科書体 NP-R"/>
        </w:rPr>
        <w:t>7.7</w:t>
      </w:r>
      <w:r>
        <w:rPr>
          <w:rFonts w:ascii="UD デジタル 教科書体 NP-R" w:eastAsia="UD デジタル 教科書体 NP-R" w:hint="eastAsia"/>
        </w:rPr>
        <w:t>点</w:t>
      </w:r>
      <w:r w:rsidRPr="003314E4">
        <w:rPr>
          <w:rFonts w:ascii="UD デジタル 教科書体 NP-R" w:eastAsia="UD デジタル 教科書体 NP-R" w:hint="eastAsia"/>
        </w:rPr>
        <w:t>（企画提案部分：</w:t>
      </w:r>
      <w:r w:rsidR="00F10EF7">
        <w:rPr>
          <w:rFonts w:ascii="UD デジタル 教科書体 NP-R" w:eastAsia="UD デジタル 教科書体 NP-R" w:hint="eastAsia"/>
        </w:rPr>
        <w:t>6</w:t>
      </w:r>
      <w:r w:rsidR="00F10EF7">
        <w:rPr>
          <w:rFonts w:ascii="UD デジタル 教科書体 NP-R" w:eastAsia="UD デジタル 教科書体 NP-R"/>
        </w:rPr>
        <w:t>2.0</w:t>
      </w:r>
      <w:r w:rsidRPr="003314E4">
        <w:rPr>
          <w:rFonts w:ascii="UD デジタル 教科書体 NP-R" w:eastAsia="UD デジタル 教科書体 NP-R" w:hint="eastAsia"/>
        </w:rPr>
        <w:t>点、価格等提案部分：</w:t>
      </w:r>
      <w:r w:rsidR="00F10EF7">
        <w:rPr>
          <w:rFonts w:ascii="UD デジタル 教科書体 NP-R" w:eastAsia="UD デジタル 教科書体 NP-R" w:hint="eastAsia"/>
        </w:rPr>
        <w:t>5</w:t>
      </w:r>
      <w:r w:rsidR="00F10EF7">
        <w:rPr>
          <w:rFonts w:ascii="UD デジタル 教科書体 NP-R" w:eastAsia="UD デジタル 教科書体 NP-R"/>
        </w:rPr>
        <w:t>.7</w:t>
      </w:r>
      <w:r w:rsidRPr="003314E4">
        <w:rPr>
          <w:rFonts w:ascii="UD デジタル 教科書体 NP-R" w:eastAsia="UD デジタル 教科書体 NP-R" w:hint="eastAsia"/>
        </w:rPr>
        <w:t>点</w:t>
      </w:r>
      <w:r w:rsidRPr="003314E4">
        <w:rPr>
          <w:rFonts w:ascii="UD デジタル 教科書体 NP-R" w:eastAsia="UD デジタル 教科書体 NP-R"/>
        </w:rPr>
        <w:t>）</w:t>
      </w:r>
      <w:r w:rsidR="00F02238" w:rsidRPr="00F02238">
        <w:rPr>
          <w:rFonts w:ascii="UD デジタル 教科書体 NP-R" w:eastAsia="UD デジタル 教科書体 NP-R" w:hint="eastAsia"/>
        </w:rPr>
        <w:t>提案金額：</w:t>
      </w:r>
      <w:r w:rsidR="00F02238" w:rsidRPr="00F02238">
        <w:rPr>
          <w:rFonts w:ascii="UD デジタル 教科書体 NP-R" w:eastAsia="UD デジタル 教科書体 NP-R"/>
        </w:rPr>
        <w:t>24,420,000円</w:t>
      </w:r>
    </w:p>
    <w:p w14:paraId="242AFD40" w14:textId="71054F09" w:rsidR="003314E4" w:rsidRDefault="003314E4" w:rsidP="003314E4">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Pr>
          <w:rFonts w:ascii="UD デジタル 教科書体 NP-R" w:eastAsia="UD デジタル 教科書体 NP-R" w:hint="eastAsia"/>
        </w:rPr>
        <w:t>6</w:t>
      </w:r>
      <w:r>
        <w:rPr>
          <w:rFonts w:ascii="UD デジタル 教科書体 NP-R" w:eastAsia="UD デジタル 教科書体 NP-R"/>
        </w:rPr>
        <w:t>6.5</w:t>
      </w:r>
      <w:r>
        <w:rPr>
          <w:rFonts w:ascii="UD デジタル 教科書体 NP-R" w:eastAsia="UD デジタル 教科書体 NP-R" w:hint="eastAsia"/>
        </w:rPr>
        <w:t>点</w:t>
      </w:r>
      <w:r w:rsidRPr="003314E4">
        <w:rPr>
          <w:rFonts w:ascii="UD デジタル 教科書体 NP-R" w:eastAsia="UD デジタル 教科書体 NP-R" w:hint="eastAsia"/>
        </w:rPr>
        <w:t>（企画提案部分：</w:t>
      </w:r>
      <w:r w:rsidR="00F10EF7">
        <w:rPr>
          <w:rFonts w:ascii="UD デジタル 教科書体 NP-R" w:eastAsia="UD デジタル 教科書体 NP-R" w:hint="eastAsia"/>
        </w:rPr>
        <w:t>6</w:t>
      </w:r>
      <w:r w:rsidR="00F10EF7">
        <w:rPr>
          <w:rFonts w:ascii="UD デジタル 教科書体 NP-R" w:eastAsia="UD デジタル 教科書体 NP-R"/>
        </w:rPr>
        <w:t>1.3</w:t>
      </w:r>
      <w:r w:rsidRPr="003314E4">
        <w:rPr>
          <w:rFonts w:ascii="UD デジタル 教科書体 NP-R" w:eastAsia="UD デジタル 教科書体 NP-R" w:hint="eastAsia"/>
        </w:rPr>
        <w:t>点、価格等提案部分：</w:t>
      </w:r>
      <w:r w:rsidR="00F10EF7">
        <w:rPr>
          <w:rFonts w:ascii="UD デジタル 教科書体 NP-R" w:eastAsia="UD デジタル 教科書体 NP-R" w:hint="eastAsia"/>
        </w:rPr>
        <w:t>5</w:t>
      </w:r>
      <w:r w:rsidR="00F10EF7">
        <w:rPr>
          <w:rFonts w:ascii="UD デジタル 教科書体 NP-R" w:eastAsia="UD デジタル 教科書体 NP-R"/>
        </w:rPr>
        <w:t>.2</w:t>
      </w:r>
      <w:r w:rsidRPr="003314E4">
        <w:rPr>
          <w:rFonts w:ascii="UD デジタル 教科書体 NP-R" w:eastAsia="UD デジタル 教科書体 NP-R" w:hint="eastAsia"/>
        </w:rPr>
        <w:t>点</w:t>
      </w:r>
      <w:r w:rsidRPr="003314E4">
        <w:rPr>
          <w:rFonts w:ascii="UD デジタル 教科書体 NP-R" w:eastAsia="UD デジタル 教科書体 NP-R"/>
        </w:rPr>
        <w:t>）</w:t>
      </w:r>
      <w:r w:rsidR="00F02238" w:rsidRPr="00F02238">
        <w:rPr>
          <w:rFonts w:ascii="UD デジタル 教科書体 NP-R" w:eastAsia="UD デジタル 教科書体 NP-R" w:hint="eastAsia"/>
        </w:rPr>
        <w:t>提案金額：</w:t>
      </w:r>
      <w:r w:rsidR="00F02238" w:rsidRPr="00F02238">
        <w:rPr>
          <w:rFonts w:ascii="UD デジタル 教科書体 NP-R" w:eastAsia="UD デジタル 教科書体 NP-R"/>
        </w:rPr>
        <w:t>27,335,000円</w:t>
      </w:r>
    </w:p>
    <w:p w14:paraId="2A36D0AC" w14:textId="1B877296" w:rsidR="003314E4" w:rsidRDefault="003314E4" w:rsidP="003314E4">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Pr>
          <w:rFonts w:ascii="UD デジタル 教科書体 NP-R" w:eastAsia="UD デジタル 教科書体 NP-R" w:hint="eastAsia"/>
        </w:rPr>
        <w:t>6</w:t>
      </w:r>
      <w:r>
        <w:rPr>
          <w:rFonts w:ascii="UD デジタル 教科書体 NP-R" w:eastAsia="UD デジタル 教科書体 NP-R"/>
        </w:rPr>
        <w:t>6.2</w:t>
      </w:r>
      <w:r>
        <w:rPr>
          <w:rFonts w:ascii="UD デジタル 教科書体 NP-R" w:eastAsia="UD デジタル 教科書体 NP-R" w:hint="eastAsia"/>
        </w:rPr>
        <w:t>点</w:t>
      </w:r>
      <w:r w:rsidRPr="003314E4">
        <w:rPr>
          <w:rFonts w:ascii="UD デジタル 教科書体 NP-R" w:eastAsia="UD デジタル 教科書体 NP-R" w:hint="eastAsia"/>
        </w:rPr>
        <w:t>（企画提案部分：</w:t>
      </w:r>
      <w:r w:rsidR="00F10EF7">
        <w:rPr>
          <w:rFonts w:ascii="UD デジタル 教科書体 NP-R" w:eastAsia="UD デジタル 教科書体 NP-R" w:hint="eastAsia"/>
        </w:rPr>
        <w:t>6</w:t>
      </w:r>
      <w:r w:rsidR="00F10EF7">
        <w:rPr>
          <w:rFonts w:ascii="UD デジタル 教科書体 NP-R" w:eastAsia="UD デジタル 教科書体 NP-R"/>
        </w:rPr>
        <w:t>2.0</w:t>
      </w:r>
      <w:r w:rsidRPr="003314E4">
        <w:rPr>
          <w:rFonts w:ascii="UD デジタル 教科書体 NP-R" w:eastAsia="UD デジタル 教科書体 NP-R" w:hint="eastAsia"/>
        </w:rPr>
        <w:t>点、価格等提案部分：</w:t>
      </w:r>
      <w:r w:rsidR="00F10EF7">
        <w:rPr>
          <w:rFonts w:ascii="UD デジタル 教科書体 NP-R" w:eastAsia="UD デジタル 教科書体 NP-R" w:hint="eastAsia"/>
        </w:rPr>
        <w:t>4</w:t>
      </w:r>
      <w:r w:rsidR="00F10EF7">
        <w:rPr>
          <w:rFonts w:ascii="UD デジタル 教科書体 NP-R" w:eastAsia="UD デジタル 教科書体 NP-R"/>
        </w:rPr>
        <w:t>.2</w:t>
      </w:r>
      <w:r w:rsidRPr="003314E4">
        <w:rPr>
          <w:rFonts w:ascii="UD デジタル 教科書体 NP-R" w:eastAsia="UD デジタル 教科書体 NP-R" w:hint="eastAsia"/>
        </w:rPr>
        <w:t>点</w:t>
      </w:r>
      <w:r w:rsidRPr="003314E4">
        <w:rPr>
          <w:rFonts w:ascii="UD デジタル 教科書体 NP-R" w:eastAsia="UD デジタル 教科書体 NP-R"/>
        </w:rPr>
        <w:t>）</w:t>
      </w:r>
      <w:r w:rsidR="00F02238" w:rsidRPr="00F02238">
        <w:rPr>
          <w:rFonts w:ascii="UD デジタル 教科書体 NP-R" w:eastAsia="UD デジタル 教科書体 NP-R" w:hint="eastAsia"/>
        </w:rPr>
        <w:t>提案金額：</w:t>
      </w:r>
      <w:r w:rsidR="00F02238" w:rsidRPr="00F02238">
        <w:rPr>
          <w:rFonts w:ascii="UD デジタル 教科書体 NP-R" w:eastAsia="UD デジタル 教科書体 NP-R"/>
        </w:rPr>
        <w:t>27,270,989円</w:t>
      </w:r>
    </w:p>
    <w:p w14:paraId="13F00E75" w14:textId="0B1BCAEE" w:rsidR="003314E4" w:rsidRDefault="003314E4" w:rsidP="003314E4">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Pr>
          <w:rFonts w:ascii="UD デジタル 教科書体 NP-R" w:eastAsia="UD デジタル 教科書体 NP-R" w:hint="eastAsia"/>
        </w:rPr>
        <w:t>6</w:t>
      </w:r>
      <w:r>
        <w:rPr>
          <w:rFonts w:ascii="UD デジタル 教科書体 NP-R" w:eastAsia="UD デジタル 教科書体 NP-R"/>
        </w:rPr>
        <w:t>4.3</w:t>
      </w:r>
      <w:r>
        <w:rPr>
          <w:rFonts w:ascii="UD デジタル 教科書体 NP-R" w:eastAsia="UD デジタル 教科書体 NP-R" w:hint="eastAsia"/>
        </w:rPr>
        <w:t>点</w:t>
      </w:r>
      <w:r w:rsidRPr="003314E4">
        <w:rPr>
          <w:rFonts w:ascii="UD デジタル 教科書体 NP-R" w:eastAsia="UD デジタル 教科書体 NP-R" w:hint="eastAsia"/>
        </w:rPr>
        <w:t>（企画提案部分：</w:t>
      </w:r>
      <w:r w:rsidR="00AD67F0">
        <w:rPr>
          <w:rFonts w:ascii="UD デジタル 教科書体 NP-R" w:eastAsia="UD デジタル 教科書体 NP-R" w:hint="eastAsia"/>
        </w:rPr>
        <w:t>6</w:t>
      </w:r>
      <w:r w:rsidR="00AD67F0">
        <w:rPr>
          <w:rFonts w:ascii="UD デジタル 教科書体 NP-R" w:eastAsia="UD デジタル 教科書体 NP-R"/>
        </w:rPr>
        <w:t>0.0</w:t>
      </w:r>
      <w:r w:rsidRPr="003314E4">
        <w:rPr>
          <w:rFonts w:ascii="UD デジタル 教科書体 NP-R" w:eastAsia="UD デジタル 教科書体 NP-R" w:hint="eastAsia"/>
        </w:rPr>
        <w:t>点、価格等提案部分：</w:t>
      </w:r>
      <w:r w:rsidR="00AD67F0">
        <w:rPr>
          <w:rFonts w:ascii="UD デジタル 教科書体 NP-R" w:eastAsia="UD デジタル 教科書体 NP-R" w:hint="eastAsia"/>
        </w:rPr>
        <w:t>4</w:t>
      </w:r>
      <w:r w:rsidR="00AD67F0">
        <w:rPr>
          <w:rFonts w:ascii="UD デジタル 教科書体 NP-R" w:eastAsia="UD デジタル 教科書体 NP-R"/>
        </w:rPr>
        <w:t>.3</w:t>
      </w:r>
      <w:r w:rsidRPr="003314E4">
        <w:rPr>
          <w:rFonts w:ascii="UD デジタル 教科書体 NP-R" w:eastAsia="UD デジタル 教科書体 NP-R" w:hint="eastAsia"/>
        </w:rPr>
        <w:t>点</w:t>
      </w:r>
      <w:r w:rsidRPr="003314E4">
        <w:rPr>
          <w:rFonts w:ascii="UD デジタル 教科書体 NP-R" w:eastAsia="UD デジタル 教科書体 NP-R"/>
        </w:rPr>
        <w:t>）</w:t>
      </w:r>
      <w:r w:rsidR="00F02238" w:rsidRPr="00F02238">
        <w:rPr>
          <w:rFonts w:ascii="UD デジタル 教科書体 NP-R" w:eastAsia="UD デジタル 教科書体 NP-R" w:hint="eastAsia"/>
        </w:rPr>
        <w:t>提案金額：</w:t>
      </w:r>
      <w:r w:rsidR="00F02238" w:rsidRPr="00F02238">
        <w:rPr>
          <w:rFonts w:ascii="UD デジタル 教科書体 NP-R" w:eastAsia="UD デジタル 教科書体 NP-R"/>
        </w:rPr>
        <w:t>26,811,119円</w:t>
      </w:r>
    </w:p>
    <w:p w14:paraId="7B676C47" w14:textId="13676E63" w:rsidR="003314E4" w:rsidRDefault="003314E4" w:rsidP="003314E4">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Pr>
          <w:rFonts w:ascii="UD デジタル 教科書体 NP-R" w:eastAsia="UD デジタル 教科書体 NP-R" w:hint="eastAsia"/>
        </w:rPr>
        <w:t>6</w:t>
      </w:r>
      <w:r>
        <w:rPr>
          <w:rFonts w:ascii="UD デジタル 教科書体 NP-R" w:eastAsia="UD デジタル 教科書体 NP-R"/>
        </w:rPr>
        <w:t>3.9</w:t>
      </w:r>
      <w:r>
        <w:rPr>
          <w:rFonts w:ascii="UD デジタル 教科書体 NP-R" w:eastAsia="UD デジタル 教科書体 NP-R" w:hint="eastAsia"/>
        </w:rPr>
        <w:t>点</w:t>
      </w:r>
      <w:r w:rsidRPr="003314E4">
        <w:rPr>
          <w:rFonts w:ascii="UD デジタル 教科書体 NP-R" w:eastAsia="UD デジタル 教科書体 NP-R" w:hint="eastAsia"/>
        </w:rPr>
        <w:t>（企画提案部分：</w:t>
      </w:r>
      <w:r w:rsidR="00F10EF7">
        <w:rPr>
          <w:rFonts w:ascii="UD デジタル 教科書体 NP-R" w:eastAsia="UD デジタル 教科書体 NP-R" w:hint="eastAsia"/>
        </w:rPr>
        <w:t>5</w:t>
      </w:r>
      <w:r w:rsidR="00F10EF7">
        <w:rPr>
          <w:rFonts w:ascii="UD デジタル 教科書体 NP-R" w:eastAsia="UD デジタル 教科書体 NP-R"/>
        </w:rPr>
        <w:t>9.7</w:t>
      </w:r>
      <w:r w:rsidRPr="003314E4">
        <w:rPr>
          <w:rFonts w:ascii="UD デジタル 教科書体 NP-R" w:eastAsia="UD デジタル 教科書体 NP-R" w:hint="eastAsia"/>
        </w:rPr>
        <w:t>点、価格等提案部分：</w:t>
      </w:r>
      <w:r w:rsidR="00F10EF7">
        <w:rPr>
          <w:rFonts w:ascii="UD デジタル 教科書体 NP-R" w:eastAsia="UD デジタル 教科書体 NP-R" w:hint="eastAsia"/>
        </w:rPr>
        <w:t>4</w:t>
      </w:r>
      <w:r w:rsidR="00F10EF7">
        <w:rPr>
          <w:rFonts w:ascii="UD デジタル 教科書体 NP-R" w:eastAsia="UD デジタル 教科書体 NP-R"/>
        </w:rPr>
        <w:t>.2</w:t>
      </w:r>
      <w:r w:rsidRPr="003314E4">
        <w:rPr>
          <w:rFonts w:ascii="UD デジタル 教科書体 NP-R" w:eastAsia="UD デジタル 教科書体 NP-R" w:hint="eastAsia"/>
        </w:rPr>
        <w:t>点</w:t>
      </w:r>
      <w:r w:rsidRPr="003314E4">
        <w:rPr>
          <w:rFonts w:ascii="UD デジタル 教科書体 NP-R" w:eastAsia="UD デジタル 教科書体 NP-R"/>
        </w:rPr>
        <w:t>）</w:t>
      </w:r>
      <w:r w:rsidR="00F02238" w:rsidRPr="00F02238">
        <w:rPr>
          <w:rFonts w:ascii="UD デジタル 教科書体 NP-R" w:eastAsia="UD デジタル 教科書体 NP-R" w:hint="eastAsia"/>
        </w:rPr>
        <w:t>提案金額：</w:t>
      </w:r>
      <w:r w:rsidR="00F02238" w:rsidRPr="00F02238">
        <w:rPr>
          <w:rFonts w:ascii="UD デジタル 教科書体 NP-R" w:eastAsia="UD デジタル 教科書体 NP-R"/>
        </w:rPr>
        <w:t>27,325,000円</w:t>
      </w:r>
    </w:p>
    <w:p w14:paraId="49B1CE76" w14:textId="763D4BB7" w:rsidR="003314E4" w:rsidRDefault="003314E4" w:rsidP="003314E4">
      <w:pPr>
        <w:rPr>
          <w:rFonts w:ascii="UD デジタル 教科書体 NP-R" w:eastAsia="UD デジタル 教科書体 NP-R"/>
        </w:rPr>
      </w:pPr>
      <w:r>
        <w:rPr>
          <w:rFonts w:ascii="UD デジタル 教科書体 NP-R" w:eastAsia="UD デジタル 教科書体 NP-R" w:hint="eastAsia"/>
        </w:rPr>
        <w:t xml:space="preserve">　　</w:t>
      </w:r>
      <w:r w:rsidR="00E21FD1">
        <w:rPr>
          <w:rFonts w:ascii="UD デジタル 教科書体 NP-R" w:eastAsia="UD デジタル 教科書体 NP-R" w:hint="eastAsia"/>
        </w:rPr>
        <w:t>・</w:t>
      </w:r>
      <w:r>
        <w:rPr>
          <w:rFonts w:ascii="UD デジタル 教科書体 NP-R" w:eastAsia="UD デジタル 教科書体 NP-R" w:hint="eastAsia"/>
        </w:rPr>
        <w:t>6</w:t>
      </w:r>
      <w:r>
        <w:rPr>
          <w:rFonts w:ascii="UD デジタル 教科書体 NP-R" w:eastAsia="UD デジタル 教科書体 NP-R"/>
        </w:rPr>
        <w:t>3.3</w:t>
      </w:r>
      <w:r>
        <w:rPr>
          <w:rFonts w:ascii="UD デジタル 教科書体 NP-R" w:eastAsia="UD デジタル 教科書体 NP-R" w:hint="eastAsia"/>
        </w:rPr>
        <w:t>点</w:t>
      </w:r>
      <w:r w:rsidRPr="003314E4">
        <w:rPr>
          <w:rFonts w:ascii="UD デジタル 教科書体 NP-R" w:eastAsia="UD デジタル 教科書体 NP-R" w:hint="eastAsia"/>
        </w:rPr>
        <w:t>（企画提案部分：</w:t>
      </w:r>
      <w:r w:rsidR="00F10EF7">
        <w:rPr>
          <w:rFonts w:ascii="UD デジタル 教科書体 NP-R" w:eastAsia="UD デジタル 教科書体 NP-R"/>
        </w:rPr>
        <w:t>58.0</w:t>
      </w:r>
      <w:r w:rsidRPr="003314E4">
        <w:rPr>
          <w:rFonts w:ascii="UD デジタル 教科書体 NP-R" w:eastAsia="UD デジタル 教科書体 NP-R" w:hint="eastAsia"/>
        </w:rPr>
        <w:t>点、価格等提案部分：</w:t>
      </w:r>
      <w:r w:rsidR="00F10EF7">
        <w:rPr>
          <w:rFonts w:ascii="UD デジタル 教科書体 NP-R" w:eastAsia="UD デジタル 教科書体 NP-R" w:hint="eastAsia"/>
        </w:rPr>
        <w:t>5</w:t>
      </w:r>
      <w:r w:rsidR="00F10EF7">
        <w:rPr>
          <w:rFonts w:ascii="UD デジタル 教科書体 NP-R" w:eastAsia="UD デジタル 教科書体 NP-R"/>
        </w:rPr>
        <w:t>.3</w:t>
      </w:r>
      <w:r w:rsidRPr="003314E4">
        <w:rPr>
          <w:rFonts w:ascii="UD デジタル 教科書体 NP-R" w:eastAsia="UD デジタル 教科書体 NP-R" w:hint="eastAsia"/>
        </w:rPr>
        <w:t>点</w:t>
      </w:r>
      <w:r w:rsidRPr="003314E4">
        <w:rPr>
          <w:rFonts w:ascii="UD デジタル 教科書体 NP-R" w:eastAsia="UD デジタル 教科書体 NP-R"/>
        </w:rPr>
        <w:t>）</w:t>
      </w:r>
      <w:r w:rsidR="00F02238" w:rsidRPr="00F02238">
        <w:rPr>
          <w:rFonts w:ascii="UD デジタル 教科書体 NP-R" w:eastAsia="UD デジタル 教科書体 NP-R" w:hint="eastAsia"/>
        </w:rPr>
        <w:t>提案金額：</w:t>
      </w:r>
      <w:r w:rsidR="00F02238" w:rsidRPr="00F02238">
        <w:rPr>
          <w:rFonts w:ascii="UD デジタル 教科書体 NP-R" w:eastAsia="UD デジタル 教科書体 NP-R"/>
        </w:rPr>
        <w:t>27,055,600円</w:t>
      </w:r>
    </w:p>
    <w:p w14:paraId="473BA5B6" w14:textId="77777777" w:rsidR="00E21FD1" w:rsidRDefault="00E21FD1">
      <w:pPr>
        <w:rPr>
          <w:rFonts w:ascii="UD デジタル 教科書体 NP-R" w:eastAsia="UD デジタル 教科書体 NP-R"/>
        </w:rPr>
      </w:pPr>
    </w:p>
    <w:p w14:paraId="6A8D75A4" w14:textId="675872DE" w:rsidR="00637CB9" w:rsidRPr="00DB6C80" w:rsidRDefault="003173C6" w:rsidP="00E21FD1">
      <w:pPr>
        <w:ind w:firstLineChars="100" w:firstLine="210"/>
        <w:rPr>
          <w:rFonts w:ascii="UD デジタル 教科書体 NP-R" w:eastAsia="UD デジタル 教科書体 NP-R"/>
        </w:rPr>
      </w:pPr>
      <w:r>
        <w:rPr>
          <w:rFonts w:ascii="UD デジタル 教科書体 NP-R" w:eastAsia="UD デジタル 教科書体 NP-R" w:hint="eastAsia"/>
        </w:rPr>
        <w:t>【主な質問内容】</w:t>
      </w:r>
    </w:p>
    <w:bookmarkEnd w:id="0"/>
    <w:p w14:paraId="50C140B6" w14:textId="141DB73E" w:rsidR="00DB6C80" w:rsidRDefault="003173C6">
      <w:pPr>
        <w:rPr>
          <w:rFonts w:ascii="UD デジタル 教科書体 NP-R" w:eastAsia="UD デジタル 教科書体 NP-R"/>
        </w:rPr>
      </w:pPr>
      <w:r>
        <w:rPr>
          <w:rFonts w:ascii="UD デジタル 教科書体 NP-R" w:eastAsia="UD デジタル 教科書体 NP-R" w:hint="eastAsia"/>
        </w:rPr>
        <w:t xml:space="preserve">　　・</w:t>
      </w:r>
      <w:r w:rsidR="00F85AAF">
        <w:rPr>
          <w:rFonts w:ascii="UD デジタル 教科書体 NP-R" w:eastAsia="UD デジタル 教科書体 NP-R" w:hint="eastAsia"/>
        </w:rPr>
        <w:t>ものづくり中小企業又はスタートアップにリーチする方法について</w:t>
      </w:r>
    </w:p>
    <w:p w14:paraId="530B7567" w14:textId="3BC639D4" w:rsidR="00F85AAF" w:rsidRDefault="00F85AAF" w:rsidP="00F85AAF">
      <w:pPr>
        <w:ind w:firstLineChars="200" w:firstLine="420"/>
        <w:rPr>
          <w:rFonts w:ascii="UD デジタル 教科書体 NP-R" w:eastAsia="UD デジタル 教科書体 NP-R"/>
        </w:rPr>
      </w:pPr>
      <w:r w:rsidRPr="00F85AAF">
        <w:rPr>
          <w:rFonts w:ascii="UD デジタル 教科書体 NP-R" w:eastAsia="UD デジタル 教科書体 NP-R" w:hint="eastAsia"/>
        </w:rPr>
        <w:t>・提案者が有しているネットワークの状況について</w:t>
      </w:r>
    </w:p>
    <w:p w14:paraId="1BF7B320" w14:textId="5E79A63F" w:rsidR="00F85AAF" w:rsidRDefault="00F85AAF" w:rsidP="00F85AAF">
      <w:pPr>
        <w:ind w:firstLineChars="200" w:firstLine="420"/>
        <w:rPr>
          <w:rFonts w:ascii="UD デジタル 教科書体 NP-R" w:eastAsia="UD デジタル 教科書体 NP-R"/>
        </w:rPr>
      </w:pPr>
      <w:r w:rsidRPr="00F85AAF">
        <w:rPr>
          <w:rFonts w:ascii="UD デジタル 教科書体 NP-R" w:eastAsia="UD デジタル 教科書体 NP-R" w:hint="eastAsia"/>
        </w:rPr>
        <w:t>・想定している協業事例について</w:t>
      </w:r>
    </w:p>
    <w:p w14:paraId="6885BD2D" w14:textId="3774CDA3" w:rsidR="00F85AAF" w:rsidRDefault="00F85AAF" w:rsidP="00F85AAF">
      <w:pPr>
        <w:ind w:left="630" w:hangingChars="300" w:hanging="630"/>
        <w:rPr>
          <w:rFonts w:ascii="UD デジタル 教科書体 NP-R" w:eastAsia="UD デジタル 教科書体 NP-R"/>
        </w:rPr>
      </w:pPr>
      <w:r>
        <w:rPr>
          <w:rFonts w:ascii="UD デジタル 教科書体 NP-R" w:eastAsia="UD デジタル 教科書体 NP-R" w:hint="eastAsia"/>
        </w:rPr>
        <w:t xml:space="preserve">　　・ものづくり中小企業がスタートアップと協業するメリット又はスタートアップがものづくり中小企業と協業するメリットについて</w:t>
      </w:r>
    </w:p>
    <w:p w14:paraId="66CA7045" w14:textId="65BD7C3D" w:rsidR="003173C6" w:rsidRDefault="003173C6">
      <w:pPr>
        <w:rPr>
          <w:rFonts w:ascii="UD デジタル 教科書体 NP-R" w:eastAsia="UD デジタル 教科書体 NP-R"/>
        </w:rPr>
      </w:pPr>
      <w:r>
        <w:rPr>
          <w:rFonts w:ascii="UD デジタル 教科書体 NP-R" w:eastAsia="UD デジタル 教科書体 NP-R" w:hint="eastAsia"/>
        </w:rPr>
        <w:t xml:space="preserve">　　・</w:t>
      </w:r>
      <w:r w:rsidR="00F85AAF">
        <w:rPr>
          <w:rFonts w:ascii="UD デジタル 教科書体 NP-R" w:eastAsia="UD デジタル 教科書体 NP-R" w:hint="eastAsia"/>
        </w:rPr>
        <w:t>ホームページ等に掲載するコンテンツについて</w:t>
      </w:r>
    </w:p>
    <w:p w14:paraId="3023216B" w14:textId="4A5AB854" w:rsidR="00F85AAF" w:rsidRDefault="00F85AAF" w:rsidP="00F85AAF">
      <w:pPr>
        <w:rPr>
          <w:rFonts w:ascii="UD デジタル 教科書体 NP-R" w:eastAsia="UD デジタル 教科書体 NP-R"/>
        </w:rPr>
      </w:pPr>
      <w:r>
        <w:rPr>
          <w:rFonts w:ascii="UD デジタル 教科書体 NP-R" w:eastAsia="UD デジタル 教科書体 NP-R" w:hint="eastAsia"/>
        </w:rPr>
        <w:t xml:space="preserve">　　・これまでの事業実績について</w:t>
      </w:r>
    </w:p>
    <w:p w14:paraId="155E4C67" w14:textId="56D69134" w:rsidR="00F85AAF" w:rsidRDefault="00F85AAF" w:rsidP="00F85AAF">
      <w:pPr>
        <w:rPr>
          <w:rFonts w:ascii="UD デジタル 教科書体 NP-R" w:eastAsia="UD デジタル 教科書体 NP-R"/>
        </w:rPr>
      </w:pPr>
      <w:r>
        <w:rPr>
          <w:rFonts w:ascii="UD デジタル 教科書体 NP-R" w:eastAsia="UD デジタル 教科書体 NP-R" w:hint="eastAsia"/>
        </w:rPr>
        <w:t xml:space="preserve">　　・事業実施体制について</w:t>
      </w:r>
    </w:p>
    <w:p w14:paraId="4EC5E601" w14:textId="4B123F4B" w:rsidR="00F85AAF" w:rsidRDefault="00F85AAF" w:rsidP="00F85AAF">
      <w:pPr>
        <w:rPr>
          <w:rFonts w:ascii="UD デジタル 教科書体 NP-R" w:eastAsia="UD デジタル 教科書体 NP-R"/>
        </w:rPr>
      </w:pPr>
    </w:p>
    <w:p w14:paraId="5A353009" w14:textId="13461098" w:rsidR="00F85AAF" w:rsidRDefault="007810A2" w:rsidP="007810A2">
      <w:pPr>
        <w:ind w:leftChars="100" w:left="420" w:hangingChars="100" w:hanging="210"/>
        <w:rPr>
          <w:rFonts w:ascii="UD デジタル 教科書体 NP-R" w:eastAsia="UD デジタル 教科書体 NP-R"/>
        </w:rPr>
      </w:pPr>
      <w:r w:rsidRPr="007810A2">
        <w:rPr>
          <w:rFonts w:ascii="UD デジタル 教科書体 NP-R" w:eastAsia="UD デジタル 教科書体 NP-R" w:hint="eastAsia"/>
        </w:rPr>
        <w:t>○書類審査及びプレゼンテーション審査の結果を踏まえ、各委員の総合評価点の平均を算出したところ、「株式会社エヌ・ティ・ティ・データ経営研究所」が採択基準（</w:t>
      </w:r>
      <w:r w:rsidRPr="007810A2">
        <w:rPr>
          <w:rFonts w:ascii="UD デジタル 教科書体 NP-R" w:eastAsia="UD デジタル 教科書体 NP-R"/>
        </w:rPr>
        <w:t>60点）を超える最高点を獲得した。事業遂行能力等にも問題がないと考えられるため、同団体を最優秀提案事業者として取り扱うこととする。</w:t>
      </w:r>
    </w:p>
    <w:p w14:paraId="7274410C" w14:textId="77777777" w:rsidR="00F85AAF" w:rsidRDefault="00F85AAF">
      <w:pPr>
        <w:rPr>
          <w:rFonts w:ascii="UD デジタル 教科書体 NP-R" w:eastAsia="UD デジタル 教科書体 NP-R"/>
        </w:rPr>
      </w:pPr>
    </w:p>
    <w:p w14:paraId="772C6119" w14:textId="2A193DE5" w:rsidR="003173C6" w:rsidRDefault="007810A2">
      <w:pPr>
        <w:rPr>
          <w:rFonts w:ascii="UD デジタル 教科書体 NP-R" w:eastAsia="UD デジタル 教科書体 NP-R"/>
        </w:rPr>
      </w:pPr>
      <w:r>
        <w:rPr>
          <w:rFonts w:ascii="UD デジタル 教科書体 NP-R" w:eastAsia="UD デジタル 教科書体 NP-R" w:hint="eastAsia"/>
        </w:rPr>
        <w:t xml:space="preserve">　【評価点及び提案金額】</w:t>
      </w:r>
    </w:p>
    <w:tbl>
      <w:tblPr>
        <w:tblStyle w:val="a3"/>
        <w:tblW w:w="0" w:type="auto"/>
        <w:tblInd w:w="279" w:type="dxa"/>
        <w:tblLook w:val="04A0" w:firstRow="1" w:lastRow="0" w:firstColumn="1" w:lastColumn="0" w:noHBand="0" w:noVBand="1"/>
      </w:tblPr>
      <w:tblGrid>
        <w:gridCol w:w="2835"/>
        <w:gridCol w:w="1653"/>
        <w:gridCol w:w="1654"/>
        <w:gridCol w:w="1654"/>
        <w:gridCol w:w="1661"/>
      </w:tblGrid>
      <w:tr w:rsidR="007810A2" w14:paraId="339372CE" w14:textId="77777777" w:rsidTr="009A598D">
        <w:tc>
          <w:tcPr>
            <w:tcW w:w="2835" w:type="dxa"/>
            <w:shd w:val="clear" w:color="auto" w:fill="E7E6E6" w:themeFill="background2"/>
            <w:vAlign w:val="center"/>
          </w:tcPr>
          <w:p w14:paraId="15AF74A3" w14:textId="4FF1397D" w:rsidR="007810A2" w:rsidRPr="009A598D" w:rsidRDefault="007810A2"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最優秀提案者</w:t>
            </w:r>
          </w:p>
        </w:tc>
        <w:tc>
          <w:tcPr>
            <w:tcW w:w="1653" w:type="dxa"/>
            <w:shd w:val="clear" w:color="auto" w:fill="E7E6E6" w:themeFill="background2"/>
            <w:vAlign w:val="center"/>
          </w:tcPr>
          <w:p w14:paraId="5D5F7EC4" w14:textId="77777777" w:rsidR="007810A2" w:rsidRPr="009A598D" w:rsidRDefault="007810A2"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総合評価点</w:t>
            </w:r>
          </w:p>
          <w:p w14:paraId="071A5C5F" w14:textId="329B76F4" w:rsidR="007810A2" w:rsidRPr="009A598D" w:rsidRDefault="007810A2"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w w:val="89"/>
                <w:kern w:val="0"/>
                <w:sz w:val="20"/>
                <w:szCs w:val="21"/>
                <w:fitText w:val="1300" w:id="-709572096"/>
              </w:rPr>
              <w:t>（1</w:t>
            </w:r>
            <w:r w:rsidRPr="009A598D">
              <w:rPr>
                <w:rFonts w:ascii="UD デジタル 教科書体 NP-R" w:eastAsia="UD デジタル 教科書体 NP-R"/>
                <w:w w:val="89"/>
                <w:kern w:val="0"/>
                <w:sz w:val="20"/>
                <w:szCs w:val="21"/>
                <w:fitText w:val="1300" w:id="-709572096"/>
              </w:rPr>
              <w:t>00</w:t>
            </w:r>
            <w:r w:rsidRPr="009A598D">
              <w:rPr>
                <w:rFonts w:ascii="UD デジタル 教科書体 NP-R" w:eastAsia="UD デジタル 教科書体 NP-R" w:hint="eastAsia"/>
                <w:w w:val="89"/>
                <w:kern w:val="0"/>
                <w:sz w:val="20"/>
                <w:szCs w:val="21"/>
                <w:fitText w:val="1300" w:id="-709572096"/>
              </w:rPr>
              <w:t>点満点</w:t>
            </w:r>
            <w:r w:rsidRPr="009A598D">
              <w:rPr>
                <w:rFonts w:ascii="UD デジタル 教科書体 NP-R" w:eastAsia="UD デジタル 教科書体 NP-R" w:hint="eastAsia"/>
                <w:spacing w:val="6"/>
                <w:w w:val="89"/>
                <w:kern w:val="0"/>
                <w:sz w:val="20"/>
                <w:szCs w:val="21"/>
                <w:fitText w:val="1300" w:id="-709572096"/>
              </w:rPr>
              <w:t>）</w:t>
            </w:r>
          </w:p>
        </w:tc>
        <w:tc>
          <w:tcPr>
            <w:tcW w:w="1654" w:type="dxa"/>
            <w:shd w:val="clear" w:color="auto" w:fill="E7E6E6" w:themeFill="background2"/>
            <w:vAlign w:val="center"/>
          </w:tcPr>
          <w:p w14:paraId="5AEE8B88" w14:textId="77777777" w:rsidR="007810A2" w:rsidRPr="009A598D" w:rsidRDefault="007810A2"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企画提案部分</w:t>
            </w:r>
          </w:p>
          <w:p w14:paraId="1956631C" w14:textId="4DFE31A5" w:rsidR="007810A2" w:rsidRPr="009A598D" w:rsidRDefault="007810A2"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（9</w:t>
            </w:r>
            <w:r w:rsidRPr="009A598D">
              <w:rPr>
                <w:rFonts w:ascii="UD デジタル 教科書体 NP-R" w:eastAsia="UD デジタル 教科書体 NP-R"/>
                <w:sz w:val="20"/>
                <w:szCs w:val="21"/>
              </w:rPr>
              <w:t>0</w:t>
            </w:r>
            <w:r w:rsidRPr="009A598D">
              <w:rPr>
                <w:rFonts w:ascii="UD デジタル 教科書体 NP-R" w:eastAsia="UD デジタル 教科書体 NP-R" w:hint="eastAsia"/>
                <w:sz w:val="20"/>
                <w:szCs w:val="21"/>
              </w:rPr>
              <w:t>点満点）</w:t>
            </w:r>
          </w:p>
        </w:tc>
        <w:tc>
          <w:tcPr>
            <w:tcW w:w="1654" w:type="dxa"/>
            <w:shd w:val="clear" w:color="auto" w:fill="E7E6E6" w:themeFill="background2"/>
            <w:vAlign w:val="center"/>
          </w:tcPr>
          <w:p w14:paraId="1D0586DA" w14:textId="77777777" w:rsidR="007810A2" w:rsidRPr="009A598D" w:rsidRDefault="007810A2"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価格等提案部分</w:t>
            </w:r>
          </w:p>
          <w:p w14:paraId="2224DE4C" w14:textId="09521A6F" w:rsidR="007810A2" w:rsidRPr="009A598D" w:rsidRDefault="007810A2"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（1</w:t>
            </w:r>
            <w:r w:rsidRPr="009A598D">
              <w:rPr>
                <w:rFonts w:ascii="UD デジタル 教科書体 NP-R" w:eastAsia="UD デジタル 教科書体 NP-R"/>
                <w:sz w:val="20"/>
                <w:szCs w:val="21"/>
              </w:rPr>
              <w:t>0</w:t>
            </w:r>
            <w:r w:rsidRPr="009A598D">
              <w:rPr>
                <w:rFonts w:ascii="UD デジタル 教科書体 NP-R" w:eastAsia="UD デジタル 教科書体 NP-R" w:hint="eastAsia"/>
                <w:sz w:val="20"/>
                <w:szCs w:val="21"/>
              </w:rPr>
              <w:t>点満点）</w:t>
            </w:r>
          </w:p>
        </w:tc>
        <w:tc>
          <w:tcPr>
            <w:tcW w:w="1661" w:type="dxa"/>
            <w:shd w:val="clear" w:color="auto" w:fill="E7E6E6" w:themeFill="background2"/>
            <w:vAlign w:val="center"/>
          </w:tcPr>
          <w:p w14:paraId="114F4C54" w14:textId="77777777" w:rsidR="007810A2" w:rsidRPr="009A598D" w:rsidRDefault="007810A2"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提案金額</w:t>
            </w:r>
          </w:p>
          <w:p w14:paraId="7B70DB21" w14:textId="50359DFC" w:rsidR="007810A2" w:rsidRPr="009A598D" w:rsidRDefault="007810A2"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（税込）</w:t>
            </w:r>
          </w:p>
        </w:tc>
      </w:tr>
      <w:tr w:rsidR="007810A2" w14:paraId="4E7D78C6" w14:textId="77777777" w:rsidTr="009A598D">
        <w:tc>
          <w:tcPr>
            <w:tcW w:w="2835" w:type="dxa"/>
            <w:vAlign w:val="center"/>
          </w:tcPr>
          <w:p w14:paraId="30E9E134" w14:textId="3D2D75FD" w:rsidR="007810A2" w:rsidRPr="009A598D" w:rsidRDefault="00626561" w:rsidP="00626561">
            <w:pPr>
              <w:jc w:val="left"/>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株式会社エヌ・ティ・ティ・データ経営研究所</w:t>
            </w:r>
          </w:p>
        </w:tc>
        <w:tc>
          <w:tcPr>
            <w:tcW w:w="1653" w:type="dxa"/>
            <w:vAlign w:val="center"/>
          </w:tcPr>
          <w:p w14:paraId="17714B7B" w14:textId="1975BA70" w:rsidR="007810A2" w:rsidRPr="009A598D" w:rsidRDefault="00626561"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7</w:t>
            </w:r>
            <w:r w:rsidRPr="009A598D">
              <w:rPr>
                <w:rFonts w:ascii="UD デジタル 教科書体 NP-R" w:eastAsia="UD デジタル 教科書体 NP-R"/>
                <w:sz w:val="20"/>
                <w:szCs w:val="21"/>
              </w:rPr>
              <w:t>4.7</w:t>
            </w:r>
            <w:r w:rsidRPr="009A598D">
              <w:rPr>
                <w:rFonts w:ascii="UD デジタル 教科書体 NP-R" w:eastAsia="UD デジタル 教科書体 NP-R" w:hint="eastAsia"/>
                <w:sz w:val="20"/>
                <w:szCs w:val="21"/>
              </w:rPr>
              <w:t>点</w:t>
            </w:r>
          </w:p>
        </w:tc>
        <w:tc>
          <w:tcPr>
            <w:tcW w:w="1654" w:type="dxa"/>
            <w:vAlign w:val="center"/>
          </w:tcPr>
          <w:p w14:paraId="70695B03" w14:textId="69EE6C73" w:rsidR="007810A2" w:rsidRPr="009A598D" w:rsidRDefault="00626561"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6</w:t>
            </w:r>
            <w:r w:rsidRPr="009A598D">
              <w:rPr>
                <w:rFonts w:ascii="UD デジタル 教科書体 NP-R" w:eastAsia="UD デジタル 教科書体 NP-R"/>
                <w:sz w:val="20"/>
                <w:szCs w:val="21"/>
              </w:rPr>
              <w:t>9.7</w:t>
            </w:r>
            <w:r w:rsidRPr="009A598D">
              <w:rPr>
                <w:rFonts w:ascii="UD デジタル 教科書体 NP-R" w:eastAsia="UD デジタル 教科書体 NP-R" w:hint="eastAsia"/>
                <w:sz w:val="20"/>
                <w:szCs w:val="21"/>
              </w:rPr>
              <w:t>点</w:t>
            </w:r>
          </w:p>
        </w:tc>
        <w:tc>
          <w:tcPr>
            <w:tcW w:w="1654" w:type="dxa"/>
            <w:vAlign w:val="center"/>
          </w:tcPr>
          <w:p w14:paraId="14D57E2D" w14:textId="5F040200" w:rsidR="007810A2" w:rsidRPr="009A598D" w:rsidRDefault="009A1045" w:rsidP="007810A2">
            <w:pPr>
              <w:jc w:val="center"/>
              <w:rPr>
                <w:rFonts w:ascii="UD デジタル 教科書体 NP-R" w:eastAsia="UD デジタル 教科書体 NP-R"/>
                <w:sz w:val="20"/>
                <w:szCs w:val="21"/>
              </w:rPr>
            </w:pPr>
            <w:r>
              <w:rPr>
                <w:rFonts w:ascii="UD デジタル 教科書体 NP-R" w:eastAsia="UD デジタル 教科書体 NP-R" w:hint="eastAsia"/>
                <w:sz w:val="20"/>
                <w:szCs w:val="21"/>
              </w:rPr>
              <w:t>5</w:t>
            </w:r>
            <w:r>
              <w:rPr>
                <w:rFonts w:ascii="UD デジタル 教科書体 NP-R" w:eastAsia="UD デジタル 教科書体 NP-R"/>
                <w:sz w:val="20"/>
                <w:szCs w:val="21"/>
              </w:rPr>
              <w:t>.0</w:t>
            </w:r>
            <w:r w:rsidR="00626561" w:rsidRPr="009A598D">
              <w:rPr>
                <w:rFonts w:ascii="UD デジタル 教科書体 NP-R" w:eastAsia="UD デジタル 教科書体 NP-R" w:hint="eastAsia"/>
                <w:sz w:val="20"/>
                <w:szCs w:val="21"/>
              </w:rPr>
              <w:t>点</w:t>
            </w:r>
          </w:p>
        </w:tc>
        <w:tc>
          <w:tcPr>
            <w:tcW w:w="1661" w:type="dxa"/>
            <w:vAlign w:val="center"/>
          </w:tcPr>
          <w:p w14:paraId="5D563008" w14:textId="6AD5B4D8" w:rsidR="007810A2" w:rsidRPr="009A598D" w:rsidRDefault="00626561" w:rsidP="007810A2">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2</w:t>
            </w:r>
            <w:r w:rsidRPr="009A598D">
              <w:rPr>
                <w:rFonts w:ascii="UD デジタル 教科書体 NP-R" w:eastAsia="UD デジタル 教科書体 NP-R"/>
                <w:sz w:val="20"/>
                <w:szCs w:val="21"/>
              </w:rPr>
              <w:t>3,000,000</w:t>
            </w:r>
            <w:r w:rsidRPr="009A598D">
              <w:rPr>
                <w:rFonts w:ascii="UD デジタル 教科書体 NP-R" w:eastAsia="UD デジタル 教科書体 NP-R" w:hint="eastAsia"/>
                <w:sz w:val="20"/>
                <w:szCs w:val="21"/>
              </w:rPr>
              <w:t>円</w:t>
            </w:r>
          </w:p>
        </w:tc>
      </w:tr>
    </w:tbl>
    <w:p w14:paraId="7BF62CE3" w14:textId="00F0356C" w:rsidR="00626561" w:rsidRDefault="00626561" w:rsidP="00626561">
      <w:pPr>
        <w:rPr>
          <w:rFonts w:ascii="UD デジタル 教科書体 NP-R" w:eastAsia="UD デジタル 教科書体 NP-R"/>
        </w:rPr>
      </w:pPr>
    </w:p>
    <w:p w14:paraId="1A3E0E5C" w14:textId="165C2086" w:rsidR="00E21FD1" w:rsidRDefault="00E21FD1" w:rsidP="00626561">
      <w:pPr>
        <w:rPr>
          <w:rFonts w:ascii="UD デジタル 教科書体 NP-R" w:eastAsia="UD デジタル 教科書体 NP-R"/>
        </w:rPr>
      </w:pPr>
      <w:r>
        <w:rPr>
          <w:rFonts w:ascii="UD デジタル 教科書体 NP-R" w:eastAsia="UD デジタル 教科書体 NP-R" w:hint="eastAsia"/>
        </w:rPr>
        <w:t xml:space="preserve">　【最優秀提案事業者の選定理由】</w:t>
      </w:r>
    </w:p>
    <w:p w14:paraId="3F621D6F" w14:textId="74253751" w:rsidR="00E21FD1" w:rsidRDefault="00E21FD1" w:rsidP="008B4906">
      <w:pPr>
        <w:ind w:left="630" w:hangingChars="300" w:hanging="630"/>
        <w:rPr>
          <w:rFonts w:ascii="UD デジタル 教科書体 NP-R" w:eastAsia="UD デジタル 教科書体 NP-R"/>
        </w:rPr>
      </w:pPr>
      <w:r>
        <w:rPr>
          <w:rFonts w:ascii="UD デジタル 教科書体 NP-R" w:eastAsia="UD デジタル 教科書体 NP-R" w:hint="eastAsia"/>
        </w:rPr>
        <w:t xml:space="preserve">　　・大阪府の産業</w:t>
      </w:r>
      <w:r w:rsidR="008B4906">
        <w:rPr>
          <w:rFonts w:ascii="UD デジタル 教科書体 NP-R" w:eastAsia="UD デジタル 教科書体 NP-R" w:hint="eastAsia"/>
        </w:rPr>
        <w:t>の特性を踏まえた</w:t>
      </w:r>
      <w:r>
        <w:rPr>
          <w:rFonts w:ascii="UD デジタル 教科書体 NP-R" w:eastAsia="UD デジタル 教科書体 NP-R" w:hint="eastAsia"/>
        </w:rPr>
        <w:t>提案となっており、セミナーの計画が具体的かつ戦略的であるとともにマッチングとフォローアップ</w:t>
      </w:r>
      <w:r w:rsidR="008B4906">
        <w:rPr>
          <w:rFonts w:ascii="UD デジタル 教科書体 NP-R" w:eastAsia="UD デジタル 教科書体 NP-R" w:hint="eastAsia"/>
        </w:rPr>
        <w:t>も充実していたため</w:t>
      </w:r>
      <w:r w:rsidR="00596526">
        <w:rPr>
          <w:rFonts w:ascii="UD デジタル 教科書体 NP-R" w:eastAsia="UD デジタル 教科書体 NP-R" w:hint="eastAsia"/>
        </w:rPr>
        <w:t>。</w:t>
      </w:r>
    </w:p>
    <w:p w14:paraId="7CDF5160" w14:textId="77777777" w:rsidR="00E21FD1" w:rsidRPr="00596526" w:rsidRDefault="00E21FD1" w:rsidP="00626561">
      <w:pPr>
        <w:rPr>
          <w:rFonts w:ascii="UD デジタル 教科書体 NP-R" w:eastAsia="UD デジタル 教科書体 NP-R"/>
        </w:rPr>
      </w:pPr>
    </w:p>
    <w:p w14:paraId="37533ABD" w14:textId="7EE7EE78" w:rsidR="003314E4" w:rsidRDefault="003314E4">
      <w:pPr>
        <w:widowControl/>
        <w:jc w:val="left"/>
        <w:rPr>
          <w:rFonts w:ascii="UD デジタル 教科書体 NP-R" w:eastAsia="UD デジタル 教科書体 NP-R"/>
        </w:rPr>
      </w:pPr>
      <w:r>
        <w:rPr>
          <w:rFonts w:ascii="UD デジタル 教科書体 NP-R" w:eastAsia="UD デジタル 教科書体 NP-R"/>
        </w:rPr>
        <w:br w:type="page"/>
      </w:r>
    </w:p>
    <w:p w14:paraId="2E25083C" w14:textId="0AF30727" w:rsidR="00626561" w:rsidRPr="00DB6C80" w:rsidRDefault="00626561" w:rsidP="00626561">
      <w:pPr>
        <w:rPr>
          <w:rFonts w:ascii="UD デジタル 教科書体 NP-R" w:eastAsia="UD デジタル 教科書体 NP-R"/>
        </w:rPr>
      </w:pPr>
      <w:r>
        <w:rPr>
          <w:rFonts w:ascii="UD デジタル 教科書体 NP-R" w:eastAsia="UD デジタル 教科書体 NP-R" w:hint="eastAsia"/>
        </w:rPr>
        <w:lastRenderedPageBreak/>
        <w:t xml:space="preserve">　【</w:t>
      </w:r>
      <w:r w:rsidR="00CA10D4">
        <w:rPr>
          <w:rFonts w:ascii="UD デジタル 教科書体 NP-R" w:eastAsia="UD デジタル 教科書体 NP-R" w:hint="eastAsia"/>
        </w:rPr>
        <w:t>講評</w:t>
      </w:r>
      <w:r w:rsidR="00596526">
        <w:rPr>
          <w:rFonts w:ascii="UD デジタル 教科書体 NP-R" w:eastAsia="UD デジタル 教科書体 NP-R" w:hint="eastAsia"/>
        </w:rPr>
        <w:t>での主な委員意見</w:t>
      </w:r>
      <w:r>
        <w:rPr>
          <w:rFonts w:ascii="UD デジタル 教科書体 NP-R" w:eastAsia="UD デジタル 教科書体 NP-R" w:hint="eastAsia"/>
        </w:rPr>
        <w:t>】</w:t>
      </w:r>
    </w:p>
    <w:p w14:paraId="6C3085FD" w14:textId="1C91326C" w:rsidR="00F30EBC" w:rsidRDefault="00626561" w:rsidP="00F30EBC">
      <w:pPr>
        <w:ind w:left="630" w:hangingChars="300" w:hanging="630"/>
        <w:rPr>
          <w:rFonts w:ascii="UD デジタル 教科書体 NP-R" w:eastAsia="UD デジタル 教科書体 NP-R"/>
        </w:rPr>
      </w:pPr>
      <w:r>
        <w:rPr>
          <w:rFonts w:ascii="UD デジタル 教科書体 NP-R" w:eastAsia="UD デジタル 教科書体 NP-R" w:hint="eastAsia"/>
        </w:rPr>
        <w:t xml:space="preserve">　　</w:t>
      </w:r>
      <w:r w:rsidR="00F30EBC">
        <w:rPr>
          <w:rFonts w:ascii="UD デジタル 教科書体 NP-R" w:eastAsia="UD デジタル 教科書体 NP-R" w:hint="eastAsia"/>
        </w:rPr>
        <w:t>・セミナーが戦略的に計画され、マッチングとフォローアップが手厚かった。</w:t>
      </w:r>
    </w:p>
    <w:p w14:paraId="11FB6966" w14:textId="36FFC1D9" w:rsidR="00F30EBC" w:rsidRDefault="00F30EBC" w:rsidP="00596526">
      <w:pPr>
        <w:ind w:left="630" w:hangingChars="300" w:hanging="630"/>
        <w:rPr>
          <w:rFonts w:ascii="UD デジタル 教科書体 NP-R" w:eastAsia="UD デジタル 教科書体 NP-R"/>
        </w:rPr>
      </w:pPr>
      <w:r>
        <w:rPr>
          <w:rFonts w:ascii="UD デジタル 教科書体 NP-R" w:eastAsia="UD デジタル 教科書体 NP-R" w:hint="eastAsia"/>
        </w:rPr>
        <w:t xml:space="preserve">　　・セミナーの企画が具体的だった。ものづくり中小企業とスタートアップもそれぞれに手厚く支援され、特にものづくり中小企業の課題解決への取組みが期待できる。</w:t>
      </w:r>
    </w:p>
    <w:p w14:paraId="3B1D3584" w14:textId="55767C70" w:rsidR="00F30EBC" w:rsidRDefault="00F30EBC" w:rsidP="00596526">
      <w:pPr>
        <w:ind w:left="630" w:hangingChars="300" w:hanging="630"/>
        <w:rPr>
          <w:rFonts w:ascii="UD デジタル 教科書体 NP-R" w:eastAsia="UD デジタル 教科書体 NP-R"/>
        </w:rPr>
      </w:pPr>
      <w:r>
        <w:rPr>
          <w:rFonts w:ascii="UD デジタル 教科書体 NP-R" w:eastAsia="UD デジタル 教科書体 NP-R" w:hint="eastAsia"/>
        </w:rPr>
        <w:t xml:space="preserve">　　・大阪府の産業の特性を踏まえた提案が良かった。</w:t>
      </w:r>
    </w:p>
    <w:p w14:paraId="6B7F6C76" w14:textId="1F00D73E" w:rsidR="009A598D" w:rsidRDefault="009A598D" w:rsidP="00F30EBC">
      <w:pPr>
        <w:ind w:leftChars="200" w:left="630" w:hangingChars="100" w:hanging="210"/>
        <w:rPr>
          <w:rFonts w:ascii="UD デジタル 教科書体 NP-R" w:eastAsia="UD デジタル 教科書体 NP-R"/>
        </w:rPr>
      </w:pPr>
      <w:r>
        <w:rPr>
          <w:rFonts w:ascii="UD デジタル 教科書体 NP-R" w:eastAsia="UD デジタル 教科書体 NP-R" w:hint="eastAsia"/>
        </w:rPr>
        <w:t>・実施体制</w:t>
      </w:r>
      <w:r w:rsidR="00F30EBC">
        <w:rPr>
          <w:rFonts w:ascii="UD デジタル 教科書体 NP-R" w:eastAsia="UD デジタル 教科書体 NP-R" w:hint="eastAsia"/>
        </w:rPr>
        <w:t>も万全であると考えるが、業務の性質上、ともすれば属人的な知識やスキルに頼りがちになる可能性があるので、きっちり組織として対応していくよう申し添えておく。</w:t>
      </w:r>
    </w:p>
    <w:p w14:paraId="5347AFE7" w14:textId="77777777" w:rsidR="00020E90" w:rsidRPr="00F30EBC" w:rsidRDefault="00020E90" w:rsidP="009A598D">
      <w:pPr>
        <w:ind w:leftChars="200" w:left="630" w:hangingChars="100" w:hanging="210"/>
        <w:rPr>
          <w:rFonts w:ascii="UD デジタル 教科書体 NP-R" w:eastAsia="UD デジタル 教科書体 NP-R"/>
        </w:rPr>
      </w:pPr>
    </w:p>
    <w:p w14:paraId="5CF394F4" w14:textId="15F3DAFE" w:rsidR="00626561" w:rsidRDefault="009A598D">
      <w:pPr>
        <w:rPr>
          <w:rFonts w:ascii="UD デジタル 教科書体 NP-R" w:eastAsia="UD デジタル 教科書体 NP-R"/>
        </w:rPr>
      </w:pPr>
      <w:r>
        <w:rPr>
          <w:rFonts w:ascii="UD デジタル 教科書体 NP-R" w:eastAsia="UD デジタル 教科書体 NP-R" w:hint="eastAsia"/>
        </w:rPr>
        <w:t>４　選定委員会委員</w:t>
      </w:r>
    </w:p>
    <w:tbl>
      <w:tblPr>
        <w:tblStyle w:val="a3"/>
        <w:tblW w:w="0" w:type="auto"/>
        <w:tblInd w:w="279" w:type="dxa"/>
        <w:tblLook w:val="04A0" w:firstRow="1" w:lastRow="0" w:firstColumn="1" w:lastColumn="0" w:noHBand="0" w:noVBand="1"/>
      </w:tblPr>
      <w:tblGrid>
        <w:gridCol w:w="3152"/>
        <w:gridCol w:w="3152"/>
        <w:gridCol w:w="3153"/>
      </w:tblGrid>
      <w:tr w:rsidR="009A598D" w14:paraId="5AA916C6" w14:textId="77777777" w:rsidTr="009A598D">
        <w:tc>
          <w:tcPr>
            <w:tcW w:w="3152" w:type="dxa"/>
            <w:shd w:val="clear" w:color="auto" w:fill="E7E6E6" w:themeFill="background2"/>
            <w:vAlign w:val="center"/>
          </w:tcPr>
          <w:p w14:paraId="2F047BB5" w14:textId="6C769096" w:rsidR="009A598D" w:rsidRPr="009A598D" w:rsidRDefault="009A598D" w:rsidP="00CF03E9">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所属・職名等</w:t>
            </w:r>
          </w:p>
        </w:tc>
        <w:tc>
          <w:tcPr>
            <w:tcW w:w="3152" w:type="dxa"/>
            <w:shd w:val="clear" w:color="auto" w:fill="E7E6E6" w:themeFill="background2"/>
            <w:vAlign w:val="center"/>
          </w:tcPr>
          <w:p w14:paraId="249381A6" w14:textId="3C55B785" w:rsidR="009A598D" w:rsidRPr="009A598D" w:rsidRDefault="009A598D" w:rsidP="00CF03E9">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氏名</w:t>
            </w:r>
          </w:p>
        </w:tc>
        <w:tc>
          <w:tcPr>
            <w:tcW w:w="3153" w:type="dxa"/>
            <w:shd w:val="clear" w:color="auto" w:fill="E7E6E6" w:themeFill="background2"/>
            <w:vAlign w:val="center"/>
          </w:tcPr>
          <w:p w14:paraId="6C177324" w14:textId="55412EB4" w:rsidR="009A598D" w:rsidRPr="009A598D" w:rsidRDefault="009A598D" w:rsidP="00CF03E9">
            <w:pPr>
              <w:jc w:val="center"/>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選定理由</w:t>
            </w:r>
          </w:p>
        </w:tc>
      </w:tr>
      <w:tr w:rsidR="009A598D" w14:paraId="5F776EF2" w14:textId="77777777" w:rsidTr="009A598D">
        <w:tc>
          <w:tcPr>
            <w:tcW w:w="3152" w:type="dxa"/>
            <w:vAlign w:val="center"/>
          </w:tcPr>
          <w:p w14:paraId="02729F47" w14:textId="77777777" w:rsidR="009A598D" w:rsidRPr="009A598D" w:rsidRDefault="009A598D" w:rsidP="009A598D">
            <w:pPr>
              <w:jc w:val="left"/>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大阪商業大学　総合経営学部</w:t>
            </w:r>
          </w:p>
          <w:p w14:paraId="3B20C2C9" w14:textId="02551195" w:rsidR="009A598D" w:rsidRPr="009A598D" w:rsidRDefault="009A598D" w:rsidP="009A598D">
            <w:pPr>
              <w:jc w:val="left"/>
              <w:rPr>
                <w:rFonts w:ascii="UD デジタル 教科書体 NP-R" w:eastAsia="UD デジタル 教科書体 NP-R"/>
                <w:sz w:val="20"/>
                <w:szCs w:val="21"/>
              </w:rPr>
            </w:pPr>
            <w:r w:rsidRPr="009A598D">
              <w:rPr>
                <w:rFonts w:ascii="UD デジタル 教科書体 NP-R" w:eastAsia="UD デジタル 教科書体 NP-R" w:hint="eastAsia"/>
                <w:sz w:val="20"/>
                <w:szCs w:val="21"/>
              </w:rPr>
              <w:t>経営学科　教授</w:t>
            </w:r>
          </w:p>
        </w:tc>
        <w:tc>
          <w:tcPr>
            <w:tcW w:w="3152" w:type="dxa"/>
            <w:vAlign w:val="center"/>
          </w:tcPr>
          <w:p w14:paraId="7C077001" w14:textId="0D93E30A" w:rsidR="00020E90" w:rsidRPr="00020E90" w:rsidRDefault="00020E90" w:rsidP="00CF03E9">
            <w:pPr>
              <w:jc w:val="center"/>
              <w:rPr>
                <w:rFonts w:ascii="UD デジタル 教科書体 NP-R" w:eastAsia="UD デジタル 教科書体 NP-R"/>
                <w:sz w:val="18"/>
                <w:szCs w:val="20"/>
              </w:rPr>
            </w:pPr>
            <w:r w:rsidRPr="00020E90">
              <w:rPr>
                <w:rFonts w:ascii="UD デジタル 教科書体 NP-R" w:eastAsia="UD デジタル 教科書体 NP-R" w:hint="eastAsia"/>
                <w:sz w:val="18"/>
                <w:szCs w:val="20"/>
              </w:rPr>
              <w:t>オオタ　カズキ</w:t>
            </w:r>
          </w:p>
          <w:p w14:paraId="33F0FA94" w14:textId="691C4171" w:rsidR="009A598D" w:rsidRPr="009A598D" w:rsidRDefault="00020E90" w:rsidP="00CF03E9">
            <w:pPr>
              <w:jc w:val="center"/>
              <w:rPr>
                <w:rFonts w:ascii="UD デジタル 教科書体 NP-R" w:eastAsia="UD デジタル 教科書体 NP-R"/>
                <w:sz w:val="20"/>
                <w:szCs w:val="21"/>
              </w:rPr>
            </w:pPr>
            <w:r>
              <w:rPr>
                <w:rFonts w:ascii="UD デジタル 教科書体 NP-R" w:eastAsia="UD デジタル 教科書体 NP-R"/>
                <w:sz w:val="20"/>
                <w:szCs w:val="21"/>
              </w:rPr>
              <w:t>太田</w:t>
            </w:r>
            <w:r w:rsidR="009A598D" w:rsidRPr="009A598D">
              <w:rPr>
                <w:rFonts w:ascii="UD デジタル 教科書体 NP-R" w:eastAsia="UD デジタル 教科書体 NP-R" w:hint="eastAsia"/>
                <w:sz w:val="20"/>
                <w:szCs w:val="21"/>
              </w:rPr>
              <w:t xml:space="preserve">　一樹</w:t>
            </w:r>
          </w:p>
        </w:tc>
        <w:tc>
          <w:tcPr>
            <w:tcW w:w="3153" w:type="dxa"/>
            <w:vAlign w:val="center"/>
          </w:tcPr>
          <w:p w14:paraId="3EC9D183" w14:textId="21409C53" w:rsidR="009A598D" w:rsidRPr="009A598D" w:rsidRDefault="00020E90" w:rsidP="00020E90">
            <w:pPr>
              <w:jc w:val="left"/>
              <w:rPr>
                <w:rFonts w:ascii="UD デジタル 教科書体 NP-R" w:eastAsia="UD デジタル 教科書体 NP-R"/>
                <w:sz w:val="20"/>
                <w:szCs w:val="21"/>
              </w:rPr>
            </w:pPr>
            <w:r w:rsidRPr="00020E90">
              <w:rPr>
                <w:rFonts w:ascii="UD デジタル 教科書体 NP-R" w:eastAsia="UD デジタル 教科書体 NP-R" w:hint="eastAsia"/>
                <w:sz w:val="20"/>
                <w:szCs w:val="21"/>
              </w:rPr>
              <w:t>中小企業の経営状況や業界動向などの知見を有しており、中小企業の経営に関する研究を実施してきた経験から、中小企業支援に精通しており、提案内容がものづくり中小企業の支援につながるものであるか</w:t>
            </w:r>
            <w:r w:rsidR="008B4906">
              <w:rPr>
                <w:rFonts w:ascii="UD デジタル 教科書体 NP-R" w:eastAsia="UD デジタル 教科書体 NP-R" w:hint="eastAsia"/>
                <w:sz w:val="20"/>
                <w:szCs w:val="21"/>
              </w:rPr>
              <w:t>、</w:t>
            </w:r>
            <w:r w:rsidRPr="00020E90">
              <w:rPr>
                <w:rFonts w:ascii="UD デジタル 教科書体 NP-R" w:eastAsia="UD デジタル 教科書体 NP-R" w:hint="eastAsia"/>
                <w:sz w:val="20"/>
                <w:szCs w:val="21"/>
              </w:rPr>
              <w:t>妥当性</w:t>
            </w:r>
            <w:r w:rsidR="008B4906">
              <w:rPr>
                <w:rFonts w:ascii="UD デジタル 教科書体 NP-R" w:eastAsia="UD デジタル 教科書体 NP-R" w:hint="eastAsia"/>
                <w:sz w:val="20"/>
                <w:szCs w:val="21"/>
              </w:rPr>
              <w:t>や</w:t>
            </w:r>
            <w:r w:rsidRPr="00020E90">
              <w:rPr>
                <w:rFonts w:ascii="UD デジタル 教科書体 NP-R" w:eastAsia="UD デジタル 教科書体 NP-R" w:hint="eastAsia"/>
                <w:sz w:val="20"/>
                <w:szCs w:val="21"/>
              </w:rPr>
              <w:t>実行性等について、審査いただくため。</w:t>
            </w:r>
          </w:p>
        </w:tc>
      </w:tr>
      <w:tr w:rsidR="00AC1ACC" w14:paraId="16C84CF3" w14:textId="77777777" w:rsidTr="009A598D">
        <w:tc>
          <w:tcPr>
            <w:tcW w:w="3152" w:type="dxa"/>
            <w:vAlign w:val="center"/>
          </w:tcPr>
          <w:p w14:paraId="5EC53823" w14:textId="77777777" w:rsidR="00AC1ACC" w:rsidRPr="00AC1ACC" w:rsidRDefault="00AC1ACC" w:rsidP="00AC1ACC">
            <w:pPr>
              <w:jc w:val="left"/>
              <w:rPr>
                <w:rFonts w:ascii="UD デジタル 教科書体 NP-R" w:eastAsia="UD デジタル 教科書体 NP-R"/>
                <w:sz w:val="20"/>
                <w:szCs w:val="21"/>
              </w:rPr>
            </w:pPr>
            <w:r w:rsidRPr="00AC1ACC">
              <w:rPr>
                <w:rFonts w:ascii="UD デジタル 教科書体 NP-R" w:eastAsia="UD デジタル 教科書体 NP-R" w:hint="eastAsia"/>
                <w:sz w:val="20"/>
                <w:szCs w:val="21"/>
              </w:rPr>
              <w:t>近畿経済産業局　産業部</w:t>
            </w:r>
          </w:p>
          <w:p w14:paraId="022512C5" w14:textId="4F077A12" w:rsidR="00AC1ACC" w:rsidRPr="009A598D" w:rsidRDefault="00AC1ACC" w:rsidP="00AC1ACC">
            <w:pPr>
              <w:jc w:val="left"/>
              <w:rPr>
                <w:rFonts w:ascii="UD デジタル 教科書体 NP-R" w:eastAsia="UD デジタル 教科書体 NP-R"/>
                <w:sz w:val="20"/>
                <w:szCs w:val="21"/>
              </w:rPr>
            </w:pPr>
            <w:r w:rsidRPr="00AC1ACC">
              <w:rPr>
                <w:rFonts w:ascii="UD デジタル 教科書体 NP-R" w:eastAsia="UD デジタル 教科書体 NP-R" w:hint="eastAsia"/>
                <w:sz w:val="20"/>
                <w:szCs w:val="21"/>
              </w:rPr>
              <w:t>創業・経営支援課　課長</w:t>
            </w:r>
          </w:p>
        </w:tc>
        <w:tc>
          <w:tcPr>
            <w:tcW w:w="3152" w:type="dxa"/>
            <w:vAlign w:val="center"/>
          </w:tcPr>
          <w:p w14:paraId="3DEA7814" w14:textId="373E23DE" w:rsidR="00020E90" w:rsidRPr="00020E90" w:rsidRDefault="00020E90" w:rsidP="00CF03E9">
            <w:pPr>
              <w:jc w:val="center"/>
              <w:rPr>
                <w:rFonts w:ascii="UD デジタル 教科書体 NP-R" w:eastAsia="UD デジタル 教科書体 NP-R"/>
                <w:sz w:val="18"/>
                <w:szCs w:val="20"/>
              </w:rPr>
            </w:pPr>
            <w:r w:rsidRPr="00020E90">
              <w:rPr>
                <w:rFonts w:ascii="UD デジタル 教科書体 NP-R" w:eastAsia="UD デジタル 教科書体 NP-R" w:hint="eastAsia"/>
                <w:sz w:val="18"/>
                <w:szCs w:val="20"/>
              </w:rPr>
              <w:t>スナガワ　ヨシヒコ</w:t>
            </w:r>
          </w:p>
          <w:p w14:paraId="634DB926" w14:textId="7D799F8A" w:rsidR="00AC1ACC" w:rsidRPr="009A598D" w:rsidRDefault="00AC1ACC" w:rsidP="00CF03E9">
            <w:pPr>
              <w:jc w:val="center"/>
              <w:rPr>
                <w:rFonts w:ascii="UD デジタル 教科書体 NP-R" w:eastAsia="UD デジタル 教科書体 NP-R"/>
                <w:sz w:val="20"/>
                <w:szCs w:val="21"/>
              </w:rPr>
            </w:pPr>
            <w:r w:rsidRPr="00AC1ACC">
              <w:rPr>
                <w:rFonts w:ascii="UD デジタル 教科書体 NP-R" w:eastAsia="UD デジタル 教科書体 NP-R" w:hint="eastAsia"/>
                <w:sz w:val="20"/>
                <w:szCs w:val="21"/>
              </w:rPr>
              <w:t>砂川　嘉彦</w:t>
            </w:r>
          </w:p>
        </w:tc>
        <w:tc>
          <w:tcPr>
            <w:tcW w:w="3153" w:type="dxa"/>
            <w:vAlign w:val="center"/>
          </w:tcPr>
          <w:p w14:paraId="37C4DFBE" w14:textId="583AEEDD" w:rsidR="00AC1ACC" w:rsidRPr="009A598D" w:rsidRDefault="00020E90" w:rsidP="00020E90">
            <w:pPr>
              <w:jc w:val="left"/>
              <w:rPr>
                <w:rFonts w:ascii="UD デジタル 教科書体 NP-R" w:eastAsia="UD デジタル 教科書体 NP-R"/>
                <w:sz w:val="20"/>
                <w:szCs w:val="21"/>
              </w:rPr>
            </w:pPr>
            <w:r w:rsidRPr="00020E90">
              <w:rPr>
                <w:rFonts w:ascii="UD デジタル 教科書体 NP-R" w:eastAsia="UD デジタル 教科書体 NP-R" w:hint="eastAsia"/>
                <w:sz w:val="20"/>
                <w:szCs w:val="21"/>
              </w:rPr>
              <w:t>スタートアップの業界動向や支援施策などの知見を有しており、スタートアップをはじめ産業振興に従事してきた経験から、スタートアップ支援に精通しており、提案内容がスタートアップ支援につながるものであるか</w:t>
            </w:r>
            <w:r w:rsidR="008B4906">
              <w:rPr>
                <w:rFonts w:ascii="UD デジタル 教科書体 NP-R" w:eastAsia="UD デジタル 教科書体 NP-R" w:hint="eastAsia"/>
                <w:sz w:val="20"/>
                <w:szCs w:val="21"/>
              </w:rPr>
              <w:t>、</w:t>
            </w:r>
            <w:r w:rsidRPr="00020E90">
              <w:rPr>
                <w:rFonts w:ascii="UD デジタル 教科書体 NP-R" w:eastAsia="UD デジタル 教科書体 NP-R" w:hint="eastAsia"/>
                <w:sz w:val="20"/>
                <w:szCs w:val="21"/>
              </w:rPr>
              <w:t>妥当性</w:t>
            </w:r>
            <w:r w:rsidR="008B4906">
              <w:rPr>
                <w:rFonts w:ascii="UD デジタル 教科書体 NP-R" w:eastAsia="UD デジタル 教科書体 NP-R" w:hint="eastAsia"/>
                <w:sz w:val="20"/>
                <w:szCs w:val="21"/>
              </w:rPr>
              <w:t>や</w:t>
            </w:r>
            <w:r w:rsidRPr="00020E90">
              <w:rPr>
                <w:rFonts w:ascii="UD デジタル 教科書体 NP-R" w:eastAsia="UD デジタル 教科書体 NP-R" w:hint="eastAsia"/>
                <w:sz w:val="20"/>
                <w:szCs w:val="21"/>
              </w:rPr>
              <w:t>実効性</w:t>
            </w:r>
            <w:r w:rsidR="00706F52">
              <w:rPr>
                <w:rFonts w:ascii="UD デジタル 教科書体 NP-R" w:eastAsia="UD デジタル 教科書体 NP-R" w:hint="eastAsia"/>
                <w:sz w:val="20"/>
                <w:szCs w:val="21"/>
              </w:rPr>
              <w:t>等</w:t>
            </w:r>
            <w:r w:rsidRPr="00020E90">
              <w:rPr>
                <w:rFonts w:ascii="UD デジタル 教科書体 NP-R" w:eastAsia="UD デジタル 教科書体 NP-R" w:hint="eastAsia"/>
                <w:sz w:val="20"/>
                <w:szCs w:val="21"/>
              </w:rPr>
              <w:t>について、審査いただくため。</w:t>
            </w:r>
          </w:p>
        </w:tc>
      </w:tr>
      <w:tr w:rsidR="00AC1ACC" w14:paraId="7A1509AF" w14:textId="77777777" w:rsidTr="009A598D">
        <w:tc>
          <w:tcPr>
            <w:tcW w:w="3152" w:type="dxa"/>
            <w:vAlign w:val="center"/>
          </w:tcPr>
          <w:p w14:paraId="21CA3637" w14:textId="4DE8150E" w:rsidR="00AC1ACC" w:rsidRPr="009A598D" w:rsidRDefault="00AC1ACC" w:rsidP="009A598D">
            <w:pPr>
              <w:jc w:val="left"/>
              <w:rPr>
                <w:rFonts w:ascii="UD デジタル 教科書体 NP-R" w:eastAsia="UD デジタル 教科書体 NP-R"/>
                <w:sz w:val="20"/>
                <w:szCs w:val="21"/>
              </w:rPr>
            </w:pPr>
            <w:r w:rsidRPr="00AC1ACC">
              <w:rPr>
                <w:rFonts w:ascii="UD デジタル 教科書体 NP-R" w:eastAsia="UD デジタル 教科書体 NP-R" w:hint="eastAsia"/>
                <w:sz w:val="20"/>
                <w:szCs w:val="21"/>
              </w:rPr>
              <w:t>大阪弁護士会</w:t>
            </w:r>
          </w:p>
        </w:tc>
        <w:tc>
          <w:tcPr>
            <w:tcW w:w="3152" w:type="dxa"/>
            <w:vAlign w:val="center"/>
          </w:tcPr>
          <w:p w14:paraId="2F17980B" w14:textId="03A93CB1" w:rsidR="00020E90" w:rsidRPr="00020E90" w:rsidRDefault="00020E90" w:rsidP="00CF03E9">
            <w:pPr>
              <w:jc w:val="center"/>
              <w:rPr>
                <w:rFonts w:ascii="UD デジタル 教科書体 NP-R" w:eastAsia="UD デジタル 教科書体 NP-R"/>
                <w:sz w:val="18"/>
                <w:szCs w:val="20"/>
              </w:rPr>
            </w:pPr>
            <w:r w:rsidRPr="00020E90">
              <w:rPr>
                <w:rFonts w:ascii="UD デジタル 教科書体 NP-R" w:eastAsia="UD デジタル 教科書体 NP-R" w:hint="eastAsia"/>
                <w:sz w:val="18"/>
                <w:szCs w:val="20"/>
              </w:rPr>
              <w:t>カドバヤシ　トシオ</w:t>
            </w:r>
          </w:p>
          <w:p w14:paraId="658EA4BC" w14:textId="65F2CFB7" w:rsidR="00AC1ACC" w:rsidRPr="009A598D" w:rsidRDefault="00AC1ACC" w:rsidP="00CF03E9">
            <w:pPr>
              <w:jc w:val="center"/>
              <w:rPr>
                <w:rFonts w:ascii="UD デジタル 教科書体 NP-R" w:eastAsia="UD デジタル 教科書体 NP-R"/>
                <w:sz w:val="20"/>
                <w:szCs w:val="21"/>
              </w:rPr>
            </w:pPr>
            <w:r w:rsidRPr="00AC1ACC">
              <w:rPr>
                <w:rFonts w:ascii="UD デジタル 教科書体 NP-R" w:eastAsia="UD デジタル 教科書体 NP-R" w:hint="eastAsia"/>
                <w:sz w:val="20"/>
                <w:szCs w:val="21"/>
              </w:rPr>
              <w:t>門林　俊夫</w:t>
            </w:r>
          </w:p>
        </w:tc>
        <w:tc>
          <w:tcPr>
            <w:tcW w:w="3153" w:type="dxa"/>
            <w:vAlign w:val="center"/>
          </w:tcPr>
          <w:p w14:paraId="2C52A873" w14:textId="2CE13F35" w:rsidR="00AC1ACC" w:rsidRPr="009A598D" w:rsidRDefault="00020E90" w:rsidP="00020E90">
            <w:pPr>
              <w:jc w:val="left"/>
              <w:rPr>
                <w:rFonts w:ascii="UD デジタル 教科書体 NP-R" w:eastAsia="UD デジタル 教科書体 NP-R"/>
                <w:sz w:val="20"/>
                <w:szCs w:val="21"/>
              </w:rPr>
            </w:pPr>
            <w:r w:rsidRPr="00020E90">
              <w:rPr>
                <w:rFonts w:ascii="UD デジタル 教科書体 NP-R" w:eastAsia="UD デジタル 教科書体 NP-R" w:hint="eastAsia"/>
                <w:sz w:val="20"/>
                <w:szCs w:val="21"/>
              </w:rPr>
              <w:t>法律の専門家であり、企業情報の取り扱いや公平性・公正性などコンプライアンスに精通しており、本業務の提案内容の法的妥当性について、審査いただくため。</w:t>
            </w:r>
          </w:p>
        </w:tc>
      </w:tr>
    </w:tbl>
    <w:p w14:paraId="4724EF75" w14:textId="6F032348" w:rsidR="009A598D" w:rsidRDefault="009A598D">
      <w:pPr>
        <w:rPr>
          <w:rFonts w:ascii="UD デジタル 教科書体 NP-R" w:eastAsia="UD デジタル 教科書体 NP-R"/>
        </w:rPr>
      </w:pPr>
    </w:p>
    <w:p w14:paraId="666D81CE" w14:textId="1219B765" w:rsidR="009A598D" w:rsidRDefault="009A598D">
      <w:pPr>
        <w:rPr>
          <w:rFonts w:ascii="UD デジタル 教科書体 NP-R" w:eastAsia="UD デジタル 教科書体 NP-R"/>
        </w:rPr>
      </w:pPr>
    </w:p>
    <w:p w14:paraId="2042FFD8" w14:textId="77777777" w:rsidR="00626561" w:rsidRPr="00DB6C80" w:rsidRDefault="00626561">
      <w:pPr>
        <w:rPr>
          <w:rFonts w:ascii="UD デジタル 教科書体 NP-R" w:eastAsia="UD デジタル 教科書体 NP-R"/>
        </w:rPr>
      </w:pPr>
    </w:p>
    <w:sectPr w:rsidR="00626561" w:rsidRPr="00DB6C80" w:rsidSect="00DB6C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BFB3" w14:textId="77777777" w:rsidR="00143E18" w:rsidRDefault="00143E18" w:rsidP="003314E4">
      <w:r>
        <w:separator/>
      </w:r>
    </w:p>
  </w:endnote>
  <w:endnote w:type="continuationSeparator" w:id="0">
    <w:p w14:paraId="1E994838" w14:textId="77777777" w:rsidR="00143E18" w:rsidRDefault="00143E18" w:rsidP="0033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F537" w14:textId="77777777" w:rsidR="00143E18" w:rsidRDefault="00143E18" w:rsidP="003314E4">
      <w:r>
        <w:separator/>
      </w:r>
    </w:p>
  </w:footnote>
  <w:footnote w:type="continuationSeparator" w:id="0">
    <w:p w14:paraId="799C32B2" w14:textId="77777777" w:rsidR="00143E18" w:rsidRDefault="00143E18" w:rsidP="00331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0B"/>
    <w:rsid w:val="00020E90"/>
    <w:rsid w:val="00086FB4"/>
    <w:rsid w:val="000D1171"/>
    <w:rsid w:val="000F1C40"/>
    <w:rsid w:val="0010378C"/>
    <w:rsid w:val="00134E80"/>
    <w:rsid w:val="00143E18"/>
    <w:rsid w:val="002A0B70"/>
    <w:rsid w:val="003173C6"/>
    <w:rsid w:val="003314E4"/>
    <w:rsid w:val="003D4BB2"/>
    <w:rsid w:val="00596526"/>
    <w:rsid w:val="00626561"/>
    <w:rsid w:val="00637CB9"/>
    <w:rsid w:val="00686242"/>
    <w:rsid w:val="00706F52"/>
    <w:rsid w:val="0071786C"/>
    <w:rsid w:val="007810A2"/>
    <w:rsid w:val="008B4906"/>
    <w:rsid w:val="008B665E"/>
    <w:rsid w:val="009A1045"/>
    <w:rsid w:val="009A598D"/>
    <w:rsid w:val="00AC1ACC"/>
    <w:rsid w:val="00AD67F0"/>
    <w:rsid w:val="00C0160B"/>
    <w:rsid w:val="00CA10D4"/>
    <w:rsid w:val="00CF1E0F"/>
    <w:rsid w:val="00D9036C"/>
    <w:rsid w:val="00DB6C80"/>
    <w:rsid w:val="00E21FD1"/>
    <w:rsid w:val="00E27464"/>
    <w:rsid w:val="00F02238"/>
    <w:rsid w:val="00F10EF7"/>
    <w:rsid w:val="00F17158"/>
    <w:rsid w:val="00F30EBC"/>
    <w:rsid w:val="00F85AAF"/>
    <w:rsid w:val="00FF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7E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4E4"/>
    <w:pPr>
      <w:tabs>
        <w:tab w:val="center" w:pos="4252"/>
        <w:tab w:val="right" w:pos="8504"/>
      </w:tabs>
      <w:snapToGrid w:val="0"/>
    </w:pPr>
  </w:style>
  <w:style w:type="character" w:customStyle="1" w:styleId="a5">
    <w:name w:val="ヘッダー (文字)"/>
    <w:basedOn w:val="a0"/>
    <w:link w:val="a4"/>
    <w:uiPriority w:val="99"/>
    <w:rsid w:val="003314E4"/>
  </w:style>
  <w:style w:type="paragraph" w:styleId="a6">
    <w:name w:val="footer"/>
    <w:basedOn w:val="a"/>
    <w:link w:val="a7"/>
    <w:uiPriority w:val="99"/>
    <w:unhideWhenUsed/>
    <w:rsid w:val="003314E4"/>
    <w:pPr>
      <w:tabs>
        <w:tab w:val="center" w:pos="4252"/>
        <w:tab w:val="right" w:pos="8504"/>
      </w:tabs>
      <w:snapToGrid w:val="0"/>
    </w:pPr>
  </w:style>
  <w:style w:type="character" w:customStyle="1" w:styleId="a7">
    <w:name w:val="フッター (文字)"/>
    <w:basedOn w:val="a0"/>
    <w:link w:val="a6"/>
    <w:uiPriority w:val="99"/>
    <w:rsid w:val="0033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02D8B-0B52-4DEB-9EB7-E4AFCDC7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2025-05-28T03:58:00Z</dcterms:created>
  <dcterms:modified xsi:type="dcterms:W3CDTF">2025-05-28T03:59:00Z</dcterms:modified>
</cp:coreProperties>
</file>