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C0C2C" w14:textId="6B987015" w:rsidR="001D1B87" w:rsidRDefault="004955DC">
      <w:r>
        <w:rPr>
          <w:rFonts w:hint="eastAsia"/>
        </w:rPr>
        <w:t>令和</w:t>
      </w:r>
      <w:r w:rsidR="00A070A2">
        <w:t>7</w:t>
      </w:r>
      <w:r>
        <w:rPr>
          <w:rFonts w:hint="eastAsia"/>
        </w:rPr>
        <w:t>年「</w:t>
      </w:r>
      <w:r w:rsidR="00A070A2" w:rsidRPr="00A070A2">
        <w:rPr>
          <w:rFonts w:hint="eastAsia"/>
        </w:rPr>
        <w:t>春の全国交通安全運動</w:t>
      </w:r>
      <w:r>
        <w:rPr>
          <w:rFonts w:hint="eastAsia"/>
        </w:rPr>
        <w:t>」</w:t>
      </w:r>
    </w:p>
    <w:p w14:paraId="1EC591D7" w14:textId="1C78B7D4" w:rsidR="004955DC" w:rsidRDefault="004955DC"/>
    <w:p w14:paraId="5E3107DF" w14:textId="4DC4B2C4" w:rsidR="004955DC" w:rsidRPr="00A070A2" w:rsidRDefault="00A070A2">
      <w:r>
        <w:rPr>
          <w:rFonts w:hint="eastAsia"/>
        </w:rPr>
        <w:t>４</w:t>
      </w:r>
      <w:r w:rsidR="004955DC">
        <w:rPr>
          <w:rFonts w:hint="eastAsia"/>
        </w:rPr>
        <w:t>月</w:t>
      </w:r>
      <w:r>
        <w:rPr>
          <w:rFonts w:hint="eastAsia"/>
        </w:rPr>
        <w:t>６</w:t>
      </w:r>
      <w:r w:rsidR="004955DC">
        <w:rPr>
          <w:rFonts w:hint="eastAsia"/>
        </w:rPr>
        <w:t>日（</w:t>
      </w:r>
      <w:r>
        <w:rPr>
          <w:rFonts w:hint="eastAsia"/>
        </w:rPr>
        <w:t>日</w:t>
      </w:r>
      <w:r w:rsidR="004955DC">
        <w:rPr>
          <w:rFonts w:hint="eastAsia"/>
        </w:rPr>
        <w:t>曜日）から</w:t>
      </w:r>
      <w:r>
        <w:rPr>
          <w:rFonts w:hint="eastAsia"/>
        </w:rPr>
        <w:t>４</w:t>
      </w:r>
      <w:r w:rsidR="0012350B">
        <w:rPr>
          <w:rFonts w:hint="eastAsia"/>
        </w:rPr>
        <w:t>月</w:t>
      </w:r>
      <w:r>
        <w:t>15</w:t>
      </w:r>
      <w:r w:rsidR="004955DC">
        <w:rPr>
          <w:rFonts w:hint="eastAsia"/>
        </w:rPr>
        <w:t>日（</w:t>
      </w:r>
      <w:r w:rsidR="00994AB9">
        <w:rPr>
          <w:rFonts w:hint="eastAsia"/>
        </w:rPr>
        <w:t>火</w:t>
      </w:r>
      <w:r w:rsidR="004955DC">
        <w:rPr>
          <w:rFonts w:hint="eastAsia"/>
        </w:rPr>
        <w:t>曜日）までの</w:t>
      </w:r>
      <w:r>
        <w:rPr>
          <w:rFonts w:hint="eastAsia"/>
        </w:rPr>
        <w:t>1</w:t>
      </w:r>
      <w:r>
        <w:t>0</w:t>
      </w:r>
      <w:r>
        <w:rPr>
          <w:rFonts w:hint="eastAsia"/>
        </w:rPr>
        <w:t>日</w:t>
      </w:r>
      <w:r w:rsidR="004955DC">
        <w:rPr>
          <w:rFonts w:hint="eastAsia"/>
        </w:rPr>
        <w:t>間、</w:t>
      </w:r>
      <w:r w:rsidRPr="00A070A2">
        <w:rPr>
          <w:rFonts w:hint="eastAsia"/>
        </w:rPr>
        <w:t>春の全国交通安全運動が実施されます。</w:t>
      </w:r>
    </w:p>
    <w:p w14:paraId="13D51EC3" w14:textId="7209D60F" w:rsidR="004955DC" w:rsidRPr="00994AB9" w:rsidRDefault="004955DC"/>
    <w:p w14:paraId="7E65F8A1" w14:textId="6043745F" w:rsidR="004955DC" w:rsidRDefault="00C73537">
      <w:r>
        <w:rPr>
          <w:rFonts w:hint="eastAsia"/>
        </w:rPr>
        <w:t>運動の</w:t>
      </w:r>
      <w:r w:rsidR="004955DC">
        <w:rPr>
          <w:rFonts w:hint="eastAsia"/>
        </w:rPr>
        <w:t>重点は、次のとおりです。</w:t>
      </w:r>
    </w:p>
    <w:p w14:paraId="4AC8AC07" w14:textId="77777777" w:rsidR="00A070A2" w:rsidRPr="00A070A2" w:rsidRDefault="00A070A2" w:rsidP="00A070A2">
      <w:r w:rsidRPr="00A070A2">
        <w:rPr>
          <w:rFonts w:hint="eastAsia"/>
        </w:rPr>
        <w:t>こどもを始めとする歩行者が安全に通行できる道路交通環境の確保と正しい横断方法の実践</w:t>
      </w:r>
    </w:p>
    <w:p w14:paraId="0F7C6455" w14:textId="125312A2" w:rsidR="00A070A2" w:rsidRPr="00A070A2" w:rsidRDefault="00A070A2" w:rsidP="00A070A2">
      <w:r w:rsidRPr="00A070A2">
        <w:rPr>
          <w:rFonts w:hint="eastAsia"/>
        </w:rPr>
        <w:t>歩行者優先意識の徹底とながら運転等の根絶やシートベルト・チャイルドシートの適切な使用の促進</w:t>
      </w:r>
    </w:p>
    <w:p w14:paraId="0821A005" w14:textId="28161C0D" w:rsidR="00994AB9" w:rsidRDefault="00A070A2" w:rsidP="00A070A2">
      <w:r w:rsidRPr="00A070A2">
        <w:rPr>
          <w:rFonts w:hint="eastAsia"/>
        </w:rPr>
        <w:t>自転車・特定小型原動機付自転車利用時のヘルメット着用と交通ルールの遵守の徹底</w:t>
      </w:r>
    </w:p>
    <w:p w14:paraId="49554A5F" w14:textId="6812F760" w:rsidR="004955DC" w:rsidRDefault="004955DC"/>
    <w:p w14:paraId="3AA9080D" w14:textId="5AA45B4E" w:rsidR="004955DC" w:rsidRDefault="004955DC">
      <w:r>
        <w:rPr>
          <w:rFonts w:hint="eastAsia"/>
        </w:rPr>
        <w:t>スローガンは、次のとおりです。</w:t>
      </w:r>
    </w:p>
    <w:p w14:paraId="2C960B6A" w14:textId="77777777" w:rsidR="00A070A2" w:rsidRPr="00A070A2" w:rsidRDefault="00A070A2" w:rsidP="00A070A2">
      <w:r w:rsidRPr="00A070A2">
        <w:rPr>
          <w:rFonts w:hint="eastAsia"/>
        </w:rPr>
        <w:t>ヘルメット　かぶるあなたは　かっこいい</w:t>
      </w:r>
    </w:p>
    <w:p w14:paraId="4FFD38C9" w14:textId="4078670A" w:rsidR="004955DC" w:rsidRPr="00A070A2" w:rsidRDefault="004955DC"/>
    <w:p w14:paraId="6615B350" w14:textId="5A5215A2" w:rsidR="004955DC" w:rsidRDefault="004955DC">
      <w:r>
        <w:rPr>
          <w:rFonts w:hint="eastAsia"/>
        </w:rPr>
        <w:t>広報事項は、次のとおりです。</w:t>
      </w:r>
    </w:p>
    <w:p w14:paraId="69FDE138" w14:textId="77777777" w:rsidR="007B3D27" w:rsidRDefault="007B3D27" w:rsidP="007B3D27">
      <w:r w:rsidRPr="00A070A2">
        <w:rPr>
          <w:rFonts w:hint="eastAsia"/>
        </w:rPr>
        <w:t>自転車・特定小型原動機付自転車利用時のヘルメット着用と交通ルールの遵守の徹底</w:t>
      </w:r>
    </w:p>
    <w:p w14:paraId="1A14E12A" w14:textId="2F534737" w:rsidR="007B3D27" w:rsidRDefault="007B3D27">
      <w:r>
        <w:rPr>
          <w:rFonts w:hint="eastAsia"/>
        </w:rPr>
        <w:t>自転車に乗るときは</w:t>
      </w:r>
    </w:p>
    <w:p w14:paraId="28DFDABB" w14:textId="5F3EB474" w:rsidR="007B3D27" w:rsidRDefault="007B3D27">
      <w:r w:rsidRPr="007B3D27">
        <w:rPr>
          <w:rFonts w:hint="eastAsia"/>
        </w:rPr>
        <w:t>大人もこどももヘルメットを着用し、万</w:t>
      </w:r>
      <w:r>
        <w:rPr>
          <w:rFonts w:hint="eastAsia"/>
        </w:rPr>
        <w:t>が</w:t>
      </w:r>
      <w:r w:rsidRPr="007B3D27">
        <w:rPr>
          <w:rFonts w:hint="eastAsia"/>
        </w:rPr>
        <w:t>一の事故に備えましょう。</w:t>
      </w:r>
    </w:p>
    <w:p w14:paraId="48B89166" w14:textId="5C719F05" w:rsidR="007B3D27" w:rsidRDefault="007B3D27" w:rsidP="007B3D27">
      <w:r w:rsidRPr="007B3D27">
        <w:rPr>
          <w:rFonts w:hint="eastAsia"/>
        </w:rPr>
        <w:t>自転車は</w:t>
      </w:r>
      <w:r>
        <w:rPr>
          <w:rFonts w:hint="eastAsia"/>
        </w:rPr>
        <w:t>「くるま」</w:t>
      </w:r>
      <w:r w:rsidRPr="007B3D27">
        <w:rPr>
          <w:rFonts w:hint="eastAsia"/>
        </w:rPr>
        <w:t>の仲間です。原則、</w:t>
      </w:r>
      <w:r>
        <w:rPr>
          <w:rFonts w:hint="eastAsia"/>
        </w:rPr>
        <w:t>車道の左端を走行しましょう。</w:t>
      </w:r>
    </w:p>
    <w:p w14:paraId="0DEE625A" w14:textId="57B49535" w:rsidR="007B3D27" w:rsidRDefault="007B3D27" w:rsidP="007B3D27">
      <w:r>
        <w:rPr>
          <w:rFonts w:hint="eastAsia"/>
        </w:rPr>
        <w:t>歩道を通行する場合は、歩行者優先で車道寄りを徐行しましょう。</w:t>
      </w:r>
    </w:p>
    <w:p w14:paraId="45CCFB61" w14:textId="0E0AF866" w:rsidR="007B3D27" w:rsidRDefault="007B3D27" w:rsidP="007B3D27">
      <w:r>
        <w:rPr>
          <w:rFonts w:hint="eastAsia"/>
        </w:rPr>
        <w:t>ながら運転、酒気帯び運転等は非常に危険です。絶対にやめましょう。</w:t>
      </w:r>
    </w:p>
    <w:p w14:paraId="55E829CF" w14:textId="78CF45E5" w:rsidR="007B3D27" w:rsidRDefault="007B3D27" w:rsidP="007B3D27">
      <w:r>
        <w:rPr>
          <w:rFonts w:hint="eastAsia"/>
        </w:rPr>
        <w:t>歩道を通行することができる場合</w:t>
      </w:r>
      <w:r w:rsidR="000D6D56">
        <w:rPr>
          <w:rFonts w:hint="eastAsia"/>
        </w:rPr>
        <w:t>は、次のとおりです。</w:t>
      </w:r>
    </w:p>
    <w:p w14:paraId="12E212A2" w14:textId="0D5365B5" w:rsidR="007B3D27" w:rsidRDefault="00AF7937" w:rsidP="007B3D27">
      <w:r>
        <w:rPr>
          <w:rFonts w:hint="eastAsia"/>
        </w:rPr>
        <w:t>歩道に「自転車通行可」を示す標識等があるとき</w:t>
      </w:r>
    </w:p>
    <w:p w14:paraId="7606C6EC" w14:textId="5989F059" w:rsidR="00AF7937" w:rsidRPr="007B3D27" w:rsidRDefault="00AF7937" w:rsidP="007B3D27">
      <w:r>
        <w:rPr>
          <w:rFonts w:hint="eastAsia"/>
        </w:rPr>
        <w:t>1</w:t>
      </w:r>
      <w:r>
        <w:t>3</w:t>
      </w:r>
      <w:r>
        <w:rPr>
          <w:rFonts w:hint="eastAsia"/>
        </w:rPr>
        <w:t>歳未満のこどもや7</w:t>
      </w:r>
      <w:r>
        <w:t>0</w:t>
      </w:r>
      <w:r>
        <w:rPr>
          <w:rFonts w:hint="eastAsia"/>
        </w:rPr>
        <w:t>歳以上の高齢者、体の不自由な人が自転車を運転しているとき</w:t>
      </w:r>
    </w:p>
    <w:p w14:paraId="039DBB42" w14:textId="621BD52D" w:rsidR="007B3D27" w:rsidRDefault="00AF7937">
      <w:r>
        <w:rPr>
          <w:rFonts w:hint="eastAsia"/>
        </w:rPr>
        <w:t>道路工事をしているとき、駐車車両や交通量が多いなど、車道を安全に通行できないとき</w:t>
      </w:r>
    </w:p>
    <w:p w14:paraId="11963AC5" w14:textId="78F84983" w:rsidR="00AF7937" w:rsidRDefault="00AF7937">
      <w:r w:rsidRPr="00A070A2">
        <w:rPr>
          <w:rFonts w:hint="eastAsia"/>
        </w:rPr>
        <w:t>特定小型原動機付自転車</w:t>
      </w:r>
      <w:r>
        <w:rPr>
          <w:rFonts w:hint="eastAsia"/>
        </w:rPr>
        <w:t>に乗るときは</w:t>
      </w:r>
    </w:p>
    <w:p w14:paraId="68291CD3" w14:textId="03DCA214" w:rsidR="00AF7937" w:rsidRDefault="00AF7937">
      <w:r>
        <w:rPr>
          <w:rFonts w:hint="eastAsia"/>
        </w:rPr>
        <w:t>運転免許は不要ですが、運転できるのは16歳以上です。</w:t>
      </w:r>
    </w:p>
    <w:p w14:paraId="42429C2D" w14:textId="2FEF5DD4" w:rsidR="00AF7937" w:rsidRDefault="00AF7937">
      <w:r>
        <w:rPr>
          <w:rFonts w:hint="eastAsia"/>
        </w:rPr>
        <w:t>運転するときは、万が一の事故に備えてヘルメットを着用しましょう。</w:t>
      </w:r>
    </w:p>
    <w:p w14:paraId="0CEF4C82" w14:textId="0FEB8703" w:rsidR="00AF7937" w:rsidRDefault="00AF7937">
      <w:r>
        <w:rPr>
          <w:rFonts w:hint="eastAsia"/>
        </w:rPr>
        <w:t>例外的に歩道を通行できるのは、次の条件を全て満たした場合のみです。</w:t>
      </w:r>
    </w:p>
    <w:p w14:paraId="156A8E63" w14:textId="7CBB1509" w:rsidR="00AF7937" w:rsidRDefault="00AF7937">
      <w:r>
        <w:rPr>
          <w:rFonts w:hint="eastAsia"/>
        </w:rPr>
        <w:t>特例</w:t>
      </w:r>
      <w:r w:rsidRPr="00A070A2">
        <w:rPr>
          <w:rFonts w:hint="eastAsia"/>
        </w:rPr>
        <w:t>特定小型原動機付自転車</w:t>
      </w:r>
      <w:r>
        <w:rPr>
          <w:rFonts w:hint="eastAsia"/>
        </w:rPr>
        <w:t>（時速６Kmを超える速度を出すことができないこと、最高速度表示灯を点滅させること等）であること</w:t>
      </w:r>
    </w:p>
    <w:p w14:paraId="59D59E59" w14:textId="49D89B27" w:rsidR="00AF7937" w:rsidRPr="00AF7937" w:rsidRDefault="00AF7937">
      <w:r>
        <w:rPr>
          <w:rFonts w:hint="eastAsia"/>
        </w:rPr>
        <w:t>歩道に「自転車通行可」を示す標識等があるとき</w:t>
      </w:r>
    </w:p>
    <w:p w14:paraId="3F11FA51" w14:textId="15C50C06" w:rsidR="00A070A2" w:rsidRPr="00A070A2" w:rsidRDefault="00A070A2" w:rsidP="00A070A2">
      <w:r w:rsidRPr="00A070A2">
        <w:rPr>
          <w:rFonts w:hint="eastAsia"/>
        </w:rPr>
        <w:t>こどもを始めとする歩行者が安全に通行できる道路交通環境の確保と正しい横断方法の実践</w:t>
      </w:r>
    </w:p>
    <w:p w14:paraId="4F54ABA5" w14:textId="560EB4A0" w:rsidR="00A070A2" w:rsidRPr="00A070A2" w:rsidRDefault="00A070A2" w:rsidP="00A070A2">
      <w:r w:rsidRPr="00A070A2">
        <w:rPr>
          <w:rFonts w:hint="eastAsia"/>
        </w:rPr>
        <w:t>歩行者は</w:t>
      </w:r>
    </w:p>
    <w:p w14:paraId="7E49B04E" w14:textId="275AD5EC" w:rsidR="00A070A2" w:rsidRPr="00A070A2" w:rsidRDefault="00A070A2" w:rsidP="00A070A2">
      <w:r w:rsidRPr="00A070A2">
        <w:rPr>
          <w:rFonts w:hint="eastAsia"/>
        </w:rPr>
        <w:lastRenderedPageBreak/>
        <w:t>大人がこどもの見本となる行動をしましょう。</w:t>
      </w:r>
    </w:p>
    <w:p w14:paraId="6BFD9898" w14:textId="5FE3B020" w:rsidR="00A070A2" w:rsidRPr="00A070A2" w:rsidRDefault="00A070A2" w:rsidP="00A070A2">
      <w:r w:rsidRPr="00A070A2">
        <w:rPr>
          <w:rFonts w:hint="eastAsia"/>
        </w:rPr>
        <w:t>道路を横断するときは横断歩道を利用し</w:t>
      </w:r>
      <w:r w:rsidR="00C73537">
        <w:rPr>
          <w:rFonts w:hint="eastAsia"/>
        </w:rPr>
        <w:t>、</w:t>
      </w:r>
      <w:r w:rsidRPr="00A070A2">
        <w:rPr>
          <w:rFonts w:hint="eastAsia"/>
        </w:rPr>
        <w:t>運転者に目と手で合図（ハンドサイン）を送り、安全を確認してから渡りましょう。</w:t>
      </w:r>
    </w:p>
    <w:p w14:paraId="6CABCD9D" w14:textId="77777777" w:rsidR="007B3D27" w:rsidRPr="007B3D27" w:rsidRDefault="007B3D27" w:rsidP="007B3D27">
      <w:r w:rsidRPr="007B3D27">
        <w:rPr>
          <w:rFonts w:hint="eastAsia"/>
        </w:rPr>
        <w:t>運転者は</w:t>
      </w:r>
    </w:p>
    <w:p w14:paraId="15FBEF4E" w14:textId="7C15E723" w:rsidR="007B3D27" w:rsidRPr="007B3D27" w:rsidRDefault="007B3D27" w:rsidP="007B3D27">
      <w:r w:rsidRPr="007B3D27">
        <w:rPr>
          <w:rFonts w:hint="eastAsia"/>
        </w:rPr>
        <w:t>こどもや高齢者の行動特性を理解し、特に通学路や</w:t>
      </w:r>
      <w:r w:rsidR="00C73537">
        <w:rPr>
          <w:rFonts w:hint="eastAsia"/>
        </w:rPr>
        <w:t>住宅街</w:t>
      </w:r>
      <w:r w:rsidRPr="007B3D27">
        <w:rPr>
          <w:rFonts w:hint="eastAsia"/>
        </w:rPr>
        <w:t>では速度を落とし、思いやりのある運転を心がけましょう。</w:t>
      </w:r>
    </w:p>
    <w:p w14:paraId="7F5FFBEE" w14:textId="7ABCD0D2" w:rsidR="00A070A2" w:rsidRPr="007B3D27" w:rsidRDefault="007B3D27">
      <w:r w:rsidRPr="007B3D27">
        <w:rPr>
          <w:rFonts w:hint="eastAsia"/>
        </w:rPr>
        <w:t>歩行者優先意識の徹底とながら運転等の根絶やシートベルト・チャイルドシートの適切な使用の促進</w:t>
      </w:r>
    </w:p>
    <w:p w14:paraId="56AA384D" w14:textId="6D593902" w:rsidR="00A070A2" w:rsidRDefault="007B3D27">
      <w:r>
        <w:rPr>
          <w:rFonts w:hint="eastAsia"/>
        </w:rPr>
        <w:t>横断歩道は歩行者優先です。横断しようとする歩行者がいれば停止しましょう。</w:t>
      </w:r>
    </w:p>
    <w:p w14:paraId="12ECED07" w14:textId="7187B868" w:rsidR="007B3D27" w:rsidRDefault="007B3D27">
      <w:r>
        <w:rPr>
          <w:rFonts w:hint="eastAsia"/>
        </w:rPr>
        <w:t>運転中の「ながらスマホ」は非常に危険です。絶対にやめましょう。</w:t>
      </w:r>
    </w:p>
    <w:p w14:paraId="7EBA5747" w14:textId="4E153F0D" w:rsidR="007B3D27" w:rsidRDefault="007B3D27">
      <w:r>
        <w:rPr>
          <w:rFonts w:hint="eastAsia"/>
        </w:rPr>
        <w:t>全ての座席でシートベルトを着用し、チャイルドシートは適切に取付け、正しく使用しましょう。</w:t>
      </w:r>
    </w:p>
    <w:p w14:paraId="2020B961" w14:textId="2274880B" w:rsidR="00AF7937" w:rsidRDefault="00AF7937"/>
    <w:p w14:paraId="7C93F0D8" w14:textId="77777777" w:rsidR="00AF7937" w:rsidRPr="00AF7937" w:rsidRDefault="00AF7937" w:rsidP="00AF7937">
      <w:r w:rsidRPr="00AF7937">
        <w:rPr>
          <w:rFonts w:hint="eastAsia"/>
        </w:rPr>
        <w:t>障がい者が安心して通行できる交通環境をみんなでつくりましょう。</w:t>
      </w:r>
    </w:p>
    <w:p w14:paraId="6CDC4D47" w14:textId="77777777" w:rsidR="00AF7937" w:rsidRPr="00AF7937" w:rsidRDefault="00AF7937" w:rsidP="00AF7937"/>
    <w:p w14:paraId="5A8D9474" w14:textId="3B103761" w:rsidR="00AF7937" w:rsidRPr="00AF7937" w:rsidRDefault="00AF7937" w:rsidP="00AF7937">
      <w:r w:rsidRPr="00AF7937">
        <w:rPr>
          <w:rFonts w:hint="eastAsia"/>
          <w:bCs/>
        </w:rPr>
        <w:t>４月１０日（</w:t>
      </w:r>
      <w:r>
        <w:rPr>
          <w:rFonts w:hint="eastAsia"/>
          <w:bCs/>
        </w:rPr>
        <w:t>木</w:t>
      </w:r>
      <w:r w:rsidRPr="00AF7937">
        <w:rPr>
          <w:rFonts w:hint="eastAsia"/>
          <w:bCs/>
        </w:rPr>
        <w:t>曜日）は、「交通事故死ゼロを目指す日」です。</w:t>
      </w:r>
    </w:p>
    <w:p w14:paraId="04850321" w14:textId="77777777" w:rsidR="00AF7937" w:rsidRPr="00AF7937" w:rsidRDefault="00AF7937" w:rsidP="00AF7937"/>
    <w:p w14:paraId="230E0A9B" w14:textId="31B41BAC" w:rsidR="00E15854" w:rsidRDefault="00E15854">
      <w:r>
        <w:rPr>
          <w:rFonts w:hint="eastAsia"/>
        </w:rPr>
        <w:t>大阪府交通対策協議会YouTubeチャンネル</w:t>
      </w:r>
    </w:p>
    <w:p w14:paraId="7250E135" w14:textId="4DB28581" w:rsidR="00514F2C" w:rsidRDefault="000B5785">
      <w:hyperlink r:id="rId7" w:history="1">
        <w:r w:rsidR="00514F2C" w:rsidRPr="00415EA5">
          <w:rPr>
            <w:rStyle w:val="a3"/>
          </w:rPr>
          <w:t>https://www.youtube.com/channel/UC41n1ZQFB-bYk4b1JZpoW0g</w:t>
        </w:r>
      </w:hyperlink>
    </w:p>
    <w:p w14:paraId="578C67F1" w14:textId="77777777" w:rsidR="00514F2C" w:rsidRPr="00514F2C" w:rsidRDefault="00514F2C"/>
    <w:p w14:paraId="31D86DD4" w14:textId="2EBBB664" w:rsidR="00E15854" w:rsidRDefault="00E15854">
      <w:r>
        <w:rPr>
          <w:rFonts w:hint="eastAsia"/>
        </w:rPr>
        <w:t>大阪府交通対策協議会ホームページアドレス</w:t>
      </w:r>
    </w:p>
    <w:p w14:paraId="1ED8D43D" w14:textId="35E0E701" w:rsidR="00D5564A" w:rsidRDefault="000B5785">
      <w:hyperlink r:id="rId8" w:history="1">
        <w:r w:rsidR="006631C6" w:rsidRPr="00415EA5">
          <w:rPr>
            <w:rStyle w:val="a3"/>
          </w:rPr>
          <w:t>https://www.pref.osaka.lg.jp/kurashi/koutsuuanzen/koutsuutaisaku/index.html</w:t>
        </w:r>
      </w:hyperlink>
    </w:p>
    <w:p w14:paraId="19C4A8FB" w14:textId="77777777" w:rsidR="006631C6" w:rsidRPr="006631C6" w:rsidRDefault="006631C6"/>
    <w:p w14:paraId="6CD20CFB" w14:textId="77777777" w:rsidR="00580DC7" w:rsidRPr="00580DC7" w:rsidRDefault="00580DC7"/>
    <w:sectPr w:rsidR="00580DC7" w:rsidRPr="00580D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8891A" w14:textId="77777777" w:rsidR="001F572C" w:rsidRDefault="001F572C" w:rsidP="001F572C">
      <w:r>
        <w:separator/>
      </w:r>
    </w:p>
  </w:endnote>
  <w:endnote w:type="continuationSeparator" w:id="0">
    <w:p w14:paraId="4E7D4E6D" w14:textId="77777777" w:rsidR="001F572C" w:rsidRDefault="001F572C" w:rsidP="001F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75CBD" w14:textId="77777777" w:rsidR="001F572C" w:rsidRDefault="001F572C" w:rsidP="001F572C">
      <w:r>
        <w:separator/>
      </w:r>
    </w:p>
  </w:footnote>
  <w:footnote w:type="continuationSeparator" w:id="0">
    <w:p w14:paraId="1D6A1839" w14:textId="77777777" w:rsidR="001F572C" w:rsidRDefault="001F572C" w:rsidP="001F57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DC"/>
    <w:rsid w:val="000B5785"/>
    <w:rsid w:val="000D6D56"/>
    <w:rsid w:val="0012350B"/>
    <w:rsid w:val="00171604"/>
    <w:rsid w:val="00195014"/>
    <w:rsid w:val="001D1B87"/>
    <w:rsid w:val="001F572C"/>
    <w:rsid w:val="00390021"/>
    <w:rsid w:val="00447203"/>
    <w:rsid w:val="004955DC"/>
    <w:rsid w:val="004A1375"/>
    <w:rsid w:val="00514F2C"/>
    <w:rsid w:val="005216C5"/>
    <w:rsid w:val="00580DC7"/>
    <w:rsid w:val="006631C6"/>
    <w:rsid w:val="006F1785"/>
    <w:rsid w:val="007B3D27"/>
    <w:rsid w:val="00994AB9"/>
    <w:rsid w:val="00997BED"/>
    <w:rsid w:val="00A070A2"/>
    <w:rsid w:val="00AB5F25"/>
    <w:rsid w:val="00AF7937"/>
    <w:rsid w:val="00B07D3F"/>
    <w:rsid w:val="00C656D9"/>
    <w:rsid w:val="00C73537"/>
    <w:rsid w:val="00CE1057"/>
    <w:rsid w:val="00D5564A"/>
    <w:rsid w:val="00E03E3C"/>
    <w:rsid w:val="00E15719"/>
    <w:rsid w:val="00E15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C8F73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15854"/>
    <w:rPr>
      <w:color w:val="0000FF"/>
      <w:u w:val="single"/>
    </w:rPr>
  </w:style>
  <w:style w:type="paragraph" w:styleId="a4">
    <w:name w:val="header"/>
    <w:basedOn w:val="a"/>
    <w:link w:val="a5"/>
    <w:uiPriority w:val="99"/>
    <w:unhideWhenUsed/>
    <w:rsid w:val="001F572C"/>
    <w:pPr>
      <w:tabs>
        <w:tab w:val="center" w:pos="4252"/>
        <w:tab w:val="right" w:pos="8504"/>
      </w:tabs>
      <w:snapToGrid w:val="0"/>
    </w:pPr>
  </w:style>
  <w:style w:type="character" w:customStyle="1" w:styleId="a5">
    <w:name w:val="ヘッダー (文字)"/>
    <w:basedOn w:val="a0"/>
    <w:link w:val="a4"/>
    <w:uiPriority w:val="99"/>
    <w:rsid w:val="001F572C"/>
  </w:style>
  <w:style w:type="paragraph" w:styleId="a6">
    <w:name w:val="footer"/>
    <w:basedOn w:val="a"/>
    <w:link w:val="a7"/>
    <w:uiPriority w:val="99"/>
    <w:unhideWhenUsed/>
    <w:rsid w:val="001F572C"/>
    <w:pPr>
      <w:tabs>
        <w:tab w:val="center" w:pos="4252"/>
        <w:tab w:val="right" w:pos="8504"/>
      </w:tabs>
      <w:snapToGrid w:val="0"/>
    </w:pPr>
  </w:style>
  <w:style w:type="character" w:customStyle="1" w:styleId="a7">
    <w:name w:val="フッター (文字)"/>
    <w:basedOn w:val="a0"/>
    <w:link w:val="a6"/>
    <w:uiPriority w:val="99"/>
    <w:rsid w:val="001F572C"/>
  </w:style>
  <w:style w:type="character" w:styleId="a8">
    <w:name w:val="Unresolved Mention"/>
    <w:basedOn w:val="a0"/>
    <w:uiPriority w:val="99"/>
    <w:semiHidden/>
    <w:unhideWhenUsed/>
    <w:rsid w:val="00580DC7"/>
    <w:rPr>
      <w:color w:val="605E5C"/>
      <w:shd w:val="clear" w:color="auto" w:fill="E1DFDD"/>
    </w:rPr>
  </w:style>
  <w:style w:type="character" w:styleId="a9">
    <w:name w:val="FollowedHyperlink"/>
    <w:basedOn w:val="a0"/>
    <w:uiPriority w:val="99"/>
    <w:semiHidden/>
    <w:unhideWhenUsed/>
    <w:rsid w:val="00580D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kurashi/koutsuuanzen/koutsuutaisaku/index.html" TargetMode="External"/><Relationship Id="rId3" Type="http://schemas.openxmlformats.org/officeDocument/2006/relationships/settings" Target="settings.xml"/><Relationship Id="rId7" Type="http://schemas.openxmlformats.org/officeDocument/2006/relationships/hyperlink" Target="https://www.youtube.com/channel/UC41n1ZQFB-bYk4b1JZpoW0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42DF1-FA6A-426C-AC18-F177507B5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2025-02-25T09:59:00Z</dcterms:created>
  <dcterms:modified xsi:type="dcterms:W3CDTF">2025-02-25T09:59:00Z</dcterms:modified>
</cp:coreProperties>
</file>