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A8BF" w14:textId="41F2F9E4" w:rsidR="00445E2E" w:rsidRPr="002C7008" w:rsidRDefault="0014136D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C700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00518547" w14:textId="187E54B7" w:rsidR="00450200" w:rsidRPr="002C7008" w:rsidRDefault="00450200" w:rsidP="00136A7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C7008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B12B0" w:rsidRPr="002C7008">
        <w:rPr>
          <w:rFonts w:ascii="ＭＳ ゴシック" w:eastAsia="ＭＳ ゴシック" w:hAnsi="ＭＳ ゴシック" w:hint="eastAsia"/>
          <w:sz w:val="32"/>
          <w:szCs w:val="32"/>
        </w:rPr>
        <w:t>12</w:t>
      </w:r>
      <w:r w:rsidRPr="002C7008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136A7F" w:rsidRPr="002C7008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13050C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物価</w:t>
      </w:r>
      <w:r w:rsidR="00C92019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・</w:t>
      </w:r>
      <w:r w:rsidR="0013050C" w:rsidRPr="002C700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99104"/>
        </w:rPr>
        <w:t>家</w:t>
      </w:r>
      <w:r w:rsidR="0013050C" w:rsidRPr="002C7008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99104"/>
        </w:rPr>
        <w:t>計</w:t>
      </w:r>
    </w:p>
    <w:p w14:paraId="527298C2" w14:textId="77777777" w:rsidR="00F30C38" w:rsidRPr="002C7008" w:rsidRDefault="00F30C38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</w:rPr>
        <w:sectPr w:rsidR="00F30C38" w:rsidRPr="002C7008" w:rsidSect="002A7402">
          <w:headerReference w:type="even" r:id="rId10"/>
          <w:headerReference w:type="default" r:id="rId11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14:paraId="15263A64" w14:textId="149C6B47" w:rsidR="003D59BA" w:rsidRPr="004C1083" w:rsidRDefault="003D59BA" w:rsidP="00152371">
      <w:pPr>
        <w:adjustRightInd w:val="0"/>
        <w:snapToGrid w:val="0"/>
        <w:spacing w:line="320" w:lineRule="exact"/>
        <w:ind w:leftChars="98" w:left="196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1A10B11" w14:textId="00C5FEEB" w:rsidR="000838B5" w:rsidRPr="002C7008" w:rsidRDefault="003D59BA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t>大阪市消費者物価指数</w:t>
      </w:r>
    </w:p>
    <w:p w14:paraId="4A327A25" w14:textId="7BAD243A" w:rsidR="000441EB" w:rsidRPr="004C1083" w:rsidRDefault="000B3E26" w:rsidP="00D23CF0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4C108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DA1101" wp14:editId="7B7E26ED">
                <wp:simplePos x="0" y="0"/>
                <wp:positionH relativeFrom="margin">
                  <wp:posOffset>107315</wp:posOffset>
                </wp:positionH>
                <wp:positionV relativeFrom="paragraph">
                  <wp:posOffset>6350</wp:posOffset>
                </wp:positionV>
                <wp:extent cx="6353280" cy="45719"/>
                <wp:effectExtent l="0" t="0" r="28575" b="12065"/>
                <wp:wrapNone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280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EF038" id="Group 47" o:spid="_x0000_s1026" style="position:absolute;left:0;text-align:left;margin-left:8.45pt;margin-top:.5pt;width:500.25pt;height:3.6pt;z-index:2516500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4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bookmarkStart w:id="0" w:name="_Hlk157779388"/>
      <w:r w:rsidR="00FD29AD" w:rsidRPr="004C108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10</w:t>
      </w:r>
      <w:r w:rsidR="003B1E19" w:rsidRPr="004C108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8</w:t>
      </w:r>
      <w:r w:rsidR="00FD29AD" w:rsidRPr="004C1083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.</w:t>
      </w:r>
      <w:r w:rsidR="000563B4" w:rsidRPr="004C108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t>3</w:t>
      </w:r>
      <w:r w:rsidR="009E75CC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337DF2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前年</w:t>
      </w:r>
      <w:r w:rsidR="00262517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から</w:t>
      </w:r>
      <w:r w:rsidR="000B2432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</w:t>
      </w:r>
      <w:r w:rsidR="00FD29AD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.</w:t>
      </w:r>
      <w:r w:rsidR="000B2432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8</w:t>
      </w:r>
      <w:r w:rsidR="005A63C0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％</w:t>
      </w:r>
      <w:r w:rsidR="00FD29AD"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上昇</w:t>
      </w:r>
      <w:bookmarkEnd w:id="0"/>
    </w:p>
    <w:p w14:paraId="02627D91" w14:textId="53E468F0" w:rsidR="00C667E5" w:rsidRPr="004C1083" w:rsidRDefault="00B02203" w:rsidP="003B1E19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総務省によると、</w:t>
      </w:r>
      <w:r w:rsidR="005C5FE8" w:rsidRPr="004C1083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DC73EC" w:rsidRPr="004C108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D64E8F" w:rsidRPr="004C1083">
        <w:rPr>
          <w:rFonts w:ascii="ＭＳ 明朝" w:hAnsi="ＭＳ 明朝" w:hint="eastAsia"/>
          <w:color w:val="000000" w:themeColor="text1"/>
          <w:sz w:val="21"/>
          <w:szCs w:val="21"/>
        </w:rPr>
        <w:t>年平均</w:t>
      </w:r>
      <w:r w:rsidR="00AB1D49" w:rsidRPr="004C1083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F7508E" w:rsidRPr="004C1083">
        <w:rPr>
          <w:rFonts w:ascii="ＭＳ 明朝" w:hAnsi="ＭＳ 明朝" w:hint="eastAsia"/>
          <w:color w:val="000000" w:themeColor="text1"/>
          <w:sz w:val="21"/>
          <w:szCs w:val="21"/>
        </w:rPr>
        <w:t>総合指数</w:t>
      </w:r>
      <w:r w:rsidR="00AB1D49" w:rsidRPr="004C1083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FD29AD" w:rsidRPr="004C1083">
        <w:rPr>
          <w:rFonts w:ascii="ＭＳ 明朝" w:hAnsi="ＭＳ 明朝"/>
          <w:color w:val="000000" w:themeColor="text1"/>
          <w:sz w:val="21"/>
          <w:szCs w:val="21"/>
        </w:rPr>
        <w:t>10</w:t>
      </w:r>
      <w:r w:rsidR="003B1E19" w:rsidRPr="004C1083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FD29AD" w:rsidRPr="004C1083">
        <w:rPr>
          <w:rFonts w:ascii="ＭＳ 明朝" w:hAnsi="ＭＳ 明朝"/>
          <w:color w:val="000000" w:themeColor="text1"/>
          <w:sz w:val="21"/>
          <w:szCs w:val="21"/>
        </w:rPr>
        <w:t>.</w:t>
      </w:r>
      <w:r w:rsidR="000563B4" w:rsidRPr="004C1083">
        <w:rPr>
          <w:rFonts w:ascii="ＭＳ 明朝" w:hAnsi="ＭＳ 明朝"/>
          <w:color w:val="000000" w:themeColor="text1"/>
          <w:sz w:val="21"/>
          <w:szCs w:val="21"/>
        </w:rPr>
        <w:t>3</w:t>
      </w:r>
      <w:r w:rsidR="00C3002A" w:rsidRPr="004C1083">
        <w:rPr>
          <w:rFonts w:ascii="ＭＳ 明朝" w:hAnsi="ＭＳ 明朝"/>
          <w:color w:val="000000" w:themeColor="text1"/>
          <w:sz w:val="21"/>
          <w:szCs w:val="21"/>
        </w:rPr>
        <w:t>(</w:t>
      </w:r>
      <w:r w:rsidR="001A4BAE" w:rsidRPr="004C1083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7D2F0E" w:rsidRPr="004C1083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F7508E" w:rsidRPr="004C1083">
        <w:rPr>
          <w:rFonts w:ascii="ＭＳ 明朝" w:hAnsi="ＭＳ 明朝"/>
          <w:color w:val="000000" w:themeColor="text1"/>
          <w:sz w:val="21"/>
          <w:szCs w:val="21"/>
        </w:rPr>
        <w:t>年＝10</w:t>
      </w:r>
      <w:r w:rsidR="007D2F0E" w:rsidRPr="004C1083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C3002A" w:rsidRPr="004C1083">
        <w:rPr>
          <w:rFonts w:ascii="ＭＳ 明朝" w:hAnsi="ＭＳ 明朝"/>
          <w:color w:val="000000" w:themeColor="text1"/>
          <w:sz w:val="21"/>
          <w:szCs w:val="21"/>
        </w:rPr>
        <w:t>)</w:t>
      </w:r>
      <w:r w:rsidR="00E023A7" w:rsidRPr="004C1083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7508E" w:rsidRPr="004C1083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34ED2" w:rsidRPr="004C1083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0B3E26" w:rsidRPr="004C1083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975202" w:rsidRPr="004C1083">
        <w:rPr>
          <w:rFonts w:ascii="ＭＳ 明朝" w:hAnsi="ＭＳ 明朝" w:hint="eastAsia"/>
          <w:color w:val="000000" w:themeColor="text1"/>
          <w:sz w:val="21"/>
          <w:szCs w:val="21"/>
        </w:rPr>
        <w:t>比べ</w:t>
      </w:r>
      <w:r w:rsidR="000B2432"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5644E8"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.</w:t>
      </w:r>
      <w:r w:rsidR="000B2432"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8</w:t>
      </w:r>
      <w:r w:rsidR="005644E8"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％上昇</w:t>
      </w:r>
      <w:r w:rsidR="00E023A7" w:rsidRPr="004C1083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072992" w:rsidRPr="004C1083">
        <w:rPr>
          <w:rFonts w:ascii="ＭＳ 明朝" w:hAnsi="ＭＳ 明朝" w:hint="eastAsia"/>
          <w:color w:val="000000" w:themeColor="text1"/>
          <w:sz w:val="21"/>
          <w:szCs w:val="21"/>
        </w:rPr>
        <w:t>ました。</w:t>
      </w:r>
      <w:r w:rsidR="00346D95" w:rsidRPr="004C1083">
        <w:rPr>
          <w:rFonts w:ascii="ＭＳ 明朝" w:hAnsi="ＭＳ 明朝" w:hint="eastAsia"/>
          <w:color w:val="000000" w:themeColor="text1"/>
          <w:sz w:val="21"/>
          <w:szCs w:val="21"/>
        </w:rPr>
        <w:t>10大</w:t>
      </w:r>
      <w:r w:rsidR="00D27FE1" w:rsidRPr="004C1083">
        <w:rPr>
          <w:rFonts w:ascii="ＭＳ 明朝" w:hAnsi="ＭＳ 明朝" w:hint="eastAsia"/>
          <w:color w:val="000000" w:themeColor="text1"/>
          <w:sz w:val="21"/>
          <w:szCs w:val="21"/>
        </w:rPr>
        <w:t>費目</w:t>
      </w:r>
      <w:r w:rsidR="00346D95" w:rsidRPr="004C1083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D27FE1" w:rsidRPr="004C1083">
        <w:rPr>
          <w:rFonts w:ascii="ＭＳ 明朝" w:hAnsi="ＭＳ 明朝" w:hint="eastAsia"/>
          <w:color w:val="000000" w:themeColor="text1"/>
          <w:sz w:val="21"/>
          <w:szCs w:val="21"/>
        </w:rPr>
        <w:t>は、</w:t>
      </w:r>
      <w:r w:rsidR="008D37DA" w:rsidRPr="004C1083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346D95" w:rsidRPr="004C1083">
        <w:rPr>
          <w:rFonts w:ascii="ＭＳ 明朝" w:hAnsi="ＭＳ 明朝" w:hint="eastAsia"/>
          <w:color w:val="000000" w:themeColor="text1"/>
          <w:sz w:val="21"/>
          <w:szCs w:val="21"/>
        </w:rPr>
        <w:t>食料」（4.0%）、「</w:t>
      </w:r>
      <w:r w:rsidR="00A56354" w:rsidRPr="004C1083">
        <w:rPr>
          <w:rFonts w:ascii="ＭＳ 明朝" w:hAnsi="ＭＳ 明朝" w:hint="eastAsia"/>
          <w:color w:val="000000" w:themeColor="text1"/>
          <w:sz w:val="21"/>
          <w:szCs w:val="21"/>
        </w:rPr>
        <w:t>光熱・水道</w:t>
      </w:r>
      <w:r w:rsidR="008D37DA" w:rsidRPr="004C1083">
        <w:rPr>
          <w:rFonts w:ascii="ＭＳ 明朝" w:hAnsi="ＭＳ 明朝" w:hint="eastAsia"/>
          <w:color w:val="000000" w:themeColor="text1"/>
          <w:sz w:val="21"/>
          <w:szCs w:val="21"/>
        </w:rPr>
        <w:t>」(</w:t>
      </w:r>
      <w:r w:rsidR="00A56354" w:rsidRPr="004C1083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8D37DA" w:rsidRPr="004C1083">
        <w:rPr>
          <w:rFonts w:ascii="ＭＳ 明朝" w:hAnsi="ＭＳ 明朝"/>
          <w:color w:val="000000" w:themeColor="text1"/>
          <w:sz w:val="21"/>
          <w:szCs w:val="21"/>
        </w:rPr>
        <w:t>.</w:t>
      </w:r>
      <w:r w:rsidR="00A56354" w:rsidRPr="004C1083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D37DA" w:rsidRPr="004C1083">
        <w:rPr>
          <w:rFonts w:ascii="ＭＳ 明朝" w:hAnsi="ＭＳ 明朝" w:hint="eastAsia"/>
          <w:color w:val="000000" w:themeColor="text1"/>
          <w:sz w:val="21"/>
          <w:szCs w:val="21"/>
        </w:rPr>
        <w:t>％)</w:t>
      </w:r>
      <w:r w:rsidR="00346D95" w:rsidRPr="004C1083">
        <w:rPr>
          <w:rFonts w:ascii="ＭＳ 明朝" w:hAnsi="ＭＳ 明朝" w:hint="eastAsia"/>
          <w:color w:val="000000" w:themeColor="text1"/>
          <w:sz w:val="21"/>
          <w:szCs w:val="21"/>
        </w:rPr>
        <w:t>が上昇に大きく寄与しています。</w:t>
      </w:r>
    </w:p>
    <w:p w14:paraId="3789560E" w14:textId="16674622" w:rsidR="005B6922" w:rsidRPr="002C7008" w:rsidRDefault="00C04CC1" w:rsidP="00E174F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C04CC1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818496" behindDoc="1" locked="0" layoutInCell="1" allowOverlap="1" wp14:anchorId="11A16EFF" wp14:editId="15DED2CF">
            <wp:simplePos x="0" y="0"/>
            <wp:positionH relativeFrom="column">
              <wp:posOffset>434975</wp:posOffset>
            </wp:positionH>
            <wp:positionV relativeFrom="paragraph">
              <wp:posOffset>2924810</wp:posOffset>
            </wp:positionV>
            <wp:extent cx="6089167" cy="198882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96" cy="19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E19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39286" behindDoc="0" locked="0" layoutInCell="1" allowOverlap="1" wp14:anchorId="06789C02" wp14:editId="0B3226F0">
            <wp:simplePos x="0" y="0"/>
            <wp:positionH relativeFrom="margin">
              <wp:posOffset>-24130</wp:posOffset>
            </wp:positionH>
            <wp:positionV relativeFrom="paragraph">
              <wp:posOffset>372110</wp:posOffset>
            </wp:positionV>
            <wp:extent cx="6476365" cy="2604135"/>
            <wp:effectExtent l="0" t="0" r="635" b="5715"/>
            <wp:wrapThrough wrapText="bothSides">
              <wp:wrapPolygon edited="0">
                <wp:start x="0" y="0"/>
                <wp:lineTo x="0" y="21489"/>
                <wp:lineTo x="21539" y="21489"/>
                <wp:lineTo x="21539" y="0"/>
                <wp:lineTo x="0" y="0"/>
              </wp:wrapPolygon>
            </wp:wrapThrough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349" b="2635"/>
                    <a:stretch/>
                  </pic:blipFill>
                  <pic:spPr bwMode="auto">
                    <a:xfrm>
                      <a:off x="0" y="0"/>
                      <a:ext cx="647636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E19" w:rsidRPr="002C700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6ECFDA55" wp14:editId="6C6D32A1">
                <wp:simplePos x="0" y="0"/>
                <wp:positionH relativeFrom="column">
                  <wp:posOffset>1068282</wp:posOffset>
                </wp:positionH>
                <wp:positionV relativeFrom="paragraph">
                  <wp:posOffset>482177</wp:posOffset>
                </wp:positionV>
                <wp:extent cx="5339715" cy="2494915"/>
                <wp:effectExtent l="0" t="0" r="32385" b="3873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9715" cy="2494915"/>
                          <a:chOff x="230910" y="532950"/>
                          <a:chExt cx="5094174" cy="2287463"/>
                        </a:xfrm>
                      </wpg:grpSpPr>
                      <wps:wsp>
                        <wps:cNvPr id="43" name="正方形/長方形 10"/>
                        <wps:cNvSpPr/>
                        <wps:spPr>
                          <a:xfrm>
                            <a:off x="4929162" y="532950"/>
                            <a:ext cx="388602" cy="6054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910" y="1035905"/>
                            <a:ext cx="4626778" cy="1784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6049" y="1047431"/>
                            <a:ext cx="129035" cy="17727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79D1A" id="グループ化 37" o:spid="_x0000_s1026" style="position:absolute;left:0;text-align:left;margin-left:84.1pt;margin-top:37.95pt;width:420.45pt;height:196.45pt;z-index:251802112;mso-width-relative:margin;mso-height-relative:margin" coordorigin="2309,5329" coordsize="50941,2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">
                <v:rect id="正方形/長方形 10" o:spid="_x0000_s1027" style="position:absolute;left:49291;top:5329;width:3886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" filled="f" strokecolor="#8db3e2 [1311]"/>
                <v:shape id="AutoShape 110" o:spid="_x0000_s1028" type="#_x0000_t32" style="position:absolute;left:2309;top:10359;width:46267;height:17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" strokecolor="gray">
                  <v:stroke dashstyle="dash"/>
                </v:shape>
                <v:shape id="AutoShape 111" o:spid="_x0000_s1029" type="#_x0000_t32" style="position:absolute;left:51960;top:10474;width:1290;height:177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" strokecolor="gray">
                  <v:stroke dashstyle="dash"/>
                </v:shape>
              </v:group>
            </w:pict>
          </mc:Fallback>
        </mc:AlternateContent>
      </w:r>
      <w:r w:rsidR="00C6661B"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AC428E" wp14:editId="2A4F7102">
                <wp:simplePos x="0" y="0"/>
                <wp:positionH relativeFrom="margin">
                  <wp:posOffset>984885</wp:posOffset>
                </wp:positionH>
                <wp:positionV relativeFrom="paragraph">
                  <wp:posOffset>136930</wp:posOffset>
                </wp:positionV>
                <wp:extent cx="4765040" cy="191135"/>
                <wp:effectExtent l="0" t="0" r="0" b="6350"/>
                <wp:wrapSquare wrapText="bothSides"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C57C5" w14:textId="5B825528" w:rsidR="003E628D" w:rsidRPr="00213F25" w:rsidRDefault="003E628D" w:rsidP="00BB2328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213F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大阪市消費者物価指数(総合指数)</w:t>
                            </w:r>
                            <w:r w:rsidR="000B424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C428E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77.55pt;margin-top:10.8pt;width:375.2pt;height:15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" filled="f" stroked="f">
                <v:textbox style="mso-fit-shape-to-text:t" inset="5.85pt,.7pt,5.85pt,.7pt">
                  <w:txbxContent>
                    <w:p w14:paraId="4EEC57C5" w14:textId="5B825528" w:rsidR="003E628D" w:rsidRPr="00213F25" w:rsidRDefault="003E628D" w:rsidP="00BB2328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213F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大阪市消費者物価指数(総合指数)</w:t>
                      </w:r>
                      <w:r w:rsidR="000B424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090A9" w14:textId="5DD1A977" w:rsidR="00FB60AC" w:rsidRPr="002C7008" w:rsidRDefault="00EB233D" w:rsidP="00C2021F">
      <w:pPr>
        <w:adjustRightInd w:val="0"/>
        <w:snapToGrid w:val="0"/>
        <w:spacing w:beforeLines="100" w:before="240" w:after="24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F85B595" wp14:editId="418807FA">
                <wp:simplePos x="0" y="0"/>
                <wp:positionH relativeFrom="margin">
                  <wp:posOffset>-501862</wp:posOffset>
                </wp:positionH>
                <wp:positionV relativeFrom="paragraph">
                  <wp:posOffset>4840393</wp:posOffset>
                </wp:positionV>
                <wp:extent cx="7522210" cy="287020"/>
                <wp:effectExtent l="0" t="0" r="0" b="0"/>
                <wp:wrapSquare wrapText="bothSides"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22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C663" w14:textId="06BAE29E" w:rsidR="003E628D" w:rsidRPr="002C7008" w:rsidRDefault="003E628D" w:rsidP="00DC73EC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</w:t>
                            </w:r>
                            <w:r w:rsidR="000B3E26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10大費目前年比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B34E65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FB07B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5</w:t>
                            </w:r>
                            <w:r w:rsidR="00E023A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B4246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－</w:t>
                            </w:r>
                            <w:r w:rsidR="00E023A7"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FB07B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6</w:t>
                            </w: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B595" id="Text Box 119" o:spid="_x0000_s1027" type="#_x0000_t202" style="position:absolute;left:0;text-align:left;margin-left:-39.5pt;margin-top:381.15pt;width:592.3pt;height:22.6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" filled="f" stroked="f">
                <v:textbox inset="5.85pt,.7pt,5.85pt,.7pt">
                  <w:txbxContent>
                    <w:p w14:paraId="1F46C663" w14:textId="06BAE29E" w:rsidR="003E628D" w:rsidRPr="002C7008" w:rsidRDefault="003E628D" w:rsidP="00DC73EC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</w:t>
                      </w:r>
                      <w:r w:rsidR="000B3E26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10大費目前年比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B34E65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FB07B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5</w:t>
                      </w:r>
                      <w:r w:rsidR="00E023A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B4246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－</w:t>
                      </w:r>
                      <w:r w:rsidR="00E023A7"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FB07B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6</w:t>
                      </w: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847604" w14:textId="4DAA395B" w:rsidR="0065500E" w:rsidRPr="002C7008" w:rsidRDefault="00EB233D" w:rsidP="00FD29AD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40311" behindDoc="0" locked="0" layoutInCell="1" allowOverlap="1" wp14:anchorId="43A94090" wp14:editId="08395F42">
            <wp:simplePos x="0" y="0"/>
            <wp:positionH relativeFrom="margin">
              <wp:posOffset>205740</wp:posOffset>
            </wp:positionH>
            <wp:positionV relativeFrom="paragraph">
              <wp:posOffset>1450340</wp:posOffset>
            </wp:positionV>
            <wp:extent cx="6248400" cy="2856230"/>
            <wp:effectExtent l="0" t="0" r="0" b="1270"/>
            <wp:wrapThrough wrapText="bothSides">
              <wp:wrapPolygon edited="0">
                <wp:start x="0" y="0"/>
                <wp:lineTo x="0" y="21466"/>
                <wp:lineTo x="21534" y="21466"/>
                <wp:lineTo x="21534" y="0"/>
                <wp:lineTo x="0" y="0"/>
              </wp:wrapPolygon>
            </wp:wrapThrough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1"/>
                    <a:stretch/>
                  </pic:blipFill>
                  <pic:spPr bwMode="auto">
                    <a:xfrm>
                      <a:off x="0" y="0"/>
                      <a:ext cx="624840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61B"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CFEED14" wp14:editId="1CC6FB71">
                <wp:simplePos x="0" y="0"/>
                <wp:positionH relativeFrom="margin">
                  <wp:align>right</wp:align>
                </wp:positionH>
                <wp:positionV relativeFrom="paragraph">
                  <wp:posOffset>4064635</wp:posOffset>
                </wp:positionV>
                <wp:extent cx="3058795" cy="223520"/>
                <wp:effectExtent l="0" t="0" r="0" b="50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70B5C" w14:textId="6C1A6C43" w:rsidR="00274021" w:rsidRPr="00AA75F2" w:rsidRDefault="00274021" w:rsidP="00134D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E144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="00C72A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</w:t>
                            </w:r>
                            <w:r w:rsidR="00D27F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EED14" id="テキスト ボックス 2" o:spid="_x0000_s1028" type="#_x0000_t202" style="position:absolute;left:0;text-align:left;margin-left:189.65pt;margin-top:320.05pt;width:240.85pt;height:17.6pt;z-index:2518041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" filled="f" stroked="f">
                <v:textbox style="mso-fit-shape-to-text:t">
                  <w:txbxContent>
                    <w:p w14:paraId="17670B5C" w14:textId="6C1A6C43" w:rsidR="00274021" w:rsidRPr="00AA75F2" w:rsidRDefault="00274021" w:rsidP="00134D8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E144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12</w:t>
                      </w:r>
                      <w:r w:rsidR="00C72A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</w:t>
                      </w:r>
                      <w:r w:rsidR="00D27FE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00E" w:rsidRPr="002C7008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7E978011" w14:textId="77777777" w:rsidR="006E0FC5" w:rsidRPr="002C7008" w:rsidRDefault="006E0FC5" w:rsidP="006E0FC5">
      <w:pPr>
        <w:adjustRightInd w:val="0"/>
        <w:snapToGrid w:val="0"/>
        <w:spacing w:beforeLines="100" w:before="240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lastRenderedPageBreak/>
        <w:t>消費者物価地域差指数</w:t>
      </w:r>
    </w:p>
    <w:p w14:paraId="15191A18" w14:textId="77777777" w:rsidR="006E0FC5" w:rsidRPr="004C1083" w:rsidRDefault="006E0FC5" w:rsidP="006E0FC5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4C1083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69E36A5F" wp14:editId="5474B499">
                <wp:simplePos x="0" y="0"/>
                <wp:positionH relativeFrom="margin">
                  <wp:posOffset>96520</wp:posOffset>
                </wp:positionH>
                <wp:positionV relativeFrom="paragraph">
                  <wp:posOffset>15875</wp:posOffset>
                </wp:positionV>
                <wp:extent cx="6353280" cy="45085"/>
                <wp:effectExtent l="0" t="0" r="28575" b="12065"/>
                <wp:wrapNone/>
                <wp:docPr id="1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280" cy="45085"/>
                          <a:chOff x="1076" y="2145"/>
                          <a:chExt cx="9821" cy="81"/>
                        </a:xfrm>
                      </wpg:grpSpPr>
                      <wps:wsp>
                        <wps:cNvPr id="15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E456F" id="Group 505" o:spid="_x0000_s1026" style="position:absolute;left:0;text-align:left;margin-left:7.6pt;margin-top:1.25pt;width:500.25pt;height:3.55pt;z-index:251815424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50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Pr="004C1083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52市中</w:t>
      </w:r>
      <w:r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大阪市は第16位、堺市は第22位</w:t>
      </w:r>
    </w:p>
    <w:p w14:paraId="7F0ABF64" w14:textId="77777777" w:rsidR="006E0FC5" w:rsidRPr="004C1083" w:rsidRDefault="006E0FC5" w:rsidP="006E0FC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color w:val="000000" w:themeColor="text1"/>
          <w:sz w:val="21"/>
          <w:szCs w:val="21"/>
        </w:rPr>
      </w:pPr>
      <w:r w:rsidRPr="004C108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1C41359D" wp14:editId="0CB28E52">
                <wp:simplePos x="0" y="0"/>
                <wp:positionH relativeFrom="column">
                  <wp:posOffset>164465</wp:posOffset>
                </wp:positionH>
                <wp:positionV relativeFrom="paragraph">
                  <wp:posOffset>397510</wp:posOffset>
                </wp:positionV>
                <wp:extent cx="6238875" cy="3619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D7654" w14:textId="77777777" w:rsidR="006E0FC5" w:rsidRPr="00AA75F2" w:rsidRDefault="006E0FC5" w:rsidP="006E0FC5">
                            <w:pPr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※消費者物価地域差指数は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世帯が購入する各種の財及びサービスの価格を総合した物価水準の地域間の差を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平均を100と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359D" id="_x0000_s1029" type="#_x0000_t202" style="position:absolute;left:0;text-align:left;margin-left:12.95pt;margin-top:31.3pt;width:491.25pt;height:28.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" filled="f" stroked="f">
                <v:textbox>
                  <w:txbxContent>
                    <w:p w14:paraId="1A3D7654" w14:textId="77777777" w:rsidR="006E0FC5" w:rsidRPr="00AA75F2" w:rsidRDefault="006E0FC5" w:rsidP="006E0FC5">
                      <w:pPr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※消費者物価地域差指数は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世帯が購入する各種の財及びサービスの価格を総合した物価水準の地域間の差を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全国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平均を100と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総務省によると、令和5年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では、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大阪市は100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.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で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都道府県庁所在市及び政令指定都市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52市中第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16位、堺市は99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.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で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第22位です。</w:t>
      </w:r>
    </w:p>
    <w:p w14:paraId="5A5D53C4" w14:textId="77777777" w:rsidR="006E0FC5" w:rsidRPr="002C7008" w:rsidRDefault="006E0FC5" w:rsidP="006E0FC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49636A88" w14:textId="77777777" w:rsidR="006E0FC5" w:rsidRPr="002C7008" w:rsidRDefault="006E0FC5" w:rsidP="006E0FC5">
      <w:pPr>
        <w:tabs>
          <w:tab w:val="left" w:pos="6315"/>
        </w:tabs>
        <w:adjustRightInd w:val="0"/>
        <w:snapToGrid w:val="0"/>
        <w:spacing w:afterLines="1000" w:after="2400"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90AA1CD" wp14:editId="67EE1049">
                <wp:simplePos x="0" y="0"/>
                <wp:positionH relativeFrom="column">
                  <wp:posOffset>3653155</wp:posOffset>
                </wp:positionH>
                <wp:positionV relativeFrom="paragraph">
                  <wp:posOffset>2419350</wp:posOffset>
                </wp:positionV>
                <wp:extent cx="2803525" cy="223520"/>
                <wp:effectExtent l="0" t="0" r="0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12CDD" w14:textId="77777777" w:rsidR="006E0FC5" w:rsidRPr="00FA1E8E" w:rsidRDefault="006E0FC5" w:rsidP="006E0F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2章3表より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AA1CD" id="_x0000_s1030" type="#_x0000_t202" style="position:absolute;left:0;text-align:left;margin-left:287.65pt;margin-top:190.5pt;width:220.75pt;height:17.6pt;z-index:25180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" filled="f" stroked="f">
                <v:textbox style="mso-fit-shape-to-text:t">
                  <w:txbxContent>
                    <w:p w14:paraId="42F12CDD" w14:textId="77777777" w:rsidR="006E0FC5" w:rsidRPr="00FA1E8E" w:rsidRDefault="006E0FC5" w:rsidP="006E0FC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2章3表より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806208" behindDoc="0" locked="0" layoutInCell="1" allowOverlap="1" wp14:anchorId="32F3A00E" wp14:editId="47500344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6513830" cy="2485390"/>
            <wp:effectExtent l="0" t="0" r="1270" b="0"/>
            <wp:wrapThrough wrapText="bothSides">
              <wp:wrapPolygon edited="0">
                <wp:start x="0" y="0"/>
                <wp:lineTo x="0" y="21357"/>
                <wp:lineTo x="21541" y="21357"/>
                <wp:lineTo x="21541" y="0"/>
                <wp:lineTo x="0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39A1ACC" wp14:editId="2A02EECF">
                <wp:simplePos x="0" y="0"/>
                <wp:positionH relativeFrom="column">
                  <wp:posOffset>735330</wp:posOffset>
                </wp:positionH>
                <wp:positionV relativeFrom="paragraph">
                  <wp:posOffset>165100</wp:posOffset>
                </wp:positionV>
                <wp:extent cx="5252085" cy="245110"/>
                <wp:effectExtent l="0" t="0" r="0" b="2540"/>
                <wp:wrapSquare wrapText="bothSides"/>
                <wp:docPr id="1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E48A" w14:textId="77777777" w:rsidR="006E0FC5" w:rsidRPr="005644E8" w:rsidRDefault="006E0FC5" w:rsidP="006E0FC5">
                            <w:pPr>
                              <w:adjustRightInd w:val="0"/>
                              <w:snapToGrid w:val="0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消費者物価地域差指数(令</w:t>
                            </w: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５</w:t>
                            </w:r>
                            <w:r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平均)</w:t>
                            </w:r>
                            <w:r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1ACC" id="Text Box 509" o:spid="_x0000_s1031" type="#_x0000_t202" style="position:absolute;left:0;text-align:left;margin-left:57.9pt;margin-top:13pt;width:413.55pt;height:19.3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" filled="f" stroked="f">
                <v:textbox inset="5.85pt,.7pt,5.85pt,.7pt">
                  <w:txbxContent>
                    <w:p w14:paraId="3952E48A" w14:textId="77777777" w:rsidR="006E0FC5" w:rsidRPr="005644E8" w:rsidRDefault="006E0FC5" w:rsidP="006E0FC5">
                      <w:pPr>
                        <w:adjustRightInd w:val="0"/>
                        <w:snapToGrid w:val="0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消費者物価地域差指数(令</w:t>
                      </w: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５</w:t>
                      </w:r>
                      <w:r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平均)</w:t>
                      </w:r>
                      <w:r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AC591" w14:textId="77777777" w:rsidR="006E0FC5" w:rsidRPr="002C7008" w:rsidRDefault="006E0FC5" w:rsidP="006E0FC5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C7008">
        <w:rPr>
          <w:rFonts w:ascii="ＭＳ ゴシック" w:eastAsia="ＭＳ ゴシック" w:hAnsi="ＭＳ ゴシック" w:hint="eastAsia"/>
          <w:sz w:val="21"/>
          <w:szCs w:val="21"/>
        </w:rPr>
        <w:t>大阪市の家計</w:t>
      </w:r>
    </w:p>
    <w:p w14:paraId="0079FD35" w14:textId="77777777" w:rsidR="006E0FC5" w:rsidRPr="004C1083" w:rsidRDefault="006E0FC5" w:rsidP="006E0FC5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4C1083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4D9047DA" wp14:editId="33214911">
                <wp:simplePos x="0" y="0"/>
                <wp:positionH relativeFrom="margin">
                  <wp:posOffset>93980</wp:posOffset>
                </wp:positionH>
                <wp:positionV relativeFrom="paragraph">
                  <wp:posOffset>6985</wp:posOffset>
                </wp:positionV>
                <wp:extent cx="6353175" cy="45085"/>
                <wp:effectExtent l="0" t="0" r="28575" b="12065"/>
                <wp:wrapNone/>
                <wp:docPr id="31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32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E5DF" id="Group 510" o:spid="_x0000_s1026" style="position:absolute;left:0;text-align:left;margin-left:7.4pt;margin-top:.55pt;width:500.25pt;height:3.55pt;z-index:25181235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">
                <v:shape id="AutoShape 5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Xm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Yg63L+kHyPUVAAD//wMAUEsBAi0AFAAGAAgAAAAhANvh9svuAAAAhQEAABMAAAAAAAAAAAAA&#10;AAAAAAAAAFtDb250ZW50X1R5cGVzXS54bWxQSwECLQAUAAYACAAAACEAWvQsW78AAAAVAQAACwAA&#10;AAAAAAAAAAAAAAAfAQAAX3JlbHMvLnJlbHNQSwECLQAUAAYACAAAACEAqVgF5sMAAADbAAAADwAA&#10;AAAAAAAAAAAAAAAHAgAAZHJzL2Rvd25yZXYueG1sUEsFBgAAAAADAAMAtwAAAPcCAAAAAA==&#10;" strokecolor="#5a5a5a" strokeweight="1pt"/>
                <v:shape id="AutoShape 5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Pr="004C10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支出は10年前とほぼ同程度　主な減少費目は、「被服及び履物」、「住居」、「交通・通信」</w:t>
      </w:r>
    </w:p>
    <w:p w14:paraId="62F39033" w14:textId="77777777" w:rsidR="006E0FC5" w:rsidRPr="004C1083" w:rsidRDefault="006E0FC5" w:rsidP="006E0FC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家計調査によると、令和5年の1世帯当たり年平均１か月間の消費支出は27万1,246円で、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10年前(平成25年)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に比べ1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,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567円(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0.6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％)減少しました。減少した主な費目は、</w:t>
      </w:r>
      <w:r w:rsidRPr="004C10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「被服及び履物」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,709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円（3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6.5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％）、「住居」3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,476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円（1</w:t>
      </w:r>
      <w:r w:rsidRPr="004C1083">
        <w:rPr>
          <w:rFonts w:ascii="ＭＳ 明朝" w:hAnsi="ＭＳ 明朝"/>
          <w:color w:val="000000" w:themeColor="text1"/>
          <w:sz w:val="21"/>
          <w:szCs w:val="21"/>
        </w:rPr>
        <w:t>4.3</w:t>
      </w:r>
      <w:r w:rsidRPr="004C1083">
        <w:rPr>
          <w:rFonts w:ascii="ＭＳ 明朝" w:hAnsi="ＭＳ 明朝" w:hint="eastAsia"/>
          <w:color w:val="000000" w:themeColor="text1"/>
          <w:sz w:val="21"/>
          <w:szCs w:val="21"/>
        </w:rPr>
        <w:t>％）、「交通・通信」1,640円（5.2％）です。</w:t>
      </w:r>
    </w:p>
    <w:p w14:paraId="34EFEC57" w14:textId="77777777" w:rsidR="006E0FC5" w:rsidRPr="002C7008" w:rsidRDefault="006E0FC5" w:rsidP="006E0FC5">
      <w:pPr>
        <w:widowControl/>
        <w:jc w:val="left"/>
        <w:rPr>
          <w:rFonts w:ascii="ＭＳ 明朝" w:hAnsi="ＭＳ 明朝"/>
          <w:sz w:val="21"/>
          <w:szCs w:val="21"/>
        </w:rPr>
      </w:pP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EFCE6F9" wp14:editId="6735911B">
                <wp:simplePos x="0" y="0"/>
                <wp:positionH relativeFrom="margin">
                  <wp:align>center</wp:align>
                </wp:positionH>
                <wp:positionV relativeFrom="paragraph">
                  <wp:posOffset>29960</wp:posOffset>
                </wp:positionV>
                <wp:extent cx="5667375" cy="220980"/>
                <wp:effectExtent l="0" t="0" r="9525" b="7620"/>
                <wp:wrapNone/>
                <wp:docPr id="29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65C32" w14:textId="77777777" w:rsidR="006E0FC5" w:rsidRPr="00D23CF0" w:rsidRDefault="006E0FC5" w:rsidP="006E0FC5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1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世帯当たり年平均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Pr="000241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消費支出額</w:t>
                            </w:r>
                            <w:r w:rsidRPr="00D23CF0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E6F9" id="Text Box 513" o:spid="_x0000_s1032" type="#_x0000_t202" style="position:absolute;margin-left:0;margin-top:2.35pt;width:446.25pt;height:17.4pt;z-index:251810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" stroked="f">
                <v:textbox style="mso-fit-shape-to-text:t" inset="5.85pt,.7pt,5.85pt,.7pt">
                  <w:txbxContent>
                    <w:p w14:paraId="3C165C32" w14:textId="77777777" w:rsidR="006E0FC5" w:rsidRPr="00D23CF0" w:rsidRDefault="006E0FC5" w:rsidP="006E0FC5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1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世帯当たり年平均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Pr="0002419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か月の支出費目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消費支出額</w:t>
                      </w:r>
                      <w:r w:rsidRPr="00D23CF0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(二人以上の世帯)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A958D" w14:textId="77777777" w:rsidR="006E0FC5" w:rsidRPr="002C7008" w:rsidRDefault="006E0FC5" w:rsidP="006E0FC5">
      <w:pPr>
        <w:rPr>
          <w:rFonts w:ascii="ＭＳ 明朝" w:hAnsi="ＭＳ 明朝"/>
          <w:sz w:val="21"/>
          <w:szCs w:val="21"/>
        </w:rPr>
      </w:pPr>
      <w:r w:rsidRPr="00405E81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813376" behindDoc="0" locked="0" layoutInCell="1" allowOverlap="1" wp14:anchorId="0D0CB0EC" wp14:editId="3AEC07BB">
            <wp:simplePos x="0" y="0"/>
            <wp:positionH relativeFrom="column">
              <wp:posOffset>-197485</wp:posOffset>
            </wp:positionH>
            <wp:positionV relativeFrom="paragraph">
              <wp:posOffset>150495</wp:posOffset>
            </wp:positionV>
            <wp:extent cx="7187167" cy="162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16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83B29" w14:textId="77777777" w:rsidR="006E0FC5" w:rsidRPr="002C7008" w:rsidRDefault="006E0FC5" w:rsidP="006E0FC5">
      <w:pPr>
        <w:rPr>
          <w:rFonts w:ascii="ＭＳ 明朝" w:hAnsi="ＭＳ 明朝"/>
          <w:sz w:val="21"/>
          <w:szCs w:val="21"/>
        </w:rPr>
      </w:pPr>
    </w:p>
    <w:p w14:paraId="46E24DF7" w14:textId="77777777" w:rsidR="006E0FC5" w:rsidRPr="00405E81" w:rsidRDefault="006E0FC5" w:rsidP="006E0FC5">
      <w:pPr>
        <w:rPr>
          <w:rFonts w:ascii="ＭＳ 明朝" w:hAnsi="ＭＳ 明朝"/>
          <w:sz w:val="21"/>
          <w:szCs w:val="21"/>
        </w:rPr>
      </w:pPr>
    </w:p>
    <w:p w14:paraId="72D5CDCD" w14:textId="77777777" w:rsidR="006E0FC5" w:rsidRPr="002C7008" w:rsidRDefault="006E0FC5" w:rsidP="006E0FC5">
      <w:pPr>
        <w:rPr>
          <w:rFonts w:ascii="ＭＳ 明朝" w:hAnsi="ＭＳ 明朝"/>
          <w:sz w:val="21"/>
          <w:szCs w:val="21"/>
        </w:rPr>
      </w:pPr>
    </w:p>
    <w:p w14:paraId="0F451FD8" w14:textId="77777777" w:rsidR="006E0FC5" w:rsidRPr="002C7008" w:rsidRDefault="006E0FC5" w:rsidP="006E0FC5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EE51A5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814400" behindDoc="0" locked="0" layoutInCell="1" allowOverlap="1" wp14:anchorId="0BF15B0B" wp14:editId="453E5AC3">
            <wp:simplePos x="0" y="0"/>
            <wp:positionH relativeFrom="column">
              <wp:posOffset>-25400</wp:posOffset>
            </wp:positionH>
            <wp:positionV relativeFrom="paragraph">
              <wp:posOffset>1383030</wp:posOffset>
            </wp:positionV>
            <wp:extent cx="6479540" cy="227393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42CB34D" wp14:editId="41E736E3">
                <wp:simplePos x="0" y="0"/>
                <wp:positionH relativeFrom="margin">
                  <wp:posOffset>4018915</wp:posOffset>
                </wp:positionH>
                <wp:positionV relativeFrom="paragraph">
                  <wp:posOffset>3546475</wp:posOffset>
                </wp:positionV>
                <wp:extent cx="2460625" cy="223520"/>
                <wp:effectExtent l="0" t="0" r="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BD0BE" w14:textId="77777777" w:rsidR="006E0FC5" w:rsidRPr="00FA1E8E" w:rsidRDefault="006E0FC5" w:rsidP="006E0F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2章4表より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CB34D" id="_x0000_s1033" type="#_x0000_t202" style="position:absolute;left:0;text-align:left;margin-left:316.45pt;margin-top:279.25pt;width:193.75pt;height:17.6pt;z-index:251811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" filled="f" stroked="f">
                <v:textbox style="mso-fit-shape-to-text:t">
                  <w:txbxContent>
                    <w:p w14:paraId="40DBD0BE" w14:textId="77777777" w:rsidR="006E0FC5" w:rsidRPr="00FA1E8E" w:rsidRDefault="006E0FC5" w:rsidP="006E0FC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2章4表より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00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E3178DB" wp14:editId="2AF653F5">
                <wp:simplePos x="0" y="0"/>
                <wp:positionH relativeFrom="page">
                  <wp:align>right</wp:align>
                </wp:positionH>
                <wp:positionV relativeFrom="paragraph">
                  <wp:posOffset>1099416</wp:posOffset>
                </wp:positionV>
                <wp:extent cx="7452995" cy="285750"/>
                <wp:effectExtent l="0" t="0" r="0" b="0"/>
                <wp:wrapNone/>
                <wp:docPr id="3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9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3D60D" w14:textId="77777777" w:rsidR="006E0FC5" w:rsidRPr="00952CB6" w:rsidRDefault="006E0FC5" w:rsidP="006E0FC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1世帯当たり年平均1</w:t>
                            </w: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か月の支出費目別増減率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(二人以上の世帯)(平成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5</w:t>
                            </w:r>
                            <w:r w:rsidRPr="002C700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年－令和</w:t>
                            </w:r>
                            <w:r w:rsidRPr="00BA26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5</w:t>
                            </w:r>
                            <w:r w:rsidRPr="002C700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年比</w:t>
                            </w:r>
                            <w:r w:rsidRPr="00952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較)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78DB" id="Text Box 515" o:spid="_x0000_s1034" type="#_x0000_t202" style="position:absolute;left:0;text-align:left;margin-left:535.65pt;margin-top:86.55pt;width:586.85pt;height:22.5pt;z-index:2518092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" filled="f" stroked="f">
                <v:textbox inset="5.85pt,.7pt,5.85pt,.7pt">
                  <w:txbxContent>
                    <w:p w14:paraId="4BE3D60D" w14:textId="77777777" w:rsidR="006E0FC5" w:rsidRPr="00952CB6" w:rsidRDefault="006E0FC5" w:rsidP="006E0FC5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1世帯当たり年平均1</w:t>
                      </w: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か月の支出費目別増減率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(二人以上の世帯)(平成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5</w:t>
                      </w:r>
                      <w:r w:rsidRPr="002C700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年－令和</w:t>
                      </w:r>
                      <w:r w:rsidRPr="00BA26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5</w:t>
                      </w:r>
                      <w:r w:rsidRPr="002C700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年比</w:t>
                      </w:r>
                      <w:r w:rsidRPr="00952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較)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88EB2" w14:textId="77777777" w:rsidR="00FB07BE" w:rsidRPr="006E0FC5" w:rsidRDefault="00FB07BE" w:rsidP="006E0FC5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</w:p>
    <w:sectPr w:rsidR="00FB07BE" w:rsidRPr="006E0FC5" w:rsidSect="002A7402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D094" w14:textId="77777777" w:rsidR="00DB5247" w:rsidRDefault="00DB5247" w:rsidP="009F1FCC">
      <w:r>
        <w:separator/>
      </w:r>
    </w:p>
  </w:endnote>
  <w:endnote w:type="continuationSeparator" w:id="0">
    <w:p w14:paraId="76BFD784" w14:textId="77777777" w:rsidR="00DB5247" w:rsidRDefault="00DB524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A09A" w14:textId="77777777" w:rsidR="00DB5247" w:rsidRDefault="00DB5247" w:rsidP="009F1FCC">
      <w:r>
        <w:separator/>
      </w:r>
    </w:p>
  </w:footnote>
  <w:footnote w:type="continuationSeparator" w:id="0">
    <w:p w14:paraId="6242632B" w14:textId="77777777" w:rsidR="00DB5247" w:rsidRDefault="00DB524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23FE" w14:textId="6B7F71FC" w:rsidR="008B341F" w:rsidRPr="00610EE3" w:rsidRDefault="008B341F" w:rsidP="00610EE3">
    <w:pPr>
      <w:wordWrap w:val="0"/>
      <w:spacing w:line="280" w:lineRule="exact"/>
      <w:jc w:val="right"/>
      <w:rPr>
        <w:rFonts w:ascii="ＭＳ ゴシック" w:eastAsia="ＭＳ ゴシック" w:hAnsi="ＭＳ ゴシック"/>
        <w:sz w:val="21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  <w:r>
      <w:rPr>
        <w:rFonts w:ascii="ＭＳ ゴシック" w:eastAsia="ＭＳ ゴシック" w:hint="eastAsia"/>
        <w:sz w:val="16"/>
      </w:rPr>
      <w:t xml:space="preserve">　　　2</w:t>
    </w:r>
    <w:r w:rsidR="00735865">
      <w:rPr>
        <w:rFonts w:ascii="ＭＳ ゴシック" w:eastAsia="ＭＳ ゴシック" w:hint="eastAsia"/>
        <w:sz w:val="16"/>
      </w:rPr>
      <w:t>4</w:t>
    </w:r>
    <w:r w:rsidR="00BA26B2">
      <w:rPr>
        <w:rFonts w:ascii="ＭＳ ゴシック" w:eastAsia="ＭＳ ゴシック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841" w14:textId="34A9FCFF" w:rsidR="008B341F" w:rsidRPr="00610EE3" w:rsidRDefault="008B341F" w:rsidP="00610EE3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735865">
      <w:rPr>
        <w:rFonts w:ascii="ＭＳ ゴシック" w:eastAsia="ＭＳ ゴシック" w:hint="eastAsia"/>
        <w:sz w:val="16"/>
      </w:rPr>
      <w:t>4</w:t>
    </w:r>
    <w:r w:rsidR="00BA26B2">
      <w:rPr>
        <w:rFonts w:ascii="ＭＳ ゴシック" w:eastAsia="ＭＳ ゴシック" w:hint="eastAsia"/>
        <w:sz w:val="16"/>
      </w:rPr>
      <w:t>2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  <o:colormru v:ext="edit" colors="#b2b2b2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1622"/>
    <w:rsid w:val="00006810"/>
    <w:rsid w:val="0001101D"/>
    <w:rsid w:val="000129E1"/>
    <w:rsid w:val="00013342"/>
    <w:rsid w:val="00013421"/>
    <w:rsid w:val="000150A7"/>
    <w:rsid w:val="000161A8"/>
    <w:rsid w:val="00022FE2"/>
    <w:rsid w:val="00023C7F"/>
    <w:rsid w:val="00024196"/>
    <w:rsid w:val="00033C26"/>
    <w:rsid w:val="00034420"/>
    <w:rsid w:val="00035A07"/>
    <w:rsid w:val="00035D8E"/>
    <w:rsid w:val="00035EE6"/>
    <w:rsid w:val="00041F49"/>
    <w:rsid w:val="000441EB"/>
    <w:rsid w:val="00044D48"/>
    <w:rsid w:val="00047BFB"/>
    <w:rsid w:val="00051494"/>
    <w:rsid w:val="00052D01"/>
    <w:rsid w:val="00053674"/>
    <w:rsid w:val="000563B4"/>
    <w:rsid w:val="00060DC9"/>
    <w:rsid w:val="00062921"/>
    <w:rsid w:val="000651F4"/>
    <w:rsid w:val="00066E99"/>
    <w:rsid w:val="000712D5"/>
    <w:rsid w:val="00071945"/>
    <w:rsid w:val="00072992"/>
    <w:rsid w:val="000773F3"/>
    <w:rsid w:val="00080AC0"/>
    <w:rsid w:val="000838B5"/>
    <w:rsid w:val="00083B45"/>
    <w:rsid w:val="00083C00"/>
    <w:rsid w:val="00083DB2"/>
    <w:rsid w:val="00086E4D"/>
    <w:rsid w:val="0009282E"/>
    <w:rsid w:val="00097D7E"/>
    <w:rsid w:val="000A0A45"/>
    <w:rsid w:val="000A0A78"/>
    <w:rsid w:val="000A361E"/>
    <w:rsid w:val="000A54DC"/>
    <w:rsid w:val="000A58FC"/>
    <w:rsid w:val="000A602D"/>
    <w:rsid w:val="000A6D38"/>
    <w:rsid w:val="000A6FC0"/>
    <w:rsid w:val="000B2432"/>
    <w:rsid w:val="000B3E26"/>
    <w:rsid w:val="000B4246"/>
    <w:rsid w:val="000C4F83"/>
    <w:rsid w:val="000D02BB"/>
    <w:rsid w:val="000D23AD"/>
    <w:rsid w:val="000D406E"/>
    <w:rsid w:val="000D5990"/>
    <w:rsid w:val="000E2314"/>
    <w:rsid w:val="000E5501"/>
    <w:rsid w:val="000E6C20"/>
    <w:rsid w:val="000E6E4E"/>
    <w:rsid w:val="000F6897"/>
    <w:rsid w:val="00104511"/>
    <w:rsid w:val="00104830"/>
    <w:rsid w:val="00107A1A"/>
    <w:rsid w:val="001109FF"/>
    <w:rsid w:val="001120D9"/>
    <w:rsid w:val="001139DE"/>
    <w:rsid w:val="00120218"/>
    <w:rsid w:val="00120DBD"/>
    <w:rsid w:val="00120FB6"/>
    <w:rsid w:val="001253DD"/>
    <w:rsid w:val="0013050C"/>
    <w:rsid w:val="00130A2D"/>
    <w:rsid w:val="001316F3"/>
    <w:rsid w:val="00134D88"/>
    <w:rsid w:val="001358CC"/>
    <w:rsid w:val="00136A7F"/>
    <w:rsid w:val="00137712"/>
    <w:rsid w:val="00140557"/>
    <w:rsid w:val="0014136D"/>
    <w:rsid w:val="00142480"/>
    <w:rsid w:val="00145747"/>
    <w:rsid w:val="00150047"/>
    <w:rsid w:val="00151BD1"/>
    <w:rsid w:val="00152371"/>
    <w:rsid w:val="001538C2"/>
    <w:rsid w:val="00153C67"/>
    <w:rsid w:val="0015407A"/>
    <w:rsid w:val="00162359"/>
    <w:rsid w:val="0016240D"/>
    <w:rsid w:val="001706FA"/>
    <w:rsid w:val="00170E53"/>
    <w:rsid w:val="00174C2F"/>
    <w:rsid w:val="00174E1A"/>
    <w:rsid w:val="00175D7B"/>
    <w:rsid w:val="001868CE"/>
    <w:rsid w:val="0018746C"/>
    <w:rsid w:val="0019382B"/>
    <w:rsid w:val="00194AEE"/>
    <w:rsid w:val="00196802"/>
    <w:rsid w:val="001973E3"/>
    <w:rsid w:val="00197F57"/>
    <w:rsid w:val="001A1B03"/>
    <w:rsid w:val="001A3B90"/>
    <w:rsid w:val="001A3C22"/>
    <w:rsid w:val="001A48FD"/>
    <w:rsid w:val="001A493B"/>
    <w:rsid w:val="001A4BAE"/>
    <w:rsid w:val="001A4F1B"/>
    <w:rsid w:val="001A598B"/>
    <w:rsid w:val="001A5D8D"/>
    <w:rsid w:val="001A70E1"/>
    <w:rsid w:val="001B74EB"/>
    <w:rsid w:val="001C1640"/>
    <w:rsid w:val="001C1658"/>
    <w:rsid w:val="001C60B6"/>
    <w:rsid w:val="001D0DB7"/>
    <w:rsid w:val="001D1D36"/>
    <w:rsid w:val="001D49B0"/>
    <w:rsid w:val="001D4B64"/>
    <w:rsid w:val="001D4C6F"/>
    <w:rsid w:val="001D5505"/>
    <w:rsid w:val="001E1102"/>
    <w:rsid w:val="001E483F"/>
    <w:rsid w:val="001E596D"/>
    <w:rsid w:val="001E6169"/>
    <w:rsid w:val="001E71EC"/>
    <w:rsid w:val="001F2BC9"/>
    <w:rsid w:val="001F2E2C"/>
    <w:rsid w:val="0020048A"/>
    <w:rsid w:val="002014EE"/>
    <w:rsid w:val="00201963"/>
    <w:rsid w:val="00201DFD"/>
    <w:rsid w:val="0020282B"/>
    <w:rsid w:val="002029E9"/>
    <w:rsid w:val="00205FB7"/>
    <w:rsid w:val="00211642"/>
    <w:rsid w:val="002116F5"/>
    <w:rsid w:val="00211F9B"/>
    <w:rsid w:val="00213F25"/>
    <w:rsid w:val="00215EF4"/>
    <w:rsid w:val="0022109A"/>
    <w:rsid w:val="0022398E"/>
    <w:rsid w:val="00226C12"/>
    <w:rsid w:val="00232B70"/>
    <w:rsid w:val="00235027"/>
    <w:rsid w:val="002350E1"/>
    <w:rsid w:val="00237B3A"/>
    <w:rsid w:val="00251017"/>
    <w:rsid w:val="002525C8"/>
    <w:rsid w:val="0025377E"/>
    <w:rsid w:val="00260BC3"/>
    <w:rsid w:val="00262517"/>
    <w:rsid w:val="0027058D"/>
    <w:rsid w:val="00274021"/>
    <w:rsid w:val="00275ED4"/>
    <w:rsid w:val="00280C8A"/>
    <w:rsid w:val="002821D0"/>
    <w:rsid w:val="00282E08"/>
    <w:rsid w:val="0028418A"/>
    <w:rsid w:val="00285A94"/>
    <w:rsid w:val="00285CF3"/>
    <w:rsid w:val="00291472"/>
    <w:rsid w:val="00292A0E"/>
    <w:rsid w:val="00296E6A"/>
    <w:rsid w:val="002A0739"/>
    <w:rsid w:val="002A34AD"/>
    <w:rsid w:val="002A5194"/>
    <w:rsid w:val="002A7402"/>
    <w:rsid w:val="002A798F"/>
    <w:rsid w:val="002B38B4"/>
    <w:rsid w:val="002B4868"/>
    <w:rsid w:val="002B75CD"/>
    <w:rsid w:val="002C02D2"/>
    <w:rsid w:val="002C06F1"/>
    <w:rsid w:val="002C1648"/>
    <w:rsid w:val="002C3680"/>
    <w:rsid w:val="002C47AD"/>
    <w:rsid w:val="002C5B05"/>
    <w:rsid w:val="002C6B53"/>
    <w:rsid w:val="002C7008"/>
    <w:rsid w:val="002D21B5"/>
    <w:rsid w:val="002D4410"/>
    <w:rsid w:val="002D4934"/>
    <w:rsid w:val="002D75CA"/>
    <w:rsid w:val="002D7721"/>
    <w:rsid w:val="002E1008"/>
    <w:rsid w:val="002E11FA"/>
    <w:rsid w:val="002E53A8"/>
    <w:rsid w:val="002E65F8"/>
    <w:rsid w:val="002F55F7"/>
    <w:rsid w:val="00304C9B"/>
    <w:rsid w:val="00306133"/>
    <w:rsid w:val="00307B1F"/>
    <w:rsid w:val="00310AF9"/>
    <w:rsid w:val="00312996"/>
    <w:rsid w:val="00312A74"/>
    <w:rsid w:val="003208B5"/>
    <w:rsid w:val="0032120C"/>
    <w:rsid w:val="00324BDC"/>
    <w:rsid w:val="003276DC"/>
    <w:rsid w:val="003302DF"/>
    <w:rsid w:val="0033171C"/>
    <w:rsid w:val="00332327"/>
    <w:rsid w:val="003343F7"/>
    <w:rsid w:val="003377C2"/>
    <w:rsid w:val="00337DF2"/>
    <w:rsid w:val="003409BC"/>
    <w:rsid w:val="00342F84"/>
    <w:rsid w:val="003430DF"/>
    <w:rsid w:val="003433A4"/>
    <w:rsid w:val="00346B1B"/>
    <w:rsid w:val="00346D95"/>
    <w:rsid w:val="0034700D"/>
    <w:rsid w:val="00351502"/>
    <w:rsid w:val="00355A54"/>
    <w:rsid w:val="00356C4C"/>
    <w:rsid w:val="00363F7B"/>
    <w:rsid w:val="003654C0"/>
    <w:rsid w:val="0036615B"/>
    <w:rsid w:val="00370BD4"/>
    <w:rsid w:val="003716DA"/>
    <w:rsid w:val="00372DBA"/>
    <w:rsid w:val="00374AE1"/>
    <w:rsid w:val="00376A80"/>
    <w:rsid w:val="00386241"/>
    <w:rsid w:val="003865FC"/>
    <w:rsid w:val="003876D6"/>
    <w:rsid w:val="003910C8"/>
    <w:rsid w:val="00392B17"/>
    <w:rsid w:val="00392D82"/>
    <w:rsid w:val="0039329A"/>
    <w:rsid w:val="003952A8"/>
    <w:rsid w:val="003A0190"/>
    <w:rsid w:val="003A1B34"/>
    <w:rsid w:val="003A340B"/>
    <w:rsid w:val="003A3989"/>
    <w:rsid w:val="003B0144"/>
    <w:rsid w:val="003B1E19"/>
    <w:rsid w:val="003B6149"/>
    <w:rsid w:val="003C1B9E"/>
    <w:rsid w:val="003C221B"/>
    <w:rsid w:val="003C281A"/>
    <w:rsid w:val="003C47E1"/>
    <w:rsid w:val="003C6E28"/>
    <w:rsid w:val="003C7846"/>
    <w:rsid w:val="003D257A"/>
    <w:rsid w:val="003D2623"/>
    <w:rsid w:val="003D43B6"/>
    <w:rsid w:val="003D5295"/>
    <w:rsid w:val="003D59BA"/>
    <w:rsid w:val="003D5CF1"/>
    <w:rsid w:val="003E46EE"/>
    <w:rsid w:val="003E5BE8"/>
    <w:rsid w:val="003E628D"/>
    <w:rsid w:val="003F340F"/>
    <w:rsid w:val="003F56F0"/>
    <w:rsid w:val="004021B3"/>
    <w:rsid w:val="004034BE"/>
    <w:rsid w:val="00407202"/>
    <w:rsid w:val="0041050F"/>
    <w:rsid w:val="00410D9B"/>
    <w:rsid w:val="004118FC"/>
    <w:rsid w:val="00411C69"/>
    <w:rsid w:val="0041414B"/>
    <w:rsid w:val="00414BB2"/>
    <w:rsid w:val="00415419"/>
    <w:rsid w:val="00415836"/>
    <w:rsid w:val="00416449"/>
    <w:rsid w:val="00420B99"/>
    <w:rsid w:val="004212C1"/>
    <w:rsid w:val="00422246"/>
    <w:rsid w:val="00424B56"/>
    <w:rsid w:val="004257E3"/>
    <w:rsid w:val="00427F7C"/>
    <w:rsid w:val="00430914"/>
    <w:rsid w:val="00430C5B"/>
    <w:rsid w:val="0043127E"/>
    <w:rsid w:val="00432D3E"/>
    <w:rsid w:val="00436376"/>
    <w:rsid w:val="00437C12"/>
    <w:rsid w:val="00440077"/>
    <w:rsid w:val="00444D2A"/>
    <w:rsid w:val="004458AA"/>
    <w:rsid w:val="00445E2E"/>
    <w:rsid w:val="0045003D"/>
    <w:rsid w:val="00450200"/>
    <w:rsid w:val="00462A43"/>
    <w:rsid w:val="00466FB2"/>
    <w:rsid w:val="00471B10"/>
    <w:rsid w:val="00472A8F"/>
    <w:rsid w:val="00473100"/>
    <w:rsid w:val="004738BF"/>
    <w:rsid w:val="00475264"/>
    <w:rsid w:val="00481BA0"/>
    <w:rsid w:val="004842C4"/>
    <w:rsid w:val="004859CD"/>
    <w:rsid w:val="004869CA"/>
    <w:rsid w:val="00492E68"/>
    <w:rsid w:val="00493485"/>
    <w:rsid w:val="00495DC1"/>
    <w:rsid w:val="004969A1"/>
    <w:rsid w:val="004A02E9"/>
    <w:rsid w:val="004A2A57"/>
    <w:rsid w:val="004A2CC1"/>
    <w:rsid w:val="004A3B49"/>
    <w:rsid w:val="004A6A64"/>
    <w:rsid w:val="004B2047"/>
    <w:rsid w:val="004B3BFB"/>
    <w:rsid w:val="004B41A7"/>
    <w:rsid w:val="004B5442"/>
    <w:rsid w:val="004C08CA"/>
    <w:rsid w:val="004C1083"/>
    <w:rsid w:val="004C158F"/>
    <w:rsid w:val="004C367D"/>
    <w:rsid w:val="004C3B06"/>
    <w:rsid w:val="004C4ACF"/>
    <w:rsid w:val="004C7DB9"/>
    <w:rsid w:val="004D1B60"/>
    <w:rsid w:val="004D513B"/>
    <w:rsid w:val="004D5B58"/>
    <w:rsid w:val="004D67E9"/>
    <w:rsid w:val="004D6C39"/>
    <w:rsid w:val="004D7983"/>
    <w:rsid w:val="004E0343"/>
    <w:rsid w:val="004E0D62"/>
    <w:rsid w:val="004E2269"/>
    <w:rsid w:val="004E6CC1"/>
    <w:rsid w:val="004E71E7"/>
    <w:rsid w:val="004F24F0"/>
    <w:rsid w:val="004F2952"/>
    <w:rsid w:val="004F3F73"/>
    <w:rsid w:val="00501F87"/>
    <w:rsid w:val="005075F7"/>
    <w:rsid w:val="005171FA"/>
    <w:rsid w:val="005176EF"/>
    <w:rsid w:val="00522CB1"/>
    <w:rsid w:val="00525696"/>
    <w:rsid w:val="005278FC"/>
    <w:rsid w:val="00532C7E"/>
    <w:rsid w:val="00533876"/>
    <w:rsid w:val="0053613E"/>
    <w:rsid w:val="00536D68"/>
    <w:rsid w:val="005376EC"/>
    <w:rsid w:val="00537E82"/>
    <w:rsid w:val="005439D3"/>
    <w:rsid w:val="00543C50"/>
    <w:rsid w:val="0054435C"/>
    <w:rsid w:val="00544CBB"/>
    <w:rsid w:val="005467D7"/>
    <w:rsid w:val="00551E3F"/>
    <w:rsid w:val="00562C69"/>
    <w:rsid w:val="005640FB"/>
    <w:rsid w:val="005644E8"/>
    <w:rsid w:val="00565F32"/>
    <w:rsid w:val="005664A2"/>
    <w:rsid w:val="00566F67"/>
    <w:rsid w:val="00567E58"/>
    <w:rsid w:val="005711EA"/>
    <w:rsid w:val="00572B96"/>
    <w:rsid w:val="00580DD4"/>
    <w:rsid w:val="005820D3"/>
    <w:rsid w:val="00583FAF"/>
    <w:rsid w:val="0058429B"/>
    <w:rsid w:val="005857A9"/>
    <w:rsid w:val="00585A2C"/>
    <w:rsid w:val="00592A05"/>
    <w:rsid w:val="00592C63"/>
    <w:rsid w:val="005942AB"/>
    <w:rsid w:val="005A2E95"/>
    <w:rsid w:val="005A3654"/>
    <w:rsid w:val="005A39FD"/>
    <w:rsid w:val="005A412B"/>
    <w:rsid w:val="005A63C0"/>
    <w:rsid w:val="005A681C"/>
    <w:rsid w:val="005A7E0D"/>
    <w:rsid w:val="005B0340"/>
    <w:rsid w:val="005B2026"/>
    <w:rsid w:val="005B66E9"/>
    <w:rsid w:val="005B6922"/>
    <w:rsid w:val="005C2253"/>
    <w:rsid w:val="005C5FE8"/>
    <w:rsid w:val="005C6BCA"/>
    <w:rsid w:val="005D223E"/>
    <w:rsid w:val="005D54AD"/>
    <w:rsid w:val="005E1D95"/>
    <w:rsid w:val="005E230E"/>
    <w:rsid w:val="005E340B"/>
    <w:rsid w:val="005E3DD0"/>
    <w:rsid w:val="005E4985"/>
    <w:rsid w:val="005E6639"/>
    <w:rsid w:val="005E6E43"/>
    <w:rsid w:val="005E7D6A"/>
    <w:rsid w:val="005F1D83"/>
    <w:rsid w:val="005F2D18"/>
    <w:rsid w:val="005F36D9"/>
    <w:rsid w:val="005F50D4"/>
    <w:rsid w:val="005F522F"/>
    <w:rsid w:val="005F784A"/>
    <w:rsid w:val="0060161F"/>
    <w:rsid w:val="00601888"/>
    <w:rsid w:val="006078F4"/>
    <w:rsid w:val="00610EE3"/>
    <w:rsid w:val="006111F9"/>
    <w:rsid w:val="006135B2"/>
    <w:rsid w:val="00614AE4"/>
    <w:rsid w:val="00615D45"/>
    <w:rsid w:val="00615E28"/>
    <w:rsid w:val="006162F5"/>
    <w:rsid w:val="00627092"/>
    <w:rsid w:val="006277CC"/>
    <w:rsid w:val="0063409F"/>
    <w:rsid w:val="006415F1"/>
    <w:rsid w:val="00651200"/>
    <w:rsid w:val="006522C2"/>
    <w:rsid w:val="0065500E"/>
    <w:rsid w:val="00660A1C"/>
    <w:rsid w:val="00661F81"/>
    <w:rsid w:val="006755BF"/>
    <w:rsid w:val="006755FC"/>
    <w:rsid w:val="00677341"/>
    <w:rsid w:val="0068274E"/>
    <w:rsid w:val="00685343"/>
    <w:rsid w:val="00685FFC"/>
    <w:rsid w:val="00694188"/>
    <w:rsid w:val="00697BE0"/>
    <w:rsid w:val="00697CBA"/>
    <w:rsid w:val="006A1576"/>
    <w:rsid w:val="006A20B5"/>
    <w:rsid w:val="006A5BCC"/>
    <w:rsid w:val="006A6554"/>
    <w:rsid w:val="006B13F0"/>
    <w:rsid w:val="006B2C0D"/>
    <w:rsid w:val="006B2EB1"/>
    <w:rsid w:val="006B7880"/>
    <w:rsid w:val="006C0DD6"/>
    <w:rsid w:val="006C462F"/>
    <w:rsid w:val="006C54CC"/>
    <w:rsid w:val="006C65A8"/>
    <w:rsid w:val="006D04F8"/>
    <w:rsid w:val="006D0BE9"/>
    <w:rsid w:val="006D2274"/>
    <w:rsid w:val="006D4A8F"/>
    <w:rsid w:val="006D5535"/>
    <w:rsid w:val="006E0AF5"/>
    <w:rsid w:val="006E0FC5"/>
    <w:rsid w:val="006F282B"/>
    <w:rsid w:val="006F2927"/>
    <w:rsid w:val="00702A67"/>
    <w:rsid w:val="00703F00"/>
    <w:rsid w:val="00704ED3"/>
    <w:rsid w:val="00706DB0"/>
    <w:rsid w:val="00706E69"/>
    <w:rsid w:val="00711B4E"/>
    <w:rsid w:val="00713141"/>
    <w:rsid w:val="0071775E"/>
    <w:rsid w:val="007206B4"/>
    <w:rsid w:val="0072460E"/>
    <w:rsid w:val="00726337"/>
    <w:rsid w:val="00726A49"/>
    <w:rsid w:val="00730F7B"/>
    <w:rsid w:val="00734ED2"/>
    <w:rsid w:val="007350C2"/>
    <w:rsid w:val="00735865"/>
    <w:rsid w:val="00735870"/>
    <w:rsid w:val="00735A57"/>
    <w:rsid w:val="007469AD"/>
    <w:rsid w:val="00750BE3"/>
    <w:rsid w:val="0075165E"/>
    <w:rsid w:val="00753483"/>
    <w:rsid w:val="0075656A"/>
    <w:rsid w:val="0075676C"/>
    <w:rsid w:val="00761448"/>
    <w:rsid w:val="00762DC8"/>
    <w:rsid w:val="007711B2"/>
    <w:rsid w:val="0077130E"/>
    <w:rsid w:val="00771CCB"/>
    <w:rsid w:val="0077523C"/>
    <w:rsid w:val="00775E4E"/>
    <w:rsid w:val="00783398"/>
    <w:rsid w:val="00783A64"/>
    <w:rsid w:val="00786C49"/>
    <w:rsid w:val="007871E9"/>
    <w:rsid w:val="00787E8E"/>
    <w:rsid w:val="0079369F"/>
    <w:rsid w:val="007A2BD4"/>
    <w:rsid w:val="007A2EE2"/>
    <w:rsid w:val="007A424A"/>
    <w:rsid w:val="007A52E7"/>
    <w:rsid w:val="007A704C"/>
    <w:rsid w:val="007B64B6"/>
    <w:rsid w:val="007B6EBE"/>
    <w:rsid w:val="007B6EF7"/>
    <w:rsid w:val="007C0687"/>
    <w:rsid w:val="007C2AE9"/>
    <w:rsid w:val="007D07BD"/>
    <w:rsid w:val="007D18F2"/>
    <w:rsid w:val="007D1DB2"/>
    <w:rsid w:val="007D2F0E"/>
    <w:rsid w:val="007D470F"/>
    <w:rsid w:val="007D6343"/>
    <w:rsid w:val="007E20C2"/>
    <w:rsid w:val="007E2104"/>
    <w:rsid w:val="007E33B7"/>
    <w:rsid w:val="007E34FD"/>
    <w:rsid w:val="007E3DBE"/>
    <w:rsid w:val="007E4D50"/>
    <w:rsid w:val="007F1107"/>
    <w:rsid w:val="007F311A"/>
    <w:rsid w:val="007F5D0E"/>
    <w:rsid w:val="007F7251"/>
    <w:rsid w:val="00800D58"/>
    <w:rsid w:val="0080143C"/>
    <w:rsid w:val="008125D8"/>
    <w:rsid w:val="008139BE"/>
    <w:rsid w:val="00814165"/>
    <w:rsid w:val="00814978"/>
    <w:rsid w:val="00814DA5"/>
    <w:rsid w:val="00817279"/>
    <w:rsid w:val="00821C18"/>
    <w:rsid w:val="008253BF"/>
    <w:rsid w:val="008264EA"/>
    <w:rsid w:val="00827C46"/>
    <w:rsid w:val="00830C66"/>
    <w:rsid w:val="00835843"/>
    <w:rsid w:val="00835FDA"/>
    <w:rsid w:val="00842003"/>
    <w:rsid w:val="008447F5"/>
    <w:rsid w:val="00850CBE"/>
    <w:rsid w:val="00853028"/>
    <w:rsid w:val="00856509"/>
    <w:rsid w:val="008574BB"/>
    <w:rsid w:val="00857F50"/>
    <w:rsid w:val="00863AD6"/>
    <w:rsid w:val="00870435"/>
    <w:rsid w:val="00872BF5"/>
    <w:rsid w:val="00873DA1"/>
    <w:rsid w:val="00884A24"/>
    <w:rsid w:val="0088538B"/>
    <w:rsid w:val="00885531"/>
    <w:rsid w:val="00887484"/>
    <w:rsid w:val="008932B6"/>
    <w:rsid w:val="008955A3"/>
    <w:rsid w:val="00897BEB"/>
    <w:rsid w:val="008A4AC8"/>
    <w:rsid w:val="008B03CE"/>
    <w:rsid w:val="008B12B0"/>
    <w:rsid w:val="008B2A0C"/>
    <w:rsid w:val="008B341F"/>
    <w:rsid w:val="008B4789"/>
    <w:rsid w:val="008B647E"/>
    <w:rsid w:val="008C5FEC"/>
    <w:rsid w:val="008C69BD"/>
    <w:rsid w:val="008C6E7B"/>
    <w:rsid w:val="008D0060"/>
    <w:rsid w:val="008D37A2"/>
    <w:rsid w:val="008D37DA"/>
    <w:rsid w:val="008D7102"/>
    <w:rsid w:val="008E17A2"/>
    <w:rsid w:val="008E4DEC"/>
    <w:rsid w:val="008F1408"/>
    <w:rsid w:val="008F2086"/>
    <w:rsid w:val="008F5272"/>
    <w:rsid w:val="008F674F"/>
    <w:rsid w:val="008F753E"/>
    <w:rsid w:val="008F79CC"/>
    <w:rsid w:val="008F7AAF"/>
    <w:rsid w:val="00900581"/>
    <w:rsid w:val="00901200"/>
    <w:rsid w:val="00905121"/>
    <w:rsid w:val="0090677F"/>
    <w:rsid w:val="00906EF7"/>
    <w:rsid w:val="009101A8"/>
    <w:rsid w:val="00910440"/>
    <w:rsid w:val="0091134C"/>
    <w:rsid w:val="00911A13"/>
    <w:rsid w:val="00913069"/>
    <w:rsid w:val="009131B0"/>
    <w:rsid w:val="00916AA9"/>
    <w:rsid w:val="00925186"/>
    <w:rsid w:val="00927CEB"/>
    <w:rsid w:val="00931ACB"/>
    <w:rsid w:val="00932DAD"/>
    <w:rsid w:val="00933A95"/>
    <w:rsid w:val="00940D1B"/>
    <w:rsid w:val="009413B0"/>
    <w:rsid w:val="00945348"/>
    <w:rsid w:val="009525D3"/>
    <w:rsid w:val="00952CB6"/>
    <w:rsid w:val="00954EDB"/>
    <w:rsid w:val="00956BAD"/>
    <w:rsid w:val="00961713"/>
    <w:rsid w:val="00963FA8"/>
    <w:rsid w:val="00966985"/>
    <w:rsid w:val="009723C6"/>
    <w:rsid w:val="00975202"/>
    <w:rsid w:val="00975567"/>
    <w:rsid w:val="00981DCF"/>
    <w:rsid w:val="00981EB4"/>
    <w:rsid w:val="009824C1"/>
    <w:rsid w:val="00983DBF"/>
    <w:rsid w:val="0098575B"/>
    <w:rsid w:val="00986C39"/>
    <w:rsid w:val="00991C86"/>
    <w:rsid w:val="009A3BD3"/>
    <w:rsid w:val="009A7005"/>
    <w:rsid w:val="009A7649"/>
    <w:rsid w:val="009B1945"/>
    <w:rsid w:val="009B3C16"/>
    <w:rsid w:val="009B4870"/>
    <w:rsid w:val="009B54E1"/>
    <w:rsid w:val="009C0FAD"/>
    <w:rsid w:val="009C2A38"/>
    <w:rsid w:val="009C61D2"/>
    <w:rsid w:val="009C680C"/>
    <w:rsid w:val="009D0EAC"/>
    <w:rsid w:val="009D0F8D"/>
    <w:rsid w:val="009D3470"/>
    <w:rsid w:val="009D46FA"/>
    <w:rsid w:val="009D4D8B"/>
    <w:rsid w:val="009E16A6"/>
    <w:rsid w:val="009E17FA"/>
    <w:rsid w:val="009E28DF"/>
    <w:rsid w:val="009E2FC6"/>
    <w:rsid w:val="009E4D47"/>
    <w:rsid w:val="009E551D"/>
    <w:rsid w:val="009E73F2"/>
    <w:rsid w:val="009E75CC"/>
    <w:rsid w:val="009F1564"/>
    <w:rsid w:val="009F15C7"/>
    <w:rsid w:val="009F1FCC"/>
    <w:rsid w:val="009F5350"/>
    <w:rsid w:val="00A00561"/>
    <w:rsid w:val="00A04D42"/>
    <w:rsid w:val="00A0756F"/>
    <w:rsid w:val="00A13DC3"/>
    <w:rsid w:val="00A14176"/>
    <w:rsid w:val="00A202D3"/>
    <w:rsid w:val="00A20485"/>
    <w:rsid w:val="00A2172D"/>
    <w:rsid w:val="00A23A12"/>
    <w:rsid w:val="00A31937"/>
    <w:rsid w:val="00A332D0"/>
    <w:rsid w:val="00A33C31"/>
    <w:rsid w:val="00A341C2"/>
    <w:rsid w:val="00A352DB"/>
    <w:rsid w:val="00A3734A"/>
    <w:rsid w:val="00A42A5E"/>
    <w:rsid w:val="00A43BEE"/>
    <w:rsid w:val="00A43E67"/>
    <w:rsid w:val="00A44449"/>
    <w:rsid w:val="00A45E50"/>
    <w:rsid w:val="00A51928"/>
    <w:rsid w:val="00A52B84"/>
    <w:rsid w:val="00A53038"/>
    <w:rsid w:val="00A54983"/>
    <w:rsid w:val="00A551FA"/>
    <w:rsid w:val="00A56354"/>
    <w:rsid w:val="00A615F4"/>
    <w:rsid w:val="00A62316"/>
    <w:rsid w:val="00A64239"/>
    <w:rsid w:val="00A762CD"/>
    <w:rsid w:val="00A7694E"/>
    <w:rsid w:val="00A813D4"/>
    <w:rsid w:val="00A81406"/>
    <w:rsid w:val="00A86CA9"/>
    <w:rsid w:val="00A87B36"/>
    <w:rsid w:val="00A90C87"/>
    <w:rsid w:val="00A90E8A"/>
    <w:rsid w:val="00AA16E5"/>
    <w:rsid w:val="00AA32A3"/>
    <w:rsid w:val="00AA4B2B"/>
    <w:rsid w:val="00AA5B77"/>
    <w:rsid w:val="00AA75F2"/>
    <w:rsid w:val="00AB066B"/>
    <w:rsid w:val="00AB1D49"/>
    <w:rsid w:val="00AB616C"/>
    <w:rsid w:val="00AB69A5"/>
    <w:rsid w:val="00AC25DB"/>
    <w:rsid w:val="00AC68B2"/>
    <w:rsid w:val="00AD39CD"/>
    <w:rsid w:val="00AD3A47"/>
    <w:rsid w:val="00AD3D76"/>
    <w:rsid w:val="00AE0112"/>
    <w:rsid w:val="00AE5B76"/>
    <w:rsid w:val="00AE7151"/>
    <w:rsid w:val="00AE789A"/>
    <w:rsid w:val="00AF164F"/>
    <w:rsid w:val="00AF188D"/>
    <w:rsid w:val="00AF1B36"/>
    <w:rsid w:val="00B0134C"/>
    <w:rsid w:val="00B02203"/>
    <w:rsid w:val="00B174DC"/>
    <w:rsid w:val="00B227E0"/>
    <w:rsid w:val="00B23FC2"/>
    <w:rsid w:val="00B247A8"/>
    <w:rsid w:val="00B25557"/>
    <w:rsid w:val="00B26A70"/>
    <w:rsid w:val="00B27066"/>
    <w:rsid w:val="00B302CD"/>
    <w:rsid w:val="00B31E5E"/>
    <w:rsid w:val="00B3244A"/>
    <w:rsid w:val="00B33DDD"/>
    <w:rsid w:val="00B3400A"/>
    <w:rsid w:val="00B34E65"/>
    <w:rsid w:val="00B361C7"/>
    <w:rsid w:val="00B37B6D"/>
    <w:rsid w:val="00B40210"/>
    <w:rsid w:val="00B422CD"/>
    <w:rsid w:val="00B448B9"/>
    <w:rsid w:val="00B453C0"/>
    <w:rsid w:val="00B470E2"/>
    <w:rsid w:val="00B47AA6"/>
    <w:rsid w:val="00B501DE"/>
    <w:rsid w:val="00B51BFD"/>
    <w:rsid w:val="00B5400F"/>
    <w:rsid w:val="00B6012D"/>
    <w:rsid w:val="00B605F5"/>
    <w:rsid w:val="00B66D85"/>
    <w:rsid w:val="00B762DE"/>
    <w:rsid w:val="00B80B31"/>
    <w:rsid w:val="00B86229"/>
    <w:rsid w:val="00B86D6A"/>
    <w:rsid w:val="00B92916"/>
    <w:rsid w:val="00B9460C"/>
    <w:rsid w:val="00B9579F"/>
    <w:rsid w:val="00B95C4B"/>
    <w:rsid w:val="00BA0932"/>
    <w:rsid w:val="00BA26B2"/>
    <w:rsid w:val="00BA51E2"/>
    <w:rsid w:val="00BA5634"/>
    <w:rsid w:val="00BA6469"/>
    <w:rsid w:val="00BA75B3"/>
    <w:rsid w:val="00BB2328"/>
    <w:rsid w:val="00BB3BEE"/>
    <w:rsid w:val="00BB4AA2"/>
    <w:rsid w:val="00BB673B"/>
    <w:rsid w:val="00BB7B20"/>
    <w:rsid w:val="00BC19F2"/>
    <w:rsid w:val="00BC23E4"/>
    <w:rsid w:val="00BC3F81"/>
    <w:rsid w:val="00BC630C"/>
    <w:rsid w:val="00BD2F73"/>
    <w:rsid w:val="00BD73AC"/>
    <w:rsid w:val="00BE15E5"/>
    <w:rsid w:val="00BE2E1D"/>
    <w:rsid w:val="00BE4026"/>
    <w:rsid w:val="00BE454C"/>
    <w:rsid w:val="00BE4DAE"/>
    <w:rsid w:val="00BE56D1"/>
    <w:rsid w:val="00BE578C"/>
    <w:rsid w:val="00BE5AE8"/>
    <w:rsid w:val="00BE784C"/>
    <w:rsid w:val="00BF11F9"/>
    <w:rsid w:val="00BF2482"/>
    <w:rsid w:val="00BF2951"/>
    <w:rsid w:val="00BF42C3"/>
    <w:rsid w:val="00BF71F9"/>
    <w:rsid w:val="00BF7A95"/>
    <w:rsid w:val="00C0072B"/>
    <w:rsid w:val="00C036E8"/>
    <w:rsid w:val="00C04CC1"/>
    <w:rsid w:val="00C11916"/>
    <w:rsid w:val="00C119F5"/>
    <w:rsid w:val="00C16A33"/>
    <w:rsid w:val="00C16A37"/>
    <w:rsid w:val="00C17CD5"/>
    <w:rsid w:val="00C2021F"/>
    <w:rsid w:val="00C23349"/>
    <w:rsid w:val="00C25835"/>
    <w:rsid w:val="00C3002A"/>
    <w:rsid w:val="00C327F0"/>
    <w:rsid w:val="00C3401B"/>
    <w:rsid w:val="00C402D0"/>
    <w:rsid w:val="00C50E1B"/>
    <w:rsid w:val="00C52AF6"/>
    <w:rsid w:val="00C53222"/>
    <w:rsid w:val="00C541E1"/>
    <w:rsid w:val="00C56425"/>
    <w:rsid w:val="00C573BE"/>
    <w:rsid w:val="00C6661B"/>
    <w:rsid w:val="00C667E5"/>
    <w:rsid w:val="00C70D9E"/>
    <w:rsid w:val="00C72A8C"/>
    <w:rsid w:val="00C73DCC"/>
    <w:rsid w:val="00C83C7E"/>
    <w:rsid w:val="00C8560F"/>
    <w:rsid w:val="00C867D1"/>
    <w:rsid w:val="00C92019"/>
    <w:rsid w:val="00C9448D"/>
    <w:rsid w:val="00C94D94"/>
    <w:rsid w:val="00CA0721"/>
    <w:rsid w:val="00CA2F1A"/>
    <w:rsid w:val="00CB0A9D"/>
    <w:rsid w:val="00CB1B4E"/>
    <w:rsid w:val="00CB64B3"/>
    <w:rsid w:val="00CB72DF"/>
    <w:rsid w:val="00CC0914"/>
    <w:rsid w:val="00CC0B87"/>
    <w:rsid w:val="00CC235A"/>
    <w:rsid w:val="00CC4348"/>
    <w:rsid w:val="00CC4DCF"/>
    <w:rsid w:val="00CC5B71"/>
    <w:rsid w:val="00CC7A8A"/>
    <w:rsid w:val="00CD0754"/>
    <w:rsid w:val="00CD324F"/>
    <w:rsid w:val="00CD35BA"/>
    <w:rsid w:val="00CD543D"/>
    <w:rsid w:val="00CE279E"/>
    <w:rsid w:val="00CE2DC2"/>
    <w:rsid w:val="00CE7208"/>
    <w:rsid w:val="00CF0253"/>
    <w:rsid w:val="00CF0400"/>
    <w:rsid w:val="00CF2B65"/>
    <w:rsid w:val="00CF5680"/>
    <w:rsid w:val="00CF572B"/>
    <w:rsid w:val="00D04774"/>
    <w:rsid w:val="00D06BC3"/>
    <w:rsid w:val="00D1567A"/>
    <w:rsid w:val="00D15EB0"/>
    <w:rsid w:val="00D17208"/>
    <w:rsid w:val="00D20B4B"/>
    <w:rsid w:val="00D226D0"/>
    <w:rsid w:val="00D23CF0"/>
    <w:rsid w:val="00D24124"/>
    <w:rsid w:val="00D245BA"/>
    <w:rsid w:val="00D27FE1"/>
    <w:rsid w:val="00D3265A"/>
    <w:rsid w:val="00D33F5C"/>
    <w:rsid w:val="00D36738"/>
    <w:rsid w:val="00D40851"/>
    <w:rsid w:val="00D42AD0"/>
    <w:rsid w:val="00D52F4A"/>
    <w:rsid w:val="00D54586"/>
    <w:rsid w:val="00D602B1"/>
    <w:rsid w:val="00D60C0E"/>
    <w:rsid w:val="00D60E7E"/>
    <w:rsid w:val="00D610ED"/>
    <w:rsid w:val="00D62362"/>
    <w:rsid w:val="00D62765"/>
    <w:rsid w:val="00D63E0A"/>
    <w:rsid w:val="00D64E8F"/>
    <w:rsid w:val="00D65511"/>
    <w:rsid w:val="00D71CF1"/>
    <w:rsid w:val="00D7533A"/>
    <w:rsid w:val="00D753D9"/>
    <w:rsid w:val="00D76439"/>
    <w:rsid w:val="00D905E9"/>
    <w:rsid w:val="00D91F47"/>
    <w:rsid w:val="00D9262E"/>
    <w:rsid w:val="00D97A14"/>
    <w:rsid w:val="00DA0483"/>
    <w:rsid w:val="00DA06E2"/>
    <w:rsid w:val="00DA187D"/>
    <w:rsid w:val="00DB021E"/>
    <w:rsid w:val="00DB04D1"/>
    <w:rsid w:val="00DB307E"/>
    <w:rsid w:val="00DB5247"/>
    <w:rsid w:val="00DB646D"/>
    <w:rsid w:val="00DB6A61"/>
    <w:rsid w:val="00DC1D38"/>
    <w:rsid w:val="00DC5495"/>
    <w:rsid w:val="00DC73EC"/>
    <w:rsid w:val="00DD0D16"/>
    <w:rsid w:val="00DD26FE"/>
    <w:rsid w:val="00DD6E95"/>
    <w:rsid w:val="00DE3CCD"/>
    <w:rsid w:val="00DE4E74"/>
    <w:rsid w:val="00DE71EF"/>
    <w:rsid w:val="00DE799F"/>
    <w:rsid w:val="00DF00CE"/>
    <w:rsid w:val="00DF5D96"/>
    <w:rsid w:val="00E023A7"/>
    <w:rsid w:val="00E02EC3"/>
    <w:rsid w:val="00E03074"/>
    <w:rsid w:val="00E040D0"/>
    <w:rsid w:val="00E06744"/>
    <w:rsid w:val="00E11177"/>
    <w:rsid w:val="00E123BF"/>
    <w:rsid w:val="00E13B39"/>
    <w:rsid w:val="00E14414"/>
    <w:rsid w:val="00E15804"/>
    <w:rsid w:val="00E172F2"/>
    <w:rsid w:val="00E174FC"/>
    <w:rsid w:val="00E20EE7"/>
    <w:rsid w:val="00E21233"/>
    <w:rsid w:val="00E254DB"/>
    <w:rsid w:val="00E26AD6"/>
    <w:rsid w:val="00E27C4B"/>
    <w:rsid w:val="00E32668"/>
    <w:rsid w:val="00E36A56"/>
    <w:rsid w:val="00E378F9"/>
    <w:rsid w:val="00E424F3"/>
    <w:rsid w:val="00E43A00"/>
    <w:rsid w:val="00E46089"/>
    <w:rsid w:val="00E50C41"/>
    <w:rsid w:val="00E55AEC"/>
    <w:rsid w:val="00E560DA"/>
    <w:rsid w:val="00E57662"/>
    <w:rsid w:val="00E5772C"/>
    <w:rsid w:val="00E632A0"/>
    <w:rsid w:val="00E66EEA"/>
    <w:rsid w:val="00E67972"/>
    <w:rsid w:val="00E67C21"/>
    <w:rsid w:val="00E70CC3"/>
    <w:rsid w:val="00E70CCD"/>
    <w:rsid w:val="00E736DC"/>
    <w:rsid w:val="00E766A2"/>
    <w:rsid w:val="00E76B4B"/>
    <w:rsid w:val="00E7796E"/>
    <w:rsid w:val="00E77ACD"/>
    <w:rsid w:val="00E82B26"/>
    <w:rsid w:val="00E840E5"/>
    <w:rsid w:val="00E851B1"/>
    <w:rsid w:val="00E94611"/>
    <w:rsid w:val="00EA2B11"/>
    <w:rsid w:val="00EA7754"/>
    <w:rsid w:val="00EB233D"/>
    <w:rsid w:val="00EB5243"/>
    <w:rsid w:val="00EB66DE"/>
    <w:rsid w:val="00EC0585"/>
    <w:rsid w:val="00EC21E4"/>
    <w:rsid w:val="00EC4837"/>
    <w:rsid w:val="00EC5B86"/>
    <w:rsid w:val="00EC7330"/>
    <w:rsid w:val="00ED0B33"/>
    <w:rsid w:val="00ED7E6E"/>
    <w:rsid w:val="00EE4D44"/>
    <w:rsid w:val="00EE6ADD"/>
    <w:rsid w:val="00EF021C"/>
    <w:rsid w:val="00EF06A7"/>
    <w:rsid w:val="00EF1BE2"/>
    <w:rsid w:val="00EF244E"/>
    <w:rsid w:val="00F04386"/>
    <w:rsid w:val="00F07721"/>
    <w:rsid w:val="00F104EA"/>
    <w:rsid w:val="00F106DF"/>
    <w:rsid w:val="00F14C44"/>
    <w:rsid w:val="00F15E7B"/>
    <w:rsid w:val="00F20653"/>
    <w:rsid w:val="00F2194D"/>
    <w:rsid w:val="00F23D0A"/>
    <w:rsid w:val="00F2642A"/>
    <w:rsid w:val="00F26638"/>
    <w:rsid w:val="00F30C38"/>
    <w:rsid w:val="00F33AF1"/>
    <w:rsid w:val="00F400BF"/>
    <w:rsid w:val="00F4263F"/>
    <w:rsid w:val="00F46764"/>
    <w:rsid w:val="00F47EAC"/>
    <w:rsid w:val="00F53010"/>
    <w:rsid w:val="00F56018"/>
    <w:rsid w:val="00F5655F"/>
    <w:rsid w:val="00F57AE5"/>
    <w:rsid w:val="00F60942"/>
    <w:rsid w:val="00F62068"/>
    <w:rsid w:val="00F6261D"/>
    <w:rsid w:val="00F64E62"/>
    <w:rsid w:val="00F70106"/>
    <w:rsid w:val="00F71717"/>
    <w:rsid w:val="00F73A12"/>
    <w:rsid w:val="00F7508E"/>
    <w:rsid w:val="00F75D40"/>
    <w:rsid w:val="00F8331B"/>
    <w:rsid w:val="00F852A0"/>
    <w:rsid w:val="00F91DE8"/>
    <w:rsid w:val="00F93AC4"/>
    <w:rsid w:val="00F93E4A"/>
    <w:rsid w:val="00F953E7"/>
    <w:rsid w:val="00F96A22"/>
    <w:rsid w:val="00FA7E7F"/>
    <w:rsid w:val="00FB07BE"/>
    <w:rsid w:val="00FB27CA"/>
    <w:rsid w:val="00FB4277"/>
    <w:rsid w:val="00FB60AC"/>
    <w:rsid w:val="00FC0461"/>
    <w:rsid w:val="00FC2E64"/>
    <w:rsid w:val="00FC5FD3"/>
    <w:rsid w:val="00FD29AD"/>
    <w:rsid w:val="00FD2CE0"/>
    <w:rsid w:val="00FD5A24"/>
    <w:rsid w:val="00FD67E3"/>
    <w:rsid w:val="00FD6D0F"/>
    <w:rsid w:val="00FD6F52"/>
    <w:rsid w:val="00FE261D"/>
    <w:rsid w:val="00FE4C02"/>
    <w:rsid w:val="00FE59A5"/>
    <w:rsid w:val="00FE5DE4"/>
    <w:rsid w:val="00FE73EA"/>
    <w:rsid w:val="00FF2789"/>
    <w:rsid w:val="00FF2CDC"/>
    <w:rsid w:val="00FF2F03"/>
    <w:rsid w:val="00FF37E7"/>
    <w:rsid w:val="00FF46CF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  <o:colormru v:ext="edit" colors="#b2b2b2,gray"/>
    </o:shapedefaults>
    <o:shapelayout v:ext="edit">
      <o:idmap v:ext="edit" data="1"/>
    </o:shapelayout>
  </w:shapeDefaults>
  <w:decimalSymbol w:val="."/>
  <w:listSeparator w:val=","/>
  <w14:docId w14:val="2630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5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E61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616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6169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61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6169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72B4-D689-4BE3-BBB6-8970FF24DB8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63930-83D2-47B3-9729-9970B718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9CBDA3-6424-49A9-B48D-4D3CCD170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233CB-D49A-42A9-BD81-5C844475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2025-02-06T05:53:00Z</dcterms:created>
  <dcterms:modified xsi:type="dcterms:W3CDTF">2025-03-11T06:38:00Z</dcterms:modified>
</cp:coreProperties>
</file>