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964C" w14:textId="75F77B10" w:rsidR="00A24D8F" w:rsidRPr="00AD3915" w:rsidRDefault="003034B7" w:rsidP="000B008C">
      <w:pPr>
        <w:adjustRightInd w:val="0"/>
        <w:snapToGrid w:val="0"/>
        <w:spacing w:line="36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AD391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E85C629" w14:textId="03F7DADB" w:rsidR="00450200" w:rsidRPr="00AD3915" w:rsidRDefault="00450200" w:rsidP="00B342C7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3915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CC5C50" w:rsidRPr="00AD391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F82EB9" w:rsidRPr="00AD3915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CC5C50" w:rsidRPr="00AD391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D3915">
        <w:rPr>
          <w:rFonts w:ascii="ＭＳ ゴシック" w:eastAsia="ＭＳ ゴシック" w:hAnsi="ＭＳ ゴシック" w:hint="eastAsia"/>
          <w:sz w:val="32"/>
          <w:szCs w:val="32"/>
        </w:rPr>
        <w:t xml:space="preserve">章      </w:t>
      </w:r>
      <w:r w:rsidR="00407FAB" w:rsidRPr="00F40E84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84000"/>
        </w:rPr>
        <w:t>運輸</w:t>
      </w:r>
      <w:r w:rsidR="00C95FE7" w:rsidRPr="00F40E84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84000"/>
        </w:rPr>
        <w:t>・</w:t>
      </w:r>
      <w:r w:rsidR="00407FAB" w:rsidRPr="00F40E84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84000"/>
        </w:rPr>
        <w:t>通</w:t>
      </w:r>
      <w:r w:rsidR="00407FAB" w:rsidRPr="00F40E84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84000"/>
        </w:rPr>
        <w:t>信</w:t>
      </w:r>
    </w:p>
    <w:p w14:paraId="6D100A1A" w14:textId="2294E529" w:rsidR="00405A93" w:rsidRPr="00AD3915" w:rsidRDefault="00405A93" w:rsidP="00B342C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B60875A" w14:textId="08033967" w:rsidR="0020767D" w:rsidRPr="00AD3915" w:rsidRDefault="004D2420" w:rsidP="003B7A8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鉄道の乗車人員数</w:t>
      </w:r>
    </w:p>
    <w:p w14:paraId="61353D91" w14:textId="22DF607D" w:rsidR="005E6649" w:rsidRPr="00FA7BCF" w:rsidRDefault="000E34B4" w:rsidP="003B7A84">
      <w:pPr>
        <w:adjustRightInd w:val="0"/>
        <w:snapToGrid w:val="0"/>
        <w:spacing w:beforeLines="50" w:before="120" w:line="-320" w:lineRule="auto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 w14:anchorId="2984FB36">
          <v:group id="_x0000_s1141" style="position:absolute;left:0;text-align:left;margin-left:10.7pt;margin-top:.65pt;width:491.05pt;height:4.05pt;z-index:251650560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2" type="#_x0000_t32" style="position:absolute;left:1076;top:2145;width:9821;height:0" o:connectortype="straight" strokecolor="#5a5a5a" strokeweight="1pt"/>
            <v:shape id="_x0000_s1143" type="#_x0000_t32" style="position:absolute;left:1076;top:2226;width:9821;height:0" o:connectortype="straight" strokecolor="#5a5a5a" strokeweight="3pt"/>
          </v:group>
        </w:pict>
      </w:r>
      <w:r w:rsidR="00885FE7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全ての鉄道</w:t>
      </w:r>
      <w:r w:rsidR="00954B64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主要各社</w:t>
      </w:r>
      <w:r w:rsidR="00885FE7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で増加</w:t>
      </w:r>
    </w:p>
    <w:p w14:paraId="3E7B01E7" w14:textId="05BB07DF" w:rsidR="00885FE7" w:rsidRPr="00FA7BCF" w:rsidRDefault="00C76AE0" w:rsidP="00885FE7">
      <w:pPr>
        <w:tabs>
          <w:tab w:val="left" w:pos="4820"/>
        </w:tabs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鉄道主要各社によると、</w:t>
      </w:r>
      <w:r w:rsidR="00320B8C" w:rsidRPr="00FA7BCF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812F32" w:rsidRPr="00FA7BCF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年の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府内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駅の乗車人員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日平均)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、地下鉄(ニュートラム含む)は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36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6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024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人(前年比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4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7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619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6</w:t>
      </w:r>
      <w:r w:rsidR="00B94DC5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7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JR西日本は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2</w:t>
      </w:r>
      <w:r w:rsidR="0098463A" w:rsidRPr="00FA7BCF">
        <w:rPr>
          <w:rFonts w:ascii="ＭＳ 明朝" w:hAnsi="ＭＳ 明朝"/>
          <w:color w:val="000000" w:themeColor="text1"/>
          <w:sz w:val="21"/>
          <w:szCs w:val="21"/>
        </w:rPr>
        <w:t>00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8463A" w:rsidRPr="00FA7BCF">
        <w:rPr>
          <w:rFonts w:ascii="ＭＳ 明朝" w:hAnsi="ＭＳ 明朝"/>
          <w:color w:val="000000" w:themeColor="text1"/>
          <w:sz w:val="21"/>
          <w:szCs w:val="21"/>
        </w:rPr>
        <w:t>3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98463A" w:rsidRPr="00FA7BCF">
        <w:rPr>
          <w:rFonts w:ascii="ＭＳ 明朝" w:hAnsi="ＭＳ 明朝"/>
          <w:color w:val="000000" w:themeColor="text1"/>
          <w:sz w:val="21"/>
          <w:szCs w:val="21"/>
        </w:rPr>
        <w:t>107</w:t>
      </w:r>
      <w:r w:rsidR="004D2420" w:rsidRPr="00FA7BCF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前年度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98463A" w:rsidRPr="00FA7BCF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98463A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8463A" w:rsidRPr="00FA7BCF">
        <w:rPr>
          <w:rFonts w:ascii="ＭＳ 明朝" w:hAnsi="ＭＳ 明朝"/>
          <w:color w:val="000000" w:themeColor="text1"/>
          <w:sz w:val="21"/>
          <w:szCs w:val="21"/>
        </w:rPr>
        <w:t>1700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8463A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B57218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98463A" w:rsidRPr="00FA7BCF">
        <w:rPr>
          <w:rFonts w:ascii="ＭＳ 明朝" w:hAnsi="ＭＳ 明朝"/>
          <w:color w:val="000000" w:themeColor="text1"/>
          <w:sz w:val="21"/>
          <w:szCs w:val="21"/>
        </w:rPr>
        <w:t>3</w:t>
      </w:r>
      <w:r w:rsidR="009B071B" w:rsidRPr="00FA7BCF">
        <w:rPr>
          <w:rFonts w:ascii="ＭＳ 明朝" w:hAnsi="ＭＳ 明朝"/>
          <w:color w:val="000000" w:themeColor="text1"/>
          <w:sz w:val="21"/>
          <w:szCs w:val="21"/>
        </w:rPr>
        <w:t>%</w:t>
      </w:r>
      <w:r w:rsidR="00320B8C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53C3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阪急電鉄は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10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755F0B" w:rsidRPr="00FA7BCF">
        <w:rPr>
          <w:rFonts w:ascii="ＭＳ 明朝" w:hAnsi="ＭＳ 明朝" w:hint="eastAsia"/>
          <w:color w:val="000000" w:themeColor="text1"/>
          <w:sz w:val="21"/>
          <w:szCs w:val="21"/>
        </w:rPr>
        <w:t>,8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45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 xml:space="preserve"> 人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前年比</w:t>
      </w:r>
      <w:r w:rsidR="00387750" w:rsidRPr="00FA7BC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84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87750" w:rsidRPr="00FA7BC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20B8C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南海電鉄は</w:t>
      </w:r>
      <w:r w:rsidR="00387750" w:rsidRPr="00FA7BCF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7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215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人(同</w:t>
      </w:r>
      <w:r w:rsidR="00885FE7" w:rsidRPr="00FA7BCF">
        <w:rPr>
          <w:rFonts w:ascii="ＭＳ 明朝" w:hAnsi="ＭＳ 明朝"/>
          <w:color w:val="000000" w:themeColor="text1"/>
          <w:sz w:val="21"/>
          <w:szCs w:val="21"/>
        </w:rPr>
        <w:br/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4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8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551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8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7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20B8C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近鉄は5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870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人(同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617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％増)、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京阪電鉄は</w:t>
      </w:r>
      <w:r w:rsidR="00320B8C" w:rsidRPr="00FA7BC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455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</w:p>
    <w:p w14:paraId="5287D484" w14:textId="6F815C1A" w:rsidR="004D2420" w:rsidRPr="00FA7BCF" w:rsidRDefault="000E34B4" w:rsidP="00885FE7">
      <w:pPr>
        <w:tabs>
          <w:tab w:val="left" w:pos="4820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pict w14:anchorId="2FE24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1" type="#_x0000_t75" style="position:absolute;left:0;text-align:left;margin-left:-4.85pt;margin-top:28.4pt;width:500.6pt;height:234.2pt;z-index:-251597312;mso-position-horizontal-relative:text;mso-position-vertical-relative:text">
            <v:imagedata r:id="rId11" o:title=""/>
          </v:shape>
        </w:pict>
      </w:r>
      <w:r w:rsidR="00F40E84" w:rsidRPr="00FA7BCF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8,138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4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87750" w:rsidRPr="00FA7BCF">
        <w:rPr>
          <w:rFonts w:ascii="ＭＳ 明朝" w:hAnsi="ＭＳ 明朝"/>
          <w:color w:val="000000" w:themeColor="text1"/>
          <w:sz w:val="21"/>
          <w:szCs w:val="21"/>
        </w:rPr>
        <w:t>2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)、阪神電鉄は</w:t>
      </w:r>
      <w:r w:rsidR="00A07CC8" w:rsidRPr="00FA7BCF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8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8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788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人(同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="005529A6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143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8</w:t>
      </w:r>
      <w:r w:rsidR="00885FE7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D5D0A" w:rsidRPr="00FA7BCF">
        <w:rPr>
          <w:rFonts w:ascii="ＭＳ 明朝" w:hAnsi="ＭＳ 明朝"/>
          <w:color w:val="000000" w:themeColor="text1"/>
          <w:sz w:val="21"/>
          <w:szCs w:val="21"/>
        </w:rPr>
        <w:t>7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7C3A14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00365" w:rsidRPr="00FA7BCF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14:paraId="3FF0BAEC" w14:textId="243A66AA" w:rsidR="006B2896" w:rsidRPr="00AD3915" w:rsidRDefault="000E34B4" w:rsidP="00BA331E">
      <w:pPr>
        <w:adjustRightInd w:val="0"/>
        <w:snapToGrid w:val="0"/>
        <w:spacing w:afterLines="1900" w:after="4560" w:line="2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 w14:anchorId="7DE09EEA">
          <v:shapetype id="_x0000_t202" coordsize="21600,21600" o:spt="202" path="m,l,21600r21600,l21600,xe">
            <v:stroke joinstyle="miter"/>
            <v:path gradientshapeok="t" o:connecttype="rect"/>
          </v:shapetype>
          <v:shape id="_x0000_s1299" type="#_x0000_t202" style="position:absolute;left:0;text-align:left;margin-left:38.15pt;margin-top:238.55pt;width:345.3pt;height:25.9pt;z-index:251706880" filled="f" stroked="f">
            <v:textbox style="mso-next-textbox:#_x0000_s1299" inset="5.85pt,.7pt,5.85pt,.7pt">
              <w:txbxContent>
                <w:p w14:paraId="60062287" w14:textId="4DDF5D39" w:rsidR="004D2420" w:rsidRPr="00DD62E3" w:rsidRDefault="004D2420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 w:rsidR="0063085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近畿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日本鉄道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の乗車人員数調査は、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平成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28、29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、3</w:t>
                  </w:r>
                  <w:r w:rsidR="00FF25A1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・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元</w:t>
                  </w:r>
                  <w:r w:rsidR="009B071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、2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年は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行われていません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14:paraId="66677F37" w14:textId="77777777" w:rsidR="004D2420" w:rsidRPr="00DD62E3" w:rsidRDefault="00015926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※凡例横の数字は</w:t>
                  </w:r>
                  <w:r w:rsidR="003E3B6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="004D2420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府内の駅の数です。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F40A401">
          <v:shape id="テキスト ボックス 1" o:spid="_x0000_s1298" type="#_x0000_t202" style="position:absolute;left:0;text-align:left;margin-left:337.55pt;margin-top:246.6pt;width:172.55pt;height:1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" filled="f" stroked="f">
            <v:textbox style="mso-next-textbox:#テキスト ボックス 1">
              <w:txbxContent>
                <w:p w14:paraId="1468CD36" w14:textId="77777777" w:rsidR="004D2420" w:rsidRPr="00DD62E3" w:rsidRDefault="004D2420" w:rsidP="004D2420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[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第9章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</w:t>
                  </w:r>
                  <w:r w:rsidR="001E6193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～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3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1"/>
          <w:szCs w:val="21"/>
        </w:rPr>
        <w:pict w14:anchorId="1549E771">
          <v:shape id="_x0000_s1300" type="#_x0000_t202" style="position:absolute;left:0;text-align:left;margin-left:34.8pt;margin-top:1.05pt;width:358.95pt;height:18.75pt;z-index:251660800;mso-position-horizontal-relative:text;mso-position-vertical-relative:text" stroked="f">
            <v:textbox style="mso-next-textbox:#_x0000_s1300" inset="1.96mm,.7pt,1.96mm,.7pt">
              <w:txbxContent>
                <w:p w14:paraId="12D7BBFD" w14:textId="77777777" w:rsidR="004D2420" w:rsidRPr="00E96ACD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主</w:t>
                  </w:r>
                  <w:r w:rsidRP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な鉄道会社の乗車人員数(</w:t>
                  </w:r>
                  <w:r w:rsidR="009B071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府内駅・1</w:t>
                  </w:r>
                  <w:r w:rsidRP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日平均)</w:t>
                  </w: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06A65207" w14:textId="77777777" w:rsidR="000B008C" w:rsidRPr="00AD3915" w:rsidRDefault="000B008C" w:rsidP="00BA331E">
      <w:pPr>
        <w:adjustRightInd w:val="0"/>
        <w:snapToGrid w:val="0"/>
        <w:spacing w:line="38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13FC9F4" w14:textId="73F12F09" w:rsidR="006B5507" w:rsidRPr="00AD3915" w:rsidRDefault="006B5507" w:rsidP="00BA331E">
      <w:pPr>
        <w:adjustRightInd w:val="0"/>
        <w:snapToGrid w:val="0"/>
        <w:spacing w:line="380" w:lineRule="exact"/>
        <w:ind w:rightChars="100" w:right="200"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自動車保有車両数</w:t>
      </w:r>
    </w:p>
    <w:p w14:paraId="57333D6D" w14:textId="77777777" w:rsidR="00015926" w:rsidRPr="00FA7BCF" w:rsidRDefault="005D4FAA" w:rsidP="003B7A84">
      <w:pPr>
        <w:tabs>
          <w:tab w:val="left" w:pos="1815"/>
        </w:tabs>
        <w:adjustRightInd w:val="0"/>
        <w:snapToGrid w:val="0"/>
        <w:spacing w:beforeLines="50" w:before="120" w:line="-320" w:lineRule="auto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総数は</w:t>
      </w:r>
      <w:r w:rsidR="000E34B4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 w14:anchorId="2D3D6E12">
          <v:group id="_x0000_s1175" style="position:absolute;left:0;text-align:left;margin-left:10.2pt;margin-top:1.4pt;width:491.05pt;height:4.05pt;z-index:251652608;mso-position-horizontal-relative:text;mso-position-vertical-relative:text" coordorigin="1076,2145" coordsize="9821,81">
            <v:shape id="_x0000_s1176" type="#_x0000_t32" style="position:absolute;left:1076;top:2145;width:9821;height:0" o:connectortype="straight" strokecolor="#5a5a5a" strokeweight="1pt"/>
            <v:shape id="_x0000_s1177" type="#_x0000_t32" style="position:absolute;left:1076;top:2226;width:9821;height:0" o:connectortype="straight" strokecolor="#5a5a5a" strokeweight="3pt"/>
          </v:group>
        </w:pict>
      </w:r>
      <w:r w:rsidR="00B47437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ほ</w:t>
      </w:r>
      <w:r w:rsidR="00015926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ぼ横ばい、</w:t>
      </w:r>
      <w:r w:rsidR="003E3B6E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低公害車は</w:t>
      </w:r>
      <w:r w:rsidR="008F55FB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増加が続く</w:t>
      </w:r>
    </w:p>
    <w:p w14:paraId="63C869BE" w14:textId="4E8FA8DF" w:rsidR="006B5507" w:rsidRPr="00FA7BCF" w:rsidRDefault="000E34B4" w:rsidP="00D778D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pict w14:anchorId="3E634AA7">
          <v:shape id="_x0000_s1369" type="#_x0000_t75" style="position:absolute;left:0;text-align:left;margin-left:24.05pt;margin-top:44.7pt;width:466.95pt;height:218.6pt;z-index:-251599360;mso-position-horizontal-relative:text;mso-position-vertical-relative:text">
            <v:imagedata r:id="rId12" o:title=""/>
          </v:shape>
        </w:pict>
      </w:r>
      <w:r>
        <w:rPr>
          <w:rFonts w:ascii="ＭＳ 明朝" w:hAnsi="ＭＳ 明朝"/>
          <w:noProof/>
          <w:color w:val="000000" w:themeColor="text1"/>
          <w:sz w:val="21"/>
          <w:szCs w:val="21"/>
        </w:rPr>
        <w:pict w14:anchorId="28B47425">
          <v:shape id="_x0000_s1199" type="#_x0000_t202" style="position:absolute;left:0;text-align:left;margin-left:63.2pt;margin-top:44.7pt;width:332.25pt;height:22.9pt;z-index:251649535" filled="f" stroked="f">
            <v:textbox style="mso-next-textbox:#_x0000_s1199" inset="1.96mm,.7pt,1.96mm,.7pt">
              <w:txbxContent>
                <w:p w14:paraId="267BA27C" w14:textId="77777777" w:rsidR="005A2A20" w:rsidRPr="00EE62B9" w:rsidRDefault="001E4C1E" w:rsidP="001E4C1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50" w:firstLine="105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5A2A20" w:rsidRPr="00EE62B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自動車保有車両数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C76AE0" w:rsidRPr="00FA7BCF">
        <w:rPr>
          <w:rFonts w:ascii="ＭＳ 明朝" w:hAnsi="ＭＳ 明朝" w:hint="eastAsia"/>
          <w:color w:val="000000" w:themeColor="text1"/>
          <w:sz w:val="21"/>
          <w:szCs w:val="21"/>
        </w:rPr>
        <w:t>一般財団法人自動車検査登録情報協会によると、</w:t>
      </w:r>
      <w:r w:rsidR="00450266" w:rsidRPr="00FA7BCF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6B5507" w:rsidRPr="00FA7BCF">
        <w:rPr>
          <w:rFonts w:ascii="ＭＳ 明朝" w:hAnsi="ＭＳ 明朝" w:hint="eastAsia"/>
          <w:color w:val="000000" w:themeColor="text1"/>
          <w:sz w:val="21"/>
          <w:szCs w:val="21"/>
        </w:rPr>
        <w:t>年度の</w:t>
      </w:r>
      <w:r w:rsidR="002B15D8" w:rsidRPr="00FA7BCF">
        <w:rPr>
          <w:rFonts w:ascii="ＭＳ 明朝" w:hAnsi="ＭＳ 明朝" w:hint="eastAsia"/>
          <w:color w:val="000000" w:themeColor="text1"/>
          <w:sz w:val="21"/>
          <w:szCs w:val="21"/>
        </w:rPr>
        <w:t>府内の</w:t>
      </w:r>
      <w:r w:rsidR="006B5507" w:rsidRPr="00FA7BCF">
        <w:rPr>
          <w:rFonts w:ascii="ＭＳ 明朝" w:hAnsi="ＭＳ 明朝" w:hint="eastAsia"/>
          <w:color w:val="000000" w:themeColor="text1"/>
          <w:sz w:val="21"/>
          <w:szCs w:val="21"/>
        </w:rPr>
        <w:t>自動車保有車両総数は</w:t>
      </w:r>
      <w:r w:rsidR="00276CEF" w:rsidRPr="00FA7BCF">
        <w:rPr>
          <w:rFonts w:ascii="ＭＳ 明朝" w:hAnsi="ＭＳ 明朝"/>
          <w:color w:val="000000" w:themeColor="text1"/>
          <w:sz w:val="21"/>
          <w:szCs w:val="21"/>
        </w:rPr>
        <w:t>35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6</w:t>
      </w:r>
      <w:r w:rsidR="00D778D5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DF37BF" w:rsidRPr="00FA7BCF">
        <w:rPr>
          <w:rFonts w:ascii="ＭＳ 明朝" w:hAnsi="ＭＳ 明朝" w:hint="eastAsia"/>
          <w:color w:val="000000" w:themeColor="text1"/>
          <w:sz w:val="21"/>
          <w:szCs w:val="21"/>
        </w:rPr>
        <w:t>7,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071</w:t>
      </w:r>
      <w:r w:rsidR="00D778D5" w:rsidRPr="00FA7BCF">
        <w:rPr>
          <w:rFonts w:ascii="ＭＳ 明朝" w:hAnsi="ＭＳ 明朝" w:hint="eastAsia"/>
          <w:color w:val="000000" w:themeColor="text1"/>
          <w:sz w:val="21"/>
          <w:szCs w:val="21"/>
        </w:rPr>
        <w:t>台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(前年度比</w:t>
      </w:r>
      <w:r w:rsidR="00323F78" w:rsidRPr="00FA7BCF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C22DD1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9</w:t>
      </w:r>
      <w:r w:rsidR="00DF37BF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148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台、</w:t>
      </w:r>
      <w:r w:rsidR="0019457F" w:rsidRPr="00FA7BCF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23F78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)で</w:t>
      </w:r>
      <w:r w:rsidR="006B5507" w:rsidRPr="00FA7BCF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このうち</w:t>
      </w:r>
      <w:r w:rsidR="0019457F" w:rsidRPr="00FA7BCF">
        <w:rPr>
          <w:rFonts w:ascii="ＭＳ 明朝" w:hAnsi="ＭＳ 明朝" w:hint="eastAsia"/>
          <w:color w:val="000000" w:themeColor="text1"/>
          <w:sz w:val="21"/>
          <w:szCs w:val="21"/>
        </w:rPr>
        <w:t>低公害車</w:t>
      </w:r>
      <w:r w:rsidR="00157E7E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3A59C0" w:rsidRPr="00FA7BCF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323F78" w:rsidRPr="00FA7BCF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D778D5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="003A59C0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324</w:t>
      </w:r>
      <w:r w:rsidR="00D778D5" w:rsidRPr="00FA7BCF">
        <w:rPr>
          <w:rFonts w:ascii="ＭＳ 明朝" w:hAnsi="ＭＳ 明朝" w:hint="eastAsia"/>
          <w:color w:val="000000" w:themeColor="text1"/>
          <w:sz w:val="21"/>
          <w:szCs w:val="21"/>
        </w:rPr>
        <w:t>台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5D4FAA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8</w:t>
      </w:r>
      <w:r w:rsidR="003A59C0" w:rsidRPr="00FA7BC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50</w:t>
      </w:r>
      <w:r w:rsidR="003A59C0" w:rsidRPr="00FA7BC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台、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9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23F78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D4FAA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2C1AC1" w:rsidRPr="00FA7BCF">
        <w:rPr>
          <w:rFonts w:ascii="ＭＳ 明朝" w:hAnsi="ＭＳ 明朝" w:hint="eastAsia"/>
          <w:color w:val="000000" w:themeColor="text1"/>
          <w:sz w:val="21"/>
          <w:szCs w:val="21"/>
        </w:rPr>
        <w:t>)で</w:t>
      </w:r>
      <w:r w:rsidR="001F42AD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5D4FAA" w:rsidRPr="00FA7BCF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0828C7" w:rsidRPr="00FA7BCF">
        <w:rPr>
          <w:rFonts w:ascii="ＭＳ 明朝" w:hAnsi="ＭＳ 明朝" w:hint="eastAsia"/>
          <w:color w:val="000000" w:themeColor="text1"/>
          <w:sz w:val="21"/>
          <w:szCs w:val="21"/>
        </w:rPr>
        <w:t>が続いていま</w:t>
      </w:r>
      <w:r w:rsidR="005D4FAA" w:rsidRPr="00FA7BCF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F9068F" w:rsidRPr="00FA7BC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1A8D947D" w14:textId="5016D206" w:rsidR="003B28F2" w:rsidRPr="00AD3915" w:rsidRDefault="003B28F2" w:rsidP="006B550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4486398E" w14:textId="71C80B28" w:rsidR="00EB647C" w:rsidRPr="00AD3915" w:rsidRDefault="000E34B4" w:rsidP="0020767D">
      <w:pPr>
        <w:adjustRightInd w:val="0"/>
        <w:snapToGrid w:val="0"/>
        <w:spacing w:line="320" w:lineRule="exact"/>
        <w:ind w:leftChars="100" w:left="200" w:rightChars="100" w:right="200" w:firstLineChars="400" w:firstLine="84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62ECF0CE">
          <v:shape id="_x0000_s1202" type="#_x0000_t202" style="position:absolute;left:0;text-align:left;margin-left:406.3pt;margin-top:192.25pt;width:102.65pt;height:17.85pt;z-index:251648510" stroked="f">
            <v:textbox style="mso-next-textbox:#_x0000_s1202" inset="5.85pt,.7pt,5.85pt,.7pt">
              <w:txbxContent>
                <w:p w14:paraId="7A9A29A5" w14:textId="0EE4ED11" w:rsidR="00473511" w:rsidRPr="00DD62E3" w:rsidRDefault="00473511" w:rsidP="00E96AC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52432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、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18</w:t>
                  </w:r>
                  <w:r w:rsidR="006411EC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表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より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  <w:r w:rsidR="003B28F2" w:rsidRPr="00AD3915">
        <w:rPr>
          <w:rFonts w:ascii="ＭＳ 明朝" w:hAnsi="ＭＳ 明朝"/>
          <w:sz w:val="21"/>
          <w:szCs w:val="21"/>
        </w:rPr>
        <w:br w:type="page"/>
      </w:r>
      <w:r w:rsidR="00037271" w:rsidRPr="00AD3915">
        <w:rPr>
          <w:rFonts w:ascii="ＭＳ ゴシック" w:eastAsia="ＭＳ ゴシック" w:hAnsi="ＭＳ ゴシック" w:hint="eastAsia"/>
          <w:sz w:val="21"/>
          <w:szCs w:val="21"/>
        </w:rPr>
        <w:lastRenderedPageBreak/>
        <w:t>空港旅客数</w:t>
      </w:r>
    </w:p>
    <w:p w14:paraId="6C5AD4A0" w14:textId="4701D3E0" w:rsidR="00811AE8" w:rsidRPr="00FA7BCF" w:rsidRDefault="00B47437" w:rsidP="003B7A8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国際線・</w:t>
      </w:r>
      <w:r w:rsidR="000E34B4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 w14:anchorId="36DF08F8">
          <v:group id="_x0000_s1147" style="position:absolute;left:0;text-align:left;margin-left:9.95pt;margin-top:.7pt;width:491.05pt;height:4.05pt;z-index:251651584;mso-position-horizontal-relative:text;mso-position-vertical-relative:text" coordorigin="1076,2145" coordsize="9821,81">
            <v:shape id="_x0000_s1148" type="#_x0000_t32" style="position:absolute;left:1076;top:2145;width:9821;height:0" o:connectortype="straight" strokecolor="#5a5a5a" strokeweight="1pt"/>
            <v:shape id="_x0000_s1149" type="#_x0000_t32" style="position:absolute;left:1076;top:2226;width:9821;height:0" o:connectortype="straight" strokecolor="#5a5a5a" strokeweight="3pt"/>
          </v:group>
        </w:pict>
      </w:r>
      <w:r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国内</w:t>
      </w:r>
      <w:r w:rsidR="00EB647C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線</w:t>
      </w:r>
      <w:r w:rsidR="001218D4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とも</w:t>
      </w:r>
      <w:r w:rsidR="00D82713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２年連続</w:t>
      </w:r>
      <w:r w:rsidR="00E22199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14:paraId="739BE85F" w14:textId="2D578050" w:rsidR="00C76AE0" w:rsidRPr="00FA7BCF" w:rsidRDefault="00C76AE0" w:rsidP="004D242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関西エアポート株式会社によると、</w:t>
      </w:r>
      <w:r w:rsidR="001218D4" w:rsidRPr="00FA7BCF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1139AA" w:rsidRPr="00FA7BCF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年の関西国際空港の旅客数は、国際線</w:t>
      </w:r>
      <w:r w:rsidR="00037271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139AA" w:rsidRPr="00FA7BCF">
        <w:rPr>
          <w:rFonts w:ascii="ＭＳ 明朝" w:hAnsi="ＭＳ 明朝"/>
          <w:color w:val="000000" w:themeColor="text1"/>
          <w:sz w:val="21"/>
          <w:szCs w:val="21"/>
        </w:rPr>
        <w:t>1,637</w:t>
      </w:r>
      <w:r w:rsidR="004874AE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5F33DB" w:rsidRPr="00FA7BCF">
        <w:rPr>
          <w:rFonts w:ascii="ＭＳ 明朝" w:hAnsi="ＭＳ 明朝" w:hint="eastAsia"/>
          <w:color w:val="000000" w:themeColor="text1"/>
          <w:sz w:val="21"/>
          <w:szCs w:val="21"/>
        </w:rPr>
        <w:t>前年比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1,401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9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千人、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596</w:t>
      </w:r>
      <w:r w:rsidR="00DF4DA5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5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F33DB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5949B9" w:rsidRPr="00FA7BCF">
        <w:rPr>
          <w:rFonts w:ascii="ＭＳ 明朝" w:hAnsi="ＭＳ 明朝" w:hint="eastAsia"/>
          <w:color w:val="000000" w:themeColor="text1"/>
          <w:sz w:val="21"/>
          <w:szCs w:val="21"/>
        </w:rPr>
        <w:t>で大幅増加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国内線は</w:t>
      </w:r>
      <w:r w:rsidR="005949B9" w:rsidRPr="00FA7BCF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93</w:t>
      </w:r>
      <w:r w:rsidR="00047443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5F33DB" w:rsidRPr="00FA7BCF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134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3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千人、</w:t>
      </w:r>
      <w:r w:rsidR="005949B9" w:rsidRPr="00FA7BCF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4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F33DB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E22199" w:rsidRPr="00FA7BCF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F9068F" w:rsidRPr="00FA7BCF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3F2E743B" w14:textId="5FADE5D8" w:rsidR="004D2420" w:rsidRPr="00FA7BCF" w:rsidRDefault="000E34B4" w:rsidP="004D242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pict w14:anchorId="3CA0438B">
          <v:shape id="_x0000_s1364" type="#_x0000_t75" style="position:absolute;left:0;text-align:left;margin-left:9.95pt;margin-top:11.05pt;width:496.4pt;height:269.15pt;z-index:-251603456;mso-position-horizontal-relative:text;mso-position-vertical-relative:text">
            <v:imagedata r:id="rId13" o:title=""/>
          </v:shape>
        </w:pict>
      </w:r>
      <w:r w:rsidR="00F9068F" w:rsidRPr="00FA7BCF">
        <w:rPr>
          <w:rFonts w:ascii="ＭＳ 明朝" w:hAnsi="ＭＳ 明朝" w:hint="eastAsia"/>
          <w:color w:val="000000" w:themeColor="text1"/>
          <w:sz w:val="21"/>
          <w:szCs w:val="21"/>
        </w:rPr>
        <w:t>大阪国際空港の国内線</w:t>
      </w:r>
      <w:r w:rsidR="000871C0" w:rsidRPr="00FA7BCF">
        <w:rPr>
          <w:rFonts w:ascii="ＭＳ 明朝" w:hAnsi="ＭＳ 明朝" w:hint="eastAsia"/>
          <w:color w:val="000000" w:themeColor="text1"/>
          <w:sz w:val="21"/>
          <w:szCs w:val="21"/>
        </w:rPr>
        <w:t>の旅客数</w:t>
      </w:r>
      <w:r w:rsidR="00F9068F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E22199" w:rsidRPr="00FA7BCF">
        <w:rPr>
          <w:rFonts w:ascii="ＭＳ 明朝" w:hAnsi="ＭＳ 明朝" w:hint="eastAsia"/>
          <w:color w:val="000000" w:themeColor="text1"/>
          <w:sz w:val="21"/>
          <w:szCs w:val="21"/>
        </w:rPr>
        <w:t>1,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475</w:t>
      </w:r>
      <w:r w:rsidR="00047443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4</w:t>
      </w:r>
      <w:r w:rsidR="00E22199" w:rsidRPr="00FA7BCF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5F33DB" w:rsidRPr="00FA7BCF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322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6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千人、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28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949B9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9B071B"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F33DB" w:rsidRPr="00FA7BC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D30EF" w:rsidRPr="00FA7BCF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="00DB146F" w:rsidRPr="00FA7BCF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F9068F" w:rsidRPr="00FA7BCF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D2420" w:rsidRPr="00FA7BC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742DCEAD" w14:textId="2CC24912" w:rsidR="004D2420" w:rsidRPr="00AD3915" w:rsidRDefault="000E34B4" w:rsidP="004D2420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 w14:anchorId="1F403C96">
          <v:shape id="_x0000_s1301" type="#_x0000_t202" style="position:absolute;left:0;text-align:left;margin-left:160.7pt;margin-top:4.65pt;width:134.25pt;height:18.75pt;z-index:251661824" stroked="f">
            <v:textbox style="mso-next-textbox:#_x0000_s1301" inset="1.96mm,.7pt,1.96mm,.7pt">
              <w:txbxContent>
                <w:p w14:paraId="391CFDEF" w14:textId="77777777" w:rsidR="004D2420" w:rsidRPr="00986C30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5F33D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空港旅客数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1C5EBB7C" w14:textId="3EB48619" w:rsidR="00811AE8" w:rsidRPr="00AD3915" w:rsidRDefault="000E34B4" w:rsidP="00116AB8">
      <w:pPr>
        <w:adjustRightInd w:val="0"/>
        <w:snapToGrid w:val="0"/>
        <w:spacing w:afterLines="2000" w:after="4800"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7E60F65E">
          <v:shape id="_x0000_s1123" type="#_x0000_t202" style="position:absolute;left:0;text-align:left;margin-left:264.2pt;margin-top:231.8pt;width:242.15pt;height:18.5pt;z-index:251656704" filled="f" stroked="f">
            <v:textbox style="mso-next-textbox:#_x0000_s1123" inset="5.85pt,.7pt,5.85pt,.7pt">
              <w:txbxContent>
                <w:p w14:paraId="35E69A94" w14:textId="624A1C79" w:rsidR="00811AE8" w:rsidRPr="00DD62E3" w:rsidRDefault="00811AE8" w:rsidP="00E96AC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</w:rPr>
                    <w:t>24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</w:p>
    <w:p w14:paraId="794B489A" w14:textId="43BB3608" w:rsidR="009C149E" w:rsidRPr="00AD3915" w:rsidRDefault="00B143F9" w:rsidP="0020767D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D3915">
        <w:rPr>
          <w:rFonts w:ascii="ＭＳ ゴシック" w:eastAsia="ＭＳ ゴシック" w:hAnsi="ＭＳ ゴシック" w:hint="eastAsia"/>
          <w:sz w:val="21"/>
          <w:szCs w:val="21"/>
        </w:rPr>
        <w:t>情報通信機器</w:t>
      </w:r>
      <w:r w:rsidR="00C4743B" w:rsidRPr="00AD3915">
        <w:rPr>
          <w:rFonts w:ascii="ＭＳ ゴシック" w:eastAsia="ＭＳ ゴシック" w:hAnsi="ＭＳ ゴシック" w:hint="eastAsia"/>
          <w:sz w:val="21"/>
          <w:szCs w:val="21"/>
        </w:rPr>
        <w:t>保有率</w:t>
      </w:r>
    </w:p>
    <w:p w14:paraId="582D43DD" w14:textId="13B7BFBA" w:rsidR="00EB647C" w:rsidRPr="00FA7BCF" w:rsidRDefault="009A6797" w:rsidP="0020767D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スマートフォンは</w:t>
      </w:r>
      <w:r w:rsidR="00471506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</w:t>
      </w:r>
      <w:r w:rsidR="000B008C"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割</w:t>
      </w:r>
      <w:r w:rsidRPr="00FA7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を越える</w:t>
      </w:r>
      <w:r w:rsidR="000E34B4">
        <w:rPr>
          <w:color w:val="000000" w:themeColor="text1"/>
        </w:rPr>
        <w:pict w14:anchorId="68D876F9">
          <v:group id="_x0000_s1181" style="position:absolute;left:0;text-align:left;margin-left:9.2pt;margin-top:1.5pt;width:491.05pt;height:4.05pt;z-index:251653632;mso-position-horizontal-relative:text;mso-position-vertical-relative:text" coordorigin="1076,2145" coordsize="9821,81">
            <v:shape id="_x0000_s1182" type="#_x0000_t32" style="position:absolute;left:1076;top:2145;width:9821;height:0" o:connectortype="straight" strokecolor="#5a5a5a" strokeweight="1pt"/>
            <v:shape id="_x0000_s1183" type="#_x0000_t32" style="position:absolute;left:1076;top:2226;width:9821;height:0" o:connectortype="straight" strokecolor="#5a5a5a" strokeweight="3pt"/>
          </v:group>
        </w:pict>
      </w:r>
    </w:p>
    <w:p w14:paraId="5B91624E" w14:textId="03A61232" w:rsidR="009C149E" w:rsidRPr="00FA7BCF" w:rsidRDefault="00A61D83" w:rsidP="009C350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通信利用動向調査によると、令和</w:t>
      </w:r>
      <w:r w:rsidR="00703A45" w:rsidRPr="00FA7BCF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505FAE" w:rsidRPr="00FA7BCF">
        <w:rPr>
          <w:rFonts w:ascii="ＭＳ 明朝" w:hAnsi="ＭＳ 明朝" w:hint="eastAsia"/>
          <w:color w:val="000000" w:themeColor="text1"/>
          <w:sz w:val="21"/>
          <w:szCs w:val="21"/>
        </w:rPr>
        <w:t>年の</w:t>
      </w:r>
      <w:r w:rsidR="00C4743B" w:rsidRPr="00FA7BCF">
        <w:rPr>
          <w:rFonts w:ascii="ＭＳ 明朝" w:hAnsi="ＭＳ 明朝" w:hint="eastAsia"/>
          <w:color w:val="000000" w:themeColor="text1"/>
          <w:sz w:val="21"/>
          <w:szCs w:val="21"/>
        </w:rPr>
        <w:t>情報通信機器の</w:t>
      </w:r>
      <w:r w:rsidR="00F9068F" w:rsidRPr="00FA7BCF">
        <w:rPr>
          <w:rFonts w:ascii="ＭＳ 明朝" w:hAnsi="ＭＳ 明朝" w:hint="eastAsia"/>
          <w:color w:val="000000" w:themeColor="text1"/>
          <w:sz w:val="21"/>
          <w:szCs w:val="21"/>
        </w:rPr>
        <w:t>世帯</w:t>
      </w:r>
      <w:r w:rsidR="00F15B84" w:rsidRPr="00FA7BCF">
        <w:rPr>
          <w:rFonts w:ascii="ＭＳ 明朝" w:hAnsi="ＭＳ 明朝" w:hint="eastAsia"/>
          <w:color w:val="000000" w:themeColor="text1"/>
          <w:sz w:val="21"/>
          <w:szCs w:val="21"/>
        </w:rPr>
        <w:t>保有率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7B6C8A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75751" w:rsidRPr="00FA7BCF">
        <w:rPr>
          <w:rFonts w:ascii="ＭＳ 明朝" w:hAnsi="ＭＳ 明朝" w:hint="eastAsia"/>
          <w:color w:val="000000" w:themeColor="text1"/>
          <w:sz w:val="21"/>
          <w:szCs w:val="21"/>
        </w:rPr>
        <w:t>モバイル端末(</w:t>
      </w:r>
      <w:r w:rsidR="00413AF4" w:rsidRPr="00FA7BCF">
        <w:rPr>
          <w:rFonts w:ascii="ＭＳ 明朝" w:hAnsi="ＭＳ 明朝" w:hint="eastAsia"/>
          <w:color w:val="000000" w:themeColor="text1"/>
          <w:sz w:val="21"/>
          <w:szCs w:val="21"/>
        </w:rPr>
        <w:t>携帯電話、PHS</w:t>
      </w:r>
      <w:r w:rsidR="00F75751" w:rsidRPr="00FA7BCF">
        <w:rPr>
          <w:rFonts w:ascii="ＭＳ 明朝" w:hAnsi="ＭＳ 明朝" w:hint="eastAsia"/>
          <w:color w:val="000000" w:themeColor="text1"/>
          <w:sz w:val="21"/>
          <w:szCs w:val="21"/>
        </w:rPr>
        <w:t>及びスマートフォン)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AD0DFD" w:rsidRPr="00FA7BC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703A45" w:rsidRPr="00FA7BCF">
        <w:rPr>
          <w:rFonts w:ascii="ＭＳ 明朝" w:hAnsi="ＭＳ 明朝"/>
          <w:color w:val="000000" w:themeColor="text1"/>
          <w:sz w:val="21"/>
          <w:szCs w:val="21"/>
        </w:rPr>
        <w:t>7</w:t>
      </w:r>
      <w:r w:rsidR="00413AF4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3A45" w:rsidRPr="00FA7BCF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(前年比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3A45" w:rsidRPr="00FA7BCF">
        <w:rPr>
          <w:rFonts w:ascii="ＭＳ 明朝" w:hAnsi="ＭＳ 明朝"/>
          <w:color w:val="000000" w:themeColor="text1"/>
          <w:sz w:val="21"/>
          <w:szCs w:val="21"/>
        </w:rPr>
        <w:t>6</w:t>
      </w:r>
      <w:r w:rsidR="00B45BB2" w:rsidRPr="00FA7BCF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703A45" w:rsidRPr="00FA7BCF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13AF4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スマートフォンは</w:t>
      </w:r>
      <w:r w:rsidR="00117994" w:rsidRPr="00FA7BC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703A45" w:rsidRPr="00FA7BCF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3A45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C4743B" w:rsidRPr="00FA7BCF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703A45" w:rsidRPr="00FA7BCF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1F73DA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03A45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="00C4743B" w:rsidRPr="00FA7BCF">
        <w:rPr>
          <w:rFonts w:ascii="ＭＳ 明朝" w:hAnsi="ＭＳ 明朝" w:hint="eastAsia"/>
          <w:color w:val="000000" w:themeColor="text1"/>
          <w:sz w:val="21"/>
          <w:szCs w:val="21"/>
        </w:rPr>
        <w:t>ポイント増)、パソコン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17994" w:rsidRPr="00FA7BCF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C4743B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C4743B" w:rsidRPr="00FA7BCF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106104" w:rsidRPr="00FA7BCF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7</w:t>
      </w:r>
      <w:r w:rsidR="00C4743B" w:rsidRPr="00FA7BCF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117994" w:rsidRPr="00FA7BCF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C4743B" w:rsidRPr="00FA7BCF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6F5E9D" w:rsidRPr="00FA7BCF">
        <w:rPr>
          <w:rFonts w:ascii="ＭＳ 明朝" w:hAnsi="ＭＳ 明朝" w:hint="eastAsia"/>
          <w:color w:val="000000" w:themeColor="text1"/>
          <w:sz w:val="21"/>
          <w:szCs w:val="21"/>
        </w:rPr>
        <w:t>固定電話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6F5E9D" w:rsidRPr="00FA7BCF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="006F5E9D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106104" w:rsidRPr="00FA7BCF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1F73DA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9</w:t>
      </w:r>
      <w:r w:rsidR="00B45BB2" w:rsidRPr="00FA7BCF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6F5E9D" w:rsidRPr="00FA7BC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B6C8A" w:rsidRPr="00FA7BCF">
        <w:rPr>
          <w:rFonts w:ascii="ＭＳ 明朝" w:hAnsi="ＭＳ 明朝" w:hint="eastAsia"/>
          <w:color w:val="000000" w:themeColor="text1"/>
          <w:sz w:val="21"/>
          <w:szCs w:val="21"/>
        </w:rPr>
        <w:t>タブレット型端末</w:t>
      </w:r>
      <w:r w:rsidR="002D7EF8" w:rsidRPr="00FA7BC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AD0DFD" w:rsidRPr="00FA7BCF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17994" w:rsidRPr="00FA7BCF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Pr="00FA7BC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6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06104" w:rsidRPr="00FA7BCF">
        <w:rPr>
          <w:rFonts w:ascii="ＭＳ 明朝" w:hAnsi="ＭＳ 明朝"/>
          <w:color w:val="000000" w:themeColor="text1"/>
          <w:sz w:val="21"/>
          <w:szCs w:val="21"/>
        </w:rPr>
        <w:t>0</w:t>
      </w:r>
      <w:r w:rsidR="00B45BB2" w:rsidRPr="00FA7BCF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117994" w:rsidRPr="00FA7BCF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9C350C" w:rsidRPr="00FA7BC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068F" w:rsidRPr="00FA7BC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F5E9D" w:rsidRPr="00FA7BCF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14:paraId="73752F30" w14:textId="7526F456" w:rsidR="008B1B85" w:rsidRPr="00AD3915" w:rsidRDefault="000E34B4" w:rsidP="00CE77DF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pict w14:anchorId="000A6E09">
          <v:shape id="_x0000_s1365" type="#_x0000_t75" style="position:absolute;left:0;text-align:left;margin-left:2.2pt;margin-top:5.25pt;width:504.15pt;height:245.45pt;z-index:-251601408;mso-position-horizontal-relative:text;mso-position-vertical-relative:text">
            <v:imagedata r:id="rId14" o:title=""/>
          </v:shape>
        </w:pict>
      </w:r>
      <w:r>
        <w:pict w14:anchorId="1A7A9374">
          <v:shape id="_x0000_s1184" type="#_x0000_t202" style="position:absolute;left:0;text-align:left;margin-left:86.95pt;margin-top:1.05pt;width:229.5pt;height:18.75pt;z-index:251657728" filled="f" stroked="f">
            <v:textbox style="mso-next-textbox:#_x0000_s1184" inset="1.96mm,.7pt,1.96mm,.7pt">
              <w:txbxContent>
                <w:p w14:paraId="20413126" w14:textId="77777777" w:rsidR="009C149E" w:rsidRPr="00CE77DF" w:rsidRDefault="00C52D20" w:rsidP="00947F7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情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報通信機器の</w:t>
                  </w:r>
                  <w:r w:rsidR="008D17AE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世帯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保有</w:t>
                  </w:r>
                  <w:r w:rsidR="00F7001A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率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71A03102" w14:textId="673847CA" w:rsidR="00DA3163" w:rsidRPr="00AD3915" w:rsidRDefault="000E34B4" w:rsidP="008B1B85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  <w:r>
        <w:rPr>
          <w:noProof/>
        </w:rPr>
        <w:pict w14:anchorId="66B1947E">
          <v:shape id="_x0000_s1338" type="#_x0000_t202" style="position:absolute;left:0;text-align:left;margin-left:36.2pt;margin-top:221.25pt;width:300pt;height:23.3pt;z-index:251682304" filled="f" stroked="f">
            <v:textbox style="mso-next-textbox:#_x0000_s1338" inset="5.85pt,.7pt,5.85pt,.7pt">
              <w:txbxContent>
                <w:p w14:paraId="08BC900A" w14:textId="77777777" w:rsidR="00A61D83" w:rsidRPr="00DD62E3" w:rsidRDefault="00A61D83" w:rsidP="00A61D83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ＰＨＳ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は、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B474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3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</w:t>
                  </w:r>
                  <w:r w:rsidR="00B474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</w:t>
                  </w:r>
                  <w:r w:rsidR="005C152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月31日で</w:t>
                  </w:r>
                  <w:r w:rsidR="005C152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個人向け</w:t>
                  </w:r>
                  <w:r w:rsidR="005C152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提供は終了しています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</w:txbxContent>
            </v:textbox>
            <w10:wrap type="square"/>
          </v:shape>
        </w:pict>
      </w:r>
      <w:r>
        <w:pict w14:anchorId="6B779C3C">
          <v:shape id="_x0000_s1186" type="#_x0000_t202" style="position:absolute;left:0;text-align:left;margin-left:388pt;margin-top:239.6pt;width:120.9pt;height:18.15pt;z-index:251654656" filled="f" strokecolor="white">
            <v:textbox style="mso-next-textbox:#_x0000_s1186" inset="5.85pt,.7pt,5.85pt,.7pt">
              <w:txbxContent>
                <w:p w14:paraId="3187EA27" w14:textId="77B8FC7B" w:rsidR="009C149E" w:rsidRDefault="009C149E" w:rsidP="00B92DF3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6411EC" w:rsidRPr="00AD391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6D63C0" w:rsidRPr="00AD391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31</w:t>
                  </w:r>
                  <w:r w:rsidR="006411EC" w:rsidRPr="00AD391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DA3163" w:rsidRPr="00AD3915" w:rsidSect="00B342C7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54DB" w14:textId="77777777" w:rsidR="00257217" w:rsidRDefault="00257217" w:rsidP="009F1FCC">
      <w:r>
        <w:separator/>
      </w:r>
    </w:p>
  </w:endnote>
  <w:endnote w:type="continuationSeparator" w:id="0">
    <w:p w14:paraId="73664279" w14:textId="77777777" w:rsidR="00257217" w:rsidRDefault="002572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98CA" w14:textId="77777777" w:rsidR="00257217" w:rsidRDefault="00257217" w:rsidP="009F1FCC">
      <w:r>
        <w:separator/>
      </w:r>
    </w:p>
  </w:footnote>
  <w:footnote w:type="continuationSeparator" w:id="0">
    <w:p w14:paraId="0FE7A369" w14:textId="77777777" w:rsidR="00257217" w:rsidRDefault="002572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1A3B" w14:textId="4EA667FC" w:rsidR="0005545E" w:rsidRDefault="0005545E" w:rsidP="00E30D36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９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通信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1</w:t>
    </w:r>
    <w:r w:rsidR="00111F02">
      <w:rPr>
        <w:rFonts w:ascii="ＭＳ ゴシック" w:eastAsia="ＭＳ ゴシック" w:hAnsi="ＭＳ ゴシック"/>
        <w:sz w:val="16"/>
        <w:szCs w:val="16"/>
      </w:rPr>
      <w:t>7</w:t>
    </w:r>
    <w:r w:rsidR="000E34B4">
      <w:rPr>
        <w:rFonts w:ascii="ＭＳ ゴシック" w:eastAsia="ＭＳ ゴシック" w:hAnsi="ＭＳ ゴシック"/>
        <w:sz w:val="16"/>
        <w:szCs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7B4C" w14:textId="5D729BB8" w:rsidR="0005545E" w:rsidRPr="00E30D36" w:rsidRDefault="00FA6D14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111F02">
      <w:rPr>
        <w:rFonts w:ascii="ＭＳ ゴシック" w:eastAsia="ＭＳ ゴシック"/>
        <w:sz w:val="16"/>
      </w:rPr>
      <w:t>7</w:t>
    </w:r>
    <w:r w:rsidR="000E34B4">
      <w:rPr>
        <w:rFonts w:ascii="ＭＳ ゴシック" w:eastAsia="ＭＳ ゴシック" w:hint="eastAsia"/>
        <w:sz w:val="16"/>
      </w:rPr>
      <w:t>6</w:t>
    </w:r>
    <w:r w:rsidR="0005545E" w:rsidRPr="003409BC">
      <w:rPr>
        <w:rFonts w:ascii="ＭＳ ゴシック" w:eastAsia="ＭＳ ゴシック"/>
        <w:sz w:val="16"/>
      </w:rPr>
      <w:t xml:space="preserve">      </w:t>
    </w:r>
    <w:r w:rsidR="0005545E" w:rsidRPr="003409BC">
      <w:rPr>
        <w:rFonts w:ascii="ＭＳ ゴシック" w:eastAsia="ＭＳ ゴシック" w:hint="eastAsia"/>
        <w:sz w:val="16"/>
      </w:rPr>
      <w:t>第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>
      <w:rPr>
        <w:rFonts w:ascii="ＭＳ ゴシック" w:eastAsia="ＭＳ ゴシック" w:hint="eastAsia"/>
        <w:sz w:val="16"/>
      </w:rPr>
      <w:t>９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 w:rsidR="0005545E"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 w:rsidR="0005545E">
      <w:rPr>
        <w:rFonts w:ascii="ＭＳ ゴシック" w:eastAsia="ＭＳ ゴシック" w:hint="eastAsia"/>
        <w:sz w:val="16"/>
      </w:rPr>
      <w:t>通信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4E74"/>
    <w:rsid w:val="00002DB0"/>
    <w:rsid w:val="000034A8"/>
    <w:rsid w:val="00013054"/>
    <w:rsid w:val="00013342"/>
    <w:rsid w:val="00013E35"/>
    <w:rsid w:val="000157C9"/>
    <w:rsid w:val="00015926"/>
    <w:rsid w:val="00023C7F"/>
    <w:rsid w:val="0003605B"/>
    <w:rsid w:val="00036D2D"/>
    <w:rsid w:val="00037271"/>
    <w:rsid w:val="00044FD9"/>
    <w:rsid w:val="00046861"/>
    <w:rsid w:val="00047443"/>
    <w:rsid w:val="00047CAC"/>
    <w:rsid w:val="00047D27"/>
    <w:rsid w:val="00051494"/>
    <w:rsid w:val="00053565"/>
    <w:rsid w:val="0005545E"/>
    <w:rsid w:val="000611D4"/>
    <w:rsid w:val="00066631"/>
    <w:rsid w:val="00075E53"/>
    <w:rsid w:val="00077531"/>
    <w:rsid w:val="000828C7"/>
    <w:rsid w:val="00084D70"/>
    <w:rsid w:val="000871C0"/>
    <w:rsid w:val="0009197B"/>
    <w:rsid w:val="00096A30"/>
    <w:rsid w:val="000A048B"/>
    <w:rsid w:val="000A2D3F"/>
    <w:rsid w:val="000B008C"/>
    <w:rsid w:val="000B4FA9"/>
    <w:rsid w:val="000B636C"/>
    <w:rsid w:val="000C10B8"/>
    <w:rsid w:val="000D23AD"/>
    <w:rsid w:val="000E24A6"/>
    <w:rsid w:val="000E34B4"/>
    <w:rsid w:val="000E512E"/>
    <w:rsid w:val="000E781B"/>
    <w:rsid w:val="000F2BCB"/>
    <w:rsid w:val="000F6897"/>
    <w:rsid w:val="00104E99"/>
    <w:rsid w:val="00106104"/>
    <w:rsid w:val="00111F02"/>
    <w:rsid w:val="001139AA"/>
    <w:rsid w:val="00116AB8"/>
    <w:rsid w:val="00117994"/>
    <w:rsid w:val="001218D4"/>
    <w:rsid w:val="00122A4C"/>
    <w:rsid w:val="001230DE"/>
    <w:rsid w:val="001300A3"/>
    <w:rsid w:val="001316F3"/>
    <w:rsid w:val="001328F3"/>
    <w:rsid w:val="0013554D"/>
    <w:rsid w:val="001378AF"/>
    <w:rsid w:val="001401F0"/>
    <w:rsid w:val="00142AE7"/>
    <w:rsid w:val="00143F73"/>
    <w:rsid w:val="00145279"/>
    <w:rsid w:val="00145747"/>
    <w:rsid w:val="001511F7"/>
    <w:rsid w:val="00151A40"/>
    <w:rsid w:val="00157E7E"/>
    <w:rsid w:val="00161B04"/>
    <w:rsid w:val="00166A01"/>
    <w:rsid w:val="0017482E"/>
    <w:rsid w:val="00174E1A"/>
    <w:rsid w:val="001941CC"/>
    <w:rsid w:val="0019457F"/>
    <w:rsid w:val="00196C8B"/>
    <w:rsid w:val="00197F57"/>
    <w:rsid w:val="001A1FA4"/>
    <w:rsid w:val="001A493B"/>
    <w:rsid w:val="001A4F1B"/>
    <w:rsid w:val="001C6BC7"/>
    <w:rsid w:val="001D1D36"/>
    <w:rsid w:val="001D1EEC"/>
    <w:rsid w:val="001D2C4E"/>
    <w:rsid w:val="001E4C1E"/>
    <w:rsid w:val="001E5497"/>
    <w:rsid w:val="001E6193"/>
    <w:rsid w:val="001E7152"/>
    <w:rsid w:val="001F1557"/>
    <w:rsid w:val="001F42AD"/>
    <w:rsid w:val="001F4E48"/>
    <w:rsid w:val="001F6298"/>
    <w:rsid w:val="001F72BF"/>
    <w:rsid w:val="001F73DA"/>
    <w:rsid w:val="00202BF0"/>
    <w:rsid w:val="00205FD4"/>
    <w:rsid w:val="0020767D"/>
    <w:rsid w:val="00207968"/>
    <w:rsid w:val="0022109A"/>
    <w:rsid w:val="00221DCA"/>
    <w:rsid w:val="0022398E"/>
    <w:rsid w:val="00224584"/>
    <w:rsid w:val="002268E8"/>
    <w:rsid w:val="0023215C"/>
    <w:rsid w:val="0023699D"/>
    <w:rsid w:val="00241FCF"/>
    <w:rsid w:val="00247178"/>
    <w:rsid w:val="00250EBC"/>
    <w:rsid w:val="00250EE1"/>
    <w:rsid w:val="002515DA"/>
    <w:rsid w:val="00253509"/>
    <w:rsid w:val="00257217"/>
    <w:rsid w:val="00257F38"/>
    <w:rsid w:val="0027058D"/>
    <w:rsid w:val="00276CEF"/>
    <w:rsid w:val="00282504"/>
    <w:rsid w:val="00290852"/>
    <w:rsid w:val="002948F1"/>
    <w:rsid w:val="002A470C"/>
    <w:rsid w:val="002A5194"/>
    <w:rsid w:val="002A752F"/>
    <w:rsid w:val="002B15D8"/>
    <w:rsid w:val="002B27D5"/>
    <w:rsid w:val="002B4BDB"/>
    <w:rsid w:val="002B75CD"/>
    <w:rsid w:val="002C1AC1"/>
    <w:rsid w:val="002C395F"/>
    <w:rsid w:val="002C3FA9"/>
    <w:rsid w:val="002C7594"/>
    <w:rsid w:val="002D4934"/>
    <w:rsid w:val="002D5566"/>
    <w:rsid w:val="002D7EF8"/>
    <w:rsid w:val="002E0268"/>
    <w:rsid w:val="002E2CCF"/>
    <w:rsid w:val="002E552D"/>
    <w:rsid w:val="002E7398"/>
    <w:rsid w:val="002F3C3C"/>
    <w:rsid w:val="002F55F7"/>
    <w:rsid w:val="002F59D3"/>
    <w:rsid w:val="002F6E13"/>
    <w:rsid w:val="003034B7"/>
    <w:rsid w:val="00304308"/>
    <w:rsid w:val="003058D6"/>
    <w:rsid w:val="00305D78"/>
    <w:rsid w:val="00316AB6"/>
    <w:rsid w:val="00317EA1"/>
    <w:rsid w:val="00320B8C"/>
    <w:rsid w:val="003218BD"/>
    <w:rsid w:val="00323F78"/>
    <w:rsid w:val="00324787"/>
    <w:rsid w:val="003302DF"/>
    <w:rsid w:val="003409BC"/>
    <w:rsid w:val="00343020"/>
    <w:rsid w:val="00352EFD"/>
    <w:rsid w:val="00355947"/>
    <w:rsid w:val="003618D0"/>
    <w:rsid w:val="00363C3B"/>
    <w:rsid w:val="003654C0"/>
    <w:rsid w:val="003671D6"/>
    <w:rsid w:val="00367D12"/>
    <w:rsid w:val="00372712"/>
    <w:rsid w:val="00384CC2"/>
    <w:rsid w:val="00387750"/>
    <w:rsid w:val="00390C68"/>
    <w:rsid w:val="003918E8"/>
    <w:rsid w:val="003A1C5F"/>
    <w:rsid w:val="003A3989"/>
    <w:rsid w:val="003A4594"/>
    <w:rsid w:val="003A59C0"/>
    <w:rsid w:val="003A69F2"/>
    <w:rsid w:val="003B0494"/>
    <w:rsid w:val="003B28F2"/>
    <w:rsid w:val="003B7A84"/>
    <w:rsid w:val="003C3FB5"/>
    <w:rsid w:val="003C47E1"/>
    <w:rsid w:val="003C5D2A"/>
    <w:rsid w:val="003C676C"/>
    <w:rsid w:val="003D0085"/>
    <w:rsid w:val="003D1350"/>
    <w:rsid w:val="003D3C2F"/>
    <w:rsid w:val="003D3DD4"/>
    <w:rsid w:val="003D4F80"/>
    <w:rsid w:val="003D7229"/>
    <w:rsid w:val="003E11C4"/>
    <w:rsid w:val="003E2DFA"/>
    <w:rsid w:val="003E3B6E"/>
    <w:rsid w:val="003E5BE8"/>
    <w:rsid w:val="003E68F3"/>
    <w:rsid w:val="003E7984"/>
    <w:rsid w:val="003F53E7"/>
    <w:rsid w:val="00403D79"/>
    <w:rsid w:val="00405A93"/>
    <w:rsid w:val="00407FAB"/>
    <w:rsid w:val="00413AF4"/>
    <w:rsid w:val="00422246"/>
    <w:rsid w:val="00423FE7"/>
    <w:rsid w:val="00424581"/>
    <w:rsid w:val="004245AB"/>
    <w:rsid w:val="00431FA8"/>
    <w:rsid w:val="00440DD2"/>
    <w:rsid w:val="00444D2A"/>
    <w:rsid w:val="00450200"/>
    <w:rsid w:val="00450266"/>
    <w:rsid w:val="00452441"/>
    <w:rsid w:val="00453326"/>
    <w:rsid w:val="004562AA"/>
    <w:rsid w:val="00462A43"/>
    <w:rsid w:val="00465474"/>
    <w:rsid w:val="00467C60"/>
    <w:rsid w:val="00471506"/>
    <w:rsid w:val="00473511"/>
    <w:rsid w:val="00483F63"/>
    <w:rsid w:val="004869CA"/>
    <w:rsid w:val="004874AE"/>
    <w:rsid w:val="00491FE7"/>
    <w:rsid w:val="00493116"/>
    <w:rsid w:val="00495383"/>
    <w:rsid w:val="00496B62"/>
    <w:rsid w:val="0049745E"/>
    <w:rsid w:val="00497733"/>
    <w:rsid w:val="004A7A9B"/>
    <w:rsid w:val="004B39A5"/>
    <w:rsid w:val="004C0FA5"/>
    <w:rsid w:val="004C10B4"/>
    <w:rsid w:val="004C158F"/>
    <w:rsid w:val="004C7E61"/>
    <w:rsid w:val="004D2420"/>
    <w:rsid w:val="004D3E9D"/>
    <w:rsid w:val="004D5103"/>
    <w:rsid w:val="004D513B"/>
    <w:rsid w:val="004E0343"/>
    <w:rsid w:val="004E0D62"/>
    <w:rsid w:val="004E7B2E"/>
    <w:rsid w:val="004F164B"/>
    <w:rsid w:val="004F52B8"/>
    <w:rsid w:val="00503F2B"/>
    <w:rsid w:val="00505FAE"/>
    <w:rsid w:val="00511329"/>
    <w:rsid w:val="00512075"/>
    <w:rsid w:val="00522A42"/>
    <w:rsid w:val="00530C85"/>
    <w:rsid w:val="00537263"/>
    <w:rsid w:val="00537E82"/>
    <w:rsid w:val="00541D2C"/>
    <w:rsid w:val="00542950"/>
    <w:rsid w:val="00547F87"/>
    <w:rsid w:val="005529A6"/>
    <w:rsid w:val="00552D11"/>
    <w:rsid w:val="00555C21"/>
    <w:rsid w:val="005640C8"/>
    <w:rsid w:val="005640FB"/>
    <w:rsid w:val="00565CAF"/>
    <w:rsid w:val="005661BD"/>
    <w:rsid w:val="005664A2"/>
    <w:rsid w:val="005712B5"/>
    <w:rsid w:val="00574431"/>
    <w:rsid w:val="0057765A"/>
    <w:rsid w:val="00580AEE"/>
    <w:rsid w:val="0058179D"/>
    <w:rsid w:val="0058337A"/>
    <w:rsid w:val="005847CD"/>
    <w:rsid w:val="00587E4F"/>
    <w:rsid w:val="005949B9"/>
    <w:rsid w:val="005A2A20"/>
    <w:rsid w:val="005A3F80"/>
    <w:rsid w:val="005A6671"/>
    <w:rsid w:val="005A754F"/>
    <w:rsid w:val="005B1C7C"/>
    <w:rsid w:val="005B2026"/>
    <w:rsid w:val="005B2D18"/>
    <w:rsid w:val="005B4001"/>
    <w:rsid w:val="005B405A"/>
    <w:rsid w:val="005B4EBB"/>
    <w:rsid w:val="005B704B"/>
    <w:rsid w:val="005C00AD"/>
    <w:rsid w:val="005C0A0A"/>
    <w:rsid w:val="005C152B"/>
    <w:rsid w:val="005C2B15"/>
    <w:rsid w:val="005C5CB5"/>
    <w:rsid w:val="005C6A8A"/>
    <w:rsid w:val="005D030A"/>
    <w:rsid w:val="005D1158"/>
    <w:rsid w:val="005D1DE7"/>
    <w:rsid w:val="005D4409"/>
    <w:rsid w:val="005D4640"/>
    <w:rsid w:val="005D4FAA"/>
    <w:rsid w:val="005D6A48"/>
    <w:rsid w:val="005E09E5"/>
    <w:rsid w:val="005E2798"/>
    <w:rsid w:val="005E6639"/>
    <w:rsid w:val="005E6649"/>
    <w:rsid w:val="005E6AC0"/>
    <w:rsid w:val="005F33DB"/>
    <w:rsid w:val="005F36D9"/>
    <w:rsid w:val="00601160"/>
    <w:rsid w:val="0060161F"/>
    <w:rsid w:val="006044A1"/>
    <w:rsid w:val="00614700"/>
    <w:rsid w:val="00623FAE"/>
    <w:rsid w:val="00630855"/>
    <w:rsid w:val="00631C57"/>
    <w:rsid w:val="00634D41"/>
    <w:rsid w:val="00634D6E"/>
    <w:rsid w:val="0063792D"/>
    <w:rsid w:val="006411EC"/>
    <w:rsid w:val="00643D62"/>
    <w:rsid w:val="00644E47"/>
    <w:rsid w:val="0064594D"/>
    <w:rsid w:val="00652432"/>
    <w:rsid w:val="00662A00"/>
    <w:rsid w:val="006755BF"/>
    <w:rsid w:val="00677FB5"/>
    <w:rsid w:val="00682754"/>
    <w:rsid w:val="00682D1B"/>
    <w:rsid w:val="00685343"/>
    <w:rsid w:val="0068570B"/>
    <w:rsid w:val="00693CFA"/>
    <w:rsid w:val="006A3B2C"/>
    <w:rsid w:val="006A5E80"/>
    <w:rsid w:val="006A7697"/>
    <w:rsid w:val="006B2896"/>
    <w:rsid w:val="006B5507"/>
    <w:rsid w:val="006C0977"/>
    <w:rsid w:val="006C707D"/>
    <w:rsid w:val="006C7CC1"/>
    <w:rsid w:val="006D064B"/>
    <w:rsid w:val="006D56C5"/>
    <w:rsid w:val="006D63C0"/>
    <w:rsid w:val="006D7147"/>
    <w:rsid w:val="006D781E"/>
    <w:rsid w:val="006E2747"/>
    <w:rsid w:val="006E7AE0"/>
    <w:rsid w:val="006F13D2"/>
    <w:rsid w:val="006F2F37"/>
    <w:rsid w:val="006F4DC0"/>
    <w:rsid w:val="006F5E9D"/>
    <w:rsid w:val="006F612A"/>
    <w:rsid w:val="00703A45"/>
    <w:rsid w:val="00703F00"/>
    <w:rsid w:val="007063CF"/>
    <w:rsid w:val="00706AB2"/>
    <w:rsid w:val="00710069"/>
    <w:rsid w:val="007120CC"/>
    <w:rsid w:val="0071563F"/>
    <w:rsid w:val="00723EC9"/>
    <w:rsid w:val="007254B4"/>
    <w:rsid w:val="00743678"/>
    <w:rsid w:val="007441DA"/>
    <w:rsid w:val="00753200"/>
    <w:rsid w:val="00753976"/>
    <w:rsid w:val="00754ECC"/>
    <w:rsid w:val="00755F0B"/>
    <w:rsid w:val="0075676C"/>
    <w:rsid w:val="007607B0"/>
    <w:rsid w:val="00760B5A"/>
    <w:rsid w:val="00761448"/>
    <w:rsid w:val="00762544"/>
    <w:rsid w:val="0076390B"/>
    <w:rsid w:val="00764095"/>
    <w:rsid w:val="00784FAD"/>
    <w:rsid w:val="00790427"/>
    <w:rsid w:val="007971D3"/>
    <w:rsid w:val="007A2BD4"/>
    <w:rsid w:val="007A2FA1"/>
    <w:rsid w:val="007A3612"/>
    <w:rsid w:val="007A40C6"/>
    <w:rsid w:val="007B28C3"/>
    <w:rsid w:val="007B3527"/>
    <w:rsid w:val="007B6311"/>
    <w:rsid w:val="007B6324"/>
    <w:rsid w:val="007B6C8A"/>
    <w:rsid w:val="007C04A3"/>
    <w:rsid w:val="007C0687"/>
    <w:rsid w:val="007C0688"/>
    <w:rsid w:val="007C3A14"/>
    <w:rsid w:val="007C3F13"/>
    <w:rsid w:val="007C5572"/>
    <w:rsid w:val="007D0C8F"/>
    <w:rsid w:val="007D1BAD"/>
    <w:rsid w:val="007D43A3"/>
    <w:rsid w:val="007D556A"/>
    <w:rsid w:val="007D5D0A"/>
    <w:rsid w:val="007D6FB7"/>
    <w:rsid w:val="007E3E3D"/>
    <w:rsid w:val="007E44D1"/>
    <w:rsid w:val="007E5AFD"/>
    <w:rsid w:val="007F5D0E"/>
    <w:rsid w:val="007F5E6D"/>
    <w:rsid w:val="007F6817"/>
    <w:rsid w:val="0080143C"/>
    <w:rsid w:val="00810348"/>
    <w:rsid w:val="00811AE8"/>
    <w:rsid w:val="00811C75"/>
    <w:rsid w:val="00812B41"/>
    <w:rsid w:val="00812F32"/>
    <w:rsid w:val="00817279"/>
    <w:rsid w:val="00820CDE"/>
    <w:rsid w:val="00823A7E"/>
    <w:rsid w:val="008253BF"/>
    <w:rsid w:val="00827A4C"/>
    <w:rsid w:val="00830954"/>
    <w:rsid w:val="00831631"/>
    <w:rsid w:val="008333AD"/>
    <w:rsid w:val="0083349E"/>
    <w:rsid w:val="00835F74"/>
    <w:rsid w:val="00836A28"/>
    <w:rsid w:val="00837912"/>
    <w:rsid w:val="00840982"/>
    <w:rsid w:val="00844BAF"/>
    <w:rsid w:val="00844CA1"/>
    <w:rsid w:val="00850526"/>
    <w:rsid w:val="00853181"/>
    <w:rsid w:val="00855A8B"/>
    <w:rsid w:val="008574BB"/>
    <w:rsid w:val="008612DB"/>
    <w:rsid w:val="00864764"/>
    <w:rsid w:val="008658B8"/>
    <w:rsid w:val="0087050E"/>
    <w:rsid w:val="00872325"/>
    <w:rsid w:val="008774BE"/>
    <w:rsid w:val="00885FE7"/>
    <w:rsid w:val="0088660B"/>
    <w:rsid w:val="00887214"/>
    <w:rsid w:val="00894542"/>
    <w:rsid w:val="008A1E0A"/>
    <w:rsid w:val="008B0E6F"/>
    <w:rsid w:val="008B1B85"/>
    <w:rsid w:val="008B417D"/>
    <w:rsid w:val="008B647E"/>
    <w:rsid w:val="008B72ED"/>
    <w:rsid w:val="008C0457"/>
    <w:rsid w:val="008C6E7B"/>
    <w:rsid w:val="008D0060"/>
    <w:rsid w:val="008D17AE"/>
    <w:rsid w:val="008D3A1A"/>
    <w:rsid w:val="008D4BA2"/>
    <w:rsid w:val="008F55FB"/>
    <w:rsid w:val="008F74BA"/>
    <w:rsid w:val="009015BD"/>
    <w:rsid w:val="00901946"/>
    <w:rsid w:val="00903D14"/>
    <w:rsid w:val="0090677F"/>
    <w:rsid w:val="00912A8E"/>
    <w:rsid w:val="00915A71"/>
    <w:rsid w:val="009166AC"/>
    <w:rsid w:val="009166AF"/>
    <w:rsid w:val="009254FA"/>
    <w:rsid w:val="00933A95"/>
    <w:rsid w:val="00936707"/>
    <w:rsid w:val="00937C5E"/>
    <w:rsid w:val="00943C4D"/>
    <w:rsid w:val="00944791"/>
    <w:rsid w:val="00944E27"/>
    <w:rsid w:val="00947F7E"/>
    <w:rsid w:val="00950E00"/>
    <w:rsid w:val="00954B64"/>
    <w:rsid w:val="00954EE6"/>
    <w:rsid w:val="00956F36"/>
    <w:rsid w:val="00957965"/>
    <w:rsid w:val="00957A3D"/>
    <w:rsid w:val="009636BA"/>
    <w:rsid w:val="009642BE"/>
    <w:rsid w:val="00965A2D"/>
    <w:rsid w:val="00965CD2"/>
    <w:rsid w:val="00967429"/>
    <w:rsid w:val="00967AA2"/>
    <w:rsid w:val="00970B2F"/>
    <w:rsid w:val="00972E4F"/>
    <w:rsid w:val="0097536E"/>
    <w:rsid w:val="0097552A"/>
    <w:rsid w:val="00975E4F"/>
    <w:rsid w:val="0097729C"/>
    <w:rsid w:val="00982CE7"/>
    <w:rsid w:val="009845F5"/>
    <w:rsid w:val="0098463A"/>
    <w:rsid w:val="00986C30"/>
    <w:rsid w:val="00991C86"/>
    <w:rsid w:val="00993D8E"/>
    <w:rsid w:val="00997CA3"/>
    <w:rsid w:val="00997CD6"/>
    <w:rsid w:val="009A1A10"/>
    <w:rsid w:val="009A5028"/>
    <w:rsid w:val="009A6797"/>
    <w:rsid w:val="009B071B"/>
    <w:rsid w:val="009B1384"/>
    <w:rsid w:val="009B3542"/>
    <w:rsid w:val="009B4664"/>
    <w:rsid w:val="009B7C22"/>
    <w:rsid w:val="009C149E"/>
    <w:rsid w:val="009C350C"/>
    <w:rsid w:val="009C4487"/>
    <w:rsid w:val="009C53F0"/>
    <w:rsid w:val="009C576D"/>
    <w:rsid w:val="009C6422"/>
    <w:rsid w:val="009D1095"/>
    <w:rsid w:val="009D4D8B"/>
    <w:rsid w:val="009E28A5"/>
    <w:rsid w:val="009E28D8"/>
    <w:rsid w:val="009E28DF"/>
    <w:rsid w:val="009E5367"/>
    <w:rsid w:val="009E565A"/>
    <w:rsid w:val="009F1FCC"/>
    <w:rsid w:val="009F32E1"/>
    <w:rsid w:val="009F5350"/>
    <w:rsid w:val="009F7934"/>
    <w:rsid w:val="00A06129"/>
    <w:rsid w:val="00A07CC8"/>
    <w:rsid w:val="00A110F2"/>
    <w:rsid w:val="00A12984"/>
    <w:rsid w:val="00A13B5C"/>
    <w:rsid w:val="00A13DC3"/>
    <w:rsid w:val="00A14D66"/>
    <w:rsid w:val="00A17857"/>
    <w:rsid w:val="00A21462"/>
    <w:rsid w:val="00A2172D"/>
    <w:rsid w:val="00A22C49"/>
    <w:rsid w:val="00A24D8F"/>
    <w:rsid w:val="00A2610F"/>
    <w:rsid w:val="00A27B2A"/>
    <w:rsid w:val="00A40ACD"/>
    <w:rsid w:val="00A41706"/>
    <w:rsid w:val="00A456CB"/>
    <w:rsid w:val="00A45FDF"/>
    <w:rsid w:val="00A51C5F"/>
    <w:rsid w:val="00A53E62"/>
    <w:rsid w:val="00A55558"/>
    <w:rsid w:val="00A5631B"/>
    <w:rsid w:val="00A61D83"/>
    <w:rsid w:val="00A63C31"/>
    <w:rsid w:val="00A70492"/>
    <w:rsid w:val="00A72AA5"/>
    <w:rsid w:val="00A73C8D"/>
    <w:rsid w:val="00A73FCA"/>
    <w:rsid w:val="00A76CDE"/>
    <w:rsid w:val="00A80133"/>
    <w:rsid w:val="00A80819"/>
    <w:rsid w:val="00A81FC5"/>
    <w:rsid w:val="00A85A14"/>
    <w:rsid w:val="00A86DE8"/>
    <w:rsid w:val="00A906FD"/>
    <w:rsid w:val="00A93F08"/>
    <w:rsid w:val="00A94181"/>
    <w:rsid w:val="00AA1BFD"/>
    <w:rsid w:val="00AA2312"/>
    <w:rsid w:val="00AA6003"/>
    <w:rsid w:val="00AA7CAB"/>
    <w:rsid w:val="00AB4524"/>
    <w:rsid w:val="00AC116E"/>
    <w:rsid w:val="00AC1933"/>
    <w:rsid w:val="00AC2E02"/>
    <w:rsid w:val="00AC55C1"/>
    <w:rsid w:val="00AD0DFD"/>
    <w:rsid w:val="00AD2D7C"/>
    <w:rsid w:val="00AD3915"/>
    <w:rsid w:val="00AD4B07"/>
    <w:rsid w:val="00AD75A0"/>
    <w:rsid w:val="00AE038E"/>
    <w:rsid w:val="00AE0659"/>
    <w:rsid w:val="00AE277C"/>
    <w:rsid w:val="00AE346B"/>
    <w:rsid w:val="00AE3A15"/>
    <w:rsid w:val="00AE3AD2"/>
    <w:rsid w:val="00AE7E77"/>
    <w:rsid w:val="00AF09DF"/>
    <w:rsid w:val="00AF2FC6"/>
    <w:rsid w:val="00B00365"/>
    <w:rsid w:val="00B02936"/>
    <w:rsid w:val="00B10B31"/>
    <w:rsid w:val="00B143F9"/>
    <w:rsid w:val="00B1668D"/>
    <w:rsid w:val="00B24DCC"/>
    <w:rsid w:val="00B314EF"/>
    <w:rsid w:val="00B3400A"/>
    <w:rsid w:val="00B342C7"/>
    <w:rsid w:val="00B44C2D"/>
    <w:rsid w:val="00B45BB2"/>
    <w:rsid w:val="00B47437"/>
    <w:rsid w:val="00B51BFD"/>
    <w:rsid w:val="00B57218"/>
    <w:rsid w:val="00B605F5"/>
    <w:rsid w:val="00B6161F"/>
    <w:rsid w:val="00B62800"/>
    <w:rsid w:val="00B7030F"/>
    <w:rsid w:val="00B72512"/>
    <w:rsid w:val="00B76917"/>
    <w:rsid w:val="00B76B38"/>
    <w:rsid w:val="00B80154"/>
    <w:rsid w:val="00B84868"/>
    <w:rsid w:val="00B90302"/>
    <w:rsid w:val="00B920B3"/>
    <w:rsid w:val="00B92DF3"/>
    <w:rsid w:val="00B94DC5"/>
    <w:rsid w:val="00B969AE"/>
    <w:rsid w:val="00B96AF7"/>
    <w:rsid w:val="00B97CA9"/>
    <w:rsid w:val="00BA331E"/>
    <w:rsid w:val="00BA3DB9"/>
    <w:rsid w:val="00BA4C48"/>
    <w:rsid w:val="00BA5EB9"/>
    <w:rsid w:val="00BA6A67"/>
    <w:rsid w:val="00BB2D04"/>
    <w:rsid w:val="00BB70AE"/>
    <w:rsid w:val="00BB79C7"/>
    <w:rsid w:val="00BC0434"/>
    <w:rsid w:val="00BC56CD"/>
    <w:rsid w:val="00BD0016"/>
    <w:rsid w:val="00BD12CD"/>
    <w:rsid w:val="00BD1B0D"/>
    <w:rsid w:val="00BD27EC"/>
    <w:rsid w:val="00BD2F73"/>
    <w:rsid w:val="00BD346E"/>
    <w:rsid w:val="00BD4452"/>
    <w:rsid w:val="00BD55AC"/>
    <w:rsid w:val="00BE11D7"/>
    <w:rsid w:val="00BE15E5"/>
    <w:rsid w:val="00BE5E8A"/>
    <w:rsid w:val="00BE67B8"/>
    <w:rsid w:val="00BF1588"/>
    <w:rsid w:val="00BF7A42"/>
    <w:rsid w:val="00C05D04"/>
    <w:rsid w:val="00C06930"/>
    <w:rsid w:val="00C07A53"/>
    <w:rsid w:val="00C11F64"/>
    <w:rsid w:val="00C128AC"/>
    <w:rsid w:val="00C17B71"/>
    <w:rsid w:val="00C206AE"/>
    <w:rsid w:val="00C22DD1"/>
    <w:rsid w:val="00C24819"/>
    <w:rsid w:val="00C34965"/>
    <w:rsid w:val="00C35538"/>
    <w:rsid w:val="00C36838"/>
    <w:rsid w:val="00C43F63"/>
    <w:rsid w:val="00C45D37"/>
    <w:rsid w:val="00C4709D"/>
    <w:rsid w:val="00C4743B"/>
    <w:rsid w:val="00C50E1B"/>
    <w:rsid w:val="00C52D20"/>
    <w:rsid w:val="00C53222"/>
    <w:rsid w:val="00C541E3"/>
    <w:rsid w:val="00C574E9"/>
    <w:rsid w:val="00C6023A"/>
    <w:rsid w:val="00C640CE"/>
    <w:rsid w:val="00C6695A"/>
    <w:rsid w:val="00C67853"/>
    <w:rsid w:val="00C73835"/>
    <w:rsid w:val="00C76AE0"/>
    <w:rsid w:val="00C77C7B"/>
    <w:rsid w:val="00C81C48"/>
    <w:rsid w:val="00C85DED"/>
    <w:rsid w:val="00C86930"/>
    <w:rsid w:val="00C92FCA"/>
    <w:rsid w:val="00C93005"/>
    <w:rsid w:val="00C9440B"/>
    <w:rsid w:val="00C946DD"/>
    <w:rsid w:val="00C95292"/>
    <w:rsid w:val="00C95FE7"/>
    <w:rsid w:val="00C96B4D"/>
    <w:rsid w:val="00CA00F6"/>
    <w:rsid w:val="00CA37B6"/>
    <w:rsid w:val="00CB0A9D"/>
    <w:rsid w:val="00CB25DF"/>
    <w:rsid w:val="00CB42C5"/>
    <w:rsid w:val="00CB5D44"/>
    <w:rsid w:val="00CB5F0F"/>
    <w:rsid w:val="00CC304E"/>
    <w:rsid w:val="00CC5C50"/>
    <w:rsid w:val="00CD324F"/>
    <w:rsid w:val="00CD543D"/>
    <w:rsid w:val="00CD7F61"/>
    <w:rsid w:val="00CE5BA0"/>
    <w:rsid w:val="00CE77DF"/>
    <w:rsid w:val="00D03FEB"/>
    <w:rsid w:val="00D04099"/>
    <w:rsid w:val="00D15CDB"/>
    <w:rsid w:val="00D15EB0"/>
    <w:rsid w:val="00D17208"/>
    <w:rsid w:val="00D23CA1"/>
    <w:rsid w:val="00D24281"/>
    <w:rsid w:val="00D26452"/>
    <w:rsid w:val="00D3265A"/>
    <w:rsid w:val="00D346DF"/>
    <w:rsid w:val="00D409F7"/>
    <w:rsid w:val="00D45E94"/>
    <w:rsid w:val="00D4700E"/>
    <w:rsid w:val="00D52DFA"/>
    <w:rsid w:val="00D53020"/>
    <w:rsid w:val="00D625B2"/>
    <w:rsid w:val="00D65511"/>
    <w:rsid w:val="00D65796"/>
    <w:rsid w:val="00D6731B"/>
    <w:rsid w:val="00D674DE"/>
    <w:rsid w:val="00D702AF"/>
    <w:rsid w:val="00D71CF1"/>
    <w:rsid w:val="00D7639D"/>
    <w:rsid w:val="00D778D5"/>
    <w:rsid w:val="00D82713"/>
    <w:rsid w:val="00D82B8D"/>
    <w:rsid w:val="00D86250"/>
    <w:rsid w:val="00D86576"/>
    <w:rsid w:val="00D8708F"/>
    <w:rsid w:val="00D91F47"/>
    <w:rsid w:val="00D94A0A"/>
    <w:rsid w:val="00D96947"/>
    <w:rsid w:val="00D96DA3"/>
    <w:rsid w:val="00DA0567"/>
    <w:rsid w:val="00DA06E2"/>
    <w:rsid w:val="00DA14EA"/>
    <w:rsid w:val="00DA3163"/>
    <w:rsid w:val="00DA3F74"/>
    <w:rsid w:val="00DA54C1"/>
    <w:rsid w:val="00DA550B"/>
    <w:rsid w:val="00DB021E"/>
    <w:rsid w:val="00DB0B2A"/>
    <w:rsid w:val="00DB0B3F"/>
    <w:rsid w:val="00DB146F"/>
    <w:rsid w:val="00DB6A61"/>
    <w:rsid w:val="00DC1A4B"/>
    <w:rsid w:val="00DC7398"/>
    <w:rsid w:val="00DD1774"/>
    <w:rsid w:val="00DD2BE8"/>
    <w:rsid w:val="00DD3FE5"/>
    <w:rsid w:val="00DD4D92"/>
    <w:rsid w:val="00DD62E3"/>
    <w:rsid w:val="00DE4E74"/>
    <w:rsid w:val="00DF37BF"/>
    <w:rsid w:val="00DF4DA5"/>
    <w:rsid w:val="00DF5D96"/>
    <w:rsid w:val="00DF637B"/>
    <w:rsid w:val="00E00169"/>
    <w:rsid w:val="00E01088"/>
    <w:rsid w:val="00E02FA9"/>
    <w:rsid w:val="00E1187F"/>
    <w:rsid w:val="00E15804"/>
    <w:rsid w:val="00E22199"/>
    <w:rsid w:val="00E22EF5"/>
    <w:rsid w:val="00E2339D"/>
    <w:rsid w:val="00E2541C"/>
    <w:rsid w:val="00E26DAF"/>
    <w:rsid w:val="00E30D36"/>
    <w:rsid w:val="00E30EAE"/>
    <w:rsid w:val="00E311F4"/>
    <w:rsid w:val="00E35228"/>
    <w:rsid w:val="00E53558"/>
    <w:rsid w:val="00E57662"/>
    <w:rsid w:val="00E6121B"/>
    <w:rsid w:val="00E67972"/>
    <w:rsid w:val="00E70737"/>
    <w:rsid w:val="00E71309"/>
    <w:rsid w:val="00E7136E"/>
    <w:rsid w:val="00E7414E"/>
    <w:rsid w:val="00E82B26"/>
    <w:rsid w:val="00E8562E"/>
    <w:rsid w:val="00E93A9F"/>
    <w:rsid w:val="00E95DDC"/>
    <w:rsid w:val="00E96ACD"/>
    <w:rsid w:val="00E973C1"/>
    <w:rsid w:val="00E97910"/>
    <w:rsid w:val="00EA4DAF"/>
    <w:rsid w:val="00EB06FB"/>
    <w:rsid w:val="00EB18E7"/>
    <w:rsid w:val="00EB61A2"/>
    <w:rsid w:val="00EB647C"/>
    <w:rsid w:val="00EC04B2"/>
    <w:rsid w:val="00EC5B86"/>
    <w:rsid w:val="00EE0875"/>
    <w:rsid w:val="00EE1C14"/>
    <w:rsid w:val="00EE31E2"/>
    <w:rsid w:val="00EE4485"/>
    <w:rsid w:val="00EE4AC3"/>
    <w:rsid w:val="00EE62B9"/>
    <w:rsid w:val="00EF62A8"/>
    <w:rsid w:val="00EF6CF3"/>
    <w:rsid w:val="00F07344"/>
    <w:rsid w:val="00F12489"/>
    <w:rsid w:val="00F12BA2"/>
    <w:rsid w:val="00F146CC"/>
    <w:rsid w:val="00F15B84"/>
    <w:rsid w:val="00F16DC7"/>
    <w:rsid w:val="00F17BE0"/>
    <w:rsid w:val="00F23958"/>
    <w:rsid w:val="00F24B80"/>
    <w:rsid w:val="00F30C38"/>
    <w:rsid w:val="00F3374F"/>
    <w:rsid w:val="00F33CC0"/>
    <w:rsid w:val="00F3555D"/>
    <w:rsid w:val="00F40E84"/>
    <w:rsid w:val="00F50390"/>
    <w:rsid w:val="00F54DA3"/>
    <w:rsid w:val="00F56177"/>
    <w:rsid w:val="00F567E4"/>
    <w:rsid w:val="00F56A4B"/>
    <w:rsid w:val="00F60E15"/>
    <w:rsid w:val="00F7001A"/>
    <w:rsid w:val="00F74C0D"/>
    <w:rsid w:val="00F75751"/>
    <w:rsid w:val="00F776E7"/>
    <w:rsid w:val="00F82EB9"/>
    <w:rsid w:val="00F8331B"/>
    <w:rsid w:val="00F9068F"/>
    <w:rsid w:val="00F953C3"/>
    <w:rsid w:val="00F972E9"/>
    <w:rsid w:val="00FA1517"/>
    <w:rsid w:val="00FA2198"/>
    <w:rsid w:val="00FA4B05"/>
    <w:rsid w:val="00FA6D14"/>
    <w:rsid w:val="00FA7BCF"/>
    <w:rsid w:val="00FB04C9"/>
    <w:rsid w:val="00FB47C1"/>
    <w:rsid w:val="00FC4015"/>
    <w:rsid w:val="00FC70FB"/>
    <w:rsid w:val="00FD1753"/>
    <w:rsid w:val="00FD30EF"/>
    <w:rsid w:val="00FD4C64"/>
    <w:rsid w:val="00FE1A5E"/>
    <w:rsid w:val="00FE5BC5"/>
    <w:rsid w:val="00FE73EA"/>
    <w:rsid w:val="00FF19A1"/>
    <w:rsid w:val="00FF25A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  <o:colormenu v:ext="edit" strokecolor="red"/>
    </o:shapedefaults>
    <o:shapelayout v:ext="edit">
      <o:idmap v:ext="edit" data="1"/>
      <o:rules v:ext="edit">
        <o:r id="V:Rule9" type="connector" idref="#_x0000_s1176"/>
        <o:r id="V:Rule10" type="connector" idref="#_x0000_s1149"/>
        <o:r id="V:Rule11" type="connector" idref="#_x0000_s1142"/>
        <o:r id="V:Rule12" type="connector" idref="#_x0000_s1182"/>
        <o:r id="V:Rule13" type="connector" idref="#_x0000_s1148"/>
        <o:r id="V:Rule14" type="connector" idref="#_x0000_s1183"/>
        <o:r id="V:Rule15" type="connector" idref="#_x0000_s1177"/>
        <o:r id="V:Rule16" type="connector" idref="#_x0000_s1143"/>
      </o:rules>
    </o:shapelayout>
  </w:shapeDefaults>
  <w:decimalSymbol w:val="."/>
  <w:listSeparator w:val=","/>
  <w14:docId w14:val="347F3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57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6350733-BBAB-44AA-A38D-01E53E2A0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A6931-39F6-4AAB-9938-5268464B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C8461C-4A59-402C-9B2B-1D4D01DAD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302B0D-FC3D-4CCE-A794-3489B502A6C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6C12E2-7A6F-402A-8A30-019C6C2DE1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2021-04-22T08:00:00Z</dcterms:created>
  <dcterms:modified xsi:type="dcterms:W3CDTF">2025-03-11T06:37:00Z</dcterms:modified>
</cp:coreProperties>
</file>