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A04E" w14:textId="6594A98D" w:rsidR="00A24D8F" w:rsidRPr="00576561" w:rsidRDefault="007E3266" w:rsidP="00230FAC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576561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1C25D004" w14:textId="77777777" w:rsidR="00450200" w:rsidRPr="00576561" w:rsidRDefault="00450200" w:rsidP="00A9415F">
      <w:pPr>
        <w:adjustRightInd w:val="0"/>
        <w:snapToGrid w:val="0"/>
        <w:spacing w:line="320" w:lineRule="exact"/>
        <w:ind w:leftChars="100" w:left="2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76561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413D00" w:rsidRPr="00576561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9B5ECE" w:rsidRPr="0057656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76561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D07D78" w:rsidRPr="00576561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D16C42" w:rsidRPr="00576561">
        <w:rPr>
          <w:rFonts w:ascii="ＭＳ ゴシック" w:eastAsia="ＭＳ ゴシック" w:hAnsi="ＭＳ ゴシック" w:hint="eastAsia"/>
          <w:spacing w:val="75"/>
          <w:w w:val="95"/>
          <w:kern w:val="0"/>
          <w:sz w:val="32"/>
          <w:szCs w:val="32"/>
          <w:fitText w:val="2560" w:id="-2095402495"/>
        </w:rPr>
        <w:t>事業所・</w:t>
      </w:r>
      <w:r w:rsidR="007A2598" w:rsidRPr="00576561">
        <w:rPr>
          <w:rFonts w:ascii="ＭＳ ゴシック" w:eastAsia="ＭＳ ゴシック" w:hAnsi="ＭＳ ゴシック" w:hint="eastAsia"/>
          <w:spacing w:val="75"/>
          <w:w w:val="95"/>
          <w:kern w:val="0"/>
          <w:sz w:val="32"/>
          <w:szCs w:val="32"/>
          <w:fitText w:val="2560" w:id="-2095402495"/>
        </w:rPr>
        <w:t>企</w:t>
      </w:r>
      <w:r w:rsidR="007A2598" w:rsidRPr="00576561">
        <w:rPr>
          <w:rFonts w:ascii="ＭＳ ゴシック" w:eastAsia="ＭＳ ゴシック" w:hAnsi="ＭＳ ゴシック" w:hint="eastAsia"/>
          <w:spacing w:val="-2"/>
          <w:w w:val="95"/>
          <w:kern w:val="0"/>
          <w:sz w:val="32"/>
          <w:szCs w:val="32"/>
          <w:fitText w:val="2560" w:id="-2095402495"/>
        </w:rPr>
        <w:t>業</w:t>
      </w:r>
    </w:p>
    <w:p w14:paraId="1F8445FE" w14:textId="3308730F" w:rsidR="00D07D78" w:rsidRPr="00576561" w:rsidRDefault="00FC7992" w:rsidP="00F0601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 w:hint="eastAsia"/>
          <w:sz w:val="21"/>
          <w:szCs w:val="21"/>
        </w:rPr>
        <w:t>民営</w:t>
      </w:r>
      <w:r w:rsidR="00B23159" w:rsidRPr="00576561">
        <w:rPr>
          <w:rFonts w:ascii="ＭＳ ゴシック" w:eastAsia="ＭＳ ゴシック" w:hAnsi="ＭＳ ゴシック" w:hint="eastAsia"/>
          <w:sz w:val="21"/>
          <w:szCs w:val="21"/>
        </w:rPr>
        <w:t>事業所</w:t>
      </w:r>
      <w:r w:rsidRPr="00576561">
        <w:rPr>
          <w:rFonts w:ascii="ＭＳ ゴシック" w:eastAsia="ＭＳ ゴシック" w:hAnsi="ＭＳ ゴシック" w:hint="eastAsia"/>
          <w:sz w:val="21"/>
          <w:szCs w:val="21"/>
        </w:rPr>
        <w:t>数</w:t>
      </w:r>
    </w:p>
    <w:p w14:paraId="307DED07" w14:textId="6531E801" w:rsidR="00D07D78" w:rsidRPr="00576561" w:rsidRDefault="001B4E9D" w:rsidP="00F0601A">
      <w:pPr>
        <w:spacing w:beforeLines="50" w:before="120" w:line="320" w:lineRule="exact"/>
        <w:ind w:right="200" w:firstLineChars="100" w:firstLine="210"/>
      </w:pPr>
      <w:r w:rsidRPr="0057656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A986325" wp14:editId="795357CB">
                <wp:simplePos x="0" y="0"/>
                <wp:positionH relativeFrom="column">
                  <wp:posOffset>126365</wp:posOffset>
                </wp:positionH>
                <wp:positionV relativeFrom="paragraph">
                  <wp:posOffset>25400</wp:posOffset>
                </wp:positionV>
                <wp:extent cx="6334125" cy="51435"/>
                <wp:effectExtent l="0" t="0" r="0" b="0"/>
                <wp:wrapNone/>
                <wp:docPr id="1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51435"/>
                          <a:chOff x="1076" y="2145"/>
                          <a:chExt cx="9821" cy="81"/>
                        </a:xfrm>
                      </wpg:grpSpPr>
                      <wps:wsp>
                        <wps:cNvPr id="19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73534" id="Group 67" o:spid="_x0000_s1026" style="position:absolute;left:0;text-align:left;margin-left:9.95pt;margin-top:2pt;width:498.75pt;height:4.05pt;z-index:25165363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" strokecolor="#5a5a5a" strokeweight="1pt"/>
                <v:shape id="AutoShape 6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" strokecolor="#5a5a5a" strokeweight="3pt"/>
              </v:group>
            </w:pict>
          </mc:Fallback>
        </mc:AlternateContent>
      </w:r>
      <w:r w:rsidR="0036659F" w:rsidRPr="00576561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1E13F4" w:rsidRPr="00576561">
        <w:rPr>
          <w:rFonts w:ascii="ＭＳ ゴシック" w:eastAsia="ＭＳ ゴシック" w:hAnsi="ＭＳ ゴシック"/>
          <w:sz w:val="21"/>
          <w:szCs w:val="21"/>
        </w:rPr>
        <w:t>8</w:t>
      </w:r>
      <w:r w:rsidR="00D07D78" w:rsidRPr="00576561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="007033CE" w:rsidRPr="00576561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="00771A4F" w:rsidRPr="00576561">
        <w:rPr>
          <w:rFonts w:ascii="ＭＳ ゴシック" w:eastAsia="ＭＳ ゴシック" w:hAnsi="ＭＳ ゴシック" w:hint="eastAsia"/>
          <w:sz w:val="21"/>
          <w:szCs w:val="21"/>
        </w:rPr>
        <w:t>千</w:t>
      </w:r>
      <w:r w:rsidR="00D07D78" w:rsidRPr="00576561">
        <w:rPr>
          <w:rFonts w:ascii="ＭＳ ゴシック" w:eastAsia="ＭＳ ゴシック" w:hAnsi="ＭＳ ゴシック" w:hint="eastAsia"/>
          <w:sz w:val="21"/>
          <w:szCs w:val="21"/>
        </w:rPr>
        <w:t>事業所</w:t>
      </w:r>
      <w:r w:rsidR="00A76C0F" w:rsidRPr="00576561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65092B" w:rsidRPr="00576561">
        <w:rPr>
          <w:rFonts w:ascii="ＭＳ ゴシック" w:eastAsia="ＭＳ ゴシック" w:hAnsi="ＭＳ ゴシック" w:hint="eastAsia"/>
          <w:sz w:val="21"/>
          <w:szCs w:val="21"/>
        </w:rPr>
        <w:t>全国</w:t>
      </w:r>
      <w:r w:rsidR="007033CE" w:rsidRPr="00576561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707EAA" w:rsidRPr="00576561">
        <w:rPr>
          <w:rFonts w:ascii="ＭＳ ゴシック" w:eastAsia="ＭＳ ゴシック" w:hAnsi="ＭＳ ゴシック" w:hint="eastAsia"/>
          <w:sz w:val="21"/>
          <w:szCs w:val="21"/>
        </w:rPr>
        <w:t>位</w:t>
      </w:r>
    </w:p>
    <w:p w14:paraId="69FAF185" w14:textId="7037F1A2" w:rsidR="007A2598" w:rsidRPr="00576561" w:rsidRDefault="001E13F4" w:rsidP="004A3495">
      <w:pPr>
        <w:adjustRightInd w:val="0"/>
        <w:snapToGrid w:val="0"/>
        <w:spacing w:line="320" w:lineRule="exact"/>
        <w:ind w:leftChars="100" w:left="200" w:right="200" w:firstLineChars="100" w:firstLine="210"/>
        <w:rPr>
          <w:rFonts w:ascii="ＭＳ 明朝" w:hAnsi="ＭＳ 明朝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>令和</w:t>
      </w:r>
      <w:r w:rsidR="007033CE" w:rsidRPr="00576561">
        <w:rPr>
          <w:rFonts w:ascii="ＭＳ 明朝" w:hAnsi="ＭＳ 明朝" w:hint="eastAsia"/>
          <w:sz w:val="21"/>
          <w:szCs w:val="21"/>
        </w:rPr>
        <w:t>3</w:t>
      </w:r>
      <w:r w:rsidR="007A2598" w:rsidRPr="00576561">
        <w:rPr>
          <w:rFonts w:ascii="ＭＳ 明朝" w:hAnsi="ＭＳ 明朝" w:hint="eastAsia"/>
          <w:sz w:val="21"/>
          <w:szCs w:val="21"/>
        </w:rPr>
        <w:t>年経済センサス-</w:t>
      </w:r>
      <w:r w:rsidR="00511CE2" w:rsidRPr="00576561">
        <w:rPr>
          <w:rFonts w:ascii="ＭＳ 明朝" w:hAnsi="ＭＳ 明朝" w:hint="eastAsia"/>
          <w:sz w:val="21"/>
          <w:szCs w:val="21"/>
        </w:rPr>
        <w:t>活動</w:t>
      </w:r>
      <w:r w:rsidR="007A2598" w:rsidRPr="00576561">
        <w:rPr>
          <w:rFonts w:ascii="ＭＳ 明朝" w:hAnsi="ＭＳ 明朝" w:hint="eastAsia"/>
          <w:sz w:val="21"/>
          <w:szCs w:val="21"/>
        </w:rPr>
        <w:t>調査による</w:t>
      </w:r>
      <w:r w:rsidR="00707EAA" w:rsidRPr="00576561">
        <w:rPr>
          <w:rFonts w:ascii="ＭＳ 明朝" w:hAnsi="ＭＳ 明朝" w:hint="eastAsia"/>
          <w:sz w:val="21"/>
          <w:szCs w:val="21"/>
        </w:rPr>
        <w:t>と、</w:t>
      </w:r>
      <w:r w:rsidR="007A2598" w:rsidRPr="00576561">
        <w:rPr>
          <w:rFonts w:ascii="ＭＳ 明朝" w:hAnsi="ＭＳ 明朝" w:hint="eastAsia"/>
          <w:sz w:val="21"/>
          <w:szCs w:val="21"/>
        </w:rPr>
        <w:t>民営事業所数は</w:t>
      </w:r>
      <w:r w:rsidR="00511CE2" w:rsidRPr="00576561">
        <w:rPr>
          <w:rFonts w:ascii="ＭＳ 明朝" w:hAnsi="ＭＳ 明朝"/>
          <w:sz w:val="21"/>
          <w:szCs w:val="21"/>
        </w:rPr>
        <w:t>3</w:t>
      </w:r>
      <w:r w:rsidRPr="00576561">
        <w:rPr>
          <w:rFonts w:ascii="ＭＳ 明朝" w:hAnsi="ＭＳ 明朝"/>
          <w:sz w:val="21"/>
          <w:szCs w:val="21"/>
        </w:rPr>
        <w:t>8</w:t>
      </w:r>
      <w:r w:rsidR="007A2598" w:rsidRPr="00576561">
        <w:rPr>
          <w:rFonts w:ascii="ＭＳ 明朝" w:hAnsi="ＭＳ 明朝" w:hint="eastAsia"/>
          <w:sz w:val="21"/>
          <w:szCs w:val="21"/>
        </w:rPr>
        <w:t>万</w:t>
      </w:r>
      <w:r w:rsidRPr="00576561">
        <w:rPr>
          <w:rFonts w:ascii="ＭＳ 明朝" w:hAnsi="ＭＳ 明朝" w:hint="eastAsia"/>
          <w:sz w:val="21"/>
          <w:szCs w:val="21"/>
        </w:rPr>
        <w:t>4</w:t>
      </w:r>
      <w:r w:rsidR="00B207BE" w:rsidRPr="00576561">
        <w:rPr>
          <w:rFonts w:ascii="ＭＳ 明朝" w:hAnsi="ＭＳ 明朝" w:hint="eastAsia"/>
          <w:sz w:val="21"/>
          <w:szCs w:val="21"/>
        </w:rPr>
        <w:t>,</w:t>
      </w:r>
      <w:r w:rsidRPr="00576561">
        <w:rPr>
          <w:rFonts w:ascii="ＭＳ 明朝" w:hAnsi="ＭＳ 明朝"/>
          <w:sz w:val="21"/>
          <w:szCs w:val="21"/>
        </w:rPr>
        <w:t>332</w:t>
      </w:r>
      <w:r w:rsidR="007A2598" w:rsidRPr="00576561">
        <w:rPr>
          <w:rFonts w:ascii="ＭＳ 明朝" w:hAnsi="ＭＳ 明朝" w:hint="eastAsia"/>
          <w:sz w:val="21"/>
          <w:szCs w:val="21"/>
        </w:rPr>
        <w:t>事業所</w:t>
      </w:r>
      <w:r w:rsidR="00FC48A0" w:rsidRPr="00576561">
        <w:rPr>
          <w:rFonts w:ascii="ＭＳ 明朝" w:hAnsi="ＭＳ 明朝" w:hint="eastAsia"/>
          <w:sz w:val="21"/>
          <w:szCs w:val="21"/>
        </w:rPr>
        <w:t>で、</w:t>
      </w:r>
      <w:r w:rsidR="00773A8D" w:rsidRPr="00576561">
        <w:rPr>
          <w:rFonts w:ascii="ＭＳ 明朝" w:hAnsi="ＭＳ 明朝" w:hint="eastAsia"/>
          <w:sz w:val="21"/>
          <w:szCs w:val="21"/>
        </w:rPr>
        <w:t>全国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707EAA" w:rsidRPr="00576561">
        <w:rPr>
          <w:rFonts w:ascii="ＭＳ 明朝" w:hAnsi="ＭＳ 明朝" w:hint="eastAsia"/>
          <w:sz w:val="21"/>
          <w:szCs w:val="21"/>
        </w:rPr>
        <w:t>位</w:t>
      </w:r>
      <w:r w:rsidR="00154069" w:rsidRPr="00576561">
        <w:rPr>
          <w:rFonts w:ascii="ＭＳ 明朝" w:hAnsi="ＭＳ 明朝" w:hint="eastAsia"/>
          <w:sz w:val="21"/>
          <w:szCs w:val="21"/>
        </w:rPr>
        <w:t>で</w:t>
      </w:r>
      <w:r w:rsidR="00707EAA" w:rsidRPr="00576561">
        <w:rPr>
          <w:rFonts w:ascii="ＭＳ 明朝" w:hAnsi="ＭＳ 明朝" w:hint="eastAsia"/>
          <w:sz w:val="21"/>
          <w:szCs w:val="21"/>
        </w:rPr>
        <w:t>す</w:t>
      </w:r>
      <w:r w:rsidR="002B5887" w:rsidRPr="00576561">
        <w:rPr>
          <w:rFonts w:ascii="ＭＳ 明朝" w:hAnsi="ＭＳ 明朝" w:hint="eastAsia"/>
          <w:sz w:val="21"/>
          <w:szCs w:val="21"/>
        </w:rPr>
        <w:t>（参考：</w:t>
      </w:r>
      <w:r w:rsidR="007A2598" w:rsidRPr="00576561">
        <w:rPr>
          <w:rFonts w:ascii="ＭＳ 明朝" w:hAnsi="ＭＳ 明朝" w:hint="eastAsia"/>
          <w:sz w:val="21"/>
          <w:szCs w:val="21"/>
        </w:rPr>
        <w:t>平成</w:t>
      </w:r>
      <w:r w:rsidR="00511CE2" w:rsidRPr="00576561">
        <w:rPr>
          <w:rFonts w:ascii="ＭＳ 明朝" w:hAnsi="ＭＳ 明朝" w:hint="eastAsia"/>
          <w:sz w:val="21"/>
          <w:szCs w:val="21"/>
        </w:rPr>
        <w:t>2</w:t>
      </w:r>
      <w:r w:rsidRPr="00576561">
        <w:rPr>
          <w:rFonts w:ascii="ＭＳ 明朝" w:hAnsi="ＭＳ 明朝"/>
          <w:sz w:val="21"/>
          <w:szCs w:val="21"/>
        </w:rPr>
        <w:t>8</w:t>
      </w:r>
      <w:r w:rsidR="007A2598" w:rsidRPr="00576561">
        <w:rPr>
          <w:rFonts w:ascii="ＭＳ 明朝" w:hAnsi="ＭＳ 明朝" w:hint="eastAsia"/>
          <w:sz w:val="21"/>
          <w:szCs w:val="21"/>
        </w:rPr>
        <w:t>年経済センサス-</w:t>
      </w:r>
      <w:r w:rsidR="002E01C9" w:rsidRPr="00576561">
        <w:rPr>
          <w:rFonts w:ascii="ＭＳ 明朝" w:hAnsi="ＭＳ 明朝" w:hint="eastAsia"/>
          <w:sz w:val="21"/>
          <w:szCs w:val="21"/>
        </w:rPr>
        <w:t>活動</w:t>
      </w:r>
      <w:r w:rsidR="007A2598" w:rsidRPr="00576561">
        <w:rPr>
          <w:rFonts w:ascii="ＭＳ 明朝" w:hAnsi="ＭＳ 明朝" w:hint="eastAsia"/>
          <w:sz w:val="21"/>
          <w:szCs w:val="21"/>
        </w:rPr>
        <w:t>調査</w:t>
      </w:r>
      <w:r w:rsidR="002B5887" w:rsidRPr="00576561">
        <w:rPr>
          <w:rFonts w:ascii="ＭＳ 明朝" w:hAnsi="ＭＳ 明朝" w:hint="eastAsia"/>
          <w:sz w:val="21"/>
          <w:szCs w:val="21"/>
        </w:rPr>
        <w:t>では民営事業所数は39万2,940事業所）</w:t>
      </w:r>
      <w:r w:rsidR="00BC44C2" w:rsidRPr="00576561">
        <w:rPr>
          <w:rFonts w:ascii="ＭＳ 明朝" w:hAnsi="ＭＳ 明朝" w:hint="eastAsia"/>
          <w:sz w:val="21"/>
          <w:szCs w:val="21"/>
        </w:rPr>
        <w:t>。</w:t>
      </w:r>
    </w:p>
    <w:p w14:paraId="2AA4F11B" w14:textId="3EDFC8BE" w:rsidR="002438C6" w:rsidRPr="00576561" w:rsidRDefault="004B1FB2" w:rsidP="00564B61">
      <w:pPr>
        <w:adjustRightInd w:val="0"/>
        <w:snapToGrid w:val="0"/>
        <w:spacing w:line="320" w:lineRule="exact"/>
        <w:ind w:leftChars="100" w:left="200" w:right="200" w:firstLineChars="100" w:firstLine="210"/>
        <w:rPr>
          <w:rFonts w:ascii="ＭＳ 明朝" w:hAnsi="ＭＳ 明朝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>産業大分類別</w:t>
      </w:r>
      <w:r w:rsidR="00553F15" w:rsidRPr="00576561">
        <w:rPr>
          <w:rFonts w:ascii="ＭＳ 明朝" w:hAnsi="ＭＳ 明朝" w:hint="eastAsia"/>
          <w:sz w:val="21"/>
          <w:szCs w:val="21"/>
        </w:rPr>
        <w:t>では</w:t>
      </w:r>
      <w:r w:rsidR="00FC7992" w:rsidRPr="00576561">
        <w:rPr>
          <w:rFonts w:ascii="ＭＳ 明朝" w:hAnsi="ＭＳ 明朝" w:hint="eastAsia"/>
          <w:sz w:val="21"/>
          <w:szCs w:val="21"/>
        </w:rPr>
        <w:t>、</w:t>
      </w:r>
      <w:r w:rsidR="00822934" w:rsidRPr="00576561">
        <w:rPr>
          <w:rFonts w:ascii="ＭＳ 明朝" w:hAnsi="ＭＳ 明朝" w:hint="eastAsia"/>
          <w:sz w:val="21"/>
          <w:szCs w:val="21"/>
        </w:rPr>
        <w:t>「</w:t>
      </w:r>
      <w:r w:rsidRPr="00576561">
        <w:rPr>
          <w:rFonts w:ascii="ＭＳ 明朝" w:hAnsi="ＭＳ 明朝" w:hint="eastAsia"/>
          <w:sz w:val="21"/>
          <w:szCs w:val="21"/>
        </w:rPr>
        <w:t>卸売</w:t>
      </w:r>
      <w:r w:rsidR="009A61FC" w:rsidRPr="00576561">
        <w:rPr>
          <w:rFonts w:ascii="ＭＳ 明朝" w:hAnsi="ＭＳ 明朝" w:hint="eastAsia"/>
          <w:sz w:val="21"/>
          <w:szCs w:val="21"/>
        </w:rPr>
        <w:t>業</w:t>
      </w:r>
      <w:r w:rsidR="00822934" w:rsidRPr="00576561">
        <w:rPr>
          <w:rFonts w:ascii="ＭＳ 明朝" w:hAnsi="ＭＳ 明朝" w:hint="eastAsia"/>
          <w:sz w:val="21"/>
          <w:szCs w:val="21"/>
        </w:rPr>
        <w:t>，</w:t>
      </w:r>
      <w:r w:rsidR="00553F15" w:rsidRPr="00576561">
        <w:rPr>
          <w:rFonts w:ascii="ＭＳ 明朝" w:hAnsi="ＭＳ 明朝" w:hint="eastAsia"/>
          <w:sz w:val="21"/>
          <w:szCs w:val="21"/>
        </w:rPr>
        <w:t>小売業</w:t>
      </w:r>
      <w:r w:rsidR="00822934" w:rsidRPr="00576561">
        <w:rPr>
          <w:rFonts w:ascii="ＭＳ 明朝" w:hAnsi="ＭＳ 明朝" w:hint="eastAsia"/>
          <w:sz w:val="21"/>
          <w:szCs w:val="21"/>
        </w:rPr>
        <w:t>」</w:t>
      </w:r>
      <w:r w:rsidR="002858CB" w:rsidRPr="00576561">
        <w:rPr>
          <w:rFonts w:ascii="ＭＳ 明朝" w:hAnsi="ＭＳ 明朝" w:hint="eastAsia"/>
          <w:sz w:val="21"/>
          <w:szCs w:val="21"/>
        </w:rPr>
        <w:t>が</w:t>
      </w:r>
      <w:r w:rsidR="00F11099" w:rsidRPr="00576561">
        <w:rPr>
          <w:rFonts w:ascii="ＭＳ 明朝" w:hAnsi="ＭＳ 明朝" w:hint="eastAsia"/>
          <w:sz w:val="21"/>
          <w:szCs w:val="21"/>
        </w:rPr>
        <w:t>9</w:t>
      </w:r>
      <w:r w:rsidR="007A52F3" w:rsidRPr="00576561">
        <w:rPr>
          <w:rFonts w:ascii="ＭＳ 明朝" w:hAnsi="ＭＳ 明朝" w:hint="eastAsia"/>
          <w:sz w:val="21"/>
          <w:szCs w:val="21"/>
        </w:rPr>
        <w:t>万</w:t>
      </w:r>
      <w:r w:rsidR="007033CE" w:rsidRPr="00576561">
        <w:rPr>
          <w:rFonts w:ascii="ＭＳ 明朝" w:hAnsi="ＭＳ 明朝" w:hint="eastAsia"/>
          <w:sz w:val="21"/>
          <w:szCs w:val="21"/>
        </w:rPr>
        <w:t>8</w:t>
      </w:r>
      <w:r w:rsidR="007A52F3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89521C" w:rsidRPr="00576561">
        <w:rPr>
          <w:rFonts w:ascii="ＭＳ 明朝" w:hAnsi="ＭＳ 明朝" w:hint="eastAsia"/>
          <w:sz w:val="21"/>
          <w:szCs w:val="21"/>
        </w:rPr>
        <w:t>構成比</w:t>
      </w:r>
      <w:r w:rsidR="001E13F4" w:rsidRPr="00576561">
        <w:rPr>
          <w:rFonts w:ascii="ＭＳ 明朝" w:hAnsi="ＭＳ 明朝" w:hint="eastAsia"/>
          <w:sz w:val="21"/>
          <w:szCs w:val="21"/>
        </w:rPr>
        <w:t>2</w:t>
      </w:r>
      <w:r w:rsidR="001E13F4" w:rsidRPr="00576561">
        <w:rPr>
          <w:rFonts w:ascii="ＭＳ 明朝" w:hAnsi="ＭＳ 明朝"/>
          <w:sz w:val="21"/>
          <w:szCs w:val="21"/>
        </w:rPr>
        <w:t>3.4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A6759C" w:rsidRPr="00576561">
        <w:rPr>
          <w:rFonts w:ascii="ＭＳ 明朝" w:hAnsi="ＭＳ 明朝" w:hint="eastAsia"/>
          <w:sz w:val="21"/>
          <w:szCs w:val="21"/>
        </w:rPr>
        <w:t>と最も多く</w:t>
      </w:r>
      <w:r w:rsidR="007A52F3" w:rsidRPr="00576561">
        <w:rPr>
          <w:rFonts w:ascii="ＭＳ 明朝" w:hAnsi="ＭＳ 明朝"/>
          <w:sz w:val="21"/>
          <w:szCs w:val="21"/>
        </w:rPr>
        <w:t>、</w:t>
      </w:r>
      <w:r w:rsidR="00A6759C" w:rsidRPr="00576561">
        <w:rPr>
          <w:rFonts w:ascii="ＭＳ 明朝" w:hAnsi="ＭＳ 明朝" w:hint="eastAsia"/>
          <w:sz w:val="21"/>
          <w:szCs w:val="21"/>
        </w:rPr>
        <w:t>次いで</w:t>
      </w:r>
      <w:r w:rsidR="00822934" w:rsidRPr="00576561">
        <w:rPr>
          <w:rFonts w:ascii="ＭＳ 明朝" w:hAnsi="ＭＳ 明朝" w:hint="eastAsia"/>
          <w:sz w:val="21"/>
          <w:szCs w:val="21"/>
        </w:rPr>
        <w:t>「</w:t>
      </w:r>
      <w:r w:rsidR="007A52F3" w:rsidRPr="00576561">
        <w:rPr>
          <w:rFonts w:ascii="ＭＳ 明朝" w:hAnsi="ＭＳ 明朝"/>
          <w:sz w:val="21"/>
          <w:szCs w:val="21"/>
        </w:rPr>
        <w:t>宿泊</w:t>
      </w:r>
      <w:r w:rsidR="009A61FC" w:rsidRPr="00576561">
        <w:rPr>
          <w:rFonts w:ascii="ＭＳ 明朝" w:hAnsi="ＭＳ 明朝" w:hint="eastAsia"/>
          <w:sz w:val="21"/>
          <w:szCs w:val="21"/>
        </w:rPr>
        <w:t>業</w:t>
      </w:r>
      <w:r w:rsidR="00822934" w:rsidRPr="00576561">
        <w:rPr>
          <w:rFonts w:ascii="ＭＳ 明朝" w:hAnsi="ＭＳ 明朝" w:hint="eastAsia"/>
          <w:sz w:val="21"/>
          <w:szCs w:val="21"/>
        </w:rPr>
        <w:t>，</w:t>
      </w:r>
      <w:r w:rsidR="007A52F3" w:rsidRPr="00576561">
        <w:rPr>
          <w:rFonts w:ascii="ＭＳ 明朝" w:hAnsi="ＭＳ 明朝" w:hint="eastAsia"/>
          <w:sz w:val="21"/>
          <w:szCs w:val="21"/>
        </w:rPr>
        <w:t>飲食サービス</w:t>
      </w:r>
      <w:r w:rsidR="007A52F3" w:rsidRPr="00576561">
        <w:rPr>
          <w:rFonts w:ascii="ＭＳ 明朝" w:hAnsi="ＭＳ 明朝"/>
          <w:sz w:val="21"/>
          <w:szCs w:val="21"/>
        </w:rPr>
        <w:t>業</w:t>
      </w:r>
      <w:r w:rsidR="00822934" w:rsidRPr="00576561">
        <w:rPr>
          <w:rFonts w:ascii="ＭＳ 明朝" w:hAnsi="ＭＳ 明朝" w:hint="eastAsia"/>
          <w:sz w:val="21"/>
          <w:szCs w:val="21"/>
        </w:rPr>
        <w:t>」</w:t>
      </w:r>
      <w:r w:rsidR="002858CB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4</w:t>
      </w:r>
      <w:r w:rsidR="007A52F3" w:rsidRPr="00576561">
        <w:rPr>
          <w:rFonts w:ascii="ＭＳ 明朝" w:hAnsi="ＭＳ 明朝" w:hint="eastAsia"/>
          <w:sz w:val="21"/>
          <w:szCs w:val="21"/>
        </w:rPr>
        <w:t>万</w:t>
      </w:r>
      <w:r w:rsidR="004778BA" w:rsidRPr="00576561">
        <w:rPr>
          <w:rFonts w:ascii="ＭＳ 明朝" w:hAnsi="ＭＳ 明朝" w:hint="eastAsia"/>
          <w:sz w:val="21"/>
          <w:szCs w:val="21"/>
        </w:rPr>
        <w:t>4</w:t>
      </w:r>
      <w:r w:rsidR="00A36057" w:rsidRPr="00576561">
        <w:rPr>
          <w:rFonts w:ascii="ＭＳ 明朝" w:hAnsi="ＭＳ 明朝" w:hint="eastAsia"/>
          <w:sz w:val="21"/>
          <w:szCs w:val="21"/>
        </w:rPr>
        <w:t>,</w:t>
      </w:r>
      <w:r w:rsidR="004778BA" w:rsidRPr="00576561">
        <w:rPr>
          <w:rFonts w:ascii="ＭＳ 明朝" w:hAnsi="ＭＳ 明朝"/>
          <w:sz w:val="21"/>
          <w:szCs w:val="21"/>
        </w:rPr>
        <w:t>729</w:t>
      </w:r>
      <w:r w:rsidR="007A52F3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9A61FC" w:rsidRPr="00576561">
        <w:rPr>
          <w:rFonts w:ascii="ＭＳ 明朝" w:hAnsi="ＭＳ 明朝" w:hint="eastAsia"/>
          <w:sz w:val="21"/>
          <w:szCs w:val="21"/>
        </w:rPr>
        <w:t>同</w:t>
      </w:r>
      <w:r w:rsidR="004778BA" w:rsidRPr="00576561">
        <w:rPr>
          <w:rFonts w:ascii="ＭＳ 明朝" w:hAnsi="ＭＳ 明朝" w:hint="eastAsia"/>
          <w:sz w:val="21"/>
          <w:szCs w:val="21"/>
        </w:rPr>
        <w:t>1</w:t>
      </w:r>
      <w:r w:rsidR="004778BA" w:rsidRPr="00576561">
        <w:rPr>
          <w:rFonts w:ascii="ＭＳ 明朝" w:hAnsi="ＭＳ 明朝"/>
          <w:sz w:val="21"/>
          <w:szCs w:val="21"/>
        </w:rPr>
        <w:t>1.6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7A52F3" w:rsidRPr="00576561">
        <w:rPr>
          <w:rFonts w:ascii="ＭＳ 明朝" w:hAnsi="ＭＳ 明朝" w:hint="eastAsia"/>
          <w:sz w:val="21"/>
          <w:szCs w:val="21"/>
        </w:rPr>
        <w:t>、</w:t>
      </w:r>
      <w:r w:rsidR="00822934" w:rsidRPr="00576561">
        <w:rPr>
          <w:rFonts w:ascii="ＭＳ 明朝" w:hAnsi="ＭＳ 明朝" w:hint="eastAsia"/>
          <w:sz w:val="21"/>
          <w:szCs w:val="21"/>
        </w:rPr>
        <w:t>「</w:t>
      </w:r>
      <w:r w:rsidR="007A52F3" w:rsidRPr="00576561">
        <w:rPr>
          <w:rFonts w:ascii="ＭＳ 明朝" w:hAnsi="ＭＳ 明朝" w:hint="eastAsia"/>
          <w:sz w:val="21"/>
          <w:szCs w:val="21"/>
        </w:rPr>
        <w:t>製造業</w:t>
      </w:r>
      <w:r w:rsidR="00822934" w:rsidRPr="00576561">
        <w:rPr>
          <w:rFonts w:ascii="ＭＳ 明朝" w:hAnsi="ＭＳ 明朝" w:hint="eastAsia"/>
          <w:sz w:val="21"/>
          <w:szCs w:val="21"/>
        </w:rPr>
        <w:t>」</w:t>
      </w:r>
      <w:r w:rsidR="002858CB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3</w:t>
      </w:r>
      <w:r w:rsidR="007A52F3" w:rsidRPr="00576561">
        <w:rPr>
          <w:rFonts w:ascii="ＭＳ 明朝" w:hAnsi="ＭＳ 明朝" w:hint="eastAsia"/>
          <w:sz w:val="21"/>
          <w:szCs w:val="21"/>
        </w:rPr>
        <w:t>万</w:t>
      </w:r>
      <w:r w:rsidR="004778BA" w:rsidRPr="00576561">
        <w:rPr>
          <w:rFonts w:ascii="ＭＳ 明朝" w:hAnsi="ＭＳ 明朝" w:hint="eastAsia"/>
          <w:sz w:val="21"/>
          <w:szCs w:val="21"/>
        </w:rPr>
        <w:t>8</w:t>
      </w:r>
      <w:r w:rsidR="00A36057" w:rsidRPr="00576561">
        <w:rPr>
          <w:rFonts w:ascii="ＭＳ 明朝" w:hAnsi="ＭＳ 明朝" w:hint="eastAsia"/>
          <w:sz w:val="21"/>
          <w:szCs w:val="21"/>
        </w:rPr>
        <w:t>,</w:t>
      </w:r>
      <w:r w:rsidR="004778BA" w:rsidRPr="00576561">
        <w:rPr>
          <w:rFonts w:ascii="ＭＳ 明朝" w:hAnsi="ＭＳ 明朝"/>
          <w:sz w:val="21"/>
          <w:szCs w:val="21"/>
        </w:rPr>
        <w:t>943</w:t>
      </w:r>
      <w:r w:rsidR="007A52F3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9A61FC" w:rsidRPr="00576561">
        <w:rPr>
          <w:rFonts w:ascii="ＭＳ 明朝" w:hAnsi="ＭＳ 明朝" w:hint="eastAsia"/>
          <w:sz w:val="21"/>
          <w:szCs w:val="21"/>
        </w:rPr>
        <w:t>同</w:t>
      </w:r>
      <w:r w:rsidR="00A36057" w:rsidRPr="00576561">
        <w:rPr>
          <w:rFonts w:ascii="ＭＳ 明朝" w:hAnsi="ＭＳ 明朝" w:hint="eastAsia"/>
          <w:sz w:val="21"/>
          <w:szCs w:val="21"/>
        </w:rPr>
        <w:t>10.</w:t>
      </w:r>
      <w:r w:rsidR="004778BA" w:rsidRPr="00576561">
        <w:rPr>
          <w:rFonts w:ascii="ＭＳ 明朝" w:hAnsi="ＭＳ 明朝"/>
          <w:sz w:val="21"/>
          <w:szCs w:val="21"/>
        </w:rPr>
        <w:t>1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1B4E9D" w:rsidRPr="00576561">
        <w:rPr>
          <w:rFonts w:ascii="ＭＳ 明朝" w:hAnsi="ＭＳ 明朝" w:hint="eastAsia"/>
          <w:sz w:val="21"/>
          <w:szCs w:val="21"/>
        </w:rPr>
        <w:t>となっています。</w:t>
      </w:r>
    </w:p>
    <w:p w14:paraId="374AD0AE" w14:textId="54A3F2D2" w:rsidR="001B4E9D" w:rsidRPr="005B3555" w:rsidRDefault="00075B7B" w:rsidP="001B4E9D">
      <w:pPr>
        <w:adjustRightInd w:val="0"/>
        <w:snapToGrid w:val="0"/>
        <w:spacing w:line="320" w:lineRule="exact"/>
        <w:ind w:right="20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5B355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5920" behindDoc="0" locked="0" layoutInCell="1" allowOverlap="1" wp14:anchorId="6EF4D33A" wp14:editId="7F5CDBA3">
            <wp:simplePos x="0" y="0"/>
            <wp:positionH relativeFrom="margin">
              <wp:posOffset>-212090</wp:posOffset>
            </wp:positionH>
            <wp:positionV relativeFrom="paragraph">
              <wp:posOffset>262255</wp:posOffset>
            </wp:positionV>
            <wp:extent cx="6739890" cy="1964690"/>
            <wp:effectExtent l="0" t="0" r="3810" b="0"/>
            <wp:wrapSquare wrapText="bothSides"/>
            <wp:docPr id="26" name="グラフ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3C60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9D" w:rsidRPr="005B3555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民営事業所数の産業大分類別構成比</w:t>
      </w:r>
    </w:p>
    <w:p w14:paraId="68500075" w14:textId="290B8758" w:rsidR="0031444A" w:rsidRPr="00576561" w:rsidRDefault="001B4E9D" w:rsidP="00564B61">
      <w:pPr>
        <w:adjustRightInd w:val="0"/>
        <w:snapToGrid w:val="0"/>
        <w:spacing w:line="60" w:lineRule="atLeast"/>
        <w:ind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/>
          <w:sz w:val="21"/>
          <w:szCs w:val="21"/>
        </w:rPr>
        <w:t xml:space="preserve"> </w:t>
      </w:r>
    </w:p>
    <w:p w14:paraId="15D2624E" w14:textId="1E5AC43D" w:rsidR="001B4E9D" w:rsidRPr="00576561" w:rsidRDefault="001B4E9D" w:rsidP="00564B61">
      <w:pPr>
        <w:adjustRightInd w:val="0"/>
        <w:snapToGrid w:val="0"/>
        <w:spacing w:line="60" w:lineRule="atLeast"/>
        <w:ind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07F748" wp14:editId="751A6C5B">
                <wp:simplePos x="0" y="0"/>
                <wp:positionH relativeFrom="column">
                  <wp:posOffset>4539615</wp:posOffset>
                </wp:positionH>
                <wp:positionV relativeFrom="paragraph">
                  <wp:posOffset>6350</wp:posOffset>
                </wp:positionV>
                <wp:extent cx="2102485" cy="259080"/>
                <wp:effectExtent l="0" t="0" r="0" b="7620"/>
                <wp:wrapNone/>
                <wp:docPr id="1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96A1F" w14:textId="3AF8B7EE" w:rsidR="00447C5D" w:rsidRPr="00FD483A" w:rsidRDefault="00447C5D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373A2F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373A2F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D5B44" w:rsidRPr="00512B44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9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6B697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7F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45pt;margin-top:.5pt;width:165.55pt;height:2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" filled="f" stroked="f">
                <v:textbox>
                  <w:txbxContent>
                    <w:p w14:paraId="78996A1F" w14:textId="3AF8B7EE" w:rsidR="00447C5D" w:rsidRPr="00FD483A" w:rsidRDefault="00447C5D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第</w:t>
                      </w:r>
                      <w:r w:rsidRPr="00373A2F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4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章</w:t>
                      </w:r>
                      <w:r w:rsidRPr="00373A2F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1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、</w:t>
                      </w:r>
                      <w:r w:rsidR="00DD5B44" w:rsidRPr="00512B44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9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表より</w:t>
                      </w:r>
                      <w:r w:rsidRPr="006B697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6D0D0DC" w14:textId="67F4AD46" w:rsidR="001B4E9D" w:rsidRPr="00576561" w:rsidRDefault="001B4E9D" w:rsidP="009E634F">
      <w:pPr>
        <w:adjustRightInd w:val="0"/>
        <w:snapToGrid w:val="0"/>
        <w:spacing w:line="60" w:lineRule="atLeast"/>
        <w:ind w:right="200"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 w:hint="eastAsia"/>
          <w:sz w:val="21"/>
          <w:szCs w:val="21"/>
        </w:rPr>
        <w:t>従業者数</w:t>
      </w:r>
    </w:p>
    <w:p w14:paraId="602E7393" w14:textId="30A84147" w:rsidR="0031444A" w:rsidRPr="00576561" w:rsidRDefault="009E634F" w:rsidP="009E634F">
      <w:pPr>
        <w:spacing w:beforeLines="50" w:before="120" w:line="320" w:lineRule="exact"/>
        <w:ind w:right="200" w:firstLineChars="50" w:firstLine="105"/>
      </w:pPr>
      <w:r w:rsidRPr="0057656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3AA8625" wp14:editId="577A006E">
                <wp:simplePos x="0" y="0"/>
                <wp:positionH relativeFrom="column">
                  <wp:posOffset>53340</wp:posOffset>
                </wp:positionH>
                <wp:positionV relativeFrom="paragraph">
                  <wp:posOffset>17145</wp:posOffset>
                </wp:positionV>
                <wp:extent cx="6334125" cy="51435"/>
                <wp:effectExtent l="0" t="0" r="0" b="0"/>
                <wp:wrapNone/>
                <wp:docPr id="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3E64F" id="Group 67" o:spid="_x0000_s1026" style="position:absolute;left:0;text-align:left;margin-left:4.2pt;margin-top:1.35pt;width:498.75pt;height:4.05pt;z-index:25167001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6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" strokecolor="#5a5a5a" strokeweight="3pt"/>
              </v:group>
            </w:pict>
          </mc:Fallback>
        </mc:AlternateContent>
      </w:r>
      <w:r w:rsidR="0031444A" w:rsidRPr="00576561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="00A109A9" w:rsidRPr="00576561">
        <w:rPr>
          <w:rFonts w:ascii="ＭＳ ゴシック" w:eastAsia="ＭＳ ゴシック" w:hAnsi="ＭＳ ゴシック" w:hint="eastAsia"/>
          <w:sz w:val="21"/>
          <w:szCs w:val="21"/>
        </w:rPr>
        <w:t>52</w:t>
      </w:r>
      <w:r w:rsidR="0031444A" w:rsidRPr="00576561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="007033CE" w:rsidRPr="00576561">
        <w:rPr>
          <w:rFonts w:ascii="ＭＳ ゴシック" w:eastAsia="ＭＳ ゴシック" w:hAnsi="ＭＳ ゴシック" w:hint="eastAsia"/>
          <w:sz w:val="21"/>
          <w:szCs w:val="21"/>
        </w:rPr>
        <w:t>8</w:t>
      </w:r>
      <w:r w:rsidR="00771A4F" w:rsidRPr="00576561">
        <w:rPr>
          <w:rFonts w:ascii="ＭＳ ゴシック" w:eastAsia="ＭＳ ゴシック" w:hAnsi="ＭＳ ゴシック" w:hint="eastAsia"/>
          <w:sz w:val="21"/>
          <w:szCs w:val="21"/>
        </w:rPr>
        <w:t>千</w:t>
      </w:r>
      <w:r w:rsidR="00732C05" w:rsidRPr="00576561">
        <w:rPr>
          <w:rFonts w:ascii="ＭＳ ゴシック" w:eastAsia="ＭＳ ゴシック" w:hAnsi="ＭＳ ゴシック" w:hint="eastAsia"/>
          <w:sz w:val="21"/>
          <w:szCs w:val="21"/>
        </w:rPr>
        <w:t>人</w:t>
      </w:r>
      <w:r w:rsidR="00A76C0F" w:rsidRPr="00576561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65092B" w:rsidRPr="00576561">
        <w:rPr>
          <w:rFonts w:ascii="ＭＳ ゴシック" w:eastAsia="ＭＳ ゴシック" w:hAnsi="ＭＳ ゴシック" w:hint="eastAsia"/>
          <w:sz w:val="21"/>
          <w:szCs w:val="21"/>
        </w:rPr>
        <w:t>全国</w:t>
      </w:r>
      <w:r w:rsidR="007033CE" w:rsidRPr="00576561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707EAA" w:rsidRPr="00576561">
        <w:rPr>
          <w:rFonts w:ascii="ＭＳ ゴシック" w:eastAsia="ＭＳ ゴシック" w:hAnsi="ＭＳ ゴシック" w:hint="eastAsia"/>
          <w:sz w:val="21"/>
          <w:szCs w:val="21"/>
        </w:rPr>
        <w:t>位</w:t>
      </w:r>
    </w:p>
    <w:p w14:paraId="2BD6D6EB" w14:textId="77777777" w:rsidR="0082656A" w:rsidRPr="0082656A" w:rsidRDefault="0082656A" w:rsidP="009E634F">
      <w:pPr>
        <w:adjustRightInd w:val="0"/>
        <w:snapToGrid w:val="0"/>
        <w:spacing w:line="320" w:lineRule="exact"/>
        <w:ind w:leftChars="50" w:left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令和3</w:t>
      </w:r>
      <w:r w:rsidRPr="00EB6577">
        <w:rPr>
          <w:rFonts w:ascii="ＭＳ 明朝" w:hAnsi="ＭＳ 明朝" w:hint="eastAsia"/>
          <w:sz w:val="21"/>
          <w:szCs w:val="21"/>
        </w:rPr>
        <w:t>年経済センサス-活動調査によると、従業者</w:t>
      </w:r>
      <w:r w:rsidRPr="0082656A">
        <w:rPr>
          <w:rFonts w:ascii="ＭＳ 明朝" w:hAnsi="ＭＳ 明朝" w:hint="eastAsia"/>
          <w:sz w:val="21"/>
          <w:szCs w:val="21"/>
        </w:rPr>
        <w:t>数は4</w:t>
      </w:r>
      <w:r w:rsidRPr="0082656A">
        <w:rPr>
          <w:rFonts w:ascii="ＭＳ 明朝" w:hAnsi="ＭＳ 明朝"/>
          <w:sz w:val="21"/>
          <w:szCs w:val="21"/>
        </w:rPr>
        <w:t>52</w:t>
      </w:r>
      <w:r w:rsidRPr="0082656A">
        <w:rPr>
          <w:rFonts w:ascii="ＭＳ 明朝" w:hAnsi="ＭＳ 明朝" w:hint="eastAsia"/>
          <w:sz w:val="21"/>
          <w:szCs w:val="21"/>
        </w:rPr>
        <w:t>万8</w:t>
      </w:r>
      <w:r w:rsidRPr="0082656A">
        <w:rPr>
          <w:rFonts w:ascii="ＭＳ 明朝" w:hAnsi="ＭＳ 明朝"/>
          <w:sz w:val="21"/>
          <w:szCs w:val="21"/>
        </w:rPr>
        <w:t>,208</w:t>
      </w:r>
      <w:r w:rsidRPr="0082656A">
        <w:rPr>
          <w:rFonts w:ascii="ＭＳ 明朝" w:hAnsi="ＭＳ 明朝" w:hint="eastAsia"/>
          <w:sz w:val="21"/>
          <w:szCs w:val="21"/>
        </w:rPr>
        <w:t>人で、全国2位です（参考：平成2</w:t>
      </w:r>
      <w:r w:rsidRPr="0082656A">
        <w:rPr>
          <w:rFonts w:ascii="ＭＳ 明朝" w:hAnsi="ＭＳ 明朝"/>
          <w:sz w:val="21"/>
          <w:szCs w:val="21"/>
        </w:rPr>
        <w:t>8</w:t>
      </w:r>
      <w:r w:rsidRPr="0082656A">
        <w:rPr>
          <w:rFonts w:ascii="ＭＳ 明朝" w:hAnsi="ＭＳ 明朝" w:hint="eastAsia"/>
          <w:sz w:val="21"/>
          <w:szCs w:val="21"/>
        </w:rPr>
        <w:t>年経済センサス-活動調査では439万3,139人）。男女別では、男性24</w:t>
      </w:r>
      <w:r w:rsidRPr="0082656A">
        <w:rPr>
          <w:rFonts w:ascii="ＭＳ 明朝" w:hAnsi="ＭＳ 明朝"/>
          <w:sz w:val="21"/>
          <w:szCs w:val="21"/>
        </w:rPr>
        <w:t>8</w:t>
      </w:r>
      <w:r w:rsidRPr="0082656A">
        <w:rPr>
          <w:rFonts w:ascii="ＭＳ 明朝" w:hAnsi="ＭＳ 明朝" w:hint="eastAsia"/>
          <w:sz w:val="21"/>
          <w:szCs w:val="21"/>
        </w:rPr>
        <w:t>万7</w:t>
      </w:r>
      <w:r w:rsidRPr="0082656A">
        <w:rPr>
          <w:rFonts w:ascii="ＭＳ 明朝" w:hAnsi="ＭＳ 明朝"/>
          <w:sz w:val="21"/>
          <w:szCs w:val="21"/>
        </w:rPr>
        <w:t>,318</w:t>
      </w:r>
      <w:r w:rsidRPr="0082656A">
        <w:rPr>
          <w:rFonts w:ascii="ＭＳ 明朝" w:hAnsi="ＭＳ 明朝" w:hint="eastAsia"/>
          <w:sz w:val="21"/>
          <w:szCs w:val="21"/>
        </w:rPr>
        <w:t>人(構成比5</w:t>
      </w:r>
      <w:r w:rsidRPr="0082656A">
        <w:rPr>
          <w:rFonts w:ascii="ＭＳ 明朝" w:hAnsi="ＭＳ 明朝"/>
          <w:sz w:val="21"/>
          <w:szCs w:val="21"/>
        </w:rPr>
        <w:t>4.9</w:t>
      </w:r>
      <w:r w:rsidRPr="0082656A">
        <w:rPr>
          <w:rFonts w:ascii="ＭＳ 明朝" w:hAnsi="ＭＳ 明朝" w:hint="eastAsia"/>
          <w:sz w:val="21"/>
          <w:szCs w:val="21"/>
        </w:rPr>
        <w:t>％)、女性19</w:t>
      </w:r>
      <w:r w:rsidRPr="0082656A">
        <w:rPr>
          <w:rFonts w:ascii="ＭＳ 明朝" w:hAnsi="ＭＳ 明朝"/>
          <w:sz w:val="21"/>
          <w:szCs w:val="21"/>
        </w:rPr>
        <w:t>9</w:t>
      </w:r>
      <w:r w:rsidRPr="0082656A">
        <w:rPr>
          <w:rFonts w:ascii="ＭＳ 明朝" w:hAnsi="ＭＳ 明朝" w:hint="eastAsia"/>
          <w:sz w:val="21"/>
          <w:szCs w:val="21"/>
        </w:rPr>
        <w:t>万6</w:t>
      </w:r>
      <w:r w:rsidRPr="0082656A">
        <w:rPr>
          <w:rFonts w:ascii="ＭＳ 明朝" w:hAnsi="ＭＳ 明朝"/>
          <w:sz w:val="21"/>
          <w:szCs w:val="21"/>
        </w:rPr>
        <w:t>,113</w:t>
      </w:r>
      <w:r w:rsidRPr="0082656A">
        <w:rPr>
          <w:rFonts w:ascii="ＭＳ 明朝" w:hAnsi="ＭＳ 明朝" w:hint="eastAsia"/>
          <w:sz w:val="21"/>
          <w:szCs w:val="21"/>
        </w:rPr>
        <w:t>人(同44</w:t>
      </w:r>
      <w:r w:rsidRPr="0082656A">
        <w:rPr>
          <w:rFonts w:ascii="ＭＳ 明朝" w:hAnsi="ＭＳ 明朝"/>
          <w:sz w:val="21"/>
          <w:szCs w:val="21"/>
        </w:rPr>
        <w:t>.1</w:t>
      </w:r>
      <w:r w:rsidRPr="0082656A">
        <w:rPr>
          <w:rFonts w:ascii="ＭＳ 明朝" w:hAnsi="ＭＳ 明朝" w:hint="eastAsia"/>
          <w:sz w:val="21"/>
          <w:szCs w:val="21"/>
        </w:rPr>
        <w:t>％)です。(総数には男女別の不詳が含まれており、男性と女性の合計と一致しません。</w:t>
      </w:r>
      <w:r w:rsidRPr="0082656A">
        <w:rPr>
          <w:rFonts w:ascii="ＭＳ 明朝" w:hAnsi="ＭＳ 明朝"/>
          <w:sz w:val="21"/>
          <w:szCs w:val="21"/>
        </w:rPr>
        <w:t>）</w:t>
      </w:r>
    </w:p>
    <w:p w14:paraId="6BFFD05F" w14:textId="77777777" w:rsidR="0082656A" w:rsidRPr="0082656A" w:rsidRDefault="0082656A" w:rsidP="009E634F">
      <w:pPr>
        <w:adjustRightInd w:val="0"/>
        <w:snapToGrid w:val="0"/>
        <w:spacing w:line="320" w:lineRule="exact"/>
        <w:ind w:leftChars="100" w:left="200" w:right="200" w:firstLineChars="50" w:firstLine="105"/>
        <w:rPr>
          <w:rFonts w:ascii="ＭＳ 明朝" w:hAnsi="ＭＳ 明朝"/>
          <w:sz w:val="21"/>
          <w:szCs w:val="21"/>
        </w:rPr>
      </w:pPr>
      <w:r w:rsidRPr="0082656A">
        <w:rPr>
          <w:rFonts w:ascii="ＭＳ 明朝" w:hAnsi="ＭＳ 明朝" w:hint="eastAsia"/>
          <w:sz w:val="21"/>
          <w:szCs w:val="21"/>
        </w:rPr>
        <w:t>産業大分類別では、「卸売業，小売業」が9</w:t>
      </w:r>
      <w:r w:rsidRPr="0082656A">
        <w:rPr>
          <w:rFonts w:ascii="ＭＳ 明朝" w:hAnsi="ＭＳ 明朝"/>
          <w:sz w:val="21"/>
          <w:szCs w:val="21"/>
        </w:rPr>
        <w:t>7</w:t>
      </w:r>
      <w:r w:rsidRPr="0082656A">
        <w:rPr>
          <w:rFonts w:ascii="ＭＳ 明朝" w:hAnsi="ＭＳ 明朝" w:hint="eastAsia"/>
          <w:sz w:val="21"/>
          <w:szCs w:val="21"/>
        </w:rPr>
        <w:t>万</w:t>
      </w:r>
      <w:r w:rsidRPr="0082656A">
        <w:rPr>
          <w:rFonts w:ascii="ＭＳ 明朝" w:hAnsi="ＭＳ 明朝"/>
          <w:sz w:val="21"/>
          <w:szCs w:val="21"/>
        </w:rPr>
        <w:t>64</w:t>
      </w:r>
      <w:r w:rsidRPr="0082656A">
        <w:rPr>
          <w:rFonts w:ascii="ＭＳ 明朝" w:hAnsi="ＭＳ 明朝" w:hint="eastAsia"/>
          <w:sz w:val="21"/>
          <w:szCs w:val="21"/>
        </w:rPr>
        <w:t>人(構成比2</w:t>
      </w:r>
      <w:r w:rsidRPr="0082656A">
        <w:rPr>
          <w:rFonts w:ascii="ＭＳ 明朝" w:hAnsi="ＭＳ 明朝"/>
          <w:sz w:val="21"/>
          <w:szCs w:val="21"/>
        </w:rPr>
        <w:t>1.4</w:t>
      </w:r>
      <w:r w:rsidRPr="0082656A">
        <w:rPr>
          <w:rFonts w:ascii="ＭＳ 明朝" w:hAnsi="ＭＳ 明朝" w:hint="eastAsia"/>
          <w:sz w:val="21"/>
          <w:szCs w:val="21"/>
        </w:rPr>
        <w:t>％)と最も多く</w:t>
      </w:r>
      <w:r w:rsidRPr="0082656A">
        <w:rPr>
          <w:rFonts w:ascii="ＭＳ 明朝" w:hAnsi="ＭＳ 明朝"/>
          <w:sz w:val="21"/>
          <w:szCs w:val="21"/>
        </w:rPr>
        <w:t>、</w:t>
      </w:r>
      <w:r w:rsidRPr="0082656A">
        <w:rPr>
          <w:rFonts w:ascii="ＭＳ 明朝" w:hAnsi="ＭＳ 明朝" w:hint="eastAsia"/>
          <w:sz w:val="21"/>
          <w:szCs w:val="21"/>
        </w:rPr>
        <w:t>次いで「医療，福祉」</w:t>
      </w:r>
    </w:p>
    <w:p w14:paraId="7A4ADF60" w14:textId="77777777" w:rsidR="00491073" w:rsidRDefault="0082656A" w:rsidP="009E634F">
      <w:pPr>
        <w:adjustRightInd w:val="0"/>
        <w:snapToGrid w:val="0"/>
        <w:spacing w:line="320" w:lineRule="exact"/>
        <w:ind w:right="200" w:firstLineChars="50" w:firstLine="105"/>
        <w:rPr>
          <w:rFonts w:ascii="ＭＳ 明朝" w:hAnsi="ＭＳ 明朝"/>
          <w:sz w:val="21"/>
          <w:szCs w:val="21"/>
        </w:rPr>
      </w:pPr>
      <w:r w:rsidRPr="0082656A">
        <w:rPr>
          <w:rFonts w:ascii="ＭＳ 明朝" w:hAnsi="ＭＳ 明朝" w:hint="eastAsia"/>
          <w:sz w:val="21"/>
          <w:szCs w:val="21"/>
        </w:rPr>
        <w:t>が64万8,267人(同14.3％)</w:t>
      </w:r>
      <w:r w:rsidRPr="0082656A">
        <w:rPr>
          <w:rFonts w:ascii="ＭＳ 明朝" w:hAnsi="ＭＳ 明朝"/>
          <w:sz w:val="21"/>
          <w:szCs w:val="21"/>
        </w:rPr>
        <w:t>、</w:t>
      </w:r>
      <w:r w:rsidRPr="0082656A">
        <w:rPr>
          <w:rFonts w:ascii="ＭＳ 明朝" w:hAnsi="ＭＳ 明朝" w:hint="eastAsia"/>
          <w:sz w:val="21"/>
          <w:szCs w:val="21"/>
        </w:rPr>
        <w:t>「製造業」が59万3,281人(同13.1％)、「サービス</w:t>
      </w:r>
      <w:r w:rsidRPr="0082656A">
        <w:rPr>
          <w:rFonts w:ascii="ＭＳ 明朝" w:hAnsi="ＭＳ 明朝"/>
          <w:sz w:val="21"/>
          <w:szCs w:val="21"/>
        </w:rPr>
        <w:t>業</w:t>
      </w:r>
      <w:r w:rsidRPr="0082656A">
        <w:rPr>
          <w:rFonts w:ascii="ＭＳ 明朝" w:hAnsi="ＭＳ 明朝" w:hint="eastAsia"/>
          <w:sz w:val="21"/>
          <w:szCs w:val="21"/>
        </w:rPr>
        <w:t>（他に分類されないも</w:t>
      </w:r>
    </w:p>
    <w:p w14:paraId="43C5DED2" w14:textId="20806FB9" w:rsidR="00B83CE2" w:rsidRPr="0082656A" w:rsidRDefault="0082656A" w:rsidP="009E634F">
      <w:pPr>
        <w:adjustRightInd w:val="0"/>
        <w:snapToGrid w:val="0"/>
        <w:spacing w:line="320" w:lineRule="exact"/>
        <w:ind w:leftChars="50" w:left="205" w:right="200" w:hangingChars="50" w:hanging="105"/>
        <w:rPr>
          <w:rFonts w:ascii="ＭＳ 明朝" w:hAnsi="ＭＳ 明朝"/>
          <w:sz w:val="21"/>
          <w:szCs w:val="21"/>
        </w:rPr>
      </w:pPr>
      <w:r w:rsidRPr="0082656A">
        <w:rPr>
          <w:rFonts w:ascii="ＭＳ 明朝" w:hAnsi="ＭＳ 明朝" w:hint="eastAsia"/>
          <w:sz w:val="21"/>
          <w:szCs w:val="21"/>
        </w:rPr>
        <w:t>の）」が</w:t>
      </w:r>
      <w:r w:rsidRPr="0082656A">
        <w:rPr>
          <w:rFonts w:ascii="ＭＳ 明朝" w:hAnsi="ＭＳ 明朝" w:cs="ＭＳ Ｐゴシック" w:hint="eastAsia"/>
          <w:kern w:val="0"/>
          <w:sz w:val="21"/>
          <w:szCs w:val="21"/>
        </w:rPr>
        <w:t>4</w:t>
      </w:r>
      <w:r w:rsidRPr="0082656A">
        <w:rPr>
          <w:rFonts w:ascii="ＭＳ 明朝" w:hAnsi="ＭＳ 明朝" w:cs="ＭＳ Ｐゴシック"/>
          <w:kern w:val="0"/>
          <w:sz w:val="21"/>
          <w:szCs w:val="21"/>
        </w:rPr>
        <w:t>4</w:t>
      </w:r>
      <w:r w:rsidRPr="0082656A">
        <w:rPr>
          <w:rFonts w:ascii="ＭＳ 明朝" w:hAnsi="ＭＳ 明朝" w:cs="ＭＳ Ｐゴシック" w:hint="eastAsia"/>
          <w:kern w:val="0"/>
          <w:sz w:val="21"/>
          <w:szCs w:val="21"/>
        </w:rPr>
        <w:t>万4</w:t>
      </w:r>
      <w:r w:rsidRPr="0082656A">
        <w:rPr>
          <w:rFonts w:ascii="ＭＳ 明朝" w:hAnsi="ＭＳ 明朝" w:cs="ＭＳ Ｐゴシック"/>
          <w:kern w:val="0"/>
          <w:sz w:val="21"/>
          <w:szCs w:val="21"/>
        </w:rPr>
        <w:t>,751</w:t>
      </w:r>
      <w:r w:rsidRPr="0082656A">
        <w:rPr>
          <w:rFonts w:ascii="ＭＳ 明朝" w:hAnsi="ＭＳ 明朝" w:cs="ＭＳ Ｐゴシック" w:hint="eastAsia"/>
          <w:kern w:val="0"/>
          <w:sz w:val="21"/>
          <w:szCs w:val="21"/>
        </w:rPr>
        <w:t>人</w:t>
      </w:r>
      <w:r w:rsidRPr="0082656A">
        <w:rPr>
          <w:rFonts w:ascii="ＭＳ 明朝" w:hAnsi="ＭＳ 明朝" w:hint="eastAsia"/>
          <w:sz w:val="21"/>
          <w:szCs w:val="21"/>
        </w:rPr>
        <w:t>(同9</w:t>
      </w:r>
      <w:r w:rsidRPr="0082656A">
        <w:rPr>
          <w:rFonts w:ascii="ＭＳ 明朝" w:hAnsi="ＭＳ 明朝"/>
          <w:sz w:val="21"/>
          <w:szCs w:val="21"/>
        </w:rPr>
        <w:t>.8</w:t>
      </w:r>
      <w:r w:rsidRPr="0082656A">
        <w:rPr>
          <w:rFonts w:ascii="ＭＳ 明朝" w:hAnsi="ＭＳ 明朝" w:hint="eastAsia"/>
          <w:sz w:val="21"/>
          <w:szCs w:val="21"/>
        </w:rPr>
        <w:t>％)となっています。</w:t>
      </w:r>
    </w:p>
    <w:p w14:paraId="19427D39" w14:textId="23E18522" w:rsidR="00075B7B" w:rsidRPr="00576561" w:rsidRDefault="00075B7B" w:rsidP="00EC4FAC">
      <w:pPr>
        <w:adjustRightInd w:val="0"/>
        <w:snapToGrid w:val="0"/>
        <w:spacing w:line="320" w:lineRule="exact"/>
        <w:ind w:left="210" w:right="200" w:hangingChars="100" w:hanging="210"/>
        <w:rPr>
          <w:rFonts w:ascii="ＭＳ 明朝" w:hAnsi="ＭＳ 明朝"/>
          <w:sz w:val="21"/>
          <w:szCs w:val="21"/>
        </w:rPr>
      </w:pPr>
    </w:p>
    <w:p w14:paraId="20071863" w14:textId="1DBD38C7" w:rsidR="00075B7B" w:rsidRPr="005B3555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5B3555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66944" behindDoc="1" locked="0" layoutInCell="1" allowOverlap="1" wp14:anchorId="336CEFC0" wp14:editId="48A985FD">
            <wp:simplePos x="0" y="0"/>
            <wp:positionH relativeFrom="margin">
              <wp:posOffset>56497</wp:posOffset>
            </wp:positionH>
            <wp:positionV relativeFrom="paragraph">
              <wp:posOffset>26670</wp:posOffset>
            </wp:positionV>
            <wp:extent cx="6471466" cy="2696172"/>
            <wp:effectExtent l="0" t="0" r="571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66" cy="269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7B" w:rsidRPr="005B3555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従業者数の産業大分類別構成比</w:t>
      </w:r>
    </w:p>
    <w:p w14:paraId="2817A636" w14:textId="7F37F272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0B31B028" w14:textId="77777777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30E7D0AA" w14:textId="483CE2B3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62D1B7CE" w14:textId="22853E51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6CB47327" w14:textId="61B2952E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1B11E2D9" w14:textId="18387035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48355EC5" w14:textId="42818A47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7EA2900B" w14:textId="3D7CF66C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7E0673F5" w14:textId="589B7F54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6070A722" w14:textId="5CC8B996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1B84A176" w14:textId="4A32E9E8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1E445268" w14:textId="77777777" w:rsidR="000D2AE4" w:rsidRPr="00576561" w:rsidRDefault="000D2AE4" w:rsidP="000D2AE4">
      <w:pPr>
        <w:adjustRightInd w:val="0"/>
        <w:snapToGrid w:val="0"/>
        <w:spacing w:line="40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</w:rPr>
      </w:pPr>
    </w:p>
    <w:p w14:paraId="3B7A4B98" w14:textId="6902309C" w:rsidR="001B4E9D" w:rsidRPr="00576561" w:rsidRDefault="004D6AD7" w:rsidP="000D2AE4">
      <w:pPr>
        <w:adjustRightInd w:val="0"/>
        <w:snapToGrid w:val="0"/>
        <w:ind w:right="20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 w:hint="eastAsia"/>
          <w:sz w:val="16"/>
          <w:szCs w:val="16"/>
        </w:rPr>
        <w:t>[第</w:t>
      </w:r>
      <w:r w:rsidRPr="00576561">
        <w:rPr>
          <w:rFonts w:ascii="ＭＳ ゴシック" w:eastAsia="ＭＳ ゴシック" w:hAnsi="ＭＳ ゴシック"/>
          <w:sz w:val="16"/>
          <w:szCs w:val="16"/>
        </w:rPr>
        <w:t>4</w:t>
      </w:r>
      <w:r w:rsidRPr="00576561">
        <w:rPr>
          <w:rFonts w:ascii="ＭＳ ゴシック" w:eastAsia="ＭＳ ゴシック" w:hAnsi="ＭＳ ゴシック" w:hint="eastAsia"/>
          <w:sz w:val="16"/>
          <w:szCs w:val="16"/>
        </w:rPr>
        <w:t>章</w:t>
      </w:r>
      <w:r w:rsidRPr="00576561">
        <w:rPr>
          <w:rFonts w:ascii="ＭＳ ゴシック" w:eastAsia="ＭＳ ゴシック" w:hAnsi="ＭＳ ゴシック"/>
          <w:sz w:val="16"/>
          <w:szCs w:val="16"/>
        </w:rPr>
        <w:t>1</w:t>
      </w:r>
      <w:r w:rsidRPr="00576561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576561">
        <w:rPr>
          <w:rFonts w:ascii="ＭＳ ゴシック" w:eastAsia="ＭＳ ゴシック" w:hAnsi="ＭＳ ゴシック"/>
          <w:sz w:val="16"/>
          <w:szCs w:val="16"/>
        </w:rPr>
        <w:t>9</w:t>
      </w:r>
      <w:r w:rsidRPr="00576561">
        <w:rPr>
          <w:rFonts w:ascii="ＭＳ ゴシック" w:eastAsia="ＭＳ ゴシック" w:hAnsi="ＭＳ ゴシック" w:hint="eastAsia"/>
          <w:sz w:val="16"/>
          <w:szCs w:val="16"/>
        </w:rPr>
        <w:t>表より]</w:t>
      </w:r>
      <w:r w:rsidR="008D4DEB" w:rsidRPr="00576561">
        <w:rPr>
          <w:rFonts w:ascii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23C3B5" wp14:editId="1A9AE2C7">
                <wp:simplePos x="0" y="0"/>
                <wp:positionH relativeFrom="column">
                  <wp:posOffset>3725726</wp:posOffset>
                </wp:positionH>
                <wp:positionV relativeFrom="paragraph">
                  <wp:posOffset>2929890</wp:posOffset>
                </wp:positionV>
                <wp:extent cx="2797810" cy="266700"/>
                <wp:effectExtent l="0" t="0" r="2540" b="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1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1B88373" w14:textId="3CF6033D" w:rsidR="00447C5D" w:rsidRDefault="00447C5D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D5B44" w:rsidRPr="00DD5B44"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 w:val="16"/>
                                <w:szCs w:val="16"/>
                              </w:rPr>
                              <w:t>9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6B697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4B484D57" w14:textId="2FCBEDAE" w:rsidR="00A073E4" w:rsidRDefault="00A073E4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D69F557" w14:textId="24F5EF3C" w:rsidR="00A073E4" w:rsidRDefault="00A073E4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9E7A877" w14:textId="1736A4A4" w:rsidR="00A073E4" w:rsidRDefault="00A073E4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656DF07" w14:textId="77777777" w:rsidR="00A073E4" w:rsidRPr="00FD483A" w:rsidRDefault="00A073E4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C3B5" id="_x0000_s1027" type="#_x0000_t202" style="position:absolute;left:0;text-align:left;margin-left:293.35pt;margin-top:230.7pt;width:220.3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" fillcolor="window" stroked="f">
                <v:textbox>
                  <w:txbxContent>
                    <w:p w14:paraId="31B88373" w14:textId="3CF6033D" w:rsidR="00447C5D" w:rsidRDefault="00447C5D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</w:pP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="00CD4820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4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1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、</w:t>
                      </w:r>
                      <w:r w:rsidR="00DD5B44" w:rsidRPr="00DD5B44">
                        <w:rPr>
                          <w:rFonts w:ascii="ＭＳ ゴシック" w:eastAsia="ＭＳ ゴシック" w:hAnsi="ＭＳ ゴシック" w:cs="Times New Roman"/>
                          <w:color w:val="FF0000"/>
                          <w:sz w:val="16"/>
                          <w:szCs w:val="16"/>
                        </w:rPr>
                        <w:t>9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表より</w:t>
                      </w:r>
                      <w:r w:rsidRPr="006B697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  <w:p w14:paraId="4B484D57" w14:textId="2FCBEDAE" w:rsidR="00A073E4" w:rsidRDefault="00A073E4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3D69F557" w14:textId="24F5EF3C" w:rsidR="00A073E4" w:rsidRDefault="00A073E4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09E7A877" w14:textId="1736A4A4" w:rsidR="00A073E4" w:rsidRDefault="00A073E4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2656DF07" w14:textId="77777777" w:rsidR="00A073E4" w:rsidRPr="00FD483A" w:rsidRDefault="00A073E4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19347" w14:textId="2403A915" w:rsidR="00A073E4" w:rsidRPr="00576561" w:rsidRDefault="00A073E4" w:rsidP="00C1113C">
      <w:pPr>
        <w:adjustRightInd w:val="0"/>
        <w:snapToGrid w:val="0"/>
        <w:ind w:right="200"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 w:hint="eastAsia"/>
          <w:sz w:val="21"/>
          <w:szCs w:val="21"/>
        </w:rPr>
        <w:lastRenderedPageBreak/>
        <w:t>事業所の分布</w:t>
      </w:r>
    </w:p>
    <w:p w14:paraId="3259D55C" w14:textId="69D1EFC5" w:rsidR="00112BE3" w:rsidRPr="00576561" w:rsidRDefault="00A76C0F" w:rsidP="00326DC3">
      <w:pPr>
        <w:adjustRightInd w:val="0"/>
        <w:snapToGrid w:val="0"/>
        <w:spacing w:beforeLines="50" w:before="120" w:line="320" w:lineRule="exact"/>
        <w:ind w:leftChars="100" w:left="200" w:right="200"/>
      </w:pPr>
      <w:r w:rsidRPr="00576561">
        <w:rPr>
          <w:rFonts w:ascii="ＭＳ ゴシック" w:eastAsia="ＭＳ ゴシック" w:hAnsi="ＭＳ ゴシック" w:hint="eastAsia"/>
          <w:sz w:val="21"/>
          <w:szCs w:val="21"/>
        </w:rPr>
        <w:t>ほぼ半数が</w:t>
      </w:r>
      <w:r w:rsidR="00A73D65" w:rsidRPr="00576561">
        <w:rPr>
          <w:rFonts w:ascii="ＭＳ ゴシック" w:eastAsia="ＭＳ ゴシック" w:hAnsi="ＭＳ ゴシック"/>
          <w:strike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C17B205" wp14:editId="4958AC2C">
                <wp:simplePos x="0" y="0"/>
                <wp:positionH relativeFrom="column">
                  <wp:posOffset>123190</wp:posOffset>
                </wp:positionH>
                <wp:positionV relativeFrom="paragraph">
                  <wp:posOffset>15875</wp:posOffset>
                </wp:positionV>
                <wp:extent cx="6337300" cy="51435"/>
                <wp:effectExtent l="0" t="0" r="0" b="0"/>
                <wp:wrapNone/>
                <wp:docPr id="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51435"/>
                          <a:chOff x="1076" y="2145"/>
                          <a:chExt cx="9821" cy="81"/>
                        </a:xfrm>
                      </wpg:grpSpPr>
                      <wps:wsp>
                        <wps:cNvPr id="9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1650C" id="Group 73" o:spid="_x0000_s1026" style="position:absolute;left:0;text-align:left;margin-left:9.7pt;margin-top:1.25pt;width:499pt;height:4.05pt;z-index:25165670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">
                <v:shape id="AutoShape 7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7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31444A" w:rsidRPr="00576561">
        <w:rPr>
          <w:rFonts w:ascii="ＭＳ ゴシック" w:eastAsia="ＭＳ ゴシック" w:hAnsi="ＭＳ ゴシック" w:hint="eastAsia"/>
          <w:sz w:val="21"/>
          <w:szCs w:val="21"/>
        </w:rPr>
        <w:t>大阪市に</w:t>
      </w:r>
      <w:r w:rsidR="00185BB6" w:rsidRPr="00576561">
        <w:rPr>
          <w:rFonts w:ascii="ＭＳ ゴシック" w:eastAsia="ＭＳ ゴシック" w:hAnsi="ＭＳ ゴシック" w:hint="eastAsia"/>
          <w:sz w:val="21"/>
          <w:szCs w:val="21"/>
        </w:rPr>
        <w:t>所在</w:t>
      </w:r>
    </w:p>
    <w:p w14:paraId="3B5B0396" w14:textId="3DECD356" w:rsidR="0047150E" w:rsidRPr="00576561" w:rsidRDefault="00E55115" w:rsidP="00707EAA">
      <w:pPr>
        <w:adjustRightInd w:val="0"/>
        <w:snapToGrid w:val="0"/>
        <w:spacing w:line="320" w:lineRule="exact"/>
        <w:ind w:leftChars="100" w:left="200" w:right="200" w:firstLineChars="107" w:firstLine="225"/>
        <w:rPr>
          <w:rFonts w:ascii="ＭＳ 明朝" w:hAnsi="ＭＳ 明朝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>令和</w:t>
      </w:r>
      <w:r w:rsidR="007033CE" w:rsidRPr="00576561">
        <w:rPr>
          <w:rFonts w:ascii="ＭＳ 明朝" w:hAnsi="ＭＳ 明朝" w:hint="eastAsia"/>
          <w:sz w:val="21"/>
          <w:szCs w:val="21"/>
        </w:rPr>
        <w:t>3</w:t>
      </w:r>
      <w:r w:rsidR="00707EAA" w:rsidRPr="00576561">
        <w:rPr>
          <w:rFonts w:ascii="ＭＳ 明朝" w:hAnsi="ＭＳ 明朝" w:hint="eastAsia"/>
          <w:sz w:val="21"/>
          <w:szCs w:val="21"/>
        </w:rPr>
        <w:t>年経済センサス-</w:t>
      </w:r>
      <w:r w:rsidR="00FE3296" w:rsidRPr="00576561">
        <w:rPr>
          <w:rFonts w:ascii="ＭＳ 明朝" w:hAnsi="ＭＳ 明朝" w:hint="eastAsia"/>
          <w:sz w:val="21"/>
          <w:szCs w:val="21"/>
        </w:rPr>
        <w:t>活動</w:t>
      </w:r>
      <w:r w:rsidR="00EA3D52" w:rsidRPr="00576561">
        <w:rPr>
          <w:rFonts w:ascii="ＭＳ 明朝" w:hAnsi="ＭＳ 明朝" w:hint="eastAsia"/>
          <w:sz w:val="21"/>
          <w:szCs w:val="21"/>
        </w:rPr>
        <w:t>調査によると、</w:t>
      </w:r>
      <w:r w:rsidR="0047150E" w:rsidRPr="00576561">
        <w:rPr>
          <w:rFonts w:ascii="ＭＳ 明朝" w:hAnsi="ＭＳ 明朝" w:hint="eastAsia"/>
          <w:sz w:val="21"/>
          <w:szCs w:val="21"/>
        </w:rPr>
        <w:t>市町村別</w:t>
      </w:r>
      <w:r w:rsidR="00562864" w:rsidRPr="00576561">
        <w:rPr>
          <w:rFonts w:ascii="ＭＳ 明朝" w:hAnsi="ＭＳ 明朝" w:hint="eastAsia"/>
          <w:sz w:val="21"/>
          <w:szCs w:val="21"/>
        </w:rPr>
        <w:t>の</w:t>
      </w:r>
      <w:r w:rsidR="00773A8D" w:rsidRPr="00576561">
        <w:rPr>
          <w:rFonts w:ascii="ＭＳ 明朝" w:hAnsi="ＭＳ 明朝" w:hint="eastAsia"/>
          <w:sz w:val="21"/>
          <w:szCs w:val="21"/>
        </w:rPr>
        <w:t>事業所数</w:t>
      </w:r>
      <w:r w:rsidR="00415889" w:rsidRPr="00576561">
        <w:rPr>
          <w:rFonts w:ascii="ＭＳ 明朝" w:hAnsi="ＭＳ 明朝" w:hint="eastAsia"/>
          <w:sz w:val="21"/>
          <w:szCs w:val="21"/>
        </w:rPr>
        <w:t>は</w:t>
      </w:r>
      <w:r w:rsidR="00B83CE2" w:rsidRPr="00576561">
        <w:rPr>
          <w:rFonts w:ascii="ＭＳ 明朝" w:hAnsi="ＭＳ 明朝" w:hint="eastAsia"/>
          <w:sz w:val="21"/>
          <w:szCs w:val="21"/>
        </w:rPr>
        <w:t>、大阪市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FE3296" w:rsidRPr="00576561">
        <w:rPr>
          <w:rFonts w:ascii="ＭＳ 明朝" w:hAnsi="ＭＳ 明朝" w:hint="eastAsia"/>
          <w:sz w:val="21"/>
          <w:szCs w:val="21"/>
        </w:rPr>
        <w:t>17</w:t>
      </w:r>
      <w:r w:rsidR="0047150E" w:rsidRPr="00576561">
        <w:rPr>
          <w:rFonts w:ascii="ＭＳ 明朝" w:hAnsi="ＭＳ 明朝" w:hint="eastAsia"/>
          <w:sz w:val="21"/>
          <w:szCs w:val="21"/>
        </w:rPr>
        <w:t>万</w:t>
      </w:r>
      <w:r w:rsidR="0085663B" w:rsidRPr="00576561">
        <w:rPr>
          <w:rFonts w:ascii="ＭＳ 明朝" w:hAnsi="ＭＳ 明朝" w:hint="eastAsia"/>
          <w:sz w:val="21"/>
          <w:szCs w:val="21"/>
        </w:rPr>
        <w:t>7</w:t>
      </w:r>
      <w:r w:rsidR="0085663B" w:rsidRPr="00576561">
        <w:rPr>
          <w:rFonts w:ascii="ＭＳ 明朝" w:hAnsi="ＭＳ 明朝"/>
          <w:sz w:val="21"/>
          <w:szCs w:val="21"/>
        </w:rPr>
        <w:t>,184</w:t>
      </w:r>
      <w:r w:rsidR="0047150E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773A8D" w:rsidRPr="00576561">
        <w:rPr>
          <w:rFonts w:ascii="ＭＳ 明朝" w:hAnsi="ＭＳ 明朝" w:hint="eastAsia"/>
          <w:sz w:val="21"/>
          <w:szCs w:val="21"/>
        </w:rPr>
        <w:t>構成比</w:t>
      </w:r>
      <w:r w:rsidR="00FE3296" w:rsidRPr="00576561">
        <w:rPr>
          <w:rFonts w:ascii="ＭＳ 明朝" w:hAnsi="ＭＳ 明朝" w:hint="eastAsia"/>
          <w:sz w:val="21"/>
          <w:szCs w:val="21"/>
        </w:rPr>
        <w:t>4</w:t>
      </w:r>
      <w:r w:rsidR="0017364A" w:rsidRPr="00576561">
        <w:rPr>
          <w:rFonts w:ascii="ＭＳ 明朝" w:hAnsi="ＭＳ 明朝" w:hint="eastAsia"/>
          <w:sz w:val="21"/>
          <w:szCs w:val="21"/>
        </w:rPr>
        <w:t>6</w:t>
      </w:r>
      <w:r w:rsidR="00FE3296" w:rsidRPr="00576561">
        <w:rPr>
          <w:rFonts w:ascii="ＭＳ 明朝" w:hAnsi="ＭＳ 明朝" w:hint="eastAsia"/>
          <w:sz w:val="21"/>
          <w:szCs w:val="21"/>
        </w:rPr>
        <w:t>.</w:t>
      </w:r>
      <w:r w:rsidR="0085663B" w:rsidRPr="00576561">
        <w:rPr>
          <w:rFonts w:ascii="ＭＳ 明朝" w:hAnsi="ＭＳ 明朝"/>
          <w:sz w:val="21"/>
          <w:szCs w:val="21"/>
        </w:rPr>
        <w:t>1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47150E" w:rsidRPr="00576561">
        <w:rPr>
          <w:rFonts w:ascii="ＭＳ 明朝" w:hAnsi="ＭＳ 明朝" w:hint="eastAsia"/>
          <w:sz w:val="21"/>
          <w:szCs w:val="21"/>
        </w:rPr>
        <w:t>と最も多く、次いで堺市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47150E" w:rsidRPr="00576561">
        <w:rPr>
          <w:rFonts w:ascii="ＭＳ 明朝" w:hAnsi="ＭＳ 明朝" w:hint="eastAsia"/>
          <w:sz w:val="21"/>
          <w:szCs w:val="21"/>
        </w:rPr>
        <w:t>万</w:t>
      </w:r>
      <w:r w:rsidR="0085663B" w:rsidRPr="00576561">
        <w:rPr>
          <w:rFonts w:ascii="ＭＳ 明朝" w:hAnsi="ＭＳ 明朝" w:hint="eastAsia"/>
          <w:sz w:val="21"/>
          <w:szCs w:val="21"/>
        </w:rPr>
        <w:t>7</w:t>
      </w:r>
      <w:r w:rsidR="0085663B" w:rsidRPr="00576561">
        <w:rPr>
          <w:rFonts w:ascii="ＭＳ 明朝" w:hAnsi="ＭＳ 明朝"/>
          <w:sz w:val="21"/>
          <w:szCs w:val="21"/>
        </w:rPr>
        <w:t>,315</w:t>
      </w:r>
      <w:r w:rsidR="0047150E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47150E" w:rsidRPr="00576561">
        <w:rPr>
          <w:rFonts w:ascii="ＭＳ 明朝" w:hAnsi="ＭＳ 明朝" w:hint="eastAsia"/>
          <w:sz w:val="21"/>
          <w:szCs w:val="21"/>
        </w:rPr>
        <w:t>同</w:t>
      </w:r>
      <w:r w:rsidR="00FE3296" w:rsidRPr="00576561">
        <w:rPr>
          <w:rFonts w:ascii="ＭＳ 明朝" w:hAnsi="ＭＳ 明朝" w:hint="eastAsia"/>
          <w:sz w:val="21"/>
          <w:szCs w:val="21"/>
        </w:rPr>
        <w:t>7.</w:t>
      </w:r>
      <w:r w:rsidR="0085663B" w:rsidRPr="00576561">
        <w:rPr>
          <w:rFonts w:ascii="ＭＳ 明朝" w:hAnsi="ＭＳ 明朝"/>
          <w:sz w:val="21"/>
          <w:szCs w:val="21"/>
        </w:rPr>
        <w:t>1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47150E" w:rsidRPr="00576561">
        <w:rPr>
          <w:rFonts w:ascii="ＭＳ 明朝" w:hAnsi="ＭＳ 明朝" w:hint="eastAsia"/>
          <w:sz w:val="21"/>
          <w:szCs w:val="21"/>
        </w:rPr>
        <w:t>、東大阪市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47150E" w:rsidRPr="00576561">
        <w:rPr>
          <w:rFonts w:ascii="ＭＳ 明朝" w:hAnsi="ＭＳ 明朝" w:hint="eastAsia"/>
          <w:sz w:val="21"/>
          <w:szCs w:val="21"/>
        </w:rPr>
        <w:t>万</w:t>
      </w:r>
      <w:r w:rsidR="00FE3296" w:rsidRPr="00576561">
        <w:rPr>
          <w:rFonts w:ascii="ＭＳ 明朝" w:hAnsi="ＭＳ 明朝" w:hint="eastAsia"/>
          <w:sz w:val="21"/>
          <w:szCs w:val="21"/>
        </w:rPr>
        <w:t>4</w:t>
      </w:r>
      <w:r w:rsidR="0047150E" w:rsidRPr="00576561">
        <w:rPr>
          <w:rFonts w:ascii="ＭＳ 明朝" w:hAnsi="ＭＳ 明朝" w:hint="eastAsia"/>
          <w:sz w:val="21"/>
          <w:szCs w:val="21"/>
        </w:rPr>
        <w:t>,</w:t>
      </w:r>
      <w:r w:rsidR="0085663B" w:rsidRPr="00576561">
        <w:rPr>
          <w:rFonts w:ascii="ＭＳ 明朝" w:hAnsi="ＭＳ 明朝"/>
          <w:sz w:val="21"/>
          <w:szCs w:val="21"/>
        </w:rPr>
        <w:t>408</w:t>
      </w:r>
      <w:r w:rsidR="0047150E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47150E" w:rsidRPr="00576561">
        <w:rPr>
          <w:rFonts w:ascii="ＭＳ 明朝" w:hAnsi="ＭＳ 明朝" w:hint="eastAsia"/>
          <w:sz w:val="21"/>
          <w:szCs w:val="21"/>
        </w:rPr>
        <w:t>同</w:t>
      </w:r>
      <w:r w:rsidR="00D768BC" w:rsidRPr="00576561">
        <w:rPr>
          <w:rFonts w:ascii="ＭＳ 明朝" w:hAnsi="ＭＳ 明朝" w:hint="eastAsia"/>
          <w:sz w:val="21"/>
          <w:szCs w:val="21"/>
        </w:rPr>
        <w:t>6.</w:t>
      </w:r>
      <w:r w:rsidR="0085663B" w:rsidRPr="00576561">
        <w:rPr>
          <w:rFonts w:ascii="ＭＳ 明朝" w:hAnsi="ＭＳ 明朝"/>
          <w:sz w:val="21"/>
          <w:szCs w:val="21"/>
        </w:rPr>
        <w:t>4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A32324" w:rsidRPr="00576561">
        <w:rPr>
          <w:rFonts w:ascii="ＭＳ 明朝" w:hAnsi="ＭＳ 明朝" w:hint="eastAsia"/>
          <w:sz w:val="21"/>
          <w:szCs w:val="21"/>
        </w:rPr>
        <w:t>、豊中市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1</w:t>
      </w:r>
      <w:r w:rsidR="00A32324" w:rsidRPr="00576561">
        <w:rPr>
          <w:rFonts w:ascii="ＭＳ 明朝" w:hAnsi="ＭＳ 明朝" w:hint="eastAsia"/>
          <w:sz w:val="21"/>
          <w:szCs w:val="21"/>
        </w:rPr>
        <w:t>万</w:t>
      </w:r>
      <w:r w:rsidR="00FE3296" w:rsidRPr="00576561">
        <w:rPr>
          <w:rFonts w:ascii="ＭＳ 明朝" w:hAnsi="ＭＳ 明朝" w:hint="eastAsia"/>
          <w:sz w:val="21"/>
          <w:szCs w:val="21"/>
        </w:rPr>
        <w:t>3,</w:t>
      </w:r>
      <w:r w:rsidR="0085663B" w:rsidRPr="00576561">
        <w:rPr>
          <w:rFonts w:ascii="ＭＳ 明朝" w:hAnsi="ＭＳ 明朝"/>
          <w:sz w:val="21"/>
          <w:szCs w:val="21"/>
        </w:rPr>
        <w:t>180</w:t>
      </w:r>
      <w:r w:rsidR="00A32324" w:rsidRPr="00576561">
        <w:rPr>
          <w:rFonts w:ascii="ＭＳ 明朝" w:hAnsi="ＭＳ 明朝" w:hint="eastAsia"/>
          <w:sz w:val="21"/>
          <w:szCs w:val="21"/>
        </w:rPr>
        <w:t>事業所</w:t>
      </w:r>
      <w:r w:rsidR="007E5166" w:rsidRPr="00576561">
        <w:rPr>
          <w:rFonts w:ascii="ＭＳ 明朝" w:hAnsi="ＭＳ 明朝" w:hint="eastAsia"/>
          <w:sz w:val="21"/>
          <w:szCs w:val="21"/>
        </w:rPr>
        <w:t>(</w:t>
      </w:r>
      <w:r w:rsidR="00A32324" w:rsidRPr="00576561">
        <w:rPr>
          <w:rFonts w:ascii="ＭＳ 明朝" w:hAnsi="ＭＳ 明朝" w:hint="eastAsia"/>
          <w:sz w:val="21"/>
          <w:szCs w:val="21"/>
        </w:rPr>
        <w:t>同3.</w:t>
      </w:r>
      <w:r w:rsidR="0085663B" w:rsidRPr="00576561">
        <w:rPr>
          <w:rFonts w:ascii="ＭＳ 明朝" w:hAnsi="ＭＳ 明朝"/>
          <w:sz w:val="21"/>
          <w:szCs w:val="21"/>
        </w:rPr>
        <w:t>4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B95926" w:rsidRPr="00576561">
        <w:rPr>
          <w:rFonts w:ascii="ＭＳ 明朝" w:hAnsi="ＭＳ 明朝" w:hint="eastAsia"/>
          <w:sz w:val="21"/>
          <w:szCs w:val="21"/>
        </w:rPr>
        <w:t>)</w:t>
      </w:r>
      <w:r w:rsidR="00A32324" w:rsidRPr="00576561">
        <w:rPr>
          <w:rFonts w:ascii="ＭＳ 明朝" w:hAnsi="ＭＳ 明朝" w:hint="eastAsia"/>
          <w:sz w:val="21"/>
          <w:szCs w:val="21"/>
        </w:rPr>
        <w:t>、</w:t>
      </w:r>
      <w:r w:rsidR="0085663B" w:rsidRPr="00576561">
        <w:rPr>
          <w:rFonts w:ascii="ＭＳ 明朝" w:hAnsi="ＭＳ 明朝" w:hint="eastAsia"/>
          <w:sz w:val="21"/>
          <w:szCs w:val="21"/>
        </w:rPr>
        <w:t>吹田</w:t>
      </w:r>
      <w:r w:rsidR="00A32324" w:rsidRPr="00576561">
        <w:rPr>
          <w:rFonts w:ascii="ＭＳ 明朝" w:hAnsi="ＭＳ 明朝" w:hint="eastAsia"/>
          <w:sz w:val="21"/>
          <w:szCs w:val="21"/>
        </w:rPr>
        <w:t>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1</w:t>
      </w:r>
      <w:r w:rsidR="00A32324" w:rsidRPr="00576561">
        <w:rPr>
          <w:rFonts w:ascii="ＭＳ 明朝" w:hAnsi="ＭＳ 明朝" w:hint="eastAsia"/>
          <w:sz w:val="21"/>
          <w:szCs w:val="21"/>
        </w:rPr>
        <w:t>万</w:t>
      </w:r>
      <w:r w:rsidR="00FE3296" w:rsidRPr="00576561">
        <w:rPr>
          <w:rFonts w:ascii="ＭＳ 明朝" w:hAnsi="ＭＳ 明朝" w:hint="eastAsia"/>
          <w:sz w:val="21"/>
          <w:szCs w:val="21"/>
        </w:rPr>
        <w:t>1,</w:t>
      </w:r>
      <w:r w:rsidR="0085663B" w:rsidRPr="00576561">
        <w:rPr>
          <w:rFonts w:ascii="ＭＳ 明朝" w:hAnsi="ＭＳ 明朝" w:hint="eastAsia"/>
          <w:sz w:val="21"/>
          <w:szCs w:val="21"/>
        </w:rPr>
        <w:t>703</w:t>
      </w:r>
      <w:r w:rsidR="00A32324" w:rsidRPr="00576561">
        <w:rPr>
          <w:rFonts w:ascii="ＭＳ 明朝" w:hAnsi="ＭＳ 明朝" w:hint="eastAsia"/>
          <w:sz w:val="21"/>
          <w:szCs w:val="21"/>
        </w:rPr>
        <w:t>事業所</w:t>
      </w:r>
      <w:r w:rsidR="007E5166" w:rsidRPr="00576561">
        <w:rPr>
          <w:rFonts w:ascii="ＭＳ 明朝" w:hAnsi="ＭＳ 明朝" w:hint="eastAsia"/>
          <w:sz w:val="21"/>
          <w:szCs w:val="21"/>
        </w:rPr>
        <w:t>(</w:t>
      </w:r>
      <w:r w:rsidR="00A32324" w:rsidRPr="00576561">
        <w:rPr>
          <w:rFonts w:ascii="ＭＳ 明朝" w:hAnsi="ＭＳ 明朝" w:hint="eastAsia"/>
          <w:sz w:val="21"/>
          <w:szCs w:val="21"/>
        </w:rPr>
        <w:t>同3.0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B95926" w:rsidRPr="00576561">
        <w:rPr>
          <w:rFonts w:ascii="ＭＳ 明朝" w:hAnsi="ＭＳ 明朝" w:hint="eastAsia"/>
          <w:sz w:val="21"/>
          <w:szCs w:val="21"/>
        </w:rPr>
        <w:t>)</w:t>
      </w:r>
      <w:r w:rsidR="00A32324" w:rsidRPr="00576561">
        <w:rPr>
          <w:rFonts w:ascii="ＭＳ 明朝" w:hAnsi="ＭＳ 明朝" w:hint="eastAsia"/>
          <w:sz w:val="21"/>
          <w:szCs w:val="21"/>
        </w:rPr>
        <w:t>、</w:t>
      </w:r>
      <w:r w:rsidR="0085663B" w:rsidRPr="00576561">
        <w:rPr>
          <w:rFonts w:ascii="ＭＳ 明朝" w:hAnsi="ＭＳ 明朝" w:hint="eastAsia"/>
          <w:sz w:val="21"/>
          <w:szCs w:val="21"/>
        </w:rPr>
        <w:t>八尾</w:t>
      </w:r>
      <w:r w:rsidR="00A32324" w:rsidRPr="00576561">
        <w:rPr>
          <w:rFonts w:ascii="ＭＳ 明朝" w:hAnsi="ＭＳ 明朝" w:hint="eastAsia"/>
          <w:sz w:val="21"/>
          <w:szCs w:val="21"/>
        </w:rPr>
        <w:t>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1</w:t>
      </w:r>
      <w:r w:rsidR="00A32324" w:rsidRPr="00576561">
        <w:rPr>
          <w:rFonts w:ascii="ＭＳ 明朝" w:hAnsi="ＭＳ 明朝" w:hint="eastAsia"/>
          <w:sz w:val="21"/>
          <w:szCs w:val="21"/>
        </w:rPr>
        <w:t>万</w:t>
      </w:r>
      <w:r w:rsidR="0085663B" w:rsidRPr="00576561">
        <w:rPr>
          <w:rFonts w:ascii="ＭＳ 明朝" w:hAnsi="ＭＳ 明朝" w:hint="eastAsia"/>
          <w:sz w:val="21"/>
          <w:szCs w:val="21"/>
        </w:rPr>
        <w:t>930</w:t>
      </w:r>
      <w:r w:rsidR="00A32324" w:rsidRPr="00576561">
        <w:rPr>
          <w:rFonts w:ascii="ＭＳ 明朝" w:hAnsi="ＭＳ 明朝" w:hint="eastAsia"/>
          <w:sz w:val="21"/>
          <w:szCs w:val="21"/>
        </w:rPr>
        <w:t>事業所</w:t>
      </w:r>
      <w:r w:rsidR="007E5166" w:rsidRPr="00576561">
        <w:rPr>
          <w:rFonts w:ascii="ＭＳ 明朝" w:hAnsi="ＭＳ 明朝" w:hint="eastAsia"/>
          <w:sz w:val="21"/>
          <w:szCs w:val="21"/>
        </w:rPr>
        <w:t>(</w:t>
      </w:r>
      <w:r w:rsidR="00A32324" w:rsidRPr="00576561">
        <w:rPr>
          <w:rFonts w:ascii="ＭＳ 明朝" w:hAnsi="ＭＳ 明朝" w:hint="eastAsia"/>
          <w:sz w:val="21"/>
          <w:szCs w:val="21"/>
        </w:rPr>
        <w:t>同2.</w:t>
      </w:r>
      <w:r w:rsidR="0085663B" w:rsidRPr="00576561">
        <w:rPr>
          <w:rFonts w:ascii="ＭＳ 明朝" w:hAnsi="ＭＳ 明朝" w:hint="eastAsia"/>
          <w:sz w:val="21"/>
          <w:szCs w:val="21"/>
        </w:rPr>
        <w:t>8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B95926" w:rsidRPr="00576561">
        <w:rPr>
          <w:rFonts w:ascii="ＭＳ 明朝" w:hAnsi="ＭＳ 明朝" w:hint="eastAsia"/>
          <w:sz w:val="21"/>
          <w:szCs w:val="21"/>
        </w:rPr>
        <w:t>)</w:t>
      </w:r>
      <w:r w:rsidR="00A32324" w:rsidRPr="00576561">
        <w:rPr>
          <w:rFonts w:ascii="ＭＳ 明朝" w:hAnsi="ＭＳ 明朝" w:hint="eastAsia"/>
          <w:sz w:val="21"/>
          <w:szCs w:val="21"/>
        </w:rPr>
        <w:t>、枚方市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85663B" w:rsidRPr="00576561">
        <w:rPr>
          <w:rFonts w:ascii="ＭＳ 明朝" w:hAnsi="ＭＳ 明朝" w:hint="eastAsia"/>
          <w:sz w:val="21"/>
          <w:szCs w:val="21"/>
        </w:rPr>
        <w:t>9,839</w:t>
      </w:r>
      <w:r w:rsidR="00A32324" w:rsidRPr="00576561">
        <w:rPr>
          <w:rFonts w:ascii="ＭＳ 明朝" w:hAnsi="ＭＳ 明朝" w:hint="eastAsia"/>
          <w:sz w:val="21"/>
          <w:szCs w:val="21"/>
        </w:rPr>
        <w:t>事業所</w:t>
      </w:r>
      <w:r w:rsidR="007E5166" w:rsidRPr="00576561">
        <w:rPr>
          <w:rFonts w:ascii="ＭＳ 明朝" w:hAnsi="ＭＳ 明朝" w:hint="eastAsia"/>
          <w:sz w:val="21"/>
          <w:szCs w:val="21"/>
        </w:rPr>
        <w:t>(</w:t>
      </w:r>
      <w:r w:rsidR="00A32324" w:rsidRPr="00576561">
        <w:rPr>
          <w:rFonts w:ascii="ＭＳ 明朝" w:hAnsi="ＭＳ 明朝" w:hint="eastAsia"/>
          <w:sz w:val="21"/>
          <w:szCs w:val="21"/>
        </w:rPr>
        <w:t>同</w:t>
      </w:r>
      <w:r w:rsidR="00FE3296" w:rsidRPr="00576561">
        <w:rPr>
          <w:rFonts w:ascii="ＭＳ 明朝" w:hAnsi="ＭＳ 明朝" w:hint="eastAsia"/>
          <w:sz w:val="21"/>
          <w:szCs w:val="21"/>
        </w:rPr>
        <w:t>2.6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B95926" w:rsidRPr="00576561">
        <w:rPr>
          <w:rFonts w:ascii="ＭＳ 明朝" w:hAnsi="ＭＳ 明朝" w:hint="eastAsia"/>
          <w:sz w:val="21"/>
          <w:szCs w:val="21"/>
        </w:rPr>
        <w:t>)</w:t>
      </w:r>
      <w:r w:rsidR="004420FD" w:rsidRPr="00576561">
        <w:rPr>
          <w:rFonts w:ascii="ＭＳ 明朝" w:hAnsi="ＭＳ 明朝" w:hint="eastAsia"/>
          <w:sz w:val="21"/>
          <w:szCs w:val="21"/>
        </w:rPr>
        <w:t>となっています</w:t>
      </w:r>
      <w:r w:rsidR="0047150E" w:rsidRPr="00576561">
        <w:rPr>
          <w:rFonts w:ascii="ＭＳ 明朝" w:hAnsi="ＭＳ 明朝" w:hint="eastAsia"/>
          <w:sz w:val="21"/>
          <w:szCs w:val="21"/>
        </w:rPr>
        <w:t>。</w:t>
      </w:r>
    </w:p>
    <w:p w14:paraId="2DA5712D" w14:textId="77777777" w:rsidR="007C3F13" w:rsidRPr="00576561" w:rsidRDefault="007C3F13" w:rsidP="003420FD">
      <w:pPr>
        <w:adjustRightInd w:val="0"/>
        <w:snapToGrid w:val="0"/>
        <w:ind w:right="200"/>
        <w:rPr>
          <w:rFonts w:ascii="ＭＳ ゴシック" w:eastAsia="ＭＳ ゴシック" w:hAnsi="ＭＳ ゴシック"/>
          <w:sz w:val="21"/>
          <w:szCs w:val="21"/>
        </w:rPr>
      </w:pPr>
    </w:p>
    <w:p w14:paraId="3EF3A377" w14:textId="23449207" w:rsidR="00C81FFA" w:rsidRPr="00576561" w:rsidRDefault="00A73D65" w:rsidP="003420FD">
      <w:pPr>
        <w:adjustRightInd w:val="0"/>
        <w:snapToGrid w:val="0"/>
        <w:ind w:right="200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57656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B6C8D5" wp14:editId="384F71F0">
                <wp:simplePos x="0" y="0"/>
                <wp:positionH relativeFrom="column">
                  <wp:posOffset>71120</wp:posOffset>
                </wp:positionH>
                <wp:positionV relativeFrom="paragraph">
                  <wp:posOffset>122555</wp:posOffset>
                </wp:positionV>
                <wp:extent cx="2226945" cy="232410"/>
                <wp:effectExtent l="0" t="0" r="0" b="0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D3B2" w14:textId="77777777" w:rsidR="00447C5D" w:rsidRPr="0072434D" w:rsidRDefault="001F2004" w:rsidP="00812A1B">
                            <w:pPr>
                              <w:adjustRightInd w:val="0"/>
                              <w:snapToGrid w:val="0"/>
                              <w:spacing w:line="320" w:lineRule="exact"/>
                              <w:ind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56286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市町村別</w:t>
                            </w:r>
                            <w:r w:rsidR="00447C5D" w:rsidRPr="007A1CF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事業所</w:t>
                            </w:r>
                            <w:r w:rsidR="0056286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数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C8D5" id="Text Box 76" o:spid="_x0000_s1028" type="#_x0000_t202" style="position:absolute;left:0;text-align:left;margin-left:5.6pt;margin-top:9.65pt;width:175.35pt;height:1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" filled="f" stroked="f">
                <v:textbox inset="5.85pt,.7pt,5.85pt,.7pt">
                  <w:txbxContent>
                    <w:p w14:paraId="6C69D3B2" w14:textId="77777777" w:rsidR="00447C5D" w:rsidRPr="0072434D" w:rsidRDefault="001F2004" w:rsidP="00812A1B">
                      <w:pPr>
                        <w:adjustRightInd w:val="0"/>
                        <w:snapToGrid w:val="0"/>
                        <w:spacing w:line="320" w:lineRule="exact"/>
                        <w:ind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56286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市町村別</w:t>
                      </w:r>
                      <w:r w:rsidR="00447C5D" w:rsidRPr="007A1CF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事業所</w:t>
                      </w:r>
                      <w:r w:rsidR="0056286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数 </w:t>
                      </w:r>
                    </w:p>
                  </w:txbxContent>
                </v:textbox>
              </v:shape>
            </w:pict>
          </mc:Fallback>
        </mc:AlternateContent>
      </w:r>
    </w:p>
    <w:p w14:paraId="23D2D716" w14:textId="18A2CAEC" w:rsidR="002E3C07" w:rsidRPr="00576561" w:rsidRDefault="000D68EA" w:rsidP="00485AC3">
      <w:pPr>
        <w:adjustRightInd w:val="0"/>
        <w:snapToGrid w:val="0"/>
        <w:spacing w:afterLines="2000" w:after="4800"/>
        <w:ind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noProof/>
        </w:rPr>
        <w:drawing>
          <wp:anchor distT="0" distB="0" distL="114300" distR="114300" simplePos="0" relativeHeight="251667968" behindDoc="0" locked="0" layoutInCell="1" allowOverlap="1" wp14:anchorId="6EF26580" wp14:editId="2BE3A829">
            <wp:simplePos x="0" y="0"/>
            <wp:positionH relativeFrom="column">
              <wp:posOffset>1758315</wp:posOffset>
            </wp:positionH>
            <wp:positionV relativeFrom="paragraph">
              <wp:posOffset>240665</wp:posOffset>
            </wp:positionV>
            <wp:extent cx="2972435" cy="3060065"/>
            <wp:effectExtent l="0" t="0" r="0" b="6985"/>
            <wp:wrapNone/>
            <wp:docPr id="11215" name="Picture 1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" name="Picture 112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22C13" w14:textId="363AA334" w:rsidR="00326DC3" w:rsidRPr="00576561" w:rsidRDefault="00A73D65" w:rsidP="00606550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明朝" w:hAnsi="ＭＳ 明朝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33BD8" wp14:editId="7DB224CC">
                <wp:simplePos x="0" y="0"/>
                <wp:positionH relativeFrom="column">
                  <wp:posOffset>5517515</wp:posOffset>
                </wp:positionH>
                <wp:positionV relativeFrom="paragraph">
                  <wp:posOffset>73025</wp:posOffset>
                </wp:positionV>
                <wp:extent cx="1180465" cy="2476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046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836E666" w14:textId="77777777" w:rsidR="00447C5D" w:rsidRPr="00FD483A" w:rsidRDefault="00447C5D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FD483A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表より</w:t>
                            </w: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3BD8" id="_x0000_s1029" type="#_x0000_t202" style="position:absolute;left:0;text-align:left;margin-left:434.45pt;margin-top:5.75pt;width:92.9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" fillcolor="window" stroked="f">
                <v:textbox>
                  <w:txbxContent>
                    <w:p w14:paraId="0836E666" w14:textId="77777777" w:rsidR="00447C5D" w:rsidRPr="00FD483A" w:rsidRDefault="00447C5D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FD483A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表より</w:t>
                      </w: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4B1C0E1" w14:textId="77777777" w:rsidR="00F0601A" w:rsidRPr="00576561" w:rsidRDefault="00F0601A" w:rsidP="00606550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</w:p>
    <w:p w14:paraId="32412166" w14:textId="23D37C30" w:rsidR="00824284" w:rsidRPr="00576561" w:rsidRDefault="00A73D65" w:rsidP="00F0601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35B843D" wp14:editId="00E672EC">
                <wp:simplePos x="0" y="0"/>
                <wp:positionH relativeFrom="column">
                  <wp:posOffset>113665</wp:posOffset>
                </wp:positionH>
                <wp:positionV relativeFrom="paragraph">
                  <wp:posOffset>207010</wp:posOffset>
                </wp:positionV>
                <wp:extent cx="6337300" cy="51435"/>
                <wp:effectExtent l="0" t="0" r="0" b="0"/>
                <wp:wrapNone/>
                <wp:docPr id="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51435"/>
                          <a:chOff x="1076" y="2145"/>
                          <a:chExt cx="9821" cy="81"/>
                        </a:xfrm>
                      </wpg:grpSpPr>
                      <wps:wsp>
                        <wps:cNvPr id="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F2587" id="Group 85" o:spid="_x0000_s1026" style="position:absolute;left:0;text-align:left;margin-left:8.95pt;margin-top:16.3pt;width:499pt;height:4.05pt;z-index:25165875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">
                <v:shape id="AutoShape 8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8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</v:group>
            </w:pict>
          </mc:Fallback>
        </mc:AlternateContent>
      </w:r>
      <w:r w:rsidR="00C81FFA" w:rsidRPr="00576561">
        <w:rPr>
          <w:rFonts w:ascii="ＭＳ ゴシック" w:eastAsia="ＭＳ ゴシック" w:hAnsi="ＭＳ ゴシック" w:hint="eastAsia"/>
          <w:sz w:val="21"/>
          <w:szCs w:val="21"/>
        </w:rPr>
        <w:t>産業</w:t>
      </w:r>
      <w:r w:rsidR="003A4A25" w:rsidRPr="00576561">
        <w:rPr>
          <w:rFonts w:ascii="ＭＳ ゴシック" w:eastAsia="ＭＳ ゴシック" w:hAnsi="ＭＳ ゴシック" w:hint="eastAsia"/>
          <w:sz w:val="21"/>
          <w:szCs w:val="21"/>
        </w:rPr>
        <w:t>別</w:t>
      </w:r>
      <w:r w:rsidR="00606550" w:rsidRPr="00576561">
        <w:rPr>
          <w:rFonts w:ascii="ＭＳ ゴシック" w:eastAsia="ＭＳ ゴシック" w:hAnsi="ＭＳ ゴシック" w:hint="eastAsia"/>
          <w:sz w:val="21"/>
          <w:szCs w:val="21"/>
        </w:rPr>
        <w:t>売上高</w:t>
      </w:r>
    </w:p>
    <w:p w14:paraId="07AB1F99" w14:textId="77777777" w:rsidR="00771A4F" w:rsidRPr="00576561" w:rsidRDefault="00771A4F" w:rsidP="00771A4F">
      <w:pPr>
        <w:adjustRightInd w:val="0"/>
        <w:snapToGrid w:val="0"/>
        <w:spacing w:beforeLines="50" w:before="120" w:line="320" w:lineRule="exact"/>
        <w:ind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 xml:space="preserve">　</w:t>
      </w:r>
      <w:r w:rsidR="00BE2E95" w:rsidRPr="00576561">
        <w:rPr>
          <w:rFonts w:ascii="ＭＳ ゴシック" w:eastAsia="ＭＳ ゴシック" w:hAnsi="ＭＳ ゴシック" w:hint="eastAsia"/>
          <w:sz w:val="21"/>
          <w:szCs w:val="21"/>
        </w:rPr>
        <w:t>「卸売業，</w:t>
      </w:r>
      <w:r w:rsidRPr="00576561">
        <w:rPr>
          <w:rFonts w:ascii="ＭＳ ゴシック" w:eastAsia="ＭＳ ゴシック" w:hAnsi="ＭＳ ゴシック" w:hint="eastAsia"/>
          <w:sz w:val="21"/>
          <w:szCs w:val="21"/>
        </w:rPr>
        <w:t>小売業」が突出</w:t>
      </w:r>
    </w:p>
    <w:p w14:paraId="4AE7E661" w14:textId="238E07D9" w:rsidR="00F0601A" w:rsidRPr="00576561" w:rsidRDefault="00554361" w:rsidP="00771A4F">
      <w:pPr>
        <w:adjustRightInd w:val="0"/>
        <w:snapToGrid w:val="0"/>
        <w:spacing w:line="320" w:lineRule="exact"/>
        <w:ind w:leftChars="100" w:left="200" w:right="200" w:firstLineChars="107" w:firstLine="225"/>
        <w:rPr>
          <w:rFonts w:ascii="ＭＳ 明朝" w:hAnsi="ＭＳ 明朝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>令和</w:t>
      </w:r>
      <w:r w:rsidR="007033CE" w:rsidRPr="00576561">
        <w:rPr>
          <w:rFonts w:ascii="ＭＳ 明朝" w:hAnsi="ＭＳ 明朝" w:hint="eastAsia"/>
          <w:sz w:val="21"/>
          <w:szCs w:val="21"/>
        </w:rPr>
        <w:t>3</w:t>
      </w:r>
      <w:r w:rsidR="00707EAA" w:rsidRPr="00576561">
        <w:rPr>
          <w:rFonts w:ascii="ＭＳ 明朝" w:hAnsi="ＭＳ 明朝" w:hint="eastAsia"/>
          <w:sz w:val="21"/>
          <w:szCs w:val="21"/>
        </w:rPr>
        <w:t>年経済センサス-</w:t>
      </w:r>
      <w:r w:rsidR="00843533" w:rsidRPr="00576561">
        <w:rPr>
          <w:rFonts w:ascii="ＭＳ 明朝" w:hAnsi="ＭＳ 明朝" w:hint="eastAsia"/>
          <w:sz w:val="21"/>
          <w:szCs w:val="21"/>
        </w:rPr>
        <w:t>活動</w:t>
      </w:r>
      <w:r w:rsidR="00707EAA" w:rsidRPr="00576561">
        <w:rPr>
          <w:rFonts w:ascii="ＭＳ 明朝" w:hAnsi="ＭＳ 明朝" w:hint="eastAsia"/>
          <w:sz w:val="21"/>
          <w:szCs w:val="21"/>
        </w:rPr>
        <w:t>調査によると、</w:t>
      </w:r>
      <w:r w:rsidR="00C81FFA" w:rsidRPr="00576561">
        <w:rPr>
          <w:rFonts w:ascii="ＭＳ 明朝" w:hAnsi="ＭＳ 明朝" w:hint="eastAsia"/>
          <w:sz w:val="21"/>
          <w:szCs w:val="21"/>
        </w:rPr>
        <w:t>産業</w:t>
      </w:r>
      <w:r w:rsidR="00521632" w:rsidRPr="00576561">
        <w:rPr>
          <w:rFonts w:ascii="ＭＳ 明朝" w:hAnsi="ＭＳ 明朝" w:hint="eastAsia"/>
          <w:sz w:val="21"/>
          <w:szCs w:val="21"/>
        </w:rPr>
        <w:t>大</w:t>
      </w:r>
      <w:r w:rsidR="00C3129F" w:rsidRPr="00576561">
        <w:rPr>
          <w:rFonts w:ascii="ＭＳ 明朝" w:hAnsi="ＭＳ 明朝" w:hint="eastAsia"/>
          <w:sz w:val="21"/>
          <w:szCs w:val="21"/>
        </w:rPr>
        <w:t>分類別</w:t>
      </w:r>
      <w:r w:rsidR="00C81FFA" w:rsidRPr="00576561">
        <w:rPr>
          <w:rFonts w:ascii="ＭＳ 明朝" w:hAnsi="ＭＳ 明朝" w:hint="eastAsia"/>
          <w:sz w:val="21"/>
          <w:szCs w:val="21"/>
        </w:rPr>
        <w:t>売上</w:t>
      </w:r>
      <w:r w:rsidR="00CD4820" w:rsidRPr="00576561">
        <w:rPr>
          <w:rFonts w:ascii="ＭＳ 明朝" w:hAnsi="ＭＳ 明朝" w:hint="eastAsia"/>
          <w:sz w:val="21"/>
          <w:szCs w:val="21"/>
        </w:rPr>
        <w:t>(</w:t>
      </w:r>
      <w:r w:rsidR="00C81FFA" w:rsidRPr="00576561">
        <w:rPr>
          <w:rFonts w:ascii="ＭＳ 明朝" w:hAnsi="ＭＳ 明朝" w:hint="eastAsia"/>
          <w:sz w:val="21"/>
          <w:szCs w:val="21"/>
        </w:rPr>
        <w:t>収入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8A12DB" w:rsidRPr="00576561">
        <w:rPr>
          <w:rFonts w:ascii="ＭＳ 明朝" w:hAnsi="ＭＳ 明朝" w:hint="eastAsia"/>
          <w:sz w:val="21"/>
          <w:szCs w:val="21"/>
        </w:rPr>
        <w:t>金額</w:t>
      </w:r>
      <w:r w:rsidR="00CD4820" w:rsidRPr="00576561">
        <w:rPr>
          <w:rFonts w:ascii="ＭＳ 明朝" w:hAnsi="ＭＳ 明朝" w:hint="eastAsia"/>
          <w:sz w:val="21"/>
          <w:szCs w:val="21"/>
        </w:rPr>
        <w:t>(</w:t>
      </w:r>
      <w:r w:rsidR="008A12DB" w:rsidRPr="00576561">
        <w:rPr>
          <w:rFonts w:ascii="ＭＳ 明朝" w:hAnsi="ＭＳ 明朝" w:hint="eastAsia"/>
          <w:sz w:val="21"/>
          <w:szCs w:val="21"/>
        </w:rPr>
        <w:t>以下「売上高」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F4349C" w:rsidRPr="00576561">
        <w:rPr>
          <w:rFonts w:ascii="ＭＳ 明朝" w:hAnsi="ＭＳ 明朝" w:hint="eastAsia"/>
          <w:sz w:val="21"/>
          <w:szCs w:val="21"/>
        </w:rPr>
        <w:t>は</w:t>
      </w:r>
      <w:r w:rsidR="00D6335D" w:rsidRPr="00576561">
        <w:rPr>
          <w:rFonts w:ascii="ＭＳ 明朝" w:hAnsi="ＭＳ 明朝" w:hint="eastAsia"/>
          <w:sz w:val="21"/>
          <w:szCs w:val="21"/>
        </w:rPr>
        <w:t>、</w:t>
      </w:r>
      <w:r w:rsidR="007F5EA8" w:rsidRPr="00576561">
        <w:rPr>
          <w:rFonts w:ascii="ＭＳ 明朝" w:hAnsi="ＭＳ 明朝" w:hint="eastAsia"/>
          <w:sz w:val="21"/>
          <w:szCs w:val="21"/>
        </w:rPr>
        <w:t>「卸売業</w:t>
      </w:r>
      <w:r w:rsidR="00FC3C2B" w:rsidRPr="00576561">
        <w:rPr>
          <w:rFonts w:ascii="ＭＳ 明朝" w:hAnsi="ＭＳ 明朝" w:hint="eastAsia"/>
          <w:sz w:val="21"/>
          <w:szCs w:val="21"/>
        </w:rPr>
        <w:t>，</w:t>
      </w:r>
      <w:r w:rsidR="007F5EA8" w:rsidRPr="00576561">
        <w:rPr>
          <w:rFonts w:ascii="ＭＳ 明朝" w:hAnsi="ＭＳ 明朝" w:hint="eastAsia"/>
          <w:sz w:val="21"/>
          <w:szCs w:val="21"/>
        </w:rPr>
        <w:t>小売業」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Pr="00576561">
        <w:rPr>
          <w:rFonts w:ascii="ＭＳ 明朝" w:hAnsi="ＭＳ 明朝"/>
          <w:sz w:val="21"/>
          <w:szCs w:val="21"/>
        </w:rPr>
        <w:t>58</w:t>
      </w:r>
      <w:r w:rsidR="00C81FFA" w:rsidRPr="00576561">
        <w:rPr>
          <w:rFonts w:ascii="ＭＳ 明朝" w:hAnsi="ＭＳ 明朝" w:hint="eastAsia"/>
          <w:sz w:val="21"/>
          <w:szCs w:val="21"/>
        </w:rPr>
        <w:t>兆</w:t>
      </w:r>
      <w:r w:rsidR="00911FAE" w:rsidRPr="00576561">
        <w:rPr>
          <w:rFonts w:ascii="ＭＳ 明朝" w:hAnsi="ＭＳ 明朝" w:hint="eastAsia"/>
          <w:sz w:val="21"/>
          <w:szCs w:val="21"/>
        </w:rPr>
        <w:t>8</w:t>
      </w:r>
      <w:r w:rsidR="00911FAE" w:rsidRPr="00576561">
        <w:rPr>
          <w:rFonts w:ascii="ＭＳ 明朝" w:hAnsi="ＭＳ 明朝"/>
          <w:sz w:val="21"/>
          <w:szCs w:val="21"/>
        </w:rPr>
        <w:t>,478</w:t>
      </w:r>
      <w:r w:rsidR="00C81FFA" w:rsidRPr="00576561">
        <w:rPr>
          <w:rFonts w:ascii="ＭＳ 明朝" w:hAnsi="ＭＳ 明朝" w:hint="eastAsia"/>
          <w:sz w:val="21"/>
          <w:szCs w:val="21"/>
        </w:rPr>
        <w:t>億円</w:t>
      </w:r>
      <w:r w:rsidR="00CD4820" w:rsidRPr="00576561">
        <w:rPr>
          <w:rFonts w:ascii="ＭＳ 明朝" w:hAnsi="ＭＳ 明朝" w:hint="eastAsia"/>
          <w:sz w:val="21"/>
          <w:szCs w:val="21"/>
        </w:rPr>
        <w:t>(</w:t>
      </w:r>
      <w:r w:rsidR="00C81FFA" w:rsidRPr="00576561">
        <w:rPr>
          <w:rFonts w:ascii="ＭＳ 明朝" w:hAnsi="ＭＳ 明朝" w:hint="eastAsia"/>
          <w:sz w:val="21"/>
          <w:szCs w:val="21"/>
        </w:rPr>
        <w:t>全国</w:t>
      </w:r>
      <w:r w:rsidR="00F25523" w:rsidRPr="00576561">
        <w:rPr>
          <w:rFonts w:ascii="ＭＳ 明朝" w:hAnsi="ＭＳ 明朝" w:hint="eastAsia"/>
          <w:sz w:val="21"/>
          <w:szCs w:val="21"/>
        </w:rPr>
        <w:t>に占める割合</w:t>
      </w:r>
      <w:r w:rsidR="00A54D33" w:rsidRPr="00576561">
        <w:rPr>
          <w:rFonts w:ascii="ＭＳ 明朝" w:hAnsi="ＭＳ 明朝" w:hint="eastAsia"/>
          <w:sz w:val="21"/>
          <w:szCs w:val="21"/>
        </w:rPr>
        <w:t>10.</w:t>
      </w:r>
      <w:r w:rsidR="00911FAE" w:rsidRPr="00576561">
        <w:rPr>
          <w:rFonts w:ascii="ＭＳ 明朝" w:hAnsi="ＭＳ 明朝"/>
          <w:sz w:val="21"/>
          <w:szCs w:val="21"/>
        </w:rPr>
        <w:t>2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C3129F" w:rsidRPr="00576561">
        <w:rPr>
          <w:rFonts w:ascii="ＭＳ 明朝" w:hAnsi="ＭＳ 明朝" w:hint="eastAsia"/>
          <w:sz w:val="21"/>
          <w:szCs w:val="21"/>
        </w:rPr>
        <w:t>、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F25523" w:rsidRPr="00576561">
        <w:rPr>
          <w:rFonts w:ascii="ＭＳ 明朝" w:hAnsi="ＭＳ 明朝" w:hint="eastAsia"/>
          <w:sz w:val="21"/>
          <w:szCs w:val="21"/>
        </w:rPr>
        <w:t>位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F25523" w:rsidRPr="00576561">
        <w:rPr>
          <w:rFonts w:ascii="ＭＳ 明朝" w:hAnsi="ＭＳ 明朝" w:hint="eastAsia"/>
          <w:sz w:val="21"/>
          <w:szCs w:val="21"/>
        </w:rPr>
        <w:t>で最も高く、次いで</w:t>
      </w:r>
      <w:r w:rsidR="007F5EA8" w:rsidRPr="00576561">
        <w:rPr>
          <w:rFonts w:ascii="ＭＳ 明朝" w:hAnsi="ＭＳ 明朝" w:hint="eastAsia"/>
          <w:sz w:val="21"/>
          <w:szCs w:val="21"/>
        </w:rPr>
        <w:t>「</w:t>
      </w:r>
      <w:r w:rsidR="00F25523" w:rsidRPr="00576561">
        <w:rPr>
          <w:rFonts w:ascii="ＭＳ 明朝" w:hAnsi="ＭＳ 明朝" w:hint="eastAsia"/>
          <w:sz w:val="21"/>
          <w:szCs w:val="21"/>
        </w:rPr>
        <w:t>製造業</w:t>
      </w:r>
      <w:r w:rsidR="007F5EA8" w:rsidRPr="00576561">
        <w:rPr>
          <w:rFonts w:ascii="ＭＳ 明朝" w:hAnsi="ＭＳ 明朝" w:hint="eastAsia"/>
          <w:sz w:val="21"/>
          <w:szCs w:val="21"/>
        </w:rPr>
        <w:t>」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911FAE" w:rsidRPr="00576561">
        <w:rPr>
          <w:rFonts w:ascii="ＭＳ 明朝" w:hAnsi="ＭＳ 明朝" w:hint="eastAsia"/>
          <w:sz w:val="21"/>
          <w:szCs w:val="21"/>
        </w:rPr>
        <w:t>2</w:t>
      </w:r>
      <w:r w:rsidR="00911FAE" w:rsidRPr="00576561">
        <w:rPr>
          <w:rFonts w:ascii="ＭＳ 明朝" w:hAnsi="ＭＳ 明朝"/>
          <w:sz w:val="21"/>
          <w:szCs w:val="21"/>
        </w:rPr>
        <w:t>0</w:t>
      </w:r>
      <w:r w:rsidR="00F25523" w:rsidRPr="00576561">
        <w:rPr>
          <w:rFonts w:ascii="ＭＳ 明朝" w:hAnsi="ＭＳ 明朝" w:hint="eastAsia"/>
          <w:sz w:val="21"/>
          <w:szCs w:val="21"/>
        </w:rPr>
        <w:t>兆</w:t>
      </w:r>
      <w:r w:rsidR="00911FAE" w:rsidRPr="00576561">
        <w:rPr>
          <w:rFonts w:ascii="ＭＳ 明朝" w:hAnsi="ＭＳ 明朝" w:hint="eastAsia"/>
          <w:sz w:val="21"/>
          <w:szCs w:val="21"/>
        </w:rPr>
        <w:t>2</w:t>
      </w:r>
      <w:r w:rsidR="00911FAE" w:rsidRPr="00576561">
        <w:rPr>
          <w:rFonts w:ascii="ＭＳ 明朝" w:hAnsi="ＭＳ 明朝"/>
          <w:sz w:val="21"/>
          <w:szCs w:val="21"/>
        </w:rPr>
        <w:t>,333</w:t>
      </w:r>
      <w:r w:rsidR="00CD4820" w:rsidRPr="00576561">
        <w:rPr>
          <w:rFonts w:ascii="ＭＳ 明朝" w:hAnsi="ＭＳ 明朝" w:hint="eastAsia"/>
          <w:sz w:val="21"/>
          <w:szCs w:val="21"/>
        </w:rPr>
        <w:t>億円(</w:t>
      </w:r>
      <w:r w:rsidR="00F25523" w:rsidRPr="00576561">
        <w:rPr>
          <w:rFonts w:ascii="ＭＳ 明朝" w:hAnsi="ＭＳ 明朝" w:hint="eastAsia"/>
          <w:sz w:val="21"/>
          <w:szCs w:val="21"/>
        </w:rPr>
        <w:t>同</w:t>
      </w:r>
      <w:r w:rsidR="00911FAE" w:rsidRPr="00576561">
        <w:rPr>
          <w:rFonts w:ascii="ＭＳ 明朝" w:hAnsi="ＭＳ 明朝" w:hint="eastAsia"/>
          <w:sz w:val="21"/>
          <w:szCs w:val="21"/>
        </w:rPr>
        <w:t>6</w:t>
      </w:r>
      <w:r w:rsidR="00911FAE" w:rsidRPr="00576561">
        <w:rPr>
          <w:rFonts w:ascii="ＭＳ 明朝" w:hAnsi="ＭＳ 明朝"/>
          <w:sz w:val="21"/>
          <w:szCs w:val="21"/>
        </w:rPr>
        <w:t>.1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C3129F" w:rsidRPr="00576561">
        <w:rPr>
          <w:rFonts w:ascii="ＭＳ 明朝" w:hAnsi="ＭＳ 明朝" w:hint="eastAsia"/>
          <w:sz w:val="21"/>
          <w:szCs w:val="21"/>
        </w:rPr>
        <w:t>、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F25523" w:rsidRPr="00576561">
        <w:rPr>
          <w:rFonts w:ascii="ＭＳ 明朝" w:hAnsi="ＭＳ 明朝" w:hint="eastAsia"/>
          <w:sz w:val="21"/>
          <w:szCs w:val="21"/>
        </w:rPr>
        <w:t>位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F25523" w:rsidRPr="00576561">
        <w:rPr>
          <w:rFonts w:ascii="ＭＳ 明朝" w:hAnsi="ＭＳ 明朝" w:hint="eastAsia"/>
          <w:sz w:val="21"/>
          <w:szCs w:val="21"/>
        </w:rPr>
        <w:t>、</w:t>
      </w:r>
      <w:r w:rsidR="007F5EA8" w:rsidRPr="00576561">
        <w:rPr>
          <w:rFonts w:ascii="ＭＳ 明朝" w:hAnsi="ＭＳ 明朝" w:hint="eastAsia"/>
          <w:sz w:val="21"/>
          <w:szCs w:val="21"/>
        </w:rPr>
        <w:t>「</w:t>
      </w:r>
      <w:r w:rsidR="00F25523" w:rsidRPr="00576561">
        <w:rPr>
          <w:rFonts w:ascii="ＭＳ 明朝" w:hAnsi="ＭＳ 明朝" w:hint="eastAsia"/>
          <w:sz w:val="21"/>
          <w:szCs w:val="21"/>
        </w:rPr>
        <w:t>医療</w:t>
      </w:r>
      <w:r w:rsidR="00F51A53" w:rsidRPr="00576561">
        <w:rPr>
          <w:rFonts w:ascii="ＭＳ 明朝" w:hAnsi="ＭＳ 明朝" w:hint="eastAsia"/>
          <w:sz w:val="21"/>
          <w:szCs w:val="21"/>
        </w:rPr>
        <w:t>，</w:t>
      </w:r>
      <w:r w:rsidR="00F25523" w:rsidRPr="00576561">
        <w:rPr>
          <w:rFonts w:ascii="ＭＳ 明朝" w:hAnsi="ＭＳ 明朝" w:hint="eastAsia"/>
          <w:sz w:val="21"/>
          <w:szCs w:val="21"/>
        </w:rPr>
        <w:t>福祉</w:t>
      </w:r>
      <w:r w:rsidR="007F5EA8" w:rsidRPr="00576561">
        <w:rPr>
          <w:rFonts w:ascii="ＭＳ 明朝" w:hAnsi="ＭＳ 明朝" w:hint="eastAsia"/>
          <w:sz w:val="21"/>
          <w:szCs w:val="21"/>
        </w:rPr>
        <w:t>」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9</w:t>
      </w:r>
      <w:r w:rsidR="00F25523" w:rsidRPr="00576561">
        <w:rPr>
          <w:rFonts w:ascii="ＭＳ 明朝" w:hAnsi="ＭＳ 明朝" w:hint="eastAsia"/>
          <w:sz w:val="21"/>
          <w:szCs w:val="21"/>
        </w:rPr>
        <w:t>兆</w:t>
      </w:r>
      <w:r w:rsidR="00911FAE" w:rsidRPr="00576561">
        <w:rPr>
          <w:rFonts w:ascii="ＭＳ 明朝" w:hAnsi="ＭＳ 明朝" w:hint="eastAsia"/>
          <w:sz w:val="21"/>
          <w:szCs w:val="21"/>
        </w:rPr>
        <w:t>2</w:t>
      </w:r>
      <w:r w:rsidR="00911FAE" w:rsidRPr="00576561">
        <w:rPr>
          <w:rFonts w:ascii="ＭＳ 明朝" w:hAnsi="ＭＳ 明朝"/>
          <w:sz w:val="21"/>
          <w:szCs w:val="21"/>
        </w:rPr>
        <w:t>,450</w:t>
      </w:r>
      <w:r w:rsidR="00CD4820" w:rsidRPr="00576561">
        <w:rPr>
          <w:rFonts w:ascii="ＭＳ 明朝" w:hAnsi="ＭＳ 明朝" w:hint="eastAsia"/>
          <w:sz w:val="21"/>
          <w:szCs w:val="21"/>
        </w:rPr>
        <w:t>億円(</w:t>
      </w:r>
      <w:r w:rsidR="00F25523" w:rsidRPr="00576561">
        <w:rPr>
          <w:rFonts w:ascii="ＭＳ 明朝" w:hAnsi="ＭＳ 明朝" w:hint="eastAsia"/>
          <w:sz w:val="21"/>
          <w:szCs w:val="21"/>
        </w:rPr>
        <w:t>同</w:t>
      </w:r>
      <w:r w:rsidR="00A54D33" w:rsidRPr="00576561">
        <w:rPr>
          <w:rFonts w:ascii="ＭＳ 明朝" w:hAnsi="ＭＳ 明朝" w:hint="eastAsia"/>
          <w:sz w:val="21"/>
          <w:szCs w:val="21"/>
        </w:rPr>
        <w:t>5.</w:t>
      </w:r>
      <w:r w:rsidR="00911FAE" w:rsidRPr="00576561">
        <w:rPr>
          <w:rFonts w:ascii="ＭＳ 明朝" w:hAnsi="ＭＳ 明朝"/>
          <w:sz w:val="21"/>
          <w:szCs w:val="21"/>
        </w:rPr>
        <w:t>3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C3129F" w:rsidRPr="00576561">
        <w:rPr>
          <w:rFonts w:ascii="ＭＳ 明朝" w:hAnsi="ＭＳ 明朝" w:hint="eastAsia"/>
          <w:sz w:val="21"/>
          <w:szCs w:val="21"/>
        </w:rPr>
        <w:t>、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F25523" w:rsidRPr="00576561">
        <w:rPr>
          <w:rFonts w:ascii="ＭＳ 明朝" w:hAnsi="ＭＳ 明朝" w:hint="eastAsia"/>
          <w:sz w:val="21"/>
          <w:szCs w:val="21"/>
        </w:rPr>
        <w:t>位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4420FD" w:rsidRPr="00576561">
        <w:rPr>
          <w:rFonts w:ascii="ＭＳ 明朝" w:hAnsi="ＭＳ 明朝" w:hint="eastAsia"/>
          <w:sz w:val="21"/>
          <w:szCs w:val="21"/>
        </w:rPr>
        <w:t>となっています</w:t>
      </w:r>
      <w:r w:rsidR="00F25523" w:rsidRPr="00576561">
        <w:rPr>
          <w:rFonts w:ascii="ＭＳ 明朝" w:hAnsi="ＭＳ 明朝" w:hint="eastAsia"/>
          <w:sz w:val="21"/>
          <w:szCs w:val="21"/>
        </w:rPr>
        <w:t>。</w:t>
      </w:r>
    </w:p>
    <w:p w14:paraId="1224E3AB" w14:textId="7FA7447C" w:rsidR="00554361" w:rsidRPr="00576561" w:rsidRDefault="00554361" w:rsidP="00771A4F">
      <w:pPr>
        <w:adjustRightInd w:val="0"/>
        <w:snapToGrid w:val="0"/>
        <w:spacing w:line="320" w:lineRule="exact"/>
        <w:ind w:leftChars="100" w:left="200" w:right="200" w:firstLineChars="107" w:firstLine="225"/>
        <w:rPr>
          <w:rFonts w:ascii="ＭＳ 明朝" w:hAnsi="ＭＳ 明朝"/>
          <w:sz w:val="21"/>
          <w:szCs w:val="21"/>
        </w:rPr>
      </w:pPr>
    </w:p>
    <w:tbl>
      <w:tblPr>
        <w:tblW w:w="8791" w:type="dxa"/>
        <w:tblInd w:w="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283"/>
        <w:gridCol w:w="1418"/>
        <w:gridCol w:w="283"/>
        <w:gridCol w:w="851"/>
        <w:gridCol w:w="286"/>
      </w:tblGrid>
      <w:tr w:rsidR="00576561" w:rsidRPr="00576561" w14:paraId="52DF631C" w14:textId="77777777" w:rsidTr="006B2CBB">
        <w:trPr>
          <w:gridAfter w:val="1"/>
          <w:wAfter w:w="286" w:type="dxa"/>
          <w:trHeight w:val="264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45AA1" w14:textId="138A8B9B" w:rsidR="00554361" w:rsidRPr="00576561" w:rsidRDefault="00554361" w:rsidP="00554361">
            <w:pPr>
              <w:ind w:rightChars="0" w:right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:bdr w:val="single" w:sz="4" w:space="0" w:color="auto"/>
              </w:rPr>
            </w:pPr>
            <w:r w:rsidRPr="0057656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bdr w:val="single" w:sz="4" w:space="0" w:color="auto"/>
              </w:rPr>
              <w:t>産業大分類別</w:t>
            </w:r>
            <w:r w:rsidR="00C44C48" w:rsidRPr="0057656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bdr w:val="single" w:sz="4" w:space="0" w:color="auto"/>
              </w:rPr>
              <w:t>売上高、</w:t>
            </w:r>
            <w:r w:rsidRPr="0057656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bdr w:val="single" w:sz="4" w:space="0" w:color="auto"/>
              </w:rPr>
              <w:t>全国に占める割合</w:t>
            </w:r>
            <w:r w:rsidR="00C44C48" w:rsidRPr="0057656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bdr w:val="single" w:sz="4" w:space="0" w:color="auto"/>
              </w:rPr>
              <w:t>、順位（令和2年）</w:t>
            </w:r>
          </w:p>
          <w:p w14:paraId="451A6F1C" w14:textId="77777777" w:rsidR="00C44C48" w:rsidRPr="00576561" w:rsidRDefault="00C44C48" w:rsidP="00554361">
            <w:pPr>
              <w:ind w:rightChars="0" w:right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:bdr w:val="single" w:sz="4" w:space="0" w:color="auto"/>
              </w:rPr>
            </w:pPr>
          </w:p>
          <w:p w14:paraId="7FE1ADC3" w14:textId="11FFE080" w:rsidR="00C44C48" w:rsidRPr="00576561" w:rsidRDefault="00C44C48" w:rsidP="00554361">
            <w:pPr>
              <w:ind w:rightChars="0" w:right="0"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576561" w:rsidRPr="00576561" w14:paraId="516CDCB4" w14:textId="77777777" w:rsidTr="006B2CBB">
        <w:trPr>
          <w:trHeight w:val="3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A6D" w14:textId="77777777" w:rsidR="00554361" w:rsidRPr="00576561" w:rsidRDefault="00554361" w:rsidP="00554361">
            <w:pPr>
              <w:ind w:rightChars="0" w:right="0"/>
              <w:jc w:val="center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産業大分類（売上高順）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7F31" w14:textId="77777777" w:rsidR="00554361" w:rsidRPr="00576561" w:rsidRDefault="00554361" w:rsidP="00554361">
            <w:pPr>
              <w:ind w:rightChars="0" w:right="0"/>
              <w:jc w:val="center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売上高（億円）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3B3D" w14:textId="77777777" w:rsidR="00554361" w:rsidRPr="00576561" w:rsidRDefault="00554361" w:rsidP="00554361">
            <w:pPr>
              <w:ind w:rightChars="0" w:right="0"/>
              <w:jc w:val="center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全国に占める割合</w:t>
            </w: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br/>
              <w:t>（％）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47517" w14:textId="77777777" w:rsidR="00554361" w:rsidRPr="00576561" w:rsidRDefault="00554361" w:rsidP="00554361">
            <w:pPr>
              <w:ind w:rightChars="0" w:right="0"/>
              <w:jc w:val="center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全国順位</w:t>
            </w:r>
          </w:p>
        </w:tc>
      </w:tr>
      <w:tr w:rsidR="00576561" w:rsidRPr="00576561" w14:paraId="0819D119" w14:textId="77777777" w:rsidTr="006B2CBB">
        <w:trPr>
          <w:trHeight w:val="25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CE10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卸売業，小売業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327F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588,478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278D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17E7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10.2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BDED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1219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439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0130A6FE" w14:textId="77777777" w:rsidTr="006B2CBB">
        <w:trPr>
          <w:trHeight w:val="10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C5E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製造業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4C82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202,333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E274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6411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B78B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2164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E79E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37C0B011" w14:textId="77777777" w:rsidTr="006B2CBB">
        <w:trPr>
          <w:trHeight w:val="26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4DD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医療，福祉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5AAB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92,450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22E5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7DAF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5.3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A241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5EDE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0E3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6D65F8CC" w14:textId="77777777" w:rsidTr="006B2CBB">
        <w:trPr>
          <w:trHeight w:val="142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6094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不動産業，物品賃貸業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F6E5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62,778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5CAD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1625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11.3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2CE2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B0B7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BC8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53DDEB7B" w14:textId="77777777" w:rsidTr="006B2CBB">
        <w:trPr>
          <w:trHeight w:val="173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8E9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学術研究，専門・技術サービス業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00A9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34,109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2A1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6DE7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D93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D542" w14:textId="025FAA4E" w:rsidR="00554361" w:rsidRPr="00576561" w:rsidRDefault="00950069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554361"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0B2F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13E5342C" w14:textId="77777777" w:rsidTr="006B2CBB">
        <w:trPr>
          <w:trHeight w:val="192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AC9F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生活関連サービス業，娯楽業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088F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24,277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3A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7F01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3230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39B3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4ED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360AC490" w14:textId="77777777" w:rsidTr="006B2CBB">
        <w:trPr>
          <w:trHeight w:val="224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39F3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宿泊業，飲食サービス業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016E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16,584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D738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355D" w14:textId="72B643BB" w:rsidR="00554361" w:rsidRPr="00576561" w:rsidRDefault="00BC44C2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8.7</w:t>
            </w:r>
            <w:r w:rsidR="00554361"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2F90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8E0B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0AB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137FE25E" w14:textId="77777777" w:rsidTr="006B2CBB">
        <w:trPr>
          <w:trHeight w:val="228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8621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農林漁業（個人経営を除く）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7436" w14:textId="466474B8" w:rsidR="00554361" w:rsidRPr="00576561" w:rsidRDefault="0017364A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F562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B288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BD89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F81B" w14:textId="535C3AFC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17364A"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D44A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54361" w:rsidRPr="00576561" w14:paraId="40AF4232" w14:textId="77777777" w:rsidTr="006B2CBB">
        <w:trPr>
          <w:trHeight w:val="1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EE91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鉱業，採石業，砂利採取業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EFEA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989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6B53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5832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588B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35位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94B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77445ABC" w14:textId="77777777" w:rsidR="00771A4F" w:rsidRPr="00576561" w:rsidRDefault="00771A4F" w:rsidP="006B6979">
      <w:pPr>
        <w:ind w:right="200"/>
        <w:rPr>
          <w:vanish/>
          <w:sz w:val="18"/>
          <w:szCs w:val="18"/>
        </w:rPr>
      </w:pPr>
    </w:p>
    <w:p w14:paraId="1459D92F" w14:textId="77777777" w:rsidR="007B7F85" w:rsidRPr="00576561" w:rsidRDefault="007B7F85" w:rsidP="002A0365">
      <w:pPr>
        <w:adjustRightInd w:val="0"/>
        <w:snapToGrid w:val="0"/>
        <w:spacing w:after="100" w:afterAutospacing="1" w:line="80" w:lineRule="exact"/>
        <w:ind w:left="320" w:right="20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14:paraId="55ED8F5A" w14:textId="77777777" w:rsidR="00860BA5" w:rsidRPr="00576561" w:rsidRDefault="00A86ADC" w:rsidP="00A86ADC">
      <w:pPr>
        <w:adjustRightInd w:val="0"/>
        <w:snapToGrid w:val="0"/>
        <w:spacing w:line="200" w:lineRule="exact"/>
        <w:ind w:right="200" w:firstLineChars="450" w:firstLine="720"/>
        <w:rPr>
          <w:rFonts w:ascii="ＭＳ ゴシック" w:eastAsia="ＭＳ ゴシック" w:hAnsi="ＭＳ ゴシック"/>
          <w:sz w:val="16"/>
          <w:szCs w:val="16"/>
        </w:rPr>
      </w:pPr>
      <w:r w:rsidRPr="00576561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326DC3" w:rsidRPr="00576561">
        <w:rPr>
          <w:rFonts w:ascii="ＭＳ ゴシック" w:eastAsia="ＭＳ ゴシック" w:hAnsi="ＭＳ ゴシック" w:hint="eastAsia"/>
          <w:sz w:val="16"/>
          <w:szCs w:val="16"/>
        </w:rPr>
        <w:t>ネットワーク</w:t>
      </w:r>
      <w:r w:rsidR="00185BB6" w:rsidRPr="00576561">
        <w:rPr>
          <w:rFonts w:ascii="ＭＳ ゴシック" w:eastAsia="ＭＳ ゴシック" w:hAnsi="ＭＳ ゴシック" w:hint="eastAsia"/>
          <w:sz w:val="16"/>
          <w:szCs w:val="16"/>
        </w:rPr>
        <w:t>型</w:t>
      </w:r>
      <w:r w:rsidR="00860BA5" w:rsidRPr="00576561">
        <w:rPr>
          <w:rFonts w:ascii="ＭＳ ゴシック" w:eastAsia="ＭＳ ゴシック" w:hAnsi="ＭＳ ゴシック" w:hint="eastAsia"/>
          <w:sz w:val="16"/>
          <w:szCs w:val="16"/>
        </w:rPr>
        <w:t>産業</w:t>
      </w:r>
      <w:r w:rsidR="00185BB6" w:rsidRPr="00576561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860BA5" w:rsidRPr="00576561">
        <w:rPr>
          <w:rFonts w:ascii="ＭＳ ゴシック" w:eastAsia="ＭＳ ゴシック" w:hAnsi="ＭＳ ゴシック" w:hint="eastAsia"/>
          <w:sz w:val="16"/>
          <w:szCs w:val="16"/>
        </w:rPr>
        <w:t>事業所単位での把握ができないため、掲載していません。</w:t>
      </w:r>
    </w:p>
    <w:p w14:paraId="15A16124" w14:textId="77777777" w:rsidR="00B170CF" w:rsidRPr="00576561" w:rsidRDefault="00B170CF" w:rsidP="00B170CF">
      <w:pPr>
        <w:adjustRightInd w:val="0"/>
        <w:snapToGrid w:val="0"/>
        <w:spacing w:line="200" w:lineRule="exact"/>
        <w:ind w:right="200" w:firstLineChars="550" w:firstLine="880"/>
        <w:rPr>
          <w:rFonts w:ascii="ＭＳ ゴシック" w:eastAsia="ＭＳ ゴシック" w:hAnsi="ＭＳ ゴシック"/>
          <w:sz w:val="16"/>
          <w:szCs w:val="16"/>
        </w:rPr>
      </w:pPr>
      <w:r w:rsidRPr="00576561">
        <w:rPr>
          <w:rFonts w:ascii="ＭＳ ゴシック" w:eastAsia="ＭＳ ゴシック" w:hAnsi="ＭＳ ゴシック" w:hint="eastAsia"/>
          <w:sz w:val="16"/>
          <w:szCs w:val="16"/>
        </w:rPr>
        <w:t>ネットワーク型産業：「建設業」、「電気・ガス・熱供給・水道業」、「通信業」、「放送業」、「映像・音声・文字情報制作業」、</w:t>
      </w:r>
    </w:p>
    <w:p w14:paraId="6B1855B4" w14:textId="77777777" w:rsidR="00B170CF" w:rsidRPr="00576561" w:rsidRDefault="00B170CF" w:rsidP="00A86ADC">
      <w:pPr>
        <w:adjustRightInd w:val="0"/>
        <w:snapToGrid w:val="0"/>
        <w:spacing w:line="200" w:lineRule="exact"/>
        <w:ind w:right="200" w:firstLineChars="450" w:firstLine="720"/>
        <w:rPr>
          <w:rFonts w:ascii="ＭＳ ゴシック" w:eastAsia="ＭＳ ゴシック" w:hAnsi="ＭＳ ゴシック"/>
          <w:sz w:val="16"/>
          <w:szCs w:val="16"/>
        </w:rPr>
      </w:pPr>
      <w:r w:rsidRPr="00576561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="00FF14EE" w:rsidRPr="00576561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  <w:r w:rsidRPr="00576561">
        <w:rPr>
          <w:rFonts w:ascii="ＭＳ ゴシック" w:eastAsia="ＭＳ ゴシック" w:hAnsi="ＭＳ ゴシック" w:hint="eastAsia"/>
          <w:sz w:val="16"/>
          <w:szCs w:val="16"/>
        </w:rPr>
        <w:t>「運輸業，郵便業」、「金融業，保険業」、「学校教育」、「郵便局」、「政治・経済・文化団体」及び「宗教」</w:t>
      </w:r>
    </w:p>
    <w:p w14:paraId="1F9CBA00" w14:textId="4B0D1384" w:rsidR="00F174B3" w:rsidRPr="00576561" w:rsidRDefault="00A73D65" w:rsidP="00B170CF">
      <w:pPr>
        <w:adjustRightInd w:val="0"/>
        <w:snapToGrid w:val="0"/>
        <w:spacing w:after="100" w:afterAutospacing="1" w:line="200" w:lineRule="exact"/>
        <w:ind w:left="320" w:right="200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576561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D58FD" wp14:editId="7B33F9D0">
                <wp:simplePos x="0" y="0"/>
                <wp:positionH relativeFrom="column">
                  <wp:posOffset>5349875</wp:posOffset>
                </wp:positionH>
                <wp:positionV relativeFrom="paragraph">
                  <wp:posOffset>67945</wp:posOffset>
                </wp:positionV>
                <wp:extent cx="1325245" cy="247650"/>
                <wp:effectExtent l="0" t="0" r="0" b="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547B9" w14:textId="4958E720" w:rsidR="00447C5D" w:rsidRPr="00FD483A" w:rsidRDefault="00447C5D" w:rsidP="00771785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FD483A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章</w:t>
                            </w:r>
                            <w:r w:rsidR="007033CE" w:rsidRPr="00512B44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表より</w:t>
                            </w: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58FD" id="Text Box 108" o:spid="_x0000_s1030" type="#_x0000_t202" style="position:absolute;left:0;text-align:left;margin-left:421.25pt;margin-top:5.35pt;width:104.3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" filled="f" stroked="f">
                <v:textbox>
                  <w:txbxContent>
                    <w:p w14:paraId="3B6547B9" w14:textId="4958E720" w:rsidR="00447C5D" w:rsidRPr="00FD483A" w:rsidRDefault="00447C5D" w:rsidP="00771785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FD483A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章</w:t>
                      </w:r>
                      <w:r w:rsidR="007033CE" w:rsidRPr="00512B44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10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表より</w:t>
                      </w: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170CF" w:rsidRPr="00576561">
        <w:rPr>
          <w:rFonts w:ascii="ＭＳ ゴシック" w:eastAsia="ＭＳ ゴシック" w:hAnsi="ＭＳ ゴシック" w:hint="eastAsia"/>
          <w:sz w:val="16"/>
          <w:szCs w:val="16"/>
        </w:rPr>
        <w:t xml:space="preserve">　　　　 ※売上高は、</w:t>
      </w:r>
      <w:r w:rsidR="00554361" w:rsidRPr="00576561">
        <w:rPr>
          <w:rFonts w:ascii="ＭＳ ゴシック" w:eastAsia="ＭＳ ゴシック" w:hAnsi="ＭＳ ゴシック" w:hint="eastAsia"/>
          <w:sz w:val="16"/>
          <w:szCs w:val="16"/>
        </w:rPr>
        <w:t>令和2</w:t>
      </w:r>
      <w:r w:rsidR="00B170CF" w:rsidRPr="00576561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="00773A8D" w:rsidRPr="00576561">
        <w:rPr>
          <w:rFonts w:ascii="ＭＳ ゴシック" w:eastAsia="ＭＳ ゴシック" w:hAnsi="ＭＳ ゴシック"/>
          <w:sz w:val="16"/>
          <w:szCs w:val="16"/>
        </w:rPr>
        <w:t>1</w:t>
      </w:r>
      <w:r w:rsidR="00B170CF" w:rsidRPr="00576561">
        <w:rPr>
          <w:rFonts w:ascii="ＭＳ ゴシック" w:eastAsia="ＭＳ ゴシック" w:hAnsi="ＭＳ ゴシック" w:hint="eastAsia"/>
          <w:sz w:val="16"/>
          <w:szCs w:val="16"/>
        </w:rPr>
        <w:t>年間の</w:t>
      </w:r>
      <w:r w:rsidR="00185BB6" w:rsidRPr="00576561">
        <w:rPr>
          <w:rFonts w:ascii="ＭＳ ゴシック" w:eastAsia="ＭＳ ゴシック" w:hAnsi="ＭＳ ゴシック" w:hint="eastAsia"/>
          <w:sz w:val="16"/>
          <w:szCs w:val="16"/>
        </w:rPr>
        <w:t>金額</w:t>
      </w:r>
    </w:p>
    <w:sectPr w:rsidR="00F174B3" w:rsidRPr="00576561" w:rsidSect="00251B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CAF3" w14:textId="77777777" w:rsidR="00B20E8E" w:rsidRDefault="00B20E8E" w:rsidP="009F1FCC">
      <w:pPr>
        <w:ind w:right="200"/>
      </w:pPr>
      <w:r>
        <w:separator/>
      </w:r>
    </w:p>
  </w:endnote>
  <w:endnote w:type="continuationSeparator" w:id="0">
    <w:p w14:paraId="3A622EAA" w14:textId="77777777" w:rsidR="00B20E8E" w:rsidRDefault="00B20E8E" w:rsidP="009F1FCC">
      <w:pPr>
        <w:ind w:right="200"/>
      </w:pPr>
      <w:r>
        <w:continuationSeparator/>
      </w:r>
    </w:p>
  </w:endnote>
  <w:endnote w:type="continuationNotice" w:id="1">
    <w:p w14:paraId="4C237320" w14:textId="77777777" w:rsidR="00B20E8E" w:rsidRDefault="00B20E8E">
      <w:pPr>
        <w:ind w:right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2F3F" w14:textId="77777777" w:rsidR="00A0195B" w:rsidRDefault="00A0195B">
    <w:pPr>
      <w:pStyle w:val="a6"/>
      <w:ind w:right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1962" w14:textId="77777777" w:rsidR="000D2AE4" w:rsidRPr="000D2AE4" w:rsidRDefault="000D2AE4" w:rsidP="000D2AE4">
    <w:pPr>
      <w:pStyle w:val="a6"/>
      <w:ind w:right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AE05" w14:textId="77777777" w:rsidR="00A0195B" w:rsidRDefault="00A0195B">
    <w:pPr>
      <w:pStyle w:val="a6"/>
      <w:ind w:right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8D70" w14:textId="77777777" w:rsidR="00B20E8E" w:rsidRDefault="00B20E8E" w:rsidP="009F1FCC">
      <w:pPr>
        <w:ind w:right="200"/>
      </w:pPr>
      <w:r>
        <w:separator/>
      </w:r>
    </w:p>
  </w:footnote>
  <w:footnote w:type="continuationSeparator" w:id="0">
    <w:p w14:paraId="419AE635" w14:textId="77777777" w:rsidR="00B20E8E" w:rsidRDefault="00B20E8E" w:rsidP="009F1FCC">
      <w:pPr>
        <w:ind w:right="200"/>
      </w:pPr>
      <w:r>
        <w:continuationSeparator/>
      </w:r>
    </w:p>
  </w:footnote>
  <w:footnote w:type="continuationNotice" w:id="1">
    <w:p w14:paraId="7F638871" w14:textId="77777777" w:rsidR="00B20E8E" w:rsidRDefault="00B20E8E">
      <w:pPr>
        <w:ind w:right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91A4" w14:textId="1216FD98" w:rsidR="00447C5D" w:rsidRPr="005837E1" w:rsidRDefault="00447C5D" w:rsidP="005837E1">
    <w:pPr>
      <w:spacing w:line="280" w:lineRule="exact"/>
      <w:ind w:right="200"/>
      <w:jc w:val="right"/>
      <w:rPr>
        <w:rFonts w:ascii="ＭＳ ゴシック" w:eastAsia="ＭＳ ゴシック" w:hAnsi="ＭＳ ゴシック"/>
        <w:sz w:val="16"/>
        <w:szCs w:val="16"/>
      </w:rPr>
    </w:pPr>
    <w:r w:rsidRPr="00C34965">
      <w:rPr>
        <w:rFonts w:ascii="ＭＳ ゴシック" w:eastAsia="ＭＳ ゴシック" w:hAnsi="ＭＳ ゴシック" w:hint="eastAsia"/>
        <w:sz w:val="16"/>
        <w:szCs w:val="16"/>
      </w:rPr>
      <w:t>第</w:t>
    </w:r>
    <w:r>
      <w:rPr>
        <w:rFonts w:ascii="ＭＳ ゴシック" w:eastAsia="ＭＳ ゴシック" w:hAnsi="ＭＳ ゴシック" w:hint="eastAsia"/>
        <w:sz w:val="16"/>
        <w:szCs w:val="16"/>
      </w:rPr>
      <w:t xml:space="preserve"> ４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 章</w:t>
    </w:r>
    <w:r>
      <w:rPr>
        <w:rFonts w:ascii="ＭＳ ゴシック" w:eastAsia="ＭＳ ゴシック" w:hAnsi="ＭＳ ゴシック" w:hint="eastAsia"/>
        <w:sz w:val="16"/>
        <w:szCs w:val="16"/>
      </w:rPr>
      <w:t xml:space="preserve">　</w:t>
    </w:r>
    <w:r>
      <w:rPr>
        <w:rFonts w:ascii="ＭＳ ゴシック" w:eastAsia="ＭＳ ゴシック" w:hint="eastAsia"/>
        <w:sz w:val="16"/>
      </w:rPr>
      <w:t xml:space="preserve">事業所・企業　　　</w:t>
    </w:r>
    <w:r>
      <w:rPr>
        <w:rFonts w:ascii="ＭＳ ゴシック" w:eastAsia="ＭＳ ゴシック" w:hAnsi="ＭＳ ゴシック" w:hint="eastAsia"/>
        <w:sz w:val="16"/>
        <w:szCs w:val="16"/>
      </w:rPr>
      <w:t>6</w:t>
    </w:r>
    <w:r w:rsidR="003C1F53">
      <w:rPr>
        <w:rFonts w:ascii="ＭＳ ゴシック" w:eastAsia="ＭＳ ゴシック" w:hAnsi="ＭＳ ゴシック"/>
        <w:sz w:val="16"/>
        <w:szCs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E91C" w14:textId="5801DD53" w:rsidR="00447C5D" w:rsidRPr="005837E1" w:rsidRDefault="00447C5D" w:rsidP="005837E1">
    <w:pPr>
      <w:ind w:right="200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6</w:t>
    </w:r>
    <w:r w:rsidR="003C1F53">
      <w:rPr>
        <w:rFonts w:ascii="ＭＳ ゴシック" w:eastAsia="ＭＳ ゴシック" w:hint="eastAsia"/>
        <w:sz w:val="16"/>
      </w:rPr>
      <w:t>8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４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事業所・企業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7C90" w14:textId="77777777" w:rsidR="00A0195B" w:rsidRDefault="00A0195B">
    <w:pPr>
      <w:pStyle w:val="a4"/>
      <w:ind w:righ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7810"/>
    <w:multiLevelType w:val="hybridMultilevel"/>
    <w:tmpl w:val="51E8BE8C"/>
    <w:lvl w:ilvl="0" w:tplc="3C6099DE">
      <w:numFmt w:val="bullet"/>
      <w:lvlText w:val="※"/>
      <w:lvlJc w:val="left"/>
      <w:pPr>
        <w:ind w:left="1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" w15:restartNumberingAfterBreak="0">
    <w:nsid w:val="4D476783"/>
    <w:multiLevelType w:val="hybridMultilevel"/>
    <w:tmpl w:val="CF4659E6"/>
    <w:lvl w:ilvl="0" w:tplc="2EE69ADE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4"/>
    <w:rsid w:val="00001593"/>
    <w:rsid w:val="00006C1F"/>
    <w:rsid w:val="00013342"/>
    <w:rsid w:val="000155A9"/>
    <w:rsid w:val="00021F71"/>
    <w:rsid w:val="00023C7F"/>
    <w:rsid w:val="00024B74"/>
    <w:rsid w:val="00025EA3"/>
    <w:rsid w:val="0003041D"/>
    <w:rsid w:val="00031A04"/>
    <w:rsid w:val="00031DB7"/>
    <w:rsid w:val="00033F8E"/>
    <w:rsid w:val="00036D2D"/>
    <w:rsid w:val="00041838"/>
    <w:rsid w:val="00044FD9"/>
    <w:rsid w:val="00051494"/>
    <w:rsid w:val="0005352D"/>
    <w:rsid w:val="000572C2"/>
    <w:rsid w:val="0006088D"/>
    <w:rsid w:val="000647CB"/>
    <w:rsid w:val="00066EB6"/>
    <w:rsid w:val="00075B7B"/>
    <w:rsid w:val="00075E53"/>
    <w:rsid w:val="00080DCF"/>
    <w:rsid w:val="000917BA"/>
    <w:rsid w:val="00096A30"/>
    <w:rsid w:val="000B1660"/>
    <w:rsid w:val="000B6F9F"/>
    <w:rsid w:val="000C4783"/>
    <w:rsid w:val="000C7FC9"/>
    <w:rsid w:val="000D23AD"/>
    <w:rsid w:val="000D2AE4"/>
    <w:rsid w:val="000D68EA"/>
    <w:rsid w:val="000E23BC"/>
    <w:rsid w:val="000E512E"/>
    <w:rsid w:val="000F0172"/>
    <w:rsid w:val="000F6897"/>
    <w:rsid w:val="001013C4"/>
    <w:rsid w:val="0010627F"/>
    <w:rsid w:val="001106CA"/>
    <w:rsid w:val="00112BE3"/>
    <w:rsid w:val="00115927"/>
    <w:rsid w:val="00120473"/>
    <w:rsid w:val="00122A4C"/>
    <w:rsid w:val="0013089E"/>
    <w:rsid w:val="001316F3"/>
    <w:rsid w:val="00134F2E"/>
    <w:rsid w:val="001362D0"/>
    <w:rsid w:val="0014110C"/>
    <w:rsid w:val="00142AE7"/>
    <w:rsid w:val="00145279"/>
    <w:rsid w:val="00145747"/>
    <w:rsid w:val="00147EA3"/>
    <w:rsid w:val="00150E7F"/>
    <w:rsid w:val="00154069"/>
    <w:rsid w:val="0015622A"/>
    <w:rsid w:val="00167454"/>
    <w:rsid w:val="00167C40"/>
    <w:rsid w:val="0017011A"/>
    <w:rsid w:val="0017364A"/>
    <w:rsid w:val="00174E1A"/>
    <w:rsid w:val="0018379B"/>
    <w:rsid w:val="00185BB6"/>
    <w:rsid w:val="00187900"/>
    <w:rsid w:val="00194ACD"/>
    <w:rsid w:val="00197F57"/>
    <w:rsid w:val="001A0465"/>
    <w:rsid w:val="001A493B"/>
    <w:rsid w:val="001A4F1B"/>
    <w:rsid w:val="001B106F"/>
    <w:rsid w:val="001B2244"/>
    <w:rsid w:val="001B2DE2"/>
    <w:rsid w:val="001B43B8"/>
    <w:rsid w:val="001B4E9D"/>
    <w:rsid w:val="001B7AFD"/>
    <w:rsid w:val="001D1D36"/>
    <w:rsid w:val="001D4A27"/>
    <w:rsid w:val="001E1105"/>
    <w:rsid w:val="001E13F4"/>
    <w:rsid w:val="001E5243"/>
    <w:rsid w:val="001F0827"/>
    <w:rsid w:val="001F2004"/>
    <w:rsid w:val="001F72BF"/>
    <w:rsid w:val="0020277D"/>
    <w:rsid w:val="00210F9A"/>
    <w:rsid w:val="00212D35"/>
    <w:rsid w:val="002139DF"/>
    <w:rsid w:val="00214857"/>
    <w:rsid w:val="0022109A"/>
    <w:rsid w:val="0022398E"/>
    <w:rsid w:val="002306A4"/>
    <w:rsid w:val="00230AE4"/>
    <w:rsid w:val="00230FAC"/>
    <w:rsid w:val="00236681"/>
    <w:rsid w:val="002438C6"/>
    <w:rsid w:val="00251BB9"/>
    <w:rsid w:val="00252E21"/>
    <w:rsid w:val="0025348B"/>
    <w:rsid w:val="00257F38"/>
    <w:rsid w:val="0027058D"/>
    <w:rsid w:val="00270F11"/>
    <w:rsid w:val="0028549A"/>
    <w:rsid w:val="002858CB"/>
    <w:rsid w:val="00287C14"/>
    <w:rsid w:val="00292152"/>
    <w:rsid w:val="00296AD2"/>
    <w:rsid w:val="002A0365"/>
    <w:rsid w:val="002A5194"/>
    <w:rsid w:val="002B5887"/>
    <w:rsid w:val="002B75CD"/>
    <w:rsid w:val="002C395F"/>
    <w:rsid w:val="002D4934"/>
    <w:rsid w:val="002E01C9"/>
    <w:rsid w:val="002E3C07"/>
    <w:rsid w:val="002E462C"/>
    <w:rsid w:val="002F1E43"/>
    <w:rsid w:val="002F55F7"/>
    <w:rsid w:val="002F6FF6"/>
    <w:rsid w:val="002F7C73"/>
    <w:rsid w:val="0031444A"/>
    <w:rsid w:val="003218BD"/>
    <w:rsid w:val="00321C36"/>
    <w:rsid w:val="00323467"/>
    <w:rsid w:val="00324787"/>
    <w:rsid w:val="00326DC3"/>
    <w:rsid w:val="003302DF"/>
    <w:rsid w:val="00330832"/>
    <w:rsid w:val="00334B90"/>
    <w:rsid w:val="003409BC"/>
    <w:rsid w:val="003420FD"/>
    <w:rsid w:val="003429EA"/>
    <w:rsid w:val="003521F0"/>
    <w:rsid w:val="0035488E"/>
    <w:rsid w:val="00356F25"/>
    <w:rsid w:val="00361C78"/>
    <w:rsid w:val="00363E09"/>
    <w:rsid w:val="00365269"/>
    <w:rsid w:val="0036545B"/>
    <w:rsid w:val="003654C0"/>
    <w:rsid w:val="0036659F"/>
    <w:rsid w:val="00373A2F"/>
    <w:rsid w:val="00380D1F"/>
    <w:rsid w:val="003824FB"/>
    <w:rsid w:val="00382DB2"/>
    <w:rsid w:val="003A3989"/>
    <w:rsid w:val="003A4A25"/>
    <w:rsid w:val="003A582B"/>
    <w:rsid w:val="003A6737"/>
    <w:rsid w:val="003B0B52"/>
    <w:rsid w:val="003B4D81"/>
    <w:rsid w:val="003C1F53"/>
    <w:rsid w:val="003C47E1"/>
    <w:rsid w:val="003D51B7"/>
    <w:rsid w:val="003D7229"/>
    <w:rsid w:val="003E20CE"/>
    <w:rsid w:val="003E21B2"/>
    <w:rsid w:val="003E4361"/>
    <w:rsid w:val="003E4C5B"/>
    <w:rsid w:val="003E5BE8"/>
    <w:rsid w:val="003F097C"/>
    <w:rsid w:val="00403FA9"/>
    <w:rsid w:val="004043A8"/>
    <w:rsid w:val="00404F22"/>
    <w:rsid w:val="00413D00"/>
    <w:rsid w:val="00415889"/>
    <w:rsid w:val="00416877"/>
    <w:rsid w:val="00422246"/>
    <w:rsid w:val="00424397"/>
    <w:rsid w:val="0043112C"/>
    <w:rsid w:val="00434BCE"/>
    <w:rsid w:val="004420FD"/>
    <w:rsid w:val="00442DC5"/>
    <w:rsid w:val="00444D2A"/>
    <w:rsid w:val="00447C5D"/>
    <w:rsid w:val="00450200"/>
    <w:rsid w:val="00450B4B"/>
    <w:rsid w:val="00452441"/>
    <w:rsid w:val="00457929"/>
    <w:rsid w:val="004615FF"/>
    <w:rsid w:val="00462A43"/>
    <w:rsid w:val="00463E57"/>
    <w:rsid w:val="0047150E"/>
    <w:rsid w:val="004778BA"/>
    <w:rsid w:val="0048026D"/>
    <w:rsid w:val="00480AD2"/>
    <w:rsid w:val="00484F4D"/>
    <w:rsid w:val="00485AC3"/>
    <w:rsid w:val="004869CA"/>
    <w:rsid w:val="00491073"/>
    <w:rsid w:val="0049745E"/>
    <w:rsid w:val="00497733"/>
    <w:rsid w:val="00497E7D"/>
    <w:rsid w:val="004A3495"/>
    <w:rsid w:val="004B1FB2"/>
    <w:rsid w:val="004B47FC"/>
    <w:rsid w:val="004C08E6"/>
    <w:rsid w:val="004C0FA5"/>
    <w:rsid w:val="004C158F"/>
    <w:rsid w:val="004C6577"/>
    <w:rsid w:val="004D085F"/>
    <w:rsid w:val="004D0A99"/>
    <w:rsid w:val="004D148E"/>
    <w:rsid w:val="004D4836"/>
    <w:rsid w:val="004D513B"/>
    <w:rsid w:val="004D67F3"/>
    <w:rsid w:val="004D6AD7"/>
    <w:rsid w:val="004D755C"/>
    <w:rsid w:val="004E0343"/>
    <w:rsid w:val="004E0D62"/>
    <w:rsid w:val="004E4B2A"/>
    <w:rsid w:val="004E4FC9"/>
    <w:rsid w:val="004E636A"/>
    <w:rsid w:val="004E7B2E"/>
    <w:rsid w:val="004F20E6"/>
    <w:rsid w:val="004F3DE8"/>
    <w:rsid w:val="0050067D"/>
    <w:rsid w:val="00503A3E"/>
    <w:rsid w:val="00511329"/>
    <w:rsid w:val="00511CE2"/>
    <w:rsid w:val="00512075"/>
    <w:rsid w:val="00512B44"/>
    <w:rsid w:val="00514663"/>
    <w:rsid w:val="00521632"/>
    <w:rsid w:val="0052276E"/>
    <w:rsid w:val="0052471E"/>
    <w:rsid w:val="0053026C"/>
    <w:rsid w:val="00532581"/>
    <w:rsid w:val="00532A35"/>
    <w:rsid w:val="00537E82"/>
    <w:rsid w:val="00542950"/>
    <w:rsid w:val="0054417B"/>
    <w:rsid w:val="00544F16"/>
    <w:rsid w:val="005478D9"/>
    <w:rsid w:val="00553F15"/>
    <w:rsid w:val="00554361"/>
    <w:rsid w:val="00554BAE"/>
    <w:rsid w:val="00562864"/>
    <w:rsid w:val="005640FB"/>
    <w:rsid w:val="00564B61"/>
    <w:rsid w:val="0056533E"/>
    <w:rsid w:val="005664A2"/>
    <w:rsid w:val="00566BED"/>
    <w:rsid w:val="00576561"/>
    <w:rsid w:val="00577E5B"/>
    <w:rsid w:val="00580AEE"/>
    <w:rsid w:val="005829A9"/>
    <w:rsid w:val="005837E1"/>
    <w:rsid w:val="005A27DB"/>
    <w:rsid w:val="005A33F6"/>
    <w:rsid w:val="005A3FF0"/>
    <w:rsid w:val="005A75A6"/>
    <w:rsid w:val="005B2026"/>
    <w:rsid w:val="005B3555"/>
    <w:rsid w:val="005B4001"/>
    <w:rsid w:val="005B5ACE"/>
    <w:rsid w:val="005B704B"/>
    <w:rsid w:val="005C6AC6"/>
    <w:rsid w:val="005D2015"/>
    <w:rsid w:val="005E09E5"/>
    <w:rsid w:val="005E32C7"/>
    <w:rsid w:val="005E6639"/>
    <w:rsid w:val="005F09B1"/>
    <w:rsid w:val="005F36D9"/>
    <w:rsid w:val="0060161F"/>
    <w:rsid w:val="00602042"/>
    <w:rsid w:val="00602181"/>
    <w:rsid w:val="00605F54"/>
    <w:rsid w:val="00606550"/>
    <w:rsid w:val="00614A2B"/>
    <w:rsid w:val="006227BF"/>
    <w:rsid w:val="00625FC6"/>
    <w:rsid w:val="00626956"/>
    <w:rsid w:val="00631E41"/>
    <w:rsid w:val="00641160"/>
    <w:rsid w:val="0065092B"/>
    <w:rsid w:val="0065668C"/>
    <w:rsid w:val="00660AB3"/>
    <w:rsid w:val="0066206F"/>
    <w:rsid w:val="0066289F"/>
    <w:rsid w:val="0066670E"/>
    <w:rsid w:val="00671EE0"/>
    <w:rsid w:val="006755BF"/>
    <w:rsid w:val="00675D96"/>
    <w:rsid w:val="00676B38"/>
    <w:rsid w:val="00685343"/>
    <w:rsid w:val="00690A8C"/>
    <w:rsid w:val="006915B9"/>
    <w:rsid w:val="006972A7"/>
    <w:rsid w:val="006A135A"/>
    <w:rsid w:val="006A4D2E"/>
    <w:rsid w:val="006A5B53"/>
    <w:rsid w:val="006B0DF1"/>
    <w:rsid w:val="006B29D7"/>
    <w:rsid w:val="006B2CBB"/>
    <w:rsid w:val="006B4C45"/>
    <w:rsid w:val="006B6979"/>
    <w:rsid w:val="006C7B61"/>
    <w:rsid w:val="006D1FAB"/>
    <w:rsid w:val="006E2747"/>
    <w:rsid w:val="007033CE"/>
    <w:rsid w:val="00703F00"/>
    <w:rsid w:val="00707EAA"/>
    <w:rsid w:val="0071218D"/>
    <w:rsid w:val="007147E7"/>
    <w:rsid w:val="00716251"/>
    <w:rsid w:val="0072434D"/>
    <w:rsid w:val="00732C05"/>
    <w:rsid w:val="00732C6C"/>
    <w:rsid w:val="00734BF8"/>
    <w:rsid w:val="00741229"/>
    <w:rsid w:val="007542D8"/>
    <w:rsid w:val="00754AD3"/>
    <w:rsid w:val="00755490"/>
    <w:rsid w:val="0075676C"/>
    <w:rsid w:val="00761448"/>
    <w:rsid w:val="007630E1"/>
    <w:rsid w:val="00764095"/>
    <w:rsid w:val="007671CC"/>
    <w:rsid w:val="0077117B"/>
    <w:rsid w:val="00771254"/>
    <w:rsid w:val="00771785"/>
    <w:rsid w:val="00771A4F"/>
    <w:rsid w:val="007733E1"/>
    <w:rsid w:val="00773A8D"/>
    <w:rsid w:val="00780D7E"/>
    <w:rsid w:val="00781A25"/>
    <w:rsid w:val="007A1CF4"/>
    <w:rsid w:val="007A2598"/>
    <w:rsid w:val="007A2BD4"/>
    <w:rsid w:val="007A3612"/>
    <w:rsid w:val="007A52F3"/>
    <w:rsid w:val="007A6567"/>
    <w:rsid w:val="007B5569"/>
    <w:rsid w:val="007B6311"/>
    <w:rsid w:val="007B7CAD"/>
    <w:rsid w:val="007B7F85"/>
    <w:rsid w:val="007C0687"/>
    <w:rsid w:val="007C3F13"/>
    <w:rsid w:val="007C3F36"/>
    <w:rsid w:val="007D1BAD"/>
    <w:rsid w:val="007D43A3"/>
    <w:rsid w:val="007E0877"/>
    <w:rsid w:val="007E3266"/>
    <w:rsid w:val="007E5112"/>
    <w:rsid w:val="007E5166"/>
    <w:rsid w:val="007E5AFD"/>
    <w:rsid w:val="007F519B"/>
    <w:rsid w:val="007F5D0E"/>
    <w:rsid w:val="007F5EA8"/>
    <w:rsid w:val="007F6BA1"/>
    <w:rsid w:val="0080143C"/>
    <w:rsid w:val="00804575"/>
    <w:rsid w:val="00807407"/>
    <w:rsid w:val="00812A1B"/>
    <w:rsid w:val="00815DF6"/>
    <w:rsid w:val="00817279"/>
    <w:rsid w:val="00817A9E"/>
    <w:rsid w:val="00822934"/>
    <w:rsid w:val="00824284"/>
    <w:rsid w:val="008253BF"/>
    <w:rsid w:val="0082656A"/>
    <w:rsid w:val="00830911"/>
    <w:rsid w:val="0083246A"/>
    <w:rsid w:val="00835B93"/>
    <w:rsid w:val="00843533"/>
    <w:rsid w:val="0084405C"/>
    <w:rsid w:val="0084496C"/>
    <w:rsid w:val="00854765"/>
    <w:rsid w:val="00855380"/>
    <w:rsid w:val="00855A8B"/>
    <w:rsid w:val="0085663B"/>
    <w:rsid w:val="008574BB"/>
    <w:rsid w:val="00860BA5"/>
    <w:rsid w:val="00872325"/>
    <w:rsid w:val="0087487C"/>
    <w:rsid w:val="00884480"/>
    <w:rsid w:val="0088771F"/>
    <w:rsid w:val="008938BE"/>
    <w:rsid w:val="008939AD"/>
    <w:rsid w:val="0089448C"/>
    <w:rsid w:val="0089521C"/>
    <w:rsid w:val="008A12DB"/>
    <w:rsid w:val="008A1E0A"/>
    <w:rsid w:val="008B0E6F"/>
    <w:rsid w:val="008B647E"/>
    <w:rsid w:val="008C6E7B"/>
    <w:rsid w:val="008C7A19"/>
    <w:rsid w:val="008D0060"/>
    <w:rsid w:val="008D4DEB"/>
    <w:rsid w:val="008D6489"/>
    <w:rsid w:val="008E08F9"/>
    <w:rsid w:val="008E3F9F"/>
    <w:rsid w:val="008E7EFB"/>
    <w:rsid w:val="008F18E5"/>
    <w:rsid w:val="008F298E"/>
    <w:rsid w:val="008F32AF"/>
    <w:rsid w:val="008F65DC"/>
    <w:rsid w:val="008F6C2C"/>
    <w:rsid w:val="008F7200"/>
    <w:rsid w:val="00900D9A"/>
    <w:rsid w:val="00901946"/>
    <w:rsid w:val="00903D14"/>
    <w:rsid w:val="0090677F"/>
    <w:rsid w:val="00907C66"/>
    <w:rsid w:val="00911FAE"/>
    <w:rsid w:val="00920D09"/>
    <w:rsid w:val="0092476C"/>
    <w:rsid w:val="009261D9"/>
    <w:rsid w:val="00932832"/>
    <w:rsid w:val="00933A95"/>
    <w:rsid w:val="00944B09"/>
    <w:rsid w:val="00944E27"/>
    <w:rsid w:val="00950069"/>
    <w:rsid w:val="0095599D"/>
    <w:rsid w:val="0095647D"/>
    <w:rsid w:val="00963627"/>
    <w:rsid w:val="00980548"/>
    <w:rsid w:val="00981638"/>
    <w:rsid w:val="0098487F"/>
    <w:rsid w:val="00991C86"/>
    <w:rsid w:val="009A61FC"/>
    <w:rsid w:val="009B1384"/>
    <w:rsid w:val="009B5ECE"/>
    <w:rsid w:val="009B6043"/>
    <w:rsid w:val="009B7C22"/>
    <w:rsid w:val="009C2F7A"/>
    <w:rsid w:val="009C4487"/>
    <w:rsid w:val="009C576D"/>
    <w:rsid w:val="009C756C"/>
    <w:rsid w:val="009D4D8B"/>
    <w:rsid w:val="009D6C3B"/>
    <w:rsid w:val="009E28DF"/>
    <w:rsid w:val="009E5034"/>
    <w:rsid w:val="009E62B8"/>
    <w:rsid w:val="009E634F"/>
    <w:rsid w:val="009F1FCC"/>
    <w:rsid w:val="009F5350"/>
    <w:rsid w:val="009F7151"/>
    <w:rsid w:val="00A006A3"/>
    <w:rsid w:val="00A0195B"/>
    <w:rsid w:val="00A073E4"/>
    <w:rsid w:val="00A109A9"/>
    <w:rsid w:val="00A11372"/>
    <w:rsid w:val="00A13DC3"/>
    <w:rsid w:val="00A13F76"/>
    <w:rsid w:val="00A14827"/>
    <w:rsid w:val="00A14D66"/>
    <w:rsid w:val="00A2172D"/>
    <w:rsid w:val="00A21C89"/>
    <w:rsid w:val="00A24D8F"/>
    <w:rsid w:val="00A31A22"/>
    <w:rsid w:val="00A32324"/>
    <w:rsid w:val="00A359F1"/>
    <w:rsid w:val="00A36057"/>
    <w:rsid w:val="00A413B4"/>
    <w:rsid w:val="00A41706"/>
    <w:rsid w:val="00A41F23"/>
    <w:rsid w:val="00A51C5F"/>
    <w:rsid w:val="00A5354C"/>
    <w:rsid w:val="00A54D33"/>
    <w:rsid w:val="00A641A9"/>
    <w:rsid w:val="00A6759C"/>
    <w:rsid w:val="00A70492"/>
    <w:rsid w:val="00A73D65"/>
    <w:rsid w:val="00A74970"/>
    <w:rsid w:val="00A76C0F"/>
    <w:rsid w:val="00A86978"/>
    <w:rsid w:val="00A86ADC"/>
    <w:rsid w:val="00A92CC4"/>
    <w:rsid w:val="00A93F08"/>
    <w:rsid w:val="00A9415F"/>
    <w:rsid w:val="00AA28AD"/>
    <w:rsid w:val="00AA2D08"/>
    <w:rsid w:val="00AB151D"/>
    <w:rsid w:val="00AB3D1E"/>
    <w:rsid w:val="00AC04B6"/>
    <w:rsid w:val="00AC263D"/>
    <w:rsid w:val="00AC470B"/>
    <w:rsid w:val="00AD4BBC"/>
    <w:rsid w:val="00AE3AD2"/>
    <w:rsid w:val="00AE579E"/>
    <w:rsid w:val="00AE7A3D"/>
    <w:rsid w:val="00B02421"/>
    <w:rsid w:val="00B15663"/>
    <w:rsid w:val="00B170CF"/>
    <w:rsid w:val="00B207BE"/>
    <w:rsid w:val="00B20E8E"/>
    <w:rsid w:val="00B23159"/>
    <w:rsid w:val="00B25081"/>
    <w:rsid w:val="00B256BA"/>
    <w:rsid w:val="00B3400A"/>
    <w:rsid w:val="00B4212C"/>
    <w:rsid w:val="00B46492"/>
    <w:rsid w:val="00B51BFD"/>
    <w:rsid w:val="00B56ADF"/>
    <w:rsid w:val="00B605F5"/>
    <w:rsid w:val="00B61419"/>
    <w:rsid w:val="00B6161F"/>
    <w:rsid w:val="00B66F07"/>
    <w:rsid w:val="00B70046"/>
    <w:rsid w:val="00B83CE2"/>
    <w:rsid w:val="00B84868"/>
    <w:rsid w:val="00B91EC3"/>
    <w:rsid w:val="00B95926"/>
    <w:rsid w:val="00B97220"/>
    <w:rsid w:val="00BA7949"/>
    <w:rsid w:val="00BB418C"/>
    <w:rsid w:val="00BC0434"/>
    <w:rsid w:val="00BC07AC"/>
    <w:rsid w:val="00BC183C"/>
    <w:rsid w:val="00BC4198"/>
    <w:rsid w:val="00BC44C2"/>
    <w:rsid w:val="00BD1D5A"/>
    <w:rsid w:val="00BD2F73"/>
    <w:rsid w:val="00BD6779"/>
    <w:rsid w:val="00BE0863"/>
    <w:rsid w:val="00BE15E5"/>
    <w:rsid w:val="00BE2E95"/>
    <w:rsid w:val="00BF7A42"/>
    <w:rsid w:val="00BF7DDE"/>
    <w:rsid w:val="00C07EBA"/>
    <w:rsid w:val="00C1113C"/>
    <w:rsid w:val="00C128AC"/>
    <w:rsid w:val="00C12C7A"/>
    <w:rsid w:val="00C14D7B"/>
    <w:rsid w:val="00C16341"/>
    <w:rsid w:val="00C177ED"/>
    <w:rsid w:val="00C20034"/>
    <w:rsid w:val="00C22D88"/>
    <w:rsid w:val="00C304FF"/>
    <w:rsid w:val="00C3129F"/>
    <w:rsid w:val="00C32A85"/>
    <w:rsid w:val="00C34965"/>
    <w:rsid w:val="00C360F5"/>
    <w:rsid w:val="00C44B72"/>
    <w:rsid w:val="00C44C48"/>
    <w:rsid w:val="00C458CF"/>
    <w:rsid w:val="00C46DC6"/>
    <w:rsid w:val="00C4709D"/>
    <w:rsid w:val="00C47A74"/>
    <w:rsid w:val="00C50E1B"/>
    <w:rsid w:val="00C53222"/>
    <w:rsid w:val="00C548D2"/>
    <w:rsid w:val="00C6023A"/>
    <w:rsid w:val="00C61705"/>
    <w:rsid w:val="00C61BE9"/>
    <w:rsid w:val="00C6551F"/>
    <w:rsid w:val="00C73835"/>
    <w:rsid w:val="00C750F6"/>
    <w:rsid w:val="00C81FFA"/>
    <w:rsid w:val="00C826B7"/>
    <w:rsid w:val="00C86A8E"/>
    <w:rsid w:val="00CA386F"/>
    <w:rsid w:val="00CA7679"/>
    <w:rsid w:val="00CB0A9D"/>
    <w:rsid w:val="00CB2451"/>
    <w:rsid w:val="00CC19B1"/>
    <w:rsid w:val="00CD324F"/>
    <w:rsid w:val="00CD4820"/>
    <w:rsid w:val="00CD543D"/>
    <w:rsid w:val="00CE2649"/>
    <w:rsid w:val="00CE5312"/>
    <w:rsid w:val="00CF0750"/>
    <w:rsid w:val="00D012C1"/>
    <w:rsid w:val="00D07D78"/>
    <w:rsid w:val="00D12D9E"/>
    <w:rsid w:val="00D13CCD"/>
    <w:rsid w:val="00D15CDB"/>
    <w:rsid w:val="00D15EB0"/>
    <w:rsid w:val="00D16C42"/>
    <w:rsid w:val="00D17208"/>
    <w:rsid w:val="00D21567"/>
    <w:rsid w:val="00D30A61"/>
    <w:rsid w:val="00D31CBE"/>
    <w:rsid w:val="00D3265A"/>
    <w:rsid w:val="00D34C4B"/>
    <w:rsid w:val="00D40627"/>
    <w:rsid w:val="00D409F7"/>
    <w:rsid w:val="00D4303A"/>
    <w:rsid w:val="00D6335D"/>
    <w:rsid w:val="00D645F6"/>
    <w:rsid w:val="00D65511"/>
    <w:rsid w:val="00D67E15"/>
    <w:rsid w:val="00D70856"/>
    <w:rsid w:val="00D71CF1"/>
    <w:rsid w:val="00D746A1"/>
    <w:rsid w:val="00D768BC"/>
    <w:rsid w:val="00D771EF"/>
    <w:rsid w:val="00D84C4F"/>
    <w:rsid w:val="00D8708F"/>
    <w:rsid w:val="00D91F47"/>
    <w:rsid w:val="00D93401"/>
    <w:rsid w:val="00DA06E2"/>
    <w:rsid w:val="00DA10CA"/>
    <w:rsid w:val="00DA14EA"/>
    <w:rsid w:val="00DA2303"/>
    <w:rsid w:val="00DA3760"/>
    <w:rsid w:val="00DA7493"/>
    <w:rsid w:val="00DA7B9B"/>
    <w:rsid w:val="00DB021E"/>
    <w:rsid w:val="00DB3EAB"/>
    <w:rsid w:val="00DB6A61"/>
    <w:rsid w:val="00DC1D80"/>
    <w:rsid w:val="00DC252D"/>
    <w:rsid w:val="00DC7410"/>
    <w:rsid w:val="00DD3FE5"/>
    <w:rsid w:val="00DD5B44"/>
    <w:rsid w:val="00DE4E74"/>
    <w:rsid w:val="00DF1ABF"/>
    <w:rsid w:val="00DF2A76"/>
    <w:rsid w:val="00DF310F"/>
    <w:rsid w:val="00DF448F"/>
    <w:rsid w:val="00DF475F"/>
    <w:rsid w:val="00DF5D96"/>
    <w:rsid w:val="00E15804"/>
    <w:rsid w:val="00E17011"/>
    <w:rsid w:val="00E17FA5"/>
    <w:rsid w:val="00E221F0"/>
    <w:rsid w:val="00E22D13"/>
    <w:rsid w:val="00E2685C"/>
    <w:rsid w:val="00E32B32"/>
    <w:rsid w:val="00E34FB4"/>
    <w:rsid w:val="00E45C03"/>
    <w:rsid w:val="00E47AB2"/>
    <w:rsid w:val="00E55115"/>
    <w:rsid w:val="00E57662"/>
    <w:rsid w:val="00E60AB8"/>
    <w:rsid w:val="00E60B0D"/>
    <w:rsid w:val="00E625B4"/>
    <w:rsid w:val="00E67972"/>
    <w:rsid w:val="00E73785"/>
    <w:rsid w:val="00E82B26"/>
    <w:rsid w:val="00E84E0D"/>
    <w:rsid w:val="00EA3D52"/>
    <w:rsid w:val="00EB446E"/>
    <w:rsid w:val="00EB4AEA"/>
    <w:rsid w:val="00EB61A2"/>
    <w:rsid w:val="00EB6577"/>
    <w:rsid w:val="00EC4248"/>
    <w:rsid w:val="00EC4937"/>
    <w:rsid w:val="00EC4FAC"/>
    <w:rsid w:val="00EC5B86"/>
    <w:rsid w:val="00EC6325"/>
    <w:rsid w:val="00ED6B33"/>
    <w:rsid w:val="00EE0875"/>
    <w:rsid w:val="00EE1C14"/>
    <w:rsid w:val="00EF044B"/>
    <w:rsid w:val="00F0261E"/>
    <w:rsid w:val="00F02D27"/>
    <w:rsid w:val="00F0601A"/>
    <w:rsid w:val="00F06E92"/>
    <w:rsid w:val="00F11099"/>
    <w:rsid w:val="00F174B3"/>
    <w:rsid w:val="00F20272"/>
    <w:rsid w:val="00F25523"/>
    <w:rsid w:val="00F30C38"/>
    <w:rsid w:val="00F312D6"/>
    <w:rsid w:val="00F316AD"/>
    <w:rsid w:val="00F33D72"/>
    <w:rsid w:val="00F36482"/>
    <w:rsid w:val="00F40F13"/>
    <w:rsid w:val="00F413EE"/>
    <w:rsid w:val="00F41CFF"/>
    <w:rsid w:val="00F4349C"/>
    <w:rsid w:val="00F468CE"/>
    <w:rsid w:val="00F4761B"/>
    <w:rsid w:val="00F47DB6"/>
    <w:rsid w:val="00F51A53"/>
    <w:rsid w:val="00F567E4"/>
    <w:rsid w:val="00F60E15"/>
    <w:rsid w:val="00F65C47"/>
    <w:rsid w:val="00F66851"/>
    <w:rsid w:val="00F672EF"/>
    <w:rsid w:val="00F67CF2"/>
    <w:rsid w:val="00F73668"/>
    <w:rsid w:val="00F75CCF"/>
    <w:rsid w:val="00F76FAF"/>
    <w:rsid w:val="00F8331B"/>
    <w:rsid w:val="00F875AE"/>
    <w:rsid w:val="00F92AD5"/>
    <w:rsid w:val="00F93FDF"/>
    <w:rsid w:val="00F94BC6"/>
    <w:rsid w:val="00F96BF6"/>
    <w:rsid w:val="00FA182D"/>
    <w:rsid w:val="00FA2A0F"/>
    <w:rsid w:val="00FA596C"/>
    <w:rsid w:val="00FA7EAA"/>
    <w:rsid w:val="00FB556D"/>
    <w:rsid w:val="00FC3C2B"/>
    <w:rsid w:val="00FC4522"/>
    <w:rsid w:val="00FC48A0"/>
    <w:rsid w:val="00FC6ED2"/>
    <w:rsid w:val="00FC7992"/>
    <w:rsid w:val="00FD483A"/>
    <w:rsid w:val="00FE3074"/>
    <w:rsid w:val="00FE3296"/>
    <w:rsid w:val="00FE591D"/>
    <w:rsid w:val="00FE65DB"/>
    <w:rsid w:val="00FE6E13"/>
    <w:rsid w:val="00FE73EA"/>
    <w:rsid w:val="00FE7754"/>
    <w:rsid w:val="00FF14EE"/>
    <w:rsid w:val="00FF2234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57C6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rightChars="100" w:right="10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50B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18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36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iyakeh\Desktop\&#32113;&#35336;&#24180;&#37969;\&#31532;&#65300;&#31456;&#35299;&#35500;&#12288;&#22770;&#19978;&#39640;\n2022-04-g&#965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58453598109921E-2"/>
          <c:y val="7.1567501404270664E-2"/>
          <c:w val="0.82554909574273638"/>
          <c:h val="0.8151159011786596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事業所数及び従業者数!$E$5</c:f>
              <c:strCache>
                <c:ptCount val="1"/>
                <c:pt idx="0">
                  <c:v>農業，林業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476072312636553E-2"/>
                  <c:y val="0.17186502983956978"/>
                </c:manualLayout>
              </c:layout>
              <c:spPr/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72-430C-A207-23BA3F42F349}"/>
                </c:ext>
              </c:extLst>
            </c:dLbl>
            <c:dLbl>
              <c:idx val="1"/>
              <c:layout>
                <c:manualLayout>
                  <c:x val="0.1120731940729003"/>
                  <c:y val="-0.20280975128985596"/>
                </c:manualLayout>
              </c:layout>
              <c:spPr/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2687922206445501E-2"/>
                      <c:h val="4.74777448071216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C72-430C-A207-23BA3F42F34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事業所数及び従業者数!$H$5:$I$5</c:f>
              <c:numCache>
                <c:formatCode>#,##0.0;[Red]\-#,##0.0</c:formatCode>
                <c:ptCount val="2"/>
                <c:pt idx="0">
                  <c:v>9.2368056784238622E-2</c:v>
                </c:pt>
                <c:pt idx="1">
                  <c:v>7.2784834287255781E-2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72-430C-A207-23BA3F42F349}"/>
            </c:ext>
          </c:extLst>
        </c:ser>
        <c:ser>
          <c:idx val="1"/>
          <c:order val="1"/>
          <c:tx>
            <c:strRef>
              <c:f>事業所数及び従業者数!$E$6</c:f>
              <c:strCache>
                <c:ptCount val="1"/>
                <c:pt idx="0">
                  <c:v>漁業</c:v>
                </c:pt>
              </c:strCache>
            </c:strRef>
          </c:tx>
          <c:invertIfNegative val="0"/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事業所数及び従業者数!$H$6:$I$6</c:f>
              <c:numCache>
                <c:formatCode>#,##0.0;[Red]\-#,##0.0</c:formatCode>
                <c:ptCount val="2"/>
                <c:pt idx="0">
                  <c:v>2.8621088017651403E-3</c:v>
                </c:pt>
                <c:pt idx="1">
                  <c:v>1.2724621378890871E-3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C72-430C-A207-23BA3F42F349}"/>
            </c:ext>
          </c:extLst>
        </c:ser>
        <c:ser>
          <c:idx val="2"/>
          <c:order val="2"/>
          <c:tx>
            <c:strRef>
              <c:f>事業所数及び従業者数!$E$7</c:f>
              <c:strCache>
                <c:ptCount val="1"/>
                <c:pt idx="0">
                  <c:v>鉱業，採石業，砂利採取業</c:v>
                </c:pt>
              </c:strCache>
            </c:strRef>
          </c:tx>
          <c:invertIfNegative val="0"/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事業所数及び従業者数!$H$7:$I$7</c:f>
              <c:numCache>
                <c:formatCode>#,##0.0;[Red]\-#,##0.0</c:formatCode>
                <c:ptCount val="2"/>
                <c:pt idx="0">
                  <c:v>4.4232590572733993E-3</c:v>
                </c:pt>
                <c:pt idx="1">
                  <c:v>3.3084015585116261E-3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72-430C-A207-23BA3F42F349}"/>
            </c:ext>
          </c:extLst>
        </c:ser>
        <c:ser>
          <c:idx val="3"/>
          <c:order val="3"/>
          <c:tx>
            <c:strRef>
              <c:f>事業所数及び従業者数!$E$8</c:f>
              <c:strCache>
                <c:ptCount val="1"/>
                <c:pt idx="0">
                  <c:v>建設業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7.60521849732845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72-430C-A207-23BA3F42F349}"/>
                </c:ext>
              </c:extLst>
            </c:dLbl>
            <c:dLbl>
              <c:idx val="1"/>
              <c:layout>
                <c:manualLayout>
                  <c:x val="-6.8154352950918515E-4"/>
                  <c:y val="5.314939882843704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事業所数及び従業者数!$H$8:$I$8</c:f>
              <c:numCache>
                <c:formatCode>#,##0.0;[Red]\-#,##0.0</c:formatCode>
                <c:ptCount val="2"/>
                <c:pt idx="0">
                  <c:v>7.0912648439370134</c:v>
                </c:pt>
                <c:pt idx="1">
                  <c:v>6.3849605154998619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C72-430C-A207-23BA3F42F349}"/>
            </c:ext>
          </c:extLst>
        </c:ser>
        <c:ser>
          <c:idx val="4"/>
          <c:order val="4"/>
          <c:tx>
            <c:strRef>
              <c:f>事業所数及び従業者数!$E$9</c:f>
              <c:strCache>
                <c:ptCount val="1"/>
                <c:pt idx="0">
                  <c:v>製造業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8828217685542676E-17"/>
                  <c:y val="7.60521849732845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C72-430C-A207-23BA3F42F349}"/>
                </c:ext>
              </c:extLst>
            </c:dLbl>
            <c:dLbl>
              <c:idx val="1"/>
              <c:layout>
                <c:manualLayout>
                  <c:x val="-2.507560934476295E-17"/>
                  <c:y val="5.013292022286561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事業所数及び従業者数!$H$9:$I$9</c:f>
              <c:numCache>
                <c:formatCode>#,##0.0;[Red]\-#,##0.0</c:formatCode>
                <c:ptCount val="2"/>
                <c:pt idx="0">
                  <c:v>10.132645733376352</c:v>
                </c:pt>
                <c:pt idx="1">
                  <c:v>10.861736809021249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C72-430C-A207-23BA3F42F349}"/>
            </c:ext>
          </c:extLst>
        </c:ser>
        <c:ser>
          <c:idx val="5"/>
          <c:order val="5"/>
          <c:tx>
            <c:strRef>
              <c:f>事業所数及び従業者数!$E$10</c:f>
              <c:strCache>
                <c:ptCount val="1"/>
                <c:pt idx="0">
                  <c:v>電気・ガス・熱供給・水道業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08484856577778E-3"/>
                  <c:y val="0.18573057327110129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C72-430C-A207-23BA3F42F349}"/>
                </c:ext>
              </c:extLst>
            </c:dLbl>
            <c:dLbl>
              <c:idx val="1"/>
              <c:layout>
                <c:manualLayout>
                  <c:x val="0.12537674947217239"/>
                  <c:y val="-0.2287043664996421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658036013713703E-2"/>
                      <c:h val="8.28974338822699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FC72-430C-A207-23BA3F42F349}"/>
                </c:ext>
              </c:extLst>
            </c:dLbl>
            <c:spPr>
              <a:noFill/>
              <a:ln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事業所数及び従業者数!$H$10:$I$10</c:f>
              <c:numCache>
                <c:formatCode>#,##0.0;[Red]\-#,##0.0</c:formatCode>
                <c:ptCount val="2"/>
                <c:pt idx="0">
                  <c:v>8.8465181145467975E-2</c:v>
                </c:pt>
                <c:pt idx="1">
                  <c:v>5.8278765915320191E-2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C72-430C-A207-23BA3F42F349}"/>
            </c:ext>
          </c:extLst>
        </c:ser>
        <c:ser>
          <c:idx val="6"/>
          <c:order val="6"/>
          <c:tx>
            <c:strRef>
              <c:f>事業所数及び従業者数!$E$11</c:f>
              <c:strCache>
                <c:ptCount val="1"/>
                <c:pt idx="0">
                  <c:v>情報通信業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5.7452489331738851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C72-430C-A207-23BA3F42F349}"/>
                </c:ext>
              </c:extLst>
            </c:dLbl>
            <c:dLbl>
              <c:idx val="1"/>
              <c:layout>
                <c:manualLayout>
                  <c:x val="-2.4911385794130207E-2"/>
                  <c:y val="0.1687800692029762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C72-430C-A207-23BA3F42F34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事業所数及び従業者数!$H$11:$I$11</c:f>
              <c:numCache>
                <c:formatCode>#,##0.0;[Red]\-#,##0.0</c:formatCode>
                <c:ptCount val="2"/>
                <c:pt idx="0">
                  <c:v>1.7976645192177596</c:v>
                </c:pt>
                <c:pt idx="1">
                  <c:v>1.4867447619096095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C72-430C-A207-23BA3F42F349}"/>
            </c:ext>
          </c:extLst>
        </c:ser>
        <c:ser>
          <c:idx val="7"/>
          <c:order val="7"/>
          <c:tx>
            <c:strRef>
              <c:f>事業所数及び従業者数!$E$12</c:f>
              <c:strCache>
                <c:ptCount val="1"/>
                <c:pt idx="0">
                  <c:v>運輸業，郵便業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3.4545169676933839E-17"/>
                  <c:y val="-4.717272493622408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C72-430C-A207-23BA3F42F349}"/>
                </c:ext>
              </c:extLst>
            </c:dLbl>
            <c:dLbl>
              <c:idx val="1"/>
              <c:layout>
                <c:manualLayout>
                  <c:x val="0"/>
                  <c:y val="7.7087139627783109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事業所数及び従業者数!$H$12:$I$12</c:f>
              <c:numCache>
                <c:formatCode>#,##0.0;[Red]\-#,##0.0</c:formatCode>
                <c:ptCount val="2"/>
                <c:pt idx="0">
                  <c:v>2.6334002893331805</c:v>
                </c:pt>
                <c:pt idx="1">
                  <c:v>2.669371072863727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FC72-430C-A207-23BA3F42F349}"/>
            </c:ext>
          </c:extLst>
        </c:ser>
        <c:ser>
          <c:idx val="8"/>
          <c:order val="8"/>
          <c:tx>
            <c:strRef>
              <c:f>事業所数及び従業者数!$E$13</c:f>
              <c:strCache>
                <c:ptCount val="1"/>
                <c:pt idx="0">
                  <c:v>卸売業，小売業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5-FC72-430C-A207-23BA3F42F349}"/>
              </c:ext>
            </c:extLst>
          </c:dPt>
          <c:dPt>
            <c:idx val="1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7-FC72-430C-A207-23BA3F42F349}"/>
              </c:ext>
            </c:extLst>
          </c:dPt>
          <c:dLbls>
            <c:dLbl>
              <c:idx val="0"/>
              <c:layout>
                <c:manualLayout>
                  <c:x val="0"/>
                  <c:y val="7.60521849732845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C72-430C-A207-23BA3F42F349}"/>
                </c:ext>
              </c:extLst>
            </c:dLbl>
            <c:dLbl>
              <c:idx val="1"/>
              <c:layout>
                <c:manualLayout>
                  <c:x val="-4.1033319618362252E-3"/>
                  <c:y val="5.6987938243230458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事業所数及び従業者数!$H$13:$I$13</c:f>
              <c:numCache>
                <c:formatCode>#,##0.0;[Red]\-#,##0.0</c:formatCode>
                <c:ptCount val="2"/>
                <c:pt idx="0">
                  <c:v>23.41933536629789</c:v>
                </c:pt>
                <c:pt idx="1">
                  <c:v>25.346682309467884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FC72-430C-A207-23BA3F42F349}"/>
            </c:ext>
          </c:extLst>
        </c:ser>
        <c:ser>
          <c:idx val="9"/>
          <c:order val="9"/>
          <c:tx>
            <c:strRef>
              <c:f>事業所数及び従業者数!$E$14</c:f>
              <c:strCache>
                <c:ptCount val="1"/>
                <c:pt idx="0">
                  <c:v>金融業，保険業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0270055558574574E-3"/>
                  <c:y val="1.14078277459927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C72-430C-A207-23BA3F42F349}"/>
                </c:ext>
              </c:extLst>
            </c:dLbl>
            <c:dLbl>
              <c:idx val="1"/>
              <c:layout>
                <c:manualLayout>
                  <c:x val="-4.3060417342235596E-3"/>
                  <c:y val="-0.195477804281748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事業所数及び従業者数!$H$14:$I$14</c:f>
              <c:numCache>
                <c:formatCode>#,##0.0;[Red]\-#,##0.0</c:formatCode>
                <c:ptCount val="2"/>
                <c:pt idx="0">
                  <c:v>1.4081575304684493</c:v>
                </c:pt>
                <c:pt idx="1">
                  <c:v>1.3849477908784824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FC72-430C-A207-23BA3F42F349}"/>
            </c:ext>
          </c:extLst>
        </c:ser>
        <c:ser>
          <c:idx val="10"/>
          <c:order val="10"/>
          <c:tx>
            <c:strRef>
              <c:f>事業所数及び従業者数!$E$15</c:f>
              <c:strCache>
                <c:ptCount val="1"/>
                <c:pt idx="0">
                  <c:v>不動産業，物品賃貸業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FC72-430C-A207-23BA3F42F349}"/>
              </c:ext>
            </c:extLst>
          </c:dPt>
          <c:dLbls>
            <c:dLbl>
              <c:idx val="0"/>
              <c:layout>
                <c:manualLayout>
                  <c:x val="0"/>
                  <c:y val="1.521043699465704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C72-430C-A207-23BA3F42F349}"/>
                </c:ext>
              </c:extLst>
            </c:dLbl>
            <c:dLbl>
              <c:idx val="1"/>
              <c:layout>
                <c:manualLayout>
                  <c:x val="-7.5312870742170704E-17"/>
                  <c:y val="5.49530931681184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事業所数及び従業者数!$H$15:$I$15</c:f>
              <c:numCache>
                <c:formatCode>#,##0.0;[Red]\-#,##0.0</c:formatCode>
                <c:ptCount val="2"/>
                <c:pt idx="0">
                  <c:v>9.4514638385562488</c:v>
                </c:pt>
                <c:pt idx="1">
                  <c:v>8.5443287634976421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FC72-430C-A207-23BA3F42F349}"/>
            </c:ext>
          </c:extLst>
        </c:ser>
        <c:ser>
          <c:idx val="11"/>
          <c:order val="11"/>
          <c:tx>
            <c:strRef>
              <c:f>事業所数及び従業者数!$E$16</c:f>
              <c:strCache>
                <c:ptCount val="1"/>
                <c:pt idx="0">
                  <c:v>学術研究，専門・技術サービス業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7.60521849732845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C72-430C-A207-23BA3F42F349}"/>
                </c:ext>
              </c:extLst>
            </c:dLbl>
            <c:dLbl>
              <c:idx val="1"/>
              <c:layout>
                <c:manualLayout>
                  <c:x val="1.2685578022961596E-3"/>
                  <c:y val="1.4808293055587037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事業所数及び従業者数!$H$16:$I$16</c:f>
              <c:numCache>
                <c:formatCode>#,##0.0;[Red]\-#,##0.0</c:formatCode>
                <c:ptCount val="2"/>
                <c:pt idx="0">
                  <c:v>5.6305485881997859</c:v>
                </c:pt>
                <c:pt idx="1">
                  <c:v>4.6019865678896723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FC72-430C-A207-23BA3F42F349}"/>
            </c:ext>
          </c:extLst>
        </c:ser>
        <c:ser>
          <c:idx val="12"/>
          <c:order val="12"/>
          <c:tx>
            <c:strRef>
              <c:f>事業所数及び従業者数!$E$17</c:f>
              <c:strCache>
                <c:ptCount val="1"/>
                <c:pt idx="0">
                  <c:v>宿泊業，飲食サービス業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-1.0313224696545493E-3"/>
                  <c:y val="7.4098983956532347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事業所数及び従業者数!$H$17:$I$17</c:f>
              <c:numCache>
                <c:formatCode>#,##0.0;[Red]\-#,##0.0</c:formatCode>
                <c:ptCount val="2"/>
                <c:pt idx="0">
                  <c:v>11.638114963104815</c:v>
                </c:pt>
                <c:pt idx="1">
                  <c:v>13.48275432064519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FC72-430C-A207-23BA3F42F349}"/>
            </c:ext>
          </c:extLst>
        </c:ser>
        <c:ser>
          <c:idx val="13"/>
          <c:order val="13"/>
          <c:tx>
            <c:strRef>
              <c:f>事業所数及び従業者数!$E$18</c:f>
              <c:strCache>
                <c:ptCount val="1"/>
                <c:pt idx="0">
                  <c:v>生活関連サービス業，娯楽業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0"/>
                  <c:y val="8.181032267109045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事業所数及び従業者数!$H$18:$I$18</c:f>
              <c:numCache>
                <c:formatCode>#,##0.0;[Red]\-#,##0.0</c:formatCode>
                <c:ptCount val="2"/>
                <c:pt idx="0">
                  <c:v>7.033502284483208</c:v>
                </c:pt>
                <c:pt idx="1">
                  <c:v>7.4734246282501857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FC72-430C-A207-23BA3F42F349}"/>
            </c:ext>
          </c:extLst>
        </c:ser>
        <c:ser>
          <c:idx val="14"/>
          <c:order val="14"/>
          <c:tx>
            <c:strRef>
              <c:f>事業所数及び従業者数!$E$19</c:f>
              <c:strCache>
                <c:ptCount val="1"/>
                <c:pt idx="0">
                  <c:v>教育，学習支援業</c:v>
                </c:pt>
              </c:strCache>
            </c:strRef>
          </c:tx>
          <c:spPr>
            <a:pattFill prst="dk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0"/>
                  <c:y val="1.480829305558707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事業所数及び従業者数!$H$19:$I$19</c:f>
              <c:numCache>
                <c:formatCode>#,##0.0;[Red]\-#,##0.0</c:formatCode>
                <c:ptCount val="2"/>
                <c:pt idx="0">
                  <c:v>3.0562118168666674</c:v>
                </c:pt>
                <c:pt idx="1">
                  <c:v>2.9383695688134801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FC72-430C-A207-23BA3F42F349}"/>
            </c:ext>
          </c:extLst>
        </c:ser>
        <c:ser>
          <c:idx val="15"/>
          <c:order val="15"/>
          <c:tx>
            <c:strRef>
              <c:f>事業所数及び従業者数!$E$20</c:f>
              <c:strCache>
                <c:ptCount val="1"/>
                <c:pt idx="0">
                  <c:v>医療，福祉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8.5728402095583162E-4"/>
                  <c:y val="7.5546364208552236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事業所数及び従業者数!$H$20:$I$20</c:f>
              <c:numCache>
                <c:formatCode>#,##0.0;[Red]\-#,##0.0</c:formatCode>
                <c:ptCount val="2"/>
                <c:pt idx="0">
                  <c:v>9.9112225888034295</c:v>
                </c:pt>
                <c:pt idx="1">
                  <c:v>8.7435963342910732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FC72-430C-A207-23BA3F42F349}"/>
            </c:ext>
          </c:extLst>
        </c:ser>
        <c:ser>
          <c:idx val="16"/>
          <c:order val="16"/>
          <c:tx>
            <c:strRef>
              <c:f>事業所数及び従業者数!$E$21</c:f>
              <c:strCache>
                <c:ptCount val="1"/>
                <c:pt idx="0">
                  <c:v>複合サービス事業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2C-FC72-430C-A207-23BA3F42F349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2E-FC72-430C-A207-23BA3F42F349}"/>
              </c:ext>
            </c:extLst>
          </c:dPt>
          <c:dLbls>
            <c:dLbl>
              <c:idx val="0"/>
              <c:layout>
                <c:manualLayout>
                  <c:x val="-3.9228088292242155E-2"/>
                  <c:y val="0.16629339258138987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538480598348045E-2"/>
                      <c:h val="5.41677906663069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C-FC72-430C-A207-23BA3F42F349}"/>
                </c:ext>
              </c:extLst>
            </c:dLbl>
            <c:dLbl>
              <c:idx val="1"/>
              <c:layout>
                <c:manualLayout>
                  <c:x val="7.4856611409353999E-2"/>
                  <c:y val="-0.14784088588350086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事業所数及び従業者数!$H$21:$I$21</c:f>
              <c:numCache>
                <c:formatCode>#,##0.0;[Red]\-#,##0.0</c:formatCode>
                <c:ptCount val="2"/>
                <c:pt idx="0">
                  <c:v>0.35724321680213977</c:v>
                </c:pt>
                <c:pt idx="1">
                  <c:v>0.35119955005738807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F-FC72-430C-A207-23BA3F42F349}"/>
            </c:ext>
          </c:extLst>
        </c:ser>
        <c:ser>
          <c:idx val="17"/>
          <c:order val="17"/>
          <c:tx>
            <c:strRef>
              <c:f>事業所数及び従業者数!$E$22</c:f>
              <c:strCache>
                <c:ptCount val="1"/>
                <c:pt idx="0">
                  <c:v>サービス業(他に分類されないもの)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6.8794244685594166E-4"/>
                  <c:y val="3.634361266801300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事業所数及び従業者数!$H$22:$I$22</c:f>
              <c:numCache>
                <c:formatCode>#,##0.0;[Red]\-#,##0.0</c:formatCode>
                <c:ptCount val="2"/>
                <c:pt idx="0">
                  <c:v>6.2511058147643181</c:v>
                </c:pt>
                <c:pt idx="1">
                  <c:v>5.5942525430155827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FC72-430C-A207-23BA3F42F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serLines/>
        <c:axId val="1888555888"/>
        <c:axId val="1"/>
      </c:barChart>
      <c:catAx>
        <c:axId val="1888555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8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6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18885558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0.08051</cdr:x>
      <cdr:y>0</cdr:y>
    </cdr:from>
    <cdr:to>
      <cdr:x>0.22749</cdr:x>
      <cdr:y>0.19576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42636" y="0"/>
          <a:ext cx="990600" cy="38100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>
            <a:lnSpc>
              <a:spcPts val="1000"/>
            </a:lnSpc>
          </a:pP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農業</a:t>
          </a:r>
          <a:r>
            <a:rPr lang="en-US" altLang="ja-JP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,</a:t>
          </a: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林業</a:t>
          </a:r>
          <a:r>
            <a:rPr lang="ja-JP" altLang="en-US" sz="500" baseline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、</a:t>
          </a: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漁業、</a:t>
          </a:r>
          <a:endParaRPr lang="en-US" altLang="ja-JP" sz="5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 algn="l">
            <a:lnSpc>
              <a:spcPts val="1000"/>
            </a:lnSpc>
          </a:pP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鉱業</a:t>
          </a:r>
          <a:r>
            <a:rPr lang="en-US" altLang="ja-JP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,</a:t>
          </a: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採石業</a:t>
          </a:r>
          <a:r>
            <a:rPr lang="en-US" altLang="ja-JP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,</a:t>
          </a: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砂利採取業</a:t>
          </a:r>
        </a:p>
      </cdr:txBody>
    </cdr:sp>
  </cdr:relSizeAnchor>
  <cdr:relSizeAnchor xmlns:cdr="http://schemas.openxmlformats.org/drawingml/2006/chartDrawing">
    <cdr:from>
      <cdr:x>0.08238</cdr:x>
      <cdr:y>0.22488</cdr:y>
    </cdr:from>
    <cdr:to>
      <cdr:x>0.12114</cdr:x>
      <cdr:y>0.27515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594466" y="529354"/>
          <a:ext cx="279697" cy="11834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="horz" wrap="square" lIns="0" rIns="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建設業</a:t>
          </a:r>
        </a:p>
      </cdr:txBody>
    </cdr:sp>
  </cdr:relSizeAnchor>
  <cdr:relSizeAnchor xmlns:cdr="http://schemas.openxmlformats.org/drawingml/2006/chartDrawing">
    <cdr:from>
      <cdr:x>0.14331</cdr:x>
      <cdr:y>0.22197</cdr:y>
    </cdr:from>
    <cdr:to>
      <cdr:x>0.20893</cdr:x>
      <cdr:y>0.27089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034143" y="522514"/>
          <a:ext cx="473528" cy="11514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製造業</a:t>
          </a:r>
        </a:p>
      </cdr:txBody>
    </cdr:sp>
  </cdr:relSizeAnchor>
  <cdr:relSizeAnchor xmlns:cdr="http://schemas.openxmlformats.org/drawingml/2006/chartDrawing">
    <cdr:from>
      <cdr:x>0.13359</cdr:x>
      <cdr:y>0.39553</cdr:y>
    </cdr:from>
    <cdr:to>
      <cdr:x>0.19597</cdr:x>
      <cdr:y>0.446</cdr:y>
    </cdr:to>
    <cdr:sp macro="" textlink="">
      <cdr:nvSpPr>
        <cdr:cNvPr id="5" name="テキスト ボックス 1"/>
        <cdr:cNvSpPr txBox="1"/>
      </cdr:nvSpPr>
      <cdr:spPr>
        <a:xfrm xmlns:a="http://schemas.openxmlformats.org/drawingml/2006/main">
          <a:off x="900411" y="931051"/>
          <a:ext cx="420389" cy="11881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0" r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情報通信業</a:t>
          </a:r>
        </a:p>
      </cdr:txBody>
    </cdr:sp>
  </cdr:relSizeAnchor>
  <cdr:relSizeAnchor xmlns:cdr="http://schemas.openxmlformats.org/drawingml/2006/chartDrawing">
    <cdr:from>
      <cdr:x>0.26078</cdr:x>
      <cdr:y>0.09222</cdr:y>
    </cdr:from>
    <cdr:to>
      <cdr:x>0.35505</cdr:x>
      <cdr:y>0.14593</cdr:y>
    </cdr:to>
    <cdr:sp macro="" textlink="">
      <cdr:nvSpPr>
        <cdr:cNvPr id="6" name="テキスト ボックス 1"/>
        <cdr:cNvSpPr txBox="1"/>
      </cdr:nvSpPr>
      <cdr:spPr>
        <a:xfrm xmlns:a="http://schemas.openxmlformats.org/drawingml/2006/main">
          <a:off x="3231598" y="304800"/>
          <a:ext cx="1168196" cy="177524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="horz" wrap="square" lIns="0" rIns="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運輸業，郵便業</a:t>
          </a:r>
        </a:p>
      </cdr:txBody>
    </cdr:sp>
  </cdr:relSizeAnchor>
  <cdr:relSizeAnchor xmlns:cdr="http://schemas.openxmlformats.org/drawingml/2006/chartDrawing">
    <cdr:from>
      <cdr:x>0.30321</cdr:x>
      <cdr:y>0.23122</cdr:y>
    </cdr:from>
    <cdr:to>
      <cdr:x>0.41334</cdr:x>
      <cdr:y>0.2853</cdr:y>
    </cdr:to>
    <cdr:sp macro="" textlink="">
      <cdr:nvSpPr>
        <cdr:cNvPr id="7" name="テキスト ボックス 1"/>
        <cdr:cNvSpPr txBox="1"/>
      </cdr:nvSpPr>
      <cdr:spPr>
        <a:xfrm xmlns:a="http://schemas.openxmlformats.org/drawingml/2006/main">
          <a:off x="2188029" y="544285"/>
          <a:ext cx="794657" cy="1272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卸売業，小売業</a:t>
          </a:r>
        </a:p>
      </cdr:txBody>
    </cdr:sp>
  </cdr:relSizeAnchor>
  <cdr:relSizeAnchor xmlns:cdr="http://schemas.openxmlformats.org/drawingml/2006/chartDrawing">
    <cdr:from>
      <cdr:x>0.36054</cdr:x>
      <cdr:y>0.03391</cdr:y>
    </cdr:from>
    <cdr:to>
      <cdr:x>0.4674</cdr:x>
      <cdr:y>0.0971</cdr:y>
    </cdr:to>
    <cdr:sp macro="" textlink="">
      <cdr:nvSpPr>
        <cdr:cNvPr id="8" name="テキスト ボックス 1"/>
        <cdr:cNvSpPr txBox="1"/>
      </cdr:nvSpPr>
      <cdr:spPr>
        <a:xfrm xmlns:a="http://schemas.openxmlformats.org/drawingml/2006/main">
          <a:off x="2430019" y="79834"/>
          <a:ext cx="720224" cy="14874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金融業，保険業</a:t>
          </a:r>
        </a:p>
      </cdr:txBody>
    </cdr:sp>
  </cdr:relSizeAnchor>
  <cdr:relSizeAnchor xmlns:cdr="http://schemas.openxmlformats.org/drawingml/2006/chartDrawing">
    <cdr:from>
      <cdr:x>0.47634</cdr:x>
      <cdr:y>0.1902</cdr:y>
    </cdr:from>
    <cdr:to>
      <cdr:x>0.54364</cdr:x>
      <cdr:y>0.29238</cdr:y>
    </cdr:to>
    <cdr:sp macro="" textlink="">
      <cdr:nvSpPr>
        <cdr:cNvPr id="10" name="テキスト ボックス 1"/>
        <cdr:cNvSpPr txBox="1"/>
      </cdr:nvSpPr>
      <cdr:spPr>
        <a:xfrm xmlns:a="http://schemas.openxmlformats.org/drawingml/2006/main">
          <a:off x="3437327" y="447720"/>
          <a:ext cx="485646" cy="24052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36000" tIns="36000" rIns="36000" b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8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不動産業</a:t>
          </a:r>
          <a:endParaRPr lang="en-US" altLang="ja-JP" sz="6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 algn="ctr">
            <a:lnSpc>
              <a:spcPts val="8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物品賃貸業</a:t>
          </a:r>
        </a:p>
      </cdr:txBody>
    </cdr:sp>
  </cdr:relSizeAnchor>
  <cdr:relSizeAnchor xmlns:cdr="http://schemas.openxmlformats.org/drawingml/2006/chartDrawing">
    <cdr:from>
      <cdr:x>0.57561</cdr:x>
      <cdr:y>0.0406</cdr:y>
    </cdr:from>
    <cdr:to>
      <cdr:x>0.7455</cdr:x>
      <cdr:y>0.0948</cdr:y>
    </cdr:to>
    <cdr:sp macro="" textlink="">
      <cdr:nvSpPr>
        <cdr:cNvPr id="11" name="テキスト ボックス 1"/>
        <cdr:cNvSpPr txBox="1"/>
      </cdr:nvSpPr>
      <cdr:spPr>
        <a:xfrm xmlns:a="http://schemas.openxmlformats.org/drawingml/2006/main">
          <a:off x="4153692" y="95563"/>
          <a:ext cx="1225951" cy="1275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="horz" wrap="square" lIns="0" rIns="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学術研究，専門・技術サービス業</a:t>
          </a:r>
        </a:p>
      </cdr:txBody>
    </cdr:sp>
  </cdr:relSizeAnchor>
  <cdr:relSizeAnchor xmlns:cdr="http://schemas.openxmlformats.org/drawingml/2006/chartDrawing">
    <cdr:from>
      <cdr:x>0.58916</cdr:x>
      <cdr:y>0.19873</cdr:y>
    </cdr:from>
    <cdr:to>
      <cdr:x>0.68714</cdr:x>
      <cdr:y>0.30971</cdr:y>
    </cdr:to>
    <cdr:sp macro="" textlink="">
      <cdr:nvSpPr>
        <cdr:cNvPr id="13" name="テキスト ボックス 1"/>
        <cdr:cNvSpPr txBox="1"/>
      </cdr:nvSpPr>
      <cdr:spPr>
        <a:xfrm xmlns:a="http://schemas.openxmlformats.org/drawingml/2006/main">
          <a:off x="3970867" y="467795"/>
          <a:ext cx="660400" cy="26124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800"/>
            </a:lnSpc>
          </a:pPr>
          <a:r>
            <a:rPr lang="ja-JP" altLang="en-US" sz="55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宿泊業</a:t>
          </a:r>
          <a:endParaRPr lang="en-US" altLang="ja-JP" sz="55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 algn="ctr">
            <a:lnSpc>
              <a:spcPts val="800"/>
            </a:lnSpc>
          </a:pPr>
          <a:r>
            <a:rPr lang="ja-JP" altLang="en-US" sz="55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飲食サービス業</a:t>
          </a:r>
        </a:p>
      </cdr:txBody>
    </cdr:sp>
  </cdr:relSizeAnchor>
  <cdr:relSizeAnchor xmlns:cdr="http://schemas.openxmlformats.org/drawingml/2006/chartDrawing">
    <cdr:from>
      <cdr:x>0.69728</cdr:x>
      <cdr:y>0.16186</cdr:y>
    </cdr:from>
    <cdr:to>
      <cdr:x>0.75186</cdr:x>
      <cdr:y>0.3214</cdr:y>
    </cdr:to>
    <cdr:sp macro="" textlink="">
      <cdr:nvSpPr>
        <cdr:cNvPr id="14" name="テキスト ボックス 1"/>
        <cdr:cNvSpPr txBox="1"/>
      </cdr:nvSpPr>
      <cdr:spPr>
        <a:xfrm xmlns:a="http://schemas.openxmlformats.org/drawingml/2006/main">
          <a:off x="5031682" y="381000"/>
          <a:ext cx="393857" cy="37555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36000" rIns="0" bIns="36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生活関連</a:t>
          </a:r>
          <a:endParaRPr lang="en-US" altLang="ja-JP" sz="5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 algn="ctr">
            <a:lnSpc>
              <a:spcPts val="700"/>
            </a:lnSpc>
          </a:pP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サービス業，娯楽業</a:t>
          </a:r>
        </a:p>
      </cdr:txBody>
    </cdr:sp>
  </cdr:relSizeAnchor>
  <cdr:relSizeAnchor xmlns:cdr="http://schemas.openxmlformats.org/drawingml/2006/chartDrawing">
    <cdr:from>
      <cdr:x>0.75776</cdr:x>
      <cdr:y>0.00593</cdr:y>
    </cdr:from>
    <cdr:to>
      <cdr:x>0.8864</cdr:x>
      <cdr:y>0.11746</cdr:y>
    </cdr:to>
    <cdr:sp macro="" textlink="">
      <cdr:nvSpPr>
        <cdr:cNvPr id="15" name="テキスト ボックス 1"/>
        <cdr:cNvSpPr txBox="1"/>
      </cdr:nvSpPr>
      <cdr:spPr>
        <a:xfrm xmlns:a="http://schemas.openxmlformats.org/drawingml/2006/main">
          <a:off x="5107225" y="11543"/>
          <a:ext cx="867019" cy="21705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ts val="11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教育，学習支援業</a:t>
          </a:r>
        </a:p>
      </cdr:txBody>
    </cdr:sp>
  </cdr:relSizeAnchor>
  <cdr:relSizeAnchor xmlns:cdr="http://schemas.openxmlformats.org/drawingml/2006/chartDrawing">
    <cdr:from>
      <cdr:x>0.79836</cdr:x>
      <cdr:y>0.17866</cdr:y>
    </cdr:from>
    <cdr:to>
      <cdr:x>0.83195</cdr:x>
      <cdr:y>0.30909</cdr:y>
    </cdr:to>
    <cdr:sp macro="" textlink="">
      <cdr:nvSpPr>
        <cdr:cNvPr id="16" name="テキスト ボックス 1"/>
        <cdr:cNvSpPr txBox="1"/>
      </cdr:nvSpPr>
      <cdr:spPr>
        <a:xfrm xmlns:a="http://schemas.openxmlformats.org/drawingml/2006/main">
          <a:off x="5380891" y="347713"/>
          <a:ext cx="226393" cy="25386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36000" tIns="36000" rIns="36000" b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9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医療福祉</a:t>
          </a:r>
        </a:p>
      </cdr:txBody>
    </cdr:sp>
  </cdr:relSizeAnchor>
  <cdr:relSizeAnchor xmlns:cdr="http://schemas.openxmlformats.org/drawingml/2006/chartDrawing">
    <cdr:from>
      <cdr:x>0.86704</cdr:x>
      <cdr:y>0.03468</cdr:y>
    </cdr:from>
    <cdr:to>
      <cdr:x>0.9869</cdr:x>
      <cdr:y>0.10251</cdr:y>
    </cdr:to>
    <cdr:sp macro="" textlink="">
      <cdr:nvSpPr>
        <cdr:cNvPr id="17" name="テキスト ボックス 1"/>
        <cdr:cNvSpPr txBox="1"/>
      </cdr:nvSpPr>
      <cdr:spPr>
        <a:xfrm xmlns:a="http://schemas.openxmlformats.org/drawingml/2006/main">
          <a:off x="5843753" y="81635"/>
          <a:ext cx="807871" cy="15966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複合サービス事業</a:t>
          </a:r>
        </a:p>
      </cdr:txBody>
    </cdr:sp>
  </cdr:relSizeAnchor>
  <cdr:relSizeAnchor xmlns:cdr="http://schemas.openxmlformats.org/drawingml/2006/chartDrawing">
    <cdr:from>
      <cdr:x>0.91492</cdr:x>
      <cdr:y>0.18566</cdr:y>
    </cdr:from>
    <cdr:to>
      <cdr:x>0.99487</cdr:x>
      <cdr:y>0.38033</cdr:y>
    </cdr:to>
    <cdr:sp macro="" textlink="">
      <cdr:nvSpPr>
        <cdr:cNvPr id="18" name="テキスト ボックス 1"/>
        <cdr:cNvSpPr txBox="1"/>
      </cdr:nvSpPr>
      <cdr:spPr>
        <a:xfrm xmlns:a="http://schemas.openxmlformats.org/drawingml/2006/main">
          <a:off x="6166460" y="361346"/>
          <a:ext cx="538854" cy="37888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ts val="8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サービス業</a:t>
          </a:r>
          <a:endParaRPr lang="en-US" altLang="ja-JP" sz="6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>
            <a:lnSpc>
              <a:spcPts val="11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（他に分類</a:t>
          </a:r>
          <a:endParaRPr lang="en-US" altLang="ja-JP" sz="6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>
            <a:lnSpc>
              <a:spcPts val="11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されないもの）</a:t>
          </a:r>
        </a:p>
      </cdr:txBody>
    </cdr:sp>
  </cdr:relSizeAnchor>
  <cdr:relSizeAnchor xmlns:cdr="http://schemas.openxmlformats.org/drawingml/2006/chartDrawing">
    <cdr:from>
      <cdr:x>0.07598</cdr:x>
      <cdr:y>0.12443</cdr:y>
    </cdr:from>
    <cdr:to>
      <cdr:x>0.09184</cdr:x>
      <cdr:y>0.15527</cdr:y>
    </cdr:to>
    <cdr:cxnSp macro="">
      <cdr:nvCxnSpPr>
        <cdr:cNvPr id="20" name="直線矢印コネクタ 19">
          <a:extLst xmlns:a="http://schemas.openxmlformats.org/drawingml/2006/main">
            <a:ext uri="{FF2B5EF4-FFF2-40B4-BE49-F238E27FC236}">
              <a16:creationId xmlns:a16="http://schemas.microsoft.com/office/drawing/2014/main" id="{242F43A5-21E2-45E0-AA7B-5C0242528AA7}"/>
            </a:ext>
          </a:extLst>
        </cdr:cNvPr>
        <cdr:cNvCxnSpPr/>
      </cdr:nvCxnSpPr>
      <cdr:spPr>
        <a:xfrm xmlns:a="http://schemas.openxmlformats.org/drawingml/2006/main" flipH="1">
          <a:off x="939595" y="415558"/>
          <a:ext cx="196126" cy="10300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0.20727</cdr:x>
      <cdr:y>0.39769</cdr:y>
    </cdr:from>
    <cdr:to>
      <cdr:x>0.22905</cdr:x>
      <cdr:y>0.42262</cdr:y>
    </cdr:to>
    <cdr:cxnSp macro="">
      <cdr:nvCxnSpPr>
        <cdr:cNvPr id="21" name="直線矢印コネクタ 20">
          <a:extLst xmlns:a="http://schemas.openxmlformats.org/drawingml/2006/main">
            <a:ext uri="{FF2B5EF4-FFF2-40B4-BE49-F238E27FC236}">
              <a16:creationId xmlns:a16="http://schemas.microsoft.com/office/drawing/2014/main" id="{D0766A64-6320-4000-AA50-98A59D2E8E8D}"/>
            </a:ext>
          </a:extLst>
        </cdr:cNvPr>
        <cdr:cNvCxnSpPr/>
      </cdr:nvCxnSpPr>
      <cdr:spPr>
        <a:xfrm xmlns:a="http://schemas.openxmlformats.org/drawingml/2006/main" flipV="1">
          <a:off x="1397000" y="936140"/>
          <a:ext cx="146772" cy="58693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0.44954</cdr:x>
      <cdr:y>0.10174</cdr:y>
    </cdr:from>
    <cdr:to>
      <cdr:x>0.4699</cdr:x>
      <cdr:y>0.15029</cdr:y>
    </cdr:to>
    <cdr:cxnSp macro="">
      <cdr:nvCxnSpPr>
        <cdr:cNvPr id="24" name="直線矢印コネクタ 23">
          <a:extLst xmlns:a="http://schemas.openxmlformats.org/drawingml/2006/main">
            <a:ext uri="{FF2B5EF4-FFF2-40B4-BE49-F238E27FC236}">
              <a16:creationId xmlns:a16="http://schemas.microsoft.com/office/drawing/2014/main" id="{B54EFC21-0FE8-4CDD-95F2-467DE9D6362D}"/>
            </a:ext>
          </a:extLst>
        </cdr:cNvPr>
        <cdr:cNvCxnSpPr/>
      </cdr:nvCxnSpPr>
      <cdr:spPr>
        <a:xfrm xmlns:a="http://schemas.openxmlformats.org/drawingml/2006/main">
          <a:off x="3243943" y="239486"/>
          <a:ext cx="146957" cy="114300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0.8834</cdr:x>
      <cdr:y>0.25487</cdr:y>
    </cdr:from>
    <cdr:to>
      <cdr:x>0.91161</cdr:x>
      <cdr:y>0.25937</cdr:y>
    </cdr:to>
    <cdr:cxnSp macro="">
      <cdr:nvCxnSpPr>
        <cdr:cNvPr id="28" name="直線矢印コネクタ 27">
          <a:extLst xmlns:a="http://schemas.openxmlformats.org/drawingml/2006/main">
            <a:ext uri="{FF2B5EF4-FFF2-40B4-BE49-F238E27FC236}">
              <a16:creationId xmlns:a16="http://schemas.microsoft.com/office/drawing/2014/main" id="{2EFFDFEE-D9B0-4FFC-B25F-63F4D369E2D0}"/>
            </a:ext>
          </a:extLst>
        </cdr:cNvPr>
        <cdr:cNvCxnSpPr/>
      </cdr:nvCxnSpPr>
      <cdr:spPr>
        <a:xfrm xmlns:a="http://schemas.openxmlformats.org/drawingml/2006/main" flipH="1" flipV="1">
          <a:off x="10947121" y="842391"/>
          <a:ext cx="349529" cy="14859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0.8524</cdr:x>
      <cdr:y>0.10636</cdr:y>
    </cdr:from>
    <cdr:to>
      <cdr:x>0.87419</cdr:x>
      <cdr:y>0.15562</cdr:y>
    </cdr:to>
    <cdr:cxnSp macro="">
      <cdr:nvCxnSpPr>
        <cdr:cNvPr id="29" name="直線矢印コネクタ 28">
          <a:extLst xmlns:a="http://schemas.openxmlformats.org/drawingml/2006/main">
            <a:ext uri="{FF2B5EF4-FFF2-40B4-BE49-F238E27FC236}">
              <a16:creationId xmlns:a16="http://schemas.microsoft.com/office/drawing/2014/main" id="{C44C0DB4-F665-4788-BB88-F05AFEA6599F}"/>
            </a:ext>
          </a:extLst>
        </cdr:cNvPr>
        <cdr:cNvCxnSpPr/>
      </cdr:nvCxnSpPr>
      <cdr:spPr>
        <a:xfrm xmlns:a="http://schemas.openxmlformats.org/drawingml/2006/main" flipH="1">
          <a:off x="6151069" y="250372"/>
          <a:ext cx="157202" cy="115949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0.19371</cdr:x>
      <cdr:y>0.0054</cdr:y>
    </cdr:from>
    <cdr:to>
      <cdr:x>0.35738</cdr:x>
      <cdr:y>0.06321</cdr:y>
    </cdr:to>
    <cdr:sp macro="" textlink="">
      <cdr:nvSpPr>
        <cdr:cNvPr id="31" name="テキスト ボックス 1"/>
        <cdr:cNvSpPr txBox="1"/>
      </cdr:nvSpPr>
      <cdr:spPr>
        <a:xfrm xmlns:a="http://schemas.openxmlformats.org/drawingml/2006/main">
          <a:off x="1305601" y="12700"/>
          <a:ext cx="1103118" cy="13608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電気・ガス・熱供給・水道業</a:t>
          </a:r>
        </a:p>
      </cdr:txBody>
    </cdr:sp>
  </cdr:relSizeAnchor>
  <cdr:relSizeAnchor xmlns:cdr="http://schemas.openxmlformats.org/drawingml/2006/chartDrawing">
    <cdr:from>
      <cdr:x>0.24217</cdr:x>
      <cdr:y>0.12104</cdr:y>
    </cdr:from>
    <cdr:to>
      <cdr:x>0.25442</cdr:x>
      <cdr:y>0.15745</cdr:y>
    </cdr:to>
    <cdr:cxnSp macro="">
      <cdr:nvCxnSpPr>
        <cdr:cNvPr id="32" name="直線矢印コネクタ 31">
          <a:extLst xmlns:a="http://schemas.openxmlformats.org/drawingml/2006/main">
            <a:ext uri="{FF2B5EF4-FFF2-40B4-BE49-F238E27FC236}">
              <a16:creationId xmlns:a16="http://schemas.microsoft.com/office/drawing/2014/main" id="{7048CD0E-3182-4F1A-B27E-3C23DA0E81EC}"/>
            </a:ext>
          </a:extLst>
        </cdr:cNvPr>
        <cdr:cNvCxnSpPr/>
      </cdr:nvCxnSpPr>
      <cdr:spPr>
        <a:xfrm xmlns:a="http://schemas.openxmlformats.org/drawingml/2006/main" flipH="1">
          <a:off x="3000927" y="400050"/>
          <a:ext cx="151848" cy="120334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0.21901</cdr:x>
      <cdr:y>0.07536</cdr:y>
    </cdr:from>
    <cdr:to>
      <cdr:x>0.22881</cdr:x>
      <cdr:y>0.1586</cdr:y>
    </cdr:to>
    <cdr:cxnSp macro="">
      <cdr:nvCxnSpPr>
        <cdr:cNvPr id="87" name="直線矢印コネクタ 86">
          <a:extLst xmlns:a="http://schemas.openxmlformats.org/drawingml/2006/main">
            <a:ext uri="{FF2B5EF4-FFF2-40B4-BE49-F238E27FC236}">
              <a16:creationId xmlns:a16="http://schemas.microsoft.com/office/drawing/2014/main" id="{EB4C5C36-BD93-4BAB-A426-ABDE185CF041}"/>
            </a:ext>
          </a:extLst>
        </cdr:cNvPr>
        <cdr:cNvCxnSpPr/>
      </cdr:nvCxnSpPr>
      <cdr:spPr>
        <a:xfrm xmlns:a="http://schemas.openxmlformats.org/drawingml/2006/main" flipH="1">
          <a:off x="1476117" y="148061"/>
          <a:ext cx="66051" cy="163541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0.56872</cdr:x>
      <cdr:y>0.10174</cdr:y>
    </cdr:from>
    <cdr:to>
      <cdr:x>0.59285</cdr:x>
      <cdr:y>0.15741</cdr:y>
    </cdr:to>
    <cdr:cxnSp macro="">
      <cdr:nvCxnSpPr>
        <cdr:cNvPr id="89" name="直線矢印コネクタ 88">
          <a:extLst xmlns:a="http://schemas.openxmlformats.org/drawingml/2006/main">
            <a:ext uri="{FF2B5EF4-FFF2-40B4-BE49-F238E27FC236}">
              <a16:creationId xmlns:a16="http://schemas.microsoft.com/office/drawing/2014/main" id="{945A3F56-1852-40BA-B631-89A0A2AD9468}"/>
            </a:ext>
          </a:extLst>
        </cdr:cNvPr>
        <cdr:cNvCxnSpPr/>
      </cdr:nvCxnSpPr>
      <cdr:spPr>
        <a:xfrm xmlns:a="http://schemas.openxmlformats.org/drawingml/2006/main" flipH="1">
          <a:off x="4103963" y="239486"/>
          <a:ext cx="174123" cy="131048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0.76828</cdr:x>
      <cdr:y>0.10068</cdr:y>
    </cdr:from>
    <cdr:to>
      <cdr:x>0.78656</cdr:x>
      <cdr:y>0.15481</cdr:y>
    </cdr:to>
    <cdr:cxnSp macro="">
      <cdr:nvCxnSpPr>
        <cdr:cNvPr id="90" name="直線矢印コネクタ 89">
          <a:extLst xmlns:a="http://schemas.openxmlformats.org/drawingml/2006/main">
            <a:ext uri="{FF2B5EF4-FFF2-40B4-BE49-F238E27FC236}">
              <a16:creationId xmlns:a16="http://schemas.microsoft.com/office/drawing/2014/main" id="{3A1A8534-6DB5-4A73-89E3-3B8AFC804F8D}"/>
            </a:ext>
          </a:extLst>
        </cdr:cNvPr>
        <cdr:cNvCxnSpPr/>
      </cdr:nvCxnSpPr>
      <cdr:spPr>
        <a:xfrm xmlns:a="http://schemas.openxmlformats.org/drawingml/2006/main" flipH="1">
          <a:off x="5178123" y="195943"/>
          <a:ext cx="123220" cy="105360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0.07599</cdr:x>
      <cdr:y>0.80185</cdr:y>
    </cdr:from>
    <cdr:to>
      <cdr:x>0.09237</cdr:x>
      <cdr:y>0.82271</cdr:y>
    </cdr:to>
    <cdr:cxnSp macro="">
      <cdr:nvCxnSpPr>
        <cdr:cNvPr id="30" name="直線矢印コネクタ 29">
          <a:extLst xmlns:a="http://schemas.openxmlformats.org/drawingml/2006/main">
            <a:ext uri="{FF2B5EF4-FFF2-40B4-BE49-F238E27FC236}">
              <a16:creationId xmlns:a16="http://schemas.microsoft.com/office/drawing/2014/main" id="{5BE96701-B162-4CE7-8454-89F42CFC56C5}"/>
            </a:ext>
          </a:extLst>
        </cdr:cNvPr>
        <cdr:cNvCxnSpPr/>
      </cdr:nvCxnSpPr>
      <cdr:spPr>
        <a:xfrm xmlns:a="http://schemas.openxmlformats.org/drawingml/2006/main" flipH="1" flipV="1">
          <a:off x="941636" y="2650240"/>
          <a:ext cx="202982" cy="68946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0.2179</cdr:x>
      <cdr:y>0.79172</cdr:y>
    </cdr:from>
    <cdr:to>
      <cdr:x>0.2191</cdr:x>
      <cdr:y>0.83037</cdr:y>
    </cdr:to>
    <cdr:cxnSp macro="">
      <cdr:nvCxnSpPr>
        <cdr:cNvPr id="33" name="直線矢印コネクタ 32">
          <a:extLst xmlns:a="http://schemas.openxmlformats.org/drawingml/2006/main">
            <a:ext uri="{FF2B5EF4-FFF2-40B4-BE49-F238E27FC236}">
              <a16:creationId xmlns:a16="http://schemas.microsoft.com/office/drawing/2014/main" id="{D0E57246-4969-4B16-AD86-44E3A3897D5F}"/>
            </a:ext>
          </a:extLst>
        </cdr:cNvPr>
        <cdr:cNvCxnSpPr/>
      </cdr:nvCxnSpPr>
      <cdr:spPr>
        <a:xfrm xmlns:a="http://schemas.openxmlformats.org/drawingml/2006/main" flipV="1">
          <a:off x="2700770" y="2652280"/>
          <a:ext cx="8659" cy="129887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0.81967</cdr:x>
      <cdr:y>0.79234</cdr:y>
    </cdr:from>
    <cdr:to>
      <cdr:x>0.85045</cdr:x>
      <cdr:y>0.83805</cdr:y>
    </cdr:to>
    <cdr:cxnSp macro="">
      <cdr:nvCxnSpPr>
        <cdr:cNvPr id="34" name="直線矢印コネクタ 33">
          <a:extLst xmlns:a="http://schemas.openxmlformats.org/drawingml/2006/main">
            <a:ext uri="{FF2B5EF4-FFF2-40B4-BE49-F238E27FC236}">
              <a16:creationId xmlns:a16="http://schemas.microsoft.com/office/drawing/2014/main" id="{26636C9B-6A63-493F-872F-7F0C4052557E}"/>
            </a:ext>
          </a:extLst>
        </cdr:cNvPr>
        <cdr:cNvCxnSpPr/>
      </cdr:nvCxnSpPr>
      <cdr:spPr>
        <a:xfrm xmlns:a="http://schemas.openxmlformats.org/drawingml/2006/main" flipV="1">
          <a:off x="5524500" y="1865125"/>
          <a:ext cx="207439" cy="107608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9B58-74C1-45BC-B5D7-5BE610E7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427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2024-10-18T05:35:00Z</dcterms:created>
  <dcterms:modified xsi:type="dcterms:W3CDTF">2025-03-11T06:34:00Z</dcterms:modified>
</cp:coreProperties>
</file>