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98E" w:rsidRPr="00007B69" w:rsidRDefault="0058598E" w:rsidP="0058598E">
      <w:pPr>
        <w:jc w:val="center"/>
        <w:rPr>
          <w:rFonts w:ascii="Meiryo UI" w:eastAsia="Meiryo UI" w:hAnsi="Meiryo UI" w:cs="Times New Roman"/>
          <w:b/>
          <w:sz w:val="24"/>
          <w:szCs w:val="24"/>
        </w:rPr>
      </w:pPr>
      <w:r w:rsidRPr="00007B69">
        <w:rPr>
          <w:rFonts w:ascii="Meiryo UI" w:eastAsia="Meiryo UI" w:hAnsi="Meiryo UI" w:cs="Times New Roman" w:hint="eastAsia"/>
          <w:b/>
          <w:sz w:val="24"/>
          <w:szCs w:val="24"/>
        </w:rPr>
        <w:t>令和３年度　第</w:t>
      </w:r>
      <w:r w:rsidR="00007B69" w:rsidRPr="00007B69">
        <w:rPr>
          <w:rFonts w:ascii="Meiryo UI" w:eastAsia="Meiryo UI" w:hAnsi="Meiryo UI" w:cs="Times New Roman" w:hint="eastAsia"/>
          <w:b/>
          <w:sz w:val="24"/>
          <w:szCs w:val="24"/>
        </w:rPr>
        <w:t>２</w:t>
      </w:r>
      <w:r w:rsidRPr="00007B69">
        <w:rPr>
          <w:rFonts w:ascii="Meiryo UI" w:eastAsia="Meiryo UI" w:hAnsi="Meiryo UI" w:cs="Times New Roman" w:hint="eastAsia"/>
          <w:b/>
          <w:sz w:val="24"/>
          <w:szCs w:val="24"/>
        </w:rPr>
        <w:t>回</w:t>
      </w:r>
      <w:r w:rsidR="00007B69" w:rsidRPr="00007B69">
        <w:rPr>
          <w:rFonts w:ascii="Meiryo UI" w:eastAsia="Meiryo UI" w:hAnsi="Meiryo UI" w:cs="Meiryo UI" w:hint="eastAsia"/>
          <w:b/>
          <w:kern w:val="0"/>
          <w:sz w:val="24"/>
          <w:szCs w:val="24"/>
        </w:rPr>
        <w:t>健都クラスター推進協議会</w:t>
      </w:r>
      <w:r w:rsidR="00007B69">
        <w:rPr>
          <w:rFonts w:ascii="Meiryo UI" w:eastAsia="Meiryo UI" w:hAnsi="Meiryo UI" w:cs="Meiryo UI" w:hint="eastAsia"/>
          <w:b/>
          <w:kern w:val="0"/>
          <w:sz w:val="24"/>
          <w:szCs w:val="24"/>
        </w:rPr>
        <w:t xml:space="preserve">　</w:t>
      </w:r>
      <w:r w:rsidRPr="00007B69">
        <w:rPr>
          <w:rFonts w:ascii="Meiryo UI" w:eastAsia="Meiryo UI" w:hAnsi="Meiryo UI" w:cs="Times New Roman" w:hint="eastAsia"/>
          <w:b/>
          <w:sz w:val="24"/>
          <w:szCs w:val="24"/>
        </w:rPr>
        <w:t>国立健康</w:t>
      </w:r>
      <w:r w:rsidR="00C460D0" w:rsidRPr="00007B69">
        <w:rPr>
          <w:rFonts w:ascii="Meiryo UI" w:eastAsia="Meiryo UI" w:hAnsi="Meiryo UI" w:cs="Times New Roman" w:hint="eastAsia"/>
          <w:b/>
          <w:sz w:val="24"/>
          <w:szCs w:val="24"/>
        </w:rPr>
        <w:t>・栄養研</w:t>
      </w:r>
      <w:r w:rsidRPr="00007B69">
        <w:rPr>
          <w:rFonts w:ascii="Meiryo UI" w:eastAsia="Meiryo UI" w:hAnsi="Meiryo UI" w:cs="Times New Roman" w:hint="eastAsia"/>
          <w:b/>
          <w:sz w:val="24"/>
          <w:szCs w:val="24"/>
        </w:rPr>
        <w:t>究所移転部会　議事要旨</w:t>
      </w:r>
    </w:p>
    <w:p w:rsidR="00007B69" w:rsidRPr="00FB21DF" w:rsidRDefault="00007B69" w:rsidP="00007B69">
      <w:pPr>
        <w:spacing w:line="400" w:lineRule="exact"/>
        <w:rPr>
          <w:rFonts w:ascii="Meiryo UI" w:eastAsia="Meiryo UI" w:hAnsi="Meiryo UI" w:cs="Meiryo UI"/>
          <w:kern w:val="0"/>
          <w:sz w:val="22"/>
        </w:rPr>
      </w:pPr>
      <w:r w:rsidRPr="00FB21DF">
        <w:rPr>
          <w:rFonts w:ascii="Meiryo UI" w:eastAsia="Meiryo UI" w:hAnsi="Meiryo UI" w:cs="Meiryo UI" w:hint="eastAsia"/>
          <w:kern w:val="0"/>
          <w:sz w:val="22"/>
        </w:rPr>
        <w:t>日　時：令和</w:t>
      </w:r>
      <w:r>
        <w:rPr>
          <w:rFonts w:ascii="Meiryo UI" w:eastAsia="Meiryo UI" w:hAnsi="Meiryo UI" w:cs="Meiryo UI" w:hint="eastAsia"/>
          <w:kern w:val="0"/>
          <w:sz w:val="22"/>
        </w:rPr>
        <w:t>４</w:t>
      </w:r>
      <w:r w:rsidRPr="00FB21DF">
        <w:rPr>
          <w:rFonts w:ascii="Meiryo UI" w:eastAsia="Meiryo UI" w:hAnsi="Meiryo UI" w:cs="Meiryo UI" w:hint="eastAsia"/>
          <w:kern w:val="0"/>
          <w:sz w:val="22"/>
        </w:rPr>
        <w:t>年</w:t>
      </w:r>
      <w:r>
        <w:rPr>
          <w:rFonts w:ascii="Meiryo UI" w:eastAsia="Meiryo UI" w:hAnsi="Meiryo UI" w:cs="Meiryo UI" w:hint="eastAsia"/>
          <w:kern w:val="0"/>
          <w:sz w:val="22"/>
        </w:rPr>
        <w:t>３</w:t>
      </w:r>
      <w:r w:rsidRPr="00FB21DF">
        <w:rPr>
          <w:rFonts w:ascii="Meiryo UI" w:eastAsia="Meiryo UI" w:hAnsi="Meiryo UI" w:cs="Meiryo UI" w:hint="eastAsia"/>
          <w:kern w:val="0"/>
          <w:sz w:val="22"/>
        </w:rPr>
        <w:t>月</w:t>
      </w:r>
      <w:r>
        <w:rPr>
          <w:rFonts w:ascii="Meiryo UI" w:eastAsia="Meiryo UI" w:hAnsi="Meiryo UI" w:cs="Meiryo UI" w:hint="eastAsia"/>
          <w:kern w:val="0"/>
          <w:sz w:val="22"/>
        </w:rPr>
        <w:t>２３</w:t>
      </w:r>
      <w:r w:rsidRPr="00FB21DF">
        <w:rPr>
          <w:rFonts w:ascii="Meiryo UI" w:eastAsia="Meiryo UI" w:hAnsi="Meiryo UI" w:cs="Meiryo UI" w:hint="eastAsia"/>
          <w:kern w:val="0"/>
          <w:sz w:val="22"/>
        </w:rPr>
        <w:t>日（水）午後</w:t>
      </w:r>
      <w:r>
        <w:rPr>
          <w:rFonts w:ascii="Meiryo UI" w:eastAsia="Meiryo UI" w:hAnsi="Meiryo UI" w:cs="Meiryo UI" w:hint="eastAsia"/>
          <w:kern w:val="0"/>
          <w:sz w:val="22"/>
        </w:rPr>
        <w:t>２</w:t>
      </w:r>
      <w:r w:rsidRPr="00FB21DF">
        <w:rPr>
          <w:rFonts w:ascii="Meiryo UI" w:eastAsia="Meiryo UI" w:hAnsi="Meiryo UI" w:cs="Meiryo UI" w:hint="eastAsia"/>
          <w:kern w:val="0"/>
          <w:sz w:val="22"/>
        </w:rPr>
        <w:t>時</w:t>
      </w:r>
      <w:r>
        <w:rPr>
          <w:rFonts w:ascii="Meiryo UI" w:eastAsia="Meiryo UI" w:hAnsi="Meiryo UI" w:cs="Meiryo UI" w:hint="eastAsia"/>
          <w:kern w:val="0"/>
          <w:sz w:val="22"/>
        </w:rPr>
        <w:t>20分</w:t>
      </w:r>
      <w:r w:rsidRPr="00FB21DF">
        <w:rPr>
          <w:rFonts w:ascii="Meiryo UI" w:eastAsia="Meiryo UI" w:hAnsi="Meiryo UI" w:cs="Meiryo UI" w:hint="eastAsia"/>
          <w:kern w:val="0"/>
          <w:sz w:val="22"/>
        </w:rPr>
        <w:t>～午後</w:t>
      </w:r>
      <w:r>
        <w:rPr>
          <w:rFonts w:ascii="Meiryo UI" w:eastAsia="Meiryo UI" w:hAnsi="Meiryo UI" w:cs="Meiryo UI" w:hint="eastAsia"/>
          <w:kern w:val="0"/>
          <w:sz w:val="22"/>
        </w:rPr>
        <w:t>３</w:t>
      </w:r>
      <w:r w:rsidRPr="00FB21DF">
        <w:rPr>
          <w:rFonts w:ascii="Meiryo UI" w:eastAsia="Meiryo UI" w:hAnsi="Meiryo UI" w:cs="Meiryo UI" w:hint="eastAsia"/>
          <w:kern w:val="0"/>
          <w:sz w:val="22"/>
        </w:rPr>
        <w:t>時</w:t>
      </w:r>
      <w:r>
        <w:rPr>
          <w:rFonts w:ascii="Meiryo UI" w:eastAsia="Meiryo UI" w:hAnsi="Meiryo UI" w:cs="Meiryo UI" w:hint="eastAsia"/>
          <w:kern w:val="0"/>
          <w:sz w:val="22"/>
        </w:rPr>
        <w:t>００</w:t>
      </w:r>
      <w:r w:rsidRPr="00FB21DF">
        <w:rPr>
          <w:rFonts w:ascii="Meiryo UI" w:eastAsia="Meiryo UI" w:hAnsi="Meiryo UI" w:cs="Meiryo UI" w:hint="eastAsia"/>
          <w:kern w:val="0"/>
          <w:sz w:val="22"/>
        </w:rPr>
        <w:t>分</w:t>
      </w:r>
    </w:p>
    <w:p w:rsidR="00007B69" w:rsidRPr="00FB21DF" w:rsidRDefault="00007B69" w:rsidP="00007B69">
      <w:pPr>
        <w:spacing w:line="400" w:lineRule="exact"/>
        <w:rPr>
          <w:rFonts w:ascii="Meiryo UI" w:eastAsia="Meiryo UI" w:hAnsi="Meiryo UI" w:cs="Meiryo UI"/>
          <w:kern w:val="0"/>
          <w:sz w:val="22"/>
        </w:rPr>
      </w:pPr>
      <w:r w:rsidRPr="00FB21DF">
        <w:rPr>
          <w:rFonts w:ascii="Meiryo UI" w:eastAsia="Meiryo UI" w:hAnsi="Meiryo UI" w:cs="Meiryo UI" w:hint="eastAsia"/>
          <w:kern w:val="0"/>
          <w:sz w:val="22"/>
        </w:rPr>
        <w:t>場　所：オンライン</w:t>
      </w:r>
    </w:p>
    <w:p w:rsidR="00007B69" w:rsidRDefault="00007B69" w:rsidP="00007B69">
      <w:pPr>
        <w:spacing w:line="400" w:lineRule="exact"/>
        <w:rPr>
          <w:rFonts w:ascii="Meiryo UI" w:eastAsia="Meiryo UI" w:hAnsi="Meiryo UI" w:cs="Meiryo UI"/>
          <w:kern w:val="0"/>
          <w:sz w:val="22"/>
        </w:rPr>
      </w:pPr>
      <w:r w:rsidRPr="00FB21DF">
        <w:rPr>
          <w:rFonts w:ascii="Meiryo UI" w:eastAsia="Meiryo UI" w:hAnsi="Meiryo UI" w:cs="Meiryo UI" w:hint="eastAsia"/>
          <w:kern w:val="0"/>
          <w:sz w:val="22"/>
        </w:rPr>
        <w:t>出席者：別紙のとおり</w:t>
      </w:r>
    </w:p>
    <w:p w:rsidR="0058598E" w:rsidRPr="00007B69" w:rsidRDefault="0058598E" w:rsidP="0058598E">
      <w:pPr>
        <w:jc w:val="left"/>
        <w:rPr>
          <w:rFonts w:ascii="Meiryo UI" w:eastAsia="Meiryo UI" w:hAnsi="Meiryo UI" w:cs="Times New Roman"/>
        </w:rPr>
      </w:pPr>
    </w:p>
    <w:p w:rsidR="0058598E" w:rsidRPr="00106A2C" w:rsidRDefault="0058598E" w:rsidP="0058598E">
      <w:pPr>
        <w:jc w:val="left"/>
        <w:rPr>
          <w:rFonts w:ascii="Meiryo UI" w:eastAsia="Meiryo UI" w:hAnsi="Meiryo UI" w:cs="Times New Roman"/>
          <w:b/>
        </w:rPr>
      </w:pPr>
      <w:r w:rsidRPr="00106A2C">
        <w:rPr>
          <w:rFonts w:ascii="Meiryo UI" w:eastAsia="Meiryo UI" w:hAnsi="Meiryo UI" w:cs="Times New Roman" w:hint="eastAsia"/>
          <w:b/>
        </w:rPr>
        <w:t>（</w:t>
      </w:r>
      <w:r>
        <w:rPr>
          <w:rFonts w:ascii="Meiryo UI" w:eastAsia="Meiryo UI" w:hAnsi="Meiryo UI" w:cs="Times New Roman" w:hint="eastAsia"/>
          <w:b/>
        </w:rPr>
        <w:t>１</w:t>
      </w:r>
      <w:r w:rsidRPr="00106A2C">
        <w:rPr>
          <w:rFonts w:ascii="Meiryo UI" w:eastAsia="Meiryo UI" w:hAnsi="Meiryo UI" w:cs="Times New Roman" w:hint="eastAsia"/>
          <w:b/>
        </w:rPr>
        <w:t>）議題</w:t>
      </w:r>
    </w:p>
    <w:p w:rsidR="0058598E" w:rsidRPr="00106A2C" w:rsidRDefault="0058598E" w:rsidP="0058598E">
      <w:pPr>
        <w:ind w:firstLineChars="300" w:firstLine="630"/>
        <w:jc w:val="left"/>
        <w:rPr>
          <w:rFonts w:ascii="Meiryo UI" w:eastAsia="Meiryo UI" w:hAnsi="Meiryo UI" w:cs="Times New Roman"/>
          <w:b/>
        </w:rPr>
      </w:pPr>
      <w:r w:rsidRPr="00106A2C">
        <w:rPr>
          <w:rFonts w:ascii="Meiryo UI" w:eastAsia="Meiryo UI" w:hAnsi="Meiryo UI" w:cs="Times New Roman" w:hint="eastAsia"/>
          <w:b/>
        </w:rPr>
        <w:t>①</w:t>
      </w:r>
      <w:r>
        <w:rPr>
          <w:rFonts w:ascii="Meiryo UI" w:eastAsia="Meiryo UI" w:hAnsi="Meiryo UI" w:cs="Times New Roman" w:hint="eastAsia"/>
          <w:b/>
        </w:rPr>
        <w:t>国立健康・栄養研究所の移転に係る現状報告・今後の予定（医薬健栄研）</w:t>
      </w:r>
    </w:p>
    <w:p w:rsidR="0058598E" w:rsidRDefault="0058598E" w:rsidP="00007B69">
      <w:pPr>
        <w:ind w:leftChars="405" w:left="1060" w:hangingChars="100" w:hanging="210"/>
        <w:jc w:val="left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 xml:space="preserve">・ </w:t>
      </w:r>
      <w:r w:rsidR="00007B69">
        <w:rPr>
          <w:rFonts w:ascii="Meiryo UI" w:eastAsia="Meiryo UI" w:hAnsi="Meiryo UI" w:cs="Times New Roman" w:hint="eastAsia"/>
        </w:rPr>
        <w:t xml:space="preserve">　移転時期については、今年中に移転・稼働を開始予定。</w:t>
      </w:r>
    </w:p>
    <w:p w:rsidR="00007B69" w:rsidRPr="00007B69" w:rsidRDefault="00007B69" w:rsidP="00007B69">
      <w:pPr>
        <w:pStyle w:val="a9"/>
        <w:numPr>
          <w:ilvl w:val="0"/>
          <w:numId w:val="8"/>
        </w:numPr>
        <w:ind w:leftChars="0"/>
        <w:jc w:val="left"/>
        <w:rPr>
          <w:rFonts w:ascii="Meiryo UI" w:eastAsia="Meiryo UI" w:hAnsi="Meiryo UI" w:cs="Times New Roman" w:hint="eastAsia"/>
        </w:rPr>
      </w:pPr>
      <w:r w:rsidRPr="00007B69">
        <w:rPr>
          <w:rFonts w:ascii="Meiryo UI" w:eastAsia="Meiryo UI" w:hAnsi="Meiryo UI" w:cs="Times New Roman" w:hint="eastAsia"/>
        </w:rPr>
        <w:t>補助対象設備の再検討を行っている。</w:t>
      </w:r>
    </w:p>
    <w:p w:rsidR="0058598E" w:rsidRPr="00007B69" w:rsidRDefault="00007B69" w:rsidP="00007B69">
      <w:pPr>
        <w:pStyle w:val="a9"/>
        <w:numPr>
          <w:ilvl w:val="0"/>
          <w:numId w:val="8"/>
        </w:numPr>
        <w:ind w:leftChars="0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府からの人的支援を令和4年4月1日より、摂津市からは移転時期が確定次第開始。</w:t>
      </w:r>
    </w:p>
    <w:p w:rsidR="0058598E" w:rsidRPr="00106A2C" w:rsidRDefault="0058598E" w:rsidP="0058598E">
      <w:pPr>
        <w:ind w:leftChars="269" w:left="706" w:hangingChars="67" w:hanging="141"/>
        <w:jc w:val="left"/>
        <w:rPr>
          <w:rFonts w:ascii="Meiryo UI" w:eastAsia="Meiryo UI" w:hAnsi="Meiryo UI" w:cs="Times New Roman"/>
          <w:b/>
        </w:rPr>
      </w:pPr>
      <w:r w:rsidRPr="00106A2C">
        <w:rPr>
          <w:rFonts w:ascii="Meiryo UI" w:eastAsia="Meiryo UI" w:hAnsi="Meiryo UI" w:cs="Times New Roman" w:hint="eastAsia"/>
          <w:b/>
        </w:rPr>
        <w:t>②</w:t>
      </w:r>
      <w:r w:rsidR="00007B69">
        <w:rPr>
          <w:rFonts w:ascii="Meiryo UI" w:eastAsia="Meiryo UI" w:hAnsi="Meiryo UI" w:cs="Times New Roman" w:hint="eastAsia"/>
          <w:b/>
        </w:rPr>
        <w:t>地元支援</w:t>
      </w:r>
      <w:r w:rsidRPr="00106A2C">
        <w:rPr>
          <w:rFonts w:ascii="Meiryo UI" w:eastAsia="Meiryo UI" w:hAnsi="Meiryo UI" w:cs="Times New Roman" w:hint="eastAsia"/>
          <w:b/>
        </w:rPr>
        <w:t>について</w:t>
      </w:r>
      <w:r>
        <w:rPr>
          <w:rFonts w:ascii="Meiryo UI" w:eastAsia="Meiryo UI" w:hAnsi="Meiryo UI" w:cs="Times New Roman" w:hint="eastAsia"/>
          <w:b/>
        </w:rPr>
        <w:t>（大阪府ライフ課・</w:t>
      </w:r>
      <w:r w:rsidR="00007B69">
        <w:rPr>
          <w:rFonts w:ascii="Meiryo UI" w:eastAsia="Meiryo UI" w:hAnsi="Meiryo UI" w:cs="Times New Roman" w:hint="eastAsia"/>
          <w:b/>
        </w:rPr>
        <w:t>地域主権課、</w:t>
      </w:r>
      <w:r>
        <w:rPr>
          <w:rFonts w:ascii="Meiryo UI" w:eastAsia="Meiryo UI" w:hAnsi="Meiryo UI" w:cs="Times New Roman" w:hint="eastAsia"/>
          <w:b/>
        </w:rPr>
        <w:t>摂津市より報告）</w:t>
      </w:r>
    </w:p>
    <w:p w:rsidR="0058598E" w:rsidRDefault="0058598E" w:rsidP="0058598E">
      <w:pPr>
        <w:ind w:leftChars="404" w:left="1058" w:hangingChars="100" w:hanging="210"/>
        <w:jc w:val="left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 xml:space="preserve">・ </w:t>
      </w:r>
      <w:r w:rsidR="00007B69">
        <w:rPr>
          <w:rFonts w:ascii="Meiryo UI" w:eastAsia="Meiryo UI" w:hAnsi="Meiryo UI" w:cs="Times New Roman" w:hint="eastAsia"/>
        </w:rPr>
        <w:t xml:space="preserve">　健栄研の移転スケジュールに合わせながら支援を実施していく。</w:t>
      </w:r>
    </w:p>
    <w:p w:rsidR="0058598E" w:rsidRDefault="00007B69" w:rsidP="00007B69">
      <w:pPr>
        <w:pStyle w:val="a9"/>
        <w:numPr>
          <w:ilvl w:val="0"/>
          <w:numId w:val="8"/>
        </w:numPr>
        <w:ind w:leftChars="0"/>
        <w:jc w:val="left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府からの派遣職員は産学連携業務、摂津市の派遣職員は保健師・栄養士の専門的業務を実施する予定。</w:t>
      </w:r>
    </w:p>
    <w:p w:rsidR="00007B69" w:rsidRPr="00007B69" w:rsidRDefault="00007B69" w:rsidP="00007B69">
      <w:pPr>
        <w:pStyle w:val="a9"/>
        <w:numPr>
          <w:ilvl w:val="0"/>
          <w:numId w:val="8"/>
        </w:numPr>
        <w:ind w:leftChars="0"/>
        <w:jc w:val="left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設備補助に関しては、対象設備、導入スケジュールを共有されたい。</w:t>
      </w:r>
      <w:bookmarkStart w:id="0" w:name="_GoBack"/>
      <w:bookmarkEnd w:id="0"/>
    </w:p>
    <w:p w:rsidR="00B95FC3" w:rsidRDefault="00B95FC3" w:rsidP="00B95FC3">
      <w:pPr>
        <w:jc w:val="left"/>
        <w:rPr>
          <w:rFonts w:ascii="Meiryo UI" w:eastAsia="Meiryo UI" w:hAnsi="Meiryo UI" w:cs="Times New Roman"/>
        </w:rPr>
      </w:pPr>
    </w:p>
    <w:p w:rsidR="0058598E" w:rsidRDefault="0058598E" w:rsidP="0058598E">
      <w:pPr>
        <w:jc w:val="left"/>
        <w:rPr>
          <w:rFonts w:ascii="Meiryo UI" w:eastAsia="Meiryo UI" w:hAnsi="Meiryo UI" w:cs="Times New Roman"/>
        </w:rPr>
      </w:pPr>
    </w:p>
    <w:p w:rsidR="0058598E" w:rsidRPr="004709E8" w:rsidRDefault="0058598E" w:rsidP="0058598E">
      <w:pPr>
        <w:ind w:leftChars="404" w:left="1058" w:hangingChars="100" w:hanging="210"/>
        <w:jc w:val="right"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以上</w:t>
      </w:r>
    </w:p>
    <w:p w:rsidR="00C01964" w:rsidRPr="0058598E" w:rsidRDefault="00C01964" w:rsidP="0058598E"/>
    <w:sectPr w:rsidR="00C01964" w:rsidRPr="005859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DE0" w:rsidRDefault="00A20DE0" w:rsidP="00A20DE0">
      <w:r>
        <w:separator/>
      </w:r>
    </w:p>
  </w:endnote>
  <w:endnote w:type="continuationSeparator" w:id="0">
    <w:p w:rsidR="00A20DE0" w:rsidRDefault="00A20DE0" w:rsidP="00A2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DE0" w:rsidRDefault="00A20DE0" w:rsidP="00A20DE0">
      <w:r>
        <w:separator/>
      </w:r>
    </w:p>
  </w:footnote>
  <w:footnote w:type="continuationSeparator" w:id="0">
    <w:p w:rsidR="00A20DE0" w:rsidRDefault="00A20DE0" w:rsidP="00A20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92DBF"/>
    <w:multiLevelType w:val="hybridMultilevel"/>
    <w:tmpl w:val="0400C0F2"/>
    <w:lvl w:ilvl="0" w:tplc="E2AEC256">
      <w:numFmt w:val="bullet"/>
      <w:lvlText w:val="・"/>
      <w:lvlJc w:val="left"/>
      <w:pPr>
        <w:ind w:left="120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123439F"/>
    <w:multiLevelType w:val="hybridMultilevel"/>
    <w:tmpl w:val="9E76A34E"/>
    <w:lvl w:ilvl="0" w:tplc="D5C0E4C2">
      <w:numFmt w:val="bullet"/>
      <w:lvlText w:val="・"/>
      <w:lvlJc w:val="left"/>
      <w:pPr>
        <w:ind w:left="120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4396257D"/>
    <w:multiLevelType w:val="hybridMultilevel"/>
    <w:tmpl w:val="1E561F18"/>
    <w:lvl w:ilvl="0" w:tplc="9BBE3B6C">
      <w:numFmt w:val="bullet"/>
      <w:lvlText w:val="・"/>
      <w:lvlJc w:val="left"/>
      <w:pPr>
        <w:ind w:left="120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476D5E97"/>
    <w:multiLevelType w:val="hybridMultilevel"/>
    <w:tmpl w:val="702CA25A"/>
    <w:lvl w:ilvl="0" w:tplc="03845558">
      <w:numFmt w:val="bullet"/>
      <w:lvlText w:val="・"/>
      <w:lvlJc w:val="left"/>
      <w:pPr>
        <w:ind w:left="120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542C50D3"/>
    <w:multiLevelType w:val="hybridMultilevel"/>
    <w:tmpl w:val="CAC0CD0E"/>
    <w:lvl w:ilvl="0" w:tplc="2CDE8C48">
      <w:start w:val="3"/>
      <w:numFmt w:val="decimalEnclosedCircle"/>
      <w:lvlText w:val="%1"/>
      <w:lvlJc w:val="left"/>
      <w:pPr>
        <w:ind w:left="1069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" w15:restartNumberingAfterBreak="0">
    <w:nsid w:val="620E0F25"/>
    <w:multiLevelType w:val="hybridMultilevel"/>
    <w:tmpl w:val="7ABABC8A"/>
    <w:lvl w:ilvl="0" w:tplc="CBA874F0">
      <w:start w:val="1"/>
      <w:numFmt w:val="bullet"/>
      <w:lvlText w:val="・"/>
      <w:lvlJc w:val="left"/>
      <w:pPr>
        <w:ind w:left="120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2DA0554"/>
    <w:multiLevelType w:val="hybridMultilevel"/>
    <w:tmpl w:val="7AFA3950"/>
    <w:lvl w:ilvl="0" w:tplc="CA9EC530">
      <w:start w:val="1"/>
      <w:numFmt w:val="bullet"/>
      <w:lvlText w:val="・"/>
      <w:lvlJc w:val="left"/>
      <w:pPr>
        <w:ind w:left="121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7" w15:restartNumberingAfterBreak="0">
    <w:nsid w:val="752C6BFC"/>
    <w:multiLevelType w:val="hybridMultilevel"/>
    <w:tmpl w:val="087845F8"/>
    <w:lvl w:ilvl="0" w:tplc="97B6B8D2">
      <w:start w:val="1"/>
      <w:numFmt w:val="bullet"/>
      <w:lvlText w:val="・"/>
      <w:lvlJc w:val="left"/>
      <w:pPr>
        <w:ind w:left="121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2C"/>
    <w:rsid w:val="00007B69"/>
    <w:rsid w:val="00106A2C"/>
    <w:rsid w:val="00186046"/>
    <w:rsid w:val="00272CF8"/>
    <w:rsid w:val="00317AA9"/>
    <w:rsid w:val="00345A19"/>
    <w:rsid w:val="0038167E"/>
    <w:rsid w:val="0045647E"/>
    <w:rsid w:val="004709E8"/>
    <w:rsid w:val="00474E0A"/>
    <w:rsid w:val="00476FD7"/>
    <w:rsid w:val="0058598E"/>
    <w:rsid w:val="00596C1F"/>
    <w:rsid w:val="00682E92"/>
    <w:rsid w:val="006A43BC"/>
    <w:rsid w:val="006B75EB"/>
    <w:rsid w:val="008B7985"/>
    <w:rsid w:val="008D3565"/>
    <w:rsid w:val="008F7C5C"/>
    <w:rsid w:val="00947794"/>
    <w:rsid w:val="009E34CB"/>
    <w:rsid w:val="00A20DE0"/>
    <w:rsid w:val="00A9566F"/>
    <w:rsid w:val="00B162B0"/>
    <w:rsid w:val="00B95FC3"/>
    <w:rsid w:val="00BD133D"/>
    <w:rsid w:val="00C01964"/>
    <w:rsid w:val="00C460D0"/>
    <w:rsid w:val="00C4746A"/>
    <w:rsid w:val="00DB6208"/>
    <w:rsid w:val="00E52875"/>
    <w:rsid w:val="00E70F6C"/>
    <w:rsid w:val="00EB525C"/>
    <w:rsid w:val="00F71905"/>
    <w:rsid w:val="00F875F2"/>
    <w:rsid w:val="00FA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09E6E0"/>
  <w15:chartTrackingRefBased/>
  <w15:docId w15:val="{D737BF1E-20E2-4B56-B509-52558279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DE0"/>
  </w:style>
  <w:style w:type="paragraph" w:styleId="a5">
    <w:name w:val="footer"/>
    <w:basedOn w:val="a"/>
    <w:link w:val="a6"/>
    <w:uiPriority w:val="99"/>
    <w:unhideWhenUsed/>
    <w:rsid w:val="00A20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DE0"/>
  </w:style>
  <w:style w:type="paragraph" w:styleId="a7">
    <w:name w:val="Balloon Text"/>
    <w:basedOn w:val="a"/>
    <w:link w:val="a8"/>
    <w:uiPriority w:val="99"/>
    <w:semiHidden/>
    <w:unhideWhenUsed/>
    <w:rsid w:val="00A20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0DE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E34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　悠都</dc:creator>
  <cp:keywords/>
  <dc:description/>
  <cp:lastModifiedBy>富永　彩</cp:lastModifiedBy>
  <cp:revision>14</cp:revision>
  <dcterms:created xsi:type="dcterms:W3CDTF">2021-03-01T02:12:00Z</dcterms:created>
  <dcterms:modified xsi:type="dcterms:W3CDTF">2022-04-08T01:20:00Z</dcterms:modified>
</cp:coreProperties>
</file>