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AB002C" w:rsidRPr="00A5424F" w14:paraId="169C52EE" w14:textId="77777777" w:rsidTr="00255AFD">
        <w:trPr>
          <w:trHeight w:val="668"/>
        </w:trPr>
        <w:tc>
          <w:tcPr>
            <w:tcW w:w="9356" w:type="dxa"/>
            <w:shd w:val="clear" w:color="auto" w:fill="CCFFFF"/>
            <w:vAlign w:val="center"/>
          </w:tcPr>
          <w:p w14:paraId="5F51A1C9" w14:textId="40B8C4BF" w:rsidR="00EB0339" w:rsidRPr="00A5424F" w:rsidRDefault="00255AFD" w:rsidP="00C54A65">
            <w:pPr>
              <w:jc w:val="center"/>
              <w:rPr>
                <w:rFonts w:ascii="ＭＳ ゴシック" w:eastAsia="ＭＳ ゴシック" w:hAnsi="ＭＳ ゴシック"/>
                <w:b/>
                <w:sz w:val="28"/>
                <w:szCs w:val="28"/>
              </w:rPr>
            </w:pPr>
            <w:r w:rsidRPr="00255AFD">
              <w:rPr>
                <w:rFonts w:ascii="ＭＳ ゴシック" w:eastAsia="ＭＳ ゴシック" w:hAnsi="ＭＳ ゴシック" w:hint="eastAsia"/>
                <w:b/>
                <w:sz w:val="28"/>
                <w:szCs w:val="28"/>
              </w:rPr>
              <w:t>空飛ぶクルマ</w:t>
            </w:r>
            <w:r w:rsidR="00E655CF">
              <w:rPr>
                <w:rFonts w:ascii="ＭＳ ゴシック" w:eastAsia="ＭＳ ゴシック" w:hAnsi="ＭＳ ゴシック" w:hint="eastAsia"/>
                <w:b/>
                <w:sz w:val="28"/>
                <w:szCs w:val="28"/>
              </w:rPr>
              <w:t>ビジネス</w:t>
            </w:r>
            <w:r w:rsidR="00170F2B">
              <w:rPr>
                <w:rFonts w:ascii="ＭＳ ゴシック" w:eastAsia="ＭＳ ゴシック" w:hAnsi="ＭＳ ゴシック" w:hint="eastAsia"/>
                <w:b/>
                <w:sz w:val="28"/>
                <w:szCs w:val="28"/>
              </w:rPr>
              <w:t>先進</w:t>
            </w:r>
            <w:r w:rsidR="00E655CF">
              <w:rPr>
                <w:rFonts w:ascii="ＭＳ ゴシック" w:eastAsia="ＭＳ ゴシック" w:hAnsi="ＭＳ ゴシック" w:hint="eastAsia"/>
                <w:b/>
                <w:sz w:val="28"/>
                <w:szCs w:val="28"/>
              </w:rPr>
              <w:t>都市情報発信事業</w:t>
            </w:r>
          </w:p>
          <w:p w14:paraId="59B88392" w14:textId="77777777" w:rsidR="00AB002C" w:rsidRPr="00A5424F" w:rsidRDefault="00AB002C" w:rsidP="00C54A65">
            <w:pPr>
              <w:jc w:val="center"/>
              <w:rPr>
                <w:rFonts w:ascii="ＭＳ ゴシック" w:eastAsia="ＭＳ ゴシック" w:hAnsi="ＭＳ ゴシック"/>
                <w:b/>
                <w:sz w:val="28"/>
                <w:szCs w:val="28"/>
              </w:rPr>
            </w:pPr>
            <w:r w:rsidRPr="00A5424F">
              <w:rPr>
                <w:rFonts w:ascii="ＭＳ ゴシック" w:eastAsia="ＭＳ ゴシック" w:hAnsi="ＭＳ ゴシック" w:hint="eastAsia"/>
                <w:b/>
                <w:sz w:val="28"/>
                <w:szCs w:val="28"/>
              </w:rPr>
              <w:t>に係る企画提案公募要領</w:t>
            </w:r>
          </w:p>
        </w:tc>
      </w:tr>
    </w:tbl>
    <w:p w14:paraId="0626349A" w14:textId="313BA130" w:rsidR="00AB002C" w:rsidRPr="00255AFD" w:rsidRDefault="00AB002C" w:rsidP="00AB002C">
      <w:pPr>
        <w:rPr>
          <w:rFonts w:ascii="ＭＳ ゴシック" w:eastAsia="ＭＳ ゴシック" w:hAnsi="ＭＳ ゴシック"/>
          <w:b/>
          <w:szCs w:val="21"/>
        </w:rPr>
      </w:pPr>
    </w:p>
    <w:p w14:paraId="02BCBE02" w14:textId="06C98225" w:rsidR="00255AFD" w:rsidRDefault="00255AFD" w:rsidP="00255AFD">
      <w:pPr>
        <w:ind w:firstLineChars="99" w:firstLine="203"/>
        <w:rPr>
          <w:rFonts w:ascii="ＭＳ ゴシック" w:eastAsia="ＭＳ ゴシック" w:hAnsi="ＭＳ ゴシック"/>
        </w:rPr>
      </w:pPr>
      <w:r w:rsidRPr="00255AFD">
        <w:rPr>
          <w:rFonts w:ascii="ＭＳ ゴシック" w:eastAsia="ＭＳ ゴシック" w:hAnsi="ＭＳ ゴシック" w:hint="eastAsia"/>
        </w:rPr>
        <w:t>大阪府では、空飛ぶクルマの</w:t>
      </w:r>
      <w:r>
        <w:rPr>
          <w:rFonts w:ascii="ＭＳ ゴシック" w:eastAsia="ＭＳ ゴシック" w:hAnsi="ＭＳ ゴシック" w:hint="eastAsia"/>
        </w:rPr>
        <w:t>社会実装</w:t>
      </w:r>
      <w:r w:rsidRPr="00255AFD">
        <w:rPr>
          <w:rFonts w:ascii="ＭＳ ゴシック" w:eastAsia="ＭＳ ゴシック" w:hAnsi="ＭＳ ゴシック" w:hint="eastAsia"/>
        </w:rPr>
        <w:t>に向け「空飛ぶ</w:t>
      </w:r>
      <w:r w:rsidR="00E655CF">
        <w:rPr>
          <w:rFonts w:ascii="ＭＳ ゴシック" w:eastAsia="ＭＳ ゴシック" w:hAnsi="ＭＳ ゴシック" w:hint="eastAsia"/>
        </w:rPr>
        <w:t>クルマビジネス</w:t>
      </w:r>
      <w:r w:rsidR="00170F2B">
        <w:rPr>
          <w:rFonts w:ascii="ＭＳ ゴシック" w:eastAsia="ＭＳ ゴシック" w:hAnsi="ＭＳ ゴシック" w:hint="eastAsia"/>
        </w:rPr>
        <w:t>先進</w:t>
      </w:r>
      <w:r w:rsidR="00E655CF">
        <w:rPr>
          <w:rFonts w:ascii="ＭＳ ゴシック" w:eastAsia="ＭＳ ゴシック" w:hAnsi="ＭＳ ゴシック" w:hint="eastAsia"/>
        </w:rPr>
        <w:t>都市情報発信事業</w:t>
      </w:r>
      <w:r w:rsidRPr="00255AFD">
        <w:rPr>
          <w:rFonts w:ascii="ＭＳ ゴシック" w:eastAsia="ＭＳ ゴシック" w:hAnsi="ＭＳ ゴシック" w:hint="eastAsia"/>
        </w:rPr>
        <w:t>」を実施します。</w:t>
      </w:r>
    </w:p>
    <w:p w14:paraId="1DD1FFD6" w14:textId="4346A962" w:rsidR="00AB002C" w:rsidRDefault="00AB002C" w:rsidP="00255AFD">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14:paraId="08DCFFD4" w14:textId="18A7674E" w:rsidR="000C790D" w:rsidRDefault="000C790D" w:rsidP="00255AFD">
      <w:pPr>
        <w:ind w:firstLineChars="99" w:firstLine="194"/>
        <w:rPr>
          <w:rFonts w:ascii="ＭＳ ゴシック" w:eastAsia="ＭＳ ゴシック" w:hAnsi="ＭＳ ゴシック"/>
        </w:rPr>
      </w:pPr>
      <w:r w:rsidRPr="00BC50DC">
        <w:rPr>
          <w:rFonts w:ascii="ＭＳ ゴシック" w:eastAsia="ＭＳ ゴシック" w:hAnsi="ＭＳ ゴシック" w:cstheme="minorBidi"/>
          <w:noProof/>
          <w:sz w:val="20"/>
          <w:szCs w:val="18"/>
        </w:rPr>
        <mc:AlternateContent>
          <mc:Choice Requires="wps">
            <w:drawing>
              <wp:anchor distT="0" distB="0" distL="114300" distR="114300" simplePos="0" relativeHeight="251659264" behindDoc="0" locked="0" layoutInCell="1" allowOverlap="1" wp14:anchorId="71FF1682" wp14:editId="0F29AAE0">
                <wp:simplePos x="0" y="0"/>
                <wp:positionH relativeFrom="margin">
                  <wp:posOffset>114300</wp:posOffset>
                </wp:positionH>
                <wp:positionV relativeFrom="paragraph">
                  <wp:posOffset>17145</wp:posOffset>
                </wp:positionV>
                <wp:extent cx="5788384" cy="700088"/>
                <wp:effectExtent l="0" t="0" r="22225" b="24130"/>
                <wp:wrapNone/>
                <wp:docPr id="133037915" name="正方形/長方形 1"/>
                <wp:cNvGraphicFramePr/>
                <a:graphic xmlns:a="http://schemas.openxmlformats.org/drawingml/2006/main">
                  <a:graphicData uri="http://schemas.microsoft.com/office/word/2010/wordprocessingShape">
                    <wps:wsp>
                      <wps:cNvSpPr/>
                      <wps:spPr>
                        <a:xfrm>
                          <a:off x="0" y="0"/>
                          <a:ext cx="5788384" cy="70008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A824FD" w14:textId="34C6E365" w:rsidR="000C790D" w:rsidRPr="00A800AB" w:rsidRDefault="000C790D" w:rsidP="000C790D">
                            <w:pPr>
                              <w:spacing w:line="300" w:lineRule="exact"/>
                              <w:jc w:val="left"/>
                              <w:rPr>
                                <w:rFonts w:ascii="ＭＳ ゴシック" w:eastAsia="ＭＳ ゴシック" w:hAnsi="ＭＳ ゴシック"/>
                                <w:b/>
                                <w:bCs/>
                                <w:color w:val="000000" w:themeColor="text1"/>
                                <w:u w:val="single"/>
                              </w:rPr>
                            </w:pPr>
                            <w:r w:rsidRPr="00482761">
                              <w:rPr>
                                <w:rFonts w:ascii="ＭＳ ゴシック" w:eastAsia="ＭＳ ゴシック" w:hAnsi="ＭＳ ゴシック" w:hint="eastAsia"/>
                                <w:b/>
                                <w:bCs/>
                                <w:color w:val="000000" w:themeColor="text1"/>
                                <w:u w:val="single"/>
                              </w:rPr>
                              <w:t>本事業は「令和７年度大阪府一般会計予算」が議決され、本業務に係る予算が発効することを前提に実施される停止条件付きの公募です。この条件が整わない場合には、提案を公募したに留まり、いかなる効力も発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F1682" id="正方形/長方形 1" o:spid="_x0000_s1026" style="position:absolute;left:0;text-align:left;margin-left:9pt;margin-top:1.35pt;width:455.8pt;height:5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" fillcolor="white [3212]" strokecolor="black [3213]">
                <v:textbox>
                  <w:txbxContent>
                    <w:p w14:paraId="02A824FD" w14:textId="34C6E365" w:rsidR="000C790D" w:rsidRPr="00A800AB" w:rsidRDefault="000C790D" w:rsidP="000C790D">
                      <w:pPr>
                        <w:spacing w:line="300" w:lineRule="exact"/>
                        <w:jc w:val="left"/>
                        <w:rPr>
                          <w:rFonts w:ascii="ＭＳ ゴシック" w:eastAsia="ＭＳ ゴシック" w:hAnsi="ＭＳ ゴシック"/>
                          <w:b/>
                          <w:bCs/>
                          <w:color w:val="000000" w:themeColor="text1"/>
                          <w:u w:val="single"/>
                        </w:rPr>
                      </w:pPr>
                      <w:r w:rsidRPr="00482761">
                        <w:rPr>
                          <w:rFonts w:ascii="ＭＳ ゴシック" w:eastAsia="ＭＳ ゴシック" w:hAnsi="ＭＳ ゴシック" w:hint="eastAsia"/>
                          <w:b/>
                          <w:bCs/>
                          <w:color w:val="000000" w:themeColor="text1"/>
                          <w:u w:val="single"/>
                        </w:rPr>
                        <w:t>本事業は「令和７年度大阪府一般会計予算」が議決され、本業務に係る予算が発効することを前提に実施される停止条件付きの公募です。この条件が整わない場合には、提案を公募したに留まり、いかなる効力も発生しません。</w:t>
                      </w:r>
                    </w:p>
                  </w:txbxContent>
                </v:textbox>
                <w10:wrap anchorx="margin"/>
              </v:rect>
            </w:pict>
          </mc:Fallback>
        </mc:AlternateContent>
      </w:r>
    </w:p>
    <w:p w14:paraId="61059D8F" w14:textId="63503FAB" w:rsidR="000C790D" w:rsidRDefault="000C790D" w:rsidP="00255AFD">
      <w:pPr>
        <w:ind w:firstLineChars="99" w:firstLine="203"/>
        <w:rPr>
          <w:rFonts w:ascii="ＭＳ ゴシック" w:eastAsia="ＭＳ ゴシック" w:hAnsi="ＭＳ ゴシック"/>
        </w:rPr>
      </w:pPr>
    </w:p>
    <w:p w14:paraId="7274273A" w14:textId="77777777" w:rsidR="000C790D" w:rsidRPr="007D504A" w:rsidRDefault="000C790D" w:rsidP="00255AFD">
      <w:pPr>
        <w:ind w:firstLineChars="99" w:firstLine="203"/>
        <w:rPr>
          <w:rFonts w:ascii="ＭＳ ゴシック" w:eastAsia="ＭＳ ゴシック" w:hAnsi="ＭＳ ゴシック"/>
        </w:rPr>
      </w:pPr>
    </w:p>
    <w:p w14:paraId="1C50758F" w14:textId="77777777" w:rsidR="00AB002C" w:rsidRPr="007D504A" w:rsidRDefault="00AB002C" w:rsidP="00AB002C">
      <w:pPr>
        <w:rPr>
          <w:rFonts w:ascii="ＭＳ ゴシック" w:eastAsia="ＭＳ ゴシック" w:hAnsi="ＭＳ ゴシック"/>
        </w:rPr>
      </w:pPr>
    </w:p>
    <w:p w14:paraId="55BABDFF" w14:textId="77777777" w:rsidR="00AB002C" w:rsidRPr="007D504A" w:rsidRDefault="00AB002C" w:rsidP="00AB002C">
      <w:pPr>
        <w:rPr>
          <w:rFonts w:ascii="ＭＳ ゴシック" w:eastAsia="ＭＳ ゴシック" w:hAnsi="ＭＳ ゴシック"/>
          <w:b/>
        </w:rPr>
      </w:pPr>
      <w:r w:rsidRPr="007D504A">
        <w:rPr>
          <w:rFonts w:ascii="ＭＳ ゴシック" w:eastAsia="ＭＳ ゴシック" w:hAnsi="ＭＳ ゴシック" w:hint="eastAsia"/>
          <w:b/>
        </w:rPr>
        <w:t>１　事業名（又は業務名）</w:t>
      </w:r>
    </w:p>
    <w:p w14:paraId="7817D1AD" w14:textId="07504BCB" w:rsidR="00AB002C" w:rsidRPr="007D504A" w:rsidRDefault="00AB002C" w:rsidP="00AB002C">
      <w:pPr>
        <w:rPr>
          <w:rFonts w:ascii="ＭＳ ゴシック" w:eastAsia="ＭＳ ゴシック" w:hAnsi="ＭＳ ゴシック"/>
        </w:rPr>
      </w:pPr>
      <w:r w:rsidRPr="007D504A">
        <w:rPr>
          <w:rFonts w:ascii="ＭＳ ゴシック" w:eastAsia="ＭＳ ゴシック" w:hAnsi="ＭＳ ゴシック" w:hint="eastAsia"/>
        </w:rPr>
        <w:t xml:space="preserve">　　</w:t>
      </w:r>
      <w:r w:rsidR="00255AFD" w:rsidRPr="00255AFD">
        <w:rPr>
          <w:rFonts w:ascii="ＭＳ ゴシック" w:eastAsia="ＭＳ ゴシック" w:hAnsi="ＭＳ ゴシック" w:hint="eastAsia"/>
        </w:rPr>
        <w:t>空飛ぶクルマ</w:t>
      </w:r>
      <w:r w:rsidR="00E655CF">
        <w:rPr>
          <w:rFonts w:ascii="ＭＳ ゴシック" w:eastAsia="ＭＳ ゴシック" w:hAnsi="ＭＳ ゴシック" w:hint="eastAsia"/>
        </w:rPr>
        <w:t>ビジネス</w:t>
      </w:r>
      <w:r w:rsidR="00170F2B">
        <w:rPr>
          <w:rFonts w:ascii="ＭＳ ゴシック" w:eastAsia="ＭＳ ゴシック" w:hAnsi="ＭＳ ゴシック" w:hint="eastAsia"/>
        </w:rPr>
        <w:t>先進</w:t>
      </w:r>
      <w:r w:rsidR="00E655CF">
        <w:rPr>
          <w:rFonts w:ascii="ＭＳ ゴシック" w:eastAsia="ＭＳ ゴシック" w:hAnsi="ＭＳ ゴシック" w:hint="eastAsia"/>
        </w:rPr>
        <w:t>都市情報発信事業</w:t>
      </w:r>
    </w:p>
    <w:p w14:paraId="44D3C538" w14:textId="77777777"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(1) 事業の趣旨・目的</w:t>
      </w:r>
    </w:p>
    <w:p w14:paraId="0C9F630B" w14:textId="4C104229" w:rsidR="00E6455B" w:rsidRDefault="00E6455B" w:rsidP="00E6455B">
      <w:pPr>
        <w:ind w:leftChars="199" w:left="409" w:firstLineChars="77" w:firstLine="158"/>
        <w:rPr>
          <w:rFonts w:ascii="ＭＳ ゴシック" w:eastAsia="ＭＳ ゴシック" w:hAnsi="ＭＳ ゴシック"/>
        </w:rPr>
      </w:pPr>
      <w:r w:rsidRPr="00E6455B">
        <w:rPr>
          <w:rFonts w:ascii="ＭＳ ゴシック" w:eastAsia="ＭＳ ゴシック" w:hAnsi="ＭＳ ゴシック" w:hint="eastAsia"/>
        </w:rPr>
        <w:t>大阪府では、</w:t>
      </w:r>
      <w:r w:rsidR="00F80005">
        <w:rPr>
          <w:rFonts w:ascii="ＭＳ ゴシック" w:eastAsia="ＭＳ ゴシック" w:hAnsi="ＭＳ ゴシック" w:hint="eastAsia"/>
        </w:rPr>
        <w:t>２０２５年日本国際博覧会（</w:t>
      </w:r>
      <w:r w:rsidRPr="00E6455B">
        <w:rPr>
          <w:rFonts w:ascii="ＭＳ ゴシック" w:eastAsia="ＭＳ ゴシック" w:hAnsi="ＭＳ ゴシック" w:hint="eastAsia"/>
        </w:rPr>
        <w:t>大阪・関西万博</w:t>
      </w:r>
      <w:r w:rsidR="00F80005">
        <w:rPr>
          <w:rFonts w:ascii="ＭＳ ゴシック" w:eastAsia="ＭＳ ゴシック" w:hAnsi="ＭＳ ゴシック" w:hint="eastAsia"/>
        </w:rPr>
        <w:t>。</w:t>
      </w:r>
      <w:r w:rsidRPr="00E6455B">
        <w:rPr>
          <w:rFonts w:ascii="ＭＳ ゴシック" w:eastAsia="ＭＳ ゴシック" w:hAnsi="ＭＳ ゴシック" w:hint="eastAsia"/>
        </w:rPr>
        <w:t>以下「万博」という。）後の大阪・関西において、空飛ぶクルマのビジネス化を推進していくため、大阪・関西が有する</w:t>
      </w:r>
      <w:r w:rsidR="008364D3">
        <w:rPr>
          <w:rFonts w:ascii="ＭＳ ゴシック" w:eastAsia="ＭＳ ゴシック" w:hAnsi="ＭＳ ゴシック" w:hint="eastAsia"/>
        </w:rPr>
        <w:t>ビジネスを展開する場としての</w:t>
      </w:r>
      <w:r w:rsidRPr="00E6455B">
        <w:rPr>
          <w:rFonts w:ascii="ＭＳ ゴシック" w:eastAsia="ＭＳ ゴシック" w:hAnsi="ＭＳ ゴシック" w:hint="eastAsia"/>
        </w:rPr>
        <w:t>魅力</w:t>
      </w:r>
      <w:r w:rsidR="008364D3">
        <w:rPr>
          <w:rFonts w:ascii="ＭＳ ゴシック" w:eastAsia="ＭＳ ゴシック" w:hAnsi="ＭＳ ゴシック" w:hint="eastAsia"/>
        </w:rPr>
        <w:t>や優位性</w:t>
      </w:r>
      <w:r w:rsidRPr="00E6455B">
        <w:rPr>
          <w:rFonts w:ascii="ＭＳ ゴシック" w:eastAsia="ＭＳ ゴシック" w:hAnsi="ＭＳ ゴシック" w:hint="eastAsia"/>
        </w:rPr>
        <w:t>を</w:t>
      </w:r>
      <w:r w:rsidR="00190AB3">
        <w:rPr>
          <w:rFonts w:ascii="ＭＳ ゴシック" w:eastAsia="ＭＳ ゴシック" w:hAnsi="ＭＳ ゴシック" w:hint="eastAsia"/>
        </w:rPr>
        <w:t>確認</w:t>
      </w:r>
      <w:r w:rsidR="00883D4D">
        <w:rPr>
          <w:rFonts w:ascii="ＭＳ ゴシック" w:eastAsia="ＭＳ ゴシック" w:hAnsi="ＭＳ ゴシック" w:hint="eastAsia"/>
        </w:rPr>
        <w:t>し、</w:t>
      </w:r>
      <w:r w:rsidRPr="00E6455B">
        <w:rPr>
          <w:rFonts w:ascii="ＭＳ ゴシック" w:eastAsia="ＭＳ ゴシック" w:hAnsi="ＭＳ ゴシック" w:hint="eastAsia"/>
        </w:rPr>
        <w:t>発信する取組みを実施</w:t>
      </w:r>
      <w:r w:rsidR="00883D4D">
        <w:rPr>
          <w:rFonts w:ascii="ＭＳ ゴシック" w:eastAsia="ＭＳ ゴシック" w:hAnsi="ＭＳ ゴシック" w:hint="eastAsia"/>
        </w:rPr>
        <w:t>することで</w:t>
      </w:r>
      <w:r w:rsidRPr="00E6455B">
        <w:rPr>
          <w:rFonts w:ascii="ＭＳ ゴシック" w:eastAsia="ＭＳ ゴシック" w:hAnsi="ＭＳ ゴシック" w:hint="eastAsia"/>
        </w:rPr>
        <w:t>、大阪・関西で離着陸場の整備や観光の商品化等に取り組む事業者の国内外からの呼び込みを図る</w:t>
      </w:r>
      <w:r w:rsidR="00F80005">
        <w:rPr>
          <w:rFonts w:ascii="ＭＳ ゴシック" w:eastAsia="ＭＳ ゴシック" w:hAnsi="ＭＳ ゴシック" w:hint="eastAsia"/>
        </w:rPr>
        <w:t>こととしています</w:t>
      </w:r>
      <w:r w:rsidRPr="00E6455B">
        <w:rPr>
          <w:rFonts w:ascii="ＭＳ ゴシック" w:eastAsia="ＭＳ ゴシック" w:hAnsi="ＭＳ ゴシック" w:hint="eastAsia"/>
        </w:rPr>
        <w:t>。</w:t>
      </w:r>
    </w:p>
    <w:p w14:paraId="578EDF73" w14:textId="5397FD28" w:rsidR="00190AB3" w:rsidRPr="00190AB3" w:rsidRDefault="00190AB3" w:rsidP="00190AB3">
      <w:pPr>
        <w:ind w:leftChars="199" w:left="409" w:firstLineChars="77" w:firstLine="158"/>
        <w:rPr>
          <w:rFonts w:ascii="ＭＳ ゴシック" w:eastAsia="ＭＳ ゴシック" w:hAnsi="ＭＳ ゴシック"/>
        </w:rPr>
      </w:pPr>
      <w:r>
        <w:rPr>
          <w:rFonts w:ascii="ＭＳ ゴシック" w:eastAsia="ＭＳ ゴシック" w:hAnsi="ＭＳ ゴシック" w:hint="eastAsia"/>
          <w:color w:val="000000"/>
        </w:rPr>
        <w:t>現在</w:t>
      </w:r>
      <w:r w:rsidR="00276CA1">
        <w:rPr>
          <w:rFonts w:ascii="ＭＳ ゴシック" w:eastAsia="ＭＳ ゴシック" w:hAnsi="ＭＳ ゴシック" w:hint="eastAsia"/>
          <w:color w:val="000000"/>
        </w:rPr>
        <w:t>、</w:t>
      </w:r>
      <w:r>
        <w:rPr>
          <w:rFonts w:ascii="ＭＳ ゴシック" w:eastAsia="ＭＳ ゴシック" w:hAnsi="ＭＳ ゴシック" w:hint="eastAsia"/>
          <w:color w:val="000000"/>
        </w:rPr>
        <w:t>世界</w:t>
      </w:r>
      <w:r w:rsidR="00276CA1">
        <w:rPr>
          <w:rFonts w:ascii="ＭＳ ゴシック" w:eastAsia="ＭＳ ゴシック" w:hAnsi="ＭＳ ゴシック" w:hint="eastAsia"/>
          <w:color w:val="000000"/>
        </w:rPr>
        <w:t>各国で空飛ぶクルマの開発が進められて</w:t>
      </w:r>
      <w:r w:rsidR="00F80005">
        <w:rPr>
          <w:rFonts w:ascii="ＭＳ ゴシック" w:eastAsia="ＭＳ ゴシック" w:hAnsi="ＭＳ ゴシック" w:hint="eastAsia"/>
          <w:color w:val="000000"/>
        </w:rPr>
        <w:t>いますが</w:t>
      </w:r>
      <w:r w:rsidR="00276CA1">
        <w:rPr>
          <w:rFonts w:ascii="ＭＳ ゴシック" w:eastAsia="ＭＳ ゴシック" w:hAnsi="ＭＳ ゴシック" w:hint="eastAsia"/>
          <w:color w:val="000000"/>
        </w:rPr>
        <w:t>、</w:t>
      </w:r>
      <w:r w:rsidR="000A0232">
        <w:rPr>
          <w:rFonts w:ascii="ＭＳ ゴシック" w:eastAsia="ＭＳ ゴシック" w:hAnsi="ＭＳ ゴシック" w:hint="eastAsia"/>
          <w:color w:val="000000"/>
        </w:rPr>
        <w:t>欧米やアジアなどの</w:t>
      </w:r>
      <w:r w:rsidR="00F80005">
        <w:rPr>
          <w:rFonts w:ascii="ＭＳ ゴシック" w:eastAsia="ＭＳ ゴシック" w:hAnsi="ＭＳ ゴシック" w:hint="eastAsia"/>
          <w:color w:val="000000"/>
        </w:rPr>
        <w:t>多くの地域が</w:t>
      </w:r>
      <w:r w:rsidR="00DD337F">
        <w:rPr>
          <w:rFonts w:ascii="ＭＳ ゴシック" w:eastAsia="ＭＳ ゴシック" w:hAnsi="ＭＳ ゴシック" w:hint="eastAsia"/>
          <w:color w:val="000000"/>
        </w:rPr>
        <w:t>空飛ぶクルマの先進都市を</w:t>
      </w:r>
      <w:r w:rsidR="00F80005">
        <w:rPr>
          <w:rFonts w:ascii="ＭＳ ゴシック" w:eastAsia="ＭＳ ゴシック" w:hAnsi="ＭＳ ゴシック" w:hint="eastAsia"/>
          <w:color w:val="000000"/>
        </w:rPr>
        <w:t>めざして</w:t>
      </w:r>
      <w:r w:rsidR="00DD337F">
        <w:rPr>
          <w:rFonts w:ascii="ＭＳ ゴシック" w:eastAsia="ＭＳ ゴシック" w:hAnsi="ＭＳ ゴシック" w:hint="eastAsia"/>
          <w:color w:val="000000"/>
        </w:rPr>
        <w:t>活動を行うなかで、</w:t>
      </w:r>
      <w:r w:rsidR="00276CA1">
        <w:rPr>
          <w:rFonts w:ascii="ＭＳ ゴシック" w:eastAsia="ＭＳ ゴシック" w:hAnsi="ＭＳ ゴシック" w:hint="eastAsia"/>
          <w:color w:val="000000"/>
        </w:rPr>
        <w:t>世界的な需要に対して</w:t>
      </w:r>
      <w:r w:rsidR="00DD337F">
        <w:rPr>
          <w:rFonts w:ascii="ＭＳ ゴシック" w:eastAsia="ＭＳ ゴシック" w:hAnsi="ＭＳ ゴシック" w:hint="eastAsia"/>
          <w:color w:val="000000"/>
        </w:rPr>
        <w:t>、</w:t>
      </w:r>
      <w:r w:rsidR="00F80005">
        <w:rPr>
          <w:rFonts w:ascii="ＭＳ ゴシック" w:eastAsia="ＭＳ ゴシック" w:hAnsi="ＭＳ ゴシック" w:hint="eastAsia"/>
          <w:color w:val="000000"/>
        </w:rPr>
        <w:t>生産数は</w:t>
      </w:r>
      <w:r w:rsidR="00DD337F">
        <w:rPr>
          <w:rFonts w:ascii="ＭＳ ゴシック" w:eastAsia="ＭＳ ゴシック" w:hAnsi="ＭＳ ゴシック" w:hint="eastAsia"/>
          <w:color w:val="000000"/>
        </w:rPr>
        <w:t>限定的であると</w:t>
      </w:r>
      <w:r w:rsidR="00276CA1">
        <w:rPr>
          <w:rFonts w:ascii="ＭＳ ゴシック" w:eastAsia="ＭＳ ゴシック" w:hAnsi="ＭＳ ゴシック" w:hint="eastAsia"/>
          <w:color w:val="000000"/>
        </w:rPr>
        <w:t>予想されてい</w:t>
      </w:r>
      <w:r w:rsidR="00F80005">
        <w:rPr>
          <w:rFonts w:ascii="ＭＳ ゴシック" w:eastAsia="ＭＳ ゴシック" w:hAnsi="ＭＳ ゴシック" w:hint="eastAsia"/>
          <w:color w:val="000000"/>
        </w:rPr>
        <w:t>ます</w:t>
      </w:r>
      <w:r w:rsidR="00276CA1">
        <w:rPr>
          <w:rFonts w:ascii="ＭＳ ゴシック" w:eastAsia="ＭＳ ゴシック" w:hAnsi="ＭＳ ゴシック" w:hint="eastAsia"/>
          <w:color w:val="000000"/>
        </w:rPr>
        <w:t>。</w:t>
      </w:r>
      <w:r w:rsidR="00DD337F">
        <w:rPr>
          <w:rFonts w:ascii="ＭＳ ゴシック" w:eastAsia="ＭＳ ゴシック" w:hAnsi="ＭＳ ゴシック" w:hint="eastAsia"/>
          <w:color w:val="000000"/>
        </w:rPr>
        <w:t>大阪府</w:t>
      </w:r>
      <w:r w:rsidR="00F80005">
        <w:rPr>
          <w:rFonts w:ascii="ＭＳ ゴシック" w:eastAsia="ＭＳ ゴシック" w:hAnsi="ＭＳ ゴシック" w:hint="eastAsia"/>
          <w:color w:val="000000"/>
        </w:rPr>
        <w:t>において</w:t>
      </w:r>
      <w:r w:rsidR="00DD337F">
        <w:rPr>
          <w:rFonts w:ascii="ＭＳ ゴシック" w:eastAsia="ＭＳ ゴシック" w:hAnsi="ＭＳ ゴシック" w:hint="eastAsia"/>
          <w:color w:val="000000"/>
        </w:rPr>
        <w:t>は、空飛ぶクルマのビジネス化に</w:t>
      </w:r>
      <w:r w:rsidR="00F80005">
        <w:rPr>
          <w:rFonts w:ascii="ＭＳ ゴシック" w:eastAsia="ＭＳ ゴシック" w:hAnsi="ＭＳ ゴシック" w:hint="eastAsia"/>
          <w:color w:val="000000"/>
        </w:rPr>
        <w:t>向けて</w:t>
      </w:r>
      <w:r w:rsidR="00DD337F">
        <w:rPr>
          <w:rFonts w:ascii="ＭＳ ゴシック" w:eastAsia="ＭＳ ゴシック" w:hAnsi="ＭＳ ゴシック" w:hint="eastAsia"/>
          <w:color w:val="000000"/>
        </w:rPr>
        <w:t>、これまで</w:t>
      </w:r>
      <w:r w:rsidR="00F80005">
        <w:rPr>
          <w:rFonts w:ascii="ＭＳ ゴシック" w:eastAsia="ＭＳ ゴシック" w:hAnsi="ＭＳ ゴシック" w:hint="eastAsia"/>
          <w:color w:val="000000"/>
        </w:rPr>
        <w:t>「空の移動革命社会実装大阪</w:t>
      </w:r>
      <w:r w:rsidR="00DD337F">
        <w:rPr>
          <w:rFonts w:ascii="ＭＳ ゴシック" w:eastAsia="ＭＳ ゴシック" w:hAnsi="ＭＳ ゴシック" w:hint="eastAsia"/>
          <w:color w:val="000000"/>
        </w:rPr>
        <w:t>ラウンドテーブル</w:t>
      </w:r>
      <w:r w:rsidR="00F80005">
        <w:rPr>
          <w:rFonts w:ascii="ＭＳ ゴシック" w:eastAsia="ＭＳ ゴシック" w:hAnsi="ＭＳ ゴシック" w:hint="eastAsia"/>
          <w:color w:val="000000"/>
        </w:rPr>
        <w:t>」</w:t>
      </w:r>
      <w:r w:rsidR="00DD337F">
        <w:rPr>
          <w:rFonts w:ascii="ＭＳ ゴシック" w:eastAsia="ＭＳ ゴシック" w:hAnsi="ＭＳ ゴシック" w:hint="eastAsia"/>
          <w:color w:val="000000"/>
        </w:rPr>
        <w:t>の設置や</w:t>
      </w:r>
      <w:r w:rsidR="000A0232">
        <w:rPr>
          <w:rFonts w:ascii="ＭＳ ゴシック" w:eastAsia="ＭＳ ゴシック" w:hAnsi="ＭＳ ゴシック" w:hint="eastAsia"/>
          <w:color w:val="000000"/>
        </w:rPr>
        <w:t>、</w:t>
      </w:r>
      <w:r w:rsidR="00F80005">
        <w:rPr>
          <w:rFonts w:ascii="ＭＳ ゴシック" w:eastAsia="ＭＳ ゴシック" w:hAnsi="ＭＳ ゴシック" w:hint="eastAsia"/>
          <w:color w:val="000000"/>
        </w:rPr>
        <w:t>実装に向けた事業者の取組みへの支援などを</w:t>
      </w:r>
      <w:r w:rsidR="00DD337F">
        <w:rPr>
          <w:rFonts w:ascii="ＭＳ ゴシック" w:eastAsia="ＭＳ ゴシック" w:hAnsi="ＭＳ ゴシック" w:hint="eastAsia"/>
          <w:color w:val="000000"/>
        </w:rPr>
        <w:t>進めてき</w:t>
      </w:r>
      <w:r w:rsidR="000A0232">
        <w:rPr>
          <w:rFonts w:ascii="ＭＳ ゴシック" w:eastAsia="ＭＳ ゴシック" w:hAnsi="ＭＳ ゴシック" w:hint="eastAsia"/>
          <w:color w:val="000000"/>
        </w:rPr>
        <w:t>ました</w:t>
      </w:r>
      <w:r w:rsidR="00F80005">
        <w:rPr>
          <w:rFonts w:ascii="ＭＳ ゴシック" w:eastAsia="ＭＳ ゴシック" w:hAnsi="ＭＳ ゴシック" w:hint="eastAsia"/>
          <w:color w:val="000000"/>
        </w:rPr>
        <w:t>が</w:t>
      </w:r>
      <w:r w:rsidR="00DD337F">
        <w:rPr>
          <w:rFonts w:ascii="ＭＳ ゴシック" w:eastAsia="ＭＳ ゴシック" w:hAnsi="ＭＳ ゴシック" w:hint="eastAsia"/>
          <w:color w:val="000000"/>
        </w:rPr>
        <w:t>、運航</w:t>
      </w:r>
      <w:r w:rsidR="00F80005">
        <w:rPr>
          <w:rFonts w:ascii="ＭＳ ゴシック" w:eastAsia="ＭＳ ゴシック" w:hAnsi="ＭＳ ゴシック" w:hint="eastAsia"/>
          <w:color w:val="000000"/>
        </w:rPr>
        <w:t>や離着陸場整備</w:t>
      </w:r>
      <w:r w:rsidR="00DD337F">
        <w:rPr>
          <w:rFonts w:ascii="ＭＳ ゴシック" w:eastAsia="ＭＳ ゴシック" w:hAnsi="ＭＳ ゴシック" w:hint="eastAsia"/>
          <w:color w:val="000000"/>
        </w:rPr>
        <w:t>をはじめとした幅広い事業者を</w:t>
      </w:r>
      <w:r w:rsidR="00F80005">
        <w:rPr>
          <w:rFonts w:ascii="ＭＳ ゴシック" w:eastAsia="ＭＳ ゴシック" w:hAnsi="ＭＳ ゴシック" w:hint="eastAsia"/>
          <w:color w:val="000000"/>
        </w:rPr>
        <w:t>大阪・関西に</w:t>
      </w:r>
      <w:r w:rsidR="00DD337F">
        <w:rPr>
          <w:rFonts w:ascii="ＭＳ ゴシック" w:eastAsia="ＭＳ ゴシック" w:hAnsi="ＭＳ ゴシック" w:hint="eastAsia"/>
          <w:color w:val="000000"/>
        </w:rPr>
        <w:t>呼び込</w:t>
      </w:r>
      <w:r w:rsidR="00F80005">
        <w:rPr>
          <w:rFonts w:ascii="ＭＳ ゴシック" w:eastAsia="ＭＳ ゴシック" w:hAnsi="ＭＳ ゴシック" w:hint="eastAsia"/>
          <w:color w:val="000000"/>
        </w:rPr>
        <w:t>んでいく</w:t>
      </w:r>
      <w:r w:rsidR="00DD337F">
        <w:rPr>
          <w:rFonts w:ascii="ＭＳ ゴシック" w:eastAsia="ＭＳ ゴシック" w:hAnsi="ＭＳ ゴシック" w:hint="eastAsia"/>
          <w:color w:val="000000"/>
        </w:rPr>
        <w:t>ためには、</w:t>
      </w:r>
      <w:r w:rsidR="00F80005">
        <w:rPr>
          <w:rFonts w:ascii="ＭＳ ゴシック" w:eastAsia="ＭＳ ゴシック" w:hAnsi="ＭＳ ゴシック" w:hint="eastAsia"/>
          <w:color w:val="000000"/>
        </w:rPr>
        <w:t>国内外のビジネス動向に関する</w:t>
      </w:r>
      <w:r w:rsidR="00DD337F">
        <w:rPr>
          <w:rFonts w:ascii="ＭＳ ゴシック" w:eastAsia="ＭＳ ゴシック" w:hAnsi="ＭＳ ゴシック" w:hint="eastAsia"/>
          <w:color w:val="000000"/>
        </w:rPr>
        <w:t>情報の整理・分析と</w:t>
      </w:r>
      <w:r w:rsidR="00F80005">
        <w:rPr>
          <w:rFonts w:ascii="ＭＳ ゴシック" w:eastAsia="ＭＳ ゴシック" w:hAnsi="ＭＳ ゴシック" w:hint="eastAsia"/>
          <w:color w:val="000000"/>
        </w:rPr>
        <w:t>、ビジネスの場としての大阪・関西の魅力</w:t>
      </w:r>
      <w:r w:rsidR="00DD337F">
        <w:rPr>
          <w:rFonts w:ascii="ＭＳ ゴシック" w:eastAsia="ＭＳ ゴシック" w:hAnsi="ＭＳ ゴシック" w:hint="eastAsia"/>
          <w:color w:val="000000"/>
        </w:rPr>
        <w:t>発信が重要</w:t>
      </w:r>
      <w:r w:rsidR="00F80005">
        <w:rPr>
          <w:rFonts w:ascii="ＭＳ ゴシック" w:eastAsia="ＭＳ ゴシック" w:hAnsi="ＭＳ ゴシック" w:hint="eastAsia"/>
          <w:color w:val="000000"/>
        </w:rPr>
        <w:t>です</w:t>
      </w:r>
      <w:r w:rsidR="00DD337F">
        <w:rPr>
          <w:rFonts w:ascii="ＭＳ ゴシック" w:eastAsia="ＭＳ ゴシック" w:hAnsi="ＭＳ ゴシック" w:hint="eastAsia"/>
          <w:color w:val="000000"/>
        </w:rPr>
        <w:t>。</w:t>
      </w:r>
    </w:p>
    <w:p w14:paraId="2D5D8B26" w14:textId="4F81D05F" w:rsidR="00E6455B" w:rsidRPr="00E6455B" w:rsidRDefault="00F80005" w:rsidP="00E6455B">
      <w:pPr>
        <w:ind w:leftChars="199" w:left="409" w:firstLineChars="77" w:firstLine="158"/>
        <w:rPr>
          <w:rFonts w:ascii="ＭＳ ゴシック" w:eastAsia="ＭＳ ゴシック" w:hAnsi="ＭＳ ゴシック"/>
        </w:rPr>
      </w:pPr>
      <w:r>
        <w:rPr>
          <w:rFonts w:ascii="ＭＳ ゴシック" w:eastAsia="ＭＳ ゴシック" w:hAnsi="ＭＳ ゴシック" w:hint="eastAsia"/>
        </w:rPr>
        <w:t>そこで、</w:t>
      </w:r>
      <w:r w:rsidR="00E6455B" w:rsidRPr="00E6455B">
        <w:rPr>
          <w:rFonts w:ascii="ＭＳ ゴシック" w:eastAsia="ＭＳ ゴシック" w:hAnsi="ＭＳ ゴシック" w:hint="eastAsia"/>
        </w:rPr>
        <w:t>令和７年度は、</w:t>
      </w:r>
      <w:r w:rsidR="000A0232">
        <w:rPr>
          <w:rFonts w:ascii="ＭＳ ゴシック" w:eastAsia="ＭＳ ゴシック" w:hAnsi="ＭＳ ゴシック" w:hint="eastAsia"/>
        </w:rPr>
        <w:t>空飛ぶクルマの</w:t>
      </w:r>
      <w:r w:rsidR="00190AB3">
        <w:rPr>
          <w:rFonts w:ascii="ＭＳ ゴシック" w:eastAsia="ＭＳ ゴシック" w:hAnsi="ＭＳ ゴシック" w:hint="eastAsia"/>
          <w:color w:val="000000"/>
        </w:rPr>
        <w:t>ビジネス</w:t>
      </w:r>
      <w:r w:rsidR="000A0232">
        <w:rPr>
          <w:rFonts w:ascii="ＭＳ ゴシック" w:eastAsia="ＭＳ ゴシック" w:hAnsi="ＭＳ ゴシック" w:hint="eastAsia"/>
          <w:color w:val="000000"/>
        </w:rPr>
        <w:t>展開の場として</w:t>
      </w:r>
      <w:r w:rsidR="00190AB3">
        <w:rPr>
          <w:rFonts w:ascii="ＭＳ ゴシック" w:eastAsia="ＭＳ ゴシック" w:hAnsi="ＭＳ ゴシック" w:hint="eastAsia"/>
          <w:color w:val="000000"/>
        </w:rPr>
        <w:t>大阪が適している点を分析した上で、効果的な</w:t>
      </w:r>
      <w:r w:rsidR="000A0232">
        <w:rPr>
          <w:rFonts w:ascii="ＭＳ ゴシック" w:eastAsia="ＭＳ ゴシック" w:hAnsi="ＭＳ ゴシック" w:hint="eastAsia"/>
          <w:color w:val="000000"/>
        </w:rPr>
        <w:t>情報</w:t>
      </w:r>
      <w:r w:rsidR="00190AB3">
        <w:rPr>
          <w:rFonts w:ascii="ＭＳ ゴシック" w:eastAsia="ＭＳ ゴシック" w:hAnsi="ＭＳ ゴシック" w:hint="eastAsia"/>
          <w:color w:val="000000"/>
        </w:rPr>
        <w:t>発信を行う</w:t>
      </w:r>
      <w:r w:rsidR="000A0232">
        <w:rPr>
          <w:rFonts w:ascii="ＭＳ ゴシック" w:eastAsia="ＭＳ ゴシック" w:hAnsi="ＭＳ ゴシック" w:hint="eastAsia"/>
          <w:color w:val="000000"/>
        </w:rPr>
        <w:t>こととし、</w:t>
      </w:r>
      <w:r w:rsidR="00E6455B" w:rsidRPr="00E6455B">
        <w:rPr>
          <w:rFonts w:ascii="ＭＳ ゴシック" w:eastAsia="ＭＳ ゴシック" w:hAnsi="ＭＳ ゴシック" w:hint="eastAsia"/>
        </w:rPr>
        <w:t>万博で開催される</w:t>
      </w:r>
      <w:r w:rsidR="008364D3">
        <w:rPr>
          <w:rFonts w:ascii="ＭＳ ゴシック" w:eastAsia="ＭＳ ゴシック" w:hAnsi="ＭＳ ゴシック" w:hint="eastAsia"/>
        </w:rPr>
        <w:t>「</w:t>
      </w:r>
      <w:r w:rsidR="00E6455B" w:rsidRPr="00E6455B">
        <w:rPr>
          <w:rFonts w:ascii="ＭＳ ゴシック" w:eastAsia="ＭＳ ゴシック" w:hAnsi="ＭＳ ゴシック" w:hint="eastAsia"/>
        </w:rPr>
        <w:t>大阪ウィーク～春・夏・秋～</w:t>
      </w:r>
      <w:r w:rsidR="008364D3">
        <w:rPr>
          <w:rFonts w:ascii="ＭＳ ゴシック" w:eastAsia="ＭＳ ゴシック" w:hAnsi="ＭＳ ゴシック" w:hint="eastAsia"/>
        </w:rPr>
        <w:t>」</w:t>
      </w:r>
      <w:r w:rsidR="00E6455B" w:rsidRPr="00E6455B">
        <w:rPr>
          <w:rFonts w:ascii="ＭＳ ゴシック" w:eastAsia="ＭＳ ゴシック" w:hAnsi="ＭＳ ゴシック" w:hint="eastAsia"/>
        </w:rPr>
        <w:t>（以下「大阪ウィーク」という。）の場を活用してイベントを実施するとともに、国内外の展示会やカンファレンス等（以下「展示会等」という。）において</w:t>
      </w:r>
      <w:r w:rsidR="00190AB3">
        <w:rPr>
          <w:rFonts w:ascii="ＭＳ ゴシック" w:eastAsia="ＭＳ ゴシック" w:hAnsi="ＭＳ ゴシック" w:hint="eastAsia"/>
        </w:rPr>
        <w:t>戦略的な</w:t>
      </w:r>
      <w:r w:rsidR="008364D3">
        <w:rPr>
          <w:rFonts w:ascii="ＭＳ ゴシック" w:eastAsia="ＭＳ ゴシック" w:hAnsi="ＭＳ ゴシック" w:hint="eastAsia"/>
        </w:rPr>
        <w:t>情報発信事業を実施</w:t>
      </w:r>
      <w:r w:rsidR="000A0232">
        <w:rPr>
          <w:rFonts w:ascii="ＭＳ ゴシック" w:eastAsia="ＭＳ ゴシック" w:hAnsi="ＭＳ ゴシック" w:hint="eastAsia"/>
        </w:rPr>
        <w:t>します</w:t>
      </w:r>
      <w:r w:rsidR="00E6455B" w:rsidRPr="00E6455B">
        <w:rPr>
          <w:rFonts w:ascii="ＭＳ ゴシック" w:eastAsia="ＭＳ ゴシック" w:hAnsi="ＭＳ ゴシック" w:hint="eastAsia"/>
        </w:rPr>
        <w:t>。</w:t>
      </w:r>
    </w:p>
    <w:p w14:paraId="5EC6FE02" w14:textId="1B1370C1"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 xml:space="preserve">(2) </w:t>
      </w:r>
      <w:r w:rsidR="00EB0339" w:rsidRPr="007D504A">
        <w:rPr>
          <w:rFonts w:ascii="ＭＳ ゴシック" w:eastAsia="ＭＳ ゴシック" w:hAnsi="ＭＳ ゴシック" w:hint="eastAsia"/>
        </w:rPr>
        <w:t>事業</w:t>
      </w:r>
      <w:r w:rsidRPr="007D504A">
        <w:rPr>
          <w:rFonts w:ascii="ＭＳ ゴシック" w:eastAsia="ＭＳ ゴシック" w:hAnsi="ＭＳ ゴシック" w:hint="eastAsia"/>
        </w:rPr>
        <w:t>概要</w:t>
      </w:r>
    </w:p>
    <w:p w14:paraId="130B6E4B" w14:textId="3948E5D7" w:rsidR="00AB002C" w:rsidRDefault="00255AFD" w:rsidP="00E655CF">
      <w:pPr>
        <w:ind w:leftChars="207" w:left="425" w:firstLineChars="69" w:firstLine="142"/>
        <w:rPr>
          <w:rFonts w:ascii="ＭＳ ゴシック" w:eastAsia="ＭＳ ゴシック" w:hAnsi="ＭＳ ゴシック"/>
        </w:rPr>
      </w:pPr>
      <w:r>
        <w:rPr>
          <w:rFonts w:ascii="ＭＳ ゴシック" w:eastAsia="ＭＳ ゴシック" w:hAnsi="ＭＳ ゴシック" w:hint="eastAsia"/>
        </w:rPr>
        <w:t>別添「</w:t>
      </w:r>
      <w:r w:rsidR="00E655CF" w:rsidRPr="00255AFD">
        <w:rPr>
          <w:rFonts w:ascii="ＭＳ ゴシック" w:eastAsia="ＭＳ ゴシック" w:hAnsi="ＭＳ ゴシック" w:hint="eastAsia"/>
        </w:rPr>
        <w:t>空飛ぶクルマ</w:t>
      </w:r>
      <w:r w:rsidR="00E655CF">
        <w:rPr>
          <w:rFonts w:ascii="ＭＳ ゴシック" w:eastAsia="ＭＳ ゴシック" w:hAnsi="ＭＳ ゴシック" w:hint="eastAsia"/>
        </w:rPr>
        <w:t>ビジネス</w:t>
      </w:r>
      <w:r w:rsidR="00170F2B">
        <w:rPr>
          <w:rFonts w:ascii="ＭＳ ゴシック" w:eastAsia="ＭＳ ゴシック" w:hAnsi="ＭＳ ゴシック" w:hint="eastAsia"/>
        </w:rPr>
        <w:t>先進</w:t>
      </w:r>
      <w:r w:rsidR="00E655CF">
        <w:rPr>
          <w:rFonts w:ascii="ＭＳ ゴシック" w:eastAsia="ＭＳ ゴシック" w:hAnsi="ＭＳ ゴシック" w:hint="eastAsia"/>
        </w:rPr>
        <w:t>都市情報発信事業</w:t>
      </w:r>
      <w:r>
        <w:rPr>
          <w:rFonts w:ascii="ＭＳ ゴシック" w:eastAsia="ＭＳ ゴシック" w:hAnsi="ＭＳ ゴシック" w:hint="eastAsia"/>
        </w:rPr>
        <w:t xml:space="preserve">　仕様書」に記載のとおり</w:t>
      </w:r>
    </w:p>
    <w:p w14:paraId="76765B34" w14:textId="77777777" w:rsidR="00AB002C" w:rsidRPr="005E397A"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(3) 委託上限額</w:t>
      </w:r>
    </w:p>
    <w:p w14:paraId="3595D719" w14:textId="139DD75A" w:rsidR="00AB002C" w:rsidRPr="005E397A" w:rsidRDefault="00AB002C" w:rsidP="00AB002C">
      <w:pPr>
        <w:rPr>
          <w:rFonts w:ascii="ＭＳ ゴシック" w:eastAsia="ＭＳ ゴシック" w:hAnsi="ＭＳ ゴシック"/>
        </w:rPr>
      </w:pPr>
      <w:r>
        <w:rPr>
          <w:rFonts w:hint="eastAsia"/>
        </w:rPr>
        <w:t xml:space="preserve">     </w:t>
      </w:r>
      <w:r w:rsidRPr="005E397A">
        <w:rPr>
          <w:rFonts w:ascii="ＭＳ ゴシック" w:eastAsia="ＭＳ ゴシック" w:hAnsi="ＭＳ ゴシック" w:hint="eastAsia"/>
        </w:rPr>
        <w:t xml:space="preserve">　</w:t>
      </w:r>
      <w:r w:rsidR="00E655CF">
        <w:rPr>
          <w:rFonts w:ascii="ＭＳ ゴシック" w:eastAsia="ＭＳ ゴシック" w:hAnsi="ＭＳ ゴシック"/>
        </w:rPr>
        <w:t>2</w:t>
      </w:r>
      <w:r w:rsidR="00255AFD">
        <w:rPr>
          <w:rFonts w:ascii="ＭＳ ゴシック" w:eastAsia="ＭＳ ゴシック" w:hAnsi="ＭＳ ゴシック" w:hint="eastAsia"/>
        </w:rPr>
        <w:t>0,000,000</w:t>
      </w:r>
      <w:r w:rsidRPr="005E397A">
        <w:rPr>
          <w:rFonts w:ascii="ＭＳ ゴシック" w:eastAsia="ＭＳ ゴシック" w:hAnsi="ＭＳ ゴシック" w:hint="eastAsia"/>
        </w:rPr>
        <w:t>円（税込）</w:t>
      </w:r>
    </w:p>
    <w:p w14:paraId="5069A1A3" w14:textId="77777777" w:rsidR="00AB002C" w:rsidRDefault="00AB002C" w:rsidP="00AB002C"/>
    <w:p w14:paraId="37390ECF" w14:textId="6A631D27" w:rsidR="00E655CF" w:rsidRPr="005E397A" w:rsidRDefault="00AB002C" w:rsidP="00AB002C">
      <w:pPr>
        <w:rPr>
          <w:rFonts w:ascii="ＭＳ ゴシック" w:eastAsia="ＭＳ ゴシック" w:hAnsi="ＭＳ ゴシック"/>
          <w:b/>
        </w:rPr>
      </w:pPr>
      <w:r w:rsidRPr="005E397A">
        <w:rPr>
          <w:rFonts w:ascii="ＭＳ ゴシック" w:eastAsia="ＭＳ ゴシック" w:hAnsi="ＭＳ ゴシック" w:hint="eastAsia"/>
          <w:b/>
        </w:rPr>
        <w:t>２　スケジュール</w:t>
      </w:r>
      <w:r w:rsidR="00E655CF">
        <w:rPr>
          <w:rFonts w:ascii="ＭＳ ゴシック" w:eastAsia="ＭＳ ゴシック" w:hAnsi="ＭＳ ゴシック" w:hint="eastAsia"/>
          <w:b/>
        </w:rPr>
        <w:t>（予定）</w:t>
      </w:r>
    </w:p>
    <w:p w14:paraId="409F1FD9" w14:textId="05761306" w:rsidR="00AB002C" w:rsidRPr="000A2B83"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w:t>
      </w:r>
      <w:r w:rsidR="00E25E7E" w:rsidRPr="000A2B83">
        <w:rPr>
          <w:rFonts w:ascii="ＭＳ ゴシック" w:eastAsia="ＭＳ ゴシック" w:hAnsi="ＭＳ ゴシック" w:hint="eastAsia"/>
        </w:rPr>
        <w:t>令和</w:t>
      </w:r>
      <w:r w:rsidR="00E655CF" w:rsidRPr="000A2B83">
        <w:rPr>
          <w:rFonts w:ascii="ＭＳ ゴシック" w:eastAsia="ＭＳ ゴシック" w:hAnsi="ＭＳ ゴシック" w:hint="eastAsia"/>
        </w:rPr>
        <w:t>７</w:t>
      </w:r>
      <w:r w:rsidRPr="000A2B83">
        <w:rPr>
          <w:rFonts w:ascii="ＭＳ ゴシック" w:eastAsia="ＭＳ ゴシック" w:hAnsi="ＭＳ ゴシック" w:hint="eastAsia"/>
        </w:rPr>
        <w:t>年</w:t>
      </w:r>
      <w:r w:rsidR="00093E77">
        <w:rPr>
          <w:rFonts w:ascii="ＭＳ ゴシック" w:eastAsia="ＭＳ ゴシック" w:hAnsi="ＭＳ ゴシック" w:hint="eastAsia"/>
        </w:rPr>
        <w:t>３</w:t>
      </w:r>
      <w:r w:rsidRPr="000A2B83">
        <w:rPr>
          <w:rFonts w:ascii="ＭＳ ゴシック" w:eastAsia="ＭＳ ゴシック" w:hAnsi="ＭＳ ゴシック" w:hint="eastAsia"/>
        </w:rPr>
        <w:t>月</w:t>
      </w:r>
      <w:r w:rsidR="00EB2923">
        <w:rPr>
          <w:rFonts w:ascii="ＭＳ ゴシック" w:eastAsia="ＭＳ ゴシック" w:hAnsi="ＭＳ ゴシック"/>
        </w:rPr>
        <w:t>19</w:t>
      </w:r>
      <w:r w:rsidR="000A2B83" w:rsidRPr="000A2B83">
        <w:rPr>
          <w:rFonts w:ascii="ＭＳ ゴシック" w:eastAsia="ＭＳ ゴシック" w:hAnsi="ＭＳ ゴシック" w:hint="eastAsia"/>
        </w:rPr>
        <w:t>日（</w:t>
      </w:r>
      <w:r w:rsidR="00EB2923">
        <w:rPr>
          <w:rFonts w:ascii="ＭＳ ゴシック" w:eastAsia="ＭＳ ゴシック" w:hAnsi="ＭＳ ゴシック" w:hint="eastAsia"/>
        </w:rPr>
        <w:t>水</w:t>
      </w:r>
      <w:r w:rsidR="000A2B83" w:rsidRPr="000A2B83">
        <w:rPr>
          <w:rFonts w:ascii="ＭＳ ゴシック" w:eastAsia="ＭＳ ゴシック" w:hAnsi="ＭＳ ゴシック" w:hint="eastAsia"/>
        </w:rPr>
        <w:t>）</w:t>
      </w:r>
      <w:r w:rsidRPr="000A2B83">
        <w:rPr>
          <w:rFonts w:ascii="ＭＳ ゴシック" w:eastAsia="ＭＳ ゴシック" w:hAnsi="ＭＳ ゴシック" w:hint="eastAsia"/>
        </w:rPr>
        <w:t xml:space="preserve">　</w:t>
      </w:r>
      <w:r w:rsidR="00E655CF" w:rsidRPr="000A2B83">
        <w:rPr>
          <w:rFonts w:ascii="ＭＳ ゴシック" w:eastAsia="ＭＳ ゴシック" w:hAnsi="ＭＳ ゴシック" w:hint="eastAsia"/>
        </w:rPr>
        <w:t xml:space="preserve">　　　</w:t>
      </w:r>
      <w:r w:rsidRPr="000A2B83">
        <w:rPr>
          <w:rFonts w:ascii="ＭＳ ゴシック" w:eastAsia="ＭＳ ゴシック" w:hAnsi="ＭＳ ゴシック" w:hint="eastAsia"/>
        </w:rPr>
        <w:t>公募開始</w:t>
      </w:r>
    </w:p>
    <w:p w14:paraId="3395ADCF" w14:textId="377867F3" w:rsidR="00AB002C" w:rsidRPr="000A2B83" w:rsidRDefault="003A67B5" w:rsidP="00AB002C">
      <w:pPr>
        <w:rPr>
          <w:rFonts w:ascii="ＭＳ ゴシック" w:eastAsia="ＭＳ ゴシック" w:hAnsi="ＭＳ ゴシック"/>
        </w:rPr>
      </w:pPr>
      <w:r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 xml:space="preserve">　　</w:t>
      </w:r>
      <w:r w:rsidR="00E25E7E" w:rsidRPr="000A2B83">
        <w:rPr>
          <w:rFonts w:ascii="ＭＳ ゴシック" w:eastAsia="ＭＳ ゴシック" w:hAnsi="ＭＳ ゴシック" w:hint="eastAsia"/>
        </w:rPr>
        <w:t>令和</w:t>
      </w:r>
      <w:r w:rsidR="00E655CF" w:rsidRPr="000A2B83">
        <w:rPr>
          <w:rFonts w:ascii="ＭＳ ゴシック" w:eastAsia="ＭＳ ゴシック" w:hAnsi="ＭＳ ゴシック" w:hint="eastAsia"/>
        </w:rPr>
        <w:t>７</w:t>
      </w:r>
      <w:r w:rsidR="00AB002C" w:rsidRPr="000A2B83">
        <w:rPr>
          <w:rFonts w:ascii="ＭＳ ゴシック" w:eastAsia="ＭＳ ゴシック" w:hAnsi="ＭＳ ゴシック" w:hint="eastAsia"/>
        </w:rPr>
        <w:t>年</w:t>
      </w:r>
      <w:r w:rsidR="00093E77">
        <w:rPr>
          <w:rFonts w:ascii="ＭＳ ゴシック" w:eastAsia="ＭＳ ゴシック" w:hAnsi="ＭＳ ゴシック" w:hint="eastAsia"/>
        </w:rPr>
        <w:t>３</w:t>
      </w:r>
      <w:r w:rsidR="00AB002C" w:rsidRPr="000A2B83">
        <w:rPr>
          <w:rFonts w:ascii="ＭＳ ゴシック" w:eastAsia="ＭＳ ゴシック" w:hAnsi="ＭＳ ゴシック" w:hint="eastAsia"/>
        </w:rPr>
        <w:t>月</w:t>
      </w:r>
      <w:r w:rsidR="00093E77">
        <w:rPr>
          <w:rFonts w:ascii="ＭＳ ゴシック" w:eastAsia="ＭＳ ゴシック" w:hAnsi="ＭＳ ゴシック" w:hint="eastAsia"/>
        </w:rPr>
        <w:t>2</w:t>
      </w:r>
      <w:r w:rsidR="00093E77">
        <w:rPr>
          <w:rFonts w:ascii="ＭＳ ゴシック" w:eastAsia="ＭＳ ゴシック" w:hAnsi="ＭＳ ゴシック"/>
        </w:rPr>
        <w:t>6</w:t>
      </w:r>
      <w:r w:rsidR="000A2B83" w:rsidRPr="000A2B83">
        <w:rPr>
          <w:rFonts w:ascii="ＭＳ ゴシック" w:eastAsia="ＭＳ ゴシック" w:hAnsi="ＭＳ ゴシック" w:hint="eastAsia"/>
        </w:rPr>
        <w:t>日（</w:t>
      </w:r>
      <w:r w:rsidR="00093E77">
        <w:rPr>
          <w:rFonts w:ascii="ＭＳ ゴシック" w:eastAsia="ＭＳ ゴシック" w:hAnsi="ＭＳ ゴシック" w:hint="eastAsia"/>
        </w:rPr>
        <w:t>水</w:t>
      </w:r>
      <w:r w:rsidR="000A2B83" w:rsidRPr="000A2B83">
        <w:rPr>
          <w:rFonts w:ascii="ＭＳ ゴシック" w:eastAsia="ＭＳ ゴシック" w:hAnsi="ＭＳ ゴシック" w:hint="eastAsia"/>
        </w:rPr>
        <w:t>）</w:t>
      </w:r>
      <w:r w:rsidR="00AB002C" w:rsidRPr="000A2B83">
        <w:rPr>
          <w:rFonts w:ascii="ＭＳ ゴシック" w:eastAsia="ＭＳ ゴシック" w:hAnsi="ＭＳ ゴシック" w:hint="eastAsia"/>
        </w:rPr>
        <w:t xml:space="preserve">　</w:t>
      </w:r>
      <w:r w:rsidR="00E655CF"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説明会開催</w:t>
      </w:r>
    </w:p>
    <w:p w14:paraId="1039C035" w14:textId="6A79A988" w:rsidR="00AB002C" w:rsidRPr="000A2B83" w:rsidRDefault="003A67B5" w:rsidP="00AB002C">
      <w:pPr>
        <w:rPr>
          <w:rFonts w:ascii="ＭＳ ゴシック" w:eastAsia="ＭＳ ゴシック" w:hAnsi="ＭＳ ゴシック"/>
        </w:rPr>
      </w:pPr>
      <w:r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 xml:space="preserve">　　</w:t>
      </w:r>
      <w:r w:rsidR="00E25E7E" w:rsidRPr="000A2B83">
        <w:rPr>
          <w:rFonts w:ascii="ＭＳ ゴシック" w:eastAsia="ＭＳ ゴシック" w:hAnsi="ＭＳ ゴシック" w:hint="eastAsia"/>
        </w:rPr>
        <w:t>令和</w:t>
      </w:r>
      <w:r w:rsidR="00E655CF" w:rsidRPr="000A2B83">
        <w:rPr>
          <w:rFonts w:ascii="ＭＳ ゴシック" w:eastAsia="ＭＳ ゴシック" w:hAnsi="ＭＳ ゴシック" w:hint="eastAsia"/>
        </w:rPr>
        <w:t>７</w:t>
      </w:r>
      <w:r w:rsidR="00AB002C" w:rsidRPr="000A2B83">
        <w:rPr>
          <w:rFonts w:ascii="ＭＳ ゴシック" w:eastAsia="ＭＳ ゴシック" w:hAnsi="ＭＳ ゴシック" w:hint="eastAsia"/>
        </w:rPr>
        <w:t>年</w:t>
      </w:r>
      <w:r w:rsidR="00E655CF" w:rsidRPr="000A2B83">
        <w:rPr>
          <w:rFonts w:ascii="ＭＳ ゴシック" w:eastAsia="ＭＳ ゴシック" w:hAnsi="ＭＳ ゴシック" w:hint="eastAsia"/>
        </w:rPr>
        <w:t>４</w:t>
      </w:r>
      <w:r w:rsidR="00AB002C" w:rsidRPr="000A2B83">
        <w:rPr>
          <w:rFonts w:ascii="ＭＳ ゴシック" w:eastAsia="ＭＳ ゴシック" w:hAnsi="ＭＳ ゴシック" w:hint="eastAsia"/>
        </w:rPr>
        <w:t>月</w:t>
      </w:r>
      <w:r w:rsidR="00EB2923">
        <w:rPr>
          <w:rFonts w:ascii="ＭＳ ゴシック" w:eastAsia="ＭＳ ゴシック" w:hAnsi="ＭＳ ゴシック" w:hint="eastAsia"/>
        </w:rPr>
        <w:t>２</w:t>
      </w:r>
      <w:r w:rsidR="000A2B83" w:rsidRPr="000A2B83">
        <w:rPr>
          <w:rFonts w:ascii="ＭＳ ゴシック" w:eastAsia="ＭＳ ゴシック" w:hAnsi="ＭＳ ゴシック" w:hint="eastAsia"/>
        </w:rPr>
        <w:t>日（</w:t>
      </w:r>
      <w:r w:rsidR="00EB2923">
        <w:rPr>
          <w:rFonts w:ascii="ＭＳ ゴシック" w:eastAsia="ＭＳ ゴシック" w:hAnsi="ＭＳ ゴシック" w:hint="eastAsia"/>
        </w:rPr>
        <w:t>水</w:t>
      </w:r>
      <w:r w:rsidR="000A2B83" w:rsidRPr="000A2B83">
        <w:rPr>
          <w:rFonts w:ascii="ＭＳ ゴシック" w:eastAsia="ＭＳ ゴシック" w:hAnsi="ＭＳ ゴシック" w:hint="eastAsia"/>
        </w:rPr>
        <w:t>）</w:t>
      </w:r>
      <w:r w:rsidR="00AB002C" w:rsidRPr="000A2B83">
        <w:rPr>
          <w:rFonts w:ascii="ＭＳ ゴシック" w:eastAsia="ＭＳ ゴシック" w:hAnsi="ＭＳ ゴシック" w:hint="eastAsia"/>
        </w:rPr>
        <w:t xml:space="preserve">　</w:t>
      </w:r>
      <w:r w:rsidR="00E655CF" w:rsidRPr="000A2B83">
        <w:rPr>
          <w:rFonts w:ascii="ＭＳ ゴシック" w:eastAsia="ＭＳ ゴシック" w:hAnsi="ＭＳ ゴシック" w:hint="eastAsia"/>
        </w:rPr>
        <w:t xml:space="preserve">　　　</w:t>
      </w:r>
      <w:r w:rsidR="00EB292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質問受付締切</w:t>
      </w:r>
    </w:p>
    <w:p w14:paraId="128F7B36" w14:textId="7D819996" w:rsidR="00AB002C" w:rsidRPr="000A2B83" w:rsidRDefault="003A67B5" w:rsidP="00AB002C">
      <w:pPr>
        <w:rPr>
          <w:rFonts w:ascii="ＭＳ ゴシック" w:eastAsia="ＭＳ ゴシック" w:hAnsi="ＭＳ ゴシック"/>
        </w:rPr>
      </w:pPr>
      <w:r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 xml:space="preserve">　　</w:t>
      </w:r>
      <w:r w:rsidR="00E25E7E" w:rsidRPr="000A2B83">
        <w:rPr>
          <w:rFonts w:ascii="ＭＳ ゴシック" w:eastAsia="ＭＳ ゴシック" w:hAnsi="ＭＳ ゴシック" w:hint="eastAsia"/>
        </w:rPr>
        <w:t>令和</w:t>
      </w:r>
      <w:r w:rsidR="00E655CF" w:rsidRPr="000A2B83">
        <w:rPr>
          <w:rFonts w:ascii="ＭＳ ゴシック" w:eastAsia="ＭＳ ゴシック" w:hAnsi="ＭＳ ゴシック" w:hint="eastAsia"/>
        </w:rPr>
        <w:t>７</w:t>
      </w:r>
      <w:r w:rsidR="00AB002C" w:rsidRPr="000A2B83">
        <w:rPr>
          <w:rFonts w:ascii="ＭＳ ゴシック" w:eastAsia="ＭＳ ゴシック" w:hAnsi="ＭＳ ゴシック" w:hint="eastAsia"/>
        </w:rPr>
        <w:t>年</w:t>
      </w:r>
      <w:r w:rsidR="00E655CF" w:rsidRPr="000A2B83">
        <w:rPr>
          <w:rFonts w:ascii="ＭＳ ゴシック" w:eastAsia="ＭＳ ゴシック" w:hAnsi="ＭＳ ゴシック" w:hint="eastAsia"/>
        </w:rPr>
        <w:t>４</w:t>
      </w:r>
      <w:r w:rsidR="00AB002C" w:rsidRPr="000A2B83">
        <w:rPr>
          <w:rFonts w:ascii="ＭＳ ゴシック" w:eastAsia="ＭＳ ゴシック" w:hAnsi="ＭＳ ゴシック" w:hint="eastAsia"/>
        </w:rPr>
        <w:t>月</w:t>
      </w:r>
      <w:r w:rsidR="00EB2923">
        <w:rPr>
          <w:rFonts w:ascii="ＭＳ ゴシック" w:eastAsia="ＭＳ ゴシック" w:hAnsi="ＭＳ ゴシック"/>
        </w:rPr>
        <w:t>18</w:t>
      </w:r>
      <w:r w:rsidR="000A2B83" w:rsidRPr="000A2B83">
        <w:rPr>
          <w:rFonts w:ascii="ＭＳ ゴシック" w:eastAsia="ＭＳ ゴシック" w:hAnsi="ＭＳ ゴシック" w:hint="eastAsia"/>
        </w:rPr>
        <w:t>日（</w:t>
      </w:r>
      <w:r w:rsidR="00EB2923">
        <w:rPr>
          <w:rFonts w:ascii="ＭＳ ゴシック" w:eastAsia="ＭＳ ゴシック" w:hAnsi="ＭＳ ゴシック" w:hint="eastAsia"/>
        </w:rPr>
        <w:t>金</w:t>
      </w:r>
      <w:r w:rsidR="000A2B83" w:rsidRPr="000A2B83">
        <w:rPr>
          <w:rFonts w:ascii="ＭＳ ゴシック" w:eastAsia="ＭＳ ゴシック" w:hAnsi="ＭＳ ゴシック" w:hint="eastAsia"/>
        </w:rPr>
        <w:t>）</w:t>
      </w:r>
      <w:r w:rsidR="00AB002C" w:rsidRPr="000A2B83">
        <w:rPr>
          <w:rFonts w:ascii="ＭＳ ゴシック" w:eastAsia="ＭＳ ゴシック" w:hAnsi="ＭＳ ゴシック" w:hint="eastAsia"/>
        </w:rPr>
        <w:t xml:space="preserve">　</w:t>
      </w:r>
      <w:r w:rsidR="00E655CF"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提案書類提出締切</w:t>
      </w:r>
    </w:p>
    <w:p w14:paraId="257684CF" w14:textId="35316F55" w:rsidR="00AB002C" w:rsidRPr="000A2B83" w:rsidRDefault="003A67B5" w:rsidP="00AB002C">
      <w:pPr>
        <w:rPr>
          <w:rFonts w:ascii="ＭＳ ゴシック" w:eastAsia="ＭＳ ゴシック" w:hAnsi="ＭＳ ゴシック"/>
        </w:rPr>
      </w:pPr>
      <w:r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 xml:space="preserve">　</w:t>
      </w:r>
      <w:r w:rsidR="00E25E7E" w:rsidRPr="000A2B83">
        <w:rPr>
          <w:rFonts w:ascii="ＭＳ ゴシック" w:eastAsia="ＭＳ ゴシック" w:hAnsi="ＭＳ ゴシック" w:hint="eastAsia"/>
        </w:rPr>
        <w:t>令和</w:t>
      </w:r>
      <w:r w:rsidR="00E655CF" w:rsidRPr="000A2B83">
        <w:rPr>
          <w:rFonts w:ascii="ＭＳ ゴシック" w:eastAsia="ＭＳ ゴシック" w:hAnsi="ＭＳ ゴシック" w:hint="eastAsia"/>
        </w:rPr>
        <w:t>７</w:t>
      </w:r>
      <w:r w:rsidR="00AB002C" w:rsidRPr="000A2B83">
        <w:rPr>
          <w:rFonts w:ascii="ＭＳ ゴシック" w:eastAsia="ＭＳ ゴシック" w:hAnsi="ＭＳ ゴシック" w:hint="eastAsia"/>
        </w:rPr>
        <w:t>年</w:t>
      </w:r>
      <w:r w:rsidR="00093E77">
        <w:rPr>
          <w:rFonts w:ascii="ＭＳ ゴシック" w:eastAsia="ＭＳ ゴシック" w:hAnsi="ＭＳ ゴシック" w:hint="eastAsia"/>
        </w:rPr>
        <w:t>４</w:t>
      </w:r>
      <w:r w:rsidR="00E655CF" w:rsidRPr="000A2B83">
        <w:rPr>
          <w:rFonts w:ascii="ＭＳ ゴシック" w:eastAsia="ＭＳ ゴシック" w:hAnsi="ＭＳ ゴシック" w:hint="eastAsia"/>
        </w:rPr>
        <w:t>月</w:t>
      </w:r>
      <w:r w:rsidR="00093E77">
        <w:rPr>
          <w:rFonts w:ascii="ＭＳ ゴシック" w:eastAsia="ＭＳ ゴシック" w:hAnsi="ＭＳ ゴシック" w:hint="eastAsia"/>
        </w:rPr>
        <w:t>3</w:t>
      </w:r>
      <w:r w:rsidR="00093E77">
        <w:rPr>
          <w:rFonts w:ascii="ＭＳ ゴシック" w:eastAsia="ＭＳ ゴシック" w:hAnsi="ＭＳ ゴシック"/>
        </w:rPr>
        <w:t>0</w:t>
      </w:r>
      <w:r w:rsidR="000A2B83" w:rsidRPr="000A2B83">
        <w:rPr>
          <w:rFonts w:ascii="ＭＳ ゴシック" w:eastAsia="ＭＳ ゴシック" w:hAnsi="ＭＳ ゴシック" w:hint="eastAsia"/>
        </w:rPr>
        <w:t>日（水）</w:t>
      </w:r>
      <w:r w:rsidR="00AB002C" w:rsidRPr="000A2B83">
        <w:rPr>
          <w:rFonts w:ascii="ＭＳ ゴシック" w:eastAsia="ＭＳ ゴシック" w:hAnsi="ＭＳ ゴシック" w:hint="eastAsia"/>
        </w:rPr>
        <w:t xml:space="preserve">　　　</w:t>
      </w:r>
      <w:r w:rsidR="00A13E21" w:rsidRPr="000A2B83">
        <w:rPr>
          <w:rFonts w:ascii="ＭＳ ゴシック" w:eastAsia="ＭＳ ゴシック" w:hAnsi="ＭＳ ゴシック" w:hint="eastAsia"/>
        </w:rPr>
        <w:t xml:space="preserve"> </w:t>
      </w:r>
      <w:r w:rsidR="00093E77">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選定委員会</w:t>
      </w:r>
    </w:p>
    <w:p w14:paraId="613B4815" w14:textId="5F773818" w:rsidR="00AB002C" w:rsidRPr="000A2B83" w:rsidRDefault="003A67B5" w:rsidP="00AB002C">
      <w:pPr>
        <w:rPr>
          <w:rFonts w:ascii="ＭＳ ゴシック" w:eastAsia="ＭＳ ゴシック" w:hAnsi="ＭＳ ゴシック"/>
        </w:rPr>
      </w:pPr>
      <w:r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 xml:space="preserve">　　</w:t>
      </w:r>
      <w:r w:rsidR="00E25E7E" w:rsidRPr="000A2B83">
        <w:rPr>
          <w:rFonts w:ascii="ＭＳ ゴシック" w:eastAsia="ＭＳ ゴシック" w:hAnsi="ＭＳ ゴシック" w:hint="eastAsia"/>
        </w:rPr>
        <w:t>令和</w:t>
      </w:r>
      <w:r w:rsidR="00E655CF" w:rsidRPr="000A2B83">
        <w:rPr>
          <w:rFonts w:ascii="ＭＳ ゴシック" w:eastAsia="ＭＳ ゴシック" w:hAnsi="ＭＳ ゴシック" w:hint="eastAsia"/>
        </w:rPr>
        <w:t>７</w:t>
      </w:r>
      <w:r w:rsidR="00AB002C" w:rsidRPr="000A2B83">
        <w:rPr>
          <w:rFonts w:ascii="ＭＳ ゴシック" w:eastAsia="ＭＳ ゴシック" w:hAnsi="ＭＳ ゴシック" w:hint="eastAsia"/>
        </w:rPr>
        <w:t>年</w:t>
      </w:r>
      <w:r w:rsidR="00E655CF" w:rsidRPr="000A2B83">
        <w:rPr>
          <w:rFonts w:ascii="ＭＳ ゴシック" w:eastAsia="ＭＳ ゴシック" w:hAnsi="ＭＳ ゴシック" w:hint="eastAsia"/>
        </w:rPr>
        <w:t>５</w:t>
      </w:r>
      <w:r w:rsidR="00AB002C" w:rsidRPr="000A2B83">
        <w:rPr>
          <w:rFonts w:ascii="ＭＳ ゴシック" w:eastAsia="ＭＳ ゴシック" w:hAnsi="ＭＳ ゴシック" w:hint="eastAsia"/>
        </w:rPr>
        <w:t>月</w:t>
      </w:r>
      <w:r w:rsidR="00EB2923">
        <w:rPr>
          <w:rFonts w:ascii="ＭＳ ゴシック" w:eastAsia="ＭＳ ゴシック" w:hAnsi="ＭＳ ゴシック" w:hint="eastAsia"/>
        </w:rPr>
        <w:t>中</w:t>
      </w:r>
      <w:r w:rsidR="00093E77">
        <w:rPr>
          <w:rFonts w:ascii="ＭＳ ゴシック" w:eastAsia="ＭＳ ゴシック" w:hAnsi="ＭＳ ゴシック" w:hint="eastAsia"/>
        </w:rPr>
        <w:t>旬</w:t>
      </w:r>
      <w:r w:rsidR="008364D3">
        <w:rPr>
          <w:rFonts w:ascii="ＭＳ ゴシック" w:eastAsia="ＭＳ ゴシック" w:hAnsi="ＭＳ ゴシック" w:hint="eastAsia"/>
        </w:rPr>
        <w:t>（予定）</w:t>
      </w:r>
      <w:r w:rsidR="00AB002C" w:rsidRPr="000A2B83">
        <w:rPr>
          <w:rFonts w:ascii="ＭＳ ゴシック" w:eastAsia="ＭＳ ゴシック" w:hAnsi="ＭＳ ゴシック" w:hint="eastAsia"/>
        </w:rPr>
        <w:t xml:space="preserve">　　　</w:t>
      </w:r>
      <w:r w:rsidR="00A13E21" w:rsidRPr="000A2B83">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契約締結</w:t>
      </w:r>
      <w:r w:rsidR="000A2B83" w:rsidRPr="000A2B83">
        <w:rPr>
          <w:rFonts w:ascii="ＭＳ ゴシック" w:eastAsia="ＭＳ ゴシック" w:hAnsi="ＭＳ ゴシック" w:hint="eastAsia"/>
        </w:rPr>
        <w:t>・事業開始</w:t>
      </w:r>
    </w:p>
    <w:p w14:paraId="3A492B11" w14:textId="5142FD58" w:rsidR="00AB002C" w:rsidRPr="005E397A" w:rsidRDefault="003A67B5" w:rsidP="00AB002C">
      <w:pPr>
        <w:rPr>
          <w:rFonts w:ascii="ＭＳ ゴシック" w:eastAsia="ＭＳ ゴシック" w:hAnsi="ＭＳ ゴシック"/>
        </w:rPr>
      </w:pPr>
      <w:r w:rsidRPr="000A2B83">
        <w:rPr>
          <w:rFonts w:ascii="ＭＳ ゴシック" w:eastAsia="ＭＳ ゴシック" w:hAnsi="ＭＳ ゴシック" w:hint="eastAsia"/>
        </w:rPr>
        <w:lastRenderedPageBreak/>
        <w:t xml:space="preserve">　</w:t>
      </w:r>
      <w:r w:rsidR="00AB002C" w:rsidRPr="000A2B83">
        <w:rPr>
          <w:rFonts w:ascii="ＭＳ ゴシック" w:eastAsia="ＭＳ ゴシック" w:hAnsi="ＭＳ ゴシック" w:hint="eastAsia"/>
        </w:rPr>
        <w:t xml:space="preserve">　　</w:t>
      </w:r>
      <w:r w:rsidR="00E25E7E" w:rsidRPr="000A2B83">
        <w:rPr>
          <w:rFonts w:ascii="ＭＳ ゴシック" w:eastAsia="ＭＳ ゴシック" w:hAnsi="ＭＳ ゴシック" w:hint="eastAsia"/>
        </w:rPr>
        <w:t>令和</w:t>
      </w:r>
      <w:r w:rsidR="00E655CF" w:rsidRPr="000A2B83">
        <w:rPr>
          <w:rFonts w:ascii="ＭＳ ゴシック" w:eastAsia="ＭＳ ゴシック" w:hAnsi="ＭＳ ゴシック" w:hint="eastAsia"/>
        </w:rPr>
        <w:t>８</w:t>
      </w:r>
      <w:r w:rsidR="00AB002C" w:rsidRPr="000A2B83">
        <w:rPr>
          <w:rFonts w:ascii="ＭＳ ゴシック" w:eastAsia="ＭＳ ゴシック" w:hAnsi="ＭＳ ゴシック" w:hint="eastAsia"/>
        </w:rPr>
        <w:t>年</w:t>
      </w:r>
      <w:r w:rsidR="00E25E7E" w:rsidRPr="000A2B83">
        <w:rPr>
          <w:rFonts w:ascii="ＭＳ ゴシック" w:eastAsia="ＭＳ ゴシック" w:hAnsi="ＭＳ ゴシック" w:hint="eastAsia"/>
        </w:rPr>
        <w:t>３</w:t>
      </w:r>
      <w:r w:rsidR="00AB002C" w:rsidRPr="000A2B83">
        <w:rPr>
          <w:rFonts w:ascii="ＭＳ ゴシック" w:eastAsia="ＭＳ ゴシック" w:hAnsi="ＭＳ ゴシック" w:hint="eastAsia"/>
        </w:rPr>
        <w:t>月</w:t>
      </w:r>
      <w:r w:rsidR="00E25E7E" w:rsidRPr="000A2B83">
        <w:rPr>
          <w:rFonts w:ascii="ＭＳ ゴシック" w:eastAsia="ＭＳ ゴシック" w:hAnsi="ＭＳ ゴシック" w:hint="eastAsia"/>
        </w:rPr>
        <w:t>31</w:t>
      </w:r>
      <w:r w:rsidR="00AB002C" w:rsidRPr="000A2B83">
        <w:rPr>
          <w:rFonts w:ascii="ＭＳ ゴシック" w:eastAsia="ＭＳ ゴシック" w:hAnsi="ＭＳ ゴシック" w:hint="eastAsia"/>
        </w:rPr>
        <w:t>日（</w:t>
      </w:r>
      <w:r w:rsidR="00E655CF" w:rsidRPr="000A2B83">
        <w:rPr>
          <w:rFonts w:ascii="ＭＳ ゴシック" w:eastAsia="ＭＳ ゴシック" w:hAnsi="ＭＳ ゴシック" w:hint="eastAsia"/>
        </w:rPr>
        <w:t>火</w:t>
      </w:r>
      <w:r w:rsidR="00AB002C" w:rsidRPr="000A2B83">
        <w:rPr>
          <w:rFonts w:ascii="ＭＳ ゴシック" w:eastAsia="ＭＳ ゴシック" w:hAnsi="ＭＳ ゴシック" w:hint="eastAsia"/>
        </w:rPr>
        <w:t xml:space="preserve">）　</w:t>
      </w:r>
      <w:r w:rsidR="00093E77">
        <w:rPr>
          <w:rFonts w:ascii="ＭＳ ゴシック" w:eastAsia="ＭＳ ゴシック" w:hAnsi="ＭＳ ゴシック" w:hint="eastAsia"/>
        </w:rPr>
        <w:t xml:space="preserve">　　　</w:t>
      </w:r>
      <w:r w:rsidR="00AB002C" w:rsidRPr="000A2B83">
        <w:rPr>
          <w:rFonts w:ascii="ＭＳ ゴシック" w:eastAsia="ＭＳ ゴシック" w:hAnsi="ＭＳ ゴシック" w:hint="eastAsia"/>
        </w:rPr>
        <w:t>事業終了</w:t>
      </w:r>
    </w:p>
    <w:p w14:paraId="030807C9" w14:textId="77777777" w:rsidR="00165916" w:rsidRPr="005E397A" w:rsidRDefault="00165916" w:rsidP="00AB002C">
      <w:pPr>
        <w:rPr>
          <w:rFonts w:ascii="ＭＳ ゴシック" w:eastAsia="ＭＳ ゴシック" w:hAnsi="ＭＳ ゴシック"/>
          <w:b/>
          <w:color w:val="FF0000"/>
          <w:szCs w:val="21"/>
        </w:rPr>
      </w:pPr>
    </w:p>
    <w:p w14:paraId="1323FCD9" w14:textId="77777777" w:rsidR="00AB002C" w:rsidRPr="005E397A" w:rsidRDefault="00AB002C" w:rsidP="00AB002C">
      <w:pPr>
        <w:rPr>
          <w:rFonts w:ascii="ＭＳ ゴシック" w:eastAsia="ＭＳ ゴシック" w:hAnsi="ＭＳ ゴシック"/>
          <w:b/>
          <w:color w:val="FF0000"/>
        </w:rPr>
      </w:pPr>
      <w:r w:rsidRPr="005E397A">
        <w:rPr>
          <w:rFonts w:ascii="ＭＳ ゴシック" w:eastAsia="ＭＳ ゴシック" w:hAnsi="ＭＳ ゴシック" w:hint="eastAsia"/>
          <w:b/>
        </w:rPr>
        <w:t>３　公募参加資格</w:t>
      </w:r>
    </w:p>
    <w:p w14:paraId="66A7CAAD"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4E173161" w14:textId="77777777"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6ACE2A9B" w14:textId="77777777" w:rsidR="00AB002C" w:rsidRPr="005E397A" w:rsidRDefault="00AB002C" w:rsidP="00165916">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t>(1) 次のアから</w:t>
      </w:r>
      <w:r w:rsidR="004B0D82" w:rsidRPr="00C67A0D">
        <w:rPr>
          <w:rFonts w:ascii="ＭＳ ゴシック" w:eastAsia="ＭＳ ゴシック" w:hAnsi="ＭＳ ゴシック" w:hint="eastAsia"/>
        </w:rPr>
        <w:t>ク</w:t>
      </w:r>
      <w:r w:rsidRPr="005E397A">
        <w:rPr>
          <w:rFonts w:ascii="ＭＳ ゴシック" w:eastAsia="ＭＳ ゴシック" w:hAnsi="ＭＳ ゴシック" w:hint="eastAsia"/>
        </w:rPr>
        <w:t>までのいずれにも該当しない者であること。</w:t>
      </w:r>
    </w:p>
    <w:p w14:paraId="02456A62"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3C0EDEA2"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217FCD10"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3EEAB1F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4CBADBD9"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379102BA"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51226CD1"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5B26E1CB" w14:textId="77777777" w:rsidR="00165916" w:rsidRDefault="00F76146" w:rsidP="00165916">
      <w:pPr>
        <w:ind w:firstLineChars="200" w:firstLine="411"/>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w:t>
      </w:r>
    </w:p>
    <w:p w14:paraId="4BC5C4E2" w14:textId="77777777" w:rsidR="00165916" w:rsidRDefault="00AB002C" w:rsidP="00165916">
      <w:pPr>
        <w:ind w:firstLineChars="300" w:firstLine="616"/>
        <w:rPr>
          <w:rFonts w:ascii="ＭＳ ゴシック" w:eastAsia="ＭＳ ゴシック" w:hAnsi="ＭＳ ゴシック"/>
        </w:rPr>
      </w:pPr>
      <w:r w:rsidRPr="00F96BDA">
        <w:rPr>
          <w:rFonts w:ascii="ＭＳ ゴシック" w:eastAsia="ＭＳ ゴシック" w:hAnsi="ＭＳ ゴシック" w:hint="eastAsia"/>
        </w:rPr>
        <w:t>ずれかに該当すると認められることにより、大阪府入札参加停止要綱に基づく入札参加停止の措置</w:t>
      </w:r>
    </w:p>
    <w:p w14:paraId="290BAEAB" w14:textId="77777777" w:rsidR="00165916" w:rsidRDefault="00AB002C" w:rsidP="00165916">
      <w:pPr>
        <w:ind w:firstLineChars="300" w:firstLine="616"/>
        <w:rPr>
          <w:rFonts w:ascii="ＭＳ ゴシック" w:eastAsia="ＭＳ ゴシック" w:hAnsi="ＭＳ ゴシック"/>
        </w:rPr>
      </w:pPr>
      <w:r w:rsidRPr="00F96BDA">
        <w:rPr>
          <w:rFonts w:ascii="ＭＳ ゴシック" w:eastAsia="ＭＳ ゴシック" w:hAnsi="ＭＳ ゴシック" w:hint="eastAsia"/>
        </w:rPr>
        <w:t>を受け、その措置期間を経過した者を除く。）又はその者を代理人、支配人そ</w:t>
      </w:r>
      <w:r w:rsidRPr="008B0CBD">
        <w:rPr>
          <w:rFonts w:ascii="ＭＳ ゴシック" w:eastAsia="ＭＳ ゴシック" w:hAnsi="ＭＳ ゴシック" w:hint="eastAsia"/>
        </w:rPr>
        <w:t>の他の使用人若しくは</w:t>
      </w:r>
    </w:p>
    <w:p w14:paraId="30B56033" w14:textId="7D1EFE38" w:rsidR="00AB002C" w:rsidRDefault="00AB002C" w:rsidP="00165916">
      <w:pPr>
        <w:ind w:firstLineChars="300" w:firstLine="616"/>
        <w:rPr>
          <w:rFonts w:ascii="ＭＳ ゴシック" w:eastAsia="ＭＳ ゴシック" w:hAnsi="ＭＳ ゴシック"/>
        </w:rPr>
      </w:pPr>
      <w:r w:rsidRPr="008B0CBD">
        <w:rPr>
          <w:rFonts w:ascii="ＭＳ ゴシック" w:eastAsia="ＭＳ ゴシック" w:hAnsi="ＭＳ ゴシック" w:hint="eastAsia"/>
        </w:rPr>
        <w:t>入札代理人として使用する者</w:t>
      </w:r>
    </w:p>
    <w:p w14:paraId="35994AC7" w14:textId="77777777" w:rsidR="00165916" w:rsidRDefault="00DC1BDA" w:rsidP="00165916">
      <w:pPr>
        <w:autoSpaceDE w:val="0"/>
        <w:autoSpaceDN w:val="0"/>
        <w:ind w:leftChars="20" w:left="41" w:firstLineChars="100" w:firstLine="205"/>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00165916">
        <w:rPr>
          <w:rFonts w:ascii="ＭＳ ゴシック" w:eastAsia="ＭＳ ゴシック" w:hAnsi="ＭＳ ゴシック"/>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w:t>
      </w:r>
    </w:p>
    <w:p w14:paraId="0F2A37C8" w14:textId="77777777" w:rsidR="00165916" w:rsidRDefault="00165916" w:rsidP="00165916">
      <w:pPr>
        <w:autoSpaceDE w:val="0"/>
        <w:autoSpaceDN w:val="0"/>
        <w:ind w:leftChars="20" w:left="41"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C1BDA" w:rsidRPr="006648BA">
        <w:rPr>
          <w:rFonts w:ascii="ＭＳ ゴシック" w:eastAsia="ＭＳ ゴシック" w:hAnsi="ＭＳ ゴシック" w:hint="eastAsia"/>
          <w:szCs w:val="21"/>
        </w:rPr>
        <w:t>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w:t>
      </w:r>
    </w:p>
    <w:p w14:paraId="4BC38F5C" w14:textId="77777777" w:rsidR="00165916" w:rsidRDefault="008B0CBD" w:rsidP="00165916">
      <w:pPr>
        <w:autoSpaceDE w:val="0"/>
        <w:autoSpaceDN w:val="0"/>
        <w:ind w:leftChars="20" w:left="41" w:firstLineChars="300" w:firstLine="616"/>
        <w:rPr>
          <w:rFonts w:ascii="ＭＳ ゴシック" w:eastAsia="ＭＳ ゴシック" w:hAnsi="ＭＳ ゴシック"/>
          <w:szCs w:val="21"/>
        </w:rPr>
      </w:pPr>
      <w:r w:rsidRPr="00AE6648">
        <w:rPr>
          <w:rFonts w:ascii="ＭＳ ゴシック" w:eastAsia="ＭＳ ゴシック" w:hAnsi="ＭＳ ゴシック" w:hint="eastAsia"/>
          <w:szCs w:val="21"/>
        </w:rPr>
        <w:t>大阪府入札参加資格審査要綱に基づく物品・委託役務関係競争入札参加資格の再認定がなされ</w:t>
      </w:r>
      <w:r w:rsidR="00DC1BDA" w:rsidRPr="00AE6648">
        <w:rPr>
          <w:rFonts w:ascii="ＭＳ ゴシック" w:eastAsia="ＭＳ ゴシック" w:hAnsi="ＭＳ ゴシック" w:hint="eastAsia"/>
          <w:szCs w:val="21"/>
        </w:rPr>
        <w:t>た者</w:t>
      </w:r>
    </w:p>
    <w:p w14:paraId="75E0B357" w14:textId="77777777" w:rsidR="00165916" w:rsidRDefault="00DC1BDA" w:rsidP="00165916">
      <w:pPr>
        <w:autoSpaceDE w:val="0"/>
        <w:autoSpaceDN w:val="0"/>
        <w:ind w:leftChars="20" w:left="41" w:firstLineChars="300" w:firstLine="616"/>
        <w:rPr>
          <w:rFonts w:ascii="ＭＳ ゴシック" w:eastAsia="ＭＳ ゴシック" w:hAnsi="ＭＳ ゴシック"/>
          <w:szCs w:val="21"/>
        </w:rPr>
      </w:pPr>
      <w:r w:rsidRPr="00AE6648">
        <w:rPr>
          <w:rFonts w:ascii="ＭＳ ゴシック" w:eastAsia="ＭＳ ゴシック" w:hAnsi="ＭＳ ゴシック" w:hint="eastAsia"/>
          <w:szCs w:val="21"/>
        </w:rPr>
        <w:t>を除く。）、会社更生法（平成14年法律第154号）第17条第１項又は第２項の規定による更生手続開</w:t>
      </w:r>
    </w:p>
    <w:p w14:paraId="4DBBDBD8" w14:textId="77777777" w:rsidR="00165916" w:rsidRDefault="00DC1BDA" w:rsidP="00165916">
      <w:pPr>
        <w:autoSpaceDE w:val="0"/>
        <w:autoSpaceDN w:val="0"/>
        <w:ind w:leftChars="20" w:left="41" w:firstLineChars="300" w:firstLine="616"/>
        <w:rPr>
          <w:rFonts w:ascii="ＭＳ ゴシック" w:eastAsia="ＭＳ ゴシック" w:hAnsi="ＭＳ ゴシック"/>
          <w:szCs w:val="21"/>
        </w:rPr>
      </w:pPr>
      <w:r w:rsidRPr="00AE6648">
        <w:rPr>
          <w:rFonts w:ascii="ＭＳ ゴシック" w:eastAsia="ＭＳ ゴシック" w:hAnsi="ＭＳ ゴシック" w:hint="eastAsia"/>
          <w:szCs w:val="21"/>
        </w:rPr>
        <w:t>始の申立てをしている者又は申立てをなされている者（同法第41条第１項の更生手続開始の決定を</w:t>
      </w:r>
    </w:p>
    <w:p w14:paraId="4CFBAAC7" w14:textId="77777777" w:rsidR="00165916" w:rsidRDefault="00DC1BDA" w:rsidP="00165916">
      <w:pPr>
        <w:autoSpaceDE w:val="0"/>
        <w:autoSpaceDN w:val="0"/>
        <w:ind w:leftChars="20" w:left="41" w:firstLineChars="300" w:firstLine="616"/>
        <w:rPr>
          <w:rFonts w:ascii="ＭＳ ゴシック" w:eastAsia="ＭＳ ゴシック" w:hAnsi="ＭＳ ゴシック"/>
          <w:szCs w:val="21"/>
        </w:rPr>
      </w:pPr>
      <w:r w:rsidRPr="00AE6648">
        <w:rPr>
          <w:rFonts w:ascii="ＭＳ ゴシック" w:eastAsia="ＭＳ ゴシック" w:hAnsi="ＭＳ ゴシック" w:hint="eastAsia"/>
          <w:szCs w:val="21"/>
        </w:rPr>
        <w:t>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w:t>
      </w:r>
    </w:p>
    <w:p w14:paraId="65B02371" w14:textId="77777777" w:rsidR="00165916" w:rsidRDefault="00DC1BDA" w:rsidP="00165916">
      <w:pPr>
        <w:autoSpaceDE w:val="0"/>
        <w:autoSpaceDN w:val="0"/>
        <w:ind w:leftChars="20" w:left="41" w:firstLineChars="300" w:firstLine="616"/>
        <w:rPr>
          <w:rFonts w:ascii="ＭＳ ゴシック" w:eastAsia="ＭＳ ゴシック" w:hAnsi="ＭＳ ゴシック"/>
          <w:szCs w:val="21"/>
        </w:rPr>
      </w:pPr>
      <w:r w:rsidRPr="00AE6648">
        <w:rPr>
          <w:rFonts w:ascii="ＭＳ ゴシック" w:eastAsia="ＭＳ ゴシック" w:hAnsi="ＭＳ ゴシック" w:hint="eastAsia"/>
          <w:szCs w:val="21"/>
        </w:rPr>
        <w:t>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w:t>
      </w:r>
    </w:p>
    <w:p w14:paraId="393848F0" w14:textId="6DD37EB0" w:rsidR="00DC1BDA" w:rsidRPr="00AE6648" w:rsidRDefault="00DC1BDA" w:rsidP="00165916">
      <w:pPr>
        <w:autoSpaceDE w:val="0"/>
        <w:autoSpaceDN w:val="0"/>
        <w:ind w:leftChars="20" w:left="41" w:firstLineChars="300" w:firstLine="616"/>
        <w:rPr>
          <w:rFonts w:ascii="ＭＳ ゴシック" w:eastAsia="ＭＳ ゴシック" w:hAnsi="ＭＳ ゴシック"/>
          <w:szCs w:val="21"/>
        </w:rPr>
      </w:pPr>
      <w:r w:rsidRPr="00AE6648">
        <w:rPr>
          <w:rFonts w:ascii="ＭＳ ゴシック" w:eastAsia="ＭＳ ゴシック" w:hAnsi="ＭＳ ゴシック" w:hint="eastAsia"/>
          <w:szCs w:val="21"/>
        </w:rPr>
        <w:t>でないこと。</w:t>
      </w:r>
    </w:p>
    <w:p w14:paraId="3F52F2CF" w14:textId="1EDCEF6E" w:rsidR="003E38E7" w:rsidRPr="00A250C3" w:rsidRDefault="003E38E7" w:rsidP="00165916">
      <w:pPr>
        <w:ind w:firstLineChars="100" w:firstLine="205"/>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3</w:t>
      </w:r>
      <w:r w:rsidRPr="00A250C3">
        <w:rPr>
          <w:rFonts w:ascii="ＭＳ ゴシック" w:eastAsia="ＭＳ ゴシック" w:hAnsi="ＭＳ ゴシック" w:hint="eastAsia"/>
        </w:rPr>
        <w:t>)</w:t>
      </w:r>
      <w:r w:rsidR="00165916">
        <w:rPr>
          <w:rFonts w:ascii="ＭＳ ゴシック" w:eastAsia="ＭＳ ゴシック" w:hAnsi="ＭＳ ゴシック" w:hint="eastAsia"/>
        </w:rPr>
        <w:t xml:space="preserve"> </w:t>
      </w:r>
      <w:r w:rsidRPr="00A250C3">
        <w:rPr>
          <w:rFonts w:ascii="ＭＳ ゴシック" w:eastAsia="ＭＳ ゴシック" w:hAnsi="ＭＳ ゴシック" w:hint="eastAsia"/>
        </w:rPr>
        <w:t>府の区域内に事業所を有する者にあっては、府税に係る徴収金を完納していること。</w:t>
      </w:r>
    </w:p>
    <w:p w14:paraId="66FD977D" w14:textId="77777777" w:rsidR="00165916" w:rsidRDefault="003E38E7" w:rsidP="00165916">
      <w:pPr>
        <w:ind w:firstLineChars="100" w:firstLine="205"/>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4</w:t>
      </w:r>
      <w:r w:rsidRPr="00A250C3">
        <w:rPr>
          <w:rFonts w:ascii="ＭＳ ゴシック" w:eastAsia="ＭＳ ゴシック" w:hAnsi="ＭＳ ゴシック" w:hint="eastAsia"/>
        </w:rPr>
        <w:t>) 府の区域内に事業所を有しない者にあっては、主たる事務所の</w:t>
      </w:r>
      <w:r>
        <w:rPr>
          <w:rFonts w:ascii="ＭＳ ゴシック" w:eastAsia="ＭＳ ゴシック" w:hAnsi="ＭＳ ゴシック" w:hint="eastAsia"/>
        </w:rPr>
        <w:t>所在地の</w:t>
      </w:r>
      <w:r w:rsidRPr="00A250C3">
        <w:rPr>
          <w:rFonts w:ascii="ＭＳ ゴシック" w:eastAsia="ＭＳ ゴシック" w:hAnsi="ＭＳ ゴシック" w:hint="eastAsia"/>
        </w:rPr>
        <w:t>都道府県における最近１事</w:t>
      </w:r>
    </w:p>
    <w:p w14:paraId="6C39BDF2" w14:textId="0FEF362A" w:rsidR="003E38E7" w:rsidRPr="005E397A" w:rsidRDefault="003E38E7" w:rsidP="00165916">
      <w:pPr>
        <w:ind w:leftChars="10" w:left="21" w:firstLineChars="300" w:firstLine="616"/>
        <w:rPr>
          <w:rFonts w:ascii="ＭＳ ゴシック" w:eastAsia="ＭＳ ゴシック" w:hAnsi="ＭＳ ゴシック"/>
        </w:rPr>
      </w:pPr>
      <w:r w:rsidRPr="00A250C3">
        <w:rPr>
          <w:rFonts w:ascii="ＭＳ ゴシック" w:eastAsia="ＭＳ ゴシック" w:hAnsi="ＭＳ ゴシック" w:hint="eastAsia"/>
        </w:rPr>
        <w:t>業年度</w:t>
      </w:r>
      <w:r>
        <w:rPr>
          <w:rFonts w:ascii="ＭＳ ゴシック" w:eastAsia="ＭＳ ゴシック" w:hAnsi="ＭＳ ゴシック" w:hint="eastAsia"/>
        </w:rPr>
        <w:t>の</w:t>
      </w:r>
      <w:r w:rsidRPr="00A250C3">
        <w:rPr>
          <w:rFonts w:ascii="ＭＳ ゴシック" w:eastAsia="ＭＳ ゴシック" w:hAnsi="ＭＳ ゴシック" w:hint="eastAsia"/>
        </w:rPr>
        <w:t>都道府県税に係る徴収金を完納</w:t>
      </w:r>
      <w:r>
        <w:rPr>
          <w:rFonts w:ascii="ＭＳ ゴシック" w:eastAsia="ＭＳ ゴシック" w:hAnsi="ＭＳ ゴシック" w:hint="eastAsia"/>
        </w:rPr>
        <w:t>し</w:t>
      </w:r>
      <w:r w:rsidRPr="00A250C3">
        <w:rPr>
          <w:rFonts w:ascii="ＭＳ ゴシック" w:eastAsia="ＭＳ ゴシック" w:hAnsi="ＭＳ ゴシック" w:hint="eastAsia"/>
        </w:rPr>
        <w:t>ていること。</w:t>
      </w:r>
    </w:p>
    <w:p w14:paraId="7E38E971" w14:textId="4F05BA34" w:rsidR="00AB002C" w:rsidRDefault="00AB002C" w:rsidP="00165916">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w:t>
      </w:r>
      <w:r w:rsidR="00165916">
        <w:rPr>
          <w:rFonts w:ascii="ＭＳ ゴシック" w:eastAsia="ＭＳ ゴシック" w:hAnsi="ＭＳ ゴシック"/>
        </w:rPr>
        <w:t xml:space="preserve"> </w:t>
      </w:r>
      <w:r w:rsidRPr="005E397A">
        <w:rPr>
          <w:rFonts w:ascii="ＭＳ ゴシック" w:eastAsia="ＭＳ ゴシック" w:hAnsi="ＭＳ ゴシック" w:hint="eastAsia"/>
        </w:rPr>
        <w:t>消費税及び地方消費税を完納していること。</w:t>
      </w:r>
    </w:p>
    <w:p w14:paraId="73B7312A" w14:textId="77777777" w:rsidR="00165916" w:rsidRDefault="008B34B4" w:rsidP="00165916">
      <w:pPr>
        <w:ind w:firstLineChars="100" w:firstLine="205"/>
        <w:rPr>
          <w:rFonts w:ascii="ＭＳ ゴシック" w:eastAsia="ＭＳ ゴシック" w:hAnsi="ＭＳ ゴシック"/>
          <w:szCs w:val="21"/>
        </w:rPr>
      </w:pPr>
      <w:r w:rsidRPr="00F96BDA">
        <w:rPr>
          <w:rFonts w:ascii="ＭＳ ゴシック" w:eastAsia="ＭＳ ゴシック" w:hAnsi="ＭＳ ゴシック" w:hint="eastAsia"/>
          <w:szCs w:val="21"/>
        </w:rPr>
        <w:t>(</w:t>
      </w:r>
      <w:r w:rsidR="003E38E7">
        <w:rPr>
          <w:rFonts w:ascii="ＭＳ ゴシック" w:eastAsia="ＭＳ ゴシック" w:hAnsi="ＭＳ ゴシック" w:hint="eastAsia"/>
          <w:szCs w:val="21"/>
        </w:rPr>
        <w:t>6</w:t>
      </w:r>
      <w:r w:rsidR="00DC1BDA" w:rsidRPr="00F96BDA">
        <w:rPr>
          <w:rFonts w:ascii="ＭＳ ゴシック" w:eastAsia="ＭＳ ゴシック" w:hAnsi="ＭＳ ゴシック" w:hint="eastAsia"/>
          <w:szCs w:val="21"/>
        </w:rPr>
        <w:t>)</w:t>
      </w:r>
      <w:r w:rsidR="00165916">
        <w:rPr>
          <w:rFonts w:ascii="ＭＳ ゴシック" w:eastAsia="ＭＳ ゴシック" w:hAnsi="ＭＳ ゴシック"/>
          <w:szCs w:val="21"/>
        </w:rPr>
        <w:t xml:space="preserve"> </w:t>
      </w:r>
      <w:r w:rsidR="00DC1BDA" w:rsidRPr="00F96BDA">
        <w:rPr>
          <w:rFonts w:ascii="ＭＳ ゴシック" w:eastAsia="ＭＳ ゴシック" w:hAnsi="ＭＳ ゴシック" w:hint="eastAsia"/>
          <w:szCs w:val="21"/>
        </w:rPr>
        <w:t>大阪府入札参加停止要綱に基づく入札参加停止措置を受け</w:t>
      </w:r>
      <w:r w:rsidR="006205DE" w:rsidRPr="00F96BDA">
        <w:rPr>
          <w:rFonts w:ascii="ＭＳ ゴシック" w:eastAsia="ＭＳ ゴシック" w:hAnsi="ＭＳ ゴシック" w:hint="eastAsia"/>
          <w:szCs w:val="21"/>
        </w:rPr>
        <w:t>ている者又は同要綱別表各号に掲げる</w:t>
      </w:r>
    </w:p>
    <w:p w14:paraId="6860900E" w14:textId="2909B025" w:rsidR="00DC1BDA" w:rsidRPr="00F96BDA" w:rsidRDefault="006205DE" w:rsidP="00165916">
      <w:pPr>
        <w:ind w:leftChars="8" w:left="16" w:firstLineChars="300" w:firstLine="616"/>
        <w:rPr>
          <w:rFonts w:ascii="ＭＳ ゴシック" w:eastAsia="ＭＳ ゴシック" w:hAnsi="ＭＳ ゴシック"/>
          <w:color w:val="FF0000"/>
          <w:szCs w:val="21"/>
        </w:rPr>
      </w:pPr>
      <w:r w:rsidRPr="00F96BDA">
        <w:rPr>
          <w:rFonts w:ascii="ＭＳ ゴシック" w:eastAsia="ＭＳ ゴシック" w:hAnsi="ＭＳ ゴシック" w:hint="eastAsia"/>
          <w:szCs w:val="21"/>
        </w:rPr>
        <w:t>措置要件に該当する</w:t>
      </w:r>
      <w:r w:rsidR="00DC1BDA" w:rsidRPr="00F96BDA">
        <w:rPr>
          <w:rFonts w:ascii="ＭＳ ゴシック" w:eastAsia="ＭＳ ゴシック" w:hAnsi="ＭＳ ゴシック" w:hint="eastAsia"/>
          <w:szCs w:val="21"/>
        </w:rPr>
        <w:t>者でないこと。</w:t>
      </w:r>
    </w:p>
    <w:p w14:paraId="5B835A9A" w14:textId="3F22D313" w:rsidR="00B62F7B" w:rsidRPr="00C33A2C" w:rsidRDefault="008B34B4" w:rsidP="00165916">
      <w:pPr>
        <w:ind w:firstLineChars="100" w:firstLine="205"/>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3E38E7">
        <w:rPr>
          <w:rFonts w:ascii="ＭＳ ゴシック" w:eastAsia="ＭＳ ゴシック" w:hAnsi="ＭＳ ゴシック"/>
          <w:kern w:val="0"/>
          <w:szCs w:val="21"/>
        </w:rPr>
        <w:t>7</w:t>
      </w:r>
      <w:r w:rsidR="00DC1BDA" w:rsidRPr="00F96BDA">
        <w:rPr>
          <w:rFonts w:ascii="ＭＳ ゴシック" w:eastAsia="ＭＳ ゴシック" w:hAnsi="ＭＳ ゴシック" w:hint="eastAsia"/>
          <w:kern w:val="0"/>
          <w:szCs w:val="21"/>
        </w:rPr>
        <w:t>)</w:t>
      </w:r>
      <w:r w:rsidR="00165916">
        <w:rPr>
          <w:rFonts w:ascii="ＭＳ ゴシック" w:eastAsia="ＭＳ ゴシック" w:hAnsi="ＭＳ ゴシック"/>
          <w:kern w:val="0"/>
          <w:szCs w:val="21"/>
        </w:rPr>
        <w:t xml:space="preserve"> </w:t>
      </w:r>
      <w:r w:rsidR="00B62F7B" w:rsidRPr="00C33A2C">
        <w:rPr>
          <w:rFonts w:ascii="ＭＳ ゴシック" w:eastAsia="ＭＳ ゴシック" w:hAnsi="ＭＳ ゴシック" w:hint="eastAsia"/>
          <w:kern w:val="0"/>
          <w:szCs w:val="21"/>
        </w:rPr>
        <w:t>次のアからウのいずれにも該当しない者</w:t>
      </w:r>
      <w:r w:rsidR="003C79DA" w:rsidRPr="00C33A2C">
        <w:rPr>
          <w:rFonts w:ascii="ＭＳ ゴシック" w:eastAsia="ＭＳ ゴシック" w:hAnsi="ＭＳ ゴシック" w:hint="eastAsia"/>
          <w:kern w:val="0"/>
          <w:szCs w:val="21"/>
        </w:rPr>
        <w:t>であること</w:t>
      </w:r>
      <w:r w:rsidR="00B62F7B" w:rsidRPr="00C33A2C">
        <w:rPr>
          <w:rFonts w:ascii="ＭＳ ゴシック" w:eastAsia="ＭＳ ゴシック" w:hAnsi="ＭＳ ゴシック" w:hint="eastAsia"/>
          <w:kern w:val="0"/>
          <w:szCs w:val="21"/>
        </w:rPr>
        <w:t>。</w:t>
      </w:r>
    </w:p>
    <w:p w14:paraId="59B96C42" w14:textId="77777777" w:rsidR="00165916" w:rsidRDefault="00B62F7B" w:rsidP="00165916">
      <w:pPr>
        <w:ind w:firstLineChars="200" w:firstLine="411"/>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ア</w:t>
      </w:r>
      <w:r w:rsidR="00165916">
        <w:rPr>
          <w:rFonts w:ascii="ＭＳ ゴシック" w:eastAsia="ＭＳ ゴシック" w:hAnsi="ＭＳ ゴシック" w:hint="eastAsia"/>
          <w:kern w:val="0"/>
          <w:szCs w:val="21"/>
        </w:rPr>
        <w:t xml:space="preserve">　</w:t>
      </w:r>
      <w:r w:rsidR="004821B6" w:rsidRPr="00C33A2C">
        <w:rPr>
          <w:rFonts w:ascii="ＭＳ ゴシック" w:eastAsia="ＭＳ ゴシック" w:hAnsi="ＭＳ ゴシック" w:hint="eastAsia"/>
          <w:kern w:val="0"/>
          <w:szCs w:val="21"/>
        </w:rPr>
        <w:t>大阪府暴力団排除条例に基づく公共工事等からの暴力団の排除に係る措置に関する規則（令和２</w:t>
      </w:r>
    </w:p>
    <w:p w14:paraId="61A2660D" w14:textId="77777777" w:rsidR="00165916" w:rsidRDefault="004821B6" w:rsidP="00165916">
      <w:pPr>
        <w:ind w:firstLineChars="300" w:firstLine="616"/>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年大阪府規則第61号。以下「暴力団排除措置規則」という。）第３条第</w:t>
      </w:r>
      <w:r w:rsidR="00B62F7B" w:rsidRPr="00C33A2C">
        <w:rPr>
          <w:rFonts w:ascii="ＭＳ ゴシック" w:eastAsia="ＭＳ ゴシック" w:hAnsi="ＭＳ ゴシック" w:hint="eastAsia"/>
          <w:kern w:val="0"/>
          <w:szCs w:val="21"/>
        </w:rPr>
        <w:t>１項に規定する入札参加除</w:t>
      </w:r>
    </w:p>
    <w:p w14:paraId="62149D21" w14:textId="77777777" w:rsidR="00165916" w:rsidRDefault="00B62F7B" w:rsidP="00165916">
      <w:pPr>
        <w:ind w:firstLineChars="300" w:firstLine="616"/>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外者（以下「入札参加除外者」という。）</w:t>
      </w:r>
    </w:p>
    <w:p w14:paraId="6D73EFE0" w14:textId="77777777" w:rsidR="00165916" w:rsidRDefault="00B62F7B" w:rsidP="00165916">
      <w:pPr>
        <w:ind w:firstLineChars="200" w:firstLine="411"/>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イ</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4821B6" w:rsidRPr="00C33A2C">
        <w:rPr>
          <w:rFonts w:ascii="ＭＳ ゴシック" w:eastAsia="ＭＳ ゴシック" w:hAnsi="ＭＳ ゴシック" w:hint="eastAsia"/>
          <w:kern w:val="0"/>
          <w:szCs w:val="21"/>
        </w:rPr>
        <w:t>第９条第１項に規定する誓約書違反者（以下「誓約書違反者」という。）</w:t>
      </w:r>
    </w:p>
    <w:p w14:paraId="0390B24F" w14:textId="02DCD8C0" w:rsidR="004821B6" w:rsidRDefault="00B62F7B" w:rsidP="00165916">
      <w:pPr>
        <w:ind w:firstLineChars="200" w:firstLine="411"/>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lastRenderedPageBreak/>
        <w:t>ウ</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520491" w:rsidRPr="00C33A2C">
        <w:rPr>
          <w:rFonts w:ascii="ＭＳ ゴシック" w:eastAsia="ＭＳ ゴシック" w:hAnsi="ＭＳ ゴシック" w:hint="eastAsia"/>
          <w:kern w:val="0"/>
          <w:szCs w:val="21"/>
        </w:rPr>
        <w:t>第３条第１項各号のいずれかに該当すると認められる者</w:t>
      </w:r>
    </w:p>
    <w:p w14:paraId="5E10407D" w14:textId="77777777" w:rsidR="00165916" w:rsidRDefault="008B34B4" w:rsidP="00165916">
      <w:pPr>
        <w:autoSpaceDE w:val="0"/>
        <w:autoSpaceDN w:val="0"/>
        <w:adjustRightInd w:val="0"/>
        <w:ind w:leftChars="2" w:left="4" w:firstLineChars="100" w:firstLine="205"/>
        <w:jc w:val="left"/>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3E38E7">
        <w:rPr>
          <w:rFonts w:ascii="ＭＳ ゴシック" w:eastAsia="ＭＳ ゴシック" w:hAnsi="ＭＳ ゴシック"/>
          <w:kern w:val="0"/>
          <w:szCs w:val="21"/>
        </w:rPr>
        <w:t>8</w:t>
      </w:r>
      <w:r w:rsidR="00DC1BDA" w:rsidRPr="00F96BDA">
        <w:rPr>
          <w:rFonts w:ascii="ＭＳ ゴシック" w:eastAsia="ＭＳ ゴシック" w:hAnsi="ＭＳ ゴシック" w:hint="eastAsia"/>
          <w:kern w:val="0"/>
          <w:szCs w:val="21"/>
        </w:rPr>
        <w:t>)</w:t>
      </w:r>
      <w:r w:rsidR="00165916">
        <w:rPr>
          <w:rFonts w:ascii="ＭＳ ゴシック" w:eastAsia="ＭＳ ゴシック" w:hAnsi="ＭＳ ゴシック"/>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w:t>
      </w:r>
    </w:p>
    <w:p w14:paraId="0107232B" w14:textId="77777777" w:rsidR="00165916" w:rsidRDefault="006205DE" w:rsidP="00165916">
      <w:pPr>
        <w:autoSpaceDE w:val="0"/>
        <w:autoSpaceDN w:val="0"/>
        <w:adjustRightInd w:val="0"/>
        <w:ind w:firstLineChars="300" w:firstLine="616"/>
        <w:jc w:val="left"/>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は物件の納入に対し府が対価の支払をすべきものに限る。以下同じ。）に関し、入札談合等（入</w:t>
      </w:r>
    </w:p>
    <w:p w14:paraId="1C234FCF" w14:textId="77777777" w:rsidR="00165916" w:rsidRDefault="006205DE" w:rsidP="00165916">
      <w:pPr>
        <w:autoSpaceDE w:val="0"/>
        <w:autoSpaceDN w:val="0"/>
        <w:adjustRightInd w:val="0"/>
        <w:ind w:firstLineChars="300" w:firstLine="616"/>
        <w:jc w:val="left"/>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札談合等関与行為の排除及び防止並びに職員による入札等の公正を害すべき行為の処罰に関する</w:t>
      </w:r>
    </w:p>
    <w:p w14:paraId="142D7D73" w14:textId="77777777" w:rsidR="00165916" w:rsidRDefault="006205DE" w:rsidP="00165916">
      <w:pPr>
        <w:autoSpaceDE w:val="0"/>
        <w:autoSpaceDN w:val="0"/>
        <w:adjustRightInd w:val="0"/>
        <w:ind w:firstLineChars="300" w:firstLine="616"/>
        <w:jc w:val="left"/>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法律（平成14年法律第101号）第２条第４項に規定する入札談合等をいう。以下同じ。）を行った</w:t>
      </w:r>
    </w:p>
    <w:p w14:paraId="611525C9" w14:textId="11B97E43" w:rsidR="00DC1BDA" w:rsidRPr="00752C9D" w:rsidRDefault="006205DE" w:rsidP="00165916">
      <w:pPr>
        <w:autoSpaceDE w:val="0"/>
        <w:autoSpaceDN w:val="0"/>
        <w:adjustRightInd w:val="0"/>
        <w:ind w:firstLineChars="300" w:firstLine="616"/>
        <w:jc w:val="left"/>
        <w:rPr>
          <w:rFonts w:ascii="ＭＳ ゴシック" w:eastAsia="ＭＳ ゴシック" w:hAnsi="ＭＳ ゴシック" w:cs="HGｺﾞｼｯｸM"/>
          <w:kern w:val="0"/>
          <w:szCs w:val="21"/>
          <w:u w:val="single"/>
        </w:rPr>
      </w:pPr>
      <w:r w:rsidRPr="00F96BDA">
        <w:rPr>
          <w:rFonts w:ascii="ＭＳ ゴシック" w:eastAsia="ＭＳ ゴシック" w:hAnsi="ＭＳ ゴシック" w:hint="eastAsia"/>
          <w:kern w:val="0"/>
          <w:szCs w:val="21"/>
        </w:rPr>
        <w:t>ことにより損害賠償の請求を受けている者でないこと。</w:t>
      </w:r>
    </w:p>
    <w:p w14:paraId="50C35233" w14:textId="3032659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7035418C" w14:textId="77777777" w:rsidR="00AB002C" w:rsidRPr="00EB1A15" w:rsidRDefault="00AB002C" w:rsidP="00AB002C">
      <w:pPr>
        <w:ind w:firstLineChars="300" w:firstLine="616"/>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46207B97" w14:textId="77777777" w:rsidR="00AB002C" w:rsidRPr="00EB1A15" w:rsidRDefault="00AB002C" w:rsidP="00AB002C">
      <w:pPr>
        <w:ind w:leftChars="100" w:left="205" w:firstLineChars="148" w:firstLine="304"/>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公募参加資格」を確認の上、必要な書類を受付期間内に提出してください。</w:t>
      </w:r>
    </w:p>
    <w:p w14:paraId="30BE80F7" w14:textId="77777777" w:rsidR="00165916" w:rsidRDefault="00165916" w:rsidP="00165916">
      <w:pPr>
        <w:rPr>
          <w:rFonts w:ascii="ＭＳ ゴシック" w:eastAsia="ＭＳ ゴシック" w:hAnsi="ＭＳ ゴシック"/>
          <w:color w:val="000000"/>
        </w:rPr>
      </w:pPr>
    </w:p>
    <w:p w14:paraId="091D72DC" w14:textId="490FEA87" w:rsidR="00AB002C" w:rsidRPr="00E313B2" w:rsidRDefault="00E313B2" w:rsidP="00165916">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(1)</w:t>
      </w:r>
      <w:r w:rsidR="00165916">
        <w:rPr>
          <w:rFonts w:ascii="ＭＳ ゴシック" w:eastAsia="ＭＳ ゴシック" w:hAnsi="ＭＳ ゴシック" w:hint="eastAsia"/>
          <w:color w:val="000000"/>
        </w:rPr>
        <w:t xml:space="preserve"> </w:t>
      </w:r>
      <w:r w:rsidR="00AB002C" w:rsidRPr="00E313B2">
        <w:rPr>
          <w:rFonts w:ascii="ＭＳ ゴシック" w:eastAsia="ＭＳ ゴシック" w:hAnsi="ＭＳ ゴシック" w:hint="eastAsia"/>
          <w:color w:val="000000"/>
        </w:rPr>
        <w:t>公募要領の配布及び応募書類の受付</w:t>
      </w:r>
    </w:p>
    <w:p w14:paraId="49CC10C0" w14:textId="77777777" w:rsidR="00AB002C" w:rsidRPr="00E313B2" w:rsidRDefault="00AB002C" w:rsidP="00AB002C">
      <w:pPr>
        <w:rPr>
          <w:rFonts w:ascii="ＭＳ ゴシック" w:eastAsia="ＭＳ ゴシック" w:hAnsi="ＭＳ ゴシック"/>
          <w:color w:val="000000"/>
        </w:rPr>
      </w:pPr>
      <w:r w:rsidRPr="00E313B2">
        <w:rPr>
          <w:rFonts w:ascii="ＭＳ ゴシック" w:eastAsia="ＭＳ ゴシック" w:hAnsi="ＭＳ ゴシック" w:hint="eastAsia"/>
          <w:color w:val="000000"/>
        </w:rPr>
        <w:t xml:space="preserve">　　ア　配布期間</w:t>
      </w:r>
    </w:p>
    <w:p w14:paraId="32EA02BD" w14:textId="0AFA570F"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E38E7" w:rsidRPr="00E53A86">
        <w:rPr>
          <w:rFonts w:ascii="ＭＳ ゴシック" w:eastAsia="ＭＳ ゴシック" w:hAnsi="ＭＳ ゴシック" w:hint="eastAsia"/>
          <w:color w:val="000000"/>
        </w:rPr>
        <w:t>令和</w:t>
      </w:r>
      <w:r w:rsidR="00CD6E1D" w:rsidRPr="00E53A86">
        <w:rPr>
          <w:rFonts w:ascii="ＭＳ ゴシック" w:eastAsia="ＭＳ ゴシック" w:hAnsi="ＭＳ ゴシック" w:hint="eastAsia"/>
          <w:color w:val="000000"/>
        </w:rPr>
        <w:t>７</w:t>
      </w:r>
      <w:r w:rsidRPr="00E53A86">
        <w:rPr>
          <w:rFonts w:ascii="ＭＳ ゴシック" w:eastAsia="ＭＳ ゴシック" w:hAnsi="ＭＳ ゴシック" w:hint="eastAsia"/>
          <w:color w:val="000000"/>
        </w:rPr>
        <w:t>年</w:t>
      </w:r>
      <w:r w:rsidR="00CD6E1D" w:rsidRPr="00E53A86">
        <w:rPr>
          <w:rFonts w:ascii="ＭＳ ゴシック" w:eastAsia="ＭＳ ゴシック" w:hAnsi="ＭＳ ゴシック" w:hint="eastAsia"/>
          <w:color w:val="000000"/>
        </w:rPr>
        <w:t>３</w:t>
      </w:r>
      <w:r w:rsidRPr="00E53A86">
        <w:rPr>
          <w:rFonts w:ascii="ＭＳ ゴシック" w:eastAsia="ＭＳ ゴシック" w:hAnsi="ＭＳ ゴシック" w:hint="eastAsia"/>
          <w:color w:val="000000"/>
        </w:rPr>
        <w:t>月</w:t>
      </w:r>
      <w:r w:rsidR="00EB2923">
        <w:rPr>
          <w:rFonts w:ascii="ＭＳ ゴシック" w:eastAsia="ＭＳ ゴシック" w:hAnsi="ＭＳ ゴシック"/>
          <w:color w:val="000000"/>
        </w:rPr>
        <w:t>19</w:t>
      </w:r>
      <w:r w:rsidR="00E53A86" w:rsidRPr="00E53A86">
        <w:rPr>
          <w:rFonts w:ascii="ＭＳ ゴシック" w:eastAsia="ＭＳ ゴシック" w:hAnsi="ＭＳ ゴシック" w:hint="eastAsia"/>
          <w:color w:val="000000"/>
        </w:rPr>
        <w:t>日（</w:t>
      </w:r>
      <w:r w:rsidR="00EB2923">
        <w:rPr>
          <w:rFonts w:ascii="ＭＳ ゴシック" w:eastAsia="ＭＳ ゴシック" w:hAnsi="ＭＳ ゴシック" w:hint="eastAsia"/>
          <w:color w:val="000000"/>
        </w:rPr>
        <w:t>水</w:t>
      </w:r>
      <w:r w:rsidR="00E53A86" w:rsidRPr="00E53A86">
        <w:rPr>
          <w:rFonts w:ascii="ＭＳ ゴシック" w:eastAsia="ＭＳ ゴシック" w:hAnsi="ＭＳ ゴシック" w:hint="eastAsia"/>
          <w:color w:val="000000"/>
        </w:rPr>
        <w:t>）</w:t>
      </w:r>
      <w:r w:rsidRPr="00E53A86">
        <w:rPr>
          <w:rFonts w:ascii="ＭＳ ゴシック" w:eastAsia="ＭＳ ゴシック" w:hAnsi="ＭＳ ゴシック" w:hint="eastAsia"/>
          <w:color w:val="000000"/>
        </w:rPr>
        <w:t>から</w:t>
      </w:r>
      <w:r w:rsidR="003E38E7" w:rsidRPr="00E53A86">
        <w:rPr>
          <w:rFonts w:ascii="ＭＳ ゴシック" w:eastAsia="ＭＳ ゴシック" w:hAnsi="ＭＳ ゴシック" w:hint="eastAsia"/>
          <w:color w:val="000000"/>
        </w:rPr>
        <w:t>令和</w:t>
      </w:r>
      <w:r w:rsidR="00CD6E1D" w:rsidRPr="00E53A86">
        <w:rPr>
          <w:rFonts w:ascii="ＭＳ ゴシック" w:eastAsia="ＭＳ ゴシック" w:hAnsi="ＭＳ ゴシック" w:hint="eastAsia"/>
          <w:color w:val="000000"/>
        </w:rPr>
        <w:t>７</w:t>
      </w:r>
      <w:r w:rsidR="00AB002C" w:rsidRPr="00E53A86">
        <w:rPr>
          <w:rFonts w:ascii="ＭＳ ゴシック" w:eastAsia="ＭＳ ゴシック" w:hAnsi="ＭＳ ゴシック" w:hint="eastAsia"/>
          <w:color w:val="000000"/>
        </w:rPr>
        <w:t>年</w:t>
      </w:r>
      <w:r w:rsidR="00CD6E1D" w:rsidRPr="00E53A86">
        <w:rPr>
          <w:rFonts w:ascii="ＭＳ ゴシック" w:eastAsia="ＭＳ ゴシック" w:hAnsi="ＭＳ ゴシック" w:hint="eastAsia"/>
          <w:color w:val="000000"/>
        </w:rPr>
        <w:t>４</w:t>
      </w:r>
      <w:r w:rsidR="00AB002C" w:rsidRPr="00E53A86">
        <w:rPr>
          <w:rFonts w:ascii="ＭＳ ゴシック" w:eastAsia="ＭＳ ゴシック" w:hAnsi="ＭＳ ゴシック" w:hint="eastAsia"/>
          <w:color w:val="000000"/>
        </w:rPr>
        <w:t>月</w:t>
      </w:r>
      <w:r w:rsidR="00EB2923">
        <w:rPr>
          <w:rFonts w:ascii="ＭＳ ゴシック" w:eastAsia="ＭＳ ゴシック" w:hAnsi="ＭＳ ゴシック"/>
          <w:color w:val="000000"/>
        </w:rPr>
        <w:t>18</w:t>
      </w:r>
      <w:r w:rsidR="00E53A86">
        <w:rPr>
          <w:rFonts w:ascii="ＭＳ ゴシック" w:eastAsia="ＭＳ ゴシック" w:hAnsi="ＭＳ ゴシック" w:hint="eastAsia"/>
          <w:color w:val="000000"/>
        </w:rPr>
        <w:t>日（</w:t>
      </w:r>
      <w:r w:rsidR="00EB2923">
        <w:rPr>
          <w:rFonts w:ascii="ＭＳ ゴシック" w:eastAsia="ＭＳ ゴシック" w:hAnsi="ＭＳ ゴシック" w:hint="eastAsia"/>
          <w:color w:val="000000"/>
        </w:rPr>
        <w:t>金</w:t>
      </w:r>
      <w:r w:rsidR="00E53A86">
        <w:rPr>
          <w:rFonts w:ascii="ＭＳ ゴシック" w:eastAsia="ＭＳ ゴシック" w:hAnsi="ＭＳ ゴシック" w:hint="eastAsia"/>
          <w:color w:val="000000"/>
        </w:rPr>
        <w:t>）</w:t>
      </w:r>
      <w:r w:rsidR="00AB002C" w:rsidRPr="00E53A86">
        <w:rPr>
          <w:rFonts w:ascii="ＭＳ ゴシック" w:eastAsia="ＭＳ ゴシック" w:hAnsi="ＭＳ ゴシック" w:hint="eastAsia"/>
          <w:color w:val="000000"/>
        </w:rPr>
        <w:t>まで</w:t>
      </w:r>
    </w:p>
    <w:p w14:paraId="05B1F04D" w14:textId="77777777" w:rsidR="00A13E21" w:rsidRDefault="00E82360" w:rsidP="00A13E21">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EB1A15">
        <w:rPr>
          <w:rFonts w:ascii="ＭＳ ゴシック" w:eastAsia="ＭＳ ゴシック" w:hAnsi="ＭＳ ゴシック" w:hint="eastAsia"/>
          <w:color w:val="000000"/>
        </w:rPr>
        <w:t xml:space="preserve">　配布方法</w:t>
      </w:r>
    </w:p>
    <w:p w14:paraId="3ACB2538" w14:textId="6C3CFA5B" w:rsidR="00A13E21" w:rsidRDefault="003E38E7" w:rsidP="00A13E21">
      <w:pPr>
        <w:ind w:leftChars="400" w:left="822" w:firstLineChars="100" w:firstLine="205"/>
        <w:jc w:val="left"/>
        <w:rPr>
          <w:rFonts w:ascii="ＭＳ ゴシック" w:eastAsia="ＭＳ ゴシック" w:hAnsi="ＭＳ ゴシック"/>
          <w:color w:val="000000"/>
          <w:sz w:val="19"/>
          <w:szCs w:val="19"/>
        </w:rPr>
      </w:pPr>
      <w:r>
        <w:rPr>
          <w:rFonts w:ascii="ＭＳ ゴシック" w:eastAsia="ＭＳ ゴシック" w:hAnsi="ＭＳ ゴシック" w:hint="eastAsia"/>
          <w:color w:val="000000"/>
        </w:rPr>
        <w:t>産業創造</w:t>
      </w:r>
      <w:r w:rsidR="00AB002C" w:rsidRPr="00EB1A15">
        <w:rPr>
          <w:rFonts w:ascii="ＭＳ ゴシック" w:eastAsia="ＭＳ ゴシック" w:hAnsi="ＭＳ ゴシック" w:hint="eastAsia"/>
          <w:color w:val="000000"/>
        </w:rPr>
        <w:t>課</w:t>
      </w:r>
      <w:r w:rsidR="00A13E21">
        <w:rPr>
          <w:rFonts w:ascii="ＭＳ ゴシック" w:eastAsia="ＭＳ ゴシック" w:hAnsi="ＭＳ ゴシック" w:hint="eastAsia"/>
          <w:color w:val="000000"/>
        </w:rPr>
        <w:t>ホームページ</w:t>
      </w:r>
      <w:r w:rsidR="00AB002C" w:rsidRPr="00EB1A15">
        <w:rPr>
          <w:rFonts w:ascii="ＭＳ ゴシック" w:eastAsia="ＭＳ ゴシック" w:hAnsi="ＭＳ ゴシック" w:hint="eastAsia"/>
          <w:color w:val="000000"/>
        </w:rPr>
        <w:t>（</w:t>
      </w:r>
      <w:hyperlink r:id="rId8" w:history="1">
        <w:r w:rsidR="008F1BF4" w:rsidRPr="008F1BF4">
          <w:rPr>
            <w:rStyle w:val="a9"/>
            <w:rFonts w:ascii="ＭＳ ゴシック" w:eastAsia="ＭＳ ゴシック" w:hAnsi="ＭＳ ゴシック"/>
          </w:rPr>
          <w:t>https://www.pref.osaka.lg.jp/o110020/energy/sorakuru_jigyouhi/jouhouhasshin.html</w:t>
        </w:r>
      </w:hyperlink>
      <w:r w:rsidR="00AB002C" w:rsidRPr="00EB1A15">
        <w:rPr>
          <w:rFonts w:ascii="ＭＳ ゴシック" w:eastAsia="ＭＳ ゴシック" w:hAnsi="ＭＳ ゴシック" w:hint="eastAsia"/>
          <w:color w:val="000000"/>
          <w:sz w:val="19"/>
          <w:szCs w:val="19"/>
        </w:rPr>
        <w:t>）</w:t>
      </w:r>
    </w:p>
    <w:p w14:paraId="5159A818" w14:textId="5B893BE2" w:rsidR="00AB002C" w:rsidRDefault="00AB002C" w:rsidP="00A13E21">
      <w:pPr>
        <w:ind w:firstLineChars="500" w:firstLine="1027"/>
        <w:jc w:val="left"/>
        <w:rPr>
          <w:rFonts w:ascii="ＭＳ ゴシック" w:eastAsia="ＭＳ ゴシック" w:hAnsi="ＭＳ ゴシック"/>
          <w:color w:val="000000"/>
        </w:rPr>
      </w:pPr>
      <w:r w:rsidRPr="00EB1A15">
        <w:rPr>
          <w:rFonts w:ascii="ＭＳ ゴシック" w:eastAsia="ＭＳ ゴシック" w:hAnsi="ＭＳ ゴシック" w:hint="eastAsia"/>
          <w:color w:val="000000"/>
        </w:rPr>
        <w:t>からダウンロードできます。（郵送による配布は行いません。）</w:t>
      </w:r>
    </w:p>
    <w:p w14:paraId="7792783B" w14:textId="77777777"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ウ</w:t>
      </w:r>
      <w:r w:rsidRPr="00EB1A15">
        <w:rPr>
          <w:rFonts w:ascii="ＭＳ ゴシック" w:eastAsia="ＭＳ ゴシック" w:hAnsi="ＭＳ ゴシック" w:hint="eastAsia"/>
          <w:color w:val="000000"/>
        </w:rPr>
        <w:t xml:space="preserve">　受付場所</w:t>
      </w:r>
    </w:p>
    <w:p w14:paraId="491B75A1" w14:textId="77777777"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大阪府</w:t>
      </w:r>
      <w:r>
        <w:rPr>
          <w:rFonts w:ascii="ＭＳ ゴシック" w:eastAsia="ＭＳ ゴシック" w:hAnsi="ＭＳ ゴシック" w:hint="eastAsia"/>
          <w:color w:val="000000"/>
        </w:rPr>
        <w:t>商工労働</w:t>
      </w:r>
      <w:r w:rsidRPr="00EB1A15">
        <w:rPr>
          <w:rFonts w:ascii="ＭＳ ゴシック" w:eastAsia="ＭＳ ゴシック" w:hAnsi="ＭＳ ゴシック" w:hint="eastAsia"/>
          <w:color w:val="000000"/>
        </w:rPr>
        <w:t>部</w:t>
      </w:r>
      <w:r>
        <w:rPr>
          <w:rFonts w:ascii="ＭＳ ゴシック" w:eastAsia="ＭＳ ゴシック" w:hAnsi="ＭＳ ゴシック" w:hint="eastAsia"/>
          <w:color w:val="000000"/>
        </w:rPr>
        <w:t>成長産業振興室産業創造</w:t>
      </w:r>
      <w:r w:rsidRPr="00EB1A15">
        <w:rPr>
          <w:rFonts w:ascii="ＭＳ ゴシック" w:eastAsia="ＭＳ ゴシック" w:hAnsi="ＭＳ ゴシック" w:hint="eastAsia"/>
          <w:color w:val="000000"/>
        </w:rPr>
        <w:t>課</w:t>
      </w:r>
      <w:r>
        <w:rPr>
          <w:rFonts w:ascii="ＭＳ ゴシック" w:eastAsia="ＭＳ ゴシック" w:hAnsi="ＭＳ ゴシック" w:hint="eastAsia"/>
          <w:color w:val="000000"/>
        </w:rPr>
        <w:t>次世代モビリティ</w:t>
      </w:r>
      <w:r w:rsidRPr="00EB1A15">
        <w:rPr>
          <w:rFonts w:ascii="ＭＳ ゴシック" w:eastAsia="ＭＳ ゴシック" w:hAnsi="ＭＳ ゴシック" w:hint="eastAsia"/>
          <w:color w:val="000000"/>
        </w:rPr>
        <w:t>グループ</w:t>
      </w:r>
    </w:p>
    <w:p w14:paraId="3D7C879E" w14:textId="1B146819"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住　　所：大阪市</w:t>
      </w:r>
      <w:r>
        <w:rPr>
          <w:rFonts w:ascii="ＭＳ ゴシック" w:eastAsia="ＭＳ ゴシック" w:hAnsi="ＭＳ ゴシック" w:hint="eastAsia"/>
          <w:color w:val="000000"/>
        </w:rPr>
        <w:t xml:space="preserve">住之江区南港北１－14－16　</w:t>
      </w:r>
      <w:r w:rsidR="00004699">
        <w:rPr>
          <w:rFonts w:ascii="ＭＳ ゴシック" w:eastAsia="ＭＳ ゴシック" w:hAnsi="ＭＳ ゴシック" w:hint="eastAsia"/>
          <w:color w:val="000000"/>
        </w:rPr>
        <w:t>咲洲</w:t>
      </w:r>
      <w:r>
        <w:rPr>
          <w:rFonts w:ascii="ＭＳ ゴシック" w:eastAsia="ＭＳ ゴシック" w:hAnsi="ＭＳ ゴシック" w:hint="eastAsia"/>
          <w:color w:val="000000"/>
        </w:rPr>
        <w:t>庁舎25階</w:t>
      </w:r>
    </w:p>
    <w:p w14:paraId="6D6B81FA" w14:textId="77777777" w:rsidR="00E82360" w:rsidRPr="00EB1A15" w:rsidRDefault="00E82360" w:rsidP="00E8236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電話番号：</w:t>
      </w:r>
      <w:r>
        <w:rPr>
          <w:rFonts w:ascii="ＭＳ ゴシック" w:eastAsia="ＭＳ ゴシック" w:hAnsi="ＭＳ ゴシック" w:hint="eastAsia"/>
          <w:color w:val="000000"/>
        </w:rPr>
        <w:t>06-6</w:t>
      </w:r>
      <w:r>
        <w:rPr>
          <w:rFonts w:ascii="ＭＳ ゴシック" w:eastAsia="ＭＳ ゴシック" w:hAnsi="ＭＳ ゴシック"/>
          <w:color w:val="000000"/>
        </w:rPr>
        <w:t>210</w:t>
      </w:r>
      <w:r>
        <w:rPr>
          <w:rFonts w:ascii="ＭＳ ゴシック" w:eastAsia="ＭＳ ゴシック" w:hAnsi="ＭＳ ゴシック" w:hint="eastAsia"/>
          <w:color w:val="000000"/>
        </w:rPr>
        <w:t>-</w:t>
      </w:r>
      <w:r>
        <w:rPr>
          <w:rFonts w:ascii="ＭＳ ゴシック" w:eastAsia="ＭＳ ゴシック" w:hAnsi="ＭＳ ゴシック"/>
          <w:color w:val="000000"/>
        </w:rPr>
        <w:t>9483</w:t>
      </w:r>
    </w:p>
    <w:p w14:paraId="50663BE5"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7D14A591" w14:textId="30C3412A"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E38E7" w:rsidRPr="00E53A86">
        <w:rPr>
          <w:rFonts w:ascii="ＭＳ ゴシック" w:eastAsia="ＭＳ ゴシック" w:hAnsi="ＭＳ ゴシック" w:hint="eastAsia"/>
          <w:color w:val="000000"/>
        </w:rPr>
        <w:t>令和</w:t>
      </w:r>
      <w:r w:rsidR="00CD6E1D" w:rsidRPr="00E53A86">
        <w:rPr>
          <w:rFonts w:ascii="ＭＳ ゴシック" w:eastAsia="ＭＳ ゴシック" w:hAnsi="ＭＳ ゴシック" w:hint="eastAsia"/>
          <w:color w:val="000000"/>
        </w:rPr>
        <w:t>７</w:t>
      </w:r>
      <w:r w:rsidRPr="00E53A86">
        <w:rPr>
          <w:rFonts w:ascii="ＭＳ ゴシック" w:eastAsia="ＭＳ ゴシック" w:hAnsi="ＭＳ ゴシック" w:hint="eastAsia"/>
          <w:color w:val="000000"/>
        </w:rPr>
        <w:t>年</w:t>
      </w:r>
      <w:r w:rsidR="00CD6E1D" w:rsidRPr="00E53A86">
        <w:rPr>
          <w:rFonts w:ascii="ＭＳ ゴシック" w:eastAsia="ＭＳ ゴシック" w:hAnsi="ＭＳ ゴシック" w:hint="eastAsia"/>
          <w:color w:val="000000"/>
        </w:rPr>
        <w:t>４</w:t>
      </w:r>
      <w:r w:rsidR="00E53A86" w:rsidRPr="00E53A86">
        <w:rPr>
          <w:rFonts w:ascii="ＭＳ ゴシック" w:eastAsia="ＭＳ ゴシック" w:hAnsi="ＭＳ ゴシック" w:hint="eastAsia"/>
          <w:color w:val="000000"/>
        </w:rPr>
        <w:t>月1</w:t>
      </w:r>
      <w:r w:rsidR="00EB2923">
        <w:rPr>
          <w:rFonts w:ascii="ＭＳ ゴシック" w:eastAsia="ＭＳ ゴシック" w:hAnsi="ＭＳ ゴシック"/>
          <w:color w:val="000000"/>
        </w:rPr>
        <w:t>1</w:t>
      </w:r>
      <w:r w:rsidR="00E53A86" w:rsidRPr="00E53A86">
        <w:rPr>
          <w:rFonts w:ascii="ＭＳ ゴシック" w:eastAsia="ＭＳ ゴシック" w:hAnsi="ＭＳ ゴシック" w:hint="eastAsia"/>
          <w:color w:val="000000"/>
        </w:rPr>
        <w:t>日（</w:t>
      </w:r>
      <w:r w:rsidR="00EB2923">
        <w:rPr>
          <w:rFonts w:ascii="ＭＳ ゴシック" w:eastAsia="ＭＳ ゴシック" w:hAnsi="ＭＳ ゴシック" w:hint="eastAsia"/>
          <w:color w:val="000000"/>
        </w:rPr>
        <w:t>金</w:t>
      </w:r>
      <w:r w:rsidR="00E53A86" w:rsidRPr="00E53A86">
        <w:rPr>
          <w:rFonts w:ascii="ＭＳ ゴシック" w:eastAsia="ＭＳ ゴシック" w:hAnsi="ＭＳ ゴシック" w:hint="eastAsia"/>
          <w:color w:val="000000"/>
        </w:rPr>
        <w:t>）</w:t>
      </w:r>
      <w:r w:rsidRPr="00E53A86">
        <w:rPr>
          <w:rFonts w:ascii="ＭＳ ゴシック" w:eastAsia="ＭＳ ゴシック" w:hAnsi="ＭＳ ゴシック" w:hint="eastAsia"/>
          <w:color w:val="000000"/>
        </w:rPr>
        <w:t>から</w:t>
      </w:r>
      <w:r w:rsidR="003E38E7" w:rsidRPr="00E53A86">
        <w:rPr>
          <w:rFonts w:ascii="ＭＳ ゴシック" w:eastAsia="ＭＳ ゴシック" w:hAnsi="ＭＳ ゴシック" w:hint="eastAsia"/>
          <w:color w:val="000000"/>
        </w:rPr>
        <w:t>令和</w:t>
      </w:r>
      <w:r w:rsidR="00CD6E1D" w:rsidRPr="00E53A86">
        <w:rPr>
          <w:rFonts w:ascii="ＭＳ ゴシック" w:eastAsia="ＭＳ ゴシック" w:hAnsi="ＭＳ ゴシック" w:hint="eastAsia"/>
          <w:color w:val="000000"/>
        </w:rPr>
        <w:t>７</w:t>
      </w:r>
      <w:r w:rsidR="00AB002C" w:rsidRPr="00E53A86">
        <w:rPr>
          <w:rFonts w:ascii="ＭＳ ゴシック" w:eastAsia="ＭＳ ゴシック" w:hAnsi="ＭＳ ゴシック" w:hint="eastAsia"/>
          <w:color w:val="000000"/>
        </w:rPr>
        <w:t>年</w:t>
      </w:r>
      <w:r w:rsidR="00CD6E1D" w:rsidRPr="00E53A86">
        <w:rPr>
          <w:rFonts w:ascii="ＭＳ ゴシック" w:eastAsia="ＭＳ ゴシック" w:hAnsi="ＭＳ ゴシック" w:hint="eastAsia"/>
          <w:color w:val="000000"/>
        </w:rPr>
        <w:t>４</w:t>
      </w:r>
      <w:r w:rsidR="00AB002C" w:rsidRPr="00E53A86">
        <w:rPr>
          <w:rFonts w:ascii="ＭＳ ゴシック" w:eastAsia="ＭＳ ゴシック" w:hAnsi="ＭＳ ゴシック" w:hint="eastAsia"/>
          <w:color w:val="000000"/>
        </w:rPr>
        <w:t>月</w:t>
      </w:r>
      <w:r w:rsidR="00EB2923">
        <w:rPr>
          <w:rFonts w:ascii="ＭＳ ゴシック" w:eastAsia="ＭＳ ゴシック" w:hAnsi="ＭＳ ゴシック"/>
          <w:color w:val="000000"/>
        </w:rPr>
        <w:t>18</w:t>
      </w:r>
      <w:r w:rsidR="00E53A86" w:rsidRPr="00E53A86">
        <w:rPr>
          <w:rFonts w:ascii="ＭＳ ゴシック" w:eastAsia="ＭＳ ゴシック" w:hAnsi="ＭＳ ゴシック" w:hint="eastAsia"/>
          <w:color w:val="000000"/>
        </w:rPr>
        <w:t>日</w:t>
      </w:r>
      <w:r w:rsidR="00E53A86">
        <w:rPr>
          <w:rFonts w:ascii="ＭＳ ゴシック" w:eastAsia="ＭＳ ゴシック" w:hAnsi="ＭＳ ゴシック" w:hint="eastAsia"/>
          <w:color w:val="000000"/>
        </w:rPr>
        <w:t>（</w:t>
      </w:r>
      <w:r w:rsidR="00EB2923">
        <w:rPr>
          <w:rFonts w:ascii="ＭＳ ゴシック" w:eastAsia="ＭＳ ゴシック" w:hAnsi="ＭＳ ゴシック" w:hint="eastAsia"/>
          <w:color w:val="000000"/>
        </w:rPr>
        <w:t>金</w:t>
      </w:r>
      <w:r w:rsidR="00E53A86">
        <w:rPr>
          <w:rFonts w:ascii="ＭＳ ゴシック" w:eastAsia="ＭＳ ゴシック" w:hAnsi="ＭＳ ゴシック" w:hint="eastAsia"/>
          <w:color w:val="000000"/>
        </w:rPr>
        <w:t>）</w:t>
      </w:r>
      <w:r w:rsidR="00AB002C" w:rsidRPr="00EB1A15">
        <w:rPr>
          <w:rFonts w:ascii="ＭＳ ゴシック" w:eastAsia="ＭＳ ゴシック" w:hAnsi="ＭＳ ゴシック" w:hint="eastAsia"/>
          <w:color w:val="000000"/>
        </w:rPr>
        <w:t>まで</w:t>
      </w:r>
    </w:p>
    <w:p w14:paraId="1C20A2AA" w14:textId="58573D9E"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w:t>
      </w:r>
      <w:r w:rsidR="00444108">
        <w:rPr>
          <w:rFonts w:ascii="ＭＳ ゴシック" w:eastAsia="ＭＳ ゴシック" w:hAnsi="ＭＳ ゴシック" w:hint="eastAsia"/>
          <w:color w:val="000000"/>
        </w:rPr>
        <w:t>及び</w:t>
      </w:r>
      <w:r w:rsidRPr="00EB1A15">
        <w:rPr>
          <w:rFonts w:ascii="ＭＳ ゴシック" w:eastAsia="ＭＳ ゴシック" w:hAnsi="ＭＳ ゴシック" w:hint="eastAsia"/>
          <w:color w:val="000000"/>
        </w:rPr>
        <w:t>日曜日を除く。午前</w:t>
      </w:r>
      <w:r w:rsidR="003E38E7">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時から午後</w:t>
      </w:r>
      <w:r w:rsidR="003E38E7">
        <w:rPr>
          <w:rFonts w:ascii="ＭＳ ゴシック" w:eastAsia="ＭＳ ゴシック" w:hAnsi="ＭＳ ゴシック" w:hint="eastAsia"/>
          <w:color w:val="000000"/>
        </w:rPr>
        <w:t>５</w:t>
      </w:r>
      <w:r w:rsidRPr="00EB1A15">
        <w:rPr>
          <w:rFonts w:ascii="ＭＳ ゴシック" w:eastAsia="ＭＳ ゴシック" w:hAnsi="ＭＳ ゴシック" w:hint="eastAsia"/>
          <w:color w:val="000000"/>
        </w:rPr>
        <w:t>時まで</w:t>
      </w:r>
      <w:r w:rsidR="00A40012">
        <w:rPr>
          <w:rFonts w:ascii="ＭＳ ゴシック" w:eastAsia="ＭＳ ゴシック" w:hAnsi="ＭＳ ゴシック" w:hint="eastAsia"/>
          <w:color w:val="000000"/>
        </w:rPr>
        <w:t>。</w:t>
      </w:r>
      <w:r w:rsidR="00A40012" w:rsidRPr="0092204A">
        <w:rPr>
          <w:rFonts w:ascii="ＭＳ ゴシック" w:eastAsia="ＭＳ ゴシック" w:hAnsi="ＭＳ ゴシック" w:hint="eastAsia"/>
          <w:color w:val="000000"/>
        </w:rPr>
        <w:t>正午から午後１時を除く。</w:t>
      </w:r>
      <w:r w:rsidRPr="00EB1A15">
        <w:rPr>
          <w:rFonts w:ascii="ＭＳ ゴシック" w:eastAsia="ＭＳ ゴシック" w:hAnsi="ＭＳ ゴシック" w:hint="eastAsia"/>
          <w:color w:val="000000"/>
        </w:rPr>
        <w:t>）</w:t>
      </w:r>
    </w:p>
    <w:p w14:paraId="2B0D1852" w14:textId="77777777" w:rsidR="0071688C" w:rsidRPr="00EB1A15" w:rsidRDefault="0071688C" w:rsidP="0071688C">
      <w:pPr>
        <w:ind w:left="1233" w:hangingChars="600" w:hanging="1233"/>
        <w:rPr>
          <w:rFonts w:ascii="ＭＳ ゴシック" w:eastAsia="ＭＳ ゴシック" w:hAnsi="ＭＳ ゴシック"/>
          <w:color w:val="000000"/>
        </w:rPr>
      </w:pPr>
      <w:r>
        <w:rPr>
          <w:rFonts w:ascii="ＭＳ ゴシック" w:eastAsia="ＭＳ ゴシック" w:hAnsi="ＭＳ ゴシック" w:hint="eastAsia"/>
          <w:color w:val="000000"/>
        </w:rPr>
        <w:t xml:space="preserve">　　　　　※応募書類に不足等がある場合は、受付期間内に追加提出していただくことになるため、余裕をもって提出してください。</w:t>
      </w:r>
    </w:p>
    <w:p w14:paraId="306ABCFC"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14:paraId="09E0D60F" w14:textId="7FD601D2"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書類は必ず受付場所に持参してください。（郵送による提出は認めません。）</w:t>
      </w:r>
    </w:p>
    <w:p w14:paraId="7E306656" w14:textId="0A8EAD10" w:rsidR="00113C1A" w:rsidRPr="00EB1A15" w:rsidRDefault="00113C1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持参していただく場合は、電話で来庁時間をご連絡ください。</w:t>
      </w:r>
    </w:p>
    <w:p w14:paraId="1180AE02"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14:paraId="10A02AD1" w14:textId="77777777"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14:paraId="032D2B8F" w14:textId="77777777" w:rsidR="0092204A" w:rsidRPr="0092204A" w:rsidRDefault="0092204A" w:rsidP="00165916">
      <w:pPr>
        <w:tabs>
          <w:tab w:val="left" w:pos="284"/>
        </w:tabs>
        <w:spacing w:line="320" w:lineRule="exact"/>
        <w:ind w:firstLineChars="100" w:firstLine="205"/>
        <w:rPr>
          <w:rFonts w:ascii="ＭＳ ゴシック" w:eastAsia="ＭＳ ゴシック" w:hAnsi="ＭＳ ゴシック"/>
          <w:color w:val="000000"/>
        </w:rPr>
      </w:pPr>
      <w:r w:rsidRPr="0092204A">
        <w:rPr>
          <w:rFonts w:ascii="ＭＳ ゴシック" w:eastAsia="ＭＳ ゴシック" w:hAnsi="ＭＳ ゴシック" w:hint="eastAsia"/>
          <w:color w:val="000000"/>
        </w:rPr>
        <w:t>(2) 関係資料の開示</w:t>
      </w:r>
    </w:p>
    <w:p w14:paraId="5DA9D2FD" w14:textId="7CAC7A7C" w:rsidR="00165916" w:rsidRDefault="0092204A" w:rsidP="00165916">
      <w:pPr>
        <w:tabs>
          <w:tab w:val="left" w:pos="284"/>
        </w:tabs>
        <w:spacing w:line="320" w:lineRule="exact"/>
        <w:ind w:firstLineChars="400" w:firstLine="822"/>
        <w:rPr>
          <w:rFonts w:ascii="ＭＳ ゴシック" w:eastAsia="ＭＳ ゴシック" w:hAnsi="ＭＳ ゴシック"/>
          <w:color w:val="000000"/>
        </w:rPr>
      </w:pPr>
      <w:r w:rsidRPr="0092204A">
        <w:rPr>
          <w:rFonts w:ascii="ＭＳ ゴシック" w:eastAsia="ＭＳ ゴシック" w:hAnsi="ＭＳ ゴシック" w:hint="eastAsia"/>
          <w:color w:val="000000"/>
        </w:rPr>
        <w:t>仕様書Ｐ.</w:t>
      </w:r>
      <w:r w:rsidR="0011081C">
        <w:rPr>
          <w:rFonts w:ascii="ＭＳ ゴシック" w:eastAsia="ＭＳ ゴシック" w:hAnsi="ＭＳ ゴシック" w:hint="eastAsia"/>
          <w:color w:val="000000"/>
        </w:rPr>
        <w:t>２</w:t>
      </w:r>
      <w:r w:rsidRPr="0092204A">
        <w:rPr>
          <w:rFonts w:ascii="ＭＳ ゴシック" w:eastAsia="ＭＳ ゴシック" w:hAnsi="ＭＳ ゴシック" w:hint="eastAsia"/>
          <w:color w:val="000000"/>
        </w:rPr>
        <w:t>に記載の「</w:t>
      </w:r>
      <w:r>
        <w:rPr>
          <w:rFonts w:ascii="ＭＳ ゴシック" w:eastAsia="ＭＳ ゴシック" w:hAnsi="ＭＳ ゴシック" w:hint="eastAsia"/>
          <w:color w:val="000000"/>
        </w:rPr>
        <w:t>大阪ヘルスケアパビリオン催事</w:t>
      </w:r>
      <w:r w:rsidRPr="0092204A">
        <w:rPr>
          <w:rFonts w:ascii="ＭＳ ゴシック" w:eastAsia="ＭＳ ゴシック" w:hAnsi="ＭＳ ゴシック" w:hint="eastAsia"/>
          <w:color w:val="000000"/>
        </w:rPr>
        <w:t>ガイドライン」の開示を希望する場合は、</w:t>
      </w:r>
    </w:p>
    <w:p w14:paraId="76ECB422" w14:textId="43B04DEA" w:rsidR="0092204A" w:rsidRPr="0092204A" w:rsidRDefault="0092204A" w:rsidP="00165916">
      <w:pPr>
        <w:tabs>
          <w:tab w:val="left" w:pos="284"/>
        </w:tabs>
        <w:spacing w:line="320" w:lineRule="exact"/>
        <w:ind w:firstLineChars="300" w:firstLine="616"/>
        <w:rPr>
          <w:rFonts w:ascii="ＭＳ ゴシック" w:eastAsia="ＭＳ ゴシック" w:hAnsi="ＭＳ ゴシック"/>
          <w:color w:val="000000"/>
        </w:rPr>
      </w:pPr>
      <w:r w:rsidRPr="0092204A">
        <w:rPr>
          <w:rFonts w:ascii="ＭＳ ゴシック" w:eastAsia="ＭＳ ゴシック" w:hAnsi="ＭＳ ゴシック" w:hint="eastAsia"/>
          <w:color w:val="000000"/>
        </w:rPr>
        <w:t>大阪府に「秘密保持誓約書」を提出してください。</w:t>
      </w:r>
    </w:p>
    <w:p w14:paraId="71C77C7B" w14:textId="77777777" w:rsidR="0092204A" w:rsidRPr="0092204A" w:rsidRDefault="0092204A" w:rsidP="00165916">
      <w:pPr>
        <w:tabs>
          <w:tab w:val="left" w:pos="284"/>
        </w:tabs>
        <w:spacing w:line="320" w:lineRule="exact"/>
        <w:ind w:firstLineChars="200" w:firstLine="411"/>
        <w:rPr>
          <w:rFonts w:ascii="ＭＳ ゴシック" w:eastAsia="ＭＳ ゴシック" w:hAnsi="ＭＳ ゴシック"/>
          <w:color w:val="000000"/>
        </w:rPr>
      </w:pPr>
      <w:r w:rsidRPr="0092204A">
        <w:rPr>
          <w:rFonts w:ascii="ＭＳ ゴシック" w:eastAsia="ＭＳ ゴシック" w:hAnsi="ＭＳ ゴシック" w:hint="eastAsia"/>
          <w:color w:val="000000"/>
        </w:rPr>
        <w:t>ア　受付期間</w:t>
      </w:r>
    </w:p>
    <w:p w14:paraId="0CFF5C78" w14:textId="2A85D4CE" w:rsidR="0092204A" w:rsidRPr="0092204A" w:rsidRDefault="0092204A" w:rsidP="00165916">
      <w:pPr>
        <w:tabs>
          <w:tab w:val="left" w:pos="284"/>
        </w:tabs>
        <w:spacing w:line="320" w:lineRule="exact"/>
        <w:ind w:leftChars="200" w:left="411" w:firstLineChars="200" w:firstLine="411"/>
        <w:rPr>
          <w:rFonts w:ascii="ＭＳ ゴシック" w:eastAsia="ＭＳ ゴシック" w:hAnsi="ＭＳ ゴシック"/>
          <w:color w:val="000000"/>
        </w:rPr>
      </w:pPr>
      <w:r w:rsidRPr="0092204A">
        <w:rPr>
          <w:rFonts w:ascii="ＭＳ ゴシック" w:eastAsia="ＭＳ ゴシック" w:hAnsi="ＭＳ ゴシック" w:hint="eastAsia"/>
          <w:color w:val="000000"/>
        </w:rPr>
        <w:t>公募開始日か</w:t>
      </w:r>
      <w:r w:rsidRPr="00E53A86">
        <w:rPr>
          <w:rFonts w:ascii="ＭＳ ゴシック" w:eastAsia="ＭＳ ゴシック" w:hAnsi="ＭＳ ゴシック" w:hint="eastAsia"/>
          <w:color w:val="000000"/>
        </w:rPr>
        <w:t>ら令和７年</w:t>
      </w:r>
      <w:r w:rsidR="00C25F52" w:rsidRPr="00E53A86">
        <w:rPr>
          <w:rFonts w:ascii="ＭＳ ゴシック" w:eastAsia="ＭＳ ゴシック" w:hAnsi="ＭＳ ゴシック" w:hint="eastAsia"/>
          <w:color w:val="000000"/>
        </w:rPr>
        <w:t>４月</w:t>
      </w:r>
      <w:r w:rsidR="008F1BF4">
        <w:rPr>
          <w:rFonts w:ascii="ＭＳ ゴシック" w:eastAsia="ＭＳ ゴシック" w:hAnsi="ＭＳ ゴシック"/>
          <w:color w:val="000000"/>
        </w:rPr>
        <w:t>18</w:t>
      </w:r>
      <w:r w:rsidR="00E53A86" w:rsidRPr="00E53A86">
        <w:rPr>
          <w:rFonts w:ascii="ＭＳ ゴシック" w:eastAsia="ＭＳ ゴシック" w:hAnsi="ＭＳ ゴシック" w:hint="eastAsia"/>
          <w:color w:val="000000"/>
        </w:rPr>
        <w:t>日（</w:t>
      </w:r>
      <w:r w:rsidR="008F1BF4">
        <w:rPr>
          <w:rFonts w:ascii="ＭＳ ゴシック" w:eastAsia="ＭＳ ゴシック" w:hAnsi="ＭＳ ゴシック" w:hint="eastAsia"/>
          <w:color w:val="000000"/>
        </w:rPr>
        <w:t>金</w:t>
      </w:r>
      <w:r w:rsidR="00E53A86" w:rsidRPr="00E53A86">
        <w:rPr>
          <w:rFonts w:ascii="ＭＳ ゴシック" w:eastAsia="ＭＳ ゴシック" w:hAnsi="ＭＳ ゴシック" w:hint="eastAsia"/>
          <w:color w:val="000000"/>
        </w:rPr>
        <w:t>）</w:t>
      </w:r>
      <w:r w:rsidRPr="00E53A86">
        <w:rPr>
          <w:rFonts w:ascii="ＭＳ ゴシック" w:eastAsia="ＭＳ ゴシック" w:hAnsi="ＭＳ ゴシック" w:hint="eastAsia"/>
          <w:color w:val="000000"/>
        </w:rPr>
        <w:t>まで</w:t>
      </w:r>
    </w:p>
    <w:p w14:paraId="3B8B1CB8" w14:textId="77777777" w:rsidR="0092204A" w:rsidRPr="0092204A" w:rsidRDefault="0092204A" w:rsidP="00165916">
      <w:pPr>
        <w:tabs>
          <w:tab w:val="left" w:pos="284"/>
        </w:tabs>
        <w:spacing w:line="320" w:lineRule="exact"/>
        <w:ind w:firstLineChars="200" w:firstLine="411"/>
        <w:rPr>
          <w:rFonts w:ascii="ＭＳ ゴシック" w:eastAsia="ＭＳ ゴシック" w:hAnsi="ＭＳ ゴシック"/>
          <w:color w:val="000000"/>
        </w:rPr>
      </w:pPr>
      <w:r w:rsidRPr="0092204A">
        <w:rPr>
          <w:rFonts w:ascii="ＭＳ ゴシック" w:eastAsia="ＭＳ ゴシック" w:hAnsi="ＭＳ ゴシック" w:hint="eastAsia"/>
          <w:color w:val="000000"/>
        </w:rPr>
        <w:t>イ　開示方法</w:t>
      </w:r>
    </w:p>
    <w:p w14:paraId="5FAED6EC" w14:textId="684A3205" w:rsidR="00165916" w:rsidRDefault="0092204A" w:rsidP="00EB2923">
      <w:pPr>
        <w:tabs>
          <w:tab w:val="left" w:pos="284"/>
        </w:tabs>
        <w:spacing w:line="320" w:lineRule="exact"/>
        <w:ind w:leftChars="276" w:left="853" w:hangingChars="139" w:hanging="286"/>
        <w:rPr>
          <w:rFonts w:ascii="ＭＳ ゴシック" w:eastAsia="ＭＳ ゴシック" w:hAnsi="ＭＳ ゴシック"/>
          <w:color w:val="000000"/>
        </w:rPr>
      </w:pPr>
      <w:r w:rsidRPr="0092204A">
        <w:rPr>
          <w:rFonts w:ascii="ＭＳ ゴシック" w:eastAsia="ＭＳ ゴシック" w:hAnsi="ＭＳ ゴシック" w:hint="eastAsia"/>
          <w:color w:val="000000"/>
        </w:rPr>
        <w:t>・開示希望者は、件名に「【秘密保持誓約書】</w:t>
      </w:r>
      <w:r w:rsidR="00D4615B">
        <w:rPr>
          <w:rFonts w:ascii="ＭＳ ゴシック" w:eastAsia="ＭＳ ゴシック" w:hAnsi="ＭＳ ゴシック" w:hint="eastAsia"/>
          <w:color w:val="000000"/>
        </w:rPr>
        <w:t>空飛ぶクルマビジネス先進都市情報発信事業</w:t>
      </w:r>
      <w:r w:rsidRPr="0092204A">
        <w:rPr>
          <w:rFonts w:ascii="ＭＳ ゴシック" w:eastAsia="ＭＳ ゴシック" w:hAnsi="ＭＳ ゴシック" w:cs="MS-Gothic" w:hint="eastAsia"/>
          <w:color w:val="000000"/>
          <w:kern w:val="0"/>
          <w:szCs w:val="21"/>
        </w:rPr>
        <w:t>」の企画運営業務＜事業者名＞</w:t>
      </w:r>
      <w:r w:rsidRPr="0092204A">
        <w:rPr>
          <w:rFonts w:ascii="ＭＳ ゴシック" w:eastAsia="ＭＳ ゴシック" w:hAnsi="ＭＳ ゴシック" w:hint="eastAsia"/>
          <w:color w:val="000000"/>
        </w:rPr>
        <w:t>」と明記し、秘密保持誓約書（様式任意）を添付し、電子メ</w:t>
      </w:r>
    </w:p>
    <w:p w14:paraId="62D9905D" w14:textId="43564556" w:rsidR="0092204A" w:rsidRPr="0092204A" w:rsidRDefault="0092204A" w:rsidP="00165916">
      <w:pPr>
        <w:tabs>
          <w:tab w:val="left" w:pos="284"/>
        </w:tabs>
        <w:spacing w:line="320" w:lineRule="exact"/>
        <w:ind w:firstLineChars="400" w:firstLine="822"/>
        <w:rPr>
          <w:rFonts w:ascii="ＭＳ ゴシック" w:eastAsia="ＭＳ ゴシック" w:hAnsi="ＭＳ ゴシック"/>
          <w:color w:val="000000"/>
        </w:rPr>
      </w:pPr>
      <w:r w:rsidRPr="0092204A">
        <w:rPr>
          <w:rFonts w:ascii="ＭＳ ゴシック" w:eastAsia="ＭＳ ゴシック" w:hAnsi="ＭＳ ゴシック" w:hint="eastAsia"/>
          <w:color w:val="000000"/>
        </w:rPr>
        <w:t>ール（</w:t>
      </w:r>
      <w:hyperlink r:id="rId9" w:history="1">
        <w:r w:rsidR="00C25F52" w:rsidRPr="00C25F52">
          <w:rPr>
            <w:rStyle w:val="a9"/>
            <w:rFonts w:ascii="ＭＳ ゴシック" w:eastAsia="ＭＳ ゴシック" w:hAnsi="ＭＳ ゴシック"/>
          </w:rPr>
          <w:t>jisedai-mobility@gbox.pref.osaka.lg.jp</w:t>
        </w:r>
      </w:hyperlink>
      <w:r w:rsidRPr="0092204A">
        <w:rPr>
          <w:rFonts w:ascii="ＭＳ ゴシック" w:eastAsia="ＭＳ ゴシック" w:hAnsi="ＭＳ ゴシック" w:hint="eastAsia"/>
          <w:color w:val="000000"/>
        </w:rPr>
        <w:t>）で送付してください。</w:t>
      </w:r>
    </w:p>
    <w:p w14:paraId="4F84319A" w14:textId="3A50EB22" w:rsidR="0092204A" w:rsidRPr="0092204A" w:rsidRDefault="0092204A" w:rsidP="0092204A">
      <w:pPr>
        <w:tabs>
          <w:tab w:val="left" w:pos="284"/>
        </w:tabs>
        <w:spacing w:line="320" w:lineRule="exact"/>
        <w:ind w:leftChars="197" w:left="405" w:firstLineChars="100" w:firstLine="205"/>
        <w:rPr>
          <w:rFonts w:ascii="ＭＳ ゴシック" w:eastAsia="ＭＳ ゴシック" w:hAnsi="ＭＳ ゴシック"/>
          <w:color w:val="000000"/>
        </w:rPr>
      </w:pPr>
      <w:r w:rsidRPr="0092204A">
        <w:rPr>
          <w:rFonts w:ascii="ＭＳ ゴシック" w:eastAsia="ＭＳ ゴシック" w:hAnsi="ＭＳ ゴシック" w:hint="eastAsia"/>
          <w:color w:val="000000"/>
        </w:rPr>
        <w:t>・電子メール送信後、必ず電話連絡（06-</w:t>
      </w:r>
      <w:r>
        <w:rPr>
          <w:rFonts w:ascii="ＭＳ ゴシック" w:eastAsia="ＭＳ ゴシック" w:hAnsi="ＭＳ ゴシック"/>
          <w:color w:val="000000"/>
        </w:rPr>
        <w:t>6210-9483</w:t>
      </w:r>
      <w:r w:rsidRPr="0092204A">
        <w:rPr>
          <w:rFonts w:ascii="ＭＳ ゴシック" w:eastAsia="ＭＳ ゴシック" w:hAnsi="ＭＳ ゴシック" w:hint="eastAsia"/>
          <w:color w:val="000000"/>
        </w:rPr>
        <w:t>）をお願いします。</w:t>
      </w:r>
    </w:p>
    <w:p w14:paraId="1D6FB76A" w14:textId="0359AB77" w:rsidR="0092204A" w:rsidRPr="0092204A" w:rsidRDefault="0092204A" w:rsidP="00165916">
      <w:pPr>
        <w:tabs>
          <w:tab w:val="left" w:pos="284"/>
        </w:tabs>
        <w:spacing w:line="320" w:lineRule="exact"/>
        <w:ind w:firstLineChars="400" w:firstLine="822"/>
        <w:rPr>
          <w:rFonts w:ascii="ＭＳ ゴシック" w:eastAsia="ＭＳ ゴシック" w:hAnsi="ＭＳ ゴシック"/>
          <w:color w:val="000000"/>
        </w:rPr>
      </w:pPr>
      <w:r w:rsidRPr="0092204A">
        <w:rPr>
          <w:rFonts w:ascii="ＭＳ ゴシック" w:eastAsia="ＭＳ ゴシック" w:hAnsi="ＭＳ ゴシック" w:hint="eastAsia"/>
          <w:color w:val="000000"/>
        </w:rPr>
        <w:t>（土曜日、日曜日及び祝日を除く午前10時から午後５時まで。正午から午後１時を除く。）</w:t>
      </w:r>
    </w:p>
    <w:p w14:paraId="3EBE2541" w14:textId="4AFE67AA" w:rsidR="0092204A" w:rsidRPr="0092204A" w:rsidRDefault="0092204A" w:rsidP="0092204A">
      <w:pPr>
        <w:tabs>
          <w:tab w:val="left" w:pos="284"/>
        </w:tabs>
        <w:spacing w:line="320" w:lineRule="exact"/>
        <w:ind w:leftChars="197" w:left="405" w:firstLineChars="100" w:firstLine="205"/>
        <w:rPr>
          <w:rFonts w:ascii="ＭＳ ゴシック" w:eastAsia="ＭＳ ゴシック" w:hAnsi="ＭＳ ゴシック"/>
          <w:color w:val="000000"/>
        </w:rPr>
      </w:pPr>
      <w:r w:rsidRPr="0092204A">
        <w:rPr>
          <w:rFonts w:ascii="ＭＳ ゴシック" w:eastAsia="ＭＳ ゴシック" w:hAnsi="ＭＳ ゴシック" w:hint="eastAsia"/>
          <w:color w:val="000000"/>
        </w:rPr>
        <w:lastRenderedPageBreak/>
        <w:t>・提出された秘密保持誓約書を確認後、資料を</w:t>
      </w:r>
      <w:r w:rsidR="00B5734D">
        <w:rPr>
          <w:rFonts w:ascii="ＭＳ ゴシック" w:eastAsia="ＭＳ ゴシック" w:hAnsi="ＭＳ ゴシック" w:hint="eastAsia"/>
          <w:color w:val="000000"/>
        </w:rPr>
        <w:t>P</w:t>
      </w:r>
      <w:r w:rsidR="00B5734D">
        <w:rPr>
          <w:rFonts w:ascii="ＭＳ ゴシック" w:eastAsia="ＭＳ ゴシック" w:hAnsi="ＭＳ ゴシック"/>
          <w:color w:val="000000"/>
        </w:rPr>
        <w:t>DF</w:t>
      </w:r>
      <w:r w:rsidR="00B5734D">
        <w:rPr>
          <w:rFonts w:ascii="ＭＳ ゴシック" w:eastAsia="ＭＳ ゴシック" w:hAnsi="ＭＳ ゴシック" w:hint="eastAsia"/>
          <w:color w:val="000000"/>
        </w:rPr>
        <w:t>形式で</w:t>
      </w:r>
      <w:r w:rsidRPr="0092204A">
        <w:rPr>
          <w:rFonts w:ascii="ＭＳ ゴシック" w:eastAsia="ＭＳ ゴシック" w:hAnsi="ＭＳ ゴシック" w:hint="eastAsia"/>
          <w:color w:val="000000"/>
        </w:rPr>
        <w:t>順次</w:t>
      </w:r>
      <w:r w:rsidR="00B5734D">
        <w:rPr>
          <w:rFonts w:ascii="ＭＳ ゴシック" w:eastAsia="ＭＳ ゴシック" w:hAnsi="ＭＳ ゴシック" w:hint="eastAsia"/>
          <w:color w:val="000000"/>
        </w:rPr>
        <w:t>提供</w:t>
      </w:r>
      <w:r w:rsidRPr="0092204A">
        <w:rPr>
          <w:rFonts w:ascii="ＭＳ ゴシック" w:eastAsia="ＭＳ ゴシック" w:hAnsi="ＭＳ ゴシック" w:hint="eastAsia"/>
          <w:color w:val="000000"/>
        </w:rPr>
        <w:t>します。</w:t>
      </w:r>
    </w:p>
    <w:p w14:paraId="6B974E38" w14:textId="7430F1A1"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w:t>
      </w:r>
      <w:r w:rsidR="0092204A">
        <w:rPr>
          <w:rFonts w:ascii="ＭＳ ゴシック" w:eastAsia="ＭＳ ゴシック" w:hAnsi="ＭＳ ゴシック"/>
          <w:color w:val="000000"/>
        </w:rPr>
        <w:t>3</w:t>
      </w:r>
      <w:r w:rsidRPr="00E313B2">
        <w:rPr>
          <w:rFonts w:ascii="ＭＳ ゴシック" w:eastAsia="ＭＳ ゴシック" w:hAnsi="ＭＳ ゴシック" w:hint="eastAsia"/>
          <w:color w:val="000000"/>
        </w:rPr>
        <w:t>) 応募書類</w:t>
      </w:r>
    </w:p>
    <w:p w14:paraId="26A0A053" w14:textId="127D6BE0" w:rsidR="00AB002C" w:rsidRPr="00EB1A15" w:rsidRDefault="00AB002C" w:rsidP="00AB002C">
      <w:pPr>
        <w:ind w:firstLineChars="100" w:firstLine="206"/>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ア　応募申込書（様式１：</w:t>
      </w:r>
      <w:r w:rsidR="00497ECD">
        <w:rPr>
          <w:rFonts w:ascii="ＭＳ ゴシック" w:eastAsia="ＭＳ ゴシック" w:hAnsi="ＭＳ ゴシック" w:hint="eastAsia"/>
          <w:color w:val="000000"/>
        </w:rPr>
        <w:t>正本</w:t>
      </w:r>
      <w:r w:rsidR="00C25F52">
        <w:rPr>
          <w:rFonts w:ascii="ＭＳ ゴシック" w:eastAsia="ＭＳ ゴシック" w:hAnsi="ＭＳ ゴシック" w:hint="eastAsia"/>
          <w:color w:val="000000"/>
        </w:rPr>
        <w:t>１</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部）</w:t>
      </w:r>
    </w:p>
    <w:p w14:paraId="7B334BDE" w14:textId="7FABA7AA"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企画提案書（様式２：</w:t>
      </w:r>
      <w:r w:rsidR="00497ECD">
        <w:rPr>
          <w:rFonts w:ascii="ＭＳ ゴシック" w:eastAsia="ＭＳ ゴシック" w:hAnsi="ＭＳ ゴシック" w:hint="eastAsia"/>
          <w:color w:val="000000"/>
        </w:rPr>
        <w:t>正本</w:t>
      </w:r>
      <w:r w:rsidR="00C25F52">
        <w:rPr>
          <w:rFonts w:ascii="ＭＳ ゴシック" w:eastAsia="ＭＳ ゴシック" w:hAnsi="ＭＳ ゴシック" w:hint="eastAsia"/>
          <w:color w:val="000000"/>
        </w:rPr>
        <w:t>１</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Pr="00EB1A15">
        <w:rPr>
          <w:rFonts w:ascii="ＭＳ ゴシック" w:eastAsia="ＭＳ ゴシック" w:hAnsi="ＭＳ ゴシック" w:hint="eastAsia"/>
          <w:color w:val="000000"/>
        </w:rPr>
        <w:t>部）</w:t>
      </w:r>
    </w:p>
    <w:p w14:paraId="79F27AEE" w14:textId="205B0680"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応募金額提案書（様式３：</w:t>
      </w:r>
      <w:r w:rsidR="00497ECD">
        <w:rPr>
          <w:rFonts w:ascii="ＭＳ ゴシック" w:eastAsia="ＭＳ ゴシック" w:hAnsi="ＭＳ ゴシック" w:hint="eastAsia"/>
          <w:color w:val="000000"/>
        </w:rPr>
        <w:t>正本</w:t>
      </w:r>
      <w:r w:rsidR="00C25F52">
        <w:rPr>
          <w:rFonts w:ascii="ＭＳ ゴシック" w:eastAsia="ＭＳ ゴシック" w:hAnsi="ＭＳ ゴシック" w:hint="eastAsia"/>
          <w:color w:val="000000"/>
        </w:rPr>
        <w:t>１</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00497ECD" w:rsidRPr="00EB1A1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14:paraId="66630341" w14:textId="766B316A"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事業実績申告書（様式４：</w:t>
      </w:r>
      <w:r w:rsidR="00497ECD">
        <w:rPr>
          <w:rFonts w:ascii="ＭＳ ゴシック" w:eastAsia="ＭＳ ゴシック" w:hAnsi="ＭＳ ゴシック" w:hint="eastAsia"/>
          <w:color w:val="000000"/>
        </w:rPr>
        <w:t>正本</w:t>
      </w:r>
      <w:r w:rsidR="00C25F52">
        <w:rPr>
          <w:rFonts w:ascii="ＭＳ ゴシック" w:eastAsia="ＭＳ ゴシック" w:hAnsi="ＭＳ ゴシック" w:hint="eastAsia"/>
          <w:color w:val="000000"/>
        </w:rPr>
        <w:t>１</w:t>
      </w:r>
      <w:r w:rsid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00497ECD" w:rsidRPr="00EB1A1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14:paraId="7F80CC1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共同企業体で参加の場合</w:t>
      </w:r>
    </w:p>
    <w:p w14:paraId="0B23B69A" w14:textId="77777777"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共同企業体届出書（様式５：１部）</w:t>
      </w:r>
    </w:p>
    <w:p w14:paraId="7420F6CD" w14:textId="77777777"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共同企業体協定書（写し）（様式６：１部）</w:t>
      </w:r>
    </w:p>
    <w:p w14:paraId="2FA913E7" w14:textId="77777777" w:rsidR="00AB002C" w:rsidRPr="00EB1A15" w:rsidRDefault="00AB002C" w:rsidP="00AB002C">
      <w:pPr>
        <w:numPr>
          <w:ilvl w:val="0"/>
          <w:numId w:val="32"/>
        </w:numPr>
        <w:rPr>
          <w:rFonts w:ascii="ＭＳ ゴシック" w:eastAsia="ＭＳ ゴシック" w:hAnsi="ＭＳ ゴシック"/>
          <w:color w:val="000000"/>
        </w:rPr>
      </w:pPr>
      <w:r w:rsidRPr="00EB1A15">
        <w:rPr>
          <w:rFonts w:ascii="ＭＳ ゴシック" w:eastAsia="ＭＳ ゴシック" w:hAnsi="ＭＳ ゴシック" w:hint="eastAsia"/>
          <w:color w:val="000000"/>
        </w:rPr>
        <w:t>委任状（様式７：１部）</w:t>
      </w:r>
    </w:p>
    <w:p w14:paraId="046D6175" w14:textId="2213A1F0" w:rsidR="00AB002C" w:rsidRPr="00EB1A15" w:rsidRDefault="00AB002C" w:rsidP="00AB002C">
      <w:pPr>
        <w:ind w:leftChars="100" w:left="205"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④</w:t>
      </w:r>
      <w:r w:rsidR="00165916">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使用印鑑届（様式８：１部）</w:t>
      </w:r>
    </w:p>
    <w:p w14:paraId="7340857D"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szCs w:val="21"/>
        </w:rPr>
        <w:t xml:space="preserve">　　</w:t>
      </w:r>
      <w:r w:rsidRPr="00EB1A15">
        <w:rPr>
          <w:rFonts w:ascii="ＭＳ ゴシック" w:eastAsia="ＭＳ ゴシック" w:hAnsi="ＭＳ ゴシック" w:hint="eastAsia"/>
          <w:color w:val="000000"/>
          <w:szCs w:val="21"/>
        </w:rPr>
        <w:t xml:space="preserve">カ　</w:t>
      </w:r>
      <w:r w:rsidRPr="004821B6">
        <w:rPr>
          <w:rFonts w:ascii="ＭＳ ゴシック" w:eastAsia="ＭＳ ゴシック" w:hAnsi="ＭＳ ゴシック" w:hint="eastAsia"/>
          <w:color w:val="000000"/>
          <w:szCs w:val="21"/>
        </w:rPr>
        <w:t>誓約書</w:t>
      </w:r>
      <w:r w:rsidRPr="00EB1A15">
        <w:rPr>
          <w:rFonts w:ascii="ＭＳ ゴシック" w:eastAsia="ＭＳ ゴシック" w:hAnsi="ＭＳ ゴシック" w:hint="eastAsia"/>
          <w:color w:val="000000"/>
          <w:szCs w:val="21"/>
        </w:rPr>
        <w:t>（参加資格関係）</w:t>
      </w:r>
      <w:r w:rsidRPr="00EB1A15">
        <w:rPr>
          <w:rFonts w:ascii="ＭＳ ゴシック" w:eastAsia="ＭＳ ゴシック" w:hAnsi="ＭＳ ゴシック" w:hint="eastAsia"/>
          <w:color w:val="000000"/>
        </w:rPr>
        <w:t>（様式９：１部）</w:t>
      </w:r>
    </w:p>
    <w:p w14:paraId="0D4E1143" w14:textId="20C15AE8" w:rsidR="00497ECD" w:rsidRDefault="00497ECD" w:rsidP="00497ECD">
      <w:pPr>
        <w:ind w:left="822" w:hangingChars="400" w:hanging="822"/>
        <w:rPr>
          <w:rFonts w:ascii="ＭＳ ゴシック" w:eastAsia="ＭＳ ゴシック" w:hAnsi="ＭＳ ゴシック"/>
          <w:color w:val="000000"/>
        </w:rPr>
      </w:pPr>
      <w:r>
        <w:rPr>
          <w:rFonts w:ascii="ＭＳ ゴシック" w:eastAsia="ＭＳ ゴシック" w:hAnsi="ＭＳ ゴシック" w:hint="eastAsia"/>
          <w:color w:val="000000"/>
        </w:rPr>
        <w:t xml:space="preserve">　　キ　</w:t>
      </w:r>
      <w:r w:rsidRPr="00497ECD">
        <w:rPr>
          <w:rFonts w:ascii="ＭＳ ゴシック" w:eastAsia="ＭＳ ゴシック" w:hAnsi="ＭＳ ゴシック" w:hint="eastAsia"/>
          <w:color w:val="000000"/>
        </w:rPr>
        <w:t>事業実施体制の組織表（様式自由：正本</w:t>
      </w:r>
      <w:r w:rsidR="00C25F52">
        <w:rPr>
          <w:rFonts w:ascii="ＭＳ ゴシック" w:eastAsia="ＭＳ ゴシック" w:hAnsi="ＭＳ ゴシック" w:hint="eastAsia"/>
          <w:color w:val="000000"/>
        </w:rPr>
        <w:t>１</w:t>
      </w:r>
      <w:r w:rsidRPr="00497ECD">
        <w:rPr>
          <w:rFonts w:ascii="ＭＳ ゴシック" w:eastAsia="ＭＳ ゴシック" w:hAnsi="ＭＳ ゴシック" w:hint="eastAsia"/>
          <w:color w:val="000000"/>
        </w:rPr>
        <w:t>部、副本</w:t>
      </w:r>
      <w:r w:rsidR="007A3ED9">
        <w:rPr>
          <w:rFonts w:ascii="ＭＳ ゴシック" w:eastAsia="ＭＳ ゴシック" w:hAnsi="ＭＳ ゴシック" w:hint="eastAsia"/>
          <w:color w:val="000000"/>
        </w:rPr>
        <w:t>４</w:t>
      </w:r>
      <w:r w:rsidRPr="00497ECD">
        <w:rPr>
          <w:rFonts w:ascii="ＭＳ ゴシック" w:eastAsia="ＭＳ ゴシック" w:hAnsi="ＭＳ ゴシック" w:hint="eastAsia"/>
          <w:color w:val="000000"/>
        </w:rPr>
        <w:t>部、各構成員の役割分担等が明示されているもの）</w:t>
      </w:r>
    </w:p>
    <w:p w14:paraId="06F8ECC4" w14:textId="77777777" w:rsidR="00AB002C" w:rsidRPr="00EB1A15" w:rsidRDefault="00497ECD" w:rsidP="00497ECD">
      <w:pPr>
        <w:ind w:leftChars="200" w:left="822" w:hangingChars="200" w:hanging="411"/>
        <w:rPr>
          <w:rFonts w:ascii="ＭＳ ゴシック" w:eastAsia="ＭＳ ゴシック" w:hAnsi="ＭＳ ゴシック"/>
          <w:color w:val="000000"/>
        </w:rPr>
      </w:pPr>
      <w:r>
        <w:rPr>
          <w:rFonts w:ascii="ＭＳ ゴシック" w:eastAsia="ＭＳ ゴシック" w:hAnsi="ＭＳ ゴシック" w:hint="eastAsia"/>
          <w:color w:val="000000"/>
        </w:rPr>
        <w:t>ク</w:t>
      </w:r>
      <w:r w:rsidR="00AB002C" w:rsidRPr="00EB1A15">
        <w:rPr>
          <w:rFonts w:ascii="ＭＳ ゴシック" w:eastAsia="ＭＳ ゴシック" w:hAnsi="ＭＳ ゴシック" w:hint="eastAsia"/>
          <w:color w:val="000000"/>
        </w:rPr>
        <w:t xml:space="preserve">　定款又は寄付行為の写し（１部）（原本証明してください。）</w:t>
      </w:r>
    </w:p>
    <w:p w14:paraId="169FE23D" w14:textId="77777777" w:rsidR="00AB002C" w:rsidRPr="00EB1A15" w:rsidRDefault="00497EC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ケ　</w:t>
      </w:r>
      <w:r w:rsidR="00AB002C" w:rsidRPr="00EB1A15">
        <w:rPr>
          <w:rFonts w:ascii="ＭＳ ゴシック" w:eastAsia="ＭＳ ゴシック" w:hAnsi="ＭＳ ゴシック" w:hint="eastAsia"/>
          <w:color w:val="000000"/>
        </w:rPr>
        <w:t>①法人登記簿謄本（１部）</w:t>
      </w:r>
    </w:p>
    <w:p w14:paraId="0EB6F922"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1C803EF5"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7EFBF9EB" w14:textId="77777777" w:rsidR="00AB002C" w:rsidRPr="00EB1A15" w:rsidRDefault="00AB002C" w:rsidP="00AB002C">
      <w:pPr>
        <w:ind w:leftChars="200" w:left="818"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②本籍地の市区町村が発行する身分証明書（１部）</w:t>
      </w:r>
    </w:p>
    <w:p w14:paraId="23AFA010"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239C4AAC"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3DE97F8D"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41CF209C"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③法務局が発行する成年後見登記に係る登記されていないことの証明（１部）</w:t>
      </w:r>
    </w:p>
    <w:p w14:paraId="4222D916"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4DEF07B8"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607F8CE" w14:textId="77777777" w:rsidR="00AB002C" w:rsidRPr="00EB1A15" w:rsidRDefault="00AB002C" w:rsidP="00497ECD">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5AE0E44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97ECD">
        <w:rPr>
          <w:rFonts w:ascii="ＭＳ ゴシック" w:eastAsia="ＭＳ ゴシック" w:hAnsi="ＭＳ ゴシック" w:hint="eastAsia"/>
          <w:color w:val="000000"/>
        </w:rPr>
        <w:t>コ</w:t>
      </w:r>
      <w:r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00A36CA4"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188B7D10"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3A498C1B"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3290BD1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A27860">
        <w:rPr>
          <w:rFonts w:ascii="ＭＳ ゴシック" w:eastAsia="ＭＳ ゴシック" w:hAnsi="ＭＳ ゴシック" w:hint="eastAsia"/>
          <w:color w:val="000000"/>
        </w:rPr>
        <w:t>サ</w:t>
      </w:r>
      <w:r w:rsidRPr="00EB1A15">
        <w:rPr>
          <w:rFonts w:ascii="ＭＳ ゴシック" w:eastAsia="ＭＳ ゴシック" w:hAnsi="ＭＳ ゴシック" w:hint="eastAsia"/>
          <w:color w:val="000000"/>
        </w:rPr>
        <w:t xml:space="preserve">　財務諸表の写し（１部：最近１カ年のもの、半期決算の場合は２期分）</w:t>
      </w:r>
    </w:p>
    <w:p w14:paraId="75B3E6D6"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11AB8FC3"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14:paraId="7DB6F497"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③株主資本等変動計算書</w:t>
      </w:r>
    </w:p>
    <w:p w14:paraId="6ED2535E" w14:textId="77777777" w:rsidR="00A27860" w:rsidRPr="00A27860" w:rsidRDefault="00A27860" w:rsidP="00A27860">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シ　</w:t>
      </w:r>
      <w:r w:rsidRPr="00A27860">
        <w:rPr>
          <w:rFonts w:ascii="ＭＳ ゴシック" w:eastAsia="ＭＳ ゴシック" w:hAnsi="ＭＳ ゴシック" w:hint="eastAsia"/>
          <w:color w:val="000000"/>
        </w:rPr>
        <w:t>障害者雇用状況報告書の写し（１部）</w:t>
      </w:r>
    </w:p>
    <w:p w14:paraId="15D52993" w14:textId="1A6368AC" w:rsidR="00A27860" w:rsidRPr="00A27860"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 xml:space="preserve">ａ常用雇用労働者数が </w:t>
      </w:r>
      <w:r w:rsidR="007771B5">
        <w:rPr>
          <w:rFonts w:ascii="ＭＳ ゴシック" w:eastAsia="ＭＳ ゴシック" w:hAnsi="ＭＳ ゴシック"/>
          <w:color w:val="000000"/>
        </w:rPr>
        <w:t xml:space="preserve">40.0 </w:t>
      </w:r>
      <w:r w:rsidRPr="00A27860">
        <w:rPr>
          <w:rFonts w:ascii="ＭＳ ゴシック" w:eastAsia="ＭＳ ゴシック" w:hAnsi="ＭＳ ゴシック" w:hint="eastAsia"/>
          <w:color w:val="000000"/>
        </w:rPr>
        <w:t>人以上の事業主の場合</w:t>
      </w:r>
    </w:p>
    <w:p w14:paraId="2DA89996" w14:textId="2B861DF1" w:rsidR="00A27860" w:rsidRPr="00A27860" w:rsidRDefault="00A27860" w:rsidP="00A27860">
      <w:pPr>
        <w:ind w:leftChars="500" w:left="1232" w:hangingChars="100" w:hanging="205"/>
        <w:rPr>
          <w:rFonts w:ascii="ＭＳ ゴシック" w:eastAsia="ＭＳ ゴシック" w:hAnsi="ＭＳ ゴシック"/>
          <w:color w:val="000000"/>
        </w:rPr>
      </w:pPr>
      <w:r w:rsidRPr="00A27860">
        <w:rPr>
          <w:rFonts w:ascii="ＭＳ ゴシック" w:eastAsia="ＭＳ ゴシック" w:hAnsi="ＭＳ ゴシック" w:hint="eastAsia"/>
          <w:color w:val="000000"/>
        </w:rPr>
        <w:t>・「障害者の雇用の促進等に関する法律」により事業主（常時雇用労働者数が 4</w:t>
      </w:r>
      <w:r w:rsidR="007771B5">
        <w:rPr>
          <w:rFonts w:ascii="ＭＳ ゴシック" w:eastAsia="ＭＳ ゴシック" w:hAnsi="ＭＳ ゴシック"/>
          <w:color w:val="000000"/>
        </w:rPr>
        <w:t>0.0</w:t>
      </w:r>
      <w:r w:rsidRPr="00A27860">
        <w:rPr>
          <w:rFonts w:ascii="ＭＳ ゴシック" w:eastAsia="ＭＳ ゴシック" w:hAnsi="ＭＳ ゴシック" w:hint="eastAsia"/>
          <w:color w:val="000000"/>
        </w:rPr>
        <w:t xml:space="preserve"> 人以上)に義務化されている｢障害者雇用状況報告書（国様式第６号）｣の写し</w:t>
      </w:r>
    </w:p>
    <w:p w14:paraId="3818D746" w14:textId="77777777" w:rsidR="00A27860" w:rsidRPr="00A27860" w:rsidRDefault="00A27860" w:rsidP="00A27860">
      <w:pPr>
        <w:ind w:leftChars="500" w:left="1232" w:hangingChars="100" w:hanging="205"/>
        <w:rPr>
          <w:rFonts w:ascii="ＭＳ ゴシック" w:eastAsia="ＭＳ ゴシック" w:hAnsi="ＭＳ ゴシック"/>
          <w:color w:val="000000"/>
        </w:rPr>
      </w:pPr>
      <w:r w:rsidRPr="00A27860">
        <w:rPr>
          <w:rFonts w:ascii="ＭＳ ゴシック" w:eastAsia="ＭＳ ゴシック" w:hAnsi="ＭＳ ゴシック" w:hint="eastAsia"/>
          <w:color w:val="000000"/>
        </w:rPr>
        <w:t xml:space="preserve">・公示の日の直前の６月１日現在の状況について記載したもので本店所在地管轄の公共職業安定所長に提出済で受付印のあるもの（インターネットによる報告をした場合は、受付印は不要ですが、到達を確認できる書類を併せて提出してください。） </w:t>
      </w:r>
    </w:p>
    <w:p w14:paraId="2C0772B8" w14:textId="5E07741F" w:rsidR="00A27860" w:rsidRPr="00A27860"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lastRenderedPageBreak/>
        <w:t>ｂ常用雇用労働者総数が 4</w:t>
      </w:r>
      <w:r w:rsidR="007771B5">
        <w:rPr>
          <w:rFonts w:ascii="ＭＳ ゴシック" w:eastAsia="ＭＳ ゴシック" w:hAnsi="ＭＳ ゴシック"/>
          <w:color w:val="000000"/>
        </w:rPr>
        <w:t>0.0</w:t>
      </w:r>
      <w:r w:rsidRPr="00A27860">
        <w:rPr>
          <w:rFonts w:ascii="ＭＳ ゴシック" w:eastAsia="ＭＳ ゴシック" w:hAnsi="ＭＳ ゴシック" w:hint="eastAsia"/>
          <w:color w:val="000000"/>
        </w:rPr>
        <w:t xml:space="preserve"> 人未満の事業所の場合</w:t>
      </w:r>
    </w:p>
    <w:p w14:paraId="34C8D1F7" w14:textId="77777777" w:rsidR="00A27860" w:rsidRPr="00A27860" w:rsidRDefault="00A27860" w:rsidP="00A27860">
      <w:pPr>
        <w:ind w:firstLineChars="500" w:firstLine="1027"/>
        <w:rPr>
          <w:rFonts w:ascii="ＭＳ ゴシック" w:eastAsia="ＭＳ ゴシック" w:hAnsi="ＭＳ ゴシック"/>
          <w:color w:val="000000"/>
        </w:rPr>
      </w:pPr>
      <w:r w:rsidRPr="00A27860">
        <w:rPr>
          <w:rFonts w:ascii="ＭＳ ゴシック" w:eastAsia="ＭＳ ゴシック" w:hAnsi="ＭＳ ゴシック" w:hint="eastAsia"/>
          <w:color w:val="000000"/>
        </w:rPr>
        <w:t>・「障がい者の雇用状況について」（様式</w:t>
      </w:r>
      <w:r w:rsidR="002266A5">
        <w:rPr>
          <w:rFonts w:ascii="ＭＳ ゴシック" w:eastAsia="ＭＳ ゴシック" w:hAnsi="ＭＳ ゴシック" w:hint="eastAsia"/>
          <w:color w:val="000000"/>
        </w:rPr>
        <w:t>10</w:t>
      </w:r>
      <w:r w:rsidRPr="00A27860">
        <w:rPr>
          <w:rFonts w:ascii="ＭＳ ゴシック" w:eastAsia="ＭＳ ゴシック" w:hAnsi="ＭＳ ゴシック" w:hint="eastAsia"/>
          <w:color w:val="000000"/>
        </w:rPr>
        <w:t>）１部</w:t>
      </w:r>
    </w:p>
    <w:p w14:paraId="172BB165" w14:textId="77777777" w:rsidR="00A27860" w:rsidRPr="00A27860" w:rsidRDefault="00A27860" w:rsidP="00A27860">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 xml:space="preserve">ス　</w:t>
      </w:r>
      <w:r w:rsidRPr="00A27860">
        <w:rPr>
          <w:rFonts w:ascii="ＭＳ ゴシック" w:eastAsia="ＭＳ ゴシック" w:hAnsi="ＭＳ ゴシック" w:hint="eastAsia"/>
          <w:color w:val="000000"/>
        </w:rPr>
        <w:t>公正採用選考人権啓発推進員選任（又は異動）報告書の写し（１部）</w:t>
      </w:r>
    </w:p>
    <w:p w14:paraId="0241402B" w14:textId="77777777" w:rsidR="00AB002C" w:rsidRPr="00EB1A15" w:rsidRDefault="00A27860" w:rsidP="00A27860">
      <w:pPr>
        <w:ind w:firstLineChars="400" w:firstLine="822"/>
        <w:rPr>
          <w:rFonts w:ascii="ＭＳ ゴシック" w:eastAsia="ＭＳ ゴシック" w:hAnsi="ＭＳ ゴシック"/>
          <w:color w:val="000000"/>
        </w:rPr>
      </w:pPr>
      <w:r w:rsidRPr="00A27860">
        <w:rPr>
          <w:rFonts w:ascii="ＭＳ ゴシック" w:eastAsia="ＭＳ ゴシック" w:hAnsi="ＭＳ ゴシック" w:hint="eastAsia"/>
          <w:color w:val="000000"/>
        </w:rPr>
        <w:t>※その他選任や加入等が確認できる書類の写しでも可</w:t>
      </w:r>
    </w:p>
    <w:p w14:paraId="1C47683F" w14:textId="23234F0E"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w:t>
      </w:r>
      <w:r w:rsidR="0092204A">
        <w:rPr>
          <w:rFonts w:ascii="ＭＳ ゴシック" w:eastAsia="ＭＳ ゴシック" w:hAnsi="ＭＳ ゴシック"/>
          <w:color w:val="000000"/>
        </w:rPr>
        <w:t>4</w:t>
      </w:r>
      <w:r w:rsidRPr="00E313B2">
        <w:rPr>
          <w:rFonts w:ascii="ＭＳ ゴシック" w:eastAsia="ＭＳ ゴシック" w:hAnsi="ＭＳ ゴシック" w:hint="eastAsia"/>
          <w:color w:val="000000"/>
        </w:rPr>
        <w:t>) 応募書類の返却</w:t>
      </w:r>
    </w:p>
    <w:p w14:paraId="7A76FC52"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応募書類は理由の如何を問わず、返却しませんのでご了解ください。</w:t>
      </w:r>
    </w:p>
    <w:p w14:paraId="41BAD8EA" w14:textId="77777777" w:rsidR="00AB002C" w:rsidRPr="00EB1A15" w:rsidRDefault="00AB002C" w:rsidP="00AB002C">
      <w:pPr>
        <w:ind w:left="409" w:hangingChars="199" w:hanging="409"/>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14:paraId="38205E0D" w14:textId="3B5DA2E8"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w:t>
      </w:r>
      <w:r w:rsidR="0092204A">
        <w:rPr>
          <w:rFonts w:ascii="ＭＳ ゴシック" w:eastAsia="ＭＳ ゴシック" w:hAnsi="ＭＳ ゴシック"/>
          <w:color w:val="000000"/>
        </w:rPr>
        <w:t>5</w:t>
      </w:r>
      <w:r w:rsidRPr="00E313B2">
        <w:rPr>
          <w:rFonts w:ascii="ＭＳ ゴシック" w:eastAsia="ＭＳ ゴシック" w:hAnsi="ＭＳ ゴシック" w:hint="eastAsia"/>
          <w:color w:val="000000"/>
        </w:rPr>
        <w:t>) 応募書類の不備</w:t>
      </w:r>
    </w:p>
    <w:p w14:paraId="4CC4F8C8"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応募書類に不備があった場合には、審査の対象とならないことがあります。</w:t>
      </w:r>
    </w:p>
    <w:p w14:paraId="3B88E540" w14:textId="569215EB"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w:t>
      </w:r>
      <w:r w:rsidR="0092204A">
        <w:rPr>
          <w:rFonts w:ascii="ＭＳ ゴシック" w:eastAsia="ＭＳ ゴシック" w:hAnsi="ＭＳ ゴシック"/>
          <w:color w:val="000000"/>
        </w:rPr>
        <w:t>6)</w:t>
      </w:r>
      <w:r w:rsidRPr="00E313B2">
        <w:rPr>
          <w:rFonts w:ascii="ＭＳ ゴシック" w:eastAsia="ＭＳ ゴシック" w:hAnsi="ＭＳ ゴシック" w:hint="eastAsia"/>
          <w:color w:val="000000"/>
        </w:rPr>
        <w:t xml:space="preserve"> その他</w:t>
      </w:r>
    </w:p>
    <w:p w14:paraId="0DCFA4DD"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応募は１者１提案とします（共同企業体構成員として参加する場合を含む）。</w:t>
      </w:r>
    </w:p>
    <w:p w14:paraId="4ADC19E3" w14:textId="1DED3EFD" w:rsidR="00AB002C"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5734D">
        <w:rPr>
          <w:rFonts w:ascii="ＭＳ ゴシック" w:eastAsia="ＭＳ ゴシック" w:hAnsi="ＭＳ ゴシック" w:hint="eastAsia"/>
          <w:color w:val="000000"/>
        </w:rPr>
        <w:t>イ</w:t>
      </w:r>
      <w:r w:rsidRPr="00EB1A15">
        <w:rPr>
          <w:rFonts w:ascii="ＭＳ ゴシック" w:eastAsia="ＭＳ ゴシック" w:hAnsi="ＭＳ ゴシック" w:hint="eastAsia"/>
          <w:color w:val="000000"/>
        </w:rPr>
        <w:t xml:space="preserve">　応募書類の提出に際しては、正本</w:t>
      </w:r>
      <w:r w:rsidR="00C25F52">
        <w:rPr>
          <w:rFonts w:ascii="ＭＳ ゴシック" w:eastAsia="ＭＳ ゴシック" w:hAnsi="ＭＳ ゴシック" w:hint="eastAsia"/>
          <w:color w:val="000000"/>
        </w:rPr>
        <w:t>１</w:t>
      </w:r>
      <w:r w:rsidR="002266A5">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r w:rsidR="002266A5">
        <w:rPr>
          <w:rFonts w:ascii="ＭＳ ゴシック" w:eastAsia="ＭＳ ゴシック" w:hAnsi="ＭＳ ゴシック" w:hint="eastAsia"/>
          <w:color w:val="000000"/>
        </w:rPr>
        <w:t>副本</w:t>
      </w:r>
      <w:r w:rsidR="00EF6F17">
        <w:rPr>
          <w:rFonts w:ascii="ＭＳ ゴシック" w:eastAsia="ＭＳ ゴシック" w:hAnsi="ＭＳ ゴシック" w:hint="eastAsia"/>
          <w:color w:val="000000"/>
        </w:rPr>
        <w:t>４</w:t>
      </w:r>
      <w:r w:rsidR="002266A5">
        <w:rPr>
          <w:rFonts w:ascii="ＭＳ ゴシック" w:eastAsia="ＭＳ ゴシック" w:hAnsi="ＭＳ ゴシック" w:hint="eastAsia"/>
          <w:color w:val="000000"/>
        </w:rPr>
        <w:t>部を</w:t>
      </w:r>
      <w:r w:rsidRPr="00EB1A15">
        <w:rPr>
          <w:rFonts w:ascii="ＭＳ ゴシック" w:eastAsia="ＭＳ ゴシック" w:hAnsi="ＭＳ ゴシック" w:hint="eastAsia"/>
          <w:color w:val="000000"/>
        </w:rPr>
        <w:t>それぞれＡ４ファイルに綴って提出してください。応募書類は電子媒体（CD－R等）での提出もお願いします。</w:t>
      </w:r>
    </w:p>
    <w:p w14:paraId="78D9F5B3" w14:textId="4FCCAD07" w:rsidR="002266A5" w:rsidRPr="00EB1A15" w:rsidRDefault="002266A5" w:rsidP="002266A5">
      <w:pPr>
        <w:ind w:left="616" w:hangingChars="300" w:hanging="616"/>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B5734D">
        <w:rPr>
          <w:rFonts w:ascii="ＭＳ ゴシック" w:eastAsia="ＭＳ ゴシック" w:hAnsi="ＭＳ ゴシック" w:hint="eastAsia"/>
          <w:color w:val="000000"/>
        </w:rPr>
        <w:t>ウ</w:t>
      </w:r>
      <w:r w:rsidR="00CF2598">
        <w:rPr>
          <w:rFonts w:ascii="ＭＳ ゴシック" w:eastAsia="ＭＳ ゴシック" w:hAnsi="ＭＳ ゴシック" w:hint="eastAsia"/>
          <w:color w:val="000000"/>
        </w:rPr>
        <w:t xml:space="preserve">　</w:t>
      </w:r>
      <w:r w:rsidRPr="002266A5">
        <w:rPr>
          <w:rFonts w:ascii="ＭＳ ゴシック" w:eastAsia="ＭＳ ゴシック" w:hAnsi="ＭＳ ゴシック" w:hint="eastAsia"/>
          <w:color w:val="000000"/>
        </w:rPr>
        <w:t>提出する副本</w:t>
      </w:r>
      <w:r w:rsidR="00532FC0">
        <w:rPr>
          <w:rFonts w:ascii="ＭＳ ゴシック" w:eastAsia="ＭＳ ゴシック" w:hAnsi="ＭＳ ゴシック" w:hint="eastAsia"/>
          <w:color w:val="000000"/>
        </w:rPr>
        <w:t>４</w:t>
      </w:r>
      <w:r>
        <w:rPr>
          <w:rFonts w:ascii="ＭＳ ゴシック" w:eastAsia="ＭＳ ゴシック" w:hAnsi="ＭＳ ゴシック" w:hint="eastAsia"/>
          <w:color w:val="000000"/>
        </w:rPr>
        <w:t>部は</w:t>
      </w:r>
      <w:r w:rsidRPr="002266A5">
        <w:rPr>
          <w:rFonts w:ascii="ＭＳ ゴシック" w:eastAsia="ＭＳ ゴシック" w:hAnsi="ＭＳ ゴシック" w:hint="eastAsia"/>
          <w:color w:val="000000"/>
        </w:rPr>
        <w:t>提案事業者が特定できる内容、担当者名等の個人情報が記載されている場合は、当該箇所を黒塗りし提出してください。</w:t>
      </w:r>
      <w:r>
        <w:rPr>
          <w:rFonts w:ascii="ＭＳ ゴシック" w:eastAsia="ＭＳ ゴシック" w:hAnsi="ＭＳ ゴシック" w:hint="eastAsia"/>
          <w:color w:val="000000"/>
        </w:rPr>
        <w:t>（表紙及び背表紙も含む）</w:t>
      </w:r>
    </w:p>
    <w:p w14:paraId="5CB3C4DE" w14:textId="267B8E62"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5734D">
        <w:rPr>
          <w:rFonts w:ascii="ＭＳ ゴシック" w:eastAsia="ＭＳ ゴシック" w:hAnsi="ＭＳ ゴシック" w:hint="eastAsia"/>
          <w:color w:val="000000"/>
        </w:rPr>
        <w:t>エ</w:t>
      </w:r>
      <w:r w:rsidRPr="00EB1A15">
        <w:rPr>
          <w:rFonts w:ascii="ＭＳ ゴシック" w:eastAsia="ＭＳ ゴシック" w:hAnsi="ＭＳ ゴシック" w:hint="eastAsia"/>
          <w:color w:val="000000"/>
        </w:rPr>
        <w:t xml:space="preserve">　表紙及び背表紙には提案事業タイトルと提案団体名を記入してください。</w:t>
      </w:r>
    </w:p>
    <w:p w14:paraId="779467C4" w14:textId="6811CC1B"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＜記入例＞「</w:t>
      </w:r>
      <w:r w:rsidR="00CD6E1D" w:rsidRPr="00255AFD">
        <w:rPr>
          <w:rFonts w:ascii="ＭＳ ゴシック" w:eastAsia="ＭＳ ゴシック" w:hAnsi="ＭＳ ゴシック" w:hint="eastAsia"/>
        </w:rPr>
        <w:t>空飛ぶクルマ</w:t>
      </w:r>
      <w:r w:rsidR="00CD6E1D">
        <w:rPr>
          <w:rFonts w:ascii="ＭＳ ゴシック" w:eastAsia="ＭＳ ゴシック" w:hAnsi="ＭＳ ゴシック" w:hint="eastAsia"/>
        </w:rPr>
        <w:t>ビジネス</w:t>
      </w:r>
      <w:r w:rsidR="00170F2B">
        <w:rPr>
          <w:rFonts w:ascii="ＭＳ ゴシック" w:eastAsia="ＭＳ ゴシック" w:hAnsi="ＭＳ ゴシック" w:hint="eastAsia"/>
        </w:rPr>
        <w:t>先進</w:t>
      </w:r>
      <w:r w:rsidR="00CD6E1D">
        <w:rPr>
          <w:rFonts w:ascii="ＭＳ ゴシック" w:eastAsia="ＭＳ ゴシック" w:hAnsi="ＭＳ ゴシック" w:hint="eastAsia"/>
        </w:rPr>
        <w:t>都市情報発信事業」</w:t>
      </w:r>
      <w:r w:rsidRPr="00A5424F">
        <w:rPr>
          <w:rFonts w:ascii="ＭＳ ゴシック" w:eastAsia="ＭＳ ゴシック" w:hAnsi="ＭＳ ゴシック" w:hint="eastAsia"/>
        </w:rPr>
        <w:t>提</w:t>
      </w:r>
      <w:r w:rsidRPr="00EB1A15">
        <w:rPr>
          <w:rFonts w:ascii="ＭＳ ゴシック" w:eastAsia="ＭＳ ゴシック" w:hAnsi="ＭＳ ゴシック" w:hint="eastAsia"/>
          <w:color w:val="000000"/>
        </w:rPr>
        <w:t>案書</w:t>
      </w:r>
    </w:p>
    <w:p w14:paraId="135DB25B"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株式会社○○（法人名）</w:t>
      </w:r>
    </w:p>
    <w:p w14:paraId="0C90131F" w14:textId="50F93166"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5734D">
        <w:rPr>
          <w:rFonts w:ascii="ＭＳ ゴシック" w:eastAsia="ＭＳ ゴシック" w:hAnsi="ＭＳ ゴシック" w:hint="eastAsia"/>
          <w:color w:val="000000"/>
        </w:rPr>
        <w:t>オ</w:t>
      </w:r>
      <w:r w:rsidRPr="00EB1A15">
        <w:rPr>
          <w:rFonts w:ascii="ＭＳ ゴシック" w:eastAsia="ＭＳ ゴシック" w:hAnsi="ＭＳ ゴシック" w:hint="eastAsia"/>
          <w:color w:val="000000"/>
        </w:rPr>
        <w:t xml:space="preserve">　書類提出後の差し替えは認めません（大阪府が補正等を求める場合を除く）。</w:t>
      </w:r>
    </w:p>
    <w:p w14:paraId="0E3A395F" w14:textId="11C1F4F7"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B5734D">
        <w:rPr>
          <w:rFonts w:ascii="ＭＳ ゴシック" w:eastAsia="ＭＳ ゴシック" w:hAnsi="ＭＳ ゴシック" w:hint="eastAsia"/>
          <w:color w:val="000000"/>
        </w:rPr>
        <w:t>カ</w:t>
      </w:r>
      <w:r w:rsidRPr="00EB1A15">
        <w:rPr>
          <w:rFonts w:ascii="ＭＳ ゴシック" w:eastAsia="ＭＳ ゴシック" w:hAnsi="ＭＳ ゴシック" w:hint="eastAsia"/>
          <w:color w:val="000000"/>
        </w:rPr>
        <w:t xml:space="preserve">　提出書類に虚偽の記載をした者は本件への参加資格を失うものとします。</w:t>
      </w:r>
    </w:p>
    <w:p w14:paraId="6AB7B253" w14:textId="77777777" w:rsidR="00AB002C" w:rsidRPr="00EB1A15" w:rsidRDefault="00AB002C" w:rsidP="00AB002C">
      <w:pPr>
        <w:rPr>
          <w:rFonts w:ascii="ＭＳ ゴシック" w:eastAsia="ＭＳ ゴシック" w:hAnsi="ＭＳ ゴシック"/>
          <w:color w:val="000000"/>
        </w:rPr>
      </w:pPr>
    </w:p>
    <w:p w14:paraId="2440F890" w14:textId="0AB8A25F" w:rsidR="00AB002C" w:rsidRPr="003F288A" w:rsidRDefault="00AB002C" w:rsidP="00AB002C">
      <w:pPr>
        <w:rPr>
          <w:rFonts w:ascii="ＭＳ ゴシック" w:eastAsia="ＭＳ ゴシック" w:hAnsi="ＭＳ ゴシック"/>
          <w:b/>
          <w:color w:val="595959"/>
        </w:rPr>
      </w:pPr>
      <w:r w:rsidRPr="00EB1A15">
        <w:rPr>
          <w:rFonts w:ascii="ＭＳ ゴシック" w:eastAsia="ＭＳ ゴシック" w:hAnsi="ＭＳ ゴシック" w:hint="eastAsia"/>
          <w:b/>
          <w:color w:val="000000"/>
        </w:rPr>
        <w:t>５　説明会</w:t>
      </w:r>
    </w:p>
    <w:p w14:paraId="6B8C810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(1) 開催日時</w:t>
      </w:r>
    </w:p>
    <w:p w14:paraId="083FE0A3" w14:textId="6F4EE28F" w:rsidR="00AB002C"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 xml:space="preserve">　</w:t>
      </w:r>
      <w:r w:rsidR="0071688C">
        <w:rPr>
          <w:rFonts w:ascii="ＭＳ ゴシック" w:eastAsia="ＭＳ ゴシック" w:hAnsi="ＭＳ ゴシック" w:hint="eastAsia"/>
          <w:color w:val="000000"/>
        </w:rPr>
        <w:t>【説明会】令</w:t>
      </w:r>
      <w:r w:rsidR="0071688C" w:rsidRPr="00E53A86">
        <w:rPr>
          <w:rFonts w:ascii="ＭＳ ゴシック" w:eastAsia="ＭＳ ゴシック" w:hAnsi="ＭＳ ゴシック" w:hint="eastAsia"/>
          <w:color w:val="000000"/>
        </w:rPr>
        <w:t>和</w:t>
      </w:r>
      <w:r w:rsidR="00CD6E1D" w:rsidRPr="00E53A86">
        <w:rPr>
          <w:rFonts w:ascii="ＭＳ ゴシック" w:eastAsia="ＭＳ ゴシック" w:hAnsi="ＭＳ ゴシック" w:hint="eastAsia"/>
          <w:color w:val="000000"/>
        </w:rPr>
        <w:t>７</w:t>
      </w:r>
      <w:r w:rsidR="00AB002C" w:rsidRPr="00E53A86">
        <w:rPr>
          <w:rFonts w:ascii="ＭＳ ゴシック" w:eastAsia="ＭＳ ゴシック" w:hAnsi="ＭＳ ゴシック" w:hint="eastAsia"/>
          <w:color w:val="000000"/>
        </w:rPr>
        <w:t>年</w:t>
      </w:r>
      <w:r w:rsidR="00E53A86" w:rsidRPr="00E53A86">
        <w:rPr>
          <w:rFonts w:ascii="ＭＳ ゴシック" w:eastAsia="ＭＳ ゴシック" w:hAnsi="ＭＳ ゴシック" w:hint="eastAsia"/>
          <w:color w:val="000000"/>
        </w:rPr>
        <w:t>３月2</w:t>
      </w:r>
      <w:r w:rsidR="00E53A86" w:rsidRPr="00E53A86">
        <w:rPr>
          <w:rFonts w:ascii="ＭＳ ゴシック" w:eastAsia="ＭＳ ゴシック" w:hAnsi="ＭＳ ゴシック"/>
          <w:color w:val="000000"/>
        </w:rPr>
        <w:t>6</w:t>
      </w:r>
      <w:r w:rsidR="00E53A86" w:rsidRPr="00E53A86">
        <w:rPr>
          <w:rFonts w:ascii="ＭＳ ゴシック" w:eastAsia="ＭＳ ゴシック" w:hAnsi="ＭＳ ゴシック" w:hint="eastAsia"/>
          <w:color w:val="000000"/>
        </w:rPr>
        <w:t>日（水）</w:t>
      </w:r>
      <w:r w:rsidR="00AB002C" w:rsidRPr="00E53A86">
        <w:rPr>
          <w:rFonts w:ascii="ＭＳ ゴシック" w:eastAsia="ＭＳ ゴシック" w:hAnsi="ＭＳ ゴシック" w:hint="eastAsia"/>
          <w:color w:val="000000"/>
        </w:rPr>
        <w:t>午後</w:t>
      </w:r>
      <w:r w:rsidR="007A3ED9" w:rsidRPr="00E53A86">
        <w:rPr>
          <w:rFonts w:ascii="ＭＳ ゴシック" w:eastAsia="ＭＳ ゴシック" w:hAnsi="ＭＳ ゴシック" w:hint="eastAsia"/>
          <w:color w:val="000000"/>
        </w:rPr>
        <w:t>３</w:t>
      </w:r>
      <w:r w:rsidR="00AB002C" w:rsidRPr="00E53A86">
        <w:rPr>
          <w:rFonts w:ascii="ＭＳ ゴシック" w:eastAsia="ＭＳ ゴシック" w:hAnsi="ＭＳ ゴシック" w:hint="eastAsia"/>
          <w:color w:val="000000"/>
        </w:rPr>
        <w:t>時</w:t>
      </w:r>
      <w:r w:rsidR="00EB2923">
        <w:rPr>
          <w:rFonts w:ascii="ＭＳ ゴシック" w:eastAsia="ＭＳ ゴシック" w:hAnsi="ＭＳ ゴシック" w:hint="eastAsia"/>
          <w:color w:val="000000"/>
        </w:rPr>
        <w:t>3</w:t>
      </w:r>
      <w:r w:rsidR="00EB2923">
        <w:rPr>
          <w:rFonts w:ascii="ＭＳ ゴシック" w:eastAsia="ＭＳ ゴシック" w:hAnsi="ＭＳ ゴシック"/>
          <w:color w:val="000000"/>
        </w:rPr>
        <w:t>0</w:t>
      </w:r>
      <w:r w:rsidR="00EB2923">
        <w:rPr>
          <w:rFonts w:ascii="ＭＳ ゴシック" w:eastAsia="ＭＳ ゴシック" w:hAnsi="ＭＳ ゴシック" w:hint="eastAsia"/>
          <w:color w:val="000000"/>
        </w:rPr>
        <w:t>分</w:t>
      </w:r>
      <w:r w:rsidR="00AB002C" w:rsidRPr="00E53A86">
        <w:rPr>
          <w:rFonts w:ascii="ＭＳ ゴシック" w:eastAsia="ＭＳ ゴシック" w:hAnsi="ＭＳ ゴシック" w:hint="eastAsia"/>
          <w:color w:val="000000"/>
        </w:rPr>
        <w:t>から</w:t>
      </w:r>
      <w:r w:rsidR="00444108" w:rsidRPr="00E53A86">
        <w:rPr>
          <w:rFonts w:ascii="ＭＳ ゴシック" w:eastAsia="ＭＳ ゴシック" w:hAnsi="ＭＳ ゴシック" w:hint="eastAsia"/>
          <w:color w:val="000000"/>
        </w:rPr>
        <w:t>午後</w:t>
      </w:r>
      <w:r w:rsidR="007A3ED9" w:rsidRPr="00E53A86">
        <w:rPr>
          <w:rFonts w:ascii="ＭＳ ゴシック" w:eastAsia="ＭＳ ゴシック" w:hAnsi="ＭＳ ゴシック" w:hint="eastAsia"/>
          <w:color w:val="000000"/>
        </w:rPr>
        <w:t>４</w:t>
      </w:r>
      <w:r w:rsidR="00AB002C" w:rsidRPr="00E53A86">
        <w:rPr>
          <w:rFonts w:ascii="ＭＳ ゴシック" w:eastAsia="ＭＳ ゴシック" w:hAnsi="ＭＳ ゴシック" w:hint="eastAsia"/>
          <w:color w:val="000000"/>
        </w:rPr>
        <w:t>時</w:t>
      </w:r>
      <w:r w:rsidR="00EB2923">
        <w:rPr>
          <w:rFonts w:ascii="ＭＳ ゴシック" w:eastAsia="ＭＳ ゴシック" w:hAnsi="ＭＳ ゴシック" w:hint="eastAsia"/>
          <w:color w:val="000000"/>
        </w:rPr>
        <w:t>3</w:t>
      </w:r>
      <w:r w:rsidR="00EB2923">
        <w:rPr>
          <w:rFonts w:ascii="ＭＳ ゴシック" w:eastAsia="ＭＳ ゴシック" w:hAnsi="ＭＳ ゴシック"/>
          <w:color w:val="000000"/>
        </w:rPr>
        <w:t>0</w:t>
      </w:r>
      <w:r w:rsidR="00EB2923">
        <w:rPr>
          <w:rFonts w:ascii="ＭＳ ゴシック" w:eastAsia="ＭＳ ゴシック" w:hAnsi="ＭＳ ゴシック" w:hint="eastAsia"/>
          <w:color w:val="000000"/>
        </w:rPr>
        <w:t>分</w:t>
      </w:r>
      <w:r w:rsidR="00AB002C" w:rsidRPr="00E53A86">
        <w:rPr>
          <w:rFonts w:ascii="ＭＳ ゴシック" w:eastAsia="ＭＳ ゴシック" w:hAnsi="ＭＳ ゴシック" w:hint="eastAsia"/>
          <w:color w:val="000000"/>
        </w:rPr>
        <w:t>まで</w:t>
      </w:r>
    </w:p>
    <w:p w14:paraId="3E9FC451" w14:textId="62C632FF"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(2) 開催場所</w:t>
      </w:r>
    </w:p>
    <w:p w14:paraId="123B243B" w14:textId="1753A7DE" w:rsidR="008E5CC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8E5CCC" w:rsidRPr="008E5CCC">
        <w:rPr>
          <w:rFonts w:ascii="ＭＳ ゴシック" w:eastAsia="ＭＳ ゴシック" w:hAnsi="ＭＳ ゴシック" w:hint="eastAsia"/>
          <w:color w:val="000000"/>
        </w:rPr>
        <w:t>大阪府</w:t>
      </w:r>
      <w:r w:rsidR="007A3ED9">
        <w:rPr>
          <w:rFonts w:ascii="ＭＳ ゴシック" w:eastAsia="ＭＳ ゴシック" w:hAnsi="ＭＳ ゴシック" w:hint="eastAsia"/>
          <w:color w:val="000000"/>
        </w:rPr>
        <w:t>咲洲庁舎（さきしまコスモタワー）4</w:t>
      </w:r>
      <w:r w:rsidR="007A3ED9">
        <w:rPr>
          <w:rFonts w:ascii="ＭＳ ゴシック" w:eastAsia="ＭＳ ゴシック" w:hAnsi="ＭＳ ゴシック"/>
          <w:color w:val="000000"/>
        </w:rPr>
        <w:t>1</w:t>
      </w:r>
      <w:r w:rsidR="007A3ED9">
        <w:rPr>
          <w:rFonts w:ascii="ＭＳ ゴシック" w:eastAsia="ＭＳ ゴシック" w:hAnsi="ＭＳ ゴシック" w:hint="eastAsia"/>
          <w:color w:val="000000"/>
        </w:rPr>
        <w:t>階</w:t>
      </w:r>
      <w:r w:rsidR="00A40012">
        <w:rPr>
          <w:rFonts w:ascii="ＭＳ ゴシック" w:eastAsia="ＭＳ ゴシック" w:hAnsi="ＭＳ ゴシック" w:hint="eastAsia"/>
          <w:color w:val="000000"/>
        </w:rPr>
        <w:t xml:space="preserve">　</w:t>
      </w:r>
      <w:r w:rsidR="007A3ED9">
        <w:rPr>
          <w:rFonts w:ascii="ＭＳ ゴシック" w:eastAsia="ＭＳ ゴシック" w:hAnsi="ＭＳ ゴシック" w:hint="eastAsia"/>
          <w:color w:val="000000"/>
        </w:rPr>
        <w:t>共用会議室</w:t>
      </w:r>
      <w:r w:rsidR="00EB2923">
        <w:rPr>
          <w:rFonts w:ascii="ＭＳ ゴシック" w:eastAsia="ＭＳ ゴシック" w:hAnsi="ＭＳ ゴシック" w:hint="eastAsia"/>
          <w:color w:val="000000"/>
        </w:rPr>
        <w:t>1</w:t>
      </w:r>
      <w:r w:rsidR="00EB2923">
        <w:rPr>
          <w:rFonts w:ascii="ＭＳ ゴシック" w:eastAsia="ＭＳ ゴシック" w:hAnsi="ＭＳ ゴシック"/>
          <w:color w:val="000000"/>
        </w:rPr>
        <w:t>0</w:t>
      </w:r>
    </w:p>
    <w:p w14:paraId="01E9A5E2" w14:textId="63525C78" w:rsidR="00AB002C" w:rsidRPr="007A3ED9" w:rsidRDefault="007A3ED9" w:rsidP="008E5CCC">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住所：</w:t>
      </w:r>
      <w:r w:rsidR="008E5CCC" w:rsidRPr="008E5CCC">
        <w:rPr>
          <w:rFonts w:ascii="ＭＳ ゴシック" w:eastAsia="ＭＳ ゴシック" w:hAnsi="ＭＳ ゴシック" w:hint="eastAsia"/>
          <w:color w:val="000000"/>
        </w:rPr>
        <w:t>大阪市住之江区南港北１丁目</w:t>
      </w:r>
      <w:r w:rsidR="008E5CCC">
        <w:rPr>
          <w:rFonts w:ascii="ＭＳ ゴシック" w:eastAsia="ＭＳ ゴシック" w:hAnsi="ＭＳ ゴシック" w:hint="eastAsia"/>
          <w:color w:val="000000"/>
        </w:rPr>
        <w:t>14</w:t>
      </w:r>
      <w:r w:rsidR="008E5CCC" w:rsidRPr="008E5CCC">
        <w:rPr>
          <w:rFonts w:ascii="ＭＳ ゴシック" w:eastAsia="ＭＳ ゴシック" w:hAnsi="ＭＳ ゴシック" w:hint="eastAsia"/>
          <w:color w:val="000000"/>
        </w:rPr>
        <w:t>－</w:t>
      </w:r>
      <w:r w:rsidR="008E5CCC">
        <w:rPr>
          <w:rFonts w:ascii="ＭＳ ゴシック" w:eastAsia="ＭＳ ゴシック" w:hAnsi="ＭＳ ゴシック" w:hint="eastAsia"/>
          <w:color w:val="000000"/>
        </w:rPr>
        <w:t>16</w:t>
      </w:r>
    </w:p>
    <w:p w14:paraId="7B8D7649" w14:textId="77777777" w:rsidR="00CA4ED3" w:rsidRPr="00CA4ED3" w:rsidRDefault="00AB002C" w:rsidP="00CA4ED3">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(3) 申込方法</w:t>
      </w:r>
    </w:p>
    <w:p w14:paraId="7FBCA925" w14:textId="77777777" w:rsidR="00CF2598" w:rsidRDefault="00CA4ED3" w:rsidP="00CF2598">
      <w:pPr>
        <w:ind w:firstLineChars="300" w:firstLine="616"/>
        <w:rPr>
          <w:rFonts w:ascii="ＭＳ ゴシック" w:eastAsia="ＭＳ ゴシック" w:hAnsi="ＭＳ ゴシック"/>
          <w:color w:val="000000"/>
        </w:rPr>
      </w:pPr>
      <w:r w:rsidRPr="00CA4ED3">
        <w:rPr>
          <w:rFonts w:ascii="ＭＳ ゴシック" w:eastAsia="ＭＳ ゴシック" w:hAnsi="ＭＳ ゴシック" w:hint="eastAsia"/>
          <w:color w:val="000000"/>
        </w:rPr>
        <w:t>電子メール（</w:t>
      </w:r>
      <w:hyperlink r:id="rId10" w:history="1">
        <w:r w:rsidRPr="007A3ED9">
          <w:rPr>
            <w:rStyle w:val="a9"/>
            <w:rFonts w:ascii="ＭＳ ゴシック" w:eastAsia="ＭＳ ゴシック" w:hAnsi="ＭＳ ゴシック" w:hint="eastAsia"/>
          </w:rPr>
          <w:t>jisedai-mobility@gbox.pref.osaka.lg.jp</w:t>
        </w:r>
      </w:hyperlink>
      <w:r w:rsidRPr="00CA4ED3">
        <w:rPr>
          <w:rFonts w:ascii="ＭＳ ゴシック" w:eastAsia="ＭＳ ゴシック" w:hAnsi="ＭＳ ゴシック" w:hint="eastAsia"/>
          <w:color w:val="000000"/>
        </w:rPr>
        <w:t>）で参加事業者名、参加者職・氏名、連絡</w:t>
      </w:r>
    </w:p>
    <w:p w14:paraId="7CFFCEA5" w14:textId="719306AA" w:rsidR="00CA4ED3" w:rsidRPr="00CA4ED3" w:rsidRDefault="00CA4ED3" w:rsidP="00E53A86">
      <w:pPr>
        <w:ind w:firstLineChars="300" w:firstLine="616"/>
        <w:rPr>
          <w:rFonts w:ascii="ＭＳ ゴシック" w:eastAsia="ＭＳ ゴシック" w:hAnsi="ＭＳ ゴシック"/>
          <w:color w:val="000000"/>
        </w:rPr>
      </w:pPr>
      <w:r w:rsidRPr="00CA4ED3">
        <w:rPr>
          <w:rFonts w:ascii="ＭＳ ゴシック" w:eastAsia="ＭＳ ゴシック" w:hAnsi="ＭＳ ゴシック" w:hint="eastAsia"/>
          <w:color w:val="000000"/>
        </w:rPr>
        <w:t>先を明記の上、申込みください。</w:t>
      </w:r>
    </w:p>
    <w:p w14:paraId="7CA79815" w14:textId="08AB7CE2" w:rsidR="00CA4ED3" w:rsidRPr="00CA4ED3"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※件名に「【説明会申込：</w:t>
      </w:r>
      <w:r w:rsidR="00CD6E1D" w:rsidRPr="00255AFD">
        <w:rPr>
          <w:rFonts w:ascii="ＭＳ ゴシック" w:eastAsia="ＭＳ ゴシック" w:hAnsi="ＭＳ ゴシック" w:hint="eastAsia"/>
        </w:rPr>
        <w:t>空飛ぶクルマ</w:t>
      </w:r>
      <w:r w:rsidR="00CD6E1D">
        <w:rPr>
          <w:rFonts w:ascii="ＭＳ ゴシック" w:eastAsia="ＭＳ ゴシック" w:hAnsi="ＭＳ ゴシック" w:hint="eastAsia"/>
        </w:rPr>
        <w:t>ビジネス</w:t>
      </w:r>
      <w:r w:rsidR="00170F2B">
        <w:rPr>
          <w:rFonts w:ascii="ＭＳ ゴシック" w:eastAsia="ＭＳ ゴシック" w:hAnsi="ＭＳ ゴシック" w:hint="eastAsia"/>
        </w:rPr>
        <w:t>先進</w:t>
      </w:r>
      <w:r w:rsidR="00CD6E1D">
        <w:rPr>
          <w:rFonts w:ascii="ＭＳ ゴシック" w:eastAsia="ＭＳ ゴシック" w:hAnsi="ＭＳ ゴシック" w:hint="eastAsia"/>
        </w:rPr>
        <w:t>都市情報発信事業</w:t>
      </w:r>
      <w:r w:rsidRPr="00CA4ED3">
        <w:rPr>
          <w:rFonts w:ascii="ＭＳ ゴシック" w:eastAsia="ＭＳ ゴシック" w:hAnsi="ＭＳ ゴシック" w:hint="eastAsia"/>
          <w:color w:val="000000"/>
        </w:rPr>
        <w:t>】」と明記してください。</w:t>
      </w:r>
    </w:p>
    <w:p w14:paraId="44825F7B" w14:textId="77777777" w:rsidR="00CA4ED3" w:rsidRPr="00CA4ED3" w:rsidRDefault="00CA4ED3" w:rsidP="008E5CCC">
      <w:pPr>
        <w:ind w:firstLineChars="400" w:firstLine="822"/>
        <w:rPr>
          <w:rFonts w:ascii="ＭＳ ゴシック" w:eastAsia="ＭＳ ゴシック" w:hAnsi="ＭＳ ゴシック"/>
          <w:color w:val="000000"/>
        </w:rPr>
      </w:pPr>
      <w:r w:rsidRPr="00CA4ED3">
        <w:rPr>
          <w:rFonts w:ascii="ＭＳ ゴシック" w:eastAsia="ＭＳ ゴシック" w:hAnsi="ＭＳ ゴシック" w:hint="eastAsia"/>
          <w:color w:val="000000"/>
        </w:rPr>
        <w:t>※口頭、電話による申込みは受け付けません。</w:t>
      </w:r>
    </w:p>
    <w:p w14:paraId="5895C348" w14:textId="4D30D4B9" w:rsidR="00CA4ED3" w:rsidRPr="00CA4ED3"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w:t>
      </w:r>
      <w:r w:rsidR="008D18F2">
        <w:rPr>
          <w:rFonts w:ascii="ＭＳ ゴシック" w:eastAsia="ＭＳ ゴシック" w:hAnsi="ＭＳ ゴシック" w:hint="eastAsia"/>
          <w:color w:val="000000"/>
        </w:rPr>
        <w:t>説明会</w:t>
      </w:r>
      <w:r w:rsidRPr="00CA4ED3">
        <w:rPr>
          <w:rFonts w:ascii="ＭＳ ゴシック" w:eastAsia="ＭＳ ゴシック" w:hAnsi="ＭＳ ゴシック" w:hint="eastAsia"/>
          <w:color w:val="000000"/>
        </w:rPr>
        <w:t>の参加は、応募者１者につき３名まででお願いします。</w:t>
      </w:r>
    </w:p>
    <w:p w14:paraId="0F6BC71D" w14:textId="53308D59" w:rsidR="00AB002C" w:rsidRPr="00EB1A15" w:rsidRDefault="00CA4ED3" w:rsidP="008E5CCC">
      <w:pPr>
        <w:ind w:leftChars="400" w:left="1027" w:hangingChars="100" w:hanging="205"/>
        <w:rPr>
          <w:rFonts w:ascii="ＭＳ ゴシック" w:eastAsia="ＭＳ ゴシック" w:hAnsi="ＭＳ ゴシック"/>
          <w:color w:val="000000"/>
        </w:rPr>
      </w:pPr>
      <w:r w:rsidRPr="00CA4ED3">
        <w:rPr>
          <w:rFonts w:ascii="ＭＳ ゴシック" w:eastAsia="ＭＳ ゴシック" w:hAnsi="ＭＳ ゴシック" w:hint="eastAsia"/>
          <w:color w:val="000000"/>
        </w:rPr>
        <w:t>※応募にあたって説明会の参加は必須ではありません。</w:t>
      </w:r>
    </w:p>
    <w:p w14:paraId="34C26EEA" w14:textId="1BA14D4C"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説明会</w:t>
      </w:r>
      <w:r w:rsidR="00113C1A">
        <w:rPr>
          <w:rFonts w:ascii="ＭＳ ゴシック" w:eastAsia="ＭＳ ゴシック" w:hAnsi="ＭＳ ゴシック" w:hint="eastAsia"/>
          <w:color w:val="000000"/>
        </w:rPr>
        <w:t>等</w:t>
      </w:r>
      <w:r w:rsidRPr="00EB1A15">
        <w:rPr>
          <w:rFonts w:ascii="ＭＳ ゴシック" w:eastAsia="ＭＳ ゴシック" w:hAnsi="ＭＳ ゴシック" w:hint="eastAsia"/>
          <w:color w:val="000000"/>
        </w:rPr>
        <w:t>への申込期限</w:t>
      </w:r>
    </w:p>
    <w:p w14:paraId="2225D682" w14:textId="400D8C81"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 xml:space="preserve">　</w:t>
      </w:r>
      <w:r w:rsidR="008D18F2">
        <w:rPr>
          <w:rFonts w:ascii="ＭＳ ゴシック" w:eastAsia="ＭＳ ゴシック" w:hAnsi="ＭＳ ゴシック" w:hint="eastAsia"/>
          <w:color w:val="000000"/>
        </w:rPr>
        <w:t>令和</w:t>
      </w:r>
      <w:r w:rsidR="00CD6E1D">
        <w:rPr>
          <w:rFonts w:ascii="ＭＳ ゴシック" w:eastAsia="ＭＳ ゴシック" w:hAnsi="ＭＳ ゴシック" w:hint="eastAsia"/>
          <w:color w:val="000000"/>
        </w:rPr>
        <w:t>７</w:t>
      </w:r>
      <w:r w:rsidR="00AB002C" w:rsidRPr="00E53A86">
        <w:rPr>
          <w:rFonts w:ascii="ＭＳ ゴシック" w:eastAsia="ＭＳ ゴシック" w:hAnsi="ＭＳ ゴシック" w:hint="eastAsia"/>
          <w:color w:val="000000"/>
        </w:rPr>
        <w:t>年</w:t>
      </w:r>
      <w:r w:rsidR="00E53A86" w:rsidRPr="00E53A86">
        <w:rPr>
          <w:rFonts w:ascii="ＭＳ ゴシック" w:eastAsia="ＭＳ ゴシック" w:hAnsi="ＭＳ ゴシック" w:hint="eastAsia"/>
          <w:color w:val="000000"/>
        </w:rPr>
        <w:t>３</w:t>
      </w:r>
      <w:r w:rsidR="00AB002C" w:rsidRPr="00E53A86">
        <w:rPr>
          <w:rFonts w:ascii="ＭＳ ゴシック" w:eastAsia="ＭＳ ゴシック" w:hAnsi="ＭＳ ゴシック" w:hint="eastAsia"/>
          <w:color w:val="000000"/>
        </w:rPr>
        <w:t>月</w:t>
      </w:r>
      <w:r w:rsidR="00E53A86" w:rsidRPr="00E53A86">
        <w:rPr>
          <w:rFonts w:ascii="ＭＳ ゴシック" w:eastAsia="ＭＳ ゴシック" w:hAnsi="ＭＳ ゴシック" w:hint="eastAsia"/>
          <w:color w:val="000000"/>
        </w:rPr>
        <w:t>2</w:t>
      </w:r>
      <w:r w:rsidR="00E53A86" w:rsidRPr="00E53A86">
        <w:rPr>
          <w:rFonts w:ascii="ＭＳ ゴシック" w:eastAsia="ＭＳ ゴシック" w:hAnsi="ＭＳ ゴシック"/>
          <w:color w:val="000000"/>
        </w:rPr>
        <w:t>5</w:t>
      </w:r>
      <w:r w:rsidR="00E53A86" w:rsidRPr="00E53A86">
        <w:rPr>
          <w:rFonts w:ascii="ＭＳ ゴシック" w:eastAsia="ＭＳ ゴシック" w:hAnsi="ＭＳ ゴシック" w:hint="eastAsia"/>
          <w:color w:val="000000"/>
        </w:rPr>
        <w:t>日（火）</w:t>
      </w:r>
      <w:r w:rsidR="00EF6F17" w:rsidRPr="00E53A86">
        <w:rPr>
          <w:rFonts w:ascii="ＭＳ ゴシック" w:eastAsia="ＭＳ ゴシック" w:hAnsi="ＭＳ ゴシック" w:hint="eastAsia"/>
          <w:color w:val="000000"/>
        </w:rPr>
        <w:t>午後５時</w:t>
      </w:r>
      <w:r w:rsidR="00AB002C" w:rsidRPr="00E53A86">
        <w:rPr>
          <w:rFonts w:ascii="ＭＳ ゴシック" w:eastAsia="ＭＳ ゴシック" w:hAnsi="ＭＳ ゴシック" w:hint="eastAsia"/>
          <w:color w:val="000000"/>
        </w:rPr>
        <w:t>まで</w:t>
      </w:r>
    </w:p>
    <w:p w14:paraId="29843758" w14:textId="77777777" w:rsidR="007738DE" w:rsidRPr="00A40012" w:rsidRDefault="007738DE" w:rsidP="00AB002C">
      <w:pPr>
        <w:rPr>
          <w:rFonts w:ascii="ＭＳ ゴシック" w:eastAsia="ＭＳ ゴシック" w:hAnsi="ＭＳ ゴシック"/>
          <w:b/>
          <w:color w:val="000000"/>
        </w:rPr>
      </w:pPr>
    </w:p>
    <w:p w14:paraId="3096BC5F" w14:textId="77777777" w:rsidR="00CF2598"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６　質問の受付</w:t>
      </w:r>
    </w:p>
    <w:p w14:paraId="0BA415F1" w14:textId="29366E7D" w:rsidR="00AB002C" w:rsidRPr="00CF2598" w:rsidRDefault="00AB002C" w:rsidP="00CF2598">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(1)</w:t>
      </w:r>
      <w:r w:rsidR="00CF2598">
        <w:rPr>
          <w:rFonts w:ascii="ＭＳ ゴシック" w:eastAsia="ＭＳ ゴシック" w:hAnsi="ＭＳ ゴシック"/>
          <w:color w:val="000000"/>
        </w:rPr>
        <w:t xml:space="preserve"> </w:t>
      </w:r>
      <w:r w:rsidRPr="00EB1A15">
        <w:rPr>
          <w:rFonts w:ascii="ＭＳ ゴシック" w:eastAsia="ＭＳ ゴシック" w:hAnsi="ＭＳ ゴシック" w:hint="eastAsia"/>
          <w:color w:val="000000"/>
        </w:rPr>
        <w:t>受付期間</w:t>
      </w:r>
    </w:p>
    <w:p w14:paraId="30EA68D0" w14:textId="29DCD13C" w:rsidR="00AB002C" w:rsidRPr="00AE6648" w:rsidRDefault="003A67B5" w:rsidP="00CF2598">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公募開始日から</w:t>
      </w:r>
      <w:r w:rsidR="008D18F2">
        <w:rPr>
          <w:rFonts w:ascii="ＭＳ ゴシック" w:eastAsia="ＭＳ ゴシック" w:hAnsi="ＭＳ ゴシック" w:hint="eastAsia"/>
          <w:color w:val="000000"/>
        </w:rPr>
        <w:t>令和</w:t>
      </w:r>
      <w:r w:rsidR="00CD6E1D" w:rsidRPr="00E53A86">
        <w:rPr>
          <w:rFonts w:ascii="ＭＳ ゴシック" w:eastAsia="ＭＳ ゴシック" w:hAnsi="ＭＳ ゴシック" w:hint="eastAsia"/>
          <w:color w:val="000000"/>
        </w:rPr>
        <w:t>７</w:t>
      </w:r>
      <w:r w:rsidR="00AB002C" w:rsidRPr="00E53A86">
        <w:rPr>
          <w:rFonts w:ascii="ＭＳ ゴシック" w:eastAsia="ＭＳ ゴシック" w:hAnsi="ＭＳ ゴシック" w:hint="eastAsia"/>
          <w:color w:val="000000"/>
        </w:rPr>
        <w:t>年</w:t>
      </w:r>
      <w:r w:rsidR="00CD6E1D" w:rsidRPr="00E53A86">
        <w:rPr>
          <w:rFonts w:ascii="ＭＳ ゴシック" w:eastAsia="ＭＳ ゴシック" w:hAnsi="ＭＳ ゴシック" w:hint="eastAsia"/>
          <w:color w:val="000000" w:themeColor="text1"/>
        </w:rPr>
        <w:t>４</w:t>
      </w:r>
      <w:r w:rsidR="00AB002C" w:rsidRPr="00E53A86">
        <w:rPr>
          <w:rFonts w:ascii="ＭＳ ゴシック" w:eastAsia="ＭＳ ゴシック" w:hAnsi="ＭＳ ゴシック" w:hint="eastAsia"/>
          <w:color w:val="000000" w:themeColor="text1"/>
        </w:rPr>
        <w:t>月</w:t>
      </w:r>
      <w:r w:rsidR="00EB2923">
        <w:rPr>
          <w:rFonts w:ascii="ＭＳ ゴシック" w:eastAsia="ＭＳ ゴシック" w:hAnsi="ＭＳ ゴシック" w:hint="eastAsia"/>
          <w:color w:val="000000" w:themeColor="text1"/>
        </w:rPr>
        <w:t>２</w:t>
      </w:r>
      <w:r w:rsidR="00E53A86" w:rsidRPr="00E53A86">
        <w:rPr>
          <w:rFonts w:ascii="ＭＳ ゴシック" w:eastAsia="ＭＳ ゴシック" w:hAnsi="ＭＳ ゴシック" w:hint="eastAsia"/>
          <w:color w:val="000000" w:themeColor="text1"/>
        </w:rPr>
        <w:t>日（</w:t>
      </w:r>
      <w:r w:rsidR="00EB2923">
        <w:rPr>
          <w:rFonts w:ascii="ＭＳ ゴシック" w:eastAsia="ＭＳ ゴシック" w:hAnsi="ＭＳ ゴシック" w:hint="eastAsia"/>
          <w:color w:val="000000" w:themeColor="text1"/>
        </w:rPr>
        <w:t>水</w:t>
      </w:r>
      <w:r w:rsidR="00E53A86" w:rsidRPr="00E53A86">
        <w:rPr>
          <w:rFonts w:ascii="ＭＳ ゴシック" w:eastAsia="ＭＳ ゴシック" w:hAnsi="ＭＳ ゴシック" w:hint="eastAsia"/>
          <w:color w:val="000000" w:themeColor="text1"/>
        </w:rPr>
        <w:t>）</w:t>
      </w:r>
      <w:r w:rsidR="00AB002C" w:rsidRPr="00E53A86">
        <w:rPr>
          <w:rFonts w:ascii="ＭＳ ゴシック" w:eastAsia="ＭＳ ゴシック" w:hAnsi="ＭＳ ゴシック" w:hint="eastAsia"/>
          <w:color w:val="000000"/>
        </w:rPr>
        <w:t>午後</w:t>
      </w:r>
      <w:r w:rsidR="008D18F2" w:rsidRPr="00E53A86">
        <w:rPr>
          <w:rFonts w:ascii="ＭＳ ゴシック" w:eastAsia="ＭＳ ゴシック" w:hAnsi="ＭＳ ゴシック" w:hint="eastAsia"/>
          <w:color w:val="000000"/>
        </w:rPr>
        <w:t>５</w:t>
      </w:r>
      <w:r w:rsidR="00AB002C" w:rsidRPr="00E53A86">
        <w:rPr>
          <w:rFonts w:ascii="ＭＳ ゴシック" w:eastAsia="ＭＳ ゴシック" w:hAnsi="ＭＳ ゴシック" w:hint="eastAsia"/>
          <w:color w:val="000000"/>
        </w:rPr>
        <w:t>時まで</w:t>
      </w:r>
    </w:p>
    <w:p w14:paraId="2BC3B820" w14:textId="1CF03C5B"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t>(2)</w:t>
      </w:r>
      <w:r w:rsidR="00CF259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color w:val="000000"/>
        </w:rPr>
        <w:t>提出方法</w:t>
      </w:r>
    </w:p>
    <w:p w14:paraId="0E7B5ED2" w14:textId="736890B9" w:rsidR="00AB002C" w:rsidRPr="00AE6648" w:rsidRDefault="00C67A0D" w:rsidP="00CF2598">
      <w:pPr>
        <w:ind w:leftChars="100" w:left="205" w:firstLineChars="200" w:firstLine="411"/>
        <w:rPr>
          <w:rFonts w:ascii="ＭＳ ゴシック" w:eastAsia="ＭＳ ゴシック" w:hAnsi="ＭＳ ゴシック"/>
          <w:color w:val="000000"/>
        </w:rPr>
      </w:pPr>
      <w:r w:rsidRPr="00AE6648">
        <w:rPr>
          <w:rFonts w:ascii="ＭＳ ゴシック" w:eastAsia="ＭＳ ゴシック" w:hAnsi="ＭＳ ゴシック" w:hint="eastAsia"/>
          <w:color w:val="000000"/>
        </w:rPr>
        <w:lastRenderedPageBreak/>
        <w:t>電子メール（</w:t>
      </w:r>
      <w:r w:rsidR="00AB002C" w:rsidRPr="00AE6648">
        <w:rPr>
          <w:rFonts w:ascii="ＭＳ ゴシック" w:eastAsia="ＭＳ ゴシック" w:hAnsi="ＭＳ ゴシック" w:hint="eastAsia"/>
          <w:color w:val="000000"/>
        </w:rPr>
        <w:t>アドレス：</w:t>
      </w:r>
      <w:hyperlink r:id="rId11" w:history="1">
        <w:r w:rsidR="00EF6F17" w:rsidRPr="007A3ED9">
          <w:rPr>
            <w:rStyle w:val="a9"/>
            <w:rFonts w:ascii="ＭＳ ゴシック" w:eastAsia="ＭＳ ゴシック" w:hAnsi="ＭＳ ゴシック" w:hint="eastAsia"/>
          </w:rPr>
          <w:t>jisedai-mobility@gbox.pref.osaka.lg.jp</w:t>
        </w:r>
      </w:hyperlink>
      <w:r w:rsidR="00AB002C" w:rsidRPr="00AE6648">
        <w:rPr>
          <w:rFonts w:ascii="ＭＳ ゴシック" w:eastAsia="ＭＳ ゴシック" w:hAnsi="ＭＳ ゴシック" w:hint="eastAsia"/>
          <w:color w:val="000000"/>
        </w:rPr>
        <w:t>）で受け付けます。</w:t>
      </w:r>
    </w:p>
    <w:p w14:paraId="2DF164CC" w14:textId="55DC66B7" w:rsidR="00AB002C" w:rsidRPr="00AE6648" w:rsidRDefault="00AB002C" w:rsidP="00CF2598">
      <w:pPr>
        <w:ind w:firstLineChars="200" w:firstLine="411"/>
        <w:rPr>
          <w:rFonts w:ascii="ＭＳ ゴシック" w:eastAsia="ＭＳ ゴシック" w:hAnsi="ＭＳ ゴシック"/>
          <w:color w:val="000000"/>
        </w:rPr>
      </w:pPr>
      <w:r w:rsidRPr="00AE6648">
        <w:rPr>
          <w:rFonts w:ascii="ＭＳ ゴシック" w:eastAsia="ＭＳ ゴシック" w:hAnsi="ＭＳ ゴシック" w:hint="eastAsia"/>
          <w:color w:val="000000"/>
        </w:rPr>
        <w:t>ア</w:t>
      </w:r>
      <w:r w:rsidR="00CF2598">
        <w:rPr>
          <w:rFonts w:ascii="ＭＳ ゴシック" w:eastAsia="ＭＳ ゴシック" w:hAnsi="ＭＳ ゴシック" w:hint="eastAsia"/>
          <w:color w:val="000000"/>
        </w:rPr>
        <w:t xml:space="preserve">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14:paraId="20B4BD07" w14:textId="1C753F07" w:rsidR="00E313B2" w:rsidRPr="00AE6648" w:rsidRDefault="00E313B2" w:rsidP="00AB002C">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rPr>
        <w:t>（土曜日、日曜日及び祝日を除く。午前</w:t>
      </w:r>
      <w:r w:rsidR="008D18F2">
        <w:rPr>
          <w:rFonts w:ascii="ＭＳ ゴシック" w:eastAsia="ＭＳ ゴシック" w:hAnsi="ＭＳ ゴシック" w:hint="eastAsia"/>
        </w:rPr>
        <w:t>10</w:t>
      </w:r>
      <w:r w:rsidRPr="00AE6648">
        <w:rPr>
          <w:rFonts w:ascii="ＭＳ ゴシック" w:eastAsia="ＭＳ ゴシック" w:hAnsi="ＭＳ ゴシック" w:hint="eastAsia"/>
        </w:rPr>
        <w:t>時から午後</w:t>
      </w:r>
      <w:r w:rsidR="008D18F2">
        <w:rPr>
          <w:rFonts w:ascii="ＭＳ ゴシック" w:eastAsia="ＭＳ ゴシック" w:hAnsi="ＭＳ ゴシック" w:hint="eastAsia"/>
        </w:rPr>
        <w:t>５</w:t>
      </w:r>
      <w:r w:rsidRPr="00AE6648">
        <w:rPr>
          <w:rFonts w:ascii="ＭＳ ゴシック" w:eastAsia="ＭＳ ゴシック" w:hAnsi="ＭＳ ゴシック" w:hint="eastAsia"/>
        </w:rPr>
        <w:t>時まで</w:t>
      </w:r>
      <w:r w:rsidR="00A40012">
        <w:rPr>
          <w:rFonts w:ascii="ＭＳ ゴシック" w:eastAsia="ＭＳ ゴシック" w:hAnsi="ＭＳ ゴシック" w:hint="eastAsia"/>
        </w:rPr>
        <w:t>。</w:t>
      </w:r>
      <w:r w:rsidR="00A40012" w:rsidRPr="0092204A">
        <w:rPr>
          <w:rFonts w:ascii="ＭＳ ゴシック" w:eastAsia="ＭＳ ゴシック" w:hAnsi="ＭＳ ゴシック" w:hint="eastAsia"/>
          <w:color w:val="000000"/>
        </w:rPr>
        <w:t>正午から午後１時を除く。</w:t>
      </w:r>
      <w:r w:rsidRPr="00AE6648">
        <w:rPr>
          <w:rFonts w:ascii="ＭＳ ゴシック" w:eastAsia="ＭＳ ゴシック" w:hAnsi="ＭＳ ゴシック" w:hint="eastAsia"/>
        </w:rPr>
        <w:t>）</w:t>
      </w:r>
    </w:p>
    <w:p w14:paraId="371877FC" w14:textId="2F3C16AB" w:rsidR="00A13E21" w:rsidRDefault="00AB002C" w:rsidP="00AB002C">
      <w:pPr>
        <w:ind w:leftChars="200" w:left="616"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イ</w:t>
      </w:r>
      <w:r w:rsidR="00CF259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color w:val="000000"/>
        </w:rPr>
        <w:t>質問への回答は</w:t>
      </w:r>
      <w:r w:rsidR="008D18F2">
        <w:rPr>
          <w:rFonts w:ascii="ＭＳ ゴシック" w:eastAsia="ＭＳ ゴシック" w:hAnsi="ＭＳ ゴシック" w:hint="eastAsia"/>
          <w:color w:val="000000"/>
        </w:rPr>
        <w:t>産業創造</w:t>
      </w:r>
      <w:r w:rsidRPr="00AE6648">
        <w:rPr>
          <w:rFonts w:ascii="ＭＳ ゴシック" w:eastAsia="ＭＳ ゴシック" w:hAnsi="ＭＳ ゴシック" w:hint="eastAsia"/>
          <w:color w:val="000000"/>
        </w:rPr>
        <w:t>課ホームページ</w:t>
      </w:r>
    </w:p>
    <w:p w14:paraId="19A98D7A" w14:textId="4CF75227" w:rsidR="00A13E21" w:rsidRDefault="00AB002C" w:rsidP="00CF2598">
      <w:pPr>
        <w:ind w:leftChars="300" w:left="616"/>
        <w:rPr>
          <w:rFonts w:ascii="ＭＳ ゴシック" w:eastAsia="ＭＳ ゴシック" w:hAnsi="ＭＳ ゴシック"/>
          <w:color w:val="000000"/>
          <w:sz w:val="19"/>
          <w:szCs w:val="19"/>
        </w:rPr>
      </w:pPr>
      <w:r w:rsidRPr="00AE6648">
        <w:rPr>
          <w:rFonts w:ascii="ＭＳ ゴシック" w:eastAsia="ＭＳ ゴシック" w:hAnsi="ＭＳ ゴシック" w:hint="eastAsia"/>
          <w:color w:val="000000"/>
        </w:rPr>
        <w:t>（</w:t>
      </w:r>
      <w:hyperlink r:id="rId12" w:history="1">
        <w:r w:rsidR="00785767" w:rsidRPr="00785767">
          <w:rPr>
            <w:rStyle w:val="a9"/>
            <w:rFonts w:ascii="ＭＳ ゴシック" w:eastAsia="ＭＳ ゴシック" w:hAnsi="ＭＳ ゴシック"/>
          </w:rPr>
          <w:t>https://www.pref.osaka.lg.jp/o110020/energy/sorakuru_jigyouhi/jouhouhasshin.html</w:t>
        </w:r>
      </w:hyperlink>
      <w:r w:rsidRPr="00AE6648">
        <w:rPr>
          <w:rFonts w:ascii="ＭＳ ゴシック" w:eastAsia="ＭＳ ゴシック" w:hAnsi="ＭＳ ゴシック" w:hint="eastAsia"/>
          <w:color w:val="000000"/>
          <w:sz w:val="19"/>
          <w:szCs w:val="19"/>
        </w:rPr>
        <w:t>）</w:t>
      </w:r>
    </w:p>
    <w:p w14:paraId="1E0887EF" w14:textId="2122650D" w:rsidR="00AB002C" w:rsidRPr="00AE6648" w:rsidRDefault="00AB002C" w:rsidP="00A13E21">
      <w:pPr>
        <w:ind w:leftChars="300" w:left="616"/>
        <w:rPr>
          <w:rFonts w:ascii="ＭＳ ゴシック" w:eastAsia="ＭＳ ゴシック" w:hAnsi="ＭＳ ゴシック"/>
          <w:color w:val="000000"/>
        </w:rPr>
      </w:pPr>
      <w:r w:rsidRPr="00AE6648">
        <w:rPr>
          <w:rFonts w:ascii="ＭＳ ゴシック" w:eastAsia="ＭＳ ゴシック" w:hAnsi="ＭＳ ゴシック" w:hint="eastAsia"/>
          <w:color w:val="000000"/>
        </w:rPr>
        <w:t>に掲示し、個別には回答しません。</w:t>
      </w:r>
    </w:p>
    <w:p w14:paraId="38C6DA1D" w14:textId="77777777" w:rsidR="00CF2598" w:rsidRDefault="00CF2598" w:rsidP="00C25F52">
      <w:pPr>
        <w:rPr>
          <w:rFonts w:ascii="ＭＳ ゴシック" w:eastAsia="ＭＳ ゴシック" w:hAnsi="ＭＳ ゴシック"/>
          <w:b/>
          <w:color w:val="000000"/>
          <w:szCs w:val="21"/>
        </w:rPr>
      </w:pPr>
    </w:p>
    <w:p w14:paraId="579B7530" w14:textId="41F6EBF4" w:rsidR="00C25F52" w:rsidRPr="00EB1A15" w:rsidRDefault="00C25F52" w:rsidP="00C25F52">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 xml:space="preserve">７　</w:t>
      </w:r>
      <w:r w:rsidR="007771B5">
        <w:rPr>
          <w:rFonts w:ascii="ＭＳ ゴシック" w:eastAsia="ＭＳ ゴシック" w:hAnsi="ＭＳ ゴシック" w:hint="eastAsia"/>
          <w:b/>
          <w:color w:val="000000"/>
        </w:rPr>
        <w:t>コンセプトムービーの視聴</w:t>
      </w:r>
    </w:p>
    <w:p w14:paraId="06510BE6" w14:textId="339FA1A3" w:rsidR="00C25F52" w:rsidRDefault="00C25F52" w:rsidP="00CF2598">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展示会等で活用可能なコンセプトムービーは、</w:t>
      </w:r>
    </w:p>
    <w:p w14:paraId="2B851CBA" w14:textId="4D84DD18" w:rsidR="00C25F52" w:rsidRPr="00C25F52" w:rsidRDefault="00C25F52" w:rsidP="00CF2598">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次のページ（</w:t>
      </w:r>
      <w:hyperlink r:id="rId13" w:history="1">
        <w:r w:rsidRPr="00C25F52">
          <w:rPr>
            <w:rStyle w:val="a9"/>
            <w:rFonts w:ascii="ＭＳ ゴシック" w:eastAsia="ＭＳ ゴシック" w:hAnsi="ＭＳ ゴシック"/>
            <w:bCs/>
            <w:szCs w:val="21"/>
          </w:rPr>
          <w:t>https://www.youtube.com/channel/UCzHXysYoxxf4sSyvqcPqncw</w:t>
        </w:r>
      </w:hyperlink>
      <w:r>
        <w:rPr>
          <w:rFonts w:ascii="ＭＳ ゴシック" w:eastAsia="ＭＳ ゴシック" w:hAnsi="ＭＳ ゴシック" w:hint="eastAsia"/>
          <w:bCs/>
          <w:color w:val="000000"/>
          <w:szCs w:val="21"/>
        </w:rPr>
        <w:t>）から視聴できます。</w:t>
      </w:r>
    </w:p>
    <w:p w14:paraId="7D0B12CA" w14:textId="77777777" w:rsidR="00C25F52" w:rsidRPr="00EB1A15" w:rsidRDefault="00C25F52" w:rsidP="00AB002C">
      <w:pPr>
        <w:rPr>
          <w:rFonts w:ascii="ＭＳ ゴシック" w:eastAsia="ＭＳ ゴシック" w:hAnsi="ＭＳ ゴシック"/>
          <w:b/>
          <w:color w:val="000000"/>
          <w:szCs w:val="21"/>
        </w:rPr>
      </w:pPr>
    </w:p>
    <w:p w14:paraId="4A7EF9B2" w14:textId="1E3B5367" w:rsidR="00AB002C" w:rsidRPr="00EB1A15" w:rsidRDefault="00C25F52"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８</w:t>
      </w:r>
      <w:r w:rsidR="00AB002C" w:rsidRPr="00EB1A15">
        <w:rPr>
          <w:rFonts w:ascii="ＭＳ ゴシック" w:eastAsia="ＭＳ ゴシック" w:hAnsi="ＭＳ ゴシック" w:hint="eastAsia"/>
          <w:b/>
          <w:color w:val="000000"/>
        </w:rPr>
        <w:t xml:space="preserve">　審査の方法</w:t>
      </w:r>
    </w:p>
    <w:p w14:paraId="043DEB9F" w14:textId="77777777" w:rsidR="00AB002C" w:rsidRPr="00EB1A15" w:rsidRDefault="00AB002C" w:rsidP="00CF2598">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14:paraId="5684F0F3"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Pr>
          <w:rFonts w:ascii="ＭＳ ゴシック" w:eastAsia="ＭＳ ゴシック" w:hAnsi="ＭＳ ゴシック" w:hint="eastAsia"/>
          <w:color w:val="000000"/>
        </w:rPr>
        <w:t>複数者いる場合は、提案金額の安価な者を最優秀提案事業者とする。</w:t>
      </w:r>
    </w:p>
    <w:p w14:paraId="451C9157"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w:t>
      </w:r>
    </w:p>
    <w:p w14:paraId="74008221" w14:textId="38C2B98C" w:rsidR="00AB002C" w:rsidRDefault="00AB002C" w:rsidP="00AB002C">
      <w:pPr>
        <w:ind w:leftChars="300" w:left="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プレゼンテーション審査にはパワーポイント等の機材は使用できませんのでご了承ください。</w:t>
      </w:r>
    </w:p>
    <w:p w14:paraId="21550787" w14:textId="311F5617" w:rsidR="0083071D" w:rsidRPr="00EB1A15" w:rsidRDefault="0083071D" w:rsidP="00AB002C">
      <w:pPr>
        <w:ind w:leftChars="300" w:left="616"/>
        <w:rPr>
          <w:rFonts w:ascii="ＭＳ ゴシック" w:eastAsia="ＭＳ ゴシック" w:hAnsi="ＭＳ ゴシック"/>
          <w:color w:val="000000"/>
        </w:rPr>
      </w:pPr>
      <w:r w:rsidRPr="00C5228E">
        <w:rPr>
          <w:rFonts w:ascii="ＭＳ ゴシック" w:eastAsia="ＭＳ ゴシック" w:hAnsi="ＭＳ ゴシック" w:hint="eastAsia"/>
          <w:color w:val="000000"/>
        </w:rPr>
        <w:t>なお、プレゼンテーションは仕様書</w:t>
      </w:r>
      <w:r w:rsidR="00C5228E" w:rsidRPr="00C5228E">
        <w:rPr>
          <w:rFonts w:ascii="ＭＳ ゴシック" w:eastAsia="ＭＳ ゴシック" w:hAnsi="ＭＳ ゴシック" w:hint="eastAsia"/>
          <w:color w:val="000000"/>
        </w:rPr>
        <w:t>２</w:t>
      </w:r>
      <w:r w:rsidRPr="00C5228E">
        <w:rPr>
          <w:rFonts w:ascii="ＭＳ ゴシック" w:eastAsia="ＭＳ ゴシック" w:hAnsi="ＭＳ ゴシック" w:hint="eastAsia"/>
          <w:color w:val="000000"/>
        </w:rPr>
        <w:t>（４）に記載をする「業務統括者」より実施してください。</w:t>
      </w:r>
    </w:p>
    <w:p w14:paraId="528D2FC9" w14:textId="335A76A0"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w:t>
      </w:r>
      <w:r w:rsidR="00E6455B">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最優秀提案者の評価点が、審査の結果、100点満点中</w:t>
      </w:r>
      <w:r w:rsidR="008D18F2">
        <w:rPr>
          <w:rFonts w:ascii="ＭＳ ゴシック" w:eastAsia="ＭＳ ゴシック" w:hAnsi="ＭＳ ゴシック" w:hint="eastAsia"/>
          <w:color w:val="000000"/>
        </w:rPr>
        <w:t>60</w:t>
      </w:r>
      <w:r w:rsidRPr="00EB1A15">
        <w:rPr>
          <w:rFonts w:ascii="ＭＳ ゴシック" w:eastAsia="ＭＳ ゴシック" w:hAnsi="ＭＳ ゴシック" w:hint="eastAsia"/>
          <w:color w:val="000000"/>
        </w:rPr>
        <w:t>点以下の場合は採択しません。</w:t>
      </w:r>
    </w:p>
    <w:p w14:paraId="0D6F1F58" w14:textId="77777777" w:rsidR="00AB002C" w:rsidRPr="00EB1A15" w:rsidRDefault="00AB002C" w:rsidP="00AB002C">
      <w:pPr>
        <w:ind w:leftChars="200" w:left="411"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なお、審査内容に係る質問や異議は一切受け付けません。</w:t>
      </w:r>
    </w:p>
    <w:p w14:paraId="7B1226F7"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最優秀提案者は特別の理由がないかぎり、契約交渉の相手方に決定します。</w:t>
      </w:r>
    </w:p>
    <w:p w14:paraId="4A71CBB1" w14:textId="77777777" w:rsidR="00AB002C" w:rsidRDefault="00AB002C" w:rsidP="00CF2598">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p w14:paraId="0AA01D1F" w14:textId="77777777" w:rsidR="002B4032" w:rsidRPr="00EB1A15" w:rsidRDefault="002B4032" w:rsidP="00CF2598">
      <w:pPr>
        <w:ind w:firstLineChars="200" w:firstLine="411"/>
        <w:rPr>
          <w:rFonts w:ascii="ＭＳ ゴシック" w:eastAsia="ＭＳ ゴシック" w:hAnsi="ＭＳ ゴシック"/>
          <w:color w:val="000000"/>
        </w:rPr>
      </w:pPr>
      <w:bookmarkStart w:id="0" w:name="_Hlk161084615"/>
      <w:r>
        <w:rPr>
          <w:rFonts w:ascii="ＭＳ ゴシック" w:eastAsia="ＭＳ ゴシック" w:hAnsi="ＭＳ ゴシック" w:hint="eastAsia"/>
          <w:color w:val="000000"/>
        </w:rPr>
        <w:t>ア　企画内容</w:t>
      </w: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670"/>
        <w:gridCol w:w="822"/>
      </w:tblGrid>
      <w:tr w:rsidR="00AB002C" w:rsidRPr="00EB1A15" w14:paraId="51A2AE60" w14:textId="77777777" w:rsidTr="00CF2598">
        <w:tc>
          <w:tcPr>
            <w:tcW w:w="2693" w:type="dxa"/>
            <w:shd w:val="clear" w:color="auto" w:fill="FFFF00"/>
          </w:tcPr>
          <w:p w14:paraId="3B89F43F" w14:textId="77777777" w:rsidR="00AB002C" w:rsidRPr="00EB1A15" w:rsidRDefault="00AB002C" w:rsidP="008D18F2">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670" w:type="dxa"/>
            <w:shd w:val="clear" w:color="auto" w:fill="FFFF00"/>
          </w:tcPr>
          <w:p w14:paraId="366BE164" w14:textId="77777777" w:rsidR="00AB002C" w:rsidRPr="00EB1A15" w:rsidRDefault="00AB002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822" w:type="dxa"/>
            <w:shd w:val="clear" w:color="auto" w:fill="FFFF00"/>
          </w:tcPr>
          <w:p w14:paraId="63B27E43" w14:textId="77777777" w:rsidR="00AB002C" w:rsidRPr="00EB1A15" w:rsidRDefault="00AB002C" w:rsidP="00C54A65">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AB002C" w:rsidRPr="00EB1A15" w14:paraId="4D6B0F63" w14:textId="77777777" w:rsidTr="00CF2598">
        <w:tc>
          <w:tcPr>
            <w:tcW w:w="2693" w:type="dxa"/>
            <w:shd w:val="clear" w:color="auto" w:fill="auto"/>
          </w:tcPr>
          <w:p w14:paraId="69087123" w14:textId="77777777" w:rsidR="00AB002C" w:rsidRPr="00EB1A15" w:rsidRDefault="00306EC9" w:rsidP="00306EC9">
            <w:pPr>
              <w:rPr>
                <w:rFonts w:ascii="ＭＳ ゴシック" w:eastAsia="ＭＳ ゴシック" w:hAnsi="ＭＳ ゴシック"/>
                <w:color w:val="000000"/>
              </w:rPr>
            </w:pPr>
            <w:r>
              <w:rPr>
                <w:rFonts w:ascii="ＭＳ ゴシック" w:eastAsia="ＭＳ ゴシック" w:hAnsi="ＭＳ ゴシック" w:hint="eastAsia"/>
                <w:color w:val="000000"/>
              </w:rPr>
              <w:t>事業目的・事業内容の理解度</w:t>
            </w:r>
          </w:p>
        </w:tc>
        <w:tc>
          <w:tcPr>
            <w:tcW w:w="5670" w:type="dxa"/>
            <w:shd w:val="clear" w:color="auto" w:fill="auto"/>
          </w:tcPr>
          <w:p w14:paraId="03E94ADF" w14:textId="77777777" w:rsidR="00AB002C"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①本事業の趣旨や目的を理解した提案内容となっているか。</w:t>
            </w:r>
          </w:p>
          <w:p w14:paraId="27EA09DB" w14:textId="77777777" w:rsidR="003407AE" w:rsidRPr="00EB1A15" w:rsidRDefault="003407AE"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②成果目標の達成に寄与する内容となっているか。</w:t>
            </w:r>
          </w:p>
        </w:tc>
        <w:tc>
          <w:tcPr>
            <w:tcW w:w="822" w:type="dxa"/>
            <w:shd w:val="clear" w:color="auto" w:fill="auto"/>
            <w:vAlign w:val="center"/>
          </w:tcPr>
          <w:p w14:paraId="158FEC5B" w14:textId="12E6CF78" w:rsidR="00AB002C" w:rsidRPr="00EB1A15" w:rsidRDefault="00296433"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t>1</w:t>
            </w:r>
            <w:r w:rsidR="00E6455B">
              <w:rPr>
                <w:rFonts w:ascii="ＭＳ ゴシック" w:eastAsia="ＭＳ ゴシック" w:hAnsi="ＭＳ ゴシック"/>
                <w:color w:val="000000"/>
              </w:rPr>
              <w:t>0</w:t>
            </w:r>
            <w:r w:rsidR="00AB002C" w:rsidRPr="00EB1A15">
              <w:rPr>
                <w:rFonts w:ascii="ＭＳ ゴシック" w:eastAsia="ＭＳ ゴシック" w:hAnsi="ＭＳ ゴシック" w:hint="eastAsia"/>
                <w:color w:val="000000"/>
              </w:rPr>
              <w:t>点</w:t>
            </w:r>
          </w:p>
        </w:tc>
      </w:tr>
      <w:tr w:rsidR="00AB002C" w:rsidRPr="00EB1A15" w14:paraId="7F685112" w14:textId="77777777" w:rsidTr="00CF2598">
        <w:tc>
          <w:tcPr>
            <w:tcW w:w="2693" w:type="dxa"/>
            <w:shd w:val="clear" w:color="auto" w:fill="auto"/>
          </w:tcPr>
          <w:p w14:paraId="1F3A28E0" w14:textId="3C7F993E" w:rsidR="00AB002C"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CD6E1D" w:rsidRPr="00CD6E1D">
              <w:rPr>
                <w:rFonts w:ascii="ＭＳ ゴシック" w:eastAsia="ＭＳ ゴシック" w:hAnsi="ＭＳ ゴシック" w:hint="eastAsia"/>
                <w:color w:val="000000"/>
              </w:rPr>
              <w:t>大阪ウィーク</w:t>
            </w:r>
            <w:r w:rsidR="008364D3">
              <w:rPr>
                <w:rFonts w:ascii="ＭＳ ゴシック" w:eastAsia="ＭＳ ゴシック" w:hAnsi="ＭＳ ゴシック" w:hint="eastAsia"/>
                <w:color w:val="000000"/>
              </w:rPr>
              <w:t>におけるイベント</w:t>
            </w:r>
            <w:r w:rsidR="00CD6E1D" w:rsidRPr="00CD6E1D">
              <w:rPr>
                <w:rFonts w:ascii="ＭＳ ゴシック" w:eastAsia="ＭＳ ゴシック" w:hAnsi="ＭＳ ゴシック" w:hint="eastAsia"/>
                <w:color w:val="000000"/>
              </w:rPr>
              <w:t>「空飛ぶクルマ</w:t>
            </w:r>
            <w:r w:rsidR="000C7730">
              <w:rPr>
                <w:rFonts w:ascii="ＭＳ ゴシック" w:eastAsia="ＭＳ ゴシック" w:hAnsi="ＭＳ ゴシック" w:hint="eastAsia"/>
                <w:color w:val="000000"/>
              </w:rPr>
              <w:t>ビジネス先進都市・大阪</w:t>
            </w:r>
            <w:r w:rsidR="00CD6E1D" w:rsidRPr="00CD6E1D">
              <w:rPr>
                <w:rFonts w:ascii="ＭＳ ゴシック" w:eastAsia="ＭＳ ゴシック" w:hAnsi="ＭＳ ゴシック" w:hint="eastAsia"/>
                <w:color w:val="000000"/>
              </w:rPr>
              <w:t>（仮称）」の企画運営</w:t>
            </w:r>
            <w:r>
              <w:rPr>
                <w:rFonts w:ascii="ＭＳ ゴシック" w:eastAsia="ＭＳ ゴシック" w:hAnsi="ＭＳ ゴシック" w:hint="eastAsia"/>
                <w:color w:val="000000"/>
              </w:rPr>
              <w:t>」</w:t>
            </w:r>
            <w:r w:rsidRPr="00306EC9">
              <w:rPr>
                <w:rFonts w:ascii="ＭＳ ゴシック" w:eastAsia="ＭＳ ゴシック" w:hAnsi="ＭＳ ゴシック" w:hint="eastAsia"/>
                <w:color w:val="000000"/>
              </w:rPr>
              <w:t>の企画・</w:t>
            </w:r>
            <w:r>
              <w:rPr>
                <w:rFonts w:ascii="ＭＳ ゴシック" w:eastAsia="ＭＳ ゴシック" w:hAnsi="ＭＳ ゴシック" w:hint="eastAsia"/>
                <w:color w:val="000000"/>
              </w:rPr>
              <w:t>提案</w:t>
            </w:r>
          </w:p>
          <w:p w14:paraId="153EE009" w14:textId="77777777"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（別添仕様書２（１）参照）</w:t>
            </w:r>
          </w:p>
        </w:tc>
        <w:tc>
          <w:tcPr>
            <w:tcW w:w="5670" w:type="dxa"/>
            <w:shd w:val="clear" w:color="auto" w:fill="auto"/>
          </w:tcPr>
          <w:p w14:paraId="4D9C9929" w14:textId="7CE175C4" w:rsidR="00190AB3" w:rsidRPr="00C43F98" w:rsidRDefault="00190AB3" w:rsidP="00C43F98">
            <w:pPr>
              <w:rPr>
                <w:rFonts w:ascii="ＭＳ ゴシック" w:eastAsia="ＭＳ ゴシック" w:hAnsi="ＭＳ ゴシック"/>
                <w:color w:val="000000"/>
              </w:rPr>
            </w:pPr>
            <w:r>
              <w:rPr>
                <w:rFonts w:ascii="ＭＳ ゴシック" w:eastAsia="ＭＳ ゴシック" w:hAnsi="ＭＳ ゴシック" w:hint="eastAsia"/>
                <w:color w:val="000000"/>
              </w:rPr>
              <w:t>①</w:t>
            </w:r>
            <w:r w:rsidRPr="00C43F98">
              <w:rPr>
                <w:rFonts w:ascii="ＭＳ ゴシック" w:eastAsia="ＭＳ ゴシック" w:hAnsi="ＭＳ ゴシック" w:hint="eastAsia"/>
                <w:color w:val="000000"/>
              </w:rPr>
              <w:t>空飛ぶクルマの現状や課題、世界各地域</w:t>
            </w:r>
            <w:r w:rsidR="00DD337F">
              <w:rPr>
                <w:rFonts w:ascii="ＭＳ ゴシック" w:eastAsia="ＭＳ ゴシック" w:hAnsi="ＭＳ ゴシック" w:hint="eastAsia"/>
                <w:color w:val="000000"/>
              </w:rPr>
              <w:t>の</w:t>
            </w:r>
            <w:r w:rsidRPr="00C43F98">
              <w:rPr>
                <w:rFonts w:ascii="ＭＳ ゴシック" w:eastAsia="ＭＳ ゴシック" w:hAnsi="ＭＳ ゴシック" w:hint="eastAsia"/>
                <w:color w:val="000000"/>
              </w:rPr>
              <w:t>ベンチマーク、今後のビジネス化の方向性などを踏まえた提案となっているか。</w:t>
            </w:r>
          </w:p>
          <w:p w14:paraId="0BAC8833" w14:textId="6FCC603E" w:rsidR="00190AB3" w:rsidRPr="00C43F98" w:rsidRDefault="00190AB3" w:rsidP="00C43F98">
            <w:pPr>
              <w:rPr>
                <w:rFonts w:ascii="ＭＳ ゴシック" w:eastAsia="ＭＳ ゴシック" w:hAnsi="ＭＳ ゴシック"/>
                <w:color w:val="000000"/>
              </w:rPr>
            </w:pPr>
            <w:r>
              <w:rPr>
                <w:rFonts w:ascii="ＭＳ ゴシック" w:eastAsia="ＭＳ ゴシック" w:hAnsi="ＭＳ ゴシック" w:hint="eastAsia"/>
                <w:color w:val="000000"/>
              </w:rPr>
              <w:t>②</w:t>
            </w:r>
            <w:r w:rsidRPr="00C43F98">
              <w:rPr>
                <w:rFonts w:ascii="ＭＳ ゴシック" w:eastAsia="ＭＳ ゴシック" w:hAnsi="ＭＳ ゴシック" w:hint="eastAsia"/>
                <w:color w:val="000000"/>
              </w:rPr>
              <w:t>効果的かつ実現性の高い事業を実施するための手法及び企画内容について、国内外からの事業者の参入促進を図るための、具体的な提案となっているか。</w:t>
            </w:r>
          </w:p>
          <w:p w14:paraId="2C6FBFC5" w14:textId="745935DE" w:rsidR="00572EBD" w:rsidRPr="00572EBD" w:rsidRDefault="00190AB3" w:rsidP="00C43F98">
            <w:pPr>
              <w:ind w:leftChars="-2" w:left="2" w:hangingChars="3" w:hanging="6"/>
              <w:rPr>
                <w:rFonts w:ascii="ＭＳ ゴシック" w:eastAsia="ＭＳ ゴシック" w:hAnsi="ＭＳ ゴシック"/>
                <w:color w:val="000000"/>
              </w:rPr>
            </w:pPr>
            <w:r>
              <w:rPr>
                <w:rFonts w:ascii="ＭＳ ゴシック" w:eastAsia="ＭＳ ゴシック" w:hAnsi="ＭＳ ゴシック" w:hint="eastAsia"/>
                <w:color w:val="000000"/>
              </w:rPr>
              <w:t>③当該イベントの誘客に向けて、具体的かつ効果的な提案となっているか。</w:t>
            </w:r>
          </w:p>
        </w:tc>
        <w:tc>
          <w:tcPr>
            <w:tcW w:w="822" w:type="dxa"/>
            <w:shd w:val="clear" w:color="auto" w:fill="auto"/>
            <w:vAlign w:val="center"/>
          </w:tcPr>
          <w:p w14:paraId="235E9AE0" w14:textId="145CB520" w:rsidR="00AB002C" w:rsidRPr="00EB1A15" w:rsidRDefault="00E6455B" w:rsidP="00CF2598">
            <w:pPr>
              <w:jc w:val="right"/>
              <w:rPr>
                <w:rFonts w:ascii="ＭＳ ゴシック" w:eastAsia="ＭＳ ゴシック" w:hAnsi="ＭＳ ゴシック"/>
                <w:color w:val="000000"/>
              </w:rPr>
            </w:pPr>
            <w:r>
              <w:rPr>
                <w:rFonts w:ascii="ＭＳ ゴシック" w:eastAsia="ＭＳ ゴシック" w:hAnsi="ＭＳ ゴシック"/>
                <w:color w:val="000000"/>
              </w:rPr>
              <w:t>30</w:t>
            </w:r>
            <w:r w:rsidR="00AB002C" w:rsidRPr="00EB1A15">
              <w:rPr>
                <w:rFonts w:ascii="ＭＳ ゴシック" w:eastAsia="ＭＳ ゴシック" w:hAnsi="ＭＳ ゴシック" w:hint="eastAsia"/>
                <w:color w:val="000000"/>
              </w:rPr>
              <w:t>点</w:t>
            </w:r>
          </w:p>
        </w:tc>
      </w:tr>
      <w:tr w:rsidR="00AB002C" w:rsidRPr="00EB1A15" w14:paraId="43AC40A3" w14:textId="77777777" w:rsidTr="00CF2598">
        <w:tc>
          <w:tcPr>
            <w:tcW w:w="2693" w:type="dxa"/>
            <w:shd w:val="clear" w:color="auto" w:fill="auto"/>
          </w:tcPr>
          <w:p w14:paraId="5FFB2D9A" w14:textId="5013BF83"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CD6E1D" w:rsidRPr="00CD6E1D">
              <w:rPr>
                <w:rFonts w:ascii="ＭＳ ゴシック" w:eastAsia="ＭＳ ゴシック" w:hAnsi="ＭＳ ゴシック" w:hint="eastAsia"/>
                <w:color w:val="000000"/>
              </w:rPr>
              <w:t>展示会</w:t>
            </w:r>
            <w:r w:rsidR="00E6455B">
              <w:rPr>
                <w:rFonts w:ascii="ＭＳ ゴシック" w:eastAsia="ＭＳ ゴシック" w:hAnsi="ＭＳ ゴシック" w:hint="eastAsia"/>
                <w:color w:val="000000"/>
              </w:rPr>
              <w:t>等</w:t>
            </w:r>
            <w:r w:rsidR="00CD6E1D" w:rsidRPr="00CD6E1D">
              <w:rPr>
                <w:rFonts w:ascii="ＭＳ ゴシック" w:eastAsia="ＭＳ ゴシック" w:hAnsi="ＭＳ ゴシック" w:hint="eastAsia"/>
                <w:color w:val="000000"/>
              </w:rPr>
              <w:t>における</w:t>
            </w:r>
            <w:r w:rsidR="008364D3">
              <w:rPr>
                <w:rFonts w:ascii="ＭＳ ゴシック" w:eastAsia="ＭＳ ゴシック" w:hAnsi="ＭＳ ゴシック" w:hint="eastAsia"/>
                <w:color w:val="000000"/>
              </w:rPr>
              <w:t>出展業務の</w:t>
            </w:r>
            <w:r w:rsidR="00CD6E1D" w:rsidRPr="00CD6E1D">
              <w:rPr>
                <w:rFonts w:ascii="ＭＳ ゴシック" w:eastAsia="ＭＳ ゴシック" w:hAnsi="ＭＳ ゴシック" w:hint="eastAsia"/>
                <w:color w:val="000000"/>
              </w:rPr>
              <w:t>企画運営</w:t>
            </w:r>
            <w:r>
              <w:rPr>
                <w:rFonts w:ascii="ＭＳ ゴシック" w:eastAsia="ＭＳ ゴシック" w:hAnsi="ＭＳ ゴシック" w:hint="eastAsia"/>
                <w:color w:val="000000"/>
              </w:rPr>
              <w:t>」の企画・提案</w:t>
            </w:r>
          </w:p>
          <w:p w14:paraId="421155C5" w14:textId="77777777" w:rsidR="00AB002C" w:rsidRPr="00EB1A15" w:rsidRDefault="00306EC9"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（別添仕様書２（２）参照）</w:t>
            </w:r>
          </w:p>
        </w:tc>
        <w:tc>
          <w:tcPr>
            <w:tcW w:w="5670" w:type="dxa"/>
            <w:shd w:val="clear" w:color="auto" w:fill="auto"/>
          </w:tcPr>
          <w:p w14:paraId="004866D2" w14:textId="77777777" w:rsidR="00190AB3" w:rsidRDefault="00190AB3" w:rsidP="00190AB3">
            <w:pPr>
              <w:ind w:hanging="2"/>
              <w:rPr>
                <w:rFonts w:ascii="ＭＳ ゴシック" w:eastAsia="ＭＳ ゴシック" w:hAnsi="ＭＳ ゴシック"/>
                <w:color w:val="000000"/>
              </w:rPr>
            </w:pPr>
            <w:r>
              <w:rPr>
                <w:rFonts w:ascii="ＭＳ ゴシック" w:eastAsia="ＭＳ ゴシック" w:hAnsi="ＭＳ ゴシック" w:hint="eastAsia"/>
                <w:color w:val="000000"/>
              </w:rPr>
              <w:t>①</w:t>
            </w:r>
            <w:r w:rsidRPr="00CD6E1D">
              <w:rPr>
                <w:rFonts w:ascii="ＭＳ ゴシック" w:eastAsia="ＭＳ ゴシック" w:hAnsi="ＭＳ ゴシック" w:hint="eastAsia"/>
                <w:color w:val="000000"/>
              </w:rPr>
              <w:t>空飛ぶクルマの府域におけるビジネス化に</w:t>
            </w:r>
            <w:r>
              <w:rPr>
                <w:rFonts w:ascii="ＭＳ ゴシック" w:eastAsia="ＭＳ ゴシック" w:hAnsi="ＭＳ ゴシック" w:hint="eastAsia"/>
                <w:color w:val="000000"/>
              </w:rPr>
              <w:t>寄与する内容が提案されているか。</w:t>
            </w:r>
          </w:p>
          <w:p w14:paraId="179C978B" w14:textId="6317880F" w:rsidR="00572EBD" w:rsidRDefault="00190AB3" w:rsidP="00190AB3">
            <w:pPr>
              <w:ind w:hanging="2"/>
              <w:rPr>
                <w:rFonts w:ascii="ＭＳ ゴシック" w:eastAsia="ＭＳ ゴシック" w:hAnsi="ＭＳ ゴシック"/>
                <w:color w:val="000000"/>
              </w:rPr>
            </w:pPr>
            <w:r>
              <w:rPr>
                <w:rFonts w:ascii="ＭＳ ゴシック" w:eastAsia="ＭＳ ゴシック" w:hAnsi="ＭＳ ゴシック" w:hint="eastAsia"/>
                <w:color w:val="000000"/>
              </w:rPr>
              <w:t>②</w:t>
            </w:r>
            <w:r w:rsidR="00296433">
              <w:rPr>
                <w:rFonts w:ascii="ＭＳ ゴシック" w:eastAsia="ＭＳ ゴシック" w:hAnsi="ＭＳ ゴシック" w:hint="eastAsia"/>
                <w:color w:val="000000"/>
              </w:rPr>
              <w:t>具体的な根拠に基づき、効果的な展示会等の提案となっているか。</w:t>
            </w:r>
          </w:p>
          <w:p w14:paraId="771A4E13" w14:textId="636E5A14" w:rsidR="00AC2AEF" w:rsidRPr="00190AB3" w:rsidRDefault="00190AB3" w:rsidP="00190AB3">
            <w:pPr>
              <w:ind w:hanging="2"/>
              <w:rPr>
                <w:rFonts w:ascii="ＭＳ ゴシック" w:eastAsia="ＭＳ ゴシック" w:hAnsi="ＭＳ ゴシック"/>
                <w:color w:val="000000"/>
              </w:rPr>
            </w:pPr>
            <w:r>
              <w:rPr>
                <w:rFonts w:ascii="ＭＳ ゴシック" w:eastAsia="ＭＳ ゴシック" w:hAnsi="ＭＳ ゴシック" w:hint="eastAsia"/>
                <w:color w:val="000000"/>
              </w:rPr>
              <w:t>③</w:t>
            </w:r>
            <w:r w:rsidR="00CD6E1D" w:rsidRPr="00CD6E1D">
              <w:rPr>
                <w:rFonts w:ascii="ＭＳ ゴシック" w:eastAsia="ＭＳ ゴシック" w:hAnsi="ＭＳ ゴシック" w:hint="eastAsia"/>
                <w:color w:val="000000"/>
              </w:rPr>
              <w:t>独自の知見やノウハウを活かして、</w:t>
            </w:r>
            <w:r w:rsidR="00296433">
              <w:rPr>
                <w:rFonts w:ascii="ＭＳ ゴシック" w:eastAsia="ＭＳ ゴシック" w:hAnsi="ＭＳ ゴシック" w:hint="eastAsia"/>
                <w:color w:val="000000"/>
              </w:rPr>
              <w:t>出展する展示会等の内容について</w:t>
            </w:r>
            <w:r w:rsidR="00CD6E1D" w:rsidRPr="00CD6E1D">
              <w:rPr>
                <w:rFonts w:ascii="ＭＳ ゴシック" w:eastAsia="ＭＳ ゴシック" w:hAnsi="ＭＳ ゴシック" w:hint="eastAsia"/>
                <w:color w:val="000000"/>
              </w:rPr>
              <w:t>具体的に提案</w:t>
            </w:r>
            <w:r w:rsidR="00CD6E1D">
              <w:rPr>
                <w:rFonts w:ascii="ＭＳ ゴシック" w:eastAsia="ＭＳ ゴシック" w:hAnsi="ＭＳ ゴシック" w:hint="eastAsia"/>
                <w:color w:val="000000"/>
              </w:rPr>
              <w:t>されているか</w:t>
            </w:r>
            <w:r w:rsidR="00CD6E1D" w:rsidRPr="00CD6E1D">
              <w:rPr>
                <w:rFonts w:ascii="ＭＳ ゴシック" w:eastAsia="ＭＳ ゴシック" w:hAnsi="ＭＳ ゴシック" w:hint="eastAsia"/>
                <w:color w:val="000000"/>
              </w:rPr>
              <w:t>。</w:t>
            </w:r>
          </w:p>
        </w:tc>
        <w:tc>
          <w:tcPr>
            <w:tcW w:w="822" w:type="dxa"/>
            <w:shd w:val="clear" w:color="auto" w:fill="auto"/>
            <w:vAlign w:val="center"/>
          </w:tcPr>
          <w:p w14:paraId="6CD85E73" w14:textId="203B968F" w:rsidR="00AB002C" w:rsidRPr="00EB1A15" w:rsidRDefault="00B56FB1"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t>25</w:t>
            </w:r>
            <w:r w:rsidR="00AB002C" w:rsidRPr="00EB1A15">
              <w:rPr>
                <w:rFonts w:ascii="ＭＳ ゴシック" w:eastAsia="ＭＳ ゴシック" w:hAnsi="ＭＳ ゴシック" w:hint="eastAsia"/>
                <w:color w:val="000000"/>
              </w:rPr>
              <w:t>点</w:t>
            </w:r>
          </w:p>
        </w:tc>
      </w:tr>
      <w:tr w:rsidR="00AB002C" w:rsidRPr="00EB1A15" w14:paraId="45BAA106" w14:textId="77777777" w:rsidTr="00CF2598">
        <w:tc>
          <w:tcPr>
            <w:tcW w:w="2693" w:type="dxa"/>
            <w:shd w:val="clear" w:color="auto" w:fill="auto"/>
          </w:tcPr>
          <w:p w14:paraId="4238858E" w14:textId="469DD55E" w:rsidR="00AB002C"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CD6E1D" w:rsidRPr="00CD6E1D">
              <w:rPr>
                <w:rFonts w:ascii="ＭＳ ゴシック" w:eastAsia="ＭＳ ゴシック" w:hAnsi="ＭＳ ゴシック" w:hint="eastAsia"/>
                <w:color w:val="000000"/>
              </w:rPr>
              <w:t>効果検証</w:t>
            </w:r>
            <w:r>
              <w:rPr>
                <w:rFonts w:ascii="ＭＳ ゴシック" w:eastAsia="ＭＳ ゴシック" w:hAnsi="ＭＳ ゴシック" w:hint="eastAsia"/>
                <w:color w:val="000000"/>
              </w:rPr>
              <w:t>」の企画・提案</w:t>
            </w:r>
          </w:p>
          <w:p w14:paraId="0D687859" w14:textId="77777777" w:rsidR="00AB002C" w:rsidRPr="00EB1A15" w:rsidRDefault="00AC2AEF"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（別添仕様書２（３）参照）</w:t>
            </w:r>
          </w:p>
        </w:tc>
        <w:tc>
          <w:tcPr>
            <w:tcW w:w="5670" w:type="dxa"/>
            <w:shd w:val="clear" w:color="auto" w:fill="auto"/>
          </w:tcPr>
          <w:p w14:paraId="015E8AD3" w14:textId="2CE4BC21" w:rsidR="00AC2AEF" w:rsidRPr="00EB1A15" w:rsidRDefault="00AC2AEF" w:rsidP="00190AB3">
            <w:pPr>
              <w:ind w:left="31" w:hangingChars="15" w:hanging="31"/>
              <w:rPr>
                <w:rFonts w:ascii="ＭＳ ゴシック" w:eastAsia="ＭＳ ゴシック" w:hAnsi="ＭＳ ゴシック"/>
                <w:color w:val="000000"/>
              </w:rPr>
            </w:pPr>
            <w:r>
              <w:rPr>
                <w:rFonts w:ascii="ＭＳ ゴシック" w:eastAsia="ＭＳ ゴシック" w:hAnsi="ＭＳ ゴシック" w:hint="eastAsia"/>
                <w:color w:val="000000"/>
              </w:rPr>
              <w:t>①</w:t>
            </w:r>
            <w:r w:rsidR="00CD6E1D" w:rsidRPr="00CD6E1D">
              <w:rPr>
                <w:rFonts w:ascii="ＭＳ ゴシック" w:eastAsia="ＭＳ ゴシック" w:hAnsi="ＭＳ ゴシック" w:hint="eastAsia"/>
                <w:color w:val="000000"/>
              </w:rPr>
              <w:t>効果検証の手法及びアンケートの実施方法、回収率を高める手法</w:t>
            </w:r>
            <w:r w:rsidR="00CD6E1D">
              <w:rPr>
                <w:rFonts w:ascii="ＭＳ ゴシック" w:eastAsia="ＭＳ ゴシック" w:hAnsi="ＭＳ ゴシック" w:hint="eastAsia"/>
                <w:color w:val="000000"/>
              </w:rPr>
              <w:t>が示されているか。</w:t>
            </w:r>
          </w:p>
        </w:tc>
        <w:tc>
          <w:tcPr>
            <w:tcW w:w="822" w:type="dxa"/>
            <w:shd w:val="clear" w:color="auto" w:fill="auto"/>
            <w:vAlign w:val="center"/>
          </w:tcPr>
          <w:p w14:paraId="60660AD6" w14:textId="3EF85E5F" w:rsidR="00AB002C" w:rsidRPr="00EB1A15" w:rsidRDefault="00296433"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点</w:t>
            </w:r>
          </w:p>
        </w:tc>
      </w:tr>
      <w:tr w:rsidR="00AB002C" w:rsidRPr="00EB1A15" w14:paraId="4DA35924" w14:textId="77777777" w:rsidTr="00CF2598">
        <w:tc>
          <w:tcPr>
            <w:tcW w:w="2693" w:type="dxa"/>
            <w:shd w:val="clear" w:color="auto" w:fill="auto"/>
          </w:tcPr>
          <w:p w14:paraId="23C04D48" w14:textId="77777777" w:rsidR="00AB002C" w:rsidRPr="00EB1A15" w:rsidRDefault="00466691" w:rsidP="00C54A65">
            <w:pPr>
              <w:rPr>
                <w:rFonts w:ascii="ＭＳ ゴシック" w:eastAsia="ＭＳ ゴシック" w:hAnsi="ＭＳ ゴシック"/>
                <w:color w:val="000000"/>
              </w:rPr>
            </w:pPr>
            <w:r>
              <w:rPr>
                <w:rFonts w:ascii="ＭＳ ゴシック" w:eastAsia="ＭＳ ゴシック" w:hAnsi="ＭＳ ゴシック" w:hint="eastAsia"/>
                <w:color w:val="000000"/>
              </w:rPr>
              <w:t>実施スケジュール及び実施体制について</w:t>
            </w:r>
          </w:p>
        </w:tc>
        <w:tc>
          <w:tcPr>
            <w:tcW w:w="5670" w:type="dxa"/>
            <w:shd w:val="clear" w:color="auto" w:fill="auto"/>
          </w:tcPr>
          <w:p w14:paraId="23617E6D" w14:textId="77777777" w:rsidR="00AB002C" w:rsidRDefault="00466691" w:rsidP="00C54A65">
            <w:pPr>
              <w:rPr>
                <w:rFonts w:ascii="ＭＳ ゴシック" w:eastAsia="ＭＳ ゴシック" w:hAnsi="ＭＳ ゴシック"/>
                <w:color w:val="000000"/>
              </w:rPr>
            </w:pPr>
            <w:r>
              <w:rPr>
                <w:rFonts w:ascii="ＭＳ ゴシック" w:eastAsia="ＭＳ ゴシック" w:hAnsi="ＭＳ ゴシック" w:hint="eastAsia"/>
                <w:color w:val="000000"/>
              </w:rPr>
              <w:t>①実現性の高い事業スケジュールとなっているか。</w:t>
            </w:r>
          </w:p>
          <w:p w14:paraId="6E3BE912" w14:textId="77777777" w:rsidR="00466691" w:rsidRDefault="00466691" w:rsidP="00190AB3">
            <w:pPr>
              <w:ind w:left="33" w:hangingChars="16" w:hanging="33"/>
              <w:rPr>
                <w:rFonts w:ascii="ＭＳ ゴシック" w:eastAsia="ＭＳ ゴシック" w:hAnsi="ＭＳ ゴシック"/>
                <w:color w:val="000000"/>
              </w:rPr>
            </w:pPr>
            <w:r>
              <w:rPr>
                <w:rFonts w:ascii="ＭＳ ゴシック" w:eastAsia="ＭＳ ゴシック" w:hAnsi="ＭＳ ゴシック" w:hint="eastAsia"/>
                <w:color w:val="000000"/>
              </w:rPr>
              <w:t>②</w:t>
            </w:r>
            <w:r w:rsidRPr="00466691">
              <w:rPr>
                <w:rFonts w:ascii="ＭＳ ゴシック" w:eastAsia="ＭＳ ゴシック" w:hAnsi="ＭＳ ゴシック" w:hint="eastAsia"/>
                <w:color w:val="000000"/>
              </w:rPr>
              <w:t>業務責任者が配置され、業務を確実かつ効果的に実施する</w:t>
            </w:r>
            <w:r w:rsidRPr="00466691">
              <w:rPr>
                <w:rFonts w:ascii="ＭＳ ゴシック" w:eastAsia="ＭＳ ゴシック" w:hAnsi="ＭＳ ゴシック" w:hint="eastAsia"/>
                <w:color w:val="000000"/>
              </w:rPr>
              <w:lastRenderedPageBreak/>
              <w:t>ための適切な役割分担のもと、必要な人員体制が確保された、事業実施体制が提案されているか。</w:t>
            </w:r>
          </w:p>
          <w:p w14:paraId="0B6950B4" w14:textId="77777777" w:rsidR="00466691" w:rsidRPr="00EB1A15" w:rsidRDefault="00466691" w:rsidP="00190AB3">
            <w:pPr>
              <w:ind w:left="33" w:hangingChars="16" w:hanging="33"/>
              <w:rPr>
                <w:rFonts w:ascii="ＭＳ ゴシック" w:eastAsia="ＭＳ ゴシック" w:hAnsi="ＭＳ ゴシック"/>
                <w:color w:val="000000"/>
              </w:rPr>
            </w:pPr>
            <w:r w:rsidRPr="00466691">
              <w:rPr>
                <w:rFonts w:ascii="ＭＳ ゴシック" w:eastAsia="ＭＳ ゴシック" w:hAnsi="ＭＳ ゴシック"/>
                <w:color w:val="000000"/>
              </w:rPr>
              <w:cr/>
            </w:r>
            <w:r>
              <w:rPr>
                <w:rFonts w:ascii="ＭＳ ゴシック" w:eastAsia="ＭＳ ゴシック" w:hAnsi="ＭＳ ゴシック" w:hint="eastAsia"/>
                <w:color w:val="000000"/>
              </w:rPr>
              <w:t>③本事業を受託するにあたっての強み</w:t>
            </w:r>
            <w:r w:rsidRPr="00466691">
              <w:rPr>
                <w:rFonts w:ascii="ＭＳ ゴシック" w:eastAsia="ＭＳ ゴシック" w:hAnsi="ＭＳ ゴシック" w:hint="eastAsia"/>
                <w:color w:val="000000"/>
              </w:rPr>
              <w:t>（類似のイベント、講演会、コンテストなどの事業実績・経験、事業遂行能力等を有するスタッフの有無など）</w:t>
            </w:r>
            <w:r>
              <w:rPr>
                <w:rFonts w:ascii="ＭＳ ゴシック" w:eastAsia="ＭＳ ゴシック" w:hAnsi="ＭＳ ゴシック" w:hint="eastAsia"/>
                <w:color w:val="000000"/>
              </w:rPr>
              <w:t>を有しているか。</w:t>
            </w:r>
          </w:p>
        </w:tc>
        <w:tc>
          <w:tcPr>
            <w:tcW w:w="822" w:type="dxa"/>
            <w:shd w:val="clear" w:color="auto" w:fill="auto"/>
            <w:vAlign w:val="center"/>
          </w:tcPr>
          <w:p w14:paraId="403BB534" w14:textId="77777777" w:rsidR="00AB002C" w:rsidRPr="00EB1A15" w:rsidRDefault="00FC0017"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15</w:t>
            </w:r>
            <w:r w:rsidR="00AB002C" w:rsidRPr="00EB1A15">
              <w:rPr>
                <w:rFonts w:ascii="ＭＳ ゴシック" w:eastAsia="ＭＳ ゴシック" w:hAnsi="ＭＳ ゴシック" w:hint="eastAsia"/>
                <w:color w:val="000000"/>
              </w:rPr>
              <w:t>点</w:t>
            </w:r>
          </w:p>
        </w:tc>
      </w:tr>
      <w:tr w:rsidR="00AB002C" w:rsidRPr="00EB1A15" w14:paraId="74E4AE2F" w14:textId="77777777" w:rsidTr="00CF2598">
        <w:trPr>
          <w:trHeight w:val="553"/>
        </w:trPr>
        <w:tc>
          <w:tcPr>
            <w:tcW w:w="8363" w:type="dxa"/>
            <w:gridSpan w:val="2"/>
            <w:shd w:val="clear" w:color="auto" w:fill="auto"/>
            <w:vAlign w:val="center"/>
          </w:tcPr>
          <w:p w14:paraId="0E9F9E56" w14:textId="77777777" w:rsidR="00AB002C" w:rsidRPr="00EB1A15" w:rsidRDefault="00AB002C" w:rsidP="00E313B2">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822" w:type="dxa"/>
            <w:shd w:val="clear" w:color="auto" w:fill="auto"/>
            <w:vAlign w:val="center"/>
          </w:tcPr>
          <w:p w14:paraId="1C89FE12" w14:textId="77777777" w:rsidR="00AB002C" w:rsidRPr="00EB1A15" w:rsidRDefault="00FC0017"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t>85</w:t>
            </w:r>
            <w:r w:rsidR="00AB002C" w:rsidRPr="00EB1A15">
              <w:rPr>
                <w:rFonts w:ascii="ＭＳ ゴシック" w:eastAsia="ＭＳ ゴシック" w:hAnsi="ＭＳ ゴシック" w:hint="eastAsia"/>
                <w:color w:val="000000"/>
              </w:rPr>
              <w:t>点</w:t>
            </w:r>
          </w:p>
        </w:tc>
      </w:tr>
    </w:tbl>
    <w:p w14:paraId="59548EEB" w14:textId="77777777" w:rsidR="00E313B2" w:rsidRDefault="00701187" w:rsidP="00701B3E">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イ　府政への協力</w:t>
      </w: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993"/>
        <w:gridCol w:w="4848"/>
        <w:gridCol w:w="822"/>
      </w:tblGrid>
      <w:tr w:rsidR="002B4032" w:rsidRPr="00EB1A15" w14:paraId="67F9B07B" w14:textId="77777777" w:rsidTr="00CF2598">
        <w:tc>
          <w:tcPr>
            <w:tcW w:w="2522" w:type="dxa"/>
            <w:shd w:val="clear" w:color="auto" w:fill="FFFF00"/>
          </w:tcPr>
          <w:p w14:paraId="1BFBAD6F"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841" w:type="dxa"/>
            <w:gridSpan w:val="2"/>
            <w:shd w:val="clear" w:color="auto" w:fill="FFFF00"/>
          </w:tcPr>
          <w:p w14:paraId="2139298F"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822" w:type="dxa"/>
            <w:shd w:val="clear" w:color="auto" w:fill="FFFF00"/>
          </w:tcPr>
          <w:p w14:paraId="28FC0933"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2B4032" w:rsidRPr="00EB1A15" w14:paraId="4135FF60" w14:textId="77777777" w:rsidTr="00CF2598">
        <w:tc>
          <w:tcPr>
            <w:tcW w:w="2522" w:type="dxa"/>
            <w:shd w:val="clear" w:color="auto" w:fill="auto"/>
          </w:tcPr>
          <w:p w14:paraId="70F45F68" w14:textId="77777777" w:rsidR="002B4032" w:rsidRPr="00EB1A15" w:rsidRDefault="002B4032" w:rsidP="00971724">
            <w:pPr>
              <w:rPr>
                <w:rFonts w:ascii="ＭＳ ゴシック" w:eastAsia="ＭＳ ゴシック" w:hAnsi="ＭＳ ゴシック"/>
                <w:color w:val="000000"/>
              </w:rPr>
            </w:pPr>
            <w:r>
              <w:rPr>
                <w:rFonts w:ascii="ＭＳ ゴシック" w:eastAsia="ＭＳ ゴシック" w:hAnsi="ＭＳ ゴシック" w:hint="eastAsia"/>
                <w:color w:val="000000"/>
              </w:rPr>
              <w:t>障がい者の雇用</w:t>
            </w:r>
          </w:p>
        </w:tc>
        <w:tc>
          <w:tcPr>
            <w:tcW w:w="5841" w:type="dxa"/>
            <w:gridSpan w:val="2"/>
            <w:shd w:val="clear" w:color="auto" w:fill="auto"/>
          </w:tcPr>
          <w:p w14:paraId="69FD1B3B"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障がい者の雇用</w:t>
            </w:r>
          </w:p>
          <w:p w14:paraId="2E0A896A"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&lt;実雇用率&gt;</w:t>
            </w:r>
          </w:p>
          <w:p w14:paraId="65467F52"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４.６０％以上 ４点</w:t>
            </w:r>
          </w:p>
          <w:p w14:paraId="5C8F687F"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３.８４～４.５９％ ３点</w:t>
            </w:r>
          </w:p>
          <w:p w14:paraId="04A8A5B5"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３.０８～３.８３％ ２点</w:t>
            </w:r>
          </w:p>
          <w:p w14:paraId="54E9D4DD"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 xml:space="preserve"> ２.３０～３.０７％ １点</w:t>
            </w:r>
          </w:p>
          <w:p w14:paraId="29980066"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&lt;法定雇用障がい者数超過数&gt;</w:t>
            </w:r>
          </w:p>
          <w:p w14:paraId="475401ED"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７人以上 ４点</w:t>
            </w:r>
          </w:p>
          <w:p w14:paraId="7CDAB5C3"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５～７人未満 ３点</w:t>
            </w:r>
          </w:p>
          <w:p w14:paraId="6D7C03C8"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３～５人未満 ２点</w:t>
            </w:r>
          </w:p>
          <w:p w14:paraId="49A9F8EE"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１～３人未満 １点</w:t>
            </w:r>
          </w:p>
          <w:p w14:paraId="18BFA43F"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※実雇用率と超過数の高い方の得点を採用する。</w:t>
            </w:r>
          </w:p>
          <w:p w14:paraId="0B0CB9F1" w14:textId="77777777" w:rsidR="002B4032" w:rsidRPr="002B4032"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共同企業体の場合は全ての構成員企業の中で最も低い</w:t>
            </w:r>
          </w:p>
          <w:p w14:paraId="0245F6BF" w14:textId="77777777" w:rsidR="002B4032" w:rsidRPr="00EB1A15" w:rsidRDefault="002B4032" w:rsidP="002B4032">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企業の点を採用する。</w:t>
            </w:r>
          </w:p>
        </w:tc>
        <w:tc>
          <w:tcPr>
            <w:tcW w:w="822" w:type="dxa"/>
            <w:shd w:val="clear" w:color="auto" w:fill="auto"/>
            <w:vAlign w:val="center"/>
          </w:tcPr>
          <w:p w14:paraId="135F11AE" w14:textId="77777777" w:rsidR="002B4032" w:rsidRPr="00EB1A15" w:rsidRDefault="00660B7A"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４</w:t>
            </w:r>
            <w:r w:rsidR="002B4032" w:rsidRPr="00EB1A15">
              <w:rPr>
                <w:rFonts w:ascii="ＭＳ ゴシック" w:eastAsia="ＭＳ ゴシック" w:hAnsi="ＭＳ ゴシック" w:hint="eastAsia"/>
                <w:color w:val="000000"/>
              </w:rPr>
              <w:t>点</w:t>
            </w:r>
          </w:p>
        </w:tc>
      </w:tr>
      <w:tr w:rsidR="00660B7A" w:rsidRPr="00EB1A15" w14:paraId="4B349459" w14:textId="77777777" w:rsidTr="00CF2598">
        <w:trPr>
          <w:trHeight w:val="295"/>
        </w:trPr>
        <w:tc>
          <w:tcPr>
            <w:tcW w:w="2522" w:type="dxa"/>
            <w:vMerge w:val="restart"/>
            <w:shd w:val="clear" w:color="auto" w:fill="auto"/>
            <w:vAlign w:val="center"/>
          </w:tcPr>
          <w:p w14:paraId="4F92E46F" w14:textId="77777777" w:rsidR="00660B7A" w:rsidRPr="00EB1A15" w:rsidRDefault="00660B7A" w:rsidP="002B4032">
            <w:pPr>
              <w:jc w:val="left"/>
              <w:rPr>
                <w:rFonts w:ascii="ＭＳ ゴシック" w:eastAsia="ＭＳ ゴシック" w:hAnsi="ＭＳ ゴシック"/>
                <w:color w:val="000000"/>
              </w:rPr>
            </w:pPr>
            <w:r w:rsidRPr="002B4032">
              <w:rPr>
                <w:rFonts w:ascii="ＭＳ ゴシック" w:eastAsia="ＭＳ ゴシック" w:hAnsi="ＭＳ ゴシック" w:hint="eastAsia"/>
                <w:color w:val="000000"/>
              </w:rPr>
              <w:t>公正採用選考人権啓発推進員の選任</w:t>
            </w:r>
          </w:p>
        </w:tc>
        <w:tc>
          <w:tcPr>
            <w:tcW w:w="5841" w:type="dxa"/>
            <w:gridSpan w:val="2"/>
            <w:tcBorders>
              <w:bottom w:val="nil"/>
            </w:tcBorders>
            <w:shd w:val="clear" w:color="auto" w:fill="auto"/>
            <w:vAlign w:val="center"/>
          </w:tcPr>
          <w:p w14:paraId="51525901" w14:textId="77777777" w:rsidR="00660B7A" w:rsidRPr="002B4032" w:rsidRDefault="00660B7A" w:rsidP="00971724">
            <w:pPr>
              <w:rPr>
                <w:rFonts w:ascii="ＭＳ ゴシック" w:eastAsia="ＭＳ ゴシック" w:hAnsi="ＭＳ ゴシック"/>
                <w:color w:val="000000"/>
              </w:rPr>
            </w:pPr>
            <w:r w:rsidRPr="002B4032">
              <w:rPr>
                <w:rFonts w:ascii="ＭＳ ゴシック" w:eastAsia="ＭＳ ゴシック" w:hAnsi="ＭＳ ゴシック" w:hint="eastAsia"/>
                <w:color w:val="000000"/>
              </w:rPr>
              <w:t>公正採用選考人権啓発推進員の選任</w:t>
            </w:r>
          </w:p>
        </w:tc>
        <w:tc>
          <w:tcPr>
            <w:tcW w:w="822" w:type="dxa"/>
            <w:vMerge w:val="restart"/>
            <w:shd w:val="clear" w:color="auto" w:fill="auto"/>
            <w:vAlign w:val="center"/>
          </w:tcPr>
          <w:p w14:paraId="6A6F4EF2" w14:textId="77777777" w:rsidR="00660B7A" w:rsidRPr="00EB1A15" w:rsidRDefault="00660B7A"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点</w:t>
            </w:r>
          </w:p>
        </w:tc>
      </w:tr>
      <w:tr w:rsidR="00660B7A" w:rsidRPr="00EB1A15" w14:paraId="3586A948" w14:textId="77777777" w:rsidTr="00CF2598">
        <w:trPr>
          <w:trHeight w:val="413"/>
        </w:trPr>
        <w:tc>
          <w:tcPr>
            <w:tcW w:w="2522" w:type="dxa"/>
            <w:vMerge/>
            <w:shd w:val="clear" w:color="auto" w:fill="auto"/>
            <w:vAlign w:val="center"/>
          </w:tcPr>
          <w:p w14:paraId="3B2BEC87" w14:textId="77777777" w:rsidR="00660B7A" w:rsidRPr="002B4032" w:rsidRDefault="00660B7A" w:rsidP="002B4032">
            <w:pPr>
              <w:jc w:val="left"/>
              <w:rPr>
                <w:rFonts w:ascii="ＭＳ ゴシック" w:eastAsia="ＭＳ ゴシック" w:hAnsi="ＭＳ ゴシック"/>
                <w:color w:val="000000"/>
              </w:rPr>
            </w:pPr>
          </w:p>
        </w:tc>
        <w:tc>
          <w:tcPr>
            <w:tcW w:w="993" w:type="dxa"/>
            <w:tcBorders>
              <w:top w:val="nil"/>
            </w:tcBorders>
            <w:shd w:val="clear" w:color="auto" w:fill="auto"/>
            <w:vAlign w:val="center"/>
          </w:tcPr>
          <w:p w14:paraId="1F1DDADA" w14:textId="77777777" w:rsidR="00660B7A" w:rsidRPr="002B4032" w:rsidRDefault="00660B7A" w:rsidP="00971724">
            <w:pPr>
              <w:rPr>
                <w:rFonts w:ascii="ＭＳ ゴシック" w:eastAsia="ＭＳ ゴシック" w:hAnsi="ＭＳ ゴシック"/>
                <w:color w:val="000000"/>
              </w:rPr>
            </w:pPr>
          </w:p>
        </w:tc>
        <w:tc>
          <w:tcPr>
            <w:tcW w:w="4848" w:type="dxa"/>
            <w:tcBorders>
              <w:top w:val="single" w:sz="4" w:space="0" w:color="auto"/>
            </w:tcBorders>
            <w:shd w:val="clear" w:color="auto" w:fill="auto"/>
            <w:vAlign w:val="center"/>
          </w:tcPr>
          <w:p w14:paraId="57618E92" w14:textId="77777777" w:rsidR="00660B7A" w:rsidRDefault="00660B7A" w:rsidP="00971724">
            <w:pPr>
              <w:rPr>
                <w:rFonts w:ascii="ＭＳ ゴシック" w:eastAsia="ＭＳ ゴシック" w:hAnsi="ＭＳ ゴシック"/>
                <w:color w:val="000000"/>
              </w:rPr>
            </w:pPr>
            <w:r>
              <w:rPr>
                <w:rFonts w:ascii="ＭＳ ゴシック" w:eastAsia="ＭＳ ゴシック" w:hAnsi="ＭＳ ゴシック" w:hint="eastAsia"/>
                <w:color w:val="000000"/>
              </w:rPr>
              <w:t>推進員を選任している</w:t>
            </w:r>
          </w:p>
          <w:p w14:paraId="54A76BC7" w14:textId="77777777" w:rsidR="00660B7A" w:rsidRPr="002B4032" w:rsidRDefault="00660B7A" w:rsidP="00971724">
            <w:pPr>
              <w:rPr>
                <w:rFonts w:ascii="ＭＳ ゴシック" w:eastAsia="ＭＳ ゴシック" w:hAnsi="ＭＳ ゴシック"/>
                <w:color w:val="000000"/>
              </w:rPr>
            </w:pPr>
            <w:r>
              <w:rPr>
                <w:rFonts w:ascii="ＭＳ ゴシック" w:eastAsia="ＭＳ ゴシック" w:hAnsi="ＭＳ ゴシック" w:hint="eastAsia"/>
                <w:color w:val="000000"/>
              </w:rPr>
              <w:t>推進員を選任していない</w:t>
            </w:r>
          </w:p>
        </w:tc>
        <w:tc>
          <w:tcPr>
            <w:tcW w:w="822" w:type="dxa"/>
            <w:vMerge/>
            <w:shd w:val="clear" w:color="auto" w:fill="auto"/>
            <w:vAlign w:val="center"/>
          </w:tcPr>
          <w:p w14:paraId="35DE8AFC" w14:textId="77777777" w:rsidR="00660B7A" w:rsidRPr="00EB1A15" w:rsidRDefault="00660B7A" w:rsidP="00CF2598">
            <w:pPr>
              <w:jc w:val="right"/>
              <w:rPr>
                <w:rFonts w:ascii="ＭＳ ゴシック" w:eastAsia="ＭＳ ゴシック" w:hAnsi="ＭＳ ゴシック"/>
                <w:color w:val="000000"/>
              </w:rPr>
            </w:pPr>
          </w:p>
        </w:tc>
      </w:tr>
      <w:tr w:rsidR="002B4032" w:rsidRPr="00EB1A15" w14:paraId="3CFCE4B8" w14:textId="77777777" w:rsidTr="00CF2598">
        <w:trPr>
          <w:trHeight w:val="553"/>
        </w:trPr>
        <w:tc>
          <w:tcPr>
            <w:tcW w:w="8363" w:type="dxa"/>
            <w:gridSpan w:val="3"/>
            <w:shd w:val="clear" w:color="auto" w:fill="auto"/>
            <w:vAlign w:val="center"/>
          </w:tcPr>
          <w:p w14:paraId="0A1910CB"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822" w:type="dxa"/>
            <w:shd w:val="clear" w:color="auto" w:fill="auto"/>
            <w:vAlign w:val="center"/>
          </w:tcPr>
          <w:p w14:paraId="7EA5E2DB" w14:textId="77777777" w:rsidR="002B4032" w:rsidRPr="00EB1A15" w:rsidRDefault="00660B7A" w:rsidP="00CF2598">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５</w:t>
            </w:r>
            <w:r w:rsidR="002B4032" w:rsidRPr="00EB1A15">
              <w:rPr>
                <w:rFonts w:ascii="ＭＳ ゴシック" w:eastAsia="ＭＳ ゴシック" w:hAnsi="ＭＳ ゴシック" w:hint="eastAsia"/>
                <w:color w:val="000000"/>
              </w:rPr>
              <w:t>点</w:t>
            </w:r>
          </w:p>
        </w:tc>
      </w:tr>
    </w:tbl>
    <w:p w14:paraId="4CDF35BE" w14:textId="77777777" w:rsidR="00701187" w:rsidRPr="00701187" w:rsidRDefault="00701187" w:rsidP="00701B3E">
      <w:pPr>
        <w:ind w:firstLineChars="200" w:firstLine="411"/>
        <w:rPr>
          <w:rFonts w:ascii="ＭＳ ゴシック" w:eastAsia="ＭＳ ゴシック" w:hAnsi="ＭＳ ゴシック"/>
          <w:color w:val="000000"/>
        </w:rPr>
      </w:pPr>
      <w:r w:rsidRPr="00701187">
        <w:rPr>
          <w:rFonts w:ascii="ＭＳ ゴシック" w:eastAsia="ＭＳ ゴシック" w:hAnsi="ＭＳ ゴシック" w:hint="eastAsia"/>
          <w:color w:val="000000"/>
        </w:rPr>
        <w:t>※公正採用選考人権啓発推進員の選任について、共同企業体の場合は構成員全ての企業において選任</w:t>
      </w:r>
    </w:p>
    <w:p w14:paraId="2A1D9E21" w14:textId="167A150B" w:rsidR="002B4032" w:rsidRDefault="00701187" w:rsidP="00701B3E">
      <w:pPr>
        <w:ind w:firstLineChars="300" w:firstLine="616"/>
        <w:rPr>
          <w:rFonts w:ascii="ＭＳ ゴシック" w:eastAsia="ＭＳ ゴシック" w:hAnsi="ＭＳ ゴシック"/>
          <w:color w:val="000000"/>
        </w:rPr>
      </w:pPr>
      <w:r w:rsidRPr="00701187">
        <w:rPr>
          <w:rFonts w:ascii="ＭＳ ゴシック" w:eastAsia="ＭＳ ゴシック" w:hAnsi="ＭＳ ゴシック" w:hint="eastAsia"/>
          <w:color w:val="000000"/>
        </w:rPr>
        <w:t>等されていることを加点の要件とする。</w:t>
      </w:r>
    </w:p>
    <w:p w14:paraId="63C9796A" w14:textId="77777777" w:rsidR="00701187" w:rsidRDefault="00701187" w:rsidP="00701B3E">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ウ　価格点</w:t>
      </w: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5841"/>
        <w:gridCol w:w="822"/>
      </w:tblGrid>
      <w:tr w:rsidR="002B4032" w:rsidRPr="00EB1A15" w14:paraId="1CC5DDFE" w14:textId="77777777" w:rsidTr="00701B3E">
        <w:tc>
          <w:tcPr>
            <w:tcW w:w="2522" w:type="dxa"/>
            <w:shd w:val="clear" w:color="auto" w:fill="FFFF00"/>
          </w:tcPr>
          <w:p w14:paraId="4343B2B2"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tc>
        <w:tc>
          <w:tcPr>
            <w:tcW w:w="5841" w:type="dxa"/>
            <w:shd w:val="clear" w:color="auto" w:fill="FFFF00"/>
          </w:tcPr>
          <w:p w14:paraId="172B32AE"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822" w:type="dxa"/>
            <w:shd w:val="clear" w:color="auto" w:fill="FFFF00"/>
          </w:tcPr>
          <w:p w14:paraId="6F43F2C8"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2B4032" w:rsidRPr="00EB1A15" w14:paraId="46E54BFC" w14:textId="77777777" w:rsidTr="00701B3E">
        <w:trPr>
          <w:trHeight w:val="713"/>
        </w:trPr>
        <w:tc>
          <w:tcPr>
            <w:tcW w:w="2522" w:type="dxa"/>
            <w:shd w:val="clear" w:color="auto" w:fill="auto"/>
            <w:vAlign w:val="center"/>
          </w:tcPr>
          <w:p w14:paraId="6DE20C26"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　格　点</w:t>
            </w:r>
          </w:p>
        </w:tc>
        <w:tc>
          <w:tcPr>
            <w:tcW w:w="5841" w:type="dxa"/>
            <w:shd w:val="clear" w:color="auto" w:fill="auto"/>
            <w:vAlign w:val="center"/>
          </w:tcPr>
          <w:p w14:paraId="13F8F476" w14:textId="77777777" w:rsidR="002B4032" w:rsidRPr="00EB1A15" w:rsidRDefault="002B4032" w:rsidP="0097172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価格点の算定式（例）</w:t>
            </w:r>
          </w:p>
          <w:p w14:paraId="50C700A6" w14:textId="77777777" w:rsidR="002B4032" w:rsidRPr="00EB1A15" w:rsidRDefault="002B4032" w:rsidP="0097172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満点（</w:t>
            </w:r>
            <w:r w:rsidR="00FC0017">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点）×提案価格のうち最低価格／自社の提案価格</w:t>
            </w:r>
          </w:p>
        </w:tc>
        <w:tc>
          <w:tcPr>
            <w:tcW w:w="822" w:type="dxa"/>
            <w:shd w:val="clear" w:color="auto" w:fill="auto"/>
            <w:vAlign w:val="center"/>
          </w:tcPr>
          <w:p w14:paraId="68881046" w14:textId="77777777" w:rsidR="002B4032" w:rsidRPr="00EB1A15" w:rsidRDefault="00FC0017" w:rsidP="00701B3E">
            <w:pPr>
              <w:jc w:val="right"/>
              <w:rPr>
                <w:rFonts w:ascii="ＭＳ ゴシック" w:eastAsia="ＭＳ ゴシック" w:hAnsi="ＭＳ ゴシック"/>
                <w:color w:val="000000"/>
              </w:rPr>
            </w:pPr>
            <w:r>
              <w:rPr>
                <w:rFonts w:ascii="ＭＳ ゴシック" w:eastAsia="ＭＳ ゴシック" w:hAnsi="ＭＳ ゴシック" w:hint="eastAsia"/>
                <w:color w:val="000000"/>
              </w:rPr>
              <w:t>10</w:t>
            </w:r>
            <w:r w:rsidR="002B4032" w:rsidRPr="00EB1A15">
              <w:rPr>
                <w:rFonts w:ascii="ＭＳ ゴシック" w:eastAsia="ＭＳ ゴシック" w:hAnsi="ＭＳ ゴシック" w:hint="eastAsia"/>
                <w:color w:val="000000"/>
              </w:rPr>
              <w:t>点</w:t>
            </w:r>
          </w:p>
        </w:tc>
      </w:tr>
      <w:tr w:rsidR="002B4032" w:rsidRPr="00EB1A15" w14:paraId="29456B4E" w14:textId="77777777" w:rsidTr="00701B3E">
        <w:trPr>
          <w:trHeight w:val="553"/>
        </w:trPr>
        <w:tc>
          <w:tcPr>
            <w:tcW w:w="8363" w:type="dxa"/>
            <w:gridSpan w:val="2"/>
            <w:shd w:val="clear" w:color="auto" w:fill="auto"/>
            <w:vAlign w:val="center"/>
          </w:tcPr>
          <w:p w14:paraId="65A0D45E" w14:textId="77777777" w:rsidR="002B4032" w:rsidRPr="00EB1A15" w:rsidRDefault="002B4032" w:rsidP="00971724">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822" w:type="dxa"/>
            <w:shd w:val="clear" w:color="auto" w:fill="auto"/>
            <w:vAlign w:val="center"/>
          </w:tcPr>
          <w:p w14:paraId="66000179" w14:textId="77777777" w:rsidR="002B4032" w:rsidRPr="00EB1A15" w:rsidRDefault="002B4032" w:rsidP="00701B3E">
            <w:pPr>
              <w:jc w:val="right"/>
              <w:rPr>
                <w:rFonts w:ascii="ＭＳ ゴシック" w:eastAsia="ＭＳ ゴシック" w:hAnsi="ＭＳ ゴシック"/>
                <w:color w:val="000000"/>
              </w:rPr>
            </w:pPr>
            <w:r w:rsidRPr="00EB1A15">
              <w:rPr>
                <w:rFonts w:ascii="ＭＳ ゴシック" w:eastAsia="ＭＳ ゴシック" w:hAnsi="ＭＳ ゴシック" w:hint="eastAsia"/>
                <w:color w:val="000000"/>
              </w:rPr>
              <w:t>10点</w:t>
            </w:r>
          </w:p>
        </w:tc>
      </w:tr>
      <w:bookmarkEnd w:id="0"/>
    </w:tbl>
    <w:p w14:paraId="67325BD6" w14:textId="77777777" w:rsidR="002B4032" w:rsidRPr="00EB1A15" w:rsidRDefault="002B4032" w:rsidP="00AB002C">
      <w:pPr>
        <w:rPr>
          <w:rFonts w:ascii="ＭＳ ゴシック" w:eastAsia="ＭＳ ゴシック" w:hAnsi="ＭＳ ゴシック"/>
          <w:color w:val="000000"/>
        </w:rPr>
      </w:pPr>
    </w:p>
    <w:p w14:paraId="11FA0C0B" w14:textId="77777777" w:rsidR="00AB002C" w:rsidRPr="00EB1A15" w:rsidRDefault="00AB002C" w:rsidP="00701B3E">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14:paraId="40ACB9AB"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3D5BAD63" w14:textId="77777777" w:rsidR="00E313B2" w:rsidRPr="00234C3E" w:rsidRDefault="00AB002C" w:rsidP="00AB002C">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color w:val="000000"/>
        </w:rPr>
        <w:t>イ　選定</w:t>
      </w:r>
      <w:r w:rsidR="007738DE" w:rsidRPr="00234C3E">
        <w:rPr>
          <w:rFonts w:ascii="ＭＳ ゴシック" w:eastAsia="ＭＳ ゴシック" w:hAnsi="ＭＳ ゴシック" w:hint="eastAsia"/>
          <w:color w:val="000000"/>
        </w:rPr>
        <w:t>過程の透明性を確保する観点から、以下の項目を</w:t>
      </w:r>
      <w:r w:rsidR="00FC0017">
        <w:rPr>
          <w:rFonts w:ascii="ＭＳ ゴシック" w:eastAsia="ＭＳ ゴシック" w:hAnsi="ＭＳ ゴシック" w:hint="eastAsia"/>
          <w:color w:val="000000"/>
        </w:rPr>
        <w:t>産業創造</w:t>
      </w:r>
      <w:r w:rsidR="00E313B2" w:rsidRPr="00234C3E">
        <w:rPr>
          <w:rFonts w:ascii="ＭＳ ゴシック" w:eastAsia="ＭＳ ゴシック" w:hAnsi="ＭＳ ゴシック" w:hint="eastAsia"/>
        </w:rPr>
        <w:t>課</w:t>
      </w:r>
      <w:r w:rsidR="007738DE" w:rsidRPr="00234C3E">
        <w:rPr>
          <w:rFonts w:ascii="ＭＳ ゴシック" w:eastAsia="ＭＳ ゴシック" w:hAnsi="ＭＳ ゴシック" w:hint="eastAsia"/>
        </w:rPr>
        <w:t>ホームページ</w:t>
      </w:r>
    </w:p>
    <w:p w14:paraId="4B030F95" w14:textId="11E5317F" w:rsidR="00113C1A" w:rsidRDefault="007738DE" w:rsidP="00AB002C">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rPr>
        <w:t>（</w:t>
      </w:r>
      <w:hyperlink r:id="rId14" w:history="1">
        <w:r w:rsidR="006677B3" w:rsidRPr="006677B3">
          <w:rPr>
            <w:rStyle w:val="a9"/>
            <w:rFonts w:ascii="ＭＳ ゴシック" w:eastAsia="ＭＳ ゴシック" w:hAnsi="ＭＳ ゴシック"/>
          </w:rPr>
          <w:t>https://www.pref.osaka.lg.jp/o110020/energy/sorakuru_jigyouhi/jouhouhasshin.html</w:t>
        </w:r>
      </w:hyperlink>
      <w:r w:rsidR="00AB002C" w:rsidRPr="00234C3E">
        <w:rPr>
          <w:rFonts w:ascii="ＭＳ ゴシック" w:eastAsia="ＭＳ ゴシック" w:hAnsi="ＭＳ ゴシック" w:hint="eastAsia"/>
        </w:rPr>
        <w:t>）</w:t>
      </w:r>
    </w:p>
    <w:p w14:paraId="011787C2" w14:textId="59EBED7F" w:rsidR="00AB002C" w:rsidRPr="00234C3E" w:rsidRDefault="00AB002C" w:rsidP="00113C1A">
      <w:pPr>
        <w:ind w:leftChars="300" w:left="616"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において公表します。</w:t>
      </w:r>
    </w:p>
    <w:p w14:paraId="7EBFDA51" w14:textId="77777777" w:rsidR="00D50EB0" w:rsidRPr="0061192E" w:rsidRDefault="00AB002C" w:rsidP="00D50EB0">
      <w:pPr>
        <w:ind w:firstLineChars="400" w:firstLine="822"/>
        <w:rPr>
          <w:rFonts w:ascii="ＭＳ ゴシック" w:eastAsia="ＭＳ ゴシック" w:hAnsi="ＭＳ ゴシック"/>
          <w:color w:val="000000"/>
        </w:rPr>
      </w:pPr>
      <w:r w:rsidRPr="00234C3E">
        <w:rPr>
          <w:rFonts w:ascii="ＭＳ ゴシック" w:eastAsia="ＭＳ ゴシック" w:hAnsi="ＭＳ ゴシック" w:hint="eastAsia"/>
          <w:color w:val="000000"/>
        </w:rPr>
        <w:t>応募者が２者であった場合の次点者の得点は公表しません。</w:t>
      </w:r>
    </w:p>
    <w:p w14:paraId="21274226" w14:textId="6FB2ECAE" w:rsidR="00477ADC" w:rsidRDefault="00701B3E" w:rsidP="00701B3E">
      <w:pPr>
        <w:ind w:firstLineChars="300" w:firstLine="616"/>
        <w:rPr>
          <w:rFonts w:ascii="ＭＳ 明朝" w:hAnsi="ＭＳ 明朝"/>
          <w:color w:val="000000"/>
        </w:rPr>
      </w:pPr>
      <w:r>
        <w:rPr>
          <w:rFonts w:ascii="ＭＳ 明朝" w:hAnsi="ＭＳ 明朝" w:hint="eastAsia"/>
          <w:color w:val="000000"/>
        </w:rPr>
        <w:t>①</w:t>
      </w:r>
      <w:r w:rsidR="00D50EB0" w:rsidRPr="00347AC9">
        <w:rPr>
          <w:rFonts w:ascii="ＭＳ 明朝" w:hAnsi="ＭＳ 明朝" w:hint="eastAsia"/>
          <w:color w:val="000000"/>
        </w:rPr>
        <w:t xml:space="preserve">最優秀提案事業者及び契約交渉の相手方と評価点　</w:t>
      </w:r>
    </w:p>
    <w:p w14:paraId="7A218065" w14:textId="77777777" w:rsidR="00D50EB0" w:rsidRPr="00347AC9" w:rsidRDefault="00D50EB0" w:rsidP="00701B3E">
      <w:pPr>
        <w:ind w:left="771" w:firstLineChars="100" w:firstLine="205"/>
        <w:rPr>
          <w:rFonts w:ascii="ＭＳ 明朝" w:hAnsi="ＭＳ 明朝"/>
          <w:color w:val="000000"/>
        </w:rPr>
      </w:pPr>
      <w:r w:rsidRPr="00347AC9">
        <w:rPr>
          <w:rFonts w:ascii="ＭＳ 明朝" w:hAnsi="ＭＳ 明朝" w:hint="eastAsia"/>
          <w:color w:val="000000"/>
        </w:rPr>
        <w:t>＊品質点・</w:t>
      </w:r>
      <w:r w:rsidRPr="0061192E">
        <w:rPr>
          <w:rFonts w:hint="eastAsia"/>
          <w:color w:val="000000"/>
        </w:rPr>
        <w:t>価格点を配点した場合の価格点</w:t>
      </w:r>
      <w:r w:rsidRPr="00347AC9">
        <w:rPr>
          <w:rFonts w:ascii="ＭＳ 明朝" w:hAnsi="ＭＳ 明朝" w:hint="eastAsia"/>
          <w:color w:val="000000"/>
        </w:rPr>
        <w:t>・提案金額</w:t>
      </w:r>
    </w:p>
    <w:p w14:paraId="7247A5AA" w14:textId="0742C214" w:rsidR="00D50EB0" w:rsidRPr="00347AC9" w:rsidRDefault="00701B3E" w:rsidP="00701B3E">
      <w:pPr>
        <w:ind w:firstLineChars="300" w:firstLine="616"/>
        <w:rPr>
          <w:rFonts w:ascii="ＭＳ 明朝" w:hAnsi="ＭＳ 明朝"/>
          <w:color w:val="000000"/>
        </w:rPr>
      </w:pPr>
      <w:r>
        <w:rPr>
          <w:rFonts w:ascii="ＭＳ 明朝" w:hAnsi="ＭＳ 明朝" w:hint="eastAsia"/>
          <w:color w:val="000000"/>
        </w:rPr>
        <w:t>②</w:t>
      </w:r>
      <w:r w:rsidR="00D50EB0" w:rsidRPr="00347AC9">
        <w:rPr>
          <w:rFonts w:ascii="ＭＳ 明朝" w:hAnsi="ＭＳ 明朝" w:hint="eastAsia"/>
          <w:color w:val="000000"/>
        </w:rPr>
        <w:t>全提案事業者の名称　＊申込順</w:t>
      </w:r>
    </w:p>
    <w:p w14:paraId="41AB5814" w14:textId="2951CA20" w:rsidR="00D50EB0" w:rsidRPr="00347AC9" w:rsidRDefault="00701B3E" w:rsidP="00701B3E">
      <w:pPr>
        <w:ind w:firstLineChars="300" w:firstLine="616"/>
        <w:rPr>
          <w:rFonts w:ascii="ＭＳ 明朝" w:hAnsi="ＭＳ 明朝"/>
          <w:color w:val="000000"/>
        </w:rPr>
      </w:pPr>
      <w:r>
        <w:rPr>
          <w:rFonts w:ascii="ＭＳ 明朝" w:hAnsi="ＭＳ 明朝" w:hint="eastAsia"/>
          <w:color w:val="000000"/>
        </w:rPr>
        <w:t>③</w:t>
      </w:r>
      <w:r w:rsidR="00D50EB0" w:rsidRPr="00347AC9">
        <w:rPr>
          <w:rFonts w:ascii="ＭＳ 明朝" w:hAnsi="ＭＳ 明朝" w:hint="eastAsia"/>
          <w:color w:val="000000"/>
        </w:rPr>
        <w:t>全提案事業者の評価点　＊得点順  内容は①に同じ</w:t>
      </w:r>
    </w:p>
    <w:p w14:paraId="655ED1B4" w14:textId="73A66E2A" w:rsidR="00D50EB0" w:rsidRPr="00347AC9" w:rsidRDefault="00701B3E" w:rsidP="00701B3E">
      <w:pPr>
        <w:ind w:firstLineChars="300" w:firstLine="616"/>
        <w:rPr>
          <w:rFonts w:ascii="ＭＳ 明朝" w:hAnsi="ＭＳ 明朝"/>
          <w:color w:val="000000"/>
        </w:rPr>
      </w:pPr>
      <w:r>
        <w:rPr>
          <w:rFonts w:ascii="ＭＳ 明朝" w:hAnsi="ＭＳ 明朝" w:hint="eastAsia"/>
          <w:color w:val="000000"/>
        </w:rPr>
        <w:lastRenderedPageBreak/>
        <w:t>④</w:t>
      </w:r>
      <w:r w:rsidR="00D50EB0" w:rsidRPr="00347AC9">
        <w:rPr>
          <w:rFonts w:ascii="ＭＳ 明朝" w:hAnsi="ＭＳ 明朝" w:hint="eastAsia"/>
          <w:color w:val="000000"/>
        </w:rPr>
        <w:t>最優秀提案事業者の選定理由　＊講評ポイント</w:t>
      </w:r>
    </w:p>
    <w:p w14:paraId="019FC973" w14:textId="75B4CD51" w:rsidR="00D50EB0" w:rsidRPr="00347AC9" w:rsidRDefault="00D50EB0" w:rsidP="00701B3E">
      <w:pPr>
        <w:ind w:firstLineChars="300" w:firstLine="616"/>
        <w:rPr>
          <w:rFonts w:ascii="ＭＳ 明朝" w:hAnsi="ＭＳ 明朝"/>
          <w:color w:val="000000"/>
        </w:rPr>
      </w:pPr>
      <w:r w:rsidRPr="00347AC9">
        <w:rPr>
          <w:rFonts w:ascii="ＭＳ 明朝" w:hAnsi="ＭＳ 明朝" w:hint="eastAsia"/>
          <w:color w:val="000000"/>
        </w:rPr>
        <w:t>⑤選定委員会委員の氏名及び選任理由</w:t>
      </w:r>
    </w:p>
    <w:p w14:paraId="69FFF932" w14:textId="25147F6E" w:rsidR="00D50EB0" w:rsidRPr="00347AC9" w:rsidRDefault="00D50EB0" w:rsidP="00701B3E">
      <w:pPr>
        <w:ind w:firstLineChars="300" w:firstLine="616"/>
        <w:rPr>
          <w:rFonts w:ascii="ＭＳ 明朝" w:hAnsi="ＭＳ 明朝"/>
          <w:color w:val="000000"/>
        </w:rPr>
      </w:pPr>
      <w:r w:rsidRPr="00347AC9">
        <w:rPr>
          <w:rFonts w:ascii="ＭＳ 明朝" w:hAnsi="ＭＳ 明朝" w:hint="eastAsia"/>
          <w:color w:val="000000"/>
        </w:rPr>
        <w:t>⑥その他（最優秀提案事業者と契約交渉の相手方が異なる場合は、その理由）</w:t>
      </w:r>
    </w:p>
    <w:p w14:paraId="1C07EAC1" w14:textId="77777777" w:rsidR="00D50EB0" w:rsidRPr="00701B3E" w:rsidRDefault="00D50EB0" w:rsidP="00701B3E">
      <w:pPr>
        <w:rPr>
          <w:rFonts w:ascii="ＭＳ ゴシック" w:eastAsia="ＭＳ ゴシック" w:hAnsi="ＭＳ ゴシック"/>
          <w:color w:val="000000"/>
        </w:rPr>
      </w:pPr>
    </w:p>
    <w:p w14:paraId="76C5A927" w14:textId="0CF777A2" w:rsidR="00AB002C" w:rsidRPr="00234C3E" w:rsidRDefault="00AB002C" w:rsidP="00701B3E">
      <w:pPr>
        <w:ind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(4) 審査対象からの除外（失格事由）</w:t>
      </w:r>
    </w:p>
    <w:p w14:paraId="71F0BA02" w14:textId="77777777" w:rsidR="00701B3E" w:rsidRDefault="00AB002C" w:rsidP="00701B3E">
      <w:pPr>
        <w:ind w:leftChars="200" w:left="411"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次のいずれかに該当した場合は、提案審査の対象から除外するとともに、別途、入札に準じて入札</w:t>
      </w:r>
    </w:p>
    <w:p w14:paraId="17F74278" w14:textId="3978FF8E" w:rsidR="00AB002C" w:rsidRPr="00234C3E" w:rsidRDefault="00AB002C" w:rsidP="00701B3E">
      <w:pPr>
        <w:ind w:firstLineChars="200" w:firstLine="411"/>
        <w:rPr>
          <w:rFonts w:ascii="ＭＳ ゴシック" w:eastAsia="ＭＳ ゴシック" w:hAnsi="ＭＳ ゴシック"/>
          <w:color w:val="000000"/>
        </w:rPr>
      </w:pPr>
      <w:r w:rsidRPr="00234C3E">
        <w:rPr>
          <w:rFonts w:ascii="ＭＳ ゴシック" w:eastAsia="ＭＳ ゴシック" w:hAnsi="ＭＳ ゴシック" w:hint="eastAsia"/>
          <w:color w:val="000000"/>
        </w:rPr>
        <w:t>参加停止等の措置を講じることとします。</w:t>
      </w:r>
    </w:p>
    <w:p w14:paraId="03BDAE78"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1EDADFE7"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4DCC5E22"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3444278D"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35AE26F6" w14:textId="77777777"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751983EE" w14:textId="77777777" w:rsidR="00AB002C" w:rsidRPr="00EB1A15" w:rsidRDefault="00AB002C" w:rsidP="00AB002C">
      <w:pPr>
        <w:rPr>
          <w:rFonts w:ascii="ＭＳ ゴシック" w:eastAsia="ＭＳ ゴシック" w:hAnsi="ＭＳ ゴシック"/>
          <w:b/>
          <w:color w:val="000000"/>
          <w:szCs w:val="21"/>
        </w:rPr>
      </w:pPr>
    </w:p>
    <w:p w14:paraId="6EE7361F" w14:textId="3016D744" w:rsidR="00AB002C" w:rsidRPr="00EB1A15" w:rsidRDefault="00C25F52"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９</w:t>
      </w:r>
      <w:r w:rsidR="00AB002C" w:rsidRPr="00EB1A15">
        <w:rPr>
          <w:rFonts w:ascii="ＭＳ ゴシック" w:eastAsia="ＭＳ ゴシック" w:hAnsi="ＭＳ ゴシック" w:hint="eastAsia"/>
          <w:b/>
          <w:color w:val="000000"/>
        </w:rPr>
        <w:t xml:space="preserve">　契約手続きについて</w:t>
      </w:r>
    </w:p>
    <w:p w14:paraId="37143C6C" w14:textId="76AE59B8"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701B3E">
        <w:rPr>
          <w:rFonts w:ascii="ＭＳ ゴシック" w:eastAsia="ＭＳ ゴシック" w:hAnsi="ＭＳ ゴシック"/>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14:paraId="1E5ECA23" w14:textId="19B4F11D" w:rsidR="00FD5ABE" w:rsidRDefault="00AB002C" w:rsidP="00FD5ABE">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D5ABE">
        <w:rPr>
          <w:rFonts w:ascii="ＭＳ ゴシック" w:eastAsia="ＭＳ ゴシック" w:hAnsi="ＭＳ ゴシック"/>
          <w:color w:val="000000"/>
        </w:rPr>
        <w:t>2</w:t>
      </w:r>
      <w:r w:rsidRPr="00EB1A15">
        <w:rPr>
          <w:rFonts w:ascii="ＭＳ ゴシック" w:eastAsia="ＭＳ ゴシック" w:hAnsi="ＭＳ ゴシック" w:hint="eastAsia"/>
          <w:color w:val="000000"/>
        </w:rPr>
        <w:t>) 契約金額の支払いについては、精算払いとします。</w:t>
      </w:r>
    </w:p>
    <w:p w14:paraId="0CF50C5F" w14:textId="77777777" w:rsidR="00701B3E" w:rsidRDefault="00FD5ABE" w:rsidP="00FD5ABE">
      <w:pPr>
        <w:ind w:leftChars="100" w:left="513" w:hangingChars="150" w:hanging="308"/>
        <w:rPr>
          <w:rFonts w:ascii="ＭＳ ゴシック" w:eastAsia="ＭＳ ゴシック" w:hAnsi="ＭＳ ゴシック"/>
          <w:color w:val="000000"/>
        </w:rPr>
      </w:pPr>
      <w:r w:rsidRPr="004821B6">
        <w:rPr>
          <w:rFonts w:ascii="ＭＳ ゴシック" w:eastAsia="ＭＳ ゴシック" w:hAnsi="ＭＳ ゴシック" w:hint="eastAsia"/>
          <w:color w:val="000000"/>
        </w:rPr>
        <w:t>(3</w:t>
      </w:r>
      <w:r w:rsidR="00AB002C" w:rsidRPr="004821B6">
        <w:rPr>
          <w:rFonts w:ascii="ＭＳ ゴシック" w:eastAsia="ＭＳ ゴシック" w:hAnsi="ＭＳ ゴシック" w:hint="eastAsia"/>
          <w:color w:val="000000"/>
        </w:rPr>
        <w:t xml:space="preserve">) </w:t>
      </w:r>
      <w:r w:rsidR="00AB002C" w:rsidRPr="00C33A2C">
        <w:rPr>
          <w:rFonts w:ascii="ＭＳ ゴシック" w:eastAsia="ＭＳ ゴシック" w:hAnsi="ＭＳ ゴシック" w:hint="eastAsia"/>
          <w:color w:val="000000"/>
        </w:rPr>
        <w:t>契約に際して、</w:t>
      </w:r>
      <w:r w:rsidR="004821B6" w:rsidRPr="00C33A2C">
        <w:rPr>
          <w:rFonts w:ascii="ＭＳ ゴシック" w:eastAsia="ＭＳ ゴシック" w:hAnsi="ＭＳ ゴシック" w:hint="eastAsia"/>
          <w:color w:val="000000"/>
        </w:rPr>
        <w:t>暴力団排除措置規則第８条第１項に規定する誓約書</w:t>
      </w:r>
      <w:r w:rsidR="00AB002C" w:rsidRPr="00C33A2C">
        <w:rPr>
          <w:rFonts w:ascii="ＭＳ ゴシック" w:eastAsia="ＭＳ ゴシック" w:hAnsi="ＭＳ ゴシック" w:hint="eastAsia"/>
          <w:color w:val="000000"/>
        </w:rPr>
        <w:t>（様式</w:t>
      </w:r>
      <w:r w:rsidR="00FC0017">
        <w:rPr>
          <w:rFonts w:ascii="ＭＳ ゴシック" w:eastAsia="ＭＳ ゴシック" w:hAnsi="ＭＳ ゴシック" w:hint="eastAsia"/>
          <w:color w:val="000000"/>
        </w:rPr>
        <w:t>11</w:t>
      </w:r>
      <w:r w:rsidR="00AB002C" w:rsidRPr="00C33A2C">
        <w:rPr>
          <w:rFonts w:ascii="ＭＳ ゴシック" w:eastAsia="ＭＳ ゴシック" w:hAnsi="ＭＳ ゴシック" w:hint="eastAsia"/>
          <w:color w:val="000000"/>
        </w:rPr>
        <w:t>）を提出いただきます。</w:t>
      </w:r>
    </w:p>
    <w:p w14:paraId="357D5E75" w14:textId="106BA712" w:rsidR="00AB002C" w:rsidRPr="00C33A2C" w:rsidRDefault="00AB002C" w:rsidP="00701B3E">
      <w:pPr>
        <w:ind w:firstLineChars="200" w:firstLine="411"/>
        <w:rPr>
          <w:rFonts w:ascii="ＭＳ ゴシック" w:eastAsia="ＭＳ ゴシック" w:hAnsi="ＭＳ ゴシック" w:cs="MS-Mincho"/>
          <w:strike/>
          <w:color w:val="000000"/>
          <w:kern w:val="0"/>
          <w:szCs w:val="21"/>
          <w:shd w:val="clear" w:color="auto" w:fill="FFFFFF"/>
        </w:rPr>
      </w:pPr>
      <w:r w:rsidRPr="00C33A2C">
        <w:rPr>
          <w:rFonts w:ascii="ＭＳ ゴシック" w:eastAsia="ＭＳ ゴシック" w:hAnsi="ＭＳ ゴシック" w:cs="MS-Mincho" w:hint="eastAsia"/>
          <w:color w:val="000000"/>
          <w:kern w:val="0"/>
          <w:szCs w:val="21"/>
          <w:shd w:val="clear" w:color="auto" w:fill="FFFFFF"/>
        </w:rPr>
        <w:t>誓約書を提出しないときは</w:t>
      </w:r>
      <w:r w:rsidR="00E313B2" w:rsidRPr="00C33A2C">
        <w:rPr>
          <w:rFonts w:ascii="ＭＳ ゴシック" w:eastAsia="ＭＳ ゴシック" w:hAnsi="ＭＳ ゴシック" w:cs="MS-Mincho" w:hint="eastAsia"/>
          <w:color w:val="000000"/>
          <w:kern w:val="0"/>
          <w:szCs w:val="21"/>
          <w:shd w:val="clear" w:color="auto" w:fill="FFFFFF"/>
        </w:rPr>
        <w:t>、</w:t>
      </w:r>
      <w:r w:rsidRPr="00C33A2C">
        <w:rPr>
          <w:rFonts w:ascii="ＭＳ ゴシック" w:eastAsia="ＭＳ ゴシック" w:hAnsi="ＭＳ ゴシック" w:cs="MS-Mincho" w:hint="eastAsia"/>
          <w:color w:val="000000"/>
          <w:kern w:val="0"/>
          <w:szCs w:val="21"/>
          <w:shd w:val="clear" w:color="auto" w:fill="FFFFFF"/>
        </w:rPr>
        <w:t>大阪府は契約を締結し</w:t>
      </w:r>
      <w:r w:rsidR="00265E0A" w:rsidRPr="00C33A2C">
        <w:rPr>
          <w:rFonts w:ascii="ＭＳ ゴシック" w:eastAsia="ＭＳ ゴシック" w:hAnsi="ＭＳ ゴシック" w:cs="MS-Mincho" w:hint="eastAsia"/>
          <w:color w:val="000000"/>
          <w:kern w:val="0"/>
          <w:szCs w:val="21"/>
          <w:shd w:val="clear" w:color="auto" w:fill="FFFFFF"/>
        </w:rPr>
        <w:t>ません</w:t>
      </w:r>
      <w:r w:rsidRPr="00C33A2C">
        <w:rPr>
          <w:rFonts w:ascii="ＭＳ ゴシック" w:eastAsia="ＭＳ ゴシック" w:hAnsi="ＭＳ ゴシック" w:cs="MS-Mincho" w:hint="eastAsia"/>
          <w:color w:val="000000"/>
          <w:kern w:val="0"/>
          <w:szCs w:val="21"/>
          <w:shd w:val="clear" w:color="auto" w:fill="FFFFFF"/>
        </w:rPr>
        <w:t>。</w:t>
      </w:r>
    </w:p>
    <w:p w14:paraId="28A4D237" w14:textId="77777777" w:rsidR="00701B3E" w:rsidRDefault="00FD5ABE" w:rsidP="00701B3E">
      <w:pPr>
        <w:ind w:leftChars="100" w:left="513" w:hangingChars="150" w:hanging="308"/>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(4</w:t>
      </w:r>
      <w:r w:rsidR="006205DE" w:rsidRPr="00C33A2C">
        <w:rPr>
          <w:rFonts w:ascii="ＭＳ ゴシック" w:eastAsia="ＭＳ ゴシック" w:hAnsi="ＭＳ ゴシック" w:hint="eastAsia"/>
          <w:color w:val="000000"/>
          <w:szCs w:val="21"/>
        </w:rPr>
        <w:t>)</w:t>
      </w:r>
      <w:r w:rsidR="00701B3E">
        <w:rPr>
          <w:rFonts w:ascii="ＭＳ ゴシック" w:eastAsia="ＭＳ ゴシック" w:hAnsi="ＭＳ ゴシック"/>
          <w:color w:val="000000"/>
          <w:szCs w:val="21"/>
        </w:rPr>
        <w:t xml:space="preserve"> </w:t>
      </w:r>
      <w:r w:rsidR="008B34B4" w:rsidRPr="00C33A2C">
        <w:rPr>
          <w:rFonts w:ascii="ＭＳ ゴシック" w:eastAsia="ＭＳ ゴシック" w:hAnsi="ＭＳ ゴシック" w:cs="MS-Mincho" w:hint="eastAsia"/>
          <w:color w:val="000000"/>
          <w:kern w:val="0"/>
          <w:szCs w:val="21"/>
        </w:rPr>
        <w:t>契約交渉の相手方が、契約交渉の相手方として</w:t>
      </w:r>
      <w:r w:rsidR="006205DE" w:rsidRPr="00C33A2C">
        <w:rPr>
          <w:rFonts w:ascii="ＭＳ ゴシック" w:eastAsia="ＭＳ ゴシック" w:hAnsi="ＭＳ ゴシック" w:hint="eastAsia"/>
          <w:color w:val="000000"/>
          <w:szCs w:val="21"/>
        </w:rPr>
        <w:t>決定した日から契約締結の日までの間において、</w:t>
      </w:r>
      <w:r w:rsidR="004821B6" w:rsidRPr="00C33A2C">
        <w:rPr>
          <w:rFonts w:ascii="ＭＳ ゴシック" w:eastAsia="ＭＳ ゴシック" w:hAnsi="ＭＳ ゴシック" w:hint="eastAsia"/>
          <w:color w:val="000000"/>
          <w:szCs w:val="21"/>
        </w:rPr>
        <w:t>暴</w:t>
      </w:r>
    </w:p>
    <w:p w14:paraId="4B81CE9D" w14:textId="77777777" w:rsidR="00701B3E" w:rsidRDefault="004821B6" w:rsidP="00701B3E">
      <w:pPr>
        <w:ind w:leftChars="200" w:left="514" w:hangingChars="50" w:hanging="103"/>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力団排除措置規則第３条第１項に規定する入札参加除外者、同規則第９条第１項に規定する誓約書違</w:t>
      </w:r>
    </w:p>
    <w:p w14:paraId="25A17F5F" w14:textId="06BE3EF4" w:rsidR="004821B6" w:rsidRPr="004821B6" w:rsidRDefault="004821B6" w:rsidP="00701B3E">
      <w:pPr>
        <w:ind w:leftChars="200" w:left="514" w:hangingChars="50" w:hanging="103"/>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反者又は同規則第３条第１項各号のいずれかに該当したと認められるときは</w:t>
      </w:r>
      <w:r w:rsidR="00382F57" w:rsidRPr="00C33A2C">
        <w:rPr>
          <w:rFonts w:ascii="ＭＳ ゴシック" w:eastAsia="ＭＳ ゴシック" w:hAnsi="ＭＳ ゴシック" w:hint="eastAsia"/>
          <w:color w:val="000000"/>
          <w:szCs w:val="21"/>
        </w:rPr>
        <w:t>、契約を締結しません</w:t>
      </w:r>
      <w:r w:rsidRPr="00C33A2C">
        <w:rPr>
          <w:rFonts w:ascii="ＭＳ ゴシック" w:eastAsia="ＭＳ ゴシック" w:hAnsi="ＭＳ ゴシック" w:hint="eastAsia"/>
          <w:color w:val="000000"/>
          <w:szCs w:val="21"/>
        </w:rPr>
        <w:t>。</w:t>
      </w:r>
    </w:p>
    <w:p w14:paraId="25EE667D" w14:textId="2BD735DF" w:rsidR="00701B3E" w:rsidRDefault="00701B3E" w:rsidP="00701B3E">
      <w:pPr>
        <w:autoSpaceDN w:val="0"/>
        <w:spacing w:line="300" w:lineRule="exact"/>
        <w:ind w:leftChars="10" w:left="21" w:firstLineChars="100" w:firstLine="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5</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006205DE" w:rsidRPr="00915F0A">
        <w:rPr>
          <w:rFonts w:ascii="ＭＳ ゴシック" w:eastAsia="ＭＳ ゴシック" w:hAnsi="ＭＳ ゴシック" w:cs="MS-Mincho" w:hint="eastAsia"/>
          <w:color w:val="000000"/>
          <w:kern w:val="0"/>
          <w:szCs w:val="21"/>
        </w:rPr>
        <w:t>契約交渉の相手方</w:t>
      </w:r>
      <w:r w:rsidR="008B34B4" w:rsidRPr="00915F0A">
        <w:rPr>
          <w:rFonts w:ascii="ＭＳ ゴシック" w:eastAsia="ＭＳ ゴシック" w:hAnsi="ＭＳ ゴシック" w:hint="eastAsia"/>
          <w:color w:val="000000"/>
          <w:szCs w:val="21"/>
        </w:rPr>
        <w:t>が、</w:t>
      </w:r>
      <w:r w:rsidR="006205DE" w:rsidRPr="00915F0A">
        <w:rPr>
          <w:rFonts w:ascii="ＭＳ ゴシック" w:eastAsia="ＭＳ ゴシック" w:hAnsi="ＭＳ ゴシック" w:cs="MS-Mincho" w:hint="eastAsia"/>
          <w:color w:val="000000"/>
          <w:kern w:val="0"/>
          <w:szCs w:val="21"/>
        </w:rPr>
        <w:t>契約交渉の相手方として</w:t>
      </w:r>
      <w:r w:rsidR="006205DE" w:rsidRPr="00915F0A">
        <w:rPr>
          <w:rFonts w:ascii="ＭＳ ゴシック" w:eastAsia="ＭＳ ゴシック" w:hAnsi="ＭＳ ゴシック" w:hint="eastAsia"/>
          <w:color w:val="000000"/>
          <w:szCs w:val="21"/>
        </w:rPr>
        <w:t>決定した日から契約締結の日までの間において、</w:t>
      </w:r>
    </w:p>
    <w:p w14:paraId="3FA01456" w14:textId="3F70D9A2" w:rsidR="006205DE" w:rsidRPr="00915F0A" w:rsidRDefault="006205DE" w:rsidP="00701B3E">
      <w:pPr>
        <w:autoSpaceDN w:val="0"/>
        <w:spacing w:line="300" w:lineRule="exact"/>
        <w:ind w:firstLineChars="200" w:firstLine="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次のア又はイのいずれかに該当したときは、契約を締結しないことがある。</w:t>
      </w:r>
    </w:p>
    <w:p w14:paraId="59543C03" w14:textId="77777777" w:rsidR="00701B3E" w:rsidRDefault="001F1E9A" w:rsidP="00701B3E">
      <w:pPr>
        <w:ind w:firstLineChars="200" w:firstLine="411"/>
        <w:rPr>
          <w:rFonts w:ascii="ＭＳ ゴシック" w:eastAsia="ＭＳ ゴシック" w:hAnsi="ＭＳ ゴシック"/>
          <w:color w:val="000000"/>
          <w:szCs w:val="21"/>
        </w:rPr>
      </w:pPr>
      <w:r w:rsidRPr="001F1E9A">
        <w:rPr>
          <w:rFonts w:ascii="ＭＳ ゴシック" w:eastAsia="ＭＳ ゴシック" w:hAnsi="ＭＳ ゴシック" w:hint="eastAsia"/>
          <w:color w:val="000000"/>
          <w:szCs w:val="21"/>
        </w:rPr>
        <w:t>ア　大阪府入札参加停止要綱に基づく入札参加停止の措置を受けている者又は同要綱別表各号に掲</w:t>
      </w:r>
    </w:p>
    <w:p w14:paraId="19F13F89" w14:textId="49158320" w:rsidR="001F1E9A" w:rsidRDefault="001F1E9A" w:rsidP="00701B3E">
      <w:pPr>
        <w:ind w:firstLineChars="300" w:firstLine="616"/>
        <w:rPr>
          <w:rFonts w:ascii="ＭＳ ゴシック" w:eastAsia="ＭＳ ゴシック" w:hAnsi="ＭＳ ゴシック"/>
          <w:color w:val="000000"/>
          <w:szCs w:val="21"/>
        </w:rPr>
      </w:pPr>
      <w:r w:rsidRPr="001F1E9A">
        <w:rPr>
          <w:rFonts w:ascii="ＭＳ ゴシック" w:eastAsia="ＭＳ ゴシック" w:hAnsi="ＭＳ ゴシック" w:hint="eastAsia"/>
          <w:color w:val="000000"/>
          <w:szCs w:val="21"/>
        </w:rPr>
        <w:t>げる措置要件に該当する者</w:t>
      </w:r>
    </w:p>
    <w:p w14:paraId="6107E644" w14:textId="0F8F33AE" w:rsidR="006205DE" w:rsidRDefault="006205DE" w:rsidP="00701B3E">
      <w:pPr>
        <w:ind w:firstLineChars="200" w:firstLine="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14:paraId="0B3AD07B" w14:textId="77777777" w:rsidR="00701B3E" w:rsidRDefault="00FD5ABE" w:rsidP="0010421A">
      <w:pPr>
        <w:spacing w:line="320" w:lineRule="exact"/>
        <w:ind w:leftChars="98" w:left="612" w:hangingChars="200" w:hanging="411"/>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sidR="00AB002C" w:rsidRPr="006205DE">
        <w:rPr>
          <w:rFonts w:ascii="ＭＳ ゴシック" w:eastAsia="ＭＳ ゴシック" w:hAnsi="ＭＳ ゴシック" w:hint="eastAsia"/>
          <w:szCs w:val="21"/>
        </w:rPr>
        <w:t>)</w:t>
      </w:r>
      <w:r w:rsidR="00701B3E">
        <w:rPr>
          <w:rFonts w:ascii="ＭＳ ゴシック" w:eastAsia="ＭＳ ゴシック" w:hAnsi="ＭＳ ゴシック" w:hint="eastAsia"/>
          <w:szCs w:val="21"/>
        </w:rPr>
        <w:t xml:space="preserve"> </w:t>
      </w:r>
      <w:r w:rsidR="00AB002C" w:rsidRPr="006205DE">
        <w:rPr>
          <w:rFonts w:ascii="ＭＳ ゴシック" w:eastAsia="ＭＳ ゴシック" w:hAnsi="ＭＳ ゴシック" w:hint="eastAsia"/>
          <w:szCs w:val="21"/>
        </w:rPr>
        <w:t>契約相手方は、この契約の締結と同時に、契約金額の100分の５以上の額の契約保証金を納付しな</w:t>
      </w:r>
    </w:p>
    <w:p w14:paraId="07199EC4" w14:textId="34A3CEA1" w:rsidR="00E313B2" w:rsidRPr="006205DE" w:rsidRDefault="00AB002C" w:rsidP="00701B3E">
      <w:pPr>
        <w:spacing w:line="320" w:lineRule="exact"/>
        <w:ind w:leftChars="198" w:left="612"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ければならない。</w:t>
      </w:r>
    </w:p>
    <w:p w14:paraId="7CEC736E" w14:textId="77777777" w:rsidR="00AB002C" w:rsidRPr="006205D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t>ただし、契約保証金の納付は、次に掲げる担保の提供をもって代えることができる。</w:t>
      </w:r>
    </w:p>
    <w:p w14:paraId="4928CF25" w14:textId="60C69D6E" w:rsidR="00AB002C" w:rsidRPr="006205DE" w:rsidRDefault="00AB002C" w:rsidP="00701B3E">
      <w:pPr>
        <w:spacing w:line="320" w:lineRule="exact"/>
        <w:ind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額面金額又は登録金額による。</w:t>
      </w:r>
    </w:p>
    <w:p w14:paraId="7FDC6E13" w14:textId="77777777" w:rsidR="00701B3E" w:rsidRDefault="00AB002C" w:rsidP="00701B3E">
      <w:pPr>
        <w:spacing w:line="320" w:lineRule="exact"/>
        <w:ind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w:t>
      </w:r>
    </w:p>
    <w:p w14:paraId="7EDADEC2" w14:textId="77777777" w:rsidR="00701B3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t>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w:t>
      </w:r>
    </w:p>
    <w:p w14:paraId="0B694B0F" w14:textId="77777777" w:rsidR="00701B3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t>登録金額（発行価格が額面金額又は登録金額と異なるときは、発行価格）の８割に相当する金額に</w:t>
      </w:r>
    </w:p>
    <w:p w14:paraId="3D9F98CE" w14:textId="2DA0C318" w:rsidR="00AB002C" w:rsidRPr="006205D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t>よる。</w:t>
      </w:r>
    </w:p>
    <w:p w14:paraId="100D08B4" w14:textId="77777777" w:rsidR="00701B3E" w:rsidRDefault="00AB002C" w:rsidP="00701B3E">
      <w:pPr>
        <w:spacing w:line="320" w:lineRule="exact"/>
        <w:ind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w:t>
      </w:r>
    </w:p>
    <w:p w14:paraId="0F48430B" w14:textId="77777777" w:rsidR="00701B3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t>律（昭和29年法律第195号）第３条に規定する金融機関（銀行を除く。）をいう。以下この項にお</w:t>
      </w:r>
    </w:p>
    <w:p w14:paraId="6A7EF86F" w14:textId="77777777" w:rsidR="00701B3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t>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p>
    <w:p w14:paraId="2EB5F2ED" w14:textId="6240C97F" w:rsidR="00AB002C" w:rsidRPr="006205D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t>小切手金額による。</w:t>
      </w:r>
    </w:p>
    <w:p w14:paraId="15352AA5" w14:textId="77777777" w:rsidR="00E313B2" w:rsidRPr="006205DE" w:rsidRDefault="00AB002C" w:rsidP="00701B3E">
      <w:pPr>
        <w:spacing w:line="320" w:lineRule="exact"/>
        <w:ind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33B1A66D" w14:textId="77777777" w:rsidR="00AB002C" w:rsidRPr="006205DE" w:rsidRDefault="00AB002C" w:rsidP="00701B3E">
      <w:pPr>
        <w:spacing w:line="320" w:lineRule="exact"/>
        <w:ind w:firstLineChars="400" w:firstLine="822"/>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14:paraId="414A7D10" w14:textId="77777777" w:rsidR="00E313B2" w:rsidRPr="006205DE" w:rsidRDefault="00AB002C" w:rsidP="00701B3E">
      <w:pPr>
        <w:spacing w:line="320" w:lineRule="exact"/>
        <w:ind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61ACA401" w14:textId="77777777" w:rsidR="00AB002C" w:rsidRPr="006205DE" w:rsidRDefault="00AB002C" w:rsidP="00701B3E">
      <w:pPr>
        <w:spacing w:line="320" w:lineRule="exact"/>
        <w:ind w:firstLineChars="400" w:firstLine="822"/>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14:paraId="50E04A75" w14:textId="77777777" w:rsidR="00701B3E" w:rsidRDefault="00AB002C" w:rsidP="00701B3E">
      <w:pPr>
        <w:spacing w:line="320" w:lineRule="exact"/>
        <w:ind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w:t>
      </w:r>
    </w:p>
    <w:p w14:paraId="371CA85C" w14:textId="53DFEEFD" w:rsidR="00AB002C" w:rsidRPr="006205DE" w:rsidRDefault="00AB002C" w:rsidP="00701B3E">
      <w:pPr>
        <w:spacing w:line="320" w:lineRule="exact"/>
        <w:ind w:firstLineChars="300" w:firstLine="616"/>
        <w:rPr>
          <w:rFonts w:ascii="ＭＳ ゴシック" w:eastAsia="ＭＳ ゴシック" w:hAnsi="ＭＳ ゴシック"/>
          <w:szCs w:val="21"/>
        </w:rPr>
      </w:pPr>
      <w:r w:rsidRPr="006205DE">
        <w:rPr>
          <w:rFonts w:ascii="ＭＳ ゴシック" w:eastAsia="ＭＳ ゴシック" w:hAnsi="ＭＳ ゴシック" w:hint="eastAsia"/>
          <w:szCs w:val="21"/>
        </w:rPr>
        <w:lastRenderedPageBreak/>
        <w:t>証書に記載された保証金額による。</w:t>
      </w:r>
    </w:p>
    <w:p w14:paraId="2B78924B" w14:textId="50663D97" w:rsidR="00AB002C" w:rsidRPr="001F1E9A" w:rsidRDefault="00FD5ABE" w:rsidP="00701B3E">
      <w:pPr>
        <w:spacing w:line="32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w:t>
      </w:r>
      <w:r w:rsidR="00701B3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AB002C" w:rsidRPr="00AE6648">
        <w:rPr>
          <w:rFonts w:ascii="ＭＳ ゴシック" w:eastAsia="ＭＳ ゴシック" w:hAnsi="ＭＳ ゴシック" w:hint="eastAsia"/>
          <w:szCs w:val="21"/>
        </w:rPr>
        <w:t>を免除する。</w:t>
      </w:r>
    </w:p>
    <w:p w14:paraId="7DD5B0E2" w14:textId="77777777" w:rsidR="00701B3E" w:rsidRDefault="001F1E9A" w:rsidP="00701B3E">
      <w:pPr>
        <w:spacing w:line="320" w:lineRule="exact"/>
        <w:ind w:firstLineChars="200" w:firstLine="411"/>
        <w:rPr>
          <w:rFonts w:ascii="ＭＳ ゴシック" w:eastAsia="ＭＳ ゴシック" w:hAnsi="ＭＳ ゴシック"/>
          <w:color w:val="000000"/>
          <w:szCs w:val="21"/>
        </w:rPr>
      </w:pPr>
      <w:r w:rsidRPr="001F1E9A">
        <w:rPr>
          <w:rFonts w:ascii="ＭＳ ゴシック" w:eastAsia="ＭＳ ゴシック" w:hAnsi="ＭＳ ゴシック" w:hint="eastAsia"/>
          <w:color w:val="000000"/>
          <w:szCs w:val="21"/>
        </w:rPr>
        <w:t>ア　この契約による債務の不履行により生ずる損害をてん補する履行保証保険契約（保険金額は、契</w:t>
      </w:r>
    </w:p>
    <w:p w14:paraId="4C3E00F3" w14:textId="77777777" w:rsidR="00701B3E" w:rsidRDefault="001F1E9A" w:rsidP="00701B3E">
      <w:pPr>
        <w:spacing w:line="320" w:lineRule="exact"/>
        <w:ind w:firstLineChars="300" w:firstLine="616"/>
        <w:rPr>
          <w:rFonts w:ascii="ＭＳ ゴシック" w:eastAsia="ＭＳ ゴシック" w:hAnsi="ＭＳ ゴシック"/>
          <w:color w:val="000000"/>
          <w:szCs w:val="21"/>
        </w:rPr>
      </w:pPr>
      <w:r w:rsidRPr="001F1E9A">
        <w:rPr>
          <w:rFonts w:ascii="ＭＳ ゴシック" w:eastAsia="ＭＳ ゴシック" w:hAnsi="ＭＳ ゴシック" w:hint="eastAsia"/>
          <w:color w:val="000000"/>
          <w:szCs w:val="21"/>
        </w:rPr>
        <w:t>約金額の100分の５以上）を締結したとき。この場合においては、契約相手方は履行保証保険契約</w:t>
      </w:r>
    </w:p>
    <w:p w14:paraId="184FD1A6" w14:textId="09EFB6A1" w:rsidR="001F1E9A" w:rsidRDefault="001F1E9A" w:rsidP="00701B3E">
      <w:pPr>
        <w:spacing w:line="320" w:lineRule="exact"/>
        <w:ind w:firstLineChars="300" w:firstLine="616"/>
        <w:rPr>
          <w:rFonts w:ascii="ＭＳ ゴシック" w:eastAsia="ＭＳ ゴシック" w:hAnsi="ＭＳ ゴシック"/>
          <w:color w:val="000000"/>
          <w:szCs w:val="21"/>
        </w:rPr>
      </w:pPr>
      <w:r w:rsidRPr="001F1E9A">
        <w:rPr>
          <w:rFonts w:ascii="ＭＳ ゴシック" w:eastAsia="ＭＳ ゴシック" w:hAnsi="ＭＳ ゴシック" w:hint="eastAsia"/>
          <w:color w:val="000000"/>
          <w:szCs w:val="21"/>
        </w:rPr>
        <w:t>の締結後、直ちにその保険証券を大阪府に寄託しなければならない｡</w:t>
      </w:r>
    </w:p>
    <w:p w14:paraId="4C6B822F" w14:textId="77777777" w:rsidR="00701B3E" w:rsidRDefault="00AB002C" w:rsidP="00701B3E">
      <w:pPr>
        <w:spacing w:line="320" w:lineRule="exact"/>
        <w:ind w:firstLineChars="200" w:firstLine="411"/>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w:t>
      </w:r>
    </w:p>
    <w:p w14:paraId="7A89ECEB" w14:textId="77777777" w:rsidR="00701B3E" w:rsidRDefault="00AE6648" w:rsidP="00701B3E">
      <w:pPr>
        <w:spacing w:line="320" w:lineRule="exact"/>
        <w:ind w:firstLineChars="300" w:firstLine="616"/>
        <w:rPr>
          <w:rFonts w:ascii="ＭＳ ゴシック" w:eastAsia="ＭＳ ゴシック" w:hAnsi="ＭＳ ゴシック"/>
          <w:szCs w:val="21"/>
        </w:rPr>
      </w:pPr>
      <w:r w:rsidRPr="00FC1A87">
        <w:rPr>
          <w:rFonts w:ascii="ＭＳ ゴシック" w:eastAsia="ＭＳ ゴシック" w:hAnsi="ＭＳ ゴシック" w:hint="eastAsia"/>
          <w:color w:val="000000"/>
          <w:szCs w:val="21"/>
        </w:rPr>
        <w:t>手方からの契約保証金免除申請</w:t>
      </w:r>
      <w:r w:rsidRPr="00FC1A87">
        <w:rPr>
          <w:rFonts w:ascii="ＭＳ ゴシック" w:eastAsia="ＭＳ ゴシック" w:hAnsi="ＭＳ ゴシック" w:hint="eastAsia"/>
          <w:szCs w:val="21"/>
        </w:rPr>
        <w:t>書の提出（国、</w:t>
      </w:r>
      <w:r w:rsidR="00AB002C"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w:t>
      </w:r>
    </w:p>
    <w:p w14:paraId="3F6E7623" w14:textId="77777777" w:rsidR="00701B3E" w:rsidRDefault="00ED1401" w:rsidP="00701B3E">
      <w:pPr>
        <w:spacing w:line="320" w:lineRule="exact"/>
        <w:ind w:firstLineChars="300" w:firstLine="616"/>
        <w:rPr>
          <w:rFonts w:ascii="ＭＳ ゴシック" w:eastAsia="ＭＳ ゴシック" w:hAnsi="ＭＳ ゴシック"/>
          <w:szCs w:val="21"/>
        </w:rPr>
      </w:pPr>
      <w:r w:rsidRPr="00FC1A87">
        <w:rPr>
          <w:rFonts w:ascii="ＭＳ ゴシック" w:eastAsia="ＭＳ ゴシック" w:hAnsi="ＭＳ ゴシック" w:hint="eastAsia"/>
          <w:szCs w:val="21"/>
        </w:rPr>
        <w:t>規定する独立行政法人</w:t>
      </w:r>
      <w:r w:rsidR="00AE6648" w:rsidRPr="00FC1A87">
        <w:rPr>
          <w:rFonts w:ascii="ＭＳ ゴシック" w:eastAsia="ＭＳ ゴシック" w:hAnsi="ＭＳ ゴシック" w:hint="eastAsia"/>
          <w:szCs w:val="21"/>
        </w:rPr>
        <w:t>、</w:t>
      </w:r>
      <w:r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Pr="00FC1A87">
        <w:rPr>
          <w:rFonts w:ascii="ＭＳ ゴシック" w:eastAsia="ＭＳ ゴシック" w:hAnsi="ＭＳ ゴシック" w:hint="eastAsia"/>
          <w:szCs w:val="21"/>
        </w:rPr>
        <w:t>、地方独立行政法人</w:t>
      </w:r>
    </w:p>
    <w:p w14:paraId="01D8FCE5" w14:textId="77777777" w:rsidR="00701B3E" w:rsidRDefault="00ED1401" w:rsidP="00701B3E">
      <w:pPr>
        <w:spacing w:line="320" w:lineRule="exact"/>
        <w:ind w:firstLineChars="300" w:firstLine="616"/>
        <w:rPr>
          <w:rFonts w:ascii="ＭＳ ゴシック" w:eastAsia="ＭＳ ゴシック" w:hAnsi="ＭＳ ゴシック"/>
          <w:szCs w:val="21"/>
        </w:rPr>
      </w:pPr>
      <w:r w:rsidRPr="00FC1A87">
        <w:rPr>
          <w:rFonts w:ascii="ＭＳ ゴシック" w:eastAsia="ＭＳ ゴシック" w:hAnsi="ＭＳ ゴシック" w:hint="eastAsia"/>
          <w:szCs w:val="21"/>
        </w:rPr>
        <w:t>法第二条第一項に規定する</w:t>
      </w:r>
      <w:r w:rsidR="00AE6648" w:rsidRPr="00FC1A87">
        <w:rPr>
          <w:rFonts w:ascii="ＭＳ ゴシック" w:eastAsia="ＭＳ ゴシック" w:hAnsi="ＭＳ ゴシック" w:hint="eastAsia"/>
          <w:szCs w:val="21"/>
        </w:rPr>
        <w:t>地方独立行政法人</w:t>
      </w:r>
      <w:r w:rsidRPr="00FC1A87">
        <w:rPr>
          <w:rFonts w:ascii="ＭＳ ゴシック" w:eastAsia="ＭＳ ゴシック" w:hAnsi="ＭＳ ゴシック" w:hint="eastAsia"/>
          <w:szCs w:val="21"/>
        </w:rPr>
        <w:t>又は沖縄振興開発金融公庫</w:t>
      </w:r>
      <w:r w:rsidR="00AB002C" w:rsidRPr="00FC1A87">
        <w:rPr>
          <w:rFonts w:ascii="ＭＳ ゴシック" w:eastAsia="ＭＳ ゴシック" w:hAnsi="ＭＳ ゴシック" w:hint="eastAsia"/>
          <w:szCs w:val="21"/>
        </w:rPr>
        <w:t>と</w:t>
      </w:r>
      <w:r w:rsidR="00AB002C" w:rsidRPr="00A5424F">
        <w:rPr>
          <w:rFonts w:ascii="ＭＳ ゴシック" w:eastAsia="ＭＳ ゴシック" w:hAnsi="ＭＳ ゴシック" w:hint="eastAsia"/>
          <w:szCs w:val="21"/>
        </w:rPr>
        <w:t>同種類及び同規模（当該</w:t>
      </w:r>
    </w:p>
    <w:p w14:paraId="20A9D160" w14:textId="77777777" w:rsidR="00701B3E" w:rsidRDefault="00AB002C" w:rsidP="00701B3E">
      <w:pPr>
        <w:spacing w:line="320" w:lineRule="exact"/>
        <w:ind w:firstLineChars="300" w:firstLine="616"/>
        <w:rPr>
          <w:rFonts w:ascii="ＭＳ ゴシック" w:eastAsia="ＭＳ ゴシック" w:hAnsi="ＭＳ ゴシック"/>
          <w:color w:val="000000"/>
          <w:szCs w:val="21"/>
        </w:rPr>
      </w:pPr>
      <w:r w:rsidRPr="00A5424F">
        <w:rPr>
          <w:rFonts w:ascii="ＭＳ ゴシック" w:eastAsia="ＭＳ ゴシック" w:hAnsi="ＭＳ ゴシック" w:hint="eastAsia"/>
          <w:szCs w:val="21"/>
        </w:rPr>
        <w:t>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w:t>
      </w:r>
    </w:p>
    <w:p w14:paraId="4B910729" w14:textId="7C6A9A2E" w:rsidR="00AB002C" w:rsidRPr="00A5424F" w:rsidRDefault="00AE6648" w:rsidP="00701B3E">
      <w:pPr>
        <w:spacing w:line="320" w:lineRule="exact"/>
        <w:ind w:firstLineChars="300" w:firstLine="616"/>
        <w:rPr>
          <w:rFonts w:ascii="ＭＳ ゴシック" w:eastAsia="ＭＳ ゴシック" w:hAnsi="ＭＳ ゴシック"/>
          <w:color w:val="000000"/>
          <w:szCs w:val="21"/>
        </w:rPr>
      </w:pPr>
      <w:r w:rsidRPr="00A5424F">
        <w:rPr>
          <w:rFonts w:ascii="ＭＳ ゴシック" w:eastAsia="ＭＳ ゴシック" w:hAnsi="ＭＳ ゴシック" w:hint="eastAsia"/>
          <w:color w:val="000000"/>
          <w:szCs w:val="21"/>
        </w:rPr>
        <w:t>認めるとき）</w:t>
      </w:r>
      <w:r w:rsidR="00AB002C" w:rsidRPr="00A5424F">
        <w:rPr>
          <w:rFonts w:ascii="ＭＳ ゴシック" w:eastAsia="ＭＳ ゴシック" w:hAnsi="ＭＳ ゴシック" w:hint="eastAsia"/>
          <w:color w:val="000000"/>
          <w:szCs w:val="21"/>
        </w:rPr>
        <w:t>。</w:t>
      </w:r>
    </w:p>
    <w:p w14:paraId="15CC876A" w14:textId="77777777" w:rsidR="00AB002C" w:rsidRPr="00EB1A15" w:rsidRDefault="00AB002C" w:rsidP="00701B3E">
      <w:pPr>
        <w:spacing w:line="320" w:lineRule="exact"/>
        <w:ind w:firstLineChars="200" w:firstLine="411"/>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14:paraId="6273A6FA" w14:textId="77777777"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14:paraId="09D9AAE0" w14:textId="5B8D1EE7" w:rsidR="00AB002C" w:rsidRPr="00EB1A15" w:rsidRDefault="00C25F52"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１０</w:t>
      </w:r>
      <w:r w:rsidR="00AB002C" w:rsidRPr="00EB1A15">
        <w:rPr>
          <w:rFonts w:ascii="ＭＳ ゴシック" w:eastAsia="ＭＳ ゴシック" w:hAnsi="ＭＳ ゴシック" w:hint="eastAsia"/>
          <w:b/>
          <w:color w:val="000000"/>
        </w:rPr>
        <w:t xml:space="preserve">　その他</w:t>
      </w:r>
    </w:p>
    <w:p w14:paraId="7E7D15FC"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56436DF3" w14:textId="6F7ECEF0" w:rsidR="00CE0F2F" w:rsidRDefault="00AB002C" w:rsidP="001F1E9A">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提案・見積心得、公募要領、仕様書等を熟読し遵守して下さい。</w:t>
      </w:r>
    </w:p>
    <w:p w14:paraId="36E86DDB" w14:textId="4BE77F55" w:rsidR="00E53A86" w:rsidRDefault="00E53A86">
      <w:pPr>
        <w:widowControl/>
        <w:jc w:val="left"/>
        <w:rPr>
          <w:rFonts w:ascii="UD デジタル 教科書体 NP-R" w:eastAsia="UD デジタル 教科書体 NP-R" w:hAnsi="ＭＳ ゴシック"/>
          <w:b/>
          <w:color w:val="000000"/>
          <w:szCs w:val="21"/>
        </w:rPr>
      </w:pPr>
      <w:r>
        <w:rPr>
          <w:rFonts w:ascii="UD デジタル 教科書体 NP-R" w:eastAsia="UD デジタル 教科書体 NP-R" w:hAnsi="ＭＳ ゴシック"/>
          <w:b/>
          <w:color w:val="000000"/>
          <w:szCs w:val="21"/>
        </w:rPr>
        <w:br w:type="page"/>
      </w:r>
    </w:p>
    <w:p w14:paraId="0DCB424E" w14:textId="77777777" w:rsidR="00080912" w:rsidRPr="00080912" w:rsidRDefault="00080912" w:rsidP="00080912">
      <w:pPr>
        <w:spacing w:line="400" w:lineRule="exact"/>
        <w:rPr>
          <w:rFonts w:ascii="ＭＳ ゴシック" w:eastAsia="ＭＳ ゴシック" w:hAnsi="ＭＳ ゴシック"/>
          <w:b/>
          <w:kern w:val="0"/>
          <w:sz w:val="28"/>
          <w:szCs w:val="28"/>
        </w:rPr>
      </w:pPr>
      <w:r w:rsidRPr="00080912">
        <w:rPr>
          <w:rFonts w:ascii="ＭＳ ゴシック" w:eastAsia="ＭＳ ゴシック" w:hAnsi="ＭＳ ゴシック" w:hint="eastAsia"/>
          <w:b/>
          <w:kern w:val="0"/>
          <w:sz w:val="28"/>
          <w:szCs w:val="28"/>
        </w:rPr>
        <w:lastRenderedPageBreak/>
        <w:t>【別記】</w:t>
      </w:r>
    </w:p>
    <w:p w14:paraId="49BB5259" w14:textId="77777777" w:rsidR="00080912" w:rsidRPr="00080912" w:rsidRDefault="00080912" w:rsidP="00080912">
      <w:pPr>
        <w:snapToGrid w:val="0"/>
        <w:ind w:firstLineChars="100" w:firstLine="545"/>
        <w:jc w:val="center"/>
        <w:rPr>
          <w:rFonts w:ascii="ＭＳ ゴシック" w:eastAsia="ＭＳ ゴシック" w:hAnsi="ＭＳ ゴシック"/>
          <w:b/>
          <w:sz w:val="32"/>
          <w:szCs w:val="28"/>
        </w:rPr>
      </w:pPr>
      <w:r w:rsidRPr="00080912">
        <w:rPr>
          <w:rFonts w:ascii="ＭＳ ゴシック" w:eastAsia="ＭＳ ゴシック" w:hAnsi="ＭＳ ゴシック" w:hint="eastAsia"/>
          <w:b/>
          <w:spacing w:val="114"/>
          <w:kern w:val="0"/>
          <w:sz w:val="32"/>
          <w:szCs w:val="28"/>
          <w:fitText w:val="2520" w:id="-756795392"/>
        </w:rPr>
        <w:t>特記仕様</w:t>
      </w:r>
      <w:r w:rsidRPr="00080912">
        <w:rPr>
          <w:rFonts w:ascii="ＭＳ ゴシック" w:eastAsia="ＭＳ ゴシック" w:hAnsi="ＭＳ ゴシック" w:hint="eastAsia"/>
          <w:b/>
          <w:spacing w:val="1"/>
          <w:kern w:val="0"/>
          <w:sz w:val="32"/>
          <w:szCs w:val="28"/>
          <w:fitText w:val="2520" w:id="-756795392"/>
        </w:rPr>
        <w:t>書</w:t>
      </w:r>
    </w:p>
    <w:p w14:paraId="3252FA06" w14:textId="77777777" w:rsidR="00080912" w:rsidRPr="00080912" w:rsidRDefault="00080912" w:rsidP="00080912">
      <w:pPr>
        <w:snapToGrid w:val="0"/>
        <w:rPr>
          <w:rFonts w:ascii="ＭＳ ゴシック" w:eastAsia="ＭＳ ゴシック" w:hAnsi="ＭＳ ゴシック"/>
          <w:sz w:val="28"/>
          <w:szCs w:val="28"/>
        </w:rPr>
      </w:pPr>
    </w:p>
    <w:p w14:paraId="344E7BEA" w14:textId="77777777" w:rsidR="00080912" w:rsidRPr="00080912" w:rsidRDefault="00080912" w:rsidP="00080912">
      <w:pPr>
        <w:snapToGrid w:val="0"/>
        <w:rPr>
          <w:rFonts w:ascii="ＭＳ ゴシック" w:eastAsia="ＭＳ ゴシック" w:hAnsi="ＭＳ ゴシック"/>
          <w:b/>
          <w:sz w:val="28"/>
          <w:szCs w:val="28"/>
        </w:rPr>
      </w:pPr>
      <w:r w:rsidRPr="00080912">
        <w:rPr>
          <w:rFonts w:ascii="ＭＳ ゴシック" w:eastAsia="ＭＳ ゴシック" w:hAnsi="ＭＳ ゴシック" w:hint="eastAsia"/>
          <w:b/>
          <w:sz w:val="28"/>
          <w:szCs w:val="28"/>
        </w:rPr>
        <w:t>Ⅰ　妨害又は不当要求に対する届出及び報告義務</w:t>
      </w:r>
    </w:p>
    <w:p w14:paraId="41F4A1A4" w14:textId="77777777" w:rsidR="00080912" w:rsidRPr="00080912" w:rsidRDefault="00080912" w:rsidP="00080912">
      <w:pPr>
        <w:spacing w:line="320" w:lineRule="exact"/>
        <w:ind w:left="216" w:hanging="216"/>
        <w:jc w:val="left"/>
        <w:rPr>
          <w:rFonts w:ascii="ＭＳ ゴシック" w:eastAsia="ＭＳ ゴシック" w:hAnsi="ＭＳ ゴシック" w:cs="Courier New"/>
          <w:color w:val="000000"/>
          <w:szCs w:val="22"/>
        </w:rPr>
      </w:pPr>
      <w:r w:rsidRPr="00080912">
        <w:rPr>
          <w:rFonts w:ascii="ＭＳ ゴシック" w:eastAsia="ＭＳ ゴシック" w:hAnsi="ＭＳ ゴシック" w:cs="Courier New" w:hint="eastAsia"/>
          <w:color w:val="000000"/>
          <w:szCs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60E9DE0D" w14:textId="77777777" w:rsidR="00080912" w:rsidRPr="00080912" w:rsidRDefault="00080912" w:rsidP="00080912">
      <w:pPr>
        <w:spacing w:line="320" w:lineRule="exact"/>
        <w:ind w:left="216" w:hanging="216"/>
        <w:jc w:val="left"/>
        <w:rPr>
          <w:rFonts w:ascii="ＭＳ ゴシック" w:eastAsia="ＭＳ ゴシック" w:hAnsi="ＭＳ ゴシック" w:cs="Courier New"/>
          <w:color w:val="000000"/>
          <w:szCs w:val="22"/>
        </w:rPr>
      </w:pPr>
      <w:r w:rsidRPr="00080912">
        <w:rPr>
          <w:rFonts w:ascii="ＭＳ ゴシック" w:eastAsia="ＭＳ ゴシック" w:hAnsi="ＭＳ ゴシック" w:cs="Courier New" w:hint="eastAsia"/>
          <w:color w:val="000000"/>
          <w:szCs w:val="22"/>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06F891E3" w14:textId="77777777" w:rsidR="00080912" w:rsidRPr="00080912" w:rsidRDefault="00080912" w:rsidP="00080912">
      <w:pPr>
        <w:spacing w:line="320" w:lineRule="exact"/>
        <w:ind w:left="216" w:hanging="216"/>
        <w:jc w:val="left"/>
        <w:rPr>
          <w:rFonts w:ascii="ＭＳ ゴシック" w:eastAsia="ＭＳ ゴシック" w:hAnsi="ＭＳ ゴシック" w:cs="Courier New"/>
          <w:color w:val="000000"/>
          <w:szCs w:val="22"/>
        </w:rPr>
      </w:pPr>
      <w:r w:rsidRPr="00080912">
        <w:rPr>
          <w:rFonts w:ascii="ＭＳ ゴシック" w:eastAsia="ＭＳ ゴシック" w:hAnsi="ＭＳ ゴシック" w:cs="Courier New" w:hint="eastAsia"/>
          <w:color w:val="000000"/>
          <w:szCs w:val="22"/>
        </w:rPr>
        <w:t>(3)　受注者は、下請負人等が暴力団員及び暴力団密接関係者等から不当介入を受けた場合は、速やかに報告を行うよう当該下請負人等に指導しなければならない。</w:t>
      </w:r>
    </w:p>
    <w:p w14:paraId="090159EE" w14:textId="77777777" w:rsidR="00080912" w:rsidRPr="00080912" w:rsidRDefault="00080912" w:rsidP="00080912">
      <w:pPr>
        <w:spacing w:line="320" w:lineRule="exact"/>
        <w:ind w:left="216" w:hanging="216"/>
        <w:jc w:val="left"/>
        <w:rPr>
          <w:rFonts w:ascii="ＭＳ ゴシック" w:eastAsia="ＭＳ ゴシック" w:hAnsi="ＭＳ ゴシック" w:cs="Courier New"/>
          <w:color w:val="000000"/>
          <w:sz w:val="18"/>
          <w:szCs w:val="21"/>
        </w:rPr>
      </w:pPr>
      <w:r w:rsidRPr="00080912">
        <w:rPr>
          <w:rFonts w:ascii="ＭＳ ゴシック" w:eastAsia="ＭＳ ゴシック" w:hAnsi="ＭＳ ゴシック" w:cs="Courier New" w:hint="eastAsia"/>
          <w:color w:val="000000"/>
          <w:szCs w:val="22"/>
        </w:rPr>
        <w:t>(4)　報告を怠った場合は、大阪府暴力団排除条例（平成22年大阪府条例第58号）に基づく公表又は入札参加停止を措置することがある。</w:t>
      </w:r>
    </w:p>
    <w:p w14:paraId="13E3B63D" w14:textId="77777777" w:rsidR="00080912" w:rsidRPr="00080912" w:rsidRDefault="00080912" w:rsidP="00080912">
      <w:pPr>
        <w:snapToGrid w:val="0"/>
        <w:rPr>
          <w:rFonts w:ascii="ＭＳ ゴシック" w:eastAsia="ＭＳ ゴシック" w:hAnsi="ＭＳ ゴシック"/>
          <w:szCs w:val="21"/>
        </w:rPr>
      </w:pPr>
    </w:p>
    <w:p w14:paraId="21D2ED2C" w14:textId="77777777" w:rsidR="00080912" w:rsidRPr="00080912" w:rsidRDefault="00080912" w:rsidP="00080912">
      <w:pPr>
        <w:snapToGrid w:val="0"/>
        <w:rPr>
          <w:rFonts w:ascii="ＭＳ ゴシック" w:eastAsia="ＭＳ ゴシック" w:hAnsi="ＭＳ ゴシック"/>
          <w:sz w:val="28"/>
          <w:szCs w:val="28"/>
          <w:lang w:eastAsia="zh-TW"/>
        </w:rPr>
      </w:pPr>
      <w:r w:rsidRPr="00080912">
        <w:rPr>
          <w:rFonts w:ascii="ＭＳ ゴシック" w:eastAsia="ＭＳ ゴシック" w:hAnsi="ＭＳ ゴシック" w:hint="eastAsia"/>
          <w:b/>
          <w:sz w:val="28"/>
          <w:szCs w:val="28"/>
          <w:lang w:eastAsia="zh-TW"/>
        </w:rPr>
        <w:t>Ⅱ　個人情報取扱特記事項</w:t>
      </w:r>
    </w:p>
    <w:p w14:paraId="33E16E80" w14:textId="77777777" w:rsidR="00080912" w:rsidRPr="00080912" w:rsidRDefault="00080912" w:rsidP="00080912">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（基本的事項）</w:t>
      </w:r>
    </w:p>
    <w:p w14:paraId="6A590335"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第１　受注者は、個人情報の保護の重要性を認識し、この契約による事務の実施に当たっては、個人の権利利益を侵害することのないよう、個人情報の取扱いを適正に行わなければならない。</w:t>
      </w:r>
    </w:p>
    <w:p w14:paraId="73DCF8DE" w14:textId="77777777" w:rsidR="00080912" w:rsidRPr="00080912" w:rsidRDefault="00080912" w:rsidP="00080912">
      <w:pPr>
        <w:spacing w:line="320" w:lineRule="exact"/>
        <w:rPr>
          <w:rFonts w:ascii="ＭＳ ゴシック" w:eastAsia="ＭＳ ゴシック" w:hAnsi="ＭＳ ゴシック" w:cs="ＭＳ Ｐゴシック"/>
          <w:kern w:val="0"/>
          <w:szCs w:val="24"/>
        </w:rPr>
      </w:pPr>
      <w:r w:rsidRPr="00080912">
        <w:rPr>
          <w:rFonts w:ascii="ＭＳ ゴシック" w:eastAsia="ＭＳ ゴシック" w:hAnsi="ＭＳ ゴシック" w:hint="eastAsia"/>
          <w:szCs w:val="24"/>
        </w:rPr>
        <w:t>（責任体制の整備）</w:t>
      </w:r>
    </w:p>
    <w:p w14:paraId="7F445D12"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第２　受注者は、個人情報の安全管理について、内部における責任体制を構築し、その体制を維持しなければならない。</w:t>
      </w:r>
    </w:p>
    <w:p w14:paraId="7CB388A0" w14:textId="77777777" w:rsidR="00080912" w:rsidRPr="00080912" w:rsidRDefault="00080912" w:rsidP="00080912">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（作業責任者等の届出）</w:t>
      </w:r>
    </w:p>
    <w:p w14:paraId="0E8D6388"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第３　受注者は、個人情報の取扱いに係る作業責任者を定め、書面により発注者に報告しなければならない。</w:t>
      </w:r>
    </w:p>
    <w:p w14:paraId="61300031"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２　受注者は、作業責任者を変更した場合は、速やかに書面により発注者に報告しなければならない。</w:t>
      </w:r>
    </w:p>
    <w:p w14:paraId="098442F4"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３　作業責任者は、特記仕様書に定める事項を適切に実施するよう作業従事者を監督しなければならない。</w:t>
      </w:r>
    </w:p>
    <w:p w14:paraId="32093460" w14:textId="77777777" w:rsidR="00080912" w:rsidRPr="00080912" w:rsidRDefault="00080912" w:rsidP="00080912">
      <w:pPr>
        <w:spacing w:line="320" w:lineRule="exact"/>
        <w:rPr>
          <w:rFonts w:ascii="ＭＳ ゴシック" w:eastAsia="ＭＳ ゴシック" w:hAnsi="ＭＳ ゴシック" w:cs="ＭＳ Ｐゴシック"/>
          <w:kern w:val="0"/>
          <w:szCs w:val="24"/>
        </w:rPr>
      </w:pPr>
      <w:r w:rsidRPr="00080912">
        <w:rPr>
          <w:rFonts w:ascii="ＭＳ ゴシック" w:eastAsia="ＭＳ ゴシック" w:hAnsi="ＭＳ ゴシック" w:hint="eastAsia"/>
          <w:szCs w:val="24"/>
        </w:rPr>
        <w:t>（秘密の保持）</w:t>
      </w:r>
    </w:p>
    <w:p w14:paraId="262B2762"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第４　受注者は、この契約による事務に関して知り得た情報をみだりに他人に知らせてはならない。この契約が終了し、又は解除された後においても、同様とする。</w:t>
      </w:r>
    </w:p>
    <w:p w14:paraId="6092B2A4" w14:textId="77777777" w:rsidR="00080912" w:rsidRPr="00080912" w:rsidRDefault="00080912" w:rsidP="00080912">
      <w:pPr>
        <w:spacing w:line="320" w:lineRule="exact"/>
        <w:rPr>
          <w:rFonts w:ascii="ＭＳ ゴシック" w:eastAsia="ＭＳ ゴシック" w:hAnsi="ＭＳ ゴシック" w:cs="ＭＳ Ｐゴシック"/>
          <w:kern w:val="0"/>
          <w:szCs w:val="24"/>
        </w:rPr>
      </w:pPr>
      <w:r w:rsidRPr="00080912">
        <w:rPr>
          <w:rFonts w:ascii="ＭＳ ゴシック" w:eastAsia="ＭＳ ゴシック" w:hAnsi="ＭＳ ゴシック" w:hint="eastAsia"/>
          <w:szCs w:val="24"/>
        </w:rPr>
        <w:t>（教育の実施）</w:t>
      </w:r>
    </w:p>
    <w:p w14:paraId="76DC27D3"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76F0B938" w14:textId="77777777" w:rsidR="00080912" w:rsidRPr="00080912" w:rsidRDefault="00080912" w:rsidP="00080912">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（再委託）</w:t>
      </w:r>
    </w:p>
    <w:p w14:paraId="0BFE8505"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第６　受注者は、発注者の承諾がある場合を除き、この契約による事務の全部又は一部を第三者（受注者の子会社（会社法（平成17年法律第86号）第２条第３号に規定する子会社をいう。）を含む。）に委託してはならない。なお、再委託先が再々委託を行う場合以降も同様とする。</w:t>
      </w:r>
    </w:p>
    <w:p w14:paraId="3E41C50B"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２　発注者は、前項の承諾をするに当たっては、少なくとも別に定める条件を付するものとする。</w:t>
      </w:r>
    </w:p>
    <w:p w14:paraId="7C31019F"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（派遣労働者等の利用時の措置）</w:t>
      </w:r>
    </w:p>
    <w:p w14:paraId="7F182DAA"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第７　受注者は、本委託業務を派遣労働者、契約社員その他の正社員以外の労働者に行わせる場合は、正社員以外の労働者に本契約に基づく一切の義務を遵守させなければならない。</w:t>
      </w:r>
    </w:p>
    <w:p w14:paraId="5D9CCB2B"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２　受注者は、発注者に対して、正社員以外の労働者の全ての行為及びその結果について責任を負うものとする。</w:t>
      </w:r>
    </w:p>
    <w:p w14:paraId="632B0690"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lastRenderedPageBreak/>
        <w:t>（個人情報の適正管理）</w:t>
      </w:r>
    </w:p>
    <w:p w14:paraId="04A7A945"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hint="eastAsia"/>
          <w:szCs w:val="24"/>
        </w:rPr>
        <w:t>第８　受注者は、この契約による事務に関して知り得た個人情報の漏えい、滅失又は毀損の防止その他の個人情報の適切な管理のために必要な措置を講じなければならない。なお、講じるべき措置における留意すべき点は次のとおり。</w:t>
      </w:r>
    </w:p>
    <w:p w14:paraId="2F155F36" w14:textId="77777777" w:rsidR="00080912" w:rsidRPr="00080912" w:rsidRDefault="00080912" w:rsidP="00080912">
      <w:pPr>
        <w:snapToGrid w:val="0"/>
        <w:spacing w:line="320" w:lineRule="exact"/>
        <w:ind w:leftChars="105" w:left="627"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(1)　個人情報の利用者、作業場所及び保管場所の限定及びその状況の台帳等への記録</w:t>
      </w:r>
    </w:p>
    <w:p w14:paraId="61F2555C" w14:textId="77777777" w:rsidR="00080912" w:rsidRPr="00080912" w:rsidRDefault="00080912" w:rsidP="00080912">
      <w:pPr>
        <w:snapToGrid w:val="0"/>
        <w:spacing w:line="320" w:lineRule="exact"/>
        <w:ind w:leftChars="105" w:left="627"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(2)　施錠が可能な保管庫又は施錠若しくは入退室管理の可能な保管室での個人情報の保管</w:t>
      </w:r>
    </w:p>
    <w:p w14:paraId="28C193D9" w14:textId="77777777" w:rsidR="00080912" w:rsidRPr="00080912" w:rsidRDefault="00080912" w:rsidP="00080912">
      <w:pPr>
        <w:snapToGrid w:val="0"/>
        <w:spacing w:line="320" w:lineRule="exact"/>
        <w:ind w:leftChars="105" w:left="627"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(3)　個人情報を取扱う場所の特定及び当該場所における名札（氏名、会社名、所属名、役職等を記したもの）の着用</w:t>
      </w:r>
    </w:p>
    <w:p w14:paraId="2551B51D" w14:textId="77777777" w:rsidR="00080912" w:rsidRPr="00080912" w:rsidRDefault="00080912" w:rsidP="00080912">
      <w:pPr>
        <w:snapToGrid w:val="0"/>
        <w:spacing w:line="320" w:lineRule="exact"/>
        <w:ind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(4)　定められた場所からの個人情報の持ち出しの禁止</w:t>
      </w:r>
    </w:p>
    <w:p w14:paraId="4A9DE5BD" w14:textId="77777777" w:rsidR="00080912" w:rsidRPr="00080912" w:rsidRDefault="00080912" w:rsidP="00080912">
      <w:pPr>
        <w:snapToGrid w:val="0"/>
        <w:spacing w:line="320" w:lineRule="exact"/>
        <w:ind w:leftChars="105" w:left="627"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(5)　個人情報を電子データで持ち出す場合の、電子データの暗号化処理等の保護措置</w:t>
      </w:r>
    </w:p>
    <w:p w14:paraId="26835316" w14:textId="77777777" w:rsidR="00080912" w:rsidRPr="00080912" w:rsidRDefault="00080912" w:rsidP="00080912">
      <w:pPr>
        <w:snapToGrid w:val="0"/>
        <w:spacing w:line="320" w:lineRule="exact"/>
        <w:ind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(6)　個人情報を移送する場合の、移送時の体制の明確化</w:t>
      </w:r>
    </w:p>
    <w:p w14:paraId="17173B27" w14:textId="77777777" w:rsidR="00080912" w:rsidRPr="00080912" w:rsidRDefault="00080912" w:rsidP="00080912">
      <w:pPr>
        <w:snapToGrid w:val="0"/>
        <w:spacing w:line="320" w:lineRule="exact"/>
        <w:ind w:leftChars="105" w:left="627"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(7)　個人情報を電子データで保管する場合の、当該データが記録された媒体及びそのバックアップの保管状況に係る確認及び点検</w:t>
      </w:r>
    </w:p>
    <w:p w14:paraId="7144F792" w14:textId="77777777" w:rsidR="00080912" w:rsidRPr="00080912" w:rsidRDefault="00080912" w:rsidP="00080912">
      <w:pPr>
        <w:snapToGrid w:val="0"/>
        <w:spacing w:line="320" w:lineRule="exact"/>
        <w:ind w:leftChars="105" w:left="627"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(8)　私用パソコン、私用外部記録媒体その他の私用物を持ち込んでの個人情報を扱う作業の禁止</w:t>
      </w:r>
    </w:p>
    <w:p w14:paraId="7DDA82EA" w14:textId="77777777" w:rsidR="00080912" w:rsidRPr="00080912" w:rsidRDefault="00080912" w:rsidP="00080912">
      <w:pPr>
        <w:snapToGrid w:val="0"/>
        <w:spacing w:line="320" w:lineRule="exact"/>
        <w:ind w:leftChars="105" w:left="627"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(9)　個人情報を利用する作業を行うパソコンへの業務に関係のないアプリケーションのインストールの禁止</w:t>
      </w:r>
    </w:p>
    <w:p w14:paraId="42DD33FC" w14:textId="77777777" w:rsidR="00080912" w:rsidRPr="00080912" w:rsidRDefault="00080912" w:rsidP="00080912">
      <w:pPr>
        <w:snapToGrid w:val="0"/>
        <w:spacing w:line="320" w:lineRule="exact"/>
        <w:ind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(10)　その他、委託の内容に応じて、個人情報保護のための必要な措置</w:t>
      </w:r>
    </w:p>
    <w:p w14:paraId="3B201075" w14:textId="77777777" w:rsidR="00080912" w:rsidRPr="00080912" w:rsidRDefault="00080912" w:rsidP="00080912">
      <w:pPr>
        <w:snapToGrid w:val="0"/>
        <w:spacing w:line="320" w:lineRule="exact"/>
        <w:ind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(11)　上記項目の従事者への周知</w:t>
      </w:r>
    </w:p>
    <w:p w14:paraId="58241E09"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（取得の制限）</w:t>
      </w:r>
    </w:p>
    <w:p w14:paraId="7CA12EAF"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第９　受注者は、この契約による事務を行うために個人情報を取得するときは、事務の目的を達成するために必要な範囲で、適法かつ公正な手段により行わなければならない。</w:t>
      </w:r>
    </w:p>
    <w:p w14:paraId="4E88F399"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（目的外利用・提供の禁止）</w:t>
      </w:r>
    </w:p>
    <w:p w14:paraId="76F61084"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第10　受注者は、発注者の指示がある場合を除き、この契約による事務に関して知り得た個人情報を契約の目的以外の目的のために利用し、又は発注者の承諾なしに第三者に提供してはならない。</w:t>
      </w:r>
    </w:p>
    <w:p w14:paraId="58E49349"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（複写、複製の禁止）</w:t>
      </w:r>
    </w:p>
    <w:p w14:paraId="53F330C2"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第11　受注者は、発注者の承諾がある場合を除き、この契約による事務を行うために発注者から引き渡された個人情報が記録された資料等を複写し、又は複製してはならない。</w:t>
      </w:r>
    </w:p>
    <w:p w14:paraId="33A26921"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（資料等の返還等）</w:t>
      </w:r>
    </w:p>
    <w:p w14:paraId="78A7EAFB"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4"/>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w:t>
      </w:r>
      <w:r w:rsidRPr="00080912">
        <w:rPr>
          <w:rFonts w:ascii="ＭＳ ゴシック" w:eastAsia="ＭＳ ゴシック" w:hAnsi="ＭＳ ゴシック" w:hint="eastAsia"/>
          <w:szCs w:val="22"/>
        </w:rPr>
        <w:t>る。</w:t>
      </w:r>
    </w:p>
    <w:p w14:paraId="5CEE90C6"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（廃棄）</w:t>
      </w:r>
    </w:p>
    <w:p w14:paraId="4734E3DB"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第13　受注者は、この契約による事務に関して知り得た個人情報について、保有する必要がなくなったときは、確実かつ速やかに廃棄し、又は消去しなければならない。</w:t>
      </w:r>
    </w:p>
    <w:p w14:paraId="53161FED"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（調査及び報告）</w:t>
      </w:r>
    </w:p>
    <w:p w14:paraId="12D398FF"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 xml:space="preserve">第14　</w:t>
      </w:r>
      <w:r w:rsidRPr="00080912">
        <w:rPr>
          <w:rFonts w:ascii="ＭＳ ゴシック" w:eastAsia="ＭＳ ゴシック" w:hAnsi="ＭＳ ゴシック" w:cs="ＭＳ Ｐゴシック" w:hint="eastAsia"/>
          <w:szCs w:val="22"/>
        </w:rPr>
        <w:t>発注者</w:t>
      </w:r>
      <w:r w:rsidRPr="00080912">
        <w:rPr>
          <w:rFonts w:ascii="ＭＳ ゴシック" w:eastAsia="ＭＳ ゴシック" w:hAnsi="ＭＳ ゴシック" w:hint="eastAsia"/>
          <w:szCs w:val="22"/>
        </w:rPr>
        <w:t>は、</w:t>
      </w:r>
      <w:r w:rsidRPr="00080912">
        <w:rPr>
          <w:rFonts w:ascii="ＭＳ ゴシック" w:eastAsia="ＭＳ ゴシック" w:hAnsi="ＭＳ ゴシック" w:hint="eastAsia"/>
          <w:kern w:val="0"/>
          <w:szCs w:val="22"/>
        </w:rPr>
        <w:t>受注者</w:t>
      </w:r>
      <w:r w:rsidRPr="00080912">
        <w:rPr>
          <w:rFonts w:ascii="ＭＳ ゴシック" w:eastAsia="ＭＳ ゴシック" w:hAnsi="ＭＳ ゴシック" w:hint="eastAsia"/>
          <w:szCs w:val="22"/>
        </w:rPr>
        <w:t>が契約による事務の執行に当たり取り扱っている個人情報の管理の状況について、定期に及び必要に応じ随時に調査することができる。</w:t>
      </w:r>
    </w:p>
    <w:p w14:paraId="5AA13691"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２　受注者は、発注者の求めに応じて、前項の状況について、報告をしなければならない。</w:t>
      </w:r>
    </w:p>
    <w:p w14:paraId="75B740E6"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（事故発生時における報告）</w:t>
      </w:r>
    </w:p>
    <w:p w14:paraId="1241AACC"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第15　受注者は、この契約に違反する事態が生じ、又は生じるおそれのあることを知ったときは、速やかに発注者に報告し、発注者の指示に従うものとする。</w:t>
      </w:r>
    </w:p>
    <w:p w14:paraId="7C4215AB"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szCs w:val="22"/>
        </w:rPr>
      </w:pPr>
      <w:r w:rsidRPr="00080912">
        <w:rPr>
          <w:rFonts w:ascii="ＭＳ ゴシック" w:eastAsia="ＭＳ ゴシック" w:hAnsi="ＭＳ ゴシック" w:hint="eastAsia"/>
          <w:szCs w:val="22"/>
        </w:rPr>
        <w:t>（契約の解除）</w:t>
      </w:r>
    </w:p>
    <w:p w14:paraId="0E463EDB" w14:textId="77777777" w:rsidR="00080912" w:rsidRPr="00080912" w:rsidRDefault="00080912" w:rsidP="00080912">
      <w:pPr>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cs="ＭＳ Ｐゴシック" w:hint="eastAsia"/>
          <w:kern w:val="0"/>
          <w:szCs w:val="24"/>
        </w:rPr>
        <w:t>第16　発注者は、受注者が本特記事項に定める義務を果たさない場合は、この契約による業務の全部又は一部を解除することができるものとする。</w:t>
      </w:r>
    </w:p>
    <w:p w14:paraId="37E6033E" w14:textId="77777777" w:rsidR="00080912" w:rsidRPr="00080912" w:rsidRDefault="00080912" w:rsidP="00080912">
      <w:pPr>
        <w:snapToGrid w:val="0"/>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hint="eastAsia"/>
          <w:szCs w:val="24"/>
        </w:rPr>
        <w:t>（損害賠償）</w:t>
      </w:r>
    </w:p>
    <w:p w14:paraId="0E173765" w14:textId="77777777" w:rsidR="00080912" w:rsidRPr="00080912" w:rsidRDefault="00080912" w:rsidP="00080912">
      <w:pPr>
        <w:spacing w:line="320" w:lineRule="exact"/>
        <w:ind w:left="205" w:hangingChars="100" w:hanging="205"/>
        <w:rPr>
          <w:rFonts w:ascii="ＭＳ ゴシック" w:eastAsia="ＭＳ ゴシック" w:hAnsi="ＭＳ ゴシック" w:cs="ＭＳ Ｐゴシック"/>
          <w:kern w:val="0"/>
          <w:szCs w:val="24"/>
        </w:rPr>
      </w:pPr>
      <w:r w:rsidRPr="00080912">
        <w:rPr>
          <w:rFonts w:ascii="ＭＳ ゴシック" w:eastAsia="ＭＳ ゴシック" w:hAnsi="ＭＳ ゴシック" w:cs="ＭＳ Ｐゴシック" w:hint="eastAsia"/>
          <w:kern w:val="0"/>
          <w:szCs w:val="24"/>
        </w:rPr>
        <w:t>第17　受注者は、本特記事項に定める義務に違反し、又は怠ったことにより発注者が損害を被った場合に</w:t>
      </w:r>
      <w:r w:rsidRPr="00080912">
        <w:rPr>
          <w:rFonts w:ascii="ＭＳ ゴシック" w:eastAsia="ＭＳ ゴシック" w:hAnsi="ＭＳ ゴシック" w:cs="ＭＳ Ｐゴシック" w:hint="eastAsia"/>
          <w:kern w:val="0"/>
          <w:szCs w:val="24"/>
        </w:rPr>
        <w:lastRenderedPageBreak/>
        <w:t>は、発注者にその損害を賠償しなければならない。</w:t>
      </w:r>
    </w:p>
    <w:p w14:paraId="2BB4D750" w14:textId="77777777" w:rsidR="00080912" w:rsidRPr="00080912" w:rsidRDefault="00080912" w:rsidP="00080912">
      <w:pPr>
        <w:spacing w:line="320" w:lineRule="exact"/>
        <w:ind w:left="205" w:hangingChars="100" w:hanging="205"/>
        <w:rPr>
          <w:rFonts w:ascii="ＭＳ ゴシック" w:eastAsia="ＭＳ ゴシック" w:hAnsi="ＭＳ ゴシック" w:cs="ＭＳ Ｐゴシック"/>
          <w:kern w:val="0"/>
          <w:szCs w:val="24"/>
        </w:rPr>
      </w:pPr>
    </w:p>
    <w:p w14:paraId="53B4E5B0" w14:textId="77777777" w:rsidR="00080912" w:rsidRPr="00080912" w:rsidRDefault="00080912" w:rsidP="00080912">
      <w:pPr>
        <w:ind w:left="308" w:hangingChars="150" w:hanging="308"/>
        <w:rPr>
          <w:rFonts w:ascii="ＭＳ ゴシック" w:eastAsia="ＭＳ ゴシック" w:hAnsi="ＭＳ ゴシック"/>
          <w:bCs/>
          <w:color w:val="000000"/>
          <w:szCs w:val="21"/>
        </w:rPr>
      </w:pPr>
    </w:p>
    <w:p w14:paraId="5DDC71AB" w14:textId="77777777" w:rsidR="00080912" w:rsidRPr="00080912" w:rsidRDefault="00080912" w:rsidP="00080912">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80912" w:rsidRPr="00080912" w14:paraId="2E204864" w14:textId="77777777" w:rsidTr="004711F6">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14:paraId="6D019A10"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71805C0F"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（２）（１）の場合、受注者は、再委託先に本契約に基づく一切の義務を順守させるとともに、発注者に対して、再委託先の全ての行為及びその結果について責任を負うものとする。</w:t>
            </w:r>
          </w:p>
          <w:p w14:paraId="64589C37"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（３）受注者は、再委託先に対して本委託業務の一部を委託した場合は、その履行状況を管理・監督するとともに、発注者の求めに応じて、管理・監督の状況を報告しなければならない。</w:t>
            </w:r>
          </w:p>
          <w:p w14:paraId="366DD20F"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（４）（３）の場合、受注者は、発注者自らが再委託先に対して再委託された業務の履行状況を管理・監督することについて、再委託先にあらかじめ承諾させなければならない。</w:t>
            </w:r>
          </w:p>
        </w:tc>
      </w:tr>
    </w:tbl>
    <w:p w14:paraId="2785EDFC" w14:textId="77777777" w:rsidR="00080912" w:rsidRPr="00080912" w:rsidRDefault="00080912" w:rsidP="00080912">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（注）再委託先が再々委託を行う場合以降についても、同様の条件を付すること。</w:t>
      </w:r>
    </w:p>
    <w:p w14:paraId="5807A53A" w14:textId="77777777" w:rsidR="00080912" w:rsidRPr="00080912" w:rsidRDefault="00080912" w:rsidP="00080912">
      <w:pPr>
        <w:ind w:left="308" w:hangingChars="150" w:hanging="308"/>
        <w:rPr>
          <w:rFonts w:ascii="ＭＳ ゴシック" w:eastAsia="ＭＳ ゴシック" w:hAnsi="ＭＳ ゴシック"/>
          <w:bCs/>
          <w:color w:val="000000"/>
          <w:szCs w:val="21"/>
        </w:rPr>
      </w:pPr>
    </w:p>
    <w:p w14:paraId="385A8341" w14:textId="77777777" w:rsidR="00080912" w:rsidRPr="00080912" w:rsidRDefault="00080912" w:rsidP="00080912">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080912" w:rsidRPr="00080912" w14:paraId="71016305"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036A1EA5"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項目</w:t>
            </w:r>
          </w:p>
        </w:tc>
        <w:tc>
          <w:tcPr>
            <w:tcW w:w="4819" w:type="dxa"/>
            <w:tcBorders>
              <w:top w:val="single" w:sz="4" w:space="0" w:color="auto"/>
              <w:left w:val="single" w:sz="4" w:space="0" w:color="auto"/>
              <w:bottom w:val="single" w:sz="4" w:space="0" w:color="auto"/>
              <w:right w:val="single" w:sz="4" w:space="0" w:color="auto"/>
            </w:tcBorders>
            <w:hideMark/>
          </w:tcPr>
          <w:p w14:paraId="1926651A"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内容</w:t>
            </w:r>
          </w:p>
        </w:tc>
      </w:tr>
      <w:tr w:rsidR="00080912" w:rsidRPr="00080912" w14:paraId="5B57E101"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5D40A915"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受託業務名</w:t>
            </w:r>
          </w:p>
        </w:tc>
        <w:tc>
          <w:tcPr>
            <w:tcW w:w="4819" w:type="dxa"/>
            <w:tcBorders>
              <w:top w:val="single" w:sz="4" w:space="0" w:color="auto"/>
              <w:left w:val="single" w:sz="4" w:space="0" w:color="auto"/>
              <w:bottom w:val="single" w:sz="4" w:space="0" w:color="auto"/>
              <w:right w:val="single" w:sz="4" w:space="0" w:color="auto"/>
            </w:tcBorders>
          </w:tcPr>
          <w:p w14:paraId="14A3649F"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r w:rsidR="00080912" w:rsidRPr="00080912" w14:paraId="4F674B67"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555FDADF"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受領年月日</w:t>
            </w:r>
          </w:p>
        </w:tc>
        <w:tc>
          <w:tcPr>
            <w:tcW w:w="4819" w:type="dxa"/>
            <w:tcBorders>
              <w:top w:val="single" w:sz="4" w:space="0" w:color="auto"/>
              <w:left w:val="single" w:sz="4" w:space="0" w:color="auto"/>
              <w:bottom w:val="single" w:sz="4" w:space="0" w:color="auto"/>
              <w:right w:val="single" w:sz="4" w:space="0" w:color="auto"/>
            </w:tcBorders>
          </w:tcPr>
          <w:p w14:paraId="595C9259"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r w:rsidR="00080912" w:rsidRPr="00080912" w14:paraId="0177CD1A"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48C49DE9"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14:paraId="39EAD846"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r w:rsidR="00080912" w:rsidRPr="00080912" w14:paraId="29AC259C"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6C03FF7D"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14:paraId="706D3C38" w14:textId="77777777" w:rsidR="00080912" w:rsidRPr="00080912" w:rsidRDefault="00080912" w:rsidP="004711F6">
            <w:pPr>
              <w:ind w:firstLineChars="50" w:firstLine="103"/>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(例)　紙 ○○枚、光ディスク○○枚</w:t>
            </w:r>
          </w:p>
        </w:tc>
      </w:tr>
      <w:tr w:rsidR="00080912" w:rsidRPr="00080912" w14:paraId="4C9C3A9F"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4C2B8F7D"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14:paraId="3E2C82A1"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（例）申請者の氏名・住所・電話番号</w:t>
            </w:r>
          </w:p>
        </w:tc>
      </w:tr>
      <w:tr w:rsidR="00080912" w:rsidRPr="00080912" w14:paraId="04623247"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2081C154"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14:paraId="2CE265A5"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（例）○○室内鍵つきロッカー</w:t>
            </w:r>
          </w:p>
        </w:tc>
      </w:tr>
      <w:tr w:rsidR="00080912" w:rsidRPr="00080912" w14:paraId="140B716D"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462F7E46"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14:paraId="270C0AEA"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r w:rsidR="00080912" w:rsidRPr="00080912" w14:paraId="4C30D9A0"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160B21D7"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14:paraId="441DF445"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r w:rsidR="00080912" w:rsidRPr="00080912" w14:paraId="247660E8"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0919B1CF"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作業場所</w:t>
            </w:r>
          </w:p>
        </w:tc>
        <w:tc>
          <w:tcPr>
            <w:tcW w:w="4819" w:type="dxa"/>
            <w:tcBorders>
              <w:top w:val="single" w:sz="4" w:space="0" w:color="auto"/>
              <w:left w:val="single" w:sz="4" w:space="0" w:color="auto"/>
              <w:bottom w:val="single" w:sz="4" w:space="0" w:color="auto"/>
              <w:right w:val="single" w:sz="4" w:space="0" w:color="auto"/>
            </w:tcBorders>
          </w:tcPr>
          <w:p w14:paraId="39C70E24"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r w:rsidR="00080912" w:rsidRPr="00080912" w14:paraId="10379CB6"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6C707859"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14:paraId="31C5E6E5"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（「有」の場合、持出管理簿等を別途作成）</w:t>
            </w:r>
          </w:p>
        </w:tc>
      </w:tr>
      <w:tr w:rsidR="00080912" w:rsidRPr="00080912" w14:paraId="32BBAC1D"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4083AA77"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14:paraId="162F617D"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（「有」の場合、複写管理簿等を別途作成）</w:t>
            </w:r>
          </w:p>
        </w:tc>
      </w:tr>
      <w:tr w:rsidR="00080912" w:rsidRPr="00080912" w14:paraId="4C1EDFA4"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64C694BF"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14:paraId="314556C7"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r w:rsidR="00080912" w:rsidRPr="00080912" w14:paraId="3DFC81E1" w14:textId="77777777" w:rsidTr="004711F6">
        <w:tc>
          <w:tcPr>
            <w:tcW w:w="4503" w:type="dxa"/>
            <w:tcBorders>
              <w:top w:val="single" w:sz="4" w:space="0" w:color="auto"/>
              <w:left w:val="single" w:sz="4" w:space="0" w:color="auto"/>
              <w:bottom w:val="single" w:sz="4" w:space="0" w:color="auto"/>
              <w:right w:val="single" w:sz="4" w:space="0" w:color="auto"/>
            </w:tcBorders>
            <w:hideMark/>
          </w:tcPr>
          <w:p w14:paraId="57767E21" w14:textId="77777777" w:rsidR="00080912" w:rsidRPr="00080912" w:rsidRDefault="00080912" w:rsidP="004711F6">
            <w:pPr>
              <w:ind w:left="308" w:hangingChars="150" w:hanging="308"/>
              <w:rPr>
                <w:rFonts w:ascii="ＭＳ ゴシック" w:eastAsia="ＭＳ ゴシック" w:hAnsi="ＭＳ ゴシック"/>
                <w:bCs/>
                <w:color w:val="000000"/>
                <w:szCs w:val="21"/>
              </w:rPr>
            </w:pPr>
            <w:r w:rsidRPr="00080912">
              <w:rPr>
                <w:rFonts w:ascii="ＭＳ ゴシック" w:eastAsia="ＭＳ ゴシック" w:hAnsi="ＭＳ ゴシック" w:hint="eastAsia"/>
                <w:bCs/>
                <w:color w:val="000000"/>
                <w:szCs w:val="21"/>
              </w:rPr>
              <w:t>備考</w:t>
            </w:r>
          </w:p>
        </w:tc>
        <w:tc>
          <w:tcPr>
            <w:tcW w:w="4819" w:type="dxa"/>
            <w:tcBorders>
              <w:top w:val="single" w:sz="4" w:space="0" w:color="auto"/>
              <w:left w:val="single" w:sz="4" w:space="0" w:color="auto"/>
              <w:bottom w:val="single" w:sz="4" w:space="0" w:color="auto"/>
              <w:right w:val="single" w:sz="4" w:space="0" w:color="auto"/>
            </w:tcBorders>
          </w:tcPr>
          <w:p w14:paraId="77D192E0" w14:textId="77777777" w:rsidR="00080912" w:rsidRPr="00080912" w:rsidRDefault="00080912" w:rsidP="004711F6">
            <w:pPr>
              <w:ind w:left="308" w:hangingChars="150" w:hanging="308"/>
              <w:rPr>
                <w:rFonts w:ascii="ＭＳ ゴシック" w:eastAsia="ＭＳ ゴシック" w:hAnsi="ＭＳ ゴシック"/>
                <w:bCs/>
                <w:color w:val="000000"/>
                <w:szCs w:val="21"/>
              </w:rPr>
            </w:pPr>
          </w:p>
        </w:tc>
      </w:tr>
    </w:tbl>
    <w:p w14:paraId="1B0F5ACC" w14:textId="77777777" w:rsidR="00080912" w:rsidRPr="00080912" w:rsidRDefault="00080912" w:rsidP="00080912">
      <w:pPr>
        <w:rPr>
          <w:rFonts w:ascii="ＭＳ ゴシック" w:eastAsia="ＭＳ ゴシック" w:hAnsi="ＭＳ ゴシック"/>
          <w:bCs/>
          <w:color w:val="000000"/>
          <w:szCs w:val="21"/>
        </w:rPr>
      </w:pPr>
    </w:p>
    <w:p w14:paraId="371B1795" w14:textId="77777777" w:rsidR="00080912" w:rsidRPr="00080912" w:rsidRDefault="00080912" w:rsidP="00080912">
      <w:pPr>
        <w:spacing w:line="320" w:lineRule="exact"/>
        <w:ind w:left="205" w:hangingChars="100" w:hanging="205"/>
        <w:rPr>
          <w:rFonts w:ascii="ＭＳ ゴシック" w:eastAsia="ＭＳ ゴシック" w:hAnsi="ＭＳ ゴシック" w:cs="ＭＳ Ｐゴシック"/>
          <w:kern w:val="0"/>
          <w:szCs w:val="24"/>
        </w:rPr>
      </w:pPr>
    </w:p>
    <w:p w14:paraId="25646FF2" w14:textId="77777777" w:rsidR="00080912" w:rsidRPr="00080912" w:rsidRDefault="00080912" w:rsidP="00080912">
      <w:pPr>
        <w:spacing w:line="320" w:lineRule="exact"/>
        <w:ind w:left="205" w:hangingChars="100" w:hanging="205"/>
        <w:rPr>
          <w:rFonts w:ascii="ＭＳ ゴシック" w:eastAsia="ＭＳ ゴシック" w:hAnsi="ＭＳ ゴシック" w:cs="ＭＳ Ｐゴシック"/>
          <w:kern w:val="0"/>
          <w:szCs w:val="24"/>
        </w:rPr>
      </w:pPr>
    </w:p>
    <w:p w14:paraId="19274EF7" w14:textId="4A15AF1F" w:rsidR="00080912" w:rsidRDefault="00080912" w:rsidP="00080912">
      <w:pPr>
        <w:spacing w:line="320" w:lineRule="exact"/>
        <w:ind w:left="205" w:hangingChars="100" w:hanging="205"/>
        <w:rPr>
          <w:rFonts w:ascii="ＭＳ ゴシック" w:eastAsia="ＭＳ ゴシック" w:hAnsi="ＭＳ ゴシック" w:cs="ＭＳ Ｐゴシック"/>
          <w:kern w:val="0"/>
          <w:szCs w:val="24"/>
        </w:rPr>
      </w:pPr>
    </w:p>
    <w:p w14:paraId="3CEC16E6" w14:textId="483738D7" w:rsidR="00EA3332" w:rsidRDefault="00EA3332" w:rsidP="00080912">
      <w:pPr>
        <w:spacing w:line="320" w:lineRule="exact"/>
        <w:ind w:left="205" w:hangingChars="100" w:hanging="205"/>
        <w:rPr>
          <w:rFonts w:ascii="ＭＳ ゴシック" w:eastAsia="ＭＳ ゴシック" w:hAnsi="ＭＳ ゴシック" w:cs="ＭＳ Ｐゴシック"/>
          <w:kern w:val="0"/>
          <w:szCs w:val="24"/>
        </w:rPr>
      </w:pPr>
    </w:p>
    <w:p w14:paraId="098C6E4B" w14:textId="77777777" w:rsidR="00EA3332" w:rsidRPr="00080912" w:rsidRDefault="00EA3332" w:rsidP="00080912">
      <w:pPr>
        <w:spacing w:line="320" w:lineRule="exact"/>
        <w:ind w:left="205" w:hangingChars="100" w:hanging="205"/>
        <w:rPr>
          <w:rFonts w:ascii="ＭＳ ゴシック" w:eastAsia="ＭＳ ゴシック" w:hAnsi="ＭＳ ゴシック" w:cs="ＭＳ Ｐゴシック"/>
          <w:kern w:val="0"/>
          <w:szCs w:val="24"/>
        </w:rPr>
      </w:pPr>
    </w:p>
    <w:p w14:paraId="140D081D" w14:textId="77777777" w:rsidR="00080912" w:rsidRPr="00080912" w:rsidRDefault="00080912" w:rsidP="00080912">
      <w:pPr>
        <w:snapToGrid w:val="0"/>
        <w:rPr>
          <w:rFonts w:ascii="ＭＳ ゴシック" w:eastAsia="ＭＳ ゴシック" w:hAnsi="ＭＳ ゴシック"/>
          <w:b/>
          <w:sz w:val="28"/>
          <w:szCs w:val="28"/>
        </w:rPr>
      </w:pPr>
      <w:r w:rsidRPr="00080912">
        <w:rPr>
          <w:rFonts w:ascii="ＭＳ ゴシック" w:eastAsia="ＭＳ ゴシック" w:hAnsi="ＭＳ ゴシック" w:hint="eastAsia"/>
          <w:b/>
          <w:sz w:val="28"/>
          <w:szCs w:val="28"/>
        </w:rPr>
        <w:t>Ⅲ　委託役務業務に係る出向社員等の取扱特記事項</w:t>
      </w:r>
    </w:p>
    <w:p w14:paraId="52FD04B8" w14:textId="77777777" w:rsidR="00080912" w:rsidRPr="00080912" w:rsidRDefault="00080912" w:rsidP="00080912">
      <w:pPr>
        <w:spacing w:line="320" w:lineRule="exact"/>
        <w:ind w:leftChars="100" w:left="205"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入札等により大阪府が発注する委託役務業務を受注した者が、当該業務を履行するに当たり、他者から出向社員等を受け入れる場合の取扱いについては、以下のとおりとする。</w:t>
      </w:r>
    </w:p>
    <w:p w14:paraId="4FAAEBEC" w14:textId="77777777" w:rsidR="00080912" w:rsidRPr="00080912" w:rsidRDefault="00080912" w:rsidP="00080912">
      <w:pPr>
        <w:spacing w:line="320" w:lineRule="exact"/>
        <w:ind w:firstLineChars="200" w:firstLine="413"/>
        <w:rPr>
          <w:rFonts w:ascii="ＭＳ ゴシック" w:eastAsia="ＭＳ ゴシック" w:hAnsi="ＭＳ ゴシック"/>
          <w:b/>
          <w:szCs w:val="24"/>
        </w:rPr>
      </w:pPr>
      <w:r w:rsidRPr="00080912">
        <w:rPr>
          <w:rFonts w:ascii="ＭＳ ゴシック" w:eastAsia="ＭＳ ゴシック" w:hAnsi="ＭＳ ゴシック" w:hint="eastAsia"/>
          <w:b/>
          <w:szCs w:val="24"/>
        </w:rPr>
        <w:t>（取扱方針）</w:t>
      </w:r>
    </w:p>
    <w:p w14:paraId="6B2997D8" w14:textId="77777777" w:rsidR="00080912" w:rsidRPr="00080912" w:rsidRDefault="00080912" w:rsidP="00080912">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b/>
          <w:szCs w:val="24"/>
        </w:rPr>
        <w:t xml:space="preserve">　　　</w:t>
      </w:r>
      <w:r w:rsidRPr="00080912">
        <w:rPr>
          <w:rFonts w:ascii="ＭＳ ゴシック" w:eastAsia="ＭＳ ゴシック" w:hAnsi="ＭＳ ゴシック" w:hint="eastAsia"/>
          <w:szCs w:val="24"/>
        </w:rPr>
        <w:t>以下の２点については、原則禁止とする。</w:t>
      </w:r>
    </w:p>
    <w:p w14:paraId="35B334E0" w14:textId="77777777" w:rsidR="00080912" w:rsidRPr="00080912" w:rsidRDefault="00080912" w:rsidP="00080912">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 xml:space="preserve">　　(1) 基幹社員（業務責任者等）への出向社員等の受け入れ</w:t>
      </w:r>
    </w:p>
    <w:p w14:paraId="37005582" w14:textId="77777777" w:rsidR="00080912" w:rsidRPr="00080912" w:rsidRDefault="00080912" w:rsidP="00080912">
      <w:pPr>
        <w:spacing w:line="320" w:lineRule="exact"/>
        <w:ind w:left="616" w:hangingChars="300" w:hanging="616"/>
        <w:rPr>
          <w:rFonts w:ascii="ＭＳ ゴシック" w:eastAsia="ＭＳ ゴシック" w:hAnsi="ＭＳ ゴシック"/>
          <w:szCs w:val="24"/>
        </w:rPr>
      </w:pPr>
      <w:r w:rsidRPr="00080912">
        <w:rPr>
          <w:rFonts w:ascii="ＭＳ ゴシック" w:eastAsia="ＭＳ ゴシック" w:hAnsi="ＭＳ ゴシック" w:hint="eastAsia"/>
          <w:szCs w:val="24"/>
        </w:rPr>
        <w:t xml:space="preserve">　　(2) 入札公告日から契約締結日まで、又は出向受入時において入札参加停止措置中の者からの出向社員等の受け入れ</w:t>
      </w:r>
    </w:p>
    <w:p w14:paraId="2DA5068D" w14:textId="77777777" w:rsidR="00EA3332" w:rsidRDefault="00080912" w:rsidP="00080912">
      <w:pPr>
        <w:spacing w:line="320" w:lineRule="exact"/>
        <w:ind w:leftChars="100" w:left="410"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 xml:space="preserve">　　</w:t>
      </w:r>
      <w:r w:rsidR="00EA3332">
        <w:rPr>
          <w:rFonts w:ascii="ＭＳ ゴシック" w:eastAsia="ＭＳ ゴシック" w:hAnsi="ＭＳ ゴシック" w:hint="eastAsia"/>
          <w:szCs w:val="24"/>
        </w:rPr>
        <w:t xml:space="preserve">　</w:t>
      </w:r>
      <w:r w:rsidRPr="00080912">
        <w:rPr>
          <w:rFonts w:ascii="ＭＳ ゴシック" w:eastAsia="ＭＳ ゴシック" w:hAnsi="ＭＳ ゴシック" w:hint="eastAsia"/>
          <w:szCs w:val="24"/>
        </w:rPr>
        <w:t>ただし、上記(2)に関して、受注業者から、業務の安全かつ確実な引継ぎ、熟練労働者の確保、雇</w:t>
      </w:r>
    </w:p>
    <w:p w14:paraId="1AAEB365" w14:textId="77777777" w:rsidR="00EA3332" w:rsidRDefault="00080912" w:rsidP="00EA3332">
      <w:pPr>
        <w:spacing w:line="320" w:lineRule="exact"/>
        <w:ind w:leftChars="200" w:left="411"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用の安定等のために最低限必要な出向社員等の受け入れについて、大阪府に事前に承認願いがあれ</w:t>
      </w:r>
    </w:p>
    <w:p w14:paraId="22DD37CB" w14:textId="1505CDA3" w:rsidR="00080912" w:rsidRPr="00080912" w:rsidRDefault="00080912" w:rsidP="00EA3332">
      <w:pPr>
        <w:spacing w:line="320" w:lineRule="exact"/>
        <w:ind w:leftChars="200" w:left="411"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ば、</w:t>
      </w:r>
      <w:r w:rsidRPr="00080912">
        <w:rPr>
          <w:rFonts w:ascii="ＭＳ ゴシック" w:eastAsia="ＭＳ ゴシック" w:hAnsi="ＭＳ ゴシック" w:hint="eastAsia"/>
          <w:szCs w:val="24"/>
          <w:u w:val="thick"/>
        </w:rPr>
        <w:t>承認基準の全てに該当する場合は承認</w:t>
      </w:r>
      <w:r w:rsidRPr="00080912">
        <w:rPr>
          <w:rFonts w:ascii="ＭＳ ゴシック" w:eastAsia="ＭＳ ゴシック" w:hAnsi="ＭＳ ゴシック" w:hint="eastAsia"/>
          <w:szCs w:val="24"/>
        </w:rPr>
        <w:t>する。</w:t>
      </w:r>
    </w:p>
    <w:p w14:paraId="1BB218E0" w14:textId="77777777" w:rsidR="00080912" w:rsidRPr="00080912" w:rsidRDefault="00080912" w:rsidP="00080912">
      <w:pPr>
        <w:spacing w:line="160" w:lineRule="exact"/>
        <w:ind w:leftChars="100" w:left="410" w:hangingChars="100" w:hanging="205"/>
        <w:rPr>
          <w:rFonts w:ascii="ＭＳ ゴシック" w:eastAsia="ＭＳ ゴシック" w:hAnsi="ＭＳ ゴシック"/>
          <w:szCs w:val="24"/>
        </w:rPr>
      </w:pPr>
    </w:p>
    <w:tbl>
      <w:tblPr>
        <w:tblW w:w="9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5"/>
      </w:tblGrid>
      <w:tr w:rsidR="00080912" w:rsidRPr="00080912" w14:paraId="7AB7EC1C" w14:textId="77777777" w:rsidTr="00EA3332">
        <w:trPr>
          <w:trHeight w:val="3248"/>
        </w:trPr>
        <w:tc>
          <w:tcPr>
            <w:tcW w:w="9175" w:type="dxa"/>
            <w:tcBorders>
              <w:top w:val="single" w:sz="4" w:space="0" w:color="auto"/>
              <w:left w:val="single" w:sz="4" w:space="0" w:color="auto"/>
              <w:bottom w:val="single" w:sz="4" w:space="0" w:color="auto"/>
              <w:right w:val="single" w:sz="4" w:space="0" w:color="auto"/>
            </w:tcBorders>
            <w:hideMark/>
          </w:tcPr>
          <w:p w14:paraId="1A7110B6" w14:textId="77777777" w:rsidR="00080912" w:rsidRPr="00080912" w:rsidRDefault="00080912" w:rsidP="004711F6">
            <w:pPr>
              <w:spacing w:line="320" w:lineRule="exact"/>
              <w:rPr>
                <w:rFonts w:ascii="ＭＳ ゴシック" w:eastAsia="ＭＳ ゴシック" w:hAnsi="ＭＳ ゴシック"/>
                <w:b/>
                <w:szCs w:val="24"/>
              </w:rPr>
            </w:pPr>
            <w:r w:rsidRPr="00080912">
              <w:rPr>
                <w:rFonts w:ascii="ＭＳ ゴシック" w:eastAsia="ＭＳ ゴシック" w:hAnsi="ＭＳ ゴシック" w:hint="eastAsia"/>
                <w:b/>
                <w:szCs w:val="24"/>
              </w:rPr>
              <w:lastRenderedPageBreak/>
              <w:t>【承認基準】</w:t>
            </w:r>
          </w:p>
          <w:p w14:paraId="7E9AC698" w14:textId="77777777" w:rsidR="00080912" w:rsidRPr="00080912" w:rsidRDefault="00080912" w:rsidP="004711F6">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①　出向社員等の受入期間は</w:t>
            </w:r>
            <w:r w:rsidRPr="00080912">
              <w:rPr>
                <w:rFonts w:ascii="ＭＳ ゴシック" w:eastAsia="ＭＳ ゴシック" w:hAnsi="ＭＳ ゴシック" w:hint="eastAsia"/>
                <w:szCs w:val="24"/>
                <w:u w:val="thick"/>
              </w:rPr>
              <w:t>最長１年間</w:t>
            </w:r>
            <w:r w:rsidRPr="00080912">
              <w:rPr>
                <w:rFonts w:ascii="ＭＳ ゴシック" w:eastAsia="ＭＳ ゴシック" w:hAnsi="ＭＳ ゴシック" w:hint="eastAsia"/>
                <w:szCs w:val="24"/>
              </w:rPr>
              <w:t>とする。</w:t>
            </w:r>
          </w:p>
          <w:p w14:paraId="12C1A311" w14:textId="77777777" w:rsidR="00080912" w:rsidRPr="00080912" w:rsidRDefault="00080912" w:rsidP="004711F6">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②　受け入れる人員数は業務従事者全体の</w:t>
            </w:r>
            <w:r w:rsidRPr="00080912">
              <w:rPr>
                <w:rFonts w:ascii="ＭＳ ゴシック" w:eastAsia="ＭＳ ゴシック" w:hAnsi="ＭＳ ゴシック" w:hint="eastAsia"/>
                <w:szCs w:val="24"/>
                <w:u w:val="thick"/>
              </w:rPr>
              <w:t>50パーセント未満</w:t>
            </w:r>
            <w:r w:rsidRPr="00080912">
              <w:rPr>
                <w:rFonts w:ascii="ＭＳ ゴシック" w:eastAsia="ＭＳ ゴシック" w:hAnsi="ＭＳ ゴシック" w:hint="eastAsia"/>
                <w:szCs w:val="24"/>
              </w:rPr>
              <w:t>とする。</w:t>
            </w:r>
          </w:p>
          <w:p w14:paraId="299981BE" w14:textId="77777777" w:rsidR="00080912" w:rsidRPr="00080912" w:rsidRDefault="00080912" w:rsidP="004711F6">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③　労働者派遣事業法、職業安定法等の</w:t>
            </w:r>
            <w:r w:rsidRPr="00080912">
              <w:rPr>
                <w:rFonts w:ascii="ＭＳ ゴシック" w:eastAsia="ＭＳ ゴシック" w:hAnsi="ＭＳ ゴシック" w:hint="eastAsia"/>
                <w:szCs w:val="24"/>
                <w:u w:val="thick"/>
              </w:rPr>
              <w:t>労働法規に違反していない</w:t>
            </w:r>
            <w:r w:rsidRPr="00080912">
              <w:rPr>
                <w:rFonts w:ascii="ＭＳ ゴシック" w:eastAsia="ＭＳ ゴシック" w:hAnsi="ＭＳ ゴシック" w:hint="eastAsia"/>
                <w:szCs w:val="24"/>
              </w:rPr>
              <w:t>こと。</w:t>
            </w:r>
          </w:p>
          <w:p w14:paraId="01132334" w14:textId="77777777" w:rsidR="00080912" w:rsidRPr="00080912" w:rsidRDefault="00080912" w:rsidP="004711F6">
            <w:pPr>
              <w:spacing w:line="320" w:lineRule="exact"/>
              <w:ind w:leftChars="100" w:left="205"/>
              <w:rPr>
                <w:rFonts w:ascii="ＭＳ ゴシック" w:eastAsia="ＭＳ ゴシック" w:hAnsi="ＭＳ ゴシック"/>
                <w:szCs w:val="24"/>
              </w:rPr>
            </w:pPr>
            <w:r w:rsidRPr="00080912">
              <w:rPr>
                <w:rFonts w:ascii="ＭＳ ゴシック" w:eastAsia="ＭＳ ゴシック" w:hAnsi="ＭＳ ゴシック" w:hint="eastAsia"/>
                <w:szCs w:val="24"/>
              </w:rPr>
              <w:t>（労働者の供給事業などの違法な行為を行っていないこと。）</w:t>
            </w:r>
          </w:p>
          <w:p w14:paraId="563A38D0" w14:textId="77777777" w:rsidR="00080912" w:rsidRPr="00080912" w:rsidRDefault="00080912" w:rsidP="004711F6">
            <w:pPr>
              <w:autoSpaceDE w:val="0"/>
              <w:autoSpaceDN w:val="0"/>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④　受注業者及び出向元（派遣元）企業が</w:t>
            </w:r>
            <w:r w:rsidRPr="00080912">
              <w:rPr>
                <w:rFonts w:ascii="ＭＳ ゴシック" w:eastAsia="ＭＳ ゴシック" w:hAnsi="ＭＳ ゴシック" w:hint="eastAsia"/>
                <w:szCs w:val="24"/>
                <w:u w:val="thick"/>
              </w:rPr>
              <w:t>親会社・子会社の関係にない</w:t>
            </w:r>
            <w:r w:rsidRPr="00080912">
              <w:rPr>
                <w:rFonts w:ascii="ＭＳ ゴシック" w:eastAsia="ＭＳ ゴシック" w:hAnsi="ＭＳ ゴシック" w:hint="eastAsia"/>
                <w:szCs w:val="24"/>
              </w:rPr>
              <w:t>こと。</w:t>
            </w:r>
          </w:p>
          <w:p w14:paraId="12A262E0" w14:textId="77777777" w:rsidR="00080912" w:rsidRPr="00080912" w:rsidRDefault="00080912" w:rsidP="004711F6">
            <w:pPr>
              <w:autoSpaceDE w:val="0"/>
              <w:autoSpaceDN w:val="0"/>
              <w:spacing w:line="320" w:lineRule="exact"/>
              <w:ind w:left="411" w:hangingChars="200" w:hanging="411"/>
              <w:rPr>
                <w:rFonts w:ascii="ＭＳ ゴシック" w:eastAsia="ＭＳ ゴシック" w:hAnsi="ＭＳ ゴシック"/>
                <w:szCs w:val="24"/>
              </w:rPr>
            </w:pPr>
            <w:r w:rsidRPr="00080912">
              <w:rPr>
                <w:rFonts w:ascii="ＭＳ ゴシック" w:eastAsia="ＭＳ ゴシック" w:hAnsi="ＭＳ ゴシック" w:hint="eastAsia"/>
                <w:szCs w:val="24"/>
              </w:rPr>
              <w:t xml:space="preserve">⑤　</w:t>
            </w:r>
            <w:r w:rsidRPr="00080912">
              <w:rPr>
                <w:rFonts w:ascii="ＭＳ ゴシック" w:eastAsia="ＭＳ ゴシック" w:hAnsi="ＭＳ ゴシック" w:hint="eastAsia"/>
              </w:rPr>
              <w:t>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7CE9EBF9" w14:textId="77777777" w:rsidR="00080912" w:rsidRPr="00080912" w:rsidRDefault="00080912" w:rsidP="00080912">
      <w:pPr>
        <w:spacing w:line="280" w:lineRule="exact"/>
        <w:rPr>
          <w:rFonts w:ascii="ＭＳ ゴシック" w:eastAsia="ＭＳ ゴシック" w:hAnsi="ＭＳ ゴシック"/>
          <w:szCs w:val="24"/>
        </w:rPr>
      </w:pPr>
    </w:p>
    <w:tbl>
      <w:tblPr>
        <w:tblW w:w="920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9204"/>
      </w:tblGrid>
      <w:tr w:rsidR="00080912" w:rsidRPr="00080912" w14:paraId="1CFBBAFA" w14:textId="77777777" w:rsidTr="00EA3332">
        <w:trPr>
          <w:trHeight w:val="4486"/>
        </w:trPr>
        <w:tc>
          <w:tcPr>
            <w:tcW w:w="9204" w:type="dxa"/>
            <w:tcBorders>
              <w:top w:val="dashSmallGap" w:sz="4" w:space="0" w:color="auto"/>
              <w:left w:val="dashSmallGap" w:sz="4" w:space="0" w:color="auto"/>
              <w:bottom w:val="dashSmallGap" w:sz="4" w:space="0" w:color="auto"/>
              <w:right w:val="dashSmallGap" w:sz="4" w:space="0" w:color="auto"/>
            </w:tcBorders>
            <w:hideMark/>
          </w:tcPr>
          <w:p w14:paraId="350EAEC3" w14:textId="77777777" w:rsidR="00080912" w:rsidRPr="00080912" w:rsidRDefault="00080912" w:rsidP="004711F6">
            <w:pPr>
              <w:spacing w:line="320" w:lineRule="exact"/>
              <w:rPr>
                <w:rFonts w:ascii="ＭＳ ゴシック" w:eastAsia="ＭＳ ゴシック" w:hAnsi="ＭＳ ゴシック"/>
                <w:b/>
                <w:szCs w:val="24"/>
              </w:rPr>
            </w:pPr>
            <w:r w:rsidRPr="00080912">
              <w:rPr>
                <w:rFonts w:ascii="ＭＳ ゴシック" w:eastAsia="ＭＳ ゴシック" w:hAnsi="ＭＳ ゴシック" w:hint="eastAsia"/>
                <w:b/>
                <w:szCs w:val="24"/>
              </w:rPr>
              <w:t>（用語の定義）</w:t>
            </w:r>
          </w:p>
          <w:p w14:paraId="0F5339B2" w14:textId="77777777" w:rsidR="00080912" w:rsidRPr="00080912" w:rsidRDefault="00080912" w:rsidP="004711F6">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(1)</w:t>
            </w:r>
            <w:r w:rsidRPr="00080912">
              <w:rPr>
                <w:rFonts w:ascii="ＭＳ ゴシック" w:eastAsia="ＭＳ ゴシック" w:hAnsi="ＭＳ ゴシック" w:hint="eastAsia"/>
                <w:b/>
                <w:szCs w:val="24"/>
              </w:rPr>
              <w:t>「受注業者」</w:t>
            </w:r>
            <w:r w:rsidRPr="00080912">
              <w:rPr>
                <w:rFonts w:ascii="ＭＳ ゴシック" w:eastAsia="ＭＳ ゴシック" w:hAnsi="ＭＳ ゴシック" w:hint="eastAsia"/>
                <w:szCs w:val="24"/>
              </w:rPr>
              <w:t>とは、競争入札等により当該業務を受注した者をいう。</w:t>
            </w:r>
          </w:p>
          <w:p w14:paraId="06D926C0" w14:textId="77777777" w:rsidR="00080912" w:rsidRPr="00080912" w:rsidRDefault="00080912" w:rsidP="004711F6">
            <w:pPr>
              <w:spacing w:line="320" w:lineRule="exact"/>
              <w:rPr>
                <w:rFonts w:ascii="ＭＳ ゴシック" w:eastAsia="ＭＳ ゴシック" w:hAnsi="ＭＳ ゴシック"/>
                <w:szCs w:val="24"/>
              </w:rPr>
            </w:pPr>
            <w:r w:rsidRPr="00080912">
              <w:rPr>
                <w:rFonts w:ascii="ＭＳ ゴシック" w:eastAsia="ＭＳ ゴシック" w:hAnsi="ＭＳ ゴシック" w:hint="eastAsia"/>
                <w:szCs w:val="24"/>
              </w:rPr>
              <w:t>(2)</w:t>
            </w:r>
            <w:r w:rsidRPr="00080912">
              <w:rPr>
                <w:rFonts w:ascii="ＭＳ ゴシック" w:eastAsia="ＭＳ ゴシック" w:hAnsi="ＭＳ ゴシック" w:hint="eastAsia"/>
                <w:b/>
                <w:szCs w:val="24"/>
              </w:rPr>
              <w:t>「入札参加停止措置中の者」</w:t>
            </w:r>
            <w:r w:rsidRPr="00080912">
              <w:rPr>
                <w:rFonts w:ascii="ＭＳ ゴシック" w:eastAsia="ＭＳ ゴシック" w:hAnsi="ＭＳ ゴシック" w:hint="eastAsia"/>
                <w:szCs w:val="24"/>
              </w:rPr>
              <w:t>とは、次のア又はイに該当する者をいう。</w:t>
            </w:r>
          </w:p>
          <w:p w14:paraId="27794EB0" w14:textId="77777777" w:rsidR="00EA3332" w:rsidRDefault="00080912" w:rsidP="00EA3332">
            <w:pPr>
              <w:spacing w:line="320" w:lineRule="exact"/>
              <w:ind w:firstLineChars="100" w:firstLine="205"/>
              <w:rPr>
                <w:rFonts w:ascii="ＭＳ ゴシック" w:eastAsia="ＭＳ ゴシック" w:hAnsi="ＭＳ ゴシック"/>
                <w:szCs w:val="24"/>
              </w:rPr>
            </w:pPr>
            <w:r w:rsidRPr="00080912">
              <w:rPr>
                <w:rFonts w:ascii="ＭＳ ゴシック" w:eastAsia="ＭＳ ゴシック" w:hAnsi="ＭＳ ゴシック" w:hint="eastAsia"/>
                <w:szCs w:val="24"/>
              </w:rPr>
              <w:t>ア　大阪府入札参加停止要綱に基づく入札参加停止の措置を受けている者又は同要綱別表に掲</w:t>
            </w:r>
          </w:p>
          <w:p w14:paraId="2F60EE72" w14:textId="38B8E015" w:rsidR="00080912" w:rsidRPr="00080912" w:rsidRDefault="00080912" w:rsidP="00EA3332">
            <w:pPr>
              <w:spacing w:line="320" w:lineRule="exact"/>
              <w:ind w:firstLineChars="200" w:firstLine="411"/>
              <w:rPr>
                <w:rFonts w:ascii="ＭＳ ゴシック" w:eastAsia="ＭＳ ゴシック" w:hAnsi="ＭＳ ゴシック"/>
                <w:szCs w:val="24"/>
              </w:rPr>
            </w:pPr>
            <w:r w:rsidRPr="00080912">
              <w:rPr>
                <w:rFonts w:ascii="ＭＳ ゴシック" w:eastAsia="ＭＳ ゴシック" w:hAnsi="ＭＳ ゴシック" w:hint="eastAsia"/>
                <w:szCs w:val="24"/>
              </w:rPr>
              <w:t>げる措置要件に該当する者</w:t>
            </w:r>
          </w:p>
          <w:p w14:paraId="4D77F6D2" w14:textId="77777777" w:rsidR="00EA3332" w:rsidRDefault="00080912" w:rsidP="00EA3332">
            <w:pPr>
              <w:spacing w:line="320" w:lineRule="exact"/>
              <w:ind w:leftChars="100" w:left="719" w:hangingChars="250" w:hanging="514"/>
              <w:rPr>
                <w:rFonts w:ascii="ＭＳ ゴシック" w:eastAsia="ＭＳ ゴシック" w:hAnsi="ＭＳ ゴシック"/>
              </w:rPr>
            </w:pPr>
            <w:r w:rsidRPr="00080912">
              <w:rPr>
                <w:rFonts w:ascii="ＭＳ ゴシック" w:eastAsia="ＭＳ ゴシック" w:hAnsi="ＭＳ ゴシック" w:hint="eastAsia"/>
              </w:rPr>
              <w:t>イ　大阪府暴力団排除条例に基づく公共工事等からの暴力団の排除に係る措置に関する規則（令</w:t>
            </w:r>
          </w:p>
          <w:p w14:paraId="4D8B2E8A" w14:textId="77777777" w:rsidR="00EA3332" w:rsidRDefault="00080912" w:rsidP="00EA3332">
            <w:pPr>
              <w:spacing w:line="320" w:lineRule="exact"/>
              <w:ind w:leftChars="200" w:left="719" w:hangingChars="150" w:hanging="308"/>
              <w:rPr>
                <w:rFonts w:ascii="ＭＳ ゴシック" w:eastAsia="ＭＳ ゴシック" w:hAnsi="ＭＳ ゴシック"/>
              </w:rPr>
            </w:pPr>
            <w:r w:rsidRPr="00080912">
              <w:rPr>
                <w:rFonts w:ascii="ＭＳ ゴシック" w:eastAsia="ＭＳ ゴシック" w:hAnsi="ＭＳ ゴシック" w:hint="eastAsia"/>
              </w:rPr>
              <w:t>和２年大阪府規則第61号）第３条第１項に規定する入札参加除外者、同規則第９条第１項に</w:t>
            </w:r>
          </w:p>
          <w:p w14:paraId="34A864F4" w14:textId="4B8878B2" w:rsidR="00080912" w:rsidRPr="00080912" w:rsidRDefault="00080912" w:rsidP="00EA3332">
            <w:pPr>
              <w:spacing w:line="320" w:lineRule="exact"/>
              <w:ind w:leftChars="200" w:left="719" w:hangingChars="150" w:hanging="308"/>
              <w:rPr>
                <w:rFonts w:ascii="ＭＳ ゴシック" w:eastAsia="ＭＳ ゴシック" w:hAnsi="ＭＳ ゴシック"/>
              </w:rPr>
            </w:pPr>
            <w:r w:rsidRPr="00080912">
              <w:rPr>
                <w:rFonts w:ascii="ＭＳ ゴシック" w:eastAsia="ＭＳ ゴシック" w:hAnsi="ＭＳ ゴシック" w:hint="eastAsia"/>
              </w:rPr>
              <w:t>規定する誓約書違反者又は同規則第３条第１項各号のいずれかに該当すると認められる者</w:t>
            </w:r>
          </w:p>
          <w:p w14:paraId="63B041C2" w14:textId="77777777" w:rsidR="00EA3332" w:rsidRDefault="00080912" w:rsidP="004711F6">
            <w:pPr>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(3)</w:t>
            </w:r>
            <w:r w:rsidRPr="00080912">
              <w:rPr>
                <w:rFonts w:ascii="ＭＳ ゴシック" w:eastAsia="ＭＳ ゴシック" w:hAnsi="ＭＳ ゴシック" w:hint="eastAsia"/>
                <w:b/>
                <w:szCs w:val="24"/>
              </w:rPr>
              <w:t>「出向社員等」</w:t>
            </w:r>
            <w:r w:rsidRPr="00080912">
              <w:rPr>
                <w:rFonts w:ascii="ＭＳ ゴシック" w:eastAsia="ＭＳ ゴシック" w:hAnsi="ＭＳ ゴシック" w:hint="eastAsia"/>
                <w:szCs w:val="24"/>
              </w:rPr>
              <w:t>とは、出向元と出向先との間で締結された出向契約により、出向先企業の業務に</w:t>
            </w:r>
          </w:p>
          <w:p w14:paraId="3B35C0CE" w14:textId="6F8530DB" w:rsidR="00080912" w:rsidRPr="00080912" w:rsidRDefault="00080912" w:rsidP="00EA3332">
            <w:pPr>
              <w:spacing w:line="320" w:lineRule="exact"/>
              <w:ind w:leftChars="100" w:left="205"/>
              <w:rPr>
                <w:rFonts w:ascii="ＭＳ ゴシック" w:eastAsia="ＭＳ ゴシック" w:hAnsi="ＭＳ ゴシック"/>
                <w:szCs w:val="24"/>
              </w:rPr>
            </w:pPr>
            <w:r w:rsidRPr="00080912">
              <w:rPr>
                <w:rFonts w:ascii="ＭＳ ゴシック" w:eastAsia="ＭＳ ゴシック" w:hAnsi="ＭＳ ゴシック" w:hint="eastAsia"/>
                <w:szCs w:val="24"/>
              </w:rPr>
              <w:t>従事する社員、又は派遣される社員のことをいう。</w:t>
            </w:r>
          </w:p>
          <w:p w14:paraId="4E543036" w14:textId="77777777" w:rsidR="00EA3332" w:rsidRDefault="00080912" w:rsidP="00EA3332">
            <w:pPr>
              <w:spacing w:line="320" w:lineRule="exact"/>
              <w:ind w:firstLineChars="200" w:firstLine="411"/>
              <w:rPr>
                <w:rFonts w:ascii="ＭＳ ゴシック" w:eastAsia="ＭＳ ゴシック" w:hAnsi="ＭＳ ゴシック"/>
                <w:szCs w:val="24"/>
                <w:u w:val="thick"/>
              </w:rPr>
            </w:pPr>
            <w:r w:rsidRPr="00080912">
              <w:rPr>
                <w:rFonts w:ascii="ＭＳ ゴシック" w:eastAsia="ＭＳ ゴシック" w:hAnsi="ＭＳ ゴシック" w:hint="eastAsia"/>
                <w:szCs w:val="24"/>
              </w:rPr>
              <w:t>ただし、</w:t>
            </w:r>
            <w:r w:rsidRPr="00080912">
              <w:rPr>
                <w:rFonts w:ascii="ＭＳ ゴシック" w:eastAsia="ＭＳ ゴシック" w:hAnsi="ＭＳ ゴシック" w:hint="eastAsia"/>
                <w:szCs w:val="24"/>
                <w:u w:val="thick"/>
              </w:rPr>
              <w:t>当該業務に係る入札公告日又は見積書依頼日の１年以上前かつ入札参加停止措置に該</w:t>
            </w:r>
          </w:p>
          <w:p w14:paraId="24A8C24A" w14:textId="5BA09A5C" w:rsidR="00080912" w:rsidRPr="00080912" w:rsidRDefault="00080912" w:rsidP="00EA3332">
            <w:pPr>
              <w:spacing w:line="320" w:lineRule="exact"/>
              <w:ind w:firstLineChars="100" w:firstLine="205"/>
              <w:rPr>
                <w:rFonts w:ascii="ＭＳ ゴシック" w:eastAsia="ＭＳ ゴシック" w:hAnsi="ＭＳ ゴシック"/>
                <w:szCs w:val="24"/>
                <w:u w:val="thick"/>
              </w:rPr>
            </w:pPr>
            <w:r w:rsidRPr="00080912">
              <w:rPr>
                <w:rFonts w:ascii="ＭＳ ゴシック" w:eastAsia="ＭＳ ゴシック" w:hAnsi="ＭＳ ゴシック" w:hint="eastAsia"/>
                <w:szCs w:val="24"/>
                <w:u w:val="thick"/>
              </w:rPr>
              <w:t>当する日以前から受注業者と出向又は派遣関係が確認できる場合はこの限りでない。</w:t>
            </w:r>
          </w:p>
          <w:p w14:paraId="7932628D" w14:textId="77777777" w:rsidR="00080912" w:rsidRPr="00080912" w:rsidRDefault="00080912" w:rsidP="004711F6">
            <w:pPr>
              <w:spacing w:line="320" w:lineRule="exact"/>
              <w:ind w:left="205" w:hangingChars="100" w:hanging="205"/>
              <w:rPr>
                <w:rFonts w:ascii="ＭＳ ゴシック" w:eastAsia="ＭＳ ゴシック" w:hAnsi="ＭＳ ゴシック"/>
                <w:szCs w:val="24"/>
              </w:rPr>
            </w:pPr>
            <w:r w:rsidRPr="00080912">
              <w:rPr>
                <w:rFonts w:ascii="ＭＳ ゴシック" w:eastAsia="ＭＳ ゴシック" w:hAnsi="ＭＳ ゴシック" w:hint="eastAsia"/>
                <w:szCs w:val="24"/>
              </w:rPr>
              <w:t>(4)</w:t>
            </w:r>
            <w:r w:rsidRPr="00080912">
              <w:rPr>
                <w:rFonts w:ascii="ＭＳ ゴシック" w:eastAsia="ＭＳ ゴシック" w:hAnsi="ＭＳ ゴシック" w:hint="eastAsia"/>
                <w:b/>
                <w:szCs w:val="24"/>
              </w:rPr>
              <w:t>「子会社」</w:t>
            </w:r>
            <w:r w:rsidRPr="00080912">
              <w:rPr>
                <w:rFonts w:ascii="ＭＳ ゴシック" w:eastAsia="ＭＳ ゴシック" w:hAnsi="ＭＳ ゴシック" w:hint="eastAsia"/>
                <w:szCs w:val="24"/>
              </w:rPr>
              <w:t>とは会社法（平成17年法律第86号）（以下「法」という。）第２条第３号に定めるものをいう。また、</w:t>
            </w:r>
            <w:r w:rsidRPr="00080912">
              <w:rPr>
                <w:rFonts w:ascii="ＭＳ ゴシック" w:eastAsia="ＭＳ ゴシック" w:hAnsi="ＭＳ ゴシック" w:hint="eastAsia"/>
                <w:b/>
                <w:szCs w:val="24"/>
              </w:rPr>
              <w:t>「親会社」</w:t>
            </w:r>
            <w:r w:rsidRPr="00080912">
              <w:rPr>
                <w:rFonts w:ascii="ＭＳ ゴシック" w:eastAsia="ＭＳ ゴシック" w:hAnsi="ＭＳ ゴシック" w:hint="eastAsia"/>
                <w:szCs w:val="24"/>
              </w:rPr>
              <w:t>とは法第２条第４号に定めるものをいう。</w:t>
            </w:r>
          </w:p>
        </w:tc>
      </w:tr>
    </w:tbl>
    <w:p w14:paraId="6ED5CBD0" w14:textId="77777777" w:rsidR="00080912" w:rsidRPr="00080912" w:rsidRDefault="00080912" w:rsidP="001F1E9A">
      <w:pPr>
        <w:ind w:firstLineChars="100" w:firstLine="206"/>
        <w:rPr>
          <w:rFonts w:ascii="ＭＳ ゴシック" w:eastAsia="ＭＳ ゴシック" w:hAnsi="ＭＳ ゴシック"/>
          <w:b/>
          <w:color w:val="000000"/>
          <w:szCs w:val="21"/>
        </w:rPr>
      </w:pPr>
    </w:p>
    <w:sectPr w:rsidR="00080912" w:rsidRPr="00080912" w:rsidSect="00165916">
      <w:footerReference w:type="default" r:id="rId15"/>
      <w:type w:val="nextColumn"/>
      <w:pgSz w:w="11907" w:h="16839" w:code="9"/>
      <w:pgMar w:top="1134" w:right="1134" w:bottom="851" w:left="1134" w:header="454" w:footer="454"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BE1A" w14:textId="77777777" w:rsidR="006F754A" w:rsidRDefault="006F754A">
      <w:r>
        <w:separator/>
      </w:r>
    </w:p>
  </w:endnote>
  <w:endnote w:type="continuationSeparator" w:id="0">
    <w:p w14:paraId="71D8F9EE" w14:textId="77777777" w:rsidR="006F754A" w:rsidRDefault="006F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73758"/>
      <w:docPartObj>
        <w:docPartGallery w:val="Page Numbers (Bottom of Page)"/>
        <w:docPartUnique/>
      </w:docPartObj>
    </w:sdtPr>
    <w:sdtEndPr/>
    <w:sdtContent>
      <w:sdt>
        <w:sdtPr>
          <w:id w:val="1728636285"/>
          <w:docPartObj>
            <w:docPartGallery w:val="Page Numbers (Top of Page)"/>
            <w:docPartUnique/>
          </w:docPartObj>
        </w:sdtPr>
        <w:sdtEndPr/>
        <w:sdtContent>
          <w:p w14:paraId="0839D231" w14:textId="197E0CC1" w:rsidR="00ED6E7C" w:rsidRDefault="00165916" w:rsidP="00165916">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A05F" w14:textId="77777777" w:rsidR="006F754A" w:rsidRDefault="006F754A">
      <w:r>
        <w:separator/>
      </w:r>
    </w:p>
  </w:footnote>
  <w:footnote w:type="continuationSeparator" w:id="0">
    <w:p w14:paraId="0E631F5E" w14:textId="77777777" w:rsidR="006F754A" w:rsidRDefault="006F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56A0E6D"/>
    <w:multiLevelType w:val="hybridMultilevel"/>
    <w:tmpl w:val="BD702784"/>
    <w:lvl w:ilvl="0" w:tplc="F970C7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1"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3"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6"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9"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8"/>
  </w:num>
  <w:num w:numId="19">
    <w:abstractNumId w:val="14"/>
  </w:num>
  <w:num w:numId="20">
    <w:abstractNumId w:val="17"/>
  </w:num>
  <w:num w:numId="21">
    <w:abstractNumId w:val="16"/>
  </w:num>
  <w:num w:numId="22">
    <w:abstractNumId w:val="4"/>
  </w:num>
  <w:num w:numId="23">
    <w:abstractNumId w:val="6"/>
  </w:num>
  <w:num w:numId="24">
    <w:abstractNumId w:val="5"/>
  </w:num>
  <w:num w:numId="25">
    <w:abstractNumId w:val="19"/>
  </w:num>
  <w:num w:numId="26">
    <w:abstractNumId w:val="11"/>
  </w:num>
  <w:num w:numId="27">
    <w:abstractNumId w:val="22"/>
  </w:num>
  <w:num w:numId="28">
    <w:abstractNumId w:val="21"/>
  </w:num>
  <w:num w:numId="29">
    <w:abstractNumId w:val="15"/>
  </w:num>
  <w:num w:numId="30">
    <w:abstractNumId w:val="29"/>
  </w:num>
  <w:num w:numId="31">
    <w:abstractNumId w:val="24"/>
  </w:num>
  <w:num w:numId="32">
    <w:abstractNumId w:val="20"/>
  </w:num>
  <w:num w:numId="33">
    <w:abstractNumId w:val="12"/>
  </w:num>
  <w:num w:numId="34">
    <w:abstractNumId w:val="27"/>
  </w:num>
  <w:num w:numId="35">
    <w:abstractNumId w:val="23"/>
  </w:num>
  <w:num w:numId="36">
    <w:abstractNumId w:val="7"/>
  </w:num>
  <w:num w:numId="37">
    <w:abstractNumId w:val="10"/>
  </w:num>
  <w:num w:numId="38">
    <w:abstractNumId w:val="1"/>
  </w:num>
  <w:num w:numId="39">
    <w:abstractNumId w:val="8"/>
  </w:num>
  <w:num w:numId="40">
    <w:abstractNumId w:val="18"/>
  </w:num>
  <w:num w:numId="41">
    <w:abstractNumId w:val="26"/>
  </w:num>
  <w:num w:numId="42">
    <w:abstractNumId w:val="2"/>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699"/>
    <w:rsid w:val="00004EFD"/>
    <w:rsid w:val="00010D7D"/>
    <w:rsid w:val="00017746"/>
    <w:rsid w:val="0002022C"/>
    <w:rsid w:val="0003181C"/>
    <w:rsid w:val="00033C26"/>
    <w:rsid w:val="00033CB4"/>
    <w:rsid w:val="00040562"/>
    <w:rsid w:val="00041B6A"/>
    <w:rsid w:val="000433AE"/>
    <w:rsid w:val="00045B61"/>
    <w:rsid w:val="00054199"/>
    <w:rsid w:val="000544E7"/>
    <w:rsid w:val="00057043"/>
    <w:rsid w:val="00057702"/>
    <w:rsid w:val="00057A24"/>
    <w:rsid w:val="00062C21"/>
    <w:rsid w:val="0006621D"/>
    <w:rsid w:val="00070532"/>
    <w:rsid w:val="000740D3"/>
    <w:rsid w:val="00076DCD"/>
    <w:rsid w:val="00076E1D"/>
    <w:rsid w:val="00080912"/>
    <w:rsid w:val="00083BF6"/>
    <w:rsid w:val="00093478"/>
    <w:rsid w:val="00093E77"/>
    <w:rsid w:val="000948AD"/>
    <w:rsid w:val="000967D3"/>
    <w:rsid w:val="0009795C"/>
    <w:rsid w:val="000A0232"/>
    <w:rsid w:val="000A0936"/>
    <w:rsid w:val="000A0B19"/>
    <w:rsid w:val="000A1090"/>
    <w:rsid w:val="000A2B83"/>
    <w:rsid w:val="000A6192"/>
    <w:rsid w:val="000A7513"/>
    <w:rsid w:val="000B1F89"/>
    <w:rsid w:val="000C0D45"/>
    <w:rsid w:val="000C11F8"/>
    <w:rsid w:val="000C1A3C"/>
    <w:rsid w:val="000C2A10"/>
    <w:rsid w:val="000C411F"/>
    <w:rsid w:val="000C7730"/>
    <w:rsid w:val="000C790D"/>
    <w:rsid w:val="000D011B"/>
    <w:rsid w:val="000D0F74"/>
    <w:rsid w:val="000E0292"/>
    <w:rsid w:val="000E174F"/>
    <w:rsid w:val="000E6F7E"/>
    <w:rsid w:val="0010073D"/>
    <w:rsid w:val="0010421A"/>
    <w:rsid w:val="00104850"/>
    <w:rsid w:val="001055CB"/>
    <w:rsid w:val="00105F53"/>
    <w:rsid w:val="0010707C"/>
    <w:rsid w:val="0010778F"/>
    <w:rsid w:val="0011081C"/>
    <w:rsid w:val="00113C1A"/>
    <w:rsid w:val="00114B97"/>
    <w:rsid w:val="00122BCF"/>
    <w:rsid w:val="00127158"/>
    <w:rsid w:val="001276DC"/>
    <w:rsid w:val="00130329"/>
    <w:rsid w:val="00133E95"/>
    <w:rsid w:val="00136D03"/>
    <w:rsid w:val="00142192"/>
    <w:rsid w:val="00144AFD"/>
    <w:rsid w:val="00145B5F"/>
    <w:rsid w:val="00146411"/>
    <w:rsid w:val="001516BC"/>
    <w:rsid w:val="001534B0"/>
    <w:rsid w:val="00153AFE"/>
    <w:rsid w:val="00155B40"/>
    <w:rsid w:val="00155C81"/>
    <w:rsid w:val="001569CC"/>
    <w:rsid w:val="00161682"/>
    <w:rsid w:val="00164A31"/>
    <w:rsid w:val="0016533F"/>
    <w:rsid w:val="00165916"/>
    <w:rsid w:val="00170F2B"/>
    <w:rsid w:val="00172960"/>
    <w:rsid w:val="00172B43"/>
    <w:rsid w:val="001754BD"/>
    <w:rsid w:val="001778E0"/>
    <w:rsid w:val="00181787"/>
    <w:rsid w:val="00182F9B"/>
    <w:rsid w:val="00190AB3"/>
    <w:rsid w:val="001940EA"/>
    <w:rsid w:val="00194BB2"/>
    <w:rsid w:val="00196B98"/>
    <w:rsid w:val="001A425D"/>
    <w:rsid w:val="001B2AEF"/>
    <w:rsid w:val="001B2F64"/>
    <w:rsid w:val="001C09D5"/>
    <w:rsid w:val="001C0FDE"/>
    <w:rsid w:val="001C2AC2"/>
    <w:rsid w:val="001C747E"/>
    <w:rsid w:val="001D195C"/>
    <w:rsid w:val="001D1ED5"/>
    <w:rsid w:val="001D57E0"/>
    <w:rsid w:val="001D639E"/>
    <w:rsid w:val="001D7B8C"/>
    <w:rsid w:val="001E3F7D"/>
    <w:rsid w:val="001F1E9A"/>
    <w:rsid w:val="001F34E3"/>
    <w:rsid w:val="002154E7"/>
    <w:rsid w:val="00215667"/>
    <w:rsid w:val="0021642F"/>
    <w:rsid w:val="002212BA"/>
    <w:rsid w:val="00223584"/>
    <w:rsid w:val="002266A5"/>
    <w:rsid w:val="00234C3E"/>
    <w:rsid w:val="00236CBC"/>
    <w:rsid w:val="002451BB"/>
    <w:rsid w:val="0024717D"/>
    <w:rsid w:val="00252408"/>
    <w:rsid w:val="00254519"/>
    <w:rsid w:val="00255AFD"/>
    <w:rsid w:val="002567DC"/>
    <w:rsid w:val="00262444"/>
    <w:rsid w:val="002657B6"/>
    <w:rsid w:val="00265E0A"/>
    <w:rsid w:val="00266389"/>
    <w:rsid w:val="00270CBA"/>
    <w:rsid w:val="00273B54"/>
    <w:rsid w:val="00274611"/>
    <w:rsid w:val="00276CA1"/>
    <w:rsid w:val="00286B2B"/>
    <w:rsid w:val="00291E48"/>
    <w:rsid w:val="00293F1D"/>
    <w:rsid w:val="00296433"/>
    <w:rsid w:val="00296E19"/>
    <w:rsid w:val="00296F72"/>
    <w:rsid w:val="002B3308"/>
    <w:rsid w:val="002B4032"/>
    <w:rsid w:val="002C44AE"/>
    <w:rsid w:val="002C7A4B"/>
    <w:rsid w:val="002D437C"/>
    <w:rsid w:val="002E57BF"/>
    <w:rsid w:val="002E71F1"/>
    <w:rsid w:val="002F2173"/>
    <w:rsid w:val="0030044A"/>
    <w:rsid w:val="00306EC9"/>
    <w:rsid w:val="00307B72"/>
    <w:rsid w:val="00310517"/>
    <w:rsid w:val="003142FE"/>
    <w:rsid w:val="00320BD8"/>
    <w:rsid w:val="00320E3E"/>
    <w:rsid w:val="003236CB"/>
    <w:rsid w:val="00330858"/>
    <w:rsid w:val="0033099F"/>
    <w:rsid w:val="00331CBB"/>
    <w:rsid w:val="00332360"/>
    <w:rsid w:val="003366F3"/>
    <w:rsid w:val="00340664"/>
    <w:rsid w:val="003407AE"/>
    <w:rsid w:val="003414D4"/>
    <w:rsid w:val="003456C2"/>
    <w:rsid w:val="003461D9"/>
    <w:rsid w:val="00352F7E"/>
    <w:rsid w:val="00355DC1"/>
    <w:rsid w:val="00364967"/>
    <w:rsid w:val="0036523E"/>
    <w:rsid w:val="0037088E"/>
    <w:rsid w:val="00372617"/>
    <w:rsid w:val="00382F57"/>
    <w:rsid w:val="003854F8"/>
    <w:rsid w:val="00390B9E"/>
    <w:rsid w:val="00396E95"/>
    <w:rsid w:val="003A67B5"/>
    <w:rsid w:val="003B0776"/>
    <w:rsid w:val="003C1EF1"/>
    <w:rsid w:val="003C62C5"/>
    <w:rsid w:val="003C79DA"/>
    <w:rsid w:val="003D3C08"/>
    <w:rsid w:val="003E38E7"/>
    <w:rsid w:val="003E5565"/>
    <w:rsid w:val="003E7256"/>
    <w:rsid w:val="003E7E74"/>
    <w:rsid w:val="003F103C"/>
    <w:rsid w:val="003F2582"/>
    <w:rsid w:val="003F288A"/>
    <w:rsid w:val="003F3760"/>
    <w:rsid w:val="003F3A72"/>
    <w:rsid w:val="00400121"/>
    <w:rsid w:val="004037CC"/>
    <w:rsid w:val="00403B3A"/>
    <w:rsid w:val="00403C57"/>
    <w:rsid w:val="00417501"/>
    <w:rsid w:val="004175F4"/>
    <w:rsid w:val="004218BE"/>
    <w:rsid w:val="00427098"/>
    <w:rsid w:val="00431268"/>
    <w:rsid w:val="004312EE"/>
    <w:rsid w:val="00431F2B"/>
    <w:rsid w:val="004330B0"/>
    <w:rsid w:val="00435288"/>
    <w:rsid w:val="00444108"/>
    <w:rsid w:val="00444286"/>
    <w:rsid w:val="00452598"/>
    <w:rsid w:val="00452EBC"/>
    <w:rsid w:val="00455A0B"/>
    <w:rsid w:val="00456D8D"/>
    <w:rsid w:val="00466691"/>
    <w:rsid w:val="00476299"/>
    <w:rsid w:val="00476FE9"/>
    <w:rsid w:val="00477ADC"/>
    <w:rsid w:val="00480A3E"/>
    <w:rsid w:val="004821B6"/>
    <w:rsid w:val="00482B7A"/>
    <w:rsid w:val="00485C5B"/>
    <w:rsid w:val="00487CAF"/>
    <w:rsid w:val="00490958"/>
    <w:rsid w:val="00495BA7"/>
    <w:rsid w:val="00496FB1"/>
    <w:rsid w:val="00497ECD"/>
    <w:rsid w:val="004A6B35"/>
    <w:rsid w:val="004B0D82"/>
    <w:rsid w:val="004C05D4"/>
    <w:rsid w:val="004D06AC"/>
    <w:rsid w:val="004D4309"/>
    <w:rsid w:val="004D6D1E"/>
    <w:rsid w:val="004E1438"/>
    <w:rsid w:val="004E1AA5"/>
    <w:rsid w:val="00500416"/>
    <w:rsid w:val="00513ABC"/>
    <w:rsid w:val="00520491"/>
    <w:rsid w:val="005300B8"/>
    <w:rsid w:val="00531444"/>
    <w:rsid w:val="00532FC0"/>
    <w:rsid w:val="00534AD1"/>
    <w:rsid w:val="005357E2"/>
    <w:rsid w:val="0054362E"/>
    <w:rsid w:val="00547C89"/>
    <w:rsid w:val="00552A3D"/>
    <w:rsid w:val="005536E8"/>
    <w:rsid w:val="005609EE"/>
    <w:rsid w:val="005709D5"/>
    <w:rsid w:val="00572750"/>
    <w:rsid w:val="00572EBD"/>
    <w:rsid w:val="00584746"/>
    <w:rsid w:val="00592C30"/>
    <w:rsid w:val="00593AA7"/>
    <w:rsid w:val="00595812"/>
    <w:rsid w:val="0059677E"/>
    <w:rsid w:val="00596A01"/>
    <w:rsid w:val="005979C3"/>
    <w:rsid w:val="00597A77"/>
    <w:rsid w:val="005B02F0"/>
    <w:rsid w:val="005B0FD0"/>
    <w:rsid w:val="005B4843"/>
    <w:rsid w:val="005C12C7"/>
    <w:rsid w:val="005C1F73"/>
    <w:rsid w:val="005C338D"/>
    <w:rsid w:val="005D1B52"/>
    <w:rsid w:val="005D491D"/>
    <w:rsid w:val="005D594E"/>
    <w:rsid w:val="005D6D84"/>
    <w:rsid w:val="005E1246"/>
    <w:rsid w:val="005E397A"/>
    <w:rsid w:val="005F1A7F"/>
    <w:rsid w:val="005F3AD6"/>
    <w:rsid w:val="00602450"/>
    <w:rsid w:val="006068CA"/>
    <w:rsid w:val="0061788E"/>
    <w:rsid w:val="00620181"/>
    <w:rsid w:val="006205DE"/>
    <w:rsid w:val="00621F8E"/>
    <w:rsid w:val="006262E6"/>
    <w:rsid w:val="00627018"/>
    <w:rsid w:val="006312C9"/>
    <w:rsid w:val="00631EE5"/>
    <w:rsid w:val="00633082"/>
    <w:rsid w:val="006414D0"/>
    <w:rsid w:val="0064627A"/>
    <w:rsid w:val="0064682E"/>
    <w:rsid w:val="006508FA"/>
    <w:rsid w:val="00651B79"/>
    <w:rsid w:val="00653D23"/>
    <w:rsid w:val="00655C14"/>
    <w:rsid w:val="00655EBD"/>
    <w:rsid w:val="00660B7A"/>
    <w:rsid w:val="006648BA"/>
    <w:rsid w:val="0066515F"/>
    <w:rsid w:val="006677B3"/>
    <w:rsid w:val="0067428D"/>
    <w:rsid w:val="00674D33"/>
    <w:rsid w:val="00677D12"/>
    <w:rsid w:val="00687BF4"/>
    <w:rsid w:val="006927E5"/>
    <w:rsid w:val="006A31C7"/>
    <w:rsid w:val="006A7966"/>
    <w:rsid w:val="006A7E40"/>
    <w:rsid w:val="006C3458"/>
    <w:rsid w:val="006C457E"/>
    <w:rsid w:val="006C46A2"/>
    <w:rsid w:val="006D4353"/>
    <w:rsid w:val="006E32F7"/>
    <w:rsid w:val="006E5C49"/>
    <w:rsid w:val="006E74D2"/>
    <w:rsid w:val="006F6B12"/>
    <w:rsid w:val="006F74D0"/>
    <w:rsid w:val="006F754A"/>
    <w:rsid w:val="0070002D"/>
    <w:rsid w:val="00701187"/>
    <w:rsid w:val="00701919"/>
    <w:rsid w:val="00701B3E"/>
    <w:rsid w:val="00701F32"/>
    <w:rsid w:val="0070703A"/>
    <w:rsid w:val="00711248"/>
    <w:rsid w:val="0071360C"/>
    <w:rsid w:val="00715351"/>
    <w:rsid w:val="0071688C"/>
    <w:rsid w:val="00724135"/>
    <w:rsid w:val="00727C98"/>
    <w:rsid w:val="0073267F"/>
    <w:rsid w:val="00736CF3"/>
    <w:rsid w:val="00741366"/>
    <w:rsid w:val="00745D38"/>
    <w:rsid w:val="00747E90"/>
    <w:rsid w:val="0075160E"/>
    <w:rsid w:val="00752C9D"/>
    <w:rsid w:val="00761725"/>
    <w:rsid w:val="007738DE"/>
    <w:rsid w:val="007771B5"/>
    <w:rsid w:val="00781AD0"/>
    <w:rsid w:val="00785767"/>
    <w:rsid w:val="00786665"/>
    <w:rsid w:val="0079593A"/>
    <w:rsid w:val="007A3ED9"/>
    <w:rsid w:val="007A444C"/>
    <w:rsid w:val="007A6B64"/>
    <w:rsid w:val="007B0A9F"/>
    <w:rsid w:val="007B1D71"/>
    <w:rsid w:val="007B1FEF"/>
    <w:rsid w:val="007B2201"/>
    <w:rsid w:val="007B35A4"/>
    <w:rsid w:val="007B3C16"/>
    <w:rsid w:val="007B464D"/>
    <w:rsid w:val="007B4963"/>
    <w:rsid w:val="007C4C16"/>
    <w:rsid w:val="007C54F1"/>
    <w:rsid w:val="007D2138"/>
    <w:rsid w:val="007D2BAE"/>
    <w:rsid w:val="007D2F89"/>
    <w:rsid w:val="007D3047"/>
    <w:rsid w:val="007D504A"/>
    <w:rsid w:val="007D6F1E"/>
    <w:rsid w:val="007E2552"/>
    <w:rsid w:val="007E4FE7"/>
    <w:rsid w:val="007F2B16"/>
    <w:rsid w:val="007F45DA"/>
    <w:rsid w:val="008025DA"/>
    <w:rsid w:val="008043BA"/>
    <w:rsid w:val="00804FFF"/>
    <w:rsid w:val="0080676A"/>
    <w:rsid w:val="00814D20"/>
    <w:rsid w:val="00815BEA"/>
    <w:rsid w:val="0083071D"/>
    <w:rsid w:val="00832EC6"/>
    <w:rsid w:val="008334AD"/>
    <w:rsid w:val="0083628F"/>
    <w:rsid w:val="00836434"/>
    <w:rsid w:val="008364D3"/>
    <w:rsid w:val="008449FC"/>
    <w:rsid w:val="00845D04"/>
    <w:rsid w:val="00845DAF"/>
    <w:rsid w:val="0084635E"/>
    <w:rsid w:val="008549D0"/>
    <w:rsid w:val="00854BCC"/>
    <w:rsid w:val="00862741"/>
    <w:rsid w:val="00872C56"/>
    <w:rsid w:val="0087609E"/>
    <w:rsid w:val="00883D4D"/>
    <w:rsid w:val="00891F92"/>
    <w:rsid w:val="008A00A8"/>
    <w:rsid w:val="008A10E2"/>
    <w:rsid w:val="008A330D"/>
    <w:rsid w:val="008B0CBD"/>
    <w:rsid w:val="008B1A10"/>
    <w:rsid w:val="008B34B4"/>
    <w:rsid w:val="008B4E87"/>
    <w:rsid w:val="008B75BC"/>
    <w:rsid w:val="008C2CD4"/>
    <w:rsid w:val="008C490C"/>
    <w:rsid w:val="008C4D12"/>
    <w:rsid w:val="008D0964"/>
    <w:rsid w:val="008D18F2"/>
    <w:rsid w:val="008D1A86"/>
    <w:rsid w:val="008D2F2D"/>
    <w:rsid w:val="008D4535"/>
    <w:rsid w:val="008D4B01"/>
    <w:rsid w:val="008D7F52"/>
    <w:rsid w:val="008E4E5B"/>
    <w:rsid w:val="008E5CCC"/>
    <w:rsid w:val="008E6DEE"/>
    <w:rsid w:val="008F1BF4"/>
    <w:rsid w:val="008F5AD8"/>
    <w:rsid w:val="008F5B83"/>
    <w:rsid w:val="008F5CE2"/>
    <w:rsid w:val="00902547"/>
    <w:rsid w:val="0090255C"/>
    <w:rsid w:val="00903F58"/>
    <w:rsid w:val="00904EE6"/>
    <w:rsid w:val="00906AA7"/>
    <w:rsid w:val="0091072B"/>
    <w:rsid w:val="00911A8E"/>
    <w:rsid w:val="00915963"/>
    <w:rsid w:val="00915F0A"/>
    <w:rsid w:val="00917543"/>
    <w:rsid w:val="0092204A"/>
    <w:rsid w:val="009301AB"/>
    <w:rsid w:val="00931BCD"/>
    <w:rsid w:val="0093383D"/>
    <w:rsid w:val="00935E54"/>
    <w:rsid w:val="00944FEA"/>
    <w:rsid w:val="009456E1"/>
    <w:rsid w:val="0095273D"/>
    <w:rsid w:val="0095538F"/>
    <w:rsid w:val="00955478"/>
    <w:rsid w:val="009557E7"/>
    <w:rsid w:val="009568FC"/>
    <w:rsid w:val="0095716F"/>
    <w:rsid w:val="0095721E"/>
    <w:rsid w:val="00957F5E"/>
    <w:rsid w:val="0096077F"/>
    <w:rsid w:val="00965E44"/>
    <w:rsid w:val="00971724"/>
    <w:rsid w:val="00972EE2"/>
    <w:rsid w:val="0097335D"/>
    <w:rsid w:val="00983EBF"/>
    <w:rsid w:val="00990664"/>
    <w:rsid w:val="00990B8D"/>
    <w:rsid w:val="00993C37"/>
    <w:rsid w:val="009962F3"/>
    <w:rsid w:val="009A1FB4"/>
    <w:rsid w:val="009B1C36"/>
    <w:rsid w:val="009B7063"/>
    <w:rsid w:val="009C3376"/>
    <w:rsid w:val="009C4CA6"/>
    <w:rsid w:val="009C6572"/>
    <w:rsid w:val="009D01DC"/>
    <w:rsid w:val="009E0232"/>
    <w:rsid w:val="009E32C6"/>
    <w:rsid w:val="009F68CE"/>
    <w:rsid w:val="00A01035"/>
    <w:rsid w:val="00A02077"/>
    <w:rsid w:val="00A020C5"/>
    <w:rsid w:val="00A02681"/>
    <w:rsid w:val="00A05912"/>
    <w:rsid w:val="00A07A57"/>
    <w:rsid w:val="00A13E21"/>
    <w:rsid w:val="00A16B21"/>
    <w:rsid w:val="00A235B4"/>
    <w:rsid w:val="00A24A77"/>
    <w:rsid w:val="00A250C3"/>
    <w:rsid w:val="00A25400"/>
    <w:rsid w:val="00A27860"/>
    <w:rsid w:val="00A33903"/>
    <w:rsid w:val="00A36058"/>
    <w:rsid w:val="00A40012"/>
    <w:rsid w:val="00A413A1"/>
    <w:rsid w:val="00A42EC2"/>
    <w:rsid w:val="00A430CB"/>
    <w:rsid w:val="00A4547D"/>
    <w:rsid w:val="00A500F7"/>
    <w:rsid w:val="00A51BA8"/>
    <w:rsid w:val="00A5424F"/>
    <w:rsid w:val="00A60509"/>
    <w:rsid w:val="00A62909"/>
    <w:rsid w:val="00A74C9F"/>
    <w:rsid w:val="00A87FE7"/>
    <w:rsid w:val="00A93963"/>
    <w:rsid w:val="00AA09EF"/>
    <w:rsid w:val="00AA6B1D"/>
    <w:rsid w:val="00AB002C"/>
    <w:rsid w:val="00AC2AEF"/>
    <w:rsid w:val="00AD4515"/>
    <w:rsid w:val="00AD6841"/>
    <w:rsid w:val="00AE35C4"/>
    <w:rsid w:val="00AE4B6A"/>
    <w:rsid w:val="00AE6648"/>
    <w:rsid w:val="00AE7341"/>
    <w:rsid w:val="00AE7A07"/>
    <w:rsid w:val="00AF0FE6"/>
    <w:rsid w:val="00B02695"/>
    <w:rsid w:val="00B027AD"/>
    <w:rsid w:val="00B04400"/>
    <w:rsid w:val="00B13961"/>
    <w:rsid w:val="00B16295"/>
    <w:rsid w:val="00B17C5F"/>
    <w:rsid w:val="00B241C4"/>
    <w:rsid w:val="00B30088"/>
    <w:rsid w:val="00B30E8A"/>
    <w:rsid w:val="00B313BB"/>
    <w:rsid w:val="00B33D35"/>
    <w:rsid w:val="00B45287"/>
    <w:rsid w:val="00B46B29"/>
    <w:rsid w:val="00B56FB1"/>
    <w:rsid w:val="00B5734D"/>
    <w:rsid w:val="00B57725"/>
    <w:rsid w:val="00B609D1"/>
    <w:rsid w:val="00B6271C"/>
    <w:rsid w:val="00B62F7B"/>
    <w:rsid w:val="00B6608B"/>
    <w:rsid w:val="00B71D88"/>
    <w:rsid w:val="00B76D5A"/>
    <w:rsid w:val="00B76FD3"/>
    <w:rsid w:val="00B77862"/>
    <w:rsid w:val="00B843B1"/>
    <w:rsid w:val="00B857C4"/>
    <w:rsid w:val="00B91A97"/>
    <w:rsid w:val="00B91ADC"/>
    <w:rsid w:val="00B96E9D"/>
    <w:rsid w:val="00BA046C"/>
    <w:rsid w:val="00BA4158"/>
    <w:rsid w:val="00BB1299"/>
    <w:rsid w:val="00BC27C2"/>
    <w:rsid w:val="00BC35E7"/>
    <w:rsid w:val="00BE0922"/>
    <w:rsid w:val="00BE5363"/>
    <w:rsid w:val="00BE68BB"/>
    <w:rsid w:val="00BF102C"/>
    <w:rsid w:val="00BF1B07"/>
    <w:rsid w:val="00BF2609"/>
    <w:rsid w:val="00BF4AA7"/>
    <w:rsid w:val="00C003D8"/>
    <w:rsid w:val="00C04F08"/>
    <w:rsid w:val="00C13AB7"/>
    <w:rsid w:val="00C171F9"/>
    <w:rsid w:val="00C17C92"/>
    <w:rsid w:val="00C21C92"/>
    <w:rsid w:val="00C225FC"/>
    <w:rsid w:val="00C2518B"/>
    <w:rsid w:val="00C25F52"/>
    <w:rsid w:val="00C33A2C"/>
    <w:rsid w:val="00C35883"/>
    <w:rsid w:val="00C3754F"/>
    <w:rsid w:val="00C42F28"/>
    <w:rsid w:val="00C435B7"/>
    <w:rsid w:val="00C43F98"/>
    <w:rsid w:val="00C467D3"/>
    <w:rsid w:val="00C5228E"/>
    <w:rsid w:val="00C54A65"/>
    <w:rsid w:val="00C61F82"/>
    <w:rsid w:val="00C64A93"/>
    <w:rsid w:val="00C64FFF"/>
    <w:rsid w:val="00C66BD5"/>
    <w:rsid w:val="00C66E77"/>
    <w:rsid w:val="00C67A0D"/>
    <w:rsid w:val="00C708DF"/>
    <w:rsid w:val="00C73CEC"/>
    <w:rsid w:val="00C80199"/>
    <w:rsid w:val="00C843C5"/>
    <w:rsid w:val="00C85368"/>
    <w:rsid w:val="00C875CB"/>
    <w:rsid w:val="00C92B4E"/>
    <w:rsid w:val="00C9485B"/>
    <w:rsid w:val="00CA346D"/>
    <w:rsid w:val="00CA39AD"/>
    <w:rsid w:val="00CA4ED3"/>
    <w:rsid w:val="00CA709C"/>
    <w:rsid w:val="00CB18A0"/>
    <w:rsid w:val="00CB4FAB"/>
    <w:rsid w:val="00CC05C0"/>
    <w:rsid w:val="00CC3948"/>
    <w:rsid w:val="00CD0AF7"/>
    <w:rsid w:val="00CD2A16"/>
    <w:rsid w:val="00CD3710"/>
    <w:rsid w:val="00CD6E1D"/>
    <w:rsid w:val="00CE0934"/>
    <w:rsid w:val="00CE0F2F"/>
    <w:rsid w:val="00CF02B1"/>
    <w:rsid w:val="00CF1AB1"/>
    <w:rsid w:val="00CF2598"/>
    <w:rsid w:val="00CF7AD0"/>
    <w:rsid w:val="00D01373"/>
    <w:rsid w:val="00D025C0"/>
    <w:rsid w:val="00D06A02"/>
    <w:rsid w:val="00D113EC"/>
    <w:rsid w:val="00D12DB0"/>
    <w:rsid w:val="00D15128"/>
    <w:rsid w:val="00D158A0"/>
    <w:rsid w:val="00D17CD2"/>
    <w:rsid w:val="00D21507"/>
    <w:rsid w:val="00D2249F"/>
    <w:rsid w:val="00D27FB6"/>
    <w:rsid w:val="00D416DD"/>
    <w:rsid w:val="00D43155"/>
    <w:rsid w:val="00D43432"/>
    <w:rsid w:val="00D44A9B"/>
    <w:rsid w:val="00D44C6A"/>
    <w:rsid w:val="00D456DC"/>
    <w:rsid w:val="00D4615B"/>
    <w:rsid w:val="00D47A77"/>
    <w:rsid w:val="00D50EB0"/>
    <w:rsid w:val="00D51B7C"/>
    <w:rsid w:val="00D51FFF"/>
    <w:rsid w:val="00D52C4D"/>
    <w:rsid w:val="00D53502"/>
    <w:rsid w:val="00D568C6"/>
    <w:rsid w:val="00D57671"/>
    <w:rsid w:val="00D602A4"/>
    <w:rsid w:val="00D719AC"/>
    <w:rsid w:val="00D7443B"/>
    <w:rsid w:val="00D7753E"/>
    <w:rsid w:val="00D7773E"/>
    <w:rsid w:val="00D83A9A"/>
    <w:rsid w:val="00D8522B"/>
    <w:rsid w:val="00D9350D"/>
    <w:rsid w:val="00D94E2F"/>
    <w:rsid w:val="00DA5346"/>
    <w:rsid w:val="00DC05CB"/>
    <w:rsid w:val="00DC1BDA"/>
    <w:rsid w:val="00DC3765"/>
    <w:rsid w:val="00DC6C0E"/>
    <w:rsid w:val="00DD337F"/>
    <w:rsid w:val="00DD532E"/>
    <w:rsid w:val="00DD717E"/>
    <w:rsid w:val="00DD7BD4"/>
    <w:rsid w:val="00E03276"/>
    <w:rsid w:val="00E04B76"/>
    <w:rsid w:val="00E07C70"/>
    <w:rsid w:val="00E1609C"/>
    <w:rsid w:val="00E17AB7"/>
    <w:rsid w:val="00E2093E"/>
    <w:rsid w:val="00E209C6"/>
    <w:rsid w:val="00E22A84"/>
    <w:rsid w:val="00E25E7E"/>
    <w:rsid w:val="00E27DA2"/>
    <w:rsid w:val="00E30E8C"/>
    <w:rsid w:val="00E313B2"/>
    <w:rsid w:val="00E36AEA"/>
    <w:rsid w:val="00E36CD6"/>
    <w:rsid w:val="00E37EE0"/>
    <w:rsid w:val="00E42BBF"/>
    <w:rsid w:val="00E46FA0"/>
    <w:rsid w:val="00E50AC9"/>
    <w:rsid w:val="00E52AAC"/>
    <w:rsid w:val="00E5397F"/>
    <w:rsid w:val="00E53A86"/>
    <w:rsid w:val="00E550B4"/>
    <w:rsid w:val="00E558EF"/>
    <w:rsid w:val="00E6455B"/>
    <w:rsid w:val="00E655CF"/>
    <w:rsid w:val="00E720B0"/>
    <w:rsid w:val="00E72E64"/>
    <w:rsid w:val="00E82360"/>
    <w:rsid w:val="00E84B89"/>
    <w:rsid w:val="00E8537B"/>
    <w:rsid w:val="00E916A3"/>
    <w:rsid w:val="00E92C9D"/>
    <w:rsid w:val="00EA1E7A"/>
    <w:rsid w:val="00EA3332"/>
    <w:rsid w:val="00EA438C"/>
    <w:rsid w:val="00EA7163"/>
    <w:rsid w:val="00EB0339"/>
    <w:rsid w:val="00EB0547"/>
    <w:rsid w:val="00EB1A15"/>
    <w:rsid w:val="00EB1A1B"/>
    <w:rsid w:val="00EB2923"/>
    <w:rsid w:val="00EB2BA8"/>
    <w:rsid w:val="00EB4957"/>
    <w:rsid w:val="00EC1121"/>
    <w:rsid w:val="00ED1401"/>
    <w:rsid w:val="00ED328A"/>
    <w:rsid w:val="00ED3F6A"/>
    <w:rsid w:val="00ED5AD9"/>
    <w:rsid w:val="00ED6E7C"/>
    <w:rsid w:val="00EE008E"/>
    <w:rsid w:val="00EE5CCE"/>
    <w:rsid w:val="00EF0738"/>
    <w:rsid w:val="00EF3D6E"/>
    <w:rsid w:val="00EF6F17"/>
    <w:rsid w:val="00F0269A"/>
    <w:rsid w:val="00F0306D"/>
    <w:rsid w:val="00F1002E"/>
    <w:rsid w:val="00F144D0"/>
    <w:rsid w:val="00F16C2B"/>
    <w:rsid w:val="00F17E6F"/>
    <w:rsid w:val="00F20D4E"/>
    <w:rsid w:val="00F26043"/>
    <w:rsid w:val="00F34962"/>
    <w:rsid w:val="00F406B8"/>
    <w:rsid w:val="00F408B9"/>
    <w:rsid w:val="00F47294"/>
    <w:rsid w:val="00F47D61"/>
    <w:rsid w:val="00F5340E"/>
    <w:rsid w:val="00F62CE4"/>
    <w:rsid w:val="00F6706E"/>
    <w:rsid w:val="00F710A1"/>
    <w:rsid w:val="00F7254D"/>
    <w:rsid w:val="00F75E06"/>
    <w:rsid w:val="00F76146"/>
    <w:rsid w:val="00F77F71"/>
    <w:rsid w:val="00F80005"/>
    <w:rsid w:val="00F87337"/>
    <w:rsid w:val="00F957A3"/>
    <w:rsid w:val="00F96BDA"/>
    <w:rsid w:val="00FA0CA8"/>
    <w:rsid w:val="00FA1D03"/>
    <w:rsid w:val="00FA293B"/>
    <w:rsid w:val="00FA5674"/>
    <w:rsid w:val="00FA5FC7"/>
    <w:rsid w:val="00FA63E5"/>
    <w:rsid w:val="00FB404B"/>
    <w:rsid w:val="00FB4322"/>
    <w:rsid w:val="00FB4C68"/>
    <w:rsid w:val="00FC0017"/>
    <w:rsid w:val="00FC0434"/>
    <w:rsid w:val="00FC1A87"/>
    <w:rsid w:val="00FC2D01"/>
    <w:rsid w:val="00FD0F82"/>
    <w:rsid w:val="00FD120A"/>
    <w:rsid w:val="00FD5ABE"/>
    <w:rsid w:val="00FE4BD2"/>
    <w:rsid w:val="00FE50E5"/>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C25B318"/>
  <w15:chartTrackingRefBased/>
  <w15:docId w15:val="{D973F4A3-B89D-42F2-93AB-F9237FC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annotation reference"/>
    <w:rsid w:val="00076DCD"/>
    <w:rPr>
      <w:sz w:val="18"/>
      <w:szCs w:val="18"/>
    </w:rPr>
  </w:style>
  <w:style w:type="paragraph" w:styleId="ae">
    <w:name w:val="annotation text"/>
    <w:basedOn w:val="a"/>
    <w:link w:val="af"/>
    <w:rsid w:val="00076DCD"/>
    <w:pPr>
      <w:jc w:val="left"/>
    </w:pPr>
  </w:style>
  <w:style w:type="character" w:customStyle="1" w:styleId="af">
    <w:name w:val="コメント文字列 (文字)"/>
    <w:link w:val="ae"/>
    <w:rsid w:val="00076DCD"/>
    <w:rPr>
      <w:kern w:val="2"/>
      <w:sz w:val="21"/>
    </w:rPr>
  </w:style>
  <w:style w:type="paragraph" w:styleId="af0">
    <w:name w:val="annotation subject"/>
    <w:basedOn w:val="ae"/>
    <w:next w:val="ae"/>
    <w:link w:val="af1"/>
    <w:rsid w:val="00076DCD"/>
    <w:rPr>
      <w:b/>
      <w:bCs/>
    </w:rPr>
  </w:style>
  <w:style w:type="character" w:customStyle="1" w:styleId="af1">
    <w:name w:val="コメント内容 (文字)"/>
    <w:link w:val="af0"/>
    <w:rsid w:val="00076DCD"/>
    <w:rPr>
      <w:b/>
      <w:bCs/>
      <w:kern w:val="2"/>
      <w:sz w:val="21"/>
    </w:rPr>
  </w:style>
  <w:style w:type="character" w:styleId="af2">
    <w:name w:val="Unresolved Mention"/>
    <w:basedOn w:val="a0"/>
    <w:uiPriority w:val="99"/>
    <w:semiHidden/>
    <w:unhideWhenUsed/>
    <w:rsid w:val="007A3ED9"/>
    <w:rPr>
      <w:color w:val="605E5C"/>
      <w:shd w:val="clear" w:color="auto" w:fill="E1DFDD"/>
    </w:rPr>
  </w:style>
  <w:style w:type="character" w:customStyle="1" w:styleId="a5">
    <w:name w:val="フッター (文字)"/>
    <w:basedOn w:val="a0"/>
    <w:link w:val="a4"/>
    <w:uiPriority w:val="99"/>
    <w:rsid w:val="00165916"/>
    <w:rPr>
      <w:kern w:val="2"/>
      <w:sz w:val="21"/>
    </w:rPr>
  </w:style>
  <w:style w:type="paragraph" w:styleId="af3">
    <w:name w:val="List Paragraph"/>
    <w:basedOn w:val="a"/>
    <w:uiPriority w:val="34"/>
    <w:qFormat/>
    <w:rsid w:val="00190A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020/energy/sorakuru_jigyouhi/jouhouhasshin.html" TargetMode="External"/><Relationship Id="rId13" Type="http://schemas.openxmlformats.org/officeDocument/2006/relationships/hyperlink" Target="https://www.youtube.com/channel/UCzHXysYoxxf4sSyvqcPqnc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10020/energy/sorakuru_jigyouhi/jouhouhassh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sedai-mobility@gbox.pref.osak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sedai-mobility@gbox.pref.osaka.lg.jp" TargetMode="External"/><Relationship Id="rId4" Type="http://schemas.openxmlformats.org/officeDocument/2006/relationships/settings" Target="settings.xml"/><Relationship Id="rId9" Type="http://schemas.openxmlformats.org/officeDocument/2006/relationships/hyperlink" Target="mailto:jisedai-mobility@gbox.pref.osaka.lg.jp" TargetMode="External"/><Relationship Id="rId14" Type="http://schemas.openxmlformats.org/officeDocument/2006/relationships/hyperlink" Target="https://www.pref.osaka.lg.jp/o110020/energy/sorakuru_jigyouhi/jouhouhassh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13051</Words>
  <Characters>2184</Characters>
  <Application>Microsoft Office Word</Application>
  <DocSecurity>0</DocSecurity>
  <Lines>18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15205</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牧野　正尚</cp:lastModifiedBy>
  <cp:revision>9</cp:revision>
  <cp:lastPrinted>2025-03-19T01:26:00Z</cp:lastPrinted>
  <dcterms:created xsi:type="dcterms:W3CDTF">2025-03-18T04:31:00Z</dcterms:created>
  <dcterms:modified xsi:type="dcterms:W3CDTF">2025-03-19T01:26:00Z</dcterms:modified>
</cp:coreProperties>
</file>