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C2919" w14:textId="77777777" w:rsidR="00AC13C3" w:rsidRPr="00AC13C3" w:rsidRDefault="00AC13C3" w:rsidP="00AC13C3">
      <w:pPr>
        <w:jc w:val="right"/>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様式　２</w:t>
      </w:r>
    </w:p>
    <w:p w14:paraId="497180FE" w14:textId="77777777" w:rsidR="00AC13C3" w:rsidRPr="00AC13C3" w:rsidRDefault="00AC13C3" w:rsidP="00AC13C3">
      <w:pPr>
        <w:jc w:val="center"/>
        <w:rPr>
          <w:rFonts w:ascii="HG丸ｺﾞｼｯｸM-PRO" w:eastAsia="HG丸ｺﾞｼｯｸM-PRO" w:hAnsi="HG丸ｺﾞｼｯｸM-PRO"/>
          <w:sz w:val="24"/>
        </w:rPr>
      </w:pPr>
    </w:p>
    <w:p w14:paraId="226E731B" w14:textId="77777777" w:rsidR="00AC13C3" w:rsidRPr="00AC13C3" w:rsidRDefault="00AC13C3" w:rsidP="00AC13C3">
      <w:pPr>
        <w:jc w:val="cente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　　　　　　答</w:t>
      </w:r>
    </w:p>
    <w:p w14:paraId="02429CB1" w14:textId="77777777" w:rsidR="00AC13C3" w:rsidRPr="00AC13C3" w:rsidRDefault="00AC13C3" w:rsidP="00AC13C3">
      <w:pPr>
        <w:rPr>
          <w:rFonts w:ascii="HG丸ｺﾞｼｯｸM-PRO" w:eastAsia="HG丸ｺﾞｼｯｸM-PRO" w:hAnsi="HG丸ｺﾞｼｯｸM-PRO"/>
          <w:sz w:val="24"/>
        </w:rPr>
      </w:pPr>
    </w:p>
    <w:p w14:paraId="5081E986" w14:textId="77777777" w:rsidR="00AC13C3" w:rsidRPr="00AC13C3" w:rsidRDefault="00AC13C3" w:rsidP="00AC13C3">
      <w:pPr>
        <w:ind w:firstLineChars="100" w:firstLine="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団体名（全大阪生活と健康を守る会連合会）</w:t>
      </w:r>
    </w:p>
    <w:p w14:paraId="22E88E81" w14:textId="77777777" w:rsidR="00AC13C3" w:rsidRPr="00AC13C3" w:rsidRDefault="00AC13C3" w:rsidP="00AC13C3">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C13C3" w:rsidRPr="00AC13C3" w14:paraId="171B11CF" w14:textId="77777777" w:rsidTr="003260EC">
        <w:trPr>
          <w:trHeight w:val="2154"/>
        </w:trPr>
        <w:tc>
          <w:tcPr>
            <w:tcW w:w="8702" w:type="dxa"/>
            <w:shd w:val="clear" w:color="auto" w:fill="auto"/>
          </w:tcPr>
          <w:p w14:paraId="4EAFA6A8"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（要望項目）</w:t>
            </w:r>
          </w:p>
          <w:p w14:paraId="439952EC"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１．カジノ・万博問題、大型開発について</w:t>
            </w:r>
          </w:p>
          <w:p w14:paraId="6C0F040B"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１．2025年の大阪・関西万博は中止すること。</w:t>
            </w:r>
          </w:p>
        </w:tc>
      </w:tr>
      <w:tr w:rsidR="00AC13C3" w:rsidRPr="00AC13C3" w14:paraId="229338D6" w14:textId="77777777" w:rsidTr="003260EC">
        <w:trPr>
          <w:trHeight w:val="6520"/>
        </w:trPr>
        <w:tc>
          <w:tcPr>
            <w:tcW w:w="8702" w:type="dxa"/>
            <w:shd w:val="clear" w:color="auto" w:fill="auto"/>
          </w:tcPr>
          <w:p w14:paraId="0486F6C3"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（回答）</w:t>
            </w:r>
          </w:p>
          <w:p w14:paraId="48B55208" w14:textId="77777777" w:rsidR="00AC13C3" w:rsidRPr="00AC13C3" w:rsidRDefault="00AC13C3" w:rsidP="00AC13C3">
            <w:pPr>
              <w:rPr>
                <w:rFonts w:ascii="HG丸ｺﾞｼｯｸM-PRO" w:eastAsia="HG丸ｺﾞｼｯｸM-PRO" w:hAnsi="HG丸ｺﾞｼｯｸM-PRO"/>
                <w:sz w:val="24"/>
              </w:rPr>
            </w:pPr>
          </w:p>
          <w:p w14:paraId="6F18E9C6" w14:textId="77777777" w:rsidR="00AC13C3" w:rsidRPr="00AC13C3" w:rsidRDefault="00AC13C3" w:rsidP="00AC13C3">
            <w:pPr>
              <w:ind w:leftChars="46" w:left="337"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大阪・関西万博は、「未来社会の実験場」をコンセプトに、約160もの国々の英知が結集され、世界の課題解決につながる最先端の技術やサービスなどが展開される一大国家プロジェクトです。一過性のイベントで終わらせるのではなく、万博がもたらすメリットを大阪・関西ひいては全国で享受し、日本全体の成長・発展につなげていきます。</w:t>
            </w:r>
          </w:p>
          <w:p w14:paraId="29CD4E36" w14:textId="77777777" w:rsidR="00AC13C3" w:rsidRPr="00AC13C3" w:rsidRDefault="00AC13C3" w:rsidP="00AC13C3">
            <w:pPr>
              <w:rPr>
                <w:rFonts w:ascii="HG丸ｺﾞｼｯｸM-PRO" w:eastAsia="HG丸ｺﾞｼｯｸM-PRO" w:hAnsi="HG丸ｺﾞｼｯｸM-PRO"/>
                <w:sz w:val="24"/>
              </w:rPr>
            </w:pPr>
          </w:p>
          <w:p w14:paraId="443E3C11" w14:textId="77777777" w:rsidR="00AC13C3" w:rsidRPr="00AC13C3" w:rsidRDefault="00AC13C3" w:rsidP="00AC13C3">
            <w:pPr>
              <w:ind w:leftChars="46" w:left="337"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万博開催に向け、４月に万全の状態で開幕できるよう、関係者一丸となって全力で取り組んでまいります。</w:t>
            </w:r>
          </w:p>
        </w:tc>
      </w:tr>
      <w:tr w:rsidR="00AC13C3" w:rsidRPr="00AC13C3" w14:paraId="178CD822" w14:textId="77777777" w:rsidTr="003260EC">
        <w:trPr>
          <w:trHeight w:val="1559"/>
        </w:trPr>
        <w:tc>
          <w:tcPr>
            <w:tcW w:w="8702" w:type="dxa"/>
            <w:shd w:val="clear" w:color="auto" w:fill="auto"/>
          </w:tcPr>
          <w:p w14:paraId="04F8295C"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（回答部局課名）</w:t>
            </w:r>
          </w:p>
          <w:p w14:paraId="3F576A11"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万博推進局</w:t>
            </w:r>
          </w:p>
        </w:tc>
      </w:tr>
    </w:tbl>
    <w:p w14:paraId="114C4E8C" w14:textId="0CD7A593" w:rsidR="00AC13C3" w:rsidRPr="00AC13C3" w:rsidRDefault="00AC13C3" w:rsidP="00AC13C3">
      <w:pPr>
        <w:rPr>
          <w:rFonts w:ascii="HG丸ｺﾞｼｯｸM-PRO" w:eastAsia="HG丸ｺﾞｼｯｸM-PRO" w:hAnsi="HG丸ｺﾞｼｯｸM-PRO"/>
          <w:sz w:val="24"/>
        </w:rPr>
      </w:pPr>
    </w:p>
    <w:p w14:paraId="376DFB32" w14:textId="77777777" w:rsidR="00AC13C3" w:rsidRPr="00AC13C3" w:rsidRDefault="00AC13C3" w:rsidP="00AC13C3">
      <w:pPr>
        <w:jc w:val="right"/>
        <w:rPr>
          <w:rFonts w:ascii="HG丸ｺﾞｼｯｸM-PRO" w:eastAsia="HG丸ｺﾞｼｯｸM-PRO" w:hAnsi="HG丸ｺﾞｼｯｸM-PRO"/>
          <w:sz w:val="22"/>
          <w:szCs w:val="22"/>
        </w:rPr>
      </w:pPr>
      <w:r w:rsidRPr="00AC13C3">
        <w:rPr>
          <w:rFonts w:ascii="HG丸ｺﾞｼｯｸM-PRO" w:eastAsia="HG丸ｺﾞｼｯｸM-PRO" w:hAnsi="HG丸ｺﾞｼｯｸM-PRO"/>
          <w:sz w:val="22"/>
          <w:szCs w:val="22"/>
        </w:rPr>
        <w:br w:type="page"/>
      </w:r>
      <w:r w:rsidRPr="00AC13C3">
        <w:rPr>
          <w:rFonts w:ascii="HG丸ｺﾞｼｯｸM-PRO" w:eastAsia="HG丸ｺﾞｼｯｸM-PRO" w:hAnsi="HG丸ｺﾞｼｯｸM-PRO" w:hint="eastAsia"/>
          <w:sz w:val="22"/>
          <w:szCs w:val="22"/>
        </w:rPr>
        <w:lastRenderedPageBreak/>
        <w:t>様式　２</w:t>
      </w:r>
    </w:p>
    <w:p w14:paraId="114A78B2" w14:textId="77777777" w:rsidR="00AC13C3" w:rsidRPr="00AC13C3" w:rsidRDefault="00AC13C3" w:rsidP="00AC13C3">
      <w:pPr>
        <w:jc w:val="center"/>
        <w:rPr>
          <w:rFonts w:ascii="HG丸ｺﾞｼｯｸM-PRO" w:eastAsia="HG丸ｺﾞｼｯｸM-PRO" w:hAnsi="HG丸ｺﾞｼｯｸM-PRO"/>
          <w:sz w:val="24"/>
        </w:rPr>
      </w:pPr>
    </w:p>
    <w:p w14:paraId="7104FBBC" w14:textId="77777777" w:rsidR="00AC13C3" w:rsidRPr="00AC13C3" w:rsidRDefault="00AC13C3" w:rsidP="00AC13C3">
      <w:pPr>
        <w:jc w:val="cente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　　　　　　答</w:t>
      </w:r>
    </w:p>
    <w:p w14:paraId="673A488A" w14:textId="77777777" w:rsidR="00AC13C3" w:rsidRPr="00AC13C3" w:rsidRDefault="00AC13C3" w:rsidP="00AC13C3">
      <w:pPr>
        <w:rPr>
          <w:rFonts w:ascii="HG丸ｺﾞｼｯｸM-PRO" w:eastAsia="HG丸ｺﾞｼｯｸM-PRO" w:hAnsi="HG丸ｺﾞｼｯｸM-PRO"/>
          <w:sz w:val="24"/>
        </w:rPr>
      </w:pPr>
    </w:p>
    <w:p w14:paraId="41FDD00B" w14:textId="77777777" w:rsidR="00AC13C3" w:rsidRPr="00AC13C3" w:rsidRDefault="00AC13C3" w:rsidP="00AC13C3">
      <w:pPr>
        <w:ind w:firstLineChars="100" w:firstLine="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団体名（全大阪生活と健康を守る会連合会）</w:t>
      </w:r>
    </w:p>
    <w:p w14:paraId="4122FDC7" w14:textId="77777777" w:rsidR="00AC13C3" w:rsidRPr="00AC13C3" w:rsidRDefault="00AC13C3" w:rsidP="00AC13C3">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C13C3" w:rsidRPr="00AC13C3" w14:paraId="21A8967C" w14:textId="77777777" w:rsidTr="003260EC">
        <w:trPr>
          <w:trHeight w:val="2154"/>
        </w:trPr>
        <w:tc>
          <w:tcPr>
            <w:tcW w:w="8702" w:type="dxa"/>
            <w:shd w:val="clear" w:color="auto" w:fill="auto"/>
          </w:tcPr>
          <w:p w14:paraId="766E9594"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（要望項目）</w:t>
            </w:r>
          </w:p>
          <w:p w14:paraId="0B6D4A40" w14:textId="77777777" w:rsidR="00AC13C3" w:rsidRPr="00AC13C3" w:rsidRDefault="00AC13C3" w:rsidP="00AC13C3">
            <w:pPr>
              <w:ind w:left="480" w:hangingChars="200" w:hanging="480"/>
              <w:rPr>
                <w:rFonts w:ascii="HG丸ｺﾞｼｯｸM-PRO" w:eastAsia="HG丸ｺﾞｼｯｸM-PRO" w:hAnsi="HG丸ｺﾞｼｯｸM-PRO"/>
                <w:color w:val="000000"/>
                <w:sz w:val="24"/>
              </w:rPr>
            </w:pPr>
            <w:r w:rsidRPr="00AC13C3">
              <w:rPr>
                <w:rFonts w:ascii="HG丸ｺﾞｼｯｸM-PRO" w:eastAsia="HG丸ｺﾞｼｯｸM-PRO" w:hAnsi="HG丸ｺﾞｼｯｸM-PRO" w:hint="eastAsia"/>
                <w:color w:val="000000"/>
                <w:sz w:val="24"/>
              </w:rPr>
              <w:t>１．カジノ・万博問題、大型開発について</w:t>
            </w:r>
          </w:p>
          <w:p w14:paraId="7AC639E9" w14:textId="77777777" w:rsidR="00AC13C3" w:rsidRPr="00AC13C3" w:rsidRDefault="00AC13C3" w:rsidP="00AC13C3">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４．</w:t>
            </w:r>
            <w:r w:rsidRPr="00AC13C3">
              <w:rPr>
                <w:rFonts w:ascii="HG丸ｺﾞｼｯｸM-PRO" w:eastAsia="HG丸ｺﾞｼｯｸM-PRO" w:hAnsi="HG丸ｺﾞｼｯｸM-PRO" w:hint="eastAsia"/>
                <w:sz w:val="24"/>
                <w:u w:val="single"/>
              </w:rPr>
              <w:t>阪神高速延伸・なにわ筋線</w:t>
            </w:r>
            <w:r w:rsidRPr="00AC13C3">
              <w:rPr>
                <w:rFonts w:ascii="HG丸ｺﾞｼｯｸM-PRO" w:eastAsia="HG丸ｺﾞｼｯｸM-PRO" w:hAnsi="HG丸ｺﾞｼｯｸM-PRO" w:hint="eastAsia"/>
                <w:sz w:val="24"/>
              </w:rPr>
              <w:t>・北港テクノポート線などの大型開発事業を中止し、公共事業は、学校・福祉・住宅・下水道など、生活密着型にきりかえること。</w:t>
            </w:r>
          </w:p>
        </w:tc>
      </w:tr>
      <w:tr w:rsidR="00AC13C3" w:rsidRPr="00AC13C3" w14:paraId="012BE059" w14:textId="77777777" w:rsidTr="003260EC">
        <w:trPr>
          <w:trHeight w:val="6520"/>
        </w:trPr>
        <w:tc>
          <w:tcPr>
            <w:tcW w:w="8702" w:type="dxa"/>
            <w:shd w:val="clear" w:color="auto" w:fill="auto"/>
          </w:tcPr>
          <w:p w14:paraId="5BA1C9D1"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（回答）※下線部について回答</w:t>
            </w:r>
          </w:p>
          <w:p w14:paraId="68C84EA9" w14:textId="77777777" w:rsidR="00AC13C3" w:rsidRPr="00AC13C3" w:rsidRDefault="00AC13C3" w:rsidP="00AC13C3">
            <w:pPr>
              <w:rPr>
                <w:rFonts w:ascii="HG丸ｺﾞｼｯｸM-PRO" w:eastAsia="HG丸ｺﾞｼｯｸM-PRO" w:hAnsi="HG丸ｺﾞｼｯｸM-PRO"/>
                <w:sz w:val="24"/>
              </w:rPr>
            </w:pPr>
          </w:p>
          <w:p w14:paraId="677E8D46"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〔阪神高速延伸〕</w:t>
            </w:r>
          </w:p>
          <w:p w14:paraId="7CFE9523" w14:textId="77777777" w:rsidR="00AC13C3" w:rsidRPr="00AC13C3" w:rsidRDefault="00AC13C3" w:rsidP="00AC13C3">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現在事業中の阪神高速道路淀川左岸線（２期及び延伸部）は臨海部と内陸部の連携を強化するとともに、大阪都心部の交通混雑の緩和や環境改善、物流の効率化による経済の活性化など、大阪・関西の成長に資する重要な路線と認識しております。</w:t>
            </w:r>
          </w:p>
          <w:p w14:paraId="6692A704" w14:textId="77777777" w:rsidR="00AC13C3" w:rsidRPr="00AC13C3" w:rsidRDefault="00AC13C3" w:rsidP="00AC13C3">
            <w:pPr>
              <w:rPr>
                <w:rFonts w:ascii="HG丸ｺﾞｼｯｸM-PRO" w:eastAsia="HG丸ｺﾞｼｯｸM-PRO" w:hAnsi="HG丸ｺﾞｼｯｸM-PRO"/>
                <w:sz w:val="24"/>
              </w:rPr>
            </w:pPr>
          </w:p>
          <w:p w14:paraId="231E3200"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〔なにわ筋線〕</w:t>
            </w:r>
          </w:p>
          <w:p w14:paraId="5870F2E7" w14:textId="77777777" w:rsidR="00AC13C3" w:rsidRPr="00AC13C3" w:rsidRDefault="00AC13C3" w:rsidP="00AC13C3">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なにわ筋線は、関西国際空港へのアクセスを強化するとともに、国土軸上の新大阪から大阪都心部を経由して、大阪南部地域等を結ぶ広域的な鉄道ネットワークを形成する重要な路線であり、早期整備に向け、大阪市や鉄道事業者とともに取り組んでいるところです。</w:t>
            </w:r>
          </w:p>
          <w:p w14:paraId="6CA5D064" w14:textId="77777777" w:rsidR="00AC13C3" w:rsidRPr="00AC13C3" w:rsidRDefault="00AC13C3" w:rsidP="00AC13C3">
            <w:pPr>
              <w:rPr>
                <w:rFonts w:ascii="HG丸ｺﾞｼｯｸM-PRO" w:eastAsia="HG丸ｺﾞｼｯｸM-PRO" w:hAnsi="HG丸ｺﾞｼｯｸM-PRO"/>
                <w:sz w:val="24"/>
              </w:rPr>
            </w:pPr>
          </w:p>
          <w:p w14:paraId="0185DF39" w14:textId="506E22E0" w:rsidR="00AC13C3" w:rsidRPr="00AC13C3" w:rsidRDefault="00AC13C3" w:rsidP="00ED2CB5">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今後とも、淀川左岸線（２期及び延伸部）やなにわ筋線など、大阪・関西の成長にとって必要な交通インフラ整備について、着実に取り組みを進めてまいります。</w:t>
            </w:r>
          </w:p>
          <w:p w14:paraId="07D13D5D" w14:textId="77777777" w:rsidR="00AC13C3" w:rsidRPr="00AC13C3" w:rsidRDefault="00AC13C3" w:rsidP="00AC13C3">
            <w:pPr>
              <w:rPr>
                <w:rFonts w:ascii="HG丸ｺﾞｼｯｸM-PRO" w:eastAsia="HG丸ｺﾞｼｯｸM-PRO" w:hAnsi="HG丸ｺﾞｼｯｸM-PRO"/>
                <w:sz w:val="24"/>
              </w:rPr>
            </w:pPr>
          </w:p>
        </w:tc>
      </w:tr>
      <w:tr w:rsidR="00AC13C3" w:rsidRPr="00AC13C3" w14:paraId="5281D08F" w14:textId="77777777" w:rsidTr="003260EC">
        <w:trPr>
          <w:trHeight w:val="1559"/>
        </w:trPr>
        <w:tc>
          <w:tcPr>
            <w:tcW w:w="8702" w:type="dxa"/>
            <w:shd w:val="clear" w:color="auto" w:fill="auto"/>
          </w:tcPr>
          <w:p w14:paraId="0B4A60DB"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（回答部局課名）</w:t>
            </w:r>
          </w:p>
          <w:p w14:paraId="3F727B54"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都市整備部　道路室　道路整備課</w:t>
            </w:r>
          </w:p>
          <w:p w14:paraId="25F210F8"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都市整備部　交通戦略室　交通計画課</w:t>
            </w:r>
          </w:p>
        </w:tc>
      </w:tr>
    </w:tbl>
    <w:p w14:paraId="309AB559" w14:textId="04E858A3" w:rsidR="00ED2CB5" w:rsidRDefault="00ED2CB5" w:rsidP="00806F9C">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2DDBFE25" w14:textId="2C3CB93A" w:rsidR="00AC13C3" w:rsidRPr="00AC13C3" w:rsidRDefault="00AC13C3" w:rsidP="00AC13C3">
      <w:pPr>
        <w:jc w:val="right"/>
        <w:rPr>
          <w:rFonts w:ascii="HG丸ｺﾞｼｯｸM-PRO" w:eastAsia="HG丸ｺﾞｼｯｸM-PRO" w:hAnsi="HG丸ｺﾞｼｯｸM-PRO"/>
          <w:sz w:val="22"/>
          <w:szCs w:val="22"/>
        </w:rPr>
      </w:pPr>
      <w:r w:rsidRPr="00AC13C3">
        <w:rPr>
          <w:rFonts w:ascii="HG丸ｺﾞｼｯｸM-PRO" w:eastAsia="HG丸ｺﾞｼｯｸM-PRO" w:hAnsi="HG丸ｺﾞｼｯｸM-PRO" w:hint="eastAsia"/>
          <w:sz w:val="22"/>
          <w:szCs w:val="22"/>
        </w:rPr>
        <w:lastRenderedPageBreak/>
        <w:t>様式　２</w:t>
      </w:r>
    </w:p>
    <w:p w14:paraId="6BB1A236" w14:textId="77777777" w:rsidR="00AC13C3" w:rsidRPr="00AC13C3" w:rsidRDefault="00AC13C3" w:rsidP="00AC13C3">
      <w:pPr>
        <w:jc w:val="center"/>
        <w:rPr>
          <w:rFonts w:ascii="HG丸ｺﾞｼｯｸM-PRO" w:eastAsia="HG丸ｺﾞｼｯｸM-PRO" w:hAnsi="HG丸ｺﾞｼｯｸM-PRO"/>
          <w:sz w:val="24"/>
        </w:rPr>
      </w:pPr>
    </w:p>
    <w:p w14:paraId="18A8EA7B" w14:textId="77777777" w:rsidR="00AC13C3" w:rsidRPr="00AC13C3" w:rsidRDefault="00AC13C3" w:rsidP="00AC13C3">
      <w:pPr>
        <w:jc w:val="cente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　　　　　　答</w:t>
      </w:r>
    </w:p>
    <w:p w14:paraId="233823B6" w14:textId="77777777" w:rsidR="00AC13C3" w:rsidRPr="00AC13C3" w:rsidRDefault="00AC13C3" w:rsidP="00AC13C3">
      <w:pPr>
        <w:rPr>
          <w:rFonts w:ascii="HG丸ｺﾞｼｯｸM-PRO" w:eastAsia="HG丸ｺﾞｼｯｸM-PRO" w:hAnsi="HG丸ｺﾞｼｯｸM-PRO"/>
          <w:sz w:val="24"/>
        </w:rPr>
      </w:pPr>
    </w:p>
    <w:p w14:paraId="3BBECB58" w14:textId="77777777" w:rsidR="00AC13C3" w:rsidRPr="00AC13C3" w:rsidRDefault="00AC13C3" w:rsidP="00AC13C3">
      <w:pPr>
        <w:ind w:firstLineChars="100" w:firstLine="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団体名（全大阪生活と健康を守る会連合会）</w:t>
      </w:r>
    </w:p>
    <w:p w14:paraId="218BBAB9" w14:textId="77777777" w:rsidR="00AC13C3" w:rsidRPr="00AC13C3" w:rsidRDefault="00AC13C3" w:rsidP="00AC13C3">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C13C3" w:rsidRPr="00AC13C3" w14:paraId="4C805F53" w14:textId="77777777" w:rsidTr="003260EC">
        <w:trPr>
          <w:trHeight w:val="2154"/>
        </w:trPr>
        <w:tc>
          <w:tcPr>
            <w:tcW w:w="8702" w:type="dxa"/>
            <w:shd w:val="clear" w:color="auto" w:fill="auto"/>
          </w:tcPr>
          <w:p w14:paraId="08871730"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（要望項目）</w:t>
            </w:r>
          </w:p>
          <w:p w14:paraId="419146F5"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13．国民健康保険について</w:t>
            </w:r>
          </w:p>
          <w:p w14:paraId="7D5BF985" w14:textId="77777777" w:rsidR="00AC13C3" w:rsidRPr="00AC13C3" w:rsidRDefault="00AC13C3" w:rsidP="00AC13C3">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xml:space="preserve">（１）保険料引き上げなどにつながる国民健康保険の広域化（都道府県化）はやめること。　</w:t>
            </w:r>
          </w:p>
        </w:tc>
      </w:tr>
      <w:tr w:rsidR="00AC13C3" w:rsidRPr="00AC13C3" w14:paraId="07C6AAFA" w14:textId="77777777" w:rsidTr="003260EC">
        <w:trPr>
          <w:trHeight w:val="6520"/>
        </w:trPr>
        <w:tc>
          <w:tcPr>
            <w:tcW w:w="8702" w:type="dxa"/>
            <w:shd w:val="clear" w:color="auto" w:fill="auto"/>
          </w:tcPr>
          <w:p w14:paraId="73D5BE4D"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（回答）</w:t>
            </w:r>
          </w:p>
          <w:p w14:paraId="69F2974A" w14:textId="77777777" w:rsidR="00AC13C3" w:rsidRPr="00AC13C3" w:rsidRDefault="00AC13C3" w:rsidP="00AC13C3">
            <w:pPr>
              <w:rPr>
                <w:rFonts w:ascii="HG丸ｺﾞｼｯｸM-PRO" w:eastAsia="HG丸ｺﾞｼｯｸM-PRO" w:hAnsi="HG丸ｺﾞｼｯｸM-PRO"/>
                <w:sz w:val="24"/>
              </w:rPr>
            </w:pPr>
          </w:p>
          <w:p w14:paraId="1AA2F3E3" w14:textId="77777777" w:rsidR="00AC13C3" w:rsidRPr="00AC13C3" w:rsidRDefault="00AC13C3" w:rsidP="00AC13C3">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人口減少、超高齢化が進展する中、市町村単位の国保の仕組みのままでは、10年後、20年後の府内市町村の保険料水準に大きな格差が生じることが見込まれることから、将来にわたって府域内の格差を是正し、「同じ所得、同じ世帯構成」であれば「同じ保険料額」とすることで、被保険者間の受益と負担の公平性を確保するとともに、保険財政の規模を大きくすることで、安定した財政運営を図ることを目的に、平成30年度の国の国保制度改革により、府としては、広域化及び保険料率の統一を行い、６年間の激変緩和期間を設けて、令和６年度から府内の保険料率を完全統一しています。</w:t>
            </w:r>
          </w:p>
          <w:p w14:paraId="7873048F" w14:textId="77777777" w:rsidR="00AC13C3" w:rsidRPr="00AC13C3" w:rsidRDefault="00AC13C3" w:rsidP="00AC13C3">
            <w:pPr>
              <w:ind w:left="240" w:hangingChars="100" w:hanging="240"/>
              <w:rPr>
                <w:rFonts w:ascii="HG丸ｺﾞｼｯｸM-PRO" w:eastAsia="HG丸ｺﾞｼｯｸM-PRO" w:hAnsi="HG丸ｺﾞｼｯｸM-PRO"/>
                <w:sz w:val="24"/>
              </w:rPr>
            </w:pPr>
          </w:p>
          <w:p w14:paraId="6F82CB85" w14:textId="77777777" w:rsidR="00AC13C3" w:rsidRPr="00AC13C3" w:rsidRDefault="00AC13C3" w:rsidP="00AC13C3">
            <w:pPr>
              <w:ind w:left="240" w:hangingChars="100" w:hanging="240"/>
              <w:rPr>
                <w:rFonts w:ascii="HG丸ｺﾞｼｯｸM-PRO" w:eastAsia="HG丸ｺﾞｼｯｸM-PRO" w:hAnsi="HG丸ｺﾞｼｯｸM-PRO"/>
                <w:sz w:val="24"/>
              </w:rPr>
            </w:pPr>
          </w:p>
        </w:tc>
      </w:tr>
      <w:tr w:rsidR="00AC13C3" w:rsidRPr="00AC13C3" w14:paraId="73614A31" w14:textId="77777777" w:rsidTr="003260EC">
        <w:trPr>
          <w:trHeight w:val="1559"/>
        </w:trPr>
        <w:tc>
          <w:tcPr>
            <w:tcW w:w="8702" w:type="dxa"/>
            <w:shd w:val="clear" w:color="auto" w:fill="auto"/>
          </w:tcPr>
          <w:p w14:paraId="6B99DD75"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（回答部局課名）</w:t>
            </w:r>
          </w:p>
          <w:p w14:paraId="08D1CAE4"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健康医療部　健康推進室　国民健康保険課</w:t>
            </w:r>
          </w:p>
        </w:tc>
      </w:tr>
    </w:tbl>
    <w:p w14:paraId="766830EF" w14:textId="609D1431" w:rsidR="00AC13C3" w:rsidRPr="00AC13C3" w:rsidRDefault="00AC13C3" w:rsidP="00AC13C3">
      <w:pPr>
        <w:jc w:val="left"/>
        <w:rPr>
          <w:rFonts w:ascii="HG丸ｺﾞｼｯｸM-PRO" w:eastAsia="HG丸ｺﾞｼｯｸM-PRO" w:hAnsi="HG丸ｺﾞｼｯｸM-PRO"/>
          <w:sz w:val="22"/>
          <w:szCs w:val="22"/>
        </w:rPr>
      </w:pPr>
    </w:p>
    <w:p w14:paraId="162A39D6" w14:textId="77777777" w:rsidR="00AC13C3" w:rsidRPr="00AC13C3" w:rsidRDefault="00AC13C3" w:rsidP="00AC13C3">
      <w:pPr>
        <w:ind w:right="440"/>
        <w:jc w:val="right"/>
        <w:rPr>
          <w:rFonts w:ascii="HG丸ｺﾞｼｯｸM-PRO" w:eastAsia="HG丸ｺﾞｼｯｸM-PRO" w:hAnsi="HG丸ｺﾞｼｯｸM-PRO"/>
          <w:sz w:val="22"/>
          <w:szCs w:val="22"/>
        </w:rPr>
      </w:pPr>
      <w:r w:rsidRPr="00AC13C3">
        <w:rPr>
          <w:rFonts w:ascii="HG丸ｺﾞｼｯｸM-PRO" w:eastAsia="HG丸ｺﾞｼｯｸM-PRO" w:hAnsi="HG丸ｺﾞｼｯｸM-PRO"/>
          <w:sz w:val="22"/>
          <w:szCs w:val="22"/>
        </w:rPr>
        <w:br w:type="page"/>
      </w:r>
      <w:r w:rsidRPr="00AC13C3">
        <w:rPr>
          <w:rFonts w:ascii="HG丸ｺﾞｼｯｸM-PRO" w:eastAsia="HG丸ｺﾞｼｯｸM-PRO" w:hAnsi="HG丸ｺﾞｼｯｸM-PRO" w:hint="eastAsia"/>
          <w:sz w:val="22"/>
          <w:szCs w:val="22"/>
        </w:rPr>
        <w:lastRenderedPageBreak/>
        <w:t>様式　２</w:t>
      </w:r>
    </w:p>
    <w:p w14:paraId="6CF987B4" w14:textId="77777777" w:rsidR="00AC13C3" w:rsidRPr="00AC13C3" w:rsidRDefault="00AC13C3" w:rsidP="00AC13C3">
      <w:pPr>
        <w:jc w:val="center"/>
        <w:rPr>
          <w:rFonts w:ascii="HG丸ｺﾞｼｯｸM-PRO" w:eastAsia="HG丸ｺﾞｼｯｸM-PRO" w:hAnsi="HG丸ｺﾞｼｯｸM-PRO"/>
          <w:sz w:val="24"/>
        </w:rPr>
      </w:pPr>
    </w:p>
    <w:p w14:paraId="3BD7F0BD" w14:textId="77777777" w:rsidR="00AC13C3" w:rsidRPr="00AC13C3" w:rsidRDefault="00AC13C3" w:rsidP="00AC13C3">
      <w:pPr>
        <w:jc w:val="cente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　　　　　　答</w:t>
      </w:r>
    </w:p>
    <w:p w14:paraId="663B4F4F" w14:textId="77777777" w:rsidR="00AC13C3" w:rsidRPr="00AC13C3" w:rsidRDefault="00AC13C3" w:rsidP="00AC13C3">
      <w:pPr>
        <w:rPr>
          <w:rFonts w:ascii="HG丸ｺﾞｼｯｸM-PRO" w:eastAsia="HG丸ｺﾞｼｯｸM-PRO" w:hAnsi="HG丸ｺﾞｼｯｸM-PRO"/>
          <w:sz w:val="24"/>
        </w:rPr>
      </w:pPr>
    </w:p>
    <w:p w14:paraId="0C5E82F0" w14:textId="77777777" w:rsidR="00AC13C3" w:rsidRPr="00AC13C3" w:rsidRDefault="00AC13C3" w:rsidP="00AC13C3">
      <w:pPr>
        <w:ind w:firstLineChars="100" w:firstLine="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団体名（全大阪生活と健康を守る会連合会）</w:t>
      </w:r>
    </w:p>
    <w:p w14:paraId="20D1E09F" w14:textId="77777777" w:rsidR="00AC13C3" w:rsidRPr="00AC13C3" w:rsidRDefault="00AC13C3" w:rsidP="00AC13C3">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C13C3" w:rsidRPr="00AC13C3" w14:paraId="380DF482" w14:textId="77777777" w:rsidTr="003260EC">
        <w:trPr>
          <w:trHeight w:val="2154"/>
        </w:trPr>
        <w:tc>
          <w:tcPr>
            <w:tcW w:w="8702" w:type="dxa"/>
            <w:shd w:val="clear" w:color="auto" w:fill="auto"/>
          </w:tcPr>
          <w:p w14:paraId="2EA2E66A"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（要望項目）</w:t>
            </w:r>
          </w:p>
          <w:p w14:paraId="3A6E4241"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13．国民健康保険について</w:t>
            </w:r>
          </w:p>
          <w:p w14:paraId="32F097F9" w14:textId="77777777" w:rsidR="00AC13C3" w:rsidRPr="00AC13C3" w:rsidRDefault="00AC13C3" w:rsidP="00AC13C3">
            <w:pPr>
              <w:ind w:left="480" w:hangingChars="200" w:hanging="48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（２）府として実現すること。</w:t>
            </w:r>
          </w:p>
          <w:p w14:paraId="5302F58F"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１．広域化（都道府県化）について</w:t>
            </w:r>
          </w:p>
          <w:p w14:paraId="33936171" w14:textId="77777777" w:rsidR="00AC13C3" w:rsidRPr="00AC13C3" w:rsidRDefault="00AC13C3" w:rsidP="00AC13C3">
            <w:pPr>
              <w:ind w:leftChars="100" w:left="690" w:hangingChars="200" w:hanging="48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xml:space="preserve">イ．府が定める標準保険料率は、全市町村に一律に適用せず、各市町村が地域の実情に応じて保険料を設定することを認めること。　</w:t>
            </w:r>
          </w:p>
        </w:tc>
      </w:tr>
      <w:tr w:rsidR="00AC13C3" w:rsidRPr="00AC13C3" w14:paraId="6738BAD5" w14:textId="77777777" w:rsidTr="003260EC">
        <w:trPr>
          <w:trHeight w:val="6520"/>
        </w:trPr>
        <w:tc>
          <w:tcPr>
            <w:tcW w:w="8702" w:type="dxa"/>
            <w:shd w:val="clear" w:color="auto" w:fill="auto"/>
          </w:tcPr>
          <w:p w14:paraId="0A69EB82"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（回答）</w:t>
            </w:r>
          </w:p>
          <w:p w14:paraId="1C7C8A42" w14:textId="77777777" w:rsidR="00AC13C3" w:rsidRPr="00AC13C3" w:rsidRDefault="00AC13C3" w:rsidP="00AC13C3">
            <w:pPr>
              <w:rPr>
                <w:rFonts w:ascii="HG丸ｺﾞｼｯｸM-PRO" w:eastAsia="HG丸ｺﾞｼｯｸM-PRO" w:hAnsi="HG丸ｺﾞｼｯｸM-PRO"/>
                <w:sz w:val="24"/>
              </w:rPr>
            </w:pPr>
          </w:p>
          <w:p w14:paraId="70D0CA02" w14:textId="77777777" w:rsidR="00AC13C3" w:rsidRPr="00AC13C3" w:rsidRDefault="00AC13C3" w:rsidP="00AC13C3">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国民健康保険法において、都道府県は、国民健康保険の安定的な財政運営及び市町村の国民健康保険事業の広域的・効率的な運営の推進を図るため、都道府県国民健康保険運営方針を定めるものとされており、市町村は、国民健康保険運営方針を踏まえた事務の実施に努めるものとされています。</w:t>
            </w:r>
          </w:p>
          <w:p w14:paraId="14E2AC3C" w14:textId="77777777" w:rsidR="00AC13C3" w:rsidRPr="00AC13C3" w:rsidRDefault="00AC13C3" w:rsidP="00AC13C3">
            <w:pPr>
              <w:ind w:left="240" w:hangingChars="100" w:hanging="240"/>
              <w:rPr>
                <w:rFonts w:ascii="HG丸ｺﾞｼｯｸM-PRO" w:eastAsia="HG丸ｺﾞｼｯｸM-PRO" w:hAnsi="HG丸ｺﾞｼｯｸM-PRO"/>
                <w:sz w:val="24"/>
              </w:rPr>
            </w:pPr>
          </w:p>
          <w:p w14:paraId="56F636DD" w14:textId="77777777" w:rsidR="00AC13C3" w:rsidRPr="00AC13C3" w:rsidRDefault="00AC13C3" w:rsidP="00AC13C3">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大阪府国民健康保険運営方針は、大阪府と代表市町村等で構成する「広域化調整会議」等の場において議論を積み重ね、市長会や町村長会にも確認しながら、策定したものです。</w:t>
            </w:r>
          </w:p>
          <w:p w14:paraId="3EA3978C" w14:textId="77777777" w:rsidR="00AC13C3" w:rsidRPr="00AC13C3" w:rsidRDefault="00AC13C3" w:rsidP="00AC13C3">
            <w:pPr>
              <w:ind w:left="240" w:hangingChars="100" w:hanging="240"/>
              <w:rPr>
                <w:rFonts w:ascii="HG丸ｺﾞｼｯｸM-PRO" w:eastAsia="HG丸ｺﾞｼｯｸM-PRO" w:hAnsi="HG丸ｺﾞｼｯｸM-PRO"/>
                <w:sz w:val="24"/>
              </w:rPr>
            </w:pPr>
          </w:p>
          <w:p w14:paraId="24F9B8D7" w14:textId="77777777" w:rsidR="00AC13C3" w:rsidRPr="00AC13C3" w:rsidRDefault="00AC13C3" w:rsidP="00AC13C3">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同運営方針では、府内のどこに住んでいても、「同じ所得、同じ世帯構成であれば「同じ保険料額」となるよう、保険料率を統一することにより、被保険者間の負担の公平化をめざすこととしています。</w:t>
            </w:r>
          </w:p>
          <w:p w14:paraId="1B34E7ED" w14:textId="77777777" w:rsidR="00AC13C3" w:rsidRPr="00AC13C3" w:rsidRDefault="00AC13C3" w:rsidP="00AC13C3">
            <w:pPr>
              <w:rPr>
                <w:rFonts w:ascii="HG丸ｺﾞｼｯｸM-PRO" w:eastAsia="HG丸ｺﾞｼｯｸM-PRO" w:hAnsi="HG丸ｺﾞｼｯｸM-PRO"/>
                <w:sz w:val="24"/>
              </w:rPr>
            </w:pPr>
          </w:p>
          <w:p w14:paraId="57B21E14" w14:textId="77777777" w:rsidR="00AC13C3" w:rsidRPr="00AC13C3" w:rsidRDefault="00AC13C3" w:rsidP="00AC13C3">
            <w:pPr>
              <w:rPr>
                <w:rFonts w:ascii="HG丸ｺﾞｼｯｸM-PRO" w:eastAsia="HG丸ｺﾞｼｯｸM-PRO" w:hAnsi="HG丸ｺﾞｼｯｸM-PRO"/>
                <w:sz w:val="24"/>
              </w:rPr>
            </w:pPr>
          </w:p>
        </w:tc>
      </w:tr>
      <w:tr w:rsidR="00AC13C3" w:rsidRPr="00AC13C3" w14:paraId="3AD93392" w14:textId="77777777" w:rsidTr="003260EC">
        <w:trPr>
          <w:trHeight w:val="1559"/>
        </w:trPr>
        <w:tc>
          <w:tcPr>
            <w:tcW w:w="8702" w:type="dxa"/>
            <w:shd w:val="clear" w:color="auto" w:fill="auto"/>
          </w:tcPr>
          <w:p w14:paraId="066467DB"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（回答部局課名）</w:t>
            </w:r>
          </w:p>
          <w:p w14:paraId="54F0F44E"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健康医療部　健康推進室　国民健康保険課</w:t>
            </w:r>
          </w:p>
        </w:tc>
      </w:tr>
    </w:tbl>
    <w:p w14:paraId="399C3CB5" w14:textId="051C97BC" w:rsidR="00AC13C3" w:rsidRPr="00AC13C3" w:rsidRDefault="00AC13C3" w:rsidP="00AC13C3">
      <w:pPr>
        <w:rPr>
          <w:rFonts w:ascii="HG丸ｺﾞｼｯｸM-PRO" w:eastAsia="HG丸ｺﾞｼｯｸM-PRO" w:hAnsi="HG丸ｺﾞｼｯｸM-PRO"/>
          <w:sz w:val="22"/>
          <w:szCs w:val="22"/>
        </w:rPr>
      </w:pPr>
    </w:p>
    <w:p w14:paraId="39D1CF56" w14:textId="77777777" w:rsidR="00AC13C3" w:rsidRPr="00AC13C3" w:rsidRDefault="00AC13C3" w:rsidP="00AC13C3">
      <w:pPr>
        <w:jc w:val="right"/>
        <w:rPr>
          <w:rFonts w:ascii="HG丸ｺﾞｼｯｸM-PRO" w:eastAsia="HG丸ｺﾞｼｯｸM-PRO" w:hAnsi="HG丸ｺﾞｼｯｸM-PRO"/>
          <w:sz w:val="22"/>
          <w:szCs w:val="22"/>
        </w:rPr>
      </w:pPr>
      <w:r w:rsidRPr="00AC13C3">
        <w:rPr>
          <w:rFonts w:ascii="HG丸ｺﾞｼｯｸM-PRO" w:eastAsia="HG丸ｺﾞｼｯｸM-PRO" w:hAnsi="HG丸ｺﾞｼｯｸM-PRO"/>
          <w:sz w:val="22"/>
          <w:szCs w:val="22"/>
        </w:rPr>
        <w:br w:type="page"/>
      </w:r>
      <w:r w:rsidRPr="00AC13C3">
        <w:rPr>
          <w:rFonts w:ascii="HG丸ｺﾞｼｯｸM-PRO" w:eastAsia="HG丸ｺﾞｼｯｸM-PRO" w:hAnsi="HG丸ｺﾞｼｯｸM-PRO" w:hint="eastAsia"/>
          <w:sz w:val="22"/>
          <w:szCs w:val="22"/>
        </w:rPr>
        <w:lastRenderedPageBreak/>
        <w:t>様式　２</w:t>
      </w:r>
    </w:p>
    <w:p w14:paraId="410BD914" w14:textId="77777777" w:rsidR="00AC13C3" w:rsidRPr="00AC13C3" w:rsidRDefault="00AC13C3" w:rsidP="00AC13C3">
      <w:pPr>
        <w:jc w:val="center"/>
        <w:rPr>
          <w:rFonts w:ascii="HG丸ｺﾞｼｯｸM-PRO" w:eastAsia="HG丸ｺﾞｼｯｸM-PRO" w:hAnsi="HG丸ｺﾞｼｯｸM-PRO"/>
          <w:sz w:val="24"/>
        </w:rPr>
      </w:pPr>
    </w:p>
    <w:p w14:paraId="7E93AF00" w14:textId="77777777" w:rsidR="00AC13C3" w:rsidRPr="00AC13C3" w:rsidRDefault="00AC13C3" w:rsidP="00AC13C3">
      <w:pPr>
        <w:jc w:val="cente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　　　　　　答</w:t>
      </w:r>
    </w:p>
    <w:p w14:paraId="02AD91EF" w14:textId="77777777" w:rsidR="00AC13C3" w:rsidRPr="00AC13C3" w:rsidRDefault="00AC13C3" w:rsidP="00AC13C3">
      <w:pPr>
        <w:rPr>
          <w:rFonts w:ascii="HG丸ｺﾞｼｯｸM-PRO" w:eastAsia="HG丸ｺﾞｼｯｸM-PRO" w:hAnsi="HG丸ｺﾞｼｯｸM-PRO"/>
          <w:sz w:val="24"/>
        </w:rPr>
      </w:pPr>
    </w:p>
    <w:p w14:paraId="57C425E9" w14:textId="77777777" w:rsidR="00AC13C3" w:rsidRPr="00AC13C3" w:rsidRDefault="00AC13C3" w:rsidP="00AC13C3">
      <w:pPr>
        <w:ind w:firstLineChars="100" w:firstLine="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団体名（全大阪生活と健康を守る会連合会）</w:t>
      </w:r>
    </w:p>
    <w:p w14:paraId="1AEF3C4F" w14:textId="77777777" w:rsidR="00AC13C3" w:rsidRPr="00AC13C3" w:rsidRDefault="00AC13C3" w:rsidP="00AC13C3">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C13C3" w:rsidRPr="00AC13C3" w14:paraId="55128BB0" w14:textId="77777777" w:rsidTr="003260EC">
        <w:trPr>
          <w:trHeight w:val="2154"/>
        </w:trPr>
        <w:tc>
          <w:tcPr>
            <w:tcW w:w="8702" w:type="dxa"/>
            <w:shd w:val="clear" w:color="auto" w:fill="auto"/>
          </w:tcPr>
          <w:p w14:paraId="66E952F3"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（要望項目）</w:t>
            </w:r>
          </w:p>
          <w:p w14:paraId="20203395"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13．国民健康保険について</w:t>
            </w:r>
          </w:p>
          <w:p w14:paraId="0E67A5E9" w14:textId="77777777" w:rsidR="00AC13C3" w:rsidRPr="00AC13C3" w:rsidRDefault="00AC13C3" w:rsidP="00AC13C3">
            <w:pPr>
              <w:ind w:left="480" w:hangingChars="200" w:hanging="48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（２）府として実現すること。</w:t>
            </w:r>
          </w:p>
          <w:p w14:paraId="395499C3"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１．広域化（都道府県化）について</w:t>
            </w:r>
          </w:p>
          <w:p w14:paraId="7D9B9791" w14:textId="77777777" w:rsidR="00AC13C3" w:rsidRPr="00AC13C3" w:rsidRDefault="00AC13C3" w:rsidP="00AC13C3">
            <w:pPr>
              <w:adjustRightInd w:val="0"/>
              <w:ind w:leftChars="93" w:left="675" w:hangingChars="200" w:hanging="48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xml:space="preserve">ロ．保険料と一部負担金の減免基準は、共通基準による統一をせず、各市町村の独自基準を認めること。　</w:t>
            </w:r>
          </w:p>
        </w:tc>
      </w:tr>
      <w:tr w:rsidR="00AC13C3" w:rsidRPr="00AC13C3" w14:paraId="55E01E45" w14:textId="77777777" w:rsidTr="003260EC">
        <w:trPr>
          <w:trHeight w:val="6520"/>
        </w:trPr>
        <w:tc>
          <w:tcPr>
            <w:tcW w:w="8702" w:type="dxa"/>
            <w:shd w:val="clear" w:color="auto" w:fill="auto"/>
          </w:tcPr>
          <w:p w14:paraId="4385BC13"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（回答）</w:t>
            </w:r>
          </w:p>
          <w:p w14:paraId="7C8CF645" w14:textId="77777777" w:rsidR="00AC13C3" w:rsidRPr="00AC13C3" w:rsidRDefault="00AC13C3" w:rsidP="00AC13C3">
            <w:pPr>
              <w:rPr>
                <w:rFonts w:ascii="HG丸ｺﾞｼｯｸM-PRO" w:eastAsia="HG丸ｺﾞｼｯｸM-PRO" w:hAnsi="HG丸ｺﾞｼｯｸM-PRO"/>
                <w:sz w:val="24"/>
              </w:rPr>
            </w:pPr>
          </w:p>
          <w:p w14:paraId="46D0BF4F" w14:textId="77777777" w:rsidR="00AC13C3" w:rsidRPr="00AC13C3" w:rsidRDefault="00AC13C3" w:rsidP="00AC13C3">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保険料減免その他共通基準については、平成30年度からの広域化を踏まえ、被保険者間の受益と負担の公平性の観点から府内市町村共通の取扱として、市町村との協議の上で決定し、大阪府国民健康保険運営方針に定めており、被保険者の負担増等の影響を考慮し、令和５年度までの激変緩和措置期間を設けた上で、令和６年度に完全統一したところです。</w:t>
            </w:r>
          </w:p>
          <w:p w14:paraId="5148187C" w14:textId="77777777" w:rsidR="00AC13C3" w:rsidRPr="00AC13C3" w:rsidRDefault="00AC13C3" w:rsidP="00AC13C3">
            <w:pPr>
              <w:ind w:left="240" w:hangingChars="100" w:hanging="240"/>
              <w:rPr>
                <w:rFonts w:ascii="HG丸ｺﾞｼｯｸM-PRO" w:eastAsia="HG丸ｺﾞｼｯｸM-PRO" w:hAnsi="HG丸ｺﾞｼｯｸM-PRO"/>
                <w:sz w:val="24"/>
              </w:rPr>
            </w:pPr>
          </w:p>
        </w:tc>
      </w:tr>
      <w:tr w:rsidR="00AC13C3" w:rsidRPr="00AC13C3" w14:paraId="57C04EB7" w14:textId="77777777" w:rsidTr="003260EC">
        <w:trPr>
          <w:trHeight w:val="1559"/>
        </w:trPr>
        <w:tc>
          <w:tcPr>
            <w:tcW w:w="8702" w:type="dxa"/>
            <w:shd w:val="clear" w:color="auto" w:fill="auto"/>
          </w:tcPr>
          <w:p w14:paraId="11F61303"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（回答部局課名）</w:t>
            </w:r>
          </w:p>
          <w:p w14:paraId="28441AAE"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健康医療部　健康推進室　国民健康保険課</w:t>
            </w:r>
          </w:p>
        </w:tc>
      </w:tr>
    </w:tbl>
    <w:p w14:paraId="0798A397" w14:textId="34F5CB68" w:rsidR="00AC13C3" w:rsidRPr="00AC13C3" w:rsidRDefault="00AC13C3" w:rsidP="00AC13C3">
      <w:pPr>
        <w:rPr>
          <w:rFonts w:ascii="HG丸ｺﾞｼｯｸM-PRO" w:eastAsia="HG丸ｺﾞｼｯｸM-PRO" w:hAnsi="HG丸ｺﾞｼｯｸM-PRO"/>
          <w:sz w:val="22"/>
          <w:szCs w:val="22"/>
        </w:rPr>
      </w:pPr>
    </w:p>
    <w:p w14:paraId="05C89AEC" w14:textId="77777777" w:rsidR="00AC13C3" w:rsidRPr="00AC13C3" w:rsidRDefault="00AC13C3" w:rsidP="00AC13C3">
      <w:pPr>
        <w:rPr>
          <w:rFonts w:ascii="HG丸ｺﾞｼｯｸM-PRO" w:eastAsia="HG丸ｺﾞｼｯｸM-PRO" w:hAnsi="HG丸ｺﾞｼｯｸM-PRO"/>
          <w:sz w:val="22"/>
          <w:szCs w:val="22"/>
        </w:rPr>
      </w:pPr>
      <w:r w:rsidRPr="00AC13C3">
        <w:rPr>
          <w:rFonts w:ascii="HG丸ｺﾞｼｯｸM-PRO" w:eastAsia="HG丸ｺﾞｼｯｸM-PRO" w:hAnsi="HG丸ｺﾞｼｯｸM-PRO"/>
          <w:sz w:val="22"/>
          <w:szCs w:val="22"/>
        </w:rPr>
        <w:br w:type="page"/>
      </w:r>
    </w:p>
    <w:p w14:paraId="7BEBF2A6" w14:textId="77777777" w:rsidR="00AC13C3" w:rsidRPr="00AC13C3" w:rsidRDefault="00AC13C3" w:rsidP="00AC13C3">
      <w:pPr>
        <w:jc w:val="right"/>
        <w:rPr>
          <w:rFonts w:ascii="HG丸ｺﾞｼｯｸM-PRO" w:eastAsia="HG丸ｺﾞｼｯｸM-PRO" w:hAnsi="HG丸ｺﾞｼｯｸM-PRO"/>
          <w:sz w:val="22"/>
          <w:szCs w:val="22"/>
        </w:rPr>
      </w:pPr>
      <w:r w:rsidRPr="00AC13C3">
        <w:rPr>
          <w:rFonts w:ascii="HG丸ｺﾞｼｯｸM-PRO" w:eastAsia="HG丸ｺﾞｼｯｸM-PRO" w:hAnsi="HG丸ｺﾞｼｯｸM-PRO" w:hint="eastAsia"/>
          <w:sz w:val="22"/>
          <w:szCs w:val="22"/>
        </w:rPr>
        <w:lastRenderedPageBreak/>
        <w:t>様式　２</w:t>
      </w:r>
    </w:p>
    <w:p w14:paraId="25C8BCDF" w14:textId="77777777" w:rsidR="00AC13C3" w:rsidRPr="00AC13C3" w:rsidRDefault="00AC13C3" w:rsidP="00AC13C3">
      <w:pPr>
        <w:jc w:val="center"/>
        <w:rPr>
          <w:rFonts w:ascii="HG丸ｺﾞｼｯｸM-PRO" w:eastAsia="HG丸ｺﾞｼｯｸM-PRO" w:hAnsi="HG丸ｺﾞｼｯｸM-PRO"/>
          <w:sz w:val="24"/>
        </w:rPr>
      </w:pPr>
    </w:p>
    <w:p w14:paraId="21028683" w14:textId="77777777" w:rsidR="00AC13C3" w:rsidRPr="00AC13C3" w:rsidRDefault="00AC13C3" w:rsidP="00AC13C3">
      <w:pPr>
        <w:jc w:val="cente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　　　　　　答</w:t>
      </w:r>
    </w:p>
    <w:p w14:paraId="78EF1EB6" w14:textId="77777777" w:rsidR="00AC13C3" w:rsidRPr="00AC13C3" w:rsidRDefault="00AC13C3" w:rsidP="00AC13C3">
      <w:pPr>
        <w:rPr>
          <w:rFonts w:ascii="HG丸ｺﾞｼｯｸM-PRO" w:eastAsia="HG丸ｺﾞｼｯｸM-PRO" w:hAnsi="HG丸ｺﾞｼｯｸM-PRO"/>
          <w:sz w:val="24"/>
        </w:rPr>
      </w:pPr>
    </w:p>
    <w:p w14:paraId="087A2521" w14:textId="77777777" w:rsidR="00AC13C3" w:rsidRPr="00AC13C3" w:rsidRDefault="00AC13C3" w:rsidP="00AC13C3">
      <w:pPr>
        <w:ind w:firstLineChars="100" w:firstLine="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団体名（全大阪生活と健康を守る会連合会）</w:t>
      </w:r>
    </w:p>
    <w:p w14:paraId="50EF23F3" w14:textId="77777777" w:rsidR="00AC13C3" w:rsidRPr="00AC13C3" w:rsidRDefault="00AC13C3" w:rsidP="00AC13C3">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C13C3" w:rsidRPr="00AC13C3" w14:paraId="782A9340" w14:textId="77777777" w:rsidTr="003260EC">
        <w:trPr>
          <w:trHeight w:val="2154"/>
        </w:trPr>
        <w:tc>
          <w:tcPr>
            <w:tcW w:w="8702" w:type="dxa"/>
            <w:shd w:val="clear" w:color="auto" w:fill="auto"/>
          </w:tcPr>
          <w:p w14:paraId="01430DA1"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（要望項目）</w:t>
            </w:r>
          </w:p>
          <w:p w14:paraId="046E7FA1"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13．国民健康保険について</w:t>
            </w:r>
          </w:p>
          <w:p w14:paraId="1E23086D"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（２）府として実現すること。</w:t>
            </w:r>
          </w:p>
          <w:p w14:paraId="410700C4"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１．広域化（都道府県化）について</w:t>
            </w:r>
          </w:p>
          <w:p w14:paraId="44B53E79" w14:textId="77777777" w:rsidR="00AC13C3" w:rsidRPr="00AC13C3" w:rsidRDefault="00AC13C3" w:rsidP="00AC13C3">
            <w:pPr>
              <w:ind w:leftChars="100" w:left="690" w:hangingChars="200" w:hanging="48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xml:space="preserve">ハ．保険料と一部負担金の減免基準を拡充し、資産要件は撤回すること。申請手続きは簡素化すること。　</w:t>
            </w:r>
          </w:p>
        </w:tc>
      </w:tr>
      <w:tr w:rsidR="00AC13C3" w:rsidRPr="00AC13C3" w14:paraId="6D6BD705" w14:textId="77777777" w:rsidTr="003260EC">
        <w:trPr>
          <w:trHeight w:val="6520"/>
        </w:trPr>
        <w:tc>
          <w:tcPr>
            <w:tcW w:w="8702" w:type="dxa"/>
            <w:shd w:val="clear" w:color="auto" w:fill="auto"/>
          </w:tcPr>
          <w:p w14:paraId="146002A7"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（回答）</w:t>
            </w:r>
          </w:p>
          <w:p w14:paraId="425272A5" w14:textId="77777777" w:rsidR="00AC13C3" w:rsidRPr="00AC13C3" w:rsidRDefault="00AC13C3" w:rsidP="00AC13C3">
            <w:pPr>
              <w:rPr>
                <w:rFonts w:ascii="HG丸ｺﾞｼｯｸM-PRO" w:eastAsia="HG丸ｺﾞｼｯｸM-PRO" w:hAnsi="HG丸ｺﾞｼｯｸM-PRO"/>
                <w:sz w:val="24"/>
              </w:rPr>
            </w:pPr>
          </w:p>
          <w:p w14:paraId="700503B2" w14:textId="77777777" w:rsidR="00AC13C3" w:rsidRPr="00AC13C3" w:rsidRDefault="00AC13C3" w:rsidP="00AC13C3">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保険料及び一部負担金減免その他共通基準については、平成30年度からの広域化を踏まえ、被保険者間の受益と負担の公平性の観点から府内市町村共通の取扱として、市町村との協議の上で決定し、大阪府国民健康保険運営方針に定めているところです。</w:t>
            </w:r>
          </w:p>
          <w:p w14:paraId="0B6BC91D" w14:textId="77777777" w:rsidR="00AC13C3" w:rsidRPr="00AC13C3" w:rsidRDefault="00AC13C3" w:rsidP="00AC13C3">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xml:space="preserve">　　このことを踏まえつつ、引き続き、「広域化調整会議」等における府内市町村の意見や運営状況の検証結果等を踏まえ、府国民健康保険運営協議会の意見も聴きながら必要に応じ、見直しを行うこととしています。</w:t>
            </w:r>
          </w:p>
          <w:p w14:paraId="410F2458" w14:textId="77777777" w:rsidR="00AC13C3" w:rsidRPr="00AC13C3" w:rsidRDefault="00AC13C3" w:rsidP="00AC13C3">
            <w:pPr>
              <w:rPr>
                <w:rFonts w:ascii="HG丸ｺﾞｼｯｸM-PRO" w:eastAsia="HG丸ｺﾞｼｯｸM-PRO" w:hAnsi="HG丸ｺﾞｼｯｸM-PRO"/>
                <w:sz w:val="24"/>
              </w:rPr>
            </w:pPr>
          </w:p>
          <w:p w14:paraId="7CF21064" w14:textId="77777777" w:rsidR="00AC13C3" w:rsidRPr="00AC13C3" w:rsidRDefault="00AC13C3" w:rsidP="00AC13C3">
            <w:pPr>
              <w:ind w:left="240" w:hangingChars="100" w:hanging="240"/>
              <w:rPr>
                <w:rFonts w:ascii="HG丸ｺﾞｼｯｸM-PRO" w:eastAsia="HG丸ｺﾞｼｯｸM-PRO" w:hAnsi="HG丸ｺﾞｼｯｸM-PRO"/>
                <w:sz w:val="24"/>
              </w:rPr>
            </w:pPr>
          </w:p>
        </w:tc>
      </w:tr>
      <w:tr w:rsidR="00AC13C3" w:rsidRPr="00AC13C3" w14:paraId="612FA067" w14:textId="77777777" w:rsidTr="003260EC">
        <w:trPr>
          <w:trHeight w:val="1559"/>
        </w:trPr>
        <w:tc>
          <w:tcPr>
            <w:tcW w:w="8702" w:type="dxa"/>
            <w:shd w:val="clear" w:color="auto" w:fill="auto"/>
          </w:tcPr>
          <w:p w14:paraId="5D24BD0C"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（回答部局課名）</w:t>
            </w:r>
          </w:p>
          <w:p w14:paraId="6575544B"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健康医療部　健康推進室　国民健康保険課</w:t>
            </w:r>
          </w:p>
        </w:tc>
      </w:tr>
    </w:tbl>
    <w:p w14:paraId="7B29837B" w14:textId="548932E4" w:rsidR="00AC13C3" w:rsidRPr="00AC13C3" w:rsidRDefault="00AC13C3" w:rsidP="00AC13C3">
      <w:pPr>
        <w:rPr>
          <w:rFonts w:ascii="HG丸ｺﾞｼｯｸM-PRO" w:eastAsia="HG丸ｺﾞｼｯｸM-PRO" w:hAnsi="HG丸ｺﾞｼｯｸM-PRO"/>
          <w:sz w:val="22"/>
          <w:szCs w:val="22"/>
        </w:rPr>
      </w:pPr>
    </w:p>
    <w:p w14:paraId="02A5ED63" w14:textId="77777777" w:rsidR="00AC13C3" w:rsidRPr="00AC13C3" w:rsidRDefault="00AC13C3" w:rsidP="00AC13C3">
      <w:pPr>
        <w:jc w:val="right"/>
        <w:rPr>
          <w:rFonts w:ascii="HG丸ｺﾞｼｯｸM-PRO" w:eastAsia="HG丸ｺﾞｼｯｸM-PRO" w:hAnsi="HG丸ｺﾞｼｯｸM-PRO"/>
          <w:sz w:val="22"/>
          <w:szCs w:val="22"/>
        </w:rPr>
      </w:pPr>
      <w:r w:rsidRPr="00AC13C3">
        <w:rPr>
          <w:rFonts w:ascii="HG丸ｺﾞｼｯｸM-PRO" w:eastAsia="HG丸ｺﾞｼｯｸM-PRO" w:hAnsi="HG丸ｺﾞｼｯｸM-PRO"/>
          <w:sz w:val="22"/>
          <w:szCs w:val="22"/>
        </w:rPr>
        <w:br w:type="page"/>
      </w:r>
      <w:r w:rsidRPr="00AC13C3">
        <w:rPr>
          <w:rFonts w:ascii="HG丸ｺﾞｼｯｸM-PRO" w:eastAsia="HG丸ｺﾞｼｯｸM-PRO" w:hAnsi="HG丸ｺﾞｼｯｸM-PRO" w:hint="eastAsia"/>
          <w:sz w:val="22"/>
          <w:szCs w:val="22"/>
        </w:rPr>
        <w:lastRenderedPageBreak/>
        <w:t>様式　２</w:t>
      </w:r>
    </w:p>
    <w:p w14:paraId="3290B16D" w14:textId="77777777" w:rsidR="00AC13C3" w:rsidRPr="00AC13C3" w:rsidRDefault="00AC13C3" w:rsidP="00AC13C3">
      <w:pPr>
        <w:rPr>
          <w:rFonts w:ascii="HG丸ｺﾞｼｯｸM-PRO" w:eastAsia="HG丸ｺﾞｼｯｸM-PRO" w:hAnsi="HG丸ｺﾞｼｯｸM-PRO"/>
          <w:sz w:val="24"/>
        </w:rPr>
      </w:pPr>
    </w:p>
    <w:p w14:paraId="73F380DB" w14:textId="77777777" w:rsidR="00AC13C3" w:rsidRPr="00AC13C3" w:rsidRDefault="00AC13C3" w:rsidP="00AC13C3">
      <w:pPr>
        <w:jc w:val="cente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　　　　　　答</w:t>
      </w:r>
    </w:p>
    <w:p w14:paraId="5FA355BB" w14:textId="77777777" w:rsidR="00AC13C3" w:rsidRPr="00AC13C3" w:rsidRDefault="00AC13C3" w:rsidP="00AC13C3">
      <w:pPr>
        <w:rPr>
          <w:rFonts w:ascii="HG丸ｺﾞｼｯｸM-PRO" w:eastAsia="HG丸ｺﾞｼｯｸM-PRO" w:hAnsi="HG丸ｺﾞｼｯｸM-PRO"/>
          <w:sz w:val="24"/>
        </w:rPr>
      </w:pPr>
    </w:p>
    <w:p w14:paraId="181CD0A9" w14:textId="77777777" w:rsidR="00AC13C3" w:rsidRPr="00AC13C3" w:rsidRDefault="00AC13C3" w:rsidP="00AC13C3">
      <w:pPr>
        <w:ind w:firstLineChars="100" w:firstLine="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団体名（全大阪生活と健康を守る会連合会）</w:t>
      </w:r>
    </w:p>
    <w:p w14:paraId="247DA230" w14:textId="77777777" w:rsidR="00AC13C3" w:rsidRPr="00AC13C3" w:rsidRDefault="00AC13C3" w:rsidP="00AC13C3">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C13C3" w:rsidRPr="00AC13C3" w14:paraId="343547C8" w14:textId="77777777" w:rsidTr="003260EC">
        <w:trPr>
          <w:trHeight w:val="2154"/>
        </w:trPr>
        <w:tc>
          <w:tcPr>
            <w:tcW w:w="8702" w:type="dxa"/>
            <w:shd w:val="clear" w:color="auto" w:fill="auto"/>
          </w:tcPr>
          <w:p w14:paraId="02C3C729"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（要望項目）</w:t>
            </w:r>
          </w:p>
          <w:p w14:paraId="2BBC1A75"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13．国民健康保険について</w:t>
            </w:r>
          </w:p>
          <w:p w14:paraId="6A4FB493"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（２）府として実現すること。</w:t>
            </w:r>
          </w:p>
          <w:p w14:paraId="0ECF537B"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１．広域化（都道府県化）について</w:t>
            </w:r>
          </w:p>
          <w:p w14:paraId="42C254A0" w14:textId="77777777" w:rsidR="00AC13C3" w:rsidRPr="00AC13C3" w:rsidRDefault="00AC13C3" w:rsidP="00AC13C3">
            <w:pPr>
              <w:ind w:leftChars="100" w:left="690" w:hangingChars="200" w:hanging="48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xml:space="preserve">ニ．保険料の抑制を目的とした法定外繰入れの解消を市町村に押し付けないこと。　</w:t>
            </w:r>
          </w:p>
        </w:tc>
      </w:tr>
      <w:tr w:rsidR="00AC13C3" w:rsidRPr="00AC13C3" w14:paraId="545C8DA5" w14:textId="77777777" w:rsidTr="003260EC">
        <w:trPr>
          <w:trHeight w:val="6520"/>
        </w:trPr>
        <w:tc>
          <w:tcPr>
            <w:tcW w:w="8702" w:type="dxa"/>
            <w:shd w:val="clear" w:color="auto" w:fill="auto"/>
          </w:tcPr>
          <w:p w14:paraId="7B0F8C55"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（回答）</w:t>
            </w:r>
          </w:p>
          <w:p w14:paraId="1E87A06D" w14:textId="77777777" w:rsidR="00AC13C3" w:rsidRPr="00AC13C3" w:rsidRDefault="00AC13C3" w:rsidP="00AC13C3">
            <w:pPr>
              <w:rPr>
                <w:rFonts w:ascii="HG丸ｺﾞｼｯｸM-PRO" w:eastAsia="HG丸ｺﾞｼｯｸM-PRO" w:hAnsi="HG丸ｺﾞｼｯｸM-PRO"/>
                <w:sz w:val="24"/>
              </w:rPr>
            </w:pPr>
          </w:p>
          <w:p w14:paraId="54223FB3" w14:textId="77777777" w:rsidR="00AC13C3" w:rsidRPr="00AC13C3" w:rsidRDefault="00AC13C3" w:rsidP="00AC13C3">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国民健康保険制度では、法律に基づいて公費で負担する部分が定まっているところに、さらに法定外の一般会計繰入を実施することは、国民健康保険に加入していない住民に対し、結果として法律に基づかない負担を強いることになるとともに、国民健康保険特別会計における収支の均衡を図る観点からも、法定外繰入を前提とした運営は適切ではないと考えます。</w:t>
            </w:r>
          </w:p>
          <w:p w14:paraId="40F2A885" w14:textId="77777777" w:rsidR="00AC13C3" w:rsidRPr="00AC13C3" w:rsidRDefault="00AC13C3" w:rsidP="00AC13C3">
            <w:pPr>
              <w:ind w:left="240" w:hangingChars="100" w:hanging="240"/>
              <w:rPr>
                <w:rFonts w:ascii="HG丸ｺﾞｼｯｸM-PRO" w:eastAsia="HG丸ｺﾞｼｯｸM-PRO" w:hAnsi="HG丸ｺﾞｼｯｸM-PRO"/>
                <w:sz w:val="24"/>
              </w:rPr>
            </w:pPr>
          </w:p>
          <w:p w14:paraId="3837BEC6" w14:textId="77777777" w:rsidR="00AC13C3" w:rsidRPr="00AC13C3" w:rsidRDefault="00AC13C3" w:rsidP="00AC13C3">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国民健康保険制度は、国民皆保険を支えるナショナル・ミニマムであり、本来、国において、権限・財源・責任を一元的に担うことが基本であると考えており、制度設計に責任を持つ国に対して、万全の財政措置を講じるよう、引き続き、要望してまいります。</w:t>
            </w:r>
          </w:p>
          <w:p w14:paraId="4D9E7E35" w14:textId="77777777" w:rsidR="00AC13C3" w:rsidRPr="00AC13C3" w:rsidRDefault="00AC13C3" w:rsidP="00AC13C3">
            <w:pPr>
              <w:ind w:left="240" w:hangingChars="100" w:hanging="240"/>
              <w:rPr>
                <w:rFonts w:ascii="HG丸ｺﾞｼｯｸM-PRO" w:eastAsia="HG丸ｺﾞｼｯｸM-PRO" w:hAnsi="HG丸ｺﾞｼｯｸM-PRO"/>
                <w:sz w:val="24"/>
              </w:rPr>
            </w:pPr>
          </w:p>
        </w:tc>
      </w:tr>
      <w:tr w:rsidR="00AC13C3" w:rsidRPr="00AC13C3" w14:paraId="6C6867D0" w14:textId="77777777" w:rsidTr="003260EC">
        <w:trPr>
          <w:trHeight w:val="1559"/>
        </w:trPr>
        <w:tc>
          <w:tcPr>
            <w:tcW w:w="8702" w:type="dxa"/>
            <w:shd w:val="clear" w:color="auto" w:fill="auto"/>
          </w:tcPr>
          <w:p w14:paraId="7DB2DD56"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（回答部局課名）</w:t>
            </w:r>
          </w:p>
          <w:p w14:paraId="51E229BF"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健康医療部　健康推進室　国民健康保険課</w:t>
            </w:r>
          </w:p>
        </w:tc>
      </w:tr>
    </w:tbl>
    <w:p w14:paraId="7C63982F" w14:textId="2E723410" w:rsidR="00AC13C3" w:rsidRPr="00AC13C3" w:rsidRDefault="00AC13C3" w:rsidP="00AC13C3">
      <w:pPr>
        <w:rPr>
          <w:rFonts w:ascii="HG丸ｺﾞｼｯｸM-PRO" w:eastAsia="HG丸ｺﾞｼｯｸM-PRO" w:hAnsi="HG丸ｺﾞｼｯｸM-PRO"/>
          <w:sz w:val="22"/>
          <w:szCs w:val="22"/>
        </w:rPr>
      </w:pPr>
    </w:p>
    <w:p w14:paraId="13D24C92" w14:textId="77777777" w:rsidR="00AC13C3" w:rsidRPr="00AC13C3" w:rsidRDefault="00AC13C3" w:rsidP="00AC13C3">
      <w:pPr>
        <w:jc w:val="right"/>
        <w:rPr>
          <w:rFonts w:ascii="HG丸ｺﾞｼｯｸM-PRO" w:eastAsia="HG丸ｺﾞｼｯｸM-PRO" w:hAnsi="HG丸ｺﾞｼｯｸM-PRO"/>
          <w:sz w:val="22"/>
          <w:szCs w:val="22"/>
        </w:rPr>
      </w:pPr>
      <w:r w:rsidRPr="00AC13C3">
        <w:rPr>
          <w:rFonts w:ascii="HG丸ｺﾞｼｯｸM-PRO" w:eastAsia="HG丸ｺﾞｼｯｸM-PRO" w:hAnsi="HG丸ｺﾞｼｯｸM-PRO"/>
          <w:sz w:val="22"/>
          <w:szCs w:val="22"/>
        </w:rPr>
        <w:br w:type="page"/>
      </w:r>
      <w:r w:rsidRPr="00AC13C3">
        <w:rPr>
          <w:rFonts w:ascii="HG丸ｺﾞｼｯｸM-PRO" w:eastAsia="HG丸ｺﾞｼｯｸM-PRO" w:hAnsi="HG丸ｺﾞｼｯｸM-PRO" w:hint="eastAsia"/>
          <w:sz w:val="22"/>
          <w:szCs w:val="22"/>
        </w:rPr>
        <w:lastRenderedPageBreak/>
        <w:t>様式　２</w:t>
      </w:r>
    </w:p>
    <w:p w14:paraId="05D03C82" w14:textId="77777777" w:rsidR="00AC13C3" w:rsidRPr="00AC13C3" w:rsidRDefault="00AC13C3" w:rsidP="00AC13C3">
      <w:pPr>
        <w:jc w:val="center"/>
        <w:rPr>
          <w:rFonts w:ascii="HG丸ｺﾞｼｯｸM-PRO" w:eastAsia="HG丸ｺﾞｼｯｸM-PRO" w:hAnsi="HG丸ｺﾞｼｯｸM-PRO"/>
          <w:sz w:val="24"/>
        </w:rPr>
      </w:pPr>
    </w:p>
    <w:p w14:paraId="20ADF4EF" w14:textId="77777777" w:rsidR="00AC13C3" w:rsidRPr="00AC13C3" w:rsidRDefault="00AC13C3" w:rsidP="00AC13C3">
      <w:pPr>
        <w:jc w:val="cente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　　　　　　答</w:t>
      </w:r>
    </w:p>
    <w:p w14:paraId="4C9A4705" w14:textId="77777777" w:rsidR="00AC13C3" w:rsidRPr="00AC13C3" w:rsidRDefault="00AC13C3" w:rsidP="00AC13C3">
      <w:pPr>
        <w:rPr>
          <w:rFonts w:ascii="HG丸ｺﾞｼｯｸM-PRO" w:eastAsia="HG丸ｺﾞｼｯｸM-PRO" w:hAnsi="HG丸ｺﾞｼｯｸM-PRO"/>
          <w:sz w:val="24"/>
        </w:rPr>
      </w:pPr>
    </w:p>
    <w:p w14:paraId="55A36E9F" w14:textId="77777777" w:rsidR="00AC13C3" w:rsidRPr="00AC13C3" w:rsidRDefault="00AC13C3" w:rsidP="00AC13C3">
      <w:pPr>
        <w:ind w:firstLineChars="100" w:firstLine="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団体名（全大阪生活と健康を守る会連合会）</w:t>
      </w:r>
    </w:p>
    <w:p w14:paraId="79D7A180" w14:textId="77777777" w:rsidR="00AC13C3" w:rsidRPr="00AC13C3" w:rsidRDefault="00AC13C3" w:rsidP="00AC13C3">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C13C3" w:rsidRPr="00AC13C3" w14:paraId="14CDCCB3" w14:textId="77777777" w:rsidTr="003260EC">
        <w:trPr>
          <w:trHeight w:val="2154"/>
        </w:trPr>
        <w:tc>
          <w:tcPr>
            <w:tcW w:w="8702" w:type="dxa"/>
            <w:shd w:val="clear" w:color="auto" w:fill="auto"/>
          </w:tcPr>
          <w:p w14:paraId="605BA03D"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（要望項目）</w:t>
            </w:r>
          </w:p>
          <w:p w14:paraId="361F1E00"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13．国民健康保険について</w:t>
            </w:r>
          </w:p>
          <w:p w14:paraId="62CEB7AC" w14:textId="77777777" w:rsidR="00AC13C3" w:rsidRPr="00AC13C3" w:rsidRDefault="00AC13C3" w:rsidP="00AC13C3">
            <w:pPr>
              <w:ind w:left="480" w:hangingChars="200" w:hanging="48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（２）府として実現すること。</w:t>
            </w:r>
          </w:p>
          <w:p w14:paraId="2F691AE0" w14:textId="77777777" w:rsidR="00AC13C3" w:rsidRPr="00AC13C3" w:rsidRDefault="00AC13C3" w:rsidP="00AC13C3">
            <w:pPr>
              <w:ind w:left="480" w:hangingChars="200" w:hanging="48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１．広域化（都道府県化）について</w:t>
            </w:r>
          </w:p>
          <w:p w14:paraId="6E38D199" w14:textId="77777777" w:rsidR="00AC13C3" w:rsidRPr="00AC13C3" w:rsidRDefault="00AC13C3" w:rsidP="00AC13C3">
            <w:pPr>
              <w:ind w:leftChars="100" w:left="690" w:hangingChars="200" w:hanging="48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xml:space="preserve">ホ．市町村独自の減免制度など、加入者への負担軽減策に対し、ペナルティーを科さないこと。　</w:t>
            </w:r>
          </w:p>
        </w:tc>
      </w:tr>
      <w:tr w:rsidR="00AC13C3" w:rsidRPr="00AC13C3" w14:paraId="01D2DFC5" w14:textId="77777777" w:rsidTr="003260EC">
        <w:trPr>
          <w:trHeight w:val="6520"/>
        </w:trPr>
        <w:tc>
          <w:tcPr>
            <w:tcW w:w="8702" w:type="dxa"/>
            <w:shd w:val="clear" w:color="auto" w:fill="auto"/>
          </w:tcPr>
          <w:p w14:paraId="3632BB15"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（回答）</w:t>
            </w:r>
          </w:p>
          <w:p w14:paraId="533FD61E" w14:textId="77777777" w:rsidR="00AC13C3" w:rsidRPr="00AC13C3" w:rsidRDefault="00AC13C3" w:rsidP="00AC13C3">
            <w:pPr>
              <w:rPr>
                <w:rFonts w:ascii="HG丸ｺﾞｼｯｸM-PRO" w:eastAsia="HG丸ｺﾞｼｯｸM-PRO" w:hAnsi="HG丸ｺﾞｼｯｸM-PRO"/>
                <w:sz w:val="24"/>
              </w:rPr>
            </w:pPr>
          </w:p>
          <w:p w14:paraId="53060D4C" w14:textId="77777777" w:rsidR="00AC13C3" w:rsidRPr="00AC13C3" w:rsidRDefault="00AC13C3" w:rsidP="00AC13C3">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国民健康保険法第82条の２第８項では、市町村は、国民健康保険運営方針を踏まえた事務の実施に努めるものとされています。</w:t>
            </w:r>
          </w:p>
          <w:p w14:paraId="2A38F2A1" w14:textId="77777777" w:rsidR="00AC13C3" w:rsidRPr="00AC13C3" w:rsidRDefault="00AC13C3" w:rsidP="00AC13C3">
            <w:pPr>
              <w:ind w:left="240" w:hangingChars="100" w:hanging="240"/>
              <w:rPr>
                <w:rFonts w:ascii="HG丸ｺﾞｼｯｸM-PRO" w:eastAsia="HG丸ｺﾞｼｯｸM-PRO" w:hAnsi="HG丸ｺﾞｼｯｸM-PRO"/>
                <w:sz w:val="24"/>
              </w:rPr>
            </w:pPr>
          </w:p>
          <w:p w14:paraId="65C0D20B" w14:textId="77777777" w:rsidR="00AC13C3" w:rsidRPr="00AC13C3" w:rsidRDefault="00AC13C3" w:rsidP="00AC13C3">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府として、市町村にペナルティを科すことは考えていません。</w:t>
            </w:r>
          </w:p>
          <w:p w14:paraId="3146DBBF" w14:textId="77777777" w:rsidR="00AC13C3" w:rsidRPr="00AC13C3" w:rsidRDefault="00AC13C3" w:rsidP="00AC13C3">
            <w:pPr>
              <w:rPr>
                <w:rFonts w:ascii="HG丸ｺﾞｼｯｸM-PRO" w:eastAsia="HG丸ｺﾞｼｯｸM-PRO" w:hAnsi="HG丸ｺﾞｼｯｸM-PRO"/>
                <w:sz w:val="24"/>
              </w:rPr>
            </w:pPr>
          </w:p>
          <w:p w14:paraId="0668E982" w14:textId="77777777" w:rsidR="00AC13C3" w:rsidRPr="00AC13C3" w:rsidRDefault="00AC13C3" w:rsidP="00AC13C3">
            <w:pPr>
              <w:ind w:left="240" w:hangingChars="100" w:hanging="240"/>
              <w:rPr>
                <w:rFonts w:ascii="HG丸ｺﾞｼｯｸM-PRO" w:eastAsia="HG丸ｺﾞｼｯｸM-PRO" w:hAnsi="HG丸ｺﾞｼｯｸM-PRO"/>
                <w:sz w:val="24"/>
              </w:rPr>
            </w:pPr>
          </w:p>
        </w:tc>
      </w:tr>
      <w:tr w:rsidR="00AC13C3" w:rsidRPr="00AC13C3" w14:paraId="150A85C4" w14:textId="77777777" w:rsidTr="003260EC">
        <w:trPr>
          <w:trHeight w:val="1559"/>
        </w:trPr>
        <w:tc>
          <w:tcPr>
            <w:tcW w:w="8702" w:type="dxa"/>
            <w:shd w:val="clear" w:color="auto" w:fill="auto"/>
          </w:tcPr>
          <w:p w14:paraId="11DF3D3F"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（回答部局課名）</w:t>
            </w:r>
          </w:p>
          <w:p w14:paraId="3C3D419A"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健康医療部　健康推進室　国民健康保険課</w:t>
            </w:r>
          </w:p>
        </w:tc>
      </w:tr>
    </w:tbl>
    <w:p w14:paraId="4FBA7B5B" w14:textId="6E441E7B" w:rsidR="00AC13C3" w:rsidRPr="00AC13C3" w:rsidRDefault="00AC13C3" w:rsidP="00AC13C3">
      <w:pPr>
        <w:rPr>
          <w:rFonts w:ascii="HG丸ｺﾞｼｯｸM-PRO" w:eastAsia="HG丸ｺﾞｼｯｸM-PRO" w:hAnsi="HG丸ｺﾞｼｯｸM-PRO"/>
          <w:sz w:val="22"/>
          <w:szCs w:val="22"/>
        </w:rPr>
      </w:pPr>
    </w:p>
    <w:p w14:paraId="401B3304" w14:textId="77777777" w:rsidR="00AC13C3" w:rsidRPr="00AC13C3" w:rsidRDefault="00AC13C3" w:rsidP="00AC13C3">
      <w:pPr>
        <w:ind w:right="1760"/>
        <w:rPr>
          <w:rFonts w:ascii="HG丸ｺﾞｼｯｸM-PRO" w:eastAsia="HG丸ｺﾞｼｯｸM-PRO" w:hAnsi="HG丸ｺﾞｼｯｸM-PRO"/>
          <w:sz w:val="22"/>
          <w:szCs w:val="22"/>
        </w:rPr>
      </w:pPr>
    </w:p>
    <w:p w14:paraId="6E80FBF0" w14:textId="77777777" w:rsidR="00AC13C3" w:rsidRPr="00AC13C3" w:rsidRDefault="00AC13C3" w:rsidP="00AC13C3">
      <w:pPr>
        <w:rPr>
          <w:rFonts w:ascii="HG丸ｺﾞｼｯｸM-PRO" w:eastAsia="HG丸ｺﾞｼｯｸM-PRO" w:hAnsi="HG丸ｺﾞｼｯｸM-PRO"/>
          <w:sz w:val="22"/>
          <w:szCs w:val="22"/>
        </w:rPr>
      </w:pPr>
    </w:p>
    <w:p w14:paraId="654E1E12" w14:textId="77777777" w:rsidR="00AC13C3" w:rsidRPr="00AC13C3" w:rsidRDefault="00AC13C3" w:rsidP="00AC13C3">
      <w:pPr>
        <w:ind w:right="880"/>
        <w:rPr>
          <w:rFonts w:ascii="HG丸ｺﾞｼｯｸM-PRO" w:eastAsia="HG丸ｺﾞｼｯｸM-PRO" w:hAnsi="HG丸ｺﾞｼｯｸM-PRO"/>
          <w:sz w:val="22"/>
          <w:szCs w:val="22"/>
        </w:rPr>
      </w:pPr>
    </w:p>
    <w:p w14:paraId="00E48A5C" w14:textId="77777777" w:rsidR="00AC13C3" w:rsidRPr="00AC13C3" w:rsidRDefault="00AC13C3" w:rsidP="00AC13C3">
      <w:pPr>
        <w:jc w:val="right"/>
        <w:rPr>
          <w:rFonts w:ascii="HG丸ｺﾞｼｯｸM-PRO" w:eastAsia="HG丸ｺﾞｼｯｸM-PRO" w:hAnsi="HG丸ｺﾞｼｯｸM-PRO"/>
          <w:sz w:val="22"/>
          <w:szCs w:val="22"/>
        </w:rPr>
      </w:pPr>
      <w:r w:rsidRPr="00AC13C3">
        <w:rPr>
          <w:rFonts w:ascii="HG丸ｺﾞｼｯｸM-PRO" w:eastAsia="HG丸ｺﾞｼｯｸM-PRO" w:hAnsi="HG丸ｺﾞｼｯｸM-PRO"/>
          <w:sz w:val="22"/>
          <w:szCs w:val="22"/>
        </w:rPr>
        <w:br w:type="page"/>
      </w:r>
      <w:r w:rsidRPr="00AC13C3">
        <w:rPr>
          <w:rFonts w:ascii="HG丸ｺﾞｼｯｸM-PRO" w:eastAsia="HG丸ｺﾞｼｯｸM-PRO" w:hAnsi="HG丸ｺﾞｼｯｸM-PRO" w:hint="eastAsia"/>
          <w:sz w:val="22"/>
          <w:szCs w:val="22"/>
        </w:rPr>
        <w:lastRenderedPageBreak/>
        <w:t>様式　２</w:t>
      </w:r>
    </w:p>
    <w:p w14:paraId="5A9C9B86" w14:textId="77777777" w:rsidR="00AC13C3" w:rsidRPr="00AC13C3" w:rsidRDefault="00AC13C3" w:rsidP="00AC13C3">
      <w:pPr>
        <w:jc w:val="center"/>
        <w:rPr>
          <w:rFonts w:ascii="HG丸ｺﾞｼｯｸM-PRO" w:eastAsia="HG丸ｺﾞｼｯｸM-PRO" w:hAnsi="HG丸ｺﾞｼｯｸM-PRO"/>
          <w:sz w:val="24"/>
        </w:rPr>
      </w:pPr>
    </w:p>
    <w:p w14:paraId="4507550C" w14:textId="77777777" w:rsidR="00AC13C3" w:rsidRPr="00AC13C3" w:rsidRDefault="00AC13C3" w:rsidP="00AC13C3">
      <w:pPr>
        <w:jc w:val="cente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　　　　　　答</w:t>
      </w:r>
    </w:p>
    <w:p w14:paraId="45568BD8" w14:textId="77777777" w:rsidR="00AC13C3" w:rsidRPr="00AC13C3" w:rsidRDefault="00AC13C3" w:rsidP="00AC13C3">
      <w:pPr>
        <w:rPr>
          <w:rFonts w:ascii="HG丸ｺﾞｼｯｸM-PRO" w:eastAsia="HG丸ｺﾞｼｯｸM-PRO" w:hAnsi="HG丸ｺﾞｼｯｸM-PRO"/>
          <w:sz w:val="24"/>
        </w:rPr>
      </w:pPr>
    </w:p>
    <w:p w14:paraId="243FB92F" w14:textId="77777777" w:rsidR="00AC13C3" w:rsidRPr="00AC13C3" w:rsidRDefault="00AC13C3" w:rsidP="00AC13C3">
      <w:pPr>
        <w:ind w:firstLineChars="100" w:firstLine="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団体名（全大阪生活と健康を守る会連合会）</w:t>
      </w:r>
    </w:p>
    <w:p w14:paraId="3BB00023" w14:textId="77777777" w:rsidR="00AC13C3" w:rsidRPr="00AC13C3" w:rsidRDefault="00AC13C3" w:rsidP="00AC13C3">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C13C3" w:rsidRPr="00AC13C3" w14:paraId="1FC65AE9" w14:textId="77777777" w:rsidTr="003260EC">
        <w:trPr>
          <w:trHeight w:val="2154"/>
        </w:trPr>
        <w:tc>
          <w:tcPr>
            <w:tcW w:w="8702" w:type="dxa"/>
            <w:shd w:val="clear" w:color="auto" w:fill="auto"/>
          </w:tcPr>
          <w:p w14:paraId="6A02242A"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（要望項目）</w:t>
            </w:r>
          </w:p>
          <w:p w14:paraId="6F325D36"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13．国民健康保険について</w:t>
            </w:r>
          </w:p>
          <w:p w14:paraId="7A2EC76A" w14:textId="77777777" w:rsidR="00AC13C3" w:rsidRPr="00AC13C3" w:rsidRDefault="00AC13C3" w:rsidP="00AC13C3">
            <w:pPr>
              <w:ind w:left="480" w:hangingChars="200" w:hanging="48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（２）府として実現すること。</w:t>
            </w:r>
          </w:p>
          <w:p w14:paraId="6FA535CD"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１．広域化（都道府県化）について</w:t>
            </w:r>
          </w:p>
          <w:p w14:paraId="300DE2E6" w14:textId="77777777" w:rsidR="00AC13C3" w:rsidRPr="00AC13C3" w:rsidRDefault="00AC13C3" w:rsidP="00AC13C3">
            <w:pPr>
              <w:ind w:leftChars="100" w:left="690" w:hangingChars="200" w:hanging="48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xml:space="preserve">ヘ．国民健康保険会計への法定外補助を増やし、府として加入者の負担軽減を図ること。　</w:t>
            </w:r>
          </w:p>
        </w:tc>
      </w:tr>
      <w:tr w:rsidR="00AC13C3" w:rsidRPr="00AC13C3" w14:paraId="75B90B6B" w14:textId="77777777" w:rsidTr="003260EC">
        <w:trPr>
          <w:trHeight w:val="6520"/>
        </w:trPr>
        <w:tc>
          <w:tcPr>
            <w:tcW w:w="8702" w:type="dxa"/>
            <w:shd w:val="clear" w:color="auto" w:fill="auto"/>
          </w:tcPr>
          <w:p w14:paraId="179A6FD1"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（回答）</w:t>
            </w:r>
          </w:p>
          <w:p w14:paraId="1AC0703B" w14:textId="77777777" w:rsidR="00AC13C3" w:rsidRPr="00AC13C3" w:rsidRDefault="00AC13C3" w:rsidP="00AC13C3">
            <w:pPr>
              <w:rPr>
                <w:rFonts w:ascii="HG丸ｺﾞｼｯｸM-PRO" w:eastAsia="HG丸ｺﾞｼｯｸM-PRO" w:hAnsi="HG丸ｺﾞｼｯｸM-PRO"/>
                <w:sz w:val="24"/>
              </w:rPr>
            </w:pPr>
          </w:p>
          <w:p w14:paraId="639E4FF6" w14:textId="77777777" w:rsidR="00AC13C3" w:rsidRPr="00AC13C3" w:rsidRDefault="00AC13C3" w:rsidP="00AC13C3">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国民健康保険制度では、法律に基づいて公費で負担する部分が定まっているところに、さらに法定外の一般会計繰入を実施することは、国民健康保険に加入していない住民に対し、結果として法律に基づかない負担を強いることになるとともに、国民健康保険特別会計における収支の均衡を図る観点からも、法定外繰入を前提とした運営は適切ではないと考えます。</w:t>
            </w:r>
          </w:p>
          <w:p w14:paraId="4B6E89FA" w14:textId="77777777" w:rsidR="00AC13C3" w:rsidRPr="00AC13C3" w:rsidRDefault="00AC13C3" w:rsidP="00AC13C3">
            <w:pPr>
              <w:ind w:left="240" w:hangingChars="100" w:hanging="240"/>
              <w:rPr>
                <w:rFonts w:ascii="HG丸ｺﾞｼｯｸM-PRO" w:eastAsia="HG丸ｺﾞｼｯｸM-PRO" w:hAnsi="HG丸ｺﾞｼｯｸM-PRO"/>
                <w:sz w:val="24"/>
                <w:u w:val="single"/>
              </w:rPr>
            </w:pPr>
          </w:p>
          <w:p w14:paraId="6AB00E17" w14:textId="77777777" w:rsidR="00AC13C3" w:rsidRPr="00AC13C3" w:rsidRDefault="00AC13C3" w:rsidP="00AC13C3">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国民健康保険制度は、国民皆保険を支えるナショナル・ミニマムであり、本来、国において、権限・財源・責任を一元的に担うことが基本であると考えており、府として独自の財政措置を行うことは考えていません。このため、制度設計に責任を持つ国に対して、万全の財政措置を講じるよう、引き続き、要望してまいります。</w:t>
            </w:r>
          </w:p>
          <w:p w14:paraId="7F197320" w14:textId="77777777" w:rsidR="00AC13C3" w:rsidRPr="00AC13C3" w:rsidRDefault="00AC13C3" w:rsidP="00AC13C3">
            <w:pPr>
              <w:rPr>
                <w:rFonts w:ascii="HG丸ｺﾞｼｯｸM-PRO" w:eastAsia="HG丸ｺﾞｼｯｸM-PRO" w:hAnsi="HG丸ｺﾞｼｯｸM-PRO"/>
                <w:sz w:val="24"/>
              </w:rPr>
            </w:pPr>
          </w:p>
          <w:p w14:paraId="0E628C9D" w14:textId="77777777" w:rsidR="00AC13C3" w:rsidRPr="00AC13C3" w:rsidRDefault="00AC13C3" w:rsidP="00AC13C3">
            <w:pPr>
              <w:ind w:left="240" w:hangingChars="100" w:hanging="240"/>
              <w:rPr>
                <w:rFonts w:ascii="HG丸ｺﾞｼｯｸM-PRO" w:eastAsia="HG丸ｺﾞｼｯｸM-PRO" w:hAnsi="HG丸ｺﾞｼｯｸM-PRO"/>
                <w:sz w:val="24"/>
              </w:rPr>
            </w:pPr>
          </w:p>
        </w:tc>
      </w:tr>
      <w:tr w:rsidR="00AC13C3" w:rsidRPr="00AC13C3" w14:paraId="064165E5" w14:textId="77777777" w:rsidTr="003260EC">
        <w:trPr>
          <w:trHeight w:val="1559"/>
        </w:trPr>
        <w:tc>
          <w:tcPr>
            <w:tcW w:w="8702" w:type="dxa"/>
            <w:shd w:val="clear" w:color="auto" w:fill="auto"/>
          </w:tcPr>
          <w:p w14:paraId="56F80467"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（回答部局課名）</w:t>
            </w:r>
          </w:p>
          <w:p w14:paraId="03CDB911"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健康医療部　健康推進室　国民健康保険課</w:t>
            </w:r>
          </w:p>
        </w:tc>
      </w:tr>
    </w:tbl>
    <w:p w14:paraId="15EEB5D2" w14:textId="46523843" w:rsidR="00AC13C3" w:rsidRPr="00AC13C3" w:rsidRDefault="00AC13C3" w:rsidP="00AC13C3">
      <w:pPr>
        <w:rPr>
          <w:rFonts w:ascii="HG丸ｺﾞｼｯｸM-PRO" w:eastAsia="HG丸ｺﾞｼｯｸM-PRO" w:hAnsi="HG丸ｺﾞｼｯｸM-PRO"/>
          <w:sz w:val="22"/>
          <w:szCs w:val="22"/>
        </w:rPr>
      </w:pPr>
    </w:p>
    <w:p w14:paraId="01C1F28A" w14:textId="77777777" w:rsidR="00AC13C3" w:rsidRPr="00AC13C3" w:rsidRDefault="00AC13C3" w:rsidP="00AC13C3">
      <w:pPr>
        <w:ind w:right="880"/>
        <w:rPr>
          <w:rFonts w:ascii="HG丸ｺﾞｼｯｸM-PRO" w:eastAsia="HG丸ｺﾞｼｯｸM-PRO" w:hAnsi="HG丸ｺﾞｼｯｸM-PRO"/>
          <w:sz w:val="22"/>
          <w:szCs w:val="22"/>
        </w:rPr>
      </w:pPr>
    </w:p>
    <w:p w14:paraId="088242EC" w14:textId="77777777" w:rsidR="00AC13C3" w:rsidRPr="00AC13C3" w:rsidRDefault="00AC13C3" w:rsidP="00AC13C3">
      <w:pPr>
        <w:jc w:val="right"/>
        <w:rPr>
          <w:rFonts w:ascii="HG丸ｺﾞｼｯｸM-PRO" w:eastAsia="HG丸ｺﾞｼｯｸM-PRO" w:hAnsi="HG丸ｺﾞｼｯｸM-PRO"/>
          <w:sz w:val="22"/>
          <w:szCs w:val="22"/>
        </w:rPr>
      </w:pPr>
      <w:r w:rsidRPr="00AC13C3">
        <w:rPr>
          <w:rFonts w:ascii="HG丸ｺﾞｼｯｸM-PRO" w:eastAsia="HG丸ｺﾞｼｯｸM-PRO" w:hAnsi="HG丸ｺﾞｼｯｸM-PRO"/>
          <w:sz w:val="22"/>
          <w:szCs w:val="22"/>
        </w:rPr>
        <w:br w:type="page"/>
      </w:r>
      <w:r w:rsidRPr="00AC13C3">
        <w:rPr>
          <w:rFonts w:ascii="HG丸ｺﾞｼｯｸM-PRO" w:eastAsia="HG丸ｺﾞｼｯｸM-PRO" w:hAnsi="HG丸ｺﾞｼｯｸM-PRO" w:hint="eastAsia"/>
          <w:sz w:val="22"/>
          <w:szCs w:val="22"/>
        </w:rPr>
        <w:lastRenderedPageBreak/>
        <w:t>様式　２</w:t>
      </w:r>
    </w:p>
    <w:p w14:paraId="084E005A" w14:textId="77777777" w:rsidR="00AC13C3" w:rsidRPr="00AC13C3" w:rsidRDefault="00AC13C3" w:rsidP="00AC13C3">
      <w:pPr>
        <w:jc w:val="center"/>
        <w:rPr>
          <w:rFonts w:ascii="HG丸ｺﾞｼｯｸM-PRO" w:eastAsia="HG丸ｺﾞｼｯｸM-PRO" w:hAnsi="HG丸ｺﾞｼｯｸM-PRO"/>
          <w:sz w:val="24"/>
        </w:rPr>
      </w:pPr>
    </w:p>
    <w:p w14:paraId="33703209" w14:textId="77777777" w:rsidR="00AC13C3" w:rsidRPr="00AC13C3" w:rsidRDefault="00AC13C3" w:rsidP="00AC13C3">
      <w:pPr>
        <w:jc w:val="center"/>
        <w:rPr>
          <w:rFonts w:ascii="HG丸ｺﾞｼｯｸM-PRO" w:eastAsia="HG丸ｺﾞｼｯｸM-PRO" w:hAnsi="HG丸ｺﾞｼｯｸM-PRO"/>
          <w:sz w:val="24"/>
        </w:rPr>
      </w:pPr>
      <w:r w:rsidRPr="00AC13C3">
        <w:rPr>
          <w:rFonts w:ascii="HG丸ｺﾞｼｯｸM-PRO" w:eastAsia="HG丸ｺﾞｼｯｸM-PRO" w:hAnsi="HG丸ｺﾞｼｯｸM-PRO" w:hint="eastAsia"/>
          <w:spacing w:val="720"/>
          <w:kern w:val="0"/>
          <w:sz w:val="24"/>
          <w:fitText w:val="1920" w:id="-744718078"/>
        </w:rPr>
        <w:t>回</w:t>
      </w:r>
      <w:r w:rsidRPr="00AC13C3">
        <w:rPr>
          <w:rFonts w:ascii="HG丸ｺﾞｼｯｸM-PRO" w:eastAsia="HG丸ｺﾞｼｯｸM-PRO" w:hAnsi="HG丸ｺﾞｼｯｸM-PRO" w:hint="eastAsia"/>
          <w:kern w:val="0"/>
          <w:sz w:val="24"/>
          <w:fitText w:val="1920" w:id="-744718078"/>
        </w:rPr>
        <w:t>答</w:t>
      </w:r>
    </w:p>
    <w:p w14:paraId="723C5A70" w14:textId="77777777" w:rsidR="00AC13C3" w:rsidRPr="00AC13C3" w:rsidRDefault="00AC13C3" w:rsidP="00AC13C3">
      <w:pPr>
        <w:rPr>
          <w:rFonts w:ascii="HG丸ｺﾞｼｯｸM-PRO" w:eastAsia="HG丸ｺﾞｼｯｸM-PRO" w:hAnsi="HG丸ｺﾞｼｯｸM-PRO"/>
          <w:sz w:val="24"/>
        </w:rPr>
      </w:pPr>
    </w:p>
    <w:p w14:paraId="10666577" w14:textId="77777777" w:rsidR="00AC13C3" w:rsidRPr="00AC13C3" w:rsidRDefault="00AC13C3" w:rsidP="00AC13C3">
      <w:pPr>
        <w:ind w:firstLineChars="100" w:firstLine="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団体名（　全大阪生活と健康を守る会連合会　）</w:t>
      </w:r>
    </w:p>
    <w:p w14:paraId="434F3390" w14:textId="77777777" w:rsidR="00AC13C3" w:rsidRPr="00AC13C3" w:rsidRDefault="00AC13C3" w:rsidP="00AC13C3">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C13C3" w:rsidRPr="00AC13C3" w14:paraId="4463020A" w14:textId="77777777" w:rsidTr="003260EC">
        <w:tc>
          <w:tcPr>
            <w:tcW w:w="8702" w:type="dxa"/>
            <w:shd w:val="clear" w:color="auto" w:fill="auto"/>
          </w:tcPr>
          <w:p w14:paraId="5079F108"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（要望項目）</w:t>
            </w:r>
          </w:p>
          <w:p w14:paraId="712091F3"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13．国民健康保険について</w:t>
            </w:r>
          </w:p>
          <w:p w14:paraId="098C1383"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（２）府として実現すること。</w:t>
            </w:r>
          </w:p>
          <w:p w14:paraId="5DD5425C"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２．滞納者への制裁措置はやめ、保険証は無条件で交付させること。</w:t>
            </w:r>
          </w:p>
          <w:p w14:paraId="595F9EFC" w14:textId="77777777" w:rsidR="00AC13C3" w:rsidRPr="00AC13C3" w:rsidRDefault="00AC13C3" w:rsidP="00AC13C3">
            <w:pPr>
              <w:rPr>
                <w:rFonts w:ascii="HG丸ｺﾞｼｯｸM-PRO" w:eastAsia="HG丸ｺﾞｼｯｸM-PRO" w:hAnsi="HG丸ｺﾞｼｯｸM-PRO"/>
                <w:sz w:val="24"/>
              </w:rPr>
            </w:pPr>
          </w:p>
        </w:tc>
      </w:tr>
      <w:tr w:rsidR="00AC13C3" w:rsidRPr="00AC13C3" w14:paraId="057736EA" w14:textId="77777777" w:rsidTr="003260EC">
        <w:tc>
          <w:tcPr>
            <w:tcW w:w="8702" w:type="dxa"/>
            <w:shd w:val="clear" w:color="auto" w:fill="auto"/>
          </w:tcPr>
          <w:p w14:paraId="255200F7"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（回答）</w:t>
            </w:r>
          </w:p>
          <w:p w14:paraId="55FBDA92" w14:textId="77777777" w:rsidR="00AC13C3" w:rsidRPr="00AC13C3" w:rsidRDefault="00AC13C3" w:rsidP="00AC13C3">
            <w:pPr>
              <w:rPr>
                <w:rFonts w:ascii="HG丸ｺﾞｼｯｸM-PRO" w:eastAsia="HG丸ｺﾞｼｯｸM-PRO" w:hAnsi="HG丸ｺﾞｼｯｸM-PRO"/>
                <w:sz w:val="24"/>
              </w:rPr>
            </w:pPr>
          </w:p>
          <w:p w14:paraId="39FD00E2" w14:textId="77777777" w:rsidR="00AC13C3" w:rsidRPr="00AC13C3" w:rsidRDefault="00AC13C3" w:rsidP="00AC13C3">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国民健康保険制度において、保険料の適切な収納確保は、制度の維持、被保険者間の受益と負担の公平化を図る上で重要であることから、被保険者は各市町村が定める保険料を負担することが必要です。</w:t>
            </w:r>
          </w:p>
          <w:p w14:paraId="3A17C2E1" w14:textId="77777777" w:rsidR="00AC13C3" w:rsidRPr="00AC13C3" w:rsidRDefault="00AC13C3" w:rsidP="00AC13C3">
            <w:pPr>
              <w:rPr>
                <w:rFonts w:ascii="HG丸ｺﾞｼｯｸM-PRO" w:eastAsia="HG丸ｺﾞｼｯｸM-PRO" w:hAnsi="HG丸ｺﾞｼｯｸM-PRO"/>
                <w:sz w:val="24"/>
              </w:rPr>
            </w:pPr>
          </w:p>
          <w:p w14:paraId="3C9C1757" w14:textId="77777777" w:rsidR="00AC13C3" w:rsidRPr="00AC13C3" w:rsidRDefault="00AC13C3" w:rsidP="00AC13C3">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また、市町村が保険料滞納世帯主に対し、保険料の納期限から１年が経過するまでの間に、電話、訪問等による滞納保険料の納付催促や電話、窓口等において滞納保険料の納付に係る相談に応じる機会を設けるなど、保険料の納付に資する取組を行うこととされています。この取組を行ったにもかかわらず、特別な事情がなく、保険料を納付しない場合に特別療養費の支給を行う仕組みとなっており、納付相談の機会を確保する観点や、受益と負担の公平性からも重要であると考えています。</w:t>
            </w:r>
          </w:p>
          <w:p w14:paraId="4B384A22" w14:textId="77777777" w:rsidR="00AC13C3" w:rsidRPr="00AC13C3" w:rsidRDefault="00AC13C3" w:rsidP="00AC13C3">
            <w:pPr>
              <w:rPr>
                <w:rFonts w:ascii="HG丸ｺﾞｼｯｸM-PRO" w:eastAsia="HG丸ｺﾞｼｯｸM-PRO" w:hAnsi="HG丸ｺﾞｼｯｸM-PRO"/>
                <w:sz w:val="24"/>
              </w:rPr>
            </w:pPr>
          </w:p>
          <w:p w14:paraId="4980D8E9" w14:textId="77777777" w:rsidR="00AC13C3" w:rsidRPr="00AC13C3" w:rsidRDefault="00AC13C3" w:rsidP="00AC13C3">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府としては、各保険者が法令の趣旨を踏まえ、特別療養費の支給に際して、個々の被保険者の特別な事情を十分把握し、適切に運用されるよう、今後とも助言に努めてまいります。</w:t>
            </w:r>
          </w:p>
          <w:p w14:paraId="19659A81" w14:textId="77777777" w:rsidR="00AC13C3" w:rsidRPr="00AC13C3" w:rsidRDefault="00AC13C3" w:rsidP="00AC13C3">
            <w:pPr>
              <w:rPr>
                <w:rFonts w:ascii="HG丸ｺﾞｼｯｸM-PRO" w:eastAsia="HG丸ｺﾞｼｯｸM-PRO" w:hAnsi="HG丸ｺﾞｼｯｸM-PRO"/>
                <w:sz w:val="24"/>
              </w:rPr>
            </w:pPr>
          </w:p>
          <w:p w14:paraId="1497C86A" w14:textId="77777777" w:rsidR="00AC13C3" w:rsidRPr="00AC13C3" w:rsidRDefault="00AC13C3" w:rsidP="00AC13C3">
            <w:pPr>
              <w:rPr>
                <w:rFonts w:ascii="HG丸ｺﾞｼｯｸM-PRO" w:eastAsia="HG丸ｺﾞｼｯｸM-PRO" w:hAnsi="HG丸ｺﾞｼｯｸM-PRO"/>
                <w:sz w:val="24"/>
              </w:rPr>
            </w:pPr>
          </w:p>
          <w:p w14:paraId="1DF04567" w14:textId="77777777" w:rsidR="00AC13C3" w:rsidRPr="00AC13C3" w:rsidRDefault="00AC13C3" w:rsidP="00AC13C3">
            <w:pPr>
              <w:rPr>
                <w:rFonts w:ascii="HG丸ｺﾞｼｯｸM-PRO" w:eastAsia="HG丸ｺﾞｼｯｸM-PRO" w:hAnsi="HG丸ｺﾞｼｯｸM-PRO"/>
                <w:sz w:val="24"/>
              </w:rPr>
            </w:pPr>
          </w:p>
          <w:p w14:paraId="25A3516B" w14:textId="77777777" w:rsidR="00AC13C3" w:rsidRPr="00AC13C3" w:rsidRDefault="00AC13C3" w:rsidP="00AC13C3">
            <w:pPr>
              <w:rPr>
                <w:rFonts w:ascii="HG丸ｺﾞｼｯｸM-PRO" w:eastAsia="HG丸ｺﾞｼｯｸM-PRO" w:hAnsi="HG丸ｺﾞｼｯｸM-PRO"/>
                <w:sz w:val="24"/>
              </w:rPr>
            </w:pPr>
          </w:p>
        </w:tc>
      </w:tr>
      <w:tr w:rsidR="00AC13C3" w:rsidRPr="00AC13C3" w14:paraId="67982525" w14:textId="77777777" w:rsidTr="003260EC">
        <w:tc>
          <w:tcPr>
            <w:tcW w:w="8702" w:type="dxa"/>
            <w:shd w:val="clear" w:color="auto" w:fill="auto"/>
          </w:tcPr>
          <w:p w14:paraId="49825598"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（回答部局課名）</w:t>
            </w:r>
          </w:p>
          <w:p w14:paraId="281A96F7"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健康医療部　健康推進室　国民健康保険課</w:t>
            </w:r>
          </w:p>
          <w:p w14:paraId="1F1E470B" w14:textId="77777777" w:rsidR="00AC13C3" w:rsidRPr="00AC13C3" w:rsidRDefault="00AC13C3" w:rsidP="00AC13C3">
            <w:pPr>
              <w:rPr>
                <w:rFonts w:ascii="HG丸ｺﾞｼｯｸM-PRO" w:eastAsia="HG丸ｺﾞｼｯｸM-PRO" w:hAnsi="HG丸ｺﾞｼｯｸM-PRO"/>
                <w:sz w:val="24"/>
              </w:rPr>
            </w:pPr>
          </w:p>
        </w:tc>
      </w:tr>
    </w:tbl>
    <w:p w14:paraId="52D5E677" w14:textId="5B454B9D" w:rsidR="00AC13C3" w:rsidRPr="00AC13C3" w:rsidRDefault="00AC13C3" w:rsidP="00AC13C3">
      <w:pPr>
        <w:rPr>
          <w:rFonts w:ascii="HG丸ｺﾞｼｯｸM-PRO" w:eastAsia="HG丸ｺﾞｼｯｸM-PRO" w:hAnsi="HG丸ｺﾞｼｯｸM-PRO"/>
          <w:sz w:val="22"/>
          <w:szCs w:val="22"/>
        </w:rPr>
      </w:pPr>
    </w:p>
    <w:p w14:paraId="72F73DE4" w14:textId="77777777" w:rsidR="00AC13C3" w:rsidRPr="00AC13C3" w:rsidRDefault="00AC13C3" w:rsidP="00AC13C3">
      <w:pPr>
        <w:jc w:val="right"/>
        <w:rPr>
          <w:rFonts w:ascii="HG丸ｺﾞｼｯｸM-PRO" w:eastAsia="HG丸ｺﾞｼｯｸM-PRO" w:hAnsi="HG丸ｺﾞｼｯｸM-PRO"/>
          <w:sz w:val="22"/>
          <w:szCs w:val="22"/>
        </w:rPr>
      </w:pPr>
      <w:r w:rsidRPr="00AC13C3">
        <w:rPr>
          <w:rFonts w:ascii="HG丸ｺﾞｼｯｸM-PRO" w:eastAsia="HG丸ｺﾞｼｯｸM-PRO" w:hAnsi="HG丸ｺﾞｼｯｸM-PRO"/>
          <w:sz w:val="22"/>
          <w:szCs w:val="22"/>
        </w:rPr>
        <w:br w:type="page"/>
      </w:r>
      <w:r w:rsidRPr="00AC13C3">
        <w:rPr>
          <w:rFonts w:ascii="HG丸ｺﾞｼｯｸM-PRO" w:eastAsia="HG丸ｺﾞｼｯｸM-PRO" w:hAnsi="HG丸ｺﾞｼｯｸM-PRO" w:hint="eastAsia"/>
          <w:sz w:val="22"/>
          <w:szCs w:val="22"/>
        </w:rPr>
        <w:lastRenderedPageBreak/>
        <w:t>様式　２</w:t>
      </w:r>
    </w:p>
    <w:p w14:paraId="120E4BCB" w14:textId="77777777" w:rsidR="00AC13C3" w:rsidRPr="00AC13C3" w:rsidRDefault="00AC13C3" w:rsidP="00AC13C3">
      <w:pPr>
        <w:jc w:val="center"/>
        <w:rPr>
          <w:rFonts w:ascii="HG丸ｺﾞｼｯｸM-PRO" w:eastAsia="HG丸ｺﾞｼｯｸM-PRO" w:hAnsi="HG丸ｺﾞｼｯｸM-PRO"/>
          <w:sz w:val="24"/>
        </w:rPr>
      </w:pPr>
    </w:p>
    <w:p w14:paraId="497E56E1" w14:textId="77777777" w:rsidR="00AC13C3" w:rsidRPr="00AC13C3" w:rsidRDefault="00AC13C3" w:rsidP="00AC13C3">
      <w:pPr>
        <w:jc w:val="cente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　　　　　　答</w:t>
      </w:r>
    </w:p>
    <w:p w14:paraId="0ED7CF0E" w14:textId="77777777" w:rsidR="00AC13C3" w:rsidRPr="00AC13C3" w:rsidRDefault="00AC13C3" w:rsidP="00AC13C3">
      <w:pPr>
        <w:rPr>
          <w:rFonts w:ascii="HG丸ｺﾞｼｯｸM-PRO" w:eastAsia="HG丸ｺﾞｼｯｸM-PRO" w:hAnsi="HG丸ｺﾞｼｯｸM-PRO"/>
          <w:sz w:val="24"/>
        </w:rPr>
      </w:pPr>
    </w:p>
    <w:p w14:paraId="082F1359" w14:textId="77777777" w:rsidR="00AC13C3" w:rsidRPr="00AC13C3" w:rsidRDefault="00AC13C3" w:rsidP="00AC13C3">
      <w:pPr>
        <w:ind w:firstLineChars="100" w:firstLine="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団体名（全大阪生活と健康を守る会連合会）</w:t>
      </w:r>
    </w:p>
    <w:p w14:paraId="1105E6D8" w14:textId="77777777" w:rsidR="00AC13C3" w:rsidRPr="00AC13C3" w:rsidRDefault="00AC13C3" w:rsidP="00AC13C3">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C13C3" w:rsidRPr="00AC13C3" w14:paraId="1B45318D" w14:textId="77777777" w:rsidTr="003260EC">
        <w:trPr>
          <w:trHeight w:val="2154"/>
        </w:trPr>
        <w:tc>
          <w:tcPr>
            <w:tcW w:w="8702" w:type="dxa"/>
            <w:shd w:val="clear" w:color="auto" w:fill="auto"/>
          </w:tcPr>
          <w:p w14:paraId="2A75B813"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（要望項目）</w:t>
            </w:r>
          </w:p>
          <w:p w14:paraId="01236EF2"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13．国民健康保険について</w:t>
            </w:r>
          </w:p>
          <w:p w14:paraId="4763FCAD" w14:textId="77777777" w:rsidR="00AC13C3" w:rsidRPr="00AC13C3" w:rsidRDefault="00AC13C3" w:rsidP="00AC13C3">
            <w:pPr>
              <w:ind w:left="480" w:hangingChars="200" w:hanging="48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（２）府として実現すること。</w:t>
            </w:r>
          </w:p>
          <w:p w14:paraId="61E14C9E"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xml:space="preserve">３．保険料の応益割（均等割・平等割）はなくすこと。　</w:t>
            </w:r>
          </w:p>
        </w:tc>
      </w:tr>
      <w:tr w:rsidR="00AC13C3" w:rsidRPr="00AC13C3" w14:paraId="416166B4" w14:textId="77777777" w:rsidTr="003260EC">
        <w:trPr>
          <w:trHeight w:val="6520"/>
        </w:trPr>
        <w:tc>
          <w:tcPr>
            <w:tcW w:w="8702" w:type="dxa"/>
            <w:shd w:val="clear" w:color="auto" w:fill="auto"/>
          </w:tcPr>
          <w:p w14:paraId="488AB421"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（回答）</w:t>
            </w:r>
          </w:p>
          <w:p w14:paraId="0C2D41E3" w14:textId="77777777" w:rsidR="00AC13C3" w:rsidRPr="00AC13C3" w:rsidRDefault="00AC13C3" w:rsidP="00AC13C3">
            <w:pPr>
              <w:rPr>
                <w:rFonts w:ascii="HG丸ｺﾞｼｯｸM-PRO" w:eastAsia="HG丸ｺﾞｼｯｸM-PRO" w:hAnsi="HG丸ｺﾞｼｯｸM-PRO"/>
                <w:sz w:val="24"/>
              </w:rPr>
            </w:pPr>
          </w:p>
          <w:p w14:paraId="3F456A85" w14:textId="77777777" w:rsidR="00AC13C3" w:rsidRPr="00AC13C3" w:rsidRDefault="00AC13C3" w:rsidP="00AC13C3">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保険料率に係る応能割と応益割の割合については、「国民健康保険の国庫負担金等の算定に関する政令」及び「国民健康保険における納付金及び標準保険料率の算定方法について（ガイドライン）」において、全国平均の所得水準を１とした場合の市町村の所得水準に応じて、毎年度、国から示される係数（β）により決定することとされており、「広域化調整会議」等での検討を踏まえ、大阪府国民健康保険運営方針において定めているところです。</w:t>
            </w:r>
          </w:p>
          <w:p w14:paraId="65144DFA" w14:textId="77777777" w:rsidR="00AC13C3" w:rsidRPr="00AC13C3" w:rsidRDefault="00AC13C3" w:rsidP="00AC13C3">
            <w:pPr>
              <w:rPr>
                <w:rFonts w:ascii="HG丸ｺﾞｼｯｸM-PRO" w:eastAsia="HG丸ｺﾞｼｯｸM-PRO" w:hAnsi="HG丸ｺﾞｼｯｸM-PRO"/>
                <w:sz w:val="24"/>
              </w:rPr>
            </w:pPr>
          </w:p>
          <w:p w14:paraId="57004B9B" w14:textId="77777777" w:rsidR="00AC13C3" w:rsidRPr="00AC13C3" w:rsidRDefault="00AC13C3" w:rsidP="00AC13C3">
            <w:pPr>
              <w:rPr>
                <w:rFonts w:ascii="HG丸ｺﾞｼｯｸM-PRO" w:eastAsia="HG丸ｺﾞｼｯｸM-PRO" w:hAnsi="HG丸ｺﾞｼｯｸM-PRO"/>
                <w:sz w:val="24"/>
              </w:rPr>
            </w:pPr>
          </w:p>
        </w:tc>
      </w:tr>
      <w:tr w:rsidR="00AC13C3" w:rsidRPr="00AC13C3" w14:paraId="53295043" w14:textId="77777777" w:rsidTr="003260EC">
        <w:trPr>
          <w:trHeight w:val="1559"/>
        </w:trPr>
        <w:tc>
          <w:tcPr>
            <w:tcW w:w="8702" w:type="dxa"/>
            <w:shd w:val="clear" w:color="auto" w:fill="auto"/>
          </w:tcPr>
          <w:p w14:paraId="50ADE8B9"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（回答部局課名）</w:t>
            </w:r>
          </w:p>
          <w:p w14:paraId="3AC5D92C"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健康医療部　健康推進室　国民健康保険課</w:t>
            </w:r>
          </w:p>
        </w:tc>
      </w:tr>
    </w:tbl>
    <w:p w14:paraId="72F90E07" w14:textId="0C72A7BF" w:rsidR="00AC13C3" w:rsidRPr="00AC13C3" w:rsidRDefault="00AC13C3" w:rsidP="00AC13C3">
      <w:pPr>
        <w:rPr>
          <w:rFonts w:ascii="HG丸ｺﾞｼｯｸM-PRO" w:eastAsia="HG丸ｺﾞｼｯｸM-PRO" w:hAnsi="HG丸ｺﾞｼｯｸM-PRO"/>
          <w:sz w:val="22"/>
          <w:szCs w:val="22"/>
        </w:rPr>
      </w:pPr>
    </w:p>
    <w:p w14:paraId="579C0DC4" w14:textId="77777777" w:rsidR="00AC13C3" w:rsidRPr="00AC13C3" w:rsidRDefault="00AC13C3" w:rsidP="00AC13C3">
      <w:pPr>
        <w:ind w:left="220" w:hangingChars="100" w:hanging="220"/>
        <w:jc w:val="right"/>
        <w:rPr>
          <w:rFonts w:ascii="HG丸ｺﾞｼｯｸM-PRO" w:eastAsia="HG丸ｺﾞｼｯｸM-PRO" w:hAnsi="HG丸ｺﾞｼｯｸM-PRO"/>
          <w:sz w:val="22"/>
          <w:szCs w:val="22"/>
        </w:rPr>
      </w:pPr>
      <w:r w:rsidRPr="00AC13C3">
        <w:rPr>
          <w:rFonts w:ascii="HG丸ｺﾞｼｯｸM-PRO" w:eastAsia="HG丸ｺﾞｼｯｸM-PRO" w:hAnsi="HG丸ｺﾞｼｯｸM-PRO"/>
          <w:sz w:val="22"/>
          <w:szCs w:val="22"/>
        </w:rPr>
        <w:br w:type="page"/>
      </w:r>
      <w:r w:rsidRPr="00AC13C3">
        <w:rPr>
          <w:rFonts w:ascii="HG丸ｺﾞｼｯｸM-PRO" w:eastAsia="HG丸ｺﾞｼｯｸM-PRO" w:hAnsi="HG丸ｺﾞｼｯｸM-PRO" w:hint="eastAsia"/>
          <w:sz w:val="22"/>
          <w:szCs w:val="22"/>
        </w:rPr>
        <w:lastRenderedPageBreak/>
        <w:t>様式　２</w:t>
      </w:r>
    </w:p>
    <w:p w14:paraId="18C8EF59" w14:textId="77777777" w:rsidR="00AC13C3" w:rsidRPr="00AC13C3" w:rsidRDefault="00AC13C3" w:rsidP="00AC13C3">
      <w:pPr>
        <w:ind w:left="240" w:hangingChars="100" w:hanging="240"/>
        <w:jc w:val="cente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　　　　　　答</w:t>
      </w:r>
    </w:p>
    <w:p w14:paraId="6F92E652" w14:textId="77777777" w:rsidR="00AC13C3" w:rsidRPr="00AC13C3" w:rsidRDefault="00AC13C3" w:rsidP="00AC13C3">
      <w:pPr>
        <w:ind w:left="220" w:hangingChars="100" w:hanging="220"/>
        <w:jc w:val="center"/>
        <w:rPr>
          <w:rFonts w:ascii="HG丸ｺﾞｼｯｸM-PRO" w:eastAsia="HG丸ｺﾞｼｯｸM-PRO" w:hAnsi="HG丸ｺﾞｼｯｸM-PRO"/>
          <w:sz w:val="22"/>
          <w:szCs w:val="22"/>
        </w:rPr>
      </w:pPr>
    </w:p>
    <w:p w14:paraId="719AD272" w14:textId="77777777" w:rsidR="00AC13C3" w:rsidRPr="00AC13C3" w:rsidRDefault="00AC13C3" w:rsidP="00AC13C3">
      <w:pPr>
        <w:ind w:leftChars="1" w:left="220" w:hangingChars="91" w:hanging="218"/>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団体名</w:t>
      </w:r>
      <w:r w:rsidRPr="00AC13C3">
        <w:rPr>
          <w:rFonts w:ascii="HG丸ｺﾞｼｯｸM-PRO" w:eastAsia="HG丸ｺﾞｼｯｸM-PRO" w:hAnsi="HG丸ｺﾞｼｯｸM-PRO" w:hint="eastAsia"/>
          <w:sz w:val="22"/>
          <w:szCs w:val="22"/>
        </w:rPr>
        <w:t xml:space="preserve">　</w:t>
      </w:r>
      <w:r w:rsidRPr="00AC13C3">
        <w:rPr>
          <w:rFonts w:ascii="HG丸ｺﾞｼｯｸM-PRO" w:eastAsia="HG丸ｺﾞｼｯｸM-PRO" w:hAnsi="HG丸ｺﾞｼｯｸM-PRO" w:hint="eastAsia"/>
          <w:sz w:val="24"/>
        </w:rPr>
        <w:t>（全大阪生活と健康を守る会連合会）</w:t>
      </w:r>
    </w:p>
    <w:p w14:paraId="5B884697" w14:textId="77777777" w:rsidR="00AC13C3" w:rsidRPr="00AC13C3" w:rsidRDefault="00AC13C3" w:rsidP="00AC13C3">
      <w:pPr>
        <w:ind w:leftChars="1" w:left="222" w:hangingChars="100" w:hanging="220"/>
        <w:rPr>
          <w:rFonts w:ascii="HG丸ｺﾞｼｯｸM-PRO" w:eastAsia="HG丸ｺﾞｼｯｸM-PRO" w:hAnsi="HG丸ｺﾞｼｯｸM-PR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C13C3" w:rsidRPr="00AC13C3" w14:paraId="2084CEE4" w14:textId="77777777" w:rsidTr="003260EC">
        <w:tc>
          <w:tcPr>
            <w:tcW w:w="9180" w:type="dxa"/>
            <w:shd w:val="clear" w:color="auto" w:fill="auto"/>
          </w:tcPr>
          <w:p w14:paraId="1608ED58"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（要望項目）</w:t>
            </w:r>
          </w:p>
          <w:p w14:paraId="6F85FE51"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13．国民健康保険について</w:t>
            </w:r>
          </w:p>
          <w:p w14:paraId="027A4FDB"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（２）府として実現すること。</w:t>
            </w:r>
          </w:p>
          <w:p w14:paraId="6D70EEC4" w14:textId="2DED904F"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４．健康保険証を存続し、</w:t>
            </w:r>
            <w:r w:rsidRPr="00AC13C3">
              <w:rPr>
                <w:rFonts w:ascii="HG丸ｺﾞｼｯｸM-PRO" w:eastAsia="HG丸ｺﾞｼｯｸM-PRO" w:hAnsi="HG丸ｺﾞｼｯｸM-PRO" w:hint="eastAsia"/>
                <w:sz w:val="24"/>
                <w:u w:val="single"/>
              </w:rPr>
              <w:t>マイナンバーカードへの一本化は中止すること。</w:t>
            </w:r>
          </w:p>
        </w:tc>
      </w:tr>
      <w:tr w:rsidR="00AC13C3" w:rsidRPr="00AC13C3" w14:paraId="73D1CD0D" w14:textId="77777777" w:rsidTr="003260EC">
        <w:tc>
          <w:tcPr>
            <w:tcW w:w="9180" w:type="dxa"/>
            <w:shd w:val="clear" w:color="auto" w:fill="auto"/>
          </w:tcPr>
          <w:p w14:paraId="2201B3B5"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（回答）※下線部について回答</w:t>
            </w:r>
          </w:p>
          <w:p w14:paraId="3657E70B" w14:textId="77777777" w:rsidR="00AC13C3" w:rsidRPr="00AC13C3" w:rsidRDefault="00AC13C3" w:rsidP="00AC13C3">
            <w:pPr>
              <w:tabs>
                <w:tab w:val="left" w:pos="7095"/>
              </w:tabs>
              <w:spacing w:line="180" w:lineRule="exact"/>
              <w:ind w:leftChars="17" w:left="276" w:hangingChars="100" w:hanging="240"/>
              <w:rPr>
                <w:rFonts w:ascii="HG丸ｺﾞｼｯｸM-PRO" w:eastAsia="HG丸ｺﾞｼｯｸM-PRO" w:hAnsi="HG丸ｺﾞｼｯｸM-PRO" w:cs="ＭＳ Ｐゴシック"/>
                <w:color w:val="000000"/>
                <w:kern w:val="0"/>
                <w:sz w:val="24"/>
                <w:lang w:val="ja-JP"/>
              </w:rPr>
            </w:pPr>
          </w:p>
          <w:p w14:paraId="654764FD" w14:textId="77777777" w:rsidR="00AC13C3" w:rsidRPr="00AC13C3" w:rsidRDefault="00AC13C3" w:rsidP="00AC13C3">
            <w:pPr>
              <w:autoSpaceDE w:val="0"/>
              <w:autoSpaceDN w:val="0"/>
              <w:adjustRightInd w:val="0"/>
              <w:ind w:left="240" w:hangingChars="100" w:hanging="240"/>
              <w:jc w:val="left"/>
              <w:rPr>
                <w:rFonts w:ascii="HG丸ｺﾞｼｯｸM-PRO" w:eastAsia="HG丸ｺﾞｼｯｸM-PRO" w:hAnsi="HG丸ｺﾞｼｯｸM-PRO" w:cs="F2"/>
                <w:kern w:val="0"/>
                <w:sz w:val="24"/>
              </w:rPr>
            </w:pPr>
            <w:r w:rsidRPr="00AC13C3">
              <w:rPr>
                <w:rFonts w:ascii="HG丸ｺﾞｼｯｸM-PRO" w:eastAsia="HG丸ｺﾞｼｯｸM-PRO" w:hAnsi="HG丸ｺﾞｼｯｸM-PRO" w:hint="eastAsia"/>
                <w:sz w:val="24"/>
              </w:rPr>
              <w:t>○　健康保険証とマイナンバーカードの一本化については、「</w:t>
            </w:r>
            <w:r w:rsidRPr="00AC13C3">
              <w:rPr>
                <w:rFonts w:ascii="HG丸ｺﾞｼｯｸM-PRO" w:eastAsia="HG丸ｺﾞｼｯｸM-PRO" w:hAnsi="HG丸ｺﾞｼｯｸM-PRO" w:cs="F2" w:hint="eastAsia"/>
                <w:kern w:val="0"/>
                <w:sz w:val="24"/>
              </w:rPr>
              <w:t>行政手続における特定の個人を識別するための番号の利用等に関する法律等の一部を改正する法律（令和５年法律第48号）及び国民健康保険法（昭和33年法律第192号）を含む医療保険各法の改正</w:t>
            </w:r>
            <w:r w:rsidRPr="00AC13C3">
              <w:rPr>
                <w:rFonts w:ascii="HG丸ｺﾞｼｯｸM-PRO" w:eastAsia="HG丸ｺﾞｼｯｸM-PRO" w:hAnsi="HG丸ｺﾞｼｯｸM-PRO" w:hint="eastAsia"/>
                <w:sz w:val="24"/>
              </w:rPr>
              <w:t>により、国において全国的に統一した制度として定められたところです。</w:t>
            </w:r>
          </w:p>
          <w:p w14:paraId="7EFA2F7F" w14:textId="77777777" w:rsidR="00AC13C3" w:rsidRPr="00AC13C3" w:rsidRDefault="00AC13C3" w:rsidP="00AC13C3">
            <w:pPr>
              <w:tabs>
                <w:tab w:val="left" w:pos="7095"/>
              </w:tabs>
              <w:spacing w:line="180" w:lineRule="exact"/>
              <w:ind w:leftChars="17" w:left="276" w:hangingChars="100" w:hanging="240"/>
              <w:rPr>
                <w:rFonts w:ascii="HG丸ｺﾞｼｯｸM-PRO" w:eastAsia="HG丸ｺﾞｼｯｸM-PRO" w:hAnsi="HG丸ｺﾞｼｯｸM-PRO" w:cs="ＭＳ Ｐゴシック"/>
                <w:color w:val="000000"/>
                <w:kern w:val="0"/>
                <w:sz w:val="24"/>
              </w:rPr>
            </w:pPr>
          </w:p>
          <w:p w14:paraId="5EFD296D" w14:textId="77777777" w:rsidR="00AC13C3" w:rsidRPr="00AC13C3" w:rsidRDefault="00AC13C3" w:rsidP="00AC13C3">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それに基づき、令和６年12月２日以降新たに発行されなくなりますが、それまでに交付された国民健康保険被保険者証は、最長１年間使用できるよう国が経過措置期間を設けており、有効期限が切れるまで使用することができます。また、マイナ保険証（健康保険証の利用登録がされたマイナンバーカード）を保有していない方には、当分の間、本人の申請によらず市町村において資格確認書を交付することとしています。</w:t>
            </w:r>
          </w:p>
          <w:p w14:paraId="312B120A" w14:textId="77777777" w:rsidR="00AC13C3" w:rsidRPr="00AC13C3" w:rsidRDefault="00AC13C3" w:rsidP="00AC13C3">
            <w:pPr>
              <w:spacing w:line="180" w:lineRule="exact"/>
              <w:ind w:left="240" w:hangingChars="100" w:hanging="240"/>
              <w:rPr>
                <w:rFonts w:ascii="HG丸ｺﾞｼｯｸM-PRO" w:eastAsia="HG丸ｺﾞｼｯｸM-PRO" w:hAnsi="HG丸ｺﾞｼｯｸM-PRO"/>
                <w:sz w:val="24"/>
              </w:rPr>
            </w:pPr>
          </w:p>
          <w:p w14:paraId="5C5FE27F" w14:textId="77777777" w:rsidR="00AC13C3" w:rsidRPr="00AC13C3" w:rsidRDefault="00AC13C3" w:rsidP="00AC13C3">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マイナ保険証をお持ちでない方も含め、全ての方がこれまでと変わらず安心して保険診療が受けられるよう、国においては、医療機関向け総合ポータルサイトの開設やセミナーの開催、動画配信などの取組みが進められてきたところです。</w:t>
            </w:r>
          </w:p>
          <w:p w14:paraId="65810C4F" w14:textId="77777777" w:rsidR="00AC13C3" w:rsidRPr="00AC13C3" w:rsidRDefault="00AC13C3" w:rsidP="00AC13C3">
            <w:pPr>
              <w:spacing w:line="180" w:lineRule="exact"/>
              <w:ind w:left="240" w:hangingChars="100" w:hanging="240"/>
              <w:rPr>
                <w:rFonts w:ascii="HG丸ｺﾞｼｯｸM-PRO" w:eastAsia="HG丸ｺﾞｼｯｸM-PRO" w:hAnsi="HG丸ｺﾞｼｯｸM-PRO"/>
                <w:sz w:val="24"/>
              </w:rPr>
            </w:pPr>
          </w:p>
          <w:p w14:paraId="22C21B4D" w14:textId="77777777" w:rsidR="00AC13C3" w:rsidRPr="00AC13C3" w:rsidRDefault="00AC13C3" w:rsidP="00AC13C3">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昨年３月の府政だよりにマイナンバーカードの健康保険証利用登録に関する記事を掲載したところです。また、今年度から</w:t>
            </w:r>
            <w:r w:rsidRPr="00AC13C3">
              <w:rPr>
                <w:rFonts w:ascii="HG丸ｺﾞｼｯｸM-PRO" w:eastAsia="HG丸ｺﾞｼｯｸM-PRO" w:hAnsi="HG丸ｺﾞｼｯｸM-PRO" w:cs="MS-Gothic" w:hint="eastAsia"/>
                <w:kern w:val="0"/>
                <w:sz w:val="24"/>
              </w:rPr>
              <w:t>市町村と共同で広報活動を実施することとしており、昨年11月には、マイナ保険証及び資格確認書等に関する共同記事を作成し、府ホームページに掲載するとともに、各市町村において、広報を行ったところです。</w:t>
            </w:r>
          </w:p>
          <w:p w14:paraId="0B9E2255" w14:textId="77777777" w:rsidR="00AC13C3" w:rsidRPr="00AC13C3" w:rsidRDefault="00AC13C3" w:rsidP="00AC13C3">
            <w:pPr>
              <w:spacing w:line="180" w:lineRule="exact"/>
              <w:ind w:left="240" w:hangingChars="100" w:hanging="240"/>
              <w:rPr>
                <w:rFonts w:ascii="HG丸ｺﾞｼｯｸM-PRO" w:eastAsia="HG丸ｺﾞｼｯｸM-PRO" w:hAnsi="HG丸ｺﾞｼｯｸM-PRO"/>
                <w:sz w:val="24"/>
              </w:rPr>
            </w:pPr>
          </w:p>
          <w:p w14:paraId="753B023D" w14:textId="7D4C5F9E" w:rsidR="00AC13C3" w:rsidRPr="00AC13C3" w:rsidRDefault="00AC13C3" w:rsidP="00AC13C3">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引き続き、マイナ保険証が円滑に利用できるよう、市町村と連携して、広域的かつ計画的な広報に努めてまいります。</w:t>
            </w:r>
          </w:p>
        </w:tc>
      </w:tr>
      <w:tr w:rsidR="00AC13C3" w:rsidRPr="00AC13C3" w14:paraId="4466576D" w14:textId="77777777" w:rsidTr="003260EC">
        <w:tc>
          <w:tcPr>
            <w:tcW w:w="9180" w:type="dxa"/>
            <w:shd w:val="clear" w:color="auto" w:fill="auto"/>
          </w:tcPr>
          <w:p w14:paraId="52B46555"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（回答部局課名）</w:t>
            </w:r>
          </w:p>
          <w:p w14:paraId="37CCBC73" w14:textId="0DC5EE1C"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健康医療部　健康推進室　国民健康保険課</w:t>
            </w:r>
          </w:p>
        </w:tc>
      </w:tr>
    </w:tbl>
    <w:p w14:paraId="2534CDA9" w14:textId="2599F878" w:rsidR="00AC13C3" w:rsidRPr="00AC13C3" w:rsidRDefault="00AC13C3" w:rsidP="00AC13C3">
      <w:pPr>
        <w:ind w:leftChars="1" w:left="222" w:hangingChars="100" w:hanging="220"/>
        <w:rPr>
          <w:rFonts w:ascii="HG丸ｺﾞｼｯｸM-PRO" w:eastAsia="HG丸ｺﾞｼｯｸM-PRO" w:hAnsi="HG丸ｺﾞｼｯｸM-PRO"/>
          <w:sz w:val="22"/>
          <w:szCs w:val="22"/>
        </w:rPr>
      </w:pPr>
    </w:p>
    <w:p w14:paraId="75C296CC" w14:textId="77777777" w:rsidR="00AC13C3" w:rsidRPr="00AC13C3" w:rsidRDefault="00AC13C3" w:rsidP="00AC13C3">
      <w:pPr>
        <w:jc w:val="right"/>
        <w:rPr>
          <w:rFonts w:ascii="HG丸ｺﾞｼｯｸM-PRO" w:eastAsia="HG丸ｺﾞｼｯｸM-PRO" w:hAnsi="HG丸ｺﾞｼｯｸM-PRO"/>
          <w:sz w:val="22"/>
          <w:szCs w:val="22"/>
        </w:rPr>
      </w:pPr>
      <w:r w:rsidRPr="00AC13C3">
        <w:rPr>
          <w:rFonts w:ascii="HG丸ｺﾞｼｯｸM-PRO" w:eastAsia="HG丸ｺﾞｼｯｸM-PRO" w:hAnsi="HG丸ｺﾞｼｯｸM-PRO"/>
          <w:sz w:val="22"/>
          <w:szCs w:val="22"/>
        </w:rPr>
        <w:br w:type="page"/>
      </w:r>
      <w:r w:rsidRPr="00AC13C3">
        <w:rPr>
          <w:rFonts w:ascii="HG丸ｺﾞｼｯｸM-PRO" w:eastAsia="HG丸ｺﾞｼｯｸM-PRO" w:hAnsi="HG丸ｺﾞｼｯｸM-PRO" w:hint="eastAsia"/>
          <w:sz w:val="22"/>
          <w:szCs w:val="22"/>
        </w:rPr>
        <w:lastRenderedPageBreak/>
        <w:t>様式　２</w:t>
      </w:r>
    </w:p>
    <w:p w14:paraId="451FF81C" w14:textId="77777777" w:rsidR="00AC13C3" w:rsidRPr="00AC13C3" w:rsidRDefault="00AC13C3" w:rsidP="00AC13C3">
      <w:pPr>
        <w:jc w:val="center"/>
        <w:rPr>
          <w:rFonts w:ascii="HG丸ｺﾞｼｯｸM-PRO" w:eastAsia="HG丸ｺﾞｼｯｸM-PRO" w:hAnsi="HG丸ｺﾞｼｯｸM-PRO"/>
          <w:sz w:val="24"/>
        </w:rPr>
      </w:pPr>
    </w:p>
    <w:p w14:paraId="767E2881" w14:textId="77777777" w:rsidR="00AC13C3" w:rsidRPr="00AC13C3" w:rsidRDefault="00AC13C3" w:rsidP="00AC13C3">
      <w:pPr>
        <w:jc w:val="center"/>
        <w:rPr>
          <w:rFonts w:ascii="HG丸ｺﾞｼｯｸM-PRO" w:eastAsia="HG丸ｺﾞｼｯｸM-PRO" w:hAnsi="HG丸ｺﾞｼｯｸM-PRO"/>
          <w:sz w:val="24"/>
        </w:rPr>
      </w:pPr>
      <w:bookmarkStart w:id="0" w:name="_Hlk189740579"/>
      <w:r w:rsidRPr="00AC13C3">
        <w:rPr>
          <w:rFonts w:ascii="HG丸ｺﾞｼｯｸM-PRO" w:eastAsia="HG丸ｺﾞｼｯｸM-PRO" w:hAnsi="HG丸ｺﾞｼｯｸM-PRO" w:hint="eastAsia"/>
          <w:sz w:val="24"/>
        </w:rPr>
        <w:t>回　　　　　　答</w:t>
      </w:r>
    </w:p>
    <w:bookmarkEnd w:id="0"/>
    <w:p w14:paraId="60E4D100" w14:textId="77777777" w:rsidR="00AC13C3" w:rsidRPr="00AC13C3" w:rsidRDefault="00AC13C3" w:rsidP="00AC13C3">
      <w:pPr>
        <w:rPr>
          <w:rFonts w:ascii="HG丸ｺﾞｼｯｸM-PRO" w:eastAsia="HG丸ｺﾞｼｯｸM-PRO" w:hAnsi="HG丸ｺﾞｼｯｸM-PRO"/>
          <w:sz w:val="24"/>
        </w:rPr>
      </w:pPr>
    </w:p>
    <w:p w14:paraId="4532DBD2" w14:textId="77777777" w:rsidR="00AC13C3" w:rsidRPr="00AC13C3" w:rsidRDefault="00AC13C3" w:rsidP="00AC13C3">
      <w:pPr>
        <w:ind w:firstLineChars="100" w:firstLine="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団体名（全大阪生活と健康を守る会連合会）</w:t>
      </w:r>
    </w:p>
    <w:p w14:paraId="4B27D391" w14:textId="77777777" w:rsidR="00AC13C3" w:rsidRPr="00AC13C3" w:rsidRDefault="00AC13C3" w:rsidP="00AC13C3">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C13C3" w:rsidRPr="00AC13C3" w14:paraId="3B14B48B" w14:textId="77777777" w:rsidTr="00AC13C3">
        <w:tc>
          <w:tcPr>
            <w:tcW w:w="8702" w:type="dxa"/>
            <w:shd w:val="clear" w:color="auto" w:fill="auto"/>
          </w:tcPr>
          <w:p w14:paraId="51EC3811"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（要望項目）</w:t>
            </w:r>
          </w:p>
          <w:p w14:paraId="6E2FCE92" w14:textId="77777777" w:rsidR="00AC13C3" w:rsidRPr="00AC13C3" w:rsidRDefault="00AC13C3" w:rsidP="00AC13C3">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20．保健所を府下全域に、最低人口10万人につき１ヶ所建設すること。少なくとも、各自治体・行政区に１ヶ所の保健所を設置すること。保健所には医師や看護師を常駐させること。</w:t>
            </w:r>
          </w:p>
        </w:tc>
      </w:tr>
      <w:tr w:rsidR="00AC13C3" w:rsidRPr="00AC13C3" w14:paraId="4AD67748" w14:textId="77777777" w:rsidTr="003260EC">
        <w:trPr>
          <w:trHeight w:val="6520"/>
        </w:trPr>
        <w:tc>
          <w:tcPr>
            <w:tcW w:w="8702" w:type="dxa"/>
            <w:shd w:val="clear" w:color="auto" w:fill="auto"/>
          </w:tcPr>
          <w:p w14:paraId="245F1BEE"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（回答）</w:t>
            </w:r>
          </w:p>
          <w:p w14:paraId="6FBF2E5C" w14:textId="77777777" w:rsidR="00AC13C3" w:rsidRPr="00AC13C3" w:rsidRDefault="00AC13C3" w:rsidP="00AC13C3">
            <w:pPr>
              <w:rPr>
                <w:rFonts w:ascii="HG丸ｺﾞｼｯｸM-PRO" w:eastAsia="HG丸ｺﾞｼｯｸM-PRO" w:hAnsi="HG丸ｺﾞｼｯｸM-PRO"/>
                <w:sz w:val="24"/>
              </w:rPr>
            </w:pPr>
          </w:p>
          <w:p w14:paraId="14626268" w14:textId="77777777" w:rsidR="00AC13C3" w:rsidRPr="00AC13C3" w:rsidRDefault="00AC13C3" w:rsidP="00AC13C3">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保健所の変遷については、保健所法を全面改正する形で、平成６年７月に地域保健法が制定され、それまで保健所が担ってきた母子保健や予防接種、健康相談などの住民に身近なサービスを市町村（保健センター）に移管し、難病対策など専門的・広域的な業務を保健所が担うようになりました。</w:t>
            </w:r>
          </w:p>
          <w:p w14:paraId="1D65E150" w14:textId="77777777" w:rsidR="00AC13C3" w:rsidRPr="00AC13C3" w:rsidRDefault="00AC13C3" w:rsidP="00AC13C3">
            <w:pPr>
              <w:rPr>
                <w:rFonts w:ascii="HG丸ｺﾞｼｯｸM-PRO" w:eastAsia="HG丸ｺﾞｼｯｸM-PRO" w:hAnsi="HG丸ｺﾞｼｯｸM-PRO"/>
                <w:sz w:val="24"/>
              </w:rPr>
            </w:pPr>
          </w:p>
          <w:p w14:paraId="68817002" w14:textId="77777777" w:rsidR="00AC13C3" w:rsidRPr="00AC13C3" w:rsidRDefault="00AC13C3" w:rsidP="00AC13C3">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本府においては、地域保健法の規定及びそれを受けた大阪府衛生対策審議会の答申に基づき、概ね人口30万人を基準として保健所の所管区域を設定し、府保健所を９ヵ所設置しています。現在、府保健所においては、既存の保健所業務が業務過多とはなっておらず、また、関係法令に示されている管内人口など複数設置の基準を著しく超えてはいない状況です。</w:t>
            </w:r>
          </w:p>
          <w:p w14:paraId="48B2F489" w14:textId="77777777" w:rsidR="00AC13C3" w:rsidRPr="00AC13C3" w:rsidRDefault="00AC13C3" w:rsidP="00AC13C3">
            <w:pPr>
              <w:ind w:left="240" w:hangingChars="100" w:hanging="240"/>
              <w:rPr>
                <w:rFonts w:ascii="HG丸ｺﾞｼｯｸM-PRO" w:eastAsia="HG丸ｺﾞｼｯｸM-PRO" w:hAnsi="HG丸ｺﾞｼｯｸM-PRO"/>
                <w:sz w:val="24"/>
              </w:rPr>
            </w:pPr>
          </w:p>
          <w:p w14:paraId="145C169F" w14:textId="77777777" w:rsidR="00AC13C3" w:rsidRPr="00AC13C3" w:rsidRDefault="00AC13C3" w:rsidP="00AC13C3">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また、府保健所の人員については、法令の規定に基づき、所長には医師、所員には看護師資格所持が必須とされる保健師をはじめ、その他保健所の業務を行うために必要な職員を配置しています。</w:t>
            </w:r>
          </w:p>
          <w:p w14:paraId="2BDC85FD" w14:textId="77777777" w:rsidR="00AC13C3" w:rsidRPr="00AC13C3" w:rsidRDefault="00AC13C3" w:rsidP="00AC13C3">
            <w:pPr>
              <w:rPr>
                <w:rFonts w:ascii="HG丸ｺﾞｼｯｸM-PRO" w:eastAsia="HG丸ｺﾞｼｯｸM-PRO" w:hAnsi="HG丸ｺﾞｼｯｸM-PRO"/>
                <w:sz w:val="24"/>
              </w:rPr>
            </w:pPr>
          </w:p>
          <w:p w14:paraId="460D058A" w14:textId="77777777" w:rsidR="00AC13C3" w:rsidRPr="00AC13C3" w:rsidRDefault="00AC13C3" w:rsidP="00AC13C3">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加えて、府保健所の定数については、毎年度、新たな行政需要や既存の業務の必要性などを十分に精査したうえで、業務の見直しや効率化を図りつつ、業務量に見合った適正な体制となるよう要望・協議を行っています。</w:t>
            </w:r>
          </w:p>
          <w:p w14:paraId="7C9A55AC" w14:textId="77777777" w:rsidR="00AC13C3" w:rsidRPr="00AC13C3" w:rsidRDefault="00AC13C3" w:rsidP="00AC13C3">
            <w:pPr>
              <w:rPr>
                <w:rFonts w:ascii="HG丸ｺﾞｼｯｸM-PRO" w:eastAsia="HG丸ｺﾞｼｯｸM-PRO" w:hAnsi="HG丸ｺﾞｼｯｸM-PRO"/>
                <w:sz w:val="24"/>
              </w:rPr>
            </w:pPr>
          </w:p>
          <w:p w14:paraId="47D59FD2" w14:textId="77777777" w:rsidR="00AC13C3" w:rsidRPr="00AC13C3" w:rsidRDefault="00AC13C3" w:rsidP="00AC13C3">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今後も引き続き、府保健所と市町村との適切な役割分担のもと、各市町村と連携しながら、保健所が果たすべき地域保健の専門的、広域的拠点としての保健サービスの充実を図ってまいります。</w:t>
            </w:r>
          </w:p>
          <w:p w14:paraId="69610A56" w14:textId="77777777" w:rsidR="00AC13C3" w:rsidRPr="00AC13C3" w:rsidRDefault="00AC13C3" w:rsidP="00AC13C3">
            <w:pPr>
              <w:ind w:left="240" w:hangingChars="100" w:hanging="240"/>
              <w:rPr>
                <w:rFonts w:ascii="HG丸ｺﾞｼｯｸM-PRO" w:eastAsia="HG丸ｺﾞｼｯｸM-PRO" w:hAnsi="HG丸ｺﾞｼｯｸM-PRO"/>
                <w:sz w:val="24"/>
              </w:rPr>
            </w:pPr>
          </w:p>
        </w:tc>
      </w:tr>
      <w:tr w:rsidR="00AC13C3" w:rsidRPr="00AC13C3" w14:paraId="4A3DB081" w14:textId="77777777" w:rsidTr="00AC13C3">
        <w:tc>
          <w:tcPr>
            <w:tcW w:w="8702" w:type="dxa"/>
            <w:shd w:val="clear" w:color="auto" w:fill="auto"/>
          </w:tcPr>
          <w:p w14:paraId="20AAF088"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（回答部局課名）</w:t>
            </w:r>
          </w:p>
          <w:p w14:paraId="58DA500C"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健康医療部　健康医療総務課</w:t>
            </w:r>
          </w:p>
        </w:tc>
      </w:tr>
    </w:tbl>
    <w:p w14:paraId="61F1D23A" w14:textId="1EDDE245" w:rsidR="00AC13C3" w:rsidRPr="00AC13C3" w:rsidRDefault="00AC13C3" w:rsidP="00AC13C3">
      <w:pPr>
        <w:rPr>
          <w:rFonts w:ascii="HG丸ｺﾞｼｯｸM-PRO" w:eastAsia="HG丸ｺﾞｼｯｸM-PRO" w:hAnsi="HG丸ｺﾞｼｯｸM-PRO"/>
          <w:sz w:val="22"/>
          <w:szCs w:val="22"/>
        </w:rPr>
      </w:pPr>
    </w:p>
    <w:p w14:paraId="4124A34B" w14:textId="29DFAA70" w:rsidR="00AC13C3" w:rsidRPr="00AC13C3" w:rsidRDefault="00AC13C3" w:rsidP="00AC13C3">
      <w:pPr>
        <w:jc w:val="right"/>
        <w:rPr>
          <w:rFonts w:ascii="HG丸ｺﾞｼｯｸM-PRO" w:eastAsia="HG丸ｺﾞｼｯｸM-PRO" w:hAnsi="HG丸ｺﾞｼｯｸM-PRO"/>
          <w:sz w:val="22"/>
          <w:szCs w:val="22"/>
        </w:rPr>
      </w:pPr>
      <w:r w:rsidRPr="00AC13C3">
        <w:rPr>
          <w:rFonts w:ascii="HG丸ｺﾞｼｯｸM-PRO" w:eastAsia="HG丸ｺﾞｼｯｸM-PRO" w:hAnsi="HG丸ｺﾞｼｯｸM-PRO" w:hint="eastAsia"/>
          <w:sz w:val="22"/>
          <w:szCs w:val="22"/>
        </w:rPr>
        <w:lastRenderedPageBreak/>
        <w:t>様式　２</w:t>
      </w:r>
    </w:p>
    <w:p w14:paraId="35993955" w14:textId="77777777" w:rsidR="00AC13C3" w:rsidRPr="00AC13C3" w:rsidRDefault="00AC13C3" w:rsidP="00AC13C3">
      <w:pPr>
        <w:jc w:val="center"/>
        <w:rPr>
          <w:rFonts w:ascii="HG丸ｺﾞｼｯｸM-PRO" w:eastAsia="HG丸ｺﾞｼｯｸM-PRO" w:hAnsi="HG丸ｺﾞｼｯｸM-PRO"/>
          <w:sz w:val="24"/>
        </w:rPr>
      </w:pPr>
    </w:p>
    <w:p w14:paraId="5239377D" w14:textId="77777777" w:rsidR="00AC13C3" w:rsidRPr="00AC13C3" w:rsidRDefault="00AC13C3" w:rsidP="00AC13C3">
      <w:pPr>
        <w:jc w:val="center"/>
        <w:rPr>
          <w:rFonts w:ascii="HG丸ｺﾞｼｯｸM-PRO" w:eastAsia="HG丸ｺﾞｼｯｸM-PRO" w:hAnsi="HG丸ｺﾞｼｯｸM-PRO"/>
          <w:sz w:val="24"/>
        </w:rPr>
      </w:pPr>
      <w:r w:rsidRPr="00AC13C3">
        <w:rPr>
          <w:rFonts w:ascii="HG丸ｺﾞｼｯｸM-PRO" w:eastAsia="HG丸ｺﾞｼｯｸM-PRO" w:hAnsi="HG丸ｺﾞｼｯｸM-PRO" w:hint="eastAsia"/>
          <w:spacing w:val="720"/>
          <w:kern w:val="0"/>
          <w:sz w:val="24"/>
          <w:fitText w:val="1920" w:id="-744718077"/>
        </w:rPr>
        <w:t>回</w:t>
      </w:r>
      <w:r w:rsidRPr="00AC13C3">
        <w:rPr>
          <w:rFonts w:ascii="HG丸ｺﾞｼｯｸM-PRO" w:eastAsia="HG丸ｺﾞｼｯｸM-PRO" w:hAnsi="HG丸ｺﾞｼｯｸM-PRO" w:hint="eastAsia"/>
          <w:kern w:val="0"/>
          <w:sz w:val="24"/>
          <w:fitText w:val="1920" w:id="-744718077"/>
        </w:rPr>
        <w:t>答</w:t>
      </w:r>
    </w:p>
    <w:p w14:paraId="7812866E" w14:textId="77777777" w:rsidR="00AC13C3" w:rsidRPr="00AC13C3" w:rsidRDefault="00AC13C3" w:rsidP="00AC13C3">
      <w:pPr>
        <w:rPr>
          <w:rFonts w:ascii="HG丸ｺﾞｼｯｸM-PRO" w:eastAsia="HG丸ｺﾞｼｯｸM-PRO" w:hAnsi="HG丸ｺﾞｼｯｸM-PRO"/>
          <w:sz w:val="24"/>
        </w:rPr>
      </w:pPr>
    </w:p>
    <w:p w14:paraId="79BC29DC" w14:textId="77777777" w:rsidR="00AC13C3" w:rsidRPr="00AC13C3" w:rsidRDefault="00AC13C3" w:rsidP="00AC13C3">
      <w:pPr>
        <w:ind w:firstLineChars="100" w:firstLine="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団体名（　全大阪生活と健康を守る会連合会　）</w:t>
      </w:r>
    </w:p>
    <w:p w14:paraId="429EDF86" w14:textId="77777777" w:rsidR="00AC13C3" w:rsidRPr="00AC13C3" w:rsidRDefault="00AC13C3" w:rsidP="00AC13C3">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C13C3" w:rsidRPr="00AC13C3" w14:paraId="33FB6001" w14:textId="77777777" w:rsidTr="003260EC">
        <w:tc>
          <w:tcPr>
            <w:tcW w:w="8702" w:type="dxa"/>
            <w:shd w:val="clear" w:color="auto" w:fill="auto"/>
          </w:tcPr>
          <w:p w14:paraId="63F1E23B"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（要望項目）</w:t>
            </w:r>
          </w:p>
          <w:p w14:paraId="5180E75F" w14:textId="77777777" w:rsidR="00AC13C3" w:rsidRPr="00AC13C3" w:rsidRDefault="00AC13C3" w:rsidP="00AC13C3">
            <w:pPr>
              <w:ind w:left="240" w:hangingChars="100" w:hanging="240"/>
              <w:rPr>
                <w:rFonts w:ascii="HG丸ｺﾞｼｯｸM-PRO" w:eastAsia="HG丸ｺﾞｼｯｸM-PRO" w:hAnsi="HG丸ｺﾞｼｯｸM-PRO"/>
                <w:sz w:val="24"/>
                <w:u w:val="single"/>
              </w:rPr>
            </w:pPr>
            <w:r w:rsidRPr="00AC13C3">
              <w:rPr>
                <w:rFonts w:ascii="HG丸ｺﾞｼｯｸM-PRO" w:eastAsia="HG丸ｺﾞｼｯｸM-PRO" w:hAnsi="HG丸ｺﾞｼｯｸM-PRO" w:hint="eastAsia"/>
                <w:sz w:val="24"/>
              </w:rPr>
              <w:t>21．全住民を対象とした無料の健康診断を行い、</w:t>
            </w:r>
            <w:r w:rsidRPr="00AC13C3">
              <w:rPr>
                <w:rFonts w:ascii="HG丸ｺﾞｼｯｸM-PRO" w:eastAsia="HG丸ｺﾞｼｯｸM-PRO" w:hAnsi="HG丸ｺﾞｼｯｸM-PRO" w:hint="eastAsia"/>
                <w:sz w:val="24"/>
                <w:u w:val="single"/>
              </w:rPr>
              <w:t>新型コロナウイルス、</w:t>
            </w:r>
            <w:r w:rsidRPr="00AC13C3">
              <w:rPr>
                <w:rFonts w:ascii="HG丸ｺﾞｼｯｸM-PRO" w:eastAsia="HG丸ｺﾞｼｯｸM-PRO" w:hAnsi="HG丸ｺﾞｼｯｸM-PRO" w:hint="eastAsia"/>
                <w:sz w:val="24"/>
              </w:rPr>
              <w:t>伝染病など流行病に対する検疫や</w:t>
            </w:r>
            <w:r w:rsidRPr="00AC13C3">
              <w:rPr>
                <w:rFonts w:ascii="HG丸ｺﾞｼｯｸM-PRO" w:eastAsia="HG丸ｺﾞｼｯｸM-PRO" w:hAnsi="HG丸ｺﾞｼｯｸM-PRO" w:hint="eastAsia"/>
                <w:sz w:val="24"/>
                <w:u w:val="single"/>
              </w:rPr>
              <w:t>検査、予防接種は無料でおこなうこと。</w:t>
            </w:r>
          </w:p>
          <w:p w14:paraId="5938FD9A" w14:textId="77777777" w:rsidR="00AC13C3" w:rsidRPr="00AC13C3" w:rsidRDefault="00AC13C3" w:rsidP="00AC13C3">
            <w:pPr>
              <w:rPr>
                <w:rFonts w:ascii="HG丸ｺﾞｼｯｸM-PRO" w:eastAsia="HG丸ｺﾞｼｯｸM-PRO" w:hAnsi="HG丸ｺﾞｼｯｸM-PRO"/>
                <w:sz w:val="24"/>
                <w:u w:val="single"/>
              </w:rPr>
            </w:pPr>
          </w:p>
          <w:p w14:paraId="7A65F1D5" w14:textId="77777777" w:rsidR="00AC13C3" w:rsidRPr="00AC13C3" w:rsidRDefault="00AC13C3" w:rsidP="00AC13C3">
            <w:pPr>
              <w:rPr>
                <w:rFonts w:ascii="HG丸ｺﾞｼｯｸM-PRO" w:eastAsia="HG丸ｺﾞｼｯｸM-PRO" w:hAnsi="HG丸ｺﾞｼｯｸM-PRO"/>
                <w:sz w:val="24"/>
              </w:rPr>
            </w:pPr>
          </w:p>
        </w:tc>
      </w:tr>
      <w:tr w:rsidR="00AC13C3" w:rsidRPr="00AC13C3" w14:paraId="1FADE137" w14:textId="77777777" w:rsidTr="003260EC">
        <w:tc>
          <w:tcPr>
            <w:tcW w:w="8702" w:type="dxa"/>
            <w:shd w:val="clear" w:color="auto" w:fill="auto"/>
          </w:tcPr>
          <w:p w14:paraId="4D9EE84B"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（回答）※下線部について回答</w:t>
            </w:r>
          </w:p>
          <w:p w14:paraId="64426E98" w14:textId="77777777" w:rsidR="00AC13C3" w:rsidRPr="00AC13C3" w:rsidRDefault="00AC13C3" w:rsidP="00AC13C3">
            <w:pPr>
              <w:rPr>
                <w:rFonts w:ascii="HG丸ｺﾞｼｯｸM-PRO" w:eastAsia="HG丸ｺﾞｼｯｸM-PRO" w:hAnsi="HG丸ｺﾞｼｯｸM-PRO"/>
                <w:sz w:val="24"/>
              </w:rPr>
            </w:pPr>
          </w:p>
          <w:p w14:paraId="6399A5E4" w14:textId="77777777" w:rsidR="00AC13C3" w:rsidRPr="00AC13C3" w:rsidRDefault="00AC13C3" w:rsidP="00AC13C3">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新型コロナウイルス感染症の発熱等の患者に対する検査については、抗原検査キットが普及したことや他の疾病との公平性を踏まえ、国の方針に基づき、５類化後の自己負担分の公費支援を終了しております。</w:t>
            </w:r>
          </w:p>
          <w:p w14:paraId="187E1284" w14:textId="77777777" w:rsidR="00AC13C3" w:rsidRPr="00AC13C3" w:rsidRDefault="00AC13C3" w:rsidP="00AC13C3">
            <w:pPr>
              <w:rPr>
                <w:rFonts w:ascii="HG丸ｺﾞｼｯｸM-PRO" w:eastAsia="HG丸ｺﾞｼｯｸM-PRO" w:hAnsi="HG丸ｺﾞｼｯｸM-PRO"/>
                <w:sz w:val="24"/>
              </w:rPr>
            </w:pPr>
          </w:p>
          <w:p w14:paraId="37992101" w14:textId="77777777" w:rsidR="00AC13C3" w:rsidRPr="00AC13C3" w:rsidRDefault="00AC13C3" w:rsidP="00AC13C3">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また、新型コロナウイルス感染症のワクチン接種については、令和６年度以降は、個人の重症化予防により重症者を減らすことを目的に、予防接種法のB類疾病に位置づけた上で、同法に基づく定期接種として実施し、対象者を季節性インフルエンザワクチンと同様に高齢者等とされています。</w:t>
            </w:r>
          </w:p>
          <w:p w14:paraId="0893EF0B" w14:textId="77777777" w:rsidR="00AC13C3" w:rsidRPr="00AC13C3" w:rsidRDefault="00AC13C3" w:rsidP="00AC13C3">
            <w:pPr>
              <w:ind w:left="420"/>
              <w:rPr>
                <w:rFonts w:ascii="HG丸ｺﾞｼｯｸM-PRO" w:eastAsia="HG丸ｺﾞｼｯｸM-PRO" w:hAnsi="HG丸ｺﾞｼｯｸM-PRO"/>
                <w:sz w:val="24"/>
              </w:rPr>
            </w:pPr>
          </w:p>
          <w:p w14:paraId="2E463E02" w14:textId="77777777" w:rsidR="00AC13C3" w:rsidRPr="00AC13C3" w:rsidRDefault="00AC13C3" w:rsidP="00AC13C3">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定期接種の対象者以外であっても、同法に基づかない任意接種(原則全額自己負担)として接種の機会を得ることは可能とされています。</w:t>
            </w:r>
          </w:p>
          <w:p w14:paraId="57C5915E" w14:textId="77777777" w:rsidR="00AC13C3" w:rsidRPr="00AC13C3" w:rsidRDefault="00AC13C3" w:rsidP="00AC13C3">
            <w:pPr>
              <w:rPr>
                <w:rFonts w:ascii="HG丸ｺﾞｼｯｸM-PRO" w:eastAsia="HG丸ｺﾞｼｯｸM-PRO" w:hAnsi="HG丸ｺﾞｼｯｸM-PRO"/>
                <w:sz w:val="24"/>
              </w:rPr>
            </w:pPr>
          </w:p>
          <w:p w14:paraId="5166974B" w14:textId="77777777" w:rsidR="00AC13C3" w:rsidRPr="00AC13C3" w:rsidRDefault="00AC13C3" w:rsidP="00AC13C3">
            <w:pPr>
              <w:ind w:left="240" w:hangingChars="100" w:hanging="240"/>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　新型コロナワクチン接種が個人予防を主とするB類疾病に位置づけられることから、現時点では府独自の財政支援は想定しておりませんが、府としても実施主体である市町村の状況について注視してまいります。</w:t>
            </w:r>
          </w:p>
          <w:p w14:paraId="67C6F169" w14:textId="77777777" w:rsidR="00AC13C3" w:rsidRPr="00AC13C3" w:rsidRDefault="00AC13C3" w:rsidP="00AC13C3">
            <w:pPr>
              <w:rPr>
                <w:rFonts w:ascii="HG丸ｺﾞｼｯｸM-PRO" w:eastAsia="HG丸ｺﾞｼｯｸM-PRO" w:hAnsi="HG丸ｺﾞｼｯｸM-PRO"/>
                <w:sz w:val="24"/>
              </w:rPr>
            </w:pPr>
          </w:p>
          <w:p w14:paraId="562828D4" w14:textId="77777777" w:rsidR="00AC13C3" w:rsidRPr="00AC13C3" w:rsidRDefault="00AC13C3" w:rsidP="00AC13C3">
            <w:pPr>
              <w:rPr>
                <w:rFonts w:ascii="HG丸ｺﾞｼｯｸM-PRO" w:eastAsia="HG丸ｺﾞｼｯｸM-PRO" w:hAnsi="HG丸ｺﾞｼｯｸM-PRO"/>
                <w:sz w:val="24"/>
              </w:rPr>
            </w:pPr>
          </w:p>
          <w:p w14:paraId="5DB32521" w14:textId="77777777" w:rsidR="00AC13C3" w:rsidRPr="00AC13C3" w:rsidRDefault="00AC13C3" w:rsidP="00AC13C3">
            <w:pPr>
              <w:rPr>
                <w:rFonts w:ascii="HG丸ｺﾞｼｯｸM-PRO" w:eastAsia="HG丸ｺﾞｼｯｸM-PRO" w:hAnsi="HG丸ｺﾞｼｯｸM-PRO"/>
                <w:sz w:val="24"/>
              </w:rPr>
            </w:pPr>
          </w:p>
          <w:p w14:paraId="3CA45435" w14:textId="77777777" w:rsidR="00AC13C3" w:rsidRPr="00AC13C3" w:rsidRDefault="00AC13C3" w:rsidP="00AC13C3">
            <w:pPr>
              <w:rPr>
                <w:rFonts w:ascii="HG丸ｺﾞｼｯｸM-PRO" w:eastAsia="HG丸ｺﾞｼｯｸM-PRO" w:hAnsi="HG丸ｺﾞｼｯｸM-PRO"/>
                <w:sz w:val="24"/>
              </w:rPr>
            </w:pPr>
          </w:p>
          <w:p w14:paraId="073F3A57" w14:textId="77777777" w:rsidR="00AC13C3" w:rsidRPr="00AC13C3" w:rsidRDefault="00AC13C3" w:rsidP="00AC13C3">
            <w:pPr>
              <w:rPr>
                <w:rFonts w:ascii="HG丸ｺﾞｼｯｸM-PRO" w:eastAsia="HG丸ｺﾞｼｯｸM-PRO" w:hAnsi="HG丸ｺﾞｼｯｸM-PRO"/>
                <w:sz w:val="24"/>
              </w:rPr>
            </w:pPr>
          </w:p>
        </w:tc>
      </w:tr>
      <w:tr w:rsidR="00AC13C3" w:rsidRPr="00AC13C3" w14:paraId="14BA4903" w14:textId="77777777" w:rsidTr="003260EC">
        <w:tc>
          <w:tcPr>
            <w:tcW w:w="8702" w:type="dxa"/>
            <w:shd w:val="clear" w:color="auto" w:fill="auto"/>
          </w:tcPr>
          <w:p w14:paraId="6CA5CB00"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（回答部局課名）</w:t>
            </w:r>
          </w:p>
          <w:p w14:paraId="2F69BEE7" w14:textId="77777777" w:rsidR="00AC13C3" w:rsidRPr="00AC13C3" w:rsidRDefault="00AC13C3" w:rsidP="00AC13C3">
            <w:pPr>
              <w:rPr>
                <w:rFonts w:ascii="HG丸ｺﾞｼｯｸM-PRO" w:eastAsia="HG丸ｺﾞｼｯｸM-PRO" w:hAnsi="HG丸ｺﾞｼｯｸM-PRO"/>
                <w:sz w:val="24"/>
              </w:rPr>
            </w:pPr>
            <w:r w:rsidRPr="00AC13C3">
              <w:rPr>
                <w:rFonts w:ascii="HG丸ｺﾞｼｯｸM-PRO" w:eastAsia="HG丸ｺﾞｼｯｸM-PRO" w:hAnsi="HG丸ｺﾞｼｯｸM-PRO" w:hint="eastAsia"/>
                <w:sz w:val="24"/>
              </w:rPr>
              <w:t>健康医療部　保健医療室　感染症対策課</w:t>
            </w:r>
          </w:p>
          <w:p w14:paraId="06CD8029" w14:textId="77777777" w:rsidR="00AC13C3" w:rsidRPr="00AC13C3" w:rsidRDefault="00AC13C3" w:rsidP="00AC13C3">
            <w:pPr>
              <w:rPr>
                <w:rFonts w:ascii="HG丸ｺﾞｼｯｸM-PRO" w:eastAsia="HG丸ｺﾞｼｯｸM-PRO" w:hAnsi="HG丸ｺﾞｼｯｸM-PRO"/>
                <w:sz w:val="24"/>
              </w:rPr>
            </w:pPr>
          </w:p>
        </w:tc>
      </w:tr>
    </w:tbl>
    <w:p w14:paraId="498FC0B2" w14:textId="413E4044" w:rsidR="00AC13C3" w:rsidRPr="00AC13C3" w:rsidRDefault="00AC13C3" w:rsidP="00AC13C3">
      <w:pPr>
        <w:rPr>
          <w:rFonts w:ascii="HG丸ｺﾞｼｯｸM-PRO" w:eastAsia="HG丸ｺﾞｼｯｸM-PRO" w:hAnsi="HG丸ｺﾞｼｯｸM-PRO"/>
          <w:sz w:val="22"/>
          <w:szCs w:val="22"/>
        </w:rPr>
      </w:pPr>
    </w:p>
    <w:p w14:paraId="66373A92" w14:textId="77777777" w:rsidR="00815EC0" w:rsidRPr="00AC13C3" w:rsidRDefault="00815EC0" w:rsidP="003718E8"/>
    <w:sectPr w:rsidR="00815EC0" w:rsidRPr="00AC13C3" w:rsidSect="00E520CA">
      <w:footerReference w:type="default" r:id="rId6"/>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A94BB" w14:textId="77777777" w:rsidR="003718E8" w:rsidRDefault="003718E8" w:rsidP="003718E8">
      <w:r>
        <w:separator/>
      </w:r>
    </w:p>
  </w:endnote>
  <w:endnote w:type="continuationSeparator" w:id="0">
    <w:p w14:paraId="49B85721" w14:textId="77777777" w:rsidR="003718E8" w:rsidRDefault="003718E8" w:rsidP="0037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2">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679988"/>
      <w:docPartObj>
        <w:docPartGallery w:val="Page Numbers (Bottom of Page)"/>
        <w:docPartUnique/>
      </w:docPartObj>
    </w:sdtPr>
    <w:sdtEndPr>
      <w:rPr>
        <w:rFonts w:ascii="HG丸ｺﾞｼｯｸM-PRO" w:eastAsia="HG丸ｺﾞｼｯｸM-PRO" w:hAnsi="HG丸ｺﾞｼｯｸM-PRO"/>
      </w:rPr>
    </w:sdtEndPr>
    <w:sdtContent>
      <w:p w14:paraId="2FB59888" w14:textId="52BFD4AE" w:rsidR="00AC13C3" w:rsidRPr="00AC13C3" w:rsidRDefault="00AC13C3">
        <w:pPr>
          <w:pStyle w:val="a6"/>
          <w:jc w:val="center"/>
          <w:rPr>
            <w:rFonts w:ascii="HG丸ｺﾞｼｯｸM-PRO" w:eastAsia="HG丸ｺﾞｼｯｸM-PRO" w:hAnsi="HG丸ｺﾞｼｯｸM-PRO"/>
          </w:rPr>
        </w:pPr>
        <w:r w:rsidRPr="00AC13C3">
          <w:rPr>
            <w:rFonts w:ascii="HG丸ｺﾞｼｯｸM-PRO" w:eastAsia="HG丸ｺﾞｼｯｸM-PRO" w:hAnsi="HG丸ｺﾞｼｯｸM-PRO"/>
          </w:rPr>
          <w:fldChar w:fldCharType="begin"/>
        </w:r>
        <w:r w:rsidRPr="00AC13C3">
          <w:rPr>
            <w:rFonts w:ascii="HG丸ｺﾞｼｯｸM-PRO" w:eastAsia="HG丸ｺﾞｼｯｸM-PRO" w:hAnsi="HG丸ｺﾞｼｯｸM-PRO"/>
          </w:rPr>
          <w:instrText>PAGE   \* MERGEFORMAT</w:instrText>
        </w:r>
        <w:r w:rsidRPr="00AC13C3">
          <w:rPr>
            <w:rFonts w:ascii="HG丸ｺﾞｼｯｸM-PRO" w:eastAsia="HG丸ｺﾞｼｯｸM-PRO" w:hAnsi="HG丸ｺﾞｼｯｸM-PRO"/>
          </w:rPr>
          <w:fldChar w:fldCharType="separate"/>
        </w:r>
        <w:r w:rsidRPr="00AC13C3">
          <w:rPr>
            <w:rFonts w:ascii="HG丸ｺﾞｼｯｸM-PRO" w:eastAsia="HG丸ｺﾞｼｯｸM-PRO" w:hAnsi="HG丸ｺﾞｼｯｸM-PRO"/>
            <w:lang w:val="ja-JP"/>
          </w:rPr>
          <w:t>2</w:t>
        </w:r>
        <w:r w:rsidRPr="00AC13C3">
          <w:rPr>
            <w:rFonts w:ascii="HG丸ｺﾞｼｯｸM-PRO" w:eastAsia="HG丸ｺﾞｼｯｸM-PRO" w:hAnsi="HG丸ｺﾞｼｯｸM-PRO"/>
          </w:rPr>
          <w:fldChar w:fldCharType="end"/>
        </w:r>
      </w:p>
    </w:sdtContent>
  </w:sdt>
  <w:p w14:paraId="741884A8" w14:textId="77777777" w:rsidR="003718E8" w:rsidRDefault="003718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6AE9C" w14:textId="77777777" w:rsidR="003718E8" w:rsidRDefault="003718E8" w:rsidP="003718E8">
      <w:r>
        <w:separator/>
      </w:r>
    </w:p>
  </w:footnote>
  <w:footnote w:type="continuationSeparator" w:id="0">
    <w:p w14:paraId="553845AE" w14:textId="77777777" w:rsidR="003718E8" w:rsidRDefault="003718E8" w:rsidP="00371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C0"/>
    <w:rsid w:val="003718E8"/>
    <w:rsid w:val="00806F9C"/>
    <w:rsid w:val="00815EC0"/>
    <w:rsid w:val="00AC13C3"/>
    <w:rsid w:val="00CE6EC0"/>
    <w:rsid w:val="00E520CA"/>
    <w:rsid w:val="00ED2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73F133"/>
  <w15:chartTrackingRefBased/>
  <w15:docId w15:val="{F72C5DFC-DDA5-4448-87F9-165E8BD5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0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20CA"/>
    <w:pPr>
      <w:ind w:leftChars="400" w:left="840"/>
    </w:pPr>
  </w:style>
  <w:style w:type="paragraph" w:styleId="a4">
    <w:name w:val="header"/>
    <w:basedOn w:val="a"/>
    <w:link w:val="a5"/>
    <w:uiPriority w:val="99"/>
    <w:unhideWhenUsed/>
    <w:rsid w:val="003718E8"/>
    <w:pPr>
      <w:tabs>
        <w:tab w:val="center" w:pos="4252"/>
        <w:tab w:val="right" w:pos="8504"/>
      </w:tabs>
      <w:snapToGrid w:val="0"/>
    </w:pPr>
  </w:style>
  <w:style w:type="character" w:customStyle="1" w:styleId="a5">
    <w:name w:val="ヘッダー (文字)"/>
    <w:basedOn w:val="a0"/>
    <w:link w:val="a4"/>
    <w:uiPriority w:val="99"/>
    <w:rsid w:val="003718E8"/>
    <w:rPr>
      <w:rFonts w:ascii="Century" w:eastAsia="ＭＳ 明朝" w:hAnsi="Century" w:cs="Times New Roman"/>
      <w:szCs w:val="24"/>
    </w:rPr>
  </w:style>
  <w:style w:type="paragraph" w:styleId="a6">
    <w:name w:val="footer"/>
    <w:basedOn w:val="a"/>
    <w:link w:val="a7"/>
    <w:uiPriority w:val="99"/>
    <w:unhideWhenUsed/>
    <w:rsid w:val="003718E8"/>
    <w:pPr>
      <w:tabs>
        <w:tab w:val="center" w:pos="4252"/>
        <w:tab w:val="right" w:pos="8504"/>
      </w:tabs>
      <w:snapToGrid w:val="0"/>
    </w:pPr>
  </w:style>
  <w:style w:type="character" w:customStyle="1" w:styleId="a7">
    <w:name w:val="フッター (文字)"/>
    <w:basedOn w:val="a0"/>
    <w:link w:val="a6"/>
    <w:uiPriority w:val="99"/>
    <w:rsid w:val="003718E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1015</Words>
  <Characters>5792</Characters>
  <Application>Microsoft Office Word</Application>
  <DocSecurity>0</DocSecurity>
  <Lines>48</Lines>
  <Paragraphs>13</Paragraphs>
  <ScaleCrop>false</ScaleCrop>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2025-03-19T08:53:00Z</dcterms:created>
  <dcterms:modified xsi:type="dcterms:W3CDTF">2025-03-25T08:45:00Z</dcterms:modified>
</cp:coreProperties>
</file>